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AFCC19" w14:textId="5E64ADEC" w:rsidR="00880A24" w:rsidRPr="00667998" w:rsidRDefault="00880A24" w:rsidP="00880A24">
      <w:pPr>
        <w:shd w:val="clear" w:color="auto" w:fill="FFFFFF"/>
        <w:spacing w:after="0" w:line="360" w:lineRule="auto"/>
        <w:jc w:val="both"/>
        <w:rPr>
          <w:rFonts w:ascii="Palatino Linotype" w:eastAsia="Times New Roman" w:hAnsi="Palatino Linotype" w:cs="Arial"/>
          <w:color w:val="000000"/>
          <w:sz w:val="24"/>
          <w:szCs w:val="24"/>
          <w:lang w:eastAsia="es-MX"/>
        </w:rPr>
      </w:pPr>
      <w:r>
        <w:rPr>
          <w:rFonts w:ascii="Palatino Linotype" w:eastAsia="Times New Roman" w:hAnsi="Palatino Linotype" w:cs="Arial"/>
          <w:color w:val="000000"/>
          <w:sz w:val="24"/>
          <w:szCs w:val="24"/>
          <w:lang w:eastAsia="es-MX"/>
        </w:rPr>
        <w:t xml:space="preserve">                                                                                                                                                                                                                                                                                                                                                                                                                                                                                                                                                                                                                                                                                                                                                                                                                                                                                                              </w:t>
      </w:r>
      <w:r w:rsidR="00E81DA2">
        <w:rPr>
          <w:rFonts w:ascii="Palatino Linotype" w:eastAsia="Times New Roman" w:hAnsi="Palatino Linotype" w:cs="Arial"/>
          <w:color w:val="000000"/>
          <w:sz w:val="24"/>
          <w:szCs w:val="24"/>
          <w:lang w:eastAsia="es-MX"/>
        </w:rPr>
        <w:t xml:space="preserve">                             </w:t>
      </w:r>
      <w:r w:rsidRPr="00667998">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C57B50">
        <w:rPr>
          <w:rFonts w:ascii="Palatino Linotype" w:eastAsia="Times New Roman" w:hAnsi="Palatino Linotype" w:cs="Arial"/>
          <w:color w:val="000000"/>
          <w:sz w:val="24"/>
          <w:szCs w:val="24"/>
          <w:lang w:eastAsia="es-MX"/>
        </w:rPr>
        <w:t xml:space="preserve">quince </w:t>
      </w:r>
      <w:r>
        <w:rPr>
          <w:rFonts w:ascii="Palatino Linotype" w:eastAsia="Times New Roman" w:hAnsi="Palatino Linotype" w:cs="Arial"/>
          <w:color w:val="000000"/>
          <w:sz w:val="24"/>
          <w:szCs w:val="24"/>
          <w:lang w:eastAsia="es-MX"/>
        </w:rPr>
        <w:t xml:space="preserve">de </w:t>
      </w:r>
      <w:r w:rsidR="00117F53">
        <w:rPr>
          <w:rFonts w:ascii="Palatino Linotype" w:eastAsia="Times New Roman" w:hAnsi="Palatino Linotype" w:cs="Arial"/>
          <w:color w:val="000000"/>
          <w:sz w:val="24"/>
          <w:szCs w:val="24"/>
          <w:lang w:eastAsia="es-MX"/>
        </w:rPr>
        <w:t>junio</w:t>
      </w:r>
      <w:r w:rsidRPr="00667998">
        <w:rPr>
          <w:rFonts w:ascii="Palatino Linotype" w:eastAsia="Times New Roman" w:hAnsi="Palatino Linotype" w:cs="Arial"/>
          <w:color w:val="000000"/>
          <w:sz w:val="24"/>
          <w:szCs w:val="24"/>
          <w:lang w:eastAsia="es-MX"/>
        </w:rPr>
        <w:t xml:space="preserve"> de dos mil veint</w:t>
      </w:r>
      <w:r>
        <w:rPr>
          <w:rFonts w:ascii="Palatino Linotype" w:eastAsia="Times New Roman" w:hAnsi="Palatino Linotype" w:cs="Arial"/>
          <w:color w:val="000000"/>
          <w:sz w:val="24"/>
          <w:szCs w:val="24"/>
          <w:lang w:eastAsia="es-MX"/>
        </w:rPr>
        <w:t>idós</w:t>
      </w:r>
      <w:r w:rsidRPr="00667998">
        <w:rPr>
          <w:rFonts w:ascii="Palatino Linotype" w:eastAsia="Times New Roman" w:hAnsi="Palatino Linotype" w:cs="Arial"/>
          <w:color w:val="000000"/>
          <w:sz w:val="24"/>
          <w:szCs w:val="24"/>
          <w:lang w:eastAsia="es-MX"/>
        </w:rPr>
        <w:t>.</w:t>
      </w:r>
    </w:p>
    <w:p w14:paraId="6435AD94" w14:textId="77777777" w:rsidR="00880A24" w:rsidRPr="00667998" w:rsidRDefault="00880A24" w:rsidP="00880A24">
      <w:pPr>
        <w:shd w:val="clear" w:color="auto" w:fill="FFFFFF"/>
        <w:spacing w:after="0" w:line="360" w:lineRule="auto"/>
        <w:jc w:val="both"/>
        <w:rPr>
          <w:rFonts w:ascii="Palatino Linotype" w:eastAsia="Times New Roman" w:hAnsi="Palatino Linotype" w:cs="Arial"/>
          <w:color w:val="000000"/>
          <w:sz w:val="2"/>
          <w:szCs w:val="24"/>
          <w:lang w:eastAsia="es-MX"/>
        </w:rPr>
      </w:pPr>
    </w:p>
    <w:p w14:paraId="7A50E014" w14:textId="77777777" w:rsidR="00880A24" w:rsidRPr="00667998" w:rsidRDefault="00880A24" w:rsidP="00880A24">
      <w:pPr>
        <w:tabs>
          <w:tab w:val="left" w:pos="1701"/>
        </w:tabs>
        <w:spacing w:after="0" w:line="360" w:lineRule="auto"/>
        <w:jc w:val="both"/>
        <w:rPr>
          <w:rFonts w:ascii="Palatino Linotype" w:hAnsi="Palatino Linotype" w:cs="Arial"/>
          <w:b/>
          <w:sz w:val="24"/>
        </w:rPr>
      </w:pPr>
    </w:p>
    <w:p w14:paraId="0BB14CE4" w14:textId="50748AD4" w:rsidR="00880A24" w:rsidRPr="00667998" w:rsidRDefault="00880A24" w:rsidP="00880A24">
      <w:pPr>
        <w:tabs>
          <w:tab w:val="left" w:pos="1701"/>
        </w:tabs>
        <w:spacing w:after="0" w:line="360" w:lineRule="auto"/>
        <w:jc w:val="both"/>
        <w:rPr>
          <w:rFonts w:ascii="Palatino Linotype" w:hAnsi="Palatino Linotype" w:cs="Arial"/>
          <w:sz w:val="24"/>
        </w:rPr>
      </w:pPr>
      <w:r w:rsidRPr="00667998">
        <w:rPr>
          <w:rFonts w:ascii="Palatino Linotype" w:hAnsi="Palatino Linotype" w:cs="Arial"/>
          <w:b/>
          <w:sz w:val="24"/>
        </w:rPr>
        <w:t>VISTO</w:t>
      </w:r>
      <w:r w:rsidRPr="00667998">
        <w:rPr>
          <w:rFonts w:ascii="Palatino Linotype" w:hAnsi="Palatino Linotype" w:cs="Arial"/>
          <w:sz w:val="24"/>
        </w:rPr>
        <w:t xml:space="preserve"> el expediente electrónico formado con motivo del recurso de revisión número </w:t>
      </w:r>
      <w:r>
        <w:rPr>
          <w:rFonts w:ascii="Palatino Linotype" w:hAnsi="Palatino Linotype" w:cs="Arial"/>
          <w:b/>
          <w:bCs/>
          <w:sz w:val="24"/>
          <w:lang w:eastAsia="es-MX"/>
        </w:rPr>
        <w:t>0</w:t>
      </w:r>
      <w:r w:rsidR="001D6C18">
        <w:rPr>
          <w:rFonts w:ascii="Palatino Linotype" w:hAnsi="Palatino Linotype" w:cs="Arial"/>
          <w:b/>
          <w:bCs/>
          <w:sz w:val="24"/>
          <w:lang w:eastAsia="es-MX"/>
        </w:rPr>
        <w:t>5175</w:t>
      </w:r>
      <w:r w:rsidRPr="00667998">
        <w:rPr>
          <w:rFonts w:ascii="Palatino Linotype" w:hAnsi="Palatino Linotype" w:cs="Arial"/>
          <w:b/>
          <w:bCs/>
          <w:sz w:val="24"/>
          <w:lang w:eastAsia="es-MX"/>
        </w:rPr>
        <w:t>/INFOEM/IP/RR/20</w:t>
      </w:r>
      <w:r>
        <w:rPr>
          <w:rFonts w:ascii="Palatino Linotype" w:hAnsi="Palatino Linotype" w:cs="Arial"/>
          <w:b/>
          <w:bCs/>
          <w:sz w:val="24"/>
          <w:lang w:eastAsia="es-MX"/>
        </w:rPr>
        <w:t>22</w:t>
      </w:r>
      <w:r w:rsidRPr="00667998">
        <w:rPr>
          <w:rFonts w:ascii="Palatino Linotype" w:hAnsi="Palatino Linotype" w:cs="Arial"/>
          <w:sz w:val="24"/>
        </w:rPr>
        <w:t xml:space="preserve">, </w:t>
      </w:r>
      <w:r w:rsidRPr="00667998">
        <w:rPr>
          <w:rFonts w:ascii="Palatino Linotype" w:hAnsi="Palatino Linotype" w:cs="Arial"/>
          <w:sz w:val="24"/>
          <w:szCs w:val="24"/>
        </w:rPr>
        <w:t xml:space="preserve">interpuesto </w:t>
      </w:r>
      <w:r w:rsidRPr="000254F0">
        <w:rPr>
          <w:rFonts w:ascii="Palatino Linotype" w:hAnsi="Palatino Linotype" w:cs="Arial"/>
          <w:bCs/>
          <w:sz w:val="24"/>
          <w:szCs w:val="24"/>
        </w:rPr>
        <w:t>por</w:t>
      </w:r>
      <w:r w:rsidR="00DB594F">
        <w:rPr>
          <w:rFonts w:ascii="Palatino Linotype" w:hAnsi="Palatino Linotype" w:cs="Arial"/>
          <w:bCs/>
          <w:sz w:val="24"/>
          <w:szCs w:val="24"/>
        </w:rPr>
        <w:t xml:space="preserve"> el </w:t>
      </w:r>
      <w:r w:rsidR="002D4DC2">
        <w:rPr>
          <w:rFonts w:ascii="Palatino Linotype" w:hAnsi="Palatino Linotype" w:cs="Arial"/>
          <w:bCs/>
          <w:sz w:val="24"/>
          <w:szCs w:val="24"/>
        </w:rPr>
        <w:t>XXXXXXXXXXXXXXXXXXXX</w:t>
      </w:r>
      <w:r w:rsidR="005C5867">
        <w:rPr>
          <w:rFonts w:ascii="Palatino Linotype" w:hAnsi="Palatino Linotype" w:cs="Arial"/>
          <w:b/>
          <w:bCs/>
          <w:sz w:val="24"/>
          <w:szCs w:val="24"/>
        </w:rPr>
        <w:t>,</w:t>
      </w:r>
      <w:r>
        <w:rPr>
          <w:rFonts w:ascii="Palatino Linotype" w:hAnsi="Palatino Linotype" w:cs="Arial"/>
          <w:b/>
          <w:sz w:val="24"/>
          <w:szCs w:val="24"/>
        </w:rPr>
        <w:t xml:space="preserve"> </w:t>
      </w:r>
      <w:r w:rsidRPr="00667998">
        <w:rPr>
          <w:rFonts w:ascii="Palatino Linotype" w:hAnsi="Palatino Linotype" w:cs="Arial"/>
          <w:sz w:val="24"/>
          <w:szCs w:val="24"/>
        </w:rPr>
        <w:t xml:space="preserve">en lo sucesivo </w:t>
      </w:r>
      <w:r w:rsidR="00922034">
        <w:rPr>
          <w:rFonts w:ascii="Palatino Linotype" w:hAnsi="Palatino Linotype" w:cs="Arial"/>
          <w:b/>
          <w:bCs/>
          <w:sz w:val="24"/>
          <w:szCs w:val="24"/>
        </w:rPr>
        <w:t>l</w:t>
      </w:r>
      <w:r w:rsidR="00117F53">
        <w:rPr>
          <w:rFonts w:ascii="Palatino Linotype" w:hAnsi="Palatino Linotype" w:cs="Arial"/>
          <w:b/>
          <w:bCs/>
          <w:sz w:val="24"/>
          <w:szCs w:val="24"/>
        </w:rPr>
        <w:t>a parte</w:t>
      </w:r>
      <w:r w:rsidR="00B27AC0">
        <w:rPr>
          <w:rFonts w:ascii="Palatino Linotype" w:hAnsi="Palatino Linotype" w:cs="Arial"/>
          <w:b/>
          <w:bCs/>
          <w:sz w:val="24"/>
          <w:szCs w:val="24"/>
        </w:rPr>
        <w:t xml:space="preserve"> </w:t>
      </w:r>
      <w:r w:rsidR="00556D7F" w:rsidRPr="00667998">
        <w:rPr>
          <w:rFonts w:ascii="Palatino Linotype" w:hAnsi="Palatino Linotype" w:cs="Arial"/>
          <w:b/>
          <w:sz w:val="24"/>
          <w:szCs w:val="24"/>
        </w:rPr>
        <w:t>Recurrente</w:t>
      </w:r>
      <w:r w:rsidRPr="00667998">
        <w:rPr>
          <w:rFonts w:ascii="Palatino Linotype" w:hAnsi="Palatino Linotype" w:cs="Arial"/>
          <w:sz w:val="24"/>
          <w:szCs w:val="24"/>
        </w:rPr>
        <w:t xml:space="preserve">, en contra de la respuesta del </w:t>
      </w:r>
      <w:r w:rsidR="00DB594F" w:rsidRPr="00DB594F">
        <w:rPr>
          <w:rFonts w:ascii="Palatino Linotype" w:hAnsi="Palatino Linotype" w:cs="Arial"/>
          <w:b/>
          <w:sz w:val="24"/>
          <w:szCs w:val="24"/>
        </w:rPr>
        <w:t>Ayuntamiento de Chicoloapan</w:t>
      </w:r>
      <w:r w:rsidRPr="00667998">
        <w:rPr>
          <w:rFonts w:ascii="Palatino Linotype" w:hAnsi="Palatino Linotype" w:cs="Arial"/>
          <w:sz w:val="24"/>
          <w:szCs w:val="24"/>
        </w:rPr>
        <w:t>, en lo subsecuente</w:t>
      </w:r>
      <w:r w:rsidRPr="00667998">
        <w:rPr>
          <w:rFonts w:ascii="Palatino Linotype" w:hAnsi="Palatino Linotype" w:cs="Arial"/>
          <w:b/>
          <w:sz w:val="24"/>
          <w:szCs w:val="24"/>
        </w:rPr>
        <w:t xml:space="preserve"> </w:t>
      </w:r>
      <w:r w:rsidRPr="00667998">
        <w:rPr>
          <w:rFonts w:ascii="Palatino Linotype" w:hAnsi="Palatino Linotype" w:cs="Arial"/>
          <w:sz w:val="24"/>
          <w:szCs w:val="24"/>
        </w:rPr>
        <w:t xml:space="preserve">el </w:t>
      </w:r>
      <w:r w:rsidRPr="00667998">
        <w:rPr>
          <w:rFonts w:ascii="Palatino Linotype" w:hAnsi="Palatino Linotype" w:cs="Arial"/>
          <w:b/>
          <w:sz w:val="24"/>
          <w:szCs w:val="24"/>
        </w:rPr>
        <w:t>Sujeto Obligado</w:t>
      </w:r>
      <w:r w:rsidRPr="00667998">
        <w:rPr>
          <w:rFonts w:ascii="Palatino Linotype" w:hAnsi="Palatino Linotype" w:cs="Arial"/>
          <w:sz w:val="24"/>
          <w:szCs w:val="24"/>
        </w:rPr>
        <w:t>,</w:t>
      </w:r>
      <w:r w:rsidRPr="00667998">
        <w:rPr>
          <w:rFonts w:ascii="Palatino Linotype" w:hAnsi="Palatino Linotype" w:cs="Arial"/>
          <w:b/>
          <w:sz w:val="24"/>
          <w:szCs w:val="24"/>
        </w:rPr>
        <w:t xml:space="preserve"> </w:t>
      </w:r>
      <w:r w:rsidRPr="00667998">
        <w:rPr>
          <w:rFonts w:ascii="Palatino Linotype" w:hAnsi="Palatino Linotype" w:cs="Arial"/>
          <w:sz w:val="24"/>
          <w:szCs w:val="24"/>
        </w:rPr>
        <w:t>se procede a</w:t>
      </w:r>
      <w:r w:rsidRPr="00667998">
        <w:rPr>
          <w:rFonts w:ascii="Palatino Linotype" w:hAnsi="Palatino Linotype" w:cs="Arial"/>
          <w:sz w:val="24"/>
        </w:rPr>
        <w:t xml:space="preserve"> dictar la presente resolución.</w:t>
      </w:r>
    </w:p>
    <w:p w14:paraId="2BDF706A" w14:textId="77777777" w:rsidR="00880A24" w:rsidRPr="004A1460" w:rsidRDefault="00880A24" w:rsidP="00880A24">
      <w:pPr>
        <w:tabs>
          <w:tab w:val="left" w:pos="1701"/>
        </w:tabs>
        <w:spacing w:after="0" w:line="360" w:lineRule="auto"/>
        <w:jc w:val="both"/>
        <w:rPr>
          <w:rFonts w:ascii="Palatino Linotype" w:hAnsi="Palatino Linotype" w:cs="Arial"/>
          <w:sz w:val="24"/>
        </w:rPr>
      </w:pPr>
    </w:p>
    <w:p w14:paraId="35E86514" w14:textId="77777777" w:rsidR="00880A24" w:rsidRPr="00667998" w:rsidRDefault="00880A24" w:rsidP="00880A24">
      <w:pPr>
        <w:spacing w:after="0" w:line="360" w:lineRule="auto"/>
        <w:jc w:val="center"/>
        <w:rPr>
          <w:rFonts w:ascii="Palatino Linotype" w:hAnsi="Palatino Linotype"/>
          <w:b/>
          <w:sz w:val="28"/>
        </w:rPr>
      </w:pPr>
      <w:r w:rsidRPr="00667998">
        <w:rPr>
          <w:rFonts w:ascii="Palatino Linotype" w:hAnsi="Palatino Linotype"/>
          <w:b/>
          <w:sz w:val="28"/>
        </w:rPr>
        <w:t>A N T E C E D E N T E S   D E L   A S U N T O</w:t>
      </w:r>
    </w:p>
    <w:p w14:paraId="2F7A908D" w14:textId="77777777" w:rsidR="00880A24" w:rsidRPr="00667998" w:rsidRDefault="00880A24" w:rsidP="00880A24">
      <w:pPr>
        <w:spacing w:after="0" w:line="360" w:lineRule="auto"/>
        <w:jc w:val="center"/>
        <w:rPr>
          <w:rFonts w:ascii="Palatino Linotype" w:hAnsi="Palatino Linotype"/>
          <w:b/>
          <w:sz w:val="24"/>
        </w:rPr>
      </w:pPr>
    </w:p>
    <w:p w14:paraId="0C08345D" w14:textId="77777777" w:rsidR="00880A24" w:rsidRPr="00667998" w:rsidRDefault="00880A24" w:rsidP="00880A24">
      <w:pPr>
        <w:spacing w:after="0" w:line="360" w:lineRule="auto"/>
        <w:jc w:val="both"/>
        <w:rPr>
          <w:rFonts w:ascii="Palatino Linotype" w:hAnsi="Palatino Linotype"/>
        </w:rPr>
      </w:pPr>
      <w:r w:rsidRPr="00667998">
        <w:rPr>
          <w:rFonts w:ascii="Palatino Linotype" w:hAnsi="Palatino Linotype" w:cs="Arial"/>
          <w:b/>
          <w:sz w:val="28"/>
        </w:rPr>
        <w:t>PRIMERO.</w:t>
      </w:r>
      <w:r w:rsidRPr="00667998">
        <w:rPr>
          <w:rFonts w:ascii="Palatino Linotype" w:hAnsi="Palatino Linotype" w:cs="Arial"/>
        </w:rPr>
        <w:t xml:space="preserve"> </w:t>
      </w:r>
      <w:r w:rsidRPr="00667998">
        <w:rPr>
          <w:rFonts w:ascii="Palatino Linotype" w:hAnsi="Palatino Linotype"/>
          <w:b/>
          <w:sz w:val="28"/>
          <w:szCs w:val="28"/>
        </w:rPr>
        <w:t>De la Solicitud de Información.</w:t>
      </w:r>
    </w:p>
    <w:p w14:paraId="31CD7DAC" w14:textId="3AFA3AAA" w:rsidR="00880A24" w:rsidRDefault="00880A24" w:rsidP="00880A24">
      <w:pPr>
        <w:spacing w:after="0" w:line="360" w:lineRule="auto"/>
        <w:jc w:val="both"/>
        <w:rPr>
          <w:rFonts w:ascii="Palatino Linotype" w:hAnsi="Palatino Linotype" w:cs="Arial"/>
          <w:sz w:val="24"/>
        </w:rPr>
      </w:pPr>
      <w:r w:rsidRPr="00667998">
        <w:rPr>
          <w:rFonts w:ascii="Palatino Linotype" w:hAnsi="Palatino Linotype" w:cs="Arial"/>
          <w:sz w:val="24"/>
        </w:rPr>
        <w:t xml:space="preserve">En fecha </w:t>
      </w:r>
      <w:r w:rsidR="00DB594F">
        <w:rPr>
          <w:rFonts w:ascii="Palatino Linotype" w:hAnsi="Palatino Linotype" w:cs="Arial"/>
          <w:sz w:val="24"/>
        </w:rPr>
        <w:t>veinticuatro</w:t>
      </w:r>
      <w:r>
        <w:rPr>
          <w:rFonts w:ascii="Palatino Linotype" w:hAnsi="Palatino Linotype" w:cs="Arial"/>
          <w:sz w:val="24"/>
        </w:rPr>
        <w:t xml:space="preserve"> </w:t>
      </w:r>
      <w:r w:rsidRPr="00667998">
        <w:rPr>
          <w:rFonts w:ascii="Palatino Linotype" w:hAnsi="Palatino Linotype" w:cs="Arial"/>
          <w:sz w:val="24"/>
        </w:rPr>
        <w:t xml:space="preserve">de </w:t>
      </w:r>
      <w:r w:rsidR="00117F53">
        <w:rPr>
          <w:rFonts w:ascii="Palatino Linotype" w:hAnsi="Palatino Linotype" w:cs="Arial"/>
          <w:sz w:val="24"/>
        </w:rPr>
        <w:t>marz</w:t>
      </w:r>
      <w:r>
        <w:rPr>
          <w:rFonts w:ascii="Palatino Linotype" w:hAnsi="Palatino Linotype" w:cs="Arial"/>
          <w:sz w:val="24"/>
        </w:rPr>
        <w:t>o</w:t>
      </w:r>
      <w:r w:rsidRPr="00667998">
        <w:rPr>
          <w:rFonts w:ascii="Palatino Linotype" w:hAnsi="Palatino Linotype" w:cs="Arial"/>
          <w:sz w:val="24"/>
        </w:rPr>
        <w:t xml:space="preserve"> de dos mil ve</w:t>
      </w:r>
      <w:r>
        <w:rPr>
          <w:rFonts w:ascii="Palatino Linotype" w:hAnsi="Palatino Linotype" w:cs="Arial"/>
          <w:sz w:val="24"/>
        </w:rPr>
        <w:t>intidós</w:t>
      </w:r>
      <w:r w:rsidRPr="00667998">
        <w:rPr>
          <w:rFonts w:ascii="Palatino Linotype" w:hAnsi="Palatino Linotype" w:cs="Arial"/>
          <w:sz w:val="24"/>
        </w:rPr>
        <w:t xml:space="preserve">, </w:t>
      </w:r>
      <w:r w:rsidR="00B27AC0">
        <w:rPr>
          <w:rFonts w:ascii="Palatino Linotype" w:hAnsi="Palatino Linotype" w:cs="Arial"/>
          <w:sz w:val="24"/>
        </w:rPr>
        <w:t>e</w:t>
      </w:r>
      <w:r w:rsidR="00922034">
        <w:rPr>
          <w:rFonts w:ascii="Palatino Linotype" w:hAnsi="Palatino Linotype" w:cs="Arial"/>
          <w:sz w:val="24"/>
        </w:rPr>
        <w:t>l</w:t>
      </w:r>
      <w:r>
        <w:rPr>
          <w:rFonts w:ascii="Palatino Linotype" w:hAnsi="Palatino Linotype" w:cs="Arial"/>
          <w:sz w:val="24"/>
        </w:rPr>
        <w:t xml:space="preserve"> </w:t>
      </w:r>
      <w:r w:rsidRPr="00667998">
        <w:rPr>
          <w:rFonts w:ascii="Palatino Linotype" w:hAnsi="Palatino Linotype" w:cs="Arial"/>
          <w:b/>
          <w:sz w:val="24"/>
        </w:rPr>
        <w:t>Recurrente</w:t>
      </w:r>
      <w:r w:rsidRPr="00667998">
        <w:rPr>
          <w:rFonts w:ascii="Palatino Linotype" w:hAnsi="Palatino Linotype" w:cs="Arial"/>
          <w:sz w:val="24"/>
        </w:rPr>
        <w:t xml:space="preserve">, presentó a través del Sistema de Acceso a la Información Mexiquense, en lo subsecuente el </w:t>
      </w:r>
      <w:r w:rsidRPr="00667998">
        <w:rPr>
          <w:rFonts w:ascii="Palatino Linotype" w:hAnsi="Palatino Linotype" w:cs="Arial"/>
          <w:b/>
          <w:sz w:val="24"/>
        </w:rPr>
        <w:t>SAIMEX</w:t>
      </w:r>
      <w:r w:rsidRPr="00667998">
        <w:rPr>
          <w:rFonts w:ascii="Palatino Linotype" w:hAnsi="Palatino Linotype" w:cs="Arial"/>
          <w:sz w:val="24"/>
        </w:rPr>
        <w:t xml:space="preserve"> ante el </w:t>
      </w:r>
      <w:r w:rsidRPr="00667998">
        <w:rPr>
          <w:rFonts w:ascii="Palatino Linotype" w:hAnsi="Palatino Linotype" w:cs="Arial"/>
          <w:b/>
          <w:sz w:val="24"/>
        </w:rPr>
        <w:t>Sujeto Obligado</w:t>
      </w:r>
      <w:r w:rsidRPr="00667998">
        <w:rPr>
          <w:rFonts w:ascii="Palatino Linotype" w:hAnsi="Palatino Linotype" w:cs="Arial"/>
          <w:sz w:val="24"/>
        </w:rPr>
        <w:t xml:space="preserve">, la solicitud de acceso a la información pública, a la que se le asignó el número de </w:t>
      </w:r>
      <w:r w:rsidR="0029284E" w:rsidRPr="00667998">
        <w:rPr>
          <w:rFonts w:ascii="Palatino Linotype" w:hAnsi="Palatino Linotype" w:cs="Arial"/>
          <w:sz w:val="24"/>
        </w:rPr>
        <w:t xml:space="preserve">expediente </w:t>
      </w:r>
      <w:r w:rsidR="00DB594F" w:rsidRPr="00DB594F">
        <w:rPr>
          <w:rFonts w:ascii="Palatino Linotype" w:hAnsi="Palatino Linotype" w:cs="Arial"/>
          <w:b/>
          <w:sz w:val="24"/>
        </w:rPr>
        <w:t>00130/CHICOLOA/IP/2022</w:t>
      </w:r>
      <w:r w:rsidRPr="00667998">
        <w:rPr>
          <w:rFonts w:ascii="Palatino Linotype" w:hAnsi="Palatino Linotype" w:cs="Arial"/>
          <w:sz w:val="24"/>
        </w:rPr>
        <w:t>, mediante la cual solicitó lo siguiente:</w:t>
      </w:r>
    </w:p>
    <w:p w14:paraId="335AF791" w14:textId="77777777" w:rsidR="00880A24" w:rsidRPr="00667998" w:rsidRDefault="00880A24" w:rsidP="00880A24">
      <w:pPr>
        <w:spacing w:after="0" w:line="360" w:lineRule="auto"/>
        <w:jc w:val="both"/>
        <w:rPr>
          <w:rFonts w:ascii="Palatino Linotype" w:hAnsi="Palatino Linotype" w:cs="Arial"/>
          <w:sz w:val="24"/>
        </w:rPr>
      </w:pPr>
    </w:p>
    <w:p w14:paraId="43D84579" w14:textId="27DA959D" w:rsidR="00880A24" w:rsidRDefault="00880A24" w:rsidP="00880A24">
      <w:pPr>
        <w:spacing w:line="360" w:lineRule="auto"/>
        <w:ind w:left="567"/>
        <w:jc w:val="both"/>
        <w:rPr>
          <w:rFonts w:ascii="Palatino Linotype" w:hAnsi="Palatino Linotype" w:cs="Arial"/>
          <w:i/>
          <w:sz w:val="24"/>
        </w:rPr>
      </w:pPr>
      <w:bookmarkStart w:id="0" w:name="_Hlk82038186"/>
      <w:r w:rsidRPr="00667998">
        <w:rPr>
          <w:rFonts w:ascii="Palatino Linotype" w:hAnsi="Palatino Linotype" w:cs="Arial"/>
          <w:i/>
          <w:sz w:val="24"/>
        </w:rPr>
        <w:t>“</w:t>
      </w:r>
      <w:proofErr w:type="gramStart"/>
      <w:r w:rsidR="00DB594F" w:rsidRPr="00DB594F">
        <w:rPr>
          <w:rFonts w:ascii="Palatino Linotype" w:hAnsi="Palatino Linotype" w:cs="Arial"/>
          <w:i/>
          <w:sz w:val="24"/>
        </w:rPr>
        <w:t>¿ QUE</w:t>
      </w:r>
      <w:proofErr w:type="gramEnd"/>
      <w:r w:rsidR="00DB594F" w:rsidRPr="00DB594F">
        <w:rPr>
          <w:rFonts w:ascii="Palatino Linotype" w:hAnsi="Palatino Linotype" w:cs="Arial"/>
          <w:i/>
          <w:sz w:val="24"/>
        </w:rPr>
        <w:t xml:space="preserve"> CANTIDAD DE LUMINARIAS PUBLICAS EXISTEN EN EL MUNIICPIO DE CHICOLOAPAN? ¿Y DE ESTE TOTAL QUE PORCENTAJE SE ENCUENTRA </w:t>
      </w:r>
      <w:r w:rsidR="00DB594F" w:rsidRPr="00DB594F">
        <w:rPr>
          <w:rFonts w:ascii="Palatino Linotype" w:hAnsi="Palatino Linotype" w:cs="Arial"/>
          <w:i/>
          <w:sz w:val="24"/>
        </w:rPr>
        <w:lastRenderedPageBreak/>
        <w:t>CON UNA FUNCIONALIDAD TOTAL PARA SERVICIO DE LA POBLACION?</w:t>
      </w:r>
      <w:r w:rsidRPr="00667998">
        <w:rPr>
          <w:rFonts w:ascii="Palatino Linotype" w:hAnsi="Palatino Linotype" w:cs="Arial"/>
          <w:i/>
          <w:sz w:val="24"/>
        </w:rPr>
        <w:t>” (Sic).</w:t>
      </w:r>
    </w:p>
    <w:bookmarkEnd w:id="0"/>
    <w:p w14:paraId="5AEE1DF4" w14:textId="77777777" w:rsidR="00880A24" w:rsidRDefault="00880A24" w:rsidP="00880A24">
      <w:pPr>
        <w:spacing w:after="0" w:line="360" w:lineRule="auto"/>
        <w:ind w:right="850"/>
        <w:jc w:val="both"/>
        <w:rPr>
          <w:rFonts w:ascii="Palatino Linotype" w:hAnsi="Palatino Linotype" w:cs="Arial"/>
          <w:b/>
          <w:sz w:val="2"/>
        </w:rPr>
      </w:pPr>
    </w:p>
    <w:p w14:paraId="7C00022A" w14:textId="77777777" w:rsidR="00880A24" w:rsidRDefault="00880A24" w:rsidP="00880A24">
      <w:pPr>
        <w:spacing w:after="0" w:line="360" w:lineRule="auto"/>
        <w:ind w:right="850"/>
        <w:jc w:val="both"/>
        <w:rPr>
          <w:rFonts w:ascii="Palatino Linotype" w:hAnsi="Palatino Linotype" w:cs="Arial"/>
          <w:b/>
          <w:sz w:val="2"/>
        </w:rPr>
      </w:pPr>
    </w:p>
    <w:p w14:paraId="275FEE02" w14:textId="77777777" w:rsidR="00880A24" w:rsidRDefault="00880A24" w:rsidP="00880A24">
      <w:pPr>
        <w:spacing w:after="0" w:line="360" w:lineRule="auto"/>
        <w:ind w:right="850"/>
        <w:jc w:val="both"/>
        <w:rPr>
          <w:rFonts w:ascii="Palatino Linotype" w:hAnsi="Palatino Linotype" w:cs="Arial"/>
          <w:b/>
          <w:sz w:val="2"/>
        </w:rPr>
      </w:pPr>
    </w:p>
    <w:p w14:paraId="263A9A2B" w14:textId="77777777" w:rsidR="00880A24" w:rsidRDefault="00880A24" w:rsidP="00880A24">
      <w:pPr>
        <w:spacing w:after="0" w:line="360" w:lineRule="auto"/>
        <w:ind w:right="850"/>
        <w:jc w:val="both"/>
        <w:rPr>
          <w:rFonts w:ascii="Palatino Linotype" w:hAnsi="Palatino Linotype" w:cs="Arial"/>
          <w:b/>
          <w:sz w:val="2"/>
        </w:rPr>
      </w:pPr>
    </w:p>
    <w:p w14:paraId="31393C7D" w14:textId="77777777" w:rsidR="00880A24" w:rsidRDefault="00880A24" w:rsidP="00880A24">
      <w:pPr>
        <w:spacing w:after="0" w:line="360" w:lineRule="auto"/>
        <w:ind w:right="850"/>
        <w:jc w:val="both"/>
        <w:rPr>
          <w:rFonts w:ascii="Palatino Linotype" w:hAnsi="Palatino Linotype" w:cs="Arial"/>
          <w:b/>
          <w:sz w:val="2"/>
        </w:rPr>
      </w:pPr>
    </w:p>
    <w:p w14:paraId="7BD24B38" w14:textId="77777777" w:rsidR="00880A24" w:rsidRDefault="00880A24" w:rsidP="00880A24">
      <w:pPr>
        <w:spacing w:after="0" w:line="360" w:lineRule="auto"/>
        <w:ind w:right="850"/>
        <w:jc w:val="both"/>
        <w:rPr>
          <w:rFonts w:ascii="Palatino Linotype" w:hAnsi="Palatino Linotype" w:cs="Arial"/>
          <w:b/>
          <w:sz w:val="2"/>
        </w:rPr>
      </w:pPr>
    </w:p>
    <w:p w14:paraId="4D9C8BF1" w14:textId="77777777" w:rsidR="00880A24" w:rsidRPr="00667998" w:rsidRDefault="00880A24" w:rsidP="00880A24">
      <w:pPr>
        <w:spacing w:after="0" w:line="360" w:lineRule="auto"/>
        <w:ind w:right="850"/>
        <w:jc w:val="both"/>
        <w:rPr>
          <w:rFonts w:ascii="Palatino Linotype" w:hAnsi="Palatino Linotype" w:cs="Arial"/>
          <w:b/>
          <w:sz w:val="2"/>
        </w:rPr>
      </w:pPr>
    </w:p>
    <w:p w14:paraId="09B18C46" w14:textId="77777777" w:rsidR="00880A24" w:rsidRDefault="00880A24" w:rsidP="00880A24">
      <w:pPr>
        <w:spacing w:after="0" w:line="360" w:lineRule="auto"/>
        <w:jc w:val="both"/>
        <w:rPr>
          <w:rFonts w:ascii="Palatino Linotype" w:hAnsi="Palatino Linotype" w:cs="Arial"/>
          <w:b/>
          <w:sz w:val="24"/>
        </w:rPr>
      </w:pPr>
      <w:r w:rsidRPr="00667998">
        <w:rPr>
          <w:rFonts w:ascii="Palatino Linotype" w:hAnsi="Palatino Linotype" w:cs="Arial"/>
          <w:b/>
          <w:sz w:val="24"/>
        </w:rPr>
        <w:t xml:space="preserve">MODALIDAD DE ENTREGA: </w:t>
      </w:r>
      <w:r w:rsidRPr="00667998">
        <w:rPr>
          <w:rFonts w:ascii="Palatino Linotype" w:hAnsi="Palatino Linotype" w:cs="Arial"/>
          <w:sz w:val="24"/>
        </w:rPr>
        <w:t>A través del Sistema de Acceso a la Información Mexiquense</w:t>
      </w:r>
      <w:r w:rsidRPr="00667998">
        <w:rPr>
          <w:rFonts w:ascii="Palatino Linotype" w:hAnsi="Palatino Linotype" w:cs="Arial"/>
          <w:b/>
          <w:sz w:val="24"/>
        </w:rPr>
        <w:t xml:space="preserve"> </w:t>
      </w:r>
      <w:r>
        <w:rPr>
          <w:rFonts w:ascii="Palatino Linotype" w:hAnsi="Palatino Linotype" w:cs="Arial"/>
          <w:b/>
          <w:sz w:val="24"/>
        </w:rPr>
        <w:t>(</w:t>
      </w:r>
      <w:r w:rsidRPr="00667998">
        <w:rPr>
          <w:rFonts w:ascii="Palatino Linotype" w:hAnsi="Palatino Linotype" w:cs="Arial"/>
          <w:b/>
          <w:sz w:val="24"/>
        </w:rPr>
        <w:t>SAIMEX</w:t>
      </w:r>
      <w:r>
        <w:rPr>
          <w:rFonts w:ascii="Palatino Linotype" w:hAnsi="Palatino Linotype" w:cs="Arial"/>
          <w:b/>
          <w:sz w:val="24"/>
        </w:rPr>
        <w:t>)</w:t>
      </w:r>
      <w:r w:rsidRPr="00667998">
        <w:rPr>
          <w:rFonts w:ascii="Palatino Linotype" w:hAnsi="Palatino Linotype" w:cs="Arial"/>
          <w:b/>
          <w:sz w:val="24"/>
        </w:rPr>
        <w:t>.</w:t>
      </w:r>
    </w:p>
    <w:p w14:paraId="3C311376" w14:textId="77777777" w:rsidR="00922034" w:rsidRPr="00667998" w:rsidRDefault="00922034" w:rsidP="00880A24">
      <w:pPr>
        <w:spacing w:after="0" w:line="360" w:lineRule="auto"/>
        <w:jc w:val="both"/>
        <w:rPr>
          <w:rFonts w:ascii="Palatino Linotype" w:hAnsi="Palatino Linotype" w:cs="Arial"/>
          <w:b/>
          <w:sz w:val="24"/>
        </w:rPr>
      </w:pPr>
    </w:p>
    <w:p w14:paraId="077F1D78" w14:textId="0CBB80B3" w:rsidR="00880A24" w:rsidRDefault="00880A24" w:rsidP="00880A24">
      <w:pPr>
        <w:spacing w:after="0" w:line="360" w:lineRule="auto"/>
        <w:jc w:val="both"/>
        <w:rPr>
          <w:rFonts w:ascii="Palatino Linotype" w:hAnsi="Palatino Linotype" w:cs="Arial"/>
          <w:b/>
          <w:sz w:val="28"/>
        </w:rPr>
      </w:pPr>
      <w:r>
        <w:rPr>
          <w:rFonts w:ascii="Palatino Linotype" w:hAnsi="Palatino Linotype" w:cs="Arial"/>
          <w:b/>
          <w:sz w:val="28"/>
        </w:rPr>
        <w:t>SEGUND</w:t>
      </w:r>
      <w:r w:rsidRPr="004E2A95">
        <w:rPr>
          <w:rFonts w:ascii="Palatino Linotype" w:hAnsi="Palatino Linotype" w:cs="Arial"/>
          <w:b/>
          <w:sz w:val="28"/>
        </w:rPr>
        <w:t xml:space="preserve">O. </w:t>
      </w:r>
      <w:r w:rsidRPr="00165D6E">
        <w:rPr>
          <w:rFonts w:ascii="Palatino Linotype" w:hAnsi="Palatino Linotype" w:cs="Arial"/>
          <w:b/>
          <w:sz w:val="28"/>
          <w:szCs w:val="20"/>
        </w:rPr>
        <w:t>De la</w:t>
      </w:r>
      <w:r>
        <w:rPr>
          <w:rFonts w:ascii="Palatino Linotype" w:hAnsi="Palatino Linotype" w:cs="Arial"/>
          <w:b/>
          <w:sz w:val="28"/>
          <w:szCs w:val="20"/>
        </w:rPr>
        <w:t xml:space="preserve"> </w:t>
      </w:r>
      <w:r w:rsidRPr="00165D6E">
        <w:rPr>
          <w:rFonts w:ascii="Palatino Linotype" w:hAnsi="Palatino Linotype" w:cs="Arial"/>
          <w:b/>
          <w:sz w:val="28"/>
          <w:szCs w:val="20"/>
        </w:rPr>
        <w:t>respuesta</w:t>
      </w:r>
      <w:r w:rsidR="00921289">
        <w:rPr>
          <w:rFonts w:ascii="Palatino Linotype" w:hAnsi="Palatino Linotype" w:cs="Arial"/>
          <w:b/>
          <w:sz w:val="28"/>
          <w:szCs w:val="20"/>
        </w:rPr>
        <w:t xml:space="preserve"> </w:t>
      </w:r>
      <w:r>
        <w:rPr>
          <w:rFonts w:ascii="Palatino Linotype" w:hAnsi="Palatino Linotype" w:cs="Arial"/>
          <w:b/>
          <w:sz w:val="28"/>
          <w:szCs w:val="20"/>
        </w:rPr>
        <w:t>del Sujeto Obligado</w:t>
      </w:r>
      <w:r w:rsidRPr="00165D6E">
        <w:rPr>
          <w:rFonts w:ascii="Palatino Linotype" w:hAnsi="Palatino Linotype" w:cs="Arial"/>
          <w:b/>
          <w:sz w:val="28"/>
          <w:szCs w:val="20"/>
        </w:rPr>
        <w:t>.</w:t>
      </w:r>
    </w:p>
    <w:p w14:paraId="329A26D6" w14:textId="304002D6" w:rsidR="00880A24" w:rsidRDefault="00880A24" w:rsidP="00880A24">
      <w:pPr>
        <w:pStyle w:val="Sinespaciado"/>
        <w:spacing w:line="360" w:lineRule="auto"/>
        <w:jc w:val="both"/>
        <w:rPr>
          <w:rFonts w:ascii="Palatino Linotype" w:hAnsi="Palatino Linotype" w:cs="Arial"/>
        </w:rPr>
      </w:pPr>
      <w:r w:rsidRPr="00D67FC4">
        <w:rPr>
          <w:rFonts w:ascii="Palatino Linotype" w:hAnsi="Palatino Linotype"/>
        </w:rPr>
        <w:t xml:space="preserve">De las constancias que obran en </w:t>
      </w:r>
      <w:r>
        <w:rPr>
          <w:rFonts w:ascii="Palatino Linotype" w:hAnsi="Palatino Linotype"/>
        </w:rPr>
        <w:t>el</w:t>
      </w:r>
      <w:r w:rsidRPr="00D67FC4">
        <w:rPr>
          <w:rFonts w:ascii="Palatino Linotype" w:hAnsi="Palatino Linotype"/>
        </w:rPr>
        <w:t xml:space="preserve"> expediente electrónico, </w:t>
      </w:r>
      <w:r w:rsidR="002A11D6">
        <w:rPr>
          <w:rFonts w:ascii="Palatino Linotype" w:hAnsi="Palatino Linotype"/>
        </w:rPr>
        <w:t xml:space="preserve">se advierte </w:t>
      </w:r>
      <w:r w:rsidRPr="00D67FC4">
        <w:rPr>
          <w:rFonts w:ascii="Palatino Linotype" w:hAnsi="Palatino Linotype"/>
        </w:rPr>
        <w:t xml:space="preserve">que el </w:t>
      </w:r>
      <w:r>
        <w:rPr>
          <w:rFonts w:ascii="Palatino Linotype" w:hAnsi="Palatino Linotype" w:cs="Arial"/>
        </w:rPr>
        <w:t xml:space="preserve">día </w:t>
      </w:r>
      <w:r w:rsidR="00DB594F">
        <w:rPr>
          <w:rFonts w:ascii="Palatino Linotype" w:hAnsi="Palatino Linotype" w:cs="Arial"/>
        </w:rPr>
        <w:t xml:space="preserve">veintinueve </w:t>
      </w:r>
      <w:r w:rsidR="00921289">
        <w:rPr>
          <w:rFonts w:ascii="Palatino Linotype" w:hAnsi="Palatino Linotype" w:cs="Arial"/>
        </w:rPr>
        <w:t xml:space="preserve">de </w:t>
      </w:r>
      <w:r w:rsidR="00256C1B">
        <w:rPr>
          <w:rFonts w:ascii="Palatino Linotype" w:hAnsi="Palatino Linotype" w:cs="Arial"/>
        </w:rPr>
        <w:t>marz</w:t>
      </w:r>
      <w:r w:rsidR="00921289">
        <w:rPr>
          <w:rFonts w:ascii="Palatino Linotype" w:hAnsi="Palatino Linotype" w:cs="Arial"/>
        </w:rPr>
        <w:t xml:space="preserve">o de dos mil veintidós </w:t>
      </w:r>
      <w:r w:rsidRPr="00667998">
        <w:rPr>
          <w:rFonts w:ascii="Palatino Linotype" w:hAnsi="Palatino Linotype" w:cs="Arial"/>
        </w:rPr>
        <w:t xml:space="preserve">el </w:t>
      </w:r>
      <w:r w:rsidRPr="00667998">
        <w:rPr>
          <w:rFonts w:ascii="Palatino Linotype" w:hAnsi="Palatino Linotype" w:cs="Arial"/>
          <w:b/>
        </w:rPr>
        <w:t>Sujeto Obligado</w:t>
      </w:r>
      <w:r w:rsidRPr="00667998">
        <w:rPr>
          <w:rFonts w:ascii="Palatino Linotype" w:hAnsi="Palatino Linotype" w:cs="Arial"/>
        </w:rPr>
        <w:t xml:space="preserve"> </w:t>
      </w:r>
      <w:r>
        <w:rPr>
          <w:rFonts w:ascii="Palatino Linotype" w:hAnsi="Palatino Linotype" w:cs="Arial"/>
        </w:rPr>
        <w:t xml:space="preserve">dio respuesta a la solicitud de información en los siguientes términos: </w:t>
      </w:r>
    </w:p>
    <w:p w14:paraId="5ED0B9F4" w14:textId="77777777" w:rsidR="00880A24" w:rsidRPr="00E818A5" w:rsidRDefault="00880A24" w:rsidP="00880A24">
      <w:pPr>
        <w:spacing w:after="0" w:line="360" w:lineRule="auto"/>
        <w:jc w:val="both"/>
        <w:rPr>
          <w:rFonts w:ascii="Palatino Linotype" w:hAnsi="Palatino Linotype" w:cs="Arial"/>
          <w:sz w:val="24"/>
        </w:rPr>
      </w:pPr>
    </w:p>
    <w:p w14:paraId="710B3B78" w14:textId="77777777" w:rsidR="00DB594F" w:rsidRPr="00DB594F" w:rsidRDefault="00880A24" w:rsidP="00DB594F">
      <w:pPr>
        <w:spacing w:after="0" w:line="240" w:lineRule="auto"/>
        <w:ind w:left="567" w:right="567"/>
        <w:jc w:val="both"/>
        <w:rPr>
          <w:rFonts w:ascii="Palatino Linotype" w:hAnsi="Palatino Linotype" w:cs="Arial"/>
          <w:i/>
        </w:rPr>
      </w:pPr>
      <w:r>
        <w:rPr>
          <w:rFonts w:ascii="Palatino Linotype" w:hAnsi="Palatino Linotype" w:cs="Arial"/>
          <w:i/>
        </w:rPr>
        <w:t>“</w:t>
      </w:r>
      <w:r w:rsidR="00DB594F" w:rsidRPr="00DB594F">
        <w:rPr>
          <w:rFonts w:ascii="Palatino Linotype" w:hAnsi="Palatino Linotype" w:cs="Arial"/>
          <w:i/>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1C410480" w14:textId="77777777" w:rsidR="00DB594F" w:rsidRDefault="00DB594F" w:rsidP="00DB594F">
      <w:pPr>
        <w:spacing w:after="0" w:line="240" w:lineRule="auto"/>
        <w:ind w:left="567" w:right="567"/>
        <w:jc w:val="both"/>
        <w:rPr>
          <w:rFonts w:ascii="Palatino Linotype" w:hAnsi="Palatino Linotype" w:cs="Arial"/>
          <w:i/>
        </w:rPr>
      </w:pPr>
    </w:p>
    <w:p w14:paraId="055673BA" w14:textId="77777777" w:rsidR="00DB594F" w:rsidRDefault="00DB594F" w:rsidP="00DB594F">
      <w:pPr>
        <w:spacing w:after="0" w:line="240" w:lineRule="auto"/>
        <w:ind w:left="567" w:right="567"/>
        <w:jc w:val="both"/>
        <w:rPr>
          <w:rFonts w:ascii="Palatino Linotype" w:hAnsi="Palatino Linotype" w:cs="Arial"/>
          <w:i/>
        </w:rPr>
      </w:pPr>
    </w:p>
    <w:p w14:paraId="56F558BD" w14:textId="77777777" w:rsidR="00DB594F" w:rsidRPr="00DB594F" w:rsidRDefault="00DB594F" w:rsidP="00DB594F">
      <w:pPr>
        <w:spacing w:after="0" w:line="240" w:lineRule="auto"/>
        <w:ind w:left="567" w:right="567"/>
        <w:jc w:val="both"/>
        <w:rPr>
          <w:rFonts w:ascii="Palatino Linotype" w:hAnsi="Palatino Linotype" w:cs="Arial"/>
          <w:i/>
        </w:rPr>
      </w:pPr>
      <w:r w:rsidRPr="00DB594F">
        <w:rPr>
          <w:rFonts w:ascii="Palatino Linotype" w:hAnsi="Palatino Linotype" w:cs="Arial"/>
          <w:i/>
        </w:rPr>
        <w:t>ATENTAMENTE</w:t>
      </w:r>
    </w:p>
    <w:p w14:paraId="4389D486" w14:textId="264E1324" w:rsidR="00880A24" w:rsidRDefault="00DB594F" w:rsidP="00DB594F">
      <w:pPr>
        <w:spacing w:after="0" w:line="240" w:lineRule="auto"/>
        <w:ind w:left="567" w:right="567"/>
        <w:jc w:val="both"/>
        <w:rPr>
          <w:rFonts w:ascii="Palatino Linotype" w:hAnsi="Palatino Linotype" w:cs="Arial"/>
          <w:i/>
        </w:rPr>
      </w:pPr>
      <w:r w:rsidRPr="00DB594F">
        <w:rPr>
          <w:rFonts w:ascii="Palatino Linotype" w:hAnsi="Palatino Linotype" w:cs="Arial"/>
          <w:i/>
        </w:rPr>
        <w:t xml:space="preserve">C. MARCOS ANTONIO GODINEZ MALANCO </w:t>
      </w:r>
      <w:r w:rsidR="00880A24" w:rsidRPr="00667998">
        <w:rPr>
          <w:rFonts w:ascii="Palatino Linotype" w:hAnsi="Palatino Linotype" w:cs="Arial"/>
          <w:i/>
        </w:rPr>
        <w:t>“(Sic).</w:t>
      </w:r>
    </w:p>
    <w:p w14:paraId="13B548D8" w14:textId="77777777" w:rsidR="00EC3253" w:rsidRDefault="00EC3253" w:rsidP="00880A24">
      <w:pPr>
        <w:spacing w:after="0" w:line="360" w:lineRule="auto"/>
        <w:jc w:val="both"/>
        <w:rPr>
          <w:rFonts w:ascii="Palatino Linotype" w:hAnsi="Palatino Linotype" w:cs="Arial"/>
          <w:b/>
          <w:sz w:val="28"/>
        </w:rPr>
      </w:pPr>
    </w:p>
    <w:p w14:paraId="3582B01F" w14:textId="783E93B4" w:rsidR="00880A24" w:rsidRPr="00667998" w:rsidRDefault="00880A24" w:rsidP="00880A24">
      <w:pPr>
        <w:spacing w:after="0" w:line="360" w:lineRule="auto"/>
        <w:jc w:val="both"/>
        <w:rPr>
          <w:rFonts w:ascii="Palatino Linotype" w:hAnsi="Palatino Linotype" w:cs="Arial"/>
          <w:b/>
          <w:sz w:val="28"/>
        </w:rPr>
      </w:pPr>
      <w:r>
        <w:rPr>
          <w:rFonts w:ascii="Palatino Linotype" w:hAnsi="Palatino Linotype" w:cs="Arial"/>
          <w:b/>
          <w:sz w:val="28"/>
        </w:rPr>
        <w:t>TERCER</w:t>
      </w:r>
      <w:r w:rsidRPr="00667998">
        <w:rPr>
          <w:rFonts w:ascii="Palatino Linotype" w:hAnsi="Palatino Linotype" w:cs="Arial"/>
          <w:b/>
          <w:sz w:val="28"/>
        </w:rPr>
        <w:t xml:space="preserve">O. </w:t>
      </w:r>
      <w:r w:rsidRPr="00667998">
        <w:rPr>
          <w:rFonts w:ascii="Palatino Linotype" w:hAnsi="Palatino Linotype"/>
          <w:b/>
          <w:sz w:val="28"/>
        </w:rPr>
        <w:t>Del recurso de revisión.</w:t>
      </w:r>
    </w:p>
    <w:p w14:paraId="71AB68CE" w14:textId="65EEE74E" w:rsidR="00880A24" w:rsidRDefault="00880A24" w:rsidP="00880A24">
      <w:pPr>
        <w:spacing w:after="0" w:line="360" w:lineRule="auto"/>
        <w:jc w:val="both"/>
        <w:rPr>
          <w:rFonts w:ascii="Palatino Linotype" w:hAnsi="Palatino Linotype" w:cs="Arial"/>
          <w:sz w:val="24"/>
        </w:rPr>
      </w:pPr>
      <w:r w:rsidRPr="00667998">
        <w:rPr>
          <w:rFonts w:ascii="Palatino Linotype" w:hAnsi="Palatino Linotype" w:cs="Arial"/>
          <w:sz w:val="24"/>
          <w:szCs w:val="24"/>
        </w:rPr>
        <w:t>Inconforme con la respuesta notificada por el</w:t>
      </w:r>
      <w:r w:rsidRPr="00667998">
        <w:rPr>
          <w:rFonts w:ascii="Palatino Linotype" w:hAnsi="Palatino Linotype" w:cs="Arial"/>
          <w:b/>
          <w:sz w:val="24"/>
          <w:szCs w:val="24"/>
        </w:rPr>
        <w:t xml:space="preserve"> Sujeto Obligado</w:t>
      </w:r>
      <w:r w:rsidRPr="00667998">
        <w:rPr>
          <w:rFonts w:ascii="Palatino Linotype" w:hAnsi="Palatino Linotype" w:cs="Arial"/>
          <w:sz w:val="24"/>
          <w:szCs w:val="24"/>
        </w:rPr>
        <w:t xml:space="preserve">, </w:t>
      </w:r>
      <w:r w:rsidR="00B31A07">
        <w:rPr>
          <w:rFonts w:ascii="Palatino Linotype" w:hAnsi="Palatino Linotype" w:cs="Arial"/>
          <w:sz w:val="24"/>
          <w:szCs w:val="24"/>
        </w:rPr>
        <w:t>l</w:t>
      </w:r>
      <w:r w:rsidR="00EC3253">
        <w:rPr>
          <w:rFonts w:ascii="Palatino Linotype" w:hAnsi="Palatino Linotype" w:cs="Arial"/>
          <w:sz w:val="24"/>
          <w:szCs w:val="24"/>
        </w:rPr>
        <w:t>a parte</w:t>
      </w:r>
      <w:r w:rsidR="00B31A07">
        <w:rPr>
          <w:rFonts w:ascii="Palatino Linotype" w:hAnsi="Palatino Linotype" w:cs="Arial"/>
          <w:sz w:val="24"/>
          <w:szCs w:val="24"/>
        </w:rPr>
        <w:t xml:space="preserve"> Recurrente</w:t>
      </w:r>
      <w:r w:rsidRPr="00667998">
        <w:rPr>
          <w:rFonts w:ascii="Palatino Linotype" w:hAnsi="Palatino Linotype" w:cs="Arial"/>
          <w:b/>
          <w:sz w:val="24"/>
          <w:szCs w:val="24"/>
        </w:rPr>
        <w:t xml:space="preserve"> </w:t>
      </w:r>
      <w:r w:rsidRPr="00667998">
        <w:rPr>
          <w:rFonts w:ascii="Palatino Linotype" w:hAnsi="Palatino Linotype" w:cs="Arial"/>
          <w:sz w:val="24"/>
          <w:szCs w:val="24"/>
        </w:rPr>
        <w:t>interpuso el presente recurso de revisión, en fecha</w:t>
      </w:r>
      <w:r>
        <w:rPr>
          <w:rFonts w:ascii="Palatino Linotype" w:hAnsi="Palatino Linotype" w:cs="Arial"/>
          <w:sz w:val="24"/>
          <w:szCs w:val="24"/>
        </w:rPr>
        <w:t xml:space="preserve"> </w:t>
      </w:r>
      <w:r w:rsidR="00DB594F">
        <w:rPr>
          <w:rFonts w:ascii="Palatino Linotype" w:hAnsi="Palatino Linotype" w:cs="Arial"/>
          <w:sz w:val="24"/>
          <w:szCs w:val="24"/>
        </w:rPr>
        <w:t>veintinueve</w:t>
      </w:r>
      <w:r>
        <w:rPr>
          <w:rFonts w:ascii="Palatino Linotype" w:hAnsi="Palatino Linotype" w:cs="Arial"/>
          <w:sz w:val="24"/>
          <w:szCs w:val="24"/>
        </w:rPr>
        <w:t xml:space="preserve"> de </w:t>
      </w:r>
      <w:r w:rsidR="008B2F25">
        <w:rPr>
          <w:rFonts w:ascii="Palatino Linotype" w:hAnsi="Palatino Linotype" w:cs="Arial"/>
          <w:sz w:val="24"/>
          <w:szCs w:val="24"/>
        </w:rPr>
        <w:t>marz</w:t>
      </w:r>
      <w:r>
        <w:rPr>
          <w:rFonts w:ascii="Palatino Linotype" w:hAnsi="Palatino Linotype" w:cs="Arial"/>
          <w:sz w:val="24"/>
          <w:szCs w:val="24"/>
        </w:rPr>
        <w:t>o</w:t>
      </w:r>
      <w:r w:rsidRPr="00667998">
        <w:rPr>
          <w:rFonts w:ascii="Palatino Linotype" w:hAnsi="Palatino Linotype" w:cs="Arial"/>
          <w:sz w:val="24"/>
          <w:szCs w:val="24"/>
        </w:rPr>
        <w:t xml:space="preserve"> de dos mil </w:t>
      </w:r>
      <w:r>
        <w:rPr>
          <w:rFonts w:ascii="Palatino Linotype" w:hAnsi="Palatino Linotype" w:cs="Arial"/>
          <w:sz w:val="24"/>
          <w:szCs w:val="24"/>
        </w:rPr>
        <w:t>veintidós</w:t>
      </w:r>
      <w:r w:rsidRPr="00667998">
        <w:rPr>
          <w:rFonts w:ascii="Palatino Linotype" w:hAnsi="Palatino Linotype" w:cs="Arial"/>
          <w:sz w:val="24"/>
          <w:szCs w:val="24"/>
        </w:rPr>
        <w:t>, el cual fue registrado</w:t>
      </w:r>
      <w:r w:rsidRPr="00667998">
        <w:rPr>
          <w:rFonts w:ascii="Palatino Linotype" w:hAnsi="Palatino Linotype" w:cs="Arial"/>
          <w:b/>
          <w:sz w:val="24"/>
          <w:szCs w:val="24"/>
        </w:rPr>
        <w:t xml:space="preserve"> </w:t>
      </w:r>
      <w:r w:rsidRPr="00667998">
        <w:rPr>
          <w:rFonts w:ascii="Palatino Linotype" w:hAnsi="Palatino Linotype" w:cs="Arial"/>
          <w:sz w:val="24"/>
          <w:szCs w:val="24"/>
        </w:rPr>
        <w:t xml:space="preserve">en el sistema electrónico con el expediente número </w:t>
      </w:r>
      <w:r>
        <w:rPr>
          <w:rFonts w:ascii="Palatino Linotype" w:hAnsi="Palatino Linotype" w:cs="Arial"/>
          <w:b/>
          <w:bCs/>
          <w:sz w:val="24"/>
          <w:szCs w:val="24"/>
          <w:lang w:eastAsia="es-MX"/>
        </w:rPr>
        <w:t>0</w:t>
      </w:r>
      <w:r w:rsidR="00DB594F">
        <w:rPr>
          <w:rFonts w:ascii="Palatino Linotype" w:hAnsi="Palatino Linotype" w:cs="Arial"/>
          <w:b/>
          <w:bCs/>
          <w:sz w:val="24"/>
          <w:szCs w:val="24"/>
          <w:lang w:eastAsia="es-MX"/>
        </w:rPr>
        <w:t>5175</w:t>
      </w:r>
      <w:r w:rsidRPr="00667998">
        <w:rPr>
          <w:rFonts w:ascii="Palatino Linotype" w:hAnsi="Palatino Linotype" w:cs="Arial"/>
          <w:b/>
          <w:bCs/>
          <w:sz w:val="24"/>
          <w:szCs w:val="24"/>
          <w:lang w:eastAsia="es-MX"/>
        </w:rPr>
        <w:t>/INFOEM/IP/RR/20</w:t>
      </w:r>
      <w:r>
        <w:rPr>
          <w:rFonts w:ascii="Palatino Linotype" w:hAnsi="Palatino Linotype" w:cs="Arial"/>
          <w:b/>
          <w:bCs/>
          <w:sz w:val="24"/>
          <w:szCs w:val="24"/>
          <w:lang w:eastAsia="es-MX"/>
        </w:rPr>
        <w:t>22</w:t>
      </w:r>
      <w:r w:rsidRPr="00667998">
        <w:rPr>
          <w:rFonts w:ascii="Palatino Linotype" w:hAnsi="Palatino Linotype" w:cs="Arial"/>
          <w:sz w:val="24"/>
          <w:szCs w:val="24"/>
        </w:rPr>
        <w:t xml:space="preserve">, en el cual </w:t>
      </w:r>
      <w:r w:rsidRPr="00667998">
        <w:rPr>
          <w:rFonts w:ascii="Palatino Linotype" w:hAnsi="Palatino Linotype" w:cs="Arial"/>
          <w:sz w:val="24"/>
        </w:rPr>
        <w:t>arguye, las siguientes manifestaciones:</w:t>
      </w:r>
    </w:p>
    <w:p w14:paraId="0D1558CC" w14:textId="77777777" w:rsidR="008B2F25" w:rsidRDefault="008B2F25" w:rsidP="00880A24">
      <w:pPr>
        <w:spacing w:after="0" w:line="360" w:lineRule="auto"/>
        <w:jc w:val="both"/>
        <w:rPr>
          <w:rFonts w:ascii="Palatino Linotype" w:hAnsi="Palatino Linotype" w:cs="Arial"/>
          <w:sz w:val="24"/>
        </w:rPr>
      </w:pPr>
    </w:p>
    <w:p w14:paraId="5DC03B9F" w14:textId="77777777" w:rsidR="00880A24" w:rsidRPr="00667998" w:rsidRDefault="00880A24" w:rsidP="00880A24">
      <w:pPr>
        <w:pStyle w:val="Prrafodelista"/>
        <w:numPr>
          <w:ilvl w:val="0"/>
          <w:numId w:val="1"/>
        </w:numPr>
        <w:jc w:val="both"/>
        <w:rPr>
          <w:rFonts w:ascii="Palatino Linotype" w:hAnsi="Palatino Linotype" w:cs="Arial"/>
          <w:b/>
        </w:rPr>
      </w:pPr>
      <w:r w:rsidRPr="00667998">
        <w:rPr>
          <w:rFonts w:ascii="Palatino Linotype" w:hAnsi="Palatino Linotype" w:cs="Arial"/>
          <w:b/>
        </w:rPr>
        <w:t>Acto Impugnado:</w:t>
      </w:r>
    </w:p>
    <w:p w14:paraId="32BC25D1" w14:textId="28DA57B6" w:rsidR="00880A24" w:rsidRDefault="008B2F25" w:rsidP="00880A24">
      <w:pPr>
        <w:tabs>
          <w:tab w:val="left" w:pos="8364"/>
        </w:tabs>
        <w:spacing w:after="0" w:line="240" w:lineRule="auto"/>
        <w:ind w:left="851" w:right="851"/>
        <w:jc w:val="both"/>
        <w:rPr>
          <w:rFonts w:ascii="Palatino Linotype" w:hAnsi="Palatino Linotype" w:cs="Arial"/>
          <w:i/>
        </w:rPr>
      </w:pPr>
      <w:r w:rsidRPr="008B2F25">
        <w:rPr>
          <w:rFonts w:ascii="Palatino Linotype" w:hAnsi="Palatino Linotype" w:cs="Arial"/>
          <w:i/>
        </w:rPr>
        <w:lastRenderedPageBreak/>
        <w:t>"</w:t>
      </w:r>
      <w:r w:rsidR="00EC3253" w:rsidRPr="00EC3253">
        <w:t xml:space="preserve"> </w:t>
      </w:r>
      <w:r w:rsidR="00DB594F" w:rsidRPr="00DB594F">
        <w:rPr>
          <w:rFonts w:ascii="Palatino Linotype" w:hAnsi="Palatino Linotype" w:cs="Arial"/>
          <w:i/>
        </w:rPr>
        <w:t>LA PETICION GENERADA BAJO EL FOLIO 00130/CHICOLOA/IP/2022, NO TIENE LA RESPUESTA POR PARTE DE LA AUTORIDAD MUNICIPAL COMPETENTE</w:t>
      </w:r>
      <w:r w:rsidR="00880A24" w:rsidRPr="00667998">
        <w:rPr>
          <w:rFonts w:ascii="Palatino Linotype" w:hAnsi="Palatino Linotype" w:cs="Arial"/>
          <w:i/>
        </w:rPr>
        <w:t>” [Sic].</w:t>
      </w:r>
    </w:p>
    <w:p w14:paraId="7703A1B5" w14:textId="77777777" w:rsidR="00880A24" w:rsidRDefault="00880A24" w:rsidP="00880A24">
      <w:pPr>
        <w:spacing w:after="0" w:line="240" w:lineRule="auto"/>
        <w:ind w:left="851" w:right="851"/>
        <w:jc w:val="both"/>
        <w:rPr>
          <w:rFonts w:ascii="Palatino Linotype" w:hAnsi="Palatino Linotype" w:cs="Arial"/>
          <w:i/>
          <w:sz w:val="24"/>
        </w:rPr>
      </w:pPr>
    </w:p>
    <w:p w14:paraId="615F9456" w14:textId="77777777" w:rsidR="00880A24" w:rsidRPr="00FD749E" w:rsidRDefault="00880A24" w:rsidP="00880A24">
      <w:pPr>
        <w:spacing w:after="0" w:line="240" w:lineRule="auto"/>
        <w:ind w:left="851" w:right="851"/>
        <w:jc w:val="both"/>
        <w:rPr>
          <w:rFonts w:ascii="Palatino Linotype" w:hAnsi="Palatino Linotype" w:cs="Arial"/>
          <w:i/>
          <w:sz w:val="24"/>
        </w:rPr>
      </w:pPr>
    </w:p>
    <w:p w14:paraId="2ACAA38D" w14:textId="77777777" w:rsidR="00880A24" w:rsidRPr="00667998" w:rsidRDefault="00880A24" w:rsidP="00880A24">
      <w:pPr>
        <w:pStyle w:val="Prrafodelista"/>
        <w:numPr>
          <w:ilvl w:val="0"/>
          <w:numId w:val="1"/>
        </w:numPr>
        <w:jc w:val="both"/>
        <w:rPr>
          <w:rFonts w:ascii="Palatino Linotype" w:hAnsi="Palatino Linotype" w:cs="Arial"/>
        </w:rPr>
      </w:pPr>
      <w:r w:rsidRPr="00667998">
        <w:rPr>
          <w:rFonts w:ascii="Palatino Linotype" w:hAnsi="Palatino Linotype" w:cs="Arial"/>
          <w:b/>
        </w:rPr>
        <w:t>Razones o Motivos de Inconformidad</w:t>
      </w:r>
      <w:r w:rsidRPr="00667998">
        <w:rPr>
          <w:rFonts w:ascii="Palatino Linotype" w:hAnsi="Palatino Linotype" w:cs="Arial"/>
        </w:rPr>
        <w:t xml:space="preserve">: </w:t>
      </w:r>
    </w:p>
    <w:p w14:paraId="3AF118D0" w14:textId="1B7BF6E8" w:rsidR="00880A24" w:rsidRPr="00667998" w:rsidRDefault="00880A24" w:rsidP="00CA4C5F">
      <w:pPr>
        <w:spacing w:after="0" w:line="240" w:lineRule="auto"/>
        <w:ind w:left="567" w:right="567"/>
        <w:jc w:val="both"/>
        <w:rPr>
          <w:rFonts w:ascii="Palatino Linotype" w:hAnsi="Palatino Linotype" w:cs="Arial"/>
          <w:i/>
        </w:rPr>
      </w:pPr>
      <w:r w:rsidRPr="00667998">
        <w:rPr>
          <w:rFonts w:ascii="Palatino Linotype" w:hAnsi="Palatino Linotype" w:cs="Arial"/>
          <w:i/>
        </w:rPr>
        <w:t>“</w:t>
      </w:r>
      <w:r w:rsidR="00DB594F" w:rsidRPr="00DB594F">
        <w:rPr>
          <w:rFonts w:ascii="Palatino Linotype" w:hAnsi="Palatino Linotype" w:cs="Arial"/>
          <w:i/>
        </w:rPr>
        <w:t>LA RESPUESTA MECIANTE OFICIO POR PARTE DEL RESPONSABLE DEL AREA DE TRANSPARENCIA MEDIANTE UN DOCUMENTO FECHADO EL DIA 29 DE MARZO DEL AÑO 2022 NO DA RESPUESTA ALGUNA A LA PETICION GENERADA POR UN SERVIDOR. SIMPLEMENTE SEÑALA EL ORDEN JURIDICO DE LA RESPUESTA PERO NO DA INFORMACION ALGUNA. POR LO ANTERIOR, SOLICITO RESPETUOSAMENTE ME SEA ENTREGADA POR LOS MEDIOS ELECTRONICOS SEÑALADOS EN MI PETICION ORIGINAL 00130/CHICOLOA/IP/2022, LA INFORMACION REQUERIDA POR UN SERVIDOR.</w:t>
      </w:r>
      <w:r w:rsidRPr="00667998">
        <w:rPr>
          <w:rFonts w:ascii="Palatino Linotype" w:hAnsi="Palatino Linotype" w:cs="Arial"/>
          <w:i/>
        </w:rPr>
        <w:t>” [Sic].</w:t>
      </w:r>
    </w:p>
    <w:p w14:paraId="4E51AD11" w14:textId="77777777" w:rsidR="00880A24" w:rsidRDefault="00880A24" w:rsidP="00880A24">
      <w:pPr>
        <w:pStyle w:val="Sinespaciado"/>
      </w:pPr>
    </w:p>
    <w:p w14:paraId="2E694649" w14:textId="77777777" w:rsidR="00880A24" w:rsidRPr="00F303BC" w:rsidRDefault="00880A24" w:rsidP="00880A24">
      <w:pPr>
        <w:pStyle w:val="Sinespaciado"/>
        <w:rPr>
          <w:rFonts w:ascii="Palatino Linotype" w:hAnsi="Palatino Linotype"/>
        </w:rPr>
      </w:pPr>
    </w:p>
    <w:p w14:paraId="17BA2195" w14:textId="77777777" w:rsidR="00880A24" w:rsidRPr="00667998" w:rsidRDefault="00880A24" w:rsidP="00880A24">
      <w:pPr>
        <w:spacing w:after="0" w:line="360" w:lineRule="auto"/>
        <w:jc w:val="both"/>
        <w:rPr>
          <w:rFonts w:ascii="Palatino Linotype" w:hAnsi="Palatino Linotype" w:cs="Arial"/>
          <w:b/>
          <w:sz w:val="24"/>
          <w:szCs w:val="24"/>
        </w:rPr>
      </w:pPr>
      <w:r>
        <w:rPr>
          <w:rFonts w:ascii="Palatino Linotype" w:hAnsi="Palatino Linotype" w:cs="Arial"/>
          <w:b/>
          <w:sz w:val="28"/>
        </w:rPr>
        <w:t>CUAR</w:t>
      </w:r>
      <w:r w:rsidRPr="00667998">
        <w:rPr>
          <w:rFonts w:ascii="Palatino Linotype" w:hAnsi="Palatino Linotype" w:cs="Arial"/>
          <w:b/>
          <w:sz w:val="28"/>
        </w:rPr>
        <w:t>TO</w:t>
      </w:r>
      <w:r w:rsidRPr="00667998">
        <w:rPr>
          <w:rFonts w:ascii="Palatino Linotype" w:hAnsi="Palatino Linotype" w:cs="Arial"/>
          <w:b/>
          <w:sz w:val="24"/>
          <w:szCs w:val="24"/>
        </w:rPr>
        <w:t xml:space="preserve">. </w:t>
      </w:r>
      <w:r w:rsidRPr="00667998">
        <w:rPr>
          <w:rFonts w:ascii="Palatino Linotype" w:hAnsi="Palatino Linotype" w:cs="Arial"/>
          <w:b/>
          <w:sz w:val="28"/>
          <w:szCs w:val="28"/>
        </w:rPr>
        <w:t>Del turno del recurso de revisión.</w:t>
      </w:r>
    </w:p>
    <w:p w14:paraId="5AA71A68" w14:textId="2726F77D" w:rsidR="00880A24" w:rsidRPr="00667998" w:rsidRDefault="00880A24" w:rsidP="00880A24">
      <w:pPr>
        <w:spacing w:after="0" w:line="360" w:lineRule="auto"/>
        <w:jc w:val="both"/>
        <w:rPr>
          <w:rFonts w:ascii="Palatino Linotype" w:hAnsi="Palatino Linotype" w:cs="Arial"/>
          <w:sz w:val="24"/>
          <w:szCs w:val="24"/>
        </w:rPr>
      </w:pPr>
      <w:r w:rsidRPr="00667998">
        <w:rPr>
          <w:rFonts w:ascii="Palatino Linotype" w:hAnsi="Palatino Linotype" w:cs="Arial"/>
          <w:sz w:val="24"/>
          <w:szCs w:val="24"/>
        </w:rPr>
        <w:t>El medio de impugnación le fue turnado al Comisionad</w:t>
      </w:r>
      <w:r>
        <w:rPr>
          <w:rFonts w:ascii="Palatino Linotype" w:hAnsi="Palatino Linotype" w:cs="Arial"/>
          <w:sz w:val="24"/>
          <w:szCs w:val="24"/>
        </w:rPr>
        <w:t>o</w:t>
      </w:r>
      <w:r w:rsidRPr="00667998">
        <w:rPr>
          <w:rFonts w:ascii="Palatino Linotype" w:hAnsi="Palatino Linotype" w:cs="Arial"/>
          <w:sz w:val="24"/>
          <w:szCs w:val="24"/>
        </w:rPr>
        <w:t xml:space="preserve"> President</w:t>
      </w:r>
      <w:r>
        <w:rPr>
          <w:rFonts w:ascii="Palatino Linotype" w:hAnsi="Palatino Linotype" w:cs="Arial"/>
          <w:sz w:val="24"/>
          <w:szCs w:val="24"/>
        </w:rPr>
        <w:t>e</w:t>
      </w:r>
      <w:r w:rsidRPr="00667998">
        <w:rPr>
          <w:rFonts w:ascii="Palatino Linotype" w:hAnsi="Palatino Linotype" w:cs="Arial"/>
          <w:sz w:val="24"/>
          <w:szCs w:val="24"/>
        </w:rPr>
        <w:t xml:space="preserve"> </w:t>
      </w:r>
      <w:r>
        <w:rPr>
          <w:rFonts w:ascii="Palatino Linotype" w:hAnsi="Palatino Linotype" w:cs="Arial"/>
          <w:b/>
          <w:sz w:val="24"/>
          <w:szCs w:val="24"/>
        </w:rPr>
        <w:t>José</w:t>
      </w:r>
      <w:r w:rsidRPr="00667998">
        <w:rPr>
          <w:rFonts w:ascii="Palatino Linotype" w:hAnsi="Palatino Linotype" w:cs="Arial"/>
          <w:b/>
          <w:sz w:val="24"/>
          <w:szCs w:val="24"/>
        </w:rPr>
        <w:t xml:space="preserve"> Martínez </w:t>
      </w:r>
      <w:r>
        <w:rPr>
          <w:rFonts w:ascii="Palatino Linotype" w:hAnsi="Palatino Linotype" w:cs="Arial"/>
          <w:b/>
          <w:sz w:val="24"/>
          <w:szCs w:val="24"/>
        </w:rPr>
        <w:t>Vilchis</w:t>
      </w:r>
      <w:r w:rsidRPr="00667998">
        <w:rPr>
          <w:rFonts w:ascii="Palatino Linotype" w:hAnsi="Palatino Linotype" w:cs="Arial"/>
          <w:sz w:val="24"/>
          <w:szCs w:val="24"/>
        </w:rPr>
        <w:t xml:space="preserve">, por medio del sistema electrónico en términos del arábigo 185, fracción I, de la Ley de Transparencia y Acceso a la información Pública del Estado de México y Municipios, del cual recayó el acuerdo de admisión en fecha </w:t>
      </w:r>
      <w:r w:rsidR="00172408">
        <w:rPr>
          <w:rFonts w:ascii="Palatino Linotype" w:hAnsi="Palatino Linotype" w:cs="Arial"/>
          <w:sz w:val="24"/>
          <w:szCs w:val="24"/>
        </w:rPr>
        <w:t>cuatro de abril</w:t>
      </w:r>
      <w:r w:rsidRPr="00141144">
        <w:rPr>
          <w:rFonts w:ascii="Palatino Linotype" w:hAnsi="Palatino Linotype" w:cs="Arial"/>
          <w:sz w:val="24"/>
          <w:szCs w:val="24"/>
        </w:rPr>
        <w:t xml:space="preserve"> del año dos mil veinti</w:t>
      </w:r>
      <w:r>
        <w:rPr>
          <w:rFonts w:ascii="Palatino Linotype" w:hAnsi="Palatino Linotype" w:cs="Arial"/>
          <w:sz w:val="24"/>
          <w:szCs w:val="24"/>
        </w:rPr>
        <w:t>dós</w:t>
      </w:r>
      <w:r w:rsidRPr="00141144">
        <w:rPr>
          <w:rFonts w:ascii="Palatino Linotype" w:hAnsi="Palatino Linotype" w:cs="Arial"/>
          <w:sz w:val="24"/>
          <w:szCs w:val="24"/>
        </w:rPr>
        <w:t>,</w:t>
      </w:r>
      <w:r w:rsidRPr="00667998">
        <w:rPr>
          <w:rFonts w:ascii="Palatino Linotype" w:hAnsi="Palatino Linotype" w:cs="Arial"/>
          <w:sz w:val="24"/>
          <w:szCs w:val="24"/>
        </w:rPr>
        <w:t xml:space="preserve"> determinándose en él, un plazo de siete días para que las partes manifestaran lo que a su derecho corresponda en términos del numeral ya citado.</w:t>
      </w:r>
    </w:p>
    <w:p w14:paraId="36E5F60F" w14:textId="77777777" w:rsidR="00D35A91" w:rsidRPr="00667998" w:rsidRDefault="00D35A91" w:rsidP="00880A24">
      <w:pPr>
        <w:spacing w:after="0" w:line="360" w:lineRule="auto"/>
        <w:jc w:val="both"/>
        <w:rPr>
          <w:rFonts w:ascii="Palatino Linotype" w:hAnsi="Palatino Linotype" w:cs="Arial"/>
          <w:sz w:val="24"/>
          <w:szCs w:val="24"/>
        </w:rPr>
      </w:pPr>
    </w:p>
    <w:p w14:paraId="220CF7C2" w14:textId="77777777" w:rsidR="00880A24" w:rsidRPr="00667998" w:rsidRDefault="00880A24" w:rsidP="00880A24">
      <w:pPr>
        <w:spacing w:after="0" w:line="360" w:lineRule="auto"/>
        <w:jc w:val="both"/>
        <w:rPr>
          <w:rFonts w:ascii="Palatino Linotype" w:hAnsi="Palatino Linotype" w:cs="Arial"/>
          <w:b/>
          <w:sz w:val="28"/>
          <w:szCs w:val="28"/>
        </w:rPr>
      </w:pPr>
      <w:r>
        <w:rPr>
          <w:rFonts w:ascii="Palatino Linotype" w:hAnsi="Palatino Linotype" w:cs="Arial"/>
          <w:b/>
          <w:sz w:val="28"/>
        </w:rPr>
        <w:t>QUIN</w:t>
      </w:r>
      <w:r w:rsidRPr="00667998">
        <w:rPr>
          <w:rFonts w:ascii="Palatino Linotype" w:hAnsi="Palatino Linotype" w:cs="Arial"/>
          <w:b/>
          <w:sz w:val="28"/>
        </w:rPr>
        <w:t xml:space="preserve">TO. </w:t>
      </w:r>
      <w:r w:rsidRPr="00667998">
        <w:rPr>
          <w:rFonts w:ascii="Palatino Linotype" w:hAnsi="Palatino Linotype" w:cs="Arial"/>
          <w:b/>
          <w:sz w:val="28"/>
          <w:szCs w:val="28"/>
        </w:rPr>
        <w:t>De la etapa de instrucción.</w:t>
      </w:r>
    </w:p>
    <w:p w14:paraId="57B87BB4" w14:textId="18CE9746" w:rsidR="00042685" w:rsidRPr="00172408" w:rsidRDefault="00880A24" w:rsidP="00172408">
      <w:pPr>
        <w:spacing w:after="0" w:line="360" w:lineRule="auto"/>
        <w:jc w:val="both"/>
        <w:rPr>
          <w:rFonts w:ascii="Palatino Linotype" w:hAnsi="Palatino Linotype" w:cs="Arial"/>
          <w:sz w:val="24"/>
          <w:szCs w:val="24"/>
        </w:rPr>
      </w:pPr>
      <w:r w:rsidRPr="00667998">
        <w:rPr>
          <w:rFonts w:ascii="Palatino Linotype" w:hAnsi="Palatino Linotype" w:cs="Arial"/>
          <w:sz w:val="24"/>
          <w:szCs w:val="24"/>
        </w:rPr>
        <w:t xml:space="preserve">De las constancias que obran en el expediente electrónico del </w:t>
      </w:r>
      <w:r w:rsidRPr="00667998">
        <w:rPr>
          <w:rFonts w:ascii="Palatino Linotype" w:hAnsi="Palatino Linotype" w:cs="Arial"/>
          <w:sz w:val="24"/>
        </w:rPr>
        <w:t>Sistema de Acceso a la Información Mexiquense</w:t>
      </w:r>
      <w:r w:rsidRPr="00667998">
        <w:rPr>
          <w:rFonts w:ascii="Palatino Linotype" w:hAnsi="Palatino Linotype" w:cs="Arial"/>
          <w:sz w:val="24"/>
          <w:szCs w:val="24"/>
        </w:rPr>
        <w:t xml:space="preserve"> </w:t>
      </w:r>
      <w:r>
        <w:rPr>
          <w:rFonts w:ascii="Palatino Linotype" w:hAnsi="Palatino Linotype" w:cs="Arial"/>
          <w:sz w:val="24"/>
          <w:szCs w:val="24"/>
        </w:rPr>
        <w:t>(</w:t>
      </w:r>
      <w:r w:rsidRPr="00667998">
        <w:rPr>
          <w:rFonts w:ascii="Palatino Linotype" w:hAnsi="Palatino Linotype" w:cs="Arial"/>
          <w:sz w:val="24"/>
          <w:szCs w:val="24"/>
        </w:rPr>
        <w:t>SAIMEX</w:t>
      </w:r>
      <w:r>
        <w:rPr>
          <w:rFonts w:ascii="Palatino Linotype" w:hAnsi="Palatino Linotype" w:cs="Arial"/>
          <w:sz w:val="24"/>
          <w:szCs w:val="24"/>
        </w:rPr>
        <w:t>)</w:t>
      </w:r>
      <w:r w:rsidRPr="00667998">
        <w:rPr>
          <w:rFonts w:ascii="Palatino Linotype" w:hAnsi="Palatino Linotype" w:cs="Arial"/>
          <w:sz w:val="24"/>
          <w:szCs w:val="24"/>
        </w:rPr>
        <w:t>, se advierte que</w:t>
      </w:r>
      <w:r>
        <w:rPr>
          <w:rFonts w:ascii="Palatino Linotype" w:hAnsi="Palatino Linotype" w:cs="Arial"/>
          <w:sz w:val="24"/>
          <w:szCs w:val="24"/>
        </w:rPr>
        <w:t xml:space="preserve"> el Sujeto Obligado</w:t>
      </w:r>
      <w:r w:rsidR="00627FD5">
        <w:rPr>
          <w:rFonts w:ascii="Palatino Linotype" w:hAnsi="Palatino Linotype" w:cs="Arial"/>
          <w:sz w:val="24"/>
          <w:szCs w:val="24"/>
        </w:rPr>
        <w:t xml:space="preserve"> </w:t>
      </w:r>
      <w:r w:rsidR="008B2F25">
        <w:rPr>
          <w:rFonts w:ascii="Palatino Linotype" w:hAnsi="Palatino Linotype" w:cs="Arial"/>
          <w:sz w:val="24"/>
          <w:szCs w:val="24"/>
        </w:rPr>
        <w:t>remit</w:t>
      </w:r>
      <w:r w:rsidR="00AC3380">
        <w:rPr>
          <w:rFonts w:ascii="Palatino Linotype" w:hAnsi="Palatino Linotype" w:cs="Arial"/>
          <w:sz w:val="24"/>
          <w:szCs w:val="24"/>
        </w:rPr>
        <w:t xml:space="preserve">ió su </w:t>
      </w:r>
      <w:r w:rsidR="00AC3380" w:rsidRPr="00187E15">
        <w:rPr>
          <w:rFonts w:ascii="Palatino Linotype" w:hAnsi="Palatino Linotype"/>
          <w:sz w:val="24"/>
          <w:szCs w:val="24"/>
        </w:rPr>
        <w:t>informe justificado</w:t>
      </w:r>
      <w:r w:rsidR="008B2F25" w:rsidRPr="00187E15">
        <w:rPr>
          <w:rFonts w:ascii="Palatino Linotype" w:hAnsi="Palatino Linotype"/>
          <w:sz w:val="24"/>
          <w:szCs w:val="24"/>
        </w:rPr>
        <w:t xml:space="preserve"> a través de </w:t>
      </w:r>
      <w:r w:rsidR="00172408">
        <w:rPr>
          <w:rFonts w:ascii="Palatino Linotype" w:hAnsi="Palatino Linotype"/>
          <w:sz w:val="24"/>
          <w:szCs w:val="24"/>
        </w:rPr>
        <w:t>un archivo electrónico</w:t>
      </w:r>
      <w:r w:rsidR="008B2F25" w:rsidRPr="00187E15">
        <w:rPr>
          <w:rFonts w:ascii="Palatino Linotype" w:hAnsi="Palatino Linotype"/>
          <w:sz w:val="24"/>
          <w:szCs w:val="24"/>
        </w:rPr>
        <w:t xml:space="preserve"> </w:t>
      </w:r>
      <w:r w:rsidR="00172408">
        <w:rPr>
          <w:rFonts w:ascii="Palatino Linotype" w:hAnsi="Palatino Linotype"/>
          <w:sz w:val="24"/>
          <w:szCs w:val="24"/>
        </w:rPr>
        <w:t xml:space="preserve">denominado </w:t>
      </w:r>
      <w:r w:rsidR="00187E15" w:rsidRPr="008843F3">
        <w:rPr>
          <w:rFonts w:ascii="Palatino Linotype" w:hAnsi="Palatino Linotype"/>
          <w:i/>
          <w:iCs/>
          <w:sz w:val="24"/>
          <w:szCs w:val="24"/>
        </w:rPr>
        <w:t>“</w:t>
      </w:r>
      <w:r w:rsidR="00172408" w:rsidRPr="00172408">
        <w:rPr>
          <w:rFonts w:ascii="Palatino Linotype" w:hAnsi="Palatino Linotype"/>
          <w:i/>
          <w:iCs/>
          <w:sz w:val="24"/>
          <w:szCs w:val="24"/>
        </w:rPr>
        <w:t>BRWFC017C85EDA8_044765.pdf</w:t>
      </w:r>
      <w:r w:rsidR="00187E15" w:rsidRPr="00187E15">
        <w:rPr>
          <w:rFonts w:ascii="Palatino Linotype" w:hAnsi="Palatino Linotype" w:cs="Arial"/>
          <w:i/>
          <w:iCs/>
          <w:sz w:val="24"/>
          <w:szCs w:val="24"/>
        </w:rPr>
        <w:t xml:space="preserve">”, </w:t>
      </w:r>
      <w:r w:rsidR="008B2F25">
        <w:rPr>
          <w:rFonts w:ascii="Palatino Linotype" w:hAnsi="Palatino Linotype" w:cs="Arial"/>
          <w:sz w:val="24"/>
          <w:szCs w:val="24"/>
        </w:rPr>
        <w:t xml:space="preserve">el </w:t>
      </w:r>
      <w:r w:rsidR="00172408">
        <w:rPr>
          <w:rFonts w:ascii="Palatino Linotype" w:hAnsi="Palatino Linotype" w:cs="Arial"/>
          <w:sz w:val="24"/>
          <w:szCs w:val="24"/>
        </w:rPr>
        <w:t xml:space="preserve">siete de abril </w:t>
      </w:r>
      <w:r w:rsidR="008B2F25">
        <w:rPr>
          <w:rFonts w:ascii="Palatino Linotype" w:hAnsi="Palatino Linotype" w:cs="Arial"/>
          <w:sz w:val="24"/>
          <w:szCs w:val="24"/>
        </w:rPr>
        <w:t xml:space="preserve">de dos mil veintidós, mismos que se </w:t>
      </w:r>
      <w:r w:rsidR="008B2F25">
        <w:rPr>
          <w:rFonts w:ascii="Palatino Linotype" w:hAnsi="Palatino Linotype" w:cs="Arial"/>
          <w:sz w:val="24"/>
          <w:szCs w:val="24"/>
        </w:rPr>
        <w:lastRenderedPageBreak/>
        <w:t xml:space="preserve">pusieron a la vista del Recurrente el día </w:t>
      </w:r>
      <w:r w:rsidR="00172408">
        <w:rPr>
          <w:rFonts w:ascii="Palatino Linotype" w:hAnsi="Palatino Linotype" w:cs="Arial"/>
          <w:sz w:val="24"/>
          <w:szCs w:val="24"/>
        </w:rPr>
        <w:t xml:space="preserve">diecisiete de mayo de la </w:t>
      </w:r>
      <w:r w:rsidR="008B2F25">
        <w:rPr>
          <w:rFonts w:ascii="Palatino Linotype" w:hAnsi="Palatino Linotype" w:cs="Arial"/>
          <w:sz w:val="24"/>
          <w:szCs w:val="24"/>
        </w:rPr>
        <w:t xml:space="preserve">misma </w:t>
      </w:r>
      <w:r w:rsidR="00042685">
        <w:rPr>
          <w:rFonts w:ascii="Palatino Linotype" w:hAnsi="Palatino Linotype" w:cs="Arial"/>
          <w:sz w:val="24"/>
          <w:szCs w:val="24"/>
        </w:rPr>
        <w:t>anualidad.</w:t>
      </w:r>
      <w:r w:rsidR="00AC3380">
        <w:rPr>
          <w:rFonts w:ascii="Palatino Linotype" w:hAnsi="Palatino Linotype" w:cs="Arial"/>
          <w:sz w:val="24"/>
          <w:szCs w:val="24"/>
        </w:rPr>
        <w:t xml:space="preserve"> </w:t>
      </w:r>
      <w:r>
        <w:rPr>
          <w:rFonts w:ascii="Palatino Linotype" w:hAnsi="Palatino Linotype" w:cs="Arial"/>
          <w:sz w:val="24"/>
          <w:szCs w:val="24"/>
        </w:rPr>
        <w:t>Asimismo,</w:t>
      </w:r>
      <w:r w:rsidRPr="004C7BAD">
        <w:rPr>
          <w:rFonts w:ascii="Palatino Linotype" w:hAnsi="Palatino Linotype" w:cs="Arial"/>
          <w:sz w:val="24"/>
          <w:szCs w:val="24"/>
        </w:rPr>
        <w:t xml:space="preserve"> se advierte</w:t>
      </w:r>
      <w:r>
        <w:rPr>
          <w:rFonts w:ascii="Palatino Linotype" w:hAnsi="Palatino Linotype" w:cs="Arial"/>
          <w:sz w:val="24"/>
          <w:szCs w:val="24"/>
        </w:rPr>
        <w:t xml:space="preserve"> que la parte recurrente no realizó manifestación alguna</w:t>
      </w:r>
      <w:r w:rsidR="0038630A">
        <w:rPr>
          <w:rFonts w:ascii="Palatino Linotype" w:hAnsi="Palatino Linotype" w:cs="Arial"/>
          <w:sz w:val="24"/>
          <w:szCs w:val="24"/>
        </w:rPr>
        <w:t>.</w:t>
      </w:r>
    </w:p>
    <w:p w14:paraId="26C24645" w14:textId="060E87FB" w:rsidR="0033694E" w:rsidRDefault="0033694E" w:rsidP="00880A24">
      <w:pPr>
        <w:tabs>
          <w:tab w:val="left" w:pos="8505"/>
        </w:tabs>
        <w:spacing w:after="0" w:line="360" w:lineRule="auto"/>
        <w:ind w:right="709"/>
        <w:rPr>
          <w:noProof/>
          <w:lang w:val="es-ES"/>
        </w:rPr>
      </w:pPr>
    </w:p>
    <w:p w14:paraId="76836386" w14:textId="77777777" w:rsidR="0033694E" w:rsidRPr="00042685" w:rsidRDefault="0033694E" w:rsidP="00880A24">
      <w:pPr>
        <w:tabs>
          <w:tab w:val="left" w:pos="8505"/>
        </w:tabs>
        <w:spacing w:after="0" w:line="360" w:lineRule="auto"/>
        <w:ind w:right="709"/>
        <w:rPr>
          <w:noProof/>
          <w:lang w:val="es-ES"/>
        </w:rPr>
      </w:pPr>
    </w:p>
    <w:p w14:paraId="0AFDD855" w14:textId="77777777" w:rsidR="00880A24" w:rsidRPr="00C220D0" w:rsidRDefault="00880A24" w:rsidP="00880A24">
      <w:pPr>
        <w:spacing w:after="0" w:line="360" w:lineRule="auto"/>
        <w:jc w:val="both"/>
        <w:rPr>
          <w:rFonts w:ascii="Palatino Linotype" w:hAnsi="Palatino Linotype" w:cs="Arial"/>
          <w:b/>
          <w:sz w:val="28"/>
          <w:szCs w:val="28"/>
        </w:rPr>
      </w:pPr>
      <w:r>
        <w:rPr>
          <w:rFonts w:ascii="Palatino Linotype" w:hAnsi="Palatino Linotype" w:cs="Arial"/>
          <w:b/>
          <w:sz w:val="28"/>
        </w:rPr>
        <w:t>SEXTO</w:t>
      </w:r>
      <w:r w:rsidRPr="00667998">
        <w:rPr>
          <w:rFonts w:ascii="Palatino Linotype" w:hAnsi="Palatino Linotype" w:cs="Arial"/>
          <w:b/>
          <w:sz w:val="28"/>
        </w:rPr>
        <w:t xml:space="preserve">. </w:t>
      </w:r>
      <w:r w:rsidRPr="00667998">
        <w:rPr>
          <w:rFonts w:ascii="Palatino Linotype" w:hAnsi="Palatino Linotype" w:cs="Arial"/>
          <w:b/>
          <w:sz w:val="28"/>
          <w:szCs w:val="28"/>
        </w:rPr>
        <w:t>De</w:t>
      </w:r>
      <w:r>
        <w:rPr>
          <w:rFonts w:ascii="Palatino Linotype" w:hAnsi="Palatino Linotype" w:cs="Arial"/>
          <w:b/>
          <w:sz w:val="28"/>
          <w:szCs w:val="28"/>
        </w:rPr>
        <w:t>l cierre de</w:t>
      </w:r>
      <w:r w:rsidRPr="00667998">
        <w:rPr>
          <w:rFonts w:ascii="Palatino Linotype" w:hAnsi="Palatino Linotype" w:cs="Arial"/>
          <w:b/>
          <w:sz w:val="28"/>
          <w:szCs w:val="28"/>
        </w:rPr>
        <w:t xml:space="preserve"> la etapa de instrucción.</w:t>
      </w:r>
    </w:p>
    <w:p w14:paraId="4760F3BE" w14:textId="41EE4B77" w:rsidR="00880A24" w:rsidRDefault="00880A24" w:rsidP="00880A24">
      <w:pPr>
        <w:spacing w:after="0" w:line="360" w:lineRule="auto"/>
        <w:jc w:val="both"/>
        <w:rPr>
          <w:rFonts w:ascii="Palatino Linotype" w:hAnsi="Palatino Linotype" w:cs="Arial"/>
          <w:sz w:val="24"/>
          <w:szCs w:val="24"/>
        </w:rPr>
      </w:pPr>
      <w:r>
        <w:rPr>
          <w:rFonts w:ascii="Palatino Linotype" w:hAnsi="Palatino Linotype" w:cs="Arial"/>
          <w:sz w:val="24"/>
          <w:szCs w:val="24"/>
        </w:rPr>
        <w:t>E</w:t>
      </w:r>
      <w:r w:rsidRPr="00667998">
        <w:rPr>
          <w:rFonts w:ascii="Palatino Linotype" w:hAnsi="Palatino Linotype" w:cs="Arial"/>
          <w:sz w:val="24"/>
          <w:szCs w:val="24"/>
        </w:rPr>
        <w:t xml:space="preserve">n fecha </w:t>
      </w:r>
      <w:r w:rsidR="00172408">
        <w:rPr>
          <w:rFonts w:ascii="Palatino Linotype" w:hAnsi="Palatino Linotype" w:cs="Arial"/>
          <w:sz w:val="24"/>
          <w:szCs w:val="24"/>
        </w:rPr>
        <w:t xml:space="preserve">veinticuatro de mayo </w:t>
      </w:r>
      <w:r>
        <w:rPr>
          <w:rFonts w:ascii="Palatino Linotype" w:hAnsi="Palatino Linotype" w:cs="Arial"/>
          <w:sz w:val="24"/>
          <w:szCs w:val="24"/>
        </w:rPr>
        <w:t>de dos mil veintidós</w:t>
      </w:r>
      <w:r w:rsidRPr="00667998">
        <w:rPr>
          <w:rFonts w:ascii="Palatino Linotype" w:hAnsi="Palatino Linotype" w:cs="Arial"/>
          <w:sz w:val="24"/>
          <w:szCs w:val="24"/>
        </w:rPr>
        <w:t>, se decretó el cierre de la misma del expediente electrónico formado con motivo de la interposición del presente recurso de revisión, a fin de que la Comisionada Ponente presentara el proyecto de resolución correspondiente.</w:t>
      </w:r>
    </w:p>
    <w:p w14:paraId="4ACFE9F9" w14:textId="254FDF2F" w:rsidR="00851DD1" w:rsidRDefault="00851DD1" w:rsidP="00880A24">
      <w:pPr>
        <w:spacing w:after="0" w:line="360" w:lineRule="auto"/>
        <w:jc w:val="both"/>
        <w:rPr>
          <w:rFonts w:ascii="Palatino Linotype" w:hAnsi="Palatino Linotype" w:cs="Arial"/>
          <w:sz w:val="24"/>
          <w:szCs w:val="24"/>
        </w:rPr>
      </w:pPr>
    </w:p>
    <w:p w14:paraId="058D1C5F" w14:textId="77777777" w:rsidR="00851DD1" w:rsidRPr="00C220D0" w:rsidRDefault="00851DD1" w:rsidP="00851DD1">
      <w:pPr>
        <w:pStyle w:val="Sinespaciado"/>
        <w:spacing w:line="360" w:lineRule="auto"/>
        <w:jc w:val="both"/>
        <w:rPr>
          <w:rFonts w:ascii="Palatino Linotype" w:hAnsi="Palatino Linotype" w:cs="Arial"/>
          <w:b/>
          <w:sz w:val="28"/>
          <w:szCs w:val="28"/>
        </w:rPr>
      </w:pPr>
      <w:r>
        <w:rPr>
          <w:rFonts w:ascii="Palatino Linotype" w:hAnsi="Palatino Linotype" w:cs="Arial"/>
          <w:b/>
          <w:sz w:val="28"/>
        </w:rPr>
        <w:t>SÉPTIM</w:t>
      </w:r>
      <w:r w:rsidRPr="00667998">
        <w:rPr>
          <w:rFonts w:ascii="Palatino Linotype" w:hAnsi="Palatino Linotype" w:cs="Arial"/>
          <w:b/>
          <w:sz w:val="28"/>
        </w:rPr>
        <w:t xml:space="preserve">O. </w:t>
      </w:r>
      <w:r w:rsidRPr="00667998">
        <w:rPr>
          <w:rFonts w:ascii="Palatino Linotype" w:hAnsi="Palatino Linotype" w:cs="Arial"/>
          <w:b/>
          <w:sz w:val="28"/>
          <w:szCs w:val="28"/>
        </w:rPr>
        <w:t>De</w:t>
      </w:r>
      <w:r>
        <w:rPr>
          <w:rFonts w:ascii="Palatino Linotype" w:hAnsi="Palatino Linotype" w:cs="Arial"/>
          <w:b/>
          <w:sz w:val="28"/>
          <w:szCs w:val="28"/>
        </w:rPr>
        <w:t xml:space="preserve"> </w:t>
      </w:r>
      <w:r w:rsidRPr="00667998">
        <w:rPr>
          <w:rFonts w:ascii="Palatino Linotype" w:hAnsi="Palatino Linotype" w:cs="Arial"/>
          <w:b/>
          <w:sz w:val="28"/>
          <w:szCs w:val="28"/>
        </w:rPr>
        <w:t xml:space="preserve">la </w:t>
      </w:r>
      <w:r>
        <w:rPr>
          <w:rFonts w:ascii="Palatino Linotype" w:hAnsi="Palatino Linotype" w:cs="Arial"/>
          <w:b/>
          <w:sz w:val="28"/>
          <w:szCs w:val="28"/>
        </w:rPr>
        <w:t>ampliación del término para resolver</w:t>
      </w:r>
      <w:r w:rsidRPr="00667998">
        <w:rPr>
          <w:rFonts w:ascii="Palatino Linotype" w:hAnsi="Palatino Linotype" w:cs="Arial"/>
          <w:b/>
          <w:sz w:val="28"/>
          <w:szCs w:val="28"/>
        </w:rPr>
        <w:t>.</w:t>
      </w:r>
    </w:p>
    <w:p w14:paraId="11861313" w14:textId="27E96E42" w:rsidR="00851DD1" w:rsidRPr="00667998" w:rsidRDefault="00851DD1" w:rsidP="00851DD1">
      <w:pPr>
        <w:spacing w:after="0" w:line="360" w:lineRule="auto"/>
        <w:jc w:val="both"/>
        <w:rPr>
          <w:rFonts w:ascii="Palatino Linotype" w:hAnsi="Palatino Linotype" w:cs="Arial"/>
          <w:sz w:val="24"/>
          <w:szCs w:val="24"/>
        </w:rPr>
      </w:pPr>
      <w:r>
        <w:rPr>
          <w:rFonts w:ascii="Palatino Linotype" w:hAnsi="Palatino Linotype" w:cs="Arial"/>
          <w:sz w:val="24"/>
          <w:szCs w:val="24"/>
        </w:rPr>
        <w:t>E</w:t>
      </w:r>
      <w:r w:rsidRPr="00667998">
        <w:rPr>
          <w:rFonts w:ascii="Palatino Linotype" w:hAnsi="Palatino Linotype" w:cs="Arial"/>
          <w:sz w:val="24"/>
          <w:szCs w:val="24"/>
        </w:rPr>
        <w:t xml:space="preserve">n fecha </w:t>
      </w:r>
      <w:r w:rsidR="00172408">
        <w:rPr>
          <w:rFonts w:ascii="Palatino Linotype" w:hAnsi="Palatino Linotype" w:cs="Arial"/>
          <w:sz w:val="24"/>
          <w:szCs w:val="24"/>
        </w:rPr>
        <w:t>veinticuatro</w:t>
      </w:r>
      <w:r>
        <w:rPr>
          <w:rFonts w:ascii="Palatino Linotype" w:hAnsi="Palatino Linotype" w:cs="Arial"/>
          <w:sz w:val="24"/>
          <w:szCs w:val="24"/>
        </w:rPr>
        <w:t xml:space="preserve"> de </w:t>
      </w:r>
      <w:r w:rsidR="0033694E">
        <w:rPr>
          <w:rFonts w:ascii="Palatino Linotype" w:hAnsi="Palatino Linotype" w:cs="Arial"/>
          <w:sz w:val="24"/>
          <w:szCs w:val="24"/>
        </w:rPr>
        <w:t>mayo</w:t>
      </w:r>
      <w:r w:rsidRPr="00667998">
        <w:rPr>
          <w:rFonts w:ascii="Palatino Linotype" w:hAnsi="Palatino Linotype" w:cs="Arial"/>
          <w:sz w:val="24"/>
          <w:szCs w:val="24"/>
        </w:rPr>
        <w:t xml:space="preserve"> del año </w:t>
      </w:r>
      <w:r>
        <w:rPr>
          <w:rFonts w:ascii="Palatino Linotype" w:hAnsi="Palatino Linotype" w:cs="Arial"/>
          <w:sz w:val="24"/>
          <w:szCs w:val="24"/>
        </w:rPr>
        <w:t>dos mil veintidós</w:t>
      </w:r>
      <w:r w:rsidRPr="00667998">
        <w:rPr>
          <w:rFonts w:ascii="Palatino Linotype" w:hAnsi="Palatino Linotype" w:cs="Arial"/>
          <w:sz w:val="24"/>
          <w:szCs w:val="24"/>
        </w:rPr>
        <w:t>, se amplió el plazo para dictar resolución, en términos del artículo 181, de la Ley de Transparencia y Acceso a la Información Pública del Estado de México y Municipios.</w:t>
      </w:r>
    </w:p>
    <w:p w14:paraId="38E198E4" w14:textId="77777777" w:rsidR="00922034" w:rsidRDefault="00922034" w:rsidP="00880A24">
      <w:pPr>
        <w:spacing w:after="0" w:line="360" w:lineRule="auto"/>
        <w:jc w:val="center"/>
        <w:rPr>
          <w:rFonts w:ascii="Palatino Linotype" w:hAnsi="Palatino Linotype" w:cs="Arial"/>
          <w:b/>
          <w:sz w:val="28"/>
        </w:rPr>
      </w:pPr>
    </w:p>
    <w:p w14:paraId="108E08EC" w14:textId="202EA7A1" w:rsidR="00880A24" w:rsidRPr="00667998" w:rsidRDefault="00880A24" w:rsidP="00880A24">
      <w:pPr>
        <w:spacing w:after="0" w:line="360" w:lineRule="auto"/>
        <w:jc w:val="center"/>
        <w:rPr>
          <w:rFonts w:ascii="Palatino Linotype" w:hAnsi="Palatino Linotype" w:cs="Arial"/>
          <w:b/>
          <w:sz w:val="28"/>
        </w:rPr>
      </w:pPr>
      <w:r w:rsidRPr="00667998">
        <w:rPr>
          <w:rFonts w:ascii="Palatino Linotype" w:hAnsi="Palatino Linotype" w:cs="Arial"/>
          <w:b/>
          <w:sz w:val="28"/>
        </w:rPr>
        <w:t xml:space="preserve">C O N S I D E R A N D O </w:t>
      </w:r>
    </w:p>
    <w:p w14:paraId="33F910D0" w14:textId="77777777" w:rsidR="00880A24" w:rsidRPr="00C220D0" w:rsidRDefault="00880A24" w:rsidP="00880A24">
      <w:pPr>
        <w:pStyle w:val="Sinespaciado"/>
        <w:rPr>
          <w:rFonts w:ascii="Palatino Linotype" w:hAnsi="Palatino Linotype"/>
        </w:rPr>
      </w:pPr>
    </w:p>
    <w:p w14:paraId="7506D58C" w14:textId="77777777" w:rsidR="00880A24" w:rsidRPr="00667998" w:rsidRDefault="00880A24" w:rsidP="00880A24">
      <w:pPr>
        <w:spacing w:after="0" w:line="360" w:lineRule="auto"/>
        <w:jc w:val="both"/>
        <w:rPr>
          <w:rFonts w:ascii="Palatino Linotype" w:hAnsi="Palatino Linotype" w:cs="Arial"/>
          <w:sz w:val="24"/>
        </w:rPr>
      </w:pPr>
      <w:r w:rsidRPr="00667998">
        <w:rPr>
          <w:rFonts w:ascii="Palatino Linotype" w:hAnsi="Palatino Linotype" w:cs="Arial"/>
          <w:b/>
          <w:sz w:val="28"/>
        </w:rPr>
        <w:t>PRIMERO.</w:t>
      </w:r>
      <w:r w:rsidRPr="00667998">
        <w:rPr>
          <w:rFonts w:ascii="Palatino Linotype" w:hAnsi="Palatino Linotype" w:cs="Arial"/>
          <w:b/>
        </w:rPr>
        <w:t xml:space="preserve"> </w:t>
      </w:r>
      <w:r w:rsidRPr="00667998">
        <w:rPr>
          <w:rFonts w:ascii="Palatino Linotype" w:hAnsi="Palatino Linotype" w:cs="Arial"/>
          <w:b/>
          <w:sz w:val="28"/>
          <w:szCs w:val="28"/>
        </w:rPr>
        <w:t>De la competencia</w:t>
      </w:r>
      <w:r w:rsidRPr="00667998">
        <w:rPr>
          <w:rFonts w:ascii="Palatino Linotype" w:hAnsi="Palatino Linotype" w:cs="Arial"/>
          <w:sz w:val="28"/>
          <w:szCs w:val="28"/>
        </w:rPr>
        <w:t>.</w:t>
      </w:r>
    </w:p>
    <w:p w14:paraId="223B61D5" w14:textId="77777777" w:rsidR="00880A24" w:rsidRPr="00667998" w:rsidRDefault="00880A24" w:rsidP="00880A24">
      <w:pPr>
        <w:pStyle w:val="Sinespaciado"/>
        <w:spacing w:line="360" w:lineRule="auto"/>
        <w:jc w:val="both"/>
        <w:rPr>
          <w:rFonts w:ascii="Palatino Linotype" w:hAnsi="Palatino Linotype"/>
        </w:rPr>
      </w:pPr>
      <w:r w:rsidRPr="00667998">
        <w:rPr>
          <w:rFonts w:ascii="Palatino Linotype" w:hAnsi="Palatino Linotype"/>
        </w:rPr>
        <w:t xml:space="preserve">Este Instituto de Transparencia, Acceso a la Información Pública y Protección de Datos Personales del Estado de México y Municipios es competente para conocer y resolver el presente recurso de revisión, de conformidad con los artículos: </w:t>
      </w:r>
      <w:r w:rsidRPr="00584F17">
        <w:rPr>
          <w:rFonts w:ascii="Palatino Linotype" w:hAnsi="Palatino Linotype"/>
        </w:rPr>
        <w:t xml:space="preserve">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w:t>
      </w:r>
      <w:r w:rsidRPr="00584F17">
        <w:rPr>
          <w:rFonts w:ascii="Palatino Linotype" w:hAnsi="Palatino Linotype"/>
        </w:rPr>
        <w:lastRenderedPageBreak/>
        <w:t>II, 176, 178, 179, 181 párrafo tercero y 185 de la Ley de 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p>
    <w:p w14:paraId="5B24F986" w14:textId="77777777" w:rsidR="00880A24" w:rsidRDefault="00880A24" w:rsidP="00880A24">
      <w:pPr>
        <w:pStyle w:val="Prrafodelista"/>
        <w:autoSpaceDE w:val="0"/>
        <w:autoSpaceDN w:val="0"/>
        <w:adjustRightInd w:val="0"/>
        <w:spacing w:line="360" w:lineRule="auto"/>
        <w:ind w:left="0"/>
        <w:jc w:val="both"/>
        <w:rPr>
          <w:rFonts w:ascii="Palatino Linotype" w:hAnsi="Palatino Linotype" w:cs="Arial"/>
          <w:b/>
          <w:sz w:val="28"/>
        </w:rPr>
      </w:pPr>
    </w:p>
    <w:p w14:paraId="24936EC0" w14:textId="77777777" w:rsidR="00172408" w:rsidRPr="00FB3150" w:rsidRDefault="00172408" w:rsidP="00172408">
      <w:pPr>
        <w:spacing w:line="360" w:lineRule="auto"/>
        <w:ind w:right="49"/>
        <w:jc w:val="both"/>
        <w:rPr>
          <w:rFonts w:ascii="Palatino Linotype" w:hAnsi="Palatino Linotype" w:cs="Arial"/>
          <w:sz w:val="28"/>
          <w:szCs w:val="28"/>
        </w:rPr>
      </w:pPr>
      <w:r w:rsidRPr="00FB3150">
        <w:rPr>
          <w:rFonts w:ascii="Palatino Linotype" w:hAnsi="Palatino Linotype" w:cs="Arial"/>
          <w:b/>
          <w:sz w:val="28"/>
          <w:szCs w:val="28"/>
        </w:rPr>
        <w:t>SEGUNDO.</w:t>
      </w:r>
      <w:r w:rsidRPr="00FB3150">
        <w:rPr>
          <w:rFonts w:ascii="Palatino Linotype" w:hAnsi="Palatino Linotype" w:cs="Arial"/>
          <w:sz w:val="28"/>
          <w:szCs w:val="28"/>
        </w:rPr>
        <w:t xml:space="preserve"> </w:t>
      </w:r>
      <w:r w:rsidRPr="00FB3150">
        <w:rPr>
          <w:rFonts w:ascii="Palatino Linotype" w:hAnsi="Palatino Linotype" w:cs="Arial"/>
          <w:b/>
          <w:sz w:val="28"/>
          <w:szCs w:val="28"/>
        </w:rPr>
        <w:t>Alcances de</w:t>
      </w:r>
      <w:r>
        <w:rPr>
          <w:rFonts w:ascii="Palatino Linotype" w:hAnsi="Palatino Linotype" w:cs="Arial"/>
          <w:b/>
          <w:sz w:val="28"/>
          <w:szCs w:val="28"/>
        </w:rPr>
        <w:t xml:space="preserve"> </w:t>
      </w:r>
      <w:r w:rsidRPr="00FB3150">
        <w:rPr>
          <w:rFonts w:ascii="Palatino Linotype" w:hAnsi="Palatino Linotype" w:cs="Arial"/>
          <w:b/>
          <w:sz w:val="28"/>
          <w:szCs w:val="28"/>
        </w:rPr>
        <w:t>l</w:t>
      </w:r>
      <w:r>
        <w:rPr>
          <w:rFonts w:ascii="Palatino Linotype" w:hAnsi="Palatino Linotype" w:cs="Arial"/>
          <w:b/>
          <w:sz w:val="28"/>
          <w:szCs w:val="28"/>
        </w:rPr>
        <w:t>os</w:t>
      </w:r>
      <w:r w:rsidRPr="00FB3150">
        <w:rPr>
          <w:rFonts w:ascii="Palatino Linotype" w:hAnsi="Palatino Linotype" w:cs="Arial"/>
          <w:b/>
          <w:sz w:val="28"/>
          <w:szCs w:val="28"/>
        </w:rPr>
        <w:t xml:space="preserve"> </w:t>
      </w:r>
      <w:r>
        <w:rPr>
          <w:rFonts w:ascii="Palatino Linotype" w:hAnsi="Palatino Linotype" w:cs="Arial"/>
          <w:b/>
          <w:sz w:val="28"/>
          <w:szCs w:val="28"/>
        </w:rPr>
        <w:t>r</w:t>
      </w:r>
      <w:r w:rsidRPr="00FB3150">
        <w:rPr>
          <w:rFonts w:ascii="Palatino Linotype" w:hAnsi="Palatino Linotype" w:cs="Arial"/>
          <w:b/>
          <w:sz w:val="28"/>
          <w:szCs w:val="28"/>
        </w:rPr>
        <w:t>ecurso</w:t>
      </w:r>
      <w:r>
        <w:rPr>
          <w:rFonts w:ascii="Palatino Linotype" w:hAnsi="Palatino Linotype" w:cs="Arial"/>
          <w:b/>
          <w:sz w:val="28"/>
          <w:szCs w:val="28"/>
        </w:rPr>
        <w:t>s</w:t>
      </w:r>
      <w:r w:rsidRPr="00FB3150">
        <w:rPr>
          <w:rFonts w:ascii="Palatino Linotype" w:hAnsi="Palatino Linotype" w:cs="Arial"/>
          <w:b/>
          <w:sz w:val="28"/>
          <w:szCs w:val="28"/>
        </w:rPr>
        <w:t xml:space="preserve"> de </w:t>
      </w:r>
      <w:r>
        <w:rPr>
          <w:rFonts w:ascii="Palatino Linotype" w:hAnsi="Palatino Linotype" w:cs="Arial"/>
          <w:b/>
          <w:sz w:val="28"/>
          <w:szCs w:val="28"/>
        </w:rPr>
        <w:t>r</w:t>
      </w:r>
      <w:r w:rsidRPr="00FB3150">
        <w:rPr>
          <w:rFonts w:ascii="Palatino Linotype" w:hAnsi="Palatino Linotype" w:cs="Arial"/>
          <w:b/>
          <w:sz w:val="28"/>
          <w:szCs w:val="28"/>
        </w:rPr>
        <w:t>evisión.</w:t>
      </w:r>
      <w:r w:rsidRPr="00FB3150">
        <w:rPr>
          <w:rFonts w:ascii="Palatino Linotype" w:hAnsi="Palatino Linotype" w:cs="Arial"/>
          <w:sz w:val="28"/>
          <w:szCs w:val="28"/>
        </w:rPr>
        <w:t xml:space="preserve"> </w:t>
      </w:r>
    </w:p>
    <w:p w14:paraId="470C91B1" w14:textId="77777777" w:rsidR="00172408" w:rsidRDefault="00172408" w:rsidP="00172408">
      <w:pPr>
        <w:spacing w:line="360" w:lineRule="auto"/>
        <w:ind w:right="49"/>
        <w:jc w:val="both"/>
        <w:rPr>
          <w:rFonts w:ascii="Palatino Linotype" w:hAnsi="Palatino Linotype" w:cs="Arial"/>
        </w:rPr>
      </w:pPr>
      <w:r w:rsidRPr="0024200F">
        <w:rPr>
          <w:rFonts w:ascii="Palatino Linotype" w:hAnsi="Palatino Linotype" w:cs="Arial"/>
        </w:rPr>
        <w:t xml:space="preserve">Anterior a todo debe destacarse que </w:t>
      </w:r>
      <w:r>
        <w:rPr>
          <w:rFonts w:ascii="Palatino Linotype" w:hAnsi="Palatino Linotype" w:cs="Arial"/>
        </w:rPr>
        <w:t>los</w:t>
      </w:r>
      <w:r w:rsidRPr="0024200F">
        <w:rPr>
          <w:rFonts w:ascii="Palatino Linotype" w:hAnsi="Palatino Linotype" w:cs="Arial"/>
        </w:rPr>
        <w:t xml:space="preserve"> recurso</w:t>
      </w:r>
      <w:r>
        <w:rPr>
          <w:rFonts w:ascii="Palatino Linotype" w:hAnsi="Palatino Linotype" w:cs="Arial"/>
        </w:rPr>
        <w:t>s</w:t>
      </w:r>
      <w:r w:rsidRPr="0024200F">
        <w:rPr>
          <w:rFonts w:ascii="Palatino Linotype" w:hAnsi="Palatino Linotype" w:cs="Arial"/>
        </w:rPr>
        <w:t xml:space="preserve"> de revisión tiene</w:t>
      </w:r>
      <w:r>
        <w:rPr>
          <w:rFonts w:ascii="Palatino Linotype" w:hAnsi="Palatino Linotype" w:cs="Arial"/>
        </w:rPr>
        <w:t>n</w:t>
      </w:r>
      <w:r w:rsidRPr="0024200F">
        <w:rPr>
          <w:rFonts w:ascii="Palatino Linotype" w:hAnsi="Palatino Linotype" w:cs="Arial"/>
        </w:rPr>
        <w:t xml:space="preserve"> el fin y alcance que señalan los numerales 176, 179, 181 párrafo cuarto, 194 y 195 y demás aplicables de la Ley de Transparencia y Acceso a la Información Pública del Estado de México y Municipios vigente y será</w:t>
      </w:r>
      <w:r>
        <w:rPr>
          <w:rFonts w:ascii="Palatino Linotype" w:hAnsi="Palatino Linotype" w:cs="Arial"/>
        </w:rPr>
        <w:t>n</w:t>
      </w:r>
      <w:r w:rsidRPr="0024200F">
        <w:rPr>
          <w:rFonts w:ascii="Palatino Linotype" w:hAnsi="Palatino Linotype" w:cs="Arial"/>
        </w:rPr>
        <w:t xml:space="preserve"> analizado</w:t>
      </w:r>
      <w:r>
        <w:rPr>
          <w:rFonts w:ascii="Palatino Linotype" w:hAnsi="Palatino Linotype" w:cs="Arial"/>
        </w:rPr>
        <w:t>s</w:t>
      </w:r>
      <w:r w:rsidRPr="0024200F">
        <w:rPr>
          <w:rFonts w:ascii="Palatino Linotype" w:hAnsi="Palatino Linotype" w:cs="Arial"/>
        </w:rPr>
        <w:t xml:space="preserve"> conforme a las actuaciones que obren en </w:t>
      </w:r>
      <w:r>
        <w:rPr>
          <w:rFonts w:ascii="Palatino Linotype" w:hAnsi="Palatino Linotype" w:cs="Arial"/>
        </w:rPr>
        <w:t>los</w:t>
      </w:r>
      <w:r w:rsidRPr="0024200F">
        <w:rPr>
          <w:rFonts w:ascii="Palatino Linotype" w:hAnsi="Palatino Linotype" w:cs="Arial"/>
        </w:rPr>
        <w:t xml:space="preserve"> expediente</w:t>
      </w:r>
      <w:r>
        <w:rPr>
          <w:rFonts w:ascii="Palatino Linotype" w:hAnsi="Palatino Linotype" w:cs="Arial"/>
        </w:rPr>
        <w:t>s</w:t>
      </w:r>
      <w:r w:rsidRPr="0024200F">
        <w:rPr>
          <w:rFonts w:ascii="Palatino Linotype" w:hAnsi="Palatino Linotype" w:cs="Arial"/>
        </w:rPr>
        <w:t xml:space="preserve"> electrónico</w:t>
      </w:r>
      <w:r>
        <w:rPr>
          <w:rFonts w:ascii="Palatino Linotype" w:hAnsi="Palatino Linotype" w:cs="Arial"/>
        </w:rPr>
        <w:t>s</w:t>
      </w:r>
      <w:r w:rsidRPr="0024200F">
        <w:rPr>
          <w:rFonts w:ascii="Palatino Linotype" w:hAnsi="Palatino Linotype" w:cs="Arial"/>
        </w:rPr>
        <w:t xml:space="preserve"> con la finalidad de reparar cualquier posible afectación al derecho de acceso a la información pública y garantizando el principio rector de máxima publicidad.</w:t>
      </w:r>
    </w:p>
    <w:p w14:paraId="1181F91F" w14:textId="77777777" w:rsidR="00172408" w:rsidRDefault="00172408" w:rsidP="00172408">
      <w:pPr>
        <w:spacing w:line="360" w:lineRule="auto"/>
        <w:ind w:right="49"/>
        <w:jc w:val="both"/>
        <w:rPr>
          <w:rFonts w:ascii="Palatino Linotype" w:hAnsi="Palatino Linotype" w:cs="Arial"/>
        </w:rPr>
      </w:pPr>
    </w:p>
    <w:p w14:paraId="423ED501" w14:textId="77777777" w:rsidR="00172408" w:rsidRPr="00FB3150" w:rsidRDefault="00172408" w:rsidP="00172408">
      <w:pPr>
        <w:spacing w:line="360" w:lineRule="auto"/>
        <w:ind w:right="49"/>
        <w:jc w:val="both"/>
        <w:rPr>
          <w:rFonts w:ascii="Palatino Linotype" w:hAnsi="Palatino Linotype" w:cs="Arial"/>
          <w:b/>
          <w:sz w:val="28"/>
          <w:szCs w:val="28"/>
        </w:rPr>
      </w:pPr>
      <w:r w:rsidRPr="00FB3150">
        <w:rPr>
          <w:rFonts w:ascii="Palatino Linotype" w:hAnsi="Palatino Linotype" w:cs="Arial"/>
          <w:b/>
          <w:sz w:val="28"/>
          <w:szCs w:val="28"/>
        </w:rPr>
        <w:t>TERCERO.</w:t>
      </w:r>
      <w:r w:rsidRPr="00FB3150">
        <w:rPr>
          <w:rFonts w:ascii="Palatino Linotype" w:hAnsi="Palatino Linotype" w:cs="Arial"/>
          <w:sz w:val="28"/>
          <w:szCs w:val="28"/>
        </w:rPr>
        <w:t xml:space="preserve"> </w:t>
      </w:r>
      <w:r w:rsidRPr="00FB3150">
        <w:rPr>
          <w:rFonts w:ascii="Palatino Linotype" w:hAnsi="Palatino Linotype" w:cs="Arial"/>
          <w:b/>
          <w:sz w:val="28"/>
          <w:szCs w:val="28"/>
        </w:rPr>
        <w:t xml:space="preserve">De las causas de improcedencia. </w:t>
      </w:r>
    </w:p>
    <w:p w14:paraId="30B9BEAA" w14:textId="5D091C6F" w:rsidR="00172408" w:rsidRDefault="00172408" w:rsidP="00172408">
      <w:pPr>
        <w:spacing w:line="360" w:lineRule="auto"/>
        <w:ind w:right="49"/>
        <w:jc w:val="both"/>
        <w:rPr>
          <w:rFonts w:ascii="Palatino Linotype" w:hAnsi="Palatino Linotype" w:cs="Arial"/>
        </w:rPr>
      </w:pPr>
      <w:r w:rsidRPr="0024200F">
        <w:rPr>
          <w:rFonts w:ascii="Palatino Linotype" w:hAnsi="Palatino Linotype" w:cs="Arial"/>
        </w:rPr>
        <w:t xml:space="preserve">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las circunstancias anteriores que no son incompatibles con el </w:t>
      </w:r>
      <w:r w:rsidRPr="0024200F">
        <w:rPr>
          <w:rFonts w:ascii="Palatino Linotype" w:hAnsi="Palatino Linotype" w:cs="Arial"/>
        </w:rPr>
        <w:lastRenderedPageBreak/>
        <w:t>derecho de acceso a la justicia, ya que éste no se coarta por regular causas de improcedencia y sobreseimiento con tales fines</w:t>
      </w:r>
      <w:r w:rsidRPr="0024200F">
        <w:rPr>
          <w:rStyle w:val="Refdenotaalpie"/>
          <w:rFonts w:ascii="Palatino Linotype" w:hAnsi="Palatino Linotype" w:cs="Arial"/>
        </w:rPr>
        <w:footnoteReference w:id="1"/>
      </w:r>
      <w:r w:rsidRPr="0024200F">
        <w:rPr>
          <w:rFonts w:ascii="Palatino Linotype" w:hAnsi="Palatino Linotype" w:cs="Arial"/>
        </w:rPr>
        <w:t>.</w:t>
      </w:r>
    </w:p>
    <w:p w14:paraId="60D44C1C" w14:textId="77777777" w:rsidR="00172408" w:rsidRDefault="00172408" w:rsidP="00172408">
      <w:pPr>
        <w:pStyle w:val="Prrafodelista"/>
        <w:autoSpaceDE w:val="0"/>
        <w:autoSpaceDN w:val="0"/>
        <w:adjustRightInd w:val="0"/>
        <w:spacing w:line="360" w:lineRule="auto"/>
        <w:ind w:left="0"/>
        <w:jc w:val="both"/>
        <w:rPr>
          <w:rFonts w:ascii="Palatino Linotype" w:hAnsi="Palatino Linotype" w:cs="Arial"/>
        </w:rPr>
      </w:pPr>
      <w:r w:rsidRPr="0024200F">
        <w:rPr>
          <w:rFonts w:ascii="Palatino Linotype" w:hAnsi="Palatino Linotype" w:cs="Arial"/>
        </w:rPr>
        <w:t xml:space="preserve">Así las cosas, del análisis del expediente electrónico no se actualiza ninguna causa de improcedencia de las referidas en el artículo 191 de la Ley de Transparencia y Acceso a la Información Pública del Estado de México y Municipios, ni mucho menos se hizo valer causa de improcedencia alguna por </w:t>
      </w:r>
      <w:r w:rsidRPr="00A5060B">
        <w:rPr>
          <w:rFonts w:ascii="Palatino Linotype" w:hAnsi="Palatino Linotype" w:cs="Arial"/>
        </w:rPr>
        <w:t>las partes, que resulte dable abordar, encontrándose actualizados todos los presupuestos procesales para atender el fondo del asunto, en los términos del considerando posterior.</w:t>
      </w:r>
    </w:p>
    <w:p w14:paraId="37C8C8CC" w14:textId="77777777" w:rsidR="00172408" w:rsidRDefault="00172408" w:rsidP="00724A22">
      <w:pPr>
        <w:pStyle w:val="Prrafodelista"/>
        <w:autoSpaceDE w:val="0"/>
        <w:autoSpaceDN w:val="0"/>
        <w:adjustRightInd w:val="0"/>
        <w:spacing w:line="360" w:lineRule="auto"/>
        <w:ind w:left="0"/>
        <w:jc w:val="both"/>
        <w:rPr>
          <w:rFonts w:ascii="Palatino Linotype" w:hAnsi="Palatino Linotype" w:cs="Arial"/>
        </w:rPr>
      </w:pPr>
    </w:p>
    <w:p w14:paraId="6000A912" w14:textId="617617E3" w:rsidR="00724A22" w:rsidRDefault="00E948DA" w:rsidP="00724A22">
      <w:pPr>
        <w:pStyle w:val="Prrafodelista"/>
        <w:autoSpaceDE w:val="0"/>
        <w:autoSpaceDN w:val="0"/>
        <w:adjustRightInd w:val="0"/>
        <w:spacing w:line="360" w:lineRule="auto"/>
        <w:ind w:left="0"/>
        <w:jc w:val="both"/>
        <w:rPr>
          <w:rFonts w:ascii="Palatino Linotype" w:eastAsiaTheme="minorEastAsia" w:hAnsi="Palatino Linotype" w:cs="Arial"/>
          <w:b/>
          <w:sz w:val="28"/>
          <w:szCs w:val="28"/>
          <w:lang w:val="es-ES_tradnl"/>
        </w:rPr>
      </w:pPr>
      <w:r>
        <w:rPr>
          <w:rFonts w:ascii="Palatino Linotype" w:hAnsi="Palatino Linotype" w:cs="Arial"/>
          <w:b/>
          <w:sz w:val="28"/>
        </w:rPr>
        <w:t>CUARTO</w:t>
      </w:r>
      <w:r w:rsidRPr="00667998">
        <w:rPr>
          <w:rFonts w:ascii="Palatino Linotype" w:hAnsi="Palatino Linotype" w:cs="Arial"/>
          <w:b/>
        </w:rPr>
        <w:t>.</w:t>
      </w:r>
      <w:r w:rsidR="006345E2" w:rsidRPr="00667998">
        <w:rPr>
          <w:rFonts w:ascii="Palatino Linotype" w:hAnsi="Palatino Linotype" w:cs="Arial"/>
          <w:b/>
          <w:sz w:val="28"/>
        </w:rPr>
        <w:t xml:space="preserve"> </w:t>
      </w:r>
      <w:r w:rsidR="00724A22">
        <w:rPr>
          <w:rFonts w:ascii="Palatino Linotype" w:eastAsiaTheme="minorEastAsia" w:hAnsi="Palatino Linotype" w:cs="Arial"/>
          <w:b/>
          <w:sz w:val="28"/>
          <w:szCs w:val="28"/>
          <w:lang w:val="es-ES_tradnl"/>
        </w:rPr>
        <w:t>Del estudio de las causas de improcedencia y sobreseimiento.</w:t>
      </w:r>
    </w:p>
    <w:p w14:paraId="3290CAE3" w14:textId="77777777" w:rsidR="00724A22" w:rsidRDefault="00724A22" w:rsidP="00724A22">
      <w:pPr>
        <w:tabs>
          <w:tab w:val="left" w:pos="709"/>
        </w:tabs>
        <w:spacing w:after="0" w:line="360" w:lineRule="auto"/>
        <w:jc w:val="both"/>
        <w:rPr>
          <w:rFonts w:ascii="Palatino Linotype" w:eastAsia="Times New Roman" w:hAnsi="Palatino Linotype" w:cs="Arial"/>
          <w:sz w:val="24"/>
          <w:szCs w:val="24"/>
          <w:lang w:val="es-ES" w:eastAsia="es-ES"/>
        </w:rPr>
      </w:pPr>
      <w:r>
        <w:rPr>
          <w:rFonts w:ascii="Palatino Linotype" w:eastAsia="Times New Roman" w:hAnsi="Palatino Linotype" w:cs="Arial"/>
          <w:sz w:val="24"/>
          <w:szCs w:val="24"/>
          <w:lang w:val="es-ES" w:eastAsia="es-ES"/>
        </w:rPr>
        <w:t xml:space="preserve">Es menester resaltar que en el procedimiento de acceso a la información pública y de los medios de impugnación de la materia, se advierten diversos supuestos de </w:t>
      </w:r>
      <w:proofErr w:type="spellStart"/>
      <w:r>
        <w:rPr>
          <w:rFonts w:ascii="Palatino Linotype" w:eastAsia="Times New Roman" w:hAnsi="Palatino Linotype" w:cs="Arial"/>
          <w:sz w:val="24"/>
          <w:szCs w:val="24"/>
          <w:lang w:val="es-ES" w:eastAsia="es-ES"/>
        </w:rPr>
        <w:lastRenderedPageBreak/>
        <w:t>procedibilidad</w:t>
      </w:r>
      <w:proofErr w:type="spellEnd"/>
      <w:r>
        <w:rPr>
          <w:rFonts w:ascii="Palatino Linotype" w:eastAsia="Times New Roman" w:hAnsi="Palatino Linotype" w:cs="Arial"/>
          <w:sz w:val="24"/>
          <w:szCs w:val="24"/>
          <w:lang w:val="es-ES" w:eastAsia="es-ES"/>
        </w:rPr>
        <w:t xml:space="preserve">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77C42B8C" w14:textId="77777777" w:rsidR="00724A22" w:rsidRDefault="00724A22" w:rsidP="00724A22">
      <w:pPr>
        <w:tabs>
          <w:tab w:val="left" w:pos="709"/>
        </w:tabs>
        <w:spacing w:after="0" w:line="360" w:lineRule="auto"/>
        <w:jc w:val="both"/>
        <w:rPr>
          <w:rFonts w:ascii="Palatino Linotype" w:eastAsia="Times New Roman" w:hAnsi="Palatino Linotype" w:cs="Arial"/>
          <w:sz w:val="24"/>
          <w:szCs w:val="24"/>
          <w:lang w:val="es-ES" w:eastAsia="es-ES"/>
        </w:rPr>
      </w:pPr>
    </w:p>
    <w:p w14:paraId="3BC785D5" w14:textId="07878B21" w:rsidR="00724A22" w:rsidRDefault="00724A22" w:rsidP="00724A22">
      <w:pPr>
        <w:tabs>
          <w:tab w:val="left" w:pos="709"/>
        </w:tabs>
        <w:spacing w:after="0" w:line="360" w:lineRule="auto"/>
        <w:jc w:val="both"/>
        <w:rPr>
          <w:rFonts w:ascii="Palatino Linotype" w:hAnsi="Palatino Linotype" w:cs="Arial"/>
          <w:sz w:val="24"/>
          <w:szCs w:val="24"/>
        </w:rPr>
      </w:pPr>
      <w:r>
        <w:rPr>
          <w:rFonts w:ascii="Palatino Linotype" w:eastAsia="Times New Roman" w:hAnsi="Palatino Linotype" w:cs="Arial"/>
          <w:sz w:val="24"/>
          <w:szCs w:val="24"/>
          <w:lang w:val="es-ES" w:eastAsia="es-ES"/>
        </w:rPr>
        <w:t xml:space="preserve">Siendo una facultad legal entrar al estudio de las causas de improcedencia que hagan valer las partes o que se adviertan de oficio por este Resolutor; presupuestos procesales de inicio o trámite de un proceso que dotan de seguridad jurídica las resoluciones emitidas por este organismo colegiado, máxime que se trata de una figura procesal adoptada en la ley de la materia, la cual permite dilucidar alguna causal que impida el estudio y resolución de un asunto en su fondo, cuando una vez admitido el recurso de revisión se advierta una causa de improcedencia que permita sobreseerlo. </w:t>
      </w:r>
      <w:r>
        <w:rPr>
          <w:rFonts w:ascii="Palatino Linotype" w:hAnsi="Palatino Linotype" w:cs="Arial"/>
          <w:sz w:val="24"/>
          <w:szCs w:val="24"/>
        </w:rPr>
        <w:t>Estudio de causales de improcedencia que no son incompatibles con el derecho de acceso a la justicia, ya que éste no se coarta por regular causas de improcedencia y sobreseimiento con tales fines.</w:t>
      </w:r>
    </w:p>
    <w:p w14:paraId="70660C7A" w14:textId="77777777" w:rsidR="00724A22" w:rsidRDefault="00724A22" w:rsidP="00724A22">
      <w:pPr>
        <w:tabs>
          <w:tab w:val="left" w:pos="709"/>
        </w:tabs>
        <w:spacing w:after="0" w:line="360" w:lineRule="auto"/>
        <w:jc w:val="both"/>
        <w:rPr>
          <w:rFonts w:ascii="Palatino Linotype" w:hAnsi="Palatino Linotype" w:cs="Arial"/>
          <w:sz w:val="24"/>
          <w:szCs w:val="24"/>
        </w:rPr>
      </w:pPr>
    </w:p>
    <w:p w14:paraId="15F984D5" w14:textId="77777777" w:rsidR="00724A22" w:rsidRDefault="00724A22" w:rsidP="00724A22">
      <w:pPr>
        <w:tabs>
          <w:tab w:val="left" w:pos="709"/>
        </w:tabs>
        <w:spacing w:after="0" w:line="360" w:lineRule="auto"/>
        <w:jc w:val="both"/>
        <w:rPr>
          <w:rFonts w:ascii="Palatino Linotype" w:hAnsi="Palatino Linotype" w:cs="Arial"/>
          <w:sz w:val="24"/>
          <w:szCs w:val="24"/>
        </w:rPr>
      </w:pPr>
      <w:r>
        <w:rPr>
          <w:rFonts w:ascii="Palatino Linotype" w:hAnsi="Palatino Linotype" w:cs="Arial"/>
          <w:sz w:val="24"/>
          <w:szCs w:val="24"/>
        </w:rPr>
        <w:t xml:space="preserve">En primer término es necesario hacer alusión a la solicitud de información ya que de ella deriva por un lado al procedimiento de acceso a la información ante el Sujeto Obligado, y por otro lado la materia sobre la que versara el recurso de revisión ante este Órgano Garante; se resalta la innegable necesidad de interpretar el texto de la solicitud, porque no se podría entender el derecho de acceso a la información sin la existencia de solicitudes de información a la luz de su interpretación ya que ésta es la fuente de la materia objeto de la transparencia específica en cada recurso de revisión; es decir, no podemos establecer una materia o un tema como objeto de derecho de acceso a la </w:t>
      </w:r>
      <w:r>
        <w:rPr>
          <w:rFonts w:ascii="Palatino Linotype" w:hAnsi="Palatino Linotype" w:cs="Arial"/>
          <w:sz w:val="24"/>
          <w:szCs w:val="24"/>
        </w:rPr>
        <w:lastRenderedPageBreak/>
        <w:t>información, si de la solicitud no se entiende o no se precisan temas o materias objetivas; por ello es de notoria importancia el trabajo de interpretación que se le dé a una solicitud de información, ya que el sujeto obligado puede considerar una circunstancia en particular diversa a la que el particular objetivamente requiere.</w:t>
      </w:r>
    </w:p>
    <w:p w14:paraId="2069910F" w14:textId="77777777" w:rsidR="00724A22" w:rsidRDefault="00724A22" w:rsidP="00724A22">
      <w:pPr>
        <w:tabs>
          <w:tab w:val="left" w:pos="709"/>
        </w:tabs>
        <w:spacing w:after="0" w:line="360" w:lineRule="auto"/>
        <w:jc w:val="both"/>
        <w:rPr>
          <w:rFonts w:ascii="Palatino Linotype" w:hAnsi="Palatino Linotype" w:cs="Arial"/>
          <w:sz w:val="24"/>
          <w:szCs w:val="24"/>
        </w:rPr>
      </w:pPr>
    </w:p>
    <w:p w14:paraId="0CEEB056" w14:textId="77777777" w:rsidR="00724A22" w:rsidRDefault="00724A22" w:rsidP="00724A22">
      <w:pPr>
        <w:tabs>
          <w:tab w:val="left" w:pos="709"/>
        </w:tabs>
        <w:spacing w:after="0" w:line="360" w:lineRule="auto"/>
        <w:jc w:val="both"/>
        <w:rPr>
          <w:rFonts w:ascii="Palatino Linotype" w:hAnsi="Palatino Linotype" w:cs="Arial"/>
          <w:sz w:val="24"/>
          <w:szCs w:val="24"/>
        </w:rPr>
      </w:pPr>
      <w:r>
        <w:rPr>
          <w:rFonts w:ascii="Palatino Linotype" w:hAnsi="Palatino Linotype" w:cs="Arial"/>
          <w:sz w:val="24"/>
          <w:szCs w:val="24"/>
        </w:rPr>
        <w:t>Ya que el planteamiento del problema es de toral importancia, a efecto de determinar la intención o voluntad del Recurrente a la luz de la interpretación de la solicitud de información, y que puede generar de forma objetiva y material el sujeto obligado que se relacione con esa intención, respecto del presente asunto se realiza a continuación.</w:t>
      </w:r>
    </w:p>
    <w:p w14:paraId="3BEF9C73" w14:textId="77777777" w:rsidR="00724A22" w:rsidRDefault="00724A22" w:rsidP="00724A22">
      <w:pPr>
        <w:tabs>
          <w:tab w:val="left" w:pos="709"/>
        </w:tabs>
        <w:spacing w:after="0" w:line="360" w:lineRule="auto"/>
        <w:jc w:val="both"/>
        <w:rPr>
          <w:rFonts w:ascii="Palatino Linotype" w:hAnsi="Palatino Linotype" w:cs="Arial"/>
          <w:sz w:val="24"/>
          <w:szCs w:val="24"/>
        </w:rPr>
      </w:pPr>
    </w:p>
    <w:p w14:paraId="7251AD02" w14:textId="5DDB3E27" w:rsidR="00724A22" w:rsidRPr="00917451" w:rsidRDefault="00724A22" w:rsidP="00724A22">
      <w:pPr>
        <w:tabs>
          <w:tab w:val="left" w:pos="709"/>
        </w:tabs>
        <w:spacing w:after="0" w:line="360" w:lineRule="auto"/>
        <w:jc w:val="both"/>
        <w:rPr>
          <w:rFonts w:ascii="Palatino Linotype" w:hAnsi="Palatino Linotype" w:cs="Arial"/>
          <w:sz w:val="24"/>
          <w:szCs w:val="24"/>
        </w:rPr>
      </w:pPr>
      <w:r w:rsidRPr="00917451">
        <w:rPr>
          <w:rFonts w:ascii="Palatino Linotype" w:hAnsi="Palatino Linotype" w:cs="Arial"/>
          <w:sz w:val="24"/>
          <w:szCs w:val="24"/>
        </w:rPr>
        <w:t xml:space="preserve">El estudio del presente recurso de revisión tiene como antecedentes, que </w:t>
      </w:r>
      <w:proofErr w:type="gramStart"/>
      <w:r w:rsidRPr="00917451">
        <w:rPr>
          <w:rFonts w:ascii="Palatino Linotype" w:hAnsi="Palatino Linotype" w:cs="Arial"/>
          <w:sz w:val="24"/>
          <w:szCs w:val="24"/>
        </w:rPr>
        <w:t>l</w:t>
      </w:r>
      <w:r w:rsidR="00E948DA">
        <w:rPr>
          <w:rFonts w:ascii="Palatino Linotype" w:hAnsi="Palatino Linotype" w:cs="Arial"/>
          <w:sz w:val="24"/>
          <w:szCs w:val="24"/>
        </w:rPr>
        <w:t>a</w:t>
      </w:r>
      <w:proofErr w:type="gramEnd"/>
      <w:r w:rsidRPr="00917451">
        <w:rPr>
          <w:rFonts w:ascii="Palatino Linotype" w:hAnsi="Palatino Linotype" w:cs="Arial"/>
          <w:sz w:val="24"/>
          <w:szCs w:val="24"/>
        </w:rPr>
        <w:t xml:space="preserve"> hoy</w:t>
      </w:r>
      <w:r w:rsidR="00E948DA">
        <w:rPr>
          <w:rFonts w:ascii="Palatino Linotype" w:hAnsi="Palatino Linotype" w:cs="Arial"/>
          <w:sz w:val="24"/>
          <w:szCs w:val="24"/>
        </w:rPr>
        <w:t xml:space="preserve"> parte</w:t>
      </w:r>
      <w:r w:rsidRPr="00917451">
        <w:rPr>
          <w:rFonts w:ascii="Palatino Linotype" w:hAnsi="Palatino Linotype" w:cs="Arial"/>
          <w:sz w:val="24"/>
          <w:szCs w:val="24"/>
        </w:rPr>
        <w:t xml:space="preserve"> </w:t>
      </w:r>
      <w:r w:rsidRPr="00917451">
        <w:rPr>
          <w:rFonts w:ascii="Palatino Linotype" w:hAnsi="Palatino Linotype" w:cs="Arial"/>
          <w:b/>
          <w:sz w:val="24"/>
          <w:szCs w:val="24"/>
        </w:rPr>
        <w:t xml:space="preserve">Recurrente </w:t>
      </w:r>
      <w:r w:rsidR="00155AE6">
        <w:rPr>
          <w:rFonts w:ascii="Palatino Linotype" w:hAnsi="Palatino Linotype" w:cs="Arial"/>
          <w:sz w:val="24"/>
          <w:szCs w:val="24"/>
        </w:rPr>
        <w:t xml:space="preserve">solicitó al </w:t>
      </w:r>
      <w:r w:rsidR="00172408" w:rsidRPr="00172408">
        <w:rPr>
          <w:rFonts w:ascii="Palatino Linotype" w:hAnsi="Palatino Linotype" w:cs="Arial"/>
          <w:sz w:val="24"/>
          <w:szCs w:val="24"/>
        </w:rPr>
        <w:t>Ayuntamiento de Chicoloapan</w:t>
      </w:r>
      <w:r w:rsidRPr="00917451">
        <w:rPr>
          <w:rFonts w:ascii="Palatino Linotype" w:hAnsi="Palatino Linotype" w:cs="Arial"/>
          <w:sz w:val="24"/>
          <w:szCs w:val="24"/>
        </w:rPr>
        <w:t>,</w:t>
      </w:r>
      <w:r w:rsidRPr="00917451">
        <w:rPr>
          <w:rFonts w:ascii="Palatino Linotype" w:hAnsi="Palatino Linotype" w:cs="Arial"/>
          <w:b/>
          <w:sz w:val="24"/>
          <w:szCs w:val="24"/>
        </w:rPr>
        <w:t xml:space="preserve"> </w:t>
      </w:r>
      <w:r w:rsidRPr="00917451">
        <w:rPr>
          <w:rFonts w:ascii="Palatino Linotype" w:hAnsi="Palatino Linotype" w:cs="Arial"/>
          <w:sz w:val="24"/>
          <w:szCs w:val="24"/>
        </w:rPr>
        <w:t>la siguiente</w:t>
      </w:r>
      <w:r w:rsidRPr="00917451">
        <w:rPr>
          <w:rFonts w:ascii="Palatino Linotype" w:hAnsi="Palatino Linotype" w:cs="Arial"/>
          <w:b/>
          <w:sz w:val="24"/>
          <w:szCs w:val="24"/>
        </w:rPr>
        <w:t xml:space="preserve"> </w:t>
      </w:r>
      <w:r w:rsidRPr="00917451">
        <w:rPr>
          <w:rFonts w:ascii="Palatino Linotype" w:hAnsi="Palatino Linotype" w:cs="Arial"/>
          <w:sz w:val="24"/>
          <w:szCs w:val="24"/>
        </w:rPr>
        <w:t>información:</w:t>
      </w:r>
    </w:p>
    <w:p w14:paraId="1ACDC495" w14:textId="07E28E41" w:rsidR="00E948DA" w:rsidRDefault="00E948DA" w:rsidP="00E948DA">
      <w:pPr>
        <w:pStyle w:val="Sinespaciado"/>
        <w:spacing w:line="360" w:lineRule="auto"/>
        <w:jc w:val="both"/>
        <w:rPr>
          <w:rFonts w:ascii="Palatino Linotype" w:hAnsi="Palatino Linotype"/>
          <w:color w:val="000000"/>
          <w:szCs w:val="14"/>
          <w:lang w:val="es-ES"/>
        </w:rPr>
      </w:pPr>
      <w:bookmarkStart w:id="1" w:name="_Hlk103979123"/>
    </w:p>
    <w:p w14:paraId="46718BF1" w14:textId="4194BCFE" w:rsidR="00E948DA" w:rsidRDefault="00172408" w:rsidP="00E948DA">
      <w:pPr>
        <w:pStyle w:val="Sinespaciado"/>
        <w:numPr>
          <w:ilvl w:val="0"/>
          <w:numId w:val="16"/>
        </w:numPr>
        <w:spacing w:line="360" w:lineRule="auto"/>
        <w:jc w:val="both"/>
        <w:rPr>
          <w:rFonts w:ascii="Palatino Linotype" w:hAnsi="Palatino Linotype"/>
          <w:color w:val="000000"/>
          <w:szCs w:val="14"/>
          <w:lang w:val="es-ES"/>
        </w:rPr>
      </w:pPr>
      <w:r w:rsidRPr="00172408">
        <w:rPr>
          <w:rFonts w:ascii="Palatino Linotype" w:hAnsi="Palatino Linotype"/>
          <w:color w:val="000000"/>
          <w:szCs w:val="14"/>
          <w:lang w:val="es-ES"/>
        </w:rPr>
        <w:t>CANTIDAD DE LUMINARIAS P</w:t>
      </w:r>
      <w:r w:rsidR="00CB5C38">
        <w:rPr>
          <w:rFonts w:ascii="Palatino Linotype" w:hAnsi="Palatino Linotype"/>
          <w:color w:val="000000"/>
          <w:szCs w:val="14"/>
          <w:lang w:val="es-ES"/>
        </w:rPr>
        <w:t>Ú</w:t>
      </w:r>
      <w:r w:rsidRPr="00172408">
        <w:rPr>
          <w:rFonts w:ascii="Palatino Linotype" w:hAnsi="Palatino Linotype"/>
          <w:color w:val="000000"/>
          <w:szCs w:val="14"/>
          <w:lang w:val="es-ES"/>
        </w:rPr>
        <w:t>BLICAS EXISTEN EN EL MUNIC</w:t>
      </w:r>
      <w:r w:rsidR="005E7855">
        <w:rPr>
          <w:rFonts w:ascii="Palatino Linotype" w:hAnsi="Palatino Linotype"/>
          <w:color w:val="000000"/>
          <w:szCs w:val="14"/>
          <w:lang w:val="es-ES"/>
        </w:rPr>
        <w:t>I</w:t>
      </w:r>
      <w:r w:rsidRPr="00172408">
        <w:rPr>
          <w:rFonts w:ascii="Palatino Linotype" w:hAnsi="Palatino Linotype"/>
          <w:color w:val="000000"/>
          <w:szCs w:val="14"/>
          <w:lang w:val="es-ES"/>
        </w:rPr>
        <w:t>PIO DE CHICOLOAPAN</w:t>
      </w:r>
      <w:r>
        <w:rPr>
          <w:rFonts w:ascii="Palatino Linotype" w:hAnsi="Palatino Linotype"/>
          <w:color w:val="000000"/>
          <w:szCs w:val="14"/>
          <w:lang w:val="es-ES"/>
        </w:rPr>
        <w:t>.</w:t>
      </w:r>
    </w:p>
    <w:p w14:paraId="7A170174" w14:textId="5D43FE4D" w:rsidR="00E948DA" w:rsidRDefault="00172408" w:rsidP="00172408">
      <w:pPr>
        <w:pStyle w:val="Sinespaciado"/>
        <w:numPr>
          <w:ilvl w:val="0"/>
          <w:numId w:val="16"/>
        </w:numPr>
        <w:spacing w:line="360" w:lineRule="auto"/>
        <w:jc w:val="both"/>
        <w:rPr>
          <w:rFonts w:ascii="Palatino Linotype" w:hAnsi="Palatino Linotype"/>
          <w:color w:val="000000"/>
          <w:szCs w:val="14"/>
          <w:lang w:val="es-ES"/>
        </w:rPr>
      </w:pPr>
      <w:r w:rsidRPr="00172408">
        <w:rPr>
          <w:rFonts w:ascii="Palatino Linotype" w:hAnsi="Palatino Linotype"/>
          <w:color w:val="000000"/>
          <w:szCs w:val="14"/>
          <w:lang w:val="es-ES"/>
        </w:rPr>
        <w:t>DE ESTE TOTAL</w:t>
      </w:r>
      <w:r>
        <w:rPr>
          <w:rFonts w:ascii="Palatino Linotype" w:hAnsi="Palatino Linotype"/>
          <w:color w:val="000000"/>
          <w:szCs w:val="14"/>
          <w:lang w:val="es-ES"/>
        </w:rPr>
        <w:t>,</w:t>
      </w:r>
      <w:r w:rsidRPr="00172408">
        <w:rPr>
          <w:rFonts w:ascii="Palatino Linotype" w:hAnsi="Palatino Linotype"/>
          <w:color w:val="000000"/>
          <w:szCs w:val="14"/>
          <w:lang w:val="es-ES"/>
        </w:rPr>
        <w:t xml:space="preserve"> QU</w:t>
      </w:r>
      <w:r>
        <w:rPr>
          <w:rFonts w:ascii="Palatino Linotype" w:hAnsi="Palatino Linotype"/>
          <w:color w:val="000000"/>
          <w:szCs w:val="14"/>
          <w:lang w:val="es-ES"/>
        </w:rPr>
        <w:t>É</w:t>
      </w:r>
      <w:r w:rsidRPr="00172408">
        <w:rPr>
          <w:rFonts w:ascii="Palatino Linotype" w:hAnsi="Palatino Linotype"/>
          <w:color w:val="000000"/>
          <w:szCs w:val="14"/>
          <w:lang w:val="es-ES"/>
        </w:rPr>
        <w:t xml:space="preserve"> PORCENTAJE SE ENCUENTRA CON UNA FUNCIONALIDAD TOTAL PARA SERVICIO DE LA POBLACION</w:t>
      </w:r>
      <w:r w:rsidR="005E7855">
        <w:rPr>
          <w:rFonts w:ascii="Palatino Linotype" w:hAnsi="Palatino Linotype"/>
          <w:color w:val="000000"/>
          <w:szCs w:val="14"/>
          <w:lang w:val="es-ES"/>
        </w:rPr>
        <w:t>.</w:t>
      </w:r>
      <w:r w:rsidR="00E948DA" w:rsidRPr="00E948DA">
        <w:rPr>
          <w:rFonts w:ascii="Palatino Linotype" w:hAnsi="Palatino Linotype"/>
          <w:color w:val="000000"/>
          <w:szCs w:val="14"/>
          <w:lang w:val="es-ES"/>
        </w:rPr>
        <w:t xml:space="preserve"> </w:t>
      </w:r>
    </w:p>
    <w:bookmarkEnd w:id="1"/>
    <w:p w14:paraId="5191E20D" w14:textId="77777777" w:rsidR="00172408" w:rsidRDefault="00172408" w:rsidP="00DD70BE">
      <w:pPr>
        <w:pStyle w:val="Sinespaciado"/>
        <w:spacing w:line="360" w:lineRule="auto"/>
        <w:jc w:val="both"/>
        <w:rPr>
          <w:rFonts w:ascii="Palatino Linotype" w:hAnsi="Palatino Linotype"/>
          <w:color w:val="000000"/>
          <w:szCs w:val="14"/>
          <w:lang w:val="es-ES"/>
        </w:rPr>
      </w:pPr>
    </w:p>
    <w:p w14:paraId="530B64EC" w14:textId="147FC131" w:rsidR="00282FCB" w:rsidRPr="00E25F5D" w:rsidRDefault="00276127" w:rsidP="00E25F5D">
      <w:pPr>
        <w:pStyle w:val="Sinespaciado"/>
        <w:spacing w:line="360" w:lineRule="auto"/>
        <w:jc w:val="both"/>
        <w:rPr>
          <w:rFonts w:ascii="Palatino Linotype" w:hAnsi="Palatino Linotype"/>
        </w:rPr>
      </w:pPr>
      <w:r>
        <w:rPr>
          <w:rFonts w:ascii="Palatino Linotype" w:hAnsi="Palatino Linotype"/>
        </w:rPr>
        <w:t>Derivado de lo anterior</w:t>
      </w:r>
      <w:r w:rsidR="00724A22" w:rsidRPr="00667998">
        <w:rPr>
          <w:rFonts w:ascii="Palatino Linotype" w:hAnsi="Palatino Linotype"/>
        </w:rPr>
        <w:t xml:space="preserve"> el </w:t>
      </w:r>
      <w:r w:rsidR="00724A22" w:rsidRPr="00667998">
        <w:rPr>
          <w:rFonts w:ascii="Palatino Linotype" w:hAnsi="Palatino Linotype"/>
          <w:b/>
        </w:rPr>
        <w:t>Sujeto Obligado</w:t>
      </w:r>
      <w:r w:rsidR="00724A22" w:rsidRPr="00667998">
        <w:rPr>
          <w:rFonts w:ascii="Palatino Linotype" w:hAnsi="Palatino Linotype"/>
        </w:rPr>
        <w:t xml:space="preserve"> </w:t>
      </w:r>
      <w:r w:rsidR="00172408">
        <w:rPr>
          <w:rFonts w:ascii="Palatino Linotype" w:hAnsi="Palatino Linotype"/>
        </w:rPr>
        <w:t>mediante respuesta únicamente</w:t>
      </w:r>
      <w:r w:rsidR="00E25F5D">
        <w:rPr>
          <w:rFonts w:ascii="Palatino Linotype" w:hAnsi="Palatino Linotype"/>
        </w:rPr>
        <w:t xml:space="preserve"> refiere el fundamento de la Ley de Transparencia y Acceso a la Información Pública del Estado de México y Municipios con el que da respuesta</w:t>
      </w:r>
      <w:r w:rsidR="005E7855">
        <w:rPr>
          <w:rFonts w:ascii="Palatino Linotype" w:hAnsi="Palatino Linotype"/>
        </w:rPr>
        <w:t>;</w:t>
      </w:r>
      <w:r w:rsidR="00E25F5D">
        <w:rPr>
          <w:rFonts w:ascii="Palatino Linotype" w:hAnsi="Palatino Linotype"/>
        </w:rPr>
        <w:t xml:space="preserve"> sin embargo, omitió adjuntar documento electrónico.</w:t>
      </w:r>
    </w:p>
    <w:p w14:paraId="10BDE052" w14:textId="77777777" w:rsidR="005B02AA" w:rsidRDefault="00724A22" w:rsidP="00DD70BE">
      <w:pPr>
        <w:tabs>
          <w:tab w:val="left" w:pos="709"/>
        </w:tabs>
        <w:spacing w:after="0" w:line="360" w:lineRule="auto"/>
        <w:jc w:val="both"/>
        <w:rPr>
          <w:rFonts w:ascii="Palatino Linotype" w:hAnsi="Palatino Linotype" w:cs="Arial"/>
          <w:sz w:val="24"/>
          <w:szCs w:val="24"/>
        </w:rPr>
      </w:pPr>
      <w:r w:rsidRPr="00B37D21">
        <w:rPr>
          <w:rFonts w:ascii="Palatino Linotype" w:hAnsi="Palatino Linotype"/>
          <w:sz w:val="24"/>
          <w:szCs w:val="24"/>
        </w:rPr>
        <w:lastRenderedPageBreak/>
        <w:t>Posteriormente el Sujeto Obligado remite su Informe Justificado, mediante el cual m</w:t>
      </w:r>
      <w:r w:rsidR="005B02AA">
        <w:rPr>
          <w:rFonts w:ascii="Palatino Linotype" w:hAnsi="Palatino Linotype"/>
          <w:sz w:val="24"/>
          <w:szCs w:val="24"/>
        </w:rPr>
        <w:t xml:space="preserve">odifica su respuesta a través del archivo electrónico denominado </w:t>
      </w:r>
      <w:r w:rsidR="00DD70BE" w:rsidRPr="00DD70BE">
        <w:rPr>
          <w:rFonts w:ascii="Palatino Linotype" w:hAnsi="Palatino Linotype"/>
          <w:sz w:val="24"/>
          <w:szCs w:val="24"/>
        </w:rPr>
        <w:t>“</w:t>
      </w:r>
      <w:r w:rsidR="005B02AA" w:rsidRPr="005B02AA">
        <w:rPr>
          <w:rFonts w:ascii="Palatino Linotype" w:hAnsi="Palatino Linotype"/>
          <w:sz w:val="24"/>
          <w:szCs w:val="24"/>
        </w:rPr>
        <w:t>BRWFC017C85EDA8_044765.pdf</w:t>
      </w:r>
      <w:r w:rsidR="005B02AA">
        <w:rPr>
          <w:rFonts w:ascii="Palatino Linotype" w:hAnsi="Palatino Linotype"/>
          <w:sz w:val="24"/>
          <w:szCs w:val="24"/>
        </w:rPr>
        <w:t>”,</w:t>
      </w:r>
      <w:r w:rsidR="005B02AA">
        <w:rPr>
          <w:rFonts w:ascii="Palatino Linotype" w:hAnsi="Palatino Linotype" w:cs="Arial"/>
          <w:sz w:val="24"/>
          <w:szCs w:val="24"/>
        </w:rPr>
        <w:t xml:space="preserve"> el cual contiene lo siguiente:</w:t>
      </w:r>
    </w:p>
    <w:p w14:paraId="377D73D9" w14:textId="77777777" w:rsidR="00B673D1" w:rsidRDefault="00B673D1" w:rsidP="00DD70BE">
      <w:pPr>
        <w:tabs>
          <w:tab w:val="left" w:pos="709"/>
        </w:tabs>
        <w:spacing w:after="0" w:line="360" w:lineRule="auto"/>
        <w:jc w:val="both"/>
        <w:rPr>
          <w:rFonts w:ascii="Palatino Linotype" w:hAnsi="Palatino Linotype" w:cs="Arial"/>
          <w:sz w:val="24"/>
          <w:szCs w:val="24"/>
        </w:rPr>
      </w:pPr>
    </w:p>
    <w:p w14:paraId="404F6082" w14:textId="1F72D321" w:rsidR="00724A22" w:rsidRPr="00B673D1" w:rsidRDefault="005B02AA" w:rsidP="005B02AA">
      <w:pPr>
        <w:pStyle w:val="Prrafodelista"/>
        <w:numPr>
          <w:ilvl w:val="0"/>
          <w:numId w:val="17"/>
        </w:numPr>
        <w:tabs>
          <w:tab w:val="left" w:pos="709"/>
        </w:tabs>
        <w:spacing w:line="360" w:lineRule="auto"/>
        <w:jc w:val="both"/>
        <w:rPr>
          <w:rFonts w:ascii="Palatino Linotype" w:hAnsi="Palatino Linotype" w:cs="Arial"/>
          <w:b/>
        </w:rPr>
      </w:pPr>
      <w:r w:rsidRPr="005B02AA">
        <w:rPr>
          <w:rFonts w:ascii="Palatino Linotype" w:hAnsi="Palatino Linotype" w:cs="Arial"/>
          <w:b/>
        </w:rPr>
        <w:t>BRWFC017C85EDA8_044765.pdf</w:t>
      </w:r>
      <w:r>
        <w:rPr>
          <w:rFonts w:ascii="Palatino Linotype" w:hAnsi="Palatino Linotype" w:cs="Arial"/>
          <w:b/>
        </w:rPr>
        <w:t xml:space="preserve">: </w:t>
      </w:r>
      <w:r>
        <w:rPr>
          <w:rFonts w:ascii="Palatino Linotype" w:hAnsi="Palatino Linotype" w:cs="Arial"/>
        </w:rPr>
        <w:t>Consta del oficio CHIC/PM/UT/00284/2022</w:t>
      </w:r>
      <w:r w:rsidR="00B673D1">
        <w:rPr>
          <w:rFonts w:ascii="Palatino Linotype" w:hAnsi="Palatino Linotype" w:cs="Arial"/>
        </w:rPr>
        <w:t xml:space="preserve">, de fecha cuatro de abril de dos mil veintidós, signado por el Titular de la Unidad de Transparencia, en el cual refiere que el Servidor Público Habilitado y titular de la Coordinación de Alumbrado y Electrificación remite respuesta en el portal </w:t>
      </w:r>
      <w:proofErr w:type="spellStart"/>
      <w:r w:rsidR="00B673D1">
        <w:rPr>
          <w:rFonts w:ascii="Palatino Linotype" w:hAnsi="Palatino Linotype" w:cs="Arial"/>
        </w:rPr>
        <w:t>Saimex</w:t>
      </w:r>
      <w:proofErr w:type="spellEnd"/>
      <w:r w:rsidR="00B673D1">
        <w:rPr>
          <w:rFonts w:ascii="Palatino Linotype" w:hAnsi="Palatino Linotype" w:cs="Arial"/>
        </w:rPr>
        <w:t>, tal como se muestra a manera de ejemplo en la siguiente imagen:</w:t>
      </w:r>
    </w:p>
    <w:p w14:paraId="62D22692" w14:textId="77777777" w:rsidR="00B673D1" w:rsidRPr="00B673D1" w:rsidRDefault="00B673D1" w:rsidP="00B673D1">
      <w:pPr>
        <w:pStyle w:val="Prrafodelista"/>
        <w:tabs>
          <w:tab w:val="left" w:pos="709"/>
        </w:tabs>
        <w:spacing w:line="360" w:lineRule="auto"/>
        <w:ind w:left="720"/>
        <w:jc w:val="both"/>
        <w:rPr>
          <w:rFonts w:ascii="Palatino Linotype" w:hAnsi="Palatino Linotype" w:cs="Arial"/>
          <w:b/>
        </w:rPr>
      </w:pPr>
    </w:p>
    <w:p w14:paraId="6B321A1B" w14:textId="4CAC5F2D" w:rsidR="00B673D1" w:rsidRPr="00B673D1" w:rsidRDefault="002D4DC2" w:rsidP="00B673D1">
      <w:pPr>
        <w:tabs>
          <w:tab w:val="left" w:pos="709"/>
        </w:tabs>
        <w:spacing w:line="360" w:lineRule="auto"/>
        <w:jc w:val="center"/>
        <w:rPr>
          <w:rFonts w:ascii="Palatino Linotype" w:hAnsi="Palatino Linotype" w:cs="Arial"/>
          <w:b/>
        </w:rPr>
      </w:pPr>
      <w:r w:rsidRPr="002D4DC2">
        <w:rPr>
          <w:rFonts w:ascii="Palatino Linotype" w:hAnsi="Palatino Linotype" w:cs="Arial"/>
          <w:b/>
          <w:noProof/>
          <w:lang w:eastAsia="es-MX"/>
        </w:rPr>
        <w:drawing>
          <wp:inline distT="0" distB="0" distL="0" distR="0" wp14:anchorId="13076AB1" wp14:editId="1E94C73E">
            <wp:extent cx="5849166" cy="4115374"/>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849166" cy="4115374"/>
                    </a:xfrm>
                    <a:prstGeom prst="rect">
                      <a:avLst/>
                    </a:prstGeom>
                  </pic:spPr>
                </pic:pic>
              </a:graphicData>
            </a:graphic>
          </wp:inline>
        </w:drawing>
      </w:r>
    </w:p>
    <w:p w14:paraId="215FFE39" w14:textId="77777777" w:rsidR="00724A22" w:rsidRPr="00B673D1" w:rsidRDefault="00724A22" w:rsidP="00B673D1">
      <w:pPr>
        <w:pStyle w:val="Prrafodelista"/>
        <w:autoSpaceDE w:val="0"/>
        <w:autoSpaceDN w:val="0"/>
        <w:adjustRightInd w:val="0"/>
        <w:spacing w:line="360" w:lineRule="auto"/>
        <w:ind w:left="720"/>
        <w:jc w:val="both"/>
        <w:rPr>
          <w:rFonts w:ascii="Palatino Linotype" w:hAnsi="Palatino Linotype" w:cs="Arial"/>
        </w:rPr>
      </w:pPr>
    </w:p>
    <w:p w14:paraId="7AA89377" w14:textId="2D92183D" w:rsidR="00724A22" w:rsidRDefault="00724A22" w:rsidP="00767DD5">
      <w:pPr>
        <w:autoSpaceDE w:val="0"/>
        <w:autoSpaceDN w:val="0"/>
        <w:adjustRightInd w:val="0"/>
        <w:spacing w:after="0" w:line="360" w:lineRule="auto"/>
        <w:jc w:val="both"/>
        <w:rPr>
          <w:rFonts w:ascii="Palatino Linotype" w:hAnsi="Palatino Linotype" w:cs="Arial"/>
          <w:sz w:val="24"/>
          <w:szCs w:val="24"/>
        </w:rPr>
      </w:pPr>
      <w:r>
        <w:rPr>
          <w:rFonts w:ascii="Palatino Linotype" w:hAnsi="Palatino Linotype" w:cs="Arial"/>
          <w:sz w:val="24"/>
          <w:szCs w:val="24"/>
        </w:rPr>
        <w:t xml:space="preserve">Atento a lo anterior, </w:t>
      </w:r>
      <w:r w:rsidRPr="00917451">
        <w:rPr>
          <w:rFonts w:ascii="Palatino Linotype" w:hAnsi="Palatino Linotype" w:cs="Arial"/>
          <w:sz w:val="24"/>
        </w:rPr>
        <w:t>se a</w:t>
      </w:r>
      <w:r w:rsidR="00A41AF3">
        <w:rPr>
          <w:rFonts w:ascii="Palatino Linotype" w:hAnsi="Palatino Linotype" w:cs="Arial"/>
          <w:sz w:val="24"/>
        </w:rPr>
        <w:t>nalizará</w:t>
      </w:r>
      <w:r w:rsidR="00767DD5">
        <w:rPr>
          <w:rFonts w:ascii="Palatino Linotype" w:hAnsi="Palatino Linotype" w:cs="Arial"/>
          <w:sz w:val="24"/>
        </w:rPr>
        <w:t>n</w:t>
      </w:r>
      <w:r>
        <w:rPr>
          <w:rFonts w:ascii="Palatino Linotype" w:hAnsi="Palatino Linotype" w:cs="Arial"/>
          <w:sz w:val="24"/>
          <w:szCs w:val="24"/>
        </w:rPr>
        <w:t>, los requerimientos solicitados y la información proporcionada</w:t>
      </w:r>
      <w:r w:rsidR="00767DD5">
        <w:rPr>
          <w:rFonts w:ascii="Palatino Linotype" w:hAnsi="Palatino Linotype" w:cs="Arial"/>
          <w:sz w:val="24"/>
          <w:szCs w:val="24"/>
        </w:rPr>
        <w:t xml:space="preserve"> en respuesta</w:t>
      </w:r>
      <w:r>
        <w:rPr>
          <w:rFonts w:ascii="Palatino Linotype" w:hAnsi="Palatino Linotype" w:cs="Arial"/>
          <w:sz w:val="24"/>
          <w:szCs w:val="24"/>
        </w:rPr>
        <w:t xml:space="preserve">, </w:t>
      </w:r>
      <w:r w:rsidR="00767DD5">
        <w:rPr>
          <w:rFonts w:ascii="Palatino Linotype" w:hAnsi="Palatino Linotype" w:cs="Arial"/>
          <w:sz w:val="24"/>
          <w:szCs w:val="24"/>
        </w:rPr>
        <w:t>como</w:t>
      </w:r>
      <w:r>
        <w:rPr>
          <w:rFonts w:ascii="Palatino Linotype" w:hAnsi="Palatino Linotype" w:cs="Arial"/>
          <w:sz w:val="24"/>
        </w:rPr>
        <w:t xml:space="preserve"> se inserta a continuación:</w:t>
      </w:r>
    </w:p>
    <w:p w14:paraId="77E86A9E" w14:textId="77777777" w:rsidR="00724A22" w:rsidRPr="00917451" w:rsidRDefault="00724A22" w:rsidP="00724A22">
      <w:pPr>
        <w:spacing w:after="0" w:line="360" w:lineRule="auto"/>
        <w:jc w:val="both"/>
        <w:rPr>
          <w:rFonts w:ascii="Palatino Linotype" w:hAnsi="Palatino Linotype" w:cs="Arial"/>
          <w:sz w:val="24"/>
        </w:rPr>
      </w:pPr>
    </w:p>
    <w:tbl>
      <w:tblPr>
        <w:tblStyle w:val="Tablaconcuadrcula"/>
        <w:tblW w:w="9067" w:type="dxa"/>
        <w:tblLayout w:type="fixed"/>
        <w:tblLook w:val="04A0" w:firstRow="1" w:lastRow="0" w:firstColumn="1" w:lastColumn="0" w:noHBand="0" w:noVBand="1"/>
      </w:tblPr>
      <w:tblGrid>
        <w:gridCol w:w="1980"/>
        <w:gridCol w:w="5386"/>
        <w:gridCol w:w="1701"/>
      </w:tblGrid>
      <w:tr w:rsidR="00724A22" w:rsidRPr="00917451" w14:paraId="3070C2DE" w14:textId="77777777" w:rsidTr="009A1A76">
        <w:tc>
          <w:tcPr>
            <w:tcW w:w="1980" w:type="dxa"/>
            <w:shd w:val="clear" w:color="auto" w:fill="D9D9D9" w:themeFill="background1" w:themeFillShade="D9"/>
            <w:vAlign w:val="center"/>
          </w:tcPr>
          <w:p w14:paraId="2A4F31A0" w14:textId="77777777" w:rsidR="00724A22" w:rsidRPr="00917451" w:rsidRDefault="00724A22" w:rsidP="006B3B10">
            <w:pPr>
              <w:jc w:val="center"/>
              <w:rPr>
                <w:rFonts w:ascii="Palatino Linotype" w:hAnsi="Palatino Linotype"/>
                <w:b/>
              </w:rPr>
            </w:pPr>
            <w:bookmarkStart w:id="2" w:name="_Hlk102756972"/>
            <w:r w:rsidRPr="00917451">
              <w:rPr>
                <w:rFonts w:ascii="Palatino Linotype" w:hAnsi="Palatino Linotype"/>
                <w:b/>
              </w:rPr>
              <w:t>Solicitud de Información</w:t>
            </w:r>
          </w:p>
        </w:tc>
        <w:tc>
          <w:tcPr>
            <w:tcW w:w="5386" w:type="dxa"/>
            <w:shd w:val="clear" w:color="auto" w:fill="D9D9D9" w:themeFill="background1" w:themeFillShade="D9"/>
            <w:vAlign w:val="center"/>
          </w:tcPr>
          <w:p w14:paraId="3B2F9547" w14:textId="71112B20" w:rsidR="00724A22" w:rsidRPr="00917451" w:rsidRDefault="00B673D1" w:rsidP="00F27E27">
            <w:pPr>
              <w:spacing w:line="276" w:lineRule="auto"/>
              <w:jc w:val="center"/>
              <w:rPr>
                <w:rFonts w:ascii="Palatino Linotype" w:hAnsi="Palatino Linotype"/>
                <w:b/>
              </w:rPr>
            </w:pPr>
            <w:r>
              <w:rPr>
                <w:rFonts w:ascii="Palatino Linotype" w:hAnsi="Palatino Linotype"/>
                <w:b/>
              </w:rPr>
              <w:t>Informe de Justificación</w:t>
            </w:r>
          </w:p>
        </w:tc>
        <w:tc>
          <w:tcPr>
            <w:tcW w:w="1701" w:type="dxa"/>
            <w:shd w:val="clear" w:color="auto" w:fill="D9D9D9" w:themeFill="background1" w:themeFillShade="D9"/>
            <w:vAlign w:val="center"/>
          </w:tcPr>
          <w:p w14:paraId="2B7E8994" w14:textId="77777777" w:rsidR="00724A22" w:rsidRPr="00917451" w:rsidRDefault="00724A22" w:rsidP="00F27E27">
            <w:pPr>
              <w:spacing w:line="276" w:lineRule="auto"/>
              <w:jc w:val="center"/>
              <w:rPr>
                <w:rFonts w:ascii="Palatino Linotype" w:hAnsi="Palatino Linotype"/>
                <w:b/>
              </w:rPr>
            </w:pPr>
            <w:r w:rsidRPr="00917451">
              <w:rPr>
                <w:rFonts w:ascii="Palatino Linotype" w:hAnsi="Palatino Linotype"/>
                <w:b/>
              </w:rPr>
              <w:t>Cumplimiento</w:t>
            </w:r>
          </w:p>
        </w:tc>
      </w:tr>
      <w:tr w:rsidR="00406A33" w:rsidRPr="006E79DB" w14:paraId="50F4C834" w14:textId="77777777" w:rsidTr="009A1A76">
        <w:tc>
          <w:tcPr>
            <w:tcW w:w="1980" w:type="dxa"/>
            <w:shd w:val="clear" w:color="auto" w:fill="auto"/>
            <w:vAlign w:val="center"/>
          </w:tcPr>
          <w:p w14:paraId="55E460ED" w14:textId="361E5619" w:rsidR="00406A33" w:rsidRPr="00B673D1" w:rsidRDefault="00B673D1" w:rsidP="00B673D1">
            <w:pPr>
              <w:tabs>
                <w:tab w:val="left" w:pos="709"/>
              </w:tabs>
              <w:jc w:val="both"/>
              <w:rPr>
                <w:rFonts w:ascii="Palatino Linotype" w:hAnsi="Palatino Linotype"/>
                <w:b/>
                <w:sz w:val="20"/>
                <w:szCs w:val="20"/>
                <w:lang w:val="es-ES"/>
              </w:rPr>
            </w:pPr>
            <w:r w:rsidRPr="00B673D1">
              <w:rPr>
                <w:rFonts w:ascii="Palatino Linotype" w:hAnsi="Palatino Linotype"/>
                <w:color w:val="000000"/>
                <w:sz w:val="20"/>
                <w:szCs w:val="20"/>
              </w:rPr>
              <w:t>1.</w:t>
            </w:r>
            <w:r>
              <w:rPr>
                <w:rFonts w:ascii="Palatino Linotype" w:hAnsi="Palatino Linotype"/>
                <w:color w:val="000000"/>
                <w:sz w:val="20"/>
                <w:szCs w:val="20"/>
              </w:rPr>
              <w:t xml:space="preserve"> </w:t>
            </w:r>
            <w:r w:rsidRPr="00B673D1">
              <w:rPr>
                <w:rFonts w:ascii="Palatino Linotype" w:hAnsi="Palatino Linotype"/>
                <w:color w:val="000000"/>
                <w:sz w:val="20"/>
                <w:szCs w:val="20"/>
              </w:rPr>
              <w:t>CANTIDAD DE LUMINARIAS PÚBLICAS EXISTEN EN EL MUNIICPIO DE CHICOLOAPAN.</w:t>
            </w:r>
          </w:p>
        </w:tc>
        <w:tc>
          <w:tcPr>
            <w:tcW w:w="5386" w:type="dxa"/>
            <w:shd w:val="clear" w:color="auto" w:fill="auto"/>
            <w:vAlign w:val="center"/>
          </w:tcPr>
          <w:p w14:paraId="35673E03" w14:textId="6DF32DD0" w:rsidR="00406A33" w:rsidRPr="0081175A" w:rsidRDefault="00EA3A2D" w:rsidP="0081175A">
            <w:pPr>
              <w:spacing w:line="276" w:lineRule="auto"/>
              <w:jc w:val="both"/>
              <w:rPr>
                <w:rFonts w:ascii="Palatino Linotype" w:hAnsi="Palatino Linotype"/>
                <w:bCs/>
                <w:sz w:val="20"/>
                <w:szCs w:val="20"/>
              </w:rPr>
            </w:pPr>
            <w:r>
              <w:rPr>
                <w:rFonts w:ascii="Palatino Linotype" w:hAnsi="Palatino Linotype"/>
                <w:bCs/>
                <w:sz w:val="20"/>
                <w:szCs w:val="20"/>
              </w:rPr>
              <w:t xml:space="preserve">El Sujeto Obligado </w:t>
            </w:r>
            <w:r w:rsidR="00B673D1">
              <w:rPr>
                <w:rFonts w:ascii="Palatino Linotype" w:hAnsi="Palatino Linotype"/>
                <w:bCs/>
                <w:sz w:val="20"/>
                <w:szCs w:val="20"/>
              </w:rPr>
              <w:t>mediante informe justificado refiere que el municipio de Chicoloapan cuenta con un total de 9,284 luminarias instaladas en avenidas, calles, plazas, parques, jardines y en general en todos los lugares públicos</w:t>
            </w:r>
            <w:r w:rsidR="0081175A">
              <w:rPr>
                <w:rFonts w:ascii="Palatino Linotype" w:hAnsi="Palatino Linotype"/>
                <w:bCs/>
                <w:sz w:val="20"/>
                <w:szCs w:val="20"/>
              </w:rPr>
              <w:t xml:space="preserve"> y de uso común.</w:t>
            </w:r>
          </w:p>
        </w:tc>
        <w:tc>
          <w:tcPr>
            <w:tcW w:w="1701" w:type="dxa"/>
            <w:shd w:val="clear" w:color="auto" w:fill="auto"/>
            <w:vAlign w:val="center"/>
          </w:tcPr>
          <w:p w14:paraId="54C2D1BB" w14:textId="1FCCD42F" w:rsidR="00406A33" w:rsidRPr="006E79DB" w:rsidRDefault="0081175A" w:rsidP="006E79DB">
            <w:pPr>
              <w:jc w:val="center"/>
              <w:rPr>
                <w:rFonts w:ascii="Palatino Linotype" w:hAnsi="Palatino Linotype"/>
                <w:b/>
                <w:sz w:val="20"/>
                <w:szCs w:val="20"/>
              </w:rPr>
            </w:pPr>
            <w:r>
              <w:rPr>
                <w:rFonts w:ascii="Palatino Linotype" w:hAnsi="Palatino Linotype"/>
                <w:b/>
                <w:sz w:val="20"/>
                <w:szCs w:val="20"/>
                <w:lang w:eastAsia="es-MX"/>
              </w:rPr>
              <w:t>Sí</w:t>
            </w:r>
          </w:p>
        </w:tc>
      </w:tr>
      <w:tr w:rsidR="00406A33" w:rsidRPr="00917451" w14:paraId="74494A58" w14:textId="77777777" w:rsidTr="009A1A76">
        <w:tc>
          <w:tcPr>
            <w:tcW w:w="1980" w:type="dxa"/>
            <w:shd w:val="clear" w:color="auto" w:fill="auto"/>
            <w:vAlign w:val="center"/>
          </w:tcPr>
          <w:p w14:paraId="06927715" w14:textId="56707F12" w:rsidR="006B3B10" w:rsidRPr="006B3B10" w:rsidRDefault="006B3B10" w:rsidP="006B3B10">
            <w:pPr>
              <w:tabs>
                <w:tab w:val="left" w:pos="709"/>
              </w:tabs>
              <w:jc w:val="both"/>
              <w:rPr>
                <w:rFonts w:ascii="Palatino Linotype" w:hAnsi="Palatino Linotype" w:cs="Arial"/>
                <w:sz w:val="20"/>
                <w:szCs w:val="12"/>
              </w:rPr>
            </w:pPr>
            <w:r w:rsidRPr="006B3B10">
              <w:rPr>
                <w:rFonts w:ascii="Palatino Linotype" w:hAnsi="Palatino Linotype"/>
                <w:color w:val="000000"/>
                <w:sz w:val="20"/>
                <w:szCs w:val="12"/>
              </w:rPr>
              <w:t xml:space="preserve">2. </w:t>
            </w:r>
            <w:r w:rsidR="00B673D1" w:rsidRPr="00B673D1">
              <w:rPr>
                <w:rFonts w:ascii="Palatino Linotype" w:hAnsi="Palatino Linotype"/>
                <w:color w:val="000000"/>
                <w:sz w:val="20"/>
                <w:szCs w:val="12"/>
              </w:rPr>
              <w:t>1.</w:t>
            </w:r>
            <w:r w:rsidR="00B673D1" w:rsidRPr="00B673D1">
              <w:rPr>
                <w:rFonts w:ascii="Palatino Linotype" w:hAnsi="Palatino Linotype"/>
                <w:color w:val="000000"/>
                <w:sz w:val="20"/>
                <w:szCs w:val="12"/>
              </w:rPr>
              <w:tab/>
              <w:t>DE ESTE TOTAL, QUÉ PORCENTAJE SE ENCUENTRA CON UNA FUNCIONALIDAD TOTAL PARA SERVICIO DE LA POBLACION</w:t>
            </w:r>
            <w:r w:rsidR="005E7855">
              <w:rPr>
                <w:rFonts w:ascii="Palatino Linotype" w:hAnsi="Palatino Linotype"/>
                <w:color w:val="000000"/>
                <w:sz w:val="20"/>
                <w:szCs w:val="12"/>
              </w:rPr>
              <w:t>.</w:t>
            </w:r>
          </w:p>
          <w:p w14:paraId="2DFFD4D7" w14:textId="77777777" w:rsidR="00406A33" w:rsidRPr="006B3B10" w:rsidRDefault="00406A33" w:rsidP="006B3B10">
            <w:pPr>
              <w:jc w:val="center"/>
              <w:rPr>
                <w:rFonts w:ascii="Palatino Linotype" w:hAnsi="Palatino Linotype"/>
                <w:b/>
                <w:sz w:val="20"/>
                <w:szCs w:val="12"/>
                <w:lang w:val="es-ES"/>
              </w:rPr>
            </w:pPr>
          </w:p>
        </w:tc>
        <w:tc>
          <w:tcPr>
            <w:tcW w:w="5386" w:type="dxa"/>
            <w:shd w:val="clear" w:color="auto" w:fill="auto"/>
            <w:vAlign w:val="center"/>
          </w:tcPr>
          <w:p w14:paraId="4A950D67" w14:textId="248331E2" w:rsidR="00406A33" w:rsidRPr="009E4469" w:rsidRDefault="0081175A" w:rsidP="0081175A">
            <w:pPr>
              <w:spacing w:line="276" w:lineRule="auto"/>
              <w:jc w:val="both"/>
              <w:rPr>
                <w:rFonts w:ascii="Palatino Linotype" w:hAnsi="Palatino Linotype"/>
                <w:bCs/>
                <w:lang w:val="es-ES"/>
              </w:rPr>
            </w:pPr>
            <w:r>
              <w:rPr>
                <w:rFonts w:ascii="Palatino Linotype" w:hAnsi="Palatino Linotype"/>
                <w:bCs/>
                <w:sz w:val="20"/>
                <w:szCs w:val="20"/>
              </w:rPr>
              <w:t>El Sujeto Obligado mediante informe justificado refiere que se cuenta con un 98 por ciento del valor total de las luminarias en total funcionamiento.</w:t>
            </w:r>
          </w:p>
        </w:tc>
        <w:tc>
          <w:tcPr>
            <w:tcW w:w="1701" w:type="dxa"/>
            <w:shd w:val="clear" w:color="auto" w:fill="auto"/>
            <w:vAlign w:val="center"/>
          </w:tcPr>
          <w:p w14:paraId="47D7D98C" w14:textId="1522DBD9" w:rsidR="00DA71B5" w:rsidRDefault="003A06E7" w:rsidP="006B3B10">
            <w:pPr>
              <w:spacing w:before="240" w:after="240" w:line="276" w:lineRule="auto"/>
              <w:jc w:val="center"/>
              <w:rPr>
                <w:rFonts w:ascii="Palatino Linotype" w:hAnsi="Palatino Linotype"/>
                <w:b/>
                <w:sz w:val="24"/>
                <w:szCs w:val="18"/>
                <w:lang w:eastAsia="es-MX"/>
              </w:rPr>
            </w:pPr>
            <w:r>
              <w:rPr>
                <w:rFonts w:ascii="Palatino Linotype" w:hAnsi="Palatino Linotype"/>
                <w:b/>
                <w:sz w:val="24"/>
                <w:szCs w:val="18"/>
                <w:lang w:eastAsia="es-MX"/>
              </w:rPr>
              <w:t>Sí</w:t>
            </w:r>
          </w:p>
          <w:p w14:paraId="53300554" w14:textId="28714C18" w:rsidR="00406A33" w:rsidRPr="00917451" w:rsidRDefault="00406A33" w:rsidP="006E79DB">
            <w:pPr>
              <w:jc w:val="center"/>
              <w:rPr>
                <w:rFonts w:ascii="Palatino Linotype" w:hAnsi="Palatino Linotype"/>
                <w:b/>
              </w:rPr>
            </w:pPr>
          </w:p>
        </w:tc>
      </w:tr>
      <w:bookmarkEnd w:id="2"/>
    </w:tbl>
    <w:p w14:paraId="06E0E6EA" w14:textId="22CEE2F2" w:rsidR="006E79DB" w:rsidRDefault="006E79DB" w:rsidP="00724A22">
      <w:pPr>
        <w:spacing w:after="0" w:line="360" w:lineRule="auto"/>
        <w:jc w:val="both"/>
        <w:rPr>
          <w:rFonts w:ascii="Palatino Linotype" w:eastAsia="Times New Roman" w:hAnsi="Palatino Linotype" w:cs="Arial"/>
          <w:sz w:val="24"/>
          <w:szCs w:val="24"/>
          <w:lang w:val="es-ES" w:eastAsia="es-ES"/>
        </w:rPr>
      </w:pPr>
    </w:p>
    <w:p w14:paraId="57D477FB" w14:textId="2178CD7D" w:rsidR="00B92553" w:rsidRPr="00215FA7" w:rsidRDefault="00B92553" w:rsidP="00B92553">
      <w:pPr>
        <w:autoSpaceDE w:val="0"/>
        <w:autoSpaceDN w:val="0"/>
        <w:adjustRightInd w:val="0"/>
        <w:spacing w:after="0" w:line="360" w:lineRule="auto"/>
        <w:contextualSpacing/>
        <w:jc w:val="both"/>
        <w:rPr>
          <w:rFonts w:ascii="Palatino Linotype" w:eastAsia="Times New Roman" w:hAnsi="Palatino Linotype" w:cs="Times New Roman"/>
          <w:sz w:val="24"/>
          <w:szCs w:val="24"/>
          <w:lang w:val="es-ES" w:eastAsia="es-ES"/>
        </w:rPr>
      </w:pPr>
      <w:r w:rsidRPr="00215FA7">
        <w:rPr>
          <w:rFonts w:ascii="Palatino Linotype" w:eastAsia="Times New Roman" w:hAnsi="Palatino Linotype" w:cs="Times New Roman"/>
          <w:sz w:val="24"/>
          <w:szCs w:val="24"/>
          <w:lang w:val="es-ES" w:eastAsia="es-ES"/>
        </w:rPr>
        <w:t>Por lo anteriormente expuesto, es de destacar que en la solicitud de información se observa en primer lugar que la información soli</w:t>
      </w:r>
      <w:r>
        <w:rPr>
          <w:rFonts w:ascii="Palatino Linotype" w:eastAsia="Times New Roman" w:hAnsi="Palatino Linotype" w:cs="Times New Roman"/>
          <w:sz w:val="24"/>
          <w:szCs w:val="24"/>
          <w:lang w:val="es-ES" w:eastAsia="es-ES"/>
        </w:rPr>
        <w:t>citada fue formulada</w:t>
      </w:r>
      <w:r w:rsidRPr="00215FA7">
        <w:rPr>
          <w:rFonts w:ascii="Palatino Linotype" w:eastAsia="Times New Roman" w:hAnsi="Palatino Linotype" w:cs="Times New Roman"/>
          <w:sz w:val="24"/>
          <w:szCs w:val="24"/>
          <w:lang w:val="es-ES" w:eastAsia="es-ES"/>
        </w:rPr>
        <w:t xml:space="preserve"> a través de planteamientos en donde no se identifica un documento en específico, en segundo lugar se aprecia que en la misma se vierten manifestaciones subjetivas que no pueden ser atendidas mediante el Derecho de Acceso a la Información.</w:t>
      </w:r>
    </w:p>
    <w:p w14:paraId="0D0BB83F" w14:textId="77777777" w:rsidR="00B92553" w:rsidRPr="00215FA7" w:rsidRDefault="00B92553" w:rsidP="00B92553">
      <w:pPr>
        <w:autoSpaceDE w:val="0"/>
        <w:autoSpaceDN w:val="0"/>
        <w:adjustRightInd w:val="0"/>
        <w:spacing w:after="0" w:line="360" w:lineRule="auto"/>
        <w:contextualSpacing/>
        <w:jc w:val="both"/>
        <w:rPr>
          <w:rFonts w:ascii="Palatino Linotype" w:eastAsia="Times New Roman" w:hAnsi="Palatino Linotype" w:cs="Times New Roman"/>
          <w:sz w:val="24"/>
          <w:szCs w:val="24"/>
          <w:lang w:val="es-ES" w:eastAsia="es-ES"/>
        </w:rPr>
      </w:pPr>
    </w:p>
    <w:p w14:paraId="15A7F71F" w14:textId="77777777" w:rsidR="00B92553" w:rsidRPr="00215FA7" w:rsidRDefault="00B92553" w:rsidP="00B92553">
      <w:pPr>
        <w:autoSpaceDE w:val="0"/>
        <w:autoSpaceDN w:val="0"/>
        <w:adjustRightInd w:val="0"/>
        <w:spacing w:after="0" w:line="360" w:lineRule="auto"/>
        <w:contextualSpacing/>
        <w:jc w:val="both"/>
        <w:rPr>
          <w:rFonts w:ascii="Palatino Linotype" w:eastAsia="Times New Roman" w:hAnsi="Palatino Linotype" w:cs="Arial"/>
          <w:sz w:val="24"/>
          <w:szCs w:val="24"/>
          <w:lang w:eastAsia="es-ES"/>
        </w:rPr>
      </w:pPr>
      <w:r w:rsidRPr="00215FA7">
        <w:rPr>
          <w:rFonts w:ascii="Palatino Linotype" w:eastAsia="Times New Roman" w:hAnsi="Palatino Linotype" w:cs="Times New Roman"/>
          <w:sz w:val="24"/>
          <w:szCs w:val="24"/>
          <w:lang w:val="es-ES" w:eastAsia="es-ES"/>
        </w:rPr>
        <w:t xml:space="preserve">Bajo éste tenor cabe aclarar que cuando los planteamientos que formulen los particulares se pueda colmar con la entrega de </w:t>
      </w:r>
      <w:r w:rsidRPr="00215FA7">
        <w:rPr>
          <w:rFonts w:ascii="Palatino Linotype" w:eastAsia="Times New Roman" w:hAnsi="Palatino Linotype" w:cs="Arial"/>
          <w:sz w:val="24"/>
          <w:szCs w:val="24"/>
          <w:lang w:val="es-ES" w:eastAsia="es-ES"/>
        </w:rPr>
        <w:t xml:space="preserve">documentos que los Sujetos Obligados generen, posean o administren en ejercicio de sus atribuciones, se está en presencia del </w:t>
      </w:r>
      <w:r w:rsidRPr="00215FA7">
        <w:rPr>
          <w:rFonts w:ascii="Palatino Linotype" w:eastAsia="Times New Roman" w:hAnsi="Palatino Linotype" w:cs="Arial"/>
          <w:sz w:val="24"/>
          <w:szCs w:val="24"/>
          <w:lang w:val="es-ES" w:eastAsia="es-ES"/>
        </w:rPr>
        <w:lastRenderedPageBreak/>
        <w:t xml:space="preserve">derecho fundamental de acceso a la información, previsto en el artículo 6, Apartado </w:t>
      </w:r>
      <w:r w:rsidRPr="00215FA7">
        <w:rPr>
          <w:rFonts w:ascii="Palatino Linotype" w:eastAsia="Times New Roman" w:hAnsi="Palatino Linotype" w:cs="Times New Roman"/>
          <w:sz w:val="24"/>
          <w:szCs w:val="24"/>
          <w:lang w:val="es-ES" w:eastAsia="es-ES"/>
        </w:rPr>
        <w:t>A, fracción IV, de la Constitución Política de los Estados Unidos Mexicanos, el cual deberá garantizarse ordenando la entrega de tales documentales, siempre y cuando éstas sean de acceso público.</w:t>
      </w:r>
    </w:p>
    <w:p w14:paraId="67C01682" w14:textId="77777777" w:rsidR="00B92553" w:rsidRPr="00215FA7" w:rsidRDefault="00B92553" w:rsidP="00B92553">
      <w:pPr>
        <w:autoSpaceDE w:val="0"/>
        <w:autoSpaceDN w:val="0"/>
        <w:adjustRightInd w:val="0"/>
        <w:spacing w:after="0" w:line="360" w:lineRule="auto"/>
        <w:contextualSpacing/>
        <w:jc w:val="both"/>
        <w:rPr>
          <w:rFonts w:ascii="Palatino Linotype" w:eastAsia="Times New Roman" w:hAnsi="Palatino Linotype" w:cs="Arial"/>
          <w:sz w:val="24"/>
          <w:szCs w:val="24"/>
          <w:lang w:eastAsia="es-ES"/>
        </w:rPr>
      </w:pPr>
    </w:p>
    <w:p w14:paraId="4F2C668C" w14:textId="77777777" w:rsidR="00B92553" w:rsidRPr="00215FA7" w:rsidRDefault="00B92553" w:rsidP="00B92553">
      <w:pPr>
        <w:autoSpaceDE w:val="0"/>
        <w:autoSpaceDN w:val="0"/>
        <w:adjustRightInd w:val="0"/>
        <w:spacing w:after="0" w:line="360" w:lineRule="auto"/>
        <w:contextualSpacing/>
        <w:jc w:val="both"/>
        <w:rPr>
          <w:rFonts w:ascii="Palatino Linotype" w:eastAsia="Times New Roman" w:hAnsi="Palatino Linotype" w:cs="Arial"/>
          <w:color w:val="000000" w:themeColor="text1"/>
          <w:sz w:val="24"/>
          <w:szCs w:val="24"/>
          <w:lang w:val="es-ES" w:eastAsia="es-ES"/>
        </w:rPr>
      </w:pPr>
      <w:r w:rsidRPr="00215FA7">
        <w:rPr>
          <w:rFonts w:ascii="Palatino Linotype" w:eastAsia="Times New Roman" w:hAnsi="Palatino Linotype" w:cs="Arial"/>
          <w:color w:val="000000" w:themeColor="text1"/>
          <w:sz w:val="24"/>
          <w:szCs w:val="24"/>
          <w:lang w:val="es-ES" w:eastAsia="es-ES"/>
        </w:rPr>
        <w:t>Sirve de sustento a lo anterior, el</w:t>
      </w:r>
      <w:r w:rsidRPr="00215FA7">
        <w:rPr>
          <w:rFonts w:ascii="Palatino Linotype" w:eastAsia="Calibri" w:hAnsi="Palatino Linotype" w:cs="Arial"/>
          <w:color w:val="000000" w:themeColor="text1"/>
          <w:sz w:val="24"/>
          <w:szCs w:val="24"/>
          <w:lang w:val="es-ES" w:eastAsia="es-ES"/>
        </w:rPr>
        <w:t xml:space="preserve"> </w:t>
      </w:r>
      <w:r w:rsidRPr="00215FA7">
        <w:rPr>
          <w:rFonts w:ascii="Palatino Linotype" w:eastAsia="Times New Roman" w:hAnsi="Palatino Linotype" w:cs="Arial"/>
          <w:color w:val="000000" w:themeColor="text1"/>
          <w:sz w:val="24"/>
          <w:szCs w:val="24"/>
          <w:lang w:val="es-ES" w:eastAsia="es-ES"/>
        </w:rPr>
        <w:t>Criterio</w:t>
      </w:r>
      <w:r w:rsidRPr="00215FA7">
        <w:rPr>
          <w:rFonts w:ascii="Palatino Linotype" w:eastAsia="Calibri" w:hAnsi="Palatino Linotype" w:cs="Arial"/>
          <w:color w:val="000000" w:themeColor="text1"/>
          <w:sz w:val="24"/>
          <w:szCs w:val="24"/>
          <w:lang w:val="es-ES" w:eastAsia="es-ES"/>
        </w:rPr>
        <w:t xml:space="preserve"> </w:t>
      </w:r>
      <w:r w:rsidRPr="00215FA7">
        <w:rPr>
          <w:rFonts w:ascii="Palatino Linotype" w:eastAsia="Times New Roman" w:hAnsi="Palatino Linotype" w:cs="Arial"/>
          <w:color w:val="000000" w:themeColor="text1"/>
          <w:sz w:val="24"/>
          <w:szCs w:val="24"/>
          <w:lang w:val="es-ES" w:eastAsia="es-ES"/>
        </w:rPr>
        <w:t>028-10,</w:t>
      </w:r>
      <w:r w:rsidRPr="00215FA7">
        <w:rPr>
          <w:rFonts w:ascii="Palatino Linotype" w:eastAsia="Calibri" w:hAnsi="Palatino Linotype" w:cs="Arial"/>
          <w:color w:val="000000" w:themeColor="text1"/>
          <w:sz w:val="24"/>
          <w:szCs w:val="24"/>
          <w:lang w:val="es-ES" w:eastAsia="es-ES"/>
        </w:rPr>
        <w:t xml:space="preserve"> </w:t>
      </w:r>
      <w:r w:rsidRPr="00215FA7">
        <w:rPr>
          <w:rFonts w:ascii="Palatino Linotype" w:eastAsia="Times New Roman" w:hAnsi="Palatino Linotype" w:cs="Arial"/>
          <w:color w:val="000000" w:themeColor="text1"/>
          <w:sz w:val="24"/>
          <w:szCs w:val="24"/>
          <w:lang w:val="es-ES" w:eastAsia="es-ES"/>
        </w:rPr>
        <w:t>emitido por el Pleno del entonces llamado</w:t>
      </w:r>
      <w:r w:rsidRPr="00215FA7">
        <w:rPr>
          <w:rFonts w:ascii="Palatino Linotype" w:eastAsia="Calibri" w:hAnsi="Palatino Linotype" w:cs="Arial"/>
          <w:color w:val="000000" w:themeColor="text1"/>
          <w:sz w:val="24"/>
          <w:szCs w:val="24"/>
          <w:lang w:val="es-ES" w:eastAsia="es-ES"/>
        </w:rPr>
        <w:t xml:space="preserve"> </w:t>
      </w:r>
      <w:r w:rsidRPr="00215FA7">
        <w:rPr>
          <w:rFonts w:ascii="Palatino Linotype" w:eastAsia="Times New Roman" w:hAnsi="Palatino Linotype" w:cs="Arial"/>
          <w:color w:val="000000" w:themeColor="text1"/>
          <w:sz w:val="24"/>
          <w:szCs w:val="24"/>
          <w:lang w:val="es-ES" w:eastAsia="es-ES"/>
        </w:rPr>
        <w:t>Instituto Federal de Acceso a la Información y Protección de Datos, ahora Instituto Nacional de Transparencia, Acceso a la Información y Protección de Datos Personales que establece que se deberá garantizar</w:t>
      </w:r>
      <w:r w:rsidRPr="00215FA7">
        <w:rPr>
          <w:rFonts w:ascii="Palatino Linotype" w:eastAsia="Calibri" w:hAnsi="Palatino Linotype" w:cs="Arial"/>
          <w:color w:val="000000" w:themeColor="text1"/>
          <w:sz w:val="24"/>
          <w:szCs w:val="24"/>
          <w:lang w:val="es-ES" w:eastAsia="es-ES"/>
        </w:rPr>
        <w:t xml:space="preserve"> </w:t>
      </w:r>
      <w:r w:rsidRPr="00215FA7">
        <w:rPr>
          <w:rFonts w:ascii="Palatino Linotype" w:eastAsia="Times New Roman" w:hAnsi="Palatino Linotype" w:cs="Arial"/>
          <w:color w:val="000000" w:themeColor="text1"/>
          <w:sz w:val="24"/>
          <w:szCs w:val="24"/>
          <w:lang w:val="es-ES" w:eastAsia="es-ES"/>
        </w:rPr>
        <w:t>el acceso a la información contenida en documentos que los sujetos obligados generen, obtengan, adquieran, transformen o conserven por cualquier título; que se entienden como cualquier registro que documente el ejercicio de las facultades o la actividad de los sujetos obligados sin importar su fuente o fecha de elaboración</w:t>
      </w:r>
      <w:r w:rsidRPr="00215FA7">
        <w:rPr>
          <w:rFonts w:ascii="Palatino Linotype" w:eastAsia="Calibri" w:hAnsi="Palatino Linotype" w:cs="Arial"/>
          <w:i/>
          <w:iCs/>
          <w:color w:val="000000" w:themeColor="text1"/>
          <w:sz w:val="24"/>
          <w:szCs w:val="24"/>
          <w:lang w:val="es-ES" w:eastAsia="es-ES"/>
        </w:rPr>
        <w:t xml:space="preserve"> </w:t>
      </w:r>
      <w:r w:rsidRPr="00215FA7">
        <w:rPr>
          <w:rFonts w:ascii="Palatino Linotype" w:eastAsia="Times New Roman" w:hAnsi="Palatino Linotype" w:cs="Arial"/>
          <w:color w:val="000000" w:themeColor="text1"/>
          <w:sz w:val="24"/>
          <w:szCs w:val="24"/>
          <w:lang w:val="es-ES" w:eastAsia="es-ES"/>
        </w:rPr>
        <w:t xml:space="preserve">aunque el particular lleve a cabo una solicitud de información sin identificar de forma precisa la documentación, </w:t>
      </w:r>
      <w:r w:rsidRPr="00215FA7">
        <w:rPr>
          <w:rFonts w:ascii="Palatino Linotype" w:eastAsia="Times New Roman" w:hAnsi="Palatino Linotype" w:cs="Arial"/>
          <w:b/>
          <w:color w:val="000000" w:themeColor="text1"/>
          <w:sz w:val="24"/>
          <w:szCs w:val="24"/>
          <w:lang w:val="es-ES" w:eastAsia="es-ES"/>
        </w:rPr>
        <w:t>El Sujeto Obligado</w:t>
      </w:r>
      <w:r w:rsidRPr="00215FA7">
        <w:rPr>
          <w:rFonts w:ascii="Palatino Linotype" w:eastAsia="Calibri" w:hAnsi="Palatino Linotype" w:cs="Arial"/>
          <w:b/>
          <w:color w:val="000000" w:themeColor="text1"/>
          <w:sz w:val="24"/>
          <w:szCs w:val="24"/>
          <w:lang w:val="es-ES" w:eastAsia="es-ES"/>
        </w:rPr>
        <w:t xml:space="preserve"> </w:t>
      </w:r>
      <w:r w:rsidRPr="00215FA7">
        <w:rPr>
          <w:rFonts w:ascii="Palatino Linotype" w:eastAsia="Times New Roman" w:hAnsi="Palatino Linotype" w:cs="Arial"/>
          <w:color w:val="000000" w:themeColor="text1"/>
          <w:sz w:val="24"/>
          <w:szCs w:val="24"/>
          <w:lang w:val="es-ES" w:eastAsia="es-ES"/>
        </w:rPr>
        <w:t>deberá hacer entrega del mismo al solicitante</w:t>
      </w:r>
      <w:r w:rsidRPr="00215FA7">
        <w:rPr>
          <w:rFonts w:ascii="Palatino Linotype" w:eastAsia="Calibri" w:hAnsi="Palatino Linotype" w:cs="Arial"/>
          <w:color w:val="000000" w:themeColor="text1"/>
          <w:sz w:val="24"/>
          <w:szCs w:val="24"/>
          <w:lang w:val="es-ES" w:eastAsia="es-ES"/>
        </w:rPr>
        <w:t xml:space="preserve"> </w:t>
      </w:r>
      <w:r w:rsidRPr="00215FA7">
        <w:rPr>
          <w:rFonts w:ascii="Palatino Linotype" w:eastAsia="Times New Roman" w:hAnsi="Palatino Linotype" w:cs="Arial"/>
          <w:color w:val="000000" w:themeColor="text1"/>
          <w:sz w:val="24"/>
          <w:szCs w:val="24"/>
          <w:lang w:val="es-ES" w:eastAsia="es-ES"/>
        </w:rPr>
        <w:t>mismo que a continuación se cita:</w:t>
      </w:r>
    </w:p>
    <w:p w14:paraId="7566E338" w14:textId="77777777" w:rsidR="00B92553" w:rsidRPr="00215FA7" w:rsidRDefault="00B92553" w:rsidP="00B92553">
      <w:pPr>
        <w:spacing w:after="0" w:line="240" w:lineRule="auto"/>
        <w:rPr>
          <w:rFonts w:ascii="Times New Roman" w:eastAsia="Times New Roman" w:hAnsi="Times New Roman" w:cs="Times New Roman"/>
          <w:sz w:val="18"/>
          <w:szCs w:val="24"/>
          <w:lang w:eastAsia="es-ES"/>
        </w:rPr>
      </w:pPr>
    </w:p>
    <w:p w14:paraId="0727DDCC" w14:textId="77777777" w:rsidR="00B92553" w:rsidRPr="00215FA7" w:rsidRDefault="00B92553" w:rsidP="00B92553">
      <w:pPr>
        <w:autoSpaceDE w:val="0"/>
        <w:autoSpaceDN w:val="0"/>
        <w:adjustRightInd w:val="0"/>
        <w:spacing w:after="0" w:line="240" w:lineRule="auto"/>
        <w:ind w:left="851" w:right="708"/>
        <w:jc w:val="both"/>
        <w:rPr>
          <w:rFonts w:ascii="Palatino Linotype" w:eastAsia="Times New Roman" w:hAnsi="Palatino Linotype" w:cs="Arial"/>
          <w:sz w:val="24"/>
          <w:szCs w:val="24"/>
          <w:lang w:val="es-ES" w:eastAsia="es-ES"/>
        </w:rPr>
      </w:pPr>
      <w:r w:rsidRPr="00215FA7">
        <w:rPr>
          <w:rFonts w:ascii="Palatino Linotype" w:eastAsia="Times New Roman" w:hAnsi="Palatino Linotype" w:cs="Arial"/>
          <w:b/>
          <w:bCs/>
          <w:i/>
          <w:iCs/>
          <w:color w:val="000000" w:themeColor="text1"/>
          <w:lang w:val="es-ES_tradnl" w:eastAsia="es-ES"/>
        </w:rPr>
        <w:t>“Cuando en una solicitud de información no se identifique un documento en específico, si ésta tiene una expresión documental, el sujeto obligado deberá entregar al particular el documento en específico.</w:t>
      </w:r>
      <w:r w:rsidRPr="00215FA7">
        <w:rPr>
          <w:rFonts w:ascii="Palatino Linotype" w:eastAsia="Calibri" w:hAnsi="Palatino Linotype" w:cs="Arial"/>
          <w:i/>
          <w:iCs/>
          <w:color w:val="000000" w:themeColor="text1"/>
          <w:lang w:val="es-ES_tradnl" w:eastAsia="es-ES"/>
        </w:rPr>
        <w:t xml:space="preserve"> </w:t>
      </w:r>
      <w:r w:rsidRPr="00215FA7">
        <w:rPr>
          <w:rFonts w:ascii="Palatino Linotype" w:eastAsia="Times New Roman" w:hAnsi="Palatino Linotype" w:cs="Arial"/>
          <w:i/>
          <w:iCs/>
          <w:color w:val="000000" w:themeColor="text1"/>
          <w:lang w:val="es-ES_tradnl" w:eastAsia="es-ES"/>
        </w:rPr>
        <w:t xml:space="preserve">La Ley Federal de Transparencia y Acceso a la Información Pública Gubernamental tiene por objeto garantizar el acceso a la información contenida en documentos que los sujetos obligados generen, obtengan, adquieran, transformen o conserven por cualquier título; que se entienden como cualquier registro que documente el ejercicio de las facultades o la actividad de los sujetos obligados sin importar su fuente o fecha de elaboración. En este sentido, cuando el particular lleve a cabo una solicitud de información sin identificar de forma precisa la documentación específica que pudiera contener dicha información, o bien pareciera que más bien la solicitud se constituye como una consulta y no como una solicitud de acceso en términos de la Ley Federal de Transparencia y Acceso a la Información Pública Gubernamental, pero su respuesta puede obrar en algún documento, el sujeto obligado debe dar a la solicitud una interpretación que le dé una expresión documental. Es decir, </w:t>
      </w:r>
      <w:r w:rsidRPr="00215FA7">
        <w:rPr>
          <w:rFonts w:ascii="Palatino Linotype" w:eastAsia="Times New Roman" w:hAnsi="Palatino Linotype" w:cs="Arial"/>
          <w:i/>
          <w:iCs/>
          <w:color w:val="000000" w:themeColor="text1"/>
          <w:lang w:val="es-ES_tradnl" w:eastAsia="es-ES"/>
        </w:rPr>
        <w:lastRenderedPageBreak/>
        <w:t>si la respuesta a la solicitud obra en algún documento en poder de la autoridad, pero el particular no hace referencia específica a tal documento, se deberá hacer entrega del mismo al solicitante.”</w:t>
      </w:r>
    </w:p>
    <w:p w14:paraId="1F7497BB" w14:textId="77777777" w:rsidR="00B92553" w:rsidRPr="00215FA7" w:rsidRDefault="00B92553" w:rsidP="00B92553">
      <w:pPr>
        <w:spacing w:after="0" w:line="360" w:lineRule="auto"/>
        <w:jc w:val="both"/>
        <w:rPr>
          <w:rFonts w:ascii="Palatino Linotype" w:eastAsia="Times New Roman" w:hAnsi="Palatino Linotype" w:cs="Times New Roman"/>
          <w:sz w:val="24"/>
          <w:szCs w:val="24"/>
          <w:lang w:val="es-ES" w:eastAsia="es-ES"/>
        </w:rPr>
      </w:pPr>
    </w:p>
    <w:p w14:paraId="56ED9263" w14:textId="77777777" w:rsidR="00B92553" w:rsidRPr="00215FA7" w:rsidRDefault="00B92553" w:rsidP="00B92553">
      <w:pPr>
        <w:spacing w:after="0" w:line="360" w:lineRule="auto"/>
        <w:ind w:right="141"/>
        <w:jc w:val="both"/>
        <w:rPr>
          <w:rFonts w:ascii="Palatino Linotype" w:eastAsia="Times New Roman" w:hAnsi="Palatino Linotype" w:cs="Arial"/>
          <w:bCs/>
          <w:sz w:val="24"/>
          <w:szCs w:val="24"/>
          <w:lang w:val="es-ES" w:eastAsia="es-ES"/>
        </w:rPr>
      </w:pPr>
      <w:r w:rsidRPr="00215FA7">
        <w:rPr>
          <w:rFonts w:ascii="Palatino Linotype" w:eastAsia="Times New Roman" w:hAnsi="Palatino Linotype" w:cs="Arial"/>
          <w:sz w:val="24"/>
          <w:szCs w:val="24"/>
          <w:lang w:val="es-ES" w:eastAsia="es-ES"/>
        </w:rPr>
        <w:t xml:space="preserve">Así que, hay que hacer un énfasis en que </w:t>
      </w:r>
      <w:r w:rsidRPr="00215FA7">
        <w:rPr>
          <w:rFonts w:ascii="Palatino Linotype" w:eastAsia="MS Mincho" w:hAnsi="Palatino Linotype" w:cs="Times New Roman"/>
          <w:sz w:val="24"/>
          <w:szCs w:val="24"/>
          <w:lang w:val="es-ES" w:eastAsia="es-ES"/>
        </w:rPr>
        <w:t>son solicitudes que deben señalarse</w:t>
      </w:r>
      <w:r w:rsidRPr="00215FA7">
        <w:rPr>
          <w:rFonts w:ascii="Palatino Linotype" w:eastAsia="Times New Roman" w:hAnsi="Palatino Linotype" w:cs="Times New Roman"/>
          <w:i/>
          <w:sz w:val="24"/>
          <w:szCs w:val="24"/>
          <w:lang w:val="es-ES" w:eastAsia="es-ES"/>
        </w:rPr>
        <w:t xml:space="preserve">, </w:t>
      </w:r>
      <w:r w:rsidRPr="00215FA7">
        <w:rPr>
          <w:rFonts w:ascii="Palatino Linotype" w:eastAsia="Times New Roman" w:hAnsi="Palatino Linotype" w:cs="Arial"/>
          <w:sz w:val="24"/>
          <w:szCs w:val="24"/>
          <w:lang w:val="es-ES" w:eastAsia="es-ES"/>
        </w:rPr>
        <w:t xml:space="preserve">no constituyen un derecho de acceso a la información pública y por lo tanto </w:t>
      </w:r>
      <w:r w:rsidRPr="00215FA7">
        <w:rPr>
          <w:rFonts w:ascii="Palatino Linotype" w:eastAsia="Times New Roman" w:hAnsi="Palatino Linotype" w:cs="Arial"/>
          <w:b/>
          <w:sz w:val="24"/>
          <w:szCs w:val="24"/>
          <w:u w:val="single"/>
          <w:lang w:val="es-ES" w:eastAsia="es-ES"/>
        </w:rPr>
        <w:t>no es atendible mediante una solicitud de Acceso a la Información</w:t>
      </w:r>
      <w:r w:rsidRPr="00215FA7">
        <w:rPr>
          <w:rFonts w:ascii="Palatino Linotype" w:eastAsia="Times New Roman" w:hAnsi="Palatino Linotype" w:cs="Arial"/>
          <w:sz w:val="24"/>
          <w:szCs w:val="24"/>
          <w:lang w:val="es-ES" w:eastAsia="es-ES"/>
        </w:rPr>
        <w:t xml:space="preserve">, porque se tratan de manifestaciones subjetivas vertidas por el particular, </w:t>
      </w:r>
      <w:r w:rsidRPr="00215FA7">
        <w:rPr>
          <w:rFonts w:ascii="Palatino Linotype" w:eastAsia="Times New Roman" w:hAnsi="Palatino Linotype" w:cs="Arial"/>
          <w:b/>
          <w:sz w:val="24"/>
          <w:szCs w:val="24"/>
          <w:lang w:val="es-ES" w:eastAsia="es-ES"/>
        </w:rPr>
        <w:t>interrogantes</w:t>
      </w:r>
      <w:r w:rsidRPr="00215FA7">
        <w:rPr>
          <w:rFonts w:ascii="Palatino Linotype" w:eastAsia="Times New Roman" w:hAnsi="Palatino Linotype" w:cs="Arial"/>
          <w:sz w:val="24"/>
          <w:szCs w:val="24"/>
          <w:lang w:val="es-ES" w:eastAsia="es-ES"/>
        </w:rPr>
        <w:t xml:space="preserve"> y declaraciones que no se colman con la entrega de documentos, situación que conlleva a afirmar que se está en presencia del ejercicio del </w:t>
      </w:r>
      <w:r w:rsidRPr="00215FA7">
        <w:rPr>
          <w:rFonts w:ascii="Palatino Linotype" w:eastAsia="Times New Roman" w:hAnsi="Palatino Linotype" w:cs="Arial"/>
          <w:b/>
          <w:sz w:val="24"/>
          <w:szCs w:val="24"/>
          <w:u w:val="single"/>
          <w:lang w:val="es-ES" w:eastAsia="es-ES"/>
        </w:rPr>
        <w:t>DERECHO DE PETICIÓN</w:t>
      </w:r>
      <w:r w:rsidRPr="00215FA7">
        <w:rPr>
          <w:rFonts w:ascii="Palatino Linotype" w:eastAsia="Times New Roman" w:hAnsi="Palatino Linotype" w:cs="Arial"/>
          <w:sz w:val="24"/>
          <w:szCs w:val="24"/>
          <w:lang w:val="es-ES" w:eastAsia="es-ES"/>
        </w:rPr>
        <w:t>.</w:t>
      </w:r>
    </w:p>
    <w:p w14:paraId="7315B54E" w14:textId="77777777" w:rsidR="00B92553" w:rsidRPr="00215FA7" w:rsidRDefault="00B92553" w:rsidP="00B92553">
      <w:pPr>
        <w:spacing w:after="0" w:line="360" w:lineRule="auto"/>
        <w:jc w:val="both"/>
        <w:rPr>
          <w:rFonts w:ascii="Palatino Linotype" w:eastAsia="Times New Roman" w:hAnsi="Palatino Linotype" w:cs="Times New Roman"/>
          <w:lang w:val="es-ES" w:eastAsia="es-ES"/>
        </w:rPr>
      </w:pPr>
    </w:p>
    <w:p w14:paraId="22D96D45" w14:textId="77777777" w:rsidR="00B92553" w:rsidRPr="00215FA7" w:rsidRDefault="00B92553" w:rsidP="00B92553">
      <w:pPr>
        <w:spacing w:after="0" w:line="360" w:lineRule="auto"/>
        <w:ind w:right="141"/>
        <w:jc w:val="both"/>
        <w:rPr>
          <w:rFonts w:ascii="Palatino Linotype" w:eastAsia="Times New Roman" w:hAnsi="Palatino Linotype" w:cs="Arial"/>
          <w:sz w:val="24"/>
          <w:szCs w:val="24"/>
          <w:lang w:val="es-ES" w:eastAsia="es-ES"/>
        </w:rPr>
      </w:pPr>
      <w:r w:rsidRPr="00215FA7">
        <w:rPr>
          <w:rFonts w:ascii="Palatino Linotype" w:eastAsia="Times New Roman" w:hAnsi="Palatino Linotype" w:cs="Arial"/>
          <w:sz w:val="24"/>
          <w:szCs w:val="24"/>
          <w:lang w:val="es-ES" w:eastAsia="es-ES"/>
        </w:rPr>
        <w:t xml:space="preserve">Por lo que la entrega de una razón o un razonamiento por parte del </w:t>
      </w:r>
      <w:r w:rsidRPr="00215FA7">
        <w:rPr>
          <w:rFonts w:ascii="Palatino Linotype" w:eastAsia="Times New Roman" w:hAnsi="Palatino Linotype" w:cs="Arial"/>
          <w:b/>
          <w:sz w:val="24"/>
          <w:szCs w:val="24"/>
          <w:lang w:val="es-ES" w:eastAsia="es-ES"/>
        </w:rPr>
        <w:t>Sujeto Obligado</w:t>
      </w:r>
      <w:r w:rsidRPr="00215FA7">
        <w:rPr>
          <w:rFonts w:ascii="Palatino Linotype" w:eastAsia="Times New Roman" w:hAnsi="Palatino Linotype" w:cs="Arial"/>
          <w:sz w:val="24"/>
          <w:szCs w:val="24"/>
          <w:lang w:val="es-ES" w:eastAsia="es-ES"/>
        </w:rPr>
        <w:t xml:space="preserve"> no es algo que la ley establezca como atribución, derecho, o facultad; pues ello implicaría un juicio de valor referente a </w:t>
      </w:r>
      <w:r w:rsidRPr="00215FA7">
        <w:rPr>
          <w:rFonts w:ascii="Palatino Linotype" w:eastAsia="Times New Roman" w:hAnsi="Palatino Linotype" w:cs="Arial"/>
          <w:b/>
          <w:sz w:val="24"/>
          <w:szCs w:val="24"/>
          <w:u w:val="single"/>
          <w:lang w:val="es-ES" w:eastAsia="es-ES"/>
        </w:rPr>
        <w:t>un cuestionamiento</w:t>
      </w:r>
      <w:r w:rsidRPr="00215FA7">
        <w:rPr>
          <w:rFonts w:ascii="Palatino Linotype" w:eastAsia="Times New Roman" w:hAnsi="Palatino Linotype" w:cs="Arial"/>
          <w:sz w:val="24"/>
          <w:szCs w:val="24"/>
          <w:lang w:val="es-ES" w:eastAsia="es-ES"/>
        </w:rPr>
        <w:t xml:space="preserve"> realizado, los cuales, </w:t>
      </w:r>
      <w:r w:rsidRPr="00215FA7">
        <w:rPr>
          <w:rFonts w:ascii="Palatino Linotype" w:eastAsia="Times New Roman" w:hAnsi="Palatino Linotype" w:cs="Arial"/>
          <w:b/>
          <w:sz w:val="24"/>
          <w:szCs w:val="24"/>
          <w:u w:val="single"/>
          <w:lang w:val="es-ES" w:eastAsia="es-ES"/>
        </w:rPr>
        <w:t>al constituir interrogantes</w:t>
      </w:r>
      <w:r w:rsidRPr="00215FA7">
        <w:rPr>
          <w:rFonts w:ascii="Palatino Linotype" w:eastAsia="Times New Roman" w:hAnsi="Palatino Linotype" w:cs="Arial"/>
          <w:sz w:val="24"/>
          <w:szCs w:val="24"/>
          <w:lang w:val="es-ES" w:eastAsia="es-ES"/>
        </w:rPr>
        <w:t xml:space="preserve">, </w:t>
      </w:r>
      <w:r w:rsidRPr="00215FA7">
        <w:rPr>
          <w:rFonts w:ascii="Palatino Linotype" w:eastAsia="Times New Roman" w:hAnsi="Palatino Linotype" w:cs="Arial"/>
          <w:b/>
          <w:sz w:val="24"/>
          <w:szCs w:val="24"/>
          <w:u w:val="single"/>
          <w:lang w:val="es-ES" w:eastAsia="es-ES"/>
        </w:rPr>
        <w:t>inquietudes</w:t>
      </w:r>
      <w:r w:rsidRPr="00215FA7">
        <w:rPr>
          <w:rFonts w:ascii="Palatino Linotype" w:eastAsia="Times New Roman" w:hAnsi="Palatino Linotype" w:cs="Arial"/>
          <w:sz w:val="24"/>
          <w:szCs w:val="24"/>
          <w:lang w:val="es-ES" w:eastAsia="es-ES"/>
        </w:rPr>
        <w:t xml:space="preserve"> y manifestaciones se satisfacen vía derecho de petición.</w:t>
      </w:r>
    </w:p>
    <w:p w14:paraId="0A41B454" w14:textId="77777777" w:rsidR="00B92553" w:rsidRPr="00215FA7" w:rsidRDefault="00B92553" w:rsidP="00B92553">
      <w:pPr>
        <w:spacing w:after="0" w:line="360" w:lineRule="auto"/>
        <w:jc w:val="both"/>
        <w:rPr>
          <w:rFonts w:ascii="Palatino Linotype" w:eastAsia="Times New Roman" w:hAnsi="Palatino Linotype" w:cs="Arial"/>
          <w:sz w:val="24"/>
          <w:szCs w:val="24"/>
          <w:lang w:val="es-ES" w:eastAsia="es-ES"/>
        </w:rPr>
      </w:pPr>
    </w:p>
    <w:p w14:paraId="15AFC034" w14:textId="77777777" w:rsidR="00B92553" w:rsidRPr="00215FA7" w:rsidRDefault="00B92553" w:rsidP="00B92553">
      <w:pPr>
        <w:spacing w:after="0" w:line="360" w:lineRule="auto"/>
        <w:jc w:val="both"/>
        <w:rPr>
          <w:rFonts w:ascii="Palatino Linotype" w:eastAsia="Times New Roman" w:hAnsi="Palatino Linotype" w:cs="Arial"/>
          <w:sz w:val="24"/>
          <w:szCs w:val="24"/>
          <w:lang w:val="es-ES" w:eastAsia="es-ES"/>
        </w:rPr>
      </w:pPr>
      <w:r w:rsidRPr="00215FA7">
        <w:rPr>
          <w:rFonts w:ascii="Palatino Linotype" w:eastAsia="Times New Roman" w:hAnsi="Palatino Linotype" w:cs="Arial"/>
          <w:sz w:val="24"/>
          <w:szCs w:val="24"/>
          <w:lang w:val="es-ES" w:eastAsia="es-ES"/>
        </w:rPr>
        <w:t>Asimismo, se puede advertir que el ejercicio del derecho de acceso a la información pública se centra en la potestad de los particulares para conocer el contenido de los documentos que obren en los archivos de los Sujetos Obligados, ya sea porque los generen, administren o simplemente los posean en el ejercicio de sus atribuciones.</w:t>
      </w:r>
    </w:p>
    <w:p w14:paraId="126D3B86" w14:textId="77777777" w:rsidR="00B92553" w:rsidRPr="00215FA7" w:rsidRDefault="00B92553" w:rsidP="00B92553">
      <w:pPr>
        <w:spacing w:after="0" w:line="360" w:lineRule="auto"/>
        <w:jc w:val="both"/>
        <w:rPr>
          <w:rFonts w:ascii="Palatino Linotype" w:eastAsia="Times New Roman" w:hAnsi="Palatino Linotype" w:cs="Arial"/>
          <w:sz w:val="24"/>
          <w:szCs w:val="24"/>
          <w:lang w:val="es-ES" w:eastAsia="es-ES"/>
        </w:rPr>
      </w:pPr>
    </w:p>
    <w:p w14:paraId="039132BD" w14:textId="77777777" w:rsidR="00B92553" w:rsidRPr="00215FA7" w:rsidRDefault="00B92553" w:rsidP="00B92553">
      <w:pPr>
        <w:spacing w:after="0" w:line="360" w:lineRule="auto"/>
        <w:jc w:val="both"/>
        <w:rPr>
          <w:rFonts w:ascii="Palatino Linotype" w:eastAsia="Times New Roman" w:hAnsi="Palatino Linotype" w:cs="Arial"/>
          <w:sz w:val="24"/>
          <w:szCs w:val="24"/>
          <w:lang w:val="es-ES" w:eastAsia="es-ES"/>
        </w:rPr>
      </w:pPr>
      <w:r w:rsidRPr="00215FA7">
        <w:rPr>
          <w:rFonts w:ascii="Palatino Linotype" w:eastAsia="Times New Roman" w:hAnsi="Palatino Linotype" w:cs="Arial"/>
          <w:sz w:val="24"/>
          <w:szCs w:val="24"/>
          <w:lang w:val="es-ES" w:eastAsia="es-ES"/>
        </w:rPr>
        <w:t xml:space="preserve">Para ello, la Ley de la materia otorga la calidad de documento a los expedientes, reportes, estudios, actas, resoluciones, oficios, correspondencia, acuerdos, directivas, directrices, circulares, contratos, convenios, instructivos, notas, memorandos, </w:t>
      </w:r>
      <w:r w:rsidRPr="00215FA7">
        <w:rPr>
          <w:rFonts w:ascii="Palatino Linotype" w:eastAsia="Times New Roman" w:hAnsi="Palatino Linotype" w:cs="Arial"/>
          <w:sz w:val="24"/>
          <w:szCs w:val="24"/>
          <w:lang w:val="es-ES" w:eastAsia="es-ES"/>
        </w:rPr>
        <w:lastRenderedPageBreak/>
        <w:t xml:space="preserve">estadísticas o bien, </w:t>
      </w:r>
      <w:r w:rsidRPr="00215FA7">
        <w:rPr>
          <w:rFonts w:ascii="Palatino Linotype" w:eastAsia="Times New Roman" w:hAnsi="Palatino Linotype" w:cs="Arial"/>
          <w:b/>
          <w:sz w:val="24"/>
          <w:szCs w:val="24"/>
          <w:lang w:val="es-ES" w:eastAsia="es-ES"/>
        </w:rPr>
        <w:t>cualquier otro registro que documente el ejercicio de las facultades, funciones y competencias de los Sujetos Obligados</w:t>
      </w:r>
      <w:r w:rsidRPr="00215FA7">
        <w:rPr>
          <w:rFonts w:ascii="Palatino Linotype" w:eastAsia="Times New Roman" w:hAnsi="Palatino Linotype" w:cs="Arial"/>
          <w:sz w:val="24"/>
          <w:szCs w:val="24"/>
          <w:lang w:val="es-ES" w:eastAsia="es-ES"/>
        </w:rPr>
        <w:t>, sus servidores públicos e integrantes, sin importar su fuente o fecha de elaboración. Los documentos podrán estar en cualquier medio, sea escrito, impreso, sonoro, visual, electrónico, informático u holográfico.</w:t>
      </w:r>
    </w:p>
    <w:p w14:paraId="745432D5" w14:textId="77777777" w:rsidR="00B92553" w:rsidRPr="00215FA7" w:rsidRDefault="00B92553" w:rsidP="00B92553">
      <w:pPr>
        <w:spacing w:after="0" w:line="360" w:lineRule="auto"/>
        <w:jc w:val="both"/>
        <w:rPr>
          <w:rFonts w:ascii="Palatino Linotype" w:eastAsia="Times New Roman" w:hAnsi="Palatino Linotype" w:cs="Arial"/>
          <w:sz w:val="24"/>
          <w:szCs w:val="24"/>
          <w:lang w:val="es-ES" w:eastAsia="es-ES"/>
        </w:rPr>
      </w:pPr>
    </w:p>
    <w:p w14:paraId="39C44D74" w14:textId="5D2EFBBB" w:rsidR="003A06E7" w:rsidRDefault="00B92553" w:rsidP="00B92553">
      <w:pPr>
        <w:spacing w:after="0" w:line="360" w:lineRule="auto"/>
        <w:rPr>
          <w:noProof/>
        </w:rPr>
      </w:pPr>
      <w:r w:rsidRPr="00215FA7">
        <w:rPr>
          <w:rFonts w:ascii="Palatino Linotype" w:eastAsia="Times New Roman" w:hAnsi="Palatino Linotype" w:cs="Arial"/>
          <w:sz w:val="24"/>
          <w:szCs w:val="24"/>
          <w:lang w:val="es-ES" w:eastAsia="es-ES"/>
        </w:rPr>
        <w:t xml:space="preserve">De lo anterior, se puede concluir que la distinción entre el derecho de petición y el derecho de acceso a la información pública estriba principalmente en que en el primero de ellos, </w:t>
      </w:r>
      <w:r w:rsidRPr="00215FA7">
        <w:rPr>
          <w:rFonts w:ascii="Palatino Linotype" w:eastAsia="Times New Roman" w:hAnsi="Palatino Linotype" w:cs="Arial"/>
          <w:color w:val="000000"/>
          <w:sz w:val="24"/>
          <w:szCs w:val="24"/>
          <w:lang w:val="es-ES" w:eastAsia="es-MX"/>
        </w:rPr>
        <w:t xml:space="preserve">la pretensión del peticionario consiste generalmente en obligar a la autoridad responsable a que actúe en el sentido de contestar lo solicitado, mientras que en el </w:t>
      </w:r>
      <w:r w:rsidRPr="00215FA7">
        <w:rPr>
          <w:rFonts w:ascii="Palatino Linotype" w:eastAsia="Times New Roman" w:hAnsi="Palatino Linotype" w:cs="Arial"/>
          <w:bCs/>
          <w:sz w:val="24"/>
          <w:szCs w:val="24"/>
          <w:lang w:val="es-ES" w:eastAsia="es-CO"/>
        </w:rPr>
        <w:t xml:space="preserve">segundo supuesto </w:t>
      </w:r>
      <w:r w:rsidRPr="00215FA7">
        <w:rPr>
          <w:rFonts w:ascii="Palatino Linotype" w:eastAsia="Times New Roman" w:hAnsi="Palatino Linotype" w:cs="Arial"/>
          <w:b/>
          <w:bCs/>
          <w:sz w:val="24"/>
          <w:szCs w:val="24"/>
          <w:u w:val="single"/>
          <w:lang w:val="es-ES" w:eastAsia="es-CO"/>
        </w:rPr>
        <w:t>la solicitud de acceso a la información pública se encamina primordialmente a</w:t>
      </w:r>
      <w:r w:rsidRPr="00215FA7">
        <w:rPr>
          <w:rFonts w:ascii="Palatino Linotype" w:eastAsia="Times New Roman" w:hAnsi="Palatino Linotype" w:cs="Arial"/>
          <w:b/>
          <w:sz w:val="24"/>
          <w:szCs w:val="24"/>
          <w:u w:val="single"/>
          <w:lang w:val="es-ES" w:eastAsia="es-ES"/>
        </w:rPr>
        <w:t xml:space="preserve"> permitir el </w:t>
      </w:r>
      <w:r w:rsidRPr="00215FA7">
        <w:rPr>
          <w:rFonts w:ascii="Palatino Linotype" w:eastAsia="Times New Roman" w:hAnsi="Palatino Linotype" w:cs="Arial"/>
          <w:b/>
          <w:sz w:val="24"/>
          <w:szCs w:val="24"/>
          <w:u w:val="single"/>
          <w:lang w:val="es-ES" w:eastAsia="es-CO"/>
        </w:rPr>
        <w:t xml:space="preserve">acceso a datos, registros y todo tipo de información pública que conste en documentos, sea generada o se encuentre en posesión de </w:t>
      </w:r>
      <w:r w:rsidRPr="00215FA7">
        <w:rPr>
          <w:rFonts w:ascii="Palatino Linotype" w:eastAsia="Times New Roman" w:hAnsi="Palatino Linotype" w:cs="Arial"/>
          <w:b/>
          <w:sz w:val="24"/>
          <w:szCs w:val="24"/>
          <w:u w:val="single"/>
          <w:lang w:val="es-ES" w:eastAsia="es-ES"/>
        </w:rPr>
        <w:t>la autoridad.</w:t>
      </w:r>
    </w:p>
    <w:p w14:paraId="3B3C7D0B" w14:textId="77777777" w:rsidR="003A06E7" w:rsidRDefault="003A06E7" w:rsidP="003A06E7">
      <w:pPr>
        <w:spacing w:after="0" w:line="360" w:lineRule="auto"/>
        <w:jc w:val="both"/>
        <w:rPr>
          <w:rFonts w:ascii="Palatino Linotype" w:hAnsi="Palatino Linotype"/>
          <w:iCs/>
          <w:sz w:val="24"/>
          <w:szCs w:val="24"/>
          <w:lang w:val="es-ES"/>
        </w:rPr>
      </w:pPr>
    </w:p>
    <w:p w14:paraId="3ADC1E94" w14:textId="22ECA547" w:rsidR="003A06E7" w:rsidRDefault="003A06E7" w:rsidP="003A06E7">
      <w:pPr>
        <w:spacing w:after="0" w:line="360" w:lineRule="auto"/>
        <w:jc w:val="both"/>
        <w:rPr>
          <w:rFonts w:ascii="Palatino Linotype" w:hAnsi="Palatino Linotype" w:cs="Arial"/>
          <w:bCs/>
          <w:sz w:val="24"/>
          <w:szCs w:val="24"/>
        </w:rPr>
      </w:pPr>
      <w:r>
        <w:rPr>
          <w:rFonts w:ascii="Palatino Linotype" w:hAnsi="Palatino Linotype"/>
          <w:iCs/>
          <w:sz w:val="24"/>
          <w:szCs w:val="24"/>
          <w:lang w:val="es-ES"/>
        </w:rPr>
        <w:t xml:space="preserve">Así entonces, </w:t>
      </w:r>
      <w:r w:rsidRPr="00B73DCF">
        <w:rPr>
          <w:rFonts w:ascii="Palatino Linotype" w:hAnsi="Palatino Linotype"/>
          <w:iCs/>
          <w:sz w:val="24"/>
          <w:szCs w:val="24"/>
          <w:lang w:val="es-ES"/>
        </w:rPr>
        <w:t>es de recalcar que toda vez que existe un pronunciamiento por parte del Sujeto Obligado</w:t>
      </w:r>
      <w:r>
        <w:rPr>
          <w:rFonts w:ascii="Palatino Linotype" w:hAnsi="Palatino Linotype"/>
          <w:sz w:val="24"/>
          <w:szCs w:val="24"/>
        </w:rPr>
        <w:t>, en relación</w:t>
      </w:r>
      <w:r w:rsidRPr="00B73DCF">
        <w:rPr>
          <w:rFonts w:ascii="Palatino Linotype" w:hAnsi="Palatino Linotype"/>
          <w:sz w:val="24"/>
          <w:szCs w:val="24"/>
        </w:rPr>
        <w:t xml:space="preserve"> a</w:t>
      </w:r>
      <w:r>
        <w:rPr>
          <w:rFonts w:ascii="Palatino Linotype" w:hAnsi="Palatino Linotype"/>
          <w:sz w:val="24"/>
          <w:szCs w:val="24"/>
        </w:rPr>
        <w:t xml:space="preserve"> </w:t>
      </w:r>
      <w:r w:rsidRPr="00B73DCF">
        <w:rPr>
          <w:rFonts w:ascii="Palatino Linotype" w:hAnsi="Palatino Linotype"/>
          <w:sz w:val="24"/>
          <w:szCs w:val="24"/>
        </w:rPr>
        <w:t>l</w:t>
      </w:r>
      <w:r>
        <w:rPr>
          <w:rFonts w:ascii="Palatino Linotype" w:hAnsi="Palatino Linotype"/>
          <w:sz w:val="24"/>
          <w:szCs w:val="24"/>
        </w:rPr>
        <w:t>o peticionado</w:t>
      </w:r>
      <w:r w:rsidRPr="00B73DCF">
        <w:rPr>
          <w:rFonts w:ascii="Palatino Linotype" w:hAnsi="Palatino Linotype"/>
          <w:sz w:val="24"/>
          <w:szCs w:val="24"/>
        </w:rPr>
        <w:t xml:space="preserve"> por la parte Recurrente</w:t>
      </w:r>
      <w:r w:rsidRPr="00026A51">
        <w:rPr>
          <w:rFonts w:ascii="Palatino Linotype" w:hAnsi="Palatino Linotype"/>
          <w:sz w:val="24"/>
          <w:szCs w:val="24"/>
        </w:rPr>
        <w:t xml:space="preserve">, </w:t>
      </w:r>
      <w:r>
        <w:rPr>
          <w:rFonts w:ascii="Palatino Linotype" w:hAnsi="Palatino Linotype"/>
          <w:sz w:val="24"/>
          <w:szCs w:val="24"/>
        </w:rPr>
        <w:t>por lo</w:t>
      </w:r>
      <w:r w:rsidRPr="00026A51">
        <w:rPr>
          <w:rFonts w:ascii="Palatino Linotype" w:hAnsi="Palatino Linotype"/>
          <w:sz w:val="24"/>
          <w:szCs w:val="24"/>
        </w:rPr>
        <w:t xml:space="preserve"> que se entiende que, </w:t>
      </w:r>
      <w:r w:rsidRPr="00026A51">
        <w:rPr>
          <w:rFonts w:ascii="Palatino Linotype" w:hAnsi="Palatino Linotype" w:cs="Arial"/>
          <w:sz w:val="24"/>
          <w:szCs w:val="24"/>
        </w:rPr>
        <w:t xml:space="preserve">al haber existido </w:t>
      </w:r>
      <w:r w:rsidRPr="00026A51">
        <w:rPr>
          <w:rFonts w:ascii="Palatino Linotype" w:hAnsi="Palatino Linotype" w:cs="Arial"/>
          <w:bCs/>
          <w:sz w:val="24"/>
          <w:szCs w:val="24"/>
        </w:rPr>
        <w:t xml:space="preserve">un pronunciamiento por parte del </w:t>
      </w:r>
      <w:r>
        <w:rPr>
          <w:rFonts w:ascii="Palatino Linotype" w:hAnsi="Palatino Linotype" w:cs="Arial"/>
          <w:bCs/>
          <w:sz w:val="24"/>
          <w:szCs w:val="24"/>
        </w:rPr>
        <w:t>S</w:t>
      </w:r>
      <w:r w:rsidRPr="00026A51">
        <w:rPr>
          <w:rFonts w:ascii="Palatino Linotype" w:hAnsi="Palatino Linotype" w:cs="Arial"/>
          <w:bCs/>
          <w:sz w:val="24"/>
          <w:szCs w:val="24"/>
        </w:rPr>
        <w:t xml:space="preserve">ujeto </w:t>
      </w:r>
      <w:r>
        <w:rPr>
          <w:rFonts w:ascii="Palatino Linotype" w:hAnsi="Palatino Linotype" w:cs="Arial"/>
          <w:bCs/>
          <w:sz w:val="24"/>
          <w:szCs w:val="24"/>
        </w:rPr>
        <w:t>O</w:t>
      </w:r>
      <w:r w:rsidRPr="00026A51">
        <w:rPr>
          <w:rFonts w:ascii="Palatino Linotype" w:hAnsi="Palatino Linotype" w:cs="Arial"/>
          <w:bCs/>
          <w:sz w:val="24"/>
          <w:szCs w:val="24"/>
        </w:rPr>
        <w:t xml:space="preserve">bligado, este Órgano Garante no está facultado para manifestarse sobre la veracidad de lo manifestado por parte de este, pues no existe precepto legal alguno en la Ley de la materia que lo faculte para ello, consecuentemente deben tenerse por atendidos los requerimientos en cuestión. </w:t>
      </w:r>
    </w:p>
    <w:p w14:paraId="6B8D590D" w14:textId="77777777" w:rsidR="005E7855" w:rsidRPr="00026A51" w:rsidRDefault="005E7855" w:rsidP="003A06E7">
      <w:pPr>
        <w:spacing w:after="0" w:line="360" w:lineRule="auto"/>
        <w:jc w:val="both"/>
        <w:rPr>
          <w:rFonts w:ascii="Palatino Linotype" w:hAnsi="Palatino Linotype" w:cs="Arial"/>
          <w:bCs/>
          <w:sz w:val="24"/>
          <w:szCs w:val="24"/>
        </w:rPr>
      </w:pPr>
    </w:p>
    <w:p w14:paraId="00C6FCF0" w14:textId="77777777" w:rsidR="005509C6" w:rsidRPr="00215FA7" w:rsidRDefault="005509C6" w:rsidP="005509C6">
      <w:pPr>
        <w:pStyle w:val="Prrafodelista"/>
        <w:autoSpaceDE w:val="0"/>
        <w:autoSpaceDN w:val="0"/>
        <w:adjustRightInd w:val="0"/>
        <w:spacing w:line="360" w:lineRule="auto"/>
        <w:ind w:left="0"/>
        <w:jc w:val="both"/>
        <w:rPr>
          <w:rFonts w:ascii="Palatino Linotype" w:hAnsi="Palatino Linotype" w:cs="Arial"/>
        </w:rPr>
      </w:pPr>
    </w:p>
    <w:p w14:paraId="6CE23084" w14:textId="77777777" w:rsidR="005509C6" w:rsidRPr="00215FA7" w:rsidRDefault="005509C6" w:rsidP="005509C6">
      <w:pPr>
        <w:pStyle w:val="Prrafodelista"/>
        <w:autoSpaceDE w:val="0"/>
        <w:autoSpaceDN w:val="0"/>
        <w:adjustRightInd w:val="0"/>
        <w:spacing w:line="360" w:lineRule="auto"/>
        <w:ind w:left="0"/>
        <w:jc w:val="both"/>
        <w:rPr>
          <w:rFonts w:ascii="Palatino Linotype" w:hAnsi="Palatino Linotype" w:cs="Arial"/>
        </w:rPr>
      </w:pPr>
      <w:r w:rsidRPr="00215FA7">
        <w:rPr>
          <w:rFonts w:ascii="Palatino Linotype" w:hAnsi="Palatino Linotype" w:cs="Arial"/>
        </w:rPr>
        <w:lastRenderedPageBreak/>
        <w:t>Al respecto, cabe traer a cuenta lo previsto por el artículo 12, párrafo segundo de la Ley de Transparencia y Acceso a la Información Pública del Estado de México y Municipios que la letra establece lo siguiente:</w:t>
      </w:r>
    </w:p>
    <w:p w14:paraId="3C6C3409" w14:textId="77777777" w:rsidR="005509C6" w:rsidRPr="00215FA7" w:rsidRDefault="005509C6" w:rsidP="005509C6">
      <w:pPr>
        <w:pStyle w:val="Sinespaciado"/>
      </w:pPr>
    </w:p>
    <w:p w14:paraId="1E151ADB" w14:textId="77777777" w:rsidR="005509C6" w:rsidRPr="00215FA7" w:rsidRDefault="005509C6" w:rsidP="005509C6">
      <w:pPr>
        <w:ind w:left="851" w:right="851"/>
        <w:jc w:val="both"/>
        <w:rPr>
          <w:rFonts w:ascii="Palatino Linotype" w:hAnsi="Palatino Linotype" w:cs="Arial"/>
          <w:b/>
          <w:i/>
        </w:rPr>
      </w:pPr>
      <w:r w:rsidRPr="00215FA7">
        <w:rPr>
          <w:rFonts w:ascii="Palatino Linotype" w:hAnsi="Palatino Linotype" w:cs="Arial"/>
          <w:b/>
          <w:i/>
        </w:rPr>
        <w:t>Artículo 12.</w:t>
      </w:r>
      <w:r w:rsidRPr="00215FA7">
        <w:rPr>
          <w:rFonts w:ascii="Palatino Linotype" w:hAnsi="Palatino Linotype" w:cs="Arial"/>
          <w:i/>
        </w:rPr>
        <w:t xml:space="preserve"> …</w:t>
      </w:r>
      <w:r w:rsidRPr="00215FA7">
        <w:rPr>
          <w:rFonts w:ascii="Palatino Linotype" w:hAnsi="Palatino Linotype" w:cs="Arial"/>
          <w:b/>
          <w:i/>
        </w:rPr>
        <w:t xml:space="preserve"> </w:t>
      </w:r>
    </w:p>
    <w:p w14:paraId="2AB41861" w14:textId="77777777" w:rsidR="005509C6" w:rsidRPr="00215FA7" w:rsidRDefault="005509C6" w:rsidP="005509C6">
      <w:pPr>
        <w:ind w:left="851" w:right="851"/>
        <w:jc w:val="both"/>
        <w:rPr>
          <w:rFonts w:ascii="Palatino Linotype" w:hAnsi="Palatino Linotype" w:cs="Arial"/>
          <w:i/>
        </w:rPr>
      </w:pPr>
      <w:r w:rsidRPr="00215FA7">
        <w:rPr>
          <w:rFonts w:ascii="Palatino Linotype" w:hAnsi="Palatino Linotype" w:cs="Arial"/>
          <w:b/>
          <w:i/>
          <w:u w:val="single"/>
        </w:rPr>
        <w:t>Los sujetos obligados sólo proporcionarán la información pública que se les requiera y que obre en sus archivos y en el estado en que ésta se encuentre</w:t>
      </w:r>
      <w:r w:rsidRPr="00215FA7">
        <w:rPr>
          <w:rFonts w:ascii="Palatino Linotype" w:hAnsi="Palatino Linotype" w:cs="Arial"/>
          <w:i/>
        </w:rPr>
        <w:t>. La obligación de proporcionar información no comprende el procesamiento de la misma, ni el presentarla conforme al interés del solicitante; no estarán obligados a generarla, resumirla, efectuar cálculos o practicar investigaciones.</w:t>
      </w:r>
    </w:p>
    <w:p w14:paraId="5A180C64" w14:textId="77777777" w:rsidR="005509C6" w:rsidRPr="00215FA7" w:rsidRDefault="005509C6" w:rsidP="005509C6">
      <w:pPr>
        <w:ind w:left="851" w:right="851"/>
        <w:jc w:val="both"/>
        <w:rPr>
          <w:rFonts w:ascii="Palatino Linotype" w:hAnsi="Palatino Linotype" w:cs="Arial"/>
          <w:b/>
          <w:i/>
        </w:rPr>
      </w:pPr>
    </w:p>
    <w:p w14:paraId="67A03949" w14:textId="77777777" w:rsidR="005509C6" w:rsidRPr="00215FA7" w:rsidRDefault="005509C6" w:rsidP="005509C6">
      <w:pPr>
        <w:spacing w:after="0" w:line="360" w:lineRule="auto"/>
        <w:jc w:val="both"/>
        <w:rPr>
          <w:rFonts w:ascii="Palatino Linotype" w:hAnsi="Palatino Linotype" w:cs="Arial"/>
          <w:sz w:val="24"/>
          <w:szCs w:val="24"/>
          <w:lang w:eastAsia="es-MX"/>
        </w:rPr>
      </w:pPr>
      <w:r w:rsidRPr="00215FA7">
        <w:rPr>
          <w:rFonts w:ascii="Palatino Linotype" w:hAnsi="Palatino Linotype" w:cs="Arial"/>
          <w:sz w:val="24"/>
          <w:szCs w:val="24"/>
          <w:lang w:eastAsia="es-MX"/>
        </w:rPr>
        <w:t xml:space="preserve">Además, y de conformidad con lo ya establecido anteriormente en el artículo 12, de la Ley de Transparencia y Acceso a la Información Pública del Estado de México y Municipios, anteriormente invocado el </w:t>
      </w:r>
      <w:r w:rsidRPr="00215FA7">
        <w:rPr>
          <w:rFonts w:ascii="Palatino Linotype" w:hAnsi="Palatino Linotype" w:cs="Arial"/>
          <w:b/>
          <w:sz w:val="24"/>
          <w:szCs w:val="24"/>
          <w:lang w:eastAsia="es-MX"/>
        </w:rPr>
        <w:t>Sujeto Obligado</w:t>
      </w:r>
      <w:r w:rsidRPr="00215FA7">
        <w:rPr>
          <w:rFonts w:ascii="Palatino Linotype" w:hAnsi="Palatino Linotype" w:cs="Arial"/>
          <w:sz w:val="24"/>
          <w:szCs w:val="24"/>
          <w:lang w:eastAsia="es-MX"/>
        </w:rPr>
        <w:t xml:space="preserve"> sólo proporcionará la información que obra en sus archivos, lo que </w:t>
      </w:r>
      <w:r w:rsidRPr="00215FA7">
        <w:rPr>
          <w:rFonts w:ascii="Palatino Linotype" w:hAnsi="Palatino Linotype" w:cs="Arial"/>
          <w:i/>
          <w:sz w:val="24"/>
          <w:szCs w:val="24"/>
          <w:lang w:eastAsia="es-MX"/>
        </w:rPr>
        <w:t>a contrario sensu</w:t>
      </w:r>
      <w:r w:rsidRPr="00215FA7">
        <w:rPr>
          <w:rFonts w:ascii="Palatino Linotype" w:hAnsi="Palatino Linotype" w:cs="Arial"/>
          <w:sz w:val="24"/>
          <w:szCs w:val="24"/>
          <w:lang w:eastAsia="es-MX"/>
        </w:rPr>
        <w:t xml:space="preserve"> significa que no se está obligado a proporcionar lo que no obre en sus archivos.</w:t>
      </w:r>
    </w:p>
    <w:p w14:paraId="08C28103" w14:textId="77777777" w:rsidR="005509C6" w:rsidRPr="00215FA7" w:rsidRDefault="005509C6" w:rsidP="005509C6">
      <w:pPr>
        <w:spacing w:after="0" w:line="360" w:lineRule="auto"/>
        <w:jc w:val="both"/>
        <w:rPr>
          <w:rFonts w:ascii="Palatino Linotype" w:hAnsi="Palatino Linotype" w:cs="Arial"/>
          <w:sz w:val="24"/>
          <w:szCs w:val="24"/>
          <w:lang w:eastAsia="es-MX"/>
        </w:rPr>
      </w:pPr>
    </w:p>
    <w:p w14:paraId="28DBFB40" w14:textId="77777777" w:rsidR="005509C6" w:rsidRPr="00215FA7" w:rsidRDefault="005509C6" w:rsidP="005509C6">
      <w:pPr>
        <w:spacing w:after="0" w:line="360" w:lineRule="auto"/>
        <w:jc w:val="both"/>
        <w:rPr>
          <w:rFonts w:ascii="Palatino Linotype" w:hAnsi="Palatino Linotype"/>
          <w:sz w:val="24"/>
        </w:rPr>
      </w:pPr>
      <w:r w:rsidRPr="00215FA7">
        <w:rPr>
          <w:rFonts w:ascii="Palatino Linotype" w:hAnsi="Palatino Linotype" w:cs="Arial"/>
          <w:sz w:val="24"/>
        </w:rPr>
        <w:t>Lo anterior se robustece con lo plasmado en el criterio</w:t>
      </w:r>
      <w:r w:rsidRPr="00215FA7">
        <w:rPr>
          <w:rFonts w:ascii="Palatino Linotype" w:hAnsi="Palatino Linotype"/>
          <w:sz w:val="24"/>
        </w:rPr>
        <w:t xml:space="preserve"> 31-10 emitido por el entonces Instituto Federal de Acceso a la Información y Protección de Datos (IFAI) ahora Instituto Nacional de Transparencia, Acceso a la Información, y Protección de Datos Personales (INAI), que lleva por rubro y texto los siguientes: </w:t>
      </w:r>
    </w:p>
    <w:p w14:paraId="1A4291B5" w14:textId="77777777" w:rsidR="005509C6" w:rsidRPr="00215FA7" w:rsidRDefault="005509C6" w:rsidP="005509C6">
      <w:pPr>
        <w:pStyle w:val="Sinespaciado"/>
      </w:pPr>
    </w:p>
    <w:p w14:paraId="06DC7CDD" w14:textId="77777777" w:rsidR="005509C6" w:rsidRPr="00215FA7" w:rsidRDefault="005509C6" w:rsidP="005509C6">
      <w:pPr>
        <w:spacing w:after="0" w:line="360" w:lineRule="auto"/>
        <w:jc w:val="both"/>
        <w:rPr>
          <w:rFonts w:ascii="Palatino Linotype" w:hAnsi="Palatino Linotype"/>
          <w:sz w:val="2"/>
        </w:rPr>
      </w:pPr>
    </w:p>
    <w:p w14:paraId="53AECEED" w14:textId="77777777" w:rsidR="005509C6" w:rsidRPr="00215FA7" w:rsidRDefault="005509C6" w:rsidP="005509C6">
      <w:pPr>
        <w:pStyle w:val="Prrafodelista"/>
        <w:ind w:left="567" w:right="567"/>
        <w:jc w:val="both"/>
        <w:rPr>
          <w:rFonts w:ascii="Palatino Linotype" w:hAnsi="Palatino Linotype"/>
          <w:i/>
          <w:sz w:val="22"/>
        </w:rPr>
      </w:pPr>
      <w:r w:rsidRPr="00215FA7">
        <w:rPr>
          <w:rFonts w:ascii="Palatino Linotype" w:hAnsi="Palatino Linotype"/>
          <w:i/>
          <w:sz w:val="22"/>
        </w:rPr>
        <w:t>“</w:t>
      </w:r>
      <w:r w:rsidRPr="00215FA7">
        <w:rPr>
          <w:rFonts w:ascii="Palatino Linotype" w:hAnsi="Palatino Linotype"/>
          <w:b/>
          <w:i/>
          <w:sz w:val="22"/>
          <w:u w:val="single"/>
        </w:rPr>
        <w:t>El Instituto Federal de Acceso a la Información y Protección de Datos no cuenta con facultades para pronunciarse respecto de la veracidad de los documentos proporcionados por los sujetos obligados</w:t>
      </w:r>
      <w:r w:rsidRPr="00215FA7">
        <w:rPr>
          <w:rFonts w:ascii="Palatino Linotype" w:hAnsi="Palatino Linotype"/>
          <w:b/>
          <w:i/>
          <w:sz w:val="22"/>
        </w:rPr>
        <w:t>.</w:t>
      </w:r>
      <w:r w:rsidRPr="00215FA7">
        <w:rPr>
          <w:rFonts w:ascii="Palatino Linotype" w:hAnsi="Palatino Linotype"/>
          <w:i/>
          <w:sz w:val="22"/>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w:t>
      </w:r>
      <w:r w:rsidRPr="00215FA7">
        <w:rPr>
          <w:rFonts w:ascii="Palatino Linotype" w:hAnsi="Palatino Linotype"/>
          <w:i/>
          <w:sz w:val="22"/>
        </w:rPr>
        <w:lastRenderedPageBreak/>
        <w:t>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74452D1E" w14:textId="77777777" w:rsidR="005509C6" w:rsidRPr="00215FA7" w:rsidRDefault="005509C6" w:rsidP="005509C6">
      <w:pPr>
        <w:spacing w:after="0" w:line="360" w:lineRule="auto"/>
        <w:jc w:val="both"/>
        <w:rPr>
          <w:rFonts w:ascii="Palatino Linotype" w:hAnsi="Palatino Linotype" w:cs="Arial"/>
          <w:sz w:val="24"/>
          <w:lang w:eastAsia="es-MX"/>
        </w:rPr>
      </w:pPr>
    </w:p>
    <w:p w14:paraId="1CE0BBA1" w14:textId="77777777" w:rsidR="005509C6" w:rsidRPr="00215FA7" w:rsidRDefault="005509C6" w:rsidP="005509C6">
      <w:pPr>
        <w:spacing w:after="0" w:line="360" w:lineRule="auto"/>
        <w:jc w:val="both"/>
        <w:rPr>
          <w:rFonts w:ascii="Palatino Linotype" w:hAnsi="Palatino Linotype" w:cs="Arial"/>
          <w:sz w:val="24"/>
          <w:lang w:eastAsia="es-MX"/>
        </w:rPr>
      </w:pPr>
      <w:r w:rsidRPr="00215FA7">
        <w:rPr>
          <w:rFonts w:ascii="Palatino Linotype" w:hAnsi="Palatino Linotype" w:cs="Arial"/>
          <w:sz w:val="24"/>
          <w:lang w:eastAsia="es-MX"/>
        </w:rPr>
        <w:t xml:space="preserve">Por lo tanto, bajo los principios de certeza, eficacia y objetividad, establecidos en el artículo 9, de la Ley de Transparencia y Acceso a la Información Pública del Estado de México y Municipios, y derivado de que la información requerida corresponde con atribuciones de un Sujeto Obligado distinto al que le fue presentada la solicitud, y a fin de no dilatar el derecho de acceso a la información, como ya fue establecido, se dejan a salvo los derechos de </w:t>
      </w:r>
      <w:r w:rsidRPr="00215FA7">
        <w:rPr>
          <w:rFonts w:ascii="Palatino Linotype" w:hAnsi="Palatino Linotype" w:cs="Arial"/>
          <w:b/>
          <w:sz w:val="24"/>
          <w:lang w:eastAsia="es-MX"/>
        </w:rPr>
        <w:t>El Recurrente</w:t>
      </w:r>
      <w:r w:rsidRPr="00215FA7">
        <w:rPr>
          <w:rFonts w:ascii="Palatino Linotype" w:hAnsi="Palatino Linotype" w:cs="Arial"/>
          <w:sz w:val="24"/>
          <w:lang w:eastAsia="es-MX"/>
        </w:rPr>
        <w:t xml:space="preserve"> para que pueda realizar la solicitud de información ante el </w:t>
      </w:r>
      <w:r w:rsidRPr="00215FA7">
        <w:rPr>
          <w:rFonts w:ascii="Palatino Linotype" w:hAnsi="Palatino Linotype" w:cs="Arial"/>
          <w:b/>
          <w:sz w:val="24"/>
          <w:lang w:eastAsia="es-MX"/>
        </w:rPr>
        <w:t>Sujeto Obligado</w:t>
      </w:r>
      <w:r w:rsidRPr="00215FA7">
        <w:rPr>
          <w:rFonts w:ascii="Palatino Linotype" w:hAnsi="Palatino Linotype" w:cs="Arial"/>
          <w:sz w:val="24"/>
          <w:lang w:eastAsia="es-MX"/>
        </w:rPr>
        <w:t xml:space="preserve"> correspondiente.</w:t>
      </w:r>
    </w:p>
    <w:p w14:paraId="748AE055" w14:textId="77777777" w:rsidR="005509C6" w:rsidRPr="00215FA7" w:rsidRDefault="005509C6" w:rsidP="005509C6">
      <w:pPr>
        <w:spacing w:after="0" w:line="360" w:lineRule="auto"/>
        <w:jc w:val="both"/>
        <w:rPr>
          <w:rFonts w:ascii="Palatino Linotype" w:hAnsi="Palatino Linotype" w:cs="Arial"/>
          <w:sz w:val="24"/>
          <w:lang w:eastAsia="es-MX"/>
        </w:rPr>
      </w:pPr>
    </w:p>
    <w:p w14:paraId="0ECD1CB6" w14:textId="77777777" w:rsidR="005509C6" w:rsidRPr="00215FA7" w:rsidRDefault="005509C6" w:rsidP="005509C6">
      <w:pPr>
        <w:pStyle w:val="Textoindependiente2"/>
        <w:spacing w:after="0" w:line="360" w:lineRule="auto"/>
        <w:jc w:val="both"/>
        <w:rPr>
          <w:rFonts w:ascii="Palatino Linotype" w:eastAsia="Calibri" w:hAnsi="Palatino Linotype" w:cs="Arial"/>
          <w:sz w:val="24"/>
        </w:rPr>
      </w:pPr>
      <w:r w:rsidRPr="00215FA7">
        <w:rPr>
          <w:rFonts w:ascii="Palatino Linotype" w:eastAsia="Calibri" w:hAnsi="Palatino Linotype" w:cs="Arial"/>
          <w:sz w:val="24"/>
        </w:rPr>
        <w:t>Así también, se dispone que</w:t>
      </w:r>
      <w:r w:rsidRPr="00215FA7">
        <w:rPr>
          <w:rFonts w:ascii="Palatino Linotype" w:hAnsi="Palatino Linotype"/>
          <w:sz w:val="24"/>
        </w:rPr>
        <w:t xml:space="preserve"> </w:t>
      </w:r>
      <w:r w:rsidRPr="00215FA7">
        <w:rPr>
          <w:rFonts w:ascii="Palatino Linotype" w:eastAsia="Calibri" w:hAnsi="Palatino Linotype" w:cs="Arial"/>
          <w:sz w:val="24"/>
        </w:rPr>
        <w:t>toda la información generada, obtenida, adquirida, transformada, administrada o en posesión de los Sujetos Obligados es pública y accesible de manera permanente a cualquier persona, y que éstos sólo proporcionarán la información que generen en ejercicio de sus atribuciones, por lo que la obligación de proporcionar información no comprende el procesamiento de la misma, ni el presentarla conforme al interés del solicitante, por lo que los Sujetos Obligados no están constreñidos a generarla, resumirla, efectuar cálculos o practicar investigaciones.</w:t>
      </w:r>
    </w:p>
    <w:p w14:paraId="6DD32118" w14:textId="77777777" w:rsidR="005509C6" w:rsidRPr="00215FA7" w:rsidRDefault="005509C6" w:rsidP="005509C6">
      <w:pPr>
        <w:spacing w:after="0" w:line="360" w:lineRule="auto"/>
        <w:jc w:val="both"/>
        <w:rPr>
          <w:rFonts w:ascii="Palatino Linotype" w:hAnsi="Palatino Linotype" w:cs="Arial"/>
          <w:sz w:val="24"/>
        </w:rPr>
      </w:pPr>
    </w:p>
    <w:p w14:paraId="57A991A6" w14:textId="77777777" w:rsidR="005509C6" w:rsidRPr="00215FA7" w:rsidRDefault="005509C6" w:rsidP="005509C6">
      <w:pPr>
        <w:spacing w:after="0" w:line="360" w:lineRule="auto"/>
        <w:jc w:val="both"/>
        <w:rPr>
          <w:rFonts w:ascii="Palatino Linotype" w:hAnsi="Palatino Linotype"/>
          <w:b/>
          <w:bCs/>
          <w:color w:val="000000"/>
          <w:sz w:val="24"/>
        </w:rPr>
      </w:pPr>
      <w:r w:rsidRPr="00215FA7">
        <w:rPr>
          <w:rFonts w:ascii="Palatino Linotype" w:hAnsi="Palatino Linotype" w:cs="Arial"/>
          <w:sz w:val="24"/>
        </w:rPr>
        <w:t xml:space="preserve">En este contexto, </w:t>
      </w:r>
      <w:r w:rsidRPr="00215FA7">
        <w:rPr>
          <w:rFonts w:ascii="Palatino Linotype" w:hAnsi="Palatino Linotype" w:cs="Arial"/>
          <w:sz w:val="24"/>
          <w:lang w:eastAsia="es-MX"/>
        </w:rPr>
        <w:t xml:space="preserve">el </w:t>
      </w:r>
      <w:r w:rsidRPr="00215FA7">
        <w:rPr>
          <w:rFonts w:ascii="Palatino Linotype" w:hAnsi="Palatino Linotype" w:cs="Arial"/>
          <w:b/>
          <w:sz w:val="24"/>
          <w:lang w:eastAsia="es-MX"/>
        </w:rPr>
        <w:t>Sujeto Obligado</w:t>
      </w:r>
      <w:r w:rsidRPr="00215FA7">
        <w:rPr>
          <w:rFonts w:ascii="Palatino Linotype" w:hAnsi="Palatino Linotype" w:cs="Arial"/>
          <w:sz w:val="24"/>
        </w:rPr>
        <w:t xml:space="preserve"> no está obligado a generar documento </w:t>
      </w:r>
      <w:r w:rsidRPr="00215FA7">
        <w:rPr>
          <w:rFonts w:ascii="Palatino Linotype" w:hAnsi="Palatino Linotype" w:cs="Arial"/>
          <w:b/>
          <w:i/>
          <w:sz w:val="24"/>
        </w:rPr>
        <w:t>ad hoc</w:t>
      </w:r>
      <w:r w:rsidRPr="00215FA7">
        <w:rPr>
          <w:rFonts w:ascii="Palatino Linotype" w:hAnsi="Palatino Linotype" w:cs="Arial"/>
          <w:sz w:val="24"/>
        </w:rPr>
        <w:t xml:space="preserve"> para para satisfacer el derecho de acceso, situación que no está permitida dentro de la materia de acceso a la información. </w:t>
      </w:r>
      <w:r w:rsidRPr="00215FA7">
        <w:rPr>
          <w:rFonts w:ascii="Palatino Linotype" w:hAnsi="Palatino Linotype" w:cs="Arial"/>
          <w:color w:val="000000"/>
          <w:sz w:val="24"/>
        </w:rPr>
        <w:t xml:space="preserve">Como apoyo a lo anterior, es aplicable el Criterio 03-17, </w:t>
      </w:r>
      <w:r w:rsidRPr="00215FA7">
        <w:rPr>
          <w:rFonts w:ascii="Palatino Linotype" w:hAnsi="Palatino Linotype" w:cs="Arial"/>
          <w:color w:val="000000"/>
          <w:sz w:val="24"/>
        </w:rPr>
        <w:lastRenderedPageBreak/>
        <w:t xml:space="preserve">emitido por </w:t>
      </w:r>
      <w:r w:rsidRPr="00215FA7">
        <w:rPr>
          <w:rFonts w:ascii="Palatino Linotype" w:eastAsia="Arial Unicode MS" w:hAnsi="Palatino Linotype" w:cs="Arial"/>
          <w:color w:val="000000"/>
          <w:sz w:val="24"/>
        </w:rPr>
        <w:t>el Instituto Nacional de Transparencia, Acceso a la Información y Protección de Datos Personales,</w:t>
      </w:r>
      <w:r w:rsidRPr="00215FA7">
        <w:rPr>
          <w:rFonts w:ascii="Palatino Linotype" w:hAnsi="Palatino Linotype"/>
          <w:bCs/>
          <w:color w:val="000000"/>
          <w:sz w:val="24"/>
        </w:rPr>
        <w:t xml:space="preserve"> que dice:</w:t>
      </w:r>
      <w:r w:rsidRPr="00215FA7">
        <w:rPr>
          <w:rFonts w:ascii="Palatino Linotype" w:hAnsi="Palatino Linotype"/>
          <w:b/>
          <w:bCs/>
          <w:color w:val="000000"/>
          <w:sz w:val="24"/>
        </w:rPr>
        <w:t xml:space="preserve"> </w:t>
      </w:r>
    </w:p>
    <w:p w14:paraId="1F4577EE" w14:textId="77777777" w:rsidR="005509C6" w:rsidRPr="00215FA7" w:rsidRDefault="005509C6" w:rsidP="005509C6">
      <w:pPr>
        <w:pStyle w:val="Sinespaciado"/>
      </w:pPr>
    </w:p>
    <w:p w14:paraId="4716AB25" w14:textId="77777777" w:rsidR="005509C6" w:rsidRPr="00215FA7" w:rsidRDefault="005509C6" w:rsidP="005509C6">
      <w:pPr>
        <w:spacing w:after="0"/>
        <w:ind w:left="851" w:right="850"/>
        <w:jc w:val="both"/>
        <w:rPr>
          <w:rFonts w:ascii="Palatino Linotype" w:hAnsi="Palatino Linotype" w:cs="Arial"/>
          <w:color w:val="000000"/>
          <w:sz w:val="2"/>
        </w:rPr>
      </w:pPr>
    </w:p>
    <w:p w14:paraId="4BB0816F" w14:textId="77777777" w:rsidR="005509C6" w:rsidRPr="00215FA7" w:rsidRDefault="005509C6" w:rsidP="005509C6">
      <w:pPr>
        <w:spacing w:after="0"/>
        <w:ind w:left="851" w:right="901"/>
        <w:jc w:val="both"/>
        <w:rPr>
          <w:rFonts w:ascii="Palatino Linotype" w:hAnsi="Palatino Linotype" w:cs="Arial"/>
          <w:i/>
          <w:color w:val="000000"/>
        </w:rPr>
      </w:pPr>
      <w:r w:rsidRPr="00215FA7">
        <w:rPr>
          <w:rFonts w:ascii="Palatino Linotype" w:hAnsi="Palatino Linotype" w:cs="Arial"/>
          <w:i/>
          <w:color w:val="000000"/>
        </w:rPr>
        <w:t>“</w:t>
      </w:r>
      <w:r w:rsidRPr="00215FA7">
        <w:rPr>
          <w:rFonts w:ascii="Palatino Linotype" w:hAnsi="Palatino Linotype" w:cs="Arial"/>
          <w:b/>
          <w:i/>
          <w:color w:val="000000"/>
        </w:rPr>
        <w:t>No existe obligación de elaborar documentos ad hoc para atender las solicitudes de acceso a la información.</w:t>
      </w:r>
      <w:r w:rsidRPr="00215FA7">
        <w:rPr>
          <w:rFonts w:ascii="Palatino Linotype" w:hAnsi="Palatino Linotype" w:cs="Arial"/>
          <w:i/>
          <w:color w:val="000000"/>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4D6254BE" w14:textId="77777777" w:rsidR="005509C6" w:rsidRPr="00215FA7" w:rsidRDefault="005509C6" w:rsidP="005509C6">
      <w:pPr>
        <w:spacing w:after="0"/>
        <w:ind w:left="851" w:right="901"/>
        <w:jc w:val="both"/>
        <w:rPr>
          <w:rFonts w:ascii="Palatino Linotype" w:hAnsi="Palatino Linotype" w:cs="Arial"/>
          <w:i/>
          <w:color w:val="000000"/>
          <w:sz w:val="2"/>
        </w:rPr>
      </w:pPr>
    </w:p>
    <w:p w14:paraId="5059D98F" w14:textId="77777777" w:rsidR="005509C6" w:rsidRPr="00215FA7" w:rsidRDefault="005509C6" w:rsidP="005509C6">
      <w:pPr>
        <w:spacing w:after="0"/>
        <w:ind w:left="851" w:right="901"/>
        <w:jc w:val="both"/>
        <w:rPr>
          <w:rFonts w:ascii="Palatino Linotype" w:hAnsi="Palatino Linotype" w:cs="Arial"/>
          <w:i/>
          <w:color w:val="000000"/>
        </w:rPr>
      </w:pPr>
    </w:p>
    <w:p w14:paraId="21FC294E" w14:textId="77777777" w:rsidR="005509C6" w:rsidRPr="00215FA7" w:rsidRDefault="005509C6" w:rsidP="005509C6">
      <w:pPr>
        <w:spacing w:after="0"/>
        <w:ind w:left="851" w:right="901"/>
        <w:jc w:val="both"/>
        <w:rPr>
          <w:rFonts w:ascii="Palatino Linotype" w:hAnsi="Palatino Linotype" w:cs="Arial"/>
          <w:i/>
          <w:color w:val="000000"/>
        </w:rPr>
      </w:pPr>
      <w:r w:rsidRPr="00215FA7">
        <w:rPr>
          <w:rFonts w:ascii="Palatino Linotype" w:hAnsi="Palatino Linotype" w:cs="Arial"/>
          <w:i/>
          <w:color w:val="000000"/>
        </w:rPr>
        <w:t xml:space="preserve">Resoluciones: </w:t>
      </w:r>
    </w:p>
    <w:p w14:paraId="61C94D75" w14:textId="77777777" w:rsidR="005509C6" w:rsidRPr="00215FA7" w:rsidRDefault="005509C6" w:rsidP="005509C6">
      <w:pPr>
        <w:spacing w:after="0"/>
        <w:ind w:left="851" w:right="901"/>
        <w:jc w:val="both"/>
        <w:rPr>
          <w:rFonts w:ascii="Palatino Linotype" w:hAnsi="Palatino Linotype" w:cs="Arial"/>
          <w:i/>
          <w:color w:val="000000"/>
        </w:rPr>
      </w:pPr>
      <w:r w:rsidRPr="00215FA7">
        <w:rPr>
          <w:rFonts w:ascii="Palatino Linotype" w:hAnsi="Palatino Linotype" w:cs="Arial"/>
          <w:i/>
          <w:color w:val="000000"/>
        </w:rPr>
        <w:sym w:font="Symbol" w:char="F0B7"/>
      </w:r>
      <w:r w:rsidRPr="00215FA7">
        <w:rPr>
          <w:rFonts w:ascii="Palatino Linotype" w:hAnsi="Palatino Linotype" w:cs="Arial"/>
          <w:i/>
          <w:color w:val="000000"/>
        </w:rPr>
        <w:t xml:space="preserve"> RRA 0050/16. Instituto Nacional para la Evaluación de la Educación. 13 julio de 2016. Por unanimidad. Comisionado Ponente: Francisco Javier Acuña Llamas.</w:t>
      </w:r>
    </w:p>
    <w:p w14:paraId="02AD5D38" w14:textId="77777777" w:rsidR="005509C6" w:rsidRPr="00215FA7" w:rsidRDefault="005509C6" w:rsidP="005509C6">
      <w:pPr>
        <w:spacing w:after="0"/>
        <w:ind w:left="851" w:right="901"/>
        <w:jc w:val="both"/>
        <w:rPr>
          <w:rFonts w:ascii="Palatino Linotype" w:hAnsi="Palatino Linotype" w:cs="Arial"/>
          <w:i/>
          <w:color w:val="000000"/>
        </w:rPr>
      </w:pPr>
      <w:r w:rsidRPr="00215FA7">
        <w:rPr>
          <w:rFonts w:ascii="Palatino Linotype" w:hAnsi="Palatino Linotype" w:cs="Arial"/>
          <w:i/>
          <w:color w:val="000000"/>
        </w:rPr>
        <w:sym w:font="Symbol" w:char="F0B7"/>
      </w:r>
      <w:r w:rsidRPr="00215FA7">
        <w:rPr>
          <w:rFonts w:ascii="Palatino Linotype" w:hAnsi="Palatino Linotype" w:cs="Arial"/>
          <w:i/>
          <w:color w:val="000000"/>
        </w:rPr>
        <w:t xml:space="preserve"> RRA 0310/16. Instituto Nacional de Transparencia, Acceso a la Información y Protección de Datos Personales. 10 de agosto de 2016. Por unanimidad. Comisionada Ponente. Areli Cano Guadiana. </w:t>
      </w:r>
    </w:p>
    <w:p w14:paraId="4FDDED68" w14:textId="77777777" w:rsidR="005509C6" w:rsidRPr="00215FA7" w:rsidRDefault="005509C6" w:rsidP="005509C6">
      <w:pPr>
        <w:spacing w:after="0"/>
        <w:ind w:left="851" w:right="901"/>
        <w:jc w:val="both"/>
        <w:rPr>
          <w:rFonts w:ascii="Palatino Linotype" w:hAnsi="Palatino Linotype" w:cs="Arial"/>
          <w:i/>
          <w:color w:val="000000"/>
        </w:rPr>
      </w:pPr>
      <w:r w:rsidRPr="00215FA7">
        <w:rPr>
          <w:rFonts w:ascii="Palatino Linotype" w:hAnsi="Palatino Linotype" w:cs="Arial"/>
          <w:i/>
          <w:color w:val="000000"/>
        </w:rPr>
        <w:sym w:font="Symbol" w:char="F0B7"/>
      </w:r>
      <w:r w:rsidRPr="00215FA7">
        <w:rPr>
          <w:rFonts w:ascii="Palatino Linotype" w:hAnsi="Palatino Linotype" w:cs="Arial"/>
          <w:i/>
          <w:color w:val="000000"/>
        </w:rPr>
        <w:t xml:space="preserve"> RRA 1889/16. Secretaría de Hacienda y Crédito Público. 05 de octubre de 2016. Por unanimidad. Comisionada Ponente. Ximena Puente de la Mora.”</w:t>
      </w:r>
    </w:p>
    <w:p w14:paraId="0FE9943D" w14:textId="77777777" w:rsidR="005509C6" w:rsidRPr="00215FA7" w:rsidRDefault="005509C6" w:rsidP="005509C6">
      <w:pPr>
        <w:autoSpaceDE w:val="0"/>
        <w:autoSpaceDN w:val="0"/>
        <w:adjustRightInd w:val="0"/>
        <w:spacing w:after="0" w:line="360" w:lineRule="auto"/>
        <w:jc w:val="both"/>
        <w:rPr>
          <w:rFonts w:ascii="Palatino Linotype" w:hAnsi="Palatino Linotype" w:cs="Arial"/>
          <w:sz w:val="24"/>
          <w:szCs w:val="24"/>
        </w:rPr>
      </w:pPr>
    </w:p>
    <w:p w14:paraId="13330161" w14:textId="0EE8B065" w:rsidR="00724A22" w:rsidRDefault="005509C6" w:rsidP="005509C6">
      <w:pPr>
        <w:spacing w:after="0" w:line="360" w:lineRule="auto"/>
        <w:jc w:val="both"/>
        <w:rPr>
          <w:rFonts w:ascii="Palatino Linotype" w:hAnsi="Palatino Linotype" w:cs="Arial"/>
          <w:sz w:val="24"/>
          <w:szCs w:val="24"/>
        </w:rPr>
      </w:pPr>
      <w:r w:rsidRPr="00215FA7">
        <w:rPr>
          <w:rFonts w:ascii="Palatino Linotype" w:hAnsi="Palatino Linotype" w:cs="Arial"/>
          <w:sz w:val="24"/>
          <w:szCs w:val="24"/>
        </w:rPr>
        <w:t xml:space="preserve">Hasta lo aquí expuesto, se concluye que </w:t>
      </w:r>
      <w:r w:rsidRPr="00215FA7">
        <w:rPr>
          <w:rFonts w:ascii="Palatino Linotype" w:hAnsi="Palatino Linotype" w:cs="Arial"/>
          <w:b/>
          <w:sz w:val="24"/>
          <w:szCs w:val="24"/>
        </w:rPr>
        <w:t>El Sujeto Obligado</w:t>
      </w:r>
      <w:r w:rsidRPr="00215FA7">
        <w:rPr>
          <w:rFonts w:ascii="Palatino Linotype" w:hAnsi="Palatino Linotype" w:cs="Arial"/>
          <w:sz w:val="24"/>
          <w:szCs w:val="24"/>
        </w:rPr>
        <w:t xml:space="preserve"> satisfizo el derecho de acceso a la información mediante la respuesta primigenia y la modificación de la misma en su informe justificado, actualizándose la fracción III, del arábigo 192, de la Ley de Transparencia vigente en la entidad</w:t>
      </w:r>
      <w:r w:rsidRPr="00215FA7">
        <w:rPr>
          <w:rFonts w:ascii="Palatino Linotype" w:hAnsi="Palatino Linotype"/>
          <w:sz w:val="24"/>
          <w:szCs w:val="24"/>
        </w:rPr>
        <w:t xml:space="preserve">, por darse por satisfechos los elementos que integran dicha hipótesis, </w:t>
      </w:r>
      <w:r w:rsidRPr="00215FA7">
        <w:rPr>
          <w:rFonts w:ascii="Palatino Linotype" w:hAnsi="Palatino Linotype" w:cs="Arial"/>
          <w:sz w:val="24"/>
          <w:szCs w:val="24"/>
        </w:rPr>
        <w:t>a saber:</w:t>
      </w:r>
    </w:p>
    <w:p w14:paraId="7AF8E34B" w14:textId="77777777" w:rsidR="005509C6" w:rsidRPr="00215FA7" w:rsidRDefault="005509C6" w:rsidP="005509C6">
      <w:pPr>
        <w:pStyle w:val="Prrafodelista"/>
        <w:numPr>
          <w:ilvl w:val="0"/>
          <w:numId w:val="19"/>
        </w:numPr>
        <w:tabs>
          <w:tab w:val="left" w:pos="709"/>
        </w:tabs>
        <w:spacing w:line="360" w:lineRule="auto"/>
        <w:ind w:right="51"/>
        <w:jc w:val="both"/>
        <w:rPr>
          <w:rFonts w:ascii="Palatino Linotype" w:hAnsi="Palatino Linotype" w:cs="Arial"/>
        </w:rPr>
      </w:pPr>
      <w:r w:rsidRPr="00215FA7">
        <w:rPr>
          <w:rFonts w:ascii="Palatino Linotype" w:hAnsi="Palatino Linotype" w:cs="Arial"/>
        </w:rPr>
        <w:t xml:space="preserve">El primero de ellos es que el </w:t>
      </w:r>
      <w:r w:rsidRPr="00215FA7">
        <w:rPr>
          <w:rFonts w:ascii="Palatino Linotype" w:hAnsi="Palatino Linotype" w:cs="Arial"/>
          <w:b/>
        </w:rPr>
        <w:t>Sujeto Obligado</w:t>
      </w:r>
      <w:r w:rsidRPr="00215FA7">
        <w:rPr>
          <w:rFonts w:ascii="Palatino Linotype" w:hAnsi="Palatino Linotype" w:cs="Arial"/>
        </w:rPr>
        <w:t xml:space="preserve"> responsable del acto lo modifique o revoque, lo que se demuestra con las documentales en el informe justificado </w:t>
      </w:r>
      <w:r w:rsidRPr="00215FA7">
        <w:rPr>
          <w:rFonts w:ascii="Palatino Linotype" w:hAnsi="Palatino Linotype" w:cs="Arial"/>
        </w:rPr>
        <w:lastRenderedPageBreak/>
        <w:t xml:space="preserve">de fecha </w:t>
      </w:r>
      <w:r w:rsidRPr="00215FA7">
        <w:rPr>
          <w:rFonts w:ascii="Palatino Linotype" w:hAnsi="Palatino Linotype" w:cs="Arial"/>
          <w:b/>
        </w:rPr>
        <w:t>seis de abril de dos mil veintidós</w:t>
      </w:r>
      <w:r w:rsidRPr="00215FA7">
        <w:rPr>
          <w:rFonts w:ascii="Palatino Linotype" w:hAnsi="Palatino Linotype" w:cs="Arial"/>
        </w:rPr>
        <w:t>, el cual deviene de la autoridad quien emitió el acto impugnado.</w:t>
      </w:r>
    </w:p>
    <w:p w14:paraId="39349BDF" w14:textId="77777777" w:rsidR="005509C6" w:rsidRPr="00215FA7" w:rsidRDefault="005509C6" w:rsidP="005509C6">
      <w:pPr>
        <w:pStyle w:val="Sinespaciado"/>
      </w:pPr>
    </w:p>
    <w:p w14:paraId="324C9BF2" w14:textId="77777777" w:rsidR="005509C6" w:rsidRPr="00215FA7" w:rsidRDefault="005509C6" w:rsidP="005509C6">
      <w:pPr>
        <w:pStyle w:val="Prrafodelista"/>
        <w:numPr>
          <w:ilvl w:val="0"/>
          <w:numId w:val="19"/>
        </w:numPr>
        <w:spacing w:line="360" w:lineRule="auto"/>
        <w:ind w:right="51"/>
        <w:jc w:val="both"/>
        <w:rPr>
          <w:rFonts w:ascii="Palatino Linotype" w:hAnsi="Palatino Linotype"/>
        </w:rPr>
      </w:pPr>
      <w:r w:rsidRPr="00215FA7">
        <w:rPr>
          <w:rFonts w:ascii="Palatino Linotype" w:hAnsi="Palatino Linotype" w:cs="Arial"/>
        </w:rPr>
        <w:t xml:space="preserve">Por lo que hace al segundo elemento inmerso en el numeral en comento, se requiere que el recurso de revisión se quede sin materia, lo cual se actualiza con las líneas argumentativas inmersas en el presente considerando, atendiendo a que la materia del recurso de revisión se hizo consistir en </w:t>
      </w:r>
      <w:r w:rsidRPr="00215FA7">
        <w:rPr>
          <w:rFonts w:ascii="Palatino Linotype" w:hAnsi="Palatino Linotype" w:cs="Arial"/>
          <w:b/>
          <w:u w:val="single"/>
        </w:rPr>
        <w:t>ampliar su respuesta primigenia</w:t>
      </w:r>
      <w:r w:rsidRPr="00215FA7">
        <w:rPr>
          <w:rFonts w:ascii="Palatino Linotype" w:hAnsi="Palatino Linotype" w:cs="Arial"/>
        </w:rPr>
        <w:t>, proporcionando nuevos elementos en el informe justificado</w:t>
      </w:r>
      <w:r w:rsidRPr="00215FA7">
        <w:rPr>
          <w:rFonts w:ascii="Palatino Linotype" w:hAnsi="Palatino Linotype"/>
          <w:bCs/>
        </w:rPr>
        <w:t>;</w:t>
      </w:r>
      <w:r w:rsidRPr="00215FA7">
        <w:rPr>
          <w:rFonts w:ascii="Palatino Linotype" w:hAnsi="Palatino Linotype" w:cs="Arial"/>
        </w:rPr>
        <w:t xml:space="preserve"> lo que se vio superado con las referencias electrónicas señaladas en el inciso anterior.</w:t>
      </w:r>
    </w:p>
    <w:p w14:paraId="577D69EA" w14:textId="77777777" w:rsidR="005509C6" w:rsidRDefault="005509C6" w:rsidP="005509C6">
      <w:pPr>
        <w:autoSpaceDE w:val="0"/>
        <w:autoSpaceDN w:val="0"/>
        <w:adjustRightInd w:val="0"/>
        <w:spacing w:after="0" w:line="360" w:lineRule="auto"/>
        <w:jc w:val="both"/>
        <w:rPr>
          <w:rFonts w:ascii="Palatino Linotype" w:hAnsi="Palatino Linotype" w:cs="Arial"/>
          <w:sz w:val="24"/>
        </w:rPr>
      </w:pPr>
    </w:p>
    <w:p w14:paraId="400755E6" w14:textId="77777777" w:rsidR="005509C6" w:rsidRPr="00215FA7" w:rsidRDefault="005509C6" w:rsidP="005509C6">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215FA7">
        <w:rPr>
          <w:rFonts w:ascii="Palatino Linotype" w:hAnsi="Palatino Linotype" w:cs="Arial"/>
          <w:sz w:val="24"/>
        </w:rPr>
        <w:t xml:space="preserve">En conclusión, la ley de la materia establece </w:t>
      </w:r>
      <w:r w:rsidRPr="00215FA7">
        <w:rPr>
          <w:rFonts w:ascii="Palatino Linotype" w:eastAsia="Times New Roman" w:hAnsi="Palatino Linotype" w:cs="Arial"/>
          <w:sz w:val="24"/>
          <w:szCs w:val="24"/>
          <w:lang w:val="es-ES" w:eastAsia="es-ES"/>
        </w:rPr>
        <w:t>en la fracción III, del artículo 192, de la Ley de Transparencia vigente en la entidad, que a la letra establecen:</w:t>
      </w:r>
    </w:p>
    <w:p w14:paraId="7477413A" w14:textId="77777777" w:rsidR="005509C6" w:rsidRPr="00215FA7" w:rsidRDefault="005509C6" w:rsidP="005509C6">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1E0E44C2" w14:textId="77777777" w:rsidR="005509C6" w:rsidRPr="00215FA7" w:rsidRDefault="005509C6" w:rsidP="005509C6">
      <w:pPr>
        <w:autoSpaceDE w:val="0"/>
        <w:autoSpaceDN w:val="0"/>
        <w:adjustRightInd w:val="0"/>
        <w:spacing w:after="0" w:line="240" w:lineRule="auto"/>
        <w:ind w:left="708"/>
        <w:jc w:val="both"/>
        <w:rPr>
          <w:rFonts w:ascii="Palatino Linotype" w:eastAsia="Times New Roman" w:hAnsi="Palatino Linotype" w:cs="Times New Roman"/>
          <w:i/>
          <w:szCs w:val="24"/>
          <w:lang w:val="es-ES" w:eastAsia="es-ES"/>
        </w:rPr>
      </w:pPr>
      <w:r w:rsidRPr="00215FA7">
        <w:rPr>
          <w:rFonts w:ascii="Palatino Linotype" w:eastAsia="Times New Roman" w:hAnsi="Palatino Linotype" w:cs="Times New Roman"/>
          <w:b/>
          <w:i/>
          <w:szCs w:val="24"/>
          <w:lang w:val="es-ES" w:eastAsia="es-ES"/>
        </w:rPr>
        <w:t xml:space="preserve">“Artículo 192. </w:t>
      </w:r>
      <w:r w:rsidRPr="00215FA7">
        <w:rPr>
          <w:rFonts w:ascii="Palatino Linotype" w:eastAsia="Times New Roman" w:hAnsi="Palatino Linotype" w:cs="Times New Roman"/>
          <w:b/>
          <w:i/>
          <w:szCs w:val="24"/>
          <w:u w:val="single"/>
          <w:lang w:val="es-ES" w:eastAsia="es-ES"/>
        </w:rPr>
        <w:t>El recurso será sobreseído, en todo o en parte, cuando una vez admitido, se actualicen alguno de los siguientes supuestos</w:t>
      </w:r>
      <w:r w:rsidRPr="00215FA7">
        <w:rPr>
          <w:rFonts w:ascii="Palatino Linotype" w:eastAsia="Times New Roman" w:hAnsi="Palatino Linotype" w:cs="Times New Roman"/>
          <w:i/>
          <w:szCs w:val="24"/>
          <w:lang w:val="es-ES" w:eastAsia="es-ES"/>
        </w:rPr>
        <w:t>:</w:t>
      </w:r>
    </w:p>
    <w:p w14:paraId="24709587" w14:textId="77777777" w:rsidR="005509C6" w:rsidRPr="00215FA7" w:rsidRDefault="005509C6" w:rsidP="005509C6">
      <w:pPr>
        <w:autoSpaceDE w:val="0"/>
        <w:autoSpaceDN w:val="0"/>
        <w:adjustRightInd w:val="0"/>
        <w:spacing w:after="0" w:line="240" w:lineRule="auto"/>
        <w:ind w:left="708"/>
        <w:jc w:val="both"/>
        <w:rPr>
          <w:rFonts w:ascii="Palatino Linotype" w:eastAsia="Times New Roman" w:hAnsi="Palatino Linotype" w:cs="Times New Roman"/>
          <w:i/>
          <w:szCs w:val="24"/>
          <w:lang w:val="es-ES" w:eastAsia="es-ES"/>
        </w:rPr>
      </w:pPr>
    </w:p>
    <w:p w14:paraId="0E2527B9" w14:textId="77777777" w:rsidR="005509C6" w:rsidRPr="00215FA7" w:rsidRDefault="005509C6" w:rsidP="005509C6">
      <w:pPr>
        <w:numPr>
          <w:ilvl w:val="0"/>
          <w:numId w:val="20"/>
        </w:numPr>
        <w:autoSpaceDE w:val="0"/>
        <w:autoSpaceDN w:val="0"/>
        <w:adjustRightInd w:val="0"/>
        <w:spacing w:after="0" w:line="240" w:lineRule="auto"/>
        <w:jc w:val="both"/>
        <w:rPr>
          <w:rFonts w:ascii="Palatino Linotype" w:eastAsia="Times New Roman" w:hAnsi="Palatino Linotype" w:cs="Times New Roman"/>
          <w:i/>
          <w:szCs w:val="24"/>
          <w:lang w:val="es-ES" w:eastAsia="es-ES"/>
        </w:rPr>
      </w:pPr>
      <w:r w:rsidRPr="00215FA7">
        <w:rPr>
          <w:rFonts w:ascii="Palatino Linotype" w:eastAsia="Times New Roman" w:hAnsi="Palatino Linotype" w:cs="Times New Roman"/>
          <w:i/>
          <w:szCs w:val="24"/>
          <w:lang w:val="es-ES" w:eastAsia="es-ES"/>
        </w:rPr>
        <w:t xml:space="preserve">El recurrente se desista expresamente del recurso; </w:t>
      </w:r>
    </w:p>
    <w:p w14:paraId="4271A937" w14:textId="77777777" w:rsidR="005509C6" w:rsidRPr="00215FA7" w:rsidRDefault="005509C6" w:rsidP="005509C6">
      <w:pPr>
        <w:numPr>
          <w:ilvl w:val="0"/>
          <w:numId w:val="20"/>
        </w:numPr>
        <w:autoSpaceDE w:val="0"/>
        <w:autoSpaceDN w:val="0"/>
        <w:adjustRightInd w:val="0"/>
        <w:spacing w:after="0" w:line="240" w:lineRule="auto"/>
        <w:jc w:val="both"/>
        <w:rPr>
          <w:rFonts w:ascii="Palatino Linotype" w:eastAsia="Times New Roman" w:hAnsi="Palatino Linotype" w:cs="Arial"/>
          <w:i/>
          <w:szCs w:val="24"/>
          <w:lang w:val="es-ES" w:eastAsia="es-ES"/>
        </w:rPr>
      </w:pPr>
      <w:r w:rsidRPr="00215FA7">
        <w:rPr>
          <w:rFonts w:ascii="Palatino Linotype" w:eastAsia="Times New Roman" w:hAnsi="Palatino Linotype" w:cs="Times New Roman"/>
          <w:i/>
          <w:szCs w:val="24"/>
          <w:lang w:val="es-ES" w:eastAsia="es-ES"/>
        </w:rPr>
        <w:t xml:space="preserve">El recurrente fallezca o, tratándose de personas jurídicas colectivas, se disuelva; </w:t>
      </w:r>
    </w:p>
    <w:p w14:paraId="1D7587FC" w14:textId="77777777" w:rsidR="005509C6" w:rsidRPr="00215FA7" w:rsidRDefault="005509C6" w:rsidP="005509C6">
      <w:pPr>
        <w:numPr>
          <w:ilvl w:val="0"/>
          <w:numId w:val="20"/>
        </w:numPr>
        <w:autoSpaceDE w:val="0"/>
        <w:autoSpaceDN w:val="0"/>
        <w:adjustRightInd w:val="0"/>
        <w:spacing w:after="0" w:line="240" w:lineRule="auto"/>
        <w:jc w:val="both"/>
        <w:rPr>
          <w:rFonts w:ascii="Palatino Linotype" w:eastAsia="Times New Roman" w:hAnsi="Palatino Linotype" w:cs="Arial"/>
          <w:i/>
          <w:szCs w:val="24"/>
          <w:lang w:val="es-ES" w:eastAsia="es-ES"/>
        </w:rPr>
      </w:pPr>
      <w:r w:rsidRPr="00215FA7">
        <w:rPr>
          <w:rFonts w:ascii="Palatino Linotype" w:eastAsia="Times New Roman" w:hAnsi="Palatino Linotype" w:cs="Times New Roman"/>
          <w:b/>
          <w:i/>
          <w:szCs w:val="24"/>
          <w:u w:val="single"/>
          <w:lang w:val="es-ES" w:eastAsia="es-ES"/>
        </w:rPr>
        <w:t>El sujeto obligado responsable del acto lo modifique o revoque de tal manera que el recurso de revisión quede sin materia</w:t>
      </w:r>
      <w:r w:rsidRPr="00215FA7">
        <w:rPr>
          <w:rFonts w:ascii="Palatino Linotype" w:eastAsia="Times New Roman" w:hAnsi="Palatino Linotype" w:cs="Times New Roman"/>
          <w:i/>
          <w:szCs w:val="24"/>
          <w:lang w:val="es-ES" w:eastAsia="es-ES"/>
        </w:rPr>
        <w:t xml:space="preserve">; </w:t>
      </w:r>
    </w:p>
    <w:p w14:paraId="40EEA2B1" w14:textId="77777777" w:rsidR="005509C6" w:rsidRPr="00215FA7" w:rsidRDefault="005509C6" w:rsidP="005509C6">
      <w:pPr>
        <w:numPr>
          <w:ilvl w:val="0"/>
          <w:numId w:val="20"/>
        </w:numPr>
        <w:autoSpaceDE w:val="0"/>
        <w:autoSpaceDN w:val="0"/>
        <w:adjustRightInd w:val="0"/>
        <w:spacing w:after="0" w:line="240" w:lineRule="auto"/>
        <w:jc w:val="both"/>
        <w:rPr>
          <w:rFonts w:ascii="Palatino Linotype" w:eastAsia="Times New Roman" w:hAnsi="Palatino Linotype" w:cs="Arial"/>
          <w:i/>
          <w:szCs w:val="24"/>
          <w:lang w:val="es-ES" w:eastAsia="es-ES"/>
        </w:rPr>
      </w:pPr>
      <w:r w:rsidRPr="00215FA7">
        <w:rPr>
          <w:rFonts w:ascii="Palatino Linotype" w:eastAsia="Times New Roman" w:hAnsi="Palatino Linotype" w:cs="Times New Roman"/>
          <w:i/>
          <w:szCs w:val="24"/>
          <w:lang w:val="es-ES" w:eastAsia="es-ES"/>
        </w:rPr>
        <w:t xml:space="preserve">Admitido el recurso de revisión, aparezca alguna causal de improcedencia en los términos de la presente Ley; y </w:t>
      </w:r>
    </w:p>
    <w:p w14:paraId="1DE43978" w14:textId="77777777" w:rsidR="005509C6" w:rsidRPr="00215FA7" w:rsidRDefault="005509C6" w:rsidP="005509C6">
      <w:pPr>
        <w:numPr>
          <w:ilvl w:val="0"/>
          <w:numId w:val="20"/>
        </w:numPr>
        <w:autoSpaceDE w:val="0"/>
        <w:autoSpaceDN w:val="0"/>
        <w:adjustRightInd w:val="0"/>
        <w:spacing w:after="0" w:line="240" w:lineRule="auto"/>
        <w:jc w:val="both"/>
        <w:rPr>
          <w:rFonts w:ascii="Palatino Linotype" w:eastAsia="Times New Roman" w:hAnsi="Palatino Linotype" w:cs="Arial"/>
          <w:i/>
          <w:szCs w:val="24"/>
          <w:lang w:val="es-ES" w:eastAsia="es-ES"/>
        </w:rPr>
      </w:pPr>
      <w:r w:rsidRPr="00215FA7">
        <w:rPr>
          <w:rFonts w:ascii="Palatino Linotype" w:eastAsia="Times New Roman" w:hAnsi="Palatino Linotype" w:cs="Times New Roman"/>
          <w:i/>
          <w:szCs w:val="24"/>
          <w:lang w:val="es-ES" w:eastAsia="es-ES"/>
        </w:rPr>
        <w:t>Cuando por cualquier motivo quede sin materia el recurso.”</w:t>
      </w:r>
    </w:p>
    <w:p w14:paraId="74AF0FAA" w14:textId="77777777" w:rsidR="005509C6" w:rsidRPr="00C96AC8" w:rsidRDefault="005509C6" w:rsidP="005509C6">
      <w:pPr>
        <w:spacing w:after="0" w:line="360" w:lineRule="auto"/>
        <w:jc w:val="both"/>
        <w:rPr>
          <w:rFonts w:ascii="Palatino Linotype" w:hAnsi="Palatino Linotype" w:cs="Arial"/>
          <w:sz w:val="24"/>
          <w:lang w:eastAsia="es-MX"/>
        </w:rPr>
      </w:pPr>
    </w:p>
    <w:p w14:paraId="5216ABFF" w14:textId="77777777" w:rsidR="006D14CE" w:rsidRDefault="006D14CE" w:rsidP="007B0D82">
      <w:pPr>
        <w:pStyle w:val="Prrafodelista"/>
        <w:spacing w:line="360" w:lineRule="auto"/>
        <w:ind w:left="0" w:right="51"/>
        <w:jc w:val="both"/>
        <w:rPr>
          <w:rFonts w:ascii="Palatino Linotype" w:hAnsi="Palatino Linotype" w:cs="Arial"/>
        </w:rPr>
      </w:pPr>
    </w:p>
    <w:p w14:paraId="48ECA1E2" w14:textId="55E4AFC5" w:rsidR="00724A22" w:rsidRDefault="00724A22" w:rsidP="007B0D82">
      <w:pPr>
        <w:pStyle w:val="Prrafodelista"/>
        <w:spacing w:line="360" w:lineRule="auto"/>
        <w:ind w:left="0" w:right="51"/>
        <w:jc w:val="both"/>
        <w:rPr>
          <w:rFonts w:ascii="Palatino Linotype" w:hAnsi="Palatino Linotype" w:cs="Arial"/>
          <w:bCs/>
          <w:lang w:eastAsia="es-MX"/>
        </w:rPr>
      </w:pPr>
      <w:r w:rsidRPr="00835647">
        <w:rPr>
          <w:rFonts w:ascii="Palatino Linotype" w:hAnsi="Palatino Linotype" w:cs="Arial"/>
        </w:rPr>
        <w:t>En mérito de lo expuesto en líneas anteriores</w:t>
      </w:r>
      <w:r w:rsidRPr="00835647">
        <w:rPr>
          <w:rFonts w:ascii="Palatino Linotype" w:hAnsi="Palatino Linotype"/>
          <w:noProof/>
          <w:lang w:eastAsia="es-MX"/>
        </w:rPr>
        <w:t>, resultan parcialmente procedentes los moti</w:t>
      </w:r>
      <w:r>
        <w:rPr>
          <w:rFonts w:ascii="Palatino Linotype" w:hAnsi="Palatino Linotype"/>
          <w:noProof/>
          <w:lang w:eastAsia="es-MX"/>
        </w:rPr>
        <w:t>vos de inconformidad que arguye la parte</w:t>
      </w:r>
      <w:r w:rsidRPr="00835647">
        <w:rPr>
          <w:rFonts w:ascii="Palatino Linotype" w:hAnsi="Palatino Linotype"/>
          <w:b/>
          <w:noProof/>
          <w:lang w:eastAsia="es-MX"/>
        </w:rPr>
        <w:t xml:space="preserve"> Recurrente</w:t>
      </w:r>
      <w:r w:rsidRPr="00835647">
        <w:rPr>
          <w:rFonts w:ascii="Palatino Linotype" w:hAnsi="Palatino Linotype"/>
          <w:noProof/>
          <w:lang w:eastAsia="es-MX"/>
        </w:rPr>
        <w:t xml:space="preserve"> en su medio de impugnación que fue materia de estudio, </w:t>
      </w:r>
      <w:r w:rsidRPr="00835647">
        <w:rPr>
          <w:rFonts w:ascii="Palatino Linotype" w:hAnsi="Palatino Linotype" w:cs="Arial"/>
        </w:rPr>
        <w:t xml:space="preserve">por ello con fundamento en el artículo 186, </w:t>
      </w:r>
      <w:r w:rsidRPr="00835647">
        <w:rPr>
          <w:rFonts w:ascii="Palatino Linotype" w:hAnsi="Palatino Linotype" w:cs="Arial"/>
        </w:rPr>
        <w:lastRenderedPageBreak/>
        <w:t xml:space="preserve">fracción I, en concordancia con el artículo 192, fracción </w:t>
      </w:r>
      <w:r>
        <w:rPr>
          <w:rFonts w:ascii="Palatino Linotype" w:hAnsi="Palatino Linotype" w:cs="Arial"/>
        </w:rPr>
        <w:t>III</w:t>
      </w:r>
      <w:r w:rsidRPr="00835647">
        <w:rPr>
          <w:rFonts w:ascii="Palatino Linotype" w:hAnsi="Palatino Linotype" w:cs="Arial"/>
        </w:rPr>
        <w:t xml:space="preserve">, de la Ley de Transparencia y Acceso a la Información Pública del Estado de México y Municipios, se </w:t>
      </w:r>
      <w:r w:rsidRPr="00835647">
        <w:rPr>
          <w:rFonts w:ascii="Palatino Linotype" w:hAnsi="Palatino Linotype" w:cs="Arial"/>
          <w:b/>
        </w:rPr>
        <w:t>SOBRESEE</w:t>
      </w:r>
      <w:r w:rsidRPr="00835647">
        <w:rPr>
          <w:rFonts w:ascii="Palatino Linotype" w:hAnsi="Palatino Linotype" w:cs="Arial"/>
        </w:rPr>
        <w:t xml:space="preserve"> el recurso de revisión </w:t>
      </w:r>
      <w:r w:rsidR="003C7BD0" w:rsidRPr="00872B4F">
        <w:rPr>
          <w:rFonts w:ascii="Palatino Linotype" w:eastAsiaTheme="minorEastAsia" w:hAnsi="Palatino Linotype" w:cstheme="minorBidi"/>
          <w:b/>
          <w:lang w:val="es-ES_tradnl"/>
        </w:rPr>
        <w:t>0</w:t>
      </w:r>
      <w:r w:rsidR="005509C6">
        <w:rPr>
          <w:rFonts w:ascii="Palatino Linotype" w:eastAsiaTheme="minorEastAsia" w:hAnsi="Palatino Linotype" w:cstheme="minorBidi"/>
          <w:b/>
          <w:lang w:val="es-ES_tradnl"/>
        </w:rPr>
        <w:t>5175</w:t>
      </w:r>
      <w:r w:rsidR="003C7BD0" w:rsidRPr="00872B4F">
        <w:rPr>
          <w:rFonts w:ascii="Palatino Linotype" w:eastAsiaTheme="minorEastAsia" w:hAnsi="Palatino Linotype" w:cstheme="minorBidi"/>
          <w:b/>
          <w:lang w:val="es-ES_tradnl"/>
        </w:rPr>
        <w:t>/INFOEM/IP/RR/202</w:t>
      </w:r>
      <w:r w:rsidR="003C7BD0">
        <w:rPr>
          <w:rFonts w:ascii="Palatino Linotype" w:eastAsiaTheme="minorEastAsia" w:hAnsi="Palatino Linotype" w:cstheme="minorBidi"/>
          <w:b/>
          <w:lang w:val="es-ES_tradnl"/>
        </w:rPr>
        <w:t>2</w:t>
      </w:r>
      <w:r w:rsidRPr="00835647">
        <w:rPr>
          <w:rFonts w:ascii="Palatino Linotype" w:eastAsiaTheme="minorEastAsia" w:hAnsi="Palatino Linotype" w:cstheme="minorBidi"/>
          <w:lang w:val="es-ES_tradnl"/>
        </w:rPr>
        <w:t>,</w:t>
      </w:r>
      <w:r w:rsidRPr="00835647">
        <w:rPr>
          <w:rFonts w:ascii="Palatino Linotype" w:eastAsiaTheme="minorEastAsia" w:hAnsi="Palatino Linotype" w:cstheme="minorBidi"/>
          <w:b/>
          <w:lang w:val="es-ES_tradnl"/>
        </w:rPr>
        <w:t xml:space="preserve"> </w:t>
      </w:r>
      <w:r w:rsidRPr="00835647">
        <w:rPr>
          <w:rFonts w:ascii="Palatino Linotype" w:hAnsi="Palatino Linotype" w:cs="Arial"/>
          <w:bCs/>
          <w:lang w:eastAsia="es-MX"/>
        </w:rPr>
        <w:t>que ha sido materia del presente fallo.</w:t>
      </w:r>
    </w:p>
    <w:p w14:paraId="7E3FD01E" w14:textId="77777777" w:rsidR="00724A22" w:rsidRPr="003C7BD0" w:rsidRDefault="00724A22" w:rsidP="00724A22">
      <w:pPr>
        <w:spacing w:after="0" w:line="360" w:lineRule="auto"/>
        <w:jc w:val="center"/>
        <w:rPr>
          <w:rFonts w:ascii="Palatino Linotype" w:eastAsia="Times New Roman" w:hAnsi="Palatino Linotype"/>
          <w:b/>
          <w:bCs/>
          <w:spacing w:val="60"/>
          <w:sz w:val="24"/>
          <w:lang w:val="es-ES"/>
        </w:rPr>
      </w:pPr>
    </w:p>
    <w:p w14:paraId="711FF878" w14:textId="77777777" w:rsidR="00724A22" w:rsidRDefault="00724A22" w:rsidP="00724A22">
      <w:pPr>
        <w:spacing w:after="0" w:line="360" w:lineRule="auto"/>
        <w:jc w:val="center"/>
        <w:rPr>
          <w:rFonts w:ascii="Palatino Linotype" w:eastAsia="Times New Roman" w:hAnsi="Palatino Linotype"/>
          <w:b/>
          <w:bCs/>
          <w:spacing w:val="60"/>
          <w:sz w:val="28"/>
          <w:lang w:val="es-ES_tradnl"/>
        </w:rPr>
      </w:pPr>
      <w:r w:rsidRPr="00667998">
        <w:rPr>
          <w:rFonts w:ascii="Palatino Linotype" w:eastAsia="Times New Roman" w:hAnsi="Palatino Linotype"/>
          <w:b/>
          <w:bCs/>
          <w:spacing w:val="60"/>
          <w:sz w:val="28"/>
          <w:lang w:val="es-ES_tradnl"/>
        </w:rPr>
        <w:t>SE    RESUELVE</w:t>
      </w:r>
    </w:p>
    <w:p w14:paraId="728C113F" w14:textId="77777777" w:rsidR="00724A22" w:rsidRPr="003F4F84" w:rsidRDefault="00724A22" w:rsidP="00724A22">
      <w:pPr>
        <w:spacing w:after="0" w:line="360" w:lineRule="auto"/>
        <w:jc w:val="center"/>
        <w:rPr>
          <w:rFonts w:ascii="Palatino Linotype" w:eastAsia="Times New Roman" w:hAnsi="Palatino Linotype"/>
          <w:b/>
          <w:bCs/>
          <w:spacing w:val="60"/>
          <w:lang w:val="es-ES_tradnl"/>
        </w:rPr>
      </w:pPr>
    </w:p>
    <w:p w14:paraId="027E8F42" w14:textId="56224352" w:rsidR="00724A22" w:rsidRPr="00CE46BA" w:rsidRDefault="00724A22" w:rsidP="003F4F84">
      <w:pPr>
        <w:pStyle w:val="Sinespaciado"/>
        <w:spacing w:line="360" w:lineRule="auto"/>
        <w:jc w:val="both"/>
        <w:rPr>
          <w:rFonts w:ascii="Palatino Linotype" w:hAnsi="Palatino Linotype" w:cs="Arial"/>
        </w:rPr>
      </w:pPr>
      <w:r w:rsidRPr="00CE46BA">
        <w:rPr>
          <w:rFonts w:ascii="Palatino Linotype" w:hAnsi="Palatino Linotype" w:cs="Arial"/>
          <w:b/>
        </w:rPr>
        <w:t>PRIMERO.</w:t>
      </w:r>
      <w:r w:rsidRPr="00CE46BA">
        <w:rPr>
          <w:rFonts w:ascii="Palatino Linotype" w:hAnsi="Palatino Linotype" w:cs="Arial"/>
        </w:rPr>
        <w:t xml:space="preserve"> Se</w:t>
      </w:r>
      <w:r w:rsidRPr="00CE46BA">
        <w:rPr>
          <w:rFonts w:ascii="Palatino Linotype" w:hAnsi="Palatino Linotype" w:cs="Arial"/>
          <w:b/>
        </w:rPr>
        <w:t xml:space="preserve"> SOBRESEE </w:t>
      </w:r>
      <w:r w:rsidRPr="00CE46BA">
        <w:rPr>
          <w:rFonts w:ascii="Palatino Linotype" w:hAnsi="Palatino Linotype" w:cs="Arial"/>
        </w:rPr>
        <w:t xml:space="preserve">el </w:t>
      </w:r>
      <w:r w:rsidRPr="00DB46E1">
        <w:rPr>
          <w:rFonts w:ascii="Palatino Linotype" w:hAnsi="Palatino Linotype" w:cs="Arial"/>
        </w:rPr>
        <w:t xml:space="preserve">recurso de revisión número </w:t>
      </w:r>
      <w:r w:rsidRPr="00872B4F">
        <w:rPr>
          <w:rFonts w:ascii="Palatino Linotype" w:eastAsiaTheme="minorEastAsia" w:hAnsi="Palatino Linotype" w:cstheme="minorBidi"/>
          <w:b/>
          <w:lang w:val="es-ES_tradnl"/>
        </w:rPr>
        <w:t>0</w:t>
      </w:r>
      <w:r w:rsidR="005509C6">
        <w:rPr>
          <w:rFonts w:ascii="Palatino Linotype" w:eastAsiaTheme="minorEastAsia" w:hAnsi="Palatino Linotype" w:cstheme="minorBidi"/>
          <w:b/>
          <w:lang w:val="es-ES_tradnl"/>
        </w:rPr>
        <w:t>5175</w:t>
      </w:r>
      <w:r w:rsidRPr="00872B4F">
        <w:rPr>
          <w:rFonts w:ascii="Palatino Linotype" w:eastAsiaTheme="minorEastAsia" w:hAnsi="Palatino Linotype" w:cstheme="minorBidi"/>
          <w:b/>
          <w:lang w:val="es-ES_tradnl"/>
        </w:rPr>
        <w:t>/INFOEM/IP/RR/202</w:t>
      </w:r>
      <w:r>
        <w:rPr>
          <w:rFonts w:ascii="Palatino Linotype" w:eastAsiaTheme="minorEastAsia" w:hAnsi="Palatino Linotype" w:cstheme="minorBidi"/>
          <w:b/>
          <w:lang w:val="es-ES_tradnl"/>
        </w:rPr>
        <w:t>2</w:t>
      </w:r>
      <w:r w:rsidRPr="00CE46BA">
        <w:rPr>
          <w:rFonts w:ascii="Palatino Linotype" w:hAnsi="Palatino Linotype" w:cs="Arial"/>
        </w:rPr>
        <w:t xml:space="preserve">, porque al modificar la respuesta al recurso de revisión quedó sin materia en términos del </w:t>
      </w:r>
      <w:r w:rsidRPr="00CE46BA">
        <w:rPr>
          <w:rFonts w:ascii="Palatino Linotype" w:hAnsi="Palatino Linotype" w:cs="Arial"/>
          <w:b/>
        </w:rPr>
        <w:t xml:space="preserve">Considerando </w:t>
      </w:r>
      <w:r w:rsidR="001D3E64">
        <w:rPr>
          <w:rFonts w:ascii="Palatino Linotype" w:hAnsi="Palatino Linotype" w:cs="Arial"/>
          <w:b/>
        </w:rPr>
        <w:t>CUART</w:t>
      </w:r>
      <w:r w:rsidRPr="00CE46BA">
        <w:rPr>
          <w:rFonts w:ascii="Palatino Linotype" w:hAnsi="Palatino Linotype" w:cs="Arial"/>
          <w:b/>
        </w:rPr>
        <w:t>O</w:t>
      </w:r>
      <w:r w:rsidRPr="00CE46BA">
        <w:rPr>
          <w:rFonts w:ascii="Palatino Linotype" w:hAnsi="Palatino Linotype" w:cs="Arial"/>
        </w:rPr>
        <w:t xml:space="preserve"> de la presente resolución.</w:t>
      </w:r>
    </w:p>
    <w:p w14:paraId="4C4A83B5" w14:textId="77777777" w:rsidR="00724A22" w:rsidRDefault="00724A22" w:rsidP="003F4F84">
      <w:pPr>
        <w:spacing w:after="0" w:line="360" w:lineRule="auto"/>
        <w:jc w:val="both"/>
        <w:rPr>
          <w:rFonts w:ascii="Palatino Linotype" w:hAnsi="Palatino Linotype" w:cs="Arial"/>
          <w:sz w:val="24"/>
          <w:szCs w:val="24"/>
        </w:rPr>
      </w:pPr>
    </w:p>
    <w:p w14:paraId="61ABA174" w14:textId="77777777" w:rsidR="00724A22" w:rsidRPr="00CE46BA" w:rsidRDefault="00724A22" w:rsidP="003F4F84">
      <w:pPr>
        <w:pStyle w:val="Sinespaciado"/>
        <w:spacing w:line="360" w:lineRule="auto"/>
        <w:jc w:val="both"/>
        <w:rPr>
          <w:rFonts w:ascii="Palatino Linotype" w:hAnsi="Palatino Linotype" w:cs="Arial"/>
        </w:rPr>
      </w:pPr>
      <w:r w:rsidRPr="00CE46BA">
        <w:rPr>
          <w:rFonts w:ascii="Palatino Linotype" w:hAnsi="Palatino Linotype" w:cs="Arial"/>
          <w:b/>
        </w:rPr>
        <w:t>SEGUNDO.</w:t>
      </w:r>
      <w:r w:rsidRPr="00CE46BA">
        <w:rPr>
          <w:rFonts w:ascii="Palatino Linotype" w:hAnsi="Palatino Linotype" w:cs="Arial"/>
        </w:rPr>
        <w:t xml:space="preserve"> Notifíquese la presente resolución al Titular de la Unidad de Transparencia del </w:t>
      </w:r>
      <w:r w:rsidRPr="00CE46BA">
        <w:rPr>
          <w:rFonts w:ascii="Palatino Linotype" w:hAnsi="Palatino Linotype" w:cs="Arial"/>
          <w:b/>
        </w:rPr>
        <w:t>Sujeto Obligado</w:t>
      </w:r>
      <w:r w:rsidRPr="00CE46BA">
        <w:rPr>
          <w:rFonts w:ascii="Palatino Linotype" w:hAnsi="Palatino Linotype" w:cs="Arial"/>
        </w:rPr>
        <w:t xml:space="preserve"> mediante el </w:t>
      </w:r>
      <w:r>
        <w:rPr>
          <w:rFonts w:ascii="Palatino Linotype" w:hAnsi="Palatino Linotype" w:cs="Arial"/>
        </w:rPr>
        <w:t>Sistema de Acceso a la Información Mexiquense (</w:t>
      </w:r>
      <w:r w:rsidRPr="00CE46BA">
        <w:rPr>
          <w:rFonts w:ascii="Palatino Linotype" w:hAnsi="Palatino Linotype" w:cs="Arial"/>
        </w:rPr>
        <w:t>SAIMEX</w:t>
      </w:r>
      <w:r>
        <w:rPr>
          <w:rFonts w:ascii="Palatino Linotype" w:hAnsi="Palatino Linotype" w:cs="Arial"/>
        </w:rPr>
        <w:t>).</w:t>
      </w:r>
    </w:p>
    <w:p w14:paraId="105DC2CC" w14:textId="77777777" w:rsidR="00724A22" w:rsidRDefault="00724A22" w:rsidP="003F4F84">
      <w:pPr>
        <w:pStyle w:val="Sinespaciado"/>
        <w:spacing w:line="360" w:lineRule="auto"/>
        <w:jc w:val="both"/>
        <w:rPr>
          <w:rFonts w:ascii="Palatino Linotype" w:hAnsi="Palatino Linotype" w:cs="Arial"/>
          <w:sz w:val="32"/>
        </w:rPr>
      </w:pPr>
    </w:p>
    <w:p w14:paraId="7806D5E9" w14:textId="254A28FA" w:rsidR="00724A22" w:rsidRDefault="00724A22" w:rsidP="003F4F84">
      <w:pPr>
        <w:pStyle w:val="Sinespaciado"/>
        <w:spacing w:line="360" w:lineRule="auto"/>
        <w:jc w:val="both"/>
        <w:rPr>
          <w:rFonts w:ascii="Palatino Linotype" w:hAnsi="Palatino Linotype"/>
        </w:rPr>
      </w:pPr>
      <w:r w:rsidRPr="00CE46BA">
        <w:rPr>
          <w:rFonts w:ascii="Palatino Linotype" w:eastAsia="Calibri" w:hAnsi="Palatino Linotype" w:cs="Arial"/>
          <w:b/>
        </w:rPr>
        <w:t xml:space="preserve">TERCERO. </w:t>
      </w:r>
      <w:r w:rsidRPr="00CE46BA">
        <w:rPr>
          <w:rFonts w:ascii="Palatino Linotype" w:eastAsia="Calibri" w:hAnsi="Palatino Linotype" w:cs="Arial"/>
        </w:rPr>
        <w:t>Notifíquese la presente resolución a</w:t>
      </w:r>
      <w:r w:rsidR="001D3E64">
        <w:rPr>
          <w:rFonts w:ascii="Palatino Linotype" w:eastAsia="Calibri" w:hAnsi="Palatino Linotype" w:cs="Arial"/>
        </w:rPr>
        <w:t xml:space="preserve"> </w:t>
      </w:r>
      <w:r w:rsidRPr="00CE46BA">
        <w:rPr>
          <w:rFonts w:ascii="Palatino Linotype" w:eastAsia="Calibri" w:hAnsi="Palatino Linotype" w:cs="Arial"/>
        </w:rPr>
        <w:t>l</w:t>
      </w:r>
      <w:r w:rsidR="001D3E64">
        <w:rPr>
          <w:rFonts w:ascii="Palatino Linotype" w:eastAsia="Calibri" w:hAnsi="Palatino Linotype" w:cs="Arial"/>
        </w:rPr>
        <w:t>a parte</w:t>
      </w:r>
      <w:r w:rsidRPr="00CE46BA">
        <w:rPr>
          <w:rFonts w:ascii="Palatino Linotype" w:eastAsia="Calibri" w:hAnsi="Palatino Linotype" w:cs="Arial"/>
        </w:rPr>
        <w:t xml:space="preserve"> </w:t>
      </w:r>
      <w:r w:rsidRPr="00CE46BA">
        <w:rPr>
          <w:rFonts w:ascii="Palatino Linotype" w:eastAsia="Calibri" w:hAnsi="Palatino Linotype" w:cs="Arial"/>
          <w:b/>
        </w:rPr>
        <w:t xml:space="preserve">Recurrente, </w:t>
      </w:r>
      <w:r w:rsidRPr="00CE46BA">
        <w:rPr>
          <w:rFonts w:ascii="Palatino Linotype" w:hAnsi="Palatino Linotype" w:cs="Arial"/>
        </w:rPr>
        <w:t xml:space="preserve">mediante el </w:t>
      </w:r>
      <w:r>
        <w:rPr>
          <w:rFonts w:ascii="Palatino Linotype" w:hAnsi="Palatino Linotype" w:cs="Arial"/>
        </w:rPr>
        <w:t>Sistema de Acceso a la Información Mexiquense (</w:t>
      </w:r>
      <w:r w:rsidRPr="00CE46BA">
        <w:rPr>
          <w:rFonts w:ascii="Palatino Linotype" w:hAnsi="Palatino Linotype" w:cs="Arial"/>
        </w:rPr>
        <w:t>SAIMEX</w:t>
      </w:r>
      <w:r>
        <w:rPr>
          <w:rFonts w:ascii="Palatino Linotype" w:hAnsi="Palatino Linotype" w:cs="Arial"/>
        </w:rPr>
        <w:t>)</w:t>
      </w:r>
      <w:r>
        <w:rPr>
          <w:rFonts w:ascii="Palatino Linotype" w:hAnsi="Palatino Linotype" w:cs="Arial"/>
          <w:b/>
          <w:bCs/>
        </w:rPr>
        <w:t xml:space="preserve">, </w:t>
      </w:r>
      <w:r w:rsidRPr="00366F7E">
        <w:rPr>
          <w:rFonts w:ascii="Palatino Linotype" w:hAnsi="Palatino Linotype" w:cs="Arial"/>
        </w:rPr>
        <w:t>y</w:t>
      </w:r>
      <w:r w:rsidRPr="00CE46BA">
        <w:rPr>
          <w:rFonts w:ascii="Palatino Linotype" w:hAnsi="Palatino Linotype"/>
        </w:rPr>
        <w:t xml:space="preserve"> hágase de su conocimiento que en caso de que considere que le cause algún perjuicio, podrá promover el Juicio de Amparo en los términos de las leyes aplicables, de acuerdo con lo estipulado por el artículo 196, de la Ley de Transparencia y Acceso a la Información Pública del Estado de México y Municipios.</w:t>
      </w:r>
    </w:p>
    <w:p w14:paraId="196B5F33" w14:textId="77777777" w:rsidR="002E5025" w:rsidRDefault="002E5025" w:rsidP="003F4F84">
      <w:pPr>
        <w:pStyle w:val="Sinespaciado"/>
        <w:spacing w:line="360" w:lineRule="auto"/>
        <w:jc w:val="both"/>
        <w:rPr>
          <w:rFonts w:ascii="Palatino Linotype" w:hAnsi="Palatino Linotype"/>
        </w:rPr>
      </w:pPr>
    </w:p>
    <w:p w14:paraId="472FF23B" w14:textId="77777777" w:rsidR="002E5025" w:rsidRPr="00CE46BA" w:rsidRDefault="002E5025" w:rsidP="003F4F84">
      <w:pPr>
        <w:pStyle w:val="Sinespaciado"/>
        <w:spacing w:line="360" w:lineRule="auto"/>
        <w:jc w:val="both"/>
        <w:rPr>
          <w:rFonts w:ascii="Palatino Linotype" w:eastAsia="Calibri" w:hAnsi="Palatino Linotype" w:cs="Arial"/>
        </w:rPr>
      </w:pPr>
    </w:p>
    <w:p w14:paraId="786FFFC9" w14:textId="77777777" w:rsidR="003F4F84" w:rsidRPr="00724A22" w:rsidRDefault="003F4F84" w:rsidP="003F4F84">
      <w:pPr>
        <w:pStyle w:val="Prrafodelista"/>
        <w:autoSpaceDE w:val="0"/>
        <w:autoSpaceDN w:val="0"/>
        <w:adjustRightInd w:val="0"/>
        <w:spacing w:line="360" w:lineRule="auto"/>
        <w:ind w:left="0"/>
        <w:jc w:val="both"/>
        <w:rPr>
          <w:rFonts w:ascii="Palatino Linotype" w:eastAsiaTheme="minorEastAsia" w:hAnsi="Palatino Linotype"/>
          <w:color w:val="000000" w:themeColor="text1"/>
          <w:lang w:val="es-MX"/>
        </w:rPr>
      </w:pPr>
    </w:p>
    <w:p w14:paraId="11EB0D6B" w14:textId="55099DA4" w:rsidR="00880A24" w:rsidRPr="00E11432" w:rsidRDefault="00880A24" w:rsidP="00E11432">
      <w:pPr>
        <w:pStyle w:val="Textoindependiente"/>
        <w:spacing w:after="0" w:line="360" w:lineRule="auto"/>
        <w:jc w:val="both"/>
        <w:rPr>
          <w:rFonts w:ascii="Palatino Linotype" w:eastAsiaTheme="minorEastAsia" w:hAnsi="Palatino Linotype"/>
          <w:color w:val="000000" w:themeColor="text1"/>
          <w:sz w:val="24"/>
          <w:szCs w:val="24"/>
          <w:lang w:val="es-ES_tradnl" w:eastAsia="es-ES"/>
        </w:rPr>
      </w:pPr>
      <w:r>
        <w:rPr>
          <w:rFonts w:ascii="Palatino Linotype" w:eastAsiaTheme="minorEastAsia" w:hAnsi="Palatino Linotype"/>
          <w:color w:val="000000" w:themeColor="text1"/>
          <w:sz w:val="24"/>
          <w:szCs w:val="24"/>
          <w:lang w:val="es-ES_tradnl" w:eastAsia="es-ES"/>
        </w:rPr>
        <w:lastRenderedPageBreak/>
        <w:t>ASÍ LO RESUELVE</w:t>
      </w:r>
      <w:r w:rsidRPr="00667998">
        <w:rPr>
          <w:rFonts w:ascii="Palatino Linotype" w:eastAsiaTheme="minorEastAsia" w:hAnsi="Palatino Linotype"/>
          <w:color w:val="000000" w:themeColor="text1"/>
          <w:sz w:val="24"/>
          <w:szCs w:val="24"/>
          <w:lang w:val="es-ES_tradnl" w:eastAsia="es-ES"/>
        </w:rPr>
        <w:t xml:space="preserve">, POR UNANIMIDAD DE VOTOS, EL PLENO DEL INSTITUTO DE TRANSPARENCIA, ACCESO A LA INFORMACIÓN PÚBLICA Y PROTECCIÓN DE DATOS PERSONALES DEL ESTADO DE MÉXICO Y MUNICIPIOS, CONFORMADO POR LOS COMISIONADOS </w:t>
      </w:r>
      <w:r w:rsidRPr="0063173B">
        <w:rPr>
          <w:rFonts w:ascii="Palatino Linotype" w:eastAsiaTheme="minorEastAsia" w:hAnsi="Palatino Linotype"/>
          <w:color w:val="000000" w:themeColor="text1"/>
          <w:sz w:val="24"/>
          <w:szCs w:val="24"/>
          <w:lang w:val="es-ES_tradnl" w:eastAsia="es-ES"/>
        </w:rPr>
        <w:t>JOSÉ MARTÍNEZ VILCHIS</w:t>
      </w:r>
      <w:r w:rsidRPr="00667998">
        <w:rPr>
          <w:rFonts w:ascii="Palatino Linotype" w:eastAsiaTheme="minorEastAsia" w:hAnsi="Palatino Linotype"/>
          <w:color w:val="000000" w:themeColor="text1"/>
          <w:sz w:val="24"/>
          <w:szCs w:val="24"/>
          <w:lang w:val="es-ES_tradnl" w:eastAsia="es-ES"/>
        </w:rPr>
        <w:t xml:space="preserve">, </w:t>
      </w:r>
      <w:r>
        <w:rPr>
          <w:rFonts w:ascii="Palatino Linotype" w:eastAsiaTheme="minorEastAsia" w:hAnsi="Palatino Linotype"/>
          <w:color w:val="000000" w:themeColor="text1"/>
          <w:sz w:val="24"/>
          <w:szCs w:val="24"/>
          <w:lang w:val="es-ES_tradnl" w:eastAsia="es-ES"/>
        </w:rPr>
        <w:t>MARÍA DEL ROSARIO MEJÍA AYALA, SHARON CRISTINA MORALES MARTÍNEZ, LUIS GUSTAVO PARRA NORIEGA</w:t>
      </w:r>
      <w:r w:rsidRPr="00667998">
        <w:rPr>
          <w:rFonts w:ascii="Palatino Linotype" w:eastAsiaTheme="minorEastAsia" w:hAnsi="Palatino Linotype"/>
          <w:color w:val="000000" w:themeColor="text1"/>
          <w:sz w:val="24"/>
          <w:szCs w:val="24"/>
          <w:lang w:val="es-ES_tradnl" w:eastAsia="es-ES"/>
        </w:rPr>
        <w:t xml:space="preserve"> Y </w:t>
      </w:r>
      <w:r>
        <w:rPr>
          <w:rFonts w:ascii="Palatino Linotype" w:eastAsiaTheme="minorEastAsia" w:hAnsi="Palatino Linotype"/>
          <w:color w:val="000000" w:themeColor="text1"/>
          <w:sz w:val="24"/>
          <w:szCs w:val="24"/>
          <w:lang w:val="es-ES_tradnl" w:eastAsia="es-ES"/>
        </w:rPr>
        <w:t>GUADALUPE RAMIREZ PEÑA</w:t>
      </w:r>
      <w:r w:rsidRPr="00667998">
        <w:rPr>
          <w:rFonts w:ascii="Palatino Linotype" w:eastAsiaTheme="minorEastAsia" w:hAnsi="Palatino Linotype"/>
          <w:color w:val="000000" w:themeColor="text1"/>
          <w:sz w:val="24"/>
          <w:szCs w:val="24"/>
          <w:lang w:val="es-ES_tradnl" w:eastAsia="es-ES"/>
        </w:rPr>
        <w:t xml:space="preserve">; EN LA </w:t>
      </w:r>
      <w:r w:rsidR="001D3E64">
        <w:rPr>
          <w:rFonts w:ascii="Palatino Linotype" w:eastAsiaTheme="minorEastAsia" w:hAnsi="Palatino Linotype"/>
          <w:color w:val="000000" w:themeColor="text1"/>
          <w:sz w:val="24"/>
          <w:szCs w:val="24"/>
          <w:lang w:val="es-ES_tradnl" w:eastAsia="es-ES"/>
        </w:rPr>
        <w:t>VIGÉSIMA</w:t>
      </w:r>
      <w:r w:rsidR="00E76585">
        <w:rPr>
          <w:rFonts w:ascii="Palatino Linotype" w:eastAsiaTheme="minorEastAsia" w:hAnsi="Palatino Linotype"/>
          <w:color w:val="000000" w:themeColor="text1"/>
          <w:sz w:val="24"/>
          <w:szCs w:val="24"/>
          <w:lang w:val="es-ES_tradnl" w:eastAsia="es-ES"/>
        </w:rPr>
        <w:t xml:space="preserve"> SEGUNDA</w:t>
      </w:r>
      <w:r w:rsidR="007C64FC">
        <w:rPr>
          <w:rFonts w:ascii="Palatino Linotype" w:eastAsiaTheme="minorEastAsia" w:hAnsi="Palatino Linotype"/>
          <w:color w:val="000000" w:themeColor="text1"/>
          <w:sz w:val="24"/>
          <w:szCs w:val="24"/>
          <w:lang w:val="es-ES_tradnl" w:eastAsia="es-ES"/>
        </w:rPr>
        <w:t xml:space="preserve"> </w:t>
      </w:r>
      <w:r w:rsidRPr="00CC689C">
        <w:rPr>
          <w:rFonts w:ascii="Palatino Linotype" w:eastAsiaTheme="minorEastAsia" w:hAnsi="Palatino Linotype"/>
          <w:color w:val="000000" w:themeColor="text1"/>
          <w:sz w:val="24"/>
          <w:szCs w:val="24"/>
          <w:lang w:val="es-ES_tradnl" w:eastAsia="es-ES"/>
        </w:rPr>
        <w:t>SESIÓN</w:t>
      </w:r>
      <w:r w:rsidRPr="00667998">
        <w:rPr>
          <w:rFonts w:ascii="Palatino Linotype" w:eastAsiaTheme="minorEastAsia" w:hAnsi="Palatino Linotype"/>
          <w:color w:val="000000" w:themeColor="text1"/>
          <w:sz w:val="24"/>
          <w:szCs w:val="24"/>
          <w:lang w:val="es-ES_tradnl" w:eastAsia="es-ES"/>
        </w:rPr>
        <w:t xml:space="preserve"> ORDINARIA CELEBRADA EL </w:t>
      </w:r>
      <w:r w:rsidR="00E76585">
        <w:rPr>
          <w:rFonts w:ascii="Palatino Linotype" w:eastAsiaTheme="minorEastAsia" w:hAnsi="Palatino Linotype"/>
          <w:color w:val="000000" w:themeColor="text1"/>
          <w:sz w:val="24"/>
          <w:szCs w:val="24"/>
          <w:lang w:val="es-ES_tradnl" w:eastAsia="es-ES"/>
        </w:rPr>
        <w:t>QUINCE</w:t>
      </w:r>
      <w:r>
        <w:rPr>
          <w:rFonts w:ascii="Palatino Linotype" w:eastAsiaTheme="minorEastAsia" w:hAnsi="Palatino Linotype"/>
          <w:color w:val="000000" w:themeColor="text1"/>
          <w:sz w:val="24"/>
          <w:szCs w:val="24"/>
          <w:lang w:val="es-ES_tradnl" w:eastAsia="es-ES"/>
        </w:rPr>
        <w:t xml:space="preserve"> DE </w:t>
      </w:r>
      <w:r w:rsidR="001D3E64">
        <w:rPr>
          <w:rFonts w:ascii="Palatino Linotype" w:eastAsiaTheme="minorEastAsia" w:hAnsi="Palatino Linotype"/>
          <w:color w:val="000000" w:themeColor="text1"/>
          <w:sz w:val="24"/>
          <w:szCs w:val="24"/>
          <w:lang w:val="es-ES_tradnl" w:eastAsia="es-ES"/>
        </w:rPr>
        <w:t>JUNIO</w:t>
      </w:r>
      <w:r>
        <w:rPr>
          <w:rFonts w:ascii="Palatino Linotype" w:eastAsiaTheme="minorEastAsia" w:hAnsi="Palatino Linotype"/>
          <w:color w:val="000000" w:themeColor="text1"/>
          <w:sz w:val="24"/>
          <w:szCs w:val="24"/>
          <w:lang w:val="es-ES_tradnl" w:eastAsia="es-ES"/>
        </w:rPr>
        <w:t xml:space="preserve"> </w:t>
      </w:r>
      <w:r w:rsidRPr="00667998">
        <w:rPr>
          <w:rFonts w:ascii="Palatino Linotype" w:eastAsiaTheme="minorEastAsia" w:hAnsi="Palatino Linotype"/>
          <w:color w:val="000000" w:themeColor="text1"/>
          <w:sz w:val="24"/>
          <w:szCs w:val="24"/>
          <w:lang w:val="es-ES_tradnl" w:eastAsia="es-ES"/>
        </w:rPr>
        <w:t>DE DOS MIL VEINT</w:t>
      </w:r>
      <w:r>
        <w:rPr>
          <w:rFonts w:ascii="Palatino Linotype" w:eastAsiaTheme="minorEastAsia" w:hAnsi="Palatino Linotype"/>
          <w:color w:val="000000" w:themeColor="text1"/>
          <w:sz w:val="24"/>
          <w:szCs w:val="24"/>
          <w:lang w:val="es-ES_tradnl" w:eastAsia="es-ES"/>
        </w:rPr>
        <w:t>IDÓ</w:t>
      </w:r>
      <w:r w:rsidR="00E76585">
        <w:rPr>
          <w:rFonts w:ascii="Palatino Linotype" w:eastAsiaTheme="minorEastAsia" w:hAnsi="Palatino Linotype"/>
          <w:color w:val="000000" w:themeColor="text1"/>
          <w:sz w:val="24"/>
          <w:szCs w:val="24"/>
          <w:lang w:val="es-ES_tradnl" w:eastAsia="es-ES"/>
        </w:rPr>
        <w:t>S</w:t>
      </w:r>
      <w:r w:rsidRPr="00667998">
        <w:rPr>
          <w:rFonts w:ascii="Palatino Linotype" w:eastAsiaTheme="minorEastAsia" w:hAnsi="Palatino Linotype"/>
          <w:color w:val="000000" w:themeColor="text1"/>
          <w:sz w:val="24"/>
          <w:szCs w:val="24"/>
          <w:lang w:val="es-ES_tradnl" w:eastAsia="es-ES"/>
        </w:rPr>
        <w:t xml:space="preserve"> ANTE EL SECRETARIO TÉCNICO DEL PLENO ALEXIS TAPIA RAMÍREZ.--</w:t>
      </w:r>
      <w:r>
        <w:rPr>
          <w:rFonts w:ascii="Palatino Linotype" w:eastAsiaTheme="minorEastAsia" w:hAnsi="Palatino Linotype"/>
          <w:color w:val="000000" w:themeColor="text1"/>
          <w:sz w:val="24"/>
          <w:szCs w:val="24"/>
          <w:lang w:val="es-ES_tradnl" w:eastAsia="es-ES"/>
        </w:rPr>
        <w:t>-------------------------------------------------------------------------------------------------------------------------------------------------------------------------------------------------------------------------------------------------</w:t>
      </w:r>
      <w:r w:rsidR="00E76585" w:rsidRPr="00E76585">
        <w:rPr>
          <w:rFonts w:ascii="Palatino Linotype" w:eastAsiaTheme="minorEastAsia" w:hAnsi="Palatino Linotype"/>
          <w:color w:val="000000" w:themeColor="text1"/>
          <w:sz w:val="24"/>
          <w:szCs w:val="24"/>
          <w:lang w:val="es-ES_tradnl" w:eastAsia="es-ES"/>
        </w:rPr>
        <w:t xml:space="preserve"> </w:t>
      </w:r>
      <w:r w:rsidR="00E76585">
        <w:rPr>
          <w:rFonts w:ascii="Palatino Linotype" w:eastAsiaTheme="minorEastAsia" w:hAnsi="Palatino Linotype"/>
          <w:color w:val="000000" w:themeColor="text1"/>
          <w:sz w:val="24"/>
          <w:szCs w:val="24"/>
          <w:lang w:val="es-ES_tradnl" w:eastAsia="es-ES"/>
        </w:rPr>
        <w:t>----------------------------------------------------------------------------------------------------------------------------------------------------------------------------------------------------------------------------------------------------------------------------------------------------------------------------------------------------------------------------------------------------------------------------------------------------------------------------------------------------------------------------------------------------------------------------------------------------------------------------------------------------------------------------------------------------------------------------------------------------------------------------------------------------------------------------------------------------------------------------------------------------------------------------------------------------------------------------------------------------------------------------------------</w:t>
      </w:r>
      <w:bookmarkStart w:id="3" w:name="_GoBack"/>
      <w:bookmarkEnd w:id="3"/>
      <w:r w:rsidR="00E76585">
        <w:rPr>
          <w:rFonts w:ascii="Palatino Linotype" w:eastAsiaTheme="minorEastAsia" w:hAnsi="Palatino Linotype"/>
          <w:color w:val="000000" w:themeColor="text1"/>
          <w:sz w:val="24"/>
          <w:szCs w:val="24"/>
          <w:lang w:val="es-ES_tradnl" w:eastAsia="es-ES"/>
        </w:rPr>
        <w:t>---------------------------------------------------------------------------------------------------------------------------------------------------------------------------------------------------------------------------------------------------------------------------------------------------------------------------------------------------------------------------------------------------------------------------------------------------------------------------------------------------------------</w:t>
      </w:r>
      <w:r>
        <w:rPr>
          <w:rFonts w:ascii="Palatino Linotype" w:hAnsi="Palatino Linotype"/>
          <w:sz w:val="16"/>
          <w:szCs w:val="18"/>
        </w:rPr>
        <w:t>JMV</w:t>
      </w:r>
      <w:r w:rsidRPr="00667998">
        <w:rPr>
          <w:rFonts w:ascii="Palatino Linotype" w:hAnsi="Palatino Linotype"/>
          <w:sz w:val="16"/>
          <w:szCs w:val="18"/>
        </w:rPr>
        <w:t>/</w:t>
      </w:r>
      <w:r>
        <w:rPr>
          <w:rFonts w:ascii="Palatino Linotype" w:hAnsi="Palatino Linotype"/>
          <w:sz w:val="16"/>
          <w:szCs w:val="18"/>
        </w:rPr>
        <w:t>CCR</w:t>
      </w:r>
      <w:r w:rsidRPr="00667998">
        <w:rPr>
          <w:rFonts w:ascii="Palatino Linotype" w:hAnsi="Palatino Linotype"/>
          <w:sz w:val="16"/>
          <w:szCs w:val="18"/>
        </w:rPr>
        <w:t>/</w:t>
      </w:r>
      <w:proofErr w:type="spellStart"/>
      <w:r w:rsidR="005509C6">
        <w:rPr>
          <w:rFonts w:ascii="Palatino Linotype" w:hAnsi="Palatino Linotype"/>
          <w:sz w:val="16"/>
          <w:szCs w:val="18"/>
        </w:rPr>
        <w:t>fjjc</w:t>
      </w:r>
      <w:proofErr w:type="spellEnd"/>
    </w:p>
    <w:p w14:paraId="016E83D0" w14:textId="77777777" w:rsidR="00880A24" w:rsidRDefault="00880A24" w:rsidP="00880A24"/>
    <w:p w14:paraId="07C3700C" w14:textId="77777777" w:rsidR="00880A24" w:rsidRDefault="00880A24" w:rsidP="00880A24"/>
    <w:p w14:paraId="6FAE39A6" w14:textId="77777777" w:rsidR="00880A24" w:rsidRDefault="00880A24" w:rsidP="00880A24"/>
    <w:p w14:paraId="09E690FA" w14:textId="77777777" w:rsidR="00880A24" w:rsidRDefault="00880A24" w:rsidP="00880A24"/>
    <w:p w14:paraId="6D5485D5" w14:textId="77777777" w:rsidR="00880A24" w:rsidRDefault="00880A24" w:rsidP="00880A24"/>
    <w:p w14:paraId="5E9F335D" w14:textId="77777777" w:rsidR="00880A24" w:rsidRDefault="00880A24" w:rsidP="00880A24"/>
    <w:p w14:paraId="1C8261B6" w14:textId="77777777" w:rsidR="00880A24" w:rsidRDefault="00880A24" w:rsidP="00880A24"/>
    <w:p w14:paraId="50EB3E4F" w14:textId="77777777" w:rsidR="00880A24" w:rsidRDefault="00880A24" w:rsidP="00880A24"/>
    <w:p w14:paraId="6BC24991" w14:textId="77777777" w:rsidR="00880A24" w:rsidRDefault="00880A24" w:rsidP="00880A24"/>
    <w:p w14:paraId="178D3CF5" w14:textId="77777777" w:rsidR="00880A24" w:rsidRDefault="00880A24" w:rsidP="00880A24"/>
    <w:p w14:paraId="20685175" w14:textId="77777777" w:rsidR="00880A24" w:rsidRDefault="00880A24" w:rsidP="00880A24"/>
    <w:p w14:paraId="5D09AFCC" w14:textId="77777777" w:rsidR="00880A24" w:rsidRDefault="00880A24" w:rsidP="00880A24"/>
    <w:p w14:paraId="57AA0B16" w14:textId="77777777" w:rsidR="00880A24" w:rsidRDefault="00880A24" w:rsidP="00880A24"/>
    <w:p w14:paraId="31782D00" w14:textId="77777777" w:rsidR="00880A24" w:rsidRDefault="00880A24" w:rsidP="00880A24"/>
    <w:p w14:paraId="6A6322F4" w14:textId="77777777" w:rsidR="00880A24" w:rsidRDefault="00880A24" w:rsidP="00880A24"/>
    <w:p w14:paraId="24A387FA" w14:textId="77777777" w:rsidR="00724FF8" w:rsidRDefault="00724FF8"/>
    <w:sectPr w:rsidR="00724FF8" w:rsidSect="00955817">
      <w:headerReference w:type="even" r:id="rId9"/>
      <w:headerReference w:type="default" r:id="rId10"/>
      <w:footerReference w:type="default" r:id="rId11"/>
      <w:headerReference w:type="first" r:id="rId12"/>
      <w:footerReference w:type="first" r:id="rId13"/>
      <w:pgSz w:w="12240" w:h="15840"/>
      <w:pgMar w:top="1418" w:right="1325" w:bottom="1418" w:left="1701" w:header="709" w:footer="709"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4B3890" w16cex:dateUtc="2022-06-08T20:02:00Z"/>
  <w16cex:commentExtensible w16cex:durableId="264B38BA" w16cex:dateUtc="2022-06-08T20:0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834E3B5" w16cid:durableId="264B3890"/>
  <w16cid:commentId w16cid:paraId="51B99709" w16cid:durableId="264B38BA"/>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BA4107" w14:textId="77777777" w:rsidR="00395F8B" w:rsidRDefault="00395F8B" w:rsidP="00880A24">
      <w:pPr>
        <w:spacing w:after="0" w:line="240" w:lineRule="auto"/>
      </w:pPr>
      <w:r>
        <w:separator/>
      </w:r>
    </w:p>
  </w:endnote>
  <w:endnote w:type="continuationSeparator" w:id="0">
    <w:p w14:paraId="1AFA6F2F" w14:textId="77777777" w:rsidR="00395F8B" w:rsidRDefault="00395F8B" w:rsidP="00880A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DA7EE7" w14:textId="28C0F973" w:rsidR="00955817" w:rsidRPr="000B69FA" w:rsidRDefault="00D72765" w:rsidP="00955817">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EF22A6">
      <w:rPr>
        <w:rFonts w:ascii="Palatino Linotype" w:hAnsi="Palatino Linotype"/>
        <w:bCs/>
        <w:noProof/>
        <w:sz w:val="20"/>
      </w:rPr>
      <w:t>20</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EF22A6">
      <w:rPr>
        <w:rFonts w:ascii="Palatino Linotype" w:hAnsi="Palatino Linotype"/>
        <w:bCs/>
        <w:noProof/>
        <w:sz w:val="20"/>
      </w:rPr>
      <w:t>20</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948A0C" w14:textId="49D64FB5" w:rsidR="00955817" w:rsidRPr="000B69FA" w:rsidRDefault="00D72765" w:rsidP="00955817">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2D4DC2">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2D4DC2">
      <w:rPr>
        <w:rFonts w:ascii="Palatino Linotype" w:hAnsi="Palatino Linotype"/>
        <w:bCs/>
        <w:noProof/>
        <w:sz w:val="20"/>
      </w:rPr>
      <w:t>20</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EB44B09" w14:textId="77777777" w:rsidR="00395F8B" w:rsidRDefault="00395F8B" w:rsidP="00880A24">
      <w:pPr>
        <w:spacing w:after="0" w:line="240" w:lineRule="auto"/>
      </w:pPr>
      <w:r>
        <w:separator/>
      </w:r>
    </w:p>
  </w:footnote>
  <w:footnote w:type="continuationSeparator" w:id="0">
    <w:p w14:paraId="43C84FBA" w14:textId="77777777" w:rsidR="00395F8B" w:rsidRDefault="00395F8B" w:rsidP="00880A24">
      <w:pPr>
        <w:spacing w:after="0" w:line="240" w:lineRule="auto"/>
      </w:pPr>
      <w:r>
        <w:continuationSeparator/>
      </w:r>
    </w:p>
  </w:footnote>
  <w:footnote w:id="1">
    <w:p w14:paraId="4C469530" w14:textId="77777777" w:rsidR="00172408" w:rsidRPr="00946E1F" w:rsidRDefault="00172408" w:rsidP="00172408">
      <w:pPr>
        <w:jc w:val="both"/>
        <w:rPr>
          <w:rFonts w:ascii="Palatino Linotype" w:hAnsi="Palatino Linotype"/>
          <w:i/>
          <w:sz w:val="20"/>
          <w:szCs w:val="20"/>
        </w:rPr>
      </w:pPr>
      <w:r>
        <w:rPr>
          <w:rStyle w:val="Refdenotaalpie"/>
        </w:rPr>
        <w:footnoteRef/>
      </w:r>
      <w:r>
        <w:t xml:space="preserve"> </w:t>
      </w:r>
      <w:r w:rsidRPr="00946E1F">
        <w:rPr>
          <w:rFonts w:ascii="Palatino Linotype" w:hAnsi="Palatino Linotype"/>
          <w:b/>
          <w:bCs/>
          <w:i/>
          <w:sz w:val="20"/>
          <w:szCs w:val="20"/>
        </w:rPr>
        <w:t>IMPROCEDENCIA Y SOBRESEIMIENTO EN EL JUICIO DE AMPARO. LAS CAUSAS PREVISTAS EN LOS ARTÍCULOS 73 Y 74 DE LA LEY DE LA MATERIA, RESPECTIVAMENTE, NO SON INCOMPATIBLES CON EL ARTÍCULO 25.1 DE LA CONVENCIÓN AMERICANA SOBRE DERECHOS HUMANOS.</w:t>
      </w:r>
      <w:r>
        <w:rPr>
          <w:rFonts w:ascii="Palatino Linotype" w:hAnsi="Palatino Linotype"/>
          <w:b/>
          <w:bCs/>
          <w:i/>
          <w:sz w:val="20"/>
          <w:szCs w:val="20"/>
        </w:rPr>
        <w:t xml:space="preserve"> </w:t>
      </w:r>
      <w:r w:rsidRPr="00946E1F">
        <w:rPr>
          <w:rFonts w:ascii="Palatino Linotype" w:hAnsi="Palatino Linotype"/>
          <w:i/>
          <w:sz w:val="20"/>
          <w:szCs w:val="20"/>
        </w:rPr>
        <w:t>Del examen de compatibilidad de los artículos</w:t>
      </w:r>
      <w:r>
        <w:rPr>
          <w:rFonts w:ascii="Palatino Linotype" w:hAnsi="Palatino Linotype"/>
          <w:i/>
          <w:sz w:val="20"/>
          <w:szCs w:val="20"/>
        </w:rPr>
        <w:t xml:space="preserve"> </w:t>
      </w:r>
      <w:hyperlink r:id="rId1" w:history="1">
        <w:r w:rsidRPr="00946E1F">
          <w:rPr>
            <w:rStyle w:val="Hipervnculo"/>
            <w:rFonts w:ascii="Palatino Linotype" w:hAnsi="Palatino Linotype"/>
            <w:i/>
            <w:sz w:val="20"/>
            <w:szCs w:val="20"/>
          </w:rPr>
          <w:t>73 y 74 de la Ley de Amparo</w:t>
        </w:r>
      </w:hyperlink>
      <w:r>
        <w:rPr>
          <w:rStyle w:val="apple-converted-space"/>
          <w:rFonts w:ascii="Palatino Linotype" w:hAnsi="Palatino Linotype"/>
          <w:i/>
        </w:rPr>
        <w:t xml:space="preserve"> </w:t>
      </w:r>
      <w:r w:rsidRPr="00946E1F">
        <w:rPr>
          <w:rFonts w:ascii="Palatino Linotype" w:hAnsi="Palatino Linotype"/>
          <w:i/>
          <w:sz w:val="20"/>
          <w:szCs w:val="20"/>
        </w:rPr>
        <w:t>con el artículo</w:t>
      </w:r>
      <w:r>
        <w:rPr>
          <w:rFonts w:ascii="Palatino Linotype" w:hAnsi="Palatino Linotype"/>
          <w:i/>
          <w:sz w:val="20"/>
          <w:szCs w:val="20"/>
        </w:rPr>
        <w:t xml:space="preserve"> </w:t>
      </w:r>
      <w:hyperlink r:id="rId2" w:history="1">
        <w:r w:rsidRPr="00946E1F">
          <w:rPr>
            <w:rStyle w:val="Hipervnculo"/>
            <w:rFonts w:ascii="Palatino Linotype" w:hAnsi="Palatino Linotype"/>
            <w:i/>
            <w:sz w:val="20"/>
            <w:szCs w:val="20"/>
          </w:rPr>
          <w:t>25.1 de la Convención Americana sobre Derechos Humanos</w:t>
        </w:r>
      </w:hyperlink>
      <w:r>
        <w:rPr>
          <w:rStyle w:val="apple-converted-space"/>
          <w:rFonts w:ascii="Palatino Linotype" w:hAnsi="Palatino Linotype"/>
          <w:i/>
        </w:rPr>
        <w:t xml:space="preserve"> </w:t>
      </w:r>
      <w:r w:rsidRPr="00946E1F">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46E1F">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946E1F">
        <w:rPr>
          <w:rFonts w:ascii="Palatino Linotype" w:hAnsi="Palatino Linotype"/>
          <w:i/>
          <w:sz w:val="20"/>
          <w:szCs w:val="20"/>
        </w:rPr>
        <w:t>concesoria</w:t>
      </w:r>
      <w:proofErr w:type="spellEnd"/>
      <w:r w:rsidRPr="00946E1F">
        <w:rPr>
          <w:rFonts w:ascii="Palatino Linotype" w:hAnsi="Palatino Linotype"/>
          <w:i/>
          <w:sz w:val="20"/>
          <w:szCs w:val="20"/>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BC74EC" w14:textId="77777777" w:rsidR="00D21B73" w:rsidRDefault="00395F8B">
    <w:pPr>
      <w:pStyle w:val="Encabezado"/>
    </w:pPr>
    <w:r>
      <w:rPr>
        <w:noProof/>
      </w:rPr>
      <w:pict w14:anchorId="6BBD9C5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90034454" o:spid="_x0000_s2049" type="#_x0000_t75" style="position:absolute;margin-left:0;margin-top:0;width:736.5pt;height:960pt;z-index:-251657216;mso-position-horizontal:center;mso-position-horizontal-relative:margin;mso-position-vertical:center;mso-position-vertical-relative:margin" o:allowincell="f">
          <v:imagedata r:id="rId1" o:title="HOJA 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EA6262" w14:textId="77777777" w:rsidR="00955817" w:rsidRDefault="00395F8B">
    <w:pPr>
      <w:pStyle w:val="Encabezado"/>
    </w:pPr>
    <w:r>
      <w:rPr>
        <w:noProof/>
      </w:rPr>
      <w:pict w14:anchorId="6422B49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90034455" o:spid="_x0000_s2050" type="#_x0000_t75" style="position:absolute;margin-left:-92.15pt;margin-top:-128.35pt;width:736.5pt;height:960pt;z-index:-251656192;mso-position-horizontal-relative:margin;mso-position-vertical-relative:margin" o:allowincell="f">
          <v:imagedata r:id="rId1" o:title="HOJA RESOLUCIÓN"/>
          <w10:wrap anchorx="margin" anchory="margin"/>
        </v:shape>
      </w:pict>
    </w:r>
  </w:p>
  <w:tbl>
    <w:tblPr>
      <w:tblW w:w="10065" w:type="dxa"/>
      <w:tblInd w:w="-851" w:type="dxa"/>
      <w:tblCellMar>
        <w:left w:w="70" w:type="dxa"/>
        <w:right w:w="70" w:type="dxa"/>
      </w:tblCellMar>
      <w:tblLook w:val="04A0" w:firstRow="1" w:lastRow="0" w:firstColumn="1" w:lastColumn="0" w:noHBand="0" w:noVBand="1"/>
    </w:tblPr>
    <w:tblGrid>
      <w:gridCol w:w="5949"/>
      <w:gridCol w:w="4116"/>
    </w:tblGrid>
    <w:tr w:rsidR="00955817" w14:paraId="243A3AF3" w14:textId="77777777" w:rsidTr="003901C4">
      <w:trPr>
        <w:trHeight w:val="227"/>
      </w:trPr>
      <w:tc>
        <w:tcPr>
          <w:tcW w:w="5949" w:type="dxa"/>
          <w:hideMark/>
        </w:tcPr>
        <w:p w14:paraId="03CD2D7C" w14:textId="77777777" w:rsidR="00955817" w:rsidRDefault="00D72765" w:rsidP="00955817">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116" w:type="dxa"/>
          <w:hideMark/>
        </w:tcPr>
        <w:p w14:paraId="7156A664" w14:textId="54682750" w:rsidR="00955817" w:rsidRPr="00B4142F" w:rsidRDefault="00D72765" w:rsidP="00A223C3">
          <w:pPr>
            <w:spacing w:after="120" w:line="256" w:lineRule="auto"/>
            <w:ind w:left="639" w:right="214"/>
            <w:jc w:val="right"/>
            <w:rPr>
              <w:rFonts w:ascii="Palatino Linotype" w:hAnsi="Palatino Linotype" w:cs="Arial"/>
              <w:szCs w:val="20"/>
            </w:rPr>
          </w:pPr>
          <w:r>
            <w:rPr>
              <w:rFonts w:ascii="Palatino Linotype" w:hAnsi="Palatino Linotype" w:cs="Arial"/>
              <w:bCs/>
              <w:sz w:val="24"/>
              <w:lang w:eastAsia="es-MX"/>
            </w:rPr>
            <w:t>0</w:t>
          </w:r>
          <w:r w:rsidR="00A223C3">
            <w:rPr>
              <w:rFonts w:ascii="Palatino Linotype" w:hAnsi="Palatino Linotype" w:cs="Arial"/>
              <w:bCs/>
              <w:sz w:val="24"/>
              <w:lang w:eastAsia="es-MX"/>
            </w:rPr>
            <w:t>5175</w:t>
          </w:r>
          <w:r>
            <w:rPr>
              <w:rFonts w:ascii="Palatino Linotype" w:hAnsi="Palatino Linotype" w:cs="Arial"/>
              <w:bCs/>
              <w:sz w:val="24"/>
              <w:lang w:eastAsia="es-MX"/>
            </w:rPr>
            <w:t>/INFOEM/IP/RR/2022</w:t>
          </w:r>
        </w:p>
      </w:tc>
    </w:tr>
    <w:tr w:rsidR="00955817" w14:paraId="23E82FF9" w14:textId="77777777" w:rsidTr="003901C4">
      <w:trPr>
        <w:trHeight w:val="242"/>
      </w:trPr>
      <w:tc>
        <w:tcPr>
          <w:tcW w:w="5949" w:type="dxa"/>
          <w:hideMark/>
        </w:tcPr>
        <w:p w14:paraId="68F4300D" w14:textId="77777777" w:rsidR="00955817" w:rsidRDefault="00D72765" w:rsidP="00955817">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116" w:type="dxa"/>
          <w:hideMark/>
        </w:tcPr>
        <w:p w14:paraId="7AE45044" w14:textId="34E42437" w:rsidR="00955817" w:rsidRPr="00F06FED" w:rsidRDefault="00117F53" w:rsidP="00EB0851">
          <w:pPr>
            <w:spacing w:after="120" w:line="256" w:lineRule="auto"/>
            <w:ind w:right="214"/>
            <w:jc w:val="right"/>
            <w:rPr>
              <w:rFonts w:ascii="Palatino Linotype" w:hAnsi="Palatino Linotype" w:cs="Arial"/>
            </w:rPr>
          </w:pPr>
          <w:r w:rsidRPr="00117F53">
            <w:rPr>
              <w:rFonts w:ascii="Palatino Linotype" w:hAnsi="Palatino Linotype" w:cs="Arial"/>
              <w:szCs w:val="20"/>
            </w:rPr>
            <w:t xml:space="preserve">Ayuntamiento de </w:t>
          </w:r>
          <w:r w:rsidR="00A223C3" w:rsidRPr="00DB594F">
            <w:rPr>
              <w:rFonts w:ascii="Palatino Linotype" w:hAnsi="Palatino Linotype" w:cs="Arial"/>
              <w:szCs w:val="20"/>
            </w:rPr>
            <w:t>Chicoloapan</w:t>
          </w:r>
        </w:p>
      </w:tc>
    </w:tr>
    <w:tr w:rsidR="00955817" w14:paraId="608B5C32" w14:textId="77777777" w:rsidTr="003901C4">
      <w:trPr>
        <w:trHeight w:val="342"/>
      </w:trPr>
      <w:tc>
        <w:tcPr>
          <w:tcW w:w="5949" w:type="dxa"/>
          <w:hideMark/>
        </w:tcPr>
        <w:p w14:paraId="1D853342" w14:textId="77777777" w:rsidR="00955817" w:rsidRDefault="00D72765" w:rsidP="00955817">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116" w:type="dxa"/>
          <w:hideMark/>
        </w:tcPr>
        <w:p w14:paraId="1A0C2F9D" w14:textId="77777777" w:rsidR="00955817" w:rsidRDefault="00D72765" w:rsidP="00955817">
          <w:pPr>
            <w:spacing w:after="120" w:line="256" w:lineRule="auto"/>
            <w:ind w:left="497" w:right="214" w:firstLine="142"/>
            <w:jc w:val="right"/>
            <w:rPr>
              <w:rFonts w:ascii="Palatino Linotype" w:hAnsi="Palatino Linotype" w:cs="Arial"/>
              <w:szCs w:val="20"/>
            </w:rPr>
          </w:pPr>
          <w:r>
            <w:rPr>
              <w:rFonts w:ascii="Palatino Linotype" w:hAnsi="Palatino Linotype" w:cs="Arial"/>
              <w:szCs w:val="20"/>
            </w:rPr>
            <w:t>José Martínez Vilchis</w:t>
          </w:r>
        </w:p>
      </w:tc>
    </w:tr>
  </w:tbl>
  <w:p w14:paraId="5D5CD2EA" w14:textId="77777777" w:rsidR="00955817" w:rsidRDefault="00395F8B">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6091"/>
      <w:gridCol w:w="3974"/>
    </w:tblGrid>
    <w:tr w:rsidR="00955817" w14:paraId="76C95B27" w14:textId="77777777" w:rsidTr="003901C4">
      <w:trPr>
        <w:trHeight w:val="227"/>
      </w:trPr>
      <w:tc>
        <w:tcPr>
          <w:tcW w:w="6091" w:type="dxa"/>
          <w:hideMark/>
        </w:tcPr>
        <w:p w14:paraId="6B9424F1" w14:textId="77777777" w:rsidR="00955817" w:rsidRDefault="00D72765" w:rsidP="00955817">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3974" w:type="dxa"/>
          <w:hideMark/>
        </w:tcPr>
        <w:p w14:paraId="2D5A2850" w14:textId="73D95154" w:rsidR="00955817" w:rsidRPr="00B4142F" w:rsidRDefault="00D72765" w:rsidP="00DB594F">
          <w:pPr>
            <w:spacing w:after="120" w:line="256" w:lineRule="auto"/>
            <w:ind w:right="214"/>
            <w:jc w:val="right"/>
            <w:rPr>
              <w:rFonts w:ascii="Palatino Linotype" w:hAnsi="Palatino Linotype" w:cs="Arial"/>
              <w:szCs w:val="20"/>
            </w:rPr>
          </w:pPr>
          <w:r>
            <w:rPr>
              <w:rFonts w:ascii="Palatino Linotype" w:hAnsi="Palatino Linotype" w:cs="Arial"/>
              <w:bCs/>
              <w:sz w:val="24"/>
              <w:lang w:eastAsia="es-MX"/>
            </w:rPr>
            <w:t>0</w:t>
          </w:r>
          <w:r w:rsidR="00DB594F">
            <w:rPr>
              <w:rFonts w:ascii="Palatino Linotype" w:hAnsi="Palatino Linotype" w:cs="Arial"/>
              <w:bCs/>
              <w:sz w:val="24"/>
              <w:lang w:eastAsia="es-MX"/>
            </w:rPr>
            <w:t>5175</w:t>
          </w:r>
          <w:r>
            <w:rPr>
              <w:rFonts w:ascii="Palatino Linotype" w:hAnsi="Palatino Linotype" w:cs="Arial"/>
              <w:bCs/>
              <w:sz w:val="24"/>
              <w:lang w:eastAsia="es-MX"/>
            </w:rPr>
            <w:t>/INFOEM/IP/RR/2022</w:t>
          </w:r>
        </w:p>
      </w:tc>
    </w:tr>
    <w:tr w:rsidR="00955817" w14:paraId="61BDE3F9" w14:textId="77777777" w:rsidTr="003901C4">
      <w:trPr>
        <w:trHeight w:val="196"/>
      </w:trPr>
      <w:tc>
        <w:tcPr>
          <w:tcW w:w="6091" w:type="dxa"/>
          <w:hideMark/>
        </w:tcPr>
        <w:p w14:paraId="25BADC0F" w14:textId="77777777" w:rsidR="00955817" w:rsidRDefault="00D72765" w:rsidP="00955817">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3974" w:type="dxa"/>
          <w:hideMark/>
        </w:tcPr>
        <w:p w14:paraId="0C98ECB7" w14:textId="3ABC7D99" w:rsidR="00955817" w:rsidRPr="00F06FED" w:rsidRDefault="002D4DC2" w:rsidP="00D21B73">
          <w:pPr>
            <w:spacing w:after="120" w:line="256" w:lineRule="auto"/>
            <w:ind w:right="214"/>
            <w:jc w:val="right"/>
            <w:rPr>
              <w:rFonts w:ascii="Palatino Linotype" w:hAnsi="Palatino Linotype" w:cs="Arial"/>
            </w:rPr>
          </w:pPr>
          <w:r>
            <w:rPr>
              <w:rFonts w:ascii="Palatino Linotype" w:hAnsi="Palatino Linotype" w:cs="Arial"/>
            </w:rPr>
            <w:t>XXXXXXXXXXXXXXXX</w:t>
          </w:r>
        </w:p>
      </w:tc>
    </w:tr>
    <w:tr w:rsidR="00955817" w14:paraId="3A8E7515" w14:textId="77777777" w:rsidTr="003901C4">
      <w:trPr>
        <w:trHeight w:val="242"/>
      </w:trPr>
      <w:tc>
        <w:tcPr>
          <w:tcW w:w="6091" w:type="dxa"/>
          <w:hideMark/>
        </w:tcPr>
        <w:p w14:paraId="4CDFA9D6" w14:textId="77777777" w:rsidR="00955817" w:rsidRDefault="00D72765" w:rsidP="00955817">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3974" w:type="dxa"/>
          <w:hideMark/>
        </w:tcPr>
        <w:p w14:paraId="3B83638A" w14:textId="23FC922D" w:rsidR="00955817" w:rsidRDefault="00DB594F" w:rsidP="00EB0851">
          <w:pPr>
            <w:spacing w:after="120" w:line="256" w:lineRule="auto"/>
            <w:ind w:right="214"/>
            <w:jc w:val="right"/>
            <w:rPr>
              <w:rFonts w:ascii="Palatino Linotype" w:hAnsi="Palatino Linotype" w:cs="Arial"/>
              <w:szCs w:val="20"/>
            </w:rPr>
          </w:pPr>
          <w:r w:rsidRPr="00DB594F">
            <w:rPr>
              <w:rFonts w:ascii="Palatino Linotype" w:hAnsi="Palatino Linotype" w:cs="Arial"/>
              <w:szCs w:val="20"/>
            </w:rPr>
            <w:t>Ayuntamiento de Chicoloapan</w:t>
          </w:r>
        </w:p>
      </w:tc>
    </w:tr>
    <w:tr w:rsidR="00955817" w14:paraId="6E09E3B2" w14:textId="77777777" w:rsidTr="003901C4">
      <w:trPr>
        <w:trHeight w:val="342"/>
      </w:trPr>
      <w:tc>
        <w:tcPr>
          <w:tcW w:w="6091" w:type="dxa"/>
          <w:hideMark/>
        </w:tcPr>
        <w:p w14:paraId="062E7934" w14:textId="77777777" w:rsidR="00955817" w:rsidRDefault="00D72765" w:rsidP="00955817">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3974" w:type="dxa"/>
          <w:hideMark/>
        </w:tcPr>
        <w:p w14:paraId="3FEC79CF" w14:textId="77777777" w:rsidR="00955817" w:rsidRDefault="00D72765" w:rsidP="00D21B73">
          <w:pPr>
            <w:spacing w:after="120" w:line="256" w:lineRule="auto"/>
            <w:ind w:right="214"/>
            <w:jc w:val="right"/>
            <w:rPr>
              <w:rFonts w:ascii="Palatino Linotype" w:hAnsi="Palatino Linotype" w:cs="Arial"/>
              <w:szCs w:val="20"/>
            </w:rPr>
          </w:pPr>
          <w:r>
            <w:rPr>
              <w:rFonts w:ascii="Palatino Linotype" w:hAnsi="Palatino Linotype" w:cs="Arial"/>
              <w:szCs w:val="20"/>
            </w:rPr>
            <w:t>José Martínez Vilchis</w:t>
          </w:r>
        </w:p>
      </w:tc>
    </w:tr>
  </w:tbl>
  <w:p w14:paraId="0C711A47" w14:textId="77777777" w:rsidR="00955817" w:rsidRDefault="00395F8B">
    <w:pPr>
      <w:pStyle w:val="Encabezado"/>
    </w:pPr>
    <w:r>
      <w:rPr>
        <w:noProof/>
      </w:rPr>
      <w:pict w14:anchorId="22768AE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90034453" o:spid="_x0000_s2051" type="#_x0000_t75" style="position:absolute;margin-left:-85.4pt;margin-top:-136.7pt;width:736.5pt;height:960pt;z-index:-251655168;mso-position-horizontal-relative:margin;mso-position-vertical-relative:margin" o:allowincell="f">
          <v:imagedata r:id="rId1" o:title="HOJA RESOLUCIÓ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7A3931"/>
    <w:multiLevelType w:val="hybridMultilevel"/>
    <w:tmpl w:val="4C1C245E"/>
    <w:lvl w:ilvl="0" w:tplc="3F806FB8">
      <w:start w:val="3"/>
      <w:numFmt w:val="bullet"/>
      <w:lvlText w:val="-"/>
      <w:lvlJc w:val="left"/>
      <w:pPr>
        <w:ind w:left="1080" w:hanging="360"/>
      </w:pPr>
      <w:rPr>
        <w:rFonts w:ascii="Palatino Linotype" w:eastAsia="Times New Roman" w:hAnsi="Palatino Linotype" w:cs="Arial" w:hint="default"/>
        <w:b/>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 w15:restartNumberingAfterBreak="0">
    <w:nsid w:val="0F8F218C"/>
    <w:multiLevelType w:val="hybridMultilevel"/>
    <w:tmpl w:val="7D1AE6FA"/>
    <w:lvl w:ilvl="0" w:tplc="B082150A">
      <w:start w:val="3"/>
      <w:numFmt w:val="decimal"/>
      <w:lvlText w:val="%1."/>
      <w:lvlJc w:val="left"/>
      <w:pPr>
        <w:ind w:left="720" w:hanging="360"/>
      </w:pPr>
      <w:rPr>
        <w:rFonts w:cstheme="minorBidi" w:hint="default"/>
        <w:color w:val="000000"/>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4C75BE4"/>
    <w:multiLevelType w:val="hybridMultilevel"/>
    <w:tmpl w:val="A53C62A2"/>
    <w:lvl w:ilvl="0" w:tplc="394C9ADE">
      <w:numFmt w:val="bullet"/>
      <w:lvlText w:val="-"/>
      <w:lvlJc w:val="left"/>
      <w:pPr>
        <w:ind w:left="1080" w:hanging="360"/>
      </w:pPr>
      <w:rPr>
        <w:rFonts w:ascii="Palatino Linotype" w:eastAsia="Times New Roman" w:hAnsi="Palatino Linotype" w:cs="Aria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3" w15:restartNumberingAfterBreak="0">
    <w:nsid w:val="18384713"/>
    <w:multiLevelType w:val="hybridMultilevel"/>
    <w:tmpl w:val="131A387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957606C"/>
    <w:multiLevelType w:val="hybridMultilevel"/>
    <w:tmpl w:val="362A77FA"/>
    <w:lvl w:ilvl="0" w:tplc="DA2C7BE4">
      <w:numFmt w:val="bullet"/>
      <w:lvlText w:val="-"/>
      <w:lvlJc w:val="left"/>
      <w:pPr>
        <w:ind w:left="720" w:hanging="360"/>
      </w:pPr>
      <w:rPr>
        <w:rFonts w:ascii="Palatino Linotype" w:eastAsiaTheme="minorHAnsi" w:hAnsi="Palatino Linotype"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A3D535A"/>
    <w:multiLevelType w:val="hybridMultilevel"/>
    <w:tmpl w:val="2FD8F5C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EC40441"/>
    <w:multiLevelType w:val="hybridMultilevel"/>
    <w:tmpl w:val="5016B824"/>
    <w:lvl w:ilvl="0" w:tplc="41083E3E">
      <w:start w:val="12"/>
      <w:numFmt w:val="bullet"/>
      <w:lvlText w:val=""/>
      <w:lvlJc w:val="left"/>
      <w:pPr>
        <w:ind w:left="720" w:hanging="360"/>
      </w:pPr>
      <w:rPr>
        <w:rFonts w:ascii="Symbol" w:eastAsiaTheme="minorHAnsi" w:hAnsi="Symbol" w:cs="Arial" w:hint="default"/>
        <w:i/>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202F6072"/>
    <w:multiLevelType w:val="hybridMultilevel"/>
    <w:tmpl w:val="CE58A69C"/>
    <w:lvl w:ilvl="0" w:tplc="EBE0AF40">
      <w:start w:val="1"/>
      <w:numFmt w:val="decimal"/>
      <w:lvlText w:val="%1."/>
      <w:lvlJc w:val="left"/>
      <w:pPr>
        <w:ind w:left="720" w:hanging="360"/>
      </w:pPr>
      <w:rPr>
        <w:rFonts w:hint="default"/>
        <w:b w:val="0"/>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F6869C5"/>
    <w:multiLevelType w:val="hybridMultilevel"/>
    <w:tmpl w:val="BE0AF966"/>
    <w:lvl w:ilvl="0" w:tplc="88ACCA8A">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21339A3"/>
    <w:multiLevelType w:val="hybridMultilevel"/>
    <w:tmpl w:val="7AAA3FD6"/>
    <w:lvl w:ilvl="0" w:tplc="080A0001">
      <w:start w:val="1"/>
      <w:numFmt w:val="bullet"/>
      <w:lvlText w:val=""/>
      <w:lvlJc w:val="left"/>
      <w:pPr>
        <w:ind w:left="720" w:hanging="360"/>
      </w:pPr>
      <w:rPr>
        <w:rFonts w:ascii="Symbol" w:hAnsi="Symbol"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37161337"/>
    <w:multiLevelType w:val="hybridMultilevel"/>
    <w:tmpl w:val="C234BEFC"/>
    <w:lvl w:ilvl="0" w:tplc="EF228C6E">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73530B1"/>
    <w:multiLevelType w:val="hybridMultilevel"/>
    <w:tmpl w:val="B6C4F5E0"/>
    <w:lvl w:ilvl="0" w:tplc="22AEF9CE">
      <w:start w:val="1"/>
      <w:numFmt w:val="upperRoman"/>
      <w:lvlText w:val="%1."/>
      <w:lvlJc w:val="left"/>
      <w:pPr>
        <w:ind w:left="1488" w:hanging="720"/>
      </w:pPr>
      <w:rPr>
        <w:rFonts w:hint="default"/>
        <w:b/>
      </w:rPr>
    </w:lvl>
    <w:lvl w:ilvl="1" w:tplc="080A0019" w:tentative="1">
      <w:start w:val="1"/>
      <w:numFmt w:val="lowerLetter"/>
      <w:lvlText w:val="%2."/>
      <w:lvlJc w:val="left"/>
      <w:pPr>
        <w:ind w:left="1848" w:hanging="360"/>
      </w:pPr>
    </w:lvl>
    <w:lvl w:ilvl="2" w:tplc="080A001B" w:tentative="1">
      <w:start w:val="1"/>
      <w:numFmt w:val="lowerRoman"/>
      <w:lvlText w:val="%3."/>
      <w:lvlJc w:val="right"/>
      <w:pPr>
        <w:ind w:left="2568" w:hanging="180"/>
      </w:pPr>
    </w:lvl>
    <w:lvl w:ilvl="3" w:tplc="080A000F" w:tentative="1">
      <w:start w:val="1"/>
      <w:numFmt w:val="decimal"/>
      <w:lvlText w:val="%4."/>
      <w:lvlJc w:val="left"/>
      <w:pPr>
        <w:ind w:left="3288" w:hanging="360"/>
      </w:pPr>
    </w:lvl>
    <w:lvl w:ilvl="4" w:tplc="080A0019" w:tentative="1">
      <w:start w:val="1"/>
      <w:numFmt w:val="lowerLetter"/>
      <w:lvlText w:val="%5."/>
      <w:lvlJc w:val="left"/>
      <w:pPr>
        <w:ind w:left="4008" w:hanging="360"/>
      </w:pPr>
    </w:lvl>
    <w:lvl w:ilvl="5" w:tplc="080A001B" w:tentative="1">
      <w:start w:val="1"/>
      <w:numFmt w:val="lowerRoman"/>
      <w:lvlText w:val="%6."/>
      <w:lvlJc w:val="right"/>
      <w:pPr>
        <w:ind w:left="4728" w:hanging="180"/>
      </w:pPr>
    </w:lvl>
    <w:lvl w:ilvl="6" w:tplc="080A000F" w:tentative="1">
      <w:start w:val="1"/>
      <w:numFmt w:val="decimal"/>
      <w:lvlText w:val="%7."/>
      <w:lvlJc w:val="left"/>
      <w:pPr>
        <w:ind w:left="5448" w:hanging="360"/>
      </w:pPr>
    </w:lvl>
    <w:lvl w:ilvl="7" w:tplc="080A0019" w:tentative="1">
      <w:start w:val="1"/>
      <w:numFmt w:val="lowerLetter"/>
      <w:lvlText w:val="%8."/>
      <w:lvlJc w:val="left"/>
      <w:pPr>
        <w:ind w:left="6168" w:hanging="360"/>
      </w:pPr>
    </w:lvl>
    <w:lvl w:ilvl="8" w:tplc="080A001B" w:tentative="1">
      <w:start w:val="1"/>
      <w:numFmt w:val="lowerRoman"/>
      <w:lvlText w:val="%9."/>
      <w:lvlJc w:val="right"/>
      <w:pPr>
        <w:ind w:left="6888" w:hanging="180"/>
      </w:pPr>
    </w:lvl>
  </w:abstractNum>
  <w:abstractNum w:abstractNumId="12" w15:restartNumberingAfterBreak="0">
    <w:nsid w:val="38985675"/>
    <w:multiLevelType w:val="hybridMultilevel"/>
    <w:tmpl w:val="E92E28C4"/>
    <w:lvl w:ilvl="0" w:tplc="721633D0">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90B14EE"/>
    <w:multiLevelType w:val="hybridMultilevel"/>
    <w:tmpl w:val="B39C0F46"/>
    <w:lvl w:ilvl="0" w:tplc="2DEE8AFC">
      <w:start w:val="1"/>
      <w:numFmt w:val="bullet"/>
      <w:lvlText w:val=""/>
      <w:lvlJc w:val="left"/>
      <w:pPr>
        <w:ind w:left="720" w:hanging="360"/>
      </w:pPr>
      <w:rPr>
        <w:rFonts w:ascii="Symbol" w:eastAsia="Times New Roman" w:hAnsi="Symbol" w:cs="Times New Roman" w:hint="default"/>
        <w:lang w:val="es-ES"/>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39E96865"/>
    <w:multiLevelType w:val="hybridMultilevel"/>
    <w:tmpl w:val="AAC85E20"/>
    <w:lvl w:ilvl="0" w:tplc="7AF467EC">
      <w:start w:val="1"/>
      <w:numFmt w:val="decimal"/>
      <w:lvlText w:val="%1."/>
      <w:lvlJc w:val="left"/>
      <w:pPr>
        <w:ind w:left="720" w:hanging="360"/>
      </w:pPr>
      <w:rPr>
        <w:rFonts w:ascii="Palatino Linotype" w:hAnsi="Palatino Linotype" w:cstheme="minorBidi" w:hint="default"/>
        <w:b/>
        <w:color w:val="000000"/>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50C55920"/>
    <w:multiLevelType w:val="hybridMultilevel"/>
    <w:tmpl w:val="3CDA09A4"/>
    <w:lvl w:ilvl="0" w:tplc="18D2B96E">
      <w:start w:val="1"/>
      <w:numFmt w:val="decimal"/>
      <w:lvlText w:val="%1."/>
      <w:lvlJc w:val="left"/>
      <w:pPr>
        <w:ind w:left="720" w:hanging="360"/>
      </w:pPr>
      <w:rPr>
        <w:rFonts w:eastAsiaTheme="minorHAnsi" w:cstheme="minorBid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51BB28D3"/>
    <w:multiLevelType w:val="hybridMultilevel"/>
    <w:tmpl w:val="382AF2F8"/>
    <w:lvl w:ilvl="0" w:tplc="6F208A8A">
      <w:start w:val="1"/>
      <w:numFmt w:val="decimal"/>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7" w15:restartNumberingAfterBreak="0">
    <w:nsid w:val="5E4838AA"/>
    <w:multiLevelType w:val="hybridMultilevel"/>
    <w:tmpl w:val="7410020C"/>
    <w:lvl w:ilvl="0" w:tplc="0B725E3A">
      <w:start w:val="2"/>
      <w:numFmt w:val="decimal"/>
      <w:lvlText w:val="%1."/>
      <w:lvlJc w:val="left"/>
      <w:pPr>
        <w:ind w:left="720" w:hanging="360"/>
      </w:pPr>
      <w:rPr>
        <w:rFonts w:cstheme="minorBidi" w:hint="default"/>
        <w:color w:val="000000"/>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7D3E0EBE"/>
    <w:multiLevelType w:val="hybridMultilevel"/>
    <w:tmpl w:val="2DD2515E"/>
    <w:lvl w:ilvl="0" w:tplc="1D4A126A">
      <w:start w:val="1"/>
      <w:numFmt w:val="lowerLetter"/>
      <w:lvlText w:val="%1)"/>
      <w:lvlJc w:val="left"/>
      <w:pPr>
        <w:ind w:left="720" w:hanging="360"/>
      </w:pPr>
      <w:rPr>
        <w:rFonts w:ascii="Palatino Linotype" w:eastAsiaTheme="minorHAnsi" w:hAnsi="Palatino Linotype" w:cs="Arial"/>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2"/>
  </w:num>
  <w:num w:numId="2">
    <w:abstractNumId w:val="15"/>
  </w:num>
  <w:num w:numId="3">
    <w:abstractNumId w:val="5"/>
  </w:num>
  <w:num w:numId="4">
    <w:abstractNumId w:val="16"/>
  </w:num>
  <w:num w:numId="5">
    <w:abstractNumId w:val="6"/>
  </w:num>
  <w:num w:numId="6">
    <w:abstractNumId w:val="13"/>
  </w:num>
  <w:num w:numId="7">
    <w:abstractNumId w:val="9"/>
  </w:num>
  <w:num w:numId="8">
    <w:abstractNumId w:val="14"/>
  </w:num>
  <w:num w:numId="9">
    <w:abstractNumId w:val="4"/>
  </w:num>
  <w:num w:numId="10">
    <w:abstractNumId w:val="2"/>
  </w:num>
  <w:num w:numId="1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7"/>
  </w:num>
  <w:num w:numId="13">
    <w:abstractNumId w:val="1"/>
  </w:num>
  <w:num w:numId="14">
    <w:abstractNumId w:val="0"/>
  </w:num>
  <w:num w:numId="15">
    <w:abstractNumId w:val="8"/>
  </w:num>
  <w:num w:numId="16">
    <w:abstractNumId w:val="10"/>
  </w:num>
  <w:num w:numId="17">
    <w:abstractNumId w:val="3"/>
  </w:num>
  <w:num w:numId="18">
    <w:abstractNumId w:val="7"/>
  </w:num>
  <w:num w:numId="19">
    <w:abstractNumId w:val="18"/>
  </w:num>
  <w:num w:numId="2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0A24"/>
    <w:rsid w:val="00006173"/>
    <w:rsid w:val="00022353"/>
    <w:rsid w:val="000254F0"/>
    <w:rsid w:val="0004079C"/>
    <w:rsid w:val="00042685"/>
    <w:rsid w:val="0004711F"/>
    <w:rsid w:val="0005281B"/>
    <w:rsid w:val="00060752"/>
    <w:rsid w:val="00060A18"/>
    <w:rsid w:val="000652EA"/>
    <w:rsid w:val="0007161C"/>
    <w:rsid w:val="000746DA"/>
    <w:rsid w:val="000766BF"/>
    <w:rsid w:val="00083E5E"/>
    <w:rsid w:val="00087792"/>
    <w:rsid w:val="00090BC2"/>
    <w:rsid w:val="000B4237"/>
    <w:rsid w:val="000D72F1"/>
    <w:rsid w:val="000D7EAC"/>
    <w:rsid w:val="00110FFB"/>
    <w:rsid w:val="00117F53"/>
    <w:rsid w:val="001202EC"/>
    <w:rsid w:val="00155AE6"/>
    <w:rsid w:val="00156F7C"/>
    <w:rsid w:val="00172408"/>
    <w:rsid w:val="00187E15"/>
    <w:rsid w:val="00190890"/>
    <w:rsid w:val="001912E5"/>
    <w:rsid w:val="00191639"/>
    <w:rsid w:val="00196E3D"/>
    <w:rsid w:val="001B406A"/>
    <w:rsid w:val="001B7300"/>
    <w:rsid w:val="001C48A7"/>
    <w:rsid w:val="001D3E64"/>
    <w:rsid w:val="001D6C18"/>
    <w:rsid w:val="001E7294"/>
    <w:rsid w:val="001F1933"/>
    <w:rsid w:val="00210D85"/>
    <w:rsid w:val="002114ED"/>
    <w:rsid w:val="00213BF3"/>
    <w:rsid w:val="002171C8"/>
    <w:rsid w:val="00226578"/>
    <w:rsid w:val="00256C1B"/>
    <w:rsid w:val="00263842"/>
    <w:rsid w:val="00276127"/>
    <w:rsid w:val="00282FCB"/>
    <w:rsid w:val="0029284E"/>
    <w:rsid w:val="002A11C7"/>
    <w:rsid w:val="002A11D6"/>
    <w:rsid w:val="002A5297"/>
    <w:rsid w:val="002B0A57"/>
    <w:rsid w:val="002B4E7F"/>
    <w:rsid w:val="002D4DC2"/>
    <w:rsid w:val="002E2D2B"/>
    <w:rsid w:val="002E5025"/>
    <w:rsid w:val="002F2018"/>
    <w:rsid w:val="00316CBF"/>
    <w:rsid w:val="00322A4D"/>
    <w:rsid w:val="0033694E"/>
    <w:rsid w:val="0035355B"/>
    <w:rsid w:val="00355452"/>
    <w:rsid w:val="0038630A"/>
    <w:rsid w:val="00395F8B"/>
    <w:rsid w:val="003A06E7"/>
    <w:rsid w:val="003A4B74"/>
    <w:rsid w:val="003C2DDB"/>
    <w:rsid w:val="003C7BD0"/>
    <w:rsid w:val="003D11C5"/>
    <w:rsid w:val="003D5C4E"/>
    <w:rsid w:val="003F40CB"/>
    <w:rsid w:val="003F4F84"/>
    <w:rsid w:val="00406A33"/>
    <w:rsid w:val="0043499E"/>
    <w:rsid w:val="00442449"/>
    <w:rsid w:val="0045778C"/>
    <w:rsid w:val="00474C1F"/>
    <w:rsid w:val="004818B6"/>
    <w:rsid w:val="00485B80"/>
    <w:rsid w:val="004A44C5"/>
    <w:rsid w:val="004C4A2B"/>
    <w:rsid w:val="004C683F"/>
    <w:rsid w:val="004D143F"/>
    <w:rsid w:val="004E5413"/>
    <w:rsid w:val="004F7B90"/>
    <w:rsid w:val="005114DC"/>
    <w:rsid w:val="0052199A"/>
    <w:rsid w:val="0052217D"/>
    <w:rsid w:val="00531C58"/>
    <w:rsid w:val="0053392D"/>
    <w:rsid w:val="005509C6"/>
    <w:rsid w:val="00556D7F"/>
    <w:rsid w:val="00587C5F"/>
    <w:rsid w:val="005B02AA"/>
    <w:rsid w:val="005C5867"/>
    <w:rsid w:val="005E7855"/>
    <w:rsid w:val="00602291"/>
    <w:rsid w:val="00602EEB"/>
    <w:rsid w:val="00611EFB"/>
    <w:rsid w:val="00627FD5"/>
    <w:rsid w:val="006345E2"/>
    <w:rsid w:val="00665651"/>
    <w:rsid w:val="006A5F4C"/>
    <w:rsid w:val="006B3007"/>
    <w:rsid w:val="006B3B10"/>
    <w:rsid w:val="006B59BC"/>
    <w:rsid w:val="006C01DE"/>
    <w:rsid w:val="006C195A"/>
    <w:rsid w:val="006D14CE"/>
    <w:rsid w:val="006D24A2"/>
    <w:rsid w:val="006D533B"/>
    <w:rsid w:val="006E79DB"/>
    <w:rsid w:val="006E7A62"/>
    <w:rsid w:val="006F36E6"/>
    <w:rsid w:val="006F4767"/>
    <w:rsid w:val="00724A22"/>
    <w:rsid w:val="00724FF8"/>
    <w:rsid w:val="007414CE"/>
    <w:rsid w:val="007548D0"/>
    <w:rsid w:val="00762672"/>
    <w:rsid w:val="00767DD5"/>
    <w:rsid w:val="007745C5"/>
    <w:rsid w:val="00780AC0"/>
    <w:rsid w:val="00783893"/>
    <w:rsid w:val="00795C0C"/>
    <w:rsid w:val="007A2E6C"/>
    <w:rsid w:val="007A470B"/>
    <w:rsid w:val="007B0D82"/>
    <w:rsid w:val="007B4435"/>
    <w:rsid w:val="007B6544"/>
    <w:rsid w:val="007C0AC9"/>
    <w:rsid w:val="007C2E05"/>
    <w:rsid w:val="007C64FC"/>
    <w:rsid w:val="007E21F3"/>
    <w:rsid w:val="0081175A"/>
    <w:rsid w:val="00832EEB"/>
    <w:rsid w:val="00851DD1"/>
    <w:rsid w:val="00852984"/>
    <w:rsid w:val="00862DAA"/>
    <w:rsid w:val="00874341"/>
    <w:rsid w:val="00880A24"/>
    <w:rsid w:val="008843F3"/>
    <w:rsid w:val="008978D3"/>
    <w:rsid w:val="008A4F0B"/>
    <w:rsid w:val="008B2F25"/>
    <w:rsid w:val="008C492D"/>
    <w:rsid w:val="008C4AE2"/>
    <w:rsid w:val="008C7939"/>
    <w:rsid w:val="008D0521"/>
    <w:rsid w:val="008D78EB"/>
    <w:rsid w:val="008E4529"/>
    <w:rsid w:val="008F4534"/>
    <w:rsid w:val="008F6670"/>
    <w:rsid w:val="00903526"/>
    <w:rsid w:val="00910CD0"/>
    <w:rsid w:val="00910CE5"/>
    <w:rsid w:val="00921289"/>
    <w:rsid w:val="00922034"/>
    <w:rsid w:val="00923C55"/>
    <w:rsid w:val="009518C5"/>
    <w:rsid w:val="00982015"/>
    <w:rsid w:val="009A1A76"/>
    <w:rsid w:val="009A1F64"/>
    <w:rsid w:val="009B49E9"/>
    <w:rsid w:val="009D1E40"/>
    <w:rsid w:val="009E4469"/>
    <w:rsid w:val="00A12126"/>
    <w:rsid w:val="00A2119F"/>
    <w:rsid w:val="00A223C3"/>
    <w:rsid w:val="00A41AF3"/>
    <w:rsid w:val="00A5173E"/>
    <w:rsid w:val="00A63B51"/>
    <w:rsid w:val="00A76365"/>
    <w:rsid w:val="00A7728F"/>
    <w:rsid w:val="00AA6165"/>
    <w:rsid w:val="00AB128A"/>
    <w:rsid w:val="00AC3380"/>
    <w:rsid w:val="00AD0AC5"/>
    <w:rsid w:val="00AF34C0"/>
    <w:rsid w:val="00B27AC0"/>
    <w:rsid w:val="00B31A07"/>
    <w:rsid w:val="00B40179"/>
    <w:rsid w:val="00B4209A"/>
    <w:rsid w:val="00B673D1"/>
    <w:rsid w:val="00B92553"/>
    <w:rsid w:val="00B9525F"/>
    <w:rsid w:val="00BA085B"/>
    <w:rsid w:val="00BB0217"/>
    <w:rsid w:val="00BB4938"/>
    <w:rsid w:val="00BC7A1E"/>
    <w:rsid w:val="00BD44F9"/>
    <w:rsid w:val="00BE5C21"/>
    <w:rsid w:val="00BE5D68"/>
    <w:rsid w:val="00C117AE"/>
    <w:rsid w:val="00C24354"/>
    <w:rsid w:val="00C42585"/>
    <w:rsid w:val="00C4487C"/>
    <w:rsid w:val="00C5457B"/>
    <w:rsid w:val="00C57B50"/>
    <w:rsid w:val="00C8558F"/>
    <w:rsid w:val="00CA4C5F"/>
    <w:rsid w:val="00CB5C38"/>
    <w:rsid w:val="00CC138F"/>
    <w:rsid w:val="00CD14B2"/>
    <w:rsid w:val="00CD77D9"/>
    <w:rsid w:val="00CE213F"/>
    <w:rsid w:val="00D308F4"/>
    <w:rsid w:val="00D355E1"/>
    <w:rsid w:val="00D35A91"/>
    <w:rsid w:val="00D44302"/>
    <w:rsid w:val="00D51D38"/>
    <w:rsid w:val="00D5518D"/>
    <w:rsid w:val="00D72765"/>
    <w:rsid w:val="00D74CB1"/>
    <w:rsid w:val="00D77667"/>
    <w:rsid w:val="00D839F6"/>
    <w:rsid w:val="00DA1976"/>
    <w:rsid w:val="00DA71B5"/>
    <w:rsid w:val="00DB594F"/>
    <w:rsid w:val="00DC24D8"/>
    <w:rsid w:val="00DD189D"/>
    <w:rsid w:val="00DD70BE"/>
    <w:rsid w:val="00E0290D"/>
    <w:rsid w:val="00E11432"/>
    <w:rsid w:val="00E25F5D"/>
    <w:rsid w:val="00E27E50"/>
    <w:rsid w:val="00E44923"/>
    <w:rsid w:val="00E57552"/>
    <w:rsid w:val="00E6286F"/>
    <w:rsid w:val="00E65F9D"/>
    <w:rsid w:val="00E75E01"/>
    <w:rsid w:val="00E76585"/>
    <w:rsid w:val="00E81DA2"/>
    <w:rsid w:val="00E9124F"/>
    <w:rsid w:val="00E948DA"/>
    <w:rsid w:val="00EA3A2D"/>
    <w:rsid w:val="00EA553F"/>
    <w:rsid w:val="00EB0851"/>
    <w:rsid w:val="00EC3253"/>
    <w:rsid w:val="00ED7E76"/>
    <w:rsid w:val="00ED7F6E"/>
    <w:rsid w:val="00EE2A4A"/>
    <w:rsid w:val="00EF0CF4"/>
    <w:rsid w:val="00EF22A6"/>
    <w:rsid w:val="00EF2E21"/>
    <w:rsid w:val="00F11B24"/>
    <w:rsid w:val="00F24471"/>
    <w:rsid w:val="00F43BB2"/>
    <w:rsid w:val="00F669F7"/>
    <w:rsid w:val="00F724A7"/>
    <w:rsid w:val="00F747A3"/>
    <w:rsid w:val="00F80D05"/>
    <w:rsid w:val="00F86901"/>
    <w:rsid w:val="00F935F3"/>
    <w:rsid w:val="00FC6074"/>
    <w:rsid w:val="00FD685D"/>
    <w:rsid w:val="00FE0EC7"/>
    <w:rsid w:val="00FE62C5"/>
    <w:rsid w:val="00FF4867"/>
    <w:rsid w:val="00FF5CB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9D95109"/>
  <w15:chartTrackingRefBased/>
  <w15:docId w15:val="{8FC299CD-CBF9-4FFE-9E7F-9806B9E23C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0A24"/>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80A2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880A2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880A2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880A2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880A2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880A2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880A24"/>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880A24"/>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880A24"/>
    <w:rPr>
      <w:color w:val="0563C1" w:themeColor="hyperlink"/>
      <w:u w:val="single"/>
    </w:rPr>
  </w:style>
  <w:style w:type="paragraph" w:styleId="Sinespaciado">
    <w:name w:val="No Spacing"/>
    <w:aliases w:val="Francesa,INAI"/>
    <w:link w:val="SinespaciadoCar"/>
    <w:uiPriority w:val="1"/>
    <w:qFormat/>
    <w:rsid w:val="00880A24"/>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880A24"/>
    <w:rPr>
      <w:rFonts w:ascii="Times New Roman" w:eastAsia="Times New Roman" w:hAnsi="Times New Roman" w:cs="Times New Roman"/>
      <w:sz w:val="24"/>
      <w:szCs w:val="24"/>
      <w:lang w:eastAsia="es-ES"/>
    </w:rPr>
  </w:style>
  <w:style w:type="paragraph" w:styleId="Textoindependiente">
    <w:name w:val="Body Text"/>
    <w:basedOn w:val="Normal"/>
    <w:link w:val="TextoindependienteCar"/>
    <w:uiPriority w:val="99"/>
    <w:unhideWhenUsed/>
    <w:rsid w:val="00880A24"/>
    <w:pPr>
      <w:spacing w:after="120"/>
    </w:pPr>
  </w:style>
  <w:style w:type="character" w:customStyle="1" w:styleId="TextoindependienteCar">
    <w:name w:val="Texto independiente Car"/>
    <w:basedOn w:val="Fuentedeprrafopredeter"/>
    <w:link w:val="Textoindependiente"/>
    <w:uiPriority w:val="99"/>
    <w:rsid w:val="00880A24"/>
  </w:style>
  <w:style w:type="paragraph" w:styleId="Textoindependiente2">
    <w:name w:val="Body Text 2"/>
    <w:basedOn w:val="Normal"/>
    <w:link w:val="Textoindependiente2Car"/>
    <w:uiPriority w:val="99"/>
    <w:semiHidden/>
    <w:unhideWhenUsed/>
    <w:rsid w:val="008E4529"/>
    <w:pPr>
      <w:spacing w:after="120" w:line="480" w:lineRule="auto"/>
    </w:pPr>
  </w:style>
  <w:style w:type="character" w:customStyle="1" w:styleId="Textoindependiente2Car">
    <w:name w:val="Texto independiente 2 Car"/>
    <w:basedOn w:val="Fuentedeprrafopredeter"/>
    <w:link w:val="Textoindependiente2"/>
    <w:uiPriority w:val="99"/>
    <w:semiHidden/>
    <w:rsid w:val="008E4529"/>
  </w:style>
  <w:style w:type="table" w:styleId="Tablaconcuadrcula">
    <w:name w:val="Table Grid"/>
    <w:basedOn w:val="Tablanormal"/>
    <w:uiPriority w:val="59"/>
    <w:rsid w:val="00724A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l">
    <w:name w:val="il"/>
    <w:basedOn w:val="Fuentedeprrafopredeter"/>
    <w:rsid w:val="00724A22"/>
  </w:style>
  <w:style w:type="character" w:customStyle="1" w:styleId="Mencinsinresolver1">
    <w:name w:val="Mención sin resolver1"/>
    <w:basedOn w:val="Fuentedeprrafopredeter"/>
    <w:uiPriority w:val="99"/>
    <w:semiHidden/>
    <w:unhideWhenUsed/>
    <w:rsid w:val="00832EEB"/>
    <w:rPr>
      <w:color w:val="605E5C"/>
      <w:shd w:val="clear" w:color="auto" w:fill="E1DFDD"/>
    </w:rPr>
  </w:style>
  <w:style w:type="paragraph" w:customStyle="1" w:styleId="Default">
    <w:name w:val="Default"/>
    <w:rsid w:val="005509C6"/>
    <w:pPr>
      <w:autoSpaceDE w:val="0"/>
      <w:autoSpaceDN w:val="0"/>
      <w:adjustRightInd w:val="0"/>
      <w:spacing w:after="0" w:line="240" w:lineRule="auto"/>
    </w:pPr>
    <w:rPr>
      <w:rFonts w:ascii="Palatino Linotype" w:hAnsi="Palatino Linotype" w:cs="Palatino Linotype"/>
      <w:color w:val="000000"/>
      <w:sz w:val="24"/>
      <w:szCs w:val="24"/>
    </w:rPr>
  </w:style>
  <w:style w:type="character" w:styleId="Refdecomentario">
    <w:name w:val="annotation reference"/>
    <w:basedOn w:val="Fuentedeprrafopredeter"/>
    <w:uiPriority w:val="99"/>
    <w:semiHidden/>
    <w:unhideWhenUsed/>
    <w:rsid w:val="005E7855"/>
    <w:rPr>
      <w:sz w:val="16"/>
      <w:szCs w:val="16"/>
    </w:rPr>
  </w:style>
  <w:style w:type="paragraph" w:styleId="Textocomentario">
    <w:name w:val="annotation text"/>
    <w:basedOn w:val="Normal"/>
    <w:link w:val="TextocomentarioCar"/>
    <w:uiPriority w:val="99"/>
    <w:semiHidden/>
    <w:unhideWhenUsed/>
    <w:rsid w:val="005E7855"/>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5E7855"/>
    <w:rPr>
      <w:sz w:val="20"/>
      <w:szCs w:val="20"/>
    </w:rPr>
  </w:style>
  <w:style w:type="paragraph" w:styleId="Asuntodelcomentario">
    <w:name w:val="annotation subject"/>
    <w:basedOn w:val="Textocomentario"/>
    <w:next w:val="Textocomentario"/>
    <w:link w:val="AsuntodelcomentarioCar"/>
    <w:uiPriority w:val="99"/>
    <w:semiHidden/>
    <w:unhideWhenUsed/>
    <w:rsid w:val="005E7855"/>
    <w:rPr>
      <w:b/>
      <w:bCs/>
    </w:rPr>
  </w:style>
  <w:style w:type="character" w:customStyle="1" w:styleId="AsuntodelcomentarioCar">
    <w:name w:val="Asunto del comentario Car"/>
    <w:basedOn w:val="TextocomentarioCar"/>
    <w:link w:val="Asuntodelcomentario"/>
    <w:uiPriority w:val="99"/>
    <w:semiHidden/>
    <w:rsid w:val="005E7855"/>
    <w:rPr>
      <w:b/>
      <w:bCs/>
      <w:sz w:val="20"/>
      <w:szCs w:val="20"/>
    </w:rPr>
  </w:style>
  <w:style w:type="paragraph" w:styleId="Textodeglobo">
    <w:name w:val="Balloon Text"/>
    <w:basedOn w:val="Normal"/>
    <w:link w:val="TextodegloboCar"/>
    <w:uiPriority w:val="99"/>
    <w:semiHidden/>
    <w:unhideWhenUsed/>
    <w:rsid w:val="000B423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B423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90697">
      <w:bodyDiv w:val="1"/>
      <w:marLeft w:val="0"/>
      <w:marRight w:val="0"/>
      <w:marTop w:val="0"/>
      <w:marBottom w:val="0"/>
      <w:divBdr>
        <w:top w:val="none" w:sz="0" w:space="0" w:color="auto"/>
        <w:left w:val="none" w:sz="0" w:space="0" w:color="auto"/>
        <w:bottom w:val="none" w:sz="0" w:space="0" w:color="auto"/>
        <w:right w:val="none" w:sz="0" w:space="0" w:color="auto"/>
      </w:divBdr>
    </w:div>
    <w:div w:id="7299939">
      <w:bodyDiv w:val="1"/>
      <w:marLeft w:val="0"/>
      <w:marRight w:val="0"/>
      <w:marTop w:val="0"/>
      <w:marBottom w:val="0"/>
      <w:divBdr>
        <w:top w:val="none" w:sz="0" w:space="0" w:color="auto"/>
        <w:left w:val="none" w:sz="0" w:space="0" w:color="auto"/>
        <w:bottom w:val="none" w:sz="0" w:space="0" w:color="auto"/>
        <w:right w:val="none" w:sz="0" w:space="0" w:color="auto"/>
      </w:divBdr>
    </w:div>
    <w:div w:id="90898940">
      <w:bodyDiv w:val="1"/>
      <w:marLeft w:val="0"/>
      <w:marRight w:val="0"/>
      <w:marTop w:val="0"/>
      <w:marBottom w:val="0"/>
      <w:divBdr>
        <w:top w:val="none" w:sz="0" w:space="0" w:color="auto"/>
        <w:left w:val="none" w:sz="0" w:space="0" w:color="auto"/>
        <w:bottom w:val="none" w:sz="0" w:space="0" w:color="auto"/>
        <w:right w:val="none" w:sz="0" w:space="0" w:color="auto"/>
      </w:divBdr>
    </w:div>
    <w:div w:id="98528947">
      <w:bodyDiv w:val="1"/>
      <w:marLeft w:val="0"/>
      <w:marRight w:val="0"/>
      <w:marTop w:val="0"/>
      <w:marBottom w:val="0"/>
      <w:divBdr>
        <w:top w:val="none" w:sz="0" w:space="0" w:color="auto"/>
        <w:left w:val="none" w:sz="0" w:space="0" w:color="auto"/>
        <w:bottom w:val="none" w:sz="0" w:space="0" w:color="auto"/>
        <w:right w:val="none" w:sz="0" w:space="0" w:color="auto"/>
      </w:divBdr>
    </w:div>
    <w:div w:id="139886462">
      <w:bodyDiv w:val="1"/>
      <w:marLeft w:val="0"/>
      <w:marRight w:val="0"/>
      <w:marTop w:val="0"/>
      <w:marBottom w:val="0"/>
      <w:divBdr>
        <w:top w:val="none" w:sz="0" w:space="0" w:color="auto"/>
        <w:left w:val="none" w:sz="0" w:space="0" w:color="auto"/>
        <w:bottom w:val="none" w:sz="0" w:space="0" w:color="auto"/>
        <w:right w:val="none" w:sz="0" w:space="0" w:color="auto"/>
      </w:divBdr>
    </w:div>
    <w:div w:id="150560101">
      <w:bodyDiv w:val="1"/>
      <w:marLeft w:val="0"/>
      <w:marRight w:val="0"/>
      <w:marTop w:val="0"/>
      <w:marBottom w:val="0"/>
      <w:divBdr>
        <w:top w:val="none" w:sz="0" w:space="0" w:color="auto"/>
        <w:left w:val="none" w:sz="0" w:space="0" w:color="auto"/>
        <w:bottom w:val="none" w:sz="0" w:space="0" w:color="auto"/>
        <w:right w:val="none" w:sz="0" w:space="0" w:color="auto"/>
      </w:divBdr>
    </w:div>
    <w:div w:id="150751956">
      <w:bodyDiv w:val="1"/>
      <w:marLeft w:val="0"/>
      <w:marRight w:val="0"/>
      <w:marTop w:val="0"/>
      <w:marBottom w:val="0"/>
      <w:divBdr>
        <w:top w:val="none" w:sz="0" w:space="0" w:color="auto"/>
        <w:left w:val="none" w:sz="0" w:space="0" w:color="auto"/>
        <w:bottom w:val="none" w:sz="0" w:space="0" w:color="auto"/>
        <w:right w:val="none" w:sz="0" w:space="0" w:color="auto"/>
      </w:divBdr>
    </w:div>
    <w:div w:id="152793661">
      <w:bodyDiv w:val="1"/>
      <w:marLeft w:val="0"/>
      <w:marRight w:val="0"/>
      <w:marTop w:val="0"/>
      <w:marBottom w:val="0"/>
      <w:divBdr>
        <w:top w:val="none" w:sz="0" w:space="0" w:color="auto"/>
        <w:left w:val="none" w:sz="0" w:space="0" w:color="auto"/>
        <w:bottom w:val="none" w:sz="0" w:space="0" w:color="auto"/>
        <w:right w:val="none" w:sz="0" w:space="0" w:color="auto"/>
      </w:divBdr>
    </w:div>
    <w:div w:id="267278930">
      <w:bodyDiv w:val="1"/>
      <w:marLeft w:val="0"/>
      <w:marRight w:val="0"/>
      <w:marTop w:val="0"/>
      <w:marBottom w:val="0"/>
      <w:divBdr>
        <w:top w:val="none" w:sz="0" w:space="0" w:color="auto"/>
        <w:left w:val="none" w:sz="0" w:space="0" w:color="auto"/>
        <w:bottom w:val="none" w:sz="0" w:space="0" w:color="auto"/>
        <w:right w:val="none" w:sz="0" w:space="0" w:color="auto"/>
      </w:divBdr>
    </w:div>
    <w:div w:id="312294156">
      <w:bodyDiv w:val="1"/>
      <w:marLeft w:val="0"/>
      <w:marRight w:val="0"/>
      <w:marTop w:val="0"/>
      <w:marBottom w:val="0"/>
      <w:divBdr>
        <w:top w:val="none" w:sz="0" w:space="0" w:color="auto"/>
        <w:left w:val="none" w:sz="0" w:space="0" w:color="auto"/>
        <w:bottom w:val="none" w:sz="0" w:space="0" w:color="auto"/>
        <w:right w:val="none" w:sz="0" w:space="0" w:color="auto"/>
      </w:divBdr>
    </w:div>
    <w:div w:id="425807619">
      <w:bodyDiv w:val="1"/>
      <w:marLeft w:val="0"/>
      <w:marRight w:val="0"/>
      <w:marTop w:val="0"/>
      <w:marBottom w:val="0"/>
      <w:divBdr>
        <w:top w:val="none" w:sz="0" w:space="0" w:color="auto"/>
        <w:left w:val="none" w:sz="0" w:space="0" w:color="auto"/>
        <w:bottom w:val="none" w:sz="0" w:space="0" w:color="auto"/>
        <w:right w:val="none" w:sz="0" w:space="0" w:color="auto"/>
      </w:divBdr>
    </w:div>
    <w:div w:id="428543436">
      <w:bodyDiv w:val="1"/>
      <w:marLeft w:val="0"/>
      <w:marRight w:val="0"/>
      <w:marTop w:val="0"/>
      <w:marBottom w:val="0"/>
      <w:divBdr>
        <w:top w:val="none" w:sz="0" w:space="0" w:color="auto"/>
        <w:left w:val="none" w:sz="0" w:space="0" w:color="auto"/>
        <w:bottom w:val="none" w:sz="0" w:space="0" w:color="auto"/>
        <w:right w:val="none" w:sz="0" w:space="0" w:color="auto"/>
      </w:divBdr>
    </w:div>
    <w:div w:id="556235306">
      <w:bodyDiv w:val="1"/>
      <w:marLeft w:val="0"/>
      <w:marRight w:val="0"/>
      <w:marTop w:val="0"/>
      <w:marBottom w:val="0"/>
      <w:divBdr>
        <w:top w:val="none" w:sz="0" w:space="0" w:color="auto"/>
        <w:left w:val="none" w:sz="0" w:space="0" w:color="auto"/>
        <w:bottom w:val="none" w:sz="0" w:space="0" w:color="auto"/>
        <w:right w:val="none" w:sz="0" w:space="0" w:color="auto"/>
      </w:divBdr>
    </w:div>
    <w:div w:id="601189415">
      <w:bodyDiv w:val="1"/>
      <w:marLeft w:val="0"/>
      <w:marRight w:val="0"/>
      <w:marTop w:val="0"/>
      <w:marBottom w:val="0"/>
      <w:divBdr>
        <w:top w:val="none" w:sz="0" w:space="0" w:color="auto"/>
        <w:left w:val="none" w:sz="0" w:space="0" w:color="auto"/>
        <w:bottom w:val="none" w:sz="0" w:space="0" w:color="auto"/>
        <w:right w:val="none" w:sz="0" w:space="0" w:color="auto"/>
      </w:divBdr>
    </w:div>
    <w:div w:id="637805905">
      <w:bodyDiv w:val="1"/>
      <w:marLeft w:val="0"/>
      <w:marRight w:val="0"/>
      <w:marTop w:val="0"/>
      <w:marBottom w:val="0"/>
      <w:divBdr>
        <w:top w:val="none" w:sz="0" w:space="0" w:color="auto"/>
        <w:left w:val="none" w:sz="0" w:space="0" w:color="auto"/>
        <w:bottom w:val="none" w:sz="0" w:space="0" w:color="auto"/>
        <w:right w:val="none" w:sz="0" w:space="0" w:color="auto"/>
      </w:divBdr>
    </w:div>
    <w:div w:id="680162287">
      <w:bodyDiv w:val="1"/>
      <w:marLeft w:val="0"/>
      <w:marRight w:val="0"/>
      <w:marTop w:val="0"/>
      <w:marBottom w:val="0"/>
      <w:divBdr>
        <w:top w:val="none" w:sz="0" w:space="0" w:color="auto"/>
        <w:left w:val="none" w:sz="0" w:space="0" w:color="auto"/>
        <w:bottom w:val="none" w:sz="0" w:space="0" w:color="auto"/>
        <w:right w:val="none" w:sz="0" w:space="0" w:color="auto"/>
      </w:divBdr>
    </w:div>
    <w:div w:id="703792914">
      <w:bodyDiv w:val="1"/>
      <w:marLeft w:val="0"/>
      <w:marRight w:val="0"/>
      <w:marTop w:val="0"/>
      <w:marBottom w:val="0"/>
      <w:divBdr>
        <w:top w:val="none" w:sz="0" w:space="0" w:color="auto"/>
        <w:left w:val="none" w:sz="0" w:space="0" w:color="auto"/>
        <w:bottom w:val="none" w:sz="0" w:space="0" w:color="auto"/>
        <w:right w:val="none" w:sz="0" w:space="0" w:color="auto"/>
      </w:divBdr>
    </w:div>
    <w:div w:id="769473712">
      <w:bodyDiv w:val="1"/>
      <w:marLeft w:val="0"/>
      <w:marRight w:val="0"/>
      <w:marTop w:val="0"/>
      <w:marBottom w:val="0"/>
      <w:divBdr>
        <w:top w:val="none" w:sz="0" w:space="0" w:color="auto"/>
        <w:left w:val="none" w:sz="0" w:space="0" w:color="auto"/>
        <w:bottom w:val="none" w:sz="0" w:space="0" w:color="auto"/>
        <w:right w:val="none" w:sz="0" w:space="0" w:color="auto"/>
      </w:divBdr>
    </w:div>
    <w:div w:id="787578142">
      <w:bodyDiv w:val="1"/>
      <w:marLeft w:val="0"/>
      <w:marRight w:val="0"/>
      <w:marTop w:val="0"/>
      <w:marBottom w:val="0"/>
      <w:divBdr>
        <w:top w:val="none" w:sz="0" w:space="0" w:color="auto"/>
        <w:left w:val="none" w:sz="0" w:space="0" w:color="auto"/>
        <w:bottom w:val="none" w:sz="0" w:space="0" w:color="auto"/>
        <w:right w:val="none" w:sz="0" w:space="0" w:color="auto"/>
      </w:divBdr>
    </w:div>
    <w:div w:id="916209302">
      <w:bodyDiv w:val="1"/>
      <w:marLeft w:val="0"/>
      <w:marRight w:val="0"/>
      <w:marTop w:val="0"/>
      <w:marBottom w:val="0"/>
      <w:divBdr>
        <w:top w:val="none" w:sz="0" w:space="0" w:color="auto"/>
        <w:left w:val="none" w:sz="0" w:space="0" w:color="auto"/>
        <w:bottom w:val="none" w:sz="0" w:space="0" w:color="auto"/>
        <w:right w:val="none" w:sz="0" w:space="0" w:color="auto"/>
      </w:divBdr>
    </w:div>
    <w:div w:id="952782681">
      <w:bodyDiv w:val="1"/>
      <w:marLeft w:val="0"/>
      <w:marRight w:val="0"/>
      <w:marTop w:val="0"/>
      <w:marBottom w:val="0"/>
      <w:divBdr>
        <w:top w:val="none" w:sz="0" w:space="0" w:color="auto"/>
        <w:left w:val="none" w:sz="0" w:space="0" w:color="auto"/>
        <w:bottom w:val="none" w:sz="0" w:space="0" w:color="auto"/>
        <w:right w:val="none" w:sz="0" w:space="0" w:color="auto"/>
      </w:divBdr>
    </w:div>
    <w:div w:id="1101339027">
      <w:bodyDiv w:val="1"/>
      <w:marLeft w:val="0"/>
      <w:marRight w:val="0"/>
      <w:marTop w:val="0"/>
      <w:marBottom w:val="0"/>
      <w:divBdr>
        <w:top w:val="none" w:sz="0" w:space="0" w:color="auto"/>
        <w:left w:val="none" w:sz="0" w:space="0" w:color="auto"/>
        <w:bottom w:val="none" w:sz="0" w:space="0" w:color="auto"/>
        <w:right w:val="none" w:sz="0" w:space="0" w:color="auto"/>
      </w:divBdr>
    </w:div>
    <w:div w:id="1143766970">
      <w:bodyDiv w:val="1"/>
      <w:marLeft w:val="0"/>
      <w:marRight w:val="0"/>
      <w:marTop w:val="0"/>
      <w:marBottom w:val="0"/>
      <w:divBdr>
        <w:top w:val="none" w:sz="0" w:space="0" w:color="auto"/>
        <w:left w:val="none" w:sz="0" w:space="0" w:color="auto"/>
        <w:bottom w:val="none" w:sz="0" w:space="0" w:color="auto"/>
        <w:right w:val="none" w:sz="0" w:space="0" w:color="auto"/>
      </w:divBdr>
    </w:div>
    <w:div w:id="1237935592">
      <w:bodyDiv w:val="1"/>
      <w:marLeft w:val="0"/>
      <w:marRight w:val="0"/>
      <w:marTop w:val="0"/>
      <w:marBottom w:val="0"/>
      <w:divBdr>
        <w:top w:val="none" w:sz="0" w:space="0" w:color="auto"/>
        <w:left w:val="none" w:sz="0" w:space="0" w:color="auto"/>
        <w:bottom w:val="none" w:sz="0" w:space="0" w:color="auto"/>
        <w:right w:val="none" w:sz="0" w:space="0" w:color="auto"/>
      </w:divBdr>
    </w:div>
    <w:div w:id="1262105650">
      <w:bodyDiv w:val="1"/>
      <w:marLeft w:val="0"/>
      <w:marRight w:val="0"/>
      <w:marTop w:val="0"/>
      <w:marBottom w:val="0"/>
      <w:divBdr>
        <w:top w:val="none" w:sz="0" w:space="0" w:color="auto"/>
        <w:left w:val="none" w:sz="0" w:space="0" w:color="auto"/>
        <w:bottom w:val="none" w:sz="0" w:space="0" w:color="auto"/>
        <w:right w:val="none" w:sz="0" w:space="0" w:color="auto"/>
      </w:divBdr>
    </w:div>
    <w:div w:id="1386372355">
      <w:bodyDiv w:val="1"/>
      <w:marLeft w:val="0"/>
      <w:marRight w:val="0"/>
      <w:marTop w:val="0"/>
      <w:marBottom w:val="0"/>
      <w:divBdr>
        <w:top w:val="none" w:sz="0" w:space="0" w:color="auto"/>
        <w:left w:val="none" w:sz="0" w:space="0" w:color="auto"/>
        <w:bottom w:val="none" w:sz="0" w:space="0" w:color="auto"/>
        <w:right w:val="none" w:sz="0" w:space="0" w:color="auto"/>
      </w:divBdr>
    </w:div>
    <w:div w:id="1396049591">
      <w:bodyDiv w:val="1"/>
      <w:marLeft w:val="0"/>
      <w:marRight w:val="0"/>
      <w:marTop w:val="0"/>
      <w:marBottom w:val="0"/>
      <w:divBdr>
        <w:top w:val="none" w:sz="0" w:space="0" w:color="auto"/>
        <w:left w:val="none" w:sz="0" w:space="0" w:color="auto"/>
        <w:bottom w:val="none" w:sz="0" w:space="0" w:color="auto"/>
        <w:right w:val="none" w:sz="0" w:space="0" w:color="auto"/>
      </w:divBdr>
    </w:div>
    <w:div w:id="1398286595">
      <w:bodyDiv w:val="1"/>
      <w:marLeft w:val="0"/>
      <w:marRight w:val="0"/>
      <w:marTop w:val="0"/>
      <w:marBottom w:val="0"/>
      <w:divBdr>
        <w:top w:val="none" w:sz="0" w:space="0" w:color="auto"/>
        <w:left w:val="none" w:sz="0" w:space="0" w:color="auto"/>
        <w:bottom w:val="none" w:sz="0" w:space="0" w:color="auto"/>
        <w:right w:val="none" w:sz="0" w:space="0" w:color="auto"/>
      </w:divBdr>
    </w:div>
    <w:div w:id="1445492989">
      <w:bodyDiv w:val="1"/>
      <w:marLeft w:val="0"/>
      <w:marRight w:val="0"/>
      <w:marTop w:val="0"/>
      <w:marBottom w:val="0"/>
      <w:divBdr>
        <w:top w:val="none" w:sz="0" w:space="0" w:color="auto"/>
        <w:left w:val="none" w:sz="0" w:space="0" w:color="auto"/>
        <w:bottom w:val="none" w:sz="0" w:space="0" w:color="auto"/>
        <w:right w:val="none" w:sz="0" w:space="0" w:color="auto"/>
      </w:divBdr>
    </w:div>
    <w:div w:id="1480875736">
      <w:bodyDiv w:val="1"/>
      <w:marLeft w:val="0"/>
      <w:marRight w:val="0"/>
      <w:marTop w:val="0"/>
      <w:marBottom w:val="0"/>
      <w:divBdr>
        <w:top w:val="none" w:sz="0" w:space="0" w:color="auto"/>
        <w:left w:val="none" w:sz="0" w:space="0" w:color="auto"/>
        <w:bottom w:val="none" w:sz="0" w:space="0" w:color="auto"/>
        <w:right w:val="none" w:sz="0" w:space="0" w:color="auto"/>
      </w:divBdr>
    </w:div>
    <w:div w:id="1513105707">
      <w:bodyDiv w:val="1"/>
      <w:marLeft w:val="0"/>
      <w:marRight w:val="0"/>
      <w:marTop w:val="0"/>
      <w:marBottom w:val="0"/>
      <w:divBdr>
        <w:top w:val="none" w:sz="0" w:space="0" w:color="auto"/>
        <w:left w:val="none" w:sz="0" w:space="0" w:color="auto"/>
        <w:bottom w:val="none" w:sz="0" w:space="0" w:color="auto"/>
        <w:right w:val="none" w:sz="0" w:space="0" w:color="auto"/>
      </w:divBdr>
    </w:div>
    <w:div w:id="1539050271">
      <w:bodyDiv w:val="1"/>
      <w:marLeft w:val="0"/>
      <w:marRight w:val="0"/>
      <w:marTop w:val="0"/>
      <w:marBottom w:val="0"/>
      <w:divBdr>
        <w:top w:val="none" w:sz="0" w:space="0" w:color="auto"/>
        <w:left w:val="none" w:sz="0" w:space="0" w:color="auto"/>
        <w:bottom w:val="none" w:sz="0" w:space="0" w:color="auto"/>
        <w:right w:val="none" w:sz="0" w:space="0" w:color="auto"/>
      </w:divBdr>
    </w:div>
    <w:div w:id="1558933879">
      <w:bodyDiv w:val="1"/>
      <w:marLeft w:val="0"/>
      <w:marRight w:val="0"/>
      <w:marTop w:val="0"/>
      <w:marBottom w:val="0"/>
      <w:divBdr>
        <w:top w:val="none" w:sz="0" w:space="0" w:color="auto"/>
        <w:left w:val="none" w:sz="0" w:space="0" w:color="auto"/>
        <w:bottom w:val="none" w:sz="0" w:space="0" w:color="auto"/>
        <w:right w:val="none" w:sz="0" w:space="0" w:color="auto"/>
      </w:divBdr>
    </w:div>
    <w:div w:id="1670257497">
      <w:bodyDiv w:val="1"/>
      <w:marLeft w:val="0"/>
      <w:marRight w:val="0"/>
      <w:marTop w:val="0"/>
      <w:marBottom w:val="0"/>
      <w:divBdr>
        <w:top w:val="none" w:sz="0" w:space="0" w:color="auto"/>
        <w:left w:val="none" w:sz="0" w:space="0" w:color="auto"/>
        <w:bottom w:val="none" w:sz="0" w:space="0" w:color="auto"/>
        <w:right w:val="none" w:sz="0" w:space="0" w:color="auto"/>
      </w:divBdr>
    </w:div>
    <w:div w:id="1678343573">
      <w:bodyDiv w:val="1"/>
      <w:marLeft w:val="0"/>
      <w:marRight w:val="0"/>
      <w:marTop w:val="0"/>
      <w:marBottom w:val="0"/>
      <w:divBdr>
        <w:top w:val="none" w:sz="0" w:space="0" w:color="auto"/>
        <w:left w:val="none" w:sz="0" w:space="0" w:color="auto"/>
        <w:bottom w:val="none" w:sz="0" w:space="0" w:color="auto"/>
        <w:right w:val="none" w:sz="0" w:space="0" w:color="auto"/>
      </w:divBdr>
    </w:div>
    <w:div w:id="1679964597">
      <w:bodyDiv w:val="1"/>
      <w:marLeft w:val="0"/>
      <w:marRight w:val="0"/>
      <w:marTop w:val="0"/>
      <w:marBottom w:val="0"/>
      <w:divBdr>
        <w:top w:val="none" w:sz="0" w:space="0" w:color="auto"/>
        <w:left w:val="none" w:sz="0" w:space="0" w:color="auto"/>
        <w:bottom w:val="none" w:sz="0" w:space="0" w:color="auto"/>
        <w:right w:val="none" w:sz="0" w:space="0" w:color="auto"/>
      </w:divBdr>
    </w:div>
    <w:div w:id="1736121584">
      <w:bodyDiv w:val="1"/>
      <w:marLeft w:val="0"/>
      <w:marRight w:val="0"/>
      <w:marTop w:val="0"/>
      <w:marBottom w:val="0"/>
      <w:divBdr>
        <w:top w:val="none" w:sz="0" w:space="0" w:color="auto"/>
        <w:left w:val="none" w:sz="0" w:space="0" w:color="auto"/>
        <w:bottom w:val="none" w:sz="0" w:space="0" w:color="auto"/>
        <w:right w:val="none" w:sz="0" w:space="0" w:color="auto"/>
      </w:divBdr>
    </w:div>
    <w:div w:id="1783763900">
      <w:bodyDiv w:val="1"/>
      <w:marLeft w:val="0"/>
      <w:marRight w:val="0"/>
      <w:marTop w:val="0"/>
      <w:marBottom w:val="0"/>
      <w:divBdr>
        <w:top w:val="none" w:sz="0" w:space="0" w:color="auto"/>
        <w:left w:val="none" w:sz="0" w:space="0" w:color="auto"/>
        <w:bottom w:val="none" w:sz="0" w:space="0" w:color="auto"/>
        <w:right w:val="none" w:sz="0" w:space="0" w:color="auto"/>
      </w:divBdr>
    </w:div>
    <w:div w:id="1819494453">
      <w:bodyDiv w:val="1"/>
      <w:marLeft w:val="0"/>
      <w:marRight w:val="0"/>
      <w:marTop w:val="0"/>
      <w:marBottom w:val="0"/>
      <w:divBdr>
        <w:top w:val="none" w:sz="0" w:space="0" w:color="auto"/>
        <w:left w:val="none" w:sz="0" w:space="0" w:color="auto"/>
        <w:bottom w:val="none" w:sz="0" w:space="0" w:color="auto"/>
        <w:right w:val="none" w:sz="0" w:space="0" w:color="auto"/>
      </w:divBdr>
    </w:div>
    <w:div w:id="1844783675">
      <w:bodyDiv w:val="1"/>
      <w:marLeft w:val="0"/>
      <w:marRight w:val="0"/>
      <w:marTop w:val="0"/>
      <w:marBottom w:val="0"/>
      <w:divBdr>
        <w:top w:val="none" w:sz="0" w:space="0" w:color="auto"/>
        <w:left w:val="none" w:sz="0" w:space="0" w:color="auto"/>
        <w:bottom w:val="none" w:sz="0" w:space="0" w:color="auto"/>
        <w:right w:val="none" w:sz="0" w:space="0" w:color="auto"/>
      </w:divBdr>
    </w:div>
    <w:div w:id="1878470222">
      <w:bodyDiv w:val="1"/>
      <w:marLeft w:val="0"/>
      <w:marRight w:val="0"/>
      <w:marTop w:val="0"/>
      <w:marBottom w:val="0"/>
      <w:divBdr>
        <w:top w:val="none" w:sz="0" w:space="0" w:color="auto"/>
        <w:left w:val="none" w:sz="0" w:space="0" w:color="auto"/>
        <w:bottom w:val="none" w:sz="0" w:space="0" w:color="auto"/>
        <w:right w:val="none" w:sz="0" w:space="0" w:color="auto"/>
      </w:divBdr>
    </w:div>
    <w:div w:id="1941142787">
      <w:bodyDiv w:val="1"/>
      <w:marLeft w:val="0"/>
      <w:marRight w:val="0"/>
      <w:marTop w:val="0"/>
      <w:marBottom w:val="0"/>
      <w:divBdr>
        <w:top w:val="none" w:sz="0" w:space="0" w:color="auto"/>
        <w:left w:val="none" w:sz="0" w:space="0" w:color="auto"/>
        <w:bottom w:val="none" w:sz="0" w:space="0" w:color="auto"/>
        <w:right w:val="none" w:sz="0" w:space="0" w:color="auto"/>
      </w:divBdr>
    </w:div>
    <w:div w:id="1965387287">
      <w:bodyDiv w:val="1"/>
      <w:marLeft w:val="0"/>
      <w:marRight w:val="0"/>
      <w:marTop w:val="0"/>
      <w:marBottom w:val="0"/>
      <w:divBdr>
        <w:top w:val="none" w:sz="0" w:space="0" w:color="auto"/>
        <w:left w:val="none" w:sz="0" w:space="0" w:color="auto"/>
        <w:bottom w:val="none" w:sz="0" w:space="0" w:color="auto"/>
        <w:right w:val="none" w:sz="0" w:space="0" w:color="auto"/>
      </w:divBdr>
    </w:div>
    <w:div w:id="2001426464">
      <w:bodyDiv w:val="1"/>
      <w:marLeft w:val="0"/>
      <w:marRight w:val="0"/>
      <w:marTop w:val="0"/>
      <w:marBottom w:val="0"/>
      <w:divBdr>
        <w:top w:val="none" w:sz="0" w:space="0" w:color="auto"/>
        <w:left w:val="none" w:sz="0" w:space="0" w:color="auto"/>
        <w:bottom w:val="none" w:sz="0" w:space="0" w:color="auto"/>
        <w:right w:val="none" w:sz="0" w:space="0" w:color="auto"/>
      </w:divBdr>
    </w:div>
    <w:div w:id="2037580594">
      <w:bodyDiv w:val="1"/>
      <w:marLeft w:val="0"/>
      <w:marRight w:val="0"/>
      <w:marTop w:val="0"/>
      <w:marBottom w:val="0"/>
      <w:divBdr>
        <w:top w:val="none" w:sz="0" w:space="0" w:color="auto"/>
        <w:left w:val="none" w:sz="0" w:space="0" w:color="auto"/>
        <w:bottom w:val="none" w:sz="0" w:space="0" w:color="auto"/>
        <w:right w:val="none" w:sz="0" w:space="0" w:color="auto"/>
      </w:divBdr>
    </w:div>
    <w:div w:id="2038503555">
      <w:bodyDiv w:val="1"/>
      <w:marLeft w:val="0"/>
      <w:marRight w:val="0"/>
      <w:marTop w:val="0"/>
      <w:marBottom w:val="0"/>
      <w:divBdr>
        <w:top w:val="none" w:sz="0" w:space="0" w:color="auto"/>
        <w:left w:val="none" w:sz="0" w:space="0" w:color="auto"/>
        <w:bottom w:val="none" w:sz="0" w:space="0" w:color="auto"/>
        <w:right w:val="none" w:sz="0" w:space="0" w:color="auto"/>
      </w:divBdr>
    </w:div>
    <w:div w:id="2051414717">
      <w:bodyDiv w:val="1"/>
      <w:marLeft w:val="0"/>
      <w:marRight w:val="0"/>
      <w:marTop w:val="0"/>
      <w:marBottom w:val="0"/>
      <w:divBdr>
        <w:top w:val="none" w:sz="0" w:space="0" w:color="auto"/>
        <w:left w:val="none" w:sz="0" w:space="0" w:color="auto"/>
        <w:bottom w:val="none" w:sz="0" w:space="0" w:color="auto"/>
        <w:right w:val="none" w:sz="0" w:space="0" w:color="auto"/>
      </w:divBdr>
    </w:div>
    <w:div w:id="2066251754">
      <w:bodyDiv w:val="1"/>
      <w:marLeft w:val="0"/>
      <w:marRight w:val="0"/>
      <w:marTop w:val="0"/>
      <w:marBottom w:val="0"/>
      <w:divBdr>
        <w:top w:val="none" w:sz="0" w:space="0" w:color="auto"/>
        <w:left w:val="none" w:sz="0" w:space="0" w:color="auto"/>
        <w:bottom w:val="none" w:sz="0" w:space="0" w:color="auto"/>
        <w:right w:val="none" w:sz="0" w:space="0" w:color="auto"/>
      </w:divBdr>
    </w:div>
    <w:div w:id="2118209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microsoft.com/office/2016/09/relationships/commentsIds" Target="commentsIds.xml"/><Relationship Id="rId2" Type="http://schemas.openxmlformats.org/officeDocument/2006/relationships/numbering" Target="numbering.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41AA43-8511-4F35-9E36-2B5C1D9ACD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20</Pages>
  <Words>4590</Words>
  <Characters>25248</Characters>
  <Application>Microsoft Office Word</Application>
  <DocSecurity>0</DocSecurity>
  <Lines>210</Lines>
  <Paragraphs>59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29779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Eduardo Javier Gonzalez Muñoz</dc:creator>
  <cp:keywords/>
  <dc:description/>
  <cp:lastModifiedBy>USUARIO</cp:lastModifiedBy>
  <cp:revision>5</cp:revision>
  <dcterms:created xsi:type="dcterms:W3CDTF">2022-06-09T19:16:00Z</dcterms:created>
  <dcterms:modified xsi:type="dcterms:W3CDTF">2022-06-28T21:03:00Z</dcterms:modified>
</cp:coreProperties>
</file>