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600BA" w14:textId="2FE2E143" w:rsidR="00043FC5" w:rsidRPr="00B85F61" w:rsidRDefault="00043FC5" w:rsidP="00043FC5">
      <w:pPr>
        <w:spacing w:before="240" w:line="360" w:lineRule="auto"/>
        <w:jc w:val="both"/>
        <w:rPr>
          <w:rFonts w:ascii="Palatino Linotype" w:eastAsia="Times New Roman" w:hAnsi="Palatino Linotype" w:cs="Arial"/>
          <w:color w:val="000000"/>
          <w:sz w:val="24"/>
          <w:szCs w:val="24"/>
          <w:lang w:eastAsia="es-MX"/>
        </w:rPr>
      </w:pPr>
      <w:r w:rsidRPr="00B85F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43081" w:rsidRPr="00B85F61">
        <w:rPr>
          <w:rFonts w:ascii="Palatino Linotype" w:eastAsia="Times New Roman" w:hAnsi="Palatino Linotype" w:cs="Arial"/>
          <w:color w:val="000000"/>
          <w:sz w:val="24"/>
          <w:szCs w:val="24"/>
          <w:lang w:eastAsia="es-MX"/>
        </w:rPr>
        <w:t>siete de diciembre</w:t>
      </w:r>
      <w:r w:rsidR="00D23B66" w:rsidRPr="00B85F61">
        <w:rPr>
          <w:rFonts w:ascii="Palatino Linotype" w:eastAsia="Times New Roman" w:hAnsi="Palatino Linotype" w:cs="Arial"/>
          <w:color w:val="000000"/>
          <w:sz w:val="24"/>
          <w:szCs w:val="24"/>
          <w:lang w:eastAsia="es-MX"/>
        </w:rPr>
        <w:t xml:space="preserve"> </w:t>
      </w:r>
      <w:r w:rsidRPr="00B85F61">
        <w:rPr>
          <w:rFonts w:ascii="Palatino Linotype" w:eastAsia="Times New Roman" w:hAnsi="Palatino Linotype" w:cs="Arial"/>
          <w:color w:val="000000"/>
          <w:sz w:val="24"/>
          <w:szCs w:val="24"/>
          <w:lang w:eastAsia="es-MX"/>
        </w:rPr>
        <w:t>de dos mil veintidós.</w:t>
      </w:r>
    </w:p>
    <w:p w14:paraId="15B6B704" w14:textId="26584377" w:rsidR="00043FC5" w:rsidRPr="00B85F61" w:rsidRDefault="00043FC5" w:rsidP="00043FC5">
      <w:pPr>
        <w:spacing w:before="240" w:line="360" w:lineRule="auto"/>
        <w:jc w:val="both"/>
        <w:rPr>
          <w:rFonts w:ascii="Palatino Linotype" w:hAnsi="Palatino Linotype" w:cs="Arial"/>
          <w:sz w:val="24"/>
        </w:rPr>
      </w:pPr>
      <w:r w:rsidRPr="00B85F61">
        <w:rPr>
          <w:rFonts w:ascii="Palatino Linotype" w:hAnsi="Palatino Linotype" w:cs="Arial"/>
          <w:b/>
          <w:sz w:val="24"/>
        </w:rPr>
        <w:t>VISTO</w:t>
      </w:r>
      <w:r w:rsidRPr="00B85F61">
        <w:rPr>
          <w:rFonts w:ascii="Palatino Linotype" w:hAnsi="Palatino Linotype" w:cs="Arial"/>
          <w:sz w:val="24"/>
        </w:rPr>
        <w:t xml:space="preserve"> el expediente electrónico formado con motivo del recurso de revisión número </w:t>
      </w:r>
      <w:r w:rsidR="00D23B66" w:rsidRPr="00B85F61">
        <w:rPr>
          <w:rFonts w:ascii="Palatino Linotype" w:hAnsi="Palatino Linotype" w:cs="Arial"/>
          <w:b/>
          <w:sz w:val="24"/>
        </w:rPr>
        <w:t>16100</w:t>
      </w:r>
      <w:r w:rsidRPr="00B85F61">
        <w:rPr>
          <w:rFonts w:ascii="Palatino Linotype" w:hAnsi="Palatino Linotype" w:cs="Arial"/>
          <w:b/>
          <w:sz w:val="24"/>
        </w:rPr>
        <w:t xml:space="preserve">/INFOEM/IP/RR/2022, </w:t>
      </w:r>
      <w:r w:rsidRPr="00B85F61">
        <w:rPr>
          <w:rFonts w:ascii="Palatino Linotype" w:hAnsi="Palatino Linotype" w:cs="Arial"/>
          <w:sz w:val="24"/>
        </w:rPr>
        <w:t xml:space="preserve">interpuesto por </w:t>
      </w:r>
      <w:r w:rsidR="00CC271E">
        <w:rPr>
          <w:rFonts w:ascii="Palatino Linotype" w:hAnsi="Palatino Linotype" w:cs="Arial"/>
          <w:b/>
          <w:sz w:val="24"/>
        </w:rPr>
        <w:t>XXXXXXXXXXXXXXXXXX</w:t>
      </w:r>
      <w:r w:rsidRPr="00B85F61">
        <w:rPr>
          <w:rFonts w:ascii="Palatino Linotype" w:hAnsi="Palatino Linotype" w:cs="Arial"/>
          <w:sz w:val="24"/>
        </w:rPr>
        <w:t xml:space="preserve"> en lo sucesivo </w:t>
      </w:r>
      <w:r w:rsidR="00D23B66" w:rsidRPr="00B85F61">
        <w:rPr>
          <w:rFonts w:ascii="Palatino Linotype" w:hAnsi="Palatino Linotype" w:cs="Arial"/>
          <w:b/>
          <w:sz w:val="24"/>
        </w:rPr>
        <w:t xml:space="preserve">La </w:t>
      </w:r>
      <w:r w:rsidRPr="00B85F61">
        <w:rPr>
          <w:rFonts w:ascii="Palatino Linotype" w:hAnsi="Palatino Linotype" w:cs="Arial"/>
          <w:b/>
          <w:sz w:val="24"/>
        </w:rPr>
        <w:t xml:space="preserve">Recurrente, </w:t>
      </w:r>
      <w:r w:rsidRPr="00B85F61">
        <w:rPr>
          <w:rFonts w:ascii="Palatino Linotype" w:hAnsi="Palatino Linotype" w:cs="Arial"/>
          <w:sz w:val="24"/>
        </w:rPr>
        <w:t xml:space="preserve">en contra de la falta de respuesta del </w:t>
      </w:r>
      <w:r w:rsidRPr="00B85F61">
        <w:rPr>
          <w:rFonts w:ascii="Palatino Linotype" w:hAnsi="Palatino Linotype" w:cs="Arial"/>
          <w:b/>
          <w:sz w:val="24"/>
        </w:rPr>
        <w:t xml:space="preserve">Ayuntamiento de </w:t>
      </w:r>
      <w:r w:rsidR="0084045C" w:rsidRPr="00B85F61">
        <w:rPr>
          <w:rFonts w:ascii="Palatino Linotype" w:hAnsi="Palatino Linotype" w:cs="Arial"/>
          <w:b/>
          <w:sz w:val="24"/>
        </w:rPr>
        <w:t>Ixtapaluca</w:t>
      </w:r>
      <w:r w:rsidRPr="00B85F61">
        <w:rPr>
          <w:rFonts w:ascii="Palatino Linotype" w:hAnsi="Palatino Linotype" w:cs="Arial"/>
          <w:b/>
          <w:sz w:val="24"/>
        </w:rPr>
        <w:t xml:space="preserve">, </w:t>
      </w:r>
      <w:r w:rsidRPr="00B85F61">
        <w:rPr>
          <w:rFonts w:ascii="Palatino Linotype" w:hAnsi="Palatino Linotype" w:cs="Arial"/>
          <w:sz w:val="24"/>
        </w:rPr>
        <w:t xml:space="preserve">en lo sucesivo </w:t>
      </w:r>
      <w:r w:rsidRPr="00B85F61">
        <w:rPr>
          <w:rFonts w:ascii="Palatino Linotype" w:hAnsi="Palatino Linotype" w:cs="Arial"/>
          <w:b/>
          <w:sz w:val="24"/>
        </w:rPr>
        <w:t xml:space="preserve">El Sujeto Obligado, </w:t>
      </w:r>
      <w:r w:rsidRPr="00B85F61">
        <w:rPr>
          <w:rFonts w:ascii="Palatino Linotype" w:hAnsi="Palatino Linotype" w:cs="Arial"/>
          <w:sz w:val="24"/>
        </w:rPr>
        <w:t xml:space="preserve">se procede a dictar la presente resolución. </w:t>
      </w:r>
    </w:p>
    <w:p w14:paraId="1D97C6F5" w14:textId="77777777" w:rsidR="00043FC5" w:rsidRPr="00B85F61" w:rsidRDefault="00043FC5" w:rsidP="00043FC5">
      <w:pPr>
        <w:spacing w:before="240" w:line="360" w:lineRule="auto"/>
        <w:jc w:val="both"/>
        <w:rPr>
          <w:rFonts w:ascii="Palatino Linotype" w:hAnsi="Palatino Linotype" w:cs="Arial"/>
          <w:sz w:val="24"/>
        </w:rPr>
      </w:pPr>
    </w:p>
    <w:p w14:paraId="62B868D0" w14:textId="77777777" w:rsidR="00043FC5" w:rsidRPr="00B85F61" w:rsidRDefault="00043FC5" w:rsidP="00043FC5">
      <w:pPr>
        <w:pStyle w:val="infoemcitas"/>
        <w:jc w:val="center"/>
        <w:rPr>
          <w:b/>
          <w:bCs/>
          <w:i w:val="0"/>
          <w:iCs/>
          <w:sz w:val="28"/>
          <w:szCs w:val="28"/>
        </w:rPr>
      </w:pPr>
      <w:r w:rsidRPr="00B85F61">
        <w:rPr>
          <w:b/>
          <w:bCs/>
          <w:i w:val="0"/>
          <w:iCs/>
          <w:sz w:val="28"/>
          <w:szCs w:val="28"/>
        </w:rPr>
        <w:t>A N T E C E D E N T E S</w:t>
      </w:r>
    </w:p>
    <w:p w14:paraId="44A0009D" w14:textId="33B978ED" w:rsidR="00043FC5" w:rsidRPr="00B85F61" w:rsidRDefault="00043FC5" w:rsidP="00AF4B3F">
      <w:pPr>
        <w:spacing w:before="240" w:after="240" w:line="360" w:lineRule="auto"/>
        <w:jc w:val="both"/>
        <w:rPr>
          <w:rFonts w:ascii="Palatino Linotype" w:hAnsi="Palatino Linotype" w:cs="Arial"/>
          <w:sz w:val="24"/>
        </w:rPr>
      </w:pPr>
      <w:r w:rsidRPr="00B85F61">
        <w:rPr>
          <w:rFonts w:ascii="Palatino Linotype" w:hAnsi="Palatino Linotype" w:cs="Arial"/>
          <w:b/>
          <w:sz w:val="28"/>
        </w:rPr>
        <w:t>PRIMERO.</w:t>
      </w:r>
      <w:r w:rsidRPr="00B85F61">
        <w:rPr>
          <w:rFonts w:ascii="Palatino Linotype" w:hAnsi="Palatino Linotype" w:cs="Arial"/>
        </w:rPr>
        <w:t xml:space="preserve"> </w:t>
      </w:r>
      <w:r w:rsidR="00AF4B3F" w:rsidRPr="00B85F61">
        <w:rPr>
          <w:rFonts w:ascii="Palatino Linotype" w:hAnsi="Palatino Linotype" w:cs="Arial"/>
        </w:rPr>
        <w:t xml:space="preserve"> </w:t>
      </w:r>
      <w:r w:rsidRPr="00B85F61">
        <w:rPr>
          <w:rFonts w:ascii="Palatino Linotype" w:hAnsi="Palatino Linotype" w:cs="Arial"/>
          <w:sz w:val="24"/>
        </w:rPr>
        <w:t xml:space="preserve">Con fecha </w:t>
      </w:r>
      <w:r w:rsidR="00D23B66" w:rsidRPr="00B85F61">
        <w:rPr>
          <w:rFonts w:ascii="Palatino Linotype" w:hAnsi="Palatino Linotype" w:cs="Arial"/>
          <w:sz w:val="24"/>
        </w:rPr>
        <w:t>once de octubre</w:t>
      </w:r>
      <w:r w:rsidRPr="00B85F61">
        <w:rPr>
          <w:rFonts w:ascii="Palatino Linotype" w:hAnsi="Palatino Linotype" w:cs="Arial"/>
          <w:sz w:val="24"/>
        </w:rPr>
        <w:t xml:space="preserve"> de dos mil veintidós, </w:t>
      </w:r>
      <w:r w:rsidR="00D23B66" w:rsidRPr="00B85F61">
        <w:rPr>
          <w:rFonts w:ascii="Palatino Linotype" w:hAnsi="Palatino Linotype" w:cs="Arial"/>
          <w:sz w:val="24"/>
        </w:rPr>
        <w:t>La</w:t>
      </w:r>
      <w:r w:rsidRPr="00B85F61">
        <w:rPr>
          <w:rFonts w:ascii="Palatino Linotype" w:hAnsi="Palatino Linotype" w:cs="Arial"/>
          <w:b/>
          <w:sz w:val="24"/>
        </w:rPr>
        <w:t xml:space="preserve"> Recurrente, </w:t>
      </w:r>
      <w:r w:rsidRPr="00B85F61">
        <w:rPr>
          <w:rFonts w:ascii="Palatino Linotype" w:hAnsi="Palatino Linotype" w:cs="Arial"/>
          <w:sz w:val="24"/>
        </w:rPr>
        <w:t>presentó a través del Sistema de Acceso de Información Mexiquense (</w:t>
      </w:r>
      <w:r w:rsidRPr="00B85F61">
        <w:rPr>
          <w:rFonts w:ascii="Palatino Linotype" w:hAnsi="Palatino Linotype" w:cs="Arial"/>
          <w:b/>
          <w:sz w:val="24"/>
        </w:rPr>
        <w:t>SAIMEX)</w:t>
      </w:r>
      <w:r w:rsidRPr="00B85F61">
        <w:rPr>
          <w:rFonts w:ascii="Palatino Linotype" w:hAnsi="Palatino Linotype" w:cs="Arial"/>
          <w:sz w:val="24"/>
        </w:rPr>
        <w:t xml:space="preserve"> ante </w:t>
      </w:r>
      <w:r w:rsidRPr="00B85F61">
        <w:rPr>
          <w:rFonts w:ascii="Palatino Linotype" w:hAnsi="Palatino Linotype" w:cs="Arial"/>
          <w:b/>
          <w:sz w:val="24"/>
        </w:rPr>
        <w:t>El Sujeto Obligado</w:t>
      </w:r>
      <w:r w:rsidRPr="00B85F61">
        <w:rPr>
          <w:rFonts w:ascii="Palatino Linotype" w:hAnsi="Palatino Linotype" w:cs="Arial"/>
          <w:sz w:val="24"/>
        </w:rPr>
        <w:t xml:space="preserve">, solicitud de </w:t>
      </w:r>
      <w:r w:rsidR="00A2000B" w:rsidRPr="00B85F61">
        <w:rPr>
          <w:rFonts w:ascii="Palatino Linotype" w:hAnsi="Palatino Linotype" w:cs="Arial"/>
          <w:sz w:val="24"/>
        </w:rPr>
        <w:t>acceso a la información pública;</w:t>
      </w:r>
      <w:r w:rsidRPr="00B85F61">
        <w:rPr>
          <w:rFonts w:ascii="Palatino Linotype" w:hAnsi="Palatino Linotype" w:cs="Arial"/>
          <w:sz w:val="24"/>
        </w:rPr>
        <w:t xml:space="preserve"> registrada bajo el número de expediente</w:t>
      </w:r>
      <w:r w:rsidR="0084045C" w:rsidRPr="00B85F61">
        <w:rPr>
          <w:rFonts w:ascii="Palatino Linotype" w:hAnsi="Palatino Linotype" w:cs="Arial"/>
          <w:sz w:val="24"/>
        </w:rPr>
        <w:t xml:space="preserve"> </w:t>
      </w:r>
      <w:r w:rsidR="00D23B66" w:rsidRPr="00B85F61">
        <w:rPr>
          <w:rFonts w:ascii="Palatino Linotype" w:hAnsi="Palatino Linotype" w:cs="Arial"/>
          <w:b/>
          <w:bCs/>
          <w:sz w:val="24"/>
        </w:rPr>
        <w:t>00386/IXTAPALU/IP/2022</w:t>
      </w:r>
      <w:r w:rsidRPr="00B85F61">
        <w:rPr>
          <w:rFonts w:ascii="Palatino Linotype" w:hAnsi="Palatino Linotype" w:cs="Arial"/>
          <w:b/>
          <w:sz w:val="24"/>
        </w:rPr>
        <w:t xml:space="preserve">, </w:t>
      </w:r>
      <w:r w:rsidRPr="00B85F61">
        <w:rPr>
          <w:rFonts w:ascii="Palatino Linotype" w:hAnsi="Palatino Linotype" w:cs="Arial"/>
          <w:sz w:val="24"/>
        </w:rPr>
        <w:t xml:space="preserve">mediante la cual solicitó información en el tenor siguiente: </w:t>
      </w:r>
    </w:p>
    <w:p w14:paraId="49445A35" w14:textId="0B991FB4" w:rsidR="00043FC5" w:rsidRPr="00B85F61" w:rsidRDefault="0084045C" w:rsidP="00D23B66">
      <w:pPr>
        <w:pStyle w:val="Citas"/>
        <w:ind w:left="567"/>
        <w:rPr>
          <w:sz w:val="24"/>
          <w:szCs w:val="24"/>
        </w:rPr>
      </w:pPr>
      <w:r w:rsidRPr="00B85F61">
        <w:rPr>
          <w:sz w:val="24"/>
          <w:szCs w:val="24"/>
        </w:rPr>
        <w:t>“</w:t>
      </w:r>
      <w:r w:rsidR="00D23B66" w:rsidRPr="00B85F61">
        <w:t>INFORME DE ACTIVIDADES REALIZADAS DEL PRIMERO DE ENERO AL 30 DE SEPTIMBRE DEL 2022 POR LAS REGIDURIAS PRIMERA, SEGUNDA, TERCERA, CUARTA, QUINTA, SEXTA, SEPTIMA, OCTAVA, NOVENA, DECIMA, DECIMA PRIMERA, DECIMA SEGUNDA Y DECIMA TERCERA</w:t>
      </w:r>
      <w:r w:rsidR="00D23B66" w:rsidRPr="00B85F61">
        <w:rPr>
          <w:sz w:val="24"/>
          <w:szCs w:val="24"/>
        </w:rPr>
        <w:t>.</w:t>
      </w:r>
      <w:r w:rsidRPr="00B85F61">
        <w:rPr>
          <w:sz w:val="24"/>
          <w:szCs w:val="24"/>
        </w:rPr>
        <w:t>”.  (</w:t>
      </w:r>
      <w:proofErr w:type="gramStart"/>
      <w:r w:rsidR="00AF4B3F" w:rsidRPr="00B85F61">
        <w:rPr>
          <w:sz w:val="24"/>
          <w:szCs w:val="24"/>
        </w:rPr>
        <w:t>s</w:t>
      </w:r>
      <w:r w:rsidR="00043FC5" w:rsidRPr="00B85F61">
        <w:rPr>
          <w:sz w:val="24"/>
          <w:szCs w:val="24"/>
        </w:rPr>
        <w:t>ic</w:t>
      </w:r>
      <w:proofErr w:type="gramEnd"/>
      <w:r w:rsidR="00043FC5" w:rsidRPr="00B85F61">
        <w:rPr>
          <w:sz w:val="24"/>
          <w:szCs w:val="24"/>
        </w:rPr>
        <w:t>)</w:t>
      </w:r>
    </w:p>
    <w:p w14:paraId="5E456E8E" w14:textId="6A8164BA" w:rsidR="00043FC5" w:rsidRPr="00B85F61" w:rsidRDefault="00043FC5" w:rsidP="00043FC5">
      <w:pPr>
        <w:spacing w:before="240" w:line="360" w:lineRule="auto"/>
        <w:ind w:right="850"/>
        <w:jc w:val="both"/>
        <w:rPr>
          <w:rFonts w:ascii="Palatino Linotype" w:eastAsia="Times New Roman" w:hAnsi="Palatino Linotype" w:cs="Times New Roman"/>
          <w:sz w:val="24"/>
          <w:szCs w:val="24"/>
          <w:lang w:val="es-ES_tradnl" w:eastAsia="es-ES"/>
        </w:rPr>
      </w:pPr>
      <w:r w:rsidRPr="00B85F61">
        <w:rPr>
          <w:rFonts w:ascii="Palatino Linotype" w:eastAsia="Times New Roman" w:hAnsi="Palatino Linotype" w:cs="Times New Roman"/>
          <w:b/>
          <w:sz w:val="24"/>
          <w:szCs w:val="24"/>
          <w:lang w:val="es-ES_tradnl" w:eastAsia="es-ES"/>
        </w:rPr>
        <w:lastRenderedPageBreak/>
        <w:t>Modalidad de entrega:</w:t>
      </w:r>
      <w:r w:rsidRPr="00B85F61">
        <w:rPr>
          <w:rFonts w:ascii="Palatino Linotype" w:eastAsia="Times New Roman" w:hAnsi="Palatino Linotype" w:cs="Times New Roman"/>
          <w:sz w:val="24"/>
          <w:szCs w:val="24"/>
          <w:lang w:val="es-ES_tradnl" w:eastAsia="es-ES"/>
        </w:rPr>
        <w:t xml:space="preserve"> A través del SAIMEX. </w:t>
      </w:r>
    </w:p>
    <w:p w14:paraId="23B4CF67" w14:textId="77777777" w:rsidR="00D23B66" w:rsidRPr="00B85F61" w:rsidRDefault="00D23B66" w:rsidP="00AF4B3F">
      <w:pPr>
        <w:spacing w:after="0" w:line="360" w:lineRule="auto"/>
        <w:jc w:val="both"/>
        <w:rPr>
          <w:rFonts w:ascii="Palatino Linotype" w:hAnsi="Palatino Linotype" w:cs="Arial"/>
          <w:b/>
          <w:sz w:val="28"/>
          <w:szCs w:val="24"/>
        </w:rPr>
      </w:pPr>
    </w:p>
    <w:p w14:paraId="4A27A005" w14:textId="1873A169" w:rsidR="00AF4B3F" w:rsidRPr="00B85F61" w:rsidRDefault="00AF4B3F" w:rsidP="00AF4B3F">
      <w:pPr>
        <w:spacing w:after="0" w:line="360" w:lineRule="auto"/>
        <w:jc w:val="both"/>
        <w:rPr>
          <w:rFonts w:ascii="Palatino Linotype" w:hAnsi="Palatino Linotype" w:cs="Arial"/>
          <w:sz w:val="24"/>
          <w:szCs w:val="24"/>
        </w:rPr>
      </w:pPr>
      <w:r w:rsidRPr="00B85F61">
        <w:rPr>
          <w:rFonts w:ascii="Palatino Linotype" w:hAnsi="Palatino Linotype" w:cs="Arial"/>
          <w:b/>
          <w:sz w:val="28"/>
          <w:szCs w:val="24"/>
        </w:rPr>
        <w:t>SEGUNDO</w:t>
      </w:r>
      <w:r w:rsidRPr="00B85F61">
        <w:rPr>
          <w:rFonts w:ascii="Palatino Linotype" w:hAnsi="Palatino Linotype" w:cs="Arial"/>
          <w:b/>
          <w:sz w:val="24"/>
          <w:szCs w:val="24"/>
        </w:rPr>
        <w:t xml:space="preserve">. </w:t>
      </w:r>
      <w:r w:rsidRPr="00B85F61">
        <w:rPr>
          <w:rFonts w:ascii="Palatino Linotype" w:hAnsi="Palatino Linotype" w:cs="Arial"/>
          <w:sz w:val="24"/>
          <w:szCs w:val="24"/>
        </w:rPr>
        <w:t xml:space="preserve">De las constancias del expediente electrónico SAIMEX, se aprecia que el </w:t>
      </w:r>
      <w:r w:rsidRPr="00B85F61">
        <w:rPr>
          <w:rFonts w:ascii="Palatino Linotype" w:hAnsi="Palatino Linotype" w:cs="Arial"/>
          <w:b/>
          <w:sz w:val="24"/>
          <w:szCs w:val="24"/>
        </w:rPr>
        <w:t>Sujeto Obligado</w:t>
      </w:r>
      <w:r w:rsidRPr="00B85F61">
        <w:rPr>
          <w:rFonts w:ascii="Palatino Linotype" w:hAnsi="Palatino Linotype" w:cs="Arial"/>
          <w:sz w:val="24"/>
          <w:szCs w:val="24"/>
        </w:rPr>
        <w:t xml:space="preserve"> fue omiso en dar respuesta a la solicitud </w:t>
      </w:r>
      <w:r w:rsidR="00D23B66" w:rsidRPr="00B85F61">
        <w:rPr>
          <w:rFonts w:ascii="Palatino Linotype" w:hAnsi="Palatino Linotype" w:cs="Arial"/>
          <w:sz w:val="24"/>
          <w:szCs w:val="24"/>
        </w:rPr>
        <w:t>de información presentada por la</w:t>
      </w:r>
      <w:r w:rsidRPr="00B85F61">
        <w:rPr>
          <w:rFonts w:ascii="Palatino Linotype" w:hAnsi="Palatino Linotype" w:cs="Arial"/>
          <w:sz w:val="24"/>
          <w:szCs w:val="24"/>
        </w:rPr>
        <w:t xml:space="preserve"> </w:t>
      </w:r>
      <w:r w:rsidRPr="00B85F61">
        <w:rPr>
          <w:rFonts w:ascii="Palatino Linotype" w:hAnsi="Palatino Linotype" w:cs="Arial"/>
          <w:b/>
          <w:sz w:val="24"/>
          <w:szCs w:val="24"/>
        </w:rPr>
        <w:t>Recurrente</w:t>
      </w:r>
      <w:r w:rsidRPr="00B85F61">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6D32B083" w14:textId="77777777" w:rsidR="00AF4B3F" w:rsidRPr="00B85F61" w:rsidRDefault="00AF4B3F" w:rsidP="00AF4B3F">
      <w:pPr>
        <w:spacing w:after="0" w:line="360" w:lineRule="auto"/>
        <w:jc w:val="both"/>
        <w:rPr>
          <w:rFonts w:ascii="Palatino Linotype" w:hAnsi="Palatino Linotype" w:cs="Arial"/>
          <w:sz w:val="24"/>
          <w:szCs w:val="24"/>
        </w:rPr>
      </w:pPr>
    </w:p>
    <w:p w14:paraId="4CAA8EF2" w14:textId="6E0BB9BA" w:rsidR="00AF4B3F" w:rsidRPr="00B85F61" w:rsidRDefault="00AF4B3F" w:rsidP="00AF4B3F">
      <w:pPr>
        <w:spacing w:after="0" w:line="360" w:lineRule="auto"/>
        <w:jc w:val="both"/>
        <w:rPr>
          <w:rFonts w:ascii="Palatino Linotype" w:hAnsi="Palatino Linotype" w:cs="Arial"/>
          <w:sz w:val="24"/>
          <w:szCs w:val="24"/>
        </w:rPr>
      </w:pPr>
      <w:r w:rsidRPr="00B85F61">
        <w:rPr>
          <w:rFonts w:ascii="Palatino Linotype" w:eastAsia="Times New Roman" w:hAnsi="Palatino Linotype" w:cs="Arial"/>
          <w:b/>
          <w:sz w:val="28"/>
          <w:lang w:eastAsia="es-ES"/>
        </w:rPr>
        <w:t>TERCERO</w:t>
      </w:r>
      <w:r w:rsidRPr="00B85F61">
        <w:rPr>
          <w:rFonts w:ascii="Palatino Linotype" w:hAnsi="Palatino Linotype" w:cs="Arial"/>
          <w:sz w:val="24"/>
          <w:szCs w:val="24"/>
        </w:rPr>
        <w:t xml:space="preserve">. Inconforme ante la falta de respuesta por parte del </w:t>
      </w:r>
      <w:r w:rsidRPr="00B85F61">
        <w:rPr>
          <w:rFonts w:ascii="Palatino Linotype" w:hAnsi="Palatino Linotype" w:cs="Arial"/>
          <w:b/>
          <w:sz w:val="24"/>
          <w:szCs w:val="24"/>
        </w:rPr>
        <w:t>Sujeto Obligado</w:t>
      </w:r>
      <w:r w:rsidRPr="00B85F61">
        <w:rPr>
          <w:rFonts w:ascii="Palatino Linotype" w:hAnsi="Palatino Linotype" w:cs="Arial"/>
          <w:sz w:val="24"/>
          <w:szCs w:val="24"/>
        </w:rPr>
        <w:t xml:space="preserve">, </w:t>
      </w:r>
      <w:r w:rsidR="00D23B66" w:rsidRPr="00B85F61">
        <w:rPr>
          <w:rFonts w:ascii="Palatino Linotype" w:hAnsi="Palatino Linotype" w:cs="Arial"/>
          <w:sz w:val="24"/>
          <w:szCs w:val="24"/>
        </w:rPr>
        <w:t>la</w:t>
      </w:r>
      <w:r w:rsidRPr="00B85F61">
        <w:rPr>
          <w:rFonts w:ascii="Palatino Linotype" w:hAnsi="Palatino Linotype" w:cs="Arial"/>
          <w:sz w:val="24"/>
          <w:szCs w:val="24"/>
        </w:rPr>
        <w:t xml:space="preserve"> ahora </w:t>
      </w:r>
      <w:r w:rsidRPr="00B85F61">
        <w:rPr>
          <w:rFonts w:ascii="Palatino Linotype" w:hAnsi="Palatino Linotype" w:cs="Arial"/>
          <w:b/>
          <w:sz w:val="24"/>
          <w:szCs w:val="24"/>
        </w:rPr>
        <w:t>Recurrente</w:t>
      </w:r>
      <w:r w:rsidRPr="00B85F61">
        <w:rPr>
          <w:rFonts w:ascii="Palatino Linotype" w:hAnsi="Palatino Linotype" w:cs="Arial"/>
          <w:sz w:val="24"/>
          <w:szCs w:val="24"/>
        </w:rPr>
        <w:t xml:space="preserve"> en fecha tres de </w:t>
      </w:r>
      <w:r w:rsidR="00D23B66" w:rsidRPr="00B85F61">
        <w:rPr>
          <w:rFonts w:ascii="Palatino Linotype" w:hAnsi="Palatino Linotype" w:cs="Arial"/>
          <w:sz w:val="24"/>
          <w:szCs w:val="24"/>
        </w:rPr>
        <w:t>noviembre</w:t>
      </w:r>
      <w:r w:rsidRPr="00B85F61">
        <w:rPr>
          <w:rFonts w:ascii="Palatino Linotype" w:hAnsi="Palatino Linotype" w:cs="Arial"/>
          <w:sz w:val="24"/>
          <w:szCs w:val="24"/>
        </w:rPr>
        <w:t xml:space="preserve"> de dos mil veintidós, interpuso el recurso de revisión, que fue registrado</w:t>
      </w:r>
      <w:r w:rsidRPr="00B85F61">
        <w:rPr>
          <w:rFonts w:ascii="Palatino Linotype" w:hAnsi="Palatino Linotype" w:cs="Arial"/>
          <w:b/>
          <w:sz w:val="24"/>
          <w:szCs w:val="24"/>
        </w:rPr>
        <w:t xml:space="preserve"> </w:t>
      </w:r>
      <w:r w:rsidRPr="00B85F61">
        <w:rPr>
          <w:rFonts w:ascii="Palatino Linotype" w:hAnsi="Palatino Linotype" w:cs="Arial"/>
          <w:sz w:val="24"/>
          <w:szCs w:val="24"/>
        </w:rPr>
        <w:t xml:space="preserve">en el sistema electrónico con número de expediente </w:t>
      </w:r>
      <w:bookmarkStart w:id="0" w:name="_Hlk107778012"/>
      <w:r w:rsidR="00D23B66" w:rsidRPr="00B85F61">
        <w:rPr>
          <w:rFonts w:ascii="Palatino Linotype" w:hAnsi="Palatino Linotype" w:cs="Arial"/>
          <w:b/>
          <w:bCs/>
          <w:sz w:val="24"/>
          <w:szCs w:val="24"/>
          <w:lang w:eastAsia="es-MX"/>
        </w:rPr>
        <w:t>16100</w:t>
      </w:r>
      <w:r w:rsidRPr="00B85F61">
        <w:rPr>
          <w:rFonts w:ascii="Palatino Linotype" w:hAnsi="Palatino Linotype" w:cs="Arial"/>
          <w:b/>
          <w:bCs/>
          <w:sz w:val="24"/>
          <w:szCs w:val="24"/>
          <w:lang w:eastAsia="es-MX"/>
        </w:rPr>
        <w:t>/INFOEM/IP/RR/2022</w:t>
      </w:r>
      <w:bookmarkEnd w:id="0"/>
      <w:r w:rsidRPr="00B85F61">
        <w:rPr>
          <w:rFonts w:ascii="Palatino Linotype" w:hAnsi="Palatino Linotype"/>
          <w:sz w:val="24"/>
          <w:szCs w:val="24"/>
        </w:rPr>
        <w:t>,</w:t>
      </w:r>
      <w:r w:rsidRPr="00B85F61">
        <w:rPr>
          <w:rFonts w:ascii="Palatino Linotype" w:hAnsi="Palatino Linotype"/>
          <w:b/>
          <w:bCs/>
          <w:sz w:val="24"/>
          <w:szCs w:val="24"/>
        </w:rPr>
        <w:t xml:space="preserve"> </w:t>
      </w:r>
      <w:r w:rsidRPr="00B85F61">
        <w:rPr>
          <w:rFonts w:ascii="Palatino Linotype" w:hAnsi="Palatino Linotype" w:cs="Arial"/>
          <w:sz w:val="24"/>
          <w:szCs w:val="24"/>
        </w:rPr>
        <w:t>aduciendo como acto impugnado y razones o motivos de inconformidad, los siguientes:</w:t>
      </w:r>
    </w:p>
    <w:p w14:paraId="463AAF68" w14:textId="77777777" w:rsidR="00AF4B3F" w:rsidRPr="00B85F61" w:rsidRDefault="00AF4B3F" w:rsidP="00AF4B3F">
      <w:pPr>
        <w:pStyle w:val="Prrafodelista"/>
        <w:spacing w:line="360" w:lineRule="auto"/>
        <w:ind w:left="0"/>
        <w:jc w:val="both"/>
        <w:rPr>
          <w:rFonts w:ascii="Palatino Linotype" w:hAnsi="Palatino Linotype" w:cs="Arial"/>
          <w:b/>
          <w:lang w:val="es-MX"/>
        </w:rPr>
      </w:pPr>
    </w:p>
    <w:p w14:paraId="54680C49" w14:textId="77777777" w:rsidR="00AF4B3F" w:rsidRPr="00B85F61" w:rsidRDefault="00AF4B3F" w:rsidP="00AF4B3F">
      <w:pPr>
        <w:pStyle w:val="Prrafodelista"/>
        <w:spacing w:line="360" w:lineRule="auto"/>
        <w:ind w:left="0"/>
        <w:jc w:val="both"/>
        <w:rPr>
          <w:rFonts w:ascii="Palatino Linotype" w:hAnsi="Palatino Linotype" w:cs="Arial"/>
          <w:b/>
        </w:rPr>
      </w:pPr>
      <w:r w:rsidRPr="00B85F61">
        <w:rPr>
          <w:rFonts w:ascii="Palatino Linotype" w:hAnsi="Palatino Linotype" w:cs="Arial"/>
          <w:b/>
        </w:rPr>
        <w:t>Acto Impugnado:</w:t>
      </w:r>
    </w:p>
    <w:p w14:paraId="36AC2EC0" w14:textId="5B6B6784" w:rsidR="00AF4B3F" w:rsidRPr="00B85F61" w:rsidRDefault="00AF4B3F" w:rsidP="00D23B66">
      <w:pPr>
        <w:spacing w:after="0" w:line="240" w:lineRule="auto"/>
        <w:ind w:left="567" w:right="567"/>
        <w:jc w:val="both"/>
        <w:rPr>
          <w:rFonts w:ascii="Palatino Linotype" w:hAnsi="Palatino Linotype"/>
          <w:i/>
          <w:iCs/>
          <w:color w:val="000000"/>
          <w:sz w:val="24"/>
          <w:szCs w:val="24"/>
        </w:rPr>
      </w:pPr>
      <w:r w:rsidRPr="00B85F61">
        <w:rPr>
          <w:rFonts w:ascii="Palatino Linotype" w:hAnsi="Palatino Linotype"/>
          <w:i/>
          <w:iCs/>
          <w:color w:val="000000"/>
          <w:sz w:val="24"/>
          <w:szCs w:val="24"/>
        </w:rPr>
        <w:t>“</w:t>
      </w:r>
      <w:r w:rsidR="00D23B66" w:rsidRPr="00B85F61">
        <w:rPr>
          <w:rFonts w:ascii="Palatino Linotype" w:hAnsi="Palatino Linotype"/>
          <w:i/>
          <w:iCs/>
          <w:color w:val="000000"/>
          <w:sz w:val="24"/>
          <w:szCs w:val="24"/>
        </w:rPr>
        <w:tab/>
        <w:t>NEGATIVA DEL SUJETO OBLIGADO A PROPORCIONAR LA INFORMACIÓN SOLICITADA</w:t>
      </w:r>
      <w:r w:rsidRPr="00B85F61">
        <w:rPr>
          <w:rFonts w:ascii="Palatino Linotype" w:hAnsi="Palatino Linotype"/>
          <w:i/>
          <w:iCs/>
          <w:color w:val="000000"/>
          <w:sz w:val="24"/>
          <w:szCs w:val="24"/>
        </w:rPr>
        <w:t>.” (</w:t>
      </w:r>
      <w:proofErr w:type="gramStart"/>
      <w:r w:rsidRPr="00B85F61">
        <w:rPr>
          <w:rFonts w:ascii="Palatino Linotype" w:hAnsi="Palatino Linotype"/>
          <w:i/>
          <w:iCs/>
          <w:color w:val="000000"/>
          <w:sz w:val="24"/>
          <w:szCs w:val="24"/>
        </w:rPr>
        <w:t>sic</w:t>
      </w:r>
      <w:proofErr w:type="gramEnd"/>
      <w:r w:rsidRPr="00B85F61">
        <w:rPr>
          <w:rFonts w:ascii="Palatino Linotype" w:hAnsi="Palatino Linotype"/>
          <w:i/>
          <w:iCs/>
          <w:color w:val="000000"/>
          <w:sz w:val="24"/>
          <w:szCs w:val="24"/>
        </w:rPr>
        <w:t>)</w:t>
      </w:r>
    </w:p>
    <w:p w14:paraId="068A5A9D" w14:textId="77777777" w:rsidR="00AF4B3F" w:rsidRPr="00B85F61" w:rsidRDefault="00AF4B3F" w:rsidP="00AF4B3F">
      <w:pPr>
        <w:spacing w:after="0" w:line="360" w:lineRule="auto"/>
        <w:jc w:val="both"/>
        <w:rPr>
          <w:rFonts w:ascii="Palatino Linotype" w:hAnsi="Palatino Linotype" w:cs="Arial"/>
          <w:i/>
          <w:sz w:val="24"/>
          <w:szCs w:val="24"/>
        </w:rPr>
      </w:pPr>
    </w:p>
    <w:p w14:paraId="04C2EADE" w14:textId="77777777" w:rsidR="00AF4B3F" w:rsidRPr="00B85F61" w:rsidRDefault="00AF4B3F" w:rsidP="00AF4B3F">
      <w:pPr>
        <w:spacing w:after="0" w:line="360" w:lineRule="auto"/>
        <w:jc w:val="both"/>
        <w:rPr>
          <w:rFonts w:ascii="Palatino Linotype" w:hAnsi="Palatino Linotype" w:cs="Arial"/>
          <w:sz w:val="24"/>
          <w:szCs w:val="24"/>
        </w:rPr>
      </w:pPr>
      <w:r w:rsidRPr="00B85F61">
        <w:rPr>
          <w:rFonts w:ascii="Palatino Linotype" w:hAnsi="Palatino Linotype" w:cs="Arial"/>
          <w:b/>
          <w:sz w:val="24"/>
        </w:rPr>
        <w:t>Razones o motivos de inconformidad:</w:t>
      </w:r>
    </w:p>
    <w:p w14:paraId="44B8F21B" w14:textId="6F4990C3" w:rsidR="00AF4B3F" w:rsidRPr="00B85F61" w:rsidRDefault="00AF4B3F" w:rsidP="00AF4B3F">
      <w:pPr>
        <w:ind w:left="567" w:right="281"/>
        <w:jc w:val="both"/>
        <w:rPr>
          <w:rFonts w:ascii="Palatino Linotype" w:hAnsi="Palatino Linotype" w:cs="Arial"/>
          <w:i/>
          <w:iCs/>
          <w:sz w:val="24"/>
          <w:szCs w:val="24"/>
        </w:rPr>
      </w:pPr>
      <w:r w:rsidRPr="00B85F61">
        <w:rPr>
          <w:rFonts w:ascii="Palatino Linotype" w:hAnsi="Palatino Linotype"/>
          <w:i/>
          <w:iCs/>
          <w:color w:val="000000"/>
          <w:sz w:val="24"/>
          <w:szCs w:val="24"/>
        </w:rPr>
        <w:t>“</w:t>
      </w:r>
      <w:r w:rsidR="00D23B66" w:rsidRPr="00B85F61">
        <w:rPr>
          <w:rFonts w:ascii="Palatino Linotype" w:hAnsi="Palatino Linotype"/>
          <w:i/>
          <w:iCs/>
          <w:color w:val="000000"/>
          <w:sz w:val="24"/>
          <w:szCs w:val="24"/>
        </w:rPr>
        <w:t>VIOLACIÓN SISTEMATICA DEL SUJETO OBLIGADO A MI DERECHO CONSTITUCIONAL DE ACCESO A LA INFORMACIÓN PÚBLICA.</w:t>
      </w:r>
      <w:r w:rsidRPr="00B85F61">
        <w:rPr>
          <w:rFonts w:ascii="Palatino Linotype" w:hAnsi="Palatino Linotype" w:cs="Arial"/>
          <w:i/>
          <w:iCs/>
          <w:sz w:val="24"/>
          <w:szCs w:val="24"/>
        </w:rPr>
        <w:t xml:space="preserve"> </w:t>
      </w:r>
      <w:r w:rsidR="00E17FD2" w:rsidRPr="00B85F61">
        <w:rPr>
          <w:rFonts w:ascii="Palatino Linotype" w:hAnsi="Palatino Linotype" w:cs="Arial"/>
          <w:i/>
          <w:iCs/>
          <w:sz w:val="24"/>
          <w:szCs w:val="24"/>
        </w:rPr>
        <w:t>“</w:t>
      </w:r>
      <w:r w:rsidRPr="00B85F61">
        <w:rPr>
          <w:rFonts w:ascii="Palatino Linotype" w:hAnsi="Palatino Linotype" w:cs="Arial"/>
          <w:i/>
          <w:iCs/>
          <w:sz w:val="24"/>
          <w:szCs w:val="24"/>
        </w:rPr>
        <w:t>(</w:t>
      </w:r>
      <w:proofErr w:type="gramStart"/>
      <w:r w:rsidRPr="00B85F61">
        <w:rPr>
          <w:rFonts w:ascii="Palatino Linotype" w:hAnsi="Palatino Linotype" w:cs="Arial"/>
          <w:i/>
          <w:iCs/>
          <w:sz w:val="24"/>
          <w:szCs w:val="24"/>
        </w:rPr>
        <w:t>sic</w:t>
      </w:r>
      <w:proofErr w:type="gramEnd"/>
      <w:r w:rsidRPr="00B85F61">
        <w:rPr>
          <w:rFonts w:ascii="Palatino Linotype" w:hAnsi="Palatino Linotype" w:cs="Arial"/>
          <w:i/>
          <w:iCs/>
          <w:sz w:val="24"/>
          <w:szCs w:val="24"/>
        </w:rPr>
        <w:t>)</w:t>
      </w:r>
    </w:p>
    <w:p w14:paraId="062CDD23" w14:textId="77777777" w:rsidR="00AF4B3F" w:rsidRPr="00B85F61" w:rsidRDefault="00AF4B3F" w:rsidP="00AF4B3F">
      <w:pPr>
        <w:pStyle w:val="Citas"/>
        <w:spacing w:before="0" w:after="0"/>
        <w:ind w:left="0" w:right="0"/>
        <w:rPr>
          <w:sz w:val="24"/>
          <w:szCs w:val="24"/>
        </w:rPr>
      </w:pPr>
    </w:p>
    <w:p w14:paraId="022C4DB4" w14:textId="593E92BF" w:rsidR="00AF4B3F" w:rsidRPr="00B85F61" w:rsidRDefault="00AF4B3F" w:rsidP="00AF4B3F">
      <w:pPr>
        <w:spacing w:after="0" w:line="360" w:lineRule="auto"/>
        <w:jc w:val="both"/>
        <w:rPr>
          <w:rFonts w:ascii="Palatino Linotype" w:eastAsia="Times New Roman" w:hAnsi="Palatino Linotype" w:cs="Arial"/>
          <w:sz w:val="24"/>
          <w:szCs w:val="24"/>
          <w:lang w:val="es-ES_tradnl" w:eastAsia="es-ES"/>
        </w:rPr>
      </w:pPr>
      <w:r w:rsidRPr="00B85F61">
        <w:rPr>
          <w:rFonts w:ascii="Palatino Linotype" w:eastAsia="Times New Roman" w:hAnsi="Palatino Linotype" w:cs="Arial"/>
          <w:b/>
          <w:sz w:val="28"/>
          <w:lang w:eastAsia="es-ES"/>
        </w:rPr>
        <w:lastRenderedPageBreak/>
        <w:t xml:space="preserve">CUARTO. </w:t>
      </w:r>
      <w:r w:rsidRPr="00B85F61">
        <w:rPr>
          <w:rFonts w:ascii="Palatino Linotype" w:eastAsia="Times New Roman" w:hAnsi="Palatino Linotype" w:cs="Arial"/>
          <w:sz w:val="24"/>
          <w:szCs w:val="24"/>
          <w:lang w:val="es-ES" w:eastAsia="es-ES"/>
        </w:rPr>
        <w:t xml:space="preserve">En fecha </w:t>
      </w:r>
      <w:r w:rsidR="00100754" w:rsidRPr="00B85F61">
        <w:rPr>
          <w:rFonts w:ascii="Palatino Linotype" w:hAnsi="Palatino Linotype" w:cs="Arial"/>
          <w:sz w:val="24"/>
          <w:szCs w:val="24"/>
          <w:lang w:val="es-ES"/>
        </w:rPr>
        <w:t xml:space="preserve">tres de </w:t>
      </w:r>
      <w:r w:rsidR="00E17FD2" w:rsidRPr="00B85F61">
        <w:rPr>
          <w:rFonts w:ascii="Palatino Linotype" w:hAnsi="Palatino Linotype" w:cs="Arial"/>
          <w:sz w:val="24"/>
          <w:szCs w:val="24"/>
          <w:lang w:val="es-ES"/>
        </w:rPr>
        <w:t>noviembre</w:t>
      </w:r>
      <w:r w:rsidRPr="00B85F61">
        <w:rPr>
          <w:rFonts w:ascii="Palatino Linotype" w:hAnsi="Palatino Linotype" w:cs="Arial"/>
          <w:sz w:val="24"/>
          <w:szCs w:val="24"/>
        </w:rPr>
        <w:t xml:space="preserve"> de dos mil veintidós</w:t>
      </w:r>
      <w:r w:rsidRPr="00B85F61">
        <w:rPr>
          <w:rFonts w:ascii="Palatino Linotype" w:eastAsia="Times New Roman" w:hAnsi="Palatino Linotype" w:cs="Arial"/>
          <w:sz w:val="24"/>
          <w:szCs w:val="24"/>
          <w:lang w:val="es-ES" w:eastAsia="es-ES"/>
        </w:rPr>
        <w:t xml:space="preserve">, el </w:t>
      </w:r>
      <w:r w:rsidRPr="00B85F61">
        <w:rPr>
          <w:rFonts w:ascii="Palatino Linotype" w:eastAsia="Times New Roman" w:hAnsi="Palatino Linotype" w:cs="Arial"/>
          <w:sz w:val="24"/>
          <w:szCs w:val="24"/>
          <w:lang w:val="es-ES_tradnl" w:eastAsia="es-ES"/>
        </w:rPr>
        <w:t xml:space="preserve">recurso de revisión de mérito se envió electrónicamente al Instituto de </w:t>
      </w:r>
      <w:r w:rsidRPr="00B85F61">
        <w:rPr>
          <w:rFonts w:ascii="Palatino Linotype" w:eastAsia="Arial Unicode MS" w:hAnsi="Palatino Linotype" w:cs="Arial"/>
          <w:sz w:val="24"/>
          <w:szCs w:val="24"/>
          <w:lang w:val="es-ES" w:eastAsia="es-ES"/>
        </w:rPr>
        <w:t>Transparencia</w:t>
      </w:r>
      <w:r w:rsidRPr="00B85F61">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B85F61">
        <w:rPr>
          <w:rFonts w:ascii="Palatino Linotype" w:eastAsia="Times New Roman" w:hAnsi="Palatino Linotype" w:cs="Times New Roman"/>
          <w:sz w:val="24"/>
          <w:szCs w:val="24"/>
          <w:lang w:val="es-ES" w:eastAsia="es-ES"/>
        </w:rPr>
        <w:t>Ley de Transparencia y Acceso a la Información Pública del Estado de México y Municipios</w:t>
      </w:r>
      <w:r w:rsidRPr="00B85F61">
        <w:rPr>
          <w:rFonts w:ascii="Palatino Linotype" w:eastAsia="Times New Roman" w:hAnsi="Palatino Linotype" w:cs="Arial"/>
          <w:sz w:val="24"/>
          <w:szCs w:val="24"/>
          <w:lang w:val="es-ES_tradnl" w:eastAsia="es-ES"/>
        </w:rPr>
        <w:t>, se turnaron a través del</w:t>
      </w:r>
      <w:r w:rsidRPr="00B85F61">
        <w:rPr>
          <w:rFonts w:ascii="Palatino Linotype" w:eastAsia="Arial Unicode MS" w:hAnsi="Palatino Linotype" w:cs="Arial"/>
          <w:sz w:val="24"/>
          <w:szCs w:val="24"/>
          <w:lang w:val="es-ES_tradnl" w:eastAsia="es-ES"/>
        </w:rPr>
        <w:t xml:space="preserve"> </w:t>
      </w:r>
      <w:r w:rsidRPr="00B85F61">
        <w:rPr>
          <w:rFonts w:ascii="Palatino Linotype" w:eastAsia="Arial Unicode MS" w:hAnsi="Palatino Linotype" w:cs="Arial"/>
          <w:b/>
          <w:sz w:val="24"/>
          <w:szCs w:val="24"/>
          <w:lang w:val="es-ES_tradnl" w:eastAsia="es-ES"/>
        </w:rPr>
        <w:t>SAIMEX</w:t>
      </w:r>
      <w:r w:rsidRPr="00B85F61">
        <w:rPr>
          <w:rFonts w:ascii="Palatino Linotype" w:eastAsia="Times New Roman" w:hAnsi="Palatino Linotype" w:cs="Times New Roman"/>
          <w:sz w:val="24"/>
          <w:szCs w:val="24"/>
          <w:lang w:val="es-ES" w:eastAsia="es-ES"/>
        </w:rPr>
        <w:t xml:space="preserve"> al </w:t>
      </w:r>
      <w:r w:rsidRPr="00B85F61">
        <w:rPr>
          <w:rFonts w:ascii="Palatino Linotype" w:eastAsia="Times New Roman" w:hAnsi="Palatino Linotype" w:cs="Arial"/>
          <w:sz w:val="24"/>
          <w:szCs w:val="24"/>
          <w:lang w:val="es-ES_tradnl" w:eastAsia="es-ES"/>
        </w:rPr>
        <w:t xml:space="preserve">Comisionado Presidente </w:t>
      </w:r>
      <w:r w:rsidRPr="00B85F61">
        <w:rPr>
          <w:rFonts w:ascii="Palatino Linotype" w:eastAsia="Times New Roman" w:hAnsi="Palatino Linotype" w:cs="Arial"/>
          <w:b/>
          <w:sz w:val="24"/>
          <w:szCs w:val="24"/>
          <w:lang w:val="es-ES_tradnl" w:eastAsia="es-ES"/>
        </w:rPr>
        <w:t xml:space="preserve">JOSÉ MARTÍNEZ VILCHIS, </w:t>
      </w:r>
      <w:r w:rsidRPr="00B85F61">
        <w:rPr>
          <w:rFonts w:ascii="Palatino Linotype" w:eastAsia="Times New Roman" w:hAnsi="Palatino Linotype" w:cs="Arial"/>
          <w:sz w:val="24"/>
          <w:szCs w:val="24"/>
          <w:lang w:val="es-ES_tradnl" w:eastAsia="es-ES"/>
        </w:rPr>
        <w:t xml:space="preserve">a efecto de que decretara su admisión o </w:t>
      </w:r>
      <w:proofErr w:type="spellStart"/>
      <w:r w:rsidRPr="00B85F61">
        <w:rPr>
          <w:rFonts w:ascii="Palatino Linotype" w:eastAsia="Times New Roman" w:hAnsi="Palatino Linotype" w:cs="Arial"/>
          <w:sz w:val="24"/>
          <w:szCs w:val="24"/>
          <w:lang w:val="es-ES_tradnl" w:eastAsia="es-ES"/>
        </w:rPr>
        <w:t>desechamiento</w:t>
      </w:r>
      <w:proofErr w:type="spellEnd"/>
      <w:r w:rsidRPr="00B85F61">
        <w:rPr>
          <w:rFonts w:ascii="Palatino Linotype" w:eastAsia="Times New Roman" w:hAnsi="Palatino Linotype" w:cs="Arial"/>
          <w:sz w:val="24"/>
          <w:szCs w:val="24"/>
          <w:lang w:val="es-ES_tradnl" w:eastAsia="es-ES"/>
        </w:rPr>
        <w:t>.</w:t>
      </w:r>
    </w:p>
    <w:p w14:paraId="78AD9887" w14:textId="77777777" w:rsidR="00AF4B3F" w:rsidRPr="00B85F61" w:rsidRDefault="00AF4B3F" w:rsidP="00AF4B3F">
      <w:pPr>
        <w:spacing w:after="0" w:line="360" w:lineRule="auto"/>
        <w:ind w:right="49"/>
        <w:jc w:val="both"/>
        <w:rPr>
          <w:rFonts w:ascii="Palatino Linotype" w:eastAsia="Times New Roman" w:hAnsi="Palatino Linotype" w:cs="Arial"/>
          <w:sz w:val="24"/>
          <w:szCs w:val="24"/>
          <w:lang w:val="es-ES_tradnl" w:eastAsia="es-ES"/>
        </w:rPr>
      </w:pPr>
    </w:p>
    <w:p w14:paraId="36C15E58" w14:textId="7D4BE696" w:rsidR="00AF4B3F" w:rsidRPr="00B85F61" w:rsidRDefault="00AF4B3F" w:rsidP="00AF4B3F">
      <w:pPr>
        <w:spacing w:after="0" w:line="360" w:lineRule="auto"/>
        <w:ind w:right="49"/>
        <w:jc w:val="both"/>
        <w:rPr>
          <w:rFonts w:ascii="Palatino Linotype" w:eastAsia="Times New Roman" w:hAnsi="Palatino Linotype" w:cs="Arial"/>
          <w:sz w:val="24"/>
          <w:szCs w:val="24"/>
          <w:lang w:val="es-ES" w:eastAsia="es-ES"/>
        </w:rPr>
      </w:pPr>
      <w:r w:rsidRPr="00B85F61">
        <w:rPr>
          <w:rFonts w:ascii="Palatino Linotype" w:eastAsia="Times New Roman" w:hAnsi="Palatino Linotype" w:cs="Arial"/>
          <w:b/>
          <w:sz w:val="28"/>
          <w:szCs w:val="28"/>
          <w:lang w:val="es-ES_tradnl" w:eastAsia="es-ES"/>
        </w:rPr>
        <w:t xml:space="preserve">QUINTO. </w:t>
      </w:r>
      <w:r w:rsidRPr="00B85F61">
        <w:rPr>
          <w:rFonts w:ascii="Palatino Linotype" w:eastAsia="Times New Roman" w:hAnsi="Palatino Linotype" w:cs="Arial"/>
          <w:sz w:val="24"/>
          <w:szCs w:val="24"/>
          <w:lang w:val="es-ES_tradnl" w:eastAsia="es-ES"/>
        </w:rPr>
        <w:t>E</w:t>
      </w:r>
      <w:r w:rsidRPr="00B85F61">
        <w:rPr>
          <w:rFonts w:ascii="Palatino Linotype" w:eastAsia="Times New Roman" w:hAnsi="Palatino Linotype" w:cs="Arial"/>
          <w:sz w:val="24"/>
          <w:szCs w:val="24"/>
          <w:lang w:val="es-ES" w:eastAsia="es-ES"/>
        </w:rPr>
        <w:t xml:space="preserve">n fecha </w:t>
      </w:r>
      <w:r w:rsidR="00E17FD2" w:rsidRPr="00B85F61">
        <w:rPr>
          <w:rFonts w:ascii="Palatino Linotype" w:eastAsia="Times New Roman" w:hAnsi="Palatino Linotype" w:cs="Arial"/>
          <w:sz w:val="24"/>
          <w:szCs w:val="24"/>
          <w:lang w:val="es-ES" w:eastAsia="es-ES"/>
        </w:rPr>
        <w:t>nueve de noviembre</w:t>
      </w:r>
      <w:r w:rsidRPr="00B85F61">
        <w:rPr>
          <w:rFonts w:ascii="Palatino Linotype" w:eastAsia="Times New Roman" w:hAnsi="Palatino Linotype" w:cs="Arial"/>
          <w:sz w:val="24"/>
          <w:szCs w:val="24"/>
          <w:lang w:val="es-ES" w:eastAsia="es-ES"/>
        </w:rPr>
        <w:t xml:space="preserve"> de dos mil veintidós, atento a lo dispuesto en el </w:t>
      </w:r>
      <w:r w:rsidRPr="00B85F61">
        <w:rPr>
          <w:rFonts w:ascii="Palatino Linotype" w:eastAsia="Times New Roman" w:hAnsi="Palatino Linotype" w:cs="Arial"/>
          <w:sz w:val="24"/>
          <w:szCs w:val="24"/>
          <w:lang w:val="es-ES_tradnl" w:eastAsia="es-ES"/>
        </w:rPr>
        <w:t>artículo</w:t>
      </w:r>
      <w:r w:rsidRPr="00B85F61">
        <w:rPr>
          <w:rFonts w:ascii="Palatino Linotype" w:eastAsia="Times New Roman" w:hAnsi="Palatino Linotype" w:cs="Arial"/>
          <w:sz w:val="24"/>
          <w:szCs w:val="24"/>
          <w:lang w:val="es-ES" w:eastAsia="es-ES"/>
        </w:rPr>
        <w:t xml:space="preserve"> 185 fracciones I, II y IV </w:t>
      </w:r>
      <w:r w:rsidRPr="00B85F61">
        <w:rPr>
          <w:rFonts w:ascii="Palatino Linotype" w:eastAsia="Times New Roman" w:hAnsi="Palatino Linotype" w:cs="Arial"/>
          <w:sz w:val="24"/>
          <w:szCs w:val="24"/>
          <w:lang w:val="es-ES_tradnl" w:eastAsia="es-ES"/>
        </w:rPr>
        <w:t xml:space="preserve">de la </w:t>
      </w:r>
      <w:r w:rsidRPr="00B85F61">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B85F61">
        <w:rPr>
          <w:rFonts w:ascii="Palatino Linotype" w:eastAsia="Times New Roman" w:hAnsi="Palatino Linotype" w:cs="Arial"/>
          <w:sz w:val="24"/>
          <w:szCs w:val="24"/>
          <w:lang w:val="es-ES" w:eastAsia="es-ES"/>
        </w:rPr>
        <w:t xml:space="preserve">cordó la admisión a trámite del recurso de revisión </w:t>
      </w:r>
      <w:r w:rsidRPr="00B85F61">
        <w:rPr>
          <w:rFonts w:ascii="Palatino Linotype" w:hAnsi="Palatino Linotype" w:cs="Arial"/>
          <w:b/>
          <w:bCs/>
          <w:sz w:val="24"/>
          <w:szCs w:val="24"/>
          <w:lang w:val="es-ES" w:eastAsia="es-MX"/>
        </w:rPr>
        <w:t>1</w:t>
      </w:r>
      <w:r w:rsidR="00E17FD2" w:rsidRPr="00B85F61">
        <w:rPr>
          <w:rFonts w:ascii="Palatino Linotype" w:hAnsi="Palatino Linotype" w:cs="Arial"/>
          <w:b/>
          <w:bCs/>
          <w:sz w:val="24"/>
          <w:szCs w:val="24"/>
          <w:lang w:val="es-ES" w:eastAsia="es-MX"/>
        </w:rPr>
        <w:t>6100/</w:t>
      </w:r>
      <w:r w:rsidRPr="00B85F61">
        <w:rPr>
          <w:rFonts w:ascii="Palatino Linotype" w:hAnsi="Palatino Linotype" w:cs="Arial"/>
          <w:b/>
          <w:bCs/>
          <w:sz w:val="24"/>
          <w:szCs w:val="24"/>
          <w:lang w:eastAsia="es-MX"/>
        </w:rPr>
        <w:t>INFOEM/IP/RR/2022</w:t>
      </w:r>
      <w:r w:rsidRPr="00B85F61">
        <w:rPr>
          <w:rFonts w:ascii="Palatino Linotype" w:eastAsia="Times New Roman" w:hAnsi="Palatino Linotype" w:cs="Arial"/>
          <w:sz w:val="24"/>
          <w:szCs w:val="24"/>
          <w:lang w:val="es-ES" w:eastAsia="es-ES"/>
        </w:rPr>
        <w:t>,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34D24B8" w14:textId="77777777" w:rsidR="00AF4B3F" w:rsidRPr="00B85F61" w:rsidRDefault="00AF4B3F" w:rsidP="00AF4B3F">
      <w:pPr>
        <w:spacing w:after="0" w:line="360" w:lineRule="auto"/>
        <w:ind w:right="49"/>
        <w:jc w:val="both"/>
        <w:rPr>
          <w:rFonts w:ascii="Palatino Linotype" w:eastAsia="Times New Roman" w:hAnsi="Palatino Linotype" w:cs="Arial"/>
          <w:sz w:val="24"/>
          <w:szCs w:val="24"/>
          <w:lang w:val="es-ES" w:eastAsia="es-ES"/>
        </w:rPr>
      </w:pPr>
    </w:p>
    <w:p w14:paraId="31867D03" w14:textId="77777777" w:rsidR="00AF4B3F" w:rsidRPr="00B85F61" w:rsidRDefault="00AF4B3F" w:rsidP="00AF4B3F">
      <w:pPr>
        <w:spacing w:before="240" w:line="360" w:lineRule="auto"/>
        <w:jc w:val="both"/>
        <w:rPr>
          <w:rFonts w:ascii="Palatino Linotype" w:hAnsi="Palatino Linotype" w:cs="Arial"/>
          <w:sz w:val="24"/>
          <w:szCs w:val="24"/>
        </w:rPr>
      </w:pPr>
      <w:r w:rsidRPr="00B85F61">
        <w:rPr>
          <w:rFonts w:ascii="Palatino Linotype" w:eastAsia="Times New Roman" w:hAnsi="Palatino Linotype" w:cs="Arial"/>
          <w:b/>
          <w:sz w:val="28"/>
          <w:szCs w:val="28"/>
          <w:lang w:val="es-ES_tradnl" w:eastAsia="es-ES"/>
        </w:rPr>
        <w:t>SEXTO</w:t>
      </w:r>
      <w:r w:rsidRPr="00B85F61">
        <w:rPr>
          <w:rFonts w:ascii="Palatino Linotype" w:hAnsi="Palatino Linotype" w:cs="Arial"/>
          <w:b/>
          <w:sz w:val="28"/>
          <w:szCs w:val="28"/>
        </w:rPr>
        <w:t xml:space="preserve">. </w:t>
      </w:r>
      <w:r w:rsidRPr="00B85F61">
        <w:rPr>
          <w:rFonts w:ascii="Palatino Linotype" w:hAnsi="Palatino Linotype" w:cs="Arial"/>
          <w:sz w:val="24"/>
          <w:szCs w:val="24"/>
        </w:rPr>
        <w:t xml:space="preserve">Así, una vez transcurrido el término legal referido, se advierte que </w:t>
      </w:r>
      <w:r w:rsidRPr="00B85F61">
        <w:rPr>
          <w:rFonts w:ascii="Palatino Linotype" w:hAnsi="Palatino Linotype" w:cs="Arial"/>
          <w:b/>
          <w:sz w:val="24"/>
          <w:szCs w:val="24"/>
        </w:rPr>
        <w:t xml:space="preserve">El Sujeto Obligado </w:t>
      </w:r>
      <w:r w:rsidRPr="00B85F61">
        <w:rPr>
          <w:rFonts w:ascii="Palatino Linotype" w:hAnsi="Palatino Linotype" w:cs="Arial"/>
          <w:sz w:val="24"/>
          <w:szCs w:val="24"/>
        </w:rPr>
        <w:t xml:space="preserve">fue omiso en presentar su informe justificado; de igual manera </w:t>
      </w:r>
      <w:r w:rsidRPr="00B85F61">
        <w:rPr>
          <w:rFonts w:ascii="Palatino Linotype" w:hAnsi="Palatino Linotype" w:cs="Arial"/>
          <w:b/>
          <w:sz w:val="24"/>
          <w:szCs w:val="24"/>
        </w:rPr>
        <w:t xml:space="preserve">El Recurrente </w:t>
      </w:r>
      <w:r w:rsidRPr="00B85F61">
        <w:rPr>
          <w:rFonts w:ascii="Palatino Linotype" w:hAnsi="Palatino Linotype" w:cs="Arial"/>
          <w:sz w:val="24"/>
          <w:szCs w:val="24"/>
        </w:rPr>
        <w:t xml:space="preserve">fue omiso en presentar alegatos, pruebas o manifestación alguna.  </w:t>
      </w:r>
    </w:p>
    <w:p w14:paraId="0F76B196" w14:textId="77777777" w:rsidR="00AF4B3F" w:rsidRPr="00B85F61" w:rsidRDefault="00AF4B3F" w:rsidP="00AF4B3F">
      <w:pPr>
        <w:spacing w:after="0" w:line="360" w:lineRule="auto"/>
        <w:jc w:val="both"/>
        <w:rPr>
          <w:rFonts w:ascii="Palatino Linotype" w:hAnsi="Palatino Linotype" w:cs="Arial"/>
          <w:sz w:val="24"/>
          <w:szCs w:val="24"/>
        </w:rPr>
      </w:pPr>
    </w:p>
    <w:p w14:paraId="578784A2" w14:textId="77777777" w:rsidR="00AF4B3F" w:rsidRPr="00B85F61" w:rsidRDefault="00AF4B3F" w:rsidP="00AF4B3F">
      <w:pPr>
        <w:spacing w:after="0" w:line="360" w:lineRule="auto"/>
        <w:jc w:val="both"/>
        <w:rPr>
          <w:rFonts w:ascii="Palatino Linotype" w:hAnsi="Palatino Linotype" w:cs="Arial"/>
          <w:sz w:val="24"/>
          <w:szCs w:val="24"/>
        </w:rPr>
      </w:pPr>
      <w:r w:rsidRPr="00B85F61">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B85F61">
        <w:rPr>
          <w:rFonts w:ascii="Palatino Linotype" w:hAnsi="Palatino Linotype" w:cs="Arial"/>
          <w:b/>
          <w:sz w:val="24"/>
          <w:szCs w:val="24"/>
        </w:rPr>
        <w:t>Recurrente</w:t>
      </w:r>
      <w:r w:rsidRPr="00B85F61">
        <w:rPr>
          <w:rFonts w:ascii="Palatino Linotype" w:hAnsi="Palatino Linotype" w:cs="Arial"/>
          <w:sz w:val="24"/>
          <w:szCs w:val="24"/>
        </w:rPr>
        <w:t xml:space="preserve">; todo lo </w:t>
      </w:r>
      <w:r w:rsidRPr="00B85F61">
        <w:rPr>
          <w:rFonts w:ascii="Palatino Linotype" w:hAnsi="Palatino Linotype" w:cs="Arial"/>
          <w:sz w:val="24"/>
          <w:szCs w:val="24"/>
        </w:rPr>
        <w:lastRenderedPageBreak/>
        <w:t>anterior en términos de los artículos 185 fracciones II y IV, y 195 de la Ley de Transparencia y Acceso a la Información Pública del Estado de México y Municipios.</w:t>
      </w:r>
    </w:p>
    <w:p w14:paraId="04F81D16" w14:textId="77777777" w:rsidR="00AF4B3F" w:rsidRPr="00B85F61" w:rsidRDefault="00AF4B3F" w:rsidP="00AF4B3F">
      <w:pPr>
        <w:spacing w:after="0" w:line="360" w:lineRule="auto"/>
        <w:jc w:val="both"/>
        <w:rPr>
          <w:rFonts w:ascii="Palatino Linotype" w:hAnsi="Palatino Linotype" w:cs="Arial"/>
          <w:sz w:val="24"/>
          <w:szCs w:val="24"/>
        </w:rPr>
      </w:pPr>
    </w:p>
    <w:p w14:paraId="3D808D7D" w14:textId="77777777" w:rsidR="00AF4B3F" w:rsidRPr="00B85F61" w:rsidRDefault="00AF4B3F" w:rsidP="00AF4B3F">
      <w:pPr>
        <w:spacing w:after="0" w:line="360" w:lineRule="auto"/>
        <w:jc w:val="both"/>
        <w:rPr>
          <w:rFonts w:ascii="Palatino Linotype" w:hAnsi="Palatino Linotype" w:cs="Arial"/>
          <w:sz w:val="24"/>
          <w:szCs w:val="24"/>
        </w:rPr>
      </w:pPr>
    </w:p>
    <w:p w14:paraId="07C0CC9B" w14:textId="455CF546" w:rsidR="00AF4B3F" w:rsidRPr="00B85F61" w:rsidRDefault="00AF4B3F" w:rsidP="00AF4B3F">
      <w:pPr>
        <w:spacing w:after="0" w:line="360" w:lineRule="auto"/>
        <w:jc w:val="both"/>
        <w:rPr>
          <w:rFonts w:ascii="Palatino Linotype" w:hAnsi="Palatino Linotype" w:cs="Arial"/>
          <w:sz w:val="24"/>
          <w:szCs w:val="24"/>
        </w:rPr>
      </w:pPr>
      <w:r w:rsidRPr="00B85F61">
        <w:rPr>
          <w:rFonts w:ascii="Palatino Linotype" w:hAnsi="Palatino Linotype" w:cs="Arial"/>
          <w:b/>
          <w:sz w:val="28"/>
          <w:szCs w:val="28"/>
        </w:rPr>
        <w:t xml:space="preserve">SÉPTIMO. </w:t>
      </w:r>
      <w:r w:rsidRPr="00B85F61">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cierre de instrucción en fecha </w:t>
      </w:r>
      <w:r w:rsidR="004F43DB" w:rsidRPr="00B85F61">
        <w:rPr>
          <w:rFonts w:ascii="Palatino Linotype" w:hAnsi="Palatino Linotype" w:cs="Arial"/>
          <w:sz w:val="24"/>
          <w:szCs w:val="24"/>
        </w:rPr>
        <w:t xml:space="preserve">veintidós de noviembre </w:t>
      </w:r>
      <w:r w:rsidRPr="00B85F61">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14:paraId="33179075" w14:textId="2A0DB903" w:rsidR="004066EE" w:rsidRPr="00B85F61" w:rsidRDefault="004066EE" w:rsidP="00AF4B3F">
      <w:pPr>
        <w:spacing w:after="0" w:line="360" w:lineRule="auto"/>
        <w:jc w:val="both"/>
        <w:rPr>
          <w:rFonts w:ascii="Palatino Linotype" w:hAnsi="Palatino Linotype" w:cs="Arial"/>
          <w:sz w:val="24"/>
          <w:szCs w:val="24"/>
        </w:rPr>
      </w:pPr>
    </w:p>
    <w:p w14:paraId="1FD65984" w14:textId="77777777" w:rsidR="004066EE" w:rsidRPr="00B85F61" w:rsidRDefault="004066EE" w:rsidP="004066EE">
      <w:pPr>
        <w:spacing w:after="0" w:line="360" w:lineRule="auto"/>
        <w:jc w:val="center"/>
        <w:rPr>
          <w:rFonts w:ascii="Palatino Linotype" w:hAnsi="Palatino Linotype" w:cs="Arial"/>
          <w:sz w:val="24"/>
          <w:szCs w:val="24"/>
        </w:rPr>
      </w:pPr>
      <w:r w:rsidRPr="00B85F61">
        <w:rPr>
          <w:rFonts w:ascii="Palatino Linotype" w:hAnsi="Palatino Linotype" w:cs="Arial"/>
          <w:b/>
          <w:sz w:val="28"/>
          <w:szCs w:val="24"/>
        </w:rPr>
        <w:t xml:space="preserve">C O N S I D E R A N D O </w:t>
      </w:r>
    </w:p>
    <w:p w14:paraId="6B7F8021" w14:textId="77777777" w:rsidR="004066EE" w:rsidRPr="00B85F61" w:rsidRDefault="004066EE" w:rsidP="00AF4B3F">
      <w:pPr>
        <w:spacing w:after="0" w:line="360" w:lineRule="auto"/>
        <w:jc w:val="both"/>
        <w:rPr>
          <w:rFonts w:ascii="Palatino Linotype" w:hAnsi="Palatino Linotype" w:cs="Arial"/>
          <w:sz w:val="24"/>
          <w:szCs w:val="24"/>
        </w:rPr>
      </w:pPr>
    </w:p>
    <w:p w14:paraId="611C7C0F" w14:textId="77777777" w:rsidR="004066EE" w:rsidRPr="00B85F61" w:rsidRDefault="004066EE" w:rsidP="004066EE">
      <w:pPr>
        <w:spacing w:after="0" w:line="360" w:lineRule="auto"/>
        <w:jc w:val="both"/>
        <w:rPr>
          <w:rFonts w:ascii="Palatino Linotype" w:hAnsi="Palatino Linotype" w:cs="Arial"/>
          <w:sz w:val="28"/>
          <w:szCs w:val="28"/>
        </w:rPr>
      </w:pPr>
      <w:r w:rsidRPr="00B85F61">
        <w:rPr>
          <w:rFonts w:ascii="Palatino Linotype" w:hAnsi="Palatino Linotype" w:cs="Arial"/>
          <w:b/>
          <w:sz w:val="28"/>
          <w:szCs w:val="28"/>
        </w:rPr>
        <w:t xml:space="preserve">PRIMERO. </w:t>
      </w:r>
      <w:r w:rsidRPr="00B85F61">
        <w:rPr>
          <w:rFonts w:ascii="Palatino Linotype" w:hAnsi="Palatino Linotype" w:cs="Arial"/>
          <w:b/>
          <w:sz w:val="26"/>
          <w:szCs w:val="26"/>
        </w:rPr>
        <w:t>De la competencia</w:t>
      </w:r>
      <w:r w:rsidRPr="00B85F61">
        <w:rPr>
          <w:rFonts w:ascii="Palatino Linotype" w:hAnsi="Palatino Linotype" w:cs="Arial"/>
          <w:sz w:val="26"/>
          <w:szCs w:val="26"/>
        </w:rPr>
        <w:t>.</w:t>
      </w:r>
    </w:p>
    <w:p w14:paraId="1CD026DD" w14:textId="4A2B4E51" w:rsidR="004066EE" w:rsidRPr="00B85F61" w:rsidRDefault="004066EE" w:rsidP="004066EE">
      <w:pPr>
        <w:spacing w:after="0" w:line="360" w:lineRule="auto"/>
        <w:jc w:val="both"/>
        <w:rPr>
          <w:rFonts w:ascii="Palatino Linotype" w:hAnsi="Palatino Linotype" w:cs="Arial"/>
          <w:sz w:val="24"/>
          <w:szCs w:val="24"/>
        </w:rPr>
      </w:pPr>
      <w:r w:rsidRPr="00B85F6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CC37AD" w:rsidRPr="00B85F61">
        <w:rPr>
          <w:rFonts w:ascii="Palatino Linotype" w:hAnsi="Palatino Linotype" w:cs="Arial"/>
          <w:sz w:val="24"/>
          <w:szCs w:val="24"/>
        </w:rPr>
        <w:t xml:space="preserve">el </w:t>
      </w:r>
      <w:r w:rsidRPr="00B85F61">
        <w:rPr>
          <w:rFonts w:ascii="Palatino Linotype" w:hAnsi="Palatino Linotype" w:cs="Arial"/>
          <w:sz w:val="24"/>
          <w:szCs w:val="24"/>
        </w:rPr>
        <w:t>presente recurs</w:t>
      </w:r>
      <w:r w:rsidR="004F43DB" w:rsidRPr="00B85F61">
        <w:rPr>
          <w:rFonts w:ascii="Palatino Linotype" w:hAnsi="Palatino Linotype" w:cs="Arial"/>
          <w:sz w:val="24"/>
          <w:szCs w:val="24"/>
        </w:rPr>
        <w:t>o de revisión interpuesto por la</w:t>
      </w:r>
      <w:r w:rsidRPr="00B85F61">
        <w:rPr>
          <w:rFonts w:ascii="Palatino Linotype" w:hAnsi="Palatino Linotype" w:cs="Arial"/>
          <w:sz w:val="24"/>
          <w:szCs w:val="24"/>
        </w:rPr>
        <w:t xml:space="preserve"> ahora </w:t>
      </w:r>
      <w:r w:rsidRPr="00B85F61">
        <w:rPr>
          <w:rFonts w:ascii="Palatino Linotype" w:hAnsi="Palatino Linotype" w:cs="Arial"/>
          <w:b/>
          <w:sz w:val="24"/>
          <w:szCs w:val="24"/>
        </w:rPr>
        <w:t>Recurrente</w:t>
      </w:r>
      <w:r w:rsidRPr="00B85F61">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B85F61">
        <w:rPr>
          <w:rFonts w:ascii="Palatino Linotype" w:hAnsi="Palatino Linotype" w:cs="Arial"/>
          <w:sz w:val="24"/>
          <w:szCs w:val="24"/>
        </w:rPr>
        <w:lastRenderedPageBreak/>
        <w:t>del Instituto de Transparencia, Acceso a la Información Pública y Protección de Datos Personales del Estado de México y Municipios.</w:t>
      </w:r>
    </w:p>
    <w:p w14:paraId="786FB6D6" w14:textId="5CA88645" w:rsidR="004066EE" w:rsidRPr="00B85F61" w:rsidRDefault="004066EE" w:rsidP="004066EE">
      <w:pPr>
        <w:spacing w:after="0" w:line="360" w:lineRule="auto"/>
        <w:jc w:val="both"/>
        <w:rPr>
          <w:rFonts w:ascii="Palatino Linotype" w:hAnsi="Palatino Linotype" w:cs="Arial"/>
          <w:sz w:val="24"/>
          <w:szCs w:val="24"/>
        </w:rPr>
      </w:pPr>
    </w:p>
    <w:p w14:paraId="4833FC5A" w14:textId="77777777" w:rsidR="004066EE" w:rsidRPr="00B85F61" w:rsidRDefault="004066EE" w:rsidP="004066EE">
      <w:pPr>
        <w:spacing w:after="0" w:line="360" w:lineRule="auto"/>
        <w:jc w:val="both"/>
        <w:rPr>
          <w:rFonts w:ascii="Palatino Linotype" w:hAnsi="Palatino Linotype" w:cs="Arial"/>
          <w:sz w:val="24"/>
          <w:szCs w:val="24"/>
        </w:rPr>
      </w:pPr>
    </w:p>
    <w:p w14:paraId="70C625AD" w14:textId="77777777" w:rsidR="004066EE" w:rsidRPr="00B85F61" w:rsidRDefault="004066EE" w:rsidP="004066EE">
      <w:pPr>
        <w:autoSpaceDE w:val="0"/>
        <w:autoSpaceDN w:val="0"/>
        <w:adjustRightInd w:val="0"/>
        <w:spacing w:after="0" w:line="360" w:lineRule="auto"/>
        <w:jc w:val="both"/>
        <w:rPr>
          <w:rFonts w:ascii="Palatino Linotype" w:hAnsi="Palatino Linotype" w:cs="Arial"/>
          <w:b/>
          <w:sz w:val="28"/>
          <w:szCs w:val="28"/>
        </w:rPr>
      </w:pPr>
      <w:r w:rsidRPr="00B85F61">
        <w:rPr>
          <w:rFonts w:ascii="Palatino Linotype" w:hAnsi="Palatino Linotype" w:cs="Arial"/>
          <w:b/>
          <w:sz w:val="28"/>
          <w:szCs w:val="28"/>
        </w:rPr>
        <w:t xml:space="preserve">SEGUNDO. </w:t>
      </w:r>
      <w:r w:rsidRPr="00B85F61">
        <w:rPr>
          <w:rFonts w:ascii="Palatino Linotype" w:hAnsi="Palatino Linotype" w:cs="Arial"/>
          <w:b/>
          <w:sz w:val="26"/>
          <w:szCs w:val="26"/>
        </w:rPr>
        <w:t>Alcance del recurso de revisión.</w:t>
      </w:r>
      <w:r w:rsidRPr="00B85F61">
        <w:rPr>
          <w:rFonts w:ascii="Palatino Linotype" w:hAnsi="Palatino Linotype" w:cs="Arial"/>
          <w:b/>
          <w:sz w:val="28"/>
          <w:szCs w:val="28"/>
        </w:rPr>
        <w:t xml:space="preserve"> </w:t>
      </w:r>
    </w:p>
    <w:p w14:paraId="7CA05A73"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5F61">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EBAF0AE"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B00346" w14:textId="77777777"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r w:rsidRPr="00B85F61">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F7A79E1" w14:textId="77777777"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p>
    <w:p w14:paraId="18A2AAB2" w14:textId="77777777" w:rsidR="004066EE" w:rsidRPr="00B85F61" w:rsidRDefault="004066EE" w:rsidP="004066EE">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B85F61">
        <w:rPr>
          <w:rFonts w:ascii="Palatino Linotype" w:eastAsia="Times New Roman" w:hAnsi="Palatino Linotype" w:cs="Arial"/>
          <w:i/>
          <w:lang w:val="es-ES" w:eastAsia="es-ES"/>
        </w:rPr>
        <w:t>“</w:t>
      </w:r>
      <w:r w:rsidRPr="00B85F61">
        <w:rPr>
          <w:rFonts w:ascii="Palatino Linotype" w:eastAsia="Times New Roman" w:hAnsi="Palatino Linotype" w:cs="Arial"/>
          <w:b/>
          <w:i/>
          <w:lang w:val="es-ES" w:eastAsia="es-ES"/>
        </w:rPr>
        <w:t>Artículo 163.</w:t>
      </w:r>
      <w:r w:rsidRPr="00B85F61">
        <w:rPr>
          <w:rFonts w:ascii="Palatino Linotype" w:eastAsia="Times New Roman" w:hAnsi="Palatino Linotype" w:cs="Arial"/>
          <w:i/>
          <w:lang w:val="es-ES" w:eastAsia="es-ES"/>
        </w:rPr>
        <w:t xml:space="preserve"> </w:t>
      </w:r>
      <w:r w:rsidRPr="00B85F61">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37B2F2E" w14:textId="77777777" w:rsidR="004066EE" w:rsidRPr="00B85F61"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7CDBA40" w14:textId="77777777" w:rsidR="004066EE" w:rsidRPr="00B85F61"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85F61">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A6EE81D" w14:textId="77777777" w:rsidR="004066EE" w:rsidRPr="00B85F61" w:rsidRDefault="004066EE" w:rsidP="004066E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B85F61">
        <w:rPr>
          <w:rFonts w:ascii="Palatino Linotype" w:eastAsia="Times New Roman" w:hAnsi="Palatino Linotype" w:cs="Arial"/>
          <w:lang w:val="es-ES" w:eastAsia="es-ES"/>
        </w:rPr>
        <w:t>(Énfasis añadido)</w:t>
      </w:r>
    </w:p>
    <w:p w14:paraId="1BCB8996" w14:textId="77777777"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p>
    <w:p w14:paraId="6A6A0C4B" w14:textId="77777777"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r w:rsidRPr="00B85F61">
        <w:rPr>
          <w:rFonts w:ascii="Palatino Linotype" w:hAnsi="Palatino Linotype" w:cs="Arial"/>
          <w:sz w:val="24"/>
          <w:szCs w:val="24"/>
        </w:rPr>
        <w:t xml:space="preserve">De la interpretación al precepto legal inserto, se advierte que el plazo que les asiste a los </w:t>
      </w:r>
      <w:r w:rsidRPr="00B85F61">
        <w:rPr>
          <w:rFonts w:ascii="Palatino Linotype" w:hAnsi="Palatino Linotype" w:cs="Arial"/>
          <w:b/>
          <w:sz w:val="24"/>
          <w:szCs w:val="24"/>
        </w:rPr>
        <w:t>sujetos</w:t>
      </w:r>
      <w:r w:rsidRPr="00B85F61">
        <w:rPr>
          <w:rFonts w:ascii="Palatino Linotype" w:hAnsi="Palatino Linotype" w:cs="Arial"/>
          <w:sz w:val="24"/>
          <w:szCs w:val="24"/>
        </w:rPr>
        <w:t xml:space="preserve"> </w:t>
      </w:r>
      <w:r w:rsidRPr="00B85F61">
        <w:rPr>
          <w:rFonts w:ascii="Palatino Linotype" w:hAnsi="Palatino Linotype" w:cs="Arial"/>
          <w:b/>
          <w:sz w:val="24"/>
          <w:szCs w:val="24"/>
        </w:rPr>
        <w:t>obligados</w:t>
      </w:r>
      <w:r w:rsidRPr="00B85F61">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01667A0F" w14:textId="77777777"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p>
    <w:p w14:paraId="536538A3" w14:textId="77777777"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r w:rsidRPr="00B85F61">
        <w:rPr>
          <w:rFonts w:ascii="Palatino Linotype" w:hAnsi="Palatino Linotype" w:cs="Arial"/>
          <w:sz w:val="24"/>
          <w:szCs w:val="24"/>
        </w:rPr>
        <w:t xml:space="preserve">Se constituye la figura jurídica de la </w:t>
      </w:r>
      <w:r w:rsidRPr="00B85F61">
        <w:rPr>
          <w:rFonts w:ascii="Palatino Linotype" w:hAnsi="Palatino Linotype" w:cs="Arial"/>
          <w:b/>
          <w:i/>
          <w:sz w:val="24"/>
          <w:szCs w:val="24"/>
        </w:rPr>
        <w:t>NEGATIVA FICTA</w:t>
      </w:r>
      <w:r w:rsidRPr="00B85F61">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6D3A9EFA" w14:textId="77777777" w:rsidR="004066EE" w:rsidRPr="00B85F61" w:rsidRDefault="004066EE" w:rsidP="004066EE">
      <w:pPr>
        <w:spacing w:after="0" w:line="240" w:lineRule="auto"/>
        <w:rPr>
          <w:rFonts w:ascii="Palatino Linotype" w:hAnsi="Palatino Linotype"/>
        </w:rPr>
      </w:pPr>
    </w:p>
    <w:p w14:paraId="7CF1D959" w14:textId="77777777" w:rsidR="004066EE" w:rsidRPr="00B85F61"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85F61">
        <w:rPr>
          <w:rFonts w:ascii="Palatino Linotype" w:eastAsia="Times New Roman" w:hAnsi="Palatino Linotype" w:cs="Arial"/>
          <w:i/>
          <w:lang w:val="es-ES" w:eastAsia="es-ES"/>
        </w:rPr>
        <w:t>“</w:t>
      </w:r>
      <w:r w:rsidRPr="00B85F61">
        <w:rPr>
          <w:rFonts w:ascii="Palatino Linotype" w:eastAsia="Times New Roman" w:hAnsi="Palatino Linotype" w:cs="Arial"/>
          <w:b/>
          <w:i/>
          <w:lang w:val="es-ES" w:eastAsia="es-ES"/>
        </w:rPr>
        <w:t>Artículo 178.</w:t>
      </w:r>
      <w:r w:rsidRPr="00B85F61">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2C2756" w14:textId="77777777" w:rsidR="004066EE" w:rsidRPr="00B85F61"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9EDFFC2" w14:textId="77777777" w:rsidR="004066EE" w:rsidRPr="00B85F61"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85F61">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B85F61">
        <w:rPr>
          <w:rFonts w:ascii="Palatino Linotype" w:eastAsia="Times New Roman" w:hAnsi="Palatino Linotype" w:cs="Arial"/>
          <w:i/>
          <w:lang w:val="es-ES" w:eastAsia="es-ES"/>
        </w:rPr>
        <w:t>, acompañado con el documento que pruebe la fecha en que presentó la solicitud.</w:t>
      </w:r>
    </w:p>
    <w:p w14:paraId="6A79966E" w14:textId="77777777" w:rsidR="004066EE" w:rsidRPr="00B85F61"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58CFBD0" w14:textId="77777777" w:rsidR="004066EE" w:rsidRPr="00B85F61"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85F61">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1CA52C16" w14:textId="77777777" w:rsidR="004066EE" w:rsidRPr="00B85F61" w:rsidRDefault="004066EE" w:rsidP="004066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7991373" w14:textId="77777777" w:rsidR="004066EE" w:rsidRPr="00B85F61" w:rsidRDefault="004066EE" w:rsidP="004066EE">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B85F61">
        <w:rPr>
          <w:rFonts w:ascii="Palatino Linotype" w:eastAsia="Times New Roman" w:hAnsi="Palatino Linotype" w:cs="Arial"/>
          <w:lang w:val="es-ES" w:eastAsia="es-ES"/>
        </w:rPr>
        <w:t>(Énfasis añadido)</w:t>
      </w:r>
    </w:p>
    <w:p w14:paraId="168BD2E2" w14:textId="77777777"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p>
    <w:p w14:paraId="0D25F31C" w14:textId="77777777"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r w:rsidRPr="00B85F61">
        <w:rPr>
          <w:rFonts w:ascii="Palatino Linotype" w:hAnsi="Palatino Linotype" w:cs="Arial"/>
          <w:sz w:val="24"/>
          <w:szCs w:val="24"/>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85F61">
        <w:rPr>
          <w:rFonts w:ascii="Palatino Linotype" w:hAnsi="Palatino Linotype" w:cs="Arial"/>
          <w:b/>
          <w:sz w:val="24"/>
          <w:szCs w:val="24"/>
        </w:rPr>
        <w:t>Sujeto Obligado</w:t>
      </w:r>
      <w:r w:rsidRPr="00B85F61">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3EC25D5" w14:textId="77777777" w:rsidR="004066EE" w:rsidRPr="00B85F61" w:rsidRDefault="004066EE" w:rsidP="004066EE">
      <w:pPr>
        <w:pStyle w:val="Prrafodelista"/>
        <w:autoSpaceDE w:val="0"/>
        <w:autoSpaceDN w:val="0"/>
        <w:adjustRightInd w:val="0"/>
        <w:spacing w:line="360" w:lineRule="auto"/>
        <w:ind w:left="0"/>
        <w:jc w:val="both"/>
        <w:rPr>
          <w:rFonts w:ascii="Palatino Linotype" w:hAnsi="Palatino Linotype" w:cs="Arial"/>
        </w:rPr>
      </w:pPr>
    </w:p>
    <w:p w14:paraId="157419C0" w14:textId="77777777"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r w:rsidRPr="00B85F61">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220C8529" w14:textId="77777777" w:rsidR="004066EE" w:rsidRPr="00B85F61" w:rsidRDefault="004066EE" w:rsidP="004066EE">
      <w:pPr>
        <w:pStyle w:val="Prrafodelista"/>
        <w:autoSpaceDE w:val="0"/>
        <w:autoSpaceDN w:val="0"/>
        <w:adjustRightInd w:val="0"/>
        <w:spacing w:line="360" w:lineRule="auto"/>
        <w:ind w:left="0"/>
        <w:jc w:val="both"/>
        <w:rPr>
          <w:rFonts w:ascii="Palatino Linotype" w:hAnsi="Palatino Linotype" w:cs="Arial"/>
          <w:lang w:val="es-MX"/>
        </w:rPr>
      </w:pPr>
    </w:p>
    <w:p w14:paraId="555D4864" w14:textId="77777777" w:rsidR="004066EE" w:rsidRPr="00B85F61" w:rsidRDefault="004066EE" w:rsidP="004066EE">
      <w:pPr>
        <w:spacing w:after="0" w:line="360" w:lineRule="auto"/>
        <w:ind w:right="49"/>
        <w:jc w:val="both"/>
        <w:rPr>
          <w:rFonts w:ascii="Palatino Linotype" w:eastAsia="Times New Roman" w:hAnsi="Palatino Linotype" w:cs="Arial"/>
          <w:b/>
          <w:sz w:val="28"/>
          <w:szCs w:val="28"/>
          <w:lang w:val="es-ES" w:eastAsia="es-ES"/>
        </w:rPr>
      </w:pPr>
      <w:r w:rsidRPr="00B85F61">
        <w:rPr>
          <w:rFonts w:ascii="Palatino Linotype" w:eastAsia="Times New Roman" w:hAnsi="Palatino Linotype" w:cs="Arial"/>
          <w:b/>
          <w:sz w:val="28"/>
          <w:szCs w:val="28"/>
          <w:lang w:val="es-ES" w:eastAsia="es-ES"/>
        </w:rPr>
        <w:t>TERCERO.</w:t>
      </w:r>
      <w:r w:rsidRPr="00B85F61">
        <w:rPr>
          <w:rFonts w:ascii="Palatino Linotype" w:eastAsia="Times New Roman" w:hAnsi="Palatino Linotype" w:cs="Arial"/>
          <w:sz w:val="28"/>
          <w:szCs w:val="28"/>
          <w:lang w:val="es-ES" w:eastAsia="es-ES"/>
        </w:rPr>
        <w:t xml:space="preserve"> </w:t>
      </w:r>
      <w:r w:rsidRPr="00B85F61">
        <w:rPr>
          <w:rFonts w:ascii="Palatino Linotype" w:eastAsia="Times New Roman" w:hAnsi="Palatino Linotype" w:cs="Arial"/>
          <w:b/>
          <w:sz w:val="28"/>
          <w:szCs w:val="28"/>
          <w:lang w:val="es-ES" w:eastAsia="es-ES"/>
        </w:rPr>
        <w:t xml:space="preserve">De las causas de improcedencia. </w:t>
      </w:r>
    </w:p>
    <w:p w14:paraId="76AEFDA4" w14:textId="77777777" w:rsidR="004066EE" w:rsidRPr="00B85F61" w:rsidRDefault="004066EE" w:rsidP="004066EE">
      <w:pPr>
        <w:spacing w:after="0" w:line="360" w:lineRule="auto"/>
        <w:ind w:right="49"/>
        <w:jc w:val="both"/>
        <w:rPr>
          <w:rFonts w:ascii="Palatino Linotype" w:eastAsia="Times New Roman" w:hAnsi="Palatino Linotype" w:cs="Arial"/>
          <w:sz w:val="24"/>
          <w:szCs w:val="24"/>
          <w:lang w:val="es-ES" w:eastAsia="es-ES"/>
        </w:rPr>
      </w:pPr>
      <w:r w:rsidRPr="00B85F61">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B85F61">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B85F61">
        <w:rPr>
          <w:rFonts w:ascii="Palatino Linotype" w:eastAsia="Times New Roman" w:hAnsi="Palatino Linotype" w:cs="Arial"/>
          <w:sz w:val="24"/>
          <w:szCs w:val="24"/>
          <w:vertAlign w:val="superscript"/>
          <w:lang w:val="es-ES" w:eastAsia="es-ES"/>
        </w:rPr>
        <w:footnoteReference w:id="1"/>
      </w:r>
      <w:r w:rsidRPr="00B85F61">
        <w:rPr>
          <w:rFonts w:ascii="Palatino Linotype" w:eastAsia="Times New Roman" w:hAnsi="Palatino Linotype" w:cs="Arial"/>
          <w:sz w:val="24"/>
          <w:szCs w:val="24"/>
          <w:lang w:val="es-ES" w:eastAsia="es-ES"/>
        </w:rPr>
        <w:t>.</w:t>
      </w:r>
    </w:p>
    <w:p w14:paraId="32456A33"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5F61">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C07F67A"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8778E4" w14:textId="77777777" w:rsidR="004066EE" w:rsidRPr="00B85F61" w:rsidRDefault="004066EE" w:rsidP="004066E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85F61">
        <w:rPr>
          <w:rFonts w:ascii="Palatino Linotype" w:eastAsia="Times New Roman" w:hAnsi="Palatino Linotype" w:cs="Arial"/>
          <w:b/>
          <w:sz w:val="28"/>
          <w:szCs w:val="28"/>
          <w:lang w:val="es-ES" w:eastAsia="es-ES"/>
        </w:rPr>
        <w:t>CUARTO. Estudio y resolución del asunto</w:t>
      </w:r>
      <w:r w:rsidRPr="00B85F61">
        <w:rPr>
          <w:rFonts w:ascii="Palatino Linotype" w:eastAsia="Times New Roman" w:hAnsi="Palatino Linotype" w:cs="Times New Roman"/>
          <w:b/>
          <w:sz w:val="28"/>
          <w:szCs w:val="28"/>
          <w:lang w:val="es-ES" w:eastAsia="es-ES"/>
        </w:rPr>
        <w:t xml:space="preserve">. </w:t>
      </w:r>
    </w:p>
    <w:p w14:paraId="1035A31D" w14:textId="660CBF15"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5F61">
        <w:rPr>
          <w:rFonts w:ascii="Palatino Linotype" w:eastAsia="Times New Roman" w:hAnsi="Palatino Linotype" w:cs="Arial"/>
          <w:sz w:val="24"/>
          <w:szCs w:val="24"/>
          <w:lang w:val="es-ES" w:eastAsia="es-ES"/>
        </w:rPr>
        <w:t xml:space="preserve">Ahora bien, se procede al análisis del presente recurso de revisión, así como al contenido íntegro de las actuaciones que obran en el expediente electrónico, para así estar en posibilidades este Órgano Colegiado de dictar el fallo correspondiente </w:t>
      </w:r>
      <w:r w:rsidRPr="00B85F61">
        <w:rPr>
          <w:rFonts w:ascii="Palatino Linotype" w:eastAsia="Times New Roman" w:hAnsi="Palatino Linotype" w:cs="Arial"/>
          <w:sz w:val="24"/>
          <w:szCs w:val="24"/>
          <w:lang w:val="es-ES" w:eastAsia="es-ES"/>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4BF52AB"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AD360BB" w14:textId="5DD3B914"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5F61">
        <w:rPr>
          <w:rFonts w:ascii="Palatino Linotype" w:eastAsia="Times New Roman" w:hAnsi="Palatino Linotype" w:cs="Arial"/>
          <w:sz w:val="24"/>
          <w:szCs w:val="24"/>
          <w:lang w:val="es-ES" w:eastAsia="es-ES"/>
        </w:rPr>
        <w:t>En primera instancia, al referirnos a</w:t>
      </w:r>
      <w:r w:rsidR="00575C83" w:rsidRPr="00B85F61">
        <w:rPr>
          <w:rFonts w:ascii="Palatino Linotype" w:eastAsia="Times New Roman" w:hAnsi="Palatino Linotype" w:cs="Arial"/>
          <w:sz w:val="24"/>
          <w:szCs w:val="24"/>
          <w:lang w:val="es-ES" w:eastAsia="es-ES"/>
        </w:rPr>
        <w:t xml:space="preserve">l acto impugnado </w:t>
      </w:r>
      <w:r w:rsidR="009E28A1" w:rsidRPr="00B85F61">
        <w:rPr>
          <w:rFonts w:ascii="Palatino Linotype" w:eastAsia="Times New Roman" w:hAnsi="Palatino Linotype" w:cs="Arial"/>
          <w:sz w:val="24"/>
          <w:szCs w:val="24"/>
          <w:lang w:val="es-ES" w:eastAsia="es-ES"/>
        </w:rPr>
        <w:t>por la</w:t>
      </w:r>
      <w:r w:rsidRPr="00B85F61">
        <w:rPr>
          <w:rFonts w:ascii="Palatino Linotype" w:eastAsia="Times New Roman" w:hAnsi="Palatino Linotype" w:cs="Arial"/>
          <w:sz w:val="24"/>
          <w:szCs w:val="24"/>
          <w:lang w:val="es-ES" w:eastAsia="es-ES"/>
        </w:rPr>
        <w:t xml:space="preserve"> </w:t>
      </w:r>
      <w:r w:rsidRPr="00B85F61">
        <w:rPr>
          <w:rFonts w:ascii="Palatino Linotype" w:eastAsia="Times New Roman" w:hAnsi="Palatino Linotype" w:cs="Arial"/>
          <w:b/>
          <w:sz w:val="24"/>
          <w:szCs w:val="24"/>
          <w:lang w:val="es-ES" w:eastAsia="es-ES"/>
        </w:rPr>
        <w:t>Recurrente</w:t>
      </w:r>
      <w:r w:rsidRPr="00B85F61">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B85F61">
        <w:rPr>
          <w:rFonts w:ascii="Palatino Linotype" w:eastAsia="Calibri" w:hAnsi="Palatino Linotype" w:cs="Arial"/>
          <w:color w:val="000000" w:themeColor="text1"/>
          <w:sz w:val="24"/>
          <w:szCs w:val="24"/>
          <w:lang w:val="es-ES" w:eastAsia="es-ES"/>
        </w:rPr>
        <w:t xml:space="preserve">establecido en la fracción VII del artículo 179 de la </w:t>
      </w:r>
      <w:r w:rsidRPr="00B85F61">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B85F61">
        <w:rPr>
          <w:rFonts w:ascii="Palatino Linotype" w:eastAsia="Calibri" w:hAnsi="Palatino Linotype" w:cs="Arial"/>
          <w:color w:val="000000" w:themeColor="text1"/>
          <w:sz w:val="24"/>
          <w:szCs w:val="24"/>
          <w:lang w:val="es-ES" w:eastAsia="es-ES"/>
        </w:rPr>
        <w:t>,</w:t>
      </w:r>
      <w:r w:rsidRPr="00B85F61">
        <w:rPr>
          <w:rFonts w:ascii="Palatino Linotype" w:eastAsia="Calibri" w:hAnsi="Palatino Linotype" w:cs="Arial"/>
          <w:b/>
          <w:color w:val="000000" w:themeColor="text1"/>
          <w:sz w:val="24"/>
          <w:szCs w:val="24"/>
          <w:lang w:val="es-ES" w:eastAsia="es-ES"/>
        </w:rPr>
        <w:t xml:space="preserve"> </w:t>
      </w:r>
      <w:r w:rsidRPr="00B85F61">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4A32D474"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B0D3CFC"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5F61">
        <w:rPr>
          <w:rFonts w:ascii="Palatino Linotype" w:eastAsia="Times New Roman" w:hAnsi="Palatino Linotype" w:cs="Arial"/>
          <w:sz w:val="24"/>
          <w:szCs w:val="24"/>
          <w:lang w:val="es-ES" w:eastAsia="es-ES"/>
        </w:rPr>
        <w:t xml:space="preserve">Establecido lo anterior, resulta evidente que las razones o motivos de </w:t>
      </w:r>
      <w:r w:rsidRPr="00B85F61">
        <w:rPr>
          <w:rFonts w:ascii="Palatino Linotype" w:eastAsia="Times New Roman" w:hAnsi="Palatino Linotype" w:cs="Times New Roman"/>
          <w:sz w:val="24"/>
          <w:szCs w:val="24"/>
          <w:lang w:val="es-ES" w:eastAsia="es-ES"/>
        </w:rPr>
        <w:t xml:space="preserve">inconformidad hechos valer, resultan </w:t>
      </w:r>
      <w:r w:rsidRPr="00B85F61">
        <w:rPr>
          <w:rFonts w:ascii="Palatino Linotype" w:eastAsia="Times New Roman" w:hAnsi="Palatino Linotype" w:cs="Times New Roman"/>
          <w:b/>
          <w:sz w:val="24"/>
          <w:szCs w:val="24"/>
          <w:lang w:val="es-ES" w:eastAsia="es-ES"/>
        </w:rPr>
        <w:t>fundadas y procedentes</w:t>
      </w:r>
      <w:r w:rsidRPr="00B85F61">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B85F61">
        <w:rPr>
          <w:rFonts w:ascii="Palatino Linotype" w:eastAsia="Times New Roman" w:hAnsi="Palatino Linotype" w:cs="Arial"/>
          <w:b/>
          <w:sz w:val="24"/>
          <w:szCs w:val="24"/>
          <w:lang w:val="es-ES" w:eastAsia="es-MX"/>
        </w:rPr>
        <w:t>Sujeto Obligado</w:t>
      </w:r>
      <w:r w:rsidRPr="00B85F61">
        <w:rPr>
          <w:rFonts w:ascii="Palatino Linotype" w:eastAsia="Times New Roman" w:hAnsi="Palatino Linotype" w:cs="Arial"/>
          <w:sz w:val="24"/>
          <w:szCs w:val="24"/>
          <w:lang w:val="es-ES" w:eastAsia="es-MX"/>
        </w:rPr>
        <w:t xml:space="preserve"> fue omiso en responder la solicitud de información hecha por la </w:t>
      </w:r>
      <w:r w:rsidRPr="00B85F61">
        <w:rPr>
          <w:rFonts w:ascii="Palatino Linotype" w:eastAsia="Times New Roman" w:hAnsi="Palatino Linotype" w:cs="Arial"/>
          <w:b/>
          <w:sz w:val="24"/>
          <w:szCs w:val="24"/>
          <w:lang w:val="es-ES" w:eastAsia="es-MX"/>
        </w:rPr>
        <w:t>Recurrente</w:t>
      </w:r>
      <w:r w:rsidRPr="00B85F61">
        <w:rPr>
          <w:rFonts w:ascii="Palatino Linotype" w:eastAsia="Times New Roman" w:hAnsi="Palatino Linotype" w:cs="Arial"/>
          <w:sz w:val="24"/>
          <w:szCs w:val="24"/>
          <w:lang w:val="es-ES" w:eastAsia="es-MX"/>
        </w:rPr>
        <w:t>.</w:t>
      </w:r>
    </w:p>
    <w:p w14:paraId="65E95707"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3BC8C52" w14:textId="50EEA461" w:rsidR="004066EE" w:rsidRPr="00B85F61" w:rsidRDefault="004066EE" w:rsidP="004066EE">
      <w:pPr>
        <w:spacing w:after="0" w:line="360" w:lineRule="auto"/>
        <w:contextualSpacing/>
        <w:jc w:val="both"/>
        <w:rPr>
          <w:rFonts w:ascii="Palatino Linotype" w:eastAsia="Times New Roman" w:hAnsi="Palatino Linotype" w:cs="Times New Roman"/>
          <w:sz w:val="24"/>
          <w:szCs w:val="24"/>
          <w:lang w:val="es-ES" w:eastAsia="es-MX"/>
        </w:rPr>
      </w:pPr>
      <w:r w:rsidRPr="00B85F61">
        <w:rPr>
          <w:rFonts w:ascii="Palatino Linotype" w:eastAsia="Times New Roman" w:hAnsi="Palatino Linotype" w:cs="Times New Roman"/>
          <w:sz w:val="24"/>
          <w:szCs w:val="24"/>
          <w:lang w:val="es-ES" w:eastAsia="es-MX"/>
        </w:rPr>
        <w:t xml:space="preserve">De tal manera que se hace patente que </w:t>
      </w:r>
      <w:r w:rsidR="00575C83" w:rsidRPr="00B85F61">
        <w:rPr>
          <w:rFonts w:ascii="Palatino Linotype" w:eastAsia="Times New Roman" w:hAnsi="Palatino Linotype" w:cs="Times New Roman"/>
          <w:sz w:val="24"/>
          <w:szCs w:val="24"/>
          <w:lang w:val="es-ES" w:eastAsia="es-MX"/>
        </w:rPr>
        <w:t xml:space="preserve">la falta de respuesta del </w:t>
      </w:r>
      <w:r w:rsidR="00575C83" w:rsidRPr="00B85F61">
        <w:rPr>
          <w:rFonts w:ascii="Palatino Linotype" w:eastAsia="Times New Roman" w:hAnsi="Palatino Linotype" w:cs="Times New Roman"/>
          <w:b/>
          <w:sz w:val="24"/>
          <w:szCs w:val="24"/>
          <w:lang w:val="es-ES" w:eastAsia="es-MX"/>
        </w:rPr>
        <w:t>Sujeto Obligado</w:t>
      </w:r>
      <w:r w:rsidR="00575C83" w:rsidRPr="00B85F61">
        <w:rPr>
          <w:rFonts w:ascii="Palatino Linotype" w:eastAsia="Times New Roman" w:hAnsi="Palatino Linotype" w:cs="Times New Roman"/>
          <w:sz w:val="24"/>
          <w:szCs w:val="24"/>
          <w:lang w:val="es-ES" w:eastAsia="es-MX"/>
        </w:rPr>
        <w:t xml:space="preserve"> a la solicitud de información se traduce</w:t>
      </w:r>
      <w:r w:rsidRPr="00B85F61">
        <w:rPr>
          <w:rFonts w:ascii="Palatino Linotype" w:eastAsia="Times New Roman" w:hAnsi="Palatino Linotype" w:cs="Times New Roman"/>
          <w:sz w:val="24"/>
          <w:szCs w:val="24"/>
          <w:lang w:val="es-ES" w:eastAsia="es-MX"/>
        </w:rPr>
        <w:t xml:space="preserve"> en el hecho de que fue omiso en dar atención a la petici</w:t>
      </w:r>
      <w:r w:rsidR="00575C83" w:rsidRPr="00B85F61">
        <w:rPr>
          <w:rFonts w:ascii="Palatino Linotype" w:eastAsia="Times New Roman" w:hAnsi="Palatino Linotype" w:cs="Times New Roman"/>
          <w:sz w:val="24"/>
          <w:szCs w:val="24"/>
          <w:lang w:val="es-ES" w:eastAsia="es-MX"/>
        </w:rPr>
        <w:t>ón</w:t>
      </w:r>
      <w:r w:rsidRPr="00B85F61">
        <w:rPr>
          <w:rFonts w:ascii="Palatino Linotype" w:eastAsia="Times New Roman" w:hAnsi="Palatino Linotype" w:cs="Times New Roman"/>
          <w:sz w:val="24"/>
          <w:szCs w:val="24"/>
          <w:lang w:val="es-ES" w:eastAsia="es-MX"/>
        </w:rPr>
        <w:t xml:space="preserve"> en términos de la Ley de la materia, es decir, incumplió las obligaciones que dicho cuerpo legal le impone como </w:t>
      </w:r>
      <w:r w:rsidRPr="00B85F61">
        <w:rPr>
          <w:rFonts w:ascii="Palatino Linotype" w:eastAsia="Times New Roman" w:hAnsi="Palatino Linotype" w:cs="Times New Roman"/>
          <w:b/>
          <w:sz w:val="24"/>
          <w:szCs w:val="24"/>
          <w:lang w:val="es-ES" w:eastAsia="es-MX"/>
        </w:rPr>
        <w:t>Sujeto Obligado</w:t>
      </w:r>
      <w:r w:rsidRPr="00B85F61">
        <w:rPr>
          <w:rFonts w:ascii="Palatino Linotype" w:eastAsia="Times New Roman" w:hAnsi="Palatino Linotype" w:cs="Times New Roman"/>
          <w:sz w:val="24"/>
          <w:szCs w:val="24"/>
          <w:lang w:val="es-ES" w:eastAsia="es-MX"/>
        </w:rPr>
        <w:t xml:space="preserve"> de la misma, tal y como lo </w:t>
      </w:r>
      <w:r w:rsidRPr="00B85F61">
        <w:rPr>
          <w:rFonts w:ascii="Palatino Linotype" w:eastAsia="Times New Roman" w:hAnsi="Palatino Linotype" w:cs="Times New Roman"/>
          <w:sz w:val="24"/>
          <w:szCs w:val="24"/>
          <w:lang w:val="es-ES" w:eastAsia="es-MX"/>
        </w:rPr>
        <w:lastRenderedPageBreak/>
        <w:t>constituye los artículos 4, 12, 23 fracción IV, 24 último párrafo y 160 de la Ley de Transparencia del Estado de México, que a la letra dice:</w:t>
      </w:r>
    </w:p>
    <w:p w14:paraId="33600B65" w14:textId="77777777" w:rsidR="004066EE" w:rsidRPr="00B85F61" w:rsidRDefault="004066EE" w:rsidP="004066EE">
      <w:pPr>
        <w:spacing w:after="0" w:line="360" w:lineRule="auto"/>
        <w:contextualSpacing/>
        <w:jc w:val="both"/>
        <w:rPr>
          <w:rFonts w:ascii="Palatino Linotype" w:eastAsia="Times New Roman" w:hAnsi="Palatino Linotype" w:cs="Times New Roman"/>
          <w:sz w:val="24"/>
          <w:szCs w:val="24"/>
          <w:lang w:val="es-ES" w:eastAsia="es-MX"/>
        </w:rPr>
      </w:pPr>
    </w:p>
    <w:p w14:paraId="06A1E0DC" w14:textId="77777777" w:rsidR="004066EE" w:rsidRPr="00B85F61" w:rsidRDefault="004066EE" w:rsidP="004066EE">
      <w:pPr>
        <w:spacing w:after="0" w:line="240" w:lineRule="auto"/>
        <w:ind w:left="709" w:right="567"/>
        <w:jc w:val="both"/>
        <w:rPr>
          <w:rFonts w:ascii="Palatino Linotype" w:hAnsi="Palatino Linotype" w:cs="Arial"/>
          <w:bCs/>
          <w:i/>
        </w:rPr>
      </w:pPr>
      <w:r w:rsidRPr="00B85F61">
        <w:rPr>
          <w:rFonts w:ascii="Palatino Linotype" w:hAnsi="Palatino Linotype" w:cs="Arial"/>
          <w:bCs/>
          <w:i/>
        </w:rPr>
        <w:t>“</w:t>
      </w:r>
      <w:r w:rsidRPr="00B85F61">
        <w:rPr>
          <w:rFonts w:ascii="Palatino Linotype" w:hAnsi="Palatino Linotype" w:cs="Arial"/>
          <w:b/>
          <w:bCs/>
          <w:i/>
        </w:rPr>
        <w:t>Artículo 4.</w:t>
      </w:r>
      <w:r w:rsidRPr="00B85F61">
        <w:rPr>
          <w:rFonts w:ascii="Palatino Linotype" w:hAnsi="Palatino Linotype" w:cs="Arial"/>
          <w:bCs/>
          <w:i/>
        </w:rPr>
        <w:t xml:space="preserve"> </w:t>
      </w:r>
      <w:r w:rsidRPr="00B85F61">
        <w:rPr>
          <w:rFonts w:ascii="Palatino Linotype" w:hAnsi="Palatino Linotype" w:cs="Arial"/>
          <w:bCs/>
          <w:i/>
          <w:u w:val="single"/>
        </w:rPr>
        <w:t>El derecho humano de acceso a la información pública</w:t>
      </w:r>
      <w:r w:rsidRPr="00B85F61">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0B3C101F" w14:textId="77777777" w:rsidR="004066EE" w:rsidRPr="00B85F61" w:rsidRDefault="004066EE" w:rsidP="004066EE">
      <w:pPr>
        <w:spacing w:after="0" w:line="240" w:lineRule="auto"/>
        <w:ind w:left="709" w:right="567"/>
        <w:jc w:val="both"/>
        <w:rPr>
          <w:rFonts w:ascii="Palatino Linotype" w:hAnsi="Palatino Linotype" w:cs="Arial"/>
          <w:bCs/>
          <w:i/>
        </w:rPr>
      </w:pPr>
      <w:r w:rsidRPr="00B85F61">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B85F61">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433195" w14:textId="77777777" w:rsidR="004066EE" w:rsidRPr="00B85F61" w:rsidRDefault="004066EE" w:rsidP="004066EE">
      <w:pPr>
        <w:spacing w:after="0" w:line="240" w:lineRule="auto"/>
        <w:ind w:left="709" w:right="567"/>
        <w:jc w:val="both"/>
        <w:rPr>
          <w:rFonts w:ascii="Palatino Linotype" w:hAnsi="Palatino Linotype" w:cs="Arial"/>
          <w:bCs/>
          <w:i/>
        </w:rPr>
      </w:pPr>
      <w:r w:rsidRPr="00B85F61">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1ED1DD13" w14:textId="77777777" w:rsidR="004066EE" w:rsidRPr="00B85F61" w:rsidRDefault="004066EE" w:rsidP="004066EE">
      <w:pPr>
        <w:spacing w:after="0" w:line="240" w:lineRule="auto"/>
        <w:ind w:left="709" w:right="567"/>
        <w:jc w:val="both"/>
        <w:rPr>
          <w:rFonts w:ascii="Palatino Linotype" w:hAnsi="Palatino Linotype" w:cs="Arial"/>
          <w:bCs/>
          <w:i/>
        </w:rPr>
      </w:pPr>
    </w:p>
    <w:p w14:paraId="741AE15D" w14:textId="77777777" w:rsidR="004066EE" w:rsidRPr="00B85F61" w:rsidRDefault="004066EE" w:rsidP="004066EE">
      <w:pPr>
        <w:spacing w:after="0" w:line="240" w:lineRule="auto"/>
        <w:ind w:left="709" w:right="567"/>
        <w:jc w:val="both"/>
        <w:rPr>
          <w:rFonts w:ascii="Palatino Linotype" w:hAnsi="Palatino Linotype" w:cs="Arial"/>
          <w:bCs/>
          <w:i/>
        </w:rPr>
      </w:pPr>
      <w:r w:rsidRPr="00B85F61">
        <w:rPr>
          <w:rFonts w:ascii="Palatino Linotype" w:hAnsi="Palatino Linotype" w:cs="Arial"/>
          <w:b/>
          <w:bCs/>
          <w:i/>
        </w:rPr>
        <w:t>Artículo 12.</w:t>
      </w:r>
      <w:r w:rsidRPr="00B85F61">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4644A738" w14:textId="77777777" w:rsidR="004066EE" w:rsidRPr="00B85F61" w:rsidRDefault="004066EE" w:rsidP="004066EE">
      <w:pPr>
        <w:spacing w:after="0" w:line="240" w:lineRule="auto"/>
        <w:ind w:left="709" w:right="567"/>
        <w:jc w:val="both"/>
        <w:rPr>
          <w:rFonts w:ascii="Palatino Linotype" w:hAnsi="Palatino Linotype" w:cs="Arial"/>
          <w:bCs/>
          <w:i/>
        </w:rPr>
      </w:pPr>
      <w:r w:rsidRPr="00B85F61">
        <w:rPr>
          <w:rFonts w:ascii="Palatino Linotype" w:hAnsi="Palatino Linotype" w:cs="Arial"/>
          <w:bCs/>
          <w:i/>
          <w:u w:val="single"/>
        </w:rPr>
        <w:t>Los sujetos obligados sólo proporcionarán la información pública que se les requiera y que obre en sus archivos y en el estado en que ésta se encuentre.</w:t>
      </w:r>
      <w:r w:rsidRPr="00B85F61">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2CFE1B0" w14:textId="77777777" w:rsidR="004066EE" w:rsidRPr="00B85F61" w:rsidRDefault="004066EE" w:rsidP="004066EE">
      <w:pPr>
        <w:spacing w:after="0" w:line="240" w:lineRule="auto"/>
        <w:ind w:left="709" w:right="567"/>
        <w:jc w:val="both"/>
        <w:rPr>
          <w:rFonts w:ascii="Palatino Linotype" w:hAnsi="Palatino Linotype" w:cs="Arial"/>
          <w:bCs/>
          <w:i/>
        </w:rPr>
      </w:pPr>
      <w:r w:rsidRPr="00B85F61">
        <w:rPr>
          <w:rFonts w:ascii="Palatino Linotype" w:hAnsi="Palatino Linotype" w:cs="Arial"/>
          <w:bCs/>
          <w:i/>
        </w:rPr>
        <w:t>(…)</w:t>
      </w:r>
    </w:p>
    <w:p w14:paraId="0C120EAF" w14:textId="77777777" w:rsidR="004066EE" w:rsidRPr="00B85F61" w:rsidRDefault="004066EE" w:rsidP="004066EE">
      <w:pPr>
        <w:spacing w:after="0" w:line="240" w:lineRule="auto"/>
        <w:ind w:left="709" w:right="567"/>
        <w:jc w:val="both"/>
        <w:rPr>
          <w:rFonts w:ascii="Palatino Linotype" w:hAnsi="Palatino Linotype" w:cs="Arial"/>
          <w:bCs/>
          <w:i/>
        </w:rPr>
      </w:pPr>
      <w:r w:rsidRPr="00B85F61">
        <w:rPr>
          <w:rFonts w:ascii="Palatino Linotype" w:hAnsi="Palatino Linotype" w:cs="Arial"/>
          <w:b/>
          <w:bCs/>
          <w:i/>
        </w:rPr>
        <w:t>Artículo 23</w:t>
      </w:r>
      <w:r w:rsidRPr="00B85F61">
        <w:rPr>
          <w:rFonts w:ascii="Palatino Linotype" w:hAnsi="Palatino Linotype" w:cs="Arial"/>
          <w:bCs/>
          <w:i/>
        </w:rPr>
        <w:t xml:space="preserve">. </w:t>
      </w:r>
      <w:r w:rsidRPr="00B85F61">
        <w:rPr>
          <w:rFonts w:ascii="Palatino Linotype" w:hAnsi="Palatino Linotype" w:cs="Arial"/>
          <w:b/>
          <w:bCs/>
          <w:i/>
        </w:rPr>
        <w:t>Son sujetos obligados</w:t>
      </w:r>
      <w:r w:rsidRPr="00B85F61">
        <w:rPr>
          <w:rFonts w:ascii="Palatino Linotype" w:hAnsi="Palatino Linotype" w:cs="Arial"/>
          <w:bCs/>
          <w:i/>
        </w:rPr>
        <w:t xml:space="preserve"> a transparentar y permitir el acceso a su información y proteger los datos personales que obren en su poder: </w:t>
      </w:r>
    </w:p>
    <w:p w14:paraId="2BC9F8B6" w14:textId="77777777" w:rsidR="004066EE" w:rsidRPr="00B85F61" w:rsidRDefault="004066EE" w:rsidP="004066EE">
      <w:pPr>
        <w:spacing w:after="0" w:line="240" w:lineRule="auto"/>
        <w:ind w:left="709" w:right="567"/>
        <w:jc w:val="both"/>
        <w:rPr>
          <w:rFonts w:ascii="Palatino Linotype" w:hAnsi="Palatino Linotype" w:cs="Arial"/>
          <w:bCs/>
          <w:i/>
        </w:rPr>
      </w:pPr>
      <w:r w:rsidRPr="00B85F61">
        <w:rPr>
          <w:rFonts w:ascii="Palatino Linotype" w:hAnsi="Palatino Linotype" w:cs="Arial"/>
          <w:bCs/>
          <w:i/>
        </w:rPr>
        <w:t>…</w:t>
      </w:r>
    </w:p>
    <w:p w14:paraId="7E572D3D" w14:textId="77777777" w:rsidR="004066EE" w:rsidRPr="00B85F61" w:rsidRDefault="004066EE" w:rsidP="004066EE">
      <w:pPr>
        <w:spacing w:after="0" w:line="240" w:lineRule="auto"/>
        <w:ind w:left="709" w:right="567"/>
        <w:jc w:val="both"/>
        <w:rPr>
          <w:rFonts w:ascii="Palatino Linotype" w:hAnsi="Palatino Linotype" w:cs="Arial"/>
          <w:i/>
        </w:rPr>
      </w:pPr>
      <w:r w:rsidRPr="00B85F61">
        <w:rPr>
          <w:rFonts w:ascii="Palatino Linotype" w:hAnsi="Palatino Linotype" w:cs="Arial"/>
          <w:b/>
          <w:bCs/>
          <w:i/>
        </w:rPr>
        <w:t xml:space="preserve">IV. </w:t>
      </w:r>
      <w:r w:rsidRPr="00B85F61">
        <w:rPr>
          <w:rFonts w:ascii="Palatino Linotype" w:hAnsi="Palatino Linotype" w:cs="Arial"/>
          <w:b/>
          <w:i/>
          <w:u w:val="single"/>
        </w:rPr>
        <w:t xml:space="preserve">Los ayuntamientos </w:t>
      </w:r>
      <w:r w:rsidRPr="00B85F61">
        <w:rPr>
          <w:rFonts w:ascii="Palatino Linotype" w:hAnsi="Palatino Linotype" w:cs="Arial"/>
          <w:bCs/>
          <w:i/>
        </w:rPr>
        <w:t>y las dependencias, organismos,</w:t>
      </w:r>
      <w:r w:rsidRPr="00B85F61">
        <w:rPr>
          <w:rFonts w:ascii="Palatino Linotype" w:hAnsi="Palatino Linotype" w:cs="Arial"/>
          <w:b/>
          <w:bCs/>
          <w:i/>
          <w:u w:val="single"/>
        </w:rPr>
        <w:t xml:space="preserve"> </w:t>
      </w:r>
      <w:r w:rsidRPr="00B85F61">
        <w:rPr>
          <w:rFonts w:ascii="Palatino Linotype" w:hAnsi="Palatino Linotype" w:cs="Arial"/>
          <w:i/>
        </w:rPr>
        <w:t>órganos y entidades de la administración municipal;</w:t>
      </w:r>
    </w:p>
    <w:p w14:paraId="716F762B" w14:textId="77777777" w:rsidR="004066EE" w:rsidRPr="00B85F61" w:rsidRDefault="004066EE" w:rsidP="004066EE">
      <w:pPr>
        <w:spacing w:after="0" w:line="240" w:lineRule="auto"/>
        <w:ind w:left="709" w:right="567"/>
        <w:jc w:val="both"/>
        <w:rPr>
          <w:rFonts w:ascii="Palatino Linotype" w:hAnsi="Palatino Linotype" w:cs="Arial"/>
          <w:i/>
        </w:rPr>
      </w:pPr>
    </w:p>
    <w:p w14:paraId="5C1536F2" w14:textId="77777777" w:rsidR="004066EE" w:rsidRPr="00B85F61" w:rsidRDefault="004066EE" w:rsidP="004066EE">
      <w:pPr>
        <w:spacing w:after="0" w:line="240" w:lineRule="auto"/>
        <w:ind w:left="709" w:right="567"/>
        <w:jc w:val="both"/>
        <w:rPr>
          <w:rFonts w:ascii="Palatino Linotype" w:hAnsi="Palatino Linotype" w:cs="Arial"/>
          <w:b/>
          <w:bCs/>
          <w:i/>
        </w:rPr>
      </w:pPr>
      <w:r w:rsidRPr="00B85F61">
        <w:rPr>
          <w:rFonts w:ascii="Palatino Linotype" w:hAnsi="Palatino Linotype" w:cs="Arial"/>
          <w:b/>
          <w:bCs/>
          <w:i/>
        </w:rPr>
        <w:t xml:space="preserve">Artículo 24. </w:t>
      </w:r>
    </w:p>
    <w:p w14:paraId="34E9CE56" w14:textId="77777777" w:rsidR="004066EE" w:rsidRPr="00B85F61" w:rsidRDefault="004066EE" w:rsidP="004066EE">
      <w:pPr>
        <w:spacing w:after="0" w:line="240" w:lineRule="auto"/>
        <w:ind w:left="709" w:right="567"/>
        <w:jc w:val="both"/>
        <w:rPr>
          <w:rFonts w:ascii="Palatino Linotype" w:hAnsi="Palatino Linotype" w:cs="Arial"/>
          <w:bCs/>
          <w:i/>
        </w:rPr>
      </w:pPr>
      <w:r w:rsidRPr="00B85F61">
        <w:rPr>
          <w:rFonts w:ascii="Palatino Linotype" w:hAnsi="Palatino Linotype" w:cs="Arial"/>
          <w:bCs/>
          <w:i/>
        </w:rPr>
        <w:t>(…)</w:t>
      </w:r>
    </w:p>
    <w:p w14:paraId="089D8CB7" w14:textId="77777777" w:rsidR="004066EE" w:rsidRPr="00B85F61" w:rsidRDefault="004066EE" w:rsidP="004066EE">
      <w:pPr>
        <w:spacing w:after="0" w:line="240" w:lineRule="auto"/>
        <w:ind w:left="709" w:right="567"/>
        <w:jc w:val="both"/>
        <w:rPr>
          <w:rFonts w:ascii="Palatino Linotype" w:hAnsi="Palatino Linotype" w:cs="Arial"/>
          <w:bCs/>
          <w:i/>
        </w:rPr>
      </w:pPr>
      <w:r w:rsidRPr="00B85F61">
        <w:rPr>
          <w:rFonts w:ascii="Palatino Linotype" w:hAnsi="Palatino Linotype" w:cs="Arial"/>
          <w:bCs/>
          <w:i/>
        </w:rPr>
        <w:t>Los sujetos obligados solo proporcionarán la información pública que generen, administren o posean en el ejercicio de sus atribuciones.”</w:t>
      </w:r>
    </w:p>
    <w:p w14:paraId="1F2C094C" w14:textId="77777777" w:rsidR="004066EE" w:rsidRPr="00B85F61" w:rsidRDefault="004066EE" w:rsidP="004066EE">
      <w:pPr>
        <w:spacing w:after="0" w:line="240" w:lineRule="auto"/>
        <w:ind w:left="709" w:right="567"/>
        <w:jc w:val="both"/>
        <w:rPr>
          <w:rFonts w:ascii="Palatino Linotype" w:hAnsi="Palatino Linotype" w:cs="Arial"/>
          <w:bCs/>
          <w:i/>
        </w:rPr>
      </w:pPr>
      <w:r w:rsidRPr="00B85F61">
        <w:rPr>
          <w:rFonts w:ascii="Palatino Linotype" w:hAnsi="Palatino Linotype" w:cs="Arial"/>
          <w:bCs/>
          <w:i/>
        </w:rPr>
        <w:lastRenderedPageBreak/>
        <w:t>(…)</w:t>
      </w:r>
    </w:p>
    <w:p w14:paraId="776D60A7" w14:textId="77777777" w:rsidR="004066EE" w:rsidRPr="00B85F61" w:rsidRDefault="004066EE" w:rsidP="004066EE">
      <w:pPr>
        <w:spacing w:after="0" w:line="240" w:lineRule="auto"/>
        <w:ind w:left="709" w:right="567"/>
        <w:jc w:val="both"/>
        <w:rPr>
          <w:rFonts w:ascii="Palatino Linotype" w:hAnsi="Palatino Linotype" w:cs="Arial"/>
          <w:bCs/>
          <w:i/>
        </w:rPr>
      </w:pPr>
      <w:r w:rsidRPr="00B85F61">
        <w:rPr>
          <w:rFonts w:ascii="Palatino Linotype" w:hAnsi="Palatino Linotype" w:cs="Arial"/>
          <w:b/>
          <w:bCs/>
          <w:i/>
        </w:rPr>
        <w:t>Artículo 160.</w:t>
      </w:r>
      <w:r w:rsidRPr="00B85F61">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21E1C7" w14:textId="77777777" w:rsidR="004066EE" w:rsidRPr="00B85F61" w:rsidRDefault="004066EE" w:rsidP="004066EE">
      <w:pPr>
        <w:spacing w:after="0" w:line="240" w:lineRule="auto"/>
        <w:ind w:left="709" w:right="567"/>
        <w:jc w:val="both"/>
        <w:rPr>
          <w:rFonts w:ascii="Palatino Linotype" w:hAnsi="Palatino Linotype" w:cs="Arial"/>
          <w:bCs/>
          <w:i/>
        </w:rPr>
      </w:pPr>
    </w:p>
    <w:p w14:paraId="40DF538E" w14:textId="77777777" w:rsidR="004066EE" w:rsidRPr="00B85F61" w:rsidRDefault="004066EE" w:rsidP="004066EE">
      <w:pPr>
        <w:spacing w:after="0" w:line="240" w:lineRule="auto"/>
        <w:ind w:left="709" w:right="567"/>
        <w:jc w:val="both"/>
        <w:rPr>
          <w:rFonts w:ascii="Palatino Linotype" w:hAnsi="Palatino Linotype" w:cs="Arial"/>
          <w:bCs/>
          <w:i/>
        </w:rPr>
      </w:pPr>
      <w:r w:rsidRPr="00B85F61">
        <w:rPr>
          <w:rFonts w:ascii="Palatino Linotype" w:hAnsi="Palatino Linotype" w:cs="Arial"/>
          <w:bCs/>
          <w:i/>
        </w:rPr>
        <w:t>En caso que la información solicitada consista en bases de datos se deberá privilegiar la entrega de la misma en formatos abiertos.</w:t>
      </w:r>
    </w:p>
    <w:p w14:paraId="52953445" w14:textId="77777777" w:rsidR="004066EE" w:rsidRPr="00B85F61" w:rsidRDefault="004066EE" w:rsidP="004066EE">
      <w:pPr>
        <w:spacing w:after="0" w:line="240" w:lineRule="auto"/>
        <w:ind w:left="709" w:right="567"/>
        <w:jc w:val="right"/>
        <w:rPr>
          <w:rFonts w:ascii="Palatino Linotype" w:hAnsi="Palatino Linotype" w:cs="Arial"/>
        </w:rPr>
      </w:pPr>
      <w:r w:rsidRPr="00B85F61">
        <w:rPr>
          <w:rFonts w:ascii="Palatino Linotype" w:hAnsi="Palatino Linotype" w:cs="Arial"/>
          <w:bCs/>
        </w:rPr>
        <w:t>(Énfasis añadido)</w:t>
      </w:r>
    </w:p>
    <w:p w14:paraId="4103120F" w14:textId="77777777" w:rsidR="004066EE" w:rsidRPr="00B85F61"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p>
    <w:p w14:paraId="2DD89EDE" w14:textId="77777777" w:rsidR="004066EE" w:rsidRPr="00B85F61" w:rsidRDefault="004066EE" w:rsidP="004066EE">
      <w:pPr>
        <w:spacing w:after="0" w:line="360" w:lineRule="auto"/>
        <w:contextualSpacing/>
        <w:jc w:val="both"/>
        <w:rPr>
          <w:rFonts w:ascii="Palatino Linotype" w:eastAsia="Times New Roman" w:hAnsi="Palatino Linotype" w:cs="Arial"/>
          <w:color w:val="000000"/>
          <w:sz w:val="24"/>
          <w:szCs w:val="24"/>
          <w:lang w:val="es-ES_tradnl" w:eastAsia="es-ES"/>
        </w:rPr>
      </w:pPr>
      <w:r w:rsidRPr="00B85F61">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B85F61">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B85F61">
        <w:rPr>
          <w:rFonts w:ascii="Palatino Linotype" w:eastAsia="Times New Roman" w:hAnsi="Palatino Linotype" w:cs="Arial"/>
          <w:color w:val="000000"/>
          <w:sz w:val="24"/>
          <w:szCs w:val="24"/>
          <w:lang w:val="es-ES_tradnl" w:eastAsia="es-ES"/>
        </w:rPr>
        <w:t xml:space="preserve"> </w:t>
      </w:r>
      <w:r w:rsidRPr="00B85F61">
        <w:rPr>
          <w:rFonts w:ascii="Palatino Linotype" w:eastAsia="Times New Roman" w:hAnsi="Palatino Linotype" w:cs="Arial"/>
          <w:b/>
          <w:color w:val="000000"/>
          <w:sz w:val="24"/>
          <w:szCs w:val="24"/>
          <w:lang w:val="es-ES_tradnl" w:eastAsia="es-ES"/>
        </w:rPr>
        <w:t>Sujeto Obligado</w:t>
      </w:r>
      <w:r w:rsidRPr="00B85F6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85F61">
        <w:rPr>
          <w:rFonts w:ascii="Palatino Linotype" w:eastAsia="Times New Roman" w:hAnsi="Palatino Linotype" w:cs="Arial"/>
          <w:b/>
          <w:color w:val="000000"/>
          <w:sz w:val="24"/>
          <w:szCs w:val="24"/>
          <w:lang w:val="es-ES_tradnl" w:eastAsia="es-ES"/>
        </w:rPr>
        <w:t xml:space="preserve">Constitución Política de los Estados Unidos Mexicanos </w:t>
      </w:r>
      <w:r w:rsidRPr="00B85F61">
        <w:rPr>
          <w:rFonts w:ascii="Palatino Linotype" w:eastAsia="Times New Roman" w:hAnsi="Palatino Linotype" w:cs="Arial"/>
          <w:color w:val="000000"/>
          <w:sz w:val="24"/>
          <w:szCs w:val="24"/>
          <w:lang w:val="es-ES_tradnl" w:eastAsia="es-ES"/>
        </w:rPr>
        <w:t xml:space="preserve">al señalar la obligación de “promover, </w:t>
      </w:r>
      <w:r w:rsidRPr="00B85F61">
        <w:rPr>
          <w:rFonts w:ascii="Palatino Linotype" w:eastAsia="Times New Roman" w:hAnsi="Palatino Linotype" w:cs="Arial"/>
          <w:b/>
          <w:color w:val="000000"/>
          <w:sz w:val="24"/>
          <w:szCs w:val="24"/>
          <w:lang w:val="es-ES_tradnl" w:eastAsia="es-ES"/>
        </w:rPr>
        <w:t>respetar</w:t>
      </w:r>
      <w:r w:rsidRPr="00B85F61">
        <w:rPr>
          <w:rFonts w:ascii="Palatino Linotype" w:eastAsia="Times New Roman" w:hAnsi="Palatino Linotype" w:cs="Arial"/>
          <w:color w:val="000000"/>
          <w:sz w:val="24"/>
          <w:szCs w:val="24"/>
          <w:lang w:val="es-ES_tradnl" w:eastAsia="es-ES"/>
        </w:rPr>
        <w:t xml:space="preserve">, </w:t>
      </w:r>
      <w:r w:rsidRPr="00B85F61">
        <w:rPr>
          <w:rFonts w:ascii="Palatino Linotype" w:eastAsia="Times New Roman" w:hAnsi="Palatino Linotype" w:cs="Arial"/>
          <w:b/>
          <w:color w:val="000000"/>
          <w:sz w:val="24"/>
          <w:szCs w:val="24"/>
          <w:lang w:val="es-ES_tradnl" w:eastAsia="es-ES"/>
        </w:rPr>
        <w:t>proteger</w:t>
      </w:r>
      <w:r w:rsidRPr="00B85F61">
        <w:rPr>
          <w:rFonts w:ascii="Palatino Linotype" w:eastAsia="Times New Roman" w:hAnsi="Palatino Linotype" w:cs="Arial"/>
          <w:color w:val="000000"/>
          <w:sz w:val="24"/>
          <w:szCs w:val="24"/>
          <w:lang w:val="es-ES_tradnl" w:eastAsia="es-ES"/>
        </w:rPr>
        <w:t xml:space="preserve"> y </w:t>
      </w:r>
      <w:r w:rsidRPr="00B85F61">
        <w:rPr>
          <w:rFonts w:ascii="Palatino Linotype" w:eastAsia="Times New Roman" w:hAnsi="Palatino Linotype" w:cs="Arial"/>
          <w:b/>
          <w:color w:val="000000"/>
          <w:sz w:val="24"/>
          <w:szCs w:val="24"/>
          <w:lang w:val="es-ES_tradnl" w:eastAsia="es-ES"/>
        </w:rPr>
        <w:t>garantizar</w:t>
      </w:r>
      <w:r w:rsidRPr="00B85F61">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A53872F" w14:textId="77777777" w:rsidR="004066EE" w:rsidRPr="00B85F61" w:rsidRDefault="004066EE" w:rsidP="004066EE">
      <w:pPr>
        <w:spacing w:after="0" w:line="360" w:lineRule="auto"/>
        <w:contextualSpacing/>
        <w:jc w:val="both"/>
        <w:rPr>
          <w:rFonts w:ascii="Palatino Linotype" w:eastAsia="Times New Roman" w:hAnsi="Palatino Linotype" w:cs="Arial"/>
          <w:color w:val="000000"/>
          <w:sz w:val="24"/>
          <w:szCs w:val="24"/>
          <w:lang w:val="es-ES_tradnl" w:eastAsia="es-ES"/>
        </w:rPr>
      </w:pPr>
    </w:p>
    <w:p w14:paraId="2175FC6E" w14:textId="77777777" w:rsidR="004066EE" w:rsidRPr="00B85F61" w:rsidRDefault="004066EE" w:rsidP="004066EE">
      <w:pPr>
        <w:spacing w:after="0" w:line="360" w:lineRule="auto"/>
        <w:contextualSpacing/>
        <w:jc w:val="both"/>
        <w:rPr>
          <w:rFonts w:ascii="Palatino Linotype" w:eastAsia="Times New Roman" w:hAnsi="Palatino Linotype" w:cs="Arial"/>
          <w:color w:val="000000"/>
          <w:sz w:val="24"/>
          <w:szCs w:val="24"/>
          <w:lang w:val="es-ES_tradnl" w:eastAsia="es-ES"/>
        </w:rPr>
      </w:pPr>
      <w:r w:rsidRPr="00B85F61">
        <w:rPr>
          <w:rFonts w:ascii="Palatino Linotype" w:eastAsia="Times New Roman" w:hAnsi="Palatino Linotype" w:cs="Arial"/>
          <w:color w:val="000000"/>
          <w:sz w:val="24"/>
          <w:szCs w:val="24"/>
          <w:lang w:val="es-ES_tradnl" w:eastAsia="es-ES"/>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w:t>
      </w:r>
      <w:r w:rsidRPr="00B85F61">
        <w:rPr>
          <w:rFonts w:ascii="Palatino Linotype" w:eastAsia="Times New Roman" w:hAnsi="Palatino Linotype" w:cs="Arial"/>
          <w:color w:val="000000"/>
          <w:sz w:val="24"/>
          <w:szCs w:val="24"/>
          <w:lang w:val="es-ES_tradnl" w:eastAsia="es-ES"/>
        </w:rPr>
        <w:lastRenderedPageBreak/>
        <w:t>autoridades, de preservar sus documentos en archivos administrativos y actualizados, supuesto indispensable para hacerlos del conocimiento de los particulares que requieren conocer la información contenida en estos.</w:t>
      </w:r>
    </w:p>
    <w:p w14:paraId="4661C015" w14:textId="77777777" w:rsidR="004066EE" w:rsidRPr="00B85F61"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p>
    <w:p w14:paraId="2F12C158" w14:textId="77777777" w:rsidR="004066EE" w:rsidRPr="00B85F61"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r w:rsidRPr="00B85F61">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B85F61">
        <w:rPr>
          <w:rFonts w:ascii="Palatino Linotype" w:eastAsia="MS Mincho" w:hAnsi="Palatino Linotype" w:cs="Times New Roman"/>
          <w:b/>
          <w:sz w:val="24"/>
          <w:szCs w:val="24"/>
          <w:lang w:val="es-ES_tradnl" w:eastAsia="es-ES"/>
        </w:rPr>
        <w:t>Sujeto Obligado</w:t>
      </w:r>
      <w:r w:rsidRPr="00B85F61">
        <w:rPr>
          <w:rFonts w:ascii="Palatino Linotype" w:eastAsia="MS Mincho" w:hAnsi="Palatino Linotype" w:cs="Times New Roman"/>
          <w:sz w:val="24"/>
          <w:szCs w:val="24"/>
          <w:lang w:val="es-ES_tradnl" w:eastAsia="es-ES"/>
        </w:rPr>
        <w:t>s.</w:t>
      </w:r>
    </w:p>
    <w:p w14:paraId="7D900D07" w14:textId="77777777" w:rsidR="004066EE" w:rsidRPr="00B85F61" w:rsidRDefault="004066EE" w:rsidP="004066EE">
      <w:pPr>
        <w:spacing w:after="0" w:line="360" w:lineRule="auto"/>
        <w:contextualSpacing/>
        <w:jc w:val="both"/>
        <w:rPr>
          <w:rFonts w:ascii="Palatino Linotype" w:eastAsia="MS Mincho" w:hAnsi="Palatino Linotype" w:cs="Times New Roman"/>
          <w:sz w:val="24"/>
          <w:szCs w:val="24"/>
          <w:lang w:val="es-ES_tradnl" w:eastAsia="es-ES"/>
        </w:rPr>
      </w:pPr>
    </w:p>
    <w:p w14:paraId="1A50D15D" w14:textId="434A308F" w:rsidR="004066EE" w:rsidRPr="00B85F61" w:rsidRDefault="004066EE" w:rsidP="004066EE">
      <w:pPr>
        <w:spacing w:after="0" w:line="360" w:lineRule="auto"/>
        <w:contextualSpacing/>
        <w:jc w:val="both"/>
        <w:rPr>
          <w:rFonts w:ascii="Palatino Linotype" w:eastAsia="Times New Roman" w:hAnsi="Palatino Linotype" w:cs="Arial"/>
          <w:sz w:val="24"/>
          <w:szCs w:val="24"/>
          <w:lang w:val="es-ES" w:eastAsia="es-ES"/>
        </w:rPr>
      </w:pPr>
      <w:r w:rsidRPr="00B85F61">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w:t>
      </w:r>
      <w:r w:rsidR="006A42B0" w:rsidRPr="00B85F61">
        <w:rPr>
          <w:rFonts w:ascii="Palatino Linotype" w:eastAsia="Times New Roman" w:hAnsi="Palatino Linotype" w:cs="Arial"/>
          <w:sz w:val="24"/>
          <w:szCs w:val="24"/>
          <w:lang w:val="es-ES" w:eastAsia="es-ES"/>
        </w:rPr>
        <w:t>,</w:t>
      </w:r>
      <w:r w:rsidRPr="00B85F61">
        <w:rPr>
          <w:rFonts w:ascii="Palatino Linotype" w:eastAsia="Times New Roman" w:hAnsi="Palatino Linotype" w:cs="Arial"/>
          <w:sz w:val="24"/>
          <w:szCs w:val="24"/>
          <w:lang w:val="es-ES" w:eastAsia="es-ES"/>
        </w:rPr>
        <w:t xml:space="preserve"> los </w:t>
      </w:r>
      <w:r w:rsidR="006A42B0" w:rsidRPr="00B85F61">
        <w:rPr>
          <w:rFonts w:ascii="Palatino Linotype" w:eastAsia="Times New Roman" w:hAnsi="Palatino Linotype" w:cs="Arial"/>
          <w:sz w:val="24"/>
          <w:szCs w:val="24"/>
          <w:lang w:val="es-ES" w:eastAsia="es-ES"/>
        </w:rPr>
        <w:t>Ayuntamientos</w:t>
      </w:r>
      <w:r w:rsidRPr="00B85F61">
        <w:rPr>
          <w:rFonts w:ascii="Palatino Linotype" w:eastAsia="Times New Roman" w:hAnsi="Palatino Linotype" w:cs="Arial"/>
          <w:sz w:val="24"/>
          <w:szCs w:val="24"/>
          <w:lang w:val="es-ES" w:eastAsia="es-ES"/>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97C8E2A" w14:textId="77777777" w:rsidR="004066EE" w:rsidRPr="00B85F61" w:rsidRDefault="004066EE" w:rsidP="004066EE">
      <w:pPr>
        <w:spacing w:after="0" w:line="360" w:lineRule="auto"/>
        <w:contextualSpacing/>
        <w:jc w:val="both"/>
        <w:rPr>
          <w:rFonts w:ascii="Palatino Linotype" w:eastAsia="Times New Roman" w:hAnsi="Palatino Linotype" w:cs="Arial"/>
          <w:sz w:val="24"/>
          <w:szCs w:val="24"/>
          <w:lang w:val="es-ES" w:eastAsia="es-ES"/>
        </w:rPr>
      </w:pPr>
    </w:p>
    <w:p w14:paraId="2A66AFA2" w14:textId="171E8DF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5F61">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B85F61">
        <w:rPr>
          <w:rFonts w:ascii="Palatino Linotype" w:eastAsia="Times New Roman" w:hAnsi="Palatino Linotype" w:cs="Arial"/>
          <w:b/>
          <w:sz w:val="24"/>
          <w:szCs w:val="24"/>
          <w:lang w:val="es-ES" w:eastAsia="es-ES"/>
        </w:rPr>
        <w:t>Sujeto Obligado</w:t>
      </w:r>
      <w:r w:rsidRPr="00B85F61">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w:t>
      </w:r>
      <w:r w:rsidRPr="00B85F61">
        <w:rPr>
          <w:rFonts w:ascii="Palatino Linotype" w:eastAsia="Times New Roman" w:hAnsi="Palatino Linotype" w:cs="Arial"/>
          <w:sz w:val="24"/>
          <w:szCs w:val="24"/>
          <w:lang w:val="es-ES" w:eastAsia="es-ES"/>
        </w:rPr>
        <w:lastRenderedPageBreak/>
        <w:t>información pública, lo cual, en el caso no aconteció, pues tal y como se ha acreditado de la revisión de</w:t>
      </w:r>
      <w:r w:rsidR="006A42B0" w:rsidRPr="00B85F61">
        <w:rPr>
          <w:rFonts w:ascii="Palatino Linotype" w:eastAsia="Times New Roman" w:hAnsi="Palatino Linotype" w:cs="Arial"/>
          <w:sz w:val="24"/>
          <w:szCs w:val="24"/>
          <w:lang w:val="es-ES" w:eastAsia="es-ES"/>
        </w:rPr>
        <w:t>l</w:t>
      </w:r>
      <w:r w:rsidRPr="00B85F61">
        <w:rPr>
          <w:rFonts w:ascii="Palatino Linotype" w:eastAsia="Times New Roman" w:hAnsi="Palatino Linotype" w:cs="Arial"/>
          <w:sz w:val="24"/>
          <w:szCs w:val="24"/>
          <w:lang w:val="es-ES" w:eastAsia="es-ES"/>
        </w:rPr>
        <w:t xml:space="preserve"> expedient</w:t>
      </w:r>
      <w:r w:rsidR="006A42B0" w:rsidRPr="00B85F61">
        <w:rPr>
          <w:rFonts w:ascii="Palatino Linotype" w:eastAsia="Times New Roman" w:hAnsi="Palatino Linotype" w:cs="Arial"/>
          <w:sz w:val="24"/>
          <w:szCs w:val="24"/>
          <w:lang w:val="es-ES" w:eastAsia="es-ES"/>
        </w:rPr>
        <w:t>e</w:t>
      </w:r>
      <w:r w:rsidRPr="00B85F61">
        <w:rPr>
          <w:rFonts w:ascii="Palatino Linotype" w:eastAsia="Times New Roman" w:hAnsi="Palatino Linotype" w:cs="Arial"/>
          <w:sz w:val="24"/>
          <w:szCs w:val="24"/>
          <w:lang w:val="es-ES" w:eastAsia="es-ES"/>
        </w:rPr>
        <w:t xml:space="preserve"> electrónico formado de las constancias que obran en el sistema SAIMEX por motivo de la solicitud que </w:t>
      </w:r>
      <w:r w:rsidR="006A42B0" w:rsidRPr="00B85F61">
        <w:rPr>
          <w:rFonts w:ascii="Palatino Linotype" w:eastAsia="Times New Roman" w:hAnsi="Palatino Linotype" w:cs="Arial"/>
          <w:sz w:val="24"/>
          <w:szCs w:val="24"/>
          <w:lang w:val="es-ES" w:eastAsia="es-ES"/>
        </w:rPr>
        <w:t>dio</w:t>
      </w:r>
      <w:r w:rsidRPr="00B85F61">
        <w:rPr>
          <w:rFonts w:ascii="Palatino Linotype" w:eastAsia="Times New Roman" w:hAnsi="Palatino Linotype" w:cs="Arial"/>
          <w:sz w:val="24"/>
          <w:szCs w:val="24"/>
          <w:lang w:val="es-ES" w:eastAsia="es-ES"/>
        </w:rPr>
        <w:t xml:space="preserve"> origen a este recurso, el </w:t>
      </w:r>
      <w:r w:rsidRPr="00B85F61">
        <w:rPr>
          <w:rFonts w:ascii="Palatino Linotype" w:eastAsia="Times New Roman" w:hAnsi="Palatino Linotype" w:cs="Arial"/>
          <w:b/>
          <w:sz w:val="24"/>
          <w:szCs w:val="24"/>
          <w:lang w:val="es-ES" w:eastAsia="es-ES"/>
        </w:rPr>
        <w:t>Sujeto Obligado</w:t>
      </w:r>
      <w:r w:rsidRPr="00B85F61">
        <w:rPr>
          <w:rFonts w:ascii="Palatino Linotype" w:eastAsia="Times New Roman" w:hAnsi="Palatino Linotype" w:cs="Arial"/>
          <w:sz w:val="24"/>
          <w:szCs w:val="24"/>
          <w:lang w:val="es-ES" w:eastAsia="es-ES"/>
        </w:rPr>
        <w:t xml:space="preserve"> fue omiso en dar respuesta a la solicitud.</w:t>
      </w:r>
    </w:p>
    <w:p w14:paraId="406CB38B"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309F3C"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5F61">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en atender las solicitudes de información, se traduce en una conducta que ha vulnerado el derecho de acceso a la información consignado a favor del particular.</w:t>
      </w:r>
    </w:p>
    <w:p w14:paraId="55597C10"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F965A6" w14:textId="77777777" w:rsidR="004066EE" w:rsidRPr="00B85F61" w:rsidRDefault="004066EE" w:rsidP="004066EE">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B85F61">
        <w:rPr>
          <w:rFonts w:ascii="Palatino Linotype" w:eastAsia="Calibri" w:hAnsi="Palatino Linotype" w:cs="Times New Roman"/>
          <w:sz w:val="24"/>
          <w:szCs w:val="24"/>
          <w:lang w:val="es-ES" w:eastAsia="es-ES"/>
        </w:rPr>
        <w:t xml:space="preserve">No sobra decir que, al actuar de esta forma, el </w:t>
      </w:r>
      <w:r w:rsidRPr="00B85F61">
        <w:rPr>
          <w:rFonts w:ascii="Palatino Linotype" w:eastAsia="Calibri" w:hAnsi="Palatino Linotype" w:cs="Times New Roman"/>
          <w:b/>
          <w:sz w:val="24"/>
          <w:szCs w:val="24"/>
          <w:lang w:val="es-ES" w:eastAsia="es-ES"/>
        </w:rPr>
        <w:t>Sujeto Obligado</w:t>
      </w:r>
      <w:r w:rsidRPr="00B85F61">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B85F61">
        <w:rPr>
          <w:rFonts w:ascii="Palatino Linotype" w:eastAsia="Calibri" w:hAnsi="Palatino Linotype" w:cs="Times New Roman"/>
          <w:i/>
          <w:sz w:val="24"/>
          <w:szCs w:val="24"/>
          <w:lang w:val="es-ES" w:eastAsia="es-ES"/>
        </w:rPr>
        <w:t xml:space="preserve">en el ámbito de sus atribuciones, de promover, respetar, proteger y </w:t>
      </w:r>
      <w:r w:rsidRPr="00B85F61">
        <w:rPr>
          <w:rFonts w:ascii="Palatino Linotype" w:eastAsia="Calibri" w:hAnsi="Palatino Linotype" w:cs="Times New Roman"/>
          <w:b/>
          <w:i/>
          <w:sz w:val="24"/>
          <w:szCs w:val="24"/>
          <w:lang w:val="es-ES" w:eastAsia="es-ES"/>
        </w:rPr>
        <w:t>garantizar</w:t>
      </w:r>
      <w:r w:rsidRPr="00B85F61">
        <w:rPr>
          <w:rFonts w:ascii="Palatino Linotype" w:eastAsia="Calibri" w:hAnsi="Palatino Linotype" w:cs="Times New Roman"/>
          <w:i/>
          <w:sz w:val="24"/>
          <w:szCs w:val="24"/>
          <w:lang w:val="es-ES" w:eastAsia="es-ES"/>
        </w:rPr>
        <w:t xml:space="preserve"> los derechos humanos</w:t>
      </w:r>
      <w:r w:rsidRPr="00B85F61">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B85F61">
        <w:rPr>
          <w:rFonts w:ascii="Palatino Linotype" w:eastAsia="Calibri" w:hAnsi="Palatino Linotype" w:cs="Times New Roman"/>
          <w:i/>
          <w:sz w:val="24"/>
          <w:szCs w:val="24"/>
          <w:lang w:val="es-ES" w:eastAsia="es-ES"/>
        </w:rPr>
        <w:t>procedimiento de acceso a la información es la garantía primaria del derecho en cuestión.</w:t>
      </w:r>
      <w:r w:rsidRPr="00B85F6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B85F61">
        <w:rPr>
          <w:rFonts w:ascii="Palatino Linotype" w:eastAsia="Calibri" w:hAnsi="Palatino Linotype" w:cs="Times New Roman"/>
          <w:b/>
          <w:sz w:val="24"/>
          <w:szCs w:val="24"/>
          <w:lang w:val="es-ES" w:eastAsia="es-ES"/>
        </w:rPr>
        <w:t>Sujeto Obligado</w:t>
      </w:r>
      <w:r w:rsidRPr="00B85F61">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B85F61">
        <w:rPr>
          <w:rFonts w:ascii="Palatino Linotype" w:eastAsia="Calibri" w:hAnsi="Palatino Linotype" w:cs="Times New Roman"/>
          <w:i/>
          <w:sz w:val="24"/>
          <w:szCs w:val="24"/>
          <w:lang w:val="es-ES" w:eastAsia="es-ES"/>
        </w:rPr>
        <w:t>investigar, sancionar y reparar las violaciones a los derechos humanos.</w:t>
      </w:r>
    </w:p>
    <w:p w14:paraId="4EBD8A77"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875C60E" w14:textId="2CE494F0"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5F61">
        <w:rPr>
          <w:rFonts w:ascii="Palatino Linotype" w:eastAsia="Times New Roman" w:hAnsi="Palatino Linotype" w:cs="Arial"/>
          <w:sz w:val="24"/>
          <w:szCs w:val="24"/>
          <w:lang w:val="es-ES" w:eastAsia="es-ES"/>
        </w:rPr>
        <w:t xml:space="preserve">Por lo que, en cumplimiento a esta resolución, el </w:t>
      </w:r>
      <w:r w:rsidRPr="00B85F61">
        <w:rPr>
          <w:rFonts w:ascii="Palatino Linotype" w:eastAsia="Times New Roman" w:hAnsi="Palatino Linotype" w:cs="Arial"/>
          <w:b/>
          <w:sz w:val="24"/>
          <w:szCs w:val="24"/>
          <w:lang w:val="es-ES" w:eastAsia="es-ES"/>
        </w:rPr>
        <w:t xml:space="preserve">Sujeto Obligado </w:t>
      </w:r>
      <w:r w:rsidRPr="00B85F61">
        <w:rPr>
          <w:rFonts w:ascii="Palatino Linotype" w:eastAsia="Times New Roman" w:hAnsi="Palatino Linotype" w:cs="Arial"/>
          <w:sz w:val="24"/>
          <w:szCs w:val="24"/>
          <w:lang w:val="es-ES" w:eastAsia="es-ES"/>
        </w:rPr>
        <w:t xml:space="preserve">deberá </w:t>
      </w:r>
      <w:r w:rsidR="006A42B0" w:rsidRPr="00B85F61">
        <w:rPr>
          <w:rFonts w:ascii="Palatino Linotype" w:eastAsia="Times New Roman" w:hAnsi="Palatino Linotype" w:cs="Arial"/>
          <w:sz w:val="24"/>
          <w:szCs w:val="24"/>
          <w:lang w:val="es-ES" w:eastAsia="es-ES"/>
        </w:rPr>
        <w:t>atender</w:t>
      </w:r>
      <w:r w:rsidRPr="00B85F61">
        <w:rPr>
          <w:rFonts w:ascii="Palatino Linotype" w:eastAsia="Times New Roman" w:hAnsi="Palatino Linotype" w:cs="Arial"/>
          <w:sz w:val="24"/>
          <w:szCs w:val="24"/>
          <w:lang w:val="es-ES" w:eastAsia="es-ES"/>
        </w:rPr>
        <w:t xml:space="preserve"> la solicitud de información, puesto que el silencio administrativo que hizo patente al omitir dar respuesta trae como consecuencia que se le ordene dar atención a la</w:t>
      </w:r>
      <w:r w:rsidR="006A42B0" w:rsidRPr="00B85F61">
        <w:rPr>
          <w:rFonts w:ascii="Palatino Linotype" w:eastAsia="Times New Roman" w:hAnsi="Palatino Linotype" w:cs="Arial"/>
          <w:sz w:val="24"/>
          <w:szCs w:val="24"/>
          <w:lang w:val="es-ES" w:eastAsia="es-ES"/>
        </w:rPr>
        <w:t xml:space="preserve"> </w:t>
      </w:r>
      <w:r w:rsidRPr="00B85F61">
        <w:rPr>
          <w:rFonts w:ascii="Palatino Linotype" w:eastAsia="Times New Roman" w:hAnsi="Palatino Linotype" w:cs="Arial"/>
          <w:sz w:val="24"/>
          <w:szCs w:val="24"/>
          <w:lang w:val="es-ES" w:eastAsia="es-ES"/>
        </w:rPr>
        <w:t>solicitud</w:t>
      </w:r>
      <w:r w:rsidR="006A42B0" w:rsidRPr="00B85F61">
        <w:rPr>
          <w:rFonts w:ascii="Palatino Linotype" w:eastAsia="Times New Roman" w:hAnsi="Palatino Linotype" w:cs="Arial"/>
          <w:sz w:val="24"/>
          <w:szCs w:val="24"/>
          <w:lang w:val="es-ES" w:eastAsia="es-ES"/>
        </w:rPr>
        <w:t xml:space="preserve"> </w:t>
      </w:r>
      <w:r w:rsidR="009E28A1" w:rsidRPr="00B85F61">
        <w:rPr>
          <w:rFonts w:ascii="Palatino Linotype" w:eastAsia="Times New Roman" w:hAnsi="Palatino Linotype" w:cs="Arial"/>
          <w:b/>
          <w:bCs/>
          <w:sz w:val="24"/>
          <w:szCs w:val="24"/>
          <w:lang w:eastAsia="es-ES"/>
        </w:rPr>
        <w:t> 00386/IXTAPALU/IP/2022</w:t>
      </w:r>
      <w:r w:rsidRPr="00B85F61">
        <w:rPr>
          <w:rFonts w:ascii="Palatino Linotype" w:eastAsia="Times New Roman" w:hAnsi="Palatino Linotype" w:cs="Arial"/>
          <w:sz w:val="24"/>
          <w:szCs w:val="24"/>
          <w:lang w:val="es-ES" w:eastAsia="es-ES"/>
        </w:rPr>
        <w:t>, lo cual deberá llevar a cabo en ejercicio de sus atribuciones y con arreglo a lo dispuesto por la ley de la materia.</w:t>
      </w:r>
    </w:p>
    <w:p w14:paraId="393BE439"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AF3014" w14:textId="77777777" w:rsidR="004066EE" w:rsidRPr="00B85F61" w:rsidRDefault="004066EE" w:rsidP="004066EE">
      <w:pPr>
        <w:autoSpaceDE w:val="0"/>
        <w:autoSpaceDN w:val="0"/>
        <w:adjustRightInd w:val="0"/>
        <w:spacing w:after="0" w:line="360" w:lineRule="auto"/>
        <w:jc w:val="both"/>
        <w:rPr>
          <w:rFonts w:ascii="Palatino Linotype" w:hAnsi="Palatino Linotype"/>
          <w:sz w:val="24"/>
          <w:szCs w:val="24"/>
        </w:rPr>
      </w:pPr>
      <w:r w:rsidRPr="00B85F61">
        <w:rPr>
          <w:rFonts w:ascii="Palatino Linotype" w:hAnsi="Palatino Linotype"/>
          <w:sz w:val="24"/>
          <w:szCs w:val="24"/>
        </w:rPr>
        <w:t xml:space="preserve">De la revisión de las constancias que obran en el Sistema de acceso a la Información Mexiquense (SAIMEX), se advierte que, el particular solicitó: </w:t>
      </w:r>
    </w:p>
    <w:p w14:paraId="475D502F" w14:textId="77777777" w:rsidR="00494DD8" w:rsidRPr="00B85F61" w:rsidRDefault="00494DD8" w:rsidP="00494DD8">
      <w:pPr>
        <w:autoSpaceDE w:val="0"/>
        <w:autoSpaceDN w:val="0"/>
        <w:adjustRightInd w:val="0"/>
        <w:spacing w:after="0" w:line="360" w:lineRule="auto"/>
        <w:ind w:left="567"/>
        <w:jc w:val="both"/>
        <w:rPr>
          <w:rFonts w:ascii="Palatino Linotype" w:hAnsi="Palatino Linotype"/>
          <w:sz w:val="24"/>
          <w:szCs w:val="24"/>
        </w:rPr>
      </w:pPr>
    </w:p>
    <w:p w14:paraId="1EAF67AD" w14:textId="703549CE" w:rsidR="00494DD8" w:rsidRPr="00B85F61" w:rsidRDefault="00494DD8" w:rsidP="00494DD8">
      <w:pPr>
        <w:autoSpaceDE w:val="0"/>
        <w:autoSpaceDN w:val="0"/>
        <w:adjustRightInd w:val="0"/>
        <w:spacing w:after="0" w:line="360" w:lineRule="auto"/>
        <w:ind w:left="567"/>
        <w:jc w:val="both"/>
        <w:rPr>
          <w:rFonts w:ascii="Palatino Linotype" w:hAnsi="Palatino Linotype"/>
          <w:sz w:val="24"/>
          <w:szCs w:val="24"/>
        </w:rPr>
      </w:pPr>
      <w:r w:rsidRPr="00B85F61">
        <w:rPr>
          <w:rFonts w:ascii="Palatino Linotype" w:hAnsi="Palatino Linotype"/>
          <w:sz w:val="24"/>
          <w:szCs w:val="24"/>
        </w:rPr>
        <w:t>1.-Informe de actividades realizadas del primero de enero al 30 de septiembre del 2022, por la Primera, Segunda, Tercera, Cuarta, Quinta, Sexta, Séptima, Octava, Novena, Décima, Décima Primera, Décima Segunda y Décima Tercera regidurías.</w:t>
      </w:r>
    </w:p>
    <w:p w14:paraId="7CBFB589" w14:textId="77777777" w:rsidR="009E28A1" w:rsidRPr="00B85F61" w:rsidRDefault="009E28A1" w:rsidP="004066EE">
      <w:pPr>
        <w:autoSpaceDE w:val="0"/>
        <w:autoSpaceDN w:val="0"/>
        <w:adjustRightInd w:val="0"/>
        <w:spacing w:after="0" w:line="360" w:lineRule="auto"/>
        <w:jc w:val="both"/>
        <w:rPr>
          <w:rFonts w:ascii="Palatino Linotype" w:hAnsi="Palatino Linotype"/>
          <w:sz w:val="24"/>
          <w:szCs w:val="24"/>
        </w:rPr>
      </w:pPr>
    </w:p>
    <w:p w14:paraId="28223A6D" w14:textId="0FF3CDD9" w:rsidR="004066EE" w:rsidRPr="00B85F61" w:rsidRDefault="004066EE" w:rsidP="004066EE">
      <w:pPr>
        <w:autoSpaceDE w:val="0"/>
        <w:autoSpaceDN w:val="0"/>
        <w:adjustRightInd w:val="0"/>
        <w:spacing w:line="360" w:lineRule="auto"/>
        <w:jc w:val="both"/>
        <w:rPr>
          <w:rFonts w:ascii="Palatino Linotype" w:hAnsi="Palatino Linotype" w:cs="Arial"/>
        </w:rPr>
      </w:pPr>
      <w:r w:rsidRPr="00B85F61">
        <w:rPr>
          <w:rFonts w:ascii="Palatino Linotype" w:hAnsi="Palatino Linotype"/>
        </w:rPr>
        <w:t xml:space="preserve">Ahora bien, respecto a lo solicitado por la recurrente, se considera pertinente citar lo establecido en </w:t>
      </w:r>
      <w:r w:rsidRPr="00B85F61">
        <w:rPr>
          <w:rFonts w:ascii="Palatino Linotype" w:hAnsi="Palatino Linotype" w:cs="Arial"/>
        </w:rPr>
        <w:t>los artículos 24</w:t>
      </w:r>
      <w:r w:rsidR="00494DD8" w:rsidRPr="00B85F61">
        <w:rPr>
          <w:rFonts w:ascii="Palatino Linotype" w:hAnsi="Palatino Linotype" w:cs="Arial"/>
        </w:rPr>
        <w:t xml:space="preserve"> fracción XII y 92 </w:t>
      </w:r>
      <w:proofErr w:type="gramStart"/>
      <w:r w:rsidR="00494DD8" w:rsidRPr="00B85F61">
        <w:rPr>
          <w:rFonts w:ascii="Palatino Linotype" w:hAnsi="Palatino Linotype" w:cs="Arial"/>
        </w:rPr>
        <w:t>fracción</w:t>
      </w:r>
      <w:proofErr w:type="gramEnd"/>
      <w:r w:rsidR="00494DD8" w:rsidRPr="00B85F61">
        <w:rPr>
          <w:rFonts w:ascii="Palatino Linotype" w:hAnsi="Palatino Linotype" w:cs="Arial"/>
        </w:rPr>
        <w:t xml:space="preserve"> XXXIII</w:t>
      </w:r>
      <w:r w:rsidRPr="00B85F61">
        <w:rPr>
          <w:rFonts w:ascii="Palatino Linotype" w:hAnsi="Palatino Linotype" w:cs="Arial"/>
        </w:rPr>
        <w:t xml:space="preserve"> de la Ley de Transparencia y Acceso a la Información Pública del Estado de México y Municipios, cuyo contenido literal es el siguiente: </w:t>
      </w:r>
    </w:p>
    <w:p w14:paraId="442842DC" w14:textId="77777777" w:rsidR="004066EE" w:rsidRPr="00B85F61" w:rsidRDefault="004066EE" w:rsidP="004066EE">
      <w:pPr>
        <w:autoSpaceDE w:val="0"/>
        <w:autoSpaceDN w:val="0"/>
        <w:adjustRightInd w:val="0"/>
        <w:spacing w:line="360" w:lineRule="auto"/>
        <w:jc w:val="both"/>
        <w:rPr>
          <w:rFonts w:ascii="Palatino Linotype" w:hAnsi="Palatino Linotype" w:cs="Arial"/>
        </w:rPr>
      </w:pPr>
    </w:p>
    <w:p w14:paraId="5799D4E7" w14:textId="77777777" w:rsidR="004066EE" w:rsidRPr="00B85F61" w:rsidRDefault="004066EE" w:rsidP="004066EE">
      <w:pPr>
        <w:autoSpaceDE w:val="0"/>
        <w:autoSpaceDN w:val="0"/>
        <w:adjustRightInd w:val="0"/>
        <w:ind w:left="851" w:right="851"/>
        <w:jc w:val="both"/>
        <w:rPr>
          <w:rFonts w:ascii="Palatino Linotype" w:hAnsi="Palatino Linotype" w:cs="Arial"/>
          <w:b/>
          <w:bCs/>
          <w:i/>
          <w:color w:val="000000"/>
        </w:rPr>
      </w:pPr>
      <w:r w:rsidRPr="00B85F61">
        <w:rPr>
          <w:rFonts w:ascii="Palatino Linotype" w:hAnsi="Palatino Linotype" w:cs="Arial"/>
          <w:b/>
          <w:bCs/>
          <w:i/>
          <w:color w:val="000000"/>
        </w:rPr>
        <w:t xml:space="preserve">“Artículo 24. </w:t>
      </w:r>
      <w:r w:rsidRPr="00B85F61">
        <w:rPr>
          <w:rFonts w:ascii="Palatino Linotype" w:hAnsi="Palatino Linotype" w:cs="Arial"/>
          <w:i/>
          <w:color w:val="000000"/>
        </w:rPr>
        <w:t>Para el cumplimiento de los objetivos de esta Ley, los sujetos obligados deberán cumplir con las siguientes obligaciones, según corresponda, de acuerdo a su naturaleza:</w:t>
      </w:r>
    </w:p>
    <w:p w14:paraId="438979BC" w14:textId="77777777" w:rsidR="004066EE" w:rsidRPr="00B85F61" w:rsidRDefault="004066EE" w:rsidP="004066EE">
      <w:pPr>
        <w:autoSpaceDE w:val="0"/>
        <w:autoSpaceDN w:val="0"/>
        <w:adjustRightInd w:val="0"/>
        <w:ind w:left="851" w:right="851"/>
        <w:jc w:val="both"/>
        <w:rPr>
          <w:rFonts w:ascii="Palatino Linotype" w:hAnsi="Palatino Linotype" w:cs="Arial"/>
          <w:b/>
          <w:bCs/>
          <w:i/>
          <w:color w:val="000000"/>
        </w:rPr>
      </w:pPr>
      <w:r w:rsidRPr="00B85F61">
        <w:rPr>
          <w:rFonts w:ascii="Palatino Linotype" w:hAnsi="Palatino Linotype" w:cs="Arial"/>
          <w:b/>
          <w:bCs/>
          <w:i/>
          <w:color w:val="000000"/>
        </w:rPr>
        <w:lastRenderedPageBreak/>
        <w:t xml:space="preserve">XII. </w:t>
      </w:r>
      <w:r w:rsidRPr="00B85F61">
        <w:rPr>
          <w:rFonts w:ascii="Palatino Linotype" w:hAnsi="Palatino Linotype" w:cs="Arial"/>
          <w:b/>
          <w:i/>
          <w:color w:val="000000"/>
        </w:rPr>
        <w:t>Publicar y mantener actualizada la información relativa a las obligaciones generales de transparencia</w:t>
      </w:r>
      <w:r w:rsidRPr="00B85F61">
        <w:rPr>
          <w:rFonts w:ascii="Palatino Linotype" w:hAnsi="Palatino Linotype" w:cs="Arial"/>
          <w:i/>
          <w:color w:val="000000"/>
        </w:rPr>
        <w:t xml:space="preserve"> previstas en la presente Ley o determinadas así por el Instituto, y en general aquella que sea de interés público;</w:t>
      </w:r>
    </w:p>
    <w:p w14:paraId="0C0FF6A5" w14:textId="77777777" w:rsidR="004066EE" w:rsidRPr="00B85F61" w:rsidRDefault="004066EE" w:rsidP="004066EE">
      <w:pPr>
        <w:autoSpaceDE w:val="0"/>
        <w:autoSpaceDN w:val="0"/>
        <w:adjustRightInd w:val="0"/>
        <w:ind w:left="851" w:right="851"/>
        <w:jc w:val="both"/>
        <w:rPr>
          <w:rFonts w:ascii="Palatino Linotype" w:hAnsi="Palatino Linotype" w:cs="Arial"/>
          <w:i/>
          <w:color w:val="000000"/>
        </w:rPr>
      </w:pPr>
      <w:r w:rsidRPr="00B85F61">
        <w:rPr>
          <w:rFonts w:ascii="Palatino Linotype" w:hAnsi="Palatino Linotype" w:cs="Arial"/>
          <w:b/>
          <w:bCs/>
          <w:i/>
          <w:color w:val="000000"/>
        </w:rPr>
        <w:t xml:space="preserve">Artículo 92. </w:t>
      </w:r>
      <w:r w:rsidRPr="00B85F61">
        <w:rPr>
          <w:rFonts w:ascii="Palatino Linotype" w:hAnsi="Palatino Linotype" w:cs="Arial"/>
          <w:i/>
          <w:color w:val="00000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B75C725" w14:textId="77777777" w:rsidR="004066EE" w:rsidRPr="00B85F61" w:rsidRDefault="004066EE" w:rsidP="004066EE">
      <w:pPr>
        <w:autoSpaceDE w:val="0"/>
        <w:autoSpaceDN w:val="0"/>
        <w:adjustRightInd w:val="0"/>
        <w:ind w:left="851" w:right="851"/>
        <w:jc w:val="both"/>
        <w:rPr>
          <w:rFonts w:ascii="Palatino Linotype" w:hAnsi="Palatino Linotype" w:cs="Arial"/>
          <w:i/>
          <w:color w:val="000000"/>
        </w:rPr>
      </w:pPr>
      <w:r w:rsidRPr="00B85F61">
        <w:rPr>
          <w:rFonts w:ascii="Palatino Linotype" w:hAnsi="Palatino Linotype" w:cs="Arial"/>
          <w:b/>
          <w:bCs/>
          <w:i/>
          <w:color w:val="000000"/>
        </w:rPr>
        <w:t>(…</w:t>
      </w:r>
      <w:r w:rsidRPr="00B85F61">
        <w:rPr>
          <w:rFonts w:ascii="Palatino Linotype" w:hAnsi="Palatino Linotype" w:cs="Arial"/>
          <w:i/>
          <w:color w:val="000000"/>
        </w:rPr>
        <w:t>)</w:t>
      </w:r>
    </w:p>
    <w:p w14:paraId="3A2F49EE" w14:textId="7B7BF6F9" w:rsidR="005018B0" w:rsidRPr="00B85F61" w:rsidRDefault="005018B0" w:rsidP="004066EE">
      <w:pPr>
        <w:autoSpaceDE w:val="0"/>
        <w:autoSpaceDN w:val="0"/>
        <w:adjustRightInd w:val="0"/>
        <w:ind w:left="851" w:right="851"/>
        <w:jc w:val="both"/>
        <w:rPr>
          <w:rFonts w:ascii="Palatino Linotype" w:hAnsi="Palatino Linotype" w:cs="Arial"/>
          <w:b/>
          <w:bCs/>
          <w:i/>
          <w:color w:val="000000"/>
        </w:rPr>
      </w:pPr>
      <w:r w:rsidRPr="00B85F61">
        <w:rPr>
          <w:rFonts w:ascii="Palatino Linotype" w:hAnsi="Palatino Linotype" w:cs="Arial"/>
          <w:b/>
          <w:bCs/>
          <w:i/>
          <w:color w:val="000000"/>
        </w:rPr>
        <w:t>IV. Las metas, objetivos e indicadores de las áreas de los sujetos obligados, de conformidad con los programas de trabajo e informes anuales de actividades de acuerdo con el Plan Estatal  de Desarrollo, Plan de Desarrollo Municipal, en si caso y demás ordenamientos aplicables;</w:t>
      </w:r>
    </w:p>
    <w:p w14:paraId="5DBEAF08" w14:textId="1594C5A6" w:rsidR="005018B0" w:rsidRPr="00B85F61" w:rsidRDefault="005018B0" w:rsidP="004066EE">
      <w:pPr>
        <w:autoSpaceDE w:val="0"/>
        <w:autoSpaceDN w:val="0"/>
        <w:adjustRightInd w:val="0"/>
        <w:ind w:left="851" w:right="851"/>
        <w:jc w:val="both"/>
        <w:rPr>
          <w:rFonts w:ascii="Palatino Linotype" w:hAnsi="Palatino Linotype" w:cs="Arial"/>
          <w:i/>
          <w:color w:val="000000"/>
        </w:rPr>
      </w:pPr>
      <w:r w:rsidRPr="00B85F61">
        <w:rPr>
          <w:rFonts w:ascii="Palatino Linotype" w:hAnsi="Palatino Linotype" w:cs="Arial"/>
          <w:b/>
          <w:bCs/>
          <w:i/>
          <w:color w:val="000000"/>
        </w:rPr>
        <w:t>(…)</w:t>
      </w:r>
    </w:p>
    <w:p w14:paraId="5065C0EA" w14:textId="6BB4481D" w:rsidR="004066EE" w:rsidRPr="00B85F61" w:rsidRDefault="00494DD8" w:rsidP="004066EE">
      <w:pPr>
        <w:autoSpaceDE w:val="0"/>
        <w:autoSpaceDN w:val="0"/>
        <w:adjustRightInd w:val="0"/>
        <w:ind w:left="851" w:right="851"/>
        <w:jc w:val="both"/>
        <w:rPr>
          <w:rFonts w:ascii="Palatino Linotype" w:hAnsi="Palatino Linotype"/>
          <w:b/>
          <w:i/>
        </w:rPr>
      </w:pPr>
      <w:r w:rsidRPr="00B85F61">
        <w:rPr>
          <w:rFonts w:ascii="Palatino Linotype" w:hAnsi="Palatino Linotype"/>
          <w:b/>
          <w:bCs/>
          <w:i/>
        </w:rPr>
        <w:t>XXXIII. Los informes que por disposición legal generen los sujetos obligados</w:t>
      </w:r>
      <w:r w:rsidR="004066EE" w:rsidRPr="00B85F61">
        <w:rPr>
          <w:rFonts w:ascii="Palatino Linotype" w:hAnsi="Palatino Linotype"/>
          <w:b/>
          <w:i/>
        </w:rPr>
        <w:t>;</w:t>
      </w:r>
    </w:p>
    <w:p w14:paraId="6AA6AF1E" w14:textId="77777777" w:rsidR="004066EE" w:rsidRPr="00B85F61" w:rsidRDefault="004066EE" w:rsidP="004066EE">
      <w:pPr>
        <w:autoSpaceDE w:val="0"/>
        <w:autoSpaceDN w:val="0"/>
        <w:adjustRightInd w:val="0"/>
        <w:ind w:left="851" w:right="851"/>
        <w:jc w:val="both"/>
        <w:rPr>
          <w:rFonts w:ascii="Palatino Linotype" w:hAnsi="Palatino Linotype"/>
          <w:b/>
          <w:i/>
          <w:u w:val="single"/>
        </w:rPr>
      </w:pPr>
      <w:r w:rsidRPr="00B85F61">
        <w:rPr>
          <w:rFonts w:ascii="Palatino Linotype" w:hAnsi="Palatino Linotype"/>
          <w:b/>
          <w:i/>
          <w:u w:val="single"/>
        </w:rPr>
        <w:t>(…)”</w:t>
      </w:r>
      <w:r w:rsidRPr="00B85F61">
        <w:rPr>
          <w:rFonts w:ascii="Palatino Linotype" w:hAnsi="Palatino Linotype"/>
          <w:i/>
          <w:u w:val="single"/>
        </w:rPr>
        <w:t xml:space="preserve"> </w:t>
      </w:r>
      <w:r w:rsidRPr="00B85F61">
        <w:rPr>
          <w:rFonts w:ascii="Palatino Linotype" w:hAnsi="Palatino Linotype"/>
          <w:b/>
          <w:i/>
          <w:u w:val="single"/>
        </w:rPr>
        <w:t>[Sic]</w:t>
      </w:r>
    </w:p>
    <w:p w14:paraId="1798F123" w14:textId="77777777"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930CE4" w14:textId="6E0A2736" w:rsidR="004066EE" w:rsidRPr="00B85F61" w:rsidRDefault="004066EE" w:rsidP="00DF3BA6">
      <w:pPr>
        <w:spacing w:after="0" w:line="360" w:lineRule="auto"/>
        <w:ind w:right="49"/>
        <w:contextualSpacing/>
        <w:jc w:val="both"/>
        <w:rPr>
          <w:rFonts w:ascii="Palatino Linotype" w:hAnsi="Palatino Linotype" w:cs="Arial"/>
          <w:b/>
          <w:sz w:val="24"/>
          <w:szCs w:val="24"/>
        </w:rPr>
      </w:pPr>
      <w:r w:rsidRPr="00B85F61">
        <w:rPr>
          <w:rFonts w:ascii="Palatino Linotype" w:hAnsi="Palatino Linotype" w:cs="Arial"/>
          <w:sz w:val="24"/>
          <w:szCs w:val="24"/>
        </w:rPr>
        <w:t xml:space="preserve">Atento a lo anterior, resulta claro que existe la obligación del </w:t>
      </w:r>
      <w:r w:rsidRPr="00B85F61">
        <w:rPr>
          <w:rFonts w:ascii="Palatino Linotype" w:hAnsi="Palatino Linotype" w:cs="Arial"/>
          <w:b/>
          <w:sz w:val="24"/>
          <w:szCs w:val="24"/>
        </w:rPr>
        <w:t>Sujeto Obligado</w:t>
      </w:r>
      <w:r w:rsidRPr="00B85F61">
        <w:rPr>
          <w:rFonts w:ascii="Palatino Linotype" w:hAnsi="Palatino Linotype" w:cs="Arial"/>
          <w:sz w:val="24"/>
          <w:szCs w:val="24"/>
        </w:rPr>
        <w:t>, d</w:t>
      </w:r>
      <w:r w:rsidR="00DF3BA6" w:rsidRPr="00B85F61">
        <w:rPr>
          <w:rFonts w:ascii="Palatino Linotype" w:hAnsi="Palatino Linotype" w:cs="Arial"/>
          <w:sz w:val="24"/>
          <w:szCs w:val="24"/>
        </w:rPr>
        <w:t xml:space="preserve">e generar las </w:t>
      </w:r>
      <w:r w:rsidR="00DF3BA6" w:rsidRPr="00B85F61">
        <w:rPr>
          <w:rFonts w:ascii="Palatino Linotype" w:eastAsiaTheme="minorEastAsia" w:hAnsi="Palatino Linotype" w:cs="Arial"/>
          <w:sz w:val="24"/>
          <w:szCs w:val="24"/>
          <w:lang w:val="es-ES_tradnl" w:eastAsia="es-ES"/>
        </w:rPr>
        <w:t xml:space="preserve">documentales que de acuerdo al cumplimiento de las atribuciones con la que cuentan los servidores públicos mencionados, se puede dar cumplimiento a lo solicitado, en ese sentido el </w:t>
      </w:r>
      <w:r w:rsidR="00DF3BA6" w:rsidRPr="00B85F61">
        <w:rPr>
          <w:rFonts w:ascii="Palatino Linotype" w:eastAsiaTheme="minorEastAsia" w:hAnsi="Palatino Linotype" w:cs="Arial"/>
          <w:b/>
          <w:sz w:val="24"/>
          <w:szCs w:val="24"/>
          <w:lang w:val="es-ES_tradnl" w:eastAsia="es-ES"/>
        </w:rPr>
        <w:t>Sujeto Obligado</w:t>
      </w:r>
      <w:r w:rsidR="00DF3BA6" w:rsidRPr="00B85F61">
        <w:rPr>
          <w:rFonts w:ascii="Palatino Linotype" w:eastAsiaTheme="minorEastAsia" w:hAnsi="Palatino Linotype" w:cs="Arial"/>
          <w:sz w:val="24"/>
          <w:szCs w:val="24"/>
          <w:lang w:val="es-ES_tradnl" w:eastAsia="es-ES"/>
        </w:rPr>
        <w:t xml:space="preserve"> deberá dar atención a la solicitud </w:t>
      </w:r>
      <w:r w:rsidR="00DF3BA6" w:rsidRPr="00B85F61">
        <w:rPr>
          <w:rFonts w:ascii="Palatino Linotype" w:hAnsi="Palatino Linotype" w:cs="Arial"/>
          <w:b/>
          <w:bCs/>
          <w:sz w:val="24"/>
        </w:rPr>
        <w:t>00386/IXTAPALU/IP/2022.</w:t>
      </w:r>
      <w:r w:rsidRPr="00B85F61">
        <w:rPr>
          <w:rFonts w:ascii="Palatino Linotype" w:hAnsi="Palatino Linotype" w:cs="Arial"/>
          <w:b/>
          <w:sz w:val="24"/>
          <w:szCs w:val="24"/>
        </w:rPr>
        <w:t xml:space="preserve"> </w:t>
      </w:r>
    </w:p>
    <w:p w14:paraId="56626191" w14:textId="04E7CA30" w:rsidR="004066EE" w:rsidRPr="00B85F61" w:rsidRDefault="004066EE" w:rsidP="004066E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1BCF62E" w14:textId="77777777" w:rsidR="00AA4E8C" w:rsidRPr="00B85F61" w:rsidRDefault="00AA4E8C" w:rsidP="004066EE">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C52A8D2" w14:textId="77777777" w:rsidR="004066EE" w:rsidRPr="00B85F61" w:rsidRDefault="004066EE" w:rsidP="004066EE">
      <w:pPr>
        <w:numPr>
          <w:ilvl w:val="0"/>
          <w:numId w:val="8"/>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B85F61">
        <w:rPr>
          <w:rFonts w:ascii="Palatino Linotype" w:eastAsia="Times New Roman" w:hAnsi="Palatino Linotype" w:cs="Arial"/>
          <w:b/>
          <w:i/>
          <w:sz w:val="28"/>
          <w:szCs w:val="24"/>
          <w:lang w:val="es-ES" w:eastAsia="es-ES"/>
        </w:rPr>
        <w:t>De la versión pública</w:t>
      </w:r>
    </w:p>
    <w:p w14:paraId="3A237960"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7DF41FBA"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r w:rsidRPr="00B85F61">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9722A31"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4BC96AF3"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r w:rsidRPr="00B85F61">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0918BB41"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14D47153"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r w:rsidRPr="00B85F6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0C4649"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32F11CC9"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r w:rsidRPr="00B85F61">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w:t>
      </w:r>
      <w:r w:rsidRPr="00B85F61">
        <w:rPr>
          <w:rFonts w:ascii="Palatino Linotype" w:hAnsi="Palatino Linotype" w:cs="Arial"/>
          <w:sz w:val="24"/>
          <w:szCs w:val="24"/>
        </w:rPr>
        <w:lastRenderedPageBreak/>
        <w:t xml:space="preserve">de México y Municipios, existen otros que se consideran confidenciales y por tanto deben testarse al momento de la elaboración de versiones públicas, tal es el caso del </w:t>
      </w:r>
      <w:r w:rsidRPr="00B85F61">
        <w:rPr>
          <w:rFonts w:ascii="Palatino Linotype" w:hAnsi="Palatino Linotype" w:cs="Arial"/>
          <w:b/>
          <w:sz w:val="24"/>
          <w:szCs w:val="24"/>
        </w:rPr>
        <w:t>Registro Federal de Contribuyentes</w:t>
      </w:r>
      <w:r w:rsidRPr="00B85F61">
        <w:rPr>
          <w:rFonts w:ascii="Palatino Linotype" w:hAnsi="Palatino Linotype" w:cs="Arial"/>
          <w:sz w:val="24"/>
          <w:szCs w:val="24"/>
        </w:rPr>
        <w:t xml:space="preserve"> (RFC), la </w:t>
      </w:r>
      <w:r w:rsidRPr="00B85F61">
        <w:rPr>
          <w:rFonts w:ascii="Palatino Linotype" w:hAnsi="Palatino Linotype" w:cs="Arial"/>
          <w:b/>
          <w:sz w:val="24"/>
          <w:szCs w:val="24"/>
        </w:rPr>
        <w:t>Clave Única de Registro de Población</w:t>
      </w:r>
      <w:r w:rsidRPr="00B85F61">
        <w:rPr>
          <w:rFonts w:ascii="Palatino Linotype" w:hAnsi="Palatino Linotype" w:cs="Arial"/>
          <w:sz w:val="24"/>
          <w:szCs w:val="24"/>
        </w:rPr>
        <w:t xml:space="preserve"> (CURP), la </w:t>
      </w:r>
      <w:r w:rsidRPr="00B85F61">
        <w:rPr>
          <w:rFonts w:ascii="Palatino Linotype" w:hAnsi="Palatino Linotype" w:cs="Arial"/>
          <w:b/>
          <w:sz w:val="24"/>
          <w:szCs w:val="24"/>
        </w:rPr>
        <w:t>Clave de cualquier tipo de seguridad social</w:t>
      </w:r>
      <w:r w:rsidRPr="00B85F61">
        <w:rPr>
          <w:rFonts w:ascii="Palatino Linotype" w:hAnsi="Palatino Linotype" w:cs="Arial"/>
          <w:sz w:val="24"/>
          <w:szCs w:val="24"/>
        </w:rPr>
        <w:t xml:space="preserve"> (ISSEMYM, u otros), así como, los </w:t>
      </w:r>
      <w:r w:rsidRPr="00B85F61">
        <w:rPr>
          <w:rFonts w:ascii="Palatino Linotype" w:hAnsi="Palatino Linotype" w:cs="Arial"/>
          <w:b/>
          <w:sz w:val="24"/>
          <w:szCs w:val="24"/>
        </w:rPr>
        <w:t>préstamos o descuentos</w:t>
      </w:r>
      <w:r w:rsidRPr="00B85F61">
        <w:rPr>
          <w:rFonts w:ascii="Palatino Linotype" w:hAnsi="Palatino Linotype" w:cs="Arial"/>
          <w:sz w:val="24"/>
          <w:szCs w:val="24"/>
        </w:rPr>
        <w:t xml:space="preserve"> que se le hagan a la persona y que no tengan relación con los impuestos o la cuota por seguridad social.</w:t>
      </w:r>
    </w:p>
    <w:p w14:paraId="66EA22AF"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3F418158"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r w:rsidRPr="00B85F61">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F0BEAC7"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173ABE05"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r w:rsidRPr="00B85F61">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398849B"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4D241064" w14:textId="77777777" w:rsidR="004066EE" w:rsidRPr="00B85F61" w:rsidRDefault="004066EE" w:rsidP="004066EE">
      <w:pPr>
        <w:tabs>
          <w:tab w:val="left" w:pos="8647"/>
        </w:tabs>
        <w:spacing w:after="0" w:line="240" w:lineRule="auto"/>
        <w:ind w:left="567" w:right="567"/>
        <w:jc w:val="both"/>
        <w:rPr>
          <w:rFonts w:ascii="Palatino Linotype" w:hAnsi="Palatino Linotype" w:cs="Arial"/>
          <w:bCs/>
          <w:i/>
        </w:rPr>
      </w:pPr>
      <w:r w:rsidRPr="00B85F61">
        <w:rPr>
          <w:rFonts w:ascii="Palatino Linotype" w:hAnsi="Palatino Linotype" w:cs="Arial"/>
          <w:b/>
          <w:bCs/>
          <w:i/>
        </w:rPr>
        <w:t xml:space="preserve">“Registro Federal de Contribuyentes (RFC) de las personas físicas es un dato personal confidencial. </w:t>
      </w:r>
      <w:r w:rsidRPr="00B85F61">
        <w:rPr>
          <w:rFonts w:ascii="Palatino Linotype" w:hAnsi="Palatino Linotype" w:cs="Arial"/>
          <w:i/>
        </w:rPr>
        <w:t>De conformidad con lo establecido en el artículo 18,</w:t>
      </w:r>
      <w:r w:rsidRPr="00B85F61">
        <w:rPr>
          <w:rFonts w:ascii="Palatino Linotype" w:hAnsi="Palatino Linotype" w:cs="Arial"/>
          <w:b/>
          <w:bCs/>
          <w:i/>
        </w:rPr>
        <w:t xml:space="preserve"> </w:t>
      </w:r>
      <w:r w:rsidRPr="00B85F61">
        <w:rPr>
          <w:rFonts w:ascii="Palatino Linotype" w:hAnsi="Palatino Linotype" w:cs="Arial"/>
          <w:i/>
        </w:rPr>
        <w:t>fracción II de la Ley Federal de Transparencia y Acceso a la Información Pública</w:t>
      </w:r>
      <w:r w:rsidRPr="00B85F61">
        <w:rPr>
          <w:rFonts w:ascii="Palatino Linotype" w:hAnsi="Palatino Linotype" w:cs="Arial"/>
          <w:b/>
          <w:bCs/>
          <w:i/>
        </w:rPr>
        <w:t xml:space="preserve"> </w:t>
      </w:r>
      <w:r w:rsidRPr="00B85F61">
        <w:rPr>
          <w:rFonts w:ascii="Palatino Linotype" w:hAnsi="Palatino Linotype" w:cs="Arial"/>
          <w:i/>
        </w:rPr>
        <w:t xml:space="preserve">Gubernamental </w:t>
      </w:r>
      <w:r w:rsidRPr="00B85F61">
        <w:rPr>
          <w:rFonts w:ascii="Palatino Linotype" w:hAnsi="Palatino Linotype" w:cs="Arial"/>
          <w:i/>
          <w:u w:val="single"/>
        </w:rPr>
        <w:t>se considera información confidencial los datos personales que</w:t>
      </w:r>
      <w:r w:rsidRPr="00B85F61">
        <w:rPr>
          <w:rFonts w:ascii="Palatino Linotype" w:hAnsi="Palatino Linotype" w:cs="Arial"/>
          <w:bCs/>
          <w:i/>
          <w:u w:val="single"/>
        </w:rPr>
        <w:t xml:space="preserve"> </w:t>
      </w:r>
      <w:r w:rsidRPr="00B85F61">
        <w:rPr>
          <w:rFonts w:ascii="Palatino Linotype" w:hAnsi="Palatino Linotype" w:cs="Arial"/>
          <w:i/>
          <w:u w:val="single"/>
        </w:rPr>
        <w:t>requieren el consentimiento de los individuos para su difusión, distribución o</w:t>
      </w:r>
      <w:r w:rsidRPr="00B85F61">
        <w:rPr>
          <w:rFonts w:ascii="Palatino Linotype" w:hAnsi="Palatino Linotype" w:cs="Arial"/>
          <w:bCs/>
          <w:i/>
          <w:u w:val="single"/>
        </w:rPr>
        <w:t xml:space="preserve"> </w:t>
      </w:r>
      <w:r w:rsidRPr="00B85F61">
        <w:rPr>
          <w:rFonts w:ascii="Palatino Linotype" w:hAnsi="Palatino Linotype" w:cs="Arial"/>
          <w:i/>
          <w:u w:val="single"/>
        </w:rPr>
        <w:t>comercialización en los términos de esta Ley. Por su parte, según dispone el</w:t>
      </w:r>
      <w:r w:rsidRPr="00B85F61">
        <w:rPr>
          <w:rFonts w:ascii="Palatino Linotype" w:hAnsi="Palatino Linotype" w:cs="Arial"/>
          <w:bCs/>
          <w:i/>
          <w:u w:val="single"/>
        </w:rPr>
        <w:t xml:space="preserve"> </w:t>
      </w:r>
      <w:r w:rsidRPr="00B85F61">
        <w:rPr>
          <w:rFonts w:ascii="Palatino Linotype" w:hAnsi="Palatino Linotype" w:cs="Arial"/>
          <w:i/>
          <w:u w:val="single"/>
        </w:rPr>
        <w:t>artículo 3, fracción II de la Ley Federal de Transparencia y Acceso a la Información</w:t>
      </w:r>
      <w:r w:rsidRPr="00B85F61">
        <w:rPr>
          <w:rFonts w:ascii="Palatino Linotype" w:hAnsi="Palatino Linotype" w:cs="Arial"/>
          <w:bCs/>
          <w:i/>
          <w:u w:val="single"/>
        </w:rPr>
        <w:t xml:space="preserve"> </w:t>
      </w:r>
      <w:r w:rsidRPr="00B85F61">
        <w:rPr>
          <w:rFonts w:ascii="Palatino Linotype" w:hAnsi="Palatino Linotype" w:cs="Arial"/>
          <w:i/>
          <w:u w:val="single"/>
        </w:rPr>
        <w:t>Pública Gubernamental, dato personal es toda aquella información concerniente a</w:t>
      </w:r>
      <w:r w:rsidRPr="00B85F61">
        <w:rPr>
          <w:rFonts w:ascii="Palatino Linotype" w:hAnsi="Palatino Linotype" w:cs="Arial"/>
          <w:bCs/>
          <w:i/>
          <w:u w:val="single"/>
        </w:rPr>
        <w:t xml:space="preserve"> </w:t>
      </w:r>
      <w:r w:rsidRPr="00B85F61">
        <w:rPr>
          <w:rFonts w:ascii="Palatino Linotype" w:hAnsi="Palatino Linotype" w:cs="Arial"/>
          <w:i/>
          <w:u w:val="single"/>
        </w:rPr>
        <w:t>una persona física identificada o identificable</w:t>
      </w:r>
      <w:r w:rsidRPr="00B85F61">
        <w:rPr>
          <w:rFonts w:ascii="Palatino Linotype" w:hAnsi="Palatino Linotype" w:cs="Arial"/>
          <w:i/>
        </w:rPr>
        <w:t xml:space="preserve">. Para </w:t>
      </w:r>
      <w:r w:rsidRPr="00B85F61">
        <w:rPr>
          <w:rFonts w:ascii="Palatino Linotype" w:hAnsi="Palatino Linotype" w:cs="Arial"/>
          <w:i/>
          <w:u w:val="single"/>
        </w:rPr>
        <w:t>obtener el RFC es necesario</w:t>
      </w:r>
      <w:r w:rsidRPr="00B85F61">
        <w:rPr>
          <w:rFonts w:ascii="Palatino Linotype" w:hAnsi="Palatino Linotype" w:cs="Arial"/>
          <w:b/>
          <w:bCs/>
          <w:i/>
          <w:u w:val="single"/>
        </w:rPr>
        <w:t xml:space="preserve"> </w:t>
      </w:r>
      <w:r w:rsidRPr="00B85F61">
        <w:rPr>
          <w:rFonts w:ascii="Palatino Linotype" w:hAnsi="Palatino Linotype" w:cs="Arial"/>
          <w:i/>
          <w:u w:val="single"/>
        </w:rPr>
        <w:t>acreditar previamente mediante documentos oficiales (pasaporte, acta de</w:t>
      </w:r>
      <w:r w:rsidRPr="00B85F61">
        <w:rPr>
          <w:rFonts w:ascii="Palatino Linotype" w:hAnsi="Palatino Linotype" w:cs="Arial"/>
          <w:b/>
          <w:bCs/>
          <w:i/>
          <w:u w:val="single"/>
        </w:rPr>
        <w:t xml:space="preserve"> </w:t>
      </w:r>
      <w:r w:rsidRPr="00B85F61">
        <w:rPr>
          <w:rFonts w:ascii="Palatino Linotype" w:hAnsi="Palatino Linotype" w:cs="Arial"/>
          <w:i/>
          <w:u w:val="single"/>
        </w:rPr>
        <w:t>nacimiento, etc.) la identidad de la persona, su fecha y lugar de nacimiento, entre</w:t>
      </w:r>
      <w:r w:rsidRPr="00B85F61">
        <w:rPr>
          <w:rFonts w:ascii="Palatino Linotype" w:hAnsi="Palatino Linotype" w:cs="Arial"/>
          <w:b/>
          <w:bCs/>
          <w:i/>
          <w:u w:val="single"/>
        </w:rPr>
        <w:t xml:space="preserve"> </w:t>
      </w:r>
      <w:r w:rsidRPr="00B85F61">
        <w:rPr>
          <w:rFonts w:ascii="Palatino Linotype" w:hAnsi="Palatino Linotype" w:cs="Arial"/>
          <w:i/>
          <w:u w:val="single"/>
        </w:rPr>
        <w:t xml:space="preserve">otros. </w:t>
      </w:r>
      <w:r w:rsidRPr="00B85F61">
        <w:rPr>
          <w:rFonts w:ascii="Palatino Linotype" w:hAnsi="Palatino Linotype" w:cs="Arial"/>
          <w:i/>
        </w:rPr>
        <w:t xml:space="preserve">De </w:t>
      </w:r>
      <w:r w:rsidRPr="00B85F61">
        <w:rPr>
          <w:rFonts w:ascii="Palatino Linotype" w:hAnsi="Palatino Linotype" w:cs="Arial"/>
          <w:i/>
        </w:rPr>
        <w:lastRenderedPageBreak/>
        <w:t>acuerdo con la legislación tributaria, las personas físicas tramitan su</w:t>
      </w:r>
      <w:r w:rsidRPr="00B85F61">
        <w:rPr>
          <w:rFonts w:ascii="Palatino Linotype" w:hAnsi="Palatino Linotype" w:cs="Arial"/>
          <w:b/>
          <w:bCs/>
          <w:i/>
        </w:rPr>
        <w:t xml:space="preserve"> </w:t>
      </w:r>
      <w:r w:rsidRPr="00B85F61">
        <w:rPr>
          <w:rFonts w:ascii="Palatino Linotype" w:hAnsi="Palatino Linotype" w:cs="Arial"/>
          <w:i/>
        </w:rPr>
        <w:t>inscripción en el Registro Federal de Contribuyentes con el único propósito de</w:t>
      </w:r>
      <w:r w:rsidRPr="00B85F61">
        <w:rPr>
          <w:rFonts w:ascii="Palatino Linotype" w:hAnsi="Palatino Linotype" w:cs="Arial"/>
          <w:b/>
          <w:bCs/>
          <w:i/>
        </w:rPr>
        <w:t xml:space="preserve"> </w:t>
      </w:r>
      <w:r w:rsidRPr="00B85F61">
        <w:rPr>
          <w:rFonts w:ascii="Palatino Linotype" w:hAnsi="Palatino Linotype" w:cs="Arial"/>
          <w:i/>
        </w:rPr>
        <w:t>realizar mediante esa clave de identificación, operaciones o actividades de</w:t>
      </w:r>
      <w:r w:rsidRPr="00B85F61">
        <w:rPr>
          <w:rFonts w:ascii="Palatino Linotype" w:hAnsi="Palatino Linotype" w:cs="Arial"/>
          <w:b/>
          <w:bCs/>
          <w:i/>
        </w:rPr>
        <w:t xml:space="preserve"> </w:t>
      </w:r>
      <w:r w:rsidRPr="00B85F61">
        <w:rPr>
          <w:rFonts w:ascii="Palatino Linotype" w:hAnsi="Palatino Linotype" w:cs="Arial"/>
          <w:i/>
        </w:rPr>
        <w:t>naturaleza tributaria. En este sentido, el artículo 79 del Código Fiscal de la</w:t>
      </w:r>
      <w:r w:rsidRPr="00B85F61">
        <w:rPr>
          <w:rFonts w:ascii="Palatino Linotype" w:hAnsi="Palatino Linotype" w:cs="Arial"/>
          <w:b/>
          <w:bCs/>
          <w:i/>
        </w:rPr>
        <w:t xml:space="preserve"> </w:t>
      </w:r>
      <w:r w:rsidRPr="00B85F61">
        <w:rPr>
          <w:rFonts w:ascii="Palatino Linotype" w:hAnsi="Palatino Linotype" w:cs="Arial"/>
          <w:i/>
        </w:rPr>
        <w:t>Federación prevé que la utilización de una clave de registro no asignada por la</w:t>
      </w:r>
      <w:r w:rsidRPr="00B85F61">
        <w:rPr>
          <w:rFonts w:ascii="Palatino Linotype" w:hAnsi="Palatino Linotype" w:cs="Arial"/>
          <w:b/>
          <w:bCs/>
          <w:i/>
        </w:rPr>
        <w:t xml:space="preserve"> </w:t>
      </w:r>
      <w:r w:rsidRPr="00B85F61">
        <w:rPr>
          <w:rFonts w:ascii="Palatino Linotype" w:hAnsi="Palatino Linotype" w:cs="Arial"/>
          <w:i/>
        </w:rPr>
        <w:t>autoridad constituye como una infracción en materia fiscal. De acuerdo con lo</w:t>
      </w:r>
      <w:r w:rsidRPr="00B85F61">
        <w:rPr>
          <w:rFonts w:ascii="Palatino Linotype" w:hAnsi="Palatino Linotype" w:cs="Arial"/>
          <w:b/>
          <w:bCs/>
          <w:i/>
        </w:rPr>
        <w:t xml:space="preserve"> </w:t>
      </w:r>
      <w:r w:rsidRPr="00B85F61">
        <w:rPr>
          <w:rFonts w:ascii="Palatino Linotype" w:hAnsi="Palatino Linotype" w:cs="Arial"/>
          <w:i/>
        </w:rPr>
        <w:t>antes apuntado, el RFC vinculado al nombre de su titular, permite identificar la</w:t>
      </w:r>
      <w:r w:rsidRPr="00B85F61">
        <w:rPr>
          <w:rFonts w:ascii="Palatino Linotype" w:hAnsi="Palatino Linotype" w:cs="Arial"/>
          <w:b/>
          <w:bCs/>
          <w:i/>
        </w:rPr>
        <w:t xml:space="preserve"> </w:t>
      </w:r>
      <w:r w:rsidRPr="00B85F61">
        <w:rPr>
          <w:rFonts w:ascii="Palatino Linotype" w:hAnsi="Palatino Linotype" w:cs="Arial"/>
          <w:i/>
        </w:rPr>
        <w:t xml:space="preserve">edad de la persona, así como su </w:t>
      </w:r>
      <w:proofErr w:type="spellStart"/>
      <w:r w:rsidRPr="00B85F61">
        <w:rPr>
          <w:rFonts w:ascii="Palatino Linotype" w:hAnsi="Palatino Linotype" w:cs="Arial"/>
          <w:i/>
        </w:rPr>
        <w:t>homoclave</w:t>
      </w:r>
      <w:proofErr w:type="spellEnd"/>
      <w:r w:rsidRPr="00B85F61">
        <w:rPr>
          <w:rFonts w:ascii="Palatino Linotype" w:hAnsi="Palatino Linotype" w:cs="Arial"/>
          <w:i/>
        </w:rPr>
        <w:t>, siendo esta última única e irrepetible,</w:t>
      </w:r>
      <w:r w:rsidRPr="00B85F61">
        <w:rPr>
          <w:rFonts w:ascii="Palatino Linotype" w:hAnsi="Palatino Linotype" w:cs="Arial"/>
          <w:b/>
          <w:bCs/>
          <w:i/>
        </w:rPr>
        <w:t xml:space="preserve"> </w:t>
      </w:r>
      <w:r w:rsidRPr="00B85F61">
        <w:rPr>
          <w:rFonts w:ascii="Palatino Linotype" w:hAnsi="Palatino Linotype" w:cs="Arial"/>
          <w:i/>
        </w:rPr>
        <w:t>por lo que es posible concluir que el RFC constituye un dato personal y, por tanto,</w:t>
      </w:r>
      <w:r w:rsidRPr="00B85F61">
        <w:rPr>
          <w:rFonts w:ascii="Palatino Linotype" w:hAnsi="Palatino Linotype" w:cs="Arial"/>
          <w:b/>
          <w:bCs/>
          <w:i/>
        </w:rPr>
        <w:t xml:space="preserve"> </w:t>
      </w:r>
      <w:r w:rsidRPr="00B85F61">
        <w:rPr>
          <w:rFonts w:ascii="Palatino Linotype" w:hAnsi="Palatino Linotype" w:cs="Arial"/>
          <w:i/>
        </w:rPr>
        <w:t>información confidencial, de conformidad con los previsto en el artículo 18,</w:t>
      </w:r>
      <w:r w:rsidRPr="00B85F61">
        <w:rPr>
          <w:rFonts w:ascii="Palatino Linotype" w:hAnsi="Palatino Linotype" w:cs="Arial"/>
          <w:b/>
          <w:bCs/>
          <w:i/>
        </w:rPr>
        <w:t xml:space="preserve"> </w:t>
      </w:r>
      <w:r w:rsidRPr="00B85F61">
        <w:rPr>
          <w:rFonts w:ascii="Palatino Linotype" w:hAnsi="Palatino Linotype" w:cs="Arial"/>
          <w:i/>
        </w:rPr>
        <w:t>fracción II de la Ley Federal de Transparencia y Acceso a la Información Pública</w:t>
      </w:r>
      <w:r w:rsidRPr="00B85F61">
        <w:rPr>
          <w:rFonts w:ascii="Palatino Linotype" w:hAnsi="Palatino Linotype" w:cs="Arial"/>
          <w:b/>
          <w:bCs/>
          <w:i/>
        </w:rPr>
        <w:t xml:space="preserve"> </w:t>
      </w:r>
      <w:r w:rsidRPr="00B85F61">
        <w:rPr>
          <w:rFonts w:ascii="Palatino Linotype" w:hAnsi="Palatino Linotype" w:cs="Arial"/>
          <w:i/>
        </w:rPr>
        <w:t>Gubernamental</w:t>
      </w:r>
      <w:r w:rsidRPr="00B85F61">
        <w:rPr>
          <w:rFonts w:ascii="Palatino Linotype" w:hAnsi="Palatino Linotype" w:cs="Arial"/>
          <w:bCs/>
          <w:i/>
        </w:rPr>
        <w:t xml:space="preserve">…” </w:t>
      </w:r>
    </w:p>
    <w:p w14:paraId="7B959D3F" w14:textId="77777777" w:rsidR="004066EE" w:rsidRPr="00B85F61" w:rsidRDefault="004066EE" w:rsidP="004066EE">
      <w:pPr>
        <w:tabs>
          <w:tab w:val="left" w:pos="8647"/>
        </w:tabs>
        <w:spacing w:after="0" w:line="240" w:lineRule="auto"/>
        <w:ind w:left="567" w:right="567"/>
        <w:jc w:val="both"/>
        <w:rPr>
          <w:rFonts w:ascii="Palatino Linotype" w:hAnsi="Palatino Linotype" w:cs="Arial"/>
          <w:bCs/>
        </w:rPr>
      </w:pPr>
    </w:p>
    <w:p w14:paraId="35BE80AF" w14:textId="77777777" w:rsidR="004066EE" w:rsidRPr="00B85F61" w:rsidRDefault="004066EE" w:rsidP="004066EE">
      <w:pPr>
        <w:tabs>
          <w:tab w:val="left" w:pos="8647"/>
        </w:tabs>
        <w:spacing w:after="0" w:line="240" w:lineRule="auto"/>
        <w:ind w:left="567" w:right="284"/>
        <w:jc w:val="right"/>
        <w:rPr>
          <w:rFonts w:ascii="Palatino Linotype" w:hAnsi="Palatino Linotype" w:cs="Arial"/>
        </w:rPr>
      </w:pPr>
      <w:r w:rsidRPr="00B85F61">
        <w:rPr>
          <w:rFonts w:ascii="Palatino Linotype" w:hAnsi="Palatino Linotype" w:cs="Arial"/>
        </w:rPr>
        <w:t>(Énfasis añadido)</w:t>
      </w:r>
    </w:p>
    <w:p w14:paraId="685B8AB8"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1AE5AA2F"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r w:rsidRPr="00B85F61">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B85F61">
        <w:rPr>
          <w:rFonts w:ascii="Palatino Linotype" w:hAnsi="Palatino Linotype" w:cs="Arial"/>
          <w:sz w:val="24"/>
          <w:szCs w:val="24"/>
        </w:rPr>
        <w:t>homoclave</w:t>
      </w:r>
      <w:proofErr w:type="spellEnd"/>
      <w:r w:rsidRPr="00B85F61">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7BE91C8"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64EB9526"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r w:rsidRPr="00B85F61">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B85F61">
        <w:rPr>
          <w:rFonts w:ascii="Palatino Linotype" w:hAnsi="Palatino Linotype" w:cs="Arial"/>
          <w:b/>
          <w:bCs/>
          <w:sz w:val="24"/>
          <w:szCs w:val="24"/>
        </w:rPr>
        <w:t xml:space="preserve">Instituto Federal de Acceso a la Información y Protección de Datos (IFAI), conforme al </w:t>
      </w:r>
      <w:r w:rsidRPr="00B85F61">
        <w:rPr>
          <w:rFonts w:ascii="Palatino Linotype" w:hAnsi="Palatino Linotype" w:cs="Arial"/>
          <w:sz w:val="24"/>
          <w:szCs w:val="24"/>
        </w:rPr>
        <w:t xml:space="preserve">criterio número 0003-10, el cual refiere: </w:t>
      </w:r>
    </w:p>
    <w:p w14:paraId="3CC5B76F"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081AF4FE" w14:textId="77777777" w:rsidR="004066EE" w:rsidRPr="00B85F61" w:rsidRDefault="004066EE" w:rsidP="004066EE">
      <w:pPr>
        <w:tabs>
          <w:tab w:val="left" w:pos="8505"/>
        </w:tabs>
        <w:spacing w:after="0" w:line="276" w:lineRule="auto"/>
        <w:ind w:left="567" w:right="567"/>
        <w:jc w:val="both"/>
        <w:rPr>
          <w:rFonts w:ascii="Palatino Linotype" w:hAnsi="Palatino Linotype" w:cs="Arial"/>
          <w:i/>
        </w:rPr>
      </w:pPr>
      <w:r w:rsidRPr="00B85F61">
        <w:rPr>
          <w:rFonts w:ascii="Palatino Linotype" w:hAnsi="Palatino Linotype" w:cs="Arial"/>
          <w:b/>
          <w:bCs/>
          <w:i/>
        </w:rPr>
        <w:lastRenderedPageBreak/>
        <w:t xml:space="preserve">“Clave Única de Registro de Población (CURP) es un dato personal confidencial. </w:t>
      </w:r>
      <w:r w:rsidRPr="00B85F61">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B85F61">
        <w:rPr>
          <w:rFonts w:ascii="Palatino Linotype" w:hAnsi="Palatino Linotype" w:cs="Arial"/>
          <w:b/>
          <w:bCs/>
          <w:i/>
        </w:rPr>
        <w:t>..</w:t>
      </w:r>
      <w:r w:rsidRPr="00B85F61">
        <w:rPr>
          <w:rFonts w:ascii="Palatino Linotype" w:hAnsi="Palatino Linotype" w:cs="Arial"/>
          <w:i/>
        </w:rPr>
        <w:t>.” (Sic)</w:t>
      </w:r>
    </w:p>
    <w:p w14:paraId="0D357BAF" w14:textId="77777777" w:rsidR="004066EE" w:rsidRPr="00B85F61"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7D6A005" w14:textId="77777777" w:rsidR="004066EE" w:rsidRPr="00B85F61"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B85F61">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FC5C98A" w14:textId="77777777" w:rsidR="004066EE" w:rsidRPr="00B85F61" w:rsidRDefault="004066EE" w:rsidP="004066EE">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1D19849"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r w:rsidRPr="00B85F61">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0CC0A9A"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4EBF86DE"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r w:rsidRPr="00B85F61">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4A5D315"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089F9DB4" w14:textId="77777777" w:rsidR="004066EE" w:rsidRPr="00B85F61" w:rsidRDefault="004066EE" w:rsidP="004066EE">
      <w:pPr>
        <w:tabs>
          <w:tab w:val="left" w:pos="8505"/>
        </w:tabs>
        <w:spacing w:after="0" w:line="276" w:lineRule="auto"/>
        <w:ind w:left="567" w:right="567"/>
        <w:jc w:val="both"/>
        <w:rPr>
          <w:rFonts w:ascii="Palatino Linotype" w:hAnsi="Palatino Linotype" w:cs="Arial"/>
          <w:bCs/>
          <w:i/>
        </w:rPr>
      </w:pPr>
      <w:r w:rsidRPr="00B85F61">
        <w:rPr>
          <w:rFonts w:ascii="Palatino Linotype" w:hAnsi="Palatino Linotype" w:cs="Arial"/>
          <w:bCs/>
          <w:i/>
        </w:rPr>
        <w:t>“</w:t>
      </w:r>
      <w:r w:rsidRPr="00B85F61">
        <w:rPr>
          <w:rFonts w:ascii="Palatino Linotype" w:hAnsi="Palatino Linotype" w:cs="Arial"/>
          <w:b/>
          <w:bCs/>
          <w:i/>
        </w:rPr>
        <w:t>Cuarto</w:t>
      </w:r>
      <w:r w:rsidRPr="00B85F61">
        <w:rPr>
          <w:rFonts w:ascii="Palatino Linotype" w:hAnsi="Palatino Linotype" w:cs="Arial"/>
          <w:bCs/>
          <w:i/>
        </w:rPr>
        <w:t xml:space="preserve">. </w:t>
      </w:r>
      <w:r w:rsidRPr="00B85F61">
        <w:rPr>
          <w:rFonts w:ascii="Palatino Linotype" w:hAnsi="Palatino Linotype" w:cs="Arial"/>
          <w:b/>
          <w:bCs/>
          <w:i/>
          <w:u w:val="single"/>
        </w:rPr>
        <w:t>Para clasificar la información como reservada o confidencial,</w:t>
      </w:r>
      <w:r w:rsidRPr="00B85F61">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71CA65" w14:textId="77777777" w:rsidR="004066EE" w:rsidRPr="00B85F61" w:rsidRDefault="004066EE" w:rsidP="004066EE">
      <w:pPr>
        <w:tabs>
          <w:tab w:val="left" w:pos="8647"/>
        </w:tabs>
        <w:spacing w:after="0" w:line="276" w:lineRule="auto"/>
        <w:ind w:left="567" w:right="567"/>
        <w:jc w:val="both"/>
        <w:rPr>
          <w:rFonts w:ascii="Palatino Linotype" w:hAnsi="Palatino Linotype" w:cs="Arial"/>
          <w:bCs/>
          <w:i/>
        </w:rPr>
      </w:pPr>
      <w:r w:rsidRPr="00B85F61">
        <w:rPr>
          <w:rFonts w:ascii="Palatino Linotype" w:hAnsi="Palatino Linotype" w:cs="Arial"/>
          <w:bCs/>
          <w:i/>
        </w:rPr>
        <w:t>Los sujetos obligados deberán aplicar, de manera estricta, las excepciones al derecho de acceso a la información y sólo podrán invocarlas cuando acrediten su procedencia.</w:t>
      </w:r>
    </w:p>
    <w:p w14:paraId="1E6E73E3" w14:textId="77777777" w:rsidR="004066EE" w:rsidRPr="00B85F61" w:rsidRDefault="004066EE" w:rsidP="004066EE">
      <w:pPr>
        <w:tabs>
          <w:tab w:val="left" w:pos="8647"/>
        </w:tabs>
        <w:spacing w:after="0" w:line="276" w:lineRule="auto"/>
        <w:ind w:left="567" w:right="567"/>
        <w:jc w:val="both"/>
        <w:rPr>
          <w:rFonts w:ascii="Palatino Linotype" w:hAnsi="Palatino Linotype" w:cs="Arial"/>
          <w:bCs/>
          <w:i/>
        </w:rPr>
      </w:pPr>
      <w:r w:rsidRPr="00B85F61">
        <w:rPr>
          <w:rFonts w:ascii="Palatino Linotype" w:hAnsi="Palatino Linotype" w:cs="Arial"/>
          <w:bCs/>
          <w:i/>
        </w:rPr>
        <w:t>…</w:t>
      </w:r>
    </w:p>
    <w:p w14:paraId="0E609439" w14:textId="77777777" w:rsidR="004066EE" w:rsidRPr="00B85F61" w:rsidRDefault="004066EE" w:rsidP="004066EE">
      <w:pPr>
        <w:tabs>
          <w:tab w:val="left" w:pos="8647"/>
        </w:tabs>
        <w:spacing w:after="0" w:line="276" w:lineRule="auto"/>
        <w:ind w:left="567" w:right="567"/>
        <w:jc w:val="both"/>
        <w:rPr>
          <w:rFonts w:ascii="Palatino Linotype" w:hAnsi="Palatino Linotype" w:cs="Arial"/>
          <w:bCs/>
          <w:i/>
        </w:rPr>
      </w:pPr>
      <w:r w:rsidRPr="00B85F61">
        <w:rPr>
          <w:rFonts w:ascii="Palatino Linotype" w:hAnsi="Palatino Linotype" w:cs="Arial"/>
          <w:b/>
          <w:bCs/>
          <w:i/>
        </w:rPr>
        <w:t>Quinto</w:t>
      </w:r>
      <w:r w:rsidRPr="00B85F61">
        <w:rPr>
          <w:rFonts w:ascii="Palatino Linotype" w:hAnsi="Palatino Linotype" w:cs="Arial"/>
          <w:bCs/>
          <w:i/>
        </w:rPr>
        <w:t xml:space="preserve">. </w:t>
      </w:r>
      <w:r w:rsidRPr="00B85F61">
        <w:rPr>
          <w:rFonts w:ascii="Palatino Linotype" w:hAnsi="Palatino Linotype" w:cs="Arial"/>
          <w:b/>
          <w:bCs/>
          <w:i/>
        </w:rPr>
        <w:t xml:space="preserve">La carga de la prueba para justificar toda negativa de acceso a la información, </w:t>
      </w:r>
      <w:r w:rsidRPr="00B85F61">
        <w:rPr>
          <w:rFonts w:ascii="Palatino Linotype" w:hAnsi="Palatino Linotype" w:cs="Arial"/>
          <w:bCs/>
          <w:i/>
        </w:rPr>
        <w:t>por actualizarse cualquiera de los supuestos de clasificación previstos en la Ley General, la Ley Federal y leyes estatales, corresponderá</w:t>
      </w:r>
      <w:r w:rsidRPr="00B85F61">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B85F61">
        <w:rPr>
          <w:rFonts w:ascii="Palatino Linotype" w:hAnsi="Palatino Linotype" w:cs="Arial"/>
          <w:bCs/>
          <w:i/>
        </w:rPr>
        <w:t>, observando lo dispuesto en la Ley General y las demás disposiciones aplicables en la materia.</w:t>
      </w:r>
    </w:p>
    <w:p w14:paraId="2A23107F" w14:textId="77777777" w:rsidR="004066EE" w:rsidRPr="00B85F61" w:rsidRDefault="004066EE" w:rsidP="004066EE">
      <w:pPr>
        <w:tabs>
          <w:tab w:val="left" w:pos="8647"/>
        </w:tabs>
        <w:spacing w:after="0" w:line="276" w:lineRule="auto"/>
        <w:ind w:left="567" w:right="567"/>
        <w:jc w:val="both"/>
        <w:rPr>
          <w:rFonts w:ascii="Palatino Linotype" w:hAnsi="Palatino Linotype" w:cs="Arial"/>
          <w:bCs/>
          <w:i/>
        </w:rPr>
      </w:pPr>
    </w:p>
    <w:p w14:paraId="1E3C9E0C" w14:textId="77777777" w:rsidR="004066EE" w:rsidRPr="00B85F61" w:rsidRDefault="004066EE" w:rsidP="004066EE">
      <w:pPr>
        <w:tabs>
          <w:tab w:val="left" w:pos="8647"/>
        </w:tabs>
        <w:spacing w:after="0" w:line="276" w:lineRule="auto"/>
        <w:ind w:left="567" w:right="567"/>
        <w:jc w:val="both"/>
        <w:rPr>
          <w:rFonts w:ascii="Palatino Linotype" w:hAnsi="Palatino Linotype" w:cs="Arial"/>
          <w:bCs/>
          <w:i/>
        </w:rPr>
      </w:pPr>
      <w:r w:rsidRPr="00B85F61">
        <w:rPr>
          <w:rFonts w:ascii="Palatino Linotype" w:hAnsi="Palatino Linotype" w:cs="Arial"/>
          <w:b/>
          <w:bCs/>
          <w:i/>
        </w:rPr>
        <w:t>Octavo</w:t>
      </w:r>
      <w:r w:rsidRPr="00B85F61">
        <w:rPr>
          <w:rFonts w:ascii="Palatino Linotype" w:hAnsi="Palatino Linotype" w:cs="Arial"/>
          <w:bCs/>
          <w:i/>
        </w:rPr>
        <w:t xml:space="preserve">. </w:t>
      </w:r>
      <w:r w:rsidRPr="00B85F61">
        <w:rPr>
          <w:rFonts w:ascii="Palatino Linotype" w:hAnsi="Palatino Linotype" w:cs="Arial"/>
          <w:bCs/>
          <w:i/>
          <w:u w:val="single"/>
        </w:rPr>
        <w:t>Para fundar la clasificación de la información se debe señalar el artículo, fracción, inciso, párrafo o numeral de la ley o tratado internacional</w:t>
      </w:r>
      <w:r w:rsidRPr="00B85F61">
        <w:rPr>
          <w:rFonts w:ascii="Palatino Linotype" w:hAnsi="Palatino Linotype" w:cs="Arial"/>
          <w:bCs/>
          <w:i/>
        </w:rPr>
        <w:t xml:space="preserve"> suscrito por el Estado mexicano que expresamente le otorga el carácter de reservada o confidencial.</w:t>
      </w:r>
    </w:p>
    <w:p w14:paraId="1687F7E5" w14:textId="77777777" w:rsidR="004066EE" w:rsidRPr="00B85F61" w:rsidRDefault="004066EE" w:rsidP="004066EE">
      <w:pPr>
        <w:tabs>
          <w:tab w:val="left" w:pos="8647"/>
        </w:tabs>
        <w:spacing w:after="0" w:line="276" w:lineRule="auto"/>
        <w:ind w:left="567" w:right="567"/>
        <w:jc w:val="both"/>
        <w:rPr>
          <w:rFonts w:ascii="Palatino Linotype" w:hAnsi="Palatino Linotype" w:cs="Arial"/>
          <w:bCs/>
          <w:i/>
        </w:rPr>
      </w:pPr>
      <w:r w:rsidRPr="00B85F61">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93DD53E" w14:textId="77777777" w:rsidR="004066EE" w:rsidRPr="00B85F61" w:rsidRDefault="004066EE" w:rsidP="004066EE">
      <w:pPr>
        <w:tabs>
          <w:tab w:val="left" w:pos="8647"/>
        </w:tabs>
        <w:spacing w:after="0" w:line="276" w:lineRule="auto"/>
        <w:ind w:left="567" w:right="567"/>
        <w:jc w:val="both"/>
        <w:rPr>
          <w:rFonts w:ascii="Palatino Linotype" w:hAnsi="Palatino Linotype" w:cs="Arial"/>
          <w:bCs/>
          <w:i/>
        </w:rPr>
      </w:pPr>
      <w:r w:rsidRPr="00B85F61">
        <w:rPr>
          <w:rFonts w:ascii="Palatino Linotype" w:hAnsi="Palatino Linotype" w:cs="Arial"/>
          <w:bCs/>
          <w:i/>
        </w:rPr>
        <w:t>…</w:t>
      </w:r>
    </w:p>
    <w:p w14:paraId="542AAF8C" w14:textId="77777777" w:rsidR="004066EE" w:rsidRPr="00B85F61" w:rsidRDefault="004066EE" w:rsidP="004066EE">
      <w:pPr>
        <w:tabs>
          <w:tab w:val="left" w:pos="8647"/>
        </w:tabs>
        <w:spacing w:after="0" w:line="276" w:lineRule="auto"/>
        <w:ind w:left="567" w:right="567"/>
        <w:jc w:val="both"/>
        <w:rPr>
          <w:rFonts w:ascii="Palatino Linotype" w:hAnsi="Palatino Linotype" w:cs="Arial"/>
          <w:b/>
          <w:bCs/>
          <w:i/>
        </w:rPr>
      </w:pPr>
      <w:r w:rsidRPr="00B85F61">
        <w:rPr>
          <w:rFonts w:ascii="Palatino Linotype" w:hAnsi="Palatino Linotype" w:cs="Arial"/>
          <w:b/>
          <w:bCs/>
          <w:i/>
        </w:rPr>
        <w:t>DE LA INFORMACIÓN CONFIDENCIAL</w:t>
      </w:r>
    </w:p>
    <w:p w14:paraId="049D69CD" w14:textId="77777777" w:rsidR="004066EE" w:rsidRPr="00B85F61" w:rsidRDefault="004066EE" w:rsidP="004066EE">
      <w:pPr>
        <w:tabs>
          <w:tab w:val="left" w:pos="8647"/>
        </w:tabs>
        <w:spacing w:after="0" w:line="276" w:lineRule="auto"/>
        <w:ind w:left="567" w:right="567"/>
        <w:jc w:val="both"/>
        <w:rPr>
          <w:rFonts w:ascii="Palatino Linotype" w:hAnsi="Palatino Linotype" w:cs="Arial"/>
          <w:bCs/>
          <w:i/>
        </w:rPr>
      </w:pPr>
      <w:r w:rsidRPr="00B85F61">
        <w:rPr>
          <w:rFonts w:ascii="Palatino Linotype" w:hAnsi="Palatino Linotype" w:cs="Arial"/>
          <w:b/>
          <w:bCs/>
          <w:i/>
        </w:rPr>
        <w:t xml:space="preserve">Trigésimo octavo. </w:t>
      </w:r>
      <w:r w:rsidRPr="00B85F61">
        <w:rPr>
          <w:rFonts w:ascii="Palatino Linotype" w:hAnsi="Palatino Linotype" w:cs="Arial"/>
          <w:bCs/>
          <w:i/>
        </w:rPr>
        <w:t>Se considera información confidencial:</w:t>
      </w:r>
    </w:p>
    <w:p w14:paraId="25F08C14" w14:textId="77777777" w:rsidR="004066EE" w:rsidRPr="00B85F61" w:rsidRDefault="004066EE" w:rsidP="004066EE">
      <w:pPr>
        <w:tabs>
          <w:tab w:val="left" w:pos="8647"/>
        </w:tabs>
        <w:spacing w:after="0" w:line="276" w:lineRule="auto"/>
        <w:ind w:left="567" w:right="567"/>
        <w:jc w:val="both"/>
        <w:rPr>
          <w:rFonts w:ascii="Palatino Linotype" w:hAnsi="Palatino Linotype" w:cs="Arial"/>
          <w:b/>
          <w:bCs/>
          <w:i/>
        </w:rPr>
      </w:pPr>
      <w:r w:rsidRPr="00B85F61">
        <w:rPr>
          <w:rFonts w:ascii="Palatino Linotype" w:hAnsi="Palatino Linotype" w:cs="Arial"/>
          <w:bCs/>
          <w:i/>
        </w:rPr>
        <w:t xml:space="preserve">I. </w:t>
      </w:r>
      <w:r w:rsidRPr="00B85F61">
        <w:rPr>
          <w:rFonts w:ascii="Palatino Linotype" w:hAnsi="Palatino Linotype" w:cs="Arial"/>
          <w:b/>
          <w:bCs/>
          <w:i/>
          <w:u w:val="single"/>
        </w:rPr>
        <w:t>Los datos personales en los términos de la norma aplicable</w:t>
      </w:r>
      <w:r w:rsidRPr="00B85F61">
        <w:rPr>
          <w:rFonts w:ascii="Palatino Linotype" w:hAnsi="Palatino Linotype" w:cs="Arial"/>
          <w:b/>
          <w:bCs/>
          <w:i/>
        </w:rPr>
        <w:t>;</w:t>
      </w:r>
    </w:p>
    <w:p w14:paraId="183AB45C" w14:textId="77777777" w:rsidR="004066EE" w:rsidRPr="00B85F61" w:rsidRDefault="004066EE" w:rsidP="004066EE">
      <w:pPr>
        <w:tabs>
          <w:tab w:val="left" w:pos="8647"/>
        </w:tabs>
        <w:spacing w:after="0" w:line="276" w:lineRule="auto"/>
        <w:ind w:left="567" w:right="567"/>
        <w:jc w:val="both"/>
        <w:rPr>
          <w:rFonts w:ascii="Palatino Linotype" w:hAnsi="Palatino Linotype" w:cs="Arial"/>
          <w:bCs/>
          <w:i/>
        </w:rPr>
      </w:pPr>
      <w:r w:rsidRPr="00B85F61">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F25DFC7" w14:textId="77777777" w:rsidR="004066EE" w:rsidRPr="00B85F61" w:rsidRDefault="004066EE" w:rsidP="004066EE">
      <w:pPr>
        <w:tabs>
          <w:tab w:val="left" w:pos="8647"/>
        </w:tabs>
        <w:spacing w:after="0" w:line="276" w:lineRule="auto"/>
        <w:ind w:left="567" w:right="567"/>
        <w:jc w:val="both"/>
        <w:rPr>
          <w:rFonts w:ascii="Palatino Linotype" w:hAnsi="Palatino Linotype" w:cs="Arial"/>
          <w:bCs/>
          <w:i/>
        </w:rPr>
      </w:pPr>
      <w:proofErr w:type="gramStart"/>
      <w:r w:rsidRPr="00B85F61">
        <w:rPr>
          <w:rFonts w:ascii="Palatino Linotype" w:hAnsi="Palatino Linotype" w:cs="Arial"/>
          <w:bCs/>
          <w:i/>
        </w:rPr>
        <w:t>III …</w:t>
      </w:r>
      <w:proofErr w:type="gramEnd"/>
    </w:p>
    <w:p w14:paraId="0B068B2C" w14:textId="77777777" w:rsidR="004066EE" w:rsidRPr="00B85F61" w:rsidRDefault="004066EE" w:rsidP="004066EE">
      <w:pPr>
        <w:tabs>
          <w:tab w:val="left" w:pos="8647"/>
        </w:tabs>
        <w:spacing w:after="0" w:line="276" w:lineRule="auto"/>
        <w:ind w:left="567" w:right="567"/>
        <w:jc w:val="both"/>
        <w:rPr>
          <w:rFonts w:ascii="Palatino Linotype" w:hAnsi="Palatino Linotype" w:cs="Arial"/>
          <w:bCs/>
          <w:i/>
        </w:rPr>
      </w:pPr>
      <w:r w:rsidRPr="00B85F61">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1515BB1A" w14:textId="77777777" w:rsidR="004066EE" w:rsidRPr="00B85F61" w:rsidRDefault="004066EE" w:rsidP="004066EE">
      <w:pPr>
        <w:tabs>
          <w:tab w:val="left" w:pos="8647"/>
        </w:tabs>
        <w:spacing w:after="0" w:line="276" w:lineRule="auto"/>
        <w:ind w:left="567" w:right="567"/>
        <w:jc w:val="right"/>
        <w:rPr>
          <w:rFonts w:ascii="Palatino Linotype" w:hAnsi="Palatino Linotype" w:cs="Arial"/>
          <w:bCs/>
        </w:rPr>
      </w:pPr>
      <w:r w:rsidRPr="00B85F61">
        <w:rPr>
          <w:rFonts w:ascii="Palatino Linotype" w:hAnsi="Palatino Linotype" w:cs="Arial"/>
          <w:bCs/>
        </w:rPr>
        <w:t>(Énfasis añadido)</w:t>
      </w:r>
    </w:p>
    <w:p w14:paraId="7DB79D0C"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0810D5F1"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r w:rsidRPr="00B85F61">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8EC2657" w14:textId="77777777" w:rsidR="004066EE" w:rsidRPr="00B85F61" w:rsidRDefault="004066EE" w:rsidP="004066EE">
      <w:pPr>
        <w:tabs>
          <w:tab w:val="left" w:pos="8647"/>
        </w:tabs>
        <w:spacing w:after="0" w:line="360" w:lineRule="auto"/>
        <w:ind w:right="51"/>
        <w:jc w:val="both"/>
        <w:rPr>
          <w:rFonts w:ascii="Palatino Linotype" w:hAnsi="Palatino Linotype" w:cs="Arial"/>
          <w:sz w:val="24"/>
          <w:szCs w:val="24"/>
        </w:rPr>
      </w:pPr>
    </w:p>
    <w:p w14:paraId="66879C63" w14:textId="77777777" w:rsidR="004066EE" w:rsidRPr="00B85F61" w:rsidRDefault="004066EE" w:rsidP="004066EE">
      <w:pPr>
        <w:autoSpaceDE w:val="0"/>
        <w:autoSpaceDN w:val="0"/>
        <w:adjustRightInd w:val="0"/>
        <w:spacing w:after="0" w:line="360" w:lineRule="auto"/>
        <w:contextualSpacing/>
        <w:jc w:val="both"/>
        <w:rPr>
          <w:rFonts w:ascii="Palatino Linotype" w:hAnsi="Palatino Linotype" w:cs="Arial"/>
          <w:sz w:val="24"/>
          <w:lang w:val="es-ES"/>
        </w:rPr>
      </w:pPr>
      <w:r w:rsidRPr="00B85F61">
        <w:rPr>
          <w:rFonts w:ascii="Palatino Linotype" w:eastAsia="Times New Roman" w:hAnsi="Palatino Linotype" w:cs="Arial"/>
          <w:sz w:val="24"/>
          <w:szCs w:val="24"/>
          <w:lang w:val="es-ES" w:eastAsia="es-ES"/>
        </w:rPr>
        <w:t xml:space="preserve">Entonces, el </w:t>
      </w:r>
      <w:r w:rsidRPr="00B85F61">
        <w:rPr>
          <w:rFonts w:ascii="Palatino Linotype" w:eastAsia="Times New Roman" w:hAnsi="Palatino Linotype" w:cs="Arial"/>
          <w:b/>
          <w:sz w:val="24"/>
          <w:szCs w:val="24"/>
          <w:lang w:val="es-ES" w:eastAsia="es-ES"/>
        </w:rPr>
        <w:t>Sujeto Obligado</w:t>
      </w:r>
      <w:r w:rsidRPr="00B85F61">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w:t>
      </w:r>
      <w:r w:rsidRPr="00B85F61">
        <w:rPr>
          <w:rFonts w:ascii="Palatino Linotype" w:eastAsia="Times New Roman" w:hAnsi="Palatino Linotype" w:cs="Arial"/>
          <w:sz w:val="24"/>
          <w:szCs w:val="24"/>
          <w:lang w:val="es-ES" w:eastAsia="es-ES"/>
        </w:rPr>
        <w:lastRenderedPageBreak/>
        <w:t>de Clasificación que cumpla con las formalidades previstas en los artículos 137, 143 y 149 de la Ley de Transparencia y Acceso a la Información Pública del Estado de México y Municipios</w:t>
      </w:r>
      <w:r w:rsidRPr="00B85F61">
        <w:rPr>
          <w:rFonts w:ascii="Palatino Linotype" w:eastAsia="Times New Roman" w:hAnsi="Palatino Linotype" w:cs="Arial"/>
          <w:i/>
          <w:iCs/>
          <w:sz w:val="24"/>
          <w:szCs w:val="24"/>
          <w:lang w:val="es-ES" w:eastAsia="es-ES"/>
        </w:rPr>
        <w:t>.</w:t>
      </w:r>
    </w:p>
    <w:p w14:paraId="7B87786C" w14:textId="77777777" w:rsidR="004066EE" w:rsidRPr="00B85F61" w:rsidRDefault="004066EE" w:rsidP="004066EE">
      <w:pPr>
        <w:spacing w:after="0" w:line="360" w:lineRule="auto"/>
        <w:jc w:val="both"/>
        <w:rPr>
          <w:rFonts w:ascii="Palatino Linotype" w:hAnsi="Palatino Linotype" w:cs="Arial"/>
          <w:sz w:val="24"/>
        </w:rPr>
      </w:pPr>
    </w:p>
    <w:p w14:paraId="1723CE1C" w14:textId="77777777" w:rsidR="004066EE" w:rsidRPr="00B85F61" w:rsidRDefault="004066EE" w:rsidP="004066EE">
      <w:pPr>
        <w:numPr>
          <w:ilvl w:val="0"/>
          <w:numId w:val="7"/>
        </w:numPr>
        <w:tabs>
          <w:tab w:val="left" w:pos="709"/>
        </w:tabs>
        <w:spacing w:after="0" w:line="360" w:lineRule="auto"/>
        <w:jc w:val="both"/>
        <w:rPr>
          <w:rFonts w:ascii="Palatino Linotype" w:eastAsia="Times New Roman" w:hAnsi="Palatino Linotype" w:cs="Times New Roman"/>
          <w:i/>
          <w:sz w:val="28"/>
          <w:szCs w:val="24"/>
          <w:lang w:val="es-ES" w:eastAsia="es-ES"/>
        </w:rPr>
      </w:pPr>
      <w:r w:rsidRPr="00B85F61">
        <w:rPr>
          <w:rFonts w:ascii="Palatino Linotype" w:eastAsia="Times New Roman" w:hAnsi="Palatino Linotype" w:cs="Times New Roman"/>
          <w:b/>
          <w:i/>
          <w:sz w:val="28"/>
          <w:szCs w:val="24"/>
          <w:lang w:val="es-ES" w:eastAsia="es-ES"/>
        </w:rPr>
        <w:t>Vista al Órgano de Control Interno</w:t>
      </w:r>
    </w:p>
    <w:p w14:paraId="53A6B9D9" w14:textId="77777777" w:rsidR="004066EE" w:rsidRPr="00B85F61" w:rsidRDefault="004066EE" w:rsidP="004066EE">
      <w:pPr>
        <w:tabs>
          <w:tab w:val="left" w:pos="709"/>
        </w:tabs>
        <w:spacing w:after="0" w:line="360" w:lineRule="auto"/>
        <w:jc w:val="both"/>
        <w:rPr>
          <w:rFonts w:ascii="Palatino Linotype" w:hAnsi="Palatino Linotype"/>
          <w:sz w:val="24"/>
          <w:szCs w:val="24"/>
        </w:rPr>
      </w:pPr>
    </w:p>
    <w:p w14:paraId="3E34A415" w14:textId="77777777" w:rsidR="004066EE" w:rsidRPr="00B85F61" w:rsidRDefault="004066EE" w:rsidP="004066EE">
      <w:pPr>
        <w:tabs>
          <w:tab w:val="left" w:pos="709"/>
        </w:tabs>
        <w:spacing w:after="0" w:line="360" w:lineRule="auto"/>
        <w:jc w:val="both"/>
        <w:rPr>
          <w:rFonts w:ascii="Palatino Linotype" w:hAnsi="Palatino Linotype"/>
          <w:sz w:val="24"/>
          <w:szCs w:val="24"/>
        </w:rPr>
      </w:pPr>
      <w:r w:rsidRPr="00B85F61">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85F61">
        <w:rPr>
          <w:rFonts w:ascii="Palatino Linotype" w:hAnsi="Palatino Linotype"/>
          <w:b/>
          <w:sz w:val="24"/>
          <w:szCs w:val="24"/>
        </w:rPr>
        <w:t>Sujeto Obligado</w:t>
      </w:r>
      <w:r w:rsidRPr="00B85F61">
        <w:rPr>
          <w:rFonts w:ascii="Palatino Linotype" w:hAnsi="Palatino Linotype"/>
          <w:sz w:val="24"/>
          <w:szCs w:val="24"/>
        </w:rPr>
        <w:t>.</w:t>
      </w:r>
    </w:p>
    <w:p w14:paraId="048782D6" w14:textId="77777777" w:rsidR="004066EE" w:rsidRPr="00B85F61" w:rsidRDefault="004066EE" w:rsidP="004066EE">
      <w:pPr>
        <w:tabs>
          <w:tab w:val="left" w:pos="709"/>
        </w:tabs>
        <w:spacing w:after="0" w:line="360" w:lineRule="auto"/>
        <w:jc w:val="both"/>
        <w:rPr>
          <w:rFonts w:ascii="Palatino Linotype" w:hAnsi="Palatino Linotype"/>
          <w:sz w:val="24"/>
          <w:szCs w:val="24"/>
        </w:rPr>
      </w:pPr>
    </w:p>
    <w:p w14:paraId="5DB310F9" w14:textId="77777777" w:rsidR="004066EE" w:rsidRPr="00B85F61" w:rsidRDefault="004066EE" w:rsidP="004066EE">
      <w:pPr>
        <w:tabs>
          <w:tab w:val="left" w:pos="709"/>
        </w:tabs>
        <w:spacing w:after="0" w:line="360" w:lineRule="auto"/>
        <w:jc w:val="both"/>
        <w:rPr>
          <w:rFonts w:ascii="Palatino Linotype" w:hAnsi="Palatino Linotype"/>
          <w:sz w:val="24"/>
          <w:szCs w:val="24"/>
        </w:rPr>
      </w:pPr>
      <w:r w:rsidRPr="00B85F61">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399F1A5E" w14:textId="77777777" w:rsidR="004066EE" w:rsidRPr="00B85F61" w:rsidRDefault="004066EE" w:rsidP="004066EE">
      <w:pPr>
        <w:tabs>
          <w:tab w:val="left" w:pos="709"/>
        </w:tabs>
        <w:spacing w:after="0" w:line="360" w:lineRule="auto"/>
        <w:jc w:val="both"/>
        <w:rPr>
          <w:rFonts w:ascii="Palatino Linotype" w:hAnsi="Palatino Linotype"/>
          <w:sz w:val="24"/>
          <w:szCs w:val="24"/>
        </w:rPr>
      </w:pPr>
    </w:p>
    <w:p w14:paraId="27C34FEE" w14:textId="77777777" w:rsidR="004066EE" w:rsidRPr="00B85F61" w:rsidRDefault="004066EE" w:rsidP="004066EE">
      <w:pPr>
        <w:tabs>
          <w:tab w:val="left" w:pos="709"/>
        </w:tabs>
        <w:spacing w:after="0" w:line="276" w:lineRule="auto"/>
        <w:ind w:left="567" w:right="567"/>
        <w:jc w:val="both"/>
        <w:rPr>
          <w:rFonts w:ascii="Palatino Linotype" w:hAnsi="Palatino Linotype"/>
          <w:i/>
          <w:szCs w:val="24"/>
        </w:rPr>
      </w:pPr>
      <w:r w:rsidRPr="00B85F61">
        <w:rPr>
          <w:rFonts w:ascii="Palatino Linotype" w:hAnsi="Palatino Linotype"/>
          <w:i/>
          <w:szCs w:val="24"/>
        </w:rPr>
        <w:t>“</w:t>
      </w:r>
      <w:r w:rsidRPr="00B85F61">
        <w:rPr>
          <w:rFonts w:ascii="Palatino Linotype" w:hAnsi="Palatino Linotype"/>
          <w:b/>
          <w:i/>
          <w:szCs w:val="24"/>
        </w:rPr>
        <w:t>Artículo 36</w:t>
      </w:r>
      <w:r w:rsidRPr="00B85F61">
        <w:rPr>
          <w:rFonts w:ascii="Palatino Linotype" w:hAnsi="Palatino Linotype"/>
          <w:i/>
          <w:szCs w:val="24"/>
        </w:rPr>
        <w:t>. El Instituto tendrá, en el ámbito de su competencia, las siguientes atribuciones:</w:t>
      </w:r>
    </w:p>
    <w:p w14:paraId="0ADE37C1" w14:textId="77777777" w:rsidR="004066EE" w:rsidRPr="00B85F61" w:rsidRDefault="004066EE" w:rsidP="004066EE">
      <w:pPr>
        <w:tabs>
          <w:tab w:val="left" w:pos="709"/>
        </w:tabs>
        <w:spacing w:after="0" w:line="276" w:lineRule="auto"/>
        <w:ind w:left="567" w:right="567"/>
        <w:jc w:val="both"/>
        <w:rPr>
          <w:rFonts w:ascii="Palatino Linotype" w:hAnsi="Palatino Linotype"/>
          <w:i/>
          <w:szCs w:val="24"/>
        </w:rPr>
      </w:pPr>
      <w:r w:rsidRPr="00B85F61">
        <w:rPr>
          <w:rFonts w:ascii="Palatino Linotype" w:hAnsi="Palatino Linotype"/>
          <w:i/>
          <w:szCs w:val="24"/>
        </w:rPr>
        <w:t>…</w:t>
      </w:r>
    </w:p>
    <w:p w14:paraId="0A0D95DF" w14:textId="77777777" w:rsidR="004066EE" w:rsidRPr="00B85F61" w:rsidRDefault="004066EE" w:rsidP="004066EE">
      <w:pPr>
        <w:tabs>
          <w:tab w:val="left" w:pos="709"/>
        </w:tabs>
        <w:spacing w:after="0" w:line="276" w:lineRule="auto"/>
        <w:ind w:left="567" w:right="567"/>
        <w:jc w:val="both"/>
        <w:rPr>
          <w:rFonts w:ascii="Palatino Linotype" w:hAnsi="Palatino Linotype"/>
          <w:i/>
          <w:szCs w:val="24"/>
        </w:rPr>
      </w:pPr>
      <w:r w:rsidRPr="00B85F61">
        <w:rPr>
          <w:rFonts w:ascii="Palatino Linotype" w:hAnsi="Palatino Linotype"/>
          <w:b/>
          <w:i/>
          <w:szCs w:val="24"/>
        </w:rPr>
        <w:t>X</w:t>
      </w:r>
      <w:r w:rsidRPr="00B85F61">
        <w:rPr>
          <w:rFonts w:ascii="Palatino Linotype" w:hAnsi="Palatino Linotype"/>
          <w:i/>
          <w:szCs w:val="24"/>
        </w:rPr>
        <w:t xml:space="preserve">. Hacer del conocimiento del órgano de control interno o equivalente de cada Sujeto Obligado las infracciones a esta Ley; </w:t>
      </w:r>
    </w:p>
    <w:p w14:paraId="463B4CAD" w14:textId="77777777" w:rsidR="004066EE" w:rsidRPr="00B85F61" w:rsidRDefault="004066EE" w:rsidP="004066EE">
      <w:pPr>
        <w:tabs>
          <w:tab w:val="left" w:pos="709"/>
        </w:tabs>
        <w:spacing w:after="0" w:line="276" w:lineRule="auto"/>
        <w:ind w:left="567" w:right="567"/>
        <w:jc w:val="both"/>
        <w:rPr>
          <w:rFonts w:ascii="Palatino Linotype" w:hAnsi="Palatino Linotype"/>
          <w:i/>
          <w:szCs w:val="24"/>
        </w:rPr>
      </w:pPr>
      <w:r w:rsidRPr="00B85F61">
        <w:rPr>
          <w:rFonts w:ascii="Palatino Linotype" w:hAnsi="Palatino Linotype"/>
          <w:i/>
          <w:szCs w:val="24"/>
        </w:rPr>
        <w:t>…”</w:t>
      </w:r>
    </w:p>
    <w:p w14:paraId="6BF95951" w14:textId="77777777" w:rsidR="004066EE" w:rsidRPr="00B85F61" w:rsidRDefault="004066EE" w:rsidP="004066EE">
      <w:pPr>
        <w:tabs>
          <w:tab w:val="left" w:pos="709"/>
        </w:tabs>
        <w:spacing w:after="0" w:line="360" w:lineRule="auto"/>
        <w:jc w:val="both"/>
        <w:rPr>
          <w:rFonts w:ascii="Palatino Linotype" w:hAnsi="Palatino Linotype"/>
          <w:sz w:val="24"/>
          <w:szCs w:val="24"/>
        </w:rPr>
      </w:pPr>
    </w:p>
    <w:p w14:paraId="57E47BC6" w14:textId="77777777" w:rsidR="004066EE" w:rsidRPr="00B85F61" w:rsidRDefault="004066EE" w:rsidP="004066EE">
      <w:pPr>
        <w:tabs>
          <w:tab w:val="left" w:pos="709"/>
        </w:tabs>
        <w:spacing w:after="0" w:line="360" w:lineRule="auto"/>
        <w:jc w:val="both"/>
        <w:rPr>
          <w:rFonts w:ascii="Palatino Linotype" w:hAnsi="Palatino Linotype"/>
          <w:sz w:val="24"/>
          <w:szCs w:val="24"/>
        </w:rPr>
      </w:pPr>
      <w:r w:rsidRPr="00B85F61">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36D44CD" w14:textId="77777777" w:rsidR="004066EE" w:rsidRPr="00B85F61" w:rsidRDefault="004066EE" w:rsidP="004066EE">
      <w:pPr>
        <w:tabs>
          <w:tab w:val="left" w:pos="709"/>
        </w:tabs>
        <w:spacing w:after="0" w:line="360" w:lineRule="auto"/>
        <w:jc w:val="both"/>
        <w:rPr>
          <w:rFonts w:ascii="Palatino Linotype" w:hAnsi="Palatino Linotype"/>
          <w:sz w:val="24"/>
          <w:szCs w:val="24"/>
        </w:rPr>
      </w:pPr>
    </w:p>
    <w:p w14:paraId="41F55F90" w14:textId="77777777" w:rsidR="004066EE" w:rsidRPr="00B85F61" w:rsidRDefault="004066EE" w:rsidP="004066EE">
      <w:pPr>
        <w:tabs>
          <w:tab w:val="left" w:pos="709"/>
        </w:tabs>
        <w:spacing w:after="0" w:line="240" w:lineRule="auto"/>
        <w:ind w:left="567" w:right="567"/>
        <w:jc w:val="both"/>
        <w:rPr>
          <w:rFonts w:ascii="Palatino Linotype" w:hAnsi="Palatino Linotype"/>
          <w:i/>
          <w:szCs w:val="24"/>
        </w:rPr>
      </w:pPr>
      <w:r w:rsidRPr="00B85F61">
        <w:rPr>
          <w:rFonts w:ascii="Palatino Linotype" w:hAnsi="Palatino Linotype"/>
          <w:i/>
          <w:szCs w:val="24"/>
        </w:rPr>
        <w:t>“</w:t>
      </w:r>
      <w:r w:rsidRPr="00B85F61">
        <w:rPr>
          <w:rFonts w:ascii="Palatino Linotype" w:hAnsi="Palatino Linotype"/>
          <w:b/>
          <w:i/>
          <w:szCs w:val="24"/>
        </w:rPr>
        <w:t>Artículo 190</w:t>
      </w:r>
      <w:r w:rsidRPr="00B85F61">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5FF126" w14:textId="77777777" w:rsidR="004066EE" w:rsidRPr="00B85F61" w:rsidRDefault="004066EE" w:rsidP="004066EE">
      <w:pPr>
        <w:tabs>
          <w:tab w:val="left" w:pos="709"/>
        </w:tabs>
        <w:spacing w:after="0" w:line="240" w:lineRule="auto"/>
        <w:ind w:left="567" w:right="567"/>
        <w:jc w:val="both"/>
        <w:rPr>
          <w:rFonts w:ascii="Palatino Linotype" w:hAnsi="Palatino Linotype"/>
          <w:i/>
          <w:szCs w:val="24"/>
        </w:rPr>
      </w:pPr>
    </w:p>
    <w:p w14:paraId="64B336D7" w14:textId="77777777" w:rsidR="004066EE" w:rsidRPr="00B85F61" w:rsidRDefault="004066EE" w:rsidP="004066EE">
      <w:pPr>
        <w:tabs>
          <w:tab w:val="left" w:pos="709"/>
        </w:tabs>
        <w:spacing w:after="0" w:line="240" w:lineRule="auto"/>
        <w:ind w:left="567" w:right="567"/>
        <w:jc w:val="both"/>
        <w:rPr>
          <w:rFonts w:ascii="Palatino Linotype" w:hAnsi="Palatino Linotype"/>
          <w:i/>
          <w:szCs w:val="24"/>
        </w:rPr>
      </w:pPr>
      <w:r w:rsidRPr="00B85F61">
        <w:rPr>
          <w:rFonts w:ascii="Palatino Linotype" w:hAnsi="Palatino Linotype"/>
          <w:b/>
          <w:i/>
          <w:szCs w:val="24"/>
        </w:rPr>
        <w:t>Artículo 222</w:t>
      </w:r>
      <w:r w:rsidRPr="00B85F61">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4A4BAFA5" w14:textId="77777777" w:rsidR="004066EE" w:rsidRPr="00B85F61" w:rsidRDefault="004066EE" w:rsidP="004066EE">
      <w:pPr>
        <w:tabs>
          <w:tab w:val="left" w:pos="709"/>
        </w:tabs>
        <w:spacing w:after="0" w:line="240" w:lineRule="auto"/>
        <w:ind w:left="567" w:right="567"/>
        <w:jc w:val="both"/>
        <w:rPr>
          <w:rFonts w:ascii="Palatino Linotype" w:hAnsi="Palatino Linotype"/>
          <w:i/>
          <w:szCs w:val="24"/>
        </w:rPr>
      </w:pPr>
      <w:r w:rsidRPr="00B85F61">
        <w:rPr>
          <w:rFonts w:ascii="Palatino Linotype" w:hAnsi="Palatino Linotype"/>
          <w:i/>
          <w:szCs w:val="24"/>
        </w:rPr>
        <w:t>…</w:t>
      </w:r>
    </w:p>
    <w:p w14:paraId="549E291A" w14:textId="77777777" w:rsidR="004066EE" w:rsidRPr="00B85F61" w:rsidRDefault="004066EE" w:rsidP="004066EE">
      <w:pPr>
        <w:tabs>
          <w:tab w:val="left" w:pos="709"/>
        </w:tabs>
        <w:spacing w:after="0" w:line="240" w:lineRule="auto"/>
        <w:ind w:left="567" w:right="567"/>
        <w:jc w:val="both"/>
        <w:rPr>
          <w:rFonts w:ascii="Palatino Linotype" w:hAnsi="Palatino Linotype"/>
          <w:i/>
          <w:szCs w:val="24"/>
        </w:rPr>
      </w:pPr>
      <w:r w:rsidRPr="00B85F61">
        <w:rPr>
          <w:rFonts w:ascii="Palatino Linotype" w:hAnsi="Palatino Linotype"/>
          <w:i/>
          <w:szCs w:val="24"/>
        </w:rPr>
        <w:t>I. Cualquier acto u omisión que provoque la suspensión o deficiencia en la atención de las solicitudes de información;</w:t>
      </w:r>
    </w:p>
    <w:p w14:paraId="529BB451" w14:textId="77777777" w:rsidR="004066EE" w:rsidRPr="00B85F61" w:rsidRDefault="004066EE" w:rsidP="004066EE">
      <w:pPr>
        <w:tabs>
          <w:tab w:val="left" w:pos="709"/>
        </w:tabs>
        <w:spacing w:after="0" w:line="240" w:lineRule="auto"/>
        <w:ind w:left="567" w:right="567"/>
        <w:jc w:val="both"/>
        <w:rPr>
          <w:rFonts w:ascii="Palatino Linotype" w:hAnsi="Palatino Linotype"/>
          <w:i/>
          <w:szCs w:val="24"/>
        </w:rPr>
      </w:pPr>
      <w:r w:rsidRPr="00B85F61">
        <w:rPr>
          <w:rFonts w:ascii="Palatino Linotype" w:hAnsi="Palatino Linotype"/>
          <w:i/>
          <w:szCs w:val="24"/>
        </w:rPr>
        <w:t>II. La falta de respuesta a las solicitudes de información en los plazos señalados en la normatividad aplicable;</w:t>
      </w:r>
    </w:p>
    <w:p w14:paraId="3A617A84" w14:textId="77777777" w:rsidR="004066EE" w:rsidRPr="00B85F61" w:rsidRDefault="004066EE" w:rsidP="004066EE">
      <w:pPr>
        <w:tabs>
          <w:tab w:val="left" w:pos="709"/>
        </w:tabs>
        <w:spacing w:after="0" w:line="240" w:lineRule="auto"/>
        <w:ind w:left="567" w:right="567"/>
        <w:jc w:val="both"/>
        <w:rPr>
          <w:rFonts w:ascii="Palatino Linotype" w:hAnsi="Palatino Linotype"/>
          <w:i/>
          <w:szCs w:val="24"/>
        </w:rPr>
      </w:pPr>
      <w:r w:rsidRPr="00B85F61">
        <w:rPr>
          <w:rFonts w:ascii="Palatino Linotype" w:hAnsi="Palatino Linotype"/>
          <w:i/>
          <w:szCs w:val="24"/>
        </w:rPr>
        <w:t>…</w:t>
      </w:r>
    </w:p>
    <w:p w14:paraId="48A5F3CB" w14:textId="77777777" w:rsidR="004066EE" w:rsidRPr="00B85F61" w:rsidRDefault="004066EE" w:rsidP="004066EE">
      <w:pPr>
        <w:tabs>
          <w:tab w:val="left" w:pos="709"/>
        </w:tabs>
        <w:spacing w:after="0" w:line="240" w:lineRule="auto"/>
        <w:ind w:left="567" w:right="567"/>
        <w:jc w:val="both"/>
        <w:rPr>
          <w:rFonts w:ascii="Palatino Linotype" w:hAnsi="Palatino Linotype"/>
          <w:i/>
          <w:szCs w:val="24"/>
        </w:rPr>
      </w:pPr>
      <w:r w:rsidRPr="00B85F61">
        <w:rPr>
          <w:rFonts w:ascii="Palatino Linotype" w:hAnsi="Palatino Linotype"/>
          <w:b/>
          <w:i/>
          <w:szCs w:val="24"/>
        </w:rPr>
        <w:t>Artículo 223</w:t>
      </w:r>
      <w:r w:rsidRPr="00B85F61">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186846C" w14:textId="77777777"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p>
    <w:p w14:paraId="4092D643" w14:textId="1153C06B"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r w:rsidRPr="00B85F61">
        <w:rPr>
          <w:rFonts w:ascii="Palatino Linotype" w:hAnsi="Palatino Linotype" w:cs="Arial"/>
          <w:sz w:val="24"/>
          <w:szCs w:val="24"/>
        </w:rPr>
        <w:t>Por lo tanto, en mérito de lo expuesto en líneas anterio</w:t>
      </w:r>
      <w:bookmarkStart w:id="1" w:name="_GoBack"/>
      <w:bookmarkEnd w:id="1"/>
      <w:r w:rsidRPr="00B85F61">
        <w:rPr>
          <w:rFonts w:ascii="Palatino Linotype" w:hAnsi="Palatino Linotype" w:cs="Arial"/>
          <w:sz w:val="24"/>
          <w:szCs w:val="24"/>
        </w:rPr>
        <w:t xml:space="preserve">res, con fundamento en la fracción IV del artículo 186, de la Ley de Transparencia y Acceso a la Información Pública del Estado de México y Municipios, se </w:t>
      </w:r>
      <w:r w:rsidRPr="00B85F61">
        <w:rPr>
          <w:rFonts w:ascii="Palatino Linotype" w:hAnsi="Palatino Linotype" w:cs="Arial"/>
          <w:b/>
          <w:sz w:val="24"/>
          <w:szCs w:val="24"/>
        </w:rPr>
        <w:t>ORDENA</w:t>
      </w:r>
      <w:r w:rsidRPr="00B85F61">
        <w:rPr>
          <w:rFonts w:ascii="Palatino Linotype" w:hAnsi="Palatino Linotype" w:cs="Arial"/>
          <w:sz w:val="24"/>
          <w:szCs w:val="24"/>
        </w:rPr>
        <w:t xml:space="preserve"> al </w:t>
      </w:r>
      <w:r w:rsidRPr="00B85F61">
        <w:rPr>
          <w:rFonts w:ascii="Palatino Linotype" w:hAnsi="Palatino Linotype" w:cs="Arial"/>
          <w:b/>
          <w:sz w:val="24"/>
          <w:szCs w:val="24"/>
        </w:rPr>
        <w:t>Sujeto Obligado</w:t>
      </w:r>
      <w:r w:rsidRPr="00B85F61">
        <w:rPr>
          <w:rFonts w:ascii="Palatino Linotype" w:hAnsi="Palatino Linotype" w:cs="Arial"/>
          <w:sz w:val="24"/>
          <w:szCs w:val="24"/>
        </w:rPr>
        <w:t xml:space="preserve">, atienda </w:t>
      </w:r>
      <w:r w:rsidRPr="00B85F61">
        <w:rPr>
          <w:rFonts w:ascii="Palatino Linotype" w:hAnsi="Palatino Linotype" w:cs="Arial"/>
          <w:sz w:val="24"/>
          <w:szCs w:val="24"/>
        </w:rPr>
        <w:lastRenderedPageBreak/>
        <w:t xml:space="preserve">la solicitud de información </w:t>
      </w:r>
      <w:r w:rsidR="00DF3BA6" w:rsidRPr="00B85F61">
        <w:rPr>
          <w:rFonts w:ascii="Palatino Linotype" w:hAnsi="Palatino Linotype" w:cs="Arial"/>
          <w:b/>
          <w:bCs/>
          <w:sz w:val="24"/>
        </w:rPr>
        <w:t>00386/IXTAPALU/IP/2022</w:t>
      </w:r>
      <w:r w:rsidR="00DF3BA6" w:rsidRPr="00B85F61">
        <w:rPr>
          <w:rFonts w:ascii="Palatino Linotype" w:hAnsi="Palatino Linotype" w:cs="Arial"/>
          <w:b/>
          <w:sz w:val="24"/>
        </w:rPr>
        <w:t xml:space="preserve">, </w:t>
      </w:r>
      <w:r w:rsidRPr="00B85F61">
        <w:rPr>
          <w:rFonts w:ascii="Palatino Linotype" w:hAnsi="Palatino Linotype" w:cs="Arial"/>
          <w:sz w:val="24"/>
          <w:szCs w:val="24"/>
        </w:rPr>
        <w:t>que ha sido materia del presente fallo.</w:t>
      </w:r>
    </w:p>
    <w:p w14:paraId="5C329690" w14:textId="77777777"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p>
    <w:p w14:paraId="1BC7046E" w14:textId="77777777"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r w:rsidRPr="00B85F61">
        <w:rPr>
          <w:rFonts w:ascii="Palatino Linotype" w:hAnsi="Palatino Linotype" w:cs="Arial"/>
          <w:sz w:val="24"/>
          <w:szCs w:val="24"/>
        </w:rPr>
        <w:t>Por lo antes expuesto y fundado es de resolverse y,</w:t>
      </w:r>
    </w:p>
    <w:p w14:paraId="3D01BBF0" w14:textId="77777777" w:rsidR="004066EE" w:rsidRPr="00B85F61" w:rsidRDefault="004066EE" w:rsidP="004066EE">
      <w:pPr>
        <w:autoSpaceDE w:val="0"/>
        <w:autoSpaceDN w:val="0"/>
        <w:adjustRightInd w:val="0"/>
        <w:spacing w:after="0" w:line="360" w:lineRule="auto"/>
        <w:jc w:val="both"/>
        <w:rPr>
          <w:rFonts w:ascii="Palatino Linotype" w:hAnsi="Palatino Linotype" w:cs="Arial"/>
          <w:sz w:val="24"/>
          <w:szCs w:val="24"/>
        </w:rPr>
      </w:pPr>
    </w:p>
    <w:p w14:paraId="7572183E" w14:textId="77777777" w:rsidR="00043FC5" w:rsidRPr="00B85F61"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r w:rsidRPr="00B85F61">
        <w:rPr>
          <w:rFonts w:ascii="Palatino Linotype" w:eastAsia="Times New Roman" w:hAnsi="Palatino Linotype" w:cs="Times New Roman"/>
          <w:b/>
          <w:color w:val="000000"/>
          <w:sz w:val="28"/>
          <w:szCs w:val="24"/>
          <w:lang w:val="es-ES" w:eastAsia="es-ES"/>
        </w:rPr>
        <w:t>SE    RESUELVE</w:t>
      </w:r>
    </w:p>
    <w:p w14:paraId="35190187" w14:textId="77777777" w:rsidR="00043FC5" w:rsidRPr="00B85F61"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B5C6D64" w14:textId="68E2C945" w:rsidR="00043FC5" w:rsidRPr="00B85F61" w:rsidRDefault="00043FC5" w:rsidP="00043FC5">
      <w:pPr>
        <w:pStyle w:val="Sinespaciado"/>
        <w:spacing w:line="360" w:lineRule="auto"/>
        <w:jc w:val="both"/>
        <w:rPr>
          <w:rFonts w:ascii="Palatino Linotype" w:hAnsi="Palatino Linotype" w:cstheme="minorHAnsi"/>
        </w:rPr>
      </w:pPr>
      <w:r w:rsidRPr="00B85F61">
        <w:rPr>
          <w:rFonts w:ascii="Palatino Linotype" w:hAnsi="Palatino Linotype" w:cstheme="minorHAnsi"/>
          <w:b/>
          <w:lang w:val="es-ES_tradnl"/>
        </w:rPr>
        <w:t>PRIMERO.</w:t>
      </w:r>
      <w:r w:rsidRPr="00B85F61">
        <w:rPr>
          <w:rFonts w:ascii="Palatino Linotype" w:hAnsi="Palatino Linotype" w:cstheme="minorHAnsi"/>
        </w:rPr>
        <w:t xml:space="preserve"> Resultan fundadas las razones o motivos de inconformidad hechos valer por </w:t>
      </w:r>
      <w:r w:rsidR="00DF3BA6" w:rsidRPr="00B85F61">
        <w:rPr>
          <w:rFonts w:ascii="Palatino Linotype" w:hAnsi="Palatino Linotype" w:cstheme="minorHAnsi"/>
          <w:b/>
        </w:rPr>
        <w:t>LA</w:t>
      </w:r>
      <w:r w:rsidRPr="00B85F61">
        <w:rPr>
          <w:rFonts w:ascii="Palatino Linotype" w:hAnsi="Palatino Linotype" w:cstheme="minorHAnsi"/>
          <w:b/>
        </w:rPr>
        <w:t xml:space="preserve"> RECURRENTE,</w:t>
      </w:r>
      <w:r w:rsidRPr="00B85F61">
        <w:rPr>
          <w:rFonts w:ascii="Palatino Linotype" w:hAnsi="Palatino Linotype" w:cstheme="minorHAnsi"/>
        </w:rPr>
        <w:t xml:space="preserve"> en términos del </w:t>
      </w:r>
      <w:r w:rsidRPr="00B85F61">
        <w:rPr>
          <w:rFonts w:ascii="Palatino Linotype" w:hAnsi="Palatino Linotype" w:cstheme="minorHAnsi"/>
          <w:b/>
        </w:rPr>
        <w:t xml:space="preserve">Considerando CUARTO </w:t>
      </w:r>
      <w:r w:rsidRPr="00B85F61">
        <w:rPr>
          <w:rFonts w:ascii="Palatino Linotype" w:hAnsi="Palatino Linotype" w:cstheme="minorHAnsi"/>
        </w:rPr>
        <w:t>de la presente resolución.</w:t>
      </w:r>
    </w:p>
    <w:p w14:paraId="43DD4488" w14:textId="77777777" w:rsidR="00043FC5" w:rsidRPr="00B85F61" w:rsidRDefault="00043FC5" w:rsidP="00043FC5">
      <w:pPr>
        <w:pStyle w:val="Sinespaciado"/>
        <w:spacing w:line="360" w:lineRule="auto"/>
        <w:jc w:val="both"/>
        <w:rPr>
          <w:rFonts w:ascii="Palatino Linotype" w:hAnsi="Palatino Linotype" w:cstheme="minorHAnsi"/>
        </w:rPr>
      </w:pPr>
    </w:p>
    <w:p w14:paraId="1A9AFFE2" w14:textId="251B20A3" w:rsidR="00043FC5" w:rsidRPr="00B85F61" w:rsidRDefault="00043FC5" w:rsidP="00043FC5">
      <w:pPr>
        <w:pStyle w:val="Sinespaciado"/>
        <w:spacing w:line="360" w:lineRule="auto"/>
        <w:jc w:val="both"/>
        <w:rPr>
          <w:rFonts w:ascii="Palatino Linotype" w:hAnsi="Palatino Linotype"/>
          <w:b/>
          <w:color w:val="222222"/>
          <w:lang w:eastAsia="es-MX"/>
        </w:rPr>
      </w:pPr>
      <w:r w:rsidRPr="00B85F61">
        <w:rPr>
          <w:rFonts w:ascii="Palatino Linotype" w:hAnsi="Palatino Linotype" w:cstheme="minorHAnsi"/>
          <w:b/>
        </w:rPr>
        <w:t xml:space="preserve">SEGUNDO. </w:t>
      </w:r>
      <w:r w:rsidRPr="00B85F61">
        <w:rPr>
          <w:rFonts w:ascii="Palatino Linotype" w:hAnsi="Palatino Linotype"/>
          <w:color w:val="222222"/>
          <w:lang w:eastAsia="es-MX"/>
        </w:rPr>
        <w:t>Se</w:t>
      </w:r>
      <w:r w:rsidRPr="00B85F61">
        <w:rPr>
          <w:rFonts w:ascii="Palatino Linotype" w:hAnsi="Palatino Linotype"/>
          <w:b/>
          <w:bCs/>
          <w:color w:val="222222"/>
          <w:lang w:eastAsia="es-MX"/>
        </w:rPr>
        <w:t xml:space="preserve"> ORDENA </w:t>
      </w:r>
      <w:r w:rsidRPr="00B85F61">
        <w:rPr>
          <w:rFonts w:ascii="Palatino Linotype" w:hAnsi="Palatino Linotype"/>
          <w:color w:val="222222"/>
          <w:lang w:eastAsia="es-MX"/>
        </w:rPr>
        <w:t xml:space="preserve">al </w:t>
      </w:r>
      <w:r w:rsidRPr="00B85F61">
        <w:rPr>
          <w:rFonts w:ascii="Palatino Linotype" w:hAnsi="Palatino Linotype"/>
          <w:b/>
          <w:color w:val="222222"/>
          <w:lang w:eastAsia="es-MX"/>
        </w:rPr>
        <w:t>SUJETO OBLIGADO</w:t>
      </w:r>
      <w:r w:rsidRPr="00B85F61">
        <w:rPr>
          <w:rFonts w:ascii="Palatino Linotype" w:hAnsi="Palatino Linotype"/>
          <w:color w:val="222222"/>
          <w:lang w:eastAsia="es-MX"/>
        </w:rPr>
        <w:t xml:space="preserve"> atienda la solicitud de información número</w:t>
      </w:r>
      <w:r w:rsidR="00DF3BA6" w:rsidRPr="00B85F61">
        <w:rPr>
          <w:rFonts w:ascii="Palatino Linotype" w:hAnsi="Palatino Linotype"/>
          <w:color w:val="222222"/>
          <w:lang w:eastAsia="es-MX"/>
        </w:rPr>
        <w:t xml:space="preserve"> </w:t>
      </w:r>
      <w:r w:rsidR="00DF3BA6" w:rsidRPr="00B85F61">
        <w:rPr>
          <w:rFonts w:ascii="Palatino Linotype" w:hAnsi="Palatino Linotype" w:cs="Arial"/>
          <w:b/>
          <w:bCs/>
        </w:rPr>
        <w:t>00386/IXTAPALU/IP/2022</w:t>
      </w:r>
      <w:r w:rsidR="00DF3BA6" w:rsidRPr="00B85F61">
        <w:rPr>
          <w:rFonts w:ascii="Palatino Linotype" w:hAnsi="Palatino Linotype" w:cs="Arial"/>
          <w:b/>
        </w:rPr>
        <w:t>,</w:t>
      </w:r>
      <w:r w:rsidRPr="00B85F61">
        <w:rPr>
          <w:rFonts w:ascii="Palatino Linotype" w:hAnsi="Palatino Linotype"/>
          <w:b/>
          <w:color w:val="222222"/>
          <w:lang w:eastAsia="es-MX"/>
        </w:rPr>
        <w:t xml:space="preserve"> </w:t>
      </w:r>
      <w:r w:rsidRPr="00B85F61">
        <w:rPr>
          <w:rFonts w:ascii="Palatino Linotype" w:hAnsi="Palatino Linotype"/>
          <w:color w:val="222222"/>
          <w:lang w:eastAsia="es-MX"/>
        </w:rPr>
        <w:t xml:space="preserve">en términos del Considerando </w:t>
      </w:r>
      <w:r w:rsidRPr="00B85F61">
        <w:rPr>
          <w:rFonts w:ascii="Palatino Linotype" w:hAnsi="Palatino Linotype"/>
          <w:b/>
          <w:bCs/>
          <w:color w:val="222222"/>
          <w:lang w:eastAsia="es-MX"/>
        </w:rPr>
        <w:t xml:space="preserve">CUARTO </w:t>
      </w:r>
      <w:r w:rsidRPr="00B85F61">
        <w:rPr>
          <w:rFonts w:ascii="Palatino Linotype" w:hAnsi="Palatino Linotype"/>
          <w:color w:val="222222"/>
          <w:lang w:eastAsia="es-MX"/>
        </w:rPr>
        <w:t xml:space="preserve">de esta resolución; vía Sistema de Acceso a la Información Mexiquense </w:t>
      </w:r>
      <w:r w:rsidR="006636CB" w:rsidRPr="00B85F61">
        <w:rPr>
          <w:rFonts w:ascii="Palatino Linotype" w:hAnsi="Palatino Linotype"/>
          <w:b/>
          <w:bCs/>
          <w:color w:val="222222"/>
          <w:lang w:eastAsia="es-MX"/>
        </w:rPr>
        <w:t>(SAIMEX).</w:t>
      </w:r>
    </w:p>
    <w:p w14:paraId="475738D9" w14:textId="77777777" w:rsidR="00043FC5" w:rsidRPr="00B85F61" w:rsidRDefault="00043FC5" w:rsidP="00043FC5">
      <w:pPr>
        <w:pStyle w:val="Sinespaciado"/>
        <w:spacing w:line="360" w:lineRule="auto"/>
        <w:jc w:val="both"/>
        <w:rPr>
          <w:rFonts w:ascii="Palatino Linotype" w:hAnsi="Palatino Linotype" w:cstheme="minorHAnsi"/>
        </w:rPr>
      </w:pPr>
    </w:p>
    <w:p w14:paraId="782CBC10" w14:textId="77777777" w:rsidR="00043FC5" w:rsidRPr="00B85F61" w:rsidRDefault="00043FC5" w:rsidP="00043FC5">
      <w:pPr>
        <w:pStyle w:val="Sinespaciado"/>
        <w:spacing w:line="360" w:lineRule="auto"/>
        <w:jc w:val="both"/>
        <w:rPr>
          <w:rFonts w:ascii="Palatino Linotype" w:hAnsi="Palatino Linotype" w:cstheme="minorHAnsi"/>
        </w:rPr>
      </w:pPr>
      <w:r w:rsidRPr="00B85F61">
        <w:rPr>
          <w:rFonts w:ascii="Palatino Linotype" w:hAnsi="Palatino Linotype" w:cstheme="minorHAnsi"/>
          <w:b/>
        </w:rPr>
        <w:t>TERCERO. Notifíquese</w:t>
      </w:r>
      <w:r w:rsidRPr="00B85F61">
        <w:rPr>
          <w:rFonts w:ascii="Palatino Linotype" w:hAnsi="Palatino Linotype" w:cstheme="minorHAnsi"/>
          <w:i/>
        </w:rPr>
        <w:t xml:space="preserve"> </w:t>
      </w:r>
      <w:r w:rsidRPr="00B85F61">
        <w:rPr>
          <w:rFonts w:ascii="Palatino Linotype" w:hAnsi="Palatino Linotype" w:cstheme="minorHAnsi"/>
        </w:rPr>
        <w:t>la presente resolución al Titular de la Unidad de Transparencia del</w:t>
      </w:r>
      <w:r w:rsidRPr="00B85F61">
        <w:rPr>
          <w:rFonts w:ascii="Palatino Linotype" w:hAnsi="Palatino Linotype" w:cstheme="minorHAnsi"/>
          <w:b/>
        </w:rPr>
        <w:t xml:space="preserve"> </w:t>
      </w:r>
      <w:r w:rsidRPr="00B85F61">
        <w:rPr>
          <w:rFonts w:ascii="Palatino Linotype" w:hAnsi="Palatino Linotype" w:cstheme="minorHAnsi"/>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737ACD8" w14:textId="77777777" w:rsidR="00043FC5" w:rsidRPr="00B85F61" w:rsidRDefault="00043FC5" w:rsidP="00043FC5">
      <w:pPr>
        <w:pStyle w:val="Sinespaciado"/>
        <w:spacing w:line="360" w:lineRule="auto"/>
        <w:jc w:val="both"/>
        <w:rPr>
          <w:rFonts w:ascii="Palatino Linotype" w:hAnsi="Palatino Linotype" w:cstheme="minorHAnsi"/>
        </w:rPr>
      </w:pPr>
    </w:p>
    <w:p w14:paraId="5DEEBE32" w14:textId="77777777" w:rsidR="00043FC5" w:rsidRPr="00B85F61" w:rsidRDefault="00043FC5" w:rsidP="00043FC5">
      <w:pPr>
        <w:pStyle w:val="Sinespaciado"/>
        <w:spacing w:line="360" w:lineRule="auto"/>
        <w:jc w:val="both"/>
        <w:rPr>
          <w:rFonts w:ascii="Palatino Linotype" w:hAnsi="Palatino Linotype" w:cstheme="minorHAnsi"/>
        </w:rPr>
      </w:pPr>
      <w:r w:rsidRPr="00B85F61">
        <w:rPr>
          <w:rFonts w:ascii="Palatino Linotype" w:hAnsi="Palatino Linotype" w:cstheme="minorHAnsi"/>
          <w:b/>
        </w:rPr>
        <w:lastRenderedPageBreak/>
        <w:t xml:space="preserve">CUARTO. Notifíquese </w:t>
      </w:r>
      <w:r w:rsidRPr="00B85F61">
        <w:rPr>
          <w:rFonts w:ascii="Palatino Linotype" w:hAnsi="Palatino Linotype" w:cstheme="minorHAnsi"/>
        </w:rPr>
        <w:t>al</w:t>
      </w:r>
      <w:r w:rsidRPr="00B85F61">
        <w:rPr>
          <w:rFonts w:ascii="Palatino Linotype" w:hAnsi="Palatino Linotype" w:cstheme="minorHAnsi"/>
          <w:b/>
        </w:rPr>
        <w:t xml:space="preserve"> RECURRENTE</w:t>
      </w:r>
      <w:r w:rsidRPr="00B85F61">
        <w:rPr>
          <w:rFonts w:ascii="Palatino Linotype" w:hAnsi="Palatino Linotype" w:cstheme="minorHAnsi"/>
        </w:rPr>
        <w:t xml:space="preserve"> la presente resolución </w:t>
      </w:r>
      <w:r w:rsidRPr="00B85F61">
        <w:rPr>
          <w:rFonts w:ascii="Palatino Linotype" w:hAnsi="Palatino Linotype"/>
          <w:color w:val="222222"/>
          <w:lang w:eastAsia="es-MX"/>
        </w:rPr>
        <w:t xml:space="preserve">vía Sistema de Acceso a la Información Mexiquense </w:t>
      </w:r>
      <w:r w:rsidRPr="00B85F61">
        <w:rPr>
          <w:rFonts w:ascii="Palatino Linotype" w:hAnsi="Palatino Linotype"/>
          <w:b/>
          <w:bCs/>
          <w:color w:val="222222"/>
          <w:lang w:eastAsia="es-MX"/>
        </w:rPr>
        <w:t xml:space="preserve">(SAIMEX) </w:t>
      </w:r>
      <w:r w:rsidRPr="00B85F61">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B037B4D" w14:textId="77777777" w:rsidR="00043FC5" w:rsidRPr="00B85F61" w:rsidRDefault="00043FC5" w:rsidP="00043FC5">
      <w:pPr>
        <w:pStyle w:val="Sinespaciado"/>
        <w:spacing w:line="360" w:lineRule="auto"/>
        <w:jc w:val="both"/>
        <w:rPr>
          <w:rFonts w:ascii="Palatino Linotype" w:hAnsi="Palatino Linotype" w:cstheme="minorHAnsi"/>
        </w:rPr>
      </w:pPr>
    </w:p>
    <w:p w14:paraId="3F9E0B78" w14:textId="77777777" w:rsidR="00043FC5" w:rsidRPr="00B85F61" w:rsidRDefault="00043FC5" w:rsidP="00043FC5">
      <w:pPr>
        <w:pStyle w:val="Sinespaciado"/>
        <w:spacing w:line="360" w:lineRule="auto"/>
        <w:jc w:val="both"/>
        <w:rPr>
          <w:rFonts w:ascii="Palatino Linotype" w:eastAsia="MS Mincho" w:hAnsi="Palatino Linotype" w:cstheme="minorHAnsi"/>
        </w:rPr>
      </w:pPr>
      <w:r w:rsidRPr="00B85F61">
        <w:rPr>
          <w:rFonts w:ascii="Palatino Linotype" w:hAnsi="Palatino Linotype" w:cstheme="minorHAnsi"/>
          <w:b/>
          <w:lang w:val="es-ES"/>
        </w:rPr>
        <w:t>QUINTO. Gírese</w:t>
      </w:r>
      <w:r w:rsidRPr="00B85F61">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85F61">
        <w:rPr>
          <w:rFonts w:ascii="Palatino Linotype" w:eastAsia="MS Mincho" w:hAnsi="Palatino Linotype" w:cstheme="minorHAnsi"/>
          <w:b/>
        </w:rPr>
        <w:t>Considerando</w:t>
      </w:r>
      <w:r w:rsidRPr="00B85F61">
        <w:rPr>
          <w:rFonts w:ascii="Palatino Linotype" w:eastAsia="MS Mincho" w:hAnsi="Palatino Linotype" w:cstheme="minorHAnsi"/>
        </w:rPr>
        <w:t xml:space="preserve"> </w:t>
      </w:r>
      <w:r w:rsidRPr="00B85F61">
        <w:rPr>
          <w:rFonts w:ascii="Palatino Linotype" w:eastAsia="MS Mincho" w:hAnsi="Palatino Linotype" w:cstheme="minorHAnsi"/>
          <w:b/>
        </w:rPr>
        <w:t>CUARTO</w:t>
      </w:r>
      <w:r w:rsidRPr="00B85F61">
        <w:rPr>
          <w:rFonts w:ascii="Palatino Linotype" w:eastAsia="MS Mincho" w:hAnsi="Palatino Linotype" w:cstheme="minorHAnsi"/>
        </w:rPr>
        <w:t xml:space="preserve"> de la presente resolución. </w:t>
      </w:r>
    </w:p>
    <w:p w14:paraId="2D2AD3E9" w14:textId="77777777" w:rsidR="00043FC5" w:rsidRPr="00B85F61" w:rsidRDefault="00043FC5" w:rsidP="00043FC5">
      <w:pPr>
        <w:pStyle w:val="Sinespaciado"/>
        <w:spacing w:line="360" w:lineRule="auto"/>
        <w:jc w:val="both"/>
        <w:rPr>
          <w:rFonts w:ascii="Palatino Linotype" w:eastAsia="MS Mincho" w:hAnsi="Palatino Linotype" w:cstheme="minorHAnsi"/>
        </w:rPr>
      </w:pPr>
    </w:p>
    <w:p w14:paraId="5F1058E6" w14:textId="51FC919E" w:rsidR="00043FC5" w:rsidRPr="00B85F61" w:rsidRDefault="00043FC5" w:rsidP="00043FC5">
      <w:pPr>
        <w:pStyle w:val="Sinespaciado"/>
        <w:spacing w:line="360" w:lineRule="auto"/>
        <w:jc w:val="both"/>
        <w:rPr>
          <w:rFonts w:ascii="Palatino Linotype" w:hAnsi="Palatino Linotype" w:cstheme="minorHAnsi"/>
          <w:color w:val="222222"/>
          <w:lang w:eastAsia="es-MX"/>
        </w:rPr>
      </w:pPr>
      <w:r w:rsidRPr="00B85F61">
        <w:rPr>
          <w:rFonts w:ascii="Palatino Linotype" w:hAnsi="Palatino Linotype" w:cstheme="minorHAnsi"/>
          <w:b/>
        </w:rPr>
        <w:t>SEXTO.</w:t>
      </w:r>
      <w:r w:rsidRPr="00B85F61">
        <w:rPr>
          <w:rFonts w:ascii="Palatino Linotype" w:hAnsi="Palatino Linotype" w:cstheme="minorHAnsi"/>
        </w:rPr>
        <w:t xml:space="preserve"> </w:t>
      </w:r>
      <w:r w:rsidRPr="00B85F61">
        <w:rPr>
          <w:rFonts w:ascii="Palatino Linotype" w:hAnsi="Palatino Linotype" w:cstheme="minorHAnsi"/>
          <w:b/>
          <w:color w:val="222222"/>
          <w:lang w:eastAsia="es-ES_tradnl"/>
        </w:rPr>
        <w:t xml:space="preserve">Hágase </w:t>
      </w:r>
      <w:r w:rsidRPr="00B85F61">
        <w:rPr>
          <w:rFonts w:ascii="Palatino Linotype" w:hAnsi="Palatino Linotype" w:cstheme="minorHAnsi"/>
          <w:color w:val="222222"/>
          <w:lang w:eastAsia="es-ES_tradnl"/>
        </w:rPr>
        <w:t>del conocimiento d</w:t>
      </w:r>
      <w:r w:rsidR="00DF3BA6" w:rsidRPr="00B85F61">
        <w:rPr>
          <w:rFonts w:ascii="Palatino Linotype" w:hAnsi="Palatino Linotype" w:cstheme="minorHAnsi"/>
          <w:color w:val="222222"/>
          <w:lang w:eastAsia="es-ES_tradnl"/>
        </w:rPr>
        <w:t>e la</w:t>
      </w:r>
      <w:r w:rsidRPr="00B85F61">
        <w:rPr>
          <w:rFonts w:ascii="Palatino Linotype" w:hAnsi="Palatino Linotype" w:cstheme="minorHAnsi"/>
          <w:b/>
          <w:color w:val="222222"/>
          <w:lang w:eastAsia="es-ES_tradnl"/>
        </w:rPr>
        <w:t xml:space="preserve"> RECURRENTE</w:t>
      </w:r>
      <w:r w:rsidRPr="00B85F61">
        <w:rPr>
          <w:rFonts w:ascii="Palatino Linotype" w:hAnsi="Palatino Linotype" w:cstheme="minorHAnsi"/>
          <w:color w:val="222222"/>
          <w:lang w:eastAsia="es-ES_tradnl"/>
        </w:rPr>
        <w:t xml:space="preserve"> que la respuesta que dé el </w:t>
      </w:r>
      <w:r w:rsidRPr="00B85F61">
        <w:rPr>
          <w:rFonts w:ascii="Palatino Linotype" w:hAnsi="Palatino Linotype" w:cstheme="minorHAnsi"/>
          <w:b/>
          <w:color w:val="222222"/>
          <w:lang w:eastAsia="es-ES_tradnl"/>
        </w:rPr>
        <w:t>SUJETO OBLIGADO</w:t>
      </w:r>
      <w:r w:rsidRPr="00B85F61">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85F61">
        <w:rPr>
          <w:rFonts w:ascii="Palatino Linotype" w:hAnsi="Palatino Linotype" w:cstheme="minorHAnsi"/>
          <w:color w:val="222222"/>
          <w:lang w:eastAsia="es-MX"/>
        </w:rPr>
        <w:t>de Transparencia y Acceso a la Información Pública del Estado de México y Municipios.</w:t>
      </w:r>
    </w:p>
    <w:p w14:paraId="112F65CB" w14:textId="77777777" w:rsidR="00043FC5" w:rsidRPr="00B85F61" w:rsidRDefault="00043FC5" w:rsidP="00043FC5">
      <w:pPr>
        <w:pStyle w:val="Sinespaciado"/>
        <w:spacing w:line="360" w:lineRule="auto"/>
        <w:jc w:val="both"/>
        <w:rPr>
          <w:rFonts w:ascii="Palatino Linotype" w:hAnsi="Palatino Linotype" w:cstheme="minorHAnsi"/>
        </w:rPr>
      </w:pPr>
    </w:p>
    <w:p w14:paraId="6260E859" w14:textId="77777777" w:rsidR="00043FC5" w:rsidRPr="00B85F61" w:rsidRDefault="00043FC5" w:rsidP="00043FC5">
      <w:pPr>
        <w:spacing w:after="0" w:line="360" w:lineRule="auto"/>
        <w:jc w:val="both"/>
        <w:rPr>
          <w:rFonts w:ascii="Palatino Linotype" w:eastAsia="Calibri" w:hAnsi="Palatino Linotype" w:cs="Times New Roman"/>
          <w:sz w:val="24"/>
          <w:szCs w:val="24"/>
          <w:lang w:eastAsia="es-ES_tradnl"/>
        </w:rPr>
      </w:pPr>
      <w:r w:rsidRPr="00B85F61">
        <w:rPr>
          <w:rFonts w:ascii="Palatino Linotype" w:eastAsia="Calibri" w:hAnsi="Palatino Linotype" w:cs="Times New Roman"/>
          <w:b/>
          <w:sz w:val="24"/>
          <w:szCs w:val="24"/>
          <w:lang w:eastAsia="es-ES_tradnl"/>
        </w:rPr>
        <w:t>SÉPTIMO. -</w:t>
      </w:r>
      <w:r w:rsidRPr="00B85F61">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sidRPr="00B85F61">
        <w:rPr>
          <w:rFonts w:ascii="Palatino Linotype" w:eastAsia="Calibri" w:hAnsi="Palatino Linotype" w:cs="Times New Roman"/>
          <w:b/>
          <w:sz w:val="24"/>
          <w:szCs w:val="24"/>
          <w:lang w:eastAsia="es-ES_tradnl"/>
        </w:rPr>
        <w:t>SUJETO OBLIGADO</w:t>
      </w:r>
      <w:r w:rsidRPr="00B85F61">
        <w:rPr>
          <w:rFonts w:ascii="Palatino Linotype" w:eastAsia="Calibri" w:hAnsi="Palatino Linotype" w:cs="Times New Roman"/>
          <w:sz w:val="24"/>
          <w:szCs w:val="24"/>
          <w:lang w:eastAsia="es-ES_tradnl"/>
        </w:rPr>
        <w:t xml:space="preserve"> a que, en caso de negarse a cumplir la presente resolución o hacerlo de </w:t>
      </w:r>
      <w:r w:rsidRPr="00B85F61">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14:paraId="3ABE82BD" w14:textId="77777777" w:rsidR="00043FC5" w:rsidRPr="00B85F61" w:rsidRDefault="00043FC5" w:rsidP="00043FC5">
      <w:pPr>
        <w:spacing w:after="0" w:line="360" w:lineRule="auto"/>
        <w:jc w:val="both"/>
        <w:rPr>
          <w:rFonts w:ascii="Palatino Linotype" w:eastAsia="Calibri" w:hAnsi="Palatino Linotype" w:cs="Times New Roman"/>
          <w:sz w:val="24"/>
          <w:szCs w:val="24"/>
          <w:lang w:eastAsia="es-ES_tradnl"/>
        </w:rPr>
      </w:pPr>
    </w:p>
    <w:p w14:paraId="55B5B601" w14:textId="752E5456" w:rsidR="00043FC5" w:rsidRPr="00B85F61"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sidRPr="00B85F61">
        <w:rPr>
          <w:rFonts w:ascii="Palatino Linotype" w:hAnsi="Palatino Linotype" w:cs="Arial"/>
        </w:rPr>
        <w:t>ASÍ LO ACORDÓ, POR UNANIMIDAD DE VOTOS, EL PLENO DEL</w:t>
      </w:r>
      <w:r w:rsidRPr="00B85F61">
        <w:rPr>
          <w:rFonts w:ascii="Palatino Linotype" w:eastAsia="Arial Unicode MS" w:hAnsi="Palatino Linotype" w:cs="Arial"/>
        </w:rPr>
        <w:t xml:space="preserve"> INSTITUTO DE TRANSPARENCIA, ACCESO A LA INFORMACIÓN PÚBLICA Y PROTECCIÓN DE DATOS PERSONALES DEL ESTADO DE MÉXICO Y MUNICIPIOS</w:t>
      </w:r>
      <w:r w:rsidRPr="00B85F61">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F3BA6" w:rsidRPr="00B85F61">
        <w:rPr>
          <w:rFonts w:ascii="Palatino Linotype" w:hAnsi="Palatino Linotype" w:cs="Arial"/>
        </w:rPr>
        <w:t xml:space="preserve">CUADRAGÉSIMA </w:t>
      </w:r>
      <w:r w:rsidR="0095627E" w:rsidRPr="00B85F61">
        <w:rPr>
          <w:rFonts w:ascii="Palatino Linotype" w:hAnsi="Palatino Linotype" w:cs="Arial"/>
        </w:rPr>
        <w:t xml:space="preserve">CUARTA </w:t>
      </w:r>
      <w:r w:rsidRPr="00B85F61">
        <w:rPr>
          <w:rFonts w:ascii="Palatino Linotype" w:hAnsi="Palatino Linotype" w:cs="Arial"/>
        </w:rPr>
        <w:t xml:space="preserve">SESIÓN ORDINARIA CELEBRADA EL </w:t>
      </w:r>
      <w:r w:rsidR="0095627E" w:rsidRPr="00B85F61">
        <w:rPr>
          <w:rFonts w:ascii="Palatino Linotype" w:hAnsi="Palatino Linotype" w:cs="Arial"/>
        </w:rPr>
        <w:t>SIETE DE DICIEMBRE</w:t>
      </w:r>
      <w:r w:rsidRPr="00B85F61">
        <w:rPr>
          <w:rFonts w:ascii="Palatino Linotype" w:hAnsi="Palatino Linotype" w:cs="Arial"/>
        </w:rPr>
        <w:t xml:space="preserve"> DE DOS MIL VEINTIDÓS, ANTE </w:t>
      </w:r>
      <w:r w:rsidR="005C7C45" w:rsidRPr="00B85F61">
        <w:rPr>
          <w:rFonts w:ascii="Palatino Linotype" w:hAnsi="Palatino Linotype" w:cs="Arial"/>
        </w:rPr>
        <w:t>EL SECRETARIO</w:t>
      </w:r>
      <w:r w:rsidRPr="00B85F61">
        <w:rPr>
          <w:rFonts w:ascii="Palatino Linotype" w:hAnsi="Palatino Linotype" w:cs="Arial"/>
        </w:rPr>
        <w:t xml:space="preserve"> TÉCNICO DEL PLENO, ALEXIS TAPIA RAMÍREZ. </w:t>
      </w:r>
      <w:r w:rsidR="00CC37AD" w:rsidRPr="00B85F61">
        <w:rPr>
          <w:rFonts w:ascii="Palatino Linotype" w:hAnsi="Palatino Linotype"/>
          <w:bCs/>
          <w:sz w:val="18"/>
          <w:szCs w:val="18"/>
        </w:rPr>
        <w:t>---------------------------------------------------------------------------------------------------------------------------------------------------------------------------------------------------------------------------------------------------------------------------------------------------------------------------------------------------------------------------------------------------------------------------------------------------------------------------------------------------------------------------------------------------------------------------------------------------------------------------------------------------------------------------------------------------------------------------------------------------------------------------------------------------------------------------------------------------------------------------------------------------------------------------------------------------------------------------------------------------------------------------------------------------------------------------------------------------------------------------------------------------------------------------------------------------------------------------------------------------------------------------------------------------------------------------------------------------------------------------------------------------------------------------------------------------------------------------------------------------------------------------------------------------------------------------------------------------------------------------------------------------------------------------------------------------------------------------------------------------------------------------------------------------------------------------------------------------------------------------------</w:t>
      </w:r>
      <w:r w:rsidR="00B85F61" w:rsidRPr="00B85F61">
        <w:rPr>
          <w:rFonts w:ascii="Palatino Linotype" w:hAnsi="Palatino Linotype"/>
          <w:bCs/>
          <w:sz w:val="18"/>
          <w:szCs w:val="18"/>
        </w:rPr>
        <w:t>---------------------------------------------------------------------------------------------------------------------------------------------------------------------------------------------------------------------------------------------------------------------------------------------------------------------------------------------------------------------------------------------------------------------------------------------------</w:t>
      </w:r>
      <w:r w:rsidR="006636CB" w:rsidRPr="00B85F61">
        <w:rPr>
          <w:rFonts w:ascii="Palatino Linotype" w:hAnsi="Palatino Linotype"/>
          <w:bCs/>
          <w:sz w:val="18"/>
          <w:szCs w:val="18"/>
        </w:rPr>
        <w:t>CCR/</w:t>
      </w:r>
      <w:proofErr w:type="spellStart"/>
      <w:r w:rsidR="001B0DC6" w:rsidRPr="00B85F61">
        <w:rPr>
          <w:rFonts w:ascii="Palatino Linotype" w:hAnsi="Palatino Linotype"/>
          <w:bCs/>
          <w:sz w:val="18"/>
          <w:szCs w:val="18"/>
        </w:rPr>
        <w:t>pgch</w:t>
      </w:r>
      <w:proofErr w:type="spellEnd"/>
    </w:p>
    <w:p w14:paraId="3714210D" w14:textId="77777777" w:rsidR="00043FC5" w:rsidRDefault="00043FC5" w:rsidP="00043FC5">
      <w:pPr>
        <w:autoSpaceDE w:val="0"/>
        <w:autoSpaceDN w:val="0"/>
        <w:adjustRightInd w:val="0"/>
        <w:spacing w:line="360" w:lineRule="auto"/>
        <w:jc w:val="both"/>
        <w:rPr>
          <w:rFonts w:ascii="Palatino Linotype" w:hAnsi="Palatino Linotype" w:cs="Arial"/>
        </w:rPr>
      </w:pPr>
    </w:p>
    <w:p w14:paraId="1A44BDA7" w14:textId="77777777" w:rsidR="00043FC5" w:rsidRDefault="00043FC5" w:rsidP="00043FC5">
      <w:pPr>
        <w:autoSpaceDE w:val="0"/>
        <w:autoSpaceDN w:val="0"/>
        <w:adjustRightInd w:val="0"/>
        <w:spacing w:line="360" w:lineRule="auto"/>
        <w:jc w:val="both"/>
        <w:rPr>
          <w:rFonts w:ascii="Palatino Linotype" w:hAnsi="Palatino Linotype" w:cs="Arial"/>
        </w:rPr>
      </w:pPr>
    </w:p>
    <w:p w14:paraId="5A2C5F8C" w14:textId="77777777" w:rsidR="00043FC5" w:rsidRDefault="00043FC5" w:rsidP="00043FC5">
      <w:pPr>
        <w:autoSpaceDE w:val="0"/>
        <w:autoSpaceDN w:val="0"/>
        <w:adjustRightInd w:val="0"/>
        <w:spacing w:line="360" w:lineRule="auto"/>
        <w:jc w:val="both"/>
        <w:rPr>
          <w:rFonts w:ascii="Palatino Linotype" w:hAnsi="Palatino Linotype" w:cs="Arial"/>
        </w:rPr>
      </w:pPr>
    </w:p>
    <w:p w14:paraId="735A5A51" w14:textId="77777777" w:rsidR="00043FC5" w:rsidRDefault="00043FC5" w:rsidP="00043FC5">
      <w:pPr>
        <w:autoSpaceDE w:val="0"/>
        <w:autoSpaceDN w:val="0"/>
        <w:adjustRightInd w:val="0"/>
        <w:spacing w:line="360" w:lineRule="auto"/>
        <w:jc w:val="both"/>
        <w:rPr>
          <w:rFonts w:ascii="Palatino Linotype" w:hAnsi="Palatino Linotype" w:cs="Arial"/>
        </w:rPr>
      </w:pPr>
    </w:p>
    <w:p w14:paraId="6C47DB2C" w14:textId="77777777" w:rsidR="00043FC5" w:rsidRDefault="00043FC5" w:rsidP="00043FC5">
      <w:pPr>
        <w:autoSpaceDE w:val="0"/>
        <w:autoSpaceDN w:val="0"/>
        <w:adjustRightInd w:val="0"/>
        <w:spacing w:line="360" w:lineRule="auto"/>
        <w:jc w:val="both"/>
        <w:rPr>
          <w:rFonts w:ascii="Palatino Linotype" w:hAnsi="Palatino Linotype" w:cs="Arial"/>
        </w:rPr>
      </w:pPr>
    </w:p>
    <w:p w14:paraId="1BB009AB" w14:textId="77777777" w:rsidR="00043FC5" w:rsidRDefault="00043FC5" w:rsidP="00043FC5">
      <w:pPr>
        <w:autoSpaceDE w:val="0"/>
        <w:autoSpaceDN w:val="0"/>
        <w:adjustRightInd w:val="0"/>
        <w:spacing w:line="360" w:lineRule="auto"/>
        <w:jc w:val="both"/>
        <w:rPr>
          <w:rFonts w:ascii="Palatino Linotype" w:hAnsi="Palatino Linotype" w:cs="Arial"/>
        </w:rPr>
      </w:pPr>
    </w:p>
    <w:p w14:paraId="4B6FA123" w14:textId="77777777" w:rsidR="00043FC5" w:rsidRDefault="00043FC5" w:rsidP="00043FC5">
      <w:pPr>
        <w:autoSpaceDE w:val="0"/>
        <w:autoSpaceDN w:val="0"/>
        <w:adjustRightInd w:val="0"/>
        <w:spacing w:line="360" w:lineRule="auto"/>
        <w:jc w:val="both"/>
        <w:rPr>
          <w:rFonts w:ascii="Palatino Linotype" w:hAnsi="Palatino Linotype" w:cs="Arial"/>
        </w:rPr>
      </w:pPr>
    </w:p>
    <w:p w14:paraId="1485A884" w14:textId="77777777" w:rsidR="00F33D5C" w:rsidRDefault="00F33D5C"/>
    <w:sectPr w:rsidR="00F33D5C" w:rsidSect="00FB4AAD">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F872C" w14:textId="77777777" w:rsidR="002546CE" w:rsidRDefault="002546CE" w:rsidP="00043FC5">
      <w:pPr>
        <w:spacing w:after="0" w:line="240" w:lineRule="auto"/>
      </w:pPr>
      <w:r>
        <w:separator/>
      </w:r>
    </w:p>
  </w:endnote>
  <w:endnote w:type="continuationSeparator" w:id="0">
    <w:p w14:paraId="1B577968" w14:textId="77777777" w:rsidR="002546CE" w:rsidRDefault="002546CE" w:rsidP="0004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0744A" w14:textId="77777777"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271E">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271E">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B9882" w14:textId="77777777" w:rsidR="009745ED" w:rsidRPr="000B69FA" w:rsidRDefault="0014426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27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271E">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4FD0C" w14:textId="77777777" w:rsidR="002546CE" w:rsidRDefault="002546CE" w:rsidP="00043FC5">
      <w:pPr>
        <w:spacing w:after="0" w:line="240" w:lineRule="auto"/>
      </w:pPr>
      <w:r>
        <w:separator/>
      </w:r>
    </w:p>
  </w:footnote>
  <w:footnote w:type="continuationSeparator" w:id="0">
    <w:p w14:paraId="6A560BCD" w14:textId="77777777" w:rsidR="002546CE" w:rsidRDefault="002546CE" w:rsidP="00043FC5">
      <w:pPr>
        <w:spacing w:after="0" w:line="240" w:lineRule="auto"/>
      </w:pPr>
      <w:r>
        <w:continuationSeparator/>
      </w:r>
    </w:p>
  </w:footnote>
  <w:footnote w:id="1">
    <w:p w14:paraId="0693C713" w14:textId="77777777" w:rsidR="004066EE" w:rsidRPr="00946E1F" w:rsidRDefault="004066EE" w:rsidP="004066EE">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B64F1" w14:textId="77777777" w:rsidR="009745ED" w:rsidRDefault="0014426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F0EADD0" wp14:editId="312ED0D7">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50C4AADE" w14:textId="77777777" w:rsidTr="00B50E49">
      <w:trPr>
        <w:trHeight w:val="227"/>
      </w:trPr>
      <w:tc>
        <w:tcPr>
          <w:tcW w:w="5529" w:type="dxa"/>
          <w:hideMark/>
        </w:tcPr>
        <w:p w14:paraId="028C3EBB" w14:textId="77777777"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4F42DB" w14:textId="064AC628" w:rsidR="009745ED" w:rsidRPr="00B4142F" w:rsidRDefault="00EE39F1"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16100</w:t>
          </w:r>
          <w:r w:rsidR="00144262">
            <w:rPr>
              <w:rFonts w:ascii="Palatino Linotype" w:hAnsi="Palatino Linotype" w:cs="Arial"/>
              <w:bCs/>
              <w:sz w:val="24"/>
              <w:lang w:eastAsia="es-MX"/>
            </w:rPr>
            <w:t>/INFOEM/IP/RR/2022</w:t>
          </w:r>
        </w:p>
      </w:tc>
    </w:tr>
    <w:tr w:rsidR="009745ED" w14:paraId="558201D4" w14:textId="77777777" w:rsidTr="00B50E49">
      <w:trPr>
        <w:trHeight w:val="242"/>
      </w:trPr>
      <w:tc>
        <w:tcPr>
          <w:tcW w:w="5529" w:type="dxa"/>
          <w:hideMark/>
        </w:tcPr>
        <w:p w14:paraId="23DBF94A" w14:textId="77777777" w:rsidR="009745ED" w:rsidRDefault="0014426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8F76246" w14:textId="585E7F3F" w:rsidR="009745ED" w:rsidRPr="00F06FED" w:rsidRDefault="00144262" w:rsidP="00043FC5">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84045C">
            <w:rPr>
              <w:rFonts w:ascii="Palatino Linotype" w:hAnsi="Palatino Linotype" w:cs="Arial"/>
              <w:szCs w:val="20"/>
            </w:rPr>
            <w:t>Ixtapaluca</w:t>
          </w:r>
        </w:p>
      </w:tc>
    </w:tr>
    <w:tr w:rsidR="009745ED" w14:paraId="76F516E8" w14:textId="77777777" w:rsidTr="00B50E49">
      <w:trPr>
        <w:trHeight w:val="342"/>
      </w:trPr>
      <w:tc>
        <w:tcPr>
          <w:tcW w:w="5529" w:type="dxa"/>
          <w:hideMark/>
        </w:tcPr>
        <w:p w14:paraId="778CF927" w14:textId="77777777" w:rsidR="009745ED" w:rsidRDefault="0014426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3F56E2" w14:textId="77777777" w:rsidR="009745ED" w:rsidRDefault="0014426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337CB765" w14:textId="77777777" w:rsidR="009745ED" w:rsidRDefault="00CC27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0BD9F268" w14:textId="77777777" w:rsidTr="00B50E49">
      <w:trPr>
        <w:trHeight w:val="227"/>
      </w:trPr>
      <w:tc>
        <w:tcPr>
          <w:tcW w:w="5529" w:type="dxa"/>
          <w:hideMark/>
        </w:tcPr>
        <w:p w14:paraId="373EC786"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793B04" w14:textId="0B6ACFB0" w:rsidR="009745ED" w:rsidRPr="00B4142F" w:rsidRDefault="00D23B66"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16100</w:t>
          </w:r>
          <w:r w:rsidR="00144262">
            <w:rPr>
              <w:rFonts w:ascii="Palatino Linotype" w:hAnsi="Palatino Linotype" w:cs="Arial"/>
              <w:bCs/>
              <w:sz w:val="24"/>
              <w:lang w:eastAsia="es-MX"/>
            </w:rPr>
            <w:t>/INFOEM/IP/RR/2022</w:t>
          </w:r>
        </w:p>
      </w:tc>
    </w:tr>
    <w:tr w:rsidR="009745ED" w14:paraId="73AE6E70" w14:textId="77777777" w:rsidTr="00B50E49">
      <w:trPr>
        <w:trHeight w:val="196"/>
      </w:trPr>
      <w:tc>
        <w:tcPr>
          <w:tcW w:w="5529" w:type="dxa"/>
          <w:hideMark/>
        </w:tcPr>
        <w:p w14:paraId="43352D43"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A1646FE" w14:textId="0B9522EB" w:rsidR="009745ED" w:rsidRPr="00F06FED" w:rsidRDefault="00CC271E" w:rsidP="007A3BB5">
          <w:pPr>
            <w:spacing w:after="120" w:line="256" w:lineRule="auto"/>
            <w:ind w:left="639" w:right="214"/>
            <w:jc w:val="both"/>
            <w:rPr>
              <w:rFonts w:ascii="Palatino Linotype" w:hAnsi="Palatino Linotype" w:cs="Arial"/>
            </w:rPr>
          </w:pPr>
          <w:r>
            <w:rPr>
              <w:rFonts w:ascii="Palatino Linotype" w:hAnsi="Palatino Linotype" w:cs="Arial"/>
            </w:rPr>
            <w:t>XXXXXXXXXXXXXXXXXXX</w:t>
          </w:r>
        </w:p>
      </w:tc>
    </w:tr>
    <w:tr w:rsidR="009745ED" w14:paraId="2027F898" w14:textId="77777777" w:rsidTr="00B50E49">
      <w:trPr>
        <w:trHeight w:val="242"/>
      </w:trPr>
      <w:tc>
        <w:tcPr>
          <w:tcW w:w="5529" w:type="dxa"/>
          <w:hideMark/>
        </w:tcPr>
        <w:p w14:paraId="05CFBBAC" w14:textId="77777777" w:rsidR="009745ED" w:rsidRDefault="0014426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D5F6810" w14:textId="24FC6EE1" w:rsidR="009745ED" w:rsidRDefault="00144262" w:rsidP="00DE13A3">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84045C">
            <w:rPr>
              <w:rFonts w:ascii="Palatino Linotype" w:hAnsi="Palatino Linotype" w:cs="Arial"/>
              <w:szCs w:val="20"/>
            </w:rPr>
            <w:t>Ixtapaluca</w:t>
          </w:r>
        </w:p>
      </w:tc>
    </w:tr>
    <w:tr w:rsidR="009745ED" w14:paraId="48A9E11B" w14:textId="77777777" w:rsidTr="00B50E49">
      <w:trPr>
        <w:trHeight w:val="342"/>
      </w:trPr>
      <w:tc>
        <w:tcPr>
          <w:tcW w:w="5529" w:type="dxa"/>
          <w:hideMark/>
        </w:tcPr>
        <w:p w14:paraId="38789D56" w14:textId="77777777" w:rsidR="009745ED" w:rsidRDefault="0014426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638B5FA" w14:textId="77777777" w:rsidR="009745ED" w:rsidRDefault="0014426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82DA5DF" w14:textId="77777777" w:rsidR="009745ED" w:rsidRDefault="0014426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C0E9E7F" wp14:editId="07E3588A">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1D6D"/>
    <w:multiLevelType w:val="hybridMultilevel"/>
    <w:tmpl w:val="49465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2CFE952E"/>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004"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BA6215"/>
    <w:multiLevelType w:val="hybridMultilevel"/>
    <w:tmpl w:val="24DECA04"/>
    <w:lvl w:ilvl="0" w:tplc="13CE2DA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C892741"/>
    <w:multiLevelType w:val="hybridMultilevel"/>
    <w:tmpl w:val="3C5015C8"/>
    <w:lvl w:ilvl="0" w:tplc="D33EAEC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46E175A6"/>
    <w:multiLevelType w:val="hybridMultilevel"/>
    <w:tmpl w:val="8B12C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0"/>
  </w:num>
  <w:num w:numId="5">
    <w:abstractNumId w:val="3"/>
  </w:num>
  <w:num w:numId="6">
    <w:abstractNumId w:val="5"/>
  </w:num>
  <w:num w:numId="7">
    <w:abstractNumId w:val="1"/>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C5"/>
    <w:rsid w:val="0001405D"/>
    <w:rsid w:val="00043FC5"/>
    <w:rsid w:val="000B7D36"/>
    <w:rsid w:val="000D4FD2"/>
    <w:rsid w:val="00100754"/>
    <w:rsid w:val="001065BF"/>
    <w:rsid w:val="00127DBD"/>
    <w:rsid w:val="00144262"/>
    <w:rsid w:val="00170084"/>
    <w:rsid w:val="001B0DC6"/>
    <w:rsid w:val="00214676"/>
    <w:rsid w:val="002458BE"/>
    <w:rsid w:val="002546CE"/>
    <w:rsid w:val="002A7DD6"/>
    <w:rsid w:val="002D2023"/>
    <w:rsid w:val="00317D75"/>
    <w:rsid w:val="003F25A1"/>
    <w:rsid w:val="004066EE"/>
    <w:rsid w:val="0042414F"/>
    <w:rsid w:val="004356D1"/>
    <w:rsid w:val="004929E0"/>
    <w:rsid w:val="00494DD8"/>
    <w:rsid w:val="004F43DB"/>
    <w:rsid w:val="005018B0"/>
    <w:rsid w:val="00575C83"/>
    <w:rsid w:val="005C723D"/>
    <w:rsid w:val="005C7C45"/>
    <w:rsid w:val="00635ADD"/>
    <w:rsid w:val="006636CB"/>
    <w:rsid w:val="006A42B0"/>
    <w:rsid w:val="007B3CA6"/>
    <w:rsid w:val="007B7A9D"/>
    <w:rsid w:val="007C73F7"/>
    <w:rsid w:val="007D4531"/>
    <w:rsid w:val="0084045C"/>
    <w:rsid w:val="00873E24"/>
    <w:rsid w:val="00897529"/>
    <w:rsid w:val="008C50C3"/>
    <w:rsid w:val="008F0558"/>
    <w:rsid w:val="0095627E"/>
    <w:rsid w:val="00966A21"/>
    <w:rsid w:val="009925F8"/>
    <w:rsid w:val="009E28A1"/>
    <w:rsid w:val="00A2000B"/>
    <w:rsid w:val="00AA4E8C"/>
    <w:rsid w:val="00AC7466"/>
    <w:rsid w:val="00AF4B3F"/>
    <w:rsid w:val="00B85F61"/>
    <w:rsid w:val="00C97E6E"/>
    <w:rsid w:val="00CC271E"/>
    <w:rsid w:val="00CC37AD"/>
    <w:rsid w:val="00D23B66"/>
    <w:rsid w:val="00D3370D"/>
    <w:rsid w:val="00DC30FB"/>
    <w:rsid w:val="00DF3BA6"/>
    <w:rsid w:val="00E17FD2"/>
    <w:rsid w:val="00E43081"/>
    <w:rsid w:val="00EE39F1"/>
    <w:rsid w:val="00F33D5C"/>
    <w:rsid w:val="00F408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0C01"/>
  <w15:chartTrackingRefBased/>
  <w15:docId w15:val="{782E4AC6-2531-4FA5-AF1E-B210E9DA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3F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3F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3F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3FC5"/>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43FC5"/>
    <w:rPr>
      <w:color w:val="0563C1" w:themeColor="hyperlink"/>
      <w:u w:val="single"/>
    </w:rPr>
  </w:style>
  <w:style w:type="paragraph" w:styleId="Sinespaciado">
    <w:name w:val="No Spacing"/>
    <w:aliases w:val="Francesa,INAI"/>
    <w:link w:val="SinespaciadoCar"/>
    <w:uiPriority w:val="1"/>
    <w:qFormat/>
    <w:rsid w:val="00043FC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43FC5"/>
    <w:rPr>
      <w:b/>
      <w:bCs/>
    </w:rPr>
  </w:style>
  <w:style w:type="character" w:customStyle="1" w:styleId="SinespaciadoCar">
    <w:name w:val="Sin espaciado Car"/>
    <w:aliases w:val="Francesa Car,INAI Car"/>
    <w:link w:val="Sinespaciado"/>
    <w:uiPriority w:val="1"/>
    <w:locked/>
    <w:rsid w:val="00043FC5"/>
    <w:rPr>
      <w:rFonts w:ascii="Times New Roman" w:eastAsia="Times New Roman" w:hAnsi="Times New Roman" w:cs="Times New Roman"/>
      <w:sz w:val="24"/>
      <w:szCs w:val="24"/>
      <w:lang w:eastAsia="es-ES"/>
    </w:rPr>
  </w:style>
  <w:style w:type="paragraph" w:customStyle="1" w:styleId="infoemcitas">
    <w:name w:val="infoem citas"/>
    <w:basedOn w:val="Normal"/>
    <w:qFormat/>
    <w:rsid w:val="00043FC5"/>
    <w:pPr>
      <w:spacing w:before="240" w:line="360" w:lineRule="auto"/>
      <w:ind w:left="851" w:right="851"/>
      <w:jc w:val="both"/>
    </w:pPr>
    <w:rPr>
      <w:rFonts w:ascii="Palatino Linotype" w:hAnsi="Palatino Linotype"/>
      <w:i/>
    </w:rPr>
  </w:style>
  <w:style w:type="paragraph" w:customStyle="1" w:styleId="INFOEM">
    <w:name w:val="INFOEM"/>
    <w:basedOn w:val="Normal"/>
    <w:qFormat/>
    <w:rsid w:val="00043FC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43FC5"/>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1065BF"/>
    <w:rPr>
      <w:color w:val="954F72" w:themeColor="followedHyperlink"/>
      <w:u w:val="single"/>
    </w:rPr>
  </w:style>
  <w:style w:type="character" w:styleId="Referenciaintensa">
    <w:name w:val="Intense Reference"/>
    <w:basedOn w:val="Fuentedeprrafopredeter"/>
    <w:uiPriority w:val="32"/>
    <w:qFormat/>
    <w:rsid w:val="007C73F7"/>
    <w:rPr>
      <w:b/>
      <w:bCs/>
      <w:smallCaps/>
      <w:color w:val="5B9BD5" w:themeColor="accent1"/>
      <w:spacing w:val="5"/>
    </w:rPr>
  </w:style>
  <w:style w:type="character" w:customStyle="1" w:styleId="apple-converted-space">
    <w:name w:val="apple-converted-space"/>
    <w:basedOn w:val="Fuentedeprrafopredeter"/>
    <w:rsid w:val="004066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066EE"/>
    <w:rPr>
      <w:vertAlign w:val="superscript"/>
    </w:rPr>
  </w:style>
  <w:style w:type="table" w:styleId="Tablaconcuadrcula">
    <w:name w:val="Table Grid"/>
    <w:basedOn w:val="Tablanormal"/>
    <w:uiPriority w:val="59"/>
    <w:rsid w:val="00406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661888">
      <w:bodyDiv w:val="1"/>
      <w:marLeft w:val="0"/>
      <w:marRight w:val="0"/>
      <w:marTop w:val="0"/>
      <w:marBottom w:val="0"/>
      <w:divBdr>
        <w:top w:val="none" w:sz="0" w:space="0" w:color="auto"/>
        <w:left w:val="none" w:sz="0" w:space="0" w:color="auto"/>
        <w:bottom w:val="none" w:sz="0" w:space="0" w:color="auto"/>
        <w:right w:val="none" w:sz="0" w:space="0" w:color="auto"/>
      </w:divBdr>
    </w:div>
    <w:div w:id="804859475">
      <w:bodyDiv w:val="1"/>
      <w:marLeft w:val="0"/>
      <w:marRight w:val="0"/>
      <w:marTop w:val="0"/>
      <w:marBottom w:val="0"/>
      <w:divBdr>
        <w:top w:val="none" w:sz="0" w:space="0" w:color="auto"/>
        <w:left w:val="none" w:sz="0" w:space="0" w:color="auto"/>
        <w:bottom w:val="none" w:sz="0" w:space="0" w:color="auto"/>
        <w:right w:val="none" w:sz="0" w:space="0" w:color="auto"/>
      </w:divBdr>
    </w:div>
    <w:div w:id="1200817835">
      <w:bodyDiv w:val="1"/>
      <w:marLeft w:val="0"/>
      <w:marRight w:val="0"/>
      <w:marTop w:val="0"/>
      <w:marBottom w:val="0"/>
      <w:divBdr>
        <w:top w:val="none" w:sz="0" w:space="0" w:color="auto"/>
        <w:left w:val="none" w:sz="0" w:space="0" w:color="auto"/>
        <w:bottom w:val="none" w:sz="0" w:space="0" w:color="auto"/>
        <w:right w:val="none" w:sz="0" w:space="0" w:color="auto"/>
      </w:divBdr>
    </w:div>
    <w:div w:id="152332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6611</Words>
  <Characters>36362</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2022-12-08T02:43:00Z</dcterms:created>
  <dcterms:modified xsi:type="dcterms:W3CDTF">2022-12-16T15:46:00Z</dcterms:modified>
</cp:coreProperties>
</file>