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EC95" w14:textId="77777777" w:rsidR="00B92545" w:rsidRDefault="00B92545" w:rsidP="00B92545">
      <w:pPr>
        <w:spacing w:line="360" w:lineRule="auto"/>
        <w:jc w:val="both"/>
        <w:rPr>
          <w:rFonts w:ascii="Palatino Linotype" w:hAnsi="Palatino Linotype"/>
        </w:rPr>
      </w:pPr>
    </w:p>
    <w:p w14:paraId="07330785" w14:textId="6E777EF2" w:rsidR="00536C04" w:rsidRPr="00B92545" w:rsidRDefault="00ED1F67" w:rsidP="00B92545">
      <w:pPr>
        <w:spacing w:line="360" w:lineRule="auto"/>
        <w:jc w:val="both"/>
        <w:rPr>
          <w:rFonts w:ascii="Palatino Linotype" w:hAnsi="Palatino Linotype"/>
        </w:rPr>
      </w:pPr>
      <w:r w:rsidRPr="00B92545">
        <w:rPr>
          <w:rFonts w:ascii="Palatino Linotype" w:hAnsi="Palatino Linotype"/>
        </w:rPr>
        <w:t>R</w:t>
      </w:r>
      <w:r w:rsidR="00536C04" w:rsidRPr="00B92545">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de fecha </w:t>
      </w:r>
      <w:r w:rsidR="00E17A2F" w:rsidRPr="00B92545">
        <w:rPr>
          <w:rFonts w:ascii="Palatino Linotype" w:hAnsi="Palatino Linotype"/>
        </w:rPr>
        <w:t xml:space="preserve">nueve de noviembre </w:t>
      </w:r>
      <w:r w:rsidR="00536C04" w:rsidRPr="00B92545">
        <w:rPr>
          <w:rFonts w:ascii="Palatino Linotype" w:hAnsi="Palatino Linotype"/>
        </w:rPr>
        <w:t>de dos mil veintidós.</w:t>
      </w:r>
    </w:p>
    <w:p w14:paraId="4BB42F7D" w14:textId="77777777" w:rsidR="00536C04" w:rsidRPr="00B92545" w:rsidRDefault="00536C04" w:rsidP="00B92545">
      <w:pPr>
        <w:spacing w:line="360" w:lineRule="auto"/>
        <w:jc w:val="both"/>
        <w:rPr>
          <w:rFonts w:ascii="Palatino Linotype" w:hAnsi="Palatino Linotype"/>
        </w:rPr>
      </w:pPr>
    </w:p>
    <w:p w14:paraId="5A8EB4C3" w14:textId="0D280078" w:rsidR="00536C04" w:rsidRPr="00B92545" w:rsidRDefault="00536C04" w:rsidP="00B92545">
      <w:pPr>
        <w:spacing w:line="360" w:lineRule="auto"/>
        <w:jc w:val="both"/>
        <w:rPr>
          <w:rFonts w:ascii="Palatino Linotype" w:hAnsi="Palatino Linotype"/>
          <w:b/>
        </w:rPr>
      </w:pPr>
      <w:r w:rsidRPr="00B92545">
        <w:rPr>
          <w:rFonts w:ascii="Palatino Linotype" w:hAnsi="Palatino Linotype"/>
          <w:b/>
        </w:rPr>
        <w:t>VISTOS</w:t>
      </w:r>
      <w:r w:rsidRPr="00B92545">
        <w:rPr>
          <w:rFonts w:ascii="Palatino Linotype" w:hAnsi="Palatino Linotype"/>
        </w:rPr>
        <w:t xml:space="preserve"> los expedientes formados con motivo de los </w:t>
      </w:r>
      <w:r w:rsidR="00312B04" w:rsidRPr="00B92545">
        <w:rPr>
          <w:rFonts w:ascii="Palatino Linotype" w:hAnsi="Palatino Linotype"/>
        </w:rPr>
        <w:t>Recursos de Revisión</w:t>
      </w:r>
      <w:r w:rsidRPr="00B92545">
        <w:rPr>
          <w:rFonts w:ascii="Palatino Linotype" w:hAnsi="Palatino Linotype"/>
        </w:rPr>
        <w:t xml:space="preserve"> </w:t>
      </w:r>
      <w:r w:rsidR="006C4A36" w:rsidRPr="00B92545">
        <w:rPr>
          <w:rFonts w:ascii="Palatino Linotype" w:hAnsi="Palatino Linotype"/>
          <w:b/>
        </w:rPr>
        <w:t>07607/INFOEM/IP/RR/2022</w:t>
      </w:r>
      <w:r w:rsidR="002B2703" w:rsidRPr="00B92545">
        <w:rPr>
          <w:rFonts w:ascii="Palatino Linotype" w:hAnsi="Palatino Linotype"/>
        </w:rPr>
        <w:t xml:space="preserve">, </w:t>
      </w:r>
      <w:r w:rsidR="006C4A36" w:rsidRPr="00B92545">
        <w:rPr>
          <w:rFonts w:ascii="Palatino Linotype" w:hAnsi="Palatino Linotype"/>
          <w:b/>
        </w:rPr>
        <w:t>07609/INFOEM/IP/RR/2022</w:t>
      </w:r>
      <w:r w:rsidR="002B2703" w:rsidRPr="00B92545">
        <w:rPr>
          <w:rFonts w:ascii="Palatino Linotype" w:hAnsi="Palatino Linotype"/>
        </w:rPr>
        <w:t xml:space="preserve">, </w:t>
      </w:r>
      <w:r w:rsidR="006C4A36" w:rsidRPr="00B92545">
        <w:rPr>
          <w:rFonts w:ascii="Palatino Linotype" w:hAnsi="Palatino Linotype"/>
          <w:b/>
        </w:rPr>
        <w:t>07610/INFOEM/IP/RR/2022</w:t>
      </w:r>
      <w:r w:rsidR="002B2703" w:rsidRPr="00B92545">
        <w:rPr>
          <w:rFonts w:ascii="Palatino Linotype" w:hAnsi="Palatino Linotype"/>
        </w:rPr>
        <w:t xml:space="preserve">, </w:t>
      </w:r>
      <w:r w:rsidR="006C4A36" w:rsidRPr="00B92545">
        <w:rPr>
          <w:rFonts w:ascii="Palatino Linotype" w:hAnsi="Palatino Linotype"/>
          <w:b/>
        </w:rPr>
        <w:t>07612/INFOEM/IP/RR/2022</w:t>
      </w:r>
      <w:r w:rsidR="002B2703" w:rsidRPr="00B92545">
        <w:rPr>
          <w:rFonts w:ascii="Palatino Linotype" w:hAnsi="Palatino Linotype"/>
        </w:rPr>
        <w:t xml:space="preserve">, </w:t>
      </w:r>
      <w:r w:rsidR="006C4A36" w:rsidRPr="00B92545">
        <w:rPr>
          <w:rFonts w:ascii="Palatino Linotype" w:hAnsi="Palatino Linotype"/>
          <w:b/>
        </w:rPr>
        <w:t>07613/INFOEM/IP/RR/2022</w:t>
      </w:r>
      <w:r w:rsidR="002B2703" w:rsidRPr="00B92545">
        <w:rPr>
          <w:rFonts w:ascii="Palatino Linotype" w:hAnsi="Palatino Linotype"/>
        </w:rPr>
        <w:t xml:space="preserve">, </w:t>
      </w:r>
      <w:r w:rsidR="006C4A36" w:rsidRPr="00B92545">
        <w:rPr>
          <w:rFonts w:ascii="Palatino Linotype" w:hAnsi="Palatino Linotype"/>
          <w:b/>
        </w:rPr>
        <w:t>07614/INFOEM/IP/RR/2022</w:t>
      </w:r>
      <w:r w:rsidR="002B2703" w:rsidRPr="00B92545">
        <w:rPr>
          <w:rFonts w:ascii="Palatino Linotype" w:hAnsi="Palatino Linotype"/>
        </w:rPr>
        <w:t xml:space="preserve">, </w:t>
      </w:r>
      <w:r w:rsidR="006C4A36" w:rsidRPr="00B92545">
        <w:rPr>
          <w:rFonts w:ascii="Palatino Linotype" w:hAnsi="Palatino Linotype"/>
          <w:b/>
        </w:rPr>
        <w:t>07615/INFOEM/IP/RR/2022</w:t>
      </w:r>
      <w:r w:rsidR="002B2703" w:rsidRPr="00B92545">
        <w:rPr>
          <w:rFonts w:ascii="Palatino Linotype" w:hAnsi="Palatino Linotype"/>
        </w:rPr>
        <w:t xml:space="preserve">, </w:t>
      </w:r>
      <w:r w:rsidR="006C4A36" w:rsidRPr="00B92545">
        <w:rPr>
          <w:rFonts w:ascii="Palatino Linotype" w:hAnsi="Palatino Linotype"/>
          <w:b/>
        </w:rPr>
        <w:t>07616/INFOEM/IP/RR/2022</w:t>
      </w:r>
      <w:r w:rsidR="002B2703" w:rsidRPr="00B92545">
        <w:rPr>
          <w:rFonts w:ascii="Palatino Linotype" w:hAnsi="Palatino Linotype"/>
        </w:rPr>
        <w:t xml:space="preserve">, </w:t>
      </w:r>
      <w:r w:rsidR="006C4A36" w:rsidRPr="00B92545">
        <w:rPr>
          <w:rFonts w:ascii="Palatino Linotype" w:hAnsi="Palatino Linotype"/>
          <w:b/>
        </w:rPr>
        <w:t>07618/INFOEM/IP/RR/2022</w:t>
      </w:r>
      <w:r w:rsidR="00A16A30" w:rsidRPr="00B92545">
        <w:rPr>
          <w:rFonts w:ascii="Palatino Linotype" w:hAnsi="Palatino Linotype"/>
          <w:b/>
        </w:rPr>
        <w:t xml:space="preserve"> </w:t>
      </w:r>
      <w:r w:rsidR="00A16A30" w:rsidRPr="00B92545">
        <w:rPr>
          <w:rFonts w:ascii="Palatino Linotype" w:hAnsi="Palatino Linotype"/>
        </w:rPr>
        <w:t xml:space="preserve">y </w:t>
      </w:r>
      <w:r w:rsidR="006C4A36" w:rsidRPr="00B92545">
        <w:rPr>
          <w:rFonts w:ascii="Palatino Linotype" w:hAnsi="Palatino Linotype"/>
          <w:b/>
        </w:rPr>
        <w:t>07623/INFOEM/IP/RR/2022</w:t>
      </w:r>
      <w:r w:rsidRPr="00B92545">
        <w:rPr>
          <w:rFonts w:ascii="Palatino Linotype" w:hAnsi="Palatino Linotype"/>
          <w:b/>
        </w:rPr>
        <w:t xml:space="preserve">, </w:t>
      </w:r>
      <w:r w:rsidRPr="00B92545">
        <w:rPr>
          <w:rFonts w:ascii="Palatino Linotype" w:hAnsi="Palatino Linotype"/>
        </w:rPr>
        <w:t xml:space="preserve">promovidos </w:t>
      </w:r>
      <w:r w:rsidR="00E44BB1" w:rsidRPr="00B92545">
        <w:rPr>
          <w:rFonts w:ascii="Palatino Linotype" w:hAnsi="Palatino Linotype"/>
        </w:rPr>
        <w:t>por una persona de manera anónima</w:t>
      </w:r>
      <w:r w:rsidR="00E44BB1" w:rsidRPr="00B92545">
        <w:rPr>
          <w:rFonts w:ascii="Palatino Linotype" w:hAnsi="Palatino Linotype"/>
          <w:lang w:val="es-ES"/>
        </w:rPr>
        <w:t xml:space="preserve">, </w:t>
      </w:r>
      <w:r w:rsidR="009932FA" w:rsidRPr="00B92545">
        <w:rPr>
          <w:rFonts w:ascii="Palatino Linotype" w:hAnsi="Palatino Linotype" w:cs="Arial"/>
          <w:color w:val="000000" w:themeColor="text1"/>
          <w:lang w:val="es-ES"/>
        </w:rPr>
        <w:t>que</w:t>
      </w:r>
      <w:r w:rsidR="009932FA" w:rsidRPr="00B92545">
        <w:rPr>
          <w:rFonts w:ascii="Palatino Linotype" w:hAnsi="Palatino Linotype" w:cs="Arial"/>
          <w:b/>
          <w:color w:val="000000" w:themeColor="text1"/>
          <w:lang w:val="es-ES"/>
        </w:rPr>
        <w:t xml:space="preserve"> </w:t>
      </w:r>
      <w:r w:rsidRPr="00B92545">
        <w:rPr>
          <w:rFonts w:ascii="Palatino Linotype" w:hAnsi="Palatino Linotype" w:cs="Arial"/>
        </w:rPr>
        <w:t xml:space="preserve">en lo sucesivo se denominará </w:t>
      </w:r>
      <w:r w:rsidRPr="00B92545">
        <w:rPr>
          <w:rFonts w:ascii="Palatino Linotype" w:hAnsi="Palatino Linotype" w:cs="Arial"/>
          <w:b/>
        </w:rPr>
        <w:t>EL RECURRENTE,</w:t>
      </w:r>
      <w:r w:rsidRPr="00B92545">
        <w:rPr>
          <w:rFonts w:ascii="Palatino Linotype" w:hAnsi="Palatino Linotype"/>
        </w:rPr>
        <w:t xml:space="preserve"> en contra de </w:t>
      </w:r>
      <w:r w:rsidRPr="00B92545">
        <w:rPr>
          <w:rFonts w:ascii="Palatino Linotype" w:hAnsi="Palatino Linotype" w:cs="Arial"/>
          <w:color w:val="000000" w:themeColor="text1"/>
          <w:lang w:val="es-ES"/>
        </w:rPr>
        <w:t>la respuestas del</w:t>
      </w:r>
      <w:r w:rsidR="002B2703" w:rsidRPr="00B92545">
        <w:rPr>
          <w:rFonts w:ascii="Palatino Linotype" w:hAnsi="Palatino Linotype"/>
          <w:b/>
          <w:bCs/>
          <w:color w:val="000000"/>
          <w:sz w:val="14"/>
          <w:szCs w:val="14"/>
        </w:rPr>
        <w:t xml:space="preserve"> </w:t>
      </w:r>
      <w:r w:rsidR="002B2703" w:rsidRPr="00B92545">
        <w:rPr>
          <w:rFonts w:ascii="Palatino Linotype" w:hAnsi="Palatino Linotype"/>
          <w:b/>
        </w:rPr>
        <w:t>Partido Acción Nacional</w:t>
      </w:r>
      <w:r w:rsidRPr="00B92545">
        <w:rPr>
          <w:rFonts w:ascii="Palatino Linotype" w:hAnsi="Palatino Linotype"/>
          <w:b/>
        </w:rPr>
        <w:t xml:space="preserve">, </w:t>
      </w:r>
      <w:r w:rsidR="009932FA" w:rsidRPr="00B92545">
        <w:rPr>
          <w:rFonts w:ascii="Palatino Linotype" w:hAnsi="Palatino Linotype"/>
        </w:rPr>
        <w:t>que</w:t>
      </w:r>
      <w:r w:rsidR="009932FA" w:rsidRPr="00B92545">
        <w:rPr>
          <w:rFonts w:ascii="Palatino Linotype" w:hAnsi="Palatino Linotype"/>
          <w:b/>
        </w:rPr>
        <w:t xml:space="preserve"> </w:t>
      </w:r>
      <w:r w:rsidRPr="00B92545">
        <w:rPr>
          <w:rFonts w:ascii="Palatino Linotype" w:hAnsi="Palatino Linotype"/>
        </w:rPr>
        <w:t xml:space="preserve">en lo sucesivo se denominará </w:t>
      </w:r>
      <w:r w:rsidRPr="00B92545">
        <w:rPr>
          <w:rFonts w:ascii="Palatino Linotype" w:hAnsi="Palatino Linotype"/>
          <w:b/>
        </w:rPr>
        <w:t>EL SUJETO OBLIGADO</w:t>
      </w:r>
      <w:r w:rsidRPr="00B92545">
        <w:rPr>
          <w:rFonts w:ascii="Palatino Linotype" w:hAnsi="Palatino Linotype"/>
        </w:rPr>
        <w:t xml:space="preserve">, se procede a dictar la presente resolución con base en lo siguiente: </w:t>
      </w:r>
    </w:p>
    <w:p w14:paraId="48CEFEB5" w14:textId="77777777" w:rsidR="00457BB8" w:rsidRPr="00B92545" w:rsidRDefault="00457BB8" w:rsidP="00B92545">
      <w:pPr>
        <w:jc w:val="center"/>
        <w:rPr>
          <w:rFonts w:ascii="Palatino Linotype" w:hAnsi="Palatino Linotype"/>
        </w:rPr>
      </w:pPr>
    </w:p>
    <w:p w14:paraId="1F4CDAB2" w14:textId="77777777" w:rsidR="00ED1F67" w:rsidRPr="00B92545" w:rsidRDefault="00ED1F67" w:rsidP="00B92545">
      <w:pPr>
        <w:jc w:val="center"/>
        <w:rPr>
          <w:rFonts w:ascii="Palatino Linotype" w:hAnsi="Palatino Linotype"/>
          <w:b/>
          <w:bCs/>
          <w:color w:val="000000" w:themeColor="text1"/>
          <w:spacing w:val="60"/>
          <w:sz w:val="28"/>
        </w:rPr>
      </w:pPr>
      <w:r w:rsidRPr="00B92545">
        <w:rPr>
          <w:rFonts w:ascii="Palatino Linotype" w:hAnsi="Palatino Linotype"/>
          <w:b/>
          <w:bCs/>
          <w:color w:val="000000" w:themeColor="text1"/>
          <w:spacing w:val="60"/>
          <w:sz w:val="28"/>
        </w:rPr>
        <w:t>ANTECEDENTES</w:t>
      </w:r>
    </w:p>
    <w:p w14:paraId="68707BF2" w14:textId="77777777" w:rsidR="00457BB8" w:rsidRPr="00B92545" w:rsidRDefault="00457BB8" w:rsidP="00B92545">
      <w:pPr>
        <w:rPr>
          <w:rFonts w:ascii="Palatino Linotype" w:hAnsi="Palatino Linotype"/>
          <w:b/>
          <w:bCs/>
          <w:spacing w:val="40"/>
        </w:rPr>
      </w:pPr>
    </w:p>
    <w:p w14:paraId="7749D902" w14:textId="4424B34F" w:rsidR="003404B0" w:rsidRPr="00B92545" w:rsidRDefault="003404B0" w:rsidP="00B92545">
      <w:pPr>
        <w:spacing w:line="360" w:lineRule="auto"/>
        <w:jc w:val="both"/>
        <w:rPr>
          <w:rFonts w:ascii="Palatino Linotype" w:hAnsi="Palatino Linotype"/>
          <w:b/>
          <w:sz w:val="28"/>
          <w:szCs w:val="28"/>
        </w:rPr>
      </w:pPr>
      <w:r w:rsidRPr="00B92545">
        <w:rPr>
          <w:rFonts w:ascii="Palatino Linotype" w:hAnsi="Palatino Linotype"/>
          <w:b/>
          <w:sz w:val="28"/>
          <w:szCs w:val="28"/>
        </w:rPr>
        <w:t>I. De la</w:t>
      </w:r>
      <w:r w:rsidR="00FD051E">
        <w:rPr>
          <w:rFonts w:ascii="Palatino Linotype" w:hAnsi="Palatino Linotype"/>
          <w:b/>
          <w:sz w:val="28"/>
          <w:szCs w:val="28"/>
        </w:rPr>
        <w:t>s</w:t>
      </w:r>
      <w:r w:rsidRPr="00B92545">
        <w:rPr>
          <w:rFonts w:ascii="Palatino Linotype" w:hAnsi="Palatino Linotype"/>
          <w:b/>
          <w:sz w:val="28"/>
          <w:szCs w:val="28"/>
        </w:rPr>
        <w:t xml:space="preserve"> Solicitud</w:t>
      </w:r>
      <w:r w:rsidR="00FD051E">
        <w:rPr>
          <w:rFonts w:ascii="Palatino Linotype" w:hAnsi="Palatino Linotype"/>
          <w:b/>
          <w:sz w:val="28"/>
          <w:szCs w:val="28"/>
        </w:rPr>
        <w:t>es</w:t>
      </w:r>
      <w:r w:rsidRPr="00B92545">
        <w:rPr>
          <w:rFonts w:ascii="Palatino Linotype" w:hAnsi="Palatino Linotype"/>
          <w:b/>
          <w:sz w:val="28"/>
          <w:szCs w:val="28"/>
        </w:rPr>
        <w:t xml:space="preserve"> de Información</w:t>
      </w:r>
    </w:p>
    <w:p w14:paraId="2D9FAA77" w14:textId="75785476" w:rsidR="00395A8B" w:rsidRPr="00B92545" w:rsidRDefault="00536C04" w:rsidP="00B92545">
      <w:pPr>
        <w:spacing w:line="360" w:lineRule="auto"/>
        <w:jc w:val="both"/>
        <w:rPr>
          <w:rFonts w:ascii="Palatino Linotype" w:hAnsi="Palatino Linotype" w:cs="Arial"/>
          <w:b/>
        </w:rPr>
      </w:pPr>
      <w:r w:rsidRPr="00B92545">
        <w:rPr>
          <w:rFonts w:ascii="Palatino Linotype" w:hAnsi="Palatino Linotype" w:cs="Arial"/>
        </w:rPr>
        <w:t xml:space="preserve">En </w:t>
      </w:r>
      <w:r w:rsidR="005411DE" w:rsidRPr="00B92545">
        <w:rPr>
          <w:rFonts w:ascii="Palatino Linotype" w:hAnsi="Palatino Linotype" w:cs="Arial"/>
          <w:lang w:val="es-ES"/>
        </w:rPr>
        <w:t xml:space="preserve">fecha </w:t>
      </w:r>
      <w:r w:rsidR="002B2703" w:rsidRPr="00B92545">
        <w:rPr>
          <w:rFonts w:ascii="Palatino Linotype" w:hAnsi="Palatino Linotype" w:cs="Arial"/>
          <w:b/>
          <w:lang w:val="es-ES"/>
        </w:rPr>
        <w:t>veinticuatro y treinta y uno de m</w:t>
      </w:r>
      <w:r w:rsidR="00BE25A6" w:rsidRPr="00B92545">
        <w:rPr>
          <w:rFonts w:ascii="Palatino Linotype" w:hAnsi="Palatino Linotype" w:cs="Arial"/>
          <w:b/>
          <w:lang w:val="es-ES"/>
        </w:rPr>
        <w:t>arzo</w:t>
      </w:r>
      <w:r w:rsidR="00C72C2F" w:rsidRPr="00B92545">
        <w:rPr>
          <w:rFonts w:ascii="Palatino Linotype" w:hAnsi="Palatino Linotype" w:cs="Arial"/>
          <w:b/>
          <w:lang w:val="es-ES"/>
        </w:rPr>
        <w:t xml:space="preserve"> </w:t>
      </w:r>
      <w:r w:rsidR="00EC7656" w:rsidRPr="00B92545">
        <w:rPr>
          <w:rFonts w:ascii="Palatino Linotype" w:hAnsi="Palatino Linotype" w:cs="Arial"/>
          <w:b/>
          <w:lang w:val="es-ES"/>
        </w:rPr>
        <w:t>de dos mil veintidós</w:t>
      </w:r>
      <w:r w:rsidRPr="00B92545">
        <w:rPr>
          <w:rFonts w:ascii="Palatino Linotype" w:hAnsi="Palatino Linotype"/>
          <w:lang w:val="es-ES"/>
        </w:rPr>
        <w:t xml:space="preserve">, </w:t>
      </w:r>
      <w:r w:rsidRPr="00B92545">
        <w:rPr>
          <w:rFonts w:ascii="Palatino Linotype" w:hAnsi="Palatino Linotype"/>
          <w:b/>
          <w:lang w:val="es-ES"/>
        </w:rPr>
        <w:t>EL RECURRENTE</w:t>
      </w:r>
      <w:r w:rsidRPr="00B92545">
        <w:rPr>
          <w:rFonts w:ascii="Palatino Linotype" w:hAnsi="Palatino Linotype" w:cs="Arial"/>
          <w:lang w:val="es-ES"/>
        </w:rPr>
        <w:t xml:space="preserve"> </w:t>
      </w:r>
      <w:r w:rsidRPr="00B92545">
        <w:rPr>
          <w:rFonts w:ascii="Palatino Linotype" w:hAnsi="Palatino Linotype" w:cs="Arial"/>
        </w:rPr>
        <w:t xml:space="preserve">a través del Sistema de Acceso a la Información Mexiquense, </w:t>
      </w:r>
      <w:r w:rsidR="009932FA" w:rsidRPr="00B92545">
        <w:rPr>
          <w:rFonts w:ascii="Palatino Linotype" w:hAnsi="Palatino Linotype" w:cs="Arial"/>
        </w:rPr>
        <w:t xml:space="preserve">que </w:t>
      </w:r>
      <w:r w:rsidRPr="00B92545">
        <w:rPr>
          <w:rFonts w:ascii="Palatino Linotype" w:hAnsi="Palatino Linotype" w:cs="Arial"/>
        </w:rPr>
        <w:t xml:space="preserve">en lo subsecuente se denominará </w:t>
      </w:r>
      <w:r w:rsidRPr="00B92545">
        <w:rPr>
          <w:rFonts w:ascii="Palatino Linotype" w:hAnsi="Palatino Linotype" w:cs="Arial"/>
          <w:b/>
        </w:rPr>
        <w:t>EL SAIMEX</w:t>
      </w:r>
      <w:r w:rsidRPr="00B92545">
        <w:rPr>
          <w:rFonts w:ascii="Palatino Linotype" w:hAnsi="Palatino Linotype" w:cs="Arial"/>
        </w:rPr>
        <w:t xml:space="preserve"> </w:t>
      </w:r>
      <w:r w:rsidR="009932FA" w:rsidRPr="00B92545">
        <w:rPr>
          <w:rFonts w:ascii="Palatino Linotype" w:hAnsi="Palatino Linotype" w:cs="Arial"/>
        </w:rPr>
        <w:t xml:space="preserve">presentó </w:t>
      </w:r>
      <w:r w:rsidRPr="00B92545">
        <w:rPr>
          <w:rFonts w:ascii="Palatino Linotype" w:hAnsi="Palatino Linotype" w:cs="Arial"/>
        </w:rPr>
        <w:t xml:space="preserve">ante </w:t>
      </w:r>
      <w:r w:rsidRPr="00B92545">
        <w:rPr>
          <w:rFonts w:ascii="Palatino Linotype" w:hAnsi="Palatino Linotype" w:cs="Arial"/>
          <w:b/>
        </w:rPr>
        <w:t>EL SUJETO OBLIGADO</w:t>
      </w:r>
      <w:r w:rsidRPr="00B92545">
        <w:rPr>
          <w:rFonts w:ascii="Palatino Linotype" w:hAnsi="Palatino Linotype" w:cs="Arial"/>
          <w:lang w:val="es-ES"/>
        </w:rPr>
        <w:t>, la</w:t>
      </w:r>
      <w:r w:rsidR="007A1EF3" w:rsidRPr="00B92545">
        <w:rPr>
          <w:rFonts w:ascii="Palatino Linotype" w:hAnsi="Palatino Linotype" w:cs="Arial"/>
          <w:lang w:val="es-ES"/>
        </w:rPr>
        <w:t>s</w:t>
      </w:r>
      <w:r w:rsidRPr="00B92545">
        <w:rPr>
          <w:rFonts w:ascii="Palatino Linotype" w:hAnsi="Palatino Linotype" w:cs="Arial"/>
          <w:lang w:val="es-ES"/>
        </w:rPr>
        <w:t xml:space="preserve"> solicitud</w:t>
      </w:r>
      <w:r w:rsidR="007A1EF3" w:rsidRPr="00B92545">
        <w:rPr>
          <w:rFonts w:ascii="Palatino Linotype" w:hAnsi="Palatino Linotype" w:cs="Arial"/>
          <w:lang w:val="es-ES"/>
        </w:rPr>
        <w:t>es</w:t>
      </w:r>
      <w:r w:rsidRPr="00B92545">
        <w:rPr>
          <w:rFonts w:ascii="Palatino Linotype" w:hAnsi="Palatino Linotype" w:cs="Arial"/>
          <w:lang w:val="es-ES"/>
        </w:rPr>
        <w:t xml:space="preserve"> de acceso a la información pública, a la</w:t>
      </w:r>
      <w:r w:rsidR="007A1EF3" w:rsidRPr="00B92545">
        <w:rPr>
          <w:rFonts w:ascii="Palatino Linotype" w:hAnsi="Palatino Linotype" w:cs="Arial"/>
          <w:lang w:val="es-ES"/>
        </w:rPr>
        <w:t>s</w:t>
      </w:r>
      <w:r w:rsidRPr="00B92545">
        <w:rPr>
          <w:rFonts w:ascii="Palatino Linotype" w:hAnsi="Palatino Linotype" w:cs="Arial"/>
          <w:lang w:val="es-ES"/>
        </w:rPr>
        <w:t xml:space="preserve"> que se le</w:t>
      </w:r>
      <w:r w:rsidR="007A1EF3" w:rsidRPr="00B92545">
        <w:rPr>
          <w:rFonts w:ascii="Palatino Linotype" w:hAnsi="Palatino Linotype" w:cs="Arial"/>
          <w:lang w:val="es-ES"/>
        </w:rPr>
        <w:t>s</w:t>
      </w:r>
      <w:r w:rsidRPr="00B92545">
        <w:rPr>
          <w:rFonts w:ascii="Palatino Linotype" w:hAnsi="Palatino Linotype" w:cs="Arial"/>
          <w:lang w:val="es-ES"/>
        </w:rPr>
        <w:t xml:space="preserve"> asignó </w:t>
      </w:r>
      <w:r w:rsidR="007A1EF3" w:rsidRPr="00B92545">
        <w:rPr>
          <w:rFonts w:ascii="Palatino Linotype" w:hAnsi="Palatino Linotype" w:cs="Arial"/>
          <w:lang w:val="es-ES"/>
        </w:rPr>
        <w:t>los</w:t>
      </w:r>
      <w:r w:rsidRPr="00B92545">
        <w:rPr>
          <w:rFonts w:ascii="Palatino Linotype" w:hAnsi="Palatino Linotype" w:cs="Arial"/>
          <w:lang w:val="es-ES"/>
        </w:rPr>
        <w:t xml:space="preserve"> número</w:t>
      </w:r>
      <w:r w:rsidR="009932FA" w:rsidRPr="00B92545">
        <w:rPr>
          <w:rFonts w:ascii="Palatino Linotype" w:hAnsi="Palatino Linotype" w:cs="Arial"/>
          <w:lang w:val="es-ES"/>
        </w:rPr>
        <w:t>s</w:t>
      </w:r>
      <w:r w:rsidRPr="00B92545">
        <w:rPr>
          <w:rFonts w:ascii="Palatino Linotype" w:hAnsi="Palatino Linotype" w:cs="Arial"/>
          <w:lang w:val="es-ES"/>
        </w:rPr>
        <w:t xml:space="preserve"> de expediente</w:t>
      </w:r>
      <w:r w:rsidR="007A1EF3" w:rsidRPr="00B92545">
        <w:rPr>
          <w:rFonts w:ascii="Palatino Linotype" w:hAnsi="Palatino Linotype" w:cs="Arial"/>
          <w:lang w:val="es-ES"/>
        </w:rPr>
        <w:t>s</w:t>
      </w:r>
      <w:r w:rsidR="008A5D23" w:rsidRPr="00B92545">
        <w:rPr>
          <w:rFonts w:ascii="Palatino Linotype" w:hAnsi="Palatino Linotype" w:cs="Arial"/>
          <w:lang w:val="es-ES"/>
        </w:rPr>
        <w:t xml:space="preserve"> </w:t>
      </w:r>
      <w:r w:rsidR="002B2703" w:rsidRPr="00B92545">
        <w:rPr>
          <w:rFonts w:ascii="Palatino Linotype" w:hAnsi="Palatino Linotype" w:cs="Arial"/>
          <w:b/>
        </w:rPr>
        <w:t>00044/PAN/IP/2022</w:t>
      </w:r>
      <w:r w:rsidR="002B2703" w:rsidRPr="00B92545">
        <w:rPr>
          <w:rFonts w:ascii="Palatino Linotype" w:hAnsi="Palatino Linotype" w:cs="Arial"/>
        </w:rPr>
        <w:t xml:space="preserve">, </w:t>
      </w:r>
      <w:r w:rsidR="00EB5549" w:rsidRPr="00B92545">
        <w:rPr>
          <w:rFonts w:ascii="Palatino Linotype" w:hAnsi="Palatino Linotype" w:cs="Arial"/>
          <w:b/>
        </w:rPr>
        <w:t>00047/PAN/IP/2022</w:t>
      </w:r>
      <w:r w:rsidR="00EB5549" w:rsidRPr="00B92545">
        <w:rPr>
          <w:rFonts w:ascii="Palatino Linotype" w:hAnsi="Palatino Linotype" w:cs="Arial"/>
        </w:rPr>
        <w:t xml:space="preserve">, </w:t>
      </w:r>
      <w:r w:rsidR="00EB5549" w:rsidRPr="00B92545">
        <w:rPr>
          <w:rFonts w:ascii="Palatino Linotype" w:hAnsi="Palatino Linotype" w:cs="Arial"/>
          <w:b/>
        </w:rPr>
        <w:t>00051/PAN/IP/2022</w:t>
      </w:r>
      <w:r w:rsidR="00EB5549" w:rsidRPr="00B92545">
        <w:rPr>
          <w:rFonts w:ascii="Palatino Linotype" w:hAnsi="Palatino Linotype" w:cs="Arial"/>
        </w:rPr>
        <w:t xml:space="preserve">, </w:t>
      </w:r>
      <w:r w:rsidR="002B2703" w:rsidRPr="00B92545">
        <w:rPr>
          <w:rFonts w:ascii="Palatino Linotype" w:hAnsi="Palatino Linotype" w:cs="Arial"/>
          <w:b/>
        </w:rPr>
        <w:t>00052/PAN/IP/2022</w:t>
      </w:r>
      <w:r w:rsidR="002B2703" w:rsidRPr="00B92545">
        <w:rPr>
          <w:rFonts w:ascii="Palatino Linotype" w:hAnsi="Palatino Linotype" w:cs="Arial"/>
        </w:rPr>
        <w:t xml:space="preserve">, </w:t>
      </w:r>
      <w:r w:rsidR="00EB5549" w:rsidRPr="00B92545">
        <w:rPr>
          <w:rFonts w:ascii="Palatino Linotype" w:hAnsi="Palatino Linotype" w:cs="Arial"/>
          <w:b/>
        </w:rPr>
        <w:t>00053/PAN/IP/2022</w:t>
      </w:r>
      <w:r w:rsidR="00EB5549" w:rsidRPr="00B92545">
        <w:rPr>
          <w:rFonts w:ascii="Palatino Linotype" w:hAnsi="Palatino Linotype" w:cs="Arial"/>
        </w:rPr>
        <w:t xml:space="preserve">, </w:t>
      </w:r>
      <w:r w:rsidR="00EB5549" w:rsidRPr="00B92545">
        <w:rPr>
          <w:rFonts w:ascii="Palatino Linotype" w:hAnsi="Palatino Linotype" w:cs="Arial"/>
          <w:b/>
        </w:rPr>
        <w:t>00061/PAN/IP/2022</w:t>
      </w:r>
      <w:r w:rsidR="00EB5549" w:rsidRPr="00B92545">
        <w:rPr>
          <w:rFonts w:ascii="Palatino Linotype" w:hAnsi="Palatino Linotype"/>
          <w:b/>
        </w:rPr>
        <w:t>,</w:t>
      </w:r>
      <w:r w:rsidR="00EB5549" w:rsidRPr="00B92545">
        <w:rPr>
          <w:rFonts w:ascii="Palatino Linotype" w:hAnsi="Palatino Linotype" w:cs="Arial"/>
          <w:lang w:val="es-ES"/>
        </w:rPr>
        <w:t xml:space="preserve"> </w:t>
      </w:r>
      <w:r w:rsidR="00EB5549" w:rsidRPr="00B92545">
        <w:rPr>
          <w:rFonts w:ascii="Palatino Linotype" w:hAnsi="Palatino Linotype" w:cs="Arial"/>
          <w:b/>
        </w:rPr>
        <w:t>00062/PAN/IP/2022</w:t>
      </w:r>
      <w:r w:rsidR="00EB5549" w:rsidRPr="00B92545">
        <w:rPr>
          <w:rFonts w:ascii="Palatino Linotype" w:hAnsi="Palatino Linotype" w:cs="Arial"/>
        </w:rPr>
        <w:t xml:space="preserve">, </w:t>
      </w:r>
      <w:r w:rsidR="00EB5549" w:rsidRPr="00B92545">
        <w:rPr>
          <w:rFonts w:ascii="Palatino Linotype" w:hAnsi="Palatino Linotype" w:cs="Arial"/>
          <w:b/>
        </w:rPr>
        <w:t>00063/PAN/IP/2022</w:t>
      </w:r>
      <w:r w:rsidR="00EB5549" w:rsidRPr="00B92545">
        <w:rPr>
          <w:rFonts w:ascii="Palatino Linotype" w:hAnsi="Palatino Linotype" w:cs="Arial"/>
        </w:rPr>
        <w:t xml:space="preserve">, </w:t>
      </w:r>
      <w:r w:rsidR="002B2703" w:rsidRPr="00B92545">
        <w:rPr>
          <w:rFonts w:ascii="Palatino Linotype" w:hAnsi="Palatino Linotype" w:cs="Arial"/>
          <w:b/>
        </w:rPr>
        <w:t>00064/PAN/IP/2022</w:t>
      </w:r>
      <w:r w:rsidR="00EB5549" w:rsidRPr="00B92545">
        <w:rPr>
          <w:rFonts w:ascii="Palatino Linotype" w:hAnsi="Palatino Linotype" w:cs="Arial"/>
          <w:b/>
        </w:rPr>
        <w:t xml:space="preserve"> </w:t>
      </w:r>
      <w:r w:rsidR="00EB5549" w:rsidRPr="00B92545">
        <w:rPr>
          <w:rFonts w:ascii="Palatino Linotype" w:hAnsi="Palatino Linotype" w:cs="Arial"/>
        </w:rPr>
        <w:t>y</w:t>
      </w:r>
      <w:r w:rsidR="002B2703" w:rsidRPr="00B92545">
        <w:rPr>
          <w:rFonts w:ascii="Palatino Linotype" w:hAnsi="Palatino Linotype" w:cs="Arial"/>
        </w:rPr>
        <w:t xml:space="preserve"> </w:t>
      </w:r>
      <w:r w:rsidR="002B2703" w:rsidRPr="00B92545">
        <w:rPr>
          <w:rFonts w:ascii="Palatino Linotype" w:hAnsi="Palatino Linotype" w:cs="Arial"/>
          <w:b/>
        </w:rPr>
        <w:t>00073/PAN/IP/2022</w:t>
      </w:r>
      <w:r w:rsidR="002B2703" w:rsidRPr="00B92545">
        <w:rPr>
          <w:rFonts w:ascii="Palatino Linotype" w:hAnsi="Palatino Linotype" w:cs="Arial"/>
        </w:rPr>
        <w:t xml:space="preserve"> </w:t>
      </w:r>
      <w:r w:rsidRPr="00B92545">
        <w:rPr>
          <w:rFonts w:ascii="Palatino Linotype" w:hAnsi="Palatino Linotype" w:cs="Arial"/>
          <w:lang w:val="es-ES"/>
        </w:rPr>
        <w:t>mediante la</w:t>
      </w:r>
      <w:r w:rsidR="007A1EF3" w:rsidRPr="00B92545">
        <w:rPr>
          <w:rFonts w:ascii="Palatino Linotype" w:hAnsi="Palatino Linotype" w:cs="Arial"/>
          <w:lang w:val="es-ES"/>
        </w:rPr>
        <w:t>s</w:t>
      </w:r>
      <w:r w:rsidRPr="00B92545">
        <w:rPr>
          <w:rFonts w:ascii="Palatino Linotype" w:hAnsi="Palatino Linotype" w:cs="Arial"/>
          <w:lang w:val="es-ES"/>
        </w:rPr>
        <w:t xml:space="preserve"> cual</w:t>
      </w:r>
      <w:r w:rsidR="007A1EF3" w:rsidRPr="00B92545">
        <w:rPr>
          <w:rFonts w:ascii="Palatino Linotype" w:hAnsi="Palatino Linotype" w:cs="Arial"/>
          <w:lang w:val="es-ES"/>
        </w:rPr>
        <w:t>es</w:t>
      </w:r>
      <w:r w:rsidRPr="00B92545">
        <w:rPr>
          <w:rFonts w:ascii="Palatino Linotype" w:hAnsi="Palatino Linotype" w:cs="Arial"/>
          <w:lang w:val="es-ES"/>
        </w:rPr>
        <w:t xml:space="preserve"> requirió</w:t>
      </w:r>
      <w:r w:rsidR="00395A8B" w:rsidRPr="00B92545">
        <w:rPr>
          <w:rFonts w:ascii="Palatino Linotype" w:hAnsi="Palatino Linotype" w:cs="Arial"/>
          <w:lang w:val="es-ES"/>
        </w:rPr>
        <w:t xml:space="preserve"> lo siguiente:</w:t>
      </w:r>
    </w:p>
    <w:p w14:paraId="428E00AE" w14:textId="77777777" w:rsidR="005411DE" w:rsidRPr="00B92545" w:rsidRDefault="005411DE" w:rsidP="00B92545">
      <w:pPr>
        <w:tabs>
          <w:tab w:val="left" w:pos="851"/>
        </w:tabs>
        <w:spacing w:line="360" w:lineRule="auto"/>
        <w:ind w:right="1134"/>
        <w:jc w:val="both"/>
        <w:rPr>
          <w:rFonts w:ascii="Palatino Linotype" w:hAnsi="Palatino Linotype" w:cs="Arial"/>
          <w:i/>
          <w:sz w:val="22"/>
          <w:szCs w:val="22"/>
        </w:rPr>
      </w:pPr>
    </w:p>
    <w:p w14:paraId="666E119C" w14:textId="55B8629A"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E26EEB" w:rsidRPr="00B92545">
        <w:rPr>
          <w:rFonts w:ascii="Palatino Linotype" w:hAnsi="Palatino Linotype" w:cs="Arial"/>
          <w:b/>
        </w:rPr>
        <w:t>00044/PAN/IP/2022</w:t>
      </w:r>
      <w:r w:rsidRPr="00B92545">
        <w:rPr>
          <w:rFonts w:ascii="Palatino Linotype" w:hAnsi="Palatino Linotype" w:cs="Arial"/>
          <w:b/>
        </w:rPr>
        <w:t xml:space="preserve">, </w:t>
      </w:r>
      <w:r w:rsidRPr="00B92545">
        <w:rPr>
          <w:rFonts w:ascii="Palatino Linotype" w:hAnsi="Palatino Linotype" w:cs="Arial"/>
        </w:rPr>
        <w:t>correspondiente al Recurso de Revisión</w:t>
      </w:r>
      <w:r w:rsidRPr="00B92545">
        <w:rPr>
          <w:rFonts w:ascii="Palatino Linotype" w:hAnsi="Palatino Linotype" w:cs="Arial"/>
          <w:b/>
        </w:rPr>
        <w:t xml:space="preserve"> </w:t>
      </w:r>
      <w:r w:rsidR="00E26EEB" w:rsidRPr="00B92545">
        <w:rPr>
          <w:rFonts w:ascii="Palatino Linotype" w:hAnsi="Palatino Linotype" w:cs="Arial"/>
          <w:b/>
        </w:rPr>
        <w:t>07607/INFOEM/IP/RR/2022</w:t>
      </w:r>
    </w:p>
    <w:p w14:paraId="7B82B135" w14:textId="77777777" w:rsidR="006D738D" w:rsidRPr="00B92545" w:rsidRDefault="006D738D" w:rsidP="00B92545">
      <w:pPr>
        <w:tabs>
          <w:tab w:val="left" w:pos="851"/>
        </w:tabs>
        <w:ind w:left="851" w:right="1417"/>
        <w:jc w:val="both"/>
        <w:rPr>
          <w:rFonts w:ascii="Palatino Linotype" w:hAnsi="Palatino Linotype" w:cs="Arial"/>
          <w:i/>
          <w:sz w:val="22"/>
          <w:szCs w:val="22"/>
        </w:rPr>
      </w:pPr>
    </w:p>
    <w:p w14:paraId="24B9ACC1" w14:textId="626174EF"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A751E9" w:rsidRPr="00B92545">
        <w:rPr>
          <w:rFonts w:ascii="Palatino Linotype" w:hAnsi="Palatino Linotype" w:cs="Arial"/>
          <w:i/>
          <w:sz w:val="22"/>
          <w:szCs w:val="22"/>
        </w:rPr>
        <w:t>Buenas tardes, les solicito la nómina en formato PDF de todo el Comité Directivo Estatal del Partido Acción Nacional, entendiendo como nómina cuánto asciende el pago de salarios de los trabajadores de dicho Comité</w:t>
      </w:r>
      <w:r w:rsidRPr="00B92545">
        <w:rPr>
          <w:rFonts w:ascii="Palatino Linotype" w:hAnsi="Palatino Linotype" w:cs="Arial"/>
          <w:i/>
          <w:sz w:val="22"/>
          <w:szCs w:val="22"/>
        </w:rPr>
        <w:t xml:space="preserve">” (sic) </w:t>
      </w:r>
    </w:p>
    <w:p w14:paraId="399DF311" w14:textId="77777777" w:rsidR="006D738D" w:rsidRPr="00B92545" w:rsidRDefault="006D738D" w:rsidP="00B92545">
      <w:pPr>
        <w:tabs>
          <w:tab w:val="left" w:pos="851"/>
        </w:tabs>
        <w:ind w:left="851" w:right="1417"/>
        <w:jc w:val="both"/>
        <w:rPr>
          <w:rFonts w:ascii="Palatino Linotype" w:hAnsi="Palatino Linotype" w:cs="Arial"/>
          <w:i/>
          <w:sz w:val="22"/>
          <w:szCs w:val="22"/>
        </w:rPr>
      </w:pPr>
    </w:p>
    <w:p w14:paraId="6F969893" w14:textId="69FFCB70"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E26EEB" w:rsidRPr="00B92545">
        <w:rPr>
          <w:rFonts w:ascii="Palatino Linotype" w:hAnsi="Palatino Linotype" w:cs="Arial"/>
          <w:b/>
        </w:rPr>
        <w:t>00052/PAN/IP/2022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E26EEB" w:rsidRPr="00B92545">
        <w:rPr>
          <w:rFonts w:ascii="Palatino Linotype" w:hAnsi="Palatino Linotype" w:cs="Arial"/>
          <w:b/>
        </w:rPr>
        <w:t>07609/INFOEM/IP/RR/2022</w:t>
      </w:r>
    </w:p>
    <w:p w14:paraId="152C7E60" w14:textId="77777777" w:rsidR="00E26EEB" w:rsidRPr="00B92545" w:rsidRDefault="00E26EEB" w:rsidP="00B92545">
      <w:pPr>
        <w:jc w:val="both"/>
        <w:rPr>
          <w:rFonts w:ascii="Palatino Linotype" w:hAnsi="Palatino Linotype" w:cs="Arial"/>
          <w:b/>
        </w:rPr>
      </w:pPr>
    </w:p>
    <w:p w14:paraId="670A45B8" w14:textId="01A0E1D7"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E26EEB" w:rsidRPr="00B92545">
        <w:rPr>
          <w:rFonts w:ascii="Palatino Linotype" w:hAnsi="Palatino Linotype" w:cs="Arial"/>
          <w:i/>
          <w:sz w:val="22"/>
          <w:szCs w:val="22"/>
        </w:rPr>
        <w:t xml:space="preserve">Hola! Solicito saber el salario de </w:t>
      </w:r>
      <w:proofErr w:type="spellStart"/>
      <w:r w:rsidR="00E26EEB" w:rsidRPr="00B92545">
        <w:rPr>
          <w:rFonts w:ascii="Palatino Linotype" w:hAnsi="Palatino Linotype" w:cs="Arial"/>
          <w:i/>
          <w:sz w:val="22"/>
          <w:szCs w:val="22"/>
        </w:rPr>
        <w:t>Victor</w:t>
      </w:r>
      <w:proofErr w:type="spellEnd"/>
      <w:r w:rsidR="00E26EEB" w:rsidRPr="00B92545">
        <w:rPr>
          <w:rFonts w:ascii="Palatino Linotype" w:hAnsi="Palatino Linotype" w:cs="Arial"/>
          <w:i/>
          <w:sz w:val="22"/>
          <w:szCs w:val="22"/>
        </w:rPr>
        <w:t xml:space="preserve"> Guerrero González, así como saber su antigüedad como trabajador del PAN Estado de México </w:t>
      </w:r>
      <w:r w:rsidRPr="00B92545">
        <w:rPr>
          <w:rFonts w:ascii="Palatino Linotype" w:hAnsi="Palatino Linotype" w:cs="Arial"/>
          <w:i/>
          <w:sz w:val="22"/>
          <w:szCs w:val="22"/>
        </w:rPr>
        <w:t xml:space="preserve">" (sic) </w:t>
      </w:r>
    </w:p>
    <w:p w14:paraId="5B23DF97" w14:textId="77777777" w:rsidR="006D738D" w:rsidRPr="00B92545" w:rsidRDefault="006D738D" w:rsidP="00B92545">
      <w:pPr>
        <w:jc w:val="both"/>
        <w:rPr>
          <w:rFonts w:ascii="Palatino Linotype" w:hAnsi="Palatino Linotype" w:cs="Arial"/>
        </w:rPr>
      </w:pPr>
    </w:p>
    <w:p w14:paraId="0D32D05B" w14:textId="60A77E86"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E26EEB" w:rsidRPr="00B92545">
        <w:rPr>
          <w:rFonts w:ascii="Palatino Linotype" w:hAnsi="Palatino Linotype" w:cs="Arial"/>
          <w:b/>
        </w:rPr>
        <w:t>00064/PAN/IP/2022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E26EEB" w:rsidRPr="00B92545">
        <w:rPr>
          <w:rFonts w:ascii="Palatino Linotype" w:hAnsi="Palatino Linotype" w:cs="Arial"/>
          <w:b/>
        </w:rPr>
        <w:t>07610/INFOEM/IP/RR/2022</w:t>
      </w:r>
    </w:p>
    <w:p w14:paraId="14ADBF29" w14:textId="77777777" w:rsidR="00E26EEB" w:rsidRPr="00B92545" w:rsidRDefault="00E26EEB" w:rsidP="00B92545">
      <w:pPr>
        <w:jc w:val="both"/>
        <w:rPr>
          <w:rFonts w:ascii="Palatino Linotype" w:hAnsi="Palatino Linotype" w:cs="Arial"/>
          <w:i/>
          <w:sz w:val="22"/>
          <w:szCs w:val="22"/>
        </w:rPr>
      </w:pPr>
    </w:p>
    <w:p w14:paraId="10219FEE" w14:textId="605DFB5C"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E26EEB" w:rsidRPr="00B92545">
        <w:rPr>
          <w:rFonts w:ascii="Palatino Linotype" w:hAnsi="Palatino Linotype" w:cs="Arial"/>
          <w:i/>
          <w:sz w:val="22"/>
          <w:szCs w:val="22"/>
        </w:rPr>
        <w:t xml:space="preserve">Quiero saber cuál fue la liquidación, prima vacacional, bonos, y demás prestaciones legales del ex presidente del </w:t>
      </w:r>
      <w:proofErr w:type="spellStart"/>
      <w:r w:rsidR="00E26EEB" w:rsidRPr="00B92545">
        <w:rPr>
          <w:rFonts w:ascii="Palatino Linotype" w:hAnsi="Palatino Linotype" w:cs="Arial"/>
          <w:i/>
          <w:sz w:val="22"/>
          <w:szCs w:val="22"/>
        </w:rPr>
        <w:t>comite</w:t>
      </w:r>
      <w:proofErr w:type="spellEnd"/>
      <w:r w:rsidR="00E26EEB" w:rsidRPr="00B92545">
        <w:rPr>
          <w:rFonts w:ascii="Palatino Linotype" w:hAnsi="Palatino Linotype" w:cs="Arial"/>
          <w:i/>
          <w:sz w:val="22"/>
          <w:szCs w:val="22"/>
        </w:rPr>
        <w:t xml:space="preserve"> estatal del pan, </w:t>
      </w:r>
      <w:proofErr w:type="spellStart"/>
      <w:r w:rsidR="00E26EEB" w:rsidRPr="00B92545">
        <w:rPr>
          <w:rFonts w:ascii="Palatino Linotype" w:hAnsi="Palatino Linotype" w:cs="Arial"/>
          <w:i/>
          <w:sz w:val="22"/>
          <w:szCs w:val="22"/>
        </w:rPr>
        <w:t>Victor</w:t>
      </w:r>
      <w:proofErr w:type="spellEnd"/>
      <w:r w:rsidR="00E26EEB" w:rsidRPr="00B92545">
        <w:rPr>
          <w:rFonts w:ascii="Palatino Linotype" w:hAnsi="Palatino Linotype" w:cs="Arial"/>
          <w:i/>
          <w:sz w:val="22"/>
          <w:szCs w:val="22"/>
        </w:rPr>
        <w:t xml:space="preserve"> Hugo </w:t>
      </w:r>
      <w:proofErr w:type="spellStart"/>
      <w:r w:rsidR="00E26EEB" w:rsidRPr="00B92545">
        <w:rPr>
          <w:rFonts w:ascii="Palatino Linotype" w:hAnsi="Palatino Linotype" w:cs="Arial"/>
          <w:i/>
          <w:sz w:val="22"/>
          <w:szCs w:val="22"/>
        </w:rPr>
        <w:t>sondon</w:t>
      </w:r>
      <w:proofErr w:type="spellEnd"/>
      <w:r w:rsidR="00E26EEB" w:rsidRPr="00B92545">
        <w:rPr>
          <w:rFonts w:ascii="Palatino Linotype" w:hAnsi="Palatino Linotype" w:cs="Arial"/>
          <w:i/>
          <w:sz w:val="22"/>
          <w:szCs w:val="22"/>
        </w:rPr>
        <w:t xml:space="preserve"> Saavedra</w:t>
      </w:r>
      <w:r w:rsidRPr="00B92545">
        <w:rPr>
          <w:rFonts w:ascii="Palatino Linotype" w:hAnsi="Palatino Linotype" w:cs="Arial"/>
          <w:i/>
          <w:sz w:val="22"/>
          <w:szCs w:val="22"/>
        </w:rPr>
        <w:t xml:space="preserve">” (sic) </w:t>
      </w:r>
    </w:p>
    <w:p w14:paraId="716FF01F"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6EA97D29" w14:textId="55C50BC0"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E26EEB" w:rsidRPr="00B92545">
        <w:rPr>
          <w:rFonts w:ascii="Palatino Linotype" w:hAnsi="Palatino Linotype" w:cs="Arial"/>
          <w:b/>
        </w:rPr>
        <w:t>00063/PAN/IP/2022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E26EEB" w:rsidRPr="00B92545">
        <w:rPr>
          <w:rFonts w:ascii="Palatino Linotype" w:hAnsi="Palatino Linotype" w:cs="Arial"/>
          <w:b/>
        </w:rPr>
        <w:t>07612/INFOEM/IP/RR/2022</w:t>
      </w:r>
    </w:p>
    <w:p w14:paraId="0360B140" w14:textId="77777777" w:rsidR="00E26EEB" w:rsidRPr="00B92545" w:rsidRDefault="00E26EEB" w:rsidP="00B92545">
      <w:pPr>
        <w:jc w:val="both"/>
        <w:rPr>
          <w:rFonts w:ascii="Palatino Linotype" w:hAnsi="Palatino Linotype" w:cs="Arial"/>
          <w:i/>
          <w:sz w:val="22"/>
          <w:szCs w:val="22"/>
        </w:rPr>
      </w:pPr>
    </w:p>
    <w:p w14:paraId="75013025" w14:textId="7AD603DA"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E26EEB" w:rsidRPr="00B92545">
        <w:rPr>
          <w:rFonts w:ascii="Palatino Linotype" w:hAnsi="Palatino Linotype" w:cs="Arial"/>
          <w:i/>
          <w:sz w:val="22"/>
          <w:szCs w:val="22"/>
        </w:rPr>
        <w:t>Quiero en PDF el listado de toda la plantilla laboral del PAN estado de México, así como su salario</w:t>
      </w:r>
      <w:r w:rsidRPr="00B92545">
        <w:rPr>
          <w:rFonts w:ascii="Palatino Linotype" w:hAnsi="Palatino Linotype" w:cs="Arial"/>
          <w:i/>
          <w:sz w:val="22"/>
          <w:szCs w:val="22"/>
        </w:rPr>
        <w:t xml:space="preserve">” (sic) </w:t>
      </w:r>
    </w:p>
    <w:p w14:paraId="050630FD"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2EEDBA3D" w14:textId="459AD799"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6A3391" w:rsidRPr="00B92545">
        <w:rPr>
          <w:rFonts w:ascii="Palatino Linotype" w:hAnsi="Palatino Linotype" w:cs="Arial"/>
          <w:b/>
        </w:rPr>
        <w:t>00051/PAN/IP/2022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6A3391" w:rsidRPr="00B92545">
        <w:rPr>
          <w:rFonts w:ascii="Palatino Linotype" w:hAnsi="Palatino Linotype" w:cs="Arial"/>
          <w:b/>
        </w:rPr>
        <w:t>07613/INFOEM/IP/RR/2022</w:t>
      </w:r>
    </w:p>
    <w:p w14:paraId="604DD4A2" w14:textId="77777777" w:rsidR="006A3391" w:rsidRPr="00B92545" w:rsidRDefault="006A3391" w:rsidP="00B92545">
      <w:pPr>
        <w:jc w:val="both"/>
        <w:rPr>
          <w:rFonts w:ascii="Palatino Linotype" w:hAnsi="Palatino Linotype" w:cs="Arial"/>
          <w:i/>
          <w:sz w:val="22"/>
          <w:szCs w:val="22"/>
        </w:rPr>
      </w:pPr>
    </w:p>
    <w:p w14:paraId="49A0EE9B" w14:textId="7FA5CC33"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6A3391" w:rsidRPr="00B92545">
        <w:rPr>
          <w:rFonts w:ascii="Palatino Linotype" w:hAnsi="Palatino Linotype" w:cs="Arial"/>
          <w:i/>
          <w:sz w:val="22"/>
          <w:szCs w:val="22"/>
        </w:rPr>
        <w:t>Solicito en PDF el listado de los trabajadores y trabajadoras que cuentan con los apellidos Azar Figueroa y cuánto gana cada uno o una</w:t>
      </w:r>
      <w:r w:rsidRPr="00B92545">
        <w:rPr>
          <w:rFonts w:ascii="Palatino Linotype" w:hAnsi="Palatino Linotype" w:cs="Arial"/>
          <w:i/>
          <w:sz w:val="22"/>
          <w:szCs w:val="22"/>
        </w:rPr>
        <w:t xml:space="preserve">” (sic) </w:t>
      </w:r>
    </w:p>
    <w:p w14:paraId="60B6BB7E"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09E688A0" w14:textId="52CFB1E7"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6A3391" w:rsidRPr="00B92545">
        <w:rPr>
          <w:rFonts w:ascii="Palatino Linotype" w:hAnsi="Palatino Linotype" w:cs="Arial"/>
          <w:b/>
        </w:rPr>
        <w:t>00073/PAN/IP/2022</w:t>
      </w:r>
      <w:r w:rsidRPr="00B92545">
        <w:rPr>
          <w:rFonts w:ascii="Palatino Linotype" w:hAnsi="Palatino Linotype" w:cs="Arial"/>
          <w:b/>
        </w:rPr>
        <w:t xml:space="preserve">, </w:t>
      </w:r>
      <w:r w:rsidRPr="00B92545">
        <w:rPr>
          <w:rFonts w:ascii="Palatino Linotype" w:hAnsi="Palatino Linotype" w:cs="Arial"/>
        </w:rPr>
        <w:t>correspondiente al Recurso de Revisión</w:t>
      </w:r>
      <w:r w:rsidRPr="00B92545">
        <w:rPr>
          <w:rFonts w:ascii="Palatino Linotype" w:hAnsi="Palatino Linotype" w:cs="Arial"/>
          <w:b/>
        </w:rPr>
        <w:t xml:space="preserve"> </w:t>
      </w:r>
      <w:r w:rsidR="006A3391" w:rsidRPr="00B92545">
        <w:rPr>
          <w:rFonts w:ascii="Palatino Linotype" w:hAnsi="Palatino Linotype" w:cs="Arial"/>
          <w:b/>
        </w:rPr>
        <w:t>07614/INFOEM/IP/RR/2022</w:t>
      </w:r>
    </w:p>
    <w:p w14:paraId="2B14B721"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3DEE9131" w14:textId="2DC84D89"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6A3391" w:rsidRPr="00B92545">
        <w:rPr>
          <w:rFonts w:ascii="Palatino Linotype" w:hAnsi="Palatino Linotype" w:cs="Arial"/>
          <w:i/>
          <w:sz w:val="22"/>
          <w:szCs w:val="22"/>
        </w:rPr>
        <w:t xml:space="preserve">Quiero en PDF el recibo de nómina del presidente del comité estatal </w:t>
      </w:r>
      <w:proofErr w:type="spellStart"/>
      <w:r w:rsidR="006A3391" w:rsidRPr="00B92545">
        <w:rPr>
          <w:rFonts w:ascii="Palatino Linotype" w:hAnsi="Palatino Linotype" w:cs="Arial"/>
          <w:i/>
          <w:sz w:val="22"/>
          <w:szCs w:val="22"/>
        </w:rPr>
        <w:t>anuar</w:t>
      </w:r>
      <w:proofErr w:type="spellEnd"/>
      <w:r w:rsidR="006A3391" w:rsidRPr="00B92545">
        <w:rPr>
          <w:rFonts w:ascii="Palatino Linotype" w:hAnsi="Palatino Linotype" w:cs="Arial"/>
          <w:i/>
          <w:sz w:val="22"/>
          <w:szCs w:val="22"/>
        </w:rPr>
        <w:t xml:space="preserve"> azar Figueroa de la primer quincena de marzo</w:t>
      </w:r>
      <w:r w:rsidRPr="00B92545">
        <w:rPr>
          <w:rFonts w:ascii="Palatino Linotype" w:hAnsi="Palatino Linotype" w:cs="Arial"/>
          <w:i/>
          <w:sz w:val="22"/>
          <w:szCs w:val="22"/>
        </w:rPr>
        <w:t xml:space="preserve">” (sic) </w:t>
      </w:r>
    </w:p>
    <w:p w14:paraId="59E9827A"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48BECBBF" w14:textId="7080927C"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6A3391" w:rsidRPr="00B92545">
        <w:rPr>
          <w:rFonts w:ascii="Palatino Linotype" w:hAnsi="Palatino Linotype" w:cs="Arial"/>
          <w:b/>
        </w:rPr>
        <w:t>00062/PAN/IP/2022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6A3391" w:rsidRPr="00B92545">
        <w:rPr>
          <w:rFonts w:ascii="Palatino Linotype" w:hAnsi="Palatino Linotype" w:cs="Arial"/>
          <w:b/>
        </w:rPr>
        <w:t>07615/INFOEM/IP/RR/2022</w:t>
      </w:r>
    </w:p>
    <w:p w14:paraId="6E43BFBE" w14:textId="77777777" w:rsidR="006D738D" w:rsidRPr="00B92545" w:rsidRDefault="006D738D" w:rsidP="00B92545">
      <w:pPr>
        <w:tabs>
          <w:tab w:val="left" w:pos="851"/>
        </w:tabs>
        <w:ind w:left="851" w:right="1417"/>
        <w:jc w:val="both"/>
        <w:rPr>
          <w:rFonts w:ascii="Palatino Linotype" w:hAnsi="Palatino Linotype" w:cs="Arial"/>
          <w:i/>
          <w:sz w:val="22"/>
          <w:szCs w:val="22"/>
        </w:rPr>
      </w:pPr>
    </w:p>
    <w:p w14:paraId="0444D953" w14:textId="65564B6F"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6A3391" w:rsidRPr="00B92545">
        <w:rPr>
          <w:rFonts w:ascii="Palatino Linotype" w:hAnsi="Palatino Linotype" w:cs="Arial"/>
          <w:i/>
          <w:sz w:val="22"/>
          <w:szCs w:val="22"/>
        </w:rPr>
        <w:t xml:space="preserve">Quiero saber con qué prestaciones económicas cuenta el presidente </w:t>
      </w:r>
      <w:proofErr w:type="spellStart"/>
      <w:r w:rsidR="006A3391" w:rsidRPr="00B92545">
        <w:rPr>
          <w:rFonts w:ascii="Palatino Linotype" w:hAnsi="Palatino Linotype" w:cs="Arial"/>
          <w:i/>
          <w:sz w:val="22"/>
          <w:szCs w:val="22"/>
        </w:rPr>
        <w:t>anuar</w:t>
      </w:r>
      <w:proofErr w:type="spellEnd"/>
      <w:r w:rsidR="006A3391" w:rsidRPr="00B92545">
        <w:rPr>
          <w:rFonts w:ascii="Palatino Linotype" w:hAnsi="Palatino Linotype" w:cs="Arial"/>
          <w:i/>
          <w:sz w:val="22"/>
          <w:szCs w:val="22"/>
        </w:rPr>
        <w:t xml:space="preserve"> azar Figueroa, y a cuánto ascendió el pago por gratificaciones y aguinaldo del año 2021</w:t>
      </w:r>
      <w:r w:rsidRPr="00B92545">
        <w:rPr>
          <w:rFonts w:ascii="Palatino Linotype" w:hAnsi="Palatino Linotype" w:cs="Arial"/>
          <w:i/>
          <w:sz w:val="22"/>
          <w:szCs w:val="22"/>
        </w:rPr>
        <w:t xml:space="preserve">” (sic) </w:t>
      </w:r>
    </w:p>
    <w:p w14:paraId="107832DB" w14:textId="77777777" w:rsidR="006D738D" w:rsidRPr="00B92545" w:rsidRDefault="006D738D" w:rsidP="00B92545">
      <w:pPr>
        <w:tabs>
          <w:tab w:val="left" w:pos="851"/>
        </w:tabs>
        <w:ind w:left="851" w:right="1417"/>
        <w:jc w:val="both"/>
        <w:rPr>
          <w:rFonts w:ascii="Palatino Linotype" w:hAnsi="Palatino Linotype" w:cs="Arial"/>
          <w:i/>
          <w:sz w:val="22"/>
          <w:szCs w:val="22"/>
        </w:rPr>
      </w:pPr>
    </w:p>
    <w:p w14:paraId="7C0E34BF" w14:textId="61CA0F1A"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6A3391" w:rsidRPr="00B92545">
        <w:rPr>
          <w:rFonts w:ascii="Palatino Linotype" w:hAnsi="Palatino Linotype" w:cs="Arial"/>
          <w:b/>
        </w:rPr>
        <w:t>00047/PAN/IP/2022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6A3391" w:rsidRPr="00B92545">
        <w:rPr>
          <w:rFonts w:ascii="Palatino Linotype" w:hAnsi="Palatino Linotype" w:cs="Arial"/>
          <w:b/>
        </w:rPr>
        <w:t>07616/INFOEM/IP/RR/2022</w:t>
      </w:r>
    </w:p>
    <w:p w14:paraId="57559EF1"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6051F46E" w14:textId="0EA8FF0C"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6A3391" w:rsidRPr="00B92545">
        <w:rPr>
          <w:rFonts w:ascii="Palatino Linotype" w:hAnsi="Palatino Linotype" w:cs="Arial"/>
          <w:i/>
          <w:sz w:val="22"/>
          <w:szCs w:val="22"/>
        </w:rPr>
        <w:t>Solicito en PDF el listado de los trabajadores que prestan sus servicios laborales a través del pago de honorarios</w:t>
      </w:r>
      <w:r w:rsidRPr="00B92545">
        <w:rPr>
          <w:rFonts w:ascii="Palatino Linotype" w:hAnsi="Palatino Linotype" w:cs="Arial"/>
          <w:i/>
          <w:sz w:val="22"/>
          <w:szCs w:val="22"/>
        </w:rPr>
        <w:t xml:space="preserve">” (sic) </w:t>
      </w:r>
    </w:p>
    <w:p w14:paraId="0ABF6E1A"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482722B8" w14:textId="3C819EBF"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6A3391" w:rsidRPr="00B92545">
        <w:rPr>
          <w:rFonts w:ascii="Palatino Linotype" w:hAnsi="Palatino Linotype" w:cs="Arial"/>
          <w:b/>
        </w:rPr>
        <w:t>00053/PAN/IP/2022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6A3391" w:rsidRPr="00B92545">
        <w:rPr>
          <w:rFonts w:ascii="Palatino Linotype" w:hAnsi="Palatino Linotype" w:cs="Arial"/>
          <w:b/>
        </w:rPr>
        <w:t>07618/INFOEM/IP/RR/2022</w:t>
      </w:r>
    </w:p>
    <w:p w14:paraId="621C5476"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431B1167" w14:textId="35C48F75"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proofErr w:type="spellStart"/>
      <w:r w:rsidR="006A3391" w:rsidRPr="00B92545">
        <w:rPr>
          <w:rFonts w:ascii="Palatino Linotype" w:hAnsi="Palatino Linotype" w:cs="Arial"/>
          <w:i/>
          <w:sz w:val="22"/>
          <w:szCs w:val="22"/>
        </w:rPr>
        <w:t>Cual</w:t>
      </w:r>
      <w:proofErr w:type="spellEnd"/>
      <w:r w:rsidR="006A3391" w:rsidRPr="00B92545">
        <w:rPr>
          <w:rFonts w:ascii="Palatino Linotype" w:hAnsi="Palatino Linotype" w:cs="Arial"/>
          <w:i/>
          <w:sz w:val="22"/>
          <w:szCs w:val="22"/>
        </w:rPr>
        <w:t xml:space="preserve"> es el salario del presidente del comité directivo estatal del pan estado de México, Anuar Azar</w:t>
      </w:r>
      <w:r w:rsidRPr="00B92545">
        <w:rPr>
          <w:rFonts w:ascii="Palatino Linotype" w:hAnsi="Palatino Linotype" w:cs="Arial"/>
          <w:i/>
          <w:sz w:val="22"/>
          <w:szCs w:val="22"/>
        </w:rPr>
        <w:t xml:space="preserve">” (sic) </w:t>
      </w:r>
    </w:p>
    <w:p w14:paraId="73E10D3A"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464C0C84" w14:textId="25EC86EE" w:rsidR="006D738D" w:rsidRPr="00B92545" w:rsidRDefault="006D738D"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w:t>
      </w:r>
      <w:r w:rsidR="006A3391" w:rsidRPr="00B92545">
        <w:rPr>
          <w:rFonts w:ascii="Palatino Linotype" w:hAnsi="Palatino Linotype" w:cs="Arial"/>
          <w:b/>
        </w:rPr>
        <w:t>00061/PAN/IP/2022</w:t>
      </w:r>
      <w:r w:rsidRPr="00B92545">
        <w:rPr>
          <w:rFonts w:ascii="Palatino Linotype" w:hAnsi="Palatino Linotype" w:cs="Arial"/>
          <w:b/>
        </w:rPr>
        <w:t xml:space="preserve">, </w:t>
      </w:r>
      <w:r w:rsidRPr="00B92545">
        <w:rPr>
          <w:rFonts w:ascii="Palatino Linotype" w:hAnsi="Palatino Linotype" w:cs="Arial"/>
        </w:rPr>
        <w:t xml:space="preserve">correspondiente al Recurso de Revisión </w:t>
      </w:r>
      <w:r w:rsidR="006A3391" w:rsidRPr="00B92545">
        <w:rPr>
          <w:rFonts w:ascii="Palatino Linotype" w:hAnsi="Palatino Linotype" w:cs="Arial"/>
          <w:b/>
        </w:rPr>
        <w:t>07623/INFOEM/IP/RR/2022</w:t>
      </w:r>
    </w:p>
    <w:p w14:paraId="1ACA6BE9"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00777669" w14:textId="4B43CFEA" w:rsidR="006D738D" w:rsidRPr="00B92545" w:rsidRDefault="006D738D"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w:t>
      </w:r>
      <w:r w:rsidR="006A3391" w:rsidRPr="00B92545">
        <w:rPr>
          <w:rFonts w:ascii="Palatino Linotype" w:hAnsi="Palatino Linotype" w:cs="Arial"/>
          <w:i/>
          <w:sz w:val="22"/>
          <w:szCs w:val="22"/>
        </w:rPr>
        <w:t>Quiero saber cuál fue el finiquito, prima vacacional, aguinaldo, y salario así como demás prestaciones legales al separarse de su empleo el anterior presidente del Comité Directivo Estatal Jorge Ernesto Inzunza</w:t>
      </w:r>
      <w:r w:rsidRPr="00B92545">
        <w:rPr>
          <w:rFonts w:ascii="Palatino Linotype" w:hAnsi="Palatino Linotype" w:cs="Arial"/>
          <w:i/>
          <w:sz w:val="22"/>
          <w:szCs w:val="22"/>
        </w:rPr>
        <w:t xml:space="preserve">” (sic) </w:t>
      </w:r>
    </w:p>
    <w:p w14:paraId="629A7BEB" w14:textId="77777777" w:rsidR="006D738D" w:rsidRPr="00B92545" w:rsidRDefault="006D738D" w:rsidP="00B92545">
      <w:pPr>
        <w:tabs>
          <w:tab w:val="left" w:pos="851"/>
        </w:tabs>
        <w:ind w:left="851" w:right="1134"/>
        <w:jc w:val="both"/>
        <w:rPr>
          <w:rFonts w:ascii="Palatino Linotype" w:hAnsi="Palatino Linotype" w:cs="Arial"/>
          <w:i/>
          <w:sz w:val="22"/>
          <w:szCs w:val="22"/>
        </w:rPr>
      </w:pPr>
    </w:p>
    <w:p w14:paraId="6291ABCF" w14:textId="77777777" w:rsidR="00536C04" w:rsidRPr="00B92545" w:rsidRDefault="00536C04" w:rsidP="00B92545">
      <w:pPr>
        <w:spacing w:line="360" w:lineRule="auto"/>
        <w:jc w:val="both"/>
        <w:rPr>
          <w:rFonts w:ascii="Palatino Linotype" w:hAnsi="Palatino Linotype" w:cs="Arial"/>
          <w:b/>
        </w:rPr>
      </w:pPr>
      <w:r w:rsidRPr="00B92545">
        <w:rPr>
          <w:rFonts w:ascii="Palatino Linotype" w:hAnsi="Palatino Linotype" w:cs="Arial"/>
          <w:b/>
        </w:rPr>
        <w:t>MODALIDAD DE ENTREGA:</w:t>
      </w:r>
      <w:r w:rsidRPr="00B92545">
        <w:rPr>
          <w:rFonts w:ascii="Palatino Linotype" w:hAnsi="Palatino Linotype" w:cs="Arial"/>
        </w:rPr>
        <w:t xml:space="preserve"> Vía </w:t>
      </w:r>
      <w:r w:rsidRPr="00B92545">
        <w:rPr>
          <w:rFonts w:ascii="Palatino Linotype" w:hAnsi="Palatino Linotype" w:cs="Arial"/>
          <w:b/>
        </w:rPr>
        <w:t>SAIMEX.</w:t>
      </w:r>
    </w:p>
    <w:p w14:paraId="3AF6674D" w14:textId="77777777" w:rsidR="00555672" w:rsidRPr="00B92545" w:rsidRDefault="00555672" w:rsidP="00B92545">
      <w:pPr>
        <w:pStyle w:val="Prrafodelista"/>
        <w:tabs>
          <w:tab w:val="left" w:pos="709"/>
        </w:tabs>
        <w:spacing w:line="360" w:lineRule="auto"/>
        <w:ind w:left="0"/>
        <w:jc w:val="both"/>
        <w:rPr>
          <w:rFonts w:ascii="Palatino Linotype" w:hAnsi="Palatino Linotype"/>
          <w:b/>
          <w:sz w:val="28"/>
          <w:szCs w:val="28"/>
        </w:rPr>
      </w:pPr>
    </w:p>
    <w:p w14:paraId="76B305E3" w14:textId="4EFFB298" w:rsidR="003404B0" w:rsidRPr="00B92545" w:rsidRDefault="005411DE" w:rsidP="00B92545">
      <w:pPr>
        <w:spacing w:line="360" w:lineRule="auto"/>
        <w:jc w:val="both"/>
        <w:rPr>
          <w:rFonts w:ascii="Palatino Linotype" w:hAnsi="Palatino Linotype" w:cs="Arial"/>
          <w:b/>
          <w:sz w:val="28"/>
          <w:szCs w:val="28"/>
        </w:rPr>
      </w:pPr>
      <w:r w:rsidRPr="00B92545">
        <w:rPr>
          <w:rFonts w:ascii="Palatino Linotype" w:hAnsi="Palatino Linotype"/>
          <w:b/>
          <w:color w:val="000000" w:themeColor="text1"/>
          <w:sz w:val="28"/>
          <w:szCs w:val="28"/>
        </w:rPr>
        <w:t xml:space="preserve">II. </w:t>
      </w:r>
      <w:r w:rsidR="003404B0" w:rsidRPr="00B92545">
        <w:rPr>
          <w:rFonts w:ascii="Palatino Linotype" w:hAnsi="Palatino Linotype" w:cs="Arial"/>
          <w:b/>
          <w:sz w:val="28"/>
          <w:szCs w:val="28"/>
        </w:rPr>
        <w:t>Respuesta</w:t>
      </w:r>
      <w:r w:rsidR="00FD051E">
        <w:rPr>
          <w:rFonts w:ascii="Palatino Linotype" w:hAnsi="Palatino Linotype" w:cs="Arial"/>
          <w:b/>
          <w:sz w:val="28"/>
          <w:szCs w:val="28"/>
        </w:rPr>
        <w:t>s</w:t>
      </w:r>
      <w:r w:rsidR="003404B0" w:rsidRPr="00B92545">
        <w:rPr>
          <w:rFonts w:ascii="Palatino Linotype" w:hAnsi="Palatino Linotype" w:cs="Arial"/>
          <w:b/>
          <w:sz w:val="28"/>
          <w:szCs w:val="28"/>
        </w:rPr>
        <w:t xml:space="preserve"> del Sujeto Obligado</w:t>
      </w:r>
    </w:p>
    <w:p w14:paraId="61208540" w14:textId="1EB0FCAB" w:rsidR="008924C1" w:rsidRPr="00B92545" w:rsidRDefault="008924C1" w:rsidP="00B92545">
      <w:pPr>
        <w:spacing w:line="360" w:lineRule="auto"/>
        <w:jc w:val="both"/>
        <w:rPr>
          <w:rFonts w:ascii="Palatino Linotype" w:hAnsi="Palatino Linotype" w:cs="Arial"/>
          <w:color w:val="000000" w:themeColor="text1"/>
        </w:rPr>
      </w:pPr>
      <w:r w:rsidRPr="00B92545">
        <w:rPr>
          <w:rFonts w:ascii="Palatino Linotype" w:hAnsi="Palatino Linotype"/>
          <w:color w:val="000000" w:themeColor="text1"/>
        </w:rPr>
        <w:t xml:space="preserve">De las constancias que obran en </w:t>
      </w:r>
      <w:r w:rsidRPr="00B92545">
        <w:rPr>
          <w:rFonts w:ascii="Palatino Linotype" w:hAnsi="Palatino Linotype"/>
          <w:b/>
          <w:color w:val="000000" w:themeColor="text1"/>
        </w:rPr>
        <w:t>EL SAIMEX,</w:t>
      </w:r>
      <w:r w:rsidRPr="00B92545">
        <w:rPr>
          <w:rFonts w:ascii="Palatino Linotype" w:hAnsi="Palatino Linotype"/>
          <w:color w:val="000000" w:themeColor="text1"/>
        </w:rPr>
        <w:t xml:space="preserve"> se advierte que el </w:t>
      </w:r>
      <w:r w:rsidR="00792160" w:rsidRPr="00B92545">
        <w:rPr>
          <w:rFonts w:ascii="Palatino Linotype" w:hAnsi="Palatino Linotype"/>
          <w:b/>
          <w:color w:val="000000" w:themeColor="text1"/>
        </w:rPr>
        <w:t xml:space="preserve">dieciocho </w:t>
      </w:r>
      <w:r w:rsidR="00BE25A6" w:rsidRPr="00B92545">
        <w:rPr>
          <w:rFonts w:ascii="Palatino Linotype" w:hAnsi="Palatino Linotype"/>
          <w:b/>
          <w:color w:val="000000" w:themeColor="text1"/>
        </w:rPr>
        <w:t xml:space="preserve">abril </w:t>
      </w:r>
      <w:r w:rsidR="008A5D23" w:rsidRPr="00B92545">
        <w:rPr>
          <w:rFonts w:ascii="Palatino Linotype" w:hAnsi="Palatino Linotype"/>
          <w:b/>
          <w:color w:val="000000" w:themeColor="text1"/>
        </w:rPr>
        <w:t>d</w:t>
      </w:r>
      <w:r w:rsidRPr="00B92545">
        <w:rPr>
          <w:rFonts w:ascii="Palatino Linotype" w:hAnsi="Palatino Linotype"/>
          <w:b/>
          <w:color w:val="000000" w:themeColor="text1"/>
        </w:rPr>
        <w:t>e dos mil veintidós</w:t>
      </w:r>
      <w:r w:rsidRPr="00B92545">
        <w:rPr>
          <w:rFonts w:ascii="Palatino Linotype" w:hAnsi="Palatino Linotype"/>
          <w:color w:val="000000" w:themeColor="text1"/>
        </w:rPr>
        <w:t xml:space="preserve">, </w:t>
      </w:r>
      <w:r w:rsidRPr="00B92545">
        <w:rPr>
          <w:rFonts w:ascii="Palatino Linotype" w:hAnsi="Palatino Linotype" w:cs="Arial"/>
          <w:color w:val="000000" w:themeColor="text1"/>
        </w:rPr>
        <w:t>el Titular de la Unidad de Transparencia del</w:t>
      </w:r>
      <w:r w:rsidRPr="00B92545">
        <w:rPr>
          <w:rFonts w:ascii="Palatino Linotype" w:hAnsi="Palatino Linotype" w:cs="Arial"/>
          <w:b/>
          <w:color w:val="000000" w:themeColor="text1"/>
        </w:rPr>
        <w:t xml:space="preserve"> SUJETO OBLIGADO</w:t>
      </w:r>
      <w:r w:rsidRPr="00B92545">
        <w:rPr>
          <w:rFonts w:ascii="Palatino Linotype" w:hAnsi="Palatino Linotype" w:cs="Arial"/>
          <w:color w:val="000000" w:themeColor="text1"/>
        </w:rPr>
        <w:t xml:space="preserve"> dio respuesta </w:t>
      </w:r>
      <w:r w:rsidR="008A5D23" w:rsidRPr="00B92545">
        <w:rPr>
          <w:rFonts w:ascii="Palatino Linotype" w:hAnsi="Palatino Linotype" w:cs="Arial"/>
          <w:color w:val="000000" w:themeColor="text1"/>
        </w:rPr>
        <w:t>a las soli</w:t>
      </w:r>
      <w:r w:rsidRPr="00B92545">
        <w:rPr>
          <w:rFonts w:ascii="Palatino Linotype" w:hAnsi="Palatino Linotype" w:cs="Arial"/>
          <w:color w:val="000000" w:themeColor="text1"/>
        </w:rPr>
        <w:t>tudes de mérito, en los términos que a continuación se citan:</w:t>
      </w:r>
    </w:p>
    <w:p w14:paraId="369C124D" w14:textId="77777777" w:rsidR="008924C1" w:rsidRPr="00B92545" w:rsidRDefault="008924C1" w:rsidP="00B92545">
      <w:pPr>
        <w:jc w:val="both"/>
        <w:rPr>
          <w:rFonts w:ascii="Palatino Linotype" w:hAnsi="Palatino Linotype"/>
          <w:sz w:val="18"/>
          <w:szCs w:val="18"/>
          <w:lang w:eastAsia="es-MX"/>
        </w:rPr>
      </w:pPr>
    </w:p>
    <w:p w14:paraId="3CDE5B08" w14:textId="563B6D96" w:rsidR="00A546B3" w:rsidRPr="00B92545" w:rsidRDefault="00A546B3" w:rsidP="00B92545">
      <w:pPr>
        <w:tabs>
          <w:tab w:val="left" w:pos="851"/>
        </w:tabs>
        <w:ind w:left="851" w:right="1417"/>
        <w:jc w:val="both"/>
        <w:rPr>
          <w:rFonts w:ascii="Palatino Linotype" w:hAnsi="Palatino Linotype" w:cs="Arial"/>
          <w:i/>
          <w:sz w:val="22"/>
          <w:szCs w:val="22"/>
        </w:rPr>
      </w:pPr>
      <w:r w:rsidRPr="00B92545">
        <w:rPr>
          <w:rFonts w:ascii="Palatino Linotype" w:hAnsi="Palatino Linotype" w:cs="Arial"/>
          <w:i/>
          <w:sz w:val="22"/>
          <w:szCs w:val="22"/>
        </w:rPr>
        <w:t xml:space="preserve">“…Por medio del presente reciba un cordial saludo. En calidad del Titular de la Unidad de Transparencia y Protección de Datos Personales del Organismo Público Descentralizado denominado Sistema Municipal para el Desarrollo Integral de la Familia (DIF) de Cuautitlán Izcalli, Estado de México, damos contestación mediante Sistema de Acceso de la Información Mexiquense (SAIMEX) a la solicitud pública de información…” (sic) </w:t>
      </w:r>
    </w:p>
    <w:p w14:paraId="2AE65C44" w14:textId="77777777" w:rsidR="00A546B3" w:rsidRPr="00B92545" w:rsidRDefault="00A546B3" w:rsidP="00B92545">
      <w:pPr>
        <w:jc w:val="both"/>
        <w:rPr>
          <w:rFonts w:ascii="Palatino Linotype" w:hAnsi="Palatino Linotype"/>
          <w:sz w:val="18"/>
          <w:szCs w:val="18"/>
          <w:lang w:eastAsia="es-MX"/>
        </w:rPr>
      </w:pPr>
    </w:p>
    <w:p w14:paraId="40E7E76A" w14:textId="2BF6FBB0" w:rsidR="00A546B3" w:rsidRPr="00B92545" w:rsidRDefault="00A546B3" w:rsidP="00B92545">
      <w:pPr>
        <w:spacing w:line="360" w:lineRule="auto"/>
        <w:jc w:val="both"/>
        <w:rPr>
          <w:rFonts w:ascii="Palatino Linotype" w:hAnsi="Palatino Linotype"/>
        </w:rPr>
      </w:pPr>
      <w:r w:rsidRPr="00B92545">
        <w:rPr>
          <w:rFonts w:ascii="Palatino Linotype" w:hAnsi="Palatino Linotype"/>
        </w:rPr>
        <w:t xml:space="preserve">Advirtiendo de dichas respuestas, que </w:t>
      </w:r>
      <w:r w:rsidRPr="00B92545">
        <w:rPr>
          <w:rFonts w:ascii="Palatino Linotype" w:hAnsi="Palatino Linotype" w:cs="Arial"/>
          <w:b/>
        </w:rPr>
        <w:t xml:space="preserve">EL SUJETO OBLIGADO </w:t>
      </w:r>
      <w:r w:rsidRPr="00B92545">
        <w:rPr>
          <w:rFonts w:ascii="Palatino Linotype" w:hAnsi="Palatino Linotype"/>
        </w:rPr>
        <w:t xml:space="preserve">adjuntó los siguientes archivos electrónicos: </w:t>
      </w:r>
    </w:p>
    <w:p w14:paraId="7F70F86A" w14:textId="77777777" w:rsidR="00A546B3" w:rsidRPr="00B92545" w:rsidRDefault="00A546B3" w:rsidP="00B92545">
      <w:pPr>
        <w:spacing w:line="360" w:lineRule="auto"/>
        <w:jc w:val="both"/>
        <w:rPr>
          <w:rFonts w:ascii="Palatino Linotype" w:hAnsi="Palatino Linotype"/>
          <w:sz w:val="18"/>
          <w:szCs w:val="18"/>
          <w:lang w:eastAsia="es-MX"/>
        </w:rPr>
      </w:pPr>
    </w:p>
    <w:p w14:paraId="796C06C7"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00044/PAN/IP/2022, </w:t>
      </w:r>
      <w:r w:rsidRPr="00B92545">
        <w:rPr>
          <w:rFonts w:ascii="Palatino Linotype" w:hAnsi="Palatino Linotype" w:cs="Arial"/>
        </w:rPr>
        <w:t>correspondiente al Recurso de Revisión</w:t>
      </w:r>
      <w:r w:rsidRPr="00B92545">
        <w:rPr>
          <w:rFonts w:ascii="Palatino Linotype" w:hAnsi="Palatino Linotype" w:cs="Arial"/>
          <w:b/>
        </w:rPr>
        <w:t xml:space="preserve"> 07607/INFOEM/IP/RR/2022</w:t>
      </w:r>
    </w:p>
    <w:p w14:paraId="404CFA0D" w14:textId="77777777" w:rsidR="00A546B3" w:rsidRPr="00B92545" w:rsidRDefault="00A546B3" w:rsidP="00B92545">
      <w:pPr>
        <w:spacing w:line="360" w:lineRule="auto"/>
        <w:jc w:val="both"/>
        <w:rPr>
          <w:rFonts w:ascii="Palatino Linotype" w:hAnsi="Palatino Linotype" w:cs="Arial"/>
          <w:b/>
        </w:rPr>
      </w:pPr>
    </w:p>
    <w:p w14:paraId="4CF4491D" w14:textId="1E32DDD6" w:rsidR="00A546B3" w:rsidRPr="00B92545" w:rsidRDefault="00A546B3"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Anexo 00044_PAN_IP_2022_Informacion_Pago de Salarios en Nomina CDE.pdf, </w:t>
      </w:r>
      <w:r w:rsidRPr="00B92545">
        <w:rPr>
          <w:rFonts w:ascii="Palatino Linotype" w:hAnsi="Palatino Linotype" w:cs="Arial"/>
        </w:rPr>
        <w:t xml:space="preserve">en el que se advierte recuadro con el total de pago de salarios (total de percepciones, total de deducciones y neto) </w:t>
      </w:r>
    </w:p>
    <w:p w14:paraId="3A649074" w14:textId="77777777" w:rsidR="00A546B3" w:rsidRPr="00B92545" w:rsidRDefault="00A546B3" w:rsidP="00B92545">
      <w:pPr>
        <w:pStyle w:val="Prrafodelista"/>
        <w:spacing w:line="360" w:lineRule="auto"/>
        <w:ind w:left="720"/>
        <w:jc w:val="both"/>
        <w:rPr>
          <w:rFonts w:ascii="Palatino Linotype" w:hAnsi="Palatino Linotype" w:cs="Arial"/>
          <w:b/>
          <w:i/>
        </w:rPr>
      </w:pPr>
    </w:p>
    <w:p w14:paraId="7814D742" w14:textId="56EC05E1" w:rsidR="00A546B3" w:rsidRPr="00B92545" w:rsidRDefault="00A546B3"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Contestación Solicitud 00044_PAN_IP_2022_Oficio_Pago de Salarios en Nomina CDE.pdf, </w:t>
      </w:r>
      <w:r w:rsidRPr="00B92545">
        <w:rPr>
          <w:rFonts w:ascii="Palatino Linotype" w:hAnsi="Palatino Linotype" w:cs="Arial"/>
        </w:rPr>
        <w:t>el cual corresponde al oficio número CDE</w:t>
      </w:r>
      <w:r w:rsidR="005D4635" w:rsidRPr="00B92545">
        <w:rPr>
          <w:rFonts w:ascii="Palatino Linotype" w:hAnsi="Palatino Linotype" w:cs="Arial"/>
        </w:rPr>
        <w:t xml:space="preserve">/TES/080/2022, por medio del cual </w:t>
      </w:r>
      <w:r w:rsidR="005D4635" w:rsidRPr="00B92545">
        <w:rPr>
          <w:rFonts w:ascii="Palatino Linotype" w:hAnsi="Palatino Linotype" w:cs="Arial"/>
        </w:rPr>
        <w:lastRenderedPageBreak/>
        <w:t xml:space="preserve">el Tesorero del Comité Directivo Estatal del Partido Acción Nacional, refiere adjuntar en </w:t>
      </w:r>
      <w:proofErr w:type="spellStart"/>
      <w:r w:rsidR="005D4635" w:rsidRPr="00B92545">
        <w:rPr>
          <w:rFonts w:ascii="Palatino Linotype" w:hAnsi="Palatino Linotype" w:cs="Arial"/>
        </w:rPr>
        <w:t>pdf</w:t>
      </w:r>
      <w:proofErr w:type="spellEnd"/>
      <w:r w:rsidR="005D4635" w:rsidRPr="00B92545">
        <w:rPr>
          <w:rFonts w:ascii="Palatino Linotype" w:hAnsi="Palatino Linotype" w:cs="Arial"/>
        </w:rPr>
        <w:t xml:space="preserve"> de la nómina especificando a cuanto haciende el pago de salarios de los trabajadores del Comité Directivo Estatal. </w:t>
      </w:r>
    </w:p>
    <w:p w14:paraId="7580A825" w14:textId="77777777" w:rsidR="005D4635" w:rsidRPr="00B92545" w:rsidRDefault="005D4635" w:rsidP="00B92545">
      <w:pPr>
        <w:pStyle w:val="Prrafodelista"/>
        <w:spacing w:line="360" w:lineRule="auto"/>
        <w:rPr>
          <w:rFonts w:ascii="Palatino Linotype" w:hAnsi="Palatino Linotype" w:cs="Arial"/>
          <w:b/>
          <w:i/>
        </w:rPr>
      </w:pPr>
    </w:p>
    <w:p w14:paraId="6F61EE88"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00052/PAN/IP/2022, </w:t>
      </w:r>
      <w:r w:rsidRPr="00B92545">
        <w:rPr>
          <w:rFonts w:ascii="Palatino Linotype" w:hAnsi="Palatino Linotype" w:cs="Arial"/>
        </w:rPr>
        <w:t xml:space="preserve">correspondiente al Recurso de Revisión </w:t>
      </w:r>
      <w:r w:rsidRPr="00B92545">
        <w:rPr>
          <w:rFonts w:ascii="Palatino Linotype" w:hAnsi="Palatino Linotype" w:cs="Arial"/>
          <w:b/>
        </w:rPr>
        <w:t>07609/INFOEM/IP/RR/2022</w:t>
      </w:r>
    </w:p>
    <w:p w14:paraId="1B08C5EE" w14:textId="77777777" w:rsidR="00A546B3" w:rsidRPr="00B92545" w:rsidRDefault="00A546B3" w:rsidP="00B92545">
      <w:pPr>
        <w:spacing w:line="360" w:lineRule="auto"/>
        <w:jc w:val="both"/>
        <w:rPr>
          <w:rFonts w:ascii="Palatino Linotype" w:hAnsi="Palatino Linotype" w:cs="Arial"/>
          <w:b/>
        </w:rPr>
      </w:pPr>
    </w:p>
    <w:p w14:paraId="137919F8" w14:textId="77777777" w:rsidR="00AD60DE" w:rsidRPr="00B92545" w:rsidRDefault="00AD60DE"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00052_PAN_IP_2022_Oficio_Informacion </w:t>
      </w:r>
      <w:proofErr w:type="spellStart"/>
      <w:r w:rsidRPr="00B92545">
        <w:rPr>
          <w:rFonts w:ascii="Palatino Linotype" w:hAnsi="Palatino Linotype" w:cs="Arial"/>
          <w:b/>
          <w:i/>
        </w:rPr>
        <w:t>Victor</w:t>
      </w:r>
      <w:proofErr w:type="spellEnd"/>
      <w:r w:rsidRPr="00B92545">
        <w:rPr>
          <w:rFonts w:ascii="Palatino Linotype" w:hAnsi="Palatino Linotype" w:cs="Arial"/>
          <w:b/>
          <w:i/>
        </w:rPr>
        <w:t xml:space="preserve"> Guerrero Gonzalez.pdf, </w:t>
      </w:r>
      <w:r w:rsidRPr="00B92545">
        <w:rPr>
          <w:rFonts w:ascii="Palatino Linotype" w:hAnsi="Palatino Linotype" w:cs="Arial"/>
        </w:rPr>
        <w:t xml:space="preserve">el cual corresponde al oficio número CDE/TES/082/2022, por medio del cual el Tesorero del Comité Directivo Estatal del Partido Acción Nacional, informa el sueldo bruto mensual y antigüedad de la persona referida en la solicitud. </w:t>
      </w:r>
    </w:p>
    <w:p w14:paraId="3FCCFA5B" w14:textId="77777777" w:rsidR="00AD60DE" w:rsidRPr="00B92545" w:rsidRDefault="00AD60DE" w:rsidP="00B92545">
      <w:pPr>
        <w:spacing w:line="360" w:lineRule="auto"/>
        <w:jc w:val="both"/>
        <w:rPr>
          <w:rFonts w:ascii="Palatino Linotype" w:hAnsi="Palatino Linotype" w:cs="Arial"/>
        </w:rPr>
      </w:pPr>
    </w:p>
    <w:p w14:paraId="2F4BCBB0"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00064/PAN/IP/2022, </w:t>
      </w:r>
      <w:r w:rsidRPr="00B92545">
        <w:rPr>
          <w:rFonts w:ascii="Palatino Linotype" w:hAnsi="Palatino Linotype" w:cs="Arial"/>
        </w:rPr>
        <w:t xml:space="preserve">correspondiente al Recurso de Revisión </w:t>
      </w:r>
      <w:r w:rsidRPr="00B92545">
        <w:rPr>
          <w:rFonts w:ascii="Palatino Linotype" w:hAnsi="Palatino Linotype" w:cs="Arial"/>
          <w:b/>
        </w:rPr>
        <w:t>07610/INFOEM/IP/RR/2022</w:t>
      </w:r>
    </w:p>
    <w:p w14:paraId="09D1DE2E" w14:textId="77777777" w:rsidR="00A546B3" w:rsidRPr="00B92545" w:rsidRDefault="00A546B3" w:rsidP="00B92545">
      <w:pPr>
        <w:spacing w:line="360" w:lineRule="auto"/>
        <w:jc w:val="both"/>
        <w:rPr>
          <w:rFonts w:ascii="Palatino Linotype" w:hAnsi="Palatino Linotype" w:cs="Arial"/>
          <w:i/>
          <w:sz w:val="22"/>
          <w:szCs w:val="22"/>
        </w:rPr>
      </w:pPr>
    </w:p>
    <w:p w14:paraId="7E0C7A91" w14:textId="77777777" w:rsidR="000B4316" w:rsidRPr="00B92545" w:rsidRDefault="000B4316"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00064_PAN_IP_2022_Oficio_Informacion Finiquito </w:t>
      </w:r>
      <w:proofErr w:type="spellStart"/>
      <w:r w:rsidRPr="00B92545">
        <w:rPr>
          <w:rFonts w:ascii="Palatino Linotype" w:hAnsi="Palatino Linotype" w:cs="Arial"/>
          <w:b/>
          <w:i/>
        </w:rPr>
        <w:t>Victor</w:t>
      </w:r>
      <w:proofErr w:type="spellEnd"/>
      <w:r w:rsidRPr="00B92545">
        <w:rPr>
          <w:rFonts w:ascii="Palatino Linotype" w:hAnsi="Palatino Linotype" w:cs="Arial"/>
          <w:b/>
          <w:i/>
        </w:rPr>
        <w:t xml:space="preserve"> Hugo </w:t>
      </w:r>
      <w:proofErr w:type="spellStart"/>
      <w:r w:rsidRPr="00B92545">
        <w:rPr>
          <w:rFonts w:ascii="Palatino Linotype" w:hAnsi="Palatino Linotype" w:cs="Arial"/>
          <w:b/>
          <w:i/>
        </w:rPr>
        <w:t>Sondon</w:t>
      </w:r>
      <w:proofErr w:type="spellEnd"/>
      <w:r w:rsidRPr="00B92545">
        <w:rPr>
          <w:rFonts w:ascii="Palatino Linotype" w:hAnsi="Palatino Linotype" w:cs="Arial"/>
          <w:b/>
          <w:i/>
        </w:rPr>
        <w:t xml:space="preserve"> Saavedra.pdf, </w:t>
      </w:r>
      <w:r w:rsidRPr="00B92545">
        <w:rPr>
          <w:rFonts w:ascii="Palatino Linotype" w:hAnsi="Palatino Linotype" w:cs="Arial"/>
        </w:rPr>
        <w:t xml:space="preserve">el cual corresponde al oficio número CDE/TES/088/2022, por medio del cual el Tesorero del Comité Directivo Estatal del Partido Acción Nacional, desglosa el finiquito recibido de la persona referida en la solicitud. </w:t>
      </w:r>
    </w:p>
    <w:p w14:paraId="242FF4F0" w14:textId="77777777" w:rsidR="00A546B3" w:rsidRPr="00B92545" w:rsidRDefault="00A546B3" w:rsidP="00B92545">
      <w:pPr>
        <w:tabs>
          <w:tab w:val="left" w:pos="851"/>
        </w:tabs>
        <w:spacing w:line="360" w:lineRule="auto"/>
        <w:ind w:left="851" w:right="1134"/>
        <w:jc w:val="both"/>
        <w:rPr>
          <w:rFonts w:ascii="Palatino Linotype" w:hAnsi="Palatino Linotype" w:cs="Arial"/>
          <w:i/>
          <w:sz w:val="22"/>
          <w:szCs w:val="22"/>
        </w:rPr>
      </w:pPr>
    </w:p>
    <w:p w14:paraId="5ED45781"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00063/PAN/IP/2022, </w:t>
      </w:r>
      <w:r w:rsidRPr="00B92545">
        <w:rPr>
          <w:rFonts w:ascii="Palatino Linotype" w:hAnsi="Palatino Linotype" w:cs="Arial"/>
        </w:rPr>
        <w:t xml:space="preserve">correspondiente al Recurso de Revisión </w:t>
      </w:r>
      <w:r w:rsidRPr="00B92545">
        <w:rPr>
          <w:rFonts w:ascii="Palatino Linotype" w:hAnsi="Palatino Linotype" w:cs="Arial"/>
          <w:b/>
        </w:rPr>
        <w:t>07612/INFOEM/IP/RR/2022</w:t>
      </w:r>
    </w:p>
    <w:p w14:paraId="132DD22C" w14:textId="77777777" w:rsidR="00A546B3" w:rsidRPr="00B92545" w:rsidRDefault="00A546B3" w:rsidP="00B92545">
      <w:pPr>
        <w:spacing w:line="360" w:lineRule="auto"/>
        <w:jc w:val="both"/>
        <w:rPr>
          <w:rFonts w:ascii="Palatino Linotype" w:hAnsi="Palatino Linotype" w:cs="Arial"/>
          <w:i/>
          <w:sz w:val="22"/>
          <w:szCs w:val="22"/>
        </w:rPr>
      </w:pPr>
    </w:p>
    <w:p w14:paraId="017C8710" w14:textId="4DFAA87A" w:rsidR="00B86B63" w:rsidRPr="00B92545" w:rsidRDefault="00B86B63"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lastRenderedPageBreak/>
        <w:t xml:space="preserve">Contestación Solicitud 00063_PAN_IP_2022_Oficio_Plantilla laboral CDE.pdf, </w:t>
      </w:r>
      <w:r w:rsidRPr="00B92545">
        <w:rPr>
          <w:rFonts w:ascii="Palatino Linotype" w:hAnsi="Palatino Linotype" w:cs="Arial"/>
        </w:rPr>
        <w:t xml:space="preserve">el cual corresponde al oficio número CDE/TES/087/2022, por medio del cual el Tesorero del Comité Directivo Estatal del Partido Acción Nacional, refiere adjuntar la plantilla global del Comité Directivo Estatal del Partido Acción Nacional. </w:t>
      </w:r>
    </w:p>
    <w:p w14:paraId="34E04437" w14:textId="359A492D" w:rsidR="00B86B63" w:rsidRPr="00B92545" w:rsidRDefault="00B86B63"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Anexo 00063_PAN_IP_2022_Informacion Plantilla laboral CDE.pdf, </w:t>
      </w:r>
      <w:r w:rsidRPr="00B92545">
        <w:rPr>
          <w:rFonts w:ascii="Palatino Linotype" w:hAnsi="Palatino Linotype" w:cs="Arial"/>
        </w:rPr>
        <w:t xml:space="preserve">el cual corresponde a un listado que contiene el nombre del empleado y el sueldo quincenal bruto. </w:t>
      </w:r>
    </w:p>
    <w:p w14:paraId="2CA912B3" w14:textId="77777777" w:rsidR="00B86B63" w:rsidRPr="00B92545" w:rsidRDefault="00B86B63" w:rsidP="00B92545">
      <w:pPr>
        <w:spacing w:line="360" w:lineRule="auto"/>
        <w:jc w:val="both"/>
        <w:rPr>
          <w:rFonts w:ascii="Palatino Linotype" w:hAnsi="Palatino Linotype" w:cs="Arial"/>
          <w:highlight w:val="yellow"/>
        </w:rPr>
      </w:pPr>
    </w:p>
    <w:p w14:paraId="1FB23308"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00051/PAN/IP/2022, </w:t>
      </w:r>
      <w:r w:rsidRPr="00B92545">
        <w:rPr>
          <w:rFonts w:ascii="Palatino Linotype" w:hAnsi="Palatino Linotype" w:cs="Arial"/>
        </w:rPr>
        <w:t xml:space="preserve">correspondiente al Recurso de Revisión </w:t>
      </w:r>
      <w:r w:rsidRPr="00B92545">
        <w:rPr>
          <w:rFonts w:ascii="Palatino Linotype" w:hAnsi="Palatino Linotype" w:cs="Arial"/>
          <w:b/>
        </w:rPr>
        <w:t>07613/INFOEM/IP/RR/2022</w:t>
      </w:r>
    </w:p>
    <w:p w14:paraId="125C775A" w14:textId="77777777" w:rsidR="00A546B3" w:rsidRPr="00B92545" w:rsidRDefault="00A546B3" w:rsidP="00B92545">
      <w:pPr>
        <w:spacing w:line="360" w:lineRule="auto"/>
        <w:jc w:val="both"/>
        <w:rPr>
          <w:rFonts w:ascii="Palatino Linotype" w:hAnsi="Palatino Linotype" w:cs="Arial"/>
          <w:i/>
          <w:sz w:val="22"/>
          <w:szCs w:val="22"/>
        </w:rPr>
      </w:pPr>
    </w:p>
    <w:p w14:paraId="55A07313" w14:textId="3465482E" w:rsidR="00932C29" w:rsidRPr="00B92545" w:rsidRDefault="00932C29"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00051_PAN_IP_2022_Oficio_Informacion Azar Figueroa.pdf, </w:t>
      </w:r>
      <w:r w:rsidRPr="00B92545">
        <w:rPr>
          <w:rFonts w:ascii="Palatino Linotype" w:hAnsi="Palatino Linotype" w:cs="Arial"/>
        </w:rPr>
        <w:t xml:space="preserve">el cual corresponde al oficio número CDE/TES/090/2022, por medio del cual el Tesorero del Comité Directivo Estatal del Partido Acción Nacional, informa que no tiene registrado actualmente ningún empleado con los apellidos referidos en la solicitud. </w:t>
      </w:r>
    </w:p>
    <w:p w14:paraId="4DDACC47" w14:textId="77777777" w:rsidR="00A546B3" w:rsidRPr="00B92545" w:rsidRDefault="00A546B3" w:rsidP="00B92545">
      <w:pPr>
        <w:tabs>
          <w:tab w:val="left" w:pos="851"/>
        </w:tabs>
        <w:spacing w:line="360" w:lineRule="auto"/>
        <w:ind w:left="851" w:right="1134"/>
        <w:jc w:val="both"/>
        <w:rPr>
          <w:rFonts w:ascii="Palatino Linotype" w:hAnsi="Palatino Linotype" w:cs="Arial"/>
          <w:i/>
          <w:sz w:val="22"/>
          <w:szCs w:val="22"/>
        </w:rPr>
      </w:pPr>
    </w:p>
    <w:p w14:paraId="5DDB997B"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00073/PAN/IP/2022, </w:t>
      </w:r>
      <w:r w:rsidRPr="00B92545">
        <w:rPr>
          <w:rFonts w:ascii="Palatino Linotype" w:hAnsi="Palatino Linotype" w:cs="Arial"/>
        </w:rPr>
        <w:t>correspondiente al Recurso de Revisión</w:t>
      </w:r>
      <w:r w:rsidRPr="00B92545">
        <w:rPr>
          <w:rFonts w:ascii="Palatino Linotype" w:hAnsi="Palatino Linotype" w:cs="Arial"/>
          <w:b/>
        </w:rPr>
        <w:t xml:space="preserve"> 07614/INFOEM/IP/RR/2022</w:t>
      </w:r>
    </w:p>
    <w:p w14:paraId="4C9BFC2B" w14:textId="77777777" w:rsidR="00A546B3" w:rsidRPr="00B92545" w:rsidRDefault="00A546B3" w:rsidP="00B92545">
      <w:pPr>
        <w:tabs>
          <w:tab w:val="left" w:pos="851"/>
        </w:tabs>
        <w:spacing w:line="360" w:lineRule="auto"/>
        <w:ind w:right="1134"/>
        <w:jc w:val="both"/>
        <w:rPr>
          <w:rFonts w:ascii="Palatino Linotype" w:hAnsi="Palatino Linotype" w:cs="Arial"/>
          <w:i/>
          <w:sz w:val="22"/>
          <w:szCs w:val="22"/>
        </w:rPr>
      </w:pPr>
    </w:p>
    <w:p w14:paraId="4F3BFBC9" w14:textId="77777777" w:rsidR="006A6FEB" w:rsidRPr="00B92545" w:rsidRDefault="00932C29"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00073_PAN_IP_2022_Oficio_Informacion recibo nomina Presidente CDE.pdf, </w:t>
      </w:r>
      <w:r w:rsidR="006A6FEB" w:rsidRPr="00B92545">
        <w:rPr>
          <w:rFonts w:ascii="Palatino Linotype" w:hAnsi="Palatino Linotype" w:cs="Arial"/>
        </w:rPr>
        <w:t xml:space="preserve">el cual corresponde al oficio número CDE/TES/089/2022, por medio del cual el Tesorero del Comité Directivo Estatal del Partido Acción Nacional, informa que el Presidente del Comité Directivo Estatal del Partido Acción Nacional tiene un cargo honorifico, por lo cual no existe ningún recibo de nómina. </w:t>
      </w:r>
    </w:p>
    <w:p w14:paraId="0442323B" w14:textId="77777777" w:rsidR="00932C29" w:rsidRPr="00B92545" w:rsidRDefault="00932C29" w:rsidP="00B92545">
      <w:pPr>
        <w:tabs>
          <w:tab w:val="left" w:pos="851"/>
        </w:tabs>
        <w:spacing w:line="360" w:lineRule="auto"/>
        <w:ind w:right="1134"/>
        <w:jc w:val="both"/>
        <w:rPr>
          <w:rFonts w:ascii="Palatino Linotype" w:hAnsi="Palatino Linotype" w:cs="Arial"/>
          <w:i/>
          <w:sz w:val="22"/>
          <w:szCs w:val="22"/>
        </w:rPr>
      </w:pPr>
    </w:p>
    <w:p w14:paraId="1C575CE3" w14:textId="5E934189" w:rsidR="006A6FEB"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00062/PAN/IP/2022, </w:t>
      </w:r>
      <w:r w:rsidRPr="00B92545">
        <w:rPr>
          <w:rFonts w:ascii="Palatino Linotype" w:hAnsi="Palatino Linotype" w:cs="Arial"/>
        </w:rPr>
        <w:t xml:space="preserve">correspondiente al Recurso de Revisión </w:t>
      </w:r>
      <w:r w:rsidRPr="00B92545">
        <w:rPr>
          <w:rFonts w:ascii="Palatino Linotype" w:hAnsi="Palatino Linotype" w:cs="Arial"/>
          <w:b/>
        </w:rPr>
        <w:t>07615/INFOEM/IP/RR/2022</w:t>
      </w:r>
    </w:p>
    <w:p w14:paraId="52461323" w14:textId="77777777" w:rsidR="006A6FEB" w:rsidRPr="00B92545" w:rsidRDefault="006A6FEB" w:rsidP="00B92545">
      <w:pPr>
        <w:spacing w:line="360" w:lineRule="auto"/>
        <w:jc w:val="both"/>
        <w:rPr>
          <w:rFonts w:ascii="Palatino Linotype" w:hAnsi="Palatino Linotype" w:cs="Arial"/>
          <w:b/>
        </w:rPr>
      </w:pPr>
    </w:p>
    <w:p w14:paraId="65063399" w14:textId="53B18D87" w:rsidR="00832B5F" w:rsidRPr="00B92545" w:rsidRDefault="006A6FEB"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00062_PAN_IP_2022_Oficio_Informacion Prestaciones Presidente CDE.pdf, </w:t>
      </w:r>
      <w:r w:rsidRPr="00B92545">
        <w:rPr>
          <w:rFonts w:ascii="Palatino Linotype" w:hAnsi="Palatino Linotype" w:cs="Arial"/>
        </w:rPr>
        <w:t>el cual corresponde al oficio número CDE/TES/08</w:t>
      </w:r>
      <w:r w:rsidR="00832B5F" w:rsidRPr="00B92545">
        <w:rPr>
          <w:rFonts w:ascii="Palatino Linotype" w:hAnsi="Palatino Linotype" w:cs="Arial"/>
        </w:rPr>
        <w:t>6</w:t>
      </w:r>
      <w:r w:rsidRPr="00B92545">
        <w:rPr>
          <w:rFonts w:ascii="Palatino Linotype" w:hAnsi="Palatino Linotype" w:cs="Arial"/>
        </w:rPr>
        <w:t xml:space="preserve">/2022, por medio del cual el Tesorero del Comité Directivo Estatal del Partido Acción Nacional, informa que el Presidente del Comité Directivo Estatal del Partido Acción Nacional tiene un cargo honorifico, por lo </w:t>
      </w:r>
      <w:r w:rsidR="00832B5F" w:rsidRPr="00B92545">
        <w:rPr>
          <w:rFonts w:ascii="Palatino Linotype" w:hAnsi="Palatino Linotype" w:cs="Arial"/>
        </w:rPr>
        <w:t xml:space="preserve">que no recibió prestaciones económicas, gratificaciones y aguinaldo en el ejercicio 2021. </w:t>
      </w:r>
    </w:p>
    <w:p w14:paraId="3DC8C1C1" w14:textId="77777777" w:rsidR="00832B5F" w:rsidRPr="00B92545" w:rsidRDefault="00832B5F" w:rsidP="00B92545">
      <w:pPr>
        <w:spacing w:line="360" w:lineRule="auto"/>
        <w:jc w:val="both"/>
        <w:rPr>
          <w:rFonts w:ascii="Palatino Linotype" w:hAnsi="Palatino Linotype" w:cs="Arial"/>
          <w:highlight w:val="yellow"/>
        </w:rPr>
      </w:pPr>
    </w:p>
    <w:p w14:paraId="6123D8D2"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00047/PAN/IP/2022, </w:t>
      </w:r>
      <w:r w:rsidRPr="00B92545">
        <w:rPr>
          <w:rFonts w:ascii="Palatino Linotype" w:hAnsi="Palatino Linotype" w:cs="Arial"/>
        </w:rPr>
        <w:t xml:space="preserve">correspondiente al Recurso de Revisión </w:t>
      </w:r>
      <w:r w:rsidRPr="00B92545">
        <w:rPr>
          <w:rFonts w:ascii="Palatino Linotype" w:hAnsi="Palatino Linotype" w:cs="Arial"/>
          <w:b/>
        </w:rPr>
        <w:t>07616/INFOEM/IP/RR/2022</w:t>
      </w:r>
    </w:p>
    <w:p w14:paraId="3741C9E7" w14:textId="77777777" w:rsidR="00A546B3" w:rsidRPr="00B92545" w:rsidRDefault="00A546B3" w:rsidP="00B92545">
      <w:pPr>
        <w:tabs>
          <w:tab w:val="left" w:pos="851"/>
        </w:tabs>
        <w:spacing w:line="360" w:lineRule="auto"/>
        <w:ind w:right="1134"/>
        <w:jc w:val="both"/>
        <w:rPr>
          <w:rFonts w:ascii="Palatino Linotype" w:hAnsi="Palatino Linotype" w:cs="Arial"/>
          <w:i/>
          <w:sz w:val="22"/>
          <w:szCs w:val="22"/>
        </w:rPr>
      </w:pPr>
    </w:p>
    <w:p w14:paraId="7382601C" w14:textId="461BF16F" w:rsidR="00A546B3" w:rsidRPr="00B92545" w:rsidRDefault="00832B5F" w:rsidP="00B92545">
      <w:pPr>
        <w:pStyle w:val="Prrafodelista"/>
        <w:numPr>
          <w:ilvl w:val="0"/>
          <w:numId w:val="11"/>
        </w:numPr>
        <w:spacing w:line="360" w:lineRule="auto"/>
        <w:jc w:val="both"/>
        <w:rPr>
          <w:rFonts w:ascii="Palatino Linotype" w:hAnsi="Palatino Linotype" w:cs="Arial"/>
          <w:i/>
          <w:sz w:val="22"/>
          <w:szCs w:val="22"/>
        </w:rPr>
      </w:pPr>
      <w:r w:rsidRPr="00B92545">
        <w:rPr>
          <w:rFonts w:ascii="Palatino Linotype" w:hAnsi="Palatino Linotype" w:cs="Arial"/>
          <w:b/>
          <w:i/>
        </w:rPr>
        <w:t xml:space="preserve">00047_PAN_IP_2022_Oficio_Trabajadores por Honorarios.pdf, </w:t>
      </w:r>
      <w:r w:rsidRPr="00B92545">
        <w:rPr>
          <w:rFonts w:ascii="Palatino Linotype" w:hAnsi="Palatino Linotype" w:cs="Arial"/>
        </w:rPr>
        <w:t xml:space="preserve">el cual corresponde al oficio número CDE/TES/081/2022, por medio del cual el Tesorero del Comité Directivo Estatal del Partido Acción Nacional, informa que no tiene trabajadores que presten sus servicios laborales por honorarios en el Comité Directivo Estatal del Partido Acción Nacional. </w:t>
      </w:r>
    </w:p>
    <w:p w14:paraId="70959127" w14:textId="77777777" w:rsidR="00832B5F" w:rsidRPr="00B92545" w:rsidRDefault="00832B5F" w:rsidP="00B92545">
      <w:pPr>
        <w:pStyle w:val="Prrafodelista"/>
        <w:spacing w:line="360" w:lineRule="auto"/>
        <w:ind w:left="720"/>
        <w:jc w:val="both"/>
        <w:rPr>
          <w:rFonts w:ascii="Palatino Linotype" w:hAnsi="Palatino Linotype" w:cs="Arial"/>
          <w:i/>
          <w:sz w:val="22"/>
          <w:szCs w:val="22"/>
        </w:rPr>
      </w:pPr>
    </w:p>
    <w:p w14:paraId="6BAE05C9"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00053/PAN/IP/2022, </w:t>
      </w:r>
      <w:r w:rsidRPr="00B92545">
        <w:rPr>
          <w:rFonts w:ascii="Palatino Linotype" w:hAnsi="Palatino Linotype" w:cs="Arial"/>
        </w:rPr>
        <w:t xml:space="preserve">correspondiente al Recurso de Revisión </w:t>
      </w:r>
      <w:r w:rsidRPr="00B92545">
        <w:rPr>
          <w:rFonts w:ascii="Palatino Linotype" w:hAnsi="Palatino Linotype" w:cs="Arial"/>
          <w:b/>
        </w:rPr>
        <w:t>07618/INFOEM/IP/RR/2022</w:t>
      </w:r>
    </w:p>
    <w:p w14:paraId="0E20D45A" w14:textId="77777777" w:rsidR="00A546B3" w:rsidRPr="00B92545" w:rsidRDefault="00A546B3" w:rsidP="00B92545">
      <w:pPr>
        <w:tabs>
          <w:tab w:val="left" w:pos="851"/>
        </w:tabs>
        <w:spacing w:line="360" w:lineRule="auto"/>
        <w:ind w:left="851" w:right="1134"/>
        <w:jc w:val="both"/>
        <w:rPr>
          <w:rFonts w:ascii="Palatino Linotype" w:hAnsi="Palatino Linotype" w:cs="Arial"/>
          <w:i/>
          <w:sz w:val="22"/>
          <w:szCs w:val="22"/>
        </w:rPr>
      </w:pPr>
    </w:p>
    <w:p w14:paraId="472AE79F" w14:textId="346F3E73" w:rsidR="009816A9" w:rsidRPr="00B92545" w:rsidRDefault="009816A9"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lastRenderedPageBreak/>
        <w:t xml:space="preserve">00053_PAN_IP_2022_Oficio_Informacion Salario Presidente CDE.pdf, </w:t>
      </w:r>
      <w:r w:rsidRPr="00B92545">
        <w:rPr>
          <w:rFonts w:ascii="Palatino Linotype" w:hAnsi="Palatino Linotype" w:cs="Arial"/>
        </w:rPr>
        <w:t xml:space="preserve">el cual corresponde al oficio número CDE/TES/084/2022, por medio del cual el Tesorero del Comité Directivo Estatal del Partido Acción Nacional, refiere que el Presidente del Comité Directivo Estatal del Partido Acción Nacional tiene un puesto honorifico. </w:t>
      </w:r>
    </w:p>
    <w:p w14:paraId="475748B1" w14:textId="1F70D869" w:rsidR="009816A9" w:rsidRPr="00B92545" w:rsidRDefault="009816A9" w:rsidP="00B92545">
      <w:pPr>
        <w:spacing w:line="360" w:lineRule="auto"/>
        <w:ind w:left="360"/>
        <w:jc w:val="both"/>
        <w:rPr>
          <w:rFonts w:ascii="Palatino Linotype" w:hAnsi="Palatino Linotype" w:cs="Arial"/>
          <w:b/>
          <w:i/>
        </w:rPr>
      </w:pPr>
    </w:p>
    <w:p w14:paraId="26DB532D" w14:textId="77777777" w:rsidR="00A546B3" w:rsidRPr="00B92545" w:rsidRDefault="00A546B3" w:rsidP="00B92545">
      <w:pPr>
        <w:spacing w:line="360" w:lineRule="auto"/>
        <w:jc w:val="both"/>
        <w:rPr>
          <w:rFonts w:ascii="Palatino Linotype" w:hAnsi="Palatino Linotype" w:cs="Arial"/>
          <w:b/>
        </w:rPr>
      </w:pPr>
      <w:r w:rsidRPr="00B92545">
        <w:rPr>
          <w:rFonts w:ascii="Palatino Linotype" w:hAnsi="Palatino Linotype" w:cs="Arial"/>
        </w:rPr>
        <w:t>Solicitud</w:t>
      </w:r>
      <w:r w:rsidRPr="00B92545">
        <w:rPr>
          <w:rFonts w:ascii="Palatino Linotype" w:hAnsi="Palatino Linotype" w:cs="Arial"/>
          <w:b/>
        </w:rPr>
        <w:t xml:space="preserve"> 00061/PAN/IP/2022, </w:t>
      </w:r>
      <w:r w:rsidRPr="00B92545">
        <w:rPr>
          <w:rFonts w:ascii="Palatino Linotype" w:hAnsi="Palatino Linotype" w:cs="Arial"/>
        </w:rPr>
        <w:t xml:space="preserve">correspondiente al Recurso de Revisión </w:t>
      </w:r>
      <w:r w:rsidRPr="00B92545">
        <w:rPr>
          <w:rFonts w:ascii="Palatino Linotype" w:hAnsi="Palatino Linotype" w:cs="Arial"/>
          <w:b/>
        </w:rPr>
        <w:t>07623/INFOEM/IP/RR/2022</w:t>
      </w:r>
    </w:p>
    <w:p w14:paraId="4712B72B" w14:textId="77777777" w:rsidR="00A546B3" w:rsidRPr="00B92545" w:rsidRDefault="00A546B3" w:rsidP="00B92545">
      <w:pPr>
        <w:tabs>
          <w:tab w:val="left" w:pos="851"/>
        </w:tabs>
        <w:spacing w:line="360" w:lineRule="auto"/>
        <w:ind w:right="1134"/>
        <w:jc w:val="both"/>
        <w:rPr>
          <w:rFonts w:ascii="Palatino Linotype" w:hAnsi="Palatino Linotype" w:cs="Arial"/>
          <w:i/>
          <w:sz w:val="22"/>
          <w:szCs w:val="22"/>
        </w:rPr>
      </w:pPr>
    </w:p>
    <w:p w14:paraId="4677B51D" w14:textId="0FF9EDAE" w:rsidR="00A546B3" w:rsidRPr="00B92545" w:rsidRDefault="00892EDD" w:rsidP="00B92545">
      <w:pPr>
        <w:pStyle w:val="Prrafodelista"/>
        <w:numPr>
          <w:ilvl w:val="0"/>
          <w:numId w:val="11"/>
        </w:numPr>
        <w:spacing w:line="360" w:lineRule="auto"/>
        <w:jc w:val="both"/>
        <w:rPr>
          <w:rFonts w:ascii="Palatino Linotype" w:hAnsi="Palatino Linotype" w:cs="Arial"/>
          <w:b/>
          <w:i/>
        </w:rPr>
      </w:pPr>
      <w:r w:rsidRPr="00B92545">
        <w:rPr>
          <w:rFonts w:ascii="Palatino Linotype" w:hAnsi="Palatino Linotype" w:cs="Arial"/>
          <w:b/>
          <w:i/>
        </w:rPr>
        <w:t xml:space="preserve">00061_PAN_IP_2022_Oficio_Informacion Finiquito Jorge Ernesto Inzunza.pdf, </w:t>
      </w:r>
      <w:r w:rsidRPr="00B92545">
        <w:rPr>
          <w:rFonts w:ascii="Palatino Linotype" w:hAnsi="Palatino Linotype" w:cs="Arial"/>
        </w:rPr>
        <w:t xml:space="preserve">el cual corresponde al oficio número CDE/TES/085/2022, por medio del cual el Tesorero del Comité Directivo Estatal del Partido Acción Nacional, desglosa el finiquito recibido de la persona referida en la solicitud. </w:t>
      </w:r>
    </w:p>
    <w:p w14:paraId="0498294A" w14:textId="77777777" w:rsidR="001E7403" w:rsidRPr="00B92545" w:rsidRDefault="001E7403" w:rsidP="00B92545">
      <w:pPr>
        <w:tabs>
          <w:tab w:val="left" w:pos="851"/>
        </w:tabs>
        <w:spacing w:line="360" w:lineRule="auto"/>
        <w:ind w:right="1134"/>
        <w:jc w:val="both"/>
        <w:rPr>
          <w:rFonts w:ascii="Palatino Linotype" w:hAnsi="Palatino Linotype" w:cs="Arial"/>
          <w:i/>
          <w:sz w:val="22"/>
          <w:szCs w:val="22"/>
        </w:rPr>
      </w:pPr>
    </w:p>
    <w:p w14:paraId="5392CA30" w14:textId="6A50F7EF" w:rsidR="003404B0" w:rsidRPr="00B92545" w:rsidRDefault="003039D3" w:rsidP="00B92545">
      <w:pPr>
        <w:pStyle w:val="Prrafodelista"/>
        <w:tabs>
          <w:tab w:val="left" w:pos="709"/>
        </w:tabs>
        <w:spacing w:line="360" w:lineRule="auto"/>
        <w:ind w:left="0"/>
        <w:jc w:val="both"/>
        <w:rPr>
          <w:rFonts w:ascii="Palatino Linotype" w:hAnsi="Palatino Linotype" w:cs="Arial"/>
          <w:b/>
          <w:bCs/>
        </w:rPr>
      </w:pPr>
      <w:r w:rsidRPr="00B92545">
        <w:rPr>
          <w:rFonts w:ascii="Palatino Linotype" w:hAnsi="Palatino Linotype" w:cs="Arial"/>
          <w:b/>
          <w:color w:val="000000" w:themeColor="text1"/>
          <w:sz w:val="28"/>
        </w:rPr>
        <w:t>I</w:t>
      </w:r>
      <w:r w:rsidR="00FD051E">
        <w:rPr>
          <w:rFonts w:ascii="Palatino Linotype" w:hAnsi="Palatino Linotype" w:cs="Arial"/>
          <w:b/>
          <w:color w:val="000000" w:themeColor="text1"/>
          <w:sz w:val="28"/>
        </w:rPr>
        <w:t>II</w:t>
      </w:r>
      <w:r w:rsidR="003404B0" w:rsidRPr="00B92545">
        <w:rPr>
          <w:rFonts w:ascii="Palatino Linotype" w:hAnsi="Palatino Linotype" w:cs="Arial"/>
          <w:b/>
          <w:color w:val="000000" w:themeColor="text1"/>
          <w:sz w:val="28"/>
        </w:rPr>
        <w:t xml:space="preserve">. </w:t>
      </w:r>
      <w:r w:rsidR="003404B0" w:rsidRPr="00B92545">
        <w:rPr>
          <w:rFonts w:ascii="Palatino Linotype" w:hAnsi="Palatino Linotype" w:cs="Arial"/>
          <w:b/>
          <w:bCs/>
          <w:sz w:val="28"/>
          <w:szCs w:val="28"/>
        </w:rPr>
        <w:t>De</w:t>
      </w:r>
      <w:r w:rsidR="00FD051E">
        <w:rPr>
          <w:rFonts w:ascii="Palatino Linotype" w:hAnsi="Palatino Linotype" w:cs="Arial"/>
          <w:b/>
          <w:bCs/>
          <w:sz w:val="28"/>
          <w:szCs w:val="28"/>
        </w:rPr>
        <w:t xml:space="preserve"> los</w:t>
      </w:r>
      <w:r w:rsidR="003404B0" w:rsidRPr="00B92545">
        <w:rPr>
          <w:rFonts w:ascii="Palatino Linotype" w:hAnsi="Palatino Linotype" w:cs="Arial"/>
          <w:b/>
          <w:bCs/>
          <w:sz w:val="28"/>
          <w:szCs w:val="28"/>
        </w:rPr>
        <w:t xml:space="preserve"> Recurso</w:t>
      </w:r>
      <w:r w:rsidR="00FD051E">
        <w:rPr>
          <w:rFonts w:ascii="Palatino Linotype" w:hAnsi="Palatino Linotype" w:cs="Arial"/>
          <w:b/>
          <w:bCs/>
          <w:sz w:val="28"/>
          <w:szCs w:val="28"/>
        </w:rPr>
        <w:t>s</w:t>
      </w:r>
      <w:r w:rsidR="003404B0" w:rsidRPr="00B92545">
        <w:rPr>
          <w:rFonts w:ascii="Palatino Linotype" w:hAnsi="Palatino Linotype" w:cs="Arial"/>
          <w:b/>
          <w:bCs/>
          <w:sz w:val="28"/>
          <w:szCs w:val="28"/>
        </w:rPr>
        <w:t xml:space="preserve"> de Revisión</w:t>
      </w:r>
    </w:p>
    <w:p w14:paraId="303C39F1" w14:textId="58470190" w:rsidR="00EC7656" w:rsidRPr="00B92545" w:rsidRDefault="00536C04" w:rsidP="00B92545">
      <w:pPr>
        <w:spacing w:line="360" w:lineRule="auto"/>
        <w:jc w:val="both"/>
        <w:rPr>
          <w:rFonts w:ascii="Palatino Linotype" w:hAnsi="Palatino Linotype" w:cs="Arial"/>
          <w:color w:val="000000" w:themeColor="text1"/>
        </w:rPr>
      </w:pPr>
      <w:r w:rsidRPr="00B92545">
        <w:rPr>
          <w:rFonts w:ascii="Palatino Linotype" w:hAnsi="Palatino Linotype" w:cs="Arial"/>
          <w:color w:val="000000" w:themeColor="text1"/>
        </w:rPr>
        <w:t xml:space="preserve">Inconforme </w:t>
      </w:r>
      <w:r w:rsidR="008924C1" w:rsidRPr="00B92545">
        <w:rPr>
          <w:rFonts w:ascii="Palatino Linotype" w:hAnsi="Palatino Linotype" w:cs="Arial"/>
          <w:color w:val="000000" w:themeColor="text1"/>
        </w:rPr>
        <w:t xml:space="preserve">con las </w:t>
      </w:r>
      <w:r w:rsidRPr="00B92545">
        <w:rPr>
          <w:rFonts w:ascii="Palatino Linotype" w:hAnsi="Palatino Linotype" w:cs="Arial"/>
          <w:color w:val="000000" w:themeColor="text1"/>
        </w:rPr>
        <w:t>respuesta</w:t>
      </w:r>
      <w:r w:rsidR="008924C1" w:rsidRPr="00B92545">
        <w:rPr>
          <w:rFonts w:ascii="Palatino Linotype" w:hAnsi="Palatino Linotype" w:cs="Arial"/>
          <w:color w:val="000000" w:themeColor="text1"/>
        </w:rPr>
        <w:t>s</w:t>
      </w:r>
      <w:r w:rsidRPr="00B92545">
        <w:rPr>
          <w:rFonts w:ascii="Palatino Linotype" w:hAnsi="Palatino Linotype" w:cs="Arial"/>
          <w:color w:val="000000" w:themeColor="text1"/>
        </w:rPr>
        <w:t xml:space="preserve">, en fecha </w:t>
      </w:r>
      <w:r w:rsidR="005D4635" w:rsidRPr="00B92545">
        <w:rPr>
          <w:rFonts w:ascii="Palatino Linotype" w:hAnsi="Palatino Linotype" w:cs="Arial"/>
          <w:b/>
          <w:bCs/>
          <w:color w:val="000000" w:themeColor="text1"/>
        </w:rPr>
        <w:t>diez de mayo d</w:t>
      </w:r>
      <w:r w:rsidR="002D077D" w:rsidRPr="00B92545">
        <w:rPr>
          <w:rFonts w:ascii="Palatino Linotype" w:hAnsi="Palatino Linotype" w:cs="Arial"/>
          <w:b/>
          <w:bCs/>
          <w:color w:val="000000" w:themeColor="text1"/>
        </w:rPr>
        <w:t>e dos mil veintidós</w:t>
      </w:r>
      <w:r w:rsidRPr="00B92545">
        <w:rPr>
          <w:rFonts w:ascii="Palatino Linotype" w:hAnsi="Palatino Linotype" w:cs="Arial"/>
          <w:color w:val="000000" w:themeColor="text1"/>
        </w:rPr>
        <w:t xml:space="preserve">, </w:t>
      </w:r>
      <w:r w:rsidR="00177BA7" w:rsidRPr="00B92545">
        <w:rPr>
          <w:rFonts w:ascii="Palatino Linotype" w:hAnsi="Palatino Linotype" w:cs="Arial"/>
          <w:b/>
          <w:color w:val="000000" w:themeColor="text1"/>
        </w:rPr>
        <w:t>EL</w:t>
      </w:r>
      <w:r w:rsidRPr="00B92545">
        <w:rPr>
          <w:rFonts w:ascii="Palatino Linotype" w:hAnsi="Palatino Linotype" w:cs="Arial"/>
          <w:b/>
          <w:color w:val="000000" w:themeColor="text1"/>
        </w:rPr>
        <w:t xml:space="preserve"> RECURRENTE</w:t>
      </w:r>
      <w:r w:rsidRPr="00B92545">
        <w:rPr>
          <w:rFonts w:ascii="Palatino Linotype" w:hAnsi="Palatino Linotype" w:cs="Arial"/>
          <w:color w:val="000000" w:themeColor="text1"/>
        </w:rPr>
        <w:t xml:space="preserve"> interpuso </w:t>
      </w:r>
      <w:r w:rsidR="007A1EF3" w:rsidRPr="00B92545">
        <w:rPr>
          <w:rFonts w:ascii="Palatino Linotype" w:hAnsi="Palatino Linotype" w:cs="Arial"/>
          <w:color w:val="000000" w:themeColor="text1"/>
        </w:rPr>
        <w:t>los</w:t>
      </w:r>
      <w:r w:rsidRPr="00B92545">
        <w:rPr>
          <w:rFonts w:ascii="Palatino Linotype" w:hAnsi="Palatino Linotype" w:cs="Arial"/>
          <w:color w:val="000000" w:themeColor="text1"/>
        </w:rPr>
        <w:t xml:space="preserve"> </w:t>
      </w:r>
      <w:r w:rsidR="00312B04" w:rsidRPr="00B92545">
        <w:rPr>
          <w:rFonts w:ascii="Palatino Linotype" w:hAnsi="Palatino Linotype" w:cs="Arial"/>
          <w:color w:val="000000" w:themeColor="text1"/>
        </w:rPr>
        <w:t>Recursos de Revisión</w:t>
      </w:r>
      <w:r w:rsidRPr="00B92545">
        <w:rPr>
          <w:rFonts w:ascii="Palatino Linotype" w:hAnsi="Palatino Linotype" w:cs="Arial"/>
          <w:color w:val="000000" w:themeColor="text1"/>
        </w:rPr>
        <w:t xml:space="preserve"> sujeto</w:t>
      </w:r>
      <w:r w:rsidR="007A1EF3" w:rsidRPr="00B92545">
        <w:rPr>
          <w:rFonts w:ascii="Palatino Linotype" w:hAnsi="Palatino Linotype" w:cs="Arial"/>
          <w:color w:val="000000" w:themeColor="text1"/>
        </w:rPr>
        <w:t>s</w:t>
      </w:r>
      <w:r w:rsidRPr="00B92545">
        <w:rPr>
          <w:rFonts w:ascii="Palatino Linotype" w:hAnsi="Palatino Linotype" w:cs="Arial"/>
          <w:color w:val="000000" w:themeColor="text1"/>
        </w:rPr>
        <w:t xml:space="preserve"> del presente estudio, l</w:t>
      </w:r>
      <w:r w:rsidR="007A1EF3" w:rsidRPr="00B92545">
        <w:rPr>
          <w:rFonts w:ascii="Palatino Linotype" w:hAnsi="Palatino Linotype" w:cs="Arial"/>
          <w:color w:val="000000" w:themeColor="text1"/>
        </w:rPr>
        <w:t>os c</w:t>
      </w:r>
      <w:r w:rsidRPr="00B92545">
        <w:rPr>
          <w:rFonts w:ascii="Palatino Linotype" w:hAnsi="Palatino Linotype" w:cs="Arial"/>
          <w:color w:val="000000" w:themeColor="text1"/>
        </w:rPr>
        <w:t>ual</w:t>
      </w:r>
      <w:r w:rsidR="007A1EF3" w:rsidRPr="00B92545">
        <w:rPr>
          <w:rFonts w:ascii="Palatino Linotype" w:hAnsi="Palatino Linotype" w:cs="Arial"/>
          <w:color w:val="000000" w:themeColor="text1"/>
        </w:rPr>
        <w:t>es</w:t>
      </w:r>
      <w:r w:rsidRPr="00B92545">
        <w:rPr>
          <w:rFonts w:ascii="Palatino Linotype" w:hAnsi="Palatino Linotype" w:cs="Arial"/>
          <w:color w:val="000000" w:themeColor="text1"/>
        </w:rPr>
        <w:t xml:space="preserve"> fue</w:t>
      </w:r>
      <w:r w:rsidR="007A1EF3" w:rsidRPr="00B92545">
        <w:rPr>
          <w:rFonts w:ascii="Palatino Linotype" w:hAnsi="Palatino Linotype" w:cs="Arial"/>
          <w:color w:val="000000" w:themeColor="text1"/>
        </w:rPr>
        <w:t>ron</w:t>
      </w:r>
      <w:r w:rsidRPr="00B92545">
        <w:rPr>
          <w:rFonts w:ascii="Palatino Linotype" w:hAnsi="Palatino Linotype" w:cs="Arial"/>
          <w:color w:val="000000" w:themeColor="text1"/>
        </w:rPr>
        <w:t xml:space="preserve"> registrado</w:t>
      </w:r>
      <w:r w:rsidR="007A1EF3" w:rsidRPr="00B92545">
        <w:rPr>
          <w:rFonts w:ascii="Palatino Linotype" w:hAnsi="Palatino Linotype" w:cs="Arial"/>
          <w:color w:val="000000" w:themeColor="text1"/>
        </w:rPr>
        <w:t>s</w:t>
      </w:r>
      <w:r w:rsidRPr="00B92545">
        <w:rPr>
          <w:rFonts w:ascii="Palatino Linotype" w:hAnsi="Palatino Linotype" w:cs="Arial"/>
          <w:color w:val="000000" w:themeColor="text1"/>
        </w:rPr>
        <w:t xml:space="preserve"> en </w:t>
      </w:r>
      <w:r w:rsidRPr="00B92545">
        <w:rPr>
          <w:rFonts w:ascii="Palatino Linotype" w:hAnsi="Palatino Linotype" w:cs="Arial"/>
          <w:b/>
          <w:color w:val="000000" w:themeColor="text1"/>
        </w:rPr>
        <w:t xml:space="preserve">EL SAIMEX, </w:t>
      </w:r>
      <w:r w:rsidRPr="00B92545">
        <w:rPr>
          <w:rFonts w:ascii="Palatino Linotype" w:hAnsi="Palatino Linotype" w:cs="Arial"/>
          <w:bCs/>
          <w:color w:val="000000" w:themeColor="text1"/>
        </w:rPr>
        <w:t>y</w:t>
      </w:r>
      <w:r w:rsidRPr="00B92545">
        <w:rPr>
          <w:rFonts w:ascii="Palatino Linotype" w:hAnsi="Palatino Linotype" w:cs="Arial"/>
          <w:color w:val="000000" w:themeColor="text1"/>
        </w:rPr>
        <w:t xml:space="preserve"> se le</w:t>
      </w:r>
      <w:r w:rsidR="007A1EF3" w:rsidRPr="00B92545">
        <w:rPr>
          <w:rFonts w:ascii="Palatino Linotype" w:hAnsi="Palatino Linotype" w:cs="Arial"/>
          <w:color w:val="000000" w:themeColor="text1"/>
        </w:rPr>
        <w:t>s</w:t>
      </w:r>
      <w:r w:rsidRPr="00B92545">
        <w:rPr>
          <w:rFonts w:ascii="Palatino Linotype" w:hAnsi="Palatino Linotype" w:cs="Arial"/>
          <w:color w:val="000000" w:themeColor="text1"/>
        </w:rPr>
        <w:t xml:space="preserve"> asignó l</w:t>
      </w:r>
      <w:r w:rsidR="007A1EF3" w:rsidRPr="00B92545">
        <w:rPr>
          <w:rFonts w:ascii="Palatino Linotype" w:hAnsi="Palatino Linotype" w:cs="Arial"/>
          <w:color w:val="000000" w:themeColor="text1"/>
        </w:rPr>
        <w:t>os</w:t>
      </w:r>
      <w:r w:rsidRPr="00B92545">
        <w:rPr>
          <w:rFonts w:ascii="Palatino Linotype" w:hAnsi="Palatino Linotype" w:cs="Arial"/>
          <w:color w:val="000000" w:themeColor="text1"/>
        </w:rPr>
        <w:t xml:space="preserve"> número</w:t>
      </w:r>
      <w:r w:rsidR="007A1EF3" w:rsidRPr="00B92545">
        <w:rPr>
          <w:rFonts w:ascii="Palatino Linotype" w:hAnsi="Palatino Linotype" w:cs="Arial"/>
          <w:color w:val="000000" w:themeColor="text1"/>
        </w:rPr>
        <w:t>s</w:t>
      </w:r>
      <w:r w:rsidRPr="00B92545">
        <w:rPr>
          <w:rFonts w:ascii="Palatino Linotype" w:hAnsi="Palatino Linotype" w:cs="Arial"/>
          <w:color w:val="000000" w:themeColor="text1"/>
        </w:rPr>
        <w:t xml:space="preserve"> de expediente </w:t>
      </w:r>
      <w:r w:rsidR="00A16A30" w:rsidRPr="00B92545">
        <w:rPr>
          <w:rFonts w:ascii="Palatino Linotype" w:hAnsi="Palatino Linotype"/>
          <w:b/>
        </w:rPr>
        <w:t>07607/INFOEM/IP/RR/2022</w:t>
      </w:r>
      <w:r w:rsidR="00A16A30" w:rsidRPr="00B92545">
        <w:rPr>
          <w:rFonts w:ascii="Palatino Linotype" w:hAnsi="Palatino Linotype"/>
        </w:rPr>
        <w:t xml:space="preserve">, </w:t>
      </w:r>
      <w:r w:rsidR="00A16A30" w:rsidRPr="00B92545">
        <w:rPr>
          <w:rFonts w:ascii="Palatino Linotype" w:hAnsi="Palatino Linotype"/>
          <w:b/>
        </w:rPr>
        <w:t>07609/INFOEM/IP/RR/2022</w:t>
      </w:r>
      <w:r w:rsidR="00A16A30" w:rsidRPr="00B92545">
        <w:rPr>
          <w:rFonts w:ascii="Palatino Linotype" w:hAnsi="Palatino Linotype"/>
        </w:rPr>
        <w:t xml:space="preserve">, </w:t>
      </w:r>
      <w:r w:rsidR="00A16A30" w:rsidRPr="00B92545">
        <w:rPr>
          <w:rFonts w:ascii="Palatino Linotype" w:hAnsi="Palatino Linotype"/>
          <w:b/>
        </w:rPr>
        <w:t>07610/INFOEM/IP/RR/2022</w:t>
      </w:r>
      <w:r w:rsidR="00A16A30" w:rsidRPr="00B92545">
        <w:rPr>
          <w:rFonts w:ascii="Palatino Linotype" w:hAnsi="Palatino Linotype"/>
        </w:rPr>
        <w:t xml:space="preserve">, </w:t>
      </w:r>
      <w:r w:rsidR="00A16A30" w:rsidRPr="00B92545">
        <w:rPr>
          <w:rFonts w:ascii="Palatino Linotype" w:hAnsi="Palatino Linotype"/>
          <w:b/>
        </w:rPr>
        <w:t>07612/INFOEM/IP/RR/2022</w:t>
      </w:r>
      <w:r w:rsidR="00A16A30" w:rsidRPr="00B92545">
        <w:rPr>
          <w:rFonts w:ascii="Palatino Linotype" w:hAnsi="Palatino Linotype"/>
        </w:rPr>
        <w:t xml:space="preserve">, </w:t>
      </w:r>
      <w:r w:rsidR="00A16A30" w:rsidRPr="00B92545">
        <w:rPr>
          <w:rFonts w:ascii="Palatino Linotype" w:hAnsi="Palatino Linotype"/>
          <w:b/>
        </w:rPr>
        <w:t>07613/INFOEM/IP/RR/2022</w:t>
      </w:r>
      <w:r w:rsidR="00A16A30" w:rsidRPr="00B92545">
        <w:rPr>
          <w:rFonts w:ascii="Palatino Linotype" w:hAnsi="Palatino Linotype"/>
        </w:rPr>
        <w:t xml:space="preserve">, </w:t>
      </w:r>
      <w:r w:rsidR="00A16A30" w:rsidRPr="00B92545">
        <w:rPr>
          <w:rFonts w:ascii="Palatino Linotype" w:hAnsi="Palatino Linotype"/>
          <w:b/>
        </w:rPr>
        <w:t>07614/INFOEM/IP/RR/2022</w:t>
      </w:r>
      <w:r w:rsidR="00A16A30" w:rsidRPr="00B92545">
        <w:rPr>
          <w:rFonts w:ascii="Palatino Linotype" w:hAnsi="Palatino Linotype"/>
        </w:rPr>
        <w:t xml:space="preserve">, </w:t>
      </w:r>
      <w:r w:rsidR="00A16A30" w:rsidRPr="00B92545">
        <w:rPr>
          <w:rFonts w:ascii="Palatino Linotype" w:hAnsi="Palatino Linotype"/>
          <w:b/>
        </w:rPr>
        <w:t>07615/INFOEM/IP/RR/2022</w:t>
      </w:r>
      <w:r w:rsidR="00A16A30" w:rsidRPr="00B92545">
        <w:rPr>
          <w:rFonts w:ascii="Palatino Linotype" w:hAnsi="Palatino Linotype"/>
        </w:rPr>
        <w:t xml:space="preserve">, </w:t>
      </w:r>
      <w:r w:rsidR="00A16A30" w:rsidRPr="00B92545">
        <w:rPr>
          <w:rFonts w:ascii="Palatino Linotype" w:hAnsi="Palatino Linotype"/>
          <w:b/>
        </w:rPr>
        <w:t>07616/INFOEM/IP/RR/2022</w:t>
      </w:r>
      <w:r w:rsidR="00A16A30" w:rsidRPr="00B92545">
        <w:rPr>
          <w:rFonts w:ascii="Palatino Linotype" w:hAnsi="Palatino Linotype"/>
        </w:rPr>
        <w:t xml:space="preserve">, </w:t>
      </w:r>
      <w:r w:rsidR="00A16A30" w:rsidRPr="00B92545">
        <w:rPr>
          <w:rFonts w:ascii="Palatino Linotype" w:hAnsi="Palatino Linotype"/>
          <w:b/>
        </w:rPr>
        <w:t xml:space="preserve">07618/INFOEM/IP/RR/2022 </w:t>
      </w:r>
      <w:r w:rsidR="00A16A30" w:rsidRPr="00B92545">
        <w:rPr>
          <w:rFonts w:ascii="Palatino Linotype" w:hAnsi="Palatino Linotype"/>
        </w:rPr>
        <w:t xml:space="preserve">y </w:t>
      </w:r>
      <w:r w:rsidR="00A16A30" w:rsidRPr="00B92545">
        <w:rPr>
          <w:rFonts w:ascii="Palatino Linotype" w:hAnsi="Palatino Linotype"/>
          <w:b/>
        </w:rPr>
        <w:t>07623/INFOEM/IP/RR/2022</w:t>
      </w:r>
      <w:r w:rsidRPr="00B92545">
        <w:rPr>
          <w:rFonts w:ascii="Palatino Linotype" w:hAnsi="Palatino Linotype" w:cs="Arial"/>
          <w:b/>
          <w:color w:val="000000" w:themeColor="text1"/>
        </w:rPr>
        <w:t>,</w:t>
      </w:r>
      <w:r w:rsidRPr="00B92545">
        <w:rPr>
          <w:rFonts w:ascii="Palatino Linotype" w:hAnsi="Palatino Linotype" w:cs="Arial"/>
          <w:color w:val="000000" w:themeColor="text1"/>
        </w:rPr>
        <w:t xml:space="preserve"> en </w:t>
      </w:r>
      <w:r w:rsidR="007A1EF3" w:rsidRPr="00B92545">
        <w:rPr>
          <w:rFonts w:ascii="Palatino Linotype" w:hAnsi="Palatino Linotype" w:cs="Arial"/>
          <w:color w:val="000000" w:themeColor="text1"/>
        </w:rPr>
        <w:t>los</w:t>
      </w:r>
      <w:r w:rsidR="00EC7656" w:rsidRPr="00B92545">
        <w:rPr>
          <w:rFonts w:ascii="Palatino Linotype" w:hAnsi="Palatino Linotype" w:cs="Arial"/>
          <w:color w:val="000000" w:themeColor="text1"/>
        </w:rPr>
        <w:t xml:space="preserve"> que</w:t>
      </w:r>
      <w:r w:rsidR="00801793" w:rsidRPr="00B92545">
        <w:rPr>
          <w:rFonts w:ascii="Palatino Linotype" w:hAnsi="Palatino Linotype" w:cs="Arial"/>
          <w:color w:val="000000" w:themeColor="text1"/>
        </w:rPr>
        <w:t xml:space="preserve"> </w:t>
      </w:r>
      <w:r w:rsidR="00EC7656" w:rsidRPr="00B92545">
        <w:rPr>
          <w:rFonts w:ascii="Palatino Linotype" w:hAnsi="Palatino Linotype" w:cs="Arial"/>
          <w:color w:val="000000" w:themeColor="text1"/>
        </w:rPr>
        <w:t xml:space="preserve">señaló como: </w:t>
      </w:r>
    </w:p>
    <w:p w14:paraId="1D7A23AA" w14:textId="77777777" w:rsidR="00EC7656" w:rsidRPr="00B92545" w:rsidRDefault="00EC7656" w:rsidP="00B92545">
      <w:pPr>
        <w:spacing w:line="360" w:lineRule="auto"/>
        <w:jc w:val="both"/>
        <w:rPr>
          <w:rFonts w:ascii="Palatino Linotype" w:hAnsi="Palatino Linotype" w:cs="Arial"/>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3260"/>
        <w:gridCol w:w="3544"/>
      </w:tblGrid>
      <w:tr w:rsidR="008A272B" w:rsidRPr="00B92545" w14:paraId="771EC0CB" w14:textId="77777777" w:rsidTr="008A272B">
        <w:trPr>
          <w:trHeight w:val="324"/>
          <w:tblHeader/>
        </w:trPr>
        <w:tc>
          <w:tcPr>
            <w:tcW w:w="2972" w:type="dxa"/>
            <w:shd w:val="clear" w:color="000000" w:fill="D9D9D9"/>
            <w:noWrap/>
            <w:vAlign w:val="center"/>
            <w:hideMark/>
          </w:tcPr>
          <w:p w14:paraId="4F88C8F4" w14:textId="3232AC92" w:rsidR="008A272B" w:rsidRPr="00B92545" w:rsidRDefault="008A272B" w:rsidP="00FD051E">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lastRenderedPageBreak/>
              <w:t xml:space="preserve">Número de </w:t>
            </w:r>
            <w:r w:rsidR="00FD051E">
              <w:rPr>
                <w:rFonts w:ascii="Palatino Linotype" w:hAnsi="Palatino Linotype" w:cs="Andalus"/>
                <w:b/>
                <w:bCs/>
                <w:color w:val="000000"/>
                <w:sz w:val="22"/>
                <w:szCs w:val="22"/>
                <w:lang w:eastAsia="es-MX"/>
              </w:rPr>
              <w:t>R</w:t>
            </w:r>
            <w:r w:rsidRPr="00B92545">
              <w:rPr>
                <w:rFonts w:ascii="Palatino Linotype" w:hAnsi="Palatino Linotype" w:cs="Andalus"/>
                <w:b/>
                <w:bCs/>
                <w:color w:val="000000"/>
                <w:sz w:val="22"/>
                <w:szCs w:val="22"/>
                <w:lang w:eastAsia="es-MX"/>
              </w:rPr>
              <w:t xml:space="preserve">ecurso </w:t>
            </w:r>
          </w:p>
        </w:tc>
        <w:tc>
          <w:tcPr>
            <w:tcW w:w="3260" w:type="dxa"/>
            <w:shd w:val="clear" w:color="000000" w:fill="D9D9D9"/>
            <w:noWrap/>
            <w:vAlign w:val="center"/>
            <w:hideMark/>
          </w:tcPr>
          <w:p w14:paraId="4D920A2A" w14:textId="77777777" w:rsidR="008A272B" w:rsidRPr="00B92545" w:rsidRDefault="008A272B"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Acto impugnado</w:t>
            </w:r>
          </w:p>
        </w:tc>
        <w:tc>
          <w:tcPr>
            <w:tcW w:w="3544" w:type="dxa"/>
            <w:shd w:val="clear" w:color="000000" w:fill="D9D9D9"/>
            <w:noWrap/>
            <w:vAlign w:val="bottom"/>
            <w:hideMark/>
          </w:tcPr>
          <w:p w14:paraId="769CC42C" w14:textId="5FBD414B" w:rsidR="008A272B" w:rsidRPr="00B92545" w:rsidRDefault="008A272B"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Razones o motivos de inconformidad</w:t>
            </w:r>
          </w:p>
        </w:tc>
      </w:tr>
      <w:tr w:rsidR="008A272B" w:rsidRPr="00B92545" w14:paraId="64B60BC3" w14:textId="77777777" w:rsidTr="008A272B">
        <w:trPr>
          <w:trHeight w:val="567"/>
        </w:trPr>
        <w:tc>
          <w:tcPr>
            <w:tcW w:w="2972" w:type="dxa"/>
            <w:shd w:val="clear" w:color="auto" w:fill="auto"/>
            <w:noWrap/>
            <w:vAlign w:val="center"/>
            <w:hideMark/>
          </w:tcPr>
          <w:p w14:paraId="71D732D7"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07607/INFOEM/IP/RR/2022</w:t>
            </w:r>
          </w:p>
        </w:tc>
        <w:tc>
          <w:tcPr>
            <w:tcW w:w="3260" w:type="dxa"/>
            <w:shd w:val="clear" w:color="auto" w:fill="auto"/>
            <w:vAlign w:val="center"/>
            <w:hideMark/>
          </w:tcPr>
          <w:p w14:paraId="67C64F20"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La respuesta del sujeto obligado</w:t>
            </w:r>
          </w:p>
        </w:tc>
        <w:tc>
          <w:tcPr>
            <w:tcW w:w="3544" w:type="dxa"/>
            <w:shd w:val="clear" w:color="auto" w:fill="auto"/>
            <w:vAlign w:val="center"/>
            <w:hideMark/>
          </w:tcPr>
          <w:p w14:paraId="3DD6638E"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38C3ED54" w14:textId="77777777" w:rsidTr="008A272B">
        <w:trPr>
          <w:trHeight w:val="567"/>
        </w:trPr>
        <w:tc>
          <w:tcPr>
            <w:tcW w:w="2972" w:type="dxa"/>
            <w:shd w:val="clear" w:color="auto" w:fill="auto"/>
            <w:vAlign w:val="center"/>
            <w:hideMark/>
          </w:tcPr>
          <w:p w14:paraId="36EE1520"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07609/INFOEM/IP/RR/2022</w:t>
            </w:r>
          </w:p>
        </w:tc>
        <w:tc>
          <w:tcPr>
            <w:tcW w:w="3260" w:type="dxa"/>
            <w:shd w:val="clear" w:color="auto" w:fill="auto"/>
            <w:vAlign w:val="center"/>
            <w:hideMark/>
          </w:tcPr>
          <w:p w14:paraId="66AD4BEF"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La respuesta</w:t>
            </w:r>
          </w:p>
        </w:tc>
        <w:tc>
          <w:tcPr>
            <w:tcW w:w="3544" w:type="dxa"/>
            <w:shd w:val="clear" w:color="auto" w:fill="auto"/>
            <w:vAlign w:val="center"/>
            <w:hideMark/>
          </w:tcPr>
          <w:p w14:paraId="2146EB77"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04BD6525" w14:textId="77777777" w:rsidTr="008A272B">
        <w:trPr>
          <w:trHeight w:val="567"/>
        </w:trPr>
        <w:tc>
          <w:tcPr>
            <w:tcW w:w="2972" w:type="dxa"/>
            <w:shd w:val="clear" w:color="auto" w:fill="auto"/>
            <w:vAlign w:val="center"/>
            <w:hideMark/>
          </w:tcPr>
          <w:p w14:paraId="4F7472BA"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07610/INFOEM/IP/RR/2022</w:t>
            </w:r>
          </w:p>
        </w:tc>
        <w:tc>
          <w:tcPr>
            <w:tcW w:w="3260" w:type="dxa"/>
            <w:shd w:val="clear" w:color="auto" w:fill="auto"/>
            <w:vAlign w:val="center"/>
            <w:hideMark/>
          </w:tcPr>
          <w:p w14:paraId="416220C9"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La respuesta</w:t>
            </w:r>
          </w:p>
        </w:tc>
        <w:tc>
          <w:tcPr>
            <w:tcW w:w="3544" w:type="dxa"/>
            <w:shd w:val="clear" w:color="auto" w:fill="auto"/>
            <w:vAlign w:val="center"/>
            <w:hideMark/>
          </w:tcPr>
          <w:p w14:paraId="6C90A957"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0F82E83E" w14:textId="77777777" w:rsidTr="008A272B">
        <w:trPr>
          <w:trHeight w:val="567"/>
        </w:trPr>
        <w:tc>
          <w:tcPr>
            <w:tcW w:w="2972" w:type="dxa"/>
            <w:shd w:val="clear" w:color="auto" w:fill="auto"/>
            <w:vAlign w:val="center"/>
            <w:hideMark/>
          </w:tcPr>
          <w:p w14:paraId="70DDFDB4"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07612/INFOEM/IP/RR/2022</w:t>
            </w:r>
          </w:p>
        </w:tc>
        <w:tc>
          <w:tcPr>
            <w:tcW w:w="3260" w:type="dxa"/>
            <w:shd w:val="clear" w:color="auto" w:fill="auto"/>
            <w:vAlign w:val="center"/>
            <w:hideMark/>
          </w:tcPr>
          <w:p w14:paraId="0F5AC440"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Respuesta</w:t>
            </w:r>
          </w:p>
        </w:tc>
        <w:tc>
          <w:tcPr>
            <w:tcW w:w="3544" w:type="dxa"/>
            <w:shd w:val="clear" w:color="auto" w:fill="auto"/>
            <w:vAlign w:val="center"/>
            <w:hideMark/>
          </w:tcPr>
          <w:p w14:paraId="2827876B"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35BF3059" w14:textId="77777777" w:rsidTr="008A272B">
        <w:trPr>
          <w:trHeight w:val="567"/>
        </w:trPr>
        <w:tc>
          <w:tcPr>
            <w:tcW w:w="2972" w:type="dxa"/>
            <w:shd w:val="clear" w:color="auto" w:fill="auto"/>
            <w:vAlign w:val="center"/>
            <w:hideMark/>
          </w:tcPr>
          <w:p w14:paraId="2C145A3B"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07613/INFOEM/IP/RR/2022</w:t>
            </w:r>
          </w:p>
        </w:tc>
        <w:tc>
          <w:tcPr>
            <w:tcW w:w="3260" w:type="dxa"/>
            <w:shd w:val="clear" w:color="auto" w:fill="auto"/>
            <w:vAlign w:val="center"/>
            <w:hideMark/>
          </w:tcPr>
          <w:p w14:paraId="23D65CC2"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Respuesta</w:t>
            </w:r>
          </w:p>
        </w:tc>
        <w:tc>
          <w:tcPr>
            <w:tcW w:w="3544" w:type="dxa"/>
            <w:shd w:val="clear" w:color="auto" w:fill="auto"/>
            <w:vAlign w:val="center"/>
            <w:hideMark/>
          </w:tcPr>
          <w:p w14:paraId="71B1315A"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6A55040D" w14:textId="77777777" w:rsidTr="008A272B">
        <w:trPr>
          <w:trHeight w:val="567"/>
        </w:trPr>
        <w:tc>
          <w:tcPr>
            <w:tcW w:w="2972" w:type="dxa"/>
            <w:shd w:val="clear" w:color="auto" w:fill="auto"/>
            <w:vAlign w:val="center"/>
            <w:hideMark/>
          </w:tcPr>
          <w:p w14:paraId="02AE9A7B"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07614/INFOEM/IP/RR/2022</w:t>
            </w:r>
          </w:p>
        </w:tc>
        <w:tc>
          <w:tcPr>
            <w:tcW w:w="3260" w:type="dxa"/>
            <w:shd w:val="clear" w:color="auto" w:fill="auto"/>
            <w:vAlign w:val="center"/>
            <w:hideMark/>
          </w:tcPr>
          <w:p w14:paraId="7F69137B"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La respuesta</w:t>
            </w:r>
          </w:p>
        </w:tc>
        <w:tc>
          <w:tcPr>
            <w:tcW w:w="3544" w:type="dxa"/>
            <w:shd w:val="clear" w:color="auto" w:fill="auto"/>
            <w:vAlign w:val="center"/>
            <w:hideMark/>
          </w:tcPr>
          <w:p w14:paraId="7D1D5BBB"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45382558" w14:textId="77777777" w:rsidTr="008A272B">
        <w:trPr>
          <w:trHeight w:val="567"/>
        </w:trPr>
        <w:tc>
          <w:tcPr>
            <w:tcW w:w="2972" w:type="dxa"/>
            <w:shd w:val="clear" w:color="auto" w:fill="auto"/>
            <w:vAlign w:val="center"/>
            <w:hideMark/>
          </w:tcPr>
          <w:p w14:paraId="5A894EF2"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07615/INFOEM/IP/RR/2022</w:t>
            </w:r>
          </w:p>
        </w:tc>
        <w:tc>
          <w:tcPr>
            <w:tcW w:w="3260" w:type="dxa"/>
            <w:shd w:val="clear" w:color="auto" w:fill="auto"/>
            <w:vAlign w:val="center"/>
            <w:hideMark/>
          </w:tcPr>
          <w:p w14:paraId="60A68D27"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La respuesta</w:t>
            </w:r>
          </w:p>
        </w:tc>
        <w:tc>
          <w:tcPr>
            <w:tcW w:w="3544" w:type="dxa"/>
            <w:shd w:val="clear" w:color="auto" w:fill="auto"/>
            <w:vAlign w:val="center"/>
            <w:hideMark/>
          </w:tcPr>
          <w:p w14:paraId="7081F8F1"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45E09A74" w14:textId="77777777" w:rsidTr="008A272B">
        <w:trPr>
          <w:trHeight w:val="567"/>
        </w:trPr>
        <w:tc>
          <w:tcPr>
            <w:tcW w:w="2972" w:type="dxa"/>
            <w:shd w:val="clear" w:color="auto" w:fill="auto"/>
            <w:vAlign w:val="center"/>
            <w:hideMark/>
          </w:tcPr>
          <w:p w14:paraId="15FD7B1C"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07616/INFOEM/IP/RR/2022</w:t>
            </w:r>
          </w:p>
        </w:tc>
        <w:tc>
          <w:tcPr>
            <w:tcW w:w="3260" w:type="dxa"/>
            <w:shd w:val="clear" w:color="auto" w:fill="auto"/>
            <w:vAlign w:val="center"/>
            <w:hideMark/>
          </w:tcPr>
          <w:p w14:paraId="3868A85B"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Respuesta</w:t>
            </w:r>
          </w:p>
        </w:tc>
        <w:tc>
          <w:tcPr>
            <w:tcW w:w="3544" w:type="dxa"/>
            <w:shd w:val="clear" w:color="auto" w:fill="auto"/>
            <w:vAlign w:val="center"/>
            <w:hideMark/>
          </w:tcPr>
          <w:p w14:paraId="220F73F7"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1B5FD515" w14:textId="77777777" w:rsidTr="008A272B">
        <w:trPr>
          <w:trHeight w:val="567"/>
        </w:trPr>
        <w:tc>
          <w:tcPr>
            <w:tcW w:w="2972" w:type="dxa"/>
            <w:shd w:val="clear" w:color="auto" w:fill="auto"/>
            <w:vAlign w:val="center"/>
            <w:hideMark/>
          </w:tcPr>
          <w:p w14:paraId="5492382B"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07618/INFOEM/IP/RR/2022</w:t>
            </w:r>
          </w:p>
        </w:tc>
        <w:tc>
          <w:tcPr>
            <w:tcW w:w="3260" w:type="dxa"/>
            <w:shd w:val="clear" w:color="auto" w:fill="auto"/>
            <w:vAlign w:val="center"/>
            <w:hideMark/>
          </w:tcPr>
          <w:p w14:paraId="0881B645"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w:t>
            </w:r>
            <w:r w:rsidRPr="00B92545">
              <w:rPr>
                <w:rFonts w:ascii="Palatino Linotype" w:hAnsi="Palatino Linotype" w:cs="Andalus"/>
                <w:color w:val="000000"/>
                <w:sz w:val="22"/>
                <w:szCs w:val="22"/>
                <w:lang w:eastAsia="es-MX"/>
              </w:rPr>
              <w:lastRenderedPageBreak/>
              <w:t>formalidades establecidas en la ley</w:t>
            </w:r>
          </w:p>
        </w:tc>
        <w:tc>
          <w:tcPr>
            <w:tcW w:w="3544" w:type="dxa"/>
            <w:shd w:val="clear" w:color="auto" w:fill="auto"/>
            <w:vAlign w:val="center"/>
            <w:hideMark/>
          </w:tcPr>
          <w:p w14:paraId="733A3713"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lastRenderedPageBreak/>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r w:rsidR="008A272B" w:rsidRPr="00B92545" w14:paraId="76F2459C" w14:textId="77777777" w:rsidTr="008A272B">
        <w:trPr>
          <w:trHeight w:val="567"/>
        </w:trPr>
        <w:tc>
          <w:tcPr>
            <w:tcW w:w="2972" w:type="dxa"/>
            <w:shd w:val="clear" w:color="auto" w:fill="auto"/>
            <w:vAlign w:val="center"/>
            <w:hideMark/>
          </w:tcPr>
          <w:p w14:paraId="467E3FCD" w14:textId="77777777" w:rsidR="008A272B" w:rsidRPr="00B92545" w:rsidRDefault="008A272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07623/INFOEM/IP/RR/2022</w:t>
            </w:r>
          </w:p>
        </w:tc>
        <w:tc>
          <w:tcPr>
            <w:tcW w:w="3260" w:type="dxa"/>
            <w:shd w:val="clear" w:color="auto" w:fill="auto"/>
            <w:vAlign w:val="center"/>
            <w:hideMark/>
          </w:tcPr>
          <w:p w14:paraId="746265A6" w14:textId="77777777" w:rsidR="008A272B" w:rsidRPr="00B92545" w:rsidRDefault="008A272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c>
          <w:tcPr>
            <w:tcW w:w="3544" w:type="dxa"/>
            <w:shd w:val="clear" w:color="auto" w:fill="auto"/>
            <w:vAlign w:val="center"/>
            <w:hideMark/>
          </w:tcPr>
          <w:p w14:paraId="7DE28AC3" w14:textId="77777777" w:rsidR="008A272B" w:rsidRPr="00B92545" w:rsidRDefault="008A272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El sujeto obligado no respondió la solicitud conforme a derecho, y tampoco </w:t>
            </w:r>
            <w:proofErr w:type="spellStart"/>
            <w:r w:rsidRPr="00B92545">
              <w:rPr>
                <w:rFonts w:ascii="Palatino Linotype" w:hAnsi="Palatino Linotype" w:cs="Andalus"/>
                <w:color w:val="000000"/>
                <w:sz w:val="22"/>
                <w:szCs w:val="22"/>
                <w:lang w:eastAsia="es-MX"/>
              </w:rPr>
              <w:t>atendio</w:t>
            </w:r>
            <w:proofErr w:type="spellEnd"/>
            <w:r w:rsidRPr="00B92545">
              <w:rPr>
                <w:rFonts w:ascii="Palatino Linotype" w:hAnsi="Palatino Linotype" w:cs="Andalus"/>
                <w:color w:val="000000"/>
                <w:sz w:val="22"/>
                <w:szCs w:val="22"/>
                <w:lang w:eastAsia="es-MX"/>
              </w:rPr>
              <w:t xml:space="preserve"> las formalidades establecidas en la ley</w:t>
            </w:r>
          </w:p>
        </w:tc>
      </w:tr>
    </w:tbl>
    <w:p w14:paraId="09D970B8" w14:textId="77777777" w:rsidR="008A272B" w:rsidRPr="00B92545" w:rsidRDefault="008A272B" w:rsidP="00B92545">
      <w:pPr>
        <w:spacing w:line="360" w:lineRule="auto"/>
        <w:jc w:val="both"/>
        <w:rPr>
          <w:rFonts w:ascii="Palatino Linotype" w:hAnsi="Palatino Linotype" w:cs="Arial"/>
          <w:color w:val="000000" w:themeColor="text1"/>
        </w:rPr>
      </w:pPr>
    </w:p>
    <w:p w14:paraId="45B4414C" w14:textId="126B815C" w:rsidR="003404B0" w:rsidRPr="00B92545" w:rsidRDefault="00FD051E" w:rsidP="00B92545">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56245B" w:rsidRPr="00B92545">
        <w:rPr>
          <w:rFonts w:ascii="Palatino Linotype" w:hAnsi="Palatino Linotype" w:cs="Arial"/>
          <w:b/>
          <w:color w:val="000000" w:themeColor="text1"/>
          <w:sz w:val="28"/>
          <w:szCs w:val="28"/>
        </w:rPr>
        <w:t>V</w:t>
      </w:r>
      <w:r w:rsidR="003404B0" w:rsidRPr="00B92545">
        <w:rPr>
          <w:rFonts w:ascii="Palatino Linotype" w:hAnsi="Palatino Linotype" w:cs="Arial"/>
          <w:b/>
          <w:color w:val="000000" w:themeColor="text1"/>
          <w:sz w:val="28"/>
          <w:szCs w:val="28"/>
        </w:rPr>
        <w:t xml:space="preserve">. </w:t>
      </w:r>
      <w:r w:rsidR="003404B0" w:rsidRPr="00B92545">
        <w:rPr>
          <w:rFonts w:ascii="Palatino Linotype" w:hAnsi="Palatino Linotype" w:cs="Arial"/>
          <w:b/>
          <w:sz w:val="28"/>
          <w:szCs w:val="28"/>
        </w:rPr>
        <w:t>Del turno de</w:t>
      </w:r>
      <w:r>
        <w:rPr>
          <w:rFonts w:ascii="Palatino Linotype" w:hAnsi="Palatino Linotype" w:cs="Arial"/>
          <w:b/>
          <w:sz w:val="28"/>
          <w:szCs w:val="28"/>
        </w:rPr>
        <w:t xml:space="preserve"> </w:t>
      </w:r>
      <w:r w:rsidR="003404B0" w:rsidRPr="00B92545">
        <w:rPr>
          <w:rFonts w:ascii="Palatino Linotype" w:hAnsi="Palatino Linotype" w:cs="Arial"/>
          <w:b/>
          <w:sz w:val="28"/>
          <w:szCs w:val="28"/>
        </w:rPr>
        <w:t>l</w:t>
      </w:r>
      <w:r>
        <w:rPr>
          <w:rFonts w:ascii="Palatino Linotype" w:hAnsi="Palatino Linotype" w:cs="Arial"/>
          <w:b/>
          <w:sz w:val="28"/>
          <w:szCs w:val="28"/>
        </w:rPr>
        <w:t>os</w:t>
      </w:r>
      <w:r w:rsidR="003404B0" w:rsidRPr="00B92545">
        <w:rPr>
          <w:rFonts w:ascii="Palatino Linotype" w:hAnsi="Palatino Linotype" w:cs="Arial"/>
          <w:b/>
          <w:sz w:val="28"/>
          <w:szCs w:val="28"/>
        </w:rPr>
        <w:t xml:space="preserve"> Recurso</w:t>
      </w:r>
      <w:r>
        <w:rPr>
          <w:rFonts w:ascii="Palatino Linotype" w:hAnsi="Palatino Linotype" w:cs="Arial"/>
          <w:b/>
          <w:sz w:val="28"/>
          <w:szCs w:val="28"/>
        </w:rPr>
        <w:t>s</w:t>
      </w:r>
      <w:r w:rsidR="003404B0" w:rsidRPr="00B92545">
        <w:rPr>
          <w:rFonts w:ascii="Palatino Linotype" w:hAnsi="Palatino Linotype" w:cs="Arial"/>
          <w:b/>
          <w:sz w:val="28"/>
          <w:szCs w:val="28"/>
        </w:rPr>
        <w:t xml:space="preserve"> de Revisión</w:t>
      </w:r>
    </w:p>
    <w:p w14:paraId="7D6276FD" w14:textId="6CE9A404" w:rsidR="009D6B53" w:rsidRDefault="009D6B53" w:rsidP="00B92545">
      <w:pPr>
        <w:spacing w:line="360" w:lineRule="auto"/>
        <w:jc w:val="both"/>
        <w:rPr>
          <w:rFonts w:ascii="Palatino Linotype" w:hAnsi="Palatino Linotype" w:cs="Arial"/>
          <w:color w:val="000000" w:themeColor="text1"/>
          <w:lang w:val="es-ES_tradnl"/>
        </w:rPr>
      </w:pPr>
      <w:r w:rsidRPr="00B92545">
        <w:rPr>
          <w:rFonts w:ascii="Palatino Linotype" w:hAnsi="Palatino Linotype" w:cs="Arial"/>
          <w:color w:val="000000" w:themeColor="text1"/>
        </w:rPr>
        <w:t xml:space="preserve">El </w:t>
      </w:r>
      <w:r w:rsidR="008A272B" w:rsidRPr="00B92545">
        <w:rPr>
          <w:rFonts w:ascii="Palatino Linotype" w:hAnsi="Palatino Linotype" w:cs="Arial"/>
          <w:b/>
          <w:bCs/>
          <w:color w:val="000000" w:themeColor="text1"/>
        </w:rPr>
        <w:t xml:space="preserve">diez de mayo </w:t>
      </w:r>
      <w:r w:rsidR="00C10EEE" w:rsidRPr="00B92545">
        <w:rPr>
          <w:rFonts w:ascii="Palatino Linotype" w:hAnsi="Palatino Linotype" w:cs="Arial"/>
          <w:b/>
          <w:bCs/>
          <w:color w:val="000000" w:themeColor="text1"/>
        </w:rPr>
        <w:t>de dos mil veintidós</w:t>
      </w:r>
      <w:r w:rsidRPr="00B92545">
        <w:rPr>
          <w:rFonts w:ascii="Palatino Linotype" w:hAnsi="Palatino Linotype" w:cs="Arial"/>
          <w:color w:val="000000" w:themeColor="text1"/>
        </w:rPr>
        <w:t xml:space="preserve">, </w:t>
      </w:r>
      <w:r w:rsidRPr="00B92545">
        <w:rPr>
          <w:rFonts w:ascii="Palatino Linotype" w:hAnsi="Palatino Linotype"/>
          <w:color w:val="000000" w:themeColor="text1"/>
        </w:rPr>
        <w:t>los</w:t>
      </w:r>
      <w:r w:rsidRPr="00B92545">
        <w:rPr>
          <w:rFonts w:ascii="Palatino Linotype" w:hAnsi="Palatino Linotype" w:cs="Arial"/>
          <w:color w:val="000000" w:themeColor="text1"/>
        </w:rPr>
        <w:t xml:space="preserve"> </w:t>
      </w:r>
      <w:r w:rsidR="00312B04" w:rsidRPr="00B92545">
        <w:rPr>
          <w:rFonts w:ascii="Palatino Linotype" w:hAnsi="Palatino Linotype" w:cs="Arial"/>
          <w:color w:val="000000" w:themeColor="text1"/>
        </w:rPr>
        <w:t>Recursos de Revisión</w:t>
      </w:r>
      <w:r w:rsidR="00025060" w:rsidRPr="00B92545">
        <w:rPr>
          <w:rFonts w:ascii="Palatino Linotype" w:hAnsi="Palatino Linotype" w:cs="Arial"/>
          <w:color w:val="000000" w:themeColor="text1"/>
        </w:rPr>
        <w:t xml:space="preserve"> </w:t>
      </w:r>
      <w:r w:rsidR="005F5D50" w:rsidRPr="00B92545">
        <w:rPr>
          <w:rFonts w:ascii="Palatino Linotype" w:hAnsi="Palatino Linotype" w:cs="Arial"/>
          <w:color w:val="000000" w:themeColor="text1"/>
          <w:lang w:val="es-ES_tradnl"/>
        </w:rPr>
        <w:t>materia del presente estudio, se en</w:t>
      </w:r>
      <w:r w:rsidRPr="00B92545">
        <w:rPr>
          <w:rFonts w:ascii="Palatino Linotype" w:hAnsi="Palatino Linotype" w:cs="Arial"/>
          <w:color w:val="000000" w:themeColor="text1"/>
          <w:lang w:val="es-ES_tradnl"/>
        </w:rPr>
        <w:t xml:space="preserve">viaron electrónicamente al Instituto de </w:t>
      </w:r>
      <w:r w:rsidRPr="00B92545">
        <w:rPr>
          <w:rFonts w:ascii="Palatino Linotype" w:eastAsia="Arial Unicode MS" w:hAnsi="Palatino Linotype" w:cs="Arial"/>
          <w:color w:val="000000" w:themeColor="text1"/>
        </w:rPr>
        <w:t>Transparencia</w:t>
      </w:r>
      <w:r w:rsidRPr="00B92545">
        <w:rPr>
          <w:rFonts w:ascii="Palatino Linotype" w:hAnsi="Palatino Linotype" w:cs="Arial"/>
          <w:color w:val="000000" w:themeColor="text1"/>
          <w:lang w:val="es-ES_tradnl"/>
        </w:rPr>
        <w:t>, Acceso a la Información Pública y Protección de Datos Personales del Estado de México y Municipios</w:t>
      </w:r>
      <w:r w:rsidR="005F5D50" w:rsidRPr="00B92545">
        <w:rPr>
          <w:rFonts w:ascii="Palatino Linotype" w:hAnsi="Palatino Linotype" w:cs="Arial"/>
          <w:color w:val="000000" w:themeColor="text1"/>
          <w:lang w:val="es-ES_tradnl"/>
        </w:rPr>
        <w:t>,</w:t>
      </w:r>
      <w:r w:rsidRPr="00B92545">
        <w:rPr>
          <w:rFonts w:ascii="Palatino Linotype" w:hAnsi="Palatino Linotype" w:cs="Arial"/>
          <w:color w:val="000000" w:themeColor="text1"/>
          <w:lang w:val="es-ES_tradnl"/>
        </w:rPr>
        <w:t xml:space="preserve"> </w:t>
      </w:r>
      <w:r w:rsidR="005F5D50" w:rsidRPr="00B92545">
        <w:rPr>
          <w:rFonts w:ascii="Palatino Linotype" w:hAnsi="Palatino Linotype" w:cs="Arial"/>
          <w:color w:val="000000" w:themeColor="text1"/>
          <w:lang w:val="es-ES_tradnl"/>
        </w:rPr>
        <w:t xml:space="preserve">por lo que </w:t>
      </w:r>
      <w:r w:rsidRPr="00B92545">
        <w:rPr>
          <w:rFonts w:ascii="Palatino Linotype" w:hAnsi="Palatino Linotype" w:cs="Arial"/>
          <w:color w:val="000000" w:themeColor="text1"/>
          <w:lang w:val="es-ES_tradnl"/>
        </w:rPr>
        <w:t xml:space="preserve">con fundamento en el artículo 185, fracción I de la </w:t>
      </w:r>
      <w:r w:rsidRPr="00B92545">
        <w:rPr>
          <w:rFonts w:ascii="Palatino Linotype" w:hAnsi="Palatino Linotype"/>
          <w:color w:val="000000" w:themeColor="text1"/>
        </w:rPr>
        <w:t>Ley de Transparencia y Acceso a la Información Pública del Estado de México y Municipios</w:t>
      </w:r>
      <w:r w:rsidRPr="00B92545">
        <w:rPr>
          <w:rFonts w:ascii="Palatino Linotype" w:hAnsi="Palatino Linotype" w:cs="Arial"/>
          <w:color w:val="000000" w:themeColor="text1"/>
          <w:lang w:val="es-ES_tradnl"/>
        </w:rPr>
        <w:t>, se turnaron, a través del</w:t>
      </w:r>
      <w:r w:rsidRPr="00B92545">
        <w:rPr>
          <w:rFonts w:ascii="Palatino Linotype" w:eastAsia="Arial Unicode MS" w:hAnsi="Palatino Linotype" w:cs="Arial"/>
          <w:color w:val="000000" w:themeColor="text1"/>
          <w:lang w:val="es-ES_tradnl"/>
        </w:rPr>
        <w:t xml:space="preserve"> </w:t>
      </w:r>
      <w:r w:rsidRPr="00B92545">
        <w:rPr>
          <w:rFonts w:ascii="Palatino Linotype" w:eastAsia="Arial Unicode MS" w:hAnsi="Palatino Linotype" w:cs="Arial"/>
          <w:b/>
          <w:color w:val="000000" w:themeColor="text1"/>
          <w:lang w:val="es-ES_tradnl"/>
        </w:rPr>
        <w:t>SAIMEX</w:t>
      </w:r>
      <w:r w:rsidRPr="00B92545">
        <w:rPr>
          <w:rFonts w:ascii="Palatino Linotype" w:hAnsi="Palatino Linotype"/>
          <w:color w:val="000000" w:themeColor="text1"/>
        </w:rPr>
        <w:t xml:space="preserve">, </w:t>
      </w:r>
      <w:r w:rsidR="00FA19E6" w:rsidRPr="00B92545">
        <w:rPr>
          <w:rFonts w:ascii="Palatino Linotype" w:hAnsi="Palatino Linotype"/>
          <w:color w:val="000000" w:themeColor="text1"/>
        </w:rPr>
        <w:t>los</w:t>
      </w:r>
      <w:r w:rsidR="00C10EEE" w:rsidRPr="00B92545">
        <w:rPr>
          <w:rFonts w:ascii="Palatino Linotype" w:hAnsi="Palatino Linotype"/>
          <w:color w:val="000000" w:themeColor="text1"/>
        </w:rPr>
        <w:t xml:space="preserve"> </w:t>
      </w:r>
      <w:r w:rsidR="00025060" w:rsidRPr="00B92545">
        <w:rPr>
          <w:rFonts w:ascii="Palatino Linotype" w:hAnsi="Palatino Linotype"/>
          <w:color w:val="000000" w:themeColor="text1"/>
        </w:rPr>
        <w:t>R</w:t>
      </w:r>
      <w:r w:rsidRPr="00B92545">
        <w:rPr>
          <w:rFonts w:ascii="Palatino Linotype" w:hAnsi="Palatino Linotype"/>
          <w:color w:val="000000" w:themeColor="text1"/>
        </w:rPr>
        <w:t>ecurso</w:t>
      </w:r>
      <w:r w:rsidR="00FA19E6" w:rsidRPr="00B92545">
        <w:rPr>
          <w:rFonts w:ascii="Palatino Linotype" w:hAnsi="Palatino Linotype"/>
          <w:color w:val="000000" w:themeColor="text1"/>
        </w:rPr>
        <w:t>s</w:t>
      </w:r>
      <w:r w:rsidRPr="00B92545">
        <w:rPr>
          <w:rFonts w:ascii="Palatino Linotype" w:hAnsi="Palatino Linotype" w:cs="Arial"/>
          <w:color w:val="000000" w:themeColor="text1"/>
          <w:szCs w:val="20"/>
        </w:rPr>
        <w:t xml:space="preserve"> de </w:t>
      </w:r>
      <w:r w:rsidR="00025060" w:rsidRPr="00B92545">
        <w:rPr>
          <w:rFonts w:ascii="Palatino Linotype" w:hAnsi="Palatino Linotype" w:cs="Arial"/>
          <w:color w:val="000000" w:themeColor="text1"/>
          <w:szCs w:val="20"/>
        </w:rPr>
        <w:t>R</w:t>
      </w:r>
      <w:r w:rsidRPr="00B92545">
        <w:rPr>
          <w:rFonts w:ascii="Palatino Linotype" w:hAnsi="Palatino Linotype" w:cs="Arial"/>
          <w:color w:val="000000" w:themeColor="text1"/>
          <w:szCs w:val="20"/>
        </w:rPr>
        <w:t>evisión</w:t>
      </w:r>
      <w:r w:rsidR="00C10EEE" w:rsidRPr="00B92545">
        <w:rPr>
          <w:rFonts w:ascii="Palatino Linotype" w:hAnsi="Palatino Linotype" w:cs="Arial"/>
          <w:color w:val="000000" w:themeColor="text1"/>
          <w:szCs w:val="20"/>
        </w:rPr>
        <w:t xml:space="preserve"> </w:t>
      </w:r>
      <w:r w:rsidR="008D19F2" w:rsidRPr="00B92545">
        <w:rPr>
          <w:rFonts w:ascii="Palatino Linotype" w:hAnsi="Palatino Linotype"/>
          <w:b/>
        </w:rPr>
        <w:t>07607/INFOEM/IP/RR/2022</w:t>
      </w:r>
      <w:r w:rsidR="005F7071" w:rsidRPr="00B92545">
        <w:rPr>
          <w:rFonts w:ascii="Palatino Linotype" w:hAnsi="Palatino Linotype"/>
          <w:b/>
        </w:rPr>
        <w:t xml:space="preserve"> </w:t>
      </w:r>
      <w:r w:rsidR="005F7071" w:rsidRPr="00B92545">
        <w:rPr>
          <w:rFonts w:ascii="Palatino Linotype" w:hAnsi="Palatino Linotype"/>
        </w:rPr>
        <w:t>y</w:t>
      </w:r>
      <w:r w:rsidR="008D19F2" w:rsidRPr="00B92545">
        <w:rPr>
          <w:rFonts w:ascii="Palatino Linotype" w:hAnsi="Palatino Linotype"/>
          <w:b/>
        </w:rPr>
        <w:t xml:space="preserve"> 07612/INFOEM/IP/RR/2022</w:t>
      </w:r>
      <w:r w:rsidR="008D19F2" w:rsidRPr="00B92545">
        <w:rPr>
          <w:rFonts w:ascii="Palatino Linotype" w:hAnsi="Palatino Linotype"/>
        </w:rPr>
        <w:t xml:space="preserve"> a la </w:t>
      </w:r>
      <w:r w:rsidR="008D19F2" w:rsidRPr="00B92545">
        <w:rPr>
          <w:rFonts w:ascii="Palatino Linotype" w:hAnsi="Palatino Linotype"/>
          <w:color w:val="000000" w:themeColor="text1"/>
        </w:rPr>
        <w:t xml:space="preserve">comisionada </w:t>
      </w:r>
      <w:r w:rsidR="008D19F2" w:rsidRPr="00B92545">
        <w:rPr>
          <w:rFonts w:ascii="Palatino Linotype" w:hAnsi="Palatino Linotype"/>
          <w:b/>
          <w:color w:val="000000" w:themeColor="text1"/>
        </w:rPr>
        <w:t xml:space="preserve">Sharon Cristina Morales Martínez, </w:t>
      </w:r>
      <w:r w:rsidR="008D19F2" w:rsidRPr="00B92545">
        <w:rPr>
          <w:rFonts w:ascii="Palatino Linotype" w:hAnsi="Palatino Linotype"/>
          <w:color w:val="000000" w:themeColor="text1"/>
        </w:rPr>
        <w:t xml:space="preserve">los Recursos de Revisión </w:t>
      </w:r>
      <w:r w:rsidR="008D19F2" w:rsidRPr="00B92545">
        <w:rPr>
          <w:rFonts w:ascii="Palatino Linotype" w:hAnsi="Palatino Linotype"/>
          <w:b/>
        </w:rPr>
        <w:t>07609/INFOEM/IP/RR/2022</w:t>
      </w:r>
      <w:r w:rsidR="005F7071" w:rsidRPr="00B92545">
        <w:rPr>
          <w:rFonts w:ascii="Palatino Linotype" w:hAnsi="Palatino Linotype"/>
          <w:b/>
        </w:rPr>
        <w:t xml:space="preserve"> </w:t>
      </w:r>
      <w:r w:rsidR="005F7071" w:rsidRPr="00B92545">
        <w:rPr>
          <w:rFonts w:ascii="Palatino Linotype" w:hAnsi="Palatino Linotype"/>
        </w:rPr>
        <w:t>y</w:t>
      </w:r>
      <w:r w:rsidR="008D19F2" w:rsidRPr="00B92545">
        <w:rPr>
          <w:rFonts w:ascii="Palatino Linotype" w:hAnsi="Palatino Linotype"/>
          <w:b/>
        </w:rPr>
        <w:t xml:space="preserve"> 07614/INFOEM/IP/RR/2022</w:t>
      </w:r>
      <w:r w:rsidR="005F7071" w:rsidRPr="00B92545">
        <w:rPr>
          <w:rFonts w:ascii="Palatino Linotype" w:hAnsi="Palatino Linotype"/>
        </w:rPr>
        <w:t xml:space="preserve">, a la comisionada </w:t>
      </w:r>
      <w:r w:rsidR="005F7071" w:rsidRPr="00B92545">
        <w:rPr>
          <w:rFonts w:ascii="Palatino Linotype" w:hAnsi="Palatino Linotype"/>
          <w:b/>
        </w:rPr>
        <w:t xml:space="preserve">Guadalupe Ramírez Peña, </w:t>
      </w:r>
      <w:r w:rsidR="005F7071" w:rsidRPr="00B92545">
        <w:rPr>
          <w:rFonts w:ascii="Palatino Linotype" w:hAnsi="Palatino Linotype"/>
        </w:rPr>
        <w:t xml:space="preserve">los Recurso de Revisión </w:t>
      </w:r>
      <w:r w:rsidR="008D19F2" w:rsidRPr="00B92545">
        <w:rPr>
          <w:rFonts w:ascii="Palatino Linotype" w:hAnsi="Palatino Linotype"/>
          <w:b/>
        </w:rPr>
        <w:t>07610/INFOEM/IP/RR/2022</w:t>
      </w:r>
      <w:r w:rsidR="005F7071" w:rsidRPr="00B92545">
        <w:rPr>
          <w:rFonts w:ascii="Palatino Linotype" w:hAnsi="Palatino Linotype"/>
          <w:b/>
        </w:rPr>
        <w:t xml:space="preserve"> </w:t>
      </w:r>
      <w:r w:rsidR="005F7071" w:rsidRPr="00B92545">
        <w:rPr>
          <w:rFonts w:ascii="Palatino Linotype" w:hAnsi="Palatino Linotype"/>
        </w:rPr>
        <w:t>y</w:t>
      </w:r>
      <w:r w:rsidR="008D19F2" w:rsidRPr="00B92545">
        <w:rPr>
          <w:rFonts w:ascii="Palatino Linotype" w:hAnsi="Palatino Linotype"/>
        </w:rPr>
        <w:t xml:space="preserve"> </w:t>
      </w:r>
      <w:r w:rsidR="005F7071" w:rsidRPr="00B92545">
        <w:rPr>
          <w:rFonts w:ascii="Palatino Linotype" w:hAnsi="Palatino Linotype"/>
          <w:b/>
        </w:rPr>
        <w:t>07615/INFOEM/IP/RR/2022</w:t>
      </w:r>
      <w:r w:rsidR="005F7071" w:rsidRPr="00B92545">
        <w:rPr>
          <w:rFonts w:ascii="Palatino Linotype" w:hAnsi="Palatino Linotype"/>
        </w:rPr>
        <w:t xml:space="preserve"> al comisionado </w:t>
      </w:r>
      <w:r w:rsidR="005F7071" w:rsidRPr="00B92545">
        <w:rPr>
          <w:rFonts w:ascii="Palatino Linotype" w:hAnsi="Palatino Linotype"/>
          <w:b/>
        </w:rPr>
        <w:t>José Martínez Vilchis</w:t>
      </w:r>
      <w:r w:rsidR="005F7071" w:rsidRPr="00B92545">
        <w:rPr>
          <w:rFonts w:ascii="Palatino Linotype" w:hAnsi="Palatino Linotype"/>
        </w:rPr>
        <w:t xml:space="preserve">, los Recursos de Revisión </w:t>
      </w:r>
      <w:r w:rsidR="005F7071" w:rsidRPr="00B92545">
        <w:rPr>
          <w:rFonts w:ascii="Palatino Linotype" w:hAnsi="Palatino Linotype"/>
          <w:b/>
        </w:rPr>
        <w:t>07613/INFOEM/IP/RR/2022</w:t>
      </w:r>
      <w:r w:rsidR="005F7071" w:rsidRPr="00B92545">
        <w:rPr>
          <w:rFonts w:ascii="Palatino Linotype" w:hAnsi="Palatino Linotype"/>
        </w:rPr>
        <w:t>,</w:t>
      </w:r>
      <w:r w:rsidR="005F7071" w:rsidRPr="00B92545">
        <w:rPr>
          <w:rFonts w:ascii="Palatino Linotype" w:hAnsi="Palatino Linotype"/>
          <w:b/>
        </w:rPr>
        <w:t xml:space="preserve"> 07618/INFOEM/IP/RR/2022</w:t>
      </w:r>
      <w:r w:rsidR="005F7071" w:rsidRPr="00B92545">
        <w:rPr>
          <w:rFonts w:ascii="Palatino Linotype" w:hAnsi="Palatino Linotype"/>
        </w:rPr>
        <w:t xml:space="preserve"> y </w:t>
      </w:r>
      <w:r w:rsidR="005F7071" w:rsidRPr="00B92545">
        <w:rPr>
          <w:rFonts w:ascii="Palatino Linotype" w:hAnsi="Palatino Linotype"/>
          <w:b/>
        </w:rPr>
        <w:t>07623/INFOEM/IP/RR/2022</w:t>
      </w:r>
      <w:r w:rsidR="005F7071" w:rsidRPr="00B92545">
        <w:rPr>
          <w:rFonts w:ascii="Palatino Linotype" w:hAnsi="Palatino Linotype"/>
        </w:rPr>
        <w:t xml:space="preserve"> a la comisionada </w:t>
      </w:r>
      <w:r w:rsidR="005F7071" w:rsidRPr="00B92545">
        <w:rPr>
          <w:rFonts w:ascii="Palatino Linotype" w:hAnsi="Palatino Linotype"/>
          <w:b/>
        </w:rPr>
        <w:t xml:space="preserve">María del Rosario Mejía Ayala, </w:t>
      </w:r>
      <w:r w:rsidR="00642076" w:rsidRPr="00B92545">
        <w:rPr>
          <w:rFonts w:ascii="Palatino Linotype" w:hAnsi="Palatino Linotype"/>
        </w:rPr>
        <w:t xml:space="preserve">el </w:t>
      </w:r>
      <w:r w:rsidR="005F7071" w:rsidRPr="00B92545">
        <w:rPr>
          <w:rFonts w:ascii="Palatino Linotype" w:hAnsi="Palatino Linotype"/>
        </w:rPr>
        <w:t>Recurso de Revisión</w:t>
      </w:r>
      <w:r w:rsidR="00642076" w:rsidRPr="00B92545">
        <w:rPr>
          <w:rFonts w:ascii="Palatino Linotype" w:hAnsi="Palatino Linotype"/>
        </w:rPr>
        <w:t xml:space="preserve"> </w:t>
      </w:r>
      <w:r w:rsidR="008D19F2" w:rsidRPr="00B92545">
        <w:rPr>
          <w:rFonts w:ascii="Palatino Linotype" w:hAnsi="Palatino Linotype"/>
          <w:b/>
        </w:rPr>
        <w:t>07616/INFOEM/IP/RR/2022</w:t>
      </w:r>
      <w:r w:rsidR="00AA1902" w:rsidRPr="00B92545">
        <w:rPr>
          <w:rFonts w:ascii="Palatino Linotype" w:hAnsi="Palatino Linotype"/>
        </w:rPr>
        <w:t xml:space="preserve"> </w:t>
      </w:r>
      <w:r w:rsidR="003039D3" w:rsidRPr="00B92545">
        <w:rPr>
          <w:rFonts w:ascii="Palatino Linotype" w:hAnsi="Palatino Linotype"/>
        </w:rPr>
        <w:t xml:space="preserve">al comisionado </w:t>
      </w:r>
      <w:r w:rsidR="003039D3" w:rsidRPr="00B92545">
        <w:rPr>
          <w:rFonts w:ascii="Palatino Linotype" w:hAnsi="Palatino Linotype"/>
          <w:b/>
        </w:rPr>
        <w:t xml:space="preserve">Luis Gustavo Parra Noriega, </w:t>
      </w:r>
      <w:r w:rsidRPr="00B92545">
        <w:rPr>
          <w:rFonts w:ascii="Palatino Linotype" w:hAnsi="Palatino Linotype"/>
          <w:color w:val="000000" w:themeColor="text1"/>
        </w:rPr>
        <w:t xml:space="preserve">a </w:t>
      </w:r>
      <w:r w:rsidRPr="00B92545">
        <w:rPr>
          <w:rFonts w:ascii="Palatino Linotype" w:hAnsi="Palatino Linotype" w:cs="Arial"/>
          <w:color w:val="000000" w:themeColor="text1"/>
          <w:lang w:val="es-ES_tradnl"/>
        </w:rPr>
        <w:t>efecto de que decretaran su admisión o desechamiento.</w:t>
      </w:r>
    </w:p>
    <w:p w14:paraId="5A46184D" w14:textId="77777777" w:rsidR="00323B26" w:rsidRPr="00B92545" w:rsidRDefault="00323B26" w:rsidP="00B92545">
      <w:pPr>
        <w:spacing w:line="360" w:lineRule="auto"/>
        <w:jc w:val="both"/>
        <w:rPr>
          <w:rFonts w:ascii="Palatino Linotype" w:hAnsi="Palatino Linotype"/>
        </w:rPr>
      </w:pPr>
    </w:p>
    <w:p w14:paraId="7D850418" w14:textId="6E1A8C0A" w:rsidR="009D6B53" w:rsidRPr="00B92545" w:rsidRDefault="009D6B53" w:rsidP="00B92545">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B92545" w:rsidRDefault="003404B0" w:rsidP="00B92545">
      <w:pPr>
        <w:tabs>
          <w:tab w:val="center" w:pos="4252"/>
          <w:tab w:val="right" w:pos="8504"/>
        </w:tabs>
        <w:spacing w:line="360" w:lineRule="auto"/>
        <w:jc w:val="both"/>
        <w:rPr>
          <w:rFonts w:ascii="Palatino Linotype" w:hAnsi="Palatino Linotype" w:cs="Arial"/>
          <w:b/>
          <w:color w:val="000000" w:themeColor="text1"/>
        </w:rPr>
      </w:pPr>
      <w:r w:rsidRPr="00B92545">
        <w:rPr>
          <w:rFonts w:ascii="Palatino Linotype" w:hAnsi="Palatino Linotype" w:cs="Arial"/>
          <w:b/>
          <w:color w:val="000000" w:themeColor="text1"/>
        </w:rPr>
        <w:lastRenderedPageBreak/>
        <w:t>a) Admisión del Recurso de Revisión</w:t>
      </w:r>
    </w:p>
    <w:p w14:paraId="3933D19F" w14:textId="544AA086" w:rsidR="009D6B53" w:rsidRPr="00B92545" w:rsidRDefault="009D6B53" w:rsidP="00B92545">
      <w:pPr>
        <w:spacing w:line="360" w:lineRule="auto"/>
        <w:jc w:val="both"/>
        <w:rPr>
          <w:rFonts w:ascii="Palatino Linotype" w:hAnsi="Palatino Linotype" w:cs="Arial"/>
          <w:color w:val="000000" w:themeColor="text1"/>
        </w:rPr>
      </w:pPr>
      <w:r w:rsidRPr="00B92545">
        <w:rPr>
          <w:rFonts w:ascii="Palatino Linotype" w:hAnsi="Palatino Linotype" w:cs="Arial"/>
          <w:color w:val="000000" w:themeColor="text1"/>
        </w:rPr>
        <w:t xml:space="preserve">De las constancias de los expedientes electrónicos </w:t>
      </w:r>
      <w:r w:rsidR="005F5D50" w:rsidRPr="00B92545">
        <w:rPr>
          <w:rFonts w:ascii="Palatino Linotype" w:hAnsi="Palatino Linotype" w:cs="Arial"/>
          <w:color w:val="000000" w:themeColor="text1"/>
        </w:rPr>
        <w:t xml:space="preserve">que obran en </w:t>
      </w:r>
      <w:r w:rsidR="005F5D50" w:rsidRPr="00B92545">
        <w:rPr>
          <w:rFonts w:ascii="Palatino Linotype" w:hAnsi="Palatino Linotype" w:cs="Arial"/>
          <w:b/>
          <w:color w:val="000000" w:themeColor="text1"/>
        </w:rPr>
        <w:t>EL</w:t>
      </w:r>
      <w:r w:rsidRPr="00B92545">
        <w:rPr>
          <w:rFonts w:ascii="Palatino Linotype" w:hAnsi="Palatino Linotype" w:cs="Arial"/>
          <w:b/>
          <w:color w:val="000000" w:themeColor="text1"/>
        </w:rPr>
        <w:t xml:space="preserve"> SAIMEX</w:t>
      </w:r>
      <w:r w:rsidRPr="00B92545">
        <w:rPr>
          <w:rFonts w:ascii="Palatino Linotype" w:hAnsi="Palatino Linotype" w:cs="Arial"/>
          <w:color w:val="000000" w:themeColor="text1"/>
        </w:rPr>
        <w:t xml:space="preserve">, se desprende que el </w:t>
      </w:r>
      <w:r w:rsidR="00A16A30" w:rsidRPr="00B92545">
        <w:rPr>
          <w:rFonts w:ascii="Palatino Linotype" w:hAnsi="Palatino Linotype" w:cs="Arial"/>
          <w:b/>
          <w:color w:val="000000" w:themeColor="text1"/>
        </w:rPr>
        <w:t xml:space="preserve">once, doce, trece y dieciséis de mayo </w:t>
      </w:r>
      <w:r w:rsidR="00830FA2" w:rsidRPr="00B92545">
        <w:rPr>
          <w:rFonts w:ascii="Palatino Linotype" w:hAnsi="Palatino Linotype" w:cs="Arial"/>
          <w:b/>
          <w:color w:val="000000" w:themeColor="text1"/>
        </w:rPr>
        <w:t>de</w:t>
      </w:r>
      <w:r w:rsidR="00C10EEE" w:rsidRPr="00B92545">
        <w:rPr>
          <w:rFonts w:ascii="Palatino Linotype" w:hAnsi="Palatino Linotype" w:cs="Arial"/>
          <w:b/>
          <w:color w:val="000000" w:themeColor="text1"/>
        </w:rPr>
        <w:t xml:space="preserve"> dos mil veintidós</w:t>
      </w:r>
      <w:r w:rsidRPr="00B92545">
        <w:rPr>
          <w:rFonts w:ascii="Palatino Linotype" w:hAnsi="Palatino Linotype" w:cs="Arial"/>
          <w:color w:val="000000" w:themeColor="text1"/>
        </w:rPr>
        <w:t xml:space="preserve">, se acordó la admisión a trámite de los </w:t>
      </w:r>
      <w:r w:rsidR="00312B04" w:rsidRPr="00B92545">
        <w:rPr>
          <w:rFonts w:ascii="Palatino Linotype" w:hAnsi="Palatino Linotype" w:cs="Arial"/>
          <w:color w:val="000000" w:themeColor="text1"/>
        </w:rPr>
        <w:t>Recursos de Revisión</w:t>
      </w:r>
      <w:r w:rsidRPr="00B92545">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B92545">
        <w:rPr>
          <w:rFonts w:ascii="Palatino Linotype" w:hAnsi="Palatino Linotype" w:cs="Arial"/>
          <w:color w:val="000000" w:themeColor="text1"/>
        </w:rPr>
        <w:t xml:space="preserve">manifestaran lo que a su derecho conviniera, </w:t>
      </w:r>
      <w:r w:rsidR="00D01412" w:rsidRPr="00B92545">
        <w:rPr>
          <w:rFonts w:ascii="Palatino Linotype" w:hAnsi="Palatino Linotype" w:cs="Arial"/>
          <w:b/>
          <w:color w:val="000000" w:themeColor="text1"/>
        </w:rPr>
        <w:t xml:space="preserve">EL RECURRENTE </w:t>
      </w:r>
      <w:r w:rsidR="00D01412" w:rsidRPr="00B92545">
        <w:rPr>
          <w:rFonts w:ascii="Palatino Linotype" w:hAnsi="Palatino Linotype" w:cs="Arial"/>
          <w:color w:val="000000" w:themeColor="text1"/>
        </w:rPr>
        <w:t xml:space="preserve">manifestara lo que a su derecho conviniera, a efecto de presentar pruebas o alegatos y, en su caso, </w:t>
      </w:r>
      <w:r w:rsidR="00D01412" w:rsidRPr="00B92545">
        <w:rPr>
          <w:rFonts w:ascii="Palatino Linotype" w:hAnsi="Palatino Linotype" w:cs="Arial"/>
          <w:b/>
          <w:color w:val="000000" w:themeColor="text1"/>
        </w:rPr>
        <w:t xml:space="preserve">EL SUJETO OBLIGADO </w:t>
      </w:r>
      <w:r w:rsidR="00D01412" w:rsidRPr="00B92545">
        <w:rPr>
          <w:rFonts w:ascii="Palatino Linotype" w:hAnsi="Palatino Linotype" w:cs="Arial"/>
          <w:color w:val="000000" w:themeColor="text1"/>
        </w:rPr>
        <w:t>rindiera sus</w:t>
      </w:r>
      <w:r w:rsidR="00D01412" w:rsidRPr="00B92545">
        <w:rPr>
          <w:rFonts w:ascii="Palatino Linotype" w:hAnsi="Palatino Linotype" w:cs="Arial"/>
          <w:b/>
          <w:color w:val="000000" w:themeColor="text1"/>
        </w:rPr>
        <w:t xml:space="preserve"> </w:t>
      </w:r>
      <w:r w:rsidR="00D01412" w:rsidRPr="00B92545">
        <w:rPr>
          <w:rFonts w:ascii="Palatino Linotype" w:hAnsi="Palatino Linotype" w:cs="Arial"/>
          <w:color w:val="000000" w:themeColor="text1"/>
        </w:rPr>
        <w:t xml:space="preserve">Informes Justificados respectivamente; lo anterior, en términos de </w:t>
      </w:r>
      <w:r w:rsidRPr="00B92545">
        <w:rPr>
          <w:rFonts w:ascii="Palatino Linotype" w:hAnsi="Palatino Linotype" w:cs="Arial"/>
          <w:color w:val="000000" w:themeColor="text1"/>
        </w:rPr>
        <w:t>lo dispuesto por el artículo 185 de la Ley de Transparencia y Acceso a la Información Pública del Estado de México y Municipios</w:t>
      </w:r>
      <w:r w:rsidR="00D01412" w:rsidRPr="00B92545">
        <w:rPr>
          <w:rFonts w:ascii="Palatino Linotype" w:hAnsi="Palatino Linotype" w:cs="Arial"/>
          <w:color w:val="000000" w:themeColor="text1"/>
        </w:rPr>
        <w:t>.</w:t>
      </w:r>
    </w:p>
    <w:p w14:paraId="7ECA7D3F" w14:textId="77777777" w:rsidR="009D6B53" w:rsidRPr="00B92545" w:rsidRDefault="009D6B53" w:rsidP="00B92545">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B92545" w:rsidRDefault="003404B0" w:rsidP="00B92545">
      <w:pPr>
        <w:tabs>
          <w:tab w:val="center" w:pos="4252"/>
          <w:tab w:val="right" w:pos="8504"/>
        </w:tabs>
        <w:spacing w:line="360" w:lineRule="auto"/>
        <w:jc w:val="both"/>
        <w:rPr>
          <w:rFonts w:ascii="Palatino Linotype" w:hAnsi="Palatino Linotype" w:cs="Arial"/>
          <w:b/>
          <w:color w:val="000000" w:themeColor="text1"/>
        </w:rPr>
      </w:pPr>
      <w:r w:rsidRPr="00B92545">
        <w:rPr>
          <w:rFonts w:ascii="Palatino Linotype" w:hAnsi="Palatino Linotype" w:cs="Arial"/>
          <w:b/>
          <w:color w:val="000000" w:themeColor="text1"/>
        </w:rPr>
        <w:t xml:space="preserve">b) De la acumulación de </w:t>
      </w:r>
      <w:r w:rsidR="00ED1F67" w:rsidRPr="00B92545">
        <w:rPr>
          <w:rFonts w:ascii="Palatino Linotype" w:hAnsi="Palatino Linotype" w:cs="Arial"/>
          <w:b/>
          <w:color w:val="000000" w:themeColor="text1"/>
        </w:rPr>
        <w:t>R</w:t>
      </w:r>
      <w:r w:rsidRPr="00B92545">
        <w:rPr>
          <w:rFonts w:ascii="Palatino Linotype" w:hAnsi="Palatino Linotype" w:cs="Arial"/>
          <w:b/>
          <w:color w:val="000000" w:themeColor="text1"/>
        </w:rPr>
        <w:t xml:space="preserve">ecursos </w:t>
      </w:r>
    </w:p>
    <w:p w14:paraId="186031BB" w14:textId="103128A4" w:rsidR="009D6B53" w:rsidRPr="00B92545" w:rsidRDefault="009D6B53" w:rsidP="00B92545">
      <w:pPr>
        <w:spacing w:line="360" w:lineRule="auto"/>
        <w:jc w:val="both"/>
        <w:rPr>
          <w:rFonts w:ascii="Palatino Linotype" w:hAnsi="Palatino Linotype" w:cs="Arial"/>
          <w:color w:val="000000" w:themeColor="text1"/>
        </w:rPr>
      </w:pPr>
      <w:r w:rsidRPr="00B92545">
        <w:rPr>
          <w:rFonts w:ascii="Palatino Linotype" w:hAnsi="Palatino Linotype" w:cs="Arial"/>
          <w:color w:val="000000" w:themeColor="text1"/>
          <w:lang w:val="es-ES_tradnl"/>
        </w:rPr>
        <w:t xml:space="preserve">Por economía procesal y </w:t>
      </w:r>
      <w:r w:rsidRPr="00B92545">
        <w:rPr>
          <w:rFonts w:ascii="Palatino Linotype" w:hAnsi="Palatino Linotype" w:cs="Arial"/>
          <w:color w:val="000000" w:themeColor="text1"/>
        </w:rPr>
        <w:t xml:space="preserve">con la finalidad de evitar resoluciones contradictorias, en </w:t>
      </w:r>
      <w:r w:rsidRPr="00B92545">
        <w:rPr>
          <w:rFonts w:ascii="Palatino Linotype" w:hAnsi="Palatino Linotype"/>
          <w:color w:val="000000" w:themeColor="text1"/>
        </w:rPr>
        <w:t xml:space="preserve">la </w:t>
      </w:r>
      <w:r w:rsidR="009729B4" w:rsidRPr="00B92545">
        <w:rPr>
          <w:rFonts w:ascii="Palatino Linotype" w:hAnsi="Palatino Linotype"/>
          <w:color w:val="000000" w:themeColor="text1"/>
        </w:rPr>
        <w:t xml:space="preserve">Décima </w:t>
      </w:r>
      <w:r w:rsidR="00A16A30" w:rsidRPr="00B92545">
        <w:rPr>
          <w:rFonts w:ascii="Palatino Linotype" w:hAnsi="Palatino Linotype"/>
          <w:color w:val="000000" w:themeColor="text1"/>
        </w:rPr>
        <w:t xml:space="preserve">Novena </w:t>
      </w:r>
      <w:r w:rsidRPr="00B92545">
        <w:rPr>
          <w:rFonts w:ascii="Palatino Linotype" w:hAnsi="Palatino Linotype"/>
          <w:color w:val="000000" w:themeColor="text1"/>
        </w:rPr>
        <w:t xml:space="preserve">Sesión Ordinaria celebrada el </w:t>
      </w:r>
      <w:r w:rsidR="00A16A30" w:rsidRPr="00B92545">
        <w:rPr>
          <w:rFonts w:ascii="Palatino Linotype" w:hAnsi="Palatino Linotype"/>
          <w:color w:val="000000" w:themeColor="text1"/>
        </w:rPr>
        <w:t>veinticinco de mayo</w:t>
      </w:r>
      <w:r w:rsidR="00801793" w:rsidRPr="00B92545">
        <w:rPr>
          <w:rFonts w:ascii="Palatino Linotype" w:hAnsi="Palatino Linotype"/>
          <w:color w:val="000000" w:themeColor="text1"/>
        </w:rPr>
        <w:t xml:space="preserve"> </w:t>
      </w:r>
      <w:r w:rsidR="00C10EEE" w:rsidRPr="00B92545">
        <w:rPr>
          <w:rFonts w:ascii="Palatino Linotype" w:hAnsi="Palatino Linotype"/>
          <w:color w:val="000000" w:themeColor="text1"/>
        </w:rPr>
        <w:t>de dos mil veintidós</w:t>
      </w:r>
      <w:r w:rsidRPr="00B92545">
        <w:rPr>
          <w:rFonts w:ascii="Palatino Linotype" w:hAnsi="Palatino Linotype"/>
          <w:color w:val="000000" w:themeColor="text1"/>
        </w:rPr>
        <w:t xml:space="preserve">, el Pleno de este Instituto </w:t>
      </w:r>
      <w:r w:rsidRPr="00B92545">
        <w:rPr>
          <w:rFonts w:ascii="Palatino Linotype" w:hAnsi="Palatino Linotype" w:cs="Arial"/>
          <w:color w:val="000000" w:themeColor="text1"/>
        </w:rPr>
        <w:t xml:space="preserve">determinó </w:t>
      </w:r>
      <w:r w:rsidRPr="00B92545">
        <w:rPr>
          <w:rFonts w:ascii="Palatino Linotype" w:hAnsi="Palatino Linotype"/>
          <w:color w:val="000000" w:themeColor="text1"/>
        </w:rPr>
        <w:t xml:space="preserve">acumular los </w:t>
      </w:r>
      <w:r w:rsidR="00312B04" w:rsidRPr="00B92545">
        <w:rPr>
          <w:rFonts w:ascii="Palatino Linotype" w:hAnsi="Palatino Linotype"/>
          <w:color w:val="000000" w:themeColor="text1"/>
        </w:rPr>
        <w:t>Recursos de Revisión</w:t>
      </w:r>
      <w:r w:rsidRPr="00B92545">
        <w:rPr>
          <w:rFonts w:ascii="Palatino Linotype" w:hAnsi="Palatino Linotype"/>
          <w:color w:val="000000" w:themeColor="text1"/>
        </w:rPr>
        <w:t xml:space="preserve"> </w:t>
      </w:r>
      <w:r w:rsidR="00A16A30" w:rsidRPr="00B92545">
        <w:rPr>
          <w:rFonts w:ascii="Palatino Linotype" w:hAnsi="Palatino Linotype"/>
          <w:b/>
        </w:rPr>
        <w:t>07607/INFOEM/IP/RR/2022</w:t>
      </w:r>
      <w:r w:rsidR="00A16A30" w:rsidRPr="00B92545">
        <w:rPr>
          <w:rFonts w:ascii="Palatino Linotype" w:hAnsi="Palatino Linotype"/>
        </w:rPr>
        <w:t xml:space="preserve">, </w:t>
      </w:r>
      <w:r w:rsidR="00A16A30" w:rsidRPr="00B92545">
        <w:rPr>
          <w:rFonts w:ascii="Palatino Linotype" w:hAnsi="Palatino Linotype"/>
          <w:b/>
        </w:rPr>
        <w:t>07609/INFOEM/IP/RR/2022</w:t>
      </w:r>
      <w:r w:rsidR="00A16A30" w:rsidRPr="00B92545">
        <w:rPr>
          <w:rFonts w:ascii="Palatino Linotype" w:hAnsi="Palatino Linotype"/>
        </w:rPr>
        <w:t xml:space="preserve">, </w:t>
      </w:r>
      <w:r w:rsidR="00A16A30" w:rsidRPr="00B92545">
        <w:rPr>
          <w:rFonts w:ascii="Palatino Linotype" w:hAnsi="Palatino Linotype"/>
          <w:b/>
        </w:rPr>
        <w:t>07610/INFOEM/IP/RR/2022</w:t>
      </w:r>
      <w:r w:rsidR="00A16A30" w:rsidRPr="00B92545">
        <w:rPr>
          <w:rFonts w:ascii="Palatino Linotype" w:hAnsi="Palatino Linotype"/>
        </w:rPr>
        <w:t xml:space="preserve">, </w:t>
      </w:r>
      <w:r w:rsidR="00A16A30" w:rsidRPr="00B92545">
        <w:rPr>
          <w:rFonts w:ascii="Palatino Linotype" w:hAnsi="Palatino Linotype"/>
          <w:b/>
        </w:rPr>
        <w:t>07612/INFOEM/IP/RR/2022</w:t>
      </w:r>
      <w:r w:rsidR="00A16A30" w:rsidRPr="00B92545">
        <w:rPr>
          <w:rFonts w:ascii="Palatino Linotype" w:hAnsi="Palatino Linotype"/>
        </w:rPr>
        <w:t xml:space="preserve">, </w:t>
      </w:r>
      <w:r w:rsidR="00A16A30" w:rsidRPr="00B92545">
        <w:rPr>
          <w:rFonts w:ascii="Palatino Linotype" w:hAnsi="Palatino Linotype"/>
          <w:b/>
        </w:rPr>
        <w:t>07613/INFOEM/IP/RR/2022</w:t>
      </w:r>
      <w:r w:rsidR="00A16A30" w:rsidRPr="00B92545">
        <w:rPr>
          <w:rFonts w:ascii="Palatino Linotype" w:hAnsi="Palatino Linotype"/>
        </w:rPr>
        <w:t xml:space="preserve">, </w:t>
      </w:r>
      <w:r w:rsidR="00A16A30" w:rsidRPr="00B92545">
        <w:rPr>
          <w:rFonts w:ascii="Palatino Linotype" w:hAnsi="Palatino Linotype"/>
          <w:b/>
        </w:rPr>
        <w:t>07614/INFOEM/IP/RR/2022</w:t>
      </w:r>
      <w:r w:rsidR="00A16A30" w:rsidRPr="00B92545">
        <w:rPr>
          <w:rFonts w:ascii="Palatino Linotype" w:hAnsi="Palatino Linotype"/>
        </w:rPr>
        <w:t xml:space="preserve">, </w:t>
      </w:r>
      <w:r w:rsidR="00A16A30" w:rsidRPr="00B92545">
        <w:rPr>
          <w:rFonts w:ascii="Palatino Linotype" w:hAnsi="Palatino Linotype"/>
          <w:b/>
        </w:rPr>
        <w:t>07615/INFOEM/IP/RR/2022</w:t>
      </w:r>
      <w:r w:rsidR="00A16A30" w:rsidRPr="00B92545">
        <w:rPr>
          <w:rFonts w:ascii="Palatino Linotype" w:hAnsi="Palatino Linotype"/>
        </w:rPr>
        <w:t xml:space="preserve">, </w:t>
      </w:r>
      <w:r w:rsidR="00A16A30" w:rsidRPr="00B92545">
        <w:rPr>
          <w:rFonts w:ascii="Palatino Linotype" w:hAnsi="Palatino Linotype"/>
          <w:b/>
        </w:rPr>
        <w:t>07616/INFOEM/IP/RR/2022</w:t>
      </w:r>
      <w:r w:rsidR="00A16A30" w:rsidRPr="00B92545">
        <w:rPr>
          <w:rFonts w:ascii="Palatino Linotype" w:hAnsi="Palatino Linotype"/>
        </w:rPr>
        <w:t xml:space="preserve">, </w:t>
      </w:r>
      <w:r w:rsidR="00A16A30" w:rsidRPr="00B92545">
        <w:rPr>
          <w:rFonts w:ascii="Palatino Linotype" w:hAnsi="Palatino Linotype"/>
          <w:b/>
        </w:rPr>
        <w:t xml:space="preserve">07618/INFOEM/IP/RR/2022 </w:t>
      </w:r>
      <w:r w:rsidR="00A16A30" w:rsidRPr="00B92545">
        <w:rPr>
          <w:rFonts w:ascii="Palatino Linotype" w:hAnsi="Palatino Linotype"/>
        </w:rPr>
        <w:t xml:space="preserve">y </w:t>
      </w:r>
      <w:r w:rsidR="00A16A30" w:rsidRPr="00B92545">
        <w:rPr>
          <w:rFonts w:ascii="Palatino Linotype" w:hAnsi="Palatino Linotype"/>
          <w:b/>
        </w:rPr>
        <w:t>07623/INFOEM/IP/RR/2022</w:t>
      </w:r>
      <w:r w:rsidRPr="00B92545">
        <w:rPr>
          <w:rFonts w:ascii="Palatino Linotype" w:hAnsi="Palatino Linotype"/>
          <w:b/>
        </w:rPr>
        <w:t xml:space="preserve">, </w:t>
      </w:r>
      <w:r w:rsidRPr="00B92545">
        <w:rPr>
          <w:rFonts w:ascii="Palatino Linotype" w:hAnsi="Palatino Linotype"/>
          <w:color w:val="000000" w:themeColor="text1"/>
        </w:rPr>
        <w:t xml:space="preserve">acordando la elaboración del proyecto de resolución por parte de la </w:t>
      </w:r>
      <w:r w:rsidRPr="00B92545">
        <w:rPr>
          <w:rFonts w:ascii="Palatino Linotype" w:hAnsi="Palatino Linotype"/>
          <w:b/>
          <w:color w:val="000000" w:themeColor="text1"/>
        </w:rPr>
        <w:t>Comisionada</w:t>
      </w:r>
      <w:r w:rsidRPr="00B92545">
        <w:rPr>
          <w:rFonts w:ascii="Palatino Linotype" w:hAnsi="Palatino Linotype"/>
          <w:color w:val="000000" w:themeColor="text1"/>
        </w:rPr>
        <w:t xml:space="preserve"> </w:t>
      </w:r>
      <w:r w:rsidR="00801793" w:rsidRPr="00B92545">
        <w:rPr>
          <w:rFonts w:ascii="Palatino Linotype" w:hAnsi="Palatino Linotype"/>
          <w:b/>
          <w:color w:val="000000" w:themeColor="text1"/>
        </w:rPr>
        <w:t>Sharon Cristina Morales Martínez</w:t>
      </w:r>
      <w:r w:rsidRPr="00B92545">
        <w:rPr>
          <w:rFonts w:ascii="Palatino Linotype" w:hAnsi="Palatino Linotype" w:cs="Arial"/>
          <w:color w:val="000000" w:themeColor="text1"/>
        </w:rPr>
        <w:t>.</w:t>
      </w:r>
    </w:p>
    <w:p w14:paraId="7FD7B88F" w14:textId="21F95038" w:rsidR="009D6B53" w:rsidRPr="00B92545" w:rsidRDefault="009D6B53" w:rsidP="00B92545">
      <w:pPr>
        <w:spacing w:line="360" w:lineRule="auto"/>
        <w:jc w:val="both"/>
        <w:rPr>
          <w:rFonts w:ascii="Palatino Linotype" w:hAnsi="Palatino Linotype" w:cs="Arial"/>
          <w:color w:val="000000" w:themeColor="text1"/>
        </w:rPr>
      </w:pPr>
    </w:p>
    <w:p w14:paraId="456B1D72" w14:textId="54717EB5" w:rsidR="00E17A2F" w:rsidRPr="00B92545" w:rsidRDefault="00E17A2F" w:rsidP="00B92545">
      <w:pPr>
        <w:spacing w:line="360" w:lineRule="auto"/>
        <w:jc w:val="both"/>
        <w:rPr>
          <w:rFonts w:ascii="Palatino Linotype" w:hAnsi="Palatino Linotype"/>
          <w:b/>
          <w:color w:val="000000" w:themeColor="text1"/>
        </w:rPr>
      </w:pPr>
      <w:r w:rsidRPr="00B92545">
        <w:rPr>
          <w:rFonts w:ascii="Palatino Linotype" w:hAnsi="Palatino Linotype"/>
          <w:b/>
          <w:color w:val="000000" w:themeColor="text1"/>
        </w:rPr>
        <w:t>c) Acuerdo de ampliación:</w:t>
      </w:r>
    </w:p>
    <w:p w14:paraId="39556D50" w14:textId="77777777" w:rsidR="00E17A2F" w:rsidRPr="00B92545" w:rsidRDefault="00E17A2F" w:rsidP="00B92545">
      <w:pPr>
        <w:pStyle w:val="Prrafodelista"/>
        <w:spacing w:line="360" w:lineRule="auto"/>
        <w:ind w:left="0"/>
        <w:jc w:val="both"/>
        <w:rPr>
          <w:rFonts w:ascii="Palatino Linotype" w:hAnsi="Palatino Linotype" w:cs="Arial"/>
          <w:color w:val="000000"/>
          <w:lang w:eastAsia="es-MX"/>
        </w:rPr>
      </w:pPr>
      <w:r w:rsidRPr="00B92545">
        <w:rPr>
          <w:rFonts w:ascii="Palatino Linotype" w:hAnsi="Palatino Linotype"/>
          <w:color w:val="000000" w:themeColor="text1"/>
        </w:rPr>
        <w:t xml:space="preserve">El </w:t>
      </w:r>
      <w:r w:rsidRPr="00B92545">
        <w:rPr>
          <w:rFonts w:ascii="Palatino Linotype" w:hAnsi="Palatino Linotype"/>
          <w:b/>
          <w:color w:val="000000" w:themeColor="text1"/>
        </w:rPr>
        <w:t>doce de julio de dos mil veint</w:t>
      </w:r>
      <w:r w:rsidRPr="00B92545">
        <w:rPr>
          <w:rFonts w:ascii="Palatino Linotype" w:hAnsi="Palatino Linotype" w:cs="Arial"/>
          <w:b/>
          <w:color w:val="000000"/>
          <w:lang w:eastAsia="es-MX"/>
        </w:rPr>
        <w:t>idós</w:t>
      </w:r>
      <w:r w:rsidRPr="00B92545">
        <w:rPr>
          <w:rFonts w:ascii="Palatino Linotype" w:hAnsi="Palatino Linotype" w:cs="Arial"/>
          <w:color w:val="000000"/>
          <w:lang w:eastAsia="es-MX"/>
        </w:rPr>
        <w:t xml:space="preserve">, se notificó a las partes el acuerdo de ampliación del plazo para resolver los Recursos de Revisión en estudio, por un periodo de hasta quince </w:t>
      </w:r>
      <w:r w:rsidRPr="00B92545">
        <w:rPr>
          <w:rFonts w:ascii="Palatino Linotype" w:hAnsi="Palatino Linotype" w:cs="Arial"/>
          <w:color w:val="000000"/>
          <w:lang w:eastAsia="es-MX"/>
        </w:rPr>
        <w:lastRenderedPageBreak/>
        <w:t>días hábiles, de conformidad con el artículo 181, tercer párrafo de la Ley de Transparencia y Acceso a la Información Pública del Estado de México y Municipios.</w:t>
      </w:r>
    </w:p>
    <w:p w14:paraId="1D4F7A2B" w14:textId="77777777" w:rsidR="00E17A2F" w:rsidRPr="00B92545" w:rsidRDefault="00E17A2F" w:rsidP="00B92545">
      <w:pPr>
        <w:spacing w:line="360" w:lineRule="auto"/>
        <w:jc w:val="both"/>
        <w:rPr>
          <w:rFonts w:ascii="Palatino Linotype" w:hAnsi="Palatino Linotype" w:cs="Arial"/>
          <w:b/>
          <w:bCs/>
          <w:lang w:val="es-419"/>
        </w:rPr>
      </w:pPr>
    </w:p>
    <w:p w14:paraId="0D0E90E0" w14:textId="78276203"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FD051E" w:rsidRPr="00B92545">
        <w:rPr>
          <w:rFonts w:ascii="Palatino Linotype" w:hAnsi="Palatino Linotype" w:cs="Arial"/>
          <w:color w:val="222222"/>
          <w:lang w:eastAsia="es-MX"/>
        </w:rPr>
        <w:t xml:space="preserve">Recursos </w:t>
      </w:r>
      <w:r w:rsidRPr="00B92545">
        <w:rPr>
          <w:rFonts w:ascii="Palatino Linotype" w:hAnsi="Palatino Linotype" w:cs="Arial"/>
          <w:color w:val="222222"/>
          <w:lang w:eastAsia="es-MX"/>
        </w:rPr>
        <w:t xml:space="preserve">de </w:t>
      </w:r>
      <w:r w:rsidR="00FD051E" w:rsidRPr="00B92545">
        <w:rPr>
          <w:rFonts w:ascii="Palatino Linotype" w:hAnsi="Palatino Linotype" w:cs="Arial"/>
          <w:color w:val="222222"/>
          <w:lang w:eastAsia="es-MX"/>
        </w:rPr>
        <w:t xml:space="preserve">Revisión </w:t>
      </w:r>
      <w:r w:rsidRPr="00B92545">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D89F45"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4B62CEE4"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A7DCD8"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4AD0170C"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10F343"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21512B42"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 xml:space="preserve">En ese sentido, el legislador fijó los términos procesales en las leyes, de manera general, sin que pudiera prever la variada gama de casos que son resueltos por los órganos </w:t>
      </w:r>
      <w:r w:rsidRPr="00B92545">
        <w:rPr>
          <w:rFonts w:ascii="Palatino Linotype" w:hAnsi="Palatino Linotype" w:cs="Arial"/>
          <w:color w:val="222222"/>
          <w:lang w:eastAsia="es-MX"/>
        </w:rPr>
        <w:lastRenderedPageBreak/>
        <w:t>jurisdiccionales o cuasi jurisdiccionales, tanto por la complejidad de los hechos, como por el número de casos que conocen.</w:t>
      </w:r>
    </w:p>
    <w:p w14:paraId="41F53541"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7708D3E1"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28B553B4"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4F58E8B2" w14:textId="77777777" w:rsidR="00E17A2F" w:rsidRPr="00B92545" w:rsidRDefault="00E17A2F" w:rsidP="00B9254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B92545">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20E3D95F" w14:textId="77777777" w:rsidR="00E17A2F" w:rsidRPr="00B92545" w:rsidRDefault="00E17A2F" w:rsidP="00B9254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B92545">
        <w:rPr>
          <w:rFonts w:ascii="Palatino Linotype" w:hAnsi="Palatino Linotype" w:cs="Arial"/>
          <w:color w:val="222222"/>
          <w:lang w:eastAsia="es-MX"/>
        </w:rPr>
        <w:t>Actividad Procesal del interesado: Acciones u omisiones del interesado.</w:t>
      </w:r>
    </w:p>
    <w:p w14:paraId="6016C9C8" w14:textId="77777777" w:rsidR="00E17A2F" w:rsidRPr="00B92545" w:rsidRDefault="00E17A2F" w:rsidP="00B9254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B92545">
        <w:rPr>
          <w:rFonts w:ascii="Palatino Linotype" w:hAnsi="Palatino Linotype" w:cs="Arial"/>
          <w:color w:val="222222"/>
          <w:lang w:eastAsia="es-MX"/>
        </w:rPr>
        <w:t>Conducta de la Autoridad: Las Acciones u omisiones realizadas en el procedimiento. Así como si la autoridad actuó con la debida diligencia.</w:t>
      </w:r>
    </w:p>
    <w:p w14:paraId="6547E74E" w14:textId="77777777" w:rsidR="00E17A2F" w:rsidRPr="00B92545" w:rsidRDefault="00E17A2F" w:rsidP="00B9254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B92545">
        <w:rPr>
          <w:rFonts w:ascii="Palatino Linotype" w:hAnsi="Palatino Linotype" w:cs="Arial"/>
          <w:color w:val="222222"/>
          <w:lang w:eastAsia="es-MX"/>
        </w:rPr>
        <w:t>La afectación generada en la situación jurídica de la persona involucrada en el proceso: Violación a sus derechos humanos.</w:t>
      </w:r>
    </w:p>
    <w:p w14:paraId="12817986" w14:textId="77777777" w:rsidR="00E17A2F" w:rsidRPr="00B92545" w:rsidRDefault="00E17A2F" w:rsidP="00B92545">
      <w:pPr>
        <w:shd w:val="clear" w:color="auto" w:fill="FFFFFF"/>
        <w:spacing w:line="360" w:lineRule="auto"/>
        <w:ind w:left="360"/>
        <w:jc w:val="both"/>
        <w:rPr>
          <w:rFonts w:ascii="Palatino Linotype" w:hAnsi="Palatino Linotype" w:cs="Arial"/>
          <w:color w:val="222222"/>
          <w:lang w:eastAsia="es-MX"/>
        </w:rPr>
      </w:pPr>
    </w:p>
    <w:p w14:paraId="0C1FC986"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82C3DD"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45A0D93D"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 xml:space="preserve">Argumento que encuentra sustento en la jurisprudencia P./J. 32/92 emitida por el Pleno de la Suprema Corte de Justicia de la Nación de rubro “TÉRMINOS PROCESALES. PARA DETERMINAR SI UN FUNCIONARIO JUDICIAL ACTUÓ INDEBIDAMENTE POR NO </w:t>
      </w:r>
      <w:r w:rsidRPr="00B92545">
        <w:rPr>
          <w:rFonts w:ascii="Palatino Linotype" w:hAnsi="Palatino Linotype" w:cs="Arial"/>
          <w:color w:val="222222"/>
          <w:lang w:eastAsia="es-MX"/>
        </w:rPr>
        <w:lastRenderedPageBreak/>
        <w:t>RESPETARLOS SE DEBE ATENDER AL PRESUPUESTO QUE CONSIDERÓ EL LEGISLADOR AL FIJARLOS Y LAS CARACTERÍSTICAS DEL CASO.”, visible en la Gaceta del Seminario Judicial de la Federación con el registro digital 205635.</w:t>
      </w:r>
    </w:p>
    <w:p w14:paraId="46BADED6"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0A03A43E"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C09299"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1EC4DAA4"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1047E01"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24629739"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5503BA6"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220D41C3"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 xml:space="preserve">“PLAZO RAZONABLE PARA RESOLVER. CONCEPTO Y ELEMENTOS QUE LO INTEGRAN A LA LUZ DEL DERECHO INTERNACIONAL DE LOS DERECHOS </w:t>
      </w:r>
      <w:r w:rsidRPr="00B92545">
        <w:rPr>
          <w:rFonts w:ascii="Palatino Linotype" w:hAnsi="Palatino Linotype" w:cs="Arial"/>
          <w:color w:val="222222"/>
          <w:lang w:eastAsia="es-MX"/>
        </w:rPr>
        <w:lastRenderedPageBreak/>
        <w:t>HUMANOS.”, visible en el Seminario Judicial de la Federación y su gaceta, con el registro digital 2002350.</w:t>
      </w:r>
    </w:p>
    <w:p w14:paraId="71A087AA"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p>
    <w:p w14:paraId="36817CF2" w14:textId="77777777" w:rsidR="00E17A2F" w:rsidRPr="00B92545" w:rsidRDefault="00E17A2F" w:rsidP="00B92545">
      <w:pPr>
        <w:shd w:val="clear" w:color="auto" w:fill="FFFFFF"/>
        <w:spacing w:line="360" w:lineRule="auto"/>
        <w:jc w:val="both"/>
        <w:rPr>
          <w:rFonts w:ascii="Palatino Linotype" w:hAnsi="Palatino Linotype" w:cs="Arial"/>
          <w:color w:val="222222"/>
          <w:lang w:eastAsia="es-MX"/>
        </w:rPr>
      </w:pPr>
      <w:r w:rsidRPr="00B92545">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0A310E1" w14:textId="77777777" w:rsidR="00E17A2F" w:rsidRPr="00B92545" w:rsidRDefault="00E17A2F" w:rsidP="00B92545">
      <w:pPr>
        <w:spacing w:line="360" w:lineRule="auto"/>
        <w:jc w:val="both"/>
        <w:rPr>
          <w:rFonts w:ascii="Palatino Linotype" w:eastAsia="Arial Unicode MS" w:hAnsi="Palatino Linotype" w:cs="Arial"/>
          <w:b/>
          <w:color w:val="000000" w:themeColor="text1"/>
        </w:rPr>
      </w:pPr>
    </w:p>
    <w:p w14:paraId="1B661F59" w14:textId="035EBDC3" w:rsidR="003404B0" w:rsidRPr="00B92545" w:rsidRDefault="00E17A2F" w:rsidP="00B92545">
      <w:pPr>
        <w:spacing w:line="360" w:lineRule="auto"/>
        <w:jc w:val="both"/>
        <w:rPr>
          <w:rFonts w:ascii="Palatino Linotype" w:eastAsia="Arial Unicode MS" w:hAnsi="Palatino Linotype" w:cs="Arial"/>
          <w:b/>
          <w:color w:val="000000" w:themeColor="text1"/>
        </w:rPr>
      </w:pPr>
      <w:r w:rsidRPr="00B92545">
        <w:rPr>
          <w:rFonts w:ascii="Palatino Linotype" w:eastAsia="Arial Unicode MS" w:hAnsi="Palatino Linotype" w:cs="Arial"/>
          <w:b/>
          <w:color w:val="000000" w:themeColor="text1"/>
        </w:rPr>
        <w:t>d</w:t>
      </w:r>
      <w:r w:rsidR="003404B0" w:rsidRPr="00B92545">
        <w:rPr>
          <w:rFonts w:ascii="Palatino Linotype" w:eastAsia="Arial Unicode MS" w:hAnsi="Palatino Linotype" w:cs="Arial"/>
          <w:b/>
          <w:color w:val="000000" w:themeColor="text1"/>
        </w:rPr>
        <w:t xml:space="preserve">) </w:t>
      </w:r>
      <w:r w:rsidR="003404B0" w:rsidRPr="00B92545">
        <w:rPr>
          <w:rFonts w:ascii="Palatino Linotype" w:hAnsi="Palatino Linotype" w:cs="Arial"/>
          <w:b/>
          <w:bCs/>
        </w:rPr>
        <w:t>Informe Justificado</w:t>
      </w:r>
    </w:p>
    <w:p w14:paraId="1B4A52DB" w14:textId="77777777" w:rsidR="00D07B20" w:rsidRPr="00B92545" w:rsidRDefault="00D07B20" w:rsidP="00B92545">
      <w:pPr>
        <w:spacing w:line="360" w:lineRule="auto"/>
        <w:jc w:val="both"/>
        <w:rPr>
          <w:rFonts w:ascii="Palatino Linotype" w:hAnsi="Palatino Linotype" w:cs="Arial"/>
        </w:rPr>
      </w:pPr>
      <w:r w:rsidRPr="00B92545">
        <w:rPr>
          <w:rFonts w:ascii="Palatino Linotype" w:hAnsi="Palatino Linotype" w:cs="Arial"/>
        </w:rPr>
        <w:t>En cumplimiento a lo anterior, de las constancias del expediente electrónico del</w:t>
      </w:r>
      <w:r w:rsidRPr="00B92545">
        <w:rPr>
          <w:rFonts w:ascii="Palatino Linotype" w:hAnsi="Palatino Linotype" w:cs="Arial"/>
          <w:b/>
        </w:rPr>
        <w:t xml:space="preserve"> SAIMEX</w:t>
      </w:r>
      <w:r w:rsidRPr="00B92545">
        <w:rPr>
          <w:rFonts w:ascii="Palatino Linotype" w:hAnsi="Palatino Linotype" w:cs="Arial"/>
        </w:rPr>
        <w:t xml:space="preserve">, se advierte que el nueve, trece, quince y dieciséis de junio de dos mil veintidós, </w:t>
      </w:r>
      <w:r w:rsidRPr="00B92545">
        <w:rPr>
          <w:rFonts w:ascii="Palatino Linotype" w:hAnsi="Palatino Linotype" w:cs="Arial"/>
          <w:b/>
        </w:rPr>
        <w:t>EL SUJETO OBLIGADO</w:t>
      </w:r>
      <w:r w:rsidRPr="00B92545">
        <w:rPr>
          <w:rFonts w:ascii="Palatino Linotype" w:hAnsi="Palatino Linotype" w:cs="Arial"/>
        </w:rPr>
        <w:t xml:space="preserve"> envió los Informes Justificados correspondientes, adjuntando para ello los siguientes archivos electrónicos: </w:t>
      </w:r>
    </w:p>
    <w:p w14:paraId="0D92EF14" w14:textId="36313E55" w:rsidR="00D07B20" w:rsidRPr="00B92545" w:rsidRDefault="00D07B20" w:rsidP="00B92545">
      <w:pPr>
        <w:spacing w:line="360" w:lineRule="auto"/>
        <w:jc w:val="both"/>
        <w:rPr>
          <w:rFonts w:ascii="Palatino Linotype" w:hAnsi="Palatino Linotype" w:cs="Arial"/>
          <w:lang w:eastAsia="es-MX"/>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3"/>
        <w:gridCol w:w="2387"/>
        <w:gridCol w:w="4444"/>
      </w:tblGrid>
      <w:tr w:rsidR="00D07B20" w:rsidRPr="00B92545" w14:paraId="31903886" w14:textId="77777777" w:rsidTr="00D07B20">
        <w:trPr>
          <w:trHeight w:val="324"/>
          <w:tblHeader/>
        </w:trPr>
        <w:tc>
          <w:tcPr>
            <w:tcW w:w="2853" w:type="dxa"/>
            <w:shd w:val="clear" w:color="000000" w:fill="D9D9D9"/>
            <w:noWrap/>
            <w:vAlign w:val="bottom"/>
            <w:hideMark/>
          </w:tcPr>
          <w:p w14:paraId="582DA09E" w14:textId="2E79C8DF" w:rsidR="00D07B20" w:rsidRPr="00B92545" w:rsidRDefault="00FD051E" w:rsidP="00B92545">
            <w:pPr>
              <w:jc w:val="center"/>
              <w:rPr>
                <w:rFonts w:ascii="Palatino Linotype" w:hAnsi="Palatino Linotype" w:cs="Andalus"/>
                <w:b/>
                <w:bCs/>
                <w:color w:val="000000"/>
                <w:sz w:val="22"/>
                <w:szCs w:val="22"/>
                <w:lang w:eastAsia="es-MX"/>
              </w:rPr>
            </w:pPr>
            <w:r>
              <w:rPr>
                <w:rFonts w:ascii="Palatino Linotype" w:hAnsi="Palatino Linotype" w:cs="Andalus"/>
                <w:b/>
                <w:bCs/>
                <w:color w:val="000000"/>
                <w:sz w:val="22"/>
                <w:szCs w:val="22"/>
                <w:lang w:eastAsia="es-MX"/>
              </w:rPr>
              <w:t>Número de R</w:t>
            </w:r>
            <w:r w:rsidR="00D07B20" w:rsidRPr="00B92545">
              <w:rPr>
                <w:rFonts w:ascii="Palatino Linotype" w:hAnsi="Palatino Linotype" w:cs="Andalus"/>
                <w:b/>
                <w:bCs/>
                <w:color w:val="000000"/>
                <w:sz w:val="22"/>
                <w:szCs w:val="22"/>
                <w:lang w:eastAsia="es-MX"/>
              </w:rPr>
              <w:t xml:space="preserve">ecurso </w:t>
            </w:r>
          </w:p>
        </w:tc>
        <w:tc>
          <w:tcPr>
            <w:tcW w:w="2387" w:type="dxa"/>
            <w:shd w:val="clear" w:color="000000" w:fill="D9D9D9"/>
            <w:noWrap/>
            <w:vAlign w:val="bottom"/>
            <w:hideMark/>
          </w:tcPr>
          <w:p w14:paraId="6977AFA1" w14:textId="27A3E060" w:rsidR="00D07B20" w:rsidRPr="00B92545" w:rsidRDefault="00D07B2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 xml:space="preserve">Nombre del archivo </w:t>
            </w:r>
          </w:p>
        </w:tc>
        <w:tc>
          <w:tcPr>
            <w:tcW w:w="4444" w:type="dxa"/>
            <w:shd w:val="clear" w:color="000000" w:fill="D9D9D9"/>
            <w:noWrap/>
            <w:vAlign w:val="bottom"/>
            <w:hideMark/>
          </w:tcPr>
          <w:p w14:paraId="2F999259" w14:textId="4A7A2B47" w:rsidR="00D07B20" w:rsidRPr="00B92545" w:rsidRDefault="00D07B2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Contenido del archivo</w:t>
            </w:r>
          </w:p>
        </w:tc>
      </w:tr>
      <w:tr w:rsidR="00D07B20" w:rsidRPr="00B92545" w14:paraId="0828FE81" w14:textId="77777777" w:rsidTr="00D07B20">
        <w:trPr>
          <w:trHeight w:val="2568"/>
        </w:trPr>
        <w:tc>
          <w:tcPr>
            <w:tcW w:w="2853" w:type="dxa"/>
            <w:shd w:val="clear" w:color="auto" w:fill="auto"/>
            <w:noWrap/>
            <w:vAlign w:val="center"/>
            <w:hideMark/>
          </w:tcPr>
          <w:p w14:paraId="04D53E81" w14:textId="77777777" w:rsidR="00D07B20" w:rsidRPr="00B92545" w:rsidRDefault="00D07B20"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07607/INFOEM/IP/RR/2022</w:t>
            </w:r>
          </w:p>
        </w:tc>
        <w:tc>
          <w:tcPr>
            <w:tcW w:w="2387" w:type="dxa"/>
            <w:shd w:val="clear" w:color="auto" w:fill="auto"/>
            <w:noWrap/>
            <w:vAlign w:val="center"/>
            <w:hideMark/>
          </w:tcPr>
          <w:p w14:paraId="03CB9BD5" w14:textId="77777777" w:rsidR="00D07B20" w:rsidRPr="00B92545" w:rsidRDefault="00D07B2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Informe Justificado RR 07607 2022.pdf</w:t>
            </w:r>
          </w:p>
        </w:tc>
        <w:tc>
          <w:tcPr>
            <w:tcW w:w="4444" w:type="dxa"/>
            <w:shd w:val="clear" w:color="auto" w:fill="auto"/>
            <w:noWrap/>
            <w:vAlign w:val="center"/>
            <w:hideMark/>
          </w:tcPr>
          <w:p w14:paraId="3525DA00" w14:textId="150B6CB1" w:rsidR="00D07B20" w:rsidRPr="00B92545" w:rsidRDefault="002A68A8"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Oficio de fecha nueve de junio de dos mil </w:t>
            </w:r>
            <w:r w:rsidR="00AD60DE" w:rsidRPr="00B92545">
              <w:rPr>
                <w:rFonts w:ascii="Palatino Linotype" w:hAnsi="Palatino Linotype" w:cs="Andalus"/>
                <w:color w:val="000000"/>
                <w:sz w:val="22"/>
                <w:szCs w:val="22"/>
                <w:lang w:eastAsia="es-MX"/>
              </w:rPr>
              <w:t>veintidós</w:t>
            </w:r>
            <w:r w:rsidRPr="00B92545">
              <w:rPr>
                <w:rFonts w:ascii="Palatino Linotype" w:hAnsi="Palatino Linotype" w:cs="Andalus"/>
                <w:color w:val="000000"/>
                <w:sz w:val="22"/>
                <w:szCs w:val="22"/>
                <w:lang w:eastAsia="es-MX"/>
              </w:rPr>
              <w:t>, por medio del cual el Titular de la Unidad de Transparencia, refiere medularmente que el recurrente no manifiesta y no es claro en su acto impugnado, toda vez que se le realizo la entrega de la información en formato PDF la nómina de todo el Comité Directivo Estatal del Partido Acción Nacional, entendiendo como nómina cuánto asciende el pago de salarios de los trabajadores de dicho Comité.</w:t>
            </w:r>
          </w:p>
        </w:tc>
      </w:tr>
      <w:tr w:rsidR="00AD60DE" w:rsidRPr="00B92545" w14:paraId="4024BA8B" w14:textId="77777777" w:rsidTr="00B86B63">
        <w:trPr>
          <w:trHeight w:val="1978"/>
        </w:trPr>
        <w:tc>
          <w:tcPr>
            <w:tcW w:w="2853" w:type="dxa"/>
            <w:shd w:val="clear" w:color="auto" w:fill="auto"/>
            <w:vAlign w:val="center"/>
            <w:hideMark/>
          </w:tcPr>
          <w:p w14:paraId="27B85FCD" w14:textId="77777777" w:rsidR="00AD60DE" w:rsidRPr="00B92545" w:rsidRDefault="00AD60DE"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lastRenderedPageBreak/>
              <w:t>07609/INFOEM/IP/RR/2022</w:t>
            </w:r>
          </w:p>
        </w:tc>
        <w:tc>
          <w:tcPr>
            <w:tcW w:w="2387" w:type="dxa"/>
            <w:shd w:val="clear" w:color="auto" w:fill="auto"/>
            <w:noWrap/>
            <w:vAlign w:val="center"/>
            <w:hideMark/>
          </w:tcPr>
          <w:p w14:paraId="673FF324" w14:textId="77777777" w:rsidR="00AD60DE" w:rsidRPr="00B92545" w:rsidRDefault="00AD60DE"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Informe Justificado RR 07609 INFOEM 2022.pdf</w:t>
            </w:r>
          </w:p>
        </w:tc>
        <w:tc>
          <w:tcPr>
            <w:tcW w:w="4444" w:type="dxa"/>
            <w:shd w:val="clear" w:color="auto" w:fill="auto"/>
            <w:noWrap/>
            <w:vAlign w:val="center"/>
            <w:hideMark/>
          </w:tcPr>
          <w:p w14:paraId="1B5FAAB6" w14:textId="6A3684A7" w:rsidR="00AD60DE" w:rsidRPr="00B92545" w:rsidRDefault="00AD60DE"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nueve de junio de dos mil veintidós, por medio del cual el Titular de la Unidad de Transparencia, refiere medularmente que el recurrente no manifiesta y no es claro en su acto impugnado, toda vez que se le realizo la entrega de la información</w:t>
            </w:r>
            <w:r w:rsidR="001C3BD3" w:rsidRPr="00B92545">
              <w:rPr>
                <w:rFonts w:ascii="Palatino Linotype" w:hAnsi="Palatino Linotype" w:cs="Andalus"/>
                <w:color w:val="000000"/>
                <w:sz w:val="22"/>
                <w:szCs w:val="22"/>
                <w:lang w:eastAsia="es-MX"/>
              </w:rPr>
              <w:t xml:space="preserve">. </w:t>
            </w:r>
          </w:p>
        </w:tc>
      </w:tr>
      <w:tr w:rsidR="00AD60DE" w:rsidRPr="00B92545" w14:paraId="67FFD6A0" w14:textId="77777777" w:rsidTr="00B86B63">
        <w:trPr>
          <w:trHeight w:val="1944"/>
        </w:trPr>
        <w:tc>
          <w:tcPr>
            <w:tcW w:w="2853" w:type="dxa"/>
            <w:shd w:val="clear" w:color="auto" w:fill="auto"/>
            <w:vAlign w:val="center"/>
            <w:hideMark/>
          </w:tcPr>
          <w:p w14:paraId="5C1549B3" w14:textId="77777777" w:rsidR="00AD60DE" w:rsidRPr="00B92545" w:rsidRDefault="00AD60DE"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07610/INFOEM/IP/RR/2022</w:t>
            </w:r>
          </w:p>
        </w:tc>
        <w:tc>
          <w:tcPr>
            <w:tcW w:w="2387" w:type="dxa"/>
            <w:shd w:val="clear" w:color="auto" w:fill="auto"/>
            <w:vAlign w:val="center"/>
            <w:hideMark/>
          </w:tcPr>
          <w:p w14:paraId="37B944C0" w14:textId="77777777" w:rsidR="00AD60DE" w:rsidRPr="00B92545" w:rsidRDefault="00AD60DE"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 Informe Justificado 07610 INFOEM IP RR 2022.pdf</w:t>
            </w:r>
          </w:p>
        </w:tc>
        <w:tc>
          <w:tcPr>
            <w:tcW w:w="4444" w:type="dxa"/>
            <w:shd w:val="clear" w:color="auto" w:fill="auto"/>
            <w:noWrap/>
            <w:vAlign w:val="bottom"/>
            <w:hideMark/>
          </w:tcPr>
          <w:p w14:paraId="598F42BB" w14:textId="749B2C1B" w:rsidR="00932C29" w:rsidRPr="00B92545" w:rsidRDefault="00B86B63"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trece de junio de dos mil veintidós, por medio del cual el Titular de la Unidad de Transparencia, refiere medularmente que el recurrente no manifiesta y no es claro en su acto impugnado, toda vez que se le realizo la entrega de la información.</w:t>
            </w:r>
          </w:p>
        </w:tc>
      </w:tr>
      <w:tr w:rsidR="00B86B63" w:rsidRPr="00B92545" w14:paraId="0E306DDA" w14:textId="77777777" w:rsidTr="00932C29">
        <w:trPr>
          <w:trHeight w:val="1978"/>
        </w:trPr>
        <w:tc>
          <w:tcPr>
            <w:tcW w:w="2853" w:type="dxa"/>
            <w:shd w:val="clear" w:color="auto" w:fill="auto"/>
            <w:vAlign w:val="center"/>
            <w:hideMark/>
          </w:tcPr>
          <w:p w14:paraId="5CD99808" w14:textId="77777777" w:rsidR="00B86B63" w:rsidRPr="00B92545" w:rsidRDefault="00B86B63"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07612/INFOEM/IP/RR/2022</w:t>
            </w:r>
          </w:p>
        </w:tc>
        <w:tc>
          <w:tcPr>
            <w:tcW w:w="2387" w:type="dxa"/>
            <w:shd w:val="clear" w:color="auto" w:fill="auto"/>
            <w:vAlign w:val="center"/>
            <w:hideMark/>
          </w:tcPr>
          <w:p w14:paraId="22AA57EE" w14:textId="77777777" w:rsidR="00B86B63" w:rsidRPr="00B92545" w:rsidRDefault="00B86B63"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 Oficio Justificado 07612 INFOEM IP RR 2022.pdf</w:t>
            </w:r>
          </w:p>
        </w:tc>
        <w:tc>
          <w:tcPr>
            <w:tcW w:w="4444" w:type="dxa"/>
            <w:shd w:val="clear" w:color="auto" w:fill="auto"/>
            <w:noWrap/>
            <w:vAlign w:val="bottom"/>
            <w:hideMark/>
          </w:tcPr>
          <w:p w14:paraId="7BFC03F3" w14:textId="5ECD9B80" w:rsidR="00B86B63" w:rsidRPr="00B92545" w:rsidRDefault="00B86B63"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trece de junio de dos mil veintidós, por medio del cual el Titular de la Unidad de Transparencia, refiere medularmente que el recurrente no manifiesta y no es claro en su acto impugnado, toda vez que se le realizo la entrega de la información.</w:t>
            </w:r>
          </w:p>
        </w:tc>
      </w:tr>
      <w:tr w:rsidR="00932C29" w:rsidRPr="00B92545" w14:paraId="699666B7" w14:textId="77777777" w:rsidTr="00932C29">
        <w:trPr>
          <w:trHeight w:val="1978"/>
        </w:trPr>
        <w:tc>
          <w:tcPr>
            <w:tcW w:w="2853" w:type="dxa"/>
            <w:shd w:val="clear" w:color="auto" w:fill="auto"/>
            <w:vAlign w:val="center"/>
            <w:hideMark/>
          </w:tcPr>
          <w:p w14:paraId="72F2FF50" w14:textId="77777777" w:rsidR="00932C29" w:rsidRPr="00B92545" w:rsidRDefault="00932C29"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07613/INFOEM/IP/RR/2022</w:t>
            </w:r>
          </w:p>
        </w:tc>
        <w:tc>
          <w:tcPr>
            <w:tcW w:w="2387" w:type="dxa"/>
            <w:shd w:val="clear" w:color="auto" w:fill="auto"/>
            <w:vAlign w:val="center"/>
            <w:hideMark/>
          </w:tcPr>
          <w:p w14:paraId="6F3985F6" w14:textId="77777777" w:rsidR="00932C29" w:rsidRPr="00B92545" w:rsidRDefault="00932C29"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Informe Justificado 07613 INFOEM IP RR 2022.pdf</w:t>
            </w:r>
          </w:p>
        </w:tc>
        <w:tc>
          <w:tcPr>
            <w:tcW w:w="4444" w:type="dxa"/>
            <w:shd w:val="clear" w:color="auto" w:fill="auto"/>
            <w:noWrap/>
            <w:vAlign w:val="bottom"/>
            <w:hideMark/>
          </w:tcPr>
          <w:p w14:paraId="0CD52FC6" w14:textId="5E1F9F74" w:rsidR="00932C29" w:rsidRPr="00B92545" w:rsidRDefault="00932C29"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trece de junio de dos mil veintidós, por medio del cual el Titular de la Unidad de Transparencia, refiere medularmente que el recurrente no manifiesta y no es claro en su acto impugnado, toda vez que se le realizo la entrega de la información.</w:t>
            </w:r>
          </w:p>
        </w:tc>
      </w:tr>
      <w:tr w:rsidR="006A6FEB" w:rsidRPr="00B92545" w14:paraId="132C500C" w14:textId="77777777" w:rsidTr="006A6FEB">
        <w:trPr>
          <w:trHeight w:val="1910"/>
        </w:trPr>
        <w:tc>
          <w:tcPr>
            <w:tcW w:w="2853" w:type="dxa"/>
            <w:shd w:val="clear" w:color="auto" w:fill="auto"/>
            <w:vAlign w:val="center"/>
            <w:hideMark/>
          </w:tcPr>
          <w:p w14:paraId="49EF65A1" w14:textId="77777777" w:rsidR="006A6FEB" w:rsidRPr="00B92545" w:rsidRDefault="006A6FEB"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07614/INFOEM/IP/RR/2022</w:t>
            </w:r>
          </w:p>
        </w:tc>
        <w:tc>
          <w:tcPr>
            <w:tcW w:w="2387" w:type="dxa"/>
            <w:shd w:val="clear" w:color="auto" w:fill="auto"/>
            <w:vAlign w:val="center"/>
            <w:hideMark/>
          </w:tcPr>
          <w:p w14:paraId="001AA197" w14:textId="77777777" w:rsidR="006A6FEB" w:rsidRPr="00B92545" w:rsidRDefault="006A6FEB"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Informe Justificado 07614 INFOEM IP RR 2022.pdf</w:t>
            </w:r>
          </w:p>
        </w:tc>
        <w:tc>
          <w:tcPr>
            <w:tcW w:w="4444" w:type="dxa"/>
            <w:shd w:val="clear" w:color="auto" w:fill="auto"/>
            <w:noWrap/>
            <w:vAlign w:val="bottom"/>
            <w:hideMark/>
          </w:tcPr>
          <w:p w14:paraId="18B5D801" w14:textId="537B4F2F" w:rsidR="006A6FEB" w:rsidRPr="00B92545" w:rsidRDefault="006A6FEB" w:rsidP="00B92545">
            <w:pPr>
              <w:jc w:val="both"/>
              <w:rPr>
                <w:rFonts w:ascii="Palatino Linotype" w:hAnsi="Palatino Linotype" w:cs="Andalus"/>
                <w:color w:val="000000"/>
                <w:sz w:val="22"/>
                <w:szCs w:val="22"/>
                <w:highlight w:val="yellow"/>
                <w:lang w:eastAsia="es-MX"/>
              </w:rPr>
            </w:pPr>
            <w:r w:rsidRPr="00B92545">
              <w:rPr>
                <w:rFonts w:ascii="Palatino Linotype" w:hAnsi="Palatino Linotype" w:cs="Andalus"/>
                <w:color w:val="000000"/>
                <w:sz w:val="22"/>
                <w:szCs w:val="22"/>
                <w:lang w:eastAsia="es-MX"/>
              </w:rPr>
              <w:t>Oficio de fecha catorce de junio de dos mil veintidós, por medio del cual el Titular de la Unidad de Transparencia, refiere medularmente que el recurrente no manifiesta y no es claro en su acto impugnado, toda vez que se le realizo la entrega de la información.</w:t>
            </w:r>
          </w:p>
        </w:tc>
      </w:tr>
      <w:tr w:rsidR="00832B5F" w:rsidRPr="00B92545" w14:paraId="24263A38" w14:textId="77777777" w:rsidTr="00832B5F">
        <w:trPr>
          <w:trHeight w:val="1701"/>
        </w:trPr>
        <w:tc>
          <w:tcPr>
            <w:tcW w:w="2853" w:type="dxa"/>
            <w:shd w:val="clear" w:color="auto" w:fill="auto"/>
            <w:vAlign w:val="center"/>
            <w:hideMark/>
          </w:tcPr>
          <w:p w14:paraId="26078840" w14:textId="77777777" w:rsidR="00832B5F" w:rsidRPr="00B92545" w:rsidRDefault="00832B5F"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lastRenderedPageBreak/>
              <w:t>07615/INFOEM/IP/RR/2022</w:t>
            </w:r>
          </w:p>
        </w:tc>
        <w:tc>
          <w:tcPr>
            <w:tcW w:w="2387" w:type="dxa"/>
            <w:shd w:val="clear" w:color="auto" w:fill="auto"/>
            <w:vAlign w:val="center"/>
            <w:hideMark/>
          </w:tcPr>
          <w:p w14:paraId="0A02CB83" w14:textId="77777777" w:rsidR="00832B5F" w:rsidRPr="00B92545" w:rsidRDefault="007B7789" w:rsidP="00B92545">
            <w:pPr>
              <w:rPr>
                <w:rFonts w:ascii="Palatino Linotype" w:hAnsi="Palatino Linotype" w:cs="Andalus"/>
                <w:color w:val="000000"/>
                <w:sz w:val="22"/>
                <w:szCs w:val="22"/>
                <w:lang w:eastAsia="es-MX"/>
              </w:rPr>
            </w:pPr>
            <w:hyperlink r:id="rId8" w:history="1">
              <w:r w:rsidR="00832B5F" w:rsidRPr="00B92545">
                <w:rPr>
                  <w:rFonts w:ascii="Palatino Linotype" w:hAnsi="Palatino Linotype" w:cs="Andalus"/>
                  <w:color w:val="000000"/>
                  <w:sz w:val="22"/>
                  <w:szCs w:val="22"/>
                  <w:lang w:eastAsia="es-MX"/>
                </w:rPr>
                <w:t>Informe Justificado 07615 INFOEM IP RR 2022.pdf</w:t>
              </w:r>
            </w:hyperlink>
          </w:p>
        </w:tc>
        <w:tc>
          <w:tcPr>
            <w:tcW w:w="4444" w:type="dxa"/>
            <w:shd w:val="clear" w:color="auto" w:fill="auto"/>
            <w:noWrap/>
            <w:vAlign w:val="bottom"/>
            <w:hideMark/>
          </w:tcPr>
          <w:p w14:paraId="2846187D" w14:textId="1B675F49" w:rsidR="00832B5F" w:rsidRPr="00B92545" w:rsidRDefault="00832B5F"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catorce de junio de dos mil veintidós, por medio del cual el Titular de la Unidad de Transparencia, refiere medularmente que el recurrente no manifiesta y no es claro en su acto impugnado, toda vez que se le realizo la entrega de la información.</w:t>
            </w:r>
          </w:p>
        </w:tc>
      </w:tr>
      <w:tr w:rsidR="00832B5F" w:rsidRPr="00B92545" w14:paraId="4118705F" w14:textId="77777777" w:rsidTr="00832B5F">
        <w:trPr>
          <w:trHeight w:val="1866"/>
        </w:trPr>
        <w:tc>
          <w:tcPr>
            <w:tcW w:w="2853" w:type="dxa"/>
            <w:shd w:val="clear" w:color="auto" w:fill="auto"/>
            <w:vAlign w:val="center"/>
            <w:hideMark/>
          </w:tcPr>
          <w:p w14:paraId="699442C5" w14:textId="77777777" w:rsidR="00832B5F" w:rsidRPr="00B92545" w:rsidRDefault="00832B5F"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07616/INFOEM/IP/RR/2022</w:t>
            </w:r>
          </w:p>
        </w:tc>
        <w:tc>
          <w:tcPr>
            <w:tcW w:w="2387" w:type="dxa"/>
            <w:shd w:val="clear" w:color="auto" w:fill="auto"/>
            <w:vAlign w:val="center"/>
            <w:hideMark/>
          </w:tcPr>
          <w:p w14:paraId="77D263E4" w14:textId="77777777" w:rsidR="00832B5F" w:rsidRPr="00B92545" w:rsidRDefault="00832B5F"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 Informe Justificado 07616 INFOEM IP RR 2022.pdf</w:t>
            </w:r>
          </w:p>
        </w:tc>
        <w:tc>
          <w:tcPr>
            <w:tcW w:w="4444" w:type="dxa"/>
            <w:shd w:val="clear" w:color="auto" w:fill="auto"/>
            <w:noWrap/>
            <w:vAlign w:val="bottom"/>
            <w:hideMark/>
          </w:tcPr>
          <w:p w14:paraId="5D4F2A59" w14:textId="4757A695" w:rsidR="00832B5F" w:rsidRPr="00B92545" w:rsidRDefault="00832B5F"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catorce de junio de dos mil veintidós, por medio del cual el Titular de la Unidad de Transparencia, refiere medularmente que el recurrente no manifiesta y no es claro en su acto impugnado, toda vez que se le realizo la entrega de la información.</w:t>
            </w:r>
          </w:p>
        </w:tc>
      </w:tr>
      <w:tr w:rsidR="00CE0308" w:rsidRPr="00B92545" w14:paraId="77A507C3" w14:textId="77777777" w:rsidTr="00892EDD">
        <w:trPr>
          <w:trHeight w:val="1559"/>
        </w:trPr>
        <w:tc>
          <w:tcPr>
            <w:tcW w:w="2853" w:type="dxa"/>
            <w:shd w:val="clear" w:color="auto" w:fill="auto"/>
            <w:vAlign w:val="center"/>
            <w:hideMark/>
          </w:tcPr>
          <w:p w14:paraId="619BD6C2" w14:textId="77777777" w:rsidR="00CE0308" w:rsidRPr="00B92545" w:rsidRDefault="00CE0308"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07618/INFOEM/IP/RR/2022</w:t>
            </w:r>
          </w:p>
        </w:tc>
        <w:tc>
          <w:tcPr>
            <w:tcW w:w="2387" w:type="dxa"/>
            <w:shd w:val="clear" w:color="auto" w:fill="auto"/>
            <w:vAlign w:val="center"/>
            <w:hideMark/>
          </w:tcPr>
          <w:p w14:paraId="328AC00C" w14:textId="77777777" w:rsidR="00CE0308" w:rsidRPr="00B92545" w:rsidRDefault="00CE0308"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Informe Justificado 07618 INFOEM IP RR 2022.pdf</w:t>
            </w:r>
          </w:p>
        </w:tc>
        <w:tc>
          <w:tcPr>
            <w:tcW w:w="4444" w:type="dxa"/>
            <w:shd w:val="clear" w:color="auto" w:fill="auto"/>
            <w:noWrap/>
            <w:vAlign w:val="bottom"/>
            <w:hideMark/>
          </w:tcPr>
          <w:p w14:paraId="0FF65199" w14:textId="21C06973" w:rsidR="00CE0308" w:rsidRPr="00B92545" w:rsidRDefault="00CE0308"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de fecha catorce de junio de dos mil veintidós, por medio del cual el Titular de la Unidad de Transparencia, refiere medularmente que el recurrente no manifiesta y no es claro en su acto impugnado, toda vez que se le realizo la entrega de la información.</w:t>
            </w:r>
          </w:p>
        </w:tc>
      </w:tr>
      <w:tr w:rsidR="00CE0308" w:rsidRPr="00B92545" w14:paraId="17E2FABB" w14:textId="77777777" w:rsidTr="00892EDD">
        <w:trPr>
          <w:trHeight w:val="1836"/>
        </w:trPr>
        <w:tc>
          <w:tcPr>
            <w:tcW w:w="2853" w:type="dxa"/>
            <w:shd w:val="clear" w:color="auto" w:fill="auto"/>
            <w:vAlign w:val="center"/>
            <w:hideMark/>
          </w:tcPr>
          <w:p w14:paraId="1127B1FD" w14:textId="77777777" w:rsidR="00CE0308" w:rsidRPr="00B92545" w:rsidRDefault="00CE0308" w:rsidP="00B92545">
            <w:pPr>
              <w:jc w:val="center"/>
              <w:rPr>
                <w:rFonts w:ascii="Palatino Linotype" w:hAnsi="Palatino Linotype" w:cs="Andalus"/>
                <w:b/>
                <w:color w:val="000000"/>
                <w:sz w:val="22"/>
                <w:szCs w:val="22"/>
                <w:lang w:eastAsia="es-MX"/>
              </w:rPr>
            </w:pPr>
            <w:r w:rsidRPr="00B92545">
              <w:rPr>
                <w:rFonts w:ascii="Palatino Linotype" w:hAnsi="Palatino Linotype" w:cs="Andalus"/>
                <w:b/>
                <w:color w:val="000000"/>
                <w:sz w:val="22"/>
                <w:szCs w:val="22"/>
                <w:lang w:eastAsia="es-MX"/>
              </w:rPr>
              <w:t>07623/INFOEM/IP/RR/2022</w:t>
            </w:r>
          </w:p>
        </w:tc>
        <w:tc>
          <w:tcPr>
            <w:tcW w:w="2387" w:type="dxa"/>
            <w:shd w:val="clear" w:color="auto" w:fill="auto"/>
            <w:vAlign w:val="center"/>
            <w:hideMark/>
          </w:tcPr>
          <w:p w14:paraId="3AE3EAFC" w14:textId="77777777" w:rsidR="00CE0308" w:rsidRPr="00B92545" w:rsidRDefault="00CE0308" w:rsidP="00B92545">
            <w:pP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Informe Justificado 07623 INFOEM IP RR 2022.pdf</w:t>
            </w:r>
          </w:p>
        </w:tc>
        <w:tc>
          <w:tcPr>
            <w:tcW w:w="4444" w:type="dxa"/>
            <w:shd w:val="clear" w:color="auto" w:fill="auto"/>
            <w:noWrap/>
            <w:vAlign w:val="bottom"/>
            <w:hideMark/>
          </w:tcPr>
          <w:p w14:paraId="54BAA89A" w14:textId="7787E0A2" w:rsidR="00CE0308" w:rsidRPr="00B92545" w:rsidRDefault="00892EDD" w:rsidP="00B92545">
            <w:pPr>
              <w:jc w:val="both"/>
              <w:rPr>
                <w:rFonts w:ascii="Palatino Linotype" w:hAnsi="Palatino Linotype" w:cs="Andalus"/>
                <w:color w:val="000000"/>
                <w:sz w:val="22"/>
                <w:szCs w:val="22"/>
                <w:highlight w:val="yellow"/>
                <w:lang w:eastAsia="es-MX"/>
              </w:rPr>
            </w:pPr>
            <w:r w:rsidRPr="00B92545">
              <w:rPr>
                <w:rFonts w:ascii="Palatino Linotype" w:hAnsi="Palatino Linotype" w:cs="Andalus"/>
                <w:color w:val="000000"/>
                <w:sz w:val="22"/>
                <w:szCs w:val="22"/>
                <w:lang w:eastAsia="es-MX"/>
              </w:rPr>
              <w:t>Oficio de fecha dieciséis de junio de dos mil veintidós, por medio del cual el Titular de la Unidad de Transparencia, refiere medularmente que el recurrente no manifiesta y no es claro en su acto impugnado, toda vez que se le realizo la entrega de la información.</w:t>
            </w:r>
          </w:p>
        </w:tc>
      </w:tr>
    </w:tbl>
    <w:p w14:paraId="75670E0D" w14:textId="77777777" w:rsidR="00D07B20" w:rsidRPr="00B92545" w:rsidRDefault="00D07B20" w:rsidP="00B92545">
      <w:pPr>
        <w:spacing w:line="360" w:lineRule="auto"/>
        <w:jc w:val="both"/>
        <w:rPr>
          <w:rFonts w:ascii="Palatino Linotype" w:eastAsia="Arial Unicode MS" w:hAnsi="Palatino Linotype" w:cs="Arial"/>
          <w:color w:val="000000" w:themeColor="text1"/>
        </w:rPr>
      </w:pPr>
    </w:p>
    <w:p w14:paraId="5141D45D" w14:textId="6E798ED3" w:rsidR="00E17A2F" w:rsidRPr="00B92545" w:rsidRDefault="00E17A2F" w:rsidP="00B92545">
      <w:pPr>
        <w:spacing w:line="360" w:lineRule="auto"/>
        <w:jc w:val="both"/>
        <w:rPr>
          <w:rFonts w:ascii="Palatino Linotype" w:hAnsi="Palatino Linotype"/>
          <w:lang w:eastAsia="es-MX"/>
        </w:rPr>
      </w:pPr>
      <w:r w:rsidRPr="00B92545">
        <w:rPr>
          <w:rFonts w:ascii="Palatino Linotype" w:hAnsi="Palatino Linotype" w:cs="Arial"/>
          <w:lang w:eastAsia="es-MX"/>
        </w:rPr>
        <w:t xml:space="preserve">Cabe destacar que dichos Informes Justificados </w:t>
      </w:r>
      <w:r w:rsidRPr="00B92545">
        <w:rPr>
          <w:rFonts w:ascii="Palatino Linotype" w:hAnsi="Palatino Linotype"/>
          <w:lang w:eastAsia="es-MX"/>
        </w:rPr>
        <w:t>fueron puestos a disposición del</w:t>
      </w:r>
      <w:r w:rsidRPr="00B92545">
        <w:rPr>
          <w:rFonts w:ascii="Palatino Linotype" w:hAnsi="Palatino Linotype"/>
          <w:b/>
          <w:lang w:eastAsia="es-MX"/>
        </w:rPr>
        <w:t xml:space="preserve"> RECURRENTE</w:t>
      </w:r>
      <w:r w:rsidRPr="00B92545">
        <w:rPr>
          <w:rFonts w:ascii="Palatino Linotype" w:hAnsi="Palatino Linotype"/>
          <w:lang w:eastAsia="es-MX"/>
        </w:rPr>
        <w:t xml:space="preserve"> el día dos de septiembre de dos mil veintidós, </w:t>
      </w:r>
      <w:r w:rsidRPr="00B92545">
        <w:rPr>
          <w:rFonts w:ascii="Palatino Linotype" w:hAnsi="Palatino Linotype" w:cs="Tahoma"/>
          <w:lang w:val="es-ES"/>
        </w:rPr>
        <w:t>a efecto de que el particular conociera la totalidad de actuaciones</w:t>
      </w:r>
      <w:r w:rsidRPr="00B92545">
        <w:rPr>
          <w:rFonts w:ascii="Palatino Linotype" w:hAnsi="Palatino Linotype"/>
          <w:lang w:eastAsia="es-MX"/>
        </w:rPr>
        <w:t>.</w:t>
      </w:r>
    </w:p>
    <w:p w14:paraId="2DB75F9D" w14:textId="77777777" w:rsidR="00E17A2F" w:rsidRPr="00B92545" w:rsidRDefault="00E17A2F" w:rsidP="00B92545">
      <w:pPr>
        <w:spacing w:line="360" w:lineRule="auto"/>
        <w:jc w:val="both"/>
        <w:rPr>
          <w:rFonts w:ascii="Palatino Linotype" w:eastAsia="Arial Unicode MS" w:hAnsi="Palatino Linotype" w:cs="Arial"/>
          <w:color w:val="000000" w:themeColor="text1"/>
        </w:rPr>
      </w:pPr>
    </w:p>
    <w:p w14:paraId="0399CFDD" w14:textId="77777777" w:rsidR="00E17A2F" w:rsidRPr="00B92545" w:rsidRDefault="00E17A2F" w:rsidP="00B92545">
      <w:pPr>
        <w:tabs>
          <w:tab w:val="center" w:pos="4252"/>
          <w:tab w:val="right" w:pos="8504"/>
        </w:tabs>
        <w:spacing w:line="360" w:lineRule="auto"/>
        <w:jc w:val="both"/>
        <w:rPr>
          <w:rFonts w:ascii="Palatino Linotype" w:eastAsia="Arial Unicode MS" w:hAnsi="Palatino Linotype" w:cs="Arial"/>
        </w:rPr>
      </w:pPr>
      <w:r w:rsidRPr="00B92545">
        <w:rPr>
          <w:rFonts w:ascii="Palatino Linotype" w:eastAsia="MS Mincho" w:hAnsi="Palatino Linotype"/>
          <w:lang w:eastAsia="es-MX"/>
        </w:rPr>
        <w:t>Por su parte, el particular no realizó manifestación alguna,</w:t>
      </w:r>
      <w:r w:rsidRPr="00B92545">
        <w:rPr>
          <w:rFonts w:ascii="Palatino Linotype" w:eastAsia="Arial Unicode MS" w:hAnsi="Palatino Linotype" w:cs="Arial"/>
        </w:rPr>
        <w:t xml:space="preserve"> ni presentó pruebas o alegatos.</w:t>
      </w:r>
    </w:p>
    <w:p w14:paraId="6FABF984" w14:textId="1CF040B7" w:rsidR="009729B4" w:rsidRDefault="009729B4" w:rsidP="00B92545">
      <w:pPr>
        <w:spacing w:line="360" w:lineRule="auto"/>
        <w:jc w:val="both"/>
        <w:rPr>
          <w:rFonts w:ascii="Palatino Linotype" w:hAnsi="Palatino Linotype" w:cs="Arial"/>
          <w:color w:val="000000" w:themeColor="text1"/>
        </w:rPr>
      </w:pPr>
    </w:p>
    <w:p w14:paraId="7BBEF78A" w14:textId="77777777" w:rsidR="009729B4" w:rsidRPr="00B92545" w:rsidRDefault="009729B4" w:rsidP="00B92545">
      <w:pPr>
        <w:pStyle w:val="Prrafodelista"/>
        <w:spacing w:line="360" w:lineRule="auto"/>
        <w:ind w:left="0"/>
        <w:jc w:val="both"/>
        <w:rPr>
          <w:rFonts w:ascii="Palatino Linotype" w:hAnsi="Palatino Linotype" w:cs="Arial"/>
          <w:b/>
          <w:bCs/>
        </w:rPr>
      </w:pPr>
      <w:r w:rsidRPr="00B92545">
        <w:rPr>
          <w:rFonts w:ascii="Palatino Linotype" w:hAnsi="Palatino Linotype" w:cs="Arial"/>
          <w:b/>
          <w:bCs/>
        </w:rPr>
        <w:t>e) Cierre de Instrucción</w:t>
      </w:r>
    </w:p>
    <w:p w14:paraId="682B728D" w14:textId="52C154D9" w:rsidR="009729B4" w:rsidRPr="00B92545" w:rsidRDefault="009729B4" w:rsidP="00B92545">
      <w:pPr>
        <w:spacing w:line="360" w:lineRule="auto"/>
        <w:jc w:val="both"/>
        <w:rPr>
          <w:rFonts w:ascii="Palatino Linotype" w:hAnsi="Palatino Linotype"/>
          <w:color w:val="000000" w:themeColor="text1"/>
        </w:rPr>
      </w:pPr>
      <w:r w:rsidRPr="00B92545">
        <w:rPr>
          <w:rFonts w:ascii="Palatino Linotype" w:hAnsi="Palatino Linotype"/>
          <w:color w:val="000000" w:themeColor="text1"/>
        </w:rPr>
        <w:t xml:space="preserve">Una vez analizado el estado procesal que guarda el expediente de mérito, </w:t>
      </w:r>
      <w:r w:rsidRPr="00323B26">
        <w:rPr>
          <w:rFonts w:ascii="Palatino Linotype" w:hAnsi="Palatino Linotype"/>
          <w:color w:val="000000" w:themeColor="text1"/>
        </w:rPr>
        <w:t xml:space="preserve">el </w:t>
      </w:r>
      <w:r w:rsidR="00E17A2F" w:rsidRPr="00323B26">
        <w:rPr>
          <w:rFonts w:ascii="Palatino Linotype" w:hAnsi="Palatino Linotype"/>
          <w:b/>
          <w:bCs/>
          <w:color w:val="000000" w:themeColor="text1"/>
        </w:rPr>
        <w:t xml:space="preserve">ocho de noviembre </w:t>
      </w:r>
      <w:r w:rsidRPr="00323B26">
        <w:rPr>
          <w:rFonts w:ascii="Palatino Linotype" w:hAnsi="Palatino Linotype"/>
          <w:b/>
          <w:bCs/>
          <w:color w:val="000000" w:themeColor="text1"/>
        </w:rPr>
        <w:t xml:space="preserve">de dos mil veintidós, </w:t>
      </w:r>
      <w:r w:rsidRPr="00323B26">
        <w:rPr>
          <w:rFonts w:ascii="Palatino Linotype" w:hAnsi="Palatino Linotype"/>
          <w:color w:val="000000" w:themeColor="text1"/>
        </w:rPr>
        <w:t xml:space="preserve">la </w:t>
      </w:r>
      <w:r w:rsidRPr="00323B26">
        <w:rPr>
          <w:rFonts w:ascii="Palatino Linotype" w:hAnsi="Palatino Linotype"/>
          <w:b/>
          <w:color w:val="000000" w:themeColor="text1"/>
        </w:rPr>
        <w:t>Comisionada</w:t>
      </w:r>
      <w:r w:rsidRPr="00323B26">
        <w:rPr>
          <w:rFonts w:ascii="Palatino Linotype" w:hAnsi="Palatino Linotype"/>
          <w:color w:val="000000" w:themeColor="text1"/>
        </w:rPr>
        <w:t xml:space="preserve"> </w:t>
      </w:r>
      <w:r w:rsidRPr="00323B26">
        <w:rPr>
          <w:rFonts w:ascii="Palatino Linotype" w:hAnsi="Palatino Linotype"/>
          <w:b/>
          <w:color w:val="000000" w:themeColor="text1"/>
        </w:rPr>
        <w:t>Sharon Cristina Morales Martínez</w:t>
      </w:r>
      <w:r w:rsidRPr="00B92545">
        <w:rPr>
          <w:rFonts w:ascii="Palatino Linotype" w:hAnsi="Palatino Linotype"/>
          <w:color w:val="000000" w:themeColor="text1"/>
        </w:rPr>
        <w:t xml:space="preserve"> acordó los cierres de instrucción;</w:t>
      </w:r>
      <w:r w:rsidRPr="00B92545">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B92545">
        <w:rPr>
          <w:rFonts w:ascii="Palatino Linotype" w:hAnsi="Palatino Linotype"/>
          <w:color w:val="000000" w:themeColor="text1"/>
        </w:rPr>
        <w:t xml:space="preserve">, </w:t>
      </w:r>
    </w:p>
    <w:p w14:paraId="28C8B302" w14:textId="77777777" w:rsidR="00E17A2F" w:rsidRPr="00B92545" w:rsidRDefault="00E17A2F" w:rsidP="00B92545">
      <w:pPr>
        <w:jc w:val="center"/>
        <w:rPr>
          <w:rFonts w:ascii="Palatino Linotype" w:hAnsi="Palatino Linotype" w:cs="Arial"/>
          <w:b/>
          <w:bCs/>
          <w:color w:val="000000" w:themeColor="text1"/>
          <w:spacing w:val="60"/>
          <w:sz w:val="28"/>
        </w:rPr>
      </w:pPr>
    </w:p>
    <w:p w14:paraId="307772BA" w14:textId="77777777" w:rsidR="00536C04" w:rsidRPr="00B92545" w:rsidRDefault="00536C04" w:rsidP="00B92545">
      <w:pPr>
        <w:jc w:val="center"/>
        <w:rPr>
          <w:rFonts w:ascii="Palatino Linotype" w:hAnsi="Palatino Linotype" w:cs="Arial"/>
          <w:b/>
          <w:bCs/>
          <w:color w:val="000000" w:themeColor="text1"/>
          <w:spacing w:val="60"/>
          <w:sz w:val="28"/>
        </w:rPr>
      </w:pPr>
      <w:r w:rsidRPr="00B92545">
        <w:rPr>
          <w:rFonts w:ascii="Palatino Linotype" w:hAnsi="Palatino Linotype" w:cs="Arial"/>
          <w:b/>
          <w:bCs/>
          <w:color w:val="000000" w:themeColor="text1"/>
          <w:spacing w:val="60"/>
          <w:sz w:val="28"/>
        </w:rPr>
        <w:t>CONSIDERANDO</w:t>
      </w:r>
    </w:p>
    <w:p w14:paraId="3142EC0D" w14:textId="77777777" w:rsidR="00536C04" w:rsidRPr="00B92545" w:rsidRDefault="00536C04" w:rsidP="00B92545">
      <w:pPr>
        <w:rPr>
          <w:rFonts w:ascii="Palatino Linotype" w:hAnsi="Palatino Linotype"/>
          <w:b/>
          <w:bCs/>
          <w:spacing w:val="40"/>
        </w:rPr>
      </w:pPr>
    </w:p>
    <w:p w14:paraId="7531711D" w14:textId="77777777" w:rsidR="00756235" w:rsidRPr="00B92545" w:rsidRDefault="00756235" w:rsidP="00B92545">
      <w:pPr>
        <w:spacing w:line="360" w:lineRule="auto"/>
        <w:ind w:right="50"/>
        <w:jc w:val="both"/>
        <w:rPr>
          <w:rFonts w:ascii="Palatino Linotype" w:hAnsi="Palatino Linotype"/>
          <w:b/>
          <w:color w:val="000000" w:themeColor="text1"/>
        </w:rPr>
      </w:pPr>
      <w:r w:rsidRPr="00B92545">
        <w:rPr>
          <w:rFonts w:ascii="Palatino Linotype" w:hAnsi="Palatino Linotype"/>
          <w:b/>
          <w:color w:val="000000" w:themeColor="text1"/>
          <w:sz w:val="28"/>
          <w:szCs w:val="28"/>
        </w:rPr>
        <w:t>PRIMERO</w:t>
      </w:r>
      <w:r w:rsidRPr="00B92545">
        <w:rPr>
          <w:rFonts w:ascii="Palatino Linotype" w:hAnsi="Palatino Linotype"/>
          <w:b/>
          <w:color w:val="000000" w:themeColor="text1"/>
        </w:rPr>
        <w:t>.</w:t>
      </w:r>
      <w:r w:rsidRPr="00B92545">
        <w:rPr>
          <w:rFonts w:ascii="Palatino Linotype" w:hAnsi="Palatino Linotype"/>
          <w:color w:val="000000" w:themeColor="text1"/>
        </w:rPr>
        <w:t xml:space="preserve"> </w:t>
      </w:r>
      <w:r w:rsidRPr="00B92545">
        <w:rPr>
          <w:rFonts w:ascii="Palatino Linotype" w:hAnsi="Palatino Linotype"/>
          <w:b/>
          <w:color w:val="000000" w:themeColor="text1"/>
        </w:rPr>
        <w:t>Competencia</w:t>
      </w:r>
      <w:r w:rsidRPr="00B92545">
        <w:rPr>
          <w:rFonts w:ascii="Palatino Linotype" w:hAnsi="Palatino Linotype"/>
          <w:color w:val="000000" w:themeColor="text1"/>
        </w:rPr>
        <w:t>.</w:t>
      </w:r>
      <w:r w:rsidRPr="00B92545">
        <w:rPr>
          <w:rFonts w:ascii="Palatino Linotype" w:hAnsi="Palatino Linotype"/>
          <w:b/>
          <w:color w:val="000000" w:themeColor="text1"/>
        </w:rPr>
        <w:t xml:space="preserve"> </w:t>
      </w:r>
    </w:p>
    <w:p w14:paraId="04CD4BF7" w14:textId="1D74CBF1" w:rsidR="00756235" w:rsidRDefault="00756235" w:rsidP="00B92545">
      <w:pPr>
        <w:spacing w:line="360" w:lineRule="auto"/>
        <w:ind w:right="50"/>
        <w:jc w:val="both"/>
        <w:rPr>
          <w:rFonts w:ascii="Palatino Linotype" w:hAnsi="Palatino Linotype" w:cs="Arial"/>
          <w:color w:val="000000" w:themeColor="text1"/>
        </w:rPr>
      </w:pPr>
      <w:r w:rsidRPr="00B9254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B92545">
        <w:rPr>
          <w:rFonts w:ascii="Palatino Linotype" w:hAnsi="Palatino Linotype"/>
          <w:color w:val="000000" w:themeColor="text1"/>
        </w:rPr>
        <w:t>los</w:t>
      </w:r>
      <w:r w:rsidRPr="00B92545">
        <w:rPr>
          <w:rFonts w:ascii="Palatino Linotype" w:hAnsi="Palatino Linotype"/>
          <w:color w:val="000000" w:themeColor="text1"/>
        </w:rPr>
        <w:t xml:space="preserve"> presente</w:t>
      </w:r>
      <w:r w:rsidR="00025060" w:rsidRPr="00B92545">
        <w:rPr>
          <w:rFonts w:ascii="Palatino Linotype" w:hAnsi="Palatino Linotype"/>
          <w:color w:val="000000" w:themeColor="text1"/>
        </w:rPr>
        <w:t>s</w:t>
      </w:r>
      <w:r w:rsidRPr="00B92545">
        <w:rPr>
          <w:rFonts w:ascii="Palatino Linotype" w:hAnsi="Palatino Linotype"/>
          <w:color w:val="000000" w:themeColor="text1"/>
        </w:rPr>
        <w:t xml:space="preserve"> </w:t>
      </w:r>
      <w:r w:rsidR="00025060" w:rsidRPr="00B92545">
        <w:rPr>
          <w:rFonts w:ascii="Palatino Linotype" w:hAnsi="Palatino Linotype"/>
          <w:color w:val="000000" w:themeColor="text1"/>
        </w:rPr>
        <w:t>R</w:t>
      </w:r>
      <w:r w:rsidRPr="00B92545">
        <w:rPr>
          <w:rFonts w:ascii="Palatino Linotype" w:hAnsi="Palatino Linotype"/>
          <w:color w:val="000000" w:themeColor="text1"/>
        </w:rPr>
        <w:t xml:space="preserve">ecurso de </w:t>
      </w:r>
      <w:r w:rsidR="00025060" w:rsidRPr="00B92545">
        <w:rPr>
          <w:rFonts w:ascii="Palatino Linotype" w:hAnsi="Palatino Linotype"/>
          <w:color w:val="000000" w:themeColor="text1"/>
        </w:rPr>
        <w:t>R</w:t>
      </w:r>
      <w:r w:rsidRPr="00B9254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9254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4C09785" w14:textId="0B81A149" w:rsidR="00323B26" w:rsidRDefault="00323B26" w:rsidP="00B92545">
      <w:pPr>
        <w:spacing w:line="360" w:lineRule="auto"/>
        <w:ind w:right="50"/>
        <w:jc w:val="both"/>
        <w:rPr>
          <w:rFonts w:ascii="Palatino Linotype" w:hAnsi="Palatino Linotype" w:cs="Arial"/>
          <w:color w:val="000000" w:themeColor="text1"/>
        </w:rPr>
      </w:pPr>
    </w:p>
    <w:p w14:paraId="07152A71" w14:textId="77777777" w:rsidR="00323B26" w:rsidRPr="00B92545" w:rsidRDefault="00323B26" w:rsidP="00B92545">
      <w:pPr>
        <w:spacing w:line="360" w:lineRule="auto"/>
        <w:ind w:right="50"/>
        <w:jc w:val="both"/>
        <w:rPr>
          <w:rFonts w:ascii="Palatino Linotype" w:hAnsi="Palatino Linotype" w:cs="Arial"/>
          <w:color w:val="000000" w:themeColor="text1"/>
        </w:rPr>
      </w:pPr>
    </w:p>
    <w:p w14:paraId="1E4B4E60" w14:textId="77777777" w:rsidR="000171D8" w:rsidRPr="00B92545" w:rsidRDefault="000171D8" w:rsidP="00B92545">
      <w:pPr>
        <w:spacing w:line="360" w:lineRule="auto"/>
        <w:jc w:val="both"/>
        <w:rPr>
          <w:rFonts w:ascii="Palatino Linotype" w:hAnsi="Palatino Linotype"/>
          <w:b/>
          <w:color w:val="000000" w:themeColor="text1"/>
          <w:sz w:val="28"/>
          <w:szCs w:val="28"/>
        </w:rPr>
      </w:pPr>
    </w:p>
    <w:p w14:paraId="1C2D846F" w14:textId="77777777" w:rsidR="00756235" w:rsidRPr="00B92545" w:rsidRDefault="00756235" w:rsidP="00B92545">
      <w:pPr>
        <w:spacing w:line="360" w:lineRule="auto"/>
        <w:jc w:val="both"/>
        <w:rPr>
          <w:rFonts w:ascii="Palatino Linotype" w:hAnsi="Palatino Linotype" w:cs="Arial"/>
          <w:b/>
          <w:color w:val="000000" w:themeColor="text1"/>
        </w:rPr>
      </w:pPr>
      <w:r w:rsidRPr="00B92545">
        <w:rPr>
          <w:rFonts w:ascii="Palatino Linotype" w:hAnsi="Palatino Linotype" w:cs="Arial"/>
          <w:b/>
          <w:color w:val="000000" w:themeColor="text1"/>
          <w:sz w:val="28"/>
        </w:rPr>
        <w:lastRenderedPageBreak/>
        <w:t>SEGUNDO</w:t>
      </w:r>
      <w:r w:rsidRPr="00B92545">
        <w:rPr>
          <w:rFonts w:ascii="Palatino Linotype" w:hAnsi="Palatino Linotype" w:cs="Arial"/>
          <w:b/>
          <w:color w:val="000000" w:themeColor="text1"/>
        </w:rPr>
        <w:t xml:space="preserve">. Interés. </w:t>
      </w:r>
    </w:p>
    <w:p w14:paraId="204DEEDD" w14:textId="68BB10B0" w:rsidR="00C83CB6" w:rsidRPr="00B92545" w:rsidRDefault="00756235" w:rsidP="00B92545">
      <w:pPr>
        <w:spacing w:line="360" w:lineRule="auto"/>
        <w:jc w:val="both"/>
        <w:rPr>
          <w:rFonts w:ascii="Palatino Linotype" w:hAnsi="Palatino Linotype" w:cs="Arial"/>
          <w:color w:val="000000"/>
          <w:lang w:eastAsia="es-MX"/>
        </w:rPr>
      </w:pPr>
      <w:r w:rsidRPr="00B92545">
        <w:rPr>
          <w:rFonts w:ascii="Palatino Linotype" w:hAnsi="Palatino Linotype" w:cs="Arial"/>
          <w:bCs/>
          <w:color w:val="000000" w:themeColor="text1"/>
        </w:rPr>
        <w:t xml:space="preserve">Los </w:t>
      </w:r>
      <w:r w:rsidR="00312B04" w:rsidRPr="00B92545">
        <w:rPr>
          <w:rFonts w:ascii="Palatino Linotype" w:hAnsi="Palatino Linotype" w:cs="Arial"/>
          <w:bCs/>
          <w:color w:val="000000" w:themeColor="text1"/>
        </w:rPr>
        <w:t>Recursos de Revisión</w:t>
      </w:r>
      <w:r w:rsidR="005F5D50" w:rsidRPr="00B92545">
        <w:rPr>
          <w:rFonts w:ascii="Palatino Linotype" w:hAnsi="Palatino Linotype" w:cs="Arial"/>
          <w:bCs/>
          <w:color w:val="000000" w:themeColor="text1"/>
        </w:rPr>
        <w:t xml:space="preserve"> materia del presente estudio</w:t>
      </w:r>
      <w:r w:rsidRPr="00B92545">
        <w:rPr>
          <w:rFonts w:ascii="Palatino Linotype" w:hAnsi="Palatino Linotype" w:cs="Arial"/>
          <w:bCs/>
          <w:color w:val="000000" w:themeColor="text1"/>
        </w:rPr>
        <w:t xml:space="preserve"> fueron interpuestos por parte legítima, en atención a que se presentó por </w:t>
      </w:r>
      <w:r w:rsidRPr="00B92545">
        <w:rPr>
          <w:rFonts w:ascii="Palatino Linotype" w:hAnsi="Palatino Linotype" w:cs="Arial"/>
          <w:b/>
          <w:color w:val="000000" w:themeColor="text1"/>
        </w:rPr>
        <w:t>EL</w:t>
      </w:r>
      <w:r w:rsidRPr="00B92545">
        <w:rPr>
          <w:rFonts w:ascii="Palatino Linotype" w:hAnsi="Palatino Linotype" w:cs="Arial"/>
          <w:b/>
          <w:bCs/>
          <w:color w:val="000000" w:themeColor="text1"/>
        </w:rPr>
        <w:t xml:space="preserve"> RECURRENTE,</w:t>
      </w:r>
      <w:r w:rsidRPr="00B92545">
        <w:rPr>
          <w:rFonts w:ascii="Palatino Linotype" w:hAnsi="Palatino Linotype" w:cs="Arial"/>
          <w:bCs/>
          <w:color w:val="000000" w:themeColor="text1"/>
        </w:rPr>
        <w:t xml:space="preserve"> quien es la misma persona que formuló la solicitud de acceso a la información pública al </w:t>
      </w:r>
      <w:r w:rsidRPr="00B92545">
        <w:rPr>
          <w:rFonts w:ascii="Palatino Linotype" w:hAnsi="Palatino Linotype" w:cs="Arial"/>
          <w:b/>
          <w:bCs/>
          <w:color w:val="000000" w:themeColor="text1"/>
        </w:rPr>
        <w:t>SUJETO OBLIGADO</w:t>
      </w:r>
      <w:r w:rsidR="00C83CB6" w:rsidRPr="00B92545">
        <w:rPr>
          <w:rFonts w:ascii="Palatino Linotype" w:hAnsi="Palatino Linotype" w:cs="Arial"/>
          <w:b/>
          <w:bCs/>
          <w:color w:val="000000" w:themeColor="text1"/>
        </w:rPr>
        <w:t xml:space="preserve">, </w:t>
      </w:r>
      <w:r w:rsidR="00C83CB6" w:rsidRPr="00B92545">
        <w:rPr>
          <w:rFonts w:ascii="Palatino Linotype" w:hAnsi="Palatino Linotype" w:cs="Arial"/>
          <w:bCs/>
          <w:color w:val="000000" w:themeColor="text1"/>
        </w:rPr>
        <w:t xml:space="preserve">pues para ello, es </w:t>
      </w:r>
      <w:r w:rsidR="00C83CB6" w:rsidRPr="00B92545">
        <w:rPr>
          <w:rFonts w:ascii="Palatino Linotype" w:hAnsi="Palatino Linotype" w:cs="Arial"/>
          <w:color w:val="000000"/>
          <w:lang w:eastAsia="es-MX"/>
        </w:rPr>
        <w:t xml:space="preserve">necesario que el particular ingrese al </w:t>
      </w:r>
      <w:r w:rsidR="00C83CB6" w:rsidRPr="00B92545">
        <w:rPr>
          <w:rFonts w:ascii="Palatino Linotype" w:hAnsi="Palatino Linotype" w:cs="Arial"/>
          <w:b/>
          <w:color w:val="000000"/>
          <w:lang w:eastAsia="es-MX"/>
        </w:rPr>
        <w:t xml:space="preserve">SAIMEX </w:t>
      </w:r>
      <w:r w:rsidR="00C83CB6" w:rsidRPr="00B92545">
        <w:rPr>
          <w:rFonts w:ascii="Palatino Linotype" w:hAnsi="Palatino Linotype" w:cs="Arial"/>
          <w:color w:val="000000"/>
          <w:lang w:eastAsia="es-MX"/>
        </w:rPr>
        <w:t>mediante la utilización de su clave de usuario y contraseña.</w:t>
      </w:r>
    </w:p>
    <w:p w14:paraId="60D3D56C" w14:textId="77777777" w:rsidR="00D32DEA" w:rsidRPr="00B92545" w:rsidRDefault="00D32DEA" w:rsidP="00B92545">
      <w:pPr>
        <w:spacing w:line="360" w:lineRule="auto"/>
        <w:jc w:val="both"/>
        <w:rPr>
          <w:rFonts w:ascii="Palatino Linotype" w:hAnsi="Palatino Linotype" w:cs="Arial"/>
          <w:color w:val="000000"/>
          <w:lang w:eastAsia="es-MX"/>
        </w:rPr>
      </w:pPr>
    </w:p>
    <w:p w14:paraId="27798468" w14:textId="77777777" w:rsidR="00756235" w:rsidRPr="00B92545" w:rsidRDefault="00756235" w:rsidP="00B92545">
      <w:pPr>
        <w:autoSpaceDE w:val="0"/>
        <w:autoSpaceDN w:val="0"/>
        <w:adjustRightInd w:val="0"/>
        <w:spacing w:line="360" w:lineRule="auto"/>
        <w:ind w:right="49"/>
        <w:jc w:val="both"/>
        <w:rPr>
          <w:rFonts w:ascii="Palatino Linotype" w:hAnsi="Palatino Linotype" w:cs="Arial"/>
          <w:b/>
          <w:color w:val="000000" w:themeColor="text1"/>
          <w:lang w:val="es-ES"/>
        </w:rPr>
      </w:pPr>
      <w:r w:rsidRPr="00B92545">
        <w:rPr>
          <w:rFonts w:ascii="Palatino Linotype" w:hAnsi="Palatino Linotype" w:cs="Arial"/>
          <w:b/>
          <w:color w:val="000000" w:themeColor="text1"/>
          <w:sz w:val="28"/>
          <w:szCs w:val="28"/>
        </w:rPr>
        <w:t xml:space="preserve">TERCERO. </w:t>
      </w:r>
      <w:r w:rsidRPr="00B92545">
        <w:rPr>
          <w:rFonts w:ascii="Palatino Linotype" w:hAnsi="Palatino Linotype" w:cs="Arial"/>
          <w:b/>
          <w:color w:val="000000" w:themeColor="text1"/>
          <w:lang w:val="es-ES"/>
        </w:rPr>
        <w:t xml:space="preserve">Oportunidad. </w:t>
      </w:r>
    </w:p>
    <w:p w14:paraId="0F5DEF30" w14:textId="142A9F74" w:rsidR="008924C1" w:rsidRPr="00B92545" w:rsidRDefault="008924C1" w:rsidP="00B92545">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B92545">
        <w:rPr>
          <w:rFonts w:ascii="Palatino Linotype" w:hAnsi="Palatino Linotype" w:cs="Arial"/>
          <w:color w:val="000000" w:themeColor="text1"/>
        </w:rPr>
        <w:t xml:space="preserve">Los </w:t>
      </w:r>
      <w:r w:rsidR="00312B04" w:rsidRPr="00B92545">
        <w:rPr>
          <w:rFonts w:ascii="Palatino Linotype" w:hAnsi="Palatino Linotype" w:cs="Arial"/>
          <w:color w:val="000000" w:themeColor="text1"/>
        </w:rPr>
        <w:t>Recursos de Revisión</w:t>
      </w:r>
      <w:r w:rsidRPr="00B92545">
        <w:rPr>
          <w:rFonts w:ascii="Palatino Linotype" w:hAnsi="Palatino Linotype" w:cs="Arial"/>
          <w:color w:val="000000" w:themeColor="text1"/>
        </w:rPr>
        <w:t xml:space="preserve"> fueron interpuestos dentro del plazo de quince días hábiles contados a partir del día siguiente en que </w:t>
      </w:r>
      <w:r w:rsidR="00054069" w:rsidRPr="00B92545">
        <w:rPr>
          <w:rFonts w:ascii="Palatino Linotype" w:hAnsi="Palatino Linotype" w:cs="Arial"/>
          <w:b/>
          <w:color w:val="000000" w:themeColor="text1"/>
        </w:rPr>
        <w:t>EL</w:t>
      </w:r>
      <w:r w:rsidRPr="00B92545">
        <w:rPr>
          <w:rFonts w:ascii="Palatino Linotype" w:hAnsi="Palatino Linotype" w:cs="Arial"/>
          <w:b/>
          <w:color w:val="000000" w:themeColor="text1"/>
        </w:rPr>
        <w:t xml:space="preserve"> RECURRENTE </w:t>
      </w:r>
      <w:r w:rsidRPr="00B92545">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B92545" w:rsidRDefault="008924C1" w:rsidP="00B92545">
      <w:pPr>
        <w:ind w:left="-284" w:right="899"/>
        <w:jc w:val="both"/>
        <w:rPr>
          <w:rFonts w:ascii="Palatino Linotype" w:hAnsi="Palatino Linotype" w:cs="Arial"/>
          <w:color w:val="000000" w:themeColor="text1"/>
        </w:rPr>
      </w:pPr>
    </w:p>
    <w:p w14:paraId="23667BCC" w14:textId="77777777" w:rsidR="008924C1" w:rsidRPr="00B92545" w:rsidRDefault="008924C1" w:rsidP="00B92545">
      <w:pPr>
        <w:tabs>
          <w:tab w:val="left" w:pos="851"/>
        </w:tabs>
        <w:ind w:left="851" w:right="1134"/>
        <w:jc w:val="both"/>
        <w:rPr>
          <w:rFonts w:ascii="Palatino Linotype" w:hAnsi="Palatino Linotype" w:cs="Arial"/>
          <w:i/>
          <w:color w:val="000000" w:themeColor="text1"/>
          <w:sz w:val="22"/>
          <w:szCs w:val="22"/>
        </w:rPr>
      </w:pPr>
      <w:r w:rsidRPr="00B92545">
        <w:rPr>
          <w:rFonts w:ascii="Palatino Linotype" w:hAnsi="Palatino Linotype" w:cs="Arial"/>
          <w:b/>
          <w:i/>
          <w:color w:val="000000" w:themeColor="text1"/>
          <w:sz w:val="22"/>
          <w:szCs w:val="22"/>
        </w:rPr>
        <w:t>“Artículo 178.</w:t>
      </w:r>
      <w:r w:rsidRPr="00B92545">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B92545" w:rsidRDefault="008924C1" w:rsidP="00B92545">
      <w:pPr>
        <w:tabs>
          <w:tab w:val="left" w:pos="851"/>
        </w:tabs>
        <w:ind w:left="851" w:right="1134"/>
        <w:jc w:val="both"/>
        <w:rPr>
          <w:rFonts w:ascii="Palatino Linotype" w:hAnsi="Palatino Linotype" w:cs="Arial"/>
          <w:i/>
          <w:color w:val="000000" w:themeColor="text1"/>
          <w:sz w:val="22"/>
          <w:szCs w:val="22"/>
        </w:rPr>
      </w:pPr>
      <w:r w:rsidRPr="00B92545">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B92545" w:rsidRDefault="008924C1" w:rsidP="00B92545">
      <w:pPr>
        <w:tabs>
          <w:tab w:val="left" w:pos="8222"/>
        </w:tabs>
        <w:ind w:left="851" w:right="1134"/>
        <w:jc w:val="both"/>
        <w:rPr>
          <w:rFonts w:ascii="Palatino Linotype" w:hAnsi="Palatino Linotype" w:cs="Arial"/>
          <w:i/>
          <w:color w:val="000000" w:themeColor="text1"/>
          <w:sz w:val="22"/>
          <w:szCs w:val="22"/>
        </w:rPr>
      </w:pPr>
      <w:r w:rsidRPr="00B92545">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B92545">
        <w:rPr>
          <w:rFonts w:ascii="Palatino Linotype" w:hAnsi="Palatino Linotype" w:cs="Arial"/>
          <w:b/>
          <w:i/>
          <w:color w:val="000000" w:themeColor="text1"/>
          <w:sz w:val="22"/>
          <w:szCs w:val="22"/>
        </w:rPr>
        <w:t>”</w:t>
      </w:r>
    </w:p>
    <w:p w14:paraId="2F03056A" w14:textId="77777777" w:rsidR="008924C1" w:rsidRPr="00B92545" w:rsidRDefault="008924C1" w:rsidP="00B92545">
      <w:pPr>
        <w:ind w:left="-284" w:right="899"/>
        <w:jc w:val="both"/>
        <w:rPr>
          <w:rFonts w:ascii="Palatino Linotype" w:hAnsi="Palatino Linotype" w:cs="Arial"/>
          <w:color w:val="000000" w:themeColor="text1"/>
        </w:rPr>
      </w:pPr>
    </w:p>
    <w:p w14:paraId="6FD5CBE3" w14:textId="1985A53E" w:rsidR="00FB133B" w:rsidRPr="00B92545" w:rsidRDefault="00FB133B" w:rsidP="00B92545">
      <w:pPr>
        <w:spacing w:line="360" w:lineRule="auto"/>
        <w:jc w:val="both"/>
        <w:rPr>
          <w:rFonts w:ascii="Palatino Linotype" w:hAnsi="Palatino Linotype" w:cs="Arial"/>
          <w:color w:val="000000" w:themeColor="text1"/>
        </w:rPr>
      </w:pPr>
      <w:r w:rsidRPr="00B92545">
        <w:rPr>
          <w:rFonts w:ascii="Palatino Linotype" w:eastAsia="Palatino Linotype" w:hAnsi="Palatino Linotype" w:cs="Palatino Linotype"/>
        </w:rPr>
        <w:t xml:space="preserve">En esa tesitura, atendiendo a que </w:t>
      </w:r>
      <w:r w:rsidRPr="00B92545">
        <w:rPr>
          <w:rFonts w:ascii="Palatino Linotype" w:eastAsia="Palatino Linotype" w:hAnsi="Palatino Linotype" w:cs="Palatino Linotype"/>
          <w:b/>
        </w:rPr>
        <w:t>EL SUJETO OBLIGADO</w:t>
      </w:r>
      <w:r w:rsidRPr="00B92545">
        <w:rPr>
          <w:rFonts w:ascii="Palatino Linotype" w:eastAsia="Palatino Linotype" w:hAnsi="Palatino Linotype" w:cs="Palatino Linotype"/>
        </w:rPr>
        <w:t xml:space="preserve"> notificó</w:t>
      </w:r>
      <w:r w:rsidRPr="00B92545">
        <w:rPr>
          <w:rFonts w:ascii="Palatino Linotype" w:eastAsia="Palatino Linotype" w:hAnsi="Palatino Linotype" w:cs="Palatino Linotype"/>
          <w:lang w:val="es-419"/>
        </w:rPr>
        <w:t xml:space="preserve"> </w:t>
      </w:r>
      <w:r w:rsidRPr="00B92545">
        <w:rPr>
          <w:rFonts w:ascii="Palatino Linotype" w:eastAsia="Palatino Linotype" w:hAnsi="Palatino Linotype" w:cs="Palatino Linotype"/>
        </w:rPr>
        <w:t xml:space="preserve">las respuestas a las solicitudes de acceso a la información </w:t>
      </w:r>
      <w:r w:rsidR="00E17A2F" w:rsidRPr="00B92545">
        <w:rPr>
          <w:rFonts w:ascii="Palatino Linotype" w:eastAsia="Palatino Linotype" w:hAnsi="Palatino Linotype" w:cs="Palatino Linotype"/>
        </w:rPr>
        <w:t>materia de estudio el</w:t>
      </w:r>
      <w:r w:rsidRPr="00B92545">
        <w:rPr>
          <w:rFonts w:ascii="Palatino Linotype" w:hAnsi="Palatino Linotype"/>
        </w:rPr>
        <w:t xml:space="preserve"> </w:t>
      </w:r>
      <w:r w:rsidR="00E17A2F" w:rsidRPr="00B92545">
        <w:rPr>
          <w:rFonts w:ascii="Palatino Linotype" w:hAnsi="Palatino Linotype"/>
          <w:b/>
        </w:rPr>
        <w:t xml:space="preserve">dieciocho de abril de </w:t>
      </w:r>
      <w:r w:rsidRPr="00B92545">
        <w:rPr>
          <w:rFonts w:ascii="Palatino Linotype" w:hAnsi="Palatino Linotype"/>
          <w:b/>
        </w:rPr>
        <w:t xml:space="preserve">dos mil veintidós; </w:t>
      </w:r>
      <w:r w:rsidRPr="00B92545">
        <w:rPr>
          <w:rFonts w:ascii="Palatino Linotype" w:hAnsi="Palatino Linotype" w:cs="Arial"/>
          <w:color w:val="000000" w:themeColor="text1"/>
        </w:rPr>
        <w:t xml:space="preserve">en consecuencia, el plazo de quince días hábiles que el artículo 178 </w:t>
      </w:r>
      <w:r w:rsidRPr="00B92545">
        <w:rPr>
          <w:rFonts w:ascii="Palatino Linotype" w:eastAsiaTheme="minorEastAsia" w:hAnsi="Palatino Linotype" w:cs="Arial"/>
          <w:color w:val="000000" w:themeColor="text1"/>
        </w:rPr>
        <w:t xml:space="preserve">de la Ley de la materia el cual otorga al </w:t>
      </w:r>
      <w:r w:rsidRPr="00B92545">
        <w:rPr>
          <w:rFonts w:ascii="Palatino Linotype" w:eastAsiaTheme="minorEastAsia" w:hAnsi="Palatino Linotype" w:cs="Arial"/>
          <w:b/>
          <w:color w:val="000000" w:themeColor="text1"/>
        </w:rPr>
        <w:t>RECURRENTE</w:t>
      </w:r>
      <w:r w:rsidRPr="00B92545">
        <w:rPr>
          <w:rFonts w:ascii="Palatino Linotype" w:eastAsiaTheme="minorEastAsia" w:hAnsi="Palatino Linotype" w:cs="Arial"/>
          <w:color w:val="000000" w:themeColor="text1"/>
        </w:rPr>
        <w:t xml:space="preserve"> para presentar </w:t>
      </w:r>
      <w:r w:rsidR="00E17A2F" w:rsidRPr="00B92545">
        <w:rPr>
          <w:rFonts w:ascii="Palatino Linotype" w:eastAsiaTheme="minorEastAsia" w:hAnsi="Palatino Linotype" w:cs="Arial"/>
          <w:color w:val="000000" w:themeColor="text1"/>
        </w:rPr>
        <w:t>los</w:t>
      </w:r>
      <w:r w:rsidRPr="00B92545">
        <w:rPr>
          <w:rFonts w:ascii="Palatino Linotype" w:eastAsiaTheme="minorEastAsia" w:hAnsi="Palatino Linotype" w:cs="Arial"/>
          <w:color w:val="000000" w:themeColor="text1"/>
        </w:rPr>
        <w:t xml:space="preserve"> Recurso</w:t>
      </w:r>
      <w:r w:rsidR="00E17A2F" w:rsidRPr="00B92545">
        <w:rPr>
          <w:rFonts w:ascii="Palatino Linotype" w:eastAsiaTheme="minorEastAsia" w:hAnsi="Palatino Linotype" w:cs="Arial"/>
          <w:color w:val="000000" w:themeColor="text1"/>
        </w:rPr>
        <w:t>s</w:t>
      </w:r>
      <w:r w:rsidRPr="00B92545">
        <w:rPr>
          <w:rFonts w:ascii="Palatino Linotype" w:eastAsiaTheme="minorEastAsia" w:hAnsi="Palatino Linotype" w:cs="Arial"/>
          <w:color w:val="000000" w:themeColor="text1"/>
        </w:rPr>
        <w:t xml:space="preserve"> de Revisión, </w:t>
      </w:r>
      <w:r w:rsidRPr="00B92545">
        <w:rPr>
          <w:rFonts w:ascii="Palatino Linotype" w:eastAsiaTheme="minorEastAsia" w:hAnsi="Palatino Linotype" w:cs="Arial"/>
          <w:color w:val="000000" w:themeColor="text1"/>
        </w:rPr>
        <w:lastRenderedPageBreak/>
        <w:t xml:space="preserve">transcurrió del </w:t>
      </w:r>
      <w:r w:rsidR="00E17A2F" w:rsidRPr="00B92545">
        <w:rPr>
          <w:rFonts w:ascii="Palatino Linotype" w:eastAsiaTheme="minorEastAsia" w:hAnsi="Palatino Linotype" w:cs="Arial"/>
          <w:b/>
          <w:color w:val="000000" w:themeColor="text1"/>
        </w:rPr>
        <w:t xml:space="preserve">diecinueve </w:t>
      </w:r>
      <w:r w:rsidR="008D57AB" w:rsidRPr="00B92545">
        <w:rPr>
          <w:rFonts w:ascii="Palatino Linotype" w:eastAsiaTheme="minorEastAsia" w:hAnsi="Palatino Linotype" w:cs="Arial"/>
          <w:b/>
          <w:color w:val="000000" w:themeColor="text1"/>
        </w:rPr>
        <w:t xml:space="preserve">de abril al </w:t>
      </w:r>
      <w:r w:rsidR="00E17A2F" w:rsidRPr="00B92545">
        <w:rPr>
          <w:rFonts w:ascii="Palatino Linotype" w:eastAsiaTheme="minorEastAsia" w:hAnsi="Palatino Linotype" w:cs="Arial"/>
          <w:b/>
          <w:color w:val="000000" w:themeColor="text1"/>
        </w:rPr>
        <w:t>diez de m</w:t>
      </w:r>
      <w:r w:rsidR="008D57AB" w:rsidRPr="00B92545">
        <w:rPr>
          <w:rFonts w:ascii="Palatino Linotype" w:eastAsiaTheme="minorEastAsia" w:hAnsi="Palatino Linotype" w:cs="Arial"/>
          <w:b/>
          <w:color w:val="000000" w:themeColor="text1"/>
        </w:rPr>
        <w:t xml:space="preserve">ayo </w:t>
      </w:r>
      <w:r w:rsidR="004748EB" w:rsidRPr="00B92545">
        <w:rPr>
          <w:rFonts w:ascii="Palatino Linotype" w:eastAsiaTheme="minorEastAsia" w:hAnsi="Palatino Linotype" w:cs="Arial"/>
          <w:b/>
          <w:color w:val="000000" w:themeColor="text1"/>
        </w:rPr>
        <w:t>d</w:t>
      </w:r>
      <w:r w:rsidRPr="00B92545">
        <w:rPr>
          <w:rFonts w:ascii="Palatino Linotype" w:eastAsiaTheme="minorEastAsia" w:hAnsi="Palatino Linotype" w:cs="Arial"/>
          <w:b/>
          <w:color w:val="000000" w:themeColor="text1"/>
        </w:rPr>
        <w:t>e dos mil veintidós;</w:t>
      </w:r>
      <w:r w:rsidRPr="00B92545">
        <w:rPr>
          <w:rFonts w:ascii="Palatino Linotype" w:hAnsi="Palatino Linotype" w:cs="Arial"/>
          <w:b/>
          <w:bCs/>
          <w:color w:val="000000" w:themeColor="text1"/>
        </w:rPr>
        <w:t xml:space="preserve"> </w:t>
      </w:r>
      <w:r w:rsidRPr="00B92545">
        <w:rPr>
          <w:rFonts w:ascii="Palatino Linotype" w:hAnsi="Palatino Linotype" w:cs="Arial"/>
          <w:color w:val="000000" w:themeColor="text1"/>
        </w:rPr>
        <w:t xml:space="preserve">sin contemplar en el cómputo los días </w:t>
      </w:r>
      <w:r w:rsidR="004748EB" w:rsidRPr="00B92545">
        <w:rPr>
          <w:rFonts w:ascii="Palatino Linotype" w:hAnsi="Palatino Linotype" w:cs="Arial"/>
          <w:color w:val="000000" w:themeColor="text1"/>
        </w:rPr>
        <w:t>veintitrés, veinticuatro y treinta de abril; así como</w:t>
      </w:r>
      <w:r w:rsidR="00E17A2F" w:rsidRPr="00B92545">
        <w:rPr>
          <w:rFonts w:ascii="Palatino Linotype" w:hAnsi="Palatino Linotype" w:cs="Arial"/>
          <w:color w:val="000000" w:themeColor="text1"/>
        </w:rPr>
        <w:t>,</w:t>
      </w:r>
      <w:r w:rsidR="004748EB" w:rsidRPr="00B92545">
        <w:rPr>
          <w:rFonts w:ascii="Palatino Linotype" w:hAnsi="Palatino Linotype" w:cs="Arial"/>
          <w:color w:val="000000" w:themeColor="text1"/>
        </w:rPr>
        <w:t xml:space="preserve"> uno</w:t>
      </w:r>
      <w:r w:rsidR="00E17A2F" w:rsidRPr="00B92545">
        <w:rPr>
          <w:rFonts w:ascii="Palatino Linotype" w:hAnsi="Palatino Linotype" w:cs="Arial"/>
          <w:color w:val="000000" w:themeColor="text1"/>
        </w:rPr>
        <w:t xml:space="preserve">, siete y ocho de </w:t>
      </w:r>
      <w:r w:rsidR="004748EB" w:rsidRPr="00B92545">
        <w:rPr>
          <w:rFonts w:ascii="Palatino Linotype" w:hAnsi="Palatino Linotype" w:cs="Arial"/>
          <w:color w:val="000000" w:themeColor="text1"/>
        </w:rPr>
        <w:t>mayo de d</w:t>
      </w:r>
      <w:r w:rsidRPr="00B92545">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B92545">
        <w:rPr>
          <w:rFonts w:ascii="Palatino Linotype" w:hAnsi="Palatino Linotype"/>
          <w:color w:val="000000" w:themeColor="text1"/>
        </w:rPr>
        <w:t xml:space="preserve">Ley de Transparencia y Acceso a la Información Pública del Estado de México y Municipios; así como, </w:t>
      </w:r>
      <w:r w:rsidR="00E17A2F" w:rsidRPr="00B92545">
        <w:rPr>
          <w:rFonts w:ascii="Palatino Linotype" w:hAnsi="Palatino Linotype"/>
          <w:color w:val="000000" w:themeColor="text1"/>
        </w:rPr>
        <w:t>e</w:t>
      </w:r>
      <w:r w:rsidR="009458D1" w:rsidRPr="00B92545">
        <w:rPr>
          <w:rFonts w:ascii="Palatino Linotype" w:hAnsi="Palatino Linotype"/>
          <w:color w:val="000000" w:themeColor="text1"/>
        </w:rPr>
        <w:t xml:space="preserve">l </w:t>
      </w:r>
      <w:r w:rsidRPr="00B92545">
        <w:rPr>
          <w:rFonts w:ascii="Palatino Linotype" w:hAnsi="Palatino Linotype"/>
          <w:color w:val="000000" w:themeColor="text1"/>
        </w:rPr>
        <w:t>día</w:t>
      </w:r>
      <w:r w:rsidR="00E17A2F" w:rsidRPr="00B92545">
        <w:rPr>
          <w:rFonts w:ascii="Palatino Linotype" w:hAnsi="Palatino Linotype"/>
          <w:color w:val="000000" w:themeColor="text1"/>
        </w:rPr>
        <w:t xml:space="preserve"> cinco de mayo de dos mil veinti</w:t>
      </w:r>
      <w:r w:rsidRPr="00B92545">
        <w:rPr>
          <w:rFonts w:ascii="Palatino Linotype" w:hAnsi="Palatino Linotype"/>
          <w:color w:val="000000" w:themeColor="text1"/>
        </w:rPr>
        <w:t>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B92545">
        <w:rPr>
          <w:rStyle w:val="Refdenotaalpie"/>
          <w:rFonts w:ascii="Palatino Linotype" w:hAnsi="Palatino Linotype" w:cs="Arial"/>
          <w:color w:val="000000" w:themeColor="text1"/>
        </w:rPr>
        <w:footnoteReference w:id="1"/>
      </w:r>
      <w:r w:rsidRPr="00B92545">
        <w:rPr>
          <w:rFonts w:ascii="Palatino Linotype" w:hAnsi="Palatino Linotype" w:cs="Arial"/>
          <w:color w:val="000000" w:themeColor="text1"/>
        </w:rPr>
        <w:t>.</w:t>
      </w:r>
    </w:p>
    <w:p w14:paraId="77FBAE62" w14:textId="77777777" w:rsidR="00FB133B" w:rsidRPr="00B92545" w:rsidRDefault="00FB133B" w:rsidP="00B92545">
      <w:pPr>
        <w:spacing w:line="360" w:lineRule="auto"/>
        <w:jc w:val="both"/>
        <w:rPr>
          <w:rFonts w:ascii="Palatino Linotype" w:eastAsia="Palatino Linotype" w:hAnsi="Palatino Linotype" w:cs="Palatino Linotype"/>
          <w:lang w:val="es-419"/>
        </w:rPr>
      </w:pPr>
    </w:p>
    <w:p w14:paraId="0D5DED9A" w14:textId="6553C935" w:rsidR="00FB133B" w:rsidRPr="00B92545" w:rsidRDefault="00FB133B" w:rsidP="00B92545">
      <w:pPr>
        <w:spacing w:line="360" w:lineRule="auto"/>
        <w:jc w:val="both"/>
        <w:rPr>
          <w:rFonts w:ascii="Palatino Linotype" w:eastAsia="Palatino Linotype" w:hAnsi="Palatino Linotype" w:cs="Palatino Linotype"/>
        </w:rPr>
      </w:pPr>
      <w:bookmarkStart w:id="0" w:name="_heading=h.o6sewjs6zihd" w:colFirst="0" w:colLast="0"/>
      <w:bookmarkEnd w:id="0"/>
      <w:r w:rsidRPr="00B92545">
        <w:rPr>
          <w:rFonts w:ascii="Palatino Linotype" w:eastAsia="Palatino Linotype" w:hAnsi="Palatino Linotype" w:cs="Palatino Linotype"/>
        </w:rPr>
        <w:t>En ese tenor, si los Recurso</w:t>
      </w:r>
      <w:r w:rsidRPr="00B92545">
        <w:rPr>
          <w:rFonts w:ascii="Palatino Linotype" w:eastAsia="Palatino Linotype" w:hAnsi="Palatino Linotype" w:cs="Palatino Linotype"/>
          <w:lang w:val="es-419"/>
        </w:rPr>
        <w:t>s</w:t>
      </w:r>
      <w:r w:rsidRPr="00B92545">
        <w:rPr>
          <w:rFonts w:ascii="Palatino Linotype" w:eastAsia="Palatino Linotype" w:hAnsi="Palatino Linotype" w:cs="Palatino Linotype"/>
        </w:rPr>
        <w:t xml:space="preserve"> de Revisión que nos ocupa</w:t>
      </w:r>
      <w:r w:rsidRPr="00B92545">
        <w:rPr>
          <w:rFonts w:ascii="Palatino Linotype" w:eastAsia="Palatino Linotype" w:hAnsi="Palatino Linotype" w:cs="Palatino Linotype"/>
          <w:lang w:val="es-419"/>
        </w:rPr>
        <w:t>n</w:t>
      </w:r>
      <w:r w:rsidRPr="00B92545">
        <w:rPr>
          <w:rFonts w:ascii="Palatino Linotype" w:eastAsia="Palatino Linotype" w:hAnsi="Palatino Linotype" w:cs="Palatino Linotype"/>
        </w:rPr>
        <w:t>, se interpusieron el</w:t>
      </w:r>
      <w:r w:rsidRPr="00B92545">
        <w:rPr>
          <w:rFonts w:ascii="Palatino Linotype" w:eastAsia="Palatino Linotype" w:hAnsi="Palatino Linotype" w:cs="Palatino Linotype"/>
          <w:b/>
        </w:rPr>
        <w:t xml:space="preserve"> </w:t>
      </w:r>
      <w:r w:rsidR="00E17A2F" w:rsidRPr="00B92545">
        <w:rPr>
          <w:rFonts w:ascii="Palatino Linotype" w:eastAsia="Palatino Linotype" w:hAnsi="Palatino Linotype" w:cs="Palatino Linotype"/>
          <w:b/>
        </w:rPr>
        <w:t xml:space="preserve">diez de mayo </w:t>
      </w:r>
      <w:r w:rsidRPr="00B92545">
        <w:rPr>
          <w:rFonts w:ascii="Palatino Linotype" w:eastAsia="Palatino Linotype" w:hAnsi="Palatino Linotype" w:cs="Palatino Linotype"/>
          <w:b/>
        </w:rPr>
        <w:t>de dos mil veintidós,</w:t>
      </w:r>
      <w:r w:rsidRPr="00B92545">
        <w:rPr>
          <w:rFonts w:ascii="Palatino Linotype" w:eastAsia="Palatino Linotype" w:hAnsi="Palatino Linotype" w:cs="Palatino Linotype"/>
        </w:rPr>
        <w:t xml:space="preserve"> estos se encuentra</w:t>
      </w:r>
      <w:r w:rsidRPr="00B92545">
        <w:rPr>
          <w:rFonts w:ascii="Palatino Linotype" w:eastAsia="Palatino Linotype" w:hAnsi="Palatino Linotype" w:cs="Palatino Linotype"/>
          <w:lang w:val="es-419"/>
        </w:rPr>
        <w:t>n</w:t>
      </w:r>
      <w:r w:rsidRPr="00B92545">
        <w:rPr>
          <w:rFonts w:ascii="Palatino Linotype" w:eastAsia="Palatino Linotype" w:hAnsi="Palatino Linotype" w:cs="Palatino Linotype"/>
        </w:rPr>
        <w:t xml:space="preserve"> dentro de los márgenes temporales previstos en el citado precepto legal y, por tanto, se considera</w:t>
      </w:r>
      <w:r w:rsidRPr="00B92545">
        <w:rPr>
          <w:rFonts w:ascii="Palatino Linotype" w:eastAsia="Palatino Linotype" w:hAnsi="Palatino Linotype" w:cs="Palatino Linotype"/>
          <w:lang w:val="es-419"/>
        </w:rPr>
        <w:t>n</w:t>
      </w:r>
      <w:r w:rsidRPr="00B92545">
        <w:rPr>
          <w:rFonts w:ascii="Palatino Linotype" w:eastAsia="Palatino Linotype" w:hAnsi="Palatino Linotype" w:cs="Palatino Linotype"/>
        </w:rPr>
        <w:t xml:space="preserve"> oportuno</w:t>
      </w:r>
      <w:r w:rsidRPr="00B92545">
        <w:rPr>
          <w:rFonts w:ascii="Palatino Linotype" w:eastAsia="Palatino Linotype" w:hAnsi="Palatino Linotype" w:cs="Palatino Linotype"/>
          <w:lang w:val="es-419"/>
        </w:rPr>
        <w:t>s</w:t>
      </w:r>
      <w:r w:rsidRPr="00B92545">
        <w:rPr>
          <w:rFonts w:ascii="Palatino Linotype" w:eastAsia="Palatino Linotype" w:hAnsi="Palatino Linotype" w:cs="Palatino Linotype"/>
        </w:rPr>
        <w:t>.</w:t>
      </w:r>
    </w:p>
    <w:p w14:paraId="1E6A7431" w14:textId="77777777" w:rsidR="00D32DEA" w:rsidRPr="00B92545" w:rsidRDefault="00D32DEA" w:rsidP="00B92545">
      <w:pPr>
        <w:spacing w:line="360" w:lineRule="auto"/>
        <w:jc w:val="both"/>
        <w:rPr>
          <w:rFonts w:ascii="Palatino Linotype" w:eastAsia="Palatino Linotype" w:hAnsi="Palatino Linotype" w:cs="Palatino Linotype"/>
        </w:rPr>
      </w:pPr>
    </w:p>
    <w:p w14:paraId="6072CB2E" w14:textId="11E80452" w:rsidR="00756235" w:rsidRPr="00B92545" w:rsidRDefault="000C0B7F" w:rsidP="00B92545">
      <w:pPr>
        <w:widowControl w:val="0"/>
        <w:autoSpaceDE w:val="0"/>
        <w:autoSpaceDN w:val="0"/>
        <w:adjustRightInd w:val="0"/>
        <w:spacing w:line="360" w:lineRule="auto"/>
        <w:contextualSpacing/>
        <w:jc w:val="both"/>
        <w:rPr>
          <w:rFonts w:ascii="Palatino Linotype" w:hAnsi="Palatino Linotype" w:cs="Arial"/>
        </w:rPr>
      </w:pPr>
      <w:r w:rsidRPr="00B92545">
        <w:rPr>
          <w:rFonts w:ascii="Palatino Linotype" w:hAnsi="Palatino Linotype" w:cs="Arial"/>
          <w:b/>
          <w:sz w:val="28"/>
          <w:szCs w:val="28"/>
        </w:rPr>
        <w:t>CUARTO</w:t>
      </w:r>
      <w:r w:rsidRPr="00B92545">
        <w:rPr>
          <w:rFonts w:ascii="Palatino Linotype" w:hAnsi="Palatino Linotype"/>
          <w:b/>
          <w:sz w:val="28"/>
          <w:szCs w:val="28"/>
        </w:rPr>
        <w:t>.</w:t>
      </w:r>
      <w:r w:rsidRPr="00B92545">
        <w:rPr>
          <w:rFonts w:ascii="Palatino Linotype" w:hAnsi="Palatino Linotype"/>
          <w:b/>
        </w:rPr>
        <w:t xml:space="preserve"> </w:t>
      </w:r>
      <w:r w:rsidR="00FD4FD4" w:rsidRPr="00B92545">
        <w:rPr>
          <w:rFonts w:ascii="Palatino Linotype" w:hAnsi="Palatino Linotype" w:cs="Arial"/>
          <w:b/>
        </w:rPr>
        <w:t xml:space="preserve">Justificación de la Acumulación de los </w:t>
      </w:r>
      <w:r w:rsidR="005E17B7" w:rsidRPr="00B92545">
        <w:rPr>
          <w:rFonts w:ascii="Palatino Linotype" w:hAnsi="Palatino Linotype" w:cs="Arial"/>
          <w:b/>
        </w:rPr>
        <w:t>R</w:t>
      </w:r>
      <w:r w:rsidR="00FD4FD4" w:rsidRPr="00B92545">
        <w:rPr>
          <w:rFonts w:ascii="Palatino Linotype" w:hAnsi="Palatino Linotype" w:cs="Arial"/>
          <w:b/>
        </w:rPr>
        <w:t>ecursos.</w:t>
      </w:r>
      <w:r w:rsidR="00FD4FD4" w:rsidRPr="00B92545">
        <w:rPr>
          <w:rFonts w:ascii="Palatino Linotype" w:hAnsi="Palatino Linotype" w:cs="Arial"/>
        </w:rPr>
        <w:t xml:space="preserve"> </w:t>
      </w:r>
    </w:p>
    <w:p w14:paraId="0220ED74" w14:textId="2E0B49F3" w:rsidR="00FD4FD4" w:rsidRPr="00B92545" w:rsidRDefault="00FD4FD4" w:rsidP="00B92545">
      <w:pPr>
        <w:widowControl w:val="0"/>
        <w:autoSpaceDE w:val="0"/>
        <w:autoSpaceDN w:val="0"/>
        <w:adjustRightInd w:val="0"/>
        <w:spacing w:line="360" w:lineRule="auto"/>
        <w:contextualSpacing/>
        <w:jc w:val="both"/>
        <w:rPr>
          <w:rFonts w:ascii="Palatino Linotype" w:hAnsi="Palatino Linotype" w:cs="Arial"/>
        </w:rPr>
      </w:pPr>
      <w:r w:rsidRPr="00B92545">
        <w:rPr>
          <w:rFonts w:ascii="Palatino Linotype" w:hAnsi="Palatino Linotype" w:cs="Arial"/>
        </w:rPr>
        <w:t xml:space="preserve">De las constancias que obran en los expedientes, se advierte que los </w:t>
      </w:r>
      <w:r w:rsidR="00312B04" w:rsidRPr="00B92545">
        <w:rPr>
          <w:rFonts w:ascii="Palatino Linotype" w:hAnsi="Palatino Linotype" w:cs="Arial"/>
        </w:rPr>
        <w:t>Recursos de Revisión</w:t>
      </w:r>
      <w:r w:rsidRPr="00B92545">
        <w:rPr>
          <w:rFonts w:ascii="Palatino Linotype" w:hAnsi="Palatino Linotype"/>
        </w:rPr>
        <w:t xml:space="preserve"> </w:t>
      </w:r>
      <w:r w:rsidRPr="00B92545">
        <w:rPr>
          <w:rFonts w:ascii="Palatino Linotype" w:hAnsi="Palatino Linotype" w:cs="Arial"/>
        </w:rPr>
        <w:t xml:space="preserve">fueron presentados por el mismo </w:t>
      </w:r>
      <w:r w:rsidRPr="00B92545">
        <w:rPr>
          <w:rFonts w:ascii="Palatino Linotype" w:hAnsi="Palatino Linotype" w:cs="Arial"/>
          <w:b/>
        </w:rPr>
        <w:t xml:space="preserve">RECURRENTE </w:t>
      </w:r>
      <w:r w:rsidRPr="00B92545">
        <w:rPr>
          <w:rFonts w:ascii="Palatino Linotype" w:hAnsi="Palatino Linotype" w:cs="Arial"/>
        </w:rPr>
        <w:t xml:space="preserve">ante el mismo </w:t>
      </w:r>
      <w:r w:rsidRPr="00B92545">
        <w:rPr>
          <w:rFonts w:ascii="Palatino Linotype" w:hAnsi="Palatino Linotype" w:cs="Arial"/>
          <w:b/>
        </w:rPr>
        <w:t>SUJETO OBLIGADO</w:t>
      </w:r>
      <w:r w:rsidRPr="00B9254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w:t>
      </w:r>
      <w:r w:rsidRPr="00B92545">
        <w:rPr>
          <w:rFonts w:ascii="Palatino Linotype" w:hAnsi="Palatino Linotype" w:cs="Arial"/>
        </w:rPr>
        <w:lastRenderedPageBreak/>
        <w:t xml:space="preserve">del ordinal 195 de </w:t>
      </w:r>
      <w:r w:rsidRPr="00B9254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B92545" w:rsidRDefault="00FD4FD4" w:rsidP="00B92545">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B92545" w:rsidRDefault="00FD4FD4" w:rsidP="00B92545">
      <w:pPr>
        <w:tabs>
          <w:tab w:val="center" w:pos="4252"/>
          <w:tab w:val="right" w:pos="8504"/>
        </w:tabs>
        <w:spacing w:line="360" w:lineRule="auto"/>
        <w:jc w:val="both"/>
        <w:rPr>
          <w:rFonts w:ascii="Palatino Linotype" w:eastAsiaTheme="minorEastAsia" w:hAnsi="Palatino Linotype" w:cs="Arial"/>
        </w:rPr>
      </w:pPr>
      <w:r w:rsidRPr="00B92545">
        <w:rPr>
          <w:rFonts w:ascii="Palatino Linotype" w:eastAsiaTheme="minorEastAsia" w:hAnsi="Palatino Linotype" w:cs="Arial"/>
          <w:sz w:val="22"/>
          <w:szCs w:val="22"/>
        </w:rPr>
        <w:t xml:space="preserve">De </w:t>
      </w:r>
      <w:r w:rsidRPr="00B92545">
        <w:rPr>
          <w:rFonts w:ascii="Palatino Linotype" w:eastAsiaTheme="minorEastAsia" w:hAnsi="Palatino Linotype" w:cs="Arial"/>
        </w:rPr>
        <w:t>lo dispuesto en la normativa anterior, dicha acumulación procede cuando:</w:t>
      </w:r>
    </w:p>
    <w:p w14:paraId="5DA1FD94" w14:textId="77777777" w:rsidR="00FD4FD4" w:rsidRPr="00B92545" w:rsidRDefault="00FD4FD4" w:rsidP="00B92545">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B92545" w:rsidRDefault="00FD4FD4" w:rsidP="00B9254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2545">
        <w:rPr>
          <w:rFonts w:ascii="Palatino Linotype" w:eastAsiaTheme="minorEastAsia" w:hAnsi="Palatino Linotype" w:cs="Arial"/>
        </w:rPr>
        <w:t>El solicitante y la información referida sean las mismas;</w:t>
      </w:r>
    </w:p>
    <w:p w14:paraId="0BE85911" w14:textId="77777777" w:rsidR="00FD4FD4" w:rsidRPr="00B92545" w:rsidRDefault="00FD4FD4" w:rsidP="00B9254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2545">
        <w:rPr>
          <w:rFonts w:ascii="Palatino Linotype" w:eastAsiaTheme="minorEastAsia" w:hAnsi="Palatino Linotype" w:cs="Arial"/>
          <w:b/>
        </w:rPr>
        <w:t>Las partes o los actos impugnados sean iguales</w:t>
      </w:r>
      <w:r w:rsidRPr="00B92545">
        <w:rPr>
          <w:rFonts w:ascii="Palatino Linotype" w:eastAsiaTheme="minorEastAsia" w:hAnsi="Palatino Linotype" w:cs="Arial"/>
        </w:rPr>
        <w:t>;</w:t>
      </w:r>
    </w:p>
    <w:p w14:paraId="6BAD940D" w14:textId="77777777" w:rsidR="00FD4FD4" w:rsidRPr="00B92545" w:rsidRDefault="00FD4FD4" w:rsidP="00B9254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2545">
        <w:rPr>
          <w:rFonts w:ascii="Palatino Linotype" w:eastAsiaTheme="minorEastAsia" w:hAnsi="Palatino Linotype" w:cs="Arial"/>
        </w:rPr>
        <w:t xml:space="preserve">Cuando se trate del mismo solicitante, el mismo Sujeto Obligado, </w:t>
      </w:r>
      <w:r w:rsidRPr="00B92545">
        <w:rPr>
          <w:rFonts w:ascii="Palatino Linotype" w:eastAsiaTheme="minorEastAsia" w:hAnsi="Palatino Linotype" w:cs="Arial"/>
          <w:b/>
        </w:rPr>
        <w:t>aunque se trate de solicitudes diversas</w:t>
      </w:r>
      <w:r w:rsidRPr="00B92545">
        <w:rPr>
          <w:rFonts w:ascii="Palatino Linotype" w:eastAsiaTheme="minorEastAsia" w:hAnsi="Palatino Linotype" w:cs="Arial"/>
        </w:rPr>
        <w:t>; y,</w:t>
      </w:r>
    </w:p>
    <w:p w14:paraId="7D159D5F" w14:textId="77777777" w:rsidR="00FD4FD4" w:rsidRPr="00B92545" w:rsidRDefault="00FD4FD4" w:rsidP="00B9254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2545">
        <w:rPr>
          <w:rFonts w:ascii="Palatino Linotype" w:eastAsiaTheme="minorEastAsia" w:hAnsi="Palatino Linotype" w:cs="Arial"/>
          <w:b/>
        </w:rPr>
        <w:t>Resulte conveniente la resolución unificada de los asuntos</w:t>
      </w:r>
      <w:r w:rsidRPr="00B92545">
        <w:rPr>
          <w:rFonts w:ascii="Palatino Linotype" w:eastAsiaTheme="minorEastAsia" w:hAnsi="Palatino Linotype" w:cs="Arial"/>
          <w:i/>
        </w:rPr>
        <w:t>.</w:t>
      </w:r>
    </w:p>
    <w:p w14:paraId="41434005" w14:textId="77777777" w:rsidR="00FD4FD4" w:rsidRPr="00B92545" w:rsidRDefault="00FD4FD4" w:rsidP="00B92545">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B92545" w:rsidRDefault="00FD4FD4" w:rsidP="00B92545">
      <w:pPr>
        <w:tabs>
          <w:tab w:val="center" w:pos="4252"/>
          <w:tab w:val="right" w:pos="8504"/>
        </w:tabs>
        <w:spacing w:line="360" w:lineRule="auto"/>
        <w:jc w:val="both"/>
        <w:rPr>
          <w:rFonts w:ascii="Palatino Linotype" w:eastAsiaTheme="minorEastAsia" w:hAnsi="Palatino Linotype" w:cs="Arial"/>
        </w:rPr>
      </w:pPr>
      <w:r w:rsidRPr="00B92545">
        <w:rPr>
          <w:rFonts w:ascii="Palatino Linotype" w:eastAsiaTheme="minorEastAsia" w:hAnsi="Palatino Linotype" w:cs="Arial"/>
        </w:rPr>
        <w:t xml:space="preserve">Así, tal y como se mencionó anteriormente, los </w:t>
      </w:r>
      <w:r w:rsidR="00312B04" w:rsidRPr="00B92545">
        <w:rPr>
          <w:rFonts w:ascii="Palatino Linotype" w:eastAsiaTheme="minorEastAsia" w:hAnsi="Palatino Linotype" w:cs="Arial"/>
        </w:rPr>
        <w:t>Recursos de Revisión</w:t>
      </w:r>
      <w:r w:rsidRPr="00B92545">
        <w:rPr>
          <w:rFonts w:ascii="Palatino Linotype" w:eastAsiaTheme="minorEastAsia" w:hAnsi="Palatino Linotype" w:cs="Arial"/>
        </w:rPr>
        <w:t xml:space="preserve"> que nos ocupan fueron interpuestos por el mismo </w:t>
      </w:r>
      <w:r w:rsidRPr="00B92545">
        <w:rPr>
          <w:rFonts w:ascii="Palatino Linotype" w:eastAsiaTheme="minorEastAsia" w:hAnsi="Palatino Linotype" w:cs="Arial"/>
          <w:b/>
        </w:rPr>
        <w:t>RECURRENTE</w:t>
      </w:r>
      <w:r w:rsidRPr="00B92545">
        <w:rPr>
          <w:rFonts w:ascii="Palatino Linotype" w:eastAsiaTheme="minorEastAsia" w:hAnsi="Palatino Linotype" w:cs="Arial"/>
        </w:rPr>
        <w:t xml:space="preserve"> ante el mismo </w:t>
      </w:r>
      <w:r w:rsidRPr="00B92545">
        <w:rPr>
          <w:rFonts w:ascii="Palatino Linotype" w:eastAsiaTheme="minorEastAsia" w:hAnsi="Palatino Linotype" w:cs="Arial"/>
          <w:b/>
        </w:rPr>
        <w:t>SUJETO OBLIGADO</w:t>
      </w:r>
      <w:r w:rsidRPr="00B92545">
        <w:rPr>
          <w:rFonts w:ascii="Palatino Linotype" w:eastAsiaTheme="minorEastAsia" w:hAnsi="Palatino Linotype" w:cs="Arial"/>
        </w:rPr>
        <w:t xml:space="preserve">; por lo que, resulta conveniente su resolución conjunta. </w:t>
      </w:r>
    </w:p>
    <w:p w14:paraId="17C2D4BE" w14:textId="77777777" w:rsidR="00FD4FD4" w:rsidRPr="00B92545" w:rsidRDefault="00FD4FD4" w:rsidP="00B92545">
      <w:pPr>
        <w:spacing w:line="360" w:lineRule="auto"/>
        <w:contextualSpacing/>
        <w:jc w:val="both"/>
        <w:rPr>
          <w:rFonts w:ascii="Palatino Linotype" w:hAnsi="Palatino Linotype"/>
          <w:b/>
        </w:rPr>
      </w:pPr>
    </w:p>
    <w:p w14:paraId="585C811B" w14:textId="22063F72" w:rsidR="00756235" w:rsidRPr="00B92545" w:rsidRDefault="00756235" w:rsidP="00B92545">
      <w:pPr>
        <w:pStyle w:val="Prrafodelista"/>
        <w:autoSpaceDE w:val="0"/>
        <w:autoSpaceDN w:val="0"/>
        <w:adjustRightInd w:val="0"/>
        <w:spacing w:line="360" w:lineRule="auto"/>
        <w:ind w:left="0" w:right="49"/>
        <w:jc w:val="both"/>
        <w:rPr>
          <w:rFonts w:ascii="Palatino Linotype" w:hAnsi="Palatino Linotype"/>
          <w:b/>
        </w:rPr>
      </w:pPr>
      <w:r w:rsidRPr="00B92545">
        <w:rPr>
          <w:rFonts w:ascii="Palatino Linotype" w:hAnsi="Palatino Linotype"/>
          <w:b/>
          <w:color w:val="000000" w:themeColor="text1"/>
          <w:sz w:val="28"/>
        </w:rPr>
        <w:t>QUINTO</w:t>
      </w:r>
      <w:r w:rsidR="003533BB" w:rsidRPr="00B92545">
        <w:rPr>
          <w:rFonts w:ascii="Palatino Linotype" w:hAnsi="Palatino Linotype"/>
          <w:b/>
          <w:color w:val="000000" w:themeColor="text1"/>
          <w:sz w:val="28"/>
        </w:rPr>
        <w:t xml:space="preserve">. </w:t>
      </w:r>
      <w:r w:rsidRPr="00B92545">
        <w:rPr>
          <w:rFonts w:ascii="Palatino Linotype" w:hAnsi="Palatino Linotype"/>
          <w:b/>
        </w:rPr>
        <w:t xml:space="preserve">Procedibilidad. </w:t>
      </w:r>
    </w:p>
    <w:p w14:paraId="4C3C8EE2" w14:textId="66B1FBAD" w:rsidR="00AE4768" w:rsidRPr="00B92545" w:rsidRDefault="00AE4768" w:rsidP="00B92545">
      <w:pPr>
        <w:autoSpaceDE w:val="0"/>
        <w:autoSpaceDN w:val="0"/>
        <w:adjustRightInd w:val="0"/>
        <w:spacing w:line="360" w:lineRule="auto"/>
        <w:ind w:right="49"/>
        <w:jc w:val="both"/>
        <w:rPr>
          <w:rFonts w:ascii="Palatino Linotype" w:hAnsi="Palatino Linotype" w:cs="Arial"/>
          <w:lang w:val="es-ES" w:eastAsia="es-MX"/>
        </w:rPr>
      </w:pPr>
      <w:r w:rsidRPr="00B92545">
        <w:rPr>
          <w:rFonts w:ascii="Palatino Linotype" w:hAnsi="Palatino Linotype" w:cs="Arial"/>
          <w:lang w:val="es-ES"/>
        </w:rPr>
        <w:t xml:space="preserve">Este Instituto considera importante precisar que conforme al artículo 180, fracción II, último párrafo de la </w:t>
      </w:r>
      <w:r w:rsidRPr="00B92545">
        <w:rPr>
          <w:rFonts w:ascii="Palatino Linotype" w:hAnsi="Palatino Linotype" w:cs="Arial"/>
          <w:lang w:val="es-ES" w:eastAsia="es-MX"/>
        </w:rPr>
        <w:t xml:space="preserve">Ley de Transparencia y Acceso a la </w:t>
      </w:r>
      <w:r w:rsidRPr="00B92545">
        <w:rPr>
          <w:rFonts w:ascii="Palatino Linotype" w:hAnsi="Palatino Linotype" w:cs="Arial"/>
          <w:lang w:val="es-ES"/>
        </w:rPr>
        <w:t>Información</w:t>
      </w:r>
      <w:r w:rsidRPr="00B9254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B92545" w:rsidRDefault="00AE4768" w:rsidP="00B92545">
      <w:pPr>
        <w:autoSpaceDE w:val="0"/>
        <w:autoSpaceDN w:val="0"/>
        <w:adjustRightInd w:val="0"/>
        <w:ind w:right="49"/>
        <w:jc w:val="both"/>
        <w:rPr>
          <w:rFonts w:ascii="Palatino Linotype" w:hAnsi="Palatino Linotype" w:cs="Arial"/>
          <w:lang w:val="es-ES"/>
        </w:rPr>
      </w:pPr>
    </w:p>
    <w:p w14:paraId="6D16A3D3" w14:textId="77777777" w:rsidR="00AE4768" w:rsidRPr="00B92545" w:rsidRDefault="00AE4768" w:rsidP="00B92545">
      <w:pPr>
        <w:tabs>
          <w:tab w:val="left" w:pos="8222"/>
        </w:tabs>
        <w:ind w:left="851" w:right="1134"/>
        <w:jc w:val="both"/>
        <w:rPr>
          <w:rFonts w:ascii="Palatino Linotype" w:hAnsi="Palatino Linotype"/>
          <w:b/>
          <w:i/>
          <w:sz w:val="22"/>
          <w:szCs w:val="22"/>
          <w:lang w:val="es-ES"/>
        </w:rPr>
      </w:pPr>
      <w:r w:rsidRPr="00B92545">
        <w:rPr>
          <w:rFonts w:ascii="Palatino Linotype" w:hAnsi="Palatino Linotype"/>
          <w:b/>
          <w:i/>
          <w:sz w:val="22"/>
          <w:szCs w:val="22"/>
          <w:lang w:val="es-ES"/>
        </w:rPr>
        <w:t xml:space="preserve">“Artículo 180. </w:t>
      </w:r>
      <w:r w:rsidRPr="00B92545">
        <w:rPr>
          <w:rFonts w:ascii="Palatino Linotype" w:hAnsi="Palatino Linotype"/>
          <w:i/>
          <w:sz w:val="22"/>
          <w:szCs w:val="22"/>
          <w:lang w:val="es-ES"/>
        </w:rPr>
        <w:t xml:space="preserve">El </w:t>
      </w:r>
      <w:r w:rsidRPr="00B92545">
        <w:rPr>
          <w:rFonts w:ascii="Palatino Linotype" w:hAnsi="Palatino Linotype" w:cs="Arial"/>
          <w:i/>
          <w:sz w:val="22"/>
          <w:szCs w:val="22"/>
          <w:lang w:val="es-ES"/>
        </w:rPr>
        <w:t>recurso</w:t>
      </w:r>
      <w:r w:rsidRPr="00B92545">
        <w:rPr>
          <w:rFonts w:ascii="Palatino Linotype" w:hAnsi="Palatino Linotype"/>
          <w:i/>
          <w:sz w:val="22"/>
          <w:szCs w:val="22"/>
          <w:lang w:val="es-ES"/>
        </w:rPr>
        <w:t xml:space="preserve"> </w:t>
      </w:r>
      <w:r w:rsidRPr="00B92545">
        <w:rPr>
          <w:rFonts w:ascii="Palatino Linotype" w:hAnsi="Palatino Linotype" w:cs="Arial"/>
          <w:i/>
          <w:color w:val="222222"/>
          <w:sz w:val="22"/>
          <w:szCs w:val="22"/>
          <w:lang w:val="es-ES" w:eastAsia="es-MX"/>
        </w:rPr>
        <w:t>de</w:t>
      </w:r>
      <w:r w:rsidRPr="00B92545">
        <w:rPr>
          <w:rFonts w:ascii="Palatino Linotype" w:hAnsi="Palatino Linotype"/>
          <w:i/>
          <w:sz w:val="22"/>
          <w:szCs w:val="22"/>
          <w:lang w:val="es-ES"/>
        </w:rPr>
        <w:t xml:space="preserve"> revisión contendrá:</w:t>
      </w:r>
      <w:r w:rsidRPr="00B92545">
        <w:rPr>
          <w:rFonts w:ascii="Palatino Linotype" w:hAnsi="Palatino Linotype"/>
          <w:b/>
          <w:i/>
          <w:sz w:val="22"/>
          <w:szCs w:val="22"/>
          <w:lang w:val="es-ES"/>
        </w:rPr>
        <w:t xml:space="preserve"> </w:t>
      </w:r>
    </w:p>
    <w:p w14:paraId="1897BC62" w14:textId="77777777" w:rsidR="00AE4768" w:rsidRPr="00B92545" w:rsidRDefault="00AE4768" w:rsidP="00B92545">
      <w:pPr>
        <w:tabs>
          <w:tab w:val="left" w:pos="851"/>
          <w:tab w:val="left" w:pos="8222"/>
        </w:tabs>
        <w:ind w:left="851" w:right="901"/>
        <w:jc w:val="both"/>
        <w:rPr>
          <w:rFonts w:ascii="Palatino Linotype" w:hAnsi="Palatino Linotype"/>
          <w:b/>
          <w:i/>
          <w:sz w:val="22"/>
          <w:szCs w:val="22"/>
          <w:lang w:val="es-ES"/>
        </w:rPr>
      </w:pPr>
      <w:r w:rsidRPr="00B92545">
        <w:rPr>
          <w:rFonts w:ascii="Palatino Linotype" w:hAnsi="Palatino Linotype"/>
          <w:b/>
          <w:i/>
          <w:sz w:val="22"/>
          <w:szCs w:val="22"/>
          <w:lang w:val="es-ES"/>
        </w:rPr>
        <w:lastRenderedPageBreak/>
        <w:t>…</w:t>
      </w:r>
    </w:p>
    <w:p w14:paraId="1022B048" w14:textId="77777777" w:rsidR="00AE4768" w:rsidRPr="00B92545" w:rsidRDefault="00AE4768" w:rsidP="00B92545">
      <w:pPr>
        <w:tabs>
          <w:tab w:val="left" w:pos="851"/>
          <w:tab w:val="left" w:pos="8222"/>
        </w:tabs>
        <w:ind w:left="851" w:right="901"/>
        <w:jc w:val="both"/>
        <w:rPr>
          <w:rFonts w:ascii="Palatino Linotype" w:hAnsi="Palatino Linotype"/>
          <w:i/>
          <w:sz w:val="22"/>
          <w:szCs w:val="22"/>
          <w:lang w:val="es-ES"/>
        </w:rPr>
      </w:pPr>
      <w:r w:rsidRPr="00B92545">
        <w:rPr>
          <w:rFonts w:ascii="Palatino Linotype" w:hAnsi="Palatino Linotype"/>
          <w:b/>
          <w:i/>
          <w:sz w:val="22"/>
          <w:szCs w:val="22"/>
          <w:lang w:val="es-ES"/>
        </w:rPr>
        <w:t xml:space="preserve">II. El nombre del solicitante </w:t>
      </w:r>
      <w:r w:rsidRPr="00B92545">
        <w:rPr>
          <w:rFonts w:ascii="Palatino Linotype" w:hAnsi="Palatino Linotype" w:cs="Arial"/>
          <w:b/>
          <w:i/>
          <w:color w:val="222222"/>
          <w:sz w:val="22"/>
          <w:szCs w:val="22"/>
          <w:lang w:val="es-ES" w:eastAsia="es-MX"/>
        </w:rPr>
        <w:t>que</w:t>
      </w:r>
      <w:r w:rsidRPr="00B92545">
        <w:rPr>
          <w:rFonts w:ascii="Palatino Linotype" w:hAnsi="Palatino Linotype"/>
          <w:b/>
          <w:i/>
          <w:sz w:val="22"/>
          <w:szCs w:val="22"/>
          <w:lang w:val="es-ES"/>
        </w:rPr>
        <w:t xml:space="preserve"> recurre </w:t>
      </w:r>
      <w:r w:rsidRPr="00B92545">
        <w:rPr>
          <w:rFonts w:ascii="Palatino Linotype" w:hAnsi="Palatino Linotype"/>
          <w:i/>
          <w:sz w:val="22"/>
          <w:szCs w:val="22"/>
          <w:lang w:val="es-ES"/>
        </w:rPr>
        <w:t>o de su representante y, en su caso, …</w:t>
      </w:r>
    </w:p>
    <w:p w14:paraId="1DD161DF" w14:textId="77777777" w:rsidR="00AE4768" w:rsidRPr="00B92545" w:rsidRDefault="00AE4768" w:rsidP="00B92545">
      <w:pPr>
        <w:tabs>
          <w:tab w:val="left" w:pos="8222"/>
        </w:tabs>
        <w:ind w:left="851" w:right="1134"/>
        <w:jc w:val="both"/>
        <w:rPr>
          <w:rFonts w:ascii="Palatino Linotype" w:hAnsi="Palatino Linotype"/>
          <w:b/>
          <w:i/>
          <w:sz w:val="22"/>
          <w:szCs w:val="22"/>
          <w:lang w:val="es-ES"/>
        </w:rPr>
      </w:pPr>
      <w:r w:rsidRPr="00B92545">
        <w:rPr>
          <w:rFonts w:ascii="Palatino Linotype" w:hAnsi="Palatino Linotype"/>
          <w:b/>
          <w:i/>
          <w:sz w:val="22"/>
          <w:szCs w:val="22"/>
          <w:lang w:val="es-ES"/>
        </w:rPr>
        <w:t xml:space="preserve">En caso de </w:t>
      </w:r>
      <w:r w:rsidRPr="00B92545">
        <w:rPr>
          <w:rFonts w:ascii="Palatino Linotype" w:hAnsi="Palatino Linotype" w:cs="Arial"/>
          <w:b/>
          <w:i/>
          <w:color w:val="222222"/>
          <w:sz w:val="22"/>
          <w:szCs w:val="22"/>
          <w:lang w:val="es-ES" w:eastAsia="es-MX"/>
        </w:rPr>
        <w:t>que</w:t>
      </w:r>
      <w:r w:rsidRPr="00B9254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92545">
        <w:rPr>
          <w:rFonts w:ascii="Palatino Linotype" w:hAnsi="Palatino Linotype"/>
          <w:i/>
          <w:sz w:val="22"/>
          <w:szCs w:val="22"/>
          <w:lang w:val="es-ES"/>
        </w:rPr>
        <w:t>, IV, VII y VIII.</w:t>
      </w:r>
      <w:r w:rsidRPr="00B92545">
        <w:rPr>
          <w:rFonts w:ascii="Palatino Linotype" w:hAnsi="Palatino Linotype"/>
          <w:b/>
          <w:i/>
          <w:sz w:val="22"/>
          <w:szCs w:val="22"/>
          <w:lang w:val="es-ES"/>
        </w:rPr>
        <w:t>”</w:t>
      </w:r>
    </w:p>
    <w:p w14:paraId="04A465D5" w14:textId="77777777" w:rsidR="00AE4768" w:rsidRPr="00B92545" w:rsidRDefault="00AE4768" w:rsidP="00B92545">
      <w:pPr>
        <w:tabs>
          <w:tab w:val="left" w:pos="851"/>
          <w:tab w:val="left" w:pos="8222"/>
        </w:tabs>
        <w:ind w:left="851" w:right="901"/>
        <w:jc w:val="both"/>
        <w:rPr>
          <w:rFonts w:ascii="Palatino Linotype" w:hAnsi="Palatino Linotype"/>
          <w:i/>
          <w:sz w:val="22"/>
          <w:szCs w:val="22"/>
          <w:lang w:val="es-ES"/>
        </w:rPr>
      </w:pPr>
      <w:r w:rsidRPr="00B92545">
        <w:rPr>
          <w:rFonts w:ascii="Palatino Linotype" w:hAnsi="Palatino Linotype"/>
          <w:i/>
          <w:sz w:val="22"/>
          <w:szCs w:val="22"/>
          <w:lang w:val="es-ES"/>
        </w:rPr>
        <w:t>(Énfasis añadido)</w:t>
      </w:r>
    </w:p>
    <w:p w14:paraId="31E34A3C" w14:textId="77777777" w:rsidR="00AE4768" w:rsidRPr="00B92545" w:rsidRDefault="00AE4768" w:rsidP="00B92545">
      <w:pPr>
        <w:tabs>
          <w:tab w:val="left" w:pos="851"/>
        </w:tabs>
        <w:ind w:right="901"/>
        <w:jc w:val="both"/>
        <w:rPr>
          <w:rFonts w:ascii="Palatino Linotype" w:hAnsi="Palatino Linotype"/>
          <w:i/>
          <w:sz w:val="22"/>
          <w:szCs w:val="22"/>
          <w:lang w:val="es-ES"/>
        </w:rPr>
      </w:pPr>
    </w:p>
    <w:p w14:paraId="77A3BFED" w14:textId="513E729F" w:rsidR="00AE4768" w:rsidRPr="00B92545" w:rsidRDefault="00AE4768" w:rsidP="00B92545">
      <w:pPr>
        <w:spacing w:line="360" w:lineRule="auto"/>
        <w:jc w:val="both"/>
        <w:rPr>
          <w:rFonts w:ascii="Palatino Linotype" w:hAnsi="Palatino Linotype"/>
          <w:b/>
          <w:lang w:val="es-ES"/>
        </w:rPr>
      </w:pPr>
      <w:r w:rsidRPr="00B92545">
        <w:rPr>
          <w:rFonts w:ascii="Palatino Linotype" w:hAnsi="Palatino Linotype"/>
          <w:lang w:val="es-ES"/>
        </w:rPr>
        <w:t xml:space="preserve">Por lo que, derivado que </w:t>
      </w:r>
      <w:r w:rsidR="005E17B7" w:rsidRPr="00B92545">
        <w:rPr>
          <w:rFonts w:ascii="Palatino Linotype" w:hAnsi="Palatino Linotype"/>
          <w:lang w:val="es-ES"/>
        </w:rPr>
        <w:t>los R</w:t>
      </w:r>
      <w:r w:rsidRPr="00B92545">
        <w:rPr>
          <w:rFonts w:ascii="Palatino Linotype" w:hAnsi="Palatino Linotype"/>
          <w:lang w:val="es-ES"/>
        </w:rPr>
        <w:t xml:space="preserve">ecurso de </w:t>
      </w:r>
      <w:r w:rsidR="005E17B7" w:rsidRPr="00B92545">
        <w:rPr>
          <w:rFonts w:ascii="Palatino Linotype" w:hAnsi="Palatino Linotype"/>
          <w:lang w:val="es-ES"/>
        </w:rPr>
        <w:t>R</w:t>
      </w:r>
      <w:r w:rsidRPr="00B92545">
        <w:rPr>
          <w:rFonts w:ascii="Palatino Linotype" w:hAnsi="Palatino Linotype"/>
          <w:lang w:val="es-ES"/>
        </w:rPr>
        <w:t>evisión materia del presente asunto, se interpus</w:t>
      </w:r>
      <w:r w:rsidR="005E17B7" w:rsidRPr="00B92545">
        <w:rPr>
          <w:rFonts w:ascii="Palatino Linotype" w:hAnsi="Palatino Linotype"/>
          <w:lang w:val="es-ES"/>
        </w:rPr>
        <w:t xml:space="preserve">ieron </w:t>
      </w:r>
      <w:r w:rsidRPr="00B92545">
        <w:rPr>
          <w:rFonts w:ascii="Palatino Linotype" w:hAnsi="Palatino Linotype"/>
          <w:lang w:val="es-ES"/>
        </w:rPr>
        <w:t>de manera electrónica, no es necesario que contenga determinados requisitos, entre ellos, el nombre del</w:t>
      </w:r>
      <w:r w:rsidRPr="00B92545">
        <w:rPr>
          <w:rFonts w:ascii="Palatino Linotype" w:hAnsi="Palatino Linotype" w:cs="Arial"/>
          <w:b/>
          <w:lang w:val="es-ES"/>
        </w:rPr>
        <w:t xml:space="preserve"> RECURRENTE;</w:t>
      </w:r>
      <w:r w:rsidRPr="00B92545">
        <w:rPr>
          <w:rFonts w:ascii="Palatino Linotype" w:hAnsi="Palatino Linotype"/>
          <w:lang w:val="es-ES"/>
        </w:rPr>
        <w:t xml:space="preserve"> por lo que, en el presente caso, al haber sido presentado</w:t>
      </w:r>
      <w:r w:rsidR="005E17B7" w:rsidRPr="00B92545">
        <w:rPr>
          <w:rFonts w:ascii="Palatino Linotype" w:hAnsi="Palatino Linotype"/>
          <w:lang w:val="es-ES"/>
        </w:rPr>
        <w:t xml:space="preserve">s los </w:t>
      </w:r>
      <w:r w:rsidR="00312B04" w:rsidRPr="00B92545">
        <w:rPr>
          <w:rFonts w:ascii="Palatino Linotype" w:hAnsi="Palatino Linotype"/>
          <w:lang w:val="es-ES"/>
        </w:rPr>
        <w:t>Recursos de Revisión</w:t>
      </w:r>
      <w:r w:rsidRPr="00B92545">
        <w:rPr>
          <w:rFonts w:ascii="Palatino Linotype" w:hAnsi="Palatino Linotype"/>
          <w:lang w:val="es-ES"/>
        </w:rPr>
        <w:t xml:space="preserve"> vía </w:t>
      </w:r>
      <w:r w:rsidRPr="00B92545">
        <w:rPr>
          <w:rFonts w:ascii="Palatino Linotype" w:hAnsi="Palatino Linotype"/>
          <w:b/>
          <w:lang w:val="es-ES"/>
        </w:rPr>
        <w:t>SAIMEX</w:t>
      </w:r>
      <w:r w:rsidRPr="00B92545">
        <w:rPr>
          <w:rFonts w:ascii="Palatino Linotype" w:hAnsi="Palatino Linotype"/>
          <w:lang w:val="es-ES"/>
        </w:rPr>
        <w:t>, dicho requisito resulta innecesario.</w:t>
      </w:r>
    </w:p>
    <w:p w14:paraId="6006E906" w14:textId="77777777" w:rsidR="00AE4768" w:rsidRPr="00B92545" w:rsidRDefault="00AE4768" w:rsidP="00B92545">
      <w:pPr>
        <w:spacing w:line="360" w:lineRule="auto"/>
        <w:jc w:val="both"/>
        <w:rPr>
          <w:rFonts w:ascii="Palatino Linotype" w:hAnsi="Palatino Linotype"/>
          <w:lang w:val="es-ES"/>
        </w:rPr>
      </w:pPr>
    </w:p>
    <w:p w14:paraId="042663D3" w14:textId="77777777" w:rsidR="00AE4768" w:rsidRPr="00B92545" w:rsidRDefault="00AE4768" w:rsidP="00B92545">
      <w:pPr>
        <w:spacing w:line="360" w:lineRule="auto"/>
        <w:jc w:val="both"/>
        <w:rPr>
          <w:rFonts w:ascii="Palatino Linotype" w:hAnsi="Palatino Linotype" w:cs="Arial"/>
          <w:color w:val="000000"/>
          <w:lang w:val="es-ES"/>
        </w:rPr>
      </w:pPr>
      <w:r w:rsidRPr="00B92545">
        <w:rPr>
          <w:rFonts w:ascii="Palatino Linotype" w:hAnsi="Palatino Linotype"/>
          <w:lang w:val="es-ES"/>
        </w:rPr>
        <w:t xml:space="preserve">Lo anterior es así, pues el artículo 15 de </w:t>
      </w:r>
      <w:r w:rsidRPr="00B92545">
        <w:rPr>
          <w:rFonts w:ascii="Palatino Linotype" w:hAnsi="Palatino Linotype" w:cs="Arial"/>
          <w:lang w:val="es-ES" w:eastAsia="es-MX"/>
        </w:rPr>
        <w:t xml:space="preserve">Ley de Transparencia y Acceso a la </w:t>
      </w:r>
      <w:r w:rsidRPr="00B92545">
        <w:rPr>
          <w:rFonts w:ascii="Palatino Linotype" w:hAnsi="Palatino Linotype" w:cs="Arial"/>
          <w:lang w:val="es-ES"/>
        </w:rPr>
        <w:t>Información</w:t>
      </w:r>
      <w:r w:rsidRPr="00B92545">
        <w:rPr>
          <w:rFonts w:ascii="Palatino Linotype" w:hAnsi="Palatino Linotype" w:cs="Arial"/>
          <w:lang w:val="es-ES" w:eastAsia="es-MX"/>
        </w:rPr>
        <w:t xml:space="preserve"> Pública del Estado de México y Municipios </w:t>
      </w:r>
      <w:r w:rsidRPr="00B92545">
        <w:rPr>
          <w:rFonts w:ascii="Palatino Linotype" w:hAnsi="Palatino Linotype" w:cs="Arial"/>
          <w:iCs/>
          <w:lang w:val="es-ES"/>
        </w:rPr>
        <w:t xml:space="preserve">prevé que, </w:t>
      </w:r>
      <w:r w:rsidRPr="00B92545">
        <w:rPr>
          <w:rFonts w:ascii="Palatino Linotype" w:hAnsi="Palatino Linotype"/>
          <w:lang w:val="es-ES"/>
        </w:rPr>
        <w:t xml:space="preserve">toda persona tendrá acceso a la información </w:t>
      </w:r>
      <w:r w:rsidRPr="00B92545">
        <w:rPr>
          <w:rFonts w:ascii="Palatino Linotype" w:hAnsi="Palatino Linotype" w:cs="Arial"/>
          <w:color w:val="000000"/>
          <w:lang w:val="es-ES"/>
        </w:rPr>
        <w:t xml:space="preserve">sin necesidad de acreditar interés alguno o justificar su utilización, de lo que se infiere que para el </w:t>
      </w:r>
      <w:r w:rsidRPr="00B92545">
        <w:rPr>
          <w:rFonts w:ascii="Palatino Linotype" w:hAnsi="Palatino Linotype"/>
          <w:lang w:val="es-ES"/>
        </w:rPr>
        <w:t>ejercicio</w:t>
      </w:r>
      <w:r w:rsidRPr="00B92545">
        <w:rPr>
          <w:rFonts w:ascii="Palatino Linotype" w:hAnsi="Palatino Linotype" w:cs="Arial"/>
          <w:color w:val="000000"/>
          <w:lang w:val="es-ES"/>
        </w:rPr>
        <w:t xml:space="preserve"> del derecho de acceso a la información pública, </w:t>
      </w:r>
      <w:r w:rsidRPr="00B92545">
        <w:rPr>
          <w:rFonts w:ascii="Palatino Linotype" w:hAnsi="Palatino Linotype" w:cs="Arial"/>
          <w:b/>
          <w:color w:val="000000"/>
          <w:u w:val="single"/>
          <w:lang w:val="es-ES"/>
        </w:rPr>
        <w:t xml:space="preserve">el nombre no es un requisito </w:t>
      </w:r>
      <w:r w:rsidRPr="00B92545">
        <w:rPr>
          <w:rFonts w:ascii="Palatino Linotype" w:hAnsi="Palatino Linotype" w:cs="Arial"/>
          <w:b/>
          <w:i/>
          <w:color w:val="000000"/>
          <w:u w:val="single"/>
          <w:lang w:val="es-ES"/>
        </w:rPr>
        <w:t>sine qua non</w:t>
      </w:r>
      <w:r w:rsidRPr="00B9254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B92545" w:rsidRDefault="00AE4768" w:rsidP="00B92545">
      <w:pPr>
        <w:spacing w:line="360" w:lineRule="auto"/>
        <w:jc w:val="both"/>
        <w:rPr>
          <w:rFonts w:ascii="Palatino Linotype" w:hAnsi="Palatino Linotype" w:cs="Arial"/>
          <w:color w:val="000000"/>
          <w:lang w:val="es-ES"/>
        </w:rPr>
      </w:pPr>
    </w:p>
    <w:p w14:paraId="03E2F08E" w14:textId="77777777" w:rsidR="00AE4768" w:rsidRPr="00B92545" w:rsidRDefault="00AE4768" w:rsidP="00B92545">
      <w:pPr>
        <w:spacing w:line="360" w:lineRule="auto"/>
        <w:jc w:val="both"/>
        <w:rPr>
          <w:rFonts w:ascii="Palatino Linotype" w:hAnsi="Palatino Linotype"/>
          <w:sz w:val="22"/>
          <w:szCs w:val="22"/>
          <w:lang w:val="es-ES"/>
        </w:rPr>
      </w:pPr>
      <w:r w:rsidRPr="00B9254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B92545" w:rsidRDefault="00AE4768" w:rsidP="00B92545">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B92545" w:rsidRDefault="00AE4768" w:rsidP="00B92545">
      <w:pPr>
        <w:spacing w:line="360" w:lineRule="auto"/>
        <w:jc w:val="both"/>
        <w:rPr>
          <w:rFonts w:ascii="Palatino Linotype" w:hAnsi="Palatino Linotype"/>
          <w:lang w:val="es-ES"/>
        </w:rPr>
      </w:pPr>
      <w:r w:rsidRPr="00B92545">
        <w:rPr>
          <w:rFonts w:ascii="Palatino Linotype" w:hAnsi="Palatino Linotype"/>
          <w:lang w:val="es-ES"/>
        </w:rPr>
        <w:t xml:space="preserve">Asimismo, se estima que el requisito relativo al nombre del </w:t>
      </w:r>
      <w:r w:rsidRPr="00B92545">
        <w:rPr>
          <w:rFonts w:ascii="Palatino Linotype" w:hAnsi="Palatino Linotype" w:cs="Arial"/>
          <w:b/>
          <w:lang w:val="es-ES"/>
        </w:rPr>
        <w:t>RECURRENTE</w:t>
      </w:r>
      <w:r w:rsidRPr="00B92545">
        <w:rPr>
          <w:rFonts w:ascii="Palatino Linotype" w:hAnsi="Palatino Linotype"/>
          <w:lang w:val="es-ES"/>
        </w:rPr>
        <w:t xml:space="preserve"> no constituye un supuesto indispensable de procedibilidad de los </w:t>
      </w:r>
      <w:r w:rsidR="00312B04" w:rsidRPr="00B92545">
        <w:rPr>
          <w:rFonts w:ascii="Palatino Linotype" w:hAnsi="Palatino Linotype"/>
          <w:lang w:val="es-ES"/>
        </w:rPr>
        <w:t>Recursos de Revisión</w:t>
      </w:r>
      <w:r w:rsidRPr="00B92545">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B92545">
        <w:rPr>
          <w:rFonts w:ascii="Palatino Linotype" w:hAnsi="Palatino Linotype"/>
          <w:lang w:val="es-ES"/>
        </w:rPr>
        <w:t>Recurso de R</w:t>
      </w:r>
      <w:r w:rsidRPr="00B92545">
        <w:rPr>
          <w:rFonts w:ascii="Palatino Linotype" w:hAnsi="Palatino Linotype"/>
          <w:lang w:val="es-ES"/>
        </w:rPr>
        <w:t xml:space="preserve">evisión, circunstancia que se acredita en las constancias electrónicas del expediente, de las que se desprende que </w:t>
      </w:r>
      <w:r w:rsidRPr="00B92545">
        <w:rPr>
          <w:rFonts w:ascii="Palatino Linotype" w:hAnsi="Palatino Linotype" w:cs="Arial"/>
          <w:b/>
          <w:lang w:val="es-ES"/>
        </w:rPr>
        <w:t>EL RECURRENTE</w:t>
      </w:r>
      <w:r w:rsidRPr="00B92545">
        <w:rPr>
          <w:rFonts w:ascii="Palatino Linotype" w:hAnsi="Palatino Linotype"/>
          <w:lang w:val="es-ES"/>
        </w:rPr>
        <w:t xml:space="preserve"> es la misma persona que realizó la</w:t>
      </w:r>
      <w:r w:rsidR="005E17B7" w:rsidRPr="00B92545">
        <w:rPr>
          <w:rFonts w:ascii="Palatino Linotype" w:hAnsi="Palatino Linotype"/>
          <w:lang w:val="es-ES"/>
        </w:rPr>
        <w:t>s</w:t>
      </w:r>
      <w:r w:rsidRPr="00B92545">
        <w:rPr>
          <w:rFonts w:ascii="Palatino Linotype" w:hAnsi="Palatino Linotype"/>
          <w:lang w:val="es-ES"/>
        </w:rPr>
        <w:t xml:space="preserve"> solicitud</w:t>
      </w:r>
      <w:r w:rsidR="005E17B7" w:rsidRPr="00B92545">
        <w:rPr>
          <w:rFonts w:ascii="Palatino Linotype" w:hAnsi="Palatino Linotype"/>
          <w:lang w:val="es-ES"/>
        </w:rPr>
        <w:t>es</w:t>
      </w:r>
      <w:r w:rsidRPr="00B92545">
        <w:rPr>
          <w:rFonts w:ascii="Palatino Linotype" w:hAnsi="Palatino Linotype"/>
          <w:lang w:val="es-ES"/>
        </w:rPr>
        <w:t xml:space="preserve"> de acceso a la información pública que ahora se impugna</w:t>
      </w:r>
      <w:r w:rsidR="005E17B7" w:rsidRPr="00B92545">
        <w:rPr>
          <w:rFonts w:ascii="Palatino Linotype" w:hAnsi="Palatino Linotype"/>
          <w:lang w:val="es-ES"/>
        </w:rPr>
        <w:t>n</w:t>
      </w:r>
      <w:r w:rsidRPr="00B92545">
        <w:rPr>
          <w:rFonts w:ascii="Palatino Linotype" w:hAnsi="Palatino Linotype"/>
          <w:lang w:val="es-ES"/>
        </w:rPr>
        <w:t>.</w:t>
      </w:r>
    </w:p>
    <w:p w14:paraId="4F18F821" w14:textId="77777777" w:rsidR="00AE4768" w:rsidRPr="00B92545" w:rsidRDefault="00AE4768" w:rsidP="00B92545">
      <w:pPr>
        <w:tabs>
          <w:tab w:val="left" w:pos="851"/>
        </w:tabs>
        <w:spacing w:line="360" w:lineRule="auto"/>
        <w:ind w:left="851" w:right="901"/>
        <w:jc w:val="both"/>
        <w:rPr>
          <w:rFonts w:ascii="Palatino Linotype" w:hAnsi="Palatino Linotype"/>
          <w:sz w:val="22"/>
          <w:szCs w:val="22"/>
          <w:lang w:val="es-ES"/>
        </w:rPr>
      </w:pPr>
    </w:p>
    <w:p w14:paraId="0A6D669D" w14:textId="5209D803" w:rsidR="00756235" w:rsidRDefault="00AE4768" w:rsidP="00B92545">
      <w:pPr>
        <w:spacing w:line="360" w:lineRule="auto"/>
        <w:jc w:val="both"/>
        <w:textAlignment w:val="baseline"/>
        <w:rPr>
          <w:rFonts w:ascii="Palatino Linotype" w:hAnsi="Palatino Linotype"/>
          <w:lang w:val="es-ES"/>
        </w:rPr>
      </w:pPr>
      <w:r w:rsidRPr="00B92545">
        <w:rPr>
          <w:rFonts w:ascii="Palatino Linotype" w:hAnsi="Palatino Linotype"/>
          <w:lang w:val="es-ES"/>
        </w:rPr>
        <w:t xml:space="preserve">Es así que, para el estudio de la materia sobre la que se resuelve </w:t>
      </w:r>
      <w:r w:rsidR="0038105A" w:rsidRPr="00B92545">
        <w:rPr>
          <w:rFonts w:ascii="Palatino Linotype" w:hAnsi="Palatino Linotype"/>
          <w:lang w:val="es-ES"/>
        </w:rPr>
        <w:t>los</w:t>
      </w:r>
      <w:r w:rsidRPr="00B92545">
        <w:rPr>
          <w:rFonts w:ascii="Palatino Linotype" w:hAnsi="Palatino Linotype"/>
          <w:lang w:val="es-ES"/>
        </w:rPr>
        <w:t xml:space="preserve"> presente</w:t>
      </w:r>
      <w:r w:rsidR="0038105A" w:rsidRPr="00B92545">
        <w:rPr>
          <w:rFonts w:ascii="Palatino Linotype" w:hAnsi="Palatino Linotype"/>
          <w:lang w:val="es-ES"/>
        </w:rPr>
        <w:t>s</w:t>
      </w:r>
      <w:r w:rsidRPr="00B92545">
        <w:rPr>
          <w:rFonts w:ascii="Palatino Linotype" w:hAnsi="Palatino Linotype"/>
          <w:lang w:val="es-ES"/>
        </w:rPr>
        <w:t xml:space="preserve"> </w:t>
      </w:r>
      <w:r w:rsidR="0038105A" w:rsidRPr="00B92545">
        <w:rPr>
          <w:rFonts w:ascii="Palatino Linotype" w:hAnsi="Palatino Linotype"/>
          <w:lang w:val="es-ES"/>
        </w:rPr>
        <w:t>R</w:t>
      </w:r>
      <w:r w:rsidRPr="00B92545">
        <w:rPr>
          <w:rFonts w:ascii="Palatino Linotype" w:hAnsi="Palatino Linotype"/>
          <w:lang w:val="es-ES"/>
        </w:rPr>
        <w:t xml:space="preserve">ecurso de </w:t>
      </w:r>
      <w:r w:rsidR="0038105A" w:rsidRPr="00B92545">
        <w:rPr>
          <w:rFonts w:ascii="Palatino Linotype" w:hAnsi="Palatino Linotype"/>
          <w:lang w:val="es-ES"/>
        </w:rPr>
        <w:t>R</w:t>
      </w:r>
      <w:r w:rsidRPr="00B92545">
        <w:rPr>
          <w:rFonts w:ascii="Palatino Linotype" w:hAnsi="Palatino Linotype"/>
          <w:lang w:val="es-ES"/>
        </w:rPr>
        <w:t xml:space="preserve">evisión, resulta intrascendente conocer el nombre de la persona que lo hubiere promovido, en virtud de que tanto la </w:t>
      </w:r>
      <w:r w:rsidRPr="00B92545">
        <w:rPr>
          <w:rFonts w:ascii="Palatino Linotype" w:hAnsi="Palatino Linotype"/>
          <w:color w:val="000000" w:themeColor="text1"/>
        </w:rPr>
        <w:t>Constitución Política de los Estados Unidos Mexicanos</w:t>
      </w:r>
      <w:r w:rsidRPr="00B9254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EB0D650" w14:textId="411A9221" w:rsidR="00323B26" w:rsidRDefault="00323B26" w:rsidP="00B92545">
      <w:pPr>
        <w:spacing w:line="360" w:lineRule="auto"/>
        <w:jc w:val="both"/>
        <w:textAlignment w:val="baseline"/>
        <w:rPr>
          <w:rFonts w:ascii="Palatino Linotype" w:hAnsi="Palatino Linotype"/>
          <w:lang w:val="es-ES"/>
        </w:rPr>
      </w:pPr>
    </w:p>
    <w:p w14:paraId="3364D860" w14:textId="3ECDB34A" w:rsidR="00323B26" w:rsidRDefault="00323B26" w:rsidP="00B92545">
      <w:pPr>
        <w:spacing w:line="360" w:lineRule="auto"/>
        <w:jc w:val="both"/>
        <w:textAlignment w:val="baseline"/>
        <w:rPr>
          <w:rFonts w:ascii="Palatino Linotype" w:hAnsi="Palatino Linotype"/>
          <w:lang w:val="es-ES"/>
        </w:rPr>
      </w:pPr>
    </w:p>
    <w:p w14:paraId="7464049B" w14:textId="77777777" w:rsidR="00323B26" w:rsidRPr="00B92545" w:rsidRDefault="00323B26" w:rsidP="00B92545">
      <w:pPr>
        <w:spacing w:line="360" w:lineRule="auto"/>
        <w:jc w:val="both"/>
        <w:textAlignment w:val="baseline"/>
        <w:rPr>
          <w:rFonts w:ascii="Palatino Linotype" w:hAnsi="Palatino Linotype"/>
          <w:lang w:val="es-ES"/>
        </w:rPr>
      </w:pPr>
    </w:p>
    <w:p w14:paraId="28C8330C" w14:textId="77777777" w:rsidR="00AE4768" w:rsidRPr="00B92545" w:rsidRDefault="00AE4768" w:rsidP="00B92545">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B92545" w:rsidRDefault="00756235" w:rsidP="00B92545">
      <w:pPr>
        <w:autoSpaceDE w:val="0"/>
        <w:autoSpaceDN w:val="0"/>
        <w:adjustRightInd w:val="0"/>
        <w:spacing w:line="360" w:lineRule="auto"/>
        <w:ind w:right="49"/>
        <w:jc w:val="both"/>
        <w:rPr>
          <w:rFonts w:ascii="Palatino Linotype" w:hAnsi="Palatino Linotype" w:cs="Arial"/>
          <w:b/>
          <w:color w:val="000000" w:themeColor="text1"/>
        </w:rPr>
      </w:pPr>
      <w:r w:rsidRPr="00B92545">
        <w:rPr>
          <w:rFonts w:ascii="Palatino Linotype" w:hAnsi="Palatino Linotype" w:cs="Arial"/>
          <w:b/>
          <w:color w:val="000000" w:themeColor="text1"/>
          <w:sz w:val="28"/>
          <w:szCs w:val="28"/>
        </w:rPr>
        <w:t>SEXTO</w:t>
      </w:r>
      <w:r w:rsidR="003533BB" w:rsidRPr="00B92545">
        <w:rPr>
          <w:rFonts w:ascii="Palatino Linotype" w:hAnsi="Palatino Linotype"/>
          <w:b/>
          <w:color w:val="000000" w:themeColor="text1"/>
          <w:sz w:val="28"/>
          <w:szCs w:val="28"/>
        </w:rPr>
        <w:t>.</w:t>
      </w:r>
      <w:r w:rsidR="003533BB" w:rsidRPr="00B92545">
        <w:rPr>
          <w:rFonts w:ascii="Palatino Linotype" w:hAnsi="Palatino Linotype"/>
          <w:b/>
          <w:color w:val="000000" w:themeColor="text1"/>
        </w:rPr>
        <w:t xml:space="preserve"> </w:t>
      </w:r>
      <w:r w:rsidRPr="00B92545">
        <w:rPr>
          <w:rFonts w:ascii="Palatino Linotype" w:hAnsi="Palatino Linotype" w:cs="Arial"/>
          <w:b/>
          <w:color w:val="000000" w:themeColor="text1"/>
        </w:rPr>
        <w:t>Estudio y resolución del asunto.</w:t>
      </w:r>
    </w:p>
    <w:p w14:paraId="413F2556" w14:textId="77777777" w:rsidR="00744222" w:rsidRPr="00B92545" w:rsidRDefault="00744222" w:rsidP="00B92545">
      <w:pPr>
        <w:spacing w:line="360" w:lineRule="auto"/>
        <w:jc w:val="both"/>
        <w:rPr>
          <w:rFonts w:ascii="Palatino Linotype" w:hAnsi="Palatino Linotype" w:cs="Arial"/>
          <w:color w:val="000000" w:themeColor="text1"/>
        </w:rPr>
      </w:pPr>
      <w:bookmarkStart w:id="1" w:name="_Hlk63244169"/>
      <w:r w:rsidRPr="00B92545">
        <w:rPr>
          <w:rFonts w:ascii="Palatino Linotype" w:hAnsi="Palatino Linotype" w:cs="Arial"/>
          <w:color w:val="000000" w:themeColor="text1"/>
        </w:rPr>
        <w:t xml:space="preserve">Una vez determinada la vía sobre la que versará el presente recurso, y previa revisión del expediente electrónico formado en </w:t>
      </w:r>
      <w:r w:rsidRPr="00B92545">
        <w:rPr>
          <w:rFonts w:ascii="Palatino Linotype" w:hAnsi="Palatino Linotype" w:cs="Arial"/>
          <w:b/>
          <w:color w:val="000000" w:themeColor="text1"/>
        </w:rPr>
        <w:t>EL SAIMEX</w:t>
      </w:r>
      <w:r w:rsidRPr="00B9254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92545">
        <w:rPr>
          <w:rFonts w:ascii="Palatino Linotype" w:hAnsi="Palatino Linotype"/>
          <w:color w:val="000000" w:themeColor="text1"/>
        </w:rPr>
        <w:t>Constitución Política de los Estados Unidos Mexicanos, Constitución Política del Estado Libre y Soberano de México</w:t>
      </w:r>
      <w:r w:rsidRPr="00B9254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92545">
        <w:rPr>
          <w:rFonts w:ascii="Palatino Linotype" w:hAnsi="Palatino Linotype"/>
          <w:color w:val="000000" w:themeColor="text1"/>
        </w:rPr>
        <w:t>Constitución Política de los Estados Unidos Mexicanos</w:t>
      </w:r>
      <w:r w:rsidRPr="00B92545">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B92545" w:rsidRDefault="00744222" w:rsidP="00B92545">
      <w:pPr>
        <w:spacing w:line="360" w:lineRule="auto"/>
        <w:jc w:val="both"/>
        <w:rPr>
          <w:rFonts w:ascii="Palatino Linotype" w:hAnsi="Palatino Linotype"/>
          <w:color w:val="000000" w:themeColor="text1"/>
          <w:lang w:eastAsia="es-MX"/>
        </w:rPr>
      </w:pPr>
    </w:p>
    <w:p w14:paraId="7091A0A2" w14:textId="210CF86F" w:rsidR="00FD6001" w:rsidRPr="00B92545" w:rsidRDefault="0052556E"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cs="Arial"/>
          <w:color w:val="000000" w:themeColor="text1"/>
        </w:rPr>
        <w:t xml:space="preserve">Una vez precisado lo anterior, se considera conveniente entrar al estudio de las documentales que integran </w:t>
      </w:r>
      <w:r w:rsidR="009458D1" w:rsidRPr="00B92545">
        <w:rPr>
          <w:rFonts w:ascii="Palatino Linotype" w:hAnsi="Palatino Linotype" w:cs="Arial"/>
          <w:color w:val="000000" w:themeColor="text1"/>
        </w:rPr>
        <w:t xml:space="preserve">de los expedientes </w:t>
      </w:r>
      <w:r w:rsidR="005A6D4E" w:rsidRPr="00B92545">
        <w:rPr>
          <w:rFonts w:ascii="Palatino Linotype" w:hAnsi="Palatino Linotype" w:cs="Arial"/>
          <w:color w:val="000000" w:themeColor="text1"/>
        </w:rPr>
        <w:t xml:space="preserve">electrónicos a </w:t>
      </w:r>
      <w:r w:rsidR="00FD6001" w:rsidRPr="00B92545">
        <w:rPr>
          <w:rFonts w:ascii="Palatino Linotype" w:hAnsi="Palatino Linotype" w:cs="Arial"/>
          <w:color w:val="000000" w:themeColor="text1"/>
        </w:rPr>
        <w:t xml:space="preserve">fin de determinar si </w:t>
      </w:r>
      <w:r w:rsidR="00FD6001" w:rsidRPr="00B92545">
        <w:rPr>
          <w:rFonts w:ascii="Palatino Linotype" w:hAnsi="Palatino Linotype" w:cs="Arial"/>
          <w:b/>
          <w:color w:val="000000" w:themeColor="text1"/>
        </w:rPr>
        <w:t xml:space="preserve">EL </w:t>
      </w:r>
      <w:r w:rsidR="00FD6001" w:rsidRPr="00B92545">
        <w:rPr>
          <w:rFonts w:ascii="Palatino Linotype" w:hAnsi="Palatino Linotype" w:cs="Arial"/>
          <w:b/>
          <w:color w:val="000000" w:themeColor="text1"/>
          <w:lang w:eastAsia="es-MX"/>
        </w:rPr>
        <w:t>SUJETO OBLIGADO</w:t>
      </w:r>
      <w:r w:rsidR="00FD6001" w:rsidRPr="00B92545">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solitudes del </w:t>
      </w:r>
      <w:r w:rsidR="00FD6001" w:rsidRPr="00B92545">
        <w:rPr>
          <w:rFonts w:ascii="Palatino Linotype" w:hAnsi="Palatino Linotype" w:cs="Arial"/>
          <w:b/>
          <w:bCs/>
          <w:color w:val="000000" w:themeColor="text1"/>
        </w:rPr>
        <w:t>RECURRENTE</w:t>
      </w:r>
      <w:r w:rsidR="00FD6001" w:rsidRPr="00B92545">
        <w:rPr>
          <w:rFonts w:ascii="Palatino Linotype" w:hAnsi="Palatino Linotype" w:cs="Arial"/>
          <w:color w:val="000000" w:themeColor="text1"/>
        </w:rPr>
        <w:t xml:space="preserve">, así como, las respuestas otorgadas por </w:t>
      </w:r>
      <w:r w:rsidR="00FD6001" w:rsidRPr="00B92545">
        <w:rPr>
          <w:rFonts w:ascii="Palatino Linotype" w:hAnsi="Palatino Linotype" w:cs="Arial"/>
          <w:b/>
          <w:color w:val="000000" w:themeColor="text1"/>
        </w:rPr>
        <w:t xml:space="preserve">EL SUJETO OBLIGADO, </w:t>
      </w:r>
      <w:r w:rsidR="00FD6001" w:rsidRPr="00B92545">
        <w:rPr>
          <w:rFonts w:ascii="Palatino Linotype" w:hAnsi="Palatino Linotype" w:cs="Arial"/>
          <w:color w:val="000000" w:themeColor="text1"/>
        </w:rPr>
        <w:t xml:space="preserve">motivo por el cual se </w:t>
      </w:r>
      <w:r w:rsidR="00FD6001" w:rsidRPr="00B92545">
        <w:rPr>
          <w:rFonts w:ascii="Palatino Linotype" w:hAnsi="Palatino Linotype" w:cs="Arial"/>
        </w:rPr>
        <w:t>realiza la siguiente tabla, para mayor entendimiento:</w:t>
      </w:r>
    </w:p>
    <w:p w14:paraId="0925E709" w14:textId="77777777" w:rsidR="005A6D4E" w:rsidRPr="00B92545" w:rsidRDefault="005A6D4E" w:rsidP="00B9254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2835"/>
        <w:gridCol w:w="2835"/>
        <w:gridCol w:w="1275"/>
      </w:tblGrid>
      <w:tr w:rsidR="00FD6001" w:rsidRPr="00B92545" w14:paraId="38392E09" w14:textId="77777777" w:rsidTr="008213BD">
        <w:trPr>
          <w:trHeight w:val="844"/>
          <w:tblHeader/>
        </w:trPr>
        <w:tc>
          <w:tcPr>
            <w:tcW w:w="2689" w:type="dxa"/>
            <w:tcBorders>
              <w:bottom w:val="single" w:sz="4" w:space="0" w:color="auto"/>
            </w:tcBorders>
            <w:shd w:val="clear" w:color="000000" w:fill="595959" w:themeFill="text1" w:themeFillTint="A6"/>
            <w:noWrap/>
            <w:vAlign w:val="center"/>
            <w:hideMark/>
          </w:tcPr>
          <w:p w14:paraId="27D4F912" w14:textId="05B0A853" w:rsidR="00FD6001" w:rsidRPr="00B92545" w:rsidRDefault="008213BD" w:rsidP="00B92545">
            <w:pPr>
              <w:jc w:val="center"/>
              <w:rPr>
                <w:rFonts w:ascii="Palatino Linotype" w:hAnsi="Palatino Linotype" w:cs="Andalus"/>
                <w:b/>
                <w:bCs/>
                <w:color w:val="FFFFFF" w:themeColor="background1"/>
                <w:sz w:val="22"/>
                <w:szCs w:val="22"/>
                <w:lang w:eastAsia="es-MX"/>
              </w:rPr>
            </w:pPr>
            <w:r w:rsidRPr="00B92545">
              <w:rPr>
                <w:rFonts w:ascii="Palatino Linotype" w:hAnsi="Palatino Linotype" w:cs="Andalus"/>
                <w:b/>
                <w:bCs/>
                <w:color w:val="FFFFFF" w:themeColor="background1"/>
                <w:sz w:val="22"/>
                <w:szCs w:val="22"/>
                <w:lang w:eastAsia="es-MX"/>
              </w:rPr>
              <w:lastRenderedPageBreak/>
              <w:t xml:space="preserve">Contenido de la solicitud </w:t>
            </w:r>
          </w:p>
        </w:tc>
        <w:tc>
          <w:tcPr>
            <w:tcW w:w="2835" w:type="dxa"/>
            <w:tcBorders>
              <w:bottom w:val="single" w:sz="4" w:space="0" w:color="auto"/>
            </w:tcBorders>
            <w:shd w:val="clear" w:color="000000" w:fill="595959" w:themeFill="text1" w:themeFillTint="A6"/>
            <w:noWrap/>
            <w:vAlign w:val="center"/>
            <w:hideMark/>
          </w:tcPr>
          <w:p w14:paraId="3063DF36" w14:textId="7FB931DD" w:rsidR="00FD6001" w:rsidRPr="00B92545" w:rsidRDefault="008213BD" w:rsidP="00B92545">
            <w:pPr>
              <w:jc w:val="center"/>
              <w:rPr>
                <w:rFonts w:ascii="Palatino Linotype" w:hAnsi="Palatino Linotype" w:cs="Andalus"/>
                <w:b/>
                <w:bCs/>
                <w:color w:val="FFFFFF" w:themeColor="background1"/>
                <w:sz w:val="22"/>
                <w:szCs w:val="22"/>
                <w:lang w:eastAsia="es-MX"/>
              </w:rPr>
            </w:pPr>
            <w:r w:rsidRPr="00B92545">
              <w:rPr>
                <w:rFonts w:ascii="Palatino Linotype" w:hAnsi="Palatino Linotype" w:cs="Andalus"/>
                <w:b/>
                <w:bCs/>
                <w:color w:val="FFFFFF" w:themeColor="background1"/>
                <w:sz w:val="22"/>
                <w:szCs w:val="22"/>
                <w:lang w:eastAsia="es-MX"/>
              </w:rPr>
              <w:t>Contenido de la respuesta</w:t>
            </w:r>
          </w:p>
        </w:tc>
        <w:tc>
          <w:tcPr>
            <w:tcW w:w="2835" w:type="dxa"/>
            <w:tcBorders>
              <w:bottom w:val="single" w:sz="4" w:space="0" w:color="auto"/>
            </w:tcBorders>
            <w:shd w:val="clear" w:color="000000" w:fill="595959" w:themeFill="text1" w:themeFillTint="A6"/>
            <w:noWrap/>
            <w:vAlign w:val="center"/>
            <w:hideMark/>
          </w:tcPr>
          <w:p w14:paraId="0276F2E3" w14:textId="2BDA55C7" w:rsidR="00FD6001" w:rsidRPr="00B92545" w:rsidRDefault="008213BD" w:rsidP="00B92545">
            <w:pPr>
              <w:jc w:val="center"/>
              <w:rPr>
                <w:rFonts w:ascii="Palatino Linotype" w:hAnsi="Palatino Linotype" w:cs="Andalus"/>
                <w:b/>
                <w:bCs/>
                <w:color w:val="FFFFFF" w:themeColor="background1"/>
                <w:sz w:val="22"/>
                <w:szCs w:val="22"/>
                <w:lang w:eastAsia="es-MX"/>
              </w:rPr>
            </w:pPr>
            <w:r w:rsidRPr="00B92545">
              <w:rPr>
                <w:rFonts w:ascii="Palatino Linotype" w:hAnsi="Palatino Linotype" w:cs="Andalus"/>
                <w:b/>
                <w:bCs/>
                <w:color w:val="FFFFFF" w:themeColor="background1"/>
                <w:sz w:val="22"/>
                <w:szCs w:val="22"/>
                <w:lang w:eastAsia="es-MX"/>
              </w:rPr>
              <w:t xml:space="preserve">Informe Justificado </w:t>
            </w:r>
          </w:p>
        </w:tc>
        <w:tc>
          <w:tcPr>
            <w:tcW w:w="1275" w:type="dxa"/>
            <w:tcBorders>
              <w:bottom w:val="single" w:sz="4" w:space="0" w:color="auto"/>
            </w:tcBorders>
            <w:shd w:val="clear" w:color="000000" w:fill="595959" w:themeFill="text1" w:themeFillTint="A6"/>
            <w:noWrap/>
            <w:vAlign w:val="bottom"/>
            <w:hideMark/>
          </w:tcPr>
          <w:p w14:paraId="2850A0E5" w14:textId="79D90985" w:rsidR="00FD6001" w:rsidRPr="00B92545" w:rsidRDefault="00FD6001" w:rsidP="00B92545">
            <w:pPr>
              <w:jc w:val="center"/>
              <w:rPr>
                <w:rFonts w:ascii="Palatino Linotype" w:hAnsi="Palatino Linotype" w:cs="Andalus"/>
                <w:b/>
                <w:bCs/>
                <w:color w:val="FFFFFF" w:themeColor="background1"/>
                <w:sz w:val="22"/>
                <w:szCs w:val="22"/>
                <w:lang w:eastAsia="es-MX"/>
              </w:rPr>
            </w:pPr>
            <w:r w:rsidRPr="00B92545">
              <w:rPr>
                <w:rFonts w:ascii="Palatino Linotype" w:hAnsi="Palatino Linotype" w:cs="Andalus"/>
                <w:b/>
                <w:bCs/>
                <w:color w:val="FFFFFF" w:themeColor="background1"/>
                <w:sz w:val="22"/>
                <w:szCs w:val="22"/>
                <w:lang w:eastAsia="es-MX"/>
              </w:rPr>
              <w:t xml:space="preserve">Colma Si/No </w:t>
            </w:r>
          </w:p>
        </w:tc>
      </w:tr>
      <w:tr w:rsidR="008213BD" w:rsidRPr="00B92545" w14:paraId="483BC768" w14:textId="77777777" w:rsidTr="008213BD">
        <w:trPr>
          <w:trHeight w:val="385"/>
        </w:trPr>
        <w:tc>
          <w:tcPr>
            <w:tcW w:w="9634" w:type="dxa"/>
            <w:gridSpan w:val="4"/>
            <w:shd w:val="pct10" w:color="auto" w:fill="auto"/>
            <w:noWrap/>
            <w:vAlign w:val="center"/>
          </w:tcPr>
          <w:p w14:paraId="552359E0" w14:textId="6AEA74CD" w:rsidR="008213BD" w:rsidRPr="00B92545" w:rsidRDefault="008213BD"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00044/PAN/IP/2022, correspondiente al Recurso de Revisión 07607/INFOEM/IP/RR/2022</w:t>
            </w:r>
          </w:p>
        </w:tc>
      </w:tr>
      <w:tr w:rsidR="008213BD" w:rsidRPr="00B92545" w14:paraId="4356B42F" w14:textId="77777777" w:rsidTr="008213BD">
        <w:trPr>
          <w:trHeight w:val="1605"/>
        </w:trPr>
        <w:tc>
          <w:tcPr>
            <w:tcW w:w="2689" w:type="dxa"/>
            <w:tcBorders>
              <w:bottom w:val="single" w:sz="4" w:space="0" w:color="auto"/>
            </w:tcBorders>
            <w:shd w:val="clear" w:color="auto" w:fill="auto"/>
            <w:noWrap/>
            <w:vAlign w:val="center"/>
          </w:tcPr>
          <w:p w14:paraId="3D034082" w14:textId="38D5D95E" w:rsidR="008213BD" w:rsidRPr="00B92545" w:rsidRDefault="008213BD"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 xml:space="preserve">La nómina en formato PDF de todo el Comité Directivo Estatal del Partido Acción Nacional, entendiendo como nómina cuánto asciende el pago de salarios de los trabajadores de dicho Comité. </w:t>
            </w:r>
          </w:p>
        </w:tc>
        <w:tc>
          <w:tcPr>
            <w:tcW w:w="2835" w:type="dxa"/>
            <w:tcBorders>
              <w:bottom w:val="single" w:sz="4" w:space="0" w:color="auto"/>
            </w:tcBorders>
            <w:shd w:val="clear" w:color="auto" w:fill="auto"/>
            <w:vAlign w:val="center"/>
          </w:tcPr>
          <w:p w14:paraId="7CA55875" w14:textId="77777777" w:rsidR="008213BD" w:rsidRPr="00B92545" w:rsidRDefault="008213BD" w:rsidP="00B92545">
            <w:pPr>
              <w:jc w:val="both"/>
              <w:rPr>
                <w:rFonts w:ascii="Palatino Linotype" w:hAnsi="Palatino Linotype" w:cs="Arial"/>
                <w:b/>
                <w:i/>
                <w:sz w:val="22"/>
                <w:szCs w:val="22"/>
              </w:rPr>
            </w:pPr>
            <w:r w:rsidRPr="00B92545">
              <w:rPr>
                <w:rFonts w:ascii="Palatino Linotype" w:hAnsi="Palatino Linotype" w:cs="Arial"/>
                <w:b/>
                <w:i/>
                <w:sz w:val="22"/>
                <w:szCs w:val="22"/>
              </w:rPr>
              <w:t xml:space="preserve">Anexo 00044_PAN_IP_2022_Informacion_Pago de Salarios en Nomina CDE.pdf, </w:t>
            </w:r>
            <w:r w:rsidRPr="00B92545">
              <w:rPr>
                <w:rFonts w:ascii="Palatino Linotype" w:hAnsi="Palatino Linotype" w:cs="Arial"/>
                <w:sz w:val="22"/>
                <w:szCs w:val="22"/>
              </w:rPr>
              <w:t xml:space="preserve">en el que se advierte recuadro con el total de pago de salarios (total de percepciones, total de deducciones y neto) </w:t>
            </w:r>
          </w:p>
          <w:p w14:paraId="6E3F85B9" w14:textId="77777777" w:rsidR="008213BD" w:rsidRPr="00B92545" w:rsidRDefault="008213BD" w:rsidP="00B92545">
            <w:pPr>
              <w:pStyle w:val="Prrafodelista"/>
              <w:ind w:left="720"/>
              <w:jc w:val="both"/>
              <w:rPr>
                <w:rFonts w:ascii="Palatino Linotype" w:hAnsi="Palatino Linotype" w:cs="Arial"/>
                <w:b/>
                <w:i/>
                <w:sz w:val="22"/>
                <w:szCs w:val="22"/>
              </w:rPr>
            </w:pPr>
          </w:p>
          <w:p w14:paraId="40CEA254" w14:textId="15FA08EA" w:rsidR="008213BD" w:rsidRPr="00B92545" w:rsidRDefault="008213BD"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Contestación Solicitud 00044_PAN_IP_2022_Oficio_Pago de Salarios en Nomina CDE.pdf, </w:t>
            </w:r>
            <w:r w:rsidRPr="00B92545">
              <w:rPr>
                <w:rFonts w:ascii="Palatino Linotype" w:hAnsi="Palatino Linotype" w:cs="Arial"/>
                <w:sz w:val="22"/>
                <w:szCs w:val="22"/>
              </w:rPr>
              <w:t xml:space="preserve">el cual corresponde al oficio número CDE/TES/080/2022, por medio del cual el Tesorero del Comité Directivo Estatal del Partido Acción Nacional, refiere adjuntar en </w:t>
            </w:r>
            <w:proofErr w:type="spellStart"/>
            <w:r w:rsidRPr="00B92545">
              <w:rPr>
                <w:rFonts w:ascii="Palatino Linotype" w:hAnsi="Palatino Linotype" w:cs="Arial"/>
                <w:sz w:val="22"/>
                <w:szCs w:val="22"/>
              </w:rPr>
              <w:t>pdf</w:t>
            </w:r>
            <w:proofErr w:type="spellEnd"/>
            <w:r w:rsidRPr="00B92545">
              <w:rPr>
                <w:rFonts w:ascii="Palatino Linotype" w:hAnsi="Palatino Linotype" w:cs="Arial"/>
                <w:sz w:val="22"/>
                <w:szCs w:val="22"/>
              </w:rPr>
              <w:t xml:space="preserve"> de la nómina especificando a cuanto haciende el pago de salarios de los trabajadores del Comité Directivo Estatal.</w:t>
            </w:r>
          </w:p>
        </w:tc>
        <w:tc>
          <w:tcPr>
            <w:tcW w:w="2835" w:type="dxa"/>
            <w:tcBorders>
              <w:bottom w:val="single" w:sz="4" w:space="0" w:color="auto"/>
            </w:tcBorders>
            <w:shd w:val="clear" w:color="auto" w:fill="auto"/>
            <w:vAlign w:val="center"/>
            <w:hideMark/>
          </w:tcPr>
          <w:p w14:paraId="3EE6ED75" w14:textId="77777777" w:rsidR="00323B26" w:rsidRDefault="008213BD" w:rsidP="00B92545">
            <w:pPr>
              <w:jc w:val="both"/>
              <w:rPr>
                <w:rFonts w:ascii="Palatino Linotype" w:hAnsi="Palatino Linotype" w:cs="Arial"/>
                <w:sz w:val="22"/>
                <w:szCs w:val="22"/>
              </w:rPr>
            </w:pPr>
            <w:r w:rsidRPr="00B92545">
              <w:rPr>
                <w:rFonts w:ascii="Palatino Linotype" w:hAnsi="Palatino Linotype" w:cs="Arial"/>
                <w:sz w:val="22"/>
                <w:szCs w:val="22"/>
              </w:rPr>
              <w:t xml:space="preserve"> </w:t>
            </w:r>
          </w:p>
          <w:p w14:paraId="2C1823B6" w14:textId="77777777" w:rsidR="00323B26" w:rsidRDefault="00323B26" w:rsidP="00B92545">
            <w:pPr>
              <w:jc w:val="both"/>
              <w:rPr>
                <w:rFonts w:ascii="Palatino Linotype" w:hAnsi="Palatino Linotype" w:cs="Arial"/>
                <w:sz w:val="22"/>
                <w:szCs w:val="22"/>
              </w:rPr>
            </w:pPr>
          </w:p>
          <w:p w14:paraId="76D3B898" w14:textId="77777777" w:rsidR="00323B26" w:rsidRDefault="00323B26" w:rsidP="00B92545">
            <w:pPr>
              <w:jc w:val="both"/>
              <w:rPr>
                <w:rFonts w:ascii="Palatino Linotype" w:hAnsi="Palatino Linotype" w:cs="Arial"/>
                <w:sz w:val="22"/>
                <w:szCs w:val="22"/>
              </w:rPr>
            </w:pPr>
          </w:p>
          <w:p w14:paraId="2694E832" w14:textId="77777777" w:rsidR="00323B26" w:rsidRDefault="00323B26" w:rsidP="00B92545">
            <w:pPr>
              <w:jc w:val="both"/>
              <w:rPr>
                <w:rFonts w:ascii="Palatino Linotype" w:hAnsi="Palatino Linotype" w:cs="Arial"/>
                <w:sz w:val="22"/>
                <w:szCs w:val="22"/>
              </w:rPr>
            </w:pPr>
          </w:p>
          <w:p w14:paraId="446069D3" w14:textId="77777777" w:rsidR="00323B26" w:rsidRDefault="00323B26" w:rsidP="00B92545">
            <w:pPr>
              <w:jc w:val="both"/>
              <w:rPr>
                <w:rFonts w:ascii="Palatino Linotype" w:hAnsi="Palatino Linotype" w:cs="Arial"/>
                <w:sz w:val="22"/>
                <w:szCs w:val="22"/>
              </w:rPr>
            </w:pPr>
          </w:p>
          <w:p w14:paraId="0D8BC77A" w14:textId="399C8328" w:rsidR="008213BD" w:rsidRDefault="008213BD" w:rsidP="00B92545">
            <w:pPr>
              <w:jc w:val="both"/>
              <w:rPr>
                <w:rFonts w:ascii="Palatino Linotype" w:hAnsi="Palatino Linotype" w:cs="Arial"/>
                <w:sz w:val="22"/>
                <w:szCs w:val="22"/>
              </w:rPr>
            </w:pPr>
            <w:r w:rsidRPr="00B92545">
              <w:rPr>
                <w:rFonts w:ascii="Palatino Linotype" w:hAnsi="Palatino Linotype" w:cs="Arial"/>
                <w:sz w:val="22"/>
                <w:szCs w:val="22"/>
              </w:rPr>
              <w:t xml:space="preserve">Oficio número CDE/TES/080/2022, por medio del cual el Tesorero del Comité Directivo Estatal del Partido Acción Nacional, refiere adjuntar en </w:t>
            </w:r>
            <w:proofErr w:type="spellStart"/>
            <w:r w:rsidRPr="00B92545">
              <w:rPr>
                <w:rFonts w:ascii="Palatino Linotype" w:hAnsi="Palatino Linotype" w:cs="Arial"/>
                <w:sz w:val="22"/>
                <w:szCs w:val="22"/>
              </w:rPr>
              <w:t>pdf</w:t>
            </w:r>
            <w:proofErr w:type="spellEnd"/>
            <w:r w:rsidRPr="00B92545">
              <w:rPr>
                <w:rFonts w:ascii="Palatino Linotype" w:hAnsi="Palatino Linotype" w:cs="Arial"/>
                <w:sz w:val="22"/>
                <w:szCs w:val="22"/>
              </w:rPr>
              <w:t xml:space="preserve"> de la nómina especificando a cuanto haciende el pago de salarios de los trabajadores del Comité Directivo Estatal.</w:t>
            </w:r>
          </w:p>
          <w:p w14:paraId="5ADA82FB" w14:textId="77777777" w:rsidR="00323B26" w:rsidRDefault="00323B26" w:rsidP="00B92545">
            <w:pPr>
              <w:jc w:val="both"/>
              <w:rPr>
                <w:rFonts w:ascii="Palatino Linotype" w:hAnsi="Palatino Linotype" w:cs="Arial"/>
                <w:sz w:val="22"/>
                <w:szCs w:val="22"/>
              </w:rPr>
            </w:pPr>
          </w:p>
          <w:p w14:paraId="212C529E" w14:textId="77777777" w:rsidR="00323B26" w:rsidRDefault="00323B26" w:rsidP="00B92545">
            <w:pPr>
              <w:jc w:val="both"/>
              <w:rPr>
                <w:rFonts w:ascii="Palatino Linotype" w:hAnsi="Palatino Linotype" w:cs="Arial"/>
                <w:sz w:val="22"/>
                <w:szCs w:val="22"/>
              </w:rPr>
            </w:pPr>
          </w:p>
          <w:p w14:paraId="54D28D4E" w14:textId="77777777" w:rsidR="00323B26" w:rsidRDefault="00323B26" w:rsidP="00B92545">
            <w:pPr>
              <w:jc w:val="both"/>
              <w:rPr>
                <w:rFonts w:ascii="Palatino Linotype" w:hAnsi="Palatino Linotype" w:cs="Arial"/>
                <w:sz w:val="22"/>
                <w:szCs w:val="22"/>
              </w:rPr>
            </w:pPr>
          </w:p>
          <w:p w14:paraId="59DA195E" w14:textId="77777777" w:rsidR="00323B26" w:rsidRDefault="00323B26" w:rsidP="00B92545">
            <w:pPr>
              <w:jc w:val="both"/>
              <w:rPr>
                <w:rFonts w:ascii="Palatino Linotype" w:hAnsi="Palatino Linotype" w:cs="Arial"/>
                <w:sz w:val="22"/>
                <w:szCs w:val="22"/>
              </w:rPr>
            </w:pPr>
          </w:p>
          <w:p w14:paraId="2B8CCB0F" w14:textId="77777777" w:rsidR="00323B26" w:rsidRDefault="00323B26" w:rsidP="00B92545">
            <w:pPr>
              <w:jc w:val="both"/>
              <w:rPr>
                <w:rFonts w:ascii="Palatino Linotype" w:hAnsi="Palatino Linotype" w:cs="Arial"/>
                <w:sz w:val="22"/>
                <w:szCs w:val="22"/>
              </w:rPr>
            </w:pPr>
          </w:p>
          <w:p w14:paraId="4144F3A3" w14:textId="77777777" w:rsidR="00323B26" w:rsidRDefault="00323B26" w:rsidP="00B92545">
            <w:pPr>
              <w:jc w:val="both"/>
              <w:rPr>
                <w:rFonts w:ascii="Palatino Linotype" w:hAnsi="Palatino Linotype" w:cs="Arial"/>
                <w:sz w:val="22"/>
                <w:szCs w:val="22"/>
              </w:rPr>
            </w:pPr>
          </w:p>
          <w:p w14:paraId="761784F3" w14:textId="77777777" w:rsidR="00323B26" w:rsidRDefault="00323B26" w:rsidP="00B92545">
            <w:pPr>
              <w:jc w:val="both"/>
              <w:rPr>
                <w:rFonts w:ascii="Palatino Linotype" w:hAnsi="Palatino Linotype" w:cs="Arial"/>
                <w:sz w:val="22"/>
                <w:szCs w:val="22"/>
              </w:rPr>
            </w:pPr>
          </w:p>
          <w:p w14:paraId="621B4D77" w14:textId="77777777" w:rsidR="00323B26" w:rsidRDefault="00323B26" w:rsidP="00B92545">
            <w:pPr>
              <w:jc w:val="both"/>
              <w:rPr>
                <w:rFonts w:ascii="Palatino Linotype" w:hAnsi="Palatino Linotype" w:cs="Arial"/>
                <w:sz w:val="22"/>
                <w:szCs w:val="22"/>
              </w:rPr>
            </w:pPr>
          </w:p>
          <w:p w14:paraId="2AA1D0B9" w14:textId="77777777" w:rsidR="00323B26" w:rsidRDefault="00323B26" w:rsidP="00B92545">
            <w:pPr>
              <w:jc w:val="both"/>
              <w:rPr>
                <w:rFonts w:ascii="Palatino Linotype" w:hAnsi="Palatino Linotype" w:cs="Arial"/>
                <w:sz w:val="22"/>
                <w:szCs w:val="22"/>
              </w:rPr>
            </w:pPr>
          </w:p>
          <w:p w14:paraId="1BC7B13A" w14:textId="77777777" w:rsidR="00323B26" w:rsidRDefault="00323B26" w:rsidP="00B92545">
            <w:pPr>
              <w:jc w:val="both"/>
              <w:rPr>
                <w:rFonts w:ascii="Palatino Linotype" w:hAnsi="Palatino Linotype" w:cs="Arial"/>
                <w:sz w:val="22"/>
                <w:szCs w:val="22"/>
              </w:rPr>
            </w:pPr>
          </w:p>
          <w:p w14:paraId="6D8BFEA1" w14:textId="77777777" w:rsidR="00323B26" w:rsidRDefault="00323B26" w:rsidP="00B92545">
            <w:pPr>
              <w:jc w:val="both"/>
              <w:rPr>
                <w:rFonts w:ascii="Palatino Linotype" w:hAnsi="Palatino Linotype" w:cs="Arial"/>
                <w:sz w:val="22"/>
                <w:szCs w:val="22"/>
              </w:rPr>
            </w:pPr>
          </w:p>
          <w:p w14:paraId="57C93D95" w14:textId="77777777" w:rsidR="00323B26" w:rsidRDefault="00323B26" w:rsidP="00B92545">
            <w:pPr>
              <w:jc w:val="both"/>
              <w:rPr>
                <w:rFonts w:ascii="Palatino Linotype" w:hAnsi="Palatino Linotype" w:cs="Arial"/>
                <w:sz w:val="22"/>
                <w:szCs w:val="22"/>
              </w:rPr>
            </w:pPr>
          </w:p>
          <w:p w14:paraId="35D5EA0C" w14:textId="77777777" w:rsidR="00323B26" w:rsidRDefault="00323B26" w:rsidP="00B92545">
            <w:pPr>
              <w:jc w:val="both"/>
              <w:rPr>
                <w:rFonts w:ascii="Palatino Linotype" w:hAnsi="Palatino Linotype" w:cs="Arial"/>
                <w:sz w:val="22"/>
                <w:szCs w:val="22"/>
              </w:rPr>
            </w:pPr>
          </w:p>
          <w:p w14:paraId="61044943" w14:textId="77777777" w:rsidR="00323B26" w:rsidRDefault="00323B26" w:rsidP="00B92545">
            <w:pPr>
              <w:jc w:val="both"/>
              <w:rPr>
                <w:rFonts w:ascii="Palatino Linotype" w:hAnsi="Palatino Linotype" w:cs="Arial"/>
                <w:sz w:val="22"/>
                <w:szCs w:val="22"/>
              </w:rPr>
            </w:pPr>
          </w:p>
          <w:p w14:paraId="29DD0914" w14:textId="77777777" w:rsidR="00323B26" w:rsidRDefault="00323B26" w:rsidP="00B92545">
            <w:pPr>
              <w:jc w:val="both"/>
              <w:rPr>
                <w:rFonts w:ascii="Palatino Linotype" w:hAnsi="Palatino Linotype" w:cs="Arial"/>
                <w:sz w:val="22"/>
                <w:szCs w:val="22"/>
              </w:rPr>
            </w:pPr>
          </w:p>
          <w:p w14:paraId="4A4B858E" w14:textId="77777777" w:rsidR="00323B26" w:rsidRDefault="00323B26" w:rsidP="00B92545">
            <w:pPr>
              <w:jc w:val="both"/>
              <w:rPr>
                <w:rFonts w:ascii="Palatino Linotype" w:hAnsi="Palatino Linotype" w:cs="Andalus"/>
                <w:color w:val="000000"/>
                <w:sz w:val="22"/>
                <w:szCs w:val="22"/>
                <w:lang w:eastAsia="es-MX"/>
              </w:rPr>
            </w:pPr>
          </w:p>
          <w:p w14:paraId="6F71E0D2" w14:textId="41C8AAC1" w:rsidR="00323B26" w:rsidRPr="00B92545" w:rsidRDefault="00323B26" w:rsidP="00B92545">
            <w:pPr>
              <w:jc w:val="both"/>
              <w:rPr>
                <w:rFonts w:ascii="Palatino Linotype" w:hAnsi="Palatino Linotype" w:cs="Andalus"/>
                <w:color w:val="000000"/>
                <w:sz w:val="22"/>
                <w:szCs w:val="22"/>
                <w:lang w:eastAsia="es-MX"/>
              </w:rPr>
            </w:pPr>
          </w:p>
        </w:tc>
        <w:tc>
          <w:tcPr>
            <w:tcW w:w="1275" w:type="dxa"/>
            <w:tcBorders>
              <w:bottom w:val="single" w:sz="4" w:space="0" w:color="auto"/>
            </w:tcBorders>
            <w:shd w:val="clear" w:color="auto" w:fill="auto"/>
            <w:noWrap/>
            <w:vAlign w:val="center"/>
            <w:hideMark/>
          </w:tcPr>
          <w:p w14:paraId="7ECAC0E3" w14:textId="77777777" w:rsidR="008213BD" w:rsidRPr="00B92545" w:rsidRDefault="008213BD"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No  </w:t>
            </w:r>
          </w:p>
        </w:tc>
      </w:tr>
      <w:tr w:rsidR="008213BD" w:rsidRPr="00B92545" w14:paraId="5EDEFBA5" w14:textId="77777777" w:rsidTr="008213BD">
        <w:trPr>
          <w:trHeight w:val="513"/>
        </w:trPr>
        <w:tc>
          <w:tcPr>
            <w:tcW w:w="9634" w:type="dxa"/>
            <w:gridSpan w:val="4"/>
            <w:shd w:val="pct10" w:color="auto" w:fill="auto"/>
            <w:noWrap/>
            <w:vAlign w:val="center"/>
          </w:tcPr>
          <w:p w14:paraId="4D700E3C" w14:textId="56621036" w:rsidR="008213BD" w:rsidRPr="00B92545" w:rsidRDefault="008213BD" w:rsidP="00B92545">
            <w:pPr>
              <w:jc w:val="center"/>
              <w:rPr>
                <w:rFonts w:ascii="Palatino Linotype" w:hAnsi="Palatino Linotype" w:cs="Andalus"/>
                <w:color w:val="000000"/>
                <w:sz w:val="22"/>
                <w:szCs w:val="22"/>
                <w:lang w:eastAsia="es-MX"/>
              </w:rPr>
            </w:pPr>
            <w:r w:rsidRPr="00B92545">
              <w:rPr>
                <w:rFonts w:ascii="Palatino Linotype" w:hAnsi="Palatino Linotype" w:cs="Andalus"/>
                <w:b/>
                <w:bCs/>
                <w:color w:val="000000"/>
                <w:sz w:val="22"/>
                <w:szCs w:val="22"/>
                <w:lang w:eastAsia="es-MX"/>
              </w:rPr>
              <w:t>Solicitud 00052/PAN/IP/2022, correspondiente al Recurso de Revisión 07609/INFOEM/IP/RR/2022</w:t>
            </w:r>
          </w:p>
        </w:tc>
      </w:tr>
      <w:tr w:rsidR="008213BD" w:rsidRPr="00B92545" w14:paraId="511251B1" w14:textId="77777777" w:rsidTr="008213BD">
        <w:trPr>
          <w:trHeight w:val="2569"/>
        </w:trPr>
        <w:tc>
          <w:tcPr>
            <w:tcW w:w="2689" w:type="dxa"/>
            <w:tcBorders>
              <w:bottom w:val="single" w:sz="4" w:space="0" w:color="auto"/>
            </w:tcBorders>
            <w:shd w:val="clear" w:color="auto" w:fill="auto"/>
            <w:vAlign w:val="center"/>
            <w:hideMark/>
          </w:tcPr>
          <w:p w14:paraId="53CD9C87" w14:textId="30363B8D" w:rsidR="008213BD" w:rsidRPr="00B92545" w:rsidRDefault="008213BD"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lastRenderedPageBreak/>
              <w:t xml:space="preserve">El salario de </w:t>
            </w:r>
            <w:proofErr w:type="spellStart"/>
            <w:r w:rsidRPr="00B92545">
              <w:rPr>
                <w:rFonts w:ascii="Palatino Linotype" w:hAnsi="Palatino Linotype" w:cs="Andalus"/>
                <w:i/>
                <w:color w:val="000000"/>
                <w:sz w:val="22"/>
                <w:szCs w:val="22"/>
                <w:lang w:eastAsia="es-MX"/>
              </w:rPr>
              <w:t>Victor</w:t>
            </w:r>
            <w:proofErr w:type="spellEnd"/>
            <w:r w:rsidRPr="00B92545">
              <w:rPr>
                <w:rFonts w:ascii="Palatino Linotype" w:hAnsi="Palatino Linotype" w:cs="Andalus"/>
                <w:i/>
                <w:color w:val="000000"/>
                <w:sz w:val="22"/>
                <w:szCs w:val="22"/>
                <w:lang w:eastAsia="es-MX"/>
              </w:rPr>
              <w:t xml:space="preserve"> Guerrero González; así como, saber su antigüedad como trabajador del PAN Estado de México</w:t>
            </w:r>
          </w:p>
        </w:tc>
        <w:tc>
          <w:tcPr>
            <w:tcW w:w="2835" w:type="dxa"/>
            <w:tcBorders>
              <w:bottom w:val="single" w:sz="4" w:space="0" w:color="auto"/>
            </w:tcBorders>
            <w:shd w:val="clear" w:color="auto" w:fill="auto"/>
            <w:vAlign w:val="center"/>
          </w:tcPr>
          <w:p w14:paraId="11FAD33E" w14:textId="2B976079" w:rsidR="008213BD" w:rsidRPr="00B92545" w:rsidRDefault="008213BD"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00052_PAN_IP_2022_Oficio_Informacion </w:t>
            </w:r>
            <w:proofErr w:type="spellStart"/>
            <w:r w:rsidRPr="00B92545">
              <w:rPr>
                <w:rFonts w:ascii="Palatino Linotype" w:hAnsi="Palatino Linotype" w:cs="Arial"/>
                <w:b/>
                <w:i/>
                <w:sz w:val="22"/>
                <w:szCs w:val="22"/>
              </w:rPr>
              <w:t>Victor</w:t>
            </w:r>
            <w:proofErr w:type="spellEnd"/>
            <w:r w:rsidRPr="00B92545">
              <w:rPr>
                <w:rFonts w:ascii="Palatino Linotype" w:hAnsi="Palatino Linotype" w:cs="Arial"/>
                <w:b/>
                <w:i/>
                <w:sz w:val="22"/>
                <w:szCs w:val="22"/>
              </w:rPr>
              <w:t xml:space="preserve"> Guerrero Gonzalez.pdf, </w:t>
            </w:r>
            <w:r w:rsidRPr="00B92545">
              <w:rPr>
                <w:rFonts w:ascii="Palatino Linotype" w:hAnsi="Palatino Linotype" w:cs="Arial"/>
                <w:sz w:val="22"/>
                <w:szCs w:val="22"/>
              </w:rPr>
              <w:t xml:space="preserve">el cual corresponde al oficio número CDE/TES/082/2022, por medio del cual el Tesorero del Comité Directivo Estatal del Partido Acción Nacional, informa el sueldo bruto mensual y antigüedad de la persona referida en la solicitud. </w:t>
            </w:r>
          </w:p>
        </w:tc>
        <w:tc>
          <w:tcPr>
            <w:tcW w:w="2835" w:type="dxa"/>
            <w:tcBorders>
              <w:bottom w:val="single" w:sz="4" w:space="0" w:color="auto"/>
            </w:tcBorders>
            <w:shd w:val="clear" w:color="auto" w:fill="auto"/>
            <w:vAlign w:val="center"/>
          </w:tcPr>
          <w:p w14:paraId="5E86B016" w14:textId="73116689" w:rsidR="008213BD" w:rsidRPr="00B92545" w:rsidRDefault="008213BD"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número CDE/TES/082/2022, por medio del cual el Tesorero del Comité Directivo Estatal del Partido Acción Nacional, informa el sueldo bruto mensual y antigüedad de la persona referida en la solicitud.</w:t>
            </w:r>
          </w:p>
        </w:tc>
        <w:tc>
          <w:tcPr>
            <w:tcW w:w="1275" w:type="dxa"/>
            <w:tcBorders>
              <w:bottom w:val="single" w:sz="4" w:space="0" w:color="auto"/>
            </w:tcBorders>
            <w:shd w:val="clear" w:color="auto" w:fill="auto"/>
            <w:noWrap/>
            <w:vAlign w:val="center"/>
            <w:hideMark/>
          </w:tcPr>
          <w:p w14:paraId="701E2F87" w14:textId="7D9797C4" w:rsidR="008213BD" w:rsidRPr="00B92545" w:rsidRDefault="008213BD"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No</w:t>
            </w:r>
          </w:p>
        </w:tc>
      </w:tr>
      <w:tr w:rsidR="008213BD" w:rsidRPr="00B92545" w14:paraId="1EBC1518" w14:textId="77777777" w:rsidTr="008213BD">
        <w:trPr>
          <w:trHeight w:val="469"/>
        </w:trPr>
        <w:tc>
          <w:tcPr>
            <w:tcW w:w="9634" w:type="dxa"/>
            <w:gridSpan w:val="4"/>
            <w:shd w:val="pct10" w:color="auto" w:fill="auto"/>
            <w:vAlign w:val="center"/>
          </w:tcPr>
          <w:p w14:paraId="3799B4DB" w14:textId="1EC244C9" w:rsidR="008213BD" w:rsidRPr="00B92545" w:rsidRDefault="008213BD" w:rsidP="00B92545">
            <w:pPr>
              <w:jc w:val="center"/>
              <w:rPr>
                <w:rFonts w:ascii="Palatino Linotype" w:hAnsi="Palatino Linotype" w:cs="Andalus"/>
                <w:color w:val="000000"/>
                <w:sz w:val="22"/>
                <w:szCs w:val="22"/>
                <w:lang w:eastAsia="es-MX"/>
              </w:rPr>
            </w:pPr>
            <w:r w:rsidRPr="00B92545">
              <w:rPr>
                <w:rFonts w:ascii="Palatino Linotype" w:hAnsi="Palatino Linotype" w:cs="Andalus"/>
                <w:b/>
                <w:bCs/>
                <w:color w:val="000000"/>
                <w:sz w:val="22"/>
                <w:szCs w:val="22"/>
                <w:lang w:eastAsia="es-MX"/>
              </w:rPr>
              <w:t>Solicitud 00064/PAN/IP/2022, correspondiente al Recurso de Revisión 07610/INFOEM/IP/RR/2022</w:t>
            </w:r>
          </w:p>
        </w:tc>
      </w:tr>
      <w:tr w:rsidR="008213BD" w:rsidRPr="00B92545" w14:paraId="139A6645" w14:textId="77777777" w:rsidTr="007E4ACB">
        <w:trPr>
          <w:trHeight w:val="1800"/>
        </w:trPr>
        <w:tc>
          <w:tcPr>
            <w:tcW w:w="2689" w:type="dxa"/>
            <w:tcBorders>
              <w:bottom w:val="single" w:sz="4" w:space="0" w:color="auto"/>
            </w:tcBorders>
            <w:shd w:val="clear" w:color="auto" w:fill="auto"/>
            <w:vAlign w:val="center"/>
            <w:hideMark/>
          </w:tcPr>
          <w:p w14:paraId="1BF1CF6E" w14:textId="77777777" w:rsidR="007E4ACB" w:rsidRPr="00B92545" w:rsidRDefault="007E4ACB" w:rsidP="00B92545">
            <w:pPr>
              <w:jc w:val="center"/>
              <w:rPr>
                <w:rFonts w:ascii="Palatino Linotype" w:hAnsi="Palatino Linotype" w:cs="Andalus"/>
                <w:i/>
                <w:color w:val="000000"/>
                <w:sz w:val="22"/>
                <w:szCs w:val="22"/>
                <w:lang w:eastAsia="es-MX"/>
              </w:rPr>
            </w:pPr>
          </w:p>
          <w:p w14:paraId="26AF81FC" w14:textId="77777777" w:rsidR="007E4ACB" w:rsidRPr="00B92545" w:rsidRDefault="007E4ACB" w:rsidP="00B92545">
            <w:pPr>
              <w:jc w:val="center"/>
              <w:rPr>
                <w:rFonts w:ascii="Palatino Linotype" w:hAnsi="Palatino Linotype" w:cs="Andalus"/>
                <w:i/>
                <w:color w:val="000000"/>
                <w:sz w:val="22"/>
                <w:szCs w:val="22"/>
                <w:lang w:eastAsia="es-MX"/>
              </w:rPr>
            </w:pPr>
          </w:p>
          <w:p w14:paraId="361A5DEA" w14:textId="77777777" w:rsidR="007E4ACB" w:rsidRPr="00B92545" w:rsidRDefault="007E4ACB" w:rsidP="00B92545">
            <w:pPr>
              <w:jc w:val="center"/>
              <w:rPr>
                <w:rFonts w:ascii="Palatino Linotype" w:hAnsi="Palatino Linotype" w:cs="Andalus"/>
                <w:i/>
                <w:color w:val="000000"/>
                <w:sz w:val="22"/>
                <w:szCs w:val="22"/>
                <w:lang w:eastAsia="es-MX"/>
              </w:rPr>
            </w:pPr>
          </w:p>
          <w:p w14:paraId="46D4D2AF" w14:textId="17F91503" w:rsidR="008213BD" w:rsidRPr="00B92545" w:rsidRDefault="008213BD"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 xml:space="preserve">Liquidación, prima vacacional, bonos, y demás prestaciones legales del ex presidente del Comité  estatal del PAN, Víctor Hugo </w:t>
            </w:r>
            <w:proofErr w:type="spellStart"/>
            <w:r w:rsidRPr="00B92545">
              <w:rPr>
                <w:rFonts w:ascii="Palatino Linotype" w:hAnsi="Palatino Linotype" w:cs="Andalus"/>
                <w:i/>
                <w:color w:val="000000"/>
                <w:sz w:val="22"/>
                <w:szCs w:val="22"/>
                <w:lang w:eastAsia="es-MX"/>
              </w:rPr>
              <w:t>Sondon</w:t>
            </w:r>
            <w:proofErr w:type="spellEnd"/>
            <w:r w:rsidRPr="00B92545">
              <w:rPr>
                <w:rFonts w:ascii="Palatino Linotype" w:hAnsi="Palatino Linotype" w:cs="Andalus"/>
                <w:i/>
                <w:color w:val="000000"/>
                <w:sz w:val="22"/>
                <w:szCs w:val="22"/>
                <w:lang w:eastAsia="es-MX"/>
              </w:rPr>
              <w:t xml:space="preserve"> Saavedra</w:t>
            </w:r>
          </w:p>
        </w:tc>
        <w:tc>
          <w:tcPr>
            <w:tcW w:w="2835" w:type="dxa"/>
            <w:tcBorders>
              <w:bottom w:val="single" w:sz="4" w:space="0" w:color="auto"/>
            </w:tcBorders>
            <w:shd w:val="clear" w:color="auto" w:fill="auto"/>
            <w:vAlign w:val="center"/>
          </w:tcPr>
          <w:p w14:paraId="6DA3662D" w14:textId="49A7CE29" w:rsidR="008213BD" w:rsidRPr="00B92545" w:rsidRDefault="008213BD"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00064_PAN_IP_2022_Oficio_Informacion Finiquito </w:t>
            </w:r>
            <w:proofErr w:type="spellStart"/>
            <w:r w:rsidRPr="00B92545">
              <w:rPr>
                <w:rFonts w:ascii="Palatino Linotype" w:hAnsi="Palatino Linotype" w:cs="Arial"/>
                <w:b/>
                <w:i/>
                <w:sz w:val="22"/>
                <w:szCs w:val="22"/>
              </w:rPr>
              <w:t>Victor</w:t>
            </w:r>
            <w:proofErr w:type="spellEnd"/>
            <w:r w:rsidRPr="00B92545">
              <w:rPr>
                <w:rFonts w:ascii="Palatino Linotype" w:hAnsi="Palatino Linotype" w:cs="Arial"/>
                <w:b/>
                <w:i/>
                <w:sz w:val="22"/>
                <w:szCs w:val="22"/>
              </w:rPr>
              <w:t xml:space="preserve"> Hugo </w:t>
            </w:r>
            <w:proofErr w:type="spellStart"/>
            <w:r w:rsidRPr="00B92545">
              <w:rPr>
                <w:rFonts w:ascii="Palatino Linotype" w:hAnsi="Palatino Linotype" w:cs="Arial"/>
                <w:b/>
                <w:i/>
                <w:sz w:val="22"/>
                <w:szCs w:val="22"/>
              </w:rPr>
              <w:t>Sondon</w:t>
            </w:r>
            <w:proofErr w:type="spellEnd"/>
            <w:r w:rsidRPr="00B92545">
              <w:rPr>
                <w:rFonts w:ascii="Palatino Linotype" w:hAnsi="Palatino Linotype" w:cs="Arial"/>
                <w:b/>
                <w:i/>
                <w:sz w:val="22"/>
                <w:szCs w:val="22"/>
              </w:rPr>
              <w:t xml:space="preserve"> Saavedra.pdf, </w:t>
            </w:r>
            <w:r w:rsidRPr="00B92545">
              <w:rPr>
                <w:rFonts w:ascii="Palatino Linotype" w:hAnsi="Palatino Linotype" w:cs="Arial"/>
                <w:sz w:val="22"/>
                <w:szCs w:val="22"/>
              </w:rPr>
              <w:t xml:space="preserve">el cual corresponde al oficio número CDE/TES/088/2022, por medio del cual el Tesorero del Comité Directivo Estatal del Partido Acción Nacional, desglosa el finiquito recibido de la persona referida en la solicitud. </w:t>
            </w:r>
          </w:p>
        </w:tc>
        <w:tc>
          <w:tcPr>
            <w:tcW w:w="2835" w:type="dxa"/>
            <w:tcBorders>
              <w:bottom w:val="single" w:sz="4" w:space="0" w:color="auto"/>
            </w:tcBorders>
            <w:shd w:val="clear" w:color="auto" w:fill="auto"/>
            <w:vAlign w:val="center"/>
          </w:tcPr>
          <w:p w14:paraId="3093CE0D" w14:textId="42A18BA2" w:rsidR="008213BD" w:rsidRPr="00B92545" w:rsidRDefault="007E4AC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número CDE/TES/088/2022, por medio del cual el Tesorero del Comité Directivo Estatal del Partido Acción Nacional, desglosa el finiquito recibido de la persona referida en la solicitud.</w:t>
            </w:r>
          </w:p>
        </w:tc>
        <w:tc>
          <w:tcPr>
            <w:tcW w:w="1275" w:type="dxa"/>
            <w:tcBorders>
              <w:bottom w:val="single" w:sz="4" w:space="0" w:color="auto"/>
            </w:tcBorders>
            <w:shd w:val="clear" w:color="auto" w:fill="auto"/>
            <w:noWrap/>
            <w:vAlign w:val="center"/>
            <w:hideMark/>
          </w:tcPr>
          <w:p w14:paraId="31548C62" w14:textId="057033F0" w:rsidR="008213BD" w:rsidRPr="00B92545" w:rsidRDefault="008213BD"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Si</w:t>
            </w:r>
          </w:p>
        </w:tc>
      </w:tr>
      <w:tr w:rsidR="007E4ACB" w:rsidRPr="00B92545" w14:paraId="0FCDA488" w14:textId="77777777" w:rsidTr="007E4ACB">
        <w:trPr>
          <w:trHeight w:val="429"/>
        </w:trPr>
        <w:tc>
          <w:tcPr>
            <w:tcW w:w="9634" w:type="dxa"/>
            <w:gridSpan w:val="4"/>
            <w:shd w:val="pct10" w:color="auto" w:fill="auto"/>
            <w:vAlign w:val="center"/>
          </w:tcPr>
          <w:p w14:paraId="2907156C" w14:textId="697CB323" w:rsidR="007E4ACB" w:rsidRPr="00B92545" w:rsidRDefault="007E4ACB"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00063/PAN/IP/2022, correspondiente al Recurso de Revisión 07612/INFOEM/IP/RR/2022</w:t>
            </w:r>
          </w:p>
        </w:tc>
      </w:tr>
      <w:tr w:rsidR="007E4ACB" w:rsidRPr="00B92545" w14:paraId="25FDBA97" w14:textId="77777777" w:rsidTr="00BE3030">
        <w:trPr>
          <w:trHeight w:val="861"/>
        </w:trPr>
        <w:tc>
          <w:tcPr>
            <w:tcW w:w="2689" w:type="dxa"/>
            <w:tcBorders>
              <w:bottom w:val="single" w:sz="4" w:space="0" w:color="auto"/>
            </w:tcBorders>
            <w:shd w:val="clear" w:color="auto" w:fill="auto"/>
            <w:vAlign w:val="center"/>
            <w:hideMark/>
          </w:tcPr>
          <w:p w14:paraId="2552104D" w14:textId="39176011" w:rsidR="007E4ACB" w:rsidRPr="00B92545" w:rsidRDefault="007E4ACB"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El listado de toda la plantilla laboral del PAN estado de México; así como su salario.</w:t>
            </w:r>
          </w:p>
        </w:tc>
        <w:tc>
          <w:tcPr>
            <w:tcW w:w="2835" w:type="dxa"/>
            <w:tcBorders>
              <w:bottom w:val="single" w:sz="4" w:space="0" w:color="auto"/>
            </w:tcBorders>
            <w:shd w:val="clear" w:color="auto" w:fill="auto"/>
            <w:vAlign w:val="center"/>
          </w:tcPr>
          <w:p w14:paraId="50CD3169" w14:textId="77777777" w:rsidR="007E4ACB" w:rsidRPr="00B92545" w:rsidRDefault="007E4ACB" w:rsidP="00B92545">
            <w:pPr>
              <w:pStyle w:val="Prrafodelista"/>
              <w:numPr>
                <w:ilvl w:val="0"/>
                <w:numId w:val="11"/>
              </w:numPr>
              <w:ind w:left="405" w:hanging="283"/>
              <w:jc w:val="both"/>
              <w:rPr>
                <w:rFonts w:ascii="Palatino Linotype" w:hAnsi="Palatino Linotype" w:cs="Arial"/>
                <w:b/>
                <w:i/>
                <w:sz w:val="22"/>
                <w:szCs w:val="22"/>
              </w:rPr>
            </w:pPr>
            <w:r w:rsidRPr="00B92545">
              <w:rPr>
                <w:rFonts w:ascii="Palatino Linotype" w:hAnsi="Palatino Linotype" w:cs="Arial"/>
                <w:b/>
                <w:i/>
                <w:sz w:val="22"/>
                <w:szCs w:val="22"/>
              </w:rPr>
              <w:t xml:space="preserve">Contestación Solicitud 00063_PAN_IP_2022_Oficio_Plantilla laboral CDE.pdf, </w:t>
            </w:r>
            <w:r w:rsidRPr="00B92545">
              <w:rPr>
                <w:rFonts w:ascii="Palatino Linotype" w:hAnsi="Palatino Linotype" w:cs="Arial"/>
                <w:sz w:val="22"/>
                <w:szCs w:val="22"/>
              </w:rPr>
              <w:t xml:space="preserve">el cual corresponde al oficio número </w:t>
            </w:r>
            <w:r w:rsidRPr="00B92545">
              <w:rPr>
                <w:rFonts w:ascii="Palatino Linotype" w:hAnsi="Palatino Linotype" w:cs="Arial"/>
                <w:sz w:val="22"/>
                <w:szCs w:val="22"/>
              </w:rPr>
              <w:lastRenderedPageBreak/>
              <w:t xml:space="preserve">CDE/TES/087/2022, por medio del cual el Tesorero del Comité Directivo Estatal del Partido Acción Nacional, refiere adjuntar la plantilla global del Comité Directivo Estatal del Partido Acción Nacional. </w:t>
            </w:r>
          </w:p>
          <w:p w14:paraId="58482C65" w14:textId="6AED5CB0" w:rsidR="007E4ACB" w:rsidRPr="00B92545" w:rsidRDefault="007E4ACB"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Anexo 00063_PAN_IP_2022_Informacion Plantilla laboral CDE.pdf, </w:t>
            </w:r>
            <w:r w:rsidRPr="00B92545">
              <w:rPr>
                <w:rFonts w:ascii="Palatino Linotype" w:hAnsi="Palatino Linotype" w:cs="Arial"/>
                <w:sz w:val="22"/>
                <w:szCs w:val="22"/>
              </w:rPr>
              <w:t xml:space="preserve">el cual corresponde a un listado que contiene el nombre del empleado y el sueldo quincenal bruto. </w:t>
            </w:r>
          </w:p>
        </w:tc>
        <w:tc>
          <w:tcPr>
            <w:tcW w:w="2835" w:type="dxa"/>
            <w:tcBorders>
              <w:bottom w:val="single" w:sz="4" w:space="0" w:color="auto"/>
            </w:tcBorders>
            <w:shd w:val="clear" w:color="auto" w:fill="auto"/>
            <w:vAlign w:val="center"/>
          </w:tcPr>
          <w:p w14:paraId="63DBF109" w14:textId="2C652965" w:rsidR="007E4ACB" w:rsidRPr="00B92545" w:rsidRDefault="007E4ACB"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lastRenderedPageBreak/>
              <w:t xml:space="preserve">Oficio número CDE/TES/087/2022, por medio del cual el Tesorero del Comité Directivo Estatal del Partido Acción Nacional, refiere adjuntar la </w:t>
            </w:r>
            <w:r w:rsidRPr="00B92545">
              <w:rPr>
                <w:rFonts w:ascii="Palatino Linotype" w:hAnsi="Palatino Linotype" w:cs="Andalus"/>
                <w:color w:val="000000"/>
                <w:sz w:val="22"/>
                <w:szCs w:val="22"/>
                <w:lang w:eastAsia="es-MX"/>
              </w:rPr>
              <w:lastRenderedPageBreak/>
              <w:t>plantilla global del Comité Directivo Estatal del Partido Acción Nacional.</w:t>
            </w:r>
          </w:p>
        </w:tc>
        <w:tc>
          <w:tcPr>
            <w:tcW w:w="1275" w:type="dxa"/>
            <w:tcBorders>
              <w:bottom w:val="single" w:sz="4" w:space="0" w:color="auto"/>
            </w:tcBorders>
            <w:shd w:val="clear" w:color="auto" w:fill="auto"/>
            <w:noWrap/>
            <w:vAlign w:val="center"/>
            <w:hideMark/>
          </w:tcPr>
          <w:p w14:paraId="07BAD804" w14:textId="6C882B0B" w:rsidR="007E4ACB" w:rsidRPr="00B92545" w:rsidRDefault="007E4ACB"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lastRenderedPageBreak/>
              <w:t xml:space="preserve">No </w:t>
            </w:r>
          </w:p>
        </w:tc>
      </w:tr>
      <w:tr w:rsidR="00BE3030" w:rsidRPr="00B92545" w14:paraId="4B3322AF" w14:textId="77777777" w:rsidTr="00BE3030">
        <w:trPr>
          <w:trHeight w:val="590"/>
        </w:trPr>
        <w:tc>
          <w:tcPr>
            <w:tcW w:w="9634" w:type="dxa"/>
            <w:gridSpan w:val="4"/>
            <w:shd w:val="pct10" w:color="auto" w:fill="auto"/>
            <w:vAlign w:val="center"/>
          </w:tcPr>
          <w:p w14:paraId="485049FC" w14:textId="5995620A" w:rsidR="00BE3030" w:rsidRPr="00B92545" w:rsidRDefault="00BE303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00051/PAN/IP/2022, correspondiente al Recurso de Revisión 07613/INFOEM/IP/RR/2022</w:t>
            </w:r>
          </w:p>
        </w:tc>
      </w:tr>
      <w:tr w:rsidR="00BE3030" w:rsidRPr="00B92545" w14:paraId="268DFC41" w14:textId="77777777" w:rsidTr="00BE3030">
        <w:trPr>
          <w:trHeight w:val="1800"/>
        </w:trPr>
        <w:tc>
          <w:tcPr>
            <w:tcW w:w="2689" w:type="dxa"/>
            <w:tcBorders>
              <w:bottom w:val="single" w:sz="4" w:space="0" w:color="auto"/>
            </w:tcBorders>
            <w:shd w:val="clear" w:color="auto" w:fill="auto"/>
            <w:vAlign w:val="center"/>
            <w:hideMark/>
          </w:tcPr>
          <w:p w14:paraId="11EC01FC" w14:textId="063C8C3D" w:rsidR="00BE3030" w:rsidRPr="00B92545" w:rsidRDefault="00BE3030"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 xml:space="preserve">El listado de los trabajadores y trabajadoras que cuentan con los apellidos Azar Figueroa y cuánto gana cada uno o una. </w:t>
            </w:r>
          </w:p>
        </w:tc>
        <w:tc>
          <w:tcPr>
            <w:tcW w:w="2835" w:type="dxa"/>
            <w:tcBorders>
              <w:bottom w:val="single" w:sz="4" w:space="0" w:color="auto"/>
            </w:tcBorders>
            <w:shd w:val="clear" w:color="auto" w:fill="auto"/>
            <w:vAlign w:val="center"/>
          </w:tcPr>
          <w:p w14:paraId="2614CCD5" w14:textId="5BDCAA58" w:rsidR="00BE3030" w:rsidRPr="00B92545" w:rsidRDefault="00BE3030"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00051_PAN_IP_2022_Oficio_Informacion Azar Figueroa.pdf, </w:t>
            </w:r>
            <w:r w:rsidRPr="00B92545">
              <w:rPr>
                <w:rFonts w:ascii="Palatino Linotype" w:hAnsi="Palatino Linotype" w:cs="Arial"/>
                <w:sz w:val="22"/>
                <w:szCs w:val="22"/>
              </w:rPr>
              <w:t xml:space="preserve">el cual corresponde al oficio número CDE/TES/090/2022, por medio del cual el Tesorero del Comité Directivo Estatal del Partido Acción Nacional, informa que no tiene registrado actualmente ningún empleado con los apellidos referidos en la solicitud. </w:t>
            </w:r>
          </w:p>
        </w:tc>
        <w:tc>
          <w:tcPr>
            <w:tcW w:w="2835" w:type="dxa"/>
            <w:tcBorders>
              <w:bottom w:val="single" w:sz="4" w:space="0" w:color="auto"/>
            </w:tcBorders>
            <w:shd w:val="clear" w:color="auto" w:fill="auto"/>
            <w:vAlign w:val="center"/>
          </w:tcPr>
          <w:p w14:paraId="0702C845" w14:textId="7254C850" w:rsidR="00BE3030" w:rsidRPr="00B92545" w:rsidRDefault="00BE3030"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número CDE/TES/090/2022, por medio del cual el Tesorero del Comité Directivo Estatal del Partido Acción Nacional, informa que no tiene registrado actualmente ningún empleado con los apellidos referidos en la solicitud.</w:t>
            </w:r>
          </w:p>
        </w:tc>
        <w:tc>
          <w:tcPr>
            <w:tcW w:w="1275" w:type="dxa"/>
            <w:tcBorders>
              <w:bottom w:val="single" w:sz="4" w:space="0" w:color="auto"/>
            </w:tcBorders>
            <w:shd w:val="clear" w:color="auto" w:fill="auto"/>
            <w:noWrap/>
            <w:vAlign w:val="center"/>
            <w:hideMark/>
          </w:tcPr>
          <w:p w14:paraId="10C9BE16" w14:textId="3D57BAFF" w:rsidR="00BE3030" w:rsidRPr="00B92545" w:rsidRDefault="00BE303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Si </w:t>
            </w:r>
          </w:p>
        </w:tc>
      </w:tr>
      <w:tr w:rsidR="00BE3030" w:rsidRPr="00B92545" w14:paraId="25311130" w14:textId="77777777" w:rsidTr="00BE3030">
        <w:trPr>
          <w:trHeight w:val="499"/>
        </w:trPr>
        <w:tc>
          <w:tcPr>
            <w:tcW w:w="9634" w:type="dxa"/>
            <w:gridSpan w:val="4"/>
            <w:shd w:val="pct10" w:color="auto" w:fill="auto"/>
            <w:vAlign w:val="center"/>
          </w:tcPr>
          <w:p w14:paraId="56F236E7" w14:textId="42B5F0AF" w:rsidR="00BE3030" w:rsidRPr="00B92545" w:rsidRDefault="00BE303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lastRenderedPageBreak/>
              <w:t>Solicitud 00073/PAN/IP/2022, correspondiente al Recurso de Revisión 07614/INFOEM/IP/RR/2022</w:t>
            </w:r>
          </w:p>
        </w:tc>
      </w:tr>
      <w:tr w:rsidR="00BE3030" w:rsidRPr="00B92545" w14:paraId="4148FF9B" w14:textId="77777777" w:rsidTr="00BE3030">
        <w:trPr>
          <w:trHeight w:val="1800"/>
        </w:trPr>
        <w:tc>
          <w:tcPr>
            <w:tcW w:w="2689" w:type="dxa"/>
            <w:tcBorders>
              <w:bottom w:val="single" w:sz="4" w:space="0" w:color="auto"/>
            </w:tcBorders>
            <w:shd w:val="clear" w:color="auto" w:fill="auto"/>
            <w:vAlign w:val="center"/>
          </w:tcPr>
          <w:p w14:paraId="30130E2D" w14:textId="48426064" w:rsidR="00BE3030" w:rsidRPr="00B92545" w:rsidRDefault="00BE3030"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 xml:space="preserve">Recibo de nómina del Presidente del Comité Estatal Anuar Azar Figueroa de la </w:t>
            </w:r>
            <w:proofErr w:type="gramStart"/>
            <w:r w:rsidRPr="00B92545">
              <w:rPr>
                <w:rFonts w:ascii="Palatino Linotype" w:hAnsi="Palatino Linotype" w:cs="Andalus"/>
                <w:i/>
                <w:color w:val="000000"/>
                <w:sz w:val="22"/>
                <w:szCs w:val="22"/>
                <w:lang w:eastAsia="es-MX"/>
              </w:rPr>
              <w:t>primer quincena</w:t>
            </w:r>
            <w:proofErr w:type="gramEnd"/>
            <w:r w:rsidRPr="00B92545">
              <w:rPr>
                <w:rFonts w:ascii="Palatino Linotype" w:hAnsi="Palatino Linotype" w:cs="Andalus"/>
                <w:i/>
                <w:color w:val="000000"/>
                <w:sz w:val="22"/>
                <w:szCs w:val="22"/>
                <w:lang w:eastAsia="es-MX"/>
              </w:rPr>
              <w:t xml:space="preserve"> de marzo. </w:t>
            </w:r>
          </w:p>
        </w:tc>
        <w:tc>
          <w:tcPr>
            <w:tcW w:w="2835" w:type="dxa"/>
            <w:tcBorders>
              <w:bottom w:val="single" w:sz="4" w:space="0" w:color="auto"/>
            </w:tcBorders>
            <w:shd w:val="clear" w:color="auto" w:fill="auto"/>
            <w:vAlign w:val="center"/>
          </w:tcPr>
          <w:p w14:paraId="66138F8A" w14:textId="3578B485" w:rsidR="00BE3030" w:rsidRPr="00B92545" w:rsidRDefault="00BE3030"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00073_PAN_IP_2022_Oficio_Informacion recibo nomina Presidente CDE.pdf, </w:t>
            </w:r>
            <w:r w:rsidRPr="00B92545">
              <w:rPr>
                <w:rFonts w:ascii="Palatino Linotype" w:hAnsi="Palatino Linotype" w:cs="Arial"/>
                <w:sz w:val="22"/>
                <w:szCs w:val="22"/>
              </w:rPr>
              <w:t xml:space="preserve">el cual corresponde al oficio número CDE/TES/089/2022, por medio del cual el Tesorero del Comité Directivo Estatal del Partido Acción Nacional, informa que el Presidente del Comité Directivo Estatal del Partido Acción Nacional tiene un cargo honorifico, por lo cual no existe ningún recibo de nómina. </w:t>
            </w:r>
          </w:p>
        </w:tc>
        <w:tc>
          <w:tcPr>
            <w:tcW w:w="2835" w:type="dxa"/>
            <w:tcBorders>
              <w:bottom w:val="single" w:sz="4" w:space="0" w:color="auto"/>
            </w:tcBorders>
            <w:shd w:val="clear" w:color="auto" w:fill="auto"/>
            <w:vAlign w:val="center"/>
          </w:tcPr>
          <w:p w14:paraId="17768E02" w14:textId="333EDA43" w:rsidR="00BE3030" w:rsidRPr="00B92545" w:rsidRDefault="00BE3030"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número CDE/TES/089/2022, por medio del cual el Tesorero del Comité Directivo Estatal del Partido Acción Nacional, informa que el Presidente del Comité Directivo Estatal del Partido Acción Nacional tiene un cargo honorifico, por lo cual no existe ningún recibo de nómina.</w:t>
            </w:r>
          </w:p>
        </w:tc>
        <w:tc>
          <w:tcPr>
            <w:tcW w:w="1275" w:type="dxa"/>
            <w:tcBorders>
              <w:bottom w:val="single" w:sz="4" w:space="0" w:color="auto"/>
            </w:tcBorders>
            <w:shd w:val="clear" w:color="auto" w:fill="auto"/>
            <w:noWrap/>
            <w:vAlign w:val="center"/>
            <w:hideMark/>
          </w:tcPr>
          <w:p w14:paraId="3A329348" w14:textId="39239F90" w:rsidR="00BE3030" w:rsidRPr="00B92545" w:rsidRDefault="00BE303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Si </w:t>
            </w:r>
          </w:p>
        </w:tc>
      </w:tr>
      <w:tr w:rsidR="00BE3030" w:rsidRPr="00B92545" w14:paraId="2868E83A" w14:textId="77777777" w:rsidTr="00BE3030">
        <w:trPr>
          <w:trHeight w:val="580"/>
        </w:trPr>
        <w:tc>
          <w:tcPr>
            <w:tcW w:w="9634" w:type="dxa"/>
            <w:gridSpan w:val="4"/>
            <w:shd w:val="pct10" w:color="auto" w:fill="auto"/>
            <w:vAlign w:val="center"/>
          </w:tcPr>
          <w:p w14:paraId="60CCB5D7" w14:textId="6B8DAFFA" w:rsidR="00BE3030" w:rsidRPr="00B92545" w:rsidRDefault="00BE303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00062/PAN/IP/2022, correspondiente al Recurso de Revisión 07615/INFOEM/IP/RR/2022</w:t>
            </w:r>
          </w:p>
        </w:tc>
      </w:tr>
      <w:tr w:rsidR="00BE3030" w:rsidRPr="00B92545" w14:paraId="2DA8AD4D" w14:textId="77777777" w:rsidTr="00BE3030">
        <w:trPr>
          <w:trHeight w:val="578"/>
        </w:trPr>
        <w:tc>
          <w:tcPr>
            <w:tcW w:w="2689" w:type="dxa"/>
            <w:tcBorders>
              <w:bottom w:val="single" w:sz="4" w:space="0" w:color="auto"/>
            </w:tcBorders>
            <w:shd w:val="clear" w:color="auto" w:fill="auto"/>
            <w:vAlign w:val="center"/>
            <w:hideMark/>
          </w:tcPr>
          <w:p w14:paraId="2882BDF8" w14:textId="5A734CDE" w:rsidR="00BE3030" w:rsidRPr="00B92545" w:rsidRDefault="00BE3030"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Prestaciones económicas cuenta el Presidente Anuar Azar Figueroa, y a cuánto ascendió el pago por gratificaciones y aguinaldo del año 2021.</w:t>
            </w:r>
          </w:p>
        </w:tc>
        <w:tc>
          <w:tcPr>
            <w:tcW w:w="2835" w:type="dxa"/>
            <w:tcBorders>
              <w:bottom w:val="single" w:sz="4" w:space="0" w:color="auto"/>
            </w:tcBorders>
            <w:shd w:val="clear" w:color="auto" w:fill="auto"/>
            <w:vAlign w:val="center"/>
          </w:tcPr>
          <w:p w14:paraId="3ABE92B5" w14:textId="1458CFB2" w:rsidR="00BE3030" w:rsidRPr="00B92545" w:rsidRDefault="00BE3030"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00062_PAN_IP_2022_Oficio_Informacion Prestaciones Presidente CDE.pdf, </w:t>
            </w:r>
            <w:r w:rsidRPr="00B92545">
              <w:rPr>
                <w:rFonts w:ascii="Palatino Linotype" w:hAnsi="Palatino Linotype" w:cs="Arial"/>
                <w:sz w:val="22"/>
                <w:szCs w:val="22"/>
              </w:rPr>
              <w:t xml:space="preserve">el cual corresponde al oficio número CDE/TES/086/2022, por medio del cual el Tesorero del Comité Directivo Estatal del Partido Acción Nacional, informa que el Presidente del Comité Directivo Estatal del Partido Acción Nacional tiene un cargo honorifico, por lo que no </w:t>
            </w:r>
            <w:r w:rsidRPr="00B92545">
              <w:rPr>
                <w:rFonts w:ascii="Palatino Linotype" w:hAnsi="Palatino Linotype" w:cs="Arial"/>
                <w:sz w:val="22"/>
                <w:szCs w:val="22"/>
              </w:rPr>
              <w:lastRenderedPageBreak/>
              <w:t xml:space="preserve">recibió prestaciones económicas, gratificaciones y aguinaldo en el ejercicio 2021. </w:t>
            </w:r>
          </w:p>
        </w:tc>
        <w:tc>
          <w:tcPr>
            <w:tcW w:w="2835" w:type="dxa"/>
            <w:tcBorders>
              <w:bottom w:val="single" w:sz="4" w:space="0" w:color="auto"/>
            </w:tcBorders>
            <w:shd w:val="clear" w:color="auto" w:fill="auto"/>
            <w:vAlign w:val="center"/>
          </w:tcPr>
          <w:p w14:paraId="3C0F0BC3" w14:textId="5907D3EB" w:rsidR="00BE3030" w:rsidRPr="00B92545" w:rsidRDefault="00BE3030"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lastRenderedPageBreak/>
              <w:t>Oficio número CDE/TES/086/2022, por medio del cual el Tesorero del Comité Directivo Estatal del Partido Acción Nacional, informa que el Presidente del Comité Directivo Estatal del Partido Acción Nacional tiene un cargo honorifico, por lo que no recibió prestaciones económicas, gratificaciones y aguinaldo en el ejercicio 2021.</w:t>
            </w:r>
          </w:p>
        </w:tc>
        <w:tc>
          <w:tcPr>
            <w:tcW w:w="1275" w:type="dxa"/>
            <w:tcBorders>
              <w:bottom w:val="single" w:sz="4" w:space="0" w:color="auto"/>
            </w:tcBorders>
            <w:shd w:val="clear" w:color="auto" w:fill="auto"/>
            <w:noWrap/>
            <w:vAlign w:val="center"/>
            <w:hideMark/>
          </w:tcPr>
          <w:p w14:paraId="284301CC" w14:textId="08306C30" w:rsidR="00BE3030" w:rsidRPr="00B92545" w:rsidRDefault="00BE303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Si </w:t>
            </w:r>
          </w:p>
        </w:tc>
      </w:tr>
      <w:tr w:rsidR="00BE3030" w:rsidRPr="00B92545" w14:paraId="574F16D0" w14:textId="77777777" w:rsidTr="00BE3030">
        <w:trPr>
          <w:trHeight w:val="420"/>
        </w:trPr>
        <w:tc>
          <w:tcPr>
            <w:tcW w:w="9634" w:type="dxa"/>
            <w:gridSpan w:val="4"/>
            <w:shd w:val="pct10" w:color="auto" w:fill="auto"/>
            <w:vAlign w:val="center"/>
          </w:tcPr>
          <w:p w14:paraId="2205E5D6" w14:textId="6D30CF6B" w:rsidR="00BE3030" w:rsidRPr="00B92545" w:rsidRDefault="00BE303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00047/PAN/IP/2022, correspondiente al Recurso de Revisión 07616/INFOEM/IP/RR/2022</w:t>
            </w:r>
          </w:p>
        </w:tc>
      </w:tr>
      <w:tr w:rsidR="00BE3030" w:rsidRPr="00B92545" w14:paraId="02F4017F" w14:textId="77777777" w:rsidTr="00BE3030">
        <w:trPr>
          <w:trHeight w:val="1800"/>
        </w:trPr>
        <w:tc>
          <w:tcPr>
            <w:tcW w:w="2689" w:type="dxa"/>
            <w:tcBorders>
              <w:bottom w:val="single" w:sz="4" w:space="0" w:color="auto"/>
            </w:tcBorders>
            <w:shd w:val="clear" w:color="auto" w:fill="auto"/>
            <w:vAlign w:val="center"/>
            <w:hideMark/>
          </w:tcPr>
          <w:p w14:paraId="3B0D33AC" w14:textId="1CE6633A" w:rsidR="00BE3030" w:rsidRPr="00B92545" w:rsidRDefault="00BE3030"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El listado de los trabajadores que prestan sus servicios laborales a través del pago de honorarios.</w:t>
            </w:r>
          </w:p>
        </w:tc>
        <w:tc>
          <w:tcPr>
            <w:tcW w:w="2835" w:type="dxa"/>
            <w:tcBorders>
              <w:bottom w:val="single" w:sz="4" w:space="0" w:color="auto"/>
            </w:tcBorders>
            <w:shd w:val="clear" w:color="auto" w:fill="auto"/>
            <w:vAlign w:val="center"/>
          </w:tcPr>
          <w:p w14:paraId="04841904" w14:textId="4D796390" w:rsidR="00BE3030" w:rsidRPr="00B92545" w:rsidRDefault="00BE3030"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00047_PAN_IP_2022_Oficio_Trabajadores por Honorarios.pdf, </w:t>
            </w:r>
            <w:r w:rsidRPr="00B92545">
              <w:rPr>
                <w:rFonts w:ascii="Palatino Linotype" w:hAnsi="Palatino Linotype" w:cs="Arial"/>
                <w:sz w:val="22"/>
                <w:szCs w:val="22"/>
              </w:rPr>
              <w:t xml:space="preserve">el cual corresponde al oficio número CDE/TES/081/2022, por medio del cual el Tesorero del Comité Directivo Estatal del Partido Acción Nacional, informa que no tiene trabajadores que presten sus servicios laborales por honorarios en el Comité Directivo Estatal del Partido Acción Nacional. </w:t>
            </w:r>
          </w:p>
        </w:tc>
        <w:tc>
          <w:tcPr>
            <w:tcW w:w="2835" w:type="dxa"/>
            <w:tcBorders>
              <w:bottom w:val="single" w:sz="4" w:space="0" w:color="auto"/>
            </w:tcBorders>
            <w:shd w:val="clear" w:color="auto" w:fill="auto"/>
            <w:vAlign w:val="center"/>
          </w:tcPr>
          <w:p w14:paraId="5AC06586" w14:textId="7B351573" w:rsidR="00BE3030" w:rsidRPr="00B92545" w:rsidRDefault="00BE3030"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Oficio número CDE/TES/081/2022, por medio del cual el Tesorero del Comité Directivo Estatal del Partido Acción Nacional, informa que no tiene trabajadores que presten sus servicios laborales por honorarios en el Comité Directivo Estatal del Partido Acción Nacional.</w:t>
            </w:r>
          </w:p>
        </w:tc>
        <w:tc>
          <w:tcPr>
            <w:tcW w:w="1275" w:type="dxa"/>
            <w:tcBorders>
              <w:bottom w:val="single" w:sz="4" w:space="0" w:color="auto"/>
            </w:tcBorders>
            <w:shd w:val="clear" w:color="auto" w:fill="auto"/>
            <w:noWrap/>
            <w:vAlign w:val="center"/>
            <w:hideMark/>
          </w:tcPr>
          <w:p w14:paraId="2203B2ED" w14:textId="5CD97566" w:rsidR="00BE3030" w:rsidRPr="00B92545" w:rsidRDefault="00BE303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Si</w:t>
            </w:r>
          </w:p>
        </w:tc>
      </w:tr>
      <w:tr w:rsidR="00BE3030" w:rsidRPr="00B92545" w14:paraId="61F7E101" w14:textId="77777777" w:rsidTr="00BE3030">
        <w:trPr>
          <w:trHeight w:val="536"/>
        </w:trPr>
        <w:tc>
          <w:tcPr>
            <w:tcW w:w="9634" w:type="dxa"/>
            <w:gridSpan w:val="4"/>
            <w:shd w:val="pct10" w:color="auto" w:fill="auto"/>
            <w:vAlign w:val="center"/>
          </w:tcPr>
          <w:p w14:paraId="6D1F39C3" w14:textId="2F89C81B" w:rsidR="00BE3030" w:rsidRPr="00B92545" w:rsidRDefault="00BE303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00053/PAN/IP/2022, correspondiente al Recurso de Revisión 07618/INFOEM/IP/RR/2022</w:t>
            </w:r>
          </w:p>
        </w:tc>
      </w:tr>
      <w:tr w:rsidR="00BE3030" w:rsidRPr="00B92545" w14:paraId="105210AD" w14:textId="77777777" w:rsidTr="00B92545">
        <w:trPr>
          <w:trHeight w:val="455"/>
        </w:trPr>
        <w:tc>
          <w:tcPr>
            <w:tcW w:w="2689" w:type="dxa"/>
            <w:tcBorders>
              <w:bottom w:val="single" w:sz="4" w:space="0" w:color="auto"/>
            </w:tcBorders>
            <w:shd w:val="clear" w:color="auto" w:fill="auto"/>
            <w:vAlign w:val="center"/>
            <w:hideMark/>
          </w:tcPr>
          <w:p w14:paraId="65EA1EFB" w14:textId="1DE97115" w:rsidR="00BE3030" w:rsidRPr="00B92545" w:rsidRDefault="00BE3030"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El salario del Presidente del Comité Directivo Estatal del PAN Estado de México, Anuar Azar</w:t>
            </w:r>
          </w:p>
        </w:tc>
        <w:tc>
          <w:tcPr>
            <w:tcW w:w="2835" w:type="dxa"/>
            <w:tcBorders>
              <w:bottom w:val="single" w:sz="4" w:space="0" w:color="auto"/>
            </w:tcBorders>
            <w:shd w:val="clear" w:color="auto" w:fill="auto"/>
            <w:vAlign w:val="center"/>
          </w:tcPr>
          <w:p w14:paraId="61B365B7" w14:textId="1FA3FADD" w:rsidR="00BE3030" w:rsidRPr="00B92545" w:rsidRDefault="00BE3030"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00053_PAN_IP_2022_Oficio_Informacion Salario Presidente CDE.pdf, </w:t>
            </w:r>
            <w:r w:rsidRPr="00B92545">
              <w:rPr>
                <w:rFonts w:ascii="Palatino Linotype" w:hAnsi="Palatino Linotype" w:cs="Arial"/>
                <w:sz w:val="22"/>
                <w:szCs w:val="22"/>
              </w:rPr>
              <w:t xml:space="preserve">el cual corresponde al oficio número CDE/TES/084/2022, por medio del cual el Tesorero del Comité Directivo Estatal del Partido Acción Nacional, refiere que el Presidente del Comité Directivo Estatal del Partido Acción </w:t>
            </w:r>
            <w:r w:rsidRPr="00B92545">
              <w:rPr>
                <w:rFonts w:ascii="Palatino Linotype" w:hAnsi="Palatino Linotype" w:cs="Arial"/>
                <w:sz w:val="22"/>
                <w:szCs w:val="22"/>
              </w:rPr>
              <w:lastRenderedPageBreak/>
              <w:t xml:space="preserve">Nacional tiene un puesto honorifico. </w:t>
            </w:r>
          </w:p>
        </w:tc>
        <w:tc>
          <w:tcPr>
            <w:tcW w:w="2835" w:type="dxa"/>
            <w:tcBorders>
              <w:bottom w:val="single" w:sz="4" w:space="0" w:color="auto"/>
            </w:tcBorders>
            <w:shd w:val="clear" w:color="auto" w:fill="auto"/>
            <w:vAlign w:val="center"/>
          </w:tcPr>
          <w:p w14:paraId="3A5208DA" w14:textId="2E00E0B1" w:rsidR="00BE3030" w:rsidRPr="00B92545" w:rsidRDefault="00BE3030" w:rsidP="00B92545">
            <w:pPr>
              <w:jc w:val="both"/>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lastRenderedPageBreak/>
              <w:t>Oficio número CDE/TES/084/2022, por medio del cual el Tesorero del Comité Directivo Estatal del Partido Acción Nacional, refiere que el Presidente del Comité Directivo Estatal del Partido Acción Nacional tiene un puesto honorifico.</w:t>
            </w:r>
          </w:p>
        </w:tc>
        <w:tc>
          <w:tcPr>
            <w:tcW w:w="1275" w:type="dxa"/>
            <w:tcBorders>
              <w:bottom w:val="single" w:sz="4" w:space="0" w:color="auto"/>
            </w:tcBorders>
            <w:shd w:val="clear" w:color="auto" w:fill="auto"/>
            <w:noWrap/>
            <w:vAlign w:val="center"/>
            <w:hideMark/>
          </w:tcPr>
          <w:p w14:paraId="782A7832" w14:textId="4EFD38D9" w:rsidR="00BE3030" w:rsidRPr="00B92545" w:rsidRDefault="00BE303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 xml:space="preserve">Si </w:t>
            </w:r>
          </w:p>
        </w:tc>
      </w:tr>
      <w:tr w:rsidR="00BE3030" w:rsidRPr="00B92545" w14:paraId="153C815D" w14:textId="77777777" w:rsidTr="00BE3030">
        <w:trPr>
          <w:trHeight w:val="297"/>
        </w:trPr>
        <w:tc>
          <w:tcPr>
            <w:tcW w:w="9634" w:type="dxa"/>
            <w:gridSpan w:val="4"/>
            <w:shd w:val="pct10" w:color="auto" w:fill="auto"/>
            <w:vAlign w:val="center"/>
          </w:tcPr>
          <w:p w14:paraId="7A511FC3" w14:textId="5DFCA2E1" w:rsidR="00BE3030" w:rsidRPr="00B92545" w:rsidRDefault="00BE3030" w:rsidP="00B92545">
            <w:pPr>
              <w:jc w:val="center"/>
              <w:rPr>
                <w:rFonts w:ascii="Palatino Linotype" w:hAnsi="Palatino Linotype" w:cs="Andalus"/>
                <w:b/>
                <w:bCs/>
                <w:color w:val="000000"/>
                <w:sz w:val="22"/>
                <w:szCs w:val="22"/>
                <w:lang w:eastAsia="es-MX"/>
              </w:rPr>
            </w:pPr>
            <w:r w:rsidRPr="00B92545">
              <w:rPr>
                <w:rFonts w:ascii="Palatino Linotype" w:hAnsi="Palatino Linotype" w:cs="Andalus"/>
                <w:b/>
                <w:bCs/>
                <w:color w:val="000000"/>
                <w:sz w:val="22"/>
                <w:szCs w:val="22"/>
                <w:lang w:eastAsia="es-MX"/>
              </w:rPr>
              <w:t>Solicitud 00061/PAN/IP/2022, correspondiente al Recurso de Revisión 07623/INFOEM/IP/RR/2022</w:t>
            </w:r>
          </w:p>
        </w:tc>
      </w:tr>
      <w:tr w:rsidR="00BE3030" w:rsidRPr="00B92545" w14:paraId="5BF0AC82" w14:textId="77777777" w:rsidTr="00BE3030">
        <w:trPr>
          <w:trHeight w:val="611"/>
        </w:trPr>
        <w:tc>
          <w:tcPr>
            <w:tcW w:w="2689" w:type="dxa"/>
            <w:shd w:val="clear" w:color="auto" w:fill="auto"/>
            <w:vAlign w:val="center"/>
            <w:hideMark/>
          </w:tcPr>
          <w:p w14:paraId="37566FBA" w14:textId="23BEB118" w:rsidR="00BE3030" w:rsidRPr="00B92545" w:rsidRDefault="00BE3030" w:rsidP="00B92545">
            <w:pPr>
              <w:jc w:val="center"/>
              <w:rPr>
                <w:rFonts w:ascii="Palatino Linotype" w:hAnsi="Palatino Linotype" w:cs="Andalus"/>
                <w:b/>
                <w:color w:val="000000"/>
                <w:sz w:val="22"/>
                <w:szCs w:val="22"/>
                <w:lang w:eastAsia="es-MX"/>
              </w:rPr>
            </w:pPr>
            <w:r w:rsidRPr="00B92545">
              <w:rPr>
                <w:rFonts w:ascii="Palatino Linotype" w:hAnsi="Palatino Linotype" w:cs="Andalus"/>
                <w:i/>
                <w:color w:val="000000"/>
                <w:sz w:val="22"/>
                <w:szCs w:val="22"/>
                <w:lang w:eastAsia="es-MX"/>
              </w:rPr>
              <w:t xml:space="preserve">El finiquito, prima vacacional, aguinaldo, y salario así como demás prestaciones legales al separarse de su empleo el anterior presidente del Comité Directivo Estatal Jorge Ernesto Inzunza. </w:t>
            </w:r>
          </w:p>
        </w:tc>
        <w:tc>
          <w:tcPr>
            <w:tcW w:w="2835" w:type="dxa"/>
            <w:shd w:val="clear" w:color="auto" w:fill="auto"/>
            <w:vAlign w:val="center"/>
          </w:tcPr>
          <w:p w14:paraId="0A08F2DD" w14:textId="659CA747" w:rsidR="00BE3030" w:rsidRPr="00B92545" w:rsidRDefault="00BE3030" w:rsidP="00B92545">
            <w:pPr>
              <w:jc w:val="both"/>
              <w:rPr>
                <w:rFonts w:ascii="Palatino Linotype" w:hAnsi="Palatino Linotype" w:cs="Andalus"/>
                <w:i/>
                <w:color w:val="000000"/>
                <w:sz w:val="22"/>
                <w:szCs w:val="22"/>
                <w:lang w:eastAsia="es-MX"/>
              </w:rPr>
            </w:pPr>
            <w:r w:rsidRPr="00B92545">
              <w:rPr>
                <w:rFonts w:ascii="Palatino Linotype" w:hAnsi="Palatino Linotype" w:cs="Arial"/>
                <w:b/>
                <w:i/>
                <w:sz w:val="22"/>
                <w:szCs w:val="22"/>
              </w:rPr>
              <w:t xml:space="preserve">00061_PAN_IP_2022_Oficio_Informacion Finiquito Jorge Ernesto Inzunza.pdf, </w:t>
            </w:r>
            <w:r w:rsidRPr="00B92545">
              <w:rPr>
                <w:rFonts w:ascii="Palatino Linotype" w:hAnsi="Palatino Linotype" w:cs="Arial"/>
                <w:sz w:val="22"/>
                <w:szCs w:val="22"/>
              </w:rPr>
              <w:t xml:space="preserve">el cual corresponde al oficio número CDE/TES/085/2022, por medio del cual el Tesorero del Comité Directivo Estatal del Partido Acción Nacional, desglosa el finiquito recibido de la persona referida en la solicitud. </w:t>
            </w:r>
          </w:p>
        </w:tc>
        <w:tc>
          <w:tcPr>
            <w:tcW w:w="2835" w:type="dxa"/>
            <w:shd w:val="clear" w:color="auto" w:fill="auto"/>
            <w:vAlign w:val="center"/>
          </w:tcPr>
          <w:p w14:paraId="1459B5EB" w14:textId="4BC9C2A4" w:rsidR="00BE3030" w:rsidRPr="00B92545" w:rsidRDefault="00BE3030" w:rsidP="00B92545">
            <w:pPr>
              <w:jc w:val="both"/>
              <w:rPr>
                <w:rFonts w:ascii="Palatino Linotype" w:hAnsi="Palatino Linotype" w:cs="Arial"/>
                <w:b/>
                <w:i/>
                <w:sz w:val="22"/>
                <w:szCs w:val="22"/>
              </w:rPr>
            </w:pPr>
            <w:r w:rsidRPr="00B92545">
              <w:rPr>
                <w:rFonts w:ascii="Palatino Linotype" w:hAnsi="Palatino Linotype" w:cs="Andalus"/>
                <w:color w:val="000000"/>
                <w:sz w:val="22"/>
                <w:szCs w:val="22"/>
                <w:lang w:eastAsia="es-MX"/>
              </w:rPr>
              <w:t>Oficio número CDE/TES/085/2022, por medio del cual el Tesorero del Comité Directivo Estatal del Partido Acción Nacional, desglosa el finiquito recibido de la persona referida en la solicitud.</w:t>
            </w:r>
          </w:p>
        </w:tc>
        <w:tc>
          <w:tcPr>
            <w:tcW w:w="1275" w:type="dxa"/>
            <w:shd w:val="clear" w:color="auto" w:fill="auto"/>
            <w:noWrap/>
            <w:vAlign w:val="center"/>
            <w:hideMark/>
          </w:tcPr>
          <w:p w14:paraId="50A4C399" w14:textId="2D4FBF81" w:rsidR="00BE3030" w:rsidRPr="00B92545" w:rsidRDefault="00BE3030" w:rsidP="00B92545">
            <w:pPr>
              <w:jc w:val="center"/>
              <w:rPr>
                <w:rFonts w:ascii="Palatino Linotype" w:hAnsi="Palatino Linotype" w:cs="Andalus"/>
                <w:color w:val="000000"/>
                <w:sz w:val="22"/>
                <w:szCs w:val="22"/>
                <w:lang w:eastAsia="es-MX"/>
              </w:rPr>
            </w:pPr>
            <w:r w:rsidRPr="00B92545">
              <w:rPr>
                <w:rFonts w:ascii="Palatino Linotype" w:hAnsi="Palatino Linotype" w:cs="Andalus"/>
                <w:color w:val="000000"/>
                <w:sz w:val="22"/>
                <w:szCs w:val="22"/>
                <w:lang w:eastAsia="es-MX"/>
              </w:rPr>
              <w:t>Si</w:t>
            </w:r>
          </w:p>
        </w:tc>
      </w:tr>
    </w:tbl>
    <w:p w14:paraId="09A3809C" w14:textId="77777777" w:rsidR="00FD6001" w:rsidRPr="00B92545" w:rsidRDefault="00FD6001" w:rsidP="00B9254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B32EE64" w14:textId="7D16D738" w:rsidR="00FD6001" w:rsidRPr="00B92545" w:rsidRDefault="00BE3030" w:rsidP="00B92545">
      <w:pPr>
        <w:pStyle w:val="Prrafodelista"/>
        <w:widowControl w:val="0"/>
        <w:autoSpaceDE w:val="0"/>
        <w:autoSpaceDN w:val="0"/>
        <w:adjustRightInd w:val="0"/>
        <w:spacing w:line="360" w:lineRule="auto"/>
        <w:ind w:left="0"/>
        <w:jc w:val="both"/>
        <w:rPr>
          <w:rFonts w:ascii="Palatino Linotype" w:hAnsi="Palatino Linotype"/>
          <w:b/>
        </w:rPr>
      </w:pPr>
      <w:r w:rsidRPr="00B92545">
        <w:rPr>
          <w:rFonts w:ascii="Palatino Linotype" w:hAnsi="Palatino Linotype" w:cs="Arial"/>
          <w:color w:val="000000" w:themeColor="text1"/>
        </w:rPr>
        <w:t xml:space="preserve">Derivado de lo anterior, podemos advertir que </w:t>
      </w:r>
      <w:r w:rsidRPr="00B92545">
        <w:rPr>
          <w:rFonts w:ascii="Palatino Linotype" w:hAnsi="Palatino Linotype" w:cs="Arial"/>
          <w:b/>
          <w:color w:val="000000" w:themeColor="text1"/>
        </w:rPr>
        <w:t xml:space="preserve">EL SUJETO OBLIGADO </w:t>
      </w:r>
      <w:r w:rsidRPr="00B92545">
        <w:rPr>
          <w:rFonts w:ascii="Palatino Linotype" w:hAnsi="Palatino Linotype" w:cs="Arial"/>
          <w:color w:val="000000" w:themeColor="text1"/>
        </w:rPr>
        <w:t xml:space="preserve">atendió las solicitudes que dieron origen a los Recursos de Revisión números </w:t>
      </w:r>
      <w:r w:rsidRPr="00B92545">
        <w:rPr>
          <w:rFonts w:ascii="Palatino Linotype" w:hAnsi="Palatino Linotype"/>
          <w:b/>
        </w:rPr>
        <w:t>07610/INFOEM/IP/RR/2022</w:t>
      </w:r>
      <w:r w:rsidRPr="00B92545">
        <w:rPr>
          <w:rFonts w:ascii="Palatino Linotype" w:hAnsi="Palatino Linotype"/>
        </w:rPr>
        <w:t xml:space="preserve">, </w:t>
      </w:r>
      <w:r w:rsidRPr="00B92545">
        <w:rPr>
          <w:rFonts w:ascii="Palatino Linotype" w:hAnsi="Palatino Linotype"/>
          <w:b/>
        </w:rPr>
        <w:t>07613/INFOEM/IP/RR/2022</w:t>
      </w:r>
      <w:r w:rsidRPr="00B92545">
        <w:rPr>
          <w:rFonts w:ascii="Palatino Linotype" w:hAnsi="Palatino Linotype"/>
        </w:rPr>
        <w:t xml:space="preserve">, </w:t>
      </w:r>
      <w:r w:rsidRPr="00B92545">
        <w:rPr>
          <w:rFonts w:ascii="Palatino Linotype" w:hAnsi="Palatino Linotype"/>
          <w:b/>
        </w:rPr>
        <w:t>07614/INFOEM/IP/RR/2022</w:t>
      </w:r>
      <w:r w:rsidRPr="00B92545">
        <w:rPr>
          <w:rFonts w:ascii="Palatino Linotype" w:hAnsi="Palatino Linotype"/>
        </w:rPr>
        <w:t xml:space="preserve">, </w:t>
      </w:r>
      <w:r w:rsidRPr="00B92545">
        <w:rPr>
          <w:rFonts w:ascii="Palatino Linotype" w:hAnsi="Palatino Linotype"/>
          <w:b/>
        </w:rPr>
        <w:t>07615/INFOEM/IP/RR/2022</w:t>
      </w:r>
      <w:r w:rsidRPr="00B92545">
        <w:rPr>
          <w:rFonts w:ascii="Palatino Linotype" w:hAnsi="Palatino Linotype"/>
        </w:rPr>
        <w:t xml:space="preserve">, </w:t>
      </w:r>
      <w:r w:rsidRPr="00B92545">
        <w:rPr>
          <w:rFonts w:ascii="Palatino Linotype" w:hAnsi="Palatino Linotype"/>
          <w:b/>
        </w:rPr>
        <w:t>07616/INFOEM/IP/RR/2022</w:t>
      </w:r>
      <w:r w:rsidRPr="00B92545">
        <w:rPr>
          <w:rFonts w:ascii="Palatino Linotype" w:hAnsi="Palatino Linotype"/>
        </w:rPr>
        <w:t xml:space="preserve">, </w:t>
      </w:r>
      <w:r w:rsidRPr="00B92545">
        <w:rPr>
          <w:rFonts w:ascii="Palatino Linotype" w:hAnsi="Palatino Linotype"/>
          <w:b/>
        </w:rPr>
        <w:t xml:space="preserve">07618/INFOEM/IP/RR/2022 </w:t>
      </w:r>
      <w:r w:rsidRPr="00B92545">
        <w:rPr>
          <w:rFonts w:ascii="Palatino Linotype" w:hAnsi="Palatino Linotype"/>
        </w:rPr>
        <w:t xml:space="preserve">y </w:t>
      </w:r>
      <w:r w:rsidRPr="00B92545">
        <w:rPr>
          <w:rFonts w:ascii="Palatino Linotype" w:hAnsi="Palatino Linotype"/>
          <w:b/>
        </w:rPr>
        <w:t>07623/INFOEM/IP/RR/2022</w:t>
      </w:r>
      <w:r w:rsidR="00FF12A1" w:rsidRPr="00B92545">
        <w:rPr>
          <w:rFonts w:ascii="Palatino Linotype" w:hAnsi="Palatino Linotype"/>
          <w:b/>
        </w:rPr>
        <w:t xml:space="preserve">. </w:t>
      </w:r>
    </w:p>
    <w:p w14:paraId="5FAFFA01" w14:textId="77777777" w:rsidR="00FF12A1" w:rsidRPr="00B92545" w:rsidRDefault="00FF12A1" w:rsidP="00B92545">
      <w:pPr>
        <w:pStyle w:val="Prrafodelista"/>
        <w:widowControl w:val="0"/>
        <w:autoSpaceDE w:val="0"/>
        <w:autoSpaceDN w:val="0"/>
        <w:adjustRightInd w:val="0"/>
        <w:spacing w:line="360" w:lineRule="auto"/>
        <w:ind w:left="0"/>
        <w:jc w:val="both"/>
        <w:rPr>
          <w:rFonts w:ascii="Palatino Linotype" w:hAnsi="Palatino Linotype"/>
          <w:b/>
        </w:rPr>
      </w:pPr>
    </w:p>
    <w:p w14:paraId="60C666D6" w14:textId="6D2102F4" w:rsidR="00FF12A1" w:rsidRPr="00B92545" w:rsidRDefault="00FF12A1" w:rsidP="00323B26">
      <w:pPr>
        <w:pStyle w:val="Prrafodelista"/>
        <w:widowControl w:val="0"/>
        <w:autoSpaceDE w:val="0"/>
        <w:autoSpaceDN w:val="0"/>
        <w:adjustRightInd w:val="0"/>
        <w:spacing w:line="360" w:lineRule="auto"/>
        <w:ind w:left="-426" w:firstLine="426"/>
        <w:jc w:val="both"/>
        <w:rPr>
          <w:rFonts w:ascii="Palatino Linotype" w:hAnsi="Palatino Linotype"/>
        </w:rPr>
      </w:pPr>
      <w:r w:rsidRPr="00B92545">
        <w:rPr>
          <w:rFonts w:ascii="Palatino Linotype" w:hAnsi="Palatino Linotype"/>
        </w:rPr>
        <w:t>Lo anterior es así</w:t>
      </w:r>
      <w:r w:rsidR="00323B26">
        <w:rPr>
          <w:rFonts w:ascii="Palatino Linotype" w:hAnsi="Palatino Linotype"/>
        </w:rPr>
        <w:t>,</w:t>
      </w:r>
      <w:r w:rsidRPr="00B92545">
        <w:rPr>
          <w:rFonts w:ascii="Palatino Linotype" w:hAnsi="Palatino Linotype"/>
        </w:rPr>
        <w:t xml:space="preserve"> pues del análisis a la</w:t>
      </w:r>
      <w:r w:rsidR="00466DFB" w:rsidRPr="00B92545">
        <w:rPr>
          <w:rFonts w:ascii="Palatino Linotype" w:hAnsi="Palatino Linotype"/>
        </w:rPr>
        <w:t>s</w:t>
      </w:r>
      <w:r w:rsidRPr="00B92545">
        <w:rPr>
          <w:rFonts w:ascii="Palatino Linotype" w:hAnsi="Palatino Linotype"/>
        </w:rPr>
        <w:t xml:space="preserve"> respuesta</w:t>
      </w:r>
      <w:r w:rsidR="00466DFB" w:rsidRPr="00B92545">
        <w:rPr>
          <w:rFonts w:ascii="Palatino Linotype" w:hAnsi="Palatino Linotype"/>
        </w:rPr>
        <w:t>s</w:t>
      </w:r>
      <w:r w:rsidRPr="00B92545">
        <w:rPr>
          <w:rFonts w:ascii="Palatino Linotype" w:hAnsi="Palatino Linotype"/>
        </w:rPr>
        <w:t xml:space="preserve"> que di</w:t>
      </w:r>
      <w:r w:rsidR="00466DFB" w:rsidRPr="00B92545">
        <w:rPr>
          <w:rFonts w:ascii="Palatino Linotype" w:hAnsi="Palatino Linotype"/>
        </w:rPr>
        <w:t>eron</w:t>
      </w:r>
      <w:r w:rsidRPr="00B92545">
        <w:rPr>
          <w:rFonts w:ascii="Palatino Linotype" w:hAnsi="Palatino Linotype"/>
        </w:rPr>
        <w:t xml:space="preserve"> origen a</w:t>
      </w:r>
      <w:r w:rsidR="00466DFB" w:rsidRPr="00B92545">
        <w:rPr>
          <w:rFonts w:ascii="Palatino Linotype" w:hAnsi="Palatino Linotype"/>
        </w:rPr>
        <w:t xml:space="preserve"> los </w:t>
      </w:r>
      <w:r w:rsidRPr="00B92545">
        <w:rPr>
          <w:rFonts w:ascii="Palatino Linotype" w:hAnsi="Palatino Linotype"/>
        </w:rPr>
        <w:t>Recurso</w:t>
      </w:r>
      <w:r w:rsidR="00466DFB" w:rsidRPr="00B92545">
        <w:rPr>
          <w:rFonts w:ascii="Palatino Linotype" w:hAnsi="Palatino Linotype"/>
        </w:rPr>
        <w:t>s</w:t>
      </w:r>
      <w:r w:rsidRPr="00B92545">
        <w:rPr>
          <w:rFonts w:ascii="Palatino Linotype" w:hAnsi="Palatino Linotype"/>
        </w:rPr>
        <w:t xml:space="preserve"> de Revisión </w:t>
      </w:r>
      <w:r w:rsidRPr="00B92545">
        <w:rPr>
          <w:rFonts w:ascii="Palatino Linotype" w:hAnsi="Palatino Linotype"/>
          <w:b/>
        </w:rPr>
        <w:t>07610/INFOEM/IP/RR/2022</w:t>
      </w:r>
      <w:r w:rsidR="00466DFB" w:rsidRPr="00B92545">
        <w:rPr>
          <w:rFonts w:ascii="Palatino Linotype" w:hAnsi="Palatino Linotype"/>
          <w:b/>
        </w:rPr>
        <w:t xml:space="preserve"> </w:t>
      </w:r>
      <w:r w:rsidR="00466DFB" w:rsidRPr="00B92545">
        <w:rPr>
          <w:rFonts w:ascii="Palatino Linotype" w:hAnsi="Palatino Linotype"/>
        </w:rPr>
        <w:t xml:space="preserve">y </w:t>
      </w:r>
      <w:r w:rsidR="00466DFB" w:rsidRPr="00B92545">
        <w:rPr>
          <w:rFonts w:ascii="Palatino Linotype" w:hAnsi="Palatino Linotype"/>
          <w:b/>
        </w:rPr>
        <w:t>07623/INFOEM/IP/RR/2022</w:t>
      </w:r>
      <w:r w:rsidRPr="00B92545">
        <w:rPr>
          <w:rFonts w:ascii="Palatino Linotype" w:hAnsi="Palatino Linotype"/>
          <w:b/>
        </w:rPr>
        <w:t xml:space="preserve">, </w:t>
      </w:r>
      <w:r w:rsidR="00466DFB" w:rsidRPr="00B92545">
        <w:rPr>
          <w:rFonts w:ascii="Palatino Linotype" w:hAnsi="Palatino Linotype"/>
        </w:rPr>
        <w:t>las cuales se e</w:t>
      </w:r>
      <w:r w:rsidRPr="00B92545">
        <w:rPr>
          <w:rFonts w:ascii="Palatino Linotype" w:hAnsi="Palatino Linotype"/>
        </w:rPr>
        <w:t>ncuentra</w:t>
      </w:r>
      <w:r w:rsidR="00466DFB" w:rsidRPr="00B92545">
        <w:rPr>
          <w:rFonts w:ascii="Palatino Linotype" w:hAnsi="Palatino Linotype"/>
        </w:rPr>
        <w:t>n</w:t>
      </w:r>
      <w:r w:rsidRPr="00B92545">
        <w:rPr>
          <w:rFonts w:ascii="Palatino Linotype" w:hAnsi="Palatino Linotype"/>
        </w:rPr>
        <w:t xml:space="preserve"> relaciona</w:t>
      </w:r>
      <w:r w:rsidR="00323B26">
        <w:rPr>
          <w:rFonts w:ascii="Palatino Linotype" w:hAnsi="Palatino Linotype"/>
        </w:rPr>
        <w:t>das</w:t>
      </w:r>
      <w:r w:rsidRPr="00B92545">
        <w:rPr>
          <w:rFonts w:ascii="Palatino Linotype" w:hAnsi="Palatino Linotype"/>
        </w:rPr>
        <w:t xml:space="preserve"> con la liquidación, prima vacacional, bonos y demás prestaciones legales del ex presidente del PAN</w:t>
      </w:r>
      <w:r w:rsidR="00466DFB" w:rsidRPr="00B92545">
        <w:rPr>
          <w:rFonts w:ascii="Palatino Linotype" w:hAnsi="Palatino Linotype"/>
        </w:rPr>
        <w:t xml:space="preserve"> precisado en la solicitud; así como, finiquito, prima vacacional, aguinaldo, sueldo y demás prestaciones legales al separarse del empleo el Presidente del Comité Directivo </w:t>
      </w:r>
      <w:r w:rsidR="00466DFB" w:rsidRPr="00B92545">
        <w:rPr>
          <w:rFonts w:ascii="Palatino Linotype" w:hAnsi="Palatino Linotype"/>
        </w:rPr>
        <w:lastRenderedPageBreak/>
        <w:t xml:space="preserve">Estatal precisado en la solicitud; </w:t>
      </w:r>
      <w:r w:rsidRPr="00B92545">
        <w:rPr>
          <w:rFonts w:ascii="Palatino Linotype" w:hAnsi="Palatino Linotype"/>
        </w:rPr>
        <w:t xml:space="preserve">al respecto, </w:t>
      </w:r>
      <w:r w:rsidRPr="00B92545">
        <w:rPr>
          <w:rFonts w:ascii="Palatino Linotype" w:hAnsi="Palatino Linotype"/>
          <w:b/>
        </w:rPr>
        <w:t xml:space="preserve">EL SUJETO OBLIGADO, </w:t>
      </w:r>
      <w:r w:rsidRPr="00B92545">
        <w:rPr>
          <w:rFonts w:ascii="Palatino Linotype" w:hAnsi="Palatino Linotype"/>
        </w:rPr>
        <w:t xml:space="preserve">hizo entrega de la información, para mayor referencia se inserta la siguiente imagen: </w:t>
      </w:r>
    </w:p>
    <w:p w14:paraId="65578F06" w14:textId="22813090" w:rsidR="00FF12A1" w:rsidRPr="00B92545" w:rsidRDefault="00FF12A1" w:rsidP="00B92545">
      <w:pPr>
        <w:pStyle w:val="Prrafodelista"/>
        <w:widowControl w:val="0"/>
        <w:autoSpaceDE w:val="0"/>
        <w:autoSpaceDN w:val="0"/>
        <w:adjustRightInd w:val="0"/>
        <w:spacing w:line="360" w:lineRule="auto"/>
        <w:ind w:left="0"/>
        <w:jc w:val="center"/>
        <w:rPr>
          <w:rFonts w:ascii="Palatino Linotype" w:hAnsi="Palatino Linotype"/>
        </w:rPr>
      </w:pPr>
      <w:r w:rsidRPr="00B92545">
        <w:rPr>
          <w:rFonts w:ascii="Palatino Linotype" w:hAnsi="Palatino Linotype"/>
          <w:noProof/>
          <w:lang w:eastAsia="es-MX"/>
        </w:rPr>
        <w:drawing>
          <wp:inline distT="0" distB="0" distL="0" distR="0" wp14:anchorId="5130C307" wp14:editId="4B2B181C">
            <wp:extent cx="4895850" cy="273256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1734" cy="2735851"/>
                    </a:xfrm>
                    <a:prstGeom prst="rect">
                      <a:avLst/>
                    </a:prstGeom>
                  </pic:spPr>
                </pic:pic>
              </a:graphicData>
            </a:graphic>
          </wp:inline>
        </w:drawing>
      </w:r>
    </w:p>
    <w:p w14:paraId="0A168333" w14:textId="77777777" w:rsidR="00466DFB" w:rsidRPr="00B92545" w:rsidRDefault="00466DFB" w:rsidP="00B92545">
      <w:pPr>
        <w:pStyle w:val="Prrafodelista"/>
        <w:widowControl w:val="0"/>
        <w:autoSpaceDE w:val="0"/>
        <w:autoSpaceDN w:val="0"/>
        <w:adjustRightInd w:val="0"/>
        <w:spacing w:line="360" w:lineRule="auto"/>
        <w:ind w:left="0"/>
        <w:jc w:val="center"/>
        <w:rPr>
          <w:rFonts w:ascii="Palatino Linotype" w:hAnsi="Palatino Linotype"/>
        </w:rPr>
      </w:pPr>
    </w:p>
    <w:p w14:paraId="4580D89F" w14:textId="0ECD5449" w:rsidR="00FF12A1" w:rsidRPr="00B92545" w:rsidRDefault="00466DFB" w:rsidP="00B92545">
      <w:pPr>
        <w:pStyle w:val="Prrafodelista"/>
        <w:widowControl w:val="0"/>
        <w:autoSpaceDE w:val="0"/>
        <w:autoSpaceDN w:val="0"/>
        <w:adjustRightInd w:val="0"/>
        <w:spacing w:line="360" w:lineRule="auto"/>
        <w:ind w:left="0"/>
        <w:jc w:val="center"/>
        <w:rPr>
          <w:rFonts w:ascii="Palatino Linotype" w:hAnsi="Palatino Linotype"/>
        </w:rPr>
      </w:pPr>
      <w:r w:rsidRPr="00B92545">
        <w:rPr>
          <w:rFonts w:ascii="Palatino Linotype" w:hAnsi="Palatino Linotype"/>
          <w:noProof/>
          <w:lang w:eastAsia="es-MX"/>
        </w:rPr>
        <w:drawing>
          <wp:inline distT="0" distB="0" distL="0" distR="0" wp14:anchorId="76273FF8" wp14:editId="5952C166">
            <wp:extent cx="4589721" cy="3076575"/>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2175" cy="3078220"/>
                    </a:xfrm>
                    <a:prstGeom prst="rect">
                      <a:avLst/>
                    </a:prstGeom>
                  </pic:spPr>
                </pic:pic>
              </a:graphicData>
            </a:graphic>
          </wp:inline>
        </w:drawing>
      </w:r>
    </w:p>
    <w:p w14:paraId="2D5F9441" w14:textId="77777777" w:rsidR="00466DFB" w:rsidRPr="00B92545" w:rsidRDefault="00466DFB" w:rsidP="00B92545">
      <w:pPr>
        <w:pStyle w:val="Prrafodelista"/>
        <w:widowControl w:val="0"/>
        <w:autoSpaceDE w:val="0"/>
        <w:autoSpaceDN w:val="0"/>
        <w:adjustRightInd w:val="0"/>
        <w:spacing w:line="360" w:lineRule="auto"/>
        <w:ind w:left="0"/>
        <w:rPr>
          <w:rFonts w:ascii="Palatino Linotype" w:hAnsi="Palatino Linotype"/>
        </w:rPr>
      </w:pPr>
    </w:p>
    <w:p w14:paraId="7071B7B7" w14:textId="55A1D506" w:rsidR="005B0FEB" w:rsidRPr="00B92545" w:rsidRDefault="000456D6" w:rsidP="005B0FEB">
      <w:pPr>
        <w:pStyle w:val="Prrafodelista"/>
        <w:widowControl w:val="0"/>
        <w:autoSpaceDE w:val="0"/>
        <w:autoSpaceDN w:val="0"/>
        <w:adjustRightInd w:val="0"/>
        <w:spacing w:line="360" w:lineRule="auto"/>
        <w:ind w:left="0"/>
        <w:jc w:val="both"/>
        <w:rPr>
          <w:rFonts w:ascii="Palatino Linotype" w:hAnsi="Palatino Linotype"/>
          <w:b/>
        </w:rPr>
      </w:pPr>
      <w:r w:rsidRPr="00B92545">
        <w:rPr>
          <w:rFonts w:ascii="Palatino Linotype" w:hAnsi="Palatino Linotype"/>
        </w:rPr>
        <w:lastRenderedPageBreak/>
        <w:t xml:space="preserve">De lo anterior, se puede advertir que </w:t>
      </w:r>
      <w:r w:rsidRPr="00B92545">
        <w:rPr>
          <w:rFonts w:ascii="Palatino Linotype" w:hAnsi="Palatino Linotype"/>
          <w:b/>
        </w:rPr>
        <w:t xml:space="preserve">EL SUJETO OBLIGADO </w:t>
      </w:r>
      <w:r w:rsidR="005B0FEB">
        <w:rPr>
          <w:rFonts w:ascii="Palatino Linotype" w:hAnsi="Palatino Linotype"/>
        </w:rPr>
        <w:t xml:space="preserve">atendió el derecho de acceso a la información accionado por el particular, ello en razón de que hizo la entrega de lo solicitado, motivo por el cual </w:t>
      </w:r>
      <w:r w:rsidR="005B0FEB" w:rsidRPr="00B92545">
        <w:rPr>
          <w:rFonts w:ascii="Palatino Linotype" w:eastAsia="Calibri" w:hAnsi="Palatino Linotype"/>
          <w:color w:val="000000" w:themeColor="text1"/>
          <w:lang w:val="es-ES"/>
        </w:rPr>
        <w:t xml:space="preserve">se considera que las </w:t>
      </w:r>
      <w:r w:rsidR="005B0FEB" w:rsidRPr="00B92545">
        <w:rPr>
          <w:rFonts w:ascii="Palatino Linotype" w:hAnsi="Palatino Linotype" w:cs="Arial"/>
          <w:color w:val="000000" w:themeColor="text1"/>
          <w:lang w:val="es-ES"/>
        </w:rPr>
        <w:t xml:space="preserve">razones o motivos de inconformidad planteadas por </w:t>
      </w:r>
      <w:r w:rsidR="005B0FEB" w:rsidRPr="00B92545">
        <w:rPr>
          <w:rFonts w:ascii="Palatino Linotype" w:hAnsi="Palatino Linotype" w:cs="Arial"/>
          <w:b/>
          <w:color w:val="000000" w:themeColor="text1"/>
          <w:lang w:val="es-ES"/>
        </w:rPr>
        <w:t>EL RECURRENTE,</w:t>
      </w:r>
      <w:r w:rsidR="005B0FEB" w:rsidRPr="00B92545">
        <w:rPr>
          <w:rFonts w:ascii="Palatino Linotype" w:hAnsi="Palatino Linotype"/>
          <w:b/>
          <w:color w:val="000000" w:themeColor="text1"/>
          <w:lang w:val="es-ES"/>
        </w:rPr>
        <w:t xml:space="preserve"> </w:t>
      </w:r>
      <w:r w:rsidR="005B0FEB" w:rsidRPr="00B92545">
        <w:rPr>
          <w:rFonts w:ascii="Palatino Linotype" w:hAnsi="Palatino Linotype" w:cs="Arial"/>
          <w:color w:val="000000" w:themeColor="text1"/>
          <w:lang w:val="es-ES"/>
        </w:rPr>
        <w:t>resultan infundadas;</w:t>
      </w:r>
      <w:r w:rsidR="005B0FEB" w:rsidRPr="00B92545">
        <w:rPr>
          <w:rFonts w:ascii="Palatino Linotype" w:eastAsia="Calibri" w:hAnsi="Palatino Linotype"/>
          <w:color w:val="000000" w:themeColor="text1"/>
          <w:lang w:val="es-ES"/>
        </w:rPr>
        <w:t xml:space="preserve"> en consecuencia este Órgano Garante determina </w:t>
      </w:r>
      <w:r w:rsidR="005B0FEB" w:rsidRPr="00B92545">
        <w:rPr>
          <w:rFonts w:ascii="Palatino Linotype" w:eastAsia="Calibri" w:hAnsi="Palatino Linotype"/>
          <w:b/>
          <w:color w:val="000000" w:themeColor="text1"/>
          <w:lang w:val="es-ES"/>
        </w:rPr>
        <w:t xml:space="preserve">CONFIRMAR </w:t>
      </w:r>
      <w:r w:rsidR="005B0FEB" w:rsidRPr="00B92545">
        <w:rPr>
          <w:rFonts w:ascii="Palatino Linotype" w:eastAsia="Calibri" w:hAnsi="Palatino Linotype"/>
          <w:color w:val="000000" w:themeColor="text1"/>
          <w:lang w:val="es-ES"/>
        </w:rPr>
        <w:t xml:space="preserve">las respuestas otorgadas en las solicitudes que dieron origen a los </w:t>
      </w:r>
      <w:r w:rsidR="005B0FEB" w:rsidRPr="00B92545">
        <w:rPr>
          <w:rFonts w:ascii="Palatino Linotype" w:hAnsi="Palatino Linotype"/>
        </w:rPr>
        <w:t xml:space="preserve">Recursos de Revisión </w:t>
      </w:r>
      <w:r w:rsidR="005B0FEB" w:rsidRPr="00B92545">
        <w:rPr>
          <w:rFonts w:ascii="Palatino Linotype" w:hAnsi="Palatino Linotype"/>
          <w:b/>
        </w:rPr>
        <w:t xml:space="preserve">07610/INFOEM/IP/RR/2022 </w:t>
      </w:r>
      <w:r w:rsidR="005B0FEB" w:rsidRPr="00B92545">
        <w:rPr>
          <w:rFonts w:ascii="Palatino Linotype" w:hAnsi="Palatino Linotype"/>
        </w:rPr>
        <w:t xml:space="preserve">y </w:t>
      </w:r>
      <w:r w:rsidR="005B0FEB" w:rsidRPr="00B92545">
        <w:rPr>
          <w:rFonts w:ascii="Palatino Linotype" w:hAnsi="Palatino Linotype"/>
          <w:b/>
        </w:rPr>
        <w:t xml:space="preserve">07623/INFOEM/IP/RR/2022. </w:t>
      </w:r>
    </w:p>
    <w:p w14:paraId="76D648AC" w14:textId="77777777" w:rsidR="00B92545" w:rsidRPr="00B92545" w:rsidRDefault="00B92545" w:rsidP="00B92545">
      <w:pPr>
        <w:pStyle w:val="Prrafodelista"/>
        <w:widowControl w:val="0"/>
        <w:autoSpaceDE w:val="0"/>
        <w:autoSpaceDN w:val="0"/>
        <w:adjustRightInd w:val="0"/>
        <w:spacing w:line="360" w:lineRule="auto"/>
        <w:ind w:left="0"/>
        <w:rPr>
          <w:rFonts w:ascii="Palatino Linotype" w:hAnsi="Palatino Linotype"/>
        </w:rPr>
      </w:pPr>
    </w:p>
    <w:p w14:paraId="50E05E3E" w14:textId="6569AD53" w:rsidR="008D08B1" w:rsidRPr="00B92545" w:rsidRDefault="00FF12A1"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rPr>
        <w:t xml:space="preserve">Ahora bien, </w:t>
      </w:r>
      <w:r w:rsidR="008110DF" w:rsidRPr="00B92545">
        <w:rPr>
          <w:rFonts w:ascii="Palatino Linotype" w:hAnsi="Palatino Linotype"/>
        </w:rPr>
        <w:t xml:space="preserve">respecto a los requerimientos que dieron origen a los Recursos de Revisión </w:t>
      </w:r>
      <w:r w:rsidR="008110DF" w:rsidRPr="00B92545">
        <w:rPr>
          <w:rFonts w:ascii="Palatino Linotype" w:hAnsi="Palatino Linotype"/>
          <w:b/>
        </w:rPr>
        <w:t xml:space="preserve">07614/INFOEM/IP/RR/2022, 07615/INFOEM/IP/RR/2022 </w:t>
      </w:r>
      <w:r w:rsidR="008110DF" w:rsidRPr="00B92545">
        <w:rPr>
          <w:rFonts w:ascii="Palatino Linotype" w:hAnsi="Palatino Linotype"/>
        </w:rPr>
        <w:t xml:space="preserve">y </w:t>
      </w:r>
      <w:r w:rsidR="008110DF" w:rsidRPr="00B92545">
        <w:rPr>
          <w:rFonts w:ascii="Palatino Linotype" w:hAnsi="Palatino Linotype"/>
          <w:b/>
        </w:rPr>
        <w:t xml:space="preserve">07618/INFOEM/IP/RR/2022, </w:t>
      </w:r>
      <w:r w:rsidR="008110DF" w:rsidRPr="00B92545">
        <w:rPr>
          <w:rFonts w:ascii="Palatino Linotype" w:hAnsi="Palatino Linotype"/>
        </w:rPr>
        <w:t>relacionadas con el recibo de nómina, prestaciones económicas</w:t>
      </w:r>
      <w:r w:rsidR="008D08B1" w:rsidRPr="00B92545">
        <w:rPr>
          <w:rFonts w:ascii="Palatino Linotype" w:hAnsi="Palatino Linotype"/>
        </w:rPr>
        <w:t xml:space="preserve">, pago de gratificaciones y agüinado en el año 2021; así como el salario del Presidente del Comité Directivo Estatal; al respecto, </w:t>
      </w:r>
      <w:r w:rsidR="008D08B1" w:rsidRPr="00B92545">
        <w:rPr>
          <w:rFonts w:ascii="Palatino Linotype" w:hAnsi="Palatino Linotype"/>
          <w:b/>
        </w:rPr>
        <w:t xml:space="preserve">EL SUJETO OBLIGADO </w:t>
      </w:r>
      <w:r w:rsidR="008D08B1" w:rsidRPr="00B92545">
        <w:rPr>
          <w:rFonts w:ascii="Palatino Linotype" w:hAnsi="Palatino Linotype"/>
        </w:rPr>
        <w:t xml:space="preserve">precisó en respuesta que se trataba de un </w:t>
      </w:r>
      <w:r w:rsidR="008110DF" w:rsidRPr="00B92545">
        <w:rPr>
          <w:rFonts w:ascii="Palatino Linotype" w:hAnsi="Palatino Linotype"/>
        </w:rPr>
        <w:t xml:space="preserve"> </w:t>
      </w:r>
      <w:r w:rsidR="008D08B1" w:rsidRPr="00B92545">
        <w:rPr>
          <w:rFonts w:ascii="Palatino Linotype" w:hAnsi="Palatino Linotype" w:cs="Arial"/>
        </w:rPr>
        <w:t xml:space="preserve">cargo honorifico, por lo que no se generó información al respecto. </w:t>
      </w:r>
    </w:p>
    <w:p w14:paraId="05A5A596" w14:textId="77777777" w:rsidR="008D08B1" w:rsidRPr="00B92545" w:rsidRDefault="008D08B1" w:rsidP="00B92545">
      <w:pPr>
        <w:pStyle w:val="Prrafodelista"/>
        <w:widowControl w:val="0"/>
        <w:autoSpaceDE w:val="0"/>
        <w:autoSpaceDN w:val="0"/>
        <w:adjustRightInd w:val="0"/>
        <w:spacing w:line="360" w:lineRule="auto"/>
        <w:ind w:left="0"/>
        <w:jc w:val="both"/>
        <w:rPr>
          <w:rFonts w:ascii="Palatino Linotype" w:hAnsi="Palatino Linotype" w:cs="Arial"/>
        </w:rPr>
      </w:pPr>
    </w:p>
    <w:p w14:paraId="5F2ED351" w14:textId="122E0AF5" w:rsidR="008D08B1" w:rsidRPr="00B92545" w:rsidRDefault="008D08B1"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cs="Arial"/>
        </w:rPr>
        <w:t xml:space="preserve">Asimismo, de las solicitudes realizadas por el ahora </w:t>
      </w:r>
      <w:r w:rsidRPr="00B92545">
        <w:rPr>
          <w:rFonts w:ascii="Palatino Linotype" w:hAnsi="Palatino Linotype" w:cs="Arial"/>
          <w:b/>
        </w:rPr>
        <w:t xml:space="preserve">RECURRENTE </w:t>
      </w:r>
      <w:r w:rsidRPr="00B92545">
        <w:rPr>
          <w:rFonts w:ascii="Palatino Linotype" w:hAnsi="Palatino Linotype" w:cs="Arial"/>
        </w:rPr>
        <w:t xml:space="preserve">relacionadas con el listado de trabajadores (as) de apellido Azar Figueroa y listado de trabajadores por honorarios, los cuales dieron origen a los Recursos de Revisión  </w:t>
      </w:r>
      <w:r w:rsidRPr="00B92545">
        <w:rPr>
          <w:rFonts w:ascii="Palatino Linotype" w:hAnsi="Palatino Linotype" w:cs="Arial"/>
          <w:b/>
        </w:rPr>
        <w:t xml:space="preserve">07613/INFOEM/IP/RR/2022 </w:t>
      </w:r>
      <w:r w:rsidRPr="00B92545">
        <w:rPr>
          <w:rFonts w:ascii="Palatino Linotype" w:hAnsi="Palatino Linotype" w:cs="Arial"/>
        </w:rPr>
        <w:t xml:space="preserve">y </w:t>
      </w:r>
      <w:r w:rsidRPr="00B92545">
        <w:rPr>
          <w:rFonts w:ascii="Palatino Linotype" w:hAnsi="Palatino Linotype" w:cs="Arial"/>
          <w:b/>
        </w:rPr>
        <w:t xml:space="preserve">07616/INFOEM/IP/RR/2022; </w:t>
      </w:r>
      <w:r w:rsidRPr="00B92545">
        <w:rPr>
          <w:rFonts w:ascii="Palatino Linotype" w:hAnsi="Palatino Linotype" w:cs="Arial"/>
        </w:rPr>
        <w:t xml:space="preserve">al respecto, </w:t>
      </w:r>
      <w:r w:rsidRPr="00B92545">
        <w:rPr>
          <w:rFonts w:ascii="Palatino Linotype" w:hAnsi="Palatino Linotype" w:cs="Arial"/>
          <w:b/>
        </w:rPr>
        <w:t xml:space="preserve">EL SUJETO OBLIGADO </w:t>
      </w:r>
      <w:r w:rsidRPr="00B92545">
        <w:rPr>
          <w:rFonts w:ascii="Palatino Linotype" w:hAnsi="Palatino Linotype" w:cs="Arial"/>
        </w:rPr>
        <w:t xml:space="preserve">informó que no tenía actualmente registrado ningún empleado con dicho apellido y no tenía trabajadores que presten servicios laborales por honorarios. </w:t>
      </w:r>
    </w:p>
    <w:p w14:paraId="4304D7E7" w14:textId="77777777" w:rsidR="008D08B1" w:rsidRPr="00B92545" w:rsidRDefault="008D08B1" w:rsidP="00B92545">
      <w:pPr>
        <w:pStyle w:val="Prrafodelista"/>
        <w:widowControl w:val="0"/>
        <w:autoSpaceDE w:val="0"/>
        <w:autoSpaceDN w:val="0"/>
        <w:adjustRightInd w:val="0"/>
        <w:spacing w:line="360" w:lineRule="auto"/>
        <w:ind w:left="0"/>
        <w:jc w:val="both"/>
        <w:rPr>
          <w:rFonts w:ascii="Palatino Linotype" w:hAnsi="Palatino Linotype" w:cs="Arial"/>
        </w:rPr>
      </w:pPr>
    </w:p>
    <w:p w14:paraId="6F4C4F00" w14:textId="62B01A3E" w:rsidR="008D08B1" w:rsidRPr="00B92545" w:rsidRDefault="008D08B1" w:rsidP="00B9254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92545">
        <w:rPr>
          <w:rFonts w:ascii="Palatino Linotype" w:hAnsi="Palatino Linotype" w:cs="Arial"/>
          <w:color w:val="000000" w:themeColor="text1"/>
        </w:rPr>
        <w:t xml:space="preserve">De lo anterior, este Órgano Garante advierte que dichas repuestas </w:t>
      </w:r>
      <w:r w:rsidRPr="00B92545">
        <w:rPr>
          <w:rFonts w:ascii="Palatino Linotype" w:eastAsia="Calibri" w:hAnsi="Palatino Linotype"/>
          <w:color w:val="000000" w:themeColor="text1"/>
          <w:lang w:val="es-ES"/>
        </w:rPr>
        <w:t xml:space="preserve">constituyen un hecho negativo, </w:t>
      </w:r>
      <w:r w:rsidRPr="00B92545">
        <w:rPr>
          <w:rFonts w:ascii="Palatino Linotype" w:hAnsi="Palatino Linotype"/>
          <w:color w:val="000000" w:themeColor="text1"/>
        </w:rPr>
        <w:t xml:space="preserve">por lo que, </w:t>
      </w:r>
      <w:r w:rsidRPr="00B92545">
        <w:rPr>
          <w:rFonts w:ascii="Palatino Linotype" w:hAnsi="Palatino Linotype" w:cs="Arial"/>
          <w:color w:val="000000" w:themeColor="text1"/>
        </w:rPr>
        <w:t xml:space="preserve">es evidente que éste no puede fácticamente obrar en sus archivos, ya </w:t>
      </w:r>
      <w:r w:rsidRPr="00B92545">
        <w:rPr>
          <w:rFonts w:ascii="Palatino Linotype" w:hAnsi="Palatino Linotype" w:cs="Arial"/>
          <w:color w:val="000000" w:themeColor="text1"/>
        </w:rPr>
        <w:lastRenderedPageBreak/>
        <w:t>que no puede probarse por ser lógica y materialmente imposible.</w:t>
      </w:r>
    </w:p>
    <w:p w14:paraId="5D7FB36D" w14:textId="77777777" w:rsidR="008D08B1" w:rsidRPr="00B92545" w:rsidRDefault="008D08B1" w:rsidP="00B92545">
      <w:pPr>
        <w:spacing w:line="360" w:lineRule="auto"/>
        <w:jc w:val="both"/>
        <w:rPr>
          <w:rFonts w:ascii="Palatino Linotype" w:hAnsi="Palatino Linotype"/>
          <w:color w:val="000000" w:themeColor="text1"/>
        </w:rPr>
      </w:pPr>
    </w:p>
    <w:p w14:paraId="07134354" w14:textId="77777777" w:rsidR="008D08B1" w:rsidRPr="00B92545" w:rsidRDefault="008D08B1" w:rsidP="00B92545">
      <w:pPr>
        <w:autoSpaceDE w:val="0"/>
        <w:autoSpaceDN w:val="0"/>
        <w:adjustRightInd w:val="0"/>
        <w:spacing w:line="360" w:lineRule="auto"/>
        <w:ind w:right="18"/>
        <w:jc w:val="both"/>
        <w:rPr>
          <w:rFonts w:ascii="Palatino Linotype" w:hAnsi="Palatino Linotype" w:cs="Arial"/>
          <w:color w:val="000000" w:themeColor="text1"/>
        </w:rPr>
      </w:pPr>
      <w:r w:rsidRPr="00B92545">
        <w:rPr>
          <w:rFonts w:ascii="Palatino Linotype" w:hAnsi="Palatino Linotype" w:cs="Arial"/>
          <w:color w:val="000000" w:themeColor="text1"/>
        </w:rPr>
        <w:t>Por lo que podemos concluir que nos encontramos ante una notoria y evidente inexistencia fáctica de la información solicitada.</w:t>
      </w:r>
    </w:p>
    <w:p w14:paraId="090AA21E" w14:textId="77777777" w:rsidR="008D08B1" w:rsidRPr="00B92545" w:rsidRDefault="008D08B1" w:rsidP="00B92545">
      <w:pPr>
        <w:autoSpaceDE w:val="0"/>
        <w:autoSpaceDN w:val="0"/>
        <w:adjustRightInd w:val="0"/>
        <w:spacing w:line="360" w:lineRule="auto"/>
        <w:ind w:right="18"/>
        <w:jc w:val="both"/>
        <w:rPr>
          <w:rFonts w:ascii="Palatino Linotype" w:hAnsi="Palatino Linotype" w:cs="Arial"/>
          <w:color w:val="000000" w:themeColor="text1"/>
        </w:rPr>
      </w:pPr>
    </w:p>
    <w:p w14:paraId="77FA2001" w14:textId="77777777" w:rsidR="008D08B1" w:rsidRPr="00B92545" w:rsidRDefault="008D08B1" w:rsidP="00B92545">
      <w:pPr>
        <w:autoSpaceDE w:val="0"/>
        <w:autoSpaceDN w:val="0"/>
        <w:adjustRightInd w:val="0"/>
        <w:spacing w:line="360" w:lineRule="auto"/>
        <w:ind w:right="18"/>
        <w:jc w:val="both"/>
        <w:rPr>
          <w:rFonts w:ascii="Palatino Linotype" w:hAnsi="Palatino Linotype" w:cs="Arial"/>
          <w:color w:val="000000" w:themeColor="text1"/>
        </w:rPr>
      </w:pPr>
      <w:r w:rsidRPr="00B92545">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B92545">
        <w:rPr>
          <w:rFonts w:ascii="Palatino Linotype" w:hAnsi="Palatino Linotype" w:cs="Arial"/>
          <w:b/>
          <w:color w:val="000000" w:themeColor="text1"/>
        </w:rPr>
        <w:t>que no se actualiza</w:t>
      </w:r>
      <w:r w:rsidRPr="00B92545">
        <w:rPr>
          <w:rFonts w:ascii="Palatino Linotype" w:hAnsi="Palatino Linotype" w:cs="Arial"/>
          <w:color w:val="000000" w:themeColor="text1"/>
        </w:rPr>
        <w:t xml:space="preserve"> la circunstancia por la cual </w:t>
      </w:r>
      <w:r w:rsidRPr="00B92545">
        <w:rPr>
          <w:rFonts w:ascii="Palatino Linotype" w:hAnsi="Palatino Linotype" w:cs="Arial"/>
          <w:b/>
          <w:color w:val="000000" w:themeColor="text1"/>
        </w:rPr>
        <w:t>EL SUJETO OBLIGADO</w:t>
      </w:r>
      <w:r w:rsidRPr="00B92545">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1AAAEAA" w14:textId="77777777" w:rsidR="008D08B1" w:rsidRPr="00B92545" w:rsidRDefault="008D08B1" w:rsidP="005B0FEB">
      <w:pPr>
        <w:autoSpaceDE w:val="0"/>
        <w:autoSpaceDN w:val="0"/>
        <w:adjustRightInd w:val="0"/>
        <w:ind w:right="18"/>
        <w:jc w:val="both"/>
        <w:rPr>
          <w:rFonts w:ascii="Palatino Linotype" w:hAnsi="Palatino Linotype" w:cs="Arial"/>
          <w:color w:val="000000" w:themeColor="text1"/>
        </w:rPr>
      </w:pPr>
    </w:p>
    <w:p w14:paraId="1BFB839B" w14:textId="77777777" w:rsidR="008D08B1" w:rsidRPr="00B92545" w:rsidRDefault="008D08B1" w:rsidP="005B0FEB">
      <w:pPr>
        <w:tabs>
          <w:tab w:val="left" w:pos="8222"/>
        </w:tabs>
        <w:ind w:left="851" w:right="899"/>
        <w:jc w:val="both"/>
        <w:rPr>
          <w:rFonts w:ascii="Palatino Linotype" w:hAnsi="Palatino Linotype"/>
          <w:i/>
          <w:color w:val="000000" w:themeColor="text1"/>
          <w:sz w:val="22"/>
          <w:szCs w:val="22"/>
        </w:rPr>
      </w:pPr>
      <w:r w:rsidRPr="00B92545">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B92545">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B92545">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B92545">
        <w:rPr>
          <w:rFonts w:ascii="Palatino Linotype" w:hAnsi="Palatino Linotype"/>
          <w:i/>
          <w:color w:val="000000" w:themeColor="text1"/>
          <w:sz w:val="22"/>
          <w:szCs w:val="22"/>
        </w:rPr>
        <w:t>.</w:t>
      </w:r>
    </w:p>
    <w:p w14:paraId="1AF48E9A" w14:textId="77777777" w:rsidR="008D08B1" w:rsidRPr="00B92545" w:rsidRDefault="008D08B1" w:rsidP="005B0FEB">
      <w:pPr>
        <w:tabs>
          <w:tab w:val="left" w:pos="8222"/>
        </w:tabs>
        <w:ind w:left="851" w:right="899"/>
        <w:jc w:val="both"/>
        <w:rPr>
          <w:rFonts w:ascii="Palatino Linotype" w:hAnsi="Palatino Linotype"/>
          <w:color w:val="000000" w:themeColor="text1"/>
          <w:sz w:val="22"/>
          <w:szCs w:val="22"/>
        </w:rPr>
      </w:pPr>
      <w:r w:rsidRPr="00B92545">
        <w:rPr>
          <w:rFonts w:ascii="Palatino Linotype" w:hAnsi="Palatino Linotype"/>
          <w:color w:val="000000" w:themeColor="text1"/>
          <w:sz w:val="22"/>
          <w:szCs w:val="22"/>
        </w:rPr>
        <w:lastRenderedPageBreak/>
        <w:t>Clasificación de Información 35/2004-J, deriva de la solicitud de acceso a la información de Daniel Lizárraga Méndez.- 15 de noviembre de 2004.- Unanimidad de votos”.</w:t>
      </w:r>
    </w:p>
    <w:p w14:paraId="330F73C0" w14:textId="77777777" w:rsidR="008D08B1" w:rsidRPr="00B92545" w:rsidRDefault="008D08B1" w:rsidP="005B0FEB">
      <w:pPr>
        <w:tabs>
          <w:tab w:val="left" w:pos="8222"/>
        </w:tabs>
        <w:ind w:left="851" w:right="899"/>
        <w:jc w:val="both"/>
        <w:rPr>
          <w:rFonts w:ascii="Palatino Linotype" w:hAnsi="Palatino Linotype"/>
          <w:b/>
          <w:i/>
          <w:color w:val="000000" w:themeColor="text1"/>
          <w:sz w:val="22"/>
          <w:szCs w:val="22"/>
        </w:rPr>
      </w:pPr>
    </w:p>
    <w:p w14:paraId="72D8635D" w14:textId="77777777" w:rsidR="008D08B1" w:rsidRPr="00B92545" w:rsidRDefault="008D08B1" w:rsidP="005B0FEB">
      <w:pPr>
        <w:tabs>
          <w:tab w:val="left" w:pos="8222"/>
        </w:tabs>
        <w:ind w:left="851" w:right="899"/>
        <w:jc w:val="both"/>
        <w:rPr>
          <w:rFonts w:ascii="Palatino Linotype" w:hAnsi="Palatino Linotype"/>
          <w:b/>
          <w:color w:val="000000" w:themeColor="text1"/>
          <w:sz w:val="22"/>
          <w:szCs w:val="22"/>
        </w:rPr>
      </w:pPr>
      <w:r w:rsidRPr="00B92545">
        <w:rPr>
          <w:rFonts w:ascii="Palatino Linotype" w:hAnsi="Palatino Linotype"/>
          <w:b/>
          <w:i/>
          <w:color w:val="000000" w:themeColor="text1"/>
          <w:sz w:val="22"/>
          <w:szCs w:val="22"/>
        </w:rPr>
        <w:t xml:space="preserve">HECHOS NEGATIVOS, NO SON SUSCEPTIBLES DE DEMOSTRACION. </w:t>
      </w:r>
      <w:r w:rsidRPr="00B92545">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7268E616" w14:textId="77777777" w:rsidR="008D08B1" w:rsidRPr="00B92545" w:rsidRDefault="008D08B1" w:rsidP="005B0FEB">
      <w:pPr>
        <w:ind w:left="851" w:right="1134"/>
        <w:jc w:val="both"/>
        <w:rPr>
          <w:rFonts w:ascii="Palatino Linotype" w:hAnsi="Palatino Linotype"/>
          <w:b/>
          <w:color w:val="000000" w:themeColor="text1"/>
          <w:sz w:val="22"/>
          <w:szCs w:val="22"/>
        </w:rPr>
      </w:pPr>
    </w:p>
    <w:p w14:paraId="3D4FCB36" w14:textId="77777777" w:rsidR="008D08B1" w:rsidRPr="00B92545" w:rsidRDefault="008D08B1" w:rsidP="00B92545">
      <w:pPr>
        <w:autoSpaceDE w:val="0"/>
        <w:autoSpaceDN w:val="0"/>
        <w:adjustRightInd w:val="0"/>
        <w:spacing w:line="360" w:lineRule="auto"/>
        <w:ind w:right="18"/>
        <w:jc w:val="both"/>
        <w:rPr>
          <w:rFonts w:ascii="Palatino Linotype" w:hAnsi="Palatino Linotype" w:cs="Arial"/>
          <w:b/>
          <w:color w:val="000000" w:themeColor="text1"/>
          <w:lang w:eastAsia="es-MX"/>
        </w:rPr>
      </w:pPr>
      <w:r w:rsidRPr="00B92545">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B92545">
        <w:rPr>
          <w:rFonts w:ascii="Palatino Linotype" w:hAnsi="Palatino Linotype" w:cs="Arial"/>
          <w:color w:val="000000" w:themeColor="text1"/>
          <w:lang w:eastAsia="es-MX"/>
        </w:rPr>
        <w:t xml:space="preserve">.  </w:t>
      </w:r>
    </w:p>
    <w:p w14:paraId="39339BC7" w14:textId="77777777" w:rsidR="008D08B1" w:rsidRPr="00B92545" w:rsidRDefault="008D08B1" w:rsidP="00B92545">
      <w:pPr>
        <w:spacing w:line="360" w:lineRule="auto"/>
        <w:jc w:val="both"/>
        <w:rPr>
          <w:rFonts w:ascii="Palatino Linotype" w:hAnsi="Palatino Linotype"/>
          <w:color w:val="000000" w:themeColor="text1"/>
        </w:rPr>
      </w:pPr>
    </w:p>
    <w:p w14:paraId="093B533B" w14:textId="4488AB5F" w:rsidR="008D08B1" w:rsidRPr="00B92545" w:rsidRDefault="008D08B1" w:rsidP="00B92545">
      <w:pPr>
        <w:spacing w:line="360" w:lineRule="auto"/>
        <w:jc w:val="both"/>
        <w:rPr>
          <w:rFonts w:ascii="Palatino Linotype" w:hAnsi="Palatino Linotype" w:cs="Arial"/>
          <w:color w:val="000000" w:themeColor="text1"/>
        </w:rPr>
      </w:pPr>
      <w:r w:rsidRPr="00B92545">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B92545">
        <w:rPr>
          <w:rFonts w:ascii="Palatino Linotype" w:hAnsi="Palatino Linotype"/>
          <w:b/>
          <w:color w:val="000000" w:themeColor="text1"/>
        </w:rPr>
        <w:t>EL SUJETO OBLIGADO</w:t>
      </w:r>
      <w:r w:rsidRPr="00B92545">
        <w:rPr>
          <w:rFonts w:ascii="Palatino Linotype" w:hAnsi="Palatino Linotype"/>
          <w:color w:val="000000" w:themeColor="text1"/>
        </w:rPr>
        <w:t xml:space="preserve"> sólo proporcionará la información que obra en sus archivos, lo que a</w:t>
      </w:r>
      <w:r w:rsidRPr="00B92545">
        <w:rPr>
          <w:rFonts w:ascii="Palatino Linotype" w:hAnsi="Palatino Linotype"/>
          <w:i/>
          <w:color w:val="000000" w:themeColor="text1"/>
        </w:rPr>
        <w:t xml:space="preserve"> contrario sensu</w:t>
      </w:r>
      <w:r w:rsidRPr="00B92545">
        <w:rPr>
          <w:rFonts w:ascii="Palatino Linotype" w:hAnsi="Palatino Linotype"/>
          <w:color w:val="000000" w:themeColor="text1"/>
        </w:rPr>
        <w:t xml:space="preserve"> significa que no se está obligado a proporcionar lo que no obre en los mismos; </w:t>
      </w:r>
      <w:r w:rsidRPr="00B92545">
        <w:rPr>
          <w:rFonts w:ascii="Palatino Linotype" w:hAnsi="Palatino Linotype" w:cs="Arial"/>
          <w:color w:val="000000" w:themeColor="text1"/>
        </w:rPr>
        <w:t xml:space="preserve">ello con relación al artículo 143 de la Constitución Política del Estado Libre y Soberano de México, pues las autoridades sólo están facultadas para realizar lo que expresamente les faculta la Ley u ordenamientos jurídicos. </w:t>
      </w:r>
    </w:p>
    <w:p w14:paraId="3FF5674C" w14:textId="77777777" w:rsidR="008D08B1" w:rsidRPr="00B92545" w:rsidRDefault="008D08B1" w:rsidP="00B92545">
      <w:pPr>
        <w:spacing w:line="360" w:lineRule="auto"/>
        <w:jc w:val="both"/>
        <w:rPr>
          <w:rFonts w:ascii="Palatino Linotype" w:hAnsi="Palatino Linotype" w:cs="Arial"/>
          <w:color w:val="000000" w:themeColor="text1"/>
        </w:rPr>
      </w:pPr>
    </w:p>
    <w:p w14:paraId="45C5E3C3" w14:textId="133D7BEF" w:rsidR="00466DFB" w:rsidRPr="00B92545" w:rsidRDefault="00466DFB" w:rsidP="00B92545">
      <w:pPr>
        <w:pStyle w:val="Prrafodelista"/>
        <w:widowControl w:val="0"/>
        <w:autoSpaceDE w:val="0"/>
        <w:autoSpaceDN w:val="0"/>
        <w:adjustRightInd w:val="0"/>
        <w:spacing w:line="360" w:lineRule="auto"/>
        <w:ind w:left="0"/>
        <w:jc w:val="both"/>
        <w:rPr>
          <w:rFonts w:ascii="Palatino Linotype" w:hAnsi="Palatino Linotype"/>
          <w:b/>
        </w:rPr>
      </w:pPr>
      <w:r w:rsidRPr="00B92545">
        <w:rPr>
          <w:rFonts w:ascii="Palatino Linotype" w:hAnsi="Palatino Linotype" w:cs="Arial"/>
          <w:color w:val="000000" w:themeColor="text1"/>
        </w:rPr>
        <w:t xml:space="preserve">Derivado de lo anterior, este Órgano Garante determina que se tienen </w:t>
      </w:r>
      <w:r w:rsidRPr="00B92545">
        <w:rPr>
          <w:rFonts w:ascii="Palatino Linotype" w:hAnsi="Palatino Linotype" w:cs="Arial"/>
        </w:rPr>
        <w:t xml:space="preserve">por atendido el requerimiento realizado por </w:t>
      </w:r>
      <w:r w:rsidRPr="00B92545">
        <w:rPr>
          <w:rFonts w:ascii="Palatino Linotype" w:hAnsi="Palatino Linotype" w:cs="Arial"/>
          <w:b/>
        </w:rPr>
        <w:t>EL RECURRENTE</w:t>
      </w:r>
      <w:r w:rsidRPr="00B92545">
        <w:rPr>
          <w:rFonts w:ascii="Palatino Linotype" w:hAnsi="Palatino Linotype" w:cs="Arial"/>
        </w:rPr>
        <w:t xml:space="preserve">; asimismo, </w:t>
      </w:r>
      <w:r w:rsidRPr="00B92545">
        <w:rPr>
          <w:rFonts w:ascii="Palatino Linotype" w:eastAsia="Calibri" w:hAnsi="Palatino Linotype"/>
          <w:color w:val="000000" w:themeColor="text1"/>
          <w:lang w:val="es-ES"/>
        </w:rPr>
        <w:t xml:space="preserve">se considera que las </w:t>
      </w:r>
      <w:r w:rsidRPr="00B92545">
        <w:rPr>
          <w:rFonts w:ascii="Palatino Linotype" w:hAnsi="Palatino Linotype" w:cs="Arial"/>
          <w:color w:val="000000" w:themeColor="text1"/>
          <w:lang w:val="es-ES"/>
        </w:rPr>
        <w:t>razones o motivos de inconformidad planteadas</w:t>
      </w:r>
      <w:r w:rsidRPr="00B92545">
        <w:rPr>
          <w:rFonts w:ascii="Palatino Linotype" w:hAnsi="Palatino Linotype"/>
          <w:b/>
          <w:color w:val="000000" w:themeColor="text1"/>
          <w:lang w:val="es-ES"/>
        </w:rPr>
        <w:t xml:space="preserve"> </w:t>
      </w:r>
      <w:r w:rsidRPr="00B92545">
        <w:rPr>
          <w:rFonts w:ascii="Palatino Linotype" w:hAnsi="Palatino Linotype" w:cs="Arial"/>
          <w:color w:val="000000" w:themeColor="text1"/>
          <w:lang w:val="es-ES"/>
        </w:rPr>
        <w:t xml:space="preserve">resultan infundadas; en consecuencia, se </w:t>
      </w:r>
      <w:r w:rsidRPr="00B92545">
        <w:rPr>
          <w:rFonts w:ascii="Palatino Linotype" w:eastAsia="Calibri" w:hAnsi="Palatino Linotype"/>
          <w:b/>
          <w:color w:val="000000" w:themeColor="text1"/>
          <w:lang w:val="es-ES"/>
        </w:rPr>
        <w:t xml:space="preserve">CONFIRMAN </w:t>
      </w:r>
      <w:r w:rsidRPr="00B92545">
        <w:rPr>
          <w:rFonts w:ascii="Palatino Linotype" w:eastAsia="Calibri" w:hAnsi="Palatino Linotype"/>
          <w:color w:val="000000" w:themeColor="text1"/>
          <w:lang w:val="es-ES"/>
        </w:rPr>
        <w:t xml:space="preserve">las respuestas </w:t>
      </w:r>
      <w:r w:rsidRPr="00B92545">
        <w:rPr>
          <w:rFonts w:ascii="Palatino Linotype" w:hAnsi="Palatino Linotype" w:cs="Arial"/>
          <w:color w:val="000000" w:themeColor="text1"/>
        </w:rPr>
        <w:t xml:space="preserve">que dieron origen a los Recursos de Revisión números </w:t>
      </w:r>
      <w:r w:rsidRPr="00B92545">
        <w:rPr>
          <w:rFonts w:ascii="Palatino Linotype" w:hAnsi="Palatino Linotype"/>
          <w:b/>
        </w:rPr>
        <w:t>07613/INFOEM/IP/RR/2022</w:t>
      </w:r>
      <w:r w:rsidRPr="00B92545">
        <w:rPr>
          <w:rFonts w:ascii="Palatino Linotype" w:hAnsi="Palatino Linotype"/>
        </w:rPr>
        <w:t xml:space="preserve">, </w:t>
      </w:r>
      <w:r w:rsidRPr="00B92545">
        <w:rPr>
          <w:rFonts w:ascii="Palatino Linotype" w:hAnsi="Palatino Linotype"/>
          <w:b/>
        </w:rPr>
        <w:t>07614/INFOEM/IP/RR/2022</w:t>
      </w:r>
      <w:r w:rsidRPr="00B92545">
        <w:rPr>
          <w:rFonts w:ascii="Palatino Linotype" w:hAnsi="Palatino Linotype"/>
        </w:rPr>
        <w:t xml:space="preserve">, </w:t>
      </w:r>
      <w:r w:rsidRPr="00B92545">
        <w:rPr>
          <w:rFonts w:ascii="Palatino Linotype" w:hAnsi="Palatino Linotype"/>
          <w:b/>
        </w:rPr>
        <w:t>07615/INFOEM/IP/RR/2022</w:t>
      </w:r>
      <w:r w:rsidRPr="00B92545">
        <w:rPr>
          <w:rFonts w:ascii="Palatino Linotype" w:hAnsi="Palatino Linotype"/>
        </w:rPr>
        <w:t xml:space="preserve">, </w:t>
      </w:r>
      <w:r w:rsidRPr="00B92545">
        <w:rPr>
          <w:rFonts w:ascii="Palatino Linotype" w:hAnsi="Palatino Linotype"/>
          <w:b/>
        </w:rPr>
        <w:t>07616/INFOEM/IP/RR/2022</w:t>
      </w:r>
      <w:r w:rsidR="000456D6" w:rsidRPr="00B92545">
        <w:rPr>
          <w:rFonts w:ascii="Palatino Linotype" w:hAnsi="Palatino Linotype"/>
          <w:b/>
        </w:rPr>
        <w:t xml:space="preserve"> </w:t>
      </w:r>
      <w:r w:rsidR="000456D6" w:rsidRPr="00B92545">
        <w:rPr>
          <w:rFonts w:ascii="Palatino Linotype" w:hAnsi="Palatino Linotype"/>
        </w:rPr>
        <w:t>y</w:t>
      </w:r>
      <w:r w:rsidRPr="00B92545">
        <w:rPr>
          <w:rFonts w:ascii="Palatino Linotype" w:hAnsi="Palatino Linotype"/>
        </w:rPr>
        <w:t xml:space="preserve"> </w:t>
      </w:r>
      <w:r w:rsidRPr="00B92545">
        <w:rPr>
          <w:rFonts w:ascii="Palatino Linotype" w:hAnsi="Palatino Linotype"/>
          <w:b/>
        </w:rPr>
        <w:t>07618/INFOEM/IP/RR/2022.</w:t>
      </w:r>
    </w:p>
    <w:p w14:paraId="23EDBF56" w14:textId="77777777" w:rsidR="008D08B1" w:rsidRPr="00B92545" w:rsidRDefault="008D08B1" w:rsidP="00B92545">
      <w:pPr>
        <w:pStyle w:val="Prrafodelista"/>
        <w:widowControl w:val="0"/>
        <w:autoSpaceDE w:val="0"/>
        <w:autoSpaceDN w:val="0"/>
        <w:adjustRightInd w:val="0"/>
        <w:spacing w:line="360" w:lineRule="auto"/>
        <w:ind w:left="0"/>
        <w:jc w:val="both"/>
        <w:rPr>
          <w:rFonts w:ascii="Palatino Linotype" w:hAnsi="Palatino Linotype" w:cs="Arial"/>
        </w:rPr>
      </w:pPr>
    </w:p>
    <w:p w14:paraId="117EBC66" w14:textId="06BF6834" w:rsidR="00BD7B8B" w:rsidRPr="00B92545" w:rsidRDefault="00D94CF0" w:rsidP="00B92545">
      <w:pPr>
        <w:pStyle w:val="Prrafodelista"/>
        <w:widowControl w:val="0"/>
        <w:autoSpaceDE w:val="0"/>
        <w:autoSpaceDN w:val="0"/>
        <w:adjustRightInd w:val="0"/>
        <w:spacing w:line="360" w:lineRule="auto"/>
        <w:ind w:left="0"/>
        <w:jc w:val="both"/>
        <w:rPr>
          <w:rFonts w:ascii="Palatino Linotype" w:hAnsi="Palatino Linotype"/>
          <w:b/>
        </w:rPr>
      </w:pPr>
      <w:r w:rsidRPr="00B92545">
        <w:rPr>
          <w:rFonts w:ascii="Palatino Linotype" w:hAnsi="Palatino Linotype" w:cs="Arial"/>
        </w:rPr>
        <w:t xml:space="preserve">Por otro lado, </w:t>
      </w:r>
      <w:r w:rsidR="00E55F80" w:rsidRPr="00B92545">
        <w:rPr>
          <w:rFonts w:ascii="Palatino Linotype" w:hAnsi="Palatino Linotype" w:cs="Arial"/>
        </w:rPr>
        <w:t>respecto al requerimiento realizado por el particular relacionado con la nómina en formato PDF de todo el Comité Directivo Estatal</w:t>
      </w:r>
      <w:r w:rsidR="00BD7B8B" w:rsidRPr="00B92545">
        <w:rPr>
          <w:rFonts w:ascii="Palatino Linotype" w:hAnsi="Palatino Linotype" w:cs="Arial"/>
        </w:rPr>
        <w:t xml:space="preserve">, el cual dio origen al Recurso de Revisión </w:t>
      </w:r>
      <w:r w:rsidR="00BD7B8B" w:rsidRPr="00B92545">
        <w:rPr>
          <w:rFonts w:ascii="Palatino Linotype" w:hAnsi="Palatino Linotype"/>
          <w:b/>
        </w:rPr>
        <w:t>07607/INFOEM/IP/RR/2022</w:t>
      </w:r>
      <w:r w:rsidR="00BD7B8B" w:rsidRPr="00B92545">
        <w:rPr>
          <w:rFonts w:ascii="Palatino Linotype" w:hAnsi="Palatino Linotype" w:cs="Arial"/>
        </w:rPr>
        <w:t xml:space="preserve">; al respecto </w:t>
      </w:r>
      <w:r w:rsidR="00BD7B8B" w:rsidRPr="00B92545">
        <w:rPr>
          <w:rFonts w:ascii="Palatino Linotype" w:hAnsi="Palatino Linotype" w:cs="Arial"/>
          <w:b/>
        </w:rPr>
        <w:t xml:space="preserve">EL SUJETO OBLIGADO </w:t>
      </w:r>
      <w:r w:rsidR="00BD7B8B" w:rsidRPr="00B92545">
        <w:rPr>
          <w:rFonts w:ascii="Palatino Linotype" w:hAnsi="Palatino Linotype" w:cs="Arial"/>
        </w:rPr>
        <w:t xml:space="preserve">especificó a cuánto ascendía el pago de salarios de los trabajadores del Comité Directivo Estatal, tal como se muestra a continuación: </w:t>
      </w:r>
    </w:p>
    <w:p w14:paraId="73127C47" w14:textId="77777777" w:rsidR="00BD7B8B" w:rsidRPr="00B92545" w:rsidRDefault="00BD7B8B" w:rsidP="00B92545">
      <w:pPr>
        <w:pStyle w:val="Prrafodelista"/>
        <w:widowControl w:val="0"/>
        <w:autoSpaceDE w:val="0"/>
        <w:autoSpaceDN w:val="0"/>
        <w:adjustRightInd w:val="0"/>
        <w:spacing w:line="360" w:lineRule="auto"/>
        <w:ind w:left="0"/>
        <w:jc w:val="both"/>
        <w:rPr>
          <w:rFonts w:ascii="Palatino Linotype" w:hAnsi="Palatino Linotype"/>
          <w:b/>
        </w:rPr>
      </w:pPr>
    </w:p>
    <w:p w14:paraId="2736AFC6" w14:textId="77791B5D" w:rsidR="00BD7B8B" w:rsidRPr="00B92545" w:rsidRDefault="00BD7B8B" w:rsidP="00B92545">
      <w:pPr>
        <w:pStyle w:val="Prrafodelista"/>
        <w:widowControl w:val="0"/>
        <w:autoSpaceDE w:val="0"/>
        <w:autoSpaceDN w:val="0"/>
        <w:adjustRightInd w:val="0"/>
        <w:spacing w:line="360" w:lineRule="auto"/>
        <w:ind w:left="0"/>
        <w:jc w:val="center"/>
        <w:rPr>
          <w:rFonts w:ascii="Palatino Linotype" w:hAnsi="Palatino Linotype" w:cs="Arial"/>
        </w:rPr>
      </w:pPr>
      <w:r w:rsidRPr="00B92545">
        <w:rPr>
          <w:rFonts w:ascii="Palatino Linotype" w:hAnsi="Palatino Linotype"/>
          <w:noProof/>
          <w:lang w:eastAsia="es-MX"/>
        </w:rPr>
        <w:drawing>
          <wp:inline distT="0" distB="0" distL="0" distR="0" wp14:anchorId="7C1BAA74" wp14:editId="0095B51A">
            <wp:extent cx="4859621" cy="1555845"/>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5397" cy="1557694"/>
                    </a:xfrm>
                    <a:prstGeom prst="rect">
                      <a:avLst/>
                    </a:prstGeom>
                  </pic:spPr>
                </pic:pic>
              </a:graphicData>
            </a:graphic>
          </wp:inline>
        </w:drawing>
      </w:r>
    </w:p>
    <w:p w14:paraId="0A5168C3" w14:textId="77777777" w:rsidR="00BD7B8B" w:rsidRPr="00B92545" w:rsidRDefault="00BD7B8B" w:rsidP="00B92545">
      <w:pPr>
        <w:pStyle w:val="Prrafodelista"/>
        <w:widowControl w:val="0"/>
        <w:autoSpaceDE w:val="0"/>
        <w:autoSpaceDN w:val="0"/>
        <w:adjustRightInd w:val="0"/>
        <w:spacing w:line="360" w:lineRule="auto"/>
        <w:ind w:left="0"/>
        <w:jc w:val="center"/>
        <w:rPr>
          <w:rFonts w:ascii="Palatino Linotype" w:hAnsi="Palatino Linotype" w:cs="Arial"/>
        </w:rPr>
      </w:pPr>
    </w:p>
    <w:p w14:paraId="452FD1FC" w14:textId="77777777" w:rsidR="00717DE2" w:rsidRPr="00B92545" w:rsidRDefault="00717DE2" w:rsidP="00B92545">
      <w:pPr>
        <w:spacing w:line="360" w:lineRule="auto"/>
        <w:ind w:right="49"/>
        <w:contextualSpacing/>
        <w:jc w:val="both"/>
        <w:rPr>
          <w:rFonts w:ascii="Palatino Linotype" w:hAnsi="Palatino Linotype" w:cs="Arial"/>
          <w:lang w:val="es-ES"/>
        </w:rPr>
      </w:pPr>
      <w:r w:rsidRPr="00B92545">
        <w:rPr>
          <w:rFonts w:ascii="Palatino Linotype" w:hAnsi="Palatino Linotype" w:cs="Arial"/>
        </w:rPr>
        <w:t xml:space="preserve">Ahora bien, </w:t>
      </w:r>
      <w:r w:rsidRPr="00B92545">
        <w:rPr>
          <w:rFonts w:ascii="Palatino Linotype" w:eastAsia="Calibri" w:hAnsi="Palatino Linotype"/>
          <w:lang w:val="es-ES"/>
        </w:rPr>
        <w:t xml:space="preserve">es </w:t>
      </w:r>
      <w:r w:rsidRPr="00B92545">
        <w:rPr>
          <w:rFonts w:ascii="Palatino Linotype" w:hAnsi="Palatino Linotype"/>
          <w:lang w:val="es-ES"/>
        </w:rPr>
        <w:t xml:space="preserve">conviene precisar que </w:t>
      </w:r>
      <w:r w:rsidRPr="00B92545">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6978657" w14:textId="77777777" w:rsidR="00717DE2" w:rsidRPr="00B92545" w:rsidRDefault="00717DE2" w:rsidP="005B0FEB">
      <w:pPr>
        <w:jc w:val="both"/>
        <w:rPr>
          <w:rFonts w:ascii="Palatino Linotype" w:hAnsi="Palatino Linotype" w:cs="Arial"/>
          <w:sz w:val="22"/>
          <w:szCs w:val="22"/>
          <w:lang w:val="es-ES"/>
        </w:rPr>
      </w:pPr>
    </w:p>
    <w:p w14:paraId="0E0990A0" w14:textId="77777777" w:rsidR="00717DE2" w:rsidRPr="00B92545" w:rsidRDefault="00717DE2" w:rsidP="005B0FEB">
      <w:pPr>
        <w:ind w:left="851" w:right="901"/>
        <w:jc w:val="both"/>
        <w:rPr>
          <w:rFonts w:ascii="Palatino Linotype" w:hAnsi="Palatino Linotype" w:cs="Arial"/>
          <w:i/>
          <w:sz w:val="22"/>
          <w:szCs w:val="22"/>
          <w:lang w:val="es-ES"/>
        </w:rPr>
      </w:pPr>
      <w:r w:rsidRPr="00B92545">
        <w:rPr>
          <w:rFonts w:ascii="Palatino Linotype" w:hAnsi="Palatino Linotype" w:cs="Arial"/>
          <w:b/>
          <w:bCs/>
          <w:i/>
          <w:sz w:val="22"/>
          <w:szCs w:val="22"/>
          <w:lang w:val="es-ES"/>
        </w:rPr>
        <w:t xml:space="preserve">“NÓMINA </w:t>
      </w:r>
      <w:r w:rsidRPr="00B92545">
        <w:rPr>
          <w:rFonts w:ascii="Palatino Linotype" w:hAnsi="Palatino Linotype" w:cs="Arial"/>
          <w:i/>
          <w:sz w:val="22"/>
          <w:szCs w:val="22"/>
          <w:lang w:val="es-ES"/>
        </w:rPr>
        <w:t>Listado general de los trabajadores de una institución, en</w:t>
      </w:r>
      <w:r w:rsidRPr="00B92545">
        <w:rPr>
          <w:rFonts w:ascii="Palatino Linotype" w:hAnsi="Palatino Linotype" w:cs="Arial"/>
          <w:b/>
          <w:bCs/>
          <w:i/>
          <w:sz w:val="22"/>
          <w:szCs w:val="22"/>
          <w:lang w:val="es-ES"/>
        </w:rPr>
        <w:t xml:space="preserve"> </w:t>
      </w:r>
      <w:r w:rsidRPr="00B92545">
        <w:rPr>
          <w:rFonts w:ascii="Palatino Linotype" w:hAnsi="Palatino Linotype" w:cs="Arial"/>
          <w:i/>
          <w:sz w:val="22"/>
          <w:szCs w:val="22"/>
          <w:lang w:val="es-ES"/>
        </w:rPr>
        <w:t>el cual se asientan las percepciones brutas, deducciones y</w:t>
      </w:r>
      <w:r w:rsidRPr="00B92545">
        <w:rPr>
          <w:rFonts w:ascii="Palatino Linotype" w:hAnsi="Palatino Linotype" w:cs="Arial"/>
          <w:b/>
          <w:bCs/>
          <w:i/>
          <w:sz w:val="22"/>
          <w:szCs w:val="22"/>
          <w:lang w:val="es-ES"/>
        </w:rPr>
        <w:t xml:space="preserve"> </w:t>
      </w:r>
      <w:r w:rsidRPr="00B92545">
        <w:rPr>
          <w:rFonts w:ascii="Palatino Linotype" w:hAnsi="Palatino Linotype" w:cs="Arial"/>
          <w:i/>
          <w:sz w:val="22"/>
          <w:szCs w:val="22"/>
          <w:lang w:val="es-ES"/>
        </w:rPr>
        <w:t xml:space="preserve">alcance neto </w:t>
      </w:r>
      <w:r w:rsidRPr="00B92545">
        <w:rPr>
          <w:rFonts w:ascii="Palatino Linotype" w:hAnsi="Palatino Linotype" w:cs="Arial"/>
          <w:i/>
          <w:color w:val="000000"/>
          <w:sz w:val="22"/>
          <w:szCs w:val="22"/>
          <w:lang w:val="es-ES"/>
        </w:rPr>
        <w:t>de</w:t>
      </w:r>
      <w:r w:rsidRPr="00B92545">
        <w:rPr>
          <w:rFonts w:ascii="Palatino Linotype" w:hAnsi="Palatino Linotype" w:cs="Arial"/>
          <w:i/>
          <w:sz w:val="22"/>
          <w:szCs w:val="22"/>
          <w:lang w:val="es-ES"/>
        </w:rPr>
        <w:t xml:space="preserve"> las mismas; la nómina es utilizada para</w:t>
      </w:r>
      <w:r w:rsidRPr="00B92545">
        <w:rPr>
          <w:rFonts w:ascii="Palatino Linotype" w:hAnsi="Palatino Linotype" w:cs="Arial"/>
          <w:b/>
          <w:bCs/>
          <w:i/>
          <w:sz w:val="22"/>
          <w:szCs w:val="22"/>
          <w:lang w:val="es-ES"/>
        </w:rPr>
        <w:t xml:space="preserve"> </w:t>
      </w:r>
      <w:r w:rsidRPr="00B92545">
        <w:rPr>
          <w:rFonts w:ascii="Palatino Linotype" w:hAnsi="Palatino Linotype" w:cs="Arial"/>
          <w:i/>
          <w:sz w:val="22"/>
          <w:szCs w:val="22"/>
          <w:lang w:val="es-ES"/>
        </w:rPr>
        <w:t>efectuar los pagos periódicos (semanales, quincenales o</w:t>
      </w:r>
      <w:r w:rsidRPr="00B92545">
        <w:rPr>
          <w:rFonts w:ascii="Palatino Linotype" w:hAnsi="Palatino Linotype" w:cs="Arial"/>
          <w:b/>
          <w:bCs/>
          <w:i/>
          <w:sz w:val="22"/>
          <w:szCs w:val="22"/>
          <w:lang w:val="es-ES"/>
        </w:rPr>
        <w:t xml:space="preserve"> </w:t>
      </w:r>
      <w:r w:rsidRPr="00B92545">
        <w:rPr>
          <w:rFonts w:ascii="Palatino Linotype" w:hAnsi="Palatino Linotype" w:cs="Arial"/>
          <w:i/>
          <w:sz w:val="22"/>
          <w:szCs w:val="22"/>
          <w:lang w:val="es-ES"/>
        </w:rPr>
        <w:t>mensuales) a los trabajadores por concepto de sueldos y</w:t>
      </w:r>
      <w:r w:rsidRPr="00B92545">
        <w:rPr>
          <w:rFonts w:ascii="Palatino Linotype" w:hAnsi="Palatino Linotype" w:cs="Arial"/>
          <w:b/>
          <w:bCs/>
          <w:i/>
          <w:sz w:val="22"/>
          <w:szCs w:val="22"/>
          <w:lang w:val="es-ES"/>
        </w:rPr>
        <w:t xml:space="preserve"> </w:t>
      </w:r>
      <w:r w:rsidRPr="00B92545">
        <w:rPr>
          <w:rFonts w:ascii="Palatino Linotype" w:hAnsi="Palatino Linotype" w:cs="Arial"/>
          <w:i/>
          <w:sz w:val="22"/>
          <w:szCs w:val="22"/>
          <w:lang w:val="es-ES"/>
        </w:rPr>
        <w:t>salarios.”</w:t>
      </w:r>
    </w:p>
    <w:p w14:paraId="1FFDF583" w14:textId="77777777" w:rsidR="00717DE2" w:rsidRPr="00B92545" w:rsidRDefault="00717DE2" w:rsidP="005B0FEB">
      <w:pPr>
        <w:jc w:val="both"/>
        <w:rPr>
          <w:rFonts w:ascii="Palatino Linotype" w:hAnsi="Palatino Linotype" w:cs="Arial"/>
          <w:i/>
          <w:sz w:val="22"/>
          <w:szCs w:val="22"/>
          <w:lang w:val="es-ES"/>
        </w:rPr>
      </w:pPr>
    </w:p>
    <w:p w14:paraId="6CC05C95" w14:textId="77777777" w:rsidR="00717DE2" w:rsidRPr="00B92545" w:rsidRDefault="00717DE2" w:rsidP="00B92545">
      <w:pPr>
        <w:spacing w:line="360" w:lineRule="auto"/>
        <w:jc w:val="both"/>
        <w:rPr>
          <w:rFonts w:ascii="Palatino Linotype" w:hAnsi="Palatino Linotype" w:cs="Arial"/>
          <w:lang w:eastAsia="es-MX"/>
        </w:rPr>
      </w:pPr>
      <w:r w:rsidRPr="00B92545">
        <w:rPr>
          <w:rFonts w:ascii="Palatino Linotype" w:hAnsi="Palatino Linotype" w:cs="Arial"/>
        </w:rPr>
        <w:t>Como ya se apuntó, si bien es cierto nuestra legislación no establece la definición de “nómina”,</w:t>
      </w:r>
      <w:r w:rsidRPr="00B92545">
        <w:rPr>
          <w:rFonts w:ascii="Palatino Linotype" w:hAnsi="Palatino Linotype" w:cs="Arial"/>
          <w:b/>
        </w:rPr>
        <w:t xml:space="preserve"> </w:t>
      </w:r>
      <w:r w:rsidRPr="00B92545">
        <w:rPr>
          <w:rFonts w:ascii="Palatino Linotype" w:hAnsi="Palatino Linotype" w:cs="Arial"/>
          <w:lang w:eastAsia="es-MX"/>
        </w:rPr>
        <w:t xml:space="preserve">este término es </w:t>
      </w:r>
      <w:r w:rsidRPr="00B92545">
        <w:rPr>
          <w:rFonts w:ascii="Palatino Linotype" w:hAnsi="Palatino Linotype" w:cs="Arial"/>
        </w:rPr>
        <w:t>mencionado</w:t>
      </w:r>
      <w:r w:rsidRPr="00B92545">
        <w:rPr>
          <w:rFonts w:ascii="Palatino Linotype" w:hAnsi="Palatino Linotype" w:cs="Arial"/>
          <w:lang w:eastAsia="es-MX"/>
        </w:rPr>
        <w:t xml:space="preserve"> en diferentes ordenamientos legales; así el artículo 804 fracción II de la Ley Federal de Trabajo, señalan: </w:t>
      </w:r>
    </w:p>
    <w:p w14:paraId="2AACB099" w14:textId="77777777" w:rsidR="00717DE2" w:rsidRPr="00B92545" w:rsidRDefault="00717DE2" w:rsidP="005B0FEB">
      <w:pPr>
        <w:jc w:val="both"/>
        <w:rPr>
          <w:rFonts w:ascii="Palatino Linotype" w:hAnsi="Palatino Linotype" w:cs="Arial"/>
          <w:sz w:val="22"/>
          <w:szCs w:val="22"/>
          <w:lang w:val="es-ES_tradnl" w:eastAsia="es-MX"/>
        </w:rPr>
      </w:pPr>
    </w:p>
    <w:p w14:paraId="3DFFA9C9" w14:textId="77777777" w:rsidR="00717DE2" w:rsidRPr="00B92545" w:rsidRDefault="00717DE2" w:rsidP="005B0FEB">
      <w:pPr>
        <w:ind w:left="851" w:right="901"/>
        <w:jc w:val="both"/>
        <w:rPr>
          <w:rFonts w:ascii="Palatino Linotype" w:hAnsi="Palatino Linotype" w:cs="Arial"/>
          <w:i/>
          <w:sz w:val="22"/>
          <w:szCs w:val="22"/>
          <w:lang w:eastAsia="es-MX"/>
        </w:rPr>
      </w:pPr>
      <w:r w:rsidRPr="00B92545">
        <w:rPr>
          <w:rFonts w:ascii="Palatino Linotype" w:hAnsi="Palatino Linotype" w:cs="Arial"/>
          <w:bCs/>
          <w:i/>
          <w:sz w:val="22"/>
          <w:szCs w:val="22"/>
          <w:lang w:eastAsia="es-MX"/>
        </w:rPr>
        <w:t>“</w:t>
      </w:r>
      <w:r w:rsidRPr="00B92545">
        <w:rPr>
          <w:rFonts w:ascii="Palatino Linotype" w:hAnsi="Palatino Linotype" w:cs="Arial"/>
          <w:b/>
          <w:i/>
          <w:sz w:val="22"/>
          <w:szCs w:val="22"/>
          <w:lang w:eastAsia="es-MX"/>
        </w:rPr>
        <w:t>Artículo 804.-</w:t>
      </w:r>
      <w:r w:rsidRPr="00B92545">
        <w:rPr>
          <w:rFonts w:ascii="Palatino Linotype" w:hAnsi="Palatino Linotype" w:cs="Arial"/>
          <w:i/>
          <w:sz w:val="22"/>
          <w:szCs w:val="22"/>
          <w:lang w:eastAsia="es-MX"/>
        </w:rPr>
        <w:t xml:space="preserve"> </w:t>
      </w:r>
      <w:r w:rsidRPr="00B92545">
        <w:rPr>
          <w:rFonts w:ascii="Palatino Linotype" w:hAnsi="Palatino Linotype" w:cs="Arial"/>
          <w:b/>
          <w:i/>
          <w:sz w:val="22"/>
          <w:szCs w:val="22"/>
          <w:lang w:eastAsia="es-MX"/>
        </w:rPr>
        <w:t>El patrón tiene obligación de conservar y exhibir en juicio los documentos que a continuación se precisan</w:t>
      </w:r>
      <w:r w:rsidRPr="00B92545">
        <w:rPr>
          <w:rFonts w:ascii="Palatino Linotype" w:hAnsi="Palatino Linotype" w:cs="Arial"/>
          <w:i/>
          <w:sz w:val="22"/>
          <w:szCs w:val="22"/>
          <w:lang w:eastAsia="es-MX"/>
        </w:rPr>
        <w:t xml:space="preserve">: </w:t>
      </w:r>
    </w:p>
    <w:p w14:paraId="14215372" w14:textId="77777777" w:rsidR="00717DE2" w:rsidRPr="00B92545" w:rsidRDefault="00717DE2" w:rsidP="005B0FEB">
      <w:pPr>
        <w:ind w:left="851" w:right="850"/>
        <w:jc w:val="both"/>
        <w:rPr>
          <w:rFonts w:ascii="Palatino Linotype" w:hAnsi="Palatino Linotype" w:cs="Arial"/>
          <w:i/>
          <w:sz w:val="22"/>
          <w:szCs w:val="22"/>
          <w:lang w:eastAsia="es-MX"/>
        </w:rPr>
      </w:pPr>
      <w:r w:rsidRPr="00B92545">
        <w:rPr>
          <w:rFonts w:ascii="Palatino Linotype" w:hAnsi="Palatino Linotype" w:cs="Arial"/>
          <w:i/>
          <w:sz w:val="22"/>
          <w:szCs w:val="22"/>
          <w:lang w:eastAsia="es-MX"/>
        </w:rPr>
        <w:t>…</w:t>
      </w:r>
    </w:p>
    <w:p w14:paraId="5D8B0492" w14:textId="77777777" w:rsidR="00717DE2" w:rsidRPr="00B92545" w:rsidRDefault="00717DE2" w:rsidP="005B0FEB">
      <w:pPr>
        <w:ind w:left="851" w:right="901"/>
        <w:jc w:val="both"/>
        <w:rPr>
          <w:rFonts w:ascii="Palatino Linotype" w:hAnsi="Palatino Linotype" w:cs="Arial"/>
          <w:i/>
          <w:sz w:val="22"/>
          <w:szCs w:val="22"/>
          <w:lang w:eastAsia="es-MX"/>
        </w:rPr>
      </w:pPr>
      <w:r w:rsidRPr="00B92545">
        <w:rPr>
          <w:rFonts w:ascii="Palatino Linotype" w:hAnsi="Palatino Linotype" w:cs="Arial"/>
          <w:i/>
          <w:sz w:val="22"/>
          <w:szCs w:val="22"/>
          <w:lang w:eastAsia="es-MX"/>
        </w:rPr>
        <w:t>II. Listas de raya o</w:t>
      </w:r>
      <w:r w:rsidRPr="00B92545">
        <w:rPr>
          <w:rFonts w:ascii="Palatino Linotype" w:hAnsi="Palatino Linotype" w:cs="Arial"/>
          <w:b/>
          <w:i/>
          <w:sz w:val="22"/>
          <w:szCs w:val="22"/>
          <w:lang w:eastAsia="es-MX"/>
        </w:rPr>
        <w:t xml:space="preserve"> nómina de personal</w:t>
      </w:r>
      <w:r w:rsidRPr="00B92545">
        <w:rPr>
          <w:rFonts w:ascii="Palatino Linotype" w:hAnsi="Palatino Linotype" w:cs="Arial"/>
          <w:i/>
          <w:sz w:val="22"/>
          <w:szCs w:val="22"/>
          <w:lang w:eastAsia="es-MX"/>
        </w:rPr>
        <w:t xml:space="preserve">, cuando se lleven en el centro de trabajo; o </w:t>
      </w:r>
      <w:r w:rsidRPr="00B92545">
        <w:rPr>
          <w:rFonts w:ascii="Palatino Linotype" w:hAnsi="Palatino Linotype" w:cs="Arial"/>
          <w:b/>
          <w:i/>
          <w:sz w:val="22"/>
          <w:szCs w:val="22"/>
          <w:lang w:eastAsia="es-MX"/>
        </w:rPr>
        <w:t>recibos de pagos de salarios</w:t>
      </w:r>
      <w:r w:rsidRPr="00B92545">
        <w:rPr>
          <w:rFonts w:ascii="Palatino Linotype" w:hAnsi="Palatino Linotype" w:cs="Arial"/>
          <w:i/>
          <w:sz w:val="22"/>
          <w:szCs w:val="22"/>
          <w:lang w:eastAsia="es-MX"/>
        </w:rPr>
        <w:t xml:space="preserve">; </w:t>
      </w:r>
    </w:p>
    <w:p w14:paraId="393B2BCF" w14:textId="77777777" w:rsidR="00717DE2" w:rsidRPr="00B92545" w:rsidRDefault="00717DE2" w:rsidP="005B0FEB">
      <w:pPr>
        <w:ind w:left="851" w:right="850"/>
        <w:jc w:val="both"/>
        <w:rPr>
          <w:rFonts w:ascii="Palatino Linotype" w:hAnsi="Palatino Linotype" w:cs="Arial"/>
          <w:i/>
          <w:sz w:val="22"/>
          <w:szCs w:val="22"/>
          <w:lang w:eastAsia="es-MX"/>
        </w:rPr>
      </w:pPr>
      <w:r w:rsidRPr="00B92545">
        <w:rPr>
          <w:rFonts w:ascii="Palatino Linotype" w:hAnsi="Palatino Linotype" w:cs="Arial"/>
          <w:i/>
          <w:sz w:val="22"/>
          <w:szCs w:val="22"/>
          <w:lang w:eastAsia="es-MX"/>
        </w:rPr>
        <w:t>…</w:t>
      </w:r>
    </w:p>
    <w:p w14:paraId="2E0C64B7" w14:textId="77777777" w:rsidR="00717DE2" w:rsidRPr="00B92545" w:rsidRDefault="00717DE2" w:rsidP="005B0FEB">
      <w:pPr>
        <w:ind w:left="851" w:right="901"/>
        <w:jc w:val="both"/>
        <w:rPr>
          <w:rFonts w:ascii="Palatino Linotype" w:hAnsi="Palatino Linotype" w:cs="Arial"/>
          <w:i/>
          <w:sz w:val="22"/>
          <w:szCs w:val="22"/>
          <w:lang w:eastAsia="es-MX"/>
        </w:rPr>
      </w:pPr>
      <w:r w:rsidRPr="00B92545">
        <w:rPr>
          <w:rFonts w:ascii="Palatino Linotype" w:hAnsi="Palatino Linotype" w:cs="Arial"/>
          <w:b/>
          <w:i/>
          <w:sz w:val="22"/>
          <w:szCs w:val="22"/>
          <w:lang w:eastAsia="es-MX"/>
        </w:rPr>
        <w:t>Los documentos</w:t>
      </w:r>
      <w:r w:rsidRPr="00B92545">
        <w:rPr>
          <w:rFonts w:ascii="Palatino Linotype" w:hAnsi="Palatino Linotype" w:cs="Arial"/>
          <w:i/>
          <w:sz w:val="22"/>
          <w:szCs w:val="22"/>
          <w:lang w:eastAsia="es-MX"/>
        </w:rPr>
        <w:t xml:space="preserve"> señalados en la fracción I </w:t>
      </w:r>
      <w:r w:rsidRPr="00B92545">
        <w:rPr>
          <w:rFonts w:ascii="Palatino Linotype" w:hAnsi="Palatino Linotype" w:cs="Arial"/>
          <w:b/>
          <w:i/>
          <w:sz w:val="22"/>
          <w:szCs w:val="22"/>
          <w:lang w:eastAsia="es-MX"/>
        </w:rPr>
        <w:t>deberán conservarse</w:t>
      </w:r>
      <w:r w:rsidRPr="00B92545">
        <w:rPr>
          <w:rFonts w:ascii="Palatino Linotype" w:hAnsi="Palatino Linotype" w:cs="Arial"/>
          <w:i/>
          <w:sz w:val="22"/>
          <w:szCs w:val="22"/>
          <w:lang w:eastAsia="es-MX"/>
        </w:rPr>
        <w:t xml:space="preserve"> mientras dure la relación laboral y hasta un año después; los </w:t>
      </w:r>
      <w:r w:rsidRPr="00B92545">
        <w:rPr>
          <w:rFonts w:ascii="Palatino Linotype" w:hAnsi="Palatino Linotype" w:cs="Arial"/>
          <w:b/>
          <w:i/>
          <w:sz w:val="22"/>
          <w:szCs w:val="22"/>
          <w:lang w:eastAsia="es-MX"/>
        </w:rPr>
        <w:t>señalados en las fracciones II</w:t>
      </w:r>
      <w:r w:rsidRPr="00B92545">
        <w:rPr>
          <w:rFonts w:ascii="Palatino Linotype" w:hAnsi="Palatino Linotype" w:cs="Arial"/>
          <w:i/>
          <w:sz w:val="22"/>
          <w:szCs w:val="22"/>
          <w:lang w:eastAsia="es-MX"/>
        </w:rPr>
        <w:t xml:space="preserve">, III y IV, </w:t>
      </w:r>
      <w:r w:rsidRPr="00B92545">
        <w:rPr>
          <w:rFonts w:ascii="Palatino Linotype" w:hAnsi="Palatino Linotype" w:cs="Arial"/>
          <w:b/>
          <w:i/>
          <w:sz w:val="22"/>
          <w:szCs w:val="22"/>
          <w:lang w:eastAsia="es-MX"/>
        </w:rPr>
        <w:t>durante el último año y un año después de que se extinga la relación laboral</w:t>
      </w:r>
      <w:r w:rsidRPr="00B92545">
        <w:rPr>
          <w:rFonts w:ascii="Palatino Linotype" w:hAnsi="Palatino Linotype" w:cs="Arial"/>
          <w:i/>
          <w:sz w:val="22"/>
          <w:szCs w:val="22"/>
          <w:lang w:eastAsia="es-MX"/>
        </w:rPr>
        <w:t xml:space="preserve">; y los mencionados en la fracción V, conforme lo señalen las Leyes que los rijan. </w:t>
      </w:r>
    </w:p>
    <w:p w14:paraId="2C808305" w14:textId="77777777" w:rsidR="00717DE2" w:rsidRPr="00B92545" w:rsidRDefault="00717DE2" w:rsidP="005B0FEB">
      <w:pPr>
        <w:ind w:left="851" w:right="901"/>
        <w:jc w:val="both"/>
        <w:rPr>
          <w:rFonts w:ascii="Palatino Linotype" w:hAnsi="Palatino Linotype" w:cstheme="minorBidi"/>
          <w:sz w:val="22"/>
          <w:szCs w:val="22"/>
        </w:rPr>
      </w:pPr>
      <w:r w:rsidRPr="00B92545">
        <w:rPr>
          <w:rFonts w:ascii="Palatino Linotype" w:hAnsi="Palatino Linotype"/>
          <w:sz w:val="22"/>
          <w:szCs w:val="22"/>
        </w:rPr>
        <w:t>(Énfasis añadido)</w:t>
      </w:r>
    </w:p>
    <w:p w14:paraId="592F15AE" w14:textId="77777777" w:rsidR="00717DE2" w:rsidRPr="00B92545" w:rsidRDefault="00717DE2" w:rsidP="005B0FEB">
      <w:pPr>
        <w:ind w:left="851" w:right="850"/>
        <w:jc w:val="both"/>
        <w:rPr>
          <w:rFonts w:ascii="Palatino Linotype" w:hAnsi="Palatino Linotype"/>
          <w:sz w:val="22"/>
          <w:szCs w:val="22"/>
        </w:rPr>
      </w:pPr>
    </w:p>
    <w:p w14:paraId="7E5F9D42" w14:textId="77777777" w:rsidR="00717DE2" w:rsidRPr="00B92545" w:rsidRDefault="00717DE2" w:rsidP="00B92545">
      <w:pPr>
        <w:spacing w:line="360" w:lineRule="auto"/>
        <w:ind w:right="51"/>
        <w:jc w:val="both"/>
        <w:rPr>
          <w:rFonts w:ascii="Palatino Linotype" w:hAnsi="Palatino Linotype" w:cs="Arial"/>
        </w:rPr>
      </w:pPr>
      <w:r w:rsidRPr="00B92545">
        <w:rPr>
          <w:rFonts w:ascii="Palatino Linotype" w:hAnsi="Palatino Linotype" w:cs="Arial"/>
        </w:rPr>
        <w:t xml:space="preserve">De lo establecido en dicho precepto legal, se puede llegar a la conclusión de que la nómina, consiste en un registro conformado por el conjunto de trabajadores a los cuales se les va a </w:t>
      </w:r>
      <w:r w:rsidRPr="00B92545">
        <w:rPr>
          <w:rFonts w:ascii="Palatino Linotype" w:hAnsi="Palatino Linotype" w:cs="Arial"/>
          <w:b/>
        </w:rPr>
        <w:t>remunerar por los servicios que éstos le prestan al patrón, en el cual se asientan las percepciones brutas, deducciones y el neto</w:t>
      </w:r>
      <w:r w:rsidRPr="00B92545">
        <w:rPr>
          <w:rFonts w:ascii="Palatino Linotype" w:hAnsi="Palatino Linotype" w:cs="Arial"/>
        </w:rPr>
        <w:t xml:space="preserve"> a recibir de dichos trabajadores.</w:t>
      </w:r>
    </w:p>
    <w:p w14:paraId="29372FC1" w14:textId="77777777" w:rsidR="00717DE2" w:rsidRPr="00B92545" w:rsidRDefault="00717DE2" w:rsidP="00B92545">
      <w:pPr>
        <w:pStyle w:val="Prrafodelista"/>
        <w:widowControl w:val="0"/>
        <w:autoSpaceDE w:val="0"/>
        <w:autoSpaceDN w:val="0"/>
        <w:adjustRightInd w:val="0"/>
        <w:spacing w:line="360" w:lineRule="auto"/>
        <w:ind w:left="0"/>
        <w:jc w:val="center"/>
        <w:rPr>
          <w:rFonts w:ascii="Palatino Linotype" w:hAnsi="Palatino Linotype" w:cs="Arial"/>
        </w:rPr>
      </w:pPr>
    </w:p>
    <w:p w14:paraId="197648A7" w14:textId="39508974" w:rsidR="00717DE2" w:rsidRPr="00B92545" w:rsidRDefault="00717DE2"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cs="Arial"/>
        </w:rPr>
        <w:t xml:space="preserve">Ahora bien, del análisis a las documentales que integran la respuesta, se puede advertir que </w:t>
      </w:r>
      <w:r w:rsidRPr="00B92545">
        <w:rPr>
          <w:rFonts w:ascii="Palatino Linotype" w:hAnsi="Palatino Linotype" w:cs="Arial"/>
          <w:b/>
        </w:rPr>
        <w:t xml:space="preserve">EL SUJETO OBLIGADO </w:t>
      </w:r>
      <w:r w:rsidRPr="00B92545">
        <w:rPr>
          <w:rFonts w:ascii="Palatino Linotype" w:hAnsi="Palatino Linotype" w:cs="Arial"/>
        </w:rPr>
        <w:t>se limitó a únicamente a realizar la entrega de</w:t>
      </w:r>
      <w:r w:rsidR="00F0539B" w:rsidRPr="00B92545">
        <w:rPr>
          <w:rFonts w:ascii="Palatino Linotype" w:hAnsi="Palatino Linotype" w:cs="Arial"/>
        </w:rPr>
        <w:t xml:space="preserve"> los montos totales por concepto de </w:t>
      </w:r>
      <w:r w:rsidRPr="00B92545">
        <w:rPr>
          <w:rFonts w:ascii="Palatino Linotype" w:hAnsi="Palatino Linotype" w:cs="Arial"/>
        </w:rPr>
        <w:t>percepciones, deducciones y neto; no así la nómina que corresponde al listado general de trabajadores que contenga sus percepciones brutas, netas y monto neto</w:t>
      </w:r>
      <w:r w:rsidR="00F0539B" w:rsidRPr="00B92545">
        <w:rPr>
          <w:rFonts w:ascii="Palatino Linotype" w:hAnsi="Palatino Linotype" w:cs="Arial"/>
        </w:rPr>
        <w:t xml:space="preserve"> </w:t>
      </w:r>
      <w:r w:rsidR="00F0539B" w:rsidRPr="00B92545">
        <w:rPr>
          <w:rFonts w:ascii="Palatino Linotype" w:hAnsi="Palatino Linotype" w:cs="Arial"/>
        </w:rPr>
        <w:lastRenderedPageBreak/>
        <w:t>de cada uno</w:t>
      </w:r>
      <w:r w:rsidRPr="00B92545">
        <w:rPr>
          <w:rFonts w:ascii="Palatino Linotype" w:hAnsi="Palatino Linotype" w:cs="Arial"/>
        </w:rPr>
        <w:t xml:space="preserve">. </w:t>
      </w:r>
    </w:p>
    <w:p w14:paraId="1D6054F9" w14:textId="77777777" w:rsidR="00717DE2" w:rsidRPr="00B92545" w:rsidRDefault="00717DE2" w:rsidP="00B92545">
      <w:pPr>
        <w:pStyle w:val="Prrafodelista"/>
        <w:widowControl w:val="0"/>
        <w:autoSpaceDE w:val="0"/>
        <w:autoSpaceDN w:val="0"/>
        <w:adjustRightInd w:val="0"/>
        <w:spacing w:line="360" w:lineRule="auto"/>
        <w:ind w:left="0"/>
        <w:jc w:val="both"/>
        <w:rPr>
          <w:rFonts w:ascii="Palatino Linotype" w:hAnsi="Palatino Linotype" w:cs="Arial"/>
        </w:rPr>
      </w:pPr>
    </w:p>
    <w:p w14:paraId="462D8155" w14:textId="77777777" w:rsidR="00F0539B" w:rsidRPr="00B92545" w:rsidRDefault="00717DE2"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cs="Arial"/>
        </w:rPr>
        <w:t xml:space="preserve">En consecuencia, este Órgano Garante determina </w:t>
      </w:r>
      <w:r w:rsidRPr="00B92545">
        <w:rPr>
          <w:rFonts w:ascii="Palatino Linotype" w:hAnsi="Palatino Linotype" w:cs="Arial"/>
          <w:b/>
        </w:rPr>
        <w:t xml:space="preserve">modificar </w:t>
      </w:r>
      <w:r w:rsidRPr="00B92545">
        <w:rPr>
          <w:rFonts w:ascii="Palatino Linotype" w:hAnsi="Palatino Linotype" w:cs="Arial"/>
        </w:rPr>
        <w:t>la respuesta y ordenarle al</w:t>
      </w:r>
      <w:r w:rsidRPr="00B92545">
        <w:rPr>
          <w:rFonts w:ascii="Palatino Linotype" w:hAnsi="Palatino Linotype" w:cs="Arial"/>
          <w:b/>
        </w:rPr>
        <w:t xml:space="preserve"> SUJETO OBLIGADO </w:t>
      </w:r>
      <w:r w:rsidRPr="00B92545">
        <w:rPr>
          <w:rFonts w:ascii="Palatino Linotype" w:hAnsi="Palatino Linotype" w:cs="Arial"/>
        </w:rPr>
        <w:t>haga entrega de ser procedente en versión pública la nómina</w:t>
      </w:r>
      <w:r w:rsidR="00F0539B" w:rsidRPr="00B92545">
        <w:rPr>
          <w:rFonts w:ascii="Palatino Linotype" w:hAnsi="Palatino Linotype" w:cs="Arial"/>
        </w:rPr>
        <w:t xml:space="preserve"> del personal adscrito al Comité Directivo Estatal. </w:t>
      </w:r>
    </w:p>
    <w:p w14:paraId="321F1AF7" w14:textId="77777777" w:rsidR="00F0539B" w:rsidRPr="00B92545" w:rsidRDefault="00F0539B" w:rsidP="00B92545">
      <w:pPr>
        <w:pStyle w:val="Prrafodelista"/>
        <w:widowControl w:val="0"/>
        <w:autoSpaceDE w:val="0"/>
        <w:autoSpaceDN w:val="0"/>
        <w:adjustRightInd w:val="0"/>
        <w:spacing w:line="360" w:lineRule="auto"/>
        <w:ind w:left="0"/>
        <w:jc w:val="both"/>
        <w:rPr>
          <w:rFonts w:ascii="Palatino Linotype" w:hAnsi="Palatino Linotype" w:cs="Arial"/>
        </w:rPr>
      </w:pPr>
    </w:p>
    <w:p w14:paraId="5087D6A6" w14:textId="77777777" w:rsidR="00323B26" w:rsidRDefault="00F0539B" w:rsidP="00B92545">
      <w:pPr>
        <w:spacing w:line="360" w:lineRule="auto"/>
        <w:jc w:val="both"/>
        <w:rPr>
          <w:rFonts w:ascii="Palatino Linotype" w:hAnsi="Palatino Linotype" w:cs="Arial"/>
          <w:color w:val="000000"/>
        </w:rPr>
      </w:pPr>
      <w:r w:rsidRPr="00B92545">
        <w:rPr>
          <w:rFonts w:ascii="Palatino Linotype" w:hAnsi="Palatino Linotype"/>
        </w:rPr>
        <w:t xml:space="preserve">Ahora bien, derivado que del </w:t>
      </w:r>
      <w:r w:rsidRPr="00B92545">
        <w:rPr>
          <w:rFonts w:ascii="Palatino Linotype" w:hAnsi="Palatino Linotype" w:cs="Arial"/>
        </w:rPr>
        <w:t xml:space="preserve">contenido de la solicitud de información, se advierte que </w:t>
      </w:r>
      <w:r w:rsidR="00FD051E">
        <w:rPr>
          <w:rFonts w:ascii="Palatino Linotype" w:hAnsi="Palatino Linotype" w:cs="Arial"/>
        </w:rPr>
        <w:t>el</w:t>
      </w:r>
      <w:r w:rsidRPr="00B92545">
        <w:rPr>
          <w:rFonts w:ascii="Palatino Linotype" w:hAnsi="Palatino Linotype" w:cs="Arial"/>
        </w:rPr>
        <w:t xml:space="preserve"> particular omitió señalar el periodo temporal de la información requerida; </w:t>
      </w:r>
      <w:r w:rsidRPr="00B92545">
        <w:rPr>
          <w:rFonts w:ascii="Palatino Linotype" w:eastAsia="Calibri" w:hAnsi="Palatino Linotype" w:cs="Arial"/>
          <w:lang w:eastAsia="en-US"/>
        </w:rPr>
        <w:t>este Instituto con fundamento en lo dispuesto por el artículo 13 y 181</w:t>
      </w:r>
      <w:r w:rsidRPr="00B92545">
        <w:rPr>
          <w:rFonts w:ascii="Palatino Linotype" w:hAnsi="Palatino Linotype" w:cs="Arial"/>
          <w:color w:val="000000"/>
        </w:rPr>
        <w:t xml:space="preserve"> párrafo cuarto de la Ley de la materia, suple la deficiencia presentada respecto a la temporalidad de su solicitud, determinando que corresponderá a las últimas dos quincenas generadas a la fecha de solicitud; es decir, la correspondiente a la segunda quincena de febrero y primera de marzo de dos mil veintidós.</w:t>
      </w:r>
    </w:p>
    <w:p w14:paraId="31A4CAD4" w14:textId="7713E011" w:rsidR="00F0539B" w:rsidRPr="00B92545" w:rsidRDefault="00F0539B" w:rsidP="00B92545">
      <w:pPr>
        <w:spacing w:line="360" w:lineRule="auto"/>
        <w:jc w:val="both"/>
        <w:rPr>
          <w:rFonts w:ascii="Palatino Linotype" w:hAnsi="Palatino Linotype" w:cs="Arial"/>
          <w:color w:val="000000"/>
        </w:rPr>
      </w:pPr>
      <w:r w:rsidRPr="00B92545">
        <w:rPr>
          <w:rFonts w:ascii="Palatino Linotype" w:hAnsi="Palatino Linotype" w:cs="Arial"/>
          <w:color w:val="000000"/>
        </w:rPr>
        <w:t xml:space="preserve"> </w:t>
      </w:r>
    </w:p>
    <w:p w14:paraId="1DF6F983" w14:textId="77777777" w:rsidR="00717DE2" w:rsidRPr="00B92545" w:rsidRDefault="00717DE2" w:rsidP="00B92545">
      <w:pPr>
        <w:pStyle w:val="Prrafodelista"/>
        <w:widowControl w:val="0"/>
        <w:autoSpaceDE w:val="0"/>
        <w:autoSpaceDN w:val="0"/>
        <w:adjustRightInd w:val="0"/>
        <w:spacing w:line="360" w:lineRule="auto"/>
        <w:ind w:left="0"/>
        <w:jc w:val="both"/>
        <w:rPr>
          <w:rFonts w:ascii="Palatino Linotype" w:hAnsi="Palatino Linotype" w:cs="Arial"/>
        </w:rPr>
      </w:pPr>
    </w:p>
    <w:p w14:paraId="283A6B77" w14:textId="0BAEA89B" w:rsidR="00F0539B" w:rsidRPr="00B92545" w:rsidRDefault="00F0539B" w:rsidP="00B92545">
      <w:pPr>
        <w:pStyle w:val="Prrafodelista"/>
        <w:widowControl w:val="0"/>
        <w:autoSpaceDE w:val="0"/>
        <w:autoSpaceDN w:val="0"/>
        <w:adjustRightInd w:val="0"/>
        <w:spacing w:line="360" w:lineRule="auto"/>
        <w:ind w:left="0"/>
        <w:jc w:val="both"/>
        <w:rPr>
          <w:rFonts w:ascii="Palatino Linotype" w:hAnsi="Palatino Linotype"/>
          <w:color w:val="201F1E"/>
          <w:bdr w:val="none" w:sz="0" w:space="0" w:color="auto" w:frame="1"/>
          <w:shd w:val="clear" w:color="auto" w:fill="FFFF00"/>
          <w:lang w:val="es-ES"/>
        </w:rPr>
      </w:pPr>
      <w:r w:rsidRPr="00B92545">
        <w:rPr>
          <w:rFonts w:ascii="Palatino Linotype" w:hAnsi="Palatino Linotype" w:cs="Arial"/>
        </w:rPr>
        <w:t xml:space="preserve">Asimismo, no se omite comentar que </w:t>
      </w:r>
      <w:r w:rsidRPr="00B92545">
        <w:rPr>
          <w:rFonts w:ascii="Palatino Linotype" w:hAnsi="Palatino Linotype" w:cs="Arial"/>
          <w:lang w:val="es-ES"/>
        </w:rPr>
        <w:t xml:space="preserve">el particular hace referencia que requiere nómina en formato PDF; al respecto, esta Ponencia considera conveniente señalar que dicho formato no representa una modalidad de entrega sino más bien obedece al formato en el que pretende acceder al documento, esto es en razón de que el formato PDF </w:t>
      </w:r>
      <w:r w:rsidRPr="00B92545">
        <w:rPr>
          <w:rFonts w:ascii="Palatino Linotype" w:hAnsi="Palatino Linotype" w:cs="Arial"/>
          <w:i/>
          <w:lang w:val="es-ES"/>
        </w:rPr>
        <w:t xml:space="preserve">(Portable </w:t>
      </w:r>
      <w:proofErr w:type="spellStart"/>
      <w:r w:rsidRPr="00B92545">
        <w:rPr>
          <w:rFonts w:ascii="Palatino Linotype" w:hAnsi="Palatino Linotype" w:cs="Arial"/>
          <w:i/>
          <w:lang w:val="es-ES"/>
        </w:rPr>
        <w:t>Document</w:t>
      </w:r>
      <w:proofErr w:type="spellEnd"/>
      <w:r w:rsidRPr="00B92545">
        <w:rPr>
          <w:rFonts w:ascii="Palatino Linotype" w:hAnsi="Palatino Linotype" w:cs="Arial"/>
          <w:i/>
          <w:lang w:val="es-ES"/>
        </w:rPr>
        <w:t xml:space="preserve"> </w:t>
      </w:r>
      <w:proofErr w:type="spellStart"/>
      <w:r w:rsidRPr="00B92545">
        <w:rPr>
          <w:rFonts w:ascii="Palatino Linotype" w:hAnsi="Palatino Linotype" w:cs="Arial"/>
          <w:i/>
          <w:lang w:val="es-ES"/>
        </w:rPr>
        <w:t>Format</w:t>
      </w:r>
      <w:proofErr w:type="spellEnd"/>
      <w:r w:rsidRPr="00B92545">
        <w:rPr>
          <w:rFonts w:ascii="Palatino Linotype" w:hAnsi="Palatino Linotype" w:cs="Arial"/>
          <w:i/>
          <w:lang w:val="es-ES"/>
        </w:rPr>
        <w:t xml:space="preserve"> </w:t>
      </w:r>
      <w:r w:rsidRPr="00B92545">
        <w:rPr>
          <w:rFonts w:ascii="Palatino Linotype" w:hAnsi="Palatino Linotype" w:cs="Arial"/>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643971D2" w14:textId="77777777" w:rsidR="00F0539B" w:rsidRPr="00B92545" w:rsidRDefault="00F0539B" w:rsidP="00B92545">
      <w:pPr>
        <w:spacing w:line="360" w:lineRule="auto"/>
        <w:jc w:val="both"/>
        <w:rPr>
          <w:rFonts w:ascii="Palatino Linotype" w:hAnsi="Palatino Linotype" w:cs="Arial"/>
        </w:rPr>
      </w:pPr>
    </w:p>
    <w:p w14:paraId="0AD07679" w14:textId="77777777" w:rsidR="00F0539B" w:rsidRPr="00B92545" w:rsidRDefault="00F0539B" w:rsidP="00B92545">
      <w:pPr>
        <w:spacing w:line="360" w:lineRule="auto"/>
        <w:jc w:val="both"/>
        <w:rPr>
          <w:rFonts w:ascii="Palatino Linotype" w:hAnsi="Palatino Linotype"/>
          <w:color w:val="201F1E"/>
          <w:lang w:val="es-ES"/>
        </w:rPr>
      </w:pPr>
      <w:r w:rsidRPr="00B92545">
        <w:rPr>
          <w:rFonts w:ascii="Palatino Linotype" w:hAnsi="Palatino Linotype" w:cs="Arial"/>
        </w:rPr>
        <w:t xml:space="preserve">No obstante, aun cuando </w:t>
      </w:r>
      <w:r w:rsidRPr="00B92545">
        <w:rPr>
          <w:rFonts w:ascii="Palatino Linotype" w:hAnsi="Palatino Linotype" w:cs="Arial"/>
          <w:b/>
        </w:rPr>
        <w:t xml:space="preserve">EL SUJETO OBLIGADO </w:t>
      </w:r>
      <w:r w:rsidRPr="00B92545">
        <w:rPr>
          <w:rFonts w:ascii="Palatino Linotype" w:hAnsi="Palatino Linotype" w:cs="Arial"/>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010B43F3" w14:textId="77777777" w:rsidR="00F0539B" w:rsidRPr="00B92545" w:rsidRDefault="00F0539B" w:rsidP="00B92545">
      <w:pPr>
        <w:pStyle w:val="Prrafodelista"/>
        <w:widowControl w:val="0"/>
        <w:autoSpaceDE w:val="0"/>
        <w:autoSpaceDN w:val="0"/>
        <w:adjustRightInd w:val="0"/>
        <w:spacing w:line="360" w:lineRule="auto"/>
        <w:ind w:left="0"/>
        <w:jc w:val="both"/>
        <w:rPr>
          <w:rFonts w:ascii="Palatino Linotype" w:hAnsi="Palatino Linotype" w:cs="Arial"/>
        </w:rPr>
      </w:pPr>
    </w:p>
    <w:p w14:paraId="06293ABA" w14:textId="77777777" w:rsidR="00BA2D3A" w:rsidRPr="00B92545" w:rsidRDefault="00F0539B" w:rsidP="00B92545">
      <w:pPr>
        <w:spacing w:line="360" w:lineRule="auto"/>
        <w:jc w:val="both"/>
        <w:rPr>
          <w:rFonts w:ascii="Palatino Linotype" w:hAnsi="Palatino Linotype" w:cs="Arial"/>
        </w:rPr>
      </w:pPr>
      <w:r w:rsidRPr="00B92545">
        <w:rPr>
          <w:rFonts w:ascii="Palatino Linotype" w:hAnsi="Palatino Linotype" w:cs="Arial"/>
        </w:rPr>
        <w:t xml:space="preserve">En otro orden de ideas, respecto al requerimiento realizado por el particular que dio origen al Recurso de Revisión </w:t>
      </w:r>
      <w:r w:rsidR="00244FDA" w:rsidRPr="00B92545">
        <w:rPr>
          <w:rFonts w:ascii="Palatino Linotype" w:hAnsi="Palatino Linotype" w:cs="Arial"/>
          <w:b/>
        </w:rPr>
        <w:t xml:space="preserve">07609/INFOEM/IP/RR/2022, </w:t>
      </w:r>
      <w:r w:rsidR="00244FDA" w:rsidRPr="00B92545">
        <w:rPr>
          <w:rFonts w:ascii="Palatino Linotype" w:hAnsi="Palatino Linotype" w:cs="Arial"/>
        </w:rPr>
        <w:t xml:space="preserve">relacionado con el salario de la persona precisada en la solicitud; al respecto, </w:t>
      </w:r>
      <w:r w:rsidR="00244FDA" w:rsidRPr="00B92545">
        <w:rPr>
          <w:rFonts w:ascii="Palatino Linotype" w:hAnsi="Palatino Linotype" w:cs="Arial"/>
          <w:b/>
        </w:rPr>
        <w:t xml:space="preserve">EL SUJETO OBLIGADO </w:t>
      </w:r>
      <w:r w:rsidR="00244FDA" w:rsidRPr="00B92545">
        <w:rPr>
          <w:rFonts w:ascii="Palatino Linotype" w:hAnsi="Palatino Linotype" w:cs="Arial"/>
        </w:rPr>
        <w:t>inform</w:t>
      </w:r>
      <w:r w:rsidR="00F6393E" w:rsidRPr="00B92545">
        <w:rPr>
          <w:rFonts w:ascii="Palatino Linotype" w:hAnsi="Palatino Linotype" w:cs="Arial"/>
        </w:rPr>
        <w:t>ó</w:t>
      </w:r>
      <w:r w:rsidR="00244FDA" w:rsidRPr="00B92545">
        <w:rPr>
          <w:rFonts w:ascii="Palatino Linotype" w:hAnsi="Palatino Linotype" w:cs="Arial"/>
        </w:rPr>
        <w:t xml:space="preserve"> el sueldo bruto mensual y antigüedad de la persona referida en la solicitud</w:t>
      </w:r>
      <w:r w:rsidR="00BA2D3A" w:rsidRPr="00B92545">
        <w:rPr>
          <w:rFonts w:ascii="Palatino Linotype" w:hAnsi="Palatino Linotype" w:cs="Arial"/>
        </w:rPr>
        <w:t>.</w:t>
      </w:r>
    </w:p>
    <w:p w14:paraId="0BBA446E" w14:textId="77777777" w:rsidR="00BA2D3A" w:rsidRPr="00B92545" w:rsidRDefault="00BA2D3A" w:rsidP="00B92545">
      <w:pPr>
        <w:spacing w:line="360" w:lineRule="auto"/>
        <w:jc w:val="both"/>
        <w:rPr>
          <w:rFonts w:ascii="Palatino Linotype" w:hAnsi="Palatino Linotype" w:cs="Arial"/>
        </w:rPr>
      </w:pPr>
    </w:p>
    <w:p w14:paraId="6A8AEAEB" w14:textId="32235C78" w:rsidR="00FC59C3" w:rsidRPr="00B92545" w:rsidRDefault="00BA2D3A" w:rsidP="00B92545">
      <w:pPr>
        <w:spacing w:line="360" w:lineRule="auto"/>
        <w:jc w:val="both"/>
        <w:rPr>
          <w:rFonts w:ascii="Palatino Linotype" w:hAnsi="Palatino Linotype" w:cs="Arial"/>
        </w:rPr>
      </w:pPr>
      <w:r w:rsidRPr="00B92545">
        <w:rPr>
          <w:rFonts w:ascii="Palatino Linotype" w:hAnsi="Palatino Linotype" w:cs="Arial"/>
        </w:rPr>
        <w:t xml:space="preserve">Derivado de lo anterior, este Órgano Garante advierte que por cuanto hace a la </w:t>
      </w:r>
      <w:r w:rsidR="00FC59C3" w:rsidRPr="00B92545">
        <w:rPr>
          <w:rFonts w:ascii="Palatino Linotype" w:hAnsi="Palatino Linotype" w:cs="Arial"/>
        </w:rPr>
        <w:t>antigüedad</w:t>
      </w:r>
      <w:r w:rsidRPr="00B92545">
        <w:rPr>
          <w:rFonts w:ascii="Palatino Linotype" w:hAnsi="Palatino Linotype" w:cs="Arial"/>
        </w:rPr>
        <w:t xml:space="preserve"> dicho requerimiento se tiene por colmado</w:t>
      </w:r>
      <w:r w:rsidR="00F6393E" w:rsidRPr="00B92545">
        <w:rPr>
          <w:rFonts w:ascii="Palatino Linotype" w:hAnsi="Palatino Linotype" w:cs="Arial"/>
        </w:rPr>
        <w:t xml:space="preserve">; sin embargo, </w:t>
      </w:r>
      <w:r w:rsidRPr="00B92545">
        <w:rPr>
          <w:rFonts w:ascii="Palatino Linotype" w:hAnsi="Palatino Linotype" w:cs="Arial"/>
        </w:rPr>
        <w:t xml:space="preserve">derivado que el </w:t>
      </w:r>
      <w:r w:rsidR="00FC59C3" w:rsidRPr="00B92545">
        <w:rPr>
          <w:rFonts w:ascii="Palatino Linotype" w:hAnsi="Palatino Linotype" w:cs="Arial"/>
        </w:rPr>
        <w:t>salario</w:t>
      </w:r>
      <w:r w:rsidRPr="00B92545">
        <w:rPr>
          <w:rFonts w:ascii="Palatino Linotype" w:hAnsi="Palatino Linotype" w:cs="Arial"/>
        </w:rPr>
        <w:t xml:space="preserve"> se encuentra integrado de las percepciones brutas y netas; así como</w:t>
      </w:r>
      <w:r w:rsidR="00FC59C3" w:rsidRPr="00B92545">
        <w:rPr>
          <w:rFonts w:ascii="Palatino Linotype" w:hAnsi="Palatino Linotype" w:cs="Arial"/>
        </w:rPr>
        <w:t>,</w:t>
      </w:r>
      <w:r w:rsidRPr="00B92545">
        <w:rPr>
          <w:rFonts w:ascii="Palatino Linotype" w:hAnsi="Palatino Linotype" w:cs="Arial"/>
        </w:rPr>
        <w:t xml:space="preserve"> deducciones de </w:t>
      </w:r>
      <w:r w:rsidR="00FC59C3" w:rsidRPr="00B92545">
        <w:rPr>
          <w:rFonts w:ascii="Palatino Linotype" w:hAnsi="Palatino Linotype" w:cs="Arial"/>
        </w:rPr>
        <w:t xml:space="preserve">Ley; el Pleno de este Instituto determina que no se tiene por colmado dicho requerimiento, pues como ya se mencionó </w:t>
      </w:r>
      <w:r w:rsidR="00FC59C3" w:rsidRPr="00B92545">
        <w:rPr>
          <w:rFonts w:ascii="Palatino Linotype" w:hAnsi="Palatino Linotype" w:cs="Arial"/>
          <w:b/>
        </w:rPr>
        <w:t xml:space="preserve">EL SUJETO OBLIGADO </w:t>
      </w:r>
      <w:r w:rsidR="00FC59C3" w:rsidRPr="00B92545">
        <w:rPr>
          <w:rFonts w:ascii="Palatino Linotype" w:hAnsi="Palatino Linotype" w:cs="Arial"/>
        </w:rPr>
        <w:t xml:space="preserve">se limitó a entregar únicamente el sueldo bruto mensual, como se advierte a continuación: </w:t>
      </w:r>
    </w:p>
    <w:p w14:paraId="46418BA2" w14:textId="4BB716D7" w:rsidR="00FC59C3" w:rsidRPr="00B92545" w:rsidRDefault="00FC59C3" w:rsidP="00B92545">
      <w:pPr>
        <w:spacing w:line="360" w:lineRule="auto"/>
        <w:jc w:val="center"/>
        <w:rPr>
          <w:rFonts w:ascii="Palatino Linotype" w:hAnsi="Palatino Linotype" w:cs="Arial"/>
          <w:highlight w:val="green"/>
        </w:rPr>
      </w:pPr>
      <w:r w:rsidRPr="00B92545">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49F4018F" wp14:editId="3361589C">
                <wp:simplePos x="0" y="0"/>
                <wp:positionH relativeFrom="column">
                  <wp:posOffset>2198370</wp:posOffset>
                </wp:positionH>
                <wp:positionV relativeFrom="paragraph">
                  <wp:posOffset>307975</wp:posOffset>
                </wp:positionV>
                <wp:extent cx="1314450" cy="539750"/>
                <wp:effectExtent l="76200" t="38100" r="76200" b="88900"/>
                <wp:wrapNone/>
                <wp:docPr id="9" name="Rectángulo redondeado 9"/>
                <wp:cNvGraphicFramePr/>
                <a:graphic xmlns:a="http://schemas.openxmlformats.org/drawingml/2006/main">
                  <a:graphicData uri="http://schemas.microsoft.com/office/word/2010/wordprocessingShape">
                    <wps:wsp>
                      <wps:cNvSpPr/>
                      <wps:spPr>
                        <a:xfrm>
                          <a:off x="0" y="0"/>
                          <a:ext cx="1314450" cy="53975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99CB95" id="Rectángulo redondeado 9" o:spid="_x0000_s1026" style="position:absolute;margin-left:173.1pt;margin-top:24.25pt;width:103.5pt;height: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FalQIAAH4FAAAOAAAAZHJzL2Uyb0RvYy54bWysVF9r2zAQfx/sOwi9r7aTdm1CnRJaMgal&#10;K21HnxVZSgyyTjspcbJvs8+yL7aT7LihKxTG/CCfdP/vfneXV7vGsK1CX4MteXGSc6ashKq2q5J/&#10;f1p8uuDMB2ErYcCqku+V51ezjx8uWzdVI1iDqRQyMmL9tHUlX4fgplnm5Vo1wp+AU5aYGrARga64&#10;yioULVlvTDbK889ZC1g5BKm8p9ebjslnyb7WSoZvWnsVmCk5xRbSielcxjObXYrpCoVb17IPQ/xD&#10;FI2oLTkdTN2IINgG679MNbVE8KDDiYQmA61rqVIOlE2Rv8rmcS2cSrlQcbwbyuT/n1l5t71HVlcl&#10;n3BmRUMteqCi/f5lVxsDDFUFtlKiAjaJtWqdn5LKo7vH/uaJjInvNDbxTymxXarvfqiv2gUm6bEY&#10;F6enZ9QGSbyz8eScaDKTvWg79OGLgoZFouQIG1vFeFJtxfbWh07+IBc9WljUxtC7mBrL2pKPL4o8&#10;TxoeTF1FbmR6XC2vDbKtICwsFjl9vfcjMYrFWAopJtqllqiwN6pz8KA0lSsm03mIQFWDWSGlsqHo&#10;7RpL0lFNUwiD4vh9xV4+qqoE4kF59L7yoJE8gw2DclNbwLcMmCFk3ckfKtDlHUuwhGpPSEHoRsg7&#10;uaipR7fCh3uBNDPUVtoD4Rsd2gC1AXqKszXgz7feozxBmbictTSDJfc/NgIVZ+arJZBPCC5xaNPl&#10;9Ox8RBc85iyPOXbTXAO1tqCN42Qio3wwB1IjNM+0LubRK7GEleS75DLg4XIdut1AC0eq+TyJ0aA6&#10;EW7to5OHrkf4Pe2eBboeqIEgfgeHeRXTV1DtZGM/LMw3AXSdcPxS177eNORpHPqFFLfI8T1JvazN&#10;2R8AAAD//wMAUEsDBBQABgAIAAAAIQDqzp2Y3gAAAAoBAAAPAAAAZHJzL2Rvd25yZXYueG1sTI/B&#10;ToQwEIbvJr5DMybe3CIsZIOUjZpoJPEi6r1LR8ClU0K7wL6940mPM/Pln+8v9qsdxIyT7x0puN1E&#10;IJAaZ3pqFXy8P93sQPigyejBESo4o4d9eXlR6Ny4hd5wrkMrOIR8rhV0IYy5lL7p0Gq/cSMS377c&#10;ZHXgcWqlmfTC4XaQcRRl0uqe+EOnR3zssDnWJ6vgIZj5+Ppcfdfp5znOwlL1zUul1PXVen8HIuAa&#10;/mD41Wd1KNnp4E5kvBgUJNssZlTBdpeCYCBNE14cmEySFGRZyP8Vyh8AAAD//wMAUEsBAi0AFAAG&#10;AAgAAAAhALaDOJL+AAAA4QEAABMAAAAAAAAAAAAAAAAAAAAAAFtDb250ZW50X1R5cGVzXS54bWxQ&#10;SwECLQAUAAYACAAAACEAOP0h/9YAAACUAQAACwAAAAAAAAAAAAAAAAAvAQAAX3JlbHMvLnJlbHNQ&#10;SwECLQAUAAYACAAAACEALDWxWpUCAAB+BQAADgAAAAAAAAAAAAAAAAAuAgAAZHJzL2Uyb0RvYy54&#10;bWxQSwECLQAUAAYACAAAACEA6s6dmN4AAAAKAQAADwAAAAAAAAAAAAAAAADvBAAAZHJzL2Rvd25y&#10;ZXYueG1sUEsFBgAAAAAEAAQA8wAAAPoFAAAAAA==&#10;" filled="f" strokecolor="red" strokeweight="3pt">
                <v:shadow on="t" color="black" opacity="22937f" origin=",.5" offset="0,.63889mm"/>
              </v:roundrect>
            </w:pict>
          </mc:Fallback>
        </mc:AlternateContent>
      </w:r>
      <w:r w:rsidRPr="00B92545">
        <w:rPr>
          <w:rFonts w:ascii="Palatino Linotype" w:hAnsi="Palatino Linotype"/>
          <w:noProof/>
          <w:lang w:eastAsia="es-MX"/>
        </w:rPr>
        <w:drawing>
          <wp:inline distT="0" distB="0" distL="0" distR="0" wp14:anchorId="424998DE" wp14:editId="1C7A58E3">
            <wp:extent cx="4905375" cy="2333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5375" cy="2333625"/>
                    </a:xfrm>
                    <a:prstGeom prst="rect">
                      <a:avLst/>
                    </a:prstGeom>
                  </pic:spPr>
                </pic:pic>
              </a:graphicData>
            </a:graphic>
          </wp:inline>
        </w:drawing>
      </w:r>
    </w:p>
    <w:p w14:paraId="52013BBA" w14:textId="77777777" w:rsidR="00BA2D3A" w:rsidRPr="00B92545" w:rsidRDefault="00BA2D3A" w:rsidP="00B92545">
      <w:pPr>
        <w:spacing w:line="360" w:lineRule="auto"/>
        <w:jc w:val="both"/>
        <w:rPr>
          <w:rFonts w:ascii="Palatino Linotype" w:hAnsi="Palatino Linotype" w:cs="Arial"/>
          <w:highlight w:val="green"/>
        </w:rPr>
      </w:pPr>
    </w:p>
    <w:p w14:paraId="36120525" w14:textId="1C4ADC4F" w:rsidR="00F0539B" w:rsidRPr="00B92545" w:rsidRDefault="00F6393E" w:rsidP="00B92545">
      <w:pPr>
        <w:pStyle w:val="Prrafodelista"/>
        <w:widowControl w:val="0"/>
        <w:autoSpaceDE w:val="0"/>
        <w:autoSpaceDN w:val="0"/>
        <w:adjustRightInd w:val="0"/>
        <w:spacing w:line="360" w:lineRule="auto"/>
        <w:ind w:left="0"/>
        <w:jc w:val="both"/>
        <w:rPr>
          <w:rFonts w:ascii="Palatino Linotype" w:hAnsi="Palatino Linotype" w:cs="Arial"/>
          <w:b/>
        </w:rPr>
      </w:pPr>
      <w:r w:rsidRPr="00B92545">
        <w:rPr>
          <w:rFonts w:ascii="Palatino Linotype" w:hAnsi="Palatino Linotype" w:cs="Arial"/>
        </w:rPr>
        <w:t xml:space="preserve">En consecuencia, este Órgano Garante </w:t>
      </w:r>
      <w:r w:rsidR="00FC59C3" w:rsidRPr="00B92545">
        <w:rPr>
          <w:rFonts w:ascii="Palatino Linotype" w:hAnsi="Palatino Linotype" w:cs="Arial"/>
          <w:color w:val="000000" w:themeColor="text1"/>
        </w:rPr>
        <w:t xml:space="preserve">estima que las razones o motivos de inconformidad hechos valer por </w:t>
      </w:r>
      <w:r w:rsidR="00FC59C3" w:rsidRPr="00B92545">
        <w:rPr>
          <w:rFonts w:ascii="Palatino Linotype" w:hAnsi="Palatino Linotype" w:cs="Arial"/>
          <w:b/>
          <w:color w:val="000000" w:themeColor="text1"/>
        </w:rPr>
        <w:t>EL RECURRENTE</w:t>
      </w:r>
      <w:r w:rsidR="00FC59C3" w:rsidRPr="00B92545">
        <w:rPr>
          <w:rFonts w:ascii="Palatino Linotype" w:hAnsi="Palatino Linotype" w:cs="Arial"/>
          <w:color w:val="000000" w:themeColor="text1"/>
        </w:rPr>
        <w:t xml:space="preserve"> devienen </w:t>
      </w:r>
      <w:r w:rsidR="00FC59C3" w:rsidRPr="00B92545">
        <w:rPr>
          <w:rFonts w:ascii="Palatino Linotype" w:hAnsi="Palatino Linotype" w:cs="Arial"/>
          <w:b/>
          <w:color w:val="000000" w:themeColor="text1"/>
        </w:rPr>
        <w:t>fundadas</w:t>
      </w:r>
      <w:r w:rsidR="00FC59C3" w:rsidRPr="00B92545">
        <w:rPr>
          <w:rFonts w:ascii="Palatino Linotype" w:hAnsi="Palatino Linotype" w:cs="Arial"/>
          <w:color w:val="000000" w:themeColor="text1"/>
        </w:rPr>
        <w:t xml:space="preserve"> y suficientes para</w:t>
      </w:r>
      <w:r w:rsidRPr="00B92545">
        <w:rPr>
          <w:rFonts w:ascii="Palatino Linotype" w:hAnsi="Palatino Linotype" w:cs="Arial"/>
        </w:rPr>
        <w:t xml:space="preserve"> </w:t>
      </w:r>
      <w:r w:rsidRPr="00B92545">
        <w:rPr>
          <w:rFonts w:ascii="Palatino Linotype" w:hAnsi="Palatino Linotype" w:cs="Arial"/>
          <w:b/>
        </w:rPr>
        <w:t>modificar</w:t>
      </w:r>
      <w:r w:rsidR="00FC59C3" w:rsidRPr="00B92545">
        <w:rPr>
          <w:rFonts w:ascii="Palatino Linotype" w:hAnsi="Palatino Linotype" w:cs="Arial"/>
        </w:rPr>
        <w:t xml:space="preserve"> la respuesta </w:t>
      </w:r>
      <w:r w:rsidR="00323B26">
        <w:rPr>
          <w:rFonts w:ascii="Palatino Linotype" w:hAnsi="Palatino Linotype" w:cs="Arial"/>
        </w:rPr>
        <w:t>emitida por el</w:t>
      </w:r>
      <w:r w:rsidR="00FC59C3" w:rsidRPr="00B92545">
        <w:rPr>
          <w:rFonts w:ascii="Palatino Linotype" w:hAnsi="Palatino Linotype" w:cs="Arial"/>
        </w:rPr>
        <w:t xml:space="preserve"> </w:t>
      </w:r>
      <w:r w:rsidRPr="00B92545">
        <w:rPr>
          <w:rFonts w:ascii="Palatino Linotype" w:hAnsi="Palatino Linotype" w:cs="Arial"/>
          <w:b/>
        </w:rPr>
        <w:t xml:space="preserve">SUJETO OBLIGADO </w:t>
      </w:r>
      <w:r w:rsidR="00FC59C3" w:rsidRPr="00B92545">
        <w:rPr>
          <w:rFonts w:ascii="Palatino Linotype" w:hAnsi="Palatino Linotype" w:cs="Arial"/>
        </w:rPr>
        <w:t>y ordenarle haga entrega de</w:t>
      </w:r>
      <w:r w:rsidRPr="00B92545">
        <w:rPr>
          <w:rFonts w:ascii="Palatino Linotype" w:hAnsi="Palatino Linotype" w:cs="Arial"/>
        </w:rPr>
        <w:t xml:space="preserve"> ser procedente en versión pública</w:t>
      </w:r>
      <w:r w:rsidR="00323B26">
        <w:rPr>
          <w:rFonts w:ascii="Palatino Linotype" w:hAnsi="Palatino Linotype" w:cs="Arial"/>
        </w:rPr>
        <w:t>, del</w:t>
      </w:r>
      <w:r w:rsidRPr="00B92545">
        <w:rPr>
          <w:rFonts w:ascii="Palatino Linotype" w:hAnsi="Palatino Linotype" w:cs="Arial"/>
        </w:rPr>
        <w:t xml:space="preserve"> o los documentos donde conste el salario de la persona precisada en la solicitud </w:t>
      </w:r>
      <w:r w:rsidRPr="00B92545">
        <w:rPr>
          <w:rFonts w:ascii="Palatino Linotype" w:hAnsi="Palatino Linotype" w:cs="Arial"/>
          <w:b/>
        </w:rPr>
        <w:t>00052/PAN/IP/2022.</w:t>
      </w:r>
    </w:p>
    <w:p w14:paraId="3189503B" w14:textId="77777777" w:rsidR="00F6393E" w:rsidRPr="00B92545" w:rsidRDefault="00F6393E" w:rsidP="00B92545">
      <w:pPr>
        <w:pStyle w:val="Prrafodelista"/>
        <w:widowControl w:val="0"/>
        <w:autoSpaceDE w:val="0"/>
        <w:autoSpaceDN w:val="0"/>
        <w:adjustRightInd w:val="0"/>
        <w:spacing w:line="360" w:lineRule="auto"/>
        <w:ind w:left="0"/>
        <w:jc w:val="both"/>
        <w:rPr>
          <w:rFonts w:ascii="Palatino Linotype" w:hAnsi="Palatino Linotype" w:cs="Arial"/>
          <w:b/>
        </w:rPr>
      </w:pPr>
    </w:p>
    <w:p w14:paraId="6181A078" w14:textId="33CFD188" w:rsidR="005B619D" w:rsidRPr="00B92545" w:rsidRDefault="00F6393E" w:rsidP="00B92545">
      <w:pPr>
        <w:widowControl w:val="0"/>
        <w:autoSpaceDE w:val="0"/>
        <w:autoSpaceDN w:val="0"/>
        <w:adjustRightInd w:val="0"/>
        <w:spacing w:line="360" w:lineRule="auto"/>
        <w:jc w:val="both"/>
        <w:rPr>
          <w:rFonts w:ascii="Palatino Linotype" w:hAnsi="Palatino Linotype" w:cs="Arial"/>
        </w:rPr>
      </w:pPr>
      <w:r w:rsidRPr="00B92545">
        <w:rPr>
          <w:rFonts w:ascii="Palatino Linotype" w:hAnsi="Palatino Linotype" w:cs="Arial"/>
        </w:rPr>
        <w:t xml:space="preserve">Ahora bien, respecto al requerimiento realizado por el particular que dio origen al Recurso de Revisión número </w:t>
      </w:r>
      <w:r w:rsidRPr="00B92545">
        <w:rPr>
          <w:rFonts w:ascii="Palatino Linotype" w:hAnsi="Palatino Linotype" w:cs="Arial"/>
          <w:b/>
        </w:rPr>
        <w:t xml:space="preserve">07612/INFOEM/IP/RR/2022, </w:t>
      </w:r>
      <w:r w:rsidRPr="00B92545">
        <w:rPr>
          <w:rFonts w:ascii="Palatino Linotype" w:hAnsi="Palatino Linotype" w:cs="Arial"/>
        </w:rPr>
        <w:t>relacionado con el listado de to</w:t>
      </w:r>
      <w:r w:rsidR="005B619D" w:rsidRPr="00B92545">
        <w:rPr>
          <w:rFonts w:ascii="Palatino Linotype" w:hAnsi="Palatino Linotype" w:cs="Arial"/>
        </w:rPr>
        <w:t xml:space="preserve">da la platilla que labora; así como su salario; al respecto, </w:t>
      </w:r>
      <w:r w:rsidR="005B619D" w:rsidRPr="00B92545">
        <w:rPr>
          <w:rFonts w:ascii="Palatino Linotype" w:hAnsi="Palatino Linotype" w:cs="Arial"/>
          <w:b/>
        </w:rPr>
        <w:t xml:space="preserve">EL SUJETO OBLIGADO </w:t>
      </w:r>
      <w:r w:rsidR="005B619D" w:rsidRPr="00B92545">
        <w:rPr>
          <w:rFonts w:ascii="Palatino Linotype" w:hAnsi="Palatino Linotype" w:cs="Arial"/>
        </w:rPr>
        <w:t xml:space="preserve">hizo entrega de un listado que contiene el nombre del empleado y el sueldo quincenal bruto, a manera de ejemplo se muestra la siguiente imagen: </w:t>
      </w:r>
    </w:p>
    <w:p w14:paraId="77B026D6" w14:textId="4A47D344" w:rsidR="005B619D" w:rsidRPr="00B92545" w:rsidRDefault="005B619D" w:rsidP="00B92545">
      <w:pPr>
        <w:widowControl w:val="0"/>
        <w:autoSpaceDE w:val="0"/>
        <w:autoSpaceDN w:val="0"/>
        <w:adjustRightInd w:val="0"/>
        <w:spacing w:line="360" w:lineRule="auto"/>
        <w:jc w:val="center"/>
        <w:rPr>
          <w:rFonts w:ascii="Palatino Linotype" w:hAnsi="Palatino Linotype" w:cs="Arial"/>
          <w:b/>
          <w:i/>
        </w:rPr>
      </w:pPr>
      <w:r w:rsidRPr="00B92545">
        <w:rPr>
          <w:rFonts w:ascii="Palatino Linotype" w:hAnsi="Palatino Linotype"/>
          <w:noProof/>
          <w:lang w:eastAsia="es-MX"/>
        </w:rPr>
        <w:lastRenderedPageBreak/>
        <w:drawing>
          <wp:inline distT="0" distB="0" distL="0" distR="0" wp14:anchorId="4080AB66" wp14:editId="233C3DC6">
            <wp:extent cx="3705225" cy="26860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05225" cy="2686050"/>
                    </a:xfrm>
                    <a:prstGeom prst="rect">
                      <a:avLst/>
                    </a:prstGeom>
                  </pic:spPr>
                </pic:pic>
              </a:graphicData>
            </a:graphic>
          </wp:inline>
        </w:drawing>
      </w:r>
    </w:p>
    <w:p w14:paraId="46A62A0B" w14:textId="77777777" w:rsidR="005B619D" w:rsidRPr="00B92545" w:rsidRDefault="005B619D" w:rsidP="00B92545">
      <w:pPr>
        <w:widowControl w:val="0"/>
        <w:autoSpaceDE w:val="0"/>
        <w:autoSpaceDN w:val="0"/>
        <w:adjustRightInd w:val="0"/>
        <w:spacing w:line="360" w:lineRule="auto"/>
        <w:jc w:val="center"/>
        <w:rPr>
          <w:rFonts w:ascii="Palatino Linotype" w:hAnsi="Palatino Linotype" w:cs="Arial"/>
          <w:b/>
          <w:i/>
        </w:rPr>
      </w:pPr>
    </w:p>
    <w:p w14:paraId="328A6A14" w14:textId="77C485AF" w:rsidR="00FC59C3" w:rsidRPr="00B92545" w:rsidRDefault="00BD7B8B"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cs="Arial"/>
        </w:rPr>
        <w:t>De lo anterior</w:t>
      </w:r>
      <w:r w:rsidR="005B619D" w:rsidRPr="00B92545">
        <w:rPr>
          <w:rFonts w:ascii="Palatino Linotype" w:hAnsi="Palatino Linotype" w:cs="Arial"/>
        </w:rPr>
        <w:t xml:space="preserve">, este Órgano Garante determina que se tiene por colmado el requerimiento relacionado con la plantilla; </w:t>
      </w:r>
      <w:r w:rsidR="00E45FBF" w:rsidRPr="00B92545">
        <w:rPr>
          <w:rFonts w:ascii="Palatino Linotype" w:hAnsi="Palatino Linotype" w:cs="Arial"/>
        </w:rPr>
        <w:t xml:space="preserve">sin embargo, por cuanto hace al salario se advierte que dicho requerimiento no se tiene </w:t>
      </w:r>
      <w:r w:rsidR="00323B26">
        <w:rPr>
          <w:rFonts w:ascii="Palatino Linotype" w:hAnsi="Palatino Linotype" w:cs="Arial"/>
        </w:rPr>
        <w:t>c</w:t>
      </w:r>
      <w:r w:rsidR="00E45FBF" w:rsidRPr="00B92545">
        <w:rPr>
          <w:rFonts w:ascii="Palatino Linotype" w:hAnsi="Palatino Linotype" w:cs="Arial"/>
        </w:rPr>
        <w:t>olmado; ello en razón que como se mencionó an</w:t>
      </w:r>
      <w:r w:rsidR="00FC59C3" w:rsidRPr="00B92545">
        <w:rPr>
          <w:rFonts w:ascii="Palatino Linotype" w:hAnsi="Palatino Linotype" w:cs="Arial"/>
        </w:rPr>
        <w:t xml:space="preserve">teriormente, </w:t>
      </w:r>
      <w:r w:rsidR="00FC59C3" w:rsidRPr="00B92545">
        <w:rPr>
          <w:rFonts w:ascii="Palatino Linotype" w:hAnsi="Palatino Linotype" w:cs="Arial"/>
          <w:b/>
        </w:rPr>
        <w:t xml:space="preserve">EL SUJETO OBLIGADO </w:t>
      </w:r>
      <w:r w:rsidR="00FC59C3" w:rsidRPr="00B92545">
        <w:rPr>
          <w:rFonts w:ascii="Palatino Linotype" w:hAnsi="Palatino Linotype" w:cs="Arial"/>
        </w:rPr>
        <w:t xml:space="preserve">se limitó a entregar únicamente el sueldo bruto mensual, cuando el salario se encuentra integrado de las percepciones brutas y netas; así como, deducciones de Ley. </w:t>
      </w:r>
    </w:p>
    <w:p w14:paraId="28DD794E" w14:textId="77777777" w:rsidR="008110DF" w:rsidRPr="00B92545" w:rsidRDefault="008110DF" w:rsidP="00B92545">
      <w:pPr>
        <w:pStyle w:val="Prrafodelista"/>
        <w:widowControl w:val="0"/>
        <w:autoSpaceDE w:val="0"/>
        <w:autoSpaceDN w:val="0"/>
        <w:adjustRightInd w:val="0"/>
        <w:spacing w:line="360" w:lineRule="auto"/>
        <w:ind w:left="0"/>
        <w:jc w:val="both"/>
        <w:rPr>
          <w:rFonts w:ascii="Palatino Linotype" w:hAnsi="Palatino Linotype"/>
          <w:b/>
        </w:rPr>
      </w:pPr>
    </w:p>
    <w:p w14:paraId="336A4501" w14:textId="7FDD70BC" w:rsidR="00FC59C3" w:rsidRPr="00B92545" w:rsidRDefault="00FC59C3" w:rsidP="00B92545">
      <w:pPr>
        <w:pStyle w:val="Prrafodelista"/>
        <w:widowControl w:val="0"/>
        <w:autoSpaceDE w:val="0"/>
        <w:autoSpaceDN w:val="0"/>
        <w:adjustRightInd w:val="0"/>
        <w:spacing w:line="360" w:lineRule="auto"/>
        <w:ind w:left="0"/>
        <w:jc w:val="both"/>
        <w:rPr>
          <w:rFonts w:ascii="Palatino Linotype" w:hAnsi="Palatino Linotype" w:cs="Arial"/>
        </w:rPr>
      </w:pPr>
      <w:r w:rsidRPr="00B92545">
        <w:rPr>
          <w:rFonts w:ascii="Palatino Linotype" w:hAnsi="Palatino Linotype" w:cs="Arial"/>
        </w:rPr>
        <w:t xml:space="preserve">En consecuencia, este Órgano Garante </w:t>
      </w:r>
      <w:r w:rsidRPr="00B92545">
        <w:rPr>
          <w:rFonts w:ascii="Palatino Linotype" w:hAnsi="Palatino Linotype" w:cs="Arial"/>
          <w:color w:val="000000" w:themeColor="text1"/>
        </w:rPr>
        <w:t xml:space="preserve">estima que las razones o motivos de inconformidad hechos valer por </w:t>
      </w:r>
      <w:r w:rsidRPr="00B92545">
        <w:rPr>
          <w:rFonts w:ascii="Palatino Linotype" w:hAnsi="Palatino Linotype" w:cs="Arial"/>
          <w:b/>
          <w:color w:val="000000" w:themeColor="text1"/>
        </w:rPr>
        <w:t>EL RECURRENTE</w:t>
      </w:r>
      <w:r w:rsidRPr="00B92545">
        <w:rPr>
          <w:rFonts w:ascii="Palatino Linotype" w:hAnsi="Palatino Linotype" w:cs="Arial"/>
          <w:color w:val="000000" w:themeColor="text1"/>
        </w:rPr>
        <w:t xml:space="preserve"> devienen </w:t>
      </w:r>
      <w:r w:rsidRPr="00B92545">
        <w:rPr>
          <w:rFonts w:ascii="Palatino Linotype" w:hAnsi="Palatino Linotype" w:cs="Arial"/>
          <w:b/>
          <w:color w:val="000000" w:themeColor="text1"/>
        </w:rPr>
        <w:t>fundadas</w:t>
      </w:r>
      <w:r w:rsidRPr="00B92545">
        <w:rPr>
          <w:rFonts w:ascii="Palatino Linotype" w:hAnsi="Palatino Linotype" w:cs="Arial"/>
          <w:color w:val="000000" w:themeColor="text1"/>
        </w:rPr>
        <w:t xml:space="preserve"> y suficientes para</w:t>
      </w:r>
      <w:r w:rsidRPr="00B92545">
        <w:rPr>
          <w:rFonts w:ascii="Palatino Linotype" w:hAnsi="Palatino Linotype" w:cs="Arial"/>
        </w:rPr>
        <w:t xml:space="preserve"> </w:t>
      </w:r>
      <w:r w:rsidRPr="00B92545">
        <w:rPr>
          <w:rFonts w:ascii="Palatino Linotype" w:hAnsi="Palatino Linotype" w:cs="Arial"/>
          <w:b/>
        </w:rPr>
        <w:t>modificar</w:t>
      </w:r>
      <w:r w:rsidRPr="00B92545">
        <w:rPr>
          <w:rFonts w:ascii="Palatino Linotype" w:hAnsi="Palatino Linotype" w:cs="Arial"/>
        </w:rPr>
        <w:t xml:space="preserve"> la respuesta del </w:t>
      </w:r>
      <w:r w:rsidRPr="00B92545">
        <w:rPr>
          <w:rFonts w:ascii="Palatino Linotype" w:hAnsi="Palatino Linotype" w:cs="Arial"/>
          <w:b/>
        </w:rPr>
        <w:t xml:space="preserve">SUJETO OBLIGADO </w:t>
      </w:r>
      <w:r w:rsidRPr="00B92545">
        <w:rPr>
          <w:rFonts w:ascii="Palatino Linotype" w:hAnsi="Palatino Linotype" w:cs="Arial"/>
        </w:rPr>
        <w:t xml:space="preserve">y ordenarle haga entrega de ser procedente en versión pública el o los documentos donde conste el salario vigente al 24 de marzo de 2022, de todo el personal. </w:t>
      </w:r>
    </w:p>
    <w:p w14:paraId="6D3AE111" w14:textId="77777777" w:rsidR="00FC59C3" w:rsidRPr="00B92545" w:rsidRDefault="00FC59C3" w:rsidP="00B92545">
      <w:pPr>
        <w:spacing w:line="360" w:lineRule="auto"/>
        <w:jc w:val="both"/>
        <w:rPr>
          <w:rFonts w:ascii="Palatino Linotype" w:hAnsi="Palatino Linotype"/>
        </w:rPr>
      </w:pPr>
    </w:p>
    <w:p w14:paraId="31540D2B" w14:textId="77777777" w:rsidR="00E31E93" w:rsidRPr="00B92545" w:rsidRDefault="00E31E93" w:rsidP="00B92545">
      <w:pPr>
        <w:spacing w:line="360" w:lineRule="auto"/>
        <w:jc w:val="both"/>
        <w:rPr>
          <w:rFonts w:ascii="Palatino Linotype" w:hAnsi="Palatino Linotype" w:cs="Arial"/>
          <w:bCs/>
        </w:rPr>
      </w:pPr>
      <w:r w:rsidRPr="00B92545">
        <w:rPr>
          <w:rFonts w:ascii="Palatino Linotype" w:hAnsi="Palatino Linotype"/>
        </w:rPr>
        <w:lastRenderedPageBreak/>
        <w:t xml:space="preserve">Ahora bien, no </w:t>
      </w:r>
      <w:r w:rsidRPr="00B9254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92545">
        <w:rPr>
          <w:rFonts w:ascii="Palatino Linotype" w:hAnsi="Palatino Linotype" w:cs="Arial"/>
          <w:b/>
        </w:rPr>
        <w:t>versión pública</w:t>
      </w:r>
      <w:r w:rsidRPr="00B92545">
        <w:rPr>
          <w:rFonts w:ascii="Palatino Linotype" w:hAnsi="Palatino Linotype" w:cs="Arial"/>
        </w:rPr>
        <w:t>; pues, el</w:t>
      </w:r>
      <w:r w:rsidRPr="00B9254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B92545" w:rsidRDefault="00E31E93" w:rsidP="00B92545">
      <w:pPr>
        <w:spacing w:line="360" w:lineRule="auto"/>
        <w:jc w:val="both"/>
        <w:rPr>
          <w:rFonts w:ascii="Palatino Linotype" w:eastAsia="Calibri" w:hAnsi="Palatino Linotype" w:cs="Arial"/>
          <w:bCs/>
          <w:lang w:eastAsia="en-US"/>
        </w:rPr>
      </w:pPr>
    </w:p>
    <w:p w14:paraId="458FE5F1" w14:textId="77777777" w:rsidR="00E31E93" w:rsidRPr="00B92545" w:rsidRDefault="00E31E93" w:rsidP="00B92545">
      <w:pPr>
        <w:spacing w:line="360" w:lineRule="auto"/>
        <w:jc w:val="both"/>
        <w:rPr>
          <w:rFonts w:ascii="Palatino Linotype" w:hAnsi="Palatino Linotype" w:cs="Arial"/>
          <w:bCs/>
        </w:rPr>
      </w:pPr>
      <w:r w:rsidRPr="00B9254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75294A" w14:textId="77777777" w:rsidR="00E31E93" w:rsidRPr="00B92545" w:rsidRDefault="00E31E93" w:rsidP="005B0FEB">
      <w:pPr>
        <w:autoSpaceDE w:val="0"/>
        <w:autoSpaceDN w:val="0"/>
        <w:adjustRightInd w:val="0"/>
        <w:ind w:right="899"/>
        <w:jc w:val="both"/>
        <w:rPr>
          <w:rFonts w:ascii="Palatino Linotype" w:hAnsi="Palatino Linotype" w:cs="Arial"/>
        </w:rPr>
      </w:pPr>
    </w:p>
    <w:p w14:paraId="75BDDFE9" w14:textId="77777777" w:rsidR="00E31E93" w:rsidRPr="00B92545" w:rsidRDefault="00E31E93" w:rsidP="005B0FEB">
      <w:pPr>
        <w:ind w:left="851" w:right="901"/>
        <w:jc w:val="both"/>
        <w:rPr>
          <w:rFonts w:ascii="Palatino Linotype" w:hAnsi="Palatino Linotype"/>
          <w:i/>
          <w:sz w:val="22"/>
          <w:szCs w:val="22"/>
        </w:rPr>
      </w:pPr>
      <w:r w:rsidRPr="00B92545">
        <w:rPr>
          <w:rFonts w:ascii="Palatino Linotype" w:hAnsi="Palatino Linotype" w:cs="Arial"/>
          <w:b/>
          <w:bCs/>
          <w:i/>
          <w:sz w:val="22"/>
          <w:szCs w:val="22"/>
        </w:rPr>
        <w:t xml:space="preserve">“Artículo 3. </w:t>
      </w:r>
      <w:r w:rsidRPr="00B92545">
        <w:rPr>
          <w:rFonts w:ascii="Palatino Linotype" w:hAnsi="Palatino Linotype"/>
          <w:i/>
          <w:sz w:val="22"/>
          <w:szCs w:val="22"/>
        </w:rPr>
        <w:t xml:space="preserve">Para los efectos de la presente Ley se entenderá por: </w:t>
      </w:r>
    </w:p>
    <w:p w14:paraId="1043DA4B" w14:textId="77777777" w:rsidR="00E31E93" w:rsidRPr="00B92545" w:rsidRDefault="00E31E93" w:rsidP="005B0FEB">
      <w:pPr>
        <w:ind w:left="851" w:right="899"/>
        <w:jc w:val="both"/>
        <w:rPr>
          <w:rFonts w:ascii="Palatino Linotype" w:hAnsi="Palatino Linotype" w:cs="Arial"/>
          <w:i/>
          <w:sz w:val="22"/>
          <w:szCs w:val="22"/>
        </w:rPr>
      </w:pPr>
      <w:r w:rsidRPr="00B92545">
        <w:rPr>
          <w:rFonts w:ascii="Palatino Linotype" w:hAnsi="Palatino Linotype" w:cs="Arial"/>
          <w:b/>
          <w:i/>
          <w:sz w:val="22"/>
          <w:szCs w:val="22"/>
        </w:rPr>
        <w:t>IX.</w:t>
      </w:r>
      <w:r w:rsidRPr="00B92545">
        <w:rPr>
          <w:rFonts w:ascii="Palatino Linotype" w:hAnsi="Palatino Linotype" w:cs="Arial"/>
          <w:i/>
          <w:sz w:val="22"/>
          <w:szCs w:val="22"/>
        </w:rPr>
        <w:t xml:space="preserve"> </w:t>
      </w:r>
      <w:r w:rsidRPr="00B92545">
        <w:rPr>
          <w:rFonts w:ascii="Palatino Linotype" w:hAnsi="Palatino Linotype" w:cs="Arial"/>
          <w:b/>
          <w:i/>
          <w:sz w:val="22"/>
          <w:szCs w:val="22"/>
        </w:rPr>
        <w:t xml:space="preserve">Datos personales: </w:t>
      </w:r>
      <w:r w:rsidRPr="00B92545">
        <w:rPr>
          <w:rFonts w:ascii="Palatino Linotype" w:hAnsi="Palatino Linotype" w:cs="Arial"/>
          <w:i/>
          <w:sz w:val="22"/>
          <w:szCs w:val="22"/>
        </w:rPr>
        <w:t xml:space="preserve">La información concerniente a una persona, identificada o identificable según lo dispuesto por la Ley de </w:t>
      </w:r>
      <w:r w:rsidRPr="00B92545">
        <w:rPr>
          <w:rFonts w:ascii="Palatino Linotype" w:hAnsi="Palatino Linotype"/>
          <w:i/>
          <w:sz w:val="22"/>
          <w:szCs w:val="22"/>
        </w:rPr>
        <w:t>Protección</w:t>
      </w:r>
      <w:r w:rsidRPr="00B92545">
        <w:rPr>
          <w:rFonts w:ascii="Palatino Linotype" w:hAnsi="Palatino Linotype" w:cs="Arial"/>
          <w:i/>
          <w:sz w:val="22"/>
          <w:szCs w:val="22"/>
        </w:rPr>
        <w:t xml:space="preserve"> de Datos Personales del Estado de México; </w:t>
      </w:r>
    </w:p>
    <w:p w14:paraId="161A3169" w14:textId="77777777" w:rsidR="00E31E93" w:rsidRPr="00B92545" w:rsidRDefault="00E31E93" w:rsidP="005B0FEB">
      <w:pPr>
        <w:ind w:left="851" w:right="899"/>
        <w:jc w:val="both"/>
        <w:rPr>
          <w:rFonts w:ascii="Palatino Linotype" w:hAnsi="Palatino Linotype" w:cs="Arial"/>
          <w:i/>
          <w:sz w:val="22"/>
          <w:szCs w:val="22"/>
        </w:rPr>
      </w:pPr>
      <w:r w:rsidRPr="00B92545">
        <w:rPr>
          <w:rFonts w:ascii="Palatino Linotype" w:hAnsi="Palatino Linotype" w:cs="Arial"/>
          <w:b/>
          <w:i/>
          <w:sz w:val="22"/>
          <w:szCs w:val="22"/>
        </w:rPr>
        <w:t>XX.</w:t>
      </w:r>
      <w:r w:rsidRPr="00B92545">
        <w:rPr>
          <w:rFonts w:ascii="Palatino Linotype" w:hAnsi="Palatino Linotype" w:cs="Arial"/>
          <w:i/>
          <w:sz w:val="22"/>
          <w:szCs w:val="22"/>
        </w:rPr>
        <w:t xml:space="preserve"> </w:t>
      </w:r>
      <w:r w:rsidRPr="00B92545">
        <w:rPr>
          <w:rFonts w:ascii="Palatino Linotype" w:hAnsi="Palatino Linotype" w:cs="Arial"/>
          <w:b/>
          <w:i/>
          <w:sz w:val="22"/>
          <w:szCs w:val="22"/>
        </w:rPr>
        <w:t>Información clasificada:</w:t>
      </w:r>
      <w:r w:rsidRPr="00B92545">
        <w:rPr>
          <w:rFonts w:ascii="Palatino Linotype" w:hAnsi="Palatino Linotype" w:cs="Arial"/>
          <w:i/>
          <w:sz w:val="22"/>
          <w:szCs w:val="22"/>
        </w:rPr>
        <w:t xml:space="preserve"> Aquella considerada por la presente Ley como reservada o confidencial; </w:t>
      </w:r>
    </w:p>
    <w:p w14:paraId="05E64B89" w14:textId="77777777" w:rsidR="00E31E93" w:rsidRPr="00B92545" w:rsidRDefault="00E31E93" w:rsidP="005B0FEB">
      <w:pPr>
        <w:ind w:left="851" w:right="899"/>
        <w:jc w:val="both"/>
        <w:rPr>
          <w:rFonts w:ascii="Palatino Linotype" w:hAnsi="Palatino Linotype" w:cs="Arial"/>
          <w:i/>
          <w:sz w:val="22"/>
          <w:szCs w:val="22"/>
        </w:rPr>
      </w:pPr>
      <w:r w:rsidRPr="00B92545">
        <w:rPr>
          <w:rFonts w:ascii="Palatino Linotype" w:hAnsi="Palatino Linotype" w:cs="Arial"/>
          <w:b/>
          <w:i/>
          <w:sz w:val="22"/>
          <w:szCs w:val="22"/>
        </w:rPr>
        <w:t>XXI.</w:t>
      </w:r>
      <w:r w:rsidRPr="00B92545">
        <w:rPr>
          <w:rFonts w:ascii="Palatino Linotype" w:hAnsi="Palatino Linotype" w:cs="Arial"/>
          <w:i/>
          <w:sz w:val="22"/>
          <w:szCs w:val="22"/>
        </w:rPr>
        <w:t xml:space="preserve"> </w:t>
      </w:r>
      <w:r w:rsidRPr="00B92545">
        <w:rPr>
          <w:rFonts w:ascii="Palatino Linotype" w:hAnsi="Palatino Linotype" w:cs="Arial"/>
          <w:b/>
          <w:i/>
          <w:sz w:val="22"/>
          <w:szCs w:val="22"/>
        </w:rPr>
        <w:t>Información confidencial</w:t>
      </w:r>
      <w:r w:rsidRPr="00B9254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B92545" w:rsidRDefault="00E31E93" w:rsidP="005B0FEB">
      <w:pPr>
        <w:ind w:left="851" w:right="899"/>
        <w:jc w:val="both"/>
        <w:rPr>
          <w:rFonts w:ascii="Palatino Linotype" w:hAnsi="Palatino Linotype" w:cs="Arial"/>
          <w:i/>
          <w:sz w:val="22"/>
          <w:szCs w:val="22"/>
        </w:rPr>
      </w:pPr>
      <w:r w:rsidRPr="00B92545">
        <w:rPr>
          <w:rFonts w:ascii="Palatino Linotype" w:hAnsi="Palatino Linotype" w:cs="Arial"/>
          <w:b/>
          <w:i/>
          <w:sz w:val="22"/>
          <w:szCs w:val="22"/>
        </w:rPr>
        <w:t>XLV. Versión pública:</w:t>
      </w:r>
      <w:r w:rsidRPr="00B92545">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B92545" w:rsidRDefault="00E31E93" w:rsidP="005B0FEB">
      <w:pPr>
        <w:ind w:left="851" w:right="899"/>
        <w:jc w:val="both"/>
        <w:rPr>
          <w:rFonts w:ascii="Palatino Linotype" w:hAnsi="Palatino Linotype" w:cs="Arial"/>
          <w:i/>
          <w:sz w:val="22"/>
          <w:szCs w:val="22"/>
        </w:rPr>
      </w:pPr>
      <w:r w:rsidRPr="00B92545">
        <w:rPr>
          <w:rFonts w:ascii="Palatino Linotype" w:hAnsi="Palatino Linotype" w:cs="Arial"/>
          <w:b/>
          <w:i/>
          <w:sz w:val="22"/>
          <w:szCs w:val="22"/>
        </w:rPr>
        <w:lastRenderedPageBreak/>
        <w:t>Artículo 51.</w:t>
      </w:r>
      <w:r w:rsidRPr="00B9254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92545">
        <w:rPr>
          <w:rFonts w:ascii="Palatino Linotype" w:hAnsi="Palatino Linotype" w:cs="Arial"/>
          <w:b/>
          <w:i/>
          <w:sz w:val="22"/>
          <w:szCs w:val="22"/>
        </w:rPr>
        <w:t xml:space="preserve">y tendrá la responsabilidad de verificar en cada caso que la misma no sea confidencial o reservada. </w:t>
      </w:r>
      <w:r w:rsidRPr="00B9254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B92545" w:rsidRDefault="00E31E93" w:rsidP="005B0FEB">
      <w:pPr>
        <w:ind w:left="851" w:right="899"/>
        <w:jc w:val="both"/>
        <w:rPr>
          <w:rFonts w:ascii="Palatino Linotype" w:hAnsi="Palatino Linotype" w:cs="Arial"/>
          <w:i/>
          <w:sz w:val="22"/>
          <w:szCs w:val="22"/>
        </w:rPr>
      </w:pPr>
      <w:r w:rsidRPr="00B92545">
        <w:rPr>
          <w:rFonts w:ascii="Palatino Linotype" w:hAnsi="Palatino Linotype" w:cs="Arial"/>
          <w:b/>
          <w:i/>
          <w:sz w:val="22"/>
          <w:szCs w:val="22"/>
        </w:rPr>
        <w:t>Artículo 52.</w:t>
      </w:r>
      <w:r w:rsidRPr="00B92545">
        <w:rPr>
          <w:rFonts w:ascii="Palatino Linotype" w:hAnsi="Palatino Linotype" w:cs="Arial"/>
          <w:i/>
          <w:sz w:val="22"/>
          <w:szCs w:val="22"/>
        </w:rPr>
        <w:t xml:space="preserve"> Las solicitudes de acceso a la información y las respuestas que se les dé, incluyendo, en su caso, </w:t>
      </w:r>
      <w:r w:rsidRPr="00B9254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92545">
        <w:rPr>
          <w:rFonts w:ascii="Palatino Linotype" w:hAnsi="Palatino Linotype" w:cs="Arial"/>
          <w:i/>
          <w:sz w:val="22"/>
          <w:szCs w:val="22"/>
        </w:rPr>
        <w:t>, siempre y cuando la resolución de referencia se someta a un proceso de disociación, es decir, no haga identificable al titular de tales datos personales.</w:t>
      </w:r>
      <w:r w:rsidRPr="00B92545">
        <w:rPr>
          <w:rFonts w:ascii="Palatino Linotype" w:hAnsi="Palatino Linotype" w:cs="Arial"/>
          <w:bCs/>
          <w:i/>
          <w:sz w:val="22"/>
          <w:szCs w:val="22"/>
        </w:rPr>
        <w:t>”</w:t>
      </w:r>
    </w:p>
    <w:p w14:paraId="06172FF1" w14:textId="77777777" w:rsidR="00E31E93" w:rsidRPr="00B92545" w:rsidRDefault="00E31E93" w:rsidP="005B0FEB">
      <w:pPr>
        <w:ind w:left="851" w:right="899"/>
        <w:jc w:val="both"/>
        <w:rPr>
          <w:rFonts w:ascii="Palatino Linotype" w:hAnsi="Palatino Linotype" w:cs="Arial"/>
          <w:sz w:val="22"/>
          <w:szCs w:val="22"/>
        </w:rPr>
      </w:pPr>
      <w:r w:rsidRPr="00B92545">
        <w:rPr>
          <w:rFonts w:ascii="Palatino Linotype" w:hAnsi="Palatino Linotype" w:cs="Arial"/>
          <w:sz w:val="22"/>
          <w:szCs w:val="22"/>
        </w:rPr>
        <w:t>(Énfasis añadido)</w:t>
      </w:r>
    </w:p>
    <w:p w14:paraId="4296E60D" w14:textId="77777777" w:rsidR="00E31E93" w:rsidRPr="00B92545" w:rsidRDefault="00E31E93" w:rsidP="005B0FEB">
      <w:pPr>
        <w:ind w:right="899" w:firstLine="708"/>
        <w:jc w:val="both"/>
        <w:rPr>
          <w:rFonts w:ascii="Palatino Linotype" w:hAnsi="Palatino Linotype" w:cs="Arial"/>
        </w:rPr>
      </w:pPr>
    </w:p>
    <w:p w14:paraId="32044EB9" w14:textId="77777777" w:rsidR="00E31E93" w:rsidRPr="00B92545" w:rsidRDefault="00E31E93" w:rsidP="00B92545">
      <w:pPr>
        <w:spacing w:line="360" w:lineRule="auto"/>
        <w:jc w:val="both"/>
        <w:rPr>
          <w:rFonts w:ascii="Palatino Linotype" w:hAnsi="Palatino Linotype" w:cs="Arial"/>
        </w:rPr>
      </w:pPr>
      <w:r w:rsidRPr="00B9254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B92545" w:rsidRDefault="00E31E93" w:rsidP="005B0FEB">
      <w:pPr>
        <w:jc w:val="both"/>
        <w:rPr>
          <w:rFonts w:ascii="Palatino Linotype" w:hAnsi="Palatino Linotype" w:cs="Arial"/>
        </w:rPr>
      </w:pPr>
    </w:p>
    <w:p w14:paraId="24169D37" w14:textId="77777777" w:rsidR="00E31E93" w:rsidRPr="00B92545" w:rsidRDefault="00E31E93" w:rsidP="005B0FEB">
      <w:pPr>
        <w:ind w:left="851" w:right="902"/>
        <w:jc w:val="both"/>
        <w:rPr>
          <w:rFonts w:ascii="Palatino Linotype" w:eastAsia="Arial Unicode MS" w:hAnsi="Palatino Linotype" w:cs="Arial"/>
          <w:i/>
          <w:sz w:val="22"/>
          <w:szCs w:val="22"/>
        </w:rPr>
      </w:pPr>
      <w:r w:rsidRPr="00B92545">
        <w:rPr>
          <w:rFonts w:ascii="Palatino Linotype" w:eastAsia="Arial Unicode MS" w:hAnsi="Palatino Linotype" w:cs="Arial"/>
          <w:b/>
          <w:i/>
          <w:sz w:val="22"/>
          <w:szCs w:val="22"/>
        </w:rPr>
        <w:t>“Artículo 22.</w:t>
      </w:r>
      <w:r w:rsidRPr="00B9254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B92545" w:rsidRDefault="00E31E93" w:rsidP="005B0FEB">
      <w:pPr>
        <w:ind w:left="851" w:right="902"/>
        <w:jc w:val="both"/>
        <w:rPr>
          <w:rFonts w:ascii="Palatino Linotype" w:eastAsia="Arial Unicode MS" w:hAnsi="Palatino Linotype" w:cs="Arial"/>
          <w:i/>
          <w:sz w:val="22"/>
          <w:szCs w:val="22"/>
        </w:rPr>
      </w:pPr>
      <w:r w:rsidRPr="00B92545">
        <w:rPr>
          <w:rFonts w:ascii="Palatino Linotype" w:eastAsia="Arial Unicode MS" w:hAnsi="Palatino Linotype" w:cs="Arial"/>
          <w:b/>
          <w:i/>
          <w:sz w:val="22"/>
          <w:szCs w:val="22"/>
        </w:rPr>
        <w:t>Artículo 38.</w:t>
      </w:r>
      <w:r w:rsidRPr="00B9254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B92545">
        <w:rPr>
          <w:rFonts w:ascii="Palatino Linotype" w:eastAsia="Arial Unicode MS" w:hAnsi="Palatino Linotype" w:cs="Arial"/>
          <w:i/>
          <w:sz w:val="22"/>
          <w:szCs w:val="22"/>
        </w:rPr>
        <w:lastRenderedPageBreak/>
        <w:t>destrucción, o el uso, transferencia, acceso o cualquier tratamiento no autorizado o ilícito, de conformidad con lo dispuesto en los lineamientos que al efecto se expidan.</w:t>
      </w:r>
      <w:r w:rsidRPr="00B92545">
        <w:rPr>
          <w:rFonts w:ascii="Palatino Linotype" w:eastAsia="Arial Unicode MS" w:hAnsi="Palatino Linotype" w:cs="Arial"/>
          <w:b/>
          <w:i/>
          <w:sz w:val="22"/>
          <w:szCs w:val="22"/>
        </w:rPr>
        <w:t>”</w:t>
      </w:r>
      <w:r w:rsidRPr="00B92545">
        <w:rPr>
          <w:rFonts w:ascii="Palatino Linotype" w:eastAsia="Arial Unicode MS" w:hAnsi="Palatino Linotype" w:cs="Arial"/>
          <w:i/>
          <w:sz w:val="22"/>
          <w:szCs w:val="22"/>
        </w:rPr>
        <w:t xml:space="preserve"> </w:t>
      </w:r>
    </w:p>
    <w:p w14:paraId="390D41F6" w14:textId="77777777" w:rsidR="00E31E93" w:rsidRPr="00B92545" w:rsidRDefault="00E31E93" w:rsidP="005B0FEB">
      <w:pPr>
        <w:ind w:left="851" w:right="850"/>
        <w:jc w:val="both"/>
        <w:rPr>
          <w:rFonts w:ascii="Palatino Linotype" w:eastAsia="Arial Unicode MS" w:hAnsi="Palatino Linotype" w:cs="Arial"/>
          <w:i/>
          <w:sz w:val="22"/>
          <w:szCs w:val="22"/>
        </w:rPr>
      </w:pPr>
    </w:p>
    <w:p w14:paraId="4CA84119" w14:textId="77777777" w:rsidR="00E31E93" w:rsidRPr="00B92545" w:rsidRDefault="00E31E93" w:rsidP="00B92545">
      <w:pPr>
        <w:spacing w:line="360" w:lineRule="auto"/>
        <w:jc w:val="both"/>
        <w:rPr>
          <w:rFonts w:ascii="Palatino Linotype" w:hAnsi="Palatino Linotype" w:cs="Arial"/>
        </w:rPr>
      </w:pPr>
      <w:r w:rsidRPr="00B9254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B92545" w:rsidRDefault="00E31E93" w:rsidP="00B92545">
      <w:pPr>
        <w:spacing w:line="360" w:lineRule="auto"/>
        <w:jc w:val="both"/>
        <w:rPr>
          <w:rFonts w:ascii="Palatino Linotype" w:hAnsi="Palatino Linotype" w:cs="Arial"/>
        </w:rPr>
      </w:pPr>
    </w:p>
    <w:p w14:paraId="5091515E" w14:textId="77777777" w:rsidR="00E31E93" w:rsidRPr="00B92545" w:rsidRDefault="00E31E93" w:rsidP="00B92545">
      <w:pPr>
        <w:spacing w:line="360" w:lineRule="auto"/>
        <w:jc w:val="both"/>
        <w:rPr>
          <w:rFonts w:ascii="Palatino Linotype" w:hAnsi="Palatino Linotype" w:cs="Arial"/>
        </w:rPr>
      </w:pPr>
      <w:r w:rsidRPr="00B9254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92545">
        <w:rPr>
          <w:rFonts w:ascii="Palatino Linotype" w:eastAsia="Arial Unicode MS" w:hAnsi="Palatino Linotype" w:cs="Arial"/>
        </w:rPr>
        <w:t xml:space="preserve"> que debe ser protegida por </w:t>
      </w:r>
      <w:r w:rsidRPr="00B92545">
        <w:rPr>
          <w:rFonts w:ascii="Palatino Linotype" w:eastAsia="Arial Unicode MS" w:hAnsi="Palatino Linotype" w:cs="Arial"/>
          <w:b/>
        </w:rPr>
        <w:t>EL SUJETO OBLIGADO,</w:t>
      </w:r>
      <w:r w:rsidRPr="00B92545">
        <w:rPr>
          <w:rFonts w:ascii="Palatino Linotype" w:eastAsia="Arial Unicode MS" w:hAnsi="Palatino Linotype" w:cs="Arial"/>
        </w:rPr>
        <w:t xml:space="preserve"> por lo </w:t>
      </w:r>
      <w:r w:rsidRPr="00B92545">
        <w:rPr>
          <w:rFonts w:ascii="Palatino Linotype" w:hAnsi="Palatino Linotype" w:cs="Arial"/>
        </w:rPr>
        <w:t>que, todo dato personal susceptible de clasificación debe ser protegido.</w:t>
      </w:r>
    </w:p>
    <w:p w14:paraId="71EB6514" w14:textId="77777777" w:rsidR="00E31E93" w:rsidRPr="00B92545" w:rsidRDefault="00E31E93" w:rsidP="00B92545">
      <w:pPr>
        <w:spacing w:line="360" w:lineRule="auto"/>
        <w:jc w:val="both"/>
        <w:rPr>
          <w:rFonts w:ascii="Palatino Linotype" w:hAnsi="Palatino Linotype" w:cs="Arial"/>
        </w:rPr>
      </w:pPr>
    </w:p>
    <w:p w14:paraId="6E91999D" w14:textId="77777777" w:rsidR="00E31E93" w:rsidRPr="00B92545" w:rsidRDefault="00E31E93" w:rsidP="00B92545">
      <w:pPr>
        <w:spacing w:line="360" w:lineRule="auto"/>
        <w:jc w:val="both"/>
        <w:rPr>
          <w:rFonts w:ascii="Palatino Linotype" w:hAnsi="Palatino Linotype" w:cs="Arial"/>
        </w:rPr>
      </w:pPr>
      <w:r w:rsidRPr="00B9254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2BF04DC" w14:textId="77777777" w:rsidR="00E31E93" w:rsidRPr="00B92545" w:rsidRDefault="00E31E93" w:rsidP="00B92545">
      <w:pPr>
        <w:spacing w:line="360" w:lineRule="auto"/>
        <w:jc w:val="both"/>
        <w:rPr>
          <w:rFonts w:ascii="Palatino Linotype" w:hAnsi="Palatino Linotype" w:cs="Arial"/>
        </w:rPr>
      </w:pPr>
    </w:p>
    <w:p w14:paraId="552A4A41" w14:textId="77777777" w:rsidR="00E31E93" w:rsidRPr="00B92545" w:rsidRDefault="00E31E93" w:rsidP="00B92545">
      <w:pPr>
        <w:spacing w:line="360" w:lineRule="auto"/>
        <w:jc w:val="both"/>
        <w:rPr>
          <w:rFonts w:ascii="Palatino Linotype" w:hAnsi="Palatino Linotype" w:cs="Arial"/>
        </w:rPr>
      </w:pPr>
      <w:r w:rsidRPr="00B9254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w:t>
      </w:r>
      <w:r w:rsidRPr="00B92545">
        <w:rPr>
          <w:rFonts w:ascii="Palatino Linotype" w:hAnsi="Palatino Linotype" w:cs="Arial"/>
        </w:rPr>
        <w:lastRenderedPageBreak/>
        <w:t>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B92545" w:rsidRDefault="00E31E93" w:rsidP="005B0FEB">
      <w:pPr>
        <w:jc w:val="both"/>
        <w:rPr>
          <w:rFonts w:ascii="Palatino Linotype" w:hAnsi="Palatino Linotype" w:cs="Arial"/>
        </w:rPr>
      </w:pPr>
    </w:p>
    <w:p w14:paraId="1D841B6C"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 xml:space="preserve">“Artículo 49. </w:t>
      </w:r>
      <w:r w:rsidRPr="00B92545">
        <w:rPr>
          <w:rFonts w:ascii="Palatino Linotype" w:hAnsi="Palatino Linotype" w:cs="Arial"/>
          <w:i/>
          <w:sz w:val="22"/>
          <w:szCs w:val="22"/>
        </w:rPr>
        <w:t>Los Comités de Transparencia tendrán las siguientes atribuciones:</w:t>
      </w:r>
    </w:p>
    <w:p w14:paraId="701CBC92"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VIII.</w:t>
      </w:r>
      <w:r w:rsidRPr="00B92545">
        <w:rPr>
          <w:rFonts w:ascii="Palatino Linotype" w:hAnsi="Palatino Linotype" w:cs="Arial"/>
          <w:i/>
          <w:sz w:val="22"/>
          <w:szCs w:val="22"/>
        </w:rPr>
        <w:t xml:space="preserve"> Aprobar, modificar o revocar la clasificación de la información;</w:t>
      </w:r>
    </w:p>
    <w:p w14:paraId="197B320A"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Artículo 132.</w:t>
      </w:r>
      <w:r w:rsidRPr="00B92545">
        <w:rPr>
          <w:rFonts w:ascii="Palatino Linotype" w:hAnsi="Palatino Linotype" w:cs="Arial"/>
          <w:i/>
          <w:sz w:val="22"/>
          <w:szCs w:val="22"/>
        </w:rPr>
        <w:t xml:space="preserve"> La clasificación de la información se llevará a cabo en el momento en que:</w:t>
      </w:r>
    </w:p>
    <w:p w14:paraId="263B6CFF"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I.</w:t>
      </w:r>
      <w:r w:rsidRPr="00B92545">
        <w:rPr>
          <w:rFonts w:ascii="Palatino Linotype" w:hAnsi="Palatino Linotype" w:cs="Arial"/>
          <w:i/>
          <w:sz w:val="22"/>
          <w:szCs w:val="22"/>
        </w:rPr>
        <w:t xml:space="preserve"> Se reciba una solicitud de acceso a la información;</w:t>
      </w:r>
    </w:p>
    <w:p w14:paraId="50D1316D"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II.</w:t>
      </w:r>
      <w:r w:rsidRPr="00B92545">
        <w:rPr>
          <w:rFonts w:ascii="Palatino Linotype" w:hAnsi="Palatino Linotype" w:cs="Arial"/>
          <w:i/>
          <w:sz w:val="22"/>
          <w:szCs w:val="22"/>
        </w:rPr>
        <w:t xml:space="preserve"> Se determine mediante resolución de autoridad competente; o</w:t>
      </w:r>
    </w:p>
    <w:p w14:paraId="046204AF" w14:textId="77777777" w:rsidR="00E31E93" w:rsidRPr="00B92545" w:rsidRDefault="00E31E93" w:rsidP="005B0FEB">
      <w:pPr>
        <w:ind w:left="851" w:right="902"/>
        <w:jc w:val="both"/>
        <w:rPr>
          <w:rFonts w:ascii="Palatino Linotype" w:hAnsi="Palatino Linotype" w:cs="Arial"/>
          <w:b/>
          <w:i/>
          <w:sz w:val="22"/>
          <w:szCs w:val="22"/>
        </w:rPr>
      </w:pPr>
      <w:r w:rsidRPr="00B92545">
        <w:rPr>
          <w:rFonts w:ascii="Palatino Linotype" w:hAnsi="Palatino Linotype" w:cs="Arial"/>
          <w:i/>
          <w:sz w:val="22"/>
          <w:szCs w:val="22"/>
        </w:rPr>
        <w:t>III. Se generen versiones públicas para dar cumplimiento a las obligaciones de transparencia previstas en esta Ley.</w:t>
      </w:r>
      <w:r w:rsidRPr="00B92545">
        <w:rPr>
          <w:rFonts w:ascii="Palatino Linotype" w:hAnsi="Palatino Linotype" w:cs="Arial"/>
          <w:b/>
          <w:i/>
          <w:sz w:val="22"/>
          <w:szCs w:val="22"/>
        </w:rPr>
        <w:t>”</w:t>
      </w:r>
    </w:p>
    <w:p w14:paraId="3F5A5822"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“Segundo.-</w:t>
      </w:r>
      <w:r w:rsidRPr="00B92545">
        <w:rPr>
          <w:rFonts w:ascii="Palatino Linotype" w:hAnsi="Palatino Linotype" w:cs="Arial"/>
          <w:i/>
          <w:sz w:val="22"/>
          <w:szCs w:val="22"/>
        </w:rPr>
        <w:t xml:space="preserve"> Para efectos de los presentes Lineamientos Generales, se entenderá por:</w:t>
      </w:r>
    </w:p>
    <w:p w14:paraId="07F3F0CA"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XVIII.</w:t>
      </w:r>
      <w:r w:rsidRPr="00B92545">
        <w:rPr>
          <w:rFonts w:ascii="Palatino Linotype" w:hAnsi="Palatino Linotype" w:cs="Arial"/>
          <w:i/>
          <w:sz w:val="22"/>
          <w:szCs w:val="22"/>
        </w:rPr>
        <w:t xml:space="preserve">  </w:t>
      </w:r>
      <w:r w:rsidRPr="00B92545">
        <w:rPr>
          <w:rFonts w:ascii="Palatino Linotype" w:hAnsi="Palatino Linotype" w:cs="Arial"/>
          <w:b/>
          <w:i/>
          <w:sz w:val="22"/>
          <w:szCs w:val="22"/>
        </w:rPr>
        <w:t>Versión pública:</w:t>
      </w:r>
      <w:r w:rsidRPr="00B9254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Cuarto.</w:t>
      </w:r>
      <w:r w:rsidRPr="00B9254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Quinto.</w:t>
      </w:r>
      <w:r w:rsidRPr="00B9254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lastRenderedPageBreak/>
        <w:t>Sexto.</w:t>
      </w:r>
      <w:r w:rsidRPr="00B9254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Séptimo.</w:t>
      </w:r>
      <w:r w:rsidRPr="00B92545">
        <w:rPr>
          <w:rFonts w:ascii="Palatino Linotype" w:hAnsi="Palatino Linotype" w:cs="Arial"/>
          <w:i/>
          <w:sz w:val="22"/>
          <w:szCs w:val="22"/>
        </w:rPr>
        <w:t xml:space="preserve"> La clasificación de la información se llevará a cabo en el momento en que:</w:t>
      </w:r>
    </w:p>
    <w:p w14:paraId="06D59FBF"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I.</w:t>
      </w:r>
      <w:r w:rsidRPr="00B92545">
        <w:rPr>
          <w:rFonts w:ascii="Palatino Linotype" w:hAnsi="Palatino Linotype" w:cs="Arial"/>
          <w:i/>
          <w:sz w:val="22"/>
          <w:szCs w:val="22"/>
        </w:rPr>
        <w:t xml:space="preserve">        Se reciba una solicitud de acceso a la información;</w:t>
      </w:r>
    </w:p>
    <w:p w14:paraId="4C5E169C"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II.</w:t>
      </w:r>
      <w:r w:rsidRPr="00B92545">
        <w:rPr>
          <w:rFonts w:ascii="Palatino Linotype" w:hAnsi="Palatino Linotype" w:cs="Arial"/>
          <w:i/>
          <w:sz w:val="22"/>
          <w:szCs w:val="22"/>
        </w:rPr>
        <w:t xml:space="preserve">       Se determine mediante resolución de autoridad competente, o</w:t>
      </w:r>
    </w:p>
    <w:p w14:paraId="50964FAA"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III.</w:t>
      </w:r>
      <w:r w:rsidRPr="00B9254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Octavo.</w:t>
      </w:r>
      <w:r w:rsidRPr="00B9254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21D643"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Noveno.</w:t>
      </w:r>
      <w:r w:rsidRPr="00B9254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b/>
          <w:i/>
          <w:sz w:val="22"/>
          <w:szCs w:val="22"/>
        </w:rPr>
        <w:t>Décimo.</w:t>
      </w:r>
      <w:r w:rsidRPr="00B9254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B92545" w:rsidRDefault="00E31E93" w:rsidP="005B0FEB">
      <w:pPr>
        <w:ind w:left="851" w:right="902"/>
        <w:jc w:val="both"/>
        <w:rPr>
          <w:rFonts w:ascii="Palatino Linotype" w:hAnsi="Palatino Linotype" w:cs="Arial"/>
          <w:i/>
          <w:sz w:val="22"/>
          <w:szCs w:val="22"/>
        </w:rPr>
      </w:pPr>
      <w:r w:rsidRPr="00B92545">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0C4817D6" w14:textId="77777777" w:rsidR="00E31E93" w:rsidRPr="00B92545" w:rsidRDefault="00E31E93" w:rsidP="005B0FEB">
      <w:pPr>
        <w:ind w:left="851" w:right="899"/>
        <w:jc w:val="both"/>
        <w:rPr>
          <w:rFonts w:ascii="Palatino Linotype" w:hAnsi="Palatino Linotype" w:cs="Arial"/>
          <w:b/>
          <w:i/>
          <w:sz w:val="22"/>
          <w:szCs w:val="22"/>
        </w:rPr>
      </w:pPr>
      <w:r w:rsidRPr="00B92545">
        <w:rPr>
          <w:rFonts w:ascii="Palatino Linotype" w:hAnsi="Palatino Linotype" w:cs="Arial"/>
          <w:b/>
          <w:i/>
          <w:sz w:val="22"/>
          <w:szCs w:val="22"/>
        </w:rPr>
        <w:t>Décimo primero.</w:t>
      </w:r>
      <w:r w:rsidRPr="00B9254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92545">
        <w:rPr>
          <w:rFonts w:ascii="Palatino Linotype" w:hAnsi="Palatino Linotype" w:cs="Arial"/>
          <w:b/>
          <w:i/>
          <w:sz w:val="22"/>
          <w:szCs w:val="22"/>
        </w:rPr>
        <w:t>”</w:t>
      </w:r>
    </w:p>
    <w:p w14:paraId="44C7314D" w14:textId="77777777" w:rsidR="00E31E93" w:rsidRPr="00B92545" w:rsidRDefault="00E31E93" w:rsidP="005B0FEB">
      <w:pPr>
        <w:ind w:left="851" w:right="899"/>
        <w:jc w:val="both"/>
        <w:rPr>
          <w:rFonts w:ascii="Palatino Linotype" w:hAnsi="Palatino Linotype" w:cs="Arial"/>
          <w:b/>
          <w:bCs/>
          <w:i/>
        </w:rPr>
      </w:pPr>
    </w:p>
    <w:p w14:paraId="28BB3888" w14:textId="77777777" w:rsidR="00E31E93" w:rsidRPr="00B92545" w:rsidRDefault="00E31E93" w:rsidP="00B92545">
      <w:pPr>
        <w:spacing w:line="360" w:lineRule="auto"/>
        <w:jc w:val="both"/>
        <w:rPr>
          <w:rFonts w:ascii="Palatino Linotype" w:hAnsi="Palatino Linotype" w:cs="Arial"/>
        </w:rPr>
      </w:pPr>
      <w:r w:rsidRPr="00B9254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B92545" w:rsidRDefault="00E31E93" w:rsidP="00B92545">
      <w:pPr>
        <w:spacing w:line="360" w:lineRule="auto"/>
        <w:ind w:right="-93"/>
        <w:jc w:val="both"/>
        <w:rPr>
          <w:rFonts w:ascii="Palatino Linotype" w:hAnsi="Palatino Linotype" w:cs="Arial"/>
          <w:lang w:eastAsia="es-MX"/>
        </w:rPr>
      </w:pPr>
    </w:p>
    <w:p w14:paraId="5D5C0AEC" w14:textId="77777777" w:rsidR="00E31E93" w:rsidRPr="00B92545" w:rsidRDefault="00E31E93" w:rsidP="00B92545">
      <w:pPr>
        <w:autoSpaceDE w:val="0"/>
        <w:autoSpaceDN w:val="0"/>
        <w:adjustRightInd w:val="0"/>
        <w:spacing w:line="360" w:lineRule="auto"/>
        <w:ind w:right="-91"/>
        <w:jc w:val="both"/>
        <w:rPr>
          <w:rFonts w:ascii="Palatino Linotype" w:hAnsi="Palatino Linotype" w:cs="Arial"/>
          <w:lang w:eastAsia="es-CO"/>
        </w:rPr>
      </w:pPr>
      <w:r w:rsidRPr="00B92545">
        <w:rPr>
          <w:rFonts w:ascii="Palatino Linotype" w:hAnsi="Palatino Linotype" w:cs="Arial"/>
        </w:rPr>
        <w:t xml:space="preserve">Consecuentemente, se destaca que la versión pública que elabore </w:t>
      </w:r>
      <w:r w:rsidRPr="00B92545">
        <w:rPr>
          <w:rFonts w:ascii="Palatino Linotype" w:hAnsi="Palatino Linotype" w:cs="Arial"/>
          <w:b/>
        </w:rPr>
        <w:t>EL SUJETO OBLIGADO</w:t>
      </w:r>
      <w:r w:rsidRPr="00B92545">
        <w:rPr>
          <w:rFonts w:ascii="Palatino Linotype" w:hAnsi="Palatino Linotype" w:cs="Arial"/>
        </w:rPr>
        <w:t xml:space="preserve"> debe cumplir con las formalidades exigidas en la Ley, por lo que para tal efecto emitirá el </w:t>
      </w:r>
      <w:r w:rsidRPr="00B92545">
        <w:rPr>
          <w:rFonts w:ascii="Palatino Linotype" w:hAnsi="Palatino Linotype" w:cs="Arial"/>
          <w:b/>
        </w:rPr>
        <w:t>Acuerdo del Comité de Transparencia</w:t>
      </w:r>
      <w:r w:rsidRPr="00B9254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9254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1BF48D" w14:textId="77777777" w:rsidR="00E31E93" w:rsidRPr="00B92545" w:rsidRDefault="00E31E93" w:rsidP="00B92545">
      <w:pPr>
        <w:spacing w:line="360" w:lineRule="auto"/>
        <w:jc w:val="both"/>
        <w:rPr>
          <w:rFonts w:ascii="Palatino Linotype" w:hAnsi="Palatino Linotype"/>
        </w:rPr>
      </w:pPr>
    </w:p>
    <w:p w14:paraId="160FE9D2" w14:textId="77777777" w:rsidR="00177BA7" w:rsidRPr="00B92545" w:rsidRDefault="00177BA7" w:rsidP="00B92545">
      <w:pPr>
        <w:spacing w:line="360" w:lineRule="auto"/>
        <w:jc w:val="both"/>
        <w:rPr>
          <w:rFonts w:ascii="Palatino Linotype" w:eastAsia="Calibri" w:hAnsi="Palatino Linotype" w:cs="Arial"/>
          <w:color w:val="000000" w:themeColor="text1"/>
        </w:rPr>
      </w:pPr>
      <w:r w:rsidRPr="00B92545">
        <w:rPr>
          <w:rFonts w:ascii="Palatino Linotype" w:eastAsia="Calibri" w:hAnsi="Palatino Linotype" w:cs="Arial"/>
          <w:color w:val="000000" w:themeColor="text1"/>
        </w:rPr>
        <w:t xml:space="preserve">Así, con fundamento en lo previsto en los artículos 5, párrafos </w:t>
      </w:r>
      <w:r w:rsidRPr="00B92545">
        <w:rPr>
          <w:rFonts w:ascii="Palatino Linotype" w:hAnsi="Palatino Linotype"/>
          <w:color w:val="000000" w:themeColor="text1"/>
        </w:rPr>
        <w:t>trigésimo, trigésimo primero y trigésimo segundo</w:t>
      </w:r>
      <w:r w:rsidRPr="00B92545">
        <w:rPr>
          <w:rFonts w:ascii="Palatino Linotype" w:eastAsia="Calibri" w:hAnsi="Palatino Linotype" w:cs="Arial"/>
          <w:color w:val="000000" w:themeColor="text1"/>
        </w:rPr>
        <w:t xml:space="preserve">, fracciones IV y V de la Constitución Política del Estado Libre y </w:t>
      </w:r>
      <w:r w:rsidRPr="00B92545">
        <w:rPr>
          <w:rFonts w:ascii="Palatino Linotype" w:eastAsia="Calibri" w:hAnsi="Palatino Linotype" w:cs="Arial"/>
          <w:color w:val="000000" w:themeColor="text1"/>
        </w:rPr>
        <w:lastRenderedPageBreak/>
        <w:t xml:space="preserve">Soberano de México; </w:t>
      </w:r>
      <w:r w:rsidRPr="00B92545">
        <w:rPr>
          <w:rFonts w:ascii="Palatino Linotype" w:hAnsi="Palatino Linotype" w:cs="Arial"/>
          <w:color w:val="000000" w:themeColor="text1"/>
        </w:rPr>
        <w:t>2, fracción II, 29, 36, fracciones I y II, 176, 178, 179, 181, 185 fracción I, 186 y 188</w:t>
      </w:r>
      <w:r w:rsidRPr="00B92545">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B92545" w:rsidRDefault="00323C71" w:rsidP="005B0FEB">
      <w:pPr>
        <w:jc w:val="both"/>
        <w:rPr>
          <w:rFonts w:ascii="Palatino Linotype" w:eastAsia="Calibri" w:hAnsi="Palatino Linotype" w:cs="Arial"/>
          <w:color w:val="000000" w:themeColor="text1"/>
        </w:rPr>
      </w:pPr>
    </w:p>
    <w:bookmarkEnd w:id="1"/>
    <w:p w14:paraId="7FD08FB9" w14:textId="77777777" w:rsidR="000171D8" w:rsidRPr="00B92545" w:rsidRDefault="000171D8" w:rsidP="005B0FEB">
      <w:pPr>
        <w:jc w:val="center"/>
        <w:rPr>
          <w:rFonts w:ascii="Palatino Linotype" w:hAnsi="Palatino Linotype"/>
          <w:b/>
          <w:color w:val="000000" w:themeColor="text1"/>
          <w:spacing w:val="60"/>
          <w:sz w:val="28"/>
          <w:szCs w:val="28"/>
        </w:rPr>
      </w:pPr>
      <w:r w:rsidRPr="00B92545">
        <w:rPr>
          <w:rFonts w:ascii="Palatino Linotype" w:hAnsi="Palatino Linotype"/>
          <w:b/>
          <w:color w:val="000000" w:themeColor="text1"/>
          <w:spacing w:val="60"/>
          <w:sz w:val="28"/>
          <w:szCs w:val="28"/>
        </w:rPr>
        <w:t>RESUELVE</w:t>
      </w:r>
    </w:p>
    <w:p w14:paraId="124A5727" w14:textId="77777777" w:rsidR="00323C71" w:rsidRPr="00B92545" w:rsidRDefault="00323C71" w:rsidP="005B0FEB">
      <w:pPr>
        <w:jc w:val="center"/>
        <w:rPr>
          <w:rFonts w:ascii="Palatino Linotype" w:hAnsi="Palatino Linotype"/>
          <w:b/>
          <w:color w:val="000000" w:themeColor="text1"/>
          <w:spacing w:val="60"/>
          <w:sz w:val="28"/>
          <w:szCs w:val="28"/>
        </w:rPr>
      </w:pPr>
    </w:p>
    <w:p w14:paraId="5CFEDE7A" w14:textId="123BA378" w:rsidR="006A6C4A" w:rsidRPr="00B92545" w:rsidRDefault="002879CA" w:rsidP="00B92545">
      <w:pPr>
        <w:spacing w:line="360" w:lineRule="auto"/>
        <w:jc w:val="both"/>
        <w:rPr>
          <w:rFonts w:ascii="Palatino Linotype" w:hAnsi="Palatino Linotype"/>
          <w:b/>
        </w:rPr>
      </w:pPr>
      <w:r w:rsidRPr="00B92545">
        <w:rPr>
          <w:rFonts w:ascii="Palatino Linotype" w:hAnsi="Palatino Linotype" w:cs="Arial"/>
          <w:b/>
          <w:color w:val="000000" w:themeColor="text1"/>
          <w:sz w:val="28"/>
          <w:szCs w:val="28"/>
        </w:rPr>
        <w:t>PRIMERO.</w:t>
      </w:r>
      <w:r w:rsidRPr="00B92545">
        <w:rPr>
          <w:rFonts w:ascii="Palatino Linotype" w:hAnsi="Palatino Linotype" w:cs="Arial"/>
          <w:color w:val="000000" w:themeColor="text1"/>
        </w:rPr>
        <w:t xml:space="preserve"> Resultan </w:t>
      </w:r>
      <w:r w:rsidRPr="00B92545">
        <w:rPr>
          <w:rFonts w:ascii="Palatino Linotype" w:hAnsi="Palatino Linotype" w:cs="Arial"/>
          <w:b/>
          <w:color w:val="000000" w:themeColor="text1"/>
        </w:rPr>
        <w:t>infundadas</w:t>
      </w:r>
      <w:r w:rsidRPr="00B92545">
        <w:rPr>
          <w:rFonts w:ascii="Palatino Linotype" w:hAnsi="Palatino Linotype" w:cs="Arial"/>
          <w:color w:val="000000" w:themeColor="text1"/>
        </w:rPr>
        <w:t xml:space="preserve"> las razones o motivos de inconformidad planteadas por </w:t>
      </w:r>
      <w:r w:rsidRPr="00B92545">
        <w:rPr>
          <w:rFonts w:ascii="Palatino Linotype" w:hAnsi="Palatino Linotype" w:cs="Arial"/>
          <w:b/>
          <w:color w:val="000000"/>
          <w:lang w:eastAsia="es-MX"/>
        </w:rPr>
        <w:t>EL RECURRENTE</w:t>
      </w:r>
      <w:r w:rsidRPr="00B92545">
        <w:rPr>
          <w:rFonts w:ascii="Palatino Linotype" w:hAnsi="Palatino Linotype" w:cs="Arial"/>
          <w:color w:val="000000" w:themeColor="text1"/>
        </w:rPr>
        <w:t xml:space="preserve"> en los Recursos de Revisión </w:t>
      </w:r>
      <w:r w:rsidR="000456D6" w:rsidRPr="00B92545">
        <w:rPr>
          <w:rFonts w:ascii="Palatino Linotype" w:hAnsi="Palatino Linotype"/>
          <w:b/>
        </w:rPr>
        <w:t>07610/INFOEM/IP/RR/2022</w:t>
      </w:r>
      <w:r w:rsidR="000456D6" w:rsidRPr="00B92545">
        <w:rPr>
          <w:rFonts w:ascii="Palatino Linotype" w:hAnsi="Palatino Linotype"/>
        </w:rPr>
        <w:t xml:space="preserve">, </w:t>
      </w:r>
      <w:r w:rsidR="000456D6" w:rsidRPr="00B92545">
        <w:rPr>
          <w:rFonts w:ascii="Palatino Linotype" w:hAnsi="Palatino Linotype"/>
          <w:b/>
        </w:rPr>
        <w:t>07613/INFOEM/IP/RR/2022</w:t>
      </w:r>
      <w:r w:rsidR="000456D6" w:rsidRPr="00B92545">
        <w:rPr>
          <w:rFonts w:ascii="Palatino Linotype" w:hAnsi="Palatino Linotype"/>
        </w:rPr>
        <w:t xml:space="preserve">, </w:t>
      </w:r>
      <w:r w:rsidR="000456D6" w:rsidRPr="00B92545">
        <w:rPr>
          <w:rFonts w:ascii="Palatino Linotype" w:hAnsi="Palatino Linotype"/>
          <w:b/>
        </w:rPr>
        <w:t>07614/INFOEM/IP/RR/2022</w:t>
      </w:r>
      <w:r w:rsidR="000456D6" w:rsidRPr="00B92545">
        <w:rPr>
          <w:rFonts w:ascii="Palatino Linotype" w:hAnsi="Palatino Linotype"/>
        </w:rPr>
        <w:t xml:space="preserve">, </w:t>
      </w:r>
      <w:r w:rsidR="000456D6" w:rsidRPr="00B92545">
        <w:rPr>
          <w:rFonts w:ascii="Palatino Linotype" w:hAnsi="Palatino Linotype"/>
          <w:b/>
        </w:rPr>
        <w:t>07615/INFOEM/IP/RR/2022</w:t>
      </w:r>
      <w:r w:rsidR="000456D6" w:rsidRPr="00B92545">
        <w:rPr>
          <w:rFonts w:ascii="Palatino Linotype" w:hAnsi="Palatino Linotype"/>
        </w:rPr>
        <w:t xml:space="preserve">, </w:t>
      </w:r>
      <w:r w:rsidR="000456D6" w:rsidRPr="00B92545">
        <w:rPr>
          <w:rFonts w:ascii="Palatino Linotype" w:hAnsi="Palatino Linotype"/>
          <w:b/>
        </w:rPr>
        <w:t>07616/INFOEM/IP/RR/2022</w:t>
      </w:r>
      <w:r w:rsidR="000456D6" w:rsidRPr="00B92545">
        <w:rPr>
          <w:rFonts w:ascii="Palatino Linotype" w:hAnsi="Palatino Linotype"/>
        </w:rPr>
        <w:t xml:space="preserve">, </w:t>
      </w:r>
      <w:r w:rsidR="000456D6" w:rsidRPr="00B92545">
        <w:rPr>
          <w:rFonts w:ascii="Palatino Linotype" w:hAnsi="Palatino Linotype"/>
          <w:b/>
        </w:rPr>
        <w:t xml:space="preserve">07618/INFOEM/IP/RR/2022 </w:t>
      </w:r>
      <w:r w:rsidR="000456D6" w:rsidRPr="00B92545">
        <w:rPr>
          <w:rFonts w:ascii="Palatino Linotype" w:hAnsi="Palatino Linotype"/>
        </w:rPr>
        <w:t xml:space="preserve">y </w:t>
      </w:r>
      <w:r w:rsidR="000456D6" w:rsidRPr="00B92545">
        <w:rPr>
          <w:rFonts w:ascii="Palatino Linotype" w:hAnsi="Palatino Linotype"/>
          <w:b/>
        </w:rPr>
        <w:t>07623/INFOEM/IP/RR/2022</w:t>
      </w:r>
      <w:r w:rsidRPr="00B92545">
        <w:rPr>
          <w:rFonts w:ascii="Palatino Linotype" w:hAnsi="Palatino Linotype"/>
          <w:b/>
        </w:rPr>
        <w:t xml:space="preserve">, </w:t>
      </w:r>
      <w:r w:rsidRPr="00B92545">
        <w:rPr>
          <w:rFonts w:ascii="Palatino Linotype" w:eastAsia="Calibri" w:hAnsi="Palatino Linotype" w:cs="Arial"/>
        </w:rPr>
        <w:t xml:space="preserve">en términos del Considerando </w:t>
      </w:r>
      <w:r w:rsidRPr="00B92545">
        <w:rPr>
          <w:rFonts w:ascii="Palatino Linotype" w:eastAsia="Calibri" w:hAnsi="Palatino Linotype" w:cs="Arial"/>
          <w:b/>
        </w:rPr>
        <w:t>SEXTO</w:t>
      </w:r>
      <w:r w:rsidRPr="00B92545">
        <w:rPr>
          <w:rFonts w:ascii="Palatino Linotype" w:eastAsia="Calibri" w:hAnsi="Palatino Linotype" w:cs="Arial"/>
        </w:rPr>
        <w:t xml:space="preserve"> de la presente resolución; en consecuencia s</w:t>
      </w:r>
      <w:r w:rsidRPr="00B92545">
        <w:rPr>
          <w:rFonts w:ascii="Palatino Linotype" w:hAnsi="Palatino Linotype" w:cs="Arial"/>
        </w:rPr>
        <w:t xml:space="preserve">e </w:t>
      </w:r>
      <w:r w:rsidRPr="00B92545">
        <w:rPr>
          <w:rFonts w:ascii="Palatino Linotype" w:hAnsi="Palatino Linotype" w:cs="Arial"/>
          <w:b/>
        </w:rPr>
        <w:t>CONFIRMA</w:t>
      </w:r>
      <w:r w:rsidR="00CB29CE" w:rsidRPr="00B92545">
        <w:rPr>
          <w:rFonts w:ascii="Palatino Linotype" w:hAnsi="Palatino Linotype" w:cs="Arial"/>
          <w:b/>
        </w:rPr>
        <w:t>N</w:t>
      </w:r>
      <w:r w:rsidRPr="00B92545">
        <w:rPr>
          <w:rFonts w:ascii="Palatino Linotype" w:hAnsi="Palatino Linotype" w:cs="Arial"/>
        </w:rPr>
        <w:t xml:space="preserve"> la respuesta</w:t>
      </w:r>
      <w:r w:rsidR="00CB29CE" w:rsidRPr="00B92545">
        <w:rPr>
          <w:rFonts w:ascii="Palatino Linotype" w:hAnsi="Palatino Linotype" w:cs="Arial"/>
        </w:rPr>
        <w:t>s</w:t>
      </w:r>
      <w:r w:rsidRPr="00B92545">
        <w:rPr>
          <w:rFonts w:ascii="Palatino Linotype" w:hAnsi="Palatino Linotype" w:cs="Arial"/>
        </w:rPr>
        <w:t xml:space="preserve"> otorgada</w:t>
      </w:r>
      <w:r w:rsidR="00CB29CE" w:rsidRPr="00B92545">
        <w:rPr>
          <w:rFonts w:ascii="Palatino Linotype" w:hAnsi="Palatino Linotype" w:cs="Arial"/>
        </w:rPr>
        <w:t>s</w:t>
      </w:r>
      <w:r w:rsidRPr="00B92545">
        <w:rPr>
          <w:rFonts w:ascii="Palatino Linotype" w:hAnsi="Palatino Linotype" w:cs="Arial"/>
        </w:rPr>
        <w:t xml:space="preserve"> por </w:t>
      </w:r>
      <w:r w:rsidRPr="00B92545">
        <w:rPr>
          <w:rFonts w:ascii="Palatino Linotype" w:hAnsi="Palatino Linotype" w:cs="Arial"/>
          <w:b/>
        </w:rPr>
        <w:t xml:space="preserve">EL SUJETO OBLIGADO </w:t>
      </w:r>
      <w:r w:rsidRPr="00B92545">
        <w:rPr>
          <w:rFonts w:ascii="Palatino Linotype" w:hAnsi="Palatino Linotype" w:cs="Arial"/>
        </w:rPr>
        <w:t>a la</w:t>
      </w:r>
      <w:r w:rsidR="00B30A21" w:rsidRPr="00B92545">
        <w:rPr>
          <w:rFonts w:ascii="Palatino Linotype" w:hAnsi="Palatino Linotype" w:cs="Arial"/>
        </w:rPr>
        <w:t>s</w:t>
      </w:r>
      <w:r w:rsidRPr="00B92545">
        <w:rPr>
          <w:rFonts w:ascii="Palatino Linotype" w:hAnsi="Palatino Linotype" w:cs="Arial"/>
          <w:b/>
        </w:rPr>
        <w:t xml:space="preserve"> </w:t>
      </w:r>
      <w:r w:rsidRPr="00B92545">
        <w:rPr>
          <w:rFonts w:ascii="Palatino Linotype" w:hAnsi="Palatino Linotype" w:cs="Arial"/>
        </w:rPr>
        <w:t>solicitud</w:t>
      </w:r>
      <w:r w:rsidR="00B30A21" w:rsidRPr="00B92545">
        <w:rPr>
          <w:rFonts w:ascii="Palatino Linotype" w:hAnsi="Palatino Linotype" w:cs="Arial"/>
        </w:rPr>
        <w:t>es</w:t>
      </w:r>
      <w:r w:rsidRPr="00B92545">
        <w:rPr>
          <w:rFonts w:ascii="Palatino Linotype" w:hAnsi="Palatino Linotype" w:cs="Arial"/>
        </w:rPr>
        <w:t xml:space="preserve"> de acceso a la información </w:t>
      </w:r>
      <w:r w:rsidR="000456D6" w:rsidRPr="00B92545">
        <w:rPr>
          <w:rFonts w:ascii="Palatino Linotype" w:hAnsi="Palatino Linotype"/>
          <w:b/>
        </w:rPr>
        <w:t>00064/PAN/IP/2022</w:t>
      </w:r>
      <w:r w:rsidR="000456D6" w:rsidRPr="00B92545">
        <w:rPr>
          <w:rFonts w:ascii="Palatino Linotype" w:hAnsi="Palatino Linotype"/>
        </w:rPr>
        <w:t xml:space="preserve">, </w:t>
      </w:r>
      <w:r w:rsidR="000456D6" w:rsidRPr="00B92545">
        <w:rPr>
          <w:rFonts w:ascii="Palatino Linotype" w:hAnsi="Palatino Linotype"/>
          <w:b/>
        </w:rPr>
        <w:t>00051/PAN/IP/2022</w:t>
      </w:r>
      <w:r w:rsidR="000456D6" w:rsidRPr="00B92545">
        <w:rPr>
          <w:rFonts w:ascii="Palatino Linotype" w:hAnsi="Palatino Linotype"/>
        </w:rPr>
        <w:t xml:space="preserve">, </w:t>
      </w:r>
      <w:r w:rsidR="000456D6" w:rsidRPr="00B92545">
        <w:rPr>
          <w:rFonts w:ascii="Palatino Linotype" w:hAnsi="Palatino Linotype"/>
          <w:b/>
        </w:rPr>
        <w:t>00073/PAN/IP/2022</w:t>
      </w:r>
      <w:r w:rsidR="000456D6" w:rsidRPr="00B92545">
        <w:rPr>
          <w:rFonts w:ascii="Palatino Linotype" w:hAnsi="Palatino Linotype"/>
        </w:rPr>
        <w:t xml:space="preserve">, </w:t>
      </w:r>
      <w:r w:rsidR="000456D6" w:rsidRPr="00B92545">
        <w:rPr>
          <w:rFonts w:ascii="Palatino Linotype" w:hAnsi="Palatino Linotype"/>
          <w:b/>
        </w:rPr>
        <w:t>00062/PAN/IP/2022</w:t>
      </w:r>
      <w:r w:rsidR="000456D6" w:rsidRPr="00B92545">
        <w:rPr>
          <w:rFonts w:ascii="Palatino Linotype" w:hAnsi="Palatino Linotype"/>
        </w:rPr>
        <w:t xml:space="preserve">, </w:t>
      </w:r>
      <w:r w:rsidR="000456D6" w:rsidRPr="00B92545">
        <w:rPr>
          <w:rFonts w:ascii="Palatino Linotype" w:hAnsi="Palatino Linotype"/>
          <w:b/>
        </w:rPr>
        <w:t>00047/PAN/IP/2022</w:t>
      </w:r>
      <w:r w:rsidR="000456D6" w:rsidRPr="00B92545">
        <w:rPr>
          <w:rFonts w:ascii="Palatino Linotype" w:hAnsi="Palatino Linotype"/>
        </w:rPr>
        <w:t xml:space="preserve">, </w:t>
      </w:r>
      <w:r w:rsidR="000456D6" w:rsidRPr="00B92545">
        <w:rPr>
          <w:rFonts w:ascii="Palatino Linotype" w:hAnsi="Palatino Linotype"/>
          <w:b/>
        </w:rPr>
        <w:t xml:space="preserve">00053/PAN/IP/2022 </w:t>
      </w:r>
      <w:r w:rsidR="000456D6" w:rsidRPr="00B92545">
        <w:rPr>
          <w:rFonts w:ascii="Palatino Linotype" w:hAnsi="Palatino Linotype"/>
        </w:rPr>
        <w:t xml:space="preserve">y </w:t>
      </w:r>
      <w:r w:rsidR="000456D6" w:rsidRPr="00B92545">
        <w:rPr>
          <w:rFonts w:ascii="Palatino Linotype" w:hAnsi="Palatino Linotype"/>
          <w:b/>
        </w:rPr>
        <w:t xml:space="preserve">00061/PAN/IP/2022. </w:t>
      </w:r>
    </w:p>
    <w:p w14:paraId="08CC3BAE" w14:textId="77777777" w:rsidR="000456D6" w:rsidRPr="00B92545" w:rsidRDefault="000456D6" w:rsidP="00B92545">
      <w:pPr>
        <w:spacing w:line="360" w:lineRule="auto"/>
        <w:jc w:val="both"/>
        <w:rPr>
          <w:rFonts w:ascii="Palatino Linotype" w:hAnsi="Palatino Linotype" w:cs="Arial"/>
          <w:b/>
          <w:color w:val="000000" w:themeColor="text1"/>
          <w:sz w:val="28"/>
        </w:rPr>
      </w:pPr>
    </w:p>
    <w:p w14:paraId="2FD80E32" w14:textId="68B18E63" w:rsidR="006A6C4A" w:rsidRPr="00B92545" w:rsidRDefault="006A6C4A" w:rsidP="00B92545">
      <w:pPr>
        <w:widowControl w:val="0"/>
        <w:autoSpaceDE w:val="0"/>
        <w:autoSpaceDN w:val="0"/>
        <w:adjustRightInd w:val="0"/>
        <w:spacing w:line="360" w:lineRule="auto"/>
        <w:jc w:val="both"/>
        <w:rPr>
          <w:rFonts w:ascii="Palatino Linotype" w:hAnsi="Palatino Linotype" w:cs="Arial"/>
          <w:b/>
        </w:rPr>
      </w:pPr>
      <w:r w:rsidRPr="00B92545">
        <w:rPr>
          <w:rFonts w:ascii="Palatino Linotype" w:hAnsi="Palatino Linotype" w:cs="Arial"/>
          <w:b/>
          <w:color w:val="000000" w:themeColor="text1"/>
          <w:sz w:val="28"/>
        </w:rPr>
        <w:t>SEGUNDO</w:t>
      </w:r>
      <w:r w:rsidR="000D512E" w:rsidRPr="00B92545">
        <w:rPr>
          <w:rFonts w:ascii="Palatino Linotype" w:hAnsi="Palatino Linotype" w:cs="Arial"/>
          <w:b/>
          <w:color w:val="000000" w:themeColor="text1"/>
          <w:sz w:val="28"/>
        </w:rPr>
        <w:t>.</w:t>
      </w:r>
      <w:r w:rsidR="000D512E" w:rsidRPr="00B92545">
        <w:rPr>
          <w:rFonts w:ascii="Palatino Linotype" w:hAnsi="Palatino Linotype" w:cs="Arial"/>
          <w:color w:val="000000" w:themeColor="text1"/>
        </w:rPr>
        <w:t xml:space="preserve"> </w:t>
      </w:r>
      <w:r w:rsidR="00511F75" w:rsidRPr="00B92545">
        <w:rPr>
          <w:rFonts w:ascii="Palatino Linotype" w:hAnsi="Palatino Linotype" w:cs="Arial"/>
          <w:color w:val="000000" w:themeColor="text1"/>
        </w:rPr>
        <w:t xml:space="preserve">Se </w:t>
      </w:r>
      <w:r w:rsidR="00F0539B" w:rsidRPr="00B92545">
        <w:rPr>
          <w:rFonts w:ascii="Palatino Linotype" w:eastAsia="Calibri" w:hAnsi="Palatino Linotype" w:cs="Arial"/>
          <w:b/>
        </w:rPr>
        <w:t>MODIFICAN</w:t>
      </w:r>
      <w:r w:rsidR="00511F75" w:rsidRPr="00B92545">
        <w:rPr>
          <w:rFonts w:ascii="Palatino Linotype" w:eastAsia="Calibri" w:hAnsi="Palatino Linotype" w:cs="Arial"/>
          <w:b/>
        </w:rPr>
        <w:t xml:space="preserve"> </w:t>
      </w:r>
      <w:r w:rsidR="00511F75" w:rsidRPr="00B92545">
        <w:rPr>
          <w:rFonts w:ascii="Palatino Linotype" w:eastAsia="Calibri" w:hAnsi="Palatino Linotype" w:cs="Arial"/>
        </w:rPr>
        <w:t xml:space="preserve">las respuestas entregadas por </w:t>
      </w:r>
      <w:r w:rsidR="00511F75" w:rsidRPr="00B92545">
        <w:rPr>
          <w:rFonts w:ascii="Palatino Linotype" w:eastAsia="Calibri" w:hAnsi="Palatino Linotype" w:cs="Arial"/>
          <w:b/>
        </w:rPr>
        <w:t xml:space="preserve">EL SUJETO OBLIGADO </w:t>
      </w:r>
      <w:r w:rsidR="00511F75" w:rsidRPr="00B92545">
        <w:rPr>
          <w:rFonts w:ascii="Palatino Linotype" w:eastAsia="Calibri" w:hAnsi="Palatino Linotype" w:cs="Arial"/>
        </w:rPr>
        <w:t xml:space="preserve">en las solicitudes de información </w:t>
      </w:r>
      <w:r w:rsidR="00F0539B" w:rsidRPr="00B92545">
        <w:rPr>
          <w:rFonts w:ascii="Palatino Linotype" w:hAnsi="Palatino Linotype"/>
          <w:b/>
        </w:rPr>
        <w:t>00044/PAN/IP/2022</w:t>
      </w:r>
      <w:r w:rsidR="00F0539B" w:rsidRPr="00B92545">
        <w:rPr>
          <w:rFonts w:ascii="Palatino Linotype" w:hAnsi="Palatino Linotype"/>
        </w:rPr>
        <w:t xml:space="preserve">, </w:t>
      </w:r>
      <w:r w:rsidR="00F0539B" w:rsidRPr="00B92545">
        <w:rPr>
          <w:rFonts w:ascii="Palatino Linotype" w:hAnsi="Palatino Linotype"/>
          <w:b/>
        </w:rPr>
        <w:t xml:space="preserve">00052/PAN/IP/2022 </w:t>
      </w:r>
      <w:r w:rsidR="00F0539B" w:rsidRPr="00B92545">
        <w:rPr>
          <w:rFonts w:ascii="Palatino Linotype" w:hAnsi="Palatino Linotype"/>
        </w:rPr>
        <w:t xml:space="preserve">y </w:t>
      </w:r>
      <w:r w:rsidR="00F0539B" w:rsidRPr="00B92545">
        <w:rPr>
          <w:rFonts w:ascii="Palatino Linotype" w:hAnsi="Palatino Linotype"/>
          <w:b/>
        </w:rPr>
        <w:t>00063/PAN/IP/2022</w:t>
      </w:r>
      <w:r w:rsidR="00643BA5" w:rsidRPr="00B92545">
        <w:rPr>
          <w:rFonts w:ascii="Palatino Linotype" w:hAnsi="Palatino Linotype"/>
        </w:rPr>
        <w:t xml:space="preserve">, </w:t>
      </w:r>
      <w:r w:rsidR="00511F75" w:rsidRPr="00B92545">
        <w:rPr>
          <w:rFonts w:ascii="Palatino Linotype" w:hAnsi="Palatino Linotype"/>
        </w:rPr>
        <w:t xml:space="preserve">por resultar </w:t>
      </w:r>
      <w:r w:rsidRPr="00B92545">
        <w:rPr>
          <w:rFonts w:ascii="Palatino Linotype" w:hAnsi="Palatino Linotype" w:cs="Arial"/>
          <w:b/>
        </w:rPr>
        <w:t>fundadas</w:t>
      </w:r>
      <w:r w:rsidRPr="00B92545">
        <w:rPr>
          <w:rFonts w:ascii="Palatino Linotype" w:hAnsi="Palatino Linotype" w:cs="Arial"/>
        </w:rPr>
        <w:t xml:space="preserve"> las razones o motivos de inconformidad planteadas por </w:t>
      </w:r>
      <w:r w:rsidRPr="00B92545">
        <w:rPr>
          <w:rFonts w:ascii="Palatino Linotype" w:hAnsi="Palatino Linotype" w:cs="Arial"/>
          <w:b/>
        </w:rPr>
        <w:t>EL RECURRENTE</w:t>
      </w:r>
      <w:r w:rsidRPr="00B92545">
        <w:rPr>
          <w:rFonts w:ascii="Palatino Linotype" w:hAnsi="Palatino Linotype" w:cs="Arial"/>
        </w:rPr>
        <w:t xml:space="preserve"> </w:t>
      </w:r>
      <w:r w:rsidRPr="00B92545">
        <w:rPr>
          <w:rFonts w:ascii="Palatino Linotype" w:eastAsia="Calibri" w:hAnsi="Palatino Linotype" w:cs="Arial"/>
        </w:rPr>
        <w:t xml:space="preserve">en los </w:t>
      </w:r>
      <w:r w:rsidR="006338EB" w:rsidRPr="00B92545">
        <w:rPr>
          <w:rFonts w:ascii="Palatino Linotype" w:eastAsia="Calibri" w:hAnsi="Palatino Linotype" w:cs="Arial"/>
        </w:rPr>
        <w:t xml:space="preserve">Recursos </w:t>
      </w:r>
      <w:r w:rsidRPr="00B92545">
        <w:rPr>
          <w:rFonts w:ascii="Palatino Linotype" w:eastAsia="Calibri" w:hAnsi="Palatino Linotype" w:cs="Arial"/>
        </w:rPr>
        <w:t xml:space="preserve">de </w:t>
      </w:r>
      <w:r w:rsidR="006338EB" w:rsidRPr="00B92545">
        <w:rPr>
          <w:rFonts w:ascii="Palatino Linotype" w:eastAsia="Calibri" w:hAnsi="Palatino Linotype" w:cs="Arial"/>
        </w:rPr>
        <w:t xml:space="preserve">Revisión </w:t>
      </w:r>
      <w:r w:rsidR="00244FDA" w:rsidRPr="00B92545">
        <w:rPr>
          <w:rFonts w:ascii="Palatino Linotype" w:hAnsi="Palatino Linotype"/>
          <w:b/>
        </w:rPr>
        <w:t>07607/INFOEM/IP/RR/2022</w:t>
      </w:r>
      <w:r w:rsidR="00244FDA" w:rsidRPr="00B92545">
        <w:rPr>
          <w:rFonts w:ascii="Palatino Linotype" w:hAnsi="Palatino Linotype"/>
        </w:rPr>
        <w:t xml:space="preserve">, </w:t>
      </w:r>
      <w:r w:rsidR="00244FDA" w:rsidRPr="00B92545">
        <w:rPr>
          <w:rFonts w:ascii="Palatino Linotype" w:hAnsi="Palatino Linotype"/>
          <w:b/>
        </w:rPr>
        <w:t xml:space="preserve">07609/INFOEM/IP/RR/2022 </w:t>
      </w:r>
      <w:r w:rsidR="00244FDA" w:rsidRPr="00B92545">
        <w:rPr>
          <w:rFonts w:ascii="Palatino Linotype" w:hAnsi="Palatino Linotype"/>
        </w:rPr>
        <w:t xml:space="preserve">y </w:t>
      </w:r>
      <w:r w:rsidR="00244FDA" w:rsidRPr="00B92545">
        <w:rPr>
          <w:rFonts w:ascii="Palatino Linotype" w:hAnsi="Palatino Linotype"/>
          <w:b/>
        </w:rPr>
        <w:t>07612/INFOEM/IP/RR/2022</w:t>
      </w:r>
      <w:r w:rsidRPr="00B92545">
        <w:rPr>
          <w:rFonts w:ascii="Palatino Linotype" w:hAnsi="Palatino Linotype"/>
        </w:rPr>
        <w:t>,</w:t>
      </w:r>
      <w:r w:rsidRPr="00B92545">
        <w:rPr>
          <w:rFonts w:ascii="Palatino Linotype" w:hAnsi="Palatino Linotype"/>
          <w:b/>
        </w:rPr>
        <w:t xml:space="preserve"> </w:t>
      </w:r>
      <w:r w:rsidRPr="00B92545">
        <w:rPr>
          <w:rFonts w:ascii="Palatino Linotype" w:hAnsi="Palatino Linotype" w:cs="Arial"/>
        </w:rPr>
        <w:t>en términos del</w:t>
      </w:r>
      <w:r w:rsidRPr="00B92545">
        <w:rPr>
          <w:rFonts w:ascii="Palatino Linotype" w:hAnsi="Palatino Linotype" w:cs="Arial"/>
          <w:bCs/>
        </w:rPr>
        <w:t xml:space="preserve"> Considerando </w:t>
      </w:r>
      <w:r w:rsidRPr="00B92545">
        <w:rPr>
          <w:rFonts w:ascii="Palatino Linotype" w:hAnsi="Palatino Linotype" w:cs="Arial"/>
          <w:b/>
          <w:bCs/>
        </w:rPr>
        <w:t>SEXTO</w:t>
      </w:r>
      <w:r w:rsidRPr="00B92545">
        <w:rPr>
          <w:rFonts w:ascii="Palatino Linotype" w:hAnsi="Palatino Linotype" w:cs="Arial"/>
          <w:bCs/>
        </w:rPr>
        <w:t xml:space="preserve"> de la presente resolución</w:t>
      </w:r>
      <w:r w:rsidR="00D53E92" w:rsidRPr="00B92545">
        <w:rPr>
          <w:rFonts w:ascii="Palatino Linotype" w:hAnsi="Palatino Linotype" w:cs="Arial"/>
          <w:bCs/>
        </w:rPr>
        <w:t xml:space="preserve"> </w:t>
      </w:r>
      <w:r w:rsidR="00D53E92" w:rsidRPr="00B92545">
        <w:rPr>
          <w:rFonts w:ascii="Palatino Linotype" w:hAnsi="Palatino Linotype" w:cs="Arial"/>
          <w:color w:val="000000" w:themeColor="text1"/>
        </w:rPr>
        <w:t xml:space="preserve">y se </w:t>
      </w:r>
      <w:r w:rsidR="00D53E92" w:rsidRPr="00B92545">
        <w:rPr>
          <w:rFonts w:ascii="Palatino Linotype" w:hAnsi="Palatino Linotype" w:cs="Arial"/>
          <w:b/>
          <w:color w:val="000000" w:themeColor="text1"/>
        </w:rPr>
        <w:t xml:space="preserve">ORDENA </w:t>
      </w:r>
      <w:r w:rsidR="00D53E92" w:rsidRPr="00B92545">
        <w:rPr>
          <w:rFonts w:ascii="Palatino Linotype" w:hAnsi="Palatino Linotype" w:cs="Arial"/>
          <w:color w:val="000000" w:themeColor="text1"/>
        </w:rPr>
        <w:t xml:space="preserve">entregue al </w:t>
      </w:r>
      <w:r w:rsidR="00D53E92" w:rsidRPr="00B92545">
        <w:rPr>
          <w:rFonts w:ascii="Palatino Linotype" w:hAnsi="Palatino Linotype" w:cs="Arial"/>
          <w:b/>
          <w:color w:val="000000" w:themeColor="text1"/>
        </w:rPr>
        <w:t xml:space="preserve">RECURRENTE </w:t>
      </w:r>
      <w:r w:rsidR="00D53E92" w:rsidRPr="00B92545">
        <w:rPr>
          <w:rFonts w:ascii="Palatino Linotype" w:hAnsi="Palatino Linotype" w:cs="Arial"/>
          <w:color w:val="000000" w:themeColor="text1"/>
        </w:rPr>
        <w:t xml:space="preserve">vía Sistema de Acceso a la Información Mexiquense, de ser procedente en </w:t>
      </w:r>
      <w:r w:rsidR="00D53E92" w:rsidRPr="00B92545">
        <w:rPr>
          <w:rFonts w:ascii="Palatino Linotype" w:hAnsi="Palatino Linotype" w:cs="Arial"/>
          <w:b/>
          <w:color w:val="000000" w:themeColor="text1"/>
        </w:rPr>
        <w:t xml:space="preserve">versión pública, </w:t>
      </w:r>
      <w:r w:rsidR="00511F75" w:rsidRPr="00B92545">
        <w:rPr>
          <w:rFonts w:ascii="Palatino Linotype" w:hAnsi="Palatino Linotype" w:cs="Arial"/>
          <w:color w:val="000000" w:themeColor="text1"/>
        </w:rPr>
        <w:t>lo</w:t>
      </w:r>
      <w:r w:rsidR="005B619D" w:rsidRPr="00B92545">
        <w:rPr>
          <w:rFonts w:ascii="Palatino Linotype" w:hAnsi="Palatino Linotype" w:cs="Arial"/>
          <w:color w:val="000000" w:themeColor="text1"/>
        </w:rPr>
        <w:t>s documentos donde conste lo</w:t>
      </w:r>
      <w:r w:rsidR="00511F75" w:rsidRPr="00B92545">
        <w:rPr>
          <w:rFonts w:ascii="Palatino Linotype" w:hAnsi="Palatino Linotype" w:cs="Arial"/>
          <w:color w:val="000000" w:themeColor="text1"/>
        </w:rPr>
        <w:t xml:space="preserve"> </w:t>
      </w:r>
      <w:r w:rsidR="00D53E92" w:rsidRPr="00B92545">
        <w:rPr>
          <w:rFonts w:ascii="Palatino Linotype" w:hAnsi="Palatino Linotype" w:cs="Arial"/>
          <w:color w:val="000000" w:themeColor="text1"/>
        </w:rPr>
        <w:t>siguiente:</w:t>
      </w:r>
      <w:r w:rsidR="00D53E92" w:rsidRPr="00B92545">
        <w:rPr>
          <w:rFonts w:ascii="Palatino Linotype" w:hAnsi="Palatino Linotype" w:cs="Arial"/>
          <w:b/>
        </w:rPr>
        <w:t xml:space="preserve"> </w:t>
      </w:r>
    </w:p>
    <w:p w14:paraId="4896B32A" w14:textId="77777777" w:rsidR="00D53E92" w:rsidRPr="00B92545" w:rsidRDefault="00D53E92" w:rsidP="005B0FEB">
      <w:pPr>
        <w:widowControl w:val="0"/>
        <w:autoSpaceDE w:val="0"/>
        <w:autoSpaceDN w:val="0"/>
        <w:adjustRightInd w:val="0"/>
        <w:spacing w:line="276" w:lineRule="auto"/>
        <w:jc w:val="both"/>
        <w:rPr>
          <w:rFonts w:ascii="Palatino Linotype" w:hAnsi="Palatino Linotype" w:cs="Arial"/>
          <w:b/>
        </w:rPr>
      </w:pPr>
    </w:p>
    <w:p w14:paraId="746E8BD7" w14:textId="24C71FF4" w:rsidR="00244FDA" w:rsidRPr="00B92545" w:rsidRDefault="00D53E92" w:rsidP="005B0FEB">
      <w:pPr>
        <w:shd w:val="clear" w:color="auto" w:fill="FFFFFF"/>
        <w:spacing w:line="276" w:lineRule="auto"/>
        <w:ind w:left="851" w:right="1134" w:hanging="142"/>
        <w:jc w:val="both"/>
        <w:rPr>
          <w:rFonts w:ascii="Palatino Linotype" w:hAnsi="Palatino Linotype"/>
          <w:i/>
          <w:color w:val="000000" w:themeColor="text1"/>
          <w:sz w:val="22"/>
          <w:szCs w:val="22"/>
        </w:rPr>
      </w:pPr>
      <w:r w:rsidRPr="00B92545">
        <w:rPr>
          <w:rFonts w:ascii="Palatino Linotype" w:hAnsi="Palatino Linotype"/>
          <w:i/>
          <w:color w:val="000000" w:themeColor="text1"/>
          <w:sz w:val="22"/>
          <w:szCs w:val="22"/>
        </w:rPr>
        <w:lastRenderedPageBreak/>
        <w:t>“</w:t>
      </w:r>
      <w:r w:rsidR="00511F75" w:rsidRPr="00B92545">
        <w:rPr>
          <w:rFonts w:ascii="Palatino Linotype" w:hAnsi="Palatino Linotype"/>
          <w:i/>
          <w:color w:val="000000" w:themeColor="text1"/>
          <w:sz w:val="22"/>
          <w:szCs w:val="22"/>
        </w:rPr>
        <w:t>a) L</w:t>
      </w:r>
      <w:r w:rsidR="00244FDA" w:rsidRPr="00B92545">
        <w:rPr>
          <w:rFonts w:ascii="Palatino Linotype" w:hAnsi="Palatino Linotype"/>
          <w:i/>
          <w:color w:val="000000" w:themeColor="text1"/>
          <w:sz w:val="22"/>
          <w:szCs w:val="22"/>
        </w:rPr>
        <w:t xml:space="preserve">a nómina del personal de todo el Comité Directivo Estatal, correspondiente a la segunda quincena de febrero y primera de marzo de 2022. </w:t>
      </w:r>
    </w:p>
    <w:p w14:paraId="6ADECA66" w14:textId="77777777" w:rsidR="00244FDA" w:rsidRPr="00B92545" w:rsidRDefault="00244FDA" w:rsidP="005B0FEB">
      <w:pPr>
        <w:shd w:val="clear" w:color="auto" w:fill="FFFFFF"/>
        <w:spacing w:line="276" w:lineRule="auto"/>
        <w:ind w:left="851" w:right="1134" w:hanging="142"/>
        <w:jc w:val="both"/>
        <w:rPr>
          <w:rFonts w:ascii="Palatino Linotype" w:hAnsi="Palatino Linotype"/>
          <w:i/>
          <w:color w:val="000000" w:themeColor="text1"/>
          <w:sz w:val="22"/>
          <w:szCs w:val="22"/>
        </w:rPr>
      </w:pPr>
    </w:p>
    <w:p w14:paraId="482D901A" w14:textId="1C2A2CC9" w:rsidR="005B619D" w:rsidRPr="00B92545" w:rsidRDefault="005B0FEB" w:rsidP="005B0FEB">
      <w:pPr>
        <w:spacing w:line="276" w:lineRule="auto"/>
        <w:ind w:left="851" w:right="992"/>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b</w:t>
      </w:r>
      <w:r w:rsidR="005B619D" w:rsidRPr="00B92545">
        <w:rPr>
          <w:rFonts w:ascii="Palatino Linotype" w:hAnsi="Palatino Linotype"/>
          <w:i/>
          <w:color w:val="000000" w:themeColor="text1"/>
          <w:sz w:val="22"/>
          <w:szCs w:val="22"/>
        </w:rPr>
        <w:t xml:space="preserve">) </w:t>
      </w:r>
      <w:r w:rsidR="00B11655">
        <w:rPr>
          <w:rFonts w:ascii="Palatino Linotype" w:hAnsi="Palatino Linotype"/>
          <w:i/>
          <w:color w:val="000000" w:themeColor="text1"/>
          <w:sz w:val="22"/>
          <w:szCs w:val="22"/>
        </w:rPr>
        <w:t>El sa</w:t>
      </w:r>
      <w:r w:rsidR="005B619D" w:rsidRPr="00B92545">
        <w:rPr>
          <w:rFonts w:ascii="Palatino Linotype" w:hAnsi="Palatino Linotype"/>
          <w:i/>
          <w:color w:val="000000" w:themeColor="text1"/>
          <w:sz w:val="22"/>
          <w:szCs w:val="22"/>
        </w:rPr>
        <w:t xml:space="preserve">lario de todo el personal del </w:t>
      </w:r>
      <w:r w:rsidR="005B619D" w:rsidRPr="00B92545">
        <w:rPr>
          <w:rFonts w:ascii="Palatino Linotype" w:hAnsi="Palatino Linotype"/>
          <w:b/>
          <w:i/>
          <w:color w:val="000000" w:themeColor="text1"/>
          <w:sz w:val="22"/>
          <w:szCs w:val="22"/>
        </w:rPr>
        <w:t xml:space="preserve">SUJETO OBLIGADO </w:t>
      </w:r>
      <w:r w:rsidR="005B619D" w:rsidRPr="00B92545">
        <w:rPr>
          <w:rFonts w:ascii="Palatino Linotype" w:hAnsi="Palatino Linotype"/>
          <w:i/>
          <w:color w:val="000000" w:themeColor="text1"/>
          <w:sz w:val="22"/>
          <w:szCs w:val="22"/>
        </w:rPr>
        <w:t>vigente al 24 de marzo de 2022</w:t>
      </w:r>
      <w:r w:rsidR="00E45FBF" w:rsidRPr="00B92545">
        <w:rPr>
          <w:rFonts w:ascii="Palatino Linotype" w:hAnsi="Palatino Linotype"/>
          <w:i/>
          <w:color w:val="000000" w:themeColor="text1"/>
          <w:sz w:val="22"/>
          <w:szCs w:val="22"/>
        </w:rPr>
        <w:t xml:space="preserve">, incluyendo a la persona referida en la solicitud 00052/PAN/IP/2022. </w:t>
      </w:r>
    </w:p>
    <w:p w14:paraId="7D263802" w14:textId="77777777" w:rsidR="00E45FBF" w:rsidRPr="00B92545" w:rsidRDefault="00E45FBF" w:rsidP="005B0FEB">
      <w:pPr>
        <w:spacing w:line="276" w:lineRule="auto"/>
        <w:ind w:left="851" w:right="992"/>
        <w:jc w:val="both"/>
        <w:rPr>
          <w:rFonts w:ascii="Palatino Linotype" w:hAnsi="Palatino Linotype"/>
          <w:i/>
          <w:color w:val="000000" w:themeColor="text1"/>
          <w:sz w:val="22"/>
          <w:szCs w:val="22"/>
        </w:rPr>
      </w:pPr>
    </w:p>
    <w:p w14:paraId="168A828E" w14:textId="02A46480" w:rsidR="00D53E92" w:rsidRPr="00B92545" w:rsidRDefault="00D53E92" w:rsidP="005B0FEB">
      <w:pPr>
        <w:spacing w:line="276" w:lineRule="auto"/>
        <w:ind w:left="851" w:right="992"/>
        <w:jc w:val="both"/>
        <w:rPr>
          <w:rFonts w:ascii="Palatino Linotype" w:hAnsi="Palatino Linotype" w:cs="Arial"/>
          <w:color w:val="000000" w:themeColor="text1"/>
          <w:sz w:val="22"/>
          <w:szCs w:val="22"/>
        </w:rPr>
      </w:pPr>
      <w:r w:rsidRPr="00B92545">
        <w:rPr>
          <w:rFonts w:ascii="Palatino Linotype" w:hAnsi="Palatino Linotype"/>
          <w:i/>
          <w:sz w:val="22"/>
          <w:szCs w:val="22"/>
        </w:rPr>
        <w:t>Debiendo</w:t>
      </w:r>
      <w:r w:rsidRPr="00B92545">
        <w:rPr>
          <w:rFonts w:ascii="Palatino Linotype" w:hAnsi="Palatino Linotype" w:cs="Arial"/>
          <w:i/>
          <w:color w:val="000000" w:themeColor="text1"/>
          <w:sz w:val="22"/>
          <w:szCs w:val="22"/>
        </w:rPr>
        <w:t xml:space="preserve"> notificar al </w:t>
      </w:r>
      <w:r w:rsidRPr="00B92545">
        <w:rPr>
          <w:rFonts w:ascii="Palatino Linotype" w:hAnsi="Palatino Linotype" w:cs="Arial"/>
          <w:b/>
          <w:i/>
          <w:color w:val="000000" w:themeColor="text1"/>
          <w:sz w:val="22"/>
          <w:szCs w:val="22"/>
        </w:rPr>
        <w:t>RECURRENTE</w:t>
      </w:r>
      <w:r w:rsidRPr="00B92545">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B92545">
        <w:rPr>
          <w:rFonts w:ascii="Palatino Linotype" w:hAnsi="Palatino Linotype"/>
          <w:i/>
          <w:color w:val="000000" w:themeColor="text1"/>
          <w:sz w:val="22"/>
          <w:szCs w:val="22"/>
        </w:rPr>
        <w:t>a.”</w:t>
      </w:r>
    </w:p>
    <w:p w14:paraId="5ABF2C25" w14:textId="77777777" w:rsidR="00D53E92" w:rsidRPr="00B92545" w:rsidRDefault="00D53E92" w:rsidP="005B0FEB">
      <w:pPr>
        <w:spacing w:line="276" w:lineRule="auto"/>
        <w:ind w:left="851" w:right="992"/>
        <w:jc w:val="both"/>
        <w:rPr>
          <w:rFonts w:ascii="Palatino Linotype" w:eastAsia="Calibri" w:hAnsi="Palatino Linotype" w:cs="Arial"/>
        </w:rPr>
      </w:pPr>
    </w:p>
    <w:p w14:paraId="53E08BD9" w14:textId="77777777" w:rsidR="00AA7971" w:rsidRPr="00B92545" w:rsidRDefault="00AA7971" w:rsidP="00B92545">
      <w:pPr>
        <w:spacing w:line="360" w:lineRule="auto"/>
        <w:jc w:val="both"/>
        <w:rPr>
          <w:rFonts w:ascii="Palatino Linotype" w:hAnsi="Palatino Linotype"/>
          <w:color w:val="000000" w:themeColor="text1"/>
          <w:shd w:val="clear" w:color="auto" w:fill="FFFFFF"/>
        </w:rPr>
      </w:pPr>
      <w:r w:rsidRPr="00B92545">
        <w:rPr>
          <w:rFonts w:ascii="Palatino Linotype" w:hAnsi="Palatino Linotype"/>
          <w:b/>
          <w:color w:val="000000" w:themeColor="text1"/>
          <w:sz w:val="28"/>
          <w:szCs w:val="28"/>
          <w:shd w:val="clear" w:color="auto" w:fill="FFFFFF"/>
        </w:rPr>
        <w:t>TERCERO.</w:t>
      </w:r>
      <w:r w:rsidRPr="00B92545">
        <w:rPr>
          <w:rFonts w:ascii="Palatino Linotype" w:hAnsi="Palatino Linotype"/>
          <w:b/>
          <w:color w:val="000000" w:themeColor="text1"/>
          <w:shd w:val="clear" w:color="auto" w:fill="FFFFFF"/>
        </w:rPr>
        <w:t> </w:t>
      </w:r>
      <w:r w:rsidRPr="00B92545">
        <w:rPr>
          <w:rFonts w:ascii="Palatino Linotype" w:hAnsi="Palatino Linotype"/>
          <w:b/>
          <w:color w:val="000000" w:themeColor="text1"/>
          <w:lang w:eastAsia="es-ES_tradnl"/>
        </w:rPr>
        <w:t xml:space="preserve">Notifíquese </w:t>
      </w:r>
      <w:r w:rsidRPr="00B92545">
        <w:rPr>
          <w:rFonts w:ascii="Palatino Linotype" w:hAnsi="Palatino Linotype"/>
          <w:color w:val="000000" w:themeColor="text1"/>
          <w:lang w:eastAsia="es-ES_tradnl"/>
        </w:rPr>
        <w:t xml:space="preserve">mediante </w:t>
      </w:r>
      <w:r w:rsidRPr="00B92545">
        <w:rPr>
          <w:rFonts w:ascii="Palatino Linotype" w:hAnsi="Palatino Linotype" w:cs="Arial"/>
          <w:color w:val="000000" w:themeColor="text1"/>
        </w:rPr>
        <w:t>Sistema de Acceso a la Información Mexiquense</w:t>
      </w:r>
      <w:r w:rsidRPr="00B92545">
        <w:rPr>
          <w:rFonts w:ascii="Palatino Linotype" w:hAnsi="Palatino Linotype"/>
          <w:color w:val="000000" w:themeColor="text1"/>
          <w:lang w:eastAsia="es-ES_tradnl"/>
        </w:rPr>
        <w:t xml:space="preserve"> </w:t>
      </w:r>
      <w:r w:rsidRPr="00B92545">
        <w:rPr>
          <w:rFonts w:ascii="Palatino Linotype" w:hAnsi="Palatino Linotype"/>
          <w:color w:val="000000" w:themeColor="text1"/>
          <w:shd w:val="clear" w:color="auto" w:fill="FFFFFF"/>
        </w:rPr>
        <w:t>al Titular de la Unidad de Transparencia del</w:t>
      </w:r>
      <w:r w:rsidRPr="00B92545">
        <w:rPr>
          <w:rFonts w:ascii="Palatino Linotype" w:hAnsi="Palatino Linotype"/>
          <w:b/>
          <w:color w:val="000000" w:themeColor="text1"/>
          <w:shd w:val="clear" w:color="auto" w:fill="FFFFFF"/>
        </w:rPr>
        <w:t xml:space="preserve"> SUJETO </w:t>
      </w:r>
      <w:r w:rsidRPr="00B92545">
        <w:rPr>
          <w:rFonts w:ascii="Palatino Linotype" w:hAnsi="Palatino Linotype" w:cs="Arial"/>
          <w:b/>
        </w:rPr>
        <w:t>OBLIGADO</w:t>
      </w:r>
      <w:r w:rsidRPr="00B92545">
        <w:rPr>
          <w:rFonts w:ascii="Palatino Linotype" w:hAnsi="Palatino Linotype" w:cs="Arial"/>
        </w:rPr>
        <w:t>, para que</w:t>
      </w:r>
      <w:r w:rsidRPr="00B92545">
        <w:rPr>
          <w:rFonts w:ascii="Palatino Linotype" w:hAnsi="Palatino Linotype"/>
          <w:color w:val="000000" w:themeColor="text1"/>
          <w:shd w:val="clear" w:color="auto" w:fill="FFFFFF"/>
        </w:rPr>
        <w:t xml:space="preserve"> conforme a los artículos 186, último párrafo y 189, </w:t>
      </w:r>
      <w:r w:rsidRPr="00B92545">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B92545">
        <w:rPr>
          <w:rFonts w:ascii="Palatino Linotype" w:hAnsi="Palatino Linotype"/>
          <w:color w:val="000000" w:themeColor="text1"/>
          <w:shd w:val="clear" w:color="auto" w:fill="FFFFFF"/>
        </w:rPr>
        <w:t xml:space="preserve"> dado a la presente resolución.</w:t>
      </w:r>
    </w:p>
    <w:p w14:paraId="6861DA13" w14:textId="77777777" w:rsidR="00AA7971" w:rsidRPr="00B92545" w:rsidRDefault="00AA7971" w:rsidP="00B92545">
      <w:pPr>
        <w:spacing w:line="360" w:lineRule="auto"/>
        <w:ind w:right="49"/>
        <w:jc w:val="both"/>
        <w:rPr>
          <w:rFonts w:ascii="Palatino Linotype" w:hAnsi="Palatino Linotype"/>
          <w:b/>
          <w:color w:val="000000" w:themeColor="text1"/>
          <w:shd w:val="clear" w:color="auto" w:fill="FFFFFF"/>
        </w:rPr>
      </w:pPr>
    </w:p>
    <w:p w14:paraId="0CF7E75E" w14:textId="77777777" w:rsidR="00AA7971" w:rsidRPr="00B92545" w:rsidRDefault="00AA7971" w:rsidP="00B92545">
      <w:pPr>
        <w:tabs>
          <w:tab w:val="left" w:pos="709"/>
        </w:tabs>
        <w:spacing w:line="360" w:lineRule="auto"/>
        <w:ind w:right="51"/>
        <w:jc w:val="both"/>
        <w:rPr>
          <w:rFonts w:ascii="Palatino Linotype" w:hAnsi="Palatino Linotype"/>
          <w:b/>
          <w:color w:val="000000" w:themeColor="text1"/>
          <w:szCs w:val="17"/>
          <w:lang w:eastAsia="es-ES_tradnl"/>
        </w:rPr>
      </w:pPr>
      <w:r w:rsidRPr="00B92545">
        <w:rPr>
          <w:rFonts w:ascii="Palatino Linotype" w:hAnsi="Palatino Linotype" w:cs="Arial"/>
          <w:b/>
          <w:bCs/>
          <w:color w:val="000000" w:themeColor="text1"/>
          <w:sz w:val="28"/>
        </w:rPr>
        <w:t>CUARTO.</w:t>
      </w:r>
      <w:r w:rsidRPr="00B92545">
        <w:rPr>
          <w:rFonts w:ascii="Palatino Linotype" w:hAnsi="Palatino Linotype"/>
          <w:color w:val="000000" w:themeColor="text1"/>
          <w:szCs w:val="17"/>
          <w:lang w:eastAsia="es-ES_tradnl"/>
        </w:rPr>
        <w:t xml:space="preserve"> </w:t>
      </w:r>
      <w:r w:rsidRPr="00B92545">
        <w:rPr>
          <w:rFonts w:ascii="Palatino Linotype" w:hAnsi="Palatino Linotype"/>
          <w:b/>
          <w:color w:val="000000" w:themeColor="text1"/>
          <w:szCs w:val="17"/>
          <w:lang w:eastAsia="es-ES_tradnl"/>
        </w:rPr>
        <w:t>Notifíquese</w:t>
      </w:r>
      <w:r w:rsidRPr="00B92545">
        <w:rPr>
          <w:rFonts w:ascii="Palatino Linotype" w:hAnsi="Palatino Linotype"/>
          <w:color w:val="000000" w:themeColor="text1"/>
          <w:szCs w:val="17"/>
          <w:lang w:eastAsia="es-ES_tradnl"/>
        </w:rPr>
        <w:t xml:space="preserve"> al </w:t>
      </w:r>
      <w:r w:rsidRPr="00B92545">
        <w:rPr>
          <w:rFonts w:ascii="Palatino Linotype" w:hAnsi="Palatino Linotype"/>
          <w:b/>
          <w:color w:val="000000" w:themeColor="text1"/>
          <w:szCs w:val="17"/>
          <w:lang w:eastAsia="es-ES_tradnl"/>
        </w:rPr>
        <w:t>RECURRENTE</w:t>
      </w:r>
      <w:r w:rsidRPr="00B92545">
        <w:rPr>
          <w:rFonts w:ascii="Palatino Linotype" w:hAnsi="Palatino Linotype"/>
          <w:color w:val="000000" w:themeColor="text1"/>
          <w:szCs w:val="17"/>
          <w:lang w:eastAsia="es-ES_tradnl"/>
        </w:rPr>
        <w:t xml:space="preserve"> la presente resolución vía </w:t>
      </w:r>
      <w:r w:rsidRPr="00B92545">
        <w:rPr>
          <w:rFonts w:ascii="Palatino Linotype" w:hAnsi="Palatino Linotype" w:cs="Arial"/>
          <w:color w:val="000000" w:themeColor="text1"/>
        </w:rPr>
        <w:t>Sistema de Acceso a la Información Mexiquense.</w:t>
      </w:r>
    </w:p>
    <w:p w14:paraId="1D73BA2C" w14:textId="77777777" w:rsidR="00AA7971" w:rsidRPr="00B92545" w:rsidRDefault="00AA7971" w:rsidP="00B9254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B92545" w:rsidRDefault="00AA7971" w:rsidP="00B92545">
      <w:pPr>
        <w:tabs>
          <w:tab w:val="left" w:pos="709"/>
        </w:tabs>
        <w:spacing w:line="360" w:lineRule="auto"/>
        <w:ind w:right="51"/>
        <w:jc w:val="both"/>
        <w:rPr>
          <w:rFonts w:ascii="Palatino Linotype" w:hAnsi="Palatino Linotype"/>
          <w:color w:val="000000" w:themeColor="text1"/>
          <w:szCs w:val="17"/>
          <w:lang w:eastAsia="es-ES_tradnl"/>
        </w:rPr>
      </w:pPr>
      <w:r w:rsidRPr="00B92545">
        <w:rPr>
          <w:rFonts w:ascii="Palatino Linotype" w:hAnsi="Palatino Linotype" w:cs="Arial"/>
          <w:b/>
          <w:bCs/>
          <w:color w:val="000000" w:themeColor="text1"/>
          <w:sz w:val="28"/>
        </w:rPr>
        <w:t>QUINTO.</w:t>
      </w:r>
      <w:r w:rsidRPr="00B92545">
        <w:rPr>
          <w:rFonts w:ascii="Palatino Linotype" w:hAnsi="Palatino Linotype"/>
          <w:color w:val="000000" w:themeColor="text1"/>
          <w:szCs w:val="17"/>
          <w:lang w:eastAsia="es-ES_tradnl"/>
        </w:rPr>
        <w:t xml:space="preserve"> Hágase del conocimiento al </w:t>
      </w:r>
      <w:r w:rsidRPr="00B92545">
        <w:rPr>
          <w:rFonts w:ascii="Palatino Linotype" w:hAnsi="Palatino Linotype"/>
          <w:b/>
          <w:color w:val="000000" w:themeColor="text1"/>
          <w:szCs w:val="17"/>
          <w:lang w:eastAsia="es-ES_tradnl"/>
        </w:rPr>
        <w:t>RECURRENTE</w:t>
      </w:r>
      <w:r w:rsidRPr="00B9254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B92545" w:rsidRDefault="00AA7971" w:rsidP="00B92545">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B92545" w:rsidRDefault="00AA7971" w:rsidP="00B92545">
      <w:pPr>
        <w:tabs>
          <w:tab w:val="left" w:pos="709"/>
        </w:tabs>
        <w:spacing w:line="360" w:lineRule="auto"/>
        <w:ind w:right="51"/>
        <w:jc w:val="both"/>
        <w:rPr>
          <w:rFonts w:ascii="Palatino Linotype" w:hAnsi="Palatino Linotype"/>
          <w:color w:val="000000" w:themeColor="text1"/>
          <w:szCs w:val="17"/>
          <w:lang w:eastAsia="es-ES_tradnl"/>
        </w:rPr>
      </w:pPr>
      <w:r w:rsidRPr="00B92545">
        <w:rPr>
          <w:rFonts w:ascii="Palatino Linotype" w:hAnsi="Palatino Linotype"/>
          <w:b/>
          <w:color w:val="000000" w:themeColor="text1"/>
          <w:sz w:val="28"/>
          <w:szCs w:val="28"/>
          <w:lang w:eastAsia="es-ES_tradnl"/>
        </w:rPr>
        <w:t>SEXTO.</w:t>
      </w:r>
      <w:r w:rsidRPr="00B9254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w:t>
      </w:r>
      <w:r w:rsidRPr="00B92545">
        <w:rPr>
          <w:rFonts w:ascii="Palatino Linotype" w:hAnsi="Palatino Linotype"/>
          <w:color w:val="000000" w:themeColor="text1"/>
          <w:szCs w:val="17"/>
          <w:lang w:eastAsia="es-ES_tradnl"/>
        </w:rPr>
        <w:lastRenderedPageBreak/>
        <w:t>Sujeto Obligado de manera fundada y motivada, podrá solicitar una ampliación de plazo para el cumplimiento de la presente resolución.</w:t>
      </w:r>
    </w:p>
    <w:p w14:paraId="0DC6B9E7" w14:textId="77777777" w:rsidR="0022582E" w:rsidRPr="00B92545" w:rsidRDefault="0022582E" w:rsidP="00B9254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609CCD8" w14:textId="77777777" w:rsidR="00FC3CF7" w:rsidRPr="00B92545" w:rsidRDefault="00FC3CF7" w:rsidP="00B92545">
      <w:pPr>
        <w:tabs>
          <w:tab w:val="left" w:pos="709"/>
        </w:tabs>
        <w:spacing w:line="360" w:lineRule="auto"/>
        <w:ind w:right="51"/>
        <w:jc w:val="both"/>
        <w:rPr>
          <w:rFonts w:ascii="Palatino Linotype" w:hAnsi="Palatino Linotype" w:cs="Arial"/>
        </w:rPr>
      </w:pPr>
      <w:r w:rsidRPr="00B9254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DE DOS MIL VEINTIDÓS, ANTE EL SECRETARIO TÉCNICO DEL PLENO, ALEXIS TAPIA RAMÍREZ. </w:t>
      </w:r>
    </w:p>
    <w:p w14:paraId="15721522" w14:textId="77777777" w:rsidR="00AA7971" w:rsidRPr="00B92545" w:rsidRDefault="00AA7971" w:rsidP="00B92545">
      <w:pPr>
        <w:widowControl w:val="0"/>
        <w:autoSpaceDE w:val="0"/>
        <w:autoSpaceDN w:val="0"/>
        <w:adjustRightInd w:val="0"/>
        <w:spacing w:line="360" w:lineRule="auto"/>
        <w:jc w:val="both"/>
        <w:rPr>
          <w:rFonts w:ascii="Palatino Linotype" w:hAnsi="Palatino Linotype"/>
          <w:color w:val="000000" w:themeColor="text1"/>
          <w:sz w:val="20"/>
        </w:rPr>
      </w:pPr>
      <w:r w:rsidRPr="00B92545">
        <w:rPr>
          <w:rFonts w:ascii="Palatino Linotype" w:hAnsi="Palatino Linotype"/>
          <w:color w:val="000000" w:themeColor="text1"/>
          <w:sz w:val="20"/>
        </w:rPr>
        <w:t>SCMM/BLA/DEMF/RPG</w:t>
      </w:r>
    </w:p>
    <w:p w14:paraId="332F197D" w14:textId="463F7492" w:rsidR="00177BA7" w:rsidRPr="00B92545" w:rsidRDefault="00177BA7" w:rsidP="00B92545">
      <w:pPr>
        <w:spacing w:line="360" w:lineRule="auto"/>
        <w:rPr>
          <w:rFonts w:ascii="Palatino Linotype" w:hAnsi="Palatino Linotype"/>
          <w:b/>
          <w:color w:val="000000" w:themeColor="text1"/>
          <w:sz w:val="28"/>
          <w:szCs w:val="28"/>
        </w:rPr>
      </w:pPr>
      <w:r w:rsidRPr="00B92545">
        <w:rPr>
          <w:rFonts w:ascii="Palatino Linotype" w:hAnsi="Palatino Linotype"/>
          <w:b/>
          <w:color w:val="000000" w:themeColor="text1"/>
          <w:sz w:val="28"/>
          <w:szCs w:val="28"/>
        </w:rPr>
        <w:br w:type="page"/>
      </w:r>
    </w:p>
    <w:p w14:paraId="0B67E94C" w14:textId="77777777" w:rsidR="00EE52D0" w:rsidRPr="00B92545" w:rsidRDefault="00EE52D0" w:rsidP="00B92545">
      <w:pPr>
        <w:spacing w:line="360" w:lineRule="auto"/>
        <w:jc w:val="both"/>
        <w:rPr>
          <w:rFonts w:ascii="Palatino Linotype" w:hAnsi="Palatino Linotype"/>
          <w:b/>
          <w:color w:val="000000" w:themeColor="text1"/>
          <w:sz w:val="28"/>
          <w:szCs w:val="28"/>
        </w:rPr>
      </w:pPr>
    </w:p>
    <w:sectPr w:rsidR="00EE52D0" w:rsidRPr="00B92545" w:rsidSect="00C72C2F">
      <w:headerReference w:type="even" r:id="rId14"/>
      <w:headerReference w:type="default" r:id="rId15"/>
      <w:footerReference w:type="default" r:id="rId16"/>
      <w:headerReference w:type="first" r:id="rId17"/>
      <w:footerReference w:type="first" r:id="rId18"/>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4BD6" w14:textId="77777777" w:rsidR="00345B03" w:rsidRDefault="00345B03" w:rsidP="00C80F8C">
      <w:r>
        <w:separator/>
      </w:r>
    </w:p>
  </w:endnote>
  <w:endnote w:type="continuationSeparator" w:id="0">
    <w:p w14:paraId="6FE5BDBA" w14:textId="77777777" w:rsidR="00345B03" w:rsidRDefault="00345B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717DE2" w:rsidRPr="0010196A" w:rsidRDefault="00717DE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51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51E">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717DE2" w:rsidRPr="0010196A" w:rsidRDefault="00717DE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51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51E">
      <w:rPr>
        <w:rFonts w:ascii="Palatino Linotype" w:hAnsi="Palatino Linotype" w:cs="Arial"/>
        <w:bCs/>
        <w:noProof/>
        <w:sz w:val="22"/>
        <w:szCs w:val="22"/>
      </w:rPr>
      <w:t>50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05E9" w14:textId="77777777" w:rsidR="00345B03" w:rsidRDefault="00345B03" w:rsidP="00C80F8C">
      <w:r>
        <w:separator/>
      </w:r>
    </w:p>
  </w:footnote>
  <w:footnote w:type="continuationSeparator" w:id="0">
    <w:p w14:paraId="71354343" w14:textId="77777777" w:rsidR="00345B03" w:rsidRDefault="00345B03" w:rsidP="00C80F8C">
      <w:r>
        <w:continuationSeparator/>
      </w:r>
    </w:p>
  </w:footnote>
  <w:footnote w:id="1">
    <w:p w14:paraId="6770D421" w14:textId="77777777" w:rsidR="00717DE2" w:rsidRDefault="00717DE2" w:rsidP="00FB133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17DE2" w:rsidRDefault="007B77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717DE2" w:rsidRPr="0010196A" w:rsidRDefault="007B77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17DE2" w:rsidRPr="008F2CCC" w14:paraId="1F097D8A" w14:textId="77777777" w:rsidTr="00E44BB1">
      <w:tc>
        <w:tcPr>
          <w:tcW w:w="2694" w:type="dxa"/>
          <w:vMerge w:val="restart"/>
        </w:tcPr>
        <w:p w14:paraId="1F780A0C" w14:textId="1EFF25F4" w:rsidR="00717DE2" w:rsidRPr="008F2CCC" w:rsidRDefault="00717DE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17DE2" w:rsidRPr="00664658" w:rsidRDefault="00717DE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7FD91DC" w:rsidR="00717DE2" w:rsidRPr="00664658" w:rsidRDefault="00717DE2" w:rsidP="006C4A3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7607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717DE2" w:rsidRPr="008F2CCC" w14:paraId="049677A3" w14:textId="77777777" w:rsidTr="00E44BB1">
      <w:tc>
        <w:tcPr>
          <w:tcW w:w="2694" w:type="dxa"/>
          <w:vMerge/>
        </w:tcPr>
        <w:p w14:paraId="4A21EAC1" w14:textId="5C1F145E" w:rsidR="00717DE2" w:rsidRPr="008F2CCC" w:rsidRDefault="00717DE2" w:rsidP="00536C04">
          <w:pPr>
            <w:rPr>
              <w:rFonts w:ascii="Palatino Linotype" w:hAnsi="Palatino Linotype"/>
              <w:b/>
              <w:sz w:val="22"/>
              <w:szCs w:val="22"/>
              <w:lang w:val="es-ES_tradnl"/>
            </w:rPr>
          </w:pPr>
        </w:p>
      </w:tc>
      <w:tc>
        <w:tcPr>
          <w:tcW w:w="2551" w:type="dxa"/>
          <w:shd w:val="clear" w:color="auto" w:fill="auto"/>
        </w:tcPr>
        <w:p w14:paraId="1237BCDE" w14:textId="77777777" w:rsidR="00717DE2" w:rsidRPr="00664658" w:rsidRDefault="00717DE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176FEE7" w:rsidR="00717DE2" w:rsidRPr="00D41D47" w:rsidRDefault="00717DE2" w:rsidP="00EC7656">
          <w:pPr>
            <w:jc w:val="both"/>
            <w:rPr>
              <w:rFonts w:ascii="Palatino Linotype" w:hAnsi="Palatino Linotype"/>
              <w:b/>
              <w:sz w:val="22"/>
              <w:szCs w:val="22"/>
              <w:lang w:val="es-ES_tradnl"/>
            </w:rPr>
          </w:pPr>
          <w:r w:rsidRPr="006C4A36">
            <w:rPr>
              <w:rFonts w:ascii="Palatino Linotype" w:hAnsi="Palatino Linotype"/>
              <w:b/>
              <w:sz w:val="22"/>
              <w:szCs w:val="22"/>
              <w:lang w:val="es-ES_tradnl"/>
            </w:rPr>
            <w:t>Partido Acción Nacional</w:t>
          </w:r>
        </w:p>
      </w:tc>
    </w:tr>
    <w:tr w:rsidR="00717DE2" w:rsidRPr="008F2CCC" w14:paraId="72CD087D" w14:textId="77777777" w:rsidTr="00E44BB1">
      <w:trPr>
        <w:trHeight w:val="228"/>
      </w:trPr>
      <w:tc>
        <w:tcPr>
          <w:tcW w:w="2694" w:type="dxa"/>
          <w:vMerge/>
        </w:tcPr>
        <w:p w14:paraId="1B78656F" w14:textId="01E6F6F6" w:rsidR="00717DE2" w:rsidRPr="008F2CCC" w:rsidRDefault="00717DE2" w:rsidP="00536C04">
          <w:pPr>
            <w:rPr>
              <w:rFonts w:ascii="Palatino Linotype" w:hAnsi="Palatino Linotype"/>
              <w:b/>
              <w:sz w:val="22"/>
              <w:szCs w:val="22"/>
              <w:lang w:val="es-ES_tradnl"/>
            </w:rPr>
          </w:pPr>
        </w:p>
      </w:tc>
      <w:tc>
        <w:tcPr>
          <w:tcW w:w="2551" w:type="dxa"/>
          <w:shd w:val="clear" w:color="auto" w:fill="auto"/>
        </w:tcPr>
        <w:p w14:paraId="74D81628" w14:textId="5DC3BCA5" w:rsidR="00717DE2" w:rsidRPr="00664658" w:rsidRDefault="00717DE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17DE2" w:rsidRPr="00664658" w:rsidRDefault="00717DE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17DE2" w:rsidRPr="0010196A" w:rsidRDefault="00717DE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717DE2" w:rsidRPr="0010196A" w:rsidRDefault="00717DE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17DE2" w:rsidRPr="008F2CCC" w14:paraId="6ABABA57" w14:textId="77777777" w:rsidTr="00E44BB1">
      <w:tc>
        <w:tcPr>
          <w:tcW w:w="3828" w:type="dxa"/>
          <w:vMerge w:val="restart"/>
          <w:shd w:val="clear" w:color="auto" w:fill="auto"/>
        </w:tcPr>
        <w:p w14:paraId="6AA376CC" w14:textId="1E62217E" w:rsidR="00717DE2" w:rsidRPr="008F2CCC" w:rsidRDefault="00717DE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17DE2" w:rsidRPr="008F2CCC" w:rsidRDefault="00717DE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C06651E" w:rsidR="00717DE2" w:rsidRPr="008F2CCC" w:rsidRDefault="00717DE2" w:rsidP="006C4A3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7607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717DE2" w:rsidRPr="008F2CCC" w14:paraId="3B45FB53" w14:textId="77777777" w:rsidTr="00E44BB1">
      <w:tc>
        <w:tcPr>
          <w:tcW w:w="3828" w:type="dxa"/>
          <w:vMerge/>
          <w:shd w:val="clear" w:color="auto" w:fill="auto"/>
        </w:tcPr>
        <w:p w14:paraId="188B82EF" w14:textId="77777777" w:rsidR="00717DE2" w:rsidRPr="008F2CCC" w:rsidRDefault="00717DE2" w:rsidP="00A2780F">
          <w:pPr>
            <w:rPr>
              <w:rFonts w:ascii="Palatino Linotype" w:hAnsi="Palatino Linotype"/>
              <w:b/>
              <w:sz w:val="22"/>
              <w:szCs w:val="22"/>
              <w:lang w:val="es-ES_tradnl"/>
            </w:rPr>
          </w:pPr>
        </w:p>
      </w:tc>
      <w:tc>
        <w:tcPr>
          <w:tcW w:w="2551" w:type="dxa"/>
          <w:shd w:val="clear" w:color="auto" w:fill="auto"/>
        </w:tcPr>
        <w:p w14:paraId="3B2AD0CF" w14:textId="77777777" w:rsidR="00717DE2" w:rsidRPr="008F2CCC" w:rsidRDefault="00717DE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717DE2" w:rsidRPr="00536C04" w:rsidRDefault="00717DE2" w:rsidP="00C27EA8">
          <w:pPr>
            <w:jc w:val="both"/>
            <w:rPr>
              <w:rFonts w:ascii="Arial" w:hAnsi="Arial" w:cs="Arial"/>
              <w:b/>
              <w:bCs/>
              <w:sz w:val="15"/>
              <w:szCs w:val="15"/>
            </w:rPr>
          </w:pPr>
        </w:p>
      </w:tc>
    </w:tr>
    <w:tr w:rsidR="00717DE2" w:rsidRPr="008F2CCC" w14:paraId="28A493EB" w14:textId="77777777" w:rsidTr="00E44BB1">
      <w:trPr>
        <w:trHeight w:val="228"/>
      </w:trPr>
      <w:tc>
        <w:tcPr>
          <w:tcW w:w="3828" w:type="dxa"/>
          <w:vMerge/>
          <w:shd w:val="clear" w:color="auto" w:fill="auto"/>
        </w:tcPr>
        <w:p w14:paraId="06C77D31" w14:textId="77777777" w:rsidR="00717DE2" w:rsidRPr="008F2CCC" w:rsidRDefault="00717DE2" w:rsidP="00E37C88">
          <w:pPr>
            <w:rPr>
              <w:rFonts w:ascii="Palatino Linotype" w:hAnsi="Palatino Linotype"/>
              <w:b/>
              <w:sz w:val="22"/>
              <w:szCs w:val="22"/>
              <w:lang w:val="es-ES_tradnl"/>
            </w:rPr>
          </w:pPr>
        </w:p>
      </w:tc>
      <w:tc>
        <w:tcPr>
          <w:tcW w:w="2551" w:type="dxa"/>
          <w:shd w:val="clear" w:color="auto" w:fill="auto"/>
        </w:tcPr>
        <w:p w14:paraId="2E1A72B4" w14:textId="77777777" w:rsidR="00717DE2" w:rsidRPr="008F2CCC" w:rsidRDefault="00717DE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62244A" w:rsidR="00717DE2" w:rsidRPr="00DC41C8" w:rsidRDefault="00717DE2" w:rsidP="00EC7656">
          <w:pPr>
            <w:jc w:val="both"/>
            <w:rPr>
              <w:rFonts w:ascii="Palatino Linotype" w:hAnsi="Palatino Linotype"/>
              <w:b/>
              <w:sz w:val="22"/>
              <w:szCs w:val="22"/>
            </w:rPr>
          </w:pPr>
          <w:r w:rsidRPr="006C4A36">
            <w:rPr>
              <w:rFonts w:ascii="Palatino Linotype" w:hAnsi="Palatino Linotype"/>
              <w:b/>
              <w:sz w:val="22"/>
              <w:szCs w:val="22"/>
              <w:lang w:val="es-ES_tradnl"/>
            </w:rPr>
            <w:t>Partido Acción Nacional</w:t>
          </w:r>
        </w:p>
      </w:tc>
    </w:tr>
    <w:tr w:rsidR="00717DE2" w:rsidRPr="008F2CCC" w14:paraId="0F114FF0" w14:textId="77777777" w:rsidTr="00E44BB1">
      <w:tc>
        <w:tcPr>
          <w:tcW w:w="3828" w:type="dxa"/>
          <w:vMerge/>
          <w:shd w:val="clear" w:color="auto" w:fill="auto"/>
        </w:tcPr>
        <w:p w14:paraId="4CCB64BA" w14:textId="77777777" w:rsidR="00717DE2" w:rsidRPr="008F2CCC" w:rsidRDefault="00717DE2" w:rsidP="00A2780F">
          <w:pPr>
            <w:rPr>
              <w:rFonts w:ascii="Palatino Linotype" w:hAnsi="Palatino Linotype"/>
              <w:b/>
              <w:sz w:val="22"/>
              <w:szCs w:val="22"/>
              <w:lang w:val="es-ES_tradnl"/>
            </w:rPr>
          </w:pPr>
        </w:p>
      </w:tc>
      <w:tc>
        <w:tcPr>
          <w:tcW w:w="2551" w:type="dxa"/>
          <w:shd w:val="clear" w:color="auto" w:fill="auto"/>
        </w:tcPr>
        <w:p w14:paraId="31E422EA" w14:textId="12F398EB" w:rsidR="00717DE2" w:rsidRPr="008F2CCC" w:rsidRDefault="00717DE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17DE2" w:rsidRPr="008F2CCC" w:rsidRDefault="00717DE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17DE2" w:rsidRPr="0010196A" w:rsidRDefault="007B778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44788"/>
    <w:multiLevelType w:val="hybridMultilevel"/>
    <w:tmpl w:val="EFAE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E095A29"/>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164970">
    <w:abstractNumId w:val="7"/>
  </w:num>
  <w:num w:numId="2" w16cid:durableId="1929927830">
    <w:abstractNumId w:val="3"/>
  </w:num>
  <w:num w:numId="3" w16cid:durableId="1859809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047479">
    <w:abstractNumId w:val="0"/>
  </w:num>
  <w:num w:numId="5" w16cid:durableId="96565323">
    <w:abstractNumId w:val="4"/>
  </w:num>
  <w:num w:numId="6" w16cid:durableId="1987470469">
    <w:abstractNumId w:val="9"/>
  </w:num>
  <w:num w:numId="7" w16cid:durableId="535167276">
    <w:abstractNumId w:val="2"/>
  </w:num>
  <w:num w:numId="8" w16cid:durableId="804085543">
    <w:abstractNumId w:val="10"/>
  </w:num>
  <w:num w:numId="9" w16cid:durableId="1311131524">
    <w:abstractNumId w:val="0"/>
  </w:num>
  <w:num w:numId="10" w16cid:durableId="260796900">
    <w:abstractNumId w:val="6"/>
  </w:num>
  <w:num w:numId="11" w16cid:durableId="751901079">
    <w:abstractNumId w:val="1"/>
  </w:num>
  <w:num w:numId="12" w16cid:durableId="17473368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56D6"/>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C71"/>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16"/>
    <w:rsid w:val="000B432B"/>
    <w:rsid w:val="000B4AD8"/>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D3"/>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796"/>
    <w:rsid w:val="001E6975"/>
    <w:rsid w:val="001E6D9A"/>
    <w:rsid w:val="001E7403"/>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4AA0"/>
    <w:rsid w:val="00244FDA"/>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68A8"/>
    <w:rsid w:val="002A707F"/>
    <w:rsid w:val="002A7ADC"/>
    <w:rsid w:val="002B0232"/>
    <w:rsid w:val="002B0E2D"/>
    <w:rsid w:val="002B1211"/>
    <w:rsid w:val="002B1EFF"/>
    <w:rsid w:val="002B1F09"/>
    <w:rsid w:val="002B2608"/>
    <w:rsid w:val="002B2703"/>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B26"/>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8A3"/>
    <w:rsid w:val="00345B03"/>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25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DFB"/>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D4E"/>
    <w:rsid w:val="005A7195"/>
    <w:rsid w:val="005A7E33"/>
    <w:rsid w:val="005B0786"/>
    <w:rsid w:val="005B0FEB"/>
    <w:rsid w:val="005B12C5"/>
    <w:rsid w:val="005B1384"/>
    <w:rsid w:val="005B1571"/>
    <w:rsid w:val="005B1BAB"/>
    <w:rsid w:val="005B1DCF"/>
    <w:rsid w:val="005B23C8"/>
    <w:rsid w:val="005B331F"/>
    <w:rsid w:val="005B442E"/>
    <w:rsid w:val="005B619D"/>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35"/>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5F7071"/>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2076"/>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97EE0"/>
    <w:rsid w:val="006A0157"/>
    <w:rsid w:val="006A02F2"/>
    <w:rsid w:val="006A0D0E"/>
    <w:rsid w:val="006A0DC7"/>
    <w:rsid w:val="006A0E0B"/>
    <w:rsid w:val="006A1092"/>
    <w:rsid w:val="006A1113"/>
    <w:rsid w:val="006A1546"/>
    <w:rsid w:val="006A1AF4"/>
    <w:rsid w:val="006A1BFC"/>
    <w:rsid w:val="006A1FD3"/>
    <w:rsid w:val="006A29B9"/>
    <w:rsid w:val="006A30E8"/>
    <w:rsid w:val="006A313B"/>
    <w:rsid w:val="006A3391"/>
    <w:rsid w:val="006A497F"/>
    <w:rsid w:val="006A5B63"/>
    <w:rsid w:val="006A6BEF"/>
    <w:rsid w:val="006A6C4A"/>
    <w:rsid w:val="006A6FEB"/>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4A3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17DE2"/>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8C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AA5"/>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160"/>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789"/>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ACB"/>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0DF"/>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13BD"/>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B5F"/>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2EDD"/>
    <w:rsid w:val="0089336B"/>
    <w:rsid w:val="00893451"/>
    <w:rsid w:val="008950DB"/>
    <w:rsid w:val="00895B09"/>
    <w:rsid w:val="00895D8A"/>
    <w:rsid w:val="00895E48"/>
    <w:rsid w:val="008978A4"/>
    <w:rsid w:val="008A040A"/>
    <w:rsid w:val="008A06A4"/>
    <w:rsid w:val="008A0B47"/>
    <w:rsid w:val="008A1390"/>
    <w:rsid w:val="008A1FD4"/>
    <w:rsid w:val="008A272B"/>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8B1"/>
    <w:rsid w:val="008D112A"/>
    <w:rsid w:val="008D12C0"/>
    <w:rsid w:val="008D1526"/>
    <w:rsid w:val="008D15E0"/>
    <w:rsid w:val="008D19F2"/>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C29"/>
    <w:rsid w:val="009332D9"/>
    <w:rsid w:val="00933F8F"/>
    <w:rsid w:val="00934200"/>
    <w:rsid w:val="0093427C"/>
    <w:rsid w:val="009348FC"/>
    <w:rsid w:val="0093517B"/>
    <w:rsid w:val="00935943"/>
    <w:rsid w:val="00935B80"/>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A9"/>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A30"/>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6B3"/>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1E9"/>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0DE"/>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55"/>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B63"/>
    <w:rsid w:val="00B86DA3"/>
    <w:rsid w:val="00B873D0"/>
    <w:rsid w:val="00B87819"/>
    <w:rsid w:val="00B8792A"/>
    <w:rsid w:val="00B902E8"/>
    <w:rsid w:val="00B905B9"/>
    <w:rsid w:val="00B90BE6"/>
    <w:rsid w:val="00B90BF5"/>
    <w:rsid w:val="00B91454"/>
    <w:rsid w:val="00B914C9"/>
    <w:rsid w:val="00B91B9B"/>
    <w:rsid w:val="00B92545"/>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D3A"/>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B8B"/>
    <w:rsid w:val="00BD7CBB"/>
    <w:rsid w:val="00BD7CF0"/>
    <w:rsid w:val="00BE0399"/>
    <w:rsid w:val="00BE04C1"/>
    <w:rsid w:val="00BE067D"/>
    <w:rsid w:val="00BE0740"/>
    <w:rsid w:val="00BE173C"/>
    <w:rsid w:val="00BE214A"/>
    <w:rsid w:val="00BE215C"/>
    <w:rsid w:val="00BE243C"/>
    <w:rsid w:val="00BE25A6"/>
    <w:rsid w:val="00BE28B0"/>
    <w:rsid w:val="00BE3030"/>
    <w:rsid w:val="00BE3446"/>
    <w:rsid w:val="00BE45C6"/>
    <w:rsid w:val="00BE48D7"/>
    <w:rsid w:val="00BE4C50"/>
    <w:rsid w:val="00BE5345"/>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0CF"/>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308"/>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20"/>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87F"/>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83C"/>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CF0"/>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3B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A2F"/>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6EEB"/>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5FBF"/>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F80"/>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750"/>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549"/>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39B"/>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393E"/>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45B"/>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3CF7"/>
    <w:rsid w:val="00FC4A02"/>
    <w:rsid w:val="00FC4A45"/>
    <w:rsid w:val="00FC52D9"/>
    <w:rsid w:val="00FC59C3"/>
    <w:rsid w:val="00FC5C23"/>
    <w:rsid w:val="00FC63D5"/>
    <w:rsid w:val="00FC6581"/>
    <w:rsid w:val="00FC675E"/>
    <w:rsid w:val="00FC682F"/>
    <w:rsid w:val="00FC6BD0"/>
    <w:rsid w:val="00FC7DF3"/>
    <w:rsid w:val="00FD051E"/>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001"/>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2A1"/>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0EE9B45-D151-43E7-83C8-E967946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4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4017970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420890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073157">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04081">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043080">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5608698">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257575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5562133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230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8140.page"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173B-9EA2-4300-838A-CE48C04F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11428</Words>
  <Characters>62857</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2022-11-11T06:09:00Z</cp:lastPrinted>
  <dcterms:created xsi:type="dcterms:W3CDTF">2022-10-27T01:24:00Z</dcterms:created>
  <dcterms:modified xsi:type="dcterms:W3CDTF">2022-11-11T06:09:00Z</dcterms:modified>
</cp:coreProperties>
</file>