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E10" w:rsidRPr="00AB2E10" w:rsidRDefault="00AB2E10" w:rsidP="00AB2E10">
      <w:pPr>
        <w:spacing w:before="120" w:after="120" w:line="360" w:lineRule="auto"/>
        <w:ind w:right="49"/>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lang w:val="es-MX" w:eastAsia="es-MX"/>
        </w:rPr>
        <w:t>Resolución del Pleno del Instituto de Transparencia, Acceso a la Información Pública y Protección de Datos Personales del Estado de México y Municipios, con domicilio en Metepec, Estado de México, a veinticuatro de marzo de dos mil veintidós.</w:t>
      </w:r>
    </w:p>
    <w:p w:rsidR="00AB2E10" w:rsidRPr="00AB2E10" w:rsidRDefault="00AB2E10" w:rsidP="00AB2E10">
      <w:pPr>
        <w:spacing w:before="120" w:after="120" w:line="360" w:lineRule="auto"/>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b/>
          <w:lang w:val="es-MX" w:eastAsia="es-MX"/>
        </w:rPr>
        <w:t xml:space="preserve">Visto </w:t>
      </w:r>
      <w:r w:rsidRPr="00AB2E10">
        <w:rPr>
          <w:rFonts w:ascii="Palatino Linotype" w:eastAsia="Palatino Linotype" w:hAnsi="Palatino Linotype" w:cs="Palatino Linotype"/>
          <w:lang w:val="es-MX" w:eastAsia="es-MX"/>
        </w:rPr>
        <w:t xml:space="preserve">el expediente relativo al recurso de revisión </w:t>
      </w:r>
      <w:r w:rsidRPr="00AB2E10">
        <w:rPr>
          <w:rFonts w:ascii="Palatino Linotype" w:eastAsia="Palatino Linotype" w:hAnsi="Palatino Linotype" w:cs="Palatino Linotype"/>
          <w:b/>
          <w:lang w:val="es-MX" w:eastAsia="es-MX"/>
        </w:rPr>
        <w:t>00984/INFOEM/IP/RR/2022</w:t>
      </w:r>
      <w:r w:rsidRPr="00AB2E10">
        <w:rPr>
          <w:rFonts w:ascii="Palatino Linotype" w:eastAsia="Palatino Linotype" w:hAnsi="Palatino Linotype" w:cs="Palatino Linotype"/>
          <w:lang w:val="es-MX" w:eastAsia="es-MX"/>
        </w:rPr>
        <w:t xml:space="preserve">, interpuesto por un por un particular que al momento de ingresar la solicitud de información e interponer el recurso de revisión se identificó como </w:t>
      </w:r>
      <w:r w:rsidR="00597DFA">
        <w:rPr>
          <w:rFonts w:ascii="Palatino Linotype" w:eastAsia="Palatino Linotype" w:hAnsi="Palatino Linotype" w:cs="Palatino Linotype"/>
          <w:b/>
          <w:lang w:val="es-MX" w:eastAsia="es-MX"/>
        </w:rPr>
        <w:t>XXXXX</w:t>
      </w:r>
      <w:r w:rsidRPr="00AB2E10">
        <w:rPr>
          <w:rFonts w:ascii="Palatino Linotype" w:eastAsia="Palatino Linotype" w:hAnsi="Palatino Linotype" w:cs="Palatino Linotype"/>
          <w:lang w:val="es-MX" w:eastAsia="es-MX"/>
        </w:rPr>
        <w:t xml:space="preserve">, al cual en lo sucesivo  se le denominara </w:t>
      </w:r>
      <w:r w:rsidRPr="00AB2E10">
        <w:rPr>
          <w:rFonts w:ascii="Palatino Linotype" w:eastAsia="Palatino Linotype" w:hAnsi="Palatino Linotype" w:cs="Palatino Linotype"/>
          <w:b/>
          <w:lang w:val="es-MX" w:eastAsia="es-MX"/>
        </w:rPr>
        <w:t>EL RECURRENTE</w:t>
      </w:r>
      <w:r w:rsidRPr="00AB2E10">
        <w:rPr>
          <w:rFonts w:ascii="Palatino Linotype" w:eastAsia="Palatino Linotype" w:hAnsi="Palatino Linotype" w:cs="Palatino Linotype"/>
          <w:lang w:val="es-MX" w:eastAsia="es-MX"/>
        </w:rPr>
        <w:t xml:space="preserve">, en contra de la respuesta a la solicitud de información con número de folio </w:t>
      </w:r>
      <w:r w:rsidRPr="00AB2E10">
        <w:rPr>
          <w:rFonts w:ascii="Palatino Linotype" w:eastAsia="Palatino Linotype" w:hAnsi="Palatino Linotype" w:cs="Palatino Linotype"/>
          <w:b/>
          <w:color w:val="000000"/>
          <w:lang w:val="es-MX" w:eastAsia="es-MX"/>
        </w:rPr>
        <w:t>00071/ATENCO/IP/2022</w:t>
      </w:r>
      <w:r w:rsidRPr="00AB2E10">
        <w:rPr>
          <w:rFonts w:ascii="Palatino Linotype" w:eastAsia="Palatino Linotype" w:hAnsi="Palatino Linotype" w:cs="Palatino Linotype"/>
          <w:b/>
          <w:lang w:val="es-MX" w:eastAsia="es-MX"/>
        </w:rPr>
        <w:t>,</w:t>
      </w:r>
      <w:r w:rsidRPr="00AB2E10">
        <w:rPr>
          <w:rFonts w:ascii="Palatino Linotype" w:eastAsia="Palatino Linotype" w:hAnsi="Palatino Linotype" w:cs="Palatino Linotype"/>
          <w:lang w:val="es-MX" w:eastAsia="es-MX"/>
        </w:rPr>
        <w:t xml:space="preserve"> por parte del</w:t>
      </w:r>
      <w:r w:rsidRPr="00AB2E10">
        <w:rPr>
          <w:rFonts w:ascii="Palatino Linotype" w:eastAsia="Palatino Linotype" w:hAnsi="Palatino Linotype" w:cs="Palatino Linotype"/>
          <w:b/>
          <w:lang w:val="es-MX" w:eastAsia="es-MX"/>
        </w:rPr>
        <w:t xml:space="preserve"> Ayuntamiento de Atenco</w:t>
      </w:r>
      <w:r w:rsidRPr="00AB2E10">
        <w:rPr>
          <w:rFonts w:ascii="Palatino Linotype" w:eastAsia="Palatino Linotype" w:hAnsi="Palatino Linotype" w:cs="Palatino Linotype"/>
          <w:lang w:val="es-MX" w:eastAsia="es-MX"/>
        </w:rPr>
        <w:t>, en lo sucesivo</w:t>
      </w:r>
      <w:r w:rsidRPr="00AB2E10">
        <w:rPr>
          <w:rFonts w:ascii="Palatino Linotype" w:eastAsia="Palatino Linotype" w:hAnsi="Palatino Linotype" w:cs="Palatino Linotype"/>
          <w:b/>
          <w:lang w:val="es-MX" w:eastAsia="es-MX"/>
        </w:rPr>
        <w:t xml:space="preserve"> EL SUJETO OBLIGADO; </w:t>
      </w:r>
      <w:r w:rsidRPr="00AB2E10">
        <w:rPr>
          <w:rFonts w:ascii="Palatino Linotype" w:eastAsia="Palatino Linotype" w:hAnsi="Palatino Linotype" w:cs="Palatino Linotype"/>
          <w:lang w:val="es-MX" w:eastAsia="es-MX"/>
        </w:rPr>
        <w:t xml:space="preserve">se procede a dictar la presente resolución, con base en lo siguiente. </w:t>
      </w:r>
    </w:p>
    <w:p w:rsidR="00AB2E10" w:rsidRPr="00AB2E10" w:rsidRDefault="00AB2E10" w:rsidP="00AB2E10">
      <w:pPr>
        <w:spacing w:before="240" w:after="240" w:line="360" w:lineRule="auto"/>
        <w:jc w:val="center"/>
        <w:rPr>
          <w:rFonts w:ascii="Palatino Linotype" w:eastAsia="Palatino Linotype" w:hAnsi="Palatino Linotype" w:cs="Palatino Linotype"/>
          <w:b/>
          <w:lang w:val="es-MX" w:eastAsia="es-MX"/>
        </w:rPr>
      </w:pPr>
      <w:bookmarkStart w:id="0" w:name="_heading=h.gjdgxs" w:colFirst="0" w:colLast="0"/>
      <w:bookmarkEnd w:id="0"/>
      <w:r w:rsidRPr="00AB2E10">
        <w:rPr>
          <w:rFonts w:ascii="Palatino Linotype" w:eastAsia="Palatino Linotype" w:hAnsi="Palatino Linotype" w:cs="Palatino Linotype"/>
          <w:b/>
          <w:lang w:val="es-MX" w:eastAsia="es-MX"/>
        </w:rPr>
        <w:t xml:space="preserve">AN T E C E D E N T E S   </w:t>
      </w:r>
    </w:p>
    <w:p w:rsidR="00AB2E10" w:rsidRPr="00AB2E10" w:rsidRDefault="00AB2E10" w:rsidP="00AB2E10">
      <w:pPr>
        <w:spacing w:before="240" w:after="240" w:line="360" w:lineRule="auto"/>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b/>
          <w:lang w:val="es-MX" w:eastAsia="es-MX"/>
        </w:rPr>
        <w:t>1.</w:t>
      </w:r>
      <w:r w:rsidRPr="00AB2E10">
        <w:rPr>
          <w:rFonts w:ascii="Palatino Linotype" w:eastAsia="Palatino Linotype" w:hAnsi="Palatino Linotype" w:cs="Palatino Linotype"/>
          <w:lang w:val="es-MX" w:eastAsia="es-MX"/>
        </w:rPr>
        <w:t xml:space="preserve"> </w:t>
      </w:r>
      <w:r w:rsidRPr="00AB2E10">
        <w:rPr>
          <w:rFonts w:ascii="Palatino Linotype" w:eastAsia="Palatino Linotype" w:hAnsi="Palatino Linotype" w:cs="Palatino Linotype"/>
          <w:b/>
          <w:lang w:val="es-MX" w:eastAsia="es-MX"/>
        </w:rPr>
        <w:t>SOLICITUD DE INFORMACIÓN.</w:t>
      </w:r>
      <w:r w:rsidRPr="00AB2E10">
        <w:rPr>
          <w:rFonts w:ascii="Palatino Linotype" w:eastAsia="Palatino Linotype" w:hAnsi="Palatino Linotype" w:cs="Palatino Linotype"/>
          <w:lang w:val="es-MX" w:eastAsia="es-MX"/>
        </w:rPr>
        <w:t xml:space="preserve"> Con fecha veintisiete de enero de dos mil veintidós, </w:t>
      </w:r>
      <w:r w:rsidRPr="00AB2E10">
        <w:rPr>
          <w:rFonts w:ascii="Palatino Linotype" w:eastAsia="Palatino Linotype" w:hAnsi="Palatino Linotype" w:cs="Palatino Linotype"/>
          <w:b/>
          <w:lang w:val="es-MX" w:eastAsia="es-MX"/>
        </w:rPr>
        <w:t>EL RECURRENTE</w:t>
      </w:r>
      <w:r w:rsidRPr="00AB2E10">
        <w:rPr>
          <w:rFonts w:ascii="Palatino Linotype" w:eastAsia="Palatino Linotype" w:hAnsi="Palatino Linotype" w:cs="Palatino Linotype"/>
          <w:lang w:val="es-MX" w:eastAsia="es-MX"/>
        </w:rPr>
        <w:t>, presentó a través del Sistema de Acceso a la Información Mexiquense (</w:t>
      </w:r>
      <w:r w:rsidRPr="00AB2E10">
        <w:rPr>
          <w:rFonts w:ascii="Palatino Linotype" w:eastAsia="Palatino Linotype" w:hAnsi="Palatino Linotype" w:cs="Palatino Linotype"/>
          <w:b/>
          <w:lang w:val="es-MX" w:eastAsia="es-MX"/>
        </w:rPr>
        <w:t>SAIMEX)</w:t>
      </w:r>
      <w:r w:rsidRPr="00AB2E10">
        <w:rPr>
          <w:rFonts w:ascii="Palatino Linotype" w:eastAsia="Palatino Linotype" w:hAnsi="Palatino Linotype" w:cs="Palatino Linotype"/>
          <w:lang w:val="es-MX" w:eastAsia="es-MX"/>
        </w:rPr>
        <w:t xml:space="preserve"> ante </w:t>
      </w:r>
      <w:r w:rsidRPr="00AB2E10">
        <w:rPr>
          <w:rFonts w:ascii="Palatino Linotype" w:eastAsia="Palatino Linotype" w:hAnsi="Palatino Linotype" w:cs="Palatino Linotype"/>
          <w:b/>
          <w:lang w:val="es-MX" w:eastAsia="es-MX"/>
        </w:rPr>
        <w:t>EL SUJETO OBLIGADO</w:t>
      </w:r>
      <w:r w:rsidRPr="00AB2E10">
        <w:rPr>
          <w:rFonts w:ascii="Palatino Linotype" w:eastAsia="Palatino Linotype" w:hAnsi="Palatino Linotype" w:cs="Palatino Linotype"/>
          <w:lang w:val="es-MX" w:eastAsia="es-MX"/>
        </w:rPr>
        <w:t>, solicitud de acceso a la información pública, registrada bajo el número de expediente</w:t>
      </w:r>
      <w:r w:rsidRPr="00AB2E10">
        <w:rPr>
          <w:rFonts w:ascii="Verdana" w:eastAsia="Verdana" w:hAnsi="Verdana" w:cs="Verdana"/>
          <w:b/>
          <w:color w:val="FF0000"/>
          <w:sz w:val="22"/>
          <w:szCs w:val="22"/>
          <w:lang w:val="es-MX" w:eastAsia="es-MX"/>
        </w:rPr>
        <w:t> </w:t>
      </w:r>
      <w:r w:rsidRPr="00AB2E10">
        <w:rPr>
          <w:rFonts w:ascii="Palatino Linotype" w:eastAsia="Palatino Linotype" w:hAnsi="Palatino Linotype" w:cs="Palatino Linotype"/>
          <w:b/>
          <w:color w:val="000000"/>
          <w:lang w:val="es-MX" w:eastAsia="es-MX"/>
        </w:rPr>
        <w:t>00071/ATENCO/IP/2022</w:t>
      </w:r>
      <w:r w:rsidRPr="00AB2E10">
        <w:rPr>
          <w:rFonts w:ascii="Palatino Linotype" w:eastAsia="Palatino Linotype" w:hAnsi="Palatino Linotype" w:cs="Palatino Linotype"/>
          <w:lang w:val="es-MX" w:eastAsia="es-MX"/>
        </w:rPr>
        <w:t>,</w:t>
      </w:r>
      <w:r w:rsidRPr="00AB2E10">
        <w:rPr>
          <w:rFonts w:ascii="Palatino Linotype" w:eastAsia="Palatino Linotype" w:hAnsi="Palatino Linotype" w:cs="Palatino Linotype"/>
          <w:b/>
          <w:lang w:val="es-MX" w:eastAsia="es-MX"/>
        </w:rPr>
        <w:t xml:space="preserve"> </w:t>
      </w:r>
      <w:r w:rsidRPr="00AB2E10">
        <w:rPr>
          <w:rFonts w:ascii="Palatino Linotype" w:eastAsia="Palatino Linotype" w:hAnsi="Palatino Linotype" w:cs="Palatino Linotype"/>
          <w:lang w:val="es-MX" w:eastAsia="es-MX"/>
        </w:rPr>
        <w:t>mediante la cual solicitó información en el tenor siguiente:</w:t>
      </w:r>
    </w:p>
    <w:p w:rsidR="00AB2E10" w:rsidRPr="00AB2E10" w:rsidRDefault="00AB2E10" w:rsidP="00AB2E10">
      <w:pPr>
        <w:spacing w:before="240" w:after="160" w:line="276" w:lineRule="auto"/>
        <w:ind w:left="851" w:right="851"/>
        <w:jc w:val="both"/>
        <w:rPr>
          <w:rFonts w:ascii="Palatino Linotype" w:eastAsia="Palatino Linotype" w:hAnsi="Palatino Linotype" w:cs="Palatino Linotype"/>
          <w:i/>
          <w:sz w:val="22"/>
          <w:szCs w:val="22"/>
          <w:lang w:val="es-MX" w:eastAsia="es-MX"/>
        </w:rPr>
      </w:pPr>
      <w:r w:rsidRPr="00AB2E10">
        <w:rPr>
          <w:rFonts w:ascii="Palatino Linotype" w:eastAsia="Palatino Linotype" w:hAnsi="Palatino Linotype" w:cs="Palatino Linotype"/>
          <w:i/>
          <w:color w:val="000000"/>
          <w:sz w:val="22"/>
          <w:szCs w:val="22"/>
          <w:lang w:val="es-MX" w:eastAsia="es-MX"/>
        </w:rPr>
        <w:t xml:space="preserve">“Se solicita la siguiente información documental : Cuánto personal integran la Tesorería Municipal y la Contraloría interna, Cargo que ocupa cada una de ellas, remuneración quincenal base y neto, que tipo de contrato firmaron (mensual, bimestral, etc), cómo fue el proceso de contratación del personal, </w:t>
      </w:r>
      <w:r w:rsidRPr="00AB2E10">
        <w:rPr>
          <w:rFonts w:ascii="Palatino Linotype" w:eastAsia="Palatino Linotype" w:hAnsi="Palatino Linotype" w:cs="Palatino Linotype"/>
          <w:i/>
          <w:color w:val="000000"/>
          <w:sz w:val="22"/>
          <w:szCs w:val="22"/>
          <w:lang w:val="es-MX" w:eastAsia="es-MX"/>
        </w:rPr>
        <w:lastRenderedPageBreak/>
        <w:t>currriculum vitae del personal que integra el área. Actividades que realiza cada uno de ellos.”. (Sic)</w:t>
      </w:r>
    </w:p>
    <w:p w:rsidR="00AB2E10" w:rsidRPr="00AB2E10" w:rsidRDefault="00AB2E10" w:rsidP="00AB2E10">
      <w:pPr>
        <w:spacing w:line="360" w:lineRule="auto"/>
        <w:ind w:right="850"/>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b/>
          <w:lang w:val="es-MX" w:eastAsia="es-MX"/>
        </w:rPr>
        <w:t>Modalidad de entrega:</w:t>
      </w:r>
      <w:r w:rsidRPr="00AB2E10">
        <w:rPr>
          <w:rFonts w:ascii="Palatino Linotype" w:eastAsia="Palatino Linotype" w:hAnsi="Palatino Linotype" w:cs="Palatino Linotype"/>
          <w:lang w:val="es-MX" w:eastAsia="es-MX"/>
        </w:rPr>
        <w:t xml:space="preserve"> A través del </w:t>
      </w:r>
      <w:r w:rsidRPr="00AB2E10">
        <w:rPr>
          <w:rFonts w:ascii="Palatino Linotype" w:eastAsia="Palatino Linotype" w:hAnsi="Palatino Linotype" w:cs="Palatino Linotype"/>
          <w:b/>
          <w:lang w:val="es-MX" w:eastAsia="es-MX"/>
        </w:rPr>
        <w:t>SAIMEX</w:t>
      </w:r>
      <w:r w:rsidRPr="00AB2E10">
        <w:rPr>
          <w:rFonts w:ascii="Palatino Linotype" w:eastAsia="Palatino Linotype" w:hAnsi="Palatino Linotype" w:cs="Palatino Linotype"/>
          <w:lang w:val="es-MX" w:eastAsia="es-MX"/>
        </w:rPr>
        <w:t>.</w:t>
      </w:r>
    </w:p>
    <w:p w:rsidR="00AB2E10" w:rsidRPr="00AB2E10" w:rsidRDefault="00AB2E10" w:rsidP="00AB2E10">
      <w:pPr>
        <w:spacing w:before="240" w:after="160" w:line="360" w:lineRule="auto"/>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b/>
          <w:lang w:val="es-MX" w:eastAsia="es-MX"/>
        </w:rPr>
        <w:t xml:space="preserve">2. RESPUESTA. </w:t>
      </w:r>
      <w:r w:rsidRPr="00AB2E10">
        <w:rPr>
          <w:rFonts w:ascii="Palatino Linotype" w:eastAsia="Palatino Linotype" w:hAnsi="Palatino Linotype" w:cs="Palatino Linotype"/>
          <w:lang w:val="es-MX" w:eastAsia="es-MX"/>
        </w:rPr>
        <w:t xml:space="preserve">De las constancias del expediente electrónico del </w:t>
      </w:r>
      <w:r w:rsidRPr="00AB2E10">
        <w:rPr>
          <w:rFonts w:ascii="Palatino Linotype" w:eastAsia="Palatino Linotype" w:hAnsi="Palatino Linotype" w:cs="Palatino Linotype"/>
          <w:b/>
          <w:lang w:val="es-MX" w:eastAsia="es-MX"/>
        </w:rPr>
        <w:t>SAIMEX</w:t>
      </w:r>
      <w:r w:rsidRPr="00AB2E10">
        <w:rPr>
          <w:rFonts w:ascii="Palatino Linotype" w:eastAsia="Palatino Linotype" w:hAnsi="Palatino Linotype" w:cs="Palatino Linotype"/>
          <w:lang w:val="es-MX" w:eastAsia="es-MX"/>
        </w:rPr>
        <w:t xml:space="preserve">, se aprecia que en fecha dieciséis de febrero de dos mil veintidós </w:t>
      </w:r>
      <w:r w:rsidRPr="00AB2E10">
        <w:rPr>
          <w:rFonts w:ascii="Palatino Linotype" w:eastAsia="Palatino Linotype" w:hAnsi="Palatino Linotype" w:cs="Palatino Linotype"/>
          <w:b/>
          <w:lang w:val="es-MX" w:eastAsia="es-MX"/>
        </w:rPr>
        <w:t xml:space="preserve">EL SUJETO OBLIGADO </w:t>
      </w:r>
      <w:r w:rsidRPr="00AB2E10">
        <w:rPr>
          <w:rFonts w:ascii="Palatino Linotype" w:eastAsia="Palatino Linotype" w:hAnsi="Palatino Linotype" w:cs="Palatino Linotype"/>
          <w:lang w:val="es-MX" w:eastAsia="es-MX"/>
        </w:rPr>
        <w:t xml:space="preserve">dio respuesta a la solicitud de información presentada por </w:t>
      </w:r>
      <w:r w:rsidRPr="00AB2E10">
        <w:rPr>
          <w:rFonts w:ascii="Palatino Linotype" w:eastAsia="Palatino Linotype" w:hAnsi="Palatino Linotype" w:cs="Palatino Linotype"/>
          <w:b/>
          <w:lang w:val="es-MX" w:eastAsia="es-MX"/>
        </w:rPr>
        <w:t xml:space="preserve">EL RECURRENTE, </w:t>
      </w:r>
      <w:r w:rsidRPr="00AB2E10">
        <w:rPr>
          <w:rFonts w:ascii="Palatino Linotype" w:eastAsia="Palatino Linotype" w:hAnsi="Palatino Linotype" w:cs="Palatino Linotype"/>
          <w:lang w:val="es-MX" w:eastAsia="es-MX"/>
        </w:rPr>
        <w:t xml:space="preserve">en los siguientes términos: </w:t>
      </w:r>
    </w:p>
    <w:p w:rsidR="00AB2E10" w:rsidRPr="00AB2E10" w:rsidRDefault="00AB2E10" w:rsidP="00AB2E10">
      <w:pPr>
        <w:spacing w:before="240" w:after="160" w:line="276" w:lineRule="auto"/>
        <w:ind w:left="567" w:right="616"/>
        <w:jc w:val="both"/>
        <w:rPr>
          <w:rFonts w:ascii="Palatino Linotype" w:eastAsia="Palatino Linotype" w:hAnsi="Palatino Linotype" w:cs="Palatino Linotype"/>
          <w:i/>
          <w:sz w:val="22"/>
          <w:szCs w:val="22"/>
          <w:lang w:val="es-MX" w:eastAsia="es-MX"/>
        </w:rPr>
      </w:pPr>
      <w:r w:rsidRPr="00AB2E10">
        <w:rPr>
          <w:rFonts w:ascii="Palatino Linotype" w:eastAsia="Palatino Linotype" w:hAnsi="Palatino Linotype" w:cs="Palatino Linotype"/>
          <w:i/>
          <w:sz w:val="22"/>
          <w:szCs w:val="22"/>
          <w:lang w:val="es-MX" w:eastAsia="es-MX"/>
        </w:rPr>
        <w:t xml:space="preserve"> “UNIDAD DE TRANSPARENCIA Oficio No.: PMA/UT/INT/2022/00082 Solicitud de Información: 00071/ATENCO/IP/2022 Atenco, Estado de México, 16 de febrero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00071/ATENCO/IP/2022,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p>
    <w:p w:rsidR="00AB2E10" w:rsidRPr="00AB2E10" w:rsidRDefault="00AB2E10" w:rsidP="00AB2E10">
      <w:pPr>
        <w:spacing w:before="240" w:after="160" w:line="276" w:lineRule="auto"/>
        <w:ind w:left="567" w:right="616"/>
        <w:jc w:val="both"/>
        <w:rPr>
          <w:rFonts w:ascii="Palatino Linotype" w:eastAsia="Palatino Linotype" w:hAnsi="Palatino Linotype" w:cs="Palatino Linotype"/>
          <w:i/>
          <w:sz w:val="22"/>
          <w:szCs w:val="22"/>
          <w:lang w:val="es-MX" w:eastAsia="es-MX"/>
        </w:rPr>
      </w:pPr>
      <w:r w:rsidRPr="00AB2E10">
        <w:rPr>
          <w:rFonts w:ascii="Palatino Linotype" w:eastAsia="Palatino Linotype" w:hAnsi="Palatino Linotype" w:cs="Palatino Linotype"/>
          <w:i/>
          <w:sz w:val="22"/>
          <w:szCs w:val="22"/>
          <w:lang w:val="es-MX" w:eastAsia="es-MX"/>
        </w:rPr>
        <w:t>ATENTAMENTE</w:t>
      </w:r>
    </w:p>
    <w:p w:rsidR="00AB2E10" w:rsidRPr="00AB2E10" w:rsidRDefault="00AB2E10" w:rsidP="00AB2E10">
      <w:pPr>
        <w:spacing w:before="240" w:after="160" w:line="276" w:lineRule="auto"/>
        <w:ind w:left="567" w:right="616"/>
        <w:jc w:val="both"/>
        <w:rPr>
          <w:rFonts w:ascii="Palatino Linotype" w:eastAsia="Palatino Linotype" w:hAnsi="Palatino Linotype" w:cs="Palatino Linotype"/>
          <w:i/>
          <w:sz w:val="22"/>
          <w:szCs w:val="22"/>
          <w:lang w:val="es-MX" w:eastAsia="es-MX"/>
        </w:rPr>
      </w:pPr>
      <w:r w:rsidRPr="00AB2E10">
        <w:rPr>
          <w:rFonts w:ascii="Palatino Linotype" w:eastAsia="Palatino Linotype" w:hAnsi="Palatino Linotype" w:cs="Palatino Linotype"/>
          <w:i/>
          <w:sz w:val="22"/>
          <w:szCs w:val="22"/>
          <w:lang w:val="es-MX" w:eastAsia="es-MX"/>
        </w:rPr>
        <w:t xml:space="preserve">Mtro. en D. Juan Manuel Mancera García” (sic) </w:t>
      </w:r>
    </w:p>
    <w:p w:rsidR="00AB2E10" w:rsidRPr="00AB2E10" w:rsidRDefault="00AB2E10" w:rsidP="00AB2E10">
      <w:pPr>
        <w:spacing w:before="240" w:after="160" w:line="276" w:lineRule="auto"/>
        <w:ind w:right="616"/>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lang w:val="es-MX" w:eastAsia="es-MX"/>
        </w:rPr>
        <w:t xml:space="preserve">El </w:t>
      </w:r>
      <w:r w:rsidRPr="00AB2E10">
        <w:rPr>
          <w:rFonts w:ascii="Palatino Linotype" w:eastAsia="Palatino Linotype" w:hAnsi="Palatino Linotype" w:cs="Palatino Linotype"/>
          <w:b/>
          <w:lang w:val="es-MX" w:eastAsia="es-MX"/>
        </w:rPr>
        <w:t>SUJETO OBLIGADO</w:t>
      </w:r>
      <w:r w:rsidRPr="00AB2E10">
        <w:rPr>
          <w:rFonts w:ascii="Palatino Linotype" w:eastAsia="Palatino Linotype" w:hAnsi="Palatino Linotype" w:cs="Palatino Linotype"/>
          <w:lang w:val="es-MX" w:eastAsia="es-MX"/>
        </w:rPr>
        <w:t xml:space="preserve"> adjuntó a su respuesta los siguientes archivos: </w:t>
      </w:r>
    </w:p>
    <w:p w:rsidR="00AB2E10" w:rsidRPr="00AB2E10" w:rsidRDefault="00AB2E10" w:rsidP="00AB2E10">
      <w:pPr>
        <w:numPr>
          <w:ilvl w:val="0"/>
          <w:numId w:val="25"/>
        </w:numPr>
        <w:pBdr>
          <w:top w:val="nil"/>
          <w:left w:val="nil"/>
          <w:bottom w:val="nil"/>
          <w:right w:val="nil"/>
          <w:between w:val="nil"/>
        </w:pBdr>
        <w:spacing w:before="240" w:after="160" w:line="276" w:lineRule="auto"/>
        <w:ind w:right="616"/>
        <w:jc w:val="both"/>
        <w:rPr>
          <w:rFonts w:ascii="Palatino Linotype" w:eastAsia="Palatino Linotype" w:hAnsi="Palatino Linotype" w:cs="Palatino Linotype"/>
          <w:i/>
          <w:color w:val="000000"/>
          <w:lang w:val="es-MX" w:eastAsia="es-MX"/>
        </w:rPr>
      </w:pPr>
      <w:r w:rsidRPr="00AB2E10">
        <w:rPr>
          <w:rFonts w:ascii="Palatino Linotype" w:eastAsia="Palatino Linotype" w:hAnsi="Palatino Linotype" w:cs="Palatino Linotype"/>
          <w:b/>
          <w:i/>
          <w:color w:val="000000"/>
          <w:lang w:val="es-MX" w:eastAsia="es-MX"/>
        </w:rPr>
        <w:t>Resp. Sol. Info 71.pdf.</w:t>
      </w:r>
      <w:r w:rsidRPr="00AB2E10">
        <w:rPr>
          <w:rFonts w:ascii="Palatino Linotype" w:eastAsia="Palatino Linotype" w:hAnsi="Palatino Linotype" w:cs="Palatino Linotype"/>
          <w:i/>
          <w:color w:val="000000"/>
          <w:lang w:val="es-MX" w:eastAsia="es-MX"/>
        </w:rPr>
        <w:t xml:space="preserve"> </w:t>
      </w:r>
      <w:r w:rsidRPr="00AB2E10">
        <w:rPr>
          <w:rFonts w:ascii="Palatino Linotype" w:eastAsia="Palatino Linotype" w:hAnsi="Palatino Linotype" w:cs="Palatino Linotype"/>
          <w:color w:val="000000"/>
          <w:lang w:val="es-MX" w:eastAsia="es-MX"/>
        </w:rPr>
        <w:t xml:space="preserve">Que contiene la respuesta a la solicitud de información, por parte de la Jefatura de recursos humanos, en el </w:t>
      </w:r>
      <w:r w:rsidRPr="00AB2E10">
        <w:rPr>
          <w:rFonts w:ascii="Palatino Linotype" w:eastAsia="Palatino Linotype" w:hAnsi="Palatino Linotype" w:cs="Palatino Linotype"/>
          <w:color w:val="000000"/>
          <w:lang w:val="es-MX" w:eastAsia="es-MX"/>
        </w:rPr>
        <w:lastRenderedPageBreak/>
        <w:t xml:space="preserve">cual informa el personal que integra la Tesorería y la Contraloría Interna, el Proceso de contratación de Personal, las actividades de realiza el personal adscrito a la tesorería municipal y de la Contraloría Municipal, asimismo, adjuntó diversos currículos vitae.  </w:t>
      </w:r>
    </w:p>
    <w:p w:rsidR="00AB2E10" w:rsidRPr="00AB2E10" w:rsidRDefault="00AB2E10" w:rsidP="00AB2E10">
      <w:pPr>
        <w:pBdr>
          <w:top w:val="nil"/>
          <w:left w:val="nil"/>
          <w:bottom w:val="nil"/>
          <w:right w:val="nil"/>
          <w:between w:val="nil"/>
        </w:pBdr>
        <w:spacing w:line="276" w:lineRule="auto"/>
        <w:ind w:left="720" w:right="616"/>
        <w:jc w:val="both"/>
        <w:rPr>
          <w:rFonts w:ascii="Palatino Linotype" w:eastAsia="Palatino Linotype" w:hAnsi="Palatino Linotype" w:cs="Palatino Linotype"/>
          <w:i/>
          <w:color w:val="000000"/>
          <w:lang w:val="es-MX" w:eastAsia="es-MX"/>
        </w:rPr>
      </w:pPr>
    </w:p>
    <w:p w:rsidR="00AB2E10" w:rsidRPr="00AB2E10" w:rsidRDefault="00AB2E10" w:rsidP="00AB2E10">
      <w:pPr>
        <w:numPr>
          <w:ilvl w:val="0"/>
          <w:numId w:val="25"/>
        </w:numPr>
        <w:pBdr>
          <w:top w:val="nil"/>
          <w:left w:val="nil"/>
          <w:bottom w:val="nil"/>
          <w:right w:val="nil"/>
          <w:between w:val="nil"/>
        </w:pBdr>
        <w:spacing w:after="160" w:line="276" w:lineRule="auto"/>
        <w:ind w:right="616"/>
        <w:jc w:val="both"/>
        <w:rPr>
          <w:rFonts w:ascii="Palatino Linotype" w:eastAsia="Palatino Linotype" w:hAnsi="Palatino Linotype" w:cs="Palatino Linotype"/>
          <w:color w:val="000000"/>
          <w:lang w:val="es-MX" w:eastAsia="es-MX"/>
        </w:rPr>
      </w:pPr>
      <w:r w:rsidRPr="00AB2E10">
        <w:rPr>
          <w:rFonts w:ascii="Palatino Linotype" w:eastAsia="Palatino Linotype" w:hAnsi="Palatino Linotype" w:cs="Palatino Linotype"/>
          <w:b/>
          <w:i/>
          <w:color w:val="000000"/>
          <w:lang w:val="es-MX" w:eastAsia="es-MX"/>
        </w:rPr>
        <w:t>Sol. Info 71.pdf</w:t>
      </w:r>
      <w:r w:rsidRPr="00AB2E10">
        <w:rPr>
          <w:rFonts w:ascii="Palatino Linotype" w:eastAsia="Palatino Linotype" w:hAnsi="Palatino Linotype" w:cs="Palatino Linotype"/>
          <w:i/>
          <w:color w:val="000000"/>
          <w:lang w:val="es-MX" w:eastAsia="es-MX"/>
        </w:rPr>
        <w:t xml:space="preserve">.  </w:t>
      </w:r>
      <w:r w:rsidRPr="00AB2E10">
        <w:rPr>
          <w:rFonts w:ascii="Palatino Linotype" w:eastAsia="Palatino Linotype" w:hAnsi="Palatino Linotype" w:cs="Palatino Linotype"/>
          <w:color w:val="000000"/>
          <w:lang w:val="es-MX" w:eastAsia="es-MX"/>
        </w:rPr>
        <w:t xml:space="preserve">Contiene el oficio signado por el Titular de la Unidad de Transparencia, a través del cual remite al solicitante la información requerida. </w:t>
      </w:r>
    </w:p>
    <w:p w:rsidR="00AB2E10" w:rsidRPr="00AB2E10" w:rsidRDefault="00AB2E10" w:rsidP="00AB2E10">
      <w:pPr>
        <w:spacing w:before="120" w:after="120" w:line="360" w:lineRule="auto"/>
        <w:ind w:right="-234"/>
        <w:jc w:val="both"/>
        <w:rPr>
          <w:rFonts w:ascii="Palatino Linotype" w:eastAsia="Palatino Linotype" w:hAnsi="Palatino Linotype" w:cs="Palatino Linotype"/>
          <w:b/>
          <w:lang w:val="es-MX" w:eastAsia="es-MX"/>
        </w:rPr>
      </w:pPr>
      <w:bookmarkStart w:id="1" w:name="_heading=h.30j0zll" w:colFirst="0" w:colLast="0"/>
      <w:bookmarkEnd w:id="1"/>
      <w:r w:rsidRPr="00AB2E10">
        <w:rPr>
          <w:rFonts w:ascii="Palatino Linotype" w:eastAsia="Palatino Linotype" w:hAnsi="Palatino Linotype" w:cs="Palatino Linotype"/>
          <w:b/>
          <w:lang w:val="es-MX" w:eastAsia="es-MX"/>
        </w:rPr>
        <w:t xml:space="preserve">3. DEL RECURSO DE REVISIÓN. </w:t>
      </w:r>
      <w:r w:rsidRPr="00AB2E10">
        <w:rPr>
          <w:rFonts w:ascii="Palatino Linotype" w:eastAsia="Palatino Linotype" w:hAnsi="Palatino Linotype" w:cs="Palatino Linotype"/>
          <w:lang w:val="es-MX" w:eastAsia="es-MX"/>
        </w:rPr>
        <w:t xml:space="preserve">Inconforme con la respuesta del </w:t>
      </w:r>
      <w:r w:rsidRPr="00AB2E10">
        <w:rPr>
          <w:rFonts w:ascii="Palatino Linotype" w:eastAsia="Palatino Linotype" w:hAnsi="Palatino Linotype" w:cs="Palatino Linotype"/>
          <w:b/>
          <w:lang w:val="es-MX" w:eastAsia="es-MX"/>
        </w:rPr>
        <w:t>SUJETO OBLIGADO</w:t>
      </w:r>
      <w:r w:rsidRPr="00AB2E10">
        <w:rPr>
          <w:rFonts w:ascii="Palatino Linotype" w:eastAsia="Palatino Linotype" w:hAnsi="Palatino Linotype" w:cs="Palatino Linotype"/>
          <w:lang w:val="es-MX" w:eastAsia="es-MX"/>
        </w:rPr>
        <w:t xml:space="preserve">, </w:t>
      </w:r>
      <w:r w:rsidRPr="00AB2E10">
        <w:rPr>
          <w:rFonts w:ascii="Palatino Linotype" w:eastAsia="Palatino Linotype" w:hAnsi="Palatino Linotype" w:cs="Palatino Linotype"/>
          <w:b/>
          <w:lang w:val="es-MX" w:eastAsia="es-MX"/>
        </w:rPr>
        <w:t xml:space="preserve">EL RECURRENTE </w:t>
      </w:r>
      <w:r w:rsidRPr="00AB2E10">
        <w:rPr>
          <w:rFonts w:ascii="Palatino Linotype" w:eastAsia="Palatino Linotype" w:hAnsi="Palatino Linotype" w:cs="Palatino Linotype"/>
          <w:lang w:val="es-MX" w:eastAsia="es-MX"/>
        </w:rPr>
        <w:t>interpuso el recurso de revisión, en fecha dieciocho de febrero de dos mil veintidós, el cual fue registrado</w:t>
      </w:r>
      <w:r w:rsidRPr="00AB2E10">
        <w:rPr>
          <w:rFonts w:ascii="Palatino Linotype" w:eastAsia="Palatino Linotype" w:hAnsi="Palatino Linotype" w:cs="Palatino Linotype"/>
          <w:b/>
          <w:lang w:val="es-MX" w:eastAsia="es-MX"/>
        </w:rPr>
        <w:t xml:space="preserve"> </w:t>
      </w:r>
      <w:r w:rsidRPr="00AB2E10">
        <w:rPr>
          <w:rFonts w:ascii="Palatino Linotype" w:eastAsia="Palatino Linotype" w:hAnsi="Palatino Linotype" w:cs="Palatino Linotype"/>
          <w:lang w:val="es-MX" w:eastAsia="es-MX"/>
        </w:rPr>
        <w:t xml:space="preserve">en el sistema electrónico con el expediente número </w:t>
      </w:r>
      <w:r w:rsidRPr="00AB2E10">
        <w:rPr>
          <w:rFonts w:ascii="Palatino Linotype" w:eastAsia="Palatino Linotype" w:hAnsi="Palatino Linotype" w:cs="Palatino Linotype"/>
          <w:b/>
          <w:color w:val="000000"/>
          <w:lang w:val="es-MX" w:eastAsia="es-MX"/>
        </w:rPr>
        <w:t>0984/INFOEM/IP/RR/2022</w:t>
      </w:r>
      <w:r w:rsidRPr="00AB2E10">
        <w:rPr>
          <w:rFonts w:ascii="Palatino Linotype" w:eastAsia="Palatino Linotype" w:hAnsi="Palatino Linotype" w:cs="Palatino Linotype"/>
          <w:lang w:val="es-MX" w:eastAsia="es-MX"/>
        </w:rPr>
        <w:t>, en el cual manifiesta, lo siguiente:</w:t>
      </w:r>
    </w:p>
    <w:p w:rsidR="00AB2E10" w:rsidRPr="00AB2E10" w:rsidRDefault="00AB2E10" w:rsidP="00AB2E10">
      <w:pPr>
        <w:numPr>
          <w:ilvl w:val="0"/>
          <w:numId w:val="23"/>
        </w:numPr>
        <w:pBdr>
          <w:top w:val="nil"/>
          <w:left w:val="nil"/>
          <w:bottom w:val="nil"/>
          <w:right w:val="nil"/>
          <w:between w:val="nil"/>
        </w:pBdr>
        <w:spacing w:before="120" w:after="120" w:line="360" w:lineRule="auto"/>
        <w:jc w:val="both"/>
        <w:rPr>
          <w:rFonts w:ascii="Palatino Linotype" w:eastAsia="Palatino Linotype" w:hAnsi="Palatino Linotype" w:cs="Palatino Linotype"/>
          <w:b/>
          <w:color w:val="000000"/>
          <w:lang w:val="es-MX" w:eastAsia="es-MX"/>
        </w:rPr>
      </w:pPr>
      <w:r w:rsidRPr="00AB2E10">
        <w:rPr>
          <w:rFonts w:ascii="Palatino Linotype" w:eastAsia="Palatino Linotype" w:hAnsi="Palatino Linotype" w:cs="Palatino Linotype"/>
          <w:b/>
          <w:color w:val="000000"/>
          <w:lang w:val="es-MX" w:eastAsia="es-MX"/>
        </w:rPr>
        <w:t>Acto Impugnado:</w:t>
      </w:r>
    </w:p>
    <w:p w:rsidR="00AB2E10" w:rsidRPr="00AB2E10" w:rsidRDefault="00AB2E10" w:rsidP="00AB2E10">
      <w:pPr>
        <w:pBdr>
          <w:top w:val="nil"/>
          <w:left w:val="nil"/>
          <w:bottom w:val="nil"/>
          <w:right w:val="nil"/>
          <w:between w:val="nil"/>
        </w:pBdr>
        <w:spacing w:before="120" w:line="360" w:lineRule="auto"/>
        <w:ind w:left="720"/>
        <w:jc w:val="both"/>
        <w:rPr>
          <w:rFonts w:ascii="Palatino Linotype" w:eastAsia="Palatino Linotype" w:hAnsi="Palatino Linotype" w:cs="Palatino Linotype"/>
          <w:b/>
          <w:i/>
          <w:color w:val="000000"/>
          <w:lang w:val="es-MX" w:eastAsia="es-MX"/>
        </w:rPr>
      </w:pPr>
      <w:r w:rsidRPr="00AB2E10">
        <w:rPr>
          <w:rFonts w:ascii="Palatino Linotype" w:eastAsia="Palatino Linotype" w:hAnsi="Palatino Linotype" w:cs="Palatino Linotype"/>
          <w:i/>
          <w:color w:val="000000"/>
          <w:lang w:val="es-MX" w:eastAsia="es-MX"/>
        </w:rPr>
        <w:t>“La autoridad del ente Municipal no dio seguimiento a lo solicitado” [Sic]</w:t>
      </w:r>
    </w:p>
    <w:p w:rsidR="00AB2E10" w:rsidRPr="00AB2E10" w:rsidRDefault="00AB2E10" w:rsidP="00AB2E10">
      <w:pPr>
        <w:numPr>
          <w:ilvl w:val="0"/>
          <w:numId w:val="23"/>
        </w:numPr>
        <w:pBdr>
          <w:top w:val="nil"/>
          <w:left w:val="nil"/>
          <w:bottom w:val="nil"/>
          <w:right w:val="nil"/>
          <w:between w:val="nil"/>
        </w:pBdr>
        <w:spacing w:after="120" w:line="360" w:lineRule="auto"/>
        <w:jc w:val="both"/>
        <w:rPr>
          <w:rFonts w:ascii="Palatino Linotype" w:eastAsia="Palatino Linotype" w:hAnsi="Palatino Linotype" w:cs="Palatino Linotype"/>
          <w:color w:val="000000"/>
          <w:lang w:val="es-MX" w:eastAsia="es-MX"/>
        </w:rPr>
      </w:pPr>
      <w:r w:rsidRPr="00AB2E10">
        <w:rPr>
          <w:rFonts w:ascii="Palatino Linotype" w:eastAsia="Palatino Linotype" w:hAnsi="Palatino Linotype" w:cs="Palatino Linotype"/>
          <w:b/>
          <w:color w:val="000000"/>
          <w:lang w:val="es-MX" w:eastAsia="es-MX"/>
        </w:rPr>
        <w:t>Razones o Motivos de Inconformidad</w:t>
      </w:r>
      <w:r w:rsidRPr="00AB2E10">
        <w:rPr>
          <w:rFonts w:ascii="Palatino Linotype" w:eastAsia="Palatino Linotype" w:hAnsi="Palatino Linotype" w:cs="Palatino Linotype"/>
          <w:color w:val="000000"/>
          <w:lang w:val="es-MX" w:eastAsia="es-MX"/>
        </w:rPr>
        <w:t>:</w:t>
      </w:r>
    </w:p>
    <w:p w:rsidR="00AB2E10" w:rsidRPr="00AB2E10" w:rsidRDefault="00AB2E10" w:rsidP="00AB2E10">
      <w:pPr>
        <w:pBdr>
          <w:top w:val="nil"/>
          <w:left w:val="nil"/>
          <w:bottom w:val="nil"/>
          <w:right w:val="nil"/>
          <w:between w:val="nil"/>
        </w:pBdr>
        <w:spacing w:before="120" w:after="120" w:line="360" w:lineRule="auto"/>
        <w:ind w:left="720"/>
        <w:jc w:val="both"/>
        <w:rPr>
          <w:rFonts w:ascii="Palatino Linotype" w:eastAsia="Palatino Linotype" w:hAnsi="Palatino Linotype" w:cs="Palatino Linotype"/>
          <w:i/>
          <w:color w:val="000000"/>
          <w:lang w:val="es-MX" w:eastAsia="es-MX"/>
        </w:rPr>
      </w:pPr>
      <w:r w:rsidRPr="00AB2E10">
        <w:rPr>
          <w:rFonts w:ascii="Palatino Linotype" w:eastAsia="Palatino Linotype" w:hAnsi="Palatino Linotype" w:cs="Palatino Linotype"/>
          <w:i/>
          <w:color w:val="000000"/>
          <w:lang w:val="es-MX" w:eastAsia="es-MX"/>
        </w:rPr>
        <w:t xml:space="preserve"> “Falta de respuesta a la solicitud de acceso a la información” [Sic]</w:t>
      </w:r>
    </w:p>
    <w:p w:rsidR="00AB2E10" w:rsidRPr="00AB2E10" w:rsidRDefault="00AB2E10" w:rsidP="00AB2E10">
      <w:pPr>
        <w:spacing w:before="120" w:after="120" w:line="360" w:lineRule="auto"/>
        <w:jc w:val="both"/>
        <w:rPr>
          <w:rFonts w:ascii="Palatino Linotype" w:eastAsia="Palatino Linotype" w:hAnsi="Palatino Linotype" w:cs="Palatino Linotype"/>
          <w:b/>
          <w:sz w:val="28"/>
          <w:szCs w:val="28"/>
          <w:lang w:val="es-MX" w:eastAsia="es-MX"/>
        </w:rPr>
      </w:pPr>
      <w:bookmarkStart w:id="2" w:name="_heading=h.1fob9te" w:colFirst="0" w:colLast="0"/>
      <w:bookmarkEnd w:id="2"/>
      <w:r w:rsidRPr="00AB2E10">
        <w:rPr>
          <w:rFonts w:ascii="Palatino Linotype" w:eastAsia="Palatino Linotype" w:hAnsi="Palatino Linotype" w:cs="Palatino Linotype"/>
          <w:b/>
          <w:sz w:val="28"/>
          <w:szCs w:val="28"/>
          <w:lang w:val="es-MX" w:eastAsia="es-MX"/>
        </w:rPr>
        <w:t xml:space="preserve">4. TURNO. </w:t>
      </w:r>
      <w:r w:rsidRPr="00AB2E10">
        <w:rPr>
          <w:rFonts w:ascii="Palatino Linotype" w:eastAsia="Palatino Linotype" w:hAnsi="Palatino Linotype" w:cs="Palatino Linotype"/>
          <w:lang w:val="es-MX" w:eastAsia="es-MX"/>
        </w:rPr>
        <w:t xml:space="preserve">De conformidad con el artículo 185 Fracción I </w:t>
      </w:r>
      <w:r w:rsidRPr="00AB2E10">
        <w:rPr>
          <w:rFonts w:ascii="Palatino Linotype" w:eastAsia="Palatino Linotype" w:hAnsi="Palatino Linotype" w:cs="Palatino Linotype"/>
          <w:highlight w:val="white"/>
          <w:lang w:val="es-MX" w:eastAsia="es-MX"/>
        </w:rPr>
        <w:t>de la Ley Transparencia y Acceso a la Información Pública</w:t>
      </w:r>
      <w:r w:rsidRPr="00AB2E10">
        <w:rPr>
          <w:rFonts w:ascii="Palatino Linotype" w:eastAsia="Palatino Linotype" w:hAnsi="Palatino Linotype" w:cs="Palatino Linotype"/>
          <w:lang w:val="es-MX" w:eastAsia="es-MX"/>
        </w:rPr>
        <w:t>, el recurso de revisión número</w:t>
      </w:r>
      <w:r w:rsidRPr="00AB2E10">
        <w:rPr>
          <w:rFonts w:ascii="Palatino Linotype" w:eastAsia="Palatino Linotype" w:hAnsi="Palatino Linotype" w:cs="Palatino Linotype"/>
          <w:b/>
          <w:lang w:val="es-MX" w:eastAsia="es-MX"/>
        </w:rPr>
        <w:t xml:space="preserve"> 00984/INFOEM/IP/RR/2022 </w:t>
      </w:r>
      <w:r w:rsidRPr="00AB2E10">
        <w:rPr>
          <w:rFonts w:ascii="Palatino Linotype" w:eastAsia="Palatino Linotype" w:hAnsi="Palatino Linotype" w:cs="Palatino Linotype"/>
          <w:lang w:val="es-MX" w:eastAsia="es-MX"/>
        </w:rPr>
        <w:t xml:space="preserve">fue turnado en dieciocho de febrero de dos mil veintidós a la Comisionada Ponente </w:t>
      </w:r>
      <w:r w:rsidRPr="00AB2E10">
        <w:rPr>
          <w:rFonts w:ascii="Palatino Linotype" w:eastAsia="Palatino Linotype" w:hAnsi="Palatino Linotype" w:cs="Palatino Linotype"/>
          <w:b/>
          <w:lang w:val="es-MX" w:eastAsia="es-MX"/>
        </w:rPr>
        <w:t>Guadalupe Ramírez Peña</w:t>
      </w:r>
      <w:r w:rsidRPr="00AB2E10">
        <w:rPr>
          <w:rFonts w:ascii="Palatino Linotype" w:eastAsia="Palatino Linotype" w:hAnsi="Palatino Linotype" w:cs="Palatino Linotype"/>
          <w:lang w:val="es-MX" w:eastAsia="es-MX"/>
        </w:rPr>
        <w:t>; a efecto de presentar al Pleno el proyecto de resolución correspondiente.</w:t>
      </w:r>
    </w:p>
    <w:p w:rsidR="00AB2E10" w:rsidRPr="00AB2E10" w:rsidRDefault="00AB2E10" w:rsidP="00AB2E10">
      <w:pPr>
        <w:spacing w:before="120" w:after="120" w:line="360" w:lineRule="auto"/>
        <w:jc w:val="both"/>
        <w:rPr>
          <w:rFonts w:ascii="Palatino Linotype" w:eastAsia="Palatino Linotype" w:hAnsi="Palatino Linotype" w:cs="Palatino Linotype"/>
          <w:b/>
          <w:lang w:val="es-MX" w:eastAsia="es-MX"/>
        </w:rPr>
      </w:pPr>
      <w:bookmarkStart w:id="3" w:name="_heading=h.3znysh7" w:colFirst="0" w:colLast="0"/>
      <w:bookmarkEnd w:id="3"/>
      <w:r w:rsidRPr="00AB2E10">
        <w:rPr>
          <w:rFonts w:ascii="Palatino Linotype" w:eastAsia="Palatino Linotype" w:hAnsi="Palatino Linotype" w:cs="Palatino Linotype"/>
          <w:b/>
          <w:lang w:val="es-MX" w:eastAsia="es-MX"/>
        </w:rPr>
        <w:t xml:space="preserve">5. ADMISIÓN. </w:t>
      </w:r>
      <w:r w:rsidRPr="00AB2E10">
        <w:rPr>
          <w:rFonts w:ascii="Palatino Linotype" w:eastAsia="Palatino Linotype" w:hAnsi="Palatino Linotype" w:cs="Palatino Linotype"/>
          <w:lang w:val="es-MX" w:eastAsia="es-MX"/>
        </w:rPr>
        <w:t xml:space="preserve">En fecha veintitrés de febrero del año dos mil veintidós, en términos de lo dispuesto en el artículo 185 fracciones I, II y IV de la Ley de </w:t>
      </w:r>
      <w:r w:rsidRPr="00AB2E10">
        <w:rPr>
          <w:rFonts w:ascii="Palatino Linotype" w:eastAsia="Palatino Linotype" w:hAnsi="Palatino Linotype" w:cs="Palatino Linotype"/>
          <w:lang w:val="es-MX" w:eastAsia="es-MX"/>
        </w:rPr>
        <w:lastRenderedPageBreak/>
        <w:t>Transparencia y Acceso a la Información Pública del Estado de México y Municipios, se admitió a trámite el recurso de revisión al rubro indicado.</w:t>
      </w:r>
    </w:p>
    <w:p w:rsidR="00AB2E10" w:rsidRPr="00AB2E10" w:rsidRDefault="00AB2E10" w:rsidP="00AB2E10">
      <w:pPr>
        <w:spacing w:before="240" w:after="240" w:line="360" w:lineRule="auto"/>
        <w:jc w:val="both"/>
        <w:rPr>
          <w:rFonts w:ascii="Palatino Linotype" w:eastAsia="Palatino Linotype" w:hAnsi="Palatino Linotype" w:cs="Palatino Linotype"/>
          <w:lang w:val="es-MX" w:eastAsia="es-MX"/>
        </w:rPr>
      </w:pPr>
      <w:bookmarkStart w:id="4" w:name="_heading=h.2et92p0" w:colFirst="0" w:colLast="0"/>
      <w:bookmarkEnd w:id="4"/>
      <w:r w:rsidRPr="00AB2E10">
        <w:rPr>
          <w:rFonts w:ascii="Palatino Linotype" w:eastAsia="Palatino Linotype" w:hAnsi="Palatino Linotype" w:cs="Palatino Linotype"/>
          <w:b/>
          <w:sz w:val="28"/>
          <w:szCs w:val="28"/>
          <w:lang w:val="es-MX" w:eastAsia="es-MX"/>
        </w:rPr>
        <w:t xml:space="preserve">6. </w:t>
      </w:r>
      <w:r w:rsidRPr="00AB2E10">
        <w:rPr>
          <w:rFonts w:ascii="Palatino Linotype" w:eastAsia="Palatino Linotype" w:hAnsi="Palatino Linotype" w:cs="Palatino Linotype"/>
          <w:b/>
          <w:lang w:val="es-MX" w:eastAsia="es-MX"/>
        </w:rPr>
        <w:t>INFORME JUSTIFICADO O MANIFESTACIONES</w:t>
      </w:r>
      <w:r w:rsidRPr="00AB2E10">
        <w:rPr>
          <w:rFonts w:ascii="Palatino Linotype" w:eastAsia="Palatino Linotype" w:hAnsi="Palatino Linotype" w:cs="Palatino Linotype"/>
          <w:b/>
          <w:sz w:val="28"/>
          <w:szCs w:val="28"/>
          <w:lang w:val="es-MX" w:eastAsia="es-MX"/>
        </w:rPr>
        <w:t xml:space="preserve">. </w:t>
      </w:r>
      <w:r w:rsidRPr="00AB2E10">
        <w:rPr>
          <w:rFonts w:ascii="Palatino Linotype" w:eastAsia="Palatino Linotype" w:hAnsi="Palatino Linotype" w:cs="Palatino Linotype"/>
          <w:lang w:val="es-MX" w:eastAsia="es-MX"/>
        </w:rPr>
        <w:t xml:space="preserve">De las constancias que obran en el expediente electrónico del SAIMEX se desprende que el </w:t>
      </w:r>
      <w:r w:rsidRPr="00AB2E10">
        <w:rPr>
          <w:rFonts w:ascii="Palatino Linotype" w:eastAsia="Palatino Linotype" w:hAnsi="Palatino Linotype" w:cs="Palatino Linotype"/>
          <w:b/>
          <w:lang w:val="es-MX" w:eastAsia="es-MX"/>
        </w:rPr>
        <w:t>SUJETO OBLIGADO</w:t>
      </w:r>
      <w:r w:rsidRPr="00AB2E10">
        <w:rPr>
          <w:rFonts w:ascii="Palatino Linotype" w:eastAsia="Palatino Linotype" w:hAnsi="Palatino Linotype" w:cs="Palatino Linotype"/>
          <w:lang w:val="es-MX" w:eastAsia="es-MX"/>
        </w:rPr>
        <w:t xml:space="preserve"> no rindió su informe justificado, del mismo modo el </w:t>
      </w:r>
      <w:r w:rsidRPr="00AB2E10">
        <w:rPr>
          <w:rFonts w:ascii="Palatino Linotype" w:eastAsia="Palatino Linotype" w:hAnsi="Palatino Linotype" w:cs="Palatino Linotype"/>
          <w:b/>
          <w:lang w:val="es-MX" w:eastAsia="es-MX"/>
        </w:rPr>
        <w:t>RECURRENTE</w:t>
      </w:r>
      <w:r w:rsidRPr="00AB2E10">
        <w:rPr>
          <w:rFonts w:ascii="Palatino Linotype" w:eastAsia="Palatino Linotype" w:hAnsi="Palatino Linotype" w:cs="Palatino Linotype"/>
          <w:lang w:val="es-MX" w:eastAsia="es-MX"/>
        </w:rPr>
        <w:t xml:space="preserve"> omitió realizar manifestaciones.</w:t>
      </w:r>
    </w:p>
    <w:p w:rsidR="00AB2E10" w:rsidRPr="00AB2E10" w:rsidRDefault="00AB2E10" w:rsidP="00AB2E10">
      <w:pPr>
        <w:spacing w:before="240" w:after="240" w:line="360" w:lineRule="auto"/>
        <w:jc w:val="both"/>
        <w:rPr>
          <w:rFonts w:ascii="Palatino Linotype" w:eastAsia="Palatino Linotype" w:hAnsi="Palatino Linotype" w:cs="Palatino Linotype"/>
          <w:lang w:val="es-MX" w:eastAsia="es-MX"/>
        </w:rPr>
      </w:pPr>
      <w:r w:rsidRPr="00AB2E10">
        <w:rPr>
          <w:rFonts w:ascii="Calibri" w:eastAsia="Calibri" w:hAnsi="Calibri" w:cs="Calibri"/>
          <w:noProof/>
          <w:sz w:val="22"/>
          <w:szCs w:val="22"/>
          <w:lang w:val="es-MX" w:eastAsia="es-MX"/>
        </w:rPr>
        <w:drawing>
          <wp:inline distT="0" distB="0" distL="0" distR="0" wp14:anchorId="650D3F17" wp14:editId="483A3A49">
            <wp:extent cx="5612130" cy="2239010"/>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2239010"/>
                    </a:xfrm>
                    <a:prstGeom prst="rect">
                      <a:avLst/>
                    </a:prstGeom>
                    <a:ln/>
                  </pic:spPr>
                </pic:pic>
              </a:graphicData>
            </a:graphic>
          </wp:inline>
        </w:drawing>
      </w:r>
    </w:p>
    <w:p w:rsidR="00AB2E10" w:rsidRDefault="00AB2E10" w:rsidP="00AB2E10">
      <w:pPr>
        <w:spacing w:line="360" w:lineRule="auto"/>
        <w:jc w:val="both"/>
        <w:rPr>
          <w:rFonts w:ascii="Palatino Linotype" w:eastAsia="Palatino Linotype" w:hAnsi="Palatino Linotype" w:cs="Palatino Linotype"/>
          <w:lang w:val="es-MX" w:eastAsia="es-MX"/>
        </w:rPr>
      </w:pPr>
      <w:bookmarkStart w:id="5" w:name="_heading=h.tyjcwt" w:colFirst="0" w:colLast="0"/>
      <w:bookmarkEnd w:id="5"/>
      <w:r w:rsidRPr="00AB2E10">
        <w:rPr>
          <w:rFonts w:ascii="Palatino Linotype" w:eastAsia="Palatino Linotype" w:hAnsi="Palatino Linotype" w:cs="Palatino Linotype"/>
          <w:b/>
          <w:sz w:val="26"/>
          <w:szCs w:val="26"/>
          <w:lang w:val="es-MX" w:eastAsia="es-MX"/>
        </w:rPr>
        <w:t xml:space="preserve">7. DEL DESISTIMIENTO DEL RECURSO DE REVISIÓN. </w:t>
      </w:r>
      <w:r w:rsidRPr="00AB2E10">
        <w:rPr>
          <w:rFonts w:ascii="Palatino Linotype" w:eastAsia="Palatino Linotype" w:hAnsi="Palatino Linotype" w:cs="Palatino Linotype"/>
          <w:lang w:val="es-MX" w:eastAsia="es-MX"/>
        </w:rPr>
        <w:t xml:space="preserve">El día veintidós de febrero del año en curso, en el detalle de seguimiento de solicitud, se aprecia que el hoy </w:t>
      </w:r>
      <w:r w:rsidRPr="00AB2E10">
        <w:rPr>
          <w:rFonts w:ascii="Palatino Linotype" w:eastAsia="Palatino Linotype" w:hAnsi="Palatino Linotype" w:cs="Palatino Linotype"/>
          <w:b/>
          <w:lang w:val="es-MX" w:eastAsia="es-MX"/>
        </w:rPr>
        <w:t>RECURRENTE</w:t>
      </w:r>
      <w:r w:rsidRPr="00AB2E10">
        <w:rPr>
          <w:rFonts w:ascii="Palatino Linotype" w:eastAsia="Palatino Linotype" w:hAnsi="Palatino Linotype" w:cs="Palatino Linotype"/>
          <w:lang w:val="es-MX" w:eastAsia="es-MX"/>
        </w:rPr>
        <w:t xml:space="preserve"> se desistió del recurso de revisión que nos ocupa, expresando lo siguiente:</w:t>
      </w:r>
    </w:p>
    <w:p w:rsidR="00AB2E10" w:rsidRPr="00597DFA" w:rsidRDefault="00597DFA" w:rsidP="00AB2E10">
      <w:pPr>
        <w:spacing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noProof/>
          <w:lang w:val="es-MX" w:eastAsia="es-MX"/>
        </w:rPr>
        <w:lastRenderedPageBreak/>
        <w:drawing>
          <wp:inline distT="0" distB="0" distL="0" distR="0">
            <wp:extent cx="5305425" cy="20669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425" cy="2066925"/>
                    </a:xfrm>
                    <a:prstGeom prst="rect">
                      <a:avLst/>
                    </a:prstGeom>
                    <a:noFill/>
                    <a:ln>
                      <a:noFill/>
                    </a:ln>
                  </pic:spPr>
                </pic:pic>
              </a:graphicData>
            </a:graphic>
          </wp:inline>
        </w:drawing>
      </w:r>
      <w:bookmarkStart w:id="6" w:name="_GoBack"/>
      <w:bookmarkEnd w:id="6"/>
    </w:p>
    <w:p w:rsidR="00AB2E10" w:rsidRPr="00AB2E10" w:rsidRDefault="00597DFA" w:rsidP="00AB2E10">
      <w:pPr>
        <w:spacing w:before="120" w:after="120" w:line="360" w:lineRule="auto"/>
        <w:ind w:right="-234"/>
        <w:jc w:val="both"/>
        <w:rPr>
          <w:rFonts w:ascii="Palatino Linotype" w:eastAsia="Palatino Linotype" w:hAnsi="Palatino Linotype" w:cs="Palatino Linotype"/>
          <w:b/>
          <w:lang w:val="es-MX" w:eastAsia="es-MX"/>
        </w:rPr>
      </w:pPr>
      <w:r>
        <w:rPr>
          <w:rFonts w:ascii="Palatino Linotype" w:eastAsia="Palatino Linotype" w:hAnsi="Palatino Linotype" w:cs="Palatino Linotype"/>
          <w:b/>
          <w:noProof/>
          <w:lang w:val="es-MX" w:eastAsia="es-MX"/>
        </w:rPr>
        <w:drawing>
          <wp:inline distT="0" distB="0" distL="0" distR="0">
            <wp:extent cx="5305425" cy="2228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5425" cy="2228850"/>
                    </a:xfrm>
                    <a:prstGeom prst="rect">
                      <a:avLst/>
                    </a:prstGeom>
                    <a:noFill/>
                    <a:ln>
                      <a:noFill/>
                    </a:ln>
                  </pic:spPr>
                </pic:pic>
              </a:graphicData>
            </a:graphic>
          </wp:inline>
        </w:drawing>
      </w:r>
    </w:p>
    <w:p w:rsidR="00AB2E10" w:rsidRPr="00AB2E10" w:rsidRDefault="00AB2E10" w:rsidP="00AB2E10">
      <w:pPr>
        <w:spacing w:before="120" w:after="120" w:line="360" w:lineRule="auto"/>
        <w:ind w:right="-234"/>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b/>
          <w:lang w:val="es-MX" w:eastAsia="es-MX"/>
        </w:rPr>
        <w:t xml:space="preserve">8. DEL CIERRE DE INSTRUCCIÓN. </w:t>
      </w:r>
      <w:r w:rsidRPr="00AB2E10">
        <w:rPr>
          <w:rFonts w:ascii="Palatino Linotype" w:eastAsia="Palatino Linotype" w:hAnsi="Palatino Linotype" w:cs="Palatino Linotype"/>
          <w:lang w:val="es-MX" w:eastAsia="es-MX"/>
        </w:rPr>
        <w:t xml:space="preserve">El dieciocho de marzo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 </w:t>
      </w:r>
    </w:p>
    <w:p w:rsidR="00AB2E10" w:rsidRPr="00AB2E10" w:rsidRDefault="00AB2E10" w:rsidP="00AB2E10">
      <w:pPr>
        <w:spacing w:before="120" w:after="120" w:line="360" w:lineRule="auto"/>
        <w:jc w:val="center"/>
        <w:rPr>
          <w:rFonts w:ascii="Palatino Linotype" w:eastAsia="Palatino Linotype" w:hAnsi="Palatino Linotype" w:cs="Palatino Linotype"/>
          <w:b/>
          <w:lang w:val="es-MX" w:eastAsia="es-MX"/>
        </w:rPr>
      </w:pPr>
      <w:r w:rsidRPr="00AB2E10">
        <w:rPr>
          <w:rFonts w:ascii="Palatino Linotype" w:eastAsia="Palatino Linotype" w:hAnsi="Palatino Linotype" w:cs="Palatino Linotype"/>
          <w:b/>
          <w:lang w:val="es-MX" w:eastAsia="es-MX"/>
        </w:rPr>
        <w:t>CONSIDERANDOS:</w:t>
      </w:r>
    </w:p>
    <w:p w:rsidR="00AB2E10" w:rsidRPr="00AB2E10" w:rsidRDefault="00AB2E10" w:rsidP="00AB2E10">
      <w:pPr>
        <w:spacing w:before="120" w:after="120" w:line="360" w:lineRule="auto"/>
        <w:jc w:val="both"/>
        <w:rPr>
          <w:rFonts w:ascii="Palatino Linotype" w:eastAsia="Palatino Linotype" w:hAnsi="Palatino Linotype" w:cs="Palatino Linotype"/>
          <w:b/>
          <w:lang w:val="es-MX" w:eastAsia="es-MX"/>
        </w:rPr>
      </w:pPr>
      <w:bookmarkStart w:id="7" w:name="_heading=h.3dy6vkm" w:colFirst="0" w:colLast="0"/>
      <w:bookmarkEnd w:id="7"/>
      <w:r w:rsidRPr="00AB2E10">
        <w:rPr>
          <w:rFonts w:ascii="Palatino Linotype" w:eastAsia="Palatino Linotype" w:hAnsi="Palatino Linotype" w:cs="Palatino Linotype"/>
          <w:b/>
          <w:lang w:val="es-MX" w:eastAsia="es-MX"/>
        </w:rPr>
        <w:t xml:space="preserve">PRIMERO. COMPETENCIA. </w:t>
      </w:r>
      <w:r w:rsidRPr="00AB2E10">
        <w:rPr>
          <w:rFonts w:ascii="Palatino Linotype" w:eastAsia="Palatino Linotype" w:hAnsi="Palatino Linotype" w:cs="Palatino Linotype"/>
          <w:highlight w:val="white"/>
          <w:lang w:val="es-MX" w:eastAsia="es-MX"/>
        </w:rPr>
        <w:t xml:space="preserve">El Instituto de Transparencia, Acceso a la Información Pública y Protección de Datos Personales del Estado de México y Municipios, es competente para conocer y resolver el presente recurso de </w:t>
      </w:r>
      <w:r w:rsidRPr="00AB2E10">
        <w:rPr>
          <w:rFonts w:ascii="Palatino Linotype" w:eastAsia="Palatino Linotype" w:hAnsi="Palatino Linotype" w:cs="Palatino Linotype"/>
          <w:highlight w:val="white"/>
          <w:lang w:val="es-MX" w:eastAsia="es-MX"/>
        </w:rPr>
        <w:lastRenderedPageBreak/>
        <w:t>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AB2E10">
        <w:rPr>
          <w:rFonts w:ascii="Palatino Linotype" w:eastAsia="Palatino Linotype" w:hAnsi="Palatino Linotype" w:cs="Palatino Linotype"/>
          <w:sz w:val="22"/>
          <w:szCs w:val="22"/>
          <w:highlight w:val="white"/>
          <w:lang w:val="es-MX" w:eastAsia="es-MX"/>
        </w:rPr>
        <w:t xml:space="preserve"> </w:t>
      </w:r>
      <w:r w:rsidRPr="00AB2E10">
        <w:rPr>
          <w:rFonts w:ascii="Palatino Linotype" w:eastAsia="Palatino Linotype" w:hAnsi="Palatino Linotype" w:cs="Palatino Linotype"/>
          <w:lang w:val="es-MX" w:eastAsia="es-MX"/>
        </w:rPr>
        <w:t xml:space="preserve">9, fracciones I y XXIV y 11 </w:t>
      </w:r>
      <w:r w:rsidRPr="00AB2E10">
        <w:rPr>
          <w:rFonts w:ascii="Palatino Linotype" w:eastAsia="Palatino Linotype" w:hAnsi="Palatino Linotype" w:cs="Palatino Linotype"/>
          <w:highlight w:val="white"/>
          <w:lang w:val="es-MX" w:eastAsia="es-MX"/>
        </w:rPr>
        <w:t>del Reglamento Interior del Instituto de Transparencia, Acceso a la Información Pública y Protección de Datos Personales del Estado de México y Municipios.</w:t>
      </w:r>
    </w:p>
    <w:p w:rsidR="00AB2E10" w:rsidRPr="00AB2E10" w:rsidRDefault="00AB2E10" w:rsidP="00AB2E10">
      <w:pPr>
        <w:spacing w:before="240" w:after="240" w:line="360" w:lineRule="auto"/>
        <w:jc w:val="both"/>
        <w:rPr>
          <w:rFonts w:ascii="Palatino Linotype" w:eastAsia="Palatino Linotype" w:hAnsi="Palatino Linotype" w:cs="Palatino Linotype"/>
          <w:color w:val="000000"/>
          <w:lang w:val="es-MX" w:eastAsia="es-MX"/>
        </w:rPr>
      </w:pPr>
      <w:bookmarkStart w:id="8" w:name="_heading=h.1t3h5sf" w:colFirst="0" w:colLast="0"/>
      <w:bookmarkEnd w:id="8"/>
      <w:r w:rsidRPr="00AB2E10">
        <w:rPr>
          <w:rFonts w:ascii="Palatino Linotype" w:eastAsia="Palatino Linotype" w:hAnsi="Palatino Linotype" w:cs="Palatino Linotype"/>
          <w:b/>
          <w:lang w:val="es-MX" w:eastAsia="es-MX"/>
        </w:rPr>
        <w:t xml:space="preserve">SEGUNDO. OPORTUNIDAD Y PROCEDIBILIDAD DEL RECURSO DE REVISIÓN. </w:t>
      </w:r>
      <w:r w:rsidRPr="00AB2E10">
        <w:rPr>
          <w:rFonts w:ascii="Palatino Linotype" w:eastAsia="Palatino Linotype" w:hAnsi="Palatino Linotype" w:cs="Palatino Linotype"/>
          <w:color w:val="000000"/>
          <w:lang w:val="es-MX" w:eastAsia="es-MX"/>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rsidR="00AB2E10" w:rsidRPr="00AB2E10" w:rsidRDefault="00AB2E10" w:rsidP="00AB2E10">
      <w:pPr>
        <w:spacing w:before="240" w:after="240" w:line="360" w:lineRule="auto"/>
        <w:jc w:val="both"/>
        <w:rPr>
          <w:rFonts w:ascii="Palatino Linotype" w:eastAsia="Palatino Linotype" w:hAnsi="Palatino Linotype" w:cs="Palatino Linotype"/>
          <w:color w:val="000000"/>
          <w:lang w:val="es-MX" w:eastAsia="es-MX"/>
        </w:rPr>
      </w:pPr>
      <w:r w:rsidRPr="00AB2E10">
        <w:rPr>
          <w:rFonts w:ascii="Palatino Linotype" w:eastAsia="Palatino Linotype" w:hAnsi="Palatino Linotype" w:cs="Palatino Linotype"/>
          <w:color w:val="000000"/>
          <w:lang w:val="es-MX" w:eastAsia="es-MX"/>
        </w:rPr>
        <w:t xml:space="preserve">El recurso de revisión fue interpuesto dentro del plazo de quince días hábiles, previsto en el artículo 178 de la Ley de Transparencia y Acceso a la Información Pública del Estado de México y Municipios, ya que el </w:t>
      </w:r>
      <w:r w:rsidRPr="00AB2E10">
        <w:rPr>
          <w:rFonts w:ascii="Palatino Linotype" w:eastAsia="Palatino Linotype" w:hAnsi="Palatino Linotype" w:cs="Palatino Linotype"/>
          <w:b/>
          <w:color w:val="000000"/>
          <w:lang w:val="es-MX" w:eastAsia="es-MX"/>
        </w:rPr>
        <w:t>SUJETO OBLIGADO</w:t>
      </w:r>
      <w:r w:rsidRPr="00AB2E10">
        <w:rPr>
          <w:rFonts w:ascii="Palatino Linotype" w:eastAsia="Palatino Linotype" w:hAnsi="Palatino Linotype" w:cs="Palatino Linotype"/>
          <w:color w:val="000000"/>
          <w:lang w:val="es-MX" w:eastAsia="es-MX"/>
        </w:rPr>
        <w:t xml:space="preserve"> proporcionó respuesta a la solicitud de información el dieciséis de febrero de dos mil veintidós, mientras que el </w:t>
      </w:r>
      <w:r w:rsidRPr="00AB2E10">
        <w:rPr>
          <w:rFonts w:ascii="Palatino Linotype" w:eastAsia="Palatino Linotype" w:hAnsi="Palatino Linotype" w:cs="Palatino Linotype"/>
          <w:b/>
          <w:color w:val="000000"/>
          <w:lang w:val="es-MX" w:eastAsia="es-MX"/>
        </w:rPr>
        <w:t>RECURRENTE</w:t>
      </w:r>
      <w:r w:rsidRPr="00AB2E10">
        <w:rPr>
          <w:rFonts w:ascii="Palatino Linotype" w:eastAsia="Palatino Linotype" w:hAnsi="Palatino Linotype" w:cs="Palatino Linotype"/>
          <w:color w:val="000000"/>
          <w:lang w:val="es-MX" w:eastAsia="es-MX"/>
        </w:rPr>
        <w:t xml:space="preserve"> interpuso el recurso de revisión el dieciocho de febrero de la anualidad en curso, esto es, al segundo día hábil siguiente al en que le fue notificada la respuesta, por ende, dentro del término legal que prevé el arábigo de referencia.</w:t>
      </w:r>
    </w:p>
    <w:p w:rsidR="00AB2E10" w:rsidRPr="00AB2E10" w:rsidRDefault="00AB2E10" w:rsidP="00AB2E10">
      <w:pPr>
        <w:pBdr>
          <w:top w:val="nil"/>
          <w:left w:val="nil"/>
          <w:bottom w:val="nil"/>
          <w:right w:val="nil"/>
          <w:between w:val="nil"/>
        </w:pBdr>
        <w:spacing w:line="360" w:lineRule="auto"/>
        <w:ind w:right="-147"/>
        <w:jc w:val="both"/>
        <w:rPr>
          <w:color w:val="000000"/>
          <w:lang w:val="es-MX" w:eastAsia="es-MX"/>
        </w:rPr>
      </w:pPr>
      <w:r w:rsidRPr="00AB2E10">
        <w:rPr>
          <w:rFonts w:ascii="Palatino Linotype" w:eastAsia="Palatino Linotype" w:hAnsi="Palatino Linotype" w:cs="Palatino Linotype"/>
          <w:color w:val="000000"/>
          <w:lang w:val="es-MX" w:eastAsia="es-MX"/>
        </w:rPr>
        <w:lastRenderedPageBreak/>
        <w:t xml:space="preserve">Ahora bien, por cuanto hace a la procedibilidad de los recursos de revisión, es de suma importancia señalar que la parte </w:t>
      </w:r>
      <w:r w:rsidRPr="00AB2E10">
        <w:rPr>
          <w:rFonts w:ascii="Palatino Linotype" w:eastAsia="Palatino Linotype" w:hAnsi="Palatino Linotype" w:cs="Palatino Linotype"/>
          <w:b/>
          <w:color w:val="000000"/>
          <w:lang w:val="es-MX" w:eastAsia="es-MX"/>
        </w:rPr>
        <w:t>RECURRENTE</w:t>
      </w:r>
      <w:r w:rsidRPr="00AB2E10">
        <w:rPr>
          <w:rFonts w:ascii="Palatino Linotype" w:eastAsia="Palatino Linotype" w:hAnsi="Palatino Linotype" w:cs="Palatino Linotype"/>
          <w:color w:val="000000"/>
          <w:lang w:val="es-MX" w:eastAsia="es-MX"/>
        </w:rPr>
        <w:t>, no señaló nombre completo,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B2E10" w:rsidRPr="00AB2E10" w:rsidRDefault="00AB2E10" w:rsidP="00AB2E10">
      <w:pPr>
        <w:ind w:left="425" w:right="346"/>
        <w:jc w:val="both"/>
        <w:rPr>
          <w:lang w:val="es-MX" w:eastAsia="es-MX"/>
        </w:rPr>
      </w:pPr>
      <w:r w:rsidRPr="00AB2E10">
        <w:rPr>
          <w:rFonts w:ascii="Palatino Linotype" w:eastAsia="Palatino Linotype" w:hAnsi="Palatino Linotype" w:cs="Palatino Linotype"/>
          <w:i/>
          <w:color w:val="000000"/>
          <w:sz w:val="22"/>
          <w:szCs w:val="22"/>
          <w:lang w:val="es-MX"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rsidR="00AB2E10" w:rsidRPr="00AB2E10" w:rsidRDefault="00AB2E10" w:rsidP="00AB2E10">
      <w:pPr>
        <w:rPr>
          <w:lang w:val="es-MX" w:eastAsia="es-MX"/>
        </w:rPr>
      </w:pPr>
    </w:p>
    <w:p w:rsidR="00AB2E10" w:rsidRPr="00AB2E10" w:rsidRDefault="00AB2E10" w:rsidP="00AB2E10">
      <w:pPr>
        <w:spacing w:line="360" w:lineRule="auto"/>
        <w:ind w:right="-147"/>
        <w:jc w:val="both"/>
        <w:rPr>
          <w:lang w:val="es-MX" w:eastAsia="es-MX"/>
        </w:rPr>
      </w:pPr>
      <w:r w:rsidRPr="00AB2E10">
        <w:rPr>
          <w:rFonts w:ascii="Palatino Linotype" w:eastAsia="Palatino Linotype" w:hAnsi="Palatino Linotype" w:cs="Palatino Linotype"/>
          <w:color w:val="000000"/>
          <w:lang w:val="es-MX" w:eastAsia="es-MX"/>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AB2E10" w:rsidRPr="00AB2E10" w:rsidRDefault="00AB2E10" w:rsidP="00AB2E10">
      <w:pPr>
        <w:spacing w:before="240" w:after="240" w:line="360" w:lineRule="auto"/>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lang w:val="es-MX" w:eastAsia="es-MX"/>
        </w:rPr>
        <w:t>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AB2E10" w:rsidRPr="00AB2E10" w:rsidRDefault="00AB2E10" w:rsidP="00AB2E10">
      <w:pPr>
        <w:spacing w:after="160" w:line="259" w:lineRule="auto"/>
        <w:ind w:left="851" w:right="851"/>
        <w:jc w:val="both"/>
        <w:rPr>
          <w:rFonts w:ascii="Palatino Linotype" w:eastAsia="Palatino Linotype" w:hAnsi="Palatino Linotype" w:cs="Palatino Linotype"/>
          <w:i/>
          <w:sz w:val="22"/>
          <w:szCs w:val="22"/>
          <w:lang w:val="es-MX" w:eastAsia="es-MX"/>
        </w:rPr>
      </w:pPr>
      <w:r w:rsidRPr="00AB2E10">
        <w:rPr>
          <w:rFonts w:ascii="Palatino Linotype" w:eastAsia="Palatino Linotype" w:hAnsi="Palatino Linotype" w:cs="Palatino Linotype"/>
          <w:i/>
          <w:sz w:val="22"/>
          <w:szCs w:val="22"/>
          <w:lang w:val="es-MX" w:eastAsia="es-MX"/>
        </w:rPr>
        <w:t>“</w:t>
      </w:r>
      <w:r w:rsidRPr="00AB2E10">
        <w:rPr>
          <w:rFonts w:ascii="Palatino Linotype" w:eastAsia="Palatino Linotype" w:hAnsi="Palatino Linotype" w:cs="Palatino Linotype"/>
          <w:b/>
          <w:i/>
          <w:sz w:val="22"/>
          <w:szCs w:val="22"/>
          <w:lang w:val="es-MX" w:eastAsia="es-MX"/>
        </w:rPr>
        <w:t xml:space="preserve">Artículo 179. </w:t>
      </w:r>
      <w:r w:rsidRPr="00AB2E10">
        <w:rPr>
          <w:rFonts w:ascii="Palatino Linotype" w:eastAsia="Palatino Linotype" w:hAnsi="Palatino Linotype" w:cs="Palatino Linotype"/>
          <w:i/>
          <w:sz w:val="22"/>
          <w:szCs w:val="22"/>
          <w:lang w:val="es-MX" w:eastAsia="es-MX"/>
        </w:rPr>
        <w:t>El recurso de revisión es un medio de protección que la Ley otorga a los particulares, para hacer valer su derecho de acceso a la información pública, y procederá en contra de las siguientes causas:</w:t>
      </w:r>
    </w:p>
    <w:p w:rsidR="00AB2E10" w:rsidRPr="00AB2E10" w:rsidRDefault="00AB2E10" w:rsidP="00AB2E10">
      <w:pPr>
        <w:spacing w:after="160" w:line="259" w:lineRule="auto"/>
        <w:ind w:left="851" w:right="851"/>
        <w:jc w:val="both"/>
        <w:rPr>
          <w:rFonts w:ascii="Palatino Linotype" w:eastAsia="Palatino Linotype" w:hAnsi="Palatino Linotype" w:cs="Palatino Linotype"/>
          <w:i/>
          <w:sz w:val="22"/>
          <w:szCs w:val="22"/>
          <w:lang w:val="es-MX" w:eastAsia="es-MX"/>
        </w:rPr>
      </w:pPr>
      <w:r w:rsidRPr="00AB2E10">
        <w:rPr>
          <w:rFonts w:ascii="Palatino Linotype" w:eastAsia="Palatino Linotype" w:hAnsi="Palatino Linotype" w:cs="Palatino Linotype"/>
          <w:i/>
          <w:sz w:val="22"/>
          <w:szCs w:val="22"/>
          <w:lang w:val="es-MX" w:eastAsia="es-MX"/>
        </w:rPr>
        <w:t>…</w:t>
      </w:r>
    </w:p>
    <w:p w:rsidR="00AB2E10" w:rsidRPr="00AB2E10" w:rsidRDefault="00AB2E10" w:rsidP="00AB2E10">
      <w:pPr>
        <w:spacing w:after="160" w:line="259" w:lineRule="auto"/>
        <w:ind w:left="851" w:right="851"/>
        <w:jc w:val="both"/>
        <w:rPr>
          <w:rFonts w:ascii="Palatino Linotype" w:eastAsia="Palatino Linotype" w:hAnsi="Palatino Linotype" w:cs="Palatino Linotype"/>
          <w:i/>
          <w:sz w:val="22"/>
          <w:szCs w:val="22"/>
          <w:lang w:val="es-MX" w:eastAsia="es-MX"/>
        </w:rPr>
      </w:pPr>
      <w:r w:rsidRPr="00AB2E10">
        <w:rPr>
          <w:rFonts w:ascii="Palatino Linotype" w:eastAsia="Palatino Linotype" w:hAnsi="Palatino Linotype" w:cs="Palatino Linotype"/>
          <w:b/>
          <w:i/>
          <w:sz w:val="22"/>
          <w:szCs w:val="22"/>
          <w:lang w:val="es-MX" w:eastAsia="es-MX"/>
        </w:rPr>
        <w:t xml:space="preserve">VII. </w:t>
      </w:r>
      <w:r w:rsidRPr="00AB2E10">
        <w:rPr>
          <w:rFonts w:ascii="Palatino Linotype" w:eastAsia="Palatino Linotype" w:hAnsi="Palatino Linotype" w:cs="Palatino Linotype"/>
          <w:i/>
          <w:sz w:val="22"/>
          <w:szCs w:val="22"/>
          <w:lang w:val="es-MX" w:eastAsia="es-MX"/>
        </w:rPr>
        <w:t>La falta de respuesta a una solicitud de acceso a la información;</w:t>
      </w:r>
    </w:p>
    <w:p w:rsidR="00AB2E10" w:rsidRPr="00AB2E10" w:rsidRDefault="00AB2E10" w:rsidP="00AB2E10">
      <w:pPr>
        <w:spacing w:after="160" w:line="259" w:lineRule="auto"/>
        <w:ind w:left="851" w:right="851"/>
        <w:jc w:val="both"/>
        <w:rPr>
          <w:rFonts w:ascii="Palatino Linotype" w:eastAsia="Palatino Linotype" w:hAnsi="Palatino Linotype" w:cs="Palatino Linotype"/>
          <w:i/>
          <w:sz w:val="22"/>
          <w:szCs w:val="22"/>
          <w:lang w:val="es-MX" w:eastAsia="es-MX"/>
        </w:rPr>
      </w:pPr>
      <w:r w:rsidRPr="00AB2E10">
        <w:rPr>
          <w:rFonts w:ascii="Palatino Linotype" w:eastAsia="Palatino Linotype" w:hAnsi="Palatino Linotype" w:cs="Palatino Linotype"/>
          <w:b/>
          <w:i/>
          <w:sz w:val="22"/>
          <w:szCs w:val="22"/>
          <w:lang w:val="es-MX" w:eastAsia="es-MX"/>
        </w:rPr>
        <w:lastRenderedPageBreak/>
        <w:t>…</w:t>
      </w:r>
      <w:r w:rsidRPr="00AB2E10">
        <w:rPr>
          <w:rFonts w:ascii="Palatino Linotype" w:eastAsia="Palatino Linotype" w:hAnsi="Palatino Linotype" w:cs="Palatino Linotype"/>
          <w:i/>
          <w:sz w:val="22"/>
          <w:szCs w:val="22"/>
          <w:lang w:val="es-MX" w:eastAsia="es-MX"/>
        </w:rPr>
        <w:t>”</w:t>
      </w:r>
    </w:p>
    <w:p w:rsidR="00AB2E10" w:rsidRPr="00AB2E10" w:rsidRDefault="00AB2E10" w:rsidP="00AB2E10">
      <w:pPr>
        <w:spacing w:line="360" w:lineRule="auto"/>
        <w:jc w:val="both"/>
        <w:rPr>
          <w:rFonts w:ascii="Palatino Linotype" w:eastAsia="Palatino Linotype" w:hAnsi="Palatino Linotype" w:cs="Palatino Linotype"/>
          <w:sz w:val="28"/>
          <w:szCs w:val="28"/>
          <w:lang w:val="es-MX" w:eastAsia="es-MX"/>
        </w:rPr>
      </w:pPr>
      <w:bookmarkStart w:id="9" w:name="_heading=h.4d34og8" w:colFirst="0" w:colLast="0"/>
      <w:bookmarkEnd w:id="9"/>
      <w:r w:rsidRPr="00AB2E10">
        <w:rPr>
          <w:rFonts w:ascii="Palatino Linotype" w:eastAsia="Palatino Linotype" w:hAnsi="Palatino Linotype" w:cs="Palatino Linotype"/>
          <w:b/>
          <w:sz w:val="28"/>
          <w:szCs w:val="28"/>
          <w:lang w:val="es-MX" w:eastAsia="es-MX"/>
        </w:rPr>
        <w:t>TERCERO.</w:t>
      </w:r>
      <w:r w:rsidRPr="00AB2E10">
        <w:rPr>
          <w:rFonts w:ascii="Palatino Linotype" w:eastAsia="Palatino Linotype" w:hAnsi="Palatino Linotype" w:cs="Palatino Linotype"/>
          <w:b/>
          <w:lang w:val="es-MX" w:eastAsia="es-MX"/>
        </w:rPr>
        <w:t xml:space="preserve"> ANÁLISIS DE LAS CAUSALES DE SOBRESEIMIENTO DEL RECURSO DE REVISIÓN.</w:t>
      </w:r>
      <w:r w:rsidRPr="00AB2E10">
        <w:rPr>
          <w:rFonts w:ascii="Calibri" w:eastAsia="Calibri" w:hAnsi="Calibri" w:cs="Calibri"/>
          <w:lang w:val="es-MX" w:eastAsia="es-MX"/>
        </w:rPr>
        <w:t xml:space="preserve"> </w:t>
      </w:r>
      <w:r w:rsidRPr="00AB2E10">
        <w:rPr>
          <w:rFonts w:ascii="Palatino Linotype" w:eastAsia="Palatino Linotype" w:hAnsi="Palatino Linotype" w:cs="Palatino Linotype"/>
          <w:sz w:val="28"/>
          <w:szCs w:val="28"/>
          <w:lang w:val="es-MX" w:eastAsia="es-MX"/>
        </w:rPr>
        <w:t xml:space="preserve"> </w:t>
      </w:r>
      <w:r w:rsidRPr="00AB2E10">
        <w:rPr>
          <w:rFonts w:ascii="Palatino Linotype" w:eastAsia="Palatino Linotype" w:hAnsi="Palatino Linotype" w:cs="Palatino Linotype"/>
          <w:lang w:val="es-MX" w:eastAsia="es-MX"/>
        </w:rPr>
        <w:t xml:space="preserve">Por otra parte, el artículo 192 de la </w:t>
      </w:r>
      <w:r w:rsidRPr="00AB2E10">
        <w:rPr>
          <w:rFonts w:ascii="Palatino Linotype" w:eastAsia="Palatino Linotype" w:hAnsi="Palatino Linotype" w:cs="Palatino Linotype"/>
          <w:color w:val="000000"/>
          <w:lang w:val="es-MX" w:eastAsia="es-MX"/>
        </w:rPr>
        <w:t>Ley de Transparencia y Acceso a la Información Pública del Estado de México y Municipios, señala que el Recurso de Revisión será sobreseído en todo o en parte, cuando, una vez admitido, se actualice alguno de los siguientes supuestos:</w:t>
      </w:r>
    </w:p>
    <w:p w:rsidR="00AB2E10" w:rsidRPr="00AB2E10" w:rsidRDefault="00AB2E10" w:rsidP="00AB2E10">
      <w:pPr>
        <w:numPr>
          <w:ilvl w:val="0"/>
          <w:numId w:val="24"/>
        </w:numPr>
        <w:spacing w:after="160" w:line="360" w:lineRule="auto"/>
        <w:ind w:left="567" w:hanging="87"/>
        <w:jc w:val="both"/>
        <w:rPr>
          <w:rFonts w:ascii="Palatino Linotype" w:eastAsia="Palatino Linotype" w:hAnsi="Palatino Linotype" w:cs="Palatino Linotype"/>
          <w:b/>
          <w:color w:val="000000"/>
          <w:u w:val="single"/>
          <w:lang w:val="es-MX" w:eastAsia="es-MX"/>
        </w:rPr>
      </w:pPr>
      <w:r w:rsidRPr="00AB2E10">
        <w:rPr>
          <w:rFonts w:ascii="Palatino Linotype" w:eastAsia="Palatino Linotype" w:hAnsi="Palatino Linotype" w:cs="Palatino Linotype"/>
          <w:b/>
          <w:color w:val="000000"/>
          <w:u w:val="single"/>
          <w:lang w:val="es-MX" w:eastAsia="es-MX"/>
        </w:rPr>
        <w:t>El Recurrente se desista expresamente;</w:t>
      </w:r>
    </w:p>
    <w:p w:rsidR="00AB2E10" w:rsidRPr="00AB2E10" w:rsidRDefault="00AB2E10" w:rsidP="00AB2E10">
      <w:pPr>
        <w:numPr>
          <w:ilvl w:val="0"/>
          <w:numId w:val="24"/>
        </w:numPr>
        <w:spacing w:after="160" w:line="360" w:lineRule="auto"/>
        <w:ind w:left="567" w:hanging="87"/>
        <w:jc w:val="both"/>
        <w:rPr>
          <w:rFonts w:ascii="Palatino Linotype" w:eastAsia="Palatino Linotype" w:hAnsi="Palatino Linotype" w:cs="Palatino Linotype"/>
          <w:color w:val="000000"/>
          <w:lang w:val="es-MX" w:eastAsia="es-MX"/>
        </w:rPr>
      </w:pPr>
      <w:r w:rsidRPr="00AB2E10">
        <w:rPr>
          <w:rFonts w:ascii="Palatino Linotype" w:eastAsia="Palatino Linotype" w:hAnsi="Palatino Linotype" w:cs="Palatino Linotype"/>
          <w:color w:val="000000"/>
          <w:lang w:val="es-MX" w:eastAsia="es-MX"/>
        </w:rPr>
        <w:t>El Recurrente fallezca o, tratándose de personas morales se disuelva;</w:t>
      </w:r>
    </w:p>
    <w:p w:rsidR="00AB2E10" w:rsidRPr="00AB2E10" w:rsidRDefault="00AB2E10" w:rsidP="00AB2E10">
      <w:pPr>
        <w:numPr>
          <w:ilvl w:val="0"/>
          <w:numId w:val="24"/>
        </w:numPr>
        <w:spacing w:after="160" w:line="360" w:lineRule="auto"/>
        <w:ind w:left="567" w:hanging="87"/>
        <w:jc w:val="both"/>
        <w:rPr>
          <w:rFonts w:ascii="Palatino Linotype" w:eastAsia="Palatino Linotype" w:hAnsi="Palatino Linotype" w:cs="Palatino Linotype"/>
          <w:color w:val="000000"/>
          <w:lang w:val="es-MX" w:eastAsia="es-MX"/>
        </w:rPr>
      </w:pPr>
      <w:r w:rsidRPr="00AB2E10">
        <w:rPr>
          <w:rFonts w:ascii="Palatino Linotype" w:eastAsia="Palatino Linotype" w:hAnsi="Palatino Linotype" w:cs="Palatino Linotype"/>
          <w:color w:val="000000"/>
          <w:lang w:val="es-MX" w:eastAsia="es-MX"/>
        </w:rPr>
        <w:t>El Sujeto Obligado modifique la respuesta o la revoque, de tal manera que el recurso de revisión quede sin materia;</w:t>
      </w:r>
    </w:p>
    <w:p w:rsidR="00AB2E10" w:rsidRPr="00AB2E10" w:rsidRDefault="00AB2E10" w:rsidP="00AB2E10">
      <w:pPr>
        <w:numPr>
          <w:ilvl w:val="0"/>
          <w:numId w:val="24"/>
        </w:numPr>
        <w:spacing w:after="160" w:line="360" w:lineRule="auto"/>
        <w:ind w:left="567" w:hanging="87"/>
        <w:jc w:val="both"/>
        <w:rPr>
          <w:rFonts w:ascii="Palatino Linotype" w:eastAsia="Palatino Linotype" w:hAnsi="Palatino Linotype" w:cs="Palatino Linotype"/>
          <w:color w:val="000000"/>
          <w:lang w:val="es-MX" w:eastAsia="es-MX"/>
        </w:rPr>
      </w:pPr>
      <w:r w:rsidRPr="00AB2E10">
        <w:rPr>
          <w:rFonts w:ascii="Palatino Linotype" w:eastAsia="Palatino Linotype" w:hAnsi="Palatino Linotype" w:cs="Palatino Linotype"/>
          <w:color w:val="000000"/>
          <w:lang w:val="es-MX" w:eastAsia="es-MX"/>
        </w:rPr>
        <w:t>Admitido el recurso de revisión, aparezca alguna causal de improcedencia; y,</w:t>
      </w:r>
    </w:p>
    <w:p w:rsidR="00AB2E10" w:rsidRPr="00AB2E10" w:rsidRDefault="00AB2E10" w:rsidP="00AB2E10">
      <w:pPr>
        <w:numPr>
          <w:ilvl w:val="0"/>
          <w:numId w:val="24"/>
        </w:numPr>
        <w:spacing w:after="160" w:line="360" w:lineRule="auto"/>
        <w:ind w:left="567" w:hanging="87"/>
        <w:jc w:val="both"/>
        <w:rPr>
          <w:rFonts w:ascii="Palatino Linotype" w:eastAsia="Palatino Linotype" w:hAnsi="Palatino Linotype" w:cs="Palatino Linotype"/>
          <w:color w:val="000000"/>
          <w:lang w:val="es-MX" w:eastAsia="es-MX"/>
        </w:rPr>
      </w:pPr>
      <w:r w:rsidRPr="00AB2E10">
        <w:rPr>
          <w:rFonts w:ascii="Palatino Linotype" w:eastAsia="Palatino Linotype" w:hAnsi="Palatino Linotype" w:cs="Palatino Linotype"/>
          <w:color w:val="000000"/>
          <w:lang w:val="es-MX" w:eastAsia="es-MX"/>
        </w:rPr>
        <w:t>Cuando por cualquier motivo quede sin materia el recurso de revisión.</w:t>
      </w:r>
    </w:p>
    <w:p w:rsidR="00AB2E10" w:rsidRPr="00AB2E10" w:rsidRDefault="00AB2E10" w:rsidP="00AB2E10">
      <w:pPr>
        <w:spacing w:line="360" w:lineRule="auto"/>
        <w:jc w:val="both"/>
        <w:rPr>
          <w:rFonts w:ascii="Palatino Linotype" w:eastAsia="Palatino Linotype" w:hAnsi="Palatino Linotype" w:cs="Palatino Linotype"/>
          <w:sz w:val="22"/>
          <w:szCs w:val="22"/>
          <w:lang w:val="es-MX" w:eastAsia="es-MX"/>
        </w:rPr>
      </w:pPr>
    </w:p>
    <w:p w:rsidR="00AB2E10" w:rsidRPr="00AB2E10" w:rsidRDefault="00AB2E10" w:rsidP="00AB2E10">
      <w:pPr>
        <w:spacing w:line="360" w:lineRule="auto"/>
        <w:jc w:val="both"/>
        <w:rPr>
          <w:rFonts w:ascii="Palatino Linotype" w:eastAsia="Palatino Linotype" w:hAnsi="Palatino Linotype" w:cs="Palatino Linotype"/>
          <w:color w:val="000000"/>
          <w:lang w:val="es-MX" w:eastAsia="es-MX"/>
        </w:rPr>
      </w:pPr>
      <w:r w:rsidRPr="00AB2E10">
        <w:rPr>
          <w:rFonts w:ascii="Palatino Linotype" w:eastAsia="Palatino Linotype" w:hAnsi="Palatino Linotype" w:cs="Palatino Linotype"/>
          <w:lang w:val="es-MX" w:eastAsia="es-MX"/>
        </w:rPr>
        <w:t xml:space="preserve">En ese sentido, es susceptible de análisis la actualización del supuesto jurídico previsto en la fracción I, del artículo 192, de la Ley en cita, mismo que dispone que el Recurso de Revisión será sobreseído cuando </w:t>
      </w:r>
      <w:r w:rsidRPr="00AB2E10">
        <w:rPr>
          <w:rFonts w:ascii="Palatino Linotype" w:eastAsia="Palatino Linotype" w:hAnsi="Palatino Linotype" w:cs="Palatino Linotype"/>
          <w:b/>
          <w:lang w:val="es-MX" w:eastAsia="es-MX"/>
        </w:rPr>
        <w:t>el Recurrente se desista expresamente</w:t>
      </w:r>
      <w:r w:rsidRPr="00AB2E10">
        <w:rPr>
          <w:rFonts w:ascii="Palatino Linotype" w:eastAsia="Palatino Linotype" w:hAnsi="Palatino Linotype" w:cs="Palatino Linotype"/>
          <w:color w:val="000000"/>
          <w:lang w:val="es-MX" w:eastAsia="es-MX"/>
        </w:rPr>
        <w:t xml:space="preserve">. Ello, toda vez que </w:t>
      </w:r>
      <w:r w:rsidRPr="00AB2E10">
        <w:rPr>
          <w:rFonts w:ascii="Palatino Linotype" w:eastAsia="Palatino Linotype" w:hAnsi="Palatino Linotype" w:cs="Palatino Linotype"/>
          <w:b/>
          <w:color w:val="000000"/>
          <w:lang w:val="es-MX" w:eastAsia="es-MX"/>
        </w:rPr>
        <w:t>el RECURRENTE</w:t>
      </w:r>
      <w:r w:rsidRPr="00AB2E10">
        <w:rPr>
          <w:rFonts w:ascii="Palatino Linotype" w:eastAsia="Palatino Linotype" w:hAnsi="Palatino Linotype" w:cs="Palatino Linotype"/>
          <w:color w:val="000000"/>
          <w:lang w:val="es-MX" w:eastAsia="es-MX"/>
        </w:rPr>
        <w:t xml:space="preserve"> en fecha veintidós de febrero de dos mil veintidós, a través del Sistema de Acceso a la Información Mexiquense (SAIMEX), se desistió expresamente del presente Recurso de Revisión.</w:t>
      </w:r>
    </w:p>
    <w:p w:rsidR="00AB2E10" w:rsidRPr="00AB2E10" w:rsidRDefault="00AB2E10" w:rsidP="00AB2E10">
      <w:pPr>
        <w:tabs>
          <w:tab w:val="left" w:pos="8647"/>
        </w:tabs>
        <w:spacing w:before="240" w:after="240" w:line="360" w:lineRule="auto"/>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color w:val="000000"/>
          <w:lang w:val="es-MX" w:eastAsia="es-MX"/>
        </w:rPr>
        <w:lastRenderedPageBreak/>
        <w:t xml:space="preserve">En efecto, se aprecia que el Particular </w:t>
      </w:r>
      <w:r w:rsidRPr="00AB2E10">
        <w:rPr>
          <w:rFonts w:ascii="Palatino Linotype" w:eastAsia="Palatino Linotype" w:hAnsi="Palatino Linotype" w:cs="Palatino Linotype"/>
          <w:b/>
          <w:color w:val="000000"/>
          <w:lang w:val="es-MX" w:eastAsia="es-MX"/>
        </w:rPr>
        <w:t>manifestó expresamente su voluntad de desistirse del Recurso de Revisión</w:t>
      </w:r>
      <w:r w:rsidRPr="00AB2E10">
        <w:rPr>
          <w:rFonts w:ascii="Palatino Linotype" w:eastAsia="Palatino Linotype" w:hAnsi="Palatino Linotype" w:cs="Palatino Linotype"/>
          <w:sz w:val="28"/>
          <w:szCs w:val="28"/>
          <w:lang w:val="es-MX" w:eastAsia="es-MX"/>
        </w:rPr>
        <w:t xml:space="preserve"> a</w:t>
      </w:r>
      <w:r w:rsidRPr="00AB2E10">
        <w:rPr>
          <w:rFonts w:ascii="Palatino Linotype" w:eastAsia="Palatino Linotype" w:hAnsi="Palatino Linotype" w:cs="Palatino Linotype"/>
          <w:lang w:val="es-MX" w:eastAsia="es-MX"/>
        </w:rPr>
        <w:t xml:space="preserve">l rubro anotado. </w:t>
      </w:r>
    </w:p>
    <w:p w:rsidR="00AB2E10" w:rsidRPr="00AB2E10" w:rsidRDefault="00AB2E10" w:rsidP="00AB2E10">
      <w:pPr>
        <w:spacing w:line="360" w:lineRule="auto"/>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lang w:val="es-MX" w:eastAsia="es-MX"/>
        </w:rPr>
        <w:t>En consecuencia, se estima que se actualiza el supuesto previsto en el artículo 192 fracción I, de la Ley de Transparencia y Acceso a la Información Pública del Estado de México y Municipios.</w:t>
      </w:r>
    </w:p>
    <w:p w:rsidR="00AB2E10" w:rsidRPr="00AB2E10" w:rsidRDefault="00AB2E10" w:rsidP="00AB2E10">
      <w:pPr>
        <w:spacing w:line="360" w:lineRule="auto"/>
        <w:jc w:val="both"/>
        <w:rPr>
          <w:rFonts w:ascii="Palatino Linotype" w:eastAsia="Palatino Linotype" w:hAnsi="Palatino Linotype" w:cs="Palatino Linotype"/>
          <w:sz w:val="22"/>
          <w:szCs w:val="22"/>
          <w:lang w:val="es-MX" w:eastAsia="es-MX"/>
        </w:rPr>
      </w:pPr>
    </w:p>
    <w:p w:rsidR="00AB2E10" w:rsidRPr="00AB2E10" w:rsidRDefault="00AB2E10" w:rsidP="00AB2E10">
      <w:pPr>
        <w:spacing w:line="360" w:lineRule="auto"/>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lang w:val="es-MX" w:eastAsia="es-MX"/>
        </w:rPr>
        <w:t>En ese tenor, resulta aplicable la Jurisprudencia número 1a./J. 65/2005, Semanario Judicial de la Federación y su Gaceta, Novena Época, Tomo XXII, julio de dos mil cinco, página ciento sesenta y uno, que establece lo siguiente:</w:t>
      </w:r>
    </w:p>
    <w:p w:rsidR="00AB2E10" w:rsidRPr="00AB2E10" w:rsidRDefault="00AB2E10" w:rsidP="00AB2E10">
      <w:pPr>
        <w:spacing w:line="360" w:lineRule="auto"/>
        <w:jc w:val="both"/>
        <w:rPr>
          <w:rFonts w:ascii="Palatino Linotype" w:eastAsia="Palatino Linotype" w:hAnsi="Palatino Linotype" w:cs="Palatino Linotype"/>
          <w:lang w:val="es-MX" w:eastAsia="es-MX"/>
        </w:rPr>
      </w:pPr>
    </w:p>
    <w:p w:rsidR="00AB2E10" w:rsidRPr="00AB2E10" w:rsidRDefault="00AB2E10" w:rsidP="00AB2E10">
      <w:pPr>
        <w:spacing w:line="276" w:lineRule="auto"/>
        <w:ind w:left="567" w:right="567"/>
        <w:jc w:val="both"/>
        <w:rPr>
          <w:rFonts w:ascii="Palatino Linotype" w:eastAsia="Palatino Linotype" w:hAnsi="Palatino Linotype" w:cs="Palatino Linotype"/>
          <w:i/>
          <w:sz w:val="22"/>
          <w:szCs w:val="22"/>
          <w:lang w:val="es-MX" w:eastAsia="es-MX"/>
        </w:rPr>
      </w:pPr>
      <w:r w:rsidRPr="00AB2E10">
        <w:rPr>
          <w:rFonts w:ascii="Palatino Linotype" w:eastAsia="Palatino Linotype" w:hAnsi="Palatino Linotype" w:cs="Palatino Linotype"/>
          <w:i/>
          <w:sz w:val="22"/>
          <w:szCs w:val="22"/>
          <w:lang w:val="es-MX" w:eastAsia="es-MX"/>
        </w:rPr>
        <w:t>“</w:t>
      </w:r>
      <w:r w:rsidRPr="00AB2E10">
        <w:rPr>
          <w:rFonts w:ascii="Palatino Linotype" w:eastAsia="Palatino Linotype" w:hAnsi="Palatino Linotype" w:cs="Palatino Linotype"/>
          <w:b/>
          <w:i/>
          <w:sz w:val="22"/>
          <w:szCs w:val="22"/>
          <w:lang w:val="es-MX" w:eastAsia="es-MX"/>
        </w:rPr>
        <w:t>DESISTIMIENTO DE LA INSTANCIA. SURTE EFECTOS DESDE EL MOMENTO EN QUE SE PRESENTA EL ESCRITO CORRESPONDIENTE.</w:t>
      </w:r>
    </w:p>
    <w:p w:rsidR="00AB2E10" w:rsidRPr="00AB2E10" w:rsidRDefault="00AB2E10" w:rsidP="00AB2E10">
      <w:pPr>
        <w:spacing w:line="276" w:lineRule="auto"/>
        <w:ind w:left="567" w:right="567"/>
        <w:jc w:val="both"/>
        <w:rPr>
          <w:rFonts w:ascii="Palatino Linotype" w:eastAsia="Palatino Linotype" w:hAnsi="Palatino Linotype" w:cs="Palatino Linotype"/>
          <w:i/>
          <w:sz w:val="22"/>
          <w:szCs w:val="22"/>
          <w:lang w:val="es-MX" w:eastAsia="es-MX"/>
        </w:rPr>
      </w:pPr>
      <w:r w:rsidRPr="00AB2E10">
        <w:rPr>
          <w:rFonts w:ascii="Palatino Linotype" w:eastAsia="Palatino Linotype" w:hAnsi="Palatino Linotype" w:cs="Palatino Linotype"/>
          <w:i/>
          <w:sz w:val="22"/>
          <w:szCs w:val="22"/>
          <w:lang w:val="es-MX" w:eastAsia="es-MX"/>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00AB2E10" w:rsidRPr="00AB2E10" w:rsidRDefault="00AB2E10" w:rsidP="00AB2E10">
      <w:pPr>
        <w:spacing w:line="360" w:lineRule="auto"/>
        <w:jc w:val="both"/>
        <w:rPr>
          <w:rFonts w:ascii="Palatino Linotype" w:eastAsia="Palatino Linotype" w:hAnsi="Palatino Linotype" w:cs="Palatino Linotype"/>
          <w:color w:val="000000"/>
          <w:sz w:val="22"/>
          <w:szCs w:val="22"/>
          <w:lang w:val="es-MX" w:eastAsia="es-MX"/>
        </w:rPr>
      </w:pPr>
    </w:p>
    <w:p w:rsidR="00AB2E10" w:rsidRPr="00AB2E10" w:rsidRDefault="00AB2E10" w:rsidP="00AB2E10">
      <w:pPr>
        <w:spacing w:line="360" w:lineRule="auto"/>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lang w:val="es-MX" w:eastAsia="es-MX"/>
        </w:rPr>
        <w:lastRenderedPageBreak/>
        <w:t xml:space="preserve">Conforme a lo citado se puede colegir que cuando </w:t>
      </w:r>
      <w:r w:rsidRPr="00AB2E10">
        <w:rPr>
          <w:rFonts w:ascii="Palatino Linotype" w:eastAsia="Palatino Linotype" w:hAnsi="Palatino Linotype" w:cs="Palatino Linotype"/>
          <w:b/>
          <w:lang w:val="es-MX" w:eastAsia="es-MX"/>
        </w:rPr>
        <w:t>LA PARTE</w:t>
      </w:r>
      <w:r w:rsidRPr="00AB2E10">
        <w:rPr>
          <w:rFonts w:ascii="Palatino Linotype" w:eastAsia="Palatino Linotype" w:hAnsi="Palatino Linotype" w:cs="Palatino Linotype"/>
          <w:lang w:val="es-MX" w:eastAsia="es-MX"/>
        </w:rPr>
        <w:t xml:space="preserve"> </w:t>
      </w:r>
      <w:r w:rsidRPr="00AB2E10">
        <w:rPr>
          <w:rFonts w:ascii="Palatino Linotype" w:eastAsia="Palatino Linotype" w:hAnsi="Palatino Linotype" w:cs="Palatino Linotype"/>
          <w:b/>
          <w:lang w:val="es-MX" w:eastAsia="es-MX"/>
        </w:rPr>
        <w:t>RECURRENTE</w:t>
      </w:r>
      <w:r w:rsidRPr="00AB2E10">
        <w:rPr>
          <w:rFonts w:ascii="Palatino Linotype" w:eastAsia="Palatino Linotype" w:hAnsi="Palatino Linotype" w:cs="Palatino Linotype"/>
          <w:lang w:val="es-MX" w:eastAsia="es-MX"/>
        </w:rPr>
        <w:t xml:space="preserve"> presente un escrito de desistimiento, le hace saber a este Instituto la intención de cesar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rsidR="00AB2E10" w:rsidRPr="00AB2E10" w:rsidRDefault="00AB2E10" w:rsidP="00AB2E10">
      <w:pPr>
        <w:spacing w:line="360" w:lineRule="auto"/>
        <w:jc w:val="both"/>
        <w:rPr>
          <w:rFonts w:ascii="Palatino Linotype" w:eastAsia="Palatino Linotype" w:hAnsi="Palatino Linotype" w:cs="Palatino Linotype"/>
          <w:sz w:val="22"/>
          <w:szCs w:val="22"/>
          <w:lang w:val="es-MX" w:eastAsia="es-MX"/>
        </w:rPr>
      </w:pPr>
    </w:p>
    <w:p w:rsidR="00AB2E10" w:rsidRPr="00AB2E10" w:rsidRDefault="00AB2E10" w:rsidP="00AB2E10">
      <w:pPr>
        <w:spacing w:line="360" w:lineRule="auto"/>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lang w:val="es-MX" w:eastAsia="es-MX"/>
        </w:rPr>
        <w:t xml:space="preserve">En ese sentido, toda vez que este Instituto constató que </w:t>
      </w:r>
      <w:r w:rsidRPr="00AB2E10">
        <w:rPr>
          <w:rFonts w:ascii="Palatino Linotype" w:eastAsia="Palatino Linotype" w:hAnsi="Palatino Linotype" w:cs="Palatino Linotype"/>
          <w:b/>
          <w:lang w:val="es-MX" w:eastAsia="es-MX"/>
        </w:rPr>
        <w:t>el</w:t>
      </w:r>
      <w:r w:rsidRPr="00AB2E10">
        <w:rPr>
          <w:rFonts w:ascii="Palatino Linotype" w:eastAsia="Palatino Linotype" w:hAnsi="Palatino Linotype" w:cs="Palatino Linotype"/>
          <w:lang w:val="es-MX" w:eastAsia="es-MX"/>
        </w:rPr>
        <w:t xml:space="preserve"> </w:t>
      </w:r>
      <w:r w:rsidRPr="00AB2E10">
        <w:rPr>
          <w:rFonts w:ascii="Palatino Linotype" w:eastAsia="Palatino Linotype" w:hAnsi="Palatino Linotype" w:cs="Palatino Linotype"/>
          <w:b/>
          <w:lang w:val="es-MX" w:eastAsia="es-MX"/>
        </w:rPr>
        <w:t>RECURRENTE</w:t>
      </w:r>
      <w:r w:rsidRPr="00AB2E10">
        <w:rPr>
          <w:rFonts w:ascii="Palatino Linotype" w:eastAsia="Palatino Linotype" w:hAnsi="Palatino Linotype" w:cs="Palatino Linotype"/>
          <w:lang w:val="es-MX" w:eastAsia="es-MX"/>
        </w:rPr>
        <w:t xml:space="preserve"> se desistió por la vía idónea para realizar dicha acción, a saber, por el Sistema de Acceso a la Información Mexiquense (SAIMEX), resulta procedente </w:t>
      </w:r>
      <w:r w:rsidRPr="00AB2E10">
        <w:rPr>
          <w:rFonts w:ascii="Palatino Linotype" w:eastAsia="Palatino Linotype" w:hAnsi="Palatino Linotype" w:cs="Palatino Linotype"/>
          <w:b/>
          <w:lang w:val="es-MX" w:eastAsia="es-MX"/>
        </w:rPr>
        <w:t xml:space="preserve">SOBRESEER </w:t>
      </w:r>
      <w:r w:rsidRPr="00AB2E10">
        <w:rPr>
          <w:rFonts w:ascii="Palatino Linotype" w:eastAsia="Palatino Linotype" w:hAnsi="Palatino Linotype" w:cs="Palatino Linotype"/>
          <w:lang w:val="es-MX" w:eastAsia="es-MX"/>
        </w:rPr>
        <w:t xml:space="preserve">el Recurso de Revisión con número </w:t>
      </w:r>
      <w:r w:rsidRPr="00AB2E10">
        <w:rPr>
          <w:rFonts w:ascii="Palatino Linotype" w:eastAsia="Palatino Linotype" w:hAnsi="Palatino Linotype" w:cs="Palatino Linotype"/>
          <w:b/>
          <w:lang w:val="es-MX" w:eastAsia="es-MX"/>
        </w:rPr>
        <w:t xml:space="preserve">00984/INFOEM/IP/RR/2022 </w:t>
      </w:r>
      <w:r w:rsidRPr="00AB2E10">
        <w:rPr>
          <w:rFonts w:ascii="Palatino Linotype" w:eastAsia="Palatino Linotype" w:hAnsi="Palatino Linotype" w:cs="Palatino Linotype"/>
          <w:lang w:val="es-MX" w:eastAsia="es-MX"/>
        </w:rPr>
        <w:t>al actualizarse el supuesto previsto en el artículo 192, fracción I, de la Ley de Transparencia y Acceso a la Información Pública del Estado de México y Municipios, en relación con el 186, fracción I de ese ordenamiento legal.</w:t>
      </w:r>
    </w:p>
    <w:p w:rsidR="00AB2E10" w:rsidRPr="00AB2E10" w:rsidRDefault="00AB2E10" w:rsidP="00AB2E10">
      <w:pPr>
        <w:spacing w:before="240" w:after="240" w:line="360" w:lineRule="auto"/>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lang w:val="es-MX" w:eastAsia="es-MX"/>
        </w:rPr>
        <w:t xml:space="preserve">Así, con fundamento en lo prescrito en los artículos 5 </w:t>
      </w:r>
      <w:r w:rsidRPr="00AB2E10">
        <w:rPr>
          <w:rFonts w:ascii="Palatino Linotype" w:eastAsia="Palatino Linotype" w:hAnsi="Palatino Linotype" w:cs="Palatino Linotype"/>
          <w:highlight w:val="white"/>
          <w:lang w:val="es-MX" w:eastAsia="es-MX"/>
        </w:rPr>
        <w:t xml:space="preserve">párrafos trigésimo, trigésimo primero y trigésimo segundo fracciones IV y V </w:t>
      </w:r>
      <w:r w:rsidRPr="00AB2E10">
        <w:rPr>
          <w:rFonts w:ascii="Palatino Linotype" w:eastAsia="Palatino Linotype" w:hAnsi="Palatino Linotype" w:cs="Palatino Linotype"/>
          <w:lang w:val="es-MX" w:eastAsia="es-MX"/>
        </w:rPr>
        <w:t>de la Constitución Política del Estado Libre y Soberano de México; 2, fracción II; 29, 36 fracciones I y II; 176, 178, 181, 185 de la Ley de Transparencia y Acceso a la Información Pública del Estado de México y Municipios, este Pleno:</w:t>
      </w:r>
    </w:p>
    <w:p w:rsidR="00AB2E10" w:rsidRPr="00AB2E10" w:rsidRDefault="00AB2E10" w:rsidP="00AB2E10">
      <w:pPr>
        <w:spacing w:line="360" w:lineRule="auto"/>
        <w:jc w:val="center"/>
        <w:rPr>
          <w:rFonts w:ascii="Palatino Linotype" w:eastAsia="Palatino Linotype" w:hAnsi="Palatino Linotype" w:cs="Palatino Linotype"/>
          <w:b/>
          <w:lang w:val="es-MX" w:eastAsia="es-MX"/>
        </w:rPr>
      </w:pPr>
      <w:r w:rsidRPr="00AB2E10">
        <w:rPr>
          <w:rFonts w:ascii="Palatino Linotype" w:eastAsia="Palatino Linotype" w:hAnsi="Palatino Linotype" w:cs="Palatino Linotype"/>
          <w:b/>
          <w:lang w:val="es-MX" w:eastAsia="es-MX"/>
        </w:rPr>
        <w:t>RESUELVE</w:t>
      </w:r>
    </w:p>
    <w:p w:rsidR="00AB2E10" w:rsidRPr="00AB2E10" w:rsidRDefault="00AB2E10" w:rsidP="00AB2E10">
      <w:pPr>
        <w:spacing w:line="360" w:lineRule="auto"/>
        <w:jc w:val="center"/>
        <w:rPr>
          <w:rFonts w:ascii="Palatino Linotype" w:eastAsia="Palatino Linotype" w:hAnsi="Palatino Linotype" w:cs="Palatino Linotype"/>
          <w:b/>
          <w:lang w:val="es-MX" w:eastAsia="es-MX"/>
        </w:rPr>
      </w:pPr>
    </w:p>
    <w:p w:rsidR="00AB2E10" w:rsidRPr="00AB2E10" w:rsidRDefault="00AB2E10" w:rsidP="00AB2E10">
      <w:pPr>
        <w:spacing w:line="360" w:lineRule="auto"/>
        <w:jc w:val="both"/>
        <w:rPr>
          <w:rFonts w:ascii="Palatino Linotype" w:eastAsia="Palatino Linotype" w:hAnsi="Palatino Linotype" w:cs="Palatino Linotype"/>
          <w:b/>
          <w:lang w:val="es-MX" w:eastAsia="es-MX"/>
        </w:rPr>
      </w:pPr>
      <w:r w:rsidRPr="00AB2E10">
        <w:rPr>
          <w:rFonts w:ascii="Palatino Linotype" w:eastAsia="Palatino Linotype" w:hAnsi="Palatino Linotype" w:cs="Palatino Linotype"/>
          <w:b/>
          <w:lang w:val="es-MX" w:eastAsia="es-MX"/>
        </w:rPr>
        <w:t xml:space="preserve">PRIMERO. </w:t>
      </w:r>
      <w:r w:rsidRPr="00AB2E10">
        <w:rPr>
          <w:rFonts w:ascii="Palatino Linotype" w:eastAsia="Palatino Linotype" w:hAnsi="Palatino Linotype" w:cs="Palatino Linotype"/>
          <w:lang w:val="es-MX" w:eastAsia="es-MX"/>
        </w:rPr>
        <w:t xml:space="preserve">Se </w:t>
      </w:r>
      <w:r w:rsidRPr="00AB2E10">
        <w:rPr>
          <w:rFonts w:ascii="Palatino Linotype" w:eastAsia="Palatino Linotype" w:hAnsi="Palatino Linotype" w:cs="Palatino Linotype"/>
          <w:b/>
          <w:lang w:val="es-MX" w:eastAsia="es-MX"/>
        </w:rPr>
        <w:t>SOBRESEE</w:t>
      </w:r>
      <w:r w:rsidRPr="00AB2E10">
        <w:rPr>
          <w:rFonts w:ascii="Palatino Linotype" w:eastAsia="Palatino Linotype" w:hAnsi="Palatino Linotype" w:cs="Palatino Linotype"/>
          <w:lang w:val="es-MX" w:eastAsia="es-MX"/>
        </w:rPr>
        <w:t xml:space="preserve"> el recurso de revisión número </w:t>
      </w:r>
      <w:r w:rsidRPr="00AB2E10">
        <w:rPr>
          <w:rFonts w:ascii="Palatino Linotype" w:eastAsia="Palatino Linotype" w:hAnsi="Palatino Linotype" w:cs="Palatino Linotype"/>
          <w:b/>
          <w:lang w:val="es-MX" w:eastAsia="es-MX"/>
        </w:rPr>
        <w:t>00984/INFOEM/IP/RR/2022</w:t>
      </w:r>
      <w:r w:rsidRPr="00AB2E10">
        <w:rPr>
          <w:rFonts w:ascii="Palatino Linotype" w:eastAsia="Palatino Linotype" w:hAnsi="Palatino Linotype" w:cs="Palatino Linotype"/>
          <w:lang w:val="es-MX" w:eastAsia="es-MX"/>
        </w:rPr>
        <w:t xml:space="preserve">, por haberse desistido expresamente </w:t>
      </w:r>
      <w:r w:rsidRPr="00AB2E10">
        <w:rPr>
          <w:rFonts w:ascii="Palatino Linotype" w:eastAsia="Palatino Linotype" w:hAnsi="Palatino Linotype" w:cs="Palatino Linotype"/>
          <w:b/>
          <w:lang w:val="es-MX" w:eastAsia="es-MX"/>
        </w:rPr>
        <w:t xml:space="preserve">EL </w:t>
      </w:r>
      <w:r w:rsidRPr="00AB2E10">
        <w:rPr>
          <w:rFonts w:ascii="Palatino Linotype" w:eastAsia="Palatino Linotype" w:hAnsi="Palatino Linotype" w:cs="Palatino Linotype"/>
          <w:b/>
          <w:lang w:val="es-MX" w:eastAsia="es-MX"/>
        </w:rPr>
        <w:lastRenderedPageBreak/>
        <w:t>RECURRENTE</w:t>
      </w:r>
      <w:r w:rsidRPr="00AB2E10">
        <w:rPr>
          <w:rFonts w:ascii="Palatino Linotype" w:eastAsia="Palatino Linotype" w:hAnsi="Palatino Linotype" w:cs="Palatino Linotype"/>
          <w:lang w:val="es-MX" w:eastAsia="es-MX"/>
        </w:rPr>
        <w:t xml:space="preserve">, en términos del Considerando </w:t>
      </w:r>
      <w:r w:rsidRPr="00AB2E10">
        <w:rPr>
          <w:rFonts w:ascii="Palatino Linotype" w:eastAsia="Palatino Linotype" w:hAnsi="Palatino Linotype" w:cs="Palatino Linotype"/>
          <w:b/>
          <w:lang w:val="es-MX" w:eastAsia="es-MX"/>
        </w:rPr>
        <w:t>TERCERO</w:t>
      </w:r>
      <w:r w:rsidRPr="00AB2E10">
        <w:rPr>
          <w:rFonts w:ascii="Palatino Linotype" w:eastAsia="Palatino Linotype" w:hAnsi="Palatino Linotype" w:cs="Palatino Linotype"/>
          <w:lang w:val="es-MX" w:eastAsia="es-MX"/>
        </w:rPr>
        <w:t xml:space="preserve"> de la presente resolución.</w:t>
      </w:r>
      <w:r w:rsidRPr="00AB2E10">
        <w:rPr>
          <w:rFonts w:ascii="Palatino Linotype" w:eastAsia="Palatino Linotype" w:hAnsi="Palatino Linotype" w:cs="Palatino Linotype"/>
          <w:b/>
          <w:lang w:val="es-MX" w:eastAsia="es-MX"/>
        </w:rPr>
        <w:t xml:space="preserve"> </w:t>
      </w:r>
    </w:p>
    <w:p w:rsidR="00AB2E10" w:rsidRPr="00AB2E10" w:rsidRDefault="00AB2E10" w:rsidP="00AB2E10">
      <w:pPr>
        <w:spacing w:line="360" w:lineRule="auto"/>
        <w:jc w:val="both"/>
        <w:rPr>
          <w:rFonts w:ascii="Palatino Linotype" w:eastAsia="Palatino Linotype" w:hAnsi="Palatino Linotype" w:cs="Palatino Linotype"/>
          <w:b/>
          <w:lang w:val="es-MX" w:eastAsia="es-MX"/>
        </w:rPr>
      </w:pPr>
    </w:p>
    <w:p w:rsidR="00AB2E10" w:rsidRPr="00AB2E10" w:rsidRDefault="00AB2E10" w:rsidP="00AB2E10">
      <w:pPr>
        <w:spacing w:line="360" w:lineRule="auto"/>
        <w:jc w:val="both"/>
        <w:rPr>
          <w:rFonts w:ascii="Palatino Linotype" w:eastAsia="Palatino Linotype" w:hAnsi="Palatino Linotype" w:cs="Palatino Linotype"/>
          <w:b/>
          <w:lang w:val="es-MX" w:eastAsia="es-MX"/>
        </w:rPr>
      </w:pPr>
      <w:r w:rsidRPr="00AB2E10">
        <w:rPr>
          <w:rFonts w:ascii="Palatino Linotype" w:eastAsia="Palatino Linotype" w:hAnsi="Palatino Linotype" w:cs="Palatino Linotype"/>
          <w:b/>
          <w:lang w:val="es-MX" w:eastAsia="es-MX"/>
        </w:rPr>
        <w:t>SEGUNDO. NOTIFÍQUESE</w:t>
      </w:r>
      <w:r w:rsidRPr="00AB2E10">
        <w:rPr>
          <w:rFonts w:ascii="Palatino Linotype" w:eastAsia="Palatino Linotype" w:hAnsi="Palatino Linotype" w:cs="Palatino Linotype"/>
          <w:lang w:val="es-MX" w:eastAsia="es-MX"/>
        </w:rPr>
        <w:t xml:space="preserve"> vía Sistema de Acceso a la Información Mexiquense (</w:t>
      </w:r>
      <w:r w:rsidRPr="00AB2E10">
        <w:rPr>
          <w:rFonts w:ascii="Palatino Linotype" w:eastAsia="Palatino Linotype" w:hAnsi="Palatino Linotype" w:cs="Palatino Linotype"/>
          <w:b/>
          <w:lang w:val="es-MX" w:eastAsia="es-MX"/>
        </w:rPr>
        <w:t>SAIMEX),</w:t>
      </w:r>
      <w:r w:rsidRPr="00AB2E10">
        <w:rPr>
          <w:rFonts w:ascii="Palatino Linotype" w:eastAsia="Palatino Linotype" w:hAnsi="Palatino Linotype" w:cs="Palatino Linotype"/>
          <w:lang w:val="es-MX" w:eastAsia="es-MX"/>
        </w:rPr>
        <w:t xml:space="preserve"> la presente resolución al Titular de la Unidad de Transparencia del </w:t>
      </w:r>
      <w:r w:rsidRPr="00AB2E10">
        <w:rPr>
          <w:rFonts w:ascii="Palatino Linotype" w:eastAsia="Palatino Linotype" w:hAnsi="Palatino Linotype" w:cs="Palatino Linotype"/>
          <w:b/>
          <w:lang w:val="es-MX" w:eastAsia="es-MX"/>
        </w:rPr>
        <w:t>SUJETO OBLIGADO,</w:t>
      </w:r>
      <w:r w:rsidRPr="00AB2E10">
        <w:rPr>
          <w:rFonts w:ascii="Palatino Linotype" w:eastAsia="Palatino Linotype" w:hAnsi="Palatino Linotype" w:cs="Palatino Linotype"/>
          <w:lang w:val="es-MX" w:eastAsia="es-MX"/>
        </w:rPr>
        <w:t xml:space="preserve"> para su conocimiento. </w:t>
      </w:r>
    </w:p>
    <w:p w:rsidR="00AB2E10" w:rsidRPr="00AB2E10" w:rsidRDefault="00AB2E10" w:rsidP="00AB2E10">
      <w:pPr>
        <w:spacing w:line="360" w:lineRule="auto"/>
        <w:jc w:val="both"/>
        <w:rPr>
          <w:rFonts w:ascii="Palatino Linotype" w:eastAsia="Palatino Linotype" w:hAnsi="Palatino Linotype" w:cs="Palatino Linotype"/>
          <w:b/>
          <w:lang w:val="es-MX" w:eastAsia="es-MX"/>
        </w:rPr>
      </w:pPr>
    </w:p>
    <w:p w:rsidR="00AB2E10" w:rsidRPr="00AB2E10" w:rsidRDefault="00AB2E10" w:rsidP="00AB2E10">
      <w:pPr>
        <w:spacing w:line="360" w:lineRule="auto"/>
        <w:jc w:val="both"/>
        <w:rPr>
          <w:rFonts w:ascii="Palatino Linotype" w:eastAsia="Palatino Linotype" w:hAnsi="Palatino Linotype" w:cs="Palatino Linotype"/>
          <w:lang w:val="es-MX" w:eastAsia="es-MX"/>
        </w:rPr>
      </w:pPr>
      <w:r w:rsidRPr="00AB2E10">
        <w:rPr>
          <w:rFonts w:ascii="Palatino Linotype" w:eastAsia="Palatino Linotype" w:hAnsi="Palatino Linotype" w:cs="Palatino Linotype"/>
          <w:b/>
          <w:lang w:val="es-MX" w:eastAsia="es-MX"/>
        </w:rPr>
        <w:t xml:space="preserve">TERCERO. </w:t>
      </w:r>
      <w:r w:rsidRPr="00AB2E10">
        <w:rPr>
          <w:rFonts w:ascii="Palatino Linotype" w:eastAsia="Palatino Linotype" w:hAnsi="Palatino Linotype" w:cs="Palatino Linotype"/>
          <w:lang w:val="es-MX" w:eastAsia="es-MX"/>
        </w:rPr>
        <w:t>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rsidR="00AB2E10" w:rsidRDefault="00AB2E10" w:rsidP="00AB2E10">
      <w:pPr>
        <w:spacing w:after="160" w:line="360" w:lineRule="auto"/>
        <w:jc w:val="both"/>
        <w:rPr>
          <w:rFonts w:ascii="Palatino Linotype" w:eastAsia="Palatino Linotype" w:hAnsi="Palatino Linotype" w:cs="Palatino Linotype"/>
          <w:lang w:val="es-MX" w:eastAsia="es-MX"/>
        </w:rPr>
      </w:pPr>
    </w:p>
    <w:p w:rsidR="005964DE" w:rsidRPr="00AB2E10" w:rsidRDefault="005964DE" w:rsidP="00AB2E10">
      <w:pPr>
        <w:spacing w:after="160" w:line="360" w:lineRule="auto"/>
        <w:jc w:val="both"/>
        <w:rPr>
          <w:rFonts w:ascii="Calibri" w:eastAsia="Calibri" w:hAnsi="Calibri" w:cs="Calibri"/>
          <w:lang w:val="es-MX" w:eastAsia="es-MX"/>
        </w:rPr>
        <w:sectPr w:rsidR="005964DE" w:rsidRPr="00AB2E10" w:rsidSect="005964DE">
          <w:headerReference w:type="default" r:id="rId11"/>
          <w:footerReference w:type="default" r:id="rId12"/>
          <w:headerReference w:type="first" r:id="rId13"/>
          <w:footerReference w:type="first" r:id="rId14"/>
          <w:pgSz w:w="12240" w:h="15840" w:code="1"/>
          <w:pgMar w:top="1417" w:right="2175" w:bottom="1417" w:left="1701" w:header="709" w:footer="709" w:gutter="0"/>
          <w:cols w:space="708"/>
          <w:titlePg/>
          <w:docGrid w:linePitch="360"/>
        </w:sectPr>
      </w:pPr>
      <w:r w:rsidRPr="005964D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AB2E10">
        <w:rPr>
          <w:rFonts w:ascii="Palatino Linotype" w:hAnsi="Palatino Linotype" w:cs="Arial"/>
        </w:rPr>
        <w:t>SHARON CRISTINA MORALES MARTÍNEZ,</w:t>
      </w:r>
      <w:r w:rsidRPr="005964DE">
        <w:rPr>
          <w:rFonts w:ascii="Palatino Linotype" w:hAnsi="Palatino Linotype" w:cs="Arial"/>
        </w:rPr>
        <w:t xml:space="preserve"> LUIS GUSTAVO PARRA NORIEGA Y GUADALUPE RAMÍREZ PEÑA; EN LA </w:t>
      </w:r>
      <w:r w:rsidR="00AB2E10">
        <w:rPr>
          <w:rFonts w:ascii="Palatino Linotype" w:hAnsi="Palatino Linotype" w:cs="Arial"/>
        </w:rPr>
        <w:t xml:space="preserve">DÉCIMO </w:t>
      </w:r>
      <w:r w:rsidR="007C7B08">
        <w:rPr>
          <w:rFonts w:ascii="Palatino Linotype" w:hAnsi="Palatino Linotype" w:cs="Arial"/>
        </w:rPr>
        <w:t xml:space="preserve">PRIMERA </w:t>
      </w:r>
      <w:r w:rsidRPr="005964DE">
        <w:rPr>
          <w:rFonts w:ascii="Palatino Linotype" w:hAnsi="Palatino Linotype" w:cs="Arial"/>
        </w:rPr>
        <w:t>SESIÓN ORDINARIA CELEBRADA E</w:t>
      </w:r>
      <w:r w:rsidR="00AB2E10">
        <w:rPr>
          <w:rFonts w:ascii="Palatino Linotype" w:hAnsi="Palatino Linotype" w:cs="Arial"/>
        </w:rPr>
        <w:t>L VEINTICUATRO</w:t>
      </w:r>
      <w:r w:rsidRPr="005964DE">
        <w:rPr>
          <w:rFonts w:ascii="Palatino Linotype" w:hAnsi="Palatino Linotype" w:cs="Arial"/>
        </w:rPr>
        <w:t xml:space="preserve"> DE </w:t>
      </w:r>
      <w:r w:rsidR="00AB2E10">
        <w:rPr>
          <w:rFonts w:ascii="Palatino Linotype" w:hAnsi="Palatino Linotype" w:cs="Arial"/>
        </w:rPr>
        <w:t>MARZ</w:t>
      </w:r>
      <w:r w:rsidR="007C7B08">
        <w:rPr>
          <w:rFonts w:ascii="Palatino Linotype" w:hAnsi="Palatino Linotype" w:cs="Arial"/>
        </w:rPr>
        <w:t>O</w:t>
      </w:r>
      <w:r w:rsidRPr="005964DE">
        <w:rPr>
          <w:rFonts w:ascii="Palatino Linotype" w:hAnsi="Palatino Linotype" w:cs="Arial"/>
        </w:rPr>
        <w:t xml:space="preserve"> DEL DOS MIL </w:t>
      </w:r>
      <w:r w:rsidR="007C7B08">
        <w:rPr>
          <w:rFonts w:ascii="Palatino Linotype" w:hAnsi="Palatino Linotype" w:cs="Arial"/>
        </w:rPr>
        <w:t>VEINTIDÓS</w:t>
      </w:r>
      <w:r w:rsidRPr="005964DE">
        <w:rPr>
          <w:rFonts w:ascii="Palatino Linotype" w:hAnsi="Palatino Linotype" w:cs="Arial"/>
        </w:rPr>
        <w:t xml:space="preserve">, ANTE EL SECRETARIO TÉCNICO DEL PLENO, </w:t>
      </w:r>
      <w:r w:rsidR="003512DD">
        <w:rPr>
          <w:rFonts w:ascii="Palatino Linotype" w:hAnsi="Palatino Linotype" w:cs="Arial"/>
        </w:rPr>
        <w:t>ALEXIS TAPIA RAMÍREZ.</w:t>
      </w:r>
    </w:p>
    <w:p w:rsidR="00D53C9E" w:rsidRPr="006A2D4B" w:rsidRDefault="00D53C9E" w:rsidP="005964DE">
      <w:pPr>
        <w:spacing w:before="240" w:after="240" w:line="360" w:lineRule="auto"/>
        <w:jc w:val="both"/>
        <w:rPr>
          <w:rFonts w:ascii="Palatino Linotype" w:eastAsia="Palatino Linotype" w:hAnsi="Palatino Linotype" w:cs="Palatino Linotype"/>
        </w:rPr>
      </w:pPr>
    </w:p>
    <w:sectPr w:rsidR="00D53C9E" w:rsidRPr="006A2D4B" w:rsidSect="000B6E12">
      <w:headerReference w:type="default" r:id="rId15"/>
      <w:footerReference w:type="default" r:id="rId16"/>
      <w:headerReference w:type="first" r:id="rId17"/>
      <w:footerReference w:type="first" r:id="rId18"/>
      <w:pgSz w:w="12240" w:h="15840" w:code="1"/>
      <w:pgMar w:top="1417" w:right="175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D6A" w:rsidRDefault="004D6D6A" w:rsidP="00224D6A">
      <w:r>
        <w:separator/>
      </w:r>
    </w:p>
  </w:endnote>
  <w:endnote w:type="continuationSeparator" w:id="0">
    <w:p w:rsidR="004D6D6A" w:rsidRDefault="004D6D6A"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DE" w:rsidRDefault="005964DE" w:rsidP="00935A0D">
    <w:pPr>
      <w:pStyle w:val="Piedepgina"/>
      <w:jc w:val="right"/>
      <w:rPr>
        <w:rFonts w:ascii="Arial" w:hAnsi="Arial" w:cs="Arial"/>
        <w:sz w:val="20"/>
        <w:szCs w:val="20"/>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97DFA">
      <w:rPr>
        <w:rFonts w:ascii="Arial" w:hAnsi="Arial" w:cs="Arial"/>
        <w:b/>
        <w:bCs/>
        <w:noProof/>
        <w:sz w:val="20"/>
        <w:szCs w:val="20"/>
      </w:rPr>
      <w:t>11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97DFA">
      <w:rPr>
        <w:rFonts w:ascii="Arial" w:hAnsi="Arial" w:cs="Arial"/>
        <w:b/>
        <w:bCs/>
        <w:noProof/>
        <w:sz w:val="20"/>
        <w:szCs w:val="20"/>
      </w:rPr>
      <w:t>12</w:t>
    </w:r>
    <w:r>
      <w:rPr>
        <w:rFonts w:ascii="Arial" w:hAnsi="Arial" w:cs="Arial"/>
        <w:b/>
        <w:bCs/>
        <w:sz w:val="20"/>
        <w:szCs w:val="20"/>
      </w:rPr>
      <w:fldChar w:fldCharType="end"/>
    </w:r>
  </w:p>
  <w:p w:rsidR="005964DE" w:rsidRDefault="005964DE" w:rsidP="00935A0D">
    <w:pPr>
      <w:pStyle w:val="Piedepgina"/>
    </w:pPr>
  </w:p>
  <w:p w:rsidR="005964DE" w:rsidRDefault="005964D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DE" w:rsidRDefault="005964DE" w:rsidP="00935A0D">
    <w:pPr>
      <w:pStyle w:val="Piedepgina"/>
      <w:jc w:val="right"/>
      <w:rPr>
        <w:rFonts w:ascii="Arial" w:hAnsi="Arial" w:cs="Arial"/>
        <w:sz w:val="20"/>
        <w:szCs w:val="20"/>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97DF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97DFA">
      <w:rPr>
        <w:rFonts w:ascii="Arial" w:hAnsi="Arial" w:cs="Arial"/>
        <w:b/>
        <w:bCs/>
        <w:noProof/>
        <w:sz w:val="20"/>
        <w:szCs w:val="20"/>
      </w:rPr>
      <w:t>12</w:t>
    </w:r>
    <w:r>
      <w:rPr>
        <w:rFonts w:ascii="Arial" w:hAnsi="Arial" w:cs="Arial"/>
        <w:b/>
        <w:bCs/>
        <w:sz w:val="20"/>
        <w:szCs w:val="20"/>
      </w:rPr>
      <w:fldChar w:fldCharType="end"/>
    </w:r>
  </w:p>
  <w:p w:rsidR="005964DE" w:rsidRDefault="005964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9E" w:rsidRPr="00F12350" w:rsidRDefault="00D53C9E"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B2E10">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B2E10">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D53C9E" w:rsidRDefault="00D53C9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E8" w:rsidRPr="00D7128A" w:rsidRDefault="00D7128A" w:rsidP="00D7128A">
    <w:pPr>
      <w:pStyle w:val="Piedepgina"/>
      <w:ind w:left="7080"/>
      <w:rPr>
        <w:rFonts w:ascii="Palatino Linotype" w:hAnsi="Palatino Linotype" w:cs="Arial"/>
        <w:sz w:val="20"/>
        <w:szCs w:val="20"/>
      </w:rPr>
    </w:pPr>
    <w:r>
      <w:rPr>
        <w:rFonts w:ascii="Palatino Linotype" w:hAnsi="Palatino Linotype" w:cs="Arial"/>
        <w:b/>
        <w:bCs/>
        <w:sz w:val="20"/>
        <w:szCs w:val="20"/>
      </w:rPr>
      <w:tab/>
      <w:t xml:space="preserve">                                                                                                                                                                                         </w:t>
    </w:r>
    <w:r w:rsidR="00D53C9E" w:rsidRPr="00F12350">
      <w:rPr>
        <w:rFonts w:ascii="Palatino Linotype" w:hAnsi="Palatino Linotype" w:cs="Arial"/>
        <w:b/>
        <w:bCs/>
        <w:sz w:val="20"/>
        <w:szCs w:val="20"/>
      </w:rPr>
      <w:t xml:space="preserve">Página </w:t>
    </w:r>
    <w:r w:rsidR="00D53C9E" w:rsidRPr="00F12350">
      <w:rPr>
        <w:rFonts w:ascii="Palatino Linotype" w:hAnsi="Palatino Linotype" w:cs="Arial"/>
        <w:b/>
        <w:bCs/>
        <w:sz w:val="20"/>
        <w:szCs w:val="20"/>
      </w:rPr>
      <w:fldChar w:fldCharType="begin"/>
    </w:r>
    <w:r w:rsidR="00D53C9E" w:rsidRPr="00F12350">
      <w:rPr>
        <w:rFonts w:ascii="Palatino Linotype" w:hAnsi="Palatino Linotype" w:cs="Arial"/>
        <w:b/>
        <w:bCs/>
        <w:sz w:val="20"/>
        <w:szCs w:val="20"/>
      </w:rPr>
      <w:instrText>PAGE</w:instrText>
    </w:r>
    <w:r w:rsidR="00D53C9E" w:rsidRPr="00F12350">
      <w:rPr>
        <w:rFonts w:ascii="Palatino Linotype" w:hAnsi="Palatino Linotype" w:cs="Arial"/>
        <w:b/>
        <w:bCs/>
        <w:sz w:val="20"/>
        <w:szCs w:val="20"/>
      </w:rPr>
      <w:fldChar w:fldCharType="separate"/>
    </w:r>
    <w:r w:rsidR="00597DFA">
      <w:rPr>
        <w:rFonts w:ascii="Palatino Linotype" w:hAnsi="Palatino Linotype" w:cs="Arial"/>
        <w:b/>
        <w:bCs/>
        <w:noProof/>
        <w:sz w:val="20"/>
        <w:szCs w:val="20"/>
      </w:rPr>
      <w:t>12</w:t>
    </w:r>
    <w:r w:rsidR="00D53C9E" w:rsidRPr="00F12350">
      <w:rPr>
        <w:rFonts w:ascii="Palatino Linotype" w:hAnsi="Palatino Linotype" w:cs="Arial"/>
        <w:b/>
        <w:bCs/>
        <w:sz w:val="20"/>
        <w:szCs w:val="20"/>
      </w:rPr>
      <w:fldChar w:fldCharType="end"/>
    </w:r>
    <w:r w:rsidR="00D53C9E" w:rsidRPr="00F12350">
      <w:rPr>
        <w:rFonts w:ascii="Palatino Linotype" w:hAnsi="Palatino Linotype" w:cs="Arial"/>
        <w:sz w:val="20"/>
        <w:szCs w:val="20"/>
      </w:rPr>
      <w:t xml:space="preserve"> de </w:t>
    </w:r>
    <w:r w:rsidR="00D53C9E" w:rsidRPr="00F12350">
      <w:rPr>
        <w:rFonts w:ascii="Palatino Linotype" w:hAnsi="Palatino Linotype" w:cs="Arial"/>
        <w:b/>
        <w:bCs/>
        <w:sz w:val="20"/>
        <w:szCs w:val="20"/>
      </w:rPr>
      <w:fldChar w:fldCharType="begin"/>
    </w:r>
    <w:r w:rsidR="00D53C9E" w:rsidRPr="00F12350">
      <w:rPr>
        <w:rFonts w:ascii="Palatino Linotype" w:hAnsi="Palatino Linotype" w:cs="Arial"/>
        <w:b/>
        <w:bCs/>
        <w:sz w:val="20"/>
        <w:szCs w:val="20"/>
      </w:rPr>
      <w:instrText>NUMPAGES</w:instrText>
    </w:r>
    <w:r w:rsidR="00D53C9E" w:rsidRPr="00F12350">
      <w:rPr>
        <w:rFonts w:ascii="Palatino Linotype" w:hAnsi="Palatino Linotype" w:cs="Arial"/>
        <w:b/>
        <w:bCs/>
        <w:sz w:val="20"/>
        <w:szCs w:val="20"/>
      </w:rPr>
      <w:fldChar w:fldCharType="separate"/>
    </w:r>
    <w:r w:rsidR="00597DFA">
      <w:rPr>
        <w:rFonts w:ascii="Palatino Linotype" w:hAnsi="Palatino Linotype" w:cs="Arial"/>
        <w:b/>
        <w:bCs/>
        <w:noProof/>
        <w:sz w:val="20"/>
        <w:szCs w:val="20"/>
      </w:rPr>
      <w:t>12</w:t>
    </w:r>
    <w:r w:rsidR="00D53C9E" w:rsidRPr="00F12350">
      <w:rPr>
        <w:rFonts w:ascii="Palatino Linotype" w:hAnsi="Palatino Linotype" w:cs="Arial"/>
        <w:b/>
        <w:bCs/>
        <w:sz w:val="20"/>
        <w:szCs w:val="20"/>
      </w:rPr>
      <w:fldChar w:fldCharType="end"/>
    </w:r>
  </w:p>
  <w:p w:rsidR="009B13E8" w:rsidRDefault="009B13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D6A" w:rsidRDefault="004D6D6A" w:rsidP="00224D6A">
      <w:r>
        <w:separator/>
      </w:r>
    </w:p>
  </w:footnote>
  <w:footnote w:type="continuationSeparator" w:id="0">
    <w:p w:rsidR="004D6D6A" w:rsidRDefault="004D6D6A" w:rsidP="00224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5964DE" w:rsidRPr="00095FB7" w:rsidTr="009D4854">
      <w:tc>
        <w:tcPr>
          <w:tcW w:w="2553" w:type="dxa"/>
          <w:vAlign w:val="center"/>
          <w:hideMark/>
        </w:tcPr>
        <w:p w:rsidR="005964DE" w:rsidRPr="00095FB7" w:rsidRDefault="005964DE"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rsidR="005964DE" w:rsidRPr="00095FB7" w:rsidRDefault="00AB2E10" w:rsidP="00095FB7">
          <w:pPr>
            <w:ind w:right="666"/>
            <w:rPr>
              <w:rFonts w:ascii="Palatino Linotype" w:hAnsi="Palatino Linotype"/>
              <w:b/>
              <w:sz w:val="22"/>
              <w:szCs w:val="22"/>
              <w:lang w:val="es-ES_tradnl"/>
            </w:rPr>
          </w:pPr>
          <w:r>
            <w:rPr>
              <w:rFonts w:ascii="Palatino Linotype" w:hAnsi="Palatino Linotype" w:cs="Arial"/>
              <w:b/>
              <w:bCs/>
              <w:sz w:val="22"/>
              <w:szCs w:val="22"/>
              <w:lang w:val="es-MX"/>
            </w:rPr>
            <w:t>00984/INFOEM/IP/RR/2022</w:t>
          </w:r>
        </w:p>
      </w:tc>
    </w:tr>
    <w:tr w:rsidR="005964DE" w:rsidRPr="00095FB7" w:rsidTr="009D4854">
      <w:trPr>
        <w:trHeight w:val="228"/>
      </w:trPr>
      <w:tc>
        <w:tcPr>
          <w:tcW w:w="2553" w:type="dxa"/>
          <w:vAlign w:val="center"/>
          <w:hideMark/>
        </w:tcPr>
        <w:p w:rsidR="005964DE" w:rsidRPr="00095FB7" w:rsidRDefault="005964DE"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rsidR="005964DE" w:rsidRPr="00095FB7" w:rsidRDefault="005964DE" w:rsidP="000E00D0">
          <w:pPr>
            <w:tabs>
              <w:tab w:val="left" w:pos="1106"/>
            </w:tabs>
            <w:ind w:right="664"/>
            <w:jc w:val="both"/>
            <w:rPr>
              <w:rFonts w:ascii="Palatino Linotype" w:hAnsi="Palatino Linotype"/>
              <w:b/>
              <w:sz w:val="22"/>
              <w:szCs w:val="22"/>
              <w:lang w:val="es-ES_tradnl"/>
            </w:rPr>
          </w:pPr>
          <w:r w:rsidRPr="005964DE">
            <w:rPr>
              <w:rFonts w:ascii="Palatino Linotype" w:hAnsi="Palatino Linotype"/>
              <w:b/>
              <w:sz w:val="22"/>
              <w:szCs w:val="22"/>
              <w:lang w:val="es-ES_tradnl"/>
            </w:rPr>
            <w:t>Ayuntam</w:t>
          </w:r>
          <w:r w:rsidR="00AB2E10">
            <w:rPr>
              <w:rFonts w:ascii="Palatino Linotype" w:hAnsi="Palatino Linotype"/>
              <w:b/>
              <w:sz w:val="22"/>
              <w:szCs w:val="22"/>
              <w:lang w:val="es-ES_tradnl"/>
            </w:rPr>
            <w:t>iento de Atenco</w:t>
          </w:r>
        </w:p>
      </w:tc>
    </w:tr>
    <w:tr w:rsidR="005964DE" w:rsidRPr="00095FB7" w:rsidTr="009D4854">
      <w:tc>
        <w:tcPr>
          <w:tcW w:w="2553" w:type="dxa"/>
          <w:vAlign w:val="center"/>
          <w:hideMark/>
        </w:tcPr>
        <w:p w:rsidR="005964DE" w:rsidRPr="00095FB7" w:rsidRDefault="005964DE"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rsidR="005964DE" w:rsidRPr="00095FB7" w:rsidRDefault="005964DE"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rsidR="005964DE" w:rsidRDefault="005964DE" w:rsidP="006F30F8">
    <w:pPr>
      <w:pStyle w:val="Encabezado"/>
      <w:tabs>
        <w:tab w:val="left" w:pos="2326"/>
      </w:tabs>
    </w:pPr>
    <w:r>
      <w:rPr>
        <w:noProof/>
        <w:lang w:val="es-MX" w:eastAsia="es-MX"/>
      </w:rPr>
      <w:drawing>
        <wp:anchor distT="0" distB="0" distL="114300" distR="114300" simplePos="0" relativeHeight="251664384" behindDoc="1" locked="0" layoutInCell="1" allowOverlap="1" wp14:anchorId="428E4ADC" wp14:editId="67DAB7CE">
          <wp:simplePos x="0" y="0"/>
          <wp:positionH relativeFrom="page">
            <wp:align>left</wp:align>
          </wp:positionH>
          <wp:positionV relativeFrom="paragraph">
            <wp:posOffset>-1003300</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DE" w:rsidRDefault="005964DE" w:rsidP="00C47D1B">
    <w:pPr>
      <w:pStyle w:val="Encabezado"/>
      <w:jc w:val="both"/>
    </w:pPr>
    <w:r>
      <w:rPr>
        <w:noProof/>
        <w:lang w:val="es-MX" w:eastAsia="es-MX"/>
      </w:rPr>
      <w:drawing>
        <wp:anchor distT="0" distB="0" distL="114300" distR="114300" simplePos="0" relativeHeight="251663360" behindDoc="1" locked="0" layoutInCell="1" allowOverlap="1" wp14:anchorId="4CCA4A87" wp14:editId="0799FE14">
          <wp:simplePos x="0" y="0"/>
          <wp:positionH relativeFrom="page">
            <wp:posOffset>106680</wp:posOffset>
          </wp:positionH>
          <wp:positionV relativeFrom="paragraph">
            <wp:posOffset>-354965</wp:posOffset>
          </wp:positionV>
          <wp:extent cx="7635600" cy="9943200"/>
          <wp:effectExtent l="0" t="0" r="3810" b="127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5964DE" w:rsidTr="00C47D1B">
      <w:tc>
        <w:tcPr>
          <w:tcW w:w="2553" w:type="dxa"/>
          <w:vAlign w:val="center"/>
          <w:hideMark/>
        </w:tcPr>
        <w:p w:rsidR="005964DE" w:rsidRDefault="005964DE"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rsidR="005964DE" w:rsidRPr="004440AC" w:rsidRDefault="00AB2E10" w:rsidP="008B18BC">
          <w:pPr>
            <w:rPr>
              <w:rFonts w:ascii="Palatino Linotype" w:hAnsi="Palatino Linotype"/>
              <w:b/>
              <w:sz w:val="22"/>
              <w:szCs w:val="22"/>
              <w:lang w:val="es-ES_tradnl"/>
            </w:rPr>
          </w:pPr>
          <w:r>
            <w:rPr>
              <w:rFonts w:ascii="Palatino Linotype" w:hAnsi="Palatino Linotype" w:cs="Arial"/>
              <w:b/>
              <w:bCs/>
              <w:sz w:val="22"/>
              <w:szCs w:val="22"/>
              <w:lang w:val="es-MX"/>
            </w:rPr>
            <w:t>00984/INFOEM/IP/RR/2022</w:t>
          </w:r>
        </w:p>
      </w:tc>
    </w:tr>
    <w:tr w:rsidR="005964DE" w:rsidTr="00C47D1B">
      <w:tc>
        <w:tcPr>
          <w:tcW w:w="2553" w:type="dxa"/>
          <w:vAlign w:val="center"/>
          <w:hideMark/>
        </w:tcPr>
        <w:p w:rsidR="005964DE" w:rsidRDefault="005964DE"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rsidR="005964DE" w:rsidRPr="004440AC" w:rsidRDefault="00597DFA" w:rsidP="00C47D1B">
          <w:pPr>
            <w:rPr>
              <w:rFonts w:ascii="Palatino Linotype" w:hAnsi="Palatino Linotype"/>
              <w:b/>
              <w:sz w:val="22"/>
              <w:szCs w:val="22"/>
              <w:lang w:val="es-ES_tradnl"/>
            </w:rPr>
          </w:pPr>
          <w:r>
            <w:rPr>
              <w:rFonts w:ascii="Palatino Linotype" w:hAnsi="Palatino Linotype"/>
              <w:b/>
              <w:sz w:val="22"/>
              <w:szCs w:val="22"/>
            </w:rPr>
            <w:t>XXXXX</w:t>
          </w:r>
        </w:p>
      </w:tc>
    </w:tr>
    <w:tr w:rsidR="005964DE" w:rsidTr="00C47D1B">
      <w:trPr>
        <w:trHeight w:val="228"/>
      </w:trPr>
      <w:tc>
        <w:tcPr>
          <w:tcW w:w="2553" w:type="dxa"/>
          <w:vAlign w:val="center"/>
          <w:hideMark/>
        </w:tcPr>
        <w:p w:rsidR="005964DE" w:rsidRDefault="005964DE"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rsidR="005964DE" w:rsidRPr="004440AC" w:rsidRDefault="005964DE" w:rsidP="003B614F">
          <w:pPr>
            <w:jc w:val="both"/>
            <w:rPr>
              <w:rFonts w:ascii="Palatino Linotype" w:hAnsi="Palatino Linotype"/>
              <w:b/>
              <w:sz w:val="22"/>
              <w:szCs w:val="22"/>
              <w:lang w:val="es-ES_tradnl"/>
            </w:rPr>
          </w:pPr>
          <w:r w:rsidRPr="005964DE">
            <w:rPr>
              <w:rFonts w:ascii="Palatino Linotype" w:hAnsi="Palatino Linotype"/>
              <w:b/>
              <w:sz w:val="22"/>
              <w:szCs w:val="22"/>
              <w:lang w:val="es-ES_tradnl"/>
            </w:rPr>
            <w:t>Ayuntam</w:t>
          </w:r>
          <w:r w:rsidR="00AB2E10">
            <w:rPr>
              <w:rFonts w:ascii="Palatino Linotype" w:hAnsi="Palatino Linotype"/>
              <w:b/>
              <w:sz w:val="22"/>
              <w:szCs w:val="22"/>
              <w:lang w:val="es-ES_tradnl"/>
            </w:rPr>
            <w:t>iento de Atenco</w:t>
          </w:r>
        </w:p>
      </w:tc>
    </w:tr>
    <w:tr w:rsidR="005964DE" w:rsidTr="00C47D1B">
      <w:tc>
        <w:tcPr>
          <w:tcW w:w="2553" w:type="dxa"/>
          <w:vAlign w:val="center"/>
          <w:hideMark/>
        </w:tcPr>
        <w:p w:rsidR="005964DE" w:rsidRDefault="005964DE"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rsidR="005964DE" w:rsidRPr="004440AC" w:rsidRDefault="005964DE"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rsidR="005964DE" w:rsidRDefault="005964DE" w:rsidP="00C47D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C9E" w:rsidRDefault="00D53C9E" w:rsidP="00E72E93">
    <w:pPr>
      <w:pStyle w:val="Encabezado"/>
      <w:jc w:val="both"/>
    </w:pPr>
    <w:r>
      <w:rPr>
        <w:noProof/>
        <w:lang w:val="es-MX" w:eastAsia="es-MX"/>
      </w:rPr>
      <w:drawing>
        <wp:anchor distT="0" distB="0" distL="114300" distR="114300" simplePos="0" relativeHeight="251661312" behindDoc="1" locked="0" layoutInCell="1" allowOverlap="1" wp14:anchorId="34F6E400" wp14:editId="7E95AC7D">
          <wp:simplePos x="0" y="0"/>
          <wp:positionH relativeFrom="page">
            <wp:posOffset>425201</wp:posOffset>
          </wp:positionH>
          <wp:positionV relativeFrom="paragraph">
            <wp:posOffset>-313910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D53C9E" w:rsidTr="003A781E">
      <w:tc>
        <w:tcPr>
          <w:tcW w:w="2551" w:type="dxa"/>
          <w:vAlign w:val="center"/>
          <w:hideMark/>
        </w:tcPr>
        <w:p w:rsidR="00D53C9E" w:rsidRDefault="00D53C9E"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D53C9E" w:rsidRDefault="00E822EB" w:rsidP="00E72E93">
          <w:pPr>
            <w:jc w:val="both"/>
            <w:rPr>
              <w:rFonts w:ascii="Palatino Linotype" w:hAnsi="Palatino Linotype"/>
              <w:b/>
              <w:sz w:val="22"/>
              <w:szCs w:val="22"/>
              <w:lang w:val="es-ES_tradnl"/>
            </w:rPr>
          </w:pPr>
          <w:r>
            <w:rPr>
              <w:rFonts w:ascii="Palatino Linotype" w:hAnsi="Palatino Linotype"/>
              <w:b/>
              <w:sz w:val="22"/>
              <w:szCs w:val="22"/>
              <w:lang w:val="es-ES_tradnl"/>
            </w:rPr>
            <w:t>05009</w:t>
          </w:r>
          <w:r w:rsidR="00D7128A">
            <w:rPr>
              <w:rFonts w:ascii="Palatino Linotype" w:hAnsi="Palatino Linotype"/>
              <w:b/>
              <w:sz w:val="22"/>
              <w:szCs w:val="22"/>
              <w:lang w:val="es-ES_tradnl"/>
            </w:rPr>
            <w:t>/INFOEM/IP/RR/2021</w:t>
          </w:r>
        </w:p>
      </w:tc>
    </w:tr>
    <w:tr w:rsidR="00D53C9E" w:rsidTr="003A781E">
      <w:trPr>
        <w:trHeight w:val="228"/>
      </w:trPr>
      <w:tc>
        <w:tcPr>
          <w:tcW w:w="2551" w:type="dxa"/>
          <w:vAlign w:val="center"/>
          <w:hideMark/>
        </w:tcPr>
        <w:p w:rsidR="00D53C9E" w:rsidRDefault="00E578F2" w:rsidP="00E72E93">
          <w:pPr>
            <w:rPr>
              <w:rFonts w:ascii="Palatino Linotype" w:hAnsi="Palatino Linotype"/>
              <w:b/>
              <w:sz w:val="22"/>
              <w:szCs w:val="22"/>
              <w:lang w:val="es-ES_tradnl"/>
            </w:rPr>
          </w:pPr>
          <w:r>
            <w:rPr>
              <w:rFonts w:ascii="Palatino Linotype" w:hAnsi="Palatino Linotype"/>
              <w:b/>
              <w:sz w:val="22"/>
              <w:szCs w:val="22"/>
              <w:lang w:val="es-ES_tradnl"/>
            </w:rPr>
            <w:t>Sujeto O</w:t>
          </w:r>
          <w:r w:rsidR="00D53C9E">
            <w:rPr>
              <w:rFonts w:ascii="Palatino Linotype" w:hAnsi="Palatino Linotype"/>
              <w:b/>
              <w:sz w:val="22"/>
              <w:szCs w:val="22"/>
              <w:lang w:val="es-ES_tradnl"/>
            </w:rPr>
            <w:t>bligado:</w:t>
          </w:r>
        </w:p>
      </w:tc>
      <w:tc>
        <w:tcPr>
          <w:tcW w:w="3119" w:type="dxa"/>
          <w:vAlign w:val="center"/>
          <w:hideMark/>
        </w:tcPr>
        <w:p w:rsidR="00D53C9E" w:rsidRDefault="00234638" w:rsidP="005964DE">
          <w:pPr>
            <w:jc w:val="both"/>
            <w:rPr>
              <w:rFonts w:ascii="Palatino Linotype" w:hAnsi="Palatino Linotype"/>
              <w:b/>
              <w:sz w:val="22"/>
              <w:szCs w:val="22"/>
              <w:lang w:val="es-ES_tradnl"/>
            </w:rPr>
          </w:pPr>
          <w:r>
            <w:rPr>
              <w:rFonts w:ascii="Palatino Linotype" w:hAnsi="Palatino Linotype"/>
              <w:b/>
              <w:sz w:val="22"/>
              <w:szCs w:val="22"/>
              <w:lang w:val="es-ES_tradnl"/>
            </w:rPr>
            <w:t>Ayuntamiento de C</w:t>
          </w:r>
          <w:r w:rsidR="00D7128A">
            <w:rPr>
              <w:rFonts w:ascii="Palatino Linotype" w:hAnsi="Palatino Linotype"/>
              <w:b/>
              <w:sz w:val="22"/>
              <w:szCs w:val="22"/>
              <w:lang w:val="es-ES_tradnl"/>
            </w:rPr>
            <w:t>oacalco</w:t>
          </w:r>
          <w:r w:rsidR="005964DE" w:rsidRPr="005964DE">
            <w:rPr>
              <w:rFonts w:ascii="Palatino Linotype" w:hAnsi="Palatino Linotype"/>
              <w:b/>
              <w:sz w:val="22"/>
              <w:szCs w:val="20"/>
              <w:lang w:val="es-ES_tradnl"/>
            </w:rPr>
            <w:t xml:space="preserve"> </w:t>
          </w:r>
          <w:r w:rsidR="005964DE" w:rsidRPr="005964DE">
            <w:rPr>
              <w:rFonts w:ascii="Palatino Linotype" w:hAnsi="Palatino Linotype"/>
              <w:b/>
              <w:sz w:val="22"/>
              <w:szCs w:val="22"/>
              <w:lang w:val="es-ES_tradnl"/>
            </w:rPr>
            <w:t>de Berriozábal</w:t>
          </w:r>
        </w:p>
      </w:tc>
    </w:tr>
    <w:tr w:rsidR="00D53C9E" w:rsidTr="003A781E">
      <w:tc>
        <w:tcPr>
          <w:tcW w:w="2551" w:type="dxa"/>
          <w:vAlign w:val="center"/>
          <w:hideMark/>
        </w:tcPr>
        <w:p w:rsidR="00D53C9E" w:rsidRDefault="00D53C9E"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D53C9E" w:rsidRDefault="00D7128A"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D53C9E" w:rsidRDefault="00D53C9E" w:rsidP="00E4481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2DD" w:rsidRDefault="003512DD" w:rsidP="00C47D1B">
    <w:pPr>
      <w:pStyle w:val="Encabezado"/>
      <w:jc w:val="both"/>
    </w:pPr>
    <w:r>
      <w:t xml:space="preserve">                                  </w:t>
    </w:r>
  </w:p>
  <w:p w:rsidR="003512DD" w:rsidRDefault="003512DD"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627" w:hanging="324"/>
      </w:pPr>
      <w:rPr>
        <w:rFonts w:ascii="Arial" w:hAnsi="Arial" w:cs="Arial"/>
        <w:b w:val="0"/>
        <w:bCs w:val="0"/>
        <w:w w:val="110"/>
      </w:rPr>
    </w:lvl>
    <w:lvl w:ilvl="1">
      <w:numFmt w:val="bullet"/>
      <w:lvlText w:val="•"/>
      <w:lvlJc w:val="left"/>
      <w:pPr>
        <w:ind w:left="1438" w:hanging="324"/>
      </w:pPr>
    </w:lvl>
    <w:lvl w:ilvl="2">
      <w:numFmt w:val="bullet"/>
      <w:lvlText w:val="•"/>
      <w:lvlJc w:val="left"/>
      <w:pPr>
        <w:ind w:left="2256" w:hanging="324"/>
      </w:pPr>
    </w:lvl>
    <w:lvl w:ilvl="3">
      <w:numFmt w:val="bullet"/>
      <w:lvlText w:val="•"/>
      <w:lvlJc w:val="left"/>
      <w:pPr>
        <w:ind w:left="3074" w:hanging="324"/>
      </w:pPr>
    </w:lvl>
    <w:lvl w:ilvl="4">
      <w:numFmt w:val="bullet"/>
      <w:lvlText w:val="•"/>
      <w:lvlJc w:val="left"/>
      <w:pPr>
        <w:ind w:left="3892" w:hanging="324"/>
      </w:pPr>
    </w:lvl>
    <w:lvl w:ilvl="5">
      <w:numFmt w:val="bullet"/>
      <w:lvlText w:val="•"/>
      <w:lvlJc w:val="left"/>
      <w:pPr>
        <w:ind w:left="4710" w:hanging="324"/>
      </w:pPr>
    </w:lvl>
    <w:lvl w:ilvl="6">
      <w:numFmt w:val="bullet"/>
      <w:lvlText w:val="•"/>
      <w:lvlJc w:val="left"/>
      <w:pPr>
        <w:ind w:left="5528" w:hanging="324"/>
      </w:pPr>
    </w:lvl>
    <w:lvl w:ilvl="7">
      <w:numFmt w:val="bullet"/>
      <w:lvlText w:val="•"/>
      <w:lvlJc w:val="left"/>
      <w:pPr>
        <w:ind w:left="6346" w:hanging="324"/>
      </w:pPr>
    </w:lvl>
    <w:lvl w:ilvl="8">
      <w:numFmt w:val="bullet"/>
      <w:lvlText w:val="•"/>
      <w:lvlJc w:val="left"/>
      <w:pPr>
        <w:ind w:left="7164" w:hanging="324"/>
      </w:pPr>
    </w:lvl>
  </w:abstractNum>
  <w:abstractNum w:abstractNumId="1">
    <w:nsid w:val="07627431"/>
    <w:multiLevelType w:val="multilevel"/>
    <w:tmpl w:val="BB7297F0"/>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EEE7F57"/>
    <w:multiLevelType w:val="hybridMultilevel"/>
    <w:tmpl w:val="EEDE53AA"/>
    <w:lvl w:ilvl="0" w:tplc="BD084DDC">
      <w:start w:val="5"/>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18995210"/>
    <w:multiLevelType w:val="hybridMultilevel"/>
    <w:tmpl w:val="082A7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494159"/>
    <w:multiLevelType w:val="hybridMultilevel"/>
    <w:tmpl w:val="7CF681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23331724"/>
    <w:multiLevelType w:val="hybridMultilevel"/>
    <w:tmpl w:val="FCFE2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591276"/>
    <w:multiLevelType w:val="hybridMultilevel"/>
    <w:tmpl w:val="F3AA74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D5D1337"/>
    <w:multiLevelType w:val="multilevel"/>
    <w:tmpl w:val="D47E7B1A"/>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DAA0CD7"/>
    <w:multiLevelType w:val="hybridMultilevel"/>
    <w:tmpl w:val="44B4350E"/>
    <w:lvl w:ilvl="0" w:tplc="080A0017">
      <w:start w:val="1"/>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9C631F9"/>
    <w:multiLevelType w:val="hybridMultilevel"/>
    <w:tmpl w:val="BFBC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854B2"/>
    <w:multiLevelType w:val="hybridMultilevel"/>
    <w:tmpl w:val="1CB002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3FFA1F74"/>
    <w:multiLevelType w:val="hybridMultilevel"/>
    <w:tmpl w:val="75AE2D7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42A033B9"/>
    <w:multiLevelType w:val="multilevel"/>
    <w:tmpl w:val="220EC85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C9A7531"/>
    <w:multiLevelType w:val="hybridMultilevel"/>
    <w:tmpl w:val="30BCF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E124630"/>
    <w:multiLevelType w:val="multilevel"/>
    <w:tmpl w:val="DB2E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C40A8E"/>
    <w:multiLevelType w:val="hybridMultilevel"/>
    <w:tmpl w:val="68029E4C"/>
    <w:lvl w:ilvl="0" w:tplc="62860FFA">
      <w:start w:val="1"/>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59927624"/>
    <w:multiLevelType w:val="hybridMultilevel"/>
    <w:tmpl w:val="C3481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7F14CE"/>
    <w:multiLevelType w:val="hybridMultilevel"/>
    <w:tmpl w:val="09F44904"/>
    <w:lvl w:ilvl="0" w:tplc="69E27CA2">
      <w:start w:val="1"/>
      <w:numFmt w:val="upperRoman"/>
      <w:lvlText w:val="%1."/>
      <w:lvlJc w:val="left"/>
      <w:pPr>
        <w:ind w:left="4265" w:hanging="720"/>
      </w:pPr>
    </w:lvl>
    <w:lvl w:ilvl="1" w:tplc="080A0019">
      <w:start w:val="1"/>
      <w:numFmt w:val="lowerLetter"/>
      <w:lvlText w:val="%2."/>
      <w:lvlJc w:val="left"/>
      <w:pPr>
        <w:ind w:left="4625" w:hanging="360"/>
      </w:pPr>
    </w:lvl>
    <w:lvl w:ilvl="2" w:tplc="080A001B">
      <w:start w:val="1"/>
      <w:numFmt w:val="lowerRoman"/>
      <w:lvlText w:val="%3."/>
      <w:lvlJc w:val="right"/>
      <w:pPr>
        <w:ind w:left="5345" w:hanging="180"/>
      </w:pPr>
    </w:lvl>
    <w:lvl w:ilvl="3" w:tplc="080A000F">
      <w:start w:val="1"/>
      <w:numFmt w:val="decimal"/>
      <w:lvlText w:val="%4."/>
      <w:lvlJc w:val="left"/>
      <w:pPr>
        <w:ind w:left="6065" w:hanging="360"/>
      </w:pPr>
    </w:lvl>
    <w:lvl w:ilvl="4" w:tplc="080A0019">
      <w:start w:val="1"/>
      <w:numFmt w:val="lowerLetter"/>
      <w:lvlText w:val="%5."/>
      <w:lvlJc w:val="left"/>
      <w:pPr>
        <w:ind w:left="6785" w:hanging="360"/>
      </w:pPr>
    </w:lvl>
    <w:lvl w:ilvl="5" w:tplc="080A001B">
      <w:start w:val="1"/>
      <w:numFmt w:val="lowerRoman"/>
      <w:lvlText w:val="%6."/>
      <w:lvlJc w:val="right"/>
      <w:pPr>
        <w:ind w:left="7505" w:hanging="180"/>
      </w:pPr>
    </w:lvl>
    <w:lvl w:ilvl="6" w:tplc="080A000F">
      <w:start w:val="1"/>
      <w:numFmt w:val="decimal"/>
      <w:lvlText w:val="%7."/>
      <w:lvlJc w:val="left"/>
      <w:pPr>
        <w:ind w:left="8225" w:hanging="360"/>
      </w:pPr>
    </w:lvl>
    <w:lvl w:ilvl="7" w:tplc="080A0019">
      <w:start w:val="1"/>
      <w:numFmt w:val="lowerLetter"/>
      <w:lvlText w:val="%8."/>
      <w:lvlJc w:val="left"/>
      <w:pPr>
        <w:ind w:left="8945" w:hanging="360"/>
      </w:pPr>
    </w:lvl>
    <w:lvl w:ilvl="8" w:tplc="080A001B">
      <w:start w:val="1"/>
      <w:numFmt w:val="lowerRoman"/>
      <w:lvlText w:val="%9."/>
      <w:lvlJc w:val="right"/>
      <w:pPr>
        <w:ind w:left="9665" w:hanging="180"/>
      </w:pPr>
    </w:lvl>
  </w:abstractNum>
  <w:abstractNum w:abstractNumId="20">
    <w:nsid w:val="6E8F2AC0"/>
    <w:multiLevelType w:val="hybridMultilevel"/>
    <w:tmpl w:val="7A60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9973A6"/>
    <w:multiLevelType w:val="hybridMultilevel"/>
    <w:tmpl w:val="1BE4648E"/>
    <w:lvl w:ilvl="0" w:tplc="B5481E6A">
      <w:start w:val="1"/>
      <w:numFmt w:val="upperRoman"/>
      <w:lvlText w:val="%1."/>
      <w:lvlJc w:val="left"/>
      <w:pPr>
        <w:ind w:left="1713" w:hanging="720"/>
      </w:pPr>
      <w:rPr>
        <w:rFonts w:cs="Segoe UI"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nsid w:val="7913187D"/>
    <w:multiLevelType w:val="hybridMultilevel"/>
    <w:tmpl w:val="BFBC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EC4444"/>
    <w:multiLevelType w:val="hybridMultilevel"/>
    <w:tmpl w:val="4D70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8"/>
  </w:num>
  <w:num w:numId="5">
    <w:abstractNumId w:val="3"/>
  </w:num>
  <w:num w:numId="6">
    <w:abstractNumId w:val="6"/>
  </w:num>
  <w:num w:numId="7">
    <w:abstractNumId w:val="9"/>
  </w:num>
  <w:num w:numId="8">
    <w:abstractNumId w:val="5"/>
  </w:num>
  <w:num w:numId="9">
    <w:abstractNumId w:val="4"/>
  </w:num>
  <w:num w:numId="10">
    <w:abstractNumId w:val="18"/>
  </w:num>
  <w:num w:numId="11">
    <w:abstractNumId w:val="17"/>
  </w:num>
  <w:num w:numId="12">
    <w:abstractNumId w:val="20"/>
  </w:num>
  <w:num w:numId="13">
    <w:abstractNumId w:val="11"/>
  </w:num>
  <w:num w:numId="14">
    <w:abstractNumId w:val="22"/>
  </w:num>
  <w:num w:numId="15">
    <w:abstractNumId w:val="2"/>
  </w:num>
  <w:num w:numId="16">
    <w:abstractNumId w:val="21"/>
  </w:num>
  <w:num w:numId="17">
    <w:abstractNumId w:val="24"/>
  </w:num>
  <w:num w:numId="18">
    <w:abstractNumId w:val="15"/>
  </w:num>
  <w:num w:numId="19">
    <w:abstractNumId w:val="12"/>
  </w:num>
  <w:num w:numId="20">
    <w:abstractNumId w:val="23"/>
  </w:num>
  <w:num w:numId="21">
    <w:abstractNumId w:val="13"/>
  </w:num>
  <w:num w:numId="22">
    <w:abstractNumId w:val="10"/>
  </w:num>
  <w:num w:numId="23">
    <w:abstractNumId w:val="14"/>
  </w:num>
  <w:num w:numId="24">
    <w:abstractNumId w:val="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1CC8"/>
    <w:rsid w:val="000033B1"/>
    <w:rsid w:val="000065CB"/>
    <w:rsid w:val="00007288"/>
    <w:rsid w:val="0001561E"/>
    <w:rsid w:val="00015B46"/>
    <w:rsid w:val="00020628"/>
    <w:rsid w:val="00021168"/>
    <w:rsid w:val="000216E2"/>
    <w:rsid w:val="00022119"/>
    <w:rsid w:val="000237B7"/>
    <w:rsid w:val="00032A5D"/>
    <w:rsid w:val="000337DA"/>
    <w:rsid w:val="00037D72"/>
    <w:rsid w:val="0004608D"/>
    <w:rsid w:val="00062052"/>
    <w:rsid w:val="00066EA9"/>
    <w:rsid w:val="00072D95"/>
    <w:rsid w:val="000750A7"/>
    <w:rsid w:val="00076C9A"/>
    <w:rsid w:val="00080788"/>
    <w:rsid w:val="00093FD5"/>
    <w:rsid w:val="00096161"/>
    <w:rsid w:val="00096C72"/>
    <w:rsid w:val="00097DC6"/>
    <w:rsid w:val="000A3261"/>
    <w:rsid w:val="000A7478"/>
    <w:rsid w:val="000B37AE"/>
    <w:rsid w:val="000B6E12"/>
    <w:rsid w:val="000D34A1"/>
    <w:rsid w:val="000D4727"/>
    <w:rsid w:val="000D4A20"/>
    <w:rsid w:val="000E0F0F"/>
    <w:rsid w:val="000E3843"/>
    <w:rsid w:val="000E4227"/>
    <w:rsid w:val="000E77F3"/>
    <w:rsid w:val="000F2D64"/>
    <w:rsid w:val="000F51C1"/>
    <w:rsid w:val="0010499F"/>
    <w:rsid w:val="0010633D"/>
    <w:rsid w:val="00113F0F"/>
    <w:rsid w:val="00114A6D"/>
    <w:rsid w:val="00114A9A"/>
    <w:rsid w:val="00116785"/>
    <w:rsid w:val="001342BD"/>
    <w:rsid w:val="0013433C"/>
    <w:rsid w:val="00142FA9"/>
    <w:rsid w:val="00146257"/>
    <w:rsid w:val="00153C0D"/>
    <w:rsid w:val="00155A49"/>
    <w:rsid w:val="00161C08"/>
    <w:rsid w:val="001639B7"/>
    <w:rsid w:val="00170E33"/>
    <w:rsid w:val="00171420"/>
    <w:rsid w:val="001714D5"/>
    <w:rsid w:val="00173DD2"/>
    <w:rsid w:val="001778FE"/>
    <w:rsid w:val="00181755"/>
    <w:rsid w:val="00184165"/>
    <w:rsid w:val="00186A33"/>
    <w:rsid w:val="00190F13"/>
    <w:rsid w:val="0019247C"/>
    <w:rsid w:val="0019336E"/>
    <w:rsid w:val="0019366F"/>
    <w:rsid w:val="00195135"/>
    <w:rsid w:val="001A4769"/>
    <w:rsid w:val="001A5DB6"/>
    <w:rsid w:val="001A73AF"/>
    <w:rsid w:val="001B5585"/>
    <w:rsid w:val="001C16F6"/>
    <w:rsid w:val="001C54FE"/>
    <w:rsid w:val="001C66D4"/>
    <w:rsid w:val="001E04EA"/>
    <w:rsid w:val="001E35F1"/>
    <w:rsid w:val="001E571F"/>
    <w:rsid w:val="001F5725"/>
    <w:rsid w:val="001F72FB"/>
    <w:rsid w:val="00203272"/>
    <w:rsid w:val="002043EC"/>
    <w:rsid w:val="00205EF0"/>
    <w:rsid w:val="00206CFD"/>
    <w:rsid w:val="0021444D"/>
    <w:rsid w:val="00214E16"/>
    <w:rsid w:val="002205A1"/>
    <w:rsid w:val="0022062A"/>
    <w:rsid w:val="00223B07"/>
    <w:rsid w:val="00224D6A"/>
    <w:rsid w:val="00226398"/>
    <w:rsid w:val="0022754A"/>
    <w:rsid w:val="00232C0E"/>
    <w:rsid w:val="00234638"/>
    <w:rsid w:val="00235A8C"/>
    <w:rsid w:val="002417A9"/>
    <w:rsid w:val="0024214B"/>
    <w:rsid w:val="00246A48"/>
    <w:rsid w:val="00252213"/>
    <w:rsid w:val="00266653"/>
    <w:rsid w:val="00266B48"/>
    <w:rsid w:val="00273EF3"/>
    <w:rsid w:val="00276DAD"/>
    <w:rsid w:val="00286483"/>
    <w:rsid w:val="00293A1F"/>
    <w:rsid w:val="00293CA1"/>
    <w:rsid w:val="00293EB6"/>
    <w:rsid w:val="002A05B6"/>
    <w:rsid w:val="002A11F8"/>
    <w:rsid w:val="002A6F11"/>
    <w:rsid w:val="002B0D00"/>
    <w:rsid w:val="002B3972"/>
    <w:rsid w:val="002C0440"/>
    <w:rsid w:val="002C20F6"/>
    <w:rsid w:val="002D48FE"/>
    <w:rsid w:val="002D5D7C"/>
    <w:rsid w:val="002D6562"/>
    <w:rsid w:val="002E0B73"/>
    <w:rsid w:val="002E1C93"/>
    <w:rsid w:val="002E5396"/>
    <w:rsid w:val="002F081A"/>
    <w:rsid w:val="003000C4"/>
    <w:rsid w:val="003048AD"/>
    <w:rsid w:val="003132E1"/>
    <w:rsid w:val="00313ADE"/>
    <w:rsid w:val="003239B7"/>
    <w:rsid w:val="003241E5"/>
    <w:rsid w:val="0032598F"/>
    <w:rsid w:val="0033087D"/>
    <w:rsid w:val="003347C3"/>
    <w:rsid w:val="00336113"/>
    <w:rsid w:val="00340981"/>
    <w:rsid w:val="00342AB2"/>
    <w:rsid w:val="003443C1"/>
    <w:rsid w:val="00345F68"/>
    <w:rsid w:val="003512DD"/>
    <w:rsid w:val="00363976"/>
    <w:rsid w:val="00365264"/>
    <w:rsid w:val="00373C0A"/>
    <w:rsid w:val="00382DC3"/>
    <w:rsid w:val="00383684"/>
    <w:rsid w:val="00386076"/>
    <w:rsid w:val="00391967"/>
    <w:rsid w:val="00392DE2"/>
    <w:rsid w:val="00392F63"/>
    <w:rsid w:val="00394748"/>
    <w:rsid w:val="003A0920"/>
    <w:rsid w:val="003A10D3"/>
    <w:rsid w:val="003A24CA"/>
    <w:rsid w:val="003A386A"/>
    <w:rsid w:val="003A781E"/>
    <w:rsid w:val="003B0CBF"/>
    <w:rsid w:val="003B19DA"/>
    <w:rsid w:val="003B4C11"/>
    <w:rsid w:val="003C1448"/>
    <w:rsid w:val="003C4A56"/>
    <w:rsid w:val="003E3A0E"/>
    <w:rsid w:val="003E67EC"/>
    <w:rsid w:val="003E7C61"/>
    <w:rsid w:val="003E7FA6"/>
    <w:rsid w:val="003F2267"/>
    <w:rsid w:val="00410B33"/>
    <w:rsid w:val="00416F97"/>
    <w:rsid w:val="0042081B"/>
    <w:rsid w:val="00422958"/>
    <w:rsid w:val="00431776"/>
    <w:rsid w:val="00441DEC"/>
    <w:rsid w:val="00442D8C"/>
    <w:rsid w:val="0044607B"/>
    <w:rsid w:val="00452381"/>
    <w:rsid w:val="00452AA3"/>
    <w:rsid w:val="00455513"/>
    <w:rsid w:val="00461C88"/>
    <w:rsid w:val="00463004"/>
    <w:rsid w:val="004639F6"/>
    <w:rsid w:val="004728FD"/>
    <w:rsid w:val="004879EC"/>
    <w:rsid w:val="00490FD1"/>
    <w:rsid w:val="00497433"/>
    <w:rsid w:val="004A78DC"/>
    <w:rsid w:val="004B0649"/>
    <w:rsid w:val="004B0F26"/>
    <w:rsid w:val="004B7469"/>
    <w:rsid w:val="004C7BE4"/>
    <w:rsid w:val="004D039D"/>
    <w:rsid w:val="004D295E"/>
    <w:rsid w:val="004D453C"/>
    <w:rsid w:val="004D63E3"/>
    <w:rsid w:val="004D6D6A"/>
    <w:rsid w:val="004D6DE5"/>
    <w:rsid w:val="004D6F01"/>
    <w:rsid w:val="004D7F60"/>
    <w:rsid w:val="004E51D4"/>
    <w:rsid w:val="004F31E2"/>
    <w:rsid w:val="004F5A47"/>
    <w:rsid w:val="004F6F27"/>
    <w:rsid w:val="00504982"/>
    <w:rsid w:val="00505840"/>
    <w:rsid w:val="005124BF"/>
    <w:rsid w:val="005165E9"/>
    <w:rsid w:val="00523D85"/>
    <w:rsid w:val="00526638"/>
    <w:rsid w:val="00530E63"/>
    <w:rsid w:val="005323AC"/>
    <w:rsid w:val="00537F89"/>
    <w:rsid w:val="00540979"/>
    <w:rsid w:val="005426EA"/>
    <w:rsid w:val="00546029"/>
    <w:rsid w:val="005507DC"/>
    <w:rsid w:val="00551415"/>
    <w:rsid w:val="00580672"/>
    <w:rsid w:val="00581E90"/>
    <w:rsid w:val="005964DE"/>
    <w:rsid w:val="005975CD"/>
    <w:rsid w:val="00597C70"/>
    <w:rsid w:val="00597DFA"/>
    <w:rsid w:val="005A57EE"/>
    <w:rsid w:val="005B1C86"/>
    <w:rsid w:val="005C2B9A"/>
    <w:rsid w:val="005D0014"/>
    <w:rsid w:val="005E0477"/>
    <w:rsid w:val="005E40AB"/>
    <w:rsid w:val="005F0C47"/>
    <w:rsid w:val="0060122B"/>
    <w:rsid w:val="00605660"/>
    <w:rsid w:val="00625BB7"/>
    <w:rsid w:val="006302EB"/>
    <w:rsid w:val="0063409B"/>
    <w:rsid w:val="00636BF0"/>
    <w:rsid w:val="00640896"/>
    <w:rsid w:val="00641CF7"/>
    <w:rsid w:val="00642AA9"/>
    <w:rsid w:val="00642ED3"/>
    <w:rsid w:val="00651AE4"/>
    <w:rsid w:val="00651B2F"/>
    <w:rsid w:val="00667C75"/>
    <w:rsid w:val="00673AC9"/>
    <w:rsid w:val="00673F19"/>
    <w:rsid w:val="00676C17"/>
    <w:rsid w:val="00686C66"/>
    <w:rsid w:val="0069454E"/>
    <w:rsid w:val="00695C47"/>
    <w:rsid w:val="006975B4"/>
    <w:rsid w:val="006A7EE4"/>
    <w:rsid w:val="006C60A8"/>
    <w:rsid w:val="006D0954"/>
    <w:rsid w:val="006D620C"/>
    <w:rsid w:val="006E32F0"/>
    <w:rsid w:val="006E7AE0"/>
    <w:rsid w:val="006F2A2A"/>
    <w:rsid w:val="006F37E6"/>
    <w:rsid w:val="006F40FE"/>
    <w:rsid w:val="00702C67"/>
    <w:rsid w:val="007048F5"/>
    <w:rsid w:val="0070713A"/>
    <w:rsid w:val="00713DD7"/>
    <w:rsid w:val="00720105"/>
    <w:rsid w:val="00722A61"/>
    <w:rsid w:val="0073045B"/>
    <w:rsid w:val="007372F8"/>
    <w:rsid w:val="00745A16"/>
    <w:rsid w:val="00747FEA"/>
    <w:rsid w:val="00752494"/>
    <w:rsid w:val="0075545F"/>
    <w:rsid w:val="00763D10"/>
    <w:rsid w:val="0077066B"/>
    <w:rsid w:val="00771004"/>
    <w:rsid w:val="00771FD8"/>
    <w:rsid w:val="00776053"/>
    <w:rsid w:val="00777D38"/>
    <w:rsid w:val="007826B6"/>
    <w:rsid w:val="00782D84"/>
    <w:rsid w:val="00787330"/>
    <w:rsid w:val="0079066D"/>
    <w:rsid w:val="0079175F"/>
    <w:rsid w:val="00793A46"/>
    <w:rsid w:val="00795888"/>
    <w:rsid w:val="007A2EAF"/>
    <w:rsid w:val="007A6AB4"/>
    <w:rsid w:val="007B188B"/>
    <w:rsid w:val="007B1D27"/>
    <w:rsid w:val="007B6B59"/>
    <w:rsid w:val="007C08DD"/>
    <w:rsid w:val="007C26DD"/>
    <w:rsid w:val="007C7B08"/>
    <w:rsid w:val="007D2A34"/>
    <w:rsid w:val="007D349B"/>
    <w:rsid w:val="007D3B62"/>
    <w:rsid w:val="007D70B1"/>
    <w:rsid w:val="007E06D7"/>
    <w:rsid w:val="007E20FC"/>
    <w:rsid w:val="007E28D4"/>
    <w:rsid w:val="007E5123"/>
    <w:rsid w:val="007E6426"/>
    <w:rsid w:val="007F09BB"/>
    <w:rsid w:val="007F6117"/>
    <w:rsid w:val="0080178F"/>
    <w:rsid w:val="008029E6"/>
    <w:rsid w:val="008035A8"/>
    <w:rsid w:val="00815F59"/>
    <w:rsid w:val="00821319"/>
    <w:rsid w:val="00825D48"/>
    <w:rsid w:val="0084038C"/>
    <w:rsid w:val="008422E5"/>
    <w:rsid w:val="0085194C"/>
    <w:rsid w:val="00854B1C"/>
    <w:rsid w:val="008558D7"/>
    <w:rsid w:val="0085799A"/>
    <w:rsid w:val="0087361A"/>
    <w:rsid w:val="00880949"/>
    <w:rsid w:val="00881FC4"/>
    <w:rsid w:val="0089424B"/>
    <w:rsid w:val="008A0CDC"/>
    <w:rsid w:val="008A100D"/>
    <w:rsid w:val="008A3111"/>
    <w:rsid w:val="008B5639"/>
    <w:rsid w:val="008E0A94"/>
    <w:rsid w:val="008E520C"/>
    <w:rsid w:val="008E6621"/>
    <w:rsid w:val="008F324A"/>
    <w:rsid w:val="00901BCB"/>
    <w:rsid w:val="00921A6C"/>
    <w:rsid w:val="00924D37"/>
    <w:rsid w:val="00940408"/>
    <w:rsid w:val="00944CD5"/>
    <w:rsid w:val="00945457"/>
    <w:rsid w:val="00950BEC"/>
    <w:rsid w:val="00957724"/>
    <w:rsid w:val="009602E3"/>
    <w:rsid w:val="00966DD3"/>
    <w:rsid w:val="00976507"/>
    <w:rsid w:val="0098057B"/>
    <w:rsid w:val="009902CB"/>
    <w:rsid w:val="00997B8F"/>
    <w:rsid w:val="009A15B8"/>
    <w:rsid w:val="009A47D5"/>
    <w:rsid w:val="009B13E8"/>
    <w:rsid w:val="009B3DAD"/>
    <w:rsid w:val="009C49CD"/>
    <w:rsid w:val="009E1FAD"/>
    <w:rsid w:val="009E71E7"/>
    <w:rsid w:val="009F00A5"/>
    <w:rsid w:val="00A02EE8"/>
    <w:rsid w:val="00A0527F"/>
    <w:rsid w:val="00A11D70"/>
    <w:rsid w:val="00A26A48"/>
    <w:rsid w:val="00A32893"/>
    <w:rsid w:val="00A32E26"/>
    <w:rsid w:val="00A3384C"/>
    <w:rsid w:val="00A34630"/>
    <w:rsid w:val="00A3483A"/>
    <w:rsid w:val="00A37BB0"/>
    <w:rsid w:val="00A43706"/>
    <w:rsid w:val="00A64EF1"/>
    <w:rsid w:val="00A7395C"/>
    <w:rsid w:val="00A80726"/>
    <w:rsid w:val="00A93289"/>
    <w:rsid w:val="00A9340E"/>
    <w:rsid w:val="00AA1D9C"/>
    <w:rsid w:val="00AA23D5"/>
    <w:rsid w:val="00AA3766"/>
    <w:rsid w:val="00AA5B9D"/>
    <w:rsid w:val="00AB2E10"/>
    <w:rsid w:val="00AB4201"/>
    <w:rsid w:val="00AB4D6F"/>
    <w:rsid w:val="00AB619D"/>
    <w:rsid w:val="00AC2D4D"/>
    <w:rsid w:val="00AD0C26"/>
    <w:rsid w:val="00AD1F1D"/>
    <w:rsid w:val="00AD62E4"/>
    <w:rsid w:val="00AE03C3"/>
    <w:rsid w:val="00AF1553"/>
    <w:rsid w:val="00AF3687"/>
    <w:rsid w:val="00AF3EE9"/>
    <w:rsid w:val="00B00578"/>
    <w:rsid w:val="00B027BE"/>
    <w:rsid w:val="00B10115"/>
    <w:rsid w:val="00B124E5"/>
    <w:rsid w:val="00B17F12"/>
    <w:rsid w:val="00B20D9F"/>
    <w:rsid w:val="00B24AA0"/>
    <w:rsid w:val="00B276BE"/>
    <w:rsid w:val="00B307A8"/>
    <w:rsid w:val="00B44473"/>
    <w:rsid w:val="00B450CA"/>
    <w:rsid w:val="00B55F88"/>
    <w:rsid w:val="00B62D1E"/>
    <w:rsid w:val="00B94E90"/>
    <w:rsid w:val="00BB2A04"/>
    <w:rsid w:val="00BB2B3D"/>
    <w:rsid w:val="00BB4ED8"/>
    <w:rsid w:val="00BB61F7"/>
    <w:rsid w:val="00BB75C3"/>
    <w:rsid w:val="00BC3332"/>
    <w:rsid w:val="00BC5CBE"/>
    <w:rsid w:val="00BD09ED"/>
    <w:rsid w:val="00BD1EA0"/>
    <w:rsid w:val="00BD1F18"/>
    <w:rsid w:val="00BE545E"/>
    <w:rsid w:val="00BE5DED"/>
    <w:rsid w:val="00BF5449"/>
    <w:rsid w:val="00C01EF3"/>
    <w:rsid w:val="00C04AC7"/>
    <w:rsid w:val="00C055C3"/>
    <w:rsid w:val="00C05B60"/>
    <w:rsid w:val="00C1056D"/>
    <w:rsid w:val="00C12F96"/>
    <w:rsid w:val="00C17246"/>
    <w:rsid w:val="00C31A4E"/>
    <w:rsid w:val="00C3219F"/>
    <w:rsid w:val="00C367B8"/>
    <w:rsid w:val="00C407B9"/>
    <w:rsid w:val="00C41145"/>
    <w:rsid w:val="00C43202"/>
    <w:rsid w:val="00C52B01"/>
    <w:rsid w:val="00C52B7C"/>
    <w:rsid w:val="00C6202E"/>
    <w:rsid w:val="00C62A48"/>
    <w:rsid w:val="00C63420"/>
    <w:rsid w:val="00C65C6D"/>
    <w:rsid w:val="00C66BA8"/>
    <w:rsid w:val="00C706D2"/>
    <w:rsid w:val="00C76ABB"/>
    <w:rsid w:val="00C8338F"/>
    <w:rsid w:val="00C87077"/>
    <w:rsid w:val="00C910ED"/>
    <w:rsid w:val="00C9320C"/>
    <w:rsid w:val="00CA4A50"/>
    <w:rsid w:val="00CA6C81"/>
    <w:rsid w:val="00CA7CFD"/>
    <w:rsid w:val="00CC3364"/>
    <w:rsid w:val="00CC3412"/>
    <w:rsid w:val="00CC51B6"/>
    <w:rsid w:val="00CD4117"/>
    <w:rsid w:val="00CD4712"/>
    <w:rsid w:val="00CE169F"/>
    <w:rsid w:val="00CE1D41"/>
    <w:rsid w:val="00CE3484"/>
    <w:rsid w:val="00D027C7"/>
    <w:rsid w:val="00D03D82"/>
    <w:rsid w:val="00D049F6"/>
    <w:rsid w:val="00D04AE4"/>
    <w:rsid w:val="00D04B37"/>
    <w:rsid w:val="00D129B1"/>
    <w:rsid w:val="00D135C7"/>
    <w:rsid w:val="00D213EC"/>
    <w:rsid w:val="00D215DE"/>
    <w:rsid w:val="00D24040"/>
    <w:rsid w:val="00D246B8"/>
    <w:rsid w:val="00D2638F"/>
    <w:rsid w:val="00D27626"/>
    <w:rsid w:val="00D35465"/>
    <w:rsid w:val="00D46C55"/>
    <w:rsid w:val="00D50BF2"/>
    <w:rsid w:val="00D53C9E"/>
    <w:rsid w:val="00D564E9"/>
    <w:rsid w:val="00D60D50"/>
    <w:rsid w:val="00D642F2"/>
    <w:rsid w:val="00D64D7A"/>
    <w:rsid w:val="00D66DC4"/>
    <w:rsid w:val="00D7128A"/>
    <w:rsid w:val="00D74228"/>
    <w:rsid w:val="00D817CC"/>
    <w:rsid w:val="00D84317"/>
    <w:rsid w:val="00D86D06"/>
    <w:rsid w:val="00D95F0F"/>
    <w:rsid w:val="00DA4FC4"/>
    <w:rsid w:val="00DB61BC"/>
    <w:rsid w:val="00DC1614"/>
    <w:rsid w:val="00DC1FC8"/>
    <w:rsid w:val="00DC3DCD"/>
    <w:rsid w:val="00DD00F1"/>
    <w:rsid w:val="00DD57B6"/>
    <w:rsid w:val="00DE25D7"/>
    <w:rsid w:val="00DE4E6A"/>
    <w:rsid w:val="00DE772D"/>
    <w:rsid w:val="00DE7A75"/>
    <w:rsid w:val="00DE7BA4"/>
    <w:rsid w:val="00DF3918"/>
    <w:rsid w:val="00DF4A44"/>
    <w:rsid w:val="00E00033"/>
    <w:rsid w:val="00E003BF"/>
    <w:rsid w:val="00E06B17"/>
    <w:rsid w:val="00E115C4"/>
    <w:rsid w:val="00E13192"/>
    <w:rsid w:val="00E17FB8"/>
    <w:rsid w:val="00E22A8D"/>
    <w:rsid w:val="00E22EA1"/>
    <w:rsid w:val="00E23E83"/>
    <w:rsid w:val="00E2702C"/>
    <w:rsid w:val="00E279AD"/>
    <w:rsid w:val="00E3118E"/>
    <w:rsid w:val="00E33B23"/>
    <w:rsid w:val="00E34595"/>
    <w:rsid w:val="00E4013E"/>
    <w:rsid w:val="00E4481D"/>
    <w:rsid w:val="00E479A9"/>
    <w:rsid w:val="00E53ECD"/>
    <w:rsid w:val="00E578F2"/>
    <w:rsid w:val="00E67840"/>
    <w:rsid w:val="00E72E93"/>
    <w:rsid w:val="00E822EB"/>
    <w:rsid w:val="00E827A0"/>
    <w:rsid w:val="00E84CD8"/>
    <w:rsid w:val="00E87E7E"/>
    <w:rsid w:val="00E9188C"/>
    <w:rsid w:val="00E96956"/>
    <w:rsid w:val="00E969C6"/>
    <w:rsid w:val="00E9748A"/>
    <w:rsid w:val="00E97D16"/>
    <w:rsid w:val="00EA040E"/>
    <w:rsid w:val="00EA28F2"/>
    <w:rsid w:val="00EB6B00"/>
    <w:rsid w:val="00EC1780"/>
    <w:rsid w:val="00EC32C0"/>
    <w:rsid w:val="00EC5F74"/>
    <w:rsid w:val="00EC6D97"/>
    <w:rsid w:val="00ED39F1"/>
    <w:rsid w:val="00EE6DBE"/>
    <w:rsid w:val="00EF0E0E"/>
    <w:rsid w:val="00EF50C0"/>
    <w:rsid w:val="00EF5983"/>
    <w:rsid w:val="00EF7597"/>
    <w:rsid w:val="00F03394"/>
    <w:rsid w:val="00F041BB"/>
    <w:rsid w:val="00F13931"/>
    <w:rsid w:val="00F15EDD"/>
    <w:rsid w:val="00F161B2"/>
    <w:rsid w:val="00F2486F"/>
    <w:rsid w:val="00F33C22"/>
    <w:rsid w:val="00F363AD"/>
    <w:rsid w:val="00F363DB"/>
    <w:rsid w:val="00F41009"/>
    <w:rsid w:val="00F4384F"/>
    <w:rsid w:val="00F470CE"/>
    <w:rsid w:val="00F56D15"/>
    <w:rsid w:val="00F677C7"/>
    <w:rsid w:val="00F706E0"/>
    <w:rsid w:val="00F75AEC"/>
    <w:rsid w:val="00F84DB8"/>
    <w:rsid w:val="00F86EFA"/>
    <w:rsid w:val="00F930F7"/>
    <w:rsid w:val="00FA0C43"/>
    <w:rsid w:val="00FA3138"/>
    <w:rsid w:val="00FA544C"/>
    <w:rsid w:val="00FB268B"/>
    <w:rsid w:val="00FB2CEE"/>
    <w:rsid w:val="00FB32A7"/>
    <w:rsid w:val="00FB34FF"/>
    <w:rsid w:val="00FB75C0"/>
    <w:rsid w:val="00FB7900"/>
    <w:rsid w:val="00FC2357"/>
    <w:rsid w:val="00FC4004"/>
    <w:rsid w:val="00FC4A1A"/>
    <w:rsid w:val="00FD6C24"/>
    <w:rsid w:val="00FE56B6"/>
    <w:rsid w:val="00FF34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14A6D"/>
    <w:rPr>
      <w:vertAlign w:val="superscript"/>
    </w:rPr>
  </w:style>
  <w:style w:type="character" w:styleId="Hipervnculovisitado">
    <w:name w:val="FollowedHyperlink"/>
    <w:basedOn w:val="Fuentedeprrafopredeter"/>
    <w:uiPriority w:val="99"/>
    <w:semiHidden/>
    <w:unhideWhenUsed/>
    <w:rsid w:val="00787330"/>
    <w:rPr>
      <w:color w:val="954F72" w:themeColor="followedHyperlink"/>
      <w:u w:val="single"/>
    </w:rPr>
  </w:style>
  <w:style w:type="table" w:customStyle="1" w:styleId="Tabladelista1clara-nfasis121">
    <w:name w:val="Tabla de lista 1 clara - Énfasis 121"/>
    <w:basedOn w:val="Tablanormal"/>
    <w:next w:val="Tabladelista1clara-nfasis1"/>
    <w:uiPriority w:val="46"/>
    <w:rsid w:val="00007288"/>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0072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50910680">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15774719">
      <w:bodyDiv w:val="1"/>
      <w:marLeft w:val="0"/>
      <w:marRight w:val="0"/>
      <w:marTop w:val="0"/>
      <w:marBottom w:val="0"/>
      <w:divBdr>
        <w:top w:val="none" w:sz="0" w:space="0" w:color="auto"/>
        <w:left w:val="none" w:sz="0" w:space="0" w:color="auto"/>
        <w:bottom w:val="none" w:sz="0" w:space="0" w:color="auto"/>
        <w:right w:val="none" w:sz="0" w:space="0" w:color="auto"/>
      </w:divBdr>
    </w:div>
    <w:div w:id="562565650">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0456613">
      <w:bodyDiv w:val="1"/>
      <w:marLeft w:val="0"/>
      <w:marRight w:val="0"/>
      <w:marTop w:val="0"/>
      <w:marBottom w:val="0"/>
      <w:divBdr>
        <w:top w:val="none" w:sz="0" w:space="0" w:color="auto"/>
        <w:left w:val="none" w:sz="0" w:space="0" w:color="auto"/>
        <w:bottom w:val="none" w:sz="0" w:space="0" w:color="auto"/>
        <w:right w:val="none" w:sz="0" w:space="0" w:color="auto"/>
      </w:divBdr>
    </w:div>
    <w:div w:id="646054624">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812530335">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50147686">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5532406">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120107820">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7698457">
      <w:bodyDiv w:val="1"/>
      <w:marLeft w:val="0"/>
      <w:marRight w:val="0"/>
      <w:marTop w:val="0"/>
      <w:marBottom w:val="0"/>
      <w:divBdr>
        <w:top w:val="none" w:sz="0" w:space="0" w:color="auto"/>
        <w:left w:val="none" w:sz="0" w:space="0" w:color="auto"/>
        <w:bottom w:val="none" w:sz="0" w:space="0" w:color="auto"/>
        <w:right w:val="none" w:sz="0" w:space="0" w:color="auto"/>
      </w:divBdr>
    </w:div>
    <w:div w:id="1556547921">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595481566">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2021271048">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711A4-1B08-4378-9F29-F5A04401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2379</Words>
  <Characters>13089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2021-12-10T18:23:00Z</cp:lastPrinted>
  <dcterms:created xsi:type="dcterms:W3CDTF">2022-04-04T23:02:00Z</dcterms:created>
  <dcterms:modified xsi:type="dcterms:W3CDTF">2022-04-04T23:02:00Z</dcterms:modified>
</cp:coreProperties>
</file>