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A324" w14:textId="77777777" w:rsidR="005F3D66" w:rsidRDefault="005F3D66" w:rsidP="00F718D3">
      <w:pPr>
        <w:spacing w:line="360" w:lineRule="auto"/>
        <w:jc w:val="both"/>
        <w:rPr>
          <w:rFonts w:ascii="Palatino Linotype" w:hAnsi="Palatino Linotype"/>
          <w:color w:val="000000" w:themeColor="text1"/>
        </w:rPr>
      </w:pPr>
    </w:p>
    <w:p w14:paraId="1014A686" w14:textId="3E766055" w:rsidR="007A5836" w:rsidRPr="00D64F77" w:rsidRDefault="007A5836" w:rsidP="00F718D3">
      <w:pPr>
        <w:spacing w:line="360" w:lineRule="auto"/>
        <w:jc w:val="both"/>
        <w:rPr>
          <w:rFonts w:ascii="Palatino Linotype" w:hAnsi="Palatino Linotype"/>
          <w:color w:val="000000" w:themeColor="text1"/>
        </w:rPr>
      </w:pPr>
      <w:r w:rsidRPr="00D64F7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C67F2" w:rsidRPr="00D64F77">
        <w:rPr>
          <w:rFonts w:ascii="Palatino Linotype" w:hAnsi="Palatino Linotype"/>
          <w:color w:val="000000" w:themeColor="text1"/>
        </w:rPr>
        <w:t>dieciocho de mayo</w:t>
      </w:r>
      <w:r w:rsidR="007C4F62" w:rsidRPr="00D64F77">
        <w:rPr>
          <w:rFonts w:ascii="Palatino Linotype" w:hAnsi="Palatino Linotype"/>
          <w:color w:val="000000" w:themeColor="text1"/>
        </w:rPr>
        <w:t xml:space="preserve"> </w:t>
      </w:r>
      <w:r w:rsidR="003D6267" w:rsidRPr="00D64F77">
        <w:rPr>
          <w:rFonts w:ascii="Palatino Linotype" w:hAnsi="Palatino Linotype"/>
          <w:color w:val="000000" w:themeColor="text1"/>
        </w:rPr>
        <w:t xml:space="preserve">de dos mil veintidós. </w:t>
      </w:r>
    </w:p>
    <w:p w14:paraId="03450F91" w14:textId="77777777" w:rsidR="007A5836" w:rsidRPr="00D64F77" w:rsidRDefault="007A5836" w:rsidP="00F718D3">
      <w:pPr>
        <w:spacing w:line="360" w:lineRule="auto"/>
        <w:jc w:val="both"/>
        <w:rPr>
          <w:rFonts w:ascii="Palatino Linotype" w:hAnsi="Palatino Linotype"/>
          <w:color w:val="000000" w:themeColor="text1"/>
        </w:rPr>
      </w:pPr>
    </w:p>
    <w:p w14:paraId="0B72D996" w14:textId="1C6E95D6" w:rsidR="007A5836" w:rsidRPr="00D64F77" w:rsidRDefault="007A5836" w:rsidP="00F718D3">
      <w:pPr>
        <w:spacing w:line="360" w:lineRule="auto"/>
        <w:jc w:val="both"/>
        <w:rPr>
          <w:rFonts w:ascii="Palatino Linotype" w:hAnsi="Palatino Linotype"/>
          <w:color w:val="000000" w:themeColor="text1"/>
        </w:rPr>
      </w:pPr>
      <w:r w:rsidRPr="00D64F77">
        <w:rPr>
          <w:rFonts w:ascii="Palatino Linotype" w:hAnsi="Palatino Linotype"/>
          <w:b/>
          <w:color w:val="000000" w:themeColor="text1"/>
        </w:rPr>
        <w:t>VISTO</w:t>
      </w:r>
      <w:r w:rsidRPr="00D64F77">
        <w:rPr>
          <w:rFonts w:ascii="Palatino Linotype" w:hAnsi="Palatino Linotype"/>
          <w:color w:val="000000" w:themeColor="text1"/>
        </w:rPr>
        <w:t xml:space="preserve"> el expediente formado con motivo del </w:t>
      </w:r>
      <w:r w:rsidR="00BC5BEF" w:rsidRPr="00D64F77">
        <w:rPr>
          <w:rFonts w:ascii="Palatino Linotype" w:hAnsi="Palatino Linotype"/>
          <w:color w:val="000000" w:themeColor="text1"/>
        </w:rPr>
        <w:t>Recurso de Revisión</w:t>
      </w:r>
      <w:r w:rsidRPr="00D64F77">
        <w:rPr>
          <w:rFonts w:ascii="Palatino Linotype" w:hAnsi="Palatino Linotype"/>
          <w:b/>
          <w:bCs/>
          <w:color w:val="000000" w:themeColor="text1"/>
        </w:rPr>
        <w:t xml:space="preserve"> </w:t>
      </w:r>
      <w:r w:rsidR="00A9204E" w:rsidRPr="00D64F77">
        <w:rPr>
          <w:rFonts w:ascii="Palatino Linotype" w:hAnsi="Palatino Linotype"/>
          <w:b/>
          <w:sz w:val="22"/>
          <w:szCs w:val="22"/>
        </w:rPr>
        <w:t>0</w:t>
      </w:r>
      <w:r w:rsidR="001C67F2" w:rsidRPr="00D64F77">
        <w:rPr>
          <w:rFonts w:ascii="Palatino Linotype" w:hAnsi="Palatino Linotype"/>
          <w:b/>
          <w:sz w:val="22"/>
          <w:szCs w:val="22"/>
        </w:rPr>
        <w:t>1967</w:t>
      </w:r>
      <w:r w:rsidR="00A9204E" w:rsidRPr="00D64F77">
        <w:rPr>
          <w:rFonts w:ascii="Palatino Linotype" w:hAnsi="Palatino Linotype"/>
          <w:b/>
          <w:sz w:val="22"/>
          <w:szCs w:val="22"/>
        </w:rPr>
        <w:t>/INFOEM/IP/RR/2022</w:t>
      </w:r>
      <w:r w:rsidRPr="00D64F77">
        <w:rPr>
          <w:rFonts w:ascii="Palatino Linotype" w:hAnsi="Palatino Linotype"/>
          <w:color w:val="000000" w:themeColor="text1"/>
        </w:rPr>
        <w:t xml:space="preserve">, </w:t>
      </w:r>
      <w:r w:rsidR="007C4F62" w:rsidRPr="00D64F77">
        <w:rPr>
          <w:rFonts w:ascii="Palatino Linotype" w:hAnsi="Palatino Linotype"/>
        </w:rPr>
        <w:t xml:space="preserve">promovido por </w:t>
      </w:r>
      <w:r w:rsidR="00F6537C">
        <w:rPr>
          <w:rFonts w:ascii="Palatino Linotype" w:hAnsi="Palatino Linotype"/>
          <w:b/>
          <w:sz w:val="22"/>
          <w:szCs w:val="22"/>
        </w:rPr>
        <w:t xml:space="preserve">XXXXXX XXXXXXX XXXXX </w:t>
      </w:r>
      <w:proofErr w:type="spellStart"/>
      <w:r w:rsidR="00F6537C">
        <w:rPr>
          <w:rFonts w:ascii="Palatino Linotype" w:hAnsi="Palatino Linotype"/>
          <w:b/>
          <w:sz w:val="22"/>
          <w:szCs w:val="22"/>
        </w:rPr>
        <w:t>XXXXX</w:t>
      </w:r>
      <w:proofErr w:type="spellEnd"/>
      <w:r w:rsidR="00195B1E" w:rsidRPr="00D64F77">
        <w:rPr>
          <w:rFonts w:ascii="Palatino Linotype" w:hAnsi="Palatino Linotype"/>
          <w:b/>
          <w:color w:val="000000" w:themeColor="text1"/>
        </w:rPr>
        <w:t xml:space="preserve">, </w:t>
      </w:r>
      <w:r w:rsidR="00195B1E" w:rsidRPr="00D64F77">
        <w:rPr>
          <w:rFonts w:ascii="Palatino Linotype" w:hAnsi="Palatino Linotype"/>
          <w:color w:val="000000" w:themeColor="text1"/>
        </w:rPr>
        <w:t>que</w:t>
      </w:r>
      <w:r w:rsidR="00195B1E" w:rsidRPr="00D64F77">
        <w:rPr>
          <w:rFonts w:ascii="Palatino Linotype" w:hAnsi="Palatino Linotype" w:cs="Arial"/>
          <w:b/>
          <w:color w:val="000000" w:themeColor="text1"/>
        </w:rPr>
        <w:t xml:space="preserve"> </w:t>
      </w:r>
      <w:r w:rsidR="00195B1E" w:rsidRPr="00D64F77">
        <w:rPr>
          <w:rFonts w:ascii="Palatino Linotype" w:hAnsi="Palatino Linotype"/>
          <w:color w:val="000000" w:themeColor="text1"/>
        </w:rPr>
        <w:t xml:space="preserve">en lo sucesivo se denominará </w:t>
      </w:r>
      <w:r w:rsidR="006952D4" w:rsidRPr="00D64F77">
        <w:rPr>
          <w:rFonts w:ascii="Palatino Linotype" w:hAnsi="Palatino Linotype"/>
          <w:b/>
          <w:color w:val="000000" w:themeColor="text1"/>
        </w:rPr>
        <w:t>EL</w:t>
      </w:r>
      <w:r w:rsidR="00195B1E" w:rsidRPr="00D64F77">
        <w:rPr>
          <w:rFonts w:ascii="Palatino Linotype" w:hAnsi="Palatino Linotype"/>
          <w:b/>
          <w:color w:val="000000" w:themeColor="text1"/>
        </w:rPr>
        <w:t xml:space="preserve"> </w:t>
      </w:r>
      <w:r w:rsidR="00195B1E" w:rsidRPr="00D64F77">
        <w:rPr>
          <w:rFonts w:ascii="Palatino Linotype" w:hAnsi="Palatino Linotype" w:cs="Arial"/>
          <w:b/>
          <w:color w:val="000000" w:themeColor="text1"/>
        </w:rPr>
        <w:t>RECURRENTE</w:t>
      </w:r>
      <w:r w:rsidR="00195B1E" w:rsidRPr="00D64F77">
        <w:rPr>
          <w:rFonts w:ascii="Palatino Linotype" w:hAnsi="Palatino Linotype"/>
          <w:color w:val="000000" w:themeColor="text1"/>
        </w:rPr>
        <w:t>,</w:t>
      </w:r>
      <w:r w:rsidRPr="00D64F77">
        <w:rPr>
          <w:rFonts w:ascii="Palatino Linotype" w:hAnsi="Palatino Linotype"/>
          <w:color w:val="000000" w:themeColor="text1"/>
        </w:rPr>
        <w:t xml:space="preserve"> en contra de la respuesta emitida por </w:t>
      </w:r>
      <w:r w:rsidR="00E528B0" w:rsidRPr="00D64F77">
        <w:rPr>
          <w:rFonts w:ascii="Palatino Linotype" w:hAnsi="Palatino Linotype"/>
          <w:color w:val="000000" w:themeColor="text1"/>
        </w:rPr>
        <w:t>la</w:t>
      </w:r>
      <w:r w:rsidR="00CB6AE1" w:rsidRPr="00D64F77">
        <w:rPr>
          <w:rFonts w:ascii="Palatino Linotype" w:hAnsi="Palatino Linotype"/>
          <w:color w:val="000000" w:themeColor="text1"/>
        </w:rPr>
        <w:t xml:space="preserve"> </w:t>
      </w:r>
      <w:r w:rsidR="00E528B0" w:rsidRPr="00D64F77">
        <w:rPr>
          <w:rFonts w:ascii="Palatino Linotype" w:hAnsi="Palatino Linotype" w:cs="Arial"/>
          <w:b/>
          <w:color w:val="000000" w:themeColor="text1"/>
        </w:rPr>
        <w:t>Procuraduría de Protección al Ambiente del Estado de México</w:t>
      </w:r>
      <w:r w:rsidR="00020FB5" w:rsidRPr="00D64F77">
        <w:rPr>
          <w:rFonts w:ascii="Palatino Linotype" w:hAnsi="Palatino Linotype" w:cs="Arial"/>
          <w:b/>
          <w:color w:val="000000" w:themeColor="text1"/>
        </w:rPr>
        <w:t>,</w:t>
      </w:r>
      <w:r w:rsidRPr="00D64F77">
        <w:rPr>
          <w:rFonts w:ascii="Palatino Linotype" w:hAnsi="Palatino Linotype"/>
          <w:color w:val="000000" w:themeColor="text1"/>
        </w:rPr>
        <w:t xml:space="preserve"> </w:t>
      </w:r>
      <w:r w:rsidR="00062086" w:rsidRPr="00D64F77">
        <w:rPr>
          <w:rFonts w:ascii="Palatino Linotype" w:hAnsi="Palatino Linotype"/>
          <w:color w:val="000000" w:themeColor="text1"/>
        </w:rPr>
        <w:t xml:space="preserve">que </w:t>
      </w:r>
      <w:r w:rsidRPr="00D64F77">
        <w:rPr>
          <w:rFonts w:ascii="Palatino Linotype" w:hAnsi="Palatino Linotype"/>
          <w:color w:val="000000" w:themeColor="text1"/>
        </w:rPr>
        <w:t>en lo sucesivo</w:t>
      </w:r>
      <w:r w:rsidR="00EA33EA" w:rsidRPr="00D64F77">
        <w:rPr>
          <w:rFonts w:ascii="Palatino Linotype" w:hAnsi="Palatino Linotype"/>
          <w:color w:val="000000" w:themeColor="text1"/>
        </w:rPr>
        <w:t xml:space="preserve"> se denominará </w:t>
      </w:r>
      <w:r w:rsidRPr="00D64F77">
        <w:rPr>
          <w:rFonts w:ascii="Palatino Linotype" w:hAnsi="Palatino Linotype"/>
          <w:b/>
          <w:color w:val="000000" w:themeColor="text1"/>
        </w:rPr>
        <w:t>EL SUJETO OBLIGADO</w:t>
      </w:r>
      <w:r w:rsidRPr="00D64F77">
        <w:rPr>
          <w:rFonts w:ascii="Palatino Linotype" w:hAnsi="Palatino Linotype"/>
          <w:color w:val="000000" w:themeColor="text1"/>
        </w:rPr>
        <w:t xml:space="preserve">, se procede a dictar la presente resolución con base en lo siguiente: </w:t>
      </w:r>
    </w:p>
    <w:p w14:paraId="538071BA" w14:textId="77777777" w:rsidR="00DC12E5" w:rsidRPr="00D64F77" w:rsidRDefault="00DC12E5" w:rsidP="00F718D3">
      <w:pPr>
        <w:jc w:val="both"/>
        <w:rPr>
          <w:rFonts w:ascii="Palatino Linotype" w:hAnsi="Palatino Linotype"/>
          <w:color w:val="000000" w:themeColor="text1"/>
        </w:rPr>
      </w:pPr>
    </w:p>
    <w:p w14:paraId="033582BF" w14:textId="77777777" w:rsidR="001573CC" w:rsidRPr="00D64F77" w:rsidRDefault="001573CC" w:rsidP="001573CC">
      <w:pPr>
        <w:jc w:val="center"/>
        <w:rPr>
          <w:rFonts w:ascii="Palatino Linotype" w:hAnsi="Palatino Linotype"/>
          <w:b/>
          <w:bCs/>
          <w:color w:val="000000" w:themeColor="text1"/>
          <w:spacing w:val="60"/>
          <w:sz w:val="28"/>
        </w:rPr>
      </w:pPr>
      <w:r w:rsidRPr="00D64F77">
        <w:rPr>
          <w:rFonts w:ascii="Palatino Linotype" w:hAnsi="Palatino Linotype"/>
          <w:b/>
          <w:bCs/>
          <w:color w:val="000000" w:themeColor="text1"/>
          <w:spacing w:val="60"/>
          <w:sz w:val="28"/>
        </w:rPr>
        <w:t>ANTECEDENTES</w:t>
      </w:r>
    </w:p>
    <w:p w14:paraId="6CCD912A" w14:textId="77777777" w:rsidR="007A5836" w:rsidRPr="00D64F77" w:rsidRDefault="007A5836" w:rsidP="00F718D3">
      <w:pPr>
        <w:jc w:val="center"/>
        <w:rPr>
          <w:rFonts w:ascii="Palatino Linotype" w:hAnsi="Palatino Linotype"/>
          <w:b/>
          <w:bCs/>
          <w:color w:val="000000" w:themeColor="text1"/>
          <w:spacing w:val="60"/>
        </w:rPr>
      </w:pPr>
    </w:p>
    <w:p w14:paraId="03CC829F" w14:textId="57FF9DB2" w:rsidR="00EA7FD8" w:rsidRPr="00D64F77" w:rsidRDefault="00EA7FD8" w:rsidP="00F718D3">
      <w:pPr>
        <w:spacing w:line="360" w:lineRule="auto"/>
        <w:jc w:val="both"/>
        <w:rPr>
          <w:rFonts w:ascii="Palatino Linotype" w:hAnsi="Palatino Linotype"/>
          <w:b/>
          <w:bCs/>
          <w:color w:val="000000" w:themeColor="text1"/>
          <w:spacing w:val="60"/>
        </w:rPr>
      </w:pPr>
      <w:r w:rsidRPr="00D64F77">
        <w:rPr>
          <w:rFonts w:ascii="Palatino Linotype" w:hAnsi="Palatino Linotype"/>
          <w:b/>
          <w:sz w:val="28"/>
          <w:szCs w:val="28"/>
        </w:rPr>
        <w:t>I. De la Solicitud de Información</w:t>
      </w:r>
    </w:p>
    <w:p w14:paraId="4511FFA2" w14:textId="1BFA7B60" w:rsidR="00E528B0" w:rsidRPr="00D64F77" w:rsidRDefault="00E15A90" w:rsidP="00F718D3">
      <w:pPr>
        <w:spacing w:line="360" w:lineRule="auto"/>
        <w:jc w:val="both"/>
        <w:rPr>
          <w:rFonts w:ascii="Palatino Linotype" w:hAnsi="Palatino Linotype" w:cs="Arial"/>
          <w:color w:val="000000" w:themeColor="text1"/>
        </w:rPr>
      </w:pPr>
      <w:r w:rsidRPr="00D64F77">
        <w:rPr>
          <w:rFonts w:ascii="Palatino Linotype" w:hAnsi="Palatino Linotype" w:cs="Arial"/>
          <w:color w:val="000000" w:themeColor="text1"/>
        </w:rPr>
        <w:t xml:space="preserve">En fecha </w:t>
      </w:r>
      <w:r w:rsidR="001C67F2" w:rsidRPr="00D64F77">
        <w:rPr>
          <w:rFonts w:ascii="Palatino Linotype" w:hAnsi="Palatino Linotype" w:cs="Arial"/>
          <w:color w:val="000000" w:themeColor="text1"/>
        </w:rPr>
        <w:t xml:space="preserve">uno </w:t>
      </w:r>
      <w:r w:rsidR="004741E3" w:rsidRPr="00D64F77">
        <w:rPr>
          <w:rFonts w:ascii="Palatino Linotype" w:hAnsi="Palatino Linotype" w:cs="Arial"/>
          <w:color w:val="000000" w:themeColor="text1"/>
        </w:rPr>
        <w:t xml:space="preserve">de </w:t>
      </w:r>
      <w:r w:rsidR="001C67F2" w:rsidRPr="00D64F77">
        <w:rPr>
          <w:rFonts w:ascii="Palatino Linotype" w:hAnsi="Palatino Linotype" w:cs="Arial"/>
          <w:color w:val="000000" w:themeColor="text1"/>
        </w:rPr>
        <w:t xml:space="preserve">febrero </w:t>
      </w:r>
      <w:r w:rsidR="007C4F62" w:rsidRPr="00D64F77">
        <w:rPr>
          <w:rFonts w:ascii="Palatino Linotype" w:hAnsi="Palatino Linotype" w:cs="Arial"/>
          <w:color w:val="000000" w:themeColor="text1"/>
        </w:rPr>
        <w:t>d</w:t>
      </w:r>
      <w:r w:rsidR="006952D4" w:rsidRPr="00D64F77">
        <w:rPr>
          <w:rFonts w:ascii="Palatino Linotype" w:hAnsi="Palatino Linotype" w:cs="Arial"/>
          <w:color w:val="000000" w:themeColor="text1"/>
        </w:rPr>
        <w:t>e dos mil veintidós</w:t>
      </w:r>
      <w:r w:rsidRPr="00D64F77">
        <w:rPr>
          <w:rFonts w:ascii="Palatino Linotype" w:hAnsi="Palatino Linotype" w:cs="Arial"/>
          <w:color w:val="000000" w:themeColor="text1"/>
        </w:rPr>
        <w:t xml:space="preserve">, </w:t>
      </w:r>
      <w:r w:rsidR="006952D4" w:rsidRPr="00D64F77">
        <w:rPr>
          <w:rFonts w:ascii="Palatino Linotype" w:hAnsi="Palatino Linotype"/>
          <w:b/>
          <w:color w:val="000000" w:themeColor="text1"/>
        </w:rPr>
        <w:t>EL</w:t>
      </w:r>
      <w:r w:rsidRPr="00D64F77">
        <w:rPr>
          <w:rFonts w:ascii="Palatino Linotype" w:hAnsi="Palatino Linotype"/>
          <w:b/>
          <w:color w:val="000000" w:themeColor="text1"/>
        </w:rPr>
        <w:t xml:space="preserve"> RECURRE</w:t>
      </w:r>
      <w:r w:rsidR="005C4EFE" w:rsidRPr="00D64F77">
        <w:rPr>
          <w:rFonts w:ascii="Palatino Linotype" w:hAnsi="Palatino Linotype"/>
          <w:b/>
          <w:color w:val="000000" w:themeColor="text1"/>
        </w:rPr>
        <w:t>NTE</w:t>
      </w:r>
      <w:r w:rsidR="00A9204E" w:rsidRPr="00D64F77">
        <w:rPr>
          <w:rFonts w:ascii="Palatino Linotype" w:hAnsi="Palatino Linotype" w:cs="Arial"/>
        </w:rPr>
        <w:t xml:space="preserve"> </w:t>
      </w:r>
      <w:r w:rsidR="00E528B0" w:rsidRPr="00D64F77">
        <w:rPr>
          <w:rFonts w:ascii="Palatino Linotype" w:hAnsi="Palatino Linotype" w:cs="Arial"/>
        </w:rPr>
        <w:t xml:space="preserve">presentó a través </w:t>
      </w:r>
      <w:r w:rsidR="001C67F2" w:rsidRPr="00D64F77">
        <w:rPr>
          <w:rFonts w:ascii="Palatino Linotype" w:hAnsi="Palatino Linotype" w:cs="Arial"/>
        </w:rPr>
        <w:t>del</w:t>
      </w:r>
      <w:r w:rsidR="00E528B0" w:rsidRPr="00D64F77">
        <w:rPr>
          <w:rFonts w:ascii="Palatino Linotype" w:hAnsi="Palatino Linotype" w:cs="Arial"/>
          <w:color w:val="000000" w:themeColor="text1"/>
        </w:rPr>
        <w:t xml:space="preserve"> Sistema de Acceso a la Información Mexiquense, que en lo subsecuente se denominará </w:t>
      </w:r>
      <w:r w:rsidR="00E528B0" w:rsidRPr="00D64F77">
        <w:rPr>
          <w:rFonts w:ascii="Palatino Linotype" w:hAnsi="Palatino Linotype" w:cs="Arial"/>
          <w:b/>
          <w:color w:val="000000" w:themeColor="text1"/>
        </w:rPr>
        <w:t>EL SAIMEX</w:t>
      </w:r>
      <w:r w:rsidR="00E528B0" w:rsidRPr="00D64F77">
        <w:rPr>
          <w:rFonts w:ascii="Palatino Linotype" w:hAnsi="Palatino Linotype" w:cs="Arial"/>
          <w:color w:val="000000" w:themeColor="text1"/>
        </w:rPr>
        <w:t xml:space="preserve"> ante </w:t>
      </w:r>
      <w:r w:rsidR="00E528B0" w:rsidRPr="00D64F77">
        <w:rPr>
          <w:rFonts w:ascii="Palatino Linotype" w:hAnsi="Palatino Linotype" w:cs="Arial"/>
          <w:b/>
          <w:color w:val="000000" w:themeColor="text1"/>
        </w:rPr>
        <w:t>EL SUJETO OBLIGADO</w:t>
      </w:r>
      <w:r w:rsidR="00E528B0" w:rsidRPr="00D64F77">
        <w:rPr>
          <w:rFonts w:ascii="Palatino Linotype" w:hAnsi="Palatino Linotype" w:cs="Arial"/>
          <w:color w:val="000000" w:themeColor="text1"/>
        </w:rPr>
        <w:t>, la solicitud de acceso a la información pública, a la que se le asignó el número de expediente</w:t>
      </w:r>
      <w:r w:rsidR="00E528B0" w:rsidRPr="00D64F77">
        <w:rPr>
          <w:rFonts w:ascii="Palatino Linotype" w:hAnsi="Palatino Linotype" w:cs="Arial"/>
          <w:b/>
          <w:color w:val="000000" w:themeColor="text1"/>
        </w:rPr>
        <w:t xml:space="preserve"> </w:t>
      </w:r>
      <w:r w:rsidR="001C67F2" w:rsidRPr="00D64F77">
        <w:rPr>
          <w:rFonts w:ascii="Palatino Linotype" w:hAnsi="Palatino Linotype" w:cs="Arial"/>
          <w:b/>
          <w:color w:val="000000" w:themeColor="text1"/>
        </w:rPr>
        <w:t>00008/PROPAEM/IP/2022</w:t>
      </w:r>
      <w:r w:rsidR="00E528B0" w:rsidRPr="00D64F77">
        <w:rPr>
          <w:rFonts w:ascii="Palatino Linotype" w:hAnsi="Palatino Linotype" w:cs="Arial"/>
          <w:b/>
          <w:color w:val="000000" w:themeColor="text1"/>
        </w:rPr>
        <w:t>,</w:t>
      </w:r>
      <w:r w:rsidR="00E528B0" w:rsidRPr="00D64F77">
        <w:rPr>
          <w:rFonts w:ascii="Palatino Linotype" w:hAnsi="Palatino Linotype"/>
          <w:color w:val="000000" w:themeColor="text1"/>
        </w:rPr>
        <w:t xml:space="preserve"> mediante la cual requirió lo </w:t>
      </w:r>
      <w:r w:rsidR="00E528B0" w:rsidRPr="00D64F77">
        <w:rPr>
          <w:rFonts w:ascii="Palatino Linotype" w:hAnsi="Palatino Linotype" w:cs="Arial"/>
          <w:color w:val="000000" w:themeColor="text1"/>
        </w:rPr>
        <w:t>siguiente</w:t>
      </w:r>
      <w:r w:rsidR="00E528B0" w:rsidRPr="00D64F77">
        <w:rPr>
          <w:rFonts w:ascii="Palatino Linotype" w:hAnsi="Palatino Linotype"/>
          <w:color w:val="000000" w:themeColor="text1"/>
        </w:rPr>
        <w:t>:</w:t>
      </w:r>
    </w:p>
    <w:p w14:paraId="09600E51" w14:textId="77777777" w:rsidR="00E528B0" w:rsidRPr="00D64F77" w:rsidRDefault="00E528B0" w:rsidP="00F718D3">
      <w:pPr>
        <w:pStyle w:val="Prrafodelista"/>
        <w:ind w:left="851" w:right="899"/>
        <w:jc w:val="both"/>
        <w:rPr>
          <w:rFonts w:ascii="Palatino Linotype" w:hAnsi="Palatino Linotype" w:cs="Arial"/>
          <w:i/>
          <w:color w:val="000000" w:themeColor="text1"/>
          <w:sz w:val="22"/>
        </w:rPr>
      </w:pPr>
    </w:p>
    <w:p w14:paraId="3FE2529C" w14:textId="5181ABFF" w:rsidR="007A5836" w:rsidRPr="00D64F77" w:rsidRDefault="007A5836" w:rsidP="00F718D3">
      <w:pPr>
        <w:pStyle w:val="Prrafodelista"/>
        <w:ind w:left="851" w:right="899"/>
        <w:jc w:val="both"/>
        <w:rPr>
          <w:rFonts w:ascii="Palatino Linotype" w:hAnsi="Palatino Linotype" w:cs="Arial"/>
          <w:i/>
          <w:color w:val="000000" w:themeColor="text1"/>
          <w:sz w:val="22"/>
        </w:rPr>
      </w:pPr>
      <w:bookmarkStart w:id="0" w:name="_Hlk96896517"/>
      <w:r w:rsidRPr="00D64F77">
        <w:rPr>
          <w:rFonts w:ascii="Palatino Linotype" w:hAnsi="Palatino Linotype" w:cs="Arial"/>
          <w:i/>
          <w:color w:val="000000" w:themeColor="text1"/>
          <w:sz w:val="22"/>
        </w:rPr>
        <w:t>“</w:t>
      </w:r>
      <w:r w:rsidR="001C67F2" w:rsidRPr="00D64F77">
        <w:rPr>
          <w:rFonts w:ascii="Palatino Linotype" w:hAnsi="Palatino Linotype" w:cs="Arial"/>
          <w:i/>
          <w:color w:val="000000" w:themeColor="text1"/>
          <w:sz w:val="22"/>
        </w:rPr>
        <w:t>Listado de las empresas sancionadas por Propaem desde el 2018, las causales y los montos y/o características de las sanciones aplicadas a cada una de las empresas</w:t>
      </w:r>
      <w:r w:rsidRPr="00D64F77">
        <w:rPr>
          <w:rFonts w:ascii="Palatino Linotype" w:hAnsi="Palatino Linotype" w:cs="Arial"/>
          <w:i/>
          <w:color w:val="000000" w:themeColor="text1"/>
          <w:sz w:val="22"/>
        </w:rPr>
        <w:t>”</w:t>
      </w:r>
      <w:r w:rsidR="00D27BA9" w:rsidRPr="00D64F77">
        <w:rPr>
          <w:rFonts w:ascii="Palatino Linotype" w:hAnsi="Palatino Linotype" w:cs="Arial"/>
          <w:i/>
          <w:color w:val="000000" w:themeColor="text1"/>
          <w:sz w:val="22"/>
        </w:rPr>
        <w:t xml:space="preserve"> </w:t>
      </w:r>
      <w:r w:rsidRPr="00D64F77">
        <w:rPr>
          <w:rFonts w:ascii="Palatino Linotype" w:hAnsi="Palatino Linotype" w:cs="Arial"/>
          <w:i/>
          <w:color w:val="000000" w:themeColor="text1"/>
          <w:sz w:val="22"/>
        </w:rPr>
        <w:t>(</w:t>
      </w:r>
      <w:r w:rsidR="00EE6A83" w:rsidRPr="00D64F77">
        <w:rPr>
          <w:rFonts w:ascii="Palatino Linotype" w:hAnsi="Palatino Linotype" w:cs="Arial"/>
          <w:i/>
          <w:color w:val="000000" w:themeColor="text1"/>
          <w:sz w:val="22"/>
        </w:rPr>
        <w:t>S</w:t>
      </w:r>
      <w:r w:rsidRPr="00D64F77">
        <w:rPr>
          <w:rFonts w:ascii="Palatino Linotype" w:hAnsi="Palatino Linotype" w:cs="Arial"/>
          <w:i/>
          <w:color w:val="000000" w:themeColor="text1"/>
          <w:sz w:val="22"/>
        </w:rPr>
        <w:t>ic).</w:t>
      </w:r>
    </w:p>
    <w:bookmarkEnd w:id="0"/>
    <w:p w14:paraId="6723CF9D" w14:textId="591DB86B" w:rsidR="00020FB5" w:rsidRPr="00D64F77" w:rsidRDefault="00020FB5" w:rsidP="00F718D3">
      <w:pPr>
        <w:pStyle w:val="Prrafodelista"/>
        <w:ind w:left="851" w:right="899"/>
        <w:jc w:val="both"/>
        <w:rPr>
          <w:rFonts w:ascii="Palatino Linotype" w:hAnsi="Palatino Linotype" w:cs="Arial"/>
          <w:i/>
          <w:color w:val="000000" w:themeColor="text1"/>
          <w:sz w:val="22"/>
        </w:rPr>
      </w:pPr>
    </w:p>
    <w:p w14:paraId="1C1937D5" w14:textId="019FB063" w:rsidR="00F3446D" w:rsidRPr="00D64F77" w:rsidRDefault="00F3446D" w:rsidP="00F718D3">
      <w:pPr>
        <w:spacing w:line="360" w:lineRule="auto"/>
        <w:jc w:val="both"/>
        <w:rPr>
          <w:rFonts w:ascii="Palatino Linotype" w:hAnsi="Palatino Linotype" w:cs="Arial"/>
          <w:b/>
          <w:color w:val="000000" w:themeColor="text1"/>
        </w:rPr>
      </w:pPr>
      <w:r w:rsidRPr="00D64F77">
        <w:rPr>
          <w:rFonts w:ascii="Palatino Linotype" w:hAnsi="Palatino Linotype" w:cs="Arial"/>
          <w:b/>
          <w:color w:val="000000" w:themeColor="text1"/>
        </w:rPr>
        <w:t>MODALIDAD DE ENTREGA:</w:t>
      </w:r>
      <w:r w:rsidRPr="00D64F77">
        <w:rPr>
          <w:rFonts w:ascii="Palatino Linotype" w:hAnsi="Palatino Linotype" w:cs="Arial"/>
          <w:color w:val="000000" w:themeColor="text1"/>
        </w:rPr>
        <w:t xml:space="preserve"> vía </w:t>
      </w:r>
      <w:r w:rsidRPr="00D64F77">
        <w:rPr>
          <w:rFonts w:ascii="Palatino Linotype" w:hAnsi="Palatino Linotype" w:cs="Arial"/>
          <w:b/>
          <w:color w:val="000000" w:themeColor="text1"/>
        </w:rPr>
        <w:t>SAIMEX.</w:t>
      </w:r>
      <w:r w:rsidR="005C4EFE" w:rsidRPr="00D64F77">
        <w:rPr>
          <w:rFonts w:ascii="Palatino Linotype" w:hAnsi="Palatino Linotype" w:cs="Arial"/>
          <w:b/>
          <w:color w:val="000000" w:themeColor="text1"/>
        </w:rPr>
        <w:t xml:space="preserve"> </w:t>
      </w:r>
    </w:p>
    <w:p w14:paraId="0AFEB257" w14:textId="77777777" w:rsidR="00EA7FD8" w:rsidRPr="00D64F77" w:rsidRDefault="00EA7FD8" w:rsidP="00F718D3">
      <w:pPr>
        <w:spacing w:line="360" w:lineRule="auto"/>
        <w:jc w:val="both"/>
        <w:rPr>
          <w:rFonts w:ascii="Palatino Linotype" w:hAnsi="Palatino Linotype" w:cs="Arial"/>
          <w:b/>
          <w:color w:val="000000" w:themeColor="text1"/>
        </w:rPr>
      </w:pPr>
    </w:p>
    <w:p w14:paraId="13EC1E6E" w14:textId="77777777" w:rsidR="004741E3" w:rsidRPr="00D64F77" w:rsidRDefault="004741E3" w:rsidP="00F718D3">
      <w:pPr>
        <w:spacing w:line="360" w:lineRule="auto"/>
        <w:jc w:val="both"/>
        <w:rPr>
          <w:rFonts w:ascii="Palatino Linotype" w:hAnsi="Palatino Linotype"/>
          <w:b/>
          <w:sz w:val="28"/>
          <w:szCs w:val="28"/>
        </w:rPr>
      </w:pPr>
      <w:r w:rsidRPr="00D64F77">
        <w:rPr>
          <w:rFonts w:ascii="Palatino Linotype" w:hAnsi="Palatino Linotype"/>
          <w:b/>
          <w:sz w:val="28"/>
          <w:szCs w:val="28"/>
        </w:rPr>
        <w:t>II. Turno de requerimiento del Sujeto Obligado</w:t>
      </w:r>
    </w:p>
    <w:p w14:paraId="64581715" w14:textId="5AD91B30" w:rsidR="004741E3" w:rsidRPr="00D64F77" w:rsidRDefault="004741E3" w:rsidP="00F718D3">
      <w:pPr>
        <w:spacing w:line="360" w:lineRule="auto"/>
        <w:jc w:val="both"/>
        <w:rPr>
          <w:rFonts w:ascii="Palatino Linotype" w:hAnsi="Palatino Linotype"/>
          <w:color w:val="000000" w:themeColor="text1"/>
        </w:rPr>
      </w:pPr>
      <w:r w:rsidRPr="00D64F77">
        <w:rPr>
          <w:rFonts w:ascii="Palatino Linotype" w:hAnsi="Palatino Linotype"/>
          <w:color w:val="000000" w:themeColor="text1"/>
        </w:rPr>
        <w:t xml:space="preserve">En cumplimiento al artículo 162 de la Ley de Transparencia y Acceso a la Información Pública del Estado de México y Municipios, el </w:t>
      </w:r>
      <w:r w:rsidR="001C67F2" w:rsidRPr="00D64F77">
        <w:rPr>
          <w:rFonts w:ascii="Palatino Linotype" w:hAnsi="Palatino Linotype"/>
          <w:b/>
          <w:color w:val="000000" w:themeColor="text1"/>
        </w:rPr>
        <w:t xml:space="preserve">uno de febrero </w:t>
      </w:r>
      <w:r w:rsidRPr="00D64F77">
        <w:rPr>
          <w:rFonts w:ascii="Palatino Linotype" w:hAnsi="Palatino Linotype"/>
          <w:b/>
          <w:color w:val="000000" w:themeColor="text1"/>
        </w:rPr>
        <w:t>de dos mil veintidós</w:t>
      </w:r>
      <w:r w:rsidRPr="00D64F77">
        <w:rPr>
          <w:rFonts w:ascii="Palatino Linotype" w:hAnsi="Palatino Linotype"/>
          <w:color w:val="000000" w:themeColor="text1"/>
        </w:rPr>
        <w:t xml:space="preserve">, el Titular de la Unidad de Transparencia del </w:t>
      </w:r>
      <w:r w:rsidRPr="00D64F77">
        <w:rPr>
          <w:rFonts w:ascii="Palatino Linotype" w:hAnsi="Palatino Linotype"/>
          <w:b/>
          <w:color w:val="000000" w:themeColor="text1"/>
        </w:rPr>
        <w:t>SUJETO OBLIGADO</w:t>
      </w:r>
      <w:r w:rsidRPr="00D64F77">
        <w:rPr>
          <w:rFonts w:ascii="Palatino Linotype" w:hAnsi="Palatino Linotype"/>
          <w:color w:val="000000" w:themeColor="text1"/>
        </w:rPr>
        <w:t>, turnó el requerimientos de información a</w:t>
      </w:r>
      <w:r w:rsidR="00E528B0" w:rsidRPr="00D64F77">
        <w:rPr>
          <w:rFonts w:ascii="Palatino Linotype" w:hAnsi="Palatino Linotype"/>
          <w:color w:val="000000" w:themeColor="text1"/>
        </w:rPr>
        <w:t xml:space="preserve"> </w:t>
      </w:r>
      <w:r w:rsidRPr="00D64F77">
        <w:rPr>
          <w:rFonts w:ascii="Palatino Linotype" w:hAnsi="Palatino Linotype"/>
          <w:color w:val="000000" w:themeColor="text1"/>
        </w:rPr>
        <w:t>l</w:t>
      </w:r>
      <w:r w:rsidR="00E528B0" w:rsidRPr="00D64F77">
        <w:rPr>
          <w:rFonts w:ascii="Palatino Linotype" w:hAnsi="Palatino Linotype"/>
          <w:color w:val="000000" w:themeColor="text1"/>
        </w:rPr>
        <w:t xml:space="preserve">os </w:t>
      </w:r>
      <w:r w:rsidRPr="00D64F77">
        <w:rPr>
          <w:rFonts w:ascii="Palatino Linotype" w:hAnsi="Palatino Linotype"/>
          <w:color w:val="000000" w:themeColor="text1"/>
        </w:rPr>
        <w:t>servidor</w:t>
      </w:r>
      <w:r w:rsidR="00E528B0" w:rsidRPr="00D64F77">
        <w:rPr>
          <w:rFonts w:ascii="Palatino Linotype" w:hAnsi="Palatino Linotype"/>
          <w:color w:val="000000" w:themeColor="text1"/>
        </w:rPr>
        <w:t>es</w:t>
      </w:r>
      <w:r w:rsidRPr="00D64F77">
        <w:rPr>
          <w:rFonts w:ascii="Palatino Linotype" w:hAnsi="Palatino Linotype"/>
          <w:color w:val="000000" w:themeColor="text1"/>
        </w:rPr>
        <w:t xml:space="preserve"> público</w:t>
      </w:r>
      <w:r w:rsidR="00E528B0" w:rsidRPr="00D64F77">
        <w:rPr>
          <w:rFonts w:ascii="Palatino Linotype" w:hAnsi="Palatino Linotype"/>
          <w:color w:val="000000" w:themeColor="text1"/>
        </w:rPr>
        <w:t>s</w:t>
      </w:r>
      <w:r w:rsidRPr="00D64F77">
        <w:rPr>
          <w:rFonts w:ascii="Palatino Linotype" w:hAnsi="Palatino Linotype"/>
          <w:color w:val="000000" w:themeColor="text1"/>
        </w:rPr>
        <w:t xml:space="preserve"> habilitado</w:t>
      </w:r>
      <w:r w:rsidR="00E528B0" w:rsidRPr="00D64F77">
        <w:rPr>
          <w:rFonts w:ascii="Palatino Linotype" w:hAnsi="Palatino Linotype"/>
          <w:color w:val="000000" w:themeColor="text1"/>
        </w:rPr>
        <w:t>s</w:t>
      </w:r>
      <w:r w:rsidRPr="00D64F77">
        <w:rPr>
          <w:rFonts w:ascii="Palatino Linotype" w:hAnsi="Palatino Linotype"/>
          <w:color w:val="000000" w:themeColor="text1"/>
        </w:rPr>
        <w:t xml:space="preserve"> que estimó pertinente, a fin de colmar las solicitudes de acceso a la información; tal y como, se aprecia en la imagen siguiente:</w:t>
      </w:r>
    </w:p>
    <w:p w14:paraId="7341CFA7" w14:textId="6FD90AE0" w:rsidR="001C67F2" w:rsidRPr="00D64F77" w:rsidRDefault="001C67F2" w:rsidP="00F718D3">
      <w:pPr>
        <w:spacing w:line="360" w:lineRule="auto"/>
        <w:jc w:val="both"/>
        <w:rPr>
          <w:rFonts w:ascii="Palatino Linotype" w:hAnsi="Palatino Linotype"/>
          <w:color w:val="000000" w:themeColor="text1"/>
        </w:rPr>
      </w:pPr>
      <w:r w:rsidRPr="00D64F77">
        <w:rPr>
          <w:noProof/>
          <w:lang w:eastAsia="es-MX"/>
        </w:rPr>
        <w:drawing>
          <wp:inline distT="0" distB="0" distL="0" distR="0" wp14:anchorId="74831D65" wp14:editId="6D4BAB65">
            <wp:extent cx="5791835" cy="15563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56385"/>
                    </a:xfrm>
                    <a:prstGeom prst="rect">
                      <a:avLst/>
                    </a:prstGeom>
                  </pic:spPr>
                </pic:pic>
              </a:graphicData>
            </a:graphic>
          </wp:inline>
        </w:drawing>
      </w:r>
    </w:p>
    <w:p w14:paraId="542E6BD8" w14:textId="77777777" w:rsidR="004741E3" w:rsidRPr="00D64F77" w:rsidRDefault="004741E3" w:rsidP="00F718D3">
      <w:pPr>
        <w:spacing w:line="360" w:lineRule="auto"/>
        <w:jc w:val="both"/>
        <w:rPr>
          <w:rFonts w:ascii="Palatino Linotype" w:hAnsi="Palatino Linotype" w:cs="Arial"/>
          <w:b/>
          <w:color w:val="000000" w:themeColor="text1"/>
        </w:rPr>
      </w:pPr>
    </w:p>
    <w:p w14:paraId="2CA2F241" w14:textId="2E5DC9E3" w:rsidR="00E62E88" w:rsidRPr="00D64F77" w:rsidRDefault="004741E3" w:rsidP="00F718D3">
      <w:pPr>
        <w:spacing w:line="360" w:lineRule="auto"/>
        <w:jc w:val="both"/>
        <w:rPr>
          <w:rFonts w:ascii="Palatino Linotype" w:hAnsi="Palatino Linotype" w:cs="Arial"/>
          <w:b/>
          <w:sz w:val="28"/>
          <w:szCs w:val="28"/>
        </w:rPr>
      </w:pPr>
      <w:r w:rsidRPr="00D64F77">
        <w:rPr>
          <w:rFonts w:ascii="Palatino Linotype" w:hAnsi="Palatino Linotype"/>
          <w:b/>
          <w:sz w:val="28"/>
          <w:szCs w:val="28"/>
        </w:rPr>
        <w:t>III.</w:t>
      </w:r>
      <w:r w:rsidRPr="00D64F77">
        <w:rPr>
          <w:rFonts w:ascii="Palatino Linotype" w:hAnsi="Palatino Linotype"/>
          <w:sz w:val="28"/>
          <w:szCs w:val="28"/>
        </w:rPr>
        <w:t xml:space="preserve"> </w:t>
      </w:r>
      <w:r w:rsidR="00E62E88" w:rsidRPr="00D64F77">
        <w:rPr>
          <w:rFonts w:ascii="Palatino Linotype" w:hAnsi="Palatino Linotype" w:cs="Arial"/>
          <w:b/>
          <w:sz w:val="28"/>
          <w:szCs w:val="28"/>
        </w:rPr>
        <w:t>Respuesta del Sujeto Obligado</w:t>
      </w:r>
    </w:p>
    <w:p w14:paraId="44D16AE2" w14:textId="612EE109" w:rsidR="007A5836" w:rsidRPr="00D64F77" w:rsidRDefault="007A5836" w:rsidP="00F718D3">
      <w:pPr>
        <w:spacing w:line="360" w:lineRule="auto"/>
        <w:jc w:val="both"/>
        <w:rPr>
          <w:rFonts w:ascii="Palatino Linotype" w:hAnsi="Palatino Linotype" w:cs="Arial"/>
          <w:color w:val="000000" w:themeColor="text1"/>
        </w:rPr>
      </w:pPr>
      <w:r w:rsidRPr="00D64F77">
        <w:rPr>
          <w:rFonts w:ascii="Palatino Linotype" w:hAnsi="Palatino Linotype" w:cs="Arial"/>
          <w:color w:val="000000" w:themeColor="text1"/>
        </w:rPr>
        <w:t xml:space="preserve">De las constancias que integran el expediente electrónico del </w:t>
      </w:r>
      <w:r w:rsidRPr="00D64F77">
        <w:rPr>
          <w:rFonts w:ascii="Palatino Linotype" w:hAnsi="Palatino Linotype" w:cs="Arial"/>
          <w:b/>
          <w:color w:val="000000" w:themeColor="text1"/>
        </w:rPr>
        <w:t>SAIMEX</w:t>
      </w:r>
      <w:r w:rsidRPr="00D64F77">
        <w:rPr>
          <w:rFonts w:ascii="Palatino Linotype" w:hAnsi="Palatino Linotype" w:cs="Arial"/>
          <w:color w:val="000000" w:themeColor="text1"/>
        </w:rPr>
        <w:t xml:space="preserve"> se advierte que </w:t>
      </w:r>
      <w:r w:rsidRPr="00D64F77">
        <w:rPr>
          <w:rFonts w:ascii="Palatino Linotype" w:hAnsi="Palatino Linotype" w:cs="Arial"/>
          <w:b/>
          <w:color w:val="000000" w:themeColor="text1"/>
        </w:rPr>
        <w:t>EL SUJETO OBLIGADO</w:t>
      </w:r>
      <w:r w:rsidRPr="00D64F77">
        <w:rPr>
          <w:rFonts w:ascii="Palatino Linotype" w:hAnsi="Palatino Linotype" w:cs="Arial"/>
          <w:color w:val="000000" w:themeColor="text1"/>
        </w:rPr>
        <w:t xml:space="preserve"> dio respuesta a la </w:t>
      </w:r>
      <w:r w:rsidR="0022743B" w:rsidRPr="00D64F77">
        <w:rPr>
          <w:rFonts w:ascii="Palatino Linotype" w:hAnsi="Palatino Linotype" w:cs="Arial"/>
          <w:color w:val="000000" w:themeColor="text1"/>
        </w:rPr>
        <w:t>S</w:t>
      </w:r>
      <w:r w:rsidRPr="00D64F77">
        <w:rPr>
          <w:rFonts w:ascii="Palatino Linotype" w:hAnsi="Palatino Linotype" w:cs="Arial"/>
          <w:color w:val="000000" w:themeColor="text1"/>
        </w:rPr>
        <w:t xml:space="preserve">olicitud de </w:t>
      </w:r>
      <w:r w:rsidR="0022743B" w:rsidRPr="00D64F77">
        <w:rPr>
          <w:rFonts w:ascii="Palatino Linotype" w:hAnsi="Palatino Linotype" w:cs="Arial"/>
          <w:color w:val="000000" w:themeColor="text1"/>
        </w:rPr>
        <w:t>A</w:t>
      </w:r>
      <w:r w:rsidRPr="00D64F77">
        <w:rPr>
          <w:rFonts w:ascii="Palatino Linotype" w:hAnsi="Palatino Linotype" w:cs="Arial"/>
          <w:color w:val="000000" w:themeColor="text1"/>
        </w:rPr>
        <w:t xml:space="preserve">cceso a la </w:t>
      </w:r>
      <w:r w:rsidR="0022743B" w:rsidRPr="00D64F77">
        <w:rPr>
          <w:rFonts w:ascii="Palatino Linotype" w:hAnsi="Palatino Linotype" w:cs="Arial"/>
          <w:color w:val="000000" w:themeColor="text1"/>
        </w:rPr>
        <w:t>I</w:t>
      </w:r>
      <w:r w:rsidRPr="00D64F77">
        <w:rPr>
          <w:rFonts w:ascii="Palatino Linotype" w:hAnsi="Palatino Linotype" w:cs="Arial"/>
          <w:color w:val="000000" w:themeColor="text1"/>
        </w:rPr>
        <w:t xml:space="preserve">nformación, en fecha </w:t>
      </w:r>
      <w:r w:rsidR="007247F3" w:rsidRPr="00D64F77">
        <w:rPr>
          <w:rFonts w:ascii="Palatino Linotype" w:hAnsi="Palatino Linotype" w:cs="Arial"/>
          <w:color w:val="000000" w:themeColor="text1"/>
        </w:rPr>
        <w:t xml:space="preserve">veintitrés </w:t>
      </w:r>
      <w:r w:rsidR="004741E3" w:rsidRPr="00D64F77">
        <w:rPr>
          <w:rFonts w:ascii="Palatino Linotype" w:hAnsi="Palatino Linotype" w:cs="Arial"/>
          <w:color w:val="000000" w:themeColor="text1"/>
        </w:rPr>
        <w:t xml:space="preserve">de febrero </w:t>
      </w:r>
      <w:r w:rsidR="006952D4" w:rsidRPr="00D64F77">
        <w:rPr>
          <w:rFonts w:ascii="Palatino Linotype" w:hAnsi="Palatino Linotype" w:cs="Arial"/>
          <w:color w:val="000000" w:themeColor="text1"/>
        </w:rPr>
        <w:t>de dos mil veintidós</w:t>
      </w:r>
      <w:r w:rsidRPr="00D64F77">
        <w:rPr>
          <w:rFonts w:ascii="Palatino Linotype" w:hAnsi="Palatino Linotype" w:cs="Arial"/>
          <w:color w:val="000000" w:themeColor="text1"/>
        </w:rPr>
        <w:t>, en los términos que a continuación se citan:</w:t>
      </w:r>
    </w:p>
    <w:p w14:paraId="021BF839" w14:textId="77777777" w:rsidR="003652DA" w:rsidRPr="00D64F77" w:rsidRDefault="003652DA" w:rsidP="00F718D3">
      <w:pPr>
        <w:pStyle w:val="Prrafodelista"/>
        <w:ind w:left="851" w:right="899"/>
        <w:jc w:val="both"/>
        <w:rPr>
          <w:rFonts w:ascii="Palatino Linotype" w:hAnsi="Palatino Linotype" w:cs="Arial"/>
          <w:i/>
          <w:color w:val="000000" w:themeColor="text1"/>
          <w:sz w:val="22"/>
        </w:rPr>
      </w:pPr>
    </w:p>
    <w:p w14:paraId="5CC3BA00" w14:textId="51643328" w:rsidR="007247F3" w:rsidRPr="00D64F77" w:rsidRDefault="007A5836" w:rsidP="007247F3">
      <w:pPr>
        <w:pStyle w:val="Prrafodelista"/>
        <w:ind w:left="851" w:right="899"/>
        <w:jc w:val="both"/>
        <w:rPr>
          <w:rFonts w:ascii="Palatino Linotype" w:hAnsi="Palatino Linotype" w:cs="Arial"/>
          <w:i/>
          <w:color w:val="000000" w:themeColor="text1"/>
          <w:sz w:val="22"/>
        </w:rPr>
      </w:pPr>
      <w:r w:rsidRPr="00D64F77">
        <w:rPr>
          <w:rFonts w:ascii="Palatino Linotype" w:hAnsi="Palatino Linotype" w:cs="Arial"/>
          <w:i/>
          <w:color w:val="000000" w:themeColor="text1"/>
          <w:sz w:val="22"/>
        </w:rPr>
        <w:t>“</w:t>
      </w:r>
      <w:r w:rsidR="007247F3" w:rsidRPr="00D64F7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BCA95E" w14:textId="77777777" w:rsidR="007247F3" w:rsidRPr="00D64F77" w:rsidRDefault="007247F3" w:rsidP="007247F3">
      <w:pPr>
        <w:pStyle w:val="Prrafodelista"/>
        <w:ind w:left="851" w:right="899"/>
        <w:jc w:val="both"/>
        <w:rPr>
          <w:rFonts w:ascii="Palatino Linotype" w:hAnsi="Palatino Linotype" w:cs="Arial"/>
          <w:i/>
          <w:color w:val="000000" w:themeColor="text1"/>
          <w:sz w:val="22"/>
        </w:rPr>
      </w:pPr>
    </w:p>
    <w:p w14:paraId="18BA34D9" w14:textId="6A9D96A9" w:rsidR="007247F3" w:rsidRPr="00D64F77" w:rsidRDefault="007247F3" w:rsidP="007247F3">
      <w:pPr>
        <w:pStyle w:val="Prrafodelista"/>
        <w:ind w:left="851" w:right="899"/>
        <w:jc w:val="both"/>
        <w:rPr>
          <w:rFonts w:ascii="Palatino Linotype" w:hAnsi="Palatino Linotype" w:cs="Arial"/>
          <w:i/>
          <w:color w:val="000000" w:themeColor="text1"/>
          <w:sz w:val="22"/>
        </w:rPr>
      </w:pPr>
      <w:r w:rsidRPr="00D64F77">
        <w:rPr>
          <w:rFonts w:ascii="Palatino Linotype" w:hAnsi="Palatino Linotype" w:cs="Arial"/>
          <w:i/>
          <w:color w:val="000000" w:themeColor="text1"/>
          <w:sz w:val="22"/>
        </w:rPr>
        <w:lastRenderedPageBreak/>
        <w:t>SE REMITE OFICIO DE RESPUESTA A SU AMABLE SOLICITUD DE INFORMACIÓN PÚBLICA, EMITIDO POR LA LICENCIADA OLGA DANIELA RIVERA LOVERA, SUBPROCURADORA TOLUCA, POR LA LICENCIADA MARÍA CONSUELO LAJUD IGLESIAS, SUBPROCURADORA ECATEPEC, ASÍ COMO POR LA LICENCIADA MARTA CONSUELO ÁLVAREZ MENDOZA, SUBDIRECTORA DE ATENCIÓN Y SEGUIMIENTO DE PROCEDIMIENTOS; LAS TRES, SERVIDORAS PÚBLICAS HABILITADAS DE ESTE SUJETO OBLIGADO.</w:t>
      </w:r>
    </w:p>
    <w:p w14:paraId="3AA9D21F" w14:textId="77777777" w:rsidR="007247F3" w:rsidRPr="00D64F77" w:rsidRDefault="007247F3" w:rsidP="007247F3">
      <w:pPr>
        <w:pStyle w:val="Prrafodelista"/>
        <w:ind w:left="851" w:right="899"/>
        <w:jc w:val="both"/>
        <w:rPr>
          <w:rFonts w:ascii="Palatino Linotype" w:hAnsi="Palatino Linotype" w:cs="Arial"/>
          <w:i/>
          <w:color w:val="000000" w:themeColor="text1"/>
          <w:sz w:val="22"/>
        </w:rPr>
      </w:pPr>
    </w:p>
    <w:p w14:paraId="1FEECB5A" w14:textId="6C2DE163" w:rsidR="007247F3" w:rsidRPr="00D64F77" w:rsidRDefault="007247F3" w:rsidP="007247F3">
      <w:pPr>
        <w:pStyle w:val="Prrafodelista"/>
        <w:ind w:left="851" w:right="899"/>
        <w:jc w:val="both"/>
        <w:rPr>
          <w:rFonts w:ascii="Palatino Linotype" w:hAnsi="Palatino Linotype" w:cs="Arial"/>
          <w:i/>
          <w:color w:val="000000" w:themeColor="text1"/>
          <w:sz w:val="22"/>
        </w:rPr>
      </w:pPr>
      <w:r w:rsidRPr="00D64F77">
        <w:rPr>
          <w:rFonts w:ascii="Palatino Linotype" w:hAnsi="Palatino Linotype" w:cs="Arial"/>
          <w:i/>
          <w:color w:val="000000" w:themeColor="text1"/>
          <w:sz w:val="22"/>
        </w:rPr>
        <w:t>ATENTAMENTE</w:t>
      </w:r>
    </w:p>
    <w:p w14:paraId="2008FB83" w14:textId="77777777" w:rsidR="007247F3" w:rsidRPr="00D64F77" w:rsidRDefault="007247F3" w:rsidP="007247F3">
      <w:pPr>
        <w:pStyle w:val="Prrafodelista"/>
        <w:ind w:left="851" w:right="899"/>
        <w:jc w:val="both"/>
        <w:rPr>
          <w:rFonts w:ascii="Palatino Linotype" w:hAnsi="Palatino Linotype" w:cs="Arial"/>
          <w:i/>
          <w:color w:val="000000" w:themeColor="text1"/>
          <w:sz w:val="22"/>
        </w:rPr>
      </w:pPr>
    </w:p>
    <w:p w14:paraId="13A58EEF" w14:textId="77777777" w:rsidR="007247F3" w:rsidRPr="00D64F77" w:rsidRDefault="007247F3" w:rsidP="007247F3">
      <w:pPr>
        <w:pStyle w:val="Prrafodelista"/>
        <w:ind w:left="851" w:right="899"/>
        <w:jc w:val="both"/>
        <w:rPr>
          <w:rFonts w:ascii="Palatino Linotype" w:hAnsi="Palatino Linotype" w:cs="Arial"/>
          <w:i/>
          <w:color w:val="000000" w:themeColor="text1"/>
          <w:sz w:val="22"/>
        </w:rPr>
      </w:pPr>
    </w:p>
    <w:p w14:paraId="6D460F61" w14:textId="310D9A2E" w:rsidR="007A5836" w:rsidRPr="00D64F77" w:rsidRDefault="007247F3" w:rsidP="00F718D3">
      <w:pPr>
        <w:pStyle w:val="Prrafodelista"/>
        <w:ind w:left="851" w:right="899"/>
        <w:jc w:val="both"/>
        <w:rPr>
          <w:rFonts w:ascii="Palatino Linotype" w:hAnsi="Palatino Linotype" w:cs="Arial"/>
          <w:i/>
          <w:color w:val="000000" w:themeColor="text1"/>
          <w:sz w:val="22"/>
        </w:rPr>
      </w:pPr>
      <w:r w:rsidRPr="00D64F77">
        <w:rPr>
          <w:rFonts w:ascii="Palatino Linotype" w:hAnsi="Palatino Linotype" w:cs="Arial"/>
          <w:i/>
          <w:color w:val="000000" w:themeColor="text1"/>
          <w:sz w:val="22"/>
        </w:rPr>
        <w:t>LICENCIADA ELENA SALAZAR GÓMEZ</w:t>
      </w:r>
      <w:r w:rsidR="007A5836" w:rsidRPr="00D64F77">
        <w:rPr>
          <w:rFonts w:ascii="Palatino Linotype" w:hAnsi="Palatino Linotype" w:cs="Arial"/>
          <w:i/>
          <w:color w:val="000000" w:themeColor="text1"/>
          <w:sz w:val="22"/>
        </w:rPr>
        <w:t>”</w:t>
      </w:r>
      <w:r w:rsidR="00F84FBE" w:rsidRPr="00D64F77">
        <w:rPr>
          <w:rFonts w:ascii="Palatino Linotype" w:hAnsi="Palatino Linotype" w:cs="Arial"/>
          <w:i/>
          <w:color w:val="000000" w:themeColor="text1"/>
          <w:sz w:val="22"/>
        </w:rPr>
        <w:t xml:space="preserve"> (sic) </w:t>
      </w:r>
    </w:p>
    <w:p w14:paraId="33C8E058" w14:textId="77777777" w:rsidR="007A5836" w:rsidRPr="00D64F77" w:rsidRDefault="007A5836" w:rsidP="00F718D3">
      <w:pPr>
        <w:pStyle w:val="Prrafodelista"/>
        <w:ind w:left="851" w:right="899"/>
        <w:jc w:val="both"/>
        <w:rPr>
          <w:rFonts w:ascii="Palatino Linotype" w:hAnsi="Palatino Linotype" w:cs="Arial"/>
          <w:i/>
          <w:color w:val="000000" w:themeColor="text1"/>
          <w:sz w:val="22"/>
        </w:rPr>
      </w:pPr>
    </w:p>
    <w:p w14:paraId="4B2ABCBD" w14:textId="77777777" w:rsidR="006E4CCF" w:rsidRPr="00D64F77" w:rsidRDefault="0096329F" w:rsidP="007247F3">
      <w:pPr>
        <w:spacing w:line="360" w:lineRule="auto"/>
        <w:jc w:val="both"/>
        <w:rPr>
          <w:rFonts w:ascii="Palatino Linotype" w:hAnsi="Palatino Linotype" w:cs="Arial"/>
          <w:color w:val="000000" w:themeColor="text1"/>
        </w:rPr>
      </w:pPr>
      <w:r w:rsidRPr="00D64F77">
        <w:rPr>
          <w:rFonts w:ascii="Palatino Linotype" w:hAnsi="Palatino Linotype"/>
          <w:color w:val="000000" w:themeColor="text1"/>
        </w:rPr>
        <w:t>De igual modo</w:t>
      </w:r>
      <w:r w:rsidR="00BE1A3A" w:rsidRPr="00D64F77">
        <w:rPr>
          <w:rFonts w:ascii="Palatino Linotype" w:hAnsi="Palatino Linotype"/>
          <w:color w:val="000000" w:themeColor="text1"/>
        </w:rPr>
        <w:t xml:space="preserve">, </w:t>
      </w:r>
      <w:r w:rsidR="00BE1A3A" w:rsidRPr="00D64F77">
        <w:rPr>
          <w:rFonts w:ascii="Palatino Linotype" w:hAnsi="Palatino Linotype" w:cs="Arial"/>
          <w:b/>
          <w:color w:val="000000" w:themeColor="text1"/>
        </w:rPr>
        <w:t>EL SUJETO OBLIGADO</w:t>
      </w:r>
      <w:r w:rsidR="00BE1A3A" w:rsidRPr="00D64F77">
        <w:rPr>
          <w:rFonts w:ascii="Palatino Linotype" w:hAnsi="Palatino Linotype"/>
          <w:color w:val="000000" w:themeColor="text1"/>
        </w:rPr>
        <w:t xml:space="preserve"> acompañó </w:t>
      </w:r>
      <w:r w:rsidRPr="00D64F77">
        <w:rPr>
          <w:rFonts w:ascii="Palatino Linotype" w:hAnsi="Palatino Linotype"/>
          <w:color w:val="000000" w:themeColor="text1"/>
        </w:rPr>
        <w:t xml:space="preserve">a su respuesta </w:t>
      </w:r>
      <w:r w:rsidR="00A9204E" w:rsidRPr="00D64F77">
        <w:rPr>
          <w:rFonts w:ascii="Palatino Linotype" w:hAnsi="Palatino Linotype"/>
          <w:color w:val="000000" w:themeColor="text1"/>
        </w:rPr>
        <w:t xml:space="preserve">el archivo electrónico denominado </w:t>
      </w:r>
      <w:hyperlink r:id="rId9" w:tgtFrame="_blank" w:history="1">
        <w:r w:rsidR="007247F3" w:rsidRPr="00D64F77">
          <w:rPr>
            <w:rFonts w:ascii="Palatino Linotype" w:hAnsi="Palatino Linotype" w:cs="Arial"/>
            <w:b/>
            <w:i/>
            <w:color w:val="000000" w:themeColor="text1"/>
          </w:rPr>
          <w:t>SAIMEX 8 - 3. Respuesta para el solicitante.pdf</w:t>
        </w:r>
      </w:hyperlink>
      <w:r w:rsidR="007247F3" w:rsidRPr="00D64F77">
        <w:rPr>
          <w:rFonts w:ascii="Palatino Linotype" w:hAnsi="Palatino Linotype" w:cs="Arial"/>
          <w:b/>
          <w:i/>
          <w:color w:val="000000" w:themeColor="text1"/>
        </w:rPr>
        <w:t xml:space="preserve">, </w:t>
      </w:r>
      <w:r w:rsidR="00A9204E" w:rsidRPr="00D64F77">
        <w:rPr>
          <w:rFonts w:ascii="Palatino Linotype" w:hAnsi="Palatino Linotype" w:cs="Arial"/>
          <w:color w:val="000000" w:themeColor="text1"/>
        </w:rPr>
        <w:t xml:space="preserve">el cual de su contenido se advierte </w:t>
      </w:r>
      <w:r w:rsidR="007247F3" w:rsidRPr="00D64F77">
        <w:rPr>
          <w:rFonts w:ascii="Palatino Linotype" w:hAnsi="Palatino Linotype" w:cs="Arial"/>
          <w:color w:val="000000" w:themeColor="text1"/>
        </w:rPr>
        <w:t xml:space="preserve">el oficio de fecha veintitrés de febrero de dos mil veintidós, por medio del cual la Subprocuradora de Toluca, Subprocurador de Ecatepec y Subdirectora de Atención y Seguimiento de Procedimientos, refieren que una vez realizada la búsqueda exhaustiva y minuciosa en los archivos y registros de los archivos que se encuentran en la Procuraduría de Protección al </w:t>
      </w:r>
      <w:r w:rsidR="006E4CCF" w:rsidRPr="00D64F77">
        <w:rPr>
          <w:rFonts w:ascii="Palatino Linotype" w:hAnsi="Palatino Linotype" w:cs="Arial"/>
          <w:color w:val="000000" w:themeColor="text1"/>
        </w:rPr>
        <w:t>A</w:t>
      </w:r>
      <w:r w:rsidR="007247F3" w:rsidRPr="00D64F77">
        <w:rPr>
          <w:rFonts w:ascii="Palatino Linotype" w:hAnsi="Palatino Linotype" w:cs="Arial"/>
          <w:color w:val="000000" w:themeColor="text1"/>
        </w:rPr>
        <w:t xml:space="preserve">mbiente, hace del conocimiento que no cuenta con la base de datos en los términos solicitados, por lo que se encuentran imposibilitados de proporcionar la información, ya que el generarla supera las capacidades técnicas y humanas de las áreas, debido a que no existe un sistema que permita filtrar la información y extraer el listado con las características requeridas. </w:t>
      </w:r>
    </w:p>
    <w:p w14:paraId="6C63A7BF" w14:textId="77777777" w:rsidR="006E4CCF" w:rsidRPr="00D64F77" w:rsidRDefault="006E4CCF" w:rsidP="007247F3">
      <w:pPr>
        <w:spacing w:line="360" w:lineRule="auto"/>
        <w:jc w:val="both"/>
        <w:rPr>
          <w:rFonts w:ascii="Palatino Linotype" w:hAnsi="Palatino Linotype" w:cs="Arial"/>
          <w:color w:val="000000" w:themeColor="text1"/>
        </w:rPr>
      </w:pPr>
    </w:p>
    <w:p w14:paraId="767C12F4" w14:textId="41978204" w:rsidR="002563A4" w:rsidRPr="00D64F77" w:rsidRDefault="007247F3" w:rsidP="007247F3">
      <w:pPr>
        <w:spacing w:line="360" w:lineRule="auto"/>
        <w:jc w:val="both"/>
        <w:rPr>
          <w:rFonts w:ascii="Palatino Linotype" w:hAnsi="Palatino Linotype" w:cs="Arial"/>
          <w:color w:val="000000" w:themeColor="text1"/>
        </w:rPr>
      </w:pPr>
      <w:r w:rsidRPr="00D64F77">
        <w:rPr>
          <w:rFonts w:ascii="Palatino Linotype" w:hAnsi="Palatino Linotype" w:cs="Arial"/>
          <w:color w:val="000000" w:themeColor="text1"/>
        </w:rPr>
        <w:t xml:space="preserve">Sin embargo, en estricto apego al principio de máxima publicidad y con la intención de no lesionar el derecho de acceso a la información pública, pone a su disposición el </w:t>
      </w:r>
      <w:r w:rsidRPr="00D64F77">
        <w:rPr>
          <w:rFonts w:ascii="Palatino Linotype" w:hAnsi="Palatino Linotype" w:cs="Arial"/>
          <w:color w:val="000000" w:themeColor="text1"/>
        </w:rPr>
        <w:lastRenderedPageBreak/>
        <w:t xml:space="preserve">listado de empresas sancionadas actualizado con el que cuenta para el control y archivo de información de mérito, correspondiente al periodo del uno de enero de dos mil dieciocho al veintisiete de febrero de dos mil veintidós, el cual contiene el máximo de datos desagregados de conformidad con la solicitud. </w:t>
      </w:r>
    </w:p>
    <w:p w14:paraId="59BDDE53" w14:textId="77777777" w:rsidR="00143643" w:rsidRPr="00D64F77" w:rsidRDefault="00143643" w:rsidP="00F718D3">
      <w:pPr>
        <w:pStyle w:val="Prrafodelista"/>
        <w:spacing w:line="360" w:lineRule="auto"/>
        <w:ind w:left="720"/>
        <w:jc w:val="both"/>
        <w:rPr>
          <w:rFonts w:ascii="Palatino Linotype" w:hAnsi="Palatino Linotype" w:cs="Arial"/>
          <w:color w:val="000000" w:themeColor="text1"/>
        </w:rPr>
      </w:pPr>
    </w:p>
    <w:p w14:paraId="79C8E01C" w14:textId="5742E6BB" w:rsidR="00E62E88" w:rsidRPr="00D64F77" w:rsidRDefault="00AC5E92" w:rsidP="00F718D3">
      <w:pPr>
        <w:pStyle w:val="Prrafodelista"/>
        <w:tabs>
          <w:tab w:val="left" w:pos="709"/>
        </w:tabs>
        <w:spacing w:line="360" w:lineRule="auto"/>
        <w:ind w:left="0"/>
        <w:jc w:val="both"/>
        <w:rPr>
          <w:rFonts w:ascii="Palatino Linotype" w:hAnsi="Palatino Linotype" w:cs="Arial"/>
          <w:b/>
          <w:bCs/>
        </w:rPr>
      </w:pPr>
      <w:r w:rsidRPr="00D64F77">
        <w:rPr>
          <w:rFonts w:ascii="Palatino Linotype" w:hAnsi="Palatino Linotype" w:cs="Arial"/>
          <w:b/>
          <w:color w:val="000000" w:themeColor="text1"/>
          <w:sz w:val="28"/>
        </w:rPr>
        <w:t>I</w:t>
      </w:r>
      <w:r w:rsidR="00E62E88" w:rsidRPr="00D64F77">
        <w:rPr>
          <w:rFonts w:ascii="Palatino Linotype" w:hAnsi="Palatino Linotype" w:cs="Arial"/>
          <w:b/>
          <w:color w:val="000000" w:themeColor="text1"/>
          <w:sz w:val="28"/>
        </w:rPr>
        <w:t xml:space="preserve">V. </w:t>
      </w:r>
      <w:r w:rsidR="00E62E88" w:rsidRPr="00D64F77">
        <w:rPr>
          <w:rFonts w:ascii="Palatino Linotype" w:hAnsi="Palatino Linotype" w:cs="Arial"/>
          <w:b/>
          <w:bCs/>
          <w:sz w:val="28"/>
          <w:szCs w:val="28"/>
        </w:rPr>
        <w:t xml:space="preserve">Del </w:t>
      </w:r>
      <w:r w:rsidR="00BC5BEF" w:rsidRPr="00D64F77">
        <w:rPr>
          <w:rFonts w:ascii="Palatino Linotype" w:hAnsi="Palatino Linotype" w:cs="Arial"/>
          <w:b/>
          <w:bCs/>
          <w:sz w:val="28"/>
          <w:szCs w:val="28"/>
        </w:rPr>
        <w:t>Recurso de Revisión</w:t>
      </w:r>
    </w:p>
    <w:p w14:paraId="2066DD8C" w14:textId="1D3E108B" w:rsidR="00143643" w:rsidRPr="00D64F77" w:rsidRDefault="007A5836" w:rsidP="00F718D3">
      <w:pPr>
        <w:pStyle w:val="Prrafodelista"/>
        <w:spacing w:line="360" w:lineRule="auto"/>
        <w:ind w:left="0"/>
        <w:jc w:val="both"/>
        <w:rPr>
          <w:rFonts w:ascii="Palatino Linotype" w:hAnsi="Palatino Linotype" w:cs="Arial"/>
          <w:color w:val="000000" w:themeColor="text1"/>
        </w:rPr>
      </w:pPr>
      <w:r w:rsidRPr="00D64F77">
        <w:rPr>
          <w:rFonts w:ascii="Palatino Linotype" w:hAnsi="Palatino Linotype"/>
          <w:color w:val="000000" w:themeColor="text1"/>
        </w:rPr>
        <w:t xml:space="preserve">Inconforme con la </w:t>
      </w:r>
      <w:r w:rsidRPr="00D64F77">
        <w:rPr>
          <w:rFonts w:ascii="Palatino Linotype" w:hAnsi="Palatino Linotype" w:cs="Arial"/>
          <w:color w:val="000000" w:themeColor="text1"/>
        </w:rPr>
        <w:t xml:space="preserve">respuesta </w:t>
      </w:r>
      <w:r w:rsidRPr="00D64F77">
        <w:rPr>
          <w:rFonts w:ascii="Palatino Linotype" w:hAnsi="Palatino Linotype"/>
          <w:color w:val="000000" w:themeColor="text1"/>
        </w:rPr>
        <w:t xml:space="preserve">del </w:t>
      </w:r>
      <w:r w:rsidRPr="00D64F77">
        <w:rPr>
          <w:rFonts w:ascii="Palatino Linotype" w:hAnsi="Palatino Linotype"/>
          <w:b/>
          <w:color w:val="000000" w:themeColor="text1"/>
        </w:rPr>
        <w:t>SUJETO OBLIGADO</w:t>
      </w:r>
      <w:r w:rsidRPr="00D64F77">
        <w:rPr>
          <w:rFonts w:ascii="Palatino Linotype" w:hAnsi="Palatino Linotype"/>
          <w:color w:val="000000" w:themeColor="text1"/>
        </w:rPr>
        <w:t xml:space="preserve">, el </w:t>
      </w:r>
      <w:r w:rsidR="007247F3" w:rsidRPr="00D64F77">
        <w:rPr>
          <w:rFonts w:ascii="Palatino Linotype" w:hAnsi="Palatino Linotype"/>
          <w:color w:val="000000" w:themeColor="text1"/>
        </w:rPr>
        <w:t xml:space="preserve">veintiséis de </w:t>
      </w:r>
      <w:r w:rsidR="00143643" w:rsidRPr="00D64F77">
        <w:rPr>
          <w:rFonts w:ascii="Palatino Linotype" w:hAnsi="Palatino Linotype"/>
          <w:color w:val="000000" w:themeColor="text1"/>
        </w:rPr>
        <w:t>febrero d</w:t>
      </w:r>
      <w:r w:rsidR="00A9204E" w:rsidRPr="00D64F77">
        <w:rPr>
          <w:rFonts w:ascii="Palatino Linotype" w:hAnsi="Palatino Linotype"/>
          <w:color w:val="000000" w:themeColor="text1"/>
        </w:rPr>
        <w:t xml:space="preserve">e dos mil veintidós, </w:t>
      </w:r>
      <w:r w:rsidR="00651ED3" w:rsidRPr="00D64F77">
        <w:rPr>
          <w:rFonts w:ascii="Palatino Linotype" w:hAnsi="Palatino Linotype"/>
          <w:b/>
          <w:color w:val="000000" w:themeColor="text1"/>
        </w:rPr>
        <w:t>EL</w:t>
      </w:r>
      <w:r w:rsidRPr="00D64F77">
        <w:rPr>
          <w:rFonts w:ascii="Palatino Linotype" w:hAnsi="Palatino Linotype"/>
          <w:b/>
          <w:color w:val="000000" w:themeColor="text1"/>
        </w:rPr>
        <w:t xml:space="preserve"> RECURRENTE</w:t>
      </w:r>
      <w:r w:rsidR="000C7F93" w:rsidRPr="00D64F77">
        <w:rPr>
          <w:rFonts w:ascii="Palatino Linotype" w:hAnsi="Palatino Linotype"/>
          <w:b/>
          <w:color w:val="000000" w:themeColor="text1"/>
        </w:rPr>
        <w:t xml:space="preserve"> </w:t>
      </w:r>
      <w:r w:rsidRPr="00D64F77">
        <w:rPr>
          <w:rFonts w:ascii="Palatino Linotype" w:hAnsi="Palatino Linotype"/>
          <w:color w:val="000000" w:themeColor="text1"/>
        </w:rPr>
        <w:t xml:space="preserve">interpuso el </w:t>
      </w:r>
      <w:r w:rsidR="00BC5BEF" w:rsidRPr="00D64F77">
        <w:rPr>
          <w:rFonts w:ascii="Palatino Linotype" w:hAnsi="Palatino Linotype"/>
          <w:color w:val="000000" w:themeColor="text1"/>
        </w:rPr>
        <w:t>Recurso de Revisión</w:t>
      </w:r>
      <w:r w:rsidRPr="00D64F77">
        <w:rPr>
          <w:rFonts w:ascii="Palatino Linotype" w:hAnsi="Palatino Linotype"/>
          <w:color w:val="000000" w:themeColor="text1"/>
        </w:rPr>
        <w:t xml:space="preserve"> objeto del presente estudio, el cual fue registrado en </w:t>
      </w:r>
      <w:r w:rsidRPr="00D64F77">
        <w:rPr>
          <w:rFonts w:ascii="Palatino Linotype" w:hAnsi="Palatino Linotype"/>
          <w:b/>
          <w:color w:val="000000" w:themeColor="text1"/>
        </w:rPr>
        <w:t>EL SAIMEX</w:t>
      </w:r>
      <w:r w:rsidR="00A9204E" w:rsidRPr="00D64F77">
        <w:rPr>
          <w:rFonts w:ascii="Palatino Linotype" w:hAnsi="Palatino Linotype"/>
          <w:color w:val="000000" w:themeColor="text1"/>
        </w:rPr>
        <w:t xml:space="preserve"> </w:t>
      </w:r>
      <w:r w:rsidR="008642EB" w:rsidRPr="00D64F77">
        <w:rPr>
          <w:rFonts w:ascii="Palatino Linotype" w:hAnsi="Palatino Linotype"/>
          <w:color w:val="000000" w:themeColor="text1"/>
        </w:rPr>
        <w:t xml:space="preserve">al siguiente día hábil; es decir, el </w:t>
      </w:r>
      <w:r w:rsidR="009D4C9E" w:rsidRPr="00D64F77">
        <w:rPr>
          <w:rFonts w:ascii="Palatino Linotype" w:hAnsi="Palatino Linotype"/>
          <w:color w:val="000000" w:themeColor="text1"/>
        </w:rPr>
        <w:t xml:space="preserve">veintiocho </w:t>
      </w:r>
      <w:r w:rsidR="008642EB" w:rsidRPr="00D64F77">
        <w:rPr>
          <w:rFonts w:ascii="Palatino Linotype" w:hAnsi="Palatino Linotype"/>
          <w:color w:val="000000" w:themeColor="text1"/>
        </w:rPr>
        <w:t xml:space="preserve">de </w:t>
      </w:r>
      <w:r w:rsidR="00143643" w:rsidRPr="00D64F77">
        <w:rPr>
          <w:rFonts w:ascii="Palatino Linotype" w:hAnsi="Palatino Linotype"/>
          <w:color w:val="000000" w:themeColor="text1"/>
        </w:rPr>
        <w:t xml:space="preserve">febrero </w:t>
      </w:r>
      <w:r w:rsidR="008642EB" w:rsidRPr="00D64F77">
        <w:rPr>
          <w:rFonts w:ascii="Palatino Linotype" w:hAnsi="Palatino Linotype"/>
          <w:color w:val="000000" w:themeColor="text1"/>
        </w:rPr>
        <w:t xml:space="preserve">de dos mil veintidós; </w:t>
      </w:r>
      <w:r w:rsidRPr="00D64F77">
        <w:rPr>
          <w:rFonts w:ascii="Palatino Linotype" w:hAnsi="Palatino Linotype"/>
          <w:color w:val="000000" w:themeColor="text1"/>
        </w:rPr>
        <w:t xml:space="preserve">y se le asignó el número de expediente </w:t>
      </w:r>
      <w:r w:rsidR="00A9204E" w:rsidRPr="00D64F77">
        <w:rPr>
          <w:rFonts w:ascii="Palatino Linotype" w:hAnsi="Palatino Linotype"/>
          <w:b/>
          <w:color w:val="000000" w:themeColor="text1"/>
        </w:rPr>
        <w:t>0</w:t>
      </w:r>
      <w:r w:rsidR="009D4C9E" w:rsidRPr="00D64F77">
        <w:rPr>
          <w:rFonts w:ascii="Palatino Linotype" w:hAnsi="Palatino Linotype"/>
          <w:b/>
          <w:color w:val="000000" w:themeColor="text1"/>
        </w:rPr>
        <w:t>1967</w:t>
      </w:r>
      <w:r w:rsidR="00A9204E" w:rsidRPr="00D64F77">
        <w:rPr>
          <w:rFonts w:ascii="Palatino Linotype" w:hAnsi="Palatino Linotype"/>
          <w:b/>
          <w:color w:val="000000" w:themeColor="text1"/>
        </w:rPr>
        <w:t>/INFOEM/IP/RR/2022</w:t>
      </w:r>
      <w:r w:rsidRPr="00D64F77">
        <w:rPr>
          <w:rFonts w:ascii="Palatino Linotype" w:hAnsi="Palatino Linotype"/>
          <w:b/>
          <w:color w:val="000000" w:themeColor="text1"/>
        </w:rPr>
        <w:t>,</w:t>
      </w:r>
      <w:r w:rsidRPr="00D64F77">
        <w:rPr>
          <w:rFonts w:ascii="Palatino Linotype" w:hAnsi="Palatino Linotype" w:cs="Arial"/>
          <w:color w:val="000000" w:themeColor="text1"/>
        </w:rPr>
        <w:t xml:space="preserve"> en el</w:t>
      </w:r>
      <w:r w:rsidR="00B306B4" w:rsidRPr="00D64F77">
        <w:rPr>
          <w:rFonts w:ascii="Palatino Linotype" w:hAnsi="Palatino Linotype" w:cs="Arial"/>
          <w:color w:val="000000" w:themeColor="text1"/>
        </w:rPr>
        <w:t xml:space="preserve"> que</w:t>
      </w:r>
      <w:r w:rsidR="007F2176" w:rsidRPr="00D64F77">
        <w:rPr>
          <w:rFonts w:ascii="Palatino Linotype" w:hAnsi="Palatino Linotype" w:cs="Arial"/>
          <w:color w:val="000000" w:themeColor="text1"/>
        </w:rPr>
        <w:t xml:space="preserve"> </w:t>
      </w:r>
      <w:r w:rsidR="00651ED3" w:rsidRPr="00D64F77">
        <w:rPr>
          <w:rFonts w:ascii="Palatino Linotype" w:hAnsi="Palatino Linotype" w:cs="Arial"/>
          <w:b/>
          <w:color w:val="000000" w:themeColor="text1"/>
        </w:rPr>
        <w:t>EL</w:t>
      </w:r>
      <w:r w:rsidR="007F2176" w:rsidRPr="00D64F77">
        <w:rPr>
          <w:rFonts w:ascii="Palatino Linotype" w:hAnsi="Palatino Linotype" w:cs="Arial"/>
          <w:b/>
          <w:color w:val="000000" w:themeColor="text1"/>
        </w:rPr>
        <w:t xml:space="preserve"> RECURRENTE</w:t>
      </w:r>
      <w:r w:rsidR="00B306B4" w:rsidRPr="00D64F77">
        <w:rPr>
          <w:rFonts w:ascii="Palatino Linotype" w:hAnsi="Palatino Linotype" w:cs="Arial"/>
          <w:color w:val="000000" w:themeColor="text1"/>
        </w:rPr>
        <w:t xml:space="preserve"> señaló como</w:t>
      </w:r>
      <w:r w:rsidR="00143643" w:rsidRPr="00D64F77">
        <w:rPr>
          <w:rFonts w:ascii="Palatino Linotype" w:hAnsi="Palatino Linotype" w:cs="Arial"/>
          <w:color w:val="000000" w:themeColor="text1"/>
        </w:rPr>
        <w:t xml:space="preserve">: </w:t>
      </w:r>
    </w:p>
    <w:p w14:paraId="3D0A9969" w14:textId="77777777" w:rsidR="00143643" w:rsidRPr="00D64F77" w:rsidRDefault="00143643" w:rsidP="00F718D3">
      <w:pPr>
        <w:pStyle w:val="Prrafodelista"/>
        <w:ind w:left="0"/>
        <w:jc w:val="both"/>
        <w:rPr>
          <w:rFonts w:ascii="Palatino Linotype" w:hAnsi="Palatino Linotype" w:cs="Arial"/>
          <w:color w:val="000000" w:themeColor="text1"/>
        </w:rPr>
      </w:pPr>
    </w:p>
    <w:p w14:paraId="7CE05361" w14:textId="50229158" w:rsidR="007A5836" w:rsidRPr="00D64F77" w:rsidRDefault="00143643" w:rsidP="00F718D3">
      <w:pPr>
        <w:pStyle w:val="Prrafodelista"/>
        <w:ind w:left="0"/>
        <w:jc w:val="both"/>
        <w:rPr>
          <w:rFonts w:ascii="Palatino Linotype" w:hAnsi="Palatino Linotype" w:cs="Arial"/>
          <w:b/>
          <w:color w:val="000000" w:themeColor="text1"/>
        </w:rPr>
      </w:pPr>
      <w:r w:rsidRPr="00D64F77">
        <w:rPr>
          <w:rFonts w:ascii="Palatino Linotype" w:hAnsi="Palatino Linotype" w:cs="Arial"/>
          <w:b/>
          <w:color w:val="000000" w:themeColor="text1"/>
        </w:rPr>
        <w:t>Ac</w:t>
      </w:r>
      <w:r w:rsidR="00B306B4" w:rsidRPr="00D64F77">
        <w:rPr>
          <w:rFonts w:ascii="Palatino Linotype" w:hAnsi="Palatino Linotype" w:cs="Arial"/>
          <w:b/>
          <w:color w:val="000000" w:themeColor="text1"/>
        </w:rPr>
        <w:t>to impugnado:</w:t>
      </w:r>
    </w:p>
    <w:p w14:paraId="5071EDD8" w14:textId="77777777" w:rsidR="009D4C9E" w:rsidRPr="00D64F77" w:rsidRDefault="009D4C9E" w:rsidP="009D4C9E">
      <w:pPr>
        <w:pStyle w:val="Prrafodelista"/>
        <w:ind w:left="851" w:right="899"/>
        <w:jc w:val="both"/>
        <w:rPr>
          <w:rFonts w:ascii="Palatino Linotype" w:hAnsi="Palatino Linotype" w:cs="Arial"/>
          <w:i/>
          <w:color w:val="000000" w:themeColor="text1"/>
          <w:sz w:val="22"/>
        </w:rPr>
      </w:pPr>
    </w:p>
    <w:p w14:paraId="20193998" w14:textId="4D765A45" w:rsidR="007A5836" w:rsidRPr="00D64F77" w:rsidRDefault="007A5836" w:rsidP="009D4C9E">
      <w:pPr>
        <w:pStyle w:val="Prrafodelista"/>
        <w:ind w:left="851" w:right="899"/>
        <w:jc w:val="both"/>
        <w:rPr>
          <w:rFonts w:ascii="Palatino Linotype" w:hAnsi="Palatino Linotype" w:cs="Arial"/>
          <w:i/>
          <w:color w:val="000000" w:themeColor="text1"/>
          <w:sz w:val="22"/>
        </w:rPr>
      </w:pPr>
      <w:r w:rsidRPr="00D64F77">
        <w:rPr>
          <w:rFonts w:ascii="Palatino Linotype" w:hAnsi="Palatino Linotype" w:cs="Arial"/>
          <w:i/>
          <w:color w:val="000000" w:themeColor="text1"/>
          <w:sz w:val="22"/>
        </w:rPr>
        <w:t>“</w:t>
      </w:r>
      <w:r w:rsidR="009D4C9E" w:rsidRPr="00D64F77">
        <w:rPr>
          <w:rFonts w:ascii="Palatino Linotype" w:hAnsi="Palatino Linotype" w:cs="Arial"/>
          <w:i/>
          <w:color w:val="000000" w:themeColor="text1"/>
          <w:sz w:val="22"/>
        </w:rPr>
        <w:t>EL OFICIO DE RESPUESTA A LA SOLICITUD 00008/PROPAEM/IP/2022 EMITIDO POR LA LICENCIADA OLGA DANIELA RIVERA LOVERA, SUBPROCURADORA TOLUCA, POR LA LICENCIADA MARÍA CONSUELO LAJUD IGLESIAS, SUBPROCURADORA ECATEPEC, ASÍ COMO POR LA LICENCIADA MARTA CONSUELO ÁLVAREZ MENDOZA, SUBDIRECTORA DE ATENCIÓN Y SEGUIMIENTO DE PROCEDIMIENTOS.</w:t>
      </w:r>
      <w:r w:rsidRPr="00D64F77">
        <w:rPr>
          <w:rFonts w:ascii="Palatino Linotype" w:hAnsi="Palatino Linotype" w:cs="Arial"/>
          <w:i/>
          <w:color w:val="000000" w:themeColor="text1"/>
          <w:sz w:val="22"/>
        </w:rPr>
        <w:t>”</w:t>
      </w:r>
      <w:r w:rsidR="00F84FBE" w:rsidRPr="00D64F77">
        <w:rPr>
          <w:rFonts w:ascii="Palatino Linotype" w:hAnsi="Palatino Linotype" w:cs="Arial"/>
          <w:i/>
          <w:color w:val="000000" w:themeColor="text1"/>
          <w:sz w:val="22"/>
        </w:rPr>
        <w:t xml:space="preserve"> (sic)</w:t>
      </w:r>
    </w:p>
    <w:p w14:paraId="0436F0B0" w14:textId="77777777" w:rsidR="00651ED3" w:rsidRPr="00D64F77" w:rsidRDefault="00651ED3" w:rsidP="009D4C9E">
      <w:pPr>
        <w:pStyle w:val="Prrafodelista"/>
        <w:ind w:left="851" w:right="899"/>
        <w:jc w:val="both"/>
        <w:rPr>
          <w:rFonts w:ascii="Palatino Linotype" w:hAnsi="Palatino Linotype" w:cs="Arial"/>
          <w:i/>
          <w:color w:val="000000" w:themeColor="text1"/>
          <w:sz w:val="22"/>
        </w:rPr>
      </w:pPr>
    </w:p>
    <w:p w14:paraId="033E0137" w14:textId="77777777" w:rsidR="009D4C9E" w:rsidRPr="00D64F77" w:rsidRDefault="009D4C9E" w:rsidP="00F718D3">
      <w:pPr>
        <w:pStyle w:val="Prrafodelista"/>
        <w:widowControl w:val="0"/>
        <w:tabs>
          <w:tab w:val="left" w:pos="0"/>
        </w:tabs>
        <w:autoSpaceDE w:val="0"/>
        <w:autoSpaceDN w:val="0"/>
        <w:adjustRightInd w:val="0"/>
        <w:spacing w:line="360" w:lineRule="auto"/>
        <w:ind w:left="0"/>
        <w:jc w:val="both"/>
        <w:rPr>
          <w:rFonts w:ascii="Palatino Linotype" w:hAnsi="Palatino Linotype" w:cs="Arial"/>
          <w:b/>
          <w:lang w:val="es-ES_tradnl"/>
        </w:rPr>
      </w:pPr>
      <w:r w:rsidRPr="00D64F77">
        <w:rPr>
          <w:rFonts w:ascii="Palatino Linotype" w:hAnsi="Palatino Linotype" w:cs="Arial"/>
          <w:b/>
          <w:lang w:val="es-ES_tradnl"/>
        </w:rPr>
        <w:t xml:space="preserve">Así como, razones o motivos de inconformidad: </w:t>
      </w:r>
    </w:p>
    <w:p w14:paraId="1DC67D5F" w14:textId="77777777" w:rsidR="009D4C9E" w:rsidRPr="00D64F77" w:rsidRDefault="009D4C9E" w:rsidP="009D4C9E">
      <w:pPr>
        <w:pStyle w:val="Prrafodelista"/>
        <w:ind w:left="851" w:right="899"/>
        <w:jc w:val="both"/>
        <w:rPr>
          <w:rFonts w:ascii="Palatino Linotype" w:hAnsi="Palatino Linotype" w:cs="Arial"/>
          <w:i/>
          <w:color w:val="000000" w:themeColor="text1"/>
          <w:sz w:val="22"/>
        </w:rPr>
      </w:pPr>
    </w:p>
    <w:p w14:paraId="62C46DF7" w14:textId="0ADAFE11" w:rsidR="009D4C9E" w:rsidRPr="00D64F77" w:rsidRDefault="009D4C9E" w:rsidP="009D4C9E">
      <w:pPr>
        <w:pStyle w:val="Prrafodelista"/>
        <w:ind w:left="851" w:right="899"/>
        <w:jc w:val="both"/>
        <w:rPr>
          <w:rFonts w:ascii="Palatino Linotype" w:hAnsi="Palatino Linotype" w:cs="Arial"/>
          <w:i/>
          <w:color w:val="000000" w:themeColor="text1"/>
          <w:sz w:val="22"/>
        </w:rPr>
      </w:pPr>
      <w:r w:rsidRPr="00D64F77">
        <w:rPr>
          <w:rFonts w:ascii="Palatino Linotype" w:hAnsi="Palatino Linotype" w:cs="Arial"/>
          <w:i/>
          <w:color w:val="000000" w:themeColor="text1"/>
          <w:sz w:val="22"/>
        </w:rPr>
        <w:t xml:space="preserve">“EL OFICIO DE RESPUESTA A LA SOLICITUD 00008/PROPAEM/IP/2022 EMITIDO POR LA LICENCIADA OLGA DANIELA RIVERA LOVERA, SUBPROCURADORA TOLUCA, POR LA LICENCIADA MARÍA CONSUELO LAJUD IGLESIAS, SUBPROCURADORA ECATEPEC, ASÍ COMO POR LA LICENCIADA MARTA CONSUELO ÁLVAREZ MENDOZA, SUBDIRECTORA DE ATENCIÓN Y SEGUIMIENTO DE PROCEDIMIENTOS; NO RESPONDE A LOS REQUERIMIENTOS </w:t>
      </w:r>
      <w:r w:rsidRPr="00D64F77">
        <w:rPr>
          <w:rFonts w:ascii="Palatino Linotype" w:hAnsi="Palatino Linotype" w:cs="Arial"/>
          <w:i/>
          <w:color w:val="000000" w:themeColor="text1"/>
          <w:sz w:val="22"/>
        </w:rPr>
        <w:lastRenderedPageBreak/>
        <w:t>SOLICITADOS, POR LO QUE SE NIEGA EL DERECHO AL ACCESO A LA INFORMACIÓN PÚBLICA”</w:t>
      </w:r>
    </w:p>
    <w:p w14:paraId="24BB8F5F" w14:textId="77777777" w:rsidR="009D4C9E" w:rsidRPr="00D64F77" w:rsidRDefault="009D4C9E" w:rsidP="009D4C9E">
      <w:pPr>
        <w:pStyle w:val="Prrafodelista"/>
        <w:ind w:left="851" w:right="899"/>
        <w:jc w:val="both"/>
        <w:rPr>
          <w:rFonts w:ascii="Palatino Linotype" w:hAnsi="Palatino Linotype" w:cs="Arial"/>
          <w:i/>
          <w:color w:val="000000" w:themeColor="text1"/>
          <w:sz w:val="22"/>
        </w:rPr>
      </w:pPr>
    </w:p>
    <w:p w14:paraId="6DCFB38C" w14:textId="3C9A88F9" w:rsidR="00E62E88" w:rsidRPr="00D64F77" w:rsidRDefault="00E62E88" w:rsidP="00F718D3">
      <w:pPr>
        <w:spacing w:line="360" w:lineRule="auto"/>
        <w:jc w:val="both"/>
        <w:rPr>
          <w:rFonts w:ascii="Palatino Linotype" w:hAnsi="Palatino Linotype" w:cs="Arial"/>
          <w:b/>
          <w:color w:val="000000" w:themeColor="text1"/>
          <w:sz w:val="28"/>
          <w:szCs w:val="28"/>
        </w:rPr>
      </w:pPr>
      <w:r w:rsidRPr="00D64F77">
        <w:rPr>
          <w:rFonts w:ascii="Palatino Linotype" w:hAnsi="Palatino Linotype" w:cs="Arial"/>
          <w:b/>
          <w:color w:val="000000" w:themeColor="text1"/>
          <w:sz w:val="28"/>
          <w:szCs w:val="28"/>
        </w:rPr>
        <w:t xml:space="preserve">V. </w:t>
      </w:r>
      <w:r w:rsidRPr="00D64F77">
        <w:rPr>
          <w:rFonts w:ascii="Palatino Linotype" w:hAnsi="Palatino Linotype" w:cs="Arial"/>
          <w:b/>
          <w:sz w:val="28"/>
          <w:szCs w:val="28"/>
        </w:rPr>
        <w:t xml:space="preserve">Del turno del </w:t>
      </w:r>
      <w:r w:rsidR="00BC5BEF" w:rsidRPr="00D64F77">
        <w:rPr>
          <w:rFonts w:ascii="Palatino Linotype" w:hAnsi="Palatino Linotype" w:cs="Arial"/>
          <w:b/>
          <w:sz w:val="28"/>
          <w:szCs w:val="28"/>
        </w:rPr>
        <w:t>Recurso de Revisión</w:t>
      </w:r>
    </w:p>
    <w:p w14:paraId="17C411EA" w14:textId="5ED6C11A" w:rsidR="007A5836" w:rsidRPr="00D64F77" w:rsidRDefault="007A5836" w:rsidP="00F718D3">
      <w:pPr>
        <w:pStyle w:val="Prrafodelista"/>
        <w:spacing w:line="360" w:lineRule="auto"/>
        <w:ind w:left="0"/>
        <w:contextualSpacing/>
        <w:jc w:val="both"/>
        <w:rPr>
          <w:rFonts w:ascii="Palatino Linotype" w:hAnsi="Palatino Linotype" w:cs="Arial"/>
          <w:color w:val="000000" w:themeColor="text1"/>
        </w:rPr>
      </w:pPr>
      <w:r w:rsidRPr="00D64F77">
        <w:rPr>
          <w:rFonts w:ascii="Palatino Linotype" w:hAnsi="Palatino Linotype" w:cs="Arial"/>
          <w:color w:val="000000" w:themeColor="text1"/>
        </w:rPr>
        <w:t xml:space="preserve">El recurso de que se trata se envió electrónicamente al Instituto de </w:t>
      </w:r>
      <w:r w:rsidRPr="00D64F77">
        <w:rPr>
          <w:rFonts w:ascii="Palatino Linotype" w:eastAsia="Arial Unicode MS" w:hAnsi="Palatino Linotype" w:cs="Arial"/>
          <w:color w:val="000000" w:themeColor="text1"/>
        </w:rPr>
        <w:t>Transparencia</w:t>
      </w:r>
      <w:r w:rsidRPr="00D64F77">
        <w:rPr>
          <w:rFonts w:ascii="Palatino Linotype" w:hAnsi="Palatino Linotype" w:cs="Arial"/>
          <w:color w:val="000000" w:themeColor="text1"/>
        </w:rPr>
        <w:t xml:space="preserve">, Acceso a la Información Pública y Protección de Datos Personales del Estado de México y Municipios en fecha </w:t>
      </w:r>
      <w:r w:rsidR="00714D04" w:rsidRPr="00D64F77">
        <w:rPr>
          <w:rFonts w:ascii="Palatino Linotype" w:hAnsi="Palatino Linotype" w:cs="Arial"/>
          <w:color w:val="000000" w:themeColor="text1"/>
        </w:rPr>
        <w:t xml:space="preserve">veintiséis </w:t>
      </w:r>
      <w:r w:rsidR="00064B31" w:rsidRPr="00D64F77">
        <w:rPr>
          <w:rFonts w:ascii="Palatino Linotype" w:hAnsi="Palatino Linotype" w:cs="Arial"/>
          <w:color w:val="000000" w:themeColor="text1"/>
        </w:rPr>
        <w:t>de febrero</w:t>
      </w:r>
      <w:r w:rsidR="00A9204E" w:rsidRPr="00D64F77">
        <w:rPr>
          <w:rFonts w:ascii="Palatino Linotype" w:hAnsi="Palatino Linotype" w:cs="Arial"/>
          <w:color w:val="000000" w:themeColor="text1"/>
        </w:rPr>
        <w:t xml:space="preserve"> de dos mil veintidós</w:t>
      </w:r>
      <w:r w:rsidR="00F3446D" w:rsidRPr="00D64F77">
        <w:rPr>
          <w:rFonts w:ascii="Palatino Linotype" w:hAnsi="Palatino Linotype" w:cs="Arial"/>
          <w:color w:val="000000" w:themeColor="text1"/>
        </w:rPr>
        <w:t xml:space="preserve">; por lo que, </w:t>
      </w:r>
      <w:r w:rsidRPr="00D64F77">
        <w:rPr>
          <w:rFonts w:ascii="Palatino Linotype" w:hAnsi="Palatino Linotype" w:cs="Arial"/>
          <w:color w:val="000000" w:themeColor="text1"/>
        </w:rPr>
        <w:t xml:space="preserve">con fundamento en el artículo 185, fracción I de la </w:t>
      </w:r>
      <w:r w:rsidRPr="00D64F77">
        <w:rPr>
          <w:rFonts w:ascii="Palatino Linotype" w:hAnsi="Palatino Linotype"/>
          <w:color w:val="000000" w:themeColor="text1"/>
        </w:rPr>
        <w:t>Ley de Transparencia y Acceso a la Información Pública del Estado de México y Municipios</w:t>
      </w:r>
      <w:r w:rsidRPr="00D64F77">
        <w:rPr>
          <w:rFonts w:ascii="Palatino Linotype" w:hAnsi="Palatino Linotype" w:cs="Arial"/>
          <w:color w:val="000000" w:themeColor="text1"/>
        </w:rPr>
        <w:t>, se turnó, a través del</w:t>
      </w:r>
      <w:r w:rsidRPr="00D64F77">
        <w:rPr>
          <w:rFonts w:ascii="Palatino Linotype" w:eastAsia="Arial Unicode MS" w:hAnsi="Palatino Linotype" w:cs="Arial"/>
          <w:color w:val="000000" w:themeColor="text1"/>
        </w:rPr>
        <w:t xml:space="preserve"> </w:t>
      </w:r>
      <w:r w:rsidRPr="00D64F77">
        <w:rPr>
          <w:rFonts w:ascii="Palatino Linotype" w:eastAsia="Arial Unicode MS" w:hAnsi="Palatino Linotype" w:cs="Arial"/>
          <w:b/>
          <w:color w:val="000000" w:themeColor="text1"/>
        </w:rPr>
        <w:t>SAIMEX</w:t>
      </w:r>
      <w:r w:rsidRPr="00D64F77">
        <w:rPr>
          <w:rFonts w:ascii="Palatino Linotype" w:hAnsi="Palatino Linotype"/>
          <w:color w:val="000000" w:themeColor="text1"/>
        </w:rPr>
        <w:t xml:space="preserve">, a la </w:t>
      </w:r>
      <w:r w:rsidR="00A9204E" w:rsidRPr="00D64F77">
        <w:rPr>
          <w:rFonts w:ascii="Palatino Linotype" w:hAnsi="Palatino Linotype" w:cs="Arial"/>
          <w:color w:val="000000" w:themeColor="text1"/>
        </w:rPr>
        <w:t>c</w:t>
      </w:r>
      <w:r w:rsidRPr="00D64F77">
        <w:rPr>
          <w:rFonts w:ascii="Palatino Linotype" w:hAnsi="Palatino Linotype" w:cs="Arial"/>
          <w:color w:val="000000" w:themeColor="text1"/>
        </w:rPr>
        <w:t xml:space="preserve">omisionada </w:t>
      </w:r>
      <w:r w:rsidR="00714D04" w:rsidRPr="00D64F77">
        <w:rPr>
          <w:rFonts w:ascii="Palatino Linotype" w:eastAsia="Arial Unicode MS" w:hAnsi="Palatino Linotype" w:cs="Arial"/>
          <w:b/>
          <w:color w:val="000000" w:themeColor="text1"/>
        </w:rPr>
        <w:t>María del Rosario Mejía Ayala</w:t>
      </w:r>
      <w:r w:rsidRPr="00D64F77">
        <w:rPr>
          <w:rFonts w:ascii="Palatino Linotype" w:hAnsi="Palatino Linotype" w:cs="Arial"/>
          <w:color w:val="000000" w:themeColor="text1"/>
        </w:rPr>
        <w:t xml:space="preserve">, a efecto de </w:t>
      </w:r>
      <w:r w:rsidR="00C70502" w:rsidRPr="00D64F77">
        <w:rPr>
          <w:rFonts w:ascii="Palatino Linotype" w:hAnsi="Palatino Linotype" w:cs="Arial"/>
          <w:color w:val="000000" w:themeColor="text1"/>
        </w:rPr>
        <w:t xml:space="preserve">decretar </w:t>
      </w:r>
      <w:r w:rsidRPr="00D64F77">
        <w:rPr>
          <w:rFonts w:ascii="Palatino Linotype" w:hAnsi="Palatino Linotype" w:cs="Arial"/>
          <w:color w:val="000000" w:themeColor="text1"/>
        </w:rPr>
        <w:t>su admisión o desechamiento.</w:t>
      </w:r>
    </w:p>
    <w:p w14:paraId="2B4D8C89" w14:textId="1A6E6EF3" w:rsidR="002F525A" w:rsidRPr="00D64F77" w:rsidRDefault="002F525A" w:rsidP="00F718D3">
      <w:pPr>
        <w:pStyle w:val="Prrafodelista"/>
        <w:spacing w:line="360" w:lineRule="auto"/>
        <w:ind w:left="0"/>
        <w:jc w:val="both"/>
        <w:rPr>
          <w:rFonts w:ascii="Palatino Linotype" w:hAnsi="Palatino Linotype" w:cs="Arial"/>
          <w:color w:val="000000" w:themeColor="text1"/>
        </w:rPr>
      </w:pPr>
    </w:p>
    <w:p w14:paraId="05B3F7D7" w14:textId="0F433665" w:rsidR="00E62E88" w:rsidRPr="00D64F77" w:rsidRDefault="00E62E88" w:rsidP="00F718D3">
      <w:pPr>
        <w:tabs>
          <w:tab w:val="center" w:pos="4252"/>
          <w:tab w:val="right" w:pos="8504"/>
        </w:tabs>
        <w:spacing w:line="360" w:lineRule="auto"/>
        <w:jc w:val="both"/>
        <w:rPr>
          <w:rFonts w:ascii="Palatino Linotype" w:hAnsi="Palatino Linotype" w:cs="Arial"/>
          <w:b/>
          <w:color w:val="000000" w:themeColor="text1"/>
        </w:rPr>
      </w:pPr>
      <w:r w:rsidRPr="00D64F77">
        <w:rPr>
          <w:rFonts w:ascii="Palatino Linotype" w:hAnsi="Palatino Linotype" w:cs="Arial"/>
          <w:b/>
          <w:color w:val="000000" w:themeColor="text1"/>
        </w:rPr>
        <w:t xml:space="preserve">a) Admisión del </w:t>
      </w:r>
      <w:r w:rsidR="00BC5BEF" w:rsidRPr="00D64F77">
        <w:rPr>
          <w:rFonts w:ascii="Palatino Linotype" w:hAnsi="Palatino Linotype" w:cs="Arial"/>
          <w:b/>
          <w:color w:val="000000" w:themeColor="text1"/>
        </w:rPr>
        <w:t>Recurso de Revisión</w:t>
      </w:r>
    </w:p>
    <w:p w14:paraId="2973B9F1" w14:textId="017D3D82" w:rsidR="00E62E88" w:rsidRPr="00D64F77" w:rsidRDefault="00E62E88" w:rsidP="00F718D3">
      <w:pPr>
        <w:pStyle w:val="Prrafodelista"/>
        <w:spacing w:line="360" w:lineRule="auto"/>
        <w:ind w:left="0"/>
        <w:contextualSpacing/>
        <w:jc w:val="both"/>
        <w:rPr>
          <w:rFonts w:ascii="Palatino Linotype" w:hAnsi="Palatino Linotype" w:cs="Arial"/>
          <w:color w:val="000000" w:themeColor="text1"/>
        </w:rPr>
      </w:pPr>
      <w:r w:rsidRPr="00D64F77">
        <w:rPr>
          <w:rFonts w:ascii="Palatino Linotype" w:hAnsi="Palatino Linotype" w:cs="Arial"/>
          <w:color w:val="000000" w:themeColor="text1"/>
        </w:rPr>
        <w:t>De las constancias del expediente electrónico del</w:t>
      </w:r>
      <w:r w:rsidRPr="00D64F77">
        <w:rPr>
          <w:rFonts w:ascii="Palatino Linotype" w:hAnsi="Palatino Linotype" w:cs="Arial"/>
          <w:b/>
          <w:color w:val="000000" w:themeColor="text1"/>
        </w:rPr>
        <w:t xml:space="preserve"> SAIMEX</w:t>
      </w:r>
      <w:r w:rsidRPr="00D64F77">
        <w:rPr>
          <w:rFonts w:ascii="Palatino Linotype" w:hAnsi="Palatino Linotype" w:cs="Arial"/>
          <w:color w:val="000000" w:themeColor="text1"/>
        </w:rPr>
        <w:t xml:space="preserve">, se advierte que el </w:t>
      </w:r>
      <w:r w:rsidR="00714D04" w:rsidRPr="00D64F77">
        <w:rPr>
          <w:rFonts w:ascii="Palatino Linotype" w:hAnsi="Palatino Linotype" w:cs="Arial"/>
          <w:b/>
          <w:color w:val="000000" w:themeColor="text1"/>
        </w:rPr>
        <w:t xml:space="preserve">uno de marzo </w:t>
      </w:r>
      <w:r w:rsidR="00A9204E" w:rsidRPr="00D64F77">
        <w:rPr>
          <w:rFonts w:ascii="Palatino Linotype" w:hAnsi="Palatino Linotype" w:cs="Arial"/>
          <w:b/>
          <w:color w:val="000000" w:themeColor="text1"/>
        </w:rPr>
        <w:t>de dos mil veintidós</w:t>
      </w:r>
      <w:r w:rsidR="007A5836" w:rsidRPr="00D64F77">
        <w:rPr>
          <w:rFonts w:ascii="Palatino Linotype" w:hAnsi="Palatino Linotype" w:cs="Arial"/>
          <w:color w:val="000000" w:themeColor="text1"/>
        </w:rPr>
        <w:t xml:space="preserve">, </w:t>
      </w:r>
      <w:r w:rsidRPr="00D64F77">
        <w:rPr>
          <w:rFonts w:ascii="Palatino Linotype" w:hAnsi="Palatino Linotype" w:cs="Arial"/>
          <w:color w:val="000000" w:themeColor="text1"/>
        </w:rPr>
        <w:t xml:space="preserve">se acordó la admisión a trámite del </w:t>
      </w:r>
      <w:r w:rsidR="00BC5BEF" w:rsidRPr="00D64F77">
        <w:rPr>
          <w:rFonts w:ascii="Palatino Linotype" w:hAnsi="Palatino Linotype" w:cs="Arial"/>
          <w:color w:val="000000" w:themeColor="text1"/>
        </w:rPr>
        <w:t>Recurso de Revisión</w:t>
      </w:r>
      <w:r w:rsidRPr="00D64F7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D64F77">
        <w:rPr>
          <w:rFonts w:ascii="Palatino Linotype" w:hAnsi="Palatino Linotype" w:cs="Arial"/>
          <w:b/>
          <w:color w:val="000000" w:themeColor="text1"/>
        </w:rPr>
        <w:t xml:space="preserve">EL RECURRENTE </w:t>
      </w:r>
      <w:r w:rsidR="0017793E" w:rsidRPr="00D64F77">
        <w:rPr>
          <w:rFonts w:ascii="Palatino Linotype" w:hAnsi="Palatino Linotype" w:cs="Arial"/>
          <w:color w:val="000000" w:themeColor="text1"/>
        </w:rPr>
        <w:t xml:space="preserve">manifestara lo que a su derecho conviniera, a efecto de presentar pruebas o alegatos y, en su caso, </w:t>
      </w:r>
      <w:r w:rsidR="0017793E" w:rsidRPr="00D64F77">
        <w:rPr>
          <w:rFonts w:ascii="Palatino Linotype" w:hAnsi="Palatino Linotype" w:cs="Arial"/>
          <w:b/>
          <w:color w:val="000000" w:themeColor="text1"/>
        </w:rPr>
        <w:t xml:space="preserve">EL SUJETO OBLIGADO </w:t>
      </w:r>
      <w:r w:rsidR="0017793E" w:rsidRPr="00D64F77">
        <w:rPr>
          <w:rFonts w:ascii="Palatino Linotype" w:hAnsi="Palatino Linotype" w:cs="Arial"/>
          <w:color w:val="000000" w:themeColor="text1"/>
        </w:rPr>
        <w:t xml:space="preserve">rindiera su correspondiente Informe Justificado; lo anterior , </w:t>
      </w:r>
      <w:r w:rsidRPr="00D64F77">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4627317D" w14:textId="77777777" w:rsidR="006E4CCF" w:rsidRPr="00D64F77" w:rsidRDefault="006E4CCF" w:rsidP="00F718D3">
      <w:pPr>
        <w:pStyle w:val="Prrafodelista"/>
        <w:spacing w:line="360" w:lineRule="auto"/>
        <w:ind w:left="0"/>
        <w:contextualSpacing/>
        <w:jc w:val="both"/>
        <w:rPr>
          <w:rFonts w:ascii="Palatino Linotype" w:hAnsi="Palatino Linotype" w:cs="Arial"/>
          <w:color w:val="000000" w:themeColor="text1"/>
        </w:rPr>
      </w:pPr>
    </w:p>
    <w:p w14:paraId="68A25FD9" w14:textId="77777777" w:rsidR="006E4CCF" w:rsidRPr="00D64F77" w:rsidRDefault="006E4CCF" w:rsidP="00F718D3">
      <w:pPr>
        <w:pStyle w:val="Prrafodelista"/>
        <w:spacing w:line="360" w:lineRule="auto"/>
        <w:ind w:left="0"/>
        <w:contextualSpacing/>
        <w:jc w:val="both"/>
        <w:rPr>
          <w:rFonts w:ascii="Palatino Linotype" w:hAnsi="Palatino Linotype" w:cs="Arial"/>
          <w:color w:val="000000" w:themeColor="text1"/>
        </w:rPr>
      </w:pPr>
    </w:p>
    <w:p w14:paraId="5C50F92A" w14:textId="77777777" w:rsidR="00E62E88" w:rsidRPr="00D64F77" w:rsidRDefault="00E62E88" w:rsidP="00F718D3">
      <w:pPr>
        <w:pStyle w:val="Prrafodelista"/>
        <w:spacing w:line="360" w:lineRule="auto"/>
        <w:ind w:left="0"/>
        <w:contextualSpacing/>
        <w:jc w:val="both"/>
        <w:rPr>
          <w:rFonts w:ascii="Palatino Linotype" w:hAnsi="Palatino Linotype" w:cs="Arial"/>
          <w:color w:val="000000" w:themeColor="text1"/>
        </w:rPr>
      </w:pPr>
    </w:p>
    <w:p w14:paraId="59223561" w14:textId="77777777" w:rsidR="00064B31" w:rsidRPr="00D64F77" w:rsidRDefault="00064B31" w:rsidP="00F718D3">
      <w:pPr>
        <w:spacing w:line="360" w:lineRule="auto"/>
        <w:jc w:val="both"/>
        <w:rPr>
          <w:rFonts w:ascii="Palatino Linotype" w:eastAsia="Arial Unicode MS" w:hAnsi="Palatino Linotype" w:cs="Arial"/>
          <w:b/>
          <w:color w:val="000000" w:themeColor="text1"/>
        </w:rPr>
      </w:pPr>
      <w:r w:rsidRPr="00D64F77">
        <w:rPr>
          <w:rFonts w:ascii="Palatino Linotype" w:eastAsia="Arial Unicode MS" w:hAnsi="Palatino Linotype" w:cs="Arial"/>
          <w:b/>
          <w:color w:val="000000" w:themeColor="text1"/>
        </w:rPr>
        <w:lastRenderedPageBreak/>
        <w:t xml:space="preserve">b) </w:t>
      </w:r>
      <w:r w:rsidRPr="00D64F77">
        <w:rPr>
          <w:rFonts w:ascii="Palatino Linotype" w:hAnsi="Palatino Linotype" w:cs="Arial"/>
          <w:b/>
          <w:bCs/>
        </w:rPr>
        <w:t>Informe Justificado</w:t>
      </w:r>
    </w:p>
    <w:p w14:paraId="3A672ED7" w14:textId="6F037D4F" w:rsidR="00064B31" w:rsidRPr="00D64F77" w:rsidRDefault="00064B31" w:rsidP="00F718D3">
      <w:pPr>
        <w:spacing w:line="360" w:lineRule="auto"/>
        <w:jc w:val="both"/>
        <w:rPr>
          <w:rFonts w:ascii="Palatino Linotype" w:hAnsi="Palatino Linotype" w:cs="Arial"/>
          <w:lang w:eastAsia="es-MX"/>
        </w:rPr>
      </w:pPr>
      <w:r w:rsidRPr="00D64F77">
        <w:rPr>
          <w:rFonts w:ascii="Palatino Linotype" w:hAnsi="Palatino Linotype" w:cs="Arial"/>
        </w:rPr>
        <w:t>En cumplimiento a lo anterior, de las constancias del expediente electrónico del</w:t>
      </w:r>
      <w:r w:rsidRPr="00D64F77">
        <w:rPr>
          <w:rFonts w:ascii="Palatino Linotype" w:hAnsi="Palatino Linotype" w:cs="Arial"/>
          <w:b/>
        </w:rPr>
        <w:t xml:space="preserve"> SAIMEX</w:t>
      </w:r>
      <w:r w:rsidRPr="00D64F77">
        <w:rPr>
          <w:rFonts w:ascii="Palatino Linotype" w:hAnsi="Palatino Linotype" w:cs="Arial"/>
        </w:rPr>
        <w:t xml:space="preserve">, se advierte que el </w:t>
      </w:r>
      <w:r w:rsidR="00714D04" w:rsidRPr="00D64F77">
        <w:rPr>
          <w:rFonts w:ascii="Palatino Linotype" w:hAnsi="Palatino Linotype" w:cs="Arial"/>
        </w:rPr>
        <w:t xml:space="preserve">once de marzo </w:t>
      </w:r>
      <w:r w:rsidRPr="00D64F77">
        <w:rPr>
          <w:rFonts w:ascii="Palatino Linotype" w:hAnsi="Palatino Linotype" w:cs="Arial"/>
        </w:rPr>
        <w:t xml:space="preserve">de dos mil veintidós, </w:t>
      </w:r>
      <w:r w:rsidRPr="00D64F77">
        <w:rPr>
          <w:rFonts w:ascii="Palatino Linotype" w:hAnsi="Palatino Linotype" w:cs="Arial"/>
          <w:b/>
        </w:rPr>
        <w:t>EL SUJETO OBLIGADO</w:t>
      </w:r>
      <w:r w:rsidRPr="00D64F77">
        <w:rPr>
          <w:rFonts w:ascii="Palatino Linotype" w:hAnsi="Palatino Linotype" w:cs="Arial"/>
        </w:rPr>
        <w:t xml:space="preserve"> envió el Informe Justificado, como se desprende a continuación</w:t>
      </w:r>
      <w:r w:rsidRPr="00D64F77">
        <w:rPr>
          <w:rFonts w:ascii="Palatino Linotype" w:hAnsi="Palatino Linotype" w:cs="Arial"/>
          <w:lang w:eastAsia="es-MX"/>
        </w:rPr>
        <w:t xml:space="preserve">: </w:t>
      </w:r>
    </w:p>
    <w:p w14:paraId="2338A0AB" w14:textId="77777777" w:rsidR="00301F10" w:rsidRPr="00D64F77" w:rsidRDefault="00301F10" w:rsidP="00F718D3">
      <w:pPr>
        <w:spacing w:line="360" w:lineRule="auto"/>
        <w:jc w:val="both"/>
        <w:rPr>
          <w:rFonts w:ascii="Palatino Linotype" w:hAnsi="Palatino Linotype" w:cs="Arial"/>
          <w:lang w:eastAsia="es-MX"/>
        </w:rPr>
      </w:pPr>
    </w:p>
    <w:p w14:paraId="3CAD6869" w14:textId="74FACA27" w:rsidR="00714D04" w:rsidRPr="00D64F77" w:rsidRDefault="00714D04" w:rsidP="00F718D3">
      <w:pPr>
        <w:spacing w:line="360" w:lineRule="auto"/>
        <w:jc w:val="both"/>
        <w:rPr>
          <w:rFonts w:ascii="Palatino Linotype" w:hAnsi="Palatino Linotype" w:cs="Arial"/>
          <w:lang w:eastAsia="es-MX"/>
        </w:rPr>
      </w:pPr>
      <w:r w:rsidRPr="00D64F7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9F1A9CB" wp14:editId="6AADA8FB">
                <wp:simplePos x="0" y="0"/>
                <wp:positionH relativeFrom="margin">
                  <wp:align>center</wp:align>
                </wp:positionH>
                <wp:positionV relativeFrom="paragraph">
                  <wp:posOffset>1196948</wp:posOffset>
                </wp:positionV>
                <wp:extent cx="5532782" cy="1391478"/>
                <wp:effectExtent l="76200" t="38100" r="67945" b="94615"/>
                <wp:wrapNone/>
                <wp:docPr id="48" name="Rectángulo redondeado 48"/>
                <wp:cNvGraphicFramePr/>
                <a:graphic xmlns:a="http://schemas.openxmlformats.org/drawingml/2006/main">
                  <a:graphicData uri="http://schemas.microsoft.com/office/word/2010/wordprocessingShape">
                    <wps:wsp>
                      <wps:cNvSpPr/>
                      <wps:spPr>
                        <a:xfrm>
                          <a:off x="0" y="0"/>
                          <a:ext cx="5532782" cy="1391478"/>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BA561B1" id="Rectángulo redondeado 48" o:spid="_x0000_s1026" style="position:absolute;margin-left:0;margin-top:94.25pt;width:435.65pt;height:109.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" filled="f" strokecolor="red" strokeweight="2.25pt">
                <v:shadow on="t" color="black" opacity="22937f" origin=",.5" offset="0,.63889mm"/>
                <w10:wrap anchorx="margin"/>
              </v:roundrect>
            </w:pict>
          </mc:Fallback>
        </mc:AlternateContent>
      </w:r>
      <w:r w:rsidRPr="00D64F77">
        <w:rPr>
          <w:rFonts w:ascii="Palatino Linotype" w:hAnsi="Palatino Linotype" w:cs="Arial"/>
          <w:noProof/>
          <w:lang w:eastAsia="es-MX"/>
        </w:rPr>
        <w:drawing>
          <wp:inline distT="0" distB="0" distL="0" distR="0" wp14:anchorId="0CA23B8D" wp14:editId="1B328CAB">
            <wp:extent cx="5791835" cy="33236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794628" cy="3325248"/>
                    </a:xfrm>
                    <a:prstGeom prst="rect">
                      <a:avLst/>
                    </a:prstGeom>
                  </pic:spPr>
                </pic:pic>
              </a:graphicData>
            </a:graphic>
          </wp:inline>
        </w:drawing>
      </w:r>
    </w:p>
    <w:p w14:paraId="73BB18EC" w14:textId="77777777" w:rsidR="00064B31" w:rsidRPr="00D64F77" w:rsidRDefault="00064B31" w:rsidP="00F718D3">
      <w:pPr>
        <w:spacing w:line="360" w:lineRule="auto"/>
        <w:jc w:val="both"/>
        <w:rPr>
          <w:rFonts w:ascii="Palatino Linotype" w:hAnsi="Palatino Linotype" w:cs="Arial"/>
          <w:lang w:eastAsia="es-MX"/>
        </w:rPr>
      </w:pPr>
    </w:p>
    <w:p w14:paraId="1789EF84" w14:textId="3FB774A4" w:rsidR="00714D04" w:rsidRPr="00D64F77" w:rsidRDefault="00064B31" w:rsidP="00714D04">
      <w:pPr>
        <w:spacing w:line="360" w:lineRule="auto"/>
        <w:jc w:val="both"/>
        <w:rPr>
          <w:rFonts w:ascii="Palatino Linotype" w:hAnsi="Palatino Linotype" w:cs="Arial"/>
          <w:lang w:eastAsia="es-MX"/>
        </w:rPr>
      </w:pPr>
      <w:r w:rsidRPr="00D64F77">
        <w:rPr>
          <w:rFonts w:ascii="Palatino Linotype" w:hAnsi="Palatino Linotype" w:cs="Arial"/>
          <w:lang w:eastAsia="es-MX"/>
        </w:rPr>
        <w:t xml:space="preserve">Advirtiendo de </w:t>
      </w:r>
      <w:r w:rsidRPr="00D64F77">
        <w:rPr>
          <w:rFonts w:ascii="Palatino Linotype" w:hAnsi="Palatino Linotype" w:cs="Arial"/>
        </w:rPr>
        <w:t>dicho</w:t>
      </w:r>
      <w:r w:rsidRPr="00D64F77">
        <w:rPr>
          <w:rFonts w:ascii="Palatino Linotype" w:hAnsi="Palatino Linotype" w:cs="Arial"/>
          <w:lang w:eastAsia="es-MX"/>
        </w:rPr>
        <w:t xml:space="preserve"> informe, que </w:t>
      </w:r>
      <w:r w:rsidRPr="00D64F77">
        <w:rPr>
          <w:rFonts w:ascii="Palatino Linotype" w:hAnsi="Palatino Linotype" w:cs="Arial"/>
          <w:b/>
          <w:lang w:eastAsia="es-MX"/>
        </w:rPr>
        <w:t>EL SUJETO OBLIGADO</w:t>
      </w:r>
      <w:r w:rsidRPr="00D64F77">
        <w:rPr>
          <w:rFonts w:ascii="Palatino Linotype" w:hAnsi="Palatino Linotype" w:cs="Arial"/>
          <w:lang w:eastAsia="es-MX"/>
        </w:rPr>
        <w:t xml:space="preserve"> anexó el archivo electrónico denominado </w:t>
      </w:r>
      <w:hyperlink r:id="rId11" w:history="1">
        <w:r w:rsidR="00714D04" w:rsidRPr="00D64F77">
          <w:rPr>
            <w:rFonts w:ascii="Palatino Linotype" w:hAnsi="Palatino Linotype" w:cs="Arial"/>
            <w:b/>
            <w:i/>
            <w:lang w:eastAsia="es-MX"/>
          </w:rPr>
          <w:t>SAIMEX 8 - 5. RR 01967 - Informe Justificado.pdf</w:t>
        </w:r>
      </w:hyperlink>
      <w:r w:rsidR="00714D04" w:rsidRPr="00D64F77">
        <w:rPr>
          <w:rFonts w:ascii="Palatino Linotype" w:hAnsi="Palatino Linotype" w:cs="Arial"/>
          <w:b/>
          <w:i/>
          <w:lang w:eastAsia="es-MX"/>
        </w:rPr>
        <w:t xml:space="preserve">, </w:t>
      </w:r>
      <w:r w:rsidRPr="00D64F77">
        <w:rPr>
          <w:rFonts w:ascii="Palatino Linotype" w:hAnsi="Palatino Linotype" w:cs="Arial"/>
          <w:lang w:eastAsia="es-MX"/>
        </w:rPr>
        <w:t xml:space="preserve">el cual contiene el oficio </w:t>
      </w:r>
      <w:r w:rsidR="00C72A4C" w:rsidRPr="00D64F77">
        <w:rPr>
          <w:rFonts w:ascii="Palatino Linotype" w:hAnsi="Palatino Linotype" w:cs="Arial"/>
          <w:lang w:eastAsia="es-MX"/>
        </w:rPr>
        <w:t xml:space="preserve">de fecha </w:t>
      </w:r>
      <w:r w:rsidR="00714D04" w:rsidRPr="00D64F77">
        <w:rPr>
          <w:rFonts w:ascii="Palatino Linotype" w:hAnsi="Palatino Linotype" w:cs="Arial"/>
          <w:lang w:eastAsia="es-MX"/>
        </w:rPr>
        <w:t xml:space="preserve">once de marzo </w:t>
      </w:r>
      <w:r w:rsidR="00C72A4C" w:rsidRPr="00D64F77">
        <w:rPr>
          <w:rFonts w:ascii="Palatino Linotype" w:hAnsi="Palatino Linotype" w:cs="Arial"/>
          <w:lang w:eastAsia="es-MX"/>
        </w:rPr>
        <w:t>de dos mil veintidós, por medio del cual la</w:t>
      </w:r>
      <w:r w:rsidR="00714D04" w:rsidRPr="00D64F77">
        <w:rPr>
          <w:rFonts w:ascii="Palatino Linotype" w:hAnsi="Palatino Linotype" w:cs="Arial"/>
          <w:color w:val="000000" w:themeColor="text1"/>
        </w:rPr>
        <w:t xml:space="preserve"> Subprocuradora de Toluca, Subprocurador de Ecatepec y Subdirectora de Atención y Seguimiento de Procedimientos</w:t>
      </w:r>
      <w:r w:rsidR="00714D04" w:rsidRPr="00D64F77">
        <w:rPr>
          <w:rFonts w:ascii="Palatino Linotype" w:hAnsi="Palatino Linotype" w:cs="Arial"/>
          <w:lang w:eastAsia="es-MX"/>
        </w:rPr>
        <w:t xml:space="preserve">, </w:t>
      </w:r>
      <w:r w:rsidR="00301F10" w:rsidRPr="00D64F77">
        <w:rPr>
          <w:rFonts w:ascii="Palatino Linotype" w:hAnsi="Palatino Linotype" w:cs="Arial"/>
          <w:lang w:eastAsia="es-MX"/>
        </w:rPr>
        <w:t xml:space="preserve">medularmente </w:t>
      </w:r>
      <w:r w:rsidR="00E26735" w:rsidRPr="00D64F77">
        <w:rPr>
          <w:rFonts w:ascii="Palatino Linotype" w:hAnsi="Palatino Linotype" w:cs="Arial"/>
          <w:lang w:eastAsia="es-MX"/>
        </w:rPr>
        <w:t xml:space="preserve">refieren que la respuesta </w:t>
      </w:r>
      <w:r w:rsidR="00301F10" w:rsidRPr="00D64F77">
        <w:rPr>
          <w:rFonts w:ascii="Palatino Linotype" w:hAnsi="Palatino Linotype" w:cs="Arial"/>
          <w:lang w:eastAsia="es-MX"/>
        </w:rPr>
        <w:t xml:space="preserve">se dio de manera oportuna y </w:t>
      </w:r>
      <w:r w:rsidR="00E26735" w:rsidRPr="00D64F77">
        <w:rPr>
          <w:rFonts w:ascii="Palatino Linotype" w:hAnsi="Palatino Linotype" w:cs="Arial"/>
          <w:lang w:eastAsia="es-MX"/>
        </w:rPr>
        <w:t>se encuentra en estricto apego a los principios de objetividad, simplicidad, eficacia y legal</w:t>
      </w:r>
      <w:r w:rsidR="00301F10" w:rsidRPr="00D64F77">
        <w:rPr>
          <w:rFonts w:ascii="Palatino Linotype" w:hAnsi="Palatino Linotype" w:cs="Arial"/>
          <w:lang w:eastAsia="es-MX"/>
        </w:rPr>
        <w:t xml:space="preserve">idad. </w:t>
      </w:r>
    </w:p>
    <w:p w14:paraId="0575FA12" w14:textId="77777777" w:rsidR="00714D04" w:rsidRPr="00D64F77" w:rsidRDefault="00714D04" w:rsidP="00714D04">
      <w:pPr>
        <w:spacing w:line="360" w:lineRule="auto"/>
        <w:jc w:val="both"/>
        <w:rPr>
          <w:rFonts w:ascii="Palatino Linotype" w:hAnsi="Palatino Linotype" w:cs="Arial"/>
          <w:lang w:eastAsia="es-MX"/>
        </w:rPr>
      </w:pPr>
    </w:p>
    <w:p w14:paraId="527496C9" w14:textId="0A9A0983" w:rsidR="00064B31" w:rsidRPr="00D64F77" w:rsidRDefault="00064B31" w:rsidP="00F718D3">
      <w:pPr>
        <w:spacing w:line="360" w:lineRule="auto"/>
        <w:jc w:val="both"/>
        <w:rPr>
          <w:rFonts w:ascii="Palatino Linotype" w:hAnsi="Palatino Linotype"/>
          <w:lang w:eastAsia="es-MX"/>
        </w:rPr>
      </w:pPr>
      <w:r w:rsidRPr="00D64F77">
        <w:rPr>
          <w:rFonts w:ascii="Palatino Linotype" w:hAnsi="Palatino Linotype" w:cs="Arial"/>
          <w:lang w:eastAsia="es-MX"/>
        </w:rPr>
        <w:t xml:space="preserve">Cabe destacar que dicho Informe Justificado </w:t>
      </w:r>
      <w:r w:rsidRPr="00D64F77">
        <w:rPr>
          <w:rFonts w:ascii="Palatino Linotype" w:hAnsi="Palatino Linotype"/>
          <w:lang w:eastAsia="es-MX"/>
        </w:rPr>
        <w:t>fue puesto a disposición del</w:t>
      </w:r>
      <w:r w:rsidRPr="00D64F77">
        <w:rPr>
          <w:rFonts w:ascii="Palatino Linotype" w:hAnsi="Palatino Linotype"/>
          <w:b/>
          <w:lang w:eastAsia="es-MX"/>
        </w:rPr>
        <w:t xml:space="preserve"> RECURRENTE</w:t>
      </w:r>
      <w:r w:rsidRPr="00D64F77">
        <w:rPr>
          <w:rFonts w:ascii="Palatino Linotype" w:hAnsi="Palatino Linotype"/>
          <w:lang w:eastAsia="es-MX"/>
        </w:rPr>
        <w:t xml:space="preserve"> el día </w:t>
      </w:r>
      <w:r w:rsidR="00301F10" w:rsidRPr="00D64F77">
        <w:rPr>
          <w:rFonts w:ascii="Palatino Linotype" w:hAnsi="Palatino Linotype"/>
          <w:lang w:eastAsia="es-MX"/>
        </w:rPr>
        <w:t>veintinueve</w:t>
      </w:r>
      <w:r w:rsidR="00C72A4C" w:rsidRPr="00D64F77">
        <w:rPr>
          <w:rFonts w:ascii="Palatino Linotype" w:hAnsi="Palatino Linotype"/>
          <w:lang w:eastAsia="es-MX"/>
        </w:rPr>
        <w:t xml:space="preserve"> </w:t>
      </w:r>
      <w:r w:rsidRPr="00D64F77">
        <w:rPr>
          <w:rFonts w:ascii="Palatino Linotype" w:hAnsi="Palatino Linotype"/>
          <w:lang w:eastAsia="es-MX"/>
        </w:rPr>
        <w:t xml:space="preserve">de marzo de dos mil veintidós, </w:t>
      </w:r>
      <w:r w:rsidRPr="00D64F77">
        <w:rPr>
          <w:rFonts w:ascii="Palatino Linotype" w:hAnsi="Palatino Linotype" w:cs="Tahoma"/>
          <w:lang w:val="es-ES"/>
        </w:rPr>
        <w:t>a efecto de que el particular conociera la totalidad de actuaciones</w:t>
      </w:r>
      <w:r w:rsidRPr="00D64F77">
        <w:rPr>
          <w:rFonts w:ascii="Palatino Linotype" w:hAnsi="Palatino Linotype"/>
          <w:lang w:eastAsia="es-MX"/>
        </w:rPr>
        <w:t>.</w:t>
      </w:r>
    </w:p>
    <w:p w14:paraId="5DC98CA9" w14:textId="77777777" w:rsidR="00064B31" w:rsidRPr="00D64F77" w:rsidRDefault="00064B31" w:rsidP="00F718D3">
      <w:pPr>
        <w:spacing w:line="360" w:lineRule="auto"/>
        <w:jc w:val="both"/>
        <w:rPr>
          <w:rFonts w:ascii="Palatino Linotype" w:hAnsi="Palatino Linotype"/>
          <w:lang w:eastAsia="es-MX"/>
        </w:rPr>
      </w:pPr>
    </w:p>
    <w:p w14:paraId="182621F6" w14:textId="77777777" w:rsidR="00064B31" w:rsidRPr="00D64F77" w:rsidRDefault="00064B31" w:rsidP="00F718D3">
      <w:pPr>
        <w:tabs>
          <w:tab w:val="center" w:pos="4252"/>
          <w:tab w:val="right" w:pos="8504"/>
        </w:tabs>
        <w:spacing w:line="360" w:lineRule="auto"/>
        <w:jc w:val="both"/>
        <w:rPr>
          <w:rFonts w:ascii="Palatino Linotype" w:eastAsia="Arial Unicode MS" w:hAnsi="Palatino Linotype" w:cs="Arial"/>
        </w:rPr>
      </w:pPr>
      <w:r w:rsidRPr="00D64F77">
        <w:rPr>
          <w:rFonts w:ascii="Palatino Linotype" w:eastAsia="MS Mincho" w:hAnsi="Palatino Linotype"/>
          <w:lang w:eastAsia="es-MX"/>
        </w:rPr>
        <w:t>Por su parte, el particular no realizó manifestación alguna,</w:t>
      </w:r>
      <w:r w:rsidRPr="00D64F77">
        <w:rPr>
          <w:rFonts w:ascii="Palatino Linotype" w:eastAsia="Arial Unicode MS" w:hAnsi="Palatino Linotype" w:cs="Arial"/>
        </w:rPr>
        <w:t xml:space="preserve"> ni presentó pruebas o alegatos.</w:t>
      </w:r>
    </w:p>
    <w:p w14:paraId="242B6D13" w14:textId="77777777" w:rsidR="006A6A98" w:rsidRPr="00D64F77" w:rsidRDefault="006A6A98" w:rsidP="00F718D3">
      <w:pPr>
        <w:spacing w:line="360" w:lineRule="auto"/>
        <w:jc w:val="both"/>
        <w:rPr>
          <w:rFonts w:ascii="Palatino Linotype" w:hAnsi="Palatino Linotype" w:cs="Arial"/>
          <w:lang w:eastAsia="es-MX"/>
        </w:rPr>
      </w:pPr>
    </w:p>
    <w:p w14:paraId="5A2F791C" w14:textId="768F8D3F" w:rsidR="008642EB" w:rsidRPr="00D64F77" w:rsidRDefault="008642EB" w:rsidP="00F718D3">
      <w:pPr>
        <w:spacing w:line="360" w:lineRule="auto"/>
        <w:jc w:val="both"/>
        <w:rPr>
          <w:rFonts w:ascii="Palatino Linotype" w:hAnsi="Palatino Linotype"/>
          <w:b/>
          <w:color w:val="000000" w:themeColor="text1"/>
        </w:rPr>
      </w:pPr>
      <w:r w:rsidRPr="00D64F77">
        <w:rPr>
          <w:rFonts w:ascii="Palatino Linotype" w:hAnsi="Palatino Linotype"/>
          <w:b/>
          <w:color w:val="000000" w:themeColor="text1"/>
        </w:rPr>
        <w:t xml:space="preserve">c) Del returno del </w:t>
      </w:r>
      <w:r w:rsidR="00BC5BEF" w:rsidRPr="00D64F77">
        <w:rPr>
          <w:rFonts w:ascii="Palatino Linotype" w:hAnsi="Palatino Linotype"/>
          <w:b/>
          <w:color w:val="000000" w:themeColor="text1"/>
        </w:rPr>
        <w:t>Recurso de Revisión</w:t>
      </w:r>
      <w:r w:rsidR="006E4CCF" w:rsidRPr="00D64F77">
        <w:rPr>
          <w:rFonts w:ascii="Palatino Linotype" w:hAnsi="Palatino Linotype"/>
          <w:b/>
          <w:color w:val="000000" w:themeColor="text1"/>
        </w:rPr>
        <w:t>.</w:t>
      </w:r>
    </w:p>
    <w:p w14:paraId="3BD3A38D" w14:textId="42CD6AF7" w:rsidR="008642EB" w:rsidRPr="00D64F77" w:rsidRDefault="008642EB" w:rsidP="00F718D3">
      <w:pPr>
        <w:pStyle w:val="Prrafodelista"/>
        <w:spacing w:line="360" w:lineRule="auto"/>
        <w:ind w:left="0"/>
        <w:jc w:val="both"/>
        <w:rPr>
          <w:rFonts w:ascii="Palatino Linotype" w:hAnsi="Palatino Linotype"/>
          <w:color w:val="000000" w:themeColor="text1"/>
        </w:rPr>
      </w:pPr>
      <w:r w:rsidRPr="00D64F77">
        <w:rPr>
          <w:rFonts w:ascii="Palatino Linotype" w:hAnsi="Palatino Linotype"/>
          <w:color w:val="000000" w:themeColor="text1"/>
        </w:rPr>
        <w:t xml:space="preserve">En la Novena Sesión Ordinaria de fecha nueve de marzo de dos mil veintidós, por acuerdo del Pleno de este Órgano Garante, fue returnado el </w:t>
      </w:r>
      <w:r w:rsidR="00BC5BEF" w:rsidRPr="00D64F77">
        <w:rPr>
          <w:rFonts w:ascii="Palatino Linotype" w:hAnsi="Palatino Linotype"/>
          <w:color w:val="000000" w:themeColor="text1"/>
        </w:rPr>
        <w:t>Recurso de Revisión</w:t>
      </w:r>
      <w:r w:rsidRPr="00D64F77">
        <w:rPr>
          <w:rFonts w:ascii="Palatino Linotype" w:hAnsi="Palatino Linotype"/>
          <w:color w:val="000000" w:themeColor="text1"/>
        </w:rPr>
        <w:t xml:space="preserve"> </w:t>
      </w:r>
      <w:r w:rsidRPr="00D64F77">
        <w:rPr>
          <w:rFonts w:ascii="Palatino Linotype" w:hAnsi="Palatino Linotype"/>
          <w:b/>
        </w:rPr>
        <w:t>0</w:t>
      </w:r>
      <w:r w:rsidR="00301F10" w:rsidRPr="00D64F77">
        <w:rPr>
          <w:rFonts w:ascii="Palatino Linotype" w:hAnsi="Palatino Linotype"/>
          <w:b/>
        </w:rPr>
        <w:t>1967</w:t>
      </w:r>
      <w:r w:rsidRPr="00D64F77">
        <w:rPr>
          <w:rFonts w:ascii="Palatino Linotype" w:hAnsi="Palatino Linotype"/>
          <w:b/>
        </w:rPr>
        <w:t>/INFOEM/IP/RR/2022</w:t>
      </w:r>
      <w:r w:rsidRPr="00D64F77">
        <w:rPr>
          <w:rFonts w:ascii="Palatino Linotype" w:hAnsi="Palatino Linotype"/>
          <w:color w:val="000000" w:themeColor="text1"/>
        </w:rPr>
        <w:t xml:space="preserve">, a la </w:t>
      </w:r>
      <w:r w:rsidRPr="00D64F77">
        <w:rPr>
          <w:rFonts w:ascii="Palatino Linotype" w:hAnsi="Palatino Linotype"/>
          <w:b/>
          <w:color w:val="000000" w:themeColor="text1"/>
        </w:rPr>
        <w:t xml:space="preserve">Comisionada Sharon Cristina Morales Martínez </w:t>
      </w:r>
      <w:r w:rsidRPr="00D64F77">
        <w:rPr>
          <w:rFonts w:ascii="Palatino Linotype" w:hAnsi="Palatino Linotype"/>
          <w:color w:val="000000" w:themeColor="text1"/>
        </w:rPr>
        <w:t xml:space="preserve">para su resolución y presentación al Pleno. </w:t>
      </w:r>
    </w:p>
    <w:p w14:paraId="43691760" w14:textId="77777777" w:rsidR="00C72A4C" w:rsidRPr="00D64F77" w:rsidRDefault="00C72A4C" w:rsidP="00F718D3">
      <w:pPr>
        <w:pStyle w:val="Prrafodelista"/>
        <w:spacing w:line="360" w:lineRule="auto"/>
        <w:ind w:left="0"/>
        <w:jc w:val="both"/>
        <w:rPr>
          <w:rFonts w:ascii="Palatino Linotype" w:hAnsi="Palatino Linotype" w:cs="Arial"/>
          <w:color w:val="000000"/>
          <w:lang w:eastAsia="es-MX"/>
        </w:rPr>
      </w:pPr>
    </w:p>
    <w:p w14:paraId="31B29C49" w14:textId="4F51205C" w:rsidR="00C72A4C" w:rsidRPr="00D64F77" w:rsidRDefault="00301F10" w:rsidP="00F718D3">
      <w:pPr>
        <w:pStyle w:val="Prrafodelista"/>
        <w:spacing w:line="360" w:lineRule="auto"/>
        <w:ind w:left="0"/>
        <w:jc w:val="both"/>
        <w:rPr>
          <w:rFonts w:ascii="Palatino Linotype" w:hAnsi="Palatino Linotype" w:cs="Arial"/>
          <w:b/>
          <w:bCs/>
        </w:rPr>
      </w:pPr>
      <w:r w:rsidRPr="00D64F77">
        <w:rPr>
          <w:rFonts w:ascii="Palatino Linotype" w:hAnsi="Palatino Linotype" w:cs="Arial"/>
          <w:b/>
          <w:color w:val="000000"/>
          <w:lang w:eastAsia="es-MX"/>
        </w:rPr>
        <w:t>d</w:t>
      </w:r>
      <w:r w:rsidR="00C72A4C" w:rsidRPr="00D64F77">
        <w:rPr>
          <w:rFonts w:ascii="Palatino Linotype" w:hAnsi="Palatino Linotype" w:cs="Arial"/>
          <w:b/>
          <w:bCs/>
        </w:rPr>
        <w:t>) Cierre de Instrucción</w:t>
      </w:r>
      <w:r w:rsidR="006E4CCF" w:rsidRPr="00D64F77">
        <w:rPr>
          <w:rFonts w:ascii="Palatino Linotype" w:hAnsi="Palatino Linotype" w:cs="Arial"/>
          <w:b/>
          <w:bCs/>
        </w:rPr>
        <w:t>.</w:t>
      </w:r>
    </w:p>
    <w:p w14:paraId="50016B79" w14:textId="6A6F0488" w:rsidR="002F0689" w:rsidRPr="00D64F77" w:rsidRDefault="00C72A4C" w:rsidP="00F718D3">
      <w:pPr>
        <w:spacing w:line="360" w:lineRule="auto"/>
        <w:jc w:val="both"/>
        <w:rPr>
          <w:rFonts w:ascii="Palatino Linotype" w:hAnsi="Palatino Linotype" w:cs="Arial"/>
        </w:rPr>
      </w:pPr>
      <w:r w:rsidRPr="00D64F77">
        <w:rPr>
          <w:rFonts w:ascii="Palatino Linotype" w:hAnsi="Palatino Linotype"/>
          <w:color w:val="000000" w:themeColor="text1"/>
        </w:rPr>
        <w:t xml:space="preserve">Una vez analizado el estado procesal que guarda el expediente, el </w:t>
      </w:r>
      <w:r w:rsidR="00301F10" w:rsidRPr="00D64F77">
        <w:rPr>
          <w:rFonts w:ascii="Palatino Linotype" w:hAnsi="Palatino Linotype"/>
          <w:b/>
          <w:bCs/>
          <w:color w:val="000000" w:themeColor="text1"/>
        </w:rPr>
        <w:t xml:space="preserve">ocho </w:t>
      </w:r>
      <w:r w:rsidRPr="00D64F77">
        <w:rPr>
          <w:rFonts w:ascii="Palatino Linotype" w:hAnsi="Palatino Linotype"/>
          <w:b/>
          <w:bCs/>
          <w:color w:val="000000" w:themeColor="text1"/>
        </w:rPr>
        <w:t>de abril de dos mil veintidós</w:t>
      </w:r>
      <w:r w:rsidRPr="00D64F77">
        <w:rPr>
          <w:rFonts w:ascii="Palatino Linotype" w:hAnsi="Palatino Linotype"/>
          <w:color w:val="000000" w:themeColor="text1"/>
        </w:rPr>
        <w:t>, la comisionada</w:t>
      </w:r>
      <w:r w:rsidRPr="00D64F77">
        <w:rPr>
          <w:rFonts w:ascii="Palatino Linotype" w:hAnsi="Palatino Linotype"/>
          <w:b/>
          <w:color w:val="000000" w:themeColor="text1"/>
        </w:rPr>
        <w:t xml:space="preserve"> Sharon Cristina Morales Martínez </w:t>
      </w:r>
      <w:r w:rsidRPr="00D64F77">
        <w:rPr>
          <w:rFonts w:ascii="Palatino Linotype" w:hAnsi="Palatino Linotype"/>
          <w:color w:val="000000" w:themeColor="text1"/>
        </w:rPr>
        <w:t>acordó el cierre de instrucción;</w:t>
      </w:r>
      <w:r w:rsidRPr="00D64F7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301F10" w:rsidRPr="00D64F77">
        <w:rPr>
          <w:rFonts w:ascii="Palatino Linotype" w:hAnsi="Palatino Linotype" w:cs="Arial"/>
        </w:rPr>
        <w:t>.</w:t>
      </w:r>
    </w:p>
    <w:p w14:paraId="400DCFFD" w14:textId="77777777" w:rsidR="00301F10" w:rsidRPr="00D64F77" w:rsidRDefault="00301F10" w:rsidP="00F718D3">
      <w:pPr>
        <w:spacing w:line="360" w:lineRule="auto"/>
        <w:jc w:val="both"/>
        <w:rPr>
          <w:rFonts w:ascii="Palatino Linotype" w:hAnsi="Palatino Linotype"/>
          <w:color w:val="000000" w:themeColor="text1"/>
        </w:rPr>
      </w:pPr>
    </w:p>
    <w:p w14:paraId="34F05139" w14:textId="24CFB4A0" w:rsidR="00301F10" w:rsidRPr="00D64F77" w:rsidRDefault="00301F10" w:rsidP="00301F10">
      <w:pPr>
        <w:spacing w:line="360" w:lineRule="auto"/>
        <w:jc w:val="both"/>
        <w:rPr>
          <w:rFonts w:ascii="Palatino Linotype" w:hAnsi="Palatino Linotype"/>
          <w:b/>
          <w:color w:val="000000" w:themeColor="text1"/>
        </w:rPr>
      </w:pPr>
      <w:r w:rsidRPr="00D64F77">
        <w:rPr>
          <w:rFonts w:ascii="Palatino Linotype" w:hAnsi="Palatino Linotype"/>
          <w:b/>
          <w:color w:val="000000" w:themeColor="text1"/>
        </w:rPr>
        <w:t>e</w:t>
      </w:r>
      <w:r w:rsidR="006E4CCF" w:rsidRPr="00D64F77">
        <w:rPr>
          <w:rFonts w:ascii="Palatino Linotype" w:hAnsi="Palatino Linotype"/>
          <w:b/>
          <w:color w:val="000000" w:themeColor="text1"/>
        </w:rPr>
        <w:t>) Acuerdo de ampliación.</w:t>
      </w:r>
    </w:p>
    <w:p w14:paraId="0268D1C6" w14:textId="77777777" w:rsidR="00301F10" w:rsidRPr="00D64F77" w:rsidRDefault="00301F10" w:rsidP="00301F10">
      <w:pPr>
        <w:pStyle w:val="Prrafodelista"/>
        <w:spacing w:line="360" w:lineRule="auto"/>
        <w:ind w:left="0"/>
        <w:jc w:val="both"/>
        <w:rPr>
          <w:rFonts w:ascii="Palatino Linotype" w:hAnsi="Palatino Linotype" w:cs="Arial"/>
          <w:color w:val="000000"/>
          <w:lang w:eastAsia="es-MX"/>
        </w:rPr>
      </w:pPr>
      <w:r w:rsidRPr="00D64F77">
        <w:rPr>
          <w:rFonts w:ascii="Palatino Linotype" w:hAnsi="Palatino Linotype"/>
          <w:color w:val="000000" w:themeColor="text1"/>
        </w:rPr>
        <w:t xml:space="preserve">El </w:t>
      </w:r>
      <w:r w:rsidRPr="00D64F77">
        <w:rPr>
          <w:rFonts w:ascii="Palatino Linotype" w:hAnsi="Palatino Linotype"/>
          <w:b/>
          <w:color w:val="000000" w:themeColor="text1"/>
        </w:rPr>
        <w:t>nueve de mayo de dos mil veint</w:t>
      </w:r>
      <w:r w:rsidRPr="00D64F77">
        <w:rPr>
          <w:rFonts w:ascii="Palatino Linotype" w:hAnsi="Palatino Linotype" w:cs="Arial"/>
          <w:b/>
          <w:color w:val="000000"/>
          <w:lang w:eastAsia="es-MX"/>
        </w:rPr>
        <w:t>idós</w:t>
      </w:r>
      <w:r w:rsidRPr="00D64F77">
        <w:rPr>
          <w:rFonts w:ascii="Palatino Linotype" w:hAnsi="Palatino Linotype" w:cs="Arial"/>
          <w:color w:val="000000"/>
          <w:lang w:eastAsia="es-MX"/>
        </w:rPr>
        <w:t xml:space="preserve">, se notificó a las partes el acuerdo de ampliación del plazo para resolver </w:t>
      </w:r>
      <w:r w:rsidRPr="00D64F77">
        <w:rPr>
          <w:rFonts w:ascii="Palatino Linotype" w:hAnsi="Palatino Linotype" w:cs="Arial"/>
          <w:color w:val="000000"/>
          <w:lang w:val="es-419" w:eastAsia="es-MX"/>
        </w:rPr>
        <w:t>el</w:t>
      </w:r>
      <w:r w:rsidRPr="00D64F77">
        <w:rPr>
          <w:rFonts w:ascii="Palatino Linotype" w:hAnsi="Palatino Linotype" w:cs="Arial"/>
          <w:color w:val="000000"/>
          <w:lang w:eastAsia="es-MX"/>
        </w:rPr>
        <w:t xml:space="preserve"> Recurso de Revisión </w:t>
      </w:r>
      <w:r w:rsidRPr="00D64F77">
        <w:rPr>
          <w:rFonts w:ascii="Palatino Linotype" w:hAnsi="Palatino Linotype" w:cs="Arial"/>
          <w:color w:val="000000"/>
          <w:lang w:val="es-419" w:eastAsia="es-MX"/>
        </w:rPr>
        <w:t>en estudio</w:t>
      </w:r>
      <w:r w:rsidRPr="00D64F77">
        <w:rPr>
          <w:rFonts w:ascii="Palatino Linotype" w:hAnsi="Palatino Linotype" w:cs="Arial"/>
          <w:color w:val="000000"/>
          <w:lang w:eastAsia="es-MX"/>
        </w:rPr>
        <w:t xml:space="preserve">, por un periodo </w:t>
      </w:r>
      <w:r w:rsidRPr="00D64F77">
        <w:rPr>
          <w:rFonts w:ascii="Palatino Linotype" w:hAnsi="Palatino Linotype" w:cs="Arial"/>
          <w:color w:val="000000"/>
          <w:lang w:eastAsia="es-MX"/>
        </w:rPr>
        <w:lastRenderedPageBreak/>
        <w:t>de hasta quince días hábiles, de conformidad con el artículo 181, tercer párrafo de la Ley de Transparencia y Acceso a la Información Pública del Estado de México y Municipios.</w:t>
      </w:r>
    </w:p>
    <w:p w14:paraId="2616CE06" w14:textId="77777777" w:rsidR="00BF2004" w:rsidRPr="00D64F77" w:rsidRDefault="00BF2004" w:rsidP="00F718D3">
      <w:pPr>
        <w:pStyle w:val="Prrafodelista"/>
        <w:ind w:left="0"/>
        <w:contextualSpacing/>
        <w:jc w:val="both"/>
        <w:rPr>
          <w:rFonts w:ascii="Palatino Linotype" w:hAnsi="Palatino Linotype" w:cs="Arial"/>
          <w:color w:val="000000" w:themeColor="text1"/>
        </w:rPr>
      </w:pPr>
    </w:p>
    <w:p w14:paraId="036F9547" w14:textId="77777777" w:rsidR="007A5836" w:rsidRPr="00D64F77" w:rsidRDefault="007A5836" w:rsidP="00F718D3">
      <w:pPr>
        <w:jc w:val="center"/>
        <w:rPr>
          <w:rFonts w:ascii="Palatino Linotype" w:hAnsi="Palatino Linotype"/>
          <w:b/>
          <w:bCs/>
          <w:color w:val="000000" w:themeColor="text1"/>
          <w:spacing w:val="60"/>
          <w:sz w:val="28"/>
        </w:rPr>
      </w:pPr>
      <w:r w:rsidRPr="00D64F77">
        <w:rPr>
          <w:rFonts w:ascii="Palatino Linotype" w:hAnsi="Palatino Linotype"/>
          <w:b/>
          <w:bCs/>
          <w:color w:val="000000" w:themeColor="text1"/>
          <w:spacing w:val="60"/>
          <w:sz w:val="28"/>
        </w:rPr>
        <w:t>CONSIDERANDO</w:t>
      </w:r>
    </w:p>
    <w:p w14:paraId="2D9810D3" w14:textId="77777777" w:rsidR="006C258B" w:rsidRPr="00D64F77" w:rsidRDefault="006C258B" w:rsidP="00F718D3">
      <w:pPr>
        <w:jc w:val="center"/>
        <w:rPr>
          <w:rFonts w:ascii="Palatino Linotype" w:hAnsi="Palatino Linotype"/>
          <w:b/>
          <w:bCs/>
          <w:color w:val="000000" w:themeColor="text1"/>
          <w:spacing w:val="60"/>
          <w:sz w:val="28"/>
        </w:rPr>
      </w:pPr>
    </w:p>
    <w:p w14:paraId="1175ED9F" w14:textId="77777777" w:rsidR="00FA2D5D" w:rsidRPr="00D64F77" w:rsidRDefault="002D5F76" w:rsidP="00F718D3">
      <w:pPr>
        <w:spacing w:line="360" w:lineRule="auto"/>
        <w:ind w:right="50"/>
        <w:jc w:val="both"/>
        <w:rPr>
          <w:rFonts w:ascii="Palatino Linotype" w:hAnsi="Palatino Linotype"/>
          <w:b/>
          <w:color w:val="000000" w:themeColor="text1"/>
        </w:rPr>
      </w:pPr>
      <w:r w:rsidRPr="00D64F77">
        <w:rPr>
          <w:rFonts w:ascii="Palatino Linotype" w:hAnsi="Palatino Linotype"/>
          <w:b/>
          <w:color w:val="000000" w:themeColor="text1"/>
          <w:sz w:val="28"/>
          <w:szCs w:val="28"/>
        </w:rPr>
        <w:t>PRIMERO</w:t>
      </w:r>
      <w:r w:rsidRPr="00D64F77">
        <w:rPr>
          <w:rFonts w:ascii="Palatino Linotype" w:hAnsi="Palatino Linotype"/>
          <w:b/>
          <w:color w:val="000000" w:themeColor="text1"/>
        </w:rPr>
        <w:t>.</w:t>
      </w:r>
      <w:r w:rsidRPr="00D64F77">
        <w:rPr>
          <w:rFonts w:ascii="Palatino Linotype" w:hAnsi="Palatino Linotype"/>
          <w:color w:val="000000" w:themeColor="text1"/>
        </w:rPr>
        <w:t xml:space="preserve"> </w:t>
      </w:r>
      <w:r w:rsidRPr="00D64F77">
        <w:rPr>
          <w:rFonts w:ascii="Palatino Linotype" w:hAnsi="Palatino Linotype"/>
          <w:b/>
          <w:color w:val="000000" w:themeColor="text1"/>
        </w:rPr>
        <w:t>Competencia</w:t>
      </w:r>
      <w:r w:rsidRPr="00D64F77">
        <w:rPr>
          <w:rFonts w:ascii="Palatino Linotype" w:hAnsi="Palatino Linotype"/>
          <w:color w:val="000000" w:themeColor="text1"/>
        </w:rPr>
        <w:t>.</w:t>
      </w:r>
      <w:r w:rsidRPr="00D64F77">
        <w:rPr>
          <w:rFonts w:ascii="Palatino Linotype" w:hAnsi="Palatino Linotype"/>
          <w:b/>
          <w:color w:val="000000" w:themeColor="text1"/>
        </w:rPr>
        <w:t xml:space="preserve"> </w:t>
      </w:r>
    </w:p>
    <w:p w14:paraId="27DD7C24" w14:textId="6A0070E8" w:rsidR="002D5F76" w:rsidRPr="00D64F77" w:rsidRDefault="002D5F76" w:rsidP="00F718D3">
      <w:pPr>
        <w:spacing w:line="360" w:lineRule="auto"/>
        <w:ind w:right="50"/>
        <w:jc w:val="both"/>
        <w:rPr>
          <w:rFonts w:ascii="Palatino Linotype" w:hAnsi="Palatino Linotype" w:cs="Arial"/>
          <w:color w:val="000000" w:themeColor="text1"/>
        </w:rPr>
      </w:pPr>
      <w:r w:rsidRPr="00D64F7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D64F77">
        <w:rPr>
          <w:rFonts w:ascii="Palatino Linotype" w:hAnsi="Palatino Linotype"/>
          <w:color w:val="000000" w:themeColor="text1"/>
        </w:rPr>
        <w:t>Recurso de Revisión</w:t>
      </w:r>
      <w:r w:rsidRPr="00D64F7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64F7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D64F77" w:rsidRDefault="002D5F76" w:rsidP="00F718D3">
      <w:pPr>
        <w:spacing w:line="360" w:lineRule="auto"/>
        <w:ind w:right="50"/>
        <w:jc w:val="both"/>
        <w:rPr>
          <w:rFonts w:ascii="Palatino Linotype" w:hAnsi="Palatino Linotype" w:cs="Arial"/>
          <w:color w:val="000000" w:themeColor="text1"/>
        </w:rPr>
      </w:pPr>
    </w:p>
    <w:p w14:paraId="05A2C2FB" w14:textId="77777777" w:rsidR="00FA2D5D" w:rsidRPr="00D64F77" w:rsidRDefault="00FA1E61" w:rsidP="00F718D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4F77">
        <w:rPr>
          <w:rFonts w:ascii="Palatino Linotype" w:hAnsi="Palatino Linotype"/>
          <w:b/>
          <w:color w:val="000000" w:themeColor="text1"/>
          <w:sz w:val="28"/>
        </w:rPr>
        <w:t>SEGUNDO.</w:t>
      </w:r>
      <w:r w:rsidRPr="00D64F77">
        <w:rPr>
          <w:rFonts w:ascii="Palatino Linotype" w:hAnsi="Palatino Linotype" w:cs="Arial"/>
          <w:b/>
          <w:color w:val="000000" w:themeColor="text1"/>
        </w:rPr>
        <w:t xml:space="preserve"> </w:t>
      </w:r>
      <w:r w:rsidR="00633F63" w:rsidRPr="00D64F77">
        <w:rPr>
          <w:rFonts w:ascii="Palatino Linotype" w:hAnsi="Palatino Linotype" w:cs="Arial"/>
          <w:b/>
          <w:color w:val="000000" w:themeColor="text1"/>
        </w:rPr>
        <w:t>Interés.</w:t>
      </w:r>
      <w:r w:rsidR="00633F63" w:rsidRPr="00D64F77">
        <w:rPr>
          <w:rFonts w:ascii="Palatino Linotype" w:hAnsi="Palatino Linotype" w:cs="Arial"/>
          <w:color w:val="000000" w:themeColor="text1"/>
        </w:rPr>
        <w:t xml:space="preserve"> </w:t>
      </w:r>
    </w:p>
    <w:p w14:paraId="66E31ACB" w14:textId="2A91C4A9" w:rsidR="00E62E88" w:rsidRPr="00D64F77" w:rsidRDefault="00E62E88" w:rsidP="00F718D3">
      <w:pPr>
        <w:spacing w:line="360" w:lineRule="auto"/>
        <w:jc w:val="both"/>
        <w:rPr>
          <w:rFonts w:ascii="Palatino Linotype" w:hAnsi="Palatino Linotype" w:cs="Arial"/>
          <w:b/>
          <w:bCs/>
          <w:color w:val="000000" w:themeColor="text1"/>
        </w:rPr>
      </w:pPr>
      <w:r w:rsidRPr="00D64F77">
        <w:rPr>
          <w:rFonts w:ascii="Palatino Linotype" w:hAnsi="Palatino Linotype" w:cs="Arial"/>
          <w:bCs/>
          <w:color w:val="000000" w:themeColor="text1"/>
        </w:rPr>
        <w:t xml:space="preserve">El </w:t>
      </w:r>
      <w:r w:rsidR="00BC5BEF" w:rsidRPr="00D64F77">
        <w:rPr>
          <w:rFonts w:ascii="Palatino Linotype" w:hAnsi="Palatino Linotype" w:cs="Arial"/>
          <w:bCs/>
          <w:color w:val="000000" w:themeColor="text1"/>
        </w:rPr>
        <w:t>Recurso de Revisión</w:t>
      </w:r>
      <w:r w:rsidRPr="00D64F77">
        <w:rPr>
          <w:rFonts w:ascii="Palatino Linotype" w:hAnsi="Palatino Linotype" w:cs="Arial"/>
          <w:bCs/>
          <w:color w:val="000000" w:themeColor="text1"/>
        </w:rPr>
        <w:t xml:space="preserve"> fue interpuesto por parte legítima, en atención a que se presentó por </w:t>
      </w:r>
      <w:r w:rsidRPr="00D64F77">
        <w:rPr>
          <w:rFonts w:ascii="Palatino Linotype" w:hAnsi="Palatino Linotype" w:cs="Arial"/>
          <w:b/>
          <w:color w:val="000000" w:themeColor="text1"/>
        </w:rPr>
        <w:t>EL</w:t>
      </w:r>
      <w:r w:rsidRPr="00D64F77">
        <w:rPr>
          <w:rFonts w:ascii="Palatino Linotype" w:hAnsi="Palatino Linotype" w:cs="Arial"/>
          <w:b/>
          <w:bCs/>
          <w:color w:val="000000" w:themeColor="text1"/>
        </w:rPr>
        <w:t xml:space="preserve"> RECURRENTE,</w:t>
      </w:r>
      <w:r w:rsidRPr="00D64F77">
        <w:rPr>
          <w:rFonts w:ascii="Palatino Linotype" w:hAnsi="Palatino Linotype" w:cs="Arial"/>
          <w:bCs/>
          <w:color w:val="000000" w:themeColor="text1"/>
        </w:rPr>
        <w:t xml:space="preserve"> quien es la misma persona que formuló la solicitud de acceso a la información pública al </w:t>
      </w:r>
      <w:r w:rsidRPr="00D64F77">
        <w:rPr>
          <w:rFonts w:ascii="Palatino Linotype" w:hAnsi="Palatino Linotype" w:cs="Arial"/>
          <w:b/>
          <w:bCs/>
          <w:color w:val="000000" w:themeColor="text1"/>
        </w:rPr>
        <w:t xml:space="preserve">SUJETO OBLIGADO, </w:t>
      </w:r>
      <w:r w:rsidRPr="00D64F77">
        <w:rPr>
          <w:rFonts w:ascii="Palatino Linotype" w:hAnsi="Palatino Linotype" w:cs="Arial"/>
          <w:bCs/>
          <w:color w:val="000000" w:themeColor="text1"/>
        </w:rPr>
        <w:t xml:space="preserve">pues para ello, es </w:t>
      </w:r>
      <w:r w:rsidRPr="00D64F77">
        <w:rPr>
          <w:rFonts w:ascii="Palatino Linotype" w:hAnsi="Palatino Linotype" w:cs="Arial"/>
          <w:color w:val="000000"/>
          <w:lang w:eastAsia="es-MX"/>
        </w:rPr>
        <w:t xml:space="preserve">necesario que el particular ingrese al </w:t>
      </w:r>
      <w:r w:rsidRPr="00D64F77">
        <w:rPr>
          <w:rFonts w:ascii="Palatino Linotype" w:hAnsi="Palatino Linotype" w:cs="Arial"/>
          <w:b/>
          <w:color w:val="000000"/>
          <w:lang w:eastAsia="es-MX"/>
        </w:rPr>
        <w:t xml:space="preserve">SAIMEX </w:t>
      </w:r>
      <w:r w:rsidRPr="00D64F77">
        <w:rPr>
          <w:rFonts w:ascii="Palatino Linotype" w:hAnsi="Palatino Linotype" w:cs="Arial"/>
          <w:color w:val="000000"/>
          <w:lang w:eastAsia="es-MX"/>
        </w:rPr>
        <w:t>mediante la utilización de su clave de usuario y contraseña.</w:t>
      </w:r>
    </w:p>
    <w:p w14:paraId="3DCA35D6" w14:textId="77777777" w:rsidR="006C258B" w:rsidRPr="00D64F77" w:rsidRDefault="006C258B" w:rsidP="00F718D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D64F77" w:rsidRDefault="00FA1E61" w:rsidP="00F718D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64F77">
        <w:rPr>
          <w:rFonts w:ascii="Palatino Linotype" w:hAnsi="Palatino Linotype"/>
          <w:b/>
          <w:color w:val="000000" w:themeColor="text1"/>
          <w:sz w:val="28"/>
        </w:rPr>
        <w:t>TERCERO</w:t>
      </w:r>
      <w:r w:rsidRPr="00D64F77">
        <w:rPr>
          <w:rFonts w:ascii="Palatino Linotype" w:hAnsi="Palatino Linotype" w:cs="Arial"/>
          <w:b/>
          <w:color w:val="000000" w:themeColor="text1"/>
        </w:rPr>
        <w:t xml:space="preserve">. </w:t>
      </w:r>
      <w:r w:rsidR="00633F63" w:rsidRPr="00D64F77">
        <w:rPr>
          <w:rFonts w:ascii="Palatino Linotype" w:hAnsi="Palatino Linotype" w:cs="Arial"/>
          <w:b/>
          <w:color w:val="000000" w:themeColor="text1"/>
        </w:rPr>
        <w:t xml:space="preserve">Oportunidad. </w:t>
      </w:r>
    </w:p>
    <w:p w14:paraId="5625552A" w14:textId="63B0072E" w:rsidR="00633F63" w:rsidRPr="00D64F77" w:rsidRDefault="00633F63" w:rsidP="00F718D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64F77">
        <w:rPr>
          <w:rFonts w:ascii="Palatino Linotype" w:hAnsi="Palatino Linotype" w:cs="Arial"/>
          <w:color w:val="000000" w:themeColor="text1"/>
        </w:rPr>
        <w:t xml:space="preserve">El </w:t>
      </w:r>
      <w:r w:rsidR="00BC5BEF" w:rsidRPr="00D64F77">
        <w:rPr>
          <w:rFonts w:ascii="Palatino Linotype" w:hAnsi="Palatino Linotype" w:cs="Arial"/>
          <w:color w:val="000000" w:themeColor="text1"/>
        </w:rPr>
        <w:t>Recurso de Revisión</w:t>
      </w:r>
      <w:r w:rsidRPr="00D64F77">
        <w:rPr>
          <w:rFonts w:ascii="Palatino Linotype" w:hAnsi="Palatino Linotype" w:cs="Arial"/>
          <w:color w:val="000000" w:themeColor="text1"/>
        </w:rPr>
        <w:t xml:space="preserve"> </w:t>
      </w:r>
      <w:r w:rsidR="00FA2D5D" w:rsidRPr="00D64F77">
        <w:rPr>
          <w:rFonts w:ascii="Palatino Linotype" w:hAnsi="Palatino Linotype" w:cs="Arial"/>
          <w:color w:val="000000" w:themeColor="text1"/>
        </w:rPr>
        <w:t xml:space="preserve">se interpuso </w:t>
      </w:r>
      <w:r w:rsidRPr="00D64F77">
        <w:rPr>
          <w:rFonts w:ascii="Palatino Linotype" w:hAnsi="Palatino Linotype" w:cs="Arial"/>
          <w:color w:val="000000" w:themeColor="text1"/>
        </w:rPr>
        <w:t xml:space="preserve">dentro del plazo de quince días hábiles contados a partir del día siguiente en que </w:t>
      </w:r>
      <w:r w:rsidR="00961915" w:rsidRPr="00D64F77">
        <w:rPr>
          <w:rFonts w:ascii="Palatino Linotype" w:hAnsi="Palatino Linotype" w:cs="Arial"/>
          <w:b/>
          <w:color w:val="000000" w:themeColor="text1"/>
        </w:rPr>
        <w:t>EL</w:t>
      </w:r>
      <w:r w:rsidRPr="00D64F77">
        <w:rPr>
          <w:rFonts w:ascii="Palatino Linotype" w:hAnsi="Palatino Linotype" w:cs="Arial"/>
          <w:b/>
          <w:color w:val="000000" w:themeColor="text1"/>
        </w:rPr>
        <w:t xml:space="preserve"> RECURRENTE </w:t>
      </w:r>
      <w:r w:rsidRPr="00D64F7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D64F77" w:rsidRDefault="00633F63" w:rsidP="00F718D3">
      <w:pPr>
        <w:ind w:left="851" w:right="902"/>
        <w:jc w:val="both"/>
        <w:rPr>
          <w:rFonts w:ascii="Palatino Linotype" w:eastAsiaTheme="minorEastAsia" w:hAnsi="Palatino Linotype" w:cs="Arial"/>
          <w:color w:val="000000" w:themeColor="text1"/>
        </w:rPr>
      </w:pPr>
    </w:p>
    <w:p w14:paraId="69681E29" w14:textId="573DC5B7" w:rsidR="00633F63" w:rsidRPr="00D64F77" w:rsidRDefault="00633F63" w:rsidP="00F718D3">
      <w:pPr>
        <w:tabs>
          <w:tab w:val="left" w:pos="851"/>
        </w:tabs>
        <w:ind w:left="851" w:right="901"/>
        <w:jc w:val="both"/>
        <w:rPr>
          <w:rFonts w:ascii="Palatino Linotype" w:eastAsiaTheme="minorEastAsia" w:hAnsi="Palatino Linotype" w:cs="Arial"/>
          <w:i/>
          <w:color w:val="000000" w:themeColor="text1"/>
          <w:sz w:val="22"/>
        </w:rPr>
      </w:pPr>
      <w:r w:rsidRPr="00D64F77">
        <w:rPr>
          <w:rFonts w:ascii="Palatino Linotype" w:eastAsiaTheme="minorEastAsia" w:hAnsi="Palatino Linotype" w:cs="Arial"/>
          <w:b/>
          <w:i/>
          <w:color w:val="000000" w:themeColor="text1"/>
          <w:sz w:val="22"/>
        </w:rPr>
        <w:t>“Artículo 178.</w:t>
      </w:r>
      <w:r w:rsidRPr="00D64F7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D64F77">
        <w:rPr>
          <w:rFonts w:ascii="Palatino Linotype" w:eastAsiaTheme="minorEastAsia" w:hAnsi="Palatino Linotype" w:cs="Arial"/>
          <w:i/>
          <w:color w:val="000000" w:themeColor="text1"/>
          <w:sz w:val="22"/>
        </w:rPr>
        <w:t>Recurso de Revisión</w:t>
      </w:r>
      <w:r w:rsidRPr="00D64F77">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D64F77" w:rsidRDefault="00633F63" w:rsidP="00F718D3">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D64F77" w:rsidRDefault="00633F63" w:rsidP="00F718D3">
      <w:pPr>
        <w:tabs>
          <w:tab w:val="left" w:pos="851"/>
        </w:tabs>
        <w:ind w:left="851" w:right="901"/>
        <w:jc w:val="both"/>
        <w:rPr>
          <w:rFonts w:ascii="Palatino Linotype" w:eastAsiaTheme="minorEastAsia" w:hAnsi="Palatino Linotype" w:cs="Arial"/>
          <w:i/>
          <w:color w:val="000000" w:themeColor="text1"/>
          <w:sz w:val="22"/>
        </w:rPr>
      </w:pPr>
      <w:r w:rsidRPr="00D64F77">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D64F77" w:rsidRDefault="00633F63" w:rsidP="00F718D3">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D64F77" w:rsidRDefault="00633F63" w:rsidP="00F718D3">
      <w:pPr>
        <w:tabs>
          <w:tab w:val="left" w:pos="851"/>
        </w:tabs>
        <w:ind w:left="851" w:right="901"/>
        <w:jc w:val="both"/>
        <w:rPr>
          <w:rFonts w:ascii="Palatino Linotype" w:eastAsiaTheme="minorEastAsia" w:hAnsi="Palatino Linotype" w:cs="Arial"/>
          <w:i/>
          <w:color w:val="000000" w:themeColor="text1"/>
        </w:rPr>
      </w:pPr>
      <w:r w:rsidRPr="00D64F77">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D64F77">
        <w:rPr>
          <w:rFonts w:ascii="Palatino Linotype" w:eastAsiaTheme="minorEastAsia" w:hAnsi="Palatino Linotype" w:cs="Arial"/>
          <w:i/>
          <w:color w:val="000000" w:themeColor="text1"/>
          <w:sz w:val="22"/>
        </w:rPr>
        <w:t>Recurso de Revisión</w:t>
      </w:r>
      <w:r w:rsidRPr="00D64F77">
        <w:rPr>
          <w:rFonts w:ascii="Palatino Linotype" w:eastAsiaTheme="minorEastAsia" w:hAnsi="Palatino Linotype" w:cs="Arial"/>
          <w:i/>
          <w:color w:val="000000" w:themeColor="text1"/>
          <w:sz w:val="22"/>
        </w:rPr>
        <w:t xml:space="preserve"> al Instituto a más tardar al día siguiente de haberlo recibido.</w:t>
      </w:r>
      <w:r w:rsidRPr="00D64F77">
        <w:rPr>
          <w:rFonts w:ascii="Palatino Linotype" w:eastAsiaTheme="minorEastAsia" w:hAnsi="Palatino Linotype" w:cs="Arial"/>
          <w:b/>
          <w:i/>
          <w:color w:val="000000" w:themeColor="text1"/>
          <w:sz w:val="22"/>
        </w:rPr>
        <w:t>”</w:t>
      </w:r>
    </w:p>
    <w:p w14:paraId="5CCCC659" w14:textId="77777777" w:rsidR="00633F63" w:rsidRPr="00D64F77" w:rsidRDefault="00633F63" w:rsidP="00F718D3">
      <w:pPr>
        <w:ind w:left="851" w:right="902"/>
        <w:jc w:val="both"/>
        <w:rPr>
          <w:rFonts w:ascii="Palatino Linotype" w:eastAsiaTheme="minorEastAsia" w:hAnsi="Palatino Linotype" w:cs="Arial"/>
          <w:color w:val="000000" w:themeColor="text1"/>
        </w:rPr>
      </w:pPr>
    </w:p>
    <w:p w14:paraId="50BEC9E5" w14:textId="32F24FB6" w:rsidR="001D6D89" w:rsidRPr="00D64F77" w:rsidRDefault="00633F63" w:rsidP="00F718D3">
      <w:pPr>
        <w:spacing w:line="360" w:lineRule="auto"/>
        <w:jc w:val="both"/>
        <w:rPr>
          <w:rFonts w:ascii="Palatino Linotype" w:eastAsiaTheme="minorEastAsia" w:hAnsi="Palatino Linotype" w:cs="Arial"/>
          <w:color w:val="000000" w:themeColor="text1"/>
        </w:rPr>
      </w:pPr>
      <w:r w:rsidRPr="00D64F77">
        <w:rPr>
          <w:rFonts w:ascii="Palatino Linotype" w:eastAsiaTheme="minorEastAsia" w:hAnsi="Palatino Linotype" w:cs="Arial"/>
          <w:color w:val="000000" w:themeColor="text1"/>
        </w:rPr>
        <w:t xml:space="preserve">En esa tesitura, atendiendo a que </w:t>
      </w:r>
      <w:r w:rsidRPr="00D64F77">
        <w:rPr>
          <w:rFonts w:ascii="Palatino Linotype" w:eastAsiaTheme="minorEastAsia" w:hAnsi="Palatino Linotype" w:cs="Arial"/>
          <w:b/>
          <w:color w:val="000000" w:themeColor="text1"/>
        </w:rPr>
        <w:t>EL SUJETO OBLIGADO</w:t>
      </w:r>
      <w:r w:rsidRPr="00D64F77">
        <w:rPr>
          <w:rFonts w:ascii="Palatino Linotype" w:eastAsiaTheme="minorEastAsia" w:hAnsi="Palatino Linotype" w:cs="Arial"/>
          <w:color w:val="000000" w:themeColor="text1"/>
        </w:rPr>
        <w:t xml:space="preserve"> notificó la respuesta a la solicitud de información pública el día</w:t>
      </w:r>
      <w:r w:rsidR="005708E9" w:rsidRPr="00D64F77">
        <w:rPr>
          <w:rFonts w:ascii="Palatino Linotype" w:eastAsiaTheme="minorEastAsia" w:hAnsi="Palatino Linotype" w:cs="Arial"/>
          <w:color w:val="000000" w:themeColor="text1"/>
        </w:rPr>
        <w:t xml:space="preserve"> </w:t>
      </w:r>
      <w:r w:rsidR="00301F10" w:rsidRPr="00D64F77">
        <w:rPr>
          <w:rFonts w:ascii="Palatino Linotype" w:eastAsiaTheme="minorEastAsia" w:hAnsi="Palatino Linotype" w:cs="Arial"/>
          <w:b/>
          <w:color w:val="000000" w:themeColor="text1"/>
        </w:rPr>
        <w:t xml:space="preserve">veintitrés </w:t>
      </w:r>
      <w:r w:rsidR="00637B4B" w:rsidRPr="00D64F77">
        <w:rPr>
          <w:rFonts w:ascii="Palatino Linotype" w:eastAsiaTheme="minorEastAsia" w:hAnsi="Palatino Linotype" w:cs="Arial"/>
          <w:b/>
          <w:color w:val="000000" w:themeColor="text1"/>
        </w:rPr>
        <w:t xml:space="preserve">de febrero </w:t>
      </w:r>
      <w:r w:rsidR="0021504D" w:rsidRPr="00D64F77">
        <w:rPr>
          <w:rFonts w:ascii="Palatino Linotype" w:eastAsiaTheme="minorEastAsia" w:hAnsi="Palatino Linotype" w:cs="Arial"/>
          <w:b/>
          <w:color w:val="000000" w:themeColor="text1"/>
        </w:rPr>
        <w:t>de dos mil veintidós</w:t>
      </w:r>
      <w:r w:rsidRPr="00D64F77">
        <w:rPr>
          <w:rFonts w:ascii="Palatino Linotype" w:eastAsiaTheme="minorEastAsia" w:hAnsi="Palatino Linotype" w:cs="Arial"/>
          <w:color w:val="000000" w:themeColor="text1"/>
        </w:rPr>
        <w:t>;</w:t>
      </w:r>
      <w:r w:rsidR="00A9204E" w:rsidRPr="00D64F77">
        <w:rPr>
          <w:rFonts w:ascii="Palatino Linotype" w:eastAsiaTheme="minorEastAsia" w:hAnsi="Palatino Linotype" w:cs="Arial"/>
          <w:b/>
          <w:color w:val="000000" w:themeColor="text1"/>
        </w:rPr>
        <w:t xml:space="preserve"> </w:t>
      </w:r>
      <w:r w:rsidRPr="00D64F77">
        <w:rPr>
          <w:rFonts w:ascii="Palatino Linotype" w:eastAsiaTheme="minorEastAsia" w:hAnsi="Palatino Linotype" w:cs="Arial"/>
          <w:color w:val="000000" w:themeColor="text1"/>
        </w:rPr>
        <w:t xml:space="preserve">el plazo de quince días hábiles que </w:t>
      </w:r>
      <w:r w:rsidR="00062086" w:rsidRPr="00D64F77">
        <w:rPr>
          <w:rFonts w:ascii="Palatino Linotype" w:eastAsiaTheme="minorEastAsia" w:hAnsi="Palatino Linotype" w:cs="Arial"/>
          <w:color w:val="000000" w:themeColor="text1"/>
        </w:rPr>
        <w:t xml:space="preserve">prevé </w:t>
      </w:r>
      <w:r w:rsidRPr="00D64F77">
        <w:rPr>
          <w:rFonts w:ascii="Palatino Linotype" w:eastAsiaTheme="minorEastAsia" w:hAnsi="Palatino Linotype" w:cs="Arial"/>
          <w:color w:val="000000" w:themeColor="text1"/>
        </w:rPr>
        <w:t xml:space="preserve">el artículo 178 de la Ley de la materia </w:t>
      </w:r>
      <w:r w:rsidR="00062086" w:rsidRPr="00D64F77">
        <w:rPr>
          <w:rFonts w:ascii="Palatino Linotype" w:eastAsiaTheme="minorEastAsia" w:hAnsi="Palatino Linotype" w:cs="Arial"/>
          <w:color w:val="000000" w:themeColor="text1"/>
        </w:rPr>
        <w:t xml:space="preserve">el cual </w:t>
      </w:r>
      <w:r w:rsidRPr="00D64F77">
        <w:rPr>
          <w:rFonts w:ascii="Palatino Linotype" w:eastAsiaTheme="minorEastAsia" w:hAnsi="Palatino Linotype" w:cs="Arial"/>
          <w:color w:val="000000" w:themeColor="text1"/>
        </w:rPr>
        <w:t>otorga a</w:t>
      </w:r>
      <w:r w:rsidR="00961915" w:rsidRPr="00D64F77">
        <w:rPr>
          <w:rFonts w:ascii="Palatino Linotype" w:eastAsiaTheme="minorEastAsia" w:hAnsi="Palatino Linotype" w:cs="Arial"/>
          <w:color w:val="000000" w:themeColor="text1"/>
        </w:rPr>
        <w:t>l</w:t>
      </w:r>
      <w:r w:rsidRPr="00D64F77">
        <w:rPr>
          <w:rFonts w:ascii="Palatino Linotype" w:eastAsiaTheme="minorEastAsia" w:hAnsi="Palatino Linotype" w:cs="Arial"/>
          <w:color w:val="000000" w:themeColor="text1"/>
        </w:rPr>
        <w:t xml:space="preserve"> </w:t>
      </w:r>
      <w:r w:rsidRPr="00D64F77">
        <w:rPr>
          <w:rFonts w:ascii="Palatino Linotype" w:eastAsiaTheme="minorEastAsia" w:hAnsi="Palatino Linotype" w:cs="Arial"/>
          <w:b/>
          <w:color w:val="000000" w:themeColor="text1"/>
        </w:rPr>
        <w:t>RECURRENTE</w:t>
      </w:r>
      <w:r w:rsidRPr="00D64F77">
        <w:rPr>
          <w:rFonts w:ascii="Palatino Linotype" w:eastAsiaTheme="minorEastAsia" w:hAnsi="Palatino Linotype" w:cs="Arial"/>
          <w:color w:val="000000" w:themeColor="text1"/>
        </w:rPr>
        <w:t xml:space="preserve"> para presentar el </w:t>
      </w:r>
      <w:r w:rsidR="00BC5BEF" w:rsidRPr="00D64F77">
        <w:rPr>
          <w:rFonts w:ascii="Palatino Linotype" w:eastAsiaTheme="minorEastAsia" w:hAnsi="Palatino Linotype" w:cs="Arial"/>
          <w:color w:val="000000" w:themeColor="text1"/>
        </w:rPr>
        <w:t>Recurso de Revisión</w:t>
      </w:r>
      <w:r w:rsidRPr="00D64F77">
        <w:rPr>
          <w:rFonts w:ascii="Palatino Linotype" w:eastAsiaTheme="minorEastAsia" w:hAnsi="Palatino Linotype" w:cs="Arial"/>
          <w:color w:val="000000" w:themeColor="text1"/>
        </w:rPr>
        <w:t xml:space="preserve">, transcurrió del </w:t>
      </w:r>
      <w:r w:rsidR="00301F10" w:rsidRPr="00D64F77">
        <w:rPr>
          <w:rFonts w:ascii="Palatino Linotype" w:eastAsiaTheme="minorEastAsia" w:hAnsi="Palatino Linotype" w:cs="Arial"/>
          <w:b/>
          <w:color w:val="000000" w:themeColor="text1"/>
        </w:rPr>
        <w:t xml:space="preserve">veinticuatro </w:t>
      </w:r>
      <w:r w:rsidR="00F1650B" w:rsidRPr="00D64F77">
        <w:rPr>
          <w:rFonts w:ascii="Palatino Linotype" w:eastAsiaTheme="minorEastAsia" w:hAnsi="Palatino Linotype" w:cs="Arial"/>
          <w:b/>
          <w:color w:val="000000" w:themeColor="text1"/>
        </w:rPr>
        <w:t>de febrero al</w:t>
      </w:r>
      <w:r w:rsidR="00301F10" w:rsidRPr="00D64F77">
        <w:rPr>
          <w:rFonts w:ascii="Palatino Linotype" w:eastAsiaTheme="minorEastAsia" w:hAnsi="Palatino Linotype" w:cs="Arial"/>
          <w:b/>
          <w:color w:val="000000" w:themeColor="text1"/>
        </w:rPr>
        <w:t xml:space="preserve"> diecisiete </w:t>
      </w:r>
      <w:r w:rsidR="00F1650B" w:rsidRPr="00D64F77">
        <w:rPr>
          <w:rFonts w:ascii="Palatino Linotype" w:eastAsiaTheme="minorEastAsia" w:hAnsi="Palatino Linotype" w:cs="Arial"/>
          <w:b/>
          <w:color w:val="000000" w:themeColor="text1"/>
        </w:rPr>
        <w:t xml:space="preserve">de marzo </w:t>
      </w:r>
      <w:r w:rsidR="0021504D" w:rsidRPr="00D64F77">
        <w:rPr>
          <w:rFonts w:ascii="Palatino Linotype" w:eastAsiaTheme="minorEastAsia" w:hAnsi="Palatino Linotype" w:cs="Arial"/>
          <w:b/>
          <w:color w:val="000000" w:themeColor="text1"/>
        </w:rPr>
        <w:t>de dos mil veintidós</w:t>
      </w:r>
      <w:r w:rsidRPr="00D64F77">
        <w:rPr>
          <w:rFonts w:ascii="Palatino Linotype" w:eastAsiaTheme="minorEastAsia" w:hAnsi="Palatino Linotype" w:cs="Arial"/>
          <w:color w:val="000000" w:themeColor="text1"/>
        </w:rPr>
        <w:t xml:space="preserve">, </w:t>
      </w:r>
      <w:r w:rsidR="001D6D89" w:rsidRPr="00D64F77">
        <w:rPr>
          <w:rFonts w:ascii="Palatino Linotype" w:hAnsi="Palatino Linotype" w:cs="Arial"/>
          <w:color w:val="000000" w:themeColor="text1"/>
        </w:rPr>
        <w:t>sin con</w:t>
      </w:r>
      <w:r w:rsidR="00F1650B" w:rsidRPr="00D64F77">
        <w:rPr>
          <w:rFonts w:ascii="Palatino Linotype" w:hAnsi="Palatino Linotype" w:cs="Arial"/>
          <w:color w:val="000000" w:themeColor="text1"/>
        </w:rPr>
        <w:t>templar en el cómputo los días veintiséis y veintisiete de febrero</w:t>
      </w:r>
      <w:r w:rsidR="00301F10" w:rsidRPr="00D64F77">
        <w:rPr>
          <w:rFonts w:ascii="Palatino Linotype" w:hAnsi="Palatino Linotype" w:cs="Arial"/>
          <w:color w:val="000000" w:themeColor="text1"/>
        </w:rPr>
        <w:t xml:space="preserve">; así como, cinco, seis, doce y trece de marzo </w:t>
      </w:r>
      <w:r w:rsidR="00F1650B" w:rsidRPr="00D64F77">
        <w:rPr>
          <w:rFonts w:ascii="Palatino Linotype" w:hAnsi="Palatino Linotype" w:cs="Arial"/>
          <w:color w:val="000000" w:themeColor="text1"/>
        </w:rPr>
        <w:t>d</w:t>
      </w:r>
      <w:r w:rsidR="001D6D89" w:rsidRPr="00D64F77">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D64F77">
        <w:rPr>
          <w:rFonts w:ascii="Palatino Linotype" w:hAnsi="Palatino Linotype"/>
          <w:color w:val="000000" w:themeColor="text1"/>
        </w:rPr>
        <w:t xml:space="preserve">Ley de </w:t>
      </w:r>
      <w:r w:rsidR="001D6D89" w:rsidRPr="00D64F77">
        <w:rPr>
          <w:rFonts w:ascii="Palatino Linotype" w:hAnsi="Palatino Linotype"/>
          <w:color w:val="000000" w:themeColor="text1"/>
        </w:rPr>
        <w:lastRenderedPageBreak/>
        <w:t xml:space="preserve">Transparencia y Acceso a la Información Pública del Estado de México y Municipios; así como, </w:t>
      </w:r>
      <w:r w:rsidR="00F1650B" w:rsidRPr="00D64F77">
        <w:rPr>
          <w:rFonts w:ascii="Palatino Linotype" w:hAnsi="Palatino Linotype"/>
          <w:color w:val="000000" w:themeColor="text1"/>
        </w:rPr>
        <w:t>e</w:t>
      </w:r>
      <w:r w:rsidR="001D6D89" w:rsidRPr="00D64F77">
        <w:rPr>
          <w:rFonts w:ascii="Palatino Linotype" w:hAnsi="Palatino Linotype"/>
          <w:color w:val="000000" w:themeColor="text1"/>
        </w:rPr>
        <w:t>l días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D64F77">
        <w:rPr>
          <w:rStyle w:val="Refdenotaalpie"/>
          <w:rFonts w:ascii="Palatino Linotype" w:hAnsi="Palatino Linotype" w:cs="Arial"/>
          <w:color w:val="000000" w:themeColor="text1"/>
        </w:rPr>
        <w:footnoteReference w:id="1"/>
      </w:r>
      <w:r w:rsidR="001D6D89" w:rsidRPr="00D64F77">
        <w:rPr>
          <w:rFonts w:ascii="Palatino Linotype" w:hAnsi="Palatino Linotype" w:cs="Arial"/>
          <w:color w:val="000000" w:themeColor="text1"/>
        </w:rPr>
        <w:t>.</w:t>
      </w:r>
    </w:p>
    <w:p w14:paraId="748FEE88" w14:textId="77777777" w:rsidR="001D6D89" w:rsidRPr="00D64F77" w:rsidRDefault="001D6D89" w:rsidP="00F718D3">
      <w:pPr>
        <w:spacing w:line="360" w:lineRule="auto"/>
        <w:jc w:val="both"/>
        <w:rPr>
          <w:rFonts w:ascii="Palatino Linotype" w:eastAsiaTheme="minorEastAsia" w:hAnsi="Palatino Linotype" w:cs="Arial"/>
          <w:color w:val="000000" w:themeColor="text1"/>
        </w:rPr>
      </w:pPr>
    </w:p>
    <w:p w14:paraId="5FCCC888" w14:textId="7E3F271B" w:rsidR="00633F63" w:rsidRPr="00D64F77" w:rsidRDefault="00633F63" w:rsidP="00F718D3">
      <w:pPr>
        <w:spacing w:line="360" w:lineRule="auto"/>
        <w:jc w:val="both"/>
        <w:rPr>
          <w:rFonts w:ascii="Palatino Linotype" w:eastAsiaTheme="minorEastAsia" w:hAnsi="Palatino Linotype" w:cs="Arial"/>
          <w:color w:val="000000" w:themeColor="text1"/>
        </w:rPr>
      </w:pPr>
      <w:r w:rsidRPr="00D64F77">
        <w:rPr>
          <w:rFonts w:ascii="Palatino Linotype" w:eastAsiaTheme="minorEastAsia" w:hAnsi="Palatino Linotype" w:cs="Arial"/>
          <w:color w:val="000000" w:themeColor="text1"/>
        </w:rPr>
        <w:t xml:space="preserve">En ese tenor, si el </w:t>
      </w:r>
      <w:r w:rsidR="00BC5BEF" w:rsidRPr="00D64F77">
        <w:rPr>
          <w:rFonts w:ascii="Palatino Linotype" w:eastAsiaTheme="minorEastAsia" w:hAnsi="Palatino Linotype" w:cs="Arial"/>
          <w:color w:val="000000" w:themeColor="text1"/>
        </w:rPr>
        <w:t>Recurso de Revisión</w:t>
      </w:r>
      <w:r w:rsidRPr="00D64F77">
        <w:rPr>
          <w:rFonts w:ascii="Palatino Linotype" w:eastAsiaTheme="minorEastAsia" w:hAnsi="Palatino Linotype" w:cs="Arial"/>
          <w:color w:val="000000" w:themeColor="text1"/>
        </w:rPr>
        <w:t xml:space="preserve"> </w:t>
      </w:r>
      <w:r w:rsidR="0022743B" w:rsidRPr="00D64F77">
        <w:rPr>
          <w:rFonts w:ascii="Palatino Linotype" w:eastAsiaTheme="minorEastAsia" w:hAnsi="Palatino Linotype" w:cs="Arial"/>
          <w:color w:val="000000" w:themeColor="text1"/>
        </w:rPr>
        <w:t>materia del presente estudio</w:t>
      </w:r>
      <w:r w:rsidRPr="00D64F77">
        <w:rPr>
          <w:rFonts w:ascii="Palatino Linotype" w:eastAsiaTheme="minorEastAsia" w:hAnsi="Palatino Linotype" w:cs="Arial"/>
          <w:color w:val="000000" w:themeColor="text1"/>
        </w:rPr>
        <w:t>, se</w:t>
      </w:r>
      <w:r w:rsidR="00325F6D" w:rsidRPr="00D64F77">
        <w:rPr>
          <w:rFonts w:ascii="Palatino Linotype" w:eastAsiaTheme="minorEastAsia" w:hAnsi="Palatino Linotype" w:cs="Arial"/>
          <w:color w:val="000000" w:themeColor="text1"/>
        </w:rPr>
        <w:t xml:space="preserve"> </w:t>
      </w:r>
      <w:r w:rsidR="00497582" w:rsidRPr="00D64F77">
        <w:rPr>
          <w:rFonts w:ascii="Palatino Linotype" w:eastAsiaTheme="minorEastAsia" w:hAnsi="Palatino Linotype" w:cs="Arial"/>
          <w:color w:val="000000" w:themeColor="text1"/>
        </w:rPr>
        <w:t>tuvo por interpuesto</w:t>
      </w:r>
      <w:r w:rsidR="003C593A" w:rsidRPr="00D64F77">
        <w:rPr>
          <w:rFonts w:ascii="Palatino Linotype" w:eastAsiaTheme="minorEastAsia" w:hAnsi="Palatino Linotype" w:cs="Arial"/>
          <w:color w:val="000000" w:themeColor="text1"/>
        </w:rPr>
        <w:t xml:space="preserve"> e</w:t>
      </w:r>
      <w:r w:rsidRPr="00D64F77">
        <w:rPr>
          <w:rFonts w:ascii="Palatino Linotype" w:eastAsiaTheme="minorEastAsia" w:hAnsi="Palatino Linotype" w:cs="Arial"/>
          <w:color w:val="000000" w:themeColor="text1"/>
        </w:rPr>
        <w:t xml:space="preserve">l </w:t>
      </w:r>
      <w:r w:rsidR="00301F10" w:rsidRPr="00D64F77">
        <w:rPr>
          <w:rFonts w:ascii="Palatino Linotype" w:eastAsiaTheme="minorEastAsia" w:hAnsi="Palatino Linotype" w:cs="Arial"/>
          <w:b/>
          <w:color w:val="000000" w:themeColor="text1"/>
        </w:rPr>
        <w:t xml:space="preserve">veintiocho </w:t>
      </w:r>
      <w:r w:rsidR="001D6D89" w:rsidRPr="00D64F77">
        <w:rPr>
          <w:rFonts w:ascii="Palatino Linotype" w:eastAsiaTheme="minorEastAsia" w:hAnsi="Palatino Linotype" w:cs="Arial"/>
          <w:b/>
          <w:color w:val="000000" w:themeColor="text1"/>
        </w:rPr>
        <w:t xml:space="preserve">de </w:t>
      </w:r>
      <w:r w:rsidR="00F1650B" w:rsidRPr="00D64F77">
        <w:rPr>
          <w:rFonts w:ascii="Palatino Linotype" w:eastAsiaTheme="minorEastAsia" w:hAnsi="Palatino Linotype" w:cs="Arial"/>
          <w:b/>
          <w:color w:val="000000" w:themeColor="text1"/>
        </w:rPr>
        <w:t xml:space="preserve">febrero </w:t>
      </w:r>
      <w:r w:rsidR="00497582" w:rsidRPr="00D64F77">
        <w:rPr>
          <w:rFonts w:ascii="Palatino Linotype" w:eastAsiaTheme="minorEastAsia" w:hAnsi="Palatino Linotype" w:cs="Arial"/>
          <w:b/>
          <w:color w:val="000000" w:themeColor="text1"/>
        </w:rPr>
        <w:t>de dos mil veintidós</w:t>
      </w:r>
      <w:r w:rsidRPr="00D64F77">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D64F77">
        <w:rPr>
          <w:rFonts w:ascii="Palatino Linotype" w:eastAsiaTheme="minorEastAsia" w:hAnsi="Palatino Linotype" w:cs="Arial"/>
          <w:color w:val="000000" w:themeColor="text1"/>
        </w:rPr>
        <w:t>realizó dentro de los términos legales ya referidos</w:t>
      </w:r>
      <w:r w:rsidRPr="00D64F77">
        <w:rPr>
          <w:rFonts w:ascii="Palatino Linotype" w:eastAsiaTheme="minorEastAsia" w:hAnsi="Palatino Linotype" w:cs="Arial"/>
          <w:color w:val="000000" w:themeColor="text1"/>
        </w:rPr>
        <w:t>.</w:t>
      </w:r>
    </w:p>
    <w:p w14:paraId="256E86B9" w14:textId="77777777" w:rsidR="003C593A" w:rsidRPr="00D64F77" w:rsidRDefault="003C593A" w:rsidP="00F718D3">
      <w:pPr>
        <w:spacing w:line="360" w:lineRule="auto"/>
        <w:jc w:val="both"/>
        <w:rPr>
          <w:rFonts w:ascii="Palatino Linotype" w:eastAsiaTheme="minorEastAsia" w:hAnsi="Palatino Linotype" w:cs="Arial"/>
          <w:color w:val="000000" w:themeColor="text1"/>
        </w:rPr>
      </w:pPr>
    </w:p>
    <w:p w14:paraId="46709CD3" w14:textId="77777777" w:rsidR="00C84A8B" w:rsidRPr="00D64F77" w:rsidRDefault="00C84A8B" w:rsidP="00F718D3">
      <w:pPr>
        <w:autoSpaceDE w:val="0"/>
        <w:autoSpaceDN w:val="0"/>
        <w:adjustRightInd w:val="0"/>
        <w:spacing w:line="360" w:lineRule="auto"/>
        <w:ind w:right="49"/>
        <w:jc w:val="both"/>
        <w:rPr>
          <w:rFonts w:ascii="Palatino Linotype" w:hAnsi="Palatino Linotype"/>
          <w:b/>
          <w:color w:val="000000" w:themeColor="text1"/>
        </w:rPr>
      </w:pPr>
      <w:r w:rsidRPr="00D64F77">
        <w:rPr>
          <w:rFonts w:ascii="Palatino Linotype" w:hAnsi="Palatino Linotype" w:cs="Arial"/>
          <w:b/>
          <w:color w:val="000000" w:themeColor="text1"/>
          <w:sz w:val="28"/>
          <w:szCs w:val="28"/>
        </w:rPr>
        <w:t>CUARTO</w:t>
      </w:r>
      <w:r w:rsidRPr="00D64F77">
        <w:rPr>
          <w:rFonts w:ascii="Palatino Linotype" w:hAnsi="Palatino Linotype"/>
          <w:b/>
          <w:color w:val="000000" w:themeColor="text1"/>
          <w:sz w:val="28"/>
          <w:szCs w:val="28"/>
        </w:rPr>
        <w:t>.</w:t>
      </w:r>
      <w:r w:rsidRPr="00D64F77">
        <w:rPr>
          <w:rFonts w:ascii="Palatino Linotype" w:hAnsi="Palatino Linotype"/>
          <w:b/>
          <w:color w:val="000000" w:themeColor="text1"/>
        </w:rPr>
        <w:t xml:space="preserve"> Procedibilidad. </w:t>
      </w:r>
    </w:p>
    <w:p w14:paraId="40CBEC1F" w14:textId="77777777" w:rsidR="00B94575" w:rsidRPr="00D64F77" w:rsidRDefault="00B94575" w:rsidP="00B94575">
      <w:pPr>
        <w:autoSpaceDE w:val="0"/>
        <w:autoSpaceDN w:val="0"/>
        <w:adjustRightInd w:val="0"/>
        <w:spacing w:line="360" w:lineRule="auto"/>
        <w:ind w:right="49"/>
        <w:jc w:val="both"/>
        <w:rPr>
          <w:rFonts w:ascii="Palatino Linotype" w:hAnsi="Palatino Linotype" w:cs="Arial"/>
          <w:b/>
        </w:rPr>
      </w:pPr>
      <w:r w:rsidRPr="00D64F7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64F77">
        <w:rPr>
          <w:rFonts w:ascii="Palatino Linotype" w:hAnsi="Palatino Linotype"/>
        </w:rPr>
        <w:t xml:space="preserve">Ley de Transparencia y Acceso a la Información Pública del Estado de México y Municipios, que a la letra señala: </w:t>
      </w:r>
    </w:p>
    <w:p w14:paraId="6A2E3CE6" w14:textId="77777777" w:rsidR="00B94575" w:rsidRPr="00D64F77" w:rsidRDefault="00B94575" w:rsidP="00B94575">
      <w:pPr>
        <w:autoSpaceDE w:val="0"/>
        <w:autoSpaceDN w:val="0"/>
        <w:adjustRightInd w:val="0"/>
        <w:ind w:right="49"/>
        <w:jc w:val="both"/>
        <w:rPr>
          <w:rFonts w:ascii="Palatino Linotype" w:hAnsi="Palatino Linotype" w:cs="Arial"/>
          <w:lang w:val="es-ES"/>
        </w:rPr>
      </w:pPr>
    </w:p>
    <w:p w14:paraId="0AE32304"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“Artículo 180. </w:t>
      </w:r>
      <w:r w:rsidRPr="00D64F77">
        <w:rPr>
          <w:rFonts w:ascii="Palatino Linotype" w:hAnsi="Palatino Linotype"/>
          <w:i/>
          <w:sz w:val="22"/>
          <w:szCs w:val="22"/>
          <w:lang w:val="es-ES"/>
        </w:rPr>
        <w:t xml:space="preserve">El </w:t>
      </w:r>
      <w:r w:rsidRPr="00D64F77">
        <w:rPr>
          <w:rFonts w:ascii="Palatino Linotype" w:hAnsi="Palatino Linotype" w:cs="Arial"/>
          <w:i/>
          <w:sz w:val="22"/>
          <w:szCs w:val="22"/>
          <w:lang w:val="es-ES"/>
        </w:rPr>
        <w:t>recurso</w:t>
      </w:r>
      <w:r w:rsidRPr="00D64F77">
        <w:rPr>
          <w:rFonts w:ascii="Palatino Linotype" w:hAnsi="Palatino Linotype"/>
          <w:i/>
          <w:sz w:val="22"/>
          <w:szCs w:val="22"/>
          <w:lang w:val="es-ES"/>
        </w:rPr>
        <w:t xml:space="preserve"> </w:t>
      </w:r>
      <w:r w:rsidRPr="00D64F77">
        <w:rPr>
          <w:rFonts w:ascii="Palatino Linotype" w:hAnsi="Palatino Linotype" w:cs="Arial"/>
          <w:i/>
          <w:color w:val="222222"/>
          <w:sz w:val="22"/>
          <w:szCs w:val="22"/>
          <w:lang w:val="es-ES" w:eastAsia="es-MX"/>
        </w:rPr>
        <w:t>de</w:t>
      </w:r>
      <w:r w:rsidRPr="00D64F77">
        <w:rPr>
          <w:rFonts w:ascii="Palatino Linotype" w:hAnsi="Palatino Linotype"/>
          <w:i/>
          <w:sz w:val="22"/>
          <w:szCs w:val="22"/>
          <w:lang w:val="es-ES"/>
        </w:rPr>
        <w:t xml:space="preserve"> revisión contendrá:</w:t>
      </w:r>
      <w:r w:rsidRPr="00D64F77">
        <w:rPr>
          <w:rFonts w:ascii="Palatino Linotype" w:hAnsi="Palatino Linotype"/>
          <w:b/>
          <w:i/>
          <w:sz w:val="22"/>
          <w:szCs w:val="22"/>
          <w:lang w:val="es-ES"/>
        </w:rPr>
        <w:t xml:space="preserve"> </w:t>
      </w:r>
    </w:p>
    <w:p w14:paraId="46C313AA"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I. </w:t>
      </w:r>
      <w:r w:rsidRPr="00D64F77">
        <w:rPr>
          <w:rFonts w:ascii="Palatino Linotype" w:hAnsi="Palatino Linotype"/>
          <w:i/>
          <w:sz w:val="22"/>
          <w:szCs w:val="22"/>
          <w:lang w:val="es-ES"/>
        </w:rPr>
        <w:t xml:space="preserve">El sujeto obligado ante </w:t>
      </w:r>
      <w:r w:rsidRPr="00D64F77">
        <w:rPr>
          <w:rFonts w:ascii="Palatino Linotype" w:hAnsi="Palatino Linotype" w:cs="Arial"/>
          <w:i/>
          <w:sz w:val="22"/>
          <w:szCs w:val="22"/>
          <w:lang w:val="es-ES"/>
        </w:rPr>
        <w:t>la</w:t>
      </w:r>
      <w:r w:rsidRPr="00D64F77">
        <w:rPr>
          <w:rFonts w:ascii="Palatino Linotype" w:hAnsi="Palatino Linotype"/>
          <w:i/>
          <w:sz w:val="22"/>
          <w:szCs w:val="22"/>
          <w:lang w:val="es-ES"/>
        </w:rPr>
        <w:t xml:space="preserve"> cual </w:t>
      </w:r>
      <w:r w:rsidRPr="00D64F77">
        <w:rPr>
          <w:rFonts w:ascii="Palatino Linotype" w:hAnsi="Palatino Linotype" w:cs="Arial"/>
          <w:i/>
          <w:color w:val="222222"/>
          <w:sz w:val="22"/>
          <w:szCs w:val="22"/>
          <w:lang w:val="es-ES" w:eastAsia="es-MX"/>
        </w:rPr>
        <w:t>se</w:t>
      </w:r>
      <w:r w:rsidRPr="00D64F77">
        <w:rPr>
          <w:rFonts w:ascii="Palatino Linotype" w:hAnsi="Palatino Linotype"/>
          <w:i/>
          <w:sz w:val="22"/>
          <w:szCs w:val="22"/>
          <w:lang w:val="es-ES"/>
        </w:rPr>
        <w:t xml:space="preserve"> presentó la solicitud;</w:t>
      </w:r>
      <w:r w:rsidRPr="00D64F77">
        <w:rPr>
          <w:rFonts w:ascii="Palatino Linotype" w:hAnsi="Palatino Linotype"/>
          <w:b/>
          <w:i/>
          <w:sz w:val="22"/>
          <w:szCs w:val="22"/>
          <w:lang w:val="es-ES"/>
        </w:rPr>
        <w:t xml:space="preserve"> </w:t>
      </w:r>
    </w:p>
    <w:p w14:paraId="44D637F9"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II. </w:t>
      </w:r>
      <w:r w:rsidRPr="00D64F77">
        <w:rPr>
          <w:rFonts w:ascii="Palatino Linotype" w:hAnsi="Palatino Linotype"/>
          <w:i/>
          <w:sz w:val="22"/>
          <w:szCs w:val="22"/>
          <w:lang w:val="es-ES"/>
        </w:rPr>
        <w:t xml:space="preserve">El nombre del solicitante </w:t>
      </w:r>
      <w:r w:rsidRPr="00D64F77">
        <w:rPr>
          <w:rFonts w:ascii="Palatino Linotype" w:hAnsi="Palatino Linotype" w:cs="Arial"/>
          <w:i/>
          <w:color w:val="222222"/>
          <w:sz w:val="22"/>
          <w:szCs w:val="22"/>
          <w:lang w:val="es-ES" w:eastAsia="es-MX"/>
        </w:rPr>
        <w:t>que</w:t>
      </w:r>
      <w:r w:rsidRPr="00D64F7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64F77">
        <w:rPr>
          <w:rFonts w:ascii="Palatino Linotype" w:hAnsi="Palatino Linotype"/>
          <w:b/>
          <w:i/>
          <w:sz w:val="22"/>
          <w:szCs w:val="22"/>
          <w:lang w:val="es-ES"/>
        </w:rPr>
        <w:t xml:space="preserve"> </w:t>
      </w:r>
    </w:p>
    <w:p w14:paraId="692E35C7"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III. </w:t>
      </w:r>
      <w:r w:rsidRPr="00D64F77">
        <w:rPr>
          <w:rFonts w:ascii="Palatino Linotype" w:hAnsi="Palatino Linotype"/>
          <w:i/>
          <w:sz w:val="22"/>
          <w:szCs w:val="22"/>
          <w:lang w:val="es-ES"/>
        </w:rPr>
        <w:t xml:space="preserve">El número de folio de </w:t>
      </w:r>
      <w:r w:rsidRPr="00D64F77">
        <w:rPr>
          <w:rFonts w:ascii="Palatino Linotype" w:hAnsi="Palatino Linotype" w:cs="Arial"/>
          <w:i/>
          <w:color w:val="222222"/>
          <w:sz w:val="22"/>
          <w:szCs w:val="22"/>
          <w:lang w:val="es-ES" w:eastAsia="es-MX"/>
        </w:rPr>
        <w:t>respuesta</w:t>
      </w:r>
      <w:r w:rsidRPr="00D64F77">
        <w:rPr>
          <w:rFonts w:ascii="Palatino Linotype" w:hAnsi="Palatino Linotype"/>
          <w:i/>
          <w:sz w:val="22"/>
          <w:szCs w:val="22"/>
          <w:lang w:val="es-ES"/>
        </w:rPr>
        <w:t xml:space="preserve"> de la solicitud de acceso; </w:t>
      </w:r>
    </w:p>
    <w:p w14:paraId="2CD209D5"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lastRenderedPageBreak/>
        <w:t xml:space="preserve">IV. </w:t>
      </w:r>
      <w:r w:rsidRPr="00D64F77">
        <w:rPr>
          <w:rFonts w:ascii="Palatino Linotype" w:hAnsi="Palatino Linotype"/>
          <w:i/>
          <w:sz w:val="22"/>
          <w:szCs w:val="22"/>
          <w:lang w:val="es-ES"/>
        </w:rPr>
        <w:t xml:space="preserve">La fecha en que fue </w:t>
      </w:r>
      <w:r w:rsidRPr="00D64F77">
        <w:rPr>
          <w:rFonts w:ascii="Palatino Linotype" w:hAnsi="Palatino Linotype" w:cs="Arial"/>
          <w:i/>
          <w:color w:val="222222"/>
          <w:sz w:val="22"/>
          <w:szCs w:val="22"/>
          <w:lang w:val="es-ES" w:eastAsia="es-MX"/>
        </w:rPr>
        <w:t>notificada</w:t>
      </w:r>
      <w:r w:rsidRPr="00D64F7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64F77">
        <w:rPr>
          <w:rFonts w:ascii="Palatino Linotype" w:hAnsi="Palatino Linotype"/>
          <w:b/>
          <w:i/>
          <w:sz w:val="22"/>
          <w:szCs w:val="22"/>
          <w:lang w:val="es-ES"/>
        </w:rPr>
        <w:t xml:space="preserve"> </w:t>
      </w:r>
    </w:p>
    <w:p w14:paraId="10CFF17F"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V. </w:t>
      </w:r>
      <w:r w:rsidRPr="00D64F77">
        <w:rPr>
          <w:rFonts w:ascii="Palatino Linotype" w:hAnsi="Palatino Linotype"/>
          <w:i/>
          <w:sz w:val="22"/>
          <w:szCs w:val="22"/>
          <w:lang w:val="es-ES"/>
        </w:rPr>
        <w:t xml:space="preserve">El acto que se </w:t>
      </w:r>
      <w:r w:rsidRPr="00D64F77">
        <w:rPr>
          <w:rFonts w:ascii="Palatino Linotype" w:hAnsi="Palatino Linotype" w:cs="Arial"/>
          <w:i/>
          <w:color w:val="222222"/>
          <w:sz w:val="22"/>
          <w:szCs w:val="22"/>
          <w:lang w:val="es-ES" w:eastAsia="es-MX"/>
        </w:rPr>
        <w:t>recurre</w:t>
      </w:r>
      <w:r w:rsidRPr="00D64F77">
        <w:rPr>
          <w:rFonts w:ascii="Palatino Linotype" w:hAnsi="Palatino Linotype"/>
          <w:i/>
          <w:sz w:val="22"/>
          <w:szCs w:val="22"/>
          <w:lang w:val="es-ES"/>
        </w:rPr>
        <w:t>;</w:t>
      </w:r>
      <w:r w:rsidRPr="00D64F77">
        <w:rPr>
          <w:rFonts w:ascii="Palatino Linotype" w:hAnsi="Palatino Linotype"/>
          <w:b/>
          <w:i/>
          <w:sz w:val="22"/>
          <w:szCs w:val="22"/>
          <w:lang w:val="es-ES"/>
        </w:rPr>
        <w:t xml:space="preserve"> </w:t>
      </w:r>
    </w:p>
    <w:p w14:paraId="147042B2"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VI. </w:t>
      </w:r>
      <w:r w:rsidRPr="00D64F77">
        <w:rPr>
          <w:rFonts w:ascii="Palatino Linotype" w:hAnsi="Palatino Linotype"/>
          <w:i/>
          <w:sz w:val="22"/>
          <w:szCs w:val="22"/>
          <w:lang w:val="es-ES"/>
        </w:rPr>
        <w:t xml:space="preserve">Las razones o </w:t>
      </w:r>
      <w:r w:rsidRPr="00D64F77">
        <w:rPr>
          <w:rFonts w:ascii="Palatino Linotype" w:hAnsi="Palatino Linotype" w:cs="Arial"/>
          <w:i/>
          <w:color w:val="222222"/>
          <w:sz w:val="22"/>
          <w:szCs w:val="22"/>
          <w:lang w:val="es-ES" w:eastAsia="es-MX"/>
        </w:rPr>
        <w:t>motivos</w:t>
      </w:r>
      <w:r w:rsidRPr="00D64F77">
        <w:rPr>
          <w:rFonts w:ascii="Palatino Linotype" w:hAnsi="Palatino Linotype"/>
          <w:i/>
          <w:sz w:val="22"/>
          <w:szCs w:val="22"/>
          <w:lang w:val="es-ES"/>
        </w:rPr>
        <w:t xml:space="preserve"> de inconformidad;</w:t>
      </w:r>
      <w:r w:rsidRPr="00D64F77">
        <w:rPr>
          <w:rFonts w:ascii="Palatino Linotype" w:hAnsi="Palatino Linotype"/>
          <w:b/>
          <w:i/>
          <w:sz w:val="22"/>
          <w:szCs w:val="22"/>
          <w:lang w:val="es-ES"/>
        </w:rPr>
        <w:t xml:space="preserve"> </w:t>
      </w:r>
    </w:p>
    <w:p w14:paraId="31BB6AED" w14:textId="77777777" w:rsidR="00B94575" w:rsidRPr="00D64F77" w:rsidRDefault="00B94575" w:rsidP="00B94575">
      <w:pPr>
        <w:tabs>
          <w:tab w:val="left" w:pos="851"/>
        </w:tabs>
        <w:ind w:left="851" w:right="901"/>
        <w:jc w:val="both"/>
        <w:rPr>
          <w:rFonts w:ascii="Palatino Linotype" w:hAnsi="Palatino Linotype"/>
          <w:b/>
          <w:i/>
          <w:sz w:val="22"/>
          <w:szCs w:val="22"/>
          <w:lang w:val="es-ES"/>
        </w:rPr>
      </w:pPr>
      <w:r w:rsidRPr="00D64F77">
        <w:rPr>
          <w:rFonts w:ascii="Palatino Linotype" w:hAnsi="Palatino Linotype"/>
          <w:b/>
          <w:i/>
          <w:sz w:val="22"/>
          <w:szCs w:val="22"/>
          <w:lang w:val="es-ES"/>
        </w:rPr>
        <w:t xml:space="preserve">VII. </w:t>
      </w:r>
      <w:r w:rsidRPr="00D64F77">
        <w:rPr>
          <w:rFonts w:ascii="Palatino Linotype" w:hAnsi="Palatino Linotype"/>
          <w:i/>
          <w:sz w:val="22"/>
          <w:szCs w:val="22"/>
          <w:lang w:val="es-ES"/>
        </w:rPr>
        <w:t>La copia de la respuesta que se impugna y, en su caso, de la notificación correspondiente, en el caso de respuesta de la solicitud; y</w:t>
      </w:r>
      <w:r w:rsidRPr="00D64F77">
        <w:rPr>
          <w:rFonts w:ascii="Palatino Linotype" w:hAnsi="Palatino Linotype"/>
          <w:b/>
          <w:i/>
          <w:sz w:val="22"/>
          <w:szCs w:val="22"/>
          <w:lang w:val="es-ES"/>
        </w:rPr>
        <w:t xml:space="preserve"> </w:t>
      </w:r>
    </w:p>
    <w:p w14:paraId="7E01CBC7" w14:textId="77777777" w:rsidR="00B94575" w:rsidRPr="00D64F77" w:rsidRDefault="00B94575" w:rsidP="00B94575">
      <w:pPr>
        <w:tabs>
          <w:tab w:val="left" w:pos="851"/>
        </w:tabs>
        <w:ind w:left="851" w:right="901"/>
        <w:jc w:val="both"/>
        <w:rPr>
          <w:rFonts w:ascii="Palatino Linotype" w:hAnsi="Palatino Linotype"/>
          <w:i/>
          <w:sz w:val="22"/>
          <w:szCs w:val="22"/>
          <w:lang w:val="es-ES"/>
        </w:rPr>
      </w:pPr>
      <w:r w:rsidRPr="00D64F77">
        <w:rPr>
          <w:rFonts w:ascii="Palatino Linotype" w:hAnsi="Palatino Linotype"/>
          <w:b/>
          <w:i/>
          <w:sz w:val="22"/>
          <w:szCs w:val="22"/>
          <w:lang w:val="es-ES"/>
        </w:rPr>
        <w:t xml:space="preserve">VIII. </w:t>
      </w:r>
      <w:r w:rsidRPr="00D64F77">
        <w:rPr>
          <w:rFonts w:ascii="Palatino Linotype" w:hAnsi="Palatino Linotype"/>
          <w:i/>
          <w:sz w:val="22"/>
          <w:szCs w:val="22"/>
          <w:lang w:val="es-ES"/>
        </w:rPr>
        <w:t>Firma del recurrente, en su caso, cuando se presente por escrito, requisito sin el cual se dará trámite al recurso.</w:t>
      </w:r>
    </w:p>
    <w:p w14:paraId="25F38EA6" w14:textId="77777777" w:rsidR="00B94575" w:rsidRPr="00D64F77" w:rsidRDefault="00B94575" w:rsidP="00B94575">
      <w:pPr>
        <w:tabs>
          <w:tab w:val="left" w:pos="851"/>
        </w:tabs>
        <w:ind w:left="851" w:right="901"/>
        <w:jc w:val="both"/>
        <w:rPr>
          <w:rFonts w:ascii="Palatino Linotype" w:hAnsi="Palatino Linotype"/>
          <w:i/>
          <w:sz w:val="22"/>
          <w:szCs w:val="22"/>
          <w:lang w:val="es-ES"/>
        </w:rPr>
      </w:pPr>
      <w:r w:rsidRPr="00D64F77">
        <w:rPr>
          <w:rFonts w:ascii="Palatino Linotype" w:hAnsi="Palatino Linotype"/>
          <w:i/>
          <w:sz w:val="22"/>
          <w:szCs w:val="22"/>
          <w:lang w:val="es-ES"/>
        </w:rPr>
        <w:t xml:space="preserve">Adicionalmente, se podrán anexar las pruebas y demás elementos que considere procedentes someter a juicio del Instituto. </w:t>
      </w:r>
    </w:p>
    <w:p w14:paraId="0BB44BCD" w14:textId="77777777" w:rsidR="00B94575" w:rsidRPr="00D64F77" w:rsidRDefault="00B94575" w:rsidP="00B94575">
      <w:pPr>
        <w:tabs>
          <w:tab w:val="left" w:pos="851"/>
        </w:tabs>
        <w:ind w:left="851" w:right="901"/>
        <w:jc w:val="both"/>
        <w:rPr>
          <w:rFonts w:ascii="Palatino Linotype" w:hAnsi="Palatino Linotype"/>
          <w:i/>
          <w:sz w:val="22"/>
          <w:szCs w:val="22"/>
          <w:lang w:val="es-ES"/>
        </w:rPr>
      </w:pPr>
      <w:r w:rsidRPr="00D64F77">
        <w:rPr>
          <w:rFonts w:ascii="Palatino Linotype" w:hAnsi="Palatino Linotype"/>
          <w:i/>
          <w:sz w:val="22"/>
          <w:szCs w:val="22"/>
          <w:lang w:val="es-ES"/>
        </w:rPr>
        <w:t xml:space="preserve">En ningún caso será necesario que el particular ratifique el recurso de revisión interpuesto. </w:t>
      </w:r>
    </w:p>
    <w:p w14:paraId="1ECCB49E" w14:textId="77777777" w:rsidR="00B94575" w:rsidRPr="00D64F77" w:rsidRDefault="00B94575" w:rsidP="00B94575">
      <w:pPr>
        <w:tabs>
          <w:tab w:val="left" w:pos="851"/>
        </w:tabs>
        <w:ind w:left="851" w:right="901"/>
        <w:jc w:val="both"/>
        <w:rPr>
          <w:rFonts w:ascii="Palatino Linotype" w:hAnsi="Palatino Linotype"/>
          <w:i/>
          <w:sz w:val="22"/>
          <w:szCs w:val="22"/>
          <w:lang w:val="es-ES"/>
        </w:rPr>
      </w:pPr>
      <w:r w:rsidRPr="00D64F77">
        <w:rPr>
          <w:rFonts w:ascii="Palatino Linotype" w:hAnsi="Palatino Linotype"/>
          <w:i/>
          <w:sz w:val="22"/>
          <w:szCs w:val="22"/>
          <w:lang w:val="es-ES"/>
        </w:rPr>
        <w:t xml:space="preserve">En caso de </w:t>
      </w:r>
      <w:r w:rsidRPr="00D64F77">
        <w:rPr>
          <w:rFonts w:ascii="Palatino Linotype" w:hAnsi="Palatino Linotype" w:cs="Arial"/>
          <w:i/>
          <w:color w:val="222222"/>
          <w:sz w:val="22"/>
          <w:szCs w:val="22"/>
          <w:lang w:val="es-ES" w:eastAsia="es-MX"/>
        </w:rPr>
        <w:t>que</w:t>
      </w:r>
      <w:r w:rsidRPr="00D64F7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E39CD44" w14:textId="77777777" w:rsidR="00B94575" w:rsidRPr="00D64F77" w:rsidRDefault="00B94575" w:rsidP="00B94575">
      <w:pPr>
        <w:tabs>
          <w:tab w:val="left" w:pos="851"/>
        </w:tabs>
        <w:ind w:left="851" w:right="901"/>
        <w:jc w:val="both"/>
        <w:rPr>
          <w:rFonts w:ascii="Palatino Linotype" w:hAnsi="Palatino Linotype"/>
          <w:i/>
          <w:sz w:val="22"/>
          <w:szCs w:val="22"/>
          <w:lang w:val="es-ES"/>
        </w:rPr>
      </w:pPr>
      <w:r w:rsidRPr="00D64F77">
        <w:rPr>
          <w:rFonts w:ascii="Palatino Linotype" w:hAnsi="Palatino Linotype"/>
          <w:i/>
          <w:sz w:val="22"/>
          <w:szCs w:val="22"/>
          <w:lang w:val="es-ES"/>
        </w:rPr>
        <w:t>(Énfasis añadido)</w:t>
      </w:r>
    </w:p>
    <w:p w14:paraId="7A84888F" w14:textId="77777777" w:rsidR="00B94575" w:rsidRPr="00D64F77" w:rsidRDefault="00B94575" w:rsidP="00B94575">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D64F77" w:rsidRDefault="00FA1E61" w:rsidP="00F718D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64F77">
        <w:rPr>
          <w:rFonts w:ascii="Palatino Linotype" w:hAnsi="Palatino Linotype" w:cs="Arial"/>
          <w:b/>
          <w:color w:val="000000" w:themeColor="text1"/>
          <w:sz w:val="28"/>
        </w:rPr>
        <w:t>QUINTO</w:t>
      </w:r>
      <w:r w:rsidRPr="00D64F77">
        <w:rPr>
          <w:rFonts w:ascii="Palatino Linotype" w:hAnsi="Palatino Linotype" w:cs="Arial"/>
          <w:b/>
          <w:color w:val="000000" w:themeColor="text1"/>
        </w:rPr>
        <w:t xml:space="preserve">. </w:t>
      </w:r>
      <w:r w:rsidR="00A23064" w:rsidRPr="00D64F77">
        <w:rPr>
          <w:rFonts w:ascii="Palatino Linotype" w:hAnsi="Palatino Linotype" w:cs="Arial"/>
          <w:b/>
          <w:color w:val="000000" w:themeColor="text1"/>
        </w:rPr>
        <w:t xml:space="preserve">Estudio y </w:t>
      </w:r>
      <w:r w:rsidR="00A94385" w:rsidRPr="00D64F77">
        <w:rPr>
          <w:rFonts w:ascii="Palatino Linotype" w:hAnsi="Palatino Linotype" w:cs="Arial"/>
          <w:b/>
          <w:color w:val="000000" w:themeColor="text1"/>
        </w:rPr>
        <w:t>R</w:t>
      </w:r>
      <w:r w:rsidR="00A23064" w:rsidRPr="00D64F77">
        <w:rPr>
          <w:rFonts w:ascii="Palatino Linotype" w:hAnsi="Palatino Linotype" w:cs="Arial"/>
          <w:b/>
          <w:color w:val="000000" w:themeColor="text1"/>
        </w:rPr>
        <w:t xml:space="preserve">esolución del </w:t>
      </w:r>
      <w:r w:rsidR="00A94385" w:rsidRPr="00D64F77">
        <w:rPr>
          <w:rFonts w:ascii="Palatino Linotype" w:hAnsi="Palatino Linotype" w:cs="Arial"/>
          <w:b/>
          <w:color w:val="000000" w:themeColor="text1"/>
        </w:rPr>
        <w:t>R</w:t>
      </w:r>
      <w:r w:rsidR="00A23064" w:rsidRPr="00D64F77">
        <w:rPr>
          <w:rFonts w:ascii="Palatino Linotype" w:hAnsi="Palatino Linotype" w:cs="Arial"/>
          <w:b/>
          <w:color w:val="000000" w:themeColor="text1"/>
        </w:rPr>
        <w:t xml:space="preserve">ecurso. </w:t>
      </w:r>
    </w:p>
    <w:p w14:paraId="09679D68" w14:textId="77777777" w:rsidR="005B14AE" w:rsidRPr="00D64F77" w:rsidRDefault="005B14AE" w:rsidP="00F718D3">
      <w:pPr>
        <w:spacing w:line="360" w:lineRule="auto"/>
        <w:jc w:val="both"/>
        <w:rPr>
          <w:rFonts w:ascii="Palatino Linotype" w:hAnsi="Palatino Linotype" w:cs="Arial"/>
          <w:color w:val="000000" w:themeColor="text1"/>
        </w:rPr>
      </w:pPr>
      <w:r w:rsidRPr="00D64F77">
        <w:rPr>
          <w:rFonts w:ascii="Palatino Linotype" w:hAnsi="Palatino Linotype" w:cs="Arial"/>
          <w:color w:val="000000" w:themeColor="text1"/>
        </w:rPr>
        <w:t xml:space="preserve">Una vez determinada la vía sobre la que versará el presente recurso, y previa revisión del expediente electrónico formado en </w:t>
      </w:r>
      <w:r w:rsidRPr="00D64F77">
        <w:rPr>
          <w:rFonts w:ascii="Palatino Linotype" w:hAnsi="Palatino Linotype" w:cs="Arial"/>
          <w:b/>
          <w:color w:val="000000" w:themeColor="text1"/>
        </w:rPr>
        <w:t>EL SAIMEX</w:t>
      </w:r>
      <w:r w:rsidRPr="00D64F7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64F77">
        <w:rPr>
          <w:rFonts w:ascii="Palatino Linotype" w:hAnsi="Palatino Linotype"/>
          <w:lang w:val="es-ES"/>
        </w:rPr>
        <w:t>Constitución Política de los Estados Unidos Mexicanos, Constitución Política del Estado Libre y Soberano de México</w:t>
      </w:r>
      <w:r w:rsidRPr="00D64F7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64F77">
        <w:rPr>
          <w:rFonts w:ascii="Palatino Linotype" w:hAnsi="Palatino Linotype"/>
          <w:lang w:val="es-ES"/>
        </w:rPr>
        <w:t xml:space="preserve">Constitución </w:t>
      </w:r>
      <w:r w:rsidRPr="00D64F77">
        <w:rPr>
          <w:rFonts w:ascii="Palatino Linotype" w:hAnsi="Palatino Linotype"/>
          <w:lang w:val="es-ES"/>
        </w:rPr>
        <w:lastRenderedPageBreak/>
        <w:t>Política de los Estados Unidos Mexicanos</w:t>
      </w:r>
      <w:r w:rsidRPr="00D64F77">
        <w:rPr>
          <w:rFonts w:ascii="Palatino Linotype" w:hAnsi="Palatino Linotype" w:cs="Arial"/>
          <w:color w:val="000000" w:themeColor="text1"/>
        </w:rPr>
        <w:t xml:space="preserve"> y los numerales 8 y 9 de la </w:t>
      </w:r>
      <w:r w:rsidRPr="00D64F77">
        <w:rPr>
          <w:rFonts w:ascii="Palatino Linotype" w:hAnsi="Palatino Linotype" w:cs="Arial"/>
          <w:lang w:val="es-ES"/>
        </w:rPr>
        <w:t>Ley de Transparencia y Acceso a la Información Pública del Estado de México y Municipios.</w:t>
      </w:r>
    </w:p>
    <w:p w14:paraId="35E76703" w14:textId="77777777" w:rsidR="005B14AE" w:rsidRPr="00D64F77" w:rsidRDefault="005B14AE" w:rsidP="00F718D3">
      <w:pPr>
        <w:spacing w:line="360" w:lineRule="auto"/>
        <w:jc w:val="both"/>
        <w:rPr>
          <w:rFonts w:ascii="Palatino Linotype" w:hAnsi="Palatino Linotype"/>
          <w:color w:val="222222"/>
          <w:lang w:eastAsia="es-MX"/>
        </w:rPr>
      </w:pPr>
    </w:p>
    <w:p w14:paraId="457C694C" w14:textId="54F40DED" w:rsidR="005F3D66" w:rsidRPr="00D64F77" w:rsidRDefault="005F3D66" w:rsidP="005F3D66">
      <w:pPr>
        <w:spacing w:line="360" w:lineRule="auto"/>
        <w:jc w:val="both"/>
        <w:rPr>
          <w:rFonts w:ascii="Palatino Linotype" w:hAnsi="Palatino Linotype"/>
          <w:color w:val="222222"/>
          <w:lang w:eastAsia="es-MX"/>
        </w:rPr>
      </w:pPr>
      <w:r w:rsidRPr="00D64F77">
        <w:rPr>
          <w:rFonts w:ascii="Palatino Linotype" w:hAnsi="Palatino Linotype"/>
          <w:color w:val="222222"/>
          <w:lang w:eastAsia="es-MX"/>
        </w:rPr>
        <w:t xml:space="preserve">Primeramente, es importante señalar que </w:t>
      </w:r>
      <w:r w:rsidRPr="00D64F77">
        <w:rPr>
          <w:rFonts w:ascii="Palatino Linotype" w:hAnsi="Palatino Linotype"/>
          <w:b/>
          <w:color w:val="222222"/>
          <w:lang w:eastAsia="es-MX"/>
        </w:rPr>
        <w:t xml:space="preserve">EL SUJETO OBLIGADO </w:t>
      </w:r>
      <w:r w:rsidRPr="00D64F77">
        <w:rPr>
          <w:rFonts w:ascii="Palatino Linotype" w:hAnsi="Palatino Linotype"/>
          <w:color w:val="222222"/>
          <w:lang w:eastAsia="es-MX"/>
        </w:rPr>
        <w:t xml:space="preserve">es competente para generar, administrar o poseer la información solicitada, derivado de que éste ha asumido la misma, ya que en respuestas hizo entrega de un listado de las empresas sancionadas del </w:t>
      </w:r>
      <w:r w:rsidRPr="00D64F77">
        <w:rPr>
          <w:rFonts w:ascii="Palatino Linotype" w:hAnsi="Palatino Linotype" w:cs="Arial"/>
          <w:color w:val="000000" w:themeColor="text1"/>
        </w:rPr>
        <w:t>uno de enero de dos mil dieciocho al veintisiete de febrero de dos mil veintidós</w:t>
      </w:r>
      <w:r w:rsidRPr="00D64F77">
        <w:rPr>
          <w:rFonts w:ascii="Palatino Linotype" w:hAnsi="Palatino Linotype"/>
          <w:color w:val="222222"/>
          <w:lang w:eastAsia="es-MX"/>
        </w:rPr>
        <w:t xml:space="preserve">. </w:t>
      </w:r>
    </w:p>
    <w:p w14:paraId="50E064D8" w14:textId="77777777" w:rsidR="005F3D66" w:rsidRPr="00D64F77" w:rsidRDefault="005F3D66" w:rsidP="005F3D66">
      <w:pPr>
        <w:spacing w:line="360" w:lineRule="auto"/>
        <w:jc w:val="both"/>
        <w:rPr>
          <w:rFonts w:ascii="Palatino Linotype" w:hAnsi="Palatino Linotype"/>
          <w:color w:val="222222"/>
          <w:lang w:eastAsia="es-MX"/>
        </w:rPr>
      </w:pPr>
    </w:p>
    <w:p w14:paraId="4B89A34F" w14:textId="77777777" w:rsidR="005F3D66" w:rsidRPr="00D64F77" w:rsidRDefault="005F3D66" w:rsidP="005F3D66">
      <w:pPr>
        <w:spacing w:line="360" w:lineRule="auto"/>
        <w:jc w:val="both"/>
        <w:rPr>
          <w:rFonts w:ascii="Palatino Linotype" w:hAnsi="Palatino Linotype"/>
          <w:color w:val="222222"/>
          <w:lang w:eastAsia="es-MX"/>
        </w:rPr>
      </w:pPr>
      <w:r w:rsidRPr="00D64F77">
        <w:rPr>
          <w:rFonts w:ascii="Palatino Linotype" w:hAnsi="Palatino Linotype"/>
          <w:color w:val="222222"/>
          <w:lang w:eastAsia="es-MX"/>
        </w:rPr>
        <w:t xml:space="preserve">En efecto, el hecho de que </w:t>
      </w:r>
      <w:r w:rsidRPr="00D64F77">
        <w:rPr>
          <w:rFonts w:ascii="Palatino Linotype" w:hAnsi="Palatino Linotype"/>
          <w:b/>
          <w:bCs/>
          <w:color w:val="222222"/>
          <w:lang w:eastAsia="es-MX"/>
        </w:rPr>
        <w:t>EL SUJETO OBLIGADO</w:t>
      </w:r>
      <w:r w:rsidRPr="00D64F77">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A4AFCAA" w14:textId="77777777" w:rsidR="005F3D66" w:rsidRPr="00D64F77" w:rsidRDefault="005F3D66" w:rsidP="005F3D66">
      <w:pPr>
        <w:jc w:val="both"/>
        <w:rPr>
          <w:rFonts w:ascii="Palatino Linotype" w:hAnsi="Palatino Linotype"/>
          <w:color w:val="222222"/>
          <w:lang w:eastAsia="es-MX"/>
        </w:rPr>
      </w:pPr>
    </w:p>
    <w:p w14:paraId="29CC0656" w14:textId="77777777" w:rsidR="005F3D66" w:rsidRPr="00D64F77" w:rsidRDefault="005F3D66" w:rsidP="005F3D66">
      <w:pPr>
        <w:shd w:val="clear" w:color="auto" w:fill="FFFFFF"/>
        <w:tabs>
          <w:tab w:val="left" w:pos="8222"/>
        </w:tabs>
        <w:ind w:left="851" w:right="1134"/>
        <w:jc w:val="both"/>
        <w:rPr>
          <w:rFonts w:ascii="Palatino Linotype" w:hAnsi="Palatino Linotype"/>
          <w:color w:val="222222"/>
          <w:lang w:eastAsia="es-MX"/>
        </w:rPr>
      </w:pPr>
      <w:r w:rsidRPr="00D64F77">
        <w:rPr>
          <w:rFonts w:ascii="Palatino Linotype" w:hAnsi="Palatino Linotype"/>
          <w:i/>
          <w:iCs/>
          <w:color w:val="222222"/>
          <w:sz w:val="22"/>
          <w:szCs w:val="22"/>
          <w:lang w:eastAsia="es-MX"/>
        </w:rPr>
        <w:t>“</w:t>
      </w:r>
      <w:r w:rsidRPr="00D64F77">
        <w:rPr>
          <w:rFonts w:ascii="Palatino Linotype" w:hAnsi="Palatino Linotype"/>
          <w:b/>
          <w:bCs/>
          <w:i/>
          <w:iCs/>
          <w:color w:val="222222"/>
          <w:sz w:val="22"/>
          <w:szCs w:val="22"/>
          <w:lang w:eastAsia="es-MX"/>
        </w:rPr>
        <w:t>Artículo 12.</w:t>
      </w:r>
      <w:r w:rsidRPr="00D64F7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31BDF65" w14:textId="77777777" w:rsidR="005F3D66" w:rsidRPr="00D64F77" w:rsidRDefault="005F3D66" w:rsidP="005F3D66">
      <w:pPr>
        <w:shd w:val="clear" w:color="auto" w:fill="FFFFFF"/>
        <w:tabs>
          <w:tab w:val="left" w:pos="8222"/>
        </w:tabs>
        <w:ind w:left="851" w:right="1134"/>
        <w:jc w:val="both"/>
        <w:rPr>
          <w:rFonts w:ascii="Palatino Linotype" w:hAnsi="Palatino Linotype"/>
          <w:i/>
          <w:iCs/>
          <w:color w:val="222222"/>
          <w:sz w:val="22"/>
          <w:szCs w:val="22"/>
          <w:lang w:eastAsia="es-MX"/>
        </w:rPr>
      </w:pPr>
      <w:r w:rsidRPr="00D64F7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55EA7A" w14:textId="77777777" w:rsidR="005F3D66" w:rsidRPr="00D64F77" w:rsidRDefault="005F3D66" w:rsidP="005F3D66">
      <w:pPr>
        <w:shd w:val="clear" w:color="auto" w:fill="FFFFFF"/>
        <w:ind w:left="851" w:right="902"/>
        <w:jc w:val="both"/>
        <w:rPr>
          <w:rFonts w:ascii="Palatino Linotype" w:hAnsi="Palatino Linotype"/>
          <w:color w:val="222222"/>
          <w:lang w:eastAsia="es-MX"/>
        </w:rPr>
      </w:pPr>
    </w:p>
    <w:p w14:paraId="0E111A6C" w14:textId="77777777" w:rsidR="005F3D66" w:rsidRPr="00D64F77" w:rsidRDefault="005F3D66" w:rsidP="005F3D66">
      <w:pPr>
        <w:spacing w:line="360" w:lineRule="auto"/>
        <w:jc w:val="both"/>
        <w:rPr>
          <w:rFonts w:ascii="Palatino Linotype" w:hAnsi="Palatino Linotype"/>
          <w:color w:val="222222"/>
          <w:lang w:eastAsia="es-MX"/>
        </w:rPr>
      </w:pPr>
      <w:r w:rsidRPr="00D64F77">
        <w:rPr>
          <w:rFonts w:ascii="Palatino Linotype" w:hAnsi="Palatino Linotype"/>
          <w:color w:val="222222"/>
          <w:lang w:eastAsia="es-MX"/>
        </w:rPr>
        <w:t>Así, el estudio de la naturaleza jurídica de la información pública solicitada, tiene por objeto determinar si ésta la genera, posee o administra </w:t>
      </w:r>
      <w:r w:rsidRPr="00D64F77">
        <w:rPr>
          <w:rFonts w:ascii="Palatino Linotype" w:hAnsi="Palatino Linotype"/>
          <w:b/>
          <w:bCs/>
          <w:color w:val="222222"/>
          <w:lang w:eastAsia="es-MX"/>
        </w:rPr>
        <w:t>EL SUJETO OBLIGADO</w:t>
      </w:r>
      <w:r w:rsidRPr="00D64F77">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w:t>
      </w:r>
      <w:r w:rsidRPr="00D64F77">
        <w:rPr>
          <w:rFonts w:ascii="Palatino Linotype" w:hAnsi="Palatino Linotype"/>
          <w:color w:val="222222"/>
          <w:lang w:eastAsia="es-MX"/>
        </w:rPr>
        <w:lastRenderedPageBreak/>
        <w:t>genera, posee y administra, en ejercicio de sus funciones de derecho público, motivo por el cual, se actualiza el supuesto jurídico, previsto en el artículo 12 de la Ley de la materia, anteriormente referido.</w:t>
      </w:r>
    </w:p>
    <w:p w14:paraId="412F5B61" w14:textId="77777777" w:rsidR="005F3D66" w:rsidRPr="00D64F77" w:rsidRDefault="005F3D66" w:rsidP="005F3D66">
      <w:pPr>
        <w:spacing w:line="360" w:lineRule="auto"/>
        <w:jc w:val="both"/>
        <w:textAlignment w:val="baseline"/>
        <w:rPr>
          <w:rFonts w:ascii="Palatino Linotype" w:hAnsi="Palatino Linotype" w:cs="Arial"/>
          <w:color w:val="000000" w:themeColor="text1"/>
          <w:lang w:val="es-ES" w:eastAsia="es-MX"/>
        </w:rPr>
      </w:pPr>
    </w:p>
    <w:p w14:paraId="2DB9E05F" w14:textId="77777777" w:rsidR="00634078" w:rsidRPr="00D64F77" w:rsidRDefault="005F3D66" w:rsidP="005F3D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64F77">
        <w:rPr>
          <w:rFonts w:ascii="Palatino Linotype" w:hAnsi="Palatino Linotype" w:cs="Arial"/>
          <w:color w:val="000000" w:themeColor="text1"/>
        </w:rPr>
        <w:t xml:space="preserve">Es así que, una vez determinada la vía sobre la que versará el presente Recurso y previa revisión del expediente </w:t>
      </w:r>
      <w:r w:rsidRPr="00D64F77">
        <w:rPr>
          <w:rFonts w:ascii="Palatino Linotype" w:hAnsi="Palatino Linotype"/>
          <w:color w:val="000000" w:themeColor="text1"/>
        </w:rPr>
        <w:t>electrónico</w:t>
      </w:r>
      <w:r w:rsidRPr="00D64F77">
        <w:rPr>
          <w:rFonts w:ascii="Palatino Linotype" w:hAnsi="Palatino Linotype" w:cs="Arial"/>
          <w:color w:val="000000" w:themeColor="text1"/>
        </w:rPr>
        <w:t xml:space="preserve"> formado en el</w:t>
      </w:r>
      <w:r w:rsidRPr="00D64F77">
        <w:rPr>
          <w:rFonts w:ascii="Palatino Linotype" w:hAnsi="Palatino Linotype" w:cs="Arial"/>
          <w:b/>
          <w:color w:val="000000" w:themeColor="text1"/>
        </w:rPr>
        <w:t xml:space="preserve"> SAIMEX</w:t>
      </w:r>
      <w:r w:rsidRPr="00D64F77">
        <w:rPr>
          <w:rFonts w:ascii="Palatino Linotype" w:hAnsi="Palatino Linotype" w:cs="Arial"/>
          <w:color w:val="000000" w:themeColor="text1"/>
        </w:rPr>
        <w:t xml:space="preserve">, es conveniente analizar si la respuesta del </w:t>
      </w:r>
      <w:r w:rsidRPr="00D64F77">
        <w:rPr>
          <w:rFonts w:ascii="Palatino Linotype" w:hAnsi="Palatino Linotype" w:cs="Arial"/>
          <w:b/>
          <w:color w:val="000000" w:themeColor="text1"/>
          <w:lang w:eastAsia="es-MX"/>
        </w:rPr>
        <w:t>SUJETO OBLIGADO</w:t>
      </w:r>
      <w:r w:rsidRPr="00D64F77">
        <w:rPr>
          <w:rFonts w:ascii="Palatino Linotype" w:hAnsi="Palatino Linotype" w:cs="Arial"/>
          <w:color w:val="000000" w:themeColor="text1"/>
        </w:rPr>
        <w:t xml:space="preserve"> cumple con los requisitos del derecho de Acceso a la Información Pública, por lo que en primer término debemos recordar que </w:t>
      </w:r>
      <w:r w:rsidRPr="00D64F77">
        <w:rPr>
          <w:rFonts w:ascii="Palatino Linotype" w:hAnsi="Palatino Linotype" w:cs="Arial"/>
          <w:b/>
          <w:color w:val="000000" w:themeColor="text1"/>
        </w:rPr>
        <w:t xml:space="preserve">EL RECURRENTE </w:t>
      </w:r>
      <w:r w:rsidRPr="00D64F77">
        <w:rPr>
          <w:rFonts w:ascii="Palatino Linotype" w:hAnsi="Palatino Linotype" w:cs="Arial"/>
          <w:color w:val="000000" w:themeColor="text1"/>
        </w:rPr>
        <w:t xml:space="preserve">en el ejercicio de su derecho de Acceso a la Información solicitó un </w:t>
      </w:r>
      <w:r w:rsidR="00634078" w:rsidRPr="00D64F77">
        <w:rPr>
          <w:rFonts w:ascii="Palatino Linotype" w:hAnsi="Palatino Linotype" w:cs="Arial"/>
          <w:color w:val="000000" w:themeColor="text1"/>
        </w:rPr>
        <w:t xml:space="preserve">listado de empresas sancionadas, las causales, montos y características de las sanciones aplicadas a cada una de las empresas, del uno de enero de dos mil dieciocho al uno de febrero de dos mil veintidós. </w:t>
      </w:r>
    </w:p>
    <w:p w14:paraId="395B39D1" w14:textId="77777777" w:rsidR="00634078" w:rsidRPr="00D64F77" w:rsidRDefault="00634078" w:rsidP="005F3D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9CF5A78" w14:textId="77777777" w:rsidR="00634078" w:rsidRDefault="00634078" w:rsidP="00634078">
      <w:pPr>
        <w:spacing w:line="360" w:lineRule="auto"/>
        <w:jc w:val="both"/>
        <w:rPr>
          <w:rFonts w:ascii="Palatino Linotype" w:hAnsi="Palatino Linotype" w:cs="Arial"/>
          <w:color w:val="000000" w:themeColor="text1"/>
        </w:rPr>
      </w:pPr>
      <w:r w:rsidRPr="00D64F77">
        <w:rPr>
          <w:rFonts w:ascii="Palatino Linotype" w:hAnsi="Palatino Linotype"/>
          <w:color w:val="222222"/>
          <w:lang w:eastAsia="es-MX"/>
        </w:rPr>
        <w:t xml:space="preserve">Al respecto, </w:t>
      </w:r>
      <w:r w:rsidRPr="00D64F77">
        <w:rPr>
          <w:rFonts w:ascii="Palatino Linotype" w:hAnsi="Palatino Linotype"/>
          <w:b/>
          <w:color w:val="222222"/>
          <w:lang w:eastAsia="es-MX"/>
        </w:rPr>
        <w:t xml:space="preserve">EL SUJETO OBLIGADO </w:t>
      </w:r>
      <w:r w:rsidRPr="00D64F77">
        <w:rPr>
          <w:rFonts w:ascii="Palatino Linotype" w:hAnsi="Palatino Linotype"/>
          <w:color w:val="222222"/>
          <w:lang w:eastAsia="es-MX"/>
        </w:rPr>
        <w:t xml:space="preserve">adjuntó </w:t>
      </w:r>
      <w:r w:rsidRPr="00D64F77">
        <w:rPr>
          <w:rFonts w:ascii="Palatino Linotype" w:hAnsi="Palatino Linotype" w:cs="Arial"/>
          <w:color w:val="000000" w:themeColor="text1"/>
        </w:rPr>
        <w:t xml:space="preserve">oficio de fecha veintitrés de febrero de dos mil veintidós, por medio del cual la Subprocuradora de Toluca, Subprocurador de Ecatepec y Subdirectora de Atención y Seguimiento de Procedimientos, refieren que una vez realizada la búsqueda exhaustiva y minuciosa en los archivos y registros de los archivos que se encuentran en la Procuraduría de Protección al ambiente, no cuenta con la base de datos en los términos solicitados, por lo que se encuentran imposibilitados de proporcionar la información, ya que el generarla supera las capacidades técnicas y humanas de las áreas, debido a que no existe un sistema que permita filtrar la información y extraer el listado con las características requeridas. Sin embargo, en estricto apego al principio de máxima publicidad y con la intención de no lesionar el derecho de acceso a la información pública, hacen entrega de un listado de </w:t>
      </w:r>
      <w:r w:rsidRPr="00D64F77">
        <w:rPr>
          <w:rFonts w:ascii="Palatino Linotype" w:hAnsi="Palatino Linotype" w:cs="Arial"/>
          <w:color w:val="000000" w:themeColor="text1"/>
        </w:rPr>
        <w:lastRenderedPageBreak/>
        <w:t xml:space="preserve">empresas sancionadas actualizado del periodo del uno de enero de dos mil dieciocho al veintisiete de febrero de dos mil veintidós, el cual se inserta la siguiente imagen para mayor referencia: </w:t>
      </w:r>
    </w:p>
    <w:p w14:paraId="3FA67B9B" w14:textId="67714C50" w:rsidR="00AA0E64" w:rsidRPr="00D64F77" w:rsidRDefault="00AA0E64" w:rsidP="00634078">
      <w:pPr>
        <w:spacing w:line="360" w:lineRule="auto"/>
        <w:jc w:val="both"/>
        <w:rPr>
          <w:rFonts w:ascii="Palatino Linotype" w:hAnsi="Palatino Linotype" w:cs="Arial"/>
          <w:color w:val="000000" w:themeColor="text1"/>
        </w:rPr>
      </w:pPr>
      <w:r>
        <w:rPr>
          <w:noProof/>
          <w:lang w:eastAsia="es-MX"/>
        </w:rPr>
        <w:drawing>
          <wp:inline distT="0" distB="0" distL="0" distR="0" wp14:anchorId="00897AC6" wp14:editId="2E3CCD6C">
            <wp:extent cx="5813946" cy="36283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9972" cy="3638361"/>
                    </a:xfrm>
                    <a:prstGeom prst="rect">
                      <a:avLst/>
                    </a:prstGeom>
                  </pic:spPr>
                </pic:pic>
              </a:graphicData>
            </a:graphic>
          </wp:inline>
        </w:drawing>
      </w:r>
    </w:p>
    <w:p w14:paraId="4A4D6570" w14:textId="77777777" w:rsidR="00CE0267" w:rsidRPr="00D64F77" w:rsidRDefault="00CE0267" w:rsidP="00F718D3">
      <w:pPr>
        <w:spacing w:line="360" w:lineRule="auto"/>
        <w:jc w:val="both"/>
        <w:rPr>
          <w:rFonts w:ascii="Palatino Linotype" w:hAnsi="Palatino Linotype"/>
          <w:color w:val="000000" w:themeColor="text1"/>
          <w:lang w:val="es-ES"/>
        </w:rPr>
      </w:pPr>
      <w:bookmarkStart w:id="1" w:name="_GoBack"/>
      <w:bookmarkEnd w:id="1"/>
    </w:p>
    <w:p w14:paraId="599B797F" w14:textId="4CB4AC29" w:rsidR="007D3C73" w:rsidRPr="00D64F77" w:rsidRDefault="00CE0267" w:rsidP="00F718D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64F77">
        <w:rPr>
          <w:rFonts w:ascii="Palatino Linotype" w:hAnsi="Palatino Linotype"/>
          <w:color w:val="000000" w:themeColor="text1"/>
        </w:rPr>
        <w:t xml:space="preserve">Ante tal situación, el particular interpuso el Recurso de Revisión materia del presente asunto, adoleciéndose principalmente </w:t>
      </w:r>
      <w:r w:rsidR="009522E2" w:rsidRPr="00D64F77">
        <w:rPr>
          <w:rFonts w:ascii="Palatino Linotype" w:hAnsi="Palatino Linotype"/>
          <w:color w:val="000000" w:themeColor="text1"/>
        </w:rPr>
        <w:t>porque la respuesta no contiene los requerimientos solicitados</w:t>
      </w:r>
      <w:r w:rsidR="007D3C73" w:rsidRPr="00D64F77">
        <w:rPr>
          <w:rFonts w:ascii="Palatino Linotype" w:hAnsi="Palatino Linotype"/>
          <w:color w:val="000000" w:themeColor="text1"/>
        </w:rPr>
        <w:t xml:space="preserve">. </w:t>
      </w:r>
    </w:p>
    <w:p w14:paraId="6EABC0FE" w14:textId="77777777" w:rsidR="007D3C73" w:rsidRPr="00D64F77" w:rsidRDefault="007D3C73" w:rsidP="00F718D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6E0E5C7" w14:textId="03A6D30E" w:rsidR="009522E2" w:rsidRPr="00D64F77" w:rsidRDefault="009522E2" w:rsidP="009522E2">
      <w:pPr>
        <w:spacing w:line="360" w:lineRule="auto"/>
        <w:jc w:val="both"/>
        <w:rPr>
          <w:rFonts w:ascii="Palatino Linotype" w:hAnsi="Palatino Linotype" w:cs="Arial"/>
          <w:lang w:eastAsia="es-MX"/>
        </w:rPr>
      </w:pPr>
      <w:r w:rsidRPr="00D64F77">
        <w:rPr>
          <w:rFonts w:ascii="Palatino Linotype" w:hAnsi="Palatino Linotype"/>
          <w:color w:val="000000" w:themeColor="text1"/>
        </w:rPr>
        <w:t xml:space="preserve">Ahora bien, es importante señalar que </w:t>
      </w:r>
      <w:r w:rsidRPr="00D64F77">
        <w:rPr>
          <w:rFonts w:ascii="Palatino Linotype" w:hAnsi="Palatino Linotype" w:cs="Arial"/>
          <w:b/>
          <w:color w:val="000000" w:themeColor="text1"/>
        </w:rPr>
        <w:t>EL RECURRENTE</w:t>
      </w:r>
      <w:r w:rsidRPr="00D64F77">
        <w:rPr>
          <w:rFonts w:ascii="Palatino Linotype" w:hAnsi="Palatino Linotype" w:cs="Arial"/>
          <w:color w:val="000000" w:themeColor="text1"/>
        </w:rPr>
        <w:t xml:space="preserve"> no realizó manifestaciones, alegatos o pruebas y por su parte </w:t>
      </w:r>
      <w:r w:rsidRPr="00D64F77">
        <w:rPr>
          <w:rFonts w:ascii="Palatino Linotype" w:hAnsi="Palatino Linotype" w:cs="Arial"/>
          <w:b/>
          <w:color w:val="000000" w:themeColor="text1"/>
        </w:rPr>
        <w:t xml:space="preserve">EL SUJETO OBLIGADO </w:t>
      </w:r>
      <w:r w:rsidRPr="00D64F77">
        <w:rPr>
          <w:rFonts w:ascii="Palatino Linotype" w:hAnsi="Palatino Linotype" w:cs="Arial"/>
          <w:color w:val="000000" w:themeColor="text1"/>
        </w:rPr>
        <w:t xml:space="preserve">mediante </w:t>
      </w:r>
      <w:r w:rsidRPr="00D64F77">
        <w:rPr>
          <w:rFonts w:ascii="Palatino Linotype" w:hAnsi="Palatino Linotype"/>
          <w:color w:val="000000" w:themeColor="text1"/>
        </w:rPr>
        <w:t xml:space="preserve">Informe Justificado, </w:t>
      </w:r>
      <w:r w:rsidRPr="00D64F77">
        <w:rPr>
          <w:rFonts w:ascii="Palatino Linotype" w:hAnsi="Palatino Linotype" w:cs="Arial"/>
          <w:lang w:eastAsia="es-MX"/>
        </w:rPr>
        <w:t>refiere que la respuesta se dio de manera oportuna y se encuentra en estricto apego a los principios de objetividad, simplicidad, eficacia y legalidad</w:t>
      </w:r>
      <w:r w:rsidR="00BC641A" w:rsidRPr="00D64F77">
        <w:rPr>
          <w:rFonts w:ascii="Palatino Linotype" w:hAnsi="Palatino Linotype" w:cs="Arial"/>
          <w:lang w:eastAsia="es-MX"/>
        </w:rPr>
        <w:t xml:space="preserve">. </w:t>
      </w:r>
    </w:p>
    <w:p w14:paraId="6EE288CB" w14:textId="77777777" w:rsidR="00BC641A" w:rsidRPr="00D64F77" w:rsidRDefault="00BC641A" w:rsidP="009522E2">
      <w:pPr>
        <w:spacing w:line="360" w:lineRule="auto"/>
        <w:jc w:val="both"/>
        <w:rPr>
          <w:rFonts w:ascii="Palatino Linotype" w:hAnsi="Palatino Linotype" w:cs="Arial"/>
          <w:lang w:eastAsia="es-MX"/>
        </w:rPr>
      </w:pPr>
    </w:p>
    <w:p w14:paraId="721A912D" w14:textId="7CAD3E55" w:rsidR="00BC641A" w:rsidRPr="00D64F77" w:rsidRDefault="00BC641A" w:rsidP="00BC641A">
      <w:pPr>
        <w:spacing w:line="360" w:lineRule="auto"/>
        <w:jc w:val="both"/>
        <w:rPr>
          <w:rFonts w:ascii="Palatino Linotype" w:eastAsia="Arial Unicode MS" w:hAnsi="Palatino Linotype" w:cs="Arial"/>
          <w:lang w:val="es-ES"/>
        </w:rPr>
      </w:pPr>
      <w:r w:rsidRPr="00D64F77">
        <w:rPr>
          <w:rFonts w:ascii="Palatino Linotype" w:hAnsi="Palatino Linotype" w:cs="Arial"/>
          <w:lang w:eastAsia="es-MX"/>
        </w:rPr>
        <w:t xml:space="preserve">Una vez precisado lo anterior, es importante </w:t>
      </w:r>
      <w:r w:rsidRPr="00D64F77">
        <w:rPr>
          <w:rFonts w:ascii="Palatino Linotype" w:eastAsia="Arial Unicode MS" w:hAnsi="Palatino Linotype" w:cs="Arial"/>
          <w:lang w:val="es-ES"/>
        </w:rPr>
        <w:t xml:space="preserve">destacar en el caso concreto que a través de la solicitud de información pública, </w:t>
      </w:r>
      <w:r w:rsidRPr="00D64F77">
        <w:rPr>
          <w:rFonts w:ascii="Palatino Linotype" w:eastAsia="Arial Unicode MS" w:hAnsi="Palatino Linotype" w:cs="Arial"/>
          <w:b/>
          <w:lang w:val="es-ES"/>
        </w:rPr>
        <w:t>EL RECURRENTE</w:t>
      </w:r>
      <w:r w:rsidRPr="00D64F77">
        <w:rPr>
          <w:rFonts w:ascii="Palatino Linotype" w:eastAsia="Arial Unicode MS" w:hAnsi="Palatino Linotype" w:cs="Arial"/>
          <w:lang w:val="es-ES"/>
        </w:rPr>
        <w:t xml:space="preserve"> requirió un listado con información de su interés, lo cual en estricto sentido </w:t>
      </w:r>
      <w:r w:rsidRPr="00D64F77">
        <w:rPr>
          <w:rFonts w:ascii="Palatino Linotype" w:eastAsia="Arial Unicode MS" w:hAnsi="Palatino Linotype" w:cs="Arial"/>
          <w:b/>
          <w:lang w:val="es-ES"/>
        </w:rPr>
        <w:t>EL</w:t>
      </w:r>
      <w:r w:rsidRPr="00D64F77">
        <w:rPr>
          <w:rFonts w:ascii="Palatino Linotype" w:eastAsia="Arial Unicode MS" w:hAnsi="Palatino Linotype" w:cs="Arial"/>
          <w:lang w:val="es-ES"/>
        </w:rPr>
        <w:t xml:space="preserve"> </w:t>
      </w:r>
      <w:r w:rsidRPr="00D64F77">
        <w:rPr>
          <w:rFonts w:ascii="Palatino Linotype" w:eastAsia="Arial Unicode MS" w:hAnsi="Palatino Linotype" w:cs="Arial"/>
          <w:b/>
          <w:color w:val="000000"/>
          <w:lang w:val="es-ES"/>
        </w:rPr>
        <w:t xml:space="preserve">SUJETO OBLIGADO </w:t>
      </w:r>
      <w:r w:rsidRPr="00D64F77">
        <w:rPr>
          <w:rFonts w:ascii="Palatino Linotype" w:eastAsia="Arial Unicode MS" w:hAnsi="Palatino Linotype" w:cs="Arial"/>
          <w:color w:val="000000"/>
          <w:lang w:val="es-ES"/>
        </w:rPr>
        <w:t xml:space="preserve">no se encuentra obligado a generar. </w:t>
      </w:r>
    </w:p>
    <w:p w14:paraId="00405C92" w14:textId="77777777" w:rsidR="00BC641A" w:rsidRPr="00D64F77" w:rsidRDefault="00BC641A" w:rsidP="00BC641A">
      <w:pPr>
        <w:autoSpaceDE w:val="0"/>
        <w:autoSpaceDN w:val="0"/>
        <w:adjustRightInd w:val="0"/>
        <w:spacing w:line="360" w:lineRule="auto"/>
        <w:jc w:val="both"/>
        <w:rPr>
          <w:rFonts w:ascii="Palatino Linotype" w:eastAsia="Arial Unicode MS" w:hAnsi="Palatino Linotype" w:cs="Arial"/>
          <w:lang w:val="es-ES"/>
        </w:rPr>
      </w:pPr>
    </w:p>
    <w:p w14:paraId="24CBB9B0" w14:textId="1B908B4A" w:rsidR="005A6763" w:rsidRPr="00D64F77" w:rsidRDefault="00BC641A" w:rsidP="005A6763">
      <w:pPr>
        <w:autoSpaceDE w:val="0"/>
        <w:autoSpaceDN w:val="0"/>
        <w:adjustRightInd w:val="0"/>
        <w:spacing w:line="360" w:lineRule="auto"/>
        <w:jc w:val="both"/>
        <w:rPr>
          <w:rFonts w:ascii="Palatino Linotype" w:eastAsia="Calibri" w:hAnsi="Palatino Linotype" w:cs="Arial"/>
          <w:color w:val="000000"/>
          <w:lang w:eastAsia="en-US"/>
        </w:rPr>
      </w:pPr>
      <w:r w:rsidRPr="00D64F77">
        <w:rPr>
          <w:rFonts w:ascii="Palatino Linotype" w:eastAsia="Arial Unicode MS" w:hAnsi="Palatino Linotype" w:cs="Arial"/>
          <w:lang w:val="es-ES"/>
        </w:rPr>
        <w:t xml:space="preserve">Sin embargo, </w:t>
      </w:r>
      <w:r w:rsidR="005A6763" w:rsidRPr="00D64F77">
        <w:rPr>
          <w:rFonts w:ascii="Palatino Linotype" w:eastAsia="Calibri" w:hAnsi="Palatino Linotype"/>
          <w:lang w:eastAsia="es-MX"/>
        </w:rPr>
        <w:t xml:space="preserve">debemos mencionar que </w:t>
      </w:r>
      <w:r w:rsidR="005A6763" w:rsidRPr="00D64F77">
        <w:rPr>
          <w:rFonts w:ascii="Palatino Linotype" w:eastAsia="Calibri" w:hAnsi="Palatino Linotype"/>
          <w:lang w:eastAsia="en-US"/>
        </w:rPr>
        <w:t xml:space="preserve">para tener por satisfecho </w:t>
      </w:r>
      <w:r w:rsidR="005A6763" w:rsidRPr="00D64F77">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369F4917" w14:textId="77777777" w:rsidR="005A6763" w:rsidRPr="00D64F77" w:rsidRDefault="005A6763" w:rsidP="005A6763">
      <w:pPr>
        <w:spacing w:line="360" w:lineRule="auto"/>
        <w:jc w:val="both"/>
        <w:rPr>
          <w:rFonts w:ascii="Palatino Linotype" w:eastAsia="Calibri" w:hAnsi="Palatino Linotype"/>
          <w:lang w:eastAsia="en-US"/>
        </w:rPr>
      </w:pPr>
    </w:p>
    <w:p w14:paraId="17C3BB05" w14:textId="77777777" w:rsidR="005A6763" w:rsidRPr="00D64F77" w:rsidRDefault="005A6763" w:rsidP="005A6763">
      <w:pPr>
        <w:spacing w:line="360" w:lineRule="auto"/>
        <w:jc w:val="both"/>
        <w:rPr>
          <w:rFonts w:ascii="Palatino Linotype" w:eastAsia="Calibri" w:hAnsi="Palatino Linotype" w:cs="Arial"/>
          <w:color w:val="000000"/>
          <w:lang w:eastAsia="en-US"/>
        </w:rPr>
      </w:pPr>
      <w:r w:rsidRPr="00D64F77">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64F77">
        <w:rPr>
          <w:rFonts w:ascii="Palatino Linotype" w:eastAsia="Calibri" w:hAnsi="Palatino Linotype" w:cs="Arial"/>
          <w:bCs/>
          <w:color w:val="000000"/>
          <w:lang w:eastAsia="en-US"/>
        </w:rPr>
        <w:t>de la Ley de Transparencia y Acceso a la Información Pública del Estado de México y Municipios</w:t>
      </w:r>
      <w:r w:rsidRPr="00D64F77">
        <w:rPr>
          <w:rFonts w:ascii="Palatino Linotype" w:eastAsia="Calibri" w:hAnsi="Palatino Linotype" w:cs="Arial"/>
          <w:color w:val="000000"/>
          <w:lang w:eastAsia="en-US"/>
        </w:rPr>
        <w:t>:</w:t>
      </w:r>
    </w:p>
    <w:p w14:paraId="4AEA631E" w14:textId="77777777" w:rsidR="005A6763" w:rsidRPr="00D64F77" w:rsidRDefault="005A6763" w:rsidP="005A6763">
      <w:pPr>
        <w:jc w:val="both"/>
        <w:rPr>
          <w:rFonts w:ascii="Palatino Linotype" w:eastAsia="Calibri" w:hAnsi="Palatino Linotype" w:cs="Arial"/>
          <w:color w:val="000000"/>
          <w:lang w:eastAsia="en-US"/>
        </w:rPr>
      </w:pPr>
      <w:r w:rsidRPr="00D64F77">
        <w:rPr>
          <w:rFonts w:ascii="Palatino Linotype" w:eastAsia="Calibri" w:hAnsi="Palatino Linotype" w:cs="Arial"/>
          <w:color w:val="000000"/>
          <w:lang w:eastAsia="en-US"/>
        </w:rPr>
        <w:tab/>
      </w:r>
    </w:p>
    <w:p w14:paraId="1CE9477F"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b/>
          <w:bCs/>
          <w:i/>
          <w:color w:val="000000"/>
          <w:sz w:val="22"/>
          <w:szCs w:val="22"/>
          <w:lang w:eastAsia="en-US"/>
        </w:rPr>
        <w:t xml:space="preserve">“Artículo 3. </w:t>
      </w:r>
      <w:r w:rsidRPr="00D64F77">
        <w:rPr>
          <w:rFonts w:ascii="Palatino Linotype" w:eastAsia="Calibri" w:hAnsi="Palatino Linotype" w:cs="Arial"/>
          <w:bCs/>
          <w:i/>
          <w:color w:val="000000"/>
          <w:sz w:val="22"/>
          <w:szCs w:val="22"/>
          <w:u w:val="single"/>
          <w:lang w:eastAsia="en-US"/>
        </w:rPr>
        <w:t>Para los efectos de la presente Ley se entenderá por</w:t>
      </w:r>
      <w:r w:rsidRPr="00D64F77">
        <w:rPr>
          <w:rFonts w:ascii="Palatino Linotype" w:eastAsia="Calibri" w:hAnsi="Palatino Linotype" w:cs="Arial"/>
          <w:bCs/>
          <w:i/>
          <w:color w:val="000000"/>
          <w:sz w:val="22"/>
          <w:szCs w:val="22"/>
          <w:lang w:eastAsia="en-US"/>
        </w:rPr>
        <w:t>:</w:t>
      </w:r>
    </w:p>
    <w:p w14:paraId="3C68A58F" w14:textId="77777777" w:rsidR="005A6763" w:rsidRPr="00D64F77" w:rsidRDefault="005A6763" w:rsidP="005A6763">
      <w:pPr>
        <w:ind w:left="851" w:right="850"/>
        <w:jc w:val="both"/>
        <w:rPr>
          <w:rFonts w:ascii="Palatino Linotype" w:eastAsia="Calibri" w:hAnsi="Palatino Linotype" w:cs="Arial"/>
          <w:i/>
          <w:sz w:val="22"/>
          <w:szCs w:val="22"/>
          <w:lang w:eastAsia="en-US"/>
        </w:rPr>
      </w:pPr>
      <w:r w:rsidRPr="00D64F77">
        <w:rPr>
          <w:rFonts w:ascii="Palatino Linotype" w:eastAsia="Calibri" w:hAnsi="Palatino Linotype" w:cs="Arial"/>
          <w:i/>
          <w:sz w:val="22"/>
          <w:szCs w:val="22"/>
          <w:lang w:eastAsia="en-US"/>
        </w:rPr>
        <w:t>…</w:t>
      </w:r>
    </w:p>
    <w:p w14:paraId="15A4314C"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b/>
          <w:bCs/>
          <w:i/>
          <w:color w:val="000000"/>
          <w:sz w:val="22"/>
          <w:szCs w:val="22"/>
          <w:lang w:eastAsia="en-US"/>
        </w:rPr>
        <w:t xml:space="preserve">XI. </w:t>
      </w:r>
      <w:r w:rsidRPr="00D64F77">
        <w:rPr>
          <w:rFonts w:ascii="Palatino Linotype" w:eastAsia="Calibri" w:hAnsi="Palatino Linotype" w:cs="Arial"/>
          <w:b/>
          <w:bCs/>
          <w:i/>
          <w:color w:val="000000"/>
          <w:sz w:val="22"/>
          <w:szCs w:val="22"/>
          <w:u w:val="single"/>
          <w:lang w:eastAsia="en-US"/>
        </w:rPr>
        <w:t>Documento</w:t>
      </w:r>
      <w:r w:rsidRPr="00D64F77">
        <w:rPr>
          <w:rFonts w:ascii="Palatino Linotype" w:eastAsia="Calibri" w:hAnsi="Palatino Linotype" w:cs="Arial"/>
          <w:b/>
          <w:bCs/>
          <w:i/>
          <w:color w:val="000000"/>
          <w:sz w:val="22"/>
          <w:szCs w:val="22"/>
          <w:lang w:eastAsia="en-US"/>
        </w:rPr>
        <w:t xml:space="preserve">: </w:t>
      </w:r>
      <w:r w:rsidRPr="00D64F77">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703FBFC" w14:textId="77777777" w:rsidR="005A6763" w:rsidRPr="00D64F77" w:rsidRDefault="005A6763" w:rsidP="005A6763">
      <w:pPr>
        <w:ind w:left="851" w:right="850"/>
        <w:jc w:val="both"/>
        <w:rPr>
          <w:rFonts w:ascii="Palatino Linotype" w:eastAsia="Calibri" w:hAnsi="Palatino Linotype" w:cs="Arial"/>
          <w:bCs/>
          <w:i/>
          <w:color w:val="000000"/>
          <w:sz w:val="22"/>
          <w:szCs w:val="22"/>
          <w:lang w:eastAsia="en-US"/>
        </w:rPr>
      </w:pPr>
      <w:r w:rsidRPr="00D64F77">
        <w:rPr>
          <w:rFonts w:ascii="Palatino Linotype" w:eastAsia="Calibri" w:hAnsi="Palatino Linotype" w:cs="Arial"/>
          <w:b/>
          <w:bCs/>
          <w:i/>
          <w:color w:val="000000"/>
          <w:sz w:val="22"/>
          <w:szCs w:val="22"/>
          <w:lang w:eastAsia="en-US"/>
        </w:rPr>
        <w:t>XII. Documento electrónico:</w:t>
      </w:r>
      <w:r w:rsidRPr="00D64F77">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w:t>
      </w:r>
      <w:r w:rsidRPr="00D64F77">
        <w:rPr>
          <w:rFonts w:ascii="Palatino Linotype" w:eastAsia="Calibri" w:hAnsi="Palatino Linotype" w:cs="Arial"/>
          <w:bCs/>
          <w:i/>
          <w:color w:val="000000"/>
          <w:sz w:val="22"/>
          <w:szCs w:val="22"/>
          <w:lang w:eastAsia="en-US"/>
        </w:rPr>
        <w:lastRenderedPageBreak/>
        <w:t>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EE6E869"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i/>
          <w:color w:val="000000"/>
          <w:sz w:val="22"/>
          <w:szCs w:val="22"/>
          <w:lang w:eastAsia="en-US"/>
        </w:rPr>
        <w:t>…</w:t>
      </w:r>
    </w:p>
    <w:p w14:paraId="0B6ED346" w14:textId="77777777" w:rsidR="005A6763" w:rsidRPr="00D64F77" w:rsidRDefault="005A6763" w:rsidP="005A6763">
      <w:pPr>
        <w:ind w:left="851" w:right="850"/>
        <w:jc w:val="both"/>
        <w:rPr>
          <w:rFonts w:ascii="Palatino Linotype" w:eastAsia="Calibri" w:hAnsi="Palatino Linotype" w:cs="Arial"/>
          <w:bCs/>
          <w:i/>
          <w:color w:val="000000"/>
          <w:sz w:val="22"/>
          <w:szCs w:val="22"/>
          <w:lang w:eastAsia="en-US"/>
        </w:rPr>
      </w:pPr>
      <w:r w:rsidRPr="00D64F77">
        <w:rPr>
          <w:rFonts w:ascii="Palatino Linotype" w:eastAsia="Calibri" w:hAnsi="Palatino Linotype" w:cs="Arial"/>
          <w:b/>
          <w:bCs/>
          <w:i/>
          <w:color w:val="000000"/>
          <w:sz w:val="22"/>
          <w:szCs w:val="22"/>
          <w:lang w:eastAsia="en-US"/>
        </w:rPr>
        <w:t xml:space="preserve">Artículo 4. </w:t>
      </w:r>
      <w:r w:rsidRPr="00D64F77">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D64F77">
        <w:rPr>
          <w:rFonts w:ascii="Palatino Linotype" w:eastAsia="Calibri" w:hAnsi="Palatino Linotype" w:cs="Arial"/>
          <w:bCs/>
          <w:i/>
          <w:color w:val="000000"/>
          <w:sz w:val="22"/>
          <w:szCs w:val="22"/>
          <w:lang w:eastAsia="en-US"/>
        </w:rPr>
        <w:t>, sin necesidad de acreditar personalidad ni interés jurídico.</w:t>
      </w:r>
    </w:p>
    <w:p w14:paraId="35ABD0B7"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64F77">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B72BD5F"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BD7A487"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b/>
          <w:bCs/>
          <w:i/>
          <w:color w:val="000000"/>
          <w:sz w:val="22"/>
          <w:szCs w:val="22"/>
          <w:lang w:eastAsia="en-US"/>
        </w:rPr>
        <w:t xml:space="preserve">Artículo 12. </w:t>
      </w:r>
      <w:r w:rsidRPr="00D64F77">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ACF9FAB"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D64F77">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A2D27AE"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i/>
          <w:color w:val="000000"/>
          <w:sz w:val="22"/>
          <w:szCs w:val="22"/>
          <w:lang w:eastAsia="en-US"/>
        </w:rPr>
        <w:t>…</w:t>
      </w:r>
    </w:p>
    <w:p w14:paraId="41581FC5"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b/>
          <w:bCs/>
          <w:i/>
          <w:color w:val="000000"/>
          <w:sz w:val="22"/>
          <w:szCs w:val="22"/>
          <w:lang w:eastAsia="en-US"/>
        </w:rPr>
        <w:t xml:space="preserve">Artículo 24. </w:t>
      </w:r>
      <w:r w:rsidRPr="00D64F77">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6CC78F12"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bCs/>
          <w:i/>
          <w:color w:val="000000"/>
          <w:sz w:val="22"/>
          <w:szCs w:val="22"/>
          <w:lang w:eastAsia="en-US"/>
        </w:rPr>
        <w:t>..</w:t>
      </w:r>
      <w:r w:rsidRPr="00D64F77">
        <w:rPr>
          <w:rFonts w:ascii="Palatino Linotype" w:eastAsia="Calibri" w:hAnsi="Palatino Linotype" w:cs="Arial"/>
          <w:i/>
          <w:color w:val="000000"/>
          <w:sz w:val="22"/>
          <w:szCs w:val="22"/>
          <w:lang w:eastAsia="en-US"/>
        </w:rPr>
        <w:t>.</w:t>
      </w:r>
    </w:p>
    <w:p w14:paraId="3EC8A2D2" w14:textId="77777777" w:rsidR="005A6763" w:rsidRPr="00D64F77" w:rsidRDefault="005A6763" w:rsidP="005A6763">
      <w:pPr>
        <w:ind w:left="851" w:right="850"/>
        <w:jc w:val="both"/>
        <w:rPr>
          <w:rFonts w:ascii="Palatino Linotype" w:eastAsia="Calibri" w:hAnsi="Palatino Linotype" w:cs="Arial"/>
          <w:bCs/>
          <w:i/>
          <w:color w:val="000000"/>
          <w:sz w:val="22"/>
          <w:szCs w:val="22"/>
          <w:lang w:eastAsia="en-US"/>
        </w:rPr>
      </w:pPr>
      <w:r w:rsidRPr="00D64F77">
        <w:rPr>
          <w:rFonts w:ascii="Palatino Linotype" w:eastAsia="Calibri" w:hAnsi="Palatino Linotype" w:cs="Arial"/>
          <w:b/>
          <w:bCs/>
          <w:i/>
          <w:color w:val="000000"/>
          <w:sz w:val="22"/>
          <w:szCs w:val="22"/>
          <w:lang w:eastAsia="en-US"/>
        </w:rPr>
        <w:t>IX.</w:t>
      </w:r>
      <w:r w:rsidRPr="00D64F77">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21B20BD" w14:textId="77777777" w:rsidR="005A6763" w:rsidRPr="00D64F77" w:rsidRDefault="005A6763" w:rsidP="005A6763">
      <w:pPr>
        <w:ind w:left="851" w:right="850"/>
        <w:jc w:val="both"/>
        <w:rPr>
          <w:rFonts w:ascii="Palatino Linotype" w:eastAsia="Calibri" w:hAnsi="Palatino Linotype" w:cs="Arial"/>
          <w:bCs/>
          <w:i/>
          <w:color w:val="000000"/>
          <w:sz w:val="22"/>
          <w:szCs w:val="22"/>
          <w:lang w:eastAsia="en-US"/>
        </w:rPr>
      </w:pPr>
      <w:r w:rsidRPr="00D64F77">
        <w:rPr>
          <w:rFonts w:ascii="Palatino Linotype" w:eastAsia="Calibri" w:hAnsi="Palatino Linotype" w:cs="Arial"/>
          <w:b/>
          <w:bCs/>
          <w:i/>
          <w:color w:val="000000"/>
          <w:sz w:val="22"/>
          <w:szCs w:val="22"/>
          <w:lang w:eastAsia="en-US"/>
        </w:rPr>
        <w:t>…</w:t>
      </w:r>
    </w:p>
    <w:p w14:paraId="55C3D351" w14:textId="77777777" w:rsidR="005A6763" w:rsidRPr="00D64F77" w:rsidRDefault="005A6763" w:rsidP="005A6763">
      <w:pPr>
        <w:ind w:left="851" w:right="850"/>
        <w:jc w:val="both"/>
        <w:rPr>
          <w:rFonts w:ascii="Palatino Linotype" w:eastAsia="Calibri" w:hAnsi="Palatino Linotype" w:cs="Arial"/>
          <w:bCs/>
          <w:i/>
          <w:color w:val="000000"/>
          <w:sz w:val="22"/>
          <w:szCs w:val="22"/>
          <w:lang w:eastAsia="en-US"/>
        </w:rPr>
      </w:pPr>
      <w:r w:rsidRPr="00D64F77">
        <w:rPr>
          <w:rFonts w:ascii="Palatino Linotype" w:eastAsia="Calibri" w:hAnsi="Palatino Linotype" w:cs="Arial"/>
          <w:b/>
          <w:bCs/>
          <w:i/>
          <w:color w:val="000000"/>
          <w:sz w:val="22"/>
          <w:szCs w:val="22"/>
          <w:lang w:eastAsia="en-US"/>
        </w:rPr>
        <w:t>XI.</w:t>
      </w:r>
      <w:r w:rsidRPr="00D64F77">
        <w:rPr>
          <w:rFonts w:ascii="Palatino Linotype" w:eastAsia="Calibri" w:hAnsi="Palatino Linotype" w:cs="Arial"/>
          <w:bCs/>
          <w:i/>
          <w:color w:val="000000"/>
          <w:sz w:val="22"/>
          <w:szCs w:val="22"/>
          <w:lang w:eastAsia="en-US"/>
        </w:rPr>
        <w:t xml:space="preserve"> </w:t>
      </w:r>
      <w:r w:rsidRPr="00D64F77">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548EB067"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bCs/>
          <w:i/>
          <w:color w:val="000000"/>
          <w:sz w:val="22"/>
          <w:szCs w:val="22"/>
          <w:lang w:eastAsia="en-US"/>
        </w:rPr>
        <w:t>…</w:t>
      </w:r>
    </w:p>
    <w:p w14:paraId="0112416E" w14:textId="77777777" w:rsidR="005A6763" w:rsidRPr="00D64F77" w:rsidRDefault="005A6763" w:rsidP="005A6763">
      <w:pPr>
        <w:ind w:left="851" w:right="850"/>
        <w:jc w:val="both"/>
        <w:rPr>
          <w:rFonts w:ascii="Palatino Linotype" w:eastAsia="Calibri" w:hAnsi="Palatino Linotype" w:cs="Arial"/>
          <w:i/>
          <w:color w:val="000000"/>
          <w:sz w:val="22"/>
          <w:szCs w:val="22"/>
          <w:lang w:eastAsia="en-US"/>
        </w:rPr>
      </w:pPr>
      <w:r w:rsidRPr="00D64F77">
        <w:rPr>
          <w:rFonts w:ascii="Palatino Linotype" w:eastAsia="Calibri" w:hAnsi="Palatino Linotype" w:cs="Arial"/>
          <w:i/>
          <w:color w:val="000000"/>
          <w:sz w:val="22"/>
          <w:szCs w:val="22"/>
          <w:lang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3464BC8E" w14:textId="77777777" w:rsidR="005A6763" w:rsidRPr="00D64F77" w:rsidRDefault="005A6763" w:rsidP="005A6763">
      <w:pPr>
        <w:ind w:left="851" w:right="851"/>
        <w:jc w:val="both"/>
        <w:rPr>
          <w:rFonts w:ascii="Palatino Linotype" w:eastAsia="Calibri" w:hAnsi="Palatino Linotype" w:cs="Arial"/>
          <w:i/>
          <w:color w:val="000000"/>
          <w:sz w:val="22"/>
          <w:szCs w:val="22"/>
          <w:u w:val="single"/>
          <w:lang w:eastAsia="en-US"/>
        </w:rPr>
      </w:pPr>
      <w:r w:rsidRPr="00D64F77">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7A251C8" w14:textId="77777777" w:rsidR="005A6763" w:rsidRPr="00D64F77" w:rsidRDefault="005A6763" w:rsidP="005A6763">
      <w:pPr>
        <w:ind w:left="851" w:right="851"/>
        <w:jc w:val="both"/>
        <w:rPr>
          <w:rFonts w:ascii="Palatino Linotype" w:eastAsia="Calibri" w:hAnsi="Palatino Linotype" w:cs="Arial"/>
          <w:i/>
          <w:color w:val="000000"/>
          <w:sz w:val="22"/>
          <w:szCs w:val="22"/>
          <w:lang w:eastAsia="en-US"/>
        </w:rPr>
      </w:pPr>
    </w:p>
    <w:p w14:paraId="49281B7E" w14:textId="77777777" w:rsidR="005A6763" w:rsidRPr="00D64F77" w:rsidRDefault="005A6763" w:rsidP="005A6763">
      <w:pPr>
        <w:spacing w:line="360" w:lineRule="auto"/>
        <w:jc w:val="both"/>
        <w:rPr>
          <w:rFonts w:ascii="Palatino Linotype" w:eastAsia="Calibri" w:hAnsi="Palatino Linotype" w:cs="Arial"/>
          <w:color w:val="000000"/>
          <w:lang w:eastAsia="en-US"/>
        </w:rPr>
      </w:pPr>
      <w:r w:rsidRPr="00D64F77">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2B38AF4" w14:textId="77777777" w:rsidR="005A6763" w:rsidRPr="00D64F77" w:rsidRDefault="005A6763" w:rsidP="005A6763">
      <w:pPr>
        <w:spacing w:line="360" w:lineRule="auto"/>
        <w:jc w:val="both"/>
        <w:rPr>
          <w:rFonts w:ascii="Palatino Linotype" w:eastAsia="Calibri" w:hAnsi="Palatino Linotype" w:cs="Arial"/>
          <w:color w:val="000000"/>
          <w:lang w:eastAsia="en-US"/>
        </w:rPr>
      </w:pPr>
    </w:p>
    <w:p w14:paraId="5CE66A16" w14:textId="77777777" w:rsidR="005A6763" w:rsidRPr="00D64F77" w:rsidRDefault="005A6763" w:rsidP="005A6763">
      <w:pPr>
        <w:spacing w:line="360" w:lineRule="auto"/>
        <w:jc w:val="both"/>
        <w:rPr>
          <w:rFonts w:ascii="Palatino Linotype" w:eastAsia="Calibri" w:hAnsi="Palatino Linotype" w:cs="Arial"/>
          <w:color w:val="000000"/>
          <w:lang w:eastAsia="en-US"/>
        </w:rPr>
      </w:pPr>
      <w:r w:rsidRPr="00D64F77">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E80B7B8" w14:textId="77777777" w:rsidR="005A6763" w:rsidRPr="00D64F77" w:rsidRDefault="005A6763" w:rsidP="005A6763">
      <w:pPr>
        <w:spacing w:line="360" w:lineRule="auto"/>
        <w:rPr>
          <w:rFonts w:ascii="Palatino Linotype" w:eastAsia="Calibri" w:hAnsi="Palatino Linotype"/>
          <w:sz w:val="22"/>
          <w:szCs w:val="22"/>
          <w:lang w:eastAsia="en-US"/>
        </w:rPr>
      </w:pPr>
    </w:p>
    <w:p w14:paraId="7B14CCA1" w14:textId="77777777" w:rsidR="005A6763" w:rsidRPr="00D64F77" w:rsidRDefault="005A6763" w:rsidP="005A6763">
      <w:pPr>
        <w:tabs>
          <w:tab w:val="left" w:pos="709"/>
        </w:tabs>
        <w:spacing w:line="360" w:lineRule="auto"/>
        <w:jc w:val="both"/>
        <w:rPr>
          <w:rFonts w:ascii="Palatino Linotype" w:eastAsia="Calibri" w:hAnsi="Palatino Linotype" w:cs="Arial"/>
          <w:color w:val="000000"/>
          <w:lang w:eastAsia="en-US"/>
        </w:rPr>
      </w:pPr>
      <w:r w:rsidRPr="00D64F77">
        <w:rPr>
          <w:rFonts w:ascii="Palatino Linotype" w:eastAsia="Calibri" w:hAnsi="Palatino Linotype"/>
          <w:lang w:eastAsia="en-US"/>
        </w:rPr>
        <w:t>En estricto sentido</w:t>
      </w:r>
      <w:r w:rsidRPr="00D64F77">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D64F77">
        <w:rPr>
          <w:rFonts w:ascii="Palatino Linotype" w:eastAsia="Calibri" w:hAnsi="Palatino Linotype" w:cs="Arial"/>
          <w:b/>
          <w:color w:val="000000"/>
          <w:lang w:eastAsia="en-US"/>
        </w:rPr>
        <w:t xml:space="preserve"> </w:t>
      </w:r>
      <w:r w:rsidRPr="00D64F77">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D64F77">
        <w:rPr>
          <w:rFonts w:ascii="Palatino Linotype" w:eastAsia="Calibri" w:hAnsi="Palatino Linotype" w:cs="Arial"/>
          <w:i/>
          <w:color w:val="000000"/>
          <w:lang w:eastAsia="en-US"/>
        </w:rPr>
        <w:t>ad hoc</w:t>
      </w:r>
      <w:r w:rsidRPr="00D64F77">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7FB44EE" w14:textId="77777777" w:rsidR="005A6763" w:rsidRPr="00D64F77" w:rsidRDefault="005A6763" w:rsidP="005A6763">
      <w:pPr>
        <w:spacing w:line="360" w:lineRule="auto"/>
        <w:ind w:left="567" w:right="51"/>
        <w:jc w:val="both"/>
        <w:rPr>
          <w:rFonts w:ascii="Palatino Linotype" w:hAnsi="Palatino Linotype" w:cs="Arial"/>
          <w:color w:val="000000"/>
          <w:lang w:val="es-ES"/>
        </w:rPr>
      </w:pPr>
    </w:p>
    <w:p w14:paraId="2D9055D3" w14:textId="77777777" w:rsidR="005A6763" w:rsidRPr="00D64F77" w:rsidRDefault="005A6763" w:rsidP="005A6763">
      <w:pPr>
        <w:spacing w:line="360" w:lineRule="auto"/>
        <w:ind w:right="51"/>
        <w:jc w:val="both"/>
        <w:rPr>
          <w:rFonts w:ascii="Palatino Linotype" w:eastAsia="Calibri" w:hAnsi="Palatino Linotype" w:cs="Arial"/>
          <w:color w:val="000000"/>
          <w:lang w:eastAsia="en-US"/>
        </w:rPr>
      </w:pPr>
      <w:r w:rsidRPr="00D64F77">
        <w:rPr>
          <w:rFonts w:ascii="Palatino Linotype" w:eastAsia="Calibri" w:hAnsi="Palatino Linotype" w:cs="Arial"/>
          <w:color w:val="000000"/>
          <w:lang w:eastAsia="en-US"/>
        </w:rPr>
        <w:t xml:space="preserve">Como apoyo a lo anterior, es aplicable el Criterio 03-17, emitido por </w:t>
      </w:r>
      <w:r w:rsidRPr="00D64F77">
        <w:rPr>
          <w:rFonts w:ascii="Palatino Linotype" w:eastAsia="Arial Unicode MS" w:hAnsi="Palatino Linotype" w:cs="Arial"/>
          <w:color w:val="000000"/>
          <w:lang w:eastAsia="en-US"/>
        </w:rPr>
        <w:t>el Instituto Nacional de Transparencia, Acceso a la Información y Protección de Datos Personales,</w:t>
      </w:r>
      <w:r w:rsidRPr="00D64F77">
        <w:rPr>
          <w:rFonts w:ascii="Palatino Linotype" w:eastAsia="Calibri" w:hAnsi="Palatino Linotype"/>
          <w:bCs/>
          <w:color w:val="000000"/>
          <w:lang w:eastAsia="en-US"/>
        </w:rPr>
        <w:t xml:space="preserve"> que dice:</w:t>
      </w:r>
      <w:r w:rsidRPr="00D64F77">
        <w:rPr>
          <w:rFonts w:ascii="Palatino Linotype" w:eastAsia="Calibri" w:hAnsi="Palatino Linotype"/>
          <w:b/>
          <w:bCs/>
          <w:color w:val="000000"/>
          <w:lang w:eastAsia="en-US"/>
        </w:rPr>
        <w:t xml:space="preserve"> </w:t>
      </w:r>
    </w:p>
    <w:p w14:paraId="153940B1" w14:textId="77777777" w:rsidR="005A6763" w:rsidRPr="00D64F77" w:rsidRDefault="005A6763" w:rsidP="005A6763">
      <w:pPr>
        <w:ind w:left="928" w:right="850"/>
        <w:jc w:val="both"/>
        <w:rPr>
          <w:rFonts w:ascii="Palatino Linotype" w:hAnsi="Palatino Linotype" w:cs="Arial"/>
          <w:i/>
          <w:color w:val="000000"/>
          <w:sz w:val="22"/>
          <w:szCs w:val="22"/>
          <w:lang w:val="es-ES"/>
        </w:rPr>
      </w:pPr>
    </w:p>
    <w:p w14:paraId="50739340" w14:textId="77777777" w:rsidR="005A6763" w:rsidRPr="00D64F77" w:rsidRDefault="005A6763" w:rsidP="005A6763">
      <w:pPr>
        <w:ind w:left="928" w:right="901"/>
        <w:jc w:val="both"/>
        <w:rPr>
          <w:rFonts w:ascii="Palatino Linotype" w:hAnsi="Palatino Linotype" w:cs="Arial"/>
          <w:i/>
          <w:color w:val="000000"/>
          <w:sz w:val="22"/>
          <w:szCs w:val="22"/>
          <w:lang w:val="es-ES"/>
        </w:rPr>
      </w:pPr>
      <w:r w:rsidRPr="00D64F77">
        <w:rPr>
          <w:rFonts w:ascii="Palatino Linotype" w:hAnsi="Palatino Linotype" w:cs="Arial"/>
          <w:i/>
          <w:color w:val="000000"/>
          <w:sz w:val="22"/>
          <w:szCs w:val="22"/>
          <w:lang w:val="es-ES"/>
        </w:rPr>
        <w:t>“</w:t>
      </w:r>
      <w:r w:rsidRPr="00D64F77">
        <w:rPr>
          <w:rFonts w:ascii="Palatino Linotype" w:hAnsi="Palatino Linotype" w:cs="Arial"/>
          <w:b/>
          <w:i/>
          <w:color w:val="000000"/>
          <w:sz w:val="22"/>
          <w:szCs w:val="22"/>
          <w:lang w:val="es-ES"/>
        </w:rPr>
        <w:t>No existe obligación de elaborar documentos ad hoc para atender las solicitudes de acceso a la información.</w:t>
      </w:r>
      <w:r w:rsidRPr="00D64F77">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E4ECFE" w14:textId="77777777" w:rsidR="005A6763" w:rsidRPr="00D64F77" w:rsidRDefault="005A6763" w:rsidP="005A6763">
      <w:pPr>
        <w:ind w:left="928" w:right="901"/>
        <w:jc w:val="both"/>
        <w:rPr>
          <w:rFonts w:ascii="Palatino Linotype" w:hAnsi="Palatino Linotype" w:cs="Arial"/>
          <w:i/>
          <w:color w:val="000000"/>
          <w:sz w:val="22"/>
          <w:szCs w:val="22"/>
          <w:lang w:val="es-ES"/>
        </w:rPr>
      </w:pPr>
    </w:p>
    <w:p w14:paraId="7564B7F1" w14:textId="77777777" w:rsidR="005A6763" w:rsidRPr="00D64F77" w:rsidRDefault="005A6763" w:rsidP="005A6763">
      <w:pPr>
        <w:ind w:left="928" w:right="901"/>
        <w:jc w:val="both"/>
        <w:rPr>
          <w:rFonts w:ascii="Palatino Linotype" w:hAnsi="Palatino Linotype" w:cs="Arial"/>
          <w:i/>
          <w:color w:val="000000"/>
          <w:sz w:val="22"/>
          <w:szCs w:val="22"/>
          <w:lang w:val="es-ES"/>
        </w:rPr>
      </w:pPr>
      <w:r w:rsidRPr="00D64F77">
        <w:rPr>
          <w:rFonts w:ascii="Palatino Linotype" w:hAnsi="Palatino Linotype" w:cs="Arial"/>
          <w:i/>
          <w:color w:val="000000"/>
          <w:sz w:val="22"/>
          <w:szCs w:val="22"/>
          <w:lang w:val="es-ES"/>
        </w:rPr>
        <w:t xml:space="preserve">Resoluciones: </w:t>
      </w:r>
    </w:p>
    <w:p w14:paraId="33F19981" w14:textId="77777777" w:rsidR="005A6763" w:rsidRPr="00D64F77" w:rsidRDefault="005A6763" w:rsidP="005A6763">
      <w:pPr>
        <w:ind w:left="928" w:right="901"/>
        <w:jc w:val="both"/>
        <w:rPr>
          <w:rFonts w:ascii="Palatino Linotype" w:hAnsi="Palatino Linotype" w:cs="Arial"/>
          <w:i/>
          <w:color w:val="000000"/>
          <w:sz w:val="22"/>
          <w:szCs w:val="22"/>
          <w:lang w:val="es-ES"/>
        </w:rPr>
      </w:pPr>
      <w:r w:rsidRPr="00D64F77">
        <w:rPr>
          <w:rFonts w:ascii="Palatino Linotype" w:hAnsi="Palatino Linotype" w:cs="Arial"/>
          <w:i/>
          <w:color w:val="000000"/>
          <w:sz w:val="22"/>
          <w:szCs w:val="22"/>
          <w:lang w:val="es-ES"/>
        </w:rPr>
        <w:t>RRA 0050/16. Instituto Nacional para la Evaluación de la Educación. 13 julio de 2016. Por unanimidad. Comisionado Ponente: Francisco Javier Acuña Llamas.</w:t>
      </w:r>
    </w:p>
    <w:p w14:paraId="569AB491" w14:textId="77777777" w:rsidR="005A6763" w:rsidRPr="00D64F77" w:rsidRDefault="005A6763" w:rsidP="005A6763">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080DFC31" w14:textId="6D6D8026" w:rsidR="005A6763" w:rsidRPr="00D64F77" w:rsidRDefault="00AB08EE" w:rsidP="00AB08EE">
      <w:pPr>
        <w:autoSpaceDE w:val="0"/>
        <w:autoSpaceDN w:val="0"/>
        <w:adjustRightInd w:val="0"/>
        <w:spacing w:line="360" w:lineRule="auto"/>
        <w:jc w:val="both"/>
        <w:rPr>
          <w:rFonts w:ascii="Palatino Linotype" w:eastAsia="Arial Unicode MS" w:hAnsi="Palatino Linotype" w:cs="Arial"/>
          <w:lang w:val="es-ES"/>
        </w:rPr>
      </w:pPr>
      <w:r w:rsidRPr="00D64F77">
        <w:rPr>
          <w:rFonts w:ascii="Palatino Linotype" w:eastAsia="Arial Unicode MS" w:hAnsi="Palatino Linotype" w:cs="Arial"/>
          <w:lang w:val="es-ES"/>
        </w:rPr>
        <w:t xml:space="preserve">Derivado de lo anterior, es de señalar que si bien </w:t>
      </w:r>
      <w:r w:rsidRPr="00D64F77">
        <w:rPr>
          <w:rFonts w:ascii="Palatino Linotype" w:eastAsia="Arial Unicode MS" w:hAnsi="Palatino Linotype" w:cs="Arial"/>
          <w:b/>
          <w:lang w:val="es-ES"/>
        </w:rPr>
        <w:t xml:space="preserve">EL SUJETO OBLIGADO </w:t>
      </w:r>
      <w:r w:rsidRPr="00D64F77">
        <w:rPr>
          <w:rFonts w:ascii="Palatino Linotype" w:eastAsia="Arial Unicode MS" w:hAnsi="Palatino Linotype" w:cs="Arial"/>
          <w:lang w:val="es-ES"/>
        </w:rPr>
        <w:t>no cuenta con el listado con los datos requeridos por el particular, puede hacer entrega de los documentos donde consten dichos datos</w:t>
      </w:r>
      <w:r w:rsidRPr="00D64F77">
        <w:rPr>
          <w:rFonts w:ascii="Palatino Linotype" w:eastAsia="Arial Unicode MS" w:hAnsi="Palatino Linotype" w:cs="Arial"/>
          <w:b/>
          <w:lang w:val="es-ES"/>
        </w:rPr>
        <w:t xml:space="preserve"> </w:t>
      </w:r>
      <w:r w:rsidRPr="00D64F77">
        <w:rPr>
          <w:rFonts w:ascii="Palatino Linotype" w:eastAsia="Arial Unicode MS" w:hAnsi="Palatino Linotype" w:cs="Arial"/>
          <w:lang w:val="es-ES"/>
        </w:rPr>
        <w:t xml:space="preserve">que en el presente caso se encuentran contenidos en los expedientes; ello con la finalidad de que </w:t>
      </w:r>
      <w:r w:rsidRPr="00D64F77">
        <w:rPr>
          <w:rFonts w:ascii="Palatino Linotype" w:eastAsia="Arial Unicode MS" w:hAnsi="Palatino Linotype" w:cs="Arial"/>
          <w:b/>
          <w:lang w:val="es-ES"/>
        </w:rPr>
        <w:t xml:space="preserve">EL RECURRENTE </w:t>
      </w:r>
      <w:r w:rsidRPr="00D64F77">
        <w:rPr>
          <w:rFonts w:ascii="Palatino Linotype" w:eastAsia="Arial Unicode MS" w:hAnsi="Palatino Linotype" w:cs="Arial"/>
          <w:lang w:val="es-ES"/>
        </w:rPr>
        <w:t>se encuentre en posibilidad de obtener la información de su interés</w:t>
      </w:r>
    </w:p>
    <w:p w14:paraId="45EFA196" w14:textId="77777777" w:rsidR="005A6763" w:rsidRPr="00D64F77" w:rsidRDefault="005A6763" w:rsidP="00BC641A">
      <w:pPr>
        <w:autoSpaceDE w:val="0"/>
        <w:autoSpaceDN w:val="0"/>
        <w:adjustRightInd w:val="0"/>
        <w:spacing w:line="360" w:lineRule="auto"/>
        <w:jc w:val="both"/>
        <w:rPr>
          <w:rFonts w:ascii="Palatino Linotype" w:eastAsia="Arial Unicode MS" w:hAnsi="Palatino Linotype" w:cs="Arial"/>
          <w:lang w:val="es-ES"/>
        </w:rPr>
      </w:pPr>
    </w:p>
    <w:p w14:paraId="063E80F8" w14:textId="36F468E9" w:rsidR="00AB08EE" w:rsidRPr="00D64F77" w:rsidRDefault="005F3D66" w:rsidP="005F3D66">
      <w:pPr>
        <w:spacing w:line="360" w:lineRule="auto"/>
        <w:jc w:val="both"/>
        <w:rPr>
          <w:rFonts w:ascii="Palatino Linotype" w:hAnsi="Palatino Linotype"/>
          <w:color w:val="000000" w:themeColor="text1"/>
          <w:lang w:val="es-ES"/>
        </w:rPr>
      </w:pPr>
      <w:r w:rsidRPr="00D64F77">
        <w:rPr>
          <w:rFonts w:ascii="Palatino Linotype" w:hAnsi="Palatino Linotype"/>
          <w:color w:val="222222"/>
          <w:lang w:val="es-ES" w:eastAsia="es-MX"/>
        </w:rPr>
        <w:t>En consecuencia, este Órgano Garante determina</w:t>
      </w:r>
      <w:r w:rsidR="00AB08EE" w:rsidRPr="00D64F77">
        <w:rPr>
          <w:rFonts w:ascii="Palatino Linotype" w:hAnsi="Palatino Linotype"/>
          <w:color w:val="222222"/>
          <w:lang w:val="es-ES" w:eastAsia="es-MX"/>
        </w:rPr>
        <w:t xml:space="preserve"> </w:t>
      </w:r>
      <w:r w:rsidR="00AB08EE" w:rsidRPr="00D64F77">
        <w:rPr>
          <w:rFonts w:ascii="Palatino Linotype" w:hAnsi="Palatino Linotype"/>
          <w:b/>
          <w:color w:val="222222"/>
          <w:lang w:val="es-ES" w:eastAsia="es-MX"/>
        </w:rPr>
        <w:t xml:space="preserve">modificar </w:t>
      </w:r>
      <w:r w:rsidR="00AB08EE" w:rsidRPr="00D64F77">
        <w:rPr>
          <w:rFonts w:ascii="Palatino Linotype" w:hAnsi="Palatino Linotype"/>
          <w:color w:val="222222"/>
          <w:lang w:val="es-ES" w:eastAsia="es-MX"/>
        </w:rPr>
        <w:t xml:space="preserve">la respuesta y </w:t>
      </w:r>
      <w:r w:rsidRPr="00D64F77">
        <w:rPr>
          <w:rFonts w:ascii="Palatino Linotype" w:hAnsi="Palatino Linotype"/>
          <w:color w:val="222222"/>
          <w:lang w:val="es-ES" w:eastAsia="es-MX"/>
        </w:rPr>
        <w:t xml:space="preserve">ordenar </w:t>
      </w:r>
      <w:r w:rsidR="00AB08EE" w:rsidRPr="00D64F77">
        <w:rPr>
          <w:rFonts w:ascii="Palatino Linotype" w:hAnsi="Palatino Linotype"/>
          <w:color w:val="222222"/>
          <w:lang w:val="es-ES" w:eastAsia="es-MX"/>
        </w:rPr>
        <w:t xml:space="preserve">al </w:t>
      </w:r>
      <w:r w:rsidR="00AB08EE" w:rsidRPr="00D64F77">
        <w:rPr>
          <w:rFonts w:ascii="Palatino Linotype" w:hAnsi="Palatino Linotype"/>
          <w:b/>
          <w:color w:val="222222"/>
          <w:lang w:val="es-ES" w:eastAsia="es-MX"/>
        </w:rPr>
        <w:t xml:space="preserve">SUJETO OBLIGADO </w:t>
      </w:r>
      <w:r w:rsidR="00AB08EE" w:rsidRPr="00D64F77">
        <w:rPr>
          <w:rFonts w:ascii="Palatino Linotype" w:hAnsi="Palatino Linotype"/>
          <w:color w:val="222222"/>
          <w:lang w:val="es-ES" w:eastAsia="es-MX"/>
        </w:rPr>
        <w:t xml:space="preserve">haga entrega de ser procedente en </w:t>
      </w:r>
      <w:r w:rsidRPr="00D64F77">
        <w:rPr>
          <w:rFonts w:ascii="Palatino Linotype" w:hAnsi="Palatino Linotype"/>
          <w:color w:val="222222"/>
          <w:lang w:val="es-ES" w:eastAsia="es-MX"/>
        </w:rPr>
        <w:t>versión pública los</w:t>
      </w:r>
      <w:r w:rsidRPr="00D64F77">
        <w:rPr>
          <w:rFonts w:ascii="Palatino Linotype" w:hAnsi="Palatino Linotype"/>
          <w:color w:val="000000" w:themeColor="text1"/>
          <w:lang w:val="es-ES"/>
        </w:rPr>
        <w:t xml:space="preserve"> documentos </w:t>
      </w:r>
      <w:r w:rsidR="00AB08EE" w:rsidRPr="00D64F77">
        <w:rPr>
          <w:rFonts w:ascii="Palatino Linotype" w:hAnsi="Palatino Linotype"/>
          <w:color w:val="000000" w:themeColor="text1"/>
          <w:lang w:val="es-ES"/>
        </w:rPr>
        <w:t>donde</w:t>
      </w:r>
      <w:r w:rsidR="00B001A1" w:rsidRPr="00D64F77">
        <w:rPr>
          <w:rFonts w:ascii="Palatino Linotype" w:hAnsi="Palatino Linotype"/>
          <w:color w:val="000000" w:themeColor="text1"/>
          <w:lang w:val="es-ES"/>
        </w:rPr>
        <w:t xml:space="preserve"> consten </w:t>
      </w:r>
      <w:r w:rsidR="00AB08EE" w:rsidRPr="00D64F77">
        <w:rPr>
          <w:rFonts w:ascii="Palatino Linotype" w:hAnsi="Palatino Linotype"/>
          <w:color w:val="000000" w:themeColor="text1"/>
          <w:lang w:val="es-ES"/>
        </w:rPr>
        <w:t xml:space="preserve">las causales, monto y características de la sanción impuesta a las empresas referidas en respuesta del periodo comprendido del uno de enero de dos mil dieciocho al uno de febrero de dos mil veintidós.  </w:t>
      </w:r>
    </w:p>
    <w:p w14:paraId="2B4FD40F" w14:textId="77777777" w:rsidR="005F3D66" w:rsidRPr="00D64F77" w:rsidRDefault="005F3D66" w:rsidP="005F3D66">
      <w:pPr>
        <w:spacing w:line="360" w:lineRule="auto"/>
        <w:jc w:val="both"/>
        <w:rPr>
          <w:rFonts w:ascii="Palatino Linotype" w:hAnsi="Palatino Linotype"/>
          <w:color w:val="222222"/>
          <w:lang w:val="es-ES" w:eastAsia="es-MX"/>
        </w:rPr>
      </w:pPr>
    </w:p>
    <w:p w14:paraId="30870EC1" w14:textId="008BBDA3" w:rsidR="005F3D66" w:rsidRPr="00D64F77" w:rsidRDefault="005F3D66" w:rsidP="005F3D66">
      <w:pPr>
        <w:spacing w:line="360" w:lineRule="auto"/>
        <w:jc w:val="both"/>
        <w:rPr>
          <w:rFonts w:ascii="Palatino Linotype" w:eastAsia="Calibri" w:hAnsi="Palatino Linotype" w:cs="Arial"/>
        </w:rPr>
      </w:pPr>
      <w:r w:rsidRPr="00D64F77">
        <w:rPr>
          <w:rFonts w:ascii="Palatino Linotype" w:hAnsi="Palatino Linotype"/>
          <w:color w:val="000000" w:themeColor="text1"/>
          <w:lang w:val="es-ES"/>
        </w:rPr>
        <w:lastRenderedPageBreak/>
        <w:t xml:space="preserve">Ahora bien, no se omite comentar que </w:t>
      </w:r>
      <w:r w:rsidR="00AB08EE" w:rsidRPr="00D64F77">
        <w:rPr>
          <w:rFonts w:ascii="Palatino Linotype" w:hAnsi="Palatino Linotype"/>
          <w:color w:val="000000" w:themeColor="text1"/>
          <w:lang w:val="es-ES"/>
        </w:rPr>
        <w:t xml:space="preserve">para el caso de que la información ordenada </w:t>
      </w:r>
      <w:r w:rsidRPr="00D64F77">
        <w:rPr>
          <w:rFonts w:ascii="Palatino Linotype" w:hAnsi="Palatino Linotype"/>
          <w:color w:val="000000" w:themeColor="text1"/>
          <w:lang w:val="es-ES"/>
        </w:rPr>
        <w:t>se encuentr</w:t>
      </w:r>
      <w:r w:rsidR="00B001A1" w:rsidRPr="00D64F77">
        <w:rPr>
          <w:rFonts w:ascii="Palatino Linotype" w:hAnsi="Palatino Linotype"/>
          <w:color w:val="000000" w:themeColor="text1"/>
          <w:lang w:val="es-ES"/>
        </w:rPr>
        <w:t>e</w:t>
      </w:r>
      <w:r w:rsidRPr="00D64F77">
        <w:rPr>
          <w:rFonts w:ascii="Palatino Linotype" w:hAnsi="Palatino Linotype"/>
          <w:color w:val="000000" w:themeColor="text1"/>
          <w:lang w:val="es-ES"/>
        </w:rPr>
        <w:t xml:space="preserve"> en trámite corresponde a información que debe ser clasificada como reservada, para ello es importante traer a contexto lo establecido en el artículo </w:t>
      </w:r>
      <w:r w:rsidRPr="00D64F77">
        <w:rPr>
          <w:rFonts w:ascii="Palatino Linotype" w:eastAsia="Calibri" w:hAnsi="Palatino Linotype" w:cs="Arial"/>
        </w:rPr>
        <w:t>140  de la Ley de Transparencia y Acceso a la Información Pública del Estado de México y Municipios, el cual establece una serie de hipótesis en las cuales radica la posibilidad de tal clasificación de información, que son:</w:t>
      </w:r>
    </w:p>
    <w:p w14:paraId="484DCAA5" w14:textId="77777777" w:rsidR="005F3D66" w:rsidRPr="00D64F77" w:rsidRDefault="005F3D66" w:rsidP="005F3D66">
      <w:pPr>
        <w:jc w:val="both"/>
        <w:rPr>
          <w:rFonts w:ascii="Palatino Linotype" w:eastAsia="Calibri" w:hAnsi="Palatino Linotype" w:cs="Arial"/>
        </w:rPr>
      </w:pPr>
    </w:p>
    <w:p w14:paraId="6B63EF2F"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“Artículo 140.</w:t>
      </w:r>
      <w:r w:rsidRPr="00D64F77">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3DBD6B5"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I.</w:t>
      </w:r>
      <w:r w:rsidRPr="00D64F77">
        <w:rPr>
          <w:rFonts w:ascii="Palatino Linotype" w:eastAsia="Calibri" w:hAnsi="Palatino Linotype"/>
          <w:i/>
          <w:sz w:val="22"/>
          <w:szCs w:val="22"/>
        </w:rPr>
        <w:t xml:space="preserve"> Comprometa la seguridad pública y cuente con un propósito genuino y un efecto demostrable; </w:t>
      </w:r>
    </w:p>
    <w:p w14:paraId="53C8C8AD"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II.</w:t>
      </w:r>
      <w:r w:rsidRPr="00D64F77">
        <w:rPr>
          <w:rFonts w:ascii="Palatino Linotype" w:eastAsia="Calibri" w:hAnsi="Palatino Linotype"/>
          <w:i/>
          <w:sz w:val="22"/>
          <w:szCs w:val="22"/>
        </w:rPr>
        <w:t xml:space="preserve"> Pueda menoscabar la conducción de las negociaciones y relaciones internacionales; </w:t>
      </w:r>
    </w:p>
    <w:p w14:paraId="58C7767A"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III.</w:t>
      </w:r>
      <w:r w:rsidRPr="00D64F77">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7191A28"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IV.</w:t>
      </w:r>
      <w:r w:rsidRPr="00D64F77">
        <w:rPr>
          <w:rFonts w:ascii="Palatino Linotype" w:eastAsia="Calibri" w:hAnsi="Palatino Linotype"/>
          <w:i/>
          <w:sz w:val="22"/>
          <w:szCs w:val="22"/>
        </w:rPr>
        <w:t xml:space="preserve"> Ponga en riesgo la vida, la seguridad o la salud de una persona física; </w:t>
      </w:r>
    </w:p>
    <w:p w14:paraId="190D69B1"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V.</w:t>
      </w:r>
      <w:r w:rsidRPr="00D64F77">
        <w:rPr>
          <w:rFonts w:ascii="Palatino Linotype" w:eastAsia="Calibri" w:hAnsi="Palatino Linotype"/>
          <w:i/>
          <w:sz w:val="22"/>
          <w:szCs w:val="22"/>
        </w:rPr>
        <w:t xml:space="preserve"> Aquella cuya divulgación obstruya o pueda causar un serio perjuicio a: </w:t>
      </w:r>
    </w:p>
    <w:p w14:paraId="329C7A34"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1.</w:t>
      </w:r>
      <w:r w:rsidRPr="00D64F77">
        <w:rPr>
          <w:rFonts w:ascii="Palatino Linotype" w:eastAsia="Calibri" w:hAnsi="Palatino Linotype"/>
          <w:i/>
          <w:sz w:val="22"/>
          <w:szCs w:val="22"/>
        </w:rPr>
        <w:t xml:space="preserve"> Las actividades de fiscalización, verificación, inspección, comprobación y auditoría sobre el cumplimiento de las Leyes; o </w:t>
      </w:r>
    </w:p>
    <w:p w14:paraId="3808DAA2"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2.</w:t>
      </w:r>
      <w:r w:rsidRPr="00D64F77">
        <w:rPr>
          <w:rFonts w:ascii="Palatino Linotype" w:eastAsia="Calibri" w:hAnsi="Palatino Linotype"/>
          <w:i/>
          <w:sz w:val="22"/>
          <w:szCs w:val="22"/>
        </w:rPr>
        <w:t xml:space="preserve"> La recaudación de las contribuciones. </w:t>
      </w:r>
    </w:p>
    <w:p w14:paraId="46B8461A" w14:textId="77777777" w:rsidR="005F3D66" w:rsidRPr="00D64F77" w:rsidRDefault="005F3D66" w:rsidP="005F3D66">
      <w:pPr>
        <w:ind w:left="851" w:right="902"/>
        <w:jc w:val="both"/>
        <w:rPr>
          <w:rFonts w:ascii="Palatino Linotype" w:eastAsia="Calibri" w:hAnsi="Palatino Linotype"/>
          <w:b/>
          <w:i/>
          <w:sz w:val="22"/>
          <w:szCs w:val="22"/>
        </w:rPr>
      </w:pPr>
      <w:r w:rsidRPr="00D64F77">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66637B4"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VII.</w:t>
      </w:r>
      <w:r w:rsidRPr="00D64F77">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3A73A937" w14:textId="77777777" w:rsidR="005F3D66" w:rsidRPr="00D64F77" w:rsidRDefault="005F3D66" w:rsidP="005F3D66">
      <w:pPr>
        <w:ind w:left="851" w:right="902"/>
        <w:jc w:val="both"/>
        <w:rPr>
          <w:rFonts w:ascii="Palatino Linotype" w:eastAsia="Calibri" w:hAnsi="Palatino Linotype"/>
          <w:b/>
          <w:i/>
          <w:sz w:val="22"/>
          <w:szCs w:val="22"/>
        </w:rPr>
      </w:pPr>
      <w:r w:rsidRPr="00D64F77">
        <w:rPr>
          <w:rFonts w:ascii="Palatino Linotype" w:eastAsia="Calibri" w:hAnsi="Palatino Linotype"/>
          <w:b/>
          <w:i/>
          <w:sz w:val="22"/>
          <w:szCs w:val="22"/>
        </w:rPr>
        <w:lastRenderedPageBreak/>
        <w:t xml:space="preserve">VIII. Vulnere la conducción de los expedientes judiciales o de los procedimientos administrativos seguidos en forma de juicio, en tanto no hayan quedado firmes; </w:t>
      </w:r>
    </w:p>
    <w:p w14:paraId="022F7EFF"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IX.</w:t>
      </w:r>
      <w:r w:rsidRPr="00D64F77">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7327B235"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b/>
          <w:i/>
          <w:sz w:val="22"/>
          <w:szCs w:val="22"/>
        </w:rPr>
        <w:t>X.</w:t>
      </w:r>
      <w:r w:rsidRPr="00D64F77">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4EC9696" w14:textId="77777777" w:rsidR="005F3D66" w:rsidRPr="00D64F77" w:rsidRDefault="005F3D66" w:rsidP="005F3D66">
      <w:pPr>
        <w:ind w:left="851" w:right="902"/>
        <w:jc w:val="both"/>
        <w:rPr>
          <w:rFonts w:ascii="Palatino Linotype" w:eastAsia="Calibri" w:hAnsi="Palatino Linotype"/>
          <w:i/>
          <w:sz w:val="22"/>
          <w:szCs w:val="22"/>
        </w:rPr>
      </w:pPr>
      <w:r w:rsidRPr="00D64F77">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359E8AA" w14:textId="77777777" w:rsidR="005F3D66" w:rsidRPr="00D64F77" w:rsidRDefault="005F3D66" w:rsidP="005F3D66">
      <w:pPr>
        <w:ind w:left="851" w:right="902"/>
        <w:jc w:val="both"/>
        <w:rPr>
          <w:rFonts w:ascii="Palatino Linotype" w:eastAsia="Calibri" w:hAnsi="Palatino Linotype"/>
          <w:b/>
          <w:i/>
          <w:sz w:val="22"/>
          <w:szCs w:val="22"/>
        </w:rPr>
      </w:pPr>
      <w:r w:rsidRPr="00D64F77">
        <w:rPr>
          <w:rFonts w:ascii="Palatino Linotype" w:eastAsia="Calibri" w:hAnsi="Palatino Linotype"/>
          <w:b/>
          <w:i/>
          <w:sz w:val="22"/>
          <w:szCs w:val="22"/>
        </w:rPr>
        <w:t>XI.</w:t>
      </w:r>
      <w:r w:rsidRPr="00D64F77">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D64F77">
        <w:rPr>
          <w:rFonts w:ascii="Palatino Linotype" w:eastAsia="Calibri" w:hAnsi="Palatino Linotype"/>
          <w:b/>
          <w:i/>
          <w:sz w:val="22"/>
          <w:szCs w:val="22"/>
        </w:rPr>
        <w:t>”</w:t>
      </w:r>
    </w:p>
    <w:p w14:paraId="7B3F7202" w14:textId="77777777" w:rsidR="005F3D66" w:rsidRPr="00D64F77" w:rsidRDefault="005F3D66" w:rsidP="005F3D66">
      <w:pPr>
        <w:ind w:left="851" w:right="902"/>
        <w:jc w:val="both"/>
        <w:rPr>
          <w:rFonts w:ascii="Palatino Linotype" w:eastAsia="Calibri" w:hAnsi="Palatino Linotype"/>
        </w:rPr>
      </w:pPr>
    </w:p>
    <w:p w14:paraId="4C05B608"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Ahora bien, el reservar la información, implica el reconocimiento por parte del </w:t>
      </w:r>
      <w:r w:rsidRPr="00D64F77">
        <w:rPr>
          <w:rFonts w:ascii="Palatino Linotype" w:hAnsi="Palatino Linotype" w:cs="Arial"/>
          <w:b/>
        </w:rPr>
        <w:t>SUJETO OBLIGADO</w:t>
      </w:r>
      <w:r w:rsidRPr="00D64F77">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12251BC3" w14:textId="77777777" w:rsidR="005F3D66" w:rsidRPr="00D64F77" w:rsidRDefault="005F3D66" w:rsidP="005F3D66">
      <w:pPr>
        <w:spacing w:line="360" w:lineRule="auto"/>
        <w:jc w:val="both"/>
        <w:rPr>
          <w:rFonts w:ascii="Palatino Linotype" w:hAnsi="Palatino Linotype"/>
        </w:rPr>
      </w:pPr>
    </w:p>
    <w:p w14:paraId="34A6CCED"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E1065B4" w14:textId="77777777" w:rsidR="005F3D66" w:rsidRPr="00D64F77" w:rsidRDefault="005F3D66" w:rsidP="005F3D66">
      <w:pPr>
        <w:spacing w:line="360" w:lineRule="auto"/>
        <w:jc w:val="both"/>
        <w:rPr>
          <w:rFonts w:ascii="Palatino Linotype" w:hAnsi="Palatino Linotype"/>
        </w:rPr>
      </w:pPr>
    </w:p>
    <w:p w14:paraId="561AA0C7" w14:textId="77777777" w:rsidR="005F3D66" w:rsidRPr="00D64F77" w:rsidRDefault="005F3D66" w:rsidP="005F3D66">
      <w:pPr>
        <w:spacing w:line="360" w:lineRule="auto"/>
        <w:jc w:val="both"/>
        <w:rPr>
          <w:rFonts w:ascii="Palatino Linotype" w:hAnsi="Palatino Linotype"/>
          <w:bCs/>
        </w:rPr>
      </w:pPr>
      <w:r w:rsidRPr="00D64F77">
        <w:rPr>
          <w:rFonts w:ascii="Palatino Linotype" w:hAnsi="Palatino Linotype"/>
          <w:bCs/>
        </w:rPr>
        <w:lastRenderedPageBreak/>
        <w:t xml:space="preserve">Por todo lo anterior, la reserva de la información implica una clasificación, la cual debe entenderse como el proceso mediante el cual </w:t>
      </w:r>
      <w:r w:rsidRPr="00D64F77">
        <w:rPr>
          <w:rFonts w:ascii="Palatino Linotype" w:hAnsi="Palatino Linotype"/>
          <w:b/>
          <w:bCs/>
        </w:rPr>
        <w:t>EL SUJETO OBLIGADO</w:t>
      </w:r>
      <w:r w:rsidRPr="00D64F77">
        <w:rPr>
          <w:rFonts w:ascii="Palatino Linotype" w:hAnsi="Palatino Linotype"/>
          <w:bCs/>
        </w:rPr>
        <w:t xml:space="preserve"> determina que la información en su poder actualizó alguno de los supuestos de reserva o confidencialidad, de conformidad con las normas aplicables.</w:t>
      </w:r>
    </w:p>
    <w:p w14:paraId="5696CBD5" w14:textId="77777777" w:rsidR="005F3D66" w:rsidRPr="00D64F77" w:rsidRDefault="005F3D66" w:rsidP="005F3D66">
      <w:pPr>
        <w:spacing w:line="360" w:lineRule="auto"/>
        <w:jc w:val="both"/>
        <w:rPr>
          <w:rFonts w:ascii="Palatino Linotype" w:hAnsi="Palatino Linotype"/>
          <w:bCs/>
        </w:rPr>
      </w:pPr>
    </w:p>
    <w:p w14:paraId="7216868A"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D64F77">
        <w:rPr>
          <w:rFonts w:ascii="Palatino Linotype" w:hAnsi="Palatino Linotype" w:cs="Arial"/>
        </w:rPr>
        <w:t>Ley de Transparencia y Acceso a la Información Pública del Estado de México y Municipios</w:t>
      </w:r>
      <w:r w:rsidRPr="00D64F77">
        <w:rPr>
          <w:rFonts w:ascii="Palatino Linotype" w:hAnsi="Palatino Linotype"/>
        </w:rPr>
        <w:t>, sino que, es necesario que la autoridad demuestre que la divulgación de la información en el caso concreto, puede causar un daño al interés público protegido.</w:t>
      </w:r>
    </w:p>
    <w:p w14:paraId="65344601" w14:textId="77777777" w:rsidR="005F3D66" w:rsidRPr="00D64F77" w:rsidRDefault="005F3D66" w:rsidP="005F3D66">
      <w:pPr>
        <w:spacing w:line="360" w:lineRule="auto"/>
        <w:jc w:val="both"/>
        <w:rPr>
          <w:rFonts w:ascii="Palatino Linotype" w:hAnsi="Palatino Linotype"/>
        </w:rPr>
      </w:pPr>
    </w:p>
    <w:p w14:paraId="216E8788"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Dicha valoración, debe realizarse caso por caso, a través de lo que se conoce como la llamada </w:t>
      </w:r>
      <w:r w:rsidRPr="00D64F77">
        <w:rPr>
          <w:rFonts w:ascii="Palatino Linotype" w:hAnsi="Palatino Linotype"/>
          <w:i/>
        </w:rPr>
        <w:t>“prueba de daño”</w:t>
      </w:r>
      <w:r w:rsidRPr="00D64F77">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285226DA" w14:textId="77777777" w:rsidR="005F3D66" w:rsidRPr="00D64F77" w:rsidRDefault="005F3D66" w:rsidP="005F3D66">
      <w:pPr>
        <w:spacing w:line="360" w:lineRule="auto"/>
        <w:jc w:val="both"/>
        <w:rPr>
          <w:rFonts w:ascii="Palatino Linotype" w:hAnsi="Palatino Linotype"/>
        </w:rPr>
      </w:pPr>
    </w:p>
    <w:p w14:paraId="72A946BE"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lastRenderedPageBreak/>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630BE726" w14:textId="77777777" w:rsidR="005F3D66" w:rsidRPr="00D64F77" w:rsidRDefault="005F3D66" w:rsidP="005F3D66">
      <w:pPr>
        <w:jc w:val="both"/>
        <w:rPr>
          <w:rFonts w:ascii="Palatino Linotype" w:hAnsi="Palatino Linotype"/>
        </w:rPr>
      </w:pPr>
    </w:p>
    <w:p w14:paraId="5AAF8E05" w14:textId="77777777" w:rsidR="005F3D66" w:rsidRPr="00D64F77" w:rsidRDefault="005F3D66" w:rsidP="005F3D66">
      <w:pPr>
        <w:ind w:left="851" w:right="902"/>
        <w:jc w:val="both"/>
        <w:rPr>
          <w:rFonts w:ascii="Palatino Linotype" w:hAnsi="Palatino Linotype"/>
          <w:i/>
          <w:sz w:val="22"/>
          <w:szCs w:val="22"/>
        </w:rPr>
      </w:pPr>
      <w:r w:rsidRPr="00D64F77">
        <w:rPr>
          <w:rFonts w:ascii="Palatino Linotype" w:hAnsi="Palatino Linotype"/>
          <w:b/>
          <w:i/>
          <w:sz w:val="22"/>
          <w:szCs w:val="22"/>
        </w:rPr>
        <w:t>“Segundo.</w:t>
      </w:r>
      <w:r w:rsidRPr="00D64F77">
        <w:rPr>
          <w:rFonts w:ascii="Palatino Linotype" w:hAnsi="Palatino Linotype"/>
          <w:i/>
          <w:sz w:val="22"/>
          <w:szCs w:val="22"/>
        </w:rPr>
        <w:t xml:space="preserve"> Para efectos de los presentes Lineamientos Generales, se entenderá por: </w:t>
      </w:r>
    </w:p>
    <w:p w14:paraId="1BE84144" w14:textId="77777777" w:rsidR="005F3D66" w:rsidRPr="00D64F77" w:rsidRDefault="005F3D66" w:rsidP="005F3D66">
      <w:pPr>
        <w:ind w:left="851" w:right="902"/>
        <w:jc w:val="both"/>
        <w:rPr>
          <w:rFonts w:ascii="Palatino Linotype" w:hAnsi="Palatino Linotype"/>
          <w:b/>
          <w:i/>
          <w:sz w:val="22"/>
          <w:szCs w:val="22"/>
        </w:rPr>
      </w:pPr>
      <w:r w:rsidRPr="00D64F77">
        <w:rPr>
          <w:rFonts w:ascii="Palatino Linotype" w:hAnsi="Palatino Linotype"/>
          <w:b/>
          <w:i/>
          <w:sz w:val="22"/>
          <w:szCs w:val="22"/>
        </w:rPr>
        <w:t>XIII.</w:t>
      </w:r>
      <w:r w:rsidRPr="00D64F77">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D64F77">
        <w:rPr>
          <w:rFonts w:ascii="Palatino Linotype" w:hAnsi="Palatino Linotype"/>
          <w:b/>
          <w:i/>
          <w:sz w:val="22"/>
          <w:szCs w:val="22"/>
        </w:rPr>
        <w:t>”</w:t>
      </w:r>
    </w:p>
    <w:p w14:paraId="381C9350" w14:textId="77777777" w:rsidR="005F3D66" w:rsidRPr="00D64F77" w:rsidRDefault="005F3D66" w:rsidP="005F3D66">
      <w:pPr>
        <w:ind w:left="851" w:right="902"/>
        <w:jc w:val="both"/>
        <w:rPr>
          <w:rFonts w:ascii="Palatino Linotype" w:hAnsi="Palatino Linotype"/>
          <w:b/>
          <w:i/>
          <w:sz w:val="22"/>
          <w:szCs w:val="22"/>
        </w:rPr>
      </w:pPr>
    </w:p>
    <w:p w14:paraId="3B4C3416"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En tal virtud, conforme al artículo 49, fracción VIII, de la </w:t>
      </w:r>
      <w:r w:rsidRPr="00D64F77">
        <w:rPr>
          <w:rFonts w:ascii="Palatino Linotype" w:hAnsi="Palatino Linotype" w:cs="Arial"/>
        </w:rPr>
        <w:t>Ley de Transparencia y Acceso a la Información Pública del Estado de México y Municipios</w:t>
      </w:r>
      <w:r w:rsidRPr="00D64F7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D64F77">
        <w:rPr>
          <w:rFonts w:ascii="Palatino Linotype" w:hAnsi="Palatino Linotype"/>
          <w:b/>
        </w:rPr>
        <w:t>SUJETO OBLIGADO</w:t>
      </w:r>
      <w:r w:rsidRPr="00D64F77">
        <w:rPr>
          <w:rFonts w:ascii="Palatino Linotype" w:hAnsi="Palatino Linotype"/>
        </w:rPr>
        <w:t xml:space="preserve"> a concluir que el caso particular se ajusta al supuesto previsto por la norma legal invocada como fundamento; siendo que, además, </w:t>
      </w:r>
      <w:r w:rsidRPr="00D64F77">
        <w:rPr>
          <w:rFonts w:ascii="Palatino Linotype" w:hAnsi="Palatino Linotype"/>
          <w:b/>
        </w:rPr>
        <w:t>EL SUJETO OBLIGADO</w:t>
      </w:r>
      <w:r w:rsidRPr="00D64F77">
        <w:rPr>
          <w:rFonts w:ascii="Palatino Linotype" w:hAnsi="Palatino Linotype"/>
        </w:rPr>
        <w:t xml:space="preserve"> debe, en todo momento, aplicar una prueba de daño.</w:t>
      </w:r>
    </w:p>
    <w:p w14:paraId="75770987" w14:textId="77777777" w:rsidR="005F3D66" w:rsidRPr="00D64F77" w:rsidRDefault="005F3D66" w:rsidP="005F3D66">
      <w:pPr>
        <w:spacing w:line="360" w:lineRule="auto"/>
        <w:jc w:val="both"/>
        <w:rPr>
          <w:rFonts w:ascii="Palatino Linotype" w:hAnsi="Palatino Linotype"/>
        </w:rPr>
      </w:pPr>
    </w:p>
    <w:p w14:paraId="72B58291"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intereses debidamente protegido por la Ley, y que el </w:t>
      </w:r>
      <w:r w:rsidRPr="00D64F77">
        <w:rPr>
          <w:rFonts w:ascii="Palatino Linotype" w:hAnsi="Palatino Linotype"/>
        </w:rPr>
        <w:lastRenderedPageBreak/>
        <w:t>menoscabo o daño que puede producirse con la publicidad de la información, es mayor que el interés de conocerla, por lo que debe clasificarse como reservada.</w:t>
      </w:r>
    </w:p>
    <w:p w14:paraId="385EDEB3" w14:textId="77777777" w:rsidR="005F3D66" w:rsidRPr="00D64F77" w:rsidRDefault="005F3D66" w:rsidP="005F3D66">
      <w:pPr>
        <w:spacing w:line="360" w:lineRule="auto"/>
        <w:jc w:val="both"/>
        <w:rPr>
          <w:rFonts w:ascii="Palatino Linotype" w:hAnsi="Palatino Linotype"/>
        </w:rPr>
      </w:pPr>
    </w:p>
    <w:p w14:paraId="2A9253C4"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AA45EC5" w14:textId="77777777" w:rsidR="005F3D66" w:rsidRPr="00D64F77" w:rsidRDefault="005F3D66" w:rsidP="005F3D66">
      <w:pPr>
        <w:spacing w:line="360" w:lineRule="auto"/>
        <w:jc w:val="both"/>
        <w:rPr>
          <w:rFonts w:ascii="Palatino Linotype" w:hAnsi="Palatino Linotype"/>
        </w:rPr>
      </w:pPr>
    </w:p>
    <w:p w14:paraId="1ED479DE" w14:textId="77777777" w:rsidR="005F3D66" w:rsidRPr="00D64F77" w:rsidRDefault="005F3D66" w:rsidP="005F3D66">
      <w:pPr>
        <w:numPr>
          <w:ilvl w:val="0"/>
          <w:numId w:val="32"/>
        </w:numPr>
        <w:spacing w:line="360" w:lineRule="auto"/>
        <w:ind w:left="1429"/>
        <w:jc w:val="both"/>
        <w:rPr>
          <w:rFonts w:ascii="Palatino Linotype" w:hAnsi="Palatino Linotype"/>
        </w:rPr>
      </w:pPr>
      <w:r w:rsidRPr="00D64F77">
        <w:rPr>
          <w:rFonts w:ascii="Palatino Linotype" w:hAnsi="Palatino Linotype"/>
        </w:rPr>
        <w:t>Se reciba una solicitud de acceso a la información.</w:t>
      </w:r>
    </w:p>
    <w:p w14:paraId="58540C5E" w14:textId="77777777" w:rsidR="005F3D66" w:rsidRPr="00D64F77" w:rsidRDefault="005F3D66" w:rsidP="005F3D66">
      <w:pPr>
        <w:numPr>
          <w:ilvl w:val="0"/>
          <w:numId w:val="32"/>
        </w:numPr>
        <w:spacing w:line="360" w:lineRule="auto"/>
        <w:ind w:left="1429"/>
        <w:jc w:val="both"/>
        <w:rPr>
          <w:rFonts w:ascii="Palatino Linotype" w:hAnsi="Palatino Linotype"/>
        </w:rPr>
      </w:pPr>
      <w:r w:rsidRPr="00D64F77">
        <w:rPr>
          <w:rFonts w:ascii="Palatino Linotype" w:hAnsi="Palatino Linotype"/>
        </w:rPr>
        <w:t>Se determine mediante resolución de autoridad competente.</w:t>
      </w:r>
    </w:p>
    <w:p w14:paraId="2B6B605F" w14:textId="77777777" w:rsidR="005F3D66" w:rsidRPr="00D64F77" w:rsidRDefault="005F3D66" w:rsidP="005F3D66">
      <w:pPr>
        <w:numPr>
          <w:ilvl w:val="0"/>
          <w:numId w:val="32"/>
        </w:numPr>
        <w:spacing w:line="360" w:lineRule="auto"/>
        <w:ind w:left="1429"/>
        <w:jc w:val="both"/>
        <w:rPr>
          <w:rFonts w:ascii="Palatino Linotype" w:hAnsi="Palatino Linotype"/>
        </w:rPr>
      </w:pPr>
      <w:r w:rsidRPr="00D64F77">
        <w:rPr>
          <w:rFonts w:ascii="Palatino Linotype" w:hAnsi="Palatino Linotype"/>
        </w:rPr>
        <w:t>Se generen versiones públicas para dar cumplimiento a las obligaciones de transparencia previstas en la Ley.</w:t>
      </w:r>
    </w:p>
    <w:p w14:paraId="515CD768"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1C081C7" w14:textId="77777777" w:rsidR="005F3D66" w:rsidRPr="00D64F77" w:rsidRDefault="005F3D66" w:rsidP="005F3D66">
      <w:pPr>
        <w:spacing w:line="360" w:lineRule="auto"/>
        <w:jc w:val="both"/>
        <w:rPr>
          <w:rFonts w:ascii="Palatino Linotype" w:hAnsi="Palatino Linotype"/>
        </w:rPr>
      </w:pPr>
    </w:p>
    <w:p w14:paraId="013F96B3"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F84F79D" w14:textId="77777777" w:rsidR="005F3D66" w:rsidRPr="00D64F77" w:rsidRDefault="005F3D66" w:rsidP="005F3D66">
      <w:pPr>
        <w:spacing w:line="360" w:lineRule="auto"/>
        <w:jc w:val="both"/>
        <w:rPr>
          <w:rFonts w:ascii="Palatino Linotype" w:hAnsi="Palatino Linotype"/>
        </w:rPr>
      </w:pPr>
    </w:p>
    <w:p w14:paraId="2B1C30C8" w14:textId="77777777" w:rsidR="005F3D66" w:rsidRPr="00D64F77" w:rsidRDefault="005F3D66" w:rsidP="005F3D66">
      <w:pPr>
        <w:pStyle w:val="Prrafodelista"/>
        <w:numPr>
          <w:ilvl w:val="0"/>
          <w:numId w:val="33"/>
        </w:numPr>
        <w:spacing w:line="360" w:lineRule="auto"/>
        <w:ind w:left="1429"/>
        <w:jc w:val="both"/>
        <w:rPr>
          <w:rFonts w:ascii="Palatino Linotype" w:hAnsi="Palatino Linotype"/>
        </w:rPr>
      </w:pPr>
      <w:r w:rsidRPr="00D64F77">
        <w:rPr>
          <w:rFonts w:ascii="Palatino Linotype" w:hAnsi="Palatino Linotype"/>
        </w:rPr>
        <w:lastRenderedPageBreak/>
        <w:t>La divulgación de la información representa un riesgo real, demostrable e identificable del perjuicio significativo al interés público o a la seguridad pública;</w:t>
      </w:r>
    </w:p>
    <w:p w14:paraId="73883980" w14:textId="77777777" w:rsidR="005F3D66" w:rsidRPr="00D64F77" w:rsidRDefault="005F3D66" w:rsidP="005F3D66">
      <w:pPr>
        <w:pStyle w:val="Prrafodelista"/>
        <w:numPr>
          <w:ilvl w:val="0"/>
          <w:numId w:val="33"/>
        </w:numPr>
        <w:spacing w:line="360" w:lineRule="auto"/>
        <w:ind w:left="1429"/>
        <w:jc w:val="both"/>
        <w:rPr>
          <w:rFonts w:ascii="Palatino Linotype" w:hAnsi="Palatino Linotype"/>
        </w:rPr>
      </w:pPr>
      <w:r w:rsidRPr="00D64F77">
        <w:rPr>
          <w:rFonts w:ascii="Palatino Linotype" w:hAnsi="Palatino Linotype"/>
        </w:rPr>
        <w:t>El riesgo de perjuicio que supondría la divulgación supera el interés público general de que se difunda; y</w:t>
      </w:r>
    </w:p>
    <w:p w14:paraId="4C12E354" w14:textId="77777777" w:rsidR="005F3D66" w:rsidRPr="00D64F77" w:rsidRDefault="005F3D66" w:rsidP="005F3D66">
      <w:pPr>
        <w:pStyle w:val="Prrafodelista"/>
        <w:numPr>
          <w:ilvl w:val="0"/>
          <w:numId w:val="33"/>
        </w:numPr>
        <w:spacing w:line="360" w:lineRule="auto"/>
        <w:ind w:left="1429"/>
        <w:jc w:val="both"/>
        <w:rPr>
          <w:rFonts w:ascii="Palatino Linotype" w:hAnsi="Palatino Linotype"/>
        </w:rPr>
      </w:pPr>
      <w:r w:rsidRPr="00D64F77">
        <w:rPr>
          <w:rFonts w:ascii="Palatino Linotype" w:hAnsi="Palatino Linotype"/>
        </w:rPr>
        <w:t xml:space="preserve">La limitación se adecua al principio de proporcionalidad y representa el medio menos restrictivo disponible para evitar el perjuicio. </w:t>
      </w:r>
    </w:p>
    <w:p w14:paraId="0BA7E2DD" w14:textId="77777777" w:rsidR="005F3D66" w:rsidRPr="00D64F77" w:rsidRDefault="005F3D66" w:rsidP="005F3D66">
      <w:pPr>
        <w:pStyle w:val="Prrafodelista"/>
        <w:spacing w:line="360" w:lineRule="auto"/>
        <w:ind w:left="1429"/>
        <w:jc w:val="both"/>
        <w:rPr>
          <w:rFonts w:ascii="Palatino Linotype" w:hAnsi="Palatino Linotype"/>
        </w:rPr>
      </w:pPr>
    </w:p>
    <w:p w14:paraId="42B6E77D" w14:textId="77777777" w:rsidR="005F3D66" w:rsidRPr="00D64F77" w:rsidRDefault="005F3D66" w:rsidP="005F3D66">
      <w:pPr>
        <w:spacing w:line="360" w:lineRule="auto"/>
        <w:jc w:val="both"/>
        <w:rPr>
          <w:rFonts w:ascii="Palatino Linotype" w:eastAsia="Calibri" w:hAnsi="Palatino Linotype" w:cs="Arial"/>
        </w:rPr>
      </w:pPr>
      <w:r w:rsidRPr="00D64F7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7DDB90E1" w14:textId="77777777" w:rsidR="005F3D66" w:rsidRPr="00D64F77" w:rsidRDefault="005F3D66" w:rsidP="005F3D66">
      <w:pPr>
        <w:spacing w:line="360" w:lineRule="auto"/>
        <w:jc w:val="both"/>
        <w:rPr>
          <w:rFonts w:ascii="Palatino Linotype" w:eastAsia="Calibri" w:hAnsi="Palatino Linotype" w:cs="Arial"/>
          <w:bCs/>
          <w:color w:val="000000"/>
        </w:rPr>
      </w:pPr>
      <w:r w:rsidRPr="00D64F7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D64F77">
        <w:rPr>
          <w:rFonts w:ascii="Palatino Linotype" w:eastAsia="Arial Unicode MS" w:hAnsi="Palatino Linotype" w:cs="Arial"/>
          <w:color w:val="000000"/>
        </w:rPr>
        <w:t>,</w:t>
      </w:r>
      <w:r w:rsidRPr="00D64F77">
        <w:rPr>
          <w:rFonts w:ascii="Palatino Linotype" w:eastAsia="Calibri" w:hAnsi="Palatino Linotype" w:cs="Arial"/>
          <w:bCs/>
          <w:color w:val="000000"/>
        </w:rPr>
        <w:t xml:space="preserve"> que literalmente señala:</w:t>
      </w:r>
    </w:p>
    <w:p w14:paraId="6B520C36" w14:textId="77777777" w:rsidR="005F3D66" w:rsidRPr="00D64F77" w:rsidRDefault="005F3D66" w:rsidP="005F3D66">
      <w:pPr>
        <w:jc w:val="both"/>
        <w:rPr>
          <w:rFonts w:ascii="Palatino Linotype" w:eastAsia="Calibri" w:hAnsi="Palatino Linotype" w:cs="Arial"/>
        </w:rPr>
      </w:pPr>
    </w:p>
    <w:p w14:paraId="45AB52DA" w14:textId="77777777" w:rsidR="005F3D66" w:rsidRPr="00D64F77" w:rsidRDefault="005F3D66" w:rsidP="005F3D66">
      <w:pPr>
        <w:ind w:left="851" w:right="899"/>
        <w:jc w:val="both"/>
        <w:rPr>
          <w:rFonts w:ascii="Palatino Linotype" w:eastAsia="Calibri" w:hAnsi="Palatino Linotype"/>
          <w:i/>
          <w:sz w:val="22"/>
          <w:szCs w:val="22"/>
        </w:rPr>
      </w:pPr>
      <w:r w:rsidRPr="00D64F77">
        <w:rPr>
          <w:rFonts w:ascii="Palatino Linotype" w:eastAsia="Calibri" w:hAnsi="Palatino Linotype"/>
          <w:i/>
          <w:sz w:val="22"/>
          <w:szCs w:val="22"/>
        </w:rPr>
        <w:t>“</w:t>
      </w:r>
      <w:r w:rsidRPr="00D64F7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64F7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D64F77">
        <w:rPr>
          <w:rFonts w:ascii="Palatino Linotype" w:eastAsia="Calibri" w:hAnsi="Palatino Linotype"/>
          <w:i/>
          <w:sz w:val="22"/>
          <w:szCs w:val="22"/>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89649F0" w14:textId="77777777" w:rsidR="005F3D66" w:rsidRPr="00D64F77" w:rsidRDefault="005F3D66" w:rsidP="005F3D66">
      <w:pPr>
        <w:ind w:left="851" w:right="899"/>
        <w:jc w:val="both"/>
        <w:rPr>
          <w:rFonts w:ascii="Palatino Linotype" w:eastAsia="Calibri" w:hAnsi="Palatino Linotype" w:cs="Arial"/>
          <w:i/>
          <w:sz w:val="22"/>
          <w:szCs w:val="22"/>
        </w:rPr>
      </w:pPr>
    </w:p>
    <w:p w14:paraId="189F66BD" w14:textId="77777777" w:rsidR="005F3D66" w:rsidRPr="00D64F77" w:rsidRDefault="005F3D66" w:rsidP="005F3D66">
      <w:pPr>
        <w:spacing w:line="360" w:lineRule="auto"/>
        <w:jc w:val="both"/>
        <w:rPr>
          <w:rFonts w:ascii="Palatino Linotype" w:hAnsi="Palatino Linotype"/>
          <w:b/>
        </w:rPr>
      </w:pPr>
      <w:r w:rsidRPr="00D64F77">
        <w:rPr>
          <w:rFonts w:ascii="Palatino Linotype" w:hAnsi="Palatino Linotype"/>
        </w:rPr>
        <w:t xml:space="preserve">Prueba de daño, que cobra relevancia puesto que sí ésta </w:t>
      </w:r>
      <w:r w:rsidRPr="00D64F77">
        <w:rPr>
          <w:rFonts w:ascii="Palatino Linotype" w:hAnsi="Palatino Linotype"/>
          <w:b/>
        </w:rPr>
        <w:t>no arroja resultados contundentes sobre un posible peligro, deberá de publicarse la información.</w:t>
      </w:r>
    </w:p>
    <w:p w14:paraId="36351F60" w14:textId="77777777" w:rsidR="005F3D66" w:rsidRPr="00D64F77" w:rsidRDefault="005F3D66" w:rsidP="005F3D66">
      <w:pPr>
        <w:spacing w:line="360" w:lineRule="auto"/>
        <w:jc w:val="both"/>
        <w:rPr>
          <w:rFonts w:ascii="Palatino Linotype" w:hAnsi="Palatino Linotype"/>
          <w:b/>
        </w:rPr>
      </w:pPr>
    </w:p>
    <w:p w14:paraId="2F0180FD"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67BE3EF4" w14:textId="77777777" w:rsidR="005F3D66" w:rsidRPr="00D64F77" w:rsidRDefault="005F3D66" w:rsidP="005F3D66">
      <w:pPr>
        <w:spacing w:line="360" w:lineRule="auto"/>
        <w:jc w:val="both"/>
        <w:rPr>
          <w:rFonts w:ascii="Palatino Linotype" w:hAnsi="Palatino Linotype"/>
        </w:rPr>
      </w:pPr>
    </w:p>
    <w:p w14:paraId="0881F6B4"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CE2059E" w14:textId="77777777" w:rsidR="005F3D66" w:rsidRPr="00D64F77" w:rsidRDefault="005F3D66" w:rsidP="005F3D66">
      <w:pPr>
        <w:spacing w:line="360" w:lineRule="auto"/>
        <w:jc w:val="both"/>
        <w:rPr>
          <w:rFonts w:ascii="Palatino Linotype" w:hAnsi="Palatino Linotype"/>
        </w:rPr>
      </w:pPr>
    </w:p>
    <w:p w14:paraId="05FE8161"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 xml:space="preserve">De este modo, es necesario que </w:t>
      </w:r>
      <w:r w:rsidRPr="00D64F77">
        <w:rPr>
          <w:rFonts w:ascii="Palatino Linotype" w:hAnsi="Palatino Linotype"/>
          <w:b/>
        </w:rPr>
        <w:t>EL SUJETO OBLIGADO</w:t>
      </w:r>
      <w:r w:rsidRPr="00D64F77">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0FB606D6" w14:textId="77777777" w:rsidR="005F3D66" w:rsidRPr="00D64F77" w:rsidRDefault="005F3D66" w:rsidP="005F3D66">
      <w:pPr>
        <w:spacing w:line="360" w:lineRule="auto"/>
        <w:jc w:val="both"/>
        <w:rPr>
          <w:rFonts w:ascii="Palatino Linotype" w:hAnsi="Palatino Linotype"/>
        </w:rPr>
      </w:pPr>
    </w:p>
    <w:p w14:paraId="5530F3BE"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52039C1C" w14:textId="77777777" w:rsidR="005F3D66" w:rsidRPr="00D64F77" w:rsidRDefault="005F3D66" w:rsidP="005F3D66">
      <w:pPr>
        <w:spacing w:line="360" w:lineRule="auto"/>
        <w:jc w:val="both"/>
        <w:rPr>
          <w:rFonts w:ascii="Palatino Linotype" w:hAnsi="Palatino Linotype"/>
        </w:rPr>
      </w:pPr>
    </w:p>
    <w:p w14:paraId="6F88C113" w14:textId="77777777" w:rsidR="005F3D66" w:rsidRPr="00D64F77" w:rsidRDefault="005F3D66" w:rsidP="005F3D66">
      <w:pPr>
        <w:spacing w:line="360" w:lineRule="auto"/>
        <w:jc w:val="both"/>
        <w:rPr>
          <w:rFonts w:ascii="Palatino Linotype" w:hAnsi="Palatino Linotype"/>
        </w:rPr>
      </w:pPr>
      <w:r w:rsidRPr="00D64F77">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6C63ED1C" w14:textId="77777777" w:rsidR="005F3D66" w:rsidRPr="00D64F77" w:rsidRDefault="005F3D66" w:rsidP="005F3D66">
      <w:pPr>
        <w:spacing w:line="360" w:lineRule="auto"/>
        <w:jc w:val="both"/>
        <w:rPr>
          <w:rFonts w:ascii="Palatino Linotype" w:hAnsi="Palatino Linotype"/>
        </w:rPr>
      </w:pPr>
    </w:p>
    <w:p w14:paraId="508C4B13" w14:textId="4DD943C6" w:rsidR="005F3D66" w:rsidRPr="00D64F77" w:rsidRDefault="005F3D66" w:rsidP="005F3D66">
      <w:pPr>
        <w:autoSpaceDE w:val="0"/>
        <w:autoSpaceDN w:val="0"/>
        <w:adjustRightInd w:val="0"/>
        <w:spacing w:line="360" w:lineRule="auto"/>
        <w:jc w:val="both"/>
        <w:rPr>
          <w:rFonts w:ascii="Palatino Linotype" w:hAnsi="Palatino Linotype"/>
          <w:bCs/>
        </w:rPr>
      </w:pPr>
      <w:r w:rsidRPr="00D64F77">
        <w:rPr>
          <w:rFonts w:ascii="Palatino Linotype" w:hAnsi="Palatino Linotype"/>
          <w:bCs/>
        </w:rPr>
        <w:t>Por tanto, hasta en tanto no haya</w:t>
      </w:r>
      <w:r w:rsidR="00B001A1" w:rsidRPr="00D64F77">
        <w:rPr>
          <w:rFonts w:ascii="Palatino Linotype" w:hAnsi="Palatino Linotype"/>
          <w:bCs/>
        </w:rPr>
        <w:t>n quedo firmes</w:t>
      </w:r>
      <w:r w:rsidRPr="00D64F77">
        <w:rPr>
          <w:rFonts w:ascii="Palatino Linotype" w:hAnsi="Palatino Linotype"/>
          <w:bCs/>
        </w:rPr>
        <w:t xml:space="preserve"> los expedientes con que cuente </w:t>
      </w:r>
      <w:r w:rsidRPr="00D64F77">
        <w:rPr>
          <w:rFonts w:ascii="Palatino Linotype" w:hAnsi="Palatino Linotype"/>
          <w:b/>
          <w:bCs/>
        </w:rPr>
        <w:t>EL SUJETO OBLIGADO</w:t>
      </w:r>
      <w:r w:rsidRPr="00D64F77">
        <w:rPr>
          <w:rFonts w:ascii="Palatino Linotype" w:hAnsi="Palatino Linotype"/>
          <w:bCs/>
        </w:rPr>
        <w:t>, deberá realizar el Acuerdo de Clasificación correspondiente para clasificar la información como reservada, en el que aplique la prueba de daño.</w:t>
      </w:r>
    </w:p>
    <w:p w14:paraId="3128F424" w14:textId="77777777" w:rsidR="005F3D66" w:rsidRPr="00D64F77" w:rsidRDefault="005F3D66" w:rsidP="005F3D66">
      <w:pPr>
        <w:spacing w:line="360" w:lineRule="auto"/>
        <w:jc w:val="both"/>
        <w:rPr>
          <w:rFonts w:ascii="Palatino Linotype" w:hAnsi="Palatino Linotype"/>
          <w:color w:val="222222"/>
          <w:lang w:val="es-ES" w:eastAsia="es-MX"/>
        </w:rPr>
      </w:pPr>
    </w:p>
    <w:p w14:paraId="0B2AD38F" w14:textId="77777777" w:rsidR="005F3D66" w:rsidRPr="00D64F77" w:rsidRDefault="005F3D66" w:rsidP="005F3D6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64F77">
        <w:rPr>
          <w:rFonts w:ascii="Palatino Linotype" w:hAnsi="Palatino Linotype" w:cs="Arial"/>
          <w:color w:val="000000" w:themeColor="text1"/>
        </w:rPr>
        <w:t xml:space="preserve">En razón de lo anteriormente expuesto, este Instituto estima que las razones o motivos de inconformidad hechos valer por </w:t>
      </w:r>
      <w:r w:rsidRPr="00D64F77">
        <w:rPr>
          <w:rFonts w:ascii="Palatino Linotype" w:hAnsi="Palatino Linotype" w:cs="Arial"/>
          <w:b/>
          <w:color w:val="000000" w:themeColor="text1"/>
        </w:rPr>
        <w:t>EL RECURRENTE</w:t>
      </w:r>
      <w:r w:rsidRPr="00D64F77">
        <w:rPr>
          <w:rFonts w:ascii="Palatino Linotype" w:hAnsi="Palatino Linotype" w:cs="Arial"/>
          <w:color w:val="000000" w:themeColor="text1"/>
        </w:rPr>
        <w:t xml:space="preserve"> devienen </w:t>
      </w:r>
      <w:r w:rsidRPr="00D64F77">
        <w:rPr>
          <w:rFonts w:ascii="Palatino Linotype" w:hAnsi="Palatino Linotype" w:cs="Arial"/>
          <w:b/>
          <w:color w:val="000000" w:themeColor="text1"/>
        </w:rPr>
        <w:t>fundadas</w:t>
      </w:r>
      <w:r w:rsidRPr="00D64F77">
        <w:rPr>
          <w:rFonts w:ascii="Palatino Linotype" w:hAnsi="Palatino Linotype" w:cs="Arial"/>
          <w:color w:val="000000" w:themeColor="text1"/>
        </w:rPr>
        <w:t xml:space="preserve"> y suficientes para </w:t>
      </w:r>
      <w:r w:rsidRPr="00D64F77">
        <w:rPr>
          <w:rFonts w:ascii="Palatino Linotype" w:hAnsi="Palatino Linotype" w:cs="Arial"/>
          <w:b/>
          <w:color w:val="000000" w:themeColor="text1"/>
        </w:rPr>
        <w:t>MODIFICAR</w:t>
      </w:r>
      <w:r w:rsidRPr="00D64F77">
        <w:rPr>
          <w:rFonts w:ascii="Palatino Linotype" w:hAnsi="Palatino Linotype" w:cs="Arial"/>
          <w:color w:val="000000" w:themeColor="text1"/>
        </w:rPr>
        <w:t xml:space="preserve"> la respuesta del </w:t>
      </w:r>
      <w:r w:rsidRPr="00D64F77">
        <w:rPr>
          <w:rFonts w:ascii="Palatino Linotype" w:hAnsi="Palatino Linotype" w:cs="Arial"/>
          <w:b/>
          <w:color w:val="000000" w:themeColor="text1"/>
        </w:rPr>
        <w:t>SUJETO OBLIGADO</w:t>
      </w:r>
      <w:r w:rsidRPr="00D64F77">
        <w:rPr>
          <w:rFonts w:ascii="Palatino Linotype" w:hAnsi="Palatino Linotype" w:cs="Arial"/>
          <w:color w:val="000000" w:themeColor="text1"/>
        </w:rPr>
        <w:t xml:space="preserve"> y ordenarle haga entrega de la información descrita en el presente Considerando.</w:t>
      </w:r>
    </w:p>
    <w:p w14:paraId="0502DD8F" w14:textId="77777777" w:rsidR="005F3D66" w:rsidRPr="00D64F77" w:rsidRDefault="005F3D66" w:rsidP="005F3D6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E0CBE7A" w14:textId="5803F772" w:rsidR="00931321" w:rsidRPr="00D64F77" w:rsidRDefault="00931321" w:rsidP="00931321">
      <w:pPr>
        <w:spacing w:line="360" w:lineRule="auto"/>
        <w:jc w:val="both"/>
        <w:rPr>
          <w:rFonts w:ascii="Palatino Linotype" w:hAnsi="Palatino Linotype" w:cs="Arial"/>
        </w:rPr>
      </w:pPr>
      <w:r w:rsidRPr="00D64F77">
        <w:rPr>
          <w:rFonts w:ascii="Palatino Linotype" w:hAnsi="Palatino Linotype" w:cs="Arial"/>
          <w:lang w:val="es-ES"/>
        </w:rPr>
        <w:lastRenderedPageBreak/>
        <w:t xml:space="preserve">Finalmente, no se omite comentar que derivado que mediante respuesta </w:t>
      </w:r>
      <w:r w:rsidRPr="00D64F77">
        <w:rPr>
          <w:rFonts w:ascii="Palatino Linotype" w:hAnsi="Palatino Linotype" w:cs="Arial"/>
          <w:b/>
          <w:color w:val="000000"/>
        </w:rPr>
        <w:t xml:space="preserve">EL SUJETO OBLIGADO </w:t>
      </w:r>
      <w:r w:rsidRPr="00D64F77">
        <w:rPr>
          <w:rFonts w:ascii="Palatino Linotype" w:hAnsi="Palatino Linotype" w:cs="Arial"/>
          <w:color w:val="000000"/>
        </w:rPr>
        <w:t>dejó visible información susceptible de ser clasificada como confidencial, tal es el caso de las empresas sancionadas; atento a ello, se deberá hacer del conocimiento al</w:t>
      </w:r>
      <w:r w:rsidRPr="00D64F77">
        <w:rPr>
          <w:rFonts w:ascii="Palatino Linotype" w:hAnsi="Palatino Linotype" w:cs="Arial"/>
          <w:color w:val="000000"/>
          <w:lang w:val="es-ES"/>
        </w:rPr>
        <w:t xml:space="preserve"> Titular de la </w:t>
      </w:r>
      <w:r w:rsidRPr="00D64F77">
        <w:rPr>
          <w:rFonts w:ascii="Palatino Linotype" w:hAnsi="Palatino Linotype" w:cs="Arial"/>
          <w:color w:val="000000" w:themeColor="text1"/>
          <w:lang w:val="es-ES"/>
        </w:rPr>
        <w:t>Dirección General de Protección de Datos Personales</w:t>
      </w:r>
      <w:r w:rsidRPr="00D64F77">
        <w:rPr>
          <w:rFonts w:ascii="Palatino Linotype" w:hAnsi="Palatino Linotype" w:cs="Arial"/>
          <w:color w:val="000000"/>
          <w:lang w:val="es-ES"/>
        </w:rPr>
        <w:t xml:space="preserve"> en atención al artículo 82, fracción XXVII de la Ley de Protección de Datos Personales del Estado de México y Municipios., </w:t>
      </w:r>
      <w:r w:rsidRPr="00D64F77">
        <w:rPr>
          <w:rFonts w:ascii="Palatino Linotype" w:hAnsi="Palatino Linotype" w:cs="Arial"/>
          <w:color w:val="000000"/>
        </w:rPr>
        <w:t xml:space="preserve">a fin de que </w:t>
      </w:r>
      <w:r w:rsidRPr="00D64F77">
        <w:rPr>
          <w:rFonts w:ascii="Palatino Linotype" w:hAnsi="Palatino Linotype" w:cs="Arial"/>
        </w:rPr>
        <w:t>determinen lo conducente.</w:t>
      </w:r>
    </w:p>
    <w:p w14:paraId="2246B7FA" w14:textId="77777777" w:rsidR="00931321" w:rsidRPr="00D64F77" w:rsidRDefault="00931321" w:rsidP="005F3D6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B225D8B" w14:textId="77777777" w:rsidR="00B001A1" w:rsidRPr="00D64F77" w:rsidRDefault="00B001A1" w:rsidP="00B001A1">
      <w:pPr>
        <w:spacing w:line="360" w:lineRule="auto"/>
        <w:jc w:val="both"/>
        <w:rPr>
          <w:rFonts w:ascii="Palatino Linotype" w:eastAsia="Calibri" w:hAnsi="Palatino Linotype" w:cs="Arial"/>
          <w:color w:val="000000" w:themeColor="text1"/>
        </w:rPr>
      </w:pPr>
      <w:r w:rsidRPr="00D64F77">
        <w:rPr>
          <w:rFonts w:ascii="Palatino Linotype" w:eastAsia="Calibri" w:hAnsi="Palatino Linotype" w:cs="Arial"/>
          <w:color w:val="000000" w:themeColor="text1"/>
        </w:rPr>
        <w:t xml:space="preserve">Así, con fundamento en lo previsto en los artículos 5, párrafos </w:t>
      </w:r>
      <w:r w:rsidRPr="00D64F77">
        <w:rPr>
          <w:rFonts w:ascii="Palatino Linotype" w:hAnsi="Palatino Linotype"/>
          <w:color w:val="000000" w:themeColor="text1"/>
        </w:rPr>
        <w:t>trigésimo, trigésimo primero y trigésimo segundo</w:t>
      </w:r>
      <w:r w:rsidRPr="00D64F77">
        <w:rPr>
          <w:rFonts w:ascii="Palatino Linotype" w:eastAsia="Calibri" w:hAnsi="Palatino Linotype" w:cs="Arial"/>
          <w:color w:val="000000" w:themeColor="text1"/>
        </w:rPr>
        <w:t xml:space="preserve">, fracciones IV y V de la Constitución Política del Estado Libre y Soberano de México; </w:t>
      </w:r>
      <w:r w:rsidRPr="00D64F77">
        <w:rPr>
          <w:rFonts w:ascii="Palatino Linotype" w:hAnsi="Palatino Linotype" w:cs="Arial"/>
          <w:color w:val="000000" w:themeColor="text1"/>
        </w:rPr>
        <w:t>2, fracción II, 29, 36, fracciones I y II, 176, 178, 179, 181, 185 fracción I, 186 y 188</w:t>
      </w:r>
      <w:r w:rsidRPr="00D64F77">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D64F77" w:rsidRDefault="00977F35" w:rsidP="00F718D3">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D64F77" w:rsidRDefault="00A23064" w:rsidP="00F718D3">
      <w:pPr>
        <w:jc w:val="center"/>
        <w:rPr>
          <w:rFonts w:ascii="Palatino Linotype" w:hAnsi="Palatino Linotype"/>
          <w:b/>
          <w:color w:val="000000" w:themeColor="text1"/>
          <w:sz w:val="28"/>
        </w:rPr>
      </w:pPr>
      <w:r w:rsidRPr="00D64F77">
        <w:rPr>
          <w:rFonts w:ascii="Palatino Linotype" w:hAnsi="Palatino Linotype"/>
          <w:b/>
          <w:color w:val="000000" w:themeColor="text1"/>
          <w:sz w:val="28"/>
        </w:rPr>
        <w:t>R E S U E L V E</w:t>
      </w:r>
    </w:p>
    <w:p w14:paraId="6099922F" w14:textId="77777777" w:rsidR="007A666E" w:rsidRPr="00D64F77" w:rsidRDefault="007A666E" w:rsidP="00F718D3">
      <w:pPr>
        <w:jc w:val="center"/>
        <w:rPr>
          <w:rFonts w:ascii="Palatino Linotype" w:hAnsi="Palatino Linotype"/>
          <w:b/>
          <w:color w:val="000000" w:themeColor="text1"/>
          <w:sz w:val="28"/>
        </w:rPr>
      </w:pPr>
    </w:p>
    <w:p w14:paraId="2E5DCB10" w14:textId="77777777" w:rsidR="00B001A1" w:rsidRPr="00D64F77" w:rsidRDefault="00B001A1" w:rsidP="00B001A1">
      <w:pPr>
        <w:spacing w:line="360" w:lineRule="auto"/>
        <w:jc w:val="both"/>
        <w:rPr>
          <w:rFonts w:ascii="Palatino Linotype" w:hAnsi="Palatino Linotype" w:cs="Arial"/>
          <w:color w:val="000000" w:themeColor="text1"/>
          <w:lang w:val="es-ES"/>
        </w:rPr>
      </w:pPr>
      <w:r w:rsidRPr="00D64F77">
        <w:rPr>
          <w:rFonts w:ascii="Palatino Linotype" w:hAnsi="Palatino Linotype" w:cs="Arial"/>
          <w:b/>
          <w:color w:val="000000" w:themeColor="text1"/>
          <w:sz w:val="28"/>
          <w:szCs w:val="28"/>
          <w:lang w:val="es-ES"/>
        </w:rPr>
        <w:t>PRIMERO</w:t>
      </w:r>
      <w:r w:rsidRPr="00D64F77">
        <w:rPr>
          <w:rFonts w:ascii="Palatino Linotype" w:hAnsi="Palatino Linotype" w:cs="Arial"/>
          <w:color w:val="000000" w:themeColor="text1"/>
          <w:sz w:val="28"/>
          <w:szCs w:val="28"/>
          <w:lang w:val="es-ES"/>
        </w:rPr>
        <w:t>.</w:t>
      </w:r>
      <w:r w:rsidRPr="00D64F77">
        <w:rPr>
          <w:rFonts w:ascii="Palatino Linotype" w:hAnsi="Palatino Linotype" w:cs="Arial"/>
          <w:color w:val="000000" w:themeColor="text1"/>
          <w:lang w:val="es-ES"/>
        </w:rPr>
        <w:t xml:space="preserve"> Resultan </w:t>
      </w:r>
      <w:r w:rsidRPr="00D64F77">
        <w:rPr>
          <w:rFonts w:ascii="Palatino Linotype" w:hAnsi="Palatino Linotype" w:cs="Arial"/>
          <w:b/>
          <w:color w:val="000000" w:themeColor="text1"/>
          <w:lang w:val="es-ES"/>
        </w:rPr>
        <w:t>fundadas</w:t>
      </w:r>
      <w:r w:rsidRPr="00D64F77">
        <w:rPr>
          <w:rFonts w:ascii="Palatino Linotype" w:hAnsi="Palatino Linotype" w:cs="Arial"/>
          <w:color w:val="000000" w:themeColor="text1"/>
          <w:lang w:val="es-ES"/>
        </w:rPr>
        <w:t xml:space="preserve"> las razones o motivos de inconformidad planteadas por </w:t>
      </w:r>
      <w:r w:rsidRPr="00D64F77">
        <w:rPr>
          <w:rFonts w:ascii="Palatino Linotype" w:hAnsi="Palatino Linotype" w:cs="Arial"/>
          <w:b/>
          <w:color w:val="000000" w:themeColor="text1"/>
          <w:lang w:val="es-ES"/>
        </w:rPr>
        <w:t>EL RECURRENTE</w:t>
      </w:r>
      <w:r w:rsidRPr="00D64F77">
        <w:rPr>
          <w:rFonts w:ascii="Palatino Linotype" w:hAnsi="Palatino Linotype" w:cs="Arial"/>
          <w:color w:val="000000" w:themeColor="text1"/>
          <w:lang w:val="es-ES"/>
        </w:rPr>
        <w:t xml:space="preserve">, en términos del Considerando </w:t>
      </w:r>
      <w:r w:rsidRPr="00D64F77">
        <w:rPr>
          <w:rFonts w:ascii="Palatino Linotype" w:hAnsi="Palatino Linotype" w:cs="Arial"/>
          <w:b/>
          <w:color w:val="000000" w:themeColor="text1"/>
          <w:lang w:val="es-ES"/>
        </w:rPr>
        <w:t>QUINTO</w:t>
      </w:r>
      <w:r w:rsidRPr="00D64F77">
        <w:rPr>
          <w:rFonts w:ascii="Palatino Linotype" w:hAnsi="Palatino Linotype" w:cs="Arial"/>
          <w:color w:val="000000" w:themeColor="text1"/>
          <w:lang w:val="es-ES"/>
        </w:rPr>
        <w:t xml:space="preserve"> de la presente resolución.</w:t>
      </w:r>
    </w:p>
    <w:p w14:paraId="5F43F85B" w14:textId="77777777" w:rsidR="00B001A1" w:rsidRPr="00D64F77" w:rsidRDefault="00B001A1" w:rsidP="00B001A1">
      <w:pPr>
        <w:spacing w:line="360" w:lineRule="auto"/>
        <w:jc w:val="both"/>
        <w:rPr>
          <w:rFonts w:ascii="Palatino Linotype" w:hAnsi="Palatino Linotype" w:cs="Arial"/>
          <w:color w:val="000000" w:themeColor="text1"/>
          <w:lang w:val="es-ES"/>
        </w:rPr>
      </w:pPr>
    </w:p>
    <w:p w14:paraId="4D9BA934" w14:textId="6DC9A17C" w:rsidR="00B001A1" w:rsidRPr="00D64F77" w:rsidRDefault="00B001A1" w:rsidP="00B001A1">
      <w:pPr>
        <w:spacing w:line="360" w:lineRule="auto"/>
        <w:jc w:val="both"/>
        <w:rPr>
          <w:rFonts w:ascii="Palatino Linotype" w:hAnsi="Palatino Linotype" w:cs="Arial"/>
          <w:color w:val="000000" w:themeColor="text1"/>
          <w:lang w:val="es-ES"/>
        </w:rPr>
      </w:pPr>
      <w:r w:rsidRPr="00D64F77">
        <w:rPr>
          <w:rFonts w:ascii="Palatino Linotype" w:hAnsi="Palatino Linotype" w:cs="Arial"/>
          <w:b/>
          <w:color w:val="000000" w:themeColor="text1"/>
          <w:sz w:val="28"/>
          <w:szCs w:val="28"/>
          <w:lang w:val="es-ES"/>
        </w:rPr>
        <w:t>SEGUNDO</w:t>
      </w:r>
      <w:r w:rsidRPr="00D64F77">
        <w:rPr>
          <w:rFonts w:ascii="Palatino Linotype" w:hAnsi="Palatino Linotype" w:cs="Arial"/>
          <w:color w:val="000000" w:themeColor="text1"/>
          <w:sz w:val="28"/>
          <w:szCs w:val="28"/>
          <w:lang w:val="es-ES"/>
        </w:rPr>
        <w:t>.</w:t>
      </w:r>
      <w:r w:rsidRPr="00D64F77">
        <w:rPr>
          <w:rFonts w:ascii="Palatino Linotype" w:hAnsi="Palatino Linotype" w:cs="Arial"/>
          <w:color w:val="000000" w:themeColor="text1"/>
          <w:lang w:val="es-ES"/>
        </w:rPr>
        <w:t xml:space="preserve"> </w:t>
      </w:r>
      <w:r w:rsidRPr="00D64F77">
        <w:rPr>
          <w:rFonts w:ascii="Palatino Linotype" w:eastAsia="Calibri" w:hAnsi="Palatino Linotype" w:cs="Arial"/>
          <w:color w:val="000000" w:themeColor="text1"/>
        </w:rPr>
        <w:t xml:space="preserve">Se </w:t>
      </w:r>
      <w:r w:rsidRPr="00D64F77">
        <w:rPr>
          <w:rFonts w:ascii="Palatino Linotype" w:eastAsia="Calibri" w:hAnsi="Palatino Linotype" w:cs="Arial"/>
          <w:b/>
          <w:color w:val="000000" w:themeColor="text1"/>
        </w:rPr>
        <w:t xml:space="preserve">MODIFICA </w:t>
      </w:r>
      <w:r w:rsidRPr="00D64F77">
        <w:rPr>
          <w:rFonts w:ascii="Palatino Linotype" w:eastAsia="Calibri" w:hAnsi="Palatino Linotype" w:cs="Arial"/>
          <w:color w:val="000000" w:themeColor="text1"/>
        </w:rPr>
        <w:t xml:space="preserve">la respuesta proporcionada por </w:t>
      </w:r>
      <w:r w:rsidRPr="00D64F77">
        <w:rPr>
          <w:rFonts w:ascii="Palatino Linotype" w:eastAsia="Calibri" w:hAnsi="Palatino Linotype" w:cs="Arial"/>
          <w:b/>
          <w:color w:val="000000" w:themeColor="text1"/>
        </w:rPr>
        <w:t xml:space="preserve">EL SUJETO OBLIGADO </w:t>
      </w:r>
      <w:r w:rsidRPr="00D64F77">
        <w:rPr>
          <w:rFonts w:ascii="Palatino Linotype" w:eastAsia="Calibri" w:hAnsi="Palatino Linotype" w:cs="Arial"/>
          <w:color w:val="000000" w:themeColor="text1"/>
        </w:rPr>
        <w:t xml:space="preserve">y se </w:t>
      </w:r>
      <w:r w:rsidRPr="00D64F77">
        <w:rPr>
          <w:rFonts w:ascii="Palatino Linotype" w:eastAsia="Calibri" w:hAnsi="Palatino Linotype" w:cs="Arial"/>
          <w:b/>
          <w:color w:val="000000" w:themeColor="text1"/>
        </w:rPr>
        <w:t xml:space="preserve">ordena </w:t>
      </w:r>
      <w:r w:rsidRPr="00D64F77">
        <w:rPr>
          <w:rFonts w:ascii="Palatino Linotype" w:eastAsia="Calibri" w:hAnsi="Palatino Linotype" w:cs="Arial"/>
          <w:color w:val="000000" w:themeColor="text1"/>
        </w:rPr>
        <w:t xml:space="preserve">atienda la solicitud de información que dio origen al Recurso de Revisión </w:t>
      </w:r>
      <w:r w:rsidRPr="00D64F77">
        <w:rPr>
          <w:rFonts w:ascii="Palatino Linotype" w:eastAsia="Calibri" w:hAnsi="Palatino Linotype" w:cs="Arial"/>
          <w:b/>
          <w:color w:val="000000" w:themeColor="text1"/>
        </w:rPr>
        <w:t>01967/INFOEM/IP/RR/2022</w:t>
      </w:r>
      <w:r w:rsidRPr="00D64F77">
        <w:rPr>
          <w:rFonts w:ascii="Palatino Linotype" w:hAnsi="Palatino Linotype" w:cs="Arial"/>
          <w:color w:val="000000" w:themeColor="text1"/>
        </w:rPr>
        <w:t xml:space="preserve">, en términos del Considerando </w:t>
      </w:r>
      <w:r w:rsidRPr="00D64F77">
        <w:rPr>
          <w:rFonts w:ascii="Palatino Linotype" w:hAnsi="Palatino Linotype" w:cs="Arial"/>
          <w:b/>
          <w:color w:val="000000" w:themeColor="text1"/>
        </w:rPr>
        <w:t>QUINTO</w:t>
      </w:r>
      <w:r w:rsidRPr="00D64F77">
        <w:rPr>
          <w:rFonts w:ascii="Palatino Linotype" w:hAnsi="Palatino Linotype" w:cs="Arial"/>
          <w:color w:val="000000" w:themeColor="text1"/>
        </w:rPr>
        <w:t xml:space="preserve"> </w:t>
      </w:r>
      <w:r w:rsidRPr="00D64F77">
        <w:rPr>
          <w:rFonts w:ascii="Palatino Linotype" w:hAnsi="Palatino Linotype" w:cs="Arial"/>
          <w:color w:val="000000" w:themeColor="text1"/>
          <w:lang w:val="es-ES"/>
        </w:rPr>
        <w:t>de la presente resolución, y haga entrega al</w:t>
      </w:r>
      <w:r w:rsidRPr="00D64F77">
        <w:rPr>
          <w:rFonts w:ascii="Palatino Linotype" w:hAnsi="Palatino Linotype" w:cs="Arial"/>
          <w:b/>
          <w:color w:val="000000" w:themeColor="text1"/>
          <w:lang w:val="es-ES"/>
        </w:rPr>
        <w:t xml:space="preserve"> RECURRENTE</w:t>
      </w:r>
      <w:r w:rsidRPr="00D64F77">
        <w:rPr>
          <w:rFonts w:ascii="Palatino Linotype" w:hAnsi="Palatino Linotype" w:cs="Arial"/>
          <w:color w:val="000000" w:themeColor="text1"/>
          <w:lang w:val="es-ES"/>
        </w:rPr>
        <w:t xml:space="preserve">, vía </w:t>
      </w:r>
      <w:r w:rsidRPr="00D64F77">
        <w:rPr>
          <w:rFonts w:ascii="Palatino Linotype" w:hAnsi="Palatino Linotype" w:cs="Arial"/>
          <w:b/>
          <w:color w:val="000000" w:themeColor="text1"/>
          <w:lang w:val="es-ES"/>
        </w:rPr>
        <w:t xml:space="preserve">SAIMEX, </w:t>
      </w:r>
      <w:r w:rsidRPr="00D64F77">
        <w:rPr>
          <w:rFonts w:ascii="Palatino Linotype" w:hAnsi="Palatino Linotype" w:cs="Arial"/>
          <w:color w:val="000000" w:themeColor="text1"/>
          <w:lang w:val="es-ES"/>
        </w:rPr>
        <w:t xml:space="preserve">de ser procedente en </w:t>
      </w:r>
      <w:r w:rsidRPr="00D64F77">
        <w:rPr>
          <w:rFonts w:ascii="Palatino Linotype" w:hAnsi="Palatino Linotype" w:cs="Arial"/>
          <w:b/>
          <w:color w:val="000000" w:themeColor="text1"/>
          <w:lang w:val="es-ES"/>
        </w:rPr>
        <w:t xml:space="preserve">versión pública </w:t>
      </w:r>
      <w:r w:rsidRPr="00D64F77">
        <w:rPr>
          <w:rFonts w:ascii="Palatino Linotype" w:hAnsi="Palatino Linotype"/>
          <w:color w:val="000000" w:themeColor="text1"/>
          <w:lang w:val="es-ES"/>
        </w:rPr>
        <w:t>lo siguiente:</w:t>
      </w:r>
      <w:r w:rsidRPr="00D64F77">
        <w:rPr>
          <w:rFonts w:ascii="Palatino Linotype" w:hAnsi="Palatino Linotype" w:cs="Arial"/>
          <w:b/>
          <w:color w:val="000000" w:themeColor="text1"/>
        </w:rPr>
        <w:t xml:space="preserve"> </w:t>
      </w:r>
    </w:p>
    <w:p w14:paraId="67B70A2D" w14:textId="77777777" w:rsidR="00B001A1" w:rsidRPr="00D64F77" w:rsidRDefault="00B001A1" w:rsidP="00B001A1">
      <w:pPr>
        <w:spacing w:line="276" w:lineRule="auto"/>
        <w:jc w:val="both"/>
        <w:rPr>
          <w:rFonts w:ascii="Palatino Linotype" w:hAnsi="Palatino Linotype" w:cs="Arial"/>
          <w:b/>
          <w:color w:val="000000" w:themeColor="text1"/>
          <w:sz w:val="22"/>
          <w:szCs w:val="22"/>
        </w:rPr>
      </w:pPr>
    </w:p>
    <w:p w14:paraId="65E5BB0A" w14:textId="3866B02E" w:rsidR="00B001A1" w:rsidRPr="00D64F77" w:rsidRDefault="00B001A1" w:rsidP="00B001A1">
      <w:pPr>
        <w:spacing w:line="276" w:lineRule="auto"/>
        <w:ind w:left="851" w:right="899" w:hanging="142"/>
        <w:jc w:val="both"/>
        <w:rPr>
          <w:rFonts w:ascii="Palatino Linotype" w:hAnsi="Palatino Linotype"/>
          <w:i/>
          <w:color w:val="000000" w:themeColor="text1"/>
          <w:sz w:val="22"/>
          <w:szCs w:val="22"/>
        </w:rPr>
      </w:pPr>
      <w:r w:rsidRPr="00D64F77">
        <w:rPr>
          <w:rFonts w:ascii="Palatino Linotype" w:hAnsi="Palatino Linotype"/>
          <w:i/>
          <w:color w:val="000000" w:themeColor="text1"/>
          <w:sz w:val="22"/>
          <w:szCs w:val="22"/>
        </w:rPr>
        <w:t>“Los documentos donde consten las causales, monto y características de la sanción impuesta a las empresas referidas en respuesta</w:t>
      </w:r>
      <w:r w:rsidR="00EA1936" w:rsidRPr="00D64F77">
        <w:rPr>
          <w:rFonts w:ascii="Palatino Linotype" w:hAnsi="Palatino Linotype"/>
          <w:i/>
          <w:color w:val="000000" w:themeColor="text1"/>
          <w:sz w:val="22"/>
          <w:szCs w:val="22"/>
        </w:rPr>
        <w:t>,</w:t>
      </w:r>
      <w:r w:rsidRPr="00D64F77">
        <w:rPr>
          <w:rFonts w:ascii="Palatino Linotype" w:hAnsi="Palatino Linotype"/>
          <w:i/>
          <w:color w:val="000000" w:themeColor="text1"/>
          <w:sz w:val="22"/>
          <w:szCs w:val="22"/>
        </w:rPr>
        <w:t xml:space="preserve"> del periodo comprendido del 1 de enero de 2018 al 1 de febrero de 2022. </w:t>
      </w:r>
    </w:p>
    <w:p w14:paraId="4C3DB47B" w14:textId="77777777" w:rsidR="00B001A1" w:rsidRPr="00D64F77" w:rsidRDefault="00B001A1" w:rsidP="00B001A1">
      <w:pPr>
        <w:spacing w:line="276" w:lineRule="auto"/>
        <w:ind w:left="851" w:right="899" w:hanging="142"/>
        <w:jc w:val="both"/>
        <w:rPr>
          <w:rFonts w:ascii="Palatino Linotype" w:hAnsi="Palatino Linotype"/>
          <w:i/>
          <w:color w:val="000000" w:themeColor="text1"/>
          <w:sz w:val="22"/>
          <w:szCs w:val="22"/>
        </w:rPr>
      </w:pPr>
    </w:p>
    <w:p w14:paraId="3945658B" w14:textId="77777777" w:rsidR="00B001A1" w:rsidRPr="00D64F77" w:rsidRDefault="00B001A1" w:rsidP="00B001A1">
      <w:pPr>
        <w:spacing w:line="276" w:lineRule="auto"/>
        <w:ind w:left="851" w:right="899"/>
        <w:jc w:val="both"/>
        <w:rPr>
          <w:rFonts w:ascii="Palatino Linotype" w:eastAsia="Calibri" w:hAnsi="Palatino Linotype" w:cs="Arial"/>
          <w:i/>
          <w:sz w:val="22"/>
          <w:szCs w:val="22"/>
        </w:rPr>
      </w:pPr>
      <w:r w:rsidRPr="00D64F77">
        <w:rPr>
          <w:rFonts w:ascii="Palatino Linotype" w:hAnsi="Palatino Linotype"/>
          <w:i/>
          <w:color w:val="000000" w:themeColor="text1"/>
          <w:sz w:val="22"/>
          <w:szCs w:val="22"/>
        </w:rPr>
        <w:t>Debiendo</w:t>
      </w:r>
      <w:r w:rsidRPr="00D64F77">
        <w:rPr>
          <w:rFonts w:ascii="Palatino Linotype" w:eastAsia="Calibri" w:hAnsi="Palatino Linotype" w:cs="Arial"/>
          <w:i/>
          <w:sz w:val="22"/>
          <w:szCs w:val="22"/>
        </w:rPr>
        <w:t xml:space="preserve"> </w:t>
      </w:r>
      <w:r w:rsidRPr="00D64F77">
        <w:rPr>
          <w:rFonts w:ascii="Palatino Linotype" w:eastAsia="Arial Unicode MS" w:hAnsi="Palatino Linotype" w:cs="Arial"/>
          <w:i/>
          <w:sz w:val="22"/>
          <w:szCs w:val="22"/>
        </w:rPr>
        <w:t>notificar</w:t>
      </w:r>
      <w:r w:rsidRPr="00D64F77">
        <w:rPr>
          <w:rFonts w:ascii="Palatino Linotype" w:eastAsia="Calibri" w:hAnsi="Palatino Linotype" w:cs="Arial"/>
          <w:i/>
          <w:sz w:val="22"/>
          <w:szCs w:val="22"/>
        </w:rPr>
        <w:t xml:space="preserve"> al </w:t>
      </w:r>
      <w:r w:rsidRPr="00D64F77">
        <w:rPr>
          <w:rFonts w:ascii="Palatino Linotype" w:eastAsia="Calibri" w:hAnsi="Palatino Linotype" w:cs="Arial"/>
          <w:b/>
          <w:i/>
          <w:sz w:val="22"/>
          <w:szCs w:val="22"/>
        </w:rPr>
        <w:t>RECURRENTE</w:t>
      </w:r>
      <w:r w:rsidRPr="00D64F77">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36556974" w14:textId="77777777" w:rsidR="00B001A1" w:rsidRPr="00D64F77" w:rsidRDefault="00B001A1" w:rsidP="00B001A1">
      <w:pPr>
        <w:spacing w:line="276" w:lineRule="auto"/>
        <w:ind w:left="851" w:right="899"/>
        <w:jc w:val="both"/>
        <w:rPr>
          <w:rFonts w:ascii="Palatino Linotype" w:eastAsia="Calibri" w:hAnsi="Palatino Linotype" w:cs="Arial"/>
          <w:i/>
          <w:sz w:val="22"/>
          <w:szCs w:val="22"/>
        </w:rPr>
      </w:pPr>
    </w:p>
    <w:p w14:paraId="05BB4675" w14:textId="1FA9E790" w:rsidR="00B001A1" w:rsidRPr="00D64F77" w:rsidRDefault="00B001A1" w:rsidP="00B001A1">
      <w:pPr>
        <w:spacing w:line="276" w:lineRule="auto"/>
        <w:ind w:left="851" w:right="899"/>
        <w:jc w:val="both"/>
        <w:rPr>
          <w:rFonts w:ascii="Palatino Linotype" w:eastAsia="Calibri" w:hAnsi="Palatino Linotype" w:cs="Arial"/>
          <w:i/>
          <w:sz w:val="22"/>
          <w:szCs w:val="22"/>
        </w:rPr>
      </w:pPr>
      <w:r w:rsidRPr="00D64F77">
        <w:rPr>
          <w:rFonts w:ascii="Palatino Linotype" w:hAnsi="Palatino Linotype"/>
          <w:i/>
          <w:color w:val="000000" w:themeColor="text1"/>
          <w:sz w:val="22"/>
          <w:szCs w:val="22"/>
        </w:rPr>
        <w:t>Para el caso que la información ordenada</w:t>
      </w:r>
      <w:r w:rsidR="00F93B7A" w:rsidRPr="00D64F77">
        <w:rPr>
          <w:rFonts w:ascii="Palatino Linotype" w:hAnsi="Palatino Linotype"/>
          <w:i/>
          <w:color w:val="000000" w:themeColor="text1"/>
          <w:sz w:val="22"/>
          <w:szCs w:val="22"/>
        </w:rPr>
        <w:t xml:space="preserve"> corresponda a </w:t>
      </w:r>
      <w:r w:rsidRPr="00D64F77">
        <w:rPr>
          <w:rFonts w:ascii="Palatino Linotype" w:hAnsi="Palatino Linotype"/>
          <w:i/>
          <w:color w:val="000000" w:themeColor="text1"/>
          <w:sz w:val="22"/>
          <w:szCs w:val="22"/>
        </w:rPr>
        <w:t xml:space="preserve">expedientes que se encuentren en trámite, </w:t>
      </w:r>
      <w:r w:rsidR="00F93B7A" w:rsidRPr="00D64F77">
        <w:rPr>
          <w:rFonts w:ascii="Palatino Linotype" w:hAnsi="Palatino Linotype"/>
          <w:b/>
          <w:i/>
          <w:color w:val="000000" w:themeColor="text1"/>
          <w:sz w:val="22"/>
          <w:szCs w:val="22"/>
        </w:rPr>
        <w:t xml:space="preserve">EL SUJETO OBLIGADO </w:t>
      </w:r>
      <w:r w:rsidRPr="00D64F77">
        <w:rPr>
          <w:rFonts w:ascii="Palatino Linotype" w:hAnsi="Palatino Linotype"/>
          <w:i/>
          <w:color w:val="000000" w:themeColor="text1"/>
          <w:sz w:val="22"/>
          <w:szCs w:val="22"/>
        </w:rPr>
        <w:t xml:space="preserve">deberá emitir el Acuerdo de Clasificación a través de su Comité de Transparencia y notificarlo vía </w:t>
      </w:r>
      <w:r w:rsidRPr="00D64F77">
        <w:rPr>
          <w:rFonts w:ascii="Palatino Linotype" w:hAnsi="Palatino Linotype"/>
          <w:b/>
          <w:i/>
          <w:color w:val="000000" w:themeColor="text1"/>
          <w:sz w:val="22"/>
          <w:szCs w:val="22"/>
        </w:rPr>
        <w:t>SAIMEX</w:t>
      </w:r>
      <w:r w:rsidRPr="00D64F77">
        <w:rPr>
          <w:rFonts w:ascii="Palatino Linotype" w:hAnsi="Palatino Linotype"/>
          <w:i/>
          <w:color w:val="000000" w:themeColor="text1"/>
          <w:sz w:val="22"/>
          <w:szCs w:val="22"/>
        </w:rPr>
        <w:t xml:space="preserve"> al </w:t>
      </w:r>
      <w:r w:rsidRPr="00D64F77">
        <w:rPr>
          <w:rFonts w:ascii="Palatino Linotype" w:hAnsi="Palatino Linotype"/>
          <w:b/>
          <w:i/>
          <w:color w:val="000000" w:themeColor="text1"/>
          <w:sz w:val="22"/>
          <w:szCs w:val="22"/>
        </w:rPr>
        <w:t>RECURRENTE</w:t>
      </w:r>
      <w:r w:rsidRPr="00D64F77">
        <w:rPr>
          <w:rFonts w:ascii="Palatino Linotype" w:hAnsi="Palatino Linotype"/>
          <w:i/>
          <w:color w:val="000000" w:themeColor="text1"/>
          <w:sz w:val="22"/>
          <w:szCs w:val="22"/>
        </w:rPr>
        <w:t xml:space="preserve"> en términos de los ordinales 49, fracción VIII, 129, 140 y 141 de la Ley de Transparencia y Acceso a la Información pública del Estado de México y Municipios.</w:t>
      </w:r>
      <w:r w:rsidRPr="00D64F77">
        <w:rPr>
          <w:rFonts w:ascii="Palatino Linotype" w:eastAsia="Calibri" w:hAnsi="Palatino Linotype" w:cs="Arial"/>
          <w:i/>
          <w:sz w:val="22"/>
          <w:szCs w:val="22"/>
        </w:rPr>
        <w:t>”</w:t>
      </w:r>
    </w:p>
    <w:p w14:paraId="7C8ABCA2" w14:textId="77777777" w:rsidR="00B001A1" w:rsidRPr="00D64F77" w:rsidRDefault="00B001A1" w:rsidP="00B001A1">
      <w:pPr>
        <w:spacing w:line="276" w:lineRule="auto"/>
        <w:jc w:val="both"/>
        <w:rPr>
          <w:rFonts w:ascii="Palatino Linotype" w:hAnsi="Palatino Linotype"/>
          <w:b/>
          <w:color w:val="000000" w:themeColor="text1"/>
          <w:sz w:val="22"/>
          <w:szCs w:val="22"/>
          <w:shd w:val="clear" w:color="auto" w:fill="FFFFFF"/>
        </w:rPr>
      </w:pPr>
    </w:p>
    <w:p w14:paraId="717393A7" w14:textId="77777777" w:rsidR="00B001A1" w:rsidRPr="00D64F77" w:rsidRDefault="00B001A1" w:rsidP="00B001A1">
      <w:pPr>
        <w:spacing w:line="360" w:lineRule="auto"/>
        <w:jc w:val="both"/>
        <w:rPr>
          <w:rFonts w:ascii="Palatino Linotype" w:hAnsi="Palatino Linotype"/>
          <w:color w:val="000000" w:themeColor="text1"/>
          <w:shd w:val="clear" w:color="auto" w:fill="FFFFFF"/>
        </w:rPr>
      </w:pPr>
      <w:r w:rsidRPr="00D64F77">
        <w:rPr>
          <w:rFonts w:ascii="Palatino Linotype" w:hAnsi="Palatino Linotype"/>
          <w:b/>
          <w:color w:val="000000" w:themeColor="text1"/>
          <w:sz w:val="28"/>
          <w:szCs w:val="28"/>
          <w:shd w:val="clear" w:color="auto" w:fill="FFFFFF"/>
        </w:rPr>
        <w:t>TERCERO.</w:t>
      </w:r>
      <w:r w:rsidRPr="00D64F77">
        <w:rPr>
          <w:rFonts w:ascii="Palatino Linotype" w:hAnsi="Palatino Linotype"/>
          <w:b/>
          <w:color w:val="000000" w:themeColor="text1"/>
          <w:shd w:val="clear" w:color="auto" w:fill="FFFFFF"/>
        </w:rPr>
        <w:t xml:space="preserve"> </w:t>
      </w:r>
      <w:r w:rsidRPr="00D64F77">
        <w:rPr>
          <w:rFonts w:ascii="Palatino Linotype" w:hAnsi="Palatino Linotype"/>
          <w:b/>
          <w:color w:val="000000" w:themeColor="text1"/>
          <w:lang w:eastAsia="es-ES_tradnl"/>
        </w:rPr>
        <w:t xml:space="preserve">Notifíquese </w:t>
      </w:r>
      <w:r w:rsidRPr="00D64F77">
        <w:rPr>
          <w:rFonts w:ascii="Palatino Linotype" w:hAnsi="Palatino Linotype"/>
          <w:color w:val="000000" w:themeColor="text1"/>
          <w:lang w:eastAsia="es-ES_tradnl"/>
        </w:rPr>
        <w:t xml:space="preserve">mediante </w:t>
      </w:r>
      <w:r w:rsidRPr="00D64F77">
        <w:rPr>
          <w:rFonts w:ascii="Palatino Linotype" w:hAnsi="Palatino Linotype" w:cs="Arial"/>
          <w:color w:val="000000" w:themeColor="text1"/>
        </w:rPr>
        <w:t>Sistema de Acceso a la Información Mexiquense</w:t>
      </w:r>
      <w:r w:rsidRPr="00D64F77">
        <w:rPr>
          <w:rFonts w:ascii="Palatino Linotype" w:hAnsi="Palatino Linotype"/>
          <w:color w:val="000000" w:themeColor="text1"/>
          <w:lang w:eastAsia="es-ES_tradnl"/>
        </w:rPr>
        <w:t xml:space="preserve"> </w:t>
      </w:r>
      <w:r w:rsidRPr="00D64F77">
        <w:rPr>
          <w:rFonts w:ascii="Palatino Linotype" w:hAnsi="Palatino Linotype"/>
          <w:color w:val="000000" w:themeColor="text1"/>
          <w:shd w:val="clear" w:color="auto" w:fill="FFFFFF"/>
        </w:rPr>
        <w:t>al Titular de la Unidad de Transparencia del</w:t>
      </w:r>
      <w:r w:rsidRPr="00D64F77">
        <w:rPr>
          <w:rFonts w:ascii="Palatino Linotype" w:hAnsi="Palatino Linotype"/>
          <w:b/>
          <w:color w:val="000000" w:themeColor="text1"/>
          <w:shd w:val="clear" w:color="auto" w:fill="FFFFFF"/>
        </w:rPr>
        <w:t> SUJETO OBLIGADO</w:t>
      </w:r>
      <w:r w:rsidRPr="00D64F77">
        <w:rPr>
          <w:rFonts w:ascii="Palatino Linotype" w:hAnsi="Palatino Linotype"/>
          <w:color w:val="000000" w:themeColor="text1"/>
          <w:shd w:val="clear" w:color="auto" w:fill="FFFFFF"/>
        </w:rPr>
        <w:t xml:space="preserve">, para que conforme a los artículos 186, último párrafo y 189, párrafo segundo de la Ley de </w:t>
      </w:r>
      <w:r w:rsidRPr="00D64F77">
        <w:rPr>
          <w:rFonts w:ascii="Palatino Linotype" w:hAnsi="Palatino Linotype" w:cs="Arial"/>
          <w:color w:val="000000" w:themeColor="text1"/>
        </w:rPr>
        <w:t>Transparencia</w:t>
      </w:r>
      <w:r w:rsidRPr="00D64F77">
        <w:rPr>
          <w:rFonts w:ascii="Palatino Linotype" w:hAnsi="Palatino Linotype"/>
          <w:color w:val="000000" w:themeColor="text1"/>
          <w:shd w:val="clear" w:color="auto" w:fill="FFFFFF"/>
        </w:rPr>
        <w:t xml:space="preserve"> y Acceso a la Información Pública del Estado de México y Municipios, dé </w:t>
      </w:r>
      <w:r w:rsidRPr="00D64F77">
        <w:rPr>
          <w:rFonts w:ascii="Palatino Linotype" w:hAnsi="Palatino Linotype" w:cs="Arial"/>
          <w:color w:val="000000" w:themeColor="text1"/>
        </w:rPr>
        <w:t>cumplimiento</w:t>
      </w:r>
      <w:r w:rsidRPr="00D64F77">
        <w:rPr>
          <w:rFonts w:ascii="Palatino Linotype" w:hAnsi="Palatino Linotype"/>
          <w:color w:val="000000" w:themeColor="text1"/>
          <w:shd w:val="clear" w:color="auto" w:fill="FFFFFF"/>
        </w:rPr>
        <w:t xml:space="preserve"> a lo ordenado dentro del plazo de diez días hábiles, debiendo </w:t>
      </w:r>
      <w:r w:rsidRPr="00D64F77">
        <w:rPr>
          <w:rFonts w:ascii="Palatino Linotype" w:hAnsi="Palatino Linotype" w:cs="Arial"/>
          <w:color w:val="000000" w:themeColor="text1"/>
        </w:rPr>
        <w:t>informar</w:t>
      </w:r>
      <w:r w:rsidRPr="00D64F77">
        <w:rPr>
          <w:rFonts w:ascii="Palatino Linotype" w:hAnsi="Palatino Linotype"/>
          <w:color w:val="000000" w:themeColor="text1"/>
          <w:shd w:val="clear" w:color="auto" w:fill="FFFFFF"/>
        </w:rPr>
        <w:t xml:space="preserve"> a este Instituto en un plazo </w:t>
      </w:r>
      <w:r w:rsidRPr="00D64F77">
        <w:rPr>
          <w:rFonts w:ascii="Palatino Linotype" w:hAnsi="Palatino Linotype"/>
          <w:color w:val="000000" w:themeColor="text1"/>
          <w:lang w:eastAsia="es-ES_tradnl"/>
        </w:rPr>
        <w:t>de</w:t>
      </w:r>
      <w:r w:rsidRPr="00D64F77">
        <w:rPr>
          <w:rFonts w:ascii="Palatino Linotype" w:hAnsi="Palatino Linotype"/>
          <w:color w:val="000000" w:themeColor="text1"/>
          <w:shd w:val="clear" w:color="auto" w:fill="FFFFFF"/>
        </w:rPr>
        <w:t xml:space="preserve"> tres días hábiles siguientes sobre el cumplimiento dado a la presente resolución.</w:t>
      </w:r>
    </w:p>
    <w:p w14:paraId="79F450CB" w14:textId="77777777" w:rsidR="00B001A1" w:rsidRPr="00D64F77" w:rsidRDefault="00B001A1" w:rsidP="00B001A1">
      <w:pPr>
        <w:spacing w:line="360" w:lineRule="auto"/>
        <w:jc w:val="both"/>
        <w:rPr>
          <w:rFonts w:ascii="Palatino Linotype" w:hAnsi="Palatino Linotype"/>
          <w:b/>
          <w:color w:val="000000" w:themeColor="text1"/>
          <w:shd w:val="clear" w:color="auto" w:fill="FFFFFF"/>
        </w:rPr>
      </w:pPr>
    </w:p>
    <w:p w14:paraId="2CCC87F0" w14:textId="77777777" w:rsidR="00B001A1" w:rsidRPr="00D64F77" w:rsidRDefault="00B001A1" w:rsidP="00B001A1">
      <w:pPr>
        <w:pStyle w:val="Prrafodelista"/>
        <w:spacing w:line="360" w:lineRule="auto"/>
        <w:ind w:left="0"/>
        <w:jc w:val="both"/>
        <w:rPr>
          <w:rFonts w:ascii="Palatino Linotype" w:hAnsi="Palatino Linotype" w:cs="Arial"/>
          <w:szCs w:val="28"/>
        </w:rPr>
      </w:pPr>
      <w:r w:rsidRPr="00D64F77">
        <w:rPr>
          <w:rFonts w:ascii="Palatino Linotype" w:hAnsi="Palatino Linotype" w:cs="Arial"/>
          <w:b/>
          <w:color w:val="000000" w:themeColor="text1"/>
          <w:sz w:val="28"/>
        </w:rPr>
        <w:t xml:space="preserve">CUARTO. </w:t>
      </w:r>
      <w:r w:rsidRPr="00D64F77">
        <w:rPr>
          <w:rFonts w:ascii="Palatino Linotype" w:hAnsi="Palatino Linotype"/>
          <w:b/>
          <w:lang w:eastAsia="es-ES_tradnl"/>
        </w:rPr>
        <w:t>Notifíquese</w:t>
      </w:r>
      <w:r w:rsidRPr="00D64F77">
        <w:rPr>
          <w:rFonts w:ascii="Palatino Linotype" w:hAnsi="Palatino Linotype"/>
          <w:lang w:eastAsia="es-ES_tradnl"/>
        </w:rPr>
        <w:t xml:space="preserve"> al </w:t>
      </w:r>
      <w:r w:rsidRPr="00D64F77">
        <w:rPr>
          <w:rFonts w:ascii="Palatino Linotype" w:hAnsi="Palatino Linotype"/>
          <w:b/>
          <w:lang w:eastAsia="es-ES_tradnl"/>
        </w:rPr>
        <w:t>RECURRENTE</w:t>
      </w:r>
      <w:r w:rsidRPr="00D64F77">
        <w:rPr>
          <w:rFonts w:ascii="Palatino Linotype" w:hAnsi="Palatino Linotype"/>
          <w:lang w:eastAsia="es-ES_tradnl"/>
        </w:rPr>
        <w:t xml:space="preserve"> la </w:t>
      </w:r>
      <w:r w:rsidRPr="00D64F77">
        <w:rPr>
          <w:rFonts w:ascii="Palatino Linotype" w:hAnsi="Palatino Linotype"/>
        </w:rPr>
        <w:t>presente</w:t>
      </w:r>
      <w:r w:rsidRPr="00D64F77">
        <w:rPr>
          <w:rFonts w:ascii="Palatino Linotype" w:hAnsi="Palatino Linotype"/>
          <w:lang w:eastAsia="es-ES_tradnl"/>
        </w:rPr>
        <w:t xml:space="preserve"> resolución vía </w:t>
      </w:r>
      <w:r w:rsidRPr="00D64F77">
        <w:rPr>
          <w:rFonts w:ascii="Palatino Linotype" w:hAnsi="Palatino Linotype"/>
          <w:color w:val="222222"/>
          <w:lang w:eastAsia="es-MX"/>
        </w:rPr>
        <w:t xml:space="preserve">Sistema de Acceso a la Información Mexiquense </w:t>
      </w:r>
      <w:r w:rsidRPr="00D64F77">
        <w:rPr>
          <w:rFonts w:ascii="Palatino Linotype" w:hAnsi="Palatino Linotype"/>
          <w:b/>
          <w:bCs/>
          <w:color w:val="222222"/>
          <w:lang w:eastAsia="es-MX"/>
        </w:rPr>
        <w:t xml:space="preserve">(SAIMEX) </w:t>
      </w:r>
      <w:r w:rsidRPr="00D64F77">
        <w:rPr>
          <w:rFonts w:ascii="Palatino Linotype" w:hAnsi="Palatino Linotype"/>
          <w:bCs/>
          <w:color w:val="222222"/>
          <w:lang w:eastAsia="es-MX"/>
        </w:rPr>
        <w:t xml:space="preserve">y </w:t>
      </w:r>
      <w:r w:rsidRPr="00D64F77">
        <w:rPr>
          <w:rFonts w:ascii="Palatino Linotype" w:hAnsi="Palatino Linotype" w:cs="Arial"/>
          <w:lang w:val="es-ES_tradnl"/>
        </w:rPr>
        <w:t xml:space="preserve">hágase de su conocimiento que en caso de que considere que le cause algún perjuicio, podrá promover el Juicio de Amparo en los términos de las leyes aplicables, de acuerdo a lo estipulado por el </w:t>
      </w:r>
      <w:r w:rsidRPr="00D64F77">
        <w:rPr>
          <w:rFonts w:ascii="Palatino Linotype" w:hAnsi="Palatino Linotype" w:cs="Arial"/>
          <w:lang w:val="es-ES_tradnl"/>
        </w:rPr>
        <w:lastRenderedPageBreak/>
        <w:t>artículo 196, de la Ley de Transparencia y Acceso a la Información Pública del Estado de México y Municipios.</w:t>
      </w:r>
    </w:p>
    <w:p w14:paraId="3D87D655" w14:textId="77777777" w:rsidR="00B001A1" w:rsidRPr="00D64F77" w:rsidRDefault="00B001A1" w:rsidP="00B001A1">
      <w:pPr>
        <w:spacing w:line="360" w:lineRule="auto"/>
        <w:ind w:right="49"/>
        <w:jc w:val="both"/>
        <w:rPr>
          <w:rFonts w:ascii="Palatino Linotype" w:hAnsi="Palatino Linotype" w:cs="Arial"/>
          <w:b/>
          <w:bCs/>
          <w:color w:val="000000" w:themeColor="text1"/>
          <w:sz w:val="28"/>
          <w:lang w:eastAsia="es-MX"/>
        </w:rPr>
      </w:pPr>
    </w:p>
    <w:p w14:paraId="1F36540C" w14:textId="77777777" w:rsidR="00B001A1" w:rsidRPr="00D64F77" w:rsidRDefault="00B001A1" w:rsidP="00B001A1">
      <w:pPr>
        <w:spacing w:line="360" w:lineRule="auto"/>
        <w:ind w:right="49"/>
        <w:jc w:val="both"/>
        <w:rPr>
          <w:rFonts w:ascii="Palatino Linotype" w:hAnsi="Palatino Linotype"/>
          <w:color w:val="000000" w:themeColor="text1"/>
          <w:szCs w:val="17"/>
          <w:lang w:eastAsia="es-ES_tradnl"/>
        </w:rPr>
      </w:pPr>
      <w:r w:rsidRPr="00D64F77">
        <w:rPr>
          <w:rFonts w:ascii="Palatino Linotype" w:hAnsi="Palatino Linotype"/>
          <w:b/>
          <w:color w:val="000000" w:themeColor="text1"/>
          <w:sz w:val="28"/>
          <w:szCs w:val="28"/>
          <w:lang w:eastAsia="es-ES_tradnl"/>
        </w:rPr>
        <w:t>QUINTO</w:t>
      </w:r>
      <w:r w:rsidRPr="00D64F77">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E9AA94E" w14:textId="77777777" w:rsidR="00B001A1" w:rsidRPr="00D64F77" w:rsidRDefault="00B001A1" w:rsidP="00F718D3">
      <w:pPr>
        <w:widowControl w:val="0"/>
        <w:autoSpaceDE w:val="0"/>
        <w:autoSpaceDN w:val="0"/>
        <w:adjustRightInd w:val="0"/>
        <w:spacing w:line="360" w:lineRule="auto"/>
        <w:jc w:val="both"/>
        <w:rPr>
          <w:rFonts w:ascii="Palatino Linotype" w:hAnsi="Palatino Linotype" w:cs="Arial"/>
          <w:b/>
          <w:color w:val="000000" w:themeColor="text1"/>
          <w:sz w:val="28"/>
        </w:rPr>
      </w:pPr>
    </w:p>
    <w:p w14:paraId="1B71BF07" w14:textId="5EF11BAE" w:rsidR="00931321" w:rsidRPr="00D64F77" w:rsidRDefault="00931321" w:rsidP="00931321">
      <w:pPr>
        <w:spacing w:line="360" w:lineRule="auto"/>
        <w:ind w:right="49"/>
        <w:jc w:val="both"/>
      </w:pPr>
      <w:r w:rsidRPr="00D64F77">
        <w:rPr>
          <w:rFonts w:ascii="Palatino Linotype" w:hAnsi="Palatino Linotype" w:cs="Arial"/>
          <w:b/>
          <w:color w:val="000000" w:themeColor="text1"/>
          <w:sz w:val="28"/>
          <w:szCs w:val="28"/>
          <w:lang w:val="es-ES"/>
        </w:rPr>
        <w:t>SEXTO</w:t>
      </w:r>
      <w:r w:rsidRPr="00D64F77">
        <w:rPr>
          <w:rFonts w:ascii="Palatino Linotype" w:hAnsi="Palatino Linotype"/>
          <w:b/>
          <w:color w:val="000000" w:themeColor="text1"/>
          <w:sz w:val="28"/>
          <w:szCs w:val="25"/>
        </w:rPr>
        <w:t xml:space="preserve">. </w:t>
      </w:r>
      <w:r w:rsidRPr="00D64F77">
        <w:rPr>
          <w:rFonts w:ascii="Palatino Linotype" w:hAnsi="Palatino Linotype"/>
          <w:b/>
          <w:color w:val="000000" w:themeColor="text1"/>
        </w:rPr>
        <w:t>Gírese</w:t>
      </w:r>
      <w:r w:rsidRPr="00D64F77">
        <w:rPr>
          <w:rFonts w:ascii="Palatino Linotype" w:hAnsi="Palatino Linotype"/>
          <w:color w:val="000000" w:themeColor="text1"/>
        </w:rPr>
        <w:t xml:space="preserve"> </w:t>
      </w:r>
      <w:r w:rsidRPr="00D64F77">
        <w:rPr>
          <w:rFonts w:ascii="Palatino Linotype" w:hAnsi="Palatino Linotype"/>
          <w:color w:val="000000" w:themeColor="text1"/>
          <w:lang w:eastAsia="es-ES_tradnl"/>
        </w:rPr>
        <w:t xml:space="preserve">oficio al </w:t>
      </w:r>
      <w:r w:rsidRPr="00D64F77">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D64F77">
        <w:rPr>
          <w:rFonts w:ascii="Palatino Linotype" w:hAnsi="Palatino Linotype"/>
          <w:color w:val="000000" w:themeColor="text1"/>
          <w:szCs w:val="17"/>
          <w:lang w:eastAsia="es-ES_tradnl"/>
        </w:rPr>
        <w:t>Municipios</w:t>
      </w:r>
      <w:r w:rsidRPr="00D64F77">
        <w:rPr>
          <w:rFonts w:ascii="Palatino Linotype" w:hAnsi="Palatino Linotype"/>
          <w:color w:val="000000" w:themeColor="text1"/>
          <w:lang w:eastAsia="es-ES_tradnl"/>
        </w:rPr>
        <w:t xml:space="preserve">, en términos del Considerando </w:t>
      </w:r>
      <w:r w:rsidRPr="00D64F77">
        <w:rPr>
          <w:rFonts w:ascii="Palatino Linotype" w:hAnsi="Palatino Linotype"/>
          <w:b/>
          <w:color w:val="000000" w:themeColor="text1"/>
          <w:lang w:eastAsia="es-ES_tradnl"/>
        </w:rPr>
        <w:t>QUINTO</w:t>
      </w:r>
      <w:r w:rsidRPr="00D64F77">
        <w:rPr>
          <w:rFonts w:ascii="Palatino Linotype" w:hAnsi="Palatino Linotype"/>
          <w:color w:val="000000" w:themeColor="text1"/>
          <w:lang w:eastAsia="es-ES_tradnl"/>
        </w:rPr>
        <w:t xml:space="preserve"> de la presente resolución.</w:t>
      </w:r>
    </w:p>
    <w:p w14:paraId="395560DD" w14:textId="77777777" w:rsidR="00931321" w:rsidRPr="00D64F77" w:rsidRDefault="00931321" w:rsidP="00F718D3">
      <w:pPr>
        <w:widowControl w:val="0"/>
        <w:autoSpaceDE w:val="0"/>
        <w:autoSpaceDN w:val="0"/>
        <w:adjustRightInd w:val="0"/>
        <w:spacing w:line="360" w:lineRule="auto"/>
        <w:jc w:val="both"/>
        <w:rPr>
          <w:rFonts w:ascii="Palatino Linotype" w:hAnsi="Palatino Linotype" w:cs="Arial"/>
          <w:b/>
          <w:color w:val="000000" w:themeColor="text1"/>
          <w:sz w:val="28"/>
        </w:rPr>
      </w:pPr>
    </w:p>
    <w:p w14:paraId="3D985A39" w14:textId="5675C455" w:rsidR="00566602" w:rsidRPr="00D64F77" w:rsidRDefault="00566602" w:rsidP="00566602">
      <w:pPr>
        <w:widowControl w:val="0"/>
        <w:autoSpaceDE w:val="0"/>
        <w:autoSpaceDN w:val="0"/>
        <w:adjustRightInd w:val="0"/>
        <w:spacing w:line="360" w:lineRule="auto"/>
        <w:jc w:val="both"/>
        <w:rPr>
          <w:rFonts w:ascii="Palatino Linotype" w:hAnsi="Palatino Linotype" w:cs="Arial"/>
          <w:color w:val="000000" w:themeColor="text1"/>
        </w:rPr>
      </w:pPr>
      <w:r w:rsidRPr="00D64F77">
        <w:rPr>
          <w:rFonts w:ascii="Palatino Linotype" w:hAnsi="Palatino Linotype" w:cs="Arial"/>
          <w:color w:val="000000" w:themeColor="text1"/>
        </w:rPr>
        <w:t xml:space="preserve">ASÍ LO RESUELVE, POR </w:t>
      </w:r>
      <w:r w:rsidR="00D64F77" w:rsidRPr="00D64F77">
        <w:rPr>
          <w:rFonts w:ascii="Palatino Linotype" w:hAnsi="Palatino Linotype" w:cs="Arial"/>
          <w:color w:val="000000" w:themeColor="text1"/>
        </w:rPr>
        <w:t>UNANIMIDAD</w:t>
      </w:r>
      <w:r w:rsidRPr="00D64F7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 </w:t>
      </w:r>
    </w:p>
    <w:p w14:paraId="54D82D18" w14:textId="5B1C3F2E" w:rsidR="003C0EC9" w:rsidRPr="00F718D3" w:rsidRDefault="003216AE" w:rsidP="00F718D3">
      <w:pPr>
        <w:widowControl w:val="0"/>
        <w:autoSpaceDE w:val="0"/>
        <w:autoSpaceDN w:val="0"/>
        <w:adjustRightInd w:val="0"/>
        <w:spacing w:line="360" w:lineRule="auto"/>
        <w:jc w:val="both"/>
        <w:rPr>
          <w:rFonts w:ascii="Palatino Linotype" w:hAnsi="Palatino Linotype"/>
          <w:color w:val="000000" w:themeColor="text1"/>
          <w:sz w:val="20"/>
        </w:rPr>
      </w:pPr>
      <w:r w:rsidRPr="00D64F77">
        <w:rPr>
          <w:rFonts w:ascii="Palatino Linotype" w:hAnsi="Palatino Linotype"/>
          <w:color w:val="000000" w:themeColor="text1"/>
          <w:sz w:val="20"/>
        </w:rPr>
        <w:t>SCMM</w:t>
      </w:r>
      <w:r w:rsidR="003C0EC9" w:rsidRPr="00D64F77">
        <w:rPr>
          <w:rFonts w:ascii="Palatino Linotype" w:hAnsi="Palatino Linotype"/>
          <w:color w:val="000000" w:themeColor="text1"/>
          <w:sz w:val="20"/>
        </w:rPr>
        <w:t>/BLA/DEMF/RPG</w:t>
      </w:r>
    </w:p>
    <w:p w14:paraId="1C5CD08B" w14:textId="741C15D5" w:rsidR="00EE52D0" w:rsidRPr="00F718D3" w:rsidRDefault="00E16DE8" w:rsidP="00F718D3">
      <w:pPr>
        <w:spacing w:line="360" w:lineRule="auto"/>
        <w:rPr>
          <w:rFonts w:ascii="Palatino Linotype" w:hAnsi="Palatino Linotype"/>
          <w:color w:val="000000" w:themeColor="text1"/>
        </w:rPr>
      </w:pPr>
      <w:r w:rsidRPr="00F718D3">
        <w:rPr>
          <w:rFonts w:ascii="Palatino Linotype" w:hAnsi="Palatino Linotype"/>
          <w:color w:val="000000" w:themeColor="text1"/>
        </w:rPr>
        <w:br w:type="page"/>
      </w:r>
    </w:p>
    <w:sectPr w:rsidR="00EE52D0" w:rsidRPr="00F718D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0B9FC" w14:textId="77777777" w:rsidR="000701EC" w:rsidRDefault="000701EC" w:rsidP="00C80F8C">
      <w:r>
        <w:separator/>
      </w:r>
    </w:p>
  </w:endnote>
  <w:endnote w:type="continuationSeparator" w:id="0">
    <w:p w14:paraId="4610DAC3" w14:textId="77777777" w:rsidR="000701EC" w:rsidRDefault="000701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F26DC" w:rsidRPr="0010196A" w:rsidRDefault="009F26D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0E64">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0E64">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F26DC" w:rsidRPr="0010196A" w:rsidRDefault="009F26D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0E6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0E64">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E56CB" w14:textId="77777777" w:rsidR="000701EC" w:rsidRDefault="000701EC" w:rsidP="00C80F8C">
      <w:r>
        <w:separator/>
      </w:r>
    </w:p>
  </w:footnote>
  <w:footnote w:type="continuationSeparator" w:id="0">
    <w:p w14:paraId="349C0FF4" w14:textId="77777777" w:rsidR="000701EC" w:rsidRDefault="000701EC" w:rsidP="00C80F8C">
      <w:r>
        <w:continuationSeparator/>
      </w:r>
    </w:p>
  </w:footnote>
  <w:footnote w:id="1">
    <w:p w14:paraId="42544503" w14:textId="77777777" w:rsidR="009F26DC" w:rsidRDefault="009F26DC"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F26DC" w:rsidRDefault="00AA0E6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9F26DC" w:rsidRPr="0010196A" w:rsidRDefault="009F26D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F26DC" w:rsidRPr="008F2CCC" w14:paraId="1F097D8A" w14:textId="77777777" w:rsidTr="005F31DE">
      <w:tc>
        <w:tcPr>
          <w:tcW w:w="2977" w:type="dxa"/>
          <w:vMerge w:val="restart"/>
        </w:tcPr>
        <w:p w14:paraId="1F780A0C" w14:textId="1EFF25F4" w:rsidR="009F26DC" w:rsidRPr="008F2CCC" w:rsidRDefault="009F26D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9F26DC" w:rsidRPr="00664658" w:rsidRDefault="009F26D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607407A" w:rsidR="009F26DC" w:rsidRPr="00664658" w:rsidRDefault="009F26DC" w:rsidP="001C67F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1C67F2">
            <w:rPr>
              <w:rFonts w:ascii="Palatino Linotype" w:hAnsi="Palatino Linotype"/>
              <w:b/>
              <w:sz w:val="22"/>
              <w:szCs w:val="22"/>
              <w:lang w:val="es-ES_tradnl"/>
            </w:rPr>
            <w:t>1967</w:t>
          </w:r>
          <w:r w:rsidRPr="00A9204E">
            <w:rPr>
              <w:rFonts w:ascii="Palatino Linotype" w:hAnsi="Palatino Linotype"/>
              <w:b/>
              <w:sz w:val="22"/>
              <w:szCs w:val="22"/>
              <w:lang w:val="es-ES_tradnl"/>
            </w:rPr>
            <w:t>/INFOEM/IP/RR/2022</w:t>
          </w:r>
        </w:p>
      </w:tc>
    </w:tr>
    <w:tr w:rsidR="009F26DC" w:rsidRPr="008F2CCC" w14:paraId="049677A3" w14:textId="77777777" w:rsidTr="005F31DE">
      <w:tc>
        <w:tcPr>
          <w:tcW w:w="2977" w:type="dxa"/>
          <w:vMerge/>
        </w:tcPr>
        <w:p w14:paraId="4A21EAC1" w14:textId="5C1F145E" w:rsidR="009F26DC" w:rsidRPr="008F2CCC" w:rsidRDefault="009F26DC" w:rsidP="003D4885">
          <w:pPr>
            <w:rPr>
              <w:rFonts w:ascii="Palatino Linotype" w:hAnsi="Palatino Linotype"/>
              <w:b/>
              <w:sz w:val="22"/>
              <w:szCs w:val="22"/>
              <w:lang w:val="es-ES_tradnl"/>
            </w:rPr>
          </w:pPr>
        </w:p>
      </w:tc>
      <w:tc>
        <w:tcPr>
          <w:tcW w:w="2552" w:type="dxa"/>
          <w:shd w:val="clear" w:color="auto" w:fill="auto"/>
        </w:tcPr>
        <w:p w14:paraId="1237BCDE" w14:textId="77777777" w:rsidR="009F26DC" w:rsidRPr="00664658" w:rsidRDefault="009F26D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DEB9AD3" w:rsidR="009F26DC" w:rsidRPr="00D41D47" w:rsidRDefault="009F26DC" w:rsidP="003D4885">
          <w:pPr>
            <w:jc w:val="both"/>
            <w:rPr>
              <w:rFonts w:ascii="Palatino Linotype" w:hAnsi="Palatino Linotype"/>
              <w:b/>
              <w:sz w:val="22"/>
              <w:szCs w:val="22"/>
              <w:lang w:val="es-ES_tradnl"/>
            </w:rPr>
          </w:pPr>
          <w:r w:rsidRPr="00E528B0">
            <w:rPr>
              <w:rFonts w:ascii="Palatino Linotype" w:hAnsi="Palatino Linotype"/>
              <w:b/>
              <w:sz w:val="22"/>
              <w:szCs w:val="22"/>
              <w:lang w:val="es-ES_tradnl"/>
            </w:rPr>
            <w:t>Procuraduría de Protección al Ambiente del Estado de México</w:t>
          </w:r>
        </w:p>
      </w:tc>
    </w:tr>
    <w:tr w:rsidR="009F26DC" w:rsidRPr="008F2CCC" w14:paraId="72CD087D" w14:textId="77777777" w:rsidTr="005F31DE">
      <w:trPr>
        <w:trHeight w:val="228"/>
      </w:trPr>
      <w:tc>
        <w:tcPr>
          <w:tcW w:w="2977" w:type="dxa"/>
          <w:vMerge/>
        </w:tcPr>
        <w:p w14:paraId="1B78656F" w14:textId="01E6F6F6" w:rsidR="009F26DC" w:rsidRPr="008F2CCC" w:rsidRDefault="009F26DC" w:rsidP="003D4885">
          <w:pPr>
            <w:rPr>
              <w:rFonts w:ascii="Palatino Linotype" w:hAnsi="Palatino Linotype"/>
              <w:b/>
              <w:sz w:val="22"/>
              <w:szCs w:val="22"/>
              <w:lang w:val="es-ES_tradnl"/>
            </w:rPr>
          </w:pPr>
        </w:p>
      </w:tc>
      <w:tc>
        <w:tcPr>
          <w:tcW w:w="2552" w:type="dxa"/>
          <w:shd w:val="clear" w:color="auto" w:fill="auto"/>
        </w:tcPr>
        <w:p w14:paraId="74D81628" w14:textId="05FE44B5" w:rsidR="009F26DC" w:rsidRPr="00664658" w:rsidRDefault="009F26D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9F26DC" w:rsidRPr="00664658" w:rsidRDefault="009F26D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F26DC" w:rsidRPr="0010196A" w:rsidRDefault="009F26D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6A86ADA" w:rsidR="009F26DC" w:rsidRPr="0010196A" w:rsidRDefault="009F26DC">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9F26DC" w:rsidRPr="008F2CCC" w14:paraId="6ABABA57" w14:textId="77777777" w:rsidTr="005F31DE">
      <w:tc>
        <w:tcPr>
          <w:tcW w:w="4253" w:type="dxa"/>
          <w:vMerge w:val="restart"/>
          <w:shd w:val="clear" w:color="auto" w:fill="auto"/>
        </w:tcPr>
        <w:p w14:paraId="6AA376CC" w14:textId="0617F056" w:rsidR="009F26DC" w:rsidRPr="008F2CCC" w:rsidRDefault="00AA0E64"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7.55pt;margin-top:5.8pt;width:540pt;height:10in;z-index:-251658240;mso-position-horizontal-relative:margin;mso-position-vertical-relative:margin" o:allowincell="f">
                <v:imagedata r:id="rId1" o:title="RESOLUCIÓN"/>
                <w10:wrap anchorx="margin" anchory="margin"/>
              </v:shape>
            </w:pict>
          </w:r>
          <w:r w:rsidR="009F26DC">
            <w:rPr>
              <w:rFonts w:ascii="Palatino Linotype" w:hAnsi="Palatino Linotype"/>
              <w:noProof/>
              <w:sz w:val="28"/>
              <w:szCs w:val="28"/>
              <w:lang w:eastAsia="es-MX"/>
            </w:rPr>
            <w:t xml:space="preserve">              </w:t>
          </w:r>
          <w:r w:rsidR="009F26D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9F26DC">
            <w:rPr>
              <w:rFonts w:ascii="Palatino Linotype" w:hAnsi="Palatino Linotype"/>
              <w:b/>
              <w:sz w:val="22"/>
              <w:szCs w:val="22"/>
              <w:lang w:val="es-ES_tradnl"/>
            </w:rPr>
            <w:t xml:space="preserve">       </w:t>
          </w:r>
        </w:p>
      </w:tc>
      <w:tc>
        <w:tcPr>
          <w:tcW w:w="2552" w:type="dxa"/>
          <w:shd w:val="clear" w:color="auto" w:fill="auto"/>
        </w:tcPr>
        <w:p w14:paraId="1C114EF9" w14:textId="069E89B5" w:rsidR="009F26DC" w:rsidRPr="008F2CCC" w:rsidRDefault="009F26D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53777FC" w:rsidR="009F26DC" w:rsidRPr="008F2CCC" w:rsidRDefault="009F26DC" w:rsidP="001C67F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1C67F2">
            <w:rPr>
              <w:rFonts w:ascii="Palatino Linotype" w:hAnsi="Palatino Linotype"/>
              <w:b/>
              <w:sz w:val="22"/>
              <w:szCs w:val="22"/>
              <w:lang w:val="es-ES_tradnl"/>
            </w:rPr>
            <w:t>1967</w:t>
          </w:r>
          <w:r w:rsidRPr="00A9204E">
            <w:rPr>
              <w:rFonts w:ascii="Palatino Linotype" w:hAnsi="Palatino Linotype"/>
              <w:b/>
              <w:sz w:val="22"/>
              <w:szCs w:val="22"/>
              <w:lang w:val="es-ES_tradnl"/>
            </w:rPr>
            <w:t>/INFOEM/IP/RR/2022</w:t>
          </w:r>
        </w:p>
      </w:tc>
    </w:tr>
    <w:tr w:rsidR="009F26DC" w:rsidRPr="008F2CCC" w14:paraId="3B45FB53" w14:textId="77777777" w:rsidTr="005F31DE">
      <w:tc>
        <w:tcPr>
          <w:tcW w:w="4253" w:type="dxa"/>
          <w:vMerge/>
          <w:shd w:val="clear" w:color="auto" w:fill="auto"/>
        </w:tcPr>
        <w:p w14:paraId="188B82EF" w14:textId="77777777" w:rsidR="009F26DC" w:rsidRPr="008F2CCC" w:rsidRDefault="009F26DC" w:rsidP="007A5836">
          <w:pPr>
            <w:rPr>
              <w:rFonts w:ascii="Palatino Linotype" w:hAnsi="Palatino Linotype"/>
              <w:b/>
              <w:sz w:val="22"/>
              <w:szCs w:val="22"/>
              <w:lang w:val="es-ES_tradnl"/>
            </w:rPr>
          </w:pPr>
        </w:p>
      </w:tc>
      <w:tc>
        <w:tcPr>
          <w:tcW w:w="2552" w:type="dxa"/>
          <w:shd w:val="clear" w:color="auto" w:fill="auto"/>
        </w:tcPr>
        <w:p w14:paraId="3B2AD0CF" w14:textId="77777777" w:rsidR="009F26DC" w:rsidRPr="008F2CCC" w:rsidRDefault="009F26D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B1BD784" w:rsidR="009F26DC" w:rsidRPr="008F2CCC" w:rsidRDefault="00F6537C"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XXXXXXX XXXXX </w:t>
          </w:r>
          <w:proofErr w:type="spellStart"/>
          <w:r>
            <w:rPr>
              <w:rFonts w:ascii="Palatino Linotype" w:hAnsi="Palatino Linotype"/>
              <w:b/>
              <w:sz w:val="22"/>
              <w:szCs w:val="22"/>
              <w:lang w:val="es-ES_tradnl"/>
            </w:rPr>
            <w:t>XXXXX</w:t>
          </w:r>
          <w:proofErr w:type="spellEnd"/>
        </w:p>
      </w:tc>
    </w:tr>
    <w:tr w:rsidR="009F26DC" w:rsidRPr="008F2CCC" w14:paraId="28A493EB" w14:textId="77777777" w:rsidTr="005F31DE">
      <w:trPr>
        <w:trHeight w:val="228"/>
      </w:trPr>
      <w:tc>
        <w:tcPr>
          <w:tcW w:w="4253" w:type="dxa"/>
          <w:vMerge/>
          <w:shd w:val="clear" w:color="auto" w:fill="auto"/>
        </w:tcPr>
        <w:p w14:paraId="06C77D31" w14:textId="77777777" w:rsidR="009F26DC" w:rsidRPr="008F2CCC" w:rsidRDefault="009F26DC" w:rsidP="007A5836">
          <w:pPr>
            <w:rPr>
              <w:rFonts w:ascii="Palatino Linotype" w:hAnsi="Palatino Linotype"/>
              <w:b/>
              <w:sz w:val="22"/>
              <w:szCs w:val="22"/>
              <w:lang w:val="es-ES_tradnl"/>
            </w:rPr>
          </w:pPr>
        </w:p>
      </w:tc>
      <w:tc>
        <w:tcPr>
          <w:tcW w:w="2552" w:type="dxa"/>
          <w:shd w:val="clear" w:color="auto" w:fill="auto"/>
        </w:tcPr>
        <w:p w14:paraId="2E1A72B4" w14:textId="77777777" w:rsidR="009F26DC" w:rsidRPr="008F2CCC" w:rsidRDefault="009F26D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54C5DA3" w:rsidR="009F26DC" w:rsidRPr="00DC41C8" w:rsidRDefault="009F26DC" w:rsidP="003D4885">
          <w:pPr>
            <w:jc w:val="both"/>
            <w:rPr>
              <w:rFonts w:ascii="Palatino Linotype" w:hAnsi="Palatino Linotype"/>
              <w:b/>
              <w:sz w:val="22"/>
              <w:szCs w:val="22"/>
            </w:rPr>
          </w:pPr>
          <w:r w:rsidRPr="00E528B0">
            <w:rPr>
              <w:rFonts w:ascii="Palatino Linotype" w:hAnsi="Palatino Linotype"/>
              <w:b/>
              <w:sz w:val="22"/>
              <w:szCs w:val="22"/>
              <w:lang w:val="es-ES_tradnl"/>
            </w:rPr>
            <w:t>Procuraduría de Protección al Ambiente del Estado de México</w:t>
          </w:r>
        </w:p>
      </w:tc>
    </w:tr>
    <w:tr w:rsidR="009F26DC" w:rsidRPr="008F2CCC" w14:paraId="0F114FF0" w14:textId="77777777" w:rsidTr="005F31DE">
      <w:tc>
        <w:tcPr>
          <w:tcW w:w="4253" w:type="dxa"/>
          <w:vMerge/>
          <w:shd w:val="clear" w:color="auto" w:fill="auto"/>
        </w:tcPr>
        <w:p w14:paraId="4CCB64BA" w14:textId="77777777" w:rsidR="009F26DC" w:rsidRPr="008F2CCC" w:rsidRDefault="009F26DC" w:rsidP="00A2780F">
          <w:pPr>
            <w:rPr>
              <w:rFonts w:ascii="Palatino Linotype" w:hAnsi="Palatino Linotype"/>
              <w:b/>
              <w:sz w:val="22"/>
              <w:szCs w:val="22"/>
              <w:lang w:val="es-ES_tradnl"/>
            </w:rPr>
          </w:pPr>
        </w:p>
      </w:tc>
      <w:tc>
        <w:tcPr>
          <w:tcW w:w="2552" w:type="dxa"/>
          <w:shd w:val="clear" w:color="auto" w:fill="auto"/>
        </w:tcPr>
        <w:p w14:paraId="31E422EA" w14:textId="0B158FD7" w:rsidR="009F26DC" w:rsidRPr="008F2CCC" w:rsidRDefault="009F26D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9F26DC" w:rsidRPr="008F2CCC" w:rsidRDefault="009F26D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9F26DC" w:rsidRPr="0010196A" w:rsidRDefault="009F26D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8"/>
  </w:num>
  <w:num w:numId="4">
    <w:abstractNumId w:val="28"/>
  </w:num>
  <w:num w:numId="5">
    <w:abstractNumId w:val="5"/>
  </w:num>
  <w:num w:numId="6">
    <w:abstractNumId w:val="6"/>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4"/>
  </w:num>
  <w:num w:numId="12">
    <w:abstractNumId w:val="29"/>
  </w:num>
  <w:num w:numId="13">
    <w:abstractNumId w:val="18"/>
  </w:num>
  <w:num w:numId="14">
    <w:abstractNumId w:val="8"/>
  </w:num>
  <w:num w:numId="15">
    <w:abstractNumId w:val="2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7"/>
  </w:num>
  <w:num w:numId="20">
    <w:abstractNumId w:val="9"/>
  </w:num>
  <w:num w:numId="21">
    <w:abstractNumId w:val="17"/>
  </w:num>
  <w:num w:numId="22">
    <w:abstractNumId w:val="30"/>
  </w:num>
  <w:num w:numId="23">
    <w:abstractNumId w:val="20"/>
  </w:num>
  <w:num w:numId="24">
    <w:abstractNumId w:val="21"/>
  </w:num>
  <w:num w:numId="25">
    <w:abstractNumId w:val="3"/>
  </w:num>
  <w:num w:numId="26">
    <w:abstractNumId w:val="23"/>
  </w:num>
  <w:num w:numId="27">
    <w:abstractNumId w:val="22"/>
  </w:num>
  <w:num w:numId="28">
    <w:abstractNumId w:val="15"/>
  </w:num>
  <w:num w:numId="29">
    <w:abstractNumId w:val="26"/>
  </w:num>
  <w:num w:numId="30">
    <w:abstractNumId w:val="19"/>
  </w:num>
  <w:num w:numId="31">
    <w:abstractNumId w:val="2"/>
  </w:num>
  <w:num w:numId="32">
    <w:abstractNumId w:val="12"/>
  </w:num>
  <w:num w:numId="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1EC"/>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FB3"/>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4EC"/>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3CC"/>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E5"/>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7F2"/>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556"/>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002"/>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1F1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0E"/>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4C8A"/>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2BF"/>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09A"/>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386"/>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FE3"/>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602"/>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6763"/>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D7C5A"/>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3D66"/>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78"/>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CCF"/>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4D04"/>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7F3"/>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040"/>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321"/>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2E2"/>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C9E"/>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E64"/>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08EE"/>
    <w:rsid w:val="00AB159D"/>
    <w:rsid w:val="00AB17BA"/>
    <w:rsid w:val="00AB1847"/>
    <w:rsid w:val="00AB1C34"/>
    <w:rsid w:val="00AB272D"/>
    <w:rsid w:val="00AB2802"/>
    <w:rsid w:val="00AB2C63"/>
    <w:rsid w:val="00AB3A2F"/>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1A1"/>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9AD"/>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57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41A"/>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29"/>
    <w:rsid w:val="00CC6AB2"/>
    <w:rsid w:val="00CC72EF"/>
    <w:rsid w:val="00CC7872"/>
    <w:rsid w:val="00CC7989"/>
    <w:rsid w:val="00CC7BDB"/>
    <w:rsid w:val="00CC7D0C"/>
    <w:rsid w:val="00CC7D1B"/>
    <w:rsid w:val="00CD0048"/>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336"/>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B37"/>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4F77"/>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735"/>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936"/>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8CA"/>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37C"/>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5F33"/>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3B7A"/>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0E30757-C8CD-4CCD-A6FA-D5CD7065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176317">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513396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62325.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344946.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FE9A-D7D1-46F1-9D63-33F5DCAB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7041</Words>
  <Characters>38730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2022-05-23T05:26:00Z</cp:lastPrinted>
  <dcterms:created xsi:type="dcterms:W3CDTF">2022-05-17T02:47:00Z</dcterms:created>
  <dcterms:modified xsi:type="dcterms:W3CDTF">2022-06-15T02:13:00Z</dcterms:modified>
</cp:coreProperties>
</file>