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74DBB" w14:textId="77777777" w:rsidR="00735637" w:rsidRDefault="00945C05">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b/>
        </w:rPr>
        <w:t>diecisiete de agosto del dos mil veintidós</w:t>
      </w:r>
      <w:r>
        <w:rPr>
          <w:rFonts w:ascii="Palatino Linotype" w:eastAsia="Palatino Linotype" w:hAnsi="Palatino Linotype" w:cs="Palatino Linotype"/>
        </w:rPr>
        <w:t>.</w:t>
      </w:r>
    </w:p>
    <w:p w14:paraId="01ADE1C5" w14:textId="4BA92A49" w:rsidR="00735637" w:rsidRDefault="00945C05">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11674/INFOEM/IP/RR/2022</w:t>
      </w:r>
      <w:r>
        <w:rPr>
          <w:rFonts w:ascii="Palatino Linotype" w:eastAsia="Palatino Linotype" w:hAnsi="Palatino Linotype" w:cs="Palatino Linotype"/>
        </w:rPr>
        <w:t xml:space="preserve">, </w:t>
      </w:r>
      <w:r w:rsidRPr="004A37CA">
        <w:rPr>
          <w:rFonts w:ascii="Palatino Linotype" w:eastAsia="Palatino Linotype" w:hAnsi="Palatino Linotype" w:cs="Palatino Linotype"/>
        </w:rPr>
        <w:t xml:space="preserve">interpuesto por </w:t>
      </w:r>
      <w:r w:rsidR="004A37CA" w:rsidRPr="004A37CA">
        <w:rPr>
          <w:rFonts w:ascii="Palatino Linotype" w:eastAsia="Palatino Linotype" w:hAnsi="Palatino Linotype" w:cs="Palatino Linotype"/>
          <w:b/>
        </w:rPr>
        <w:t>Xxxx Xxxx Xxxxxx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00056/TMASCALA/IP/2022,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Temascalapa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06BAE616" w14:textId="77777777" w:rsidR="00735637" w:rsidRDefault="00945C05">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4B199137"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veinticuatro de mayo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2EE4D6CB" w14:textId="77777777" w:rsidR="00735637" w:rsidRDefault="00945C05">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 adjunta la solicitud en PDF” (Sic)</w:t>
      </w:r>
    </w:p>
    <w:p w14:paraId="1C1102EA" w14:textId="77777777" w:rsidR="00735637" w:rsidRDefault="00735637">
      <w:pPr>
        <w:ind w:left="567" w:right="900"/>
        <w:jc w:val="both"/>
        <w:rPr>
          <w:rFonts w:ascii="Palatino Linotype" w:eastAsia="Palatino Linotype" w:hAnsi="Palatino Linotype" w:cs="Palatino Linotype"/>
          <w:i/>
          <w:color w:val="000000"/>
          <w:sz w:val="22"/>
          <w:szCs w:val="22"/>
        </w:rPr>
      </w:pPr>
    </w:p>
    <w:p w14:paraId="53A98454" w14:textId="77777777" w:rsidR="00735637" w:rsidRDefault="00945C05">
      <w:pPr>
        <w:ind w:left="567" w:right="900"/>
        <w:jc w:val="both"/>
        <w:rPr>
          <w:rFonts w:ascii="Palatino Linotype" w:eastAsia="Palatino Linotype" w:hAnsi="Palatino Linotype" w:cs="Palatino Linotype"/>
          <w:b/>
          <w:i/>
          <w:color w:val="000000"/>
        </w:rPr>
      </w:pPr>
      <w:r>
        <w:rPr>
          <w:rFonts w:ascii="Palatino Linotype" w:eastAsia="Palatino Linotype" w:hAnsi="Palatino Linotype" w:cs="Palatino Linotype"/>
          <w:b/>
          <w:color w:val="000000"/>
        </w:rPr>
        <w:t>Archivo adjunto: “</w:t>
      </w:r>
      <w:r>
        <w:rPr>
          <w:rFonts w:ascii="Palatino Linotype" w:eastAsia="Palatino Linotype" w:hAnsi="Palatino Linotype" w:cs="Palatino Linotype"/>
          <w:b/>
          <w:i/>
          <w:color w:val="000000"/>
        </w:rPr>
        <w:t>SAI Temascalapa.pdf”</w:t>
      </w:r>
    </w:p>
    <w:p w14:paraId="294662A2" w14:textId="77777777" w:rsidR="00735637" w:rsidRDefault="00735637">
      <w:pPr>
        <w:ind w:left="567" w:right="900"/>
        <w:jc w:val="both"/>
        <w:rPr>
          <w:rFonts w:ascii="Palatino Linotype" w:eastAsia="Palatino Linotype" w:hAnsi="Palatino Linotype" w:cs="Palatino Linotype"/>
          <w:b/>
          <w:color w:val="000000"/>
        </w:rPr>
      </w:pPr>
    </w:p>
    <w:p w14:paraId="0C42ABB5" w14:textId="77777777" w:rsidR="00735637" w:rsidRDefault="00945C05">
      <w:pPr>
        <w:ind w:left="567" w:right="900"/>
        <w:jc w:val="both"/>
        <w:rPr>
          <w:rFonts w:ascii="Palatino Linotype" w:eastAsia="Palatino Linotype" w:hAnsi="Palatino Linotype" w:cs="Palatino Linotype"/>
          <w:b/>
          <w:color w:val="000000"/>
        </w:rPr>
      </w:pPr>
      <w:r>
        <w:rPr>
          <w:rFonts w:ascii="Palatino Linotype" w:eastAsia="Palatino Linotype" w:hAnsi="Palatino Linotype" w:cs="Palatino Linotype"/>
          <w:b/>
          <w:noProof/>
          <w:color w:val="000000"/>
          <w:lang w:val="es-MX" w:eastAsia="es-MX"/>
        </w:rPr>
        <w:lastRenderedPageBreak/>
        <w:drawing>
          <wp:inline distT="0" distB="0" distL="0" distR="0" wp14:anchorId="7363178A" wp14:editId="3B8AF4F5">
            <wp:extent cx="5229956" cy="7144749"/>
            <wp:effectExtent l="12700" t="12700" r="12700" b="12700"/>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229956" cy="7144749"/>
                    </a:xfrm>
                    <a:prstGeom prst="rect">
                      <a:avLst/>
                    </a:prstGeom>
                    <a:ln w="12700">
                      <a:solidFill>
                        <a:srgbClr val="000000"/>
                      </a:solidFill>
                      <a:prstDash val="solid"/>
                    </a:ln>
                  </pic:spPr>
                </pic:pic>
              </a:graphicData>
            </a:graphic>
          </wp:inline>
        </w:drawing>
      </w:r>
    </w:p>
    <w:p w14:paraId="74C203D6" w14:textId="26ADDFDD" w:rsidR="00735637" w:rsidRDefault="004A37CA">
      <w:pPr>
        <w:ind w:left="567" w:right="900"/>
        <w:jc w:val="both"/>
        <w:rPr>
          <w:rFonts w:ascii="Palatino Linotype" w:eastAsia="Palatino Linotype" w:hAnsi="Palatino Linotype" w:cs="Palatino Linotype"/>
          <w:b/>
          <w:color w:val="000000"/>
        </w:rPr>
      </w:pPr>
      <w:r w:rsidRPr="004A37CA">
        <w:rPr>
          <w:rFonts w:ascii="Palatino Linotype" w:eastAsia="Palatino Linotype" w:hAnsi="Palatino Linotype" w:cs="Palatino Linotype"/>
          <w:b/>
          <w:color w:val="000000"/>
        </w:rPr>
        <w:lastRenderedPageBreak/>
        <w:drawing>
          <wp:inline distT="0" distB="0" distL="0" distR="0" wp14:anchorId="7771E3F8" wp14:editId="67439442">
            <wp:extent cx="5353797" cy="641122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3797" cy="6411220"/>
                    </a:xfrm>
                    <a:prstGeom prst="rect">
                      <a:avLst/>
                    </a:prstGeom>
                  </pic:spPr>
                </pic:pic>
              </a:graphicData>
            </a:graphic>
          </wp:inline>
        </w:drawing>
      </w:r>
    </w:p>
    <w:p w14:paraId="521A14B7"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y correo electrónico.</w:t>
      </w:r>
    </w:p>
    <w:p w14:paraId="4D998094" w14:textId="77777777" w:rsidR="00735637" w:rsidRDefault="00945C0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14:paraId="14E68E47" w14:textId="77777777" w:rsidR="00735637" w:rsidRDefault="00945C0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veinte de junio de dos mil veintidós</w:t>
      </w:r>
      <w:r>
        <w:rPr>
          <w:rFonts w:ascii="Palatino Linotype" w:eastAsia="Palatino Linotype" w:hAnsi="Palatino Linotype" w:cs="Palatino Linotype"/>
        </w:rPr>
        <w:t>, expresando lo siguiente:</w:t>
      </w:r>
    </w:p>
    <w:p w14:paraId="6BECEB78" w14:textId="77777777" w:rsidR="00735637" w:rsidRDefault="00945C05">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7B1244D7" w14:textId="77777777" w:rsidR="00735637" w:rsidRDefault="00945C05">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“Falta de respuesta a la solicitud” (Sic)</w:t>
      </w:r>
    </w:p>
    <w:p w14:paraId="06E7DBD4" w14:textId="77777777" w:rsidR="00735637" w:rsidRDefault="00945C0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07E900E7" w14:textId="77777777" w:rsidR="00735637" w:rsidRDefault="00945C05">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 través de este medio, recurro la falta de respuesta a mi solicitud de acceso a información por parte del Sujeto Obligado dentro del plazo establecido. Mi solicitud fue interpuesta el 24 de mayo de 2022 y la misma, no tuvo respuesta.” (Sic)</w:t>
      </w:r>
    </w:p>
    <w:p w14:paraId="10D449D4" w14:textId="77777777" w:rsidR="00735637" w:rsidRDefault="00945C0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11674/INFOEM/IP/RR/2022</w:t>
      </w:r>
      <w:r>
        <w:rPr>
          <w:rFonts w:ascii="Palatino Linotype" w:eastAsia="Palatino Linotype" w:hAnsi="Palatino Linotype" w:cs="Palatino Linotype"/>
        </w:rPr>
        <w:t xml:space="preserve"> fue turnado a la </w:t>
      </w:r>
      <w:r>
        <w:rPr>
          <w:rFonts w:ascii="Palatino Linotype" w:eastAsia="Palatino Linotype" w:hAnsi="Palatino Linotype" w:cs="Palatino Linotype"/>
          <w:b/>
        </w:rPr>
        <w:t>Comisionada Ponente</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3B210E6D"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veintitrés de junio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7E333F37"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0F0D1619"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4642CD05" wp14:editId="0BC003C0">
            <wp:extent cx="5612130" cy="1626235"/>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1626235"/>
                    </a:xfrm>
                    <a:prstGeom prst="rect">
                      <a:avLst/>
                    </a:prstGeom>
                    <a:ln/>
                  </pic:spPr>
                </pic:pic>
              </a:graphicData>
            </a:graphic>
          </wp:inline>
        </w:drawing>
      </w:r>
    </w:p>
    <w:p w14:paraId="04156CF7"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cinco de julio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4501F5D4"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740A565" w14:textId="77777777" w:rsidR="00735637" w:rsidRDefault="00735637">
      <w:pPr>
        <w:spacing w:before="240" w:after="240" w:line="360" w:lineRule="auto"/>
        <w:jc w:val="both"/>
        <w:rPr>
          <w:rFonts w:ascii="Palatino Linotype" w:eastAsia="Palatino Linotype" w:hAnsi="Palatino Linotype" w:cs="Palatino Linotype"/>
        </w:rPr>
      </w:pPr>
    </w:p>
    <w:p w14:paraId="06161CAA" w14:textId="77777777" w:rsidR="00735637" w:rsidRDefault="00945C05">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bookmarkStart w:id="2" w:name="_heading=h.3dy6vkm" w:colFirst="0" w:colLast="0"/>
      <w:bookmarkEnd w:id="2"/>
      <w:r>
        <w:rPr>
          <w:rFonts w:ascii="Palatino Linotype" w:eastAsia="Palatino Linotype" w:hAnsi="Palatino Linotype" w:cs="Palatino Linotype"/>
          <w:b/>
          <w:color w:val="000000"/>
        </w:rPr>
        <w:lastRenderedPageBreak/>
        <w:t>C O N S I D E R A N D O S:</w:t>
      </w:r>
    </w:p>
    <w:p w14:paraId="19565ABC"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0E3A1E2"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57C62ECC" w14:textId="77777777" w:rsidR="00735637" w:rsidRDefault="00945C0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8FE1DD3" w14:textId="77777777" w:rsidR="00735637" w:rsidRDefault="00945C0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77CB200F" w14:textId="77777777" w:rsidR="00735637" w:rsidRDefault="00945C05">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4699DBAE" w14:textId="77777777" w:rsidR="00735637" w:rsidRDefault="00945C0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178D8259"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2ACE4588"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64E4AE6" w14:textId="77777777" w:rsidR="00735637" w:rsidRDefault="00945C05">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449C20E3" w14:textId="77777777" w:rsidR="00735637" w:rsidRDefault="00945C0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34A67B4F"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71D54D2E"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1EFEC27E"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2E781B17" w14:textId="77777777" w:rsidR="00735637" w:rsidRDefault="00945C05">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w:t>
      </w:r>
      <w:r>
        <w:rPr>
          <w:rFonts w:ascii="Palatino Linotype" w:eastAsia="Palatino Linotype" w:hAnsi="Palatino Linotype" w:cs="Palatino Linotype"/>
        </w:rPr>
        <w:lastRenderedPageBreak/>
        <w:t>Pública y Protección de Datos Personales del Estado de México y Municipios y publicado en el Periódico Oficial del Estado de México “Gaceta del Gobierno”, el veintitrés de abril de dos mil quince, que establece:</w:t>
      </w:r>
    </w:p>
    <w:p w14:paraId="50B4077D" w14:textId="77777777" w:rsidR="00735637" w:rsidRDefault="00945C05">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259020DA"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4907E4"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w:t>
      </w:r>
      <w:r>
        <w:rPr>
          <w:rFonts w:ascii="Palatino Linotype" w:eastAsia="Palatino Linotype" w:hAnsi="Palatino Linotype" w:cs="Palatino Linotype"/>
        </w:rPr>
        <w:lastRenderedPageBreak/>
        <w:t>que se actualizan la hipótesis prevista en el artículo 179, fracción VII de la ley de la materia, que a la letra dice:</w:t>
      </w:r>
    </w:p>
    <w:p w14:paraId="7DC06E3F" w14:textId="77777777" w:rsidR="00735637" w:rsidRDefault="00945C05">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A525E79" w14:textId="77777777" w:rsidR="00735637" w:rsidRDefault="00945C05">
      <w:pPr>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24FF1DE7" w14:textId="77777777" w:rsidR="00735637" w:rsidRDefault="00945C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6A2AE781" w14:textId="77777777" w:rsidR="00735637" w:rsidRDefault="00945C05">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p>
    <w:p w14:paraId="0B002FBC"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2133FA0B" w14:textId="77777777" w:rsidR="00735637" w:rsidRDefault="00945C05">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éste, el derecho de acceso a la información previsto en la Constitución Política de los Estados Unidos Mexicanos y en la Constitución Política del Estado Libre y Soberano de México.</w:t>
      </w:r>
    </w:p>
    <w:p w14:paraId="620C3B0E" w14:textId="77777777" w:rsidR="00735637" w:rsidRDefault="00945C05">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w:t>
      </w:r>
      <w:r>
        <w:rPr>
          <w:rFonts w:ascii="Palatino Linotype" w:eastAsia="Palatino Linotype" w:hAnsi="Palatino Linotype" w:cs="Palatino Linotype"/>
        </w:rPr>
        <w:lastRenderedPageBreak/>
        <w:t xml:space="preserve">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00056/TEMASCALA/IP/2022,</w:t>
      </w:r>
      <w:r>
        <w:rPr>
          <w:rFonts w:ascii="Palatino Linotype" w:eastAsia="Palatino Linotype" w:hAnsi="Palatino Linotype" w:cs="Palatino Linotype"/>
        </w:rPr>
        <w:t xml:space="preserve"> dentro del plazo legal previsto para ello.</w:t>
      </w:r>
    </w:p>
    <w:p w14:paraId="0A4277BC"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del primero de enero de dos mil diez al veinticuatro de mayo de dos mil veintidós lo siguiente:</w:t>
      </w:r>
    </w:p>
    <w:p w14:paraId="32F80D23" w14:textId="77777777" w:rsidR="00735637" w:rsidRDefault="00945C05">
      <w:pPr>
        <w:spacing w:line="360" w:lineRule="auto"/>
        <w:ind w:left="567"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Base de datos (en formato abierto como xls o cvs.) con la incidencia delictiva o reporte de incidentes, eventos o cualquier registro documento con el que cuente el Sujeto Obligado que contenga la siguiente información:</w:t>
      </w:r>
    </w:p>
    <w:p w14:paraId="711CC723" w14:textId="77777777" w:rsidR="00735637" w:rsidRDefault="00945C05">
      <w:pPr>
        <w:spacing w:line="360" w:lineRule="auto"/>
        <w:ind w:left="567"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Tipo de incidente o evento (es decir hechos presuntamente constitutivos de delito y/o falta administrativa, o situación reportada, cualquiera que esta sea, especificando si el hecho fue con o sin violencia)</w:t>
      </w:r>
    </w:p>
    <w:p w14:paraId="7810783B" w14:textId="77777777" w:rsidR="00735637" w:rsidRDefault="00945C05">
      <w:pPr>
        <w:spacing w:line="360" w:lineRule="auto"/>
        <w:ind w:left="567"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Hora, fecha, lugar, y ubicación del incidente o evento;</w:t>
      </w:r>
    </w:p>
    <w:p w14:paraId="2AE16CA4" w14:textId="77777777" w:rsidR="00735637" w:rsidRDefault="00945C05">
      <w:pPr>
        <w:spacing w:line="360" w:lineRule="auto"/>
        <w:ind w:left="567"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Coordenadas geográficas del incidente o evento establecidas en la sección “lugar de la intervención” del informe policial homologado para hechos probablemente delictivos; o para, justicia cívica según corresponda al tipo de incidente. </w:t>
      </w:r>
    </w:p>
    <w:p w14:paraId="25119723"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EDFDF1A" w14:textId="77777777" w:rsidR="00735637" w:rsidRDefault="00945C05">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D7EA390" w14:textId="77777777" w:rsidR="00735637" w:rsidRDefault="00735637">
      <w:pPr>
        <w:tabs>
          <w:tab w:val="left" w:pos="709"/>
        </w:tabs>
        <w:ind w:left="851" w:right="850"/>
        <w:jc w:val="both"/>
        <w:rPr>
          <w:rFonts w:ascii="Palatino Linotype" w:eastAsia="Palatino Linotype" w:hAnsi="Palatino Linotype" w:cs="Palatino Linotype"/>
        </w:rPr>
      </w:pPr>
    </w:p>
    <w:p w14:paraId="5E55B137" w14:textId="77777777" w:rsidR="00735637" w:rsidRDefault="00945C05">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87C6605" w14:textId="77777777" w:rsidR="00735637" w:rsidRDefault="00945C05">
      <w:pPr>
        <w:tabs>
          <w:tab w:val="left" w:pos="709"/>
        </w:tabs>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7629BE3" w14:textId="77777777" w:rsidR="00735637" w:rsidRDefault="00945C05">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w:t>
      </w:r>
      <w:r>
        <w:rPr>
          <w:rFonts w:ascii="Palatino Linotype" w:eastAsia="Palatino Linotype" w:hAnsi="Palatino Linotype" w:cs="Palatino Linotype"/>
          <w:i/>
          <w:sz w:val="22"/>
          <w:szCs w:val="22"/>
        </w:rPr>
        <w:lastRenderedPageBreak/>
        <w:t>investigar, sancionar y reparar las violaciones a los de</w:t>
      </w:r>
      <w:bookmarkStart w:id="3" w:name="_GoBack"/>
      <w:bookmarkEnd w:id="3"/>
      <w:r>
        <w:rPr>
          <w:rFonts w:ascii="Palatino Linotype" w:eastAsia="Palatino Linotype" w:hAnsi="Palatino Linotype" w:cs="Palatino Linotype"/>
          <w:i/>
          <w:sz w:val="22"/>
          <w:szCs w:val="22"/>
        </w:rPr>
        <w:t>rechos humanos, en los términos que establezca la ley</w:t>
      </w:r>
    </w:p>
    <w:p w14:paraId="1D035E02" w14:textId="77777777" w:rsidR="00735637" w:rsidRDefault="00945C05">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53A4706" w14:textId="77777777" w:rsidR="00735637" w:rsidRDefault="00945C0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47C371EB" w14:textId="77777777" w:rsidR="00735637" w:rsidRDefault="00945C0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FF61BD0" w14:textId="77777777" w:rsidR="00735637" w:rsidRDefault="00945C0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0F95D36E" w14:textId="77777777" w:rsidR="00735637" w:rsidRDefault="00945C05">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1DCE6C6" w14:textId="77777777" w:rsidR="00735637" w:rsidRDefault="00945C0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28DFC2B" w14:textId="77777777" w:rsidR="00735637" w:rsidRDefault="00945C0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C0FC6FA" w14:textId="77777777" w:rsidR="00735637" w:rsidRDefault="00945C05">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4514EFF" w14:textId="77777777" w:rsidR="00735637" w:rsidRDefault="00945C0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E504EF3" w14:textId="77777777" w:rsidR="00735637" w:rsidRDefault="00945C0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59F19099" w14:textId="77777777" w:rsidR="00735637" w:rsidRDefault="00945C0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34532FF" w14:textId="77777777" w:rsidR="00735637" w:rsidRDefault="00945C0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0C22C51" w14:textId="77777777" w:rsidR="00735637" w:rsidRDefault="00735637">
      <w:pPr>
        <w:ind w:left="1134" w:right="851"/>
        <w:jc w:val="both"/>
        <w:rPr>
          <w:rFonts w:ascii="Palatino Linotype" w:eastAsia="Palatino Linotype" w:hAnsi="Palatino Linotype" w:cs="Palatino Linotype"/>
          <w:i/>
          <w:sz w:val="22"/>
          <w:szCs w:val="22"/>
        </w:rPr>
      </w:pPr>
    </w:p>
    <w:p w14:paraId="242AE470" w14:textId="77777777" w:rsidR="00735637" w:rsidRDefault="00945C0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C8A5B54" w14:textId="77777777" w:rsidR="00735637" w:rsidRDefault="00945C0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2DE79AA" w14:textId="77777777" w:rsidR="00735637" w:rsidRDefault="00945C0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BEE2190" w14:textId="77777777" w:rsidR="00735637" w:rsidRDefault="00945C0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98A4AA2" w14:textId="77777777" w:rsidR="00735637" w:rsidRDefault="00945C05">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95E17F8" w14:textId="77777777" w:rsidR="00735637" w:rsidRDefault="00945C05">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9CA6D3F" w14:textId="77777777" w:rsidR="00735637" w:rsidRDefault="00945C05">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55CDCFF2" w14:textId="77777777" w:rsidR="00735637" w:rsidRDefault="00945C0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53AF4A62" w14:textId="77777777" w:rsidR="00735637" w:rsidRDefault="00945C05">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06C578C8" w14:textId="77777777" w:rsidR="00735637" w:rsidRDefault="00945C0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60B748B3" w14:textId="77777777" w:rsidR="00735637" w:rsidRDefault="00945C0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726CF622" w14:textId="77777777" w:rsidR="00735637" w:rsidRDefault="00945C05">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592B60E6" w14:textId="77777777" w:rsidR="00735637" w:rsidRDefault="00945C0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70313CC8" w14:textId="77777777" w:rsidR="00735637" w:rsidRDefault="00945C0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2BF5ADB5" w14:textId="77777777" w:rsidR="00735637" w:rsidRDefault="00945C0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0B15C5B5" w14:textId="77777777" w:rsidR="00735637" w:rsidRDefault="00945C0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5D4E7922" w14:textId="77777777" w:rsidR="00735637" w:rsidRDefault="00945C0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2689F907" w14:textId="77777777" w:rsidR="00735637" w:rsidRDefault="00945C0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162335B2" w14:textId="77777777" w:rsidR="00735637" w:rsidRDefault="00945C0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5FCFB153" w14:textId="77777777" w:rsidR="00735637" w:rsidRDefault="00945C0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3DD297D1" w14:textId="77777777" w:rsidR="00735637" w:rsidRDefault="00945C05">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5316FE86"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42F2D1A"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0E210CB" w14:textId="77777777" w:rsidR="00735637" w:rsidRDefault="00945C05">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responsabilidad de verificar, en cada caso, que la información no tenga el carácter </w:t>
      </w:r>
      <w:r>
        <w:rPr>
          <w:rFonts w:ascii="Palatino Linotype" w:eastAsia="Palatino Linotype" w:hAnsi="Palatino Linotype" w:cs="Palatino Linotype"/>
        </w:rPr>
        <w:lastRenderedPageBreak/>
        <w:t>de confidencial o reservada, en términos de los artículos 50 y 51 de la Ley de Transparencia y Acceso a la Información Pública del Estado de México y Municipios.</w:t>
      </w:r>
    </w:p>
    <w:p w14:paraId="4BAB0720" w14:textId="77777777" w:rsidR="00735637" w:rsidRDefault="00945C05">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B3D261F"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3EC68BF" w14:textId="77777777" w:rsidR="00735637" w:rsidRDefault="00945C05">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F7B6065"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w:t>
      </w:r>
      <w:r>
        <w:rPr>
          <w:rFonts w:ascii="Palatino Linotype" w:eastAsia="Palatino Linotype" w:hAnsi="Palatino Linotype" w:cs="Palatino Linotype"/>
        </w:rPr>
        <w:lastRenderedPageBreak/>
        <w:t>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B2DEA04" w14:textId="77777777" w:rsidR="00735637" w:rsidRDefault="00945C0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3B7787CD" w14:textId="77777777" w:rsidR="00735637" w:rsidRDefault="00945C05">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3A18FF9"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181D2EC2"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eastAsia="Palatino Linotype" w:hAnsi="Palatino Linotype" w:cs="Palatino Linotype"/>
        </w:rPr>
        <w:lastRenderedPageBreak/>
        <w:t xml:space="preserve">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32978026"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791C0A11" w14:textId="77777777" w:rsidR="00735637" w:rsidRDefault="00945C05">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3BB2D54" w14:textId="77777777" w:rsidR="00735637" w:rsidRDefault="00945C05">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EC6D2CB"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2C91A970"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6B1DF28B"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6EEBBEC"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3FAC4FA2"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5077E047"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1E3E93F"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3F77ED7A"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76DE481E"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4881AF31"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322AD43A"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01C7E5A"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0280EE6"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2BD05CFB"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738BD156"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5EACD5F"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BD59C8A"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CE32A9B"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1E6594B"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CFC7C0C"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D2F9E1D"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56D1C2DC"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82D435E" w14:textId="77777777" w:rsidR="00735637" w:rsidRDefault="00945C05">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B7E5800" w14:textId="77777777" w:rsidR="00735637" w:rsidRDefault="00945C05">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902AC3B"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695F7B3" w14:textId="77777777" w:rsidR="00735637" w:rsidRDefault="00945C05">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024C6493" w14:textId="77777777" w:rsidR="00735637" w:rsidRDefault="00945C05">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47BB0703" w14:textId="77777777" w:rsidR="00735637" w:rsidRDefault="00945C05">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6D08CCFD" w14:textId="77777777" w:rsidR="00735637" w:rsidRDefault="00945C05">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w:t>
      </w:r>
      <w:r>
        <w:rPr>
          <w:rFonts w:ascii="Palatino Linotype" w:eastAsia="Palatino Linotype" w:hAnsi="Palatino Linotype" w:cs="Palatino Linotype"/>
        </w:rPr>
        <w:lastRenderedPageBreak/>
        <w:t>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05AD0105"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590CE113"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w:t>
      </w:r>
      <w:r>
        <w:rPr>
          <w:rFonts w:ascii="Palatino Linotype" w:eastAsia="Palatino Linotype" w:hAnsi="Palatino Linotype" w:cs="Palatino Linotype"/>
        </w:rPr>
        <w:lastRenderedPageBreak/>
        <w:t>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E2381F3" w14:textId="77777777" w:rsidR="00735637" w:rsidRDefault="00945C05">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33D1E46"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2ABF127C" w14:textId="77777777" w:rsidR="00735637" w:rsidRDefault="00945C05">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7F34FB94" w14:textId="77777777" w:rsidR="00735637" w:rsidRDefault="00945C05">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2EA4697B" w14:textId="77777777" w:rsidR="00735637" w:rsidRDefault="00945C05">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46F7251" w14:textId="77777777" w:rsidR="00735637" w:rsidRDefault="00945C05">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72817712"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6BC1F23C"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w:t>
      </w:r>
      <w:r>
        <w:rPr>
          <w:rFonts w:ascii="Palatino Linotype" w:eastAsia="Palatino Linotype" w:hAnsi="Palatino Linotype" w:cs="Palatino Linotype"/>
        </w:rPr>
        <w:lastRenderedPageBreak/>
        <w:t>en la Gaceta del Semanario Judicial de la Federación, sección Tribunales Colegiados de Circuito, Libro 5, de fecha abril de 2014, pág. 1523, Registro, 2,006,299. I.1o.A.E.3 K (10a.), que literalmente señala:</w:t>
      </w:r>
    </w:p>
    <w:p w14:paraId="0A76DC04" w14:textId="77777777" w:rsidR="00735637" w:rsidRDefault="00945C0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0CE32E71" w14:textId="77777777" w:rsidR="00735637" w:rsidRDefault="00945C05">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w:t>
      </w:r>
      <w:r>
        <w:rPr>
          <w:rFonts w:ascii="Palatino Linotype" w:eastAsia="Palatino Linotype" w:hAnsi="Palatino Linotype" w:cs="Palatino Linotype"/>
        </w:rPr>
        <w:lastRenderedPageBreak/>
        <w:t>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279663E" w14:textId="77777777" w:rsidR="00735637" w:rsidRDefault="00945C05">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6540D0D"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61856BDD"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687DA56"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4CFF6BA"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2938FD1C" w14:textId="77777777" w:rsidR="00735637" w:rsidRDefault="00945C0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w:t>
      </w:r>
      <w:r>
        <w:rPr>
          <w:rFonts w:ascii="Palatino Linotype" w:eastAsia="Palatino Linotype" w:hAnsi="Palatino Linotype" w:cs="Palatino Linotype"/>
          <w:i/>
          <w:sz w:val="22"/>
          <w:szCs w:val="22"/>
        </w:rPr>
        <w:lastRenderedPageBreak/>
        <w:t>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A52F637" w14:textId="77777777" w:rsidR="00735637" w:rsidRDefault="00945C0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2BBC43B2" w14:textId="77777777" w:rsidR="00735637" w:rsidRDefault="00945C05">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07DC17A" w14:textId="77777777" w:rsidR="00735637" w:rsidRDefault="00945C05">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3745FE8" w14:textId="77777777" w:rsidR="00735637" w:rsidRDefault="00945C05">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R E S U E L V E:</w:t>
      </w:r>
    </w:p>
    <w:p w14:paraId="4290010D" w14:textId="77777777" w:rsidR="00735637" w:rsidRDefault="00945C0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del Recurrente, en el Recurso de Revisión </w:t>
      </w:r>
      <w:r>
        <w:rPr>
          <w:rFonts w:ascii="Palatino Linotype" w:eastAsia="Palatino Linotype" w:hAnsi="Palatino Linotype" w:cs="Palatino Linotype"/>
          <w:b/>
        </w:rPr>
        <w:t>11674/INFOEM/IP/RR/2022,</w:t>
      </w:r>
      <w:r>
        <w:rPr>
          <w:rFonts w:ascii="Palatino Linotype" w:eastAsia="Palatino Linotype" w:hAnsi="Palatino Linotype" w:cs="Palatino Linotype"/>
        </w:rPr>
        <w:t xml:space="preserve"> en términos del Considerando Cuarto de la presente resolución.</w:t>
      </w:r>
    </w:p>
    <w:p w14:paraId="29852B49" w14:textId="77777777" w:rsidR="00735637" w:rsidRDefault="00945C05">
      <w:pPr>
        <w:spacing w:before="240" w:after="240" w:line="360" w:lineRule="auto"/>
        <w:jc w:val="both"/>
        <w:rPr>
          <w:rFonts w:ascii="Palatino Linotype" w:eastAsia="Palatino Linotype" w:hAnsi="Palatino Linotype" w:cs="Palatino Linotype"/>
        </w:rPr>
      </w:pPr>
      <w:bookmarkStart w:id="5" w:name="_heading=h.1t3h5sf" w:colFirst="0" w:colLast="0"/>
      <w:bookmarkEnd w:id="5"/>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vía </w:t>
      </w:r>
      <w:r>
        <w:rPr>
          <w:rFonts w:ascii="Palatino Linotype" w:eastAsia="Palatino Linotype" w:hAnsi="Palatino Linotype" w:cs="Palatino Linotype"/>
          <w:b/>
        </w:rPr>
        <w:t xml:space="preserve">Sistema de Acceso a la Información Mexiquense (SAIMEX) y correo electrónico, </w:t>
      </w:r>
      <w:r>
        <w:rPr>
          <w:rFonts w:ascii="Palatino Linotype" w:eastAsia="Palatino Linotype" w:hAnsi="Palatino Linotype" w:cs="Palatino Linotype"/>
        </w:rPr>
        <w:t xml:space="preserve">de trámite a la solicitud de acceso a la información pública </w:t>
      </w:r>
      <w:r>
        <w:rPr>
          <w:rFonts w:ascii="Palatino Linotype" w:eastAsia="Palatino Linotype" w:hAnsi="Palatino Linotype" w:cs="Palatino Linotype"/>
          <w:b/>
        </w:rPr>
        <w:t xml:space="preserve">00056/TMASCALA/IP/2022, </w:t>
      </w:r>
      <w:r>
        <w:rPr>
          <w:rFonts w:ascii="Palatino Linotype" w:eastAsia="Palatino Linotype" w:hAnsi="Palatino Linotype" w:cs="Palatino Linotype"/>
        </w:rPr>
        <w:t xml:space="preserve">que dio origen al recurso de revisión </w:t>
      </w:r>
      <w:r>
        <w:rPr>
          <w:rFonts w:ascii="Palatino Linotype" w:eastAsia="Palatino Linotype" w:hAnsi="Palatino Linotype" w:cs="Palatino Linotype"/>
          <w:b/>
        </w:rPr>
        <w:t>11674/INFOEM/IP/RR/2022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74DA6802" w14:textId="77777777" w:rsidR="00735637" w:rsidRDefault="00945C05">
      <w:pPr>
        <w:spacing w:before="240" w:after="240" w:line="360" w:lineRule="auto"/>
        <w:jc w:val="both"/>
        <w:rPr>
          <w:rFonts w:ascii="Palatino Linotype" w:eastAsia="Palatino Linotype" w:hAnsi="Palatino Linotype" w:cs="Palatino Linotype"/>
        </w:rPr>
      </w:pPr>
      <w:bookmarkStart w:id="6" w:name="_heading=h.3znysh7" w:colFirst="0" w:colLast="0"/>
      <w:bookmarkEnd w:id="6"/>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9D5026B" w14:textId="77777777" w:rsidR="00735637" w:rsidRDefault="00945C0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 y correo electrónico,</w:t>
      </w:r>
      <w:r>
        <w:rPr>
          <w:rFonts w:ascii="Palatino Linotype" w:eastAsia="Palatino Linotype" w:hAnsi="Palatino Linotype" w:cs="Palatino Linotype"/>
        </w:rPr>
        <w:t xml:space="preserve">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BCAC013" w14:textId="77777777" w:rsidR="00735637" w:rsidRDefault="00945C05">
      <w:pPr>
        <w:spacing w:before="240" w:after="240" w:line="360" w:lineRule="auto"/>
        <w:jc w:val="both"/>
        <w:rPr>
          <w:rFonts w:ascii="Palatino Linotype" w:eastAsia="Palatino Linotype" w:hAnsi="Palatino Linotype" w:cs="Palatino Linotype"/>
          <w:b/>
        </w:rPr>
      </w:pPr>
      <w:bookmarkStart w:id="7" w:name="_heading=h.tyjcwt" w:colFirst="0" w:colLast="0"/>
      <w:bookmarkEnd w:id="7"/>
      <w:r>
        <w:rPr>
          <w:rFonts w:ascii="Palatino Linotype" w:eastAsia="Palatino Linotype" w:hAnsi="Palatino Linotype" w:cs="Palatino Linotype"/>
          <w:b/>
        </w:rPr>
        <w:lastRenderedPageBreak/>
        <w:t xml:space="preserve">Quinto. Notifíquese, </w:t>
      </w:r>
      <w:r>
        <w:rPr>
          <w:rFonts w:ascii="Palatino Linotype" w:eastAsia="Palatino Linotype" w:hAnsi="Palatino Linotype" w:cs="Palatino Linotype"/>
        </w:rPr>
        <w:t xml:space="preserve">vía SAIMEX y correo electrónico,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C3786D3" w14:textId="77777777" w:rsidR="00735637" w:rsidRDefault="00945C0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693C121C" w14:textId="77777777" w:rsidR="00735637" w:rsidRDefault="00945C0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408FA49F" w14:textId="77777777" w:rsidR="00735637" w:rsidRDefault="00945C05">
      <w:pPr>
        <w:spacing w:line="360" w:lineRule="auto"/>
        <w:ind w:right="49"/>
        <w:jc w:val="both"/>
        <w:rPr>
          <w:rFonts w:ascii="Palatino Linotype" w:eastAsia="Palatino Linotype" w:hAnsi="Palatino Linotype" w:cs="Palatino Linotype"/>
        </w:rPr>
      </w:pPr>
      <w:bookmarkStart w:id="8" w:name="_heading=h.2et92p0" w:colFirst="0" w:colLast="0"/>
      <w:bookmarkEnd w:id="8"/>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Pr>
          <w:rFonts w:ascii="Palatino Linotype" w:eastAsia="Palatino Linotype" w:hAnsi="Palatino Linotype" w:cs="Palatino Linotype"/>
        </w:rPr>
        <w:lastRenderedPageBreak/>
        <w:t>RAMÍREZ PEÑA; EN LA VIGÉSIMA NOVENA SESIÓN ORDINARIA CELEBRADA EL DIECISIETE DE AGOSTO DE DOS MIL VEINTIDÓS, ANTE EL SECRETARIO TÉCNICO DEL PLENO ALEXIS TAPIA RAMÍREZ.</w:t>
      </w:r>
    </w:p>
    <w:p w14:paraId="40EE34E4" w14:textId="77777777" w:rsidR="00735637" w:rsidRDefault="00735637">
      <w:pPr>
        <w:spacing w:line="360" w:lineRule="auto"/>
        <w:ind w:right="49"/>
        <w:jc w:val="both"/>
        <w:rPr>
          <w:rFonts w:ascii="Palatino Linotype" w:eastAsia="Palatino Linotype" w:hAnsi="Palatino Linotype" w:cs="Palatino Linotype"/>
        </w:rPr>
      </w:pPr>
    </w:p>
    <w:p w14:paraId="7BB50CBB" w14:textId="4C366930" w:rsidR="00A56894" w:rsidRDefault="00A5689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5E6E2915" wp14:editId="65C5863D">
                <wp:simplePos x="0" y="0"/>
                <wp:positionH relativeFrom="column">
                  <wp:posOffset>320040</wp:posOffset>
                </wp:positionH>
                <wp:positionV relativeFrom="paragraph">
                  <wp:posOffset>353059</wp:posOffset>
                </wp:positionV>
                <wp:extent cx="4876800" cy="54387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4876800" cy="5438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AF00C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2pt,27.8pt" to="409.2pt,4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" strokecolor="#5b9bd5 [3204]" strokeweight=".5pt">
                <v:stroke joinstyle="miter"/>
              </v:line>
            </w:pict>
          </mc:Fallback>
        </mc:AlternateContent>
      </w:r>
    </w:p>
    <w:p w14:paraId="61AB498B" w14:textId="1A34EEAC" w:rsidR="00A56894" w:rsidRDefault="00A56894">
      <w:pPr>
        <w:spacing w:line="360" w:lineRule="auto"/>
        <w:ind w:right="49"/>
        <w:jc w:val="both"/>
        <w:rPr>
          <w:rFonts w:ascii="Palatino Linotype" w:eastAsia="Palatino Linotype" w:hAnsi="Palatino Linotype" w:cs="Palatino Linotype"/>
        </w:rPr>
        <w:sectPr w:rsidR="00A56894">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pPr>
    </w:p>
    <w:p w14:paraId="033134EA" w14:textId="77777777" w:rsidR="00735637" w:rsidRDefault="00735637">
      <w:pPr>
        <w:tabs>
          <w:tab w:val="left" w:pos="709"/>
        </w:tabs>
        <w:spacing w:before="240" w:after="240" w:line="360" w:lineRule="auto"/>
        <w:jc w:val="both"/>
        <w:rPr>
          <w:rFonts w:ascii="Palatino Linotype" w:eastAsia="Palatino Linotype" w:hAnsi="Palatino Linotype" w:cs="Palatino Linotype"/>
        </w:rPr>
      </w:pPr>
    </w:p>
    <w:p w14:paraId="11C79934" w14:textId="77777777" w:rsidR="00735637" w:rsidRDefault="00735637"/>
    <w:p w14:paraId="314D091B" w14:textId="77777777" w:rsidR="00735637" w:rsidRDefault="00735637"/>
    <w:sectPr w:rsidR="00735637">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74ECB" w14:textId="77777777" w:rsidR="00323142" w:rsidRDefault="00323142">
      <w:r>
        <w:separator/>
      </w:r>
    </w:p>
  </w:endnote>
  <w:endnote w:type="continuationSeparator" w:id="0">
    <w:p w14:paraId="57F73273" w14:textId="77777777" w:rsidR="00323142" w:rsidRDefault="0032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EE35F" w14:textId="77777777" w:rsidR="00735637" w:rsidRDefault="00945C0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A37CA">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A37CA">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14:paraId="60356F27" w14:textId="77777777" w:rsidR="00735637" w:rsidRDefault="00735637">
    <w:pPr>
      <w:pBdr>
        <w:top w:val="nil"/>
        <w:left w:val="nil"/>
        <w:bottom w:val="nil"/>
        <w:right w:val="nil"/>
        <w:between w:val="nil"/>
      </w:pBdr>
      <w:tabs>
        <w:tab w:val="center" w:pos="4252"/>
        <w:tab w:val="right" w:pos="8504"/>
      </w:tabs>
      <w:rPr>
        <w:color w:val="000000"/>
      </w:rPr>
    </w:pPr>
  </w:p>
  <w:p w14:paraId="7CF61B7B" w14:textId="77777777" w:rsidR="00735637" w:rsidRDefault="0073563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67E53" w14:textId="77777777" w:rsidR="00735637" w:rsidRDefault="00945C0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A37CA">
      <w:rPr>
        <w:rFonts w:ascii="Arial" w:eastAsia="Arial" w:hAnsi="Arial" w:cs="Arial"/>
        <w:b/>
        <w:noProof/>
        <w:color w:val="000000"/>
        <w:sz w:val="20"/>
        <w:szCs w:val="20"/>
      </w:rPr>
      <w:t>32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A37CA">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14:paraId="0F892FEA" w14:textId="77777777" w:rsidR="00735637" w:rsidRDefault="0073563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0142C" w14:textId="77777777" w:rsidR="00323142" w:rsidRDefault="00323142">
      <w:r>
        <w:separator/>
      </w:r>
    </w:p>
  </w:footnote>
  <w:footnote w:type="continuationSeparator" w:id="0">
    <w:p w14:paraId="4E252203" w14:textId="77777777" w:rsidR="00323142" w:rsidRDefault="00323142">
      <w:r>
        <w:continuationSeparator/>
      </w:r>
    </w:p>
  </w:footnote>
  <w:footnote w:id="1">
    <w:p w14:paraId="462C9CED" w14:textId="77777777" w:rsidR="00735637" w:rsidRDefault="00945C0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388CFAE0" w14:textId="77777777" w:rsidR="00735637" w:rsidRDefault="00945C0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38147DB" w14:textId="77777777" w:rsidR="00735637" w:rsidRDefault="00945C0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61AE6649" w14:textId="77777777" w:rsidR="00735637" w:rsidRDefault="00945C0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A96F487" w14:textId="77777777" w:rsidR="00735637" w:rsidRDefault="00945C0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C2FE278" w14:textId="77777777" w:rsidR="00735637" w:rsidRDefault="00945C0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0FE026" w14:textId="77777777" w:rsidR="00735637" w:rsidRDefault="00945C0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016E162" w14:textId="77777777" w:rsidR="00735637" w:rsidRDefault="00945C0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8D11C54" w14:textId="77777777" w:rsidR="00735637" w:rsidRDefault="00945C0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73E1A" w14:textId="77777777" w:rsidR="00735637" w:rsidRDefault="00945C05">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5D17FCC1" wp14:editId="7C4860A3">
          <wp:simplePos x="0" y="0"/>
          <wp:positionH relativeFrom="column">
            <wp:posOffset>-1080126</wp:posOffset>
          </wp:positionH>
          <wp:positionV relativeFrom="paragraph">
            <wp:posOffset>-450839</wp:posOffset>
          </wp:positionV>
          <wp:extent cx="7635163" cy="9944100"/>
          <wp:effectExtent l="0" t="0" r="0" b="0"/>
          <wp:wrapNone/>
          <wp:docPr id="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2"/>
      <w:tblW w:w="5670" w:type="dxa"/>
      <w:tblInd w:w="3261" w:type="dxa"/>
      <w:tblLayout w:type="fixed"/>
      <w:tblLook w:val="0400" w:firstRow="0" w:lastRow="0" w:firstColumn="0" w:lastColumn="0" w:noHBand="0" w:noVBand="1"/>
    </w:tblPr>
    <w:tblGrid>
      <w:gridCol w:w="2552"/>
      <w:gridCol w:w="3118"/>
    </w:tblGrid>
    <w:tr w:rsidR="00735637" w14:paraId="279FE75C" w14:textId="77777777">
      <w:tc>
        <w:tcPr>
          <w:tcW w:w="2552" w:type="dxa"/>
          <w:vAlign w:val="center"/>
        </w:tcPr>
        <w:p w14:paraId="32F63986" w14:textId="77777777" w:rsidR="00735637" w:rsidRDefault="00945C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2B09877F" w14:textId="77777777" w:rsidR="00735637" w:rsidRDefault="00945C0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11674/INFOEM/IP/RR/2022 </w:t>
          </w:r>
        </w:p>
      </w:tc>
    </w:tr>
    <w:tr w:rsidR="00735637" w14:paraId="2022AD47" w14:textId="77777777">
      <w:trPr>
        <w:trHeight w:val="228"/>
      </w:trPr>
      <w:tc>
        <w:tcPr>
          <w:tcW w:w="2552" w:type="dxa"/>
          <w:vAlign w:val="center"/>
        </w:tcPr>
        <w:p w14:paraId="3C7B6E31" w14:textId="77777777" w:rsidR="00735637" w:rsidRDefault="00945C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663F295C" w14:textId="77777777" w:rsidR="00735637" w:rsidRDefault="00945C0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Temascalapa</w:t>
          </w:r>
        </w:p>
      </w:tc>
    </w:tr>
    <w:tr w:rsidR="00735637" w14:paraId="41CA0127" w14:textId="77777777">
      <w:tc>
        <w:tcPr>
          <w:tcW w:w="2552" w:type="dxa"/>
          <w:vAlign w:val="center"/>
        </w:tcPr>
        <w:p w14:paraId="6D5E441F" w14:textId="77777777" w:rsidR="00735637" w:rsidRDefault="00945C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54685677" w14:textId="77777777" w:rsidR="00735637" w:rsidRDefault="00945C0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D9AFA8C" w14:textId="77777777" w:rsidR="00735637" w:rsidRDefault="00945C0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30CCC" w14:textId="7D1E24B5" w:rsidR="00735637" w:rsidRDefault="00945C0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f1"/>
      <w:tblW w:w="6238" w:type="dxa"/>
      <w:tblInd w:w="3119" w:type="dxa"/>
      <w:tblLayout w:type="fixed"/>
      <w:tblLook w:val="0400" w:firstRow="0" w:lastRow="0" w:firstColumn="0" w:lastColumn="0" w:noHBand="0" w:noVBand="1"/>
    </w:tblPr>
    <w:tblGrid>
      <w:gridCol w:w="2551"/>
      <w:gridCol w:w="3687"/>
    </w:tblGrid>
    <w:tr w:rsidR="00735637" w14:paraId="00971833" w14:textId="77777777">
      <w:tc>
        <w:tcPr>
          <w:tcW w:w="2551" w:type="dxa"/>
          <w:vAlign w:val="center"/>
        </w:tcPr>
        <w:p w14:paraId="10FEA137" w14:textId="77777777" w:rsidR="00735637" w:rsidRDefault="00945C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137B69D0" w14:textId="77777777" w:rsidR="00735637" w:rsidRDefault="00945C0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11674/INFOEM/IP/RR/2022</w:t>
          </w:r>
        </w:p>
      </w:tc>
    </w:tr>
    <w:tr w:rsidR="00735637" w14:paraId="17B671CE" w14:textId="77777777">
      <w:tc>
        <w:tcPr>
          <w:tcW w:w="2551" w:type="dxa"/>
          <w:vAlign w:val="center"/>
        </w:tcPr>
        <w:p w14:paraId="3F880284" w14:textId="77777777" w:rsidR="00735637" w:rsidRDefault="00945C0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5FD55F50" w14:textId="08731E4E" w:rsidR="00735637" w:rsidRDefault="004A37CA" w:rsidP="004A37CA">
          <w:pPr>
            <w:jc w:val="both"/>
            <w:rPr>
              <w:rFonts w:ascii="Palatino Linotype" w:eastAsia="Palatino Linotype" w:hAnsi="Palatino Linotype" w:cs="Palatino Linotype"/>
              <w:b/>
              <w:sz w:val="22"/>
              <w:szCs w:val="22"/>
            </w:rPr>
          </w:pPr>
          <w:r>
            <w:rPr>
              <w:noProof/>
              <w:lang w:val="es-MX" w:eastAsia="es-MX"/>
            </w:rPr>
            <w:drawing>
              <wp:anchor distT="0" distB="0" distL="0" distR="0" simplePos="0" relativeHeight="251659264" behindDoc="1" locked="0" layoutInCell="1" hidden="0" allowOverlap="1" wp14:anchorId="7FB035F6" wp14:editId="0963550A">
                <wp:simplePos x="0" y="0"/>
                <wp:positionH relativeFrom="margin">
                  <wp:posOffset>-4683125</wp:posOffset>
                </wp:positionH>
                <wp:positionV relativeFrom="paragraph">
                  <wp:posOffset>-762000</wp:posOffset>
                </wp:positionV>
                <wp:extent cx="7635240" cy="9942830"/>
                <wp:effectExtent l="0" t="0" r="3810" b="1270"/>
                <wp:wrapNone/>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sz w:val="22"/>
              <w:szCs w:val="22"/>
            </w:rPr>
            <w:t>Xxxx</w:t>
          </w:r>
          <w:r w:rsidR="00945C05">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w:t>
          </w:r>
          <w:r w:rsidR="00945C05">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p>
      </w:tc>
    </w:tr>
    <w:tr w:rsidR="00735637" w14:paraId="4C7665CB" w14:textId="77777777">
      <w:trPr>
        <w:trHeight w:val="228"/>
      </w:trPr>
      <w:tc>
        <w:tcPr>
          <w:tcW w:w="2551" w:type="dxa"/>
          <w:vAlign w:val="center"/>
        </w:tcPr>
        <w:p w14:paraId="4D38BB56" w14:textId="77777777" w:rsidR="00735637" w:rsidRDefault="00945C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1477A15F" w14:textId="77777777" w:rsidR="00735637" w:rsidRDefault="00945C0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Temascalapa</w:t>
          </w:r>
        </w:p>
      </w:tc>
    </w:tr>
    <w:tr w:rsidR="00735637" w14:paraId="4D8BF127" w14:textId="77777777">
      <w:tc>
        <w:tcPr>
          <w:tcW w:w="2551" w:type="dxa"/>
          <w:vAlign w:val="center"/>
        </w:tcPr>
        <w:p w14:paraId="752C03FF" w14:textId="77777777" w:rsidR="00735637" w:rsidRDefault="00945C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34A23304" w14:textId="77777777" w:rsidR="00735637" w:rsidRDefault="00945C0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CAF30B3" w14:textId="77777777" w:rsidR="00735637" w:rsidRDefault="0073563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1B699" w14:textId="77777777" w:rsidR="00735637" w:rsidRDefault="00945C0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39F6DBD5" w14:textId="77777777" w:rsidR="00735637" w:rsidRDefault="0073563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3D4B"/>
    <w:multiLevelType w:val="multilevel"/>
    <w:tmpl w:val="5F7802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8B3310"/>
    <w:multiLevelType w:val="multilevel"/>
    <w:tmpl w:val="3B102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DC6709"/>
    <w:multiLevelType w:val="multilevel"/>
    <w:tmpl w:val="FD80D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637"/>
    <w:rsid w:val="000E7073"/>
    <w:rsid w:val="00155931"/>
    <w:rsid w:val="00323142"/>
    <w:rsid w:val="004A37CA"/>
    <w:rsid w:val="004D6077"/>
    <w:rsid w:val="00712FEC"/>
    <w:rsid w:val="00735637"/>
    <w:rsid w:val="00945C05"/>
    <w:rsid w:val="00A56894"/>
    <w:rsid w:val="00AF1E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D1DB"/>
  <w15:docId w15:val="{CBF49F72-29EE-44CE-A70F-CCC236B3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15" w:type="dxa"/>
        <w:right w:w="115"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WhjlVcMSr2wkJaflf7mUpqA50Q==">AMUW2mUlG/i0mNmPwQXGsvWQsKKQg8RERsqPbo4qlmIxXEw9RsbdKoxZDnzrzqL2tTf2dd+H7KJUQ1jDg3NPpk/3ZeQy6Ei3JJKT06PkSikverNIJw74nY99OpPIDXSABllEyyWUS6oeRHAgsRvHE2WprfJnOG59/jidnKrxgHKkgoAEjkj7jxD9e8hL6KZ0QNePAx1jGG62wKj0cobptnSOoShkogsCuNnsvmW9DioWHYgS1BYK9dQ=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7373</Words>
  <Characters>40553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2022-08-19T15:44:00Z</cp:lastPrinted>
  <dcterms:created xsi:type="dcterms:W3CDTF">2022-09-05T21:42:00Z</dcterms:created>
  <dcterms:modified xsi:type="dcterms:W3CDTF">2022-09-05T21:42:00Z</dcterms:modified>
</cp:coreProperties>
</file>