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79E" w:rsidRPr="00240A27" w:rsidRDefault="00CA179E" w:rsidP="00CA179E">
      <w:pPr>
        <w:tabs>
          <w:tab w:val="left" w:pos="0"/>
        </w:tabs>
        <w:spacing w:before="240" w:after="240" w:line="360" w:lineRule="auto"/>
        <w:jc w:val="both"/>
        <w:rPr>
          <w:rFonts w:ascii="Palatino Linotype" w:hAnsi="Palatino Linotype"/>
        </w:rPr>
      </w:pPr>
      <w:r w:rsidRPr="00240A27">
        <w:rPr>
          <w:rFonts w:ascii="Palatino Linotype" w:hAnsi="Palatino Linotype"/>
        </w:rPr>
        <w:t>Resolución del Pleno del Instituto de Transparencia, Acceso a la Información Pública y Protección de Datos Personales del Estado de México y Municipios, con domicilio en Metepe</w:t>
      </w:r>
      <w:r w:rsidR="002210CF">
        <w:rPr>
          <w:rFonts w:ascii="Palatino Linotype" w:hAnsi="Palatino Linotype"/>
        </w:rPr>
        <w:t>c, Estado de México; de quince (15</w:t>
      </w:r>
      <w:r w:rsidRPr="00240A27">
        <w:rPr>
          <w:rFonts w:ascii="Palatino Linotype" w:hAnsi="Palatino Linotype"/>
        </w:rPr>
        <w:t xml:space="preserve">) de junio  de dos mil veintidós. </w:t>
      </w:r>
    </w:p>
    <w:p w:rsidR="00CA179E" w:rsidRPr="00240A27" w:rsidRDefault="00CA179E" w:rsidP="00CA179E">
      <w:pPr>
        <w:spacing w:before="240" w:after="240" w:line="360" w:lineRule="auto"/>
        <w:jc w:val="both"/>
        <w:rPr>
          <w:rFonts w:ascii="Palatino Linotype" w:hAnsi="Palatino Linotype"/>
        </w:rPr>
      </w:pPr>
      <w:r w:rsidRPr="00240A27">
        <w:rPr>
          <w:rFonts w:ascii="Palatino Linotype" w:hAnsi="Palatino Linotype"/>
          <w:b/>
        </w:rPr>
        <w:t>VISTO</w:t>
      </w:r>
      <w:r w:rsidRPr="00240A27">
        <w:rPr>
          <w:rFonts w:ascii="Palatino Linotype" w:hAnsi="Palatino Linotype"/>
        </w:rPr>
        <w:t xml:space="preserve"> el expediente electrónico formado con motivo del recurso de revisión </w:t>
      </w:r>
      <w:r w:rsidR="002210CF">
        <w:rPr>
          <w:rFonts w:ascii="Palatino Linotype" w:hAnsi="Palatino Linotype" w:cs="Arial"/>
          <w:b/>
          <w:bCs/>
        </w:rPr>
        <w:t>07663</w:t>
      </w:r>
      <w:r w:rsidRPr="00240A27">
        <w:rPr>
          <w:rFonts w:ascii="Palatino Linotype" w:hAnsi="Palatino Linotype" w:cs="Arial"/>
          <w:b/>
          <w:bCs/>
        </w:rPr>
        <w:t xml:space="preserve">/INFOEM/IP/RR/2022, </w:t>
      </w:r>
      <w:r w:rsidRPr="00240A27">
        <w:rPr>
          <w:rFonts w:ascii="Palatino Linotype" w:hAnsi="Palatino Linotype"/>
        </w:rPr>
        <w:t xml:space="preserve">promovido </w:t>
      </w:r>
      <w:r w:rsidR="002210CF">
        <w:rPr>
          <w:rFonts w:ascii="Palatino Linotype" w:hAnsi="Palatino Linotype"/>
        </w:rPr>
        <w:t xml:space="preserve">por </w:t>
      </w:r>
      <w:r w:rsidR="008D0125">
        <w:rPr>
          <w:rFonts w:ascii="Palatino Linotype" w:hAnsi="Palatino Linotype"/>
          <w:b/>
        </w:rPr>
        <w:t>XXXXXXXXXX</w:t>
      </w:r>
      <w:r w:rsidR="002210CF">
        <w:rPr>
          <w:rFonts w:ascii="Palatino Linotype" w:hAnsi="Palatino Linotype"/>
        </w:rPr>
        <w:t xml:space="preserve">, quien </w:t>
      </w:r>
      <w:r w:rsidRPr="00240A27">
        <w:rPr>
          <w:rFonts w:ascii="Palatino Linotype" w:hAnsi="Palatino Linotype"/>
        </w:rPr>
        <w:t xml:space="preserve">en lo sucesivo se le identificara como </w:t>
      </w:r>
      <w:r w:rsidRPr="00240A27">
        <w:rPr>
          <w:rFonts w:ascii="Palatino Linotype" w:hAnsi="Palatino Linotype"/>
          <w:b/>
        </w:rPr>
        <w:t>RECURRENTE</w:t>
      </w:r>
      <w:r w:rsidRPr="00240A27">
        <w:rPr>
          <w:rFonts w:ascii="Palatino Linotype" w:hAnsi="Palatino Linotype"/>
        </w:rPr>
        <w:t>, en contra de la</w:t>
      </w:r>
      <w:r w:rsidRPr="00240A27">
        <w:rPr>
          <w:rFonts w:ascii="Palatino Linotype" w:hAnsi="Palatino Linotype" w:cs="Arial"/>
        </w:rPr>
        <w:t xml:space="preserve"> respuesta del  </w:t>
      </w:r>
      <w:r w:rsidR="002210CF">
        <w:rPr>
          <w:rFonts w:ascii="Palatino Linotype" w:eastAsia="Calibri" w:hAnsi="Palatino Linotype" w:cs="Tahoma"/>
          <w:b/>
          <w:szCs w:val="22"/>
          <w:lang w:eastAsia="en-US"/>
        </w:rPr>
        <w:t>Ayuntamiento de Calimaya</w:t>
      </w:r>
      <w:r w:rsidRPr="00240A27">
        <w:rPr>
          <w:rFonts w:ascii="Palatino Linotype" w:hAnsi="Palatino Linotype" w:cs="Arial"/>
          <w:b/>
        </w:rPr>
        <w:t xml:space="preserve">, </w:t>
      </w:r>
      <w:r w:rsidRPr="00240A27">
        <w:rPr>
          <w:rFonts w:ascii="Palatino Linotype" w:hAnsi="Palatino Linotype"/>
        </w:rPr>
        <w:t>en lo sucesivo el</w:t>
      </w:r>
      <w:r w:rsidRPr="00240A27">
        <w:rPr>
          <w:rFonts w:ascii="Palatino Linotype" w:hAnsi="Palatino Linotype"/>
          <w:b/>
        </w:rPr>
        <w:t xml:space="preserve"> SUJETO OBLIGADO, </w:t>
      </w:r>
      <w:r w:rsidRPr="00240A27">
        <w:rPr>
          <w:rFonts w:ascii="Palatino Linotype" w:hAnsi="Palatino Linotype"/>
        </w:rPr>
        <w:t xml:space="preserve">se procede a dictar la presente resolución, con base en los siguientes: </w:t>
      </w:r>
    </w:p>
    <w:p w:rsidR="00CA179E" w:rsidRPr="00240A27" w:rsidRDefault="00CA179E" w:rsidP="00CA179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240A27">
        <w:rPr>
          <w:rFonts w:ascii="Palatino Linotype" w:hAnsi="Palatino Linotype"/>
          <w:b/>
          <w:lang w:eastAsia="en-US"/>
        </w:rPr>
        <w:t>ANTECEDENTES</w:t>
      </w:r>
      <w:bookmarkEnd w:id="0"/>
      <w:bookmarkEnd w:id="1"/>
      <w:bookmarkEnd w:id="2"/>
      <w:bookmarkEnd w:id="3"/>
    </w:p>
    <w:p w:rsidR="00CA179E" w:rsidRPr="00240A27" w:rsidRDefault="00CA179E" w:rsidP="00CA179E">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240A27">
        <w:rPr>
          <w:rFonts w:ascii="Palatino Linotype" w:eastAsia="Calibri" w:hAnsi="Palatino Linotype" w:cs="Arial"/>
          <w:lang w:val="es-ES"/>
        </w:rPr>
        <w:t xml:space="preserve">El </w:t>
      </w:r>
      <w:r w:rsidR="002210CF">
        <w:rPr>
          <w:rFonts w:ascii="Palatino Linotype" w:eastAsia="Calibri" w:hAnsi="Palatino Linotype" w:cs="Arial"/>
          <w:lang w:val="es-ES"/>
        </w:rPr>
        <w:t>dieciocho (18) de abril</w:t>
      </w:r>
      <w:r w:rsidRPr="00240A27">
        <w:rPr>
          <w:rFonts w:ascii="Palatino Linotype" w:eastAsia="Calibri" w:hAnsi="Palatino Linotype" w:cs="Arial"/>
          <w:lang w:val="es-ES"/>
        </w:rPr>
        <w:t xml:space="preserve">  de dos mil veintidós,</w:t>
      </w:r>
      <w:r w:rsidRPr="00240A27">
        <w:rPr>
          <w:rFonts w:ascii="Palatino Linotype" w:eastAsia="Calibri" w:hAnsi="Palatino Linotype"/>
          <w:lang w:val="es-ES"/>
        </w:rPr>
        <w:t xml:space="preserve"> </w:t>
      </w:r>
      <w:r w:rsidRPr="00240A27">
        <w:rPr>
          <w:rFonts w:ascii="Palatino Linotype" w:hAnsi="Palatino Linotype"/>
        </w:rPr>
        <w:t>el</w:t>
      </w:r>
      <w:r w:rsidRPr="00240A27">
        <w:rPr>
          <w:rFonts w:ascii="Palatino Linotype" w:hAnsi="Palatino Linotype"/>
          <w:b/>
        </w:rPr>
        <w:t xml:space="preserve"> </w:t>
      </w:r>
      <w:r w:rsidRPr="00240A27">
        <w:rPr>
          <w:rFonts w:ascii="Palatino Linotype" w:hAnsi="Palatino Linotype"/>
        </w:rPr>
        <w:t>solicitante</w:t>
      </w:r>
      <w:r w:rsidRPr="00240A27">
        <w:rPr>
          <w:rFonts w:ascii="Palatino Linotype" w:hAnsi="Palatino Linotype"/>
          <w:b/>
        </w:rPr>
        <w:t xml:space="preserve">  </w:t>
      </w:r>
      <w:r w:rsidRPr="00240A27">
        <w:rPr>
          <w:rFonts w:ascii="Palatino Linotype" w:hAnsi="Palatino Linotype"/>
        </w:rPr>
        <w:t>presentó</w:t>
      </w:r>
      <w:r w:rsidRPr="00240A27">
        <w:rPr>
          <w:rFonts w:ascii="Palatino Linotype" w:hAnsi="Palatino Linotype"/>
          <w:b/>
        </w:rPr>
        <w:t xml:space="preserve"> </w:t>
      </w:r>
      <w:r w:rsidRPr="00240A27">
        <w:rPr>
          <w:rFonts w:ascii="Palatino Linotype" w:eastAsia="Calibri" w:hAnsi="Palatino Linotype" w:cs="Arial"/>
          <w:lang w:val="es-ES"/>
        </w:rPr>
        <w:t xml:space="preserve">ante el </w:t>
      </w:r>
      <w:r w:rsidRPr="00240A27">
        <w:rPr>
          <w:rFonts w:ascii="Palatino Linotype" w:eastAsia="Calibri" w:hAnsi="Palatino Linotype" w:cs="Arial"/>
          <w:b/>
          <w:lang w:val="es-ES"/>
        </w:rPr>
        <w:t>SUJETO OBLIGADO,</w:t>
      </w:r>
      <w:r w:rsidRPr="00240A27">
        <w:rPr>
          <w:rFonts w:ascii="Palatino Linotype" w:eastAsia="Calibri" w:hAnsi="Palatino Linotype" w:cs="Arial"/>
        </w:rPr>
        <w:t xml:space="preserve"> a través de la Plataforma digital Sistema de Acceso a la Información Mexiquense (SAIMEX),</w:t>
      </w:r>
      <w:r w:rsidRPr="00240A27">
        <w:rPr>
          <w:rFonts w:ascii="Palatino Linotype" w:eastAsia="Calibri" w:hAnsi="Palatino Linotype" w:cs="Arial"/>
          <w:lang w:val="es-ES"/>
        </w:rPr>
        <w:t xml:space="preserve"> la solicitud de información pública registrada con el número </w:t>
      </w:r>
      <w:r w:rsidRPr="00240A27">
        <w:rPr>
          <w:rFonts w:ascii="Palatino Linotype" w:hAnsi="Palatino Linotype"/>
          <w:b/>
          <w:bCs/>
        </w:rPr>
        <w:t> </w:t>
      </w:r>
      <w:r w:rsidR="002210CF" w:rsidRPr="002210CF">
        <w:rPr>
          <w:rFonts w:ascii="Palatino Linotype" w:hAnsi="Palatino Linotype"/>
          <w:b/>
          <w:bCs/>
        </w:rPr>
        <w:t>00178/CALIMAYA/IP/2022</w:t>
      </w:r>
      <w:r w:rsidRPr="00240A27">
        <w:rPr>
          <w:rFonts w:ascii="Palatino Linotype" w:eastAsia="Calibri" w:hAnsi="Palatino Linotype" w:cs="Arial"/>
          <w:lang w:val="es-ES"/>
        </w:rPr>
        <w:t>, mediante la cual se solicitó:</w:t>
      </w:r>
    </w:p>
    <w:p w:rsidR="00CA179E" w:rsidRPr="00240A27" w:rsidRDefault="00CA179E" w:rsidP="00CA179E">
      <w:pPr>
        <w:tabs>
          <w:tab w:val="left" w:pos="0"/>
        </w:tabs>
        <w:spacing w:before="240" w:after="240" w:line="360" w:lineRule="auto"/>
        <w:ind w:left="360"/>
        <w:contextualSpacing/>
        <w:jc w:val="both"/>
        <w:rPr>
          <w:rFonts w:ascii="Palatino Linotype" w:eastAsia="Calibri" w:hAnsi="Palatino Linotype" w:cs="Arial"/>
          <w:lang w:val="es-ES"/>
        </w:rPr>
      </w:pPr>
    </w:p>
    <w:p w:rsidR="00CA179E" w:rsidRPr="00240A27" w:rsidRDefault="00CA179E" w:rsidP="00CA179E">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240A27">
        <w:rPr>
          <w:rFonts w:ascii="Palatino Linotype" w:hAnsi="Palatino Linotype" w:cs="Arial"/>
          <w:i/>
          <w:sz w:val="22"/>
          <w:szCs w:val="22"/>
          <w:lang w:val="es-ES"/>
        </w:rPr>
        <w:t>“</w:t>
      </w:r>
      <w:r w:rsidR="002210CF" w:rsidRPr="002210CF">
        <w:rPr>
          <w:rFonts w:ascii="Palatino Linotype" w:hAnsi="Palatino Linotype"/>
          <w:i/>
          <w:color w:val="000000"/>
          <w:sz w:val="22"/>
          <w:szCs w:val="22"/>
        </w:rPr>
        <w:t>Solicito recibos de nómina del periodo enero 2022 a abril 2022, así como de prima vacacional en versión pública del personal adscrito a las siguientes áreas administrativas: Desarrollo Social, Contraloría, Tesorería, Unidad de Transparencia, Comunicación social, Unidad de Planeación, Erradicación de la Violencia, juventud, Presidencia, Regidurías y Síndico</w:t>
      </w:r>
      <w:r w:rsidRPr="00240A27">
        <w:rPr>
          <w:rFonts w:ascii="Palatino Linotype" w:hAnsi="Palatino Linotype" w:cs="Arial"/>
          <w:i/>
          <w:sz w:val="22"/>
          <w:szCs w:val="22"/>
          <w:lang w:val="es-ES"/>
        </w:rPr>
        <w:t>” (Sic)</w:t>
      </w:r>
    </w:p>
    <w:p w:rsidR="00CA179E" w:rsidRPr="00240A27" w:rsidRDefault="00CA179E" w:rsidP="00CA179E">
      <w:pPr>
        <w:tabs>
          <w:tab w:val="left" w:pos="0"/>
        </w:tabs>
        <w:spacing w:before="240" w:after="240" w:line="360" w:lineRule="auto"/>
        <w:ind w:right="49"/>
        <w:contextualSpacing/>
        <w:jc w:val="both"/>
        <w:rPr>
          <w:rFonts w:ascii="Palatino Linotype" w:hAnsi="Palatino Linotype" w:cs="Arial"/>
          <w:i/>
          <w:sz w:val="22"/>
          <w:szCs w:val="22"/>
          <w:lang w:val="es-ES"/>
        </w:rPr>
      </w:pPr>
    </w:p>
    <w:p w:rsidR="002F3EF6" w:rsidRPr="002210CF" w:rsidRDefault="00CA179E" w:rsidP="002210CF">
      <w:pPr>
        <w:pStyle w:val="Prrafodelista"/>
        <w:numPr>
          <w:ilvl w:val="0"/>
          <w:numId w:val="1"/>
        </w:numPr>
        <w:spacing w:before="240" w:after="240" w:line="360" w:lineRule="auto"/>
        <w:ind w:left="0" w:firstLine="0"/>
        <w:jc w:val="both"/>
        <w:rPr>
          <w:rFonts w:ascii="Palatino Linotype" w:hAnsi="Palatino Linotype" w:cs="Arial"/>
          <w:i/>
          <w:sz w:val="24"/>
        </w:rPr>
      </w:pPr>
      <w:r w:rsidRPr="00240A27">
        <w:rPr>
          <w:rFonts w:ascii="Palatino Linotype" w:hAnsi="Palatino Linotype" w:cs="Arial"/>
          <w:sz w:val="24"/>
        </w:rPr>
        <w:t>Se hace constar que se señaló como modalidad de entrega de la información a través del Sistema de Acceso a la Información Mexiquense (SAIMEX).</w:t>
      </w:r>
      <w:r w:rsidRPr="00240A27">
        <w:rPr>
          <w:rFonts w:ascii="Palatino Linotype" w:hAnsi="Palatino Linotype" w:cs="Arial"/>
          <w:b/>
          <w:sz w:val="24"/>
        </w:rPr>
        <w:t xml:space="preserve">  </w:t>
      </w:r>
    </w:p>
    <w:p w:rsidR="00CA179E" w:rsidRDefault="00B90B74"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240A27">
        <w:rPr>
          <w:rFonts w:ascii="Palatino Linotype" w:hAnsi="Palatino Linotype" w:cs="Arial"/>
          <w:lang w:val="es-ES"/>
        </w:rPr>
        <w:lastRenderedPageBreak/>
        <w:t>E</w:t>
      </w:r>
      <w:r w:rsidR="002210CF">
        <w:rPr>
          <w:rFonts w:ascii="Palatino Linotype" w:hAnsi="Palatino Linotype" w:cs="Arial"/>
          <w:lang w:val="es-ES"/>
        </w:rPr>
        <w:t>l diecinueve (19</w:t>
      </w:r>
      <w:r w:rsidRPr="00240A27">
        <w:rPr>
          <w:rFonts w:ascii="Palatino Linotype" w:hAnsi="Palatino Linotype" w:cs="Arial"/>
          <w:lang w:val="es-ES"/>
        </w:rPr>
        <w:t xml:space="preserve">) de abril </w:t>
      </w:r>
      <w:r w:rsidR="00CA179E" w:rsidRPr="00240A27">
        <w:rPr>
          <w:rFonts w:ascii="Palatino Linotype" w:hAnsi="Palatino Linotype" w:cs="Arial"/>
          <w:lang w:val="es-ES"/>
        </w:rPr>
        <w:t xml:space="preserve"> de dos mil veintidós, el Sujeto Obligado realizó un requerimiento al servidor público habilitado.</w:t>
      </w:r>
    </w:p>
    <w:p w:rsidR="002210CF" w:rsidRPr="002210CF" w:rsidRDefault="002210CF" w:rsidP="002210CF">
      <w:pPr>
        <w:tabs>
          <w:tab w:val="left" w:pos="0"/>
        </w:tabs>
        <w:spacing w:before="240" w:after="240" w:line="360" w:lineRule="auto"/>
        <w:ind w:right="34"/>
        <w:contextualSpacing/>
        <w:jc w:val="both"/>
        <w:rPr>
          <w:rFonts w:ascii="Palatino Linotype" w:hAnsi="Palatino Linotype" w:cs="Arial"/>
          <w:b/>
          <w:lang w:val="es-ES"/>
        </w:rPr>
      </w:pPr>
    </w:p>
    <w:p w:rsidR="00CA179E" w:rsidRPr="00240A27" w:rsidRDefault="00CA179E"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240A27">
        <w:rPr>
          <w:rFonts w:ascii="Palatino Linotype" w:eastAsia="Calibri" w:hAnsi="Palatino Linotype" w:cs="Arial"/>
          <w:lang w:val="es-AR"/>
        </w:rPr>
        <w:t>El</w:t>
      </w:r>
      <w:r w:rsidRPr="00240A27">
        <w:rPr>
          <w:rFonts w:ascii="Palatino Linotype" w:hAnsi="Palatino Linotype" w:cs="Arial"/>
          <w:lang w:val="es-ES"/>
        </w:rPr>
        <w:t xml:space="preserve"> </w:t>
      </w:r>
      <w:r w:rsidR="00854D34">
        <w:rPr>
          <w:rFonts w:ascii="Palatino Linotype" w:hAnsi="Palatino Linotype" w:cs="Arial"/>
          <w:lang w:val="es-ES"/>
        </w:rPr>
        <w:t>diez (</w:t>
      </w:r>
      <w:r w:rsidR="00B90B74" w:rsidRPr="00240A27">
        <w:rPr>
          <w:rFonts w:ascii="Palatino Linotype" w:hAnsi="Palatino Linotype" w:cs="Arial"/>
          <w:lang w:val="es-ES"/>
        </w:rPr>
        <w:t>1</w:t>
      </w:r>
      <w:r w:rsidR="00854D34">
        <w:rPr>
          <w:rFonts w:ascii="Palatino Linotype" w:hAnsi="Palatino Linotype" w:cs="Arial"/>
          <w:lang w:val="es-ES"/>
        </w:rPr>
        <w:t>0) de mayo</w:t>
      </w:r>
      <w:r w:rsidRPr="00240A27">
        <w:rPr>
          <w:rFonts w:ascii="Palatino Linotype" w:hAnsi="Palatino Linotype" w:cs="Arial"/>
          <w:lang w:val="es-ES"/>
        </w:rPr>
        <w:t xml:space="preserve"> de dos mil veintidós, el </w:t>
      </w:r>
      <w:r w:rsidRPr="00240A27">
        <w:rPr>
          <w:rFonts w:ascii="Palatino Linotype" w:hAnsi="Palatino Linotype" w:cs="Arial"/>
          <w:b/>
          <w:lang w:val="es-ES"/>
        </w:rPr>
        <w:t xml:space="preserve">SUJETO OBLIGADO </w:t>
      </w:r>
      <w:bookmarkStart w:id="4" w:name="_Toc472500652"/>
      <w:bookmarkStart w:id="5" w:name="_Toc472427085"/>
      <w:bookmarkStart w:id="6" w:name="_Toc462307683"/>
      <w:r w:rsidRPr="00240A27">
        <w:rPr>
          <w:rFonts w:ascii="Palatino Linotype" w:hAnsi="Palatino Linotype" w:cs="Arial"/>
          <w:lang w:val="es-ES"/>
        </w:rPr>
        <w:t>dio respuesta a la solicitud en el siguiente sentido:</w:t>
      </w:r>
    </w:p>
    <w:p w:rsidR="00CA179E" w:rsidRPr="00240A27" w:rsidRDefault="00CA179E" w:rsidP="00CA179E">
      <w:pPr>
        <w:tabs>
          <w:tab w:val="left" w:pos="0"/>
        </w:tabs>
        <w:spacing w:before="240" w:after="240" w:line="360" w:lineRule="auto"/>
        <w:ind w:right="34"/>
        <w:contextualSpacing/>
        <w:jc w:val="both"/>
        <w:rPr>
          <w:rFonts w:ascii="Palatino Linotype" w:hAnsi="Palatino Linotype" w:cs="Arial"/>
          <w:b/>
          <w:sz w:val="22"/>
          <w:lang w:val="es-ES"/>
        </w:rPr>
      </w:pPr>
    </w:p>
    <w:tbl>
      <w:tblPr>
        <w:tblW w:w="7797" w:type="dxa"/>
        <w:jc w:val="center"/>
        <w:tblCellSpacing w:w="0" w:type="dxa"/>
        <w:tblCellMar>
          <w:left w:w="0" w:type="dxa"/>
          <w:right w:w="0" w:type="dxa"/>
        </w:tblCellMar>
        <w:tblLook w:val="04A0" w:firstRow="1" w:lastRow="0" w:firstColumn="1" w:lastColumn="0" w:noHBand="0" w:noVBand="1"/>
      </w:tblPr>
      <w:tblGrid>
        <w:gridCol w:w="7797"/>
      </w:tblGrid>
      <w:tr w:rsidR="002210CF" w:rsidRPr="002210CF" w:rsidTr="002210CF">
        <w:trPr>
          <w:trHeight w:val="152"/>
          <w:tblCellSpacing w:w="0" w:type="dxa"/>
          <w:jc w:val="center"/>
        </w:trPr>
        <w:tc>
          <w:tcPr>
            <w:tcW w:w="0" w:type="auto"/>
            <w:vAlign w:val="center"/>
            <w:hideMark/>
          </w:tcPr>
          <w:p w:rsidR="002210CF" w:rsidRPr="002210CF" w:rsidRDefault="002210CF" w:rsidP="002210CF">
            <w:pPr>
              <w:jc w:val="both"/>
              <w:rPr>
                <w:rFonts w:ascii="Palatino Linotype" w:hAnsi="Palatino Linotype"/>
                <w:i/>
                <w:sz w:val="22"/>
                <w:szCs w:val="22"/>
              </w:rPr>
            </w:pPr>
            <w:r w:rsidRPr="002210CF">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210CF" w:rsidRPr="002210CF" w:rsidTr="002210CF">
        <w:trPr>
          <w:trHeight w:val="380"/>
          <w:tblCellSpacing w:w="0" w:type="dxa"/>
          <w:jc w:val="center"/>
        </w:trPr>
        <w:tc>
          <w:tcPr>
            <w:tcW w:w="0" w:type="auto"/>
            <w:vAlign w:val="center"/>
            <w:hideMark/>
          </w:tcPr>
          <w:p w:rsidR="002210CF" w:rsidRPr="002210CF" w:rsidRDefault="002210CF" w:rsidP="002210CF">
            <w:pPr>
              <w:jc w:val="both"/>
              <w:rPr>
                <w:rFonts w:ascii="Palatino Linotype" w:hAnsi="Palatino Linotype"/>
                <w:i/>
                <w:sz w:val="22"/>
                <w:szCs w:val="22"/>
              </w:rPr>
            </w:pPr>
          </w:p>
        </w:tc>
      </w:tr>
      <w:tr w:rsidR="002210CF" w:rsidRPr="002210CF" w:rsidTr="002210CF">
        <w:trPr>
          <w:trHeight w:val="152"/>
          <w:tblCellSpacing w:w="0" w:type="dxa"/>
          <w:jc w:val="center"/>
        </w:trPr>
        <w:tc>
          <w:tcPr>
            <w:tcW w:w="0" w:type="auto"/>
            <w:vAlign w:val="center"/>
            <w:hideMark/>
          </w:tcPr>
          <w:p w:rsidR="002210CF" w:rsidRPr="002210CF" w:rsidRDefault="002210CF" w:rsidP="002210CF">
            <w:pPr>
              <w:jc w:val="both"/>
              <w:rPr>
                <w:rFonts w:ascii="Palatino Linotype" w:hAnsi="Palatino Linotype"/>
                <w:i/>
                <w:sz w:val="22"/>
                <w:szCs w:val="22"/>
              </w:rPr>
            </w:pPr>
            <w:r w:rsidRPr="002210CF">
              <w:rPr>
                <w:rFonts w:ascii="Palatino Linotype" w:hAnsi="Palatino Linotype"/>
                <w:i/>
                <w:sz w:val="22"/>
                <w:szCs w:val="22"/>
              </w:rPr>
              <w:t>ESTIMADO SOLICITANTE: EN ATENCIÓN A SU SOLICITUD DE INFORMACIÓN CON NÚMERO DE FOLIO 00178/CALIMAYA/IP/2022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“En relacion a su solicitud de informacion: “Solicito recibos de nómina del periodo enero 2022 a abril 2022, así como de prima vacacional en versión pública del personal adscrito a las siguientes áreas administrativas: Desarrollo Social, Contraloría, Tesorería, Unidad de Transparencia, Comunicación social, Unidad de Planeación, Erradicación de la Violencia, juventud, Presidencia, Regidurías y Síndico.” Le informo que en términos del Artículo 164 de la Ley de Transparencia y Acceso a la Información Pública del Estado de México y Municipios, se presente en las oficinas que ocupa la Tesorería Municipal para que pueda consultar la información solicitada en virtud de que en este momento no se cuenta con personal suficiente dada la carga de trabajo que se tiene actualmente” (TESORERÍA MUNICIPAL) SIN OTRO PARTICULAR Y DEJANDO A SALVO SUS DERECHOS Y LAS PRERROGATIVAS QUE ESTÁN SEÑALADAS EN EL TÍTULO OCTAVO DE LA LEY ANTES CITADA, QUEDO DE USTED.</w:t>
            </w:r>
          </w:p>
        </w:tc>
      </w:tr>
    </w:tbl>
    <w:p w:rsidR="00CA179E" w:rsidRDefault="00CA179E" w:rsidP="002210CF">
      <w:pPr>
        <w:tabs>
          <w:tab w:val="left" w:pos="0"/>
        </w:tabs>
        <w:spacing w:before="240" w:after="240" w:line="360" w:lineRule="auto"/>
        <w:ind w:right="34"/>
        <w:jc w:val="both"/>
        <w:rPr>
          <w:rFonts w:ascii="Palatino Linotype" w:hAnsi="Palatino Linotype" w:cs="Arial"/>
          <w:szCs w:val="22"/>
          <w:lang w:val="es-ES"/>
        </w:rPr>
      </w:pPr>
    </w:p>
    <w:p w:rsidR="002210CF" w:rsidRPr="002210CF" w:rsidRDefault="002210CF" w:rsidP="002210CF">
      <w:pPr>
        <w:tabs>
          <w:tab w:val="left" w:pos="0"/>
        </w:tabs>
        <w:spacing w:before="240" w:after="240" w:line="360" w:lineRule="auto"/>
        <w:ind w:right="34"/>
        <w:jc w:val="both"/>
        <w:rPr>
          <w:rFonts w:ascii="Palatino Linotype" w:hAnsi="Palatino Linotype" w:cs="Arial"/>
          <w:szCs w:val="22"/>
          <w:lang w:val="es-ES"/>
        </w:rPr>
      </w:pPr>
    </w:p>
    <w:p w:rsidR="00CA179E" w:rsidRPr="00240A27" w:rsidRDefault="00CA179E" w:rsidP="002B6DD6">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240A27">
        <w:rPr>
          <w:rFonts w:ascii="Palatino Linotype" w:hAnsi="Palatino Linotype" w:cs="Arial"/>
          <w:sz w:val="24"/>
          <w:lang w:val="es-ES"/>
        </w:rPr>
        <w:lastRenderedPageBreak/>
        <w:t>E</w:t>
      </w:r>
      <w:r w:rsidR="002B6DD6" w:rsidRPr="00240A27">
        <w:rPr>
          <w:rFonts w:ascii="Palatino Linotype" w:hAnsi="Palatino Linotype" w:cs="Arial"/>
          <w:sz w:val="24"/>
          <w:lang w:val="es-ES"/>
        </w:rPr>
        <w:t xml:space="preserve">n lo sucesivo el </w:t>
      </w:r>
      <w:r w:rsidR="002210CF">
        <w:rPr>
          <w:rFonts w:ascii="Palatino Linotype" w:hAnsi="Palatino Linotype" w:cs="Arial"/>
          <w:sz w:val="24"/>
          <w:lang w:val="es-ES"/>
        </w:rPr>
        <w:t>once (11) de mayo</w:t>
      </w:r>
      <w:r w:rsidRPr="00240A27">
        <w:rPr>
          <w:rFonts w:ascii="Palatino Linotype" w:hAnsi="Palatino Linotype" w:cs="Arial"/>
          <w:sz w:val="24"/>
          <w:lang w:val="es-ES"/>
        </w:rPr>
        <w:t xml:space="preserve">  de dos mil veintidós</w:t>
      </w:r>
      <w:r w:rsidRPr="00240A27">
        <w:rPr>
          <w:rFonts w:ascii="Palatino Linotype" w:hAnsi="Palatino Linotype" w:cs="Arial"/>
          <w:b/>
          <w:sz w:val="24"/>
          <w:lang w:val="es-ES"/>
        </w:rPr>
        <w:t>,</w:t>
      </w:r>
      <w:r w:rsidRPr="00240A27">
        <w:rPr>
          <w:rFonts w:ascii="Palatino Linotype" w:hAnsi="Palatino Linotype" w:cs="Arial"/>
          <w:sz w:val="24"/>
          <w:lang w:val="es-ES"/>
        </w:rPr>
        <w:t xml:space="preserve"> </w:t>
      </w:r>
      <w:r w:rsidRPr="00240A27">
        <w:rPr>
          <w:rFonts w:ascii="Palatino Linotype" w:hAnsi="Palatino Linotype" w:cs="Arial"/>
          <w:b/>
          <w:sz w:val="24"/>
          <w:lang w:val="es-ES"/>
        </w:rPr>
        <w:t xml:space="preserve"> </w:t>
      </w:r>
      <w:r w:rsidRPr="00240A27">
        <w:rPr>
          <w:rFonts w:ascii="Palatino Linotype" w:hAnsi="Palatino Linotype" w:cs="Arial"/>
          <w:sz w:val="24"/>
          <w:lang w:val="es-ES"/>
        </w:rPr>
        <w:t>el solicitante interpuso el recurso de revisión, señalando como:</w:t>
      </w:r>
    </w:p>
    <w:bookmarkEnd w:id="4"/>
    <w:bookmarkEnd w:id="5"/>
    <w:bookmarkEnd w:id="6"/>
    <w:p w:rsidR="00CA179E" w:rsidRPr="00240A27" w:rsidRDefault="00CA179E" w:rsidP="00CA179E">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240A27">
        <w:rPr>
          <w:rFonts w:ascii="Palatino Linotype" w:eastAsia="Calibri" w:hAnsi="Palatino Linotype" w:cs="Arial"/>
          <w:b/>
          <w:lang w:val="es-ES"/>
        </w:rPr>
        <w:t>Acto impugnado:</w:t>
      </w:r>
      <w:r w:rsidRPr="00240A27">
        <w:rPr>
          <w:rFonts w:ascii="Palatino Linotype" w:eastAsia="Calibri" w:hAnsi="Palatino Linotype" w:cs="Arial"/>
          <w:i/>
          <w:lang w:val="es-ES"/>
        </w:rPr>
        <w:t xml:space="preserve"> </w:t>
      </w:r>
      <w:r w:rsidRPr="00240A27">
        <w:rPr>
          <w:rFonts w:ascii="Palatino Linotype" w:eastAsia="Calibri" w:hAnsi="Palatino Linotype" w:cs="Arial"/>
          <w:sz w:val="22"/>
          <w:szCs w:val="22"/>
          <w:lang w:val="es-ES"/>
        </w:rPr>
        <w:t>“</w:t>
      </w:r>
      <w:r w:rsidR="002210CF" w:rsidRPr="002210CF">
        <w:rPr>
          <w:rFonts w:ascii="Palatino Linotype" w:hAnsi="Palatino Linotype"/>
          <w:i/>
          <w:color w:val="000000"/>
          <w:sz w:val="22"/>
          <w:szCs w:val="22"/>
        </w:rPr>
        <w:t>El sujeto Obligado me esta negando la información que solicite, claramente pedi los recibos de nomina en versión pública para no vulnerar los derechos de la protección de datos personales. Con fundamento en el artículo 12 de la Ley de Transparencia del Esatado requiero la información pública que se genera de oficio no requiero que se procese, se genere por que esta ya existe, se resuma o investige. Relativo a que es información que se genera para realizar el pago a los servidores públicos y ya es existente no se tiene que generar, no se tiene que analisar, procesar y no sobre pasa las capacidades del sistema ni las humanas derivado que el área cuenta con el personal suficiente no es posible que cambien la modalidad de entrega de la información por lo que se puede considerar como una posible negati</w:t>
      </w:r>
      <w:bookmarkStart w:id="7" w:name="_GoBack"/>
      <w:bookmarkEnd w:id="7"/>
      <w:r w:rsidR="002210CF" w:rsidRPr="002210CF">
        <w:rPr>
          <w:rFonts w:ascii="Palatino Linotype" w:hAnsi="Palatino Linotype"/>
          <w:i/>
          <w:color w:val="000000"/>
          <w:sz w:val="22"/>
          <w:szCs w:val="22"/>
        </w:rPr>
        <w:t>va de la información.</w:t>
      </w:r>
      <w:r w:rsidRPr="00240A27">
        <w:rPr>
          <w:rFonts w:ascii="Palatino Linotype" w:hAnsi="Palatino Linotype"/>
          <w:i/>
          <w:color w:val="000000"/>
          <w:sz w:val="22"/>
          <w:szCs w:val="22"/>
        </w:rPr>
        <w:t>”</w:t>
      </w:r>
      <w:r w:rsidRPr="00240A27">
        <w:rPr>
          <w:rFonts w:ascii="Palatino Linotype" w:eastAsia="Calibri" w:hAnsi="Palatino Linotype" w:cs="Arial"/>
          <w:i/>
          <w:lang w:val="es-ES"/>
        </w:rPr>
        <w:t xml:space="preserve"> (Sic) </w:t>
      </w:r>
    </w:p>
    <w:p w:rsidR="00CA179E" w:rsidRPr="00240A27" w:rsidRDefault="00CA179E" w:rsidP="00CA179E">
      <w:pPr>
        <w:tabs>
          <w:tab w:val="left" w:pos="0"/>
        </w:tabs>
        <w:spacing w:before="240" w:after="240" w:line="360" w:lineRule="auto"/>
        <w:ind w:left="567" w:hanging="141"/>
        <w:contextualSpacing/>
        <w:rPr>
          <w:rFonts w:ascii="Palatino Linotype" w:eastAsia="Calibri" w:hAnsi="Palatino Linotype" w:cs="Arial"/>
          <w:i/>
          <w:lang w:val="es-ES"/>
        </w:rPr>
      </w:pPr>
    </w:p>
    <w:p w:rsidR="00CA179E" w:rsidRPr="00240A27" w:rsidRDefault="00CA179E" w:rsidP="00CA179E">
      <w:pPr>
        <w:tabs>
          <w:tab w:val="left" w:pos="851"/>
        </w:tabs>
        <w:spacing w:before="240" w:after="240" w:line="360" w:lineRule="auto"/>
        <w:ind w:left="851" w:right="567"/>
        <w:contextualSpacing/>
        <w:jc w:val="both"/>
        <w:rPr>
          <w:rFonts w:ascii="Palatino Linotype" w:eastAsia="MS Mincho" w:hAnsi="Palatino Linotype"/>
          <w:i/>
          <w:sz w:val="22"/>
          <w:szCs w:val="22"/>
        </w:rPr>
      </w:pPr>
      <w:r w:rsidRPr="00240A27">
        <w:rPr>
          <w:rFonts w:ascii="Palatino Linotype" w:eastAsia="MS Gothic" w:hAnsi="Palatino Linotype"/>
          <w:b/>
          <w:lang w:val="es-ES"/>
        </w:rPr>
        <w:t>Razones o Motivos de inconformidad</w:t>
      </w:r>
      <w:r w:rsidRPr="00240A27">
        <w:rPr>
          <w:rFonts w:ascii="Palatino Linotype" w:eastAsia="MS Mincho" w:hAnsi="Palatino Linotype"/>
          <w:i/>
        </w:rPr>
        <w:t xml:space="preserve">: </w:t>
      </w:r>
      <w:r w:rsidRPr="00240A27">
        <w:rPr>
          <w:rFonts w:ascii="Palatino Linotype" w:eastAsia="MS Mincho" w:hAnsi="Palatino Linotype"/>
          <w:i/>
          <w:sz w:val="22"/>
          <w:szCs w:val="22"/>
        </w:rPr>
        <w:t>“</w:t>
      </w:r>
      <w:r w:rsidR="002210CF" w:rsidRPr="002210CF">
        <w:rPr>
          <w:rFonts w:ascii="Palatino Linotype" w:hAnsi="Palatino Linotype"/>
          <w:i/>
          <w:color w:val="000000"/>
          <w:sz w:val="22"/>
          <w:szCs w:val="22"/>
        </w:rPr>
        <w:t>Con fundamento en el articulo 20 el sujeto Obligado se niega a brindar información ya que se pone en consulta directa cuando no cumple con lo establecido en el articulo 158 de la ley de Transparencia del Estado esto</w:t>
      </w:r>
      <w:r w:rsidRPr="00240A27">
        <w:rPr>
          <w:rFonts w:ascii="Palatino Linotype" w:eastAsia="MS Mincho" w:hAnsi="Palatino Linotype"/>
          <w:i/>
          <w:sz w:val="22"/>
          <w:szCs w:val="22"/>
        </w:rPr>
        <w:t>” (Sic)</w:t>
      </w:r>
    </w:p>
    <w:p w:rsidR="00CA179E" w:rsidRPr="00240A27" w:rsidRDefault="00CA179E" w:rsidP="00CA179E">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CA179E" w:rsidRPr="00240A27"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hAnsi="Palatino Linotype" w:cs="Arial"/>
          <w:lang w:val="es-ES"/>
        </w:rPr>
        <w:t xml:space="preserve">Se registró el recurso de revisión bajo el número de expediente </w:t>
      </w:r>
      <w:r w:rsidRPr="00240A27">
        <w:rPr>
          <w:rFonts w:ascii="Palatino Linotype" w:eastAsia="MS Mincho" w:hAnsi="Palatino Linotype" w:cs="Arial"/>
          <w:bCs/>
        </w:rPr>
        <w:t xml:space="preserve">al rubro indicado, asimismo con fundamento en lo dispuesto por el </w:t>
      </w:r>
      <w:r w:rsidRPr="00240A27">
        <w:rPr>
          <w:rFonts w:ascii="Palatino Linotype" w:eastAsia="Calibri" w:hAnsi="Palatino Linotype" w:cs="Arial"/>
          <w:lang w:val="es-ES"/>
        </w:rPr>
        <w:t xml:space="preserve">artículo 185 fracción I de la Ley de Transparencia y Acceso a la Información Pública del Estado de México y Municipios </w:t>
      </w:r>
      <w:r w:rsidRPr="00240A27">
        <w:rPr>
          <w:rFonts w:ascii="Palatino Linotype" w:hAnsi="Palatino Linotype" w:cs="Arial"/>
          <w:lang w:val="es-ES"/>
        </w:rPr>
        <w:t xml:space="preserve">se turnó a la </w:t>
      </w:r>
      <w:r w:rsidRPr="00240A27">
        <w:rPr>
          <w:rFonts w:ascii="Palatino Linotype" w:hAnsi="Palatino Linotype" w:cs="Arial"/>
          <w:b/>
          <w:lang w:val="es-ES"/>
        </w:rPr>
        <w:t>Comisionada María del Rosario Mejía Ayala</w:t>
      </w:r>
      <w:r w:rsidRPr="00240A27">
        <w:rPr>
          <w:rFonts w:ascii="Palatino Linotype" w:hAnsi="Palatino Linotype" w:cs="Arial"/>
          <w:lang w:val="es-ES"/>
        </w:rPr>
        <w:t xml:space="preserve"> con el objeto de </w:t>
      </w:r>
      <w:r w:rsidRPr="00240A27">
        <w:rPr>
          <w:rFonts w:ascii="Palatino Linotype" w:hAnsi="Palatino Linotype" w:cs="Arial"/>
        </w:rPr>
        <w:t>su análisis.</w:t>
      </w:r>
    </w:p>
    <w:p w:rsidR="00CA179E" w:rsidRPr="00240A27" w:rsidRDefault="00CA179E" w:rsidP="00CA179E">
      <w:pPr>
        <w:spacing w:before="240" w:after="240" w:line="360" w:lineRule="auto"/>
        <w:contextualSpacing/>
        <w:jc w:val="both"/>
        <w:rPr>
          <w:rFonts w:ascii="Palatino Linotype" w:eastAsia="MS Mincho" w:hAnsi="Palatino Linotype"/>
          <w:i/>
          <w:color w:val="000000"/>
        </w:rPr>
      </w:pPr>
    </w:p>
    <w:p w:rsidR="00CA179E" w:rsidRPr="00240A27"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eastAsia="Calibri" w:hAnsi="Palatino Linotype" w:cs="Arial"/>
          <w:lang w:val="es-ES"/>
        </w:rPr>
        <w:lastRenderedPageBreak/>
        <w:t xml:space="preserve">La Comisionada Ponente con fundamento en lo dispuesto por el artículo 185 fracción II de la ley de la materia, a través del acuerdo de admisión de fecha </w:t>
      </w:r>
      <w:r w:rsidR="002210CF">
        <w:rPr>
          <w:rFonts w:ascii="Palatino Linotype" w:eastAsia="Calibri" w:hAnsi="Palatino Linotype" w:cs="Arial"/>
          <w:lang w:val="es-ES"/>
        </w:rPr>
        <w:t>diecisiete (17) de mayo</w:t>
      </w:r>
      <w:r w:rsidRPr="00240A27">
        <w:rPr>
          <w:rFonts w:ascii="Palatino Linotype" w:eastAsia="Calibri" w:hAnsi="Palatino Linotype" w:cs="Arial"/>
          <w:lang w:val="es-ES"/>
        </w:rPr>
        <w:t xml:space="preserve">  de dos mil veintidós, puso a disposición de las partes el expediente electrónico </w:t>
      </w:r>
      <w:r w:rsidRPr="00240A27">
        <w:rPr>
          <w:rFonts w:ascii="Palatino Linotype" w:eastAsia="Calibri" w:hAnsi="Palatino Linotype" w:cs="Arial"/>
        </w:rPr>
        <w:t xml:space="preserve">vía </w:t>
      </w:r>
      <w:r w:rsidRPr="00240A27">
        <w:rPr>
          <w:rFonts w:ascii="Palatino Linotype" w:eastAsia="Calibri" w:hAnsi="Palatino Linotype" w:cs="Arial"/>
          <w:lang w:val="es-ES"/>
        </w:rPr>
        <w:t xml:space="preserve">Sistema de Acceso a la Información Mexiquense </w:t>
      </w:r>
      <w:r w:rsidRPr="00240A27">
        <w:rPr>
          <w:rFonts w:ascii="Palatino Linotype" w:eastAsia="Calibri" w:hAnsi="Palatino Linotype" w:cs="Arial"/>
          <w:b/>
          <w:lang w:val="es-ES"/>
        </w:rPr>
        <w:t xml:space="preserve">(SAIMEX) </w:t>
      </w:r>
      <w:r w:rsidRPr="00240A2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40A27">
        <w:rPr>
          <w:rFonts w:ascii="Palatino Linotype" w:eastAsia="Calibri" w:hAnsi="Palatino Linotype" w:cs="Arial"/>
          <w:b/>
          <w:lang w:val="es-ES"/>
        </w:rPr>
        <w:t>SUJETO OBLIGADO</w:t>
      </w:r>
      <w:r w:rsidRPr="00240A27">
        <w:rPr>
          <w:rFonts w:ascii="Palatino Linotype" w:eastAsia="Calibri" w:hAnsi="Palatino Linotype" w:cs="Arial"/>
          <w:lang w:val="es-ES"/>
        </w:rPr>
        <w:t xml:space="preserve"> presentara el Informe Justificado procedente.  </w:t>
      </w:r>
    </w:p>
    <w:p w:rsidR="00CA179E" w:rsidRPr="00240A27" w:rsidRDefault="00CA179E" w:rsidP="00CA179E">
      <w:pPr>
        <w:spacing w:before="240" w:after="240" w:line="360" w:lineRule="auto"/>
        <w:contextualSpacing/>
        <w:jc w:val="both"/>
        <w:rPr>
          <w:rFonts w:ascii="Palatino Linotype" w:eastAsia="MS Mincho" w:hAnsi="Palatino Linotype"/>
          <w:i/>
          <w:color w:val="000000"/>
        </w:rPr>
      </w:pPr>
    </w:p>
    <w:p w:rsidR="00CA179E" w:rsidRPr="00240A27"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240A27">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rsidR="00CA179E" w:rsidRPr="00240A27" w:rsidRDefault="00CA179E" w:rsidP="00CA179E">
      <w:pPr>
        <w:spacing w:before="240" w:after="240" w:line="360" w:lineRule="auto"/>
        <w:contextualSpacing/>
        <w:jc w:val="both"/>
        <w:rPr>
          <w:rFonts w:ascii="Palatino Linotype" w:eastAsia="MS Mincho" w:hAnsi="Palatino Linotype"/>
          <w:i/>
          <w:color w:val="000000"/>
        </w:rPr>
      </w:pPr>
    </w:p>
    <w:p w:rsidR="00CA179E" w:rsidRPr="00240A27" w:rsidRDefault="00CA179E" w:rsidP="00CA179E">
      <w:pPr>
        <w:numPr>
          <w:ilvl w:val="0"/>
          <w:numId w:val="1"/>
        </w:numPr>
        <w:spacing w:before="240" w:after="240" w:line="360" w:lineRule="auto"/>
        <w:ind w:left="0" w:firstLine="0"/>
        <w:contextualSpacing/>
        <w:jc w:val="both"/>
        <w:rPr>
          <w:rFonts w:ascii="Palatino Linotype" w:eastAsia="MS Mincho" w:hAnsi="Palatino Linotype"/>
          <w:b/>
        </w:rPr>
      </w:pPr>
      <w:r w:rsidRPr="00240A27">
        <w:rPr>
          <w:rFonts w:ascii="Palatino Linotype" w:eastAsia="MS Mincho" w:hAnsi="Palatino Linotype"/>
        </w:rPr>
        <w:t>La Comisionada Ponente decretó el cierre de instrucción</w:t>
      </w:r>
      <w:r w:rsidRPr="00240A27">
        <w:rPr>
          <w:rFonts w:ascii="Palatino Linotype" w:eastAsia="MS Mincho" w:hAnsi="Palatino Linotype" w:cs="Arial"/>
        </w:rPr>
        <w:t xml:space="preserve"> </w:t>
      </w:r>
      <w:r w:rsidRPr="00240A27">
        <w:rPr>
          <w:rFonts w:ascii="Palatino Linotype" w:eastAsia="MS Mincho" w:hAnsi="Palatino Linotype"/>
        </w:rPr>
        <w:t xml:space="preserve">mediante acuerdo de fecha </w:t>
      </w:r>
      <w:r w:rsidR="00482918">
        <w:rPr>
          <w:rFonts w:ascii="Palatino Linotype" w:eastAsia="MS Mincho" w:hAnsi="Palatino Linotype"/>
        </w:rPr>
        <w:t>nueve (09) de junio</w:t>
      </w:r>
      <w:r w:rsidRPr="00240A27">
        <w:rPr>
          <w:rFonts w:ascii="Palatino Linotype" w:eastAsia="MS Mincho" w:hAnsi="Palatino Linotype"/>
        </w:rPr>
        <w:t xml:space="preserve">  de dos mil veintidós, </w:t>
      </w:r>
      <w:r w:rsidRPr="00240A27">
        <w:rPr>
          <w:rFonts w:ascii="Palatino Linotype" w:eastAsia="MS Mincho" w:hAnsi="Palatino Linotype" w:cs="Arial"/>
        </w:rPr>
        <w:t>por lo que, ordenó turnar el expediente a resolución, misma que a continuación se pronuncia.</w:t>
      </w:r>
    </w:p>
    <w:p w:rsidR="00CA179E" w:rsidRPr="00240A27" w:rsidRDefault="00CA179E" w:rsidP="00CA179E">
      <w:pPr>
        <w:spacing w:before="240" w:after="240" w:line="360" w:lineRule="auto"/>
        <w:contextualSpacing/>
        <w:jc w:val="both"/>
        <w:rPr>
          <w:rFonts w:ascii="Palatino Linotype" w:eastAsia="MS Mincho" w:hAnsi="Palatino Linotype"/>
          <w:b/>
        </w:rPr>
      </w:pPr>
    </w:p>
    <w:p w:rsidR="00CA179E" w:rsidRPr="00240A27" w:rsidRDefault="00CA179E" w:rsidP="00CA179E">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240A27">
        <w:rPr>
          <w:rFonts w:ascii="Palatino Linotype" w:eastAsia="MS Gothic" w:hAnsi="Palatino Linotype"/>
          <w:b/>
          <w:lang w:eastAsia="en-US"/>
        </w:rPr>
        <w:t>CONSIDERANDO</w:t>
      </w:r>
      <w:bookmarkEnd w:id="8"/>
      <w:bookmarkEnd w:id="9"/>
      <w:bookmarkEnd w:id="10"/>
    </w:p>
    <w:p w:rsidR="00CA179E" w:rsidRPr="00240A27" w:rsidRDefault="00CA179E" w:rsidP="00CA179E">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240A27">
        <w:rPr>
          <w:rFonts w:ascii="Palatino Linotype" w:eastAsia="MS Gothic" w:hAnsi="Palatino Linotype"/>
          <w:b/>
          <w:lang w:eastAsia="en-US"/>
        </w:rPr>
        <w:t>PRIMERO. De la competencia</w:t>
      </w:r>
      <w:bookmarkEnd w:id="11"/>
      <w:bookmarkEnd w:id="12"/>
      <w:r w:rsidRPr="00240A27">
        <w:rPr>
          <w:rFonts w:ascii="Palatino Linotype" w:eastAsia="MS Gothic" w:hAnsi="Palatino Linotype"/>
          <w:b/>
          <w:lang w:eastAsia="en-US"/>
        </w:rPr>
        <w:t>.</w:t>
      </w:r>
      <w:bookmarkEnd w:id="13"/>
    </w:p>
    <w:p w:rsidR="00CA179E" w:rsidRPr="00240A27" w:rsidRDefault="00CA179E" w:rsidP="00CA179E">
      <w:pPr>
        <w:numPr>
          <w:ilvl w:val="0"/>
          <w:numId w:val="1"/>
        </w:numPr>
        <w:spacing w:before="240" w:after="240" w:line="360" w:lineRule="auto"/>
        <w:ind w:left="0" w:firstLine="0"/>
        <w:jc w:val="both"/>
        <w:rPr>
          <w:rFonts w:ascii="Palatino Linotype" w:eastAsia="Calibri" w:hAnsi="Palatino Linotype"/>
          <w:b/>
          <w:lang w:val="es-ES"/>
        </w:rPr>
      </w:pPr>
      <w:r w:rsidRPr="00240A27">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240A27">
        <w:rPr>
          <w:rFonts w:ascii="Palatino Linotype" w:eastAsia="Calibri" w:hAnsi="Palatino Linotype"/>
          <w:b/>
          <w:lang w:val="es-ES"/>
        </w:rPr>
        <w:t>Constitución Política de los Estados Unidos Mexicanos</w:t>
      </w:r>
      <w:r w:rsidRPr="00240A27">
        <w:rPr>
          <w:rFonts w:ascii="Palatino Linotype" w:eastAsia="Calibri" w:hAnsi="Palatino Linotype"/>
          <w:lang w:val="es-ES"/>
        </w:rPr>
        <w:t xml:space="preserve">; 5, párrafos trigésimo, trigésimo primero y trigésimo segundo, fracciones IV y V, de la </w:t>
      </w:r>
      <w:r w:rsidRPr="00240A27">
        <w:rPr>
          <w:rFonts w:ascii="Palatino Linotype" w:eastAsia="Calibri" w:hAnsi="Palatino Linotype"/>
          <w:b/>
          <w:lang w:val="es-ES"/>
        </w:rPr>
        <w:t>Constitución Política del Estado Libre y Soberano de México</w:t>
      </w:r>
      <w:r w:rsidRPr="00240A27">
        <w:rPr>
          <w:rFonts w:ascii="Palatino Linotype" w:eastAsia="Calibri" w:hAnsi="Palatino Linotype"/>
          <w:lang w:val="es-ES"/>
        </w:rPr>
        <w:t xml:space="preserve">; artículos 1, 2 fracción </w:t>
      </w:r>
      <w:r w:rsidRPr="00240A27">
        <w:rPr>
          <w:rFonts w:ascii="Palatino Linotype" w:eastAsia="Calibri" w:hAnsi="Palatino Linotype"/>
          <w:lang w:val="es-ES"/>
        </w:rPr>
        <w:lastRenderedPageBreak/>
        <w:t xml:space="preserve">II, 13, 29, 36 fracciones I y II, 176, 178, 179, 181 párrafo tercero y 185 de la </w:t>
      </w:r>
      <w:r w:rsidRPr="00240A27">
        <w:rPr>
          <w:rFonts w:ascii="Palatino Linotype" w:eastAsia="Calibri" w:hAnsi="Palatino Linotype"/>
          <w:b/>
          <w:lang w:val="es-ES"/>
        </w:rPr>
        <w:t>Ley de Transparencia y Acceso a la Información Pública del Estado de México y Municipios</w:t>
      </w:r>
      <w:r w:rsidRPr="00240A27">
        <w:rPr>
          <w:rFonts w:ascii="Palatino Linotype" w:eastAsia="Calibri" w:hAnsi="Palatino Linotype"/>
          <w:lang w:val="es-ES"/>
        </w:rPr>
        <w:t xml:space="preserve">; y 10, 7, 9 fracciones I y XXIV, y 11 del </w:t>
      </w:r>
      <w:r w:rsidRPr="00240A27">
        <w:rPr>
          <w:rFonts w:ascii="Palatino Linotype" w:eastAsia="Calibri" w:hAnsi="Palatino Linotype"/>
          <w:b/>
          <w:lang w:val="es-ES"/>
        </w:rPr>
        <w:t>Reglamento Interior del Instituto de Transparencia, Acceso a la Información Pública y Protección de Datos Personales del Estado de México y Municipios.</w:t>
      </w:r>
    </w:p>
    <w:p w:rsidR="00CA179E" w:rsidRPr="00240A27" w:rsidRDefault="00CA179E" w:rsidP="00CA179E">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240A27">
        <w:rPr>
          <w:rFonts w:ascii="Palatino Linotype" w:eastAsia="MS Gothic" w:hAnsi="Palatino Linotype"/>
          <w:b/>
          <w:lang w:eastAsia="en-US"/>
        </w:rPr>
        <w:t>SEGUNDO. De la oportunidad y procedencia.</w:t>
      </w:r>
      <w:bookmarkEnd w:id="14"/>
      <w:bookmarkEnd w:id="15"/>
      <w:bookmarkEnd w:id="16"/>
    </w:p>
    <w:p w:rsidR="00CA179E" w:rsidRPr="00240A27" w:rsidRDefault="00CA179E" w:rsidP="00CA179E">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240A27">
        <w:rPr>
          <w:rFonts w:ascii="Palatino Linotype" w:eastAsia="Calibri" w:hAnsi="Palatino Linotype" w:cs="Arial"/>
          <w:lang w:val="es-ES_tradnl" w:eastAsia="es-ES"/>
        </w:rPr>
        <w:t xml:space="preserve">El medio de impugnación fue presentado a través del </w:t>
      </w:r>
      <w:r w:rsidRPr="00240A27">
        <w:rPr>
          <w:rFonts w:ascii="Palatino Linotype" w:eastAsia="Calibri" w:hAnsi="Palatino Linotype" w:cs="Arial"/>
          <w:b/>
          <w:lang w:val="es-ES_tradnl" w:eastAsia="es-ES"/>
        </w:rPr>
        <w:t>SAIMEX,</w:t>
      </w:r>
      <w:r w:rsidRPr="00240A2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240A27">
        <w:rPr>
          <w:rFonts w:ascii="Palatino Linotype" w:eastAsia="Calibri" w:hAnsi="Palatino Linotype" w:cs="Arial"/>
          <w:b/>
          <w:lang w:val="es-ES_tradnl" w:eastAsia="es-ES"/>
        </w:rPr>
        <w:t>SUJETO OBLIGADO</w:t>
      </w:r>
      <w:r w:rsidRPr="00240A27">
        <w:rPr>
          <w:rFonts w:ascii="Palatino Linotype" w:eastAsia="Calibri" w:hAnsi="Palatino Linotype" w:cs="Arial"/>
          <w:lang w:val="es-ES_tradnl" w:eastAsia="es-ES"/>
        </w:rPr>
        <w:t xml:space="preserve"> entregó respuesta el día </w:t>
      </w:r>
      <w:r w:rsidR="00482918">
        <w:rPr>
          <w:rFonts w:ascii="Palatino Linotype" w:eastAsia="Calibri" w:hAnsi="Palatino Linotype" w:cs="Arial"/>
          <w:lang w:val="es-ES_tradnl" w:eastAsia="es-ES"/>
        </w:rPr>
        <w:t>diez (10) de mayo</w:t>
      </w:r>
      <w:r w:rsidRPr="00240A27">
        <w:rPr>
          <w:rFonts w:ascii="Palatino Linotype" w:eastAsia="Calibri" w:hAnsi="Palatino Linotype" w:cs="Arial"/>
          <w:lang w:val="es-ES_tradnl" w:eastAsia="es-ES"/>
        </w:rPr>
        <w:t xml:space="preserve">  de dos mil veintidós, </w:t>
      </w:r>
      <w:r w:rsidRPr="00240A27">
        <w:rPr>
          <w:rFonts w:ascii="Palatino Linotype" w:eastAsiaTheme="minorEastAsia" w:hAnsi="Palatino Linotype" w:cs="Arial"/>
          <w:lang w:val="es-ES_tradnl" w:eastAsia="es-ES"/>
        </w:rPr>
        <w:t xml:space="preserve">de tal forma que el plazo para interponer el recurso transcurrió del día </w:t>
      </w:r>
      <w:r w:rsidR="00482918">
        <w:rPr>
          <w:rFonts w:ascii="Palatino Linotype" w:eastAsiaTheme="minorEastAsia" w:hAnsi="Palatino Linotype" w:cs="Arial"/>
          <w:lang w:val="es-ES_tradnl" w:eastAsia="es-ES"/>
        </w:rPr>
        <w:t xml:space="preserve">once (11) </w:t>
      </w:r>
      <w:r w:rsidRPr="00240A27">
        <w:rPr>
          <w:rFonts w:ascii="Palatino Linotype" w:eastAsiaTheme="minorEastAsia" w:hAnsi="Palatino Linotype" w:cs="Arial"/>
          <w:lang w:val="es-ES_tradnl" w:eastAsia="es-ES"/>
        </w:rPr>
        <w:t xml:space="preserve"> al </w:t>
      </w:r>
      <w:r w:rsidR="00482918">
        <w:rPr>
          <w:rFonts w:ascii="Palatino Linotype" w:eastAsiaTheme="minorEastAsia" w:hAnsi="Palatino Linotype" w:cs="Arial"/>
          <w:lang w:val="es-ES_tradnl" w:eastAsia="es-ES"/>
        </w:rPr>
        <w:t>treinta y uno (31</w:t>
      </w:r>
      <w:r w:rsidRPr="00240A27">
        <w:rPr>
          <w:rFonts w:ascii="Palatino Linotype" w:eastAsiaTheme="minorEastAsia" w:hAnsi="Palatino Linotype" w:cs="Arial"/>
          <w:lang w:val="es-ES_tradnl" w:eastAsia="es-ES"/>
        </w:rPr>
        <w:t xml:space="preserve">) de mayo de dos mil veintidós; en consecuencia, si el particular presentó su inconformidad el día </w:t>
      </w:r>
      <w:r w:rsidR="00482918">
        <w:rPr>
          <w:rFonts w:ascii="Palatino Linotype" w:eastAsiaTheme="minorEastAsia" w:hAnsi="Palatino Linotype" w:cs="Arial"/>
          <w:lang w:val="es-ES_tradnl" w:eastAsia="es-ES"/>
        </w:rPr>
        <w:t>once (11) de mayo</w:t>
      </w:r>
      <w:r w:rsidRPr="00240A27">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240A27">
        <w:rPr>
          <w:rFonts w:ascii="Palatino Linotype" w:eastAsiaTheme="minorEastAsia" w:hAnsi="Palatino Linotype" w:cs="Arial"/>
          <w:b/>
          <w:lang w:val="es-ES_tradnl" w:eastAsia="es-ES"/>
        </w:rPr>
        <w:t xml:space="preserve">Ley de Transparencia y Acceso a la Información Pública del Estado de México y Municipios </w:t>
      </w:r>
      <w:r w:rsidRPr="00240A27">
        <w:rPr>
          <w:rFonts w:ascii="Palatino Linotype" w:eastAsiaTheme="minorEastAsia" w:hAnsi="Palatino Linotype" w:cs="Arial"/>
          <w:lang w:val="es-ES_tradnl" w:eastAsia="es-ES"/>
        </w:rPr>
        <w:t xml:space="preserve">vigente. </w:t>
      </w:r>
    </w:p>
    <w:p w:rsidR="00CA179E" w:rsidRPr="00240A27" w:rsidRDefault="00CA179E" w:rsidP="00CA179E">
      <w:pPr>
        <w:spacing w:before="240" w:after="240" w:line="360" w:lineRule="auto"/>
        <w:ind w:right="48"/>
        <w:contextualSpacing/>
        <w:jc w:val="both"/>
        <w:rPr>
          <w:rFonts w:ascii="Palatino Linotype" w:eastAsiaTheme="minorEastAsia" w:hAnsi="Palatino Linotype"/>
          <w:lang w:val="es-ES_tradnl" w:eastAsia="es-ES"/>
        </w:rPr>
      </w:pPr>
    </w:p>
    <w:p w:rsidR="00CA179E" w:rsidRPr="00240A27" w:rsidRDefault="00CA179E" w:rsidP="00CA179E">
      <w:pPr>
        <w:numPr>
          <w:ilvl w:val="0"/>
          <w:numId w:val="1"/>
        </w:numPr>
        <w:spacing w:before="240" w:after="240" w:line="360" w:lineRule="auto"/>
        <w:ind w:left="0" w:right="49" w:firstLine="0"/>
        <w:contextualSpacing/>
        <w:jc w:val="both"/>
        <w:rPr>
          <w:rFonts w:ascii="Palatino Linotype" w:eastAsia="Calibri" w:hAnsi="Palatino Linotype" w:cs="Arial"/>
          <w:b/>
        </w:rPr>
      </w:pPr>
      <w:r w:rsidRPr="00240A27">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A179E" w:rsidRPr="00240A27" w:rsidRDefault="00CA179E" w:rsidP="00CA179E">
      <w:pPr>
        <w:spacing w:before="240" w:after="240" w:line="360" w:lineRule="auto"/>
        <w:ind w:right="49"/>
        <w:contextualSpacing/>
        <w:jc w:val="both"/>
        <w:rPr>
          <w:rFonts w:ascii="Palatino Linotype" w:eastAsia="Calibri" w:hAnsi="Palatino Linotype" w:cs="Arial"/>
          <w:b/>
        </w:rPr>
      </w:pPr>
    </w:p>
    <w:p w:rsidR="00CA179E" w:rsidRPr="00240A27" w:rsidRDefault="00CA179E" w:rsidP="00CA179E">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240A27">
        <w:rPr>
          <w:rFonts w:ascii="Palatino Linotype" w:eastAsia="MS Mincho" w:hAnsi="Palatino Linotype" w:cstheme="majorBidi"/>
          <w:b/>
          <w:lang w:val="es-ES_tradnl" w:eastAsia="es-ES"/>
        </w:rPr>
        <w:lastRenderedPageBreak/>
        <w:t>TERCERO. Planteamiento de la Litis</w:t>
      </w:r>
      <w:r w:rsidRPr="00240A27">
        <w:rPr>
          <w:rFonts w:ascii="Palatino Linotype" w:eastAsia="MS Gothic" w:hAnsi="Palatino Linotype"/>
          <w:b/>
        </w:rPr>
        <w:t>.</w:t>
      </w:r>
      <w:bookmarkEnd w:id="17"/>
      <w:bookmarkEnd w:id="18"/>
    </w:p>
    <w:p w:rsidR="00482918" w:rsidRPr="00482918" w:rsidRDefault="00CA179E" w:rsidP="00482918">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40A27">
        <w:rPr>
          <w:rFonts w:ascii="Palatino Linotype" w:hAnsi="Palatino Linotype" w:cs="Arial"/>
          <w:color w:val="000000" w:themeColor="text1"/>
          <w:sz w:val="24"/>
        </w:rPr>
        <w:t xml:space="preserve">El particular solicitó </w:t>
      </w:r>
      <w:r w:rsidR="00482918">
        <w:rPr>
          <w:rFonts w:ascii="Palatino Linotype" w:hAnsi="Palatino Linotype" w:cs="Arial"/>
          <w:color w:val="000000" w:themeColor="text1"/>
          <w:sz w:val="24"/>
        </w:rPr>
        <w:t xml:space="preserve">de las áreas de Desarrollo Social, Contraloría, Tesorería, Unidad de Transparencia, Comunicación Social, Unidad de Planeación, Erradicación de la Violencia, Instituto de la Juventud, Presidencia, Regidurías y Síndico,  los recibos de nómina y prima vacacional del mes de enero al mes de abril de dos mil veintidós. </w:t>
      </w:r>
    </w:p>
    <w:p w:rsidR="006207B7" w:rsidRPr="00240A27" w:rsidRDefault="006207B7" w:rsidP="006207B7">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CA179E" w:rsidRPr="00240A27" w:rsidRDefault="00CA179E" w:rsidP="00CA179E">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240A27">
        <w:rPr>
          <w:rFonts w:ascii="Palatino Linotype" w:hAnsi="Palatino Linotype"/>
          <w:iCs/>
          <w:color w:val="000000"/>
          <w:sz w:val="24"/>
        </w:rPr>
        <w:t xml:space="preserve">En respuesta, el SUJETO OBLIGADO pretendió realizar el cambio de modalidad a in situ. </w:t>
      </w:r>
      <w:r w:rsidRPr="00240A27">
        <w:rPr>
          <w:rFonts w:ascii="Palatino Linotype" w:hAnsi="Palatino Linotype"/>
          <w:sz w:val="24"/>
        </w:rPr>
        <w:t xml:space="preserve">Inconforme con la respuesta, el particular interpuso recurso de revisión, manifestó de forma medular </w:t>
      </w:r>
      <w:r w:rsidR="00482918">
        <w:rPr>
          <w:rFonts w:ascii="Palatino Linotype" w:hAnsi="Palatino Linotype"/>
          <w:sz w:val="24"/>
        </w:rPr>
        <w:t xml:space="preserve">en sus motivos de inconformidad el cambio de modalidad. </w:t>
      </w:r>
    </w:p>
    <w:p w:rsidR="00CA179E" w:rsidRPr="00240A27" w:rsidRDefault="00CA179E" w:rsidP="00CA179E">
      <w:pPr>
        <w:pStyle w:val="Prrafodelista"/>
        <w:rPr>
          <w:rFonts w:ascii="Palatino Linotype" w:eastAsia="MS Gothic" w:hAnsi="Palatino Linotype"/>
          <w:sz w:val="24"/>
        </w:rPr>
      </w:pPr>
    </w:p>
    <w:p w:rsidR="00CA179E" w:rsidRPr="00240A27" w:rsidRDefault="00CA179E" w:rsidP="00CA179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40A27">
        <w:rPr>
          <w:rFonts w:ascii="Palatino Linotype" w:eastAsia="MS Gothic" w:hAnsi="Palatino Linotype"/>
          <w:sz w:val="24"/>
        </w:rPr>
        <w:t xml:space="preserve">En consecuencia, la Litis a resolver en este recurso, se circunscribe a determinar si la respuesta colma con lo solicitado o si se actualizan las causales de procedencia previstas </w:t>
      </w:r>
      <w:r w:rsidRPr="00240A27">
        <w:rPr>
          <w:rFonts w:ascii="Palatino Linotype" w:hAnsi="Palatino Linotype"/>
          <w:sz w:val="24"/>
        </w:rPr>
        <w:t xml:space="preserve">en el artículo 179, fracción I </w:t>
      </w:r>
      <w:r w:rsidR="007F3360">
        <w:rPr>
          <w:rFonts w:ascii="Palatino Linotype" w:hAnsi="Palatino Linotype"/>
          <w:sz w:val="24"/>
        </w:rPr>
        <w:t xml:space="preserve">y VIII </w:t>
      </w:r>
      <w:r w:rsidRPr="00240A27">
        <w:rPr>
          <w:rFonts w:ascii="Palatino Linotype" w:hAnsi="Palatino Linotype"/>
          <w:sz w:val="24"/>
        </w:rPr>
        <w:t>de la Ley de Transparencia y Acceso a la Información Pública del Estado de México y Municipios; que establec</w:t>
      </w:r>
      <w:r w:rsidR="007F3360">
        <w:rPr>
          <w:rFonts w:ascii="Palatino Linotype" w:hAnsi="Palatino Linotype"/>
          <w:sz w:val="24"/>
        </w:rPr>
        <w:t xml:space="preserve">e la negativa de la información y la entrega o puesta a disposición de información en una modalidad o formato distinto al solicitado. </w:t>
      </w:r>
    </w:p>
    <w:p w:rsidR="00CA179E" w:rsidRPr="00240A27" w:rsidRDefault="00CA179E" w:rsidP="00CA179E">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240A27">
        <w:rPr>
          <w:rFonts w:ascii="Palatino Linotype" w:eastAsia="MS Gothic" w:hAnsi="Palatino Linotype"/>
          <w:b/>
          <w:color w:val="auto"/>
          <w:sz w:val="24"/>
          <w:szCs w:val="24"/>
          <w:lang w:val="es-ES_tradnl"/>
        </w:rPr>
        <w:t>CUARTO. Del estudio y resolución del recurso de revisión.</w:t>
      </w:r>
      <w:bookmarkEnd w:id="19"/>
      <w:bookmarkEnd w:id="20"/>
    </w:p>
    <w:p w:rsidR="00CA179E" w:rsidRPr="00240A27" w:rsidRDefault="00CA179E" w:rsidP="00CA179E">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240A27">
        <w:rPr>
          <w:rFonts w:ascii="Palatino Linotype" w:eastAsia="MS Gothic" w:hAnsi="Palatino Linotype"/>
          <w:b/>
          <w:color w:val="auto"/>
          <w:sz w:val="24"/>
          <w:lang w:val="es-ES_tradnl" w:eastAsia="es-ES"/>
        </w:rPr>
        <w:t>I. De</w:t>
      </w:r>
      <w:bookmarkEnd w:id="21"/>
      <w:r w:rsidRPr="00240A27">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CA179E" w:rsidRPr="00240A27" w:rsidRDefault="00CA179E" w:rsidP="00CA179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40A27">
        <w:rPr>
          <w:rFonts w:ascii="Palatino Linotype" w:eastAsiaTheme="minorEastAsia" w:hAnsi="Palatino Linotype"/>
          <w:lang w:val="es-ES_tradnl" w:eastAsia="es-ES"/>
        </w:rPr>
        <w:t>E</w:t>
      </w:r>
      <w:r w:rsidRPr="00240A27">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40A27">
        <w:rPr>
          <w:rFonts w:ascii="Palatino Linotype" w:hAnsi="Palatino Linotype" w:cs="Arial"/>
          <w:color w:val="000000"/>
          <w:lang w:val="es-ES_tradnl" w:eastAsia="es-ES"/>
        </w:rPr>
        <w:t xml:space="preserve">. </w:t>
      </w:r>
    </w:p>
    <w:p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lastRenderedPageBreak/>
        <w:t xml:space="preserve">Definiendo el Derecho de Acceso a la Información Pública como: </w:t>
      </w:r>
      <w:r w:rsidRPr="00240A27">
        <w:rPr>
          <w:rFonts w:ascii="Palatino Linotype" w:eastAsiaTheme="minorEastAsia" w:hAnsi="Palatino Linotype"/>
          <w:i/>
          <w:color w:val="000000"/>
          <w:lang w:val="es-ES_tradnl" w:eastAsia="es-ES"/>
        </w:rPr>
        <w:t>La igualdad de oportunidades para recibir, buscar e impartir información</w:t>
      </w:r>
      <w:r w:rsidRPr="00240A27">
        <w:rPr>
          <w:rFonts w:ascii="Palatino Linotype" w:eastAsiaTheme="minorEastAsia" w:hAnsi="Palatino Linotype"/>
          <w:i/>
          <w:vertAlign w:val="superscript"/>
          <w:lang w:val="es-ES_tradnl" w:eastAsia="es-ES"/>
        </w:rPr>
        <w:footnoteReference w:id="1"/>
      </w:r>
      <w:r w:rsidRPr="00240A2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40A27">
        <w:rPr>
          <w:rFonts w:ascii="Palatino Linotype" w:eastAsiaTheme="minorEastAsia" w:hAnsi="Palatino Linotype"/>
          <w:i/>
          <w:vertAlign w:val="superscript"/>
          <w:lang w:val="es-ES_tradnl" w:eastAsia="es-ES"/>
        </w:rPr>
        <w:footnoteReference w:id="2"/>
      </w:r>
      <w:r w:rsidRPr="00240A27">
        <w:rPr>
          <w:rFonts w:ascii="Palatino Linotype" w:eastAsiaTheme="minorEastAsia" w:hAnsi="Palatino Linotype"/>
          <w:color w:val="000000"/>
          <w:lang w:val="es-ES_tradnl" w:eastAsia="es-ES"/>
        </w:rPr>
        <w:t>que se constituye como una herramienta fundamental para ejercer</w:t>
      </w:r>
      <w:r w:rsidRPr="00240A2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40A27">
        <w:rPr>
          <w:rFonts w:ascii="Palatino Linotype" w:eastAsiaTheme="minorEastAsia" w:hAnsi="Palatino Linotype"/>
          <w:i/>
          <w:vertAlign w:val="superscript"/>
          <w:lang w:val="es-ES_tradnl" w:eastAsia="es-ES"/>
        </w:rPr>
        <w:footnoteReference w:id="3"/>
      </w:r>
      <w:r w:rsidRPr="00240A27">
        <w:rPr>
          <w:rFonts w:ascii="Palatino Linotype" w:eastAsiaTheme="minorEastAsia" w:hAnsi="Palatino Linotype"/>
          <w:color w:val="000000"/>
          <w:lang w:val="es-ES_tradnl" w:eastAsia="es-ES"/>
        </w:rPr>
        <w:t>fomentando</w:t>
      </w:r>
      <w:r w:rsidRPr="00240A27">
        <w:rPr>
          <w:rFonts w:ascii="Palatino Linotype" w:eastAsiaTheme="minorEastAsia" w:hAnsi="Palatino Linotype"/>
          <w:i/>
          <w:color w:val="000000"/>
          <w:lang w:val="es-ES_tradnl" w:eastAsia="es-ES"/>
        </w:rPr>
        <w:t xml:space="preserve"> la transparencia de las actividades estatales y </w:t>
      </w:r>
      <w:r w:rsidRPr="00240A27">
        <w:rPr>
          <w:rFonts w:ascii="Palatino Linotype" w:eastAsiaTheme="minorEastAsia" w:hAnsi="Palatino Linotype"/>
          <w:color w:val="000000"/>
          <w:lang w:val="es-ES_tradnl" w:eastAsia="es-ES"/>
        </w:rPr>
        <w:t>promoviendo</w:t>
      </w:r>
      <w:r w:rsidRPr="00240A27">
        <w:rPr>
          <w:rFonts w:ascii="Palatino Linotype" w:eastAsiaTheme="minorEastAsia" w:hAnsi="Palatino Linotype"/>
          <w:i/>
          <w:color w:val="000000"/>
          <w:lang w:val="es-ES_tradnl" w:eastAsia="es-ES"/>
        </w:rPr>
        <w:t xml:space="preserve"> la responsabilidad de los funcionarios sobre su gestión pública,</w:t>
      </w:r>
      <w:r w:rsidRPr="00240A27">
        <w:rPr>
          <w:rFonts w:ascii="Palatino Linotype" w:eastAsiaTheme="minorEastAsia" w:hAnsi="Palatino Linotype"/>
          <w:i/>
          <w:vertAlign w:val="superscript"/>
          <w:lang w:val="es-ES_tradnl" w:eastAsia="es-ES"/>
        </w:rPr>
        <w:footnoteReference w:id="4"/>
      </w:r>
      <w:r w:rsidRPr="00240A27">
        <w:rPr>
          <w:rFonts w:ascii="Palatino Linotype" w:eastAsiaTheme="minorEastAsia" w:hAnsi="Palatino Linotype"/>
          <w:color w:val="000000"/>
          <w:lang w:val="es-ES_tradnl" w:eastAsia="es-ES"/>
        </w:rPr>
        <w:t>que permite</w:t>
      </w:r>
      <w:r w:rsidRPr="00240A2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A179E" w:rsidRPr="00240A27" w:rsidRDefault="00CA179E" w:rsidP="00CA179E">
      <w:pPr>
        <w:spacing w:before="240" w:after="240" w:line="360" w:lineRule="auto"/>
        <w:ind w:right="49"/>
        <w:contextualSpacing/>
        <w:jc w:val="both"/>
        <w:rPr>
          <w:rFonts w:ascii="Palatino Linotype" w:hAnsi="Palatino Linotype"/>
          <w:lang w:val="es-ES_tradnl" w:eastAsia="es-ES"/>
        </w:rPr>
      </w:pPr>
    </w:p>
    <w:p w:rsidR="00CA179E" w:rsidRPr="00240A27" w:rsidRDefault="00CA179E" w:rsidP="00CA179E">
      <w:pPr>
        <w:spacing w:before="240" w:after="240" w:line="360" w:lineRule="auto"/>
        <w:ind w:left="567" w:right="567"/>
        <w:contextualSpacing/>
        <w:jc w:val="both"/>
        <w:rPr>
          <w:rFonts w:ascii="Palatino Linotype" w:hAnsi="Palatino Linotype"/>
          <w:i/>
          <w:sz w:val="22"/>
          <w:lang w:val="es-ES_tradnl" w:eastAsia="es-ES"/>
        </w:rPr>
      </w:pPr>
      <w:r w:rsidRPr="00240A27">
        <w:rPr>
          <w:rFonts w:ascii="Palatino Linotype" w:hAnsi="Palatino Linotype"/>
          <w:i/>
          <w:sz w:val="22"/>
          <w:lang w:val="es-ES_tradnl" w:eastAsia="es-ES"/>
        </w:rPr>
        <w:t>“</w:t>
      </w:r>
      <w:r w:rsidRPr="00240A27">
        <w:rPr>
          <w:rFonts w:ascii="Palatino Linotype" w:hAnsi="Palatino Linotype"/>
          <w:b/>
          <w:i/>
          <w:sz w:val="22"/>
          <w:lang w:val="es-ES_tradnl" w:eastAsia="es-ES"/>
        </w:rPr>
        <w:t>Artículo 1.-</w:t>
      </w:r>
      <w:r w:rsidRPr="00240A27">
        <w:rPr>
          <w:rFonts w:ascii="Palatino Linotype" w:hAnsi="Palatino Linotype"/>
          <w:i/>
          <w:sz w:val="22"/>
          <w:lang w:val="es-ES_tradnl" w:eastAsia="es-ES"/>
        </w:rPr>
        <w:t xml:space="preserve"> </w:t>
      </w:r>
    </w:p>
    <w:p w:rsidR="00CA179E" w:rsidRPr="00240A27" w:rsidRDefault="00CA179E" w:rsidP="00CA179E">
      <w:pPr>
        <w:spacing w:before="240" w:after="240" w:line="360" w:lineRule="auto"/>
        <w:ind w:left="567" w:right="567"/>
        <w:contextualSpacing/>
        <w:jc w:val="both"/>
        <w:rPr>
          <w:rFonts w:ascii="Palatino Linotype" w:hAnsi="Palatino Linotype"/>
          <w:i/>
          <w:sz w:val="22"/>
          <w:lang w:val="es-ES_tradnl" w:eastAsia="es-ES"/>
        </w:rPr>
      </w:pPr>
      <w:r w:rsidRPr="00240A27">
        <w:rPr>
          <w:rFonts w:ascii="Palatino Linotype" w:hAnsi="Palatino Linotype"/>
          <w:i/>
          <w:sz w:val="22"/>
          <w:lang w:val="es-ES_tradnl" w:eastAsia="es-ES"/>
        </w:rPr>
        <w:t>(…)</w:t>
      </w:r>
    </w:p>
    <w:p w:rsidR="00CA179E" w:rsidRPr="00240A27" w:rsidRDefault="00CA179E" w:rsidP="00CA179E">
      <w:pPr>
        <w:spacing w:before="240" w:after="240" w:line="360" w:lineRule="auto"/>
        <w:ind w:left="567" w:right="567"/>
        <w:contextualSpacing/>
        <w:jc w:val="both"/>
        <w:rPr>
          <w:rFonts w:ascii="Palatino Linotype" w:hAnsi="Palatino Linotype"/>
          <w:i/>
          <w:sz w:val="22"/>
        </w:rPr>
      </w:pPr>
      <w:r w:rsidRPr="00240A27">
        <w:rPr>
          <w:rFonts w:ascii="Palatino Linotype" w:hAnsi="Palatino Linotype"/>
          <w:i/>
          <w:sz w:val="22"/>
          <w:lang w:val="es-ES_tradnl" w:eastAsia="es-ES"/>
        </w:rPr>
        <w:t>Todas las</w:t>
      </w:r>
      <w:r w:rsidRPr="00240A27">
        <w:rPr>
          <w:rFonts w:ascii="Palatino Linotype" w:hAnsi="Palatino Linotype"/>
          <w:sz w:val="22"/>
          <w:lang w:val="es-ES_tradnl" w:eastAsia="es-ES"/>
        </w:rPr>
        <w:t xml:space="preserve"> </w:t>
      </w:r>
      <w:r w:rsidRPr="00240A27">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240A27">
        <w:rPr>
          <w:rFonts w:ascii="Palatino Linotype" w:hAnsi="Palatino Linotype"/>
          <w:i/>
          <w:sz w:val="22"/>
        </w:rPr>
        <w:lastRenderedPageBreak/>
        <w:t>Estado deberá prevenir, investigar, sancionar y reparar las violaciones a los derechos humanos, en los términos que establezca la ley.</w:t>
      </w:r>
    </w:p>
    <w:p w:rsidR="00CA179E" w:rsidRPr="00240A27" w:rsidRDefault="00CA179E" w:rsidP="00CA179E">
      <w:pPr>
        <w:spacing w:before="240" w:after="240" w:line="360" w:lineRule="auto"/>
        <w:ind w:left="567" w:right="567"/>
        <w:contextualSpacing/>
        <w:jc w:val="both"/>
        <w:rPr>
          <w:rFonts w:ascii="Palatino Linotype" w:hAnsi="Palatino Linotype"/>
          <w:sz w:val="22"/>
          <w:lang w:val="es-ES_tradnl" w:eastAsia="es-ES"/>
        </w:rPr>
      </w:pPr>
      <w:r w:rsidRPr="00240A27">
        <w:rPr>
          <w:rFonts w:ascii="Palatino Linotype" w:hAnsi="Palatino Linotype"/>
          <w:i/>
          <w:sz w:val="22"/>
        </w:rPr>
        <w:t>(…)</w:t>
      </w:r>
      <w:r w:rsidRPr="00240A27">
        <w:rPr>
          <w:rFonts w:ascii="Palatino Linotype" w:hAnsi="Palatino Linotype"/>
          <w:sz w:val="22"/>
          <w:lang w:val="es-ES_tradnl" w:eastAsia="es-ES"/>
        </w:rPr>
        <w:t>”.</w:t>
      </w:r>
    </w:p>
    <w:p w:rsidR="00CA179E" w:rsidRPr="00240A27" w:rsidRDefault="00CA179E" w:rsidP="00CA179E">
      <w:pPr>
        <w:spacing w:before="240" w:after="240" w:line="360" w:lineRule="auto"/>
        <w:ind w:left="567" w:right="567"/>
        <w:contextualSpacing/>
        <w:jc w:val="both"/>
        <w:rPr>
          <w:rFonts w:ascii="Palatino Linotype" w:hAnsi="Palatino Linotype"/>
          <w:b/>
          <w:sz w:val="22"/>
          <w:lang w:val="es-ES_tradnl" w:eastAsia="es-ES"/>
        </w:rPr>
      </w:pPr>
      <w:r w:rsidRPr="00240A27">
        <w:rPr>
          <w:rFonts w:ascii="Palatino Linotype" w:hAnsi="Palatino Linotype"/>
          <w:b/>
          <w:i/>
          <w:sz w:val="22"/>
        </w:rPr>
        <w:t>(Énfasis Añadido)</w:t>
      </w:r>
    </w:p>
    <w:p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lang w:val="es-ES_tradnl" w:eastAsia="es-ES"/>
        </w:rPr>
        <w:t xml:space="preserve">Así, conforme a la Constitución Política de las Estado Unidos Mexicanos </w:t>
      </w:r>
      <w:r w:rsidRPr="00240A27">
        <w:rPr>
          <w:rFonts w:ascii="Palatino Linotype" w:eastAsia="Calibri" w:hAnsi="Palatino Linotype"/>
          <w:lang w:val="es-ES_tradnl" w:eastAsia="es-ES"/>
        </w:rPr>
        <w:t>y la Constitución Política del Estado Libre y Soberano de México respectivamente</w:t>
      </w:r>
      <w:r w:rsidRPr="00240A2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240A27" w:rsidRDefault="00CA179E" w:rsidP="00CA179E">
      <w:pPr>
        <w:spacing w:before="240" w:after="240" w:line="360" w:lineRule="auto"/>
        <w:ind w:left="567" w:right="567"/>
        <w:jc w:val="center"/>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Constitución Política de los Estados Unidos Mexicanos</w:t>
      </w:r>
    </w:p>
    <w:p w:rsidR="00CA179E" w:rsidRPr="00240A27"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“Artículo 6.</w:t>
      </w:r>
      <w:r w:rsidRPr="00240A27">
        <w:rPr>
          <w:rFonts w:ascii="Palatino Linotype" w:eastAsiaTheme="minorEastAsia" w:hAnsi="Palatino Linotype" w:cs="Arial"/>
          <w:bCs/>
          <w:i/>
          <w:sz w:val="22"/>
          <w:lang w:val="es-ES_tradnl" w:eastAsia="es-ES"/>
        </w:rPr>
        <w:t xml:space="preserve"> …</w:t>
      </w:r>
    </w:p>
    <w:p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w:t>
      </w:r>
    </w:p>
    <w:p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Para efectos de lo dispuesto en el presente artículo se observará lo siguiente:</w:t>
      </w:r>
    </w:p>
    <w:p w:rsidR="00CA179E" w:rsidRPr="00240A27"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A</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Para el ejercicio del derecho de acceso a la información</w:t>
      </w:r>
      <w:r w:rsidRPr="00240A27">
        <w:rPr>
          <w:rFonts w:ascii="Palatino Linotype" w:eastAsiaTheme="minorEastAsia" w:hAnsi="Palatino Linotype" w:cs="Arial"/>
          <w:bCs/>
          <w:i/>
          <w:sz w:val="22"/>
          <w:lang w:val="es-ES_tradnl" w:eastAsia="es-ES"/>
        </w:rPr>
        <w:t xml:space="preserve">, la Federación y </w:t>
      </w:r>
      <w:r w:rsidRPr="00240A2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A179E" w:rsidRPr="00240A27" w:rsidRDefault="00CA179E" w:rsidP="00CA179E">
      <w:pPr>
        <w:spacing w:before="240" w:after="240" w:line="360" w:lineRule="auto"/>
        <w:ind w:left="567" w:right="567"/>
        <w:jc w:val="both"/>
        <w:rPr>
          <w:rFonts w:ascii="Palatino Linotype" w:eastAsiaTheme="minorEastAsia" w:hAnsi="Palatino Linotype" w:cs="Arial"/>
          <w:b/>
          <w:bCs/>
          <w:i/>
          <w:sz w:val="22"/>
          <w:lang w:val="es-ES_tradnl" w:eastAsia="es-ES"/>
        </w:rPr>
      </w:pPr>
    </w:p>
    <w:p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 xml:space="preserve">I. </w:t>
      </w:r>
      <w:r w:rsidRPr="00240A27">
        <w:rPr>
          <w:rFonts w:ascii="Palatino Linotype" w:eastAsiaTheme="minorEastAsia" w:hAnsi="Palatino Linotype" w:cs="Arial"/>
          <w:b/>
          <w:bCs/>
          <w:i/>
          <w:sz w:val="22"/>
          <w:lang w:val="es-ES_tradnl" w:eastAsia="es-ES"/>
        </w:rPr>
        <w:tab/>
        <w:t>Toda la información en posesión de cualquier</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autoridad</w:t>
      </w:r>
      <w:r w:rsidRPr="00240A2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40A27">
        <w:rPr>
          <w:rFonts w:ascii="Palatino Linotype" w:eastAsiaTheme="minorEastAsia" w:hAnsi="Palatino Linotype" w:cs="Arial"/>
          <w:b/>
          <w:bCs/>
          <w:i/>
          <w:sz w:val="22"/>
          <w:lang w:val="es-ES_tradnl" w:eastAsia="es-ES"/>
        </w:rPr>
        <w:t>municipal</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es pública</w:t>
      </w:r>
      <w:r w:rsidRPr="00240A2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240A2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40A2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A179E" w:rsidRPr="00240A27"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r w:rsidRPr="00240A27">
        <w:rPr>
          <w:rFonts w:ascii="Palatino Linotype" w:hAnsi="Palatino Linotype" w:cs="Arial"/>
          <w:b/>
          <w:bCs/>
          <w:i/>
        </w:rPr>
        <w:t>(Énfasis añadido)</w:t>
      </w:r>
    </w:p>
    <w:p w:rsidR="00CA179E" w:rsidRPr="00240A27"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p>
    <w:p w:rsidR="00CA179E" w:rsidRPr="00240A27" w:rsidRDefault="00CA179E" w:rsidP="00CA179E">
      <w:pPr>
        <w:spacing w:before="240" w:after="240" w:line="360" w:lineRule="auto"/>
        <w:ind w:left="567" w:right="567"/>
        <w:jc w:val="center"/>
        <w:rPr>
          <w:rFonts w:ascii="Palatino Linotype" w:eastAsiaTheme="minorEastAsia" w:hAnsi="Palatino Linotype" w:cs="Arial"/>
          <w:b/>
          <w:bCs/>
          <w:i/>
          <w:sz w:val="22"/>
          <w:lang w:val="es-ES_tradnl" w:eastAsia="es-ES"/>
        </w:rPr>
      </w:pPr>
      <w:r w:rsidRPr="00240A27">
        <w:rPr>
          <w:rFonts w:ascii="Palatino Linotype" w:eastAsiaTheme="minorEastAsia" w:hAnsi="Palatino Linotype" w:cs="Arial"/>
          <w:b/>
          <w:bCs/>
          <w:i/>
          <w:sz w:val="22"/>
          <w:lang w:val="es-ES_tradnl" w:eastAsia="es-ES"/>
        </w:rPr>
        <w:t>Constitución Política del Estado Libre y Soberano de México</w:t>
      </w:r>
    </w:p>
    <w:p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“Artículo 5</w:t>
      </w:r>
      <w:r w:rsidRPr="00240A27">
        <w:rPr>
          <w:rFonts w:ascii="Palatino Linotype" w:eastAsiaTheme="minorEastAsia" w:hAnsi="Palatino Linotype" w:cs="Arial"/>
          <w:bCs/>
          <w:i/>
          <w:sz w:val="22"/>
          <w:lang w:val="es-ES_tradnl" w:eastAsia="es-ES"/>
        </w:rPr>
        <w:t>.- …</w:t>
      </w:r>
    </w:p>
    <w:p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w:t>
      </w:r>
    </w:p>
    <w:p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240A27">
        <w:rPr>
          <w:rFonts w:ascii="Palatino Linotype" w:eastAsiaTheme="minorEastAsia" w:hAnsi="Palatino Linotype" w:cs="Arial"/>
          <w:bCs/>
          <w:i/>
          <w:sz w:val="22"/>
          <w:lang w:val="es-ES_tradnl" w:eastAsia="es-ES"/>
        </w:rPr>
        <w:t>.</w:t>
      </w:r>
    </w:p>
    <w:p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lastRenderedPageBreak/>
        <w:t>Este derecho se regirá por los principios y bases siguientes</w:t>
      </w:r>
      <w:r w:rsidRPr="00240A27">
        <w:rPr>
          <w:rFonts w:ascii="Palatino Linotype" w:eastAsiaTheme="minorEastAsia" w:hAnsi="Palatino Linotype" w:cs="Arial"/>
          <w:bCs/>
          <w:i/>
          <w:sz w:val="22"/>
          <w:lang w:val="es-ES_tradnl" w:eastAsia="es-ES"/>
        </w:rPr>
        <w:t>:</w:t>
      </w:r>
    </w:p>
    <w:p w:rsidR="00CA179E" w:rsidRPr="00240A27" w:rsidRDefault="00CA179E" w:rsidP="00CA179E">
      <w:pPr>
        <w:spacing w:before="240" w:after="240" w:line="360" w:lineRule="auto"/>
        <w:ind w:left="567" w:right="567"/>
        <w:jc w:val="both"/>
        <w:rPr>
          <w:rFonts w:ascii="Palatino Linotype" w:eastAsiaTheme="minorEastAsia" w:hAnsi="Palatino Linotype" w:cs="Arial"/>
          <w:bCs/>
          <w:i/>
          <w:sz w:val="22"/>
          <w:lang w:val="es-ES_tradnl" w:eastAsia="es-ES"/>
        </w:rPr>
      </w:pPr>
      <w:r w:rsidRPr="00240A27">
        <w:rPr>
          <w:rFonts w:ascii="Palatino Linotype" w:eastAsiaTheme="minorEastAsia" w:hAnsi="Palatino Linotype" w:cs="Arial"/>
          <w:b/>
          <w:bCs/>
          <w:i/>
          <w:sz w:val="22"/>
          <w:lang w:val="es-ES_tradnl" w:eastAsia="es-ES"/>
        </w:rPr>
        <w:t>I. Toda la información en posesión de cualquier autoridad, entidad, órgano y organismos de los</w:t>
      </w:r>
      <w:r w:rsidRPr="00240A2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240A27">
        <w:rPr>
          <w:rFonts w:ascii="Palatino Linotype" w:eastAsiaTheme="minorEastAsia" w:hAnsi="Palatino Linotype" w:cs="Arial"/>
          <w:b/>
          <w:bCs/>
          <w:i/>
          <w:sz w:val="22"/>
          <w:lang w:val="es-ES_tradnl" w:eastAsia="es-ES"/>
        </w:rPr>
        <w:t>municipales</w:t>
      </w:r>
      <w:r w:rsidRPr="00240A2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40A27">
        <w:rPr>
          <w:rFonts w:ascii="Palatino Linotype" w:eastAsiaTheme="minorEastAsia" w:hAnsi="Palatino Linotype" w:cs="Arial"/>
          <w:b/>
          <w:bCs/>
          <w:i/>
          <w:sz w:val="22"/>
          <w:lang w:val="es-ES_tradnl" w:eastAsia="es-ES"/>
        </w:rPr>
        <w:t>es pública</w:t>
      </w:r>
      <w:r w:rsidRPr="00240A2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40A27">
        <w:rPr>
          <w:rFonts w:ascii="Palatino Linotype" w:eastAsiaTheme="minorEastAsia" w:hAnsi="Palatino Linotype" w:cs="Arial"/>
          <w:b/>
          <w:bCs/>
          <w:i/>
          <w:sz w:val="22"/>
          <w:lang w:val="es-ES_tradnl" w:eastAsia="es-ES"/>
        </w:rPr>
        <w:t>En la interpretación de este derecho deberá prevalecer el principio de máxima publicidad</w:t>
      </w:r>
      <w:r w:rsidRPr="00240A27">
        <w:rPr>
          <w:rFonts w:ascii="Palatino Linotype" w:eastAsiaTheme="minorEastAsia" w:hAnsi="Palatino Linotype" w:cs="Arial"/>
          <w:bCs/>
          <w:i/>
          <w:sz w:val="22"/>
          <w:lang w:val="es-ES_tradnl" w:eastAsia="es-ES"/>
        </w:rPr>
        <w:t xml:space="preserve">. </w:t>
      </w:r>
      <w:r w:rsidRPr="00240A2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240A2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A179E" w:rsidRPr="00240A27" w:rsidRDefault="00CA179E" w:rsidP="00CA179E">
      <w:pPr>
        <w:pStyle w:val="Prrafodelista"/>
        <w:tabs>
          <w:tab w:val="left" w:pos="567"/>
        </w:tabs>
        <w:spacing w:before="240" w:after="240" w:line="360" w:lineRule="auto"/>
        <w:ind w:left="567" w:right="567"/>
        <w:jc w:val="both"/>
        <w:rPr>
          <w:rFonts w:ascii="Palatino Linotype" w:hAnsi="Palatino Linotype" w:cs="Arial"/>
          <w:b/>
          <w:bCs/>
          <w:i/>
        </w:rPr>
      </w:pPr>
      <w:r w:rsidRPr="00240A27">
        <w:rPr>
          <w:rFonts w:ascii="Palatino Linotype" w:hAnsi="Palatino Linotype" w:cs="Arial"/>
          <w:b/>
          <w:bCs/>
          <w:i/>
        </w:rPr>
        <w:t>(Énfasis añadido)</w:t>
      </w:r>
    </w:p>
    <w:p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40A27">
        <w:rPr>
          <w:rFonts w:ascii="Palatino Linotype" w:eastAsiaTheme="minorEastAsia" w:hAnsi="Palatino Linotype" w:cs="Arial"/>
          <w:i/>
          <w:lang w:val="es-ES_tradnl" w:eastAsia="es-ES"/>
        </w:rPr>
        <w:t>por los principios de simplicidad, rapidez gratuidad del procedimiento, auxilio y orientación a los particulares</w:t>
      </w:r>
      <w:r w:rsidRPr="00240A27">
        <w:rPr>
          <w:rFonts w:ascii="Palatino Linotype" w:eastAsiaTheme="minorEastAsia" w:hAnsi="Palatino Linotype" w:cs="Arial"/>
          <w:lang w:val="es-ES_tradnl" w:eastAsia="es-ES"/>
        </w:rPr>
        <w:t>, contemplando el derecho de las personas con discapacidad y hablantes de lengua indígena.</w:t>
      </w:r>
    </w:p>
    <w:p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240A27"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40A27">
        <w:rPr>
          <w:rFonts w:ascii="Palatino Linotype" w:eastAsiaTheme="minorEastAsia" w:hAnsi="Palatino Linotype" w:cs="Arial"/>
          <w:i/>
          <w:lang w:val="es-ES_tradnl" w:eastAsia="es-ES"/>
        </w:rPr>
        <w:t>solicitudes de acceso a la información</w:t>
      </w:r>
      <w:r w:rsidRPr="00240A27">
        <w:rPr>
          <w:rFonts w:ascii="Palatino Linotype" w:eastAsiaTheme="minorEastAsia" w:hAnsi="Palatino Linotype" w:cs="Arial"/>
          <w:lang w:val="es-ES_tradnl" w:eastAsia="es-ES"/>
        </w:rPr>
        <w:t>.</w:t>
      </w:r>
    </w:p>
    <w:p w:rsidR="00CA179E" w:rsidRPr="00240A27"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rsidR="00CA179E" w:rsidRPr="00240A27" w:rsidRDefault="00CA179E" w:rsidP="00CA179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40A27">
        <w:rPr>
          <w:rFonts w:ascii="Palatino Linotype" w:eastAsiaTheme="minorEastAsia" w:hAnsi="Palatino Linotype" w:cs="Arial"/>
          <w:lang w:val="es-ES_tradnl" w:eastAsia="es-ES"/>
        </w:rPr>
        <w:lastRenderedPageBreak/>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7" w:name="_Toc80812777"/>
    </w:p>
    <w:p w:rsidR="00CA179E" w:rsidRPr="00240A27" w:rsidRDefault="00CA179E" w:rsidP="00CA179E">
      <w:pPr>
        <w:spacing w:line="360" w:lineRule="auto"/>
        <w:ind w:right="49"/>
        <w:contextualSpacing/>
        <w:jc w:val="both"/>
        <w:rPr>
          <w:rFonts w:ascii="Palatino Linotype" w:eastAsiaTheme="minorEastAsia" w:hAnsi="Palatino Linotype"/>
          <w:lang w:val="es-ES_tradnl" w:eastAsia="es-ES"/>
        </w:rPr>
      </w:pPr>
    </w:p>
    <w:p w:rsidR="00CA179E" w:rsidRPr="00240A27" w:rsidRDefault="00CA179E" w:rsidP="00CA179E">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240A27">
        <w:rPr>
          <w:rFonts w:ascii="Palatino Linotype" w:hAnsi="Palatino Linotype"/>
          <w:b/>
          <w:color w:val="auto"/>
          <w:sz w:val="24"/>
          <w:szCs w:val="24"/>
        </w:rPr>
        <w:t>II. De la información solicitada</w:t>
      </w:r>
      <w:bookmarkEnd w:id="27"/>
      <w:bookmarkEnd w:id="28"/>
      <w:r w:rsidRPr="00240A27">
        <w:rPr>
          <w:rFonts w:ascii="Palatino Linotype" w:hAnsi="Palatino Linotype"/>
          <w:b/>
          <w:color w:val="auto"/>
          <w:sz w:val="24"/>
          <w:szCs w:val="24"/>
        </w:rPr>
        <w:t xml:space="preserve"> y la respuesta del Sujeto Obligado</w:t>
      </w:r>
      <w:bookmarkEnd w:id="29"/>
    </w:p>
    <w:p w:rsidR="00CA179E" w:rsidRPr="00240A27" w:rsidRDefault="00CA179E" w:rsidP="00CA179E">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240A2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A179E" w:rsidRPr="00240A27" w:rsidRDefault="00CA179E" w:rsidP="00CA179E">
      <w:pPr>
        <w:pStyle w:val="Prrafodelista"/>
        <w:spacing w:before="240" w:after="240" w:line="360" w:lineRule="auto"/>
        <w:ind w:left="0"/>
        <w:jc w:val="both"/>
        <w:rPr>
          <w:rFonts w:ascii="Palatino Linotype" w:eastAsia="Calibri" w:hAnsi="Palatino Linotype" w:cs="Arial"/>
          <w:sz w:val="24"/>
        </w:rPr>
      </w:pPr>
    </w:p>
    <w:p w:rsidR="007F3360" w:rsidRPr="007F3360" w:rsidRDefault="00CA179E" w:rsidP="006207B7">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40A27">
        <w:rPr>
          <w:rFonts w:ascii="Palatino Linotype" w:eastAsia="Calibri" w:hAnsi="Palatino Linotype" w:cs="Arial"/>
          <w:sz w:val="24"/>
        </w:rPr>
        <w:t xml:space="preserve">Primeramente debemos recapitular que el particular solicitó </w:t>
      </w:r>
      <w:bookmarkStart w:id="30" w:name="_Toc70625058"/>
      <w:bookmarkStart w:id="31" w:name="_Toc94119618"/>
      <w:r w:rsidR="007F3360">
        <w:rPr>
          <w:rFonts w:ascii="Palatino Linotype" w:hAnsi="Palatino Linotype" w:cs="Arial"/>
          <w:color w:val="000000" w:themeColor="text1"/>
          <w:sz w:val="24"/>
        </w:rPr>
        <w:t>los recibos de nómina y la prima vacacional del personal de las áreas de Desarrollo Social, Contraloría, Tesorería, Unidad de Transparencia, Comunicación Social, Unidad de Planeación, Erradicación de la Violencia, Instituto de la Juventud, Presidencia, Regidurías y Síndico del mes de enero al mes de abril de dos mil veintidós</w:t>
      </w:r>
      <w:r w:rsidR="006207B7" w:rsidRPr="00240A27">
        <w:rPr>
          <w:rFonts w:ascii="Palatino Linotype" w:hAnsi="Palatino Linotype" w:cs="Arial"/>
          <w:color w:val="000000" w:themeColor="text1"/>
          <w:sz w:val="24"/>
        </w:rPr>
        <w:t>.</w:t>
      </w:r>
    </w:p>
    <w:p w:rsidR="007F3360" w:rsidRPr="007F3360" w:rsidRDefault="007F3360" w:rsidP="007F3360">
      <w:pPr>
        <w:pStyle w:val="Prrafodelista"/>
        <w:rPr>
          <w:rFonts w:ascii="Palatino Linotype" w:eastAsia="MS Mincho" w:hAnsi="Palatino Linotype" w:cs="Arial"/>
          <w:i/>
          <w:sz w:val="24"/>
          <w:lang w:val="es-ES_tradnl" w:eastAsia="es-ES"/>
        </w:rPr>
      </w:pPr>
    </w:p>
    <w:p w:rsidR="006207B7" w:rsidRPr="007F3360" w:rsidRDefault="006207B7" w:rsidP="007F3360">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40A27">
        <w:rPr>
          <w:rFonts w:ascii="Palatino Linotype" w:eastAsia="MS Mincho" w:hAnsi="Palatino Linotype" w:cs="Arial"/>
          <w:i/>
          <w:sz w:val="24"/>
          <w:lang w:val="es-ES_tradnl" w:eastAsia="es-ES"/>
        </w:rPr>
        <w:t xml:space="preserve"> </w:t>
      </w:r>
      <w:r w:rsidRPr="00240A27">
        <w:rPr>
          <w:rFonts w:ascii="Palatino Linotype" w:hAnsi="Palatino Linotype"/>
          <w:iCs/>
          <w:color w:val="000000"/>
          <w:sz w:val="24"/>
        </w:rPr>
        <w:t>En respuesta, el SUJETO OBLIGADO pretendió realizar el</w:t>
      </w:r>
      <w:r w:rsidR="007F3360">
        <w:rPr>
          <w:rFonts w:ascii="Palatino Linotype" w:hAnsi="Palatino Linotype"/>
          <w:iCs/>
          <w:color w:val="000000"/>
          <w:sz w:val="24"/>
        </w:rPr>
        <w:t xml:space="preserve"> cambio de modalidad a in situ.</w:t>
      </w:r>
      <w:r w:rsidR="007F3360">
        <w:rPr>
          <w:rFonts w:ascii="Palatino Linotype" w:eastAsia="MS Mincho" w:hAnsi="Palatino Linotype" w:cs="Arial"/>
          <w:i/>
          <w:sz w:val="24"/>
          <w:lang w:val="es-ES_tradnl" w:eastAsia="es-ES"/>
        </w:rPr>
        <w:t xml:space="preserve"> </w:t>
      </w:r>
      <w:r w:rsidRPr="007F3360">
        <w:rPr>
          <w:rFonts w:ascii="Palatino Linotype" w:hAnsi="Palatino Linotype"/>
          <w:sz w:val="24"/>
        </w:rPr>
        <w:t xml:space="preserve">Inconforme con la respuesta, el particular interpuso recurso de </w:t>
      </w:r>
      <w:r w:rsidRPr="007F3360">
        <w:rPr>
          <w:rFonts w:ascii="Palatino Linotype" w:hAnsi="Palatino Linotype"/>
          <w:sz w:val="24"/>
        </w:rPr>
        <w:lastRenderedPageBreak/>
        <w:t xml:space="preserve">revisión, manifestó de forma medular como motivos de inconformidad, </w:t>
      </w:r>
      <w:r w:rsidR="007F3360">
        <w:rPr>
          <w:rFonts w:ascii="Palatino Linotype" w:hAnsi="Palatino Linotype"/>
          <w:sz w:val="24"/>
        </w:rPr>
        <w:t xml:space="preserve">el cambio de modalidad en la entrega de la información. </w:t>
      </w:r>
    </w:p>
    <w:p w:rsidR="007F3360" w:rsidRPr="007F3360" w:rsidRDefault="007F3360" w:rsidP="007F3360">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CA179E" w:rsidRPr="007F3360" w:rsidRDefault="00CA179E" w:rsidP="00551F66">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7F3360">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ya fue asumido por el propio Sujeto Obligado, lo cual ocurrió en el presente caso en particular, toda vez, no negó contar con la información, sino por el contrario, asumió contar con ella, tan es así que hizo del conocimiento del particular, el cambio de modalidad para la entrega de la información. </w:t>
      </w:r>
    </w:p>
    <w:p w:rsidR="007F3360" w:rsidRPr="007F3360" w:rsidRDefault="007F3360" w:rsidP="007F3360">
      <w:pPr>
        <w:pStyle w:val="Prrafodelista"/>
        <w:rPr>
          <w:rFonts w:ascii="Palatino Linotype" w:eastAsia="MS Mincho" w:hAnsi="Palatino Linotype" w:cs="Arial"/>
          <w:sz w:val="24"/>
          <w:lang w:eastAsia="es-ES"/>
        </w:rPr>
      </w:pPr>
    </w:p>
    <w:p w:rsidR="00CA179E" w:rsidRPr="00240A27" w:rsidRDefault="00CA179E" w:rsidP="00CA179E">
      <w:pPr>
        <w:pStyle w:val="Ttulo1"/>
        <w:rPr>
          <w:rFonts w:ascii="Palatino Linotype" w:eastAsia="MS Gothic" w:hAnsi="Palatino Linotype"/>
          <w:b/>
          <w:color w:val="auto"/>
          <w:sz w:val="24"/>
        </w:rPr>
      </w:pPr>
      <w:r w:rsidRPr="00240A27">
        <w:rPr>
          <w:rFonts w:ascii="Palatino Linotype" w:eastAsia="MS Gothic" w:hAnsi="Palatino Linotype"/>
          <w:b/>
          <w:color w:val="auto"/>
          <w:sz w:val="24"/>
        </w:rPr>
        <w:t>II.   De la modalidad de entrega de la información solicitada.</w:t>
      </w:r>
      <w:bookmarkEnd w:id="30"/>
      <w:bookmarkEnd w:id="31"/>
      <w:r w:rsidRPr="00240A27">
        <w:rPr>
          <w:rFonts w:ascii="Palatino Linotype" w:eastAsia="MS Gothic" w:hAnsi="Palatino Linotype"/>
          <w:b/>
          <w:color w:val="auto"/>
          <w:sz w:val="24"/>
        </w:rPr>
        <w:t xml:space="preserve"> </w:t>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Es indispensable traer a colación lo contenido en los artículos 158 y 164 de la Ley de Transparencia y Acceso a la Información Pública del Estado de México y Municipios, los cuales señalan que: </w:t>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spacing w:line="360" w:lineRule="auto"/>
        <w:ind w:left="567" w:right="567"/>
        <w:jc w:val="both"/>
        <w:rPr>
          <w:rFonts w:ascii="Palatino Linotype" w:hAnsi="Palatino Linotype"/>
          <w:i/>
        </w:rPr>
      </w:pPr>
      <w:r w:rsidRPr="00240A27">
        <w:rPr>
          <w:rFonts w:ascii="Palatino Linotype" w:hAnsi="Palatino Linotype"/>
          <w:i/>
        </w:rPr>
        <w:t>“</w:t>
      </w:r>
      <w:r w:rsidRPr="00240A27">
        <w:rPr>
          <w:rFonts w:ascii="Palatino Linotype" w:hAnsi="Palatino Linotype"/>
          <w:b/>
          <w:bCs/>
          <w:i/>
        </w:rPr>
        <w:t>Artículo 158.</w:t>
      </w:r>
      <w:r w:rsidRPr="00240A27">
        <w:rPr>
          <w:rFonts w:ascii="Palatino Linotype" w:hAnsi="Palatino Linotype"/>
          <w:i/>
        </w:rPr>
        <w:t xml:space="preserve"> </w:t>
      </w:r>
      <w:r w:rsidRPr="00240A27">
        <w:rPr>
          <w:rFonts w:ascii="Palatino Linotype" w:hAnsi="Palatino Linotype"/>
          <w:bCs/>
          <w:i/>
        </w:rPr>
        <w:t>De manera excepcional, cuando de forma fundada y motivada así lo determine el sujeto obligado</w:t>
      </w:r>
      <w:r w:rsidRPr="00240A27">
        <w:rPr>
          <w:rFonts w:ascii="Palatino Linotype" w:hAnsi="Palatino Linotype"/>
          <w:i/>
        </w:rPr>
        <w:t xml:space="preserve">, en aquellos casos en que la información solicitada que ya se encuentre en su posesión implique análisis, estudio o procesamiento de documentos </w:t>
      </w:r>
      <w:r w:rsidRPr="00240A27">
        <w:rPr>
          <w:rFonts w:ascii="Palatino Linotype" w:hAnsi="Palatino Linotype"/>
          <w:bCs/>
          <w:i/>
        </w:rPr>
        <w:t>cuya entrega o reproducción sobrepase las capacidades técnicas administrativas y humanas del sujeto obligado</w:t>
      </w:r>
      <w:r w:rsidRPr="00240A27">
        <w:rPr>
          <w:rFonts w:ascii="Palatino Linotype" w:hAnsi="Palatino Linotype"/>
          <w:i/>
        </w:rPr>
        <w:t xml:space="preserve"> para cumplir con la solicitud, en los plazos establecidos para dichos efectos,</w:t>
      </w:r>
      <w:r w:rsidRPr="00240A27">
        <w:rPr>
          <w:rFonts w:ascii="Palatino Linotype" w:hAnsi="Palatino Linotype"/>
          <w:bCs/>
          <w:i/>
        </w:rPr>
        <w:t xml:space="preserve"> se podrá poner a disposición del solicitante los documentos en consulta directa</w:t>
      </w:r>
      <w:r w:rsidRPr="00240A27">
        <w:rPr>
          <w:rFonts w:ascii="Palatino Linotype" w:hAnsi="Palatino Linotype"/>
          <w:i/>
        </w:rPr>
        <w:t>, salvo la información clasificada”.</w:t>
      </w:r>
    </w:p>
    <w:p w:rsidR="00CA179E" w:rsidRPr="00240A27" w:rsidRDefault="00CA179E" w:rsidP="00CA179E">
      <w:pPr>
        <w:spacing w:line="360" w:lineRule="auto"/>
        <w:ind w:left="567" w:right="567"/>
        <w:jc w:val="both"/>
        <w:rPr>
          <w:rFonts w:ascii="Palatino Linotype" w:hAnsi="Palatino Linotype"/>
          <w:i/>
        </w:rPr>
      </w:pPr>
    </w:p>
    <w:p w:rsidR="00CA179E" w:rsidRPr="00240A27" w:rsidRDefault="00CA179E" w:rsidP="00CA179E">
      <w:pPr>
        <w:spacing w:line="360" w:lineRule="auto"/>
        <w:ind w:left="567" w:right="567"/>
        <w:jc w:val="both"/>
        <w:rPr>
          <w:rFonts w:ascii="Palatino Linotype" w:hAnsi="Palatino Linotype"/>
          <w:bCs/>
          <w:i/>
        </w:rPr>
      </w:pPr>
      <w:r w:rsidRPr="00240A27">
        <w:rPr>
          <w:rFonts w:ascii="Palatino Linotype" w:hAnsi="Palatino Linotype"/>
          <w:i/>
        </w:rPr>
        <w:t>“</w:t>
      </w:r>
      <w:r w:rsidRPr="00240A27">
        <w:rPr>
          <w:rFonts w:ascii="Palatino Linotype" w:hAnsi="Palatino Linotype"/>
          <w:b/>
          <w:bCs/>
          <w:i/>
        </w:rPr>
        <w:t>Artículo 164.</w:t>
      </w:r>
      <w:r w:rsidRPr="00240A27">
        <w:rPr>
          <w:rFonts w:ascii="Palatino Linotype" w:hAnsi="Palatino Linotype"/>
          <w:i/>
        </w:rPr>
        <w:t xml:space="preserve"> </w:t>
      </w:r>
      <w:r w:rsidRPr="00240A27">
        <w:rPr>
          <w:rFonts w:ascii="Palatino Linotype" w:hAnsi="Palatino Linotype"/>
          <w:bCs/>
          <w:i/>
        </w:rPr>
        <w:t>El acceso se dará en la modalidad de entrega</w:t>
      </w:r>
      <w:r w:rsidRPr="00240A27">
        <w:rPr>
          <w:rFonts w:ascii="Palatino Linotype" w:hAnsi="Palatino Linotype"/>
          <w:i/>
        </w:rPr>
        <w:t xml:space="preserve"> y, en su caso, de envío elegidos por el solicitante</w:t>
      </w:r>
      <w:r w:rsidRPr="00240A27">
        <w:rPr>
          <w:rFonts w:ascii="Palatino Linotype" w:hAnsi="Palatino Linotype"/>
          <w:bCs/>
          <w:i/>
        </w:rPr>
        <w:t>. Cuando la información no pueda entregarse o enviarse en la modalidad solicitada, el sujeto obligado deberá ofrecer otra u otras modalidades de entrega.</w:t>
      </w:r>
    </w:p>
    <w:p w:rsidR="00CA179E" w:rsidRPr="00240A27" w:rsidRDefault="00CA179E" w:rsidP="00CA179E">
      <w:pPr>
        <w:spacing w:line="360" w:lineRule="auto"/>
        <w:ind w:left="567" w:right="567"/>
        <w:jc w:val="both"/>
        <w:rPr>
          <w:rFonts w:ascii="Palatino Linotype" w:hAnsi="Palatino Linotype"/>
          <w:i/>
        </w:rPr>
      </w:pPr>
      <w:r w:rsidRPr="00240A27">
        <w:rPr>
          <w:rFonts w:ascii="Palatino Linotype" w:hAnsi="Palatino Linotype"/>
          <w:bCs/>
          <w:i/>
        </w:rPr>
        <w:t>En cualquier caso, se deberá fundar y motivar la necesidad de ofrecer otras modalidades</w:t>
      </w:r>
      <w:r w:rsidRPr="00240A27">
        <w:rPr>
          <w:rFonts w:ascii="Palatino Linotype" w:hAnsi="Palatino Linotype"/>
          <w:i/>
        </w:rPr>
        <w:t>”.</w:t>
      </w:r>
    </w:p>
    <w:p w:rsidR="00CA179E" w:rsidRPr="00240A27" w:rsidRDefault="00CA179E" w:rsidP="00CA179E">
      <w:pPr>
        <w:spacing w:line="360" w:lineRule="auto"/>
        <w:contextualSpacing/>
        <w:jc w:val="both"/>
        <w:rPr>
          <w:rFonts w:ascii="Palatino Linotype" w:eastAsia="MS Mincho" w:hAnsi="Palatino Linotype" w:cs="Arial"/>
          <w:i/>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rsidR="00CA179E" w:rsidRPr="00240A27" w:rsidRDefault="00CA179E" w:rsidP="00CA179E">
      <w:pPr>
        <w:spacing w:line="360" w:lineRule="auto"/>
        <w:contextualSpacing/>
        <w:jc w:val="both"/>
        <w:rPr>
          <w:rFonts w:ascii="Palatino Linotype" w:eastAsia="MS Mincho" w:hAnsi="Palatino Linotype" w:cs="Arial"/>
        </w:rPr>
      </w:pPr>
      <w:r w:rsidRPr="00240A27">
        <w:rPr>
          <w:rFonts w:ascii="Palatino Linotype" w:eastAsia="MS Mincho" w:hAnsi="Palatino Linotype" w:cs="Arial"/>
        </w:rPr>
        <w:t xml:space="preserve"> </w:t>
      </w: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240A27">
        <w:rPr>
          <w:rFonts w:ascii="Palatino Linotype" w:eastAsia="MS Mincho" w:hAnsi="Palatino Linotype" w:cs="Arial"/>
          <w:b/>
        </w:rPr>
        <w:t xml:space="preserve">sobrepasen las capacidades técnicas administrativas y humanas del sujeto obligado. </w:t>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Para ello, cabe mencionar lo que se tiene por </w:t>
      </w:r>
      <w:r w:rsidRPr="00240A27">
        <w:rPr>
          <w:rFonts w:ascii="Palatino Linotype" w:eastAsia="MS Mincho" w:hAnsi="Palatino Linotype" w:cs="Arial"/>
          <w:b/>
        </w:rPr>
        <w:t>“capacidad”</w:t>
      </w:r>
      <w:r w:rsidRPr="00240A27">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rsidR="00CA179E" w:rsidRPr="00240A27" w:rsidRDefault="00CA179E" w:rsidP="00CA179E">
      <w:pPr>
        <w:pStyle w:val="Prrafodelista"/>
        <w:keepNext/>
        <w:keepLines/>
        <w:spacing w:line="360" w:lineRule="auto"/>
        <w:ind w:left="0"/>
        <w:outlineLvl w:val="0"/>
        <w:rPr>
          <w:rFonts w:ascii="Palatino Linotype" w:eastAsia="MS Gothic" w:hAnsi="Palatino Linotype" w:cstheme="majorBidi"/>
          <w:b/>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rsidR="00CA179E" w:rsidRPr="00240A27" w:rsidRDefault="00CA179E" w:rsidP="00CA179E">
      <w:pPr>
        <w:pStyle w:val="Prrafodelista"/>
        <w:ind w:left="0"/>
        <w:rPr>
          <w:rFonts w:ascii="Palatino Linotype" w:eastAsia="MS Mincho" w:hAnsi="Palatino Linotype" w:cs="Arial"/>
        </w:rPr>
      </w:pPr>
    </w:p>
    <w:p w:rsidR="00CA179E" w:rsidRDefault="00CA179E" w:rsidP="00621DD2">
      <w:pPr>
        <w:numPr>
          <w:ilvl w:val="0"/>
          <w:numId w:val="1"/>
        </w:numPr>
        <w:spacing w:line="360" w:lineRule="auto"/>
        <w:ind w:left="0" w:firstLine="0"/>
        <w:contextualSpacing/>
        <w:jc w:val="both"/>
        <w:rPr>
          <w:rFonts w:ascii="Palatino Linotype" w:eastAsia="MS Mincho" w:hAnsi="Palatino Linotype" w:cs="Arial"/>
        </w:rPr>
      </w:pPr>
      <w:r w:rsidRPr="00CF0A7E">
        <w:rPr>
          <w:rFonts w:ascii="Palatino Linotype" w:eastAsia="MS Mincho" w:hAnsi="Palatino Linotype" w:cs="Arial"/>
        </w:rPr>
        <w:t>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w:t>
      </w:r>
      <w:r w:rsidR="00CF0A7E">
        <w:rPr>
          <w:rFonts w:ascii="Palatino Linotype" w:eastAsia="MS Mincho" w:hAnsi="Palatino Linotype" w:cs="Arial"/>
        </w:rPr>
        <w:t xml:space="preserve"> por parte del Sujeto Obligado:</w:t>
      </w:r>
    </w:p>
    <w:p w:rsidR="00CF0A7E" w:rsidRDefault="00CF0A7E" w:rsidP="00CF0A7E">
      <w:pPr>
        <w:pStyle w:val="Prrafodelista"/>
        <w:rPr>
          <w:rFonts w:ascii="Palatino Linotype" w:eastAsia="MS Mincho" w:hAnsi="Palatino Linotype" w:cs="Arial"/>
        </w:rPr>
      </w:pPr>
    </w:p>
    <w:p w:rsidR="00CF0A7E" w:rsidRPr="00CF0A7E" w:rsidRDefault="00CF0A7E" w:rsidP="00CF0A7E">
      <w:pPr>
        <w:spacing w:line="360" w:lineRule="auto"/>
        <w:contextualSpacing/>
        <w:jc w:val="center"/>
        <w:rPr>
          <w:rFonts w:ascii="Palatino Linotype" w:eastAsia="MS Mincho" w:hAnsi="Palatino Linotype" w:cs="Arial"/>
        </w:rPr>
      </w:pPr>
      <w:r>
        <w:rPr>
          <w:noProof/>
        </w:rPr>
        <w:lastRenderedPageBreak/>
        <w:drawing>
          <wp:inline distT="0" distB="0" distL="0" distR="0" wp14:anchorId="7A762C29" wp14:editId="62EC2DF0">
            <wp:extent cx="5439060" cy="21181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759" t="23300" r="3857" b="29021"/>
                    <a:stretch/>
                  </pic:blipFill>
                  <pic:spPr bwMode="auto">
                    <a:xfrm>
                      <a:off x="0" y="0"/>
                      <a:ext cx="5496365" cy="2140485"/>
                    </a:xfrm>
                    <a:prstGeom prst="rect">
                      <a:avLst/>
                    </a:prstGeom>
                    <a:ln>
                      <a:noFill/>
                    </a:ln>
                    <a:extLst>
                      <a:ext uri="{53640926-AAD7-44D8-BBD7-CCE9431645EC}">
                        <a14:shadowObscured xmlns:a14="http://schemas.microsoft.com/office/drawing/2010/main"/>
                      </a:ext>
                    </a:extLst>
                  </pic:spPr>
                </pic:pic>
              </a:graphicData>
            </a:graphic>
          </wp:inline>
        </w:drawing>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jc w:val="both"/>
        <w:rPr>
          <w:rFonts w:ascii="Palatino Linotype" w:eastAsia="MS Mincho" w:hAnsi="Palatino Linotype" w:cs="Arial"/>
          <w:lang w:val="es-ES_tradnl"/>
        </w:rPr>
      </w:pPr>
      <w:r w:rsidRPr="00240A27">
        <w:rPr>
          <w:rFonts w:ascii="Palatino Linotype" w:eastAsia="MS Mincho" w:hAnsi="Palatino Linotype" w:cs="Arial"/>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240A27">
        <w:rPr>
          <w:rFonts w:ascii="Palatino Linotype" w:eastAsia="MS Mincho" w:hAnsi="Palatino Linotype" w:cs="Arial"/>
          <w:b/>
          <w:lang w:val="es-ES_tradnl"/>
        </w:rPr>
        <w:t xml:space="preserve"> otros medios electrónicos</w:t>
      </w:r>
      <w:r w:rsidRPr="00240A27">
        <w:rPr>
          <w:rFonts w:ascii="Palatino Linotype" w:eastAsia="MS Mincho" w:hAnsi="Palatino Linotype" w:cs="Arial"/>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En consecuencia, se advierte que el Sujeto Obligado no tiene alguna incapacidad técnica para remitir la información vía SAIMEX. </w:t>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lastRenderedPageBreak/>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240A27">
        <w:rPr>
          <w:rFonts w:ascii="Palatino Linotype" w:eastAsia="MS Mincho" w:hAnsi="Palatino Linotype" w:cs="Arial"/>
          <w:b/>
        </w:rPr>
        <w:t>eficiencia organizacional para efectuar funciones esenciales.</w:t>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Desde una perspectiva institucional, la </w:t>
      </w:r>
      <w:r w:rsidRPr="00240A27">
        <w:rPr>
          <w:rFonts w:ascii="Palatino Linotype" w:eastAsia="MS Mincho" w:hAnsi="Palatino Linotype" w:cs="Arial"/>
          <w:b/>
        </w:rPr>
        <w:t xml:space="preserve">capacidad administrativa </w:t>
      </w:r>
      <w:r w:rsidRPr="00240A27">
        <w:rPr>
          <w:rFonts w:ascii="Palatino Linotype" w:eastAsia="MS Mincho" w:hAnsi="Palatino Linotype" w:cs="Arial"/>
        </w:rPr>
        <w:t xml:space="preserve">es entendida como </w:t>
      </w:r>
      <w:r w:rsidRPr="00240A27">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240A27">
        <w:rPr>
          <w:rFonts w:ascii="Palatino Linotype" w:eastAsia="MS Mincho" w:hAnsi="Palatino Linotype" w:cs="Arial"/>
          <w:b/>
          <w:i/>
        </w:rPr>
        <w:t xml:space="preserve">primero </w:t>
      </w:r>
      <w:r w:rsidRPr="00240A27">
        <w:rPr>
          <w:rFonts w:ascii="Palatino Linotype" w:eastAsia="MS Mincho" w:hAnsi="Palatino Linotype" w:cs="Arial"/>
          <w:i/>
        </w:rPr>
        <w:t xml:space="preserve">hace alusión al individuo, al </w:t>
      </w:r>
      <w:r w:rsidRPr="00240A27">
        <w:rPr>
          <w:rFonts w:ascii="Palatino Linotype" w:eastAsia="MS Mincho" w:hAnsi="Palatino Linotype" w:cs="Arial"/>
          <w:b/>
          <w:i/>
        </w:rPr>
        <w:t>recursos humano</w:t>
      </w:r>
      <w:r w:rsidRPr="00240A27">
        <w:rPr>
          <w:rFonts w:ascii="Palatino Linotype" w:eastAsia="MS Mincho" w:hAnsi="Palatino Linotype" w:cs="Arial"/>
          <w:i/>
        </w:rPr>
        <w:t xml:space="preserve">. En el segundo nivel, se ubica la </w:t>
      </w:r>
      <w:r w:rsidRPr="00240A27">
        <w:rPr>
          <w:rFonts w:ascii="Palatino Linotype" w:eastAsia="MS Mincho" w:hAnsi="Palatino Linotype" w:cs="Arial"/>
          <w:b/>
          <w:i/>
        </w:rPr>
        <w:t>capacidad de gestión</w:t>
      </w:r>
      <w:r w:rsidRPr="00240A27">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240A27">
        <w:rPr>
          <w:rStyle w:val="Refdenotaalpie"/>
          <w:rFonts w:ascii="Palatino Linotype" w:eastAsia="MS Mincho" w:hAnsi="Palatino Linotype" w:cs="Arial"/>
          <w:i/>
        </w:rPr>
        <w:footnoteReference w:id="5"/>
      </w:r>
    </w:p>
    <w:p w:rsidR="00172D81" w:rsidRPr="00240A27" w:rsidRDefault="00172D81" w:rsidP="00172D81">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w:t>
      </w:r>
      <w:r w:rsidRPr="00240A27">
        <w:rPr>
          <w:rFonts w:ascii="Palatino Linotype" w:eastAsia="MS Mincho" w:hAnsi="Palatino Linotype" w:cs="Arial"/>
        </w:rPr>
        <w:lastRenderedPageBreak/>
        <w:t xml:space="preserve">conjunto y a la medida correcta, alcanzarían que las instituciones logren la finalidad de cumplir con sus responsabilidades y funciones de manera eficaz y eficiente. </w:t>
      </w:r>
    </w:p>
    <w:p w:rsidR="00CA179E" w:rsidRPr="00240A27" w:rsidRDefault="00CA179E" w:rsidP="00CA179E">
      <w:pPr>
        <w:pStyle w:val="Prrafodelista"/>
        <w:ind w:left="0"/>
        <w:rPr>
          <w:rFonts w:ascii="Palatino Linotype" w:eastAsia="MS Mincho" w:hAnsi="Palatino Linotype" w:cs="Arial"/>
          <w:sz w:val="24"/>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Ahora bien, respecto de las capacidades humanas vale la pena precisar lo que se denomina por </w:t>
      </w:r>
      <w:r w:rsidRPr="00240A27">
        <w:rPr>
          <w:rFonts w:ascii="Palatino Linotype" w:eastAsia="MS Mincho" w:hAnsi="Palatino Linotype" w:cs="Arial"/>
          <w:b/>
        </w:rPr>
        <w:t>recursos humanos</w:t>
      </w:r>
      <w:r w:rsidRPr="00240A27">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Las personas, son la </w:t>
      </w:r>
      <w:r w:rsidRPr="00240A27">
        <w:rPr>
          <w:rFonts w:ascii="Palatino Linotype" w:eastAsia="MS Mincho" w:hAnsi="Palatino Linotype" w:cs="Arial"/>
          <w:b/>
        </w:rPr>
        <w:t xml:space="preserve">parte fundamental de una organización </w:t>
      </w:r>
      <w:r w:rsidRPr="00240A27">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Atendiendo a esta óptica, el SUJETO OBLIGADO manifestó </w:t>
      </w:r>
      <w:r w:rsidR="00D970A6">
        <w:rPr>
          <w:rFonts w:ascii="Palatino Linotype" w:eastAsia="MS Mincho" w:hAnsi="Palatino Linotype" w:cs="Arial"/>
        </w:rPr>
        <w:t>que no cuenta con el personal suficiente dada la carga de trabajo</w:t>
      </w:r>
      <w:r w:rsidRPr="00240A27">
        <w:rPr>
          <w:rFonts w:ascii="Palatino Linotype" w:eastAsia="MS Mincho" w:hAnsi="Palatino Linotype" w:cs="Arial"/>
        </w:rPr>
        <w:t>.</w:t>
      </w:r>
    </w:p>
    <w:p w:rsidR="00CA179E" w:rsidRPr="00240A27" w:rsidRDefault="00CA179E" w:rsidP="00CA179E">
      <w:pPr>
        <w:pStyle w:val="Prrafodelista"/>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eastAsia="MS Mincho" w:hAnsi="Palatino Linotype" w:cs="Arial"/>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rsidR="00CA179E" w:rsidRPr="00240A27" w:rsidRDefault="00CA179E" w:rsidP="00CA179E">
      <w:pPr>
        <w:pStyle w:val="Prrafodelista"/>
        <w:rPr>
          <w:rFonts w:ascii="Palatino Linotype" w:eastAsia="MS Mincho" w:hAnsi="Palatino Linotype" w:cs="Arial"/>
        </w:rPr>
      </w:pPr>
    </w:p>
    <w:p w:rsidR="00CA179E" w:rsidRPr="00240A27"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240A27">
        <w:rPr>
          <w:rFonts w:ascii="Palatino Linotype" w:hAnsi="Palatino Linotype"/>
          <w:lang w:val="es-ES"/>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240A27">
        <w:rPr>
          <w:rFonts w:ascii="Palatino Linotype" w:hAnsi="Palatino Linotype"/>
        </w:rPr>
        <w:t>Criterio número 8/2013 del entonces Instituto Federal de Acceso a la Información, cuyo texto y sentido literal es el siguiente:</w:t>
      </w:r>
    </w:p>
    <w:p w:rsidR="00CA179E" w:rsidRPr="00240A27" w:rsidRDefault="00CA179E" w:rsidP="00CA179E">
      <w:pPr>
        <w:pStyle w:val="Prrafodelista"/>
        <w:rPr>
          <w:rFonts w:ascii="Palatino Linotype" w:eastAsia="MS Mincho" w:hAnsi="Palatino Linotype" w:cs="Arial"/>
        </w:rPr>
      </w:pPr>
    </w:p>
    <w:p w:rsidR="00CA179E" w:rsidRPr="00240A27" w:rsidRDefault="00CA179E" w:rsidP="00CA179E">
      <w:pPr>
        <w:spacing w:line="360" w:lineRule="auto"/>
        <w:contextualSpacing/>
        <w:jc w:val="both"/>
        <w:rPr>
          <w:rFonts w:ascii="Palatino Linotype" w:eastAsia="MS Mincho" w:hAnsi="Palatino Linotype" w:cs="Arial"/>
        </w:rPr>
      </w:pPr>
    </w:p>
    <w:p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b/>
          <w:bCs/>
          <w:i/>
          <w:sz w:val="22"/>
          <w:szCs w:val="22"/>
        </w:rPr>
        <w:t xml:space="preserve">Cuando exista impedimento justificado de atender la modalidad de entrega elegida por el solicitante, procede ofrecer </w:t>
      </w:r>
      <w:r w:rsidRPr="00240A27">
        <w:rPr>
          <w:rFonts w:ascii="Palatino Linotype" w:hAnsi="Palatino Linotype" w:cs="Arial"/>
          <w:b/>
          <w:bCs/>
          <w:i/>
          <w:noProof/>
          <w:sz w:val="22"/>
          <w:szCs w:val="22"/>
        </w:rPr>
        <w:t>todas</w:t>
      </w:r>
      <w:r w:rsidRPr="00240A27">
        <w:rPr>
          <w:rFonts w:ascii="Palatino Linotype" w:hAnsi="Palatino Linotype"/>
          <w:b/>
          <w:bCs/>
          <w:i/>
          <w:sz w:val="22"/>
          <w:szCs w:val="22"/>
        </w:rPr>
        <w:t xml:space="preserve"> las demás opciones previstas en la Ley.</w:t>
      </w:r>
      <w:r w:rsidRPr="00240A27">
        <w:rPr>
          <w:rFonts w:ascii="Palatino Linotype" w:hAnsi="Palatino Linotype"/>
          <w:bCs/>
          <w:i/>
          <w:sz w:val="22"/>
          <w:szCs w:val="22"/>
        </w:rPr>
        <w:t xml:space="preserve"> </w:t>
      </w:r>
      <w:r w:rsidRPr="00240A27">
        <w:rPr>
          <w:rFonts w:ascii="Palatino Linotype" w:hAnsi="Palatino Linotype"/>
          <w:i/>
          <w:sz w:val="22"/>
          <w:szCs w:val="22"/>
          <w:u w:val="single"/>
        </w:rPr>
        <w:t xml:space="preserve">De conformidad con lo dispuesto en los artículos 42 y 44 de la </w:t>
      </w:r>
      <w:r w:rsidRPr="00240A27">
        <w:rPr>
          <w:rFonts w:ascii="Palatino Linotype" w:hAnsi="Palatino Linotype"/>
          <w:i/>
          <w:iCs/>
          <w:sz w:val="22"/>
          <w:szCs w:val="22"/>
          <w:u w:val="single"/>
        </w:rPr>
        <w:t>Ley Federal de Transparencia y Acceso a la Información Pública Gubernamental</w:t>
      </w:r>
      <w:r w:rsidRPr="00240A27">
        <w:rPr>
          <w:rFonts w:ascii="Palatino Linotype" w:hAnsi="Palatino Linotype"/>
          <w:i/>
          <w:sz w:val="22"/>
          <w:szCs w:val="22"/>
          <w:u w:val="single"/>
        </w:rPr>
        <w:t>, y 54 de su Reglamento, la entrega de la información debe hacerse, en la medida de lo posible, en la forma solicitada por el interesado</w:t>
      </w:r>
      <w:r w:rsidRPr="00240A27">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240A27">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240A27">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w:t>
      </w:r>
      <w:r w:rsidRPr="00240A27">
        <w:rPr>
          <w:rFonts w:ascii="Palatino Linotype" w:hAnsi="Palatino Linotype"/>
          <w:i/>
          <w:sz w:val="22"/>
          <w:szCs w:val="22"/>
        </w:rPr>
        <w:lastRenderedPageBreak/>
        <w:t xml:space="preserve">derecho de acceso a la información y las posibilidades materiales de otorgar acceso a los documentos. </w:t>
      </w:r>
    </w:p>
    <w:p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Resoluciones </w:t>
      </w:r>
    </w:p>
    <w:p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2012/12. Interpuesto en contra de la Secretaría de Comunicaciones y Transportes. Comisionada Ponente Jacqueline Peschard Mariscal. </w:t>
      </w:r>
    </w:p>
    <w:p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0973/12. Interpuesto en contra de la Secretaría de Educación Pública. Comisionada Ponente Sigrid Arzt Colunga. </w:t>
      </w:r>
    </w:p>
    <w:p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0112/12. Interpuesto en contra de Petróleos Mexicanos. Comisionado Ponente Ángel Trinidad Zaldívar. </w:t>
      </w:r>
    </w:p>
    <w:p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 xml:space="preserve">RDA 0085/12. Interpuesto en contra del Instituto Nacional de Ciencias Médicas y Nutrición Salvador Zubirán. Comisionada Ponente Sigrid Arzt Colunga. </w:t>
      </w:r>
    </w:p>
    <w:p w:rsidR="00CA179E" w:rsidRPr="00240A27" w:rsidRDefault="00CA179E" w:rsidP="00CA179E">
      <w:pPr>
        <w:spacing w:line="360" w:lineRule="auto"/>
        <w:ind w:left="567" w:right="567"/>
        <w:jc w:val="both"/>
        <w:rPr>
          <w:rFonts w:ascii="Palatino Linotype" w:hAnsi="Palatino Linotype"/>
          <w:i/>
          <w:sz w:val="22"/>
          <w:szCs w:val="22"/>
        </w:rPr>
      </w:pPr>
      <w:r w:rsidRPr="00240A27">
        <w:rPr>
          <w:rFonts w:ascii="Palatino Linotype" w:hAnsi="Palatino Linotype"/>
          <w:i/>
          <w:sz w:val="22"/>
          <w:szCs w:val="22"/>
        </w:rPr>
        <w:t>3068/11. Interpuesto en contra de la Presidencia de la República. Comisionada Ponente María Elena Pérez-Jaén Zermeño. “</w:t>
      </w:r>
    </w:p>
    <w:p w:rsidR="00172D81" w:rsidRPr="00240A27" w:rsidRDefault="00172D81" w:rsidP="00CA179E">
      <w:pPr>
        <w:spacing w:line="360" w:lineRule="auto"/>
        <w:ind w:left="567" w:right="567"/>
        <w:jc w:val="both"/>
        <w:rPr>
          <w:rFonts w:ascii="Palatino Linotype" w:hAnsi="Palatino Linotype"/>
          <w:i/>
          <w:sz w:val="22"/>
          <w:szCs w:val="22"/>
        </w:rPr>
      </w:pPr>
    </w:p>
    <w:p w:rsidR="00166293" w:rsidRPr="00166293" w:rsidRDefault="00CA179E" w:rsidP="00627082">
      <w:pPr>
        <w:numPr>
          <w:ilvl w:val="0"/>
          <w:numId w:val="1"/>
        </w:numPr>
        <w:spacing w:before="240" w:after="240" w:line="360" w:lineRule="auto"/>
        <w:ind w:left="0" w:firstLine="0"/>
        <w:contextualSpacing/>
        <w:jc w:val="both"/>
        <w:rPr>
          <w:rFonts w:ascii="Palatino Linotype" w:eastAsia="Calibri" w:hAnsi="Palatino Linotype" w:cs="Arial"/>
        </w:rPr>
      </w:pPr>
      <w:r w:rsidRPr="00166293">
        <w:rPr>
          <w:rFonts w:ascii="Palatino Linotype" w:eastAsia="MS Mincho" w:hAnsi="Palatino Linotype" w:cs="Arial"/>
        </w:rPr>
        <w:t xml:space="preserve">Derivado de todo lo anteriormente señalado, no se encuentra debidamente fundado y motivado el cambio de modalidad de entrega de la información a in situ, en consecuencia, es dable ordenar al Sujeto Obligado, </w:t>
      </w:r>
      <w:r w:rsidR="00172D81" w:rsidRPr="00166293">
        <w:rPr>
          <w:rFonts w:ascii="Palatino Linotype" w:eastAsia="MS Mincho" w:hAnsi="Palatino Linotype" w:cs="Arial"/>
        </w:rPr>
        <w:t xml:space="preserve">la entrega de los contratos y convenios celebrados por el Sistema Municipal para el Desarrollo Integral de la Familia de Metepec, el dos de febrero </w:t>
      </w:r>
      <w:r w:rsidRPr="00166293">
        <w:rPr>
          <w:rFonts w:ascii="Palatino Linotype" w:eastAsia="MS Mincho" w:hAnsi="Palatino Linotype" w:cs="Arial"/>
        </w:rPr>
        <w:t xml:space="preserve"> de dos mil veintidós. </w:t>
      </w:r>
    </w:p>
    <w:p w:rsidR="00166293" w:rsidRPr="00166293" w:rsidRDefault="00166293" w:rsidP="00166293">
      <w:pPr>
        <w:spacing w:before="240" w:after="240" w:line="360" w:lineRule="auto"/>
        <w:contextualSpacing/>
        <w:jc w:val="both"/>
        <w:rPr>
          <w:rFonts w:ascii="Palatino Linotype" w:eastAsia="Calibri" w:hAnsi="Palatino Linotype" w:cs="Arial"/>
        </w:rPr>
      </w:pPr>
    </w:p>
    <w:p w:rsidR="00166293" w:rsidRPr="006104B0" w:rsidRDefault="00166293" w:rsidP="00166293">
      <w:pPr>
        <w:numPr>
          <w:ilvl w:val="0"/>
          <w:numId w:val="1"/>
        </w:numPr>
        <w:spacing w:before="240" w:after="240" w:line="360" w:lineRule="auto"/>
        <w:ind w:left="0" w:firstLine="0"/>
        <w:contextualSpacing/>
        <w:jc w:val="both"/>
        <w:rPr>
          <w:rFonts w:ascii="Palatino Linotype" w:eastAsia="MS Mincho" w:hAnsi="Palatino Linotype" w:cs="Arial"/>
          <w:highlight w:val="yellow"/>
        </w:rPr>
      </w:pPr>
      <w:r w:rsidRPr="006104B0">
        <w:rPr>
          <w:rFonts w:ascii="Palatino Linotype" w:eastAsia="MS Mincho" w:hAnsi="Palatino Linotype" w:cs="Arial"/>
          <w:highlight w:val="yellow"/>
        </w:rPr>
        <w:t>Por lo que hace a los recibos de pago por concepto de  prima vacacional  del periodo enero 2022 a abril 2022, de conformidad con los artículos 66 y  88 de la Ley del Trabajo de los Servidores Públicos del Estado y Municipios</w:t>
      </w:r>
      <w:r w:rsidR="006104B0" w:rsidRPr="006104B0">
        <w:rPr>
          <w:rFonts w:ascii="Palatino Linotype" w:eastAsia="MS Mincho" w:hAnsi="Palatino Linotype" w:cs="Arial"/>
          <w:highlight w:val="yellow"/>
        </w:rPr>
        <w:t>, m</w:t>
      </w:r>
      <w:r w:rsidRPr="006104B0">
        <w:rPr>
          <w:rFonts w:ascii="Palatino Linotype" w:eastAsia="MS Mincho" w:hAnsi="Palatino Linotype" w:cs="Arial"/>
          <w:highlight w:val="yellow"/>
        </w:rPr>
        <w:t>ism</w:t>
      </w:r>
      <w:r w:rsidR="006104B0" w:rsidRPr="006104B0">
        <w:rPr>
          <w:rFonts w:ascii="Palatino Linotype" w:eastAsia="MS Mincho" w:hAnsi="Palatino Linotype" w:cs="Arial"/>
          <w:highlight w:val="yellow"/>
        </w:rPr>
        <w:t>os</w:t>
      </w:r>
      <w:r w:rsidRPr="006104B0">
        <w:rPr>
          <w:rFonts w:ascii="Palatino Linotype" w:eastAsia="MS Mincho" w:hAnsi="Palatino Linotype" w:cs="Arial"/>
          <w:highlight w:val="yellow"/>
        </w:rPr>
        <w:t xml:space="preserve"> que refiere</w:t>
      </w:r>
      <w:r w:rsidR="006104B0" w:rsidRPr="006104B0">
        <w:rPr>
          <w:rFonts w:ascii="Palatino Linotype" w:eastAsia="MS Mincho" w:hAnsi="Palatino Linotype" w:cs="Arial"/>
          <w:highlight w:val="yellow"/>
        </w:rPr>
        <w:t>n</w:t>
      </w:r>
      <w:r w:rsidRPr="006104B0">
        <w:rPr>
          <w:rFonts w:ascii="Palatino Linotype" w:eastAsia="MS Mincho" w:hAnsi="Palatino Linotype" w:cs="Arial"/>
          <w:highlight w:val="yellow"/>
        </w:rPr>
        <w:t xml:space="preserve">: </w:t>
      </w:r>
      <w:r w:rsidRPr="006104B0">
        <w:rPr>
          <w:rFonts w:ascii="Palatino Linotype" w:eastAsia="MS Mincho" w:hAnsi="Palatino Linotype" w:cs="Arial"/>
          <w:i/>
          <w:highlight w:val="yellow"/>
        </w:rPr>
        <w:t xml:space="preserve">“…los servidores públicos que, conforme al artículo 66 de esta ley, tengan derecho a disfrutar de los períodos vacacionales, percibirán una prima de un 25% como mínimo, sobre el sueldo base presupuestal que les corresponda durante los mismos…”, </w:t>
      </w:r>
      <w:r w:rsidRPr="006104B0">
        <w:rPr>
          <w:rFonts w:ascii="Palatino Linotype" w:eastAsia="MS Mincho" w:hAnsi="Palatino Linotype" w:cs="Arial"/>
          <w:highlight w:val="yellow"/>
        </w:rPr>
        <w:t>asimismo; que</w:t>
      </w:r>
      <w:r w:rsidRPr="006104B0">
        <w:rPr>
          <w:rFonts w:ascii="Palatino Linotype" w:eastAsia="MS Mincho" w:hAnsi="Palatino Linotype" w:cs="Arial"/>
          <w:i/>
          <w:highlight w:val="yellow"/>
        </w:rPr>
        <w:t xml:space="preserve">: “… que podrán </w:t>
      </w:r>
      <w:r w:rsidRPr="006104B0">
        <w:rPr>
          <w:rFonts w:ascii="Palatino Linotype" w:eastAsia="MS Mincho" w:hAnsi="Palatino Linotype" w:cs="Arial"/>
          <w:i/>
          <w:highlight w:val="yellow"/>
        </w:rPr>
        <w:lastRenderedPageBreak/>
        <w:t xml:space="preserve">hacer uso de su primer período vacacional siempre y cuando hayan cumplido seis meses en el servicio…” </w:t>
      </w:r>
      <w:r w:rsidRPr="006104B0">
        <w:rPr>
          <w:rFonts w:ascii="Palatino Linotype" w:eastAsia="MS Mincho" w:hAnsi="Palatino Linotype" w:cs="Arial"/>
          <w:highlight w:val="yellow"/>
        </w:rPr>
        <w:t>por lo que de la fecha de la solitud se advierte  que no se encuentra aún dentro de la temporalidad para efectuar el pago de dicha prestación.</w:t>
      </w:r>
    </w:p>
    <w:p w:rsidR="00166293" w:rsidRDefault="00166293" w:rsidP="00166293">
      <w:pPr>
        <w:pStyle w:val="Prrafodelista"/>
        <w:rPr>
          <w:rFonts w:ascii="Palatino Linotype" w:eastAsia="MS Mincho" w:hAnsi="Palatino Linotype" w:cs="Arial"/>
          <w:i/>
        </w:rPr>
      </w:pPr>
    </w:p>
    <w:p w:rsidR="00CA179E" w:rsidRPr="00240A27" w:rsidRDefault="00CA179E" w:rsidP="00CA179E">
      <w:pPr>
        <w:numPr>
          <w:ilvl w:val="0"/>
          <w:numId w:val="1"/>
        </w:numPr>
        <w:spacing w:before="240" w:after="240" w:line="360" w:lineRule="auto"/>
        <w:ind w:left="0" w:firstLine="0"/>
        <w:contextualSpacing/>
        <w:jc w:val="both"/>
        <w:rPr>
          <w:rFonts w:ascii="Palatino Linotype" w:eastAsia="Calibri" w:hAnsi="Palatino Linotype" w:cs="Arial"/>
        </w:rPr>
      </w:pPr>
      <w:r w:rsidRPr="00240A27">
        <w:rPr>
          <w:rFonts w:ascii="Palatino Linotype" w:eastAsia="Calibri" w:hAnsi="Palatino Linotype" w:cs="Arial"/>
        </w:rPr>
        <w:t>Asimismo, no pasa desapercibido para este Órgano Garante, que la información que se ordena entregar puede contener información susceptible de clasificarse como confidencial, para lo cual deberá atender al siguiente considerando.</w:t>
      </w:r>
    </w:p>
    <w:p w:rsidR="00CA179E" w:rsidRPr="00240A27" w:rsidRDefault="00CA179E" w:rsidP="00CA179E">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2" w:name="_Toc89350464"/>
      <w:bookmarkStart w:id="33" w:name="_Toc94119619"/>
      <w:r w:rsidRPr="00240A27">
        <w:rPr>
          <w:rFonts w:ascii="Palatino Linotype" w:hAnsi="Palatino Linotype"/>
          <w:b/>
          <w:bCs/>
          <w:color w:val="000000" w:themeColor="text1"/>
          <w:sz w:val="24"/>
        </w:rPr>
        <w:t>QUINTO. De la versión pública.</w:t>
      </w:r>
      <w:bookmarkEnd w:id="32"/>
      <w:bookmarkEnd w:id="33"/>
    </w:p>
    <w:p w:rsidR="00CA179E" w:rsidRPr="00240A27"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rPr>
      </w:pPr>
    </w:p>
    <w:p w:rsidR="00CA179E" w:rsidRPr="00240A27"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240A27">
        <w:rPr>
          <w:rFonts w:ascii="Palatino Linotype" w:hAnsi="Palatino Linotype"/>
          <w:color w:val="000000" w:themeColor="text1"/>
          <w:sz w:val="24"/>
        </w:rPr>
        <w:t>Debe destacarse que, debido a la naturaleza de la información solicitada</w:t>
      </w:r>
      <w:r w:rsidRPr="00240A27">
        <w:rPr>
          <w:rFonts w:ascii="Palatino Linotype" w:hAnsi="Palatino Linotype"/>
          <w:b/>
          <w:color w:val="000000" w:themeColor="text1"/>
          <w:sz w:val="24"/>
        </w:rPr>
        <w:t xml:space="preserve"> </w:t>
      </w:r>
      <w:r w:rsidRPr="00240A27">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CA179E" w:rsidRPr="00240A27"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CA179E" w:rsidRPr="00240A27"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240A27">
        <w:rPr>
          <w:rFonts w:ascii="Palatino Linotype" w:hAnsi="Palatino Linotype"/>
          <w:color w:val="000000" w:themeColor="text1"/>
          <w:sz w:val="24"/>
        </w:rPr>
        <w:t xml:space="preserve">La </w:t>
      </w:r>
      <w:r w:rsidRPr="00240A27">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240A27">
        <w:rPr>
          <w:rFonts w:ascii="Palatino Linotype" w:hAnsi="Palatino Linotype" w:cs="Arial"/>
          <w:color w:val="000000"/>
          <w:sz w:val="24"/>
        </w:rPr>
        <w:t xml:space="preserve">Actualmente, el grave problema que enfrentamos son los Acuerdos de Clasificación de la Información que emiten los </w:t>
      </w:r>
      <w:r w:rsidRPr="00240A27">
        <w:rPr>
          <w:rFonts w:ascii="Palatino Linotype" w:hAnsi="Palatino Linotype" w:cs="Arial"/>
          <w:b/>
          <w:color w:val="000000"/>
          <w:sz w:val="24"/>
        </w:rPr>
        <w:t>SUJETOS OBLIGADOS</w:t>
      </w:r>
      <w:r w:rsidRPr="00240A27">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CA179E" w:rsidRPr="00240A27"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CA179E" w:rsidRPr="00240A27" w:rsidTr="00924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A179E" w:rsidRPr="00240A27" w:rsidRDefault="00CA179E" w:rsidP="00924C11">
            <w:pPr>
              <w:spacing w:before="240" w:after="240" w:line="276" w:lineRule="auto"/>
              <w:rPr>
                <w:rFonts w:ascii="Palatino Linotype" w:hAnsi="Palatino Linotype"/>
                <w:sz w:val="20"/>
                <w:szCs w:val="20"/>
              </w:rPr>
            </w:pPr>
            <w:r w:rsidRPr="00240A27">
              <w:rPr>
                <w:rFonts w:ascii="Palatino Linotype" w:hAnsi="Palatino Linotype" w:cstheme="majorBidi"/>
                <w:b w:val="0"/>
                <w:sz w:val="20"/>
                <w:szCs w:val="20"/>
              </w:rPr>
              <w:t>a) Requisitos previos.</w:t>
            </w:r>
          </w:p>
        </w:tc>
        <w:tc>
          <w:tcPr>
            <w:tcW w:w="6990" w:type="dxa"/>
          </w:tcPr>
          <w:p w:rsidR="00CA179E" w:rsidRPr="00240A27"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Los artículos 100 y 122 de la Ley Estatal y de la Ley General, respectivamente, señalan que si los </w:t>
            </w:r>
            <w:r w:rsidRPr="00240A27">
              <w:rPr>
                <w:rFonts w:ascii="Palatino Linotype" w:hAnsi="Palatino Linotype" w:cs="Arial"/>
                <w:b w:val="0"/>
                <w:color w:val="000000"/>
                <w:sz w:val="20"/>
                <w:szCs w:val="20"/>
              </w:rPr>
              <w:t>Sujetos Obligados</w:t>
            </w:r>
            <w:r w:rsidRPr="00240A2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CA179E" w:rsidRPr="00240A27"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Al hacerlo tienen que precisar de qué información se trata, señalando el supuesto de clasificación (confidencialidad o reserva).</w:t>
            </w:r>
          </w:p>
          <w:p w:rsidR="00CA179E" w:rsidRPr="00240A27" w:rsidRDefault="00CA179E" w:rsidP="00924C11">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Además, se debe señalar el procedimiento, de los tres que establecen los artículos 132 y 106 de la Ley Estatal y General, respectivamente.</w:t>
            </w:r>
          </w:p>
          <w:p w:rsidR="00CA179E" w:rsidRPr="00240A27" w:rsidRDefault="00CA179E" w:rsidP="00924C11">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240A2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240A2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A179E" w:rsidRPr="00240A27" w:rsidTr="0092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A179E" w:rsidRPr="00240A27" w:rsidRDefault="00CA179E" w:rsidP="00924C11">
            <w:pPr>
              <w:spacing w:before="240" w:after="240" w:line="276" w:lineRule="auto"/>
              <w:rPr>
                <w:rFonts w:ascii="Palatino Linotype" w:hAnsi="Palatino Linotype"/>
                <w:sz w:val="20"/>
                <w:szCs w:val="20"/>
              </w:rPr>
            </w:pPr>
            <w:r w:rsidRPr="00240A27">
              <w:rPr>
                <w:rFonts w:ascii="Palatino Linotype" w:hAnsi="Palatino Linotype" w:cstheme="majorBidi"/>
                <w:b w:val="0"/>
                <w:sz w:val="20"/>
                <w:szCs w:val="20"/>
              </w:rPr>
              <w:t>b) Supuestos de clasificación.</w:t>
            </w:r>
          </w:p>
        </w:tc>
        <w:tc>
          <w:tcPr>
            <w:tcW w:w="6990" w:type="dxa"/>
          </w:tcPr>
          <w:p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A179E" w:rsidRPr="00240A27" w:rsidRDefault="00CA179E" w:rsidP="00924C11">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 xml:space="preserve">El </w:t>
            </w:r>
            <w:r w:rsidRPr="00240A27">
              <w:rPr>
                <w:rFonts w:ascii="Palatino Linotype" w:hAnsi="Palatino Linotype" w:cs="Arial"/>
                <w:b/>
                <w:color w:val="000000"/>
                <w:sz w:val="20"/>
                <w:szCs w:val="20"/>
              </w:rPr>
              <w:t>SUJETO OBLIGADO</w:t>
            </w:r>
            <w:r w:rsidRPr="00240A2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179E" w:rsidRPr="00240A27" w:rsidTr="00924C11">
        <w:tc>
          <w:tcPr>
            <w:cnfStyle w:val="001000000000" w:firstRow="0" w:lastRow="0" w:firstColumn="1" w:lastColumn="0" w:oddVBand="0" w:evenVBand="0" w:oddHBand="0" w:evenHBand="0" w:firstRowFirstColumn="0" w:firstRowLastColumn="0" w:lastRowFirstColumn="0" w:lastRowLastColumn="0"/>
            <w:tcW w:w="1838" w:type="dxa"/>
          </w:tcPr>
          <w:p w:rsidR="00CA179E" w:rsidRPr="00240A27" w:rsidRDefault="00CA179E" w:rsidP="00924C11">
            <w:pPr>
              <w:spacing w:before="240" w:after="240" w:line="276" w:lineRule="auto"/>
              <w:rPr>
                <w:rFonts w:ascii="Palatino Linotype" w:hAnsi="Palatino Linotype"/>
                <w:sz w:val="20"/>
                <w:szCs w:val="20"/>
              </w:rPr>
            </w:pPr>
            <w:r w:rsidRPr="00240A27">
              <w:rPr>
                <w:rFonts w:ascii="Palatino Linotype" w:hAnsi="Palatino Linotype" w:cstheme="majorBidi"/>
                <w:b w:val="0"/>
                <w:sz w:val="20"/>
                <w:szCs w:val="20"/>
              </w:rPr>
              <w:t xml:space="preserve">c) Formalidades para emitir el </w:t>
            </w:r>
            <w:r w:rsidRPr="00240A27">
              <w:rPr>
                <w:rFonts w:ascii="Palatino Linotype" w:hAnsi="Palatino Linotype" w:cstheme="majorBidi"/>
                <w:b w:val="0"/>
                <w:sz w:val="20"/>
                <w:szCs w:val="20"/>
              </w:rPr>
              <w:lastRenderedPageBreak/>
              <w:t>acuerdo de clasificación.</w:t>
            </w:r>
          </w:p>
        </w:tc>
        <w:tc>
          <w:tcPr>
            <w:tcW w:w="6990" w:type="dxa"/>
          </w:tcPr>
          <w:p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lastRenderedPageBreak/>
              <w:t xml:space="preserve">El Comité de Transparencia, según lo dispuesto en los artículos cuenta con las facultades para aprobar, modificar o revocar la clasificación de la información que haya propuesto. </w:t>
            </w:r>
          </w:p>
          <w:p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lastRenderedPageBreak/>
              <w:t xml:space="preserve">Es necesario que </w:t>
            </w:r>
            <w:r w:rsidRPr="00240A27">
              <w:rPr>
                <w:rFonts w:ascii="Palatino Linotype" w:hAnsi="Palatino Linotype" w:cs="Arial"/>
                <w:b/>
                <w:color w:val="000000"/>
                <w:sz w:val="20"/>
                <w:szCs w:val="20"/>
                <w:u w:val="single"/>
              </w:rPr>
              <w:t>el acto reúna con los requisitos elementales</w:t>
            </w:r>
            <w:r w:rsidRPr="00240A27">
              <w:rPr>
                <w:rFonts w:ascii="Palatino Linotype" w:hAnsi="Palatino Linotype" w:cs="Arial"/>
                <w:color w:val="000000"/>
                <w:sz w:val="20"/>
                <w:szCs w:val="20"/>
              </w:rPr>
              <w:t>, entre ellos, que la autoridad que va a emitir el acto de autoridad sea la legalmente facultada para ello.</w:t>
            </w:r>
          </w:p>
          <w:p w:rsidR="00CA179E" w:rsidRPr="00240A27" w:rsidRDefault="00CA179E" w:rsidP="00924C11">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179E" w:rsidRPr="00240A27" w:rsidTr="00924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A179E" w:rsidRPr="00240A27" w:rsidRDefault="00CA179E" w:rsidP="00924C11">
            <w:pPr>
              <w:spacing w:before="240" w:after="240" w:line="276" w:lineRule="auto"/>
              <w:rPr>
                <w:rFonts w:ascii="Palatino Linotype" w:hAnsi="Palatino Linotype"/>
                <w:b w:val="0"/>
                <w:sz w:val="20"/>
                <w:szCs w:val="20"/>
              </w:rPr>
            </w:pPr>
          </w:p>
          <w:p w:rsidR="00CA179E" w:rsidRPr="00240A27" w:rsidRDefault="00CA179E" w:rsidP="00924C11">
            <w:pPr>
              <w:spacing w:before="240" w:after="240" w:line="276" w:lineRule="auto"/>
              <w:jc w:val="both"/>
              <w:rPr>
                <w:rFonts w:ascii="Palatino Linotype" w:hAnsi="Palatino Linotype"/>
                <w:b w:val="0"/>
                <w:sz w:val="20"/>
                <w:szCs w:val="20"/>
              </w:rPr>
            </w:pPr>
            <w:r w:rsidRPr="00240A27">
              <w:rPr>
                <w:rFonts w:ascii="Palatino Linotype" w:hAnsi="Palatino Linotype" w:cs="Arial"/>
                <w:b w:val="0"/>
                <w:color w:val="000000"/>
                <w:sz w:val="20"/>
                <w:szCs w:val="20"/>
              </w:rPr>
              <w:t xml:space="preserve">d) Requisitos de fondo del acuerdo de clasificación. </w:t>
            </w:r>
          </w:p>
        </w:tc>
        <w:tc>
          <w:tcPr>
            <w:tcW w:w="6990" w:type="dxa"/>
          </w:tcPr>
          <w:p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40A27">
              <w:rPr>
                <w:rFonts w:ascii="Palatino Linotype" w:hAnsi="Palatino Linotype" w:cs="Arial"/>
                <w:b/>
                <w:color w:val="000000"/>
                <w:sz w:val="20"/>
                <w:szCs w:val="20"/>
              </w:rPr>
              <w:t>Sujetos Obligados</w:t>
            </w:r>
            <w:r w:rsidRPr="00240A27">
              <w:rPr>
                <w:rFonts w:ascii="Palatino Linotype" w:hAnsi="Palatino Linotype" w:cs="Arial"/>
                <w:color w:val="000000"/>
                <w:sz w:val="20"/>
                <w:szCs w:val="20"/>
              </w:rPr>
              <w:t xml:space="preserve">, por lo que deberán fundar y motivar debidamente la clasificación. </w:t>
            </w:r>
          </w:p>
          <w:p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De lo anterior, se desprende que para una correcta </w:t>
            </w:r>
            <w:r w:rsidRPr="00240A27">
              <w:rPr>
                <w:rFonts w:ascii="Palatino Linotype" w:hAnsi="Palatino Linotype" w:cs="Arial"/>
                <w:b/>
                <w:color w:val="000000"/>
                <w:sz w:val="20"/>
                <w:szCs w:val="20"/>
              </w:rPr>
              <w:t>clasificación total o parcial</w:t>
            </w:r>
            <w:r w:rsidRPr="00240A2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CA179E" w:rsidRPr="00240A27" w:rsidRDefault="00CA179E" w:rsidP="00924C11">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Ahora bien, </w:t>
            </w:r>
            <w:r w:rsidRPr="00240A27">
              <w:rPr>
                <w:rFonts w:ascii="Palatino Linotype" w:hAnsi="Palatino Linotype" w:cs="Arial"/>
                <w:b/>
                <w:color w:val="000000"/>
                <w:sz w:val="20"/>
                <w:szCs w:val="20"/>
                <w:u w:val="single"/>
              </w:rPr>
              <w:t>para cada caso además de fundar y motivar</w:t>
            </w:r>
            <w:r w:rsidRPr="00240A27">
              <w:rPr>
                <w:rFonts w:ascii="Palatino Linotype" w:hAnsi="Palatino Linotype" w:cs="Arial"/>
                <w:color w:val="000000"/>
                <w:sz w:val="20"/>
                <w:szCs w:val="20"/>
              </w:rPr>
              <w:t xml:space="preserve">, se debe identificar con claridad que datos contenidos en las documentales que son susceptibles de suprimirse, por ejemplo; </w:t>
            </w:r>
            <w:r w:rsidRPr="00240A27">
              <w:rPr>
                <w:rFonts w:ascii="Palatino Linotype" w:hAnsi="Palatino Linotype" w:cs="Arial"/>
                <w:color w:val="000000"/>
                <w:sz w:val="20"/>
                <w:szCs w:val="20"/>
                <w:lang w:val="es-ES"/>
              </w:rPr>
              <w:t xml:space="preserve">Clave Única de Registro de Población (CURP), Registro Federal de Contribuyentes (R.F.C.), claves de seguros, préstamos o descuentos personales, secretos bancario, fiduciario, industrial, comercial, </w:t>
            </w:r>
            <w:r w:rsidRPr="00240A27">
              <w:rPr>
                <w:rFonts w:ascii="Palatino Linotype" w:hAnsi="Palatino Linotype" w:cs="Arial"/>
                <w:color w:val="000000"/>
                <w:sz w:val="20"/>
                <w:szCs w:val="20"/>
                <w:lang w:val="es-ES"/>
              </w:rPr>
              <w:lastRenderedPageBreak/>
              <w:t>fiscal, bursátil y postal, cuya titularidad corresponda a particulares, entre otros.</w:t>
            </w:r>
          </w:p>
        </w:tc>
      </w:tr>
      <w:tr w:rsidR="00CA179E" w:rsidRPr="00240A27" w:rsidTr="00924C11">
        <w:tc>
          <w:tcPr>
            <w:cnfStyle w:val="001000000000" w:firstRow="0" w:lastRow="0" w:firstColumn="1" w:lastColumn="0" w:oddVBand="0" w:evenVBand="0" w:oddHBand="0" w:evenHBand="0" w:firstRowFirstColumn="0" w:firstRowLastColumn="0" w:lastRowFirstColumn="0" w:lastRowLastColumn="0"/>
            <w:tcW w:w="1838" w:type="dxa"/>
          </w:tcPr>
          <w:p w:rsidR="00CA179E" w:rsidRPr="00240A27" w:rsidRDefault="00CA179E" w:rsidP="00924C11">
            <w:pPr>
              <w:spacing w:before="240" w:after="240" w:line="276" w:lineRule="auto"/>
              <w:ind w:right="49"/>
              <w:jc w:val="both"/>
              <w:rPr>
                <w:rFonts w:ascii="Palatino Linotype" w:hAnsi="Palatino Linotype" w:cs="Arial"/>
                <w:color w:val="000000"/>
                <w:sz w:val="20"/>
                <w:szCs w:val="20"/>
              </w:rPr>
            </w:pPr>
            <w:r w:rsidRPr="00240A27">
              <w:rPr>
                <w:rFonts w:ascii="Palatino Linotype" w:eastAsia="MS Gothic" w:hAnsi="Palatino Linotype"/>
                <w:b w:val="0"/>
                <w:sz w:val="20"/>
                <w:szCs w:val="20"/>
              </w:rPr>
              <w:lastRenderedPageBreak/>
              <w:t xml:space="preserve">e) Condiciones especiales de la clasificación de la información como confidencial. </w:t>
            </w:r>
          </w:p>
          <w:p w:rsidR="00CA179E" w:rsidRPr="00240A27" w:rsidRDefault="00CA179E" w:rsidP="00924C11">
            <w:pPr>
              <w:spacing w:before="240" w:after="240" w:line="276" w:lineRule="auto"/>
              <w:rPr>
                <w:rFonts w:ascii="Palatino Linotype" w:hAnsi="Palatino Linotype"/>
                <w:sz w:val="20"/>
                <w:szCs w:val="20"/>
              </w:rPr>
            </w:pPr>
          </w:p>
        </w:tc>
        <w:tc>
          <w:tcPr>
            <w:tcW w:w="6990" w:type="dxa"/>
          </w:tcPr>
          <w:p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CA179E" w:rsidRPr="00240A27" w:rsidRDefault="00CA179E" w:rsidP="00924C11">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40A2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A179E" w:rsidRPr="00240A27" w:rsidRDefault="00CA179E" w:rsidP="00924C11">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40A2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A179E" w:rsidRPr="00240A27"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CA179E" w:rsidRPr="00240A27" w:rsidRDefault="00CA179E" w:rsidP="00CA179E">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4" w:name="_Toc89350469"/>
      <w:bookmarkStart w:id="35" w:name="_Toc94119620"/>
      <w:r w:rsidRPr="00240A27">
        <w:rPr>
          <w:rFonts w:ascii="Palatino Linotype" w:hAnsi="Palatino Linotype"/>
          <w:b/>
          <w:bCs/>
          <w:color w:val="000000" w:themeColor="text1"/>
          <w:sz w:val="24"/>
        </w:rPr>
        <w:t>SEXTO. Decisión</w:t>
      </w:r>
      <w:bookmarkEnd w:id="34"/>
      <w:bookmarkEnd w:id="35"/>
    </w:p>
    <w:p w:rsidR="00BE5194" w:rsidRDefault="00CA179E" w:rsidP="00BE5194">
      <w:pPr>
        <w:spacing w:before="240" w:after="240" w:line="360" w:lineRule="auto"/>
        <w:ind w:right="48"/>
        <w:jc w:val="both"/>
        <w:rPr>
          <w:rFonts w:ascii="Palatino Linotype" w:hAnsi="Palatino Linotype" w:cs="Arial"/>
          <w:bCs/>
          <w:szCs w:val="20"/>
          <w:lang w:eastAsia="es-ES"/>
        </w:rPr>
      </w:pPr>
      <w:r w:rsidRPr="00240A27">
        <w:rPr>
          <w:rFonts w:ascii="Palatino Linotype" w:hAnsi="Palatino Linotype"/>
          <w:color w:val="000000" w:themeColor="text1"/>
        </w:rPr>
        <w:t xml:space="preserve">Una vez analizadas las constancias que forman el expediente electrónico, se estableció que el Sujeto Obligado no fundó ni motivo el cambio de modalidad de entrega a consulta directa. Por </w:t>
      </w:r>
      <w:r w:rsidRPr="00240A27">
        <w:rPr>
          <w:rFonts w:ascii="Palatino Linotype" w:eastAsia="MS Mincho" w:hAnsi="Palatino Linotype" w:cstheme="majorBidi"/>
        </w:rPr>
        <w:t>lo tanto,</w:t>
      </w:r>
      <w:r w:rsidRPr="00240A27">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240A27">
        <w:rPr>
          <w:rFonts w:ascii="Palatino Linotype" w:eastAsia="MS Mincho" w:hAnsi="Palatino Linotype" w:cstheme="majorBidi"/>
          <w:b/>
          <w:lang w:val="es-ES"/>
        </w:rPr>
        <w:t>RECURRENTE</w:t>
      </w:r>
      <w:r w:rsidRPr="00240A27">
        <w:rPr>
          <w:rFonts w:ascii="Palatino Linotype" w:eastAsia="MS Mincho" w:hAnsi="Palatino Linotype" w:cstheme="majorBidi"/>
          <w:lang w:val="es-ES"/>
        </w:rPr>
        <w:t xml:space="preserve"> dentro del recurso de revisión </w:t>
      </w:r>
      <w:r w:rsidR="00D970A6">
        <w:rPr>
          <w:rFonts w:ascii="Palatino Linotype" w:eastAsia="MS Mincho" w:hAnsi="Palatino Linotype" w:cstheme="majorBidi"/>
          <w:b/>
          <w:bCs/>
          <w:lang w:val="es-ES"/>
        </w:rPr>
        <w:t>07663</w:t>
      </w:r>
      <w:r w:rsidRPr="00240A27">
        <w:rPr>
          <w:rFonts w:ascii="Palatino Linotype" w:eastAsia="MS Mincho" w:hAnsi="Palatino Linotype" w:cstheme="majorBidi"/>
          <w:b/>
          <w:bCs/>
          <w:lang w:val="es-ES"/>
        </w:rPr>
        <w:t>/INFOEM/IP/RR/2022</w:t>
      </w:r>
      <w:r w:rsidRPr="00240A27">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240A27">
        <w:rPr>
          <w:rFonts w:ascii="Palatino Linotype" w:eastAsia="MS Mincho" w:hAnsi="Palatino Linotype" w:cstheme="majorBidi"/>
          <w:b/>
          <w:lang w:val="es-ES"/>
        </w:rPr>
        <w:t>REVOCA</w:t>
      </w:r>
      <w:r w:rsidRPr="00240A27">
        <w:rPr>
          <w:rFonts w:ascii="Palatino Linotype" w:eastAsia="MS Mincho" w:hAnsi="Palatino Linotype" w:cstheme="majorBidi"/>
          <w:lang w:val="es-ES"/>
        </w:rPr>
        <w:t xml:space="preserve"> la respuesta del Sujeto Obligado y se ordena la entrega</w:t>
      </w:r>
      <w:r w:rsidR="00C86583" w:rsidRPr="00240A27">
        <w:rPr>
          <w:rFonts w:ascii="Palatino Linotype" w:eastAsia="MS Mincho" w:hAnsi="Palatino Linotype" w:cstheme="majorBidi"/>
          <w:lang w:val="es-ES"/>
        </w:rPr>
        <w:t>,</w:t>
      </w:r>
      <w:r w:rsidRPr="00240A27">
        <w:rPr>
          <w:rFonts w:ascii="Palatino Linotype" w:eastAsia="MS Mincho" w:hAnsi="Palatino Linotype" w:cstheme="majorBidi"/>
          <w:lang w:val="es-ES"/>
        </w:rPr>
        <w:t xml:space="preserve">  en versión pública</w:t>
      </w:r>
      <w:r w:rsidR="00C86583" w:rsidRPr="00240A27">
        <w:rPr>
          <w:rFonts w:ascii="Palatino Linotype" w:eastAsia="MS Mincho" w:hAnsi="Palatino Linotype" w:cstheme="majorBidi"/>
          <w:lang w:val="es-ES"/>
        </w:rPr>
        <w:t>,</w:t>
      </w:r>
      <w:r w:rsidRPr="00240A27">
        <w:rPr>
          <w:rFonts w:ascii="Palatino Linotype" w:eastAsia="MS Mincho" w:hAnsi="Palatino Linotype" w:cstheme="majorBidi"/>
          <w:lang w:val="es-ES"/>
        </w:rPr>
        <w:t xml:space="preserve"> </w:t>
      </w:r>
      <w:r w:rsidR="00BE5194" w:rsidRPr="00240A27">
        <w:rPr>
          <w:rFonts w:ascii="Palatino Linotype" w:hAnsi="Palatino Linotype" w:cs="Arial"/>
          <w:szCs w:val="20"/>
          <w:lang w:val="es-ES" w:eastAsia="es-ES"/>
        </w:rPr>
        <w:t xml:space="preserve">la siguiente </w:t>
      </w:r>
      <w:r w:rsidR="00BE5194">
        <w:rPr>
          <w:rFonts w:ascii="Palatino Linotype" w:hAnsi="Palatino Linotype" w:cs="Arial"/>
          <w:bCs/>
          <w:szCs w:val="20"/>
          <w:lang w:eastAsia="es-ES"/>
        </w:rPr>
        <w:t xml:space="preserve">información, de las áreas de Presidencia; Regidurías; Síndico; Desarrollo Social y Humano; Contraloría; Tesorería; Unidad de Transparencia; Dirección de Comunicación Social; Unidad de Información Planeación, Programación y </w:t>
      </w:r>
      <w:r w:rsidR="00BE5194">
        <w:rPr>
          <w:rFonts w:ascii="Palatino Linotype" w:hAnsi="Palatino Linotype" w:cs="Arial"/>
          <w:bCs/>
          <w:szCs w:val="20"/>
          <w:lang w:eastAsia="es-ES"/>
        </w:rPr>
        <w:lastRenderedPageBreak/>
        <w:t>Evaluación; Dirección de Igualdad de Género y Erradicación de la Violencia y Coordinación de Atención a la Juventud:</w:t>
      </w:r>
    </w:p>
    <w:p w:rsidR="00BE5194" w:rsidRPr="00C82168" w:rsidRDefault="00BE5194" w:rsidP="00BE5194">
      <w:pPr>
        <w:spacing w:before="240" w:after="240" w:line="360" w:lineRule="auto"/>
        <w:ind w:left="851" w:right="822"/>
        <w:jc w:val="both"/>
        <w:rPr>
          <w:rFonts w:ascii="Palatino Linotype" w:hAnsi="Palatino Linotype" w:cs="Arial"/>
          <w:b/>
          <w:bCs/>
          <w:szCs w:val="20"/>
          <w:lang w:eastAsia="es-ES"/>
        </w:rPr>
      </w:pPr>
      <w:r w:rsidRPr="00C82168">
        <w:rPr>
          <w:rFonts w:ascii="Palatino Linotype" w:hAnsi="Palatino Linotype" w:cs="Arial"/>
          <w:b/>
          <w:bCs/>
          <w:szCs w:val="20"/>
          <w:lang w:eastAsia="es-ES"/>
        </w:rPr>
        <w:t>a). Recibos de nómina del uno de enero al quince de abril de dos mil veintidós;</w:t>
      </w:r>
    </w:p>
    <w:p w:rsidR="00CA179E" w:rsidRPr="00BE5194" w:rsidRDefault="00BE5194" w:rsidP="00BE5194">
      <w:pPr>
        <w:spacing w:before="240" w:after="240" w:line="360" w:lineRule="auto"/>
        <w:ind w:left="851" w:right="822"/>
        <w:jc w:val="both"/>
        <w:rPr>
          <w:rFonts w:ascii="Palatino Linotype" w:hAnsi="Palatino Linotype" w:cs="Arial"/>
          <w:b/>
          <w:bCs/>
          <w:szCs w:val="20"/>
          <w:lang w:eastAsia="es-ES"/>
        </w:rPr>
      </w:pPr>
      <w:r w:rsidRPr="00C82168">
        <w:rPr>
          <w:rFonts w:ascii="Palatino Linotype" w:hAnsi="Palatino Linotype" w:cs="Arial"/>
          <w:b/>
          <w:bCs/>
          <w:szCs w:val="20"/>
          <w:lang w:eastAsia="es-ES"/>
        </w:rPr>
        <w:t>b). Documento o documentos donde conste la prima vacacional correspondiente al período del uno de enero al dieciocho de abril de dos mil veintid</w:t>
      </w:r>
      <w:r>
        <w:rPr>
          <w:rFonts w:ascii="Palatino Linotype" w:hAnsi="Palatino Linotype" w:cs="Arial"/>
          <w:b/>
          <w:bCs/>
          <w:szCs w:val="20"/>
          <w:lang w:eastAsia="es-ES"/>
        </w:rPr>
        <w:t>ós.</w:t>
      </w:r>
    </w:p>
    <w:p w:rsidR="00CA179E" w:rsidRPr="00240A27" w:rsidRDefault="00CA179E" w:rsidP="00CA179E">
      <w:pPr>
        <w:numPr>
          <w:ilvl w:val="0"/>
          <w:numId w:val="1"/>
        </w:numPr>
        <w:spacing w:before="240" w:after="240" w:line="360" w:lineRule="auto"/>
        <w:ind w:left="0" w:firstLine="0"/>
        <w:contextualSpacing/>
        <w:jc w:val="both"/>
        <w:rPr>
          <w:rFonts w:ascii="Palatino Linotype" w:hAnsi="Palatino Linotype" w:cs="Arial"/>
        </w:rPr>
      </w:pPr>
      <w:r w:rsidRPr="00240A27">
        <w:rPr>
          <w:rFonts w:ascii="Palatino Linotype" w:hAnsi="Palatino Linotype"/>
          <w:lang w:val="es-ES"/>
        </w:rPr>
        <w:t xml:space="preserve">Por lo anteriormente expuesto y fundado, este </w:t>
      </w:r>
      <w:r w:rsidRPr="00240A27">
        <w:rPr>
          <w:rFonts w:ascii="Palatino Linotype" w:hAnsi="Palatino Linotype"/>
          <w:b/>
          <w:bCs/>
          <w:lang w:val="es-ES"/>
        </w:rPr>
        <w:t>ÓRGANO GARANTE</w:t>
      </w:r>
      <w:r w:rsidRPr="00240A27">
        <w:rPr>
          <w:rFonts w:ascii="Palatino Linotype" w:hAnsi="Palatino Linotype"/>
          <w:lang w:val="es-ES"/>
        </w:rPr>
        <w:t xml:space="preserve"> emite los siguientes:</w:t>
      </w:r>
    </w:p>
    <w:p w:rsidR="00C86583" w:rsidRPr="00240A27" w:rsidRDefault="00C86583" w:rsidP="00C86583">
      <w:pPr>
        <w:spacing w:before="240" w:after="240" w:line="360" w:lineRule="auto"/>
        <w:contextualSpacing/>
        <w:jc w:val="both"/>
        <w:rPr>
          <w:rFonts w:ascii="Palatino Linotype" w:hAnsi="Palatino Linotype" w:cs="Arial"/>
        </w:rPr>
      </w:pPr>
    </w:p>
    <w:p w:rsidR="00CA179E" w:rsidRPr="00240A27" w:rsidRDefault="00CA179E" w:rsidP="00CA179E">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6" w:name="_Toc528153792"/>
      <w:bookmarkStart w:id="37" w:name="_Toc94119621"/>
      <w:r w:rsidRPr="00240A27">
        <w:rPr>
          <w:rFonts w:ascii="Palatino Linotype" w:eastAsiaTheme="majorEastAsia" w:hAnsi="Palatino Linotype" w:cstheme="majorBidi"/>
          <w:b/>
          <w:color w:val="000000" w:themeColor="text1"/>
          <w:lang w:eastAsia="en-US"/>
        </w:rPr>
        <w:t>R E S O L U T I V O S</w:t>
      </w:r>
      <w:bookmarkEnd w:id="36"/>
      <w:bookmarkEnd w:id="37"/>
    </w:p>
    <w:p w:rsidR="00CA179E" w:rsidRPr="00240A27" w:rsidRDefault="00CA179E" w:rsidP="00CA179E">
      <w:pPr>
        <w:spacing w:before="240" w:after="240" w:line="360" w:lineRule="auto"/>
        <w:ind w:right="48"/>
        <w:jc w:val="both"/>
        <w:rPr>
          <w:rFonts w:ascii="Palatino Linotype" w:hAnsi="Palatino Linotype" w:cs="Arial"/>
          <w:bCs/>
          <w:szCs w:val="20"/>
          <w:lang w:eastAsia="es-ES"/>
        </w:rPr>
      </w:pPr>
      <w:r w:rsidRPr="00240A27">
        <w:rPr>
          <w:rFonts w:ascii="Palatino Linotype" w:hAnsi="Palatino Linotype" w:cs="Arial"/>
          <w:b/>
          <w:szCs w:val="20"/>
          <w:lang w:eastAsia="es-ES"/>
        </w:rPr>
        <w:t xml:space="preserve">PRIMERO. </w:t>
      </w:r>
      <w:r w:rsidRPr="00240A27">
        <w:rPr>
          <w:rFonts w:ascii="Palatino Linotype" w:hAnsi="Palatino Linotype" w:cs="Arial"/>
          <w:szCs w:val="20"/>
          <w:lang w:eastAsia="es-ES"/>
        </w:rPr>
        <w:t>Resultan fundadas las</w:t>
      </w:r>
      <w:r w:rsidRPr="00240A27">
        <w:rPr>
          <w:rFonts w:ascii="Palatino Linotype" w:hAnsi="Palatino Linotype" w:cs="Arial"/>
          <w:b/>
          <w:szCs w:val="20"/>
          <w:lang w:eastAsia="es-ES"/>
        </w:rPr>
        <w:t xml:space="preserve"> </w:t>
      </w:r>
      <w:r w:rsidRPr="00240A27">
        <w:rPr>
          <w:rFonts w:ascii="Palatino Linotype" w:hAnsi="Palatino Linotype" w:cs="Arial"/>
          <w:szCs w:val="20"/>
          <w:lang w:val="es-ES" w:eastAsia="es-ES"/>
        </w:rPr>
        <w:t xml:space="preserve">razones o motivos de inconformidad hechos valer </w:t>
      </w:r>
      <w:r w:rsidRPr="00240A27">
        <w:rPr>
          <w:rFonts w:ascii="Palatino Linotype" w:eastAsia="Calibri" w:hAnsi="Palatino Linotype" w:cs="Arial"/>
          <w:szCs w:val="20"/>
          <w:lang w:val="es-ES" w:eastAsia="es-ES"/>
        </w:rPr>
        <w:t xml:space="preserve">en el recurso de revisión </w:t>
      </w:r>
      <w:r w:rsidR="00D970A6">
        <w:rPr>
          <w:rFonts w:ascii="Palatino Linotype" w:hAnsi="Palatino Linotype" w:cs="Arial"/>
          <w:b/>
          <w:bCs/>
          <w:szCs w:val="20"/>
          <w:lang w:eastAsia="es-ES"/>
        </w:rPr>
        <w:t>07663</w:t>
      </w:r>
      <w:r w:rsidRPr="00240A27">
        <w:rPr>
          <w:rFonts w:ascii="Palatino Linotype" w:hAnsi="Palatino Linotype" w:cs="Arial"/>
          <w:b/>
          <w:bCs/>
          <w:szCs w:val="20"/>
          <w:lang w:eastAsia="es-ES"/>
        </w:rPr>
        <w:t xml:space="preserve">/INFOEM/IP/RR/2022, </w:t>
      </w:r>
      <w:r w:rsidRPr="00240A27">
        <w:rPr>
          <w:rFonts w:ascii="Palatino Linotype" w:hAnsi="Palatino Linotype" w:cs="Arial"/>
          <w:bCs/>
          <w:szCs w:val="20"/>
          <w:lang w:eastAsia="es-ES"/>
        </w:rPr>
        <w:t xml:space="preserve">en términos del </w:t>
      </w:r>
      <w:r w:rsidRPr="00240A27">
        <w:rPr>
          <w:rFonts w:ascii="Palatino Linotype" w:hAnsi="Palatino Linotype" w:cs="Arial"/>
          <w:b/>
          <w:bCs/>
          <w:szCs w:val="20"/>
          <w:lang w:eastAsia="es-ES"/>
        </w:rPr>
        <w:t>Considerando</w:t>
      </w:r>
      <w:r w:rsidRPr="00240A27">
        <w:rPr>
          <w:rFonts w:ascii="Palatino Linotype" w:hAnsi="Palatino Linotype" w:cs="Arial"/>
          <w:bCs/>
          <w:szCs w:val="20"/>
          <w:lang w:eastAsia="es-ES"/>
        </w:rPr>
        <w:t xml:space="preserve"> </w:t>
      </w:r>
      <w:r w:rsidRPr="00240A27">
        <w:rPr>
          <w:rFonts w:ascii="Palatino Linotype" w:hAnsi="Palatino Linotype" w:cs="Arial"/>
          <w:b/>
          <w:bCs/>
          <w:szCs w:val="20"/>
          <w:lang w:eastAsia="es-ES"/>
        </w:rPr>
        <w:t xml:space="preserve">CUARTO y QUINTO  </w:t>
      </w:r>
      <w:r w:rsidRPr="00240A27">
        <w:rPr>
          <w:rFonts w:ascii="Palatino Linotype" w:hAnsi="Palatino Linotype" w:cs="Arial"/>
          <w:bCs/>
          <w:szCs w:val="20"/>
          <w:lang w:eastAsia="es-ES"/>
        </w:rPr>
        <w:t>de la presente resolución.</w:t>
      </w:r>
    </w:p>
    <w:p w:rsidR="00F93677" w:rsidRDefault="00CA179E" w:rsidP="00CA179E">
      <w:pPr>
        <w:spacing w:before="240" w:after="240" w:line="360" w:lineRule="auto"/>
        <w:ind w:right="48"/>
        <w:jc w:val="both"/>
        <w:rPr>
          <w:rFonts w:ascii="Palatino Linotype" w:hAnsi="Palatino Linotype" w:cs="Arial"/>
          <w:bCs/>
          <w:szCs w:val="20"/>
          <w:lang w:eastAsia="es-ES"/>
        </w:rPr>
      </w:pPr>
      <w:bookmarkStart w:id="38" w:name="_Toc477891768"/>
      <w:bookmarkStart w:id="39" w:name="_Toc477891858"/>
      <w:bookmarkStart w:id="40" w:name="_Toc481576259"/>
      <w:bookmarkStart w:id="41" w:name="_Toc492590391"/>
      <w:bookmarkStart w:id="42" w:name="_Toc462653937"/>
      <w:bookmarkStart w:id="43" w:name="_Toc453696502"/>
      <w:bookmarkStart w:id="44" w:name="_Toc454301155"/>
      <w:r w:rsidRPr="00240A27">
        <w:rPr>
          <w:rFonts w:ascii="Palatino Linotype" w:hAnsi="Palatino Linotype"/>
          <w:b/>
          <w:szCs w:val="20"/>
          <w:lang w:eastAsia="es-ES"/>
        </w:rPr>
        <w:t>SEGUNDO.</w:t>
      </w:r>
      <w:r w:rsidRPr="00240A27">
        <w:rPr>
          <w:rFonts w:ascii="Palatino Linotype" w:eastAsia="DengXian Light" w:hAnsi="Palatino Linotype"/>
          <w:color w:val="2F5496"/>
          <w:sz w:val="36"/>
          <w:szCs w:val="26"/>
          <w:lang w:eastAsia="es-ES"/>
        </w:rPr>
        <w:t xml:space="preserve"> </w:t>
      </w:r>
      <w:bookmarkEnd w:id="38"/>
      <w:bookmarkEnd w:id="39"/>
      <w:bookmarkEnd w:id="40"/>
      <w:bookmarkEnd w:id="41"/>
      <w:bookmarkEnd w:id="42"/>
      <w:bookmarkEnd w:id="43"/>
      <w:bookmarkEnd w:id="44"/>
      <w:r w:rsidRPr="00240A27">
        <w:rPr>
          <w:rFonts w:ascii="Palatino Linotype" w:eastAsia="Calibri" w:hAnsi="Palatino Linotype" w:cs="Arial"/>
          <w:szCs w:val="20"/>
          <w:lang w:val="es-ES" w:eastAsia="es-ES"/>
        </w:rPr>
        <w:t>Se</w:t>
      </w:r>
      <w:r w:rsidRPr="00240A27">
        <w:rPr>
          <w:rFonts w:ascii="Palatino Linotype" w:eastAsia="Calibri" w:hAnsi="Palatino Linotype" w:cs="Arial"/>
          <w:b/>
          <w:szCs w:val="20"/>
          <w:lang w:val="es-ES" w:eastAsia="es-ES"/>
        </w:rPr>
        <w:t xml:space="preserve"> REVOCA </w:t>
      </w:r>
      <w:r w:rsidRPr="00240A27">
        <w:rPr>
          <w:rFonts w:ascii="Palatino Linotype" w:eastAsia="Calibri" w:hAnsi="Palatino Linotype" w:cs="Arial"/>
          <w:szCs w:val="20"/>
          <w:lang w:val="es-ES" w:eastAsia="es-ES"/>
        </w:rPr>
        <w:t xml:space="preserve">la respuesta emitida por el </w:t>
      </w:r>
      <w:r w:rsidR="00D970A6">
        <w:rPr>
          <w:rFonts w:ascii="Palatino Linotype" w:eastAsia="Calibri" w:hAnsi="Palatino Linotype" w:cs="Tahoma"/>
          <w:b/>
          <w:szCs w:val="22"/>
          <w:lang w:eastAsia="en-US"/>
        </w:rPr>
        <w:t>Ayuntamiento de Calimaya</w:t>
      </w:r>
      <w:r w:rsidRPr="00240A27">
        <w:rPr>
          <w:rFonts w:ascii="Palatino Linotype" w:eastAsia="Calibri" w:hAnsi="Palatino Linotype" w:cs="Tahoma"/>
          <w:b/>
          <w:szCs w:val="22"/>
          <w:lang w:val="es-ES" w:eastAsia="en-US"/>
        </w:rPr>
        <w:t xml:space="preserve"> </w:t>
      </w:r>
      <w:r w:rsidRPr="00240A27">
        <w:rPr>
          <w:rFonts w:ascii="Palatino Linotype" w:eastAsia="Calibri" w:hAnsi="Palatino Linotype" w:cs="Arial"/>
          <w:szCs w:val="20"/>
          <w:lang w:val="es-ES" w:eastAsia="es-ES"/>
        </w:rPr>
        <w:t>y se</w:t>
      </w:r>
      <w:r w:rsidRPr="00240A27">
        <w:rPr>
          <w:rFonts w:ascii="Palatino Linotype" w:eastAsia="Calibri" w:hAnsi="Palatino Linotype" w:cs="Arial"/>
          <w:b/>
          <w:szCs w:val="20"/>
          <w:lang w:val="es-ES" w:eastAsia="es-ES"/>
        </w:rPr>
        <w:t xml:space="preserve"> ORDENA </w:t>
      </w:r>
      <w:r w:rsidRPr="00240A27">
        <w:rPr>
          <w:rFonts w:ascii="Palatino Linotype" w:hAnsi="Palatino Linotype" w:cs="Arial"/>
          <w:szCs w:val="20"/>
          <w:lang w:val="es-ES" w:eastAsia="es-ES"/>
        </w:rPr>
        <w:t>entregar vía Sistema de Accesos a la Información Mexique</w:t>
      </w:r>
      <w:r w:rsidR="00DC1119">
        <w:rPr>
          <w:rFonts w:ascii="Palatino Linotype" w:hAnsi="Palatino Linotype" w:cs="Arial"/>
          <w:szCs w:val="20"/>
          <w:lang w:val="es-ES" w:eastAsia="es-ES"/>
        </w:rPr>
        <w:t xml:space="preserve">nse (SAIMEX), </w:t>
      </w:r>
      <w:r w:rsidRPr="00240A27">
        <w:rPr>
          <w:rFonts w:ascii="Palatino Linotype" w:hAnsi="Palatino Linotype" w:cs="Arial"/>
          <w:szCs w:val="20"/>
          <w:lang w:val="es-ES" w:eastAsia="es-ES"/>
        </w:rPr>
        <w:t>en versión pública</w:t>
      </w:r>
      <w:r w:rsidRPr="00240A27">
        <w:rPr>
          <w:rFonts w:ascii="Palatino Linotype" w:hAnsi="Palatino Linotype" w:cs="Arial"/>
          <w:color w:val="000000"/>
        </w:rPr>
        <w:t>,</w:t>
      </w:r>
      <w:r w:rsidRPr="00240A27">
        <w:rPr>
          <w:rFonts w:ascii="Palatino Linotype" w:hAnsi="Palatino Linotype" w:cs="Arial"/>
          <w:szCs w:val="20"/>
          <w:lang w:val="es-ES" w:eastAsia="es-ES"/>
        </w:rPr>
        <w:t xml:space="preserve">  la siguiente </w:t>
      </w:r>
      <w:r w:rsidR="00DC1119">
        <w:rPr>
          <w:rFonts w:ascii="Palatino Linotype" w:hAnsi="Palatino Linotype" w:cs="Arial"/>
          <w:bCs/>
          <w:szCs w:val="20"/>
          <w:lang w:eastAsia="es-ES"/>
        </w:rPr>
        <w:t>información, de las áreas de P</w:t>
      </w:r>
      <w:r w:rsidR="004A1E78">
        <w:rPr>
          <w:rFonts w:ascii="Palatino Linotype" w:hAnsi="Palatino Linotype" w:cs="Arial"/>
          <w:bCs/>
          <w:szCs w:val="20"/>
          <w:lang w:eastAsia="es-ES"/>
        </w:rPr>
        <w:t>residencia;</w:t>
      </w:r>
      <w:r w:rsidR="00DC1119">
        <w:rPr>
          <w:rFonts w:ascii="Palatino Linotype" w:hAnsi="Palatino Linotype" w:cs="Arial"/>
          <w:bCs/>
          <w:szCs w:val="20"/>
          <w:lang w:eastAsia="es-ES"/>
        </w:rPr>
        <w:t xml:space="preserve"> Regidur</w:t>
      </w:r>
      <w:r w:rsidR="004A1E78">
        <w:rPr>
          <w:rFonts w:ascii="Palatino Linotype" w:hAnsi="Palatino Linotype" w:cs="Arial"/>
          <w:bCs/>
          <w:szCs w:val="20"/>
          <w:lang w:eastAsia="es-ES"/>
        </w:rPr>
        <w:t>ías;</w:t>
      </w:r>
      <w:r w:rsidR="00DC1119">
        <w:rPr>
          <w:rFonts w:ascii="Palatino Linotype" w:hAnsi="Palatino Linotype" w:cs="Arial"/>
          <w:bCs/>
          <w:szCs w:val="20"/>
          <w:lang w:eastAsia="es-ES"/>
        </w:rPr>
        <w:t xml:space="preserve"> S</w:t>
      </w:r>
      <w:r w:rsidR="004A1E78">
        <w:rPr>
          <w:rFonts w:ascii="Palatino Linotype" w:hAnsi="Palatino Linotype" w:cs="Arial"/>
          <w:bCs/>
          <w:szCs w:val="20"/>
          <w:lang w:eastAsia="es-ES"/>
        </w:rPr>
        <w:t>índico;</w:t>
      </w:r>
      <w:r w:rsidR="00DC1119">
        <w:rPr>
          <w:rFonts w:ascii="Palatino Linotype" w:hAnsi="Palatino Linotype" w:cs="Arial"/>
          <w:bCs/>
          <w:szCs w:val="20"/>
          <w:lang w:eastAsia="es-ES"/>
        </w:rPr>
        <w:t xml:space="preserve"> Desarrollo Social</w:t>
      </w:r>
      <w:r w:rsidR="004A1E78">
        <w:rPr>
          <w:rFonts w:ascii="Palatino Linotype" w:hAnsi="Palatino Linotype" w:cs="Arial"/>
          <w:bCs/>
          <w:szCs w:val="20"/>
          <w:lang w:eastAsia="es-ES"/>
        </w:rPr>
        <w:t xml:space="preserve"> y Humano;</w:t>
      </w:r>
      <w:r w:rsidR="00DC1119">
        <w:rPr>
          <w:rFonts w:ascii="Palatino Linotype" w:hAnsi="Palatino Linotype" w:cs="Arial"/>
          <w:bCs/>
          <w:szCs w:val="20"/>
          <w:lang w:eastAsia="es-ES"/>
        </w:rPr>
        <w:t xml:space="preserve"> Contralor</w:t>
      </w:r>
      <w:r w:rsidR="004A1E78">
        <w:rPr>
          <w:rFonts w:ascii="Palatino Linotype" w:hAnsi="Palatino Linotype" w:cs="Arial"/>
          <w:bCs/>
          <w:szCs w:val="20"/>
          <w:lang w:eastAsia="es-ES"/>
        </w:rPr>
        <w:t>ía;</w:t>
      </w:r>
      <w:r w:rsidR="00DC1119">
        <w:rPr>
          <w:rFonts w:ascii="Palatino Linotype" w:hAnsi="Palatino Linotype" w:cs="Arial"/>
          <w:bCs/>
          <w:szCs w:val="20"/>
          <w:lang w:eastAsia="es-ES"/>
        </w:rPr>
        <w:t xml:space="preserve"> Tesorer</w:t>
      </w:r>
      <w:r w:rsidR="004A1E78">
        <w:rPr>
          <w:rFonts w:ascii="Palatino Linotype" w:hAnsi="Palatino Linotype" w:cs="Arial"/>
          <w:bCs/>
          <w:szCs w:val="20"/>
          <w:lang w:eastAsia="es-ES"/>
        </w:rPr>
        <w:t>ía;</w:t>
      </w:r>
      <w:r w:rsidR="00DC1119">
        <w:rPr>
          <w:rFonts w:ascii="Palatino Linotype" w:hAnsi="Palatino Linotype" w:cs="Arial"/>
          <w:bCs/>
          <w:szCs w:val="20"/>
          <w:lang w:eastAsia="es-ES"/>
        </w:rPr>
        <w:t xml:space="preserve"> Unidad de T</w:t>
      </w:r>
      <w:r w:rsidR="004A1E78">
        <w:rPr>
          <w:rFonts w:ascii="Palatino Linotype" w:hAnsi="Palatino Linotype" w:cs="Arial"/>
          <w:bCs/>
          <w:szCs w:val="20"/>
          <w:lang w:eastAsia="es-ES"/>
        </w:rPr>
        <w:t>ransparencia;</w:t>
      </w:r>
      <w:r w:rsidR="00DC1119">
        <w:rPr>
          <w:rFonts w:ascii="Palatino Linotype" w:hAnsi="Palatino Linotype" w:cs="Arial"/>
          <w:bCs/>
          <w:szCs w:val="20"/>
          <w:lang w:eastAsia="es-ES"/>
        </w:rPr>
        <w:t xml:space="preserve"> </w:t>
      </w:r>
      <w:r w:rsidR="004A1E78">
        <w:rPr>
          <w:rFonts w:ascii="Palatino Linotype" w:hAnsi="Palatino Linotype" w:cs="Arial"/>
          <w:bCs/>
          <w:szCs w:val="20"/>
          <w:lang w:eastAsia="es-ES"/>
        </w:rPr>
        <w:t xml:space="preserve">Dirección de </w:t>
      </w:r>
      <w:r w:rsidR="00DC1119">
        <w:rPr>
          <w:rFonts w:ascii="Palatino Linotype" w:hAnsi="Palatino Linotype" w:cs="Arial"/>
          <w:bCs/>
          <w:szCs w:val="20"/>
          <w:lang w:eastAsia="es-ES"/>
        </w:rPr>
        <w:t>Comunicación So</w:t>
      </w:r>
      <w:r w:rsidR="004A1E78">
        <w:rPr>
          <w:rFonts w:ascii="Palatino Linotype" w:hAnsi="Palatino Linotype" w:cs="Arial"/>
          <w:bCs/>
          <w:szCs w:val="20"/>
          <w:lang w:eastAsia="es-ES"/>
        </w:rPr>
        <w:t>cial;</w:t>
      </w:r>
      <w:r w:rsidR="00DC1119">
        <w:rPr>
          <w:rFonts w:ascii="Palatino Linotype" w:hAnsi="Palatino Linotype" w:cs="Arial"/>
          <w:bCs/>
          <w:szCs w:val="20"/>
          <w:lang w:eastAsia="es-ES"/>
        </w:rPr>
        <w:t xml:space="preserve"> Unidad de </w:t>
      </w:r>
      <w:r w:rsidR="004A1E78">
        <w:rPr>
          <w:rFonts w:ascii="Palatino Linotype" w:hAnsi="Palatino Linotype" w:cs="Arial"/>
          <w:bCs/>
          <w:szCs w:val="20"/>
          <w:lang w:eastAsia="es-ES"/>
        </w:rPr>
        <w:t xml:space="preserve">Información </w:t>
      </w:r>
      <w:r w:rsidR="00DC1119">
        <w:rPr>
          <w:rFonts w:ascii="Palatino Linotype" w:hAnsi="Palatino Linotype" w:cs="Arial"/>
          <w:bCs/>
          <w:szCs w:val="20"/>
          <w:lang w:eastAsia="es-ES"/>
        </w:rPr>
        <w:t xml:space="preserve">Planeación, </w:t>
      </w:r>
      <w:r w:rsidR="004A1E78">
        <w:rPr>
          <w:rFonts w:ascii="Palatino Linotype" w:hAnsi="Palatino Linotype" w:cs="Arial"/>
          <w:bCs/>
          <w:szCs w:val="20"/>
          <w:lang w:eastAsia="es-ES"/>
        </w:rPr>
        <w:t>Programación y Evaluación;</w:t>
      </w:r>
      <w:r w:rsidR="00F93677">
        <w:rPr>
          <w:rFonts w:ascii="Palatino Linotype" w:hAnsi="Palatino Linotype" w:cs="Arial"/>
          <w:bCs/>
          <w:szCs w:val="20"/>
          <w:lang w:eastAsia="es-ES"/>
        </w:rPr>
        <w:t xml:space="preserve"> Dirección de Igualdad de Género y Erradicación de la Violencia y Coordinación de Atención a la Juventud:</w:t>
      </w:r>
    </w:p>
    <w:p w:rsidR="00CA179E" w:rsidRPr="00C82168" w:rsidRDefault="00F93677" w:rsidP="00C82168">
      <w:pPr>
        <w:spacing w:before="240" w:after="240" w:line="360" w:lineRule="auto"/>
        <w:ind w:left="851" w:right="822"/>
        <w:jc w:val="both"/>
        <w:rPr>
          <w:rFonts w:ascii="Palatino Linotype" w:hAnsi="Palatino Linotype" w:cs="Arial"/>
          <w:b/>
          <w:bCs/>
          <w:szCs w:val="20"/>
          <w:lang w:eastAsia="es-ES"/>
        </w:rPr>
      </w:pPr>
      <w:r w:rsidRPr="00C82168">
        <w:rPr>
          <w:rFonts w:ascii="Palatino Linotype" w:hAnsi="Palatino Linotype" w:cs="Arial"/>
          <w:b/>
          <w:bCs/>
          <w:szCs w:val="20"/>
          <w:lang w:eastAsia="es-ES"/>
        </w:rPr>
        <w:lastRenderedPageBreak/>
        <w:t>a). Recibos de nómina del uno de enero al quince de abril de dos mil veintidós;</w:t>
      </w:r>
    </w:p>
    <w:p w:rsidR="00CA179E" w:rsidRPr="00240A27" w:rsidRDefault="00CA179E" w:rsidP="00CA179E">
      <w:pPr>
        <w:tabs>
          <w:tab w:val="left" w:pos="8080"/>
        </w:tabs>
        <w:spacing w:before="240" w:after="240" w:line="360" w:lineRule="auto"/>
        <w:ind w:right="48"/>
        <w:contextualSpacing/>
        <w:jc w:val="both"/>
        <w:rPr>
          <w:rFonts w:ascii="Palatino Linotype" w:hAnsi="Palatino Linotype"/>
          <w:b/>
        </w:rPr>
      </w:pPr>
      <w:r w:rsidRPr="00240A27">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240A27">
        <w:rPr>
          <w:rFonts w:ascii="Palatino Linotype" w:hAnsi="Palatino Linotype"/>
          <w:b/>
        </w:rPr>
        <w:t>EL RECURRENTE.</w:t>
      </w:r>
    </w:p>
    <w:p w:rsidR="00CA179E" w:rsidRPr="00240A27" w:rsidRDefault="00CA179E" w:rsidP="00CA179E">
      <w:pPr>
        <w:tabs>
          <w:tab w:val="left" w:pos="8080"/>
        </w:tabs>
        <w:spacing w:before="240" w:after="240" w:line="360" w:lineRule="auto"/>
        <w:ind w:right="48"/>
        <w:contextualSpacing/>
        <w:jc w:val="both"/>
        <w:rPr>
          <w:rFonts w:ascii="Palatino Linotype" w:eastAsia="Palatino Linotype" w:hAnsi="Palatino Linotype" w:cs="Palatino Linotype"/>
          <w:b/>
        </w:rPr>
      </w:pPr>
    </w:p>
    <w:p w:rsidR="00CA179E" w:rsidRPr="00240A27" w:rsidRDefault="00CA179E" w:rsidP="00CA179E">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240A27">
        <w:rPr>
          <w:rFonts w:ascii="Palatino Linotype" w:eastAsia="Palatino Linotype" w:hAnsi="Palatino Linotype" w:cs="Palatino Linotype"/>
          <w:b/>
        </w:rPr>
        <w:t xml:space="preserve">TERCERO. Notifíquese </w:t>
      </w:r>
      <w:r w:rsidRPr="00240A27">
        <w:rPr>
          <w:rFonts w:ascii="Palatino Linotype" w:eastAsia="Palatino Linotype" w:hAnsi="Palatino Linotype" w:cs="Palatino Linotype"/>
        </w:rPr>
        <w:t xml:space="preserve">al Titular de la Unidad de Transparencia del </w:t>
      </w:r>
      <w:r w:rsidRPr="00240A27">
        <w:rPr>
          <w:rFonts w:ascii="Palatino Linotype" w:eastAsia="Palatino Linotype" w:hAnsi="Palatino Linotype" w:cs="Palatino Linotype"/>
          <w:b/>
        </w:rPr>
        <w:t>SUJETO OBLIGADO</w:t>
      </w:r>
      <w:r w:rsidRPr="00240A2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40A2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A179E" w:rsidRPr="00240A27" w:rsidRDefault="00CA179E" w:rsidP="00CA179E">
      <w:pPr>
        <w:tabs>
          <w:tab w:val="left" w:pos="8080"/>
        </w:tabs>
        <w:spacing w:before="240" w:after="240" w:line="360" w:lineRule="auto"/>
        <w:ind w:right="48"/>
        <w:contextualSpacing/>
        <w:jc w:val="both"/>
        <w:rPr>
          <w:rFonts w:ascii="Palatino Linotype" w:eastAsia="Palatino Linotype" w:hAnsi="Palatino Linotype" w:cs="Palatino Linotype"/>
          <w:b/>
        </w:rPr>
      </w:pPr>
      <w:r w:rsidRPr="00240A27">
        <w:rPr>
          <w:rFonts w:ascii="Palatino Linotype" w:hAnsi="Palatino Linotype" w:cs="Arial"/>
          <w:b/>
        </w:rPr>
        <w:tab/>
      </w:r>
    </w:p>
    <w:p w:rsidR="00CA179E" w:rsidRPr="00240A27" w:rsidRDefault="00CA179E" w:rsidP="00CA179E">
      <w:pPr>
        <w:shd w:val="clear" w:color="auto" w:fill="FFFFFF"/>
        <w:spacing w:before="240" w:after="240" w:line="360" w:lineRule="auto"/>
        <w:ind w:right="48"/>
        <w:jc w:val="both"/>
        <w:rPr>
          <w:rFonts w:ascii="Palatino Linotype" w:hAnsi="Palatino Linotype"/>
        </w:rPr>
      </w:pPr>
      <w:r w:rsidRPr="00240A27">
        <w:rPr>
          <w:rFonts w:ascii="Palatino Linotype" w:hAnsi="Palatino Linotype" w:cs="Arial"/>
          <w:b/>
        </w:rPr>
        <w:t xml:space="preserve">CUARTO. </w:t>
      </w:r>
      <w:r w:rsidRPr="00240A27">
        <w:rPr>
          <w:rFonts w:ascii="Palatino Linotype" w:hAnsi="Palatino Linotype"/>
          <w:b/>
          <w:bCs/>
          <w:lang w:val="es-ES"/>
        </w:rPr>
        <w:t>Notifíquese al RECURRENTE</w:t>
      </w:r>
      <w:r w:rsidRPr="00240A27">
        <w:rPr>
          <w:rFonts w:ascii="Palatino Linotype" w:hAnsi="Palatino Linotype"/>
        </w:rPr>
        <w:t xml:space="preserve"> la presente resolución vía </w:t>
      </w:r>
      <w:r w:rsidRPr="00240A27">
        <w:rPr>
          <w:rFonts w:ascii="Palatino Linotype" w:hAnsi="Palatino Linotype"/>
          <w:b/>
        </w:rPr>
        <w:t>SAIMEX.</w:t>
      </w:r>
    </w:p>
    <w:p w:rsidR="00CA179E" w:rsidRPr="00240A27" w:rsidRDefault="00CA179E" w:rsidP="00CA179E">
      <w:pPr>
        <w:spacing w:before="240" w:after="240" w:line="360" w:lineRule="auto"/>
        <w:ind w:right="48"/>
        <w:jc w:val="both"/>
        <w:rPr>
          <w:rFonts w:ascii="Palatino Linotype" w:eastAsia="MS Mincho" w:hAnsi="Palatino Linotype"/>
          <w:lang w:val="es-ES"/>
        </w:rPr>
      </w:pPr>
      <w:r w:rsidRPr="00240A27">
        <w:rPr>
          <w:rFonts w:ascii="Palatino Linotype" w:eastAsia="MS Mincho" w:hAnsi="Palatino Linotype"/>
          <w:b/>
        </w:rPr>
        <w:t>QUINTO.</w:t>
      </w:r>
      <w:r w:rsidRPr="00240A27">
        <w:rPr>
          <w:rFonts w:ascii="Palatino Linotype" w:eastAsia="MS Mincho" w:hAnsi="Palatino Linotype"/>
        </w:rPr>
        <w:t xml:space="preserve"> </w:t>
      </w:r>
      <w:r w:rsidRPr="00240A27">
        <w:rPr>
          <w:rFonts w:ascii="Palatino Linotype" w:eastAsia="MS Mincho" w:hAnsi="Palatino Linotype"/>
          <w:lang w:val="es-ES"/>
        </w:rPr>
        <w:t xml:space="preserve">Se hace del conocimiento del </w:t>
      </w:r>
      <w:r w:rsidRPr="00240A27">
        <w:rPr>
          <w:rFonts w:ascii="Palatino Linotype" w:hAnsi="Palatino Linotype"/>
          <w:b/>
        </w:rPr>
        <w:t>RECURRENTE</w:t>
      </w:r>
      <w:r w:rsidRPr="00240A27">
        <w:rPr>
          <w:rFonts w:ascii="Palatino Linotype" w:hAnsi="Palatino Linotype"/>
        </w:rPr>
        <w:t xml:space="preserve"> </w:t>
      </w:r>
      <w:r w:rsidRPr="00240A2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40A27">
        <w:rPr>
          <w:rFonts w:ascii="Palatino Linotype" w:eastAsia="MS Mincho" w:hAnsi="Palatino Linotype"/>
          <w:bCs/>
          <w:lang w:val="es-ES"/>
        </w:rPr>
        <w:t>vía juicio de amparo</w:t>
      </w:r>
      <w:r w:rsidRPr="00240A27">
        <w:rPr>
          <w:rFonts w:ascii="Palatino Linotype" w:eastAsia="MS Mincho" w:hAnsi="Palatino Linotype"/>
          <w:lang w:val="es-ES"/>
        </w:rPr>
        <w:t> en los términos de las leyes aplicables.</w:t>
      </w:r>
    </w:p>
    <w:p w:rsidR="00CA179E" w:rsidRPr="00240A27" w:rsidRDefault="00CA179E" w:rsidP="00CA179E">
      <w:pPr>
        <w:spacing w:before="240" w:after="240" w:line="360" w:lineRule="auto"/>
        <w:ind w:right="48"/>
        <w:jc w:val="both"/>
        <w:rPr>
          <w:rFonts w:ascii="Palatino Linotype" w:eastAsia="Calibri" w:hAnsi="Palatino Linotype" w:cs="Arial"/>
          <w:bCs/>
        </w:rPr>
      </w:pPr>
      <w:r w:rsidRPr="00240A27">
        <w:rPr>
          <w:rFonts w:ascii="Palatino Linotype" w:hAnsi="Palatino Linotype"/>
          <w:b/>
          <w:color w:val="000000"/>
          <w:shd w:val="clear" w:color="auto" w:fill="FFFFFF"/>
        </w:rPr>
        <w:lastRenderedPageBreak/>
        <w:t xml:space="preserve">SEXTO. </w:t>
      </w:r>
      <w:r w:rsidRPr="00240A2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4514D" w:rsidRDefault="00A4514D" w:rsidP="00A4514D">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SEGUNDA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CA179E" w:rsidRPr="00730D0C" w:rsidRDefault="00CA179E" w:rsidP="00CA179E">
      <w:pPr>
        <w:spacing w:before="240" w:after="240" w:line="360" w:lineRule="auto"/>
        <w:jc w:val="both"/>
        <w:rPr>
          <w:rFonts w:ascii="Palatino Linotype" w:hAnsi="Palatino Linotype" w:cs="Arial"/>
        </w:rPr>
      </w:pPr>
    </w:p>
    <w:p w:rsidR="00CA179E" w:rsidRPr="00730D0C" w:rsidRDefault="00CA179E" w:rsidP="00CA179E">
      <w:pPr>
        <w:spacing w:before="240" w:after="240" w:line="360" w:lineRule="auto"/>
        <w:jc w:val="both"/>
        <w:rPr>
          <w:rFonts w:ascii="Palatino Linotype" w:hAnsi="Palatino Linotype" w:cs="Arial"/>
        </w:rPr>
      </w:pPr>
    </w:p>
    <w:p w:rsidR="00CA179E" w:rsidRPr="00730D0C" w:rsidRDefault="00CA179E" w:rsidP="00CA179E">
      <w:pPr>
        <w:spacing w:before="240" w:after="240" w:line="360" w:lineRule="auto"/>
        <w:rPr>
          <w:rFonts w:ascii="Palatino Linotype" w:hAnsi="Palatino Linotype"/>
        </w:rPr>
      </w:pPr>
    </w:p>
    <w:p w:rsidR="00CA179E" w:rsidRPr="00730D0C" w:rsidRDefault="00CA179E" w:rsidP="00CA179E">
      <w:pPr>
        <w:spacing w:before="240" w:after="240" w:line="360" w:lineRule="auto"/>
        <w:rPr>
          <w:rFonts w:ascii="Palatino Linotype" w:hAnsi="Palatino Linotype"/>
        </w:rPr>
      </w:pPr>
    </w:p>
    <w:p w:rsidR="00CA179E" w:rsidRPr="00730D0C" w:rsidRDefault="00CA179E" w:rsidP="00CA179E">
      <w:pPr>
        <w:spacing w:before="240" w:after="240" w:line="360" w:lineRule="auto"/>
        <w:rPr>
          <w:rFonts w:ascii="Palatino Linotype" w:hAnsi="Palatino Linotype"/>
        </w:rPr>
      </w:pPr>
    </w:p>
    <w:p w:rsidR="00CA179E" w:rsidRPr="00730D0C" w:rsidRDefault="00CA179E" w:rsidP="00CA179E">
      <w:pPr>
        <w:spacing w:before="240" w:after="240" w:line="360" w:lineRule="auto"/>
        <w:rPr>
          <w:rFonts w:ascii="Palatino Linotype" w:hAnsi="Palatino Linotype"/>
        </w:rPr>
      </w:pPr>
    </w:p>
    <w:p w:rsidR="00CA179E" w:rsidRPr="00730D0C" w:rsidRDefault="00CA179E" w:rsidP="00CA179E">
      <w:pPr>
        <w:spacing w:before="240" w:after="240" w:line="360" w:lineRule="auto"/>
        <w:rPr>
          <w:rFonts w:ascii="Palatino Linotype" w:hAnsi="Palatino Linotype"/>
        </w:rPr>
      </w:pPr>
    </w:p>
    <w:p w:rsidR="00EE6F06" w:rsidRDefault="00EE6F06"/>
    <w:sectPr w:rsidR="00EE6F06" w:rsidSect="00E93FC1">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4ED" w:rsidRDefault="007F04ED" w:rsidP="00CA179E">
      <w:r>
        <w:separator/>
      </w:r>
    </w:p>
  </w:endnote>
  <w:endnote w:type="continuationSeparator" w:id="0">
    <w:p w:rsidR="007F04ED" w:rsidRDefault="007F04ED" w:rsidP="00C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8D0125">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D0125">
      <w:rPr>
        <w:b/>
        <w:bCs/>
        <w:noProof/>
      </w:rPr>
      <w:t>27</w:t>
    </w:r>
    <w:r>
      <w:rPr>
        <w:b/>
        <w:bCs/>
      </w:rPr>
      <w:fldChar w:fldCharType="end"/>
    </w:r>
  </w:p>
  <w:p w:rsidR="00681B03" w:rsidRDefault="007F04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8D012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D0125">
      <w:rPr>
        <w:b/>
        <w:bCs/>
        <w:noProof/>
      </w:rPr>
      <w:t>27</w:t>
    </w:r>
    <w:r>
      <w:rPr>
        <w:b/>
        <w:bCs/>
      </w:rPr>
      <w:fldChar w:fldCharType="end"/>
    </w:r>
  </w:p>
  <w:p w:rsidR="00681B03" w:rsidRDefault="007F04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4ED" w:rsidRDefault="007F04ED" w:rsidP="00CA179E">
      <w:r>
        <w:separator/>
      </w:r>
    </w:p>
  </w:footnote>
  <w:footnote w:type="continuationSeparator" w:id="0">
    <w:p w:rsidR="007F04ED" w:rsidRDefault="007F04ED" w:rsidP="00CA179E">
      <w:r>
        <w:continuationSeparator/>
      </w:r>
    </w:p>
  </w:footnote>
  <w:footnote w:id="1">
    <w:p w:rsidR="00CA179E" w:rsidRDefault="00CA179E" w:rsidP="00CA179E">
      <w:pPr>
        <w:pStyle w:val="Textonotapie"/>
      </w:pPr>
      <w:r>
        <w:rPr>
          <w:rStyle w:val="Refdenotaalpie"/>
        </w:rPr>
        <w:footnoteRef/>
      </w:r>
      <w:r>
        <w:t xml:space="preserve"> Convención Americana sobre Derechos Humanos. Artículo 13.</w:t>
      </w:r>
    </w:p>
  </w:footnote>
  <w:footnote w:id="2">
    <w:p w:rsidR="00CA179E" w:rsidRDefault="00CA179E" w:rsidP="00CA179E">
      <w:pPr>
        <w:pStyle w:val="Textonotapie"/>
      </w:pPr>
      <w:r>
        <w:rPr>
          <w:rStyle w:val="Refdenotaalpie"/>
        </w:rPr>
        <w:footnoteRef/>
      </w:r>
      <w:r>
        <w:t xml:space="preserve"> Constitución Política de los Estados Unidos Mexicanos. Artículo sexto, sección A, fracción I.</w:t>
      </w:r>
    </w:p>
  </w:footnote>
  <w:footnote w:id="3">
    <w:p w:rsidR="00CA179E" w:rsidRDefault="00CA179E" w:rsidP="00CA179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A179E" w:rsidRDefault="00CA179E" w:rsidP="00CA179E">
      <w:pPr>
        <w:pStyle w:val="Textonotapie"/>
      </w:pPr>
      <w:r>
        <w:rPr>
          <w:rStyle w:val="Refdenotaalpie"/>
        </w:rPr>
        <w:footnoteRef/>
      </w:r>
      <w:r>
        <w:t xml:space="preserve"> Ibídem. Parr. 87.</w:t>
      </w:r>
    </w:p>
  </w:footnote>
  <w:footnote w:id="5">
    <w:p w:rsidR="00CA179E" w:rsidRDefault="00CA179E" w:rsidP="00CA179E">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03" w:rsidRDefault="007F04E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rsidTr="00E93FC1">
      <w:trPr>
        <w:trHeight w:val="1435"/>
      </w:trPr>
      <w:tc>
        <w:tcPr>
          <w:tcW w:w="2268" w:type="dxa"/>
          <w:shd w:val="clear" w:color="auto" w:fill="auto"/>
        </w:tcPr>
        <w:p w:rsidR="00681B03" w:rsidRPr="005C106F" w:rsidRDefault="007F04ED" w:rsidP="00E93FC1">
          <w:pPr>
            <w:tabs>
              <w:tab w:val="right" w:pos="4273"/>
            </w:tabs>
            <w:rPr>
              <w:rFonts w:ascii="Garamond" w:eastAsia="Calibri" w:hAnsi="Garamond"/>
              <w:sz w:val="16"/>
              <w:szCs w:val="16"/>
              <w:lang w:eastAsia="en-US"/>
            </w:rPr>
          </w:pPr>
        </w:p>
      </w:tc>
      <w:tc>
        <w:tcPr>
          <w:tcW w:w="6946" w:type="dxa"/>
          <w:shd w:val="clear" w:color="auto" w:fill="auto"/>
        </w:tcPr>
        <w:p w:rsidR="00681B03" w:rsidRDefault="007F04ED" w:rsidP="00E93FC1"/>
        <w:tbl>
          <w:tblPr>
            <w:tblW w:w="6662" w:type="dxa"/>
            <w:tblInd w:w="40" w:type="dxa"/>
            <w:tblLayout w:type="fixed"/>
            <w:tblLook w:val="0420" w:firstRow="1" w:lastRow="0" w:firstColumn="0" w:lastColumn="0" w:noHBand="0" w:noVBand="1"/>
          </w:tblPr>
          <w:tblGrid>
            <w:gridCol w:w="2551"/>
            <w:gridCol w:w="4111"/>
          </w:tblGrid>
          <w:tr w:rsidR="00681B03" w:rsidTr="00E93FC1">
            <w:trPr>
              <w:trHeight w:val="150"/>
            </w:trPr>
            <w:tc>
              <w:tcPr>
                <w:tcW w:w="2551" w:type="dxa"/>
                <w:shd w:val="clear" w:color="auto" w:fill="auto"/>
              </w:tcPr>
              <w:p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681B03" w:rsidRPr="00020E73" w:rsidRDefault="002210CF"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07663</w:t>
                </w:r>
                <w:r w:rsidR="003A7303">
                  <w:rPr>
                    <w:rFonts w:ascii="Palatino Linotype" w:eastAsia="Calibri" w:hAnsi="Palatino Linotype" w:cs="Tahoma"/>
                    <w:bCs/>
                    <w:sz w:val="22"/>
                    <w:szCs w:val="22"/>
                    <w:lang w:eastAsia="en-US"/>
                  </w:rPr>
                  <w:t>/INFOEM/IP/RR/2022</w:t>
                </w:r>
              </w:p>
            </w:tc>
          </w:tr>
          <w:tr w:rsidR="00681B03" w:rsidTr="00E93FC1">
            <w:trPr>
              <w:trHeight w:val="295"/>
            </w:trPr>
            <w:tc>
              <w:tcPr>
                <w:tcW w:w="2551" w:type="dxa"/>
                <w:shd w:val="clear" w:color="auto" w:fill="auto"/>
              </w:tcPr>
              <w:p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681B03" w:rsidRPr="00020E73" w:rsidRDefault="002210CF"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Calimaya</w:t>
                </w:r>
              </w:p>
            </w:tc>
          </w:tr>
          <w:tr w:rsidR="00681B03" w:rsidTr="00E93FC1">
            <w:trPr>
              <w:trHeight w:val="295"/>
            </w:trPr>
            <w:tc>
              <w:tcPr>
                <w:tcW w:w="2551" w:type="dxa"/>
                <w:shd w:val="clear" w:color="auto" w:fill="auto"/>
              </w:tcPr>
              <w:p w:rsidR="00681B03" w:rsidRPr="00020E73" w:rsidRDefault="003A73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681B03" w:rsidRPr="00020E73" w:rsidRDefault="003A73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81B03" w:rsidRPr="00020E73" w:rsidRDefault="007F04ED" w:rsidP="00E93FC1">
                <w:pPr>
                  <w:tabs>
                    <w:tab w:val="right" w:pos="8838"/>
                  </w:tabs>
                  <w:ind w:left="-108" w:right="171"/>
                  <w:jc w:val="both"/>
                  <w:rPr>
                    <w:rFonts w:ascii="Palatino Linotype" w:eastAsia="Calibri" w:hAnsi="Palatino Linotype" w:cs="Tahoma"/>
                    <w:b/>
                    <w:sz w:val="22"/>
                    <w:szCs w:val="22"/>
                    <w:lang w:val="es-ES" w:eastAsia="en-US"/>
                  </w:rPr>
                </w:pPr>
              </w:p>
            </w:tc>
          </w:tr>
        </w:tbl>
        <w:p w:rsidR="00681B03" w:rsidRPr="005C106F" w:rsidRDefault="007F04ED" w:rsidP="00E93FC1">
          <w:pPr>
            <w:tabs>
              <w:tab w:val="right" w:pos="8838"/>
            </w:tabs>
            <w:ind w:left="-28"/>
            <w:jc w:val="both"/>
            <w:rPr>
              <w:rFonts w:ascii="Arial" w:eastAsia="Calibri" w:hAnsi="Arial" w:cs="Arial"/>
              <w:b/>
              <w:sz w:val="22"/>
              <w:szCs w:val="22"/>
              <w:lang w:eastAsia="en-US"/>
            </w:rPr>
          </w:pPr>
        </w:p>
      </w:tc>
    </w:tr>
  </w:tbl>
  <w:p w:rsidR="00681B03" w:rsidRPr="00443C6B" w:rsidRDefault="007F04ED" w:rsidP="00E93FC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rsidTr="00E93FC1">
      <w:trPr>
        <w:trHeight w:val="1435"/>
      </w:trPr>
      <w:tc>
        <w:tcPr>
          <w:tcW w:w="2268" w:type="dxa"/>
          <w:shd w:val="clear" w:color="auto" w:fill="auto"/>
        </w:tcPr>
        <w:p w:rsidR="00681B03" w:rsidRPr="00330DA7" w:rsidRDefault="007F04ED"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rsidTr="00E93FC1">
            <w:trPr>
              <w:trHeight w:val="144"/>
            </w:trPr>
            <w:tc>
              <w:tcPr>
                <w:tcW w:w="2444" w:type="dxa"/>
                <w:shd w:val="clear" w:color="auto" w:fill="auto"/>
              </w:tcPr>
              <w:p w:rsidR="00681B03" w:rsidRPr="00020E73" w:rsidRDefault="003A73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681B03" w:rsidRPr="00020E73" w:rsidRDefault="002210CF"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07663</w:t>
                </w:r>
                <w:r w:rsidR="003A7303">
                  <w:rPr>
                    <w:rFonts w:ascii="Palatino Linotype" w:eastAsia="Calibri" w:hAnsi="Palatino Linotype" w:cs="Tahoma"/>
                    <w:sz w:val="22"/>
                    <w:szCs w:val="22"/>
                    <w:lang w:eastAsia="en-US"/>
                  </w:rPr>
                  <w:t>/INFOEM/IP/RR/2022</w:t>
                </w:r>
                <w:r w:rsidR="003A7303">
                  <w:rPr>
                    <w:rFonts w:ascii="Palatino Linotype" w:eastAsia="Calibri" w:hAnsi="Palatino Linotype" w:cs="Tahoma"/>
                    <w:b/>
                    <w:bCs/>
                    <w:sz w:val="22"/>
                    <w:szCs w:val="22"/>
                    <w:lang w:eastAsia="en-US"/>
                  </w:rPr>
                  <w:t xml:space="preserve"> </w:t>
                </w:r>
              </w:p>
            </w:tc>
          </w:tr>
          <w:tr w:rsidR="00681B03" w:rsidRPr="00330DA7" w:rsidTr="00E93FC1">
            <w:trPr>
              <w:trHeight w:val="144"/>
            </w:trPr>
            <w:tc>
              <w:tcPr>
                <w:tcW w:w="2444" w:type="dxa"/>
                <w:shd w:val="clear" w:color="auto" w:fill="auto"/>
              </w:tcPr>
              <w:p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681B03" w:rsidRPr="00020E73" w:rsidRDefault="008D0125"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w:t>
                </w:r>
              </w:p>
            </w:tc>
          </w:tr>
          <w:tr w:rsidR="00681B03" w:rsidRPr="00330DA7" w:rsidTr="00E93FC1">
            <w:trPr>
              <w:trHeight w:val="283"/>
            </w:trPr>
            <w:tc>
              <w:tcPr>
                <w:tcW w:w="2444" w:type="dxa"/>
                <w:shd w:val="clear" w:color="auto" w:fill="auto"/>
              </w:tcPr>
              <w:p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681B03" w:rsidRPr="009E7B0A" w:rsidRDefault="002210CF" w:rsidP="007261B6">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Calimaya</w:t>
                </w:r>
                <w:r w:rsidR="003A7303">
                  <w:rPr>
                    <w:rFonts w:ascii="Palatino Linotype" w:eastAsia="Calibri" w:hAnsi="Palatino Linotype" w:cs="Tahoma"/>
                    <w:sz w:val="22"/>
                    <w:szCs w:val="22"/>
                    <w:lang w:eastAsia="en-US"/>
                  </w:rPr>
                  <w:t xml:space="preserve"> </w:t>
                </w:r>
              </w:p>
            </w:tc>
          </w:tr>
          <w:tr w:rsidR="00681B03" w:rsidRPr="00330DA7" w:rsidTr="00E93FC1">
            <w:trPr>
              <w:trHeight w:val="283"/>
            </w:trPr>
            <w:tc>
              <w:tcPr>
                <w:tcW w:w="2444" w:type="dxa"/>
                <w:shd w:val="clear" w:color="auto" w:fill="auto"/>
              </w:tcPr>
              <w:p w:rsidR="00681B03" w:rsidRPr="00020E73" w:rsidRDefault="003A73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681B03" w:rsidRPr="00020E73" w:rsidRDefault="003A73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681B03" w:rsidRPr="00020E73" w:rsidRDefault="007F04ED" w:rsidP="00E93FC1">
                <w:pPr>
                  <w:tabs>
                    <w:tab w:val="right" w:pos="8838"/>
                  </w:tabs>
                  <w:ind w:left="-74" w:right="-105"/>
                  <w:jc w:val="both"/>
                  <w:rPr>
                    <w:rFonts w:ascii="Palatino Linotype" w:eastAsia="Calibri" w:hAnsi="Palatino Linotype" w:cs="Tahoma"/>
                    <w:b/>
                    <w:sz w:val="22"/>
                    <w:szCs w:val="22"/>
                    <w:lang w:val="es-ES" w:eastAsia="en-US"/>
                  </w:rPr>
                </w:pPr>
              </w:p>
            </w:tc>
          </w:tr>
        </w:tbl>
        <w:p w:rsidR="00681B03" w:rsidRPr="00330DA7" w:rsidRDefault="007F04ED" w:rsidP="00E93FC1">
          <w:pPr>
            <w:tabs>
              <w:tab w:val="right" w:pos="8838"/>
            </w:tabs>
            <w:ind w:left="-28"/>
            <w:jc w:val="both"/>
            <w:rPr>
              <w:rFonts w:ascii="Arial" w:eastAsia="Calibri" w:hAnsi="Arial" w:cs="Arial"/>
              <w:b/>
              <w:sz w:val="22"/>
              <w:szCs w:val="22"/>
              <w:lang w:eastAsia="en-US"/>
            </w:rPr>
          </w:pPr>
        </w:p>
      </w:tc>
    </w:tr>
  </w:tbl>
  <w:p w:rsidR="00681B03" w:rsidRPr="00827FA0" w:rsidRDefault="007F04ED" w:rsidP="00E93FC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9E"/>
    <w:rsid w:val="001176B6"/>
    <w:rsid w:val="00166293"/>
    <w:rsid w:val="00172D81"/>
    <w:rsid w:val="002210CF"/>
    <w:rsid w:val="00240A27"/>
    <w:rsid w:val="002B6DD6"/>
    <w:rsid w:val="002F2E21"/>
    <w:rsid w:val="002F3EF6"/>
    <w:rsid w:val="003A7303"/>
    <w:rsid w:val="00472AD0"/>
    <w:rsid w:val="00482918"/>
    <w:rsid w:val="004A1E78"/>
    <w:rsid w:val="00522C02"/>
    <w:rsid w:val="005F030E"/>
    <w:rsid w:val="006104B0"/>
    <w:rsid w:val="006207B7"/>
    <w:rsid w:val="00712F07"/>
    <w:rsid w:val="007F04ED"/>
    <w:rsid w:val="007F3360"/>
    <w:rsid w:val="00854D34"/>
    <w:rsid w:val="008D0125"/>
    <w:rsid w:val="008D46D8"/>
    <w:rsid w:val="008D7B94"/>
    <w:rsid w:val="0091642F"/>
    <w:rsid w:val="00A4514D"/>
    <w:rsid w:val="00B90B74"/>
    <w:rsid w:val="00BE5194"/>
    <w:rsid w:val="00C82168"/>
    <w:rsid w:val="00C86583"/>
    <w:rsid w:val="00CA179E"/>
    <w:rsid w:val="00CF0A7E"/>
    <w:rsid w:val="00D970A6"/>
    <w:rsid w:val="00DC1119"/>
    <w:rsid w:val="00EE3413"/>
    <w:rsid w:val="00EE6F06"/>
    <w:rsid w:val="00F866CD"/>
    <w:rsid w:val="00F93677"/>
    <w:rsid w:val="00FE2B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7DFD326-0E32-4EE1-93B5-2A17563E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79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A17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79E"/>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CA179E"/>
    <w:pPr>
      <w:tabs>
        <w:tab w:val="center" w:pos="4419"/>
        <w:tab w:val="right" w:pos="8838"/>
      </w:tabs>
    </w:pPr>
  </w:style>
  <w:style w:type="character" w:customStyle="1" w:styleId="EncabezadoCar">
    <w:name w:val="Encabezado Car"/>
    <w:basedOn w:val="Fuentedeprrafopredeter"/>
    <w:link w:val="Encabezado"/>
    <w:uiPriority w:val="99"/>
    <w:rsid w:val="00CA179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A179E"/>
    <w:pPr>
      <w:tabs>
        <w:tab w:val="center" w:pos="4419"/>
        <w:tab w:val="right" w:pos="8838"/>
      </w:tabs>
    </w:pPr>
  </w:style>
  <w:style w:type="character" w:customStyle="1" w:styleId="PiedepginaCar">
    <w:name w:val="Pie de página Car"/>
    <w:basedOn w:val="Fuentedeprrafopredeter"/>
    <w:link w:val="Piedepgina"/>
    <w:uiPriority w:val="99"/>
    <w:rsid w:val="00CA179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179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A179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A179E"/>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A179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A179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179E"/>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A179E"/>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CA17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533070">
      <w:bodyDiv w:val="1"/>
      <w:marLeft w:val="0"/>
      <w:marRight w:val="0"/>
      <w:marTop w:val="0"/>
      <w:marBottom w:val="0"/>
      <w:divBdr>
        <w:top w:val="none" w:sz="0" w:space="0" w:color="auto"/>
        <w:left w:val="none" w:sz="0" w:space="0" w:color="auto"/>
        <w:bottom w:val="none" w:sz="0" w:space="0" w:color="auto"/>
        <w:right w:val="none" w:sz="0" w:space="0" w:color="auto"/>
      </w:divBdr>
    </w:div>
    <w:div w:id="1552305643">
      <w:bodyDiv w:val="1"/>
      <w:marLeft w:val="0"/>
      <w:marRight w:val="0"/>
      <w:marTop w:val="0"/>
      <w:marBottom w:val="0"/>
      <w:divBdr>
        <w:top w:val="none" w:sz="0" w:space="0" w:color="auto"/>
        <w:left w:val="none" w:sz="0" w:space="0" w:color="auto"/>
        <w:bottom w:val="none" w:sz="0" w:space="0" w:color="auto"/>
        <w:right w:val="none" w:sz="0" w:space="0" w:color="auto"/>
      </w:divBdr>
    </w:div>
    <w:div w:id="1802114213">
      <w:bodyDiv w:val="1"/>
      <w:marLeft w:val="0"/>
      <w:marRight w:val="0"/>
      <w:marTop w:val="0"/>
      <w:marBottom w:val="0"/>
      <w:divBdr>
        <w:top w:val="none" w:sz="0" w:space="0" w:color="auto"/>
        <w:left w:val="none" w:sz="0" w:space="0" w:color="auto"/>
        <w:bottom w:val="none" w:sz="0" w:space="0" w:color="auto"/>
        <w:right w:val="none" w:sz="0" w:space="0" w:color="auto"/>
      </w:divBdr>
    </w:div>
    <w:div w:id="202605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6281</Words>
  <Characters>34550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2022-07-12T02:02:00Z</dcterms:created>
  <dcterms:modified xsi:type="dcterms:W3CDTF">2022-07-12T02:02:00Z</dcterms:modified>
</cp:coreProperties>
</file>