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0F9DA48A" w:rsidR="007A5836" w:rsidRPr="00C73EF4" w:rsidRDefault="007A5836" w:rsidP="007F234C">
      <w:pPr>
        <w:spacing w:line="360" w:lineRule="auto"/>
        <w:jc w:val="both"/>
        <w:rPr>
          <w:rFonts w:ascii="Palatino Linotype" w:hAnsi="Palatino Linotype"/>
          <w:color w:val="000000" w:themeColor="text1"/>
        </w:rPr>
      </w:pPr>
      <w:r w:rsidRPr="00C73EF4">
        <w:rPr>
          <w:rFonts w:ascii="Palatino Linotype" w:hAnsi="Palatino Linotype"/>
          <w:color w:val="000000" w:themeColor="text1"/>
        </w:rPr>
        <w:t xml:space="preserve">Resolución del Pleno del Instituto de Transparencia, Acceso a la </w:t>
      </w:r>
      <w:r w:rsidR="00C718D2" w:rsidRPr="00C73EF4">
        <w:rPr>
          <w:rFonts w:ascii="Palatino Linotype" w:hAnsi="Palatino Linotype"/>
          <w:color w:val="000000" w:themeColor="text1"/>
        </w:rPr>
        <w:t>Información Pública</w:t>
      </w:r>
      <w:r w:rsidRPr="00C73EF4">
        <w:rPr>
          <w:rFonts w:ascii="Palatino Linotype" w:hAnsi="Palatino Linotype"/>
          <w:color w:val="000000" w:themeColor="text1"/>
        </w:rPr>
        <w:t xml:space="preserve"> y Protección de Datos Personales del Estado de México y Municipios, con domicilio en Metepec, Estado de México, de fecha </w:t>
      </w:r>
      <w:r w:rsidR="00697FCA" w:rsidRPr="00C73EF4">
        <w:rPr>
          <w:rFonts w:ascii="Palatino Linotype" w:hAnsi="Palatino Linotype"/>
          <w:color w:val="000000" w:themeColor="text1"/>
        </w:rPr>
        <w:t xml:space="preserve">treinta de </w:t>
      </w:r>
      <w:r w:rsidR="00D873C4" w:rsidRPr="00C73EF4">
        <w:rPr>
          <w:rFonts w:ascii="Palatino Linotype" w:hAnsi="Palatino Linotype"/>
          <w:color w:val="000000" w:themeColor="text1"/>
        </w:rPr>
        <w:t>marzo</w:t>
      </w:r>
      <w:r w:rsidR="008D332C" w:rsidRPr="00C73EF4">
        <w:rPr>
          <w:rFonts w:ascii="Palatino Linotype" w:hAnsi="Palatino Linotype"/>
          <w:color w:val="000000" w:themeColor="text1"/>
        </w:rPr>
        <w:t xml:space="preserve"> </w:t>
      </w:r>
      <w:r w:rsidR="003D4885" w:rsidRPr="00C73EF4">
        <w:rPr>
          <w:rFonts w:ascii="Palatino Linotype" w:hAnsi="Palatino Linotype"/>
          <w:color w:val="000000" w:themeColor="text1"/>
        </w:rPr>
        <w:t xml:space="preserve">de </w:t>
      </w:r>
      <w:r w:rsidR="003D6267" w:rsidRPr="00C73EF4">
        <w:rPr>
          <w:rFonts w:ascii="Palatino Linotype" w:hAnsi="Palatino Linotype"/>
          <w:color w:val="000000" w:themeColor="text1"/>
        </w:rPr>
        <w:t xml:space="preserve">dos mil veintidós. </w:t>
      </w:r>
    </w:p>
    <w:p w14:paraId="03450F91" w14:textId="77777777" w:rsidR="007A5836" w:rsidRPr="00C73EF4" w:rsidRDefault="007A5836" w:rsidP="007F234C">
      <w:pPr>
        <w:spacing w:line="360" w:lineRule="auto"/>
        <w:jc w:val="both"/>
        <w:rPr>
          <w:rFonts w:ascii="Palatino Linotype" w:hAnsi="Palatino Linotype"/>
          <w:color w:val="000000" w:themeColor="text1"/>
        </w:rPr>
      </w:pPr>
    </w:p>
    <w:p w14:paraId="0B72D996" w14:textId="7C75FF91" w:rsidR="007A5836" w:rsidRPr="00C73EF4" w:rsidRDefault="007A5836" w:rsidP="007F234C">
      <w:pPr>
        <w:spacing w:line="360" w:lineRule="auto"/>
        <w:jc w:val="both"/>
        <w:rPr>
          <w:rFonts w:ascii="Palatino Linotype" w:hAnsi="Palatino Linotype"/>
          <w:color w:val="000000" w:themeColor="text1"/>
        </w:rPr>
      </w:pPr>
      <w:r w:rsidRPr="00C73EF4">
        <w:rPr>
          <w:rFonts w:ascii="Palatino Linotype" w:hAnsi="Palatino Linotype"/>
          <w:b/>
          <w:color w:val="000000" w:themeColor="text1"/>
        </w:rPr>
        <w:t>VISTO</w:t>
      </w:r>
      <w:r w:rsidRPr="00C73EF4">
        <w:rPr>
          <w:rFonts w:ascii="Palatino Linotype" w:hAnsi="Palatino Linotype"/>
          <w:color w:val="000000" w:themeColor="text1"/>
        </w:rPr>
        <w:t xml:space="preserve"> el expediente formado con motivo del </w:t>
      </w:r>
      <w:r w:rsidR="0008023C" w:rsidRPr="00C73EF4">
        <w:rPr>
          <w:rFonts w:ascii="Palatino Linotype" w:hAnsi="Palatino Linotype"/>
          <w:color w:val="000000" w:themeColor="text1"/>
        </w:rPr>
        <w:t>R</w:t>
      </w:r>
      <w:r w:rsidRPr="00C73EF4">
        <w:rPr>
          <w:rFonts w:ascii="Palatino Linotype" w:hAnsi="Palatino Linotype"/>
          <w:color w:val="000000" w:themeColor="text1"/>
        </w:rPr>
        <w:t xml:space="preserve">ecurso de </w:t>
      </w:r>
      <w:r w:rsidR="0008023C" w:rsidRPr="00C73EF4">
        <w:rPr>
          <w:rFonts w:ascii="Palatino Linotype" w:hAnsi="Palatino Linotype"/>
          <w:color w:val="000000" w:themeColor="text1"/>
        </w:rPr>
        <w:t>R</w:t>
      </w:r>
      <w:r w:rsidRPr="00C73EF4">
        <w:rPr>
          <w:rFonts w:ascii="Palatino Linotype" w:hAnsi="Palatino Linotype"/>
          <w:color w:val="000000" w:themeColor="text1"/>
        </w:rPr>
        <w:t>evisión</w:t>
      </w:r>
      <w:r w:rsidRPr="00C73EF4">
        <w:rPr>
          <w:rFonts w:ascii="Palatino Linotype" w:hAnsi="Palatino Linotype"/>
          <w:b/>
          <w:bCs/>
          <w:color w:val="000000" w:themeColor="text1"/>
        </w:rPr>
        <w:t xml:space="preserve"> </w:t>
      </w:r>
      <w:r w:rsidR="00564D0F" w:rsidRPr="00C73EF4">
        <w:rPr>
          <w:rFonts w:ascii="Palatino Linotype" w:hAnsi="Palatino Linotype"/>
          <w:b/>
          <w:color w:val="000000" w:themeColor="text1"/>
        </w:rPr>
        <w:t>00</w:t>
      </w:r>
      <w:r w:rsidR="00697FCA" w:rsidRPr="00C73EF4">
        <w:rPr>
          <w:rFonts w:ascii="Palatino Linotype" w:hAnsi="Palatino Linotype"/>
          <w:b/>
          <w:color w:val="000000" w:themeColor="text1"/>
        </w:rPr>
        <w:t>7</w:t>
      </w:r>
      <w:r w:rsidR="002F0236" w:rsidRPr="00C73EF4">
        <w:rPr>
          <w:rFonts w:ascii="Palatino Linotype" w:hAnsi="Palatino Linotype"/>
          <w:b/>
          <w:color w:val="000000" w:themeColor="text1"/>
        </w:rPr>
        <w:t>6</w:t>
      </w:r>
      <w:r w:rsidR="00697FCA" w:rsidRPr="00C73EF4">
        <w:rPr>
          <w:rFonts w:ascii="Palatino Linotype" w:hAnsi="Palatino Linotype"/>
          <w:b/>
          <w:color w:val="000000" w:themeColor="text1"/>
        </w:rPr>
        <w:t>7</w:t>
      </w:r>
      <w:r w:rsidR="00A9204E" w:rsidRPr="00C73EF4">
        <w:rPr>
          <w:rFonts w:ascii="Palatino Linotype" w:hAnsi="Palatino Linotype"/>
          <w:b/>
          <w:color w:val="000000" w:themeColor="text1"/>
        </w:rPr>
        <w:t>/</w:t>
      </w:r>
      <w:r w:rsidR="00A9204E" w:rsidRPr="00C73EF4">
        <w:rPr>
          <w:rFonts w:ascii="Palatino Linotype" w:hAnsi="Palatino Linotype" w:cs="Arial"/>
          <w:b/>
          <w:color w:val="000000" w:themeColor="text1"/>
        </w:rPr>
        <w:t>INFOEM</w:t>
      </w:r>
      <w:r w:rsidR="00A9204E" w:rsidRPr="00C73EF4">
        <w:rPr>
          <w:rFonts w:ascii="Palatino Linotype" w:hAnsi="Palatino Linotype"/>
          <w:b/>
          <w:color w:val="000000" w:themeColor="text1"/>
        </w:rPr>
        <w:t>/IP/RR/2022</w:t>
      </w:r>
      <w:r w:rsidRPr="00C73EF4">
        <w:rPr>
          <w:rFonts w:ascii="Palatino Linotype" w:hAnsi="Palatino Linotype"/>
          <w:color w:val="000000" w:themeColor="text1"/>
        </w:rPr>
        <w:t xml:space="preserve">, </w:t>
      </w:r>
      <w:r w:rsidR="008D332C" w:rsidRPr="00C73EF4">
        <w:rPr>
          <w:rFonts w:ascii="Palatino Linotype" w:hAnsi="Palatino Linotype"/>
          <w:color w:val="000000" w:themeColor="text1"/>
        </w:rPr>
        <w:t xml:space="preserve">promovido por </w:t>
      </w:r>
      <w:r w:rsidR="00150C0B">
        <w:rPr>
          <w:rFonts w:ascii="Palatino Linotype" w:hAnsi="Palatino Linotype"/>
          <w:b/>
          <w:color w:val="000000" w:themeColor="text1"/>
        </w:rPr>
        <w:t>XXXX</w:t>
      </w:r>
      <w:r w:rsidR="008D332C" w:rsidRPr="00C73EF4">
        <w:rPr>
          <w:rFonts w:ascii="Palatino Linotype" w:hAnsi="Palatino Linotype"/>
          <w:color w:val="000000" w:themeColor="text1"/>
        </w:rPr>
        <w:t>,</w:t>
      </w:r>
      <w:r w:rsidR="008D332C" w:rsidRPr="00C73EF4">
        <w:rPr>
          <w:rFonts w:ascii="Palatino Linotype" w:hAnsi="Palatino Linotype" w:cs="Arial"/>
          <w:b/>
          <w:color w:val="000000" w:themeColor="text1"/>
        </w:rPr>
        <w:t xml:space="preserve"> </w:t>
      </w:r>
      <w:r w:rsidR="008D332C" w:rsidRPr="00C73EF4">
        <w:rPr>
          <w:rFonts w:ascii="Palatino Linotype" w:hAnsi="Palatino Linotype"/>
          <w:color w:val="000000" w:themeColor="text1"/>
        </w:rPr>
        <w:t>que</w:t>
      </w:r>
      <w:r w:rsidR="008D332C" w:rsidRPr="00C73EF4">
        <w:rPr>
          <w:rFonts w:ascii="Palatino Linotype" w:hAnsi="Palatino Linotype" w:cs="Arial"/>
          <w:b/>
          <w:color w:val="000000" w:themeColor="text1"/>
        </w:rPr>
        <w:t xml:space="preserve"> </w:t>
      </w:r>
      <w:r w:rsidR="008D332C" w:rsidRPr="00C73EF4">
        <w:rPr>
          <w:rFonts w:ascii="Palatino Linotype" w:hAnsi="Palatino Linotype"/>
          <w:color w:val="000000" w:themeColor="text1"/>
        </w:rPr>
        <w:t xml:space="preserve">en lo sucesivo se denominará </w:t>
      </w:r>
      <w:r w:rsidR="008D332C" w:rsidRPr="00C73EF4">
        <w:rPr>
          <w:rFonts w:ascii="Palatino Linotype" w:hAnsi="Palatino Linotype" w:cs="Arial"/>
          <w:b/>
          <w:color w:val="000000" w:themeColor="text1"/>
        </w:rPr>
        <w:t>EL RECURRENTE</w:t>
      </w:r>
      <w:r w:rsidR="008D332C" w:rsidRPr="00C73EF4">
        <w:rPr>
          <w:rFonts w:ascii="Palatino Linotype" w:hAnsi="Palatino Linotype"/>
          <w:color w:val="000000" w:themeColor="text1"/>
        </w:rPr>
        <w:t>,</w:t>
      </w:r>
      <w:r w:rsidRPr="00C73EF4">
        <w:rPr>
          <w:rFonts w:ascii="Palatino Linotype" w:hAnsi="Palatino Linotype"/>
          <w:color w:val="000000" w:themeColor="text1"/>
        </w:rPr>
        <w:t xml:space="preserve"> en contra de la respuesta emitida por </w:t>
      </w:r>
      <w:r w:rsidR="00785F9B" w:rsidRPr="00C73EF4">
        <w:rPr>
          <w:rFonts w:ascii="Palatino Linotype" w:hAnsi="Palatino Linotype"/>
          <w:color w:val="000000" w:themeColor="text1"/>
        </w:rPr>
        <w:t>el</w:t>
      </w:r>
      <w:r w:rsidR="006D7BC5" w:rsidRPr="00C73EF4">
        <w:rPr>
          <w:rFonts w:ascii="Palatino Linotype" w:hAnsi="Palatino Linotype"/>
          <w:color w:val="000000" w:themeColor="text1"/>
        </w:rPr>
        <w:t xml:space="preserve"> </w:t>
      </w:r>
      <w:r w:rsidR="00785F9B" w:rsidRPr="00C73EF4">
        <w:rPr>
          <w:rFonts w:ascii="Palatino Linotype" w:hAnsi="Palatino Linotype" w:cs="Arial"/>
          <w:b/>
          <w:color w:val="000000" w:themeColor="text1"/>
        </w:rPr>
        <w:t xml:space="preserve">Ayuntamiento de </w:t>
      </w:r>
      <w:r w:rsidR="002F0236" w:rsidRPr="00C73EF4">
        <w:rPr>
          <w:rFonts w:ascii="Palatino Linotype" w:hAnsi="Palatino Linotype" w:cs="Arial"/>
          <w:b/>
          <w:color w:val="000000" w:themeColor="text1"/>
        </w:rPr>
        <w:t>Otumba</w:t>
      </w:r>
      <w:r w:rsidR="00020FB5" w:rsidRPr="00C73EF4">
        <w:rPr>
          <w:rFonts w:ascii="Palatino Linotype" w:hAnsi="Palatino Linotype" w:cs="Arial"/>
          <w:b/>
          <w:color w:val="000000" w:themeColor="text1"/>
        </w:rPr>
        <w:t>,</w:t>
      </w:r>
      <w:r w:rsidRPr="00C73EF4">
        <w:rPr>
          <w:rFonts w:ascii="Palatino Linotype" w:hAnsi="Palatino Linotype"/>
          <w:color w:val="000000" w:themeColor="text1"/>
        </w:rPr>
        <w:t xml:space="preserve"> </w:t>
      </w:r>
      <w:r w:rsidR="00062086" w:rsidRPr="00C73EF4">
        <w:rPr>
          <w:rFonts w:ascii="Palatino Linotype" w:hAnsi="Palatino Linotype"/>
          <w:color w:val="000000" w:themeColor="text1"/>
        </w:rPr>
        <w:t xml:space="preserve">que </w:t>
      </w:r>
      <w:r w:rsidRPr="00C73EF4">
        <w:rPr>
          <w:rFonts w:ascii="Palatino Linotype" w:hAnsi="Palatino Linotype"/>
          <w:color w:val="000000" w:themeColor="text1"/>
        </w:rPr>
        <w:t>en lo sucesivo</w:t>
      </w:r>
      <w:r w:rsidR="00EA33EA" w:rsidRPr="00C73EF4">
        <w:rPr>
          <w:rFonts w:ascii="Palatino Linotype" w:hAnsi="Palatino Linotype"/>
          <w:color w:val="000000" w:themeColor="text1"/>
        </w:rPr>
        <w:t xml:space="preserve"> se denominará </w:t>
      </w:r>
      <w:r w:rsidRPr="00C73EF4">
        <w:rPr>
          <w:rFonts w:ascii="Palatino Linotype" w:hAnsi="Palatino Linotype"/>
          <w:b/>
          <w:color w:val="000000" w:themeColor="text1"/>
        </w:rPr>
        <w:t>EL SUJETO OBLIGADO</w:t>
      </w:r>
      <w:r w:rsidRPr="00C73EF4">
        <w:rPr>
          <w:rFonts w:ascii="Palatino Linotype" w:hAnsi="Palatino Linotype"/>
          <w:color w:val="000000" w:themeColor="text1"/>
        </w:rPr>
        <w:t xml:space="preserve">, se procede a dictar la presente resolución con base en lo siguiente: </w:t>
      </w:r>
    </w:p>
    <w:p w14:paraId="501213E7" w14:textId="77777777" w:rsidR="007A5836" w:rsidRPr="00C73EF4" w:rsidRDefault="007A5836" w:rsidP="007F234C">
      <w:pPr>
        <w:tabs>
          <w:tab w:val="left" w:pos="9072"/>
        </w:tabs>
        <w:jc w:val="both"/>
        <w:rPr>
          <w:rFonts w:ascii="Palatino Linotype" w:hAnsi="Palatino Linotype"/>
          <w:color w:val="000000" w:themeColor="text1"/>
        </w:rPr>
      </w:pPr>
    </w:p>
    <w:p w14:paraId="60926F88" w14:textId="153DA340" w:rsidR="007A5836" w:rsidRPr="00C73EF4" w:rsidRDefault="00C718D2" w:rsidP="007F234C">
      <w:pPr>
        <w:jc w:val="center"/>
        <w:rPr>
          <w:rFonts w:ascii="Palatino Linotype" w:hAnsi="Palatino Linotype"/>
          <w:b/>
          <w:bCs/>
          <w:color w:val="000000" w:themeColor="text1"/>
          <w:spacing w:val="60"/>
          <w:sz w:val="28"/>
        </w:rPr>
      </w:pPr>
      <w:r w:rsidRPr="00C73EF4">
        <w:rPr>
          <w:rFonts w:ascii="Palatino Linotype" w:hAnsi="Palatino Linotype"/>
          <w:b/>
          <w:bCs/>
          <w:color w:val="000000" w:themeColor="text1"/>
          <w:spacing w:val="60"/>
          <w:sz w:val="28"/>
        </w:rPr>
        <w:t>ANTECEDENTES</w:t>
      </w:r>
    </w:p>
    <w:p w14:paraId="6CCD912A" w14:textId="77777777" w:rsidR="007A5836" w:rsidRPr="00C73EF4" w:rsidRDefault="007A5836" w:rsidP="007F234C">
      <w:pPr>
        <w:jc w:val="center"/>
        <w:rPr>
          <w:rFonts w:ascii="Palatino Linotype" w:hAnsi="Palatino Linotype"/>
          <w:b/>
          <w:bCs/>
          <w:color w:val="000000" w:themeColor="text1"/>
          <w:spacing w:val="60"/>
        </w:rPr>
      </w:pPr>
    </w:p>
    <w:p w14:paraId="0C195855" w14:textId="21F9DD46" w:rsidR="00C718D2" w:rsidRPr="00C73EF4" w:rsidRDefault="00C718D2" w:rsidP="007F234C">
      <w:pPr>
        <w:spacing w:line="360" w:lineRule="auto"/>
        <w:jc w:val="both"/>
        <w:rPr>
          <w:rFonts w:ascii="Palatino Linotype" w:hAnsi="Palatino Linotype"/>
          <w:b/>
          <w:color w:val="000000" w:themeColor="text1"/>
          <w:sz w:val="28"/>
          <w:szCs w:val="28"/>
        </w:rPr>
      </w:pPr>
      <w:r w:rsidRPr="00C73EF4">
        <w:rPr>
          <w:rFonts w:ascii="Palatino Linotype" w:hAnsi="Palatino Linotype"/>
          <w:b/>
          <w:color w:val="000000" w:themeColor="text1"/>
          <w:sz w:val="28"/>
          <w:szCs w:val="28"/>
        </w:rPr>
        <w:t>I. De la Solicitud de Información:</w:t>
      </w:r>
    </w:p>
    <w:p w14:paraId="2546F384" w14:textId="22F51E65" w:rsidR="007A5836" w:rsidRPr="00C73EF4" w:rsidRDefault="00E15A90" w:rsidP="007F234C">
      <w:pPr>
        <w:spacing w:line="360" w:lineRule="auto"/>
        <w:jc w:val="both"/>
        <w:rPr>
          <w:rFonts w:ascii="Palatino Linotype" w:hAnsi="Palatino Linotype" w:cs="Arial"/>
          <w:color w:val="000000" w:themeColor="text1"/>
        </w:rPr>
      </w:pPr>
      <w:r w:rsidRPr="00C73EF4">
        <w:rPr>
          <w:rFonts w:ascii="Palatino Linotype" w:hAnsi="Palatino Linotype" w:cs="Arial"/>
          <w:color w:val="000000" w:themeColor="text1"/>
        </w:rPr>
        <w:t xml:space="preserve">En fecha </w:t>
      </w:r>
      <w:r w:rsidR="002F0236" w:rsidRPr="00C73EF4">
        <w:rPr>
          <w:rFonts w:ascii="Palatino Linotype" w:hAnsi="Palatino Linotype" w:cs="Arial"/>
          <w:color w:val="000000" w:themeColor="text1"/>
        </w:rPr>
        <w:t xml:space="preserve">diecinueve </w:t>
      </w:r>
      <w:r w:rsidR="008D332C" w:rsidRPr="00C73EF4">
        <w:rPr>
          <w:rFonts w:ascii="Palatino Linotype" w:hAnsi="Palatino Linotype" w:cs="Arial"/>
          <w:color w:val="000000" w:themeColor="text1"/>
        </w:rPr>
        <w:t>de</w:t>
      </w:r>
      <w:r w:rsidR="00785F9B" w:rsidRPr="00C73EF4">
        <w:rPr>
          <w:rFonts w:ascii="Palatino Linotype" w:hAnsi="Palatino Linotype" w:cs="Arial"/>
          <w:color w:val="000000" w:themeColor="text1"/>
        </w:rPr>
        <w:t xml:space="preserve"> enero </w:t>
      </w:r>
      <w:r w:rsidR="007449B7" w:rsidRPr="00C73EF4">
        <w:rPr>
          <w:rFonts w:ascii="Palatino Linotype" w:hAnsi="Palatino Linotype" w:cs="Arial"/>
          <w:color w:val="000000" w:themeColor="text1"/>
        </w:rPr>
        <w:t>d</w:t>
      </w:r>
      <w:r w:rsidRPr="00C73EF4">
        <w:rPr>
          <w:rFonts w:ascii="Palatino Linotype" w:hAnsi="Palatino Linotype" w:cs="Arial"/>
          <w:color w:val="000000" w:themeColor="text1"/>
        </w:rPr>
        <w:t xml:space="preserve">e dos mil </w:t>
      </w:r>
      <w:r w:rsidR="00785F9B" w:rsidRPr="00C73EF4">
        <w:rPr>
          <w:rFonts w:ascii="Palatino Linotype" w:hAnsi="Palatino Linotype" w:cs="Arial"/>
          <w:color w:val="000000" w:themeColor="text1"/>
        </w:rPr>
        <w:t>veintidós,</w:t>
      </w:r>
      <w:r w:rsidRPr="00C73EF4">
        <w:rPr>
          <w:rFonts w:ascii="Palatino Linotype" w:hAnsi="Palatino Linotype" w:cs="Arial"/>
          <w:color w:val="000000" w:themeColor="text1"/>
        </w:rPr>
        <w:t xml:space="preserve"> </w:t>
      </w:r>
      <w:r w:rsidR="00F60D0B" w:rsidRPr="00C73EF4">
        <w:rPr>
          <w:rFonts w:ascii="Palatino Linotype" w:hAnsi="Palatino Linotype"/>
          <w:b/>
          <w:color w:val="000000" w:themeColor="text1"/>
        </w:rPr>
        <w:t>EL</w:t>
      </w:r>
      <w:r w:rsidRPr="00C73EF4">
        <w:rPr>
          <w:rFonts w:ascii="Palatino Linotype" w:hAnsi="Palatino Linotype"/>
          <w:b/>
          <w:color w:val="000000" w:themeColor="text1"/>
        </w:rPr>
        <w:t xml:space="preserve"> RECURRE</w:t>
      </w:r>
      <w:r w:rsidR="005C4EFE" w:rsidRPr="00C73EF4">
        <w:rPr>
          <w:rFonts w:ascii="Palatino Linotype" w:hAnsi="Palatino Linotype"/>
          <w:b/>
          <w:color w:val="000000" w:themeColor="text1"/>
        </w:rPr>
        <w:t>NTE</w:t>
      </w:r>
      <w:r w:rsidR="00A9204E" w:rsidRPr="00C73EF4">
        <w:rPr>
          <w:rFonts w:ascii="Palatino Linotype" w:hAnsi="Palatino Linotype" w:cs="Arial"/>
          <w:color w:val="000000" w:themeColor="text1"/>
        </w:rPr>
        <w:t xml:space="preserve"> presentó a través </w:t>
      </w:r>
      <w:r w:rsidR="006D7BC5" w:rsidRPr="00C73EF4">
        <w:rPr>
          <w:rFonts w:ascii="Palatino Linotype" w:hAnsi="Palatino Linotype" w:cs="Arial"/>
          <w:color w:val="000000" w:themeColor="text1"/>
        </w:rPr>
        <w:t xml:space="preserve">del </w:t>
      </w:r>
      <w:r w:rsidRPr="00C73EF4">
        <w:rPr>
          <w:rFonts w:ascii="Palatino Linotype" w:hAnsi="Palatino Linotype" w:cs="Arial"/>
          <w:color w:val="000000" w:themeColor="text1"/>
        </w:rPr>
        <w:t xml:space="preserve">Sistema de Acceso a la Información Mexiquense, </w:t>
      </w:r>
      <w:r w:rsidR="005C4EFE" w:rsidRPr="00C73EF4">
        <w:rPr>
          <w:rFonts w:ascii="Palatino Linotype" w:hAnsi="Palatino Linotype" w:cs="Arial"/>
          <w:color w:val="000000" w:themeColor="text1"/>
        </w:rPr>
        <w:t xml:space="preserve">que </w:t>
      </w:r>
      <w:r w:rsidRPr="00C73EF4">
        <w:rPr>
          <w:rFonts w:ascii="Palatino Linotype" w:hAnsi="Palatino Linotype" w:cs="Arial"/>
          <w:color w:val="000000" w:themeColor="text1"/>
        </w:rPr>
        <w:t>en lo subsecuente</w:t>
      </w:r>
      <w:r w:rsidR="00EA33EA" w:rsidRPr="00C73EF4">
        <w:rPr>
          <w:rFonts w:ascii="Palatino Linotype" w:hAnsi="Palatino Linotype" w:cs="Arial"/>
          <w:color w:val="000000" w:themeColor="text1"/>
        </w:rPr>
        <w:t xml:space="preserve"> se denominará</w:t>
      </w:r>
      <w:r w:rsidRPr="00C73EF4">
        <w:rPr>
          <w:rFonts w:ascii="Palatino Linotype" w:hAnsi="Palatino Linotype" w:cs="Arial"/>
          <w:color w:val="000000" w:themeColor="text1"/>
        </w:rPr>
        <w:t xml:space="preserve"> </w:t>
      </w:r>
      <w:r w:rsidRPr="00C73EF4">
        <w:rPr>
          <w:rFonts w:ascii="Palatino Linotype" w:hAnsi="Palatino Linotype" w:cs="Arial"/>
          <w:b/>
          <w:color w:val="000000" w:themeColor="text1"/>
        </w:rPr>
        <w:t>EL SAIMEX</w:t>
      </w:r>
      <w:r w:rsidRPr="00C73EF4">
        <w:rPr>
          <w:rFonts w:ascii="Palatino Linotype" w:hAnsi="Palatino Linotype" w:cs="Arial"/>
          <w:color w:val="000000" w:themeColor="text1"/>
        </w:rPr>
        <w:t xml:space="preserve"> ante </w:t>
      </w:r>
      <w:r w:rsidRPr="00C73EF4">
        <w:rPr>
          <w:rFonts w:ascii="Palatino Linotype" w:hAnsi="Palatino Linotype" w:cs="Arial"/>
          <w:b/>
          <w:color w:val="000000" w:themeColor="text1"/>
        </w:rPr>
        <w:t>EL SUJETO OBLIGADO</w:t>
      </w:r>
      <w:r w:rsidRPr="00C73EF4">
        <w:rPr>
          <w:rFonts w:ascii="Palatino Linotype" w:hAnsi="Palatino Linotype" w:cs="Arial"/>
          <w:color w:val="000000" w:themeColor="text1"/>
        </w:rPr>
        <w:t xml:space="preserve">, la solicitud de acceso a la </w:t>
      </w:r>
      <w:r w:rsidR="00C718D2" w:rsidRPr="00C73EF4">
        <w:rPr>
          <w:rFonts w:ascii="Palatino Linotype" w:hAnsi="Palatino Linotype" w:cs="Arial"/>
          <w:color w:val="000000" w:themeColor="text1"/>
        </w:rPr>
        <w:t>Información Pública</w:t>
      </w:r>
      <w:r w:rsidRPr="00C73EF4">
        <w:rPr>
          <w:rFonts w:ascii="Palatino Linotype" w:hAnsi="Palatino Linotype" w:cs="Arial"/>
          <w:color w:val="000000" w:themeColor="text1"/>
        </w:rPr>
        <w:t>, a la que se le asignó el número de expediente</w:t>
      </w:r>
      <w:r w:rsidRPr="00C73EF4">
        <w:rPr>
          <w:rFonts w:ascii="Palatino Linotype" w:hAnsi="Palatino Linotype" w:cs="Arial"/>
          <w:b/>
          <w:color w:val="000000" w:themeColor="text1"/>
        </w:rPr>
        <w:t xml:space="preserve"> </w:t>
      </w:r>
      <w:r w:rsidR="002F0236" w:rsidRPr="00C73EF4">
        <w:rPr>
          <w:rFonts w:ascii="Palatino Linotype" w:hAnsi="Palatino Linotype" w:cs="Arial"/>
          <w:b/>
          <w:color w:val="000000" w:themeColor="text1"/>
        </w:rPr>
        <w:t>00018/OTUMBA/IP/2022</w:t>
      </w:r>
      <w:r w:rsidR="007A5836" w:rsidRPr="00C73EF4">
        <w:rPr>
          <w:rFonts w:ascii="Palatino Linotype" w:hAnsi="Palatino Linotype" w:cs="Arial"/>
          <w:b/>
          <w:color w:val="000000" w:themeColor="text1"/>
        </w:rPr>
        <w:t>,</w:t>
      </w:r>
      <w:r w:rsidR="007A5836" w:rsidRPr="00C73EF4">
        <w:rPr>
          <w:rFonts w:ascii="Palatino Linotype" w:hAnsi="Palatino Linotype"/>
          <w:color w:val="000000" w:themeColor="text1"/>
        </w:rPr>
        <w:t xml:space="preserve"> mediante la cual </w:t>
      </w:r>
      <w:r w:rsidR="00F84FBE" w:rsidRPr="00C73EF4">
        <w:rPr>
          <w:rFonts w:ascii="Palatino Linotype" w:hAnsi="Palatino Linotype"/>
          <w:color w:val="000000" w:themeColor="text1"/>
        </w:rPr>
        <w:t xml:space="preserve">requirió </w:t>
      </w:r>
      <w:r w:rsidR="007A5836" w:rsidRPr="00C73EF4">
        <w:rPr>
          <w:rFonts w:ascii="Palatino Linotype" w:hAnsi="Palatino Linotype"/>
          <w:color w:val="000000" w:themeColor="text1"/>
        </w:rPr>
        <w:t xml:space="preserve">lo </w:t>
      </w:r>
      <w:r w:rsidR="007A5836" w:rsidRPr="00C73EF4">
        <w:rPr>
          <w:rFonts w:ascii="Palatino Linotype" w:hAnsi="Palatino Linotype" w:cs="Arial"/>
          <w:color w:val="000000" w:themeColor="text1"/>
        </w:rPr>
        <w:t>siguiente</w:t>
      </w:r>
      <w:r w:rsidR="007A5836" w:rsidRPr="00C73EF4">
        <w:rPr>
          <w:rFonts w:ascii="Palatino Linotype" w:hAnsi="Palatino Linotype"/>
          <w:color w:val="000000" w:themeColor="text1"/>
        </w:rPr>
        <w:t>:</w:t>
      </w:r>
    </w:p>
    <w:p w14:paraId="2DF8E127" w14:textId="77777777" w:rsidR="007A5836" w:rsidRPr="00C73EF4" w:rsidRDefault="007A5836" w:rsidP="007F234C">
      <w:pPr>
        <w:pStyle w:val="Prrafodelista"/>
        <w:ind w:left="851" w:right="899"/>
        <w:jc w:val="both"/>
        <w:rPr>
          <w:rFonts w:ascii="Palatino Linotype" w:hAnsi="Palatino Linotype" w:cs="Arial"/>
          <w:i/>
          <w:color w:val="000000" w:themeColor="text1"/>
          <w:sz w:val="22"/>
        </w:rPr>
      </w:pPr>
    </w:p>
    <w:p w14:paraId="3FE2529C" w14:textId="2BE9AD72" w:rsidR="007A5836" w:rsidRPr="00C73EF4" w:rsidRDefault="007A5836" w:rsidP="007F234C">
      <w:pPr>
        <w:pStyle w:val="Prrafodelista"/>
        <w:ind w:left="851" w:right="899"/>
        <w:jc w:val="both"/>
        <w:rPr>
          <w:rFonts w:ascii="Palatino Linotype" w:hAnsi="Palatino Linotype" w:cs="Arial"/>
          <w:i/>
          <w:color w:val="000000" w:themeColor="text1"/>
          <w:sz w:val="22"/>
        </w:rPr>
      </w:pPr>
      <w:r w:rsidRPr="00C73EF4">
        <w:rPr>
          <w:rFonts w:ascii="Palatino Linotype" w:hAnsi="Palatino Linotype" w:cs="Arial"/>
          <w:i/>
          <w:color w:val="000000" w:themeColor="text1"/>
          <w:sz w:val="22"/>
        </w:rPr>
        <w:t>“</w:t>
      </w:r>
      <w:r w:rsidR="002F0236" w:rsidRPr="00C73EF4">
        <w:rPr>
          <w:rFonts w:ascii="Palatino Linotype" w:hAnsi="Palatino Linotype" w:cs="Arial"/>
          <w:i/>
          <w:color w:val="000000" w:themeColor="text1"/>
          <w:sz w:val="22"/>
        </w:rPr>
        <w:t>Se solicitan los documentos que den cuenta de Verificar que se mantengan debidamente actualizados los registros y controles de asistencia y puntualidad del personal adscrito a las dependencias, así como el adecuado cumplimiento de las políticas y normas establecidas para tal efecto; de lo que va de Enero a la fecha del año 2022.</w:t>
      </w:r>
      <w:r w:rsidRPr="00C73EF4">
        <w:rPr>
          <w:rFonts w:ascii="Palatino Linotype" w:hAnsi="Palatino Linotype" w:cs="Arial"/>
          <w:i/>
          <w:color w:val="000000" w:themeColor="text1"/>
          <w:sz w:val="22"/>
        </w:rPr>
        <w:t>”</w:t>
      </w:r>
      <w:r w:rsidR="00D27BA9" w:rsidRPr="00C73EF4">
        <w:rPr>
          <w:rFonts w:ascii="Palatino Linotype" w:hAnsi="Palatino Linotype" w:cs="Arial"/>
          <w:i/>
          <w:color w:val="000000" w:themeColor="text1"/>
          <w:sz w:val="22"/>
        </w:rPr>
        <w:t xml:space="preserve"> </w:t>
      </w:r>
      <w:r w:rsidRPr="00C73EF4">
        <w:rPr>
          <w:rFonts w:ascii="Palatino Linotype" w:hAnsi="Palatino Linotype" w:cs="Arial"/>
          <w:i/>
          <w:color w:val="000000" w:themeColor="text1"/>
          <w:sz w:val="22"/>
        </w:rPr>
        <w:t>(</w:t>
      </w:r>
      <w:r w:rsidR="00D27BA9" w:rsidRPr="00C73EF4">
        <w:rPr>
          <w:rFonts w:ascii="Palatino Linotype" w:hAnsi="Palatino Linotype" w:cs="Arial"/>
          <w:i/>
          <w:color w:val="000000" w:themeColor="text1"/>
          <w:sz w:val="22"/>
        </w:rPr>
        <w:t>s</w:t>
      </w:r>
      <w:r w:rsidRPr="00C73EF4">
        <w:rPr>
          <w:rFonts w:ascii="Palatino Linotype" w:hAnsi="Palatino Linotype" w:cs="Arial"/>
          <w:i/>
          <w:color w:val="000000" w:themeColor="text1"/>
          <w:sz w:val="22"/>
        </w:rPr>
        <w:t>ic).</w:t>
      </w:r>
    </w:p>
    <w:p w14:paraId="6723CF9D" w14:textId="591DB86B" w:rsidR="00020FB5" w:rsidRPr="00C73EF4" w:rsidRDefault="00020FB5" w:rsidP="007F234C">
      <w:pPr>
        <w:pStyle w:val="Prrafodelista"/>
        <w:ind w:left="851" w:right="899"/>
        <w:jc w:val="both"/>
        <w:rPr>
          <w:rFonts w:ascii="Palatino Linotype" w:hAnsi="Palatino Linotype" w:cs="Arial"/>
          <w:i/>
          <w:color w:val="000000" w:themeColor="text1"/>
          <w:sz w:val="22"/>
        </w:rPr>
      </w:pPr>
    </w:p>
    <w:p w14:paraId="1C1937D5" w14:textId="019FB063" w:rsidR="00F3446D" w:rsidRPr="00C73EF4" w:rsidRDefault="00F3446D" w:rsidP="007F234C">
      <w:pPr>
        <w:spacing w:line="360" w:lineRule="auto"/>
        <w:jc w:val="both"/>
        <w:rPr>
          <w:rFonts w:ascii="Palatino Linotype" w:hAnsi="Palatino Linotype" w:cs="Arial"/>
          <w:b/>
          <w:color w:val="000000" w:themeColor="text1"/>
        </w:rPr>
      </w:pPr>
      <w:r w:rsidRPr="00C73EF4">
        <w:rPr>
          <w:rFonts w:ascii="Palatino Linotype" w:hAnsi="Palatino Linotype" w:cs="Arial"/>
          <w:b/>
          <w:color w:val="000000" w:themeColor="text1"/>
        </w:rPr>
        <w:t>MODALIDAD DE ENTREGA:</w:t>
      </w:r>
      <w:r w:rsidRPr="00C73EF4">
        <w:rPr>
          <w:rFonts w:ascii="Palatino Linotype" w:hAnsi="Palatino Linotype" w:cs="Arial"/>
          <w:color w:val="000000" w:themeColor="text1"/>
        </w:rPr>
        <w:t xml:space="preserve"> vía </w:t>
      </w:r>
      <w:r w:rsidRPr="00C73EF4">
        <w:rPr>
          <w:rFonts w:ascii="Palatino Linotype" w:hAnsi="Palatino Linotype" w:cs="Arial"/>
          <w:b/>
          <w:color w:val="000000" w:themeColor="text1"/>
        </w:rPr>
        <w:t>SAIMEX.</w:t>
      </w:r>
      <w:r w:rsidR="005C4EFE" w:rsidRPr="00C73EF4">
        <w:rPr>
          <w:rFonts w:ascii="Palatino Linotype" w:hAnsi="Palatino Linotype" w:cs="Arial"/>
          <w:b/>
          <w:color w:val="000000" w:themeColor="text1"/>
        </w:rPr>
        <w:t xml:space="preserve"> </w:t>
      </w:r>
    </w:p>
    <w:p w14:paraId="0F6E78B4" w14:textId="77777777" w:rsidR="00F3446D" w:rsidRPr="00C73EF4" w:rsidRDefault="00F3446D" w:rsidP="007F234C">
      <w:pPr>
        <w:spacing w:line="360" w:lineRule="auto"/>
        <w:ind w:right="757"/>
        <w:jc w:val="both"/>
        <w:rPr>
          <w:rFonts w:ascii="Palatino Linotype" w:hAnsi="Palatino Linotype" w:cs="Arial"/>
          <w:i/>
          <w:color w:val="000000" w:themeColor="text1"/>
          <w:sz w:val="22"/>
        </w:rPr>
      </w:pPr>
    </w:p>
    <w:p w14:paraId="5625ECD9" w14:textId="77777777" w:rsidR="00785F9B" w:rsidRPr="00C73EF4" w:rsidRDefault="00785F9B" w:rsidP="007F234C">
      <w:pPr>
        <w:spacing w:line="360" w:lineRule="auto"/>
        <w:jc w:val="both"/>
        <w:rPr>
          <w:rFonts w:ascii="Palatino Linotype" w:hAnsi="Palatino Linotype"/>
          <w:b/>
          <w:sz w:val="28"/>
          <w:szCs w:val="28"/>
        </w:rPr>
      </w:pPr>
      <w:r w:rsidRPr="00C73EF4">
        <w:rPr>
          <w:rFonts w:ascii="Palatino Linotype" w:hAnsi="Palatino Linotype"/>
          <w:b/>
          <w:sz w:val="28"/>
          <w:szCs w:val="28"/>
        </w:rPr>
        <w:lastRenderedPageBreak/>
        <w:t>II. Turno de requerimiento del Sujeto Obligado</w:t>
      </w:r>
    </w:p>
    <w:p w14:paraId="07FC1714" w14:textId="10D12EA0" w:rsidR="00785F9B" w:rsidRPr="00C73EF4" w:rsidRDefault="00785F9B" w:rsidP="007F234C">
      <w:pPr>
        <w:spacing w:line="360" w:lineRule="auto"/>
        <w:jc w:val="both"/>
        <w:rPr>
          <w:rFonts w:ascii="Palatino Linotype" w:hAnsi="Palatino Linotype"/>
          <w:color w:val="000000" w:themeColor="text1"/>
        </w:rPr>
      </w:pPr>
      <w:r w:rsidRPr="00C73EF4">
        <w:rPr>
          <w:rFonts w:ascii="Palatino Linotype" w:hAnsi="Palatino Linotype"/>
          <w:color w:val="000000" w:themeColor="text1"/>
        </w:rPr>
        <w:t xml:space="preserve">En cumplimiento al artículo 162 de la Ley de Transparencia y Acceso a la Información Pública del Estado de México y Municipios, el </w:t>
      </w:r>
      <w:r w:rsidR="002F0236" w:rsidRPr="00C73EF4">
        <w:rPr>
          <w:rFonts w:ascii="Palatino Linotype" w:hAnsi="Palatino Linotype"/>
          <w:b/>
          <w:color w:val="000000" w:themeColor="text1"/>
        </w:rPr>
        <w:t xml:space="preserve">diecinueve </w:t>
      </w:r>
      <w:r w:rsidRPr="00C73EF4">
        <w:rPr>
          <w:rFonts w:ascii="Palatino Linotype" w:hAnsi="Palatino Linotype"/>
          <w:b/>
          <w:color w:val="000000" w:themeColor="text1"/>
        </w:rPr>
        <w:t>de enero de dos mil veintidós</w:t>
      </w:r>
      <w:r w:rsidRPr="00C73EF4">
        <w:rPr>
          <w:rFonts w:ascii="Palatino Linotype" w:hAnsi="Palatino Linotype"/>
          <w:color w:val="000000" w:themeColor="text1"/>
        </w:rPr>
        <w:t xml:space="preserve">, el Titular de la Unidad de Transparencia del </w:t>
      </w:r>
      <w:r w:rsidRPr="00C73EF4">
        <w:rPr>
          <w:rFonts w:ascii="Palatino Linotype" w:hAnsi="Palatino Linotype"/>
          <w:b/>
          <w:color w:val="000000" w:themeColor="text1"/>
        </w:rPr>
        <w:t>SUJETO OBLIGADO</w:t>
      </w:r>
      <w:r w:rsidRPr="00C73EF4">
        <w:rPr>
          <w:rFonts w:ascii="Palatino Linotype" w:hAnsi="Palatino Linotype"/>
          <w:color w:val="000000" w:themeColor="text1"/>
        </w:rPr>
        <w:t>, turnó el requerimiento de información a los servidores públicos habilitados que estimó pertinente, a fin de colmar la solicitud de acceso a la información; tal y como, se aprecia en la imagen siguiente:</w:t>
      </w:r>
    </w:p>
    <w:p w14:paraId="43F67C2D" w14:textId="35EF1EED" w:rsidR="002F0236" w:rsidRPr="00C73EF4" w:rsidRDefault="002F0236" w:rsidP="007F234C">
      <w:pPr>
        <w:spacing w:line="360" w:lineRule="auto"/>
        <w:jc w:val="both"/>
        <w:rPr>
          <w:rFonts w:ascii="Palatino Linotype" w:hAnsi="Palatino Linotype"/>
          <w:color w:val="000000" w:themeColor="text1"/>
        </w:rPr>
      </w:pPr>
      <w:r w:rsidRPr="00C73EF4">
        <w:rPr>
          <w:rFonts w:ascii="Palatino Linotype" w:hAnsi="Palatino Linotype"/>
          <w:noProof/>
          <w:color w:val="000000" w:themeColor="text1"/>
          <w:lang w:eastAsia="es-MX"/>
        </w:rPr>
        <w:drawing>
          <wp:inline distT="0" distB="0" distL="0" distR="0" wp14:anchorId="3182401E" wp14:editId="66D62560">
            <wp:extent cx="5791835" cy="139337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797323" cy="1394691"/>
                    </a:xfrm>
                    <a:prstGeom prst="rect">
                      <a:avLst/>
                    </a:prstGeom>
                  </pic:spPr>
                </pic:pic>
              </a:graphicData>
            </a:graphic>
          </wp:inline>
        </w:drawing>
      </w:r>
    </w:p>
    <w:p w14:paraId="4F969F2B" w14:textId="77777777" w:rsidR="00785F9B" w:rsidRPr="00C73EF4" w:rsidRDefault="00785F9B" w:rsidP="007F234C">
      <w:pPr>
        <w:spacing w:line="360" w:lineRule="auto"/>
        <w:jc w:val="both"/>
        <w:rPr>
          <w:rFonts w:ascii="Palatino Linotype" w:hAnsi="Palatino Linotype"/>
          <w:b/>
          <w:sz w:val="28"/>
          <w:szCs w:val="28"/>
        </w:rPr>
      </w:pPr>
    </w:p>
    <w:p w14:paraId="1F55C0D6" w14:textId="69D6DF87" w:rsidR="00026AAC" w:rsidRPr="00C73EF4" w:rsidRDefault="00785F9B" w:rsidP="007F234C">
      <w:pPr>
        <w:spacing w:line="360" w:lineRule="auto"/>
        <w:jc w:val="both"/>
        <w:rPr>
          <w:rFonts w:ascii="Palatino Linotype" w:hAnsi="Palatino Linotype" w:cs="Arial"/>
          <w:b/>
          <w:sz w:val="28"/>
          <w:szCs w:val="28"/>
        </w:rPr>
      </w:pPr>
      <w:r w:rsidRPr="00C73EF4">
        <w:rPr>
          <w:rFonts w:ascii="Palatino Linotype" w:hAnsi="Palatino Linotype"/>
          <w:b/>
          <w:sz w:val="28"/>
          <w:szCs w:val="28"/>
        </w:rPr>
        <w:t>III.</w:t>
      </w:r>
      <w:r w:rsidRPr="00C73EF4">
        <w:rPr>
          <w:rFonts w:ascii="Palatino Linotype" w:hAnsi="Palatino Linotype"/>
          <w:sz w:val="28"/>
          <w:szCs w:val="28"/>
        </w:rPr>
        <w:t xml:space="preserve"> </w:t>
      </w:r>
      <w:r w:rsidR="00026AAC" w:rsidRPr="00C73EF4">
        <w:rPr>
          <w:rFonts w:ascii="Palatino Linotype" w:hAnsi="Palatino Linotype" w:cs="Arial"/>
          <w:b/>
          <w:sz w:val="28"/>
          <w:szCs w:val="28"/>
        </w:rPr>
        <w:t>Respuesta del Sujeto Obligado</w:t>
      </w:r>
    </w:p>
    <w:p w14:paraId="37D394F4" w14:textId="6952B668" w:rsidR="00026AAC" w:rsidRPr="00C73EF4" w:rsidRDefault="00026AAC" w:rsidP="007F234C">
      <w:pPr>
        <w:spacing w:line="360" w:lineRule="auto"/>
        <w:jc w:val="both"/>
        <w:rPr>
          <w:rFonts w:ascii="Palatino Linotype" w:hAnsi="Palatino Linotype" w:cs="Arial"/>
          <w:color w:val="000000" w:themeColor="text1"/>
        </w:rPr>
      </w:pPr>
      <w:r w:rsidRPr="00C73EF4">
        <w:rPr>
          <w:rFonts w:ascii="Palatino Linotype" w:hAnsi="Palatino Linotype" w:cs="Arial"/>
          <w:color w:val="000000" w:themeColor="text1"/>
        </w:rPr>
        <w:t xml:space="preserve">De las constancias que integran el expediente electrónico del </w:t>
      </w:r>
      <w:r w:rsidRPr="00C73EF4">
        <w:rPr>
          <w:rFonts w:ascii="Palatino Linotype" w:hAnsi="Palatino Linotype" w:cs="Arial"/>
          <w:b/>
          <w:color w:val="000000" w:themeColor="text1"/>
        </w:rPr>
        <w:t>SAIMEX</w:t>
      </w:r>
      <w:r w:rsidRPr="00C73EF4">
        <w:rPr>
          <w:rFonts w:ascii="Palatino Linotype" w:hAnsi="Palatino Linotype" w:cs="Arial"/>
          <w:color w:val="000000" w:themeColor="text1"/>
        </w:rPr>
        <w:t xml:space="preserve"> se advierte que </w:t>
      </w:r>
      <w:r w:rsidRPr="00C73EF4">
        <w:rPr>
          <w:rFonts w:ascii="Palatino Linotype" w:hAnsi="Palatino Linotype" w:cs="Arial"/>
          <w:b/>
          <w:color w:val="000000" w:themeColor="text1"/>
        </w:rPr>
        <w:t>EL SUJETO OBLIGADO</w:t>
      </w:r>
      <w:r w:rsidRPr="00C73EF4">
        <w:rPr>
          <w:rFonts w:ascii="Palatino Linotype" w:hAnsi="Palatino Linotype" w:cs="Arial"/>
          <w:color w:val="000000" w:themeColor="text1"/>
        </w:rPr>
        <w:t xml:space="preserve"> dio respuesta a la Solicitud de Acceso a la Información, en fecha </w:t>
      </w:r>
      <w:r w:rsidR="002F0236" w:rsidRPr="00C73EF4">
        <w:rPr>
          <w:rFonts w:ascii="Palatino Linotype" w:hAnsi="Palatino Linotype" w:cs="Arial"/>
          <w:color w:val="000000" w:themeColor="text1"/>
        </w:rPr>
        <w:t>once</w:t>
      </w:r>
      <w:r w:rsidRPr="00C73EF4">
        <w:rPr>
          <w:rFonts w:ascii="Palatino Linotype" w:hAnsi="Palatino Linotype" w:cs="Arial"/>
          <w:color w:val="000000" w:themeColor="text1"/>
        </w:rPr>
        <w:t xml:space="preserve"> de febrero de dos mil veintidós, en los términos que a continuación se citan:</w:t>
      </w:r>
    </w:p>
    <w:p w14:paraId="4B062BDB" w14:textId="77777777" w:rsidR="00026AAC" w:rsidRPr="00C73EF4" w:rsidRDefault="00026AAC" w:rsidP="007F234C">
      <w:pPr>
        <w:pStyle w:val="Prrafodelista"/>
        <w:ind w:left="851" w:right="899"/>
        <w:jc w:val="both"/>
        <w:rPr>
          <w:rFonts w:ascii="Palatino Linotype" w:hAnsi="Palatino Linotype" w:cs="Arial"/>
          <w:i/>
          <w:color w:val="000000" w:themeColor="text1"/>
          <w:sz w:val="22"/>
        </w:rPr>
      </w:pPr>
    </w:p>
    <w:p w14:paraId="252C99E9" w14:textId="65C12E74" w:rsidR="002F0236" w:rsidRPr="00C73EF4" w:rsidRDefault="00026AAC" w:rsidP="007F234C">
      <w:pPr>
        <w:pStyle w:val="Prrafodelista"/>
        <w:ind w:left="851" w:right="899"/>
        <w:jc w:val="both"/>
        <w:rPr>
          <w:rFonts w:ascii="Palatino Linotype" w:hAnsi="Palatino Linotype" w:cs="Arial"/>
          <w:i/>
          <w:color w:val="000000" w:themeColor="text1"/>
          <w:sz w:val="22"/>
        </w:rPr>
      </w:pPr>
      <w:r w:rsidRPr="00C73EF4">
        <w:rPr>
          <w:rFonts w:ascii="Palatino Linotype" w:hAnsi="Palatino Linotype" w:cs="Arial"/>
          <w:i/>
          <w:color w:val="000000" w:themeColor="text1"/>
          <w:sz w:val="22"/>
        </w:rPr>
        <w:t>“</w:t>
      </w:r>
      <w:r w:rsidR="002F0236" w:rsidRPr="00C73EF4">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AC54EC1" w14:textId="77777777" w:rsidR="002F0236" w:rsidRPr="00C73EF4" w:rsidRDefault="002F0236" w:rsidP="007F234C">
      <w:pPr>
        <w:pStyle w:val="Prrafodelista"/>
        <w:ind w:left="851" w:right="899"/>
        <w:jc w:val="both"/>
        <w:rPr>
          <w:rFonts w:ascii="Palatino Linotype" w:hAnsi="Palatino Linotype" w:cs="Arial"/>
          <w:i/>
          <w:color w:val="000000" w:themeColor="text1"/>
          <w:sz w:val="22"/>
        </w:rPr>
      </w:pPr>
    </w:p>
    <w:p w14:paraId="0E6B1B48" w14:textId="6A0616E0" w:rsidR="002F0236" w:rsidRPr="00C73EF4" w:rsidRDefault="002F0236" w:rsidP="007F234C">
      <w:pPr>
        <w:pStyle w:val="Prrafodelista"/>
        <w:ind w:left="851" w:right="899"/>
        <w:jc w:val="both"/>
        <w:rPr>
          <w:rFonts w:ascii="Palatino Linotype" w:hAnsi="Palatino Linotype" w:cs="Arial"/>
          <w:i/>
          <w:color w:val="000000" w:themeColor="text1"/>
          <w:sz w:val="22"/>
        </w:rPr>
      </w:pPr>
      <w:r w:rsidRPr="00C73EF4">
        <w:rPr>
          <w:rFonts w:ascii="Palatino Linotype" w:hAnsi="Palatino Linotype" w:cs="Arial"/>
          <w:i/>
          <w:color w:val="000000" w:themeColor="text1"/>
          <w:sz w:val="22"/>
        </w:rPr>
        <w:t>En atribución de las facultades que la Ley de Transparencia y Acceso a la Información Pública del Estado de México y Municipios otorga a ésta Unidad de Transparencia se notifica respuesta: Anexo Información proporcionada.</w:t>
      </w:r>
    </w:p>
    <w:p w14:paraId="4D45E714" w14:textId="77777777" w:rsidR="002F0236" w:rsidRPr="00C73EF4" w:rsidRDefault="002F0236" w:rsidP="007F234C">
      <w:pPr>
        <w:pStyle w:val="Prrafodelista"/>
        <w:ind w:left="851" w:right="899"/>
        <w:jc w:val="both"/>
        <w:rPr>
          <w:rFonts w:ascii="Palatino Linotype" w:hAnsi="Palatino Linotype" w:cs="Arial"/>
          <w:i/>
          <w:color w:val="000000" w:themeColor="text1"/>
          <w:sz w:val="22"/>
        </w:rPr>
      </w:pPr>
    </w:p>
    <w:p w14:paraId="3E02527A" w14:textId="0960450E" w:rsidR="002F0236" w:rsidRPr="00C73EF4" w:rsidRDefault="002F0236" w:rsidP="007F234C">
      <w:pPr>
        <w:pStyle w:val="Prrafodelista"/>
        <w:ind w:left="851" w:right="899"/>
        <w:jc w:val="both"/>
        <w:rPr>
          <w:rFonts w:ascii="Palatino Linotype" w:hAnsi="Palatino Linotype" w:cs="Arial"/>
          <w:i/>
          <w:color w:val="000000" w:themeColor="text1"/>
          <w:sz w:val="22"/>
        </w:rPr>
      </w:pPr>
      <w:r w:rsidRPr="00C73EF4">
        <w:rPr>
          <w:rFonts w:ascii="Palatino Linotype" w:hAnsi="Palatino Linotype" w:cs="Arial"/>
          <w:i/>
          <w:color w:val="000000" w:themeColor="text1"/>
          <w:sz w:val="22"/>
        </w:rPr>
        <w:lastRenderedPageBreak/>
        <w:t>ATENTAMENTE</w:t>
      </w:r>
    </w:p>
    <w:p w14:paraId="0DBEBE90" w14:textId="77777777" w:rsidR="002F0236" w:rsidRPr="00C73EF4" w:rsidRDefault="002F0236" w:rsidP="007F234C">
      <w:pPr>
        <w:pStyle w:val="Prrafodelista"/>
        <w:ind w:left="851" w:right="899"/>
        <w:jc w:val="both"/>
        <w:rPr>
          <w:rFonts w:ascii="Palatino Linotype" w:hAnsi="Palatino Linotype" w:cs="Arial"/>
          <w:i/>
          <w:color w:val="000000" w:themeColor="text1"/>
          <w:sz w:val="22"/>
        </w:rPr>
      </w:pPr>
    </w:p>
    <w:p w14:paraId="17254E31" w14:textId="35970E1C" w:rsidR="00026AAC" w:rsidRPr="00C73EF4" w:rsidRDefault="002F0236" w:rsidP="007F234C">
      <w:pPr>
        <w:pStyle w:val="Prrafodelista"/>
        <w:ind w:left="851" w:right="899"/>
        <w:jc w:val="both"/>
        <w:rPr>
          <w:rFonts w:ascii="Palatino Linotype" w:hAnsi="Palatino Linotype" w:cs="Arial"/>
          <w:i/>
          <w:color w:val="000000" w:themeColor="text1"/>
          <w:sz w:val="22"/>
        </w:rPr>
      </w:pPr>
      <w:r w:rsidRPr="00C73EF4">
        <w:rPr>
          <w:rFonts w:ascii="Palatino Linotype" w:hAnsi="Palatino Linotype" w:cs="Arial"/>
          <w:i/>
          <w:color w:val="000000" w:themeColor="text1"/>
          <w:sz w:val="22"/>
        </w:rPr>
        <w:t>C. SERGIO DANIEL MARTÍNEZ NÚÑEZ</w:t>
      </w:r>
      <w:r w:rsidR="00026AAC" w:rsidRPr="00C73EF4">
        <w:rPr>
          <w:rFonts w:ascii="Palatino Linotype" w:hAnsi="Palatino Linotype" w:cs="Arial"/>
          <w:i/>
          <w:color w:val="000000" w:themeColor="text1"/>
          <w:sz w:val="22"/>
        </w:rPr>
        <w:t xml:space="preserve">” (sic) </w:t>
      </w:r>
    </w:p>
    <w:p w14:paraId="0D355CDC" w14:textId="77777777" w:rsidR="00026AAC" w:rsidRPr="00C73EF4" w:rsidRDefault="00026AAC" w:rsidP="007F234C">
      <w:pPr>
        <w:pStyle w:val="Prrafodelista"/>
        <w:ind w:left="709" w:right="757"/>
        <w:jc w:val="both"/>
        <w:rPr>
          <w:rFonts w:ascii="Palatino Linotype" w:hAnsi="Palatino Linotype" w:cs="Arial"/>
          <w:i/>
          <w:color w:val="000000" w:themeColor="text1"/>
          <w:sz w:val="22"/>
        </w:rPr>
      </w:pPr>
    </w:p>
    <w:p w14:paraId="40D2DB58" w14:textId="5519B2D6" w:rsidR="00697FCA" w:rsidRPr="00C73EF4" w:rsidRDefault="00026AAC" w:rsidP="007F234C">
      <w:pPr>
        <w:spacing w:line="360" w:lineRule="auto"/>
        <w:jc w:val="both"/>
        <w:rPr>
          <w:rFonts w:ascii="Palatino Linotype" w:hAnsi="Palatino Linotype"/>
          <w:color w:val="000000" w:themeColor="text1"/>
        </w:rPr>
      </w:pPr>
      <w:r w:rsidRPr="00C73EF4">
        <w:rPr>
          <w:rFonts w:ascii="Palatino Linotype" w:hAnsi="Palatino Linotype"/>
          <w:color w:val="000000" w:themeColor="text1"/>
        </w:rPr>
        <w:t xml:space="preserve">De igual modo, </w:t>
      </w:r>
      <w:r w:rsidRPr="00C73EF4">
        <w:rPr>
          <w:rFonts w:ascii="Palatino Linotype" w:hAnsi="Palatino Linotype" w:cs="Arial"/>
          <w:b/>
          <w:color w:val="000000" w:themeColor="text1"/>
        </w:rPr>
        <w:t>EL SUJETO OBLIGADO</w:t>
      </w:r>
      <w:r w:rsidRPr="00C73EF4">
        <w:rPr>
          <w:rFonts w:ascii="Palatino Linotype" w:hAnsi="Palatino Linotype"/>
          <w:color w:val="000000" w:themeColor="text1"/>
        </w:rPr>
        <w:t xml:space="preserve"> acompañó a su respuesta </w:t>
      </w:r>
      <w:r w:rsidR="00697FCA" w:rsidRPr="00C73EF4">
        <w:rPr>
          <w:rFonts w:ascii="Palatino Linotype" w:hAnsi="Palatino Linotype"/>
          <w:color w:val="000000" w:themeColor="text1"/>
        </w:rPr>
        <w:t xml:space="preserve">los </w:t>
      </w:r>
      <w:r w:rsidRPr="00C73EF4">
        <w:rPr>
          <w:rFonts w:ascii="Palatino Linotype" w:hAnsi="Palatino Linotype"/>
          <w:color w:val="000000" w:themeColor="text1"/>
        </w:rPr>
        <w:t>archivo</w:t>
      </w:r>
      <w:r w:rsidR="00697FCA" w:rsidRPr="00C73EF4">
        <w:rPr>
          <w:rFonts w:ascii="Palatino Linotype" w:hAnsi="Palatino Linotype"/>
          <w:color w:val="000000" w:themeColor="text1"/>
        </w:rPr>
        <w:t xml:space="preserve">s electrónicos siguientes: </w:t>
      </w:r>
    </w:p>
    <w:p w14:paraId="44EC8920" w14:textId="77777777" w:rsidR="00697FCA" w:rsidRPr="00C73EF4" w:rsidRDefault="00697FCA" w:rsidP="007F234C">
      <w:pPr>
        <w:spacing w:line="360" w:lineRule="auto"/>
        <w:jc w:val="both"/>
        <w:rPr>
          <w:rFonts w:ascii="Palatino Linotype" w:hAnsi="Palatino Linotype"/>
          <w:color w:val="000000" w:themeColor="text1"/>
        </w:rPr>
      </w:pPr>
    </w:p>
    <w:p w14:paraId="2690E2FB" w14:textId="0AD819A1" w:rsidR="002F0236" w:rsidRPr="00C73EF4" w:rsidRDefault="00365348" w:rsidP="007F234C">
      <w:pPr>
        <w:pStyle w:val="Prrafodelista"/>
        <w:numPr>
          <w:ilvl w:val="0"/>
          <w:numId w:val="31"/>
        </w:numPr>
        <w:spacing w:line="360" w:lineRule="auto"/>
        <w:jc w:val="both"/>
        <w:rPr>
          <w:rFonts w:ascii="Palatino Linotype" w:hAnsi="Palatino Linotype"/>
          <w:b/>
          <w:color w:val="000000" w:themeColor="text1"/>
        </w:rPr>
      </w:pPr>
      <w:hyperlink r:id="rId9" w:tgtFrame="_blank" w:history="1">
        <w:r w:rsidR="002F0236" w:rsidRPr="00C73EF4">
          <w:rPr>
            <w:rFonts w:ascii="Palatino Linotype" w:hAnsi="Palatino Linotype"/>
            <w:b/>
            <w:color w:val="000000" w:themeColor="text1"/>
          </w:rPr>
          <w:t>img20220210_18052943.pdf</w:t>
        </w:r>
      </w:hyperlink>
      <w:r w:rsidR="002F0236" w:rsidRPr="00C73EF4">
        <w:rPr>
          <w:rFonts w:ascii="Palatino Linotype" w:hAnsi="Palatino Linotype"/>
          <w:b/>
          <w:color w:val="000000" w:themeColor="text1"/>
        </w:rPr>
        <w:t xml:space="preserve">, </w:t>
      </w:r>
      <w:r w:rsidR="002F0236" w:rsidRPr="00C73EF4">
        <w:rPr>
          <w:rFonts w:ascii="Palatino Linotype" w:hAnsi="Palatino Linotype"/>
          <w:color w:val="000000" w:themeColor="text1"/>
        </w:rPr>
        <w:t xml:space="preserve">el cual de su contenido se advierte el oficio número OTU/D00/122(02/2022 de fecha diez de febrero de dos mil veintidós, por medio del cual el Titular de la Unidad de Transparencia comunica que la información fue localizada en la Dirección de Administración, anexando para ello, la información proporcionada por dicha área. </w:t>
      </w:r>
    </w:p>
    <w:p w14:paraId="016430DF" w14:textId="31DC1188" w:rsidR="002F0236" w:rsidRPr="00C73EF4" w:rsidRDefault="00365348" w:rsidP="007F234C">
      <w:pPr>
        <w:pStyle w:val="Prrafodelista"/>
        <w:numPr>
          <w:ilvl w:val="0"/>
          <w:numId w:val="31"/>
        </w:numPr>
        <w:spacing w:line="360" w:lineRule="auto"/>
        <w:jc w:val="both"/>
        <w:rPr>
          <w:rFonts w:ascii="Palatino Linotype" w:hAnsi="Palatino Linotype"/>
          <w:b/>
          <w:color w:val="000000" w:themeColor="text1"/>
        </w:rPr>
      </w:pPr>
      <w:hyperlink r:id="rId10" w:tgtFrame="_blank" w:history="1">
        <w:r w:rsidR="002F0236" w:rsidRPr="00C73EF4">
          <w:rPr>
            <w:rFonts w:ascii="Palatino Linotype" w:hAnsi="Palatino Linotype"/>
            <w:b/>
            <w:color w:val="000000" w:themeColor="text1"/>
          </w:rPr>
          <w:t>Listas Asistencia.pdf</w:t>
        </w:r>
      </w:hyperlink>
      <w:r w:rsidR="002F0236" w:rsidRPr="00C73EF4">
        <w:rPr>
          <w:rFonts w:ascii="Palatino Linotype" w:hAnsi="Palatino Linotype"/>
          <w:b/>
          <w:color w:val="000000" w:themeColor="text1"/>
        </w:rPr>
        <w:t xml:space="preserve">, </w:t>
      </w:r>
      <w:r w:rsidR="002F0236" w:rsidRPr="00C73EF4">
        <w:rPr>
          <w:rFonts w:ascii="Palatino Linotype" w:hAnsi="Palatino Linotype"/>
          <w:color w:val="000000" w:themeColor="text1"/>
        </w:rPr>
        <w:t xml:space="preserve">el cual de su contenido se advierten diversas litas de asistencia de personal adscrito a diversas áreas del Municipio. </w:t>
      </w:r>
    </w:p>
    <w:p w14:paraId="62996B64" w14:textId="77777777" w:rsidR="002F0236" w:rsidRPr="00C73EF4" w:rsidRDefault="002F0236" w:rsidP="007F234C">
      <w:pPr>
        <w:pStyle w:val="Prrafodelista"/>
        <w:tabs>
          <w:tab w:val="left" w:pos="709"/>
        </w:tabs>
        <w:spacing w:line="360" w:lineRule="auto"/>
        <w:ind w:left="0"/>
        <w:jc w:val="both"/>
        <w:rPr>
          <w:rFonts w:ascii="Palatino Linotype" w:hAnsi="Palatino Linotype" w:cs="Arial"/>
          <w:b/>
          <w:color w:val="000000" w:themeColor="text1"/>
          <w:sz w:val="28"/>
        </w:rPr>
      </w:pPr>
    </w:p>
    <w:p w14:paraId="4C9C8C68" w14:textId="37AA1339" w:rsidR="0075469F" w:rsidRPr="00C73EF4" w:rsidRDefault="00211DD9" w:rsidP="007F234C">
      <w:pPr>
        <w:pStyle w:val="Prrafodelista"/>
        <w:tabs>
          <w:tab w:val="left" w:pos="709"/>
        </w:tabs>
        <w:spacing w:line="360" w:lineRule="auto"/>
        <w:ind w:left="0"/>
        <w:jc w:val="both"/>
        <w:rPr>
          <w:rFonts w:ascii="Palatino Linotype" w:hAnsi="Palatino Linotype" w:cs="Arial"/>
          <w:b/>
          <w:bCs/>
        </w:rPr>
      </w:pPr>
      <w:r w:rsidRPr="00C73EF4">
        <w:rPr>
          <w:rFonts w:ascii="Palatino Linotype" w:hAnsi="Palatino Linotype" w:cs="Arial"/>
          <w:b/>
          <w:color w:val="000000" w:themeColor="text1"/>
          <w:sz w:val="28"/>
        </w:rPr>
        <w:t>I</w:t>
      </w:r>
      <w:r w:rsidR="0075469F" w:rsidRPr="00C73EF4">
        <w:rPr>
          <w:rFonts w:ascii="Palatino Linotype" w:hAnsi="Palatino Linotype" w:cs="Arial"/>
          <w:b/>
          <w:color w:val="000000" w:themeColor="text1"/>
          <w:sz w:val="28"/>
        </w:rPr>
        <w:t xml:space="preserve">V. </w:t>
      </w:r>
      <w:r w:rsidR="0075469F" w:rsidRPr="00C73EF4">
        <w:rPr>
          <w:rFonts w:ascii="Palatino Linotype" w:hAnsi="Palatino Linotype" w:cs="Arial"/>
          <w:b/>
          <w:bCs/>
          <w:sz w:val="28"/>
          <w:szCs w:val="28"/>
        </w:rPr>
        <w:t>Del Recurso de Revisión</w:t>
      </w:r>
    </w:p>
    <w:p w14:paraId="5704D7C5" w14:textId="77777777" w:rsidR="002F0236" w:rsidRPr="00C73EF4" w:rsidRDefault="007A5836" w:rsidP="007F234C">
      <w:pPr>
        <w:pStyle w:val="Prrafodelista"/>
        <w:spacing w:line="360" w:lineRule="auto"/>
        <w:ind w:left="0"/>
        <w:jc w:val="both"/>
        <w:rPr>
          <w:rFonts w:ascii="Palatino Linotype" w:hAnsi="Palatino Linotype" w:cs="Arial"/>
          <w:color w:val="000000" w:themeColor="text1"/>
        </w:rPr>
      </w:pPr>
      <w:r w:rsidRPr="00C73EF4">
        <w:rPr>
          <w:rFonts w:ascii="Palatino Linotype" w:hAnsi="Palatino Linotype"/>
          <w:color w:val="000000" w:themeColor="text1"/>
        </w:rPr>
        <w:t xml:space="preserve">Inconforme con la </w:t>
      </w:r>
      <w:r w:rsidRPr="00C73EF4">
        <w:rPr>
          <w:rFonts w:ascii="Palatino Linotype" w:hAnsi="Palatino Linotype" w:cs="Arial"/>
          <w:color w:val="000000" w:themeColor="text1"/>
        </w:rPr>
        <w:t xml:space="preserve">respuesta </w:t>
      </w:r>
      <w:r w:rsidRPr="00C73EF4">
        <w:rPr>
          <w:rFonts w:ascii="Palatino Linotype" w:hAnsi="Palatino Linotype"/>
          <w:color w:val="000000" w:themeColor="text1"/>
        </w:rPr>
        <w:t xml:space="preserve">del </w:t>
      </w:r>
      <w:r w:rsidRPr="00C73EF4">
        <w:rPr>
          <w:rFonts w:ascii="Palatino Linotype" w:hAnsi="Palatino Linotype"/>
          <w:b/>
          <w:color w:val="000000" w:themeColor="text1"/>
        </w:rPr>
        <w:t>SUJETO OBLIGADO</w:t>
      </w:r>
      <w:r w:rsidRPr="00C73EF4">
        <w:rPr>
          <w:rFonts w:ascii="Palatino Linotype" w:hAnsi="Palatino Linotype"/>
          <w:color w:val="000000" w:themeColor="text1"/>
        </w:rPr>
        <w:t xml:space="preserve">, el </w:t>
      </w:r>
      <w:r w:rsidR="00211DD9" w:rsidRPr="00C73EF4">
        <w:rPr>
          <w:rFonts w:ascii="Palatino Linotype" w:hAnsi="Palatino Linotype"/>
          <w:color w:val="000000" w:themeColor="text1"/>
        </w:rPr>
        <w:t xml:space="preserve">once </w:t>
      </w:r>
      <w:r w:rsidR="0075469F" w:rsidRPr="00C73EF4">
        <w:rPr>
          <w:rFonts w:ascii="Palatino Linotype" w:hAnsi="Palatino Linotype"/>
          <w:color w:val="000000" w:themeColor="text1"/>
        </w:rPr>
        <w:t>de febrero d</w:t>
      </w:r>
      <w:r w:rsidR="00A9204E" w:rsidRPr="00C73EF4">
        <w:rPr>
          <w:rFonts w:ascii="Palatino Linotype" w:hAnsi="Palatino Linotype"/>
          <w:color w:val="000000" w:themeColor="text1"/>
        </w:rPr>
        <w:t xml:space="preserve">e dos mil veintidós, </w:t>
      </w:r>
      <w:r w:rsidR="00F60D0B" w:rsidRPr="00C73EF4">
        <w:rPr>
          <w:rFonts w:ascii="Palatino Linotype" w:hAnsi="Palatino Linotype"/>
          <w:b/>
          <w:color w:val="000000" w:themeColor="text1"/>
        </w:rPr>
        <w:t>EL</w:t>
      </w:r>
      <w:r w:rsidRPr="00C73EF4">
        <w:rPr>
          <w:rFonts w:ascii="Palatino Linotype" w:hAnsi="Palatino Linotype"/>
          <w:b/>
          <w:color w:val="000000" w:themeColor="text1"/>
        </w:rPr>
        <w:t xml:space="preserve"> RECURRENTE</w:t>
      </w:r>
      <w:r w:rsidR="000C7F93" w:rsidRPr="00C73EF4">
        <w:rPr>
          <w:rFonts w:ascii="Palatino Linotype" w:hAnsi="Palatino Linotype"/>
          <w:b/>
          <w:color w:val="000000" w:themeColor="text1"/>
        </w:rPr>
        <w:t xml:space="preserve"> </w:t>
      </w:r>
      <w:r w:rsidRPr="00C73EF4">
        <w:rPr>
          <w:rFonts w:ascii="Palatino Linotype" w:hAnsi="Palatino Linotype"/>
          <w:color w:val="000000" w:themeColor="text1"/>
        </w:rPr>
        <w:t xml:space="preserve">interpuso el </w:t>
      </w:r>
      <w:r w:rsidR="000C7F93" w:rsidRPr="00C73EF4">
        <w:rPr>
          <w:rFonts w:ascii="Palatino Linotype" w:hAnsi="Palatino Linotype"/>
          <w:color w:val="000000" w:themeColor="text1"/>
        </w:rPr>
        <w:t>R</w:t>
      </w:r>
      <w:r w:rsidRPr="00C73EF4">
        <w:rPr>
          <w:rFonts w:ascii="Palatino Linotype" w:hAnsi="Palatino Linotype"/>
          <w:color w:val="000000" w:themeColor="text1"/>
        </w:rPr>
        <w:t xml:space="preserve">ecurso de </w:t>
      </w:r>
      <w:r w:rsidR="000C7F93" w:rsidRPr="00C73EF4">
        <w:rPr>
          <w:rFonts w:ascii="Palatino Linotype" w:hAnsi="Palatino Linotype"/>
          <w:color w:val="000000" w:themeColor="text1"/>
        </w:rPr>
        <w:t>R</w:t>
      </w:r>
      <w:r w:rsidRPr="00C73EF4">
        <w:rPr>
          <w:rFonts w:ascii="Palatino Linotype" w:hAnsi="Palatino Linotype"/>
          <w:color w:val="000000" w:themeColor="text1"/>
        </w:rPr>
        <w:t xml:space="preserve">evisión objeto del presente estudio, el cual fue registrado en </w:t>
      </w:r>
      <w:r w:rsidRPr="00C73EF4">
        <w:rPr>
          <w:rFonts w:ascii="Palatino Linotype" w:hAnsi="Palatino Linotype"/>
          <w:b/>
          <w:color w:val="000000" w:themeColor="text1"/>
        </w:rPr>
        <w:t>EL SAIMEX</w:t>
      </w:r>
      <w:r w:rsidR="008F38EF" w:rsidRPr="00C73EF4">
        <w:rPr>
          <w:rFonts w:ascii="Palatino Linotype" w:hAnsi="Palatino Linotype"/>
          <w:b/>
          <w:color w:val="000000" w:themeColor="text1"/>
        </w:rPr>
        <w:t xml:space="preserve"> </w:t>
      </w:r>
      <w:r w:rsidRPr="00C73EF4">
        <w:rPr>
          <w:rFonts w:ascii="Palatino Linotype" w:hAnsi="Palatino Linotype"/>
          <w:color w:val="000000" w:themeColor="text1"/>
        </w:rPr>
        <w:t xml:space="preserve">y se le asignó el número de expediente </w:t>
      </w:r>
      <w:r w:rsidR="00A9204E" w:rsidRPr="00C73EF4">
        <w:rPr>
          <w:rFonts w:ascii="Palatino Linotype" w:hAnsi="Palatino Linotype"/>
          <w:b/>
          <w:color w:val="000000" w:themeColor="text1"/>
        </w:rPr>
        <w:t>00</w:t>
      </w:r>
      <w:r w:rsidR="00211DD9" w:rsidRPr="00C73EF4">
        <w:rPr>
          <w:rFonts w:ascii="Palatino Linotype" w:hAnsi="Palatino Linotype"/>
          <w:b/>
          <w:color w:val="000000" w:themeColor="text1"/>
        </w:rPr>
        <w:t>7</w:t>
      </w:r>
      <w:r w:rsidR="002F0236" w:rsidRPr="00C73EF4">
        <w:rPr>
          <w:rFonts w:ascii="Palatino Linotype" w:hAnsi="Palatino Linotype"/>
          <w:b/>
          <w:color w:val="000000" w:themeColor="text1"/>
        </w:rPr>
        <w:t>6</w:t>
      </w:r>
      <w:r w:rsidR="00211DD9" w:rsidRPr="00C73EF4">
        <w:rPr>
          <w:rFonts w:ascii="Palatino Linotype" w:hAnsi="Palatino Linotype"/>
          <w:b/>
          <w:color w:val="000000" w:themeColor="text1"/>
        </w:rPr>
        <w:t>7</w:t>
      </w:r>
      <w:r w:rsidR="00A9204E" w:rsidRPr="00C73EF4">
        <w:rPr>
          <w:rFonts w:ascii="Palatino Linotype" w:hAnsi="Palatino Linotype"/>
          <w:b/>
          <w:color w:val="000000" w:themeColor="text1"/>
        </w:rPr>
        <w:t>/INFOEM/IP/RR/2022</w:t>
      </w:r>
      <w:r w:rsidRPr="00C73EF4">
        <w:rPr>
          <w:rFonts w:ascii="Palatino Linotype" w:hAnsi="Palatino Linotype"/>
          <w:b/>
          <w:color w:val="000000" w:themeColor="text1"/>
        </w:rPr>
        <w:t>,</w:t>
      </w:r>
      <w:r w:rsidRPr="00C73EF4">
        <w:rPr>
          <w:rFonts w:ascii="Palatino Linotype" w:hAnsi="Palatino Linotype" w:cs="Arial"/>
          <w:color w:val="000000" w:themeColor="text1"/>
        </w:rPr>
        <w:t xml:space="preserve"> en el</w:t>
      </w:r>
      <w:r w:rsidR="00B306B4" w:rsidRPr="00C73EF4">
        <w:rPr>
          <w:rFonts w:ascii="Palatino Linotype" w:hAnsi="Palatino Linotype" w:cs="Arial"/>
          <w:color w:val="000000" w:themeColor="text1"/>
        </w:rPr>
        <w:t xml:space="preserve"> que</w:t>
      </w:r>
      <w:r w:rsidR="007F2176" w:rsidRPr="00C73EF4">
        <w:rPr>
          <w:rFonts w:ascii="Palatino Linotype" w:hAnsi="Palatino Linotype" w:cs="Arial"/>
          <w:color w:val="000000" w:themeColor="text1"/>
        </w:rPr>
        <w:t xml:space="preserve"> </w:t>
      </w:r>
      <w:r w:rsidR="00F60D0B" w:rsidRPr="00C73EF4">
        <w:rPr>
          <w:rFonts w:ascii="Palatino Linotype" w:hAnsi="Palatino Linotype" w:cs="Arial"/>
          <w:b/>
          <w:color w:val="000000" w:themeColor="text1"/>
        </w:rPr>
        <w:t>EL</w:t>
      </w:r>
      <w:r w:rsidR="007F2176" w:rsidRPr="00C73EF4">
        <w:rPr>
          <w:rFonts w:ascii="Palatino Linotype" w:hAnsi="Palatino Linotype" w:cs="Arial"/>
          <w:b/>
          <w:color w:val="000000" w:themeColor="text1"/>
        </w:rPr>
        <w:t xml:space="preserve"> RECURRENTE</w:t>
      </w:r>
      <w:r w:rsidR="00B306B4" w:rsidRPr="00C73EF4">
        <w:rPr>
          <w:rFonts w:ascii="Palatino Linotype" w:hAnsi="Palatino Linotype" w:cs="Arial"/>
          <w:color w:val="000000" w:themeColor="text1"/>
        </w:rPr>
        <w:t xml:space="preserve"> señaló como</w:t>
      </w:r>
      <w:r w:rsidR="002F0236" w:rsidRPr="00C73EF4">
        <w:rPr>
          <w:rFonts w:ascii="Palatino Linotype" w:hAnsi="Palatino Linotype" w:cs="Arial"/>
          <w:color w:val="000000" w:themeColor="text1"/>
        </w:rPr>
        <w:t xml:space="preserve">: </w:t>
      </w:r>
    </w:p>
    <w:p w14:paraId="129E53E5" w14:textId="77777777" w:rsidR="002F0236" w:rsidRPr="00C73EF4" w:rsidRDefault="002F0236" w:rsidP="007F234C">
      <w:pPr>
        <w:pStyle w:val="Prrafodelista"/>
        <w:spacing w:line="360" w:lineRule="auto"/>
        <w:ind w:left="0"/>
        <w:jc w:val="both"/>
        <w:rPr>
          <w:rFonts w:ascii="Palatino Linotype" w:hAnsi="Palatino Linotype" w:cs="Arial"/>
          <w:color w:val="000000" w:themeColor="text1"/>
        </w:rPr>
      </w:pPr>
    </w:p>
    <w:p w14:paraId="7CE05361" w14:textId="45739D41" w:rsidR="007A5836" w:rsidRPr="00C73EF4" w:rsidRDefault="002F0236" w:rsidP="007F234C">
      <w:pPr>
        <w:pStyle w:val="Prrafodelista"/>
        <w:spacing w:line="360" w:lineRule="auto"/>
        <w:ind w:left="0"/>
        <w:jc w:val="both"/>
        <w:rPr>
          <w:rFonts w:ascii="Palatino Linotype" w:hAnsi="Palatino Linotype" w:cs="Arial"/>
          <w:color w:val="000000" w:themeColor="text1"/>
        </w:rPr>
      </w:pPr>
      <w:r w:rsidRPr="00C73EF4">
        <w:rPr>
          <w:rFonts w:ascii="Palatino Linotype" w:hAnsi="Palatino Linotype" w:cs="Arial"/>
          <w:b/>
          <w:color w:val="000000" w:themeColor="text1"/>
        </w:rPr>
        <w:t>Acto impugnado</w:t>
      </w:r>
      <w:r w:rsidR="00B306B4" w:rsidRPr="00C73EF4">
        <w:rPr>
          <w:rFonts w:ascii="Palatino Linotype" w:hAnsi="Palatino Linotype" w:cs="Arial"/>
          <w:color w:val="000000" w:themeColor="text1"/>
        </w:rPr>
        <w:t>:</w:t>
      </w:r>
    </w:p>
    <w:p w14:paraId="44EBAB58" w14:textId="77777777" w:rsidR="007A5836" w:rsidRPr="00C73EF4" w:rsidRDefault="007A5836" w:rsidP="007F234C">
      <w:pPr>
        <w:ind w:left="851" w:right="899"/>
        <w:jc w:val="both"/>
        <w:rPr>
          <w:rFonts w:ascii="Palatino Linotype" w:hAnsi="Palatino Linotype" w:cs="Arial"/>
          <w:i/>
          <w:color w:val="000000" w:themeColor="text1"/>
          <w:sz w:val="22"/>
        </w:rPr>
      </w:pPr>
    </w:p>
    <w:p w14:paraId="20193998" w14:textId="64A01943" w:rsidR="007A5836" w:rsidRPr="00C73EF4" w:rsidRDefault="007A5836" w:rsidP="007F234C">
      <w:pPr>
        <w:ind w:left="851" w:right="899"/>
        <w:jc w:val="both"/>
        <w:rPr>
          <w:rFonts w:ascii="Palatino Linotype" w:hAnsi="Palatino Linotype" w:cs="Arial"/>
          <w:i/>
          <w:color w:val="000000" w:themeColor="text1"/>
          <w:sz w:val="22"/>
        </w:rPr>
      </w:pPr>
      <w:r w:rsidRPr="00C73EF4">
        <w:rPr>
          <w:rFonts w:ascii="Palatino Linotype" w:hAnsi="Palatino Linotype" w:cs="Arial"/>
          <w:i/>
          <w:color w:val="000000" w:themeColor="text1"/>
          <w:sz w:val="22"/>
        </w:rPr>
        <w:t>“</w:t>
      </w:r>
      <w:r w:rsidR="002F0236" w:rsidRPr="00C73EF4">
        <w:rPr>
          <w:rFonts w:ascii="Palatino Linotype" w:hAnsi="Palatino Linotype" w:cs="Arial"/>
          <w:i/>
          <w:color w:val="000000" w:themeColor="text1"/>
          <w:sz w:val="22"/>
        </w:rPr>
        <w:t xml:space="preserve">no entrega la información como se </w:t>
      </w:r>
      <w:proofErr w:type="spellStart"/>
      <w:r w:rsidR="002F0236" w:rsidRPr="00C73EF4">
        <w:rPr>
          <w:rFonts w:ascii="Palatino Linotype" w:hAnsi="Palatino Linotype" w:cs="Arial"/>
          <w:i/>
          <w:color w:val="000000" w:themeColor="text1"/>
          <w:sz w:val="22"/>
        </w:rPr>
        <w:t>solicito</w:t>
      </w:r>
      <w:proofErr w:type="spellEnd"/>
      <w:r w:rsidR="002F0236" w:rsidRPr="00C73EF4">
        <w:rPr>
          <w:rFonts w:ascii="Palatino Linotype" w:hAnsi="Palatino Linotype" w:cs="Arial"/>
          <w:i/>
          <w:color w:val="000000" w:themeColor="text1"/>
          <w:sz w:val="22"/>
        </w:rPr>
        <w:t xml:space="preserve"> ya que </w:t>
      </w:r>
      <w:proofErr w:type="spellStart"/>
      <w:r w:rsidR="002F0236" w:rsidRPr="00C73EF4">
        <w:rPr>
          <w:rFonts w:ascii="Palatino Linotype" w:hAnsi="Palatino Linotype" w:cs="Arial"/>
          <w:i/>
          <w:color w:val="000000" w:themeColor="text1"/>
          <w:sz w:val="22"/>
        </w:rPr>
        <w:t>esta</w:t>
      </w:r>
      <w:proofErr w:type="spellEnd"/>
      <w:r w:rsidR="002F0236" w:rsidRPr="00C73EF4">
        <w:rPr>
          <w:rFonts w:ascii="Palatino Linotype" w:hAnsi="Palatino Linotype" w:cs="Arial"/>
          <w:i/>
          <w:color w:val="000000" w:themeColor="text1"/>
          <w:sz w:val="22"/>
        </w:rPr>
        <w:t xml:space="preserve"> incompleta, </w:t>
      </w:r>
      <w:proofErr w:type="spellStart"/>
      <w:r w:rsidR="002F0236" w:rsidRPr="00C73EF4">
        <w:rPr>
          <w:rFonts w:ascii="Palatino Linotype" w:hAnsi="Palatino Linotype" w:cs="Arial"/>
          <w:i/>
          <w:color w:val="000000" w:themeColor="text1"/>
          <w:sz w:val="22"/>
        </w:rPr>
        <w:t>ademas</w:t>
      </w:r>
      <w:proofErr w:type="spellEnd"/>
      <w:r w:rsidR="002F0236" w:rsidRPr="00C73EF4">
        <w:rPr>
          <w:rFonts w:ascii="Palatino Linotype" w:hAnsi="Palatino Linotype" w:cs="Arial"/>
          <w:i/>
          <w:color w:val="000000" w:themeColor="text1"/>
          <w:sz w:val="22"/>
        </w:rPr>
        <w:t xml:space="preserve"> de que deja datos de los policías municipales a la vista lo cual pone en riesgo su integridad ya que eso los hace identificables</w:t>
      </w:r>
      <w:r w:rsidRPr="00C73EF4">
        <w:rPr>
          <w:rFonts w:ascii="Palatino Linotype" w:hAnsi="Palatino Linotype" w:cs="Arial"/>
          <w:i/>
          <w:color w:val="000000" w:themeColor="text1"/>
          <w:sz w:val="22"/>
        </w:rPr>
        <w:t>”</w:t>
      </w:r>
      <w:r w:rsidR="00F84FBE" w:rsidRPr="00C73EF4">
        <w:rPr>
          <w:rFonts w:ascii="Palatino Linotype" w:hAnsi="Palatino Linotype" w:cs="Arial"/>
          <w:i/>
          <w:color w:val="000000" w:themeColor="text1"/>
          <w:sz w:val="22"/>
        </w:rPr>
        <w:t xml:space="preserve"> (sic)</w:t>
      </w:r>
    </w:p>
    <w:p w14:paraId="35A34123" w14:textId="77777777" w:rsidR="00973FE8" w:rsidRPr="00C73EF4" w:rsidRDefault="00973FE8" w:rsidP="007F234C">
      <w:pPr>
        <w:ind w:left="851" w:right="899"/>
        <w:jc w:val="both"/>
        <w:rPr>
          <w:rFonts w:ascii="Palatino Linotype" w:hAnsi="Palatino Linotype" w:cs="Arial"/>
          <w:i/>
          <w:color w:val="000000" w:themeColor="text1"/>
          <w:sz w:val="22"/>
        </w:rPr>
      </w:pPr>
    </w:p>
    <w:p w14:paraId="5306AA50" w14:textId="5BD4955A" w:rsidR="00973FE8" w:rsidRPr="00C73EF4" w:rsidRDefault="00973FE8" w:rsidP="007F234C">
      <w:pPr>
        <w:pStyle w:val="Prrafodelista"/>
        <w:spacing w:line="360" w:lineRule="auto"/>
        <w:ind w:left="0"/>
        <w:jc w:val="both"/>
        <w:rPr>
          <w:rFonts w:ascii="Palatino Linotype" w:hAnsi="Palatino Linotype" w:cs="Arial"/>
          <w:b/>
          <w:color w:val="000000" w:themeColor="text1"/>
        </w:rPr>
      </w:pPr>
      <w:r w:rsidRPr="00C73EF4">
        <w:rPr>
          <w:rFonts w:ascii="Palatino Linotype" w:hAnsi="Palatino Linotype" w:cs="Arial"/>
          <w:b/>
          <w:color w:val="000000" w:themeColor="text1"/>
        </w:rPr>
        <w:lastRenderedPageBreak/>
        <w:t xml:space="preserve">Así como, razones o motivos de inconformidad: </w:t>
      </w:r>
    </w:p>
    <w:p w14:paraId="05727823" w14:textId="77777777" w:rsidR="00973FE8" w:rsidRPr="00C73EF4" w:rsidRDefault="00973FE8" w:rsidP="007F234C">
      <w:pPr>
        <w:ind w:left="851" w:right="899"/>
        <w:jc w:val="both"/>
        <w:rPr>
          <w:rFonts w:ascii="Palatino Linotype" w:hAnsi="Palatino Linotype" w:cs="Arial"/>
          <w:i/>
          <w:color w:val="000000" w:themeColor="text1"/>
          <w:sz w:val="22"/>
        </w:rPr>
      </w:pPr>
    </w:p>
    <w:p w14:paraId="13779369" w14:textId="55EA5990" w:rsidR="00973FE8" w:rsidRPr="00C73EF4" w:rsidRDefault="00973FE8" w:rsidP="007F234C">
      <w:pPr>
        <w:ind w:left="851" w:right="899"/>
        <w:jc w:val="both"/>
        <w:rPr>
          <w:rFonts w:ascii="Palatino Linotype" w:hAnsi="Palatino Linotype" w:cs="Arial"/>
          <w:i/>
          <w:color w:val="000000" w:themeColor="text1"/>
          <w:sz w:val="22"/>
        </w:rPr>
      </w:pPr>
      <w:r w:rsidRPr="00C73EF4">
        <w:rPr>
          <w:rFonts w:ascii="Palatino Linotype" w:hAnsi="Palatino Linotype" w:cs="Arial"/>
          <w:i/>
          <w:color w:val="000000" w:themeColor="text1"/>
          <w:sz w:val="22"/>
        </w:rPr>
        <w:t>“</w:t>
      </w:r>
      <w:r w:rsidR="002F0236" w:rsidRPr="00C73EF4">
        <w:rPr>
          <w:rFonts w:ascii="Palatino Linotype" w:hAnsi="Palatino Linotype" w:cs="Arial"/>
          <w:i/>
          <w:color w:val="000000" w:themeColor="text1"/>
          <w:sz w:val="22"/>
        </w:rPr>
        <w:t xml:space="preserve">no me entregan la información de forma clara por no estar de forma cronológica las listas </w:t>
      </w:r>
      <w:proofErr w:type="spellStart"/>
      <w:r w:rsidR="002F0236" w:rsidRPr="00C73EF4">
        <w:rPr>
          <w:rFonts w:ascii="Palatino Linotype" w:hAnsi="Palatino Linotype" w:cs="Arial"/>
          <w:i/>
          <w:color w:val="000000" w:themeColor="text1"/>
          <w:sz w:val="22"/>
        </w:rPr>
        <w:t>ademas</w:t>
      </w:r>
      <w:proofErr w:type="spellEnd"/>
      <w:r w:rsidR="002F0236" w:rsidRPr="00C73EF4">
        <w:rPr>
          <w:rFonts w:ascii="Palatino Linotype" w:hAnsi="Palatino Linotype" w:cs="Arial"/>
          <w:i/>
          <w:color w:val="000000" w:themeColor="text1"/>
          <w:sz w:val="22"/>
        </w:rPr>
        <w:t xml:space="preserve"> de que deja a la vista los nombres de los policías municipales mismos que por razón de su encargo no se deberían divulgar, por lo que el titular no tiene la capacidad de su encomienda y como lo reitero sus formatos y/o machotes corresponden a otro municipio y no a Otumba con lo que se denota su falta de compromiso al puesto que tiene, solicitando a quien resuelva los diversos recursos de revisión que he solicitado tome las medidas necesarias para que el titular haga su trabajo de forma eficiente.</w:t>
      </w:r>
      <w:r w:rsidRPr="00C73EF4">
        <w:rPr>
          <w:rFonts w:ascii="Palatino Linotype" w:hAnsi="Palatino Linotype" w:cs="Arial"/>
          <w:i/>
          <w:color w:val="000000" w:themeColor="text1"/>
          <w:sz w:val="22"/>
        </w:rPr>
        <w:t xml:space="preserve">” (sic) </w:t>
      </w:r>
    </w:p>
    <w:p w14:paraId="259DFD20" w14:textId="77777777" w:rsidR="00D21C48" w:rsidRPr="00C73EF4" w:rsidRDefault="00D21C48" w:rsidP="007F234C">
      <w:pPr>
        <w:ind w:left="851" w:right="899"/>
        <w:jc w:val="both"/>
        <w:rPr>
          <w:rFonts w:ascii="Palatino Linotype" w:hAnsi="Palatino Linotype" w:cs="Arial"/>
          <w:i/>
          <w:color w:val="000000" w:themeColor="text1"/>
          <w:sz w:val="22"/>
        </w:rPr>
      </w:pPr>
    </w:p>
    <w:p w14:paraId="14F94944" w14:textId="73C00388" w:rsidR="00B06685" w:rsidRPr="00C73EF4" w:rsidRDefault="00B06685" w:rsidP="007F234C">
      <w:pPr>
        <w:spacing w:line="360" w:lineRule="auto"/>
        <w:jc w:val="both"/>
        <w:rPr>
          <w:rFonts w:ascii="Palatino Linotype" w:hAnsi="Palatino Linotype" w:cs="Arial"/>
          <w:color w:val="000000" w:themeColor="text1"/>
        </w:rPr>
      </w:pPr>
      <w:r w:rsidRPr="00C73EF4">
        <w:rPr>
          <w:rFonts w:ascii="Palatino Linotype" w:hAnsi="Palatino Linotype" w:cs="Arial"/>
          <w:b/>
          <w:color w:val="000000" w:themeColor="text1"/>
          <w:sz w:val="28"/>
          <w:szCs w:val="28"/>
        </w:rPr>
        <w:t xml:space="preserve">V. </w:t>
      </w:r>
      <w:r w:rsidRPr="00C73EF4">
        <w:rPr>
          <w:rFonts w:ascii="Palatino Linotype" w:hAnsi="Palatino Linotype" w:cs="Arial"/>
          <w:b/>
          <w:sz w:val="28"/>
          <w:szCs w:val="28"/>
        </w:rPr>
        <w:t>Del turno del Recurso de Revisión</w:t>
      </w:r>
    </w:p>
    <w:p w14:paraId="66A31EF7" w14:textId="4A3E23B1" w:rsidR="00B06685" w:rsidRPr="00C73EF4" w:rsidRDefault="00B06685" w:rsidP="007F234C">
      <w:pPr>
        <w:spacing w:line="360" w:lineRule="auto"/>
        <w:jc w:val="both"/>
        <w:rPr>
          <w:rFonts w:ascii="Palatino Linotype" w:hAnsi="Palatino Linotype" w:cs="Arial"/>
          <w:color w:val="000000" w:themeColor="text1"/>
        </w:rPr>
      </w:pPr>
      <w:r w:rsidRPr="00C73EF4">
        <w:rPr>
          <w:rFonts w:ascii="Palatino Linotype" w:hAnsi="Palatino Linotype" w:cs="Arial"/>
          <w:color w:val="000000" w:themeColor="text1"/>
        </w:rPr>
        <w:t xml:space="preserve">En fecha </w:t>
      </w:r>
      <w:r w:rsidR="00CA3A15" w:rsidRPr="00C73EF4">
        <w:rPr>
          <w:rFonts w:ascii="Palatino Linotype" w:hAnsi="Palatino Linotype" w:cs="Arial"/>
          <w:b/>
          <w:bCs/>
          <w:color w:val="000000" w:themeColor="text1"/>
        </w:rPr>
        <w:t>once</w:t>
      </w:r>
      <w:r w:rsidRPr="00C73EF4">
        <w:rPr>
          <w:rFonts w:ascii="Palatino Linotype" w:hAnsi="Palatino Linotype" w:cs="Arial"/>
          <w:b/>
          <w:bCs/>
          <w:color w:val="000000" w:themeColor="text1"/>
        </w:rPr>
        <w:t xml:space="preserve"> de febrero de dos mil veintidós</w:t>
      </w:r>
      <w:r w:rsidRPr="00C73EF4">
        <w:rPr>
          <w:rFonts w:ascii="Palatino Linotype" w:hAnsi="Palatino Linotype" w:cs="Arial"/>
          <w:color w:val="000000" w:themeColor="text1"/>
        </w:rPr>
        <w:t xml:space="preserve">, el recurso que se trata se envió electrónicamente al Instituto de </w:t>
      </w:r>
      <w:r w:rsidRPr="00C73EF4">
        <w:rPr>
          <w:rFonts w:ascii="Palatino Linotype" w:eastAsia="Arial Unicode MS" w:hAnsi="Palatino Linotype" w:cs="Arial"/>
          <w:color w:val="000000" w:themeColor="text1"/>
        </w:rPr>
        <w:t>Transparencia</w:t>
      </w:r>
      <w:r w:rsidRPr="00C73EF4">
        <w:rPr>
          <w:rFonts w:ascii="Palatino Linotype" w:hAnsi="Palatino Linotype" w:cs="Arial"/>
          <w:color w:val="000000" w:themeColor="text1"/>
        </w:rPr>
        <w:t xml:space="preserve">, Acceso a la Información Pública y Protección de Datos Personales del Estado de México y Municipios; por lo que, con fundamento en el artículo 185, fracción I de la </w:t>
      </w:r>
      <w:r w:rsidRPr="00C73EF4">
        <w:rPr>
          <w:rFonts w:ascii="Palatino Linotype" w:hAnsi="Palatino Linotype"/>
          <w:color w:val="000000" w:themeColor="text1"/>
        </w:rPr>
        <w:t>Ley de Transparencia y Acceso a la Información Pública del Estado de México y Municipios</w:t>
      </w:r>
      <w:r w:rsidRPr="00C73EF4">
        <w:rPr>
          <w:rFonts w:ascii="Palatino Linotype" w:hAnsi="Palatino Linotype" w:cs="Arial"/>
          <w:color w:val="000000" w:themeColor="text1"/>
        </w:rPr>
        <w:t xml:space="preserve">, se turnó mediante </w:t>
      </w:r>
      <w:r w:rsidRPr="00C73EF4">
        <w:rPr>
          <w:rFonts w:ascii="Palatino Linotype" w:hAnsi="Palatino Linotype" w:cs="Arial"/>
          <w:b/>
          <w:color w:val="000000" w:themeColor="text1"/>
        </w:rPr>
        <w:t xml:space="preserve">EL </w:t>
      </w:r>
      <w:r w:rsidRPr="00C73EF4">
        <w:rPr>
          <w:rFonts w:ascii="Palatino Linotype" w:eastAsia="Arial Unicode MS" w:hAnsi="Palatino Linotype" w:cs="Arial"/>
          <w:b/>
          <w:color w:val="000000" w:themeColor="text1"/>
        </w:rPr>
        <w:t>SAIMEX</w:t>
      </w:r>
      <w:r w:rsidRPr="00C73EF4">
        <w:rPr>
          <w:rFonts w:ascii="Palatino Linotype" w:hAnsi="Palatino Linotype"/>
          <w:color w:val="000000" w:themeColor="text1"/>
        </w:rPr>
        <w:t>, a la comisionada</w:t>
      </w:r>
      <w:r w:rsidRPr="00C73EF4">
        <w:rPr>
          <w:rFonts w:ascii="Palatino Linotype" w:hAnsi="Palatino Linotype"/>
          <w:b/>
          <w:color w:val="000000" w:themeColor="text1"/>
        </w:rPr>
        <w:t xml:space="preserve"> </w:t>
      </w:r>
      <w:r w:rsidRPr="00C73EF4">
        <w:rPr>
          <w:rFonts w:ascii="Palatino Linotype" w:hAnsi="Palatino Linotype"/>
          <w:b/>
        </w:rPr>
        <w:t>María del Rosario Mejía Ayala,</w:t>
      </w:r>
      <w:r w:rsidRPr="00C73EF4">
        <w:rPr>
          <w:rFonts w:ascii="Palatino Linotype" w:hAnsi="Palatino Linotype" w:cs="Arial"/>
          <w:color w:val="000000" w:themeColor="text1"/>
        </w:rPr>
        <w:t xml:space="preserve"> a efecto de decretar su admisión o </w:t>
      </w:r>
      <w:proofErr w:type="spellStart"/>
      <w:r w:rsidRPr="00C73EF4">
        <w:rPr>
          <w:rFonts w:ascii="Palatino Linotype" w:hAnsi="Palatino Linotype" w:cs="Arial"/>
          <w:color w:val="000000" w:themeColor="text1"/>
        </w:rPr>
        <w:t>desechamiento</w:t>
      </w:r>
      <w:proofErr w:type="spellEnd"/>
      <w:r w:rsidRPr="00C73EF4">
        <w:rPr>
          <w:rFonts w:ascii="Palatino Linotype" w:hAnsi="Palatino Linotype" w:cs="Arial"/>
          <w:color w:val="000000" w:themeColor="text1"/>
        </w:rPr>
        <w:t>.</w:t>
      </w:r>
    </w:p>
    <w:p w14:paraId="2B4D8C89" w14:textId="1A6E6EF3" w:rsidR="002F525A" w:rsidRPr="00C73EF4" w:rsidRDefault="002F525A" w:rsidP="007F234C">
      <w:pPr>
        <w:pStyle w:val="Prrafodelista"/>
        <w:spacing w:line="360" w:lineRule="auto"/>
        <w:ind w:left="0"/>
        <w:jc w:val="both"/>
        <w:rPr>
          <w:rFonts w:ascii="Palatino Linotype" w:hAnsi="Palatino Linotype" w:cs="Arial"/>
          <w:color w:val="000000" w:themeColor="text1"/>
        </w:rPr>
      </w:pPr>
    </w:p>
    <w:p w14:paraId="1F4F4BD6" w14:textId="77777777" w:rsidR="00B06685" w:rsidRPr="00C73EF4" w:rsidRDefault="00B06685" w:rsidP="007F234C">
      <w:pPr>
        <w:tabs>
          <w:tab w:val="center" w:pos="4252"/>
          <w:tab w:val="right" w:pos="8504"/>
        </w:tabs>
        <w:spacing w:line="360" w:lineRule="auto"/>
        <w:jc w:val="both"/>
        <w:rPr>
          <w:rFonts w:ascii="Palatino Linotype" w:hAnsi="Palatino Linotype" w:cs="Arial"/>
          <w:b/>
          <w:color w:val="000000" w:themeColor="text1"/>
        </w:rPr>
      </w:pPr>
      <w:r w:rsidRPr="00C73EF4">
        <w:rPr>
          <w:rFonts w:ascii="Palatino Linotype" w:hAnsi="Palatino Linotype" w:cs="Arial"/>
          <w:b/>
          <w:color w:val="000000" w:themeColor="text1"/>
        </w:rPr>
        <w:t>a) Admisión del Recurso de Revisión</w:t>
      </w:r>
    </w:p>
    <w:p w14:paraId="27597138" w14:textId="304640C8" w:rsidR="00B06685" w:rsidRPr="00C73EF4" w:rsidRDefault="00B06685" w:rsidP="007F234C">
      <w:pPr>
        <w:tabs>
          <w:tab w:val="center" w:pos="4252"/>
          <w:tab w:val="right" w:pos="8504"/>
        </w:tabs>
        <w:spacing w:line="360" w:lineRule="auto"/>
        <w:jc w:val="both"/>
        <w:rPr>
          <w:rFonts w:ascii="Palatino Linotype" w:hAnsi="Palatino Linotype" w:cs="Arial"/>
          <w:color w:val="000000" w:themeColor="text1"/>
        </w:rPr>
      </w:pPr>
      <w:r w:rsidRPr="00C73EF4">
        <w:rPr>
          <w:rFonts w:ascii="Palatino Linotype" w:hAnsi="Palatino Linotype" w:cs="Arial"/>
          <w:color w:val="000000" w:themeColor="text1"/>
        </w:rPr>
        <w:t>De las constancias del expediente electrónico del</w:t>
      </w:r>
      <w:r w:rsidRPr="00C73EF4">
        <w:rPr>
          <w:rFonts w:ascii="Palatino Linotype" w:hAnsi="Palatino Linotype" w:cs="Arial"/>
          <w:b/>
          <w:color w:val="000000" w:themeColor="text1"/>
        </w:rPr>
        <w:t xml:space="preserve"> SAIMEX</w:t>
      </w:r>
      <w:r w:rsidRPr="00C73EF4">
        <w:rPr>
          <w:rFonts w:ascii="Palatino Linotype" w:hAnsi="Palatino Linotype" w:cs="Arial"/>
          <w:color w:val="000000" w:themeColor="text1"/>
        </w:rPr>
        <w:t xml:space="preserve">, se advierte que el </w:t>
      </w:r>
      <w:r w:rsidR="00CA3A15" w:rsidRPr="00C73EF4">
        <w:rPr>
          <w:rFonts w:ascii="Palatino Linotype" w:hAnsi="Palatino Linotype" w:cs="Arial"/>
          <w:b/>
          <w:bCs/>
          <w:color w:val="000000" w:themeColor="text1"/>
        </w:rPr>
        <w:t xml:space="preserve">catorce </w:t>
      </w:r>
      <w:r w:rsidRPr="00C73EF4">
        <w:rPr>
          <w:rFonts w:ascii="Palatino Linotype" w:hAnsi="Palatino Linotype" w:cs="Arial"/>
          <w:b/>
          <w:bCs/>
          <w:color w:val="000000" w:themeColor="text1"/>
        </w:rPr>
        <w:t>de febrero de dos mil veintidós</w:t>
      </w:r>
      <w:r w:rsidRPr="00C73EF4">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C73EF4">
        <w:rPr>
          <w:rFonts w:ascii="Palatino Linotype" w:hAnsi="Palatino Linotype" w:cs="Arial"/>
          <w:b/>
          <w:color w:val="000000" w:themeColor="text1"/>
        </w:rPr>
        <w:t xml:space="preserve">EL RECURRENTE </w:t>
      </w:r>
      <w:r w:rsidRPr="00C73EF4">
        <w:rPr>
          <w:rFonts w:ascii="Palatino Linotype" w:hAnsi="Palatino Linotype" w:cs="Arial"/>
          <w:color w:val="000000" w:themeColor="text1"/>
        </w:rPr>
        <w:lastRenderedPageBreak/>
        <w:t xml:space="preserve">manifestara lo que a su derecho conviniera, a efecto de presentar pruebas o alegatos y, en su caso, </w:t>
      </w:r>
      <w:r w:rsidRPr="00C73EF4">
        <w:rPr>
          <w:rFonts w:ascii="Palatino Linotype" w:hAnsi="Palatino Linotype" w:cs="Arial"/>
          <w:b/>
          <w:color w:val="000000" w:themeColor="text1"/>
        </w:rPr>
        <w:t xml:space="preserve">EL SUJETO OBLIGADO </w:t>
      </w:r>
      <w:r w:rsidRPr="00C73EF4">
        <w:rPr>
          <w:rFonts w:ascii="Palatino Linotype" w:hAnsi="Palatino Linotype" w:cs="Arial"/>
          <w:color w:val="000000" w:themeColor="text1"/>
        </w:rPr>
        <w:t>rindiera su correspondiente Informe Justificado.</w:t>
      </w:r>
    </w:p>
    <w:p w14:paraId="2D594A96" w14:textId="77777777" w:rsidR="00B06685" w:rsidRPr="00C73EF4" w:rsidRDefault="00B06685" w:rsidP="007F234C">
      <w:pPr>
        <w:tabs>
          <w:tab w:val="center" w:pos="4252"/>
          <w:tab w:val="right" w:pos="8504"/>
        </w:tabs>
        <w:spacing w:line="360" w:lineRule="auto"/>
        <w:jc w:val="both"/>
        <w:rPr>
          <w:rFonts w:ascii="Palatino Linotype" w:hAnsi="Palatino Linotype" w:cs="Arial"/>
          <w:color w:val="000000" w:themeColor="text1"/>
        </w:rPr>
      </w:pPr>
    </w:p>
    <w:p w14:paraId="558F1CC8" w14:textId="77777777" w:rsidR="00B06685" w:rsidRPr="00C73EF4" w:rsidRDefault="00B06685" w:rsidP="007F234C">
      <w:pPr>
        <w:spacing w:line="360" w:lineRule="auto"/>
        <w:jc w:val="both"/>
        <w:rPr>
          <w:rFonts w:ascii="Palatino Linotype" w:eastAsia="Arial Unicode MS" w:hAnsi="Palatino Linotype" w:cs="Arial"/>
          <w:b/>
          <w:color w:val="000000" w:themeColor="text1"/>
        </w:rPr>
      </w:pPr>
      <w:r w:rsidRPr="00C73EF4">
        <w:rPr>
          <w:rFonts w:ascii="Palatino Linotype" w:eastAsia="Arial Unicode MS" w:hAnsi="Palatino Linotype" w:cs="Arial"/>
          <w:b/>
          <w:color w:val="000000" w:themeColor="text1"/>
        </w:rPr>
        <w:t xml:space="preserve">b) </w:t>
      </w:r>
      <w:r w:rsidRPr="00C73EF4">
        <w:rPr>
          <w:rFonts w:ascii="Palatino Linotype" w:hAnsi="Palatino Linotype" w:cs="Arial"/>
          <w:b/>
          <w:bCs/>
        </w:rPr>
        <w:t>Informe Justificado</w:t>
      </w:r>
    </w:p>
    <w:p w14:paraId="361217D4" w14:textId="77777777" w:rsidR="00547AD6" w:rsidRPr="00C73EF4" w:rsidRDefault="00547AD6" w:rsidP="007F234C">
      <w:pPr>
        <w:spacing w:line="360" w:lineRule="auto"/>
        <w:jc w:val="both"/>
        <w:rPr>
          <w:rFonts w:ascii="Palatino Linotype" w:hAnsi="Palatino Linotype" w:cs="Arial"/>
        </w:rPr>
      </w:pPr>
      <w:r w:rsidRPr="00C73EF4">
        <w:rPr>
          <w:rFonts w:ascii="Palatino Linotype" w:eastAsia="Arial Unicode MS" w:hAnsi="Palatino Linotype" w:cs="Arial"/>
        </w:rPr>
        <w:t xml:space="preserve">De acuerdo a las constancias digitales que obran en </w:t>
      </w:r>
      <w:r w:rsidRPr="00C73EF4">
        <w:rPr>
          <w:rFonts w:ascii="Palatino Linotype" w:eastAsia="Arial Unicode MS" w:hAnsi="Palatino Linotype" w:cs="Arial"/>
          <w:b/>
        </w:rPr>
        <w:t>EL</w:t>
      </w:r>
      <w:r w:rsidRPr="00C73EF4">
        <w:rPr>
          <w:rFonts w:ascii="Palatino Linotype" w:eastAsia="Arial Unicode MS" w:hAnsi="Palatino Linotype" w:cs="Arial"/>
        </w:rPr>
        <w:t xml:space="preserve"> </w:t>
      </w:r>
      <w:r w:rsidRPr="00C73EF4">
        <w:rPr>
          <w:rFonts w:ascii="Palatino Linotype" w:eastAsia="Arial Unicode MS" w:hAnsi="Palatino Linotype" w:cs="Arial"/>
          <w:b/>
        </w:rPr>
        <w:t>SAIMEX</w:t>
      </w:r>
      <w:r w:rsidRPr="00C73EF4">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C73EF4">
        <w:rPr>
          <w:rFonts w:ascii="Palatino Linotype" w:eastAsia="Arial Unicode MS" w:hAnsi="Palatino Linotype" w:cs="Arial"/>
          <w:b/>
        </w:rPr>
        <w:t>RECURRENTE</w:t>
      </w:r>
      <w:r w:rsidRPr="00C73EF4">
        <w:rPr>
          <w:rFonts w:ascii="Palatino Linotype" w:eastAsia="Arial Unicode MS" w:hAnsi="Palatino Linotype" w:cs="Arial"/>
        </w:rPr>
        <w:t xml:space="preserve">, éste no realizó manifestación alguna, ni presentó pruebas o alegatos, así como tampoco </w:t>
      </w:r>
      <w:r w:rsidRPr="00C73EF4">
        <w:rPr>
          <w:rFonts w:ascii="Palatino Linotype" w:eastAsia="Arial Unicode MS" w:hAnsi="Palatino Linotype" w:cs="Arial"/>
          <w:b/>
          <w:color w:val="000000"/>
          <w:lang w:eastAsia="es-MX"/>
        </w:rPr>
        <w:t>EL SUJETO OBLIGADO</w:t>
      </w:r>
      <w:r w:rsidRPr="00C73EF4">
        <w:rPr>
          <w:rFonts w:ascii="Palatino Linotype" w:eastAsia="Arial Unicode MS" w:hAnsi="Palatino Linotype" w:cs="Arial"/>
        </w:rPr>
        <w:t xml:space="preserve"> rindió su Informe Justificado, tal y como se aprecia en la siguiente imagen: </w:t>
      </w:r>
      <w:r w:rsidRPr="00C73EF4">
        <w:rPr>
          <w:rFonts w:ascii="Palatino Linotype" w:hAnsi="Palatino Linotype" w:cs="Arial"/>
        </w:rPr>
        <w:t xml:space="preserve"> </w:t>
      </w:r>
    </w:p>
    <w:p w14:paraId="5E8025D0" w14:textId="1298B1A3" w:rsidR="00CA3A15" w:rsidRPr="00C73EF4" w:rsidRDefault="00547AD6" w:rsidP="007F234C">
      <w:pPr>
        <w:spacing w:line="360" w:lineRule="auto"/>
        <w:jc w:val="both"/>
        <w:rPr>
          <w:rFonts w:ascii="Palatino Linotype" w:hAnsi="Palatino Linotype" w:cs="Arial"/>
        </w:rPr>
      </w:pPr>
      <w:r w:rsidRPr="00C73EF4">
        <w:rPr>
          <w:rFonts w:ascii="Palatino Linotype" w:hAnsi="Palatino Linotype" w:cs="Arial"/>
          <w:noProof/>
          <w:lang w:eastAsia="es-MX"/>
        </w:rPr>
        <w:drawing>
          <wp:inline distT="0" distB="0" distL="0" distR="0" wp14:anchorId="06E38153" wp14:editId="4170AA3C">
            <wp:extent cx="5791835" cy="169817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1">
                      <a:extLst>
                        <a:ext uri="{28A0092B-C50C-407E-A947-70E740481C1C}">
                          <a14:useLocalDpi xmlns:a14="http://schemas.microsoft.com/office/drawing/2010/main" val="0"/>
                        </a:ext>
                      </a:extLst>
                    </a:blip>
                    <a:stretch>
                      <a:fillRect/>
                    </a:stretch>
                  </pic:blipFill>
                  <pic:spPr>
                    <a:xfrm>
                      <a:off x="0" y="0"/>
                      <a:ext cx="5796119" cy="1699427"/>
                    </a:xfrm>
                    <a:prstGeom prst="rect">
                      <a:avLst/>
                    </a:prstGeom>
                  </pic:spPr>
                </pic:pic>
              </a:graphicData>
            </a:graphic>
          </wp:inline>
        </w:drawing>
      </w:r>
    </w:p>
    <w:p w14:paraId="1A3F9FEF" w14:textId="77777777" w:rsidR="00591CFC" w:rsidRPr="00C73EF4" w:rsidRDefault="00591CFC" w:rsidP="007F234C">
      <w:pPr>
        <w:spacing w:line="360" w:lineRule="auto"/>
        <w:jc w:val="both"/>
        <w:rPr>
          <w:rFonts w:ascii="Palatino Linotype" w:hAnsi="Palatino Linotype"/>
          <w:b/>
          <w:color w:val="000000" w:themeColor="text1"/>
        </w:rPr>
      </w:pPr>
    </w:p>
    <w:p w14:paraId="1FB7FCC5" w14:textId="2F35D265" w:rsidR="00591CFC" w:rsidRPr="00C73EF4" w:rsidRDefault="00591CFC" w:rsidP="007F234C">
      <w:pPr>
        <w:pStyle w:val="Prrafodelista"/>
        <w:spacing w:line="360" w:lineRule="auto"/>
        <w:ind w:left="0"/>
        <w:jc w:val="both"/>
        <w:rPr>
          <w:rFonts w:ascii="Palatino Linotype" w:hAnsi="Palatino Linotype" w:cs="Arial"/>
          <w:b/>
          <w:bCs/>
        </w:rPr>
      </w:pPr>
      <w:r w:rsidRPr="00C73EF4">
        <w:rPr>
          <w:rFonts w:ascii="Palatino Linotype" w:hAnsi="Palatino Linotype" w:cs="Arial"/>
          <w:b/>
          <w:bCs/>
        </w:rPr>
        <w:t>c) Cierre de Instrucción</w:t>
      </w:r>
    </w:p>
    <w:p w14:paraId="63D5E4D0" w14:textId="36499DE9" w:rsidR="00591CFC" w:rsidRPr="00C73EF4" w:rsidRDefault="00591CFC" w:rsidP="007F234C">
      <w:pPr>
        <w:spacing w:line="360" w:lineRule="auto"/>
        <w:jc w:val="both"/>
        <w:rPr>
          <w:rFonts w:ascii="Palatino Linotype" w:hAnsi="Palatino Linotype"/>
          <w:b/>
          <w:color w:val="000000" w:themeColor="text1"/>
        </w:rPr>
      </w:pPr>
      <w:r w:rsidRPr="00C73EF4">
        <w:rPr>
          <w:rFonts w:ascii="Palatino Linotype" w:hAnsi="Palatino Linotype"/>
          <w:color w:val="000000" w:themeColor="text1"/>
        </w:rPr>
        <w:t xml:space="preserve">Una vez analizado el estado procesal que guarda el expediente, el </w:t>
      </w:r>
      <w:r w:rsidRPr="00C73EF4">
        <w:rPr>
          <w:rFonts w:ascii="Palatino Linotype" w:hAnsi="Palatino Linotype"/>
          <w:b/>
          <w:bCs/>
          <w:color w:val="000000" w:themeColor="text1"/>
        </w:rPr>
        <w:t>siete de marzo de dos mil veintidós</w:t>
      </w:r>
      <w:r w:rsidRPr="00C73EF4">
        <w:rPr>
          <w:rFonts w:ascii="Palatino Linotype" w:hAnsi="Palatino Linotype"/>
          <w:color w:val="000000" w:themeColor="text1"/>
        </w:rPr>
        <w:t>, la comisionada</w:t>
      </w:r>
      <w:r w:rsidRPr="00C73EF4">
        <w:rPr>
          <w:rFonts w:ascii="Palatino Linotype" w:hAnsi="Palatino Linotype"/>
          <w:b/>
          <w:color w:val="000000" w:themeColor="text1"/>
        </w:rPr>
        <w:t xml:space="preserve"> </w:t>
      </w:r>
      <w:r w:rsidRPr="00C73EF4">
        <w:rPr>
          <w:rFonts w:ascii="Palatino Linotype" w:hAnsi="Palatino Linotype"/>
          <w:b/>
        </w:rPr>
        <w:t>María del Rosario Mejía Ayala</w:t>
      </w:r>
      <w:r w:rsidRPr="00C73EF4">
        <w:rPr>
          <w:rFonts w:ascii="Palatino Linotype" w:hAnsi="Palatino Linotype"/>
          <w:color w:val="000000" w:themeColor="text1"/>
        </w:rPr>
        <w:t xml:space="preserve"> acordó el cierre de instrucción;</w:t>
      </w:r>
      <w:r w:rsidRPr="00C73EF4">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413BD5A7" w14:textId="77777777" w:rsidR="00591CFC" w:rsidRPr="00C73EF4" w:rsidRDefault="00591CFC" w:rsidP="007F234C">
      <w:pPr>
        <w:spacing w:line="360" w:lineRule="auto"/>
        <w:jc w:val="both"/>
        <w:rPr>
          <w:rFonts w:ascii="Palatino Linotype" w:hAnsi="Palatino Linotype"/>
          <w:b/>
          <w:color w:val="000000" w:themeColor="text1"/>
        </w:rPr>
      </w:pPr>
    </w:p>
    <w:p w14:paraId="4D59C2A1" w14:textId="63FC8550" w:rsidR="005D5E7D" w:rsidRPr="00C73EF4" w:rsidRDefault="00591CFC" w:rsidP="007F234C">
      <w:pPr>
        <w:spacing w:line="360" w:lineRule="auto"/>
        <w:jc w:val="both"/>
        <w:rPr>
          <w:rFonts w:ascii="Palatino Linotype" w:hAnsi="Palatino Linotype"/>
          <w:b/>
          <w:color w:val="000000" w:themeColor="text1"/>
        </w:rPr>
      </w:pPr>
      <w:r w:rsidRPr="00C73EF4">
        <w:rPr>
          <w:rFonts w:ascii="Palatino Linotype" w:hAnsi="Palatino Linotype"/>
          <w:b/>
          <w:color w:val="000000" w:themeColor="text1"/>
        </w:rPr>
        <w:lastRenderedPageBreak/>
        <w:t>d</w:t>
      </w:r>
      <w:r w:rsidR="005D5E7D" w:rsidRPr="00C73EF4">
        <w:rPr>
          <w:rFonts w:ascii="Palatino Linotype" w:hAnsi="Palatino Linotype"/>
          <w:b/>
          <w:color w:val="000000" w:themeColor="text1"/>
        </w:rPr>
        <w:t xml:space="preserve">) Del </w:t>
      </w:r>
      <w:proofErr w:type="spellStart"/>
      <w:r w:rsidR="005D5E7D" w:rsidRPr="00C73EF4">
        <w:rPr>
          <w:rFonts w:ascii="Palatino Linotype" w:hAnsi="Palatino Linotype"/>
          <w:b/>
          <w:color w:val="000000" w:themeColor="text1"/>
        </w:rPr>
        <w:t>returno</w:t>
      </w:r>
      <w:proofErr w:type="spellEnd"/>
      <w:r w:rsidR="005D5E7D" w:rsidRPr="00C73EF4">
        <w:rPr>
          <w:rFonts w:ascii="Palatino Linotype" w:hAnsi="Palatino Linotype"/>
          <w:b/>
          <w:color w:val="000000" w:themeColor="text1"/>
        </w:rPr>
        <w:t xml:space="preserve"> del Recurso de Revisión:</w:t>
      </w:r>
    </w:p>
    <w:p w14:paraId="4DC28ED2" w14:textId="5C3D5A0B" w:rsidR="00B06685" w:rsidRPr="00C73EF4" w:rsidRDefault="005D5E7D" w:rsidP="007F234C">
      <w:pPr>
        <w:pStyle w:val="Prrafodelista"/>
        <w:spacing w:line="360" w:lineRule="auto"/>
        <w:ind w:left="0"/>
        <w:jc w:val="both"/>
        <w:rPr>
          <w:rFonts w:ascii="Palatino Linotype" w:hAnsi="Palatino Linotype"/>
          <w:color w:val="000000" w:themeColor="text1"/>
        </w:rPr>
      </w:pPr>
      <w:r w:rsidRPr="00C73EF4">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C73EF4">
        <w:rPr>
          <w:rFonts w:ascii="Palatino Linotype" w:hAnsi="Palatino Linotype"/>
          <w:color w:val="000000" w:themeColor="text1"/>
        </w:rPr>
        <w:t>returnado</w:t>
      </w:r>
      <w:proofErr w:type="spellEnd"/>
      <w:r w:rsidRPr="00C73EF4">
        <w:rPr>
          <w:rFonts w:ascii="Palatino Linotype" w:hAnsi="Palatino Linotype"/>
          <w:color w:val="000000" w:themeColor="text1"/>
        </w:rPr>
        <w:t xml:space="preserve"> el Recurso de Revisión </w:t>
      </w:r>
      <w:r w:rsidRPr="00C73EF4">
        <w:rPr>
          <w:rFonts w:ascii="Palatino Linotype" w:hAnsi="Palatino Linotype"/>
          <w:b/>
        </w:rPr>
        <w:t>00</w:t>
      </w:r>
      <w:r w:rsidR="00591CFC" w:rsidRPr="00C73EF4">
        <w:rPr>
          <w:rFonts w:ascii="Palatino Linotype" w:hAnsi="Palatino Linotype"/>
          <w:b/>
        </w:rPr>
        <w:t>76</w:t>
      </w:r>
      <w:r w:rsidRPr="00C73EF4">
        <w:rPr>
          <w:rFonts w:ascii="Palatino Linotype" w:hAnsi="Palatino Linotype"/>
          <w:b/>
        </w:rPr>
        <w:t>7/INFOEM/IP/RR/2022</w:t>
      </w:r>
      <w:r w:rsidRPr="00C73EF4">
        <w:rPr>
          <w:rFonts w:ascii="Palatino Linotype" w:hAnsi="Palatino Linotype"/>
          <w:color w:val="000000" w:themeColor="text1"/>
        </w:rPr>
        <w:t xml:space="preserve">, a la </w:t>
      </w:r>
      <w:r w:rsidRPr="00C73EF4">
        <w:rPr>
          <w:rFonts w:ascii="Palatino Linotype" w:hAnsi="Palatino Linotype"/>
          <w:b/>
          <w:color w:val="000000" w:themeColor="text1"/>
        </w:rPr>
        <w:t xml:space="preserve">Comisionada Sharon Cristina Morales Martínez </w:t>
      </w:r>
      <w:r w:rsidRPr="00C73EF4">
        <w:rPr>
          <w:rFonts w:ascii="Palatino Linotype" w:hAnsi="Palatino Linotype"/>
          <w:color w:val="000000" w:themeColor="text1"/>
        </w:rPr>
        <w:t>para su resolución y presentación al Pleno</w:t>
      </w:r>
      <w:r w:rsidRPr="00C73EF4">
        <w:rPr>
          <w:rFonts w:ascii="Palatino Linotype" w:hAnsi="Palatino Linotype" w:cs="Arial"/>
        </w:rPr>
        <w:t>;</w:t>
      </w:r>
      <w:r w:rsidR="00B06685" w:rsidRPr="00C73EF4">
        <w:rPr>
          <w:rFonts w:ascii="Palatino Linotype" w:hAnsi="Palatino Linotype"/>
          <w:color w:val="000000" w:themeColor="text1"/>
        </w:rPr>
        <w:t xml:space="preserve"> y, </w:t>
      </w:r>
    </w:p>
    <w:p w14:paraId="50016B79" w14:textId="2A63FF56" w:rsidR="002F0689" w:rsidRPr="00C73EF4" w:rsidRDefault="002F0689" w:rsidP="007F234C">
      <w:pPr>
        <w:jc w:val="both"/>
        <w:rPr>
          <w:rFonts w:ascii="Palatino Linotype" w:hAnsi="Palatino Linotype" w:cs="Arial"/>
          <w:color w:val="000000" w:themeColor="text1"/>
        </w:rPr>
      </w:pPr>
    </w:p>
    <w:p w14:paraId="036F9547" w14:textId="77777777" w:rsidR="007A5836" w:rsidRPr="00C73EF4" w:rsidRDefault="007A5836" w:rsidP="007F234C">
      <w:pPr>
        <w:jc w:val="center"/>
        <w:rPr>
          <w:rFonts w:ascii="Palatino Linotype" w:hAnsi="Palatino Linotype"/>
          <w:b/>
          <w:bCs/>
          <w:color w:val="000000" w:themeColor="text1"/>
          <w:spacing w:val="60"/>
          <w:sz w:val="28"/>
        </w:rPr>
      </w:pPr>
      <w:r w:rsidRPr="00C73EF4">
        <w:rPr>
          <w:rFonts w:ascii="Palatino Linotype" w:hAnsi="Palatino Linotype"/>
          <w:b/>
          <w:bCs/>
          <w:color w:val="000000" w:themeColor="text1"/>
          <w:spacing w:val="60"/>
          <w:sz w:val="28"/>
        </w:rPr>
        <w:t>CONSIDERANDO</w:t>
      </w:r>
    </w:p>
    <w:p w14:paraId="2D9810D3" w14:textId="77777777" w:rsidR="006C258B" w:rsidRPr="00C73EF4" w:rsidRDefault="006C258B" w:rsidP="007F234C">
      <w:pPr>
        <w:jc w:val="center"/>
        <w:rPr>
          <w:rFonts w:ascii="Palatino Linotype" w:hAnsi="Palatino Linotype"/>
          <w:b/>
          <w:bCs/>
          <w:color w:val="000000" w:themeColor="text1"/>
          <w:spacing w:val="60"/>
          <w:sz w:val="28"/>
        </w:rPr>
      </w:pPr>
    </w:p>
    <w:p w14:paraId="1175ED9F" w14:textId="77777777" w:rsidR="00FA2D5D" w:rsidRPr="00C73EF4" w:rsidRDefault="002D5F76" w:rsidP="007F234C">
      <w:pPr>
        <w:spacing w:line="360" w:lineRule="auto"/>
        <w:ind w:right="50"/>
        <w:jc w:val="both"/>
        <w:rPr>
          <w:rFonts w:ascii="Palatino Linotype" w:hAnsi="Palatino Linotype"/>
          <w:b/>
          <w:color w:val="000000" w:themeColor="text1"/>
        </w:rPr>
      </w:pPr>
      <w:r w:rsidRPr="00C73EF4">
        <w:rPr>
          <w:rFonts w:ascii="Palatino Linotype" w:hAnsi="Palatino Linotype"/>
          <w:b/>
          <w:color w:val="000000" w:themeColor="text1"/>
          <w:sz w:val="28"/>
          <w:szCs w:val="28"/>
        </w:rPr>
        <w:t>PRIMERO</w:t>
      </w:r>
      <w:r w:rsidRPr="00C73EF4">
        <w:rPr>
          <w:rFonts w:ascii="Palatino Linotype" w:hAnsi="Palatino Linotype"/>
          <w:b/>
          <w:color w:val="000000" w:themeColor="text1"/>
        </w:rPr>
        <w:t>.</w:t>
      </w:r>
      <w:r w:rsidRPr="00C73EF4">
        <w:rPr>
          <w:rFonts w:ascii="Palatino Linotype" w:hAnsi="Palatino Linotype"/>
          <w:color w:val="000000" w:themeColor="text1"/>
        </w:rPr>
        <w:t xml:space="preserve"> </w:t>
      </w:r>
      <w:r w:rsidRPr="00C73EF4">
        <w:rPr>
          <w:rFonts w:ascii="Palatino Linotype" w:hAnsi="Palatino Linotype"/>
          <w:b/>
          <w:color w:val="000000" w:themeColor="text1"/>
        </w:rPr>
        <w:t>Competencia</w:t>
      </w:r>
      <w:r w:rsidRPr="00C73EF4">
        <w:rPr>
          <w:rFonts w:ascii="Palatino Linotype" w:hAnsi="Palatino Linotype"/>
          <w:color w:val="000000" w:themeColor="text1"/>
        </w:rPr>
        <w:t>.</w:t>
      </w:r>
      <w:r w:rsidRPr="00C73EF4">
        <w:rPr>
          <w:rFonts w:ascii="Palatino Linotype" w:hAnsi="Palatino Linotype"/>
          <w:b/>
          <w:color w:val="000000" w:themeColor="text1"/>
        </w:rPr>
        <w:t xml:space="preserve"> </w:t>
      </w:r>
    </w:p>
    <w:p w14:paraId="27DD7C24" w14:textId="1D3385E6" w:rsidR="002D5F76" w:rsidRPr="00C73EF4" w:rsidRDefault="002D5F76" w:rsidP="007F234C">
      <w:pPr>
        <w:spacing w:line="360" w:lineRule="auto"/>
        <w:ind w:right="50"/>
        <w:jc w:val="both"/>
        <w:rPr>
          <w:rFonts w:ascii="Palatino Linotype" w:hAnsi="Palatino Linotype" w:cs="Arial"/>
          <w:color w:val="000000" w:themeColor="text1"/>
        </w:rPr>
      </w:pPr>
      <w:r w:rsidRPr="00C73EF4">
        <w:rPr>
          <w:rFonts w:ascii="Palatino Linotype" w:hAnsi="Palatino Linotype"/>
          <w:color w:val="000000" w:themeColor="text1"/>
        </w:rPr>
        <w:t xml:space="preserve">Este Instituto de Transparencia, Acceso a la </w:t>
      </w:r>
      <w:r w:rsidR="00C718D2" w:rsidRPr="00C73EF4">
        <w:rPr>
          <w:rFonts w:ascii="Palatino Linotype" w:hAnsi="Palatino Linotype"/>
          <w:color w:val="000000" w:themeColor="text1"/>
        </w:rPr>
        <w:t>Información Pública</w:t>
      </w:r>
      <w:r w:rsidRPr="00C73EF4">
        <w:rPr>
          <w:rFonts w:ascii="Palatino Linotype" w:hAnsi="Palatino Linotype"/>
          <w:color w:val="000000" w:themeColor="text1"/>
        </w:rPr>
        <w:t xml:space="preserve"> y Protección de Datos Personales del Estado de México y Municipios, es competente para conocer y resolver el presente </w:t>
      </w:r>
      <w:r w:rsidR="000C7F93" w:rsidRPr="00C73EF4">
        <w:rPr>
          <w:rFonts w:ascii="Palatino Linotype" w:hAnsi="Palatino Linotype"/>
          <w:color w:val="000000" w:themeColor="text1"/>
        </w:rPr>
        <w:t>Recurso de R</w:t>
      </w:r>
      <w:r w:rsidRPr="00C73EF4">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w:t>
      </w:r>
      <w:r w:rsidR="00C718D2" w:rsidRPr="00C73EF4">
        <w:rPr>
          <w:rFonts w:ascii="Palatino Linotype" w:hAnsi="Palatino Linotype"/>
          <w:color w:val="000000" w:themeColor="text1"/>
        </w:rPr>
        <w:t>Información Pública</w:t>
      </w:r>
      <w:r w:rsidRPr="00C73EF4">
        <w:rPr>
          <w:rFonts w:ascii="Palatino Linotype" w:hAnsi="Palatino Linotype"/>
          <w:color w:val="000000" w:themeColor="text1"/>
        </w:rPr>
        <w:t xml:space="preserve"> del Estado de México y Municipios</w:t>
      </w:r>
      <w:r w:rsidRPr="00C73EF4">
        <w:rPr>
          <w:rFonts w:ascii="Palatino Linotype" w:hAnsi="Palatino Linotype" w:cs="Arial"/>
          <w:color w:val="000000" w:themeColor="text1"/>
        </w:rPr>
        <w:t xml:space="preserve">; y 9, fracciones I y XXIV y 11 del Reglamento Interior del Instituto de Transparencia, Acceso a la </w:t>
      </w:r>
      <w:r w:rsidR="00C718D2" w:rsidRPr="00C73EF4">
        <w:rPr>
          <w:rFonts w:ascii="Palatino Linotype" w:hAnsi="Palatino Linotype" w:cs="Arial"/>
          <w:color w:val="000000" w:themeColor="text1"/>
        </w:rPr>
        <w:t>Información Pública</w:t>
      </w:r>
      <w:r w:rsidRPr="00C73EF4">
        <w:rPr>
          <w:rFonts w:ascii="Palatino Linotype" w:hAnsi="Palatino Linotype" w:cs="Arial"/>
          <w:color w:val="000000" w:themeColor="text1"/>
        </w:rPr>
        <w:t xml:space="preserve"> y Protección de Datos Personales del Estado de México y Municipios.</w:t>
      </w:r>
    </w:p>
    <w:p w14:paraId="76F03A35" w14:textId="77777777" w:rsidR="002D5F76" w:rsidRPr="00C73EF4" w:rsidRDefault="002D5F76" w:rsidP="007F234C">
      <w:pPr>
        <w:spacing w:line="360" w:lineRule="auto"/>
        <w:ind w:right="50"/>
        <w:jc w:val="both"/>
        <w:rPr>
          <w:rFonts w:ascii="Palatino Linotype" w:hAnsi="Palatino Linotype" w:cs="Arial"/>
          <w:color w:val="000000" w:themeColor="text1"/>
        </w:rPr>
      </w:pPr>
    </w:p>
    <w:p w14:paraId="05A2C2FB" w14:textId="77777777" w:rsidR="00FA2D5D" w:rsidRPr="00C73EF4" w:rsidRDefault="00FA1E61"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b/>
          <w:color w:val="000000" w:themeColor="text1"/>
          <w:sz w:val="28"/>
        </w:rPr>
        <w:t>SEGUNDO.</w:t>
      </w:r>
      <w:r w:rsidRPr="00C73EF4">
        <w:rPr>
          <w:rFonts w:ascii="Palatino Linotype" w:hAnsi="Palatino Linotype" w:cs="Arial"/>
          <w:b/>
          <w:color w:val="000000" w:themeColor="text1"/>
        </w:rPr>
        <w:t xml:space="preserve"> </w:t>
      </w:r>
      <w:r w:rsidR="00633F63" w:rsidRPr="00C73EF4">
        <w:rPr>
          <w:rFonts w:ascii="Palatino Linotype" w:hAnsi="Palatino Linotype" w:cs="Arial"/>
          <w:b/>
          <w:color w:val="000000" w:themeColor="text1"/>
        </w:rPr>
        <w:t>Interés.</w:t>
      </w:r>
      <w:r w:rsidR="00633F63" w:rsidRPr="00C73EF4">
        <w:rPr>
          <w:rFonts w:ascii="Palatino Linotype" w:hAnsi="Palatino Linotype" w:cs="Arial"/>
          <w:color w:val="000000" w:themeColor="text1"/>
        </w:rPr>
        <w:t xml:space="preserve"> </w:t>
      </w:r>
    </w:p>
    <w:p w14:paraId="5D98943A" w14:textId="77777777" w:rsidR="00B06685" w:rsidRPr="00C73EF4" w:rsidRDefault="00B06685" w:rsidP="007F234C">
      <w:pPr>
        <w:spacing w:line="360" w:lineRule="auto"/>
        <w:jc w:val="both"/>
        <w:rPr>
          <w:rFonts w:ascii="Palatino Linotype" w:hAnsi="Palatino Linotype" w:cs="Arial"/>
          <w:b/>
          <w:bCs/>
          <w:color w:val="000000" w:themeColor="text1"/>
        </w:rPr>
      </w:pPr>
      <w:r w:rsidRPr="00C73EF4">
        <w:rPr>
          <w:rFonts w:ascii="Palatino Linotype" w:hAnsi="Palatino Linotype" w:cs="Arial"/>
          <w:bCs/>
          <w:color w:val="000000" w:themeColor="text1"/>
        </w:rPr>
        <w:t xml:space="preserve">El Recurso de Revisión fue interpuesto por parte legítima, en atención a que se presentó por </w:t>
      </w:r>
      <w:r w:rsidRPr="00C73EF4">
        <w:rPr>
          <w:rFonts w:ascii="Palatino Linotype" w:hAnsi="Palatino Linotype" w:cs="Arial"/>
          <w:b/>
          <w:color w:val="000000" w:themeColor="text1"/>
        </w:rPr>
        <w:t>EL</w:t>
      </w:r>
      <w:r w:rsidRPr="00C73EF4">
        <w:rPr>
          <w:rFonts w:ascii="Palatino Linotype" w:hAnsi="Palatino Linotype" w:cs="Arial"/>
          <w:b/>
          <w:bCs/>
          <w:color w:val="000000" w:themeColor="text1"/>
        </w:rPr>
        <w:t xml:space="preserve"> RECURRENTE,</w:t>
      </w:r>
      <w:r w:rsidRPr="00C73EF4">
        <w:rPr>
          <w:rFonts w:ascii="Palatino Linotype" w:hAnsi="Palatino Linotype" w:cs="Arial"/>
          <w:bCs/>
          <w:color w:val="000000" w:themeColor="text1"/>
        </w:rPr>
        <w:t xml:space="preserve"> quien es la misma persona que formuló la solicitud de acceso a la información pública al </w:t>
      </w:r>
      <w:r w:rsidRPr="00C73EF4">
        <w:rPr>
          <w:rFonts w:ascii="Palatino Linotype" w:hAnsi="Palatino Linotype" w:cs="Arial"/>
          <w:b/>
          <w:bCs/>
          <w:color w:val="000000" w:themeColor="text1"/>
        </w:rPr>
        <w:t xml:space="preserve">SUJETO OBLIGADO, </w:t>
      </w:r>
      <w:r w:rsidRPr="00C73EF4">
        <w:rPr>
          <w:rFonts w:ascii="Palatino Linotype" w:hAnsi="Palatino Linotype" w:cs="Arial"/>
          <w:bCs/>
          <w:color w:val="000000" w:themeColor="text1"/>
        </w:rPr>
        <w:t xml:space="preserve">pues para ello, es </w:t>
      </w:r>
      <w:r w:rsidRPr="00C73EF4">
        <w:rPr>
          <w:rFonts w:ascii="Palatino Linotype" w:hAnsi="Palatino Linotype" w:cs="Arial"/>
          <w:color w:val="000000"/>
          <w:lang w:eastAsia="es-MX"/>
        </w:rPr>
        <w:t xml:space="preserve">necesario que el </w:t>
      </w:r>
      <w:r w:rsidRPr="00C73EF4">
        <w:rPr>
          <w:rFonts w:ascii="Palatino Linotype" w:hAnsi="Palatino Linotype" w:cs="Arial"/>
          <w:color w:val="000000"/>
          <w:lang w:eastAsia="es-MX"/>
        </w:rPr>
        <w:lastRenderedPageBreak/>
        <w:t xml:space="preserve">particular ingrese al </w:t>
      </w:r>
      <w:r w:rsidRPr="00C73EF4">
        <w:rPr>
          <w:rFonts w:ascii="Palatino Linotype" w:hAnsi="Palatino Linotype" w:cs="Arial"/>
          <w:b/>
          <w:color w:val="000000"/>
          <w:lang w:eastAsia="es-MX"/>
        </w:rPr>
        <w:t xml:space="preserve">SAIMEX </w:t>
      </w:r>
      <w:r w:rsidRPr="00C73EF4">
        <w:rPr>
          <w:rFonts w:ascii="Palatino Linotype" w:hAnsi="Palatino Linotype" w:cs="Arial"/>
          <w:color w:val="000000"/>
          <w:lang w:eastAsia="es-MX"/>
        </w:rPr>
        <w:t>mediante la utilización de su clave de usuario y contraseña.</w:t>
      </w:r>
    </w:p>
    <w:p w14:paraId="17A2AF78" w14:textId="77777777" w:rsidR="00B06685" w:rsidRPr="00C73EF4" w:rsidRDefault="00B06685" w:rsidP="007F234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sz w:val="28"/>
        </w:rPr>
      </w:pPr>
    </w:p>
    <w:p w14:paraId="46210049" w14:textId="35FBCADF" w:rsidR="00FA2D5D" w:rsidRPr="00C73EF4" w:rsidRDefault="00FA1E61" w:rsidP="007F234C">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C73EF4">
        <w:rPr>
          <w:rFonts w:ascii="Palatino Linotype" w:hAnsi="Palatino Linotype"/>
          <w:b/>
          <w:color w:val="000000" w:themeColor="text1"/>
          <w:sz w:val="28"/>
        </w:rPr>
        <w:t>TERCERO</w:t>
      </w:r>
      <w:r w:rsidRPr="00C73EF4">
        <w:rPr>
          <w:rFonts w:ascii="Palatino Linotype" w:hAnsi="Palatino Linotype" w:cs="Arial"/>
          <w:b/>
          <w:color w:val="000000" w:themeColor="text1"/>
        </w:rPr>
        <w:t xml:space="preserve">. </w:t>
      </w:r>
      <w:r w:rsidR="00633F63" w:rsidRPr="00C73EF4">
        <w:rPr>
          <w:rFonts w:ascii="Palatino Linotype" w:hAnsi="Palatino Linotype" w:cs="Arial"/>
          <w:b/>
          <w:color w:val="000000" w:themeColor="text1"/>
        </w:rPr>
        <w:t xml:space="preserve">Oportunidad. </w:t>
      </w:r>
    </w:p>
    <w:p w14:paraId="5625552A" w14:textId="0BF1ABDA" w:rsidR="00633F63" w:rsidRPr="00C73EF4" w:rsidRDefault="00633F63" w:rsidP="007F234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C73EF4">
        <w:rPr>
          <w:rFonts w:ascii="Palatino Linotype" w:hAnsi="Palatino Linotype" w:cs="Arial"/>
          <w:color w:val="000000" w:themeColor="text1"/>
        </w:rPr>
        <w:t xml:space="preserve">El </w:t>
      </w:r>
      <w:r w:rsidR="000C7F93" w:rsidRPr="00C73EF4">
        <w:rPr>
          <w:rFonts w:ascii="Palatino Linotype" w:hAnsi="Palatino Linotype" w:cs="Arial"/>
          <w:color w:val="000000" w:themeColor="text1"/>
        </w:rPr>
        <w:t>Recurso de R</w:t>
      </w:r>
      <w:r w:rsidRPr="00C73EF4">
        <w:rPr>
          <w:rFonts w:ascii="Palatino Linotype" w:hAnsi="Palatino Linotype" w:cs="Arial"/>
          <w:color w:val="000000" w:themeColor="text1"/>
        </w:rPr>
        <w:t xml:space="preserve">evisión </w:t>
      </w:r>
      <w:r w:rsidR="00FA2D5D" w:rsidRPr="00C73EF4">
        <w:rPr>
          <w:rFonts w:ascii="Palatino Linotype" w:hAnsi="Palatino Linotype" w:cs="Arial"/>
          <w:color w:val="000000" w:themeColor="text1"/>
        </w:rPr>
        <w:t xml:space="preserve">se interpuso </w:t>
      </w:r>
      <w:r w:rsidRPr="00C73EF4">
        <w:rPr>
          <w:rFonts w:ascii="Palatino Linotype" w:hAnsi="Palatino Linotype" w:cs="Arial"/>
          <w:color w:val="000000" w:themeColor="text1"/>
        </w:rPr>
        <w:t xml:space="preserve">dentro del plazo de quince días hábiles contados a partir del día siguiente en que </w:t>
      </w:r>
      <w:r w:rsidR="00D41FE8" w:rsidRPr="00C73EF4">
        <w:rPr>
          <w:rFonts w:ascii="Palatino Linotype" w:hAnsi="Palatino Linotype" w:cs="Arial"/>
          <w:b/>
          <w:color w:val="000000" w:themeColor="text1"/>
        </w:rPr>
        <w:t>EL</w:t>
      </w:r>
      <w:r w:rsidRPr="00C73EF4">
        <w:rPr>
          <w:rFonts w:ascii="Palatino Linotype" w:hAnsi="Palatino Linotype" w:cs="Arial"/>
          <w:b/>
          <w:color w:val="000000" w:themeColor="text1"/>
        </w:rPr>
        <w:t xml:space="preserve"> RECURRENTE </w:t>
      </w:r>
      <w:r w:rsidRPr="00C73EF4">
        <w:rPr>
          <w:rFonts w:ascii="Palatino Linotype" w:hAnsi="Palatino Linotype" w:cs="Arial"/>
          <w:color w:val="000000" w:themeColor="text1"/>
        </w:rPr>
        <w:t xml:space="preserve">tuvo conocimiento de la respuesta impugnada, tal y como lo prevé el artículo 178 de la Ley de Transparencia y Acceso a la </w:t>
      </w:r>
      <w:r w:rsidR="00C718D2" w:rsidRPr="00C73EF4">
        <w:rPr>
          <w:rFonts w:ascii="Palatino Linotype" w:hAnsi="Palatino Linotype" w:cs="Arial"/>
          <w:color w:val="000000" w:themeColor="text1"/>
        </w:rPr>
        <w:t>Información Pública</w:t>
      </w:r>
      <w:r w:rsidRPr="00C73EF4">
        <w:rPr>
          <w:rFonts w:ascii="Palatino Linotype" w:hAnsi="Palatino Linotype" w:cs="Arial"/>
          <w:color w:val="000000" w:themeColor="text1"/>
        </w:rPr>
        <w:t xml:space="preserve"> del Estado de México y Municipios, que establece: </w:t>
      </w:r>
    </w:p>
    <w:p w14:paraId="714118FA" w14:textId="77777777" w:rsidR="00633F63" w:rsidRPr="00C73EF4" w:rsidRDefault="00633F63" w:rsidP="007F234C">
      <w:pPr>
        <w:ind w:left="851" w:right="902"/>
        <w:jc w:val="both"/>
        <w:rPr>
          <w:rFonts w:ascii="Palatino Linotype" w:eastAsiaTheme="minorEastAsia" w:hAnsi="Palatino Linotype" w:cs="Arial"/>
          <w:color w:val="000000" w:themeColor="text1"/>
        </w:rPr>
      </w:pPr>
    </w:p>
    <w:p w14:paraId="69681E29" w14:textId="77777777" w:rsidR="00633F63" w:rsidRPr="00C73EF4" w:rsidRDefault="00633F63" w:rsidP="007F234C">
      <w:pPr>
        <w:tabs>
          <w:tab w:val="left" w:pos="851"/>
        </w:tabs>
        <w:ind w:left="851" w:right="901"/>
        <w:jc w:val="both"/>
        <w:rPr>
          <w:rFonts w:ascii="Palatino Linotype" w:eastAsiaTheme="minorEastAsia" w:hAnsi="Palatino Linotype" w:cs="Arial"/>
          <w:i/>
          <w:color w:val="000000" w:themeColor="text1"/>
          <w:sz w:val="22"/>
        </w:rPr>
      </w:pPr>
      <w:r w:rsidRPr="00C73EF4">
        <w:rPr>
          <w:rFonts w:ascii="Palatino Linotype" w:eastAsiaTheme="minorEastAsia" w:hAnsi="Palatino Linotype" w:cs="Arial"/>
          <w:b/>
          <w:i/>
          <w:color w:val="000000" w:themeColor="text1"/>
          <w:sz w:val="22"/>
        </w:rPr>
        <w:t>“Artículo 178.</w:t>
      </w:r>
      <w:r w:rsidRPr="00C73EF4">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C73EF4" w:rsidRDefault="00633F63" w:rsidP="007F234C">
      <w:pPr>
        <w:tabs>
          <w:tab w:val="left" w:pos="851"/>
        </w:tabs>
        <w:ind w:left="851" w:right="901"/>
        <w:jc w:val="both"/>
        <w:rPr>
          <w:rFonts w:ascii="Palatino Linotype" w:eastAsiaTheme="minorEastAsia" w:hAnsi="Palatino Linotype" w:cs="Arial"/>
          <w:i/>
          <w:color w:val="000000" w:themeColor="text1"/>
          <w:sz w:val="22"/>
        </w:rPr>
      </w:pPr>
    </w:p>
    <w:p w14:paraId="4AF594ED" w14:textId="19432DC3" w:rsidR="00633F63" w:rsidRPr="00C73EF4" w:rsidRDefault="00633F63" w:rsidP="007F234C">
      <w:pPr>
        <w:tabs>
          <w:tab w:val="left" w:pos="851"/>
        </w:tabs>
        <w:ind w:left="851" w:right="901"/>
        <w:jc w:val="both"/>
        <w:rPr>
          <w:rFonts w:ascii="Palatino Linotype" w:eastAsiaTheme="minorEastAsia" w:hAnsi="Palatino Linotype" w:cs="Arial"/>
          <w:i/>
          <w:color w:val="000000" w:themeColor="text1"/>
          <w:sz w:val="22"/>
        </w:rPr>
      </w:pPr>
      <w:r w:rsidRPr="00C73EF4">
        <w:rPr>
          <w:rFonts w:ascii="Palatino Linotype" w:eastAsiaTheme="minorEastAsia" w:hAnsi="Palatino Linotype" w:cs="Arial"/>
          <w:i/>
          <w:color w:val="000000" w:themeColor="text1"/>
          <w:sz w:val="22"/>
        </w:rPr>
        <w:t xml:space="preserve">A falta de respuesta del sujeto obligado, dentro de los plazos establecidos en esta Ley, a una solicitud de acceso a la </w:t>
      </w:r>
      <w:r w:rsidR="00C718D2" w:rsidRPr="00C73EF4">
        <w:rPr>
          <w:rFonts w:ascii="Palatino Linotype" w:eastAsiaTheme="minorEastAsia" w:hAnsi="Palatino Linotype" w:cs="Arial"/>
          <w:i/>
          <w:color w:val="000000" w:themeColor="text1"/>
          <w:sz w:val="22"/>
        </w:rPr>
        <w:t>Información Pública</w:t>
      </w:r>
      <w:r w:rsidRPr="00C73EF4">
        <w:rPr>
          <w:rFonts w:ascii="Palatino Linotype" w:eastAsiaTheme="minorEastAsia" w:hAnsi="Palatino Linotype" w:cs="Arial"/>
          <w:i/>
          <w:color w:val="000000" w:themeColor="text1"/>
          <w:sz w:val="22"/>
        </w:rPr>
        <w:t>, el recurso podrá ser interpuesto en cualquier momento, acompañado con el documento que pruebe la fecha en que presentó la solicitud.</w:t>
      </w:r>
    </w:p>
    <w:p w14:paraId="4A5F2CE0" w14:textId="77777777" w:rsidR="00633F63" w:rsidRPr="00C73EF4" w:rsidRDefault="00633F63" w:rsidP="007F234C">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C73EF4" w:rsidRDefault="00633F63" w:rsidP="007F234C">
      <w:pPr>
        <w:tabs>
          <w:tab w:val="left" w:pos="851"/>
        </w:tabs>
        <w:ind w:left="851" w:right="901"/>
        <w:jc w:val="both"/>
        <w:rPr>
          <w:rFonts w:ascii="Palatino Linotype" w:eastAsiaTheme="minorEastAsia" w:hAnsi="Palatino Linotype" w:cs="Arial"/>
          <w:i/>
          <w:color w:val="000000" w:themeColor="text1"/>
        </w:rPr>
      </w:pPr>
      <w:r w:rsidRPr="00C73EF4">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C73EF4">
        <w:rPr>
          <w:rFonts w:ascii="Palatino Linotype" w:eastAsiaTheme="minorEastAsia" w:hAnsi="Palatino Linotype" w:cs="Arial"/>
          <w:b/>
          <w:i/>
          <w:color w:val="000000" w:themeColor="text1"/>
          <w:sz w:val="22"/>
        </w:rPr>
        <w:t>”</w:t>
      </w:r>
    </w:p>
    <w:p w14:paraId="5CCCC659" w14:textId="77777777" w:rsidR="00633F63" w:rsidRPr="00C73EF4" w:rsidRDefault="00633F63" w:rsidP="007F234C">
      <w:pPr>
        <w:ind w:left="851" w:right="902"/>
        <w:jc w:val="both"/>
        <w:rPr>
          <w:rFonts w:ascii="Palatino Linotype" w:eastAsiaTheme="minorEastAsia" w:hAnsi="Palatino Linotype" w:cs="Arial"/>
          <w:color w:val="000000" w:themeColor="text1"/>
        </w:rPr>
      </w:pPr>
    </w:p>
    <w:p w14:paraId="1CC2403D" w14:textId="45D63FDC" w:rsidR="00A178FD" w:rsidRPr="00C73EF4" w:rsidRDefault="00633F63" w:rsidP="007F234C">
      <w:pPr>
        <w:spacing w:line="360" w:lineRule="auto"/>
        <w:jc w:val="both"/>
        <w:rPr>
          <w:rFonts w:ascii="Palatino Linotype" w:hAnsi="Palatino Linotype" w:cs="Arial"/>
          <w:color w:val="000000" w:themeColor="text1"/>
        </w:rPr>
      </w:pPr>
      <w:r w:rsidRPr="00C73EF4">
        <w:rPr>
          <w:rFonts w:ascii="Palatino Linotype" w:eastAsiaTheme="minorEastAsia" w:hAnsi="Palatino Linotype" w:cs="Arial"/>
          <w:color w:val="000000" w:themeColor="text1"/>
        </w:rPr>
        <w:t xml:space="preserve">En esa tesitura, atendiendo a que </w:t>
      </w:r>
      <w:r w:rsidRPr="00C73EF4">
        <w:rPr>
          <w:rFonts w:ascii="Palatino Linotype" w:eastAsiaTheme="minorEastAsia" w:hAnsi="Palatino Linotype" w:cs="Arial"/>
          <w:b/>
          <w:color w:val="000000" w:themeColor="text1"/>
        </w:rPr>
        <w:t>EL SUJETO OBLIGADO</w:t>
      </w:r>
      <w:r w:rsidRPr="00C73EF4">
        <w:rPr>
          <w:rFonts w:ascii="Palatino Linotype" w:eastAsiaTheme="minorEastAsia" w:hAnsi="Palatino Linotype" w:cs="Arial"/>
          <w:color w:val="000000" w:themeColor="text1"/>
        </w:rPr>
        <w:t xml:space="preserve"> notificó la respuesta a la solicitud de </w:t>
      </w:r>
      <w:r w:rsidR="00C718D2" w:rsidRPr="00C73EF4">
        <w:rPr>
          <w:rFonts w:ascii="Palatino Linotype" w:eastAsiaTheme="minorEastAsia" w:hAnsi="Palatino Linotype" w:cs="Arial"/>
          <w:color w:val="000000" w:themeColor="text1"/>
        </w:rPr>
        <w:t>Información Pública</w:t>
      </w:r>
      <w:r w:rsidRPr="00C73EF4">
        <w:rPr>
          <w:rFonts w:ascii="Palatino Linotype" w:eastAsiaTheme="minorEastAsia" w:hAnsi="Palatino Linotype" w:cs="Arial"/>
          <w:color w:val="000000" w:themeColor="text1"/>
        </w:rPr>
        <w:t xml:space="preserve"> el día</w:t>
      </w:r>
      <w:r w:rsidR="005708E9" w:rsidRPr="00C73EF4">
        <w:rPr>
          <w:rFonts w:ascii="Palatino Linotype" w:eastAsiaTheme="minorEastAsia" w:hAnsi="Palatino Linotype" w:cs="Arial"/>
          <w:color w:val="000000" w:themeColor="text1"/>
        </w:rPr>
        <w:t xml:space="preserve"> </w:t>
      </w:r>
      <w:r w:rsidR="00591CFC" w:rsidRPr="00C73EF4">
        <w:rPr>
          <w:rFonts w:ascii="Palatino Linotype" w:eastAsiaTheme="minorEastAsia" w:hAnsi="Palatino Linotype" w:cs="Arial"/>
          <w:b/>
          <w:color w:val="000000" w:themeColor="text1"/>
        </w:rPr>
        <w:t>once</w:t>
      </w:r>
      <w:r w:rsidR="00B06685" w:rsidRPr="00C73EF4">
        <w:rPr>
          <w:rFonts w:ascii="Palatino Linotype" w:eastAsiaTheme="minorEastAsia" w:hAnsi="Palatino Linotype" w:cs="Arial"/>
          <w:b/>
          <w:color w:val="000000" w:themeColor="text1"/>
        </w:rPr>
        <w:t xml:space="preserve"> de febrero de dos</w:t>
      </w:r>
      <w:r w:rsidR="005708E9" w:rsidRPr="00C73EF4">
        <w:rPr>
          <w:rFonts w:ascii="Palatino Linotype" w:eastAsiaTheme="minorEastAsia" w:hAnsi="Palatino Linotype" w:cs="Arial"/>
          <w:b/>
          <w:color w:val="000000" w:themeColor="text1"/>
        </w:rPr>
        <w:t xml:space="preserve"> mil </w:t>
      </w:r>
      <w:r w:rsidR="00254D96" w:rsidRPr="00C73EF4">
        <w:rPr>
          <w:rFonts w:ascii="Palatino Linotype" w:eastAsiaTheme="minorEastAsia" w:hAnsi="Palatino Linotype" w:cs="Arial"/>
          <w:b/>
          <w:color w:val="000000" w:themeColor="text1"/>
        </w:rPr>
        <w:t>veintidós</w:t>
      </w:r>
      <w:r w:rsidRPr="00C73EF4">
        <w:rPr>
          <w:rFonts w:ascii="Palatino Linotype" w:eastAsiaTheme="minorEastAsia" w:hAnsi="Palatino Linotype" w:cs="Arial"/>
          <w:color w:val="000000" w:themeColor="text1"/>
        </w:rPr>
        <w:t>;</w:t>
      </w:r>
      <w:r w:rsidR="00A9204E" w:rsidRPr="00C73EF4">
        <w:rPr>
          <w:rFonts w:ascii="Palatino Linotype" w:eastAsiaTheme="minorEastAsia" w:hAnsi="Palatino Linotype" w:cs="Arial"/>
          <w:b/>
          <w:color w:val="000000" w:themeColor="text1"/>
        </w:rPr>
        <w:t xml:space="preserve"> </w:t>
      </w:r>
      <w:r w:rsidRPr="00C73EF4">
        <w:rPr>
          <w:rFonts w:ascii="Palatino Linotype" w:eastAsiaTheme="minorEastAsia" w:hAnsi="Palatino Linotype" w:cs="Arial"/>
          <w:color w:val="000000" w:themeColor="text1"/>
        </w:rPr>
        <w:t xml:space="preserve">el plazo de quince días hábiles que </w:t>
      </w:r>
      <w:r w:rsidR="00062086" w:rsidRPr="00C73EF4">
        <w:rPr>
          <w:rFonts w:ascii="Palatino Linotype" w:eastAsiaTheme="minorEastAsia" w:hAnsi="Palatino Linotype" w:cs="Arial"/>
          <w:color w:val="000000" w:themeColor="text1"/>
        </w:rPr>
        <w:t xml:space="preserve">prevé </w:t>
      </w:r>
      <w:r w:rsidRPr="00C73EF4">
        <w:rPr>
          <w:rFonts w:ascii="Palatino Linotype" w:eastAsiaTheme="minorEastAsia" w:hAnsi="Palatino Linotype" w:cs="Arial"/>
          <w:color w:val="000000" w:themeColor="text1"/>
        </w:rPr>
        <w:t xml:space="preserve">el artículo 178 de la Ley de la materia </w:t>
      </w:r>
      <w:r w:rsidR="00062086" w:rsidRPr="00C73EF4">
        <w:rPr>
          <w:rFonts w:ascii="Palatino Linotype" w:eastAsiaTheme="minorEastAsia" w:hAnsi="Palatino Linotype" w:cs="Arial"/>
          <w:color w:val="000000" w:themeColor="text1"/>
        </w:rPr>
        <w:t xml:space="preserve">el cual </w:t>
      </w:r>
      <w:r w:rsidRPr="00C73EF4">
        <w:rPr>
          <w:rFonts w:ascii="Palatino Linotype" w:eastAsiaTheme="minorEastAsia" w:hAnsi="Palatino Linotype" w:cs="Arial"/>
          <w:color w:val="000000" w:themeColor="text1"/>
        </w:rPr>
        <w:t>otorga a</w:t>
      </w:r>
      <w:r w:rsidR="00D4587A" w:rsidRPr="00C73EF4">
        <w:rPr>
          <w:rFonts w:ascii="Palatino Linotype" w:eastAsiaTheme="minorEastAsia" w:hAnsi="Palatino Linotype" w:cs="Arial"/>
          <w:color w:val="000000" w:themeColor="text1"/>
        </w:rPr>
        <w:t>l</w:t>
      </w:r>
      <w:r w:rsidRPr="00C73EF4">
        <w:rPr>
          <w:rFonts w:ascii="Palatino Linotype" w:eastAsiaTheme="minorEastAsia" w:hAnsi="Palatino Linotype" w:cs="Arial"/>
          <w:color w:val="000000" w:themeColor="text1"/>
        </w:rPr>
        <w:t xml:space="preserve"> </w:t>
      </w:r>
      <w:r w:rsidRPr="00C73EF4">
        <w:rPr>
          <w:rFonts w:ascii="Palatino Linotype" w:eastAsiaTheme="minorEastAsia" w:hAnsi="Palatino Linotype" w:cs="Arial"/>
          <w:b/>
          <w:color w:val="000000" w:themeColor="text1"/>
        </w:rPr>
        <w:t>RECURRENTE</w:t>
      </w:r>
      <w:r w:rsidRPr="00C73EF4">
        <w:rPr>
          <w:rFonts w:ascii="Palatino Linotype" w:eastAsiaTheme="minorEastAsia" w:hAnsi="Palatino Linotype" w:cs="Arial"/>
          <w:color w:val="000000" w:themeColor="text1"/>
        </w:rPr>
        <w:t xml:space="preserve"> para presentar el </w:t>
      </w:r>
      <w:r w:rsidR="0008023C" w:rsidRPr="00C73EF4">
        <w:rPr>
          <w:rFonts w:ascii="Palatino Linotype" w:eastAsiaTheme="minorEastAsia" w:hAnsi="Palatino Linotype" w:cs="Arial"/>
          <w:color w:val="000000" w:themeColor="text1"/>
        </w:rPr>
        <w:t>R</w:t>
      </w:r>
      <w:r w:rsidRPr="00C73EF4">
        <w:rPr>
          <w:rFonts w:ascii="Palatino Linotype" w:eastAsiaTheme="minorEastAsia" w:hAnsi="Palatino Linotype" w:cs="Arial"/>
          <w:color w:val="000000" w:themeColor="text1"/>
        </w:rPr>
        <w:t xml:space="preserve">ecurso de </w:t>
      </w:r>
      <w:r w:rsidR="0008023C" w:rsidRPr="00C73EF4">
        <w:rPr>
          <w:rFonts w:ascii="Palatino Linotype" w:eastAsiaTheme="minorEastAsia" w:hAnsi="Palatino Linotype" w:cs="Arial"/>
          <w:color w:val="000000" w:themeColor="text1"/>
        </w:rPr>
        <w:t>R</w:t>
      </w:r>
      <w:r w:rsidRPr="00C73EF4">
        <w:rPr>
          <w:rFonts w:ascii="Palatino Linotype" w:eastAsiaTheme="minorEastAsia" w:hAnsi="Palatino Linotype" w:cs="Arial"/>
          <w:color w:val="000000" w:themeColor="text1"/>
        </w:rPr>
        <w:t xml:space="preserve">evisión, transcurrió del </w:t>
      </w:r>
      <w:r w:rsidR="00591CFC" w:rsidRPr="00C73EF4">
        <w:rPr>
          <w:rFonts w:ascii="Palatino Linotype" w:eastAsiaTheme="minorEastAsia" w:hAnsi="Palatino Linotype" w:cs="Arial"/>
          <w:b/>
          <w:color w:val="000000" w:themeColor="text1"/>
        </w:rPr>
        <w:t>catorce</w:t>
      </w:r>
      <w:r w:rsidR="004533F2" w:rsidRPr="00C73EF4">
        <w:rPr>
          <w:rFonts w:ascii="Palatino Linotype" w:eastAsiaTheme="minorEastAsia" w:hAnsi="Palatino Linotype" w:cs="Arial"/>
          <w:b/>
          <w:color w:val="000000" w:themeColor="text1"/>
        </w:rPr>
        <w:t xml:space="preserve"> </w:t>
      </w:r>
      <w:r w:rsidR="00254D96" w:rsidRPr="00C73EF4">
        <w:rPr>
          <w:rFonts w:ascii="Palatino Linotype" w:eastAsiaTheme="minorEastAsia" w:hAnsi="Palatino Linotype" w:cs="Arial"/>
          <w:b/>
          <w:color w:val="000000" w:themeColor="text1"/>
        </w:rPr>
        <w:t xml:space="preserve">de </w:t>
      </w:r>
      <w:r w:rsidR="004533F2" w:rsidRPr="00C73EF4">
        <w:rPr>
          <w:rFonts w:ascii="Palatino Linotype" w:eastAsiaTheme="minorEastAsia" w:hAnsi="Palatino Linotype" w:cs="Arial"/>
          <w:b/>
          <w:color w:val="000000" w:themeColor="text1"/>
        </w:rPr>
        <w:t xml:space="preserve">febrero </w:t>
      </w:r>
      <w:r w:rsidR="00254D96" w:rsidRPr="00C73EF4">
        <w:rPr>
          <w:rFonts w:ascii="Palatino Linotype" w:eastAsiaTheme="minorEastAsia" w:hAnsi="Palatino Linotype" w:cs="Arial"/>
          <w:b/>
          <w:color w:val="000000" w:themeColor="text1"/>
        </w:rPr>
        <w:t xml:space="preserve">al </w:t>
      </w:r>
      <w:r w:rsidR="00591CFC" w:rsidRPr="00C73EF4">
        <w:rPr>
          <w:rFonts w:ascii="Palatino Linotype" w:eastAsiaTheme="minorEastAsia" w:hAnsi="Palatino Linotype" w:cs="Arial"/>
          <w:b/>
          <w:color w:val="000000" w:themeColor="text1"/>
        </w:rPr>
        <w:t xml:space="preserve">siete </w:t>
      </w:r>
      <w:r w:rsidR="004533F2" w:rsidRPr="00C73EF4">
        <w:rPr>
          <w:rFonts w:ascii="Palatino Linotype" w:eastAsiaTheme="minorEastAsia" w:hAnsi="Palatino Linotype" w:cs="Arial"/>
          <w:b/>
          <w:color w:val="000000" w:themeColor="text1"/>
        </w:rPr>
        <w:t xml:space="preserve">de marzo </w:t>
      </w:r>
      <w:r w:rsidR="00254D96" w:rsidRPr="00C73EF4">
        <w:rPr>
          <w:rFonts w:ascii="Palatino Linotype" w:eastAsiaTheme="minorEastAsia" w:hAnsi="Palatino Linotype" w:cs="Arial"/>
          <w:b/>
          <w:color w:val="000000" w:themeColor="text1"/>
        </w:rPr>
        <w:t xml:space="preserve">de </w:t>
      </w:r>
      <w:r w:rsidR="00A178FD" w:rsidRPr="00C73EF4">
        <w:rPr>
          <w:rFonts w:ascii="Palatino Linotype" w:eastAsiaTheme="minorEastAsia" w:hAnsi="Palatino Linotype" w:cs="Arial"/>
          <w:b/>
          <w:color w:val="000000" w:themeColor="text1"/>
        </w:rPr>
        <w:t>dos mil veintidós</w:t>
      </w:r>
      <w:r w:rsidRPr="00C73EF4">
        <w:rPr>
          <w:rFonts w:ascii="Palatino Linotype" w:eastAsiaTheme="minorEastAsia" w:hAnsi="Palatino Linotype" w:cs="Arial"/>
          <w:color w:val="000000" w:themeColor="text1"/>
        </w:rPr>
        <w:t xml:space="preserve">, </w:t>
      </w:r>
      <w:r w:rsidR="00A178FD" w:rsidRPr="00C73EF4">
        <w:rPr>
          <w:rFonts w:ascii="Palatino Linotype" w:hAnsi="Palatino Linotype" w:cs="Arial"/>
          <w:color w:val="000000" w:themeColor="text1"/>
        </w:rPr>
        <w:t xml:space="preserve">sin contemplar en el cómputo los días </w:t>
      </w:r>
      <w:r w:rsidR="004533F2" w:rsidRPr="00C73EF4">
        <w:rPr>
          <w:rFonts w:ascii="Palatino Linotype" w:hAnsi="Palatino Linotype" w:cs="Arial"/>
          <w:color w:val="000000" w:themeColor="text1"/>
        </w:rPr>
        <w:t>doce, trece, diecinueve, veinte, veintiséis y veintisiete de febrero</w:t>
      </w:r>
      <w:r w:rsidR="00591CFC" w:rsidRPr="00C73EF4">
        <w:rPr>
          <w:rFonts w:ascii="Palatino Linotype" w:hAnsi="Palatino Linotype" w:cs="Arial"/>
          <w:color w:val="000000" w:themeColor="text1"/>
        </w:rPr>
        <w:t>; cinco y seis de marzo</w:t>
      </w:r>
      <w:r w:rsidR="004533F2" w:rsidRPr="00C73EF4">
        <w:rPr>
          <w:rFonts w:ascii="Palatino Linotype" w:hAnsi="Palatino Linotype" w:cs="Arial"/>
          <w:color w:val="000000" w:themeColor="text1"/>
        </w:rPr>
        <w:t xml:space="preserve"> </w:t>
      </w:r>
      <w:r w:rsidR="004533F2" w:rsidRPr="00C73EF4">
        <w:rPr>
          <w:rFonts w:ascii="Palatino Linotype" w:hAnsi="Palatino Linotype" w:cs="Arial"/>
          <w:color w:val="000000" w:themeColor="text1"/>
        </w:rPr>
        <w:lastRenderedPageBreak/>
        <w:t>de dos mil veintidós</w:t>
      </w:r>
      <w:r w:rsidR="00A178FD" w:rsidRPr="00C73EF4">
        <w:rPr>
          <w:rFonts w:ascii="Palatino Linotype" w:hAnsi="Palatino Linotype" w:cs="Arial"/>
          <w:color w:val="000000" w:themeColor="text1"/>
        </w:rPr>
        <w:t xml:space="preserve">, por corresponder a sábados y domingos, considerados como días inhábiles, en términos del artículo 3, fracción X de la Ley de Transparencia y Acceso a la </w:t>
      </w:r>
      <w:r w:rsidR="00C718D2" w:rsidRPr="00C73EF4">
        <w:rPr>
          <w:rFonts w:ascii="Palatino Linotype" w:hAnsi="Palatino Linotype" w:cs="Arial"/>
          <w:color w:val="000000" w:themeColor="text1"/>
        </w:rPr>
        <w:t>Información Pública</w:t>
      </w:r>
      <w:r w:rsidR="00A178FD" w:rsidRPr="00C73EF4">
        <w:rPr>
          <w:rFonts w:ascii="Palatino Linotype" w:hAnsi="Palatino Linotype" w:cs="Arial"/>
          <w:color w:val="000000" w:themeColor="text1"/>
        </w:rPr>
        <w:t xml:space="preserve"> del Estado de México y Municipios; así como, </w:t>
      </w:r>
      <w:r w:rsidR="00254D96" w:rsidRPr="00C73EF4">
        <w:rPr>
          <w:rFonts w:ascii="Palatino Linotype" w:hAnsi="Palatino Linotype" w:cs="Arial"/>
          <w:color w:val="000000" w:themeColor="text1"/>
        </w:rPr>
        <w:t xml:space="preserve">el día </w:t>
      </w:r>
      <w:r w:rsidR="004533F2" w:rsidRPr="00C73EF4">
        <w:rPr>
          <w:rFonts w:ascii="Palatino Linotype" w:hAnsi="Palatino Linotype" w:cs="Arial"/>
          <w:color w:val="000000" w:themeColor="text1"/>
        </w:rPr>
        <w:t xml:space="preserve">dos de marzo </w:t>
      </w:r>
      <w:r w:rsidR="00A178FD" w:rsidRPr="00C73EF4">
        <w:rPr>
          <w:rFonts w:ascii="Palatino Linotype" w:hAnsi="Palatino Linotype" w:cs="Arial"/>
          <w:color w:val="000000" w:themeColor="text1"/>
        </w:rPr>
        <w:t xml:space="preserve">de dos mil veintidós, por ser considerado como día inhábil por suspensión de labores, en términos del Calendario Oficial en Materia de Transparencia, Acceso a la </w:t>
      </w:r>
      <w:r w:rsidR="00C718D2" w:rsidRPr="00C73EF4">
        <w:rPr>
          <w:rFonts w:ascii="Palatino Linotype" w:hAnsi="Palatino Linotype" w:cs="Arial"/>
          <w:color w:val="000000" w:themeColor="text1"/>
        </w:rPr>
        <w:t>Información Pública</w:t>
      </w:r>
      <w:r w:rsidR="00A178FD" w:rsidRPr="00C73EF4">
        <w:rPr>
          <w:rFonts w:ascii="Palatino Linotype" w:hAnsi="Palatino Linotype" w:cs="Arial"/>
          <w:color w:val="000000" w:themeColor="text1"/>
        </w:rPr>
        <w:t xml:space="preserve"> y Protección de Datos Personales del Estado de México y Municipios, así como de labores del Instituto para el año dos mil veintidós y enero dos mil veintitrés, publicado en el Periódico Oficial “Gaceta del Gobierno”, el veintidós de diciembre de dos mil </w:t>
      </w:r>
      <w:r w:rsidR="00EE1E7E" w:rsidRPr="00C73EF4">
        <w:rPr>
          <w:rFonts w:ascii="Palatino Linotype" w:hAnsi="Palatino Linotype" w:cs="Arial"/>
          <w:color w:val="000000" w:themeColor="text1"/>
        </w:rPr>
        <w:t>veintiuno</w:t>
      </w:r>
      <w:r w:rsidR="00A178FD" w:rsidRPr="00C73EF4">
        <w:rPr>
          <w:rStyle w:val="Refdenotaalpie"/>
          <w:rFonts w:ascii="Palatino Linotype" w:hAnsi="Palatino Linotype" w:cs="Arial"/>
          <w:color w:val="000000" w:themeColor="text1"/>
        </w:rPr>
        <w:footnoteReference w:id="1"/>
      </w:r>
      <w:r w:rsidR="00A178FD" w:rsidRPr="00C73EF4">
        <w:rPr>
          <w:rFonts w:ascii="Palatino Linotype" w:hAnsi="Palatino Linotype" w:cs="Arial"/>
          <w:color w:val="000000" w:themeColor="text1"/>
        </w:rPr>
        <w:t>.</w:t>
      </w:r>
    </w:p>
    <w:p w14:paraId="4AD44DB0" w14:textId="77777777" w:rsidR="00A178FD" w:rsidRPr="00C73EF4" w:rsidRDefault="00A178FD" w:rsidP="007F234C">
      <w:pPr>
        <w:spacing w:line="360" w:lineRule="auto"/>
        <w:jc w:val="both"/>
        <w:rPr>
          <w:rFonts w:ascii="Palatino Linotype" w:eastAsiaTheme="minorEastAsia" w:hAnsi="Palatino Linotype" w:cs="Arial"/>
          <w:color w:val="000000" w:themeColor="text1"/>
        </w:rPr>
      </w:pPr>
    </w:p>
    <w:p w14:paraId="0A379AAD" w14:textId="53A16E19" w:rsidR="00A178FD" w:rsidRPr="00C73EF4" w:rsidRDefault="00A178FD" w:rsidP="007F234C">
      <w:pPr>
        <w:spacing w:line="360" w:lineRule="auto"/>
        <w:jc w:val="both"/>
        <w:rPr>
          <w:rFonts w:ascii="Palatino Linotype" w:eastAsiaTheme="minorEastAsia" w:hAnsi="Palatino Linotype" w:cs="Arial"/>
          <w:color w:val="000000" w:themeColor="text1"/>
        </w:rPr>
      </w:pPr>
      <w:r w:rsidRPr="00C73EF4">
        <w:rPr>
          <w:rFonts w:ascii="Palatino Linotype" w:eastAsiaTheme="minorEastAsia" w:hAnsi="Palatino Linotype" w:cs="Arial"/>
          <w:color w:val="000000" w:themeColor="text1"/>
        </w:rPr>
        <w:t xml:space="preserve">En ese tenor, si el </w:t>
      </w:r>
      <w:r w:rsidR="0008023C" w:rsidRPr="00C73EF4">
        <w:rPr>
          <w:rFonts w:ascii="Palatino Linotype" w:eastAsiaTheme="minorEastAsia" w:hAnsi="Palatino Linotype" w:cs="Arial"/>
          <w:color w:val="000000" w:themeColor="text1"/>
        </w:rPr>
        <w:t>R</w:t>
      </w:r>
      <w:r w:rsidRPr="00C73EF4">
        <w:rPr>
          <w:rFonts w:ascii="Palatino Linotype" w:eastAsiaTheme="minorEastAsia" w:hAnsi="Palatino Linotype" w:cs="Arial"/>
          <w:color w:val="000000" w:themeColor="text1"/>
        </w:rPr>
        <w:t xml:space="preserve">ecurso de </w:t>
      </w:r>
      <w:r w:rsidR="0008023C" w:rsidRPr="00C73EF4">
        <w:rPr>
          <w:rFonts w:ascii="Palatino Linotype" w:eastAsiaTheme="minorEastAsia" w:hAnsi="Palatino Linotype" w:cs="Arial"/>
          <w:color w:val="000000" w:themeColor="text1"/>
        </w:rPr>
        <w:t>R</w:t>
      </w:r>
      <w:r w:rsidRPr="00C73EF4">
        <w:rPr>
          <w:rFonts w:ascii="Palatino Linotype" w:eastAsiaTheme="minorEastAsia" w:hAnsi="Palatino Linotype" w:cs="Arial"/>
          <w:color w:val="000000" w:themeColor="text1"/>
        </w:rPr>
        <w:t xml:space="preserve">evisión que nos ocupa, se interpuso el </w:t>
      </w:r>
      <w:r w:rsidR="009C76FE" w:rsidRPr="00C73EF4">
        <w:rPr>
          <w:rFonts w:ascii="Palatino Linotype" w:eastAsiaTheme="minorEastAsia" w:hAnsi="Palatino Linotype" w:cs="Arial"/>
          <w:b/>
          <w:color w:val="000000" w:themeColor="text1"/>
        </w:rPr>
        <w:t>once</w:t>
      </w:r>
      <w:r w:rsidR="004533F2" w:rsidRPr="00C73EF4">
        <w:rPr>
          <w:rFonts w:ascii="Palatino Linotype" w:eastAsiaTheme="minorEastAsia" w:hAnsi="Palatino Linotype" w:cs="Arial"/>
          <w:b/>
          <w:color w:val="000000" w:themeColor="text1"/>
        </w:rPr>
        <w:t xml:space="preserve"> de febrero de dos mil </w:t>
      </w:r>
      <w:r w:rsidR="00D95C04" w:rsidRPr="00C73EF4">
        <w:rPr>
          <w:rFonts w:ascii="Palatino Linotype" w:eastAsiaTheme="minorEastAsia" w:hAnsi="Palatino Linotype" w:cs="Arial"/>
          <w:b/>
          <w:color w:val="000000" w:themeColor="text1"/>
        </w:rPr>
        <w:t>veintidós</w:t>
      </w:r>
      <w:r w:rsidRPr="00C73EF4">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C73EF4" w:rsidRDefault="003C593A" w:rsidP="007F234C">
      <w:pPr>
        <w:spacing w:line="360" w:lineRule="auto"/>
        <w:jc w:val="both"/>
        <w:rPr>
          <w:rFonts w:ascii="Palatino Linotype" w:eastAsiaTheme="minorEastAsia" w:hAnsi="Palatino Linotype" w:cs="Arial"/>
          <w:color w:val="000000" w:themeColor="text1"/>
        </w:rPr>
      </w:pPr>
    </w:p>
    <w:p w14:paraId="1458F9F4" w14:textId="7944DD1C" w:rsidR="00591CFC" w:rsidRPr="00C73EF4" w:rsidRDefault="00591CFC" w:rsidP="007F234C">
      <w:pPr>
        <w:spacing w:line="360" w:lineRule="auto"/>
        <w:jc w:val="both"/>
        <w:rPr>
          <w:rFonts w:ascii="Palatino Linotype" w:hAnsi="Palatino Linotype"/>
        </w:rPr>
      </w:pPr>
      <w:r w:rsidRPr="00C73EF4">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C73EF4">
        <w:rPr>
          <w:rFonts w:ascii="Palatino Linotype" w:hAnsi="Palatino Linotype"/>
          <w:b/>
        </w:rPr>
        <w:t>EL RECURRENTE</w:t>
      </w:r>
      <w:r w:rsidRPr="00C73EF4">
        <w:rPr>
          <w:rFonts w:ascii="Palatino Linotype" w:hAnsi="Palatino Linotype"/>
        </w:rPr>
        <w:t xml:space="preserve"> tenga conocimiento de la respuesta impugnada; sin embargo, no prohíbe que el Recurso de Revisión, se presente el mismo día en que aquélla fue notificada.</w:t>
      </w:r>
    </w:p>
    <w:p w14:paraId="3479C52E" w14:textId="77777777" w:rsidR="00591CFC" w:rsidRPr="00C73EF4" w:rsidRDefault="00591CFC" w:rsidP="007F234C">
      <w:pPr>
        <w:spacing w:line="360" w:lineRule="auto"/>
        <w:jc w:val="both"/>
        <w:rPr>
          <w:rFonts w:ascii="Palatino Linotype" w:hAnsi="Palatino Linotype"/>
        </w:rPr>
      </w:pPr>
    </w:p>
    <w:p w14:paraId="3E8E50C0" w14:textId="77777777" w:rsidR="00591CFC" w:rsidRPr="00C73EF4" w:rsidRDefault="00591CFC" w:rsidP="007F234C">
      <w:pPr>
        <w:spacing w:line="360" w:lineRule="auto"/>
        <w:jc w:val="both"/>
        <w:rPr>
          <w:rFonts w:ascii="Palatino Linotype" w:hAnsi="Palatino Linotype"/>
        </w:rPr>
      </w:pPr>
      <w:r w:rsidRPr="00C73EF4">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74BCA3D3" w14:textId="77777777" w:rsidR="00591CFC" w:rsidRPr="00C73EF4" w:rsidRDefault="00591CFC" w:rsidP="007F234C">
      <w:pPr>
        <w:tabs>
          <w:tab w:val="left" w:pos="851"/>
        </w:tabs>
        <w:ind w:left="851" w:right="901"/>
        <w:jc w:val="both"/>
        <w:rPr>
          <w:rFonts w:ascii="Palatino Linotype" w:hAnsi="Palatino Linotype"/>
        </w:rPr>
      </w:pPr>
    </w:p>
    <w:p w14:paraId="03E5B9D6" w14:textId="77777777" w:rsidR="00591CFC" w:rsidRPr="00C73EF4" w:rsidRDefault="00591CFC" w:rsidP="007F234C">
      <w:pPr>
        <w:tabs>
          <w:tab w:val="left" w:pos="851"/>
        </w:tabs>
        <w:ind w:left="851" w:right="901"/>
        <w:jc w:val="both"/>
        <w:rPr>
          <w:rFonts w:ascii="Palatino Linotype" w:hAnsi="Palatino Linotype"/>
          <w:i/>
          <w:sz w:val="22"/>
          <w:szCs w:val="22"/>
        </w:rPr>
      </w:pPr>
      <w:r w:rsidRPr="00C73EF4">
        <w:rPr>
          <w:rFonts w:ascii="Palatino Linotype" w:hAnsi="Palatino Linotype"/>
          <w:b/>
          <w:i/>
          <w:sz w:val="22"/>
          <w:szCs w:val="22"/>
        </w:rPr>
        <w:t xml:space="preserve">“RECURSO DE RECLAMACIÓN. SU INTERPOSICIÓN NO ES EXTEMPORÁNEA SI SE REALIZA ANTES DE QUE INICIE EL PLAZO PARA HACERLO. </w:t>
      </w:r>
      <w:r w:rsidRPr="00C73EF4">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F16F4AD" w14:textId="77777777" w:rsidR="00591CFC" w:rsidRPr="00C73EF4" w:rsidRDefault="00591CFC" w:rsidP="007F234C">
      <w:pPr>
        <w:tabs>
          <w:tab w:val="left" w:pos="851"/>
        </w:tabs>
        <w:ind w:left="851" w:right="901"/>
        <w:jc w:val="both"/>
        <w:rPr>
          <w:rFonts w:ascii="Palatino Linotype" w:hAnsi="Palatino Linotype"/>
        </w:rPr>
      </w:pPr>
    </w:p>
    <w:p w14:paraId="4EB55196" w14:textId="77777777" w:rsidR="00591CFC" w:rsidRPr="00C73EF4" w:rsidRDefault="00591CFC" w:rsidP="007F234C">
      <w:pPr>
        <w:autoSpaceDE w:val="0"/>
        <w:autoSpaceDN w:val="0"/>
        <w:adjustRightInd w:val="0"/>
        <w:spacing w:line="360" w:lineRule="auto"/>
        <w:ind w:right="49"/>
        <w:jc w:val="both"/>
        <w:rPr>
          <w:rFonts w:ascii="Palatino Linotype" w:hAnsi="Palatino Linotype"/>
        </w:rPr>
      </w:pPr>
      <w:r w:rsidRPr="00C73EF4">
        <w:rPr>
          <w:rFonts w:ascii="Palatino Linotype" w:hAnsi="Palatino Linotype"/>
        </w:rPr>
        <w:t>Por lo tanto, en aras de privilegiar el derecho de acceso a la información se entra al estudio del presente Recurso de Revisión, sin que la fecha en que se presentó afecte la resolución.</w:t>
      </w:r>
    </w:p>
    <w:p w14:paraId="306B02D9" w14:textId="77777777" w:rsidR="00591CFC" w:rsidRPr="00C73EF4" w:rsidRDefault="00591CFC" w:rsidP="007F234C">
      <w:pPr>
        <w:spacing w:line="360" w:lineRule="auto"/>
        <w:jc w:val="both"/>
        <w:rPr>
          <w:rFonts w:ascii="Palatino Linotype" w:eastAsiaTheme="minorEastAsia" w:hAnsi="Palatino Linotype" w:cs="Arial"/>
          <w:color w:val="000000" w:themeColor="text1"/>
        </w:rPr>
      </w:pPr>
    </w:p>
    <w:p w14:paraId="46709CD3" w14:textId="77777777" w:rsidR="00C84A8B" w:rsidRPr="00C73EF4" w:rsidRDefault="00C84A8B" w:rsidP="007F234C">
      <w:pPr>
        <w:autoSpaceDE w:val="0"/>
        <w:autoSpaceDN w:val="0"/>
        <w:adjustRightInd w:val="0"/>
        <w:spacing w:line="360" w:lineRule="auto"/>
        <w:ind w:right="49"/>
        <w:jc w:val="both"/>
        <w:rPr>
          <w:rFonts w:ascii="Palatino Linotype" w:hAnsi="Palatino Linotype"/>
          <w:b/>
          <w:color w:val="000000" w:themeColor="text1"/>
        </w:rPr>
      </w:pPr>
      <w:r w:rsidRPr="00C73EF4">
        <w:rPr>
          <w:rFonts w:ascii="Palatino Linotype" w:hAnsi="Palatino Linotype" w:cs="Arial"/>
          <w:b/>
          <w:color w:val="000000" w:themeColor="text1"/>
          <w:sz w:val="28"/>
          <w:szCs w:val="28"/>
        </w:rPr>
        <w:t>CUARTO</w:t>
      </w:r>
      <w:r w:rsidRPr="00C73EF4">
        <w:rPr>
          <w:rFonts w:ascii="Palatino Linotype" w:hAnsi="Palatino Linotype"/>
          <w:b/>
          <w:color w:val="000000" w:themeColor="text1"/>
          <w:sz w:val="28"/>
          <w:szCs w:val="28"/>
        </w:rPr>
        <w:t>.</w:t>
      </w:r>
      <w:r w:rsidRPr="00C73EF4">
        <w:rPr>
          <w:rFonts w:ascii="Palatino Linotype" w:hAnsi="Palatino Linotype"/>
          <w:b/>
          <w:color w:val="000000" w:themeColor="text1"/>
        </w:rPr>
        <w:t xml:space="preserve"> Procedibilidad. </w:t>
      </w:r>
    </w:p>
    <w:p w14:paraId="33CD7C96" w14:textId="64A84A24" w:rsidR="00254D96" w:rsidRPr="00C73EF4" w:rsidRDefault="00254D96" w:rsidP="007F234C">
      <w:pPr>
        <w:autoSpaceDE w:val="0"/>
        <w:autoSpaceDN w:val="0"/>
        <w:adjustRightInd w:val="0"/>
        <w:spacing w:line="360" w:lineRule="auto"/>
        <w:ind w:right="49"/>
        <w:jc w:val="both"/>
        <w:rPr>
          <w:rFonts w:ascii="Palatino Linotype" w:hAnsi="Palatino Linotype" w:cs="Arial"/>
          <w:color w:val="000000" w:themeColor="text1"/>
          <w:lang w:eastAsia="es-MX"/>
        </w:rPr>
      </w:pPr>
      <w:r w:rsidRPr="00C73EF4">
        <w:rPr>
          <w:rFonts w:ascii="Palatino Linotype" w:hAnsi="Palatino Linotype" w:cs="Arial"/>
          <w:color w:val="000000" w:themeColor="text1"/>
        </w:rPr>
        <w:t xml:space="preserve">Esta Ponencia considera importante precisar que conforme al artículo 180, fracción II, último párrafo de la </w:t>
      </w:r>
      <w:r w:rsidRPr="00C73EF4">
        <w:rPr>
          <w:rFonts w:ascii="Palatino Linotype" w:hAnsi="Palatino Linotype" w:cs="Arial"/>
          <w:color w:val="000000" w:themeColor="text1"/>
          <w:lang w:eastAsia="es-MX"/>
        </w:rPr>
        <w:t xml:space="preserve">Ley de Transparencia y Acceso a la </w:t>
      </w:r>
      <w:r w:rsidR="00C718D2" w:rsidRPr="00C73EF4">
        <w:rPr>
          <w:rFonts w:ascii="Palatino Linotype" w:hAnsi="Palatino Linotype" w:cs="Arial"/>
          <w:color w:val="000000" w:themeColor="text1"/>
        </w:rPr>
        <w:t>Información Pública</w:t>
      </w:r>
      <w:r w:rsidRPr="00C73EF4">
        <w:rPr>
          <w:rFonts w:ascii="Palatino Linotype" w:hAnsi="Palatino Linotype" w:cs="Arial"/>
          <w:color w:val="000000" w:themeColor="text1"/>
          <w:lang w:eastAsia="es-MX"/>
        </w:rPr>
        <w:t xml:space="preserve"> del Estado de México y Municipios, que prevé cuando las solicitudes se presenten de manera electrónica no es requisito indispensable el proporcionar el nombre, tal como se muestra a continuación: </w:t>
      </w:r>
    </w:p>
    <w:p w14:paraId="6D316486" w14:textId="77777777" w:rsidR="00254D96" w:rsidRPr="00C73EF4" w:rsidRDefault="00254D96" w:rsidP="007F234C">
      <w:pPr>
        <w:autoSpaceDE w:val="0"/>
        <w:autoSpaceDN w:val="0"/>
        <w:adjustRightInd w:val="0"/>
        <w:ind w:right="49"/>
        <w:jc w:val="both"/>
        <w:rPr>
          <w:rFonts w:ascii="Palatino Linotype" w:hAnsi="Palatino Linotype" w:cs="Arial"/>
          <w:color w:val="000000" w:themeColor="text1"/>
        </w:rPr>
      </w:pPr>
    </w:p>
    <w:p w14:paraId="1AEA6750" w14:textId="77777777" w:rsidR="00254D96" w:rsidRPr="00C73EF4" w:rsidRDefault="00254D96" w:rsidP="007F234C">
      <w:pPr>
        <w:tabs>
          <w:tab w:val="left" w:pos="851"/>
        </w:tabs>
        <w:ind w:left="851" w:right="901"/>
        <w:jc w:val="both"/>
        <w:rPr>
          <w:rFonts w:ascii="Palatino Linotype" w:hAnsi="Palatino Linotype"/>
          <w:b/>
          <w:i/>
          <w:color w:val="000000" w:themeColor="text1"/>
          <w:sz w:val="22"/>
          <w:szCs w:val="22"/>
        </w:rPr>
      </w:pPr>
      <w:r w:rsidRPr="00C73EF4">
        <w:rPr>
          <w:rFonts w:ascii="Palatino Linotype" w:hAnsi="Palatino Linotype"/>
          <w:b/>
          <w:i/>
          <w:color w:val="000000" w:themeColor="text1"/>
          <w:sz w:val="22"/>
          <w:szCs w:val="22"/>
        </w:rPr>
        <w:t xml:space="preserve">“Artículo 180. </w:t>
      </w:r>
      <w:r w:rsidRPr="00C73EF4">
        <w:rPr>
          <w:rFonts w:ascii="Palatino Linotype" w:hAnsi="Palatino Linotype"/>
          <w:i/>
          <w:color w:val="000000" w:themeColor="text1"/>
          <w:sz w:val="22"/>
          <w:szCs w:val="22"/>
        </w:rPr>
        <w:t xml:space="preserve">El </w:t>
      </w:r>
      <w:r w:rsidRPr="00C73EF4">
        <w:rPr>
          <w:rFonts w:ascii="Palatino Linotype" w:hAnsi="Palatino Linotype" w:cs="Arial"/>
          <w:i/>
          <w:color w:val="000000" w:themeColor="text1"/>
          <w:sz w:val="22"/>
          <w:szCs w:val="22"/>
        </w:rPr>
        <w:t>recurso</w:t>
      </w:r>
      <w:r w:rsidRPr="00C73EF4">
        <w:rPr>
          <w:rFonts w:ascii="Palatino Linotype" w:hAnsi="Palatino Linotype"/>
          <w:i/>
          <w:color w:val="000000" w:themeColor="text1"/>
          <w:sz w:val="22"/>
          <w:szCs w:val="22"/>
        </w:rPr>
        <w:t xml:space="preserve"> </w:t>
      </w:r>
      <w:r w:rsidRPr="00C73EF4">
        <w:rPr>
          <w:rFonts w:ascii="Palatino Linotype" w:hAnsi="Palatino Linotype" w:cs="Arial"/>
          <w:i/>
          <w:color w:val="000000" w:themeColor="text1"/>
          <w:sz w:val="22"/>
          <w:szCs w:val="22"/>
          <w:lang w:eastAsia="es-MX"/>
        </w:rPr>
        <w:t>de</w:t>
      </w:r>
      <w:r w:rsidRPr="00C73EF4">
        <w:rPr>
          <w:rFonts w:ascii="Palatino Linotype" w:hAnsi="Palatino Linotype"/>
          <w:i/>
          <w:color w:val="000000" w:themeColor="text1"/>
          <w:sz w:val="22"/>
          <w:szCs w:val="22"/>
        </w:rPr>
        <w:t xml:space="preserve"> revisión contendrá:</w:t>
      </w:r>
      <w:r w:rsidRPr="00C73EF4">
        <w:rPr>
          <w:rFonts w:ascii="Palatino Linotype" w:hAnsi="Palatino Linotype"/>
          <w:b/>
          <w:i/>
          <w:color w:val="000000" w:themeColor="text1"/>
          <w:sz w:val="22"/>
          <w:szCs w:val="22"/>
        </w:rPr>
        <w:t xml:space="preserve"> </w:t>
      </w:r>
    </w:p>
    <w:p w14:paraId="2D8A1AA4" w14:textId="77777777" w:rsidR="00254D96" w:rsidRPr="00C73EF4" w:rsidRDefault="00254D96" w:rsidP="007F234C">
      <w:pPr>
        <w:tabs>
          <w:tab w:val="left" w:pos="851"/>
        </w:tabs>
        <w:ind w:left="851" w:right="901"/>
        <w:jc w:val="both"/>
        <w:rPr>
          <w:rFonts w:ascii="Palatino Linotype" w:hAnsi="Palatino Linotype"/>
          <w:b/>
          <w:i/>
          <w:color w:val="000000" w:themeColor="text1"/>
          <w:sz w:val="22"/>
          <w:szCs w:val="22"/>
        </w:rPr>
      </w:pPr>
      <w:r w:rsidRPr="00C73EF4">
        <w:rPr>
          <w:rFonts w:ascii="Palatino Linotype" w:hAnsi="Palatino Linotype"/>
          <w:b/>
          <w:i/>
          <w:color w:val="000000" w:themeColor="text1"/>
          <w:sz w:val="22"/>
          <w:szCs w:val="22"/>
        </w:rPr>
        <w:t>…</w:t>
      </w:r>
    </w:p>
    <w:p w14:paraId="262CD05C" w14:textId="77777777" w:rsidR="00254D96" w:rsidRPr="00C73EF4" w:rsidRDefault="00254D96" w:rsidP="007F234C">
      <w:pPr>
        <w:tabs>
          <w:tab w:val="left" w:pos="851"/>
        </w:tabs>
        <w:ind w:left="851" w:right="901"/>
        <w:jc w:val="both"/>
        <w:rPr>
          <w:rFonts w:ascii="Palatino Linotype" w:hAnsi="Palatino Linotype"/>
          <w:i/>
          <w:color w:val="000000" w:themeColor="text1"/>
          <w:sz w:val="22"/>
          <w:szCs w:val="22"/>
        </w:rPr>
      </w:pPr>
      <w:r w:rsidRPr="00C73EF4">
        <w:rPr>
          <w:rFonts w:ascii="Palatino Linotype" w:hAnsi="Palatino Linotype"/>
          <w:b/>
          <w:i/>
          <w:color w:val="000000" w:themeColor="text1"/>
          <w:sz w:val="22"/>
          <w:szCs w:val="22"/>
        </w:rPr>
        <w:t xml:space="preserve">II. El nombre del solicitante </w:t>
      </w:r>
      <w:r w:rsidRPr="00C73EF4">
        <w:rPr>
          <w:rFonts w:ascii="Palatino Linotype" w:hAnsi="Palatino Linotype" w:cs="Arial"/>
          <w:b/>
          <w:i/>
          <w:color w:val="000000" w:themeColor="text1"/>
          <w:sz w:val="22"/>
          <w:szCs w:val="22"/>
          <w:lang w:eastAsia="es-MX"/>
        </w:rPr>
        <w:t>que</w:t>
      </w:r>
      <w:r w:rsidRPr="00C73EF4">
        <w:rPr>
          <w:rFonts w:ascii="Palatino Linotype" w:hAnsi="Palatino Linotype"/>
          <w:b/>
          <w:i/>
          <w:color w:val="000000" w:themeColor="text1"/>
          <w:sz w:val="22"/>
          <w:szCs w:val="22"/>
        </w:rPr>
        <w:t xml:space="preserve"> recurre </w:t>
      </w:r>
      <w:r w:rsidRPr="00C73EF4">
        <w:rPr>
          <w:rFonts w:ascii="Palatino Linotype" w:hAnsi="Palatino Linotype"/>
          <w:i/>
          <w:color w:val="000000" w:themeColor="text1"/>
          <w:sz w:val="22"/>
          <w:szCs w:val="22"/>
        </w:rPr>
        <w:t>o de su representante y, en su caso, …</w:t>
      </w:r>
    </w:p>
    <w:p w14:paraId="2042178A" w14:textId="77777777" w:rsidR="00254D96" w:rsidRPr="00C73EF4" w:rsidRDefault="00254D96" w:rsidP="007F234C">
      <w:pPr>
        <w:tabs>
          <w:tab w:val="left" w:pos="851"/>
        </w:tabs>
        <w:ind w:left="851" w:right="901"/>
        <w:jc w:val="both"/>
        <w:rPr>
          <w:rFonts w:ascii="Palatino Linotype" w:hAnsi="Palatino Linotype"/>
          <w:b/>
          <w:i/>
          <w:color w:val="000000" w:themeColor="text1"/>
          <w:sz w:val="22"/>
          <w:szCs w:val="22"/>
        </w:rPr>
      </w:pPr>
      <w:r w:rsidRPr="00C73EF4">
        <w:rPr>
          <w:rFonts w:ascii="Palatino Linotype" w:hAnsi="Palatino Linotype"/>
          <w:b/>
          <w:i/>
          <w:color w:val="000000" w:themeColor="text1"/>
          <w:sz w:val="22"/>
          <w:szCs w:val="22"/>
        </w:rPr>
        <w:t xml:space="preserve">En caso de </w:t>
      </w:r>
      <w:r w:rsidRPr="00C73EF4">
        <w:rPr>
          <w:rFonts w:ascii="Palatino Linotype" w:hAnsi="Palatino Linotype" w:cs="Arial"/>
          <w:b/>
          <w:i/>
          <w:color w:val="000000" w:themeColor="text1"/>
          <w:sz w:val="22"/>
          <w:szCs w:val="22"/>
          <w:lang w:eastAsia="es-MX"/>
        </w:rPr>
        <w:t>que</w:t>
      </w:r>
      <w:r w:rsidRPr="00C73EF4">
        <w:rPr>
          <w:rFonts w:ascii="Palatino Linotype" w:hAnsi="Palatino Linotype"/>
          <w:b/>
          <w:i/>
          <w:color w:val="000000" w:themeColor="text1"/>
          <w:sz w:val="22"/>
          <w:szCs w:val="22"/>
        </w:rPr>
        <w:t xml:space="preserve"> el recurso se interponga de manera electrónica no será indispensable que contengan los requisitos establecidos en las fracciones II</w:t>
      </w:r>
      <w:r w:rsidRPr="00C73EF4">
        <w:rPr>
          <w:rFonts w:ascii="Palatino Linotype" w:hAnsi="Palatino Linotype"/>
          <w:i/>
          <w:color w:val="000000" w:themeColor="text1"/>
          <w:sz w:val="22"/>
          <w:szCs w:val="22"/>
        </w:rPr>
        <w:t>, IV, VII y VIII.</w:t>
      </w:r>
      <w:r w:rsidRPr="00C73EF4">
        <w:rPr>
          <w:rFonts w:ascii="Palatino Linotype" w:hAnsi="Palatino Linotype"/>
          <w:b/>
          <w:i/>
          <w:color w:val="000000" w:themeColor="text1"/>
          <w:sz w:val="22"/>
          <w:szCs w:val="22"/>
        </w:rPr>
        <w:t>”</w:t>
      </w:r>
    </w:p>
    <w:p w14:paraId="228DD2DD" w14:textId="77777777" w:rsidR="00254D96" w:rsidRPr="00C73EF4" w:rsidRDefault="00254D96" w:rsidP="007F234C">
      <w:pPr>
        <w:tabs>
          <w:tab w:val="left" w:pos="851"/>
        </w:tabs>
        <w:ind w:left="851" w:right="901"/>
        <w:jc w:val="both"/>
        <w:rPr>
          <w:rFonts w:ascii="Palatino Linotype" w:hAnsi="Palatino Linotype"/>
          <w:i/>
          <w:color w:val="000000" w:themeColor="text1"/>
          <w:sz w:val="22"/>
          <w:szCs w:val="22"/>
        </w:rPr>
      </w:pPr>
      <w:r w:rsidRPr="00C73EF4">
        <w:rPr>
          <w:rFonts w:ascii="Palatino Linotype" w:hAnsi="Palatino Linotype"/>
          <w:i/>
          <w:color w:val="000000" w:themeColor="text1"/>
          <w:sz w:val="22"/>
          <w:szCs w:val="22"/>
        </w:rPr>
        <w:t>(Énfasis añadido)</w:t>
      </w:r>
    </w:p>
    <w:p w14:paraId="35DF37EF" w14:textId="77777777" w:rsidR="00254D96" w:rsidRPr="00C73EF4" w:rsidRDefault="00254D96" w:rsidP="007F234C">
      <w:pPr>
        <w:tabs>
          <w:tab w:val="left" w:pos="851"/>
        </w:tabs>
        <w:ind w:right="901"/>
        <w:jc w:val="both"/>
        <w:rPr>
          <w:rFonts w:ascii="Palatino Linotype" w:hAnsi="Palatino Linotype"/>
          <w:i/>
          <w:color w:val="000000" w:themeColor="text1"/>
          <w:sz w:val="22"/>
          <w:szCs w:val="22"/>
        </w:rPr>
      </w:pPr>
    </w:p>
    <w:p w14:paraId="4F71A8E2" w14:textId="10A61BDF" w:rsidR="00254D96" w:rsidRPr="00C73EF4" w:rsidRDefault="00254D96" w:rsidP="007F234C">
      <w:pPr>
        <w:spacing w:line="360" w:lineRule="auto"/>
        <w:jc w:val="both"/>
        <w:rPr>
          <w:rFonts w:ascii="Palatino Linotype" w:hAnsi="Palatino Linotype"/>
          <w:b/>
          <w:color w:val="000000" w:themeColor="text1"/>
        </w:rPr>
      </w:pPr>
      <w:r w:rsidRPr="00C73EF4">
        <w:rPr>
          <w:rFonts w:ascii="Palatino Linotype" w:hAnsi="Palatino Linotype"/>
          <w:color w:val="000000" w:themeColor="text1"/>
        </w:rPr>
        <w:t xml:space="preserve">Por lo que, derivado que el </w:t>
      </w:r>
      <w:r w:rsidR="0008023C" w:rsidRPr="00C73EF4">
        <w:rPr>
          <w:rFonts w:ascii="Palatino Linotype" w:hAnsi="Palatino Linotype"/>
          <w:color w:val="000000" w:themeColor="text1"/>
        </w:rPr>
        <w:t>R</w:t>
      </w:r>
      <w:r w:rsidRPr="00C73EF4">
        <w:rPr>
          <w:rFonts w:ascii="Palatino Linotype" w:hAnsi="Palatino Linotype"/>
          <w:color w:val="000000" w:themeColor="text1"/>
        </w:rPr>
        <w:t xml:space="preserve">ecurso de </w:t>
      </w:r>
      <w:r w:rsidR="0008023C" w:rsidRPr="00C73EF4">
        <w:rPr>
          <w:rFonts w:ascii="Palatino Linotype" w:hAnsi="Palatino Linotype"/>
          <w:color w:val="000000" w:themeColor="text1"/>
        </w:rPr>
        <w:t>R</w:t>
      </w:r>
      <w:r w:rsidRPr="00C73EF4">
        <w:rPr>
          <w:rFonts w:ascii="Palatino Linotype" w:hAnsi="Palatino Linotype"/>
          <w:color w:val="000000" w:themeColor="text1"/>
        </w:rPr>
        <w:t>evisión materia del presente asunto, se interpuso de manera electrónica, no es necesario que contenga determinados requisitos, entre ellos, el nombre del</w:t>
      </w:r>
      <w:r w:rsidRPr="00C73EF4">
        <w:rPr>
          <w:rFonts w:ascii="Palatino Linotype" w:hAnsi="Palatino Linotype" w:cs="Arial"/>
          <w:b/>
          <w:color w:val="000000" w:themeColor="text1"/>
        </w:rPr>
        <w:t xml:space="preserve"> RECURRENTE;</w:t>
      </w:r>
      <w:r w:rsidRPr="00C73EF4">
        <w:rPr>
          <w:rFonts w:ascii="Palatino Linotype" w:hAnsi="Palatino Linotype"/>
          <w:color w:val="000000" w:themeColor="text1"/>
        </w:rPr>
        <w:t xml:space="preserve"> por lo que, en el presente caso, al haber sido presentado el </w:t>
      </w:r>
      <w:r w:rsidR="0008023C" w:rsidRPr="00C73EF4">
        <w:rPr>
          <w:rFonts w:ascii="Palatino Linotype" w:hAnsi="Palatino Linotype"/>
          <w:color w:val="000000" w:themeColor="text1"/>
        </w:rPr>
        <w:t>R</w:t>
      </w:r>
      <w:r w:rsidRPr="00C73EF4">
        <w:rPr>
          <w:rFonts w:ascii="Palatino Linotype" w:hAnsi="Palatino Linotype"/>
          <w:color w:val="000000" w:themeColor="text1"/>
        </w:rPr>
        <w:t xml:space="preserve">ecurso de </w:t>
      </w:r>
      <w:r w:rsidR="0008023C" w:rsidRPr="00C73EF4">
        <w:rPr>
          <w:rFonts w:ascii="Palatino Linotype" w:hAnsi="Palatino Linotype"/>
          <w:color w:val="000000" w:themeColor="text1"/>
        </w:rPr>
        <w:t>R</w:t>
      </w:r>
      <w:r w:rsidRPr="00C73EF4">
        <w:rPr>
          <w:rFonts w:ascii="Palatino Linotype" w:hAnsi="Palatino Linotype"/>
          <w:color w:val="000000" w:themeColor="text1"/>
        </w:rPr>
        <w:t xml:space="preserve">evisión vía </w:t>
      </w:r>
      <w:r w:rsidRPr="00C73EF4">
        <w:rPr>
          <w:rFonts w:ascii="Palatino Linotype" w:hAnsi="Palatino Linotype"/>
          <w:b/>
          <w:color w:val="000000" w:themeColor="text1"/>
        </w:rPr>
        <w:t>SAIMEX</w:t>
      </w:r>
      <w:r w:rsidRPr="00C73EF4">
        <w:rPr>
          <w:rFonts w:ascii="Palatino Linotype" w:hAnsi="Palatino Linotype"/>
          <w:color w:val="000000" w:themeColor="text1"/>
        </w:rPr>
        <w:t>, dicho requisito resulta innecesario.</w:t>
      </w:r>
    </w:p>
    <w:p w14:paraId="5668D6DE" w14:textId="77777777" w:rsidR="00254D96" w:rsidRPr="00C73EF4" w:rsidRDefault="00254D96" w:rsidP="007F234C">
      <w:pPr>
        <w:spacing w:line="360" w:lineRule="auto"/>
        <w:jc w:val="both"/>
        <w:rPr>
          <w:rFonts w:ascii="Palatino Linotype" w:hAnsi="Palatino Linotype"/>
          <w:color w:val="000000" w:themeColor="text1"/>
        </w:rPr>
      </w:pPr>
    </w:p>
    <w:p w14:paraId="0F07EAA7" w14:textId="1E388D9C" w:rsidR="00254D96" w:rsidRPr="00C73EF4" w:rsidRDefault="00254D96" w:rsidP="007F234C">
      <w:pPr>
        <w:spacing w:line="360" w:lineRule="auto"/>
        <w:jc w:val="both"/>
        <w:rPr>
          <w:rFonts w:ascii="Palatino Linotype" w:hAnsi="Palatino Linotype" w:cs="Arial"/>
          <w:color w:val="000000" w:themeColor="text1"/>
        </w:rPr>
      </w:pPr>
      <w:r w:rsidRPr="00C73EF4">
        <w:rPr>
          <w:rFonts w:ascii="Palatino Linotype" w:hAnsi="Palatino Linotype"/>
          <w:color w:val="000000" w:themeColor="text1"/>
        </w:rPr>
        <w:t xml:space="preserve">Lo anterior es así, pues el artículo 15 de </w:t>
      </w:r>
      <w:r w:rsidRPr="00C73EF4">
        <w:rPr>
          <w:rFonts w:ascii="Palatino Linotype" w:hAnsi="Palatino Linotype" w:cs="Arial"/>
          <w:color w:val="000000" w:themeColor="text1"/>
          <w:lang w:eastAsia="es-MX"/>
        </w:rPr>
        <w:t xml:space="preserve">Ley de Transparencia y Acceso a la </w:t>
      </w:r>
      <w:r w:rsidR="00C718D2" w:rsidRPr="00C73EF4">
        <w:rPr>
          <w:rFonts w:ascii="Palatino Linotype" w:hAnsi="Palatino Linotype" w:cs="Arial"/>
          <w:color w:val="000000" w:themeColor="text1"/>
        </w:rPr>
        <w:t>Información Pública</w:t>
      </w:r>
      <w:r w:rsidRPr="00C73EF4">
        <w:rPr>
          <w:rFonts w:ascii="Palatino Linotype" w:hAnsi="Palatino Linotype" w:cs="Arial"/>
          <w:color w:val="000000" w:themeColor="text1"/>
          <w:lang w:eastAsia="es-MX"/>
        </w:rPr>
        <w:t xml:space="preserve"> del Estado de México y Municipios </w:t>
      </w:r>
      <w:r w:rsidRPr="00C73EF4">
        <w:rPr>
          <w:rFonts w:ascii="Palatino Linotype" w:hAnsi="Palatino Linotype" w:cs="Arial"/>
          <w:iCs/>
          <w:color w:val="000000" w:themeColor="text1"/>
        </w:rPr>
        <w:t xml:space="preserve">prevé que, </w:t>
      </w:r>
      <w:r w:rsidRPr="00C73EF4">
        <w:rPr>
          <w:rFonts w:ascii="Palatino Linotype" w:hAnsi="Palatino Linotype"/>
          <w:color w:val="000000" w:themeColor="text1"/>
        </w:rPr>
        <w:t xml:space="preserve">toda persona tendrá acceso a la información </w:t>
      </w:r>
      <w:r w:rsidRPr="00C73EF4">
        <w:rPr>
          <w:rFonts w:ascii="Palatino Linotype" w:hAnsi="Palatino Linotype" w:cs="Arial"/>
          <w:color w:val="000000" w:themeColor="text1"/>
        </w:rPr>
        <w:t xml:space="preserve">sin necesidad de acreditar interés alguno o justificar su utilización, de lo que se infiere que para el </w:t>
      </w:r>
      <w:r w:rsidRPr="00C73EF4">
        <w:rPr>
          <w:rFonts w:ascii="Palatino Linotype" w:hAnsi="Palatino Linotype"/>
          <w:color w:val="000000" w:themeColor="text1"/>
        </w:rPr>
        <w:t>ejercicio</w:t>
      </w:r>
      <w:r w:rsidRPr="00C73EF4">
        <w:rPr>
          <w:rFonts w:ascii="Palatino Linotype" w:hAnsi="Palatino Linotype" w:cs="Arial"/>
          <w:color w:val="000000" w:themeColor="text1"/>
        </w:rPr>
        <w:t xml:space="preserve"> del derecho de acceso a la </w:t>
      </w:r>
      <w:r w:rsidR="00C718D2" w:rsidRPr="00C73EF4">
        <w:rPr>
          <w:rFonts w:ascii="Palatino Linotype" w:hAnsi="Palatino Linotype" w:cs="Arial"/>
          <w:color w:val="000000" w:themeColor="text1"/>
        </w:rPr>
        <w:t>Información Pública</w:t>
      </w:r>
      <w:r w:rsidRPr="00C73EF4">
        <w:rPr>
          <w:rFonts w:ascii="Palatino Linotype" w:hAnsi="Palatino Linotype" w:cs="Arial"/>
          <w:color w:val="000000" w:themeColor="text1"/>
        </w:rPr>
        <w:t xml:space="preserve">, </w:t>
      </w:r>
      <w:r w:rsidRPr="00C73EF4">
        <w:rPr>
          <w:rFonts w:ascii="Palatino Linotype" w:hAnsi="Palatino Linotype" w:cs="Arial"/>
          <w:b/>
          <w:color w:val="000000" w:themeColor="text1"/>
          <w:u w:val="single"/>
        </w:rPr>
        <w:t xml:space="preserve">el nombre no es un requisito </w:t>
      </w:r>
      <w:r w:rsidRPr="00C73EF4">
        <w:rPr>
          <w:rFonts w:ascii="Palatino Linotype" w:hAnsi="Palatino Linotype" w:cs="Arial"/>
          <w:b/>
          <w:i/>
          <w:color w:val="000000" w:themeColor="text1"/>
          <w:u w:val="single"/>
        </w:rPr>
        <w:t>sine qua non</w:t>
      </w:r>
      <w:r w:rsidRPr="00C73EF4">
        <w:rPr>
          <w:rFonts w:ascii="Palatino Linotype" w:hAnsi="Palatino Linotype" w:cs="Arial"/>
          <w:color w:val="000000" w:themeColor="text1"/>
        </w:rPr>
        <w:t xml:space="preserve"> para que los particulares ejerzan el derecho de acceso a la </w:t>
      </w:r>
      <w:r w:rsidR="00C718D2" w:rsidRPr="00C73EF4">
        <w:rPr>
          <w:rFonts w:ascii="Palatino Linotype" w:hAnsi="Palatino Linotype" w:cs="Arial"/>
          <w:color w:val="000000" w:themeColor="text1"/>
        </w:rPr>
        <w:t>Información Pública</w:t>
      </w:r>
      <w:r w:rsidRPr="00C73EF4">
        <w:rPr>
          <w:rFonts w:ascii="Palatino Linotype" w:hAnsi="Palatino Linotype" w:cs="Arial"/>
          <w:color w:val="000000" w:themeColor="text1"/>
        </w:rPr>
        <w:t>, pues por el contrario la Ley de la materia prevé en su artículo 155, párrafo segundo la posibilidad de que las solicitudes de información sean anónimas, al utilizar un nombre incompleto o, inclusive un seudónimo.</w:t>
      </w:r>
    </w:p>
    <w:p w14:paraId="3DC1C0A4" w14:textId="77777777" w:rsidR="00254D96" w:rsidRPr="00C73EF4" w:rsidRDefault="00254D96" w:rsidP="007F234C">
      <w:pPr>
        <w:spacing w:line="360" w:lineRule="auto"/>
        <w:jc w:val="both"/>
        <w:rPr>
          <w:rFonts w:ascii="Palatino Linotype" w:hAnsi="Palatino Linotype" w:cs="Arial"/>
          <w:color w:val="000000" w:themeColor="text1"/>
        </w:rPr>
      </w:pPr>
    </w:p>
    <w:p w14:paraId="4D08215A" w14:textId="4A52D9EA" w:rsidR="00254D96" w:rsidRPr="00C73EF4" w:rsidRDefault="00254D96" w:rsidP="007F234C">
      <w:pPr>
        <w:spacing w:line="360" w:lineRule="auto"/>
        <w:jc w:val="both"/>
        <w:rPr>
          <w:rFonts w:ascii="Palatino Linotype" w:hAnsi="Palatino Linotype"/>
          <w:color w:val="000000" w:themeColor="text1"/>
          <w:sz w:val="22"/>
          <w:szCs w:val="22"/>
        </w:rPr>
      </w:pPr>
      <w:r w:rsidRPr="00C73EF4">
        <w:rPr>
          <w:rFonts w:ascii="Palatino Linotype" w:hAnsi="Palatino Linotype"/>
          <w:color w:val="000000" w:themeColor="text1"/>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w:t>
      </w:r>
      <w:r w:rsidRPr="00C73EF4">
        <w:rPr>
          <w:rFonts w:ascii="Palatino Linotype" w:hAnsi="Palatino Linotype"/>
          <w:color w:val="000000" w:themeColor="text1"/>
        </w:rPr>
        <w:lastRenderedPageBreak/>
        <w:t xml:space="preserve">Política del Estado Libre y Soberano de México, garantizan el ejercicio del derecho de acceso a la </w:t>
      </w:r>
      <w:r w:rsidR="00C718D2" w:rsidRPr="00C73EF4">
        <w:rPr>
          <w:rFonts w:ascii="Palatino Linotype" w:hAnsi="Palatino Linotype"/>
          <w:color w:val="000000" w:themeColor="text1"/>
        </w:rPr>
        <w:t>Información Pública</w:t>
      </w:r>
      <w:r w:rsidRPr="00C73EF4">
        <w:rPr>
          <w:rFonts w:ascii="Palatino Linotype" w:hAnsi="Palatino Linotype"/>
          <w:color w:val="000000" w:themeColor="text1"/>
        </w:rPr>
        <w:t xml:space="preserve">, toda vez que disponen que toda persona sin necesidad de acreditar interés alguno o justificar su utilización, tendrá acceso gratuito a la </w:t>
      </w:r>
      <w:r w:rsidR="00C718D2" w:rsidRPr="00C73EF4">
        <w:rPr>
          <w:rFonts w:ascii="Palatino Linotype" w:hAnsi="Palatino Linotype"/>
          <w:color w:val="000000" w:themeColor="text1"/>
        </w:rPr>
        <w:t>Información Pública</w:t>
      </w:r>
      <w:r w:rsidRPr="00C73EF4">
        <w:rPr>
          <w:rFonts w:ascii="Palatino Linotype" w:hAnsi="Palatino Linotype"/>
          <w:color w:val="000000" w:themeColor="text1"/>
        </w:rPr>
        <w:t>.</w:t>
      </w:r>
    </w:p>
    <w:p w14:paraId="4BF4685D" w14:textId="77777777" w:rsidR="00254D96" w:rsidRPr="00C73EF4" w:rsidRDefault="00254D96" w:rsidP="007F234C">
      <w:pPr>
        <w:tabs>
          <w:tab w:val="left" w:pos="851"/>
        </w:tabs>
        <w:spacing w:line="360" w:lineRule="auto"/>
        <w:ind w:left="851" w:right="901"/>
        <w:jc w:val="both"/>
        <w:rPr>
          <w:rFonts w:ascii="Palatino Linotype" w:hAnsi="Palatino Linotype"/>
          <w:color w:val="000000" w:themeColor="text1"/>
          <w:sz w:val="22"/>
          <w:szCs w:val="22"/>
        </w:rPr>
      </w:pPr>
    </w:p>
    <w:p w14:paraId="7A549C7C" w14:textId="1F0E7A04" w:rsidR="00254D96" w:rsidRPr="00C73EF4" w:rsidRDefault="00254D96" w:rsidP="007F234C">
      <w:pPr>
        <w:spacing w:line="360" w:lineRule="auto"/>
        <w:jc w:val="both"/>
        <w:rPr>
          <w:rFonts w:ascii="Palatino Linotype" w:hAnsi="Palatino Linotype"/>
          <w:color w:val="000000" w:themeColor="text1"/>
        </w:rPr>
      </w:pPr>
      <w:r w:rsidRPr="00C73EF4">
        <w:rPr>
          <w:rFonts w:ascii="Palatino Linotype" w:hAnsi="Palatino Linotype"/>
          <w:color w:val="000000" w:themeColor="text1"/>
        </w:rPr>
        <w:t xml:space="preserve">Asimismo, se estima que el requisito relativo al nombre del </w:t>
      </w:r>
      <w:r w:rsidRPr="00C73EF4">
        <w:rPr>
          <w:rFonts w:ascii="Palatino Linotype" w:hAnsi="Palatino Linotype" w:cs="Arial"/>
          <w:b/>
          <w:color w:val="000000" w:themeColor="text1"/>
        </w:rPr>
        <w:t>RECURRENTE</w:t>
      </w:r>
      <w:r w:rsidRPr="00C73EF4">
        <w:rPr>
          <w:rFonts w:ascii="Palatino Linotype" w:hAnsi="Palatino Linotype"/>
          <w:color w:val="000000" w:themeColor="text1"/>
        </w:rPr>
        <w:t xml:space="preserve"> no constituye un supuesto indispen</w:t>
      </w:r>
      <w:r w:rsidR="00F4170E" w:rsidRPr="00C73EF4">
        <w:rPr>
          <w:rFonts w:ascii="Palatino Linotype" w:hAnsi="Palatino Linotype"/>
          <w:color w:val="000000" w:themeColor="text1"/>
        </w:rPr>
        <w:t>sable de procedibilidad de los Recursos de R</w:t>
      </w:r>
      <w:r w:rsidRPr="00C73EF4">
        <w:rPr>
          <w:rFonts w:ascii="Palatino Linotype" w:hAnsi="Palatino Linotype"/>
          <w:color w:val="000000" w:themeColor="text1"/>
        </w:rPr>
        <w:t xml:space="preserve">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w:t>
      </w:r>
      <w:r w:rsidR="00C718D2" w:rsidRPr="00C73EF4">
        <w:rPr>
          <w:rFonts w:ascii="Palatino Linotype" w:hAnsi="Palatino Linotype"/>
          <w:color w:val="000000" w:themeColor="text1"/>
        </w:rPr>
        <w:t>Información Pública</w:t>
      </w:r>
      <w:r w:rsidRPr="00C73EF4">
        <w:rPr>
          <w:rFonts w:ascii="Palatino Linotype" w:hAnsi="Palatino Linotype"/>
          <w:color w:val="000000" w:themeColor="text1"/>
        </w:rPr>
        <w:t xml:space="preserve"> es un Derecho Humano que no requiere legitimación en la causa, sino que únicamente basta con que se encuentre legitimado en el procedimiento de </w:t>
      </w:r>
      <w:r w:rsidR="0008023C" w:rsidRPr="00C73EF4">
        <w:rPr>
          <w:rFonts w:ascii="Palatino Linotype" w:hAnsi="Palatino Linotype"/>
          <w:color w:val="000000" w:themeColor="text1"/>
        </w:rPr>
        <w:t>Recurso de R</w:t>
      </w:r>
      <w:r w:rsidRPr="00C73EF4">
        <w:rPr>
          <w:rFonts w:ascii="Palatino Linotype" w:hAnsi="Palatino Linotype"/>
          <w:color w:val="000000" w:themeColor="text1"/>
        </w:rPr>
        <w:t xml:space="preserve">evisión, circunstancia que se acredita en las constancias electrónicas del expediente, de las que se desprende que </w:t>
      </w:r>
      <w:r w:rsidRPr="00C73EF4">
        <w:rPr>
          <w:rFonts w:ascii="Palatino Linotype" w:hAnsi="Palatino Linotype" w:cs="Arial"/>
          <w:b/>
          <w:color w:val="000000" w:themeColor="text1"/>
        </w:rPr>
        <w:t>EL RECURRENTE</w:t>
      </w:r>
      <w:r w:rsidRPr="00C73EF4">
        <w:rPr>
          <w:rFonts w:ascii="Palatino Linotype" w:hAnsi="Palatino Linotype"/>
          <w:color w:val="000000" w:themeColor="text1"/>
        </w:rPr>
        <w:t xml:space="preserve"> es la misma persona que realizó la solicitud de acceso a la </w:t>
      </w:r>
      <w:r w:rsidR="00C718D2" w:rsidRPr="00C73EF4">
        <w:rPr>
          <w:rFonts w:ascii="Palatino Linotype" w:hAnsi="Palatino Linotype"/>
          <w:color w:val="000000" w:themeColor="text1"/>
        </w:rPr>
        <w:t>Información Pública</w:t>
      </w:r>
      <w:r w:rsidRPr="00C73EF4">
        <w:rPr>
          <w:rFonts w:ascii="Palatino Linotype" w:hAnsi="Palatino Linotype"/>
          <w:color w:val="000000" w:themeColor="text1"/>
        </w:rPr>
        <w:t xml:space="preserve"> que ahora se impugna.</w:t>
      </w:r>
    </w:p>
    <w:p w14:paraId="1B04460C" w14:textId="77777777" w:rsidR="00254D96" w:rsidRPr="00C73EF4" w:rsidRDefault="00254D96" w:rsidP="007F234C">
      <w:pPr>
        <w:tabs>
          <w:tab w:val="left" w:pos="851"/>
        </w:tabs>
        <w:spacing w:line="360" w:lineRule="auto"/>
        <w:ind w:left="851" w:right="901"/>
        <w:jc w:val="both"/>
        <w:rPr>
          <w:rFonts w:ascii="Palatino Linotype" w:hAnsi="Palatino Linotype"/>
          <w:color w:val="000000" w:themeColor="text1"/>
          <w:sz w:val="22"/>
          <w:szCs w:val="22"/>
        </w:rPr>
      </w:pPr>
    </w:p>
    <w:p w14:paraId="0DFFFDB9" w14:textId="2E6937A9" w:rsidR="00254D96" w:rsidRPr="00C73EF4" w:rsidRDefault="003504E8" w:rsidP="007F234C">
      <w:pPr>
        <w:spacing w:line="360" w:lineRule="auto"/>
        <w:jc w:val="both"/>
        <w:rPr>
          <w:rFonts w:ascii="Palatino Linotype" w:hAnsi="Palatino Linotype"/>
          <w:color w:val="000000" w:themeColor="text1"/>
        </w:rPr>
      </w:pPr>
      <w:r w:rsidRPr="00C73EF4">
        <w:rPr>
          <w:rFonts w:ascii="Palatino Linotype" w:hAnsi="Palatino Linotype"/>
          <w:color w:val="000000" w:themeColor="text1"/>
        </w:rPr>
        <w:t>Por lo que, del análisis previo, queda claro que</w:t>
      </w:r>
      <w:r w:rsidR="00254D96" w:rsidRPr="00C73EF4">
        <w:rPr>
          <w:rFonts w:ascii="Palatino Linotype" w:hAnsi="Palatino Linotype"/>
          <w:color w:val="000000" w:themeColor="text1"/>
        </w:rPr>
        <w:t xml:space="preserve"> resulta intrascendente conocer el nombre de la persona que hubiere promovido</w:t>
      </w:r>
      <w:r w:rsidRPr="00C73EF4">
        <w:rPr>
          <w:rFonts w:ascii="Palatino Linotype" w:hAnsi="Palatino Linotype"/>
          <w:color w:val="000000" w:themeColor="text1"/>
        </w:rPr>
        <w:t xml:space="preserve"> el Recurso de Revisión materia del presente estudio</w:t>
      </w:r>
      <w:r w:rsidR="00254D96" w:rsidRPr="00C73EF4">
        <w:rPr>
          <w:rFonts w:ascii="Palatino Linotype" w:hAnsi="Palatino Linotype"/>
          <w:color w:val="000000" w:themeColor="text1"/>
        </w:rPr>
        <w:t xml:space="preserve">,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w:t>
      </w:r>
      <w:r w:rsidR="00254D96" w:rsidRPr="00C73EF4">
        <w:rPr>
          <w:rFonts w:ascii="Palatino Linotype" w:hAnsi="Palatino Linotype"/>
          <w:color w:val="000000" w:themeColor="text1"/>
        </w:rPr>
        <w:lastRenderedPageBreak/>
        <w:t xml:space="preserve">realizar dicho análisis; toda vez que, se limitaría el ejercicio de un Derecho Humano, como el Derecho de Acceso a la </w:t>
      </w:r>
      <w:r w:rsidR="00C718D2" w:rsidRPr="00C73EF4">
        <w:rPr>
          <w:rFonts w:ascii="Palatino Linotype" w:hAnsi="Palatino Linotype"/>
          <w:color w:val="000000" w:themeColor="text1"/>
        </w:rPr>
        <w:t>Información Pública</w:t>
      </w:r>
      <w:r w:rsidR="00254D96" w:rsidRPr="00C73EF4">
        <w:rPr>
          <w:rFonts w:ascii="Palatino Linotype" w:hAnsi="Palatino Linotype"/>
          <w:color w:val="000000" w:themeColor="text1"/>
        </w:rPr>
        <w:t xml:space="preserve">, por una cuestión procedimental. </w:t>
      </w:r>
    </w:p>
    <w:p w14:paraId="30B56100" w14:textId="77777777" w:rsidR="00254D96" w:rsidRPr="00C73EF4" w:rsidRDefault="00254D96" w:rsidP="007F234C">
      <w:pPr>
        <w:tabs>
          <w:tab w:val="left" w:pos="1968"/>
        </w:tabs>
        <w:spacing w:line="360" w:lineRule="auto"/>
        <w:jc w:val="both"/>
        <w:rPr>
          <w:rFonts w:ascii="Palatino Linotype" w:hAnsi="Palatino Linotype"/>
          <w:color w:val="000000" w:themeColor="text1"/>
        </w:rPr>
      </w:pPr>
    </w:p>
    <w:p w14:paraId="5EA500EA" w14:textId="5AE3C601" w:rsidR="00DF6934" w:rsidRPr="00C73EF4" w:rsidRDefault="00FA1E61" w:rsidP="007F234C">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C73EF4">
        <w:rPr>
          <w:rFonts w:ascii="Palatino Linotype" w:hAnsi="Palatino Linotype" w:cs="Arial"/>
          <w:b/>
          <w:color w:val="000000" w:themeColor="text1"/>
          <w:sz w:val="28"/>
        </w:rPr>
        <w:t>QUINTO</w:t>
      </w:r>
      <w:r w:rsidRPr="00C73EF4">
        <w:rPr>
          <w:rFonts w:ascii="Palatino Linotype" w:hAnsi="Palatino Linotype" w:cs="Arial"/>
          <w:b/>
          <w:color w:val="000000" w:themeColor="text1"/>
        </w:rPr>
        <w:t xml:space="preserve">. </w:t>
      </w:r>
      <w:r w:rsidR="00A23064" w:rsidRPr="00C73EF4">
        <w:rPr>
          <w:rFonts w:ascii="Palatino Linotype" w:hAnsi="Palatino Linotype" w:cs="Arial"/>
          <w:b/>
          <w:color w:val="000000" w:themeColor="text1"/>
        </w:rPr>
        <w:t xml:space="preserve">Estudio y </w:t>
      </w:r>
      <w:r w:rsidR="00A94385" w:rsidRPr="00C73EF4">
        <w:rPr>
          <w:rFonts w:ascii="Palatino Linotype" w:hAnsi="Palatino Linotype" w:cs="Arial"/>
          <w:b/>
          <w:color w:val="000000" w:themeColor="text1"/>
        </w:rPr>
        <w:t>R</w:t>
      </w:r>
      <w:r w:rsidR="00A23064" w:rsidRPr="00C73EF4">
        <w:rPr>
          <w:rFonts w:ascii="Palatino Linotype" w:hAnsi="Palatino Linotype" w:cs="Arial"/>
          <w:b/>
          <w:color w:val="000000" w:themeColor="text1"/>
        </w:rPr>
        <w:t xml:space="preserve">esolución del </w:t>
      </w:r>
      <w:r w:rsidR="00A94385" w:rsidRPr="00C73EF4">
        <w:rPr>
          <w:rFonts w:ascii="Palatino Linotype" w:hAnsi="Palatino Linotype" w:cs="Arial"/>
          <w:b/>
          <w:color w:val="000000" w:themeColor="text1"/>
        </w:rPr>
        <w:t>R</w:t>
      </w:r>
      <w:r w:rsidR="00A23064" w:rsidRPr="00C73EF4">
        <w:rPr>
          <w:rFonts w:ascii="Palatino Linotype" w:hAnsi="Palatino Linotype" w:cs="Arial"/>
          <w:b/>
          <w:color w:val="000000" w:themeColor="text1"/>
        </w:rPr>
        <w:t xml:space="preserve">ecurso. </w:t>
      </w:r>
    </w:p>
    <w:p w14:paraId="66516566" w14:textId="73BD4EED" w:rsidR="00304E12" w:rsidRPr="00C73EF4" w:rsidRDefault="00304E12" w:rsidP="007F234C">
      <w:pPr>
        <w:spacing w:line="360" w:lineRule="auto"/>
        <w:jc w:val="both"/>
        <w:rPr>
          <w:rFonts w:ascii="Palatino Linotype" w:hAnsi="Palatino Linotype" w:cs="Arial"/>
          <w:color w:val="000000" w:themeColor="text1"/>
        </w:rPr>
      </w:pPr>
      <w:r w:rsidRPr="00C73EF4">
        <w:rPr>
          <w:rFonts w:ascii="Palatino Linotype" w:hAnsi="Palatino Linotype" w:cs="Arial"/>
          <w:color w:val="000000" w:themeColor="text1"/>
        </w:rPr>
        <w:t xml:space="preserve">Una vez determinada la vía sobre la que versará el presente recurso, y previa revisión del expediente electrónico formado en </w:t>
      </w:r>
      <w:r w:rsidRPr="00C73EF4">
        <w:rPr>
          <w:rFonts w:ascii="Palatino Linotype" w:hAnsi="Palatino Linotype" w:cs="Arial"/>
          <w:b/>
          <w:color w:val="000000" w:themeColor="text1"/>
        </w:rPr>
        <w:t>EL SAIMEX</w:t>
      </w:r>
      <w:r w:rsidRPr="00C73EF4">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w:t>
      </w:r>
      <w:r w:rsidR="003504E8" w:rsidRPr="00C73EF4">
        <w:rPr>
          <w:rFonts w:ascii="Palatino Linotype" w:hAnsi="Palatino Linotype" w:cs="Arial"/>
          <w:color w:val="000000" w:themeColor="text1"/>
        </w:rPr>
        <w:t xml:space="preserve"> éste Órgano Garante,</w:t>
      </w:r>
      <w:r w:rsidRPr="00C73EF4">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C73EF4">
        <w:rPr>
          <w:rFonts w:ascii="Palatino Linotype" w:hAnsi="Palatino Linotype"/>
          <w:color w:val="000000" w:themeColor="text1"/>
        </w:rPr>
        <w:t>Constitución Política de los Estados Unidos Mexicanos, Constitución Política del Estado Libre y Soberano de México</w:t>
      </w:r>
      <w:r w:rsidRPr="00C73EF4">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C73EF4">
        <w:rPr>
          <w:rFonts w:ascii="Palatino Linotype" w:hAnsi="Palatino Linotype"/>
          <w:color w:val="000000" w:themeColor="text1"/>
        </w:rPr>
        <w:t>Constitución Política de los Estados Unidos Mexicanos</w:t>
      </w:r>
      <w:r w:rsidRPr="00C73EF4">
        <w:rPr>
          <w:rFonts w:ascii="Palatino Linotype" w:hAnsi="Palatino Linotype" w:cs="Arial"/>
          <w:color w:val="000000" w:themeColor="text1"/>
        </w:rPr>
        <w:t xml:space="preserve"> y los numerales 8 y 9 de la Ley de Transparencia y Acceso a la </w:t>
      </w:r>
      <w:r w:rsidR="00C718D2" w:rsidRPr="00C73EF4">
        <w:rPr>
          <w:rFonts w:ascii="Palatino Linotype" w:hAnsi="Palatino Linotype" w:cs="Arial"/>
          <w:color w:val="000000" w:themeColor="text1"/>
        </w:rPr>
        <w:t>Información Pública</w:t>
      </w:r>
      <w:r w:rsidRPr="00C73EF4">
        <w:rPr>
          <w:rFonts w:ascii="Palatino Linotype" w:hAnsi="Palatino Linotype" w:cs="Arial"/>
          <w:color w:val="000000" w:themeColor="text1"/>
        </w:rPr>
        <w:t xml:space="preserve"> del Estado de México y Municipios.</w:t>
      </w:r>
    </w:p>
    <w:p w14:paraId="4B7BC56B" w14:textId="77777777" w:rsidR="00304E12" w:rsidRPr="00C73EF4" w:rsidRDefault="00304E12"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3E316CF" w14:textId="5AF83BB7" w:rsidR="003755A3" w:rsidRPr="00C73EF4" w:rsidRDefault="003755A3" w:rsidP="007F234C">
      <w:pPr>
        <w:spacing w:line="360" w:lineRule="auto"/>
        <w:jc w:val="both"/>
        <w:rPr>
          <w:rFonts w:ascii="Palatino Linotype" w:hAnsi="Palatino Linotype"/>
          <w:color w:val="000000" w:themeColor="text1"/>
          <w:lang w:eastAsia="es-MX"/>
        </w:rPr>
      </w:pPr>
      <w:r w:rsidRPr="00C73EF4">
        <w:rPr>
          <w:rFonts w:ascii="Palatino Linotype" w:hAnsi="Palatino Linotype"/>
          <w:color w:val="000000" w:themeColor="text1"/>
          <w:lang w:eastAsia="es-MX"/>
        </w:rPr>
        <w:t xml:space="preserve">Primeramente, es importante señalar que </w:t>
      </w:r>
      <w:r w:rsidRPr="00C73EF4">
        <w:rPr>
          <w:rFonts w:ascii="Palatino Linotype" w:hAnsi="Palatino Linotype"/>
          <w:b/>
          <w:color w:val="000000" w:themeColor="text1"/>
          <w:lang w:eastAsia="es-MX"/>
        </w:rPr>
        <w:t xml:space="preserve">EL SUJETO OBLIGADO </w:t>
      </w:r>
      <w:r w:rsidRPr="00C73EF4">
        <w:rPr>
          <w:rFonts w:ascii="Palatino Linotype" w:hAnsi="Palatino Linotype"/>
          <w:color w:val="000000" w:themeColor="text1"/>
          <w:lang w:eastAsia="es-MX"/>
        </w:rPr>
        <w:t xml:space="preserve">es competente para generar, administrar o poseer la información solicitada, derivado de que éste ha asumido la misma, ya que en la respuesta adjuntó el archivo electrónico denominado </w:t>
      </w:r>
      <w:hyperlink r:id="rId12" w:tgtFrame="_blank" w:history="1">
        <w:r w:rsidRPr="00C73EF4">
          <w:rPr>
            <w:rFonts w:ascii="Palatino Linotype" w:hAnsi="Palatino Linotype"/>
            <w:b/>
            <w:i/>
            <w:color w:val="000000" w:themeColor="text1"/>
          </w:rPr>
          <w:t>Listas Asistencia.pdf</w:t>
        </w:r>
      </w:hyperlink>
      <w:r w:rsidRPr="00C73EF4">
        <w:rPr>
          <w:rFonts w:ascii="Palatino Linotype" w:hAnsi="Palatino Linotype"/>
          <w:b/>
          <w:color w:val="000000" w:themeColor="text1"/>
        </w:rPr>
        <w:t xml:space="preserve">, </w:t>
      </w:r>
      <w:r w:rsidRPr="00C73EF4">
        <w:rPr>
          <w:rFonts w:ascii="Palatino Linotype" w:hAnsi="Palatino Linotype"/>
          <w:color w:val="000000" w:themeColor="text1"/>
        </w:rPr>
        <w:t>el cual de su contenido se advierten diversas litas de asistencia de personal adscrito a diversas áreas del Municipio</w:t>
      </w:r>
      <w:r w:rsidRPr="00C73EF4">
        <w:rPr>
          <w:rFonts w:ascii="Palatino Linotype" w:hAnsi="Palatino Linotype"/>
          <w:color w:val="000000" w:themeColor="text1"/>
          <w:lang w:eastAsia="es-MX"/>
        </w:rPr>
        <w:t xml:space="preserve">; por tanto, se actualiza el supuesto </w:t>
      </w:r>
      <w:r w:rsidRPr="00C73EF4">
        <w:rPr>
          <w:rFonts w:ascii="Palatino Linotype" w:hAnsi="Palatino Linotype"/>
          <w:color w:val="000000" w:themeColor="text1"/>
          <w:lang w:eastAsia="es-MX"/>
        </w:rPr>
        <w:lastRenderedPageBreak/>
        <w:t>jurídico, previsto en el artículo 12 de la Ley de Transparencia y Acceso a la Información Pública del Estado de México y Municipios, que a la letra señala:</w:t>
      </w:r>
    </w:p>
    <w:p w14:paraId="69EF09D8" w14:textId="77777777" w:rsidR="003755A3" w:rsidRPr="00C73EF4" w:rsidRDefault="003755A3" w:rsidP="007F234C">
      <w:pPr>
        <w:jc w:val="both"/>
        <w:rPr>
          <w:rFonts w:ascii="Palatino Linotype" w:hAnsi="Palatino Linotype"/>
          <w:color w:val="000000" w:themeColor="text1"/>
          <w:lang w:eastAsia="es-MX"/>
        </w:rPr>
      </w:pPr>
    </w:p>
    <w:p w14:paraId="12598D0C" w14:textId="77777777" w:rsidR="003755A3" w:rsidRPr="00C73EF4" w:rsidRDefault="003755A3" w:rsidP="007F234C">
      <w:pPr>
        <w:shd w:val="clear" w:color="auto" w:fill="FFFFFF"/>
        <w:ind w:left="851" w:right="902"/>
        <w:jc w:val="both"/>
        <w:rPr>
          <w:rFonts w:ascii="Palatino Linotype" w:hAnsi="Palatino Linotype"/>
          <w:color w:val="000000" w:themeColor="text1"/>
          <w:lang w:eastAsia="es-MX"/>
        </w:rPr>
      </w:pPr>
      <w:r w:rsidRPr="00C73EF4">
        <w:rPr>
          <w:rFonts w:ascii="Palatino Linotype" w:hAnsi="Palatino Linotype"/>
          <w:i/>
          <w:iCs/>
          <w:color w:val="000000" w:themeColor="text1"/>
          <w:sz w:val="22"/>
          <w:szCs w:val="22"/>
          <w:lang w:eastAsia="es-MX"/>
        </w:rPr>
        <w:t>“</w:t>
      </w:r>
      <w:r w:rsidRPr="00C73EF4">
        <w:rPr>
          <w:rFonts w:ascii="Palatino Linotype" w:hAnsi="Palatino Linotype"/>
          <w:b/>
          <w:bCs/>
          <w:i/>
          <w:iCs/>
          <w:color w:val="000000" w:themeColor="text1"/>
          <w:sz w:val="22"/>
          <w:szCs w:val="22"/>
          <w:lang w:eastAsia="es-MX"/>
        </w:rPr>
        <w:t>Artículo 12.</w:t>
      </w:r>
      <w:r w:rsidRPr="00C73EF4">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1084B637" w14:textId="77777777" w:rsidR="003755A3" w:rsidRPr="00C73EF4" w:rsidRDefault="003755A3" w:rsidP="007F234C">
      <w:pPr>
        <w:shd w:val="clear" w:color="auto" w:fill="FFFFFF"/>
        <w:ind w:left="851" w:right="902"/>
        <w:jc w:val="both"/>
        <w:rPr>
          <w:rFonts w:ascii="Palatino Linotype" w:hAnsi="Palatino Linotype"/>
          <w:i/>
          <w:iCs/>
          <w:color w:val="000000" w:themeColor="text1"/>
          <w:sz w:val="22"/>
          <w:szCs w:val="22"/>
          <w:lang w:eastAsia="es-MX"/>
        </w:rPr>
      </w:pPr>
      <w:r w:rsidRPr="00C73EF4">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E4F1FF1" w14:textId="77777777" w:rsidR="003755A3" w:rsidRPr="00C73EF4" w:rsidRDefault="003755A3" w:rsidP="007F234C">
      <w:pPr>
        <w:shd w:val="clear" w:color="auto" w:fill="FFFFFF"/>
        <w:ind w:left="851" w:right="902"/>
        <w:jc w:val="both"/>
        <w:rPr>
          <w:rFonts w:ascii="Palatino Linotype" w:hAnsi="Palatino Linotype"/>
          <w:color w:val="000000" w:themeColor="text1"/>
          <w:lang w:eastAsia="es-MX"/>
        </w:rPr>
      </w:pPr>
    </w:p>
    <w:p w14:paraId="4C8930B9" w14:textId="02A4A713" w:rsidR="003755A3" w:rsidRPr="00C73EF4" w:rsidRDefault="003755A3" w:rsidP="007F234C">
      <w:pPr>
        <w:spacing w:line="360" w:lineRule="auto"/>
        <w:jc w:val="both"/>
        <w:rPr>
          <w:rFonts w:ascii="Palatino Linotype" w:hAnsi="Palatino Linotype"/>
          <w:color w:val="000000" w:themeColor="text1"/>
          <w:lang w:eastAsia="es-MX"/>
        </w:rPr>
      </w:pPr>
      <w:r w:rsidRPr="00C73EF4">
        <w:rPr>
          <w:rFonts w:ascii="Palatino Linotype" w:hAnsi="Palatino Linotype"/>
          <w:color w:val="000000" w:themeColor="text1"/>
          <w:lang w:eastAsia="es-MX"/>
        </w:rPr>
        <w:t xml:space="preserve">En atención a lo anterior, el estudio de la naturaleza jurídica de la Información Pública solicitada tiene por objeto determinar si </w:t>
      </w:r>
      <w:r w:rsidRPr="00C73EF4">
        <w:rPr>
          <w:rFonts w:ascii="Palatino Linotype" w:hAnsi="Palatino Linotype"/>
          <w:b/>
          <w:color w:val="000000" w:themeColor="text1"/>
          <w:lang w:eastAsia="es-MX"/>
        </w:rPr>
        <w:t xml:space="preserve">EL SUJETO OBLIGADO </w:t>
      </w:r>
      <w:r w:rsidRPr="00C73EF4">
        <w:rPr>
          <w:rFonts w:ascii="Palatino Linotype" w:hAnsi="Palatino Linotype"/>
          <w:color w:val="000000" w:themeColor="text1"/>
          <w:lang w:eastAsia="es-MX"/>
        </w:rPr>
        <w:t>la</w:t>
      </w:r>
      <w:r w:rsidRPr="00C73EF4">
        <w:rPr>
          <w:rFonts w:ascii="Palatino Linotype" w:hAnsi="Palatino Linotype"/>
          <w:b/>
          <w:color w:val="000000" w:themeColor="text1"/>
          <w:lang w:eastAsia="es-MX"/>
        </w:rPr>
        <w:t xml:space="preserve"> </w:t>
      </w:r>
      <w:r w:rsidRPr="00C73EF4">
        <w:rPr>
          <w:rFonts w:ascii="Palatino Linotype" w:hAnsi="Palatino Linotype"/>
          <w:color w:val="000000" w:themeColor="text1"/>
          <w:lang w:eastAsia="es-MX"/>
        </w:rPr>
        <w:t xml:space="preserve">genera, posee o administra; sin embargo, en aquellos casos en que éste la asume, a nada práctico nos conduciría su estudio, ya que como se observa de la respuesta vertida por </w:t>
      </w:r>
      <w:r w:rsidRPr="00C73EF4">
        <w:rPr>
          <w:rFonts w:ascii="Palatino Linotype" w:hAnsi="Palatino Linotype"/>
          <w:b/>
          <w:color w:val="000000" w:themeColor="text1"/>
          <w:lang w:eastAsia="es-MX"/>
        </w:rPr>
        <w:t>EL SUJETO OBLIGADO</w:t>
      </w:r>
      <w:r w:rsidRPr="00C73EF4">
        <w:rPr>
          <w:rFonts w:ascii="Palatino Linotype" w:hAnsi="Palatino Linotype"/>
          <w:color w:val="000000" w:themeColor="text1"/>
          <w:lang w:eastAsia="es-MX"/>
        </w:rPr>
        <w:t xml:space="preserve">, dicha información, fue admitida por el mismo; actualizándose el supuesto artículo 12 de la Ley de la materia, anteriormente </w:t>
      </w:r>
      <w:r w:rsidR="00C14E1B" w:rsidRPr="00C73EF4">
        <w:rPr>
          <w:rFonts w:ascii="Palatino Linotype" w:hAnsi="Palatino Linotype"/>
          <w:color w:val="000000" w:themeColor="text1"/>
          <w:lang w:eastAsia="es-MX"/>
        </w:rPr>
        <w:t>citado</w:t>
      </w:r>
      <w:r w:rsidRPr="00C73EF4">
        <w:rPr>
          <w:rFonts w:ascii="Palatino Linotype" w:hAnsi="Palatino Linotype"/>
          <w:color w:val="000000" w:themeColor="text1"/>
          <w:lang w:eastAsia="es-MX"/>
        </w:rPr>
        <w:t>.</w:t>
      </w:r>
    </w:p>
    <w:p w14:paraId="461F10AF" w14:textId="77777777" w:rsidR="003755A3" w:rsidRPr="00C73EF4" w:rsidRDefault="003755A3"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E9B907E" w14:textId="08B821DA" w:rsidR="0078352A" w:rsidRPr="00C73EF4" w:rsidRDefault="003755A3" w:rsidP="007F234C">
      <w:pPr>
        <w:pStyle w:val="Prrafodelista"/>
        <w:widowControl w:val="0"/>
        <w:autoSpaceDE w:val="0"/>
        <w:autoSpaceDN w:val="0"/>
        <w:adjustRightInd w:val="0"/>
        <w:spacing w:line="360" w:lineRule="auto"/>
        <w:ind w:left="0"/>
        <w:jc w:val="both"/>
        <w:rPr>
          <w:rFonts w:ascii="Palatino Linotype" w:hAnsi="Palatino Linotype" w:cs="Arial"/>
          <w:i/>
          <w:color w:val="000000" w:themeColor="text1"/>
        </w:rPr>
      </w:pPr>
      <w:r w:rsidRPr="00C73EF4">
        <w:rPr>
          <w:rFonts w:ascii="Palatino Linotype" w:hAnsi="Palatino Linotype" w:cs="Arial"/>
          <w:color w:val="000000" w:themeColor="text1"/>
        </w:rPr>
        <w:t xml:space="preserve">Es así que, una vez determinada la vía sobre la que versará el presente Recurso y previa revisión del expediente </w:t>
      </w:r>
      <w:r w:rsidRPr="00C73EF4">
        <w:rPr>
          <w:rFonts w:ascii="Palatino Linotype" w:hAnsi="Palatino Linotype"/>
          <w:color w:val="000000" w:themeColor="text1"/>
        </w:rPr>
        <w:t>electrónico</w:t>
      </w:r>
      <w:r w:rsidRPr="00C73EF4">
        <w:rPr>
          <w:rFonts w:ascii="Palatino Linotype" w:hAnsi="Palatino Linotype" w:cs="Arial"/>
          <w:color w:val="000000" w:themeColor="text1"/>
        </w:rPr>
        <w:t xml:space="preserve"> formado en el</w:t>
      </w:r>
      <w:r w:rsidRPr="00C73EF4">
        <w:rPr>
          <w:rFonts w:ascii="Palatino Linotype" w:hAnsi="Palatino Linotype" w:cs="Arial"/>
          <w:b/>
          <w:color w:val="000000" w:themeColor="text1"/>
        </w:rPr>
        <w:t xml:space="preserve"> SAIMEX</w:t>
      </w:r>
      <w:r w:rsidRPr="00C73EF4">
        <w:rPr>
          <w:rFonts w:ascii="Palatino Linotype" w:hAnsi="Palatino Linotype" w:cs="Arial"/>
          <w:color w:val="000000" w:themeColor="text1"/>
        </w:rPr>
        <w:t xml:space="preserve">, del Recurso de Revisión materia del presente estudio, es conveniente analizar si la respuesta del </w:t>
      </w:r>
      <w:r w:rsidRPr="00C73EF4">
        <w:rPr>
          <w:rFonts w:ascii="Palatino Linotype" w:hAnsi="Palatino Linotype" w:cs="Arial"/>
          <w:b/>
          <w:color w:val="000000" w:themeColor="text1"/>
          <w:lang w:eastAsia="es-MX"/>
        </w:rPr>
        <w:t>SUJETO OBLIGADO</w:t>
      </w:r>
      <w:r w:rsidRPr="00C73EF4">
        <w:rPr>
          <w:rFonts w:ascii="Palatino Linotype" w:hAnsi="Palatino Linotype" w:cs="Arial"/>
          <w:color w:val="000000" w:themeColor="text1"/>
        </w:rPr>
        <w:t xml:space="preserve"> cumple con los requisitos del derecho de Acceso a la Información Pública, por lo que en primer término debemos recordar que </w:t>
      </w:r>
      <w:r w:rsidRPr="00C73EF4">
        <w:rPr>
          <w:rFonts w:ascii="Palatino Linotype" w:hAnsi="Palatino Linotype" w:cs="Arial"/>
          <w:b/>
          <w:color w:val="000000" w:themeColor="text1"/>
        </w:rPr>
        <w:t xml:space="preserve">EL RECURRENTE </w:t>
      </w:r>
      <w:r w:rsidRPr="00C73EF4">
        <w:rPr>
          <w:rFonts w:ascii="Palatino Linotype" w:hAnsi="Palatino Linotype" w:cs="Arial"/>
          <w:color w:val="000000" w:themeColor="text1"/>
        </w:rPr>
        <w:t xml:space="preserve">en el ejercicio de su derecho de Acceso a la Información solicitó </w:t>
      </w:r>
      <w:r w:rsidR="0078352A" w:rsidRPr="00C73EF4">
        <w:rPr>
          <w:rFonts w:ascii="Palatino Linotype" w:hAnsi="Palatino Linotype" w:cs="Arial"/>
          <w:i/>
          <w:color w:val="000000" w:themeColor="text1"/>
        </w:rPr>
        <w:t xml:space="preserve">los documentos que dieran cuenta de los registros y controles de asistencia y puntualidad del personal adscrito a las dependencias, así como el adecuado cumplimiento de las políticas y normas establecidas para tal efecto; del periodo comprendido del uno de enero al diecinueve de enero de dos mil veintidós. </w:t>
      </w:r>
    </w:p>
    <w:p w14:paraId="6F4CE466" w14:textId="77777777" w:rsidR="003755A3" w:rsidRPr="00C73EF4" w:rsidRDefault="003755A3"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418A838" w14:textId="01AA27CC" w:rsidR="00554906" w:rsidRPr="00C73EF4" w:rsidRDefault="00554906" w:rsidP="007F234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C73EF4">
        <w:rPr>
          <w:rFonts w:ascii="Palatino Linotype" w:hAnsi="Palatino Linotype" w:cs="Arial"/>
          <w:color w:val="000000" w:themeColor="text1"/>
        </w:rPr>
        <w:t xml:space="preserve">Al respecto, </w:t>
      </w:r>
      <w:r w:rsidRPr="00C73EF4">
        <w:rPr>
          <w:rFonts w:ascii="Palatino Linotype" w:hAnsi="Palatino Linotype" w:cs="Arial"/>
          <w:b/>
          <w:color w:val="000000" w:themeColor="text1"/>
        </w:rPr>
        <w:t xml:space="preserve">EL SUJETO OBLIGADO </w:t>
      </w:r>
      <w:r w:rsidRPr="00C73EF4">
        <w:rPr>
          <w:rFonts w:ascii="Palatino Linotype" w:hAnsi="Palatino Linotype"/>
          <w:color w:val="000000" w:themeColor="text1"/>
          <w:lang w:eastAsia="es-MX"/>
        </w:rPr>
        <w:t xml:space="preserve">el archivo electrónico denominado </w:t>
      </w:r>
      <w:hyperlink r:id="rId13" w:tgtFrame="_blank" w:history="1">
        <w:r w:rsidRPr="00C73EF4">
          <w:rPr>
            <w:rFonts w:ascii="Palatino Linotype" w:hAnsi="Palatino Linotype"/>
            <w:b/>
            <w:i/>
            <w:color w:val="000000" w:themeColor="text1"/>
          </w:rPr>
          <w:t>Listas Asistencia.pdf</w:t>
        </w:r>
      </w:hyperlink>
      <w:r w:rsidRPr="00C73EF4">
        <w:rPr>
          <w:rFonts w:ascii="Palatino Linotype" w:hAnsi="Palatino Linotype"/>
          <w:b/>
          <w:color w:val="000000" w:themeColor="text1"/>
        </w:rPr>
        <w:t xml:space="preserve">, </w:t>
      </w:r>
      <w:r w:rsidRPr="00C73EF4">
        <w:rPr>
          <w:rFonts w:ascii="Palatino Linotype" w:hAnsi="Palatino Linotype"/>
          <w:color w:val="000000" w:themeColor="text1"/>
        </w:rPr>
        <w:t>el cual de su contenido se advierte diversas li</w:t>
      </w:r>
      <w:r w:rsidR="00C14E1B" w:rsidRPr="00C73EF4">
        <w:rPr>
          <w:rFonts w:ascii="Palatino Linotype" w:hAnsi="Palatino Linotype"/>
          <w:color w:val="000000" w:themeColor="text1"/>
        </w:rPr>
        <w:t>s</w:t>
      </w:r>
      <w:r w:rsidRPr="00C73EF4">
        <w:rPr>
          <w:rFonts w:ascii="Palatino Linotype" w:hAnsi="Palatino Linotype"/>
          <w:color w:val="000000" w:themeColor="text1"/>
        </w:rPr>
        <w:t xml:space="preserve">tas de asistencia de personal adscrito a diversas dependencias del Municipio, las cuales se describen a continuación: </w:t>
      </w:r>
    </w:p>
    <w:tbl>
      <w:tblPr>
        <w:tblStyle w:val="Tablaconcuadrcula"/>
        <w:tblW w:w="0" w:type="auto"/>
        <w:tblLook w:val="04A0" w:firstRow="1" w:lastRow="0" w:firstColumn="1" w:lastColumn="0" w:noHBand="0" w:noVBand="1"/>
      </w:tblPr>
      <w:tblGrid>
        <w:gridCol w:w="4555"/>
        <w:gridCol w:w="4556"/>
      </w:tblGrid>
      <w:tr w:rsidR="000E2902" w:rsidRPr="00C73EF4" w14:paraId="344DE65E" w14:textId="77777777" w:rsidTr="007F234C">
        <w:trPr>
          <w:tblHeader/>
        </w:trPr>
        <w:tc>
          <w:tcPr>
            <w:tcW w:w="4555" w:type="dxa"/>
            <w:shd w:val="clear" w:color="auto" w:fill="D9D9D9" w:themeFill="background1" w:themeFillShade="D9"/>
          </w:tcPr>
          <w:p w14:paraId="46D1A1C3" w14:textId="1E6E3835" w:rsidR="000E2902" w:rsidRPr="00C73EF4" w:rsidRDefault="000E2902" w:rsidP="007F234C">
            <w:pPr>
              <w:pStyle w:val="Prrafodelista"/>
              <w:widowControl w:val="0"/>
              <w:autoSpaceDE w:val="0"/>
              <w:autoSpaceDN w:val="0"/>
              <w:adjustRightInd w:val="0"/>
              <w:spacing w:line="360" w:lineRule="auto"/>
              <w:ind w:left="0"/>
              <w:jc w:val="center"/>
              <w:rPr>
                <w:rFonts w:ascii="Palatino Linotype" w:hAnsi="Palatino Linotype" w:cs="Arial"/>
                <w:b/>
                <w:color w:val="000000" w:themeColor="text1"/>
              </w:rPr>
            </w:pPr>
            <w:r w:rsidRPr="00C73EF4">
              <w:rPr>
                <w:rFonts w:ascii="Palatino Linotype" w:hAnsi="Palatino Linotype" w:cs="Arial"/>
                <w:b/>
                <w:color w:val="000000" w:themeColor="text1"/>
              </w:rPr>
              <w:t>Dependencia</w:t>
            </w:r>
          </w:p>
        </w:tc>
        <w:tc>
          <w:tcPr>
            <w:tcW w:w="4556" w:type="dxa"/>
            <w:shd w:val="clear" w:color="auto" w:fill="D9D9D9" w:themeFill="background1" w:themeFillShade="D9"/>
          </w:tcPr>
          <w:p w14:paraId="73378749" w14:textId="0674A211" w:rsidR="000E2902" w:rsidRPr="00C73EF4" w:rsidRDefault="007F234C" w:rsidP="007F234C">
            <w:pPr>
              <w:pStyle w:val="Prrafodelista"/>
              <w:widowControl w:val="0"/>
              <w:autoSpaceDE w:val="0"/>
              <w:autoSpaceDN w:val="0"/>
              <w:adjustRightInd w:val="0"/>
              <w:spacing w:line="360" w:lineRule="auto"/>
              <w:ind w:left="0"/>
              <w:jc w:val="center"/>
              <w:rPr>
                <w:rFonts w:ascii="Palatino Linotype" w:hAnsi="Palatino Linotype" w:cs="Arial"/>
                <w:b/>
                <w:color w:val="000000" w:themeColor="text1"/>
              </w:rPr>
            </w:pPr>
            <w:r w:rsidRPr="00C73EF4">
              <w:rPr>
                <w:rFonts w:ascii="Palatino Linotype" w:hAnsi="Palatino Linotype" w:cs="Arial"/>
                <w:b/>
                <w:color w:val="000000" w:themeColor="text1"/>
              </w:rPr>
              <w:t>Periodo entregado</w:t>
            </w:r>
          </w:p>
        </w:tc>
      </w:tr>
      <w:tr w:rsidR="000E2902" w:rsidRPr="00C73EF4" w14:paraId="007EB13E" w14:textId="77777777" w:rsidTr="000E2902">
        <w:tc>
          <w:tcPr>
            <w:tcW w:w="4555" w:type="dxa"/>
          </w:tcPr>
          <w:p w14:paraId="61C6871A" w14:textId="31240BE0" w:rsidR="000E2902" w:rsidRPr="00C73EF4" w:rsidRDefault="000E2902"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Dirección de Protección Civil y Bomberos </w:t>
            </w:r>
          </w:p>
        </w:tc>
        <w:tc>
          <w:tcPr>
            <w:tcW w:w="4556" w:type="dxa"/>
          </w:tcPr>
          <w:p w14:paraId="1839E7CF" w14:textId="37EDEA0C" w:rsidR="000E2902" w:rsidRPr="00C73EF4" w:rsidRDefault="000E2902"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Del 01 al 14 de enero de 2022</w:t>
            </w:r>
            <w:r w:rsidR="006203B4" w:rsidRPr="00C73EF4">
              <w:rPr>
                <w:rFonts w:ascii="Palatino Linotype" w:hAnsi="Palatino Linotype" w:cs="Arial"/>
                <w:color w:val="000000" w:themeColor="text1"/>
              </w:rPr>
              <w:t>.</w:t>
            </w:r>
          </w:p>
        </w:tc>
      </w:tr>
      <w:tr w:rsidR="000E2902" w:rsidRPr="00C73EF4" w14:paraId="4C63F2C7" w14:textId="77777777" w:rsidTr="000E2902">
        <w:tc>
          <w:tcPr>
            <w:tcW w:w="4555" w:type="dxa"/>
          </w:tcPr>
          <w:p w14:paraId="32CA67AA" w14:textId="20183538" w:rsidR="000E2902" w:rsidRPr="00C73EF4" w:rsidRDefault="000E2902"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Administración </w:t>
            </w:r>
          </w:p>
        </w:tc>
        <w:tc>
          <w:tcPr>
            <w:tcW w:w="4556" w:type="dxa"/>
          </w:tcPr>
          <w:p w14:paraId="19F7A43A" w14:textId="6B9B17D3" w:rsidR="000E2902" w:rsidRPr="00C73EF4" w:rsidRDefault="000E2902"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Del 03 al 07, del 10 al 14, del 17 al 21 y del 24 al 31 de enero de 2022</w:t>
            </w:r>
            <w:r w:rsidR="006203B4" w:rsidRPr="00C73EF4">
              <w:rPr>
                <w:rFonts w:ascii="Palatino Linotype" w:hAnsi="Palatino Linotype" w:cs="Arial"/>
                <w:color w:val="000000" w:themeColor="text1"/>
              </w:rPr>
              <w:t>.</w:t>
            </w:r>
          </w:p>
        </w:tc>
      </w:tr>
      <w:tr w:rsidR="000E2902" w:rsidRPr="00C73EF4" w14:paraId="5B5B1609" w14:textId="77777777" w:rsidTr="000E2902">
        <w:tc>
          <w:tcPr>
            <w:tcW w:w="4555" w:type="dxa"/>
          </w:tcPr>
          <w:p w14:paraId="07064207" w14:textId="61DE6CD0" w:rsidR="000E2902" w:rsidRPr="00C73EF4" w:rsidRDefault="000E2902"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Unidad de Información, Planeación, Programación y Evaluación </w:t>
            </w:r>
          </w:p>
        </w:tc>
        <w:tc>
          <w:tcPr>
            <w:tcW w:w="4556" w:type="dxa"/>
          </w:tcPr>
          <w:p w14:paraId="161FC1D0" w14:textId="634BBCE9" w:rsidR="000E2902" w:rsidRPr="00C73EF4" w:rsidRDefault="000E2902"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Del 03 al 07, del 10 al 14 de enero d 2022</w:t>
            </w:r>
            <w:r w:rsidR="006203B4" w:rsidRPr="00C73EF4">
              <w:rPr>
                <w:rFonts w:ascii="Palatino Linotype" w:hAnsi="Palatino Linotype" w:cs="Arial"/>
                <w:color w:val="000000" w:themeColor="text1"/>
              </w:rPr>
              <w:t>.</w:t>
            </w:r>
          </w:p>
        </w:tc>
      </w:tr>
      <w:tr w:rsidR="000E2902" w:rsidRPr="00C73EF4" w14:paraId="78DD70C6" w14:textId="77777777" w:rsidTr="000E2902">
        <w:tc>
          <w:tcPr>
            <w:tcW w:w="4555" w:type="dxa"/>
          </w:tcPr>
          <w:p w14:paraId="01601515" w14:textId="3CFB6050" w:rsidR="000E2902" w:rsidRPr="00C73EF4" w:rsidRDefault="000E2902"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Dirección de Turismo </w:t>
            </w:r>
          </w:p>
        </w:tc>
        <w:tc>
          <w:tcPr>
            <w:tcW w:w="4556" w:type="dxa"/>
          </w:tcPr>
          <w:p w14:paraId="5E15795B" w14:textId="45F1AB77" w:rsidR="000E2902" w:rsidRPr="00C73EF4" w:rsidRDefault="000E2902"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Del 03 al 07, del 10 al </w:t>
            </w:r>
            <w:proofErr w:type="gramStart"/>
            <w:r w:rsidRPr="00C73EF4">
              <w:rPr>
                <w:rFonts w:ascii="Palatino Linotype" w:hAnsi="Palatino Linotype" w:cs="Arial"/>
                <w:color w:val="000000" w:themeColor="text1"/>
              </w:rPr>
              <w:t>14 ,</w:t>
            </w:r>
            <w:proofErr w:type="gramEnd"/>
            <w:r w:rsidRPr="00C73EF4">
              <w:rPr>
                <w:rFonts w:ascii="Palatino Linotype" w:hAnsi="Palatino Linotype" w:cs="Arial"/>
                <w:color w:val="000000" w:themeColor="text1"/>
              </w:rPr>
              <w:t xml:space="preserve"> del 17 al 21 , del 24 al 28 de enero 2022</w:t>
            </w:r>
            <w:r w:rsidR="006203B4" w:rsidRPr="00C73EF4">
              <w:rPr>
                <w:rFonts w:ascii="Palatino Linotype" w:hAnsi="Palatino Linotype" w:cs="Arial"/>
                <w:color w:val="000000" w:themeColor="text1"/>
              </w:rPr>
              <w:t>.</w:t>
            </w:r>
          </w:p>
        </w:tc>
      </w:tr>
      <w:tr w:rsidR="000E2902" w:rsidRPr="00C73EF4" w14:paraId="4FFA7575" w14:textId="77777777" w:rsidTr="000E2902">
        <w:tc>
          <w:tcPr>
            <w:tcW w:w="4555" w:type="dxa"/>
          </w:tcPr>
          <w:p w14:paraId="63E7EB84" w14:textId="5678DB79" w:rsidR="000E2902" w:rsidRPr="00C73EF4" w:rsidRDefault="000E2902"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Transparencia </w:t>
            </w:r>
          </w:p>
        </w:tc>
        <w:tc>
          <w:tcPr>
            <w:tcW w:w="4556" w:type="dxa"/>
          </w:tcPr>
          <w:p w14:paraId="534317F2" w14:textId="37EACE1B" w:rsidR="000E2902" w:rsidRPr="00C73EF4" w:rsidRDefault="006203B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Del 03 al 07, del 10 al 13, del 17 al 21 y del 24 al 31 de enero de 2022.</w:t>
            </w:r>
          </w:p>
        </w:tc>
      </w:tr>
      <w:tr w:rsidR="006203B4" w:rsidRPr="00C73EF4" w14:paraId="18A47EFF" w14:textId="77777777" w:rsidTr="000E2902">
        <w:tc>
          <w:tcPr>
            <w:tcW w:w="4555" w:type="dxa"/>
          </w:tcPr>
          <w:p w14:paraId="6DDE81B0" w14:textId="5AEB9281" w:rsidR="006203B4" w:rsidRPr="00C73EF4" w:rsidRDefault="006203B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Sexta Regiduría </w:t>
            </w:r>
          </w:p>
        </w:tc>
        <w:tc>
          <w:tcPr>
            <w:tcW w:w="4556" w:type="dxa"/>
          </w:tcPr>
          <w:p w14:paraId="0C223DAB" w14:textId="16158535" w:rsidR="006203B4" w:rsidRPr="00C73EF4" w:rsidRDefault="006203B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Del 03 al 07, del 10 al 14, del 17 al </w:t>
            </w:r>
            <w:proofErr w:type="gramStart"/>
            <w:r w:rsidRPr="00C73EF4">
              <w:rPr>
                <w:rFonts w:ascii="Palatino Linotype" w:hAnsi="Palatino Linotype" w:cs="Arial"/>
                <w:color w:val="000000" w:themeColor="text1"/>
              </w:rPr>
              <w:t>21 ,</w:t>
            </w:r>
            <w:proofErr w:type="gramEnd"/>
            <w:r w:rsidRPr="00C73EF4">
              <w:rPr>
                <w:rFonts w:ascii="Palatino Linotype" w:hAnsi="Palatino Linotype" w:cs="Arial"/>
                <w:color w:val="000000" w:themeColor="text1"/>
              </w:rPr>
              <w:t xml:space="preserve"> del 24 al 28 de enero 2022.</w:t>
            </w:r>
          </w:p>
        </w:tc>
      </w:tr>
      <w:tr w:rsidR="006203B4" w:rsidRPr="00C73EF4" w14:paraId="6461A151" w14:textId="77777777" w:rsidTr="000E2902">
        <w:tc>
          <w:tcPr>
            <w:tcW w:w="4555" w:type="dxa"/>
          </w:tcPr>
          <w:p w14:paraId="63B85D7A" w14:textId="2FA16D52" w:rsidR="006203B4" w:rsidRPr="00C73EF4" w:rsidRDefault="006203B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Servicios Públicos </w:t>
            </w:r>
          </w:p>
        </w:tc>
        <w:tc>
          <w:tcPr>
            <w:tcW w:w="4556" w:type="dxa"/>
          </w:tcPr>
          <w:p w14:paraId="32E7096E" w14:textId="587D8DA6" w:rsidR="006203B4" w:rsidRPr="00C73EF4" w:rsidRDefault="006203B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Del 02 al 08, del 10 al 13 de enero de 2022.</w:t>
            </w:r>
          </w:p>
        </w:tc>
      </w:tr>
      <w:tr w:rsidR="006203B4" w:rsidRPr="00C73EF4" w14:paraId="75CD5F31" w14:textId="77777777" w:rsidTr="000E2902">
        <w:tc>
          <w:tcPr>
            <w:tcW w:w="4555" w:type="dxa"/>
          </w:tcPr>
          <w:p w14:paraId="55E12FC3" w14:textId="734B5979" w:rsidR="006203B4" w:rsidRPr="00C73EF4" w:rsidRDefault="006203B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Seguridad Pública </w:t>
            </w:r>
          </w:p>
        </w:tc>
        <w:tc>
          <w:tcPr>
            <w:tcW w:w="4556" w:type="dxa"/>
          </w:tcPr>
          <w:p w14:paraId="3AF22049" w14:textId="32117EA9" w:rsidR="006203B4" w:rsidRPr="00C73EF4" w:rsidRDefault="006203B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Del 01al 23 de enero de 2022.</w:t>
            </w:r>
          </w:p>
        </w:tc>
      </w:tr>
      <w:tr w:rsidR="006203B4" w:rsidRPr="00C73EF4" w14:paraId="05FC4A80" w14:textId="77777777" w:rsidTr="000E2902">
        <w:tc>
          <w:tcPr>
            <w:tcW w:w="4555" w:type="dxa"/>
          </w:tcPr>
          <w:p w14:paraId="1DE7384D" w14:textId="37386C76" w:rsidR="006203B4" w:rsidRPr="00C73EF4" w:rsidRDefault="006203B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Dirección de Salud</w:t>
            </w:r>
          </w:p>
        </w:tc>
        <w:tc>
          <w:tcPr>
            <w:tcW w:w="4556" w:type="dxa"/>
          </w:tcPr>
          <w:p w14:paraId="4A67AA47" w14:textId="0A1DBCD6" w:rsidR="006203B4" w:rsidRPr="00C73EF4" w:rsidRDefault="006203B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Del 03 al 07, del 10 al 14, del 17 al 21, del 24 al 28 de enero 2022. </w:t>
            </w:r>
          </w:p>
        </w:tc>
      </w:tr>
      <w:tr w:rsidR="006203B4" w:rsidRPr="00C73EF4" w14:paraId="331747D0" w14:textId="77777777" w:rsidTr="000E2902">
        <w:tc>
          <w:tcPr>
            <w:tcW w:w="4555" w:type="dxa"/>
          </w:tcPr>
          <w:p w14:paraId="5DBEFE0A" w14:textId="1DB465C7" w:rsidR="006203B4" w:rsidRPr="00C73EF4" w:rsidRDefault="006203B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Reglamentos y Vía Pública</w:t>
            </w:r>
          </w:p>
        </w:tc>
        <w:tc>
          <w:tcPr>
            <w:tcW w:w="4556" w:type="dxa"/>
          </w:tcPr>
          <w:p w14:paraId="0324BA9A" w14:textId="5EB80EF8" w:rsidR="006203B4" w:rsidRPr="00C73EF4" w:rsidRDefault="00E8615A"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Del 03 al 10 al 14, </w:t>
            </w:r>
            <w:r w:rsidR="00ED043F" w:rsidRPr="00C73EF4">
              <w:rPr>
                <w:rFonts w:ascii="Palatino Linotype" w:hAnsi="Palatino Linotype" w:cs="Arial"/>
                <w:color w:val="000000" w:themeColor="text1"/>
              </w:rPr>
              <w:t xml:space="preserve">del 17 al 21, </w:t>
            </w:r>
            <w:r w:rsidRPr="00C73EF4">
              <w:rPr>
                <w:rFonts w:ascii="Palatino Linotype" w:hAnsi="Palatino Linotype" w:cs="Arial"/>
                <w:color w:val="000000" w:themeColor="text1"/>
              </w:rPr>
              <w:t>del 24 al 28 de enero 2022.</w:t>
            </w:r>
          </w:p>
        </w:tc>
      </w:tr>
      <w:tr w:rsidR="00E8615A" w:rsidRPr="00C73EF4" w14:paraId="37B06EE4" w14:textId="77777777" w:rsidTr="000E2902">
        <w:tc>
          <w:tcPr>
            <w:tcW w:w="4555" w:type="dxa"/>
          </w:tcPr>
          <w:p w14:paraId="2A5C256F" w14:textId="069AEFF5" w:rsidR="00E8615A" w:rsidRPr="00C73EF4" w:rsidRDefault="00E8615A"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Registro Civil</w:t>
            </w:r>
          </w:p>
        </w:tc>
        <w:tc>
          <w:tcPr>
            <w:tcW w:w="4556" w:type="dxa"/>
          </w:tcPr>
          <w:p w14:paraId="2C14DEB4" w14:textId="082F175F" w:rsidR="00E8615A" w:rsidRPr="00C73EF4" w:rsidRDefault="00732DE5"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Del 01 al 08, del 10 al </w:t>
            </w:r>
            <w:r w:rsidR="00E8615A" w:rsidRPr="00C73EF4">
              <w:rPr>
                <w:rFonts w:ascii="Palatino Linotype" w:hAnsi="Palatino Linotype" w:cs="Arial"/>
                <w:color w:val="000000" w:themeColor="text1"/>
              </w:rPr>
              <w:t>15, del 17 al 2</w:t>
            </w:r>
            <w:r w:rsidRPr="00C73EF4">
              <w:rPr>
                <w:rFonts w:ascii="Palatino Linotype" w:hAnsi="Palatino Linotype" w:cs="Arial"/>
                <w:color w:val="000000" w:themeColor="text1"/>
              </w:rPr>
              <w:t>2</w:t>
            </w:r>
            <w:r w:rsidR="00E8615A" w:rsidRPr="00C73EF4">
              <w:rPr>
                <w:rFonts w:ascii="Palatino Linotype" w:hAnsi="Palatino Linotype" w:cs="Arial"/>
                <w:color w:val="000000" w:themeColor="text1"/>
              </w:rPr>
              <w:t>,</w:t>
            </w:r>
            <w:r w:rsidRPr="00C73EF4">
              <w:rPr>
                <w:rFonts w:ascii="Palatino Linotype" w:hAnsi="Palatino Linotype" w:cs="Arial"/>
                <w:color w:val="000000" w:themeColor="text1"/>
              </w:rPr>
              <w:t xml:space="preserve"> del 24 al 28 de enero de 2022. </w:t>
            </w:r>
          </w:p>
        </w:tc>
      </w:tr>
      <w:tr w:rsidR="00732DE5" w:rsidRPr="00C73EF4" w14:paraId="145D4A46" w14:textId="77777777" w:rsidTr="000E2902">
        <w:tc>
          <w:tcPr>
            <w:tcW w:w="4555" w:type="dxa"/>
          </w:tcPr>
          <w:p w14:paraId="4642EE5D" w14:textId="59F71BAC" w:rsidR="00732DE5" w:rsidRPr="00C73EF4" w:rsidRDefault="00732DE5"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lastRenderedPageBreak/>
              <w:t xml:space="preserve">Parques y Jardines Rotatorios. </w:t>
            </w:r>
          </w:p>
        </w:tc>
        <w:tc>
          <w:tcPr>
            <w:tcW w:w="4556" w:type="dxa"/>
          </w:tcPr>
          <w:p w14:paraId="10BF4240" w14:textId="7B66D9BF" w:rsidR="00732DE5" w:rsidRPr="00C73EF4" w:rsidRDefault="00732DE5"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Del 10 al 14, del 17 al 21 de enero de 2022.</w:t>
            </w:r>
          </w:p>
        </w:tc>
      </w:tr>
      <w:tr w:rsidR="00732DE5" w:rsidRPr="00C73EF4" w14:paraId="11FF830B" w14:textId="77777777" w:rsidTr="000E2902">
        <w:tc>
          <w:tcPr>
            <w:tcW w:w="4555" w:type="dxa"/>
          </w:tcPr>
          <w:p w14:paraId="70E4F6F5" w14:textId="3F3D6B33" w:rsidR="00732DE5" w:rsidRPr="00C73EF4" w:rsidRDefault="00732DE5"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Coordinación de Parque Vehicular </w:t>
            </w:r>
          </w:p>
        </w:tc>
        <w:tc>
          <w:tcPr>
            <w:tcW w:w="4556" w:type="dxa"/>
          </w:tcPr>
          <w:p w14:paraId="1AE3033A" w14:textId="403C5050" w:rsidR="00732DE5" w:rsidRPr="00C73EF4" w:rsidRDefault="00732DE5"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Del 03 al 07, del 10 al 14, del 17 al 21, del 24 al 28 de enero 2022.</w:t>
            </w:r>
          </w:p>
        </w:tc>
      </w:tr>
      <w:tr w:rsidR="00732DE5" w:rsidRPr="00C73EF4" w14:paraId="29747185" w14:textId="77777777" w:rsidTr="000E2902">
        <w:tc>
          <w:tcPr>
            <w:tcW w:w="4555" w:type="dxa"/>
          </w:tcPr>
          <w:p w14:paraId="3F395540" w14:textId="75DEE236" w:rsidR="00732DE5" w:rsidRPr="00C73EF4" w:rsidRDefault="00732DE5"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Dirección de Obras Públicas </w:t>
            </w:r>
          </w:p>
        </w:tc>
        <w:tc>
          <w:tcPr>
            <w:tcW w:w="4556" w:type="dxa"/>
          </w:tcPr>
          <w:p w14:paraId="15885012" w14:textId="59E683B8" w:rsidR="00732DE5" w:rsidRPr="00C73EF4" w:rsidRDefault="00732DE5"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Del 03 al 07, del 10 al 14, del 17 al 21, del 24 al 28 de enero 2022.</w:t>
            </w:r>
          </w:p>
        </w:tc>
      </w:tr>
      <w:tr w:rsidR="00732DE5" w:rsidRPr="00C73EF4" w14:paraId="2F2079FA" w14:textId="77777777" w:rsidTr="000E2902">
        <w:tc>
          <w:tcPr>
            <w:tcW w:w="4555" w:type="dxa"/>
          </w:tcPr>
          <w:p w14:paraId="219B6FF0" w14:textId="31DF9B92" w:rsidR="00732DE5" w:rsidRPr="00C73EF4" w:rsidRDefault="00732DE5"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Dirección de Movilidad </w:t>
            </w:r>
          </w:p>
        </w:tc>
        <w:tc>
          <w:tcPr>
            <w:tcW w:w="4556" w:type="dxa"/>
          </w:tcPr>
          <w:p w14:paraId="63221F87" w14:textId="40687A8D" w:rsidR="00732DE5" w:rsidRPr="00C73EF4" w:rsidRDefault="00732DE5"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0</w:t>
            </w:r>
            <w:r w:rsidR="00ED043F" w:rsidRPr="00C73EF4">
              <w:rPr>
                <w:rFonts w:ascii="Palatino Linotype" w:hAnsi="Palatino Linotype" w:cs="Arial"/>
                <w:color w:val="000000" w:themeColor="text1"/>
              </w:rPr>
              <w:t>1</w:t>
            </w:r>
            <w:r w:rsidRPr="00C73EF4">
              <w:rPr>
                <w:rFonts w:ascii="Palatino Linotype" w:hAnsi="Palatino Linotype" w:cs="Arial"/>
                <w:color w:val="000000" w:themeColor="text1"/>
              </w:rPr>
              <w:t>,</w:t>
            </w:r>
            <w:r w:rsidR="00ED043F" w:rsidRPr="00C73EF4">
              <w:rPr>
                <w:rFonts w:ascii="Palatino Linotype" w:hAnsi="Palatino Linotype" w:cs="Arial"/>
                <w:color w:val="000000" w:themeColor="text1"/>
              </w:rPr>
              <w:t xml:space="preserve"> del 03 al 07, del 10 al </w:t>
            </w:r>
            <w:r w:rsidRPr="00C73EF4">
              <w:rPr>
                <w:rFonts w:ascii="Palatino Linotype" w:hAnsi="Palatino Linotype" w:cs="Arial"/>
                <w:color w:val="000000" w:themeColor="text1"/>
              </w:rPr>
              <w:t xml:space="preserve">21, del 24 al 28, 31, de enero </w:t>
            </w:r>
            <w:r w:rsidR="00ED043F" w:rsidRPr="00C73EF4">
              <w:rPr>
                <w:rFonts w:ascii="Palatino Linotype" w:hAnsi="Palatino Linotype" w:cs="Arial"/>
                <w:color w:val="000000" w:themeColor="text1"/>
              </w:rPr>
              <w:t xml:space="preserve">y 02 de febrero de </w:t>
            </w:r>
            <w:r w:rsidRPr="00C73EF4">
              <w:rPr>
                <w:rFonts w:ascii="Palatino Linotype" w:hAnsi="Palatino Linotype" w:cs="Arial"/>
                <w:color w:val="000000" w:themeColor="text1"/>
              </w:rPr>
              <w:t xml:space="preserve">2022. </w:t>
            </w:r>
          </w:p>
        </w:tc>
      </w:tr>
      <w:tr w:rsidR="00ED043F" w:rsidRPr="00C73EF4" w14:paraId="5DC16121" w14:textId="77777777" w:rsidTr="000E2902">
        <w:tc>
          <w:tcPr>
            <w:tcW w:w="4555" w:type="dxa"/>
          </w:tcPr>
          <w:p w14:paraId="3C60352F" w14:textId="2CE9384E" w:rsidR="00ED043F" w:rsidRPr="00C73EF4" w:rsidRDefault="00ED043F"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Desarrollo Económico y Mejora Regulatoria </w:t>
            </w:r>
          </w:p>
        </w:tc>
        <w:tc>
          <w:tcPr>
            <w:tcW w:w="4556" w:type="dxa"/>
          </w:tcPr>
          <w:p w14:paraId="51E51E1F" w14:textId="6E6418BA" w:rsidR="00ED043F" w:rsidRPr="00C73EF4" w:rsidRDefault="00ED043F"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Del 03 al 07, del 10 al 13 de enero 2022.</w:t>
            </w:r>
          </w:p>
        </w:tc>
      </w:tr>
      <w:tr w:rsidR="00ED043F" w:rsidRPr="00C73EF4" w14:paraId="0B76062A" w14:textId="77777777" w:rsidTr="000E2902">
        <w:tc>
          <w:tcPr>
            <w:tcW w:w="4555" w:type="dxa"/>
          </w:tcPr>
          <w:p w14:paraId="5BB2D3D4" w14:textId="5FBC2FE1" w:rsidR="00ED043F" w:rsidRPr="00C73EF4" w:rsidRDefault="00ED043F"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Jurídica </w:t>
            </w:r>
          </w:p>
        </w:tc>
        <w:tc>
          <w:tcPr>
            <w:tcW w:w="4556" w:type="dxa"/>
          </w:tcPr>
          <w:p w14:paraId="7675421B" w14:textId="168116F7" w:rsidR="00ED043F" w:rsidRPr="00C73EF4" w:rsidRDefault="00ED043F"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Del 03 al 07, del 10 al 14, del 17 al 21, del 24 al 28 de enero 2022.</w:t>
            </w:r>
          </w:p>
        </w:tc>
      </w:tr>
      <w:tr w:rsidR="00ED043F" w:rsidRPr="00C73EF4" w14:paraId="2F118372" w14:textId="77777777" w:rsidTr="000E2902">
        <w:tc>
          <w:tcPr>
            <w:tcW w:w="4555" w:type="dxa"/>
          </w:tcPr>
          <w:p w14:paraId="282B8CE8" w14:textId="3A87045D" w:rsidR="00ED043F" w:rsidRPr="00C73EF4" w:rsidRDefault="00ED043F"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Dirección de Atención a la Juventud. </w:t>
            </w:r>
          </w:p>
        </w:tc>
        <w:tc>
          <w:tcPr>
            <w:tcW w:w="4556" w:type="dxa"/>
          </w:tcPr>
          <w:p w14:paraId="29C96AC3" w14:textId="678294F4" w:rsidR="00ED043F" w:rsidRPr="00C73EF4" w:rsidRDefault="00ED043F"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Del 01 al 15, del 17 al 21 de enero 2022.</w:t>
            </w:r>
          </w:p>
        </w:tc>
      </w:tr>
      <w:tr w:rsidR="00ED043F" w:rsidRPr="00C73EF4" w14:paraId="2092DD10" w14:textId="77777777" w:rsidTr="000E2902">
        <w:tc>
          <w:tcPr>
            <w:tcW w:w="4555" w:type="dxa"/>
          </w:tcPr>
          <w:p w14:paraId="3995EBCB" w14:textId="3147FE9A" w:rsidR="00ED043F" w:rsidRPr="00C73EF4" w:rsidRDefault="00ED043F"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Instituto Municipal de Cultura Física y Deporte  </w:t>
            </w:r>
          </w:p>
        </w:tc>
        <w:tc>
          <w:tcPr>
            <w:tcW w:w="4556" w:type="dxa"/>
          </w:tcPr>
          <w:p w14:paraId="4783A662" w14:textId="76F25737" w:rsidR="00ED043F" w:rsidRPr="00C73EF4" w:rsidRDefault="00ED043F"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Del 03 al 07, del 10 al 14, del 17 al 21, del 24 al 28 de enero 2022.</w:t>
            </w:r>
          </w:p>
        </w:tc>
      </w:tr>
      <w:tr w:rsidR="00ED043F" w:rsidRPr="00C73EF4" w14:paraId="722C644B" w14:textId="77777777" w:rsidTr="000E2902">
        <w:tc>
          <w:tcPr>
            <w:tcW w:w="4555" w:type="dxa"/>
          </w:tcPr>
          <w:p w14:paraId="3D21DF20" w14:textId="0F5694FB" w:rsidR="00ED043F" w:rsidRPr="00C73EF4" w:rsidRDefault="00ED043F"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Dirección de Gobernación </w:t>
            </w:r>
          </w:p>
        </w:tc>
        <w:tc>
          <w:tcPr>
            <w:tcW w:w="4556" w:type="dxa"/>
          </w:tcPr>
          <w:p w14:paraId="5779AE9B" w14:textId="223327FB" w:rsidR="00ED043F" w:rsidRPr="00C73EF4" w:rsidRDefault="00ED043F"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Del 03 al 07, del 24 al 28 de enero 2022.</w:t>
            </w:r>
          </w:p>
        </w:tc>
      </w:tr>
      <w:tr w:rsidR="00ED043F" w:rsidRPr="00C73EF4" w14:paraId="179F72E8" w14:textId="77777777" w:rsidTr="000E2902">
        <w:tc>
          <w:tcPr>
            <w:tcW w:w="4555" w:type="dxa"/>
          </w:tcPr>
          <w:p w14:paraId="51A9D725" w14:textId="5B07F7EF" w:rsidR="00ED043F" w:rsidRPr="00C73EF4" w:rsidRDefault="00ED043F"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Gobierno </w:t>
            </w:r>
          </w:p>
        </w:tc>
        <w:tc>
          <w:tcPr>
            <w:tcW w:w="4556" w:type="dxa"/>
          </w:tcPr>
          <w:p w14:paraId="7BAF8572" w14:textId="144FEECA" w:rsidR="00ED043F" w:rsidRPr="00C73EF4" w:rsidRDefault="00ED043F"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Del 10 al 13, del 17 al 21</w:t>
            </w:r>
            <w:r w:rsidR="00FC3ABB" w:rsidRPr="00C73EF4">
              <w:rPr>
                <w:rFonts w:ascii="Palatino Linotype" w:hAnsi="Palatino Linotype" w:cs="Arial"/>
                <w:color w:val="000000" w:themeColor="text1"/>
              </w:rPr>
              <w:t xml:space="preserve"> </w:t>
            </w:r>
            <w:r w:rsidRPr="00C73EF4">
              <w:rPr>
                <w:rFonts w:ascii="Palatino Linotype" w:hAnsi="Palatino Linotype" w:cs="Arial"/>
                <w:color w:val="000000" w:themeColor="text1"/>
              </w:rPr>
              <w:t>de enero 2022.</w:t>
            </w:r>
          </w:p>
        </w:tc>
      </w:tr>
      <w:tr w:rsidR="00FC3ABB" w:rsidRPr="00C73EF4" w14:paraId="71C06103" w14:textId="77777777" w:rsidTr="000E2902">
        <w:tc>
          <w:tcPr>
            <w:tcW w:w="4555" w:type="dxa"/>
          </w:tcPr>
          <w:p w14:paraId="3A3E9D2D" w14:textId="40269814" w:rsidR="00FC3ABB" w:rsidRPr="00C73EF4" w:rsidRDefault="00FC3ABB" w:rsidP="007F234C">
            <w:pPr>
              <w:pStyle w:val="Prrafodelista"/>
              <w:widowControl w:val="0"/>
              <w:tabs>
                <w:tab w:val="left" w:pos="3651"/>
              </w:tabs>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Dirección de Educación y Cultura </w:t>
            </w:r>
          </w:p>
        </w:tc>
        <w:tc>
          <w:tcPr>
            <w:tcW w:w="4556" w:type="dxa"/>
          </w:tcPr>
          <w:p w14:paraId="0F20A0AA" w14:textId="1F16CA9A" w:rsidR="00FC3ABB" w:rsidRPr="00C73EF4" w:rsidRDefault="00FC3ABB"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Del 04 al 07, del 10 al 13 de enero 2022.</w:t>
            </w:r>
          </w:p>
        </w:tc>
      </w:tr>
      <w:tr w:rsidR="00FC3ABB" w:rsidRPr="00C73EF4" w14:paraId="32190AC3" w14:textId="77777777" w:rsidTr="000E2902">
        <w:tc>
          <w:tcPr>
            <w:tcW w:w="4555" w:type="dxa"/>
          </w:tcPr>
          <w:p w14:paraId="4DB3A95E" w14:textId="38512ACE" w:rsidR="00FC3ABB" w:rsidRPr="00C73EF4" w:rsidRDefault="00FC3ABB" w:rsidP="007F234C">
            <w:pPr>
              <w:pStyle w:val="Prrafodelista"/>
              <w:widowControl w:val="0"/>
              <w:tabs>
                <w:tab w:val="left" w:pos="3651"/>
              </w:tabs>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Dirección de Ecología </w:t>
            </w:r>
          </w:p>
        </w:tc>
        <w:tc>
          <w:tcPr>
            <w:tcW w:w="4556" w:type="dxa"/>
          </w:tcPr>
          <w:p w14:paraId="0075610E" w14:textId="01BA51DF" w:rsidR="00FC3ABB" w:rsidRPr="00C73EF4" w:rsidRDefault="00FC3ABB"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Del 03 al 07, del 10 al 14, del 17 al 21, del 24 al 28 de enero 2022.</w:t>
            </w:r>
          </w:p>
        </w:tc>
      </w:tr>
      <w:tr w:rsidR="00FC3ABB" w:rsidRPr="00C73EF4" w14:paraId="4713BF7B" w14:textId="77777777" w:rsidTr="000E2902">
        <w:tc>
          <w:tcPr>
            <w:tcW w:w="4555" w:type="dxa"/>
          </w:tcPr>
          <w:p w14:paraId="395219A4" w14:textId="5BA59E2F" w:rsidR="00FC3ABB" w:rsidRPr="00C73EF4" w:rsidRDefault="00FC3ABB" w:rsidP="007F234C">
            <w:pPr>
              <w:pStyle w:val="Prrafodelista"/>
              <w:widowControl w:val="0"/>
              <w:tabs>
                <w:tab w:val="left" w:pos="3651"/>
              </w:tabs>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Desarrollo Social </w:t>
            </w:r>
          </w:p>
        </w:tc>
        <w:tc>
          <w:tcPr>
            <w:tcW w:w="4556" w:type="dxa"/>
          </w:tcPr>
          <w:p w14:paraId="1DAE698B" w14:textId="7BB678B7" w:rsidR="00FC3ABB" w:rsidRPr="00C73EF4" w:rsidRDefault="00FC3ABB"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Del 03 al 07, del 10 al 14, del 17 al 21, del 24 al 28 de enero 2022.</w:t>
            </w:r>
          </w:p>
        </w:tc>
      </w:tr>
      <w:tr w:rsidR="00FC3ABB" w:rsidRPr="00C73EF4" w14:paraId="1A6AA172" w14:textId="77777777" w:rsidTr="000E2902">
        <w:tc>
          <w:tcPr>
            <w:tcW w:w="4555" w:type="dxa"/>
          </w:tcPr>
          <w:p w14:paraId="23E4F965" w14:textId="0B85A988" w:rsidR="00FC3ABB" w:rsidRPr="00C73EF4" w:rsidRDefault="00FC3ABB" w:rsidP="007F234C">
            <w:pPr>
              <w:pStyle w:val="Prrafodelista"/>
              <w:widowControl w:val="0"/>
              <w:tabs>
                <w:tab w:val="left" w:pos="3651"/>
              </w:tabs>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Desarrollo Urbano </w:t>
            </w:r>
          </w:p>
        </w:tc>
        <w:tc>
          <w:tcPr>
            <w:tcW w:w="4556" w:type="dxa"/>
          </w:tcPr>
          <w:p w14:paraId="22405E33" w14:textId="5CF348CB" w:rsidR="00FC3ABB" w:rsidRPr="00C73EF4" w:rsidRDefault="00FC3ABB"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Del 10 al 14, del 17 al 21, del 24 al 28 de enero 2022.</w:t>
            </w:r>
          </w:p>
        </w:tc>
      </w:tr>
      <w:tr w:rsidR="00FC3ABB" w:rsidRPr="00C73EF4" w14:paraId="3AD74E5D" w14:textId="77777777" w:rsidTr="000E2902">
        <w:tc>
          <w:tcPr>
            <w:tcW w:w="4555" w:type="dxa"/>
          </w:tcPr>
          <w:p w14:paraId="737C388F" w14:textId="7A30FF9A" w:rsidR="00FC3ABB" w:rsidRPr="00C73EF4" w:rsidRDefault="00FC3ABB" w:rsidP="007F234C">
            <w:pPr>
              <w:pStyle w:val="Prrafodelista"/>
              <w:widowControl w:val="0"/>
              <w:tabs>
                <w:tab w:val="left" w:pos="3651"/>
              </w:tabs>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Dirección de Comunicación Gubernamental </w:t>
            </w:r>
          </w:p>
        </w:tc>
        <w:tc>
          <w:tcPr>
            <w:tcW w:w="4556" w:type="dxa"/>
          </w:tcPr>
          <w:p w14:paraId="7F92B92F" w14:textId="03629BF7" w:rsidR="00FC3ABB" w:rsidRPr="00C73EF4" w:rsidRDefault="00FC3ABB"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Del 03 al 07, del 10 al 14, del 17 al 21, del 24 al 28 de enero 2022.</w:t>
            </w:r>
          </w:p>
        </w:tc>
      </w:tr>
      <w:tr w:rsidR="00FC3ABB" w:rsidRPr="00C73EF4" w14:paraId="0B3AEFE6" w14:textId="77777777" w:rsidTr="000E2902">
        <w:tc>
          <w:tcPr>
            <w:tcW w:w="4555" w:type="dxa"/>
          </w:tcPr>
          <w:p w14:paraId="6B2116D3" w14:textId="6F120752" w:rsidR="00FC3ABB" w:rsidRPr="00C73EF4" w:rsidRDefault="00FC3ABB" w:rsidP="007F234C">
            <w:pPr>
              <w:pStyle w:val="Prrafodelista"/>
              <w:widowControl w:val="0"/>
              <w:tabs>
                <w:tab w:val="left" w:pos="3651"/>
              </w:tabs>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lastRenderedPageBreak/>
              <w:t xml:space="preserve">Catastro </w:t>
            </w:r>
          </w:p>
        </w:tc>
        <w:tc>
          <w:tcPr>
            <w:tcW w:w="4556" w:type="dxa"/>
          </w:tcPr>
          <w:p w14:paraId="6F7589F8" w14:textId="2B9AB2AD" w:rsidR="00FC3ABB" w:rsidRPr="00C73EF4" w:rsidRDefault="00FC3ABB"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Del 03 al 07, del 10 al 14 de enero 2022.</w:t>
            </w:r>
          </w:p>
        </w:tc>
      </w:tr>
      <w:tr w:rsidR="00FC3ABB" w:rsidRPr="00C73EF4" w14:paraId="67079FCB" w14:textId="77777777" w:rsidTr="000E2902">
        <w:tc>
          <w:tcPr>
            <w:tcW w:w="4555" w:type="dxa"/>
          </w:tcPr>
          <w:p w14:paraId="19F2130E" w14:textId="0CA63219" w:rsidR="00FC3ABB" w:rsidRPr="00C73EF4" w:rsidRDefault="00FC3ABB" w:rsidP="007F234C">
            <w:pPr>
              <w:pStyle w:val="Prrafodelista"/>
              <w:widowControl w:val="0"/>
              <w:tabs>
                <w:tab w:val="left" w:pos="3651"/>
              </w:tabs>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Coordinación de Bibliotecas </w:t>
            </w:r>
          </w:p>
        </w:tc>
        <w:tc>
          <w:tcPr>
            <w:tcW w:w="4556" w:type="dxa"/>
          </w:tcPr>
          <w:p w14:paraId="76D1BB34" w14:textId="2981C15E" w:rsidR="00FC3ABB" w:rsidRPr="00C73EF4" w:rsidRDefault="00FC3ABB"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Del 04 al 07, del 10 al 14, del 17 al 21, del 24 al 28 de enero 2022.</w:t>
            </w:r>
          </w:p>
        </w:tc>
      </w:tr>
      <w:tr w:rsidR="00FC3ABB" w:rsidRPr="00C73EF4" w14:paraId="4419FB14" w14:textId="77777777" w:rsidTr="000E2902">
        <w:tc>
          <w:tcPr>
            <w:tcW w:w="4555" w:type="dxa"/>
          </w:tcPr>
          <w:p w14:paraId="39F73FAD" w14:textId="53E96954" w:rsidR="00FC3ABB" w:rsidRPr="00C73EF4" w:rsidRDefault="00FC3ABB" w:rsidP="007F234C">
            <w:pPr>
              <w:pStyle w:val="Prrafodelista"/>
              <w:widowControl w:val="0"/>
              <w:tabs>
                <w:tab w:val="left" w:pos="3651"/>
              </w:tabs>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Dirección de Alumbrado Público </w:t>
            </w:r>
          </w:p>
        </w:tc>
        <w:tc>
          <w:tcPr>
            <w:tcW w:w="4556" w:type="dxa"/>
          </w:tcPr>
          <w:p w14:paraId="5D52948E" w14:textId="5CD0EC87" w:rsidR="00FC3ABB" w:rsidRPr="00C73EF4" w:rsidRDefault="00FC3ABB"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Del 04 al 07, del 10 al 14, del 17 al 21, del 24 al 28 de enero 2022.</w:t>
            </w:r>
          </w:p>
        </w:tc>
      </w:tr>
      <w:tr w:rsidR="00FC3ABB" w:rsidRPr="00C73EF4" w14:paraId="6ED44FF1" w14:textId="77777777" w:rsidTr="000E2902">
        <w:tc>
          <w:tcPr>
            <w:tcW w:w="4555" w:type="dxa"/>
          </w:tcPr>
          <w:p w14:paraId="7C8CE84A" w14:textId="79DE733C" w:rsidR="00FC3ABB" w:rsidRPr="00C73EF4" w:rsidRDefault="00FC3ABB" w:rsidP="007F234C">
            <w:pPr>
              <w:pStyle w:val="Prrafodelista"/>
              <w:widowControl w:val="0"/>
              <w:tabs>
                <w:tab w:val="left" w:pos="3651"/>
              </w:tabs>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Dirección de Desarrollo Agropecuario, Rural y Forestal </w:t>
            </w:r>
          </w:p>
        </w:tc>
        <w:tc>
          <w:tcPr>
            <w:tcW w:w="4556" w:type="dxa"/>
          </w:tcPr>
          <w:p w14:paraId="44B85652" w14:textId="74734548" w:rsidR="00FC3ABB" w:rsidRPr="00C73EF4" w:rsidRDefault="00FC3ABB"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Del 04 al 07, del 10 al 14, del 17 al 21, del 24 al 28 de enero 2022.</w:t>
            </w:r>
          </w:p>
        </w:tc>
      </w:tr>
    </w:tbl>
    <w:p w14:paraId="7CF7CAC9" w14:textId="77777777" w:rsidR="00554906" w:rsidRPr="00C73EF4" w:rsidRDefault="00554906"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4673C67" w14:textId="1AB67D68" w:rsidR="00B9566D" w:rsidRPr="00C73EF4" w:rsidRDefault="00B9566D" w:rsidP="007F234C">
      <w:pPr>
        <w:spacing w:line="360" w:lineRule="auto"/>
        <w:jc w:val="both"/>
        <w:rPr>
          <w:rFonts w:ascii="Palatino Linotype" w:eastAsia="Palatino Linotype" w:hAnsi="Palatino Linotype" w:cs="Palatino Linotype"/>
          <w:color w:val="000000" w:themeColor="text1"/>
        </w:rPr>
      </w:pPr>
      <w:r w:rsidRPr="00C73EF4">
        <w:rPr>
          <w:rFonts w:ascii="Palatino Linotype" w:eastAsia="Palatino Linotype" w:hAnsi="Palatino Linotype" w:cs="Palatino Linotype"/>
          <w:color w:val="000000" w:themeColor="text1"/>
        </w:rPr>
        <w:t xml:space="preserve">Ante la respuesta, </w:t>
      </w:r>
      <w:r w:rsidRPr="00C73EF4">
        <w:rPr>
          <w:rFonts w:ascii="Palatino Linotype" w:eastAsia="Palatino Linotype" w:hAnsi="Palatino Linotype" w:cs="Palatino Linotype"/>
          <w:b/>
          <w:color w:val="000000" w:themeColor="text1"/>
        </w:rPr>
        <w:t>EL RECURRENTE</w:t>
      </w:r>
      <w:r w:rsidRPr="00C73EF4">
        <w:rPr>
          <w:rFonts w:ascii="Palatino Linotype" w:eastAsia="Palatino Linotype" w:hAnsi="Palatino Linotype" w:cs="Palatino Linotype"/>
          <w:color w:val="000000" w:themeColor="text1"/>
        </w:rPr>
        <w:t xml:space="preserve"> interpuso el presente Recurso de Revisión inconformándose medularmente por</w:t>
      </w:r>
      <w:r w:rsidRPr="00C73EF4">
        <w:rPr>
          <w:rFonts w:ascii="Palatino Linotype" w:eastAsia="Calibri" w:hAnsi="Palatino Linotype" w:cs="Arial"/>
          <w:color w:val="000000" w:themeColor="text1"/>
          <w:lang w:eastAsia="en-US"/>
        </w:rPr>
        <w:t xml:space="preserve">que </w:t>
      </w:r>
      <w:r w:rsidR="00AA1B22" w:rsidRPr="00C73EF4">
        <w:rPr>
          <w:rFonts w:ascii="Palatino Linotype" w:eastAsia="Calibri" w:hAnsi="Palatino Linotype" w:cs="Arial"/>
          <w:color w:val="000000" w:themeColor="text1"/>
          <w:lang w:eastAsia="en-US"/>
        </w:rPr>
        <w:t xml:space="preserve">la información estaba incompleta. </w:t>
      </w:r>
    </w:p>
    <w:p w14:paraId="5F2CFC4B" w14:textId="77777777" w:rsidR="00B9566D" w:rsidRPr="00C73EF4" w:rsidRDefault="00B9566D" w:rsidP="007F234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8845A87" w14:textId="27B30D44" w:rsidR="00B9566D" w:rsidRPr="00C73EF4" w:rsidRDefault="00B9566D" w:rsidP="007F234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C73EF4">
        <w:rPr>
          <w:rFonts w:ascii="Palatino Linotype" w:hAnsi="Palatino Linotype"/>
          <w:color w:val="000000" w:themeColor="text1"/>
        </w:rPr>
        <w:t xml:space="preserve">Ahora bien, es importante señalar que </w:t>
      </w:r>
      <w:r w:rsidRPr="00C73EF4">
        <w:rPr>
          <w:rFonts w:ascii="Palatino Linotype" w:hAnsi="Palatino Linotype" w:cs="Arial"/>
          <w:b/>
          <w:color w:val="000000" w:themeColor="text1"/>
        </w:rPr>
        <w:t xml:space="preserve">EL SUJETO OBLIGADO </w:t>
      </w:r>
      <w:r w:rsidRPr="00C73EF4">
        <w:rPr>
          <w:rFonts w:ascii="Palatino Linotype" w:hAnsi="Palatino Linotype" w:cs="Arial"/>
          <w:color w:val="000000" w:themeColor="text1"/>
        </w:rPr>
        <w:t xml:space="preserve">omitió rendir su </w:t>
      </w:r>
      <w:r w:rsidRPr="00C73EF4">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31C90F0C" w14:textId="77777777" w:rsidR="00B9566D" w:rsidRPr="00C73EF4" w:rsidRDefault="00B9566D"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B50DD65" w14:textId="13E40457" w:rsidR="006E5B35" w:rsidRPr="00C73EF4" w:rsidRDefault="009B4A04"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Una vez precisado lo anterior, </w:t>
      </w:r>
      <w:r w:rsidR="00EF7089" w:rsidRPr="00C73EF4">
        <w:rPr>
          <w:rFonts w:ascii="Palatino Linotype" w:hAnsi="Palatino Linotype" w:cs="Arial"/>
          <w:color w:val="000000" w:themeColor="text1"/>
        </w:rPr>
        <w:t xml:space="preserve">es importante señala que conforme al Bando Municipal de Otumba </w:t>
      </w:r>
      <w:r w:rsidR="00CD05F8" w:rsidRPr="00C73EF4">
        <w:rPr>
          <w:rFonts w:ascii="Palatino Linotype" w:hAnsi="Palatino Linotype" w:cs="Arial"/>
          <w:color w:val="000000" w:themeColor="text1"/>
        </w:rPr>
        <w:t>2022</w:t>
      </w:r>
      <w:r w:rsidR="00EF7089" w:rsidRPr="00C73EF4">
        <w:rPr>
          <w:rStyle w:val="Refdenotaalpie"/>
          <w:rFonts w:ascii="Palatino Linotype" w:hAnsi="Palatino Linotype" w:cs="Arial"/>
          <w:color w:val="000000" w:themeColor="text1"/>
        </w:rPr>
        <w:footnoteReference w:id="2"/>
      </w:r>
      <w:r w:rsidR="00EF7089" w:rsidRPr="00C73EF4">
        <w:rPr>
          <w:rFonts w:ascii="Palatino Linotype" w:hAnsi="Palatino Linotype" w:cs="Arial"/>
          <w:color w:val="000000" w:themeColor="text1"/>
        </w:rPr>
        <w:t xml:space="preserve">, </w:t>
      </w:r>
      <w:r w:rsidR="00CD05F8" w:rsidRPr="00C73EF4">
        <w:rPr>
          <w:rFonts w:ascii="Palatino Linotype" w:hAnsi="Palatino Linotype" w:cs="Arial"/>
          <w:color w:val="000000" w:themeColor="text1"/>
        </w:rPr>
        <w:t xml:space="preserve">se advierte </w:t>
      </w:r>
      <w:r w:rsidR="006E5B35" w:rsidRPr="00C73EF4">
        <w:rPr>
          <w:rFonts w:ascii="Palatino Linotype" w:hAnsi="Palatino Linotype" w:cs="Arial"/>
          <w:color w:val="000000" w:themeColor="text1"/>
        </w:rPr>
        <w:t>que la Administración Pública Municipal se compone por las Dependencias, Órganos Autónomos, a través de los cuales el Ayuntamiento realiza actividades para satisfacer las necesidades generales que constituyen el objeto de los servicios y funciones públicas, las cuales se realizan de manera permanente y continua, siempre de acuerdo al interés público y con perspectiva de género.</w:t>
      </w:r>
    </w:p>
    <w:p w14:paraId="2D873BA6" w14:textId="77777777" w:rsidR="006E5B35" w:rsidRPr="00C73EF4" w:rsidRDefault="006E5B35"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8A9E9F3" w14:textId="58FB3468" w:rsidR="006E5B35" w:rsidRPr="00C73EF4" w:rsidRDefault="006E5B35"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Es así que, para el ejercicio de estas atribuciones y responsabilidades ejecutivas y administrativas, el Gobierno del Municipio, se auxiliará de las Dependencias, Órganos Autónomos que considere necesarias, mismas que estarán subordinadas al Presidente Municipal</w:t>
      </w:r>
      <w:r w:rsidRPr="00C73EF4">
        <w:rPr>
          <w:rStyle w:val="A2"/>
          <w:rFonts w:ascii="Palatino Linotype" w:hAnsi="Palatino Linotype"/>
        </w:rPr>
        <w:t>.</w:t>
      </w:r>
    </w:p>
    <w:p w14:paraId="38166647" w14:textId="77777777" w:rsidR="006E5B35" w:rsidRPr="00C73EF4" w:rsidRDefault="006E5B35"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EBCE30A" w14:textId="5016801E" w:rsidR="006E5B35" w:rsidRPr="00C73EF4" w:rsidRDefault="006E5B35"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Para ello, la Administración Pública Municipal para una mejor eficiencia, se dividirá en Centralizada y Desconcentrada, </w:t>
      </w:r>
      <w:r w:rsidR="008C05DA" w:rsidRPr="00C73EF4">
        <w:rPr>
          <w:rFonts w:ascii="Palatino Linotype" w:hAnsi="Palatino Linotype" w:cs="Arial"/>
          <w:color w:val="000000" w:themeColor="text1"/>
        </w:rPr>
        <w:t xml:space="preserve">conforme </w:t>
      </w:r>
      <w:r w:rsidRPr="00C73EF4">
        <w:rPr>
          <w:rFonts w:ascii="Palatino Linotype" w:hAnsi="Palatino Linotype" w:cs="Arial"/>
          <w:color w:val="000000" w:themeColor="text1"/>
        </w:rPr>
        <w:t xml:space="preserve">los artículos 27 y 28 del Bando Municipal referido, lo cuales se transcriben a continuación para mayor referencia: </w:t>
      </w:r>
    </w:p>
    <w:p w14:paraId="42EC4994" w14:textId="77777777" w:rsidR="006E5B35" w:rsidRPr="00C73EF4" w:rsidRDefault="006E5B35" w:rsidP="007F234C">
      <w:pPr>
        <w:pStyle w:val="Prrafodelista"/>
        <w:widowControl w:val="0"/>
        <w:autoSpaceDE w:val="0"/>
        <w:autoSpaceDN w:val="0"/>
        <w:adjustRightInd w:val="0"/>
        <w:ind w:left="0"/>
        <w:jc w:val="both"/>
        <w:rPr>
          <w:rFonts w:ascii="Palatino Linotype" w:hAnsi="Palatino Linotype" w:cs="Arial"/>
          <w:color w:val="000000" w:themeColor="text1"/>
        </w:rPr>
      </w:pPr>
    </w:p>
    <w:p w14:paraId="0B51E747" w14:textId="6B055D56" w:rsidR="006E5B35" w:rsidRPr="00C73EF4" w:rsidRDefault="006E5B35" w:rsidP="007F234C">
      <w:pPr>
        <w:shd w:val="clear" w:color="auto" w:fill="FFFFFF"/>
        <w:ind w:left="851" w:right="902"/>
        <w:jc w:val="both"/>
        <w:rPr>
          <w:rFonts w:ascii="Palatino Linotype" w:hAnsi="Palatino Linotype"/>
          <w:i/>
          <w:iCs/>
          <w:color w:val="000000" w:themeColor="text1"/>
          <w:sz w:val="22"/>
          <w:szCs w:val="22"/>
          <w:lang w:eastAsia="es-MX"/>
        </w:rPr>
      </w:pPr>
      <w:r w:rsidRPr="00C73EF4">
        <w:rPr>
          <w:rFonts w:ascii="Palatino Linotype" w:hAnsi="Palatino Linotype"/>
          <w:i/>
          <w:iCs/>
          <w:color w:val="000000" w:themeColor="text1"/>
          <w:sz w:val="22"/>
          <w:szCs w:val="22"/>
          <w:lang w:eastAsia="es-MX"/>
        </w:rPr>
        <w:t>“</w:t>
      </w:r>
      <w:r w:rsidRPr="00C73EF4">
        <w:rPr>
          <w:rFonts w:ascii="Palatino Linotype" w:hAnsi="Palatino Linotype"/>
          <w:b/>
          <w:i/>
          <w:iCs/>
          <w:color w:val="000000" w:themeColor="text1"/>
          <w:sz w:val="22"/>
          <w:szCs w:val="22"/>
          <w:lang w:eastAsia="es-MX"/>
        </w:rPr>
        <w:t>Artículo 27. La Administración Pública Centralizada</w:t>
      </w:r>
      <w:r w:rsidRPr="00C73EF4">
        <w:rPr>
          <w:rFonts w:ascii="Palatino Linotype" w:hAnsi="Palatino Linotype"/>
          <w:i/>
          <w:iCs/>
          <w:color w:val="000000" w:themeColor="text1"/>
          <w:sz w:val="22"/>
          <w:szCs w:val="22"/>
          <w:lang w:eastAsia="es-MX"/>
        </w:rPr>
        <w:t xml:space="preserve"> se constituye por las dependencias que señala la Ley Orgánica Municipal del Estado de México, así como por aquellas que sean creadas por acuerdo de Cabildo; dependen del Ayuntamiento y están subordinados jerárquicamente al Presidente Municipal. </w:t>
      </w:r>
    </w:p>
    <w:p w14:paraId="47DA94B1" w14:textId="77777777" w:rsidR="006E5B35" w:rsidRPr="00C73EF4" w:rsidRDefault="006E5B35" w:rsidP="007F234C">
      <w:pPr>
        <w:shd w:val="clear" w:color="auto" w:fill="FFFFFF"/>
        <w:ind w:left="851" w:right="902"/>
        <w:jc w:val="both"/>
        <w:rPr>
          <w:rFonts w:ascii="Palatino Linotype" w:hAnsi="Palatino Linotype"/>
          <w:i/>
          <w:iCs/>
          <w:color w:val="000000" w:themeColor="text1"/>
          <w:sz w:val="22"/>
          <w:szCs w:val="22"/>
          <w:lang w:eastAsia="es-MX"/>
        </w:rPr>
      </w:pPr>
    </w:p>
    <w:p w14:paraId="60223CDF" w14:textId="77777777" w:rsidR="006E5B35" w:rsidRPr="00C73EF4" w:rsidRDefault="006E5B35" w:rsidP="007F234C">
      <w:pPr>
        <w:shd w:val="clear" w:color="auto" w:fill="FFFFFF"/>
        <w:ind w:left="851" w:right="902"/>
        <w:jc w:val="both"/>
        <w:rPr>
          <w:rFonts w:ascii="Palatino Linotype" w:hAnsi="Palatino Linotype"/>
          <w:b/>
          <w:i/>
          <w:iCs/>
          <w:color w:val="000000" w:themeColor="text1"/>
          <w:sz w:val="22"/>
          <w:szCs w:val="22"/>
          <w:lang w:eastAsia="es-MX"/>
        </w:rPr>
      </w:pPr>
      <w:r w:rsidRPr="00C73EF4">
        <w:rPr>
          <w:rFonts w:ascii="Palatino Linotype" w:hAnsi="Palatino Linotype"/>
          <w:b/>
          <w:i/>
          <w:iCs/>
          <w:color w:val="000000" w:themeColor="text1"/>
          <w:sz w:val="22"/>
          <w:szCs w:val="22"/>
          <w:lang w:eastAsia="es-MX"/>
        </w:rPr>
        <w:t xml:space="preserve">La Administración Pública Centralizada se integra por: </w:t>
      </w:r>
    </w:p>
    <w:p w14:paraId="1C862C0D" w14:textId="77777777" w:rsidR="006E5B35" w:rsidRPr="00C73EF4" w:rsidRDefault="006E5B35" w:rsidP="007F234C">
      <w:pPr>
        <w:shd w:val="clear" w:color="auto" w:fill="FFFFFF"/>
        <w:ind w:left="851" w:right="902"/>
        <w:jc w:val="both"/>
        <w:rPr>
          <w:rFonts w:ascii="Palatino Linotype" w:hAnsi="Palatino Linotype"/>
          <w:i/>
          <w:iCs/>
          <w:color w:val="000000" w:themeColor="text1"/>
          <w:sz w:val="22"/>
          <w:szCs w:val="22"/>
          <w:lang w:eastAsia="es-MX"/>
        </w:rPr>
      </w:pPr>
      <w:r w:rsidRPr="00C73EF4">
        <w:rPr>
          <w:rFonts w:ascii="Palatino Linotype" w:hAnsi="Palatino Linotype"/>
          <w:i/>
          <w:iCs/>
          <w:color w:val="000000" w:themeColor="text1"/>
          <w:sz w:val="22"/>
          <w:szCs w:val="22"/>
          <w:lang w:eastAsia="es-MX"/>
        </w:rPr>
        <w:t xml:space="preserve">I. Secretaría del Ayuntamiento; </w:t>
      </w:r>
    </w:p>
    <w:p w14:paraId="6254BDEC" w14:textId="77777777" w:rsidR="006E5B35" w:rsidRPr="00C73EF4" w:rsidRDefault="006E5B35" w:rsidP="007F234C">
      <w:pPr>
        <w:shd w:val="clear" w:color="auto" w:fill="FFFFFF"/>
        <w:ind w:left="851" w:right="902"/>
        <w:jc w:val="both"/>
        <w:rPr>
          <w:rFonts w:ascii="Palatino Linotype" w:hAnsi="Palatino Linotype"/>
          <w:i/>
          <w:iCs/>
          <w:color w:val="000000" w:themeColor="text1"/>
          <w:sz w:val="22"/>
          <w:szCs w:val="22"/>
          <w:lang w:eastAsia="es-MX"/>
        </w:rPr>
      </w:pPr>
      <w:r w:rsidRPr="00C73EF4">
        <w:rPr>
          <w:rFonts w:ascii="Palatino Linotype" w:hAnsi="Palatino Linotype"/>
          <w:i/>
          <w:iCs/>
          <w:color w:val="000000" w:themeColor="text1"/>
          <w:sz w:val="22"/>
          <w:szCs w:val="22"/>
          <w:lang w:eastAsia="es-MX"/>
        </w:rPr>
        <w:t xml:space="preserve">II. Tesorería Municipal; </w:t>
      </w:r>
    </w:p>
    <w:p w14:paraId="6806E059" w14:textId="77777777" w:rsidR="006E5B35" w:rsidRPr="00C73EF4" w:rsidRDefault="006E5B35" w:rsidP="007F234C">
      <w:pPr>
        <w:shd w:val="clear" w:color="auto" w:fill="FFFFFF"/>
        <w:ind w:left="851" w:right="902"/>
        <w:jc w:val="both"/>
        <w:rPr>
          <w:rFonts w:ascii="Palatino Linotype" w:hAnsi="Palatino Linotype"/>
          <w:i/>
          <w:iCs/>
          <w:color w:val="000000" w:themeColor="text1"/>
          <w:sz w:val="22"/>
          <w:szCs w:val="22"/>
          <w:lang w:eastAsia="es-MX"/>
        </w:rPr>
      </w:pPr>
      <w:r w:rsidRPr="00C73EF4">
        <w:rPr>
          <w:rFonts w:ascii="Palatino Linotype" w:hAnsi="Palatino Linotype"/>
          <w:i/>
          <w:iCs/>
          <w:color w:val="000000" w:themeColor="text1"/>
          <w:sz w:val="22"/>
          <w:szCs w:val="22"/>
          <w:lang w:eastAsia="es-MX"/>
        </w:rPr>
        <w:t xml:space="preserve">III. Contraloría Municipal; </w:t>
      </w:r>
    </w:p>
    <w:p w14:paraId="6AD99976" w14:textId="77777777" w:rsidR="006E5B35" w:rsidRPr="00C73EF4" w:rsidRDefault="006E5B35" w:rsidP="007F234C">
      <w:pPr>
        <w:shd w:val="clear" w:color="auto" w:fill="FFFFFF"/>
        <w:ind w:left="851" w:right="902"/>
        <w:jc w:val="both"/>
        <w:rPr>
          <w:rFonts w:ascii="Palatino Linotype" w:hAnsi="Palatino Linotype"/>
          <w:i/>
          <w:iCs/>
          <w:color w:val="000000" w:themeColor="text1"/>
          <w:sz w:val="22"/>
          <w:szCs w:val="22"/>
          <w:lang w:eastAsia="es-MX"/>
        </w:rPr>
      </w:pPr>
      <w:r w:rsidRPr="00C73EF4">
        <w:rPr>
          <w:rFonts w:ascii="Palatino Linotype" w:hAnsi="Palatino Linotype"/>
          <w:i/>
          <w:iCs/>
          <w:color w:val="000000" w:themeColor="text1"/>
          <w:sz w:val="22"/>
          <w:szCs w:val="22"/>
          <w:lang w:eastAsia="es-MX"/>
        </w:rPr>
        <w:t xml:space="preserve">IV. Las direcciones de: </w:t>
      </w:r>
    </w:p>
    <w:p w14:paraId="38E1299F" w14:textId="77777777" w:rsidR="006E5B35" w:rsidRPr="00C73EF4" w:rsidRDefault="006E5B35" w:rsidP="007F234C">
      <w:pPr>
        <w:shd w:val="clear" w:color="auto" w:fill="FFFFFF"/>
        <w:ind w:left="851" w:right="902"/>
        <w:jc w:val="both"/>
        <w:rPr>
          <w:rFonts w:ascii="Palatino Linotype" w:hAnsi="Palatino Linotype"/>
          <w:i/>
          <w:iCs/>
          <w:color w:val="000000" w:themeColor="text1"/>
          <w:sz w:val="22"/>
          <w:szCs w:val="22"/>
          <w:lang w:eastAsia="es-MX"/>
        </w:rPr>
      </w:pPr>
      <w:r w:rsidRPr="00C73EF4">
        <w:rPr>
          <w:rFonts w:ascii="Palatino Linotype" w:hAnsi="Palatino Linotype"/>
          <w:i/>
          <w:iCs/>
          <w:color w:val="000000" w:themeColor="text1"/>
          <w:sz w:val="22"/>
          <w:szCs w:val="22"/>
          <w:lang w:eastAsia="es-MX"/>
        </w:rPr>
        <w:t xml:space="preserve">a. Administración y Recursos Humanos; </w:t>
      </w:r>
    </w:p>
    <w:p w14:paraId="31068604" w14:textId="77777777" w:rsidR="006E5B35" w:rsidRPr="00C73EF4" w:rsidRDefault="006E5B35" w:rsidP="007F234C">
      <w:pPr>
        <w:shd w:val="clear" w:color="auto" w:fill="FFFFFF"/>
        <w:ind w:left="851" w:right="902"/>
        <w:jc w:val="both"/>
        <w:rPr>
          <w:rFonts w:ascii="Palatino Linotype" w:hAnsi="Palatino Linotype"/>
          <w:i/>
          <w:iCs/>
          <w:color w:val="000000" w:themeColor="text1"/>
          <w:sz w:val="22"/>
          <w:szCs w:val="22"/>
          <w:lang w:eastAsia="es-MX"/>
        </w:rPr>
      </w:pPr>
      <w:r w:rsidRPr="00C73EF4">
        <w:rPr>
          <w:rFonts w:ascii="Palatino Linotype" w:hAnsi="Palatino Linotype"/>
          <w:i/>
          <w:iCs/>
          <w:color w:val="000000" w:themeColor="text1"/>
          <w:sz w:val="22"/>
          <w:szCs w:val="22"/>
          <w:lang w:eastAsia="es-MX"/>
        </w:rPr>
        <w:t xml:space="preserve">b. Obras Públicas; </w:t>
      </w:r>
    </w:p>
    <w:p w14:paraId="62500558" w14:textId="77777777" w:rsidR="006E5B35" w:rsidRPr="00C73EF4" w:rsidRDefault="006E5B35" w:rsidP="007F234C">
      <w:pPr>
        <w:shd w:val="clear" w:color="auto" w:fill="FFFFFF"/>
        <w:ind w:left="851" w:right="902"/>
        <w:jc w:val="both"/>
        <w:rPr>
          <w:rFonts w:ascii="Palatino Linotype" w:hAnsi="Palatino Linotype"/>
          <w:i/>
          <w:iCs/>
          <w:color w:val="000000" w:themeColor="text1"/>
          <w:sz w:val="22"/>
          <w:szCs w:val="22"/>
          <w:lang w:eastAsia="es-MX"/>
        </w:rPr>
      </w:pPr>
      <w:r w:rsidRPr="00C73EF4">
        <w:rPr>
          <w:rFonts w:ascii="Palatino Linotype" w:hAnsi="Palatino Linotype"/>
          <w:i/>
          <w:iCs/>
          <w:color w:val="000000" w:themeColor="text1"/>
          <w:sz w:val="22"/>
          <w:szCs w:val="22"/>
          <w:lang w:eastAsia="es-MX"/>
        </w:rPr>
        <w:t xml:space="preserve">c. Área Jurídica; </w:t>
      </w:r>
    </w:p>
    <w:p w14:paraId="32E9DC28" w14:textId="77777777" w:rsidR="006E5B35" w:rsidRPr="00C73EF4" w:rsidRDefault="006E5B35" w:rsidP="007F234C">
      <w:pPr>
        <w:shd w:val="clear" w:color="auto" w:fill="FFFFFF"/>
        <w:ind w:left="851" w:right="902"/>
        <w:jc w:val="both"/>
        <w:rPr>
          <w:rFonts w:ascii="Palatino Linotype" w:hAnsi="Palatino Linotype"/>
          <w:i/>
          <w:iCs/>
          <w:color w:val="000000" w:themeColor="text1"/>
          <w:sz w:val="22"/>
          <w:szCs w:val="22"/>
          <w:lang w:eastAsia="es-MX"/>
        </w:rPr>
      </w:pPr>
      <w:r w:rsidRPr="00C73EF4">
        <w:rPr>
          <w:rFonts w:ascii="Palatino Linotype" w:hAnsi="Palatino Linotype"/>
          <w:i/>
          <w:iCs/>
          <w:color w:val="000000" w:themeColor="text1"/>
          <w:sz w:val="22"/>
          <w:szCs w:val="22"/>
          <w:lang w:eastAsia="es-MX"/>
        </w:rPr>
        <w:t xml:space="preserve">d. Comunicación Gubernamental; </w:t>
      </w:r>
    </w:p>
    <w:p w14:paraId="50AFC68B" w14:textId="77777777" w:rsidR="006E5B35" w:rsidRPr="00C73EF4" w:rsidRDefault="006E5B35" w:rsidP="007F234C">
      <w:pPr>
        <w:shd w:val="clear" w:color="auto" w:fill="FFFFFF"/>
        <w:ind w:left="851" w:right="902"/>
        <w:jc w:val="both"/>
        <w:rPr>
          <w:rFonts w:ascii="Palatino Linotype" w:hAnsi="Palatino Linotype"/>
          <w:i/>
          <w:iCs/>
          <w:color w:val="000000" w:themeColor="text1"/>
          <w:sz w:val="22"/>
          <w:szCs w:val="22"/>
          <w:lang w:eastAsia="es-MX"/>
        </w:rPr>
      </w:pPr>
      <w:r w:rsidRPr="00C73EF4">
        <w:rPr>
          <w:rFonts w:ascii="Palatino Linotype" w:hAnsi="Palatino Linotype"/>
          <w:i/>
          <w:iCs/>
          <w:color w:val="000000" w:themeColor="text1"/>
          <w:sz w:val="22"/>
          <w:szCs w:val="22"/>
          <w:lang w:eastAsia="es-MX"/>
        </w:rPr>
        <w:t xml:space="preserve">e. Desarrollo Económico y Mejora Regulatoria; </w:t>
      </w:r>
    </w:p>
    <w:p w14:paraId="02609E70" w14:textId="77777777" w:rsidR="006E5B35" w:rsidRPr="00C73EF4" w:rsidRDefault="006E5B35" w:rsidP="007F234C">
      <w:pPr>
        <w:shd w:val="clear" w:color="auto" w:fill="FFFFFF"/>
        <w:ind w:left="851" w:right="902"/>
        <w:jc w:val="both"/>
        <w:rPr>
          <w:rFonts w:ascii="Palatino Linotype" w:hAnsi="Palatino Linotype"/>
          <w:i/>
          <w:iCs/>
          <w:color w:val="000000" w:themeColor="text1"/>
          <w:sz w:val="22"/>
          <w:szCs w:val="22"/>
          <w:lang w:eastAsia="es-MX"/>
        </w:rPr>
      </w:pPr>
      <w:r w:rsidRPr="00C73EF4">
        <w:rPr>
          <w:rFonts w:ascii="Palatino Linotype" w:hAnsi="Palatino Linotype"/>
          <w:i/>
          <w:iCs/>
          <w:color w:val="000000" w:themeColor="text1"/>
          <w:sz w:val="22"/>
          <w:szCs w:val="22"/>
          <w:lang w:eastAsia="es-MX"/>
        </w:rPr>
        <w:t xml:space="preserve">f. Unidad de Información, Planeación, Programación y Evaluación; </w:t>
      </w:r>
    </w:p>
    <w:p w14:paraId="4FAADD4B" w14:textId="77777777" w:rsidR="006E5B35" w:rsidRPr="00C73EF4" w:rsidRDefault="006E5B35" w:rsidP="007F234C">
      <w:pPr>
        <w:shd w:val="clear" w:color="auto" w:fill="FFFFFF"/>
        <w:ind w:left="851" w:right="902"/>
        <w:jc w:val="both"/>
        <w:rPr>
          <w:rFonts w:ascii="Palatino Linotype" w:hAnsi="Palatino Linotype"/>
          <w:i/>
          <w:iCs/>
          <w:color w:val="000000" w:themeColor="text1"/>
          <w:sz w:val="22"/>
          <w:szCs w:val="22"/>
          <w:lang w:eastAsia="es-MX"/>
        </w:rPr>
      </w:pPr>
      <w:r w:rsidRPr="00C73EF4">
        <w:rPr>
          <w:rFonts w:ascii="Palatino Linotype" w:hAnsi="Palatino Linotype"/>
          <w:i/>
          <w:iCs/>
          <w:color w:val="000000" w:themeColor="text1"/>
          <w:sz w:val="22"/>
          <w:szCs w:val="22"/>
          <w:lang w:eastAsia="es-MX"/>
        </w:rPr>
        <w:t xml:space="preserve">g. Gobernación; </w:t>
      </w:r>
    </w:p>
    <w:p w14:paraId="68F85F56" w14:textId="77777777" w:rsidR="006E5B35" w:rsidRPr="00C73EF4" w:rsidRDefault="006E5B35" w:rsidP="007F234C">
      <w:pPr>
        <w:shd w:val="clear" w:color="auto" w:fill="FFFFFF"/>
        <w:ind w:left="851" w:right="902"/>
        <w:jc w:val="both"/>
        <w:rPr>
          <w:rFonts w:ascii="Palatino Linotype" w:hAnsi="Palatino Linotype"/>
          <w:i/>
          <w:iCs/>
          <w:color w:val="000000" w:themeColor="text1"/>
          <w:sz w:val="22"/>
          <w:szCs w:val="22"/>
          <w:lang w:eastAsia="es-MX"/>
        </w:rPr>
      </w:pPr>
      <w:r w:rsidRPr="00C73EF4">
        <w:rPr>
          <w:rFonts w:ascii="Palatino Linotype" w:hAnsi="Palatino Linotype"/>
          <w:i/>
          <w:iCs/>
          <w:color w:val="000000" w:themeColor="text1"/>
          <w:sz w:val="22"/>
          <w:szCs w:val="22"/>
          <w:lang w:eastAsia="es-MX"/>
        </w:rPr>
        <w:t xml:space="preserve">h. Desarrollo Social; </w:t>
      </w:r>
    </w:p>
    <w:p w14:paraId="1B6E55F6" w14:textId="77777777" w:rsidR="006E5B35" w:rsidRPr="00C73EF4" w:rsidRDefault="006E5B35" w:rsidP="007F234C">
      <w:pPr>
        <w:shd w:val="clear" w:color="auto" w:fill="FFFFFF"/>
        <w:ind w:left="851" w:right="902"/>
        <w:jc w:val="both"/>
        <w:rPr>
          <w:rFonts w:ascii="Palatino Linotype" w:hAnsi="Palatino Linotype"/>
          <w:i/>
          <w:iCs/>
          <w:color w:val="000000" w:themeColor="text1"/>
          <w:sz w:val="22"/>
          <w:szCs w:val="22"/>
          <w:lang w:eastAsia="es-MX"/>
        </w:rPr>
      </w:pPr>
      <w:r w:rsidRPr="00C73EF4">
        <w:rPr>
          <w:rFonts w:ascii="Palatino Linotype" w:hAnsi="Palatino Linotype"/>
          <w:i/>
          <w:iCs/>
          <w:color w:val="000000" w:themeColor="text1"/>
          <w:sz w:val="22"/>
          <w:szCs w:val="22"/>
          <w:lang w:eastAsia="es-MX"/>
        </w:rPr>
        <w:t xml:space="preserve">i. Transparencia y Acceso a la Información; </w:t>
      </w:r>
    </w:p>
    <w:p w14:paraId="72E49189" w14:textId="77777777" w:rsidR="006E5B35" w:rsidRPr="00C73EF4" w:rsidRDefault="006E5B35" w:rsidP="007F234C">
      <w:pPr>
        <w:shd w:val="clear" w:color="auto" w:fill="FFFFFF"/>
        <w:ind w:left="851" w:right="902"/>
        <w:jc w:val="both"/>
        <w:rPr>
          <w:rFonts w:ascii="Palatino Linotype" w:hAnsi="Palatino Linotype"/>
          <w:i/>
          <w:iCs/>
          <w:color w:val="000000" w:themeColor="text1"/>
          <w:sz w:val="22"/>
          <w:szCs w:val="22"/>
          <w:lang w:eastAsia="es-MX"/>
        </w:rPr>
      </w:pPr>
      <w:r w:rsidRPr="00C73EF4">
        <w:rPr>
          <w:rFonts w:ascii="Palatino Linotype" w:hAnsi="Palatino Linotype"/>
          <w:i/>
          <w:iCs/>
          <w:color w:val="000000" w:themeColor="text1"/>
          <w:sz w:val="22"/>
          <w:szCs w:val="22"/>
          <w:lang w:eastAsia="es-MX"/>
        </w:rPr>
        <w:t xml:space="preserve">j. Salud; </w:t>
      </w:r>
    </w:p>
    <w:p w14:paraId="45B02670" w14:textId="77777777" w:rsidR="006E5B35" w:rsidRPr="00C73EF4" w:rsidRDefault="006E5B35" w:rsidP="007F234C">
      <w:pPr>
        <w:shd w:val="clear" w:color="auto" w:fill="FFFFFF"/>
        <w:ind w:left="851" w:right="902"/>
        <w:jc w:val="both"/>
        <w:rPr>
          <w:rFonts w:ascii="Palatino Linotype" w:hAnsi="Palatino Linotype"/>
          <w:i/>
          <w:iCs/>
          <w:color w:val="000000" w:themeColor="text1"/>
          <w:sz w:val="22"/>
          <w:szCs w:val="22"/>
          <w:lang w:eastAsia="es-MX"/>
        </w:rPr>
      </w:pPr>
      <w:r w:rsidRPr="00C73EF4">
        <w:rPr>
          <w:rFonts w:ascii="Palatino Linotype" w:hAnsi="Palatino Linotype"/>
          <w:i/>
          <w:iCs/>
          <w:color w:val="000000" w:themeColor="text1"/>
          <w:sz w:val="22"/>
          <w:szCs w:val="22"/>
          <w:lang w:eastAsia="es-MX"/>
        </w:rPr>
        <w:t xml:space="preserve">k. Atención a la Juventud; </w:t>
      </w:r>
    </w:p>
    <w:p w14:paraId="11BF5F4C" w14:textId="77777777" w:rsidR="006E5B35" w:rsidRPr="00C73EF4" w:rsidRDefault="006E5B35" w:rsidP="007F234C">
      <w:pPr>
        <w:shd w:val="clear" w:color="auto" w:fill="FFFFFF"/>
        <w:ind w:left="851" w:right="902"/>
        <w:jc w:val="both"/>
        <w:rPr>
          <w:rFonts w:ascii="Palatino Linotype" w:hAnsi="Palatino Linotype"/>
          <w:i/>
          <w:iCs/>
          <w:color w:val="000000" w:themeColor="text1"/>
          <w:sz w:val="22"/>
          <w:szCs w:val="22"/>
          <w:lang w:eastAsia="es-MX"/>
        </w:rPr>
      </w:pPr>
      <w:r w:rsidRPr="00C73EF4">
        <w:rPr>
          <w:rFonts w:ascii="Palatino Linotype" w:hAnsi="Palatino Linotype"/>
          <w:i/>
          <w:iCs/>
          <w:color w:val="000000" w:themeColor="text1"/>
          <w:sz w:val="22"/>
          <w:szCs w:val="22"/>
          <w:lang w:eastAsia="es-MX"/>
        </w:rPr>
        <w:t xml:space="preserve">l. Atención a la Mujer; </w:t>
      </w:r>
    </w:p>
    <w:p w14:paraId="75B79A75" w14:textId="77777777" w:rsidR="006E5B35" w:rsidRPr="00C73EF4" w:rsidRDefault="006E5B35" w:rsidP="007F234C">
      <w:pPr>
        <w:shd w:val="clear" w:color="auto" w:fill="FFFFFF"/>
        <w:ind w:left="851" w:right="902"/>
        <w:jc w:val="both"/>
        <w:rPr>
          <w:rFonts w:ascii="Palatino Linotype" w:hAnsi="Palatino Linotype"/>
          <w:i/>
          <w:iCs/>
          <w:color w:val="000000" w:themeColor="text1"/>
          <w:sz w:val="22"/>
          <w:szCs w:val="22"/>
          <w:lang w:eastAsia="es-MX"/>
        </w:rPr>
      </w:pPr>
      <w:r w:rsidRPr="00C73EF4">
        <w:rPr>
          <w:rFonts w:ascii="Palatino Linotype" w:hAnsi="Palatino Linotype"/>
          <w:i/>
          <w:iCs/>
          <w:color w:val="000000" w:themeColor="text1"/>
          <w:sz w:val="22"/>
          <w:szCs w:val="22"/>
          <w:lang w:eastAsia="es-MX"/>
        </w:rPr>
        <w:t xml:space="preserve">m. Educación; </w:t>
      </w:r>
    </w:p>
    <w:p w14:paraId="1FAD6F05" w14:textId="77777777" w:rsidR="006E5B35" w:rsidRPr="00C73EF4" w:rsidRDefault="006E5B35" w:rsidP="007F234C">
      <w:pPr>
        <w:shd w:val="clear" w:color="auto" w:fill="FFFFFF"/>
        <w:ind w:left="851" w:right="902"/>
        <w:jc w:val="both"/>
        <w:rPr>
          <w:rFonts w:ascii="Palatino Linotype" w:hAnsi="Palatino Linotype"/>
          <w:i/>
          <w:iCs/>
          <w:color w:val="000000" w:themeColor="text1"/>
          <w:sz w:val="22"/>
          <w:szCs w:val="22"/>
          <w:lang w:eastAsia="es-MX"/>
        </w:rPr>
      </w:pPr>
      <w:r w:rsidRPr="00C73EF4">
        <w:rPr>
          <w:rFonts w:ascii="Palatino Linotype" w:hAnsi="Palatino Linotype"/>
          <w:i/>
          <w:iCs/>
          <w:color w:val="000000" w:themeColor="text1"/>
          <w:sz w:val="22"/>
          <w:szCs w:val="22"/>
          <w:lang w:eastAsia="es-MX"/>
        </w:rPr>
        <w:lastRenderedPageBreak/>
        <w:t xml:space="preserve">n. Turismo y Cultura; </w:t>
      </w:r>
    </w:p>
    <w:p w14:paraId="5B88D7AD" w14:textId="77777777" w:rsidR="006E5B35" w:rsidRPr="00C73EF4" w:rsidRDefault="006E5B35" w:rsidP="007F234C">
      <w:pPr>
        <w:shd w:val="clear" w:color="auto" w:fill="FFFFFF"/>
        <w:ind w:left="851" w:right="902"/>
        <w:jc w:val="both"/>
        <w:rPr>
          <w:rFonts w:ascii="Palatino Linotype" w:hAnsi="Palatino Linotype"/>
          <w:i/>
          <w:iCs/>
          <w:color w:val="000000" w:themeColor="text1"/>
          <w:sz w:val="22"/>
          <w:szCs w:val="22"/>
          <w:lang w:eastAsia="es-MX"/>
        </w:rPr>
      </w:pPr>
      <w:r w:rsidRPr="00C73EF4">
        <w:rPr>
          <w:rFonts w:ascii="Palatino Linotype" w:hAnsi="Palatino Linotype"/>
          <w:i/>
          <w:iCs/>
          <w:color w:val="000000" w:themeColor="text1"/>
          <w:sz w:val="22"/>
          <w:szCs w:val="22"/>
          <w:lang w:eastAsia="es-MX"/>
        </w:rPr>
        <w:t xml:space="preserve">ñ. Movilidad; </w:t>
      </w:r>
    </w:p>
    <w:p w14:paraId="2BC6DEEA" w14:textId="77777777" w:rsidR="006E5B35" w:rsidRPr="00C73EF4" w:rsidRDefault="006E5B35" w:rsidP="007F234C">
      <w:pPr>
        <w:shd w:val="clear" w:color="auto" w:fill="FFFFFF"/>
        <w:ind w:left="851" w:right="902"/>
        <w:jc w:val="both"/>
        <w:rPr>
          <w:rFonts w:ascii="Palatino Linotype" w:hAnsi="Palatino Linotype"/>
          <w:i/>
          <w:iCs/>
          <w:color w:val="000000" w:themeColor="text1"/>
          <w:sz w:val="22"/>
          <w:szCs w:val="22"/>
          <w:lang w:eastAsia="es-MX"/>
        </w:rPr>
      </w:pPr>
      <w:r w:rsidRPr="00C73EF4">
        <w:rPr>
          <w:rFonts w:ascii="Palatino Linotype" w:hAnsi="Palatino Linotype"/>
          <w:i/>
          <w:iCs/>
          <w:color w:val="000000" w:themeColor="text1"/>
          <w:sz w:val="22"/>
          <w:szCs w:val="22"/>
          <w:lang w:eastAsia="es-MX"/>
        </w:rPr>
        <w:t xml:space="preserve">o. Desarrollo Urbano; </w:t>
      </w:r>
    </w:p>
    <w:p w14:paraId="07629366" w14:textId="77777777" w:rsidR="006E5B35" w:rsidRPr="00C73EF4" w:rsidRDefault="006E5B35" w:rsidP="007F234C">
      <w:pPr>
        <w:shd w:val="clear" w:color="auto" w:fill="FFFFFF"/>
        <w:ind w:left="851" w:right="902"/>
        <w:jc w:val="both"/>
        <w:rPr>
          <w:rFonts w:ascii="Palatino Linotype" w:hAnsi="Palatino Linotype"/>
          <w:i/>
          <w:iCs/>
          <w:color w:val="000000" w:themeColor="text1"/>
          <w:sz w:val="22"/>
          <w:szCs w:val="22"/>
          <w:lang w:eastAsia="es-MX"/>
        </w:rPr>
      </w:pPr>
      <w:r w:rsidRPr="00C73EF4">
        <w:rPr>
          <w:rFonts w:ascii="Palatino Linotype" w:hAnsi="Palatino Linotype"/>
          <w:i/>
          <w:iCs/>
          <w:color w:val="000000" w:themeColor="text1"/>
          <w:sz w:val="22"/>
          <w:szCs w:val="22"/>
          <w:lang w:eastAsia="es-MX"/>
        </w:rPr>
        <w:t xml:space="preserve">p. Catastro; </w:t>
      </w:r>
    </w:p>
    <w:p w14:paraId="7DCF89E7" w14:textId="6BBD621B" w:rsidR="006E5B35" w:rsidRPr="00C73EF4" w:rsidRDefault="006E5B35" w:rsidP="007F234C">
      <w:pPr>
        <w:shd w:val="clear" w:color="auto" w:fill="FFFFFF"/>
        <w:ind w:left="851" w:right="902"/>
        <w:jc w:val="both"/>
        <w:rPr>
          <w:rFonts w:ascii="Palatino Linotype" w:hAnsi="Palatino Linotype"/>
          <w:i/>
          <w:iCs/>
          <w:color w:val="000000" w:themeColor="text1"/>
          <w:sz w:val="22"/>
          <w:szCs w:val="22"/>
          <w:lang w:eastAsia="es-MX"/>
        </w:rPr>
      </w:pPr>
      <w:r w:rsidRPr="00C73EF4">
        <w:rPr>
          <w:rFonts w:ascii="Palatino Linotype" w:hAnsi="Palatino Linotype"/>
          <w:i/>
          <w:iCs/>
          <w:color w:val="000000" w:themeColor="text1"/>
          <w:sz w:val="22"/>
          <w:szCs w:val="22"/>
          <w:lang w:eastAsia="es-MX"/>
        </w:rPr>
        <w:t>q. Servicios Públicos;</w:t>
      </w:r>
    </w:p>
    <w:p w14:paraId="18B52679" w14:textId="77777777" w:rsidR="006E5B35" w:rsidRPr="00C73EF4" w:rsidRDefault="006E5B35" w:rsidP="007F234C">
      <w:pPr>
        <w:shd w:val="clear" w:color="auto" w:fill="FFFFFF"/>
        <w:ind w:left="851" w:right="902"/>
        <w:jc w:val="both"/>
        <w:rPr>
          <w:rFonts w:ascii="Palatino Linotype" w:hAnsi="Palatino Linotype"/>
          <w:i/>
          <w:iCs/>
          <w:color w:val="000000" w:themeColor="text1"/>
          <w:sz w:val="22"/>
          <w:szCs w:val="22"/>
          <w:lang w:eastAsia="es-MX"/>
        </w:rPr>
      </w:pPr>
      <w:r w:rsidRPr="00C73EF4">
        <w:rPr>
          <w:rFonts w:ascii="Palatino Linotype" w:hAnsi="Palatino Linotype"/>
          <w:i/>
          <w:iCs/>
          <w:color w:val="000000" w:themeColor="text1"/>
          <w:lang w:eastAsia="es-MX"/>
        </w:rPr>
        <w:t xml:space="preserve">r. Alumbrado Público; </w:t>
      </w:r>
    </w:p>
    <w:p w14:paraId="78919E56" w14:textId="77777777" w:rsidR="006E5B35" w:rsidRPr="00C73EF4" w:rsidRDefault="006E5B35" w:rsidP="007F234C">
      <w:pPr>
        <w:shd w:val="clear" w:color="auto" w:fill="FFFFFF"/>
        <w:ind w:left="851" w:right="902"/>
        <w:jc w:val="both"/>
        <w:rPr>
          <w:rFonts w:ascii="Palatino Linotype" w:hAnsi="Palatino Linotype"/>
          <w:i/>
          <w:iCs/>
          <w:color w:val="000000" w:themeColor="text1"/>
          <w:sz w:val="22"/>
          <w:szCs w:val="22"/>
          <w:lang w:eastAsia="es-MX"/>
        </w:rPr>
      </w:pPr>
      <w:r w:rsidRPr="00C73EF4">
        <w:rPr>
          <w:rFonts w:ascii="Palatino Linotype" w:hAnsi="Palatino Linotype"/>
          <w:i/>
          <w:iCs/>
          <w:color w:val="000000" w:themeColor="text1"/>
          <w:lang w:eastAsia="es-MX"/>
        </w:rPr>
        <w:t xml:space="preserve">s. Reglamentos y Vía Pública; </w:t>
      </w:r>
    </w:p>
    <w:p w14:paraId="057433CB" w14:textId="77777777" w:rsidR="006E5B35" w:rsidRPr="00C73EF4" w:rsidRDefault="006E5B35" w:rsidP="007F234C">
      <w:pPr>
        <w:shd w:val="clear" w:color="auto" w:fill="FFFFFF"/>
        <w:ind w:left="851" w:right="902"/>
        <w:jc w:val="both"/>
        <w:rPr>
          <w:rFonts w:ascii="Palatino Linotype" w:hAnsi="Palatino Linotype"/>
          <w:i/>
          <w:iCs/>
          <w:color w:val="000000" w:themeColor="text1"/>
          <w:sz w:val="22"/>
          <w:szCs w:val="22"/>
          <w:lang w:eastAsia="es-MX"/>
        </w:rPr>
      </w:pPr>
      <w:r w:rsidRPr="00C73EF4">
        <w:rPr>
          <w:rFonts w:ascii="Palatino Linotype" w:hAnsi="Palatino Linotype"/>
          <w:i/>
          <w:iCs/>
          <w:color w:val="000000" w:themeColor="text1"/>
          <w:lang w:eastAsia="es-MX"/>
        </w:rPr>
        <w:t xml:space="preserve">t. Agua Potable; </w:t>
      </w:r>
    </w:p>
    <w:p w14:paraId="55F3B19C" w14:textId="77777777" w:rsidR="006E5B35" w:rsidRPr="00C73EF4" w:rsidRDefault="006E5B35" w:rsidP="007F234C">
      <w:pPr>
        <w:shd w:val="clear" w:color="auto" w:fill="FFFFFF"/>
        <w:ind w:left="851" w:right="902"/>
        <w:jc w:val="both"/>
        <w:rPr>
          <w:rFonts w:ascii="Palatino Linotype" w:hAnsi="Palatino Linotype"/>
          <w:i/>
          <w:iCs/>
          <w:color w:val="000000" w:themeColor="text1"/>
          <w:sz w:val="22"/>
          <w:szCs w:val="22"/>
          <w:lang w:eastAsia="es-MX"/>
        </w:rPr>
      </w:pPr>
      <w:r w:rsidRPr="00C73EF4">
        <w:rPr>
          <w:rFonts w:ascii="Palatino Linotype" w:hAnsi="Palatino Linotype"/>
          <w:i/>
          <w:iCs/>
          <w:color w:val="000000" w:themeColor="text1"/>
          <w:lang w:eastAsia="es-MX"/>
        </w:rPr>
        <w:t xml:space="preserve">u. Ecología; </w:t>
      </w:r>
    </w:p>
    <w:p w14:paraId="00F196BA" w14:textId="77777777" w:rsidR="006E5B35" w:rsidRPr="00C73EF4" w:rsidRDefault="006E5B35" w:rsidP="007F234C">
      <w:pPr>
        <w:shd w:val="clear" w:color="auto" w:fill="FFFFFF"/>
        <w:ind w:left="851" w:right="902"/>
        <w:jc w:val="both"/>
        <w:rPr>
          <w:rFonts w:ascii="Palatino Linotype" w:hAnsi="Palatino Linotype"/>
          <w:i/>
          <w:iCs/>
          <w:color w:val="000000" w:themeColor="text1"/>
          <w:sz w:val="22"/>
          <w:szCs w:val="22"/>
          <w:lang w:eastAsia="es-MX"/>
        </w:rPr>
      </w:pPr>
      <w:r w:rsidRPr="00C73EF4">
        <w:rPr>
          <w:rFonts w:ascii="Palatino Linotype" w:hAnsi="Palatino Linotype"/>
          <w:i/>
          <w:iCs/>
          <w:color w:val="000000" w:themeColor="text1"/>
          <w:lang w:eastAsia="es-MX"/>
        </w:rPr>
        <w:t xml:space="preserve">v. Desarrollo Agropecuario y Rural; </w:t>
      </w:r>
    </w:p>
    <w:p w14:paraId="4F300402" w14:textId="77777777" w:rsidR="006E5B35" w:rsidRPr="00C73EF4" w:rsidRDefault="006E5B35" w:rsidP="007F234C">
      <w:pPr>
        <w:shd w:val="clear" w:color="auto" w:fill="FFFFFF"/>
        <w:ind w:left="851" w:right="902"/>
        <w:jc w:val="both"/>
        <w:rPr>
          <w:rFonts w:ascii="Palatino Linotype" w:hAnsi="Palatino Linotype"/>
          <w:i/>
          <w:iCs/>
          <w:color w:val="000000" w:themeColor="text1"/>
          <w:sz w:val="22"/>
          <w:szCs w:val="22"/>
          <w:lang w:eastAsia="es-MX"/>
        </w:rPr>
      </w:pPr>
      <w:r w:rsidRPr="00C73EF4">
        <w:rPr>
          <w:rFonts w:ascii="Palatino Linotype" w:hAnsi="Palatino Linotype"/>
          <w:i/>
          <w:iCs/>
          <w:color w:val="000000" w:themeColor="text1"/>
          <w:lang w:eastAsia="es-MX"/>
        </w:rPr>
        <w:t xml:space="preserve">w. Oficial Mediador Conciliador Calificador; </w:t>
      </w:r>
    </w:p>
    <w:p w14:paraId="0016A18A" w14:textId="77777777" w:rsidR="006E5B35" w:rsidRPr="00C73EF4" w:rsidRDefault="006E5B35" w:rsidP="007F234C">
      <w:pPr>
        <w:shd w:val="clear" w:color="auto" w:fill="FFFFFF"/>
        <w:ind w:left="851" w:right="902"/>
        <w:jc w:val="both"/>
        <w:rPr>
          <w:rFonts w:ascii="Palatino Linotype" w:hAnsi="Palatino Linotype"/>
          <w:i/>
          <w:iCs/>
          <w:color w:val="000000" w:themeColor="text1"/>
          <w:sz w:val="22"/>
          <w:szCs w:val="22"/>
          <w:lang w:eastAsia="es-MX"/>
        </w:rPr>
      </w:pPr>
      <w:r w:rsidRPr="00C73EF4">
        <w:rPr>
          <w:rFonts w:ascii="Palatino Linotype" w:hAnsi="Palatino Linotype"/>
          <w:i/>
          <w:iCs/>
          <w:color w:val="000000" w:themeColor="text1"/>
          <w:lang w:eastAsia="es-MX"/>
        </w:rPr>
        <w:t xml:space="preserve">x. Oficial Calificador; </w:t>
      </w:r>
    </w:p>
    <w:p w14:paraId="7F3FDDC8" w14:textId="77777777" w:rsidR="006E5B35" w:rsidRPr="00C73EF4" w:rsidRDefault="006E5B35" w:rsidP="007F234C">
      <w:pPr>
        <w:shd w:val="clear" w:color="auto" w:fill="FFFFFF"/>
        <w:ind w:left="851" w:right="902"/>
        <w:jc w:val="both"/>
        <w:rPr>
          <w:rFonts w:ascii="Palatino Linotype" w:hAnsi="Palatino Linotype"/>
          <w:i/>
          <w:iCs/>
          <w:color w:val="000000" w:themeColor="text1"/>
          <w:sz w:val="22"/>
          <w:szCs w:val="22"/>
          <w:lang w:eastAsia="es-MX"/>
        </w:rPr>
      </w:pPr>
      <w:r w:rsidRPr="00C73EF4">
        <w:rPr>
          <w:rFonts w:ascii="Palatino Linotype" w:hAnsi="Palatino Linotype"/>
          <w:i/>
          <w:iCs/>
          <w:color w:val="000000" w:themeColor="text1"/>
          <w:lang w:eastAsia="es-MX"/>
        </w:rPr>
        <w:t xml:space="preserve">y. Seguridad Pública Municipal; y </w:t>
      </w:r>
    </w:p>
    <w:p w14:paraId="27872C3C" w14:textId="6810384F" w:rsidR="006E5B35" w:rsidRPr="00C73EF4" w:rsidRDefault="006E5B35" w:rsidP="007F234C">
      <w:pPr>
        <w:shd w:val="clear" w:color="auto" w:fill="FFFFFF"/>
        <w:ind w:left="851" w:right="902"/>
        <w:jc w:val="both"/>
        <w:rPr>
          <w:rFonts w:ascii="Palatino Linotype" w:hAnsi="Palatino Linotype"/>
          <w:i/>
          <w:iCs/>
          <w:color w:val="000000" w:themeColor="text1"/>
          <w:lang w:eastAsia="es-MX"/>
        </w:rPr>
      </w:pPr>
      <w:r w:rsidRPr="00C73EF4">
        <w:rPr>
          <w:rFonts w:ascii="Palatino Linotype" w:hAnsi="Palatino Linotype"/>
          <w:i/>
          <w:iCs/>
          <w:color w:val="000000" w:themeColor="text1"/>
          <w:lang w:eastAsia="es-MX"/>
        </w:rPr>
        <w:t>z. Protección Civil y Bomberos.</w:t>
      </w:r>
    </w:p>
    <w:p w14:paraId="02F640FE" w14:textId="77777777" w:rsidR="006E5B35" w:rsidRPr="00C73EF4" w:rsidRDefault="006E5B35" w:rsidP="007F234C">
      <w:pPr>
        <w:shd w:val="clear" w:color="auto" w:fill="FFFFFF"/>
        <w:ind w:left="851" w:right="902"/>
        <w:jc w:val="both"/>
        <w:rPr>
          <w:rFonts w:ascii="Palatino Linotype" w:hAnsi="Palatino Linotype"/>
          <w:i/>
          <w:iCs/>
          <w:color w:val="000000" w:themeColor="text1"/>
          <w:lang w:eastAsia="es-MX"/>
        </w:rPr>
      </w:pPr>
    </w:p>
    <w:p w14:paraId="3C281090" w14:textId="148F5953" w:rsidR="006E5B35" w:rsidRPr="00C73EF4" w:rsidRDefault="006E5B35" w:rsidP="007F234C">
      <w:pPr>
        <w:shd w:val="clear" w:color="auto" w:fill="FFFFFF"/>
        <w:ind w:left="851" w:right="902"/>
        <w:jc w:val="both"/>
        <w:rPr>
          <w:rFonts w:ascii="Palatino Linotype" w:hAnsi="Palatino Linotype"/>
          <w:i/>
          <w:iCs/>
          <w:color w:val="000000" w:themeColor="text1"/>
          <w:lang w:eastAsia="es-MX"/>
        </w:rPr>
      </w:pPr>
      <w:r w:rsidRPr="00C73EF4">
        <w:rPr>
          <w:rFonts w:ascii="Palatino Linotype" w:hAnsi="Palatino Linotype"/>
          <w:i/>
          <w:iCs/>
          <w:color w:val="000000" w:themeColor="text1"/>
          <w:lang w:eastAsia="es-MX"/>
        </w:rPr>
        <w:t xml:space="preserve">Artículo 28. La </w:t>
      </w:r>
      <w:r w:rsidRPr="00C73EF4">
        <w:rPr>
          <w:rFonts w:ascii="Palatino Linotype" w:hAnsi="Palatino Linotype"/>
          <w:b/>
          <w:i/>
          <w:iCs/>
          <w:color w:val="000000" w:themeColor="text1"/>
          <w:lang w:eastAsia="es-MX"/>
        </w:rPr>
        <w:t>Administración Pública Descentralizada</w:t>
      </w:r>
      <w:r w:rsidRPr="00C73EF4">
        <w:rPr>
          <w:rFonts w:ascii="Palatino Linotype" w:hAnsi="Palatino Linotype"/>
          <w:i/>
          <w:iCs/>
          <w:color w:val="000000" w:themeColor="text1"/>
          <w:lang w:eastAsia="es-MX"/>
        </w:rPr>
        <w:t xml:space="preserve"> está integrada por Organismos Auxiliares con personalidad jurídica y patrimonio propios.</w:t>
      </w:r>
    </w:p>
    <w:p w14:paraId="2B4606B1" w14:textId="77777777" w:rsidR="006E5B35" w:rsidRPr="00C73EF4" w:rsidRDefault="006E5B35" w:rsidP="007F234C">
      <w:pPr>
        <w:shd w:val="clear" w:color="auto" w:fill="FFFFFF"/>
        <w:ind w:left="851" w:right="902"/>
        <w:jc w:val="both"/>
        <w:rPr>
          <w:rFonts w:ascii="Palatino Linotype" w:hAnsi="Palatino Linotype"/>
          <w:i/>
          <w:iCs/>
          <w:color w:val="000000" w:themeColor="text1"/>
          <w:lang w:eastAsia="es-MX"/>
        </w:rPr>
      </w:pPr>
    </w:p>
    <w:p w14:paraId="3AA397AA" w14:textId="77777777" w:rsidR="006E5B35" w:rsidRPr="00C73EF4" w:rsidRDefault="006E5B35" w:rsidP="007F234C">
      <w:pPr>
        <w:shd w:val="clear" w:color="auto" w:fill="FFFFFF"/>
        <w:ind w:left="851" w:right="902"/>
        <w:jc w:val="both"/>
        <w:rPr>
          <w:rFonts w:ascii="Palatino Linotype" w:hAnsi="Palatino Linotype"/>
          <w:i/>
          <w:iCs/>
          <w:color w:val="000000" w:themeColor="text1"/>
          <w:lang w:eastAsia="es-MX"/>
        </w:rPr>
      </w:pPr>
      <w:r w:rsidRPr="00C73EF4">
        <w:rPr>
          <w:rFonts w:ascii="Palatino Linotype" w:hAnsi="Palatino Linotype"/>
          <w:b/>
          <w:i/>
          <w:iCs/>
          <w:color w:val="000000" w:themeColor="text1"/>
          <w:lang w:eastAsia="es-MX"/>
        </w:rPr>
        <w:t>La Administración Pública Descentralizada</w:t>
      </w:r>
      <w:r w:rsidRPr="00C73EF4">
        <w:rPr>
          <w:rFonts w:ascii="Palatino Linotype" w:hAnsi="Palatino Linotype"/>
          <w:i/>
          <w:iCs/>
          <w:color w:val="000000" w:themeColor="text1"/>
          <w:lang w:eastAsia="es-MX"/>
        </w:rPr>
        <w:t xml:space="preserve"> se integra por: </w:t>
      </w:r>
    </w:p>
    <w:p w14:paraId="30FE29BA" w14:textId="77777777" w:rsidR="006E5B35" w:rsidRPr="00C73EF4" w:rsidRDefault="006E5B35" w:rsidP="007F234C">
      <w:pPr>
        <w:shd w:val="clear" w:color="auto" w:fill="FFFFFF"/>
        <w:ind w:left="851" w:right="902"/>
        <w:jc w:val="both"/>
        <w:rPr>
          <w:rFonts w:ascii="Palatino Linotype" w:hAnsi="Palatino Linotype"/>
          <w:b/>
          <w:i/>
          <w:iCs/>
          <w:color w:val="000000" w:themeColor="text1"/>
          <w:lang w:eastAsia="es-MX"/>
        </w:rPr>
      </w:pPr>
      <w:r w:rsidRPr="00C73EF4">
        <w:rPr>
          <w:rFonts w:ascii="Palatino Linotype" w:hAnsi="Palatino Linotype"/>
          <w:b/>
          <w:i/>
          <w:iCs/>
          <w:color w:val="000000" w:themeColor="text1"/>
          <w:lang w:eastAsia="es-MX"/>
        </w:rPr>
        <w:t xml:space="preserve">Organismos Auxiliares: </w:t>
      </w:r>
    </w:p>
    <w:p w14:paraId="21939DAA" w14:textId="77777777" w:rsidR="006E5B35" w:rsidRPr="00C73EF4" w:rsidRDefault="006E5B35" w:rsidP="007F234C">
      <w:pPr>
        <w:shd w:val="clear" w:color="auto" w:fill="FFFFFF"/>
        <w:ind w:left="851" w:right="902"/>
        <w:jc w:val="both"/>
        <w:rPr>
          <w:rFonts w:ascii="Palatino Linotype" w:hAnsi="Palatino Linotype"/>
          <w:b/>
          <w:i/>
          <w:iCs/>
          <w:color w:val="000000" w:themeColor="text1"/>
          <w:lang w:eastAsia="es-MX"/>
        </w:rPr>
      </w:pPr>
      <w:r w:rsidRPr="00C73EF4">
        <w:rPr>
          <w:rFonts w:ascii="Palatino Linotype" w:hAnsi="Palatino Linotype"/>
          <w:b/>
          <w:i/>
          <w:iCs/>
          <w:color w:val="000000" w:themeColor="text1"/>
          <w:lang w:eastAsia="es-MX"/>
        </w:rPr>
        <w:t xml:space="preserve">a) Organismos Públicos Descentralizados: </w:t>
      </w:r>
    </w:p>
    <w:p w14:paraId="3714351C" w14:textId="77777777" w:rsidR="006E5B35" w:rsidRPr="00C73EF4" w:rsidRDefault="006E5B35" w:rsidP="007F234C">
      <w:pPr>
        <w:shd w:val="clear" w:color="auto" w:fill="FFFFFF"/>
        <w:ind w:left="851" w:right="902"/>
        <w:jc w:val="both"/>
        <w:rPr>
          <w:rFonts w:ascii="Palatino Linotype" w:hAnsi="Palatino Linotype"/>
          <w:i/>
          <w:iCs/>
          <w:color w:val="000000" w:themeColor="text1"/>
          <w:lang w:eastAsia="es-MX"/>
        </w:rPr>
      </w:pPr>
      <w:r w:rsidRPr="00C73EF4">
        <w:rPr>
          <w:rFonts w:ascii="Palatino Linotype" w:hAnsi="Palatino Linotype"/>
          <w:i/>
          <w:iCs/>
          <w:color w:val="000000" w:themeColor="text1"/>
          <w:lang w:eastAsia="es-MX"/>
        </w:rPr>
        <w:t xml:space="preserve">I. Sistema Municipal para el Desarrollo Integral de la Familia de Otumba, Estado de México (DIF); </w:t>
      </w:r>
    </w:p>
    <w:p w14:paraId="387B7A49" w14:textId="50EE0931" w:rsidR="006E5B35" w:rsidRPr="00C73EF4" w:rsidRDefault="006E5B35" w:rsidP="007F234C">
      <w:pPr>
        <w:shd w:val="clear" w:color="auto" w:fill="FFFFFF"/>
        <w:ind w:left="851" w:right="902"/>
        <w:jc w:val="both"/>
        <w:rPr>
          <w:rFonts w:ascii="Palatino Linotype" w:hAnsi="Palatino Linotype"/>
          <w:i/>
          <w:iCs/>
          <w:color w:val="000000" w:themeColor="text1"/>
          <w:lang w:eastAsia="es-MX"/>
        </w:rPr>
      </w:pPr>
      <w:r w:rsidRPr="00C73EF4">
        <w:rPr>
          <w:rFonts w:ascii="Palatino Linotype" w:hAnsi="Palatino Linotype"/>
          <w:i/>
          <w:iCs/>
          <w:color w:val="000000" w:themeColor="text1"/>
          <w:lang w:eastAsia="es-MX"/>
        </w:rPr>
        <w:t xml:space="preserve">II. Organismo Público Descentralizado denominado Instituto Municipal de Cultura Física y Deporte (IMCUFIDE).” </w:t>
      </w:r>
    </w:p>
    <w:p w14:paraId="6F6A027B" w14:textId="67532802" w:rsidR="006E5B35" w:rsidRPr="00C73EF4" w:rsidRDefault="006E5B35" w:rsidP="007F234C">
      <w:pPr>
        <w:shd w:val="clear" w:color="auto" w:fill="FFFFFF"/>
        <w:ind w:left="851" w:right="902"/>
        <w:jc w:val="both"/>
        <w:rPr>
          <w:rFonts w:ascii="Palatino Linotype" w:hAnsi="Palatino Linotype"/>
          <w:i/>
          <w:iCs/>
          <w:color w:val="000000" w:themeColor="text1"/>
          <w:lang w:eastAsia="es-MX"/>
        </w:rPr>
      </w:pPr>
      <w:r w:rsidRPr="00C73EF4">
        <w:rPr>
          <w:rFonts w:ascii="Palatino Linotype" w:hAnsi="Palatino Linotype"/>
          <w:i/>
          <w:iCs/>
          <w:color w:val="000000" w:themeColor="text1"/>
          <w:lang w:eastAsia="es-MX"/>
        </w:rPr>
        <w:t xml:space="preserve">(Énfasis añadido) </w:t>
      </w:r>
    </w:p>
    <w:p w14:paraId="15BF6B6F" w14:textId="77777777" w:rsidR="00EF7089" w:rsidRPr="00C73EF4" w:rsidRDefault="00EF7089" w:rsidP="007F234C">
      <w:pPr>
        <w:shd w:val="clear" w:color="auto" w:fill="FFFFFF"/>
        <w:ind w:right="902"/>
        <w:jc w:val="both"/>
        <w:rPr>
          <w:rFonts w:ascii="Palatino Linotype" w:hAnsi="Palatino Linotype"/>
          <w:i/>
          <w:iCs/>
          <w:color w:val="000000" w:themeColor="text1"/>
          <w:sz w:val="22"/>
          <w:szCs w:val="22"/>
          <w:lang w:eastAsia="es-MX"/>
        </w:rPr>
      </w:pPr>
    </w:p>
    <w:p w14:paraId="3BCCCC3F" w14:textId="021FA6CC" w:rsidR="006E5B35" w:rsidRPr="00C73EF4" w:rsidRDefault="00CD05F8"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73EF4">
        <w:rPr>
          <w:rFonts w:ascii="Palatino Linotype" w:hAnsi="Palatino Linotype" w:cs="Arial"/>
          <w:color w:val="000000" w:themeColor="text1"/>
        </w:rPr>
        <w:t xml:space="preserve">Es así que, del análisis realizado a las documentales que integran </w:t>
      </w:r>
      <w:r w:rsidR="006E5B35" w:rsidRPr="00C73EF4">
        <w:rPr>
          <w:rFonts w:ascii="Palatino Linotype" w:hAnsi="Palatino Linotype" w:cs="Arial"/>
          <w:color w:val="000000" w:themeColor="text1"/>
        </w:rPr>
        <w:t xml:space="preserve">la respuesta del </w:t>
      </w:r>
      <w:r w:rsidR="006E5B35" w:rsidRPr="00C73EF4">
        <w:rPr>
          <w:rFonts w:ascii="Palatino Linotype" w:hAnsi="Palatino Linotype" w:cs="Arial"/>
          <w:b/>
          <w:color w:val="000000" w:themeColor="text1"/>
        </w:rPr>
        <w:t xml:space="preserve">SUJETO OBLIGADO </w:t>
      </w:r>
      <w:r w:rsidR="008C05DA" w:rsidRPr="00C73EF4">
        <w:rPr>
          <w:rFonts w:ascii="Palatino Linotype" w:hAnsi="Palatino Linotype" w:cs="Arial"/>
          <w:color w:val="000000" w:themeColor="text1"/>
        </w:rPr>
        <w:t xml:space="preserve">se determina que no atendió el ejercicio de acceso a la información ejercido por el particular, pues </w:t>
      </w:r>
      <w:r w:rsidR="006E5B35" w:rsidRPr="00C73EF4">
        <w:rPr>
          <w:rFonts w:ascii="Palatino Linotype" w:hAnsi="Palatino Linotype" w:cs="Arial"/>
          <w:color w:val="000000" w:themeColor="text1"/>
        </w:rPr>
        <w:t>no</w:t>
      </w:r>
      <w:r w:rsidR="008C05DA" w:rsidRPr="00C73EF4">
        <w:rPr>
          <w:rFonts w:ascii="Palatino Linotype" w:hAnsi="Palatino Linotype" w:cs="Arial"/>
          <w:color w:val="000000" w:themeColor="text1"/>
        </w:rPr>
        <w:t xml:space="preserve"> le</w:t>
      </w:r>
      <w:r w:rsidR="006E5B35" w:rsidRPr="00C73EF4">
        <w:rPr>
          <w:rFonts w:ascii="Palatino Linotype" w:hAnsi="Palatino Linotype" w:cs="Arial"/>
          <w:color w:val="000000" w:themeColor="text1"/>
        </w:rPr>
        <w:t xml:space="preserve"> hizo entrega de toda la información requerida; ello en razón de que de la</w:t>
      </w:r>
      <w:r w:rsidR="008C05DA" w:rsidRPr="00C73EF4">
        <w:rPr>
          <w:rFonts w:ascii="Palatino Linotype" w:hAnsi="Palatino Linotype" w:cs="Arial"/>
          <w:color w:val="000000" w:themeColor="text1"/>
        </w:rPr>
        <w:t>s</w:t>
      </w:r>
      <w:r w:rsidR="006E5B35" w:rsidRPr="00C73EF4">
        <w:rPr>
          <w:rFonts w:ascii="Palatino Linotype" w:hAnsi="Palatino Linotype" w:cs="Arial"/>
          <w:color w:val="000000" w:themeColor="text1"/>
        </w:rPr>
        <w:t xml:space="preserve"> lista</w:t>
      </w:r>
      <w:r w:rsidR="008C05DA" w:rsidRPr="00C73EF4">
        <w:rPr>
          <w:rFonts w:ascii="Palatino Linotype" w:hAnsi="Palatino Linotype" w:cs="Arial"/>
          <w:color w:val="000000" w:themeColor="text1"/>
        </w:rPr>
        <w:t>s</w:t>
      </w:r>
      <w:r w:rsidR="006E5B35" w:rsidRPr="00C73EF4">
        <w:rPr>
          <w:rFonts w:ascii="Palatino Linotype" w:hAnsi="Palatino Linotype" w:cs="Arial"/>
          <w:color w:val="000000" w:themeColor="text1"/>
        </w:rPr>
        <w:t xml:space="preserve"> de asistencia de diversas dependencias entregadas en respuesta no hizo entrega del periodo </w:t>
      </w:r>
      <w:r w:rsidR="008C05DA" w:rsidRPr="00C73EF4">
        <w:rPr>
          <w:rFonts w:ascii="Palatino Linotype" w:hAnsi="Palatino Linotype" w:cs="Arial"/>
          <w:color w:val="000000" w:themeColor="text1"/>
        </w:rPr>
        <w:t xml:space="preserve">completo </w:t>
      </w:r>
      <w:r w:rsidR="006E5B35" w:rsidRPr="00C73EF4">
        <w:rPr>
          <w:rFonts w:ascii="Palatino Linotype" w:hAnsi="Palatino Linotype" w:cs="Arial"/>
          <w:color w:val="000000" w:themeColor="text1"/>
        </w:rPr>
        <w:t xml:space="preserve">solicitado, las cuales de manera enunciativa más no limitativa son Dirección de Protección Civil y Bomberos, </w:t>
      </w:r>
      <w:r w:rsidR="006E5B35" w:rsidRPr="00C73EF4">
        <w:rPr>
          <w:rFonts w:ascii="Palatino Linotype" w:hAnsi="Palatino Linotype" w:cs="Arial"/>
          <w:color w:val="000000" w:themeColor="text1"/>
        </w:rPr>
        <w:lastRenderedPageBreak/>
        <w:t>Unidad de Información, Planeación, Programación y Evaluación (</w:t>
      </w:r>
      <w:r w:rsidR="00CB1FF7" w:rsidRPr="00C73EF4">
        <w:rPr>
          <w:rFonts w:ascii="Palatino Linotype" w:hAnsi="Palatino Linotype" w:cs="Arial"/>
          <w:color w:val="000000" w:themeColor="text1"/>
        </w:rPr>
        <w:t xml:space="preserve">en los que </w:t>
      </w:r>
      <w:r w:rsidR="006E5B35" w:rsidRPr="00C73EF4">
        <w:rPr>
          <w:rFonts w:ascii="Palatino Linotype" w:hAnsi="Palatino Linotype" w:cs="Arial"/>
          <w:color w:val="000000" w:themeColor="text1"/>
        </w:rPr>
        <w:t xml:space="preserve">únicamente hizo entrega del </w:t>
      </w:r>
      <w:r w:rsidR="00CB1FF7" w:rsidRPr="00C73EF4">
        <w:rPr>
          <w:rFonts w:ascii="Palatino Linotype" w:hAnsi="Palatino Linotype" w:cs="Arial"/>
          <w:color w:val="000000" w:themeColor="text1"/>
        </w:rPr>
        <w:t xml:space="preserve">01 al 14 de enero de 2022); asimismo, </w:t>
      </w:r>
      <w:r w:rsidR="00CB1FF7" w:rsidRPr="00C73EF4">
        <w:rPr>
          <w:rFonts w:ascii="Palatino Linotype" w:hAnsi="Palatino Linotype" w:cs="Arial"/>
          <w:b/>
          <w:color w:val="000000" w:themeColor="text1"/>
        </w:rPr>
        <w:t xml:space="preserve">EL SUJETO OBLIGADO </w:t>
      </w:r>
      <w:r w:rsidR="00CB1FF7" w:rsidRPr="00C73EF4">
        <w:rPr>
          <w:rFonts w:ascii="Palatino Linotype" w:hAnsi="Palatino Linotype" w:cs="Arial"/>
          <w:color w:val="000000" w:themeColor="text1"/>
        </w:rPr>
        <w:t>no hizo entrega de todas las dependencias que conforman su estructura Orgánica, las cuales de manera enunciativa más no limitativa son Secretaría del Ayuntamiento, Tesorería Municipal, Contraloría Interna, Dirección de Atenci</w:t>
      </w:r>
      <w:r w:rsidR="005370E0" w:rsidRPr="00C73EF4">
        <w:rPr>
          <w:rFonts w:ascii="Palatino Linotype" w:hAnsi="Palatino Linotype" w:cs="Arial"/>
          <w:color w:val="000000" w:themeColor="text1"/>
        </w:rPr>
        <w:t>ón a la Mujer, Dirección de Agua Potable, Dirección de Ecología</w:t>
      </w:r>
      <w:r w:rsidR="008C05DA" w:rsidRPr="00C73EF4">
        <w:rPr>
          <w:rFonts w:ascii="Palatino Linotype" w:hAnsi="Palatino Linotype" w:cs="Arial"/>
          <w:color w:val="000000" w:themeColor="text1"/>
        </w:rPr>
        <w:t xml:space="preserve">, por mencionar algunas. </w:t>
      </w:r>
      <w:r w:rsidR="005370E0" w:rsidRPr="00C73EF4">
        <w:rPr>
          <w:rFonts w:ascii="Palatino Linotype" w:hAnsi="Palatino Linotype" w:cs="Arial"/>
          <w:color w:val="000000" w:themeColor="text1"/>
        </w:rPr>
        <w:t xml:space="preserve"> </w:t>
      </w:r>
    </w:p>
    <w:p w14:paraId="5D8B41B6" w14:textId="77777777" w:rsidR="005370E0" w:rsidRPr="00C73EF4" w:rsidRDefault="005370E0" w:rsidP="007F234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F50A141" w14:textId="4D76B5F6" w:rsidR="005370E0" w:rsidRPr="00C73EF4" w:rsidRDefault="005370E0" w:rsidP="007F234C">
      <w:pPr>
        <w:spacing w:line="360" w:lineRule="auto"/>
        <w:jc w:val="both"/>
        <w:rPr>
          <w:rFonts w:ascii="Palatino Linotype" w:eastAsia="Calibri" w:hAnsi="Palatino Linotype" w:cs="Arial"/>
          <w:color w:val="000000" w:themeColor="text1"/>
          <w:lang w:eastAsia="en-US"/>
        </w:rPr>
      </w:pPr>
      <w:r w:rsidRPr="00C73EF4">
        <w:rPr>
          <w:rFonts w:ascii="Palatino Linotype" w:eastAsia="Calibri" w:hAnsi="Palatino Linotype"/>
          <w:color w:val="000000" w:themeColor="text1"/>
          <w:lang w:eastAsia="es-MX"/>
        </w:rPr>
        <w:t xml:space="preserve">En tal sentido, debemos mencionar que </w:t>
      </w:r>
      <w:r w:rsidRPr="00C73EF4">
        <w:rPr>
          <w:rFonts w:ascii="Palatino Linotype" w:eastAsia="Calibri" w:hAnsi="Palatino Linotype"/>
          <w:color w:val="000000" w:themeColor="text1"/>
          <w:lang w:eastAsia="en-US"/>
        </w:rPr>
        <w:t xml:space="preserve">para tener por satisfecho </w:t>
      </w:r>
      <w:r w:rsidRPr="00C73EF4">
        <w:rPr>
          <w:rFonts w:ascii="Palatino Linotype" w:eastAsia="Calibri" w:hAnsi="Palatino Linotype" w:cs="Arial"/>
          <w:color w:val="000000" w:themeColor="text1"/>
          <w:lang w:eastAsia="en-US"/>
        </w:rPr>
        <w:t>el derech</w:t>
      </w:r>
      <w:r w:rsidR="00C14E1B" w:rsidRPr="00C73EF4">
        <w:rPr>
          <w:rFonts w:ascii="Palatino Linotype" w:eastAsia="Calibri" w:hAnsi="Palatino Linotype" w:cs="Arial"/>
          <w:color w:val="000000" w:themeColor="text1"/>
          <w:lang w:eastAsia="en-US"/>
        </w:rPr>
        <w:t>o de Acceso a la Información P</w:t>
      </w:r>
      <w:r w:rsidRPr="00C73EF4">
        <w:rPr>
          <w:rFonts w:ascii="Palatino Linotype" w:eastAsia="Calibri" w:hAnsi="Palatino Linotype" w:cs="Arial"/>
          <w:color w:val="000000" w:themeColor="text1"/>
          <w:lang w:eastAsia="en-US"/>
        </w:rPr>
        <w:t>ública implica que cualquier persona conozca la información contenida en los documentos que se encuentren en los archivos de los Sujetos Obligados.</w:t>
      </w:r>
    </w:p>
    <w:p w14:paraId="134701E0" w14:textId="77777777" w:rsidR="005370E0" w:rsidRPr="00C73EF4" w:rsidRDefault="005370E0" w:rsidP="007F234C">
      <w:pPr>
        <w:spacing w:line="360" w:lineRule="auto"/>
        <w:jc w:val="both"/>
        <w:rPr>
          <w:rFonts w:ascii="Palatino Linotype" w:eastAsia="Calibri" w:hAnsi="Palatino Linotype"/>
          <w:color w:val="000000" w:themeColor="text1"/>
          <w:lang w:eastAsia="en-US"/>
        </w:rPr>
      </w:pPr>
    </w:p>
    <w:p w14:paraId="261F97E3" w14:textId="77777777" w:rsidR="005370E0" w:rsidRPr="00C73EF4" w:rsidRDefault="005370E0" w:rsidP="007F234C">
      <w:pPr>
        <w:spacing w:line="360" w:lineRule="auto"/>
        <w:jc w:val="both"/>
        <w:rPr>
          <w:rFonts w:ascii="Palatino Linotype" w:eastAsia="Calibri" w:hAnsi="Palatino Linotype" w:cs="Arial"/>
          <w:color w:val="000000" w:themeColor="text1"/>
          <w:lang w:eastAsia="en-US"/>
        </w:rPr>
      </w:pPr>
      <w:r w:rsidRPr="00C73EF4">
        <w:rPr>
          <w:rFonts w:ascii="Palatino Linotype" w:eastAsia="Calibri" w:hAnsi="Palatino Linotype" w:cs="Arial"/>
          <w:color w:val="000000" w:themeColor="text1"/>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C73EF4">
        <w:rPr>
          <w:rFonts w:ascii="Palatino Linotype" w:eastAsia="Calibri" w:hAnsi="Palatino Linotype" w:cs="Arial"/>
          <w:bCs/>
          <w:color w:val="000000" w:themeColor="text1"/>
          <w:lang w:eastAsia="en-US"/>
        </w:rPr>
        <w:t>de la Ley de Transparencia y Acceso a la Información Pública del Estado de México y Municipios</w:t>
      </w:r>
      <w:r w:rsidRPr="00C73EF4">
        <w:rPr>
          <w:rFonts w:ascii="Palatino Linotype" w:eastAsia="Calibri" w:hAnsi="Palatino Linotype" w:cs="Arial"/>
          <w:color w:val="000000" w:themeColor="text1"/>
          <w:lang w:eastAsia="en-US"/>
        </w:rPr>
        <w:t>:</w:t>
      </w:r>
    </w:p>
    <w:p w14:paraId="2512AB12" w14:textId="77777777" w:rsidR="005370E0" w:rsidRPr="00C73EF4" w:rsidRDefault="005370E0" w:rsidP="007F234C">
      <w:pPr>
        <w:jc w:val="both"/>
        <w:rPr>
          <w:rFonts w:ascii="Palatino Linotype" w:eastAsia="Calibri" w:hAnsi="Palatino Linotype" w:cs="Arial"/>
          <w:color w:val="000000" w:themeColor="text1"/>
          <w:lang w:eastAsia="en-US"/>
        </w:rPr>
      </w:pPr>
      <w:r w:rsidRPr="00C73EF4">
        <w:rPr>
          <w:rFonts w:ascii="Palatino Linotype" w:eastAsia="Calibri" w:hAnsi="Palatino Linotype" w:cs="Arial"/>
          <w:color w:val="000000" w:themeColor="text1"/>
          <w:lang w:eastAsia="en-US"/>
        </w:rPr>
        <w:tab/>
      </w:r>
    </w:p>
    <w:p w14:paraId="58398F94" w14:textId="77777777" w:rsidR="005370E0" w:rsidRPr="00C73EF4" w:rsidRDefault="005370E0" w:rsidP="007F234C">
      <w:pPr>
        <w:ind w:left="851" w:right="899"/>
        <w:jc w:val="both"/>
        <w:rPr>
          <w:rFonts w:ascii="Palatino Linotype" w:eastAsia="Calibri" w:hAnsi="Palatino Linotype" w:cs="Arial"/>
          <w:i/>
          <w:color w:val="000000" w:themeColor="text1"/>
          <w:sz w:val="22"/>
          <w:szCs w:val="22"/>
          <w:lang w:eastAsia="en-US"/>
        </w:rPr>
      </w:pPr>
      <w:r w:rsidRPr="00C73EF4">
        <w:rPr>
          <w:rFonts w:ascii="Palatino Linotype" w:eastAsia="Calibri" w:hAnsi="Palatino Linotype" w:cs="Arial"/>
          <w:b/>
          <w:bCs/>
          <w:i/>
          <w:color w:val="000000" w:themeColor="text1"/>
          <w:sz w:val="22"/>
          <w:szCs w:val="22"/>
          <w:lang w:eastAsia="en-US"/>
        </w:rPr>
        <w:t xml:space="preserve">“Artículo 3. </w:t>
      </w:r>
      <w:r w:rsidRPr="00C73EF4">
        <w:rPr>
          <w:rFonts w:ascii="Palatino Linotype" w:eastAsia="Calibri" w:hAnsi="Palatino Linotype" w:cs="Arial"/>
          <w:bCs/>
          <w:i/>
          <w:color w:val="000000" w:themeColor="text1"/>
          <w:sz w:val="22"/>
          <w:szCs w:val="22"/>
          <w:u w:val="single"/>
          <w:lang w:eastAsia="en-US"/>
        </w:rPr>
        <w:t>Para los efectos de la presente Ley se entenderá por</w:t>
      </w:r>
      <w:r w:rsidRPr="00C73EF4">
        <w:rPr>
          <w:rFonts w:ascii="Palatino Linotype" w:eastAsia="Calibri" w:hAnsi="Palatino Linotype" w:cs="Arial"/>
          <w:bCs/>
          <w:i/>
          <w:color w:val="000000" w:themeColor="text1"/>
          <w:sz w:val="22"/>
          <w:szCs w:val="22"/>
          <w:lang w:eastAsia="en-US"/>
        </w:rPr>
        <w:t>:</w:t>
      </w:r>
    </w:p>
    <w:p w14:paraId="334609E4" w14:textId="77777777" w:rsidR="005370E0" w:rsidRPr="00C73EF4" w:rsidRDefault="005370E0" w:rsidP="007F234C">
      <w:pPr>
        <w:ind w:left="851" w:right="899"/>
        <w:jc w:val="both"/>
        <w:rPr>
          <w:rFonts w:ascii="Palatino Linotype" w:eastAsia="Calibri" w:hAnsi="Palatino Linotype" w:cs="Arial"/>
          <w:i/>
          <w:color w:val="000000" w:themeColor="text1"/>
          <w:sz w:val="22"/>
          <w:szCs w:val="22"/>
          <w:lang w:eastAsia="en-US"/>
        </w:rPr>
      </w:pPr>
      <w:r w:rsidRPr="00C73EF4">
        <w:rPr>
          <w:rFonts w:ascii="Palatino Linotype" w:eastAsia="Calibri" w:hAnsi="Palatino Linotype" w:cs="Arial"/>
          <w:i/>
          <w:color w:val="000000" w:themeColor="text1"/>
          <w:sz w:val="22"/>
          <w:szCs w:val="22"/>
          <w:lang w:eastAsia="en-US"/>
        </w:rPr>
        <w:t>…</w:t>
      </w:r>
    </w:p>
    <w:p w14:paraId="20F6439A" w14:textId="77777777" w:rsidR="005370E0" w:rsidRPr="00C73EF4" w:rsidRDefault="005370E0" w:rsidP="007F234C">
      <w:pPr>
        <w:ind w:left="851" w:right="899"/>
        <w:jc w:val="both"/>
        <w:rPr>
          <w:rFonts w:ascii="Palatino Linotype" w:eastAsia="Calibri" w:hAnsi="Palatino Linotype" w:cs="Arial"/>
          <w:i/>
          <w:color w:val="000000" w:themeColor="text1"/>
          <w:sz w:val="22"/>
          <w:szCs w:val="22"/>
          <w:lang w:eastAsia="en-US"/>
        </w:rPr>
      </w:pPr>
      <w:r w:rsidRPr="00C73EF4">
        <w:rPr>
          <w:rFonts w:ascii="Palatino Linotype" w:eastAsia="Calibri" w:hAnsi="Palatino Linotype" w:cs="Arial"/>
          <w:b/>
          <w:bCs/>
          <w:i/>
          <w:color w:val="000000" w:themeColor="text1"/>
          <w:sz w:val="22"/>
          <w:szCs w:val="22"/>
          <w:lang w:eastAsia="en-US"/>
        </w:rPr>
        <w:t xml:space="preserve">XI. </w:t>
      </w:r>
      <w:r w:rsidRPr="00C73EF4">
        <w:rPr>
          <w:rFonts w:ascii="Palatino Linotype" w:eastAsia="Calibri" w:hAnsi="Palatino Linotype" w:cs="Arial"/>
          <w:b/>
          <w:bCs/>
          <w:i/>
          <w:color w:val="000000" w:themeColor="text1"/>
          <w:sz w:val="22"/>
          <w:szCs w:val="22"/>
          <w:u w:val="single"/>
          <w:lang w:eastAsia="en-US"/>
        </w:rPr>
        <w:t>Documento</w:t>
      </w:r>
      <w:r w:rsidRPr="00C73EF4">
        <w:rPr>
          <w:rFonts w:ascii="Palatino Linotype" w:eastAsia="Calibri" w:hAnsi="Palatino Linotype" w:cs="Arial"/>
          <w:b/>
          <w:bCs/>
          <w:i/>
          <w:color w:val="000000" w:themeColor="text1"/>
          <w:sz w:val="22"/>
          <w:szCs w:val="22"/>
          <w:lang w:eastAsia="en-US"/>
        </w:rPr>
        <w:t xml:space="preserve">: </w:t>
      </w:r>
      <w:r w:rsidRPr="00C73EF4">
        <w:rPr>
          <w:rFonts w:ascii="Palatino Linotype" w:eastAsia="Calibri" w:hAnsi="Palatino Linotype" w:cs="Arial"/>
          <w:i/>
          <w:color w:val="000000" w:themeColor="text1"/>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28C2145" w14:textId="77777777" w:rsidR="005370E0" w:rsidRPr="00C73EF4" w:rsidRDefault="005370E0" w:rsidP="007F234C">
      <w:pPr>
        <w:ind w:left="851" w:right="899"/>
        <w:jc w:val="both"/>
        <w:rPr>
          <w:rFonts w:ascii="Palatino Linotype" w:eastAsia="Calibri" w:hAnsi="Palatino Linotype" w:cs="Arial"/>
          <w:bCs/>
          <w:i/>
          <w:color w:val="000000" w:themeColor="text1"/>
          <w:sz w:val="22"/>
          <w:szCs w:val="22"/>
          <w:lang w:eastAsia="en-US"/>
        </w:rPr>
      </w:pPr>
      <w:r w:rsidRPr="00C73EF4">
        <w:rPr>
          <w:rFonts w:ascii="Palatino Linotype" w:eastAsia="Calibri" w:hAnsi="Palatino Linotype" w:cs="Arial"/>
          <w:b/>
          <w:bCs/>
          <w:i/>
          <w:color w:val="000000" w:themeColor="text1"/>
          <w:sz w:val="22"/>
          <w:szCs w:val="22"/>
          <w:lang w:eastAsia="en-US"/>
        </w:rPr>
        <w:lastRenderedPageBreak/>
        <w:t>XII. Documento electrónico:</w:t>
      </w:r>
      <w:r w:rsidRPr="00C73EF4">
        <w:rPr>
          <w:rFonts w:ascii="Palatino Linotype" w:eastAsia="Calibri" w:hAnsi="Palatino Linotype" w:cs="Arial"/>
          <w:bCs/>
          <w:i/>
          <w:color w:val="000000" w:themeColor="text1"/>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4E521FD" w14:textId="77777777" w:rsidR="005370E0" w:rsidRPr="00C73EF4" w:rsidRDefault="005370E0" w:rsidP="007F234C">
      <w:pPr>
        <w:ind w:left="851" w:right="899"/>
        <w:jc w:val="both"/>
        <w:rPr>
          <w:rFonts w:ascii="Palatino Linotype" w:eastAsia="Calibri" w:hAnsi="Palatino Linotype" w:cs="Arial"/>
          <w:i/>
          <w:color w:val="000000" w:themeColor="text1"/>
          <w:sz w:val="22"/>
          <w:szCs w:val="22"/>
          <w:lang w:eastAsia="en-US"/>
        </w:rPr>
      </w:pPr>
      <w:r w:rsidRPr="00C73EF4">
        <w:rPr>
          <w:rFonts w:ascii="Palatino Linotype" w:eastAsia="Calibri" w:hAnsi="Palatino Linotype" w:cs="Arial"/>
          <w:i/>
          <w:color w:val="000000" w:themeColor="text1"/>
          <w:sz w:val="22"/>
          <w:szCs w:val="22"/>
          <w:lang w:eastAsia="en-US"/>
        </w:rPr>
        <w:t>…</w:t>
      </w:r>
    </w:p>
    <w:p w14:paraId="1555E385" w14:textId="77777777" w:rsidR="005370E0" w:rsidRPr="00C73EF4" w:rsidRDefault="005370E0" w:rsidP="007F234C">
      <w:pPr>
        <w:ind w:left="851" w:right="899"/>
        <w:jc w:val="both"/>
        <w:rPr>
          <w:rFonts w:ascii="Palatino Linotype" w:eastAsia="Calibri" w:hAnsi="Palatino Linotype" w:cs="Arial"/>
          <w:bCs/>
          <w:i/>
          <w:color w:val="000000" w:themeColor="text1"/>
          <w:sz w:val="22"/>
          <w:szCs w:val="22"/>
          <w:lang w:eastAsia="en-US"/>
        </w:rPr>
      </w:pPr>
      <w:r w:rsidRPr="00C73EF4">
        <w:rPr>
          <w:rFonts w:ascii="Palatino Linotype" w:eastAsia="Calibri" w:hAnsi="Palatino Linotype" w:cs="Arial"/>
          <w:b/>
          <w:bCs/>
          <w:i/>
          <w:color w:val="000000" w:themeColor="text1"/>
          <w:sz w:val="22"/>
          <w:szCs w:val="22"/>
          <w:lang w:eastAsia="en-US"/>
        </w:rPr>
        <w:t xml:space="preserve">Artículo 4. </w:t>
      </w:r>
      <w:r w:rsidRPr="00C73EF4">
        <w:rPr>
          <w:rFonts w:ascii="Palatino Linotype" w:eastAsia="Calibri" w:hAnsi="Palatino Linotype" w:cs="Arial"/>
          <w:bCs/>
          <w:i/>
          <w:color w:val="000000" w:themeColor="text1"/>
          <w:sz w:val="22"/>
          <w:szCs w:val="22"/>
          <w:u w:val="single"/>
          <w:lang w:eastAsia="en-US"/>
        </w:rPr>
        <w:t>El derecho humano de acceso a la información pública es la prerrogativa de las personas para buscar, difundir, investigar, recabar, recibir y solicitar información pública</w:t>
      </w:r>
      <w:r w:rsidRPr="00C73EF4">
        <w:rPr>
          <w:rFonts w:ascii="Palatino Linotype" w:eastAsia="Calibri" w:hAnsi="Palatino Linotype" w:cs="Arial"/>
          <w:bCs/>
          <w:i/>
          <w:color w:val="000000" w:themeColor="text1"/>
          <w:sz w:val="22"/>
          <w:szCs w:val="22"/>
          <w:lang w:eastAsia="en-US"/>
        </w:rPr>
        <w:t>, sin necesidad de acreditar personalidad ni interés jurídico.</w:t>
      </w:r>
    </w:p>
    <w:p w14:paraId="1B061B7E" w14:textId="77777777" w:rsidR="005370E0" w:rsidRPr="00C73EF4" w:rsidRDefault="005370E0" w:rsidP="007F234C">
      <w:pPr>
        <w:ind w:left="851" w:right="899"/>
        <w:jc w:val="both"/>
        <w:rPr>
          <w:rFonts w:ascii="Palatino Linotype" w:eastAsia="Calibri" w:hAnsi="Palatino Linotype" w:cs="Arial"/>
          <w:i/>
          <w:color w:val="000000" w:themeColor="text1"/>
          <w:sz w:val="22"/>
          <w:szCs w:val="22"/>
          <w:lang w:eastAsia="en-US"/>
        </w:rPr>
      </w:pPr>
      <w:r w:rsidRPr="00C73EF4">
        <w:rPr>
          <w:rFonts w:ascii="Palatino Linotype" w:eastAsia="Calibri" w:hAnsi="Palatino Linotype" w:cs="Arial"/>
          <w:i/>
          <w:color w:val="000000" w:themeColor="text1"/>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C73EF4">
        <w:rPr>
          <w:rFonts w:ascii="Palatino Linotype" w:eastAsia="Calibri" w:hAnsi="Palatino Linotype" w:cs="Arial"/>
          <w:i/>
          <w:color w:val="000000" w:themeColor="text1"/>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545970C3" w14:textId="77777777" w:rsidR="005370E0" w:rsidRPr="00C73EF4" w:rsidRDefault="005370E0" w:rsidP="007F234C">
      <w:pPr>
        <w:ind w:left="851" w:right="899"/>
        <w:jc w:val="both"/>
        <w:rPr>
          <w:rFonts w:ascii="Palatino Linotype" w:eastAsia="Calibri" w:hAnsi="Palatino Linotype" w:cs="Arial"/>
          <w:i/>
          <w:color w:val="000000" w:themeColor="text1"/>
          <w:sz w:val="22"/>
          <w:szCs w:val="22"/>
          <w:lang w:eastAsia="en-US"/>
        </w:rPr>
      </w:pPr>
      <w:r w:rsidRPr="00C73EF4">
        <w:rPr>
          <w:rFonts w:ascii="Palatino Linotype" w:eastAsia="Calibri" w:hAnsi="Palatino Linotype" w:cs="Arial"/>
          <w:i/>
          <w:color w:val="000000" w:themeColor="text1"/>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0647C754" w14:textId="77777777" w:rsidR="005370E0" w:rsidRPr="00C73EF4" w:rsidRDefault="005370E0" w:rsidP="007F234C">
      <w:pPr>
        <w:ind w:left="851" w:right="899"/>
        <w:jc w:val="both"/>
        <w:rPr>
          <w:rFonts w:ascii="Palatino Linotype" w:eastAsia="Calibri" w:hAnsi="Palatino Linotype" w:cs="Arial"/>
          <w:i/>
          <w:color w:val="000000" w:themeColor="text1"/>
          <w:sz w:val="22"/>
          <w:szCs w:val="22"/>
          <w:lang w:eastAsia="en-US"/>
        </w:rPr>
      </w:pPr>
      <w:r w:rsidRPr="00C73EF4">
        <w:rPr>
          <w:rFonts w:ascii="Palatino Linotype" w:eastAsia="Calibri" w:hAnsi="Palatino Linotype" w:cs="Arial"/>
          <w:b/>
          <w:bCs/>
          <w:i/>
          <w:color w:val="000000" w:themeColor="text1"/>
          <w:sz w:val="22"/>
          <w:szCs w:val="22"/>
          <w:lang w:eastAsia="en-US"/>
        </w:rPr>
        <w:t xml:space="preserve">Artículo 12. </w:t>
      </w:r>
      <w:r w:rsidRPr="00C73EF4">
        <w:rPr>
          <w:rFonts w:ascii="Palatino Linotype" w:eastAsia="Calibri" w:hAnsi="Palatino Linotype" w:cs="Arial"/>
          <w:i/>
          <w:color w:val="000000" w:themeColor="text1"/>
          <w:sz w:val="22"/>
          <w:szCs w:val="22"/>
          <w:lang w:eastAsia="en-US"/>
        </w:rPr>
        <w:t>Quienes generen, recopilen, administren, manejen, procesen, archiven o conserven información pública serán responsables de la misma en los términos de las disposiciones jurídicas aplicables.</w:t>
      </w:r>
    </w:p>
    <w:p w14:paraId="0AB696DE" w14:textId="77777777" w:rsidR="005370E0" w:rsidRPr="00C73EF4" w:rsidRDefault="005370E0" w:rsidP="007F234C">
      <w:pPr>
        <w:ind w:left="851" w:right="899"/>
        <w:jc w:val="both"/>
        <w:rPr>
          <w:rFonts w:ascii="Palatino Linotype" w:eastAsia="Calibri" w:hAnsi="Palatino Linotype" w:cs="Arial"/>
          <w:i/>
          <w:color w:val="000000" w:themeColor="text1"/>
          <w:sz w:val="22"/>
          <w:szCs w:val="22"/>
          <w:lang w:eastAsia="en-US"/>
        </w:rPr>
      </w:pPr>
      <w:r w:rsidRPr="00C73EF4">
        <w:rPr>
          <w:rFonts w:ascii="Palatino Linotype" w:eastAsia="Calibri" w:hAnsi="Palatino Linotype" w:cs="Arial"/>
          <w:i/>
          <w:color w:val="000000" w:themeColor="text1"/>
          <w:sz w:val="22"/>
          <w:szCs w:val="22"/>
          <w:u w:val="single"/>
          <w:lang w:eastAsia="en-US"/>
        </w:rPr>
        <w:t>Los sujetos obligados sólo proporcionarán la información pública que se les requiera y que obre en sus archivos y en el estado en que ésta se encuentre.</w:t>
      </w:r>
      <w:r w:rsidRPr="00C73EF4">
        <w:rPr>
          <w:rFonts w:ascii="Palatino Linotype" w:eastAsia="Calibri" w:hAnsi="Palatino Linotype" w:cs="Arial"/>
          <w:i/>
          <w:color w:val="000000" w:themeColor="text1"/>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9C682B7" w14:textId="77777777" w:rsidR="005370E0" w:rsidRPr="00C73EF4" w:rsidRDefault="005370E0" w:rsidP="007F234C">
      <w:pPr>
        <w:ind w:left="851" w:right="899"/>
        <w:jc w:val="both"/>
        <w:rPr>
          <w:rFonts w:ascii="Palatino Linotype" w:eastAsia="Calibri" w:hAnsi="Palatino Linotype" w:cs="Arial"/>
          <w:i/>
          <w:color w:val="000000" w:themeColor="text1"/>
          <w:sz w:val="22"/>
          <w:szCs w:val="22"/>
          <w:lang w:eastAsia="en-US"/>
        </w:rPr>
      </w:pPr>
      <w:r w:rsidRPr="00C73EF4">
        <w:rPr>
          <w:rFonts w:ascii="Palatino Linotype" w:eastAsia="Calibri" w:hAnsi="Palatino Linotype" w:cs="Arial"/>
          <w:i/>
          <w:color w:val="000000" w:themeColor="text1"/>
          <w:sz w:val="22"/>
          <w:szCs w:val="22"/>
          <w:lang w:eastAsia="en-US"/>
        </w:rPr>
        <w:t>…</w:t>
      </w:r>
    </w:p>
    <w:p w14:paraId="6F916591" w14:textId="77777777" w:rsidR="005370E0" w:rsidRPr="00C73EF4" w:rsidRDefault="005370E0" w:rsidP="007F234C">
      <w:pPr>
        <w:ind w:left="851" w:right="899"/>
        <w:jc w:val="both"/>
        <w:rPr>
          <w:rFonts w:ascii="Palatino Linotype" w:eastAsia="Calibri" w:hAnsi="Palatino Linotype" w:cs="Arial"/>
          <w:i/>
          <w:color w:val="000000" w:themeColor="text1"/>
          <w:sz w:val="22"/>
          <w:szCs w:val="22"/>
          <w:lang w:eastAsia="en-US"/>
        </w:rPr>
      </w:pPr>
      <w:r w:rsidRPr="00C73EF4">
        <w:rPr>
          <w:rFonts w:ascii="Palatino Linotype" w:eastAsia="Calibri" w:hAnsi="Palatino Linotype" w:cs="Arial"/>
          <w:b/>
          <w:bCs/>
          <w:i/>
          <w:color w:val="000000" w:themeColor="text1"/>
          <w:sz w:val="22"/>
          <w:szCs w:val="22"/>
          <w:lang w:eastAsia="en-US"/>
        </w:rPr>
        <w:t xml:space="preserve">Artículo 24. </w:t>
      </w:r>
      <w:r w:rsidRPr="00C73EF4">
        <w:rPr>
          <w:rFonts w:ascii="Palatino Linotype" w:eastAsia="Calibri" w:hAnsi="Palatino Linotype" w:cs="Arial"/>
          <w:i/>
          <w:color w:val="000000" w:themeColor="text1"/>
          <w:sz w:val="22"/>
          <w:szCs w:val="22"/>
          <w:u w:val="single"/>
          <w:lang w:eastAsia="en-US"/>
        </w:rPr>
        <w:t>Para el cumplimiento de los objetivos de esta Ley, los sujetos obligados deberán cumplir con las siguientes obligaciones, según corresponda, de acuerdo a su naturaleza:</w:t>
      </w:r>
    </w:p>
    <w:p w14:paraId="37F269A2" w14:textId="77777777" w:rsidR="005370E0" w:rsidRPr="00C73EF4" w:rsidRDefault="005370E0" w:rsidP="007F234C">
      <w:pPr>
        <w:ind w:left="851" w:right="899"/>
        <w:jc w:val="both"/>
        <w:rPr>
          <w:rFonts w:ascii="Palatino Linotype" w:eastAsia="Calibri" w:hAnsi="Palatino Linotype" w:cs="Arial"/>
          <w:i/>
          <w:color w:val="000000" w:themeColor="text1"/>
          <w:sz w:val="22"/>
          <w:szCs w:val="22"/>
          <w:lang w:eastAsia="en-US"/>
        </w:rPr>
      </w:pPr>
      <w:r w:rsidRPr="00C73EF4">
        <w:rPr>
          <w:rFonts w:ascii="Palatino Linotype" w:eastAsia="Calibri" w:hAnsi="Palatino Linotype" w:cs="Arial"/>
          <w:bCs/>
          <w:i/>
          <w:color w:val="000000" w:themeColor="text1"/>
          <w:sz w:val="22"/>
          <w:szCs w:val="22"/>
          <w:lang w:eastAsia="en-US"/>
        </w:rPr>
        <w:t>..</w:t>
      </w:r>
      <w:r w:rsidRPr="00C73EF4">
        <w:rPr>
          <w:rFonts w:ascii="Palatino Linotype" w:eastAsia="Calibri" w:hAnsi="Palatino Linotype" w:cs="Arial"/>
          <w:i/>
          <w:color w:val="000000" w:themeColor="text1"/>
          <w:sz w:val="22"/>
          <w:szCs w:val="22"/>
          <w:lang w:eastAsia="en-US"/>
        </w:rPr>
        <w:t>.</w:t>
      </w:r>
    </w:p>
    <w:p w14:paraId="69CB2C5D" w14:textId="77777777" w:rsidR="005370E0" w:rsidRPr="00C73EF4" w:rsidRDefault="005370E0" w:rsidP="007F234C">
      <w:pPr>
        <w:ind w:left="851" w:right="899"/>
        <w:jc w:val="both"/>
        <w:rPr>
          <w:rFonts w:ascii="Palatino Linotype" w:eastAsia="Calibri" w:hAnsi="Palatino Linotype" w:cs="Arial"/>
          <w:bCs/>
          <w:i/>
          <w:color w:val="000000" w:themeColor="text1"/>
          <w:sz w:val="22"/>
          <w:szCs w:val="22"/>
          <w:lang w:eastAsia="en-US"/>
        </w:rPr>
      </w:pPr>
      <w:r w:rsidRPr="00C73EF4">
        <w:rPr>
          <w:rFonts w:ascii="Palatino Linotype" w:eastAsia="Calibri" w:hAnsi="Palatino Linotype" w:cs="Arial"/>
          <w:b/>
          <w:bCs/>
          <w:i/>
          <w:color w:val="000000" w:themeColor="text1"/>
          <w:sz w:val="22"/>
          <w:szCs w:val="22"/>
          <w:lang w:eastAsia="en-US"/>
        </w:rPr>
        <w:t>IX.</w:t>
      </w:r>
      <w:r w:rsidRPr="00C73EF4">
        <w:rPr>
          <w:rFonts w:ascii="Palatino Linotype" w:eastAsia="Calibri" w:hAnsi="Palatino Linotype" w:cs="Arial"/>
          <w:bCs/>
          <w:i/>
          <w:color w:val="000000" w:themeColor="text1"/>
          <w:sz w:val="22"/>
          <w:szCs w:val="22"/>
          <w:lang w:eastAsia="en-US"/>
        </w:rPr>
        <w:t xml:space="preserve"> Fomentar el uso de tecnologías de la información para garantizar la transparencia, el derecho de acceso a la información y la accesibilidad a éstos;</w:t>
      </w:r>
    </w:p>
    <w:p w14:paraId="3271D4B0" w14:textId="77777777" w:rsidR="005370E0" w:rsidRPr="00C73EF4" w:rsidRDefault="005370E0" w:rsidP="007F234C">
      <w:pPr>
        <w:ind w:left="851" w:right="899"/>
        <w:jc w:val="both"/>
        <w:rPr>
          <w:rFonts w:ascii="Palatino Linotype" w:eastAsia="Calibri" w:hAnsi="Palatino Linotype" w:cs="Arial"/>
          <w:bCs/>
          <w:i/>
          <w:color w:val="000000" w:themeColor="text1"/>
          <w:sz w:val="22"/>
          <w:szCs w:val="22"/>
          <w:lang w:eastAsia="en-US"/>
        </w:rPr>
      </w:pPr>
      <w:r w:rsidRPr="00C73EF4">
        <w:rPr>
          <w:rFonts w:ascii="Palatino Linotype" w:eastAsia="Calibri" w:hAnsi="Palatino Linotype" w:cs="Arial"/>
          <w:b/>
          <w:bCs/>
          <w:i/>
          <w:color w:val="000000" w:themeColor="text1"/>
          <w:sz w:val="22"/>
          <w:szCs w:val="22"/>
          <w:lang w:eastAsia="en-US"/>
        </w:rPr>
        <w:t>…</w:t>
      </w:r>
    </w:p>
    <w:p w14:paraId="53F922CD" w14:textId="77777777" w:rsidR="005370E0" w:rsidRPr="00C73EF4" w:rsidRDefault="005370E0" w:rsidP="007F234C">
      <w:pPr>
        <w:ind w:left="851" w:right="899"/>
        <w:jc w:val="both"/>
        <w:rPr>
          <w:rFonts w:ascii="Palatino Linotype" w:eastAsia="Calibri" w:hAnsi="Palatino Linotype" w:cs="Arial"/>
          <w:bCs/>
          <w:i/>
          <w:color w:val="000000" w:themeColor="text1"/>
          <w:sz w:val="22"/>
          <w:szCs w:val="22"/>
          <w:lang w:eastAsia="en-US"/>
        </w:rPr>
      </w:pPr>
      <w:r w:rsidRPr="00C73EF4">
        <w:rPr>
          <w:rFonts w:ascii="Palatino Linotype" w:eastAsia="Calibri" w:hAnsi="Palatino Linotype" w:cs="Arial"/>
          <w:b/>
          <w:bCs/>
          <w:i/>
          <w:color w:val="000000" w:themeColor="text1"/>
          <w:sz w:val="22"/>
          <w:szCs w:val="22"/>
          <w:lang w:eastAsia="en-US"/>
        </w:rPr>
        <w:t>XI.</w:t>
      </w:r>
      <w:r w:rsidRPr="00C73EF4">
        <w:rPr>
          <w:rFonts w:ascii="Palatino Linotype" w:eastAsia="Calibri" w:hAnsi="Palatino Linotype" w:cs="Arial"/>
          <w:bCs/>
          <w:i/>
          <w:color w:val="000000" w:themeColor="text1"/>
          <w:sz w:val="22"/>
          <w:szCs w:val="22"/>
          <w:lang w:eastAsia="en-US"/>
        </w:rPr>
        <w:t xml:space="preserve"> </w:t>
      </w:r>
      <w:r w:rsidRPr="00C73EF4">
        <w:rPr>
          <w:rFonts w:ascii="Palatino Linotype" w:eastAsia="Calibri" w:hAnsi="Palatino Linotype" w:cs="Arial"/>
          <w:bCs/>
          <w:i/>
          <w:color w:val="000000" w:themeColor="text1"/>
          <w:sz w:val="22"/>
          <w:szCs w:val="22"/>
          <w:u w:val="single"/>
          <w:lang w:eastAsia="en-US"/>
        </w:rPr>
        <w:t>Dar acceso a la información pública que le sea requerida, en los términos de la Ley General, esta Ley y demás disposiciones jurídicas aplicables;</w:t>
      </w:r>
    </w:p>
    <w:p w14:paraId="17B8FB86" w14:textId="77777777" w:rsidR="005370E0" w:rsidRPr="00C73EF4" w:rsidRDefault="005370E0" w:rsidP="007F234C">
      <w:pPr>
        <w:ind w:left="851" w:right="899"/>
        <w:jc w:val="both"/>
        <w:rPr>
          <w:rFonts w:ascii="Palatino Linotype" w:eastAsia="Calibri" w:hAnsi="Palatino Linotype" w:cs="Arial"/>
          <w:i/>
          <w:color w:val="000000" w:themeColor="text1"/>
          <w:sz w:val="22"/>
          <w:szCs w:val="22"/>
          <w:lang w:eastAsia="en-US"/>
        </w:rPr>
      </w:pPr>
      <w:r w:rsidRPr="00C73EF4">
        <w:rPr>
          <w:rFonts w:ascii="Palatino Linotype" w:eastAsia="Calibri" w:hAnsi="Palatino Linotype" w:cs="Arial"/>
          <w:bCs/>
          <w:i/>
          <w:color w:val="000000" w:themeColor="text1"/>
          <w:sz w:val="22"/>
          <w:szCs w:val="22"/>
          <w:lang w:eastAsia="en-US"/>
        </w:rPr>
        <w:lastRenderedPageBreak/>
        <w:t>…</w:t>
      </w:r>
    </w:p>
    <w:p w14:paraId="2E96107C" w14:textId="77777777" w:rsidR="005370E0" w:rsidRPr="00C73EF4" w:rsidRDefault="005370E0" w:rsidP="007F234C">
      <w:pPr>
        <w:ind w:left="851" w:right="899"/>
        <w:jc w:val="both"/>
        <w:rPr>
          <w:rFonts w:ascii="Palatino Linotype" w:eastAsia="Calibri" w:hAnsi="Palatino Linotype" w:cs="Arial"/>
          <w:i/>
          <w:color w:val="000000" w:themeColor="text1"/>
          <w:sz w:val="22"/>
          <w:szCs w:val="22"/>
          <w:lang w:eastAsia="en-US"/>
        </w:rPr>
      </w:pPr>
      <w:r w:rsidRPr="00C73EF4">
        <w:rPr>
          <w:rFonts w:ascii="Palatino Linotype" w:eastAsia="Calibri" w:hAnsi="Palatino Linotype" w:cs="Arial"/>
          <w:i/>
          <w:color w:val="000000" w:themeColor="text1"/>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4E031F7E" w14:textId="77777777" w:rsidR="005370E0" w:rsidRPr="00C73EF4" w:rsidRDefault="005370E0" w:rsidP="007F234C">
      <w:pPr>
        <w:ind w:left="851" w:right="899"/>
        <w:jc w:val="both"/>
        <w:rPr>
          <w:rFonts w:ascii="Palatino Linotype" w:eastAsia="Calibri" w:hAnsi="Palatino Linotype" w:cs="Arial"/>
          <w:i/>
          <w:color w:val="000000" w:themeColor="text1"/>
          <w:sz w:val="22"/>
          <w:szCs w:val="22"/>
          <w:u w:val="single"/>
          <w:lang w:eastAsia="en-US"/>
        </w:rPr>
      </w:pPr>
      <w:r w:rsidRPr="00C73EF4">
        <w:rPr>
          <w:rFonts w:ascii="Palatino Linotype" w:eastAsia="Calibri" w:hAnsi="Palatino Linotype" w:cs="Arial"/>
          <w:i/>
          <w:color w:val="000000" w:themeColor="text1"/>
          <w:sz w:val="22"/>
          <w:szCs w:val="22"/>
          <w:u w:val="single"/>
          <w:lang w:eastAsia="en-US"/>
        </w:rPr>
        <w:t>Los sujetos obligados solo proporcionarán la información pública que generen, administren o posean en el ejercicio de sus atribuciones.</w:t>
      </w:r>
    </w:p>
    <w:p w14:paraId="68DBF252" w14:textId="77777777" w:rsidR="005370E0" w:rsidRPr="00C73EF4" w:rsidRDefault="005370E0" w:rsidP="007F234C">
      <w:pPr>
        <w:ind w:left="851" w:right="851"/>
        <w:jc w:val="both"/>
        <w:rPr>
          <w:rFonts w:ascii="Palatino Linotype" w:eastAsia="Calibri" w:hAnsi="Palatino Linotype" w:cs="Arial"/>
          <w:i/>
          <w:color w:val="000000" w:themeColor="text1"/>
          <w:sz w:val="22"/>
          <w:szCs w:val="22"/>
          <w:lang w:eastAsia="en-US"/>
        </w:rPr>
      </w:pPr>
    </w:p>
    <w:p w14:paraId="58EC33EA" w14:textId="7BC62760" w:rsidR="005370E0" w:rsidRPr="00C73EF4" w:rsidRDefault="005370E0" w:rsidP="007F234C">
      <w:pPr>
        <w:spacing w:line="360" w:lineRule="auto"/>
        <w:jc w:val="both"/>
        <w:rPr>
          <w:rFonts w:ascii="Palatino Linotype" w:eastAsia="Calibri" w:hAnsi="Palatino Linotype" w:cs="Arial"/>
          <w:color w:val="000000" w:themeColor="text1"/>
          <w:lang w:eastAsia="en-US"/>
        </w:rPr>
      </w:pPr>
      <w:r w:rsidRPr="00C73EF4">
        <w:rPr>
          <w:rFonts w:ascii="Palatino Linotype" w:eastAsia="Calibri" w:hAnsi="Palatino Linotype" w:cs="Arial"/>
          <w:color w:val="000000" w:themeColor="text1"/>
          <w:lang w:eastAsia="en-US"/>
        </w:rPr>
        <w:t xml:space="preserve">Por lo que el ejercicio del derecho de </w:t>
      </w:r>
      <w:r w:rsidR="00C14E1B" w:rsidRPr="00C73EF4">
        <w:rPr>
          <w:rFonts w:ascii="Palatino Linotype" w:eastAsia="Calibri" w:hAnsi="Palatino Linotype" w:cs="Arial"/>
          <w:color w:val="000000" w:themeColor="text1"/>
          <w:lang w:eastAsia="en-US"/>
        </w:rPr>
        <w:t>A</w:t>
      </w:r>
      <w:r w:rsidRPr="00C73EF4">
        <w:rPr>
          <w:rFonts w:ascii="Palatino Linotype" w:eastAsia="Calibri" w:hAnsi="Palatino Linotype" w:cs="Arial"/>
          <w:color w:val="000000" w:themeColor="text1"/>
          <w:lang w:eastAsia="en-US"/>
        </w:rPr>
        <w:t xml:space="preserve">cceso a la </w:t>
      </w:r>
      <w:r w:rsidR="00C14E1B" w:rsidRPr="00C73EF4">
        <w:rPr>
          <w:rFonts w:ascii="Palatino Linotype" w:eastAsia="Calibri" w:hAnsi="Palatino Linotype" w:cs="Arial"/>
          <w:color w:val="000000" w:themeColor="text1"/>
          <w:lang w:eastAsia="en-US"/>
        </w:rPr>
        <w:t>I</w:t>
      </w:r>
      <w:r w:rsidRPr="00C73EF4">
        <w:rPr>
          <w:rFonts w:ascii="Palatino Linotype" w:eastAsia="Calibri" w:hAnsi="Palatino Linotype" w:cs="Arial"/>
          <w:color w:val="000000" w:themeColor="text1"/>
          <w:lang w:eastAsia="en-US"/>
        </w:rPr>
        <w:t xml:space="preserve">nformación </w:t>
      </w:r>
      <w:r w:rsidR="00C14E1B" w:rsidRPr="00C73EF4">
        <w:rPr>
          <w:rFonts w:ascii="Palatino Linotype" w:eastAsia="Calibri" w:hAnsi="Palatino Linotype" w:cs="Arial"/>
          <w:color w:val="000000" w:themeColor="text1"/>
          <w:lang w:eastAsia="en-US"/>
        </w:rPr>
        <w:t>P</w:t>
      </w:r>
      <w:r w:rsidRPr="00C73EF4">
        <w:rPr>
          <w:rFonts w:ascii="Palatino Linotype" w:eastAsia="Calibri" w:hAnsi="Palatino Linotype" w:cs="Arial"/>
          <w:color w:val="000000" w:themeColor="text1"/>
          <w:lang w:eastAsia="en-US"/>
        </w:rPr>
        <w:t>ública es la prerrogativa de las personas para buscar, difundir, investigar, recabar, recibir y solicitar información pública, sin necesidad de acreditar personalidad ni interés jurídico.</w:t>
      </w:r>
    </w:p>
    <w:p w14:paraId="78908912" w14:textId="77777777" w:rsidR="005370E0" w:rsidRPr="00C73EF4" w:rsidRDefault="005370E0" w:rsidP="007F234C">
      <w:pPr>
        <w:spacing w:line="360" w:lineRule="auto"/>
        <w:jc w:val="both"/>
        <w:rPr>
          <w:rFonts w:ascii="Palatino Linotype" w:eastAsia="Calibri" w:hAnsi="Palatino Linotype" w:cs="Arial"/>
          <w:color w:val="000000" w:themeColor="text1"/>
          <w:lang w:eastAsia="en-US"/>
        </w:rPr>
      </w:pPr>
    </w:p>
    <w:p w14:paraId="5BE77B69" w14:textId="77777777" w:rsidR="005370E0" w:rsidRPr="00C73EF4" w:rsidRDefault="005370E0" w:rsidP="007F234C">
      <w:pPr>
        <w:spacing w:line="360" w:lineRule="auto"/>
        <w:jc w:val="both"/>
        <w:rPr>
          <w:rFonts w:ascii="Palatino Linotype" w:eastAsia="Calibri" w:hAnsi="Palatino Linotype" w:cs="Arial"/>
          <w:color w:val="000000" w:themeColor="text1"/>
          <w:lang w:eastAsia="en-US"/>
        </w:rPr>
      </w:pPr>
      <w:r w:rsidRPr="00C73EF4">
        <w:rPr>
          <w:rFonts w:ascii="Palatino Linotype" w:eastAsia="Calibri" w:hAnsi="Palatino Linotype" w:cs="Arial"/>
          <w:color w:val="000000" w:themeColor="text1"/>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5A765F5B" w14:textId="77777777" w:rsidR="005370E0" w:rsidRPr="00C73EF4" w:rsidRDefault="005370E0" w:rsidP="007F234C">
      <w:pPr>
        <w:spacing w:line="360" w:lineRule="auto"/>
        <w:rPr>
          <w:rFonts w:ascii="Palatino Linotype" w:eastAsia="Calibri" w:hAnsi="Palatino Linotype"/>
          <w:color w:val="000000" w:themeColor="text1"/>
          <w:sz w:val="22"/>
          <w:szCs w:val="22"/>
          <w:lang w:eastAsia="en-US"/>
        </w:rPr>
      </w:pPr>
    </w:p>
    <w:p w14:paraId="0A351BB3" w14:textId="747217BC" w:rsidR="005370E0" w:rsidRPr="00C73EF4" w:rsidRDefault="005370E0" w:rsidP="007F234C">
      <w:pPr>
        <w:tabs>
          <w:tab w:val="left" w:pos="709"/>
        </w:tabs>
        <w:spacing w:line="360" w:lineRule="auto"/>
        <w:jc w:val="both"/>
        <w:rPr>
          <w:rFonts w:ascii="Palatino Linotype" w:eastAsia="Calibri" w:hAnsi="Palatino Linotype" w:cs="Arial"/>
          <w:color w:val="000000" w:themeColor="text1"/>
          <w:lang w:eastAsia="en-US"/>
        </w:rPr>
      </w:pPr>
      <w:r w:rsidRPr="00C73EF4">
        <w:rPr>
          <w:rFonts w:ascii="Palatino Linotype" w:eastAsia="Calibri" w:hAnsi="Palatino Linotype"/>
          <w:color w:val="000000" w:themeColor="text1"/>
          <w:lang w:eastAsia="en-US"/>
        </w:rPr>
        <w:t>En estricto sentido</w:t>
      </w:r>
      <w:r w:rsidRPr="00C73EF4">
        <w:rPr>
          <w:rFonts w:ascii="Palatino Linotype" w:eastAsia="Calibri" w:hAnsi="Palatino Linotype" w:cs="Arial"/>
          <w:color w:val="000000" w:themeColor="text1"/>
          <w:lang w:eastAsia="en-US"/>
        </w:rPr>
        <w:t xml:space="preserve">, el derecho de </w:t>
      </w:r>
      <w:r w:rsidR="00C14E1B" w:rsidRPr="00C73EF4">
        <w:rPr>
          <w:rFonts w:ascii="Palatino Linotype" w:eastAsia="Calibri" w:hAnsi="Palatino Linotype" w:cs="Arial"/>
          <w:color w:val="000000" w:themeColor="text1"/>
          <w:lang w:eastAsia="en-US"/>
        </w:rPr>
        <w:t>A</w:t>
      </w:r>
      <w:r w:rsidRPr="00C73EF4">
        <w:rPr>
          <w:rFonts w:ascii="Palatino Linotype" w:eastAsia="Calibri" w:hAnsi="Palatino Linotype" w:cs="Arial"/>
          <w:color w:val="000000" w:themeColor="text1"/>
          <w:lang w:eastAsia="en-US"/>
        </w:rPr>
        <w:t xml:space="preserve">cceso a la </w:t>
      </w:r>
      <w:r w:rsidR="00C14E1B" w:rsidRPr="00C73EF4">
        <w:rPr>
          <w:rFonts w:ascii="Palatino Linotype" w:eastAsia="Calibri" w:hAnsi="Palatino Linotype" w:cs="Arial"/>
          <w:color w:val="000000" w:themeColor="text1"/>
          <w:lang w:eastAsia="en-US"/>
        </w:rPr>
        <w:t>Información P</w:t>
      </w:r>
      <w:r w:rsidRPr="00C73EF4">
        <w:rPr>
          <w:rFonts w:ascii="Palatino Linotype" w:eastAsia="Calibri" w:hAnsi="Palatino Linotype" w:cs="Arial"/>
          <w:color w:val="000000" w:themeColor="text1"/>
          <w:lang w:eastAsia="en-US"/>
        </w:rPr>
        <w:t>ública se satisface en aquellos casos en que se entregue el soporte documental en que conste la información pública, toda vez que, los Sujetos Obligados</w:t>
      </w:r>
      <w:r w:rsidRPr="00C73EF4">
        <w:rPr>
          <w:rFonts w:ascii="Palatino Linotype" w:eastAsia="Calibri" w:hAnsi="Palatino Linotype" w:cs="Arial"/>
          <w:b/>
          <w:color w:val="000000" w:themeColor="text1"/>
          <w:lang w:eastAsia="en-US"/>
        </w:rPr>
        <w:t xml:space="preserve"> </w:t>
      </w:r>
      <w:r w:rsidRPr="00C73EF4">
        <w:rPr>
          <w:rFonts w:ascii="Palatino Linotype" w:eastAsia="Calibri" w:hAnsi="Palatino Linotype" w:cs="Arial"/>
          <w:color w:val="000000" w:themeColor="text1"/>
          <w:lang w:eastAsia="en-US"/>
        </w:rPr>
        <w:t xml:space="preserve">no tienen el deber de generar, poseer o administrar la información pública con el grado de detalle solicitado; esto es, que no tienen el deber de generar un documento </w:t>
      </w:r>
      <w:r w:rsidRPr="00C73EF4">
        <w:rPr>
          <w:rFonts w:ascii="Palatino Linotype" w:eastAsia="Calibri" w:hAnsi="Palatino Linotype" w:cs="Arial"/>
          <w:i/>
          <w:color w:val="000000" w:themeColor="text1"/>
          <w:lang w:eastAsia="en-US"/>
        </w:rPr>
        <w:t>ad hoc</w:t>
      </w:r>
      <w:r w:rsidRPr="00C73EF4">
        <w:rPr>
          <w:rFonts w:ascii="Palatino Linotype" w:eastAsia="Calibri" w:hAnsi="Palatino Linotype" w:cs="Arial"/>
          <w:color w:val="000000" w:themeColor="text1"/>
          <w:lang w:eastAsia="en-US"/>
        </w:rPr>
        <w:t>, para satisfacer el derecho de acceso a la información pública, como lo establece el artículo 12 de la Ley de Transparencia y Acceso a la Información Pública del Estado de México y Municipios.</w:t>
      </w:r>
    </w:p>
    <w:p w14:paraId="32745C3F" w14:textId="77777777" w:rsidR="005370E0" w:rsidRPr="00C73EF4" w:rsidRDefault="005370E0" w:rsidP="007F234C">
      <w:pPr>
        <w:spacing w:line="360" w:lineRule="auto"/>
        <w:ind w:left="567" w:right="51"/>
        <w:jc w:val="both"/>
        <w:rPr>
          <w:rFonts w:ascii="Palatino Linotype" w:hAnsi="Palatino Linotype" w:cs="Arial"/>
          <w:color w:val="000000" w:themeColor="text1"/>
          <w:lang w:val="es-ES"/>
        </w:rPr>
      </w:pPr>
    </w:p>
    <w:p w14:paraId="3503BBE6" w14:textId="77777777" w:rsidR="005370E0" w:rsidRPr="00C73EF4" w:rsidRDefault="005370E0" w:rsidP="007F234C">
      <w:pPr>
        <w:spacing w:line="360" w:lineRule="auto"/>
        <w:ind w:right="51"/>
        <w:jc w:val="both"/>
        <w:rPr>
          <w:rFonts w:ascii="Palatino Linotype" w:eastAsia="Calibri" w:hAnsi="Palatino Linotype" w:cs="Arial"/>
          <w:color w:val="000000" w:themeColor="text1"/>
          <w:lang w:eastAsia="en-US"/>
        </w:rPr>
      </w:pPr>
      <w:r w:rsidRPr="00C73EF4">
        <w:rPr>
          <w:rFonts w:ascii="Palatino Linotype" w:eastAsia="Calibri" w:hAnsi="Palatino Linotype" w:cs="Arial"/>
          <w:color w:val="000000" w:themeColor="text1"/>
          <w:lang w:eastAsia="en-US"/>
        </w:rPr>
        <w:t xml:space="preserve">Como apoyo a lo anterior, es aplicable el Criterio 03-17, emitido por </w:t>
      </w:r>
      <w:r w:rsidRPr="00C73EF4">
        <w:rPr>
          <w:rFonts w:ascii="Palatino Linotype" w:eastAsia="Arial Unicode MS" w:hAnsi="Palatino Linotype" w:cs="Arial"/>
          <w:color w:val="000000" w:themeColor="text1"/>
          <w:lang w:eastAsia="en-US"/>
        </w:rPr>
        <w:t>el Instituto Nacional de Transparencia, Acceso a la Información y Protección de Datos Personales,</w:t>
      </w:r>
      <w:r w:rsidRPr="00C73EF4">
        <w:rPr>
          <w:rFonts w:ascii="Palatino Linotype" w:eastAsia="Calibri" w:hAnsi="Palatino Linotype"/>
          <w:bCs/>
          <w:color w:val="000000" w:themeColor="text1"/>
          <w:lang w:eastAsia="en-US"/>
        </w:rPr>
        <w:t xml:space="preserve"> que dice:</w:t>
      </w:r>
      <w:r w:rsidRPr="00C73EF4">
        <w:rPr>
          <w:rFonts w:ascii="Palatino Linotype" w:eastAsia="Calibri" w:hAnsi="Palatino Linotype"/>
          <w:b/>
          <w:bCs/>
          <w:color w:val="000000" w:themeColor="text1"/>
          <w:lang w:eastAsia="en-US"/>
        </w:rPr>
        <w:t xml:space="preserve"> </w:t>
      </w:r>
    </w:p>
    <w:p w14:paraId="6B4C2651" w14:textId="77777777" w:rsidR="005370E0" w:rsidRPr="00C73EF4" w:rsidRDefault="005370E0" w:rsidP="007F234C">
      <w:pPr>
        <w:ind w:left="928" w:right="850"/>
        <w:jc w:val="both"/>
        <w:rPr>
          <w:rFonts w:ascii="Palatino Linotype" w:hAnsi="Palatino Linotype" w:cs="Arial"/>
          <w:i/>
          <w:color w:val="000000" w:themeColor="text1"/>
          <w:sz w:val="22"/>
          <w:szCs w:val="22"/>
          <w:lang w:val="es-ES"/>
        </w:rPr>
      </w:pPr>
    </w:p>
    <w:p w14:paraId="6366E15E" w14:textId="77777777" w:rsidR="005370E0" w:rsidRPr="00C73EF4" w:rsidRDefault="005370E0" w:rsidP="007F234C">
      <w:pPr>
        <w:ind w:left="928" w:right="901"/>
        <w:jc w:val="both"/>
        <w:rPr>
          <w:rFonts w:ascii="Palatino Linotype" w:hAnsi="Palatino Linotype" w:cs="Arial"/>
          <w:i/>
          <w:color w:val="000000" w:themeColor="text1"/>
          <w:sz w:val="22"/>
          <w:szCs w:val="22"/>
          <w:lang w:val="es-ES"/>
        </w:rPr>
      </w:pPr>
      <w:r w:rsidRPr="00C73EF4">
        <w:rPr>
          <w:rFonts w:ascii="Palatino Linotype" w:hAnsi="Palatino Linotype" w:cs="Arial"/>
          <w:i/>
          <w:color w:val="000000" w:themeColor="text1"/>
          <w:sz w:val="22"/>
          <w:szCs w:val="22"/>
          <w:lang w:val="es-ES"/>
        </w:rPr>
        <w:t>“</w:t>
      </w:r>
      <w:r w:rsidRPr="00C73EF4">
        <w:rPr>
          <w:rFonts w:ascii="Palatino Linotype" w:hAnsi="Palatino Linotype" w:cs="Arial"/>
          <w:b/>
          <w:i/>
          <w:color w:val="000000" w:themeColor="text1"/>
          <w:sz w:val="22"/>
          <w:szCs w:val="22"/>
          <w:lang w:val="es-ES"/>
        </w:rPr>
        <w:t>No existe obligación de elaborar documentos ad hoc para atender las solicitudes de acceso a la información.</w:t>
      </w:r>
      <w:r w:rsidRPr="00C73EF4">
        <w:rPr>
          <w:rFonts w:ascii="Palatino Linotype" w:hAnsi="Palatino Linotype" w:cs="Arial"/>
          <w:i/>
          <w:color w:val="000000" w:themeColor="text1"/>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CE0BB5F" w14:textId="77777777" w:rsidR="005370E0" w:rsidRPr="00C73EF4" w:rsidRDefault="005370E0" w:rsidP="007F234C">
      <w:pPr>
        <w:ind w:left="928" w:right="901"/>
        <w:jc w:val="both"/>
        <w:rPr>
          <w:rFonts w:ascii="Palatino Linotype" w:hAnsi="Palatino Linotype" w:cs="Arial"/>
          <w:i/>
          <w:color w:val="000000" w:themeColor="text1"/>
          <w:sz w:val="22"/>
          <w:szCs w:val="22"/>
          <w:lang w:val="es-ES"/>
        </w:rPr>
      </w:pPr>
    </w:p>
    <w:p w14:paraId="54811EC0" w14:textId="77777777" w:rsidR="005370E0" w:rsidRPr="00C73EF4" w:rsidRDefault="005370E0" w:rsidP="007F234C">
      <w:pPr>
        <w:ind w:left="928" w:right="901"/>
        <w:jc w:val="both"/>
        <w:rPr>
          <w:rFonts w:ascii="Palatino Linotype" w:hAnsi="Palatino Linotype" w:cs="Arial"/>
          <w:i/>
          <w:color w:val="000000" w:themeColor="text1"/>
          <w:sz w:val="22"/>
          <w:szCs w:val="22"/>
          <w:lang w:val="es-ES"/>
        </w:rPr>
      </w:pPr>
      <w:r w:rsidRPr="00C73EF4">
        <w:rPr>
          <w:rFonts w:ascii="Palatino Linotype" w:hAnsi="Palatino Linotype" w:cs="Arial"/>
          <w:i/>
          <w:color w:val="000000" w:themeColor="text1"/>
          <w:sz w:val="22"/>
          <w:szCs w:val="22"/>
          <w:lang w:val="es-ES"/>
        </w:rPr>
        <w:t xml:space="preserve">Resoluciones: </w:t>
      </w:r>
    </w:p>
    <w:p w14:paraId="788593AC" w14:textId="77777777" w:rsidR="005370E0" w:rsidRPr="00C73EF4" w:rsidRDefault="005370E0" w:rsidP="007F234C">
      <w:pPr>
        <w:ind w:left="928" w:right="901"/>
        <w:jc w:val="both"/>
        <w:rPr>
          <w:rFonts w:ascii="Palatino Linotype" w:hAnsi="Palatino Linotype" w:cs="Arial"/>
          <w:i/>
          <w:color w:val="000000" w:themeColor="text1"/>
          <w:sz w:val="22"/>
          <w:szCs w:val="22"/>
          <w:lang w:val="es-ES"/>
        </w:rPr>
      </w:pPr>
      <w:r w:rsidRPr="00C73EF4">
        <w:rPr>
          <w:rFonts w:ascii="Palatino Linotype" w:hAnsi="Palatino Linotype" w:cs="Arial"/>
          <w:i/>
          <w:color w:val="000000" w:themeColor="text1"/>
          <w:sz w:val="22"/>
          <w:szCs w:val="22"/>
          <w:lang w:val="es-ES"/>
        </w:rPr>
        <w:t>RRA 0050/16. Instituto Nacional para la Evaluación de la Educación. 13 julio de 2016. Por unanimidad. Comisionado Ponente: Francisco Javier Acuña Llamas.</w:t>
      </w:r>
    </w:p>
    <w:p w14:paraId="377F2B37" w14:textId="77777777" w:rsidR="005370E0" w:rsidRPr="00C73EF4" w:rsidRDefault="005370E0" w:rsidP="007F234C">
      <w:pPr>
        <w:widowControl w:val="0"/>
        <w:tabs>
          <w:tab w:val="left" w:pos="1701"/>
        </w:tabs>
        <w:autoSpaceDE w:val="0"/>
        <w:autoSpaceDN w:val="0"/>
        <w:adjustRightInd w:val="0"/>
        <w:jc w:val="both"/>
        <w:rPr>
          <w:rFonts w:ascii="Palatino Linotype" w:eastAsiaTheme="minorEastAsia" w:hAnsi="Palatino Linotype" w:cs="Arial"/>
          <w:color w:val="000000" w:themeColor="text1"/>
          <w:sz w:val="22"/>
          <w:szCs w:val="22"/>
          <w:lang w:val="es-ES_tradnl"/>
        </w:rPr>
      </w:pPr>
    </w:p>
    <w:p w14:paraId="3664C4DE" w14:textId="134E7F95" w:rsidR="00E94581" w:rsidRPr="00C73EF4" w:rsidRDefault="005370E0" w:rsidP="007F234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C73EF4">
        <w:rPr>
          <w:rFonts w:ascii="Palatino Linotype" w:hAnsi="Palatino Linotype"/>
          <w:color w:val="000000" w:themeColor="text1"/>
        </w:rPr>
        <w:t xml:space="preserve">En consecuencia, este Órgano Garante determina </w:t>
      </w:r>
      <w:r w:rsidRPr="00C73EF4">
        <w:rPr>
          <w:rFonts w:ascii="Palatino Linotype" w:hAnsi="Palatino Linotype"/>
          <w:b/>
          <w:color w:val="000000" w:themeColor="text1"/>
        </w:rPr>
        <w:t>modificar</w:t>
      </w:r>
      <w:r w:rsidRPr="00C73EF4">
        <w:rPr>
          <w:rFonts w:ascii="Palatino Linotype" w:hAnsi="Palatino Linotype"/>
          <w:color w:val="000000" w:themeColor="text1"/>
        </w:rPr>
        <w:t xml:space="preserve"> la respuesta proporcionada a fin de ordenar al </w:t>
      </w:r>
      <w:r w:rsidRPr="00C73EF4">
        <w:rPr>
          <w:rFonts w:ascii="Palatino Linotype" w:hAnsi="Palatino Linotype"/>
          <w:b/>
          <w:color w:val="000000" w:themeColor="text1"/>
        </w:rPr>
        <w:t xml:space="preserve">SUJETO OBLIGADO </w:t>
      </w:r>
      <w:r w:rsidRPr="00C73EF4">
        <w:rPr>
          <w:rFonts w:ascii="Palatino Linotype" w:hAnsi="Palatino Linotype"/>
          <w:color w:val="000000" w:themeColor="text1"/>
        </w:rPr>
        <w:t xml:space="preserve">haga entrega de ser procedente </w:t>
      </w:r>
      <w:r w:rsidRPr="00C73EF4">
        <w:rPr>
          <w:rFonts w:ascii="Palatino Linotype" w:hAnsi="Palatino Linotype"/>
          <w:b/>
          <w:color w:val="000000" w:themeColor="text1"/>
        </w:rPr>
        <w:t>en versión pública</w:t>
      </w:r>
      <w:r w:rsidRPr="00C73EF4">
        <w:rPr>
          <w:rFonts w:ascii="Palatino Linotype" w:hAnsi="Palatino Linotype"/>
          <w:color w:val="000000" w:themeColor="text1"/>
        </w:rPr>
        <w:t xml:space="preserve">, </w:t>
      </w:r>
      <w:r w:rsidR="00E94581" w:rsidRPr="00C73EF4">
        <w:rPr>
          <w:rFonts w:ascii="Palatino Linotype" w:hAnsi="Palatino Linotype"/>
          <w:color w:val="000000" w:themeColor="text1"/>
        </w:rPr>
        <w:t xml:space="preserve">de los documentos donde consten los registros, control de asistencia y puntualidad del personal adscrito a las dependencias y periodos faltantes del uno al diecinueve de enero de dos mil veintidós. </w:t>
      </w:r>
    </w:p>
    <w:p w14:paraId="68F10207" w14:textId="77777777" w:rsidR="0020391F" w:rsidRPr="00C73EF4" w:rsidRDefault="0020391F" w:rsidP="007F234C">
      <w:pPr>
        <w:spacing w:line="360" w:lineRule="auto"/>
        <w:jc w:val="both"/>
        <w:rPr>
          <w:rFonts w:ascii="Palatino Linotype" w:hAnsi="Palatino Linotype" w:cs="Arial"/>
          <w:color w:val="000000" w:themeColor="text1"/>
        </w:rPr>
      </w:pPr>
      <w:bookmarkStart w:id="0" w:name="_Hlk96092944"/>
    </w:p>
    <w:p w14:paraId="51A9D48A" w14:textId="77777777" w:rsidR="003D035E" w:rsidRPr="00C73EF4" w:rsidRDefault="003D035E" w:rsidP="007F234C">
      <w:pPr>
        <w:spacing w:line="360" w:lineRule="auto"/>
        <w:jc w:val="both"/>
        <w:rPr>
          <w:rFonts w:ascii="Palatino Linotype" w:hAnsi="Palatino Linotype" w:cs="Arial"/>
          <w:bCs/>
        </w:rPr>
      </w:pPr>
      <w:r w:rsidRPr="00C73EF4">
        <w:rPr>
          <w:rFonts w:ascii="Palatino Linotype" w:hAnsi="Palatino Linotype"/>
        </w:rPr>
        <w:t xml:space="preserve">Por lo anterior, no </w:t>
      </w:r>
      <w:r w:rsidRPr="00C73EF4">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C73EF4">
        <w:rPr>
          <w:rFonts w:ascii="Palatino Linotype" w:hAnsi="Palatino Linotype" w:cs="Arial"/>
          <w:b/>
        </w:rPr>
        <w:t>versión pública</w:t>
      </w:r>
      <w:r w:rsidRPr="00C73EF4">
        <w:rPr>
          <w:rFonts w:ascii="Palatino Linotype" w:hAnsi="Palatino Linotype" w:cs="Arial"/>
        </w:rPr>
        <w:t>; pues, el</w:t>
      </w:r>
      <w:r w:rsidRPr="00C73EF4">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w:t>
      </w:r>
      <w:r w:rsidRPr="00C73EF4">
        <w:rPr>
          <w:rFonts w:ascii="Palatino Linotype" w:hAnsi="Palatino Linotype" w:cs="Arial"/>
          <w:bCs/>
        </w:rPr>
        <w:lastRenderedPageBreak/>
        <w:t>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B4B9EC7" w14:textId="77777777" w:rsidR="003D035E" w:rsidRPr="00C73EF4" w:rsidRDefault="003D035E" w:rsidP="007F234C">
      <w:pPr>
        <w:spacing w:line="360" w:lineRule="auto"/>
        <w:jc w:val="both"/>
        <w:rPr>
          <w:rFonts w:ascii="Palatino Linotype" w:eastAsia="Calibri" w:hAnsi="Palatino Linotype" w:cs="Arial"/>
          <w:bCs/>
          <w:lang w:eastAsia="en-US"/>
        </w:rPr>
      </w:pPr>
    </w:p>
    <w:p w14:paraId="1F1720AC" w14:textId="77777777" w:rsidR="003D035E" w:rsidRPr="00C73EF4" w:rsidRDefault="003D035E" w:rsidP="007F234C">
      <w:pPr>
        <w:spacing w:line="360" w:lineRule="auto"/>
        <w:jc w:val="both"/>
        <w:rPr>
          <w:rFonts w:ascii="Palatino Linotype" w:hAnsi="Palatino Linotype" w:cs="Arial"/>
          <w:bCs/>
        </w:rPr>
      </w:pPr>
      <w:r w:rsidRPr="00C73EF4">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54D1B02" w14:textId="77777777" w:rsidR="003D035E" w:rsidRPr="00C73EF4" w:rsidRDefault="003D035E" w:rsidP="007F234C">
      <w:pPr>
        <w:autoSpaceDE w:val="0"/>
        <w:autoSpaceDN w:val="0"/>
        <w:adjustRightInd w:val="0"/>
        <w:ind w:right="899"/>
        <w:jc w:val="both"/>
        <w:rPr>
          <w:rFonts w:ascii="Palatino Linotype" w:hAnsi="Palatino Linotype" w:cs="Arial"/>
        </w:rPr>
      </w:pPr>
    </w:p>
    <w:p w14:paraId="0A12023B" w14:textId="77777777" w:rsidR="003D035E" w:rsidRPr="00C73EF4" w:rsidRDefault="003D035E" w:rsidP="007F234C">
      <w:pPr>
        <w:ind w:left="851" w:right="901"/>
        <w:jc w:val="both"/>
        <w:rPr>
          <w:rFonts w:ascii="Palatino Linotype" w:hAnsi="Palatino Linotype"/>
          <w:i/>
          <w:sz w:val="22"/>
          <w:szCs w:val="22"/>
        </w:rPr>
      </w:pPr>
      <w:r w:rsidRPr="00C73EF4">
        <w:rPr>
          <w:rFonts w:ascii="Palatino Linotype" w:hAnsi="Palatino Linotype" w:cs="Arial"/>
          <w:b/>
          <w:bCs/>
          <w:i/>
          <w:noProof/>
          <w:sz w:val="22"/>
          <w:szCs w:val="22"/>
        </w:rPr>
        <w:t>“</w:t>
      </w:r>
      <w:r w:rsidRPr="00C73EF4">
        <w:rPr>
          <w:rFonts w:ascii="Palatino Linotype" w:hAnsi="Palatino Linotype" w:cs="Arial"/>
          <w:b/>
          <w:bCs/>
          <w:i/>
          <w:sz w:val="22"/>
          <w:szCs w:val="22"/>
        </w:rPr>
        <w:t xml:space="preserve">Artículo 3. </w:t>
      </w:r>
      <w:r w:rsidRPr="00C73EF4">
        <w:rPr>
          <w:rFonts w:ascii="Palatino Linotype" w:hAnsi="Palatino Linotype"/>
          <w:i/>
          <w:sz w:val="22"/>
          <w:szCs w:val="22"/>
        </w:rPr>
        <w:t xml:space="preserve">Para los efectos de la presente Ley se entenderá por: </w:t>
      </w:r>
    </w:p>
    <w:p w14:paraId="6FEC577D" w14:textId="77777777" w:rsidR="003D035E" w:rsidRPr="00C73EF4" w:rsidRDefault="003D035E" w:rsidP="007F234C">
      <w:pPr>
        <w:ind w:left="851" w:right="899"/>
        <w:jc w:val="both"/>
        <w:rPr>
          <w:rFonts w:ascii="Palatino Linotype" w:hAnsi="Palatino Linotype" w:cs="Arial"/>
          <w:i/>
          <w:sz w:val="22"/>
          <w:szCs w:val="22"/>
        </w:rPr>
      </w:pPr>
      <w:r w:rsidRPr="00C73EF4">
        <w:rPr>
          <w:rFonts w:ascii="Palatino Linotype" w:hAnsi="Palatino Linotype" w:cs="Arial"/>
          <w:b/>
          <w:i/>
          <w:sz w:val="22"/>
          <w:szCs w:val="22"/>
        </w:rPr>
        <w:t>IX.</w:t>
      </w:r>
      <w:r w:rsidRPr="00C73EF4">
        <w:rPr>
          <w:rFonts w:ascii="Palatino Linotype" w:hAnsi="Palatino Linotype" w:cs="Arial"/>
          <w:i/>
          <w:sz w:val="22"/>
          <w:szCs w:val="22"/>
        </w:rPr>
        <w:t xml:space="preserve"> </w:t>
      </w:r>
      <w:r w:rsidRPr="00C73EF4">
        <w:rPr>
          <w:rFonts w:ascii="Palatino Linotype" w:hAnsi="Palatino Linotype" w:cs="Arial"/>
          <w:b/>
          <w:i/>
          <w:sz w:val="22"/>
          <w:szCs w:val="22"/>
        </w:rPr>
        <w:t xml:space="preserve">Datos personales: </w:t>
      </w:r>
      <w:r w:rsidRPr="00C73EF4">
        <w:rPr>
          <w:rFonts w:ascii="Palatino Linotype" w:hAnsi="Palatino Linotype" w:cs="Arial"/>
          <w:i/>
          <w:sz w:val="22"/>
          <w:szCs w:val="22"/>
        </w:rPr>
        <w:t xml:space="preserve">La información concerniente a una persona, identificada o identificable según lo dispuesto por la Ley de </w:t>
      </w:r>
      <w:r w:rsidRPr="00C73EF4">
        <w:rPr>
          <w:rFonts w:ascii="Palatino Linotype" w:hAnsi="Palatino Linotype"/>
          <w:i/>
          <w:sz w:val="22"/>
          <w:szCs w:val="22"/>
        </w:rPr>
        <w:t>Protección</w:t>
      </w:r>
      <w:r w:rsidRPr="00C73EF4">
        <w:rPr>
          <w:rFonts w:ascii="Palatino Linotype" w:hAnsi="Palatino Linotype" w:cs="Arial"/>
          <w:i/>
          <w:sz w:val="22"/>
          <w:szCs w:val="22"/>
        </w:rPr>
        <w:t xml:space="preserve"> de Datos Personales del Estado de México; </w:t>
      </w:r>
    </w:p>
    <w:p w14:paraId="58E5503E" w14:textId="77777777" w:rsidR="003D035E" w:rsidRPr="00C73EF4" w:rsidRDefault="003D035E" w:rsidP="007F234C">
      <w:pPr>
        <w:ind w:left="851" w:right="899"/>
        <w:jc w:val="both"/>
        <w:rPr>
          <w:rFonts w:ascii="Palatino Linotype" w:hAnsi="Palatino Linotype" w:cs="Arial"/>
          <w:i/>
          <w:sz w:val="22"/>
          <w:szCs w:val="22"/>
        </w:rPr>
      </w:pPr>
      <w:r w:rsidRPr="00C73EF4">
        <w:rPr>
          <w:rFonts w:ascii="Palatino Linotype" w:hAnsi="Palatino Linotype" w:cs="Arial"/>
          <w:b/>
          <w:i/>
          <w:sz w:val="22"/>
          <w:szCs w:val="22"/>
        </w:rPr>
        <w:t>XX.</w:t>
      </w:r>
      <w:r w:rsidRPr="00C73EF4">
        <w:rPr>
          <w:rFonts w:ascii="Palatino Linotype" w:hAnsi="Palatino Linotype" w:cs="Arial"/>
          <w:i/>
          <w:sz w:val="22"/>
          <w:szCs w:val="22"/>
        </w:rPr>
        <w:t xml:space="preserve"> </w:t>
      </w:r>
      <w:r w:rsidRPr="00C73EF4">
        <w:rPr>
          <w:rFonts w:ascii="Palatino Linotype" w:hAnsi="Palatino Linotype" w:cs="Arial"/>
          <w:b/>
          <w:i/>
          <w:sz w:val="22"/>
          <w:szCs w:val="22"/>
        </w:rPr>
        <w:t>Información clasificada:</w:t>
      </w:r>
      <w:r w:rsidRPr="00C73EF4">
        <w:rPr>
          <w:rFonts w:ascii="Palatino Linotype" w:hAnsi="Palatino Linotype" w:cs="Arial"/>
          <w:i/>
          <w:sz w:val="22"/>
          <w:szCs w:val="22"/>
        </w:rPr>
        <w:t xml:space="preserve"> Aquella considerada por la presente Ley como reservada o confidencial; </w:t>
      </w:r>
    </w:p>
    <w:p w14:paraId="704441D9" w14:textId="77777777" w:rsidR="003D035E" w:rsidRPr="00C73EF4" w:rsidRDefault="003D035E" w:rsidP="007F234C">
      <w:pPr>
        <w:ind w:left="851" w:right="899"/>
        <w:jc w:val="both"/>
        <w:rPr>
          <w:rFonts w:ascii="Palatino Linotype" w:hAnsi="Palatino Linotype" w:cs="Arial"/>
          <w:i/>
          <w:sz w:val="22"/>
          <w:szCs w:val="22"/>
        </w:rPr>
      </w:pPr>
      <w:r w:rsidRPr="00C73EF4">
        <w:rPr>
          <w:rFonts w:ascii="Palatino Linotype" w:hAnsi="Palatino Linotype" w:cs="Arial"/>
          <w:b/>
          <w:i/>
          <w:sz w:val="22"/>
          <w:szCs w:val="22"/>
        </w:rPr>
        <w:t>XXI.</w:t>
      </w:r>
      <w:r w:rsidRPr="00C73EF4">
        <w:rPr>
          <w:rFonts w:ascii="Palatino Linotype" w:hAnsi="Palatino Linotype" w:cs="Arial"/>
          <w:i/>
          <w:sz w:val="22"/>
          <w:szCs w:val="22"/>
        </w:rPr>
        <w:t xml:space="preserve"> </w:t>
      </w:r>
      <w:r w:rsidRPr="00C73EF4">
        <w:rPr>
          <w:rFonts w:ascii="Palatino Linotype" w:hAnsi="Palatino Linotype" w:cs="Arial"/>
          <w:b/>
          <w:i/>
          <w:sz w:val="22"/>
          <w:szCs w:val="22"/>
        </w:rPr>
        <w:t>Información confidencial</w:t>
      </w:r>
      <w:r w:rsidRPr="00C73EF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59F0E2F" w14:textId="77777777" w:rsidR="003D035E" w:rsidRPr="00C73EF4" w:rsidRDefault="003D035E" w:rsidP="007F234C">
      <w:pPr>
        <w:ind w:left="851" w:right="899"/>
        <w:jc w:val="both"/>
        <w:rPr>
          <w:rFonts w:ascii="Palatino Linotype" w:hAnsi="Palatino Linotype" w:cs="Arial"/>
          <w:i/>
          <w:sz w:val="22"/>
          <w:szCs w:val="22"/>
        </w:rPr>
      </w:pPr>
      <w:r w:rsidRPr="00C73EF4">
        <w:rPr>
          <w:rFonts w:ascii="Palatino Linotype" w:hAnsi="Palatino Linotype" w:cs="Arial"/>
          <w:b/>
          <w:i/>
          <w:sz w:val="22"/>
          <w:szCs w:val="22"/>
        </w:rPr>
        <w:t>XLV. Versión pública:</w:t>
      </w:r>
      <w:r w:rsidRPr="00C73EF4">
        <w:rPr>
          <w:rFonts w:ascii="Palatino Linotype" w:hAnsi="Palatino Linotype" w:cs="Arial"/>
          <w:i/>
          <w:sz w:val="22"/>
          <w:szCs w:val="22"/>
        </w:rPr>
        <w:t xml:space="preserve"> Documento en el que se elimine, suprime o borra la información clasificada como reservada o confidencial para permitir su acceso. </w:t>
      </w:r>
    </w:p>
    <w:p w14:paraId="41EFC75D" w14:textId="77777777" w:rsidR="003D035E" w:rsidRPr="00C73EF4" w:rsidRDefault="003D035E" w:rsidP="007F234C">
      <w:pPr>
        <w:ind w:left="851" w:right="899"/>
        <w:jc w:val="both"/>
        <w:rPr>
          <w:rFonts w:ascii="Palatino Linotype" w:hAnsi="Palatino Linotype" w:cs="Arial"/>
          <w:i/>
          <w:sz w:val="22"/>
          <w:szCs w:val="22"/>
        </w:rPr>
      </w:pPr>
      <w:r w:rsidRPr="00C73EF4">
        <w:rPr>
          <w:rFonts w:ascii="Palatino Linotype" w:hAnsi="Palatino Linotype" w:cs="Arial"/>
          <w:b/>
          <w:i/>
          <w:sz w:val="22"/>
          <w:szCs w:val="22"/>
        </w:rPr>
        <w:t>Artículo 51.</w:t>
      </w:r>
      <w:r w:rsidRPr="00C73EF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73EF4">
        <w:rPr>
          <w:rFonts w:ascii="Palatino Linotype" w:hAnsi="Palatino Linotype" w:cs="Arial"/>
          <w:b/>
          <w:i/>
          <w:sz w:val="22"/>
          <w:szCs w:val="22"/>
        </w:rPr>
        <w:t xml:space="preserve">y tendrá la responsabilidad de verificar en cada caso que la misma no sea confidencial o reservada. </w:t>
      </w:r>
      <w:r w:rsidRPr="00C73EF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6C00DA8" w14:textId="77777777" w:rsidR="003D035E" w:rsidRPr="00C73EF4" w:rsidRDefault="003D035E" w:rsidP="007F234C">
      <w:pPr>
        <w:ind w:left="851" w:right="899"/>
        <w:jc w:val="both"/>
        <w:rPr>
          <w:rFonts w:ascii="Palatino Linotype" w:hAnsi="Palatino Linotype" w:cs="Arial"/>
          <w:i/>
          <w:sz w:val="22"/>
          <w:szCs w:val="22"/>
        </w:rPr>
      </w:pPr>
      <w:r w:rsidRPr="00C73EF4">
        <w:rPr>
          <w:rFonts w:ascii="Palatino Linotype" w:hAnsi="Palatino Linotype" w:cs="Arial"/>
          <w:b/>
          <w:i/>
          <w:sz w:val="22"/>
          <w:szCs w:val="22"/>
        </w:rPr>
        <w:t>Artículo 52.</w:t>
      </w:r>
      <w:r w:rsidRPr="00C73EF4">
        <w:rPr>
          <w:rFonts w:ascii="Palatino Linotype" w:hAnsi="Palatino Linotype" w:cs="Arial"/>
          <w:i/>
          <w:sz w:val="22"/>
          <w:szCs w:val="22"/>
        </w:rPr>
        <w:t xml:space="preserve"> Las solicitudes de acceso a la información y las respuestas que se les dé, incluyendo, en su caso, </w:t>
      </w:r>
      <w:r w:rsidRPr="00C73EF4">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C73EF4">
        <w:rPr>
          <w:rFonts w:ascii="Palatino Linotype" w:hAnsi="Palatino Linotype" w:cs="Arial"/>
          <w:i/>
          <w:sz w:val="22"/>
          <w:szCs w:val="22"/>
        </w:rPr>
        <w:t>, siempre y cuando la resolución de referencia se someta a un proceso de disociación, es decir, no haga identificable al titular de tales datos personales.</w:t>
      </w:r>
      <w:r w:rsidRPr="00C73EF4">
        <w:rPr>
          <w:rFonts w:ascii="Palatino Linotype" w:hAnsi="Palatino Linotype" w:cs="Arial"/>
          <w:bCs/>
          <w:i/>
          <w:noProof/>
          <w:sz w:val="22"/>
          <w:szCs w:val="22"/>
        </w:rPr>
        <w:t>”</w:t>
      </w:r>
    </w:p>
    <w:p w14:paraId="30D8BBD3" w14:textId="77777777" w:rsidR="003D035E" w:rsidRPr="00C73EF4" w:rsidRDefault="003D035E" w:rsidP="007F234C">
      <w:pPr>
        <w:ind w:right="899" w:firstLine="708"/>
        <w:jc w:val="both"/>
        <w:rPr>
          <w:rFonts w:ascii="Palatino Linotype" w:hAnsi="Palatino Linotype" w:cs="Arial"/>
          <w:sz w:val="22"/>
          <w:szCs w:val="22"/>
        </w:rPr>
      </w:pPr>
      <w:r w:rsidRPr="00C73EF4">
        <w:rPr>
          <w:rFonts w:ascii="Palatino Linotype" w:hAnsi="Palatino Linotype" w:cs="Arial"/>
          <w:sz w:val="22"/>
          <w:szCs w:val="22"/>
        </w:rPr>
        <w:lastRenderedPageBreak/>
        <w:t>(Énfasis añadido)</w:t>
      </w:r>
    </w:p>
    <w:p w14:paraId="05AA66AC" w14:textId="77777777" w:rsidR="003D035E" w:rsidRPr="00C73EF4" w:rsidRDefault="003D035E" w:rsidP="007F234C">
      <w:pPr>
        <w:ind w:right="899" w:firstLine="708"/>
        <w:jc w:val="both"/>
        <w:rPr>
          <w:rFonts w:ascii="Palatino Linotype" w:hAnsi="Palatino Linotype" w:cs="Arial"/>
        </w:rPr>
      </w:pPr>
    </w:p>
    <w:p w14:paraId="75317FDD" w14:textId="77777777" w:rsidR="003D035E" w:rsidRPr="00C73EF4" w:rsidRDefault="003D035E" w:rsidP="007F234C">
      <w:pPr>
        <w:spacing w:line="360" w:lineRule="auto"/>
        <w:jc w:val="both"/>
        <w:rPr>
          <w:rFonts w:ascii="Palatino Linotype" w:hAnsi="Palatino Linotype" w:cs="Arial"/>
        </w:rPr>
      </w:pPr>
      <w:r w:rsidRPr="00C73EF4">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7034803" w14:textId="77777777" w:rsidR="003D035E" w:rsidRPr="00C73EF4" w:rsidRDefault="003D035E" w:rsidP="007F234C">
      <w:pPr>
        <w:jc w:val="both"/>
        <w:rPr>
          <w:rFonts w:ascii="Palatino Linotype" w:hAnsi="Palatino Linotype" w:cs="Arial"/>
        </w:rPr>
      </w:pPr>
    </w:p>
    <w:p w14:paraId="23EE3EFC" w14:textId="77777777" w:rsidR="003D035E" w:rsidRPr="00C73EF4" w:rsidRDefault="003D035E" w:rsidP="007F234C">
      <w:pPr>
        <w:ind w:left="851" w:right="902"/>
        <w:jc w:val="both"/>
        <w:rPr>
          <w:rFonts w:ascii="Palatino Linotype" w:eastAsia="Arial Unicode MS" w:hAnsi="Palatino Linotype" w:cs="Arial"/>
          <w:i/>
          <w:sz w:val="22"/>
          <w:szCs w:val="22"/>
        </w:rPr>
      </w:pPr>
      <w:r w:rsidRPr="00C73EF4">
        <w:rPr>
          <w:rFonts w:ascii="Palatino Linotype" w:eastAsia="Arial Unicode MS" w:hAnsi="Palatino Linotype" w:cs="Arial"/>
          <w:b/>
          <w:i/>
          <w:sz w:val="22"/>
          <w:szCs w:val="22"/>
        </w:rPr>
        <w:t>“Artículo 22.</w:t>
      </w:r>
      <w:r w:rsidRPr="00C73EF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5F2FD40" w14:textId="77777777" w:rsidR="003D035E" w:rsidRPr="00C73EF4" w:rsidRDefault="003D035E" w:rsidP="007F234C">
      <w:pPr>
        <w:ind w:left="851" w:right="902"/>
        <w:jc w:val="both"/>
        <w:rPr>
          <w:rFonts w:ascii="Palatino Linotype" w:eastAsia="Arial Unicode MS" w:hAnsi="Palatino Linotype" w:cs="Arial"/>
          <w:i/>
          <w:sz w:val="22"/>
          <w:szCs w:val="22"/>
        </w:rPr>
      </w:pPr>
      <w:r w:rsidRPr="00C73EF4">
        <w:rPr>
          <w:rFonts w:ascii="Palatino Linotype" w:eastAsia="Arial Unicode MS" w:hAnsi="Palatino Linotype" w:cs="Arial"/>
          <w:b/>
          <w:i/>
          <w:sz w:val="22"/>
          <w:szCs w:val="22"/>
        </w:rPr>
        <w:t>Artículo 38.</w:t>
      </w:r>
      <w:r w:rsidRPr="00C73EF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73EF4">
        <w:rPr>
          <w:rFonts w:ascii="Palatino Linotype" w:eastAsia="Arial Unicode MS" w:hAnsi="Palatino Linotype" w:cs="Arial"/>
          <w:b/>
          <w:i/>
          <w:sz w:val="22"/>
          <w:szCs w:val="22"/>
        </w:rPr>
        <w:t>”</w:t>
      </w:r>
      <w:r w:rsidRPr="00C73EF4">
        <w:rPr>
          <w:rFonts w:ascii="Palatino Linotype" w:eastAsia="Arial Unicode MS" w:hAnsi="Palatino Linotype" w:cs="Arial"/>
          <w:i/>
          <w:sz w:val="22"/>
          <w:szCs w:val="22"/>
        </w:rPr>
        <w:t xml:space="preserve"> </w:t>
      </w:r>
    </w:p>
    <w:p w14:paraId="55EA4076" w14:textId="77777777" w:rsidR="003D035E" w:rsidRPr="00C73EF4" w:rsidRDefault="003D035E" w:rsidP="007F234C">
      <w:pPr>
        <w:ind w:left="851" w:right="850"/>
        <w:jc w:val="both"/>
        <w:rPr>
          <w:rFonts w:ascii="Palatino Linotype" w:eastAsia="Arial Unicode MS" w:hAnsi="Palatino Linotype" w:cs="Arial"/>
          <w:i/>
          <w:sz w:val="22"/>
          <w:szCs w:val="22"/>
        </w:rPr>
      </w:pPr>
    </w:p>
    <w:p w14:paraId="16B7E242" w14:textId="77777777" w:rsidR="003D035E" w:rsidRPr="00C73EF4" w:rsidRDefault="003D035E" w:rsidP="007F234C">
      <w:pPr>
        <w:spacing w:line="360" w:lineRule="auto"/>
        <w:jc w:val="both"/>
        <w:rPr>
          <w:rFonts w:ascii="Palatino Linotype" w:hAnsi="Palatino Linotype" w:cs="Arial"/>
        </w:rPr>
      </w:pPr>
      <w:r w:rsidRPr="00C73EF4">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76FCD54" w14:textId="77777777" w:rsidR="003D035E" w:rsidRPr="00C73EF4" w:rsidRDefault="003D035E" w:rsidP="007F234C">
      <w:pPr>
        <w:spacing w:line="360" w:lineRule="auto"/>
        <w:jc w:val="both"/>
        <w:rPr>
          <w:rFonts w:ascii="Palatino Linotype" w:hAnsi="Palatino Linotype" w:cs="Arial"/>
        </w:rPr>
      </w:pPr>
    </w:p>
    <w:p w14:paraId="0724D0B5" w14:textId="77777777" w:rsidR="003D035E" w:rsidRPr="00C73EF4" w:rsidRDefault="003D035E" w:rsidP="007F234C">
      <w:pPr>
        <w:spacing w:line="360" w:lineRule="auto"/>
        <w:jc w:val="both"/>
        <w:rPr>
          <w:rFonts w:ascii="Palatino Linotype" w:hAnsi="Palatino Linotype" w:cs="Arial"/>
        </w:rPr>
      </w:pPr>
      <w:r w:rsidRPr="00C73EF4">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C73EF4">
        <w:rPr>
          <w:rFonts w:ascii="Palatino Linotype" w:eastAsia="Arial Unicode MS" w:hAnsi="Palatino Linotype" w:cs="Arial"/>
        </w:rPr>
        <w:t xml:space="preserve"> que debe ser protegida por </w:t>
      </w:r>
      <w:r w:rsidRPr="00C73EF4">
        <w:rPr>
          <w:rFonts w:ascii="Palatino Linotype" w:eastAsia="Arial Unicode MS" w:hAnsi="Palatino Linotype" w:cs="Arial"/>
          <w:b/>
        </w:rPr>
        <w:t>EL SUJETO OBLIGADO,</w:t>
      </w:r>
      <w:r w:rsidRPr="00C73EF4">
        <w:rPr>
          <w:rFonts w:ascii="Palatino Linotype" w:eastAsia="Arial Unicode MS" w:hAnsi="Palatino Linotype" w:cs="Arial"/>
        </w:rPr>
        <w:t xml:space="preserve"> por lo </w:t>
      </w:r>
      <w:r w:rsidRPr="00C73EF4">
        <w:rPr>
          <w:rFonts w:ascii="Palatino Linotype" w:hAnsi="Palatino Linotype" w:cs="Arial"/>
        </w:rPr>
        <w:t>que, todo dato personal susceptible de clasificación debe ser protegido.</w:t>
      </w:r>
    </w:p>
    <w:p w14:paraId="2A676448" w14:textId="77777777" w:rsidR="003D035E" w:rsidRPr="00C73EF4" w:rsidRDefault="003D035E" w:rsidP="007F234C">
      <w:pPr>
        <w:spacing w:line="360" w:lineRule="auto"/>
        <w:jc w:val="both"/>
        <w:rPr>
          <w:rFonts w:ascii="Palatino Linotype" w:hAnsi="Palatino Linotype" w:cs="Arial"/>
        </w:rPr>
      </w:pPr>
    </w:p>
    <w:p w14:paraId="5B7EDE4B" w14:textId="77777777" w:rsidR="003D035E" w:rsidRPr="00C73EF4" w:rsidRDefault="003D035E" w:rsidP="007F234C">
      <w:pPr>
        <w:spacing w:line="360" w:lineRule="auto"/>
        <w:jc w:val="both"/>
        <w:rPr>
          <w:rFonts w:ascii="Palatino Linotype" w:hAnsi="Palatino Linotype" w:cs="Arial"/>
        </w:rPr>
      </w:pPr>
      <w:r w:rsidRPr="00C73EF4">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D22CFAB" w14:textId="77777777" w:rsidR="003D035E" w:rsidRPr="00C73EF4" w:rsidRDefault="003D035E" w:rsidP="007F234C">
      <w:pPr>
        <w:spacing w:line="360" w:lineRule="auto"/>
        <w:jc w:val="both"/>
        <w:rPr>
          <w:rFonts w:ascii="Palatino Linotype" w:hAnsi="Palatino Linotype" w:cs="Arial"/>
        </w:rPr>
      </w:pPr>
    </w:p>
    <w:p w14:paraId="2B85A698" w14:textId="77777777" w:rsidR="003D035E" w:rsidRPr="00C73EF4" w:rsidRDefault="003D035E" w:rsidP="007F234C">
      <w:pPr>
        <w:spacing w:line="360" w:lineRule="auto"/>
        <w:jc w:val="both"/>
        <w:rPr>
          <w:rFonts w:ascii="Palatino Linotype" w:hAnsi="Palatino Linotype" w:cs="Arial"/>
        </w:rPr>
      </w:pPr>
      <w:r w:rsidRPr="00C73EF4">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154D608" w14:textId="77777777" w:rsidR="003D035E" w:rsidRPr="00C73EF4" w:rsidRDefault="003D035E" w:rsidP="007F234C">
      <w:pPr>
        <w:jc w:val="both"/>
        <w:rPr>
          <w:rFonts w:ascii="Palatino Linotype" w:hAnsi="Palatino Linotype" w:cs="Arial"/>
        </w:rPr>
      </w:pPr>
    </w:p>
    <w:p w14:paraId="6EA3CF50" w14:textId="77777777" w:rsidR="003D035E" w:rsidRPr="00C73EF4" w:rsidRDefault="003D035E" w:rsidP="007F234C">
      <w:pPr>
        <w:ind w:left="851" w:right="902"/>
        <w:jc w:val="both"/>
        <w:rPr>
          <w:rFonts w:ascii="Palatino Linotype" w:hAnsi="Palatino Linotype" w:cs="Arial"/>
          <w:i/>
          <w:sz w:val="22"/>
          <w:szCs w:val="22"/>
        </w:rPr>
      </w:pPr>
      <w:r w:rsidRPr="00C73EF4">
        <w:rPr>
          <w:rFonts w:ascii="Palatino Linotype" w:hAnsi="Palatino Linotype" w:cs="Arial"/>
          <w:b/>
          <w:i/>
          <w:sz w:val="22"/>
          <w:szCs w:val="22"/>
        </w:rPr>
        <w:t xml:space="preserve">“Artículo 49. </w:t>
      </w:r>
      <w:r w:rsidRPr="00C73EF4">
        <w:rPr>
          <w:rFonts w:ascii="Palatino Linotype" w:hAnsi="Palatino Linotype" w:cs="Arial"/>
          <w:i/>
          <w:sz w:val="22"/>
          <w:szCs w:val="22"/>
        </w:rPr>
        <w:t>Los Comités de Transparencia tendrán las siguientes atribuciones:</w:t>
      </w:r>
    </w:p>
    <w:p w14:paraId="1D552B2C" w14:textId="77777777" w:rsidR="003D035E" w:rsidRPr="00C73EF4" w:rsidRDefault="003D035E" w:rsidP="007F234C">
      <w:pPr>
        <w:ind w:left="851" w:right="902"/>
        <w:jc w:val="both"/>
        <w:rPr>
          <w:rFonts w:ascii="Palatino Linotype" w:hAnsi="Palatino Linotype" w:cs="Arial"/>
          <w:i/>
          <w:sz w:val="22"/>
          <w:szCs w:val="22"/>
        </w:rPr>
      </w:pPr>
      <w:r w:rsidRPr="00C73EF4">
        <w:rPr>
          <w:rFonts w:ascii="Palatino Linotype" w:hAnsi="Palatino Linotype" w:cs="Arial"/>
          <w:b/>
          <w:i/>
          <w:sz w:val="22"/>
          <w:szCs w:val="22"/>
        </w:rPr>
        <w:t>VIII.</w:t>
      </w:r>
      <w:r w:rsidRPr="00C73EF4">
        <w:rPr>
          <w:rFonts w:ascii="Palatino Linotype" w:hAnsi="Palatino Linotype" w:cs="Arial"/>
          <w:i/>
          <w:sz w:val="22"/>
          <w:szCs w:val="22"/>
        </w:rPr>
        <w:t xml:space="preserve"> Aprobar, modificar o revocar la clasificación de la información;</w:t>
      </w:r>
    </w:p>
    <w:p w14:paraId="6765FB3E" w14:textId="77777777" w:rsidR="003D035E" w:rsidRPr="00C73EF4" w:rsidRDefault="003D035E" w:rsidP="007F234C">
      <w:pPr>
        <w:ind w:left="851" w:right="902"/>
        <w:jc w:val="both"/>
        <w:rPr>
          <w:rFonts w:ascii="Palatino Linotype" w:hAnsi="Palatino Linotype" w:cs="Arial"/>
          <w:i/>
          <w:sz w:val="22"/>
          <w:szCs w:val="22"/>
        </w:rPr>
      </w:pPr>
      <w:r w:rsidRPr="00C73EF4">
        <w:rPr>
          <w:rFonts w:ascii="Palatino Linotype" w:hAnsi="Palatino Linotype" w:cs="Arial"/>
          <w:b/>
          <w:i/>
          <w:sz w:val="22"/>
          <w:szCs w:val="22"/>
        </w:rPr>
        <w:lastRenderedPageBreak/>
        <w:t>Artículo 132.</w:t>
      </w:r>
      <w:r w:rsidRPr="00C73EF4">
        <w:rPr>
          <w:rFonts w:ascii="Palatino Linotype" w:hAnsi="Palatino Linotype" w:cs="Arial"/>
          <w:i/>
          <w:sz w:val="22"/>
          <w:szCs w:val="22"/>
        </w:rPr>
        <w:t xml:space="preserve"> La clasificación de la información se llevará a cabo en el momento en que:</w:t>
      </w:r>
    </w:p>
    <w:p w14:paraId="4E646592" w14:textId="77777777" w:rsidR="003D035E" w:rsidRPr="00C73EF4" w:rsidRDefault="003D035E" w:rsidP="007F234C">
      <w:pPr>
        <w:ind w:left="851" w:right="902"/>
        <w:jc w:val="both"/>
        <w:rPr>
          <w:rFonts w:ascii="Palatino Linotype" w:hAnsi="Palatino Linotype" w:cs="Arial"/>
          <w:i/>
          <w:sz w:val="22"/>
          <w:szCs w:val="22"/>
        </w:rPr>
      </w:pPr>
      <w:r w:rsidRPr="00C73EF4">
        <w:rPr>
          <w:rFonts w:ascii="Palatino Linotype" w:hAnsi="Palatino Linotype" w:cs="Arial"/>
          <w:b/>
          <w:i/>
          <w:sz w:val="22"/>
          <w:szCs w:val="22"/>
        </w:rPr>
        <w:t>I.</w:t>
      </w:r>
      <w:r w:rsidRPr="00C73EF4">
        <w:rPr>
          <w:rFonts w:ascii="Palatino Linotype" w:hAnsi="Palatino Linotype" w:cs="Arial"/>
          <w:i/>
          <w:sz w:val="22"/>
          <w:szCs w:val="22"/>
        </w:rPr>
        <w:t xml:space="preserve"> Se reciba una solicitud de acceso a la información;</w:t>
      </w:r>
    </w:p>
    <w:p w14:paraId="7C996907" w14:textId="77777777" w:rsidR="003D035E" w:rsidRPr="00C73EF4" w:rsidRDefault="003D035E" w:rsidP="007F234C">
      <w:pPr>
        <w:ind w:left="851" w:right="902"/>
        <w:jc w:val="both"/>
        <w:rPr>
          <w:rFonts w:ascii="Palatino Linotype" w:hAnsi="Palatino Linotype" w:cs="Arial"/>
          <w:i/>
          <w:sz w:val="22"/>
          <w:szCs w:val="22"/>
        </w:rPr>
      </w:pPr>
      <w:r w:rsidRPr="00C73EF4">
        <w:rPr>
          <w:rFonts w:ascii="Palatino Linotype" w:hAnsi="Palatino Linotype" w:cs="Arial"/>
          <w:b/>
          <w:i/>
          <w:sz w:val="22"/>
          <w:szCs w:val="22"/>
        </w:rPr>
        <w:t>II.</w:t>
      </w:r>
      <w:r w:rsidRPr="00C73EF4">
        <w:rPr>
          <w:rFonts w:ascii="Palatino Linotype" w:hAnsi="Palatino Linotype" w:cs="Arial"/>
          <w:i/>
          <w:sz w:val="22"/>
          <w:szCs w:val="22"/>
        </w:rPr>
        <w:t xml:space="preserve"> Se determine mediante resolución de autoridad competente; o</w:t>
      </w:r>
    </w:p>
    <w:p w14:paraId="245F2D54" w14:textId="77777777" w:rsidR="003D035E" w:rsidRPr="00C73EF4" w:rsidRDefault="003D035E" w:rsidP="007F234C">
      <w:pPr>
        <w:ind w:left="851" w:right="902"/>
        <w:jc w:val="both"/>
        <w:rPr>
          <w:rFonts w:ascii="Palatino Linotype" w:hAnsi="Palatino Linotype" w:cs="Arial"/>
          <w:b/>
          <w:i/>
          <w:sz w:val="22"/>
          <w:szCs w:val="22"/>
        </w:rPr>
      </w:pPr>
      <w:r w:rsidRPr="00C73EF4">
        <w:rPr>
          <w:rFonts w:ascii="Palatino Linotype" w:hAnsi="Palatino Linotype" w:cs="Arial"/>
          <w:i/>
          <w:sz w:val="22"/>
          <w:szCs w:val="22"/>
        </w:rPr>
        <w:t>III. Se generen versiones públicas para dar cumplimiento a las obligaciones de transparencia previstas en esta Ley.</w:t>
      </w:r>
      <w:r w:rsidRPr="00C73EF4">
        <w:rPr>
          <w:rFonts w:ascii="Palatino Linotype" w:hAnsi="Palatino Linotype" w:cs="Arial"/>
          <w:b/>
          <w:i/>
          <w:sz w:val="22"/>
          <w:szCs w:val="22"/>
        </w:rPr>
        <w:t>”</w:t>
      </w:r>
    </w:p>
    <w:p w14:paraId="725AA5B0" w14:textId="77777777" w:rsidR="003D035E" w:rsidRPr="00C73EF4" w:rsidRDefault="003D035E" w:rsidP="007F234C">
      <w:pPr>
        <w:ind w:left="851" w:right="902"/>
        <w:jc w:val="both"/>
        <w:rPr>
          <w:rFonts w:ascii="Palatino Linotype" w:hAnsi="Palatino Linotype" w:cs="Arial"/>
          <w:i/>
          <w:sz w:val="22"/>
          <w:szCs w:val="22"/>
        </w:rPr>
      </w:pPr>
      <w:r w:rsidRPr="00C73EF4">
        <w:rPr>
          <w:rFonts w:ascii="Palatino Linotype" w:hAnsi="Palatino Linotype" w:cs="Arial"/>
          <w:b/>
          <w:i/>
          <w:sz w:val="22"/>
          <w:szCs w:val="22"/>
        </w:rPr>
        <w:t>“Segundo.-</w:t>
      </w:r>
      <w:r w:rsidRPr="00C73EF4">
        <w:rPr>
          <w:rFonts w:ascii="Palatino Linotype" w:hAnsi="Palatino Linotype" w:cs="Arial"/>
          <w:i/>
          <w:sz w:val="22"/>
          <w:szCs w:val="22"/>
        </w:rPr>
        <w:t xml:space="preserve"> Para efectos de los presentes Lineamientos Generales, se entenderá por:</w:t>
      </w:r>
    </w:p>
    <w:p w14:paraId="1A93374B" w14:textId="77777777" w:rsidR="003D035E" w:rsidRPr="00C73EF4" w:rsidRDefault="003D035E" w:rsidP="007F234C">
      <w:pPr>
        <w:ind w:left="851" w:right="902"/>
        <w:jc w:val="both"/>
        <w:rPr>
          <w:rFonts w:ascii="Palatino Linotype" w:hAnsi="Palatino Linotype" w:cs="Arial"/>
          <w:i/>
          <w:sz w:val="22"/>
          <w:szCs w:val="22"/>
        </w:rPr>
      </w:pPr>
      <w:r w:rsidRPr="00C73EF4">
        <w:rPr>
          <w:rFonts w:ascii="Palatino Linotype" w:hAnsi="Palatino Linotype" w:cs="Arial"/>
          <w:b/>
          <w:i/>
          <w:sz w:val="22"/>
          <w:szCs w:val="22"/>
        </w:rPr>
        <w:t>XVIII.</w:t>
      </w:r>
      <w:r w:rsidRPr="00C73EF4">
        <w:rPr>
          <w:rFonts w:ascii="Palatino Linotype" w:hAnsi="Palatino Linotype" w:cs="Arial"/>
          <w:i/>
          <w:sz w:val="22"/>
          <w:szCs w:val="22"/>
        </w:rPr>
        <w:t xml:space="preserve">  </w:t>
      </w:r>
      <w:r w:rsidRPr="00C73EF4">
        <w:rPr>
          <w:rFonts w:ascii="Palatino Linotype" w:hAnsi="Palatino Linotype" w:cs="Arial"/>
          <w:b/>
          <w:i/>
          <w:sz w:val="22"/>
          <w:szCs w:val="22"/>
        </w:rPr>
        <w:t>Versión pública:</w:t>
      </w:r>
      <w:r w:rsidRPr="00C73EF4">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CBCF085" w14:textId="77777777" w:rsidR="003D035E" w:rsidRPr="00C73EF4" w:rsidRDefault="003D035E" w:rsidP="007F234C">
      <w:pPr>
        <w:ind w:left="851" w:right="902"/>
        <w:jc w:val="both"/>
        <w:rPr>
          <w:rFonts w:ascii="Palatino Linotype" w:hAnsi="Palatino Linotype" w:cs="Arial"/>
          <w:i/>
          <w:sz w:val="22"/>
          <w:szCs w:val="22"/>
        </w:rPr>
      </w:pPr>
      <w:r w:rsidRPr="00C73EF4">
        <w:rPr>
          <w:rFonts w:ascii="Palatino Linotype" w:hAnsi="Palatino Linotype" w:cs="Arial"/>
          <w:b/>
          <w:i/>
          <w:sz w:val="22"/>
          <w:szCs w:val="22"/>
        </w:rPr>
        <w:t>Cuarto.</w:t>
      </w:r>
      <w:r w:rsidRPr="00C73EF4">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763E19B" w14:textId="77777777" w:rsidR="003D035E" w:rsidRPr="00C73EF4" w:rsidRDefault="003D035E" w:rsidP="007F234C">
      <w:pPr>
        <w:ind w:left="851" w:right="902"/>
        <w:jc w:val="both"/>
        <w:rPr>
          <w:rFonts w:ascii="Palatino Linotype" w:hAnsi="Palatino Linotype" w:cs="Arial"/>
          <w:i/>
          <w:sz w:val="22"/>
          <w:szCs w:val="22"/>
        </w:rPr>
      </w:pPr>
      <w:r w:rsidRPr="00C73EF4">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DD2AF21" w14:textId="77777777" w:rsidR="003D035E" w:rsidRPr="00C73EF4" w:rsidRDefault="003D035E" w:rsidP="007F234C">
      <w:pPr>
        <w:ind w:left="851" w:right="902"/>
        <w:jc w:val="both"/>
        <w:rPr>
          <w:rFonts w:ascii="Palatino Linotype" w:hAnsi="Palatino Linotype" w:cs="Arial"/>
          <w:i/>
          <w:sz w:val="22"/>
          <w:szCs w:val="22"/>
        </w:rPr>
      </w:pPr>
      <w:r w:rsidRPr="00C73EF4">
        <w:rPr>
          <w:rFonts w:ascii="Palatino Linotype" w:hAnsi="Palatino Linotype" w:cs="Arial"/>
          <w:b/>
          <w:i/>
          <w:sz w:val="22"/>
          <w:szCs w:val="22"/>
        </w:rPr>
        <w:t>Quinto.</w:t>
      </w:r>
      <w:r w:rsidRPr="00C73EF4">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6956B31" w14:textId="77777777" w:rsidR="003D035E" w:rsidRPr="00C73EF4" w:rsidRDefault="003D035E" w:rsidP="007F234C">
      <w:pPr>
        <w:ind w:left="851" w:right="902"/>
        <w:jc w:val="both"/>
        <w:rPr>
          <w:rFonts w:ascii="Palatino Linotype" w:hAnsi="Palatino Linotype" w:cs="Arial"/>
          <w:i/>
          <w:sz w:val="22"/>
          <w:szCs w:val="22"/>
        </w:rPr>
      </w:pPr>
      <w:r w:rsidRPr="00C73EF4">
        <w:rPr>
          <w:rFonts w:ascii="Palatino Linotype" w:hAnsi="Palatino Linotype" w:cs="Arial"/>
          <w:b/>
          <w:i/>
          <w:sz w:val="22"/>
          <w:szCs w:val="22"/>
        </w:rPr>
        <w:t>Sexto.</w:t>
      </w:r>
      <w:r w:rsidRPr="00C73EF4">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D3E0759" w14:textId="77777777" w:rsidR="003D035E" w:rsidRPr="00C73EF4" w:rsidRDefault="003D035E" w:rsidP="007F234C">
      <w:pPr>
        <w:ind w:left="851" w:right="902"/>
        <w:jc w:val="both"/>
        <w:rPr>
          <w:rFonts w:ascii="Palatino Linotype" w:hAnsi="Palatino Linotype" w:cs="Arial"/>
          <w:i/>
          <w:sz w:val="22"/>
          <w:szCs w:val="22"/>
        </w:rPr>
      </w:pPr>
      <w:r w:rsidRPr="00C73EF4">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7FACC548" w14:textId="77777777" w:rsidR="003D035E" w:rsidRPr="00C73EF4" w:rsidRDefault="003D035E" w:rsidP="007F234C">
      <w:pPr>
        <w:ind w:left="851" w:right="902"/>
        <w:jc w:val="both"/>
        <w:rPr>
          <w:rFonts w:ascii="Palatino Linotype" w:hAnsi="Palatino Linotype" w:cs="Arial"/>
          <w:i/>
          <w:sz w:val="22"/>
          <w:szCs w:val="22"/>
        </w:rPr>
      </w:pPr>
      <w:r w:rsidRPr="00C73EF4">
        <w:rPr>
          <w:rFonts w:ascii="Palatino Linotype" w:hAnsi="Palatino Linotype" w:cs="Arial"/>
          <w:b/>
          <w:i/>
          <w:sz w:val="22"/>
          <w:szCs w:val="22"/>
        </w:rPr>
        <w:t>Séptimo.</w:t>
      </w:r>
      <w:r w:rsidRPr="00C73EF4">
        <w:rPr>
          <w:rFonts w:ascii="Palatino Linotype" w:hAnsi="Palatino Linotype" w:cs="Arial"/>
          <w:i/>
          <w:sz w:val="22"/>
          <w:szCs w:val="22"/>
        </w:rPr>
        <w:t xml:space="preserve"> La clasificación de la información se llevará a cabo en el momento en que:</w:t>
      </w:r>
    </w:p>
    <w:p w14:paraId="22196759" w14:textId="77777777" w:rsidR="003D035E" w:rsidRPr="00C73EF4" w:rsidRDefault="003D035E" w:rsidP="007F234C">
      <w:pPr>
        <w:ind w:left="851" w:right="902"/>
        <w:jc w:val="both"/>
        <w:rPr>
          <w:rFonts w:ascii="Palatino Linotype" w:hAnsi="Palatino Linotype" w:cs="Arial"/>
          <w:i/>
          <w:sz w:val="22"/>
          <w:szCs w:val="22"/>
        </w:rPr>
      </w:pPr>
      <w:r w:rsidRPr="00C73EF4">
        <w:rPr>
          <w:rFonts w:ascii="Palatino Linotype" w:hAnsi="Palatino Linotype" w:cs="Arial"/>
          <w:b/>
          <w:i/>
          <w:sz w:val="22"/>
          <w:szCs w:val="22"/>
        </w:rPr>
        <w:t>I.</w:t>
      </w:r>
      <w:r w:rsidRPr="00C73EF4">
        <w:rPr>
          <w:rFonts w:ascii="Palatino Linotype" w:hAnsi="Palatino Linotype" w:cs="Arial"/>
          <w:i/>
          <w:sz w:val="22"/>
          <w:szCs w:val="22"/>
        </w:rPr>
        <w:t xml:space="preserve">        Se reciba una solicitud de acceso a la información;</w:t>
      </w:r>
    </w:p>
    <w:p w14:paraId="439E957A" w14:textId="77777777" w:rsidR="003D035E" w:rsidRPr="00C73EF4" w:rsidRDefault="003D035E" w:rsidP="007F234C">
      <w:pPr>
        <w:ind w:left="851" w:right="902"/>
        <w:jc w:val="both"/>
        <w:rPr>
          <w:rFonts w:ascii="Palatino Linotype" w:hAnsi="Palatino Linotype" w:cs="Arial"/>
          <w:i/>
          <w:sz w:val="22"/>
          <w:szCs w:val="22"/>
        </w:rPr>
      </w:pPr>
      <w:r w:rsidRPr="00C73EF4">
        <w:rPr>
          <w:rFonts w:ascii="Palatino Linotype" w:hAnsi="Palatino Linotype" w:cs="Arial"/>
          <w:b/>
          <w:i/>
          <w:sz w:val="22"/>
          <w:szCs w:val="22"/>
        </w:rPr>
        <w:t>II.</w:t>
      </w:r>
      <w:r w:rsidRPr="00C73EF4">
        <w:rPr>
          <w:rFonts w:ascii="Palatino Linotype" w:hAnsi="Palatino Linotype" w:cs="Arial"/>
          <w:i/>
          <w:sz w:val="22"/>
          <w:szCs w:val="22"/>
        </w:rPr>
        <w:t xml:space="preserve">       Se determine mediante resolución de autoridad competente, o</w:t>
      </w:r>
    </w:p>
    <w:p w14:paraId="35D9427C" w14:textId="77777777" w:rsidR="003D035E" w:rsidRPr="00C73EF4" w:rsidRDefault="003D035E" w:rsidP="007F234C">
      <w:pPr>
        <w:ind w:left="851" w:right="902"/>
        <w:jc w:val="both"/>
        <w:rPr>
          <w:rFonts w:ascii="Palatino Linotype" w:hAnsi="Palatino Linotype" w:cs="Arial"/>
          <w:i/>
          <w:sz w:val="22"/>
          <w:szCs w:val="22"/>
        </w:rPr>
      </w:pPr>
      <w:r w:rsidRPr="00C73EF4">
        <w:rPr>
          <w:rFonts w:ascii="Palatino Linotype" w:hAnsi="Palatino Linotype" w:cs="Arial"/>
          <w:b/>
          <w:i/>
          <w:sz w:val="22"/>
          <w:szCs w:val="22"/>
        </w:rPr>
        <w:t>III.</w:t>
      </w:r>
      <w:r w:rsidRPr="00C73EF4">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6AD86EBA" w14:textId="77777777" w:rsidR="003D035E" w:rsidRPr="00C73EF4" w:rsidRDefault="003D035E" w:rsidP="007F234C">
      <w:pPr>
        <w:ind w:left="851" w:right="902"/>
        <w:jc w:val="both"/>
        <w:rPr>
          <w:rFonts w:ascii="Palatino Linotype" w:hAnsi="Palatino Linotype" w:cs="Arial"/>
          <w:i/>
          <w:sz w:val="22"/>
          <w:szCs w:val="22"/>
        </w:rPr>
      </w:pPr>
      <w:r w:rsidRPr="00C73EF4">
        <w:rPr>
          <w:rFonts w:ascii="Palatino Linotype" w:hAnsi="Palatino Linotype" w:cs="Arial"/>
          <w:i/>
          <w:sz w:val="22"/>
          <w:szCs w:val="22"/>
        </w:rPr>
        <w:lastRenderedPageBreak/>
        <w:t>Los titulares de las áreas deberán revisar la clasificación al momento de la recepción de una solicitud de acceso a la información, para verificar si encuadra en una causal de reserva o de confidencialidad.</w:t>
      </w:r>
    </w:p>
    <w:p w14:paraId="0C1CD40E" w14:textId="77777777" w:rsidR="003D035E" w:rsidRPr="00C73EF4" w:rsidRDefault="003D035E" w:rsidP="007F234C">
      <w:pPr>
        <w:ind w:left="851" w:right="902"/>
        <w:jc w:val="both"/>
        <w:rPr>
          <w:rFonts w:ascii="Palatino Linotype" w:hAnsi="Palatino Linotype" w:cs="Arial"/>
          <w:i/>
          <w:sz w:val="22"/>
          <w:szCs w:val="22"/>
        </w:rPr>
      </w:pPr>
      <w:r w:rsidRPr="00C73EF4">
        <w:rPr>
          <w:rFonts w:ascii="Palatino Linotype" w:hAnsi="Palatino Linotype" w:cs="Arial"/>
          <w:b/>
          <w:i/>
          <w:sz w:val="22"/>
          <w:szCs w:val="22"/>
        </w:rPr>
        <w:t>Octavo.</w:t>
      </w:r>
      <w:r w:rsidRPr="00C73EF4">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8FFC193" w14:textId="77777777" w:rsidR="003D035E" w:rsidRPr="00C73EF4" w:rsidRDefault="003D035E" w:rsidP="007F234C">
      <w:pPr>
        <w:ind w:left="851" w:right="902"/>
        <w:jc w:val="both"/>
        <w:rPr>
          <w:rFonts w:ascii="Palatino Linotype" w:hAnsi="Palatino Linotype" w:cs="Arial"/>
          <w:i/>
          <w:sz w:val="22"/>
          <w:szCs w:val="22"/>
        </w:rPr>
      </w:pPr>
      <w:r w:rsidRPr="00C73EF4">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16B20FDA" w14:textId="77777777" w:rsidR="003D035E" w:rsidRPr="00C73EF4" w:rsidRDefault="003D035E" w:rsidP="007F234C">
      <w:pPr>
        <w:ind w:left="851" w:right="902"/>
        <w:jc w:val="both"/>
        <w:rPr>
          <w:rFonts w:ascii="Palatino Linotype" w:hAnsi="Palatino Linotype" w:cs="Arial"/>
          <w:i/>
          <w:sz w:val="22"/>
          <w:szCs w:val="22"/>
        </w:rPr>
      </w:pPr>
      <w:r w:rsidRPr="00C73EF4">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4816E3CE" w14:textId="77777777" w:rsidR="003D035E" w:rsidRPr="00C73EF4" w:rsidRDefault="003D035E" w:rsidP="007F234C">
      <w:pPr>
        <w:ind w:left="851" w:right="902"/>
        <w:jc w:val="both"/>
        <w:rPr>
          <w:rFonts w:ascii="Palatino Linotype" w:hAnsi="Palatino Linotype" w:cs="Arial"/>
          <w:i/>
          <w:sz w:val="22"/>
          <w:szCs w:val="22"/>
        </w:rPr>
      </w:pPr>
      <w:r w:rsidRPr="00C73EF4">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12E25DC" w14:textId="77777777" w:rsidR="003D035E" w:rsidRPr="00C73EF4" w:rsidRDefault="003D035E" w:rsidP="007F234C">
      <w:pPr>
        <w:ind w:left="851" w:right="902"/>
        <w:jc w:val="both"/>
        <w:rPr>
          <w:rFonts w:ascii="Palatino Linotype" w:hAnsi="Palatino Linotype" w:cs="Arial"/>
          <w:i/>
          <w:sz w:val="22"/>
          <w:szCs w:val="22"/>
        </w:rPr>
      </w:pPr>
      <w:r w:rsidRPr="00C73EF4">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526F4276" w14:textId="77777777" w:rsidR="003D035E" w:rsidRPr="00C73EF4" w:rsidRDefault="003D035E" w:rsidP="007F234C">
      <w:pPr>
        <w:ind w:left="851" w:right="902"/>
        <w:jc w:val="both"/>
        <w:rPr>
          <w:rFonts w:ascii="Palatino Linotype" w:hAnsi="Palatino Linotype" w:cs="Arial"/>
          <w:i/>
          <w:sz w:val="22"/>
          <w:szCs w:val="22"/>
        </w:rPr>
      </w:pPr>
      <w:r w:rsidRPr="00C73EF4">
        <w:rPr>
          <w:rFonts w:ascii="Palatino Linotype" w:hAnsi="Palatino Linotype" w:cs="Arial"/>
          <w:b/>
          <w:i/>
          <w:sz w:val="22"/>
          <w:szCs w:val="22"/>
        </w:rPr>
        <w:t>Noveno.</w:t>
      </w:r>
      <w:r w:rsidRPr="00C73EF4">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1558508" w14:textId="77777777" w:rsidR="003D035E" w:rsidRPr="00C73EF4" w:rsidRDefault="003D035E" w:rsidP="007F234C">
      <w:pPr>
        <w:ind w:left="851" w:right="902"/>
        <w:jc w:val="both"/>
        <w:rPr>
          <w:rFonts w:ascii="Palatino Linotype" w:hAnsi="Palatino Linotype" w:cs="Arial"/>
          <w:i/>
          <w:sz w:val="22"/>
          <w:szCs w:val="22"/>
        </w:rPr>
      </w:pPr>
      <w:r w:rsidRPr="00C73EF4">
        <w:rPr>
          <w:rFonts w:ascii="Palatino Linotype" w:hAnsi="Palatino Linotype" w:cs="Arial"/>
          <w:b/>
          <w:i/>
          <w:sz w:val="22"/>
          <w:szCs w:val="22"/>
        </w:rPr>
        <w:t>Décimo.</w:t>
      </w:r>
      <w:r w:rsidRPr="00C73EF4">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8DD476B" w14:textId="77777777" w:rsidR="003D035E" w:rsidRPr="00C73EF4" w:rsidRDefault="003D035E" w:rsidP="007F234C">
      <w:pPr>
        <w:ind w:left="851" w:right="902"/>
        <w:jc w:val="both"/>
        <w:rPr>
          <w:rFonts w:ascii="Palatino Linotype" w:hAnsi="Palatino Linotype" w:cs="Arial"/>
          <w:i/>
          <w:sz w:val="22"/>
          <w:szCs w:val="22"/>
        </w:rPr>
      </w:pPr>
      <w:r w:rsidRPr="00C73EF4">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C09A098" w14:textId="77777777" w:rsidR="003D035E" w:rsidRPr="00C73EF4" w:rsidRDefault="003D035E" w:rsidP="007F234C">
      <w:pPr>
        <w:ind w:left="851" w:right="899"/>
        <w:jc w:val="both"/>
        <w:rPr>
          <w:rFonts w:ascii="Palatino Linotype" w:hAnsi="Palatino Linotype" w:cs="Arial"/>
          <w:b/>
          <w:i/>
          <w:sz w:val="22"/>
          <w:szCs w:val="22"/>
        </w:rPr>
      </w:pPr>
      <w:r w:rsidRPr="00C73EF4">
        <w:rPr>
          <w:rFonts w:ascii="Palatino Linotype" w:hAnsi="Palatino Linotype" w:cs="Arial"/>
          <w:b/>
          <w:i/>
          <w:sz w:val="22"/>
          <w:szCs w:val="22"/>
        </w:rPr>
        <w:t>Décimo primero.</w:t>
      </w:r>
      <w:r w:rsidRPr="00C73EF4">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73EF4">
        <w:rPr>
          <w:rFonts w:ascii="Palatino Linotype" w:hAnsi="Palatino Linotype" w:cs="Arial"/>
          <w:b/>
          <w:i/>
          <w:sz w:val="22"/>
          <w:szCs w:val="22"/>
        </w:rPr>
        <w:t>”</w:t>
      </w:r>
    </w:p>
    <w:p w14:paraId="1862E76C" w14:textId="77777777" w:rsidR="003D035E" w:rsidRPr="00C73EF4" w:rsidRDefault="003D035E" w:rsidP="007F234C">
      <w:pPr>
        <w:ind w:left="851" w:right="899"/>
        <w:jc w:val="both"/>
        <w:rPr>
          <w:rFonts w:ascii="Palatino Linotype" w:hAnsi="Palatino Linotype" w:cs="Arial"/>
          <w:b/>
          <w:bCs/>
          <w:i/>
          <w:noProof/>
        </w:rPr>
      </w:pPr>
    </w:p>
    <w:p w14:paraId="2554EBFC" w14:textId="77777777" w:rsidR="003D035E" w:rsidRPr="00C73EF4" w:rsidRDefault="003D035E" w:rsidP="007F234C">
      <w:pPr>
        <w:spacing w:line="360" w:lineRule="auto"/>
        <w:jc w:val="both"/>
        <w:rPr>
          <w:rFonts w:ascii="Palatino Linotype" w:hAnsi="Palatino Linotype" w:cs="Arial"/>
        </w:rPr>
      </w:pPr>
      <w:r w:rsidRPr="00C73EF4">
        <w:rPr>
          <w:rFonts w:ascii="Palatino Linotype" w:hAnsi="Palatino Linotype" w:cs="Arial"/>
        </w:rPr>
        <w:t xml:space="preserve">De este modo, en armonía entre los principios constitucionales de máxima publicidad y de protección de datos personales, la ley permite la elaboración de versiones públicas </w:t>
      </w:r>
      <w:r w:rsidRPr="00C73EF4">
        <w:rPr>
          <w:rFonts w:ascii="Palatino Linotype" w:hAnsi="Palatino Linotype" w:cs="Arial"/>
        </w:rPr>
        <w:lastRenderedPageBreak/>
        <w:t>en las que se suprima aquella información relacionada con la vida privada de los particulares.</w:t>
      </w:r>
    </w:p>
    <w:p w14:paraId="45EDDC8B" w14:textId="77777777" w:rsidR="003D035E" w:rsidRPr="00C73EF4" w:rsidRDefault="003D035E" w:rsidP="007F234C">
      <w:pPr>
        <w:spacing w:line="360" w:lineRule="auto"/>
        <w:ind w:right="-93"/>
        <w:jc w:val="both"/>
        <w:rPr>
          <w:rFonts w:ascii="Palatino Linotype" w:hAnsi="Palatino Linotype" w:cs="Arial"/>
          <w:lang w:eastAsia="es-MX"/>
        </w:rPr>
      </w:pPr>
    </w:p>
    <w:p w14:paraId="51328A99" w14:textId="77777777" w:rsidR="003D035E" w:rsidRPr="00C73EF4" w:rsidRDefault="003D035E" w:rsidP="007F234C">
      <w:pPr>
        <w:autoSpaceDE w:val="0"/>
        <w:autoSpaceDN w:val="0"/>
        <w:adjustRightInd w:val="0"/>
        <w:spacing w:line="360" w:lineRule="auto"/>
        <w:ind w:right="-91"/>
        <w:jc w:val="both"/>
        <w:rPr>
          <w:rFonts w:ascii="Palatino Linotype" w:hAnsi="Palatino Linotype" w:cs="Arial"/>
          <w:lang w:eastAsia="es-CO"/>
        </w:rPr>
      </w:pPr>
      <w:r w:rsidRPr="00C73EF4">
        <w:rPr>
          <w:rFonts w:ascii="Palatino Linotype" w:hAnsi="Palatino Linotype" w:cs="Arial"/>
        </w:rPr>
        <w:t xml:space="preserve">Consecuentemente, se destaca que la versión pública que elabore </w:t>
      </w:r>
      <w:r w:rsidRPr="00C73EF4">
        <w:rPr>
          <w:rFonts w:ascii="Palatino Linotype" w:hAnsi="Palatino Linotype" w:cs="Arial"/>
          <w:b/>
        </w:rPr>
        <w:t>EL SUJETO OBLIGADO</w:t>
      </w:r>
      <w:r w:rsidRPr="00C73EF4">
        <w:rPr>
          <w:rFonts w:ascii="Palatino Linotype" w:hAnsi="Palatino Linotype" w:cs="Arial"/>
        </w:rPr>
        <w:t xml:space="preserve"> debe cumplir con las formalidades exigidas en la Ley, por lo que para tal efecto emitirá el </w:t>
      </w:r>
      <w:r w:rsidRPr="00C73EF4">
        <w:rPr>
          <w:rFonts w:ascii="Palatino Linotype" w:hAnsi="Palatino Linotype" w:cs="Arial"/>
          <w:b/>
        </w:rPr>
        <w:t>Acuerdo del Comité de Transparencia</w:t>
      </w:r>
      <w:r w:rsidRPr="00C73EF4">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73EF4">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AFC0213" w14:textId="77777777" w:rsidR="003D035E" w:rsidRPr="00C73EF4" w:rsidRDefault="003D035E" w:rsidP="007F234C">
      <w:pPr>
        <w:spacing w:line="360" w:lineRule="auto"/>
        <w:jc w:val="both"/>
        <w:rPr>
          <w:rFonts w:ascii="Palatino Linotype" w:hAnsi="Palatino Linotype"/>
        </w:rPr>
      </w:pPr>
    </w:p>
    <w:p w14:paraId="6BBAA8C7" w14:textId="6823401F" w:rsidR="006F4531" w:rsidRPr="00C73EF4" w:rsidRDefault="003D035E" w:rsidP="007F234C">
      <w:pPr>
        <w:spacing w:line="360" w:lineRule="auto"/>
        <w:jc w:val="both"/>
        <w:rPr>
          <w:rFonts w:ascii="Palatino Linotype" w:hAnsi="Palatino Linotype" w:cs="Arial"/>
        </w:rPr>
      </w:pPr>
      <w:r w:rsidRPr="00C73EF4">
        <w:rPr>
          <w:rFonts w:ascii="Palatino Linotype" w:hAnsi="Palatino Linotype"/>
        </w:rPr>
        <w:t xml:space="preserve">Por otro lado, </w:t>
      </w:r>
      <w:r w:rsidR="006F4531" w:rsidRPr="00C73EF4">
        <w:rPr>
          <w:rFonts w:ascii="Palatino Linotype" w:hAnsi="Palatino Linotype" w:cs="Arial"/>
          <w:color w:val="000000"/>
        </w:rPr>
        <w:t>no se omite comentar que mediante respuesta</w:t>
      </w:r>
      <w:r w:rsidR="006F4531" w:rsidRPr="00C73EF4">
        <w:rPr>
          <w:rFonts w:ascii="Palatino Linotype" w:hAnsi="Palatino Linotype" w:cs="Arial"/>
          <w:b/>
          <w:color w:val="000000"/>
        </w:rPr>
        <w:t xml:space="preserve"> EL SUJETO OBLIGADO </w:t>
      </w:r>
      <w:r w:rsidR="006F4531" w:rsidRPr="00C73EF4">
        <w:rPr>
          <w:rFonts w:ascii="Palatino Linotype" w:hAnsi="Palatino Linotype" w:cs="Arial"/>
          <w:color w:val="000000"/>
        </w:rPr>
        <w:t xml:space="preserve">dejó visible información susceptible de ser clasificada como reservada, tal es el caso de nombre del personal adscrito a la Dirección de Seguridad Pública Municipal; atento a ello, </w:t>
      </w:r>
      <w:r w:rsidR="006F4531" w:rsidRPr="00C73EF4">
        <w:rPr>
          <w:rFonts w:ascii="Palatino Linotype" w:hAnsi="Palatino Linotype"/>
        </w:rPr>
        <w:t>se hará  d</w:t>
      </w:r>
      <w:r w:rsidR="006F4531" w:rsidRPr="00C73EF4">
        <w:rPr>
          <w:rFonts w:ascii="Palatino Linotype" w:hAnsi="Palatino Linotype" w:cs="Arial"/>
        </w:rPr>
        <w:t xml:space="preserve">el conocimiento al Contralor de este Instituto a fin de que en términos del ordinal 190 de la </w:t>
      </w:r>
      <w:r w:rsidR="006F4531" w:rsidRPr="00C73EF4">
        <w:rPr>
          <w:rFonts w:ascii="Palatino Linotype" w:hAnsi="Palatino Linotype" w:cs="Arial"/>
          <w:color w:val="000000"/>
          <w:lang w:val="es-ES"/>
        </w:rPr>
        <w:t>Ley de Transparencia y Acceso a la Información Pública del Estado de México y Municipios</w:t>
      </w:r>
      <w:r w:rsidR="006F4531" w:rsidRPr="00C73EF4">
        <w:rPr>
          <w:rFonts w:ascii="Palatino Linotype" w:hAnsi="Palatino Linotype" w:cs="Arial"/>
        </w:rPr>
        <w:t xml:space="preserve">, determine lo conducente. </w:t>
      </w:r>
    </w:p>
    <w:p w14:paraId="0BDE56F5" w14:textId="77777777" w:rsidR="006F4531" w:rsidRPr="00C73EF4" w:rsidRDefault="006F4531" w:rsidP="007F234C">
      <w:pPr>
        <w:spacing w:line="360" w:lineRule="auto"/>
        <w:jc w:val="both"/>
        <w:rPr>
          <w:rFonts w:ascii="Palatino Linotype" w:hAnsi="Palatino Linotype" w:cs="Arial"/>
          <w:color w:val="000000"/>
        </w:rPr>
      </w:pPr>
    </w:p>
    <w:p w14:paraId="393BFD7D" w14:textId="77777777" w:rsidR="006F4531" w:rsidRPr="00C73EF4" w:rsidRDefault="006F4531" w:rsidP="007F234C">
      <w:pPr>
        <w:spacing w:line="360" w:lineRule="auto"/>
        <w:jc w:val="both"/>
        <w:rPr>
          <w:rFonts w:ascii="Palatino Linotype" w:eastAsia="Calibri" w:hAnsi="Palatino Linotype" w:cs="Arial"/>
          <w:lang w:val="es-ES"/>
        </w:rPr>
      </w:pPr>
    </w:p>
    <w:p w14:paraId="1FAA3D71" w14:textId="264C6967" w:rsidR="003D035E" w:rsidRPr="00C73EF4" w:rsidRDefault="003D035E" w:rsidP="007F234C">
      <w:pPr>
        <w:spacing w:line="360" w:lineRule="auto"/>
        <w:jc w:val="both"/>
        <w:rPr>
          <w:rFonts w:ascii="Palatino Linotype" w:hAnsi="Palatino Linotype" w:cs="Arial"/>
          <w:lang w:val="es-ES"/>
        </w:rPr>
      </w:pPr>
      <w:r w:rsidRPr="00C73EF4">
        <w:rPr>
          <w:rFonts w:ascii="Palatino Linotype" w:eastAsia="Calibri" w:hAnsi="Palatino Linotype" w:cs="Arial"/>
          <w:lang w:val="es-ES"/>
        </w:rPr>
        <w:t>Ahora bien, respecto de las manifestaciones</w:t>
      </w:r>
      <w:r w:rsidRPr="00C73EF4">
        <w:rPr>
          <w:rFonts w:ascii="Palatino Linotype" w:eastAsia="Arial Unicode MS" w:hAnsi="Palatino Linotype" w:cs="Arial"/>
          <w:lang w:val="es-ES"/>
        </w:rPr>
        <w:t xml:space="preserve"> realizadas por </w:t>
      </w:r>
      <w:r w:rsidRPr="00C73EF4">
        <w:rPr>
          <w:rFonts w:ascii="Palatino Linotype" w:eastAsia="Arial Unicode MS" w:hAnsi="Palatino Linotype" w:cs="Arial"/>
          <w:b/>
          <w:lang w:val="es-ES"/>
        </w:rPr>
        <w:t xml:space="preserve">EL </w:t>
      </w:r>
      <w:r w:rsidRPr="00C73EF4">
        <w:rPr>
          <w:rFonts w:ascii="Palatino Linotype" w:hAnsi="Palatino Linotype"/>
          <w:b/>
          <w:lang w:val="es-ES"/>
        </w:rPr>
        <w:t>RECURRENTE</w:t>
      </w:r>
      <w:r w:rsidRPr="00C73EF4">
        <w:rPr>
          <w:rFonts w:ascii="Palatino Linotype" w:eastAsia="Arial Unicode MS" w:hAnsi="Palatino Linotype" w:cs="Arial"/>
          <w:b/>
          <w:lang w:val="es-ES"/>
        </w:rPr>
        <w:t xml:space="preserve"> </w:t>
      </w:r>
      <w:r w:rsidRPr="00C73EF4">
        <w:rPr>
          <w:rFonts w:ascii="Palatino Linotype" w:eastAsia="Arial Unicode MS" w:hAnsi="Palatino Linotype" w:cs="Arial"/>
          <w:lang w:val="es-ES"/>
        </w:rPr>
        <w:t xml:space="preserve">como razones o motivos de inconformidad, consistentes en </w:t>
      </w:r>
      <w:r w:rsidRPr="00C73EF4">
        <w:rPr>
          <w:rFonts w:ascii="Palatino Linotype" w:hAnsi="Palatino Linotype" w:cs="Arial"/>
          <w:i/>
          <w:lang w:val="es-ES" w:eastAsia="es-MX"/>
        </w:rPr>
        <w:t xml:space="preserve">“…el titular no tiene la capacidad de su encomienda y como lo reitero sus formatos y/o machotes corresponden a otro municipio y no a Otumba con lo que se denota su falta de compromiso al puesto que tiene, solicitando a quien resuelva los diversos recursos de revisión que he solicitado tome las medidas necesarias para que el titular haga su trabajo de forma eficiente.”; </w:t>
      </w:r>
      <w:r w:rsidRPr="00C73EF4">
        <w:rPr>
          <w:rFonts w:ascii="Palatino Linotype" w:hAnsi="Palatino Linotype" w:cs="Arial"/>
          <w:lang w:val="es-ES"/>
        </w:rPr>
        <w:t xml:space="preserve">al respecto, este Órgano Garante advierte que se tratan de </w:t>
      </w:r>
      <w:r w:rsidRPr="00C73EF4">
        <w:rPr>
          <w:rFonts w:ascii="Palatino Linotype" w:hAnsi="Palatino Linotype"/>
          <w:lang w:val="es-ES"/>
        </w:rPr>
        <w:t xml:space="preserve">manifestaciones </w:t>
      </w:r>
      <w:r w:rsidRPr="00C73EF4">
        <w:rPr>
          <w:rFonts w:ascii="Palatino Linotype" w:hAnsi="Palatino Linotype"/>
          <w:color w:val="222222"/>
          <w:lang w:eastAsia="es-MX"/>
        </w:rPr>
        <w:t xml:space="preserve">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 </w:t>
      </w:r>
      <w:r w:rsidRPr="00C73EF4">
        <w:rPr>
          <w:rFonts w:ascii="Palatino Linotype" w:hAnsi="Palatino Linotype" w:cs="Arial"/>
          <w:lang w:val="es-ES"/>
        </w:rPr>
        <w:t xml:space="preserve">atento a ello, </w:t>
      </w:r>
      <w:r w:rsidRPr="00C73EF4">
        <w:rPr>
          <w:rFonts w:ascii="Palatino Linotype" w:hAnsi="Palatino Linotype" w:cs="Arial"/>
        </w:rPr>
        <w:t xml:space="preserve">esta Ponencia Resolutora, determina que las razones o motivos de inconformidad devienen </w:t>
      </w:r>
      <w:r w:rsidRPr="00C73EF4">
        <w:rPr>
          <w:rFonts w:ascii="Palatino Linotype" w:hAnsi="Palatino Linotype" w:cs="Arial"/>
          <w:b/>
        </w:rPr>
        <w:t>parcialmente</w:t>
      </w:r>
      <w:r w:rsidRPr="00C73EF4">
        <w:rPr>
          <w:rFonts w:ascii="Palatino Linotype" w:hAnsi="Palatino Linotype" w:cs="Arial"/>
        </w:rPr>
        <w:t xml:space="preserve"> </w:t>
      </w:r>
      <w:r w:rsidRPr="00C73EF4">
        <w:rPr>
          <w:rFonts w:ascii="Palatino Linotype" w:hAnsi="Palatino Linotype" w:cs="Arial"/>
          <w:b/>
        </w:rPr>
        <w:t>fundadas.</w:t>
      </w:r>
    </w:p>
    <w:p w14:paraId="6103C9CD" w14:textId="77777777" w:rsidR="003D035E" w:rsidRPr="00C73EF4" w:rsidRDefault="003D035E" w:rsidP="007F234C">
      <w:pPr>
        <w:spacing w:line="360" w:lineRule="auto"/>
        <w:rPr>
          <w:rFonts w:ascii="Palatino Linotype" w:hAnsi="Palatino Linotype"/>
        </w:rPr>
      </w:pPr>
    </w:p>
    <w:p w14:paraId="704DC5EF" w14:textId="7B3C0AF7" w:rsidR="00091A4D" w:rsidRPr="00C73EF4" w:rsidRDefault="00D873C4" w:rsidP="007F234C">
      <w:pPr>
        <w:spacing w:line="360" w:lineRule="auto"/>
        <w:jc w:val="both"/>
        <w:rPr>
          <w:rFonts w:ascii="Palatino Linotype" w:hAnsi="Palatino Linotype" w:cs="Arial"/>
          <w:color w:val="000000" w:themeColor="text1"/>
          <w:lang w:eastAsia="es-MX"/>
        </w:rPr>
      </w:pPr>
      <w:r w:rsidRPr="00C73EF4">
        <w:rPr>
          <w:rFonts w:ascii="Palatino Linotype" w:hAnsi="Palatino Linotype" w:cs="Arial"/>
          <w:color w:val="000000" w:themeColor="text1"/>
        </w:rPr>
        <w:t>Debido a</w:t>
      </w:r>
      <w:r w:rsidR="00091A4D" w:rsidRPr="00C73EF4">
        <w:rPr>
          <w:rFonts w:ascii="Palatino Linotype" w:hAnsi="Palatino Linotype" w:cs="Arial"/>
          <w:color w:val="000000" w:themeColor="text1"/>
        </w:rPr>
        <w:t xml:space="preserve"> lo </w:t>
      </w:r>
      <w:r w:rsidR="00091A4D" w:rsidRPr="00C73EF4">
        <w:rPr>
          <w:rFonts w:ascii="Palatino Linotype" w:hAnsi="Palatino Linotype" w:cs="Arial"/>
          <w:color w:val="000000" w:themeColor="text1"/>
          <w:lang w:eastAsia="es-CO"/>
        </w:rPr>
        <w:t>anteriormente</w:t>
      </w:r>
      <w:r w:rsidR="00091A4D" w:rsidRPr="00C73EF4">
        <w:rPr>
          <w:rFonts w:ascii="Palatino Linotype" w:hAnsi="Palatino Linotype" w:cs="Arial"/>
          <w:color w:val="000000" w:themeColor="text1"/>
        </w:rPr>
        <w:t xml:space="preserve"> expuesto, este Instituto estima que las razones o motivos de inconformidad hechos valer por </w:t>
      </w:r>
      <w:r w:rsidR="00091A4D" w:rsidRPr="00C73EF4">
        <w:rPr>
          <w:rFonts w:ascii="Palatino Linotype" w:hAnsi="Palatino Linotype" w:cs="Arial"/>
          <w:b/>
          <w:color w:val="000000" w:themeColor="text1"/>
        </w:rPr>
        <w:t>EL RECURRENTE</w:t>
      </w:r>
      <w:r w:rsidR="00091A4D" w:rsidRPr="00C73EF4">
        <w:rPr>
          <w:rFonts w:ascii="Palatino Linotype" w:hAnsi="Palatino Linotype" w:cs="Arial"/>
          <w:color w:val="000000" w:themeColor="text1"/>
        </w:rPr>
        <w:t xml:space="preserve"> devienen </w:t>
      </w:r>
      <w:r w:rsidR="006B5D58" w:rsidRPr="00C73EF4">
        <w:rPr>
          <w:rFonts w:ascii="Palatino Linotype" w:hAnsi="Palatino Linotype" w:cs="Arial"/>
          <w:b/>
          <w:color w:val="000000" w:themeColor="text1"/>
        </w:rPr>
        <w:t>parcialmente</w:t>
      </w:r>
      <w:r w:rsidR="006B5D58" w:rsidRPr="00C73EF4">
        <w:rPr>
          <w:rFonts w:ascii="Palatino Linotype" w:hAnsi="Palatino Linotype" w:cs="Arial"/>
          <w:color w:val="000000" w:themeColor="text1"/>
        </w:rPr>
        <w:t xml:space="preserve"> </w:t>
      </w:r>
      <w:r w:rsidR="00091A4D" w:rsidRPr="00C73EF4">
        <w:rPr>
          <w:rFonts w:ascii="Palatino Linotype" w:hAnsi="Palatino Linotype" w:cs="Arial"/>
          <w:b/>
          <w:color w:val="000000" w:themeColor="text1"/>
        </w:rPr>
        <w:t>fundadas</w:t>
      </w:r>
      <w:r w:rsidR="00091A4D" w:rsidRPr="00C73EF4">
        <w:rPr>
          <w:rFonts w:ascii="Palatino Linotype" w:hAnsi="Palatino Linotype" w:cs="Arial"/>
          <w:color w:val="000000" w:themeColor="text1"/>
        </w:rPr>
        <w:t xml:space="preserve"> y suficientes para </w:t>
      </w:r>
      <w:r w:rsidR="006B5D58" w:rsidRPr="00C73EF4">
        <w:rPr>
          <w:rFonts w:ascii="Palatino Linotype" w:hAnsi="Palatino Linotype" w:cs="Arial"/>
          <w:b/>
          <w:color w:val="000000" w:themeColor="text1"/>
        </w:rPr>
        <w:t>MODIFICAR</w:t>
      </w:r>
      <w:r w:rsidR="00091A4D" w:rsidRPr="00C73EF4">
        <w:rPr>
          <w:rFonts w:ascii="Palatino Linotype" w:hAnsi="Palatino Linotype" w:cs="Arial"/>
          <w:color w:val="000000" w:themeColor="text1"/>
        </w:rPr>
        <w:t xml:space="preserve"> la respuesta del </w:t>
      </w:r>
      <w:r w:rsidR="00091A4D" w:rsidRPr="00C73EF4">
        <w:rPr>
          <w:rFonts w:ascii="Palatino Linotype" w:hAnsi="Palatino Linotype" w:cs="Arial"/>
          <w:b/>
          <w:color w:val="000000" w:themeColor="text1"/>
        </w:rPr>
        <w:t>SUJETO OBLIGADO</w:t>
      </w:r>
      <w:r w:rsidR="00091A4D" w:rsidRPr="00C73EF4">
        <w:rPr>
          <w:rFonts w:ascii="Palatino Linotype" w:hAnsi="Palatino Linotype" w:cs="Arial"/>
          <w:color w:val="000000" w:themeColor="text1"/>
        </w:rPr>
        <w:t xml:space="preserve"> y ordenarle haga entrega de la información descrita en el presente Considerando.</w:t>
      </w:r>
    </w:p>
    <w:p w14:paraId="11FB42E9" w14:textId="77777777" w:rsidR="00D873C4" w:rsidRPr="00C73EF4" w:rsidRDefault="00D873C4" w:rsidP="007F234C">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0E60275E" w14:textId="69CF35CE" w:rsidR="003D035E" w:rsidRPr="00C73EF4" w:rsidRDefault="003D035E" w:rsidP="007F234C">
      <w:pPr>
        <w:spacing w:line="360" w:lineRule="auto"/>
        <w:jc w:val="both"/>
        <w:rPr>
          <w:rFonts w:ascii="Palatino Linotype" w:eastAsiaTheme="minorEastAsia" w:hAnsi="Palatino Linotype" w:cstheme="minorBidi"/>
          <w:lang w:val="es-ES_tradnl"/>
        </w:rPr>
      </w:pPr>
      <w:r w:rsidRPr="00C73EF4">
        <w:rPr>
          <w:rFonts w:ascii="Palatino Linotype" w:eastAsiaTheme="minorHAnsi" w:hAnsi="Palatino Linotype"/>
          <w:color w:val="000000" w:themeColor="text1"/>
          <w:lang w:eastAsia="es-ES_tradnl"/>
        </w:rPr>
        <w:t xml:space="preserve">Finalmente, </w:t>
      </w:r>
      <w:r w:rsidRPr="00C73EF4">
        <w:rPr>
          <w:rFonts w:ascii="Palatino Linotype" w:eastAsiaTheme="minorEastAsia" w:hAnsi="Palatino Linotype" w:cstheme="minorBidi"/>
          <w:lang w:val="es-ES_tradnl"/>
        </w:rPr>
        <w:t xml:space="preserve">no se omite referir que respecto a las documentales remitidas por </w:t>
      </w:r>
      <w:r w:rsidRPr="00C73EF4">
        <w:rPr>
          <w:rFonts w:ascii="Palatino Linotype" w:eastAsiaTheme="minorEastAsia" w:hAnsi="Palatino Linotype" w:cstheme="minorBidi"/>
          <w:b/>
          <w:lang w:val="es-ES_tradnl"/>
        </w:rPr>
        <w:t>EL SUJETO OBLIGADO</w:t>
      </w:r>
      <w:r w:rsidRPr="00C73EF4">
        <w:rPr>
          <w:rFonts w:ascii="Palatino Linotype" w:eastAsiaTheme="minorEastAsia" w:hAnsi="Palatino Linotype" w:cstheme="minorBidi"/>
          <w:lang w:val="es-ES_tradnl"/>
        </w:rPr>
        <w:t xml:space="preserve">, este Órgano Garante no se encuentra facultado para pronunciarse acerca de la veracidad de la información remitidas por los Sujetos </w:t>
      </w:r>
      <w:r w:rsidRPr="00C73EF4">
        <w:rPr>
          <w:rFonts w:ascii="Palatino Linotype" w:eastAsiaTheme="minorEastAsia" w:hAnsi="Palatino Linotype" w:cstheme="minorBidi"/>
          <w:lang w:val="es-ES_tradnl"/>
        </w:rPr>
        <w:lastRenderedPageBreak/>
        <w:t xml:space="preserve">Obligados, conforme al artículo 36 de la </w:t>
      </w:r>
      <w:r w:rsidRPr="00C73EF4">
        <w:rPr>
          <w:rFonts w:ascii="Palatino Linotype" w:hAnsi="Palatino Linotype" w:cs="Arial"/>
        </w:rPr>
        <w:t>Ley de Transparencia y Acceso a la Información Pública del Estado de México y Municipios</w:t>
      </w:r>
      <w:r w:rsidRPr="00C73EF4">
        <w:rPr>
          <w:rFonts w:ascii="Palatino Linotype" w:eastAsiaTheme="minorEastAsia" w:hAnsi="Palatino Linotype" w:cstheme="minorBidi"/>
          <w:lang w:val="es-ES_tradnl"/>
        </w:rPr>
        <w:t>.</w:t>
      </w:r>
    </w:p>
    <w:p w14:paraId="19D2E9FD" w14:textId="77777777" w:rsidR="003D035E" w:rsidRPr="00C73EF4" w:rsidRDefault="003D035E" w:rsidP="007F234C">
      <w:pPr>
        <w:spacing w:line="360" w:lineRule="auto"/>
        <w:jc w:val="both"/>
        <w:rPr>
          <w:rFonts w:ascii="Palatino Linotype" w:eastAsiaTheme="minorEastAsia" w:hAnsi="Palatino Linotype" w:cs="Arial"/>
          <w:sz w:val="20"/>
          <w:szCs w:val="20"/>
          <w:lang w:val="es-ES_tradnl"/>
        </w:rPr>
      </w:pPr>
    </w:p>
    <w:p w14:paraId="4B674229" w14:textId="77777777" w:rsidR="003D035E" w:rsidRPr="00C73EF4" w:rsidRDefault="003D035E" w:rsidP="007F234C">
      <w:pPr>
        <w:spacing w:line="360" w:lineRule="auto"/>
        <w:jc w:val="both"/>
        <w:rPr>
          <w:rFonts w:ascii="Palatino Linotype" w:eastAsiaTheme="minorEastAsia" w:hAnsi="Palatino Linotype" w:cs="Arial"/>
          <w:lang w:val="es-ES_tradnl"/>
        </w:rPr>
      </w:pPr>
      <w:r w:rsidRPr="00C73EF4">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53620206" w14:textId="77777777" w:rsidR="003D035E" w:rsidRPr="00C73EF4" w:rsidRDefault="003D035E" w:rsidP="007F234C">
      <w:pPr>
        <w:jc w:val="both"/>
        <w:rPr>
          <w:rFonts w:ascii="Palatino Linotype" w:eastAsiaTheme="minorEastAsia" w:hAnsi="Palatino Linotype" w:cs="Arial"/>
          <w:sz w:val="20"/>
          <w:szCs w:val="20"/>
          <w:lang w:val="es-ES_tradnl"/>
        </w:rPr>
      </w:pPr>
    </w:p>
    <w:p w14:paraId="71F485EE" w14:textId="77777777" w:rsidR="003D035E" w:rsidRPr="00C73EF4" w:rsidRDefault="003D035E" w:rsidP="007F234C">
      <w:pPr>
        <w:ind w:left="709" w:right="899"/>
        <w:jc w:val="both"/>
        <w:rPr>
          <w:rFonts w:ascii="Palatino Linotype" w:eastAsiaTheme="minorEastAsia" w:hAnsi="Palatino Linotype" w:cs="Arial"/>
          <w:b/>
          <w:i/>
          <w:sz w:val="22"/>
          <w:szCs w:val="20"/>
          <w:lang w:val="es-ES_tradnl"/>
        </w:rPr>
      </w:pPr>
      <w:r w:rsidRPr="00C73EF4">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C73EF4">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C73EF4">
        <w:rPr>
          <w:rFonts w:ascii="Palatino Linotype" w:eastAsiaTheme="minorEastAsia" w:hAnsi="Palatino Linotype" w:cs="Arial"/>
          <w:i/>
          <w:sz w:val="22"/>
          <w:szCs w:val="20"/>
          <w:lang w:val="es-ES_tradnl"/>
        </w:rPr>
        <w:t>Marván</w:t>
      </w:r>
      <w:proofErr w:type="spellEnd"/>
      <w:r w:rsidRPr="00C73EF4">
        <w:rPr>
          <w:rFonts w:ascii="Palatino Linotype" w:eastAsiaTheme="minorEastAsia" w:hAnsi="Palatino Linotype" w:cs="Arial"/>
          <w:i/>
          <w:sz w:val="22"/>
          <w:szCs w:val="20"/>
          <w:lang w:val="es-ES_tradnl"/>
        </w:rPr>
        <w:t xml:space="preserve"> Laborde 2395/09 Secretaría de Economía - María </w:t>
      </w:r>
      <w:proofErr w:type="spellStart"/>
      <w:r w:rsidRPr="00C73EF4">
        <w:rPr>
          <w:rFonts w:ascii="Palatino Linotype" w:eastAsiaTheme="minorEastAsia" w:hAnsi="Palatino Linotype" w:cs="Arial"/>
          <w:i/>
          <w:sz w:val="22"/>
          <w:szCs w:val="20"/>
          <w:lang w:val="es-ES_tradnl"/>
        </w:rPr>
        <w:t>Marván</w:t>
      </w:r>
      <w:proofErr w:type="spellEnd"/>
      <w:r w:rsidRPr="00C73EF4">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C73EF4">
        <w:rPr>
          <w:rFonts w:ascii="Palatino Linotype" w:eastAsiaTheme="minorEastAsia" w:hAnsi="Palatino Linotype" w:cs="Arial"/>
          <w:i/>
          <w:sz w:val="22"/>
          <w:szCs w:val="20"/>
          <w:lang w:val="es-ES_tradnl"/>
        </w:rPr>
        <w:t>Marván</w:t>
      </w:r>
      <w:proofErr w:type="spellEnd"/>
      <w:r w:rsidRPr="00C73EF4">
        <w:rPr>
          <w:rFonts w:ascii="Palatino Linotype" w:eastAsiaTheme="minorEastAsia" w:hAnsi="Palatino Linotype" w:cs="Arial"/>
          <w:i/>
          <w:sz w:val="22"/>
          <w:szCs w:val="20"/>
          <w:lang w:val="es-ES_tradnl"/>
        </w:rPr>
        <w:t xml:space="preserve"> Laborde Criterio 31/10</w:t>
      </w:r>
      <w:r w:rsidRPr="00C73EF4">
        <w:rPr>
          <w:rFonts w:ascii="Palatino Linotype" w:eastAsiaTheme="minorEastAsia" w:hAnsi="Palatino Linotype" w:cs="Arial"/>
          <w:b/>
          <w:i/>
          <w:sz w:val="22"/>
          <w:szCs w:val="20"/>
          <w:lang w:val="es-ES_tradnl"/>
        </w:rPr>
        <w:t>”</w:t>
      </w:r>
      <w:r w:rsidRPr="00C73EF4">
        <w:rPr>
          <w:rFonts w:ascii="Palatino Linotype" w:eastAsiaTheme="minorEastAsia" w:hAnsi="Palatino Linotype" w:cs="Arial"/>
          <w:i/>
          <w:sz w:val="22"/>
          <w:szCs w:val="20"/>
          <w:lang w:val="es-ES_tradnl"/>
        </w:rPr>
        <w:t xml:space="preserve"> (sic)</w:t>
      </w:r>
    </w:p>
    <w:p w14:paraId="4CC2EEED" w14:textId="77777777" w:rsidR="003D035E" w:rsidRPr="00C73EF4" w:rsidRDefault="003D035E" w:rsidP="007F234C">
      <w:pPr>
        <w:rPr>
          <w:rFonts w:ascii="Palatino Linotype" w:hAnsi="Palatino Linotype"/>
        </w:rPr>
      </w:pPr>
    </w:p>
    <w:p w14:paraId="2BB79066" w14:textId="28D1EEB9" w:rsidR="00827874" w:rsidRPr="00C73EF4" w:rsidRDefault="00827874" w:rsidP="007F234C">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r w:rsidRPr="00C73EF4">
        <w:rPr>
          <w:rFonts w:ascii="Palatino Linotype" w:eastAsiaTheme="minorHAnsi" w:hAnsi="Palatino Linotype"/>
          <w:color w:val="000000" w:themeColor="text1"/>
          <w:lang w:eastAsia="es-ES_tradnl"/>
        </w:rPr>
        <w:t xml:space="preserve">Por lo que, con fundamento en lo previsto en los artículos 5, </w:t>
      </w:r>
      <w:r w:rsidR="00384433" w:rsidRPr="00C73EF4">
        <w:rPr>
          <w:rFonts w:ascii="Palatino Linotype" w:eastAsiaTheme="minorHAnsi" w:hAnsi="Palatino Linotype"/>
          <w:color w:val="000000" w:themeColor="text1"/>
          <w:lang w:eastAsia="es-ES_tradnl"/>
        </w:rPr>
        <w:t>párrafos trigésimos, trigésimos primero y trigésimos segundos</w:t>
      </w:r>
      <w:r w:rsidRPr="00C73EF4">
        <w:rPr>
          <w:rFonts w:ascii="Palatino Linotype" w:eastAsiaTheme="minorHAnsi" w:hAnsi="Palatino Linotype"/>
          <w:color w:val="000000" w:themeColor="text1"/>
          <w:lang w:eastAsia="es-ES_tradnl"/>
        </w:rPr>
        <w:t xml:space="preserve">, fracciones IV y V de la Constitución Política del Estado Libre y Soberano de México; 2, fracción II, 29, 36, fracciones I y II, 176, 178, 179, 181, 185 fracción I, 186 y 188 de la Ley de Transparencia y Acceso a la </w:t>
      </w:r>
      <w:r w:rsidR="00C718D2" w:rsidRPr="00C73EF4">
        <w:rPr>
          <w:rFonts w:ascii="Palatino Linotype" w:eastAsiaTheme="minorHAnsi" w:hAnsi="Palatino Linotype"/>
          <w:color w:val="000000" w:themeColor="text1"/>
          <w:lang w:eastAsia="es-ES_tradnl"/>
        </w:rPr>
        <w:t>Información Pública</w:t>
      </w:r>
      <w:r w:rsidRPr="00C73EF4">
        <w:rPr>
          <w:rFonts w:ascii="Palatino Linotype" w:eastAsiaTheme="minorHAnsi" w:hAnsi="Palatino Linotype"/>
          <w:color w:val="000000" w:themeColor="text1"/>
          <w:lang w:eastAsia="es-ES_tradnl"/>
        </w:rPr>
        <w:t xml:space="preserve"> del Estado de México y Municipios, este Pleno:</w:t>
      </w:r>
    </w:p>
    <w:p w14:paraId="3C2B6DE0" w14:textId="77777777" w:rsidR="00827874" w:rsidRPr="00C73EF4" w:rsidRDefault="00827874" w:rsidP="007F234C">
      <w:pPr>
        <w:widowControl w:val="0"/>
        <w:autoSpaceDE w:val="0"/>
        <w:autoSpaceDN w:val="0"/>
        <w:adjustRightInd w:val="0"/>
        <w:jc w:val="both"/>
        <w:rPr>
          <w:rFonts w:ascii="Palatino Linotype" w:eastAsiaTheme="minorHAnsi" w:hAnsi="Palatino Linotype"/>
          <w:color w:val="000000" w:themeColor="text1"/>
          <w:lang w:eastAsia="es-ES_tradnl"/>
        </w:rPr>
      </w:pPr>
    </w:p>
    <w:p w14:paraId="6922F587" w14:textId="77777777" w:rsidR="00827874" w:rsidRPr="00C73EF4" w:rsidRDefault="00827874" w:rsidP="007F234C">
      <w:pPr>
        <w:jc w:val="center"/>
        <w:rPr>
          <w:rFonts w:ascii="Palatino Linotype" w:hAnsi="Palatino Linotype"/>
          <w:b/>
          <w:color w:val="000000" w:themeColor="text1"/>
          <w:sz w:val="28"/>
        </w:rPr>
      </w:pPr>
      <w:r w:rsidRPr="00C73EF4">
        <w:rPr>
          <w:rFonts w:ascii="Palatino Linotype" w:hAnsi="Palatino Linotype"/>
          <w:b/>
          <w:color w:val="000000" w:themeColor="text1"/>
          <w:sz w:val="28"/>
        </w:rPr>
        <w:t>R E S U E L V E</w:t>
      </w:r>
    </w:p>
    <w:p w14:paraId="7D321CFF" w14:textId="77777777" w:rsidR="00827874" w:rsidRPr="00C73EF4" w:rsidRDefault="00827874" w:rsidP="007F234C">
      <w:pPr>
        <w:jc w:val="center"/>
        <w:rPr>
          <w:rFonts w:ascii="Palatino Linotype" w:hAnsi="Palatino Linotype"/>
          <w:b/>
          <w:color w:val="000000" w:themeColor="text1"/>
          <w:sz w:val="28"/>
        </w:rPr>
      </w:pPr>
    </w:p>
    <w:p w14:paraId="068F647E" w14:textId="3D82024C" w:rsidR="00827874" w:rsidRPr="00C73EF4" w:rsidRDefault="00827874" w:rsidP="007F234C">
      <w:pPr>
        <w:spacing w:line="360" w:lineRule="auto"/>
        <w:jc w:val="both"/>
        <w:rPr>
          <w:rFonts w:ascii="Palatino Linotype" w:hAnsi="Palatino Linotype" w:cs="Arial"/>
          <w:color w:val="000000" w:themeColor="text1"/>
        </w:rPr>
      </w:pPr>
      <w:r w:rsidRPr="00C73EF4">
        <w:rPr>
          <w:rFonts w:ascii="Palatino Linotype" w:hAnsi="Palatino Linotype" w:cs="Arial"/>
          <w:b/>
          <w:color w:val="000000" w:themeColor="text1"/>
          <w:sz w:val="28"/>
          <w:szCs w:val="28"/>
        </w:rPr>
        <w:t>PRIMERO</w:t>
      </w:r>
      <w:r w:rsidRPr="00C73EF4">
        <w:rPr>
          <w:rFonts w:ascii="Palatino Linotype" w:hAnsi="Palatino Linotype" w:cs="Arial"/>
          <w:color w:val="000000" w:themeColor="text1"/>
          <w:sz w:val="28"/>
          <w:szCs w:val="28"/>
        </w:rPr>
        <w:t>.</w:t>
      </w:r>
      <w:r w:rsidRPr="00C73EF4">
        <w:rPr>
          <w:rFonts w:ascii="Palatino Linotype" w:hAnsi="Palatino Linotype" w:cs="Arial"/>
          <w:color w:val="000000" w:themeColor="text1"/>
        </w:rPr>
        <w:t xml:space="preserve"> Resultan </w:t>
      </w:r>
      <w:r w:rsidR="0020391F" w:rsidRPr="00C73EF4">
        <w:rPr>
          <w:rFonts w:ascii="Palatino Linotype" w:hAnsi="Palatino Linotype" w:cs="Arial"/>
          <w:b/>
          <w:color w:val="000000" w:themeColor="text1"/>
        </w:rPr>
        <w:t xml:space="preserve">parcialmente </w:t>
      </w:r>
      <w:r w:rsidRPr="00C73EF4">
        <w:rPr>
          <w:rFonts w:ascii="Palatino Linotype" w:hAnsi="Palatino Linotype" w:cs="Arial"/>
          <w:b/>
          <w:color w:val="000000" w:themeColor="text1"/>
        </w:rPr>
        <w:t>fundadas</w:t>
      </w:r>
      <w:r w:rsidRPr="00C73EF4">
        <w:rPr>
          <w:rFonts w:ascii="Palatino Linotype" w:hAnsi="Palatino Linotype" w:cs="Arial"/>
          <w:color w:val="000000" w:themeColor="text1"/>
        </w:rPr>
        <w:t xml:space="preserve"> las razones o motivos de inconformidad planteadas por </w:t>
      </w:r>
      <w:r w:rsidR="00D41FE8" w:rsidRPr="00C73EF4">
        <w:rPr>
          <w:rFonts w:ascii="Palatino Linotype" w:hAnsi="Palatino Linotype" w:cs="Arial"/>
          <w:b/>
          <w:color w:val="000000" w:themeColor="text1"/>
        </w:rPr>
        <w:t>EL</w:t>
      </w:r>
      <w:r w:rsidRPr="00C73EF4">
        <w:rPr>
          <w:rFonts w:ascii="Palatino Linotype" w:hAnsi="Palatino Linotype" w:cs="Arial"/>
          <w:b/>
          <w:color w:val="000000" w:themeColor="text1"/>
        </w:rPr>
        <w:t xml:space="preserve"> RECURRENTE</w:t>
      </w:r>
      <w:r w:rsidRPr="00C73EF4">
        <w:rPr>
          <w:rFonts w:ascii="Palatino Linotype" w:hAnsi="Palatino Linotype" w:cs="Arial"/>
          <w:color w:val="000000" w:themeColor="text1"/>
        </w:rPr>
        <w:t xml:space="preserve">, en términos del Considerando </w:t>
      </w:r>
      <w:r w:rsidRPr="00C73EF4">
        <w:rPr>
          <w:rFonts w:ascii="Palatino Linotype" w:hAnsi="Palatino Linotype" w:cs="Arial"/>
          <w:b/>
          <w:color w:val="000000" w:themeColor="text1"/>
        </w:rPr>
        <w:t>QUINTO</w:t>
      </w:r>
      <w:r w:rsidRPr="00C73EF4">
        <w:rPr>
          <w:rFonts w:ascii="Palatino Linotype" w:hAnsi="Palatino Linotype" w:cs="Arial"/>
          <w:color w:val="000000" w:themeColor="text1"/>
        </w:rPr>
        <w:t xml:space="preserve"> de la presente resolución.</w:t>
      </w:r>
    </w:p>
    <w:p w14:paraId="460EE102" w14:textId="77777777" w:rsidR="00827874" w:rsidRPr="00C73EF4" w:rsidRDefault="00827874" w:rsidP="007F234C">
      <w:pPr>
        <w:spacing w:line="360" w:lineRule="auto"/>
        <w:jc w:val="both"/>
        <w:rPr>
          <w:rFonts w:ascii="Palatino Linotype" w:hAnsi="Palatino Linotype" w:cs="Arial"/>
          <w:color w:val="000000" w:themeColor="text1"/>
        </w:rPr>
      </w:pPr>
    </w:p>
    <w:p w14:paraId="43DADC26" w14:textId="7B142108" w:rsidR="00827874" w:rsidRPr="00C73EF4" w:rsidRDefault="00827874" w:rsidP="007F234C">
      <w:pPr>
        <w:spacing w:line="360" w:lineRule="auto"/>
        <w:jc w:val="both"/>
        <w:rPr>
          <w:rFonts w:ascii="Palatino Linotype" w:hAnsi="Palatino Linotype" w:cs="Arial"/>
          <w:color w:val="000000" w:themeColor="text1"/>
        </w:rPr>
      </w:pPr>
      <w:r w:rsidRPr="00C73EF4">
        <w:rPr>
          <w:rFonts w:ascii="Palatino Linotype" w:hAnsi="Palatino Linotype" w:cs="Arial"/>
          <w:b/>
          <w:color w:val="000000" w:themeColor="text1"/>
          <w:sz w:val="28"/>
          <w:szCs w:val="28"/>
        </w:rPr>
        <w:t>SEGUNDO</w:t>
      </w:r>
      <w:r w:rsidRPr="00C73EF4">
        <w:rPr>
          <w:rFonts w:ascii="Palatino Linotype" w:hAnsi="Palatino Linotype" w:cs="Arial"/>
          <w:color w:val="000000" w:themeColor="text1"/>
          <w:sz w:val="28"/>
          <w:szCs w:val="28"/>
        </w:rPr>
        <w:t>.</w:t>
      </w:r>
      <w:r w:rsidRPr="00C73EF4">
        <w:rPr>
          <w:rFonts w:ascii="Palatino Linotype" w:hAnsi="Palatino Linotype" w:cs="Arial"/>
          <w:color w:val="000000" w:themeColor="text1"/>
        </w:rPr>
        <w:t xml:space="preserve"> </w:t>
      </w:r>
      <w:r w:rsidRPr="00C73EF4">
        <w:rPr>
          <w:rFonts w:ascii="Palatino Linotype" w:eastAsia="Calibri" w:hAnsi="Palatino Linotype" w:cs="Arial"/>
          <w:color w:val="000000" w:themeColor="text1"/>
        </w:rPr>
        <w:t xml:space="preserve">Se </w:t>
      </w:r>
      <w:r w:rsidR="0020391F" w:rsidRPr="00C73EF4">
        <w:rPr>
          <w:rFonts w:ascii="Palatino Linotype" w:eastAsia="Calibri" w:hAnsi="Palatino Linotype" w:cs="Arial"/>
          <w:b/>
          <w:color w:val="000000" w:themeColor="text1"/>
        </w:rPr>
        <w:t>MODIFICA</w:t>
      </w:r>
      <w:r w:rsidRPr="00C73EF4">
        <w:rPr>
          <w:rFonts w:ascii="Palatino Linotype" w:eastAsia="Calibri" w:hAnsi="Palatino Linotype" w:cs="Arial"/>
          <w:b/>
          <w:color w:val="000000" w:themeColor="text1"/>
        </w:rPr>
        <w:t xml:space="preserve"> </w:t>
      </w:r>
      <w:r w:rsidRPr="00C73EF4">
        <w:rPr>
          <w:rFonts w:ascii="Palatino Linotype" w:eastAsia="Calibri" w:hAnsi="Palatino Linotype" w:cs="Arial"/>
          <w:color w:val="000000" w:themeColor="text1"/>
        </w:rPr>
        <w:t xml:space="preserve">la respuesta proporcionada por </w:t>
      </w:r>
      <w:r w:rsidRPr="00C73EF4">
        <w:rPr>
          <w:rFonts w:ascii="Palatino Linotype" w:eastAsia="Calibri" w:hAnsi="Palatino Linotype" w:cs="Arial"/>
          <w:b/>
          <w:color w:val="000000" w:themeColor="text1"/>
        </w:rPr>
        <w:t xml:space="preserve">EL SUJETO OBLIGADO </w:t>
      </w:r>
      <w:r w:rsidRPr="00C73EF4">
        <w:rPr>
          <w:rFonts w:ascii="Palatino Linotype" w:eastAsia="Calibri" w:hAnsi="Palatino Linotype" w:cs="Arial"/>
          <w:color w:val="000000" w:themeColor="text1"/>
        </w:rPr>
        <w:t xml:space="preserve">y se </w:t>
      </w:r>
      <w:r w:rsidRPr="00C73EF4">
        <w:rPr>
          <w:rFonts w:ascii="Palatino Linotype" w:eastAsia="Calibri" w:hAnsi="Palatino Linotype" w:cs="Arial"/>
          <w:b/>
          <w:color w:val="000000" w:themeColor="text1"/>
        </w:rPr>
        <w:t xml:space="preserve">ordena </w:t>
      </w:r>
      <w:r w:rsidRPr="00C73EF4">
        <w:rPr>
          <w:rFonts w:ascii="Palatino Linotype" w:eastAsia="Calibri" w:hAnsi="Palatino Linotype" w:cs="Arial"/>
          <w:color w:val="000000" w:themeColor="text1"/>
        </w:rPr>
        <w:t xml:space="preserve">atienda la </w:t>
      </w:r>
      <w:r w:rsidR="00384433" w:rsidRPr="00C73EF4">
        <w:rPr>
          <w:rFonts w:ascii="Palatino Linotype" w:eastAsia="Calibri" w:hAnsi="Palatino Linotype" w:cs="Arial"/>
          <w:color w:val="000000" w:themeColor="text1"/>
        </w:rPr>
        <w:t>S</w:t>
      </w:r>
      <w:r w:rsidRPr="00C73EF4">
        <w:rPr>
          <w:rFonts w:ascii="Palatino Linotype" w:eastAsia="Calibri" w:hAnsi="Palatino Linotype" w:cs="Arial"/>
          <w:color w:val="000000" w:themeColor="text1"/>
        </w:rPr>
        <w:t xml:space="preserve">olicitud de </w:t>
      </w:r>
      <w:r w:rsidR="00384433" w:rsidRPr="00C73EF4">
        <w:rPr>
          <w:rFonts w:ascii="Palatino Linotype" w:eastAsia="Calibri" w:hAnsi="Palatino Linotype" w:cs="Arial"/>
          <w:color w:val="000000" w:themeColor="text1"/>
        </w:rPr>
        <w:t>I</w:t>
      </w:r>
      <w:r w:rsidRPr="00C73EF4">
        <w:rPr>
          <w:rFonts w:ascii="Palatino Linotype" w:eastAsia="Calibri" w:hAnsi="Palatino Linotype" w:cs="Arial"/>
          <w:color w:val="000000" w:themeColor="text1"/>
        </w:rPr>
        <w:t xml:space="preserve">nformación que dio origen al Recurso de Revisión </w:t>
      </w:r>
      <w:r w:rsidR="00D873C4" w:rsidRPr="00C73EF4">
        <w:rPr>
          <w:rFonts w:ascii="Palatino Linotype" w:hAnsi="Palatino Linotype"/>
          <w:b/>
          <w:color w:val="000000" w:themeColor="text1"/>
        </w:rPr>
        <w:t>00</w:t>
      </w:r>
      <w:r w:rsidR="006F4531" w:rsidRPr="00C73EF4">
        <w:rPr>
          <w:rFonts w:ascii="Palatino Linotype" w:hAnsi="Palatino Linotype"/>
          <w:b/>
          <w:color w:val="000000" w:themeColor="text1"/>
        </w:rPr>
        <w:t>767</w:t>
      </w:r>
      <w:r w:rsidR="00D873C4" w:rsidRPr="00C73EF4">
        <w:rPr>
          <w:rFonts w:ascii="Palatino Linotype" w:hAnsi="Palatino Linotype"/>
          <w:b/>
          <w:color w:val="000000" w:themeColor="text1"/>
        </w:rPr>
        <w:t>/INFOEM/IP/RR/2022</w:t>
      </w:r>
      <w:r w:rsidRPr="00C73EF4">
        <w:rPr>
          <w:rFonts w:ascii="Palatino Linotype" w:hAnsi="Palatino Linotype" w:cs="Arial"/>
          <w:color w:val="000000" w:themeColor="text1"/>
        </w:rPr>
        <w:t xml:space="preserve">, en términos del Considerando </w:t>
      </w:r>
      <w:r w:rsidRPr="00C73EF4">
        <w:rPr>
          <w:rFonts w:ascii="Palatino Linotype" w:hAnsi="Palatino Linotype" w:cs="Arial"/>
          <w:b/>
          <w:color w:val="000000" w:themeColor="text1"/>
        </w:rPr>
        <w:t>QUINTO</w:t>
      </w:r>
      <w:r w:rsidRPr="00C73EF4">
        <w:rPr>
          <w:rFonts w:ascii="Palatino Linotype" w:hAnsi="Palatino Linotype" w:cs="Arial"/>
          <w:color w:val="000000" w:themeColor="text1"/>
        </w:rPr>
        <w:t xml:space="preserve"> de la presente resolución, y haga entrega a</w:t>
      </w:r>
      <w:r w:rsidR="00D41FE8" w:rsidRPr="00C73EF4">
        <w:rPr>
          <w:rFonts w:ascii="Palatino Linotype" w:hAnsi="Palatino Linotype" w:cs="Arial"/>
          <w:color w:val="000000" w:themeColor="text1"/>
        </w:rPr>
        <w:t>l</w:t>
      </w:r>
      <w:r w:rsidRPr="00C73EF4">
        <w:rPr>
          <w:rFonts w:ascii="Palatino Linotype" w:hAnsi="Palatino Linotype" w:cs="Arial"/>
          <w:b/>
          <w:color w:val="000000" w:themeColor="text1"/>
        </w:rPr>
        <w:t xml:space="preserve"> RECURRENTE</w:t>
      </w:r>
      <w:r w:rsidRPr="00C73EF4">
        <w:rPr>
          <w:rFonts w:ascii="Palatino Linotype" w:hAnsi="Palatino Linotype" w:cs="Arial"/>
          <w:color w:val="000000" w:themeColor="text1"/>
        </w:rPr>
        <w:t>, vía Sistema de Acceso a la Información Mexiquense</w:t>
      </w:r>
      <w:r w:rsidRPr="00C73EF4">
        <w:rPr>
          <w:rFonts w:ascii="Palatino Linotype" w:hAnsi="Palatino Linotype" w:cs="Arial"/>
          <w:b/>
          <w:color w:val="000000" w:themeColor="text1"/>
        </w:rPr>
        <w:t xml:space="preserve"> SAIMEX </w:t>
      </w:r>
      <w:r w:rsidR="006F4531" w:rsidRPr="00C73EF4">
        <w:rPr>
          <w:rFonts w:ascii="Palatino Linotype" w:hAnsi="Palatino Linotype" w:cs="Arial"/>
          <w:color w:val="000000" w:themeColor="text1"/>
        </w:rPr>
        <w:t xml:space="preserve">de ser procedente en </w:t>
      </w:r>
      <w:r w:rsidR="006F4531" w:rsidRPr="00C73EF4">
        <w:rPr>
          <w:rFonts w:ascii="Palatino Linotype" w:hAnsi="Palatino Linotype" w:cs="Arial"/>
          <w:b/>
          <w:color w:val="000000" w:themeColor="text1"/>
        </w:rPr>
        <w:t xml:space="preserve">versión publica, </w:t>
      </w:r>
      <w:r w:rsidR="006F4531" w:rsidRPr="00C73EF4">
        <w:rPr>
          <w:rFonts w:ascii="Palatino Linotype" w:hAnsi="Palatino Linotype" w:cs="Arial"/>
          <w:color w:val="000000" w:themeColor="text1"/>
        </w:rPr>
        <w:t xml:space="preserve">los documentos donde conste </w:t>
      </w:r>
      <w:r w:rsidRPr="00C73EF4">
        <w:rPr>
          <w:rFonts w:ascii="Palatino Linotype" w:hAnsi="Palatino Linotype"/>
          <w:color w:val="000000" w:themeColor="text1"/>
        </w:rPr>
        <w:t>lo siguiente:</w:t>
      </w:r>
      <w:r w:rsidRPr="00C73EF4">
        <w:rPr>
          <w:rFonts w:ascii="Palatino Linotype" w:hAnsi="Palatino Linotype" w:cs="Arial"/>
          <w:b/>
          <w:color w:val="000000" w:themeColor="text1"/>
        </w:rPr>
        <w:t xml:space="preserve"> </w:t>
      </w:r>
    </w:p>
    <w:p w14:paraId="3E3C7027" w14:textId="77777777" w:rsidR="00827874" w:rsidRPr="00C73EF4" w:rsidRDefault="00827874" w:rsidP="007F234C">
      <w:pPr>
        <w:spacing w:line="276" w:lineRule="auto"/>
        <w:jc w:val="both"/>
        <w:rPr>
          <w:rFonts w:ascii="Palatino Linotype" w:hAnsi="Palatino Linotype" w:cs="Arial"/>
          <w:b/>
          <w:color w:val="000000" w:themeColor="text1"/>
          <w:sz w:val="22"/>
          <w:szCs w:val="22"/>
        </w:rPr>
      </w:pPr>
    </w:p>
    <w:p w14:paraId="450CDD1F" w14:textId="3EA6C2C0" w:rsidR="006F4531" w:rsidRPr="00C73EF4" w:rsidRDefault="00827874" w:rsidP="007F234C">
      <w:pPr>
        <w:spacing w:line="276" w:lineRule="auto"/>
        <w:ind w:left="851" w:right="899" w:hanging="142"/>
        <w:jc w:val="both"/>
        <w:rPr>
          <w:rFonts w:ascii="Palatino Linotype" w:hAnsi="Palatino Linotype"/>
          <w:i/>
          <w:color w:val="000000" w:themeColor="text1"/>
          <w:sz w:val="22"/>
          <w:szCs w:val="22"/>
        </w:rPr>
      </w:pPr>
      <w:r w:rsidRPr="00C73EF4">
        <w:rPr>
          <w:rFonts w:ascii="Palatino Linotype" w:hAnsi="Palatino Linotype"/>
          <w:i/>
          <w:color w:val="000000" w:themeColor="text1"/>
          <w:sz w:val="22"/>
          <w:szCs w:val="22"/>
        </w:rPr>
        <w:t>“</w:t>
      </w:r>
      <w:r w:rsidR="006F4531" w:rsidRPr="00C73EF4">
        <w:rPr>
          <w:rFonts w:ascii="Palatino Linotype" w:hAnsi="Palatino Linotype"/>
          <w:i/>
          <w:color w:val="000000" w:themeColor="text1"/>
          <w:sz w:val="22"/>
          <w:szCs w:val="22"/>
        </w:rPr>
        <w:t xml:space="preserve">Los registros, control de asistencia y puntualidad del personal adscrito a las </w:t>
      </w:r>
      <w:r w:rsidR="007F234C" w:rsidRPr="00C73EF4">
        <w:rPr>
          <w:rFonts w:ascii="Palatino Linotype" w:hAnsi="Palatino Linotype"/>
          <w:i/>
          <w:color w:val="000000" w:themeColor="text1"/>
          <w:sz w:val="22"/>
          <w:szCs w:val="22"/>
        </w:rPr>
        <w:t xml:space="preserve">diversas </w:t>
      </w:r>
      <w:r w:rsidR="006F4531" w:rsidRPr="00C73EF4">
        <w:rPr>
          <w:rFonts w:ascii="Palatino Linotype" w:hAnsi="Palatino Linotype"/>
          <w:i/>
          <w:color w:val="000000" w:themeColor="text1"/>
          <w:sz w:val="22"/>
          <w:szCs w:val="22"/>
        </w:rPr>
        <w:t xml:space="preserve">dependencias y periodos faltantes del 01 al 19 de enero de 2022. </w:t>
      </w:r>
    </w:p>
    <w:p w14:paraId="1E16DBF2" w14:textId="77777777" w:rsidR="006F4531" w:rsidRPr="00C73EF4" w:rsidRDefault="006F4531" w:rsidP="007F234C">
      <w:pPr>
        <w:spacing w:line="276" w:lineRule="auto"/>
        <w:ind w:left="851" w:right="899" w:hanging="142"/>
        <w:jc w:val="both"/>
        <w:rPr>
          <w:rFonts w:ascii="Palatino Linotype" w:hAnsi="Palatino Linotype"/>
          <w:i/>
          <w:color w:val="000000" w:themeColor="text1"/>
          <w:sz w:val="22"/>
          <w:szCs w:val="22"/>
        </w:rPr>
      </w:pPr>
    </w:p>
    <w:p w14:paraId="5A04258B" w14:textId="543861A8" w:rsidR="00827874" w:rsidRPr="00C73EF4" w:rsidRDefault="006F4531" w:rsidP="007F234C">
      <w:pPr>
        <w:spacing w:line="276" w:lineRule="auto"/>
        <w:ind w:left="851" w:right="1134"/>
        <w:jc w:val="both"/>
        <w:rPr>
          <w:rFonts w:ascii="Palatino Linotype" w:hAnsi="Palatino Linotype" w:cs="Arial"/>
          <w:color w:val="000000" w:themeColor="text1"/>
          <w:sz w:val="22"/>
          <w:szCs w:val="22"/>
        </w:rPr>
      </w:pPr>
      <w:r w:rsidRPr="00C73EF4">
        <w:rPr>
          <w:rFonts w:ascii="Palatino Linotype" w:hAnsi="Palatino Linotype" w:cs="Arial"/>
          <w:i/>
          <w:color w:val="000000" w:themeColor="text1"/>
          <w:sz w:val="22"/>
          <w:szCs w:val="22"/>
        </w:rPr>
        <w:t xml:space="preserve">Debiendo notificar al </w:t>
      </w:r>
      <w:r w:rsidRPr="00C73EF4">
        <w:rPr>
          <w:rFonts w:ascii="Palatino Linotype" w:hAnsi="Palatino Linotype" w:cs="Arial"/>
          <w:b/>
          <w:i/>
          <w:color w:val="000000" w:themeColor="text1"/>
          <w:sz w:val="22"/>
          <w:szCs w:val="22"/>
        </w:rPr>
        <w:t>RECURRENTE</w:t>
      </w:r>
      <w:r w:rsidRPr="00C73EF4">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C73EF4">
        <w:rPr>
          <w:rFonts w:ascii="Palatino Linotype" w:hAnsi="Palatino Linotype"/>
          <w:i/>
          <w:iCs/>
          <w:color w:val="000000" w:themeColor="text1"/>
          <w:sz w:val="22"/>
          <w:szCs w:val="22"/>
        </w:rPr>
        <w:t>.</w:t>
      </w:r>
      <w:r w:rsidR="0020391F" w:rsidRPr="00C73EF4">
        <w:rPr>
          <w:rFonts w:ascii="Palatino Linotype" w:hAnsi="Palatino Linotype" w:cs="Arial"/>
          <w:i/>
          <w:color w:val="000000" w:themeColor="text1"/>
          <w:sz w:val="22"/>
          <w:szCs w:val="22"/>
        </w:rPr>
        <w:t>”</w:t>
      </w:r>
    </w:p>
    <w:p w14:paraId="6C213E81" w14:textId="77777777" w:rsidR="00827874" w:rsidRPr="00C73EF4" w:rsidRDefault="00827874" w:rsidP="007F234C">
      <w:pPr>
        <w:spacing w:line="276" w:lineRule="auto"/>
        <w:ind w:left="851" w:right="899" w:hanging="142"/>
        <w:jc w:val="both"/>
        <w:rPr>
          <w:rFonts w:ascii="Palatino Linotype" w:hAnsi="Palatino Linotype"/>
          <w:i/>
          <w:color w:val="000000" w:themeColor="text1"/>
          <w:sz w:val="22"/>
          <w:szCs w:val="22"/>
        </w:rPr>
      </w:pPr>
    </w:p>
    <w:p w14:paraId="5267C21D" w14:textId="647B5F51" w:rsidR="00827874" w:rsidRPr="00C73EF4" w:rsidRDefault="00827874" w:rsidP="007F234C">
      <w:pPr>
        <w:tabs>
          <w:tab w:val="left" w:pos="709"/>
        </w:tabs>
        <w:spacing w:line="360" w:lineRule="auto"/>
        <w:ind w:right="51"/>
        <w:jc w:val="both"/>
        <w:rPr>
          <w:rFonts w:ascii="Palatino Linotype" w:hAnsi="Palatino Linotype"/>
          <w:color w:val="000000" w:themeColor="text1"/>
          <w:shd w:val="clear" w:color="auto" w:fill="FFFFFF"/>
        </w:rPr>
      </w:pPr>
      <w:r w:rsidRPr="00C73EF4">
        <w:rPr>
          <w:rFonts w:ascii="Palatino Linotype" w:hAnsi="Palatino Linotype"/>
          <w:b/>
          <w:color w:val="000000" w:themeColor="text1"/>
          <w:sz w:val="28"/>
          <w:szCs w:val="28"/>
          <w:shd w:val="clear" w:color="auto" w:fill="FFFFFF"/>
        </w:rPr>
        <w:t>TERCERO.</w:t>
      </w:r>
      <w:r w:rsidRPr="00C73EF4">
        <w:rPr>
          <w:rFonts w:ascii="Palatino Linotype" w:hAnsi="Palatino Linotype"/>
          <w:b/>
          <w:color w:val="000000" w:themeColor="text1"/>
          <w:shd w:val="clear" w:color="auto" w:fill="FFFFFF"/>
        </w:rPr>
        <w:t> </w:t>
      </w:r>
      <w:r w:rsidRPr="00C73EF4">
        <w:rPr>
          <w:rFonts w:ascii="Palatino Linotype" w:hAnsi="Palatino Linotype"/>
          <w:b/>
          <w:color w:val="000000" w:themeColor="text1"/>
          <w:lang w:eastAsia="es-ES_tradnl"/>
        </w:rPr>
        <w:t xml:space="preserve">Notifíquese </w:t>
      </w:r>
      <w:r w:rsidRPr="00C73EF4">
        <w:rPr>
          <w:rFonts w:ascii="Palatino Linotype" w:hAnsi="Palatino Linotype"/>
          <w:color w:val="000000" w:themeColor="text1"/>
          <w:lang w:eastAsia="es-ES_tradnl"/>
        </w:rPr>
        <w:t xml:space="preserve">mediante </w:t>
      </w:r>
      <w:r w:rsidRPr="00C73EF4">
        <w:rPr>
          <w:rFonts w:ascii="Palatino Linotype" w:hAnsi="Palatino Linotype" w:cs="Arial"/>
          <w:color w:val="000000" w:themeColor="text1"/>
        </w:rPr>
        <w:t>Sistema de Acceso a la Información Mexiquense</w:t>
      </w:r>
      <w:r w:rsidRPr="00C73EF4">
        <w:rPr>
          <w:rFonts w:ascii="Palatino Linotype" w:hAnsi="Palatino Linotype"/>
          <w:color w:val="000000" w:themeColor="text1"/>
          <w:lang w:eastAsia="es-ES_tradnl"/>
        </w:rPr>
        <w:t xml:space="preserve"> </w:t>
      </w:r>
      <w:r w:rsidRPr="00C73EF4">
        <w:rPr>
          <w:rFonts w:ascii="Palatino Linotype" w:hAnsi="Palatino Linotype"/>
          <w:color w:val="000000" w:themeColor="text1"/>
          <w:shd w:val="clear" w:color="auto" w:fill="FFFFFF"/>
        </w:rPr>
        <w:t>al Titular de la Unidad de Transparencia del</w:t>
      </w:r>
      <w:r w:rsidRPr="00C73EF4">
        <w:rPr>
          <w:rFonts w:ascii="Palatino Linotype" w:hAnsi="Palatino Linotype"/>
          <w:b/>
          <w:color w:val="000000" w:themeColor="text1"/>
          <w:shd w:val="clear" w:color="auto" w:fill="FFFFFF"/>
        </w:rPr>
        <w:t> SUJETO OBLIGADO</w:t>
      </w:r>
      <w:r w:rsidRPr="00C73EF4">
        <w:rPr>
          <w:rFonts w:ascii="Palatino Linotype" w:hAnsi="Palatino Linotype"/>
          <w:color w:val="000000" w:themeColor="text1"/>
          <w:shd w:val="clear" w:color="auto" w:fill="FFFFFF"/>
        </w:rPr>
        <w:t xml:space="preserve">, para que conforme a los artículos 186, último párrafo y 189, párrafo segundo de la Ley de </w:t>
      </w:r>
      <w:r w:rsidRPr="00C73EF4">
        <w:rPr>
          <w:rFonts w:ascii="Palatino Linotype" w:hAnsi="Palatino Linotype" w:cs="Arial"/>
          <w:color w:val="000000" w:themeColor="text1"/>
        </w:rPr>
        <w:t>Transparencia</w:t>
      </w:r>
      <w:r w:rsidRPr="00C73EF4">
        <w:rPr>
          <w:rFonts w:ascii="Palatino Linotype" w:hAnsi="Palatino Linotype"/>
          <w:color w:val="000000" w:themeColor="text1"/>
          <w:shd w:val="clear" w:color="auto" w:fill="FFFFFF"/>
        </w:rPr>
        <w:t xml:space="preserve"> y Acceso a la </w:t>
      </w:r>
      <w:r w:rsidR="00C718D2" w:rsidRPr="00C73EF4">
        <w:rPr>
          <w:rFonts w:ascii="Palatino Linotype" w:hAnsi="Palatino Linotype"/>
          <w:color w:val="000000" w:themeColor="text1"/>
          <w:shd w:val="clear" w:color="auto" w:fill="FFFFFF"/>
        </w:rPr>
        <w:t>Información Pública</w:t>
      </w:r>
      <w:r w:rsidRPr="00C73EF4">
        <w:rPr>
          <w:rFonts w:ascii="Palatino Linotype" w:hAnsi="Palatino Linotype"/>
          <w:color w:val="000000" w:themeColor="text1"/>
          <w:shd w:val="clear" w:color="auto" w:fill="FFFFFF"/>
        </w:rPr>
        <w:t xml:space="preserve"> del Estado de México y Municipios, dé </w:t>
      </w:r>
      <w:r w:rsidRPr="00C73EF4">
        <w:rPr>
          <w:rFonts w:ascii="Palatino Linotype" w:hAnsi="Palatino Linotype" w:cs="Arial"/>
          <w:color w:val="000000" w:themeColor="text1"/>
        </w:rPr>
        <w:t>cumplimiento</w:t>
      </w:r>
      <w:r w:rsidRPr="00C73EF4">
        <w:rPr>
          <w:rFonts w:ascii="Palatino Linotype" w:hAnsi="Palatino Linotype"/>
          <w:color w:val="000000" w:themeColor="text1"/>
          <w:shd w:val="clear" w:color="auto" w:fill="FFFFFF"/>
        </w:rPr>
        <w:t xml:space="preserve"> a lo ordenado dentro del plazo de diez días hábiles, debiendo </w:t>
      </w:r>
      <w:r w:rsidRPr="00C73EF4">
        <w:rPr>
          <w:rFonts w:ascii="Palatino Linotype" w:hAnsi="Palatino Linotype" w:cs="Arial"/>
          <w:color w:val="000000" w:themeColor="text1"/>
        </w:rPr>
        <w:lastRenderedPageBreak/>
        <w:t>informar</w:t>
      </w:r>
      <w:r w:rsidRPr="00C73EF4">
        <w:rPr>
          <w:rFonts w:ascii="Palatino Linotype" w:hAnsi="Palatino Linotype"/>
          <w:color w:val="000000" w:themeColor="text1"/>
          <w:shd w:val="clear" w:color="auto" w:fill="FFFFFF"/>
        </w:rPr>
        <w:t xml:space="preserve"> a este Instituto en un plazo </w:t>
      </w:r>
      <w:r w:rsidRPr="00C73EF4">
        <w:rPr>
          <w:rFonts w:ascii="Palatino Linotype" w:hAnsi="Palatino Linotype"/>
          <w:color w:val="000000" w:themeColor="text1"/>
          <w:lang w:eastAsia="es-ES_tradnl"/>
        </w:rPr>
        <w:t>de</w:t>
      </w:r>
      <w:r w:rsidRPr="00C73EF4">
        <w:rPr>
          <w:rFonts w:ascii="Palatino Linotype" w:hAnsi="Palatino Linotype"/>
          <w:color w:val="000000" w:themeColor="text1"/>
          <w:shd w:val="clear" w:color="auto" w:fill="FFFFFF"/>
        </w:rPr>
        <w:t xml:space="preserve"> tres días hábiles siguientes sobre el cumplimiento dado a la presente resolución.</w:t>
      </w:r>
    </w:p>
    <w:p w14:paraId="718EB80F" w14:textId="77777777" w:rsidR="00827874" w:rsidRPr="00C73EF4" w:rsidRDefault="00827874" w:rsidP="007F234C">
      <w:pPr>
        <w:spacing w:line="360" w:lineRule="auto"/>
        <w:ind w:right="49"/>
        <w:jc w:val="both"/>
        <w:rPr>
          <w:rFonts w:ascii="Palatino Linotype" w:hAnsi="Palatino Linotype"/>
          <w:b/>
          <w:color w:val="000000" w:themeColor="text1"/>
          <w:shd w:val="clear" w:color="auto" w:fill="FFFFFF"/>
        </w:rPr>
      </w:pPr>
    </w:p>
    <w:p w14:paraId="0B381C60" w14:textId="149C3EB1" w:rsidR="00827874" w:rsidRPr="00C73EF4" w:rsidRDefault="00827874" w:rsidP="007F234C">
      <w:pPr>
        <w:tabs>
          <w:tab w:val="left" w:pos="709"/>
        </w:tabs>
        <w:spacing w:line="360" w:lineRule="auto"/>
        <w:ind w:right="51"/>
        <w:jc w:val="both"/>
        <w:rPr>
          <w:rFonts w:ascii="Palatino Linotype" w:hAnsi="Palatino Linotype"/>
          <w:b/>
          <w:color w:val="000000" w:themeColor="text1"/>
          <w:szCs w:val="17"/>
          <w:lang w:eastAsia="es-ES_tradnl"/>
        </w:rPr>
      </w:pPr>
      <w:r w:rsidRPr="00C73EF4">
        <w:rPr>
          <w:rFonts w:ascii="Palatino Linotype" w:hAnsi="Palatino Linotype" w:cs="Arial"/>
          <w:b/>
          <w:bCs/>
          <w:color w:val="000000" w:themeColor="text1"/>
          <w:sz w:val="28"/>
        </w:rPr>
        <w:t>CUARTO.</w:t>
      </w:r>
      <w:r w:rsidRPr="00C73EF4">
        <w:rPr>
          <w:rFonts w:ascii="Palatino Linotype" w:hAnsi="Palatino Linotype"/>
          <w:color w:val="000000" w:themeColor="text1"/>
          <w:szCs w:val="17"/>
          <w:lang w:eastAsia="es-ES_tradnl"/>
        </w:rPr>
        <w:t xml:space="preserve"> </w:t>
      </w:r>
      <w:r w:rsidRPr="00C73EF4">
        <w:rPr>
          <w:rFonts w:ascii="Palatino Linotype" w:hAnsi="Palatino Linotype"/>
          <w:b/>
          <w:color w:val="000000" w:themeColor="text1"/>
          <w:szCs w:val="17"/>
          <w:lang w:eastAsia="es-ES_tradnl"/>
        </w:rPr>
        <w:t>Notifíquese</w:t>
      </w:r>
      <w:r w:rsidRPr="00C73EF4">
        <w:rPr>
          <w:rFonts w:ascii="Palatino Linotype" w:hAnsi="Palatino Linotype"/>
          <w:color w:val="000000" w:themeColor="text1"/>
          <w:szCs w:val="17"/>
          <w:lang w:eastAsia="es-ES_tradnl"/>
        </w:rPr>
        <w:t xml:space="preserve"> a</w:t>
      </w:r>
      <w:r w:rsidR="00D41FE8" w:rsidRPr="00C73EF4">
        <w:rPr>
          <w:rFonts w:ascii="Palatino Linotype" w:hAnsi="Palatino Linotype"/>
          <w:color w:val="000000" w:themeColor="text1"/>
          <w:szCs w:val="17"/>
          <w:lang w:eastAsia="es-ES_tradnl"/>
        </w:rPr>
        <w:t>l</w:t>
      </w:r>
      <w:r w:rsidRPr="00C73EF4">
        <w:rPr>
          <w:rFonts w:ascii="Palatino Linotype" w:hAnsi="Palatino Linotype"/>
          <w:color w:val="000000" w:themeColor="text1"/>
          <w:szCs w:val="17"/>
          <w:lang w:eastAsia="es-ES_tradnl"/>
        </w:rPr>
        <w:t xml:space="preserve"> </w:t>
      </w:r>
      <w:r w:rsidRPr="00C73EF4">
        <w:rPr>
          <w:rFonts w:ascii="Palatino Linotype" w:hAnsi="Palatino Linotype"/>
          <w:b/>
          <w:color w:val="000000" w:themeColor="text1"/>
          <w:szCs w:val="17"/>
          <w:lang w:eastAsia="es-ES_tradnl"/>
        </w:rPr>
        <w:t>RECURRENTE</w:t>
      </w:r>
      <w:r w:rsidRPr="00C73EF4">
        <w:rPr>
          <w:rFonts w:ascii="Palatino Linotype" w:hAnsi="Palatino Linotype"/>
          <w:color w:val="000000" w:themeColor="text1"/>
          <w:szCs w:val="17"/>
          <w:lang w:eastAsia="es-ES_tradnl"/>
        </w:rPr>
        <w:t xml:space="preserve"> la presente resolución vía </w:t>
      </w:r>
      <w:r w:rsidRPr="00C73EF4">
        <w:rPr>
          <w:rFonts w:ascii="Palatino Linotype" w:hAnsi="Palatino Linotype" w:cs="Arial"/>
          <w:color w:val="000000" w:themeColor="text1"/>
        </w:rPr>
        <w:t xml:space="preserve">Sistema de Acceso a la Información Mexiquense </w:t>
      </w:r>
      <w:r w:rsidRPr="00C73EF4">
        <w:rPr>
          <w:rFonts w:ascii="Palatino Linotype" w:hAnsi="Palatino Linotype" w:cs="Arial"/>
          <w:b/>
          <w:bCs/>
          <w:color w:val="000000" w:themeColor="text1"/>
        </w:rPr>
        <w:t>SAIMEX</w:t>
      </w:r>
      <w:r w:rsidRPr="00C73EF4">
        <w:rPr>
          <w:rFonts w:ascii="Palatino Linotype" w:hAnsi="Palatino Linotype" w:cs="Arial"/>
          <w:color w:val="000000" w:themeColor="text1"/>
        </w:rPr>
        <w:t>.</w:t>
      </w:r>
    </w:p>
    <w:p w14:paraId="02A54B59" w14:textId="77777777" w:rsidR="00827874" w:rsidRPr="00C73EF4" w:rsidRDefault="00827874" w:rsidP="007F234C">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1A4838DA" w14:textId="06DE5E2B" w:rsidR="00827874" w:rsidRPr="00C73EF4" w:rsidRDefault="00827874" w:rsidP="007F234C">
      <w:pPr>
        <w:tabs>
          <w:tab w:val="left" w:pos="709"/>
        </w:tabs>
        <w:spacing w:line="360" w:lineRule="auto"/>
        <w:ind w:right="51"/>
        <w:jc w:val="both"/>
        <w:rPr>
          <w:rFonts w:ascii="Palatino Linotype" w:hAnsi="Palatino Linotype"/>
          <w:color w:val="000000" w:themeColor="text1"/>
          <w:szCs w:val="17"/>
          <w:lang w:eastAsia="es-ES_tradnl"/>
        </w:rPr>
      </w:pPr>
      <w:r w:rsidRPr="00C73EF4">
        <w:rPr>
          <w:rFonts w:ascii="Palatino Linotype" w:hAnsi="Palatino Linotype" w:cs="Arial"/>
          <w:b/>
          <w:bCs/>
          <w:color w:val="000000" w:themeColor="text1"/>
          <w:sz w:val="28"/>
        </w:rPr>
        <w:t>QUINTO.</w:t>
      </w:r>
      <w:r w:rsidRPr="00C73EF4">
        <w:rPr>
          <w:rFonts w:ascii="Palatino Linotype" w:hAnsi="Palatino Linotype"/>
          <w:color w:val="000000" w:themeColor="text1"/>
          <w:szCs w:val="17"/>
          <w:lang w:eastAsia="es-ES_tradnl"/>
        </w:rPr>
        <w:t xml:space="preserve"> Hágase del conocimiento a</w:t>
      </w:r>
      <w:r w:rsidR="00D41FE8" w:rsidRPr="00C73EF4">
        <w:rPr>
          <w:rFonts w:ascii="Palatino Linotype" w:hAnsi="Palatino Linotype"/>
          <w:color w:val="000000" w:themeColor="text1"/>
          <w:szCs w:val="17"/>
          <w:lang w:eastAsia="es-ES_tradnl"/>
        </w:rPr>
        <w:t>l</w:t>
      </w:r>
      <w:r w:rsidRPr="00C73EF4">
        <w:rPr>
          <w:rFonts w:ascii="Palatino Linotype" w:hAnsi="Palatino Linotype"/>
          <w:color w:val="000000" w:themeColor="text1"/>
          <w:szCs w:val="17"/>
          <w:lang w:eastAsia="es-ES_tradnl"/>
        </w:rPr>
        <w:t xml:space="preserve"> </w:t>
      </w:r>
      <w:r w:rsidRPr="00C73EF4">
        <w:rPr>
          <w:rFonts w:ascii="Palatino Linotype" w:hAnsi="Palatino Linotype"/>
          <w:b/>
          <w:color w:val="000000" w:themeColor="text1"/>
          <w:szCs w:val="17"/>
          <w:lang w:eastAsia="es-ES_tradnl"/>
        </w:rPr>
        <w:t>RECURRENTE</w:t>
      </w:r>
      <w:r w:rsidRPr="00C73EF4">
        <w:rPr>
          <w:rFonts w:ascii="Palatino Linotype" w:hAnsi="Palatino Linotype"/>
          <w:color w:val="000000" w:themeColor="text1"/>
          <w:szCs w:val="17"/>
          <w:lang w:eastAsia="es-ES_tradnl"/>
        </w:rPr>
        <w:t xml:space="preserve">, que de conformidad con lo establecido en el artículo 196 de la Ley de Transparencia y Acceso a la </w:t>
      </w:r>
      <w:r w:rsidR="00C718D2" w:rsidRPr="00C73EF4">
        <w:rPr>
          <w:rFonts w:ascii="Palatino Linotype" w:hAnsi="Palatino Linotype"/>
          <w:color w:val="000000" w:themeColor="text1"/>
          <w:szCs w:val="17"/>
          <w:lang w:eastAsia="es-ES_tradnl"/>
        </w:rPr>
        <w:t>Información Pública</w:t>
      </w:r>
      <w:r w:rsidRPr="00C73EF4">
        <w:rPr>
          <w:rFonts w:ascii="Palatino Linotype" w:hAnsi="Palatino Linotype"/>
          <w:color w:val="000000" w:themeColor="text1"/>
          <w:szCs w:val="17"/>
          <w:lang w:eastAsia="es-ES_tradnl"/>
        </w:rPr>
        <w:t xml:space="preserve"> del Estado de México y Municipios, podrá impugnarla vía Juicio de Amparo en los términos de las leyes aplicables.</w:t>
      </w:r>
    </w:p>
    <w:p w14:paraId="5FB9BA6B" w14:textId="77777777" w:rsidR="00827874" w:rsidRPr="00C73EF4" w:rsidRDefault="00827874" w:rsidP="007F234C">
      <w:pPr>
        <w:tabs>
          <w:tab w:val="left" w:pos="709"/>
        </w:tabs>
        <w:spacing w:line="360" w:lineRule="auto"/>
        <w:ind w:right="51"/>
        <w:jc w:val="both"/>
        <w:rPr>
          <w:rFonts w:ascii="Palatino Linotype" w:hAnsi="Palatino Linotype"/>
          <w:b/>
          <w:color w:val="000000" w:themeColor="text1"/>
          <w:sz w:val="28"/>
          <w:szCs w:val="28"/>
          <w:lang w:eastAsia="es-ES_tradnl"/>
        </w:rPr>
      </w:pPr>
    </w:p>
    <w:p w14:paraId="733186B1" w14:textId="7A025571" w:rsidR="00827874" w:rsidRPr="00C73EF4" w:rsidRDefault="00827874" w:rsidP="007F234C">
      <w:pPr>
        <w:tabs>
          <w:tab w:val="left" w:pos="709"/>
        </w:tabs>
        <w:spacing w:line="360" w:lineRule="auto"/>
        <w:ind w:right="51"/>
        <w:jc w:val="both"/>
        <w:rPr>
          <w:rFonts w:ascii="Palatino Linotype" w:hAnsi="Palatino Linotype"/>
          <w:color w:val="000000" w:themeColor="text1"/>
          <w:szCs w:val="17"/>
          <w:lang w:eastAsia="es-ES_tradnl"/>
        </w:rPr>
      </w:pPr>
      <w:r w:rsidRPr="00C73EF4">
        <w:rPr>
          <w:rFonts w:ascii="Palatino Linotype" w:hAnsi="Palatino Linotype"/>
          <w:b/>
          <w:color w:val="000000" w:themeColor="text1"/>
          <w:sz w:val="28"/>
          <w:szCs w:val="28"/>
          <w:lang w:eastAsia="es-ES_tradnl"/>
        </w:rPr>
        <w:t>SEXTO.</w:t>
      </w:r>
      <w:r w:rsidRPr="00C73EF4">
        <w:rPr>
          <w:rFonts w:ascii="Palatino Linotype" w:hAnsi="Palatino Linotype"/>
          <w:color w:val="000000" w:themeColor="text1"/>
          <w:szCs w:val="17"/>
          <w:lang w:eastAsia="es-ES_tradnl"/>
        </w:rPr>
        <w:t xml:space="preserve"> De conformidad con el artículo 198 de la Ley de Transparencia y Acceso a la </w:t>
      </w:r>
      <w:r w:rsidR="00C718D2" w:rsidRPr="00C73EF4">
        <w:rPr>
          <w:rFonts w:ascii="Palatino Linotype" w:hAnsi="Palatino Linotype"/>
          <w:color w:val="000000" w:themeColor="text1"/>
          <w:szCs w:val="17"/>
          <w:lang w:eastAsia="es-ES_tradnl"/>
        </w:rPr>
        <w:t>Información Pública</w:t>
      </w:r>
      <w:r w:rsidRPr="00C73EF4">
        <w:rPr>
          <w:rFonts w:ascii="Palatino Linotype" w:hAnsi="Palatino Linotype"/>
          <w:color w:val="000000" w:themeColor="text1"/>
          <w:szCs w:val="17"/>
          <w:lang w:eastAsia="es-ES_tradnl"/>
        </w:rPr>
        <w:t xml:space="preserve"> del Estado de México y Municipios, de considerarlo procedente, el Sujeto Obligado de manera fundada y motivada, podrá solicitar una ampliación de plazo para el cumplimiento de la presente resolución.</w:t>
      </w:r>
    </w:p>
    <w:p w14:paraId="4E091CC0" w14:textId="77777777" w:rsidR="00827874" w:rsidRPr="00C73EF4" w:rsidRDefault="00827874" w:rsidP="007F234C">
      <w:pPr>
        <w:widowControl w:val="0"/>
        <w:autoSpaceDE w:val="0"/>
        <w:autoSpaceDN w:val="0"/>
        <w:adjustRightInd w:val="0"/>
        <w:spacing w:line="360" w:lineRule="auto"/>
        <w:jc w:val="both"/>
        <w:rPr>
          <w:rFonts w:ascii="Palatino Linotype" w:hAnsi="Palatino Linotype" w:cs="Arial"/>
          <w:color w:val="000000" w:themeColor="text1"/>
        </w:rPr>
      </w:pPr>
    </w:p>
    <w:p w14:paraId="5C6C3033" w14:textId="77777777" w:rsidR="0020391F" w:rsidRPr="00C73EF4" w:rsidRDefault="0020391F" w:rsidP="007F234C">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C73EF4">
        <w:rPr>
          <w:rFonts w:ascii="Palatino Linotype" w:hAnsi="Palatino Linotype" w:cs="Arial"/>
          <w:b/>
          <w:bCs/>
          <w:sz w:val="28"/>
          <w:lang w:eastAsia="es-MX"/>
        </w:rPr>
        <w:t>SÉPTIMO</w:t>
      </w:r>
      <w:r w:rsidRPr="00C73EF4">
        <w:rPr>
          <w:rFonts w:ascii="Palatino Linotype" w:eastAsia="Calibri" w:hAnsi="Palatino Linotype" w:cs="Arial"/>
          <w:b/>
          <w:bCs/>
        </w:rPr>
        <w:t xml:space="preserve">. </w:t>
      </w:r>
      <w:r w:rsidRPr="00C73EF4">
        <w:rPr>
          <w:rFonts w:ascii="Palatino Linotype" w:hAnsi="Palatino Linotype"/>
          <w:b/>
          <w:szCs w:val="17"/>
          <w:lang w:eastAsia="es-ES_tradnl"/>
        </w:rPr>
        <w:t xml:space="preserve">Gírese oficio </w:t>
      </w:r>
      <w:r w:rsidRPr="00C73EF4">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C73EF4">
        <w:rPr>
          <w:rFonts w:ascii="Palatino Linotype" w:hAnsi="Palatino Linotype"/>
          <w:b/>
          <w:szCs w:val="17"/>
          <w:lang w:eastAsia="es-ES_tradnl"/>
        </w:rPr>
        <w:t>QUINTO</w:t>
      </w:r>
      <w:r w:rsidRPr="00C73EF4">
        <w:rPr>
          <w:rFonts w:ascii="Palatino Linotype" w:hAnsi="Palatino Linotype"/>
          <w:szCs w:val="17"/>
          <w:lang w:eastAsia="es-ES_tradnl"/>
        </w:rPr>
        <w:t xml:space="preserve"> de la presente resolución.</w:t>
      </w:r>
    </w:p>
    <w:p w14:paraId="226EAD0A" w14:textId="77777777" w:rsidR="0020391F" w:rsidRPr="00C73EF4" w:rsidRDefault="0020391F" w:rsidP="007F234C">
      <w:pPr>
        <w:widowControl w:val="0"/>
        <w:autoSpaceDE w:val="0"/>
        <w:autoSpaceDN w:val="0"/>
        <w:adjustRightInd w:val="0"/>
        <w:spacing w:line="360" w:lineRule="auto"/>
        <w:jc w:val="both"/>
        <w:rPr>
          <w:rFonts w:ascii="Palatino Linotype" w:hAnsi="Palatino Linotype" w:cs="Arial"/>
          <w:color w:val="000000" w:themeColor="text1"/>
        </w:rPr>
      </w:pPr>
    </w:p>
    <w:bookmarkEnd w:id="0"/>
    <w:p w14:paraId="4EA0D3AE" w14:textId="6E3CE36A" w:rsidR="00827874" w:rsidRPr="00C73EF4" w:rsidRDefault="00FC5DC3" w:rsidP="007F234C">
      <w:pPr>
        <w:widowControl w:val="0"/>
        <w:autoSpaceDE w:val="0"/>
        <w:autoSpaceDN w:val="0"/>
        <w:adjustRightInd w:val="0"/>
        <w:spacing w:line="360" w:lineRule="auto"/>
        <w:jc w:val="both"/>
        <w:rPr>
          <w:rFonts w:ascii="Palatino Linotype" w:hAnsi="Palatino Linotype" w:cs="Arial"/>
          <w:color w:val="000000" w:themeColor="text1"/>
        </w:rPr>
      </w:pPr>
      <w:r w:rsidRPr="00C73EF4">
        <w:rPr>
          <w:rFonts w:ascii="Palatino Linotype" w:hAnsi="Palatino Linotype" w:cs="Arial"/>
          <w:color w:val="000000" w:themeColor="text1"/>
        </w:rPr>
        <w:t>ASÍ LO RESUELVE, POR</w:t>
      </w:r>
      <w:r w:rsidRPr="00C73EF4">
        <w:rPr>
          <w:rFonts w:ascii="Palatino Linotype" w:hAnsi="Palatino Linotype" w:cs="Arial"/>
          <w:color w:val="000000" w:themeColor="text1"/>
          <w:lang w:val="es-419"/>
        </w:rPr>
        <w:t xml:space="preserve"> UNANIMIDAD </w:t>
      </w:r>
      <w:r w:rsidR="00827874" w:rsidRPr="00C73EF4">
        <w:rPr>
          <w:rFonts w:ascii="Palatino Linotype" w:hAnsi="Palatino Linotype" w:cs="Arial"/>
          <w:color w:val="000000" w:themeColor="text1"/>
        </w:rPr>
        <w:t xml:space="preserve">DE VOTOS EL PLENO DEL INSTITUTO </w:t>
      </w:r>
      <w:r w:rsidR="00827874" w:rsidRPr="00C73EF4">
        <w:rPr>
          <w:rFonts w:ascii="Palatino Linotype" w:hAnsi="Palatino Linotype" w:cs="Arial"/>
          <w:color w:val="000000" w:themeColor="text1"/>
        </w:rPr>
        <w:lastRenderedPageBreak/>
        <w:t xml:space="preserve">DE TRANSPARENCIA, ACCESO A LA </w:t>
      </w:r>
      <w:r w:rsidR="00C718D2" w:rsidRPr="00C73EF4">
        <w:rPr>
          <w:rFonts w:ascii="Palatino Linotype" w:hAnsi="Palatino Linotype" w:cs="Arial"/>
          <w:color w:val="000000" w:themeColor="text1"/>
        </w:rPr>
        <w:t>INFORMACIÓN PÚBLICA</w:t>
      </w:r>
      <w:r w:rsidR="00827874" w:rsidRPr="00C73EF4">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w:t>
      </w:r>
      <w:r w:rsidR="00F216B8">
        <w:rPr>
          <w:rFonts w:ascii="Palatino Linotype" w:hAnsi="Palatino Linotype" w:cs="Arial"/>
          <w:color w:val="000000" w:themeColor="text1"/>
        </w:rPr>
        <w:t xml:space="preserve"> (EMITIENDO VOTO PARTICULAR)</w:t>
      </w:r>
      <w:r w:rsidR="00827874" w:rsidRPr="00C73EF4">
        <w:rPr>
          <w:rFonts w:ascii="Palatino Linotype" w:hAnsi="Palatino Linotype" w:cs="Arial"/>
          <w:color w:val="000000" w:themeColor="text1"/>
        </w:rPr>
        <w:t>; LUIS GUSTAVO PARRA NORIEGA Y GUADALUPE RAMÍREZ PEÑA; EN LA</w:t>
      </w:r>
      <w:r w:rsidR="0020391F" w:rsidRPr="00C73EF4">
        <w:rPr>
          <w:rFonts w:ascii="Palatino Linotype" w:hAnsi="Palatino Linotype" w:cs="Arial"/>
          <w:color w:val="000000" w:themeColor="text1"/>
        </w:rPr>
        <w:t xml:space="preserve"> DÉCIMA </w:t>
      </w:r>
      <w:r w:rsidR="007F234C" w:rsidRPr="00C73EF4">
        <w:rPr>
          <w:rFonts w:ascii="Palatino Linotype" w:hAnsi="Palatino Linotype" w:cs="Arial"/>
          <w:color w:val="000000" w:themeColor="text1"/>
        </w:rPr>
        <w:t xml:space="preserve">SEGUNDA </w:t>
      </w:r>
      <w:r w:rsidR="0020391F" w:rsidRPr="00C73EF4">
        <w:rPr>
          <w:rFonts w:ascii="Palatino Linotype" w:hAnsi="Palatino Linotype" w:cs="Arial"/>
          <w:color w:val="000000" w:themeColor="text1"/>
        </w:rPr>
        <w:t>S</w:t>
      </w:r>
      <w:r w:rsidR="00827874" w:rsidRPr="00C73EF4">
        <w:rPr>
          <w:rFonts w:ascii="Palatino Linotype" w:hAnsi="Palatino Linotype" w:cs="Arial"/>
          <w:color w:val="000000" w:themeColor="text1"/>
        </w:rPr>
        <w:t xml:space="preserve">ESIÓN ORDINARIA CELEBRADA EL </w:t>
      </w:r>
      <w:r w:rsidR="007F234C" w:rsidRPr="00C73EF4">
        <w:rPr>
          <w:rFonts w:ascii="Palatino Linotype" w:hAnsi="Palatino Linotype" w:cs="Arial"/>
          <w:color w:val="000000" w:themeColor="text1"/>
        </w:rPr>
        <w:t xml:space="preserve">TREINTA </w:t>
      </w:r>
      <w:r w:rsidR="00827874" w:rsidRPr="00C73EF4">
        <w:rPr>
          <w:rFonts w:ascii="Palatino Linotype" w:hAnsi="Palatino Linotype" w:cs="Arial"/>
          <w:color w:val="000000" w:themeColor="text1"/>
        </w:rPr>
        <w:t xml:space="preserve">DE </w:t>
      </w:r>
      <w:r w:rsidR="00D873C4" w:rsidRPr="00C73EF4">
        <w:rPr>
          <w:rFonts w:ascii="Palatino Linotype" w:hAnsi="Palatino Linotype" w:cs="Arial"/>
          <w:color w:val="000000" w:themeColor="text1"/>
        </w:rPr>
        <w:t>MARZO</w:t>
      </w:r>
      <w:r w:rsidR="00827874" w:rsidRPr="00C73EF4">
        <w:rPr>
          <w:rFonts w:ascii="Palatino Linotype" w:hAnsi="Palatino Linotype" w:cs="Arial"/>
          <w:color w:val="000000" w:themeColor="text1"/>
        </w:rPr>
        <w:t xml:space="preserve"> DE DOS MIL VEINTIDÓS, ANTE EL SECRETARIO TÉCNICO DEL PLENO, ALEXIS TAPIA RAMÍREZ. </w:t>
      </w:r>
    </w:p>
    <w:p w14:paraId="6CED671C" w14:textId="192B1629" w:rsidR="00827874" w:rsidRPr="007F234C" w:rsidRDefault="0043350E" w:rsidP="007F234C">
      <w:pPr>
        <w:spacing w:line="360" w:lineRule="auto"/>
        <w:jc w:val="both"/>
        <w:rPr>
          <w:rFonts w:ascii="Palatino Linotype" w:eastAsiaTheme="minorEastAsia" w:hAnsi="Palatino Linotype"/>
          <w:color w:val="000000" w:themeColor="text1"/>
          <w:sz w:val="20"/>
        </w:rPr>
      </w:pPr>
      <w:r w:rsidRPr="00C73EF4">
        <w:rPr>
          <w:rFonts w:ascii="Palatino Linotype" w:eastAsiaTheme="minorEastAsia" w:hAnsi="Palatino Linotype"/>
          <w:color w:val="000000" w:themeColor="text1"/>
          <w:sz w:val="20"/>
        </w:rPr>
        <w:t>SCMM</w:t>
      </w:r>
      <w:r w:rsidR="00827874" w:rsidRPr="00C73EF4">
        <w:rPr>
          <w:rFonts w:ascii="Palatino Linotype" w:eastAsiaTheme="minorEastAsia" w:hAnsi="Palatino Linotype"/>
          <w:color w:val="000000" w:themeColor="text1"/>
          <w:sz w:val="20"/>
        </w:rPr>
        <w:t>/BLA/DEMF/RPG</w:t>
      </w:r>
    </w:p>
    <w:p w14:paraId="26C08DA0" w14:textId="77777777" w:rsidR="00827874" w:rsidRPr="007F234C" w:rsidRDefault="00827874" w:rsidP="007F234C">
      <w:pPr>
        <w:spacing w:line="360" w:lineRule="auto"/>
        <w:rPr>
          <w:rFonts w:ascii="Palatino Linotype" w:hAnsi="Palatino Linotype"/>
          <w:color w:val="000000" w:themeColor="text1"/>
        </w:rPr>
      </w:pPr>
      <w:r w:rsidRPr="007F234C">
        <w:rPr>
          <w:rFonts w:ascii="Palatino Linotype" w:hAnsi="Palatino Linotype"/>
          <w:color w:val="000000" w:themeColor="text1"/>
        </w:rPr>
        <w:br w:type="page"/>
      </w:r>
    </w:p>
    <w:p w14:paraId="1C5CD08B" w14:textId="1056CA74" w:rsidR="00EE52D0" w:rsidRPr="007F234C" w:rsidRDefault="00EE52D0" w:rsidP="007F234C">
      <w:pPr>
        <w:spacing w:line="360" w:lineRule="auto"/>
        <w:rPr>
          <w:rFonts w:ascii="Palatino Linotype" w:hAnsi="Palatino Linotype"/>
          <w:color w:val="000000" w:themeColor="text1"/>
        </w:rPr>
      </w:pPr>
    </w:p>
    <w:sectPr w:rsidR="00EE52D0" w:rsidRPr="007F234C"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3751F" w14:textId="77777777" w:rsidR="00365348" w:rsidRDefault="00365348" w:rsidP="00C80F8C">
      <w:r>
        <w:separator/>
      </w:r>
    </w:p>
  </w:endnote>
  <w:endnote w:type="continuationSeparator" w:id="0">
    <w:p w14:paraId="3CA2D339" w14:textId="77777777" w:rsidR="00365348" w:rsidRDefault="0036534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Gotham">
    <w:altName w:val="Gotha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D043F" w:rsidRPr="0010196A" w:rsidRDefault="00ED043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50C0B">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50C0B">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D043F" w:rsidRPr="0010196A" w:rsidRDefault="00ED043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50C0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50C0B">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A2043" w14:textId="77777777" w:rsidR="00365348" w:rsidRDefault="00365348" w:rsidP="00C80F8C">
      <w:r>
        <w:separator/>
      </w:r>
    </w:p>
  </w:footnote>
  <w:footnote w:type="continuationSeparator" w:id="0">
    <w:p w14:paraId="2A7B9BD8" w14:textId="77777777" w:rsidR="00365348" w:rsidRDefault="00365348" w:rsidP="00C80F8C">
      <w:r>
        <w:continuationSeparator/>
      </w:r>
    </w:p>
  </w:footnote>
  <w:footnote w:id="1">
    <w:p w14:paraId="63271F0D" w14:textId="77777777" w:rsidR="00ED043F" w:rsidRPr="00A178FD" w:rsidRDefault="00ED043F" w:rsidP="00A178FD">
      <w:pPr>
        <w:pStyle w:val="Textonotapie"/>
        <w:rPr>
          <w:rFonts w:ascii="Palatino Linotype" w:hAnsi="Palatino Linotype"/>
          <w:i/>
          <w:sz w:val="18"/>
        </w:rPr>
      </w:pPr>
      <w:r>
        <w:rPr>
          <w:rStyle w:val="Refdenotaalpie"/>
        </w:rPr>
        <w:footnoteRef/>
      </w:r>
      <w:r>
        <w:t xml:space="preserve"> </w:t>
      </w:r>
      <w:r w:rsidRPr="00A178FD">
        <w:rPr>
          <w:rFonts w:ascii="Palatino Linotype" w:hAnsi="Palatino Linotype"/>
          <w:i/>
          <w:sz w:val="18"/>
        </w:rPr>
        <w:t>https://legislacion.edomex.gob.mx/sites/legislacion.edomex.gob.mx/files/files/pdf/gct/2021/diciembre/dic221/dic221q.pdf</w:t>
      </w:r>
    </w:p>
  </w:footnote>
  <w:footnote w:id="2">
    <w:p w14:paraId="0A8FA955" w14:textId="44A59FB7" w:rsidR="00CD05F8" w:rsidRPr="00EF7089" w:rsidRDefault="00EF7089">
      <w:pPr>
        <w:pStyle w:val="Textonotapie"/>
        <w:rPr>
          <w:rFonts w:ascii="Palatino Linotype" w:hAnsi="Palatino Linotype"/>
          <w:i/>
          <w:sz w:val="16"/>
          <w:szCs w:val="16"/>
        </w:rPr>
      </w:pPr>
      <w:r>
        <w:rPr>
          <w:rStyle w:val="Refdenotaalpie"/>
        </w:rPr>
        <w:footnoteRef/>
      </w:r>
      <w:r>
        <w:t xml:space="preserve"> </w:t>
      </w:r>
      <w:r w:rsidR="00CD05F8" w:rsidRPr="00CD05F8">
        <w:rPr>
          <w:rFonts w:ascii="Palatino Linotype" w:hAnsi="Palatino Linotype"/>
          <w:i/>
          <w:sz w:val="16"/>
          <w:szCs w:val="16"/>
        </w:rPr>
        <w:t>https://drive.google.com/file/d/1rxYSrOudQFC7dbFDkwHQhKk6bcxkD3mg/view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D043F" w:rsidRDefault="0036534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ED043F" w:rsidRPr="0010196A" w:rsidRDefault="00ED043F"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ED043F" w:rsidRPr="008F2CCC" w14:paraId="1F097D8A" w14:textId="77777777" w:rsidTr="008D332C">
      <w:tc>
        <w:tcPr>
          <w:tcW w:w="2977" w:type="dxa"/>
          <w:vMerge w:val="restart"/>
        </w:tcPr>
        <w:p w14:paraId="1F780A0C" w14:textId="1EFF25F4" w:rsidR="00ED043F" w:rsidRPr="008F2CCC" w:rsidRDefault="00ED043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ED043F" w:rsidRPr="00664658" w:rsidRDefault="00ED043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D3B3C70" w:rsidR="00ED043F" w:rsidRPr="00664658" w:rsidRDefault="00ED043F" w:rsidP="00697FCA">
          <w:pPr>
            <w:jc w:val="both"/>
            <w:rPr>
              <w:rFonts w:ascii="Palatino Linotype" w:hAnsi="Palatino Linotype"/>
              <w:b/>
              <w:sz w:val="22"/>
              <w:szCs w:val="22"/>
              <w:lang w:val="es-ES_tradnl"/>
            </w:rPr>
          </w:pPr>
          <w:r>
            <w:rPr>
              <w:rFonts w:ascii="Palatino Linotype" w:hAnsi="Palatino Linotype"/>
              <w:b/>
              <w:sz w:val="22"/>
              <w:szCs w:val="22"/>
              <w:lang w:val="es-ES_tradnl"/>
            </w:rPr>
            <w:t>00767</w:t>
          </w:r>
          <w:r w:rsidRPr="00A9204E">
            <w:rPr>
              <w:rFonts w:ascii="Palatino Linotype" w:hAnsi="Palatino Linotype"/>
              <w:b/>
              <w:sz w:val="22"/>
              <w:szCs w:val="22"/>
              <w:lang w:val="es-ES_tradnl"/>
            </w:rPr>
            <w:t>/INFOEM/IP/RR/2022</w:t>
          </w:r>
        </w:p>
      </w:tc>
    </w:tr>
    <w:tr w:rsidR="00ED043F" w:rsidRPr="008F2CCC" w14:paraId="049677A3" w14:textId="77777777" w:rsidTr="008D332C">
      <w:tc>
        <w:tcPr>
          <w:tcW w:w="2977" w:type="dxa"/>
          <w:vMerge/>
        </w:tcPr>
        <w:p w14:paraId="4A21EAC1" w14:textId="5C1F145E" w:rsidR="00ED043F" w:rsidRPr="008F2CCC" w:rsidRDefault="00ED043F" w:rsidP="003D4885">
          <w:pPr>
            <w:rPr>
              <w:rFonts w:ascii="Palatino Linotype" w:hAnsi="Palatino Linotype"/>
              <w:b/>
              <w:sz w:val="22"/>
              <w:szCs w:val="22"/>
              <w:lang w:val="es-ES_tradnl"/>
            </w:rPr>
          </w:pPr>
        </w:p>
      </w:tc>
      <w:tc>
        <w:tcPr>
          <w:tcW w:w="2552" w:type="dxa"/>
          <w:shd w:val="clear" w:color="auto" w:fill="auto"/>
        </w:tcPr>
        <w:p w14:paraId="1237BCDE" w14:textId="77777777" w:rsidR="00ED043F" w:rsidRPr="00664658" w:rsidRDefault="00ED043F"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78CA7226" w:rsidR="00ED043F" w:rsidRPr="00D41D47" w:rsidRDefault="00ED043F" w:rsidP="002F0236">
          <w:pPr>
            <w:jc w:val="both"/>
            <w:rPr>
              <w:rFonts w:ascii="Palatino Linotype" w:hAnsi="Palatino Linotype"/>
              <w:b/>
              <w:sz w:val="22"/>
              <w:szCs w:val="22"/>
              <w:lang w:val="es-ES_tradnl"/>
            </w:rPr>
          </w:pPr>
          <w:r w:rsidRPr="00785F9B">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Otumba </w:t>
          </w:r>
          <w:r w:rsidRPr="008D332C">
            <w:rPr>
              <w:rFonts w:ascii="Palatino Linotype" w:hAnsi="Palatino Linotype"/>
              <w:b/>
              <w:sz w:val="22"/>
              <w:szCs w:val="22"/>
              <w:lang w:val="es-ES_tradnl"/>
            </w:rPr>
            <w:t xml:space="preserve"> </w:t>
          </w:r>
        </w:p>
      </w:tc>
    </w:tr>
    <w:tr w:rsidR="00ED043F" w:rsidRPr="008F2CCC" w14:paraId="72CD087D" w14:textId="77777777" w:rsidTr="008D332C">
      <w:trPr>
        <w:trHeight w:val="228"/>
      </w:trPr>
      <w:tc>
        <w:tcPr>
          <w:tcW w:w="2977" w:type="dxa"/>
          <w:vMerge/>
        </w:tcPr>
        <w:p w14:paraId="1B78656F" w14:textId="01E6F6F6" w:rsidR="00ED043F" w:rsidRPr="008F2CCC" w:rsidRDefault="00ED043F" w:rsidP="003D4885">
          <w:pPr>
            <w:rPr>
              <w:rFonts w:ascii="Palatino Linotype" w:hAnsi="Palatino Linotype"/>
              <w:b/>
              <w:sz w:val="22"/>
              <w:szCs w:val="22"/>
              <w:lang w:val="es-ES_tradnl"/>
            </w:rPr>
          </w:pPr>
        </w:p>
      </w:tc>
      <w:tc>
        <w:tcPr>
          <w:tcW w:w="2552" w:type="dxa"/>
          <w:shd w:val="clear" w:color="auto" w:fill="auto"/>
        </w:tcPr>
        <w:p w14:paraId="74D81628" w14:textId="05FE44B5" w:rsidR="00ED043F" w:rsidRPr="00664658" w:rsidRDefault="00ED043F"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3AB34B7E" w:rsidR="00ED043F" w:rsidRPr="00664658" w:rsidRDefault="00ED043F" w:rsidP="003D4885">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ED043F" w:rsidRPr="0010196A" w:rsidRDefault="00ED043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1560A064" w:rsidR="00ED043F" w:rsidRPr="0010196A" w:rsidRDefault="00ED043F">
    <w:pPr>
      <w:rPr>
        <w:rFonts w:ascii="Palatino Linotype" w:hAnsi="Palatino Linotype"/>
        <w:sz w:val="28"/>
        <w:szCs w:val="28"/>
      </w:rPr>
    </w:pPr>
  </w:p>
  <w:tbl>
    <w:tblPr>
      <w:tblW w:w="10632" w:type="dxa"/>
      <w:tblInd w:w="-1276" w:type="dxa"/>
      <w:tblLayout w:type="fixed"/>
      <w:tblLook w:val="04A0" w:firstRow="1" w:lastRow="0" w:firstColumn="1" w:lastColumn="0" w:noHBand="0" w:noVBand="1"/>
    </w:tblPr>
    <w:tblGrid>
      <w:gridCol w:w="3970"/>
      <w:gridCol w:w="2551"/>
      <w:gridCol w:w="4111"/>
    </w:tblGrid>
    <w:tr w:rsidR="00ED043F" w:rsidRPr="008F2CCC" w14:paraId="6ABABA57" w14:textId="77777777" w:rsidTr="006D7BC5">
      <w:tc>
        <w:tcPr>
          <w:tcW w:w="3970" w:type="dxa"/>
          <w:vMerge w:val="restart"/>
          <w:shd w:val="clear" w:color="auto" w:fill="auto"/>
        </w:tcPr>
        <w:p w14:paraId="6AA376CC" w14:textId="36F5E768" w:rsidR="00ED043F" w:rsidRPr="008F2CCC" w:rsidRDefault="00365348" w:rsidP="007A5836">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1.35pt;margin-top:.95pt;width:540pt;height:10in;z-index:-251658240;mso-position-horizontal-relative:margin;mso-position-vertical-relative:margin" o:allowincell="f">
                <v:imagedata r:id="rId1" o:title="RESOLUCIÓN"/>
                <w10:wrap anchorx="margin" anchory="margin"/>
              </v:shape>
            </w:pict>
          </w:r>
          <w:r w:rsidR="00ED043F">
            <w:rPr>
              <w:rFonts w:ascii="Palatino Linotype" w:hAnsi="Palatino Linotype"/>
              <w:noProof/>
              <w:sz w:val="28"/>
              <w:szCs w:val="28"/>
              <w:lang w:eastAsia="es-MX"/>
            </w:rPr>
            <w:t xml:space="preserve">              </w:t>
          </w:r>
          <w:r w:rsidR="00ED043F">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sidR="00ED043F">
            <w:rPr>
              <w:rFonts w:ascii="Palatino Linotype" w:hAnsi="Palatino Linotype"/>
              <w:b/>
              <w:sz w:val="22"/>
              <w:szCs w:val="22"/>
              <w:lang w:val="es-ES_tradnl"/>
            </w:rPr>
            <w:t xml:space="preserve">       </w:t>
          </w:r>
        </w:p>
      </w:tc>
      <w:tc>
        <w:tcPr>
          <w:tcW w:w="2551" w:type="dxa"/>
          <w:shd w:val="clear" w:color="auto" w:fill="auto"/>
        </w:tcPr>
        <w:p w14:paraId="1C114EF9" w14:textId="069E89B5" w:rsidR="00ED043F" w:rsidRPr="008F2CCC" w:rsidRDefault="00ED043F"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2A4F8414" w:rsidR="00ED043F" w:rsidRPr="008F2CCC" w:rsidRDefault="00ED043F" w:rsidP="00697FCA">
          <w:pPr>
            <w:jc w:val="both"/>
            <w:rPr>
              <w:rFonts w:ascii="Palatino Linotype" w:hAnsi="Palatino Linotype"/>
              <w:b/>
              <w:sz w:val="22"/>
              <w:szCs w:val="22"/>
              <w:lang w:val="es-ES_tradnl"/>
            </w:rPr>
          </w:pPr>
          <w:r w:rsidRPr="00A9204E">
            <w:rPr>
              <w:rFonts w:ascii="Palatino Linotype" w:hAnsi="Palatino Linotype"/>
              <w:b/>
              <w:sz w:val="22"/>
              <w:szCs w:val="22"/>
              <w:lang w:val="es-ES_tradnl"/>
            </w:rPr>
            <w:t>00</w:t>
          </w:r>
          <w:r>
            <w:rPr>
              <w:rFonts w:ascii="Palatino Linotype" w:hAnsi="Palatino Linotype"/>
              <w:b/>
              <w:sz w:val="22"/>
              <w:szCs w:val="22"/>
              <w:lang w:val="es-ES_tradnl"/>
            </w:rPr>
            <w:t>767</w:t>
          </w:r>
          <w:r w:rsidRPr="00A9204E">
            <w:rPr>
              <w:rFonts w:ascii="Palatino Linotype" w:hAnsi="Palatino Linotype"/>
              <w:b/>
              <w:sz w:val="22"/>
              <w:szCs w:val="22"/>
              <w:lang w:val="es-ES_tradnl"/>
            </w:rPr>
            <w:t>/INFOEM/IP/RR/2022</w:t>
          </w:r>
        </w:p>
      </w:tc>
    </w:tr>
    <w:tr w:rsidR="00ED043F" w:rsidRPr="008F2CCC" w14:paraId="3B45FB53" w14:textId="77777777" w:rsidTr="006D7BC5">
      <w:tc>
        <w:tcPr>
          <w:tcW w:w="3970" w:type="dxa"/>
          <w:vMerge/>
          <w:shd w:val="clear" w:color="auto" w:fill="auto"/>
        </w:tcPr>
        <w:p w14:paraId="188B82EF" w14:textId="77777777" w:rsidR="00ED043F" w:rsidRPr="008F2CCC" w:rsidRDefault="00ED043F" w:rsidP="007A5836">
          <w:pPr>
            <w:rPr>
              <w:rFonts w:ascii="Palatino Linotype" w:hAnsi="Palatino Linotype"/>
              <w:b/>
              <w:sz w:val="22"/>
              <w:szCs w:val="22"/>
              <w:lang w:val="es-ES_tradnl"/>
            </w:rPr>
          </w:pPr>
        </w:p>
      </w:tc>
      <w:tc>
        <w:tcPr>
          <w:tcW w:w="2551" w:type="dxa"/>
          <w:shd w:val="clear" w:color="auto" w:fill="auto"/>
        </w:tcPr>
        <w:p w14:paraId="3B2AD0CF" w14:textId="77777777" w:rsidR="00ED043F" w:rsidRPr="008F2CCC" w:rsidRDefault="00ED043F"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6B1BE8B7" w:rsidR="00ED043F" w:rsidRPr="008F2CCC" w:rsidRDefault="00150C0B" w:rsidP="00D66460">
          <w:pPr>
            <w:jc w:val="both"/>
            <w:rPr>
              <w:rFonts w:ascii="Palatino Linotype" w:hAnsi="Palatino Linotype"/>
              <w:b/>
              <w:sz w:val="22"/>
              <w:szCs w:val="22"/>
              <w:lang w:val="es-ES_tradnl"/>
            </w:rPr>
          </w:pPr>
          <w:r>
            <w:rPr>
              <w:rFonts w:ascii="Palatino Linotype" w:hAnsi="Palatino Linotype"/>
              <w:b/>
              <w:sz w:val="22"/>
              <w:szCs w:val="22"/>
              <w:lang w:val="es-ES_tradnl"/>
            </w:rPr>
            <w:t>XXXX</w:t>
          </w:r>
        </w:p>
      </w:tc>
    </w:tr>
    <w:tr w:rsidR="00ED043F" w:rsidRPr="008F2CCC" w14:paraId="28A493EB" w14:textId="77777777" w:rsidTr="006D7BC5">
      <w:trPr>
        <w:trHeight w:val="228"/>
      </w:trPr>
      <w:tc>
        <w:tcPr>
          <w:tcW w:w="3970" w:type="dxa"/>
          <w:vMerge/>
          <w:shd w:val="clear" w:color="auto" w:fill="auto"/>
        </w:tcPr>
        <w:p w14:paraId="06C77D31" w14:textId="77777777" w:rsidR="00ED043F" w:rsidRPr="008F2CCC" w:rsidRDefault="00ED043F" w:rsidP="007A5836">
          <w:pPr>
            <w:rPr>
              <w:rFonts w:ascii="Palatino Linotype" w:hAnsi="Palatino Linotype"/>
              <w:b/>
              <w:sz w:val="22"/>
              <w:szCs w:val="22"/>
              <w:lang w:val="es-ES_tradnl"/>
            </w:rPr>
          </w:pPr>
        </w:p>
      </w:tc>
      <w:tc>
        <w:tcPr>
          <w:tcW w:w="2551" w:type="dxa"/>
          <w:shd w:val="clear" w:color="auto" w:fill="auto"/>
        </w:tcPr>
        <w:p w14:paraId="2E1A72B4" w14:textId="77777777" w:rsidR="00ED043F" w:rsidRPr="008F2CCC" w:rsidRDefault="00ED043F"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1F08016B" w:rsidR="00ED043F" w:rsidRPr="008D332C" w:rsidRDefault="00ED043F" w:rsidP="002F0236">
          <w:pPr>
            <w:jc w:val="both"/>
            <w:rPr>
              <w:rFonts w:ascii="Palatino Linotype" w:hAnsi="Palatino Linotype"/>
              <w:b/>
              <w:sz w:val="22"/>
              <w:szCs w:val="22"/>
              <w:lang w:val="es-ES_tradnl"/>
            </w:rPr>
          </w:pPr>
          <w:r w:rsidRPr="00785F9B">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Otumba </w:t>
          </w:r>
        </w:p>
      </w:tc>
    </w:tr>
    <w:tr w:rsidR="00ED043F" w:rsidRPr="008F2CCC" w14:paraId="0F114FF0" w14:textId="77777777" w:rsidTr="006D7BC5">
      <w:tc>
        <w:tcPr>
          <w:tcW w:w="3970" w:type="dxa"/>
          <w:vMerge/>
          <w:shd w:val="clear" w:color="auto" w:fill="auto"/>
        </w:tcPr>
        <w:p w14:paraId="4CCB64BA" w14:textId="77777777" w:rsidR="00ED043F" w:rsidRPr="008F2CCC" w:rsidRDefault="00ED043F" w:rsidP="00A2780F">
          <w:pPr>
            <w:rPr>
              <w:rFonts w:ascii="Palatino Linotype" w:hAnsi="Palatino Linotype"/>
              <w:b/>
              <w:sz w:val="22"/>
              <w:szCs w:val="22"/>
              <w:lang w:val="es-ES_tradnl"/>
            </w:rPr>
          </w:pPr>
        </w:p>
      </w:tc>
      <w:tc>
        <w:tcPr>
          <w:tcW w:w="2551" w:type="dxa"/>
          <w:shd w:val="clear" w:color="auto" w:fill="auto"/>
        </w:tcPr>
        <w:p w14:paraId="31E422EA" w14:textId="0B158FD7" w:rsidR="00ED043F" w:rsidRPr="008F2CCC" w:rsidRDefault="00ED043F"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39C5656" w:rsidR="00ED043F" w:rsidRPr="008F2CCC" w:rsidRDefault="00ED043F"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6337BCB3" w:rsidR="00ED043F" w:rsidRPr="0010196A" w:rsidRDefault="00ED043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4C2E31"/>
    <w:multiLevelType w:val="hybridMultilevel"/>
    <w:tmpl w:val="0B503986"/>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5"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5729E0"/>
    <w:multiLevelType w:val="hybridMultilevel"/>
    <w:tmpl w:val="525605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0DE4DD1"/>
    <w:multiLevelType w:val="hybridMultilevel"/>
    <w:tmpl w:val="2CA0594A"/>
    <w:lvl w:ilvl="0" w:tplc="080A0001">
      <w:start w:val="1"/>
      <w:numFmt w:val="bullet"/>
      <w:lvlText w:val=""/>
      <w:lvlJc w:val="left"/>
      <w:pPr>
        <w:ind w:left="1469" w:hanging="360"/>
      </w:pPr>
      <w:rPr>
        <w:rFonts w:ascii="Symbol" w:hAnsi="Symbol" w:hint="default"/>
      </w:rPr>
    </w:lvl>
    <w:lvl w:ilvl="1" w:tplc="080A0003" w:tentative="1">
      <w:start w:val="1"/>
      <w:numFmt w:val="bullet"/>
      <w:lvlText w:val="o"/>
      <w:lvlJc w:val="left"/>
      <w:pPr>
        <w:ind w:left="2189" w:hanging="360"/>
      </w:pPr>
      <w:rPr>
        <w:rFonts w:ascii="Courier New" w:hAnsi="Courier New" w:cs="Courier New" w:hint="default"/>
      </w:rPr>
    </w:lvl>
    <w:lvl w:ilvl="2" w:tplc="080A0005" w:tentative="1">
      <w:start w:val="1"/>
      <w:numFmt w:val="bullet"/>
      <w:lvlText w:val=""/>
      <w:lvlJc w:val="left"/>
      <w:pPr>
        <w:ind w:left="2909" w:hanging="360"/>
      </w:pPr>
      <w:rPr>
        <w:rFonts w:ascii="Wingdings" w:hAnsi="Wingdings" w:hint="default"/>
      </w:rPr>
    </w:lvl>
    <w:lvl w:ilvl="3" w:tplc="080A0001" w:tentative="1">
      <w:start w:val="1"/>
      <w:numFmt w:val="bullet"/>
      <w:lvlText w:val=""/>
      <w:lvlJc w:val="left"/>
      <w:pPr>
        <w:ind w:left="3629" w:hanging="360"/>
      </w:pPr>
      <w:rPr>
        <w:rFonts w:ascii="Symbol" w:hAnsi="Symbol" w:hint="default"/>
      </w:rPr>
    </w:lvl>
    <w:lvl w:ilvl="4" w:tplc="080A0003" w:tentative="1">
      <w:start w:val="1"/>
      <w:numFmt w:val="bullet"/>
      <w:lvlText w:val="o"/>
      <w:lvlJc w:val="left"/>
      <w:pPr>
        <w:ind w:left="4349" w:hanging="360"/>
      </w:pPr>
      <w:rPr>
        <w:rFonts w:ascii="Courier New" w:hAnsi="Courier New" w:cs="Courier New" w:hint="default"/>
      </w:rPr>
    </w:lvl>
    <w:lvl w:ilvl="5" w:tplc="080A0005" w:tentative="1">
      <w:start w:val="1"/>
      <w:numFmt w:val="bullet"/>
      <w:lvlText w:val=""/>
      <w:lvlJc w:val="left"/>
      <w:pPr>
        <w:ind w:left="5069" w:hanging="360"/>
      </w:pPr>
      <w:rPr>
        <w:rFonts w:ascii="Wingdings" w:hAnsi="Wingdings" w:hint="default"/>
      </w:rPr>
    </w:lvl>
    <w:lvl w:ilvl="6" w:tplc="080A0001" w:tentative="1">
      <w:start w:val="1"/>
      <w:numFmt w:val="bullet"/>
      <w:lvlText w:val=""/>
      <w:lvlJc w:val="left"/>
      <w:pPr>
        <w:ind w:left="5789" w:hanging="360"/>
      </w:pPr>
      <w:rPr>
        <w:rFonts w:ascii="Symbol" w:hAnsi="Symbol" w:hint="default"/>
      </w:rPr>
    </w:lvl>
    <w:lvl w:ilvl="7" w:tplc="080A0003" w:tentative="1">
      <w:start w:val="1"/>
      <w:numFmt w:val="bullet"/>
      <w:lvlText w:val="o"/>
      <w:lvlJc w:val="left"/>
      <w:pPr>
        <w:ind w:left="6509" w:hanging="360"/>
      </w:pPr>
      <w:rPr>
        <w:rFonts w:ascii="Courier New" w:hAnsi="Courier New" w:cs="Courier New" w:hint="default"/>
      </w:rPr>
    </w:lvl>
    <w:lvl w:ilvl="8" w:tplc="080A0005" w:tentative="1">
      <w:start w:val="1"/>
      <w:numFmt w:val="bullet"/>
      <w:lvlText w:val=""/>
      <w:lvlJc w:val="left"/>
      <w:pPr>
        <w:ind w:left="7229" w:hanging="360"/>
      </w:pPr>
      <w:rPr>
        <w:rFonts w:ascii="Wingdings" w:hAnsi="Wingdings" w:hint="default"/>
      </w:rPr>
    </w:lvl>
  </w:abstractNum>
  <w:abstractNum w:abstractNumId="13"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4"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5"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97089D"/>
    <w:multiLevelType w:val="hybridMultilevel"/>
    <w:tmpl w:val="2F567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9" w15:restartNumberingAfterBreak="0">
    <w:nsid w:val="548775EF"/>
    <w:multiLevelType w:val="hybridMultilevel"/>
    <w:tmpl w:val="28DCF2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E37FE8"/>
    <w:multiLevelType w:val="hybridMultilevel"/>
    <w:tmpl w:val="D534E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15:restartNumberingAfterBreak="0">
    <w:nsid w:val="794A69AF"/>
    <w:multiLevelType w:val="hybridMultilevel"/>
    <w:tmpl w:val="7EA27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28"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28"/>
  </w:num>
  <w:num w:numId="4">
    <w:abstractNumId w:val="28"/>
  </w:num>
  <w:num w:numId="5">
    <w:abstractNumId w:val="3"/>
  </w:num>
  <w:num w:numId="6">
    <w:abstractNumId w:val="5"/>
  </w:num>
  <w:num w:numId="7">
    <w:abstractNumId w:val="1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23"/>
  </w:num>
  <w:num w:numId="12">
    <w:abstractNumId w:val="29"/>
  </w:num>
  <w:num w:numId="13">
    <w:abstractNumId w:val="18"/>
  </w:num>
  <w:num w:numId="14">
    <w:abstractNumId w:val="7"/>
  </w:num>
  <w:num w:numId="15">
    <w:abstractNumId w:val="2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0"/>
  </w:num>
  <w:num w:numId="19">
    <w:abstractNumId w:val="6"/>
  </w:num>
  <w:num w:numId="20">
    <w:abstractNumId w:val="8"/>
  </w:num>
  <w:num w:numId="21">
    <w:abstractNumId w:val="16"/>
  </w:num>
  <w:num w:numId="22">
    <w:abstractNumId w:val="30"/>
  </w:num>
  <w:num w:numId="23">
    <w:abstractNumId w:val="20"/>
  </w:num>
  <w:num w:numId="24">
    <w:abstractNumId w:val="21"/>
  </w:num>
  <w:num w:numId="25">
    <w:abstractNumId w:val="1"/>
  </w:num>
  <w:num w:numId="26">
    <w:abstractNumId w:val="4"/>
  </w:num>
  <w:num w:numId="27">
    <w:abstractNumId w:val="12"/>
  </w:num>
  <w:num w:numId="28">
    <w:abstractNumId w:val="27"/>
  </w:num>
  <w:num w:numId="29">
    <w:abstractNumId w:val="22"/>
  </w:num>
  <w:num w:numId="30">
    <w:abstractNumId w:val="25"/>
  </w:num>
  <w:num w:numId="31">
    <w:abstractNumId w:val="17"/>
  </w:num>
  <w:num w:numId="32">
    <w:abstractNumId w:val="11"/>
  </w:num>
  <w:num w:numId="33">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6AA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62A"/>
    <w:rsid w:val="00074CF8"/>
    <w:rsid w:val="00075283"/>
    <w:rsid w:val="00075615"/>
    <w:rsid w:val="00075EA3"/>
    <w:rsid w:val="00076FD7"/>
    <w:rsid w:val="00076FD9"/>
    <w:rsid w:val="000773C4"/>
    <w:rsid w:val="00077AC1"/>
    <w:rsid w:val="00077B79"/>
    <w:rsid w:val="00077BB8"/>
    <w:rsid w:val="00077BC0"/>
    <w:rsid w:val="0008023C"/>
    <w:rsid w:val="0008043B"/>
    <w:rsid w:val="0008139C"/>
    <w:rsid w:val="00081B66"/>
    <w:rsid w:val="0008338D"/>
    <w:rsid w:val="000839BA"/>
    <w:rsid w:val="00084079"/>
    <w:rsid w:val="0008420F"/>
    <w:rsid w:val="000847B2"/>
    <w:rsid w:val="00085229"/>
    <w:rsid w:val="0008542A"/>
    <w:rsid w:val="00085585"/>
    <w:rsid w:val="00085973"/>
    <w:rsid w:val="000860A9"/>
    <w:rsid w:val="000861FF"/>
    <w:rsid w:val="0008668D"/>
    <w:rsid w:val="00086980"/>
    <w:rsid w:val="0008710F"/>
    <w:rsid w:val="00087D47"/>
    <w:rsid w:val="00090A5A"/>
    <w:rsid w:val="00090A8C"/>
    <w:rsid w:val="00090C67"/>
    <w:rsid w:val="00090CC8"/>
    <w:rsid w:val="00090EEE"/>
    <w:rsid w:val="000914A4"/>
    <w:rsid w:val="00091A4D"/>
    <w:rsid w:val="000922B0"/>
    <w:rsid w:val="00092385"/>
    <w:rsid w:val="00092543"/>
    <w:rsid w:val="00092789"/>
    <w:rsid w:val="00092893"/>
    <w:rsid w:val="00092A6B"/>
    <w:rsid w:val="00092F37"/>
    <w:rsid w:val="00094AD0"/>
    <w:rsid w:val="00095302"/>
    <w:rsid w:val="0009541B"/>
    <w:rsid w:val="000955F6"/>
    <w:rsid w:val="00095623"/>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83E"/>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2902"/>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C82"/>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6B37"/>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0B"/>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497E"/>
    <w:rsid w:val="0019504F"/>
    <w:rsid w:val="00195288"/>
    <w:rsid w:val="0019536A"/>
    <w:rsid w:val="00195609"/>
    <w:rsid w:val="00195662"/>
    <w:rsid w:val="00195B1E"/>
    <w:rsid w:val="00195D26"/>
    <w:rsid w:val="00195ECF"/>
    <w:rsid w:val="00195F6E"/>
    <w:rsid w:val="001962AC"/>
    <w:rsid w:val="0019664E"/>
    <w:rsid w:val="00197AAC"/>
    <w:rsid w:val="00197E56"/>
    <w:rsid w:val="001A0054"/>
    <w:rsid w:val="001A1049"/>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B7FBA"/>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8E6"/>
    <w:rsid w:val="001D5927"/>
    <w:rsid w:val="001D6013"/>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D66"/>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391F"/>
    <w:rsid w:val="00204207"/>
    <w:rsid w:val="00204DE3"/>
    <w:rsid w:val="00204FDF"/>
    <w:rsid w:val="0020533C"/>
    <w:rsid w:val="0020564A"/>
    <w:rsid w:val="00205684"/>
    <w:rsid w:val="00205BDE"/>
    <w:rsid w:val="002064B3"/>
    <w:rsid w:val="00206EF4"/>
    <w:rsid w:val="00210956"/>
    <w:rsid w:val="00210AF1"/>
    <w:rsid w:val="00211DD9"/>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463"/>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4D96"/>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A65"/>
    <w:rsid w:val="002A4F20"/>
    <w:rsid w:val="002A4FBB"/>
    <w:rsid w:val="002A5858"/>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0B"/>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57D"/>
    <w:rsid w:val="002E1784"/>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236"/>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69C"/>
    <w:rsid w:val="00301897"/>
    <w:rsid w:val="00301E20"/>
    <w:rsid w:val="0030219F"/>
    <w:rsid w:val="00303671"/>
    <w:rsid w:val="00303AF8"/>
    <w:rsid w:val="00304085"/>
    <w:rsid w:val="0030426C"/>
    <w:rsid w:val="003044B2"/>
    <w:rsid w:val="00304BA5"/>
    <w:rsid w:val="00304E12"/>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4E8"/>
    <w:rsid w:val="00350FCE"/>
    <w:rsid w:val="003514BF"/>
    <w:rsid w:val="00351CDC"/>
    <w:rsid w:val="00351F0F"/>
    <w:rsid w:val="0035219E"/>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2F7"/>
    <w:rsid w:val="003604BD"/>
    <w:rsid w:val="003604F7"/>
    <w:rsid w:val="003605BA"/>
    <w:rsid w:val="00360675"/>
    <w:rsid w:val="00361BFD"/>
    <w:rsid w:val="003622CB"/>
    <w:rsid w:val="003628F4"/>
    <w:rsid w:val="0036306A"/>
    <w:rsid w:val="00364487"/>
    <w:rsid w:val="00364BC7"/>
    <w:rsid w:val="003652DA"/>
    <w:rsid w:val="00365348"/>
    <w:rsid w:val="00365921"/>
    <w:rsid w:val="00365DB3"/>
    <w:rsid w:val="00366317"/>
    <w:rsid w:val="003663F5"/>
    <w:rsid w:val="00366DDB"/>
    <w:rsid w:val="00367089"/>
    <w:rsid w:val="00367092"/>
    <w:rsid w:val="003672D8"/>
    <w:rsid w:val="00367536"/>
    <w:rsid w:val="0036781E"/>
    <w:rsid w:val="00367DBB"/>
    <w:rsid w:val="00367DDA"/>
    <w:rsid w:val="00370582"/>
    <w:rsid w:val="0037066B"/>
    <w:rsid w:val="00370A22"/>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5A3"/>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4433"/>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35E"/>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3A2"/>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5CD"/>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0E"/>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3F2"/>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04B3"/>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3DA"/>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6B58"/>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E44"/>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28BB"/>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6E80"/>
    <w:rsid w:val="004D7957"/>
    <w:rsid w:val="004E0611"/>
    <w:rsid w:val="004E1194"/>
    <w:rsid w:val="004E2035"/>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8A6"/>
    <w:rsid w:val="004F1E8F"/>
    <w:rsid w:val="004F2186"/>
    <w:rsid w:val="004F2412"/>
    <w:rsid w:val="004F266A"/>
    <w:rsid w:val="004F28E9"/>
    <w:rsid w:val="004F2952"/>
    <w:rsid w:val="004F37EB"/>
    <w:rsid w:val="004F430C"/>
    <w:rsid w:val="004F47A8"/>
    <w:rsid w:val="004F4901"/>
    <w:rsid w:val="004F4C74"/>
    <w:rsid w:val="004F525D"/>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31"/>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0E0"/>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AD6"/>
    <w:rsid w:val="00547BC3"/>
    <w:rsid w:val="00547D0B"/>
    <w:rsid w:val="00550E43"/>
    <w:rsid w:val="00551ECF"/>
    <w:rsid w:val="0055235E"/>
    <w:rsid w:val="005529BF"/>
    <w:rsid w:val="00552B79"/>
    <w:rsid w:val="00552FCF"/>
    <w:rsid w:val="0055346F"/>
    <w:rsid w:val="0055374D"/>
    <w:rsid w:val="0055375E"/>
    <w:rsid w:val="00553A6B"/>
    <w:rsid w:val="00553FAA"/>
    <w:rsid w:val="00553FB2"/>
    <w:rsid w:val="00554906"/>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D0F"/>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CFC"/>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7D"/>
    <w:rsid w:val="005D5EC5"/>
    <w:rsid w:val="005D6426"/>
    <w:rsid w:val="005D64DA"/>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329E"/>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5C4C"/>
    <w:rsid w:val="0061607B"/>
    <w:rsid w:val="00616084"/>
    <w:rsid w:val="006160FE"/>
    <w:rsid w:val="00616F15"/>
    <w:rsid w:val="00617087"/>
    <w:rsid w:val="006170B9"/>
    <w:rsid w:val="006170DA"/>
    <w:rsid w:val="0061732F"/>
    <w:rsid w:val="0061758F"/>
    <w:rsid w:val="006203B4"/>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7B1"/>
    <w:rsid w:val="006957E8"/>
    <w:rsid w:val="00696111"/>
    <w:rsid w:val="006961B7"/>
    <w:rsid w:val="00697028"/>
    <w:rsid w:val="006978CD"/>
    <w:rsid w:val="00697C3B"/>
    <w:rsid w:val="00697E10"/>
    <w:rsid w:val="00697FCA"/>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58"/>
    <w:rsid w:val="006B5DAA"/>
    <w:rsid w:val="006B5EC8"/>
    <w:rsid w:val="006B6680"/>
    <w:rsid w:val="006B6852"/>
    <w:rsid w:val="006B689F"/>
    <w:rsid w:val="006B6FC0"/>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AD5"/>
    <w:rsid w:val="006C6E05"/>
    <w:rsid w:val="006C7335"/>
    <w:rsid w:val="006C7581"/>
    <w:rsid w:val="006C767D"/>
    <w:rsid w:val="006C7B14"/>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B32"/>
    <w:rsid w:val="006D4D7E"/>
    <w:rsid w:val="006D5B86"/>
    <w:rsid w:val="006D6201"/>
    <w:rsid w:val="006D6E39"/>
    <w:rsid w:val="006D79EC"/>
    <w:rsid w:val="006D7BC5"/>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4D71"/>
    <w:rsid w:val="006E55AA"/>
    <w:rsid w:val="006E5B35"/>
    <w:rsid w:val="006E61FC"/>
    <w:rsid w:val="006E6389"/>
    <w:rsid w:val="006E68E3"/>
    <w:rsid w:val="006E6ACF"/>
    <w:rsid w:val="006E6CFD"/>
    <w:rsid w:val="006E6E7C"/>
    <w:rsid w:val="006E71A4"/>
    <w:rsid w:val="006E72C3"/>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531"/>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65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DE5"/>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74"/>
    <w:rsid w:val="00753E3E"/>
    <w:rsid w:val="00753E55"/>
    <w:rsid w:val="0075469F"/>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9E8"/>
    <w:rsid w:val="00763C13"/>
    <w:rsid w:val="007642A9"/>
    <w:rsid w:val="0076517B"/>
    <w:rsid w:val="00766985"/>
    <w:rsid w:val="00766C69"/>
    <w:rsid w:val="00766D0D"/>
    <w:rsid w:val="00766F36"/>
    <w:rsid w:val="0076754F"/>
    <w:rsid w:val="00767A22"/>
    <w:rsid w:val="00767B3E"/>
    <w:rsid w:val="00770200"/>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7E0"/>
    <w:rsid w:val="00781905"/>
    <w:rsid w:val="00781CF8"/>
    <w:rsid w:val="00782100"/>
    <w:rsid w:val="00782558"/>
    <w:rsid w:val="007826FA"/>
    <w:rsid w:val="00782C2E"/>
    <w:rsid w:val="00782CD2"/>
    <w:rsid w:val="007830F9"/>
    <w:rsid w:val="0078352A"/>
    <w:rsid w:val="00784081"/>
    <w:rsid w:val="00784B31"/>
    <w:rsid w:val="00784FA3"/>
    <w:rsid w:val="0078534B"/>
    <w:rsid w:val="00785735"/>
    <w:rsid w:val="00785F9B"/>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E69"/>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13B"/>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34C"/>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874"/>
    <w:rsid w:val="00827A68"/>
    <w:rsid w:val="008306AF"/>
    <w:rsid w:val="00830EC9"/>
    <w:rsid w:val="008312E0"/>
    <w:rsid w:val="00831D36"/>
    <w:rsid w:val="00831DA4"/>
    <w:rsid w:val="00831EB3"/>
    <w:rsid w:val="00831FA8"/>
    <w:rsid w:val="00831FBF"/>
    <w:rsid w:val="008320A5"/>
    <w:rsid w:val="00832810"/>
    <w:rsid w:val="00832DD3"/>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120"/>
    <w:rsid w:val="008564C8"/>
    <w:rsid w:val="00856541"/>
    <w:rsid w:val="0085683B"/>
    <w:rsid w:val="0085705C"/>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5CB2"/>
    <w:rsid w:val="0086615D"/>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319"/>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05DA"/>
    <w:rsid w:val="008C1343"/>
    <w:rsid w:val="008C201B"/>
    <w:rsid w:val="008C2DDE"/>
    <w:rsid w:val="008C3080"/>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2C"/>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3A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927"/>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10"/>
    <w:rsid w:val="00960B9B"/>
    <w:rsid w:val="00960DC7"/>
    <w:rsid w:val="009613A2"/>
    <w:rsid w:val="0096158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3FE8"/>
    <w:rsid w:val="00974465"/>
    <w:rsid w:val="009749E3"/>
    <w:rsid w:val="00975616"/>
    <w:rsid w:val="0097580B"/>
    <w:rsid w:val="00975EB9"/>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A04"/>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C76FE"/>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1764B"/>
    <w:rsid w:val="00A178FD"/>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34"/>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407"/>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393"/>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B22"/>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685"/>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7F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66D"/>
    <w:rsid w:val="00B95FBB"/>
    <w:rsid w:val="00B96406"/>
    <w:rsid w:val="00B9650D"/>
    <w:rsid w:val="00B966F1"/>
    <w:rsid w:val="00B96C7B"/>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941"/>
    <w:rsid w:val="00BC1BB3"/>
    <w:rsid w:val="00BC224A"/>
    <w:rsid w:val="00BC22E3"/>
    <w:rsid w:val="00BC27D4"/>
    <w:rsid w:val="00BC2A6E"/>
    <w:rsid w:val="00BC2A90"/>
    <w:rsid w:val="00BC3A8A"/>
    <w:rsid w:val="00BC3F7E"/>
    <w:rsid w:val="00BC45B2"/>
    <w:rsid w:val="00BC4729"/>
    <w:rsid w:val="00BC5979"/>
    <w:rsid w:val="00BC5A5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4F0"/>
    <w:rsid w:val="00BE6516"/>
    <w:rsid w:val="00BE6C6B"/>
    <w:rsid w:val="00BE6CA4"/>
    <w:rsid w:val="00BE7A84"/>
    <w:rsid w:val="00BE7C2A"/>
    <w:rsid w:val="00BE7D70"/>
    <w:rsid w:val="00BE7E7B"/>
    <w:rsid w:val="00BF04BB"/>
    <w:rsid w:val="00BF08F5"/>
    <w:rsid w:val="00BF0939"/>
    <w:rsid w:val="00BF11BC"/>
    <w:rsid w:val="00BF198B"/>
    <w:rsid w:val="00BF1B7A"/>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4E1B"/>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BC1"/>
    <w:rsid w:val="00C56E89"/>
    <w:rsid w:val="00C56EB4"/>
    <w:rsid w:val="00C574EA"/>
    <w:rsid w:val="00C57DE6"/>
    <w:rsid w:val="00C60158"/>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18D2"/>
    <w:rsid w:val="00C724A7"/>
    <w:rsid w:val="00C7267B"/>
    <w:rsid w:val="00C72785"/>
    <w:rsid w:val="00C72FC7"/>
    <w:rsid w:val="00C73084"/>
    <w:rsid w:val="00C733DB"/>
    <w:rsid w:val="00C73EF4"/>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3A15"/>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1FF7"/>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386"/>
    <w:rsid w:val="00CC7872"/>
    <w:rsid w:val="00CC7989"/>
    <w:rsid w:val="00CC7BDB"/>
    <w:rsid w:val="00CC7D0C"/>
    <w:rsid w:val="00CC7D1B"/>
    <w:rsid w:val="00CD05F8"/>
    <w:rsid w:val="00CD0754"/>
    <w:rsid w:val="00CD0935"/>
    <w:rsid w:val="00CD121D"/>
    <w:rsid w:val="00CD1A7C"/>
    <w:rsid w:val="00CD22CF"/>
    <w:rsid w:val="00CD2319"/>
    <w:rsid w:val="00CD290E"/>
    <w:rsid w:val="00CD2DE8"/>
    <w:rsid w:val="00CD39AB"/>
    <w:rsid w:val="00CD39D7"/>
    <w:rsid w:val="00CD3AEA"/>
    <w:rsid w:val="00CD3C4C"/>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AC9"/>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1FE8"/>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587A"/>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81"/>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3C4"/>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C04"/>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0A83"/>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0D80"/>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5E6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1D5"/>
    <w:rsid w:val="00E6340C"/>
    <w:rsid w:val="00E6345F"/>
    <w:rsid w:val="00E6350C"/>
    <w:rsid w:val="00E636BB"/>
    <w:rsid w:val="00E63C21"/>
    <w:rsid w:val="00E63CFD"/>
    <w:rsid w:val="00E63F30"/>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3CFC"/>
    <w:rsid w:val="00E84715"/>
    <w:rsid w:val="00E84813"/>
    <w:rsid w:val="00E848B6"/>
    <w:rsid w:val="00E84EE1"/>
    <w:rsid w:val="00E857BB"/>
    <w:rsid w:val="00E8615A"/>
    <w:rsid w:val="00E86520"/>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581"/>
    <w:rsid w:val="00E947D0"/>
    <w:rsid w:val="00E94F26"/>
    <w:rsid w:val="00E958A5"/>
    <w:rsid w:val="00E961AA"/>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D73"/>
    <w:rsid w:val="00EB1F03"/>
    <w:rsid w:val="00EB2BC1"/>
    <w:rsid w:val="00EB3302"/>
    <w:rsid w:val="00EB34EA"/>
    <w:rsid w:val="00EB3635"/>
    <w:rsid w:val="00EB3895"/>
    <w:rsid w:val="00EB456A"/>
    <w:rsid w:val="00EB4F8F"/>
    <w:rsid w:val="00EB52D6"/>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43F"/>
    <w:rsid w:val="00ED059D"/>
    <w:rsid w:val="00ED0A62"/>
    <w:rsid w:val="00ED0EFD"/>
    <w:rsid w:val="00ED1F7C"/>
    <w:rsid w:val="00ED255A"/>
    <w:rsid w:val="00ED2644"/>
    <w:rsid w:val="00ED2D9C"/>
    <w:rsid w:val="00ED30A8"/>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7E"/>
    <w:rsid w:val="00EE1EE0"/>
    <w:rsid w:val="00EE2260"/>
    <w:rsid w:val="00EE269B"/>
    <w:rsid w:val="00EE2AB3"/>
    <w:rsid w:val="00EE2F3F"/>
    <w:rsid w:val="00EE3170"/>
    <w:rsid w:val="00EE3398"/>
    <w:rsid w:val="00EE3CB6"/>
    <w:rsid w:val="00EE4801"/>
    <w:rsid w:val="00EE4CD3"/>
    <w:rsid w:val="00EE4D66"/>
    <w:rsid w:val="00EE50D3"/>
    <w:rsid w:val="00EE52D0"/>
    <w:rsid w:val="00EE5AB7"/>
    <w:rsid w:val="00EE632F"/>
    <w:rsid w:val="00EE76EB"/>
    <w:rsid w:val="00EE77DC"/>
    <w:rsid w:val="00EE7A5A"/>
    <w:rsid w:val="00EE7AD7"/>
    <w:rsid w:val="00EE7F79"/>
    <w:rsid w:val="00EF06BF"/>
    <w:rsid w:val="00EF06C6"/>
    <w:rsid w:val="00EF101D"/>
    <w:rsid w:val="00EF1C96"/>
    <w:rsid w:val="00EF1DAE"/>
    <w:rsid w:val="00EF1F1B"/>
    <w:rsid w:val="00EF377C"/>
    <w:rsid w:val="00EF3B65"/>
    <w:rsid w:val="00EF3D86"/>
    <w:rsid w:val="00EF3DC2"/>
    <w:rsid w:val="00EF3E64"/>
    <w:rsid w:val="00EF3EB6"/>
    <w:rsid w:val="00EF4240"/>
    <w:rsid w:val="00EF5FD3"/>
    <w:rsid w:val="00EF5FEF"/>
    <w:rsid w:val="00EF6383"/>
    <w:rsid w:val="00EF645D"/>
    <w:rsid w:val="00EF6910"/>
    <w:rsid w:val="00EF7031"/>
    <w:rsid w:val="00EF7089"/>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6B8"/>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2A"/>
    <w:rsid w:val="00F35168"/>
    <w:rsid w:val="00F369F8"/>
    <w:rsid w:val="00F3712D"/>
    <w:rsid w:val="00F371E5"/>
    <w:rsid w:val="00F37384"/>
    <w:rsid w:val="00F40701"/>
    <w:rsid w:val="00F407CB"/>
    <w:rsid w:val="00F408A1"/>
    <w:rsid w:val="00F408E3"/>
    <w:rsid w:val="00F40912"/>
    <w:rsid w:val="00F413DE"/>
    <w:rsid w:val="00F4170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5D7"/>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D0B"/>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87E7E"/>
    <w:rsid w:val="00F90BE1"/>
    <w:rsid w:val="00F913D6"/>
    <w:rsid w:val="00F915EF"/>
    <w:rsid w:val="00F91A00"/>
    <w:rsid w:val="00F91E99"/>
    <w:rsid w:val="00F92094"/>
    <w:rsid w:val="00F928D1"/>
    <w:rsid w:val="00F92E10"/>
    <w:rsid w:val="00F93087"/>
    <w:rsid w:val="00F930EF"/>
    <w:rsid w:val="00F9402A"/>
    <w:rsid w:val="00F9454F"/>
    <w:rsid w:val="00F94593"/>
    <w:rsid w:val="00F9477D"/>
    <w:rsid w:val="00F9527E"/>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571"/>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ABB"/>
    <w:rsid w:val="00FC4A02"/>
    <w:rsid w:val="00FC4A45"/>
    <w:rsid w:val="00FC52D9"/>
    <w:rsid w:val="00FC5C23"/>
    <w:rsid w:val="00FC5DC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54"/>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7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EnlacedeInternetvisitado">
    <w:name w:val="Enlace de Internet visitado"/>
    <w:basedOn w:val="Fuentedeprrafopredeter"/>
    <w:uiPriority w:val="99"/>
    <w:semiHidden/>
    <w:unhideWhenUsed/>
    <w:rsid w:val="009B4A04"/>
    <w:rPr>
      <w:color w:val="800080" w:themeColor="followedHyperlink"/>
      <w:u w:val="single"/>
    </w:rPr>
  </w:style>
  <w:style w:type="character" w:customStyle="1" w:styleId="A2">
    <w:name w:val="A2"/>
    <w:uiPriority w:val="99"/>
    <w:rsid w:val="006E5B35"/>
    <w:rPr>
      <w:rFonts w:cs="Gotham"/>
      <w:color w:val="211D1E"/>
      <w:sz w:val="22"/>
      <w:szCs w:val="22"/>
    </w:rPr>
  </w:style>
  <w:style w:type="paragraph" w:customStyle="1" w:styleId="Pa4">
    <w:name w:val="Pa4"/>
    <w:basedOn w:val="Default"/>
    <w:next w:val="Default"/>
    <w:uiPriority w:val="99"/>
    <w:rsid w:val="006E5B35"/>
    <w:pPr>
      <w:spacing w:line="241" w:lineRule="atLeast"/>
    </w:pPr>
    <w:rPr>
      <w:rFonts w:ascii="Gotham" w:eastAsiaTheme="minorEastAsia" w:hAnsi="Gotham" w:cstheme="minorBidi"/>
      <w:color w:val="auto"/>
      <w:lang w:eastAsia="es-ES"/>
    </w:rPr>
  </w:style>
  <w:style w:type="paragraph" w:customStyle="1" w:styleId="Pa1">
    <w:name w:val="Pa1"/>
    <w:basedOn w:val="Default"/>
    <w:next w:val="Default"/>
    <w:uiPriority w:val="99"/>
    <w:rsid w:val="006E5B35"/>
    <w:pPr>
      <w:spacing w:line="241" w:lineRule="atLeast"/>
    </w:pPr>
    <w:rPr>
      <w:rFonts w:ascii="Gotham" w:eastAsiaTheme="minorEastAsia" w:hAnsi="Gotham" w:cstheme="minorBidi"/>
      <w:color w:val="auto"/>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075735">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6368960">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183345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5109434">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18461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6990294">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52936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2594651">
      <w:bodyDiv w:val="1"/>
      <w:marLeft w:val="0"/>
      <w:marRight w:val="0"/>
      <w:marTop w:val="0"/>
      <w:marBottom w:val="0"/>
      <w:divBdr>
        <w:top w:val="none" w:sz="0" w:space="0" w:color="auto"/>
        <w:left w:val="none" w:sz="0" w:space="0" w:color="auto"/>
        <w:bottom w:val="none" w:sz="0" w:space="0" w:color="auto"/>
        <w:right w:val="none" w:sz="0" w:space="0" w:color="auto"/>
      </w:divBdr>
    </w:div>
    <w:div w:id="26280756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520746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16763449">
      <w:bodyDiv w:val="1"/>
      <w:marLeft w:val="0"/>
      <w:marRight w:val="0"/>
      <w:marTop w:val="0"/>
      <w:marBottom w:val="0"/>
      <w:divBdr>
        <w:top w:val="none" w:sz="0" w:space="0" w:color="auto"/>
        <w:left w:val="none" w:sz="0" w:space="0" w:color="auto"/>
        <w:bottom w:val="none" w:sz="0" w:space="0" w:color="auto"/>
        <w:right w:val="none" w:sz="0" w:space="0" w:color="auto"/>
      </w:divBdr>
    </w:div>
    <w:div w:id="317226197">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6017943">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83483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599028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17721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1111924">
      <w:bodyDiv w:val="1"/>
      <w:marLeft w:val="0"/>
      <w:marRight w:val="0"/>
      <w:marTop w:val="0"/>
      <w:marBottom w:val="0"/>
      <w:divBdr>
        <w:top w:val="none" w:sz="0" w:space="0" w:color="auto"/>
        <w:left w:val="none" w:sz="0" w:space="0" w:color="auto"/>
        <w:bottom w:val="none" w:sz="0" w:space="0" w:color="auto"/>
        <w:right w:val="none" w:sz="0" w:space="0" w:color="auto"/>
      </w:divBdr>
    </w:div>
    <w:div w:id="623541658">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517020">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071554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647050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08259497">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5867414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0339407">
      <w:bodyDiv w:val="1"/>
      <w:marLeft w:val="0"/>
      <w:marRight w:val="0"/>
      <w:marTop w:val="0"/>
      <w:marBottom w:val="0"/>
      <w:divBdr>
        <w:top w:val="none" w:sz="0" w:space="0" w:color="auto"/>
        <w:left w:val="none" w:sz="0" w:space="0" w:color="auto"/>
        <w:bottom w:val="none" w:sz="0" w:space="0" w:color="auto"/>
        <w:right w:val="none" w:sz="0" w:space="0" w:color="auto"/>
      </w:divBdr>
    </w:div>
    <w:div w:id="802890902">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424513">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417558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2984323">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0327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37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6230232">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2783968">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7312691">
      <w:bodyDiv w:val="1"/>
      <w:marLeft w:val="0"/>
      <w:marRight w:val="0"/>
      <w:marTop w:val="0"/>
      <w:marBottom w:val="0"/>
      <w:divBdr>
        <w:top w:val="none" w:sz="0" w:space="0" w:color="auto"/>
        <w:left w:val="none" w:sz="0" w:space="0" w:color="auto"/>
        <w:bottom w:val="none" w:sz="0" w:space="0" w:color="auto"/>
        <w:right w:val="none" w:sz="0" w:space="0" w:color="auto"/>
      </w:divBdr>
    </w:div>
    <w:div w:id="105481341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78864484">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0850330">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42880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71070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488550">
      <w:bodyDiv w:val="1"/>
      <w:marLeft w:val="0"/>
      <w:marRight w:val="0"/>
      <w:marTop w:val="0"/>
      <w:marBottom w:val="0"/>
      <w:divBdr>
        <w:top w:val="none" w:sz="0" w:space="0" w:color="auto"/>
        <w:left w:val="none" w:sz="0" w:space="0" w:color="auto"/>
        <w:bottom w:val="none" w:sz="0" w:space="0" w:color="auto"/>
        <w:right w:val="none" w:sz="0" w:space="0" w:color="auto"/>
      </w:divBdr>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752296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72891">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849153">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09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497824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925103">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75669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642073">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660729">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0124929">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6213249">
      <w:bodyDiv w:val="1"/>
      <w:marLeft w:val="0"/>
      <w:marRight w:val="0"/>
      <w:marTop w:val="0"/>
      <w:marBottom w:val="0"/>
      <w:divBdr>
        <w:top w:val="none" w:sz="0" w:space="0" w:color="auto"/>
        <w:left w:val="none" w:sz="0" w:space="0" w:color="auto"/>
        <w:bottom w:val="none" w:sz="0" w:space="0" w:color="auto"/>
        <w:right w:val="none" w:sz="0" w:space="0" w:color="auto"/>
      </w:divBdr>
    </w:div>
    <w:div w:id="1889761483">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368847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559837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14625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401920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4812259">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2482190">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4956210">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1330769.p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1330769.pag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1330769.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1330768.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09559-06CB-4B35-8685-98E6F292B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8482</Words>
  <Characters>46655</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2022-04-04T16:56:00Z</cp:lastPrinted>
  <dcterms:created xsi:type="dcterms:W3CDTF">2022-04-01T16:21:00Z</dcterms:created>
  <dcterms:modified xsi:type="dcterms:W3CDTF">2022-04-05T20:34:00Z</dcterms:modified>
</cp:coreProperties>
</file>