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655D102A" w:rsidR="00536C04" w:rsidRPr="00AA7971" w:rsidRDefault="00ED1F67" w:rsidP="00AA7971">
      <w:pPr>
        <w:spacing w:line="360" w:lineRule="auto"/>
        <w:jc w:val="both"/>
        <w:rPr>
          <w:rFonts w:ascii="Palatino Linotype" w:hAnsi="Palatino Linotype"/>
        </w:rPr>
      </w:pPr>
      <w:r w:rsidRPr="00AA7971">
        <w:rPr>
          <w:rFonts w:ascii="Palatino Linotype" w:hAnsi="Palatino Linotype"/>
        </w:rPr>
        <w:t>R</w:t>
      </w:r>
      <w:r w:rsidR="00536C04" w:rsidRPr="00AA7971">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D05B42">
        <w:rPr>
          <w:rFonts w:ascii="Palatino Linotype" w:hAnsi="Palatino Linotype"/>
        </w:rPr>
        <w:t xml:space="preserve">celebrada el </w:t>
      </w:r>
      <w:r w:rsidR="007453F7">
        <w:rPr>
          <w:rFonts w:ascii="Palatino Linotype" w:hAnsi="Palatino Linotype"/>
        </w:rPr>
        <w:t xml:space="preserve">treinta y uno </w:t>
      </w:r>
      <w:r w:rsidR="00EA4629" w:rsidRPr="00AA7971">
        <w:rPr>
          <w:rFonts w:ascii="Palatino Linotype" w:hAnsi="Palatino Linotype"/>
        </w:rPr>
        <w:t xml:space="preserve">de </w:t>
      </w:r>
      <w:r w:rsidR="007453F7">
        <w:rPr>
          <w:rFonts w:ascii="Palatino Linotype" w:hAnsi="Palatino Linotype"/>
        </w:rPr>
        <w:t xml:space="preserve">agosto </w:t>
      </w:r>
      <w:r w:rsidR="00536C04" w:rsidRPr="00AA7971">
        <w:rPr>
          <w:rFonts w:ascii="Palatino Linotype" w:hAnsi="Palatino Linotype"/>
        </w:rPr>
        <w:t>de dos mil veintidós.</w:t>
      </w:r>
    </w:p>
    <w:p w14:paraId="4BB42F7D" w14:textId="77777777" w:rsidR="00536C04" w:rsidRPr="00AA7971" w:rsidRDefault="00536C04" w:rsidP="00AA7971">
      <w:pPr>
        <w:spacing w:line="360" w:lineRule="auto"/>
        <w:jc w:val="both"/>
        <w:rPr>
          <w:rFonts w:ascii="Palatino Linotype" w:hAnsi="Palatino Linotype"/>
        </w:rPr>
      </w:pPr>
    </w:p>
    <w:p w14:paraId="5A8EB4C3" w14:textId="303C7921" w:rsidR="00536C04" w:rsidRPr="00AA7971" w:rsidRDefault="00536C04" w:rsidP="00AA7971">
      <w:pPr>
        <w:spacing w:line="360" w:lineRule="auto"/>
        <w:jc w:val="both"/>
        <w:rPr>
          <w:rFonts w:ascii="Palatino Linotype" w:hAnsi="Palatino Linotype"/>
          <w:b/>
        </w:rPr>
      </w:pPr>
      <w:r w:rsidRPr="00AA7971">
        <w:rPr>
          <w:rFonts w:ascii="Palatino Linotype" w:hAnsi="Palatino Linotype"/>
          <w:b/>
        </w:rPr>
        <w:t>VISTOS</w:t>
      </w:r>
      <w:r w:rsidRPr="00AA7971">
        <w:rPr>
          <w:rFonts w:ascii="Palatino Linotype" w:hAnsi="Palatino Linotype"/>
        </w:rPr>
        <w:t xml:space="preserve"> los expedientes formados con motivo de los </w:t>
      </w:r>
      <w:r w:rsidR="00312B04" w:rsidRPr="00AA7971">
        <w:rPr>
          <w:rFonts w:ascii="Palatino Linotype" w:hAnsi="Palatino Linotype"/>
        </w:rPr>
        <w:t>Recursos de Revisión</w:t>
      </w:r>
      <w:r w:rsidRPr="00AA7971">
        <w:rPr>
          <w:rFonts w:ascii="Palatino Linotype" w:hAnsi="Palatino Linotype"/>
        </w:rPr>
        <w:t xml:space="preserve"> </w:t>
      </w:r>
      <w:r w:rsidR="00E44BB1" w:rsidRPr="00AA7971">
        <w:rPr>
          <w:rFonts w:ascii="Palatino Linotype" w:hAnsi="Palatino Linotype"/>
          <w:b/>
        </w:rPr>
        <w:t>0</w:t>
      </w:r>
      <w:r w:rsidR="007453F7">
        <w:rPr>
          <w:rFonts w:ascii="Palatino Linotype" w:hAnsi="Palatino Linotype"/>
          <w:b/>
        </w:rPr>
        <w:t>5502</w:t>
      </w:r>
      <w:r w:rsidR="00E44BB1" w:rsidRPr="00AA7971">
        <w:rPr>
          <w:rFonts w:ascii="Palatino Linotype" w:hAnsi="Palatino Linotype"/>
          <w:b/>
        </w:rPr>
        <w:t>/INFOEM/IP/RR/2022</w:t>
      </w:r>
      <w:r w:rsidR="008A5D23" w:rsidRPr="00AA7971">
        <w:rPr>
          <w:rFonts w:ascii="Palatino Linotype" w:hAnsi="Palatino Linotype"/>
        </w:rPr>
        <w:t xml:space="preserve">, </w:t>
      </w:r>
      <w:r w:rsidR="007453F7">
        <w:rPr>
          <w:rFonts w:ascii="Palatino Linotype" w:hAnsi="Palatino Linotype"/>
          <w:b/>
        </w:rPr>
        <w:t>05505</w:t>
      </w:r>
      <w:r w:rsidR="008A5D23" w:rsidRPr="00AA7971">
        <w:rPr>
          <w:rFonts w:ascii="Palatino Linotype" w:hAnsi="Palatino Linotype"/>
          <w:b/>
        </w:rPr>
        <w:t>/INFOEM/IP/RR/2022</w:t>
      </w:r>
      <w:r w:rsidR="008A5D23" w:rsidRPr="00AA7971">
        <w:rPr>
          <w:rFonts w:ascii="Palatino Linotype" w:hAnsi="Palatino Linotype"/>
        </w:rPr>
        <w:t xml:space="preserve">, </w:t>
      </w:r>
      <w:r w:rsidR="00E44BB1" w:rsidRPr="00AA7971">
        <w:rPr>
          <w:rFonts w:ascii="Palatino Linotype" w:hAnsi="Palatino Linotype"/>
        </w:rPr>
        <w:t>y</w:t>
      </w:r>
      <w:r w:rsidR="00E44BB1" w:rsidRPr="00AA7971">
        <w:rPr>
          <w:rFonts w:ascii="Palatino Linotype" w:hAnsi="Palatino Linotype"/>
          <w:b/>
        </w:rPr>
        <w:t xml:space="preserve"> 0</w:t>
      </w:r>
      <w:r w:rsidR="007453F7">
        <w:rPr>
          <w:rFonts w:ascii="Palatino Linotype" w:hAnsi="Palatino Linotype"/>
          <w:b/>
        </w:rPr>
        <w:t>5513</w:t>
      </w:r>
      <w:r w:rsidR="00E44BB1" w:rsidRPr="00AA7971">
        <w:rPr>
          <w:rFonts w:ascii="Palatino Linotype" w:hAnsi="Palatino Linotype"/>
          <w:b/>
        </w:rPr>
        <w:t>/INFOEM/IP/RR/2022</w:t>
      </w:r>
      <w:r w:rsidRPr="00AA7971">
        <w:rPr>
          <w:rFonts w:ascii="Palatino Linotype" w:hAnsi="Palatino Linotype"/>
          <w:b/>
        </w:rPr>
        <w:t xml:space="preserve">, </w:t>
      </w:r>
      <w:r w:rsidRPr="00AA7971">
        <w:rPr>
          <w:rFonts w:ascii="Palatino Linotype" w:hAnsi="Palatino Linotype"/>
        </w:rPr>
        <w:t xml:space="preserve">promovidos </w:t>
      </w:r>
      <w:r w:rsidR="00E44BB1" w:rsidRPr="00AA7971">
        <w:rPr>
          <w:rFonts w:ascii="Palatino Linotype" w:hAnsi="Palatino Linotype"/>
        </w:rPr>
        <w:t>por una persona de manera anónima</w:t>
      </w:r>
      <w:r w:rsidR="00E44BB1" w:rsidRPr="00AA7971">
        <w:rPr>
          <w:rFonts w:ascii="Palatino Linotype" w:hAnsi="Palatino Linotype"/>
          <w:lang w:val="es-ES"/>
        </w:rPr>
        <w:t xml:space="preserve">, </w:t>
      </w:r>
      <w:r w:rsidR="009932FA" w:rsidRPr="00AA7971">
        <w:rPr>
          <w:rFonts w:ascii="Palatino Linotype" w:hAnsi="Palatino Linotype" w:cs="Arial"/>
          <w:color w:val="000000" w:themeColor="text1"/>
          <w:lang w:val="es-ES"/>
        </w:rPr>
        <w:t>que</w:t>
      </w:r>
      <w:r w:rsidR="009932FA" w:rsidRPr="00AA7971">
        <w:rPr>
          <w:rFonts w:ascii="Palatino Linotype" w:hAnsi="Palatino Linotype" w:cs="Arial"/>
          <w:b/>
          <w:color w:val="000000" w:themeColor="text1"/>
          <w:lang w:val="es-ES"/>
        </w:rPr>
        <w:t xml:space="preserve"> </w:t>
      </w:r>
      <w:r w:rsidRPr="00AA7971">
        <w:rPr>
          <w:rFonts w:ascii="Palatino Linotype" w:hAnsi="Palatino Linotype" w:cs="Arial"/>
        </w:rPr>
        <w:t xml:space="preserve">en lo sucesivo se denominará </w:t>
      </w:r>
      <w:r w:rsidRPr="00AA7971">
        <w:rPr>
          <w:rFonts w:ascii="Palatino Linotype" w:hAnsi="Palatino Linotype" w:cs="Arial"/>
          <w:b/>
        </w:rPr>
        <w:t>EL RECURRENTE,</w:t>
      </w:r>
      <w:r w:rsidRPr="00AA7971">
        <w:rPr>
          <w:rFonts w:ascii="Palatino Linotype" w:hAnsi="Palatino Linotype"/>
        </w:rPr>
        <w:t xml:space="preserve"> en contra de </w:t>
      </w:r>
      <w:r w:rsidRPr="00AA7971">
        <w:rPr>
          <w:rFonts w:ascii="Palatino Linotype" w:hAnsi="Palatino Linotype" w:cs="Arial"/>
          <w:color w:val="000000" w:themeColor="text1"/>
          <w:lang w:val="es-ES"/>
        </w:rPr>
        <w:t xml:space="preserve">la respuestas del </w:t>
      </w:r>
      <w:r w:rsidR="00EA4629" w:rsidRPr="00AA7971">
        <w:rPr>
          <w:rFonts w:ascii="Palatino Linotype" w:hAnsi="Palatino Linotype"/>
          <w:b/>
        </w:rPr>
        <w:t>Organismo Público Descentralizado para la Prestación de los Servicios de Agua Potable Alcantarillado y Saneamiento del Municipio de Metepec</w:t>
      </w:r>
      <w:r w:rsidRPr="00AA7971">
        <w:rPr>
          <w:rFonts w:ascii="Palatino Linotype" w:hAnsi="Palatino Linotype"/>
          <w:b/>
        </w:rPr>
        <w:t xml:space="preserve">, </w:t>
      </w:r>
      <w:r w:rsidR="009932FA" w:rsidRPr="00AA7971">
        <w:rPr>
          <w:rFonts w:ascii="Palatino Linotype" w:hAnsi="Palatino Linotype"/>
        </w:rPr>
        <w:t>que</w:t>
      </w:r>
      <w:r w:rsidR="009932FA" w:rsidRPr="00AA7971">
        <w:rPr>
          <w:rFonts w:ascii="Palatino Linotype" w:hAnsi="Palatino Linotype"/>
          <w:b/>
        </w:rPr>
        <w:t xml:space="preserve"> </w:t>
      </w:r>
      <w:r w:rsidRPr="00AA7971">
        <w:rPr>
          <w:rFonts w:ascii="Palatino Linotype" w:hAnsi="Palatino Linotype"/>
        </w:rPr>
        <w:t xml:space="preserve">en lo sucesivo se denominará </w:t>
      </w:r>
      <w:r w:rsidRPr="00AA7971">
        <w:rPr>
          <w:rFonts w:ascii="Palatino Linotype" w:hAnsi="Palatino Linotype"/>
          <w:b/>
        </w:rPr>
        <w:t>EL SUJETO OBLIGADO</w:t>
      </w:r>
      <w:r w:rsidRPr="00AA7971">
        <w:rPr>
          <w:rFonts w:ascii="Palatino Linotype" w:hAnsi="Palatino Linotype"/>
        </w:rPr>
        <w:t xml:space="preserve">, se procede a dictar la presente resolución con base en lo siguiente: </w:t>
      </w:r>
    </w:p>
    <w:p w14:paraId="48CEFEB5" w14:textId="77777777" w:rsidR="00457BB8" w:rsidRPr="00AA7971" w:rsidRDefault="00457BB8" w:rsidP="00AA7971">
      <w:pPr>
        <w:jc w:val="center"/>
        <w:rPr>
          <w:rFonts w:ascii="Palatino Linotype" w:hAnsi="Palatino Linotype"/>
        </w:rPr>
      </w:pPr>
    </w:p>
    <w:p w14:paraId="1F4CDAB2" w14:textId="77777777" w:rsidR="00ED1F67" w:rsidRPr="00AA7971" w:rsidRDefault="00ED1F67" w:rsidP="00AA7971">
      <w:pPr>
        <w:jc w:val="center"/>
        <w:rPr>
          <w:rFonts w:ascii="Palatino Linotype" w:hAnsi="Palatino Linotype"/>
          <w:b/>
          <w:bCs/>
          <w:color w:val="000000" w:themeColor="text1"/>
          <w:spacing w:val="60"/>
          <w:sz w:val="28"/>
        </w:rPr>
      </w:pPr>
      <w:r w:rsidRPr="00AA7971">
        <w:rPr>
          <w:rFonts w:ascii="Palatino Linotype" w:hAnsi="Palatino Linotype"/>
          <w:b/>
          <w:bCs/>
          <w:color w:val="000000" w:themeColor="text1"/>
          <w:spacing w:val="60"/>
          <w:sz w:val="28"/>
        </w:rPr>
        <w:t>ANTECEDENTES</w:t>
      </w:r>
    </w:p>
    <w:p w14:paraId="68707BF2" w14:textId="77777777" w:rsidR="00457BB8" w:rsidRPr="00AA7971" w:rsidRDefault="00457BB8" w:rsidP="00AA7971">
      <w:pPr>
        <w:rPr>
          <w:rFonts w:ascii="Palatino Linotype" w:hAnsi="Palatino Linotype"/>
          <w:b/>
          <w:bCs/>
          <w:spacing w:val="40"/>
        </w:rPr>
      </w:pPr>
    </w:p>
    <w:p w14:paraId="7749D902" w14:textId="77777777" w:rsidR="003404B0" w:rsidRPr="00AA7971" w:rsidRDefault="003404B0" w:rsidP="00AA7971">
      <w:pPr>
        <w:spacing w:line="360" w:lineRule="auto"/>
        <w:jc w:val="both"/>
        <w:rPr>
          <w:rFonts w:ascii="Palatino Linotype" w:hAnsi="Palatino Linotype"/>
          <w:b/>
          <w:sz w:val="28"/>
          <w:szCs w:val="28"/>
        </w:rPr>
      </w:pPr>
      <w:r w:rsidRPr="00AA7971">
        <w:rPr>
          <w:rFonts w:ascii="Palatino Linotype" w:hAnsi="Palatino Linotype"/>
          <w:b/>
          <w:sz w:val="28"/>
          <w:szCs w:val="28"/>
        </w:rPr>
        <w:t>I. De la Solicitud de Información</w:t>
      </w:r>
    </w:p>
    <w:p w14:paraId="2D9FAA77" w14:textId="7B61AC33" w:rsidR="00395A8B" w:rsidRPr="00AA7971" w:rsidRDefault="00536C04" w:rsidP="00AA7971">
      <w:pPr>
        <w:spacing w:line="360" w:lineRule="auto"/>
        <w:jc w:val="both"/>
        <w:rPr>
          <w:rFonts w:ascii="Palatino Linotype" w:hAnsi="Palatino Linotype" w:cs="Arial"/>
          <w:lang w:val="es-ES"/>
        </w:rPr>
      </w:pPr>
      <w:r w:rsidRPr="00AA7971">
        <w:rPr>
          <w:rFonts w:ascii="Palatino Linotype" w:hAnsi="Palatino Linotype" w:cs="Arial"/>
        </w:rPr>
        <w:t xml:space="preserve">En </w:t>
      </w:r>
      <w:r w:rsidR="005411DE" w:rsidRPr="00AA7971">
        <w:rPr>
          <w:rFonts w:ascii="Palatino Linotype" w:hAnsi="Palatino Linotype" w:cs="Arial"/>
          <w:lang w:val="es-ES"/>
        </w:rPr>
        <w:t xml:space="preserve">fecha </w:t>
      </w:r>
      <w:r w:rsidR="005411DE" w:rsidRPr="00AA7971">
        <w:rPr>
          <w:rFonts w:ascii="Palatino Linotype" w:hAnsi="Palatino Linotype" w:cs="Arial"/>
          <w:b/>
          <w:lang w:val="es-ES"/>
        </w:rPr>
        <w:t>tres</w:t>
      </w:r>
      <w:r w:rsidR="008924C1" w:rsidRPr="00AA7971">
        <w:rPr>
          <w:rFonts w:ascii="Palatino Linotype" w:hAnsi="Palatino Linotype" w:cs="Arial"/>
          <w:b/>
          <w:lang w:val="es-ES"/>
        </w:rPr>
        <w:t xml:space="preserve"> </w:t>
      </w:r>
      <w:r w:rsidR="00EC7656" w:rsidRPr="00AA7971">
        <w:rPr>
          <w:rFonts w:ascii="Palatino Linotype" w:hAnsi="Palatino Linotype" w:cs="Arial"/>
          <w:b/>
          <w:lang w:val="es-ES"/>
        </w:rPr>
        <w:t xml:space="preserve">de </w:t>
      </w:r>
      <w:r w:rsidR="008A5D23" w:rsidRPr="00AA7971">
        <w:rPr>
          <w:rFonts w:ascii="Palatino Linotype" w:hAnsi="Palatino Linotype" w:cs="Arial"/>
          <w:b/>
          <w:lang w:val="es-ES"/>
        </w:rPr>
        <w:t xml:space="preserve">marzo </w:t>
      </w:r>
      <w:r w:rsidR="00EC7656" w:rsidRPr="00AA7971">
        <w:rPr>
          <w:rFonts w:ascii="Palatino Linotype" w:hAnsi="Palatino Linotype" w:cs="Arial"/>
          <w:b/>
          <w:lang w:val="es-ES"/>
        </w:rPr>
        <w:t>de dos mil veintidós</w:t>
      </w:r>
      <w:r w:rsidRPr="00AA7971">
        <w:rPr>
          <w:rFonts w:ascii="Palatino Linotype" w:hAnsi="Palatino Linotype"/>
          <w:lang w:val="es-ES"/>
        </w:rPr>
        <w:t xml:space="preserve">, </w:t>
      </w:r>
      <w:r w:rsidRPr="00AA7971">
        <w:rPr>
          <w:rFonts w:ascii="Palatino Linotype" w:hAnsi="Palatino Linotype"/>
          <w:b/>
          <w:lang w:val="es-ES"/>
        </w:rPr>
        <w:t>EL RECURRENTE</w:t>
      </w:r>
      <w:r w:rsidRPr="00AA7971">
        <w:rPr>
          <w:rFonts w:ascii="Palatino Linotype" w:hAnsi="Palatino Linotype" w:cs="Arial"/>
          <w:lang w:val="es-ES"/>
        </w:rPr>
        <w:t xml:space="preserve"> </w:t>
      </w:r>
      <w:r w:rsidRPr="00AA7971">
        <w:rPr>
          <w:rFonts w:ascii="Palatino Linotype" w:hAnsi="Palatino Linotype" w:cs="Arial"/>
        </w:rPr>
        <w:t xml:space="preserve">a través del Sistema de Acceso a la Información Mexiquense, </w:t>
      </w:r>
      <w:r w:rsidR="009932FA" w:rsidRPr="00AA7971">
        <w:rPr>
          <w:rFonts w:ascii="Palatino Linotype" w:hAnsi="Palatino Linotype" w:cs="Arial"/>
        </w:rPr>
        <w:t xml:space="preserve">que </w:t>
      </w:r>
      <w:r w:rsidRPr="00AA7971">
        <w:rPr>
          <w:rFonts w:ascii="Palatino Linotype" w:hAnsi="Palatino Linotype" w:cs="Arial"/>
        </w:rPr>
        <w:t xml:space="preserve">en lo subsecuente se denominará </w:t>
      </w:r>
      <w:r w:rsidRPr="00AA7971">
        <w:rPr>
          <w:rFonts w:ascii="Palatino Linotype" w:hAnsi="Palatino Linotype" w:cs="Arial"/>
          <w:b/>
        </w:rPr>
        <w:t>EL SAIMEX</w:t>
      </w:r>
      <w:r w:rsidRPr="00AA7971">
        <w:rPr>
          <w:rFonts w:ascii="Palatino Linotype" w:hAnsi="Palatino Linotype" w:cs="Arial"/>
        </w:rPr>
        <w:t xml:space="preserve"> </w:t>
      </w:r>
      <w:r w:rsidR="009932FA" w:rsidRPr="00AA7971">
        <w:rPr>
          <w:rFonts w:ascii="Palatino Linotype" w:hAnsi="Palatino Linotype" w:cs="Arial"/>
        </w:rPr>
        <w:t xml:space="preserve">presentó </w:t>
      </w:r>
      <w:r w:rsidRPr="00AA7971">
        <w:rPr>
          <w:rFonts w:ascii="Palatino Linotype" w:hAnsi="Palatino Linotype" w:cs="Arial"/>
        </w:rPr>
        <w:t xml:space="preserve">ante </w:t>
      </w:r>
      <w:r w:rsidRPr="00AA7971">
        <w:rPr>
          <w:rFonts w:ascii="Palatino Linotype" w:hAnsi="Palatino Linotype" w:cs="Arial"/>
          <w:b/>
        </w:rPr>
        <w:t>EL SUJETO OBLIGADO</w:t>
      </w:r>
      <w:r w:rsidRPr="00AA7971">
        <w:rPr>
          <w:rFonts w:ascii="Palatino Linotype" w:hAnsi="Palatino Linotype" w:cs="Arial"/>
          <w:lang w:val="es-ES"/>
        </w:rPr>
        <w:t>, la</w:t>
      </w:r>
      <w:r w:rsidR="007A1EF3" w:rsidRPr="00AA7971">
        <w:rPr>
          <w:rFonts w:ascii="Palatino Linotype" w:hAnsi="Palatino Linotype" w:cs="Arial"/>
          <w:lang w:val="es-ES"/>
        </w:rPr>
        <w:t>s</w:t>
      </w:r>
      <w:r w:rsidRPr="00AA7971">
        <w:rPr>
          <w:rFonts w:ascii="Palatino Linotype" w:hAnsi="Palatino Linotype" w:cs="Arial"/>
          <w:lang w:val="es-ES"/>
        </w:rPr>
        <w:t xml:space="preserve"> solicitud</w:t>
      </w:r>
      <w:r w:rsidR="007A1EF3" w:rsidRPr="00AA7971">
        <w:rPr>
          <w:rFonts w:ascii="Palatino Linotype" w:hAnsi="Palatino Linotype" w:cs="Arial"/>
          <w:lang w:val="es-ES"/>
        </w:rPr>
        <w:t>es</w:t>
      </w:r>
      <w:r w:rsidRPr="00AA7971">
        <w:rPr>
          <w:rFonts w:ascii="Palatino Linotype" w:hAnsi="Palatino Linotype" w:cs="Arial"/>
          <w:lang w:val="es-ES"/>
        </w:rPr>
        <w:t xml:space="preserve"> de acceso a la información pública, a la</w:t>
      </w:r>
      <w:r w:rsidR="007A1EF3" w:rsidRPr="00AA7971">
        <w:rPr>
          <w:rFonts w:ascii="Palatino Linotype" w:hAnsi="Palatino Linotype" w:cs="Arial"/>
          <w:lang w:val="es-ES"/>
        </w:rPr>
        <w:t>s</w:t>
      </w:r>
      <w:r w:rsidRPr="00AA7971">
        <w:rPr>
          <w:rFonts w:ascii="Palatino Linotype" w:hAnsi="Palatino Linotype" w:cs="Arial"/>
          <w:lang w:val="es-ES"/>
        </w:rPr>
        <w:t xml:space="preserve"> que se le</w:t>
      </w:r>
      <w:r w:rsidR="007A1EF3" w:rsidRPr="00AA7971">
        <w:rPr>
          <w:rFonts w:ascii="Palatino Linotype" w:hAnsi="Palatino Linotype" w:cs="Arial"/>
          <w:lang w:val="es-ES"/>
        </w:rPr>
        <w:t>s</w:t>
      </w:r>
      <w:r w:rsidRPr="00AA7971">
        <w:rPr>
          <w:rFonts w:ascii="Palatino Linotype" w:hAnsi="Palatino Linotype" w:cs="Arial"/>
          <w:lang w:val="es-ES"/>
        </w:rPr>
        <w:t xml:space="preserve"> asignó </w:t>
      </w:r>
      <w:r w:rsidR="007A1EF3" w:rsidRPr="00AA7971">
        <w:rPr>
          <w:rFonts w:ascii="Palatino Linotype" w:hAnsi="Palatino Linotype" w:cs="Arial"/>
          <w:lang w:val="es-ES"/>
        </w:rPr>
        <w:t>los</w:t>
      </w:r>
      <w:r w:rsidRPr="00AA7971">
        <w:rPr>
          <w:rFonts w:ascii="Palatino Linotype" w:hAnsi="Palatino Linotype" w:cs="Arial"/>
          <w:lang w:val="es-ES"/>
        </w:rPr>
        <w:t xml:space="preserve"> número</w:t>
      </w:r>
      <w:r w:rsidR="009932FA" w:rsidRPr="00AA7971">
        <w:rPr>
          <w:rFonts w:ascii="Palatino Linotype" w:hAnsi="Palatino Linotype" w:cs="Arial"/>
          <w:lang w:val="es-ES"/>
        </w:rPr>
        <w:t>s</w:t>
      </w:r>
      <w:r w:rsidRPr="00AA7971">
        <w:rPr>
          <w:rFonts w:ascii="Palatino Linotype" w:hAnsi="Palatino Linotype" w:cs="Arial"/>
          <w:lang w:val="es-ES"/>
        </w:rPr>
        <w:t xml:space="preserve"> de expediente</w:t>
      </w:r>
      <w:r w:rsidR="007A1EF3" w:rsidRPr="00AA7971">
        <w:rPr>
          <w:rFonts w:ascii="Palatino Linotype" w:hAnsi="Palatino Linotype" w:cs="Arial"/>
          <w:lang w:val="es-ES"/>
        </w:rPr>
        <w:t>s</w:t>
      </w:r>
      <w:r w:rsidR="008A5D23" w:rsidRPr="00AA7971">
        <w:rPr>
          <w:rFonts w:ascii="Palatino Linotype" w:hAnsi="Palatino Linotype" w:cs="Arial"/>
          <w:lang w:val="es-ES"/>
        </w:rPr>
        <w:t xml:space="preserve"> </w:t>
      </w:r>
      <w:r w:rsidR="007453F7">
        <w:rPr>
          <w:rFonts w:ascii="Palatino Linotype" w:hAnsi="Palatino Linotype" w:cs="Arial"/>
          <w:b/>
        </w:rPr>
        <w:t>00828/OASMETEPEC/IP/2022, 00832</w:t>
      </w:r>
      <w:r w:rsidR="008A5D23" w:rsidRPr="00AA7971">
        <w:rPr>
          <w:rFonts w:ascii="Palatino Linotype" w:hAnsi="Palatino Linotype" w:cs="Arial"/>
          <w:b/>
        </w:rPr>
        <w:t>/OASMETEPEC/IP/2022,</w:t>
      </w:r>
      <w:r w:rsidR="008A5D23" w:rsidRPr="00AA7971">
        <w:rPr>
          <w:rFonts w:ascii="Palatino Linotype" w:hAnsi="Palatino Linotype" w:cs="Arial"/>
        </w:rPr>
        <w:t xml:space="preserve"> y </w:t>
      </w:r>
      <w:r w:rsidR="007453F7">
        <w:rPr>
          <w:rFonts w:ascii="Palatino Linotype" w:hAnsi="Palatino Linotype" w:cs="Arial"/>
          <w:b/>
        </w:rPr>
        <w:t>00849</w:t>
      </w:r>
      <w:r w:rsidR="008A5D23" w:rsidRPr="00AA7971">
        <w:rPr>
          <w:rFonts w:ascii="Palatino Linotype" w:hAnsi="Palatino Linotype" w:cs="Arial"/>
          <w:b/>
        </w:rPr>
        <w:t>/OASMETEPEC/IP/2022</w:t>
      </w:r>
      <w:r w:rsidR="00E44BB1" w:rsidRPr="00AA7971">
        <w:rPr>
          <w:rFonts w:ascii="Palatino Linotype" w:hAnsi="Palatino Linotype"/>
          <w:b/>
        </w:rPr>
        <w:t>,</w:t>
      </w:r>
      <w:r w:rsidRPr="00AA7971">
        <w:rPr>
          <w:rFonts w:ascii="Palatino Linotype" w:hAnsi="Palatino Linotype" w:cs="Arial"/>
          <w:lang w:val="es-ES"/>
        </w:rPr>
        <w:t xml:space="preserve"> mediante la</w:t>
      </w:r>
      <w:r w:rsidR="007A1EF3" w:rsidRPr="00AA7971">
        <w:rPr>
          <w:rFonts w:ascii="Palatino Linotype" w:hAnsi="Palatino Linotype" w:cs="Arial"/>
          <w:lang w:val="es-ES"/>
        </w:rPr>
        <w:t>s</w:t>
      </w:r>
      <w:r w:rsidRPr="00AA7971">
        <w:rPr>
          <w:rFonts w:ascii="Palatino Linotype" w:hAnsi="Palatino Linotype" w:cs="Arial"/>
          <w:lang w:val="es-ES"/>
        </w:rPr>
        <w:t xml:space="preserve"> cual</w:t>
      </w:r>
      <w:r w:rsidR="007A1EF3" w:rsidRPr="00AA7971">
        <w:rPr>
          <w:rFonts w:ascii="Palatino Linotype" w:hAnsi="Palatino Linotype" w:cs="Arial"/>
          <w:lang w:val="es-ES"/>
        </w:rPr>
        <w:t>es</w:t>
      </w:r>
      <w:r w:rsidRPr="00AA7971">
        <w:rPr>
          <w:rFonts w:ascii="Palatino Linotype" w:hAnsi="Palatino Linotype" w:cs="Arial"/>
          <w:lang w:val="es-ES"/>
        </w:rPr>
        <w:t xml:space="preserve"> requirió</w:t>
      </w:r>
      <w:r w:rsidR="00395A8B" w:rsidRPr="00AA7971">
        <w:rPr>
          <w:rFonts w:ascii="Palatino Linotype" w:hAnsi="Palatino Linotype" w:cs="Arial"/>
          <w:lang w:val="es-ES"/>
        </w:rPr>
        <w:t xml:space="preserve"> lo siguiente:</w:t>
      </w:r>
    </w:p>
    <w:p w14:paraId="428E00AE" w14:textId="77777777" w:rsidR="005411DE" w:rsidRPr="00AA7971" w:rsidRDefault="005411DE" w:rsidP="00AA7971">
      <w:pPr>
        <w:tabs>
          <w:tab w:val="left" w:pos="851"/>
        </w:tabs>
        <w:spacing w:line="360" w:lineRule="auto"/>
        <w:ind w:right="1134"/>
        <w:jc w:val="both"/>
        <w:rPr>
          <w:rFonts w:ascii="Palatino Linotype" w:hAnsi="Palatino Linotype" w:cs="Arial"/>
          <w:i/>
          <w:sz w:val="22"/>
          <w:szCs w:val="22"/>
        </w:rPr>
      </w:pPr>
    </w:p>
    <w:p w14:paraId="676D74F3" w14:textId="10B62C87" w:rsidR="008A5D23" w:rsidRPr="00AA7971" w:rsidRDefault="008A5D23" w:rsidP="00AA7971">
      <w:pPr>
        <w:spacing w:line="360" w:lineRule="auto"/>
        <w:jc w:val="both"/>
        <w:rPr>
          <w:rFonts w:ascii="Palatino Linotype" w:hAnsi="Palatino Linotype" w:cs="Arial"/>
          <w:b/>
        </w:rPr>
      </w:pPr>
      <w:r w:rsidRPr="00AA7971">
        <w:rPr>
          <w:rFonts w:ascii="Palatino Linotype" w:hAnsi="Palatino Linotype" w:cs="Arial"/>
          <w:b/>
        </w:rPr>
        <w:lastRenderedPageBreak/>
        <w:t xml:space="preserve">Solicitud </w:t>
      </w:r>
      <w:r w:rsidR="007453F7">
        <w:rPr>
          <w:rFonts w:ascii="Palatino Linotype" w:hAnsi="Palatino Linotype" w:cs="Arial"/>
          <w:b/>
        </w:rPr>
        <w:t>00828/OASMETEPEC/IP/2022</w:t>
      </w:r>
      <w:r w:rsidRPr="00AA7971">
        <w:rPr>
          <w:rFonts w:ascii="Palatino Linotype" w:hAnsi="Palatino Linotype" w:cs="Arial"/>
          <w:b/>
        </w:rPr>
        <w:t>, correspondie</w:t>
      </w:r>
      <w:r w:rsidR="007453F7">
        <w:rPr>
          <w:rFonts w:ascii="Palatino Linotype" w:hAnsi="Palatino Linotype" w:cs="Arial"/>
          <w:b/>
        </w:rPr>
        <w:t>nte al Recurso de Revisión 05502</w:t>
      </w:r>
      <w:r w:rsidRPr="00AA7971">
        <w:rPr>
          <w:rFonts w:ascii="Palatino Linotype" w:hAnsi="Palatino Linotype" w:cs="Arial"/>
          <w:b/>
        </w:rPr>
        <w:t>/INFOEM/IP/RR/2022</w:t>
      </w:r>
    </w:p>
    <w:p w14:paraId="284C26CE" w14:textId="77777777" w:rsidR="008A5D23" w:rsidRPr="00AA7971" w:rsidRDefault="008A5D23" w:rsidP="00AA7971">
      <w:pPr>
        <w:tabs>
          <w:tab w:val="left" w:pos="851"/>
        </w:tabs>
        <w:ind w:right="1134"/>
        <w:jc w:val="both"/>
        <w:rPr>
          <w:rFonts w:ascii="Palatino Linotype" w:hAnsi="Palatino Linotype" w:cs="Arial"/>
          <w:b/>
        </w:rPr>
      </w:pPr>
    </w:p>
    <w:p w14:paraId="739E9D64" w14:textId="2D8592DB" w:rsidR="008A5D23" w:rsidRPr="00AA7971" w:rsidRDefault="008A5D23"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w:t>
      </w:r>
      <w:r w:rsidR="007453F7" w:rsidRPr="007453F7">
        <w:rPr>
          <w:rFonts w:ascii="Palatino Linotype" w:hAnsi="Palatino Linotype" w:cs="Arial"/>
          <w:i/>
          <w:sz w:val="22"/>
          <w:szCs w:val="22"/>
        </w:rPr>
        <w:t>Se solicita conocer el monto de todos los ingresos recabados por el organismo el 29 de Febrero de 2022</w:t>
      </w:r>
      <w:r w:rsidRPr="00AA7971">
        <w:rPr>
          <w:rFonts w:ascii="Palatino Linotype" w:hAnsi="Palatino Linotype" w:cs="Arial"/>
          <w:i/>
          <w:sz w:val="22"/>
          <w:szCs w:val="22"/>
        </w:rPr>
        <w:t xml:space="preserve">” (sic) </w:t>
      </w:r>
    </w:p>
    <w:p w14:paraId="27090AC7" w14:textId="77777777" w:rsidR="008A5D23" w:rsidRPr="00AA7971" w:rsidRDefault="008A5D23" w:rsidP="00AA7971">
      <w:pPr>
        <w:tabs>
          <w:tab w:val="left" w:pos="851"/>
        </w:tabs>
        <w:ind w:left="851" w:right="1134"/>
        <w:jc w:val="both"/>
        <w:rPr>
          <w:rFonts w:ascii="Palatino Linotype" w:hAnsi="Palatino Linotype" w:cs="Arial"/>
          <w:i/>
          <w:sz w:val="22"/>
          <w:szCs w:val="22"/>
        </w:rPr>
      </w:pPr>
    </w:p>
    <w:p w14:paraId="33031FA9" w14:textId="71F4FBFC" w:rsidR="008A5D23" w:rsidRPr="00AA7971" w:rsidRDefault="008A5D23" w:rsidP="00AA7971">
      <w:pPr>
        <w:spacing w:line="360" w:lineRule="auto"/>
        <w:jc w:val="both"/>
        <w:rPr>
          <w:rFonts w:ascii="Palatino Linotype" w:hAnsi="Palatino Linotype" w:cs="Arial"/>
          <w:b/>
        </w:rPr>
      </w:pPr>
      <w:r w:rsidRPr="00AA7971">
        <w:rPr>
          <w:rFonts w:ascii="Palatino Linotype" w:hAnsi="Palatino Linotype" w:cs="Arial"/>
          <w:b/>
        </w:rPr>
        <w:t xml:space="preserve">Solicitud </w:t>
      </w:r>
      <w:r w:rsidR="007453F7">
        <w:rPr>
          <w:rFonts w:ascii="Palatino Linotype" w:hAnsi="Palatino Linotype" w:cs="Arial"/>
          <w:b/>
        </w:rPr>
        <w:t>00832/OASMETEPEC/IP/2022</w:t>
      </w:r>
      <w:r w:rsidRPr="00AA7971">
        <w:rPr>
          <w:rFonts w:ascii="Palatino Linotype" w:hAnsi="Palatino Linotype" w:cs="Arial"/>
          <w:b/>
        </w:rPr>
        <w:t>, correspondie</w:t>
      </w:r>
      <w:r w:rsidR="007453F7">
        <w:rPr>
          <w:rFonts w:ascii="Palatino Linotype" w:hAnsi="Palatino Linotype" w:cs="Arial"/>
          <w:b/>
        </w:rPr>
        <w:t>nte al Recurso de Revisión 05505</w:t>
      </w:r>
      <w:r w:rsidRPr="00AA7971">
        <w:rPr>
          <w:rFonts w:ascii="Palatino Linotype" w:hAnsi="Palatino Linotype" w:cs="Arial"/>
          <w:b/>
        </w:rPr>
        <w:t>/INFOEM/IP/RR/2022</w:t>
      </w:r>
    </w:p>
    <w:p w14:paraId="3A833490" w14:textId="77777777" w:rsidR="008A5D23" w:rsidRPr="00AA7971" w:rsidRDefault="008A5D23" w:rsidP="00AA7971">
      <w:pPr>
        <w:tabs>
          <w:tab w:val="left" w:pos="851"/>
        </w:tabs>
        <w:ind w:right="1134"/>
        <w:jc w:val="both"/>
        <w:rPr>
          <w:rFonts w:ascii="Palatino Linotype" w:hAnsi="Palatino Linotype" w:cs="Arial"/>
          <w:b/>
        </w:rPr>
      </w:pPr>
    </w:p>
    <w:p w14:paraId="56845D2A" w14:textId="5D3A5FB3" w:rsidR="008A5D23" w:rsidRPr="00AA7971" w:rsidRDefault="008A5D23"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w:t>
      </w:r>
      <w:r w:rsidR="007453F7" w:rsidRPr="007453F7">
        <w:rPr>
          <w:rFonts w:ascii="Palatino Linotype" w:hAnsi="Palatino Linotype" w:cs="Arial"/>
          <w:i/>
          <w:sz w:val="22"/>
          <w:szCs w:val="22"/>
        </w:rPr>
        <w:t>Se solicita conocer el monto de todos los egresos del organismo con fecha de 29 de Febrero de 2022 así como el documento probatorio de todos los conceptos de cada gasto realizado y la factura correspondiente</w:t>
      </w:r>
      <w:r w:rsidRPr="00AA7971">
        <w:rPr>
          <w:rFonts w:ascii="Palatino Linotype" w:hAnsi="Palatino Linotype" w:cs="Arial"/>
          <w:i/>
          <w:sz w:val="22"/>
          <w:szCs w:val="22"/>
        </w:rPr>
        <w:t xml:space="preserve">” (sic) </w:t>
      </w:r>
    </w:p>
    <w:p w14:paraId="2EF700D5" w14:textId="77777777" w:rsidR="008A5D23" w:rsidRPr="00AA7971" w:rsidRDefault="008A5D23" w:rsidP="00AA7971">
      <w:pPr>
        <w:tabs>
          <w:tab w:val="left" w:pos="851"/>
        </w:tabs>
        <w:ind w:left="851" w:right="1134"/>
        <w:jc w:val="both"/>
        <w:rPr>
          <w:rFonts w:ascii="Palatino Linotype" w:hAnsi="Palatino Linotype" w:cs="Arial"/>
          <w:i/>
          <w:sz w:val="22"/>
          <w:szCs w:val="22"/>
        </w:rPr>
      </w:pPr>
    </w:p>
    <w:p w14:paraId="64A9820C" w14:textId="5AF6CABC" w:rsidR="008A5D23" w:rsidRPr="00AA7971" w:rsidRDefault="008A5D23" w:rsidP="00AA7971">
      <w:pPr>
        <w:spacing w:line="360" w:lineRule="auto"/>
        <w:jc w:val="both"/>
        <w:rPr>
          <w:rFonts w:ascii="Palatino Linotype" w:hAnsi="Palatino Linotype" w:cs="Arial"/>
          <w:b/>
        </w:rPr>
      </w:pPr>
      <w:r w:rsidRPr="00AA7971">
        <w:rPr>
          <w:rFonts w:ascii="Palatino Linotype" w:hAnsi="Palatino Linotype" w:cs="Arial"/>
          <w:b/>
        </w:rPr>
        <w:t>Solicitud</w:t>
      </w:r>
      <w:r w:rsidRPr="00AA7971">
        <w:rPr>
          <w:rFonts w:ascii="Palatino Linotype" w:hAnsi="Palatino Linotype" w:cs="Arial"/>
        </w:rPr>
        <w:t xml:space="preserve"> </w:t>
      </w:r>
      <w:r w:rsidR="007453F7">
        <w:rPr>
          <w:rFonts w:ascii="Palatino Linotype" w:hAnsi="Palatino Linotype" w:cs="Arial"/>
          <w:b/>
        </w:rPr>
        <w:t>00849/OASMETEPEC/IP/2022</w:t>
      </w:r>
      <w:r w:rsidRPr="00AA7971">
        <w:rPr>
          <w:rFonts w:ascii="Palatino Linotype" w:hAnsi="Palatino Linotype" w:cs="Arial"/>
          <w:b/>
        </w:rPr>
        <w:t>, correspondiente al Recurso de Revisión 055</w:t>
      </w:r>
      <w:r w:rsidR="007453F7">
        <w:rPr>
          <w:rFonts w:ascii="Palatino Linotype" w:hAnsi="Palatino Linotype" w:cs="Arial"/>
          <w:b/>
        </w:rPr>
        <w:t>13</w:t>
      </w:r>
      <w:r w:rsidRPr="00AA7971">
        <w:rPr>
          <w:rFonts w:ascii="Palatino Linotype" w:hAnsi="Palatino Linotype" w:cs="Arial"/>
          <w:b/>
        </w:rPr>
        <w:t>/INFOEM/IP/RR/2022</w:t>
      </w:r>
    </w:p>
    <w:p w14:paraId="68A5039A" w14:textId="77777777" w:rsidR="008A5D23" w:rsidRPr="00AA7971" w:rsidRDefault="008A5D23" w:rsidP="00AA7971">
      <w:pPr>
        <w:tabs>
          <w:tab w:val="left" w:pos="851"/>
        </w:tabs>
        <w:ind w:right="1134"/>
        <w:jc w:val="both"/>
        <w:rPr>
          <w:rFonts w:ascii="Palatino Linotype" w:hAnsi="Palatino Linotype" w:cs="Arial"/>
          <w:b/>
        </w:rPr>
      </w:pPr>
    </w:p>
    <w:p w14:paraId="1D881DBD" w14:textId="382B2599" w:rsidR="008A5D23" w:rsidRPr="00AA7971" w:rsidRDefault="008A5D23"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w:t>
      </w:r>
      <w:r w:rsidR="007453F7" w:rsidRPr="007453F7">
        <w:rPr>
          <w:rFonts w:ascii="Palatino Linotype" w:hAnsi="Palatino Linotype" w:cs="Arial"/>
          <w:i/>
          <w:sz w:val="22"/>
          <w:szCs w:val="22"/>
        </w:rPr>
        <w:t>Se solicita conocer el monto de todos los ingresos recabados por el organismo el 2 de Marzo de 2022</w:t>
      </w:r>
      <w:r w:rsidRPr="00AA7971">
        <w:rPr>
          <w:rFonts w:ascii="Palatino Linotype" w:hAnsi="Palatino Linotype" w:cs="Arial"/>
          <w:i/>
          <w:sz w:val="22"/>
          <w:szCs w:val="22"/>
        </w:rPr>
        <w:t xml:space="preserve">” (sic) </w:t>
      </w:r>
    </w:p>
    <w:p w14:paraId="09E999A1" w14:textId="77777777" w:rsidR="008A5D23" w:rsidRPr="00AA7971" w:rsidRDefault="008A5D23" w:rsidP="00AA7971">
      <w:pPr>
        <w:tabs>
          <w:tab w:val="left" w:pos="851"/>
        </w:tabs>
        <w:ind w:left="851" w:right="1134"/>
        <w:jc w:val="both"/>
        <w:rPr>
          <w:rFonts w:ascii="Palatino Linotype" w:hAnsi="Palatino Linotype" w:cs="Arial"/>
          <w:i/>
          <w:sz w:val="22"/>
          <w:szCs w:val="22"/>
        </w:rPr>
      </w:pPr>
    </w:p>
    <w:p w14:paraId="6B253BAB" w14:textId="77777777" w:rsidR="008A5D23" w:rsidRPr="00AA7971" w:rsidRDefault="008A5D23" w:rsidP="00AA7971">
      <w:pPr>
        <w:tabs>
          <w:tab w:val="left" w:pos="851"/>
        </w:tabs>
        <w:ind w:left="851" w:right="1134"/>
        <w:jc w:val="both"/>
        <w:rPr>
          <w:rFonts w:ascii="Palatino Linotype" w:hAnsi="Palatino Linotype" w:cs="Arial"/>
          <w:i/>
          <w:sz w:val="22"/>
          <w:szCs w:val="22"/>
        </w:rPr>
      </w:pPr>
    </w:p>
    <w:p w14:paraId="6291ABCF" w14:textId="77777777" w:rsidR="00536C04" w:rsidRPr="00AA7971" w:rsidRDefault="00536C04" w:rsidP="00AA7971">
      <w:pPr>
        <w:spacing w:line="360" w:lineRule="auto"/>
        <w:jc w:val="both"/>
        <w:rPr>
          <w:rFonts w:ascii="Palatino Linotype" w:hAnsi="Palatino Linotype" w:cs="Arial"/>
          <w:b/>
        </w:rPr>
      </w:pPr>
      <w:r w:rsidRPr="00AA7971">
        <w:rPr>
          <w:rFonts w:ascii="Palatino Linotype" w:hAnsi="Palatino Linotype" w:cs="Arial"/>
          <w:b/>
        </w:rPr>
        <w:t>MODALIDAD DE ENTREGA:</w:t>
      </w:r>
      <w:r w:rsidRPr="00AA7971">
        <w:rPr>
          <w:rFonts w:ascii="Palatino Linotype" w:hAnsi="Palatino Linotype" w:cs="Arial"/>
        </w:rPr>
        <w:t xml:space="preserve"> Vía </w:t>
      </w:r>
      <w:r w:rsidRPr="00AA7971">
        <w:rPr>
          <w:rFonts w:ascii="Palatino Linotype" w:hAnsi="Palatino Linotype" w:cs="Arial"/>
          <w:b/>
        </w:rPr>
        <w:t>SAIMEX.</w:t>
      </w:r>
    </w:p>
    <w:p w14:paraId="3AF6674D" w14:textId="77777777" w:rsidR="00555672" w:rsidRPr="00AA7971" w:rsidRDefault="00555672" w:rsidP="00AA7971">
      <w:pPr>
        <w:pStyle w:val="Prrafodelista"/>
        <w:tabs>
          <w:tab w:val="left" w:pos="709"/>
        </w:tabs>
        <w:spacing w:line="360" w:lineRule="auto"/>
        <w:ind w:left="0"/>
        <w:jc w:val="both"/>
        <w:rPr>
          <w:rFonts w:ascii="Palatino Linotype" w:hAnsi="Palatino Linotype"/>
          <w:b/>
          <w:sz w:val="28"/>
          <w:szCs w:val="28"/>
        </w:rPr>
      </w:pPr>
    </w:p>
    <w:p w14:paraId="76B305E3" w14:textId="40C63DBC" w:rsidR="003404B0" w:rsidRPr="00AA7971" w:rsidRDefault="008A5D23" w:rsidP="00AA7971">
      <w:pPr>
        <w:spacing w:line="360" w:lineRule="auto"/>
        <w:jc w:val="both"/>
        <w:rPr>
          <w:rFonts w:ascii="Palatino Linotype" w:hAnsi="Palatino Linotype" w:cs="Arial"/>
          <w:b/>
          <w:sz w:val="28"/>
          <w:szCs w:val="28"/>
        </w:rPr>
      </w:pPr>
      <w:r w:rsidRPr="00AA7971">
        <w:rPr>
          <w:rFonts w:ascii="Palatino Linotype" w:hAnsi="Palatino Linotype"/>
          <w:b/>
          <w:sz w:val="28"/>
          <w:szCs w:val="28"/>
        </w:rPr>
        <w:t>II.</w:t>
      </w:r>
      <w:r w:rsidR="003B171D" w:rsidRPr="00AA7971">
        <w:rPr>
          <w:rFonts w:ascii="Palatino Linotype" w:hAnsi="Palatino Linotype"/>
          <w:b/>
          <w:sz w:val="28"/>
          <w:szCs w:val="28"/>
        </w:rPr>
        <w:t xml:space="preserve"> </w:t>
      </w:r>
      <w:r w:rsidR="003404B0" w:rsidRPr="00AA7971">
        <w:rPr>
          <w:rFonts w:ascii="Palatino Linotype" w:hAnsi="Palatino Linotype" w:cs="Arial"/>
          <w:b/>
          <w:sz w:val="28"/>
          <w:szCs w:val="28"/>
        </w:rPr>
        <w:t>Respuesta del Sujeto Obligado</w:t>
      </w:r>
    </w:p>
    <w:p w14:paraId="61208540" w14:textId="2135AE95" w:rsidR="008924C1" w:rsidRPr="00AA7971" w:rsidRDefault="008924C1" w:rsidP="00AA7971">
      <w:pPr>
        <w:spacing w:line="360" w:lineRule="auto"/>
        <w:jc w:val="both"/>
        <w:rPr>
          <w:rFonts w:ascii="Palatino Linotype" w:hAnsi="Palatino Linotype" w:cs="Arial"/>
          <w:color w:val="000000" w:themeColor="text1"/>
        </w:rPr>
      </w:pPr>
      <w:r w:rsidRPr="00AA7971">
        <w:rPr>
          <w:rFonts w:ascii="Palatino Linotype" w:hAnsi="Palatino Linotype"/>
          <w:color w:val="000000" w:themeColor="text1"/>
        </w:rPr>
        <w:t xml:space="preserve">De las constancias que obran en </w:t>
      </w:r>
      <w:r w:rsidRPr="00AA7971">
        <w:rPr>
          <w:rFonts w:ascii="Palatino Linotype" w:hAnsi="Palatino Linotype"/>
          <w:b/>
          <w:color w:val="000000" w:themeColor="text1"/>
        </w:rPr>
        <w:t>EL SAIMEX,</w:t>
      </w:r>
      <w:r w:rsidRPr="00AA7971">
        <w:rPr>
          <w:rFonts w:ascii="Palatino Linotype" w:hAnsi="Palatino Linotype"/>
          <w:color w:val="000000" w:themeColor="text1"/>
        </w:rPr>
        <w:t xml:space="preserve"> se advierte que el </w:t>
      </w:r>
      <w:r w:rsidR="008A5D23" w:rsidRPr="00AA7971">
        <w:rPr>
          <w:rFonts w:ascii="Palatino Linotype" w:hAnsi="Palatino Linotype"/>
          <w:b/>
          <w:color w:val="000000" w:themeColor="text1"/>
        </w:rPr>
        <w:t>catorce de marzo d</w:t>
      </w:r>
      <w:r w:rsidRPr="00AA7971">
        <w:rPr>
          <w:rFonts w:ascii="Palatino Linotype" w:hAnsi="Palatino Linotype"/>
          <w:b/>
          <w:color w:val="000000" w:themeColor="text1"/>
        </w:rPr>
        <w:t>e dos mil veintidós</w:t>
      </w:r>
      <w:r w:rsidRPr="00AA7971">
        <w:rPr>
          <w:rFonts w:ascii="Palatino Linotype" w:hAnsi="Palatino Linotype"/>
          <w:color w:val="000000" w:themeColor="text1"/>
        </w:rPr>
        <w:t xml:space="preserve">, </w:t>
      </w:r>
      <w:r w:rsidRPr="00AA7971">
        <w:rPr>
          <w:rFonts w:ascii="Palatino Linotype" w:hAnsi="Palatino Linotype" w:cs="Arial"/>
          <w:color w:val="000000" w:themeColor="text1"/>
        </w:rPr>
        <w:t>el Titular de la Unidad de Transparencia del</w:t>
      </w:r>
      <w:r w:rsidRPr="00AA7971">
        <w:rPr>
          <w:rFonts w:ascii="Palatino Linotype" w:hAnsi="Palatino Linotype" w:cs="Arial"/>
          <w:b/>
          <w:color w:val="000000" w:themeColor="text1"/>
        </w:rPr>
        <w:t xml:space="preserve"> SUJETO OBLIGADO</w:t>
      </w:r>
      <w:r w:rsidRPr="00AA7971">
        <w:rPr>
          <w:rFonts w:ascii="Palatino Linotype" w:hAnsi="Palatino Linotype" w:cs="Arial"/>
          <w:color w:val="000000" w:themeColor="text1"/>
        </w:rPr>
        <w:t xml:space="preserve"> dio respuesta </w:t>
      </w:r>
      <w:r w:rsidR="008A5D23" w:rsidRPr="00AA7971">
        <w:rPr>
          <w:rFonts w:ascii="Palatino Linotype" w:hAnsi="Palatino Linotype" w:cs="Arial"/>
          <w:color w:val="000000" w:themeColor="text1"/>
        </w:rPr>
        <w:t>a las soli</w:t>
      </w:r>
      <w:r w:rsidRPr="00AA7971">
        <w:rPr>
          <w:rFonts w:ascii="Palatino Linotype" w:hAnsi="Palatino Linotype" w:cs="Arial"/>
          <w:color w:val="000000" w:themeColor="text1"/>
        </w:rPr>
        <w:t>tudes de mérito, en los términos que a continuación se citan:</w:t>
      </w:r>
    </w:p>
    <w:p w14:paraId="369C124D" w14:textId="77777777" w:rsidR="008924C1" w:rsidRPr="00AA7971" w:rsidRDefault="008924C1" w:rsidP="00AA7971">
      <w:pPr>
        <w:spacing w:line="360" w:lineRule="auto"/>
        <w:jc w:val="both"/>
        <w:rPr>
          <w:rFonts w:ascii="Palatino Linotype" w:hAnsi="Palatino Linotype"/>
          <w:sz w:val="18"/>
          <w:szCs w:val="18"/>
          <w:lang w:eastAsia="es-MX"/>
        </w:rPr>
      </w:pPr>
    </w:p>
    <w:p w14:paraId="3CFC4F65" w14:textId="77777777" w:rsidR="007453F7" w:rsidRDefault="007453F7" w:rsidP="007453F7">
      <w:pPr>
        <w:spacing w:line="360" w:lineRule="auto"/>
        <w:jc w:val="both"/>
        <w:rPr>
          <w:rFonts w:ascii="Palatino Linotype" w:hAnsi="Palatino Linotype" w:cs="Arial"/>
          <w:b/>
        </w:rPr>
      </w:pPr>
      <w:r>
        <w:rPr>
          <w:rFonts w:ascii="Palatino Linotype" w:hAnsi="Palatino Linotype" w:cs="Arial"/>
          <w:b/>
        </w:rPr>
        <w:lastRenderedPageBreak/>
        <w:t>Solicitud 00828/OASMETEPEC/IP/2022, correspondiente al Recurso de Revisión 05502/INFOEM/IP/RR/2022</w:t>
      </w:r>
    </w:p>
    <w:p w14:paraId="18798B93" w14:textId="77777777" w:rsidR="00607480" w:rsidRPr="00AA7971" w:rsidRDefault="00607480" w:rsidP="00AA7971">
      <w:pPr>
        <w:tabs>
          <w:tab w:val="left" w:pos="851"/>
        </w:tabs>
        <w:ind w:right="1134"/>
        <w:jc w:val="both"/>
        <w:rPr>
          <w:rFonts w:ascii="Palatino Linotype" w:hAnsi="Palatino Linotype" w:cs="Arial"/>
          <w:b/>
        </w:rPr>
      </w:pPr>
    </w:p>
    <w:p w14:paraId="59BDA988" w14:textId="1A945749" w:rsidR="00607480" w:rsidRPr="00AA7971" w:rsidRDefault="00607480"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w:t>
      </w:r>
      <w:r w:rsidR="007453F7" w:rsidRPr="007453F7">
        <w:rPr>
          <w:rFonts w:ascii="Palatino Linotype" w:hAnsi="Palatino Linotype" w:cs="Arial"/>
          <w:i/>
          <w:sz w:val="22"/>
          <w:szCs w:val="22"/>
        </w:rPr>
        <w:t xml:space="preserve">En respuesta a su solicitud de información 00828/OASMETEPEC/IP/2022, informo a usted que con fecha 29 de Febrero del 2022 no se </w:t>
      </w:r>
      <w:proofErr w:type="spellStart"/>
      <w:r w:rsidR="007453F7" w:rsidRPr="007453F7">
        <w:rPr>
          <w:rFonts w:ascii="Palatino Linotype" w:hAnsi="Palatino Linotype" w:cs="Arial"/>
          <w:i/>
          <w:sz w:val="22"/>
          <w:szCs w:val="22"/>
        </w:rPr>
        <w:t>genero</w:t>
      </w:r>
      <w:proofErr w:type="spellEnd"/>
      <w:r w:rsidR="007453F7" w:rsidRPr="007453F7">
        <w:rPr>
          <w:rFonts w:ascii="Palatino Linotype" w:hAnsi="Palatino Linotype" w:cs="Arial"/>
          <w:i/>
          <w:sz w:val="22"/>
          <w:szCs w:val="22"/>
        </w:rPr>
        <w:t xml:space="preserve"> información. Saludos Cordiales</w:t>
      </w:r>
    </w:p>
    <w:p w14:paraId="6BFA41EA" w14:textId="77777777" w:rsidR="00607480" w:rsidRPr="00AA7971" w:rsidRDefault="00607480" w:rsidP="00AA7971">
      <w:pPr>
        <w:tabs>
          <w:tab w:val="left" w:pos="851"/>
        </w:tabs>
        <w:ind w:left="851" w:right="1134"/>
        <w:jc w:val="both"/>
        <w:rPr>
          <w:rFonts w:ascii="Palatino Linotype" w:hAnsi="Palatino Linotype" w:cs="Arial"/>
          <w:i/>
          <w:sz w:val="22"/>
          <w:szCs w:val="22"/>
        </w:rPr>
      </w:pPr>
    </w:p>
    <w:p w14:paraId="5C1DA138" w14:textId="77777777" w:rsidR="00607480" w:rsidRPr="00AA7971" w:rsidRDefault="00607480"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ATENTAMENTE</w:t>
      </w:r>
    </w:p>
    <w:p w14:paraId="7ABFA79D" w14:textId="77777777" w:rsidR="00607480" w:rsidRPr="00AA7971" w:rsidRDefault="00607480" w:rsidP="00AA7971">
      <w:pPr>
        <w:tabs>
          <w:tab w:val="left" w:pos="851"/>
        </w:tabs>
        <w:ind w:left="851" w:right="1134"/>
        <w:jc w:val="both"/>
        <w:rPr>
          <w:rFonts w:ascii="Palatino Linotype" w:hAnsi="Palatino Linotype" w:cs="Arial"/>
          <w:i/>
          <w:sz w:val="22"/>
          <w:szCs w:val="22"/>
        </w:rPr>
      </w:pPr>
    </w:p>
    <w:p w14:paraId="09EC3A68" w14:textId="11F1F469" w:rsidR="00607480" w:rsidRPr="00AA7971" w:rsidRDefault="00607480"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 xml:space="preserve">C. </w:t>
      </w:r>
      <w:proofErr w:type="spellStart"/>
      <w:r w:rsidRPr="00AA7971">
        <w:rPr>
          <w:rFonts w:ascii="Palatino Linotype" w:hAnsi="Palatino Linotype" w:cs="Arial"/>
          <w:i/>
          <w:sz w:val="22"/>
          <w:szCs w:val="22"/>
        </w:rPr>
        <w:t>Marìa</w:t>
      </w:r>
      <w:proofErr w:type="spellEnd"/>
      <w:r w:rsidRPr="00AA7971">
        <w:rPr>
          <w:rFonts w:ascii="Palatino Linotype" w:hAnsi="Palatino Linotype" w:cs="Arial"/>
          <w:i/>
          <w:sz w:val="22"/>
          <w:szCs w:val="22"/>
        </w:rPr>
        <w:t xml:space="preserve"> Guadalupe </w:t>
      </w:r>
      <w:proofErr w:type="spellStart"/>
      <w:r w:rsidRPr="00AA7971">
        <w:rPr>
          <w:rFonts w:ascii="Palatino Linotype" w:hAnsi="Palatino Linotype" w:cs="Arial"/>
          <w:i/>
          <w:sz w:val="22"/>
          <w:szCs w:val="22"/>
        </w:rPr>
        <w:t>Hernàndez</w:t>
      </w:r>
      <w:proofErr w:type="spellEnd"/>
      <w:r w:rsidRPr="00AA7971">
        <w:rPr>
          <w:rFonts w:ascii="Palatino Linotype" w:hAnsi="Palatino Linotype" w:cs="Arial"/>
          <w:i/>
          <w:sz w:val="22"/>
          <w:szCs w:val="22"/>
        </w:rPr>
        <w:t xml:space="preserve"> Cajero” (sic) </w:t>
      </w:r>
    </w:p>
    <w:p w14:paraId="46895D81" w14:textId="77777777" w:rsidR="00607480" w:rsidRPr="00AA7971" w:rsidRDefault="00607480" w:rsidP="00AA7971">
      <w:pPr>
        <w:tabs>
          <w:tab w:val="left" w:pos="851"/>
        </w:tabs>
        <w:ind w:left="851" w:right="1134"/>
        <w:jc w:val="both"/>
        <w:rPr>
          <w:rFonts w:ascii="Palatino Linotype" w:hAnsi="Palatino Linotype" w:cs="Arial"/>
          <w:i/>
          <w:sz w:val="22"/>
          <w:szCs w:val="22"/>
        </w:rPr>
      </w:pPr>
    </w:p>
    <w:p w14:paraId="20B81625" w14:textId="77777777" w:rsidR="007453F7" w:rsidRDefault="007453F7" w:rsidP="007453F7">
      <w:pPr>
        <w:spacing w:line="360" w:lineRule="auto"/>
        <w:jc w:val="both"/>
        <w:rPr>
          <w:rFonts w:ascii="Palatino Linotype" w:hAnsi="Palatino Linotype" w:cs="Arial"/>
          <w:b/>
        </w:rPr>
      </w:pPr>
      <w:r>
        <w:rPr>
          <w:rFonts w:ascii="Palatino Linotype" w:hAnsi="Palatino Linotype" w:cs="Arial"/>
          <w:b/>
        </w:rPr>
        <w:t>Solicitud 00832/OASMETEPEC/IP/2022, correspondiente al Recurso de Revisión 05505/INFOEM/IP/RR/2022</w:t>
      </w:r>
    </w:p>
    <w:p w14:paraId="6C8B5669" w14:textId="77777777" w:rsidR="00607480" w:rsidRPr="00AA7971" w:rsidRDefault="00607480" w:rsidP="00AA7971">
      <w:pPr>
        <w:tabs>
          <w:tab w:val="left" w:pos="851"/>
        </w:tabs>
        <w:ind w:right="1134"/>
        <w:jc w:val="both"/>
        <w:rPr>
          <w:rFonts w:ascii="Palatino Linotype" w:hAnsi="Palatino Linotype" w:cs="Arial"/>
          <w:b/>
        </w:rPr>
      </w:pPr>
    </w:p>
    <w:p w14:paraId="0243B42B" w14:textId="41412B61" w:rsidR="003039D3" w:rsidRPr="00AA7971" w:rsidRDefault="00607480"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w:t>
      </w:r>
      <w:r w:rsidR="007453F7">
        <w:rPr>
          <w:rFonts w:ascii="Palatino Linotype" w:hAnsi="Palatino Linotype" w:cs="Arial"/>
          <w:i/>
          <w:sz w:val="22"/>
          <w:szCs w:val="22"/>
        </w:rPr>
        <w:t>E</w:t>
      </w:r>
      <w:r w:rsidR="007453F7" w:rsidRPr="007453F7">
        <w:rPr>
          <w:rFonts w:ascii="Palatino Linotype" w:hAnsi="Palatino Linotype" w:cs="Arial"/>
          <w:i/>
          <w:sz w:val="22"/>
          <w:szCs w:val="22"/>
        </w:rPr>
        <w:t xml:space="preserve">n respuesta a su solicitud de información 00832/OASMETEPEC/IP/2022, informo a usted que con fecha 29 de Febrero del 2022 no se </w:t>
      </w:r>
      <w:proofErr w:type="spellStart"/>
      <w:r w:rsidR="007453F7" w:rsidRPr="007453F7">
        <w:rPr>
          <w:rFonts w:ascii="Palatino Linotype" w:hAnsi="Palatino Linotype" w:cs="Arial"/>
          <w:i/>
          <w:sz w:val="22"/>
          <w:szCs w:val="22"/>
        </w:rPr>
        <w:t>genero</w:t>
      </w:r>
      <w:proofErr w:type="spellEnd"/>
      <w:r w:rsidR="007453F7" w:rsidRPr="007453F7">
        <w:rPr>
          <w:rFonts w:ascii="Palatino Linotype" w:hAnsi="Palatino Linotype" w:cs="Arial"/>
          <w:i/>
          <w:sz w:val="22"/>
          <w:szCs w:val="22"/>
        </w:rPr>
        <w:t xml:space="preserve"> información. Saludos Cordiales</w:t>
      </w:r>
    </w:p>
    <w:p w14:paraId="36CCA3FD" w14:textId="77777777" w:rsidR="003039D3" w:rsidRPr="00AA7971" w:rsidRDefault="003039D3" w:rsidP="00AA7971">
      <w:pPr>
        <w:tabs>
          <w:tab w:val="left" w:pos="851"/>
        </w:tabs>
        <w:ind w:left="851" w:right="1134"/>
        <w:jc w:val="both"/>
        <w:rPr>
          <w:rFonts w:ascii="Palatino Linotype" w:hAnsi="Palatino Linotype" w:cs="Arial"/>
          <w:i/>
          <w:sz w:val="22"/>
          <w:szCs w:val="22"/>
        </w:rPr>
      </w:pPr>
    </w:p>
    <w:p w14:paraId="7A638772" w14:textId="77777777" w:rsidR="003039D3" w:rsidRPr="00AA7971" w:rsidRDefault="003039D3"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ATENTAMENTE</w:t>
      </w:r>
    </w:p>
    <w:p w14:paraId="63BBE4CB" w14:textId="77777777" w:rsidR="003039D3" w:rsidRPr="00AA7971" w:rsidRDefault="003039D3" w:rsidP="00AA7971">
      <w:pPr>
        <w:tabs>
          <w:tab w:val="left" w:pos="851"/>
        </w:tabs>
        <w:ind w:left="851" w:right="1134"/>
        <w:jc w:val="both"/>
        <w:rPr>
          <w:rFonts w:ascii="Palatino Linotype" w:hAnsi="Palatino Linotype" w:cs="Arial"/>
          <w:i/>
          <w:sz w:val="22"/>
          <w:szCs w:val="22"/>
        </w:rPr>
      </w:pPr>
    </w:p>
    <w:p w14:paraId="387EF9F9" w14:textId="5750189A" w:rsidR="00607480" w:rsidRPr="00AA7971" w:rsidRDefault="003039D3" w:rsidP="00AA7971">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 xml:space="preserve">C. </w:t>
      </w:r>
      <w:proofErr w:type="spellStart"/>
      <w:r w:rsidRPr="00AA7971">
        <w:rPr>
          <w:rFonts w:ascii="Palatino Linotype" w:hAnsi="Palatino Linotype" w:cs="Arial"/>
          <w:i/>
          <w:sz w:val="22"/>
          <w:szCs w:val="22"/>
        </w:rPr>
        <w:t>Marìa</w:t>
      </w:r>
      <w:proofErr w:type="spellEnd"/>
      <w:r w:rsidRPr="00AA7971">
        <w:rPr>
          <w:rFonts w:ascii="Palatino Linotype" w:hAnsi="Palatino Linotype" w:cs="Arial"/>
          <w:i/>
          <w:sz w:val="22"/>
          <w:szCs w:val="22"/>
        </w:rPr>
        <w:t xml:space="preserve"> Guadalupe </w:t>
      </w:r>
      <w:proofErr w:type="spellStart"/>
      <w:r w:rsidRPr="00AA7971">
        <w:rPr>
          <w:rFonts w:ascii="Palatino Linotype" w:hAnsi="Palatino Linotype" w:cs="Arial"/>
          <w:i/>
          <w:sz w:val="22"/>
          <w:szCs w:val="22"/>
        </w:rPr>
        <w:t>Hernàndez</w:t>
      </w:r>
      <w:proofErr w:type="spellEnd"/>
      <w:r w:rsidRPr="00AA7971">
        <w:rPr>
          <w:rFonts w:ascii="Palatino Linotype" w:hAnsi="Palatino Linotype" w:cs="Arial"/>
          <w:i/>
          <w:sz w:val="22"/>
          <w:szCs w:val="22"/>
        </w:rPr>
        <w:t xml:space="preserve"> Cajero</w:t>
      </w:r>
      <w:r w:rsidR="00607480" w:rsidRPr="00AA7971">
        <w:rPr>
          <w:rFonts w:ascii="Palatino Linotype" w:hAnsi="Palatino Linotype" w:cs="Arial"/>
          <w:i/>
          <w:sz w:val="22"/>
          <w:szCs w:val="22"/>
        </w:rPr>
        <w:t xml:space="preserve">” (sic) </w:t>
      </w:r>
    </w:p>
    <w:p w14:paraId="7A489ACC" w14:textId="77777777" w:rsidR="00607480" w:rsidRPr="00AA7971" w:rsidRDefault="00607480" w:rsidP="00AA7971">
      <w:pPr>
        <w:tabs>
          <w:tab w:val="left" w:pos="851"/>
        </w:tabs>
        <w:ind w:left="851" w:right="1134"/>
        <w:jc w:val="both"/>
        <w:rPr>
          <w:rFonts w:ascii="Palatino Linotype" w:hAnsi="Palatino Linotype" w:cs="Arial"/>
          <w:i/>
          <w:sz w:val="22"/>
          <w:szCs w:val="22"/>
        </w:rPr>
      </w:pPr>
    </w:p>
    <w:p w14:paraId="46B7E3FE" w14:textId="77777777" w:rsidR="007453F7" w:rsidRDefault="007453F7" w:rsidP="007453F7">
      <w:pPr>
        <w:spacing w:line="360" w:lineRule="auto"/>
        <w:jc w:val="both"/>
        <w:rPr>
          <w:rFonts w:ascii="Palatino Linotype" w:hAnsi="Palatino Linotype" w:cs="Arial"/>
          <w:b/>
        </w:rPr>
      </w:pPr>
      <w:r>
        <w:rPr>
          <w:rFonts w:ascii="Palatino Linotype" w:hAnsi="Palatino Linotype" w:cs="Arial"/>
          <w:b/>
        </w:rPr>
        <w:t>Solicitud</w:t>
      </w:r>
      <w:r>
        <w:rPr>
          <w:rFonts w:ascii="Palatino Linotype" w:hAnsi="Palatino Linotype" w:cs="Arial"/>
        </w:rPr>
        <w:t xml:space="preserve"> </w:t>
      </w:r>
      <w:r>
        <w:rPr>
          <w:rFonts w:ascii="Palatino Linotype" w:hAnsi="Palatino Linotype" w:cs="Arial"/>
          <w:b/>
        </w:rPr>
        <w:t>00849/OASMETEPEC/IP/2022, correspondiente al Recurso de Revisión 05513/INFOEM/IP/RR/2022</w:t>
      </w:r>
    </w:p>
    <w:p w14:paraId="73A7EA41" w14:textId="77777777" w:rsidR="00607480" w:rsidRPr="00AA7971" w:rsidRDefault="00607480" w:rsidP="00AA7971">
      <w:pPr>
        <w:tabs>
          <w:tab w:val="left" w:pos="851"/>
        </w:tabs>
        <w:ind w:right="1134"/>
        <w:jc w:val="both"/>
        <w:rPr>
          <w:rFonts w:ascii="Palatino Linotype" w:hAnsi="Palatino Linotype" w:cs="Arial"/>
          <w:b/>
        </w:rPr>
      </w:pPr>
    </w:p>
    <w:p w14:paraId="5F3D3D3D" w14:textId="71F0012E" w:rsidR="007453F7" w:rsidRPr="00AA7971" w:rsidRDefault="007453F7" w:rsidP="007453F7">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w:t>
      </w:r>
      <w:r w:rsidRPr="007453F7">
        <w:rPr>
          <w:rFonts w:ascii="Palatino Linotype" w:hAnsi="Palatino Linotype" w:cs="Arial"/>
          <w:i/>
          <w:sz w:val="22"/>
          <w:szCs w:val="22"/>
        </w:rPr>
        <w:t>En respuesta a su solicitud de información 00849/OASMETEPEC/IP/2022, informo a usted que con fecha 02 de Marzo del 2022 fue día inhábil. Saludos Cordiales</w:t>
      </w:r>
    </w:p>
    <w:p w14:paraId="4B632E44" w14:textId="77777777" w:rsidR="007453F7" w:rsidRPr="00AA7971" w:rsidRDefault="007453F7" w:rsidP="007453F7">
      <w:pPr>
        <w:tabs>
          <w:tab w:val="left" w:pos="851"/>
        </w:tabs>
        <w:ind w:left="851" w:right="1134"/>
        <w:jc w:val="both"/>
        <w:rPr>
          <w:rFonts w:ascii="Palatino Linotype" w:hAnsi="Palatino Linotype" w:cs="Arial"/>
          <w:i/>
          <w:sz w:val="22"/>
          <w:szCs w:val="22"/>
        </w:rPr>
      </w:pPr>
    </w:p>
    <w:p w14:paraId="36F2D021" w14:textId="77777777" w:rsidR="007453F7" w:rsidRPr="00AA7971" w:rsidRDefault="007453F7" w:rsidP="007453F7">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t>ATENTAMENTE</w:t>
      </w:r>
    </w:p>
    <w:p w14:paraId="1C274B45" w14:textId="77777777" w:rsidR="007453F7" w:rsidRPr="00AA7971" w:rsidRDefault="007453F7" w:rsidP="007453F7">
      <w:pPr>
        <w:tabs>
          <w:tab w:val="left" w:pos="851"/>
        </w:tabs>
        <w:ind w:left="851" w:right="1134"/>
        <w:jc w:val="both"/>
        <w:rPr>
          <w:rFonts w:ascii="Palatino Linotype" w:hAnsi="Palatino Linotype" w:cs="Arial"/>
          <w:i/>
          <w:sz w:val="22"/>
          <w:szCs w:val="22"/>
        </w:rPr>
      </w:pPr>
    </w:p>
    <w:p w14:paraId="2A7F6245" w14:textId="77777777" w:rsidR="007453F7" w:rsidRPr="00AA7971" w:rsidRDefault="007453F7" w:rsidP="007453F7">
      <w:pPr>
        <w:tabs>
          <w:tab w:val="left" w:pos="851"/>
        </w:tabs>
        <w:ind w:left="851" w:right="1134"/>
        <w:jc w:val="both"/>
        <w:rPr>
          <w:rFonts w:ascii="Palatino Linotype" w:hAnsi="Palatino Linotype" w:cs="Arial"/>
          <w:i/>
          <w:sz w:val="22"/>
          <w:szCs w:val="22"/>
        </w:rPr>
      </w:pPr>
      <w:r w:rsidRPr="00AA7971">
        <w:rPr>
          <w:rFonts w:ascii="Palatino Linotype" w:hAnsi="Palatino Linotype" w:cs="Arial"/>
          <w:i/>
          <w:sz w:val="22"/>
          <w:szCs w:val="22"/>
        </w:rPr>
        <w:lastRenderedPageBreak/>
        <w:t xml:space="preserve">C. </w:t>
      </w:r>
      <w:proofErr w:type="spellStart"/>
      <w:r w:rsidRPr="00AA7971">
        <w:rPr>
          <w:rFonts w:ascii="Palatino Linotype" w:hAnsi="Palatino Linotype" w:cs="Arial"/>
          <w:i/>
          <w:sz w:val="22"/>
          <w:szCs w:val="22"/>
        </w:rPr>
        <w:t>Marìa</w:t>
      </w:r>
      <w:proofErr w:type="spellEnd"/>
      <w:r w:rsidRPr="00AA7971">
        <w:rPr>
          <w:rFonts w:ascii="Palatino Linotype" w:hAnsi="Palatino Linotype" w:cs="Arial"/>
          <w:i/>
          <w:sz w:val="22"/>
          <w:szCs w:val="22"/>
        </w:rPr>
        <w:t xml:space="preserve"> Guadalupe </w:t>
      </w:r>
      <w:proofErr w:type="spellStart"/>
      <w:r w:rsidRPr="00AA7971">
        <w:rPr>
          <w:rFonts w:ascii="Palatino Linotype" w:hAnsi="Palatino Linotype" w:cs="Arial"/>
          <w:i/>
          <w:sz w:val="22"/>
          <w:szCs w:val="22"/>
        </w:rPr>
        <w:t>Hernàndez</w:t>
      </w:r>
      <w:proofErr w:type="spellEnd"/>
      <w:r w:rsidRPr="00AA7971">
        <w:rPr>
          <w:rFonts w:ascii="Palatino Linotype" w:hAnsi="Palatino Linotype" w:cs="Arial"/>
          <w:i/>
          <w:sz w:val="22"/>
          <w:szCs w:val="22"/>
        </w:rPr>
        <w:t xml:space="preserve"> Cajero” (sic) </w:t>
      </w:r>
    </w:p>
    <w:p w14:paraId="7615084D" w14:textId="77777777" w:rsidR="006862F8" w:rsidRPr="00AA7971" w:rsidRDefault="006862F8" w:rsidP="00AA7971">
      <w:pPr>
        <w:spacing w:line="360" w:lineRule="auto"/>
        <w:jc w:val="both"/>
        <w:rPr>
          <w:rFonts w:ascii="Palatino Linotype" w:hAnsi="Palatino Linotype"/>
          <w:sz w:val="18"/>
          <w:szCs w:val="18"/>
          <w:lang w:eastAsia="es-MX"/>
        </w:rPr>
      </w:pPr>
    </w:p>
    <w:p w14:paraId="5392CA30" w14:textId="2C38405A" w:rsidR="003404B0" w:rsidRPr="00AA7971" w:rsidRDefault="003039D3" w:rsidP="00AA7971">
      <w:pPr>
        <w:pStyle w:val="Prrafodelista"/>
        <w:tabs>
          <w:tab w:val="left" w:pos="709"/>
        </w:tabs>
        <w:spacing w:line="360" w:lineRule="auto"/>
        <w:ind w:left="0"/>
        <w:jc w:val="both"/>
        <w:rPr>
          <w:rFonts w:ascii="Palatino Linotype" w:hAnsi="Palatino Linotype" w:cs="Arial"/>
          <w:b/>
          <w:bCs/>
        </w:rPr>
      </w:pPr>
      <w:r w:rsidRPr="00AA7971">
        <w:rPr>
          <w:rFonts w:ascii="Palatino Linotype" w:hAnsi="Palatino Linotype" w:cs="Arial"/>
          <w:b/>
          <w:color w:val="000000" w:themeColor="text1"/>
          <w:sz w:val="28"/>
        </w:rPr>
        <w:t>I</w:t>
      </w:r>
      <w:r w:rsidR="007453F7">
        <w:rPr>
          <w:rFonts w:ascii="Palatino Linotype" w:hAnsi="Palatino Linotype" w:cs="Arial"/>
          <w:b/>
          <w:color w:val="000000" w:themeColor="text1"/>
          <w:sz w:val="28"/>
        </w:rPr>
        <w:t>II</w:t>
      </w:r>
      <w:r w:rsidR="003404B0" w:rsidRPr="00AA7971">
        <w:rPr>
          <w:rFonts w:ascii="Palatino Linotype" w:hAnsi="Palatino Linotype" w:cs="Arial"/>
          <w:b/>
          <w:color w:val="000000" w:themeColor="text1"/>
          <w:sz w:val="28"/>
        </w:rPr>
        <w:t xml:space="preserve">. </w:t>
      </w:r>
      <w:r w:rsidR="003404B0" w:rsidRPr="00AA7971">
        <w:rPr>
          <w:rFonts w:ascii="Palatino Linotype" w:hAnsi="Palatino Linotype" w:cs="Arial"/>
          <w:b/>
          <w:bCs/>
          <w:sz w:val="28"/>
          <w:szCs w:val="28"/>
        </w:rPr>
        <w:t>Del Recurso de Revisión</w:t>
      </w:r>
    </w:p>
    <w:p w14:paraId="303C39F1" w14:textId="09527624" w:rsidR="00EC7656" w:rsidRPr="00AA7971" w:rsidRDefault="00536C04" w:rsidP="00AA7971">
      <w:pPr>
        <w:spacing w:line="360" w:lineRule="auto"/>
        <w:jc w:val="both"/>
        <w:rPr>
          <w:rFonts w:ascii="Palatino Linotype" w:hAnsi="Palatino Linotype" w:cs="Arial"/>
          <w:color w:val="000000" w:themeColor="text1"/>
        </w:rPr>
      </w:pPr>
      <w:r w:rsidRPr="00AA7971">
        <w:rPr>
          <w:rFonts w:ascii="Palatino Linotype" w:hAnsi="Palatino Linotype" w:cs="Arial"/>
          <w:color w:val="000000" w:themeColor="text1"/>
        </w:rPr>
        <w:t xml:space="preserve">Inconforme </w:t>
      </w:r>
      <w:r w:rsidR="008924C1" w:rsidRPr="00AA7971">
        <w:rPr>
          <w:rFonts w:ascii="Palatino Linotype" w:hAnsi="Palatino Linotype" w:cs="Arial"/>
          <w:color w:val="000000" w:themeColor="text1"/>
        </w:rPr>
        <w:t xml:space="preserve">con las </w:t>
      </w:r>
      <w:r w:rsidRPr="00AA7971">
        <w:rPr>
          <w:rFonts w:ascii="Palatino Linotype" w:hAnsi="Palatino Linotype" w:cs="Arial"/>
          <w:color w:val="000000" w:themeColor="text1"/>
        </w:rPr>
        <w:t>respuesta</w:t>
      </w:r>
      <w:r w:rsidR="008924C1"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en fecha </w:t>
      </w:r>
      <w:r w:rsidR="003039D3" w:rsidRPr="00AA7971">
        <w:rPr>
          <w:rFonts w:ascii="Palatino Linotype" w:hAnsi="Palatino Linotype" w:cs="Arial"/>
          <w:b/>
          <w:bCs/>
          <w:color w:val="000000" w:themeColor="text1"/>
        </w:rPr>
        <w:t xml:space="preserve">cuatro </w:t>
      </w:r>
      <w:r w:rsidR="002D077D" w:rsidRPr="00AA7971">
        <w:rPr>
          <w:rFonts w:ascii="Palatino Linotype" w:hAnsi="Palatino Linotype" w:cs="Arial"/>
          <w:b/>
          <w:bCs/>
          <w:color w:val="000000" w:themeColor="text1"/>
        </w:rPr>
        <w:t xml:space="preserve">de </w:t>
      </w:r>
      <w:r w:rsidR="003039D3" w:rsidRPr="00AA7971">
        <w:rPr>
          <w:rFonts w:ascii="Palatino Linotype" w:hAnsi="Palatino Linotype" w:cs="Arial"/>
          <w:b/>
          <w:bCs/>
          <w:color w:val="000000" w:themeColor="text1"/>
        </w:rPr>
        <w:t>abril</w:t>
      </w:r>
      <w:r w:rsidR="002D077D" w:rsidRPr="00AA7971">
        <w:rPr>
          <w:rFonts w:ascii="Palatino Linotype" w:hAnsi="Palatino Linotype" w:cs="Arial"/>
          <w:b/>
          <w:bCs/>
          <w:color w:val="000000" w:themeColor="text1"/>
        </w:rPr>
        <w:t xml:space="preserve"> de dos mil veintidós</w:t>
      </w:r>
      <w:r w:rsidRPr="00AA7971">
        <w:rPr>
          <w:rFonts w:ascii="Palatino Linotype" w:hAnsi="Palatino Linotype" w:cs="Arial"/>
          <w:color w:val="000000" w:themeColor="text1"/>
        </w:rPr>
        <w:t xml:space="preserve">, </w:t>
      </w:r>
      <w:r w:rsidR="00177BA7" w:rsidRPr="00AA7971">
        <w:rPr>
          <w:rFonts w:ascii="Palatino Linotype" w:hAnsi="Palatino Linotype" w:cs="Arial"/>
          <w:b/>
          <w:color w:val="000000" w:themeColor="text1"/>
        </w:rPr>
        <w:t>EL</w:t>
      </w:r>
      <w:r w:rsidRPr="00AA7971">
        <w:rPr>
          <w:rFonts w:ascii="Palatino Linotype" w:hAnsi="Palatino Linotype" w:cs="Arial"/>
          <w:b/>
          <w:color w:val="000000" w:themeColor="text1"/>
        </w:rPr>
        <w:t xml:space="preserve"> RECURRENTE</w:t>
      </w:r>
      <w:r w:rsidRPr="00AA7971">
        <w:rPr>
          <w:rFonts w:ascii="Palatino Linotype" w:hAnsi="Palatino Linotype" w:cs="Arial"/>
          <w:color w:val="000000" w:themeColor="text1"/>
        </w:rPr>
        <w:t xml:space="preserve"> interpuso </w:t>
      </w:r>
      <w:r w:rsidR="007A1EF3" w:rsidRPr="00AA7971">
        <w:rPr>
          <w:rFonts w:ascii="Palatino Linotype" w:hAnsi="Palatino Linotype" w:cs="Arial"/>
          <w:color w:val="000000" w:themeColor="text1"/>
        </w:rPr>
        <w:t>los</w:t>
      </w:r>
      <w:r w:rsidRPr="00AA7971">
        <w:rPr>
          <w:rFonts w:ascii="Palatino Linotype" w:hAnsi="Palatino Linotype" w:cs="Arial"/>
          <w:color w:val="000000" w:themeColor="text1"/>
        </w:rPr>
        <w:t xml:space="preserve"> </w:t>
      </w:r>
      <w:r w:rsidR="00312B04" w:rsidRPr="00AA7971">
        <w:rPr>
          <w:rFonts w:ascii="Palatino Linotype" w:hAnsi="Palatino Linotype" w:cs="Arial"/>
          <w:color w:val="000000" w:themeColor="text1"/>
        </w:rPr>
        <w:t>Recursos de Revisión</w:t>
      </w:r>
      <w:r w:rsidRPr="00AA7971">
        <w:rPr>
          <w:rFonts w:ascii="Palatino Linotype" w:hAnsi="Palatino Linotype" w:cs="Arial"/>
          <w:color w:val="000000" w:themeColor="text1"/>
        </w:rPr>
        <w:t xml:space="preserve"> sujeto</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del presente estudio, l</w:t>
      </w:r>
      <w:r w:rsidR="007A1EF3" w:rsidRPr="00AA7971">
        <w:rPr>
          <w:rFonts w:ascii="Palatino Linotype" w:hAnsi="Palatino Linotype" w:cs="Arial"/>
          <w:color w:val="000000" w:themeColor="text1"/>
        </w:rPr>
        <w:t>os c</w:t>
      </w:r>
      <w:r w:rsidRPr="00AA7971">
        <w:rPr>
          <w:rFonts w:ascii="Palatino Linotype" w:hAnsi="Palatino Linotype" w:cs="Arial"/>
          <w:color w:val="000000" w:themeColor="text1"/>
        </w:rPr>
        <w:t>ual</w:t>
      </w:r>
      <w:r w:rsidR="007A1EF3" w:rsidRPr="00AA7971">
        <w:rPr>
          <w:rFonts w:ascii="Palatino Linotype" w:hAnsi="Palatino Linotype" w:cs="Arial"/>
          <w:color w:val="000000" w:themeColor="text1"/>
        </w:rPr>
        <w:t>es</w:t>
      </w:r>
      <w:r w:rsidRPr="00AA7971">
        <w:rPr>
          <w:rFonts w:ascii="Palatino Linotype" w:hAnsi="Palatino Linotype" w:cs="Arial"/>
          <w:color w:val="000000" w:themeColor="text1"/>
        </w:rPr>
        <w:t xml:space="preserve"> fue</w:t>
      </w:r>
      <w:r w:rsidR="007A1EF3" w:rsidRPr="00AA7971">
        <w:rPr>
          <w:rFonts w:ascii="Palatino Linotype" w:hAnsi="Palatino Linotype" w:cs="Arial"/>
          <w:color w:val="000000" w:themeColor="text1"/>
        </w:rPr>
        <w:t>ron</w:t>
      </w:r>
      <w:r w:rsidRPr="00AA7971">
        <w:rPr>
          <w:rFonts w:ascii="Palatino Linotype" w:hAnsi="Palatino Linotype" w:cs="Arial"/>
          <w:color w:val="000000" w:themeColor="text1"/>
        </w:rPr>
        <w:t xml:space="preserve"> registrado</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en </w:t>
      </w:r>
      <w:r w:rsidRPr="00AA7971">
        <w:rPr>
          <w:rFonts w:ascii="Palatino Linotype" w:hAnsi="Palatino Linotype" w:cs="Arial"/>
          <w:b/>
          <w:color w:val="000000" w:themeColor="text1"/>
        </w:rPr>
        <w:t xml:space="preserve">EL SAIMEX, </w:t>
      </w:r>
      <w:r w:rsidRPr="00AA7971">
        <w:rPr>
          <w:rFonts w:ascii="Palatino Linotype" w:hAnsi="Palatino Linotype" w:cs="Arial"/>
          <w:bCs/>
          <w:color w:val="000000" w:themeColor="text1"/>
        </w:rPr>
        <w:t>y</w:t>
      </w:r>
      <w:r w:rsidRPr="00AA7971">
        <w:rPr>
          <w:rFonts w:ascii="Palatino Linotype" w:hAnsi="Palatino Linotype" w:cs="Arial"/>
          <w:color w:val="000000" w:themeColor="text1"/>
        </w:rPr>
        <w:t xml:space="preserve"> se le</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asignó l</w:t>
      </w:r>
      <w:r w:rsidR="007A1EF3" w:rsidRPr="00AA7971">
        <w:rPr>
          <w:rFonts w:ascii="Palatino Linotype" w:hAnsi="Palatino Linotype" w:cs="Arial"/>
          <w:color w:val="000000" w:themeColor="text1"/>
        </w:rPr>
        <w:t>os</w:t>
      </w:r>
      <w:r w:rsidRPr="00AA7971">
        <w:rPr>
          <w:rFonts w:ascii="Palatino Linotype" w:hAnsi="Palatino Linotype" w:cs="Arial"/>
          <w:color w:val="000000" w:themeColor="text1"/>
        </w:rPr>
        <w:t xml:space="preserve"> número</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de expediente </w:t>
      </w:r>
      <w:r w:rsidR="007453F7">
        <w:rPr>
          <w:rFonts w:ascii="Palatino Linotype" w:hAnsi="Palatino Linotype"/>
          <w:b/>
        </w:rPr>
        <w:t>05502</w:t>
      </w:r>
      <w:r w:rsidR="003039D3" w:rsidRPr="00AA7971">
        <w:rPr>
          <w:rFonts w:ascii="Palatino Linotype" w:hAnsi="Palatino Linotype"/>
          <w:b/>
        </w:rPr>
        <w:t>/INFOEM/IP/RR/2022</w:t>
      </w:r>
      <w:r w:rsidR="003039D3" w:rsidRPr="00AA7971">
        <w:rPr>
          <w:rFonts w:ascii="Palatino Linotype" w:hAnsi="Palatino Linotype"/>
        </w:rPr>
        <w:t xml:space="preserve">, </w:t>
      </w:r>
      <w:r w:rsidR="007453F7">
        <w:rPr>
          <w:rFonts w:ascii="Palatino Linotype" w:hAnsi="Palatino Linotype"/>
          <w:b/>
        </w:rPr>
        <w:t>05505</w:t>
      </w:r>
      <w:r w:rsidR="003039D3" w:rsidRPr="00AA7971">
        <w:rPr>
          <w:rFonts w:ascii="Palatino Linotype" w:hAnsi="Palatino Linotype"/>
          <w:b/>
        </w:rPr>
        <w:t>/INFOEM/IP/RR/2022</w:t>
      </w:r>
      <w:r w:rsidR="007453F7">
        <w:rPr>
          <w:rFonts w:ascii="Palatino Linotype" w:hAnsi="Palatino Linotype"/>
        </w:rPr>
        <w:t xml:space="preserve"> </w:t>
      </w:r>
      <w:r w:rsidR="003039D3" w:rsidRPr="00AA7971">
        <w:rPr>
          <w:rFonts w:ascii="Palatino Linotype" w:hAnsi="Palatino Linotype"/>
        </w:rPr>
        <w:t>y</w:t>
      </w:r>
      <w:r w:rsidR="007453F7">
        <w:rPr>
          <w:rFonts w:ascii="Palatino Linotype" w:hAnsi="Palatino Linotype"/>
          <w:b/>
        </w:rPr>
        <w:t xml:space="preserve"> 05513</w:t>
      </w:r>
      <w:r w:rsidR="003039D3" w:rsidRPr="00AA7971">
        <w:rPr>
          <w:rFonts w:ascii="Palatino Linotype" w:hAnsi="Palatino Linotype"/>
          <w:b/>
        </w:rPr>
        <w:t>/INFOEM/IP/RR/2022</w:t>
      </w:r>
      <w:r w:rsidRPr="00AA7971">
        <w:rPr>
          <w:rFonts w:ascii="Palatino Linotype" w:hAnsi="Palatino Linotype" w:cs="Arial"/>
          <w:b/>
          <w:color w:val="000000" w:themeColor="text1"/>
        </w:rPr>
        <w:t>,</w:t>
      </w:r>
      <w:r w:rsidRPr="00AA7971">
        <w:rPr>
          <w:rFonts w:ascii="Palatino Linotype" w:hAnsi="Palatino Linotype" w:cs="Arial"/>
          <w:color w:val="000000" w:themeColor="text1"/>
        </w:rPr>
        <w:t xml:space="preserve"> en </w:t>
      </w:r>
      <w:r w:rsidR="007A1EF3" w:rsidRPr="00AA7971">
        <w:rPr>
          <w:rFonts w:ascii="Palatino Linotype" w:hAnsi="Palatino Linotype" w:cs="Arial"/>
          <w:color w:val="000000" w:themeColor="text1"/>
        </w:rPr>
        <w:t>los</w:t>
      </w:r>
      <w:r w:rsidR="00EC7656" w:rsidRPr="00AA7971">
        <w:rPr>
          <w:rFonts w:ascii="Palatino Linotype" w:hAnsi="Palatino Linotype" w:cs="Arial"/>
          <w:color w:val="000000" w:themeColor="text1"/>
        </w:rPr>
        <w:t xml:space="preserve"> que</w:t>
      </w:r>
      <w:r w:rsidR="00801793" w:rsidRPr="00AA7971">
        <w:rPr>
          <w:rFonts w:ascii="Palatino Linotype" w:hAnsi="Palatino Linotype" w:cs="Arial"/>
          <w:color w:val="000000" w:themeColor="text1"/>
        </w:rPr>
        <w:t xml:space="preserve"> </w:t>
      </w:r>
      <w:r w:rsidR="00EC7656" w:rsidRPr="00AA7971">
        <w:rPr>
          <w:rFonts w:ascii="Palatino Linotype" w:hAnsi="Palatino Linotype" w:cs="Arial"/>
          <w:color w:val="000000" w:themeColor="text1"/>
        </w:rPr>
        <w:t xml:space="preserve">señaló como: </w:t>
      </w:r>
    </w:p>
    <w:p w14:paraId="1D7A23AA" w14:textId="77777777" w:rsidR="00EC7656" w:rsidRPr="00AA7971" w:rsidRDefault="00EC7656" w:rsidP="00AA7971">
      <w:pPr>
        <w:spacing w:line="360" w:lineRule="auto"/>
        <w:jc w:val="both"/>
        <w:rPr>
          <w:rFonts w:ascii="Palatino Linotype" w:hAnsi="Palatino Linotype" w:cs="Arial"/>
          <w:color w:val="000000" w:themeColor="text1"/>
        </w:rPr>
      </w:pPr>
    </w:p>
    <w:p w14:paraId="28AB4519" w14:textId="1489137E" w:rsidR="00536C04" w:rsidRPr="00AA7971" w:rsidRDefault="00EC7656" w:rsidP="00AA7971">
      <w:pPr>
        <w:spacing w:line="360" w:lineRule="auto"/>
        <w:jc w:val="both"/>
        <w:rPr>
          <w:rFonts w:ascii="Palatino Linotype" w:hAnsi="Palatino Linotype" w:cs="Arial"/>
          <w:color w:val="000000" w:themeColor="text1"/>
        </w:rPr>
      </w:pPr>
      <w:r w:rsidRPr="00AA7971">
        <w:rPr>
          <w:rFonts w:ascii="Palatino Linotype" w:hAnsi="Palatino Linotype" w:cs="Arial"/>
          <w:b/>
          <w:color w:val="000000" w:themeColor="text1"/>
        </w:rPr>
        <w:t xml:space="preserve">Acto impugnado: </w:t>
      </w:r>
    </w:p>
    <w:p w14:paraId="345F5CE3" w14:textId="77777777" w:rsidR="007A1EF3" w:rsidRPr="00AA7971" w:rsidRDefault="007A1EF3" w:rsidP="00AA7971">
      <w:pPr>
        <w:tabs>
          <w:tab w:val="left" w:pos="851"/>
        </w:tabs>
        <w:ind w:left="851" w:right="1134"/>
        <w:jc w:val="both"/>
        <w:rPr>
          <w:rFonts w:ascii="Palatino Linotype" w:hAnsi="Palatino Linotype" w:cs="Arial"/>
          <w:i/>
          <w:color w:val="000000" w:themeColor="text1"/>
          <w:sz w:val="22"/>
          <w:szCs w:val="22"/>
        </w:rPr>
      </w:pPr>
    </w:p>
    <w:p w14:paraId="01EC2C25" w14:textId="3C0D62F0" w:rsidR="007A1EF3" w:rsidRPr="00AA7971" w:rsidRDefault="007A1EF3" w:rsidP="00AA7971">
      <w:pPr>
        <w:tabs>
          <w:tab w:val="left" w:pos="851"/>
        </w:tabs>
        <w:ind w:left="851" w:right="1134"/>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w:t>
      </w:r>
      <w:r w:rsidR="009729B4" w:rsidRPr="00AA7971">
        <w:rPr>
          <w:rFonts w:ascii="Palatino Linotype" w:hAnsi="Palatino Linotype" w:cs="Arial"/>
          <w:i/>
          <w:color w:val="000000" w:themeColor="text1"/>
          <w:sz w:val="22"/>
          <w:szCs w:val="22"/>
        </w:rPr>
        <w:t>La respuesta proporcionada por el Sujeto Obligado.</w:t>
      </w:r>
      <w:r w:rsidRPr="00AA7971">
        <w:rPr>
          <w:rFonts w:ascii="Palatino Linotype" w:hAnsi="Palatino Linotype" w:cs="Arial"/>
          <w:i/>
          <w:color w:val="000000" w:themeColor="text1"/>
          <w:sz w:val="22"/>
          <w:szCs w:val="22"/>
        </w:rPr>
        <w:t xml:space="preserve">" (sic) </w:t>
      </w:r>
    </w:p>
    <w:p w14:paraId="7DBFDE4C" w14:textId="77777777" w:rsidR="00536C04" w:rsidRPr="00AA7971" w:rsidRDefault="00536C04" w:rsidP="00AA7971">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AA7971" w:rsidRDefault="00536C04" w:rsidP="00AA7971">
      <w:pPr>
        <w:spacing w:line="360" w:lineRule="auto"/>
        <w:jc w:val="both"/>
        <w:rPr>
          <w:rFonts w:ascii="Palatino Linotype" w:hAnsi="Palatino Linotype"/>
          <w:b/>
        </w:rPr>
      </w:pPr>
      <w:r w:rsidRPr="00AA7971">
        <w:rPr>
          <w:rFonts w:ascii="Palatino Linotype" w:hAnsi="Palatino Linotype" w:cs="Arial"/>
          <w:b/>
          <w:color w:val="000000" w:themeColor="text1"/>
        </w:rPr>
        <w:t>Así como, razones o motivos de inconformidad</w:t>
      </w:r>
      <w:r w:rsidR="00555672" w:rsidRPr="00AA7971">
        <w:rPr>
          <w:rFonts w:ascii="Palatino Linotype" w:hAnsi="Palatino Linotype"/>
          <w:b/>
        </w:rPr>
        <w:t>:</w:t>
      </w:r>
    </w:p>
    <w:p w14:paraId="6D287A88" w14:textId="77777777" w:rsidR="002D077D" w:rsidRPr="00AA7971" w:rsidRDefault="002D077D" w:rsidP="00AA7971">
      <w:pPr>
        <w:tabs>
          <w:tab w:val="left" w:pos="851"/>
        </w:tabs>
        <w:ind w:left="851" w:right="1134"/>
        <w:jc w:val="both"/>
        <w:rPr>
          <w:rFonts w:ascii="Palatino Linotype" w:hAnsi="Palatino Linotype" w:cs="Arial"/>
          <w:i/>
          <w:color w:val="000000" w:themeColor="text1"/>
          <w:sz w:val="22"/>
          <w:szCs w:val="22"/>
        </w:rPr>
      </w:pPr>
    </w:p>
    <w:p w14:paraId="0AF6632E" w14:textId="0B9ED206" w:rsidR="00EC7656" w:rsidRPr="00AA7971" w:rsidRDefault="00EC7656" w:rsidP="00AA7971">
      <w:pPr>
        <w:tabs>
          <w:tab w:val="left" w:pos="851"/>
        </w:tabs>
        <w:ind w:left="851" w:right="1134"/>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w:t>
      </w:r>
      <w:r w:rsidR="007453F7" w:rsidRPr="007453F7">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w:t>
      </w:r>
      <w:r w:rsidR="007453F7" w:rsidRPr="007453F7">
        <w:rPr>
          <w:rFonts w:ascii="Palatino Linotype" w:hAnsi="Palatino Linotype" w:cs="Arial"/>
          <w:i/>
          <w:color w:val="000000" w:themeColor="text1"/>
          <w:sz w:val="22"/>
          <w:szCs w:val="22"/>
        </w:rPr>
        <w:lastRenderedPageBreak/>
        <w:t xml:space="preserve">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007453F7" w:rsidRPr="007453F7">
        <w:rPr>
          <w:rFonts w:ascii="Palatino Linotype" w:hAnsi="Palatino Linotype" w:cs="Arial"/>
          <w:i/>
          <w:color w:val="000000" w:themeColor="text1"/>
          <w:sz w:val="22"/>
          <w:szCs w:val="22"/>
        </w:rPr>
        <w:t>está</w:t>
      </w:r>
      <w:proofErr w:type="spellEnd"/>
      <w:r w:rsidR="007453F7" w:rsidRPr="007453F7">
        <w:rPr>
          <w:rFonts w:ascii="Palatino Linotype" w:hAnsi="Palatino Linotype" w:cs="Arial"/>
          <w:i/>
          <w:color w:val="000000" w:themeColor="text1"/>
          <w:sz w:val="22"/>
          <w:szCs w:val="22"/>
        </w:rPr>
        <w:t xml:space="preserve"> fecha sin embargo en otra solicitud suben un archivo correspondiente a ese día, lo cual hace evidente la falta de interés en realizar la búsqueda exhaustiva de la documentación relativo a las solicitudes que reciben.</w:t>
      </w:r>
      <w:r w:rsidRPr="00AA7971">
        <w:rPr>
          <w:rFonts w:ascii="Palatino Linotype" w:hAnsi="Palatino Linotype" w:cs="Arial"/>
          <w:i/>
          <w:color w:val="000000" w:themeColor="text1"/>
          <w:sz w:val="22"/>
          <w:szCs w:val="22"/>
        </w:rPr>
        <w:t xml:space="preserve">” (sic) </w:t>
      </w:r>
    </w:p>
    <w:p w14:paraId="2947896B" w14:textId="77777777" w:rsidR="00EC7656" w:rsidRPr="00AA7971" w:rsidRDefault="00EC7656" w:rsidP="00AA7971">
      <w:pPr>
        <w:tabs>
          <w:tab w:val="left" w:pos="851"/>
        </w:tabs>
        <w:ind w:left="851" w:right="1134"/>
        <w:jc w:val="both"/>
        <w:rPr>
          <w:rFonts w:ascii="Palatino Linotype" w:hAnsi="Palatino Linotype" w:cs="Arial"/>
          <w:i/>
          <w:color w:val="000000" w:themeColor="text1"/>
          <w:sz w:val="22"/>
          <w:szCs w:val="22"/>
        </w:rPr>
      </w:pPr>
    </w:p>
    <w:p w14:paraId="45B4414C" w14:textId="304E8760" w:rsidR="003404B0" w:rsidRPr="00AA7971" w:rsidRDefault="0056245B" w:rsidP="00AA7971">
      <w:pPr>
        <w:spacing w:line="360" w:lineRule="auto"/>
        <w:jc w:val="both"/>
        <w:rPr>
          <w:rFonts w:ascii="Palatino Linotype" w:hAnsi="Palatino Linotype" w:cs="Arial"/>
          <w:b/>
          <w:color w:val="000000" w:themeColor="text1"/>
          <w:sz w:val="28"/>
          <w:szCs w:val="28"/>
        </w:rPr>
      </w:pPr>
      <w:r w:rsidRPr="00AA7971">
        <w:rPr>
          <w:rFonts w:ascii="Palatino Linotype" w:hAnsi="Palatino Linotype" w:cs="Arial"/>
          <w:b/>
          <w:color w:val="000000" w:themeColor="text1"/>
          <w:sz w:val="28"/>
          <w:szCs w:val="28"/>
        </w:rPr>
        <w:t>I</w:t>
      </w:r>
      <w:r w:rsidR="00EC26E4">
        <w:rPr>
          <w:rFonts w:ascii="Palatino Linotype" w:hAnsi="Palatino Linotype" w:cs="Arial"/>
          <w:b/>
          <w:color w:val="000000" w:themeColor="text1"/>
          <w:sz w:val="28"/>
          <w:szCs w:val="28"/>
        </w:rPr>
        <w:t>V</w:t>
      </w:r>
      <w:r w:rsidR="003404B0" w:rsidRPr="00AA7971">
        <w:rPr>
          <w:rFonts w:ascii="Palatino Linotype" w:hAnsi="Palatino Linotype" w:cs="Arial"/>
          <w:b/>
          <w:color w:val="000000" w:themeColor="text1"/>
          <w:sz w:val="28"/>
          <w:szCs w:val="28"/>
        </w:rPr>
        <w:t xml:space="preserve">. </w:t>
      </w:r>
      <w:r w:rsidR="003404B0" w:rsidRPr="00AA7971">
        <w:rPr>
          <w:rFonts w:ascii="Palatino Linotype" w:hAnsi="Palatino Linotype" w:cs="Arial"/>
          <w:b/>
          <w:sz w:val="28"/>
          <w:szCs w:val="28"/>
        </w:rPr>
        <w:t>Del turno del Recurso de Revisión</w:t>
      </w:r>
    </w:p>
    <w:p w14:paraId="7D6276FD" w14:textId="2FF4ECF3" w:rsidR="009D6B53" w:rsidRPr="00AA7971" w:rsidRDefault="009D6B53" w:rsidP="00AA7971">
      <w:pPr>
        <w:spacing w:line="360" w:lineRule="auto"/>
        <w:jc w:val="both"/>
        <w:rPr>
          <w:rFonts w:ascii="Palatino Linotype" w:hAnsi="Palatino Linotype"/>
        </w:rPr>
      </w:pPr>
      <w:r w:rsidRPr="00AA7971">
        <w:rPr>
          <w:rFonts w:ascii="Palatino Linotype" w:hAnsi="Palatino Linotype" w:cs="Arial"/>
          <w:color w:val="000000" w:themeColor="text1"/>
        </w:rPr>
        <w:t xml:space="preserve">El </w:t>
      </w:r>
      <w:r w:rsidR="003039D3" w:rsidRPr="00AA7971">
        <w:rPr>
          <w:rFonts w:ascii="Palatino Linotype" w:hAnsi="Palatino Linotype" w:cs="Arial"/>
          <w:b/>
          <w:bCs/>
          <w:color w:val="000000" w:themeColor="text1"/>
        </w:rPr>
        <w:t>cuatro de abril</w:t>
      </w:r>
      <w:r w:rsidR="00C10EEE" w:rsidRPr="00AA7971">
        <w:rPr>
          <w:rFonts w:ascii="Palatino Linotype" w:hAnsi="Palatino Linotype" w:cs="Arial"/>
          <w:b/>
          <w:bCs/>
          <w:color w:val="000000" w:themeColor="text1"/>
        </w:rPr>
        <w:t xml:space="preserve"> de dos mil veintidós</w:t>
      </w:r>
      <w:r w:rsidRPr="00AA7971">
        <w:rPr>
          <w:rFonts w:ascii="Palatino Linotype" w:hAnsi="Palatino Linotype" w:cs="Arial"/>
          <w:color w:val="000000" w:themeColor="text1"/>
        </w:rPr>
        <w:t xml:space="preserve">, </w:t>
      </w:r>
      <w:r w:rsidRPr="00AA7971">
        <w:rPr>
          <w:rFonts w:ascii="Palatino Linotype" w:hAnsi="Palatino Linotype"/>
          <w:color w:val="000000" w:themeColor="text1"/>
        </w:rPr>
        <w:t>los</w:t>
      </w:r>
      <w:r w:rsidRPr="00AA7971">
        <w:rPr>
          <w:rFonts w:ascii="Palatino Linotype" w:hAnsi="Palatino Linotype" w:cs="Arial"/>
          <w:color w:val="000000" w:themeColor="text1"/>
        </w:rPr>
        <w:t xml:space="preserve"> </w:t>
      </w:r>
      <w:r w:rsidR="00312B04" w:rsidRPr="00AA7971">
        <w:rPr>
          <w:rFonts w:ascii="Palatino Linotype" w:hAnsi="Palatino Linotype" w:cs="Arial"/>
          <w:color w:val="000000" w:themeColor="text1"/>
        </w:rPr>
        <w:t>Recursos de Revisión</w:t>
      </w:r>
      <w:r w:rsidR="00025060" w:rsidRPr="00AA7971">
        <w:rPr>
          <w:rFonts w:ascii="Palatino Linotype" w:hAnsi="Palatino Linotype" w:cs="Arial"/>
          <w:color w:val="000000" w:themeColor="text1"/>
        </w:rPr>
        <w:t xml:space="preserve"> </w:t>
      </w:r>
      <w:r w:rsidR="005F5D50" w:rsidRPr="00AA7971">
        <w:rPr>
          <w:rFonts w:ascii="Palatino Linotype" w:hAnsi="Palatino Linotype" w:cs="Arial"/>
          <w:color w:val="000000" w:themeColor="text1"/>
          <w:lang w:val="es-ES_tradnl"/>
        </w:rPr>
        <w:t>materia del presente estudio, se en</w:t>
      </w:r>
      <w:r w:rsidRPr="00AA7971">
        <w:rPr>
          <w:rFonts w:ascii="Palatino Linotype" w:hAnsi="Palatino Linotype" w:cs="Arial"/>
          <w:color w:val="000000" w:themeColor="text1"/>
          <w:lang w:val="es-ES_tradnl"/>
        </w:rPr>
        <w:t xml:space="preserve">viaron electrónicamente al Instituto de </w:t>
      </w:r>
      <w:r w:rsidRPr="00AA7971">
        <w:rPr>
          <w:rFonts w:ascii="Palatino Linotype" w:eastAsia="Arial Unicode MS" w:hAnsi="Palatino Linotype" w:cs="Arial"/>
          <w:color w:val="000000" w:themeColor="text1"/>
        </w:rPr>
        <w:t>Transparencia</w:t>
      </w:r>
      <w:r w:rsidRPr="00AA7971">
        <w:rPr>
          <w:rFonts w:ascii="Palatino Linotype" w:hAnsi="Palatino Linotype" w:cs="Arial"/>
          <w:color w:val="000000" w:themeColor="text1"/>
          <w:lang w:val="es-ES_tradnl"/>
        </w:rPr>
        <w:t xml:space="preserve">, Acceso a la </w:t>
      </w:r>
      <w:r w:rsidRPr="00AA7971">
        <w:rPr>
          <w:rFonts w:ascii="Palatino Linotype" w:hAnsi="Palatino Linotype" w:cs="Arial"/>
          <w:color w:val="000000" w:themeColor="text1"/>
          <w:lang w:val="es-ES_tradnl"/>
        </w:rPr>
        <w:lastRenderedPageBreak/>
        <w:t>Información Pública y Protección de Datos Personales del Estado de México y Municipios</w:t>
      </w:r>
      <w:r w:rsidR="005F5D50" w:rsidRPr="00AA7971">
        <w:rPr>
          <w:rFonts w:ascii="Palatino Linotype" w:hAnsi="Palatino Linotype" w:cs="Arial"/>
          <w:color w:val="000000" w:themeColor="text1"/>
          <w:lang w:val="es-ES_tradnl"/>
        </w:rPr>
        <w:t>,</w:t>
      </w:r>
      <w:r w:rsidRPr="00AA7971">
        <w:rPr>
          <w:rFonts w:ascii="Palatino Linotype" w:hAnsi="Palatino Linotype" w:cs="Arial"/>
          <w:color w:val="000000" w:themeColor="text1"/>
          <w:lang w:val="es-ES_tradnl"/>
        </w:rPr>
        <w:t xml:space="preserve"> </w:t>
      </w:r>
      <w:r w:rsidR="005F5D50" w:rsidRPr="00AA7971">
        <w:rPr>
          <w:rFonts w:ascii="Palatino Linotype" w:hAnsi="Palatino Linotype" w:cs="Arial"/>
          <w:color w:val="000000" w:themeColor="text1"/>
          <w:lang w:val="es-ES_tradnl"/>
        </w:rPr>
        <w:t xml:space="preserve">por lo que </w:t>
      </w:r>
      <w:r w:rsidRPr="00AA7971">
        <w:rPr>
          <w:rFonts w:ascii="Palatino Linotype" w:hAnsi="Palatino Linotype" w:cs="Arial"/>
          <w:color w:val="000000" w:themeColor="text1"/>
          <w:lang w:val="es-ES_tradnl"/>
        </w:rPr>
        <w:t xml:space="preserve">con fundamento en el artículo 185, fracción I de la </w:t>
      </w:r>
      <w:r w:rsidRPr="00AA7971">
        <w:rPr>
          <w:rFonts w:ascii="Palatino Linotype" w:hAnsi="Palatino Linotype"/>
          <w:color w:val="000000" w:themeColor="text1"/>
        </w:rPr>
        <w:t>Ley de Transparencia y Acceso a la Información Pública del Estado de México y Municipios</w:t>
      </w:r>
      <w:r w:rsidRPr="00AA7971">
        <w:rPr>
          <w:rFonts w:ascii="Palatino Linotype" w:hAnsi="Palatino Linotype" w:cs="Arial"/>
          <w:color w:val="000000" w:themeColor="text1"/>
          <w:lang w:val="es-ES_tradnl"/>
        </w:rPr>
        <w:t>, se turnaron, a través del</w:t>
      </w:r>
      <w:r w:rsidRPr="00AA7971">
        <w:rPr>
          <w:rFonts w:ascii="Palatino Linotype" w:eastAsia="Arial Unicode MS" w:hAnsi="Palatino Linotype" w:cs="Arial"/>
          <w:color w:val="000000" w:themeColor="text1"/>
          <w:lang w:val="es-ES_tradnl"/>
        </w:rPr>
        <w:t xml:space="preserve"> </w:t>
      </w:r>
      <w:r w:rsidRPr="00AA7971">
        <w:rPr>
          <w:rFonts w:ascii="Palatino Linotype" w:eastAsia="Arial Unicode MS" w:hAnsi="Palatino Linotype" w:cs="Arial"/>
          <w:b/>
          <w:color w:val="000000" w:themeColor="text1"/>
          <w:lang w:val="es-ES_tradnl"/>
        </w:rPr>
        <w:t>SAIMEX</w:t>
      </w:r>
      <w:r w:rsidRPr="00AA7971">
        <w:rPr>
          <w:rFonts w:ascii="Palatino Linotype" w:hAnsi="Palatino Linotype"/>
          <w:color w:val="000000" w:themeColor="text1"/>
        </w:rPr>
        <w:t xml:space="preserve">, a </w:t>
      </w:r>
      <w:r w:rsidRPr="00AA7971">
        <w:rPr>
          <w:rFonts w:ascii="Palatino Linotype" w:hAnsi="Palatino Linotype" w:cs="Arial"/>
          <w:color w:val="000000" w:themeColor="text1"/>
          <w:lang w:val="es-ES_tradnl"/>
        </w:rPr>
        <w:t>efecto de que decretaran su admisión o desechamiento.</w:t>
      </w:r>
    </w:p>
    <w:p w14:paraId="7D850418" w14:textId="6E1A8C0A" w:rsidR="009D6B53" w:rsidRPr="00AA7971" w:rsidRDefault="009D6B53" w:rsidP="00AA7971">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AA7971" w:rsidRDefault="003404B0" w:rsidP="00AA7971">
      <w:pPr>
        <w:tabs>
          <w:tab w:val="center" w:pos="4252"/>
          <w:tab w:val="right" w:pos="8504"/>
        </w:tabs>
        <w:spacing w:line="360" w:lineRule="auto"/>
        <w:jc w:val="both"/>
        <w:rPr>
          <w:rFonts w:ascii="Palatino Linotype" w:hAnsi="Palatino Linotype" w:cs="Arial"/>
          <w:b/>
          <w:color w:val="000000" w:themeColor="text1"/>
        </w:rPr>
      </w:pPr>
      <w:r w:rsidRPr="00AA7971">
        <w:rPr>
          <w:rFonts w:ascii="Palatino Linotype" w:hAnsi="Palatino Linotype" w:cs="Arial"/>
          <w:b/>
          <w:color w:val="000000" w:themeColor="text1"/>
        </w:rPr>
        <w:t>a) Admisión del Recurso de Revisión</w:t>
      </w:r>
    </w:p>
    <w:p w14:paraId="3933D19F" w14:textId="22F552E9" w:rsidR="009D6B53" w:rsidRPr="00AA7971" w:rsidRDefault="009D6B53" w:rsidP="00AA7971">
      <w:pPr>
        <w:spacing w:line="360" w:lineRule="auto"/>
        <w:jc w:val="both"/>
        <w:rPr>
          <w:rFonts w:ascii="Palatino Linotype" w:hAnsi="Palatino Linotype" w:cs="Arial"/>
          <w:color w:val="000000" w:themeColor="text1"/>
        </w:rPr>
      </w:pPr>
      <w:r w:rsidRPr="00AA7971">
        <w:rPr>
          <w:rFonts w:ascii="Palatino Linotype" w:hAnsi="Palatino Linotype" w:cs="Arial"/>
          <w:color w:val="000000" w:themeColor="text1"/>
        </w:rPr>
        <w:t xml:space="preserve">De las constancias de los expedientes electrónicos </w:t>
      </w:r>
      <w:r w:rsidR="005F5D50" w:rsidRPr="00AA7971">
        <w:rPr>
          <w:rFonts w:ascii="Palatino Linotype" w:hAnsi="Palatino Linotype" w:cs="Arial"/>
          <w:color w:val="000000" w:themeColor="text1"/>
        </w:rPr>
        <w:t xml:space="preserve">que obran en </w:t>
      </w:r>
      <w:r w:rsidR="005F5D50" w:rsidRPr="00AA7971">
        <w:rPr>
          <w:rFonts w:ascii="Palatino Linotype" w:hAnsi="Palatino Linotype" w:cs="Arial"/>
          <w:b/>
          <w:color w:val="000000" w:themeColor="text1"/>
        </w:rPr>
        <w:t>EL</w:t>
      </w:r>
      <w:r w:rsidRPr="00AA7971">
        <w:rPr>
          <w:rFonts w:ascii="Palatino Linotype" w:hAnsi="Palatino Linotype" w:cs="Arial"/>
          <w:b/>
          <w:color w:val="000000" w:themeColor="text1"/>
        </w:rPr>
        <w:t xml:space="preserve"> SAIMEX</w:t>
      </w:r>
      <w:r w:rsidRPr="00AA7971">
        <w:rPr>
          <w:rFonts w:ascii="Palatino Linotype" w:hAnsi="Palatino Linotype" w:cs="Arial"/>
          <w:color w:val="000000" w:themeColor="text1"/>
        </w:rPr>
        <w:t xml:space="preserve">, se desprende que el </w:t>
      </w:r>
      <w:r w:rsidR="00830FA2" w:rsidRPr="00AA7971">
        <w:rPr>
          <w:rFonts w:ascii="Palatino Linotype" w:hAnsi="Palatino Linotype" w:cs="Arial"/>
          <w:b/>
          <w:color w:val="000000" w:themeColor="text1"/>
        </w:rPr>
        <w:t>siete y ocho de abril de</w:t>
      </w:r>
      <w:r w:rsidR="00C10EEE" w:rsidRPr="00AA7971">
        <w:rPr>
          <w:rFonts w:ascii="Palatino Linotype" w:hAnsi="Palatino Linotype" w:cs="Arial"/>
          <w:b/>
          <w:color w:val="000000" w:themeColor="text1"/>
        </w:rPr>
        <w:t xml:space="preserve"> dos mil veintidós</w:t>
      </w:r>
      <w:r w:rsidRPr="00AA7971">
        <w:rPr>
          <w:rFonts w:ascii="Palatino Linotype" w:hAnsi="Palatino Linotype" w:cs="Arial"/>
          <w:color w:val="000000" w:themeColor="text1"/>
        </w:rPr>
        <w:t xml:space="preserve">, se acordó la admisión a trámite de los </w:t>
      </w:r>
      <w:r w:rsidR="00312B04" w:rsidRPr="00AA7971">
        <w:rPr>
          <w:rFonts w:ascii="Palatino Linotype" w:hAnsi="Palatino Linotype" w:cs="Arial"/>
          <w:color w:val="000000" w:themeColor="text1"/>
        </w:rPr>
        <w:t>Recursos de Revisión</w:t>
      </w:r>
      <w:r w:rsidRPr="00AA7971">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AA7971">
        <w:rPr>
          <w:rFonts w:ascii="Palatino Linotype" w:hAnsi="Palatino Linotype" w:cs="Arial"/>
          <w:color w:val="000000" w:themeColor="text1"/>
        </w:rPr>
        <w:t xml:space="preserve">manifestaran lo que a su derecho conviniera, </w:t>
      </w:r>
      <w:r w:rsidR="00D01412" w:rsidRPr="00AA7971">
        <w:rPr>
          <w:rFonts w:ascii="Palatino Linotype" w:hAnsi="Palatino Linotype" w:cs="Arial"/>
          <w:b/>
          <w:color w:val="000000" w:themeColor="text1"/>
        </w:rPr>
        <w:t xml:space="preserve">EL RECURRENTE </w:t>
      </w:r>
      <w:r w:rsidR="00D01412" w:rsidRPr="00AA7971">
        <w:rPr>
          <w:rFonts w:ascii="Palatino Linotype" w:hAnsi="Palatino Linotype" w:cs="Arial"/>
          <w:color w:val="000000" w:themeColor="text1"/>
        </w:rPr>
        <w:t xml:space="preserve">manifestara lo que a su derecho conviniera, a efecto de presentar pruebas o alegatos y, en su caso, </w:t>
      </w:r>
      <w:r w:rsidR="00D01412" w:rsidRPr="00AA7971">
        <w:rPr>
          <w:rFonts w:ascii="Palatino Linotype" w:hAnsi="Palatino Linotype" w:cs="Arial"/>
          <w:b/>
          <w:color w:val="000000" w:themeColor="text1"/>
        </w:rPr>
        <w:t xml:space="preserve">EL SUJETO OBLIGADO </w:t>
      </w:r>
      <w:r w:rsidR="00D01412" w:rsidRPr="00AA7971">
        <w:rPr>
          <w:rFonts w:ascii="Palatino Linotype" w:hAnsi="Palatino Linotype" w:cs="Arial"/>
          <w:color w:val="000000" w:themeColor="text1"/>
        </w:rPr>
        <w:t>rindiera sus</w:t>
      </w:r>
      <w:r w:rsidR="00D01412" w:rsidRPr="00AA7971">
        <w:rPr>
          <w:rFonts w:ascii="Palatino Linotype" w:hAnsi="Palatino Linotype" w:cs="Arial"/>
          <w:b/>
          <w:color w:val="000000" w:themeColor="text1"/>
        </w:rPr>
        <w:t xml:space="preserve"> </w:t>
      </w:r>
      <w:r w:rsidR="00D01412" w:rsidRPr="00AA7971">
        <w:rPr>
          <w:rFonts w:ascii="Palatino Linotype" w:hAnsi="Palatino Linotype" w:cs="Arial"/>
          <w:color w:val="000000" w:themeColor="text1"/>
        </w:rPr>
        <w:t xml:space="preserve">Informes Justificados respectivamente; lo anterior, en términos de </w:t>
      </w:r>
      <w:r w:rsidRPr="00AA7971">
        <w:rPr>
          <w:rFonts w:ascii="Palatino Linotype" w:hAnsi="Palatino Linotype" w:cs="Arial"/>
          <w:color w:val="000000" w:themeColor="text1"/>
        </w:rPr>
        <w:t>lo dispuesto por el artículo 185 de la Ley de Transparencia y Acceso a la Información Pública del Estado de México y Municipios</w:t>
      </w:r>
      <w:r w:rsidR="00D01412" w:rsidRPr="00AA7971">
        <w:rPr>
          <w:rFonts w:ascii="Palatino Linotype" w:hAnsi="Palatino Linotype" w:cs="Arial"/>
          <w:color w:val="000000" w:themeColor="text1"/>
        </w:rPr>
        <w:t>.</w:t>
      </w:r>
    </w:p>
    <w:p w14:paraId="7ECA7D3F" w14:textId="77777777" w:rsidR="009D6B53" w:rsidRPr="00AA7971" w:rsidRDefault="009D6B53" w:rsidP="00AA7971">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AA7971" w:rsidRDefault="003404B0" w:rsidP="00AA7971">
      <w:pPr>
        <w:tabs>
          <w:tab w:val="center" w:pos="4252"/>
          <w:tab w:val="right" w:pos="8504"/>
        </w:tabs>
        <w:spacing w:line="360" w:lineRule="auto"/>
        <w:jc w:val="both"/>
        <w:rPr>
          <w:rFonts w:ascii="Palatino Linotype" w:hAnsi="Palatino Linotype" w:cs="Arial"/>
          <w:b/>
          <w:color w:val="000000" w:themeColor="text1"/>
        </w:rPr>
      </w:pPr>
      <w:r w:rsidRPr="00AA7971">
        <w:rPr>
          <w:rFonts w:ascii="Palatino Linotype" w:hAnsi="Palatino Linotype" w:cs="Arial"/>
          <w:b/>
          <w:color w:val="000000" w:themeColor="text1"/>
        </w:rPr>
        <w:t xml:space="preserve">b) De la acumulación de </w:t>
      </w:r>
      <w:r w:rsidR="00ED1F67" w:rsidRPr="00AA7971">
        <w:rPr>
          <w:rFonts w:ascii="Palatino Linotype" w:hAnsi="Palatino Linotype" w:cs="Arial"/>
          <w:b/>
          <w:color w:val="000000" w:themeColor="text1"/>
        </w:rPr>
        <w:t>R</w:t>
      </w:r>
      <w:r w:rsidRPr="00AA7971">
        <w:rPr>
          <w:rFonts w:ascii="Palatino Linotype" w:hAnsi="Palatino Linotype" w:cs="Arial"/>
          <w:b/>
          <w:color w:val="000000" w:themeColor="text1"/>
        </w:rPr>
        <w:t xml:space="preserve">ecursos </w:t>
      </w:r>
    </w:p>
    <w:p w14:paraId="186031BB" w14:textId="641F7349" w:rsidR="009D6B53" w:rsidRPr="00AA7971" w:rsidRDefault="009D6B53" w:rsidP="00AA7971">
      <w:pPr>
        <w:spacing w:line="360" w:lineRule="auto"/>
        <w:jc w:val="both"/>
        <w:rPr>
          <w:rFonts w:ascii="Palatino Linotype" w:hAnsi="Palatino Linotype" w:cs="Arial"/>
          <w:color w:val="000000" w:themeColor="text1"/>
        </w:rPr>
      </w:pPr>
      <w:r w:rsidRPr="00AA7971">
        <w:rPr>
          <w:rFonts w:ascii="Palatino Linotype" w:hAnsi="Palatino Linotype" w:cs="Arial"/>
          <w:color w:val="000000" w:themeColor="text1"/>
          <w:lang w:val="es-ES_tradnl"/>
        </w:rPr>
        <w:t xml:space="preserve">Por economía procesal y </w:t>
      </w:r>
      <w:r w:rsidRPr="00AA7971">
        <w:rPr>
          <w:rFonts w:ascii="Palatino Linotype" w:hAnsi="Palatino Linotype" w:cs="Arial"/>
          <w:color w:val="000000" w:themeColor="text1"/>
        </w:rPr>
        <w:t xml:space="preserve">con la finalidad de evitar resoluciones contradictorias, en </w:t>
      </w:r>
      <w:r w:rsidRPr="00AA7971">
        <w:rPr>
          <w:rFonts w:ascii="Palatino Linotype" w:hAnsi="Palatino Linotype"/>
          <w:color w:val="000000" w:themeColor="text1"/>
        </w:rPr>
        <w:t xml:space="preserve">la </w:t>
      </w:r>
      <w:r w:rsidR="009729B4" w:rsidRPr="00AA7971">
        <w:rPr>
          <w:rFonts w:ascii="Palatino Linotype" w:hAnsi="Palatino Linotype"/>
          <w:color w:val="000000" w:themeColor="text1"/>
        </w:rPr>
        <w:t xml:space="preserve">Décima </w:t>
      </w:r>
      <w:r w:rsidR="00830FA2" w:rsidRPr="00AA7971">
        <w:rPr>
          <w:rFonts w:ascii="Palatino Linotype" w:hAnsi="Palatino Linotype"/>
          <w:color w:val="000000" w:themeColor="text1"/>
        </w:rPr>
        <w:t xml:space="preserve">Cuarta </w:t>
      </w:r>
      <w:r w:rsidRPr="00AA7971">
        <w:rPr>
          <w:rFonts w:ascii="Palatino Linotype" w:hAnsi="Palatino Linotype"/>
          <w:color w:val="000000" w:themeColor="text1"/>
        </w:rPr>
        <w:t xml:space="preserve">Sesión Ordinaria celebrada el </w:t>
      </w:r>
      <w:r w:rsidR="00830FA2" w:rsidRPr="00AA7971">
        <w:rPr>
          <w:rFonts w:ascii="Palatino Linotype" w:hAnsi="Palatino Linotype"/>
          <w:color w:val="000000" w:themeColor="text1"/>
        </w:rPr>
        <w:t>veinte de abril</w:t>
      </w:r>
      <w:r w:rsidR="00801793" w:rsidRPr="00AA7971">
        <w:rPr>
          <w:rFonts w:ascii="Palatino Linotype" w:hAnsi="Palatino Linotype"/>
          <w:color w:val="000000" w:themeColor="text1"/>
        </w:rPr>
        <w:t xml:space="preserve"> </w:t>
      </w:r>
      <w:r w:rsidR="00C10EEE" w:rsidRPr="00AA7971">
        <w:rPr>
          <w:rFonts w:ascii="Palatino Linotype" w:hAnsi="Palatino Linotype"/>
          <w:color w:val="000000" w:themeColor="text1"/>
        </w:rPr>
        <w:t>de dos mil veintidós</w:t>
      </w:r>
      <w:r w:rsidRPr="00AA7971">
        <w:rPr>
          <w:rFonts w:ascii="Palatino Linotype" w:hAnsi="Palatino Linotype"/>
          <w:color w:val="000000" w:themeColor="text1"/>
        </w:rPr>
        <w:t xml:space="preserve">, el Pleno de este Instituto </w:t>
      </w:r>
      <w:r w:rsidRPr="00AA7971">
        <w:rPr>
          <w:rFonts w:ascii="Palatino Linotype" w:hAnsi="Palatino Linotype" w:cs="Arial"/>
          <w:color w:val="000000" w:themeColor="text1"/>
        </w:rPr>
        <w:t xml:space="preserve">determinó </w:t>
      </w:r>
      <w:r w:rsidRPr="00AA7971">
        <w:rPr>
          <w:rFonts w:ascii="Palatino Linotype" w:hAnsi="Palatino Linotype"/>
          <w:color w:val="000000" w:themeColor="text1"/>
        </w:rPr>
        <w:t xml:space="preserve">acumular los </w:t>
      </w:r>
      <w:r w:rsidR="00312B04" w:rsidRPr="00AA7971">
        <w:rPr>
          <w:rFonts w:ascii="Palatino Linotype" w:hAnsi="Palatino Linotype"/>
          <w:color w:val="000000" w:themeColor="text1"/>
        </w:rPr>
        <w:t>Recursos de Revisión</w:t>
      </w:r>
      <w:r w:rsidRPr="00AA7971">
        <w:rPr>
          <w:rFonts w:ascii="Palatino Linotype" w:hAnsi="Palatino Linotype"/>
          <w:color w:val="000000" w:themeColor="text1"/>
        </w:rPr>
        <w:t xml:space="preserve"> </w:t>
      </w:r>
      <w:r w:rsidR="00EC26E4">
        <w:rPr>
          <w:rFonts w:ascii="Palatino Linotype" w:hAnsi="Palatino Linotype"/>
          <w:b/>
        </w:rPr>
        <w:t>05502</w:t>
      </w:r>
      <w:r w:rsidR="00830FA2" w:rsidRPr="00AA7971">
        <w:rPr>
          <w:rFonts w:ascii="Palatino Linotype" w:hAnsi="Palatino Linotype"/>
          <w:b/>
        </w:rPr>
        <w:t>/INFOEM/IP/RR/2022</w:t>
      </w:r>
      <w:r w:rsidR="00830FA2" w:rsidRPr="00AA7971">
        <w:rPr>
          <w:rFonts w:ascii="Palatino Linotype" w:hAnsi="Palatino Linotype"/>
        </w:rPr>
        <w:t xml:space="preserve">, </w:t>
      </w:r>
      <w:r w:rsidR="00EC26E4">
        <w:rPr>
          <w:rFonts w:ascii="Palatino Linotype" w:hAnsi="Palatino Linotype"/>
          <w:b/>
        </w:rPr>
        <w:t>05505</w:t>
      </w:r>
      <w:r w:rsidR="00830FA2" w:rsidRPr="00AA7971">
        <w:rPr>
          <w:rFonts w:ascii="Palatino Linotype" w:hAnsi="Palatino Linotype"/>
          <w:b/>
        </w:rPr>
        <w:t>/INFOEM/IP/RR/2022</w:t>
      </w:r>
      <w:r w:rsidR="00830FA2" w:rsidRPr="00AA7971">
        <w:rPr>
          <w:rFonts w:ascii="Palatino Linotype" w:hAnsi="Palatino Linotype"/>
        </w:rPr>
        <w:t>, y</w:t>
      </w:r>
      <w:r w:rsidR="00830FA2" w:rsidRPr="00AA7971">
        <w:rPr>
          <w:rFonts w:ascii="Palatino Linotype" w:hAnsi="Palatino Linotype"/>
          <w:b/>
        </w:rPr>
        <w:t xml:space="preserve"> </w:t>
      </w:r>
      <w:r w:rsidR="00EC26E4">
        <w:rPr>
          <w:rFonts w:ascii="Palatino Linotype" w:hAnsi="Palatino Linotype"/>
          <w:b/>
        </w:rPr>
        <w:t>05513</w:t>
      </w:r>
      <w:r w:rsidR="00830FA2" w:rsidRPr="00AA7971">
        <w:rPr>
          <w:rFonts w:ascii="Palatino Linotype" w:hAnsi="Palatino Linotype"/>
          <w:b/>
        </w:rPr>
        <w:t>/INFOEM/IP/RR/2022</w:t>
      </w:r>
      <w:r w:rsidRPr="00AA7971">
        <w:rPr>
          <w:rFonts w:ascii="Palatino Linotype" w:hAnsi="Palatino Linotype"/>
          <w:b/>
        </w:rPr>
        <w:t xml:space="preserve">, </w:t>
      </w:r>
      <w:r w:rsidRPr="00AA7971">
        <w:rPr>
          <w:rFonts w:ascii="Palatino Linotype" w:hAnsi="Palatino Linotype"/>
          <w:color w:val="000000" w:themeColor="text1"/>
        </w:rPr>
        <w:lastRenderedPageBreak/>
        <w:t xml:space="preserve">acordando la elaboración del proyecto de resolución por parte de la </w:t>
      </w:r>
      <w:r w:rsidRPr="00AA7971">
        <w:rPr>
          <w:rFonts w:ascii="Palatino Linotype" w:hAnsi="Palatino Linotype"/>
          <w:b/>
          <w:color w:val="000000" w:themeColor="text1"/>
        </w:rPr>
        <w:t>Comisionada</w:t>
      </w:r>
      <w:r w:rsidRPr="00AA7971">
        <w:rPr>
          <w:rFonts w:ascii="Palatino Linotype" w:hAnsi="Palatino Linotype"/>
          <w:color w:val="000000" w:themeColor="text1"/>
        </w:rPr>
        <w:t xml:space="preserve"> </w:t>
      </w:r>
      <w:r w:rsidR="00801793" w:rsidRPr="00AA7971">
        <w:rPr>
          <w:rFonts w:ascii="Palatino Linotype" w:hAnsi="Palatino Linotype"/>
          <w:b/>
          <w:color w:val="000000" w:themeColor="text1"/>
        </w:rPr>
        <w:t>Sharon Cristina Morales Martínez</w:t>
      </w:r>
      <w:r w:rsidRPr="00AA7971">
        <w:rPr>
          <w:rFonts w:ascii="Palatino Linotype" w:hAnsi="Palatino Linotype" w:cs="Arial"/>
          <w:color w:val="000000" w:themeColor="text1"/>
        </w:rPr>
        <w:t>.</w:t>
      </w:r>
    </w:p>
    <w:p w14:paraId="7FD7B88F" w14:textId="21F95038" w:rsidR="009D6B53" w:rsidRPr="00AA7971" w:rsidRDefault="009D6B53" w:rsidP="00AA7971">
      <w:pPr>
        <w:spacing w:line="360" w:lineRule="auto"/>
        <w:jc w:val="both"/>
        <w:rPr>
          <w:rFonts w:ascii="Palatino Linotype" w:hAnsi="Palatino Linotype" w:cs="Arial"/>
          <w:color w:val="000000" w:themeColor="text1"/>
        </w:rPr>
      </w:pPr>
    </w:p>
    <w:p w14:paraId="1B661F59" w14:textId="5E949E7E" w:rsidR="003404B0" w:rsidRPr="00AA7971" w:rsidRDefault="003404B0" w:rsidP="00AA7971">
      <w:pPr>
        <w:spacing w:line="360" w:lineRule="auto"/>
        <w:jc w:val="both"/>
        <w:rPr>
          <w:rFonts w:ascii="Palatino Linotype" w:eastAsia="Arial Unicode MS" w:hAnsi="Palatino Linotype" w:cs="Arial"/>
          <w:b/>
          <w:color w:val="000000" w:themeColor="text1"/>
        </w:rPr>
      </w:pPr>
      <w:r w:rsidRPr="00AA7971">
        <w:rPr>
          <w:rFonts w:ascii="Palatino Linotype" w:eastAsia="Arial Unicode MS" w:hAnsi="Palatino Linotype" w:cs="Arial"/>
          <w:b/>
          <w:color w:val="000000" w:themeColor="text1"/>
        </w:rPr>
        <w:t xml:space="preserve">c) </w:t>
      </w:r>
      <w:r w:rsidRPr="00AA7971">
        <w:rPr>
          <w:rFonts w:ascii="Palatino Linotype" w:hAnsi="Palatino Linotype" w:cs="Arial"/>
          <w:b/>
          <w:bCs/>
        </w:rPr>
        <w:t>Informe Justificado</w:t>
      </w:r>
    </w:p>
    <w:p w14:paraId="0871E087" w14:textId="39C43175" w:rsidR="00756235" w:rsidRDefault="00756235" w:rsidP="00AA7971">
      <w:pPr>
        <w:spacing w:line="360" w:lineRule="auto"/>
        <w:jc w:val="both"/>
        <w:rPr>
          <w:rFonts w:ascii="Palatino Linotype" w:hAnsi="Palatino Linotype" w:cs="Arial"/>
          <w:color w:val="000000" w:themeColor="text1"/>
        </w:rPr>
      </w:pPr>
      <w:r w:rsidRPr="00AA7971">
        <w:rPr>
          <w:rFonts w:ascii="Palatino Linotype" w:eastAsia="Arial Unicode MS" w:hAnsi="Palatino Linotype" w:cs="Arial"/>
          <w:color w:val="000000" w:themeColor="text1"/>
        </w:rPr>
        <w:t xml:space="preserve">Conforme a las constancias del </w:t>
      </w:r>
      <w:r w:rsidRPr="00AA7971">
        <w:rPr>
          <w:rFonts w:ascii="Palatino Linotype" w:eastAsia="Arial Unicode MS" w:hAnsi="Palatino Linotype" w:cs="Arial"/>
          <w:b/>
          <w:color w:val="000000" w:themeColor="text1"/>
        </w:rPr>
        <w:t>SAIMEX</w:t>
      </w:r>
      <w:r w:rsidRPr="00AA797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AA7971">
        <w:rPr>
          <w:rFonts w:ascii="Palatino Linotype" w:eastAsia="Arial Unicode MS" w:hAnsi="Palatino Linotype" w:cs="Arial"/>
          <w:b/>
          <w:color w:val="000000" w:themeColor="text1"/>
        </w:rPr>
        <w:t>RECURRENTE</w:t>
      </w:r>
      <w:r w:rsidRPr="00AA7971">
        <w:rPr>
          <w:rFonts w:ascii="Palatino Linotype" w:eastAsia="Arial Unicode MS" w:hAnsi="Palatino Linotype" w:cs="Arial"/>
          <w:color w:val="000000" w:themeColor="text1"/>
        </w:rPr>
        <w:t xml:space="preserve">, éste no realizó manifestación alguna, </w:t>
      </w:r>
      <w:r w:rsidR="005F5D50" w:rsidRPr="00AA7971">
        <w:rPr>
          <w:rFonts w:ascii="Palatino Linotype" w:eastAsia="Arial Unicode MS" w:hAnsi="Palatino Linotype" w:cs="Arial"/>
          <w:color w:val="000000" w:themeColor="text1"/>
        </w:rPr>
        <w:t>así como no</w:t>
      </w:r>
      <w:r w:rsidRPr="00AA7971">
        <w:rPr>
          <w:rFonts w:ascii="Palatino Linotype" w:eastAsia="Arial Unicode MS" w:hAnsi="Palatino Linotype" w:cs="Arial"/>
          <w:color w:val="000000" w:themeColor="text1"/>
        </w:rPr>
        <w:t xml:space="preserve"> presentó pruebas o alegatos, </w:t>
      </w:r>
      <w:r w:rsidR="005F5D50" w:rsidRPr="00AA7971">
        <w:rPr>
          <w:rFonts w:ascii="Palatino Linotype" w:eastAsia="Arial Unicode MS" w:hAnsi="Palatino Linotype" w:cs="Arial"/>
          <w:color w:val="000000" w:themeColor="text1"/>
        </w:rPr>
        <w:t xml:space="preserve">de igual forma </w:t>
      </w:r>
      <w:r w:rsidRPr="00AA7971">
        <w:rPr>
          <w:rFonts w:ascii="Palatino Linotype" w:eastAsia="Arial Unicode MS" w:hAnsi="Palatino Linotype" w:cs="Arial"/>
          <w:b/>
          <w:color w:val="000000" w:themeColor="text1"/>
        </w:rPr>
        <w:t>EL SUJETO OBLIGADO</w:t>
      </w:r>
      <w:r w:rsidRPr="00AA7971">
        <w:rPr>
          <w:rFonts w:ascii="Palatino Linotype" w:eastAsia="Arial Unicode MS" w:hAnsi="Palatino Linotype" w:cs="Arial"/>
          <w:color w:val="000000" w:themeColor="text1"/>
        </w:rPr>
        <w:t xml:space="preserve"> </w:t>
      </w:r>
      <w:r w:rsidR="005F5D50" w:rsidRPr="00AA7971">
        <w:rPr>
          <w:rFonts w:ascii="Palatino Linotype" w:eastAsia="Arial Unicode MS" w:hAnsi="Palatino Linotype" w:cs="Arial"/>
          <w:color w:val="000000" w:themeColor="text1"/>
        </w:rPr>
        <w:t xml:space="preserve">no </w:t>
      </w:r>
      <w:r w:rsidRPr="00AA7971">
        <w:rPr>
          <w:rFonts w:ascii="Palatino Linotype" w:eastAsia="Arial Unicode MS" w:hAnsi="Palatino Linotype" w:cs="Arial"/>
          <w:color w:val="000000" w:themeColor="text1"/>
        </w:rPr>
        <w:t xml:space="preserve">rindió </w:t>
      </w:r>
      <w:r w:rsidR="00D01412" w:rsidRPr="00AA7971">
        <w:rPr>
          <w:rFonts w:ascii="Palatino Linotype" w:eastAsia="Arial Unicode MS" w:hAnsi="Palatino Linotype" w:cs="Arial"/>
          <w:color w:val="000000" w:themeColor="text1"/>
        </w:rPr>
        <w:t>los</w:t>
      </w:r>
      <w:r w:rsidRPr="00AA7971">
        <w:rPr>
          <w:rFonts w:ascii="Palatino Linotype" w:eastAsia="Arial Unicode MS" w:hAnsi="Palatino Linotype" w:cs="Arial"/>
          <w:color w:val="000000" w:themeColor="text1"/>
        </w:rPr>
        <w:t xml:space="preserve"> Informe</w:t>
      </w:r>
      <w:r w:rsidR="00D01412" w:rsidRPr="00AA7971">
        <w:rPr>
          <w:rFonts w:ascii="Palatino Linotype" w:eastAsia="Arial Unicode MS" w:hAnsi="Palatino Linotype" w:cs="Arial"/>
          <w:color w:val="000000" w:themeColor="text1"/>
        </w:rPr>
        <w:t>s</w:t>
      </w:r>
      <w:r w:rsidRPr="00AA7971">
        <w:rPr>
          <w:rFonts w:ascii="Palatino Linotype" w:eastAsia="Arial Unicode MS" w:hAnsi="Palatino Linotype" w:cs="Arial"/>
          <w:color w:val="000000" w:themeColor="text1"/>
        </w:rPr>
        <w:t xml:space="preserve"> Justificado</w:t>
      </w:r>
      <w:r w:rsidR="00D01412" w:rsidRPr="00AA7971">
        <w:rPr>
          <w:rFonts w:ascii="Palatino Linotype" w:eastAsia="Arial Unicode MS" w:hAnsi="Palatino Linotype" w:cs="Arial"/>
          <w:color w:val="000000" w:themeColor="text1"/>
        </w:rPr>
        <w:t>s correspondientes</w:t>
      </w:r>
      <w:r w:rsidRPr="00AA7971">
        <w:rPr>
          <w:rFonts w:ascii="Palatino Linotype" w:eastAsia="Arial Unicode MS" w:hAnsi="Palatino Linotype" w:cs="Arial"/>
          <w:color w:val="000000" w:themeColor="text1"/>
        </w:rPr>
        <w:t>, tal y como se aprecia en la siguiente</w:t>
      </w:r>
      <w:r w:rsidR="00D01412" w:rsidRPr="00AA7971">
        <w:rPr>
          <w:rFonts w:ascii="Palatino Linotype" w:eastAsia="Arial Unicode MS" w:hAnsi="Palatino Linotype" w:cs="Arial"/>
          <w:color w:val="000000" w:themeColor="text1"/>
        </w:rPr>
        <w:t>s</w:t>
      </w:r>
      <w:r w:rsidRPr="00AA7971">
        <w:rPr>
          <w:rFonts w:ascii="Palatino Linotype" w:eastAsia="Arial Unicode MS" w:hAnsi="Palatino Linotype" w:cs="Arial"/>
          <w:color w:val="000000" w:themeColor="text1"/>
        </w:rPr>
        <w:t xml:space="preserve"> </w:t>
      </w:r>
      <w:r w:rsidR="00D01412" w:rsidRPr="00AA7971">
        <w:rPr>
          <w:rFonts w:ascii="Palatino Linotype" w:eastAsia="Arial Unicode MS" w:hAnsi="Palatino Linotype" w:cs="Arial"/>
          <w:color w:val="000000" w:themeColor="text1"/>
        </w:rPr>
        <w:t>imágenes</w:t>
      </w:r>
      <w:r w:rsidRPr="00AA7971">
        <w:rPr>
          <w:rFonts w:ascii="Palatino Linotype" w:eastAsia="Arial Unicode MS" w:hAnsi="Palatino Linotype" w:cs="Arial"/>
          <w:color w:val="000000" w:themeColor="text1"/>
        </w:rPr>
        <w:t xml:space="preserve">: </w:t>
      </w:r>
      <w:r w:rsidRPr="00AA7971">
        <w:rPr>
          <w:rFonts w:ascii="Palatino Linotype" w:hAnsi="Palatino Linotype" w:cs="Arial"/>
          <w:color w:val="000000" w:themeColor="text1"/>
        </w:rPr>
        <w:t xml:space="preserve"> </w:t>
      </w:r>
    </w:p>
    <w:p w14:paraId="6E4427AC" w14:textId="0BCD173F" w:rsidR="00AA7971" w:rsidRPr="00AA7971" w:rsidRDefault="00466683" w:rsidP="00AA7971">
      <w:pPr>
        <w:spacing w:line="360" w:lineRule="auto"/>
        <w:jc w:val="both"/>
        <w:rPr>
          <w:rFonts w:ascii="Palatino Linotype" w:hAnsi="Palatino Linotype" w:cs="Arial"/>
          <w:color w:val="000000" w:themeColor="text1"/>
        </w:rPr>
      </w:pPr>
      <w:r w:rsidRPr="00466683">
        <w:rPr>
          <w:rFonts w:ascii="Palatino Linotype" w:hAnsi="Palatino Linotype" w:cs="Arial"/>
          <w:noProof/>
          <w:color w:val="000000" w:themeColor="text1"/>
          <w:lang w:eastAsia="es-MX"/>
        </w:rPr>
        <w:drawing>
          <wp:inline distT="0" distB="0" distL="0" distR="0" wp14:anchorId="560177F2" wp14:editId="33B86B18">
            <wp:extent cx="5941060" cy="135318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53185"/>
                    </a:xfrm>
                    <a:prstGeom prst="rect">
                      <a:avLst/>
                    </a:prstGeom>
                  </pic:spPr>
                </pic:pic>
              </a:graphicData>
            </a:graphic>
          </wp:inline>
        </w:drawing>
      </w:r>
    </w:p>
    <w:p w14:paraId="6441B523" w14:textId="5401E3B7" w:rsidR="00AA7971" w:rsidRDefault="00466683" w:rsidP="00AA7971">
      <w:pPr>
        <w:spacing w:line="360" w:lineRule="auto"/>
        <w:jc w:val="both"/>
        <w:rPr>
          <w:rFonts w:ascii="Palatino Linotype" w:hAnsi="Palatino Linotype" w:cs="Arial"/>
          <w:color w:val="000000" w:themeColor="text1"/>
        </w:rPr>
      </w:pPr>
      <w:r w:rsidRPr="00466683">
        <w:rPr>
          <w:rFonts w:ascii="Palatino Linotype" w:hAnsi="Palatino Linotype" w:cs="Arial"/>
          <w:noProof/>
          <w:color w:val="000000" w:themeColor="text1"/>
          <w:lang w:eastAsia="es-MX"/>
        </w:rPr>
        <w:drawing>
          <wp:inline distT="0" distB="0" distL="0" distR="0" wp14:anchorId="6789B453" wp14:editId="7ACEE85C">
            <wp:extent cx="5941060" cy="137922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79220"/>
                    </a:xfrm>
                    <a:prstGeom prst="rect">
                      <a:avLst/>
                    </a:prstGeom>
                  </pic:spPr>
                </pic:pic>
              </a:graphicData>
            </a:graphic>
          </wp:inline>
        </w:drawing>
      </w:r>
    </w:p>
    <w:p w14:paraId="22BD587D" w14:textId="161BED31" w:rsidR="00830FA2" w:rsidRPr="00AA7971" w:rsidRDefault="00466683" w:rsidP="00AA7971">
      <w:pPr>
        <w:spacing w:line="360" w:lineRule="auto"/>
        <w:jc w:val="both"/>
        <w:rPr>
          <w:rFonts w:ascii="Palatino Linotype" w:hAnsi="Palatino Linotype" w:cs="Arial"/>
          <w:color w:val="000000" w:themeColor="text1"/>
        </w:rPr>
      </w:pPr>
      <w:r w:rsidRPr="00466683">
        <w:rPr>
          <w:rFonts w:ascii="Palatino Linotype" w:hAnsi="Palatino Linotype" w:cs="Arial"/>
          <w:noProof/>
          <w:color w:val="000000" w:themeColor="text1"/>
          <w:lang w:eastAsia="es-MX"/>
        </w:rPr>
        <w:lastRenderedPageBreak/>
        <w:drawing>
          <wp:inline distT="0" distB="0" distL="0" distR="0" wp14:anchorId="41286FB1" wp14:editId="49EE2287">
            <wp:extent cx="5941060" cy="141732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417320"/>
                    </a:xfrm>
                    <a:prstGeom prst="rect">
                      <a:avLst/>
                    </a:prstGeom>
                  </pic:spPr>
                </pic:pic>
              </a:graphicData>
            </a:graphic>
          </wp:inline>
        </w:drawing>
      </w:r>
    </w:p>
    <w:p w14:paraId="6FABF984" w14:textId="1CF040B7" w:rsidR="009729B4" w:rsidRPr="00AA7971" w:rsidRDefault="009729B4" w:rsidP="00AA7971">
      <w:pPr>
        <w:spacing w:line="360" w:lineRule="auto"/>
        <w:jc w:val="both"/>
        <w:rPr>
          <w:rFonts w:ascii="Palatino Linotype" w:hAnsi="Palatino Linotype" w:cs="Arial"/>
          <w:color w:val="000000" w:themeColor="text1"/>
        </w:rPr>
      </w:pPr>
    </w:p>
    <w:p w14:paraId="494BDC1B" w14:textId="77777777" w:rsidR="009729B4" w:rsidRPr="00AA7971" w:rsidRDefault="009729B4" w:rsidP="00AA7971">
      <w:pPr>
        <w:spacing w:line="360" w:lineRule="auto"/>
        <w:jc w:val="both"/>
        <w:rPr>
          <w:rFonts w:ascii="Palatino Linotype" w:hAnsi="Palatino Linotype"/>
          <w:b/>
          <w:color w:val="000000" w:themeColor="text1"/>
        </w:rPr>
      </w:pPr>
      <w:r w:rsidRPr="00AA7971">
        <w:rPr>
          <w:rFonts w:ascii="Palatino Linotype" w:hAnsi="Palatino Linotype"/>
          <w:b/>
          <w:color w:val="000000" w:themeColor="text1"/>
        </w:rPr>
        <w:t>d) Acuerdo de ampliación:</w:t>
      </w:r>
    </w:p>
    <w:p w14:paraId="7E47CB5A" w14:textId="54C2A981" w:rsidR="009729B4" w:rsidRPr="00AA7971" w:rsidRDefault="009729B4" w:rsidP="00AA7971">
      <w:pPr>
        <w:pStyle w:val="Prrafodelista"/>
        <w:spacing w:line="360" w:lineRule="auto"/>
        <w:ind w:left="0"/>
        <w:jc w:val="both"/>
        <w:rPr>
          <w:rFonts w:ascii="Palatino Linotype" w:hAnsi="Palatino Linotype" w:cs="Arial"/>
          <w:color w:val="000000"/>
          <w:lang w:eastAsia="es-MX"/>
        </w:rPr>
      </w:pPr>
      <w:r w:rsidRPr="00AA7971">
        <w:rPr>
          <w:rFonts w:ascii="Palatino Linotype" w:hAnsi="Palatino Linotype"/>
          <w:color w:val="000000" w:themeColor="text1"/>
        </w:rPr>
        <w:t xml:space="preserve">El </w:t>
      </w:r>
      <w:r w:rsidR="00466683" w:rsidRPr="00466683">
        <w:rPr>
          <w:rFonts w:ascii="Palatino Linotype" w:hAnsi="Palatino Linotype"/>
          <w:b/>
          <w:color w:val="000000" w:themeColor="text1"/>
        </w:rPr>
        <w:t>nueve</w:t>
      </w:r>
      <w:r w:rsidR="00830FA2" w:rsidRPr="00466683">
        <w:rPr>
          <w:rFonts w:ascii="Palatino Linotype" w:hAnsi="Palatino Linotype"/>
          <w:b/>
          <w:color w:val="000000" w:themeColor="text1"/>
        </w:rPr>
        <w:t xml:space="preserve"> de junio de </w:t>
      </w:r>
      <w:r w:rsidRPr="00466683">
        <w:rPr>
          <w:rFonts w:ascii="Palatino Linotype" w:hAnsi="Palatino Linotype"/>
          <w:b/>
          <w:color w:val="000000" w:themeColor="text1"/>
        </w:rPr>
        <w:t>dos mil veint</w:t>
      </w:r>
      <w:r w:rsidRPr="00466683">
        <w:rPr>
          <w:rFonts w:ascii="Palatino Linotype" w:hAnsi="Palatino Linotype" w:cs="Arial"/>
          <w:b/>
          <w:color w:val="000000"/>
          <w:lang w:eastAsia="es-MX"/>
        </w:rPr>
        <w:t>idós</w:t>
      </w:r>
      <w:r w:rsidRPr="00466683">
        <w:rPr>
          <w:rFonts w:ascii="Palatino Linotype" w:hAnsi="Palatino Linotype" w:cs="Arial"/>
          <w:color w:val="000000"/>
          <w:lang w:eastAsia="es-MX"/>
        </w:rPr>
        <w:t>,</w:t>
      </w:r>
      <w:r w:rsidRPr="00AA7971">
        <w:rPr>
          <w:rFonts w:ascii="Palatino Linotype" w:hAnsi="Palatino Linotype" w:cs="Arial"/>
          <w:color w:val="000000"/>
          <w:lang w:eastAsia="es-MX"/>
        </w:rPr>
        <w:t xml:space="preserve">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4CE1428A" w:rsidR="009729B4" w:rsidRDefault="009729B4" w:rsidP="00AA7971">
      <w:pPr>
        <w:spacing w:line="360" w:lineRule="auto"/>
        <w:jc w:val="both"/>
        <w:rPr>
          <w:rFonts w:ascii="Palatino Linotype" w:hAnsi="Palatino Linotype" w:cs="Arial"/>
          <w:b/>
          <w:bCs/>
          <w:lang w:val="es-419"/>
        </w:rPr>
      </w:pPr>
    </w:p>
    <w:p w14:paraId="082C594F"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F785FB"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1DBB40B4"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ello, es menester precisar que si bien se ha excedido el plazo para resolver el presente medio de impugnación, de conformidad con la ley de la materia, el plazo para emitir </w:t>
      </w:r>
      <w:r>
        <w:rPr>
          <w:rFonts w:ascii="Palatino Linotype" w:hAnsi="Palatino Linotype" w:cs="Arial"/>
          <w:color w:val="000000" w:themeColor="text1"/>
        </w:rPr>
        <w:lastRenderedPageBreak/>
        <w:t>resolución se encuentra justificado en los elementos para medir su razonabilidad de asuntos conforme a los parámetros establecidos por diversos órganos jurisdiccionales federales, aplicables también en procedimientos a</w:t>
      </w:r>
      <w:r w:rsidR="00B26558">
        <w:rPr>
          <w:rFonts w:ascii="Palatino Linotype" w:hAnsi="Palatino Linotype" w:cs="Arial"/>
          <w:color w:val="000000" w:themeColor="text1"/>
        </w:rPr>
        <w:t>nálogos, como el que nos ocupa.</w:t>
      </w:r>
    </w:p>
    <w:p w14:paraId="2F6755DF"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4EF29F8C"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w:t>
      </w:r>
      <w:r w:rsidR="00B26558">
        <w:rPr>
          <w:rFonts w:ascii="Palatino Linotype" w:hAnsi="Palatino Linotype" w:cs="Arial"/>
          <w:color w:val="000000" w:themeColor="text1"/>
        </w:rPr>
        <w:t>ble.</w:t>
      </w:r>
    </w:p>
    <w:p w14:paraId="3C43B7BD"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6CB4D8C0"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w:t>
      </w:r>
      <w:r w:rsidR="00B26558">
        <w:rPr>
          <w:rFonts w:ascii="Palatino Linotype" w:hAnsi="Palatino Linotype" w:cs="Arial"/>
          <w:color w:val="000000" w:themeColor="text1"/>
        </w:rPr>
        <w:t>l número de casos que conocen.</w:t>
      </w:r>
    </w:p>
    <w:p w14:paraId="2DDB9BD0"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6AE8CE2E"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Por ello, excepcionalmente, si un asunto es resuelto con posterioridad a los plazos señalados por la norma debe analizarse la razonabilidad del tiempo necesario para su resolución, atentos a los siguientes c</w:t>
      </w:r>
      <w:r w:rsidR="00B26558">
        <w:rPr>
          <w:rFonts w:ascii="Palatino Linotype" w:hAnsi="Palatino Linotype" w:cs="Arial"/>
          <w:color w:val="000000" w:themeColor="text1"/>
        </w:rPr>
        <w:t>riterios: </w:t>
      </w:r>
    </w:p>
    <w:p w14:paraId="66DF833D"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3D1B13BD"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a)      Complejidad del asunto: La complejidad de la prueba, la pluralidad de sujetos procesales, el tiempo transcurrido, las características y contexto del recurso.</w:t>
      </w:r>
      <w:r>
        <w:rPr>
          <w:rFonts w:ascii="Palatino Linotype" w:hAnsi="Palatino Linotype" w:cs="Arial"/>
          <w:color w:val="000000" w:themeColor="text1"/>
        </w:rPr>
        <w:br/>
        <w:t>b)     Actividad Procesal del interesado: Acciones u omisiones del interesado.</w:t>
      </w:r>
      <w:r>
        <w:rPr>
          <w:rFonts w:ascii="Palatino Linotype" w:hAnsi="Palatino Linotype" w:cs="Arial"/>
          <w:color w:val="000000" w:themeColor="text1"/>
        </w:rPr>
        <w:br/>
        <w:t xml:space="preserve">c)      Conducta de la Autoridad: Las Acciones u omisiones realizadas en el </w:t>
      </w:r>
      <w:r>
        <w:rPr>
          <w:rFonts w:ascii="Palatino Linotype" w:hAnsi="Palatino Linotype" w:cs="Arial"/>
          <w:color w:val="000000" w:themeColor="text1"/>
        </w:rPr>
        <w:lastRenderedPageBreak/>
        <w:t>procedimiento. Así como si la autoridad actuó con la debida diligencia.</w:t>
      </w:r>
      <w:r>
        <w:rPr>
          <w:rFonts w:ascii="Palatino Linotype" w:hAnsi="Palatino Linotype" w:cs="Arial"/>
          <w:color w:val="000000" w:themeColor="text1"/>
        </w:rPr>
        <w:br/>
        <w:t>d) La afectación generada en la situación jurídica de la persona involucrada en el proceso: Violación a sus</w:t>
      </w:r>
      <w:r w:rsidR="00B26558">
        <w:rPr>
          <w:rFonts w:ascii="Palatino Linotype" w:hAnsi="Palatino Linotype" w:cs="Arial"/>
          <w:color w:val="000000" w:themeColor="text1"/>
        </w:rPr>
        <w:t xml:space="preserve"> derechos humanos.</w:t>
      </w:r>
    </w:p>
    <w:p w14:paraId="38BDD47E"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0A4A5838"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w:t>
      </w:r>
      <w:r w:rsidR="00B26558">
        <w:rPr>
          <w:rFonts w:ascii="Palatino Linotype" w:hAnsi="Palatino Linotype" w:cs="Arial"/>
          <w:color w:val="000000" w:themeColor="text1"/>
        </w:rPr>
        <w:t>cido en el caso que nos ocupa.</w:t>
      </w:r>
    </w:p>
    <w:p w14:paraId="33181724"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36CCB3D4"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w:t>
      </w:r>
      <w:r w:rsidR="00B26558">
        <w:rPr>
          <w:rFonts w:ascii="Palatino Linotype" w:hAnsi="Palatino Linotype" w:cs="Arial"/>
          <w:color w:val="000000" w:themeColor="text1"/>
        </w:rPr>
        <w:t>on el registro digital 205635.</w:t>
      </w:r>
    </w:p>
    <w:p w14:paraId="4AD99535"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1CC7AD2D"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w:t>
      </w:r>
      <w:r>
        <w:rPr>
          <w:rFonts w:ascii="Palatino Linotype" w:hAnsi="Palatino Linotype" w:cs="Arial"/>
          <w:color w:val="000000" w:themeColor="text1"/>
        </w:rPr>
        <w:lastRenderedPageBreak/>
        <w:t>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w:t>
      </w:r>
      <w:r w:rsidR="00B26558">
        <w:rPr>
          <w:rFonts w:ascii="Palatino Linotype" w:hAnsi="Palatino Linotype" w:cs="Arial"/>
          <w:color w:val="000000" w:themeColor="text1"/>
        </w:rPr>
        <w:t>rse de causas de fuerza mayor.</w:t>
      </w:r>
    </w:p>
    <w:p w14:paraId="6ABEAF9B"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7E461DFA"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w:t>
      </w:r>
      <w:r w:rsidR="00B26558">
        <w:rPr>
          <w:rFonts w:ascii="Palatino Linotype" w:hAnsi="Palatino Linotype" w:cs="Arial"/>
          <w:color w:val="000000" w:themeColor="text1"/>
        </w:rPr>
        <w:t>ficación son los siguientes:</w:t>
      </w:r>
    </w:p>
    <w:p w14:paraId="03D0AB62"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27FD9D1A"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“PLAZO RAZONABLE PARA RESOLVER. DIMENSIÓN Y EFECTOS DE ESTE CONCEPTO CUANDO SE ADUCE EXCESIVA CARGA DE TRABAJO.” consultable en el Seminario Judicial de la Federación y su gaceta, co</w:t>
      </w:r>
      <w:r w:rsidR="00B26558">
        <w:rPr>
          <w:rFonts w:ascii="Palatino Linotype" w:hAnsi="Palatino Linotype" w:cs="Arial"/>
          <w:color w:val="000000" w:themeColor="text1"/>
        </w:rPr>
        <w:t>n el registro digital 2002351.</w:t>
      </w:r>
    </w:p>
    <w:p w14:paraId="2FAACB8F"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056C58B7" w14:textId="77777777" w:rsidR="00B26558"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“PLAZO RAZONABLE PARA RESOLVER. CONCEPTO Y ELEMENTOS QUE LO INTEGRAN A LA LUZ DEL DERECHO INTERNACIONAL DE LOS DERECHOS HUMANOS.”, visible en el Seminario Judicial de la Federación y su gaceta, co</w:t>
      </w:r>
      <w:r w:rsidR="00B26558">
        <w:rPr>
          <w:rFonts w:ascii="Palatino Linotype" w:hAnsi="Palatino Linotype" w:cs="Arial"/>
          <w:color w:val="000000" w:themeColor="text1"/>
        </w:rPr>
        <w:t>n el registro digital 2002350.</w:t>
      </w:r>
    </w:p>
    <w:p w14:paraId="56398EB9"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2B2E7604" w14:textId="28942419" w:rsidR="00466683" w:rsidRDefault="00466683" w:rsidP="00466683">
      <w:pPr>
        <w:shd w:val="clear" w:color="auto" w:fill="FFFFFF"/>
        <w:spacing w:line="360" w:lineRule="auto"/>
        <w:jc w:val="both"/>
        <w:rPr>
          <w:rFonts w:ascii="Palatino Linotype" w:hAnsi="Palatino Linotype" w:cs="Arial"/>
          <w:color w:val="000000" w:themeColor="text1"/>
        </w:rPr>
      </w:pPr>
      <w:r>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79253F85" w14:textId="77777777" w:rsidR="00B26558" w:rsidRDefault="00B26558" w:rsidP="00466683">
      <w:pPr>
        <w:shd w:val="clear" w:color="auto" w:fill="FFFFFF"/>
        <w:spacing w:line="360" w:lineRule="auto"/>
        <w:jc w:val="both"/>
        <w:rPr>
          <w:rFonts w:ascii="Palatino Linotype" w:hAnsi="Palatino Linotype" w:cs="Arial"/>
          <w:color w:val="000000" w:themeColor="text1"/>
        </w:rPr>
      </w:pPr>
    </w:p>
    <w:p w14:paraId="7BBEF78A" w14:textId="77777777" w:rsidR="009729B4" w:rsidRPr="00AA7971" w:rsidRDefault="009729B4" w:rsidP="00AA7971">
      <w:pPr>
        <w:pStyle w:val="Prrafodelista"/>
        <w:spacing w:line="360" w:lineRule="auto"/>
        <w:ind w:left="0"/>
        <w:jc w:val="both"/>
        <w:rPr>
          <w:rFonts w:ascii="Palatino Linotype" w:hAnsi="Palatino Linotype" w:cs="Arial"/>
          <w:b/>
          <w:bCs/>
        </w:rPr>
      </w:pPr>
      <w:r w:rsidRPr="00AA7971">
        <w:rPr>
          <w:rFonts w:ascii="Palatino Linotype" w:hAnsi="Palatino Linotype" w:cs="Arial"/>
          <w:b/>
          <w:bCs/>
        </w:rPr>
        <w:lastRenderedPageBreak/>
        <w:t>e) Cierre de Instrucción</w:t>
      </w:r>
    </w:p>
    <w:p w14:paraId="682B728D" w14:textId="5047EFEC" w:rsidR="009729B4" w:rsidRPr="00AA7971" w:rsidRDefault="009729B4" w:rsidP="00AA7971">
      <w:pPr>
        <w:spacing w:line="360" w:lineRule="auto"/>
        <w:jc w:val="both"/>
        <w:rPr>
          <w:rFonts w:ascii="Palatino Linotype" w:hAnsi="Palatino Linotype"/>
          <w:color w:val="000000" w:themeColor="text1"/>
        </w:rPr>
      </w:pPr>
      <w:r w:rsidRPr="00AA7971">
        <w:rPr>
          <w:rFonts w:ascii="Palatino Linotype" w:hAnsi="Palatino Linotype"/>
          <w:color w:val="000000" w:themeColor="text1"/>
        </w:rPr>
        <w:t xml:space="preserve">Una vez analizado el estado procesal que guarda el expediente de mérito, el </w:t>
      </w:r>
      <w:r w:rsidR="00086A8C" w:rsidRPr="00086A8C">
        <w:rPr>
          <w:rFonts w:ascii="Palatino Linotype" w:hAnsi="Palatino Linotype"/>
          <w:b/>
          <w:color w:val="000000" w:themeColor="text1"/>
        </w:rPr>
        <w:t>treinta</w:t>
      </w:r>
      <w:r w:rsidR="00B26558">
        <w:rPr>
          <w:rFonts w:ascii="Palatino Linotype" w:hAnsi="Palatino Linotype"/>
          <w:b/>
          <w:bCs/>
          <w:color w:val="000000" w:themeColor="text1"/>
        </w:rPr>
        <w:t xml:space="preserve"> de agosto de dos mil veintidós</w:t>
      </w:r>
      <w:r w:rsidRPr="00AA7971">
        <w:rPr>
          <w:rFonts w:ascii="Palatino Linotype" w:hAnsi="Palatino Linotype"/>
          <w:b/>
          <w:bCs/>
          <w:color w:val="000000" w:themeColor="text1"/>
        </w:rPr>
        <w:t xml:space="preserve">, </w:t>
      </w:r>
      <w:r w:rsidRPr="00AA7971">
        <w:rPr>
          <w:rFonts w:ascii="Palatino Linotype" w:hAnsi="Palatino Linotype"/>
          <w:color w:val="000000" w:themeColor="text1"/>
        </w:rPr>
        <w:t xml:space="preserve">la </w:t>
      </w:r>
      <w:r w:rsidRPr="00AA7971">
        <w:rPr>
          <w:rFonts w:ascii="Palatino Linotype" w:hAnsi="Palatino Linotype"/>
          <w:b/>
          <w:color w:val="000000" w:themeColor="text1"/>
        </w:rPr>
        <w:t>Comisionada</w:t>
      </w:r>
      <w:r w:rsidRPr="00AA7971">
        <w:rPr>
          <w:rFonts w:ascii="Palatino Linotype" w:hAnsi="Palatino Linotype"/>
          <w:color w:val="000000" w:themeColor="text1"/>
        </w:rPr>
        <w:t xml:space="preserve"> </w:t>
      </w:r>
      <w:r w:rsidRPr="00AA7971">
        <w:rPr>
          <w:rFonts w:ascii="Palatino Linotype" w:hAnsi="Palatino Linotype"/>
          <w:b/>
          <w:color w:val="000000" w:themeColor="text1"/>
        </w:rPr>
        <w:t>Sharon Cristina Morales Martínez</w:t>
      </w:r>
      <w:r w:rsidRPr="00AA7971">
        <w:rPr>
          <w:rFonts w:ascii="Palatino Linotype" w:hAnsi="Palatino Linotype"/>
          <w:color w:val="000000" w:themeColor="text1"/>
        </w:rPr>
        <w:t xml:space="preserve"> acordó los cierres de instrucción;</w:t>
      </w:r>
      <w:r w:rsidRPr="00AA7971">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w:t>
      </w:r>
      <w:r w:rsidR="00B26558">
        <w:rPr>
          <w:rFonts w:ascii="Palatino Linotype" w:hAnsi="Palatino Linotype" w:cs="Arial"/>
        </w:rPr>
        <w:t>Estado de México y Municipios.</w:t>
      </w:r>
    </w:p>
    <w:p w14:paraId="265F48C5" w14:textId="77777777" w:rsidR="00536C04" w:rsidRPr="00AA7971" w:rsidRDefault="00536C04" w:rsidP="00AA7971">
      <w:pPr>
        <w:ind w:right="50"/>
        <w:jc w:val="center"/>
        <w:rPr>
          <w:rFonts w:ascii="Palatino Linotype" w:hAnsi="Palatino Linotype" w:cs="Arial"/>
          <w:b/>
          <w:color w:val="000000" w:themeColor="text1"/>
          <w:sz w:val="28"/>
        </w:rPr>
      </w:pPr>
    </w:p>
    <w:p w14:paraId="307772BA" w14:textId="77777777" w:rsidR="00536C04" w:rsidRPr="00AA7971" w:rsidRDefault="00536C04" w:rsidP="00AA7971">
      <w:pPr>
        <w:jc w:val="center"/>
        <w:rPr>
          <w:rFonts w:ascii="Palatino Linotype" w:hAnsi="Palatino Linotype" w:cs="Arial"/>
          <w:b/>
          <w:bCs/>
          <w:color w:val="000000" w:themeColor="text1"/>
          <w:spacing w:val="60"/>
          <w:sz w:val="28"/>
        </w:rPr>
      </w:pPr>
      <w:r w:rsidRPr="00AA7971">
        <w:rPr>
          <w:rFonts w:ascii="Palatino Linotype" w:hAnsi="Palatino Linotype" w:cs="Arial"/>
          <w:b/>
          <w:bCs/>
          <w:color w:val="000000" w:themeColor="text1"/>
          <w:spacing w:val="60"/>
          <w:sz w:val="28"/>
        </w:rPr>
        <w:t>CONSIDERANDO</w:t>
      </w:r>
    </w:p>
    <w:p w14:paraId="3142EC0D" w14:textId="77777777" w:rsidR="00536C04" w:rsidRPr="00AA7971" w:rsidRDefault="00536C04" w:rsidP="00AA7971">
      <w:pPr>
        <w:rPr>
          <w:rFonts w:ascii="Palatino Linotype" w:hAnsi="Palatino Linotype"/>
          <w:b/>
          <w:bCs/>
          <w:spacing w:val="40"/>
        </w:rPr>
      </w:pPr>
    </w:p>
    <w:p w14:paraId="7531711D" w14:textId="77777777" w:rsidR="00756235" w:rsidRPr="00AA7971" w:rsidRDefault="00756235" w:rsidP="00AA7971">
      <w:pPr>
        <w:spacing w:line="360" w:lineRule="auto"/>
        <w:ind w:right="50"/>
        <w:jc w:val="both"/>
        <w:rPr>
          <w:rFonts w:ascii="Palatino Linotype" w:hAnsi="Palatino Linotype"/>
          <w:b/>
          <w:color w:val="000000" w:themeColor="text1"/>
        </w:rPr>
      </w:pPr>
      <w:r w:rsidRPr="00AA7971">
        <w:rPr>
          <w:rFonts w:ascii="Palatino Linotype" w:hAnsi="Palatino Linotype"/>
          <w:b/>
          <w:color w:val="000000" w:themeColor="text1"/>
          <w:sz w:val="28"/>
          <w:szCs w:val="28"/>
        </w:rPr>
        <w:t>PRIMERO</w:t>
      </w:r>
      <w:r w:rsidRPr="00AA7971">
        <w:rPr>
          <w:rFonts w:ascii="Palatino Linotype" w:hAnsi="Palatino Linotype"/>
          <w:b/>
          <w:color w:val="000000" w:themeColor="text1"/>
        </w:rPr>
        <w:t>.</w:t>
      </w:r>
      <w:r w:rsidRPr="00AA7971">
        <w:rPr>
          <w:rFonts w:ascii="Palatino Linotype" w:hAnsi="Palatino Linotype"/>
          <w:color w:val="000000" w:themeColor="text1"/>
        </w:rPr>
        <w:t xml:space="preserve"> </w:t>
      </w:r>
      <w:r w:rsidRPr="00AA7971">
        <w:rPr>
          <w:rFonts w:ascii="Palatino Linotype" w:hAnsi="Palatino Linotype"/>
          <w:b/>
          <w:color w:val="000000" w:themeColor="text1"/>
        </w:rPr>
        <w:t>Competencia</w:t>
      </w:r>
      <w:r w:rsidRPr="00AA7971">
        <w:rPr>
          <w:rFonts w:ascii="Palatino Linotype" w:hAnsi="Palatino Linotype"/>
          <w:color w:val="000000" w:themeColor="text1"/>
        </w:rPr>
        <w:t>.</w:t>
      </w:r>
      <w:r w:rsidRPr="00AA7971">
        <w:rPr>
          <w:rFonts w:ascii="Palatino Linotype" w:hAnsi="Palatino Linotype"/>
          <w:b/>
          <w:color w:val="000000" w:themeColor="text1"/>
        </w:rPr>
        <w:t xml:space="preserve"> </w:t>
      </w:r>
    </w:p>
    <w:p w14:paraId="04CD4BF7" w14:textId="1B2FFBB2" w:rsidR="00756235" w:rsidRPr="00AA7971" w:rsidRDefault="00756235" w:rsidP="00AA7971">
      <w:pPr>
        <w:spacing w:line="360" w:lineRule="auto"/>
        <w:ind w:right="50"/>
        <w:jc w:val="both"/>
        <w:rPr>
          <w:rFonts w:ascii="Palatino Linotype" w:hAnsi="Palatino Linotype" w:cs="Arial"/>
          <w:color w:val="000000" w:themeColor="text1"/>
        </w:rPr>
      </w:pPr>
      <w:r w:rsidRPr="00AA797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AA7971">
        <w:rPr>
          <w:rFonts w:ascii="Palatino Linotype" w:hAnsi="Palatino Linotype"/>
          <w:color w:val="000000" w:themeColor="text1"/>
        </w:rPr>
        <w:t>los</w:t>
      </w:r>
      <w:r w:rsidRPr="00AA7971">
        <w:rPr>
          <w:rFonts w:ascii="Palatino Linotype" w:hAnsi="Palatino Linotype"/>
          <w:color w:val="000000" w:themeColor="text1"/>
        </w:rPr>
        <w:t xml:space="preserve"> presente</w:t>
      </w:r>
      <w:r w:rsidR="00025060" w:rsidRPr="00AA7971">
        <w:rPr>
          <w:rFonts w:ascii="Palatino Linotype" w:hAnsi="Palatino Linotype"/>
          <w:color w:val="000000" w:themeColor="text1"/>
        </w:rPr>
        <w:t>s</w:t>
      </w:r>
      <w:r w:rsidRPr="00AA7971">
        <w:rPr>
          <w:rFonts w:ascii="Palatino Linotype" w:hAnsi="Palatino Linotype"/>
          <w:color w:val="000000" w:themeColor="text1"/>
        </w:rPr>
        <w:t xml:space="preserve"> </w:t>
      </w:r>
      <w:r w:rsidR="00025060" w:rsidRPr="00AA7971">
        <w:rPr>
          <w:rFonts w:ascii="Palatino Linotype" w:hAnsi="Palatino Linotype"/>
          <w:color w:val="000000" w:themeColor="text1"/>
        </w:rPr>
        <w:t>R</w:t>
      </w:r>
      <w:r w:rsidRPr="00AA7971">
        <w:rPr>
          <w:rFonts w:ascii="Palatino Linotype" w:hAnsi="Palatino Linotype"/>
          <w:color w:val="000000" w:themeColor="text1"/>
        </w:rPr>
        <w:t xml:space="preserve">ecurso de </w:t>
      </w:r>
      <w:r w:rsidR="00025060" w:rsidRPr="00AA7971">
        <w:rPr>
          <w:rFonts w:ascii="Palatino Linotype" w:hAnsi="Palatino Linotype"/>
          <w:color w:val="000000" w:themeColor="text1"/>
        </w:rPr>
        <w:t>R</w:t>
      </w:r>
      <w:r w:rsidRPr="00AA7971">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A797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Default="000171D8" w:rsidP="00AA7971">
      <w:pPr>
        <w:spacing w:line="360" w:lineRule="auto"/>
        <w:jc w:val="both"/>
        <w:rPr>
          <w:rFonts w:ascii="Palatino Linotype" w:hAnsi="Palatino Linotype"/>
          <w:b/>
          <w:color w:val="000000" w:themeColor="text1"/>
          <w:sz w:val="28"/>
          <w:szCs w:val="28"/>
        </w:rPr>
      </w:pPr>
    </w:p>
    <w:p w14:paraId="72CC12D0" w14:textId="77777777" w:rsidR="00086A8C" w:rsidRPr="00AA7971" w:rsidRDefault="00086A8C" w:rsidP="00AA7971">
      <w:pPr>
        <w:spacing w:line="360" w:lineRule="auto"/>
        <w:jc w:val="both"/>
        <w:rPr>
          <w:rFonts w:ascii="Palatino Linotype" w:hAnsi="Palatino Linotype"/>
          <w:b/>
          <w:color w:val="000000" w:themeColor="text1"/>
          <w:sz w:val="28"/>
          <w:szCs w:val="28"/>
        </w:rPr>
      </w:pPr>
    </w:p>
    <w:p w14:paraId="1C2D846F" w14:textId="77777777" w:rsidR="00756235" w:rsidRPr="00AA7971" w:rsidRDefault="00756235" w:rsidP="00AA7971">
      <w:pPr>
        <w:spacing w:line="360" w:lineRule="auto"/>
        <w:jc w:val="both"/>
        <w:rPr>
          <w:rFonts w:ascii="Palatino Linotype" w:hAnsi="Palatino Linotype" w:cs="Arial"/>
          <w:b/>
          <w:color w:val="000000" w:themeColor="text1"/>
        </w:rPr>
      </w:pPr>
      <w:r w:rsidRPr="00AA7971">
        <w:rPr>
          <w:rFonts w:ascii="Palatino Linotype" w:hAnsi="Palatino Linotype" w:cs="Arial"/>
          <w:b/>
          <w:color w:val="000000" w:themeColor="text1"/>
          <w:sz w:val="28"/>
        </w:rPr>
        <w:lastRenderedPageBreak/>
        <w:t>SEGUNDO</w:t>
      </w:r>
      <w:r w:rsidRPr="00AA7971">
        <w:rPr>
          <w:rFonts w:ascii="Palatino Linotype" w:hAnsi="Palatino Linotype" w:cs="Arial"/>
          <w:b/>
          <w:color w:val="000000" w:themeColor="text1"/>
        </w:rPr>
        <w:t xml:space="preserve">. Interés. </w:t>
      </w:r>
    </w:p>
    <w:p w14:paraId="204DEEDD" w14:textId="68BB10B0" w:rsidR="00C83CB6" w:rsidRPr="00AA7971" w:rsidRDefault="00756235" w:rsidP="00AA7971">
      <w:pPr>
        <w:spacing w:line="360" w:lineRule="auto"/>
        <w:jc w:val="both"/>
        <w:rPr>
          <w:rFonts w:ascii="Palatino Linotype" w:hAnsi="Palatino Linotype" w:cs="Arial"/>
          <w:b/>
          <w:bCs/>
          <w:color w:val="000000" w:themeColor="text1"/>
        </w:rPr>
      </w:pPr>
      <w:r w:rsidRPr="00AA7971">
        <w:rPr>
          <w:rFonts w:ascii="Palatino Linotype" w:hAnsi="Palatino Linotype" w:cs="Arial"/>
          <w:bCs/>
          <w:color w:val="000000" w:themeColor="text1"/>
        </w:rPr>
        <w:t xml:space="preserve">Los </w:t>
      </w:r>
      <w:r w:rsidR="00312B04" w:rsidRPr="00AA7971">
        <w:rPr>
          <w:rFonts w:ascii="Palatino Linotype" w:hAnsi="Palatino Linotype" w:cs="Arial"/>
          <w:bCs/>
          <w:color w:val="000000" w:themeColor="text1"/>
        </w:rPr>
        <w:t>Recursos de Revisión</w:t>
      </w:r>
      <w:r w:rsidR="005F5D50" w:rsidRPr="00AA7971">
        <w:rPr>
          <w:rFonts w:ascii="Palatino Linotype" w:hAnsi="Palatino Linotype" w:cs="Arial"/>
          <w:bCs/>
          <w:color w:val="000000" w:themeColor="text1"/>
        </w:rPr>
        <w:t xml:space="preserve"> materia del presente estudio</w:t>
      </w:r>
      <w:r w:rsidRPr="00AA7971">
        <w:rPr>
          <w:rFonts w:ascii="Palatino Linotype" w:hAnsi="Palatino Linotype" w:cs="Arial"/>
          <w:bCs/>
          <w:color w:val="000000" w:themeColor="text1"/>
        </w:rPr>
        <w:t xml:space="preserve"> fueron interpuestos por parte legítima, en atención a que se presentó por </w:t>
      </w:r>
      <w:r w:rsidRPr="00AA7971">
        <w:rPr>
          <w:rFonts w:ascii="Palatino Linotype" w:hAnsi="Palatino Linotype" w:cs="Arial"/>
          <w:b/>
          <w:color w:val="000000" w:themeColor="text1"/>
        </w:rPr>
        <w:t>EL</w:t>
      </w:r>
      <w:r w:rsidRPr="00AA7971">
        <w:rPr>
          <w:rFonts w:ascii="Palatino Linotype" w:hAnsi="Palatino Linotype" w:cs="Arial"/>
          <w:b/>
          <w:bCs/>
          <w:color w:val="000000" w:themeColor="text1"/>
        </w:rPr>
        <w:t xml:space="preserve"> RECURRENTE,</w:t>
      </w:r>
      <w:r w:rsidRPr="00AA7971">
        <w:rPr>
          <w:rFonts w:ascii="Palatino Linotype" w:hAnsi="Palatino Linotype" w:cs="Arial"/>
          <w:bCs/>
          <w:color w:val="000000" w:themeColor="text1"/>
        </w:rPr>
        <w:t xml:space="preserve"> quien es la misma persona que formuló la solicitud de acceso a la información pública al </w:t>
      </w:r>
      <w:r w:rsidRPr="00AA7971">
        <w:rPr>
          <w:rFonts w:ascii="Palatino Linotype" w:hAnsi="Palatino Linotype" w:cs="Arial"/>
          <w:b/>
          <w:bCs/>
          <w:color w:val="000000" w:themeColor="text1"/>
        </w:rPr>
        <w:t>SUJETO OBLIGADO</w:t>
      </w:r>
      <w:r w:rsidR="00C83CB6" w:rsidRPr="00AA7971">
        <w:rPr>
          <w:rFonts w:ascii="Palatino Linotype" w:hAnsi="Palatino Linotype" w:cs="Arial"/>
          <w:b/>
          <w:bCs/>
          <w:color w:val="000000" w:themeColor="text1"/>
        </w:rPr>
        <w:t xml:space="preserve">, </w:t>
      </w:r>
      <w:r w:rsidR="00C83CB6" w:rsidRPr="00AA7971">
        <w:rPr>
          <w:rFonts w:ascii="Palatino Linotype" w:hAnsi="Palatino Linotype" w:cs="Arial"/>
          <w:bCs/>
          <w:color w:val="000000" w:themeColor="text1"/>
        </w:rPr>
        <w:t xml:space="preserve">pues para ello, es </w:t>
      </w:r>
      <w:r w:rsidR="00C83CB6" w:rsidRPr="00AA7971">
        <w:rPr>
          <w:rFonts w:ascii="Palatino Linotype" w:hAnsi="Palatino Linotype" w:cs="Arial"/>
          <w:color w:val="000000"/>
          <w:lang w:eastAsia="es-MX"/>
        </w:rPr>
        <w:t xml:space="preserve">necesario que el particular ingrese al </w:t>
      </w:r>
      <w:r w:rsidR="00C83CB6" w:rsidRPr="00AA7971">
        <w:rPr>
          <w:rFonts w:ascii="Palatino Linotype" w:hAnsi="Palatino Linotype" w:cs="Arial"/>
          <w:b/>
          <w:color w:val="000000"/>
          <w:lang w:eastAsia="es-MX"/>
        </w:rPr>
        <w:t xml:space="preserve">SAIMEX </w:t>
      </w:r>
      <w:r w:rsidR="00C83CB6" w:rsidRPr="00AA7971">
        <w:rPr>
          <w:rFonts w:ascii="Palatino Linotype" w:hAnsi="Palatino Linotype" w:cs="Arial"/>
          <w:color w:val="000000"/>
          <w:lang w:eastAsia="es-MX"/>
        </w:rPr>
        <w:t>mediante la utilización de su clave de usuario y contraseña.</w:t>
      </w:r>
    </w:p>
    <w:p w14:paraId="104423D5" w14:textId="77777777" w:rsidR="000171D8" w:rsidRPr="00AA7971" w:rsidRDefault="000171D8" w:rsidP="00AA7971">
      <w:pPr>
        <w:spacing w:line="360" w:lineRule="auto"/>
        <w:jc w:val="both"/>
        <w:rPr>
          <w:rFonts w:ascii="Palatino Linotype" w:hAnsi="Palatino Linotype" w:cs="Arial"/>
          <w:b/>
          <w:color w:val="000000" w:themeColor="text1"/>
          <w:szCs w:val="28"/>
        </w:rPr>
      </w:pPr>
    </w:p>
    <w:p w14:paraId="27798468" w14:textId="77777777" w:rsidR="00756235" w:rsidRPr="00AA7971" w:rsidRDefault="00756235" w:rsidP="00AA7971">
      <w:pPr>
        <w:autoSpaceDE w:val="0"/>
        <w:autoSpaceDN w:val="0"/>
        <w:adjustRightInd w:val="0"/>
        <w:spacing w:line="360" w:lineRule="auto"/>
        <w:ind w:right="49"/>
        <w:jc w:val="both"/>
        <w:rPr>
          <w:rFonts w:ascii="Palatino Linotype" w:hAnsi="Palatino Linotype" w:cs="Arial"/>
          <w:b/>
          <w:color w:val="000000" w:themeColor="text1"/>
          <w:lang w:val="es-ES"/>
        </w:rPr>
      </w:pPr>
      <w:r w:rsidRPr="00AA7971">
        <w:rPr>
          <w:rFonts w:ascii="Palatino Linotype" w:hAnsi="Palatino Linotype" w:cs="Arial"/>
          <w:b/>
          <w:color w:val="000000" w:themeColor="text1"/>
          <w:sz w:val="28"/>
          <w:szCs w:val="28"/>
        </w:rPr>
        <w:t xml:space="preserve">TERCERO. </w:t>
      </w:r>
      <w:r w:rsidRPr="00AA7971">
        <w:rPr>
          <w:rFonts w:ascii="Palatino Linotype" w:hAnsi="Palatino Linotype" w:cs="Arial"/>
          <w:b/>
          <w:color w:val="000000" w:themeColor="text1"/>
          <w:lang w:val="es-ES"/>
        </w:rPr>
        <w:t xml:space="preserve">Oportunidad. </w:t>
      </w:r>
    </w:p>
    <w:p w14:paraId="0F5DEF30" w14:textId="142A9F74" w:rsidR="008924C1" w:rsidRPr="00AA7971" w:rsidRDefault="008924C1" w:rsidP="00AA797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AA7971">
        <w:rPr>
          <w:rFonts w:ascii="Palatino Linotype" w:hAnsi="Palatino Linotype" w:cs="Arial"/>
          <w:color w:val="000000" w:themeColor="text1"/>
        </w:rPr>
        <w:t xml:space="preserve">Los </w:t>
      </w:r>
      <w:r w:rsidR="00312B04" w:rsidRPr="00AA7971">
        <w:rPr>
          <w:rFonts w:ascii="Palatino Linotype" w:hAnsi="Palatino Linotype" w:cs="Arial"/>
          <w:color w:val="000000" w:themeColor="text1"/>
        </w:rPr>
        <w:t>Recursos de Revisión</w:t>
      </w:r>
      <w:r w:rsidRPr="00AA7971">
        <w:rPr>
          <w:rFonts w:ascii="Palatino Linotype" w:hAnsi="Palatino Linotype" w:cs="Arial"/>
          <w:color w:val="000000" w:themeColor="text1"/>
        </w:rPr>
        <w:t xml:space="preserve"> fueron interpuestos dentro del plazo de quince días hábiles contados a partir del día siguiente en que </w:t>
      </w:r>
      <w:r w:rsidR="00054069" w:rsidRPr="00AA7971">
        <w:rPr>
          <w:rFonts w:ascii="Palatino Linotype" w:hAnsi="Palatino Linotype" w:cs="Arial"/>
          <w:b/>
          <w:color w:val="000000" w:themeColor="text1"/>
        </w:rPr>
        <w:t>EL</w:t>
      </w:r>
      <w:r w:rsidRPr="00AA7971">
        <w:rPr>
          <w:rFonts w:ascii="Palatino Linotype" w:hAnsi="Palatino Linotype" w:cs="Arial"/>
          <w:b/>
          <w:color w:val="000000" w:themeColor="text1"/>
        </w:rPr>
        <w:t xml:space="preserve"> RECURRENTE </w:t>
      </w:r>
      <w:r w:rsidRPr="00AA7971">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AA7971" w:rsidRDefault="008924C1" w:rsidP="00AA7971">
      <w:pPr>
        <w:ind w:left="-284" w:right="899"/>
        <w:jc w:val="both"/>
        <w:rPr>
          <w:rFonts w:ascii="Palatino Linotype" w:hAnsi="Palatino Linotype" w:cs="Arial"/>
          <w:color w:val="000000" w:themeColor="text1"/>
        </w:rPr>
      </w:pPr>
    </w:p>
    <w:p w14:paraId="23667BCC" w14:textId="77777777" w:rsidR="008924C1" w:rsidRPr="00AA7971" w:rsidRDefault="008924C1" w:rsidP="00AA7971">
      <w:pPr>
        <w:tabs>
          <w:tab w:val="left" w:pos="851"/>
        </w:tabs>
        <w:ind w:left="851" w:right="1134"/>
        <w:jc w:val="both"/>
        <w:rPr>
          <w:rFonts w:ascii="Palatino Linotype" w:hAnsi="Palatino Linotype" w:cs="Arial"/>
          <w:i/>
          <w:color w:val="000000" w:themeColor="text1"/>
          <w:sz w:val="22"/>
          <w:szCs w:val="22"/>
        </w:rPr>
      </w:pPr>
      <w:r w:rsidRPr="00AA7971">
        <w:rPr>
          <w:rFonts w:ascii="Palatino Linotype" w:hAnsi="Palatino Linotype" w:cs="Arial"/>
          <w:b/>
          <w:i/>
          <w:color w:val="000000" w:themeColor="text1"/>
          <w:sz w:val="22"/>
          <w:szCs w:val="22"/>
        </w:rPr>
        <w:t>“Artículo 178.</w:t>
      </w:r>
      <w:r w:rsidRPr="00AA7971">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AA7971" w:rsidRDefault="008924C1" w:rsidP="00AA7971">
      <w:pPr>
        <w:tabs>
          <w:tab w:val="left" w:pos="851"/>
        </w:tabs>
        <w:ind w:left="851" w:right="1134"/>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AA7971" w:rsidRDefault="008924C1" w:rsidP="00AA7971">
      <w:pPr>
        <w:tabs>
          <w:tab w:val="left" w:pos="8222"/>
        </w:tabs>
        <w:ind w:left="851" w:right="1134"/>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AA7971">
        <w:rPr>
          <w:rFonts w:ascii="Palatino Linotype" w:hAnsi="Palatino Linotype" w:cs="Arial"/>
          <w:b/>
          <w:i/>
          <w:color w:val="000000" w:themeColor="text1"/>
          <w:sz w:val="22"/>
          <w:szCs w:val="22"/>
        </w:rPr>
        <w:t>”</w:t>
      </w:r>
    </w:p>
    <w:p w14:paraId="2F03056A" w14:textId="77777777" w:rsidR="008924C1" w:rsidRPr="00AA7971" w:rsidRDefault="008924C1" w:rsidP="00AA7971">
      <w:pPr>
        <w:ind w:left="-284" w:right="899"/>
        <w:jc w:val="both"/>
        <w:rPr>
          <w:rFonts w:ascii="Palatino Linotype" w:hAnsi="Palatino Linotype" w:cs="Arial"/>
          <w:color w:val="000000" w:themeColor="text1"/>
        </w:rPr>
      </w:pPr>
    </w:p>
    <w:p w14:paraId="6FD5CBE3" w14:textId="256D616A" w:rsidR="00FB133B" w:rsidRPr="00AA7971" w:rsidRDefault="00FB133B" w:rsidP="00AA7971">
      <w:pPr>
        <w:spacing w:line="360" w:lineRule="auto"/>
        <w:jc w:val="both"/>
        <w:rPr>
          <w:rFonts w:ascii="Palatino Linotype" w:eastAsiaTheme="minorEastAsia" w:hAnsi="Palatino Linotype" w:cs="Arial"/>
          <w:color w:val="000000" w:themeColor="text1"/>
        </w:rPr>
      </w:pPr>
      <w:r w:rsidRPr="00AA7971">
        <w:rPr>
          <w:rFonts w:ascii="Palatino Linotype" w:eastAsia="Palatino Linotype" w:hAnsi="Palatino Linotype" w:cs="Palatino Linotype"/>
        </w:rPr>
        <w:lastRenderedPageBreak/>
        <w:t xml:space="preserve">En esa tesitura, atendiendo a que </w:t>
      </w:r>
      <w:r w:rsidRPr="00AA7971">
        <w:rPr>
          <w:rFonts w:ascii="Palatino Linotype" w:eastAsia="Palatino Linotype" w:hAnsi="Palatino Linotype" w:cs="Palatino Linotype"/>
          <w:b/>
        </w:rPr>
        <w:t>EL SUJETO OBLIGADO</w:t>
      </w:r>
      <w:r w:rsidRPr="00AA7971">
        <w:rPr>
          <w:rFonts w:ascii="Palatino Linotype" w:eastAsia="Palatino Linotype" w:hAnsi="Palatino Linotype" w:cs="Palatino Linotype"/>
        </w:rPr>
        <w:t xml:space="preserve"> notificó</w:t>
      </w:r>
      <w:r w:rsidRPr="00AA7971">
        <w:rPr>
          <w:rFonts w:ascii="Palatino Linotype" w:eastAsia="Palatino Linotype" w:hAnsi="Palatino Linotype" w:cs="Palatino Linotype"/>
          <w:lang w:val="es-419"/>
        </w:rPr>
        <w:t xml:space="preserve"> </w:t>
      </w:r>
      <w:r w:rsidRPr="00AA7971">
        <w:rPr>
          <w:rFonts w:ascii="Palatino Linotype" w:eastAsia="Palatino Linotype" w:hAnsi="Palatino Linotype" w:cs="Palatino Linotype"/>
        </w:rPr>
        <w:t xml:space="preserve">las respuestas a las solicitudes de acceso a la información que dieron origen a los Recursos de Revisión </w:t>
      </w:r>
      <w:r w:rsidRPr="00AA7971">
        <w:rPr>
          <w:rFonts w:ascii="Palatino Linotype" w:hAnsi="Palatino Linotype"/>
        </w:rPr>
        <w:t xml:space="preserve">el </w:t>
      </w:r>
      <w:r w:rsidR="004748EB" w:rsidRPr="00AA7971">
        <w:rPr>
          <w:rFonts w:ascii="Palatino Linotype" w:hAnsi="Palatino Linotype"/>
          <w:b/>
        </w:rPr>
        <w:t xml:space="preserve">catorce </w:t>
      </w:r>
      <w:r w:rsidRPr="00AA7971">
        <w:rPr>
          <w:rFonts w:ascii="Palatino Linotype" w:hAnsi="Palatino Linotype"/>
          <w:b/>
        </w:rPr>
        <w:t xml:space="preserve">de </w:t>
      </w:r>
      <w:r w:rsidR="004748EB" w:rsidRPr="00AA7971">
        <w:rPr>
          <w:rFonts w:ascii="Palatino Linotype" w:hAnsi="Palatino Linotype"/>
          <w:b/>
        </w:rPr>
        <w:t xml:space="preserve">marzo </w:t>
      </w:r>
      <w:r w:rsidRPr="00AA7971">
        <w:rPr>
          <w:rFonts w:ascii="Palatino Linotype" w:hAnsi="Palatino Linotype"/>
          <w:b/>
        </w:rPr>
        <w:t xml:space="preserve">de dos mil veintidós; </w:t>
      </w:r>
      <w:r w:rsidRPr="00AA7971">
        <w:rPr>
          <w:rFonts w:ascii="Palatino Linotype" w:hAnsi="Palatino Linotype" w:cs="Arial"/>
          <w:color w:val="000000" w:themeColor="text1"/>
        </w:rPr>
        <w:t xml:space="preserve">en consecuencia, el plazo de quince días hábiles que el artículo 178 </w:t>
      </w:r>
      <w:r w:rsidRPr="00AA7971">
        <w:rPr>
          <w:rFonts w:ascii="Palatino Linotype" w:eastAsiaTheme="minorEastAsia" w:hAnsi="Palatino Linotype" w:cs="Arial"/>
          <w:color w:val="000000" w:themeColor="text1"/>
        </w:rPr>
        <w:t xml:space="preserve">de la Ley de la materia el cual otorga al </w:t>
      </w:r>
      <w:r w:rsidRPr="00AA7971">
        <w:rPr>
          <w:rFonts w:ascii="Palatino Linotype" w:eastAsiaTheme="minorEastAsia" w:hAnsi="Palatino Linotype" w:cs="Arial"/>
          <w:b/>
          <w:color w:val="000000" w:themeColor="text1"/>
        </w:rPr>
        <w:t>RECURRENTE</w:t>
      </w:r>
      <w:r w:rsidRPr="00AA7971">
        <w:rPr>
          <w:rFonts w:ascii="Palatino Linotype" w:eastAsiaTheme="minorEastAsia" w:hAnsi="Palatino Linotype" w:cs="Arial"/>
          <w:color w:val="000000" w:themeColor="text1"/>
        </w:rPr>
        <w:t xml:space="preserve"> para presentar el Recurso de Revisión, transcurrió del </w:t>
      </w:r>
      <w:r w:rsidR="004748EB" w:rsidRPr="00AA7971">
        <w:rPr>
          <w:rFonts w:ascii="Palatino Linotype" w:eastAsiaTheme="minorEastAsia" w:hAnsi="Palatino Linotype" w:cs="Arial"/>
          <w:b/>
          <w:color w:val="000000" w:themeColor="text1"/>
        </w:rPr>
        <w:t>quince de marzo al cinco de abril d</w:t>
      </w:r>
      <w:r w:rsidR="00466683">
        <w:rPr>
          <w:rFonts w:ascii="Palatino Linotype" w:eastAsiaTheme="minorEastAsia" w:hAnsi="Palatino Linotype" w:cs="Arial"/>
          <w:b/>
          <w:color w:val="000000" w:themeColor="text1"/>
        </w:rPr>
        <w:t>e dos mil veintidós</w:t>
      </w:r>
      <w:r w:rsidRPr="00AA7971">
        <w:rPr>
          <w:rFonts w:ascii="Palatino Linotype" w:hAnsi="Palatino Linotype" w:cs="Arial"/>
          <w:b/>
          <w:bCs/>
          <w:color w:val="000000" w:themeColor="text1"/>
        </w:rPr>
        <w:t xml:space="preserve">; </w:t>
      </w:r>
      <w:r w:rsidRPr="00AA7971">
        <w:rPr>
          <w:rFonts w:ascii="Palatino Linotype" w:hAnsi="Palatino Linotype" w:cs="Arial"/>
          <w:color w:val="000000" w:themeColor="text1"/>
        </w:rPr>
        <w:t xml:space="preserve">sin contemplar en el cómputo los días </w:t>
      </w:r>
      <w:r w:rsidR="004748EB" w:rsidRPr="00AA7971">
        <w:rPr>
          <w:rFonts w:ascii="Palatino Linotype" w:hAnsi="Palatino Linotype" w:cs="Arial"/>
          <w:color w:val="000000" w:themeColor="text1"/>
        </w:rPr>
        <w:t xml:space="preserve">diecinueve, veinte, </w:t>
      </w:r>
      <w:r w:rsidRPr="00AA7971">
        <w:rPr>
          <w:rFonts w:ascii="Palatino Linotype" w:hAnsi="Palatino Linotype" w:cs="Arial"/>
          <w:color w:val="000000" w:themeColor="text1"/>
        </w:rPr>
        <w:t xml:space="preserve">veintiséis y veintisiete de </w:t>
      </w:r>
      <w:r w:rsidR="004748EB" w:rsidRPr="00AA7971">
        <w:rPr>
          <w:rFonts w:ascii="Palatino Linotype" w:hAnsi="Palatino Linotype" w:cs="Arial"/>
          <w:color w:val="000000" w:themeColor="text1"/>
        </w:rPr>
        <w:t>marzo, dos, tres, nuev</w:t>
      </w:r>
      <w:r w:rsidR="00466683">
        <w:rPr>
          <w:rFonts w:ascii="Palatino Linotype" w:hAnsi="Palatino Linotype" w:cs="Arial"/>
          <w:color w:val="000000" w:themeColor="text1"/>
        </w:rPr>
        <w:t xml:space="preserve">e, diez, dieciséis y diecisiete </w:t>
      </w:r>
      <w:r w:rsidR="004748EB" w:rsidRPr="00AA7971">
        <w:rPr>
          <w:rFonts w:ascii="Palatino Linotype" w:hAnsi="Palatino Linotype" w:cs="Arial"/>
          <w:color w:val="000000" w:themeColor="text1"/>
        </w:rPr>
        <w:t>de abril</w:t>
      </w:r>
      <w:r w:rsidR="00B26558">
        <w:rPr>
          <w:rFonts w:ascii="Palatino Linotype" w:hAnsi="Palatino Linotype" w:cs="Arial"/>
          <w:color w:val="000000" w:themeColor="text1"/>
        </w:rPr>
        <w:t xml:space="preserve">, </w:t>
      </w:r>
      <w:r w:rsidRPr="00AA7971">
        <w:rPr>
          <w:rFonts w:ascii="Palatino Linotype" w:hAnsi="Palatino Linotype" w:cs="Arial"/>
          <w:color w:val="000000" w:themeColor="text1"/>
        </w:rPr>
        <w:t xml:space="preserve">por corresponder a sábados y domingos, considerados como días inhábiles; en términos del artículo 3, fracción X de la </w:t>
      </w:r>
      <w:r w:rsidRPr="00AA7971">
        <w:rPr>
          <w:rFonts w:ascii="Palatino Linotype" w:hAnsi="Palatino Linotype"/>
          <w:color w:val="000000" w:themeColor="text1"/>
        </w:rPr>
        <w:t xml:space="preserve">Ley de Transparencia y Acceso a la Información Pública del Estado de México y Municipios; así como, </w:t>
      </w:r>
      <w:r w:rsidR="00466683">
        <w:rPr>
          <w:rFonts w:ascii="Palatino Linotype" w:hAnsi="Palatino Linotype"/>
          <w:color w:val="000000" w:themeColor="text1"/>
        </w:rPr>
        <w:t>el</w:t>
      </w:r>
      <w:r w:rsidRPr="00AA7971">
        <w:rPr>
          <w:rFonts w:ascii="Palatino Linotype" w:hAnsi="Palatino Linotype"/>
          <w:color w:val="000000" w:themeColor="text1"/>
        </w:rPr>
        <w:t xml:space="preserve"> </w:t>
      </w:r>
      <w:r w:rsidR="009458D1" w:rsidRPr="00AA7971">
        <w:rPr>
          <w:rFonts w:ascii="Palatino Linotype" w:hAnsi="Palatino Linotype"/>
          <w:color w:val="000000" w:themeColor="text1"/>
        </w:rPr>
        <w:t>veintiuno de marzo de</w:t>
      </w:r>
      <w:r w:rsidRPr="00AA7971">
        <w:rPr>
          <w:rFonts w:ascii="Palatino Linotype" w:hAnsi="Palatino Linotype"/>
          <w:color w:val="000000" w:themeColor="text1"/>
        </w:rPr>
        <w:t xml:space="preserve"> dos mil veintidós, por ser considerado como día</w:t>
      </w:r>
      <w:r w:rsidR="009458D1" w:rsidRPr="00AA7971">
        <w:rPr>
          <w:rFonts w:ascii="Palatino Linotype" w:hAnsi="Palatino Linotype"/>
          <w:color w:val="000000" w:themeColor="text1"/>
        </w:rPr>
        <w:t>s</w:t>
      </w:r>
      <w:r w:rsidRPr="00AA7971">
        <w:rPr>
          <w:rFonts w:ascii="Palatino Linotype" w:hAnsi="Palatino Linotype"/>
          <w:color w:val="000000" w:themeColor="text1"/>
        </w:rPr>
        <w:t xml:space="preserve"> inhábil</w:t>
      </w:r>
      <w:r w:rsidR="009458D1" w:rsidRPr="00AA7971">
        <w:rPr>
          <w:rFonts w:ascii="Palatino Linotype" w:hAnsi="Palatino Linotype"/>
          <w:color w:val="000000" w:themeColor="text1"/>
        </w:rPr>
        <w:t>es</w:t>
      </w:r>
      <w:r w:rsidRPr="00AA7971">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AA7971">
        <w:rPr>
          <w:rStyle w:val="Refdenotaalpie"/>
          <w:rFonts w:ascii="Palatino Linotype" w:hAnsi="Palatino Linotype" w:cs="Arial"/>
          <w:color w:val="000000" w:themeColor="text1"/>
        </w:rPr>
        <w:footnoteReference w:id="1"/>
      </w:r>
      <w:r w:rsidRPr="00AA7971">
        <w:rPr>
          <w:rFonts w:ascii="Palatino Linotype" w:hAnsi="Palatino Linotype" w:cs="Arial"/>
          <w:color w:val="000000" w:themeColor="text1"/>
        </w:rPr>
        <w:t>.</w:t>
      </w:r>
    </w:p>
    <w:p w14:paraId="77FBAE62" w14:textId="77777777" w:rsidR="00FB133B" w:rsidRPr="00AA7971" w:rsidRDefault="00FB133B" w:rsidP="00AA7971">
      <w:pPr>
        <w:spacing w:line="360" w:lineRule="auto"/>
        <w:jc w:val="both"/>
        <w:rPr>
          <w:rFonts w:ascii="Palatino Linotype" w:eastAsia="Palatino Linotype" w:hAnsi="Palatino Linotype" w:cs="Palatino Linotype"/>
          <w:lang w:val="es-419"/>
        </w:rPr>
      </w:pPr>
    </w:p>
    <w:p w14:paraId="0D5DED9A" w14:textId="4BE89AC7" w:rsidR="00FB133B" w:rsidRPr="00AA7971" w:rsidRDefault="00FB133B" w:rsidP="00AA7971">
      <w:pPr>
        <w:spacing w:line="360" w:lineRule="auto"/>
        <w:jc w:val="both"/>
        <w:rPr>
          <w:rFonts w:ascii="Palatino Linotype" w:eastAsia="Palatino Linotype" w:hAnsi="Palatino Linotype" w:cs="Palatino Linotype"/>
        </w:rPr>
      </w:pPr>
      <w:bookmarkStart w:id="0" w:name="_heading=h.o6sewjs6zihd" w:colFirst="0" w:colLast="0"/>
      <w:bookmarkEnd w:id="0"/>
      <w:r w:rsidRPr="00AA7971">
        <w:rPr>
          <w:rFonts w:ascii="Palatino Linotype" w:eastAsia="Palatino Linotype" w:hAnsi="Palatino Linotype" w:cs="Palatino Linotype"/>
        </w:rPr>
        <w:t>En ese tenor, si los Recurso</w:t>
      </w:r>
      <w:r w:rsidRPr="00AA7971">
        <w:rPr>
          <w:rFonts w:ascii="Palatino Linotype" w:eastAsia="Palatino Linotype" w:hAnsi="Palatino Linotype" w:cs="Palatino Linotype"/>
          <w:lang w:val="es-419"/>
        </w:rPr>
        <w:t>s</w:t>
      </w:r>
      <w:r w:rsidRPr="00AA7971">
        <w:rPr>
          <w:rFonts w:ascii="Palatino Linotype" w:eastAsia="Palatino Linotype" w:hAnsi="Palatino Linotype" w:cs="Palatino Linotype"/>
        </w:rPr>
        <w:t xml:space="preserve"> de Revisión que nos ocupa</w:t>
      </w:r>
      <w:r w:rsidRPr="00AA7971">
        <w:rPr>
          <w:rFonts w:ascii="Palatino Linotype" w:eastAsia="Palatino Linotype" w:hAnsi="Palatino Linotype" w:cs="Palatino Linotype"/>
          <w:lang w:val="es-419"/>
        </w:rPr>
        <w:t>n</w:t>
      </w:r>
      <w:r w:rsidRPr="00AA7971">
        <w:rPr>
          <w:rFonts w:ascii="Palatino Linotype" w:eastAsia="Palatino Linotype" w:hAnsi="Palatino Linotype" w:cs="Palatino Linotype"/>
        </w:rPr>
        <w:t>, se interpusieron el</w:t>
      </w:r>
      <w:r w:rsidRPr="00AA7971">
        <w:rPr>
          <w:rFonts w:ascii="Palatino Linotype" w:eastAsia="Palatino Linotype" w:hAnsi="Palatino Linotype" w:cs="Palatino Linotype"/>
          <w:b/>
        </w:rPr>
        <w:t xml:space="preserve"> </w:t>
      </w:r>
      <w:r w:rsidR="009458D1" w:rsidRPr="00AA7971">
        <w:rPr>
          <w:rFonts w:ascii="Palatino Linotype" w:eastAsia="Palatino Linotype" w:hAnsi="Palatino Linotype" w:cs="Palatino Linotype"/>
          <w:b/>
        </w:rPr>
        <w:t xml:space="preserve">cuatro de abril </w:t>
      </w:r>
      <w:r w:rsidRPr="00AA7971">
        <w:rPr>
          <w:rFonts w:ascii="Palatino Linotype" w:eastAsia="Palatino Linotype" w:hAnsi="Palatino Linotype" w:cs="Palatino Linotype"/>
          <w:b/>
        </w:rPr>
        <w:t>de dos mil veintidós,</w:t>
      </w:r>
      <w:r w:rsidRPr="00AA7971">
        <w:rPr>
          <w:rFonts w:ascii="Palatino Linotype" w:eastAsia="Palatino Linotype" w:hAnsi="Palatino Linotype" w:cs="Palatino Linotype"/>
        </w:rPr>
        <w:t xml:space="preserve"> estos se encuentra</w:t>
      </w:r>
      <w:r w:rsidRPr="00AA7971">
        <w:rPr>
          <w:rFonts w:ascii="Palatino Linotype" w:eastAsia="Palatino Linotype" w:hAnsi="Palatino Linotype" w:cs="Palatino Linotype"/>
          <w:lang w:val="es-419"/>
        </w:rPr>
        <w:t>n</w:t>
      </w:r>
      <w:r w:rsidRPr="00AA7971">
        <w:rPr>
          <w:rFonts w:ascii="Palatino Linotype" w:eastAsia="Palatino Linotype" w:hAnsi="Palatino Linotype" w:cs="Palatino Linotype"/>
        </w:rPr>
        <w:t xml:space="preserve"> dentro de los márgenes temporales previstos en el citado precepto legal y, por tanto, se considera</w:t>
      </w:r>
      <w:r w:rsidRPr="00AA7971">
        <w:rPr>
          <w:rFonts w:ascii="Palatino Linotype" w:eastAsia="Palatino Linotype" w:hAnsi="Palatino Linotype" w:cs="Palatino Linotype"/>
          <w:lang w:val="es-419"/>
        </w:rPr>
        <w:t>n</w:t>
      </w:r>
      <w:r w:rsidRPr="00AA7971">
        <w:rPr>
          <w:rFonts w:ascii="Palatino Linotype" w:eastAsia="Palatino Linotype" w:hAnsi="Palatino Linotype" w:cs="Palatino Linotype"/>
        </w:rPr>
        <w:t xml:space="preserve"> oportuno</w:t>
      </w:r>
      <w:r w:rsidRPr="00AA7971">
        <w:rPr>
          <w:rFonts w:ascii="Palatino Linotype" w:eastAsia="Palatino Linotype" w:hAnsi="Palatino Linotype" w:cs="Palatino Linotype"/>
          <w:lang w:val="es-419"/>
        </w:rPr>
        <w:t>s</w:t>
      </w:r>
      <w:r w:rsidRPr="00AA7971">
        <w:rPr>
          <w:rFonts w:ascii="Palatino Linotype" w:eastAsia="Palatino Linotype" w:hAnsi="Palatino Linotype" w:cs="Palatino Linotype"/>
        </w:rPr>
        <w:t>.</w:t>
      </w:r>
    </w:p>
    <w:p w14:paraId="28EC3050" w14:textId="77777777" w:rsidR="00FB133B" w:rsidRPr="00AA7971" w:rsidRDefault="00FB133B" w:rsidP="00AA7971">
      <w:pPr>
        <w:spacing w:line="360" w:lineRule="auto"/>
        <w:jc w:val="both"/>
        <w:rPr>
          <w:rFonts w:ascii="Palatino Linotype" w:hAnsi="Palatino Linotype" w:cs="Arial"/>
          <w:color w:val="000000" w:themeColor="text1"/>
          <w:highlight w:val="yellow"/>
        </w:rPr>
      </w:pPr>
    </w:p>
    <w:p w14:paraId="6072CB2E" w14:textId="11E80452" w:rsidR="00756235" w:rsidRPr="00AA7971" w:rsidRDefault="000C0B7F" w:rsidP="00AA7971">
      <w:pPr>
        <w:widowControl w:val="0"/>
        <w:autoSpaceDE w:val="0"/>
        <w:autoSpaceDN w:val="0"/>
        <w:adjustRightInd w:val="0"/>
        <w:spacing w:line="360" w:lineRule="auto"/>
        <w:contextualSpacing/>
        <w:jc w:val="both"/>
        <w:rPr>
          <w:rFonts w:ascii="Palatino Linotype" w:hAnsi="Palatino Linotype" w:cs="Arial"/>
        </w:rPr>
      </w:pPr>
      <w:r w:rsidRPr="00AA7971">
        <w:rPr>
          <w:rFonts w:ascii="Palatino Linotype" w:hAnsi="Palatino Linotype" w:cs="Arial"/>
          <w:b/>
          <w:sz w:val="28"/>
          <w:szCs w:val="28"/>
        </w:rPr>
        <w:lastRenderedPageBreak/>
        <w:t>CUARTO</w:t>
      </w:r>
      <w:r w:rsidRPr="00AA7971">
        <w:rPr>
          <w:rFonts w:ascii="Palatino Linotype" w:hAnsi="Palatino Linotype"/>
          <w:b/>
          <w:sz w:val="28"/>
          <w:szCs w:val="28"/>
        </w:rPr>
        <w:t>.</w:t>
      </w:r>
      <w:r w:rsidRPr="00AA7971">
        <w:rPr>
          <w:rFonts w:ascii="Palatino Linotype" w:hAnsi="Palatino Linotype"/>
          <w:b/>
        </w:rPr>
        <w:t xml:space="preserve"> </w:t>
      </w:r>
      <w:r w:rsidR="00FD4FD4" w:rsidRPr="00AA7971">
        <w:rPr>
          <w:rFonts w:ascii="Palatino Linotype" w:hAnsi="Palatino Linotype" w:cs="Arial"/>
          <w:b/>
        </w:rPr>
        <w:t xml:space="preserve">Justificación de la Acumulación de los </w:t>
      </w:r>
      <w:r w:rsidR="005E17B7" w:rsidRPr="00AA7971">
        <w:rPr>
          <w:rFonts w:ascii="Palatino Linotype" w:hAnsi="Palatino Linotype" w:cs="Arial"/>
          <w:b/>
        </w:rPr>
        <w:t>R</w:t>
      </w:r>
      <w:r w:rsidR="00FD4FD4" w:rsidRPr="00AA7971">
        <w:rPr>
          <w:rFonts w:ascii="Palatino Linotype" w:hAnsi="Palatino Linotype" w:cs="Arial"/>
          <w:b/>
        </w:rPr>
        <w:t>ecursos.</w:t>
      </w:r>
      <w:r w:rsidR="00FD4FD4" w:rsidRPr="00AA7971">
        <w:rPr>
          <w:rFonts w:ascii="Palatino Linotype" w:hAnsi="Palatino Linotype" w:cs="Arial"/>
        </w:rPr>
        <w:t xml:space="preserve"> </w:t>
      </w:r>
    </w:p>
    <w:p w14:paraId="0220ED74" w14:textId="2E0B49F3" w:rsidR="00FD4FD4" w:rsidRPr="00AA7971" w:rsidRDefault="00FD4FD4" w:rsidP="00AA7971">
      <w:pPr>
        <w:widowControl w:val="0"/>
        <w:autoSpaceDE w:val="0"/>
        <w:autoSpaceDN w:val="0"/>
        <w:adjustRightInd w:val="0"/>
        <w:spacing w:line="360" w:lineRule="auto"/>
        <w:contextualSpacing/>
        <w:jc w:val="both"/>
        <w:rPr>
          <w:rFonts w:ascii="Palatino Linotype" w:hAnsi="Palatino Linotype" w:cs="Arial"/>
        </w:rPr>
      </w:pPr>
      <w:r w:rsidRPr="00AA7971">
        <w:rPr>
          <w:rFonts w:ascii="Palatino Linotype" w:hAnsi="Palatino Linotype" w:cs="Arial"/>
        </w:rPr>
        <w:t xml:space="preserve">De las constancias que obran en los expedientes, se advierte que los </w:t>
      </w:r>
      <w:r w:rsidR="00312B04" w:rsidRPr="00AA7971">
        <w:rPr>
          <w:rFonts w:ascii="Palatino Linotype" w:hAnsi="Palatino Linotype" w:cs="Arial"/>
        </w:rPr>
        <w:t>Recursos de Revisión</w:t>
      </w:r>
      <w:r w:rsidRPr="00AA7971">
        <w:rPr>
          <w:rFonts w:ascii="Palatino Linotype" w:hAnsi="Palatino Linotype"/>
        </w:rPr>
        <w:t xml:space="preserve"> </w:t>
      </w:r>
      <w:r w:rsidRPr="00AA7971">
        <w:rPr>
          <w:rFonts w:ascii="Palatino Linotype" w:hAnsi="Palatino Linotype" w:cs="Arial"/>
        </w:rPr>
        <w:t xml:space="preserve">fueron presentados por el mismo </w:t>
      </w:r>
      <w:r w:rsidRPr="00AA7971">
        <w:rPr>
          <w:rFonts w:ascii="Palatino Linotype" w:hAnsi="Palatino Linotype" w:cs="Arial"/>
          <w:b/>
        </w:rPr>
        <w:t xml:space="preserve">RECURRENTE </w:t>
      </w:r>
      <w:r w:rsidRPr="00AA7971">
        <w:rPr>
          <w:rFonts w:ascii="Palatino Linotype" w:hAnsi="Palatino Linotype" w:cs="Arial"/>
        </w:rPr>
        <w:t xml:space="preserve">ante el mismo </w:t>
      </w:r>
      <w:r w:rsidRPr="00AA7971">
        <w:rPr>
          <w:rFonts w:ascii="Palatino Linotype" w:hAnsi="Palatino Linotype" w:cs="Arial"/>
          <w:b/>
        </w:rPr>
        <w:t>SUJETO OBLIGADO</w:t>
      </w:r>
      <w:r w:rsidRPr="00AA797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AA797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AA7971" w:rsidRDefault="00FD4FD4" w:rsidP="00AA79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r w:rsidRPr="00AA7971">
        <w:rPr>
          <w:rFonts w:ascii="Palatino Linotype" w:eastAsiaTheme="minorEastAsia" w:hAnsi="Palatino Linotype" w:cs="Arial"/>
          <w:sz w:val="22"/>
          <w:szCs w:val="22"/>
        </w:rPr>
        <w:t xml:space="preserve">De </w:t>
      </w:r>
      <w:r w:rsidRPr="00AA7971">
        <w:rPr>
          <w:rFonts w:ascii="Palatino Linotype" w:eastAsiaTheme="minorEastAsia" w:hAnsi="Palatino Linotype" w:cs="Arial"/>
        </w:rPr>
        <w:t>lo dispuesto en la normativa anterior, dicha acumulación procede cuando:</w:t>
      </w:r>
    </w:p>
    <w:p w14:paraId="5DA1FD94" w14:textId="77777777"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rPr>
        <w:t>El solicitante y la información referida sean las mismas;</w:t>
      </w:r>
    </w:p>
    <w:p w14:paraId="0BE85911"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b/>
        </w:rPr>
        <w:t>Las partes o los actos impugnados sean iguales</w:t>
      </w:r>
      <w:r w:rsidRPr="00AA7971">
        <w:rPr>
          <w:rFonts w:ascii="Palatino Linotype" w:eastAsiaTheme="minorEastAsia" w:hAnsi="Palatino Linotype" w:cs="Arial"/>
        </w:rPr>
        <w:t>;</w:t>
      </w:r>
    </w:p>
    <w:p w14:paraId="6BAD940D"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rPr>
        <w:t xml:space="preserve">Cuando se trate del mismo solicitante, el mismo Sujeto Obligado, </w:t>
      </w:r>
      <w:r w:rsidRPr="00AA7971">
        <w:rPr>
          <w:rFonts w:ascii="Palatino Linotype" w:eastAsiaTheme="minorEastAsia" w:hAnsi="Palatino Linotype" w:cs="Arial"/>
          <w:b/>
        </w:rPr>
        <w:t>aunque se trate de solicitudes diversas</w:t>
      </w:r>
      <w:r w:rsidRPr="00AA7971">
        <w:rPr>
          <w:rFonts w:ascii="Palatino Linotype" w:eastAsiaTheme="minorEastAsia" w:hAnsi="Palatino Linotype" w:cs="Arial"/>
        </w:rPr>
        <w:t>; y,</w:t>
      </w:r>
    </w:p>
    <w:p w14:paraId="7D159D5F"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b/>
        </w:rPr>
        <w:t>Resulte conveniente la resolución unificada de los asuntos</w:t>
      </w:r>
      <w:r w:rsidRPr="00AA7971">
        <w:rPr>
          <w:rFonts w:ascii="Palatino Linotype" w:eastAsiaTheme="minorEastAsia" w:hAnsi="Palatino Linotype" w:cs="Arial"/>
          <w:i/>
        </w:rPr>
        <w:t>.</w:t>
      </w:r>
    </w:p>
    <w:p w14:paraId="41434005" w14:textId="77777777"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r w:rsidRPr="00AA7971">
        <w:rPr>
          <w:rFonts w:ascii="Palatino Linotype" w:eastAsiaTheme="minorEastAsia" w:hAnsi="Palatino Linotype" w:cs="Arial"/>
        </w:rPr>
        <w:lastRenderedPageBreak/>
        <w:t xml:space="preserve">Así, tal y como se mencionó anteriormente, los </w:t>
      </w:r>
      <w:r w:rsidR="00312B04" w:rsidRPr="00AA7971">
        <w:rPr>
          <w:rFonts w:ascii="Palatino Linotype" w:eastAsiaTheme="minorEastAsia" w:hAnsi="Palatino Linotype" w:cs="Arial"/>
        </w:rPr>
        <w:t>Recursos de Revisión</w:t>
      </w:r>
      <w:r w:rsidRPr="00AA7971">
        <w:rPr>
          <w:rFonts w:ascii="Palatino Linotype" w:eastAsiaTheme="minorEastAsia" w:hAnsi="Palatino Linotype" w:cs="Arial"/>
        </w:rPr>
        <w:t xml:space="preserve"> que nos ocupan fueron interpuestos por el mismo </w:t>
      </w:r>
      <w:r w:rsidRPr="00AA7971">
        <w:rPr>
          <w:rFonts w:ascii="Palatino Linotype" w:eastAsiaTheme="minorEastAsia" w:hAnsi="Palatino Linotype" w:cs="Arial"/>
          <w:b/>
        </w:rPr>
        <w:t>RECURRENTE</w:t>
      </w:r>
      <w:r w:rsidRPr="00AA7971">
        <w:rPr>
          <w:rFonts w:ascii="Palatino Linotype" w:eastAsiaTheme="minorEastAsia" w:hAnsi="Palatino Linotype" w:cs="Arial"/>
        </w:rPr>
        <w:t xml:space="preserve"> ante el mismo </w:t>
      </w:r>
      <w:r w:rsidRPr="00AA7971">
        <w:rPr>
          <w:rFonts w:ascii="Palatino Linotype" w:eastAsiaTheme="minorEastAsia" w:hAnsi="Palatino Linotype" w:cs="Arial"/>
          <w:b/>
        </w:rPr>
        <w:t>SUJETO OBLIGADO</w:t>
      </w:r>
      <w:r w:rsidRPr="00AA7971">
        <w:rPr>
          <w:rFonts w:ascii="Palatino Linotype" w:eastAsiaTheme="minorEastAsia" w:hAnsi="Palatino Linotype" w:cs="Arial"/>
        </w:rPr>
        <w:t xml:space="preserve">; por lo que, resulta conveniente su resolución conjunta. </w:t>
      </w:r>
    </w:p>
    <w:p w14:paraId="17C2D4BE" w14:textId="77777777" w:rsidR="00FD4FD4" w:rsidRPr="00AA7971" w:rsidRDefault="00FD4FD4" w:rsidP="00AA7971">
      <w:pPr>
        <w:spacing w:line="360" w:lineRule="auto"/>
        <w:contextualSpacing/>
        <w:jc w:val="both"/>
        <w:rPr>
          <w:rFonts w:ascii="Palatino Linotype" w:hAnsi="Palatino Linotype"/>
          <w:b/>
        </w:rPr>
      </w:pPr>
    </w:p>
    <w:p w14:paraId="585C811B" w14:textId="22063F72" w:rsidR="00756235" w:rsidRPr="00AA7971" w:rsidRDefault="00756235" w:rsidP="00AA7971">
      <w:pPr>
        <w:pStyle w:val="Prrafodelista"/>
        <w:autoSpaceDE w:val="0"/>
        <w:autoSpaceDN w:val="0"/>
        <w:adjustRightInd w:val="0"/>
        <w:spacing w:line="360" w:lineRule="auto"/>
        <w:ind w:left="0" w:right="49"/>
        <w:jc w:val="both"/>
        <w:rPr>
          <w:rFonts w:ascii="Palatino Linotype" w:hAnsi="Palatino Linotype"/>
          <w:b/>
        </w:rPr>
      </w:pPr>
      <w:r w:rsidRPr="00AA7971">
        <w:rPr>
          <w:rFonts w:ascii="Palatino Linotype" w:hAnsi="Palatino Linotype"/>
          <w:b/>
          <w:color w:val="000000" w:themeColor="text1"/>
          <w:sz w:val="28"/>
        </w:rPr>
        <w:t>QUINTO</w:t>
      </w:r>
      <w:r w:rsidR="003533BB" w:rsidRPr="00AA7971">
        <w:rPr>
          <w:rFonts w:ascii="Palatino Linotype" w:hAnsi="Palatino Linotype"/>
          <w:b/>
          <w:color w:val="000000" w:themeColor="text1"/>
          <w:sz w:val="28"/>
        </w:rPr>
        <w:t xml:space="preserve">. </w:t>
      </w:r>
      <w:r w:rsidRPr="00AA7971">
        <w:rPr>
          <w:rFonts w:ascii="Palatino Linotype" w:hAnsi="Palatino Linotype"/>
          <w:b/>
        </w:rPr>
        <w:t xml:space="preserve">Procedibilidad. </w:t>
      </w:r>
    </w:p>
    <w:p w14:paraId="4C3C8EE2" w14:textId="66B1FBAD" w:rsidR="00AE4768" w:rsidRPr="00AA7971" w:rsidRDefault="00AE4768" w:rsidP="00AA7971">
      <w:pPr>
        <w:autoSpaceDE w:val="0"/>
        <w:autoSpaceDN w:val="0"/>
        <w:adjustRightInd w:val="0"/>
        <w:spacing w:line="360" w:lineRule="auto"/>
        <w:ind w:right="49"/>
        <w:jc w:val="both"/>
        <w:rPr>
          <w:rFonts w:ascii="Palatino Linotype" w:hAnsi="Palatino Linotype" w:cs="Arial"/>
          <w:lang w:val="es-ES" w:eastAsia="es-MX"/>
        </w:rPr>
      </w:pPr>
      <w:r w:rsidRPr="00AA7971">
        <w:rPr>
          <w:rFonts w:ascii="Palatino Linotype" w:hAnsi="Palatino Linotype" w:cs="Arial"/>
          <w:lang w:val="es-ES"/>
        </w:rPr>
        <w:t xml:space="preserve">Este Instituto considera importante precisar que conforme al artículo 180, fracción II, último párrafo de la </w:t>
      </w:r>
      <w:r w:rsidRPr="00AA7971">
        <w:rPr>
          <w:rFonts w:ascii="Palatino Linotype" w:hAnsi="Palatino Linotype" w:cs="Arial"/>
          <w:lang w:val="es-ES" w:eastAsia="es-MX"/>
        </w:rPr>
        <w:t xml:space="preserve">Ley de Transparencia y Acceso a la </w:t>
      </w:r>
      <w:r w:rsidRPr="00AA7971">
        <w:rPr>
          <w:rFonts w:ascii="Palatino Linotype" w:hAnsi="Palatino Linotype" w:cs="Arial"/>
          <w:lang w:val="es-ES"/>
        </w:rPr>
        <w:t>Información</w:t>
      </w:r>
      <w:r w:rsidRPr="00AA797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AA7971" w:rsidRDefault="00AE4768" w:rsidP="00AA7971">
      <w:pPr>
        <w:autoSpaceDE w:val="0"/>
        <w:autoSpaceDN w:val="0"/>
        <w:adjustRightInd w:val="0"/>
        <w:ind w:right="49"/>
        <w:jc w:val="both"/>
        <w:rPr>
          <w:rFonts w:ascii="Palatino Linotype" w:hAnsi="Palatino Linotype" w:cs="Arial"/>
          <w:lang w:val="es-ES"/>
        </w:rPr>
      </w:pPr>
    </w:p>
    <w:p w14:paraId="6D16A3D3" w14:textId="77777777" w:rsidR="00AE4768" w:rsidRPr="00AA7971" w:rsidRDefault="00AE4768" w:rsidP="00AA7971">
      <w:pPr>
        <w:tabs>
          <w:tab w:val="left" w:pos="8222"/>
        </w:tabs>
        <w:ind w:left="851" w:right="1134"/>
        <w:jc w:val="both"/>
        <w:rPr>
          <w:rFonts w:ascii="Palatino Linotype" w:hAnsi="Palatino Linotype"/>
          <w:b/>
          <w:i/>
          <w:sz w:val="22"/>
          <w:szCs w:val="22"/>
          <w:lang w:val="es-ES"/>
        </w:rPr>
      </w:pPr>
      <w:r w:rsidRPr="00AA7971">
        <w:rPr>
          <w:rFonts w:ascii="Palatino Linotype" w:hAnsi="Palatino Linotype"/>
          <w:b/>
          <w:i/>
          <w:sz w:val="22"/>
          <w:szCs w:val="22"/>
          <w:lang w:val="es-ES"/>
        </w:rPr>
        <w:t xml:space="preserve">“Artículo 180. </w:t>
      </w:r>
      <w:r w:rsidRPr="00AA7971">
        <w:rPr>
          <w:rFonts w:ascii="Palatino Linotype" w:hAnsi="Palatino Linotype"/>
          <w:i/>
          <w:sz w:val="22"/>
          <w:szCs w:val="22"/>
          <w:lang w:val="es-ES"/>
        </w:rPr>
        <w:t xml:space="preserve">El </w:t>
      </w:r>
      <w:r w:rsidRPr="00AA7971">
        <w:rPr>
          <w:rFonts w:ascii="Palatino Linotype" w:hAnsi="Palatino Linotype" w:cs="Arial"/>
          <w:i/>
          <w:sz w:val="22"/>
          <w:szCs w:val="22"/>
          <w:lang w:val="es-ES"/>
        </w:rPr>
        <w:t>recurso</w:t>
      </w:r>
      <w:r w:rsidRPr="00AA7971">
        <w:rPr>
          <w:rFonts w:ascii="Palatino Linotype" w:hAnsi="Palatino Linotype"/>
          <w:i/>
          <w:sz w:val="22"/>
          <w:szCs w:val="22"/>
          <w:lang w:val="es-ES"/>
        </w:rPr>
        <w:t xml:space="preserve"> </w:t>
      </w:r>
      <w:r w:rsidRPr="00AA7971">
        <w:rPr>
          <w:rFonts w:ascii="Palatino Linotype" w:hAnsi="Palatino Linotype" w:cs="Arial"/>
          <w:i/>
          <w:color w:val="222222"/>
          <w:sz w:val="22"/>
          <w:szCs w:val="22"/>
          <w:lang w:val="es-ES" w:eastAsia="es-MX"/>
        </w:rPr>
        <w:t>de</w:t>
      </w:r>
      <w:r w:rsidRPr="00AA7971">
        <w:rPr>
          <w:rFonts w:ascii="Palatino Linotype" w:hAnsi="Palatino Linotype"/>
          <w:i/>
          <w:sz w:val="22"/>
          <w:szCs w:val="22"/>
          <w:lang w:val="es-ES"/>
        </w:rPr>
        <w:t xml:space="preserve"> revisión contendrá:</w:t>
      </w:r>
      <w:r w:rsidRPr="00AA7971">
        <w:rPr>
          <w:rFonts w:ascii="Palatino Linotype" w:hAnsi="Palatino Linotype"/>
          <w:b/>
          <w:i/>
          <w:sz w:val="22"/>
          <w:szCs w:val="22"/>
          <w:lang w:val="es-ES"/>
        </w:rPr>
        <w:t xml:space="preserve"> </w:t>
      </w:r>
    </w:p>
    <w:p w14:paraId="1897BC62" w14:textId="77777777" w:rsidR="00AE4768" w:rsidRPr="00AA7971" w:rsidRDefault="00AE4768" w:rsidP="00AA7971">
      <w:pPr>
        <w:tabs>
          <w:tab w:val="left" w:pos="851"/>
          <w:tab w:val="left" w:pos="8222"/>
        </w:tabs>
        <w:ind w:left="851" w:right="901"/>
        <w:jc w:val="both"/>
        <w:rPr>
          <w:rFonts w:ascii="Palatino Linotype" w:hAnsi="Palatino Linotype"/>
          <w:b/>
          <w:i/>
          <w:sz w:val="22"/>
          <w:szCs w:val="22"/>
          <w:lang w:val="es-ES"/>
        </w:rPr>
      </w:pPr>
      <w:r w:rsidRPr="00AA7971">
        <w:rPr>
          <w:rFonts w:ascii="Palatino Linotype" w:hAnsi="Palatino Linotype"/>
          <w:b/>
          <w:i/>
          <w:sz w:val="22"/>
          <w:szCs w:val="22"/>
          <w:lang w:val="es-ES"/>
        </w:rPr>
        <w:t>…</w:t>
      </w:r>
    </w:p>
    <w:p w14:paraId="1022B048" w14:textId="77777777" w:rsidR="00AE4768" w:rsidRPr="00AA7971" w:rsidRDefault="00AE4768" w:rsidP="00AA7971">
      <w:pPr>
        <w:tabs>
          <w:tab w:val="left" w:pos="851"/>
          <w:tab w:val="left" w:pos="8222"/>
        </w:tabs>
        <w:ind w:left="851" w:right="901"/>
        <w:jc w:val="both"/>
        <w:rPr>
          <w:rFonts w:ascii="Palatino Linotype" w:hAnsi="Palatino Linotype"/>
          <w:i/>
          <w:sz w:val="22"/>
          <w:szCs w:val="22"/>
          <w:lang w:val="es-ES"/>
        </w:rPr>
      </w:pPr>
      <w:r w:rsidRPr="00AA7971">
        <w:rPr>
          <w:rFonts w:ascii="Palatino Linotype" w:hAnsi="Palatino Linotype"/>
          <w:b/>
          <w:i/>
          <w:sz w:val="22"/>
          <w:szCs w:val="22"/>
          <w:lang w:val="es-ES"/>
        </w:rPr>
        <w:t xml:space="preserve">II. El nombre del solicitante </w:t>
      </w:r>
      <w:r w:rsidRPr="00AA7971">
        <w:rPr>
          <w:rFonts w:ascii="Palatino Linotype" w:hAnsi="Palatino Linotype" w:cs="Arial"/>
          <w:b/>
          <w:i/>
          <w:color w:val="222222"/>
          <w:sz w:val="22"/>
          <w:szCs w:val="22"/>
          <w:lang w:val="es-ES" w:eastAsia="es-MX"/>
        </w:rPr>
        <w:t>que</w:t>
      </w:r>
      <w:r w:rsidRPr="00AA7971">
        <w:rPr>
          <w:rFonts w:ascii="Palatino Linotype" w:hAnsi="Palatino Linotype"/>
          <w:b/>
          <w:i/>
          <w:sz w:val="22"/>
          <w:szCs w:val="22"/>
          <w:lang w:val="es-ES"/>
        </w:rPr>
        <w:t xml:space="preserve"> recurre </w:t>
      </w:r>
      <w:r w:rsidRPr="00AA7971">
        <w:rPr>
          <w:rFonts w:ascii="Palatino Linotype" w:hAnsi="Palatino Linotype"/>
          <w:i/>
          <w:sz w:val="22"/>
          <w:szCs w:val="22"/>
          <w:lang w:val="es-ES"/>
        </w:rPr>
        <w:t>o de su representante y, en su caso, …</w:t>
      </w:r>
    </w:p>
    <w:p w14:paraId="1DD161DF" w14:textId="77777777" w:rsidR="00AE4768" w:rsidRPr="00AA7971" w:rsidRDefault="00AE4768" w:rsidP="00AA7971">
      <w:pPr>
        <w:tabs>
          <w:tab w:val="left" w:pos="8222"/>
        </w:tabs>
        <w:ind w:left="851" w:right="1134"/>
        <w:jc w:val="both"/>
        <w:rPr>
          <w:rFonts w:ascii="Palatino Linotype" w:hAnsi="Palatino Linotype"/>
          <w:b/>
          <w:i/>
          <w:sz w:val="22"/>
          <w:szCs w:val="22"/>
          <w:lang w:val="es-ES"/>
        </w:rPr>
      </w:pPr>
      <w:r w:rsidRPr="00AA7971">
        <w:rPr>
          <w:rFonts w:ascii="Palatino Linotype" w:hAnsi="Palatino Linotype"/>
          <w:b/>
          <w:i/>
          <w:sz w:val="22"/>
          <w:szCs w:val="22"/>
          <w:lang w:val="es-ES"/>
        </w:rPr>
        <w:t xml:space="preserve">En caso de </w:t>
      </w:r>
      <w:r w:rsidRPr="00AA7971">
        <w:rPr>
          <w:rFonts w:ascii="Palatino Linotype" w:hAnsi="Palatino Linotype" w:cs="Arial"/>
          <w:b/>
          <w:i/>
          <w:color w:val="222222"/>
          <w:sz w:val="22"/>
          <w:szCs w:val="22"/>
          <w:lang w:val="es-ES" w:eastAsia="es-MX"/>
        </w:rPr>
        <w:t>que</w:t>
      </w:r>
      <w:r w:rsidRPr="00AA797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A7971">
        <w:rPr>
          <w:rFonts w:ascii="Palatino Linotype" w:hAnsi="Palatino Linotype"/>
          <w:i/>
          <w:sz w:val="22"/>
          <w:szCs w:val="22"/>
          <w:lang w:val="es-ES"/>
        </w:rPr>
        <w:t>, IV, VII y VIII.</w:t>
      </w:r>
      <w:r w:rsidRPr="00AA7971">
        <w:rPr>
          <w:rFonts w:ascii="Palatino Linotype" w:hAnsi="Palatino Linotype"/>
          <w:b/>
          <w:i/>
          <w:sz w:val="22"/>
          <w:szCs w:val="22"/>
          <w:lang w:val="es-ES"/>
        </w:rPr>
        <w:t>”</w:t>
      </w:r>
    </w:p>
    <w:p w14:paraId="04A465D5" w14:textId="77777777" w:rsidR="00AE4768" w:rsidRPr="00AA7971" w:rsidRDefault="00AE4768" w:rsidP="00AA7971">
      <w:pPr>
        <w:tabs>
          <w:tab w:val="left" w:pos="851"/>
          <w:tab w:val="left" w:pos="8222"/>
        </w:tabs>
        <w:ind w:left="851" w:right="901"/>
        <w:jc w:val="both"/>
        <w:rPr>
          <w:rFonts w:ascii="Palatino Linotype" w:hAnsi="Palatino Linotype"/>
          <w:i/>
          <w:sz w:val="22"/>
          <w:szCs w:val="22"/>
          <w:lang w:val="es-ES"/>
        </w:rPr>
      </w:pPr>
      <w:r w:rsidRPr="00AA7971">
        <w:rPr>
          <w:rFonts w:ascii="Palatino Linotype" w:hAnsi="Palatino Linotype"/>
          <w:i/>
          <w:sz w:val="22"/>
          <w:szCs w:val="22"/>
          <w:lang w:val="es-ES"/>
        </w:rPr>
        <w:t>(Énfasis añadido)</w:t>
      </w:r>
    </w:p>
    <w:p w14:paraId="31E34A3C" w14:textId="77777777" w:rsidR="00AE4768" w:rsidRPr="00AA7971" w:rsidRDefault="00AE4768" w:rsidP="00AA7971">
      <w:pPr>
        <w:tabs>
          <w:tab w:val="left" w:pos="851"/>
        </w:tabs>
        <w:ind w:right="901"/>
        <w:jc w:val="both"/>
        <w:rPr>
          <w:rFonts w:ascii="Palatino Linotype" w:hAnsi="Palatino Linotype"/>
          <w:i/>
          <w:sz w:val="22"/>
          <w:szCs w:val="22"/>
          <w:lang w:val="es-ES"/>
        </w:rPr>
      </w:pPr>
    </w:p>
    <w:p w14:paraId="77A3BFED" w14:textId="513E729F" w:rsidR="00AE4768" w:rsidRPr="00AA7971" w:rsidRDefault="00AE4768" w:rsidP="00AA7971">
      <w:pPr>
        <w:spacing w:line="360" w:lineRule="auto"/>
        <w:jc w:val="both"/>
        <w:rPr>
          <w:rFonts w:ascii="Palatino Linotype" w:hAnsi="Palatino Linotype"/>
          <w:b/>
          <w:lang w:val="es-ES"/>
        </w:rPr>
      </w:pPr>
      <w:r w:rsidRPr="00AA7971">
        <w:rPr>
          <w:rFonts w:ascii="Palatino Linotype" w:hAnsi="Palatino Linotype"/>
          <w:lang w:val="es-ES"/>
        </w:rPr>
        <w:t xml:space="preserve">Por lo que, derivado que </w:t>
      </w:r>
      <w:r w:rsidR="005E17B7" w:rsidRPr="00AA7971">
        <w:rPr>
          <w:rFonts w:ascii="Palatino Linotype" w:hAnsi="Palatino Linotype"/>
          <w:lang w:val="es-ES"/>
        </w:rPr>
        <w:t>los R</w:t>
      </w:r>
      <w:r w:rsidRPr="00AA7971">
        <w:rPr>
          <w:rFonts w:ascii="Palatino Linotype" w:hAnsi="Palatino Linotype"/>
          <w:lang w:val="es-ES"/>
        </w:rPr>
        <w:t xml:space="preserve">ecurso de </w:t>
      </w:r>
      <w:r w:rsidR="005E17B7" w:rsidRPr="00AA7971">
        <w:rPr>
          <w:rFonts w:ascii="Palatino Linotype" w:hAnsi="Palatino Linotype"/>
          <w:lang w:val="es-ES"/>
        </w:rPr>
        <w:t>R</w:t>
      </w:r>
      <w:r w:rsidRPr="00AA7971">
        <w:rPr>
          <w:rFonts w:ascii="Palatino Linotype" w:hAnsi="Palatino Linotype"/>
          <w:lang w:val="es-ES"/>
        </w:rPr>
        <w:t>evisión materia del presente asunto, se interpus</w:t>
      </w:r>
      <w:r w:rsidR="005E17B7" w:rsidRPr="00AA7971">
        <w:rPr>
          <w:rFonts w:ascii="Palatino Linotype" w:hAnsi="Palatino Linotype"/>
          <w:lang w:val="es-ES"/>
        </w:rPr>
        <w:t xml:space="preserve">ieron </w:t>
      </w:r>
      <w:r w:rsidRPr="00AA7971">
        <w:rPr>
          <w:rFonts w:ascii="Palatino Linotype" w:hAnsi="Palatino Linotype"/>
          <w:lang w:val="es-ES"/>
        </w:rPr>
        <w:t>de manera electrónica, no es necesario que contenga determinados requisitos, entre ellos, el nombre del</w:t>
      </w:r>
      <w:r w:rsidRPr="00AA7971">
        <w:rPr>
          <w:rFonts w:ascii="Palatino Linotype" w:hAnsi="Palatino Linotype" w:cs="Arial"/>
          <w:b/>
          <w:lang w:val="es-ES"/>
        </w:rPr>
        <w:t xml:space="preserve"> RECURRENTE;</w:t>
      </w:r>
      <w:r w:rsidRPr="00AA7971">
        <w:rPr>
          <w:rFonts w:ascii="Palatino Linotype" w:hAnsi="Palatino Linotype"/>
          <w:lang w:val="es-ES"/>
        </w:rPr>
        <w:t xml:space="preserve"> por lo que, en el presente caso, al haber sido presentado</w:t>
      </w:r>
      <w:r w:rsidR="005E17B7" w:rsidRPr="00AA7971">
        <w:rPr>
          <w:rFonts w:ascii="Palatino Linotype" w:hAnsi="Palatino Linotype"/>
          <w:lang w:val="es-ES"/>
        </w:rPr>
        <w:t xml:space="preserve">s los </w:t>
      </w:r>
      <w:r w:rsidR="00312B04" w:rsidRPr="00AA7971">
        <w:rPr>
          <w:rFonts w:ascii="Palatino Linotype" w:hAnsi="Palatino Linotype"/>
          <w:lang w:val="es-ES"/>
        </w:rPr>
        <w:t>Recursos de Revisión</w:t>
      </w:r>
      <w:r w:rsidRPr="00AA7971">
        <w:rPr>
          <w:rFonts w:ascii="Palatino Linotype" w:hAnsi="Palatino Linotype"/>
          <w:lang w:val="es-ES"/>
        </w:rPr>
        <w:t xml:space="preserve"> vía </w:t>
      </w:r>
      <w:r w:rsidRPr="00AA7971">
        <w:rPr>
          <w:rFonts w:ascii="Palatino Linotype" w:hAnsi="Palatino Linotype"/>
          <w:b/>
          <w:lang w:val="es-ES"/>
        </w:rPr>
        <w:t>SAIMEX</w:t>
      </w:r>
      <w:r w:rsidRPr="00AA7971">
        <w:rPr>
          <w:rFonts w:ascii="Palatino Linotype" w:hAnsi="Palatino Linotype"/>
          <w:lang w:val="es-ES"/>
        </w:rPr>
        <w:t>, dicho requisito resulta innecesario.</w:t>
      </w:r>
    </w:p>
    <w:p w14:paraId="6006E906" w14:textId="77777777" w:rsidR="00AE4768" w:rsidRPr="00AA7971" w:rsidRDefault="00AE4768" w:rsidP="00AA7971">
      <w:pPr>
        <w:spacing w:line="360" w:lineRule="auto"/>
        <w:jc w:val="both"/>
        <w:rPr>
          <w:rFonts w:ascii="Palatino Linotype" w:hAnsi="Palatino Linotype"/>
          <w:lang w:val="es-ES"/>
        </w:rPr>
      </w:pPr>
    </w:p>
    <w:p w14:paraId="042663D3" w14:textId="77777777" w:rsidR="00AE4768" w:rsidRPr="00AA7971" w:rsidRDefault="00AE4768" w:rsidP="00AA7971">
      <w:pPr>
        <w:spacing w:line="360" w:lineRule="auto"/>
        <w:jc w:val="both"/>
        <w:rPr>
          <w:rFonts w:ascii="Palatino Linotype" w:hAnsi="Palatino Linotype" w:cs="Arial"/>
          <w:color w:val="000000"/>
          <w:lang w:val="es-ES"/>
        </w:rPr>
      </w:pPr>
      <w:r w:rsidRPr="00AA7971">
        <w:rPr>
          <w:rFonts w:ascii="Palatino Linotype" w:hAnsi="Palatino Linotype"/>
          <w:lang w:val="es-ES"/>
        </w:rPr>
        <w:lastRenderedPageBreak/>
        <w:t xml:space="preserve">Lo anterior es así, pues el artículo 15 de </w:t>
      </w:r>
      <w:r w:rsidRPr="00AA7971">
        <w:rPr>
          <w:rFonts w:ascii="Palatino Linotype" w:hAnsi="Palatino Linotype" w:cs="Arial"/>
          <w:lang w:val="es-ES" w:eastAsia="es-MX"/>
        </w:rPr>
        <w:t xml:space="preserve">Ley de Transparencia y Acceso a la </w:t>
      </w:r>
      <w:r w:rsidRPr="00AA7971">
        <w:rPr>
          <w:rFonts w:ascii="Palatino Linotype" w:hAnsi="Palatino Linotype" w:cs="Arial"/>
          <w:lang w:val="es-ES"/>
        </w:rPr>
        <w:t>Información</w:t>
      </w:r>
      <w:r w:rsidRPr="00AA7971">
        <w:rPr>
          <w:rFonts w:ascii="Palatino Linotype" w:hAnsi="Palatino Linotype" w:cs="Arial"/>
          <w:lang w:val="es-ES" w:eastAsia="es-MX"/>
        </w:rPr>
        <w:t xml:space="preserve"> Pública del Estado de México y Municipios </w:t>
      </w:r>
      <w:r w:rsidRPr="00AA7971">
        <w:rPr>
          <w:rFonts w:ascii="Palatino Linotype" w:hAnsi="Palatino Linotype" w:cs="Arial"/>
          <w:iCs/>
          <w:lang w:val="es-ES"/>
        </w:rPr>
        <w:t xml:space="preserve">prevé que, </w:t>
      </w:r>
      <w:r w:rsidRPr="00AA7971">
        <w:rPr>
          <w:rFonts w:ascii="Palatino Linotype" w:hAnsi="Palatino Linotype"/>
          <w:lang w:val="es-ES"/>
        </w:rPr>
        <w:t xml:space="preserve">toda persona tendrá acceso a la información </w:t>
      </w:r>
      <w:r w:rsidRPr="00AA7971">
        <w:rPr>
          <w:rFonts w:ascii="Palatino Linotype" w:hAnsi="Palatino Linotype" w:cs="Arial"/>
          <w:color w:val="000000"/>
          <w:lang w:val="es-ES"/>
        </w:rPr>
        <w:t xml:space="preserve">sin necesidad de acreditar interés alguno o justificar su utilización, de lo que se infiere que para el </w:t>
      </w:r>
      <w:r w:rsidRPr="00AA7971">
        <w:rPr>
          <w:rFonts w:ascii="Palatino Linotype" w:hAnsi="Palatino Linotype"/>
          <w:lang w:val="es-ES"/>
        </w:rPr>
        <w:t>ejercicio</w:t>
      </w:r>
      <w:r w:rsidRPr="00AA7971">
        <w:rPr>
          <w:rFonts w:ascii="Palatino Linotype" w:hAnsi="Palatino Linotype" w:cs="Arial"/>
          <w:color w:val="000000"/>
          <w:lang w:val="es-ES"/>
        </w:rPr>
        <w:t xml:space="preserve"> del derecho de acceso a la información pública, </w:t>
      </w:r>
      <w:r w:rsidRPr="00AA7971">
        <w:rPr>
          <w:rFonts w:ascii="Palatino Linotype" w:hAnsi="Palatino Linotype" w:cs="Arial"/>
          <w:b/>
          <w:color w:val="000000"/>
          <w:u w:val="single"/>
          <w:lang w:val="es-ES"/>
        </w:rPr>
        <w:t xml:space="preserve">el nombre no es un requisito </w:t>
      </w:r>
      <w:r w:rsidRPr="00AA7971">
        <w:rPr>
          <w:rFonts w:ascii="Palatino Linotype" w:hAnsi="Palatino Linotype" w:cs="Arial"/>
          <w:b/>
          <w:i/>
          <w:color w:val="000000"/>
          <w:u w:val="single"/>
          <w:lang w:val="es-ES"/>
        </w:rPr>
        <w:t>sine qua non</w:t>
      </w:r>
      <w:r w:rsidRPr="00AA797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AA7971" w:rsidRDefault="00AE4768" w:rsidP="00AA7971">
      <w:pPr>
        <w:spacing w:line="360" w:lineRule="auto"/>
        <w:jc w:val="both"/>
        <w:rPr>
          <w:rFonts w:ascii="Palatino Linotype" w:hAnsi="Palatino Linotype" w:cs="Arial"/>
          <w:color w:val="000000"/>
          <w:lang w:val="es-ES"/>
        </w:rPr>
      </w:pPr>
    </w:p>
    <w:p w14:paraId="03E2F08E" w14:textId="77777777" w:rsidR="00AE4768" w:rsidRPr="00AA7971" w:rsidRDefault="00AE4768" w:rsidP="00AA7971">
      <w:pPr>
        <w:spacing w:line="360" w:lineRule="auto"/>
        <w:jc w:val="both"/>
        <w:rPr>
          <w:rFonts w:ascii="Palatino Linotype" w:hAnsi="Palatino Linotype"/>
          <w:sz w:val="22"/>
          <w:szCs w:val="22"/>
          <w:lang w:val="es-ES"/>
        </w:rPr>
      </w:pPr>
      <w:r w:rsidRPr="00AA797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AA7971" w:rsidRDefault="00AE4768" w:rsidP="00AA7971">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AA7971" w:rsidRDefault="00AE4768" w:rsidP="00AA7971">
      <w:pPr>
        <w:spacing w:line="360" w:lineRule="auto"/>
        <w:jc w:val="both"/>
        <w:rPr>
          <w:rFonts w:ascii="Palatino Linotype" w:hAnsi="Palatino Linotype"/>
          <w:lang w:val="es-ES"/>
        </w:rPr>
      </w:pPr>
      <w:r w:rsidRPr="00AA7971">
        <w:rPr>
          <w:rFonts w:ascii="Palatino Linotype" w:hAnsi="Palatino Linotype"/>
          <w:lang w:val="es-ES"/>
        </w:rPr>
        <w:t xml:space="preserve">Asimismo, se estima que el requisito relativo al nombre del </w:t>
      </w:r>
      <w:r w:rsidRPr="00AA7971">
        <w:rPr>
          <w:rFonts w:ascii="Palatino Linotype" w:hAnsi="Palatino Linotype" w:cs="Arial"/>
          <w:b/>
          <w:lang w:val="es-ES"/>
        </w:rPr>
        <w:t>RECURRENTE</w:t>
      </w:r>
      <w:r w:rsidRPr="00AA7971">
        <w:rPr>
          <w:rFonts w:ascii="Palatino Linotype" w:hAnsi="Palatino Linotype"/>
          <w:lang w:val="es-ES"/>
        </w:rPr>
        <w:t xml:space="preserve"> no constituye un supuesto indispensable de procedibilidad de los </w:t>
      </w:r>
      <w:r w:rsidR="00312B04" w:rsidRPr="00AA7971">
        <w:rPr>
          <w:rFonts w:ascii="Palatino Linotype" w:hAnsi="Palatino Linotype"/>
          <w:lang w:val="es-ES"/>
        </w:rPr>
        <w:t>Recursos de Revisión</w:t>
      </w:r>
      <w:r w:rsidRPr="00AA7971">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AA7971">
        <w:rPr>
          <w:rFonts w:ascii="Palatino Linotype" w:hAnsi="Palatino Linotype"/>
          <w:lang w:val="es-ES"/>
        </w:rPr>
        <w:lastRenderedPageBreak/>
        <w:t xml:space="preserve">un Derecho Humano que no requiere legitimación en la causa, sino que únicamente basta con que se encuentre legitimado en el procedimiento de </w:t>
      </w:r>
      <w:r w:rsidR="005E17B7" w:rsidRPr="00AA7971">
        <w:rPr>
          <w:rFonts w:ascii="Palatino Linotype" w:hAnsi="Palatino Linotype"/>
          <w:lang w:val="es-ES"/>
        </w:rPr>
        <w:t>Recurso de R</w:t>
      </w:r>
      <w:r w:rsidRPr="00AA7971">
        <w:rPr>
          <w:rFonts w:ascii="Palatino Linotype" w:hAnsi="Palatino Linotype"/>
          <w:lang w:val="es-ES"/>
        </w:rPr>
        <w:t xml:space="preserve">evisión, circunstancia que se acredita en las constancias electrónicas del expediente, de las que se desprende que </w:t>
      </w:r>
      <w:r w:rsidRPr="00AA7971">
        <w:rPr>
          <w:rFonts w:ascii="Palatino Linotype" w:hAnsi="Palatino Linotype" w:cs="Arial"/>
          <w:b/>
          <w:lang w:val="es-ES"/>
        </w:rPr>
        <w:t>EL RECURRENTE</w:t>
      </w:r>
      <w:r w:rsidRPr="00AA7971">
        <w:rPr>
          <w:rFonts w:ascii="Palatino Linotype" w:hAnsi="Palatino Linotype"/>
          <w:lang w:val="es-ES"/>
        </w:rPr>
        <w:t xml:space="preserve"> es la misma persona que realizó la</w:t>
      </w:r>
      <w:r w:rsidR="005E17B7" w:rsidRPr="00AA7971">
        <w:rPr>
          <w:rFonts w:ascii="Palatino Linotype" w:hAnsi="Palatino Linotype"/>
          <w:lang w:val="es-ES"/>
        </w:rPr>
        <w:t>s</w:t>
      </w:r>
      <w:r w:rsidRPr="00AA7971">
        <w:rPr>
          <w:rFonts w:ascii="Palatino Linotype" w:hAnsi="Palatino Linotype"/>
          <w:lang w:val="es-ES"/>
        </w:rPr>
        <w:t xml:space="preserve"> solicitud</w:t>
      </w:r>
      <w:r w:rsidR="005E17B7" w:rsidRPr="00AA7971">
        <w:rPr>
          <w:rFonts w:ascii="Palatino Linotype" w:hAnsi="Palatino Linotype"/>
          <w:lang w:val="es-ES"/>
        </w:rPr>
        <w:t>es</w:t>
      </w:r>
      <w:r w:rsidRPr="00AA7971">
        <w:rPr>
          <w:rFonts w:ascii="Palatino Linotype" w:hAnsi="Palatino Linotype"/>
          <w:lang w:val="es-ES"/>
        </w:rPr>
        <w:t xml:space="preserve"> de acceso a la información pública que ahora se impugna</w:t>
      </w:r>
      <w:r w:rsidR="005E17B7" w:rsidRPr="00AA7971">
        <w:rPr>
          <w:rFonts w:ascii="Palatino Linotype" w:hAnsi="Palatino Linotype"/>
          <w:lang w:val="es-ES"/>
        </w:rPr>
        <w:t>n</w:t>
      </w:r>
      <w:r w:rsidRPr="00AA7971">
        <w:rPr>
          <w:rFonts w:ascii="Palatino Linotype" w:hAnsi="Palatino Linotype"/>
          <w:lang w:val="es-ES"/>
        </w:rPr>
        <w:t>.</w:t>
      </w:r>
    </w:p>
    <w:p w14:paraId="4F18F821" w14:textId="77777777" w:rsidR="00AE4768" w:rsidRPr="00AA7971" w:rsidRDefault="00AE4768" w:rsidP="00AA7971">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AA7971" w:rsidRDefault="00AE4768" w:rsidP="00AA7971">
      <w:pPr>
        <w:spacing w:line="360" w:lineRule="auto"/>
        <w:jc w:val="both"/>
        <w:textAlignment w:val="baseline"/>
        <w:rPr>
          <w:rFonts w:ascii="Palatino Linotype" w:hAnsi="Palatino Linotype"/>
          <w:lang w:val="es-ES"/>
        </w:rPr>
      </w:pPr>
      <w:r w:rsidRPr="00AA7971">
        <w:rPr>
          <w:rFonts w:ascii="Palatino Linotype" w:hAnsi="Palatino Linotype"/>
          <w:lang w:val="es-ES"/>
        </w:rPr>
        <w:t xml:space="preserve">Es así que, para el estudio de la materia sobre la que se resuelve </w:t>
      </w:r>
      <w:r w:rsidR="0038105A" w:rsidRPr="00AA7971">
        <w:rPr>
          <w:rFonts w:ascii="Palatino Linotype" w:hAnsi="Palatino Linotype"/>
          <w:lang w:val="es-ES"/>
        </w:rPr>
        <w:t>los</w:t>
      </w:r>
      <w:r w:rsidRPr="00AA7971">
        <w:rPr>
          <w:rFonts w:ascii="Palatino Linotype" w:hAnsi="Palatino Linotype"/>
          <w:lang w:val="es-ES"/>
        </w:rPr>
        <w:t xml:space="preserve"> presente</w:t>
      </w:r>
      <w:r w:rsidR="0038105A" w:rsidRPr="00AA7971">
        <w:rPr>
          <w:rFonts w:ascii="Palatino Linotype" w:hAnsi="Palatino Linotype"/>
          <w:lang w:val="es-ES"/>
        </w:rPr>
        <w:t>s</w:t>
      </w:r>
      <w:r w:rsidRPr="00AA7971">
        <w:rPr>
          <w:rFonts w:ascii="Palatino Linotype" w:hAnsi="Palatino Linotype"/>
          <w:lang w:val="es-ES"/>
        </w:rPr>
        <w:t xml:space="preserve"> </w:t>
      </w:r>
      <w:r w:rsidR="0038105A" w:rsidRPr="00AA7971">
        <w:rPr>
          <w:rFonts w:ascii="Palatino Linotype" w:hAnsi="Palatino Linotype"/>
          <w:lang w:val="es-ES"/>
        </w:rPr>
        <w:t>R</w:t>
      </w:r>
      <w:r w:rsidRPr="00AA7971">
        <w:rPr>
          <w:rFonts w:ascii="Palatino Linotype" w:hAnsi="Palatino Linotype"/>
          <w:lang w:val="es-ES"/>
        </w:rPr>
        <w:t xml:space="preserve">ecurso de </w:t>
      </w:r>
      <w:r w:rsidR="0038105A" w:rsidRPr="00AA7971">
        <w:rPr>
          <w:rFonts w:ascii="Palatino Linotype" w:hAnsi="Palatino Linotype"/>
          <w:lang w:val="es-ES"/>
        </w:rPr>
        <w:t>R</w:t>
      </w:r>
      <w:r w:rsidRPr="00AA7971">
        <w:rPr>
          <w:rFonts w:ascii="Palatino Linotype" w:hAnsi="Palatino Linotype"/>
          <w:lang w:val="es-ES"/>
        </w:rPr>
        <w:t xml:space="preserve">evisión, resulta intrascendente conocer el nombre de la persona que lo hubiere promovido, en virtud de que tanto la </w:t>
      </w:r>
      <w:r w:rsidRPr="00AA7971">
        <w:rPr>
          <w:rFonts w:ascii="Palatino Linotype" w:hAnsi="Palatino Linotype"/>
          <w:color w:val="000000" w:themeColor="text1"/>
        </w:rPr>
        <w:t>Constitución Política de los Estados Unidos Mexicanos</w:t>
      </w:r>
      <w:r w:rsidRPr="00AA7971">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AA7971" w:rsidRDefault="00AE4768" w:rsidP="00AA7971">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AA7971" w:rsidRDefault="00756235" w:rsidP="00AA7971">
      <w:pPr>
        <w:autoSpaceDE w:val="0"/>
        <w:autoSpaceDN w:val="0"/>
        <w:adjustRightInd w:val="0"/>
        <w:spacing w:line="360" w:lineRule="auto"/>
        <w:ind w:right="49"/>
        <w:jc w:val="both"/>
        <w:rPr>
          <w:rFonts w:ascii="Palatino Linotype" w:hAnsi="Palatino Linotype" w:cs="Arial"/>
          <w:b/>
          <w:color w:val="000000" w:themeColor="text1"/>
        </w:rPr>
      </w:pPr>
      <w:r w:rsidRPr="00AA7971">
        <w:rPr>
          <w:rFonts w:ascii="Palatino Linotype" w:hAnsi="Palatino Linotype" w:cs="Arial"/>
          <w:b/>
          <w:color w:val="000000" w:themeColor="text1"/>
          <w:sz w:val="28"/>
          <w:szCs w:val="28"/>
        </w:rPr>
        <w:t>SEXTO</w:t>
      </w:r>
      <w:r w:rsidR="003533BB" w:rsidRPr="00AA7971">
        <w:rPr>
          <w:rFonts w:ascii="Palatino Linotype" w:hAnsi="Palatino Linotype"/>
          <w:b/>
          <w:color w:val="000000" w:themeColor="text1"/>
          <w:sz w:val="28"/>
          <w:szCs w:val="28"/>
        </w:rPr>
        <w:t>.</w:t>
      </w:r>
      <w:r w:rsidR="003533BB" w:rsidRPr="00AA7971">
        <w:rPr>
          <w:rFonts w:ascii="Palatino Linotype" w:hAnsi="Palatino Linotype"/>
          <w:b/>
          <w:color w:val="000000" w:themeColor="text1"/>
        </w:rPr>
        <w:t xml:space="preserve"> </w:t>
      </w:r>
      <w:r w:rsidRPr="00AA7971">
        <w:rPr>
          <w:rFonts w:ascii="Palatino Linotype" w:hAnsi="Palatino Linotype" w:cs="Arial"/>
          <w:b/>
          <w:color w:val="000000" w:themeColor="text1"/>
        </w:rPr>
        <w:t>Estudio y resolución del asunto.</w:t>
      </w:r>
    </w:p>
    <w:p w14:paraId="413F2556" w14:textId="77777777" w:rsidR="00744222" w:rsidRPr="00AA7971" w:rsidRDefault="00744222" w:rsidP="00AA7971">
      <w:pPr>
        <w:spacing w:line="360" w:lineRule="auto"/>
        <w:jc w:val="both"/>
        <w:rPr>
          <w:rFonts w:ascii="Palatino Linotype" w:hAnsi="Palatino Linotype" w:cs="Arial"/>
          <w:color w:val="000000" w:themeColor="text1"/>
        </w:rPr>
      </w:pPr>
      <w:bookmarkStart w:id="1" w:name="_Hlk63244169"/>
      <w:r w:rsidRPr="00AA7971">
        <w:rPr>
          <w:rFonts w:ascii="Palatino Linotype" w:hAnsi="Palatino Linotype" w:cs="Arial"/>
          <w:color w:val="000000" w:themeColor="text1"/>
        </w:rPr>
        <w:t xml:space="preserve">Una vez determinada la vía sobre la que versará el presente recurso, y previa revisión del expediente electrónico formado en </w:t>
      </w:r>
      <w:r w:rsidRPr="00AA7971">
        <w:rPr>
          <w:rFonts w:ascii="Palatino Linotype" w:hAnsi="Palatino Linotype" w:cs="Arial"/>
          <w:b/>
          <w:color w:val="000000" w:themeColor="text1"/>
        </w:rPr>
        <w:t>EL SAIMEX</w:t>
      </w:r>
      <w:r w:rsidRPr="00AA797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w:t>
      </w:r>
      <w:r w:rsidRPr="00AA7971">
        <w:rPr>
          <w:rFonts w:ascii="Palatino Linotype" w:hAnsi="Palatino Linotype" w:cs="Arial"/>
          <w:color w:val="000000" w:themeColor="text1"/>
        </w:rPr>
        <w:lastRenderedPageBreak/>
        <w:t xml:space="preserve">derecho, tomando en consideración los elementos aportados por las partes y respetando en todo momento al principio de máxima publicidad consagrado en la </w:t>
      </w:r>
      <w:r w:rsidRPr="00AA7971">
        <w:rPr>
          <w:rFonts w:ascii="Palatino Linotype" w:hAnsi="Palatino Linotype"/>
          <w:color w:val="000000" w:themeColor="text1"/>
        </w:rPr>
        <w:t>Constitución Política de los Estados Unidos Mexicanos, Constitución Política del Estado Libre y Soberano de México</w:t>
      </w:r>
      <w:r w:rsidRPr="00AA797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A7971">
        <w:rPr>
          <w:rFonts w:ascii="Palatino Linotype" w:hAnsi="Palatino Linotype"/>
          <w:color w:val="000000" w:themeColor="text1"/>
        </w:rPr>
        <w:t>Constitución Política de los Estados Unidos Mexicanos</w:t>
      </w:r>
      <w:r w:rsidRPr="00AA7971">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AA7971" w:rsidRDefault="00744222" w:rsidP="00AA7971">
      <w:pPr>
        <w:spacing w:line="360" w:lineRule="auto"/>
        <w:jc w:val="both"/>
        <w:rPr>
          <w:rFonts w:ascii="Palatino Linotype" w:hAnsi="Palatino Linotype"/>
          <w:color w:val="000000" w:themeColor="text1"/>
          <w:lang w:eastAsia="es-MX"/>
        </w:rPr>
      </w:pPr>
    </w:p>
    <w:p w14:paraId="323E4025" w14:textId="77AA8A43" w:rsidR="009458D1" w:rsidRDefault="0052556E" w:rsidP="00AA7971">
      <w:pPr>
        <w:pStyle w:val="Prrafodelista"/>
        <w:widowControl w:val="0"/>
        <w:autoSpaceDE w:val="0"/>
        <w:autoSpaceDN w:val="0"/>
        <w:adjustRightInd w:val="0"/>
        <w:spacing w:line="360" w:lineRule="auto"/>
        <w:ind w:left="0"/>
        <w:jc w:val="both"/>
        <w:rPr>
          <w:rFonts w:ascii="Palatino Linotype" w:hAnsi="Palatino Linotype"/>
        </w:rPr>
      </w:pPr>
      <w:r w:rsidRPr="00AA7971">
        <w:rPr>
          <w:rFonts w:ascii="Palatino Linotype" w:hAnsi="Palatino Linotype" w:cs="Arial"/>
          <w:color w:val="000000" w:themeColor="text1"/>
        </w:rPr>
        <w:t xml:space="preserve">Una vez precisado lo anterior, se considera conveniente entrar al estudio de las documentales que integran </w:t>
      </w:r>
      <w:r w:rsidR="009458D1" w:rsidRPr="00AA7971">
        <w:rPr>
          <w:rFonts w:ascii="Palatino Linotype" w:hAnsi="Palatino Linotype" w:cs="Arial"/>
          <w:color w:val="000000" w:themeColor="text1"/>
        </w:rPr>
        <w:t xml:space="preserve">de los expedientes </w:t>
      </w:r>
      <w:r w:rsidRPr="00AA7971">
        <w:rPr>
          <w:rFonts w:ascii="Palatino Linotype" w:hAnsi="Palatino Linotype" w:cs="Arial"/>
          <w:color w:val="000000" w:themeColor="text1"/>
        </w:rPr>
        <w:t>que di</w:t>
      </w:r>
      <w:r w:rsidR="009458D1" w:rsidRPr="00AA7971">
        <w:rPr>
          <w:rFonts w:ascii="Palatino Linotype" w:hAnsi="Palatino Linotype" w:cs="Arial"/>
          <w:color w:val="000000" w:themeColor="text1"/>
        </w:rPr>
        <w:t xml:space="preserve">eron </w:t>
      </w:r>
      <w:r w:rsidRPr="00AA7971">
        <w:rPr>
          <w:rFonts w:ascii="Palatino Linotype" w:hAnsi="Palatino Linotype" w:cs="Arial"/>
          <w:color w:val="000000" w:themeColor="text1"/>
        </w:rPr>
        <w:t>origen a</w:t>
      </w:r>
      <w:r w:rsidR="009458D1" w:rsidRPr="00AA7971">
        <w:rPr>
          <w:rFonts w:ascii="Palatino Linotype" w:hAnsi="Palatino Linotype" w:cs="Arial"/>
          <w:color w:val="000000" w:themeColor="text1"/>
        </w:rPr>
        <w:t xml:space="preserve"> </w:t>
      </w:r>
      <w:r w:rsidRPr="00AA7971">
        <w:rPr>
          <w:rFonts w:ascii="Palatino Linotype" w:hAnsi="Palatino Linotype" w:cs="Arial"/>
          <w:color w:val="000000" w:themeColor="text1"/>
        </w:rPr>
        <w:t>l</w:t>
      </w:r>
      <w:r w:rsidR="009458D1" w:rsidRPr="00AA7971">
        <w:rPr>
          <w:rFonts w:ascii="Palatino Linotype" w:hAnsi="Palatino Linotype" w:cs="Arial"/>
          <w:color w:val="000000" w:themeColor="text1"/>
        </w:rPr>
        <w:t xml:space="preserve">os </w:t>
      </w:r>
      <w:r w:rsidRPr="00AA7971">
        <w:rPr>
          <w:rFonts w:ascii="Palatino Linotype" w:hAnsi="Palatino Linotype" w:cs="Arial"/>
          <w:color w:val="000000" w:themeColor="text1"/>
        </w:rPr>
        <w:t>Recurso</w:t>
      </w:r>
      <w:r w:rsidR="009458D1"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de Revisión </w:t>
      </w:r>
      <w:r w:rsidR="00447C8C">
        <w:rPr>
          <w:rFonts w:ascii="Palatino Linotype" w:hAnsi="Palatino Linotype"/>
          <w:b/>
        </w:rPr>
        <w:t>05502/INFOEM/IP/RR/2022, 05505/INFOEM/IP/RR/2022 y 05513</w:t>
      </w:r>
      <w:r w:rsidR="009458D1" w:rsidRPr="00AA7971">
        <w:rPr>
          <w:rFonts w:ascii="Palatino Linotype" w:hAnsi="Palatino Linotype"/>
          <w:b/>
        </w:rPr>
        <w:t>/INFOEM/IP/RR/2022</w:t>
      </w:r>
      <w:r w:rsidR="00A72C10" w:rsidRPr="00AA7971">
        <w:rPr>
          <w:rFonts w:ascii="Palatino Linotype" w:hAnsi="Palatino Linotype"/>
          <w:b/>
        </w:rPr>
        <w:t xml:space="preserve">; </w:t>
      </w:r>
      <w:r w:rsidR="00A72C10" w:rsidRPr="00AA7971">
        <w:rPr>
          <w:rFonts w:ascii="Palatino Linotype" w:hAnsi="Palatino Linotype"/>
        </w:rPr>
        <w:t xml:space="preserve">consistentes en conocer </w:t>
      </w:r>
      <w:r w:rsidR="00447C8C" w:rsidRPr="00447C8C">
        <w:rPr>
          <w:rFonts w:ascii="Palatino Linotype" w:hAnsi="Palatino Linotype"/>
        </w:rPr>
        <w:t>el monto de todos los egresos</w:t>
      </w:r>
      <w:r w:rsidR="00447C8C">
        <w:rPr>
          <w:rFonts w:ascii="Palatino Linotype" w:hAnsi="Palatino Linotype"/>
        </w:rPr>
        <w:t>, in</w:t>
      </w:r>
      <w:r w:rsidR="00447C8C" w:rsidRPr="00447C8C">
        <w:rPr>
          <w:rFonts w:ascii="Palatino Linotype" w:hAnsi="Palatino Linotype"/>
        </w:rPr>
        <w:t>gresos del organismo así como el documento probatorio de todos los conceptos de cada gasto realizado y la factura correspondiente</w:t>
      </w:r>
      <w:r w:rsidR="00A72C10" w:rsidRPr="00AA7971">
        <w:rPr>
          <w:rFonts w:ascii="Palatino Linotype" w:hAnsi="Palatino Linotype"/>
        </w:rPr>
        <w:t xml:space="preserve"> el día veintinueve de febrero y dos de marzo de dos mil veintidós; al respecto, </w:t>
      </w:r>
      <w:r w:rsidR="00A72C10" w:rsidRPr="00AA7971">
        <w:rPr>
          <w:rFonts w:ascii="Palatino Linotype" w:hAnsi="Palatino Linotype"/>
          <w:b/>
        </w:rPr>
        <w:t xml:space="preserve">EL SUJETO OBLIGADO </w:t>
      </w:r>
      <w:r w:rsidR="00A72C10" w:rsidRPr="00AA7971">
        <w:rPr>
          <w:rFonts w:ascii="Palatino Linotype" w:hAnsi="Palatino Linotype"/>
        </w:rPr>
        <w:t xml:space="preserve">refirió que en fecha veintinueve de febrero de dos mil veintidós no se generó información y respecto al día dos de marzo corresponde a día inhábil. </w:t>
      </w:r>
    </w:p>
    <w:p w14:paraId="6688900B" w14:textId="77777777" w:rsidR="00AA7971" w:rsidRPr="00AA7971" w:rsidRDefault="00AA7971" w:rsidP="00AA7971">
      <w:pPr>
        <w:pStyle w:val="Prrafodelista"/>
        <w:widowControl w:val="0"/>
        <w:autoSpaceDE w:val="0"/>
        <w:autoSpaceDN w:val="0"/>
        <w:adjustRightInd w:val="0"/>
        <w:spacing w:line="360" w:lineRule="auto"/>
        <w:ind w:left="0"/>
        <w:jc w:val="both"/>
        <w:rPr>
          <w:rFonts w:ascii="Palatino Linotype" w:hAnsi="Palatino Linotype"/>
        </w:rPr>
      </w:pPr>
    </w:p>
    <w:p w14:paraId="71B25F22" w14:textId="7F1A29D6" w:rsidR="00A72C10" w:rsidRPr="00AA7971" w:rsidRDefault="00A72C10" w:rsidP="00AA7971">
      <w:pPr>
        <w:pStyle w:val="Prrafodelista"/>
        <w:widowControl w:val="0"/>
        <w:autoSpaceDE w:val="0"/>
        <w:autoSpaceDN w:val="0"/>
        <w:adjustRightInd w:val="0"/>
        <w:spacing w:line="360" w:lineRule="auto"/>
        <w:ind w:left="0"/>
        <w:jc w:val="both"/>
        <w:rPr>
          <w:rFonts w:ascii="Palatino Linotype" w:hAnsi="Palatino Linotype"/>
        </w:rPr>
      </w:pPr>
      <w:r w:rsidRPr="00AA7971">
        <w:rPr>
          <w:rFonts w:ascii="Palatino Linotype" w:hAnsi="Palatino Linotype"/>
        </w:rPr>
        <w:t xml:space="preserve">Es así que, del análisis realizado a la respuesta se advierte que el día veintinueve de febrero de dos mil veintidós es inexistente; ello en razón que conforme al calendario del presente año, únicamente tiene contemplado veintiocho días en el mes de febrero; para </w:t>
      </w:r>
      <w:r w:rsidRPr="00AA7971">
        <w:rPr>
          <w:rFonts w:ascii="Palatino Linotype" w:hAnsi="Palatino Linotype"/>
        </w:rPr>
        <w:lastRenderedPageBreak/>
        <w:t xml:space="preserve">mayor referencia se inserta la siguiente imagen: </w:t>
      </w:r>
    </w:p>
    <w:p w14:paraId="52E1D877" w14:textId="09F9E5B1" w:rsidR="009458D1" w:rsidRPr="00AA7971" w:rsidRDefault="00A72C10"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AA7971">
        <w:rPr>
          <w:rFonts w:ascii="Palatino Linotype" w:hAnsi="Palatino Linotype"/>
          <w:noProof/>
          <w:lang w:eastAsia="es-MX"/>
        </w:rPr>
        <w:drawing>
          <wp:inline distT="0" distB="0" distL="0" distR="0" wp14:anchorId="52ED611C" wp14:editId="6F0EBE59">
            <wp:extent cx="2317750" cy="1997751"/>
            <wp:effectExtent l="0" t="0" r="635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5221" cy="2021429"/>
                    </a:xfrm>
                    <a:prstGeom prst="rect">
                      <a:avLst/>
                    </a:prstGeom>
                  </pic:spPr>
                </pic:pic>
              </a:graphicData>
            </a:graphic>
          </wp:inline>
        </w:drawing>
      </w:r>
    </w:p>
    <w:p w14:paraId="4ADAFA93" w14:textId="77777777" w:rsidR="00A72C10" w:rsidRPr="00AA7971" w:rsidRDefault="00A72C10"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p>
    <w:p w14:paraId="4F5749A3" w14:textId="3787C5B1" w:rsidR="002B50D6" w:rsidRPr="00AA7971" w:rsidRDefault="00A72C10"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AA7971">
        <w:rPr>
          <w:rFonts w:ascii="Palatino Linotype" w:hAnsi="Palatino Linotype" w:cs="Arial"/>
          <w:color w:val="000000" w:themeColor="text1"/>
          <w:lang w:eastAsia="es-MX"/>
        </w:rPr>
        <w:t>A</w:t>
      </w:r>
      <w:r w:rsidR="00F86B89" w:rsidRPr="00AA7971">
        <w:rPr>
          <w:rFonts w:ascii="Palatino Linotype" w:hAnsi="Palatino Linotype" w:cs="Arial"/>
          <w:color w:val="000000" w:themeColor="text1"/>
          <w:lang w:eastAsia="es-MX"/>
        </w:rPr>
        <w:t xml:space="preserve">hora bien, respecto al día dos de marzo de dos mil veintidós, se puede advertir que efectivamente corresponde a día inhábil </w:t>
      </w:r>
      <w:r w:rsidR="002B50D6" w:rsidRPr="00AA7971">
        <w:rPr>
          <w:rFonts w:ascii="Palatino Linotype" w:hAnsi="Palatino Linotype" w:cs="Arial"/>
          <w:color w:val="000000" w:themeColor="text1"/>
          <w:lang w:eastAsia="es-MX"/>
        </w:rPr>
        <w:t xml:space="preserve">en el Estado de México, </w:t>
      </w:r>
      <w:r w:rsidR="00F86B89" w:rsidRPr="00AA7971">
        <w:rPr>
          <w:rFonts w:ascii="Palatino Linotype" w:hAnsi="Palatino Linotype" w:cs="Arial"/>
          <w:color w:val="000000" w:themeColor="text1"/>
          <w:lang w:eastAsia="es-MX"/>
        </w:rPr>
        <w:t>al corresponder al Aniversario de la Fundación del Estado de México</w:t>
      </w:r>
      <w:r w:rsidR="002B50D6" w:rsidRPr="00AA7971">
        <w:rPr>
          <w:rFonts w:ascii="Palatino Linotype" w:hAnsi="Palatino Linotype" w:cs="Arial"/>
          <w:color w:val="000000" w:themeColor="text1"/>
          <w:lang w:eastAsia="es-MX"/>
        </w:rPr>
        <w:t xml:space="preserve">, para mayor referencia se inserta la siguiente imagen: </w:t>
      </w:r>
    </w:p>
    <w:p w14:paraId="35517295" w14:textId="391FC3A8" w:rsidR="002B50D6" w:rsidRPr="00AA7971" w:rsidRDefault="002B50D6"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r w:rsidRPr="00AA7971">
        <w:rPr>
          <w:rFonts w:ascii="Palatino Linotype" w:hAnsi="Palatino Linotype"/>
          <w:noProof/>
          <w:lang w:eastAsia="es-MX"/>
        </w:rPr>
        <w:drawing>
          <wp:inline distT="0" distB="0" distL="0" distR="0" wp14:anchorId="12A1E0B8" wp14:editId="29C88004">
            <wp:extent cx="2438400" cy="17236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51000" cy="1732564"/>
                    </a:xfrm>
                    <a:prstGeom prst="rect">
                      <a:avLst/>
                    </a:prstGeom>
                  </pic:spPr>
                </pic:pic>
              </a:graphicData>
            </a:graphic>
          </wp:inline>
        </w:drawing>
      </w:r>
    </w:p>
    <w:p w14:paraId="110B450F" w14:textId="77777777" w:rsidR="002B50D6" w:rsidRPr="00AA7971" w:rsidRDefault="002B50D6"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p>
    <w:p w14:paraId="37C9D980" w14:textId="16B7417E" w:rsidR="00F86B89" w:rsidRPr="00AA7971" w:rsidRDefault="002B50D6"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A7971">
        <w:rPr>
          <w:rFonts w:ascii="Palatino Linotype" w:hAnsi="Palatino Linotype" w:cs="Arial"/>
          <w:color w:val="000000" w:themeColor="text1"/>
          <w:lang w:eastAsia="es-MX"/>
        </w:rPr>
        <w:t xml:space="preserve">En consecuencia, este Órgano Garante determina </w:t>
      </w:r>
      <w:r w:rsidRPr="00AA7971">
        <w:rPr>
          <w:rFonts w:ascii="Palatino Linotype" w:hAnsi="Palatino Linotype" w:cs="Arial"/>
          <w:b/>
          <w:color w:val="000000" w:themeColor="text1"/>
          <w:lang w:eastAsia="es-MX"/>
        </w:rPr>
        <w:t xml:space="preserve">confirmar </w:t>
      </w:r>
      <w:r w:rsidRPr="00AA7971">
        <w:rPr>
          <w:rFonts w:ascii="Palatino Linotype" w:hAnsi="Palatino Linotype" w:cs="Arial"/>
          <w:color w:val="000000" w:themeColor="text1"/>
          <w:lang w:eastAsia="es-MX"/>
        </w:rPr>
        <w:t xml:space="preserve">la respuesta del </w:t>
      </w:r>
      <w:r w:rsidR="00F86B89" w:rsidRPr="00AA7971">
        <w:rPr>
          <w:rFonts w:ascii="Palatino Linotype" w:hAnsi="Palatino Linotype" w:cs="Arial"/>
          <w:b/>
          <w:color w:val="000000" w:themeColor="text1"/>
          <w:lang w:eastAsia="es-MX"/>
        </w:rPr>
        <w:t xml:space="preserve">SUJETO OBLIGADO </w:t>
      </w:r>
      <w:r w:rsidRPr="00AA7971">
        <w:rPr>
          <w:rFonts w:ascii="Palatino Linotype" w:hAnsi="Palatino Linotype" w:cs="Arial"/>
          <w:color w:val="000000" w:themeColor="text1"/>
          <w:lang w:eastAsia="es-MX"/>
        </w:rPr>
        <w:t>al c</w:t>
      </w:r>
      <w:r w:rsidR="00F86B89" w:rsidRPr="00AA7971">
        <w:rPr>
          <w:rFonts w:ascii="Palatino Linotype" w:hAnsi="Palatino Linotype" w:cs="Arial"/>
          <w:color w:val="000000" w:themeColor="text1"/>
          <w:lang w:eastAsia="es-MX"/>
        </w:rPr>
        <w:t>orresponde</w:t>
      </w:r>
      <w:r w:rsidRPr="00AA7971">
        <w:rPr>
          <w:rFonts w:ascii="Palatino Linotype" w:hAnsi="Palatino Linotype" w:cs="Arial"/>
          <w:color w:val="000000" w:themeColor="text1"/>
          <w:lang w:eastAsia="es-MX"/>
        </w:rPr>
        <w:t>r</w:t>
      </w:r>
      <w:r w:rsidR="00F86B89" w:rsidRPr="00AA7971">
        <w:rPr>
          <w:rFonts w:ascii="Palatino Linotype" w:hAnsi="Palatino Linotype" w:cs="Arial"/>
          <w:color w:val="000000" w:themeColor="text1"/>
          <w:lang w:eastAsia="es-MX"/>
        </w:rPr>
        <w:t xml:space="preserve"> </w:t>
      </w:r>
      <w:r w:rsidR="00F86B89" w:rsidRPr="00AA7971">
        <w:rPr>
          <w:rFonts w:ascii="Palatino Linotype" w:eastAsia="Calibri" w:hAnsi="Palatino Linotype"/>
          <w:color w:val="000000" w:themeColor="text1"/>
          <w:lang w:val="es-ES"/>
        </w:rPr>
        <w:t xml:space="preserve">un hecho negativo, </w:t>
      </w:r>
      <w:r w:rsidR="00F86B89" w:rsidRPr="00AA7971">
        <w:rPr>
          <w:rFonts w:ascii="Palatino Linotype" w:hAnsi="Palatino Linotype"/>
          <w:color w:val="000000" w:themeColor="text1"/>
        </w:rPr>
        <w:t xml:space="preserve">por lo que, </w:t>
      </w:r>
      <w:r w:rsidR="00F86B89" w:rsidRPr="00AA7971">
        <w:rPr>
          <w:rFonts w:ascii="Palatino Linotype" w:hAnsi="Palatino Linotype" w:cs="Arial"/>
          <w:color w:val="000000" w:themeColor="text1"/>
        </w:rPr>
        <w:t xml:space="preserve">es evidente que éste no </w:t>
      </w:r>
      <w:r w:rsidR="00F86B89" w:rsidRPr="00AA7971">
        <w:rPr>
          <w:rFonts w:ascii="Palatino Linotype" w:hAnsi="Palatino Linotype" w:cs="Arial"/>
          <w:color w:val="000000" w:themeColor="text1"/>
        </w:rPr>
        <w:lastRenderedPageBreak/>
        <w:t>puede fácticamente obrar en sus archivos, ya que no puede probarse por ser lógica y materialmente imposible.</w:t>
      </w:r>
    </w:p>
    <w:p w14:paraId="55A9D5D8" w14:textId="77777777" w:rsidR="00F86B89" w:rsidRPr="00AA7971" w:rsidRDefault="00F86B89" w:rsidP="00AA7971">
      <w:pPr>
        <w:spacing w:line="360" w:lineRule="auto"/>
        <w:jc w:val="both"/>
        <w:rPr>
          <w:rFonts w:ascii="Palatino Linotype" w:hAnsi="Palatino Linotype"/>
          <w:color w:val="000000" w:themeColor="text1"/>
        </w:rPr>
      </w:pPr>
    </w:p>
    <w:p w14:paraId="6F7DB135"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color w:val="000000" w:themeColor="text1"/>
        </w:rPr>
      </w:pPr>
      <w:r w:rsidRPr="00AA7971">
        <w:rPr>
          <w:rFonts w:ascii="Palatino Linotype" w:hAnsi="Palatino Linotype" w:cs="Arial"/>
          <w:color w:val="000000" w:themeColor="text1"/>
        </w:rPr>
        <w:t>Por lo que podemos concluir que nos encontramos ante una notoria y evidente inexistencia fáctica de la información solicitada.</w:t>
      </w:r>
    </w:p>
    <w:p w14:paraId="4404341E"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color w:val="000000" w:themeColor="text1"/>
        </w:rPr>
      </w:pPr>
    </w:p>
    <w:p w14:paraId="70503218"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color w:val="000000" w:themeColor="text1"/>
        </w:rPr>
      </w:pPr>
      <w:r w:rsidRPr="00AA7971">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AA7971">
        <w:rPr>
          <w:rFonts w:ascii="Palatino Linotype" w:hAnsi="Palatino Linotype" w:cs="Arial"/>
          <w:b/>
          <w:color w:val="000000" w:themeColor="text1"/>
        </w:rPr>
        <w:t>que no se actualiza</w:t>
      </w:r>
      <w:r w:rsidRPr="00AA7971">
        <w:rPr>
          <w:rFonts w:ascii="Palatino Linotype" w:hAnsi="Palatino Linotype" w:cs="Arial"/>
          <w:color w:val="000000" w:themeColor="text1"/>
        </w:rPr>
        <w:t xml:space="preserve"> la circunstancia por la cual </w:t>
      </w:r>
      <w:r w:rsidRPr="00AA7971">
        <w:rPr>
          <w:rFonts w:ascii="Palatino Linotype" w:hAnsi="Palatino Linotype" w:cs="Arial"/>
          <w:b/>
          <w:color w:val="000000" w:themeColor="text1"/>
        </w:rPr>
        <w:t>EL SUJETO OBLIGADO</w:t>
      </w:r>
      <w:r w:rsidRPr="00AA7971">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F9EC2B2" w14:textId="77777777" w:rsidR="00F86B89" w:rsidRPr="00AA7971" w:rsidRDefault="00F86B89" w:rsidP="00AA7971">
      <w:pPr>
        <w:autoSpaceDE w:val="0"/>
        <w:autoSpaceDN w:val="0"/>
        <w:adjustRightInd w:val="0"/>
        <w:ind w:right="18"/>
        <w:jc w:val="both"/>
        <w:rPr>
          <w:rFonts w:ascii="Palatino Linotype" w:hAnsi="Palatino Linotype" w:cs="Arial"/>
          <w:color w:val="000000" w:themeColor="text1"/>
        </w:rPr>
      </w:pPr>
    </w:p>
    <w:p w14:paraId="18A009CC" w14:textId="77777777" w:rsidR="00F86B89" w:rsidRPr="00AA7971" w:rsidRDefault="00F86B89" w:rsidP="00AA7971">
      <w:pPr>
        <w:tabs>
          <w:tab w:val="left" w:pos="8222"/>
        </w:tabs>
        <w:ind w:left="851" w:right="899"/>
        <w:jc w:val="both"/>
        <w:rPr>
          <w:rFonts w:ascii="Palatino Linotype" w:hAnsi="Palatino Linotype"/>
          <w:i/>
          <w:color w:val="000000" w:themeColor="text1"/>
          <w:sz w:val="22"/>
          <w:szCs w:val="22"/>
        </w:rPr>
      </w:pPr>
      <w:r w:rsidRPr="00AA7971">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AA7971">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AA7971">
        <w:rPr>
          <w:rFonts w:ascii="Palatino Linotype" w:hAnsi="Palatino Linotype"/>
          <w:b/>
          <w:i/>
          <w:color w:val="000000" w:themeColor="text1"/>
          <w:sz w:val="22"/>
          <w:szCs w:val="22"/>
        </w:rPr>
        <w:t xml:space="preserve">Ello no obsta para concluir que cuando la referida Unidad señala, o el mencionado </w:t>
      </w:r>
      <w:r w:rsidRPr="00AA7971">
        <w:rPr>
          <w:rFonts w:ascii="Palatino Linotype" w:hAnsi="Palatino Linotype"/>
          <w:b/>
          <w:i/>
          <w:color w:val="000000" w:themeColor="text1"/>
          <w:sz w:val="22"/>
          <w:szCs w:val="22"/>
        </w:rPr>
        <w:lastRenderedPageBreak/>
        <w:t>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AA7971">
        <w:rPr>
          <w:rFonts w:ascii="Palatino Linotype" w:hAnsi="Palatino Linotype"/>
          <w:i/>
          <w:color w:val="000000" w:themeColor="text1"/>
          <w:sz w:val="22"/>
          <w:szCs w:val="22"/>
        </w:rPr>
        <w:t>.</w:t>
      </w:r>
    </w:p>
    <w:p w14:paraId="4EA49680" w14:textId="77777777" w:rsidR="00F86B89" w:rsidRPr="00AA7971" w:rsidRDefault="00F86B89" w:rsidP="00AA7971">
      <w:pPr>
        <w:tabs>
          <w:tab w:val="left" w:pos="8222"/>
        </w:tabs>
        <w:ind w:left="851" w:right="899"/>
        <w:jc w:val="both"/>
        <w:rPr>
          <w:rFonts w:ascii="Palatino Linotype" w:hAnsi="Palatino Linotype"/>
          <w:color w:val="000000" w:themeColor="text1"/>
          <w:sz w:val="22"/>
          <w:szCs w:val="22"/>
        </w:rPr>
      </w:pPr>
      <w:r w:rsidRPr="00AA7971">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1B2E799B" w14:textId="77777777" w:rsidR="00F86B89" w:rsidRPr="00AA7971" w:rsidRDefault="00F86B89" w:rsidP="00AA7971">
      <w:pPr>
        <w:tabs>
          <w:tab w:val="left" w:pos="8222"/>
        </w:tabs>
        <w:ind w:left="851" w:right="899"/>
        <w:jc w:val="both"/>
        <w:rPr>
          <w:rFonts w:ascii="Palatino Linotype" w:hAnsi="Palatino Linotype"/>
          <w:b/>
          <w:i/>
          <w:color w:val="000000" w:themeColor="text1"/>
          <w:sz w:val="22"/>
          <w:szCs w:val="22"/>
        </w:rPr>
      </w:pPr>
    </w:p>
    <w:p w14:paraId="60FBDF43" w14:textId="77777777" w:rsidR="00F86B89" w:rsidRPr="00AA7971" w:rsidRDefault="00F86B89" w:rsidP="00AA7971">
      <w:pPr>
        <w:tabs>
          <w:tab w:val="left" w:pos="8222"/>
        </w:tabs>
        <w:ind w:left="851" w:right="899"/>
        <w:jc w:val="both"/>
        <w:rPr>
          <w:rFonts w:ascii="Palatino Linotype" w:hAnsi="Palatino Linotype"/>
          <w:b/>
          <w:color w:val="000000" w:themeColor="text1"/>
          <w:sz w:val="22"/>
          <w:szCs w:val="22"/>
        </w:rPr>
      </w:pPr>
      <w:r w:rsidRPr="00AA7971">
        <w:rPr>
          <w:rFonts w:ascii="Palatino Linotype" w:hAnsi="Palatino Linotype"/>
          <w:b/>
          <w:i/>
          <w:color w:val="000000" w:themeColor="text1"/>
          <w:sz w:val="22"/>
          <w:szCs w:val="22"/>
        </w:rPr>
        <w:t xml:space="preserve">HECHOS NEGATIVOS, NO SON SUSCEPTIBLES DE DEMOSTRACION. </w:t>
      </w:r>
      <w:r w:rsidRPr="00AA7971">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39B0F0C5" w14:textId="77777777" w:rsidR="00F86B89" w:rsidRPr="00AA7971" w:rsidRDefault="00F86B89" w:rsidP="00AA7971">
      <w:pPr>
        <w:ind w:left="851" w:right="1134"/>
        <w:jc w:val="both"/>
        <w:rPr>
          <w:rFonts w:ascii="Palatino Linotype" w:hAnsi="Palatino Linotype"/>
          <w:b/>
          <w:color w:val="000000" w:themeColor="text1"/>
          <w:sz w:val="22"/>
          <w:szCs w:val="22"/>
        </w:rPr>
      </w:pPr>
    </w:p>
    <w:p w14:paraId="541190D4"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b/>
          <w:color w:val="000000" w:themeColor="text1"/>
          <w:lang w:eastAsia="es-MX"/>
        </w:rPr>
      </w:pPr>
      <w:r w:rsidRPr="00AA7971">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AA7971">
        <w:rPr>
          <w:rFonts w:ascii="Palatino Linotype" w:hAnsi="Palatino Linotype" w:cs="Arial"/>
          <w:color w:val="000000" w:themeColor="text1"/>
          <w:lang w:eastAsia="es-MX"/>
        </w:rPr>
        <w:t xml:space="preserve">.  </w:t>
      </w:r>
    </w:p>
    <w:p w14:paraId="40EDF7FF" w14:textId="77777777" w:rsidR="00F86B89" w:rsidRPr="00AA7971" w:rsidRDefault="00F86B89" w:rsidP="00AA7971">
      <w:pPr>
        <w:spacing w:line="360" w:lineRule="auto"/>
        <w:jc w:val="both"/>
        <w:rPr>
          <w:rFonts w:ascii="Palatino Linotype" w:hAnsi="Palatino Linotype"/>
          <w:color w:val="000000" w:themeColor="text1"/>
        </w:rPr>
      </w:pPr>
    </w:p>
    <w:p w14:paraId="044FC975" w14:textId="77777777" w:rsidR="00F86B89" w:rsidRPr="00AA7971" w:rsidRDefault="00F86B89" w:rsidP="00AA7971">
      <w:pPr>
        <w:spacing w:line="360" w:lineRule="auto"/>
        <w:jc w:val="both"/>
        <w:rPr>
          <w:rFonts w:ascii="Palatino Linotype" w:hAnsi="Palatino Linotype" w:cs="Arial"/>
          <w:color w:val="000000" w:themeColor="text1"/>
        </w:rPr>
      </w:pPr>
      <w:r w:rsidRPr="00AA7971">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AA7971">
        <w:rPr>
          <w:rFonts w:ascii="Palatino Linotype" w:hAnsi="Palatino Linotype"/>
          <w:b/>
          <w:color w:val="000000" w:themeColor="text1"/>
        </w:rPr>
        <w:t>EL SUJETO OBLIGADO</w:t>
      </w:r>
      <w:r w:rsidRPr="00AA7971">
        <w:rPr>
          <w:rFonts w:ascii="Palatino Linotype" w:hAnsi="Palatino Linotype"/>
          <w:color w:val="000000" w:themeColor="text1"/>
        </w:rPr>
        <w:t xml:space="preserve"> sólo proporcionará la información que obra en sus archivos, lo que a</w:t>
      </w:r>
      <w:r w:rsidRPr="00AA7971">
        <w:rPr>
          <w:rFonts w:ascii="Palatino Linotype" w:hAnsi="Palatino Linotype"/>
          <w:i/>
          <w:color w:val="000000" w:themeColor="text1"/>
        </w:rPr>
        <w:t xml:space="preserve"> contrario sensu</w:t>
      </w:r>
      <w:r w:rsidRPr="00AA7971">
        <w:rPr>
          <w:rFonts w:ascii="Palatino Linotype" w:hAnsi="Palatino Linotype"/>
          <w:color w:val="000000" w:themeColor="text1"/>
        </w:rPr>
        <w:t xml:space="preserve"> significa que no se está obligado a proporcionar lo que no obre en los mismos; </w:t>
      </w:r>
      <w:r w:rsidRPr="00AA7971">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03F03C7D" w14:textId="77777777" w:rsidR="00F86B89" w:rsidRPr="00AA7971" w:rsidRDefault="00F86B89" w:rsidP="00AA7971">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324D369E" w14:textId="3F1ED613" w:rsidR="00F86B89" w:rsidRPr="00AA7971" w:rsidRDefault="00F86B89" w:rsidP="00AA7971">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AA7971">
        <w:rPr>
          <w:rFonts w:ascii="Palatino Linotype" w:eastAsia="MS Mincho" w:hAnsi="Palatino Linotype" w:cs="Tahoma"/>
          <w:color w:val="000000" w:themeColor="text1"/>
        </w:rPr>
        <w:t xml:space="preserve">Derivado de lo anterior, </w:t>
      </w:r>
      <w:r w:rsidRPr="00AA7971">
        <w:rPr>
          <w:rFonts w:ascii="Palatino Linotype" w:eastAsiaTheme="minorEastAsia" w:hAnsi="Palatino Linotype" w:cstheme="minorBidi"/>
          <w:color w:val="000000" w:themeColor="text1"/>
          <w:lang w:val="es-ES_tradnl"/>
        </w:rPr>
        <w:t xml:space="preserve">no se omite comentar que del pronunciamiento por parte del </w:t>
      </w:r>
      <w:r w:rsidRPr="00AA7971">
        <w:rPr>
          <w:rFonts w:ascii="Palatino Linotype" w:eastAsiaTheme="minorEastAsia" w:hAnsi="Palatino Linotype" w:cstheme="minorBidi"/>
          <w:b/>
          <w:color w:val="000000" w:themeColor="text1"/>
          <w:lang w:val="es-ES_tradnl"/>
        </w:rPr>
        <w:t>SUJETO OBLIGADO</w:t>
      </w:r>
      <w:r w:rsidRPr="00AA7971">
        <w:rPr>
          <w:rFonts w:ascii="Palatino Linotype" w:eastAsiaTheme="minorEastAsia" w:hAnsi="Palatino Linotype" w:cstheme="minorBidi"/>
          <w:color w:val="000000" w:themeColor="text1"/>
          <w:lang w:val="es-ES_tradnl"/>
        </w:rPr>
        <w:t>, a fin de dar respuesta a la</w:t>
      </w:r>
      <w:r w:rsidR="002B50D6" w:rsidRPr="00AA7971">
        <w:rPr>
          <w:rFonts w:ascii="Palatino Linotype" w:eastAsiaTheme="minorEastAsia" w:hAnsi="Palatino Linotype" w:cstheme="minorBidi"/>
          <w:color w:val="000000" w:themeColor="text1"/>
          <w:lang w:val="es-ES_tradnl"/>
        </w:rPr>
        <w:t>s</w:t>
      </w:r>
      <w:r w:rsidRPr="00AA7971">
        <w:rPr>
          <w:rFonts w:ascii="Palatino Linotype" w:eastAsiaTheme="minorEastAsia" w:hAnsi="Palatino Linotype" w:cstheme="minorBidi"/>
          <w:color w:val="000000" w:themeColor="text1"/>
          <w:lang w:val="es-ES_tradnl"/>
        </w:rPr>
        <w:t xml:space="preserve"> solicitud</w:t>
      </w:r>
      <w:r w:rsidR="002B50D6" w:rsidRPr="00AA7971">
        <w:rPr>
          <w:rFonts w:ascii="Palatino Linotype" w:eastAsiaTheme="minorEastAsia" w:hAnsi="Palatino Linotype" w:cstheme="minorBidi"/>
          <w:color w:val="000000" w:themeColor="text1"/>
          <w:lang w:val="es-ES_tradnl"/>
        </w:rPr>
        <w:t>es</w:t>
      </w:r>
      <w:r w:rsidRPr="00AA7971">
        <w:rPr>
          <w:rFonts w:ascii="Palatino Linotype" w:eastAsiaTheme="minorEastAsia" w:hAnsi="Palatino Linotype" w:cstheme="minorBidi"/>
          <w:color w:val="000000" w:themeColor="text1"/>
          <w:lang w:val="es-ES_tradnl"/>
        </w:rPr>
        <w:t xml:space="preserve"> </w:t>
      </w:r>
      <w:r w:rsidR="002B50D6" w:rsidRPr="00AA7971">
        <w:rPr>
          <w:rFonts w:ascii="Palatino Linotype" w:eastAsiaTheme="minorEastAsia" w:hAnsi="Palatino Linotype" w:cstheme="minorBidi"/>
          <w:color w:val="000000" w:themeColor="text1"/>
          <w:lang w:val="es-ES_tradnl"/>
        </w:rPr>
        <w:t>referidas</w:t>
      </w:r>
      <w:r w:rsidRPr="00AA7971">
        <w:rPr>
          <w:rFonts w:ascii="Palatino Linotype" w:eastAsiaTheme="minorEastAsia" w:hAnsi="Palatino Linotype" w:cstheme="minorBidi"/>
          <w:color w:val="000000" w:themeColor="text1"/>
          <w:lang w:val="es-ES_tradnl"/>
        </w:rPr>
        <w:t xml:space="preserve">, este Instituto no </w:t>
      </w:r>
      <w:r w:rsidRPr="00AA7971">
        <w:rPr>
          <w:rFonts w:ascii="Palatino Linotype" w:eastAsiaTheme="minorEastAsia" w:hAnsi="Palatino Linotype" w:cstheme="minorBidi"/>
          <w:color w:val="000000" w:themeColor="text1"/>
          <w:lang w:val="es-ES_tradnl"/>
        </w:rPr>
        <w:lastRenderedPageBreak/>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7350F82" w14:textId="77777777" w:rsidR="00F86B89" w:rsidRPr="00AA7971" w:rsidRDefault="00F86B89" w:rsidP="00AA7971">
      <w:pPr>
        <w:spacing w:line="360" w:lineRule="auto"/>
        <w:jc w:val="both"/>
        <w:rPr>
          <w:rFonts w:ascii="Palatino Linotype" w:eastAsiaTheme="minorEastAsia" w:hAnsi="Palatino Linotype" w:cs="Arial"/>
          <w:color w:val="000000" w:themeColor="text1"/>
          <w:sz w:val="20"/>
          <w:szCs w:val="20"/>
          <w:lang w:val="es-ES_tradnl"/>
        </w:rPr>
      </w:pPr>
    </w:p>
    <w:p w14:paraId="29A0CC57" w14:textId="77777777" w:rsidR="00F86B89" w:rsidRPr="00AA7971" w:rsidRDefault="00F86B89" w:rsidP="00AA7971">
      <w:pPr>
        <w:spacing w:line="360" w:lineRule="auto"/>
        <w:jc w:val="both"/>
        <w:rPr>
          <w:rFonts w:ascii="Palatino Linotype" w:eastAsiaTheme="minorEastAsia" w:hAnsi="Palatino Linotype" w:cs="Arial"/>
          <w:color w:val="000000" w:themeColor="text1"/>
          <w:lang w:val="es-ES_tradnl"/>
        </w:rPr>
      </w:pPr>
      <w:r w:rsidRPr="00AA7971">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AA7971">
        <w:rPr>
          <w:rFonts w:ascii="Palatino Linotype" w:eastAsiaTheme="minorEastAsia" w:hAnsi="Palatino Linotype" w:cs="Arial"/>
          <w:color w:val="000000" w:themeColor="text1"/>
          <w:lang w:val="es-ES_tradnl"/>
        </w:rPr>
        <w:t>Datos,  el</w:t>
      </w:r>
      <w:proofErr w:type="gramEnd"/>
      <w:r w:rsidRPr="00AA7971">
        <w:rPr>
          <w:rFonts w:ascii="Palatino Linotype" w:eastAsiaTheme="minorEastAsia" w:hAnsi="Palatino Linotype" w:cs="Arial"/>
          <w:color w:val="000000" w:themeColor="text1"/>
          <w:lang w:val="es-ES_tradnl"/>
        </w:rPr>
        <w:t xml:space="preserve"> cual refiere: </w:t>
      </w:r>
    </w:p>
    <w:p w14:paraId="18CBDE7B" w14:textId="77777777" w:rsidR="00F86B89" w:rsidRPr="00AA7971" w:rsidRDefault="00F86B89" w:rsidP="00AA7971">
      <w:pPr>
        <w:jc w:val="both"/>
        <w:rPr>
          <w:rFonts w:ascii="Palatino Linotype" w:eastAsiaTheme="minorEastAsia" w:hAnsi="Palatino Linotype" w:cs="Arial"/>
          <w:color w:val="000000" w:themeColor="text1"/>
          <w:sz w:val="20"/>
          <w:szCs w:val="20"/>
          <w:lang w:val="es-ES_tradnl"/>
        </w:rPr>
      </w:pPr>
    </w:p>
    <w:p w14:paraId="6022C2FD" w14:textId="77777777" w:rsidR="00F86B89" w:rsidRDefault="00F86B89" w:rsidP="00AA7971">
      <w:pPr>
        <w:ind w:left="709" w:right="899"/>
        <w:jc w:val="both"/>
        <w:rPr>
          <w:rFonts w:ascii="Palatino Linotype" w:eastAsiaTheme="minorEastAsia" w:hAnsi="Palatino Linotype" w:cs="Arial"/>
          <w:i/>
          <w:color w:val="000000" w:themeColor="text1"/>
          <w:sz w:val="22"/>
          <w:szCs w:val="20"/>
          <w:lang w:val="es-ES_tradnl"/>
        </w:rPr>
      </w:pPr>
      <w:r w:rsidRPr="00AA7971">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AA7971">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A7971">
        <w:rPr>
          <w:rFonts w:ascii="Palatino Linotype" w:eastAsiaTheme="minorEastAsia" w:hAnsi="Palatino Linotype" w:cs="Arial"/>
          <w:b/>
          <w:i/>
          <w:color w:val="000000" w:themeColor="text1"/>
          <w:sz w:val="22"/>
          <w:szCs w:val="20"/>
          <w:lang w:val="es-ES_tradnl"/>
        </w:rPr>
        <w:t>”</w:t>
      </w:r>
      <w:r w:rsidRPr="00AA7971">
        <w:rPr>
          <w:rFonts w:ascii="Palatino Linotype" w:eastAsiaTheme="minorEastAsia" w:hAnsi="Palatino Linotype" w:cs="Arial"/>
          <w:i/>
          <w:color w:val="000000" w:themeColor="text1"/>
          <w:sz w:val="22"/>
          <w:szCs w:val="20"/>
          <w:lang w:val="es-ES_tradnl"/>
        </w:rPr>
        <w:t xml:space="preserve"> (sic)</w:t>
      </w:r>
    </w:p>
    <w:p w14:paraId="0F5B5613" w14:textId="77777777" w:rsidR="003D5AC7" w:rsidRPr="00AA7971" w:rsidRDefault="003D5AC7" w:rsidP="00AA7971">
      <w:pPr>
        <w:ind w:left="709" w:right="899"/>
        <w:jc w:val="both"/>
        <w:rPr>
          <w:rFonts w:ascii="Palatino Linotype" w:eastAsiaTheme="minorEastAsia" w:hAnsi="Palatino Linotype" w:cs="Arial"/>
          <w:b/>
          <w:i/>
          <w:color w:val="000000" w:themeColor="text1"/>
          <w:sz w:val="22"/>
          <w:szCs w:val="20"/>
          <w:lang w:val="es-ES_tradnl"/>
        </w:rPr>
      </w:pPr>
    </w:p>
    <w:p w14:paraId="0ED14B1C" w14:textId="77777777" w:rsidR="003D5AC7" w:rsidRDefault="003D5AC7" w:rsidP="003D5AC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con respecto de las manifestaciones realizadas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como razones o motivos de inconformidad, consistentes en </w:t>
      </w:r>
      <w:r>
        <w:rPr>
          <w:rFonts w:ascii="Palatino Linotype" w:eastAsia="Palatino Linotype" w:hAnsi="Palatino Linotype" w:cs="Palatino Linotype"/>
          <w:i/>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w:t>
      </w:r>
      <w:r>
        <w:rPr>
          <w:rFonts w:ascii="Palatino Linotype" w:eastAsia="Palatino Linotype" w:hAnsi="Palatino Linotype" w:cs="Palatino Linotype"/>
          <w:i/>
        </w:rPr>
        <w:lastRenderedPageBreak/>
        <w:t xml:space="preserve">responsabilidad administrativa por el incumplimiento a lo anteriormente expuesto, aunado a lo previsto por el artículo 222 fracciones I, III, XV y XXI del mismo ordenamiento jurídico.”; </w:t>
      </w:r>
      <w:r>
        <w:rPr>
          <w:rFonts w:ascii="Palatino Linotype" w:eastAsia="Palatino Linotype" w:hAnsi="Palatino Linotype" w:cs="Palatino Linotype"/>
        </w:rPr>
        <w:t>sin embargo, es de precisarse que el Recurso de Revisión no es el medio para sancionar. No obstante, se dejan a salvo los derechos del solicitante, a efecto de que pueda interponer su queja o denuncia ante la autoridad competente.</w:t>
      </w:r>
    </w:p>
    <w:p w14:paraId="309F477E" w14:textId="77777777" w:rsidR="00F86B89" w:rsidRPr="00AA7971" w:rsidRDefault="00F86B89" w:rsidP="00AA7971">
      <w:pPr>
        <w:rPr>
          <w:rFonts w:ascii="Palatino Linotype" w:hAnsi="Palatino Linotype"/>
          <w:color w:val="000000" w:themeColor="text1"/>
        </w:rPr>
      </w:pPr>
    </w:p>
    <w:p w14:paraId="160FE9D2" w14:textId="77777777" w:rsidR="00177BA7" w:rsidRPr="00AA7971" w:rsidRDefault="00177BA7" w:rsidP="00AA7971">
      <w:pPr>
        <w:spacing w:line="360" w:lineRule="auto"/>
        <w:jc w:val="both"/>
        <w:rPr>
          <w:rFonts w:ascii="Palatino Linotype" w:eastAsia="Calibri" w:hAnsi="Palatino Linotype" w:cs="Arial"/>
          <w:color w:val="000000" w:themeColor="text1"/>
        </w:rPr>
      </w:pPr>
      <w:r w:rsidRPr="00AA7971">
        <w:rPr>
          <w:rFonts w:ascii="Palatino Linotype" w:eastAsia="Calibri" w:hAnsi="Palatino Linotype" w:cs="Arial"/>
          <w:color w:val="000000" w:themeColor="text1"/>
        </w:rPr>
        <w:t xml:space="preserve">Así, con fundamento en lo previsto en los artículos 5, párrafos </w:t>
      </w:r>
      <w:r w:rsidRPr="00AA7971">
        <w:rPr>
          <w:rFonts w:ascii="Palatino Linotype" w:hAnsi="Palatino Linotype"/>
          <w:color w:val="000000" w:themeColor="text1"/>
        </w:rPr>
        <w:t>trigésimo, trigésimo primero y trigésimo segundo</w:t>
      </w:r>
      <w:r w:rsidRPr="00AA7971">
        <w:rPr>
          <w:rFonts w:ascii="Palatino Linotype" w:eastAsia="Calibri" w:hAnsi="Palatino Linotype" w:cs="Arial"/>
          <w:color w:val="000000" w:themeColor="text1"/>
        </w:rPr>
        <w:t xml:space="preserve">, fracciones IV y V de la Constitución Política del Estado Libre y Soberano de México; </w:t>
      </w:r>
      <w:r w:rsidRPr="00AA7971">
        <w:rPr>
          <w:rFonts w:ascii="Palatino Linotype" w:hAnsi="Palatino Linotype" w:cs="Arial"/>
          <w:color w:val="000000" w:themeColor="text1"/>
        </w:rPr>
        <w:t>2, fracción II, 29, 36, fracciones I y II, 176, 178, 179, 181, 185 fracción I, 186 y 188</w:t>
      </w:r>
      <w:r w:rsidRPr="00AA7971">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AA7971" w:rsidRDefault="00323C71" w:rsidP="00AA7971">
      <w:pPr>
        <w:jc w:val="both"/>
        <w:rPr>
          <w:rFonts w:ascii="Palatino Linotype" w:eastAsia="Calibri" w:hAnsi="Palatino Linotype" w:cs="Arial"/>
          <w:color w:val="000000" w:themeColor="text1"/>
        </w:rPr>
      </w:pPr>
    </w:p>
    <w:bookmarkEnd w:id="1"/>
    <w:p w14:paraId="7FD08FB9" w14:textId="77777777" w:rsidR="000171D8" w:rsidRPr="00AA7971" w:rsidRDefault="000171D8" w:rsidP="00AA7971">
      <w:pPr>
        <w:jc w:val="center"/>
        <w:rPr>
          <w:rFonts w:ascii="Palatino Linotype" w:hAnsi="Palatino Linotype"/>
          <w:b/>
          <w:color w:val="000000" w:themeColor="text1"/>
          <w:spacing w:val="60"/>
          <w:sz w:val="28"/>
          <w:szCs w:val="28"/>
        </w:rPr>
      </w:pPr>
      <w:r w:rsidRPr="00AA7971">
        <w:rPr>
          <w:rFonts w:ascii="Palatino Linotype" w:hAnsi="Palatino Linotype"/>
          <w:b/>
          <w:color w:val="000000" w:themeColor="text1"/>
          <w:spacing w:val="60"/>
          <w:sz w:val="28"/>
          <w:szCs w:val="28"/>
        </w:rPr>
        <w:t>RESUELVE</w:t>
      </w:r>
    </w:p>
    <w:p w14:paraId="124A5727" w14:textId="77777777" w:rsidR="00323C71" w:rsidRPr="00AA7971" w:rsidRDefault="00323C71" w:rsidP="00AA7971">
      <w:pPr>
        <w:jc w:val="center"/>
        <w:rPr>
          <w:rFonts w:ascii="Palatino Linotype" w:hAnsi="Palatino Linotype"/>
          <w:b/>
          <w:color w:val="000000" w:themeColor="text1"/>
          <w:spacing w:val="60"/>
          <w:sz w:val="28"/>
          <w:szCs w:val="28"/>
        </w:rPr>
      </w:pPr>
    </w:p>
    <w:p w14:paraId="7DBA0CC7" w14:textId="6FEDC89A" w:rsidR="00A252B0" w:rsidRDefault="00A252B0" w:rsidP="00A252B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infundados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los Recursos de Revisión </w:t>
      </w:r>
      <w:r>
        <w:rPr>
          <w:rFonts w:ascii="Palatino Linotype" w:hAnsi="Palatino Linotype"/>
          <w:b/>
        </w:rPr>
        <w:t>05502</w:t>
      </w:r>
      <w:r w:rsidRPr="00AA7971">
        <w:rPr>
          <w:rFonts w:ascii="Palatino Linotype" w:hAnsi="Palatino Linotype"/>
          <w:b/>
        </w:rPr>
        <w:t>/INFOEM/IP/RR/2022</w:t>
      </w:r>
      <w:r>
        <w:rPr>
          <w:rFonts w:ascii="Palatino Linotype" w:hAnsi="Palatino Linotype"/>
          <w:b/>
        </w:rPr>
        <w:t>, 05505/INFOEM/IP/RR/2022</w:t>
      </w:r>
      <w:r w:rsidRPr="00AA7971">
        <w:rPr>
          <w:rFonts w:ascii="Palatino Linotype" w:hAnsi="Palatino Linotype"/>
          <w:b/>
        </w:rPr>
        <w:t xml:space="preserve"> </w:t>
      </w:r>
      <w:r w:rsidRPr="00AA7971">
        <w:rPr>
          <w:rFonts w:ascii="Palatino Linotype" w:hAnsi="Palatino Linotype"/>
        </w:rPr>
        <w:t>y</w:t>
      </w:r>
      <w:r w:rsidRPr="00AA7971">
        <w:rPr>
          <w:rFonts w:ascii="Palatino Linotype" w:hAnsi="Palatino Linotype"/>
          <w:b/>
        </w:rPr>
        <w:t xml:space="preserve"> 0551</w:t>
      </w:r>
      <w:r>
        <w:rPr>
          <w:rFonts w:ascii="Palatino Linotype" w:hAnsi="Palatino Linotype"/>
          <w:b/>
        </w:rPr>
        <w:t>3</w:t>
      </w:r>
      <w:r w:rsidRPr="00AA7971">
        <w:rPr>
          <w:rFonts w:ascii="Palatino Linotype" w:hAnsi="Palatino Linotype"/>
          <w:b/>
        </w:rPr>
        <w:t>/INFOEM/IP/RR/2022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w:t>
      </w:r>
    </w:p>
    <w:p w14:paraId="65893B02" w14:textId="77777777" w:rsidR="00A252B0" w:rsidRDefault="00A252B0" w:rsidP="00A252B0">
      <w:pPr>
        <w:spacing w:line="360" w:lineRule="auto"/>
        <w:ind w:right="49"/>
        <w:jc w:val="both"/>
        <w:rPr>
          <w:rFonts w:ascii="Palatino Linotype" w:eastAsia="Palatino Linotype" w:hAnsi="Palatino Linotype" w:cs="Palatino Linotype"/>
        </w:rPr>
      </w:pPr>
    </w:p>
    <w:p w14:paraId="5CA99A5C" w14:textId="262EDA88" w:rsidR="00A252B0" w:rsidRDefault="00A252B0" w:rsidP="00A252B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otorgada a las solicitudes de acceso a la información con número </w:t>
      </w:r>
      <w:r w:rsidRPr="00A252B0">
        <w:rPr>
          <w:rFonts w:ascii="Palatino Linotype" w:eastAsia="Palatino Linotype" w:hAnsi="Palatino Linotype" w:cs="Palatino Linotype"/>
          <w:b/>
          <w:bCs/>
          <w:color w:val="000000" w:themeColor="text1"/>
        </w:rPr>
        <w:t>00828/OASMETEPEC/IP/2022, 00832/OASMETEPEC/IP/2022 y 00849/OASMETEPEC/IP/2022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 </w:t>
      </w:r>
    </w:p>
    <w:p w14:paraId="483081B9" w14:textId="19FAACDA" w:rsidR="00A252B0" w:rsidRDefault="00A252B0" w:rsidP="00A252B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w:t>
      </w: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 a través del Sistema de Acceso a la Información Mexiquense (SAIMEX). </w:t>
      </w:r>
    </w:p>
    <w:p w14:paraId="07ED7C7D" w14:textId="77777777" w:rsidR="00A252B0" w:rsidRDefault="00A252B0" w:rsidP="00A252B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3CCD7890" w14:textId="77777777" w:rsidR="00A252B0" w:rsidRDefault="00A252B0" w:rsidP="00A252B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 xml:space="preserve">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w:t>
      </w:r>
    </w:p>
    <w:p w14:paraId="31970C26" w14:textId="77777777" w:rsidR="00A252B0" w:rsidRDefault="00A252B0" w:rsidP="00A252B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0AB9CD7F" w14:textId="77777777" w:rsidR="00A252B0" w:rsidRDefault="00A252B0" w:rsidP="00A252B0">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 Hágase del conocimiento</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vía Juicio de Amparo en los términos de las leyes aplicables.</w:t>
      </w:r>
    </w:p>
    <w:p w14:paraId="0DC6B9E7" w14:textId="77777777" w:rsidR="0022582E" w:rsidRPr="00AA7971" w:rsidRDefault="0022582E" w:rsidP="00AA79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D4E0712" w14:textId="18FEFB32" w:rsidR="00AA7971" w:rsidRPr="00AA7971" w:rsidRDefault="00282927" w:rsidP="00AA7971">
      <w:pPr>
        <w:widowControl w:val="0"/>
        <w:autoSpaceDE w:val="0"/>
        <w:autoSpaceDN w:val="0"/>
        <w:adjustRightInd w:val="0"/>
        <w:spacing w:line="360" w:lineRule="auto"/>
        <w:jc w:val="both"/>
        <w:rPr>
          <w:rFonts w:ascii="Palatino Linotype" w:hAnsi="Palatino Linotype" w:cs="Arial"/>
          <w:color w:val="000000" w:themeColor="text1"/>
        </w:rPr>
      </w:pPr>
      <w:r w:rsidRPr="00AA7971">
        <w:rPr>
          <w:rFonts w:ascii="Palatino Linotype" w:hAnsi="Palatino Linotype" w:cs="Arial"/>
          <w:color w:val="000000" w:themeColor="text1"/>
        </w:rPr>
        <w:t xml:space="preserve">ASÍ LO RESUELVE, POR </w:t>
      </w:r>
      <w:r>
        <w:rPr>
          <w:rFonts w:ascii="Palatino Linotype" w:hAnsi="Palatino Linotype" w:cs="Arial"/>
          <w:color w:val="000000" w:themeColor="text1"/>
        </w:rPr>
        <w:t>UNANIMIDAD</w:t>
      </w:r>
      <w:r w:rsidRPr="00AA797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TRIGÉSIMA</w:t>
      </w:r>
      <w:r w:rsidRPr="00AA7971">
        <w:rPr>
          <w:rFonts w:ascii="Palatino Linotype" w:hAnsi="Palatino Linotype" w:cs="Arial"/>
          <w:color w:val="000000" w:themeColor="text1"/>
        </w:rPr>
        <w:t xml:space="preserve"> PRIMERA SESIÓN ORDINARIA CELEBRADA EL </w:t>
      </w:r>
      <w:r>
        <w:rPr>
          <w:rFonts w:ascii="Palatino Linotype" w:hAnsi="Palatino Linotype" w:cs="Arial"/>
          <w:color w:val="000000" w:themeColor="text1"/>
        </w:rPr>
        <w:t>TREINTA Y UNO</w:t>
      </w:r>
      <w:r w:rsidRPr="00AA7971">
        <w:rPr>
          <w:rFonts w:ascii="Palatino Linotype" w:hAnsi="Palatino Linotype" w:cs="Arial"/>
          <w:color w:val="000000" w:themeColor="text1"/>
        </w:rPr>
        <w:t xml:space="preserve"> DE </w:t>
      </w:r>
      <w:r>
        <w:rPr>
          <w:rFonts w:ascii="Palatino Linotype" w:hAnsi="Palatino Linotype" w:cs="Arial"/>
          <w:color w:val="000000" w:themeColor="text1"/>
        </w:rPr>
        <w:t xml:space="preserve">AGOSTO </w:t>
      </w:r>
      <w:r w:rsidRPr="00AA7971">
        <w:rPr>
          <w:rFonts w:ascii="Palatino Linotype" w:hAnsi="Palatino Linotype" w:cs="Arial"/>
          <w:color w:val="000000" w:themeColor="text1"/>
        </w:rPr>
        <w:t xml:space="preserve">DE DOS MIL VEINTIDÓS, ANTE EL SECRETARIO TÉCNICO DEL PLENO, ALEXIS TAPIA RAMÍREZ. </w:t>
      </w:r>
    </w:p>
    <w:p w14:paraId="15721522" w14:textId="59CEF6E1" w:rsidR="00AA7971" w:rsidRPr="00AA7971" w:rsidRDefault="00AA7971" w:rsidP="00AA7971">
      <w:pPr>
        <w:widowControl w:val="0"/>
        <w:autoSpaceDE w:val="0"/>
        <w:autoSpaceDN w:val="0"/>
        <w:adjustRightInd w:val="0"/>
        <w:spacing w:line="360" w:lineRule="auto"/>
        <w:jc w:val="both"/>
        <w:rPr>
          <w:rFonts w:ascii="Palatino Linotype" w:hAnsi="Palatino Linotype"/>
          <w:color w:val="000000" w:themeColor="text1"/>
          <w:sz w:val="20"/>
        </w:rPr>
      </w:pPr>
      <w:r w:rsidRPr="00AA7971">
        <w:rPr>
          <w:rFonts w:ascii="Palatino Linotype" w:hAnsi="Palatino Linotype"/>
          <w:color w:val="000000" w:themeColor="text1"/>
          <w:sz w:val="20"/>
        </w:rPr>
        <w:t>SCMM/BL</w:t>
      </w:r>
      <w:r w:rsidR="00A252B0">
        <w:rPr>
          <w:rFonts w:ascii="Palatino Linotype" w:hAnsi="Palatino Linotype"/>
          <w:color w:val="000000" w:themeColor="text1"/>
          <w:sz w:val="20"/>
        </w:rPr>
        <w:t>A/DEMF/JMMO</w:t>
      </w:r>
    </w:p>
    <w:p w14:paraId="332F197D" w14:textId="463F7492" w:rsidR="00177BA7" w:rsidRPr="00AA7971" w:rsidRDefault="00177BA7" w:rsidP="00AA7971">
      <w:pPr>
        <w:spacing w:line="360" w:lineRule="auto"/>
        <w:rPr>
          <w:rFonts w:ascii="Palatino Linotype" w:hAnsi="Palatino Linotype"/>
          <w:b/>
          <w:color w:val="000000" w:themeColor="text1"/>
          <w:sz w:val="28"/>
          <w:szCs w:val="28"/>
        </w:rPr>
      </w:pPr>
      <w:r w:rsidRPr="00AA7971">
        <w:rPr>
          <w:rFonts w:ascii="Palatino Linotype" w:hAnsi="Palatino Linotype"/>
          <w:b/>
          <w:color w:val="000000" w:themeColor="text1"/>
          <w:sz w:val="28"/>
          <w:szCs w:val="28"/>
        </w:rPr>
        <w:lastRenderedPageBreak/>
        <w:br w:type="page"/>
      </w:r>
    </w:p>
    <w:p w14:paraId="0B67E94C" w14:textId="77777777" w:rsidR="00EE52D0" w:rsidRPr="00AA7971" w:rsidRDefault="00EE52D0" w:rsidP="00AA7971">
      <w:pPr>
        <w:spacing w:line="360" w:lineRule="auto"/>
        <w:jc w:val="both"/>
        <w:rPr>
          <w:rFonts w:ascii="Palatino Linotype" w:hAnsi="Palatino Linotype"/>
          <w:b/>
          <w:color w:val="000000" w:themeColor="text1"/>
          <w:sz w:val="28"/>
          <w:szCs w:val="28"/>
        </w:rPr>
      </w:pPr>
    </w:p>
    <w:sectPr w:rsidR="00EE52D0" w:rsidRPr="00AA7971"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CD41" w14:textId="77777777" w:rsidR="00AF50A6" w:rsidRDefault="00AF50A6" w:rsidP="00C80F8C">
      <w:r>
        <w:separator/>
      </w:r>
    </w:p>
  </w:endnote>
  <w:endnote w:type="continuationSeparator" w:id="0">
    <w:p w14:paraId="60418368" w14:textId="77777777" w:rsidR="00AF50A6" w:rsidRDefault="00AF50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6AF18A6" w:rsidR="00D53E92" w:rsidRPr="0010196A" w:rsidRDefault="00D53E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6A8C">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6A8C">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CD89514" w:rsidR="00D53E92" w:rsidRPr="0010196A" w:rsidRDefault="00D53E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6A8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6A8C">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13FD" w14:textId="77777777" w:rsidR="00AF50A6" w:rsidRDefault="00AF50A6" w:rsidP="00C80F8C">
      <w:r>
        <w:separator/>
      </w:r>
    </w:p>
  </w:footnote>
  <w:footnote w:type="continuationSeparator" w:id="0">
    <w:p w14:paraId="5490B071" w14:textId="77777777" w:rsidR="00AF50A6" w:rsidRDefault="00AF50A6" w:rsidP="00C80F8C">
      <w:r>
        <w:continuationSeparator/>
      </w:r>
    </w:p>
  </w:footnote>
  <w:footnote w:id="1">
    <w:p w14:paraId="6770D421" w14:textId="77777777" w:rsidR="00D53E92" w:rsidRDefault="00D53E92" w:rsidP="00FB133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D53E92" w:rsidRDefault="009C7EC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D53E92" w:rsidRPr="0010196A" w:rsidRDefault="009C7EC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53E92" w:rsidRPr="008F2CCC" w14:paraId="1F097D8A" w14:textId="77777777" w:rsidTr="00E44BB1">
      <w:tc>
        <w:tcPr>
          <w:tcW w:w="2694" w:type="dxa"/>
          <w:vMerge w:val="restart"/>
        </w:tcPr>
        <w:p w14:paraId="1F780A0C" w14:textId="1EFF25F4" w:rsidR="00D53E92" w:rsidRPr="008F2CCC" w:rsidRDefault="00D53E9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53E92" w:rsidRPr="00664658" w:rsidRDefault="00D53E9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8963CC7" w:rsidR="00D53E92" w:rsidRPr="00664658" w:rsidRDefault="00D53E92" w:rsidP="00771B09">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086A8C">
            <w:rPr>
              <w:rFonts w:ascii="Palatino Linotype" w:hAnsi="Palatino Linotype"/>
              <w:b/>
              <w:sz w:val="22"/>
              <w:szCs w:val="22"/>
              <w:lang w:val="es-ES_tradnl"/>
            </w:rPr>
            <w:t>5502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D53E92" w:rsidRPr="008F2CCC" w14:paraId="049677A3" w14:textId="77777777" w:rsidTr="00E44BB1">
      <w:tc>
        <w:tcPr>
          <w:tcW w:w="2694" w:type="dxa"/>
          <w:vMerge/>
        </w:tcPr>
        <w:p w14:paraId="4A21EAC1" w14:textId="5C1F145E" w:rsidR="00D53E92" w:rsidRPr="008F2CCC" w:rsidRDefault="00D53E92" w:rsidP="00536C04">
          <w:pPr>
            <w:rPr>
              <w:rFonts w:ascii="Palatino Linotype" w:hAnsi="Palatino Linotype"/>
              <w:b/>
              <w:sz w:val="22"/>
              <w:szCs w:val="22"/>
              <w:lang w:val="es-ES_tradnl"/>
            </w:rPr>
          </w:pPr>
        </w:p>
      </w:tc>
      <w:tc>
        <w:tcPr>
          <w:tcW w:w="2551" w:type="dxa"/>
          <w:shd w:val="clear" w:color="auto" w:fill="auto"/>
        </w:tcPr>
        <w:p w14:paraId="1237BCDE" w14:textId="77777777" w:rsidR="00D53E92" w:rsidRPr="00664658" w:rsidRDefault="00D53E9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88F27D7" w:rsidR="00D53E92" w:rsidRPr="00D41D47" w:rsidRDefault="00D53E92" w:rsidP="00EC7656">
          <w:pPr>
            <w:jc w:val="both"/>
            <w:rPr>
              <w:rFonts w:ascii="Palatino Linotype" w:hAnsi="Palatino Linotype"/>
              <w:b/>
              <w:sz w:val="22"/>
              <w:szCs w:val="22"/>
              <w:lang w:val="es-ES_tradnl"/>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D53E92" w:rsidRPr="008F2CCC" w14:paraId="72CD087D" w14:textId="77777777" w:rsidTr="00E44BB1">
      <w:trPr>
        <w:trHeight w:val="228"/>
      </w:trPr>
      <w:tc>
        <w:tcPr>
          <w:tcW w:w="2694" w:type="dxa"/>
          <w:vMerge/>
        </w:tcPr>
        <w:p w14:paraId="1B78656F" w14:textId="01E6F6F6" w:rsidR="00D53E92" w:rsidRPr="008F2CCC" w:rsidRDefault="00D53E92" w:rsidP="00536C04">
          <w:pPr>
            <w:rPr>
              <w:rFonts w:ascii="Palatino Linotype" w:hAnsi="Palatino Linotype"/>
              <w:b/>
              <w:sz w:val="22"/>
              <w:szCs w:val="22"/>
              <w:lang w:val="es-ES_tradnl"/>
            </w:rPr>
          </w:pPr>
        </w:p>
      </w:tc>
      <w:tc>
        <w:tcPr>
          <w:tcW w:w="2551" w:type="dxa"/>
          <w:shd w:val="clear" w:color="auto" w:fill="auto"/>
        </w:tcPr>
        <w:p w14:paraId="74D81628" w14:textId="5DC3BCA5" w:rsidR="00D53E92" w:rsidRPr="00664658" w:rsidRDefault="00D53E9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53E92" w:rsidRPr="00664658" w:rsidRDefault="00D53E9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53E92" w:rsidRPr="0010196A" w:rsidRDefault="00D53E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D53E92" w:rsidRPr="0010196A" w:rsidRDefault="00D53E9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53E92" w:rsidRPr="008F2CCC" w14:paraId="6ABABA57" w14:textId="77777777" w:rsidTr="00E44BB1">
      <w:tc>
        <w:tcPr>
          <w:tcW w:w="3828" w:type="dxa"/>
          <w:vMerge w:val="restart"/>
          <w:shd w:val="clear" w:color="auto" w:fill="auto"/>
        </w:tcPr>
        <w:p w14:paraId="6AA376CC" w14:textId="1E62217E" w:rsidR="00D53E92" w:rsidRPr="008F2CCC" w:rsidRDefault="00D53E9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53E92" w:rsidRPr="008F2CCC" w:rsidRDefault="00D53E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9707C98" w:rsidR="00D53E92" w:rsidRPr="008F2CCC" w:rsidRDefault="00D53E92" w:rsidP="008A5D2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7453F7">
            <w:rPr>
              <w:rFonts w:ascii="Palatino Linotype" w:hAnsi="Palatino Linotype"/>
              <w:b/>
              <w:sz w:val="22"/>
              <w:szCs w:val="22"/>
              <w:lang w:val="es-ES_tradnl"/>
            </w:rPr>
            <w:t>5502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D53E92" w:rsidRPr="008F2CCC" w14:paraId="3B45FB53" w14:textId="77777777" w:rsidTr="00E44BB1">
      <w:tc>
        <w:tcPr>
          <w:tcW w:w="3828" w:type="dxa"/>
          <w:vMerge/>
          <w:shd w:val="clear" w:color="auto" w:fill="auto"/>
        </w:tcPr>
        <w:p w14:paraId="188B82EF" w14:textId="77777777" w:rsidR="00D53E92" w:rsidRPr="008F2CCC" w:rsidRDefault="00D53E92" w:rsidP="00A2780F">
          <w:pPr>
            <w:rPr>
              <w:rFonts w:ascii="Palatino Linotype" w:hAnsi="Palatino Linotype"/>
              <w:b/>
              <w:sz w:val="22"/>
              <w:szCs w:val="22"/>
              <w:lang w:val="es-ES_tradnl"/>
            </w:rPr>
          </w:pPr>
        </w:p>
      </w:tc>
      <w:tc>
        <w:tcPr>
          <w:tcW w:w="2551" w:type="dxa"/>
          <w:shd w:val="clear" w:color="auto" w:fill="auto"/>
        </w:tcPr>
        <w:p w14:paraId="3B2AD0CF" w14:textId="77777777" w:rsidR="00D53E92" w:rsidRPr="008F2CCC" w:rsidRDefault="00D53E9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53E92" w:rsidRPr="00536C04" w:rsidRDefault="00D53E92" w:rsidP="00C27EA8">
          <w:pPr>
            <w:jc w:val="both"/>
            <w:rPr>
              <w:rFonts w:ascii="Arial" w:hAnsi="Arial" w:cs="Arial"/>
              <w:b/>
              <w:bCs/>
              <w:sz w:val="15"/>
              <w:szCs w:val="15"/>
            </w:rPr>
          </w:pPr>
        </w:p>
      </w:tc>
    </w:tr>
    <w:tr w:rsidR="00D53E92" w:rsidRPr="008F2CCC" w14:paraId="28A493EB" w14:textId="77777777" w:rsidTr="00E44BB1">
      <w:trPr>
        <w:trHeight w:val="228"/>
      </w:trPr>
      <w:tc>
        <w:tcPr>
          <w:tcW w:w="3828" w:type="dxa"/>
          <w:vMerge/>
          <w:shd w:val="clear" w:color="auto" w:fill="auto"/>
        </w:tcPr>
        <w:p w14:paraId="06C77D31" w14:textId="77777777" w:rsidR="00D53E92" w:rsidRPr="008F2CCC" w:rsidRDefault="00D53E92" w:rsidP="00E37C88">
          <w:pPr>
            <w:rPr>
              <w:rFonts w:ascii="Palatino Linotype" w:hAnsi="Palatino Linotype"/>
              <w:b/>
              <w:sz w:val="22"/>
              <w:szCs w:val="22"/>
              <w:lang w:val="es-ES_tradnl"/>
            </w:rPr>
          </w:pPr>
        </w:p>
      </w:tc>
      <w:tc>
        <w:tcPr>
          <w:tcW w:w="2551" w:type="dxa"/>
          <w:shd w:val="clear" w:color="auto" w:fill="auto"/>
        </w:tcPr>
        <w:p w14:paraId="2E1A72B4" w14:textId="77777777" w:rsidR="00D53E92" w:rsidRPr="008F2CCC" w:rsidRDefault="00D53E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787D78" w:rsidR="00D53E92" w:rsidRPr="00DC41C8" w:rsidRDefault="00D53E92" w:rsidP="00EC7656">
          <w:pPr>
            <w:jc w:val="both"/>
            <w:rPr>
              <w:rFonts w:ascii="Palatino Linotype" w:hAnsi="Palatino Linotype"/>
              <w:b/>
              <w:sz w:val="22"/>
              <w:szCs w:val="22"/>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D53E92" w:rsidRPr="008F2CCC" w14:paraId="0F114FF0" w14:textId="77777777" w:rsidTr="00E44BB1">
      <w:tc>
        <w:tcPr>
          <w:tcW w:w="3828" w:type="dxa"/>
          <w:vMerge/>
          <w:shd w:val="clear" w:color="auto" w:fill="auto"/>
        </w:tcPr>
        <w:p w14:paraId="4CCB64BA" w14:textId="77777777" w:rsidR="00D53E92" w:rsidRPr="008F2CCC" w:rsidRDefault="00D53E92" w:rsidP="00A2780F">
          <w:pPr>
            <w:rPr>
              <w:rFonts w:ascii="Palatino Linotype" w:hAnsi="Palatino Linotype"/>
              <w:b/>
              <w:sz w:val="22"/>
              <w:szCs w:val="22"/>
              <w:lang w:val="es-ES_tradnl"/>
            </w:rPr>
          </w:pPr>
        </w:p>
      </w:tc>
      <w:tc>
        <w:tcPr>
          <w:tcW w:w="2551" w:type="dxa"/>
          <w:shd w:val="clear" w:color="auto" w:fill="auto"/>
        </w:tcPr>
        <w:p w14:paraId="31E422EA" w14:textId="12F398EB" w:rsidR="00D53E92" w:rsidRPr="008F2CCC" w:rsidRDefault="00D53E9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53E92" w:rsidRPr="008F2CCC" w:rsidRDefault="00D53E9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53E92" w:rsidRPr="0010196A" w:rsidRDefault="009C7EC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073644">
    <w:abstractNumId w:val="4"/>
  </w:num>
  <w:num w:numId="2" w16cid:durableId="3437049">
    <w:abstractNumId w:val="2"/>
  </w:num>
  <w:num w:numId="3" w16cid:durableId="680858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206222">
    <w:abstractNumId w:val="0"/>
  </w:num>
  <w:num w:numId="5" w16cid:durableId="95709797">
    <w:abstractNumId w:val="3"/>
  </w:num>
  <w:num w:numId="6" w16cid:durableId="883716818">
    <w:abstractNumId w:val="6"/>
  </w:num>
  <w:num w:numId="7" w16cid:durableId="868644400">
    <w:abstractNumId w:val="1"/>
  </w:num>
  <w:num w:numId="8" w16cid:durableId="1387142674">
    <w:abstractNumId w:val="7"/>
  </w:num>
  <w:num w:numId="9" w16cid:durableId="34703079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6A8C"/>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23"/>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2927"/>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00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AC7"/>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8C"/>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683"/>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966"/>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3F7"/>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A9C"/>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6F4E"/>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EC5"/>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48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2B0"/>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16C"/>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0A6"/>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6558"/>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5B42"/>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6E4"/>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F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11489">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03192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1923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89330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156290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8505-F106-4285-91FD-CD56E9C9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5375</Words>
  <Characters>29564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2022-09-02T03:12:00Z</cp:lastPrinted>
  <dcterms:created xsi:type="dcterms:W3CDTF">2022-08-31T22:12:00Z</dcterms:created>
  <dcterms:modified xsi:type="dcterms:W3CDTF">2022-09-02T03:12:00Z</dcterms:modified>
</cp:coreProperties>
</file>