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AEC93" w14:textId="77777777" w:rsidR="00B31222" w:rsidRPr="00EA5D10" w:rsidRDefault="004B1DB5" w:rsidP="00563515">
      <w:pPr>
        <w:spacing w:line="360" w:lineRule="auto"/>
        <w:jc w:val="both"/>
        <w:rPr>
          <w:rFonts w:ascii="Palatino Linotype" w:hAnsi="Palatino Linotype" w:cs="Tahoma"/>
          <w:sz w:val="22"/>
          <w:szCs w:val="22"/>
        </w:rPr>
      </w:pPr>
      <w:r w:rsidRPr="00EA5D10">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F54354" w:rsidRPr="00EA5D10">
        <w:rPr>
          <w:rFonts w:ascii="Palatino Linotype" w:hAnsi="Palatino Linotype" w:cs="Tahoma"/>
          <w:bCs/>
          <w:sz w:val="22"/>
          <w:szCs w:val="22"/>
        </w:rPr>
        <w:t xml:space="preserve">cuatro de mayo </w:t>
      </w:r>
      <w:r w:rsidR="0023474A" w:rsidRPr="00EA5D10">
        <w:rPr>
          <w:rFonts w:ascii="Palatino Linotype" w:hAnsi="Palatino Linotype" w:cs="Tahoma"/>
          <w:bCs/>
          <w:sz w:val="22"/>
          <w:szCs w:val="22"/>
        </w:rPr>
        <w:t xml:space="preserve">de dos mil </w:t>
      </w:r>
      <w:r w:rsidR="00FE57C5" w:rsidRPr="00EA5D10">
        <w:rPr>
          <w:rFonts w:ascii="Palatino Linotype" w:hAnsi="Palatino Linotype" w:cs="Tahoma"/>
          <w:bCs/>
          <w:sz w:val="22"/>
          <w:szCs w:val="22"/>
        </w:rPr>
        <w:t>veintidós</w:t>
      </w:r>
      <w:r w:rsidRPr="00EA5D10">
        <w:rPr>
          <w:rFonts w:ascii="Palatino Linotype" w:hAnsi="Palatino Linotype" w:cs="Tahoma"/>
          <w:bCs/>
          <w:sz w:val="22"/>
          <w:szCs w:val="22"/>
        </w:rPr>
        <w:t>.</w:t>
      </w:r>
    </w:p>
    <w:p w14:paraId="47829719" w14:textId="77777777" w:rsidR="00B31222" w:rsidRPr="00EA5D10" w:rsidRDefault="00B31222" w:rsidP="00563515">
      <w:pPr>
        <w:spacing w:line="360" w:lineRule="auto"/>
        <w:rPr>
          <w:rFonts w:ascii="Palatino Linotype" w:hAnsi="Palatino Linotype" w:cs="Tahoma"/>
          <w:bCs/>
          <w:sz w:val="12"/>
          <w:szCs w:val="22"/>
        </w:rPr>
      </w:pPr>
    </w:p>
    <w:p w14:paraId="77EB6FCC" w14:textId="77777777" w:rsidR="00B31222" w:rsidRPr="00EA5D10" w:rsidRDefault="00940887" w:rsidP="00563515">
      <w:pPr>
        <w:spacing w:line="360" w:lineRule="auto"/>
        <w:jc w:val="both"/>
        <w:rPr>
          <w:rFonts w:ascii="Palatino Linotype" w:hAnsi="Palatino Linotype" w:cs="Tahoma"/>
          <w:b/>
          <w:bCs/>
          <w:color w:val="0D0D0D" w:themeColor="text1" w:themeTint="F2"/>
          <w:sz w:val="22"/>
          <w:szCs w:val="22"/>
        </w:rPr>
      </w:pPr>
      <w:r w:rsidRPr="00EA5D10">
        <w:rPr>
          <w:rFonts w:ascii="Palatino Linotype" w:hAnsi="Palatino Linotype" w:cs="Tahoma"/>
          <w:b/>
          <w:bCs/>
          <w:color w:val="0D0D0D" w:themeColor="text1" w:themeTint="F2"/>
          <w:sz w:val="22"/>
          <w:szCs w:val="22"/>
        </w:rPr>
        <w:t>V</w:t>
      </w:r>
      <w:r w:rsidR="00820CA7" w:rsidRPr="00EA5D10">
        <w:rPr>
          <w:rFonts w:ascii="Palatino Linotype" w:hAnsi="Palatino Linotype" w:cs="Tahoma"/>
          <w:b/>
          <w:bCs/>
          <w:color w:val="0D0D0D" w:themeColor="text1" w:themeTint="F2"/>
          <w:sz w:val="22"/>
          <w:szCs w:val="22"/>
        </w:rPr>
        <w:t>ISTOS</w:t>
      </w:r>
      <w:r w:rsidRPr="00EA5D10">
        <w:rPr>
          <w:rFonts w:ascii="Palatino Linotype" w:hAnsi="Palatino Linotype" w:cs="Tahoma"/>
          <w:bCs/>
          <w:color w:val="0D0D0D" w:themeColor="text1" w:themeTint="F2"/>
          <w:sz w:val="22"/>
          <w:szCs w:val="22"/>
        </w:rPr>
        <w:t xml:space="preserve"> los</w:t>
      </w:r>
      <w:r w:rsidR="0019389B" w:rsidRPr="00EA5D10">
        <w:rPr>
          <w:rFonts w:ascii="Palatino Linotype" w:hAnsi="Palatino Linotype" w:cs="Tahoma"/>
          <w:bCs/>
          <w:color w:val="0D0D0D" w:themeColor="text1" w:themeTint="F2"/>
          <w:sz w:val="22"/>
          <w:szCs w:val="22"/>
        </w:rPr>
        <w:t xml:space="preserve"> expediente</w:t>
      </w:r>
      <w:r w:rsidR="00FD2E26" w:rsidRPr="00EA5D10">
        <w:rPr>
          <w:rFonts w:ascii="Palatino Linotype" w:hAnsi="Palatino Linotype" w:cs="Tahoma"/>
          <w:bCs/>
          <w:color w:val="0D0D0D" w:themeColor="text1" w:themeTint="F2"/>
          <w:sz w:val="22"/>
          <w:szCs w:val="22"/>
        </w:rPr>
        <w:t>s</w:t>
      </w:r>
      <w:r w:rsidR="0019389B" w:rsidRPr="00EA5D10">
        <w:rPr>
          <w:rFonts w:ascii="Palatino Linotype" w:hAnsi="Palatino Linotype" w:cs="Tahoma"/>
          <w:bCs/>
          <w:color w:val="0D0D0D" w:themeColor="text1" w:themeTint="F2"/>
          <w:sz w:val="22"/>
          <w:szCs w:val="22"/>
        </w:rPr>
        <w:t xml:space="preserve"> </w:t>
      </w:r>
      <w:r w:rsidRPr="00EA5D10">
        <w:rPr>
          <w:rFonts w:ascii="Palatino Linotype" w:hAnsi="Palatino Linotype" w:cs="Tahoma"/>
          <w:bCs/>
          <w:color w:val="0D0D0D" w:themeColor="text1" w:themeTint="F2"/>
          <w:sz w:val="22"/>
          <w:szCs w:val="22"/>
        </w:rPr>
        <w:t>conformados con</w:t>
      </w:r>
      <w:r w:rsidR="00FD2E26" w:rsidRPr="00EA5D10">
        <w:rPr>
          <w:rFonts w:ascii="Palatino Linotype" w:hAnsi="Palatino Linotype" w:cs="Tahoma"/>
          <w:bCs/>
          <w:color w:val="0D0D0D" w:themeColor="text1" w:themeTint="F2"/>
          <w:sz w:val="22"/>
          <w:szCs w:val="22"/>
        </w:rPr>
        <w:t xml:space="preserve"> motivo de los </w:t>
      </w:r>
      <w:r w:rsidR="00422869" w:rsidRPr="00EA5D10">
        <w:rPr>
          <w:rFonts w:ascii="Palatino Linotype" w:hAnsi="Palatino Linotype" w:cs="Tahoma"/>
          <w:bCs/>
          <w:color w:val="0D0D0D" w:themeColor="text1" w:themeTint="F2"/>
          <w:sz w:val="22"/>
          <w:szCs w:val="22"/>
        </w:rPr>
        <w:t>Recurso</w:t>
      </w:r>
      <w:r w:rsidR="00FD2E26" w:rsidRPr="00EA5D10">
        <w:rPr>
          <w:rFonts w:ascii="Palatino Linotype" w:hAnsi="Palatino Linotype" w:cs="Tahoma"/>
          <w:bCs/>
          <w:color w:val="0D0D0D" w:themeColor="text1" w:themeTint="F2"/>
          <w:sz w:val="22"/>
          <w:szCs w:val="22"/>
        </w:rPr>
        <w:t>s</w:t>
      </w:r>
      <w:r w:rsidR="00422869" w:rsidRPr="00EA5D10">
        <w:rPr>
          <w:rFonts w:ascii="Palatino Linotype" w:hAnsi="Palatino Linotype" w:cs="Tahoma"/>
          <w:bCs/>
          <w:color w:val="0D0D0D" w:themeColor="text1" w:themeTint="F2"/>
          <w:sz w:val="22"/>
          <w:szCs w:val="22"/>
        </w:rPr>
        <w:t xml:space="preserve"> de Revisión </w:t>
      </w:r>
      <w:r w:rsidR="00F54354" w:rsidRPr="00EA5D10">
        <w:rPr>
          <w:rFonts w:ascii="Palatino Linotype" w:eastAsia="Calibri" w:hAnsi="Palatino Linotype" w:cs="Tahoma"/>
          <w:b/>
          <w:sz w:val="22"/>
          <w:szCs w:val="22"/>
          <w:lang w:eastAsia="en-US"/>
        </w:rPr>
        <w:t>02601/INFOEM/IP/RR/2022, 02604/INFOEM/IP/RR/2022, 02607/INFOEM/IP/RR/2022, 02608/INFOEM/IP/RR/2022, 02611/INFOEM/IP/RR/2022, 02613/INFOEM/IP/RR/2022, 02615/INFOEM/IP/RR/2022, 02620/INFOEM/IP/RR/2022, 02623/INFOEM/IP/RR/2022, 03134/INFOEM/IP/RR/2022, 03135/INFOEM/IP/RR/2022, 03276/INFOEM/IP/RR/2022, 03277/INFOEM/IP/RR/2022, 03278/INFOEM/IP/RR/2022 y 03283/INFOEM/IP/RR/2022</w:t>
      </w:r>
      <w:r w:rsidR="0023474A" w:rsidRPr="00EA5D10">
        <w:rPr>
          <w:rFonts w:ascii="Palatino Linotype" w:eastAsia="Calibri" w:hAnsi="Palatino Linotype" w:cs="Tahoma"/>
          <w:b/>
          <w:sz w:val="22"/>
          <w:szCs w:val="22"/>
          <w:lang w:eastAsia="en-US"/>
        </w:rPr>
        <w:t xml:space="preserve">, </w:t>
      </w:r>
      <w:r w:rsidR="00127757" w:rsidRPr="00EA5D10">
        <w:rPr>
          <w:rFonts w:ascii="Palatino Linotype" w:hAnsi="Palatino Linotype" w:cs="Tahoma"/>
          <w:bCs/>
          <w:color w:val="0D0D0D" w:themeColor="text1" w:themeTint="F2"/>
          <w:sz w:val="22"/>
          <w:szCs w:val="22"/>
        </w:rPr>
        <w:t>interpuesto</w:t>
      </w:r>
      <w:r w:rsidR="00FD2E26" w:rsidRPr="00EA5D10">
        <w:rPr>
          <w:rFonts w:ascii="Palatino Linotype" w:hAnsi="Palatino Linotype" w:cs="Tahoma"/>
          <w:bCs/>
          <w:color w:val="0D0D0D" w:themeColor="text1" w:themeTint="F2"/>
          <w:sz w:val="22"/>
          <w:szCs w:val="22"/>
        </w:rPr>
        <w:t>s</w:t>
      </w:r>
      <w:r w:rsidR="00127757" w:rsidRPr="00EA5D10">
        <w:rPr>
          <w:rFonts w:ascii="Palatino Linotype" w:hAnsi="Palatino Linotype" w:cs="Tahoma"/>
          <w:bCs/>
          <w:color w:val="0D0D0D" w:themeColor="text1" w:themeTint="F2"/>
          <w:sz w:val="22"/>
          <w:szCs w:val="22"/>
        </w:rPr>
        <w:t xml:space="preserve"> </w:t>
      </w:r>
      <w:r w:rsidR="00F54354" w:rsidRPr="00EA5D10">
        <w:rPr>
          <w:rFonts w:ascii="Palatino Linotype" w:hAnsi="Palatino Linotype" w:cs="Tahoma"/>
          <w:bCs/>
          <w:color w:val="0D0D0D" w:themeColor="text1" w:themeTint="F2"/>
          <w:sz w:val="22"/>
          <w:szCs w:val="22"/>
        </w:rPr>
        <w:t xml:space="preserve">por un </w:t>
      </w:r>
      <w:r w:rsidR="00B37582" w:rsidRPr="00EA5D10">
        <w:rPr>
          <w:rFonts w:ascii="Palatino Linotype" w:hAnsi="Palatino Linotype" w:cs="Tahoma"/>
          <w:bCs/>
          <w:color w:val="0D0D0D" w:themeColor="text1" w:themeTint="F2"/>
          <w:sz w:val="22"/>
          <w:szCs w:val="22"/>
        </w:rPr>
        <w:t>R</w:t>
      </w:r>
      <w:r w:rsidR="004B1DB5" w:rsidRPr="00EA5D10">
        <w:rPr>
          <w:rFonts w:ascii="Palatino Linotype" w:hAnsi="Palatino Linotype" w:cs="Tahoma"/>
          <w:bCs/>
          <w:color w:val="0D0D0D" w:themeColor="text1" w:themeTint="F2"/>
          <w:sz w:val="22"/>
          <w:szCs w:val="22"/>
        </w:rPr>
        <w:t xml:space="preserve">ecurrente </w:t>
      </w:r>
      <w:r w:rsidR="00645847" w:rsidRPr="00EA5D10">
        <w:rPr>
          <w:rFonts w:ascii="Palatino Linotype" w:hAnsi="Palatino Linotype" w:cs="Tahoma"/>
          <w:bCs/>
          <w:color w:val="0D0D0D" w:themeColor="text1" w:themeTint="F2"/>
          <w:sz w:val="22"/>
          <w:szCs w:val="22"/>
        </w:rPr>
        <w:t>y/</w:t>
      </w:r>
      <w:r w:rsidR="004B1DB5" w:rsidRPr="00EA5D10">
        <w:rPr>
          <w:rFonts w:ascii="Palatino Linotype" w:hAnsi="Palatino Linotype" w:cs="Tahoma"/>
          <w:bCs/>
          <w:color w:val="0D0D0D" w:themeColor="text1" w:themeTint="F2"/>
          <w:sz w:val="22"/>
          <w:szCs w:val="22"/>
        </w:rPr>
        <w:t xml:space="preserve">o </w:t>
      </w:r>
      <w:r w:rsidR="00B37582" w:rsidRPr="00EA5D10">
        <w:rPr>
          <w:rFonts w:ascii="Palatino Linotype" w:hAnsi="Palatino Linotype" w:cs="Tahoma"/>
          <w:bCs/>
          <w:color w:val="0D0D0D" w:themeColor="text1" w:themeTint="F2"/>
          <w:sz w:val="22"/>
          <w:szCs w:val="22"/>
        </w:rPr>
        <w:t>P</w:t>
      </w:r>
      <w:r w:rsidR="004B1DB5" w:rsidRPr="00EA5D10">
        <w:rPr>
          <w:rFonts w:ascii="Palatino Linotype" w:hAnsi="Palatino Linotype" w:cs="Tahoma"/>
          <w:bCs/>
          <w:color w:val="0D0D0D" w:themeColor="text1" w:themeTint="F2"/>
          <w:sz w:val="22"/>
          <w:szCs w:val="22"/>
        </w:rPr>
        <w:t xml:space="preserve">articular, </w:t>
      </w:r>
      <w:r w:rsidRPr="00EA5D10">
        <w:rPr>
          <w:rFonts w:ascii="Palatino Linotype" w:hAnsi="Palatino Linotype" w:cs="Tahoma"/>
          <w:bCs/>
          <w:color w:val="0D0D0D" w:themeColor="text1" w:themeTint="F2"/>
          <w:sz w:val="22"/>
          <w:szCs w:val="22"/>
        </w:rPr>
        <w:t>en</w:t>
      </w:r>
      <w:r w:rsidR="00DC1594" w:rsidRPr="00EA5D10">
        <w:rPr>
          <w:rFonts w:ascii="Palatino Linotype" w:hAnsi="Palatino Linotype" w:cs="Tahoma"/>
          <w:bCs/>
          <w:color w:val="0D0D0D" w:themeColor="text1" w:themeTint="F2"/>
          <w:sz w:val="22"/>
          <w:szCs w:val="22"/>
        </w:rPr>
        <w:t xml:space="preserve"> contra de la</w:t>
      </w:r>
      <w:r w:rsidR="00FD2E26" w:rsidRPr="00EA5D10">
        <w:rPr>
          <w:rFonts w:ascii="Palatino Linotype" w:hAnsi="Palatino Linotype" w:cs="Tahoma"/>
          <w:bCs/>
          <w:color w:val="0D0D0D" w:themeColor="text1" w:themeTint="F2"/>
          <w:sz w:val="22"/>
          <w:szCs w:val="22"/>
        </w:rPr>
        <w:t>s</w:t>
      </w:r>
      <w:r w:rsidR="00DC1594" w:rsidRPr="00EA5D10">
        <w:rPr>
          <w:rFonts w:ascii="Palatino Linotype" w:hAnsi="Palatino Linotype" w:cs="Tahoma"/>
          <w:bCs/>
          <w:color w:val="0D0D0D" w:themeColor="text1" w:themeTint="F2"/>
          <w:sz w:val="22"/>
          <w:szCs w:val="22"/>
        </w:rPr>
        <w:t xml:space="preserve"> respuesta</w:t>
      </w:r>
      <w:r w:rsidR="00FD2E26" w:rsidRPr="00EA5D10">
        <w:rPr>
          <w:rFonts w:ascii="Palatino Linotype" w:hAnsi="Palatino Linotype" w:cs="Tahoma"/>
          <w:bCs/>
          <w:color w:val="0D0D0D" w:themeColor="text1" w:themeTint="F2"/>
          <w:sz w:val="22"/>
          <w:szCs w:val="22"/>
        </w:rPr>
        <w:t>s</w:t>
      </w:r>
      <w:r w:rsidR="00DC1594" w:rsidRPr="00EA5D10">
        <w:rPr>
          <w:rFonts w:ascii="Palatino Linotype" w:hAnsi="Palatino Linotype" w:cs="Tahoma"/>
          <w:bCs/>
          <w:color w:val="0D0D0D" w:themeColor="text1" w:themeTint="F2"/>
          <w:sz w:val="22"/>
          <w:szCs w:val="22"/>
        </w:rPr>
        <w:t xml:space="preserve"> del </w:t>
      </w:r>
      <w:r w:rsidR="002A0FB8" w:rsidRPr="00EA5D10">
        <w:rPr>
          <w:rFonts w:ascii="Palatino Linotype" w:hAnsi="Palatino Linotype" w:cs="Tahoma"/>
          <w:bCs/>
          <w:color w:val="0D0D0D" w:themeColor="text1" w:themeTint="F2"/>
          <w:sz w:val="22"/>
          <w:szCs w:val="22"/>
        </w:rPr>
        <w:t>Sujeto Obligado</w:t>
      </w:r>
      <w:r w:rsidR="00EB4D59" w:rsidRPr="00EA5D10">
        <w:rPr>
          <w:rFonts w:ascii="Palatino Linotype" w:hAnsi="Palatino Linotype" w:cs="Tahoma"/>
          <w:bCs/>
          <w:color w:val="0D0D0D" w:themeColor="text1" w:themeTint="F2"/>
          <w:sz w:val="22"/>
          <w:szCs w:val="22"/>
        </w:rPr>
        <w:t xml:space="preserve"> </w:t>
      </w:r>
      <w:r w:rsidR="00F54354" w:rsidRPr="00EA5D10">
        <w:rPr>
          <w:rFonts w:ascii="Palatino Linotype" w:hAnsi="Palatino Linotype" w:cs="Tahoma"/>
          <w:bCs/>
          <w:color w:val="0D0D0D" w:themeColor="text1" w:themeTint="F2"/>
          <w:sz w:val="22"/>
          <w:szCs w:val="22"/>
        </w:rPr>
        <w:t>Sistema Municipal Para el Desarrollo Integral de la Familia de Metepec</w:t>
      </w:r>
      <w:r w:rsidR="00DC1594" w:rsidRPr="00EA5D10">
        <w:rPr>
          <w:rFonts w:ascii="Palatino Linotype" w:hAnsi="Palatino Linotype" w:cs="Tahoma"/>
          <w:bCs/>
          <w:color w:val="0D0D0D" w:themeColor="text1" w:themeTint="F2"/>
          <w:sz w:val="22"/>
          <w:szCs w:val="22"/>
        </w:rPr>
        <w:t xml:space="preserve">, </w:t>
      </w:r>
      <w:r w:rsidR="00422869" w:rsidRPr="00EA5D10">
        <w:rPr>
          <w:rFonts w:ascii="Palatino Linotype" w:hAnsi="Palatino Linotype" w:cs="Tahoma"/>
          <w:bCs/>
          <w:color w:val="0D0D0D" w:themeColor="text1" w:themeTint="F2"/>
          <w:sz w:val="22"/>
          <w:szCs w:val="22"/>
        </w:rPr>
        <w:t xml:space="preserve">se emite la presente Resolución, </w:t>
      </w:r>
      <w:r w:rsidR="00DC1594" w:rsidRPr="00EA5D10">
        <w:rPr>
          <w:rFonts w:ascii="Palatino Linotype" w:hAnsi="Palatino Linotype" w:cs="Tahoma"/>
          <w:bCs/>
          <w:color w:val="0D0D0D" w:themeColor="text1" w:themeTint="F2"/>
          <w:sz w:val="22"/>
          <w:szCs w:val="22"/>
        </w:rPr>
        <w:t>con base en</w:t>
      </w:r>
      <w:r w:rsidRPr="00EA5D10">
        <w:rPr>
          <w:rFonts w:ascii="Palatino Linotype" w:hAnsi="Palatino Linotype" w:cs="Tahoma"/>
          <w:bCs/>
          <w:color w:val="0D0D0D" w:themeColor="text1" w:themeTint="F2"/>
          <w:sz w:val="22"/>
          <w:szCs w:val="22"/>
        </w:rPr>
        <w:t xml:space="preserve"> </w:t>
      </w:r>
      <w:r w:rsidR="00DC1594" w:rsidRPr="00EA5D10">
        <w:rPr>
          <w:rFonts w:ascii="Palatino Linotype" w:hAnsi="Palatino Linotype" w:cs="Tahoma"/>
          <w:bCs/>
          <w:color w:val="0D0D0D" w:themeColor="text1" w:themeTint="F2"/>
          <w:sz w:val="22"/>
          <w:szCs w:val="22"/>
        </w:rPr>
        <w:t xml:space="preserve">los </w:t>
      </w:r>
      <w:r w:rsidR="006C1B1D" w:rsidRPr="00EA5D10">
        <w:rPr>
          <w:rFonts w:ascii="Palatino Linotype" w:hAnsi="Palatino Linotype" w:cs="Tahoma"/>
          <w:bCs/>
          <w:color w:val="0D0D0D" w:themeColor="text1" w:themeTint="F2"/>
          <w:sz w:val="22"/>
          <w:szCs w:val="22"/>
        </w:rPr>
        <w:t>A</w:t>
      </w:r>
      <w:r w:rsidR="00DC1594" w:rsidRPr="00EA5D10">
        <w:rPr>
          <w:rFonts w:ascii="Palatino Linotype" w:hAnsi="Palatino Linotype" w:cs="Tahoma"/>
          <w:bCs/>
          <w:color w:val="0D0D0D" w:themeColor="text1" w:themeTint="F2"/>
          <w:sz w:val="22"/>
          <w:szCs w:val="22"/>
        </w:rPr>
        <w:t xml:space="preserve">ntecedentes y </w:t>
      </w:r>
      <w:r w:rsidR="002A0FB8" w:rsidRPr="00EA5D10">
        <w:rPr>
          <w:rFonts w:ascii="Palatino Linotype" w:hAnsi="Palatino Linotype" w:cs="Tahoma"/>
          <w:bCs/>
          <w:color w:val="0D0D0D" w:themeColor="text1" w:themeTint="F2"/>
          <w:sz w:val="22"/>
          <w:szCs w:val="22"/>
        </w:rPr>
        <w:t>C</w:t>
      </w:r>
      <w:r w:rsidR="002A0FB8" w:rsidRPr="00EA5D10">
        <w:rPr>
          <w:rFonts w:ascii="Palatino Linotype" w:hAnsi="Palatino Linotype" w:cs="Tahoma"/>
          <w:bCs/>
          <w:sz w:val="22"/>
          <w:szCs w:val="22"/>
        </w:rPr>
        <w:t xml:space="preserve">onsiderandos </w:t>
      </w:r>
      <w:r w:rsidR="00DC1594" w:rsidRPr="00EA5D10">
        <w:rPr>
          <w:rFonts w:ascii="Palatino Linotype" w:hAnsi="Palatino Linotype" w:cs="Tahoma"/>
          <w:bCs/>
          <w:sz w:val="22"/>
          <w:szCs w:val="22"/>
        </w:rPr>
        <w:t>que a continuación se exponen</w:t>
      </w:r>
      <w:r w:rsidR="00B31222" w:rsidRPr="00EA5D10">
        <w:rPr>
          <w:rFonts w:ascii="Palatino Linotype" w:hAnsi="Palatino Linotype" w:cs="Tahoma"/>
          <w:bCs/>
          <w:sz w:val="22"/>
          <w:szCs w:val="22"/>
        </w:rPr>
        <w:t>:</w:t>
      </w:r>
    </w:p>
    <w:p w14:paraId="1E2CDD86" w14:textId="77777777" w:rsidR="00422869" w:rsidRPr="00EA5D10" w:rsidRDefault="00422869" w:rsidP="00563515">
      <w:pPr>
        <w:spacing w:line="360" w:lineRule="auto"/>
        <w:rPr>
          <w:rFonts w:ascii="Palatino Linotype" w:hAnsi="Palatino Linotype" w:cs="Tahoma"/>
          <w:sz w:val="18"/>
          <w:szCs w:val="22"/>
        </w:rPr>
      </w:pPr>
    </w:p>
    <w:p w14:paraId="3A3B0D43" w14:textId="77777777" w:rsidR="00B31222" w:rsidRPr="00EA5D10" w:rsidRDefault="00B31222" w:rsidP="00563515">
      <w:pPr>
        <w:tabs>
          <w:tab w:val="center" w:pos="4522"/>
          <w:tab w:val="left" w:pos="7245"/>
        </w:tabs>
        <w:spacing w:line="360" w:lineRule="auto"/>
        <w:jc w:val="center"/>
        <w:rPr>
          <w:rFonts w:ascii="Palatino Linotype" w:hAnsi="Palatino Linotype" w:cs="Tahoma"/>
          <w:b/>
          <w:sz w:val="22"/>
          <w:szCs w:val="22"/>
        </w:rPr>
      </w:pPr>
      <w:r w:rsidRPr="00EA5D10">
        <w:rPr>
          <w:rFonts w:ascii="Palatino Linotype" w:hAnsi="Palatino Linotype" w:cs="Tahoma"/>
          <w:b/>
          <w:sz w:val="22"/>
          <w:szCs w:val="22"/>
        </w:rPr>
        <w:t>A</w:t>
      </w:r>
      <w:r w:rsidR="00FF2401" w:rsidRPr="00EA5D10">
        <w:rPr>
          <w:rFonts w:ascii="Palatino Linotype" w:hAnsi="Palatino Linotype" w:cs="Tahoma"/>
          <w:b/>
          <w:sz w:val="22"/>
          <w:szCs w:val="22"/>
        </w:rPr>
        <w:t xml:space="preserve"> </w:t>
      </w:r>
      <w:r w:rsidRPr="00EA5D10">
        <w:rPr>
          <w:rFonts w:ascii="Palatino Linotype" w:hAnsi="Palatino Linotype" w:cs="Tahoma"/>
          <w:b/>
          <w:sz w:val="22"/>
          <w:szCs w:val="22"/>
        </w:rPr>
        <w:t>N</w:t>
      </w:r>
      <w:r w:rsidR="00FF2401" w:rsidRPr="00EA5D10">
        <w:rPr>
          <w:rFonts w:ascii="Palatino Linotype" w:hAnsi="Palatino Linotype" w:cs="Tahoma"/>
          <w:b/>
          <w:sz w:val="22"/>
          <w:szCs w:val="22"/>
        </w:rPr>
        <w:t xml:space="preserve"> </w:t>
      </w:r>
      <w:r w:rsidRPr="00EA5D10">
        <w:rPr>
          <w:rFonts w:ascii="Palatino Linotype" w:hAnsi="Palatino Linotype" w:cs="Tahoma"/>
          <w:b/>
          <w:sz w:val="22"/>
          <w:szCs w:val="22"/>
        </w:rPr>
        <w:t>T</w:t>
      </w:r>
      <w:r w:rsidR="00FF2401" w:rsidRPr="00EA5D10">
        <w:rPr>
          <w:rFonts w:ascii="Palatino Linotype" w:hAnsi="Palatino Linotype" w:cs="Tahoma"/>
          <w:b/>
          <w:sz w:val="22"/>
          <w:szCs w:val="22"/>
        </w:rPr>
        <w:t xml:space="preserve"> </w:t>
      </w:r>
      <w:r w:rsidRPr="00EA5D10">
        <w:rPr>
          <w:rFonts w:ascii="Palatino Linotype" w:hAnsi="Palatino Linotype" w:cs="Tahoma"/>
          <w:b/>
          <w:sz w:val="22"/>
          <w:szCs w:val="22"/>
        </w:rPr>
        <w:t>E</w:t>
      </w:r>
      <w:r w:rsidR="00FF2401" w:rsidRPr="00EA5D10">
        <w:rPr>
          <w:rFonts w:ascii="Palatino Linotype" w:hAnsi="Palatino Linotype" w:cs="Tahoma"/>
          <w:b/>
          <w:sz w:val="22"/>
          <w:szCs w:val="22"/>
        </w:rPr>
        <w:t xml:space="preserve"> </w:t>
      </w:r>
      <w:r w:rsidRPr="00EA5D10">
        <w:rPr>
          <w:rFonts w:ascii="Palatino Linotype" w:hAnsi="Palatino Linotype" w:cs="Tahoma"/>
          <w:b/>
          <w:sz w:val="22"/>
          <w:szCs w:val="22"/>
        </w:rPr>
        <w:t>C</w:t>
      </w:r>
      <w:r w:rsidR="00FF2401" w:rsidRPr="00EA5D10">
        <w:rPr>
          <w:rFonts w:ascii="Palatino Linotype" w:hAnsi="Palatino Linotype" w:cs="Tahoma"/>
          <w:b/>
          <w:sz w:val="22"/>
          <w:szCs w:val="22"/>
        </w:rPr>
        <w:t xml:space="preserve"> </w:t>
      </w:r>
      <w:r w:rsidRPr="00EA5D10">
        <w:rPr>
          <w:rFonts w:ascii="Palatino Linotype" w:hAnsi="Palatino Linotype" w:cs="Tahoma"/>
          <w:b/>
          <w:sz w:val="22"/>
          <w:szCs w:val="22"/>
        </w:rPr>
        <w:t>E</w:t>
      </w:r>
      <w:r w:rsidR="00FF2401" w:rsidRPr="00EA5D10">
        <w:rPr>
          <w:rFonts w:ascii="Palatino Linotype" w:hAnsi="Palatino Linotype" w:cs="Tahoma"/>
          <w:b/>
          <w:sz w:val="22"/>
          <w:szCs w:val="22"/>
        </w:rPr>
        <w:t xml:space="preserve"> </w:t>
      </w:r>
      <w:r w:rsidRPr="00EA5D10">
        <w:rPr>
          <w:rFonts w:ascii="Palatino Linotype" w:hAnsi="Palatino Linotype" w:cs="Tahoma"/>
          <w:b/>
          <w:sz w:val="22"/>
          <w:szCs w:val="22"/>
        </w:rPr>
        <w:t>D</w:t>
      </w:r>
      <w:r w:rsidR="00FF2401" w:rsidRPr="00EA5D10">
        <w:rPr>
          <w:rFonts w:ascii="Palatino Linotype" w:hAnsi="Palatino Linotype" w:cs="Tahoma"/>
          <w:b/>
          <w:sz w:val="22"/>
          <w:szCs w:val="22"/>
        </w:rPr>
        <w:t xml:space="preserve"> </w:t>
      </w:r>
      <w:r w:rsidRPr="00EA5D10">
        <w:rPr>
          <w:rFonts w:ascii="Palatino Linotype" w:hAnsi="Palatino Linotype" w:cs="Tahoma"/>
          <w:b/>
          <w:sz w:val="22"/>
          <w:szCs w:val="22"/>
        </w:rPr>
        <w:t>E</w:t>
      </w:r>
      <w:r w:rsidR="00FF2401" w:rsidRPr="00EA5D10">
        <w:rPr>
          <w:rFonts w:ascii="Palatino Linotype" w:hAnsi="Palatino Linotype" w:cs="Tahoma"/>
          <w:b/>
          <w:sz w:val="22"/>
          <w:szCs w:val="22"/>
        </w:rPr>
        <w:t xml:space="preserve"> </w:t>
      </w:r>
      <w:r w:rsidRPr="00EA5D10">
        <w:rPr>
          <w:rFonts w:ascii="Palatino Linotype" w:hAnsi="Palatino Linotype" w:cs="Tahoma"/>
          <w:b/>
          <w:sz w:val="22"/>
          <w:szCs w:val="22"/>
        </w:rPr>
        <w:t>N</w:t>
      </w:r>
      <w:r w:rsidR="00FF2401" w:rsidRPr="00EA5D10">
        <w:rPr>
          <w:rFonts w:ascii="Palatino Linotype" w:hAnsi="Palatino Linotype" w:cs="Tahoma"/>
          <w:b/>
          <w:sz w:val="22"/>
          <w:szCs w:val="22"/>
        </w:rPr>
        <w:t xml:space="preserve"> </w:t>
      </w:r>
      <w:r w:rsidRPr="00EA5D10">
        <w:rPr>
          <w:rFonts w:ascii="Palatino Linotype" w:hAnsi="Palatino Linotype" w:cs="Tahoma"/>
          <w:b/>
          <w:sz w:val="22"/>
          <w:szCs w:val="22"/>
        </w:rPr>
        <w:t>T</w:t>
      </w:r>
      <w:r w:rsidR="00FF2401" w:rsidRPr="00EA5D10">
        <w:rPr>
          <w:rFonts w:ascii="Palatino Linotype" w:hAnsi="Palatino Linotype" w:cs="Tahoma"/>
          <w:b/>
          <w:sz w:val="22"/>
          <w:szCs w:val="22"/>
        </w:rPr>
        <w:t xml:space="preserve"> </w:t>
      </w:r>
      <w:r w:rsidRPr="00EA5D10">
        <w:rPr>
          <w:rFonts w:ascii="Palatino Linotype" w:hAnsi="Palatino Linotype" w:cs="Tahoma"/>
          <w:b/>
          <w:sz w:val="22"/>
          <w:szCs w:val="22"/>
        </w:rPr>
        <w:t>E</w:t>
      </w:r>
      <w:r w:rsidR="00FF2401" w:rsidRPr="00EA5D10">
        <w:rPr>
          <w:rFonts w:ascii="Palatino Linotype" w:hAnsi="Palatino Linotype" w:cs="Tahoma"/>
          <w:b/>
          <w:sz w:val="22"/>
          <w:szCs w:val="22"/>
        </w:rPr>
        <w:t xml:space="preserve"> </w:t>
      </w:r>
      <w:r w:rsidRPr="00EA5D10">
        <w:rPr>
          <w:rFonts w:ascii="Palatino Linotype" w:hAnsi="Palatino Linotype" w:cs="Tahoma"/>
          <w:b/>
          <w:sz w:val="22"/>
          <w:szCs w:val="22"/>
        </w:rPr>
        <w:t>S</w:t>
      </w:r>
    </w:p>
    <w:p w14:paraId="067883EF" w14:textId="77777777" w:rsidR="00B31222" w:rsidRPr="00EA5D10" w:rsidRDefault="00B31222" w:rsidP="00563515">
      <w:pPr>
        <w:pStyle w:val="Prrafodelista"/>
        <w:tabs>
          <w:tab w:val="left" w:pos="567"/>
        </w:tabs>
        <w:spacing w:line="360" w:lineRule="auto"/>
        <w:ind w:left="0"/>
        <w:contextualSpacing w:val="0"/>
        <w:jc w:val="both"/>
        <w:rPr>
          <w:rFonts w:ascii="Palatino Linotype" w:hAnsi="Palatino Linotype" w:cs="Tahoma"/>
          <w:sz w:val="20"/>
          <w:szCs w:val="22"/>
        </w:rPr>
      </w:pPr>
    </w:p>
    <w:p w14:paraId="586A0AF7" w14:textId="77777777" w:rsidR="00DC1594" w:rsidRPr="00EA5D10" w:rsidRDefault="00B31222" w:rsidP="00563515">
      <w:pPr>
        <w:pStyle w:val="Prrafodelista"/>
        <w:tabs>
          <w:tab w:val="left" w:pos="567"/>
        </w:tabs>
        <w:spacing w:line="360" w:lineRule="auto"/>
        <w:ind w:left="0"/>
        <w:contextualSpacing w:val="0"/>
        <w:jc w:val="both"/>
        <w:rPr>
          <w:rFonts w:ascii="Palatino Linotype" w:hAnsi="Palatino Linotype" w:cs="Tahoma"/>
          <w:b/>
          <w:szCs w:val="22"/>
        </w:rPr>
      </w:pPr>
      <w:r w:rsidRPr="00EA5D10">
        <w:rPr>
          <w:rFonts w:ascii="Palatino Linotype" w:hAnsi="Palatino Linotype" w:cs="Tahoma"/>
          <w:b/>
          <w:szCs w:val="22"/>
        </w:rPr>
        <w:t>I. Presentación de la</w:t>
      </w:r>
      <w:r w:rsidR="003D03E9" w:rsidRPr="00EA5D10">
        <w:rPr>
          <w:rFonts w:ascii="Palatino Linotype" w:hAnsi="Palatino Linotype" w:cs="Tahoma"/>
          <w:b/>
          <w:szCs w:val="22"/>
        </w:rPr>
        <w:t>s</w:t>
      </w:r>
      <w:r w:rsidRPr="00EA5D10">
        <w:rPr>
          <w:rFonts w:ascii="Palatino Linotype" w:hAnsi="Palatino Linotype" w:cs="Tahoma"/>
          <w:b/>
          <w:szCs w:val="22"/>
        </w:rPr>
        <w:t xml:space="preserve"> solicitud</w:t>
      </w:r>
      <w:r w:rsidR="003D03E9" w:rsidRPr="00EA5D10">
        <w:rPr>
          <w:rFonts w:ascii="Palatino Linotype" w:hAnsi="Palatino Linotype" w:cs="Tahoma"/>
          <w:b/>
          <w:szCs w:val="22"/>
        </w:rPr>
        <w:t>es</w:t>
      </w:r>
      <w:r w:rsidRPr="00EA5D10">
        <w:rPr>
          <w:rFonts w:ascii="Palatino Linotype" w:hAnsi="Palatino Linotype" w:cs="Tahoma"/>
          <w:b/>
          <w:szCs w:val="22"/>
        </w:rPr>
        <w:t xml:space="preserve"> de información. </w:t>
      </w:r>
    </w:p>
    <w:p w14:paraId="773386D6" w14:textId="77777777" w:rsidR="00DC1594" w:rsidRPr="00EA5D10" w:rsidRDefault="00DC1594" w:rsidP="00563515">
      <w:pPr>
        <w:pStyle w:val="Prrafodelista"/>
        <w:tabs>
          <w:tab w:val="left" w:pos="567"/>
        </w:tabs>
        <w:spacing w:line="360" w:lineRule="auto"/>
        <w:ind w:left="0"/>
        <w:contextualSpacing w:val="0"/>
        <w:jc w:val="both"/>
        <w:rPr>
          <w:rFonts w:ascii="Palatino Linotype" w:hAnsi="Palatino Linotype" w:cs="Tahoma"/>
          <w:sz w:val="18"/>
          <w:szCs w:val="22"/>
        </w:rPr>
      </w:pPr>
    </w:p>
    <w:p w14:paraId="0EC8A92B" w14:textId="77777777" w:rsidR="00ED0246" w:rsidRPr="00EA5D10" w:rsidRDefault="00ED0246" w:rsidP="00ED0246">
      <w:pPr>
        <w:tabs>
          <w:tab w:val="left" w:pos="567"/>
        </w:tabs>
        <w:spacing w:line="360" w:lineRule="auto"/>
        <w:ind w:right="-28"/>
        <w:jc w:val="both"/>
        <w:rPr>
          <w:rFonts w:ascii="Palatino Linotype" w:hAnsi="Palatino Linotype" w:cs="Tahoma"/>
          <w:sz w:val="22"/>
          <w:szCs w:val="22"/>
        </w:rPr>
      </w:pPr>
      <w:r w:rsidRPr="00EA5D10">
        <w:rPr>
          <w:rFonts w:ascii="Palatino Linotype" w:hAnsi="Palatino Linotype" w:cs="Tahoma"/>
          <w:sz w:val="22"/>
          <w:szCs w:val="22"/>
        </w:rPr>
        <w:t>Con fechas</w:t>
      </w:r>
      <w:r w:rsidR="00FA5D86" w:rsidRPr="00EA5D10">
        <w:rPr>
          <w:rFonts w:ascii="Palatino Linotype" w:hAnsi="Palatino Linotype" w:cs="Tahoma"/>
          <w:sz w:val="22"/>
          <w:szCs w:val="22"/>
        </w:rPr>
        <w:t xml:space="preserve"> </w:t>
      </w:r>
      <w:r w:rsidR="00F54354" w:rsidRPr="00EA5D10">
        <w:rPr>
          <w:rFonts w:ascii="Palatino Linotype" w:hAnsi="Palatino Linotype" w:cs="Tahoma"/>
          <w:sz w:val="22"/>
          <w:szCs w:val="22"/>
        </w:rPr>
        <w:t>veintisiete de enero y primero de marzo de dos mil veintidós</w:t>
      </w:r>
      <w:r w:rsidR="009551A7" w:rsidRPr="00EA5D10">
        <w:rPr>
          <w:rFonts w:ascii="Palatino Linotype" w:hAnsi="Palatino Linotype" w:cs="Tahoma"/>
          <w:sz w:val="22"/>
          <w:szCs w:val="22"/>
        </w:rPr>
        <w:t xml:space="preserve">, </w:t>
      </w:r>
      <w:r w:rsidR="00694DCD" w:rsidRPr="00EA5D10">
        <w:rPr>
          <w:rFonts w:ascii="Palatino Linotype" w:hAnsi="Palatino Linotype" w:cs="Tahoma"/>
          <w:sz w:val="22"/>
          <w:szCs w:val="22"/>
        </w:rPr>
        <w:t xml:space="preserve">respectivamente </w:t>
      </w:r>
      <w:r w:rsidR="00FA5D86" w:rsidRPr="00EA5D10">
        <w:rPr>
          <w:rFonts w:ascii="Palatino Linotype" w:hAnsi="Palatino Linotype" w:cs="Tahoma"/>
          <w:sz w:val="22"/>
          <w:szCs w:val="22"/>
        </w:rPr>
        <w:t>e</w:t>
      </w:r>
      <w:r w:rsidRPr="00EA5D10">
        <w:rPr>
          <w:rFonts w:ascii="Palatino Linotype" w:hAnsi="Palatino Linotype" w:cs="Tahoma"/>
          <w:sz w:val="22"/>
          <w:szCs w:val="22"/>
        </w:rPr>
        <w:t xml:space="preserve">l Particular presentó </w:t>
      </w:r>
      <w:r w:rsidR="00F54354" w:rsidRPr="00EA5D10">
        <w:rPr>
          <w:rFonts w:ascii="Palatino Linotype" w:hAnsi="Palatino Linotype" w:cs="Tahoma"/>
          <w:sz w:val="22"/>
          <w:szCs w:val="22"/>
        </w:rPr>
        <w:t>quince</w:t>
      </w:r>
      <w:r w:rsidR="00013044" w:rsidRPr="00EA5D10">
        <w:rPr>
          <w:rFonts w:ascii="Palatino Linotype" w:hAnsi="Palatino Linotype" w:cs="Tahoma"/>
          <w:sz w:val="22"/>
          <w:szCs w:val="22"/>
        </w:rPr>
        <w:t xml:space="preserve"> </w:t>
      </w:r>
      <w:r w:rsidRPr="00EA5D10">
        <w:rPr>
          <w:rFonts w:ascii="Palatino Linotype" w:hAnsi="Palatino Linotype" w:cs="Tahoma"/>
          <w:sz w:val="22"/>
          <w:szCs w:val="22"/>
        </w:rPr>
        <w:t xml:space="preserve">solicitudes de acceso a la información pública a través del Sistema de Acceso a la Información Mexiquense (SAIMEX), ante </w:t>
      </w:r>
      <w:r w:rsidR="00013044" w:rsidRPr="00EA5D10">
        <w:rPr>
          <w:rFonts w:ascii="Palatino Linotype" w:hAnsi="Palatino Linotype" w:cs="Tahoma"/>
          <w:sz w:val="22"/>
          <w:szCs w:val="22"/>
        </w:rPr>
        <w:t xml:space="preserve">el </w:t>
      </w:r>
      <w:r w:rsidR="00F54354" w:rsidRPr="00EA5D10">
        <w:rPr>
          <w:rFonts w:ascii="Palatino Linotype" w:hAnsi="Palatino Linotype" w:cs="Tahoma"/>
          <w:sz w:val="22"/>
          <w:szCs w:val="22"/>
        </w:rPr>
        <w:t>Sistema Municipal Para el Desarrollo Integral de la Familia de Metepec</w:t>
      </w:r>
      <w:r w:rsidRPr="00EA5D10">
        <w:rPr>
          <w:rFonts w:ascii="Palatino Linotype" w:hAnsi="Palatino Linotype" w:cs="Tahoma"/>
          <w:sz w:val="22"/>
          <w:szCs w:val="22"/>
        </w:rPr>
        <w:t>, mediante l</w:t>
      </w:r>
      <w:r w:rsidR="0023474A" w:rsidRPr="00EA5D10">
        <w:rPr>
          <w:rFonts w:ascii="Palatino Linotype" w:hAnsi="Palatino Linotype" w:cs="Tahoma"/>
          <w:sz w:val="22"/>
          <w:szCs w:val="22"/>
        </w:rPr>
        <w:t>as</w:t>
      </w:r>
      <w:r w:rsidRPr="00EA5D10">
        <w:rPr>
          <w:rFonts w:ascii="Palatino Linotype" w:hAnsi="Palatino Linotype" w:cs="Tahoma"/>
          <w:sz w:val="22"/>
          <w:szCs w:val="22"/>
        </w:rPr>
        <w:t xml:space="preserve"> cual</w:t>
      </w:r>
      <w:r w:rsidR="0023474A" w:rsidRPr="00EA5D10">
        <w:rPr>
          <w:rFonts w:ascii="Palatino Linotype" w:hAnsi="Palatino Linotype" w:cs="Tahoma"/>
          <w:sz w:val="22"/>
          <w:szCs w:val="22"/>
        </w:rPr>
        <w:t>es</w:t>
      </w:r>
      <w:r w:rsidRPr="00EA5D10">
        <w:rPr>
          <w:rFonts w:ascii="Palatino Linotype" w:hAnsi="Palatino Linotype" w:cs="Tahoma"/>
          <w:sz w:val="22"/>
          <w:szCs w:val="22"/>
        </w:rPr>
        <w:t xml:space="preserve"> requirió lo siguiente:</w:t>
      </w:r>
    </w:p>
    <w:p w14:paraId="430E9FFA" w14:textId="77777777" w:rsidR="00ED0246" w:rsidRPr="00EA5D10" w:rsidRDefault="00ED0246" w:rsidP="00ED0246">
      <w:pPr>
        <w:tabs>
          <w:tab w:val="left" w:pos="567"/>
        </w:tabs>
        <w:spacing w:line="360" w:lineRule="auto"/>
        <w:ind w:right="-28"/>
        <w:jc w:val="both"/>
        <w:rPr>
          <w:rFonts w:ascii="Palatino Linotype" w:hAnsi="Palatino Linotype" w:cs="Tahoma"/>
          <w:sz w:val="16"/>
          <w:szCs w:val="22"/>
        </w:rPr>
      </w:pPr>
    </w:p>
    <w:tbl>
      <w:tblPr>
        <w:tblStyle w:val="Tablaconcuadrcula"/>
        <w:tblW w:w="9067" w:type="dxa"/>
        <w:tblLook w:val="04A0" w:firstRow="1" w:lastRow="0" w:firstColumn="1" w:lastColumn="0" w:noHBand="0" w:noVBand="1"/>
      </w:tblPr>
      <w:tblGrid>
        <w:gridCol w:w="421"/>
        <w:gridCol w:w="2835"/>
        <w:gridCol w:w="5811"/>
      </w:tblGrid>
      <w:tr w:rsidR="00ED0246" w:rsidRPr="00EA5D10" w14:paraId="6FD8C3DA" w14:textId="77777777" w:rsidTr="00ED0246">
        <w:tc>
          <w:tcPr>
            <w:tcW w:w="421" w:type="dxa"/>
            <w:shd w:val="clear" w:color="auto" w:fill="D0CECE" w:themeFill="background2" w:themeFillShade="E6"/>
          </w:tcPr>
          <w:p w14:paraId="231C0CFE" w14:textId="77777777" w:rsidR="00ED0246" w:rsidRPr="00EA5D10" w:rsidRDefault="00ED0246" w:rsidP="00ED0246">
            <w:pPr>
              <w:tabs>
                <w:tab w:val="left" w:pos="567"/>
              </w:tabs>
              <w:ind w:right="-28"/>
              <w:contextualSpacing/>
              <w:jc w:val="both"/>
              <w:rPr>
                <w:rFonts w:ascii="Palatino Linotype" w:hAnsi="Palatino Linotype" w:cs="Tahoma"/>
              </w:rPr>
            </w:pPr>
          </w:p>
        </w:tc>
        <w:tc>
          <w:tcPr>
            <w:tcW w:w="2835" w:type="dxa"/>
            <w:shd w:val="clear" w:color="auto" w:fill="D0CECE" w:themeFill="background2" w:themeFillShade="E6"/>
          </w:tcPr>
          <w:p w14:paraId="062B3795" w14:textId="77777777" w:rsidR="00ED0246" w:rsidRPr="00EA5D10" w:rsidRDefault="00ED0246" w:rsidP="00ED0246">
            <w:pPr>
              <w:tabs>
                <w:tab w:val="left" w:pos="567"/>
              </w:tabs>
              <w:ind w:right="-28"/>
              <w:contextualSpacing/>
              <w:jc w:val="both"/>
              <w:rPr>
                <w:rFonts w:ascii="Palatino Linotype" w:hAnsi="Palatino Linotype" w:cs="Tahoma"/>
                <w:b/>
              </w:rPr>
            </w:pPr>
            <w:r w:rsidRPr="00EA5D10">
              <w:rPr>
                <w:rFonts w:ascii="Palatino Linotype" w:hAnsi="Palatino Linotype" w:cs="Tahoma"/>
                <w:b/>
              </w:rPr>
              <w:t>FOLIO DE SOLICITUD</w:t>
            </w:r>
          </w:p>
        </w:tc>
        <w:tc>
          <w:tcPr>
            <w:tcW w:w="5811" w:type="dxa"/>
            <w:shd w:val="clear" w:color="auto" w:fill="D0CECE" w:themeFill="background2" w:themeFillShade="E6"/>
          </w:tcPr>
          <w:p w14:paraId="42FFF14C" w14:textId="77777777" w:rsidR="00ED0246" w:rsidRPr="00EA5D10" w:rsidRDefault="00ED0246" w:rsidP="00ED0246">
            <w:pPr>
              <w:tabs>
                <w:tab w:val="left" w:pos="567"/>
              </w:tabs>
              <w:ind w:right="-28"/>
              <w:contextualSpacing/>
              <w:jc w:val="both"/>
              <w:rPr>
                <w:rFonts w:ascii="Palatino Linotype" w:hAnsi="Palatino Linotype" w:cs="Tahoma"/>
                <w:b/>
              </w:rPr>
            </w:pPr>
            <w:r w:rsidRPr="00EA5D10">
              <w:rPr>
                <w:rFonts w:ascii="Palatino Linotype" w:hAnsi="Palatino Linotype" w:cs="Tahoma"/>
                <w:b/>
              </w:rPr>
              <w:t>DESCRIPCIÓN CLARA Y PRECISA DE LA INFORMACIÓN SOLICITADA</w:t>
            </w:r>
          </w:p>
        </w:tc>
      </w:tr>
      <w:tr w:rsidR="00ED0246" w:rsidRPr="00EA5D10" w14:paraId="0EE8A6E6" w14:textId="77777777" w:rsidTr="00ED0246">
        <w:tc>
          <w:tcPr>
            <w:tcW w:w="421" w:type="dxa"/>
          </w:tcPr>
          <w:p w14:paraId="69DE7AD4" w14:textId="77777777" w:rsidR="00ED0246" w:rsidRPr="00EA5D10" w:rsidRDefault="00ED0246" w:rsidP="00ED0246">
            <w:pPr>
              <w:tabs>
                <w:tab w:val="left" w:pos="567"/>
              </w:tabs>
              <w:ind w:right="-28"/>
              <w:contextualSpacing/>
              <w:jc w:val="both"/>
              <w:rPr>
                <w:rFonts w:ascii="Palatino Linotype" w:hAnsi="Palatino Linotype" w:cs="Tahoma"/>
              </w:rPr>
            </w:pPr>
            <w:r w:rsidRPr="00EA5D10">
              <w:rPr>
                <w:rFonts w:ascii="Palatino Linotype" w:hAnsi="Palatino Linotype" w:cs="Tahoma"/>
              </w:rPr>
              <w:t>1</w:t>
            </w:r>
          </w:p>
        </w:tc>
        <w:tc>
          <w:tcPr>
            <w:tcW w:w="2835" w:type="dxa"/>
          </w:tcPr>
          <w:p w14:paraId="171B01F1" w14:textId="77777777" w:rsidR="00ED0246" w:rsidRPr="00EA5D10" w:rsidRDefault="00F54354" w:rsidP="00ED0246">
            <w:pPr>
              <w:tabs>
                <w:tab w:val="left" w:pos="567"/>
              </w:tabs>
              <w:ind w:right="-28"/>
              <w:contextualSpacing/>
              <w:jc w:val="both"/>
              <w:rPr>
                <w:rFonts w:ascii="Palatino Linotype" w:hAnsi="Palatino Linotype" w:cs="Tahoma"/>
                <w:b/>
              </w:rPr>
            </w:pPr>
            <w:r w:rsidRPr="00EA5D10">
              <w:rPr>
                <w:rFonts w:ascii="Palatino Linotype" w:hAnsi="Palatino Linotype" w:cs="Tahoma"/>
                <w:b/>
              </w:rPr>
              <w:t>00807/DIFMETEPEC/IP/2022</w:t>
            </w:r>
          </w:p>
        </w:tc>
        <w:tc>
          <w:tcPr>
            <w:tcW w:w="5811" w:type="dxa"/>
          </w:tcPr>
          <w:p w14:paraId="022635C0" w14:textId="77777777" w:rsidR="00ED0246" w:rsidRPr="00EA5D10" w:rsidRDefault="00FA5D86" w:rsidP="00F54354">
            <w:pPr>
              <w:tabs>
                <w:tab w:val="left" w:pos="567"/>
              </w:tabs>
              <w:ind w:right="-28"/>
              <w:contextualSpacing/>
              <w:jc w:val="both"/>
              <w:rPr>
                <w:rFonts w:ascii="Palatino Linotype" w:hAnsi="Palatino Linotype" w:cs="Tahoma"/>
              </w:rPr>
            </w:pPr>
            <w:r w:rsidRPr="00EA5D10">
              <w:rPr>
                <w:rFonts w:ascii="Palatino Linotype" w:hAnsi="Palatino Linotype"/>
                <w:i/>
                <w:color w:val="000000"/>
              </w:rPr>
              <w:t>“</w:t>
            </w:r>
            <w:r w:rsidR="00F54354" w:rsidRPr="00EA5D10">
              <w:rPr>
                <w:rFonts w:ascii="Palatino Linotype" w:hAnsi="Palatino Linotype"/>
                <w:i/>
                <w:color w:val="000000"/>
              </w:rPr>
              <w:t>Solicito el documento en el que conste la lista de donantes del donativo en especie recibido el 6 de enero de 2022 por roscas con un monto de 20,125 pesos</w:t>
            </w:r>
            <w:r w:rsidRPr="00EA5D10">
              <w:rPr>
                <w:rFonts w:ascii="Palatino Linotype" w:hAnsi="Palatino Linotype"/>
                <w:i/>
                <w:color w:val="000000"/>
              </w:rPr>
              <w:t xml:space="preserve">” </w:t>
            </w:r>
            <w:r w:rsidRPr="00EA5D10">
              <w:rPr>
                <w:rFonts w:ascii="Palatino Linotype" w:hAnsi="Palatino Linotype"/>
                <w:color w:val="000000"/>
              </w:rPr>
              <w:t>(Sic)</w:t>
            </w:r>
          </w:p>
        </w:tc>
      </w:tr>
      <w:tr w:rsidR="00ED0246" w:rsidRPr="00EA5D10" w14:paraId="53D99D48" w14:textId="77777777" w:rsidTr="00ED0246">
        <w:tc>
          <w:tcPr>
            <w:tcW w:w="421" w:type="dxa"/>
          </w:tcPr>
          <w:p w14:paraId="0E57761D" w14:textId="77777777" w:rsidR="00ED0246" w:rsidRPr="00EA5D10" w:rsidRDefault="00ED0246" w:rsidP="00ED0246">
            <w:pPr>
              <w:tabs>
                <w:tab w:val="left" w:pos="567"/>
              </w:tabs>
              <w:ind w:right="-28"/>
              <w:contextualSpacing/>
              <w:jc w:val="both"/>
              <w:rPr>
                <w:rFonts w:ascii="Palatino Linotype" w:hAnsi="Palatino Linotype" w:cs="Tahoma"/>
              </w:rPr>
            </w:pPr>
            <w:r w:rsidRPr="00EA5D10">
              <w:rPr>
                <w:rFonts w:ascii="Palatino Linotype" w:hAnsi="Palatino Linotype" w:cs="Tahoma"/>
              </w:rPr>
              <w:lastRenderedPageBreak/>
              <w:t>2</w:t>
            </w:r>
          </w:p>
        </w:tc>
        <w:tc>
          <w:tcPr>
            <w:tcW w:w="2835" w:type="dxa"/>
          </w:tcPr>
          <w:p w14:paraId="4C5AF5A0" w14:textId="77777777" w:rsidR="00ED0246" w:rsidRPr="00EA5D10" w:rsidRDefault="00F54354" w:rsidP="00ED0246">
            <w:pPr>
              <w:tabs>
                <w:tab w:val="left" w:pos="567"/>
              </w:tabs>
              <w:ind w:right="-28"/>
              <w:contextualSpacing/>
              <w:jc w:val="both"/>
              <w:rPr>
                <w:rFonts w:ascii="Palatino Linotype" w:hAnsi="Palatino Linotype" w:cs="Tahoma"/>
                <w:b/>
              </w:rPr>
            </w:pPr>
            <w:r w:rsidRPr="00EA5D10">
              <w:rPr>
                <w:rFonts w:ascii="Palatino Linotype" w:hAnsi="Palatino Linotype" w:cs="Tahoma"/>
                <w:b/>
              </w:rPr>
              <w:t>00806/DIFMETEPEC/IP/2022</w:t>
            </w:r>
          </w:p>
        </w:tc>
        <w:tc>
          <w:tcPr>
            <w:tcW w:w="5811" w:type="dxa"/>
          </w:tcPr>
          <w:p w14:paraId="588DD2B7" w14:textId="77777777" w:rsidR="00ED0246" w:rsidRPr="00EA5D10" w:rsidRDefault="00FA5D86" w:rsidP="00A0346D">
            <w:pPr>
              <w:tabs>
                <w:tab w:val="left" w:pos="567"/>
              </w:tabs>
              <w:ind w:right="-28"/>
              <w:contextualSpacing/>
              <w:jc w:val="both"/>
              <w:rPr>
                <w:rFonts w:ascii="Palatino Linotype" w:hAnsi="Palatino Linotype" w:cs="Tahoma"/>
              </w:rPr>
            </w:pPr>
            <w:r w:rsidRPr="00EA5D10">
              <w:rPr>
                <w:rFonts w:ascii="Palatino Linotype" w:hAnsi="Palatino Linotype" w:cs="Tahoma"/>
                <w:i/>
              </w:rPr>
              <w:t>“</w:t>
            </w:r>
            <w:r w:rsidR="00F54354" w:rsidRPr="00EA5D10">
              <w:rPr>
                <w:rFonts w:ascii="Palatino Linotype" w:hAnsi="Palatino Linotype" w:cs="Tahoma"/>
                <w:i/>
              </w:rPr>
              <w:t>Solicito el documento en el que conste la entrega y los beneficiarios del donativo en especie recibido el 6 de enero de 2022 por roscas con un monto de 20,125 pesos</w:t>
            </w:r>
            <w:r w:rsidRPr="00EA5D10">
              <w:rPr>
                <w:rFonts w:ascii="Palatino Linotype" w:hAnsi="Palatino Linotype" w:cs="Tahoma"/>
                <w:i/>
              </w:rPr>
              <w:t xml:space="preserve">” </w:t>
            </w:r>
            <w:r w:rsidRPr="00EA5D10">
              <w:rPr>
                <w:rFonts w:ascii="Palatino Linotype" w:hAnsi="Palatino Linotype" w:cs="Tahoma"/>
              </w:rPr>
              <w:t>(Sic)</w:t>
            </w:r>
          </w:p>
        </w:tc>
      </w:tr>
      <w:tr w:rsidR="00ED0246" w:rsidRPr="00EA5D10" w14:paraId="7BF5AA7A" w14:textId="77777777" w:rsidTr="00ED0246">
        <w:trPr>
          <w:trHeight w:val="432"/>
        </w:trPr>
        <w:tc>
          <w:tcPr>
            <w:tcW w:w="421" w:type="dxa"/>
          </w:tcPr>
          <w:p w14:paraId="5E73B516" w14:textId="77777777" w:rsidR="00ED0246" w:rsidRPr="00EA5D10" w:rsidRDefault="00ED0246" w:rsidP="00ED0246">
            <w:pPr>
              <w:tabs>
                <w:tab w:val="left" w:pos="567"/>
              </w:tabs>
              <w:ind w:right="-28"/>
              <w:contextualSpacing/>
              <w:jc w:val="both"/>
              <w:rPr>
                <w:rFonts w:ascii="Palatino Linotype" w:hAnsi="Palatino Linotype" w:cs="Tahoma"/>
              </w:rPr>
            </w:pPr>
            <w:r w:rsidRPr="00EA5D10">
              <w:rPr>
                <w:rFonts w:ascii="Palatino Linotype" w:hAnsi="Palatino Linotype" w:cs="Tahoma"/>
              </w:rPr>
              <w:t>3</w:t>
            </w:r>
          </w:p>
        </w:tc>
        <w:tc>
          <w:tcPr>
            <w:tcW w:w="2835" w:type="dxa"/>
          </w:tcPr>
          <w:p w14:paraId="17F6F658" w14:textId="77777777" w:rsidR="00ED0246" w:rsidRPr="00EA5D10" w:rsidRDefault="00F54354" w:rsidP="00ED0246">
            <w:pPr>
              <w:tabs>
                <w:tab w:val="left" w:pos="567"/>
              </w:tabs>
              <w:ind w:right="-28"/>
              <w:contextualSpacing/>
              <w:jc w:val="both"/>
              <w:rPr>
                <w:rFonts w:ascii="Palatino Linotype" w:hAnsi="Palatino Linotype" w:cs="Tahoma"/>
                <w:b/>
              </w:rPr>
            </w:pPr>
            <w:r w:rsidRPr="00EA5D10">
              <w:rPr>
                <w:rFonts w:ascii="Palatino Linotype" w:hAnsi="Palatino Linotype" w:cs="Tahoma"/>
                <w:b/>
              </w:rPr>
              <w:t>00805/DIFMETEPEC/IP/2022</w:t>
            </w:r>
          </w:p>
        </w:tc>
        <w:tc>
          <w:tcPr>
            <w:tcW w:w="5811" w:type="dxa"/>
          </w:tcPr>
          <w:p w14:paraId="78555047" w14:textId="77777777" w:rsidR="00ED0246" w:rsidRPr="00EA5D10" w:rsidRDefault="00FA5D86" w:rsidP="00ED0246">
            <w:pPr>
              <w:tabs>
                <w:tab w:val="left" w:pos="567"/>
              </w:tabs>
              <w:ind w:right="-28"/>
              <w:contextualSpacing/>
              <w:jc w:val="both"/>
              <w:rPr>
                <w:rFonts w:ascii="Palatino Linotype" w:hAnsi="Palatino Linotype" w:cs="Tahoma"/>
              </w:rPr>
            </w:pPr>
            <w:r w:rsidRPr="00EA5D10">
              <w:rPr>
                <w:rFonts w:ascii="Palatino Linotype" w:hAnsi="Palatino Linotype" w:cs="Tahoma"/>
                <w:i/>
              </w:rPr>
              <w:t>“</w:t>
            </w:r>
            <w:r w:rsidR="00F54354" w:rsidRPr="00EA5D10">
              <w:rPr>
                <w:rFonts w:ascii="Palatino Linotype" w:hAnsi="Palatino Linotype" w:cs="Tahoma"/>
                <w:i/>
              </w:rPr>
              <w:t xml:space="preserve">Solicito el documento en </w:t>
            </w:r>
            <w:proofErr w:type="spellStart"/>
            <w:r w:rsidR="00F54354" w:rsidRPr="00EA5D10">
              <w:rPr>
                <w:rFonts w:ascii="Palatino Linotype" w:hAnsi="Palatino Linotype" w:cs="Tahoma"/>
                <w:i/>
              </w:rPr>
              <w:t>pdf</w:t>
            </w:r>
            <w:proofErr w:type="spellEnd"/>
            <w:r w:rsidR="00F54354" w:rsidRPr="00EA5D10">
              <w:rPr>
                <w:rFonts w:ascii="Palatino Linotype" w:hAnsi="Palatino Linotype" w:cs="Tahoma"/>
                <w:i/>
              </w:rPr>
              <w:t xml:space="preserve"> que compruebe el donativo en especie recibido el 6 de enero de 2022 por dulces con un monto de 26,120 pesos</w:t>
            </w:r>
            <w:r w:rsidRPr="00EA5D10">
              <w:rPr>
                <w:rFonts w:ascii="Palatino Linotype" w:hAnsi="Palatino Linotype" w:cs="Tahoma"/>
                <w:i/>
              </w:rPr>
              <w:t xml:space="preserve">” </w:t>
            </w:r>
            <w:r w:rsidRPr="00EA5D10">
              <w:rPr>
                <w:rFonts w:ascii="Palatino Linotype" w:hAnsi="Palatino Linotype" w:cs="Tahoma"/>
              </w:rPr>
              <w:t>(Sic)</w:t>
            </w:r>
          </w:p>
        </w:tc>
      </w:tr>
      <w:tr w:rsidR="00ED0246" w:rsidRPr="00EA5D10" w14:paraId="3B336CE9" w14:textId="77777777" w:rsidTr="00ED0246">
        <w:trPr>
          <w:trHeight w:val="432"/>
        </w:trPr>
        <w:tc>
          <w:tcPr>
            <w:tcW w:w="421" w:type="dxa"/>
          </w:tcPr>
          <w:p w14:paraId="1A99FFBC" w14:textId="77777777" w:rsidR="00ED0246" w:rsidRPr="00EA5D10" w:rsidRDefault="00ED0246" w:rsidP="00ED0246">
            <w:pPr>
              <w:tabs>
                <w:tab w:val="left" w:pos="567"/>
              </w:tabs>
              <w:ind w:right="-28"/>
              <w:contextualSpacing/>
              <w:jc w:val="both"/>
              <w:rPr>
                <w:rFonts w:ascii="Palatino Linotype" w:hAnsi="Palatino Linotype" w:cs="Tahoma"/>
              </w:rPr>
            </w:pPr>
            <w:r w:rsidRPr="00EA5D10">
              <w:rPr>
                <w:rFonts w:ascii="Palatino Linotype" w:hAnsi="Palatino Linotype" w:cs="Tahoma"/>
              </w:rPr>
              <w:t>4</w:t>
            </w:r>
          </w:p>
        </w:tc>
        <w:tc>
          <w:tcPr>
            <w:tcW w:w="2835" w:type="dxa"/>
          </w:tcPr>
          <w:p w14:paraId="20F49B0D" w14:textId="77777777" w:rsidR="00ED0246" w:rsidRPr="00EA5D10" w:rsidRDefault="00F54354" w:rsidP="00ED0246">
            <w:pPr>
              <w:tabs>
                <w:tab w:val="left" w:pos="567"/>
              </w:tabs>
              <w:ind w:right="-28"/>
              <w:contextualSpacing/>
              <w:jc w:val="both"/>
              <w:rPr>
                <w:rFonts w:ascii="Palatino Linotype" w:hAnsi="Palatino Linotype" w:cs="Tahoma"/>
                <w:b/>
              </w:rPr>
            </w:pPr>
            <w:r w:rsidRPr="00EA5D10">
              <w:rPr>
                <w:rFonts w:ascii="Palatino Linotype" w:hAnsi="Palatino Linotype" w:cs="Tahoma"/>
                <w:b/>
              </w:rPr>
              <w:t>00804/DIFMETEPEC/IP/2022</w:t>
            </w:r>
          </w:p>
        </w:tc>
        <w:tc>
          <w:tcPr>
            <w:tcW w:w="5811" w:type="dxa"/>
          </w:tcPr>
          <w:p w14:paraId="62ED0DB3" w14:textId="77777777" w:rsidR="00ED0246" w:rsidRPr="00EA5D10" w:rsidRDefault="00FA5D86" w:rsidP="00ED0246">
            <w:pPr>
              <w:tabs>
                <w:tab w:val="left" w:pos="567"/>
              </w:tabs>
              <w:ind w:right="-28"/>
              <w:contextualSpacing/>
              <w:jc w:val="both"/>
              <w:rPr>
                <w:rFonts w:ascii="Palatino Linotype" w:hAnsi="Palatino Linotype" w:cs="Tahoma"/>
                <w:i/>
              </w:rPr>
            </w:pPr>
            <w:r w:rsidRPr="00EA5D10">
              <w:rPr>
                <w:rFonts w:ascii="Palatino Linotype" w:hAnsi="Palatino Linotype" w:cs="Tahoma"/>
                <w:i/>
              </w:rPr>
              <w:t>“</w:t>
            </w:r>
            <w:r w:rsidR="00F54354" w:rsidRPr="00EA5D10">
              <w:rPr>
                <w:rFonts w:ascii="Palatino Linotype" w:hAnsi="Palatino Linotype" w:cs="Tahoma"/>
                <w:i/>
              </w:rPr>
              <w:t xml:space="preserve">Solicito el documento en </w:t>
            </w:r>
            <w:proofErr w:type="spellStart"/>
            <w:r w:rsidR="00F54354" w:rsidRPr="00EA5D10">
              <w:rPr>
                <w:rFonts w:ascii="Palatino Linotype" w:hAnsi="Palatino Linotype" w:cs="Tahoma"/>
                <w:i/>
              </w:rPr>
              <w:t>pdf</w:t>
            </w:r>
            <w:proofErr w:type="spellEnd"/>
            <w:r w:rsidR="00F54354" w:rsidRPr="00EA5D10">
              <w:rPr>
                <w:rFonts w:ascii="Palatino Linotype" w:hAnsi="Palatino Linotype" w:cs="Tahoma"/>
                <w:i/>
              </w:rPr>
              <w:t xml:space="preserve"> que compruebe el donativo en especie recibido el 6 de enero de 2022 por roscas con un monto de 20,125 pesos</w:t>
            </w:r>
            <w:r w:rsidRPr="00EA5D10">
              <w:rPr>
                <w:rFonts w:ascii="Palatino Linotype" w:hAnsi="Palatino Linotype" w:cs="Tahoma"/>
                <w:i/>
              </w:rPr>
              <w:t>”</w:t>
            </w:r>
          </w:p>
        </w:tc>
      </w:tr>
      <w:tr w:rsidR="00ED0246" w:rsidRPr="00EA5D10" w14:paraId="0D15DFA1" w14:textId="77777777" w:rsidTr="00ED0246">
        <w:trPr>
          <w:trHeight w:val="432"/>
        </w:trPr>
        <w:tc>
          <w:tcPr>
            <w:tcW w:w="421" w:type="dxa"/>
          </w:tcPr>
          <w:p w14:paraId="3EE5FB2A" w14:textId="77777777" w:rsidR="00ED0246" w:rsidRPr="00EA5D10" w:rsidRDefault="00ED0246" w:rsidP="00ED0246">
            <w:pPr>
              <w:tabs>
                <w:tab w:val="left" w:pos="567"/>
              </w:tabs>
              <w:ind w:right="-28"/>
              <w:contextualSpacing/>
              <w:jc w:val="both"/>
              <w:rPr>
                <w:rFonts w:ascii="Palatino Linotype" w:hAnsi="Palatino Linotype" w:cs="Tahoma"/>
              </w:rPr>
            </w:pPr>
            <w:r w:rsidRPr="00EA5D10">
              <w:rPr>
                <w:rFonts w:ascii="Palatino Linotype" w:hAnsi="Palatino Linotype" w:cs="Tahoma"/>
              </w:rPr>
              <w:t>5</w:t>
            </w:r>
          </w:p>
        </w:tc>
        <w:tc>
          <w:tcPr>
            <w:tcW w:w="2835" w:type="dxa"/>
          </w:tcPr>
          <w:p w14:paraId="17E14FE7" w14:textId="77777777" w:rsidR="00ED0246" w:rsidRPr="00EA5D10" w:rsidRDefault="00F54354" w:rsidP="00ED0246">
            <w:pPr>
              <w:tabs>
                <w:tab w:val="left" w:pos="567"/>
              </w:tabs>
              <w:ind w:right="-28"/>
              <w:contextualSpacing/>
              <w:jc w:val="both"/>
              <w:rPr>
                <w:rFonts w:ascii="Palatino Linotype" w:hAnsi="Palatino Linotype" w:cs="Tahoma"/>
                <w:b/>
              </w:rPr>
            </w:pPr>
            <w:r w:rsidRPr="00EA5D10">
              <w:rPr>
                <w:rFonts w:ascii="Palatino Linotype" w:hAnsi="Palatino Linotype" w:cs="Tahoma"/>
                <w:b/>
              </w:rPr>
              <w:t>00803/DIFMETEPEC/IP/2022</w:t>
            </w:r>
          </w:p>
        </w:tc>
        <w:tc>
          <w:tcPr>
            <w:tcW w:w="5811" w:type="dxa"/>
          </w:tcPr>
          <w:p w14:paraId="39C31BFF" w14:textId="77777777" w:rsidR="00ED0246" w:rsidRPr="00EA5D10" w:rsidRDefault="00FA5D86" w:rsidP="00F54354">
            <w:pPr>
              <w:tabs>
                <w:tab w:val="left" w:pos="567"/>
              </w:tabs>
              <w:ind w:right="-28"/>
              <w:contextualSpacing/>
              <w:jc w:val="both"/>
              <w:rPr>
                <w:rFonts w:ascii="Palatino Linotype" w:hAnsi="Palatino Linotype" w:cs="Tahoma"/>
              </w:rPr>
            </w:pPr>
            <w:r w:rsidRPr="00EA5D10">
              <w:rPr>
                <w:rFonts w:ascii="Palatino Linotype" w:hAnsi="Palatino Linotype" w:cs="Tahoma"/>
                <w:i/>
              </w:rPr>
              <w:t>“</w:t>
            </w:r>
            <w:r w:rsidR="00F54354" w:rsidRPr="00EA5D10">
              <w:rPr>
                <w:rFonts w:ascii="Palatino Linotype" w:hAnsi="Palatino Linotype" w:cs="Tahoma"/>
                <w:i/>
              </w:rPr>
              <w:t xml:space="preserve">Solicito una copia en </w:t>
            </w:r>
            <w:proofErr w:type="spellStart"/>
            <w:r w:rsidR="00F54354" w:rsidRPr="00EA5D10">
              <w:rPr>
                <w:rFonts w:ascii="Palatino Linotype" w:hAnsi="Palatino Linotype" w:cs="Tahoma"/>
                <w:i/>
              </w:rPr>
              <w:t>pdf</w:t>
            </w:r>
            <w:proofErr w:type="spellEnd"/>
            <w:r w:rsidR="00F54354" w:rsidRPr="00EA5D10">
              <w:rPr>
                <w:rFonts w:ascii="Palatino Linotype" w:hAnsi="Palatino Linotype" w:cs="Tahoma"/>
                <w:i/>
              </w:rPr>
              <w:t xml:space="preserve"> del acta del comité de administración de donativos en donde conste el donativo en especie recibido el 6 de enero de 2022 por juguetes con un monto de 1,011,463 pesos</w:t>
            </w:r>
            <w:r w:rsidRPr="00EA5D10">
              <w:rPr>
                <w:rFonts w:ascii="Palatino Linotype" w:hAnsi="Palatino Linotype" w:cs="Tahoma"/>
                <w:i/>
              </w:rPr>
              <w:t xml:space="preserve">” </w:t>
            </w:r>
            <w:r w:rsidRPr="00EA5D10">
              <w:rPr>
                <w:rFonts w:ascii="Palatino Linotype" w:hAnsi="Palatino Linotype" w:cs="Tahoma"/>
              </w:rPr>
              <w:t>(Sic)</w:t>
            </w:r>
          </w:p>
        </w:tc>
      </w:tr>
      <w:tr w:rsidR="00ED0246" w:rsidRPr="00EA5D10" w14:paraId="459B860A" w14:textId="77777777" w:rsidTr="00ED0246">
        <w:trPr>
          <w:trHeight w:val="432"/>
        </w:trPr>
        <w:tc>
          <w:tcPr>
            <w:tcW w:w="421" w:type="dxa"/>
          </w:tcPr>
          <w:p w14:paraId="1B30DCBC" w14:textId="77777777" w:rsidR="00ED0246" w:rsidRPr="00EA5D10" w:rsidRDefault="00ED0246" w:rsidP="00ED0246">
            <w:pPr>
              <w:tabs>
                <w:tab w:val="left" w:pos="567"/>
              </w:tabs>
              <w:ind w:right="-28"/>
              <w:contextualSpacing/>
              <w:jc w:val="both"/>
              <w:rPr>
                <w:rFonts w:ascii="Palatino Linotype" w:hAnsi="Palatino Linotype" w:cs="Tahoma"/>
                <w:bCs/>
              </w:rPr>
            </w:pPr>
            <w:r w:rsidRPr="00EA5D10">
              <w:rPr>
                <w:rFonts w:ascii="Palatino Linotype" w:hAnsi="Palatino Linotype" w:cs="Tahoma"/>
                <w:bCs/>
              </w:rPr>
              <w:t>6</w:t>
            </w:r>
          </w:p>
        </w:tc>
        <w:tc>
          <w:tcPr>
            <w:tcW w:w="2835" w:type="dxa"/>
          </w:tcPr>
          <w:p w14:paraId="3C90E972" w14:textId="77777777" w:rsidR="00ED0246" w:rsidRPr="00EA5D10" w:rsidRDefault="00F153C2" w:rsidP="00ED0246">
            <w:pPr>
              <w:tabs>
                <w:tab w:val="left" w:pos="567"/>
              </w:tabs>
              <w:ind w:right="-28"/>
              <w:contextualSpacing/>
              <w:jc w:val="both"/>
              <w:rPr>
                <w:rFonts w:ascii="Palatino Linotype" w:hAnsi="Palatino Linotype" w:cs="Tahoma"/>
                <w:b/>
              </w:rPr>
            </w:pPr>
            <w:r w:rsidRPr="00EA5D10">
              <w:rPr>
                <w:rFonts w:ascii="Palatino Linotype" w:hAnsi="Palatino Linotype" w:cs="Tahoma"/>
                <w:b/>
              </w:rPr>
              <w:t>00802/DIFMETEPEC/IP/2022</w:t>
            </w:r>
          </w:p>
        </w:tc>
        <w:tc>
          <w:tcPr>
            <w:tcW w:w="5811" w:type="dxa"/>
          </w:tcPr>
          <w:p w14:paraId="1E588964" w14:textId="77777777" w:rsidR="00ED0246" w:rsidRPr="00EA5D10" w:rsidRDefault="00FA5D86" w:rsidP="00ED0246">
            <w:pPr>
              <w:tabs>
                <w:tab w:val="left" w:pos="567"/>
              </w:tabs>
              <w:ind w:right="-28"/>
              <w:contextualSpacing/>
              <w:jc w:val="both"/>
              <w:rPr>
                <w:rFonts w:ascii="Palatino Linotype" w:hAnsi="Palatino Linotype" w:cs="Tahoma"/>
                <w:i/>
              </w:rPr>
            </w:pPr>
            <w:r w:rsidRPr="00EA5D10">
              <w:rPr>
                <w:rFonts w:ascii="Palatino Linotype" w:hAnsi="Palatino Linotype" w:cs="Tahoma"/>
                <w:i/>
              </w:rPr>
              <w:t>“</w:t>
            </w:r>
            <w:r w:rsidR="00F153C2" w:rsidRPr="00EA5D10">
              <w:rPr>
                <w:rFonts w:ascii="Palatino Linotype" w:hAnsi="Palatino Linotype" w:cs="Tahoma"/>
                <w:i/>
              </w:rPr>
              <w:t>Solicito el documento en el que consten las cartas de agradecimiento enviadas a los donantes del donativo en especie recibido el 6 de enero de 2022 por juguetes con un monto de 1,011,463 pesos</w:t>
            </w:r>
            <w:r w:rsidRPr="00EA5D10">
              <w:rPr>
                <w:rFonts w:ascii="Palatino Linotype" w:hAnsi="Palatino Linotype" w:cs="Tahoma"/>
                <w:i/>
              </w:rPr>
              <w:t>” (Sic)</w:t>
            </w:r>
          </w:p>
        </w:tc>
      </w:tr>
      <w:tr w:rsidR="00ED0246" w:rsidRPr="00EA5D10" w14:paraId="4581EB9E" w14:textId="77777777" w:rsidTr="00ED0246">
        <w:trPr>
          <w:trHeight w:val="432"/>
        </w:trPr>
        <w:tc>
          <w:tcPr>
            <w:tcW w:w="421" w:type="dxa"/>
          </w:tcPr>
          <w:p w14:paraId="7A71F6C2" w14:textId="77777777" w:rsidR="00ED0246" w:rsidRPr="00EA5D10" w:rsidRDefault="00ED0246" w:rsidP="00ED0246">
            <w:pPr>
              <w:tabs>
                <w:tab w:val="left" w:pos="567"/>
              </w:tabs>
              <w:ind w:right="-28"/>
              <w:contextualSpacing/>
              <w:jc w:val="both"/>
              <w:rPr>
                <w:rFonts w:ascii="Palatino Linotype" w:hAnsi="Palatino Linotype" w:cs="Tahoma"/>
                <w:bCs/>
              </w:rPr>
            </w:pPr>
            <w:r w:rsidRPr="00EA5D10">
              <w:rPr>
                <w:rFonts w:ascii="Palatino Linotype" w:hAnsi="Palatino Linotype" w:cs="Tahoma"/>
                <w:bCs/>
              </w:rPr>
              <w:t>7</w:t>
            </w:r>
          </w:p>
        </w:tc>
        <w:tc>
          <w:tcPr>
            <w:tcW w:w="2835" w:type="dxa"/>
          </w:tcPr>
          <w:p w14:paraId="01147B79" w14:textId="77777777" w:rsidR="00ED0246" w:rsidRPr="00EA5D10" w:rsidRDefault="00F153C2" w:rsidP="00822855">
            <w:pPr>
              <w:tabs>
                <w:tab w:val="left" w:pos="567"/>
              </w:tabs>
              <w:ind w:right="-28"/>
              <w:contextualSpacing/>
              <w:jc w:val="both"/>
              <w:rPr>
                <w:rFonts w:ascii="Palatino Linotype" w:hAnsi="Palatino Linotype" w:cs="Tahoma"/>
                <w:b/>
                <w:bCs/>
              </w:rPr>
            </w:pPr>
            <w:r w:rsidRPr="00EA5D10">
              <w:rPr>
                <w:rFonts w:ascii="Palatino Linotype" w:hAnsi="Palatino Linotype" w:cs="Tahoma"/>
                <w:b/>
                <w:bCs/>
              </w:rPr>
              <w:t>00801/DIFMETEPEC/IP/2022</w:t>
            </w:r>
          </w:p>
        </w:tc>
        <w:tc>
          <w:tcPr>
            <w:tcW w:w="5811" w:type="dxa"/>
          </w:tcPr>
          <w:p w14:paraId="09D18257" w14:textId="77777777" w:rsidR="00ED0246" w:rsidRPr="00EA5D10" w:rsidRDefault="00FA5D86" w:rsidP="00ED0246">
            <w:pPr>
              <w:tabs>
                <w:tab w:val="left" w:pos="567"/>
              </w:tabs>
              <w:ind w:right="-28"/>
              <w:contextualSpacing/>
              <w:jc w:val="both"/>
              <w:rPr>
                <w:rFonts w:ascii="Palatino Linotype" w:hAnsi="Palatino Linotype" w:cs="Tahoma"/>
              </w:rPr>
            </w:pPr>
            <w:r w:rsidRPr="00EA5D10">
              <w:rPr>
                <w:rFonts w:ascii="Palatino Linotype" w:hAnsi="Palatino Linotype" w:cs="Tahoma"/>
                <w:i/>
              </w:rPr>
              <w:t>“</w:t>
            </w:r>
            <w:r w:rsidR="00F153C2" w:rsidRPr="00EA5D10">
              <w:rPr>
                <w:rFonts w:ascii="Palatino Linotype" w:hAnsi="Palatino Linotype" w:cs="Tahoma"/>
                <w:i/>
              </w:rPr>
              <w:t>Solicito el documento en el que conste la lista de donantes del donativo en especie recibido el 6 de enero de 2022 por juguetes con un monto de 1,011,463 pesos</w:t>
            </w:r>
            <w:r w:rsidRPr="00EA5D10">
              <w:rPr>
                <w:rFonts w:ascii="Palatino Linotype" w:hAnsi="Palatino Linotype" w:cs="Tahoma"/>
                <w:i/>
              </w:rPr>
              <w:t xml:space="preserve">” </w:t>
            </w:r>
            <w:r w:rsidRPr="00EA5D10">
              <w:rPr>
                <w:rFonts w:ascii="Palatino Linotype" w:hAnsi="Palatino Linotype" w:cs="Tahoma"/>
              </w:rPr>
              <w:t>(Sic)</w:t>
            </w:r>
          </w:p>
        </w:tc>
      </w:tr>
      <w:tr w:rsidR="00ED0246" w:rsidRPr="00EA5D10" w14:paraId="0A3D0E76" w14:textId="77777777" w:rsidTr="00ED0246">
        <w:trPr>
          <w:trHeight w:val="432"/>
        </w:trPr>
        <w:tc>
          <w:tcPr>
            <w:tcW w:w="421" w:type="dxa"/>
          </w:tcPr>
          <w:p w14:paraId="2438F197" w14:textId="77777777" w:rsidR="00ED0246" w:rsidRPr="00EA5D10" w:rsidRDefault="00ED0246" w:rsidP="00ED0246">
            <w:pPr>
              <w:tabs>
                <w:tab w:val="left" w:pos="567"/>
              </w:tabs>
              <w:ind w:right="-28"/>
              <w:contextualSpacing/>
              <w:jc w:val="both"/>
              <w:rPr>
                <w:rFonts w:ascii="Palatino Linotype" w:hAnsi="Palatino Linotype" w:cs="Tahoma"/>
                <w:bCs/>
              </w:rPr>
            </w:pPr>
            <w:r w:rsidRPr="00EA5D10">
              <w:rPr>
                <w:rFonts w:ascii="Palatino Linotype" w:hAnsi="Palatino Linotype" w:cs="Tahoma"/>
                <w:bCs/>
              </w:rPr>
              <w:t>8</w:t>
            </w:r>
          </w:p>
        </w:tc>
        <w:tc>
          <w:tcPr>
            <w:tcW w:w="2835" w:type="dxa"/>
          </w:tcPr>
          <w:p w14:paraId="37990047" w14:textId="77777777" w:rsidR="00ED0246" w:rsidRPr="00EA5D10" w:rsidRDefault="00F153C2" w:rsidP="00ED0246">
            <w:pPr>
              <w:tabs>
                <w:tab w:val="left" w:pos="567"/>
              </w:tabs>
              <w:ind w:right="-28"/>
              <w:contextualSpacing/>
              <w:jc w:val="both"/>
              <w:rPr>
                <w:rFonts w:ascii="Palatino Linotype" w:hAnsi="Palatino Linotype" w:cs="Tahoma"/>
                <w:b/>
                <w:bCs/>
              </w:rPr>
            </w:pPr>
            <w:r w:rsidRPr="00EA5D10">
              <w:rPr>
                <w:rFonts w:ascii="Palatino Linotype" w:hAnsi="Palatino Linotype" w:cs="Tahoma"/>
                <w:b/>
                <w:bCs/>
              </w:rPr>
              <w:t>00800/DIFMETEPEC/IP/2022</w:t>
            </w:r>
          </w:p>
        </w:tc>
        <w:tc>
          <w:tcPr>
            <w:tcW w:w="5811" w:type="dxa"/>
          </w:tcPr>
          <w:p w14:paraId="03AC7625" w14:textId="77777777" w:rsidR="00ED0246" w:rsidRPr="00EA5D10" w:rsidRDefault="00267A91" w:rsidP="00F153C2">
            <w:pPr>
              <w:tabs>
                <w:tab w:val="left" w:pos="567"/>
              </w:tabs>
              <w:ind w:right="-28"/>
              <w:contextualSpacing/>
              <w:jc w:val="both"/>
              <w:rPr>
                <w:rFonts w:ascii="Palatino Linotype" w:hAnsi="Palatino Linotype" w:cs="Tahoma"/>
              </w:rPr>
            </w:pPr>
            <w:r w:rsidRPr="00EA5D10">
              <w:rPr>
                <w:rFonts w:ascii="Palatino Linotype" w:hAnsi="Palatino Linotype" w:cs="Tahoma"/>
                <w:i/>
              </w:rPr>
              <w:t>“</w:t>
            </w:r>
            <w:r w:rsidR="00F153C2" w:rsidRPr="00EA5D10">
              <w:rPr>
                <w:rFonts w:ascii="Palatino Linotype" w:hAnsi="Palatino Linotype" w:cs="Tahoma"/>
                <w:i/>
              </w:rPr>
              <w:t>Solicito el documento en el que conste la entrega y los beneficiarios del donativo en especie recibido el 6 de enero de 2022 por juguetes con un monto de 1,011,463 pesos</w:t>
            </w:r>
            <w:r w:rsidRPr="00EA5D10">
              <w:rPr>
                <w:rFonts w:ascii="Palatino Linotype" w:hAnsi="Palatino Linotype" w:cs="Tahoma"/>
                <w:i/>
              </w:rPr>
              <w:t xml:space="preserve">” </w:t>
            </w:r>
            <w:r w:rsidRPr="00EA5D10">
              <w:rPr>
                <w:rFonts w:ascii="Palatino Linotype" w:hAnsi="Palatino Linotype" w:cs="Tahoma"/>
              </w:rPr>
              <w:t>(Sic)</w:t>
            </w:r>
          </w:p>
        </w:tc>
      </w:tr>
      <w:tr w:rsidR="00F54354" w:rsidRPr="00EA5D10" w14:paraId="2E791957" w14:textId="77777777" w:rsidTr="00F54354">
        <w:trPr>
          <w:trHeight w:val="432"/>
        </w:trPr>
        <w:tc>
          <w:tcPr>
            <w:tcW w:w="421" w:type="dxa"/>
          </w:tcPr>
          <w:p w14:paraId="63606E00" w14:textId="77777777" w:rsidR="00F54354" w:rsidRPr="00EA5D10" w:rsidRDefault="00F54354" w:rsidP="00F54354">
            <w:pPr>
              <w:tabs>
                <w:tab w:val="left" w:pos="567"/>
              </w:tabs>
              <w:ind w:right="-28"/>
              <w:contextualSpacing/>
              <w:jc w:val="both"/>
              <w:rPr>
                <w:rFonts w:ascii="Palatino Linotype" w:hAnsi="Palatino Linotype" w:cs="Tahoma"/>
                <w:bCs/>
              </w:rPr>
            </w:pPr>
            <w:r w:rsidRPr="00EA5D10">
              <w:rPr>
                <w:rFonts w:ascii="Palatino Linotype" w:hAnsi="Palatino Linotype" w:cs="Tahoma"/>
                <w:bCs/>
              </w:rPr>
              <w:t>9</w:t>
            </w:r>
          </w:p>
        </w:tc>
        <w:tc>
          <w:tcPr>
            <w:tcW w:w="2835" w:type="dxa"/>
          </w:tcPr>
          <w:p w14:paraId="0568EB7E" w14:textId="77777777" w:rsidR="00F54354" w:rsidRPr="00EA5D10" w:rsidRDefault="00F153C2" w:rsidP="00F54354">
            <w:pPr>
              <w:tabs>
                <w:tab w:val="left" w:pos="567"/>
              </w:tabs>
              <w:ind w:right="-28"/>
              <w:contextualSpacing/>
              <w:jc w:val="both"/>
              <w:rPr>
                <w:rFonts w:ascii="Palatino Linotype" w:hAnsi="Palatino Linotype" w:cs="Tahoma"/>
                <w:b/>
                <w:bCs/>
              </w:rPr>
            </w:pPr>
            <w:r w:rsidRPr="00EA5D10">
              <w:rPr>
                <w:rFonts w:ascii="Palatino Linotype" w:hAnsi="Palatino Linotype" w:cs="Tahoma"/>
                <w:b/>
                <w:bCs/>
              </w:rPr>
              <w:t>00799/DIFMETEPEC/IP/2022</w:t>
            </w:r>
          </w:p>
        </w:tc>
        <w:tc>
          <w:tcPr>
            <w:tcW w:w="5811" w:type="dxa"/>
          </w:tcPr>
          <w:p w14:paraId="251EED0F" w14:textId="77777777" w:rsidR="00F54354" w:rsidRPr="00EA5D10" w:rsidRDefault="00F153C2" w:rsidP="00F54354">
            <w:pPr>
              <w:tabs>
                <w:tab w:val="left" w:pos="567"/>
              </w:tabs>
              <w:ind w:right="-28"/>
              <w:contextualSpacing/>
              <w:jc w:val="both"/>
              <w:rPr>
                <w:rFonts w:ascii="Palatino Linotype" w:hAnsi="Palatino Linotype" w:cs="Tahoma"/>
                <w:i/>
              </w:rPr>
            </w:pPr>
            <w:r w:rsidRPr="00EA5D10">
              <w:rPr>
                <w:rFonts w:ascii="Palatino Linotype" w:hAnsi="Palatino Linotype" w:cs="Tahoma"/>
                <w:i/>
              </w:rPr>
              <w:t xml:space="preserve">“Solicito el documento en </w:t>
            </w:r>
            <w:proofErr w:type="spellStart"/>
            <w:r w:rsidRPr="00EA5D10">
              <w:rPr>
                <w:rFonts w:ascii="Palatino Linotype" w:hAnsi="Palatino Linotype" w:cs="Tahoma"/>
                <w:i/>
              </w:rPr>
              <w:t>pdf</w:t>
            </w:r>
            <w:proofErr w:type="spellEnd"/>
            <w:r w:rsidRPr="00EA5D10">
              <w:rPr>
                <w:rFonts w:ascii="Palatino Linotype" w:hAnsi="Palatino Linotype" w:cs="Tahoma"/>
                <w:i/>
              </w:rPr>
              <w:t xml:space="preserve"> que compruebe el donativo en especie recibido el 6 de enero de 2022 por juguetes con un monto de 1,011,463 pesos” (Sic)</w:t>
            </w:r>
          </w:p>
        </w:tc>
      </w:tr>
      <w:tr w:rsidR="00F54354" w:rsidRPr="00EA5D10" w14:paraId="1389FD3D" w14:textId="77777777" w:rsidTr="00F54354">
        <w:trPr>
          <w:trHeight w:val="432"/>
        </w:trPr>
        <w:tc>
          <w:tcPr>
            <w:tcW w:w="421" w:type="dxa"/>
          </w:tcPr>
          <w:p w14:paraId="76CDDD9E" w14:textId="77777777" w:rsidR="00F54354" w:rsidRPr="00EA5D10" w:rsidRDefault="00F54354" w:rsidP="00F54354">
            <w:pPr>
              <w:tabs>
                <w:tab w:val="left" w:pos="567"/>
              </w:tabs>
              <w:ind w:right="-28"/>
              <w:contextualSpacing/>
              <w:jc w:val="both"/>
              <w:rPr>
                <w:rFonts w:ascii="Palatino Linotype" w:hAnsi="Palatino Linotype" w:cs="Tahoma"/>
                <w:bCs/>
              </w:rPr>
            </w:pPr>
            <w:r w:rsidRPr="00EA5D10">
              <w:rPr>
                <w:rFonts w:ascii="Palatino Linotype" w:hAnsi="Palatino Linotype" w:cs="Tahoma"/>
                <w:bCs/>
              </w:rPr>
              <w:t>10</w:t>
            </w:r>
          </w:p>
        </w:tc>
        <w:tc>
          <w:tcPr>
            <w:tcW w:w="2835" w:type="dxa"/>
          </w:tcPr>
          <w:p w14:paraId="52BBED62" w14:textId="77777777" w:rsidR="00F54354" w:rsidRPr="00EA5D10" w:rsidRDefault="00F153C2" w:rsidP="00F54354">
            <w:pPr>
              <w:tabs>
                <w:tab w:val="left" w:pos="567"/>
              </w:tabs>
              <w:ind w:right="-28"/>
              <w:contextualSpacing/>
              <w:jc w:val="both"/>
              <w:rPr>
                <w:rFonts w:ascii="Palatino Linotype" w:hAnsi="Palatino Linotype" w:cs="Tahoma"/>
                <w:b/>
                <w:bCs/>
              </w:rPr>
            </w:pPr>
            <w:r w:rsidRPr="00EA5D10">
              <w:rPr>
                <w:rFonts w:ascii="Palatino Linotype" w:hAnsi="Palatino Linotype" w:cs="Tahoma"/>
                <w:b/>
                <w:bCs/>
              </w:rPr>
              <w:t>00241/DIFMETEPEC/IP/2022</w:t>
            </w:r>
          </w:p>
        </w:tc>
        <w:tc>
          <w:tcPr>
            <w:tcW w:w="5811" w:type="dxa"/>
          </w:tcPr>
          <w:p w14:paraId="0E8EB387" w14:textId="77777777" w:rsidR="00F54354" w:rsidRPr="00EA5D10" w:rsidRDefault="00F153C2" w:rsidP="00F153C2">
            <w:pPr>
              <w:tabs>
                <w:tab w:val="left" w:pos="567"/>
              </w:tabs>
              <w:ind w:right="-28"/>
              <w:contextualSpacing/>
              <w:jc w:val="both"/>
              <w:rPr>
                <w:rFonts w:ascii="Palatino Linotype" w:hAnsi="Palatino Linotype" w:cs="Tahoma"/>
                <w:i/>
              </w:rPr>
            </w:pPr>
            <w:r w:rsidRPr="00EA5D10">
              <w:rPr>
                <w:rFonts w:ascii="Palatino Linotype" w:hAnsi="Palatino Linotype" w:cs="Tahoma"/>
                <w:i/>
              </w:rPr>
              <w:t xml:space="preserve">“Solicito una copia en </w:t>
            </w:r>
            <w:proofErr w:type="spellStart"/>
            <w:r w:rsidRPr="00EA5D10">
              <w:rPr>
                <w:rFonts w:ascii="Palatino Linotype" w:hAnsi="Palatino Linotype" w:cs="Tahoma"/>
                <w:i/>
              </w:rPr>
              <w:t>pdf</w:t>
            </w:r>
            <w:proofErr w:type="spellEnd"/>
            <w:r w:rsidRPr="00EA5D10">
              <w:rPr>
                <w:rFonts w:ascii="Palatino Linotype" w:hAnsi="Palatino Linotype" w:cs="Tahoma"/>
                <w:i/>
              </w:rPr>
              <w:t xml:space="preserve"> del documento en el que conste el donativo de la empresa UNIMEX” (Sic)</w:t>
            </w:r>
          </w:p>
        </w:tc>
      </w:tr>
      <w:tr w:rsidR="00F54354" w:rsidRPr="00EA5D10" w14:paraId="2B94EA4A" w14:textId="77777777" w:rsidTr="00F54354">
        <w:trPr>
          <w:trHeight w:val="432"/>
        </w:trPr>
        <w:tc>
          <w:tcPr>
            <w:tcW w:w="421" w:type="dxa"/>
          </w:tcPr>
          <w:p w14:paraId="2FC4D3AB" w14:textId="77777777" w:rsidR="00F54354" w:rsidRPr="00EA5D10" w:rsidRDefault="00F54354" w:rsidP="00F54354">
            <w:pPr>
              <w:tabs>
                <w:tab w:val="left" w:pos="567"/>
              </w:tabs>
              <w:ind w:right="-28"/>
              <w:contextualSpacing/>
              <w:jc w:val="both"/>
              <w:rPr>
                <w:rFonts w:ascii="Palatino Linotype" w:hAnsi="Palatino Linotype" w:cs="Tahoma"/>
                <w:bCs/>
              </w:rPr>
            </w:pPr>
            <w:r w:rsidRPr="00EA5D10">
              <w:rPr>
                <w:rFonts w:ascii="Palatino Linotype" w:hAnsi="Palatino Linotype" w:cs="Tahoma"/>
                <w:bCs/>
              </w:rPr>
              <w:t>11</w:t>
            </w:r>
          </w:p>
        </w:tc>
        <w:tc>
          <w:tcPr>
            <w:tcW w:w="2835" w:type="dxa"/>
          </w:tcPr>
          <w:p w14:paraId="2CF91E0A" w14:textId="77777777" w:rsidR="00F54354" w:rsidRPr="00EA5D10" w:rsidRDefault="00F153C2" w:rsidP="00F54354">
            <w:pPr>
              <w:tabs>
                <w:tab w:val="left" w:pos="567"/>
              </w:tabs>
              <w:ind w:right="-28"/>
              <w:contextualSpacing/>
              <w:jc w:val="both"/>
              <w:rPr>
                <w:rFonts w:ascii="Palatino Linotype" w:hAnsi="Palatino Linotype" w:cs="Tahoma"/>
                <w:b/>
                <w:bCs/>
              </w:rPr>
            </w:pPr>
            <w:r w:rsidRPr="00EA5D10">
              <w:rPr>
                <w:rFonts w:ascii="Palatino Linotype" w:hAnsi="Palatino Linotype" w:cs="Tahoma"/>
                <w:b/>
                <w:bCs/>
              </w:rPr>
              <w:t>00242/DIFMETEPEC/IP/2022</w:t>
            </w:r>
          </w:p>
        </w:tc>
        <w:tc>
          <w:tcPr>
            <w:tcW w:w="5811" w:type="dxa"/>
          </w:tcPr>
          <w:p w14:paraId="6C023415" w14:textId="77777777" w:rsidR="00F54354" w:rsidRPr="00EA5D10" w:rsidRDefault="00F153C2" w:rsidP="00F54354">
            <w:pPr>
              <w:tabs>
                <w:tab w:val="left" w:pos="567"/>
              </w:tabs>
              <w:ind w:right="-28"/>
              <w:contextualSpacing/>
              <w:jc w:val="both"/>
              <w:rPr>
                <w:rFonts w:ascii="Palatino Linotype" w:hAnsi="Palatino Linotype" w:cs="Tahoma"/>
                <w:i/>
              </w:rPr>
            </w:pPr>
            <w:r w:rsidRPr="00EA5D10">
              <w:rPr>
                <w:rFonts w:ascii="Palatino Linotype" w:hAnsi="Palatino Linotype" w:cs="Tahoma"/>
                <w:i/>
              </w:rPr>
              <w:t xml:space="preserve">“Solicito una copia en </w:t>
            </w:r>
            <w:proofErr w:type="spellStart"/>
            <w:r w:rsidRPr="00EA5D10">
              <w:rPr>
                <w:rFonts w:ascii="Palatino Linotype" w:hAnsi="Palatino Linotype" w:cs="Tahoma"/>
                <w:i/>
              </w:rPr>
              <w:t>pdf</w:t>
            </w:r>
            <w:proofErr w:type="spellEnd"/>
            <w:r w:rsidRPr="00EA5D10">
              <w:rPr>
                <w:rFonts w:ascii="Palatino Linotype" w:hAnsi="Palatino Linotype" w:cs="Tahoma"/>
                <w:i/>
              </w:rPr>
              <w:t xml:space="preserve"> de la carta de agradecimiento expedida a la empresa UNIMEX por el donativo de 50mil cubrebocas” (Sic)</w:t>
            </w:r>
          </w:p>
        </w:tc>
      </w:tr>
      <w:tr w:rsidR="00F54354" w:rsidRPr="00EA5D10" w14:paraId="692C7AA6" w14:textId="77777777" w:rsidTr="00F54354">
        <w:trPr>
          <w:trHeight w:val="432"/>
        </w:trPr>
        <w:tc>
          <w:tcPr>
            <w:tcW w:w="421" w:type="dxa"/>
          </w:tcPr>
          <w:p w14:paraId="0AECD8A6" w14:textId="77777777" w:rsidR="00F54354" w:rsidRPr="00EA5D10" w:rsidRDefault="00F54354" w:rsidP="00F54354">
            <w:pPr>
              <w:tabs>
                <w:tab w:val="left" w:pos="567"/>
              </w:tabs>
              <w:ind w:right="-28"/>
              <w:contextualSpacing/>
              <w:jc w:val="both"/>
              <w:rPr>
                <w:rFonts w:ascii="Palatino Linotype" w:hAnsi="Palatino Linotype" w:cs="Tahoma"/>
                <w:bCs/>
              </w:rPr>
            </w:pPr>
            <w:r w:rsidRPr="00EA5D10">
              <w:rPr>
                <w:rFonts w:ascii="Palatino Linotype" w:hAnsi="Palatino Linotype" w:cs="Tahoma"/>
                <w:bCs/>
              </w:rPr>
              <w:t>12</w:t>
            </w:r>
          </w:p>
        </w:tc>
        <w:tc>
          <w:tcPr>
            <w:tcW w:w="2835" w:type="dxa"/>
          </w:tcPr>
          <w:p w14:paraId="3B4021E3" w14:textId="77777777" w:rsidR="00F54354" w:rsidRPr="00EA5D10" w:rsidRDefault="00F153C2" w:rsidP="00F54354">
            <w:pPr>
              <w:tabs>
                <w:tab w:val="left" w:pos="567"/>
              </w:tabs>
              <w:ind w:right="-28"/>
              <w:contextualSpacing/>
              <w:jc w:val="both"/>
              <w:rPr>
                <w:rFonts w:ascii="Palatino Linotype" w:hAnsi="Palatino Linotype" w:cs="Tahoma"/>
                <w:b/>
                <w:bCs/>
              </w:rPr>
            </w:pPr>
            <w:r w:rsidRPr="00EA5D10">
              <w:rPr>
                <w:rFonts w:ascii="Palatino Linotype" w:hAnsi="Palatino Linotype" w:cs="Tahoma"/>
                <w:b/>
                <w:bCs/>
              </w:rPr>
              <w:t>00810/DIFMETEPEC/IP/2022</w:t>
            </w:r>
          </w:p>
        </w:tc>
        <w:tc>
          <w:tcPr>
            <w:tcW w:w="5811" w:type="dxa"/>
          </w:tcPr>
          <w:p w14:paraId="2660C32E" w14:textId="77777777" w:rsidR="00F54354" w:rsidRPr="00EA5D10" w:rsidRDefault="00F153C2" w:rsidP="00F54354">
            <w:pPr>
              <w:tabs>
                <w:tab w:val="left" w:pos="567"/>
              </w:tabs>
              <w:ind w:right="-28"/>
              <w:contextualSpacing/>
              <w:jc w:val="both"/>
              <w:rPr>
                <w:rFonts w:ascii="Palatino Linotype" w:hAnsi="Palatino Linotype" w:cs="Tahoma"/>
                <w:i/>
              </w:rPr>
            </w:pPr>
            <w:r w:rsidRPr="00EA5D10">
              <w:rPr>
                <w:rFonts w:ascii="Palatino Linotype" w:hAnsi="Palatino Linotype" w:cs="Tahoma"/>
                <w:i/>
              </w:rPr>
              <w:t xml:space="preserve">“Solicito el documento en el que conste la entrega y los beneficiarios del donativo en especie recibido el 6 de enero de 2022 por </w:t>
            </w:r>
            <w:proofErr w:type="spellStart"/>
            <w:r w:rsidRPr="00EA5D10">
              <w:rPr>
                <w:rFonts w:ascii="Palatino Linotype" w:hAnsi="Palatino Linotype" w:cs="Tahoma"/>
                <w:i/>
              </w:rPr>
              <w:t>por</w:t>
            </w:r>
            <w:proofErr w:type="spellEnd"/>
            <w:r w:rsidRPr="00EA5D10">
              <w:rPr>
                <w:rFonts w:ascii="Palatino Linotype" w:hAnsi="Palatino Linotype" w:cs="Tahoma"/>
                <w:i/>
              </w:rPr>
              <w:t xml:space="preserve"> dulces con un monto de 26,120 pesos” (Sic)</w:t>
            </w:r>
          </w:p>
        </w:tc>
      </w:tr>
      <w:tr w:rsidR="00F54354" w:rsidRPr="00EA5D10" w14:paraId="52781C57" w14:textId="77777777" w:rsidTr="00F54354">
        <w:trPr>
          <w:trHeight w:val="432"/>
        </w:trPr>
        <w:tc>
          <w:tcPr>
            <w:tcW w:w="421" w:type="dxa"/>
          </w:tcPr>
          <w:p w14:paraId="6A6A2252" w14:textId="77777777" w:rsidR="00F54354" w:rsidRPr="00EA5D10" w:rsidRDefault="00F54354" w:rsidP="00F54354">
            <w:pPr>
              <w:tabs>
                <w:tab w:val="left" w:pos="567"/>
              </w:tabs>
              <w:ind w:right="-28"/>
              <w:contextualSpacing/>
              <w:jc w:val="both"/>
              <w:rPr>
                <w:rFonts w:ascii="Palatino Linotype" w:hAnsi="Palatino Linotype" w:cs="Tahoma"/>
                <w:bCs/>
              </w:rPr>
            </w:pPr>
            <w:r w:rsidRPr="00EA5D10">
              <w:rPr>
                <w:rFonts w:ascii="Palatino Linotype" w:hAnsi="Palatino Linotype" w:cs="Tahoma"/>
                <w:bCs/>
              </w:rPr>
              <w:t>13</w:t>
            </w:r>
          </w:p>
        </w:tc>
        <w:tc>
          <w:tcPr>
            <w:tcW w:w="2835" w:type="dxa"/>
          </w:tcPr>
          <w:p w14:paraId="04B392D6" w14:textId="77777777" w:rsidR="00F54354" w:rsidRPr="00EA5D10" w:rsidRDefault="00F153C2" w:rsidP="00F54354">
            <w:pPr>
              <w:tabs>
                <w:tab w:val="left" w:pos="567"/>
              </w:tabs>
              <w:ind w:right="-28"/>
              <w:contextualSpacing/>
              <w:jc w:val="both"/>
              <w:rPr>
                <w:rFonts w:ascii="Palatino Linotype" w:hAnsi="Palatino Linotype" w:cs="Tahoma"/>
                <w:b/>
                <w:bCs/>
              </w:rPr>
            </w:pPr>
            <w:r w:rsidRPr="00EA5D10">
              <w:rPr>
                <w:rFonts w:ascii="Palatino Linotype" w:hAnsi="Palatino Linotype" w:cs="Tahoma"/>
                <w:b/>
                <w:bCs/>
              </w:rPr>
              <w:t>00811/DIFMETEPEC/IP/2022</w:t>
            </w:r>
          </w:p>
        </w:tc>
        <w:tc>
          <w:tcPr>
            <w:tcW w:w="5811" w:type="dxa"/>
          </w:tcPr>
          <w:p w14:paraId="7814D68F" w14:textId="77777777" w:rsidR="00F54354" w:rsidRPr="00EA5D10" w:rsidRDefault="00F153C2" w:rsidP="00F54354">
            <w:pPr>
              <w:tabs>
                <w:tab w:val="left" w:pos="567"/>
              </w:tabs>
              <w:ind w:right="-28"/>
              <w:contextualSpacing/>
              <w:jc w:val="both"/>
              <w:rPr>
                <w:rFonts w:ascii="Palatino Linotype" w:hAnsi="Palatino Linotype" w:cs="Tahoma"/>
                <w:i/>
              </w:rPr>
            </w:pPr>
            <w:r w:rsidRPr="00EA5D10">
              <w:rPr>
                <w:rFonts w:ascii="Palatino Linotype" w:hAnsi="Palatino Linotype" w:cs="Tahoma"/>
                <w:i/>
              </w:rPr>
              <w:t>“Solicito el documento en el que conste la lista de donantes del donativo en especie recibido el 6 de enero de 2022 por dulces con un monto de 26,120 pesos” (Sic)</w:t>
            </w:r>
          </w:p>
        </w:tc>
      </w:tr>
      <w:tr w:rsidR="00F54354" w:rsidRPr="00EA5D10" w14:paraId="180288AF" w14:textId="77777777" w:rsidTr="00F54354">
        <w:trPr>
          <w:trHeight w:val="432"/>
        </w:trPr>
        <w:tc>
          <w:tcPr>
            <w:tcW w:w="421" w:type="dxa"/>
          </w:tcPr>
          <w:p w14:paraId="64E42120" w14:textId="77777777" w:rsidR="00F54354" w:rsidRPr="00EA5D10" w:rsidRDefault="00F54354" w:rsidP="00F54354">
            <w:pPr>
              <w:tabs>
                <w:tab w:val="left" w:pos="567"/>
              </w:tabs>
              <w:ind w:right="-28"/>
              <w:contextualSpacing/>
              <w:jc w:val="both"/>
              <w:rPr>
                <w:rFonts w:ascii="Palatino Linotype" w:hAnsi="Palatino Linotype" w:cs="Tahoma"/>
                <w:bCs/>
              </w:rPr>
            </w:pPr>
            <w:r w:rsidRPr="00EA5D10">
              <w:rPr>
                <w:rFonts w:ascii="Palatino Linotype" w:hAnsi="Palatino Linotype" w:cs="Tahoma"/>
                <w:bCs/>
              </w:rPr>
              <w:t>14</w:t>
            </w:r>
          </w:p>
        </w:tc>
        <w:tc>
          <w:tcPr>
            <w:tcW w:w="2835" w:type="dxa"/>
          </w:tcPr>
          <w:p w14:paraId="1ED7BB91" w14:textId="77777777" w:rsidR="00F54354" w:rsidRPr="00EA5D10" w:rsidRDefault="00F153C2" w:rsidP="00F54354">
            <w:pPr>
              <w:tabs>
                <w:tab w:val="left" w:pos="567"/>
              </w:tabs>
              <w:ind w:right="-28"/>
              <w:contextualSpacing/>
              <w:jc w:val="both"/>
              <w:rPr>
                <w:rFonts w:ascii="Palatino Linotype" w:hAnsi="Palatino Linotype" w:cs="Tahoma"/>
                <w:b/>
                <w:bCs/>
              </w:rPr>
            </w:pPr>
            <w:r w:rsidRPr="00EA5D10">
              <w:rPr>
                <w:rFonts w:ascii="Palatino Linotype" w:hAnsi="Palatino Linotype" w:cs="Tahoma"/>
                <w:b/>
                <w:bCs/>
              </w:rPr>
              <w:t>00812/DIFMETEPEC/IP/2022</w:t>
            </w:r>
          </w:p>
        </w:tc>
        <w:tc>
          <w:tcPr>
            <w:tcW w:w="5811" w:type="dxa"/>
          </w:tcPr>
          <w:p w14:paraId="55437594" w14:textId="77777777" w:rsidR="00F54354" w:rsidRPr="00EA5D10" w:rsidRDefault="00F153C2" w:rsidP="00F54354">
            <w:pPr>
              <w:tabs>
                <w:tab w:val="left" w:pos="567"/>
              </w:tabs>
              <w:ind w:right="-28"/>
              <w:contextualSpacing/>
              <w:jc w:val="both"/>
              <w:rPr>
                <w:rFonts w:ascii="Palatino Linotype" w:hAnsi="Palatino Linotype" w:cs="Tahoma"/>
                <w:i/>
              </w:rPr>
            </w:pPr>
            <w:r w:rsidRPr="00EA5D10">
              <w:rPr>
                <w:rFonts w:ascii="Palatino Linotype" w:hAnsi="Palatino Linotype" w:cs="Tahoma"/>
                <w:i/>
              </w:rPr>
              <w:t>“Solicito el documento en el que consten las cartas de agradecimiento enviadas a los donantes del donativo en especie recibido el 6 de enero de 2022 por dulces con un monto de 26,120 pesos” (Sic)</w:t>
            </w:r>
          </w:p>
        </w:tc>
      </w:tr>
      <w:tr w:rsidR="00F54354" w:rsidRPr="00EA5D10" w14:paraId="2EDD09B0" w14:textId="77777777" w:rsidTr="00ED0246">
        <w:trPr>
          <w:trHeight w:val="432"/>
        </w:trPr>
        <w:tc>
          <w:tcPr>
            <w:tcW w:w="421" w:type="dxa"/>
          </w:tcPr>
          <w:p w14:paraId="344253DA" w14:textId="77777777" w:rsidR="00F54354" w:rsidRPr="00EA5D10" w:rsidRDefault="00F54354" w:rsidP="00ED0246">
            <w:pPr>
              <w:tabs>
                <w:tab w:val="left" w:pos="567"/>
              </w:tabs>
              <w:ind w:right="-28"/>
              <w:contextualSpacing/>
              <w:jc w:val="both"/>
              <w:rPr>
                <w:rFonts w:ascii="Palatino Linotype" w:hAnsi="Palatino Linotype" w:cs="Tahoma"/>
                <w:bCs/>
              </w:rPr>
            </w:pPr>
            <w:r w:rsidRPr="00EA5D10">
              <w:rPr>
                <w:rFonts w:ascii="Palatino Linotype" w:hAnsi="Palatino Linotype" w:cs="Tahoma"/>
                <w:bCs/>
              </w:rPr>
              <w:t>15</w:t>
            </w:r>
          </w:p>
        </w:tc>
        <w:tc>
          <w:tcPr>
            <w:tcW w:w="2835" w:type="dxa"/>
          </w:tcPr>
          <w:p w14:paraId="6F97A776" w14:textId="77777777" w:rsidR="00F54354" w:rsidRPr="00EA5D10" w:rsidRDefault="00F153C2" w:rsidP="00ED0246">
            <w:pPr>
              <w:tabs>
                <w:tab w:val="left" w:pos="567"/>
              </w:tabs>
              <w:ind w:right="-28"/>
              <w:contextualSpacing/>
              <w:jc w:val="both"/>
              <w:rPr>
                <w:rFonts w:ascii="Palatino Linotype" w:hAnsi="Palatino Linotype" w:cs="Tahoma"/>
                <w:b/>
                <w:bCs/>
              </w:rPr>
            </w:pPr>
            <w:r w:rsidRPr="00EA5D10">
              <w:rPr>
                <w:rFonts w:ascii="Palatino Linotype" w:hAnsi="Palatino Linotype" w:cs="Tahoma"/>
                <w:b/>
                <w:bCs/>
              </w:rPr>
              <w:t>00808/DIFMETEPEC/IP/2022</w:t>
            </w:r>
          </w:p>
        </w:tc>
        <w:tc>
          <w:tcPr>
            <w:tcW w:w="5811" w:type="dxa"/>
          </w:tcPr>
          <w:p w14:paraId="28004ED5" w14:textId="77777777" w:rsidR="00F54354" w:rsidRPr="00EA5D10" w:rsidRDefault="00F153C2" w:rsidP="00F153C2">
            <w:pPr>
              <w:tabs>
                <w:tab w:val="left" w:pos="567"/>
              </w:tabs>
              <w:ind w:right="-28"/>
              <w:contextualSpacing/>
              <w:jc w:val="both"/>
              <w:rPr>
                <w:rFonts w:ascii="Palatino Linotype" w:hAnsi="Palatino Linotype" w:cs="Tahoma"/>
                <w:i/>
              </w:rPr>
            </w:pPr>
            <w:r w:rsidRPr="00EA5D10">
              <w:rPr>
                <w:rFonts w:ascii="Palatino Linotype" w:hAnsi="Palatino Linotype" w:cs="Tahoma"/>
                <w:i/>
              </w:rPr>
              <w:t xml:space="preserve">“Solicito el documento en el que consten las cartas de agradecimiento enviadas a los donantes del donativo en especie recibido el 6 de enero de 2022 por roscas con un monto de 20,125 </w:t>
            </w:r>
            <w:proofErr w:type="gramStart"/>
            <w:r w:rsidRPr="00EA5D10">
              <w:rPr>
                <w:rFonts w:ascii="Palatino Linotype" w:hAnsi="Palatino Linotype" w:cs="Tahoma"/>
                <w:i/>
              </w:rPr>
              <w:t>pesos”(</w:t>
            </w:r>
            <w:proofErr w:type="gramEnd"/>
            <w:r w:rsidRPr="00EA5D10">
              <w:rPr>
                <w:rFonts w:ascii="Palatino Linotype" w:hAnsi="Palatino Linotype" w:cs="Tahoma"/>
                <w:i/>
              </w:rPr>
              <w:t>Sic)</w:t>
            </w:r>
          </w:p>
        </w:tc>
      </w:tr>
    </w:tbl>
    <w:p w14:paraId="70C96346" w14:textId="77777777" w:rsidR="003569DB" w:rsidRPr="00EA5D10" w:rsidRDefault="003569DB" w:rsidP="00563515">
      <w:pPr>
        <w:tabs>
          <w:tab w:val="left" w:pos="4667"/>
        </w:tabs>
        <w:spacing w:line="360" w:lineRule="auto"/>
        <w:ind w:left="567" w:right="567"/>
        <w:jc w:val="both"/>
        <w:rPr>
          <w:rFonts w:ascii="Palatino Linotype" w:hAnsi="Palatino Linotype" w:cs="Tahoma"/>
          <w:b/>
          <w:bCs/>
        </w:rPr>
      </w:pPr>
    </w:p>
    <w:p w14:paraId="78F2796D" w14:textId="77777777" w:rsidR="003B2E72" w:rsidRPr="00EA5D10" w:rsidRDefault="003B2E72" w:rsidP="00563515">
      <w:pPr>
        <w:tabs>
          <w:tab w:val="left" w:pos="4667"/>
        </w:tabs>
        <w:spacing w:line="360" w:lineRule="auto"/>
        <w:ind w:left="567" w:right="567"/>
        <w:jc w:val="both"/>
        <w:rPr>
          <w:rFonts w:ascii="Palatino Linotype" w:hAnsi="Palatino Linotype" w:cs="Tahoma"/>
          <w:bCs/>
        </w:rPr>
      </w:pPr>
      <w:r w:rsidRPr="00EA5D10">
        <w:rPr>
          <w:rFonts w:ascii="Palatino Linotype" w:hAnsi="Palatino Linotype" w:cs="Tahoma"/>
          <w:b/>
          <w:bCs/>
        </w:rPr>
        <w:lastRenderedPageBreak/>
        <w:t>MODALIDAD DE ENTREGA</w:t>
      </w:r>
    </w:p>
    <w:p w14:paraId="09293453" w14:textId="77777777" w:rsidR="003B2E72" w:rsidRPr="00EA5D10" w:rsidRDefault="00735370" w:rsidP="00563515">
      <w:pPr>
        <w:spacing w:line="360" w:lineRule="auto"/>
        <w:ind w:left="567" w:right="567"/>
        <w:jc w:val="both"/>
        <w:rPr>
          <w:rFonts w:ascii="Palatino Linotype" w:hAnsi="Palatino Linotype" w:cs="Tahoma"/>
          <w:bCs/>
        </w:rPr>
      </w:pPr>
      <w:r w:rsidRPr="00EA5D10">
        <w:rPr>
          <w:rFonts w:ascii="Palatino Linotype" w:hAnsi="Palatino Linotype" w:cs="Arial"/>
          <w:bCs/>
        </w:rPr>
        <w:t>La modalidad de entrega que escogió la Particular para que se le entregará la información solicitada en las solicitudes de acceso a la información fue a</w:t>
      </w:r>
      <w:r w:rsidR="003B2E72" w:rsidRPr="00EA5D10">
        <w:rPr>
          <w:rFonts w:ascii="Palatino Linotype" w:hAnsi="Palatino Linotype" w:cs="Arial"/>
          <w:bCs/>
        </w:rPr>
        <w:t xml:space="preserve"> través del SAIMEX</w:t>
      </w:r>
    </w:p>
    <w:p w14:paraId="0CC91305" w14:textId="77777777" w:rsidR="00CE19ED" w:rsidRPr="00EA5D10" w:rsidRDefault="00CE19ED" w:rsidP="00563515">
      <w:pPr>
        <w:spacing w:line="360" w:lineRule="auto"/>
        <w:jc w:val="both"/>
        <w:rPr>
          <w:rFonts w:ascii="Palatino Linotype" w:hAnsi="Palatino Linotype" w:cs="Tahoma"/>
          <w:bCs/>
          <w:sz w:val="14"/>
          <w:szCs w:val="24"/>
        </w:rPr>
      </w:pPr>
    </w:p>
    <w:p w14:paraId="18EB6981" w14:textId="77777777" w:rsidR="00F153C2" w:rsidRPr="00EA5D10" w:rsidRDefault="006C1B1D" w:rsidP="00F153C2">
      <w:pPr>
        <w:pStyle w:val="Prrafodelista"/>
        <w:tabs>
          <w:tab w:val="left" w:pos="567"/>
        </w:tabs>
        <w:spacing w:line="360" w:lineRule="auto"/>
        <w:ind w:left="0"/>
        <w:contextualSpacing w:val="0"/>
        <w:jc w:val="both"/>
        <w:rPr>
          <w:rFonts w:ascii="Palatino Linotype" w:hAnsi="Palatino Linotype" w:cs="Tahoma"/>
          <w:b/>
        </w:rPr>
      </w:pPr>
      <w:r w:rsidRPr="00EA5D10">
        <w:rPr>
          <w:rFonts w:ascii="Palatino Linotype" w:hAnsi="Palatino Linotype" w:cs="Tahoma"/>
          <w:b/>
        </w:rPr>
        <w:t>II</w:t>
      </w:r>
      <w:r w:rsidR="00C55151" w:rsidRPr="00EA5D10">
        <w:rPr>
          <w:rFonts w:ascii="Palatino Linotype" w:hAnsi="Palatino Linotype" w:cs="Tahoma"/>
          <w:b/>
        </w:rPr>
        <w:t xml:space="preserve">. </w:t>
      </w:r>
      <w:r w:rsidR="00F153C2" w:rsidRPr="00EA5D10">
        <w:rPr>
          <w:rFonts w:ascii="Palatino Linotype" w:hAnsi="Palatino Linotype" w:cs="Tahoma"/>
          <w:b/>
        </w:rPr>
        <w:t>Respuestas del Sujeto Obligado.</w:t>
      </w:r>
    </w:p>
    <w:p w14:paraId="1A3B46AB" w14:textId="77777777" w:rsidR="00267A91" w:rsidRPr="00EA5D10" w:rsidRDefault="00267A91" w:rsidP="00563515">
      <w:pPr>
        <w:pStyle w:val="Prrafodelista"/>
        <w:tabs>
          <w:tab w:val="left" w:pos="567"/>
        </w:tabs>
        <w:spacing w:line="360" w:lineRule="auto"/>
        <w:ind w:left="0"/>
        <w:contextualSpacing w:val="0"/>
        <w:jc w:val="both"/>
        <w:rPr>
          <w:rFonts w:ascii="Palatino Linotype" w:hAnsi="Palatino Linotype" w:cs="Tahoma"/>
          <w:b/>
        </w:rPr>
      </w:pPr>
    </w:p>
    <w:p w14:paraId="6F12C890" w14:textId="77777777" w:rsidR="00F153C2" w:rsidRPr="00EA5D10" w:rsidRDefault="00267A91" w:rsidP="00F153C2">
      <w:pPr>
        <w:tabs>
          <w:tab w:val="left" w:pos="4667"/>
          <w:tab w:val="left" w:pos="8222"/>
        </w:tabs>
        <w:spacing w:line="360" w:lineRule="auto"/>
        <w:ind w:right="-28"/>
        <w:jc w:val="both"/>
        <w:rPr>
          <w:rFonts w:ascii="Palatino Linotype" w:hAnsi="Palatino Linotype" w:cs="Tahoma"/>
          <w:b/>
        </w:rPr>
      </w:pPr>
      <w:r w:rsidRPr="00EA5D10">
        <w:rPr>
          <w:rFonts w:ascii="Palatino Linotype" w:hAnsi="Palatino Linotype" w:cs="Tahoma"/>
          <w:bCs/>
          <w:sz w:val="22"/>
          <w:szCs w:val="22"/>
        </w:rPr>
        <w:t xml:space="preserve">Con fecha </w:t>
      </w:r>
      <w:r w:rsidR="003724C7" w:rsidRPr="00EA5D10">
        <w:rPr>
          <w:rFonts w:ascii="Palatino Linotype" w:hAnsi="Palatino Linotype" w:cs="Tahoma"/>
          <w:bCs/>
          <w:sz w:val="22"/>
          <w:szCs w:val="22"/>
        </w:rPr>
        <w:t xml:space="preserve">veintiocho de febrero, </w:t>
      </w:r>
      <w:r w:rsidR="0075123B" w:rsidRPr="00EA5D10">
        <w:rPr>
          <w:rFonts w:ascii="Palatino Linotype" w:hAnsi="Palatino Linotype" w:cs="Tahoma"/>
          <w:bCs/>
          <w:sz w:val="22"/>
          <w:szCs w:val="22"/>
        </w:rPr>
        <w:t xml:space="preserve">primero </w:t>
      </w:r>
      <w:r w:rsidR="003724C7" w:rsidRPr="00EA5D10">
        <w:rPr>
          <w:rFonts w:ascii="Palatino Linotype" w:hAnsi="Palatino Linotype" w:cs="Tahoma"/>
          <w:bCs/>
          <w:sz w:val="22"/>
          <w:szCs w:val="22"/>
        </w:rPr>
        <w:t xml:space="preserve">y tres </w:t>
      </w:r>
      <w:r w:rsidR="0075123B" w:rsidRPr="00EA5D10">
        <w:rPr>
          <w:rFonts w:ascii="Palatino Linotype" w:hAnsi="Palatino Linotype" w:cs="Tahoma"/>
          <w:bCs/>
          <w:sz w:val="22"/>
          <w:szCs w:val="22"/>
        </w:rPr>
        <w:t>de marzo</w:t>
      </w:r>
      <w:r w:rsidR="00F153C2" w:rsidRPr="00EA5D10">
        <w:rPr>
          <w:rFonts w:ascii="Palatino Linotype" w:hAnsi="Palatino Linotype" w:cs="Tahoma"/>
          <w:bCs/>
          <w:sz w:val="22"/>
          <w:szCs w:val="22"/>
        </w:rPr>
        <w:t xml:space="preserve">, primero y tres de marzo </w:t>
      </w:r>
      <w:r w:rsidRPr="00EA5D10">
        <w:rPr>
          <w:rFonts w:ascii="Palatino Linotype" w:hAnsi="Palatino Linotype" w:cs="Tahoma"/>
          <w:bCs/>
          <w:sz w:val="22"/>
          <w:szCs w:val="22"/>
        </w:rPr>
        <w:t>de dos mil veinti</w:t>
      </w:r>
      <w:r w:rsidR="00F153C2" w:rsidRPr="00EA5D10">
        <w:rPr>
          <w:rFonts w:ascii="Palatino Linotype" w:hAnsi="Palatino Linotype" w:cs="Tahoma"/>
          <w:bCs/>
          <w:sz w:val="22"/>
          <w:szCs w:val="22"/>
        </w:rPr>
        <w:t>dós</w:t>
      </w:r>
      <w:r w:rsidRPr="00EA5D10">
        <w:rPr>
          <w:rFonts w:ascii="Palatino Linotype" w:hAnsi="Palatino Linotype" w:cs="Tahoma"/>
          <w:bCs/>
          <w:sz w:val="22"/>
          <w:szCs w:val="22"/>
        </w:rPr>
        <w:t xml:space="preserve">, a través del Sistema de Acceso a la Información Mexiquense (SAIMEX), </w:t>
      </w:r>
      <w:r w:rsidR="00F153C2" w:rsidRPr="00EA5D10">
        <w:rPr>
          <w:rFonts w:ascii="Palatino Linotype" w:eastAsia="Calibri" w:hAnsi="Palatino Linotype" w:cs="Tahoma"/>
          <w:bCs/>
          <w:sz w:val="22"/>
          <w:szCs w:val="22"/>
          <w:lang w:val="es-ES" w:eastAsia="en-US"/>
        </w:rPr>
        <w:t>la Unidad de Transparencia del Sujeto Obligado notificó al Particular las respuestas a sus solicitudes de acceso a la información, como se muestra a continuación:</w:t>
      </w:r>
    </w:p>
    <w:p w14:paraId="3EA5303A" w14:textId="77777777" w:rsidR="00B1326C" w:rsidRPr="00EA5D10" w:rsidRDefault="00B1326C" w:rsidP="00B1326C">
      <w:pPr>
        <w:tabs>
          <w:tab w:val="left" w:pos="4667"/>
        </w:tabs>
        <w:spacing w:line="360" w:lineRule="auto"/>
        <w:ind w:right="567"/>
        <w:jc w:val="both"/>
        <w:rPr>
          <w:rFonts w:ascii="Palatino Linotype" w:hAnsi="Palatino Linotype" w:cs="Tahoma"/>
          <w:b/>
          <w:sz w:val="22"/>
        </w:rPr>
      </w:pPr>
    </w:p>
    <w:tbl>
      <w:tblPr>
        <w:tblStyle w:val="Tablaconcuadrcula"/>
        <w:tblW w:w="0" w:type="auto"/>
        <w:tblLook w:val="04A0" w:firstRow="1" w:lastRow="0" w:firstColumn="1" w:lastColumn="0" w:noHBand="0" w:noVBand="1"/>
      </w:tblPr>
      <w:tblGrid>
        <w:gridCol w:w="416"/>
        <w:gridCol w:w="2771"/>
        <w:gridCol w:w="5847"/>
      </w:tblGrid>
      <w:tr w:rsidR="001F2254" w:rsidRPr="00EA5D10" w14:paraId="37562A27" w14:textId="77777777" w:rsidTr="0075123B">
        <w:tc>
          <w:tcPr>
            <w:tcW w:w="416" w:type="dxa"/>
            <w:shd w:val="clear" w:color="auto" w:fill="D0CECE" w:themeFill="background2" w:themeFillShade="E6"/>
          </w:tcPr>
          <w:p w14:paraId="6237FAE8" w14:textId="77777777" w:rsidR="00410542" w:rsidRPr="00EA5D10" w:rsidRDefault="00410542" w:rsidP="00410542">
            <w:pPr>
              <w:tabs>
                <w:tab w:val="left" w:pos="4667"/>
              </w:tabs>
              <w:spacing w:line="360" w:lineRule="auto"/>
              <w:ind w:right="567"/>
              <w:jc w:val="both"/>
              <w:rPr>
                <w:rFonts w:ascii="Palatino Linotype" w:hAnsi="Palatino Linotype" w:cs="Tahoma"/>
                <w:b/>
              </w:rPr>
            </w:pPr>
          </w:p>
        </w:tc>
        <w:tc>
          <w:tcPr>
            <w:tcW w:w="2771" w:type="dxa"/>
            <w:shd w:val="clear" w:color="auto" w:fill="D0CECE" w:themeFill="background2" w:themeFillShade="E6"/>
          </w:tcPr>
          <w:p w14:paraId="18A18E52" w14:textId="77777777" w:rsidR="00410542" w:rsidRPr="00EA5D10" w:rsidRDefault="00410542" w:rsidP="00410542">
            <w:pPr>
              <w:tabs>
                <w:tab w:val="left" w:pos="567"/>
              </w:tabs>
              <w:ind w:right="-28"/>
              <w:contextualSpacing/>
              <w:jc w:val="both"/>
              <w:rPr>
                <w:rFonts w:ascii="Palatino Linotype" w:hAnsi="Palatino Linotype" w:cs="Tahoma"/>
                <w:b/>
              </w:rPr>
            </w:pPr>
            <w:r w:rsidRPr="00EA5D10">
              <w:rPr>
                <w:rFonts w:ascii="Palatino Linotype" w:hAnsi="Palatino Linotype" w:cs="Tahoma"/>
                <w:b/>
              </w:rPr>
              <w:t>FOLIO DE SOLICITUD</w:t>
            </w:r>
          </w:p>
        </w:tc>
        <w:tc>
          <w:tcPr>
            <w:tcW w:w="5847" w:type="dxa"/>
            <w:shd w:val="clear" w:color="auto" w:fill="D0CECE" w:themeFill="background2" w:themeFillShade="E6"/>
          </w:tcPr>
          <w:p w14:paraId="08DD92D2" w14:textId="77777777" w:rsidR="00410542" w:rsidRPr="00EA5D10" w:rsidRDefault="00410542" w:rsidP="00410542">
            <w:pPr>
              <w:tabs>
                <w:tab w:val="left" w:pos="4667"/>
              </w:tabs>
              <w:spacing w:line="360" w:lineRule="auto"/>
              <w:ind w:right="567"/>
              <w:jc w:val="center"/>
              <w:rPr>
                <w:rFonts w:ascii="Palatino Linotype" w:hAnsi="Palatino Linotype" w:cs="Tahoma"/>
                <w:b/>
              </w:rPr>
            </w:pPr>
            <w:r w:rsidRPr="00EA5D10">
              <w:rPr>
                <w:rFonts w:ascii="Palatino Linotype" w:hAnsi="Palatino Linotype" w:cs="Tahoma"/>
                <w:b/>
              </w:rPr>
              <w:t>RESPUESTA</w:t>
            </w:r>
          </w:p>
        </w:tc>
      </w:tr>
      <w:tr w:rsidR="005C6848" w:rsidRPr="00EA5D10" w14:paraId="5F60EE03" w14:textId="77777777" w:rsidTr="0075123B">
        <w:tc>
          <w:tcPr>
            <w:tcW w:w="416" w:type="dxa"/>
          </w:tcPr>
          <w:p w14:paraId="7F9BE5EB" w14:textId="77777777" w:rsidR="005C6848" w:rsidRPr="00EA5D10" w:rsidRDefault="005C6848" w:rsidP="0075123B">
            <w:pPr>
              <w:tabs>
                <w:tab w:val="left" w:pos="567"/>
              </w:tabs>
              <w:ind w:right="-28"/>
              <w:contextualSpacing/>
              <w:jc w:val="both"/>
              <w:rPr>
                <w:rFonts w:ascii="Palatino Linotype" w:hAnsi="Palatino Linotype" w:cs="Tahoma"/>
              </w:rPr>
            </w:pPr>
            <w:r w:rsidRPr="00EA5D10">
              <w:rPr>
                <w:rFonts w:ascii="Palatino Linotype" w:hAnsi="Palatino Linotype" w:cs="Tahoma"/>
              </w:rPr>
              <w:t>1</w:t>
            </w:r>
          </w:p>
        </w:tc>
        <w:tc>
          <w:tcPr>
            <w:tcW w:w="2771" w:type="dxa"/>
          </w:tcPr>
          <w:p w14:paraId="1AD05AB7" w14:textId="77777777" w:rsidR="005C6848" w:rsidRPr="00EA5D10" w:rsidRDefault="005C6848" w:rsidP="0075123B">
            <w:pPr>
              <w:tabs>
                <w:tab w:val="left" w:pos="567"/>
              </w:tabs>
              <w:ind w:right="-28"/>
              <w:contextualSpacing/>
              <w:jc w:val="both"/>
              <w:rPr>
                <w:rFonts w:ascii="Palatino Linotype" w:hAnsi="Palatino Linotype" w:cs="Tahoma"/>
              </w:rPr>
            </w:pPr>
            <w:r w:rsidRPr="00EA5D10">
              <w:rPr>
                <w:rFonts w:ascii="Palatino Linotype" w:hAnsi="Palatino Linotype" w:cs="Tahoma"/>
              </w:rPr>
              <w:t>00807/DIFMETEPEC/IP/2022</w:t>
            </w:r>
          </w:p>
        </w:tc>
        <w:tc>
          <w:tcPr>
            <w:tcW w:w="5847" w:type="dxa"/>
            <w:vMerge w:val="restart"/>
          </w:tcPr>
          <w:p w14:paraId="4634D926" w14:textId="77777777" w:rsidR="005C6848" w:rsidRPr="00EA5D10" w:rsidRDefault="005C6848" w:rsidP="0075123B">
            <w:pPr>
              <w:tabs>
                <w:tab w:val="left" w:pos="4667"/>
              </w:tabs>
              <w:spacing w:line="360" w:lineRule="auto"/>
              <w:jc w:val="both"/>
              <w:rPr>
                <w:rFonts w:ascii="Palatino Linotype" w:hAnsi="Palatino Linotype" w:cs="Tahoma"/>
              </w:rPr>
            </w:pPr>
          </w:p>
          <w:p w14:paraId="747B6942" w14:textId="77777777" w:rsidR="005C6848" w:rsidRPr="00EA5D10" w:rsidRDefault="005C6848" w:rsidP="0075123B">
            <w:pPr>
              <w:tabs>
                <w:tab w:val="left" w:pos="4667"/>
              </w:tabs>
              <w:spacing w:line="360" w:lineRule="auto"/>
              <w:jc w:val="both"/>
              <w:rPr>
                <w:rFonts w:ascii="Palatino Linotype" w:hAnsi="Palatino Linotype" w:cs="Tahoma"/>
              </w:rPr>
            </w:pPr>
          </w:p>
          <w:p w14:paraId="3D81FCBE" w14:textId="77777777" w:rsidR="005C6848" w:rsidRPr="00EA5D10" w:rsidRDefault="005C6848" w:rsidP="0075123B">
            <w:pPr>
              <w:tabs>
                <w:tab w:val="left" w:pos="4667"/>
              </w:tabs>
              <w:spacing w:line="360" w:lineRule="auto"/>
              <w:jc w:val="both"/>
              <w:rPr>
                <w:rFonts w:ascii="Palatino Linotype" w:hAnsi="Palatino Linotype" w:cs="Tahoma"/>
              </w:rPr>
            </w:pPr>
          </w:p>
          <w:p w14:paraId="3EC9D0ED" w14:textId="77777777" w:rsidR="005C6848" w:rsidRPr="00EA5D10" w:rsidRDefault="005C6848" w:rsidP="0075123B">
            <w:pPr>
              <w:tabs>
                <w:tab w:val="left" w:pos="4667"/>
              </w:tabs>
              <w:spacing w:line="360" w:lineRule="auto"/>
              <w:jc w:val="both"/>
              <w:rPr>
                <w:rFonts w:ascii="Palatino Linotype" w:hAnsi="Palatino Linotype" w:cs="Tahoma"/>
              </w:rPr>
            </w:pPr>
            <w:r w:rsidRPr="00EA5D10">
              <w:rPr>
                <w:rFonts w:ascii="Palatino Linotype" w:hAnsi="Palatino Linotype" w:cs="Tahoma"/>
              </w:rPr>
              <w:t xml:space="preserve">El Sujeto Obligado adjuntó el archivo denominado </w:t>
            </w:r>
            <w:r w:rsidRPr="00EA5D10">
              <w:rPr>
                <w:rFonts w:ascii="Palatino Linotype" w:hAnsi="Palatino Linotype" w:cs="Tahoma"/>
                <w:i/>
              </w:rPr>
              <w:t>acta primer sesión extraordinaria Comité de transparencia.pdf,</w:t>
            </w:r>
            <w:r w:rsidRPr="00EA5D10">
              <w:rPr>
                <w:rFonts w:ascii="Palatino Linotype" w:hAnsi="Palatino Linotype" w:cs="Tahoma"/>
              </w:rPr>
              <w:t xml:space="preserve"> el cual consiste en el Acta de la primera sesión extraordinaria del Comité de Transparencia del Sujeto Obligado por el que propone el cambio de modalidad </w:t>
            </w:r>
            <w:r w:rsidR="00A12C16" w:rsidRPr="00EA5D10">
              <w:rPr>
                <w:rFonts w:ascii="Palatino Linotype" w:hAnsi="Palatino Linotype" w:cs="Tahoma"/>
              </w:rPr>
              <w:t xml:space="preserve">para la entrega de la información </w:t>
            </w:r>
            <w:r w:rsidRPr="00EA5D10">
              <w:rPr>
                <w:rFonts w:ascii="Palatino Linotype" w:hAnsi="Palatino Linotype" w:cs="Tahoma"/>
              </w:rPr>
              <w:t>a consulta directa</w:t>
            </w:r>
            <w:r w:rsidR="00A12C16" w:rsidRPr="00EA5D10">
              <w:rPr>
                <w:rFonts w:ascii="Palatino Linotype" w:hAnsi="Palatino Linotype" w:cs="Tahoma"/>
              </w:rPr>
              <w:t>.</w:t>
            </w:r>
          </w:p>
        </w:tc>
      </w:tr>
      <w:tr w:rsidR="005C6848" w:rsidRPr="00EA5D10" w14:paraId="3AD2F714" w14:textId="77777777" w:rsidTr="0075123B">
        <w:tc>
          <w:tcPr>
            <w:tcW w:w="416" w:type="dxa"/>
          </w:tcPr>
          <w:p w14:paraId="2497C1BB" w14:textId="77777777" w:rsidR="005C6848" w:rsidRPr="00EA5D10" w:rsidRDefault="005C6848" w:rsidP="0075123B">
            <w:pPr>
              <w:tabs>
                <w:tab w:val="left" w:pos="567"/>
              </w:tabs>
              <w:ind w:right="-28"/>
              <w:contextualSpacing/>
              <w:jc w:val="both"/>
              <w:rPr>
                <w:rFonts w:ascii="Palatino Linotype" w:hAnsi="Palatino Linotype" w:cs="Tahoma"/>
              </w:rPr>
            </w:pPr>
            <w:r w:rsidRPr="00EA5D10">
              <w:rPr>
                <w:rFonts w:ascii="Palatino Linotype" w:hAnsi="Palatino Linotype" w:cs="Tahoma"/>
              </w:rPr>
              <w:t>2</w:t>
            </w:r>
          </w:p>
        </w:tc>
        <w:tc>
          <w:tcPr>
            <w:tcW w:w="2771" w:type="dxa"/>
          </w:tcPr>
          <w:p w14:paraId="6CEFF833" w14:textId="77777777" w:rsidR="005C6848" w:rsidRPr="00EA5D10" w:rsidRDefault="005C6848" w:rsidP="0075123B">
            <w:pPr>
              <w:tabs>
                <w:tab w:val="left" w:pos="567"/>
              </w:tabs>
              <w:ind w:right="-28"/>
              <w:contextualSpacing/>
              <w:jc w:val="both"/>
              <w:rPr>
                <w:rFonts w:ascii="Palatino Linotype" w:hAnsi="Palatino Linotype" w:cs="Tahoma"/>
              </w:rPr>
            </w:pPr>
            <w:r w:rsidRPr="00EA5D10">
              <w:rPr>
                <w:rFonts w:ascii="Palatino Linotype" w:hAnsi="Palatino Linotype" w:cs="Tahoma"/>
              </w:rPr>
              <w:t>00806/DIFMETEPEC/IP/2022</w:t>
            </w:r>
          </w:p>
        </w:tc>
        <w:tc>
          <w:tcPr>
            <w:tcW w:w="5847" w:type="dxa"/>
            <w:vMerge/>
          </w:tcPr>
          <w:p w14:paraId="4D11B17D" w14:textId="77777777" w:rsidR="005C6848" w:rsidRPr="00EA5D10" w:rsidRDefault="005C6848" w:rsidP="0075123B">
            <w:pPr>
              <w:tabs>
                <w:tab w:val="left" w:pos="4667"/>
              </w:tabs>
              <w:spacing w:line="360" w:lineRule="auto"/>
              <w:jc w:val="both"/>
              <w:rPr>
                <w:rFonts w:ascii="Palatino Linotype" w:hAnsi="Palatino Linotype" w:cs="Tahoma"/>
              </w:rPr>
            </w:pPr>
          </w:p>
        </w:tc>
      </w:tr>
      <w:tr w:rsidR="005C6848" w:rsidRPr="00EA5D10" w14:paraId="1A30A588" w14:textId="77777777" w:rsidTr="0075123B">
        <w:tc>
          <w:tcPr>
            <w:tcW w:w="416" w:type="dxa"/>
          </w:tcPr>
          <w:p w14:paraId="4A5D9EF8" w14:textId="77777777" w:rsidR="005C6848" w:rsidRPr="00EA5D10" w:rsidRDefault="005C6848" w:rsidP="0075123B">
            <w:pPr>
              <w:tabs>
                <w:tab w:val="left" w:pos="567"/>
              </w:tabs>
              <w:ind w:right="-28"/>
              <w:contextualSpacing/>
              <w:jc w:val="both"/>
              <w:rPr>
                <w:rFonts w:ascii="Palatino Linotype" w:hAnsi="Palatino Linotype" w:cs="Tahoma"/>
              </w:rPr>
            </w:pPr>
            <w:r w:rsidRPr="00EA5D10">
              <w:rPr>
                <w:rFonts w:ascii="Palatino Linotype" w:hAnsi="Palatino Linotype" w:cs="Tahoma"/>
              </w:rPr>
              <w:t>3</w:t>
            </w:r>
          </w:p>
        </w:tc>
        <w:tc>
          <w:tcPr>
            <w:tcW w:w="2771" w:type="dxa"/>
          </w:tcPr>
          <w:p w14:paraId="04A86EBB" w14:textId="77777777" w:rsidR="005C6848" w:rsidRPr="00EA5D10" w:rsidRDefault="005C6848" w:rsidP="0075123B">
            <w:pPr>
              <w:tabs>
                <w:tab w:val="left" w:pos="567"/>
              </w:tabs>
              <w:ind w:right="-28"/>
              <w:contextualSpacing/>
              <w:jc w:val="both"/>
              <w:rPr>
                <w:rFonts w:ascii="Palatino Linotype" w:hAnsi="Palatino Linotype" w:cs="Tahoma"/>
              </w:rPr>
            </w:pPr>
            <w:r w:rsidRPr="00EA5D10">
              <w:rPr>
                <w:rFonts w:ascii="Palatino Linotype" w:hAnsi="Palatino Linotype" w:cs="Tahoma"/>
              </w:rPr>
              <w:t>00805/DIFMETEPEC/IP/2022</w:t>
            </w:r>
          </w:p>
        </w:tc>
        <w:tc>
          <w:tcPr>
            <w:tcW w:w="5847" w:type="dxa"/>
            <w:vMerge/>
          </w:tcPr>
          <w:p w14:paraId="4CACBF38" w14:textId="77777777" w:rsidR="005C6848" w:rsidRPr="00EA5D10" w:rsidRDefault="005C6848" w:rsidP="0075123B">
            <w:pPr>
              <w:tabs>
                <w:tab w:val="left" w:pos="4667"/>
              </w:tabs>
              <w:spacing w:line="360" w:lineRule="auto"/>
              <w:jc w:val="both"/>
              <w:rPr>
                <w:rFonts w:ascii="Palatino Linotype" w:hAnsi="Palatino Linotype" w:cs="Tahoma"/>
              </w:rPr>
            </w:pPr>
          </w:p>
        </w:tc>
      </w:tr>
      <w:tr w:rsidR="005C6848" w:rsidRPr="00EA5D10" w14:paraId="38B29A9F" w14:textId="77777777" w:rsidTr="0075123B">
        <w:tc>
          <w:tcPr>
            <w:tcW w:w="416" w:type="dxa"/>
          </w:tcPr>
          <w:p w14:paraId="574B123E" w14:textId="77777777" w:rsidR="005C6848" w:rsidRPr="00EA5D10" w:rsidRDefault="005C6848" w:rsidP="0075123B">
            <w:pPr>
              <w:tabs>
                <w:tab w:val="left" w:pos="567"/>
              </w:tabs>
              <w:ind w:right="-28"/>
              <w:contextualSpacing/>
              <w:jc w:val="both"/>
              <w:rPr>
                <w:rFonts w:ascii="Palatino Linotype" w:hAnsi="Palatino Linotype" w:cs="Tahoma"/>
              </w:rPr>
            </w:pPr>
            <w:r w:rsidRPr="00EA5D10">
              <w:rPr>
                <w:rFonts w:ascii="Palatino Linotype" w:hAnsi="Palatino Linotype" w:cs="Tahoma"/>
              </w:rPr>
              <w:t>4</w:t>
            </w:r>
          </w:p>
        </w:tc>
        <w:tc>
          <w:tcPr>
            <w:tcW w:w="2771" w:type="dxa"/>
          </w:tcPr>
          <w:p w14:paraId="7607CB6F" w14:textId="77777777" w:rsidR="005C6848" w:rsidRPr="00EA5D10" w:rsidRDefault="005C6848" w:rsidP="0075123B">
            <w:pPr>
              <w:tabs>
                <w:tab w:val="left" w:pos="567"/>
              </w:tabs>
              <w:ind w:right="-28"/>
              <w:contextualSpacing/>
              <w:jc w:val="both"/>
              <w:rPr>
                <w:rFonts w:ascii="Palatino Linotype" w:hAnsi="Palatino Linotype" w:cs="Tahoma"/>
              </w:rPr>
            </w:pPr>
            <w:r w:rsidRPr="00EA5D10">
              <w:rPr>
                <w:rFonts w:ascii="Palatino Linotype" w:hAnsi="Palatino Linotype" w:cs="Tahoma"/>
              </w:rPr>
              <w:t>00804/DIFMETEPEC/IP/2022</w:t>
            </w:r>
          </w:p>
        </w:tc>
        <w:tc>
          <w:tcPr>
            <w:tcW w:w="5847" w:type="dxa"/>
            <w:vMerge/>
          </w:tcPr>
          <w:p w14:paraId="24144548" w14:textId="77777777" w:rsidR="005C6848" w:rsidRPr="00EA5D10" w:rsidRDefault="005C6848" w:rsidP="0075123B">
            <w:pPr>
              <w:tabs>
                <w:tab w:val="left" w:pos="4667"/>
              </w:tabs>
              <w:spacing w:line="360" w:lineRule="auto"/>
              <w:jc w:val="both"/>
              <w:rPr>
                <w:rFonts w:ascii="Palatino Linotype" w:hAnsi="Palatino Linotype" w:cs="Tahoma"/>
              </w:rPr>
            </w:pPr>
          </w:p>
        </w:tc>
      </w:tr>
      <w:tr w:rsidR="005C6848" w:rsidRPr="00EA5D10" w14:paraId="3B4489FF" w14:textId="77777777" w:rsidTr="0075123B">
        <w:tc>
          <w:tcPr>
            <w:tcW w:w="416" w:type="dxa"/>
          </w:tcPr>
          <w:p w14:paraId="36E299D5" w14:textId="77777777" w:rsidR="005C6848" w:rsidRPr="00EA5D10" w:rsidRDefault="005C6848" w:rsidP="0075123B">
            <w:pPr>
              <w:tabs>
                <w:tab w:val="left" w:pos="567"/>
              </w:tabs>
              <w:ind w:right="-28"/>
              <w:contextualSpacing/>
              <w:jc w:val="both"/>
              <w:rPr>
                <w:rFonts w:ascii="Palatino Linotype" w:hAnsi="Palatino Linotype" w:cs="Tahoma"/>
              </w:rPr>
            </w:pPr>
            <w:r w:rsidRPr="00EA5D10">
              <w:rPr>
                <w:rFonts w:ascii="Palatino Linotype" w:hAnsi="Palatino Linotype" w:cs="Tahoma"/>
              </w:rPr>
              <w:t>5</w:t>
            </w:r>
          </w:p>
        </w:tc>
        <w:tc>
          <w:tcPr>
            <w:tcW w:w="2771" w:type="dxa"/>
          </w:tcPr>
          <w:p w14:paraId="2E345294" w14:textId="77777777" w:rsidR="005C6848" w:rsidRPr="00EA5D10" w:rsidRDefault="005C6848" w:rsidP="0075123B">
            <w:pPr>
              <w:tabs>
                <w:tab w:val="left" w:pos="567"/>
              </w:tabs>
              <w:ind w:right="-28"/>
              <w:contextualSpacing/>
              <w:jc w:val="both"/>
              <w:rPr>
                <w:rFonts w:ascii="Palatino Linotype" w:hAnsi="Palatino Linotype" w:cs="Tahoma"/>
              </w:rPr>
            </w:pPr>
            <w:r w:rsidRPr="00EA5D10">
              <w:rPr>
                <w:rFonts w:ascii="Palatino Linotype" w:hAnsi="Palatino Linotype" w:cs="Tahoma"/>
              </w:rPr>
              <w:t>00803/DIFMETEPEC/IP/2022</w:t>
            </w:r>
          </w:p>
        </w:tc>
        <w:tc>
          <w:tcPr>
            <w:tcW w:w="5847" w:type="dxa"/>
            <w:vMerge/>
          </w:tcPr>
          <w:p w14:paraId="2850B535" w14:textId="77777777" w:rsidR="005C6848" w:rsidRPr="00EA5D10" w:rsidRDefault="005C6848" w:rsidP="0075123B">
            <w:pPr>
              <w:tabs>
                <w:tab w:val="left" w:pos="4667"/>
              </w:tabs>
              <w:spacing w:line="360" w:lineRule="auto"/>
              <w:jc w:val="both"/>
              <w:rPr>
                <w:rFonts w:ascii="Palatino Linotype" w:hAnsi="Palatino Linotype" w:cs="Tahoma"/>
              </w:rPr>
            </w:pPr>
          </w:p>
        </w:tc>
      </w:tr>
      <w:tr w:rsidR="005C6848" w:rsidRPr="00EA5D10" w14:paraId="2D10C7F6" w14:textId="77777777" w:rsidTr="0075123B">
        <w:tc>
          <w:tcPr>
            <w:tcW w:w="416" w:type="dxa"/>
          </w:tcPr>
          <w:p w14:paraId="4F6ECA03" w14:textId="77777777" w:rsidR="005C6848" w:rsidRPr="00EA5D10" w:rsidRDefault="005C6848" w:rsidP="0075123B">
            <w:pPr>
              <w:tabs>
                <w:tab w:val="left" w:pos="567"/>
              </w:tabs>
              <w:ind w:right="-28"/>
              <w:contextualSpacing/>
              <w:jc w:val="both"/>
              <w:rPr>
                <w:rFonts w:ascii="Palatino Linotype" w:hAnsi="Palatino Linotype" w:cs="Tahoma"/>
              </w:rPr>
            </w:pPr>
            <w:r w:rsidRPr="00EA5D10">
              <w:rPr>
                <w:rFonts w:ascii="Palatino Linotype" w:hAnsi="Palatino Linotype" w:cs="Tahoma"/>
              </w:rPr>
              <w:t>6</w:t>
            </w:r>
          </w:p>
        </w:tc>
        <w:tc>
          <w:tcPr>
            <w:tcW w:w="2771" w:type="dxa"/>
          </w:tcPr>
          <w:p w14:paraId="6848AEC7" w14:textId="77777777" w:rsidR="005C6848" w:rsidRPr="00EA5D10" w:rsidRDefault="005C6848" w:rsidP="0075123B">
            <w:pPr>
              <w:tabs>
                <w:tab w:val="left" w:pos="567"/>
              </w:tabs>
              <w:ind w:right="-28"/>
              <w:contextualSpacing/>
              <w:jc w:val="both"/>
              <w:rPr>
                <w:rFonts w:ascii="Palatino Linotype" w:hAnsi="Palatino Linotype" w:cs="Tahoma"/>
              </w:rPr>
            </w:pPr>
            <w:r w:rsidRPr="00EA5D10">
              <w:rPr>
                <w:rFonts w:ascii="Palatino Linotype" w:hAnsi="Palatino Linotype" w:cs="Tahoma"/>
              </w:rPr>
              <w:t>00802/DIFMETEPEC/IP/2022</w:t>
            </w:r>
          </w:p>
        </w:tc>
        <w:tc>
          <w:tcPr>
            <w:tcW w:w="5847" w:type="dxa"/>
            <w:vMerge/>
          </w:tcPr>
          <w:p w14:paraId="4765F264" w14:textId="77777777" w:rsidR="005C6848" w:rsidRPr="00EA5D10" w:rsidRDefault="005C6848" w:rsidP="0075123B">
            <w:pPr>
              <w:pStyle w:val="Prrafodelista"/>
              <w:numPr>
                <w:ilvl w:val="0"/>
                <w:numId w:val="2"/>
              </w:numPr>
              <w:tabs>
                <w:tab w:val="left" w:pos="4667"/>
              </w:tabs>
              <w:spacing w:line="360" w:lineRule="auto"/>
              <w:ind w:left="317"/>
              <w:jc w:val="both"/>
              <w:rPr>
                <w:rFonts w:ascii="Palatino Linotype" w:hAnsi="Palatino Linotype" w:cs="Tahoma"/>
                <w:sz w:val="20"/>
                <w:szCs w:val="20"/>
              </w:rPr>
            </w:pPr>
          </w:p>
        </w:tc>
      </w:tr>
      <w:tr w:rsidR="005C6848" w:rsidRPr="00EA5D10" w14:paraId="7C8CDD0C" w14:textId="77777777" w:rsidTr="0075123B">
        <w:tc>
          <w:tcPr>
            <w:tcW w:w="416" w:type="dxa"/>
          </w:tcPr>
          <w:p w14:paraId="77D3F5D7" w14:textId="77777777" w:rsidR="005C6848" w:rsidRPr="00EA5D10" w:rsidRDefault="005C6848" w:rsidP="0075123B">
            <w:pPr>
              <w:tabs>
                <w:tab w:val="left" w:pos="567"/>
              </w:tabs>
              <w:ind w:right="-28"/>
              <w:contextualSpacing/>
              <w:jc w:val="both"/>
              <w:rPr>
                <w:rFonts w:ascii="Palatino Linotype" w:hAnsi="Palatino Linotype" w:cs="Tahoma"/>
              </w:rPr>
            </w:pPr>
            <w:r w:rsidRPr="00EA5D10">
              <w:rPr>
                <w:rFonts w:ascii="Palatino Linotype" w:hAnsi="Palatino Linotype" w:cs="Tahoma"/>
              </w:rPr>
              <w:t>7</w:t>
            </w:r>
          </w:p>
        </w:tc>
        <w:tc>
          <w:tcPr>
            <w:tcW w:w="2771" w:type="dxa"/>
          </w:tcPr>
          <w:p w14:paraId="198B3244" w14:textId="77777777" w:rsidR="005C6848" w:rsidRPr="00EA5D10" w:rsidRDefault="005C6848" w:rsidP="0075123B">
            <w:pPr>
              <w:tabs>
                <w:tab w:val="left" w:pos="567"/>
              </w:tabs>
              <w:ind w:right="-28"/>
              <w:contextualSpacing/>
              <w:jc w:val="both"/>
              <w:rPr>
                <w:rFonts w:ascii="Palatino Linotype" w:hAnsi="Palatino Linotype" w:cs="Tahoma"/>
              </w:rPr>
            </w:pPr>
            <w:r w:rsidRPr="00EA5D10">
              <w:rPr>
                <w:rFonts w:ascii="Palatino Linotype" w:hAnsi="Palatino Linotype" w:cs="Tahoma"/>
              </w:rPr>
              <w:t>00801/DIFMETEPEC/IP/2022</w:t>
            </w:r>
          </w:p>
        </w:tc>
        <w:tc>
          <w:tcPr>
            <w:tcW w:w="5847" w:type="dxa"/>
            <w:vMerge/>
          </w:tcPr>
          <w:p w14:paraId="0C14299B" w14:textId="77777777" w:rsidR="005C6848" w:rsidRPr="00EA5D10" w:rsidRDefault="005C6848" w:rsidP="0075123B">
            <w:pPr>
              <w:pStyle w:val="Prrafodelista"/>
              <w:numPr>
                <w:ilvl w:val="0"/>
                <w:numId w:val="2"/>
              </w:numPr>
              <w:tabs>
                <w:tab w:val="left" w:pos="4667"/>
              </w:tabs>
              <w:spacing w:line="360" w:lineRule="auto"/>
              <w:ind w:left="317"/>
              <w:jc w:val="both"/>
              <w:rPr>
                <w:rFonts w:ascii="Palatino Linotype" w:hAnsi="Palatino Linotype" w:cs="Tahoma"/>
                <w:sz w:val="20"/>
                <w:szCs w:val="20"/>
              </w:rPr>
            </w:pPr>
          </w:p>
        </w:tc>
      </w:tr>
      <w:tr w:rsidR="005C6848" w:rsidRPr="00EA5D10" w14:paraId="0814EF3E" w14:textId="77777777" w:rsidTr="0075123B">
        <w:tc>
          <w:tcPr>
            <w:tcW w:w="416" w:type="dxa"/>
          </w:tcPr>
          <w:p w14:paraId="430908F9" w14:textId="77777777" w:rsidR="005C6848" w:rsidRPr="00EA5D10" w:rsidRDefault="005C6848" w:rsidP="0075123B">
            <w:pPr>
              <w:tabs>
                <w:tab w:val="left" w:pos="567"/>
              </w:tabs>
              <w:ind w:right="-28"/>
              <w:contextualSpacing/>
              <w:jc w:val="both"/>
              <w:rPr>
                <w:rFonts w:ascii="Palatino Linotype" w:hAnsi="Palatino Linotype" w:cs="Tahoma"/>
              </w:rPr>
            </w:pPr>
            <w:r w:rsidRPr="00EA5D10">
              <w:rPr>
                <w:rFonts w:ascii="Palatino Linotype" w:hAnsi="Palatino Linotype" w:cs="Tahoma"/>
              </w:rPr>
              <w:t>8</w:t>
            </w:r>
          </w:p>
        </w:tc>
        <w:tc>
          <w:tcPr>
            <w:tcW w:w="2771" w:type="dxa"/>
          </w:tcPr>
          <w:p w14:paraId="4CAA1CC9" w14:textId="77777777" w:rsidR="005C6848" w:rsidRPr="00EA5D10" w:rsidRDefault="005C6848" w:rsidP="0075123B">
            <w:pPr>
              <w:tabs>
                <w:tab w:val="left" w:pos="567"/>
              </w:tabs>
              <w:ind w:right="-28"/>
              <w:contextualSpacing/>
              <w:jc w:val="both"/>
              <w:rPr>
                <w:rFonts w:ascii="Palatino Linotype" w:hAnsi="Palatino Linotype" w:cs="Tahoma"/>
              </w:rPr>
            </w:pPr>
            <w:r w:rsidRPr="00EA5D10">
              <w:rPr>
                <w:rFonts w:ascii="Palatino Linotype" w:hAnsi="Palatino Linotype" w:cs="Tahoma"/>
              </w:rPr>
              <w:t>00800/DIFMETEPEC/IP/2022</w:t>
            </w:r>
          </w:p>
        </w:tc>
        <w:tc>
          <w:tcPr>
            <w:tcW w:w="5847" w:type="dxa"/>
            <w:vMerge/>
          </w:tcPr>
          <w:p w14:paraId="351F2D2D" w14:textId="77777777" w:rsidR="005C6848" w:rsidRPr="00EA5D10" w:rsidRDefault="005C6848" w:rsidP="0075123B">
            <w:pPr>
              <w:pStyle w:val="Prrafodelista"/>
              <w:numPr>
                <w:ilvl w:val="0"/>
                <w:numId w:val="2"/>
              </w:numPr>
              <w:tabs>
                <w:tab w:val="left" w:pos="4667"/>
              </w:tabs>
              <w:spacing w:line="360" w:lineRule="auto"/>
              <w:ind w:left="317"/>
              <w:jc w:val="both"/>
              <w:rPr>
                <w:rFonts w:ascii="Palatino Linotype" w:hAnsi="Palatino Linotype" w:cs="Tahoma"/>
                <w:sz w:val="20"/>
                <w:szCs w:val="20"/>
              </w:rPr>
            </w:pPr>
          </w:p>
        </w:tc>
      </w:tr>
      <w:tr w:rsidR="005C6848" w:rsidRPr="00EA5D10" w14:paraId="3821A74B" w14:textId="77777777" w:rsidTr="0075123B">
        <w:tc>
          <w:tcPr>
            <w:tcW w:w="416" w:type="dxa"/>
          </w:tcPr>
          <w:p w14:paraId="262AD379" w14:textId="77777777" w:rsidR="005C6848" w:rsidRPr="00EA5D10" w:rsidRDefault="005C6848" w:rsidP="0075123B">
            <w:pPr>
              <w:tabs>
                <w:tab w:val="left" w:pos="567"/>
              </w:tabs>
              <w:ind w:right="-28"/>
              <w:contextualSpacing/>
              <w:jc w:val="both"/>
              <w:rPr>
                <w:rFonts w:ascii="Palatino Linotype" w:hAnsi="Palatino Linotype" w:cs="Tahoma"/>
              </w:rPr>
            </w:pPr>
            <w:r w:rsidRPr="00EA5D10">
              <w:rPr>
                <w:rFonts w:ascii="Palatino Linotype" w:hAnsi="Palatino Linotype" w:cs="Tahoma"/>
              </w:rPr>
              <w:t>9</w:t>
            </w:r>
          </w:p>
        </w:tc>
        <w:tc>
          <w:tcPr>
            <w:tcW w:w="2771" w:type="dxa"/>
          </w:tcPr>
          <w:p w14:paraId="53FF9A67" w14:textId="77777777" w:rsidR="005C6848" w:rsidRPr="00EA5D10" w:rsidRDefault="005C6848" w:rsidP="0075123B">
            <w:pPr>
              <w:tabs>
                <w:tab w:val="left" w:pos="567"/>
              </w:tabs>
              <w:ind w:right="-28"/>
              <w:contextualSpacing/>
              <w:jc w:val="both"/>
              <w:rPr>
                <w:rFonts w:ascii="Palatino Linotype" w:hAnsi="Palatino Linotype" w:cs="Tahoma"/>
              </w:rPr>
            </w:pPr>
            <w:r w:rsidRPr="00EA5D10">
              <w:rPr>
                <w:rFonts w:ascii="Palatino Linotype" w:hAnsi="Palatino Linotype" w:cs="Tahoma"/>
              </w:rPr>
              <w:t>00799/DIFMETEPEC/IP/2022</w:t>
            </w:r>
          </w:p>
        </w:tc>
        <w:tc>
          <w:tcPr>
            <w:tcW w:w="5847" w:type="dxa"/>
            <w:vMerge/>
          </w:tcPr>
          <w:p w14:paraId="0FD34C45" w14:textId="77777777" w:rsidR="005C6848" w:rsidRPr="00EA5D10" w:rsidRDefault="005C6848" w:rsidP="0075123B">
            <w:pPr>
              <w:pStyle w:val="Prrafodelista"/>
              <w:numPr>
                <w:ilvl w:val="0"/>
                <w:numId w:val="2"/>
              </w:numPr>
              <w:tabs>
                <w:tab w:val="left" w:pos="4667"/>
              </w:tabs>
              <w:spacing w:line="360" w:lineRule="auto"/>
              <w:ind w:left="317"/>
              <w:jc w:val="both"/>
              <w:rPr>
                <w:rFonts w:ascii="Palatino Linotype" w:hAnsi="Palatino Linotype" w:cs="Tahoma"/>
                <w:sz w:val="20"/>
                <w:szCs w:val="20"/>
              </w:rPr>
            </w:pPr>
          </w:p>
        </w:tc>
      </w:tr>
      <w:tr w:rsidR="005C6848" w:rsidRPr="00EA5D10" w14:paraId="5EFA7CBD" w14:textId="77777777" w:rsidTr="0075123B">
        <w:tc>
          <w:tcPr>
            <w:tcW w:w="416" w:type="dxa"/>
          </w:tcPr>
          <w:p w14:paraId="7E1BB2DF" w14:textId="77777777" w:rsidR="005C6848" w:rsidRPr="00EA5D10" w:rsidRDefault="005C6848" w:rsidP="0075123B">
            <w:pPr>
              <w:tabs>
                <w:tab w:val="left" w:pos="567"/>
              </w:tabs>
              <w:ind w:right="-28"/>
              <w:contextualSpacing/>
              <w:jc w:val="both"/>
              <w:rPr>
                <w:rFonts w:ascii="Palatino Linotype" w:hAnsi="Palatino Linotype" w:cs="Tahoma"/>
              </w:rPr>
            </w:pPr>
            <w:r w:rsidRPr="00EA5D10">
              <w:rPr>
                <w:rFonts w:ascii="Palatino Linotype" w:hAnsi="Palatino Linotype" w:cs="Tahoma"/>
              </w:rPr>
              <w:t>10</w:t>
            </w:r>
          </w:p>
        </w:tc>
        <w:tc>
          <w:tcPr>
            <w:tcW w:w="2771" w:type="dxa"/>
          </w:tcPr>
          <w:p w14:paraId="07AA11EC" w14:textId="77777777" w:rsidR="005C6848" w:rsidRPr="00EA5D10" w:rsidRDefault="005C6848" w:rsidP="0075123B">
            <w:pPr>
              <w:tabs>
                <w:tab w:val="left" w:pos="567"/>
              </w:tabs>
              <w:ind w:right="-28"/>
              <w:contextualSpacing/>
              <w:jc w:val="both"/>
              <w:rPr>
                <w:rFonts w:ascii="Palatino Linotype" w:hAnsi="Palatino Linotype" w:cs="Tahoma"/>
              </w:rPr>
            </w:pPr>
            <w:r w:rsidRPr="00EA5D10">
              <w:rPr>
                <w:rFonts w:ascii="Palatino Linotype" w:hAnsi="Palatino Linotype" w:cs="Tahoma"/>
              </w:rPr>
              <w:t>00241/DIFMETEPEC/IP/2022</w:t>
            </w:r>
          </w:p>
        </w:tc>
        <w:tc>
          <w:tcPr>
            <w:tcW w:w="5847" w:type="dxa"/>
            <w:vMerge/>
          </w:tcPr>
          <w:p w14:paraId="227E366B" w14:textId="77777777" w:rsidR="005C6848" w:rsidRPr="00EA5D10" w:rsidRDefault="005C6848" w:rsidP="0075123B">
            <w:pPr>
              <w:pStyle w:val="Prrafodelista"/>
              <w:numPr>
                <w:ilvl w:val="0"/>
                <w:numId w:val="2"/>
              </w:numPr>
              <w:tabs>
                <w:tab w:val="left" w:pos="4667"/>
              </w:tabs>
              <w:spacing w:line="360" w:lineRule="auto"/>
              <w:ind w:left="317"/>
              <w:jc w:val="both"/>
              <w:rPr>
                <w:rFonts w:ascii="Palatino Linotype" w:hAnsi="Palatino Linotype" w:cs="Tahoma"/>
                <w:sz w:val="20"/>
                <w:szCs w:val="20"/>
              </w:rPr>
            </w:pPr>
          </w:p>
        </w:tc>
      </w:tr>
      <w:tr w:rsidR="005C6848" w:rsidRPr="00EA5D10" w14:paraId="171406BB" w14:textId="77777777" w:rsidTr="0075123B">
        <w:tc>
          <w:tcPr>
            <w:tcW w:w="416" w:type="dxa"/>
          </w:tcPr>
          <w:p w14:paraId="4A903EA5" w14:textId="77777777" w:rsidR="005C6848" w:rsidRPr="00EA5D10" w:rsidRDefault="005C6848" w:rsidP="0075123B">
            <w:pPr>
              <w:tabs>
                <w:tab w:val="left" w:pos="567"/>
              </w:tabs>
              <w:ind w:right="-28"/>
              <w:contextualSpacing/>
              <w:jc w:val="both"/>
              <w:rPr>
                <w:rFonts w:ascii="Palatino Linotype" w:hAnsi="Palatino Linotype" w:cs="Tahoma"/>
              </w:rPr>
            </w:pPr>
            <w:r w:rsidRPr="00EA5D10">
              <w:rPr>
                <w:rFonts w:ascii="Palatino Linotype" w:hAnsi="Palatino Linotype" w:cs="Tahoma"/>
              </w:rPr>
              <w:t>11</w:t>
            </w:r>
          </w:p>
        </w:tc>
        <w:tc>
          <w:tcPr>
            <w:tcW w:w="2771" w:type="dxa"/>
          </w:tcPr>
          <w:p w14:paraId="1AC00D92" w14:textId="77777777" w:rsidR="005C6848" w:rsidRPr="00EA5D10" w:rsidRDefault="005C6848" w:rsidP="0075123B">
            <w:pPr>
              <w:tabs>
                <w:tab w:val="left" w:pos="567"/>
              </w:tabs>
              <w:ind w:right="-28"/>
              <w:contextualSpacing/>
              <w:jc w:val="both"/>
              <w:rPr>
                <w:rFonts w:ascii="Palatino Linotype" w:hAnsi="Palatino Linotype" w:cs="Tahoma"/>
              </w:rPr>
            </w:pPr>
            <w:r w:rsidRPr="00EA5D10">
              <w:rPr>
                <w:rFonts w:ascii="Palatino Linotype" w:hAnsi="Palatino Linotype" w:cs="Tahoma"/>
              </w:rPr>
              <w:t>00242/DIFMETEPEC/IP/2022</w:t>
            </w:r>
          </w:p>
        </w:tc>
        <w:tc>
          <w:tcPr>
            <w:tcW w:w="5847" w:type="dxa"/>
            <w:vMerge/>
          </w:tcPr>
          <w:p w14:paraId="54D55468" w14:textId="77777777" w:rsidR="005C6848" w:rsidRPr="00EA5D10" w:rsidRDefault="005C6848" w:rsidP="0075123B">
            <w:pPr>
              <w:pStyle w:val="Prrafodelista"/>
              <w:numPr>
                <w:ilvl w:val="0"/>
                <w:numId w:val="2"/>
              </w:numPr>
              <w:tabs>
                <w:tab w:val="left" w:pos="4667"/>
              </w:tabs>
              <w:spacing w:line="360" w:lineRule="auto"/>
              <w:ind w:left="317"/>
              <w:jc w:val="both"/>
              <w:rPr>
                <w:rFonts w:ascii="Palatino Linotype" w:hAnsi="Palatino Linotype" w:cs="Tahoma"/>
                <w:sz w:val="20"/>
                <w:szCs w:val="20"/>
              </w:rPr>
            </w:pPr>
          </w:p>
        </w:tc>
      </w:tr>
      <w:tr w:rsidR="005C6848" w:rsidRPr="00EA5D10" w14:paraId="4439B39A" w14:textId="77777777" w:rsidTr="0075123B">
        <w:tc>
          <w:tcPr>
            <w:tcW w:w="416" w:type="dxa"/>
          </w:tcPr>
          <w:p w14:paraId="7652EB74" w14:textId="77777777" w:rsidR="005C6848" w:rsidRPr="00EA5D10" w:rsidRDefault="005C6848" w:rsidP="0075123B">
            <w:pPr>
              <w:tabs>
                <w:tab w:val="left" w:pos="567"/>
              </w:tabs>
              <w:ind w:right="-28"/>
              <w:contextualSpacing/>
              <w:jc w:val="both"/>
              <w:rPr>
                <w:rFonts w:ascii="Palatino Linotype" w:hAnsi="Palatino Linotype" w:cs="Tahoma"/>
              </w:rPr>
            </w:pPr>
            <w:r w:rsidRPr="00EA5D10">
              <w:rPr>
                <w:rFonts w:ascii="Palatino Linotype" w:hAnsi="Palatino Linotype" w:cs="Tahoma"/>
              </w:rPr>
              <w:t>12</w:t>
            </w:r>
          </w:p>
        </w:tc>
        <w:tc>
          <w:tcPr>
            <w:tcW w:w="2771" w:type="dxa"/>
          </w:tcPr>
          <w:p w14:paraId="661FB1D5" w14:textId="77777777" w:rsidR="005C6848" w:rsidRPr="00EA5D10" w:rsidRDefault="005C6848" w:rsidP="0075123B">
            <w:pPr>
              <w:tabs>
                <w:tab w:val="left" w:pos="567"/>
              </w:tabs>
              <w:ind w:right="-28"/>
              <w:contextualSpacing/>
              <w:jc w:val="both"/>
              <w:rPr>
                <w:rFonts w:ascii="Palatino Linotype" w:hAnsi="Palatino Linotype" w:cs="Tahoma"/>
              </w:rPr>
            </w:pPr>
            <w:r w:rsidRPr="00EA5D10">
              <w:rPr>
                <w:rFonts w:ascii="Palatino Linotype" w:hAnsi="Palatino Linotype" w:cs="Tahoma"/>
              </w:rPr>
              <w:t>00810/DIFMETEPEC/IP/2022</w:t>
            </w:r>
          </w:p>
        </w:tc>
        <w:tc>
          <w:tcPr>
            <w:tcW w:w="5847" w:type="dxa"/>
            <w:vMerge/>
          </w:tcPr>
          <w:p w14:paraId="68F61969" w14:textId="77777777" w:rsidR="005C6848" w:rsidRPr="00EA5D10" w:rsidRDefault="005C6848" w:rsidP="0075123B">
            <w:pPr>
              <w:pStyle w:val="Prrafodelista"/>
              <w:numPr>
                <w:ilvl w:val="0"/>
                <w:numId w:val="2"/>
              </w:numPr>
              <w:tabs>
                <w:tab w:val="left" w:pos="4667"/>
              </w:tabs>
              <w:spacing w:line="360" w:lineRule="auto"/>
              <w:ind w:left="317"/>
              <w:jc w:val="both"/>
              <w:rPr>
                <w:rFonts w:ascii="Palatino Linotype" w:hAnsi="Palatino Linotype" w:cs="Tahoma"/>
                <w:sz w:val="20"/>
                <w:szCs w:val="20"/>
              </w:rPr>
            </w:pPr>
          </w:p>
        </w:tc>
      </w:tr>
      <w:tr w:rsidR="005C6848" w:rsidRPr="00EA5D10" w14:paraId="7EF509DE" w14:textId="77777777" w:rsidTr="0075123B">
        <w:tc>
          <w:tcPr>
            <w:tcW w:w="416" w:type="dxa"/>
          </w:tcPr>
          <w:p w14:paraId="74ABE858" w14:textId="77777777" w:rsidR="005C6848" w:rsidRPr="00EA5D10" w:rsidRDefault="005C6848" w:rsidP="0075123B">
            <w:pPr>
              <w:tabs>
                <w:tab w:val="left" w:pos="567"/>
              </w:tabs>
              <w:ind w:right="-28"/>
              <w:contextualSpacing/>
              <w:jc w:val="both"/>
              <w:rPr>
                <w:rFonts w:ascii="Palatino Linotype" w:hAnsi="Palatino Linotype" w:cs="Tahoma"/>
              </w:rPr>
            </w:pPr>
            <w:r w:rsidRPr="00EA5D10">
              <w:rPr>
                <w:rFonts w:ascii="Palatino Linotype" w:hAnsi="Palatino Linotype" w:cs="Tahoma"/>
              </w:rPr>
              <w:t>13</w:t>
            </w:r>
          </w:p>
        </w:tc>
        <w:tc>
          <w:tcPr>
            <w:tcW w:w="2771" w:type="dxa"/>
          </w:tcPr>
          <w:p w14:paraId="01FD6A2A" w14:textId="77777777" w:rsidR="005C6848" w:rsidRPr="00EA5D10" w:rsidRDefault="005C6848" w:rsidP="0075123B">
            <w:pPr>
              <w:tabs>
                <w:tab w:val="left" w:pos="567"/>
              </w:tabs>
              <w:ind w:right="-28"/>
              <w:contextualSpacing/>
              <w:jc w:val="both"/>
              <w:rPr>
                <w:rFonts w:ascii="Palatino Linotype" w:hAnsi="Palatino Linotype" w:cs="Tahoma"/>
              </w:rPr>
            </w:pPr>
            <w:r w:rsidRPr="00EA5D10">
              <w:rPr>
                <w:rFonts w:ascii="Palatino Linotype" w:hAnsi="Palatino Linotype" w:cs="Tahoma"/>
              </w:rPr>
              <w:t>00811/DIFMETEPEC/IP/2022</w:t>
            </w:r>
          </w:p>
        </w:tc>
        <w:tc>
          <w:tcPr>
            <w:tcW w:w="5847" w:type="dxa"/>
            <w:vMerge/>
          </w:tcPr>
          <w:p w14:paraId="71DE79D6" w14:textId="77777777" w:rsidR="005C6848" w:rsidRPr="00EA5D10" w:rsidRDefault="005C6848" w:rsidP="0075123B">
            <w:pPr>
              <w:pStyle w:val="Prrafodelista"/>
              <w:numPr>
                <w:ilvl w:val="0"/>
                <w:numId w:val="2"/>
              </w:numPr>
              <w:tabs>
                <w:tab w:val="left" w:pos="4667"/>
              </w:tabs>
              <w:spacing w:line="360" w:lineRule="auto"/>
              <w:ind w:left="317"/>
              <w:jc w:val="both"/>
              <w:rPr>
                <w:rFonts w:ascii="Palatino Linotype" w:hAnsi="Palatino Linotype" w:cs="Tahoma"/>
                <w:sz w:val="20"/>
                <w:szCs w:val="20"/>
              </w:rPr>
            </w:pPr>
          </w:p>
        </w:tc>
      </w:tr>
      <w:tr w:rsidR="005C6848" w:rsidRPr="00EA5D10" w14:paraId="4C021000" w14:textId="77777777" w:rsidTr="0075123B">
        <w:tc>
          <w:tcPr>
            <w:tcW w:w="416" w:type="dxa"/>
          </w:tcPr>
          <w:p w14:paraId="1988759F" w14:textId="77777777" w:rsidR="005C6848" w:rsidRPr="00EA5D10" w:rsidRDefault="005C6848" w:rsidP="005C6848">
            <w:pPr>
              <w:tabs>
                <w:tab w:val="left" w:pos="567"/>
              </w:tabs>
              <w:ind w:right="-28"/>
              <w:contextualSpacing/>
              <w:jc w:val="both"/>
              <w:rPr>
                <w:rFonts w:ascii="Palatino Linotype" w:hAnsi="Palatino Linotype" w:cs="Tahoma"/>
              </w:rPr>
            </w:pPr>
            <w:r w:rsidRPr="00EA5D10">
              <w:rPr>
                <w:rFonts w:ascii="Palatino Linotype" w:hAnsi="Palatino Linotype" w:cs="Tahoma"/>
              </w:rPr>
              <w:t>14</w:t>
            </w:r>
          </w:p>
        </w:tc>
        <w:tc>
          <w:tcPr>
            <w:tcW w:w="2771" w:type="dxa"/>
          </w:tcPr>
          <w:p w14:paraId="231524DD" w14:textId="77777777" w:rsidR="005C6848" w:rsidRPr="00EA5D10" w:rsidRDefault="005C6848" w:rsidP="005C6848">
            <w:pPr>
              <w:tabs>
                <w:tab w:val="left" w:pos="567"/>
              </w:tabs>
              <w:ind w:right="-28"/>
              <w:contextualSpacing/>
              <w:jc w:val="both"/>
              <w:rPr>
                <w:rFonts w:ascii="Palatino Linotype" w:hAnsi="Palatino Linotype" w:cs="Tahoma"/>
              </w:rPr>
            </w:pPr>
            <w:r w:rsidRPr="00EA5D10">
              <w:rPr>
                <w:rFonts w:ascii="Palatino Linotype" w:hAnsi="Palatino Linotype" w:cs="Tahoma"/>
              </w:rPr>
              <w:t>00812/DIFMETEPEC/IP/2022</w:t>
            </w:r>
          </w:p>
        </w:tc>
        <w:tc>
          <w:tcPr>
            <w:tcW w:w="5847" w:type="dxa"/>
            <w:vMerge/>
          </w:tcPr>
          <w:p w14:paraId="7D33EC6D" w14:textId="77777777" w:rsidR="005C6848" w:rsidRPr="00EA5D10" w:rsidRDefault="005C6848" w:rsidP="005C6848">
            <w:pPr>
              <w:pStyle w:val="Prrafodelista"/>
              <w:numPr>
                <w:ilvl w:val="0"/>
                <w:numId w:val="2"/>
              </w:numPr>
              <w:tabs>
                <w:tab w:val="left" w:pos="4667"/>
              </w:tabs>
              <w:spacing w:line="360" w:lineRule="auto"/>
              <w:ind w:left="317"/>
              <w:jc w:val="both"/>
              <w:rPr>
                <w:rFonts w:ascii="Palatino Linotype" w:hAnsi="Palatino Linotype" w:cs="Tahoma"/>
                <w:sz w:val="20"/>
                <w:szCs w:val="20"/>
              </w:rPr>
            </w:pPr>
          </w:p>
        </w:tc>
      </w:tr>
      <w:tr w:rsidR="005C6848" w:rsidRPr="00EA5D10" w14:paraId="3F86717C" w14:textId="77777777" w:rsidTr="0075123B">
        <w:tc>
          <w:tcPr>
            <w:tcW w:w="416" w:type="dxa"/>
          </w:tcPr>
          <w:p w14:paraId="062CBA54" w14:textId="77777777" w:rsidR="005C6848" w:rsidRPr="00EA5D10" w:rsidRDefault="005C6848" w:rsidP="005C6848">
            <w:pPr>
              <w:tabs>
                <w:tab w:val="left" w:pos="567"/>
              </w:tabs>
              <w:ind w:right="-28"/>
              <w:contextualSpacing/>
              <w:jc w:val="both"/>
              <w:rPr>
                <w:rFonts w:ascii="Palatino Linotype" w:hAnsi="Palatino Linotype" w:cs="Tahoma"/>
              </w:rPr>
            </w:pPr>
            <w:r w:rsidRPr="00EA5D10">
              <w:rPr>
                <w:rFonts w:ascii="Palatino Linotype" w:hAnsi="Palatino Linotype" w:cs="Tahoma"/>
              </w:rPr>
              <w:t>15</w:t>
            </w:r>
          </w:p>
        </w:tc>
        <w:tc>
          <w:tcPr>
            <w:tcW w:w="2771" w:type="dxa"/>
          </w:tcPr>
          <w:p w14:paraId="7CF4D252" w14:textId="77777777" w:rsidR="005C6848" w:rsidRPr="00EA5D10" w:rsidRDefault="005C6848" w:rsidP="005C6848">
            <w:pPr>
              <w:tabs>
                <w:tab w:val="left" w:pos="567"/>
              </w:tabs>
              <w:ind w:right="-28"/>
              <w:contextualSpacing/>
              <w:jc w:val="both"/>
              <w:rPr>
                <w:rFonts w:ascii="Palatino Linotype" w:hAnsi="Palatino Linotype" w:cs="Tahoma"/>
              </w:rPr>
            </w:pPr>
            <w:r w:rsidRPr="00EA5D10">
              <w:rPr>
                <w:rFonts w:ascii="Palatino Linotype" w:hAnsi="Palatino Linotype" w:cs="Tahoma"/>
              </w:rPr>
              <w:t>00808/DIFMETEPEC/IP/2022</w:t>
            </w:r>
          </w:p>
        </w:tc>
        <w:tc>
          <w:tcPr>
            <w:tcW w:w="5847" w:type="dxa"/>
            <w:vMerge/>
          </w:tcPr>
          <w:p w14:paraId="5735A1A1" w14:textId="77777777" w:rsidR="005C6848" w:rsidRPr="00EA5D10" w:rsidRDefault="005C6848" w:rsidP="005C6848">
            <w:pPr>
              <w:pStyle w:val="Prrafodelista"/>
              <w:numPr>
                <w:ilvl w:val="0"/>
                <w:numId w:val="2"/>
              </w:numPr>
              <w:tabs>
                <w:tab w:val="left" w:pos="4667"/>
              </w:tabs>
              <w:spacing w:line="360" w:lineRule="auto"/>
              <w:ind w:left="317"/>
              <w:jc w:val="both"/>
              <w:rPr>
                <w:rFonts w:ascii="Palatino Linotype" w:hAnsi="Palatino Linotype" w:cs="Tahoma"/>
                <w:sz w:val="20"/>
                <w:szCs w:val="20"/>
              </w:rPr>
            </w:pPr>
          </w:p>
        </w:tc>
      </w:tr>
    </w:tbl>
    <w:p w14:paraId="23BC6D47" w14:textId="77777777" w:rsidR="0097229A" w:rsidRPr="00EA5D10" w:rsidRDefault="0097229A" w:rsidP="00B1326C">
      <w:pPr>
        <w:tabs>
          <w:tab w:val="left" w:pos="4667"/>
        </w:tabs>
        <w:spacing w:line="360" w:lineRule="auto"/>
        <w:ind w:right="567"/>
        <w:jc w:val="both"/>
        <w:rPr>
          <w:rFonts w:ascii="Palatino Linotype" w:hAnsi="Palatino Linotype" w:cs="Tahoma"/>
          <w:b/>
          <w:sz w:val="22"/>
        </w:rPr>
      </w:pPr>
    </w:p>
    <w:p w14:paraId="0EB8FE5C" w14:textId="77777777" w:rsidR="00587F23" w:rsidRPr="00EA5D10" w:rsidRDefault="00D11729" w:rsidP="00563515">
      <w:pPr>
        <w:autoSpaceDE w:val="0"/>
        <w:autoSpaceDN w:val="0"/>
        <w:adjustRightInd w:val="0"/>
        <w:spacing w:line="360" w:lineRule="auto"/>
        <w:jc w:val="both"/>
        <w:rPr>
          <w:rFonts w:ascii="Palatino Linotype" w:hAnsi="Palatino Linotype" w:cs="Tahoma"/>
          <w:b/>
          <w:sz w:val="22"/>
          <w:szCs w:val="24"/>
        </w:rPr>
      </w:pPr>
      <w:r w:rsidRPr="00EA5D10">
        <w:rPr>
          <w:rFonts w:ascii="Palatino Linotype" w:hAnsi="Palatino Linotype" w:cs="Tahoma"/>
          <w:b/>
          <w:sz w:val="22"/>
          <w:szCs w:val="24"/>
        </w:rPr>
        <w:t>I</w:t>
      </w:r>
      <w:r w:rsidR="005C6848" w:rsidRPr="00EA5D10">
        <w:rPr>
          <w:rFonts w:ascii="Palatino Linotype" w:hAnsi="Palatino Linotype" w:cs="Tahoma"/>
          <w:b/>
          <w:sz w:val="22"/>
          <w:szCs w:val="24"/>
        </w:rPr>
        <w:t>II</w:t>
      </w:r>
      <w:r w:rsidR="00AA5A86" w:rsidRPr="00EA5D10">
        <w:rPr>
          <w:rFonts w:ascii="Palatino Linotype" w:hAnsi="Palatino Linotype" w:cs="Tahoma"/>
          <w:b/>
          <w:sz w:val="22"/>
          <w:szCs w:val="24"/>
        </w:rPr>
        <w:t xml:space="preserve">. </w:t>
      </w:r>
      <w:r w:rsidR="004100AA" w:rsidRPr="00EA5D10">
        <w:rPr>
          <w:rFonts w:ascii="Palatino Linotype" w:hAnsi="Palatino Linotype" w:cs="Tahoma"/>
          <w:b/>
          <w:sz w:val="22"/>
          <w:szCs w:val="24"/>
        </w:rPr>
        <w:t>Interposición</w:t>
      </w:r>
      <w:r w:rsidR="00C459A9" w:rsidRPr="00EA5D10">
        <w:rPr>
          <w:rFonts w:ascii="Palatino Linotype" w:hAnsi="Palatino Linotype" w:cs="Tahoma"/>
          <w:b/>
          <w:sz w:val="22"/>
          <w:szCs w:val="24"/>
        </w:rPr>
        <w:t xml:space="preserve"> de</w:t>
      </w:r>
      <w:r w:rsidR="003D03E9" w:rsidRPr="00EA5D10">
        <w:rPr>
          <w:rFonts w:ascii="Palatino Linotype" w:hAnsi="Palatino Linotype" w:cs="Tahoma"/>
          <w:b/>
          <w:sz w:val="22"/>
          <w:szCs w:val="24"/>
        </w:rPr>
        <w:t xml:space="preserve"> </w:t>
      </w:r>
      <w:r w:rsidR="00C459A9" w:rsidRPr="00EA5D10">
        <w:rPr>
          <w:rFonts w:ascii="Palatino Linotype" w:hAnsi="Palatino Linotype" w:cs="Tahoma"/>
          <w:b/>
          <w:sz w:val="22"/>
          <w:szCs w:val="24"/>
        </w:rPr>
        <w:t>l</w:t>
      </w:r>
      <w:r w:rsidR="003D03E9" w:rsidRPr="00EA5D10">
        <w:rPr>
          <w:rFonts w:ascii="Palatino Linotype" w:hAnsi="Palatino Linotype" w:cs="Tahoma"/>
          <w:b/>
          <w:sz w:val="22"/>
          <w:szCs w:val="24"/>
        </w:rPr>
        <w:t>os</w:t>
      </w:r>
      <w:r w:rsidR="00C459A9" w:rsidRPr="00EA5D10">
        <w:rPr>
          <w:rFonts w:ascii="Palatino Linotype" w:hAnsi="Palatino Linotype" w:cs="Tahoma"/>
          <w:b/>
          <w:sz w:val="22"/>
          <w:szCs w:val="24"/>
        </w:rPr>
        <w:t xml:space="preserve"> Recurso</w:t>
      </w:r>
      <w:r w:rsidR="003D03E9" w:rsidRPr="00EA5D10">
        <w:rPr>
          <w:rFonts w:ascii="Palatino Linotype" w:hAnsi="Palatino Linotype" w:cs="Tahoma"/>
          <w:b/>
          <w:sz w:val="22"/>
          <w:szCs w:val="24"/>
        </w:rPr>
        <w:t>s</w:t>
      </w:r>
      <w:r w:rsidR="00C459A9" w:rsidRPr="00EA5D10">
        <w:rPr>
          <w:rFonts w:ascii="Palatino Linotype" w:hAnsi="Palatino Linotype" w:cs="Tahoma"/>
          <w:b/>
          <w:sz w:val="22"/>
          <w:szCs w:val="24"/>
        </w:rPr>
        <w:t xml:space="preserve"> de R</w:t>
      </w:r>
      <w:r w:rsidR="00C25238" w:rsidRPr="00EA5D10">
        <w:rPr>
          <w:rFonts w:ascii="Palatino Linotype" w:hAnsi="Palatino Linotype" w:cs="Tahoma"/>
          <w:b/>
          <w:sz w:val="22"/>
          <w:szCs w:val="24"/>
        </w:rPr>
        <w:t xml:space="preserve">evisión. </w:t>
      </w:r>
    </w:p>
    <w:p w14:paraId="6A02C06C" w14:textId="77777777" w:rsidR="00587F23" w:rsidRPr="00EA5D10" w:rsidRDefault="00587F23" w:rsidP="00563515">
      <w:pPr>
        <w:autoSpaceDE w:val="0"/>
        <w:autoSpaceDN w:val="0"/>
        <w:adjustRightInd w:val="0"/>
        <w:spacing w:line="360" w:lineRule="auto"/>
        <w:jc w:val="both"/>
        <w:rPr>
          <w:rFonts w:ascii="Palatino Linotype" w:hAnsi="Palatino Linotype" w:cs="Tahoma"/>
          <w:b/>
          <w:sz w:val="22"/>
          <w:szCs w:val="24"/>
        </w:rPr>
      </w:pPr>
    </w:p>
    <w:p w14:paraId="069CE780" w14:textId="77777777" w:rsidR="00C25238" w:rsidRPr="00EA5D10" w:rsidRDefault="00E50990" w:rsidP="00563515">
      <w:pPr>
        <w:autoSpaceDE w:val="0"/>
        <w:autoSpaceDN w:val="0"/>
        <w:adjustRightInd w:val="0"/>
        <w:spacing w:line="360" w:lineRule="auto"/>
        <w:jc w:val="both"/>
        <w:rPr>
          <w:rFonts w:ascii="Palatino Linotype" w:hAnsi="Palatino Linotype" w:cs="Tahoma"/>
          <w:sz w:val="22"/>
          <w:szCs w:val="24"/>
        </w:rPr>
      </w:pPr>
      <w:r w:rsidRPr="00EA5D10">
        <w:rPr>
          <w:rFonts w:ascii="Palatino Linotype" w:hAnsi="Palatino Linotype" w:cs="Tahoma"/>
          <w:sz w:val="22"/>
          <w:szCs w:val="24"/>
        </w:rPr>
        <w:lastRenderedPageBreak/>
        <w:t xml:space="preserve">Con fecha </w:t>
      </w:r>
      <w:r w:rsidR="00743B4D" w:rsidRPr="00EA5D10">
        <w:rPr>
          <w:rFonts w:ascii="Palatino Linotype" w:hAnsi="Palatino Linotype" w:cs="Tahoma"/>
          <w:sz w:val="22"/>
          <w:szCs w:val="24"/>
        </w:rPr>
        <w:t>primero, dos y tres de marzo de dos mil veintidós</w:t>
      </w:r>
      <w:r w:rsidR="00C25238" w:rsidRPr="00EA5D10">
        <w:rPr>
          <w:rFonts w:ascii="Palatino Linotype" w:hAnsi="Palatino Linotype" w:cs="Tahoma"/>
          <w:sz w:val="22"/>
          <w:szCs w:val="24"/>
        </w:rPr>
        <w:t xml:space="preserve">, se </w:t>
      </w:r>
      <w:r w:rsidR="005F1D92" w:rsidRPr="00EA5D10">
        <w:rPr>
          <w:rFonts w:ascii="Palatino Linotype" w:hAnsi="Palatino Linotype" w:cs="Tahoma"/>
          <w:sz w:val="22"/>
          <w:szCs w:val="24"/>
        </w:rPr>
        <w:t xml:space="preserve">recibieron </w:t>
      </w:r>
      <w:r w:rsidR="00C25238" w:rsidRPr="00EA5D10">
        <w:rPr>
          <w:rFonts w:ascii="Palatino Linotype" w:hAnsi="Palatino Linotype" w:cs="Tahoma"/>
          <w:sz w:val="22"/>
          <w:szCs w:val="24"/>
        </w:rPr>
        <w:t xml:space="preserve">en este </w:t>
      </w:r>
      <w:r w:rsidR="00C25238" w:rsidRPr="00EA5D10">
        <w:rPr>
          <w:rFonts w:ascii="Palatino Linotype" w:eastAsia="Calibri" w:hAnsi="Palatino Linotype" w:cs="Tahoma"/>
          <w:sz w:val="22"/>
          <w:szCs w:val="24"/>
          <w:lang w:eastAsia="en-US"/>
        </w:rPr>
        <w:t xml:space="preserve">Instituto, a través del </w:t>
      </w:r>
      <w:r w:rsidR="000313A7" w:rsidRPr="00EA5D10">
        <w:rPr>
          <w:rFonts w:ascii="Palatino Linotype" w:hAnsi="Palatino Linotype" w:cs="Tahoma"/>
          <w:sz w:val="22"/>
          <w:lang w:val="es-ES"/>
        </w:rPr>
        <w:t>Sistema de Acceso a la Información Mexiquense (SAIMEX)</w:t>
      </w:r>
      <w:r w:rsidR="006C1B1D" w:rsidRPr="00EA5D10">
        <w:rPr>
          <w:rFonts w:ascii="Palatino Linotype" w:hAnsi="Palatino Linotype" w:cs="Tahoma"/>
          <w:sz w:val="22"/>
          <w:szCs w:val="24"/>
        </w:rPr>
        <w:t xml:space="preserve">, </w:t>
      </w:r>
      <w:r w:rsidR="00743B4D" w:rsidRPr="00EA5D10">
        <w:rPr>
          <w:rFonts w:ascii="Palatino Linotype" w:hAnsi="Palatino Linotype" w:cs="Tahoma"/>
          <w:sz w:val="22"/>
          <w:szCs w:val="24"/>
        </w:rPr>
        <w:t>quince</w:t>
      </w:r>
      <w:r w:rsidR="006D201A" w:rsidRPr="00EA5D10">
        <w:rPr>
          <w:rFonts w:ascii="Palatino Linotype" w:hAnsi="Palatino Linotype" w:cs="Tahoma"/>
          <w:sz w:val="22"/>
          <w:szCs w:val="24"/>
        </w:rPr>
        <w:t xml:space="preserve"> </w:t>
      </w:r>
      <w:r w:rsidR="00A73376" w:rsidRPr="00EA5D10">
        <w:rPr>
          <w:rFonts w:ascii="Palatino Linotype" w:hAnsi="Palatino Linotype" w:cs="Tahoma"/>
          <w:sz w:val="22"/>
          <w:szCs w:val="24"/>
        </w:rPr>
        <w:t xml:space="preserve">Recursos de Revisión </w:t>
      </w:r>
      <w:r w:rsidR="00C25238" w:rsidRPr="00EA5D10">
        <w:rPr>
          <w:rFonts w:ascii="Palatino Linotype" w:hAnsi="Palatino Linotype" w:cs="Tahoma"/>
          <w:sz w:val="22"/>
          <w:szCs w:val="24"/>
        </w:rPr>
        <w:t>interpuesto</w:t>
      </w:r>
      <w:r w:rsidR="00A73376" w:rsidRPr="00EA5D10">
        <w:rPr>
          <w:rFonts w:ascii="Palatino Linotype" w:hAnsi="Palatino Linotype" w:cs="Tahoma"/>
          <w:sz w:val="22"/>
          <w:szCs w:val="24"/>
        </w:rPr>
        <w:t>s</w:t>
      </w:r>
      <w:r w:rsidR="00C25238" w:rsidRPr="00EA5D10">
        <w:rPr>
          <w:rFonts w:ascii="Palatino Linotype" w:hAnsi="Palatino Linotype" w:cs="Tahoma"/>
          <w:sz w:val="22"/>
          <w:szCs w:val="24"/>
        </w:rPr>
        <w:t xml:space="preserve"> por la</w:t>
      </w:r>
      <w:r w:rsidR="006C1B1D" w:rsidRPr="00EA5D10">
        <w:rPr>
          <w:rFonts w:ascii="Palatino Linotype" w:hAnsi="Palatino Linotype" w:cs="Tahoma"/>
          <w:sz w:val="22"/>
          <w:szCs w:val="24"/>
        </w:rPr>
        <w:t xml:space="preserve"> parte</w:t>
      </w:r>
      <w:r w:rsidR="00C25238" w:rsidRPr="00EA5D10">
        <w:rPr>
          <w:rFonts w:ascii="Palatino Linotype" w:hAnsi="Palatino Linotype" w:cs="Tahoma"/>
          <w:sz w:val="22"/>
          <w:szCs w:val="24"/>
        </w:rPr>
        <w:t xml:space="preserve"> recurrente, en contra de la</w:t>
      </w:r>
      <w:r w:rsidR="00A73376" w:rsidRPr="00EA5D10">
        <w:rPr>
          <w:rFonts w:ascii="Palatino Linotype" w:hAnsi="Palatino Linotype" w:cs="Tahoma"/>
          <w:sz w:val="22"/>
          <w:szCs w:val="24"/>
        </w:rPr>
        <w:t>s</w:t>
      </w:r>
      <w:r w:rsidR="00C25238" w:rsidRPr="00EA5D10">
        <w:rPr>
          <w:rFonts w:ascii="Palatino Linotype" w:hAnsi="Palatino Linotype" w:cs="Tahoma"/>
          <w:sz w:val="22"/>
          <w:szCs w:val="24"/>
        </w:rPr>
        <w:t xml:space="preserve"> </w:t>
      </w:r>
      <w:r w:rsidR="00940887" w:rsidRPr="00EA5D10">
        <w:rPr>
          <w:rFonts w:ascii="Palatino Linotype" w:hAnsi="Palatino Linotype" w:cs="Tahoma"/>
          <w:sz w:val="22"/>
          <w:szCs w:val="24"/>
        </w:rPr>
        <w:t>respuestas emitidas</w:t>
      </w:r>
      <w:r w:rsidR="00A73376" w:rsidRPr="00EA5D10">
        <w:rPr>
          <w:rFonts w:ascii="Palatino Linotype" w:hAnsi="Palatino Linotype" w:cs="Tahoma"/>
          <w:sz w:val="22"/>
          <w:szCs w:val="24"/>
        </w:rPr>
        <w:t xml:space="preserve"> por </w:t>
      </w:r>
      <w:r w:rsidR="00CA08F2" w:rsidRPr="00EA5D10">
        <w:rPr>
          <w:rFonts w:ascii="Palatino Linotype" w:hAnsi="Palatino Linotype" w:cs="Tahoma"/>
          <w:sz w:val="22"/>
          <w:szCs w:val="24"/>
        </w:rPr>
        <w:t>l</w:t>
      </w:r>
      <w:r w:rsidR="00D11729" w:rsidRPr="00EA5D10">
        <w:rPr>
          <w:rFonts w:ascii="Palatino Linotype" w:hAnsi="Palatino Linotype" w:cs="Tahoma"/>
          <w:sz w:val="22"/>
          <w:szCs w:val="24"/>
        </w:rPr>
        <w:t>a</w:t>
      </w:r>
      <w:r w:rsidR="00CA08F2" w:rsidRPr="00EA5D10">
        <w:rPr>
          <w:rFonts w:ascii="Palatino Linotype" w:hAnsi="Palatino Linotype" w:cs="Tahoma"/>
          <w:sz w:val="22"/>
          <w:szCs w:val="24"/>
        </w:rPr>
        <w:t xml:space="preserve"> </w:t>
      </w:r>
      <w:r w:rsidR="00F54354" w:rsidRPr="00EA5D10">
        <w:rPr>
          <w:rFonts w:ascii="Palatino Linotype" w:hAnsi="Palatino Linotype" w:cs="Tahoma"/>
          <w:sz w:val="22"/>
          <w:szCs w:val="24"/>
        </w:rPr>
        <w:t>Sistema Municipal Para el Desarrollo Integral de la Familia de Metepec</w:t>
      </w:r>
      <w:r w:rsidR="00A73376" w:rsidRPr="00EA5D10">
        <w:rPr>
          <w:rFonts w:ascii="Palatino Linotype" w:hAnsi="Palatino Linotype" w:cs="Tahoma"/>
          <w:sz w:val="22"/>
          <w:szCs w:val="24"/>
        </w:rPr>
        <w:t xml:space="preserve">, </w:t>
      </w:r>
      <w:r w:rsidR="00743B4D" w:rsidRPr="00EA5D10">
        <w:rPr>
          <w:rFonts w:ascii="Palatino Linotype" w:hAnsi="Palatino Linotype" w:cs="Tahoma"/>
          <w:sz w:val="22"/>
          <w:szCs w:val="24"/>
        </w:rPr>
        <w:t xml:space="preserve">en el mismo sentido </w:t>
      </w:r>
      <w:r w:rsidR="001D5208" w:rsidRPr="00EA5D10">
        <w:rPr>
          <w:rFonts w:ascii="Palatino Linotype" w:hAnsi="Palatino Linotype" w:cs="Tahoma"/>
          <w:sz w:val="22"/>
          <w:szCs w:val="24"/>
        </w:rPr>
        <w:t>como se muestra a continuación</w:t>
      </w:r>
      <w:r w:rsidR="00C25238" w:rsidRPr="00EA5D10">
        <w:rPr>
          <w:rFonts w:ascii="Palatino Linotype" w:hAnsi="Palatino Linotype" w:cs="Tahoma"/>
          <w:sz w:val="22"/>
          <w:szCs w:val="24"/>
        </w:rPr>
        <w:t>:</w:t>
      </w:r>
    </w:p>
    <w:p w14:paraId="4C69BB11" w14:textId="77777777" w:rsidR="00743B4D" w:rsidRPr="00EA5D10" w:rsidRDefault="00743B4D" w:rsidP="00563515">
      <w:pPr>
        <w:autoSpaceDE w:val="0"/>
        <w:autoSpaceDN w:val="0"/>
        <w:adjustRightInd w:val="0"/>
        <w:spacing w:line="360" w:lineRule="auto"/>
        <w:jc w:val="both"/>
        <w:rPr>
          <w:rFonts w:ascii="Palatino Linotype" w:hAnsi="Palatino Linotype" w:cs="Tahoma"/>
          <w:sz w:val="22"/>
          <w:szCs w:val="24"/>
        </w:rPr>
      </w:pPr>
    </w:p>
    <w:p w14:paraId="0F3A6368" w14:textId="77777777" w:rsidR="00743B4D" w:rsidRPr="00EA5D10" w:rsidRDefault="00743B4D" w:rsidP="00743B4D">
      <w:pPr>
        <w:autoSpaceDE w:val="0"/>
        <w:autoSpaceDN w:val="0"/>
        <w:adjustRightInd w:val="0"/>
        <w:spacing w:line="360" w:lineRule="auto"/>
        <w:ind w:left="567" w:right="539"/>
        <w:jc w:val="both"/>
        <w:rPr>
          <w:rFonts w:ascii="Palatino Linotype" w:hAnsi="Palatino Linotype" w:cs="Tahoma"/>
          <w:b/>
          <w:i/>
          <w:szCs w:val="24"/>
        </w:rPr>
      </w:pPr>
      <w:r w:rsidRPr="00EA5D10">
        <w:rPr>
          <w:rFonts w:ascii="Palatino Linotype" w:hAnsi="Palatino Linotype" w:cs="Tahoma"/>
          <w:b/>
          <w:i/>
          <w:szCs w:val="24"/>
        </w:rPr>
        <w:t>ACTO IMPUGNADO</w:t>
      </w:r>
    </w:p>
    <w:p w14:paraId="4E04334B" w14:textId="77777777" w:rsidR="00743B4D" w:rsidRPr="00EA5D10" w:rsidRDefault="00743B4D" w:rsidP="00743B4D">
      <w:pPr>
        <w:autoSpaceDE w:val="0"/>
        <w:autoSpaceDN w:val="0"/>
        <w:adjustRightInd w:val="0"/>
        <w:spacing w:line="360" w:lineRule="auto"/>
        <w:ind w:left="567" w:right="539"/>
        <w:jc w:val="both"/>
        <w:rPr>
          <w:rFonts w:ascii="Palatino Linotype" w:hAnsi="Palatino Linotype" w:cs="Tahoma"/>
          <w:i/>
          <w:szCs w:val="24"/>
        </w:rPr>
      </w:pPr>
      <w:r w:rsidRPr="00EA5D10">
        <w:rPr>
          <w:rFonts w:ascii="Palatino Linotype" w:hAnsi="Palatino Linotype" w:cs="Tahoma"/>
          <w:i/>
          <w:szCs w:val="24"/>
        </w:rPr>
        <w:t>“La respuesta proporcionada por el Sujeto Obligado.” (Sic)</w:t>
      </w:r>
    </w:p>
    <w:p w14:paraId="1230AC06" w14:textId="77777777" w:rsidR="00743B4D" w:rsidRPr="00EA5D10" w:rsidRDefault="00743B4D" w:rsidP="00743B4D">
      <w:pPr>
        <w:autoSpaceDE w:val="0"/>
        <w:autoSpaceDN w:val="0"/>
        <w:adjustRightInd w:val="0"/>
        <w:spacing w:line="360" w:lineRule="auto"/>
        <w:ind w:left="567" w:right="539"/>
        <w:jc w:val="both"/>
        <w:rPr>
          <w:rFonts w:ascii="Palatino Linotype" w:hAnsi="Palatino Linotype" w:cs="Tahoma"/>
          <w:i/>
          <w:szCs w:val="24"/>
        </w:rPr>
      </w:pPr>
    </w:p>
    <w:p w14:paraId="70442B9B" w14:textId="77777777" w:rsidR="00743B4D" w:rsidRPr="00EA5D10" w:rsidRDefault="00743B4D" w:rsidP="00743B4D">
      <w:pPr>
        <w:autoSpaceDE w:val="0"/>
        <w:autoSpaceDN w:val="0"/>
        <w:adjustRightInd w:val="0"/>
        <w:spacing w:line="360" w:lineRule="auto"/>
        <w:ind w:left="567" w:right="539"/>
        <w:jc w:val="both"/>
        <w:rPr>
          <w:rFonts w:ascii="Palatino Linotype" w:hAnsi="Palatino Linotype" w:cs="Tahoma"/>
          <w:b/>
          <w:i/>
          <w:szCs w:val="24"/>
        </w:rPr>
      </w:pPr>
      <w:r w:rsidRPr="00EA5D10">
        <w:rPr>
          <w:rFonts w:ascii="Palatino Linotype" w:hAnsi="Palatino Linotype" w:cs="Tahoma"/>
          <w:b/>
          <w:i/>
          <w:szCs w:val="24"/>
        </w:rPr>
        <w:t>RAZONES O MOTIVOS DE LA INCONFORMIDAD</w:t>
      </w:r>
    </w:p>
    <w:p w14:paraId="0249D9D1" w14:textId="77777777" w:rsidR="000B7BB8" w:rsidRPr="00EA5D10" w:rsidRDefault="00743B4D" w:rsidP="00743B4D">
      <w:pPr>
        <w:autoSpaceDE w:val="0"/>
        <w:autoSpaceDN w:val="0"/>
        <w:adjustRightInd w:val="0"/>
        <w:spacing w:line="360" w:lineRule="auto"/>
        <w:ind w:left="567" w:right="539"/>
        <w:jc w:val="both"/>
        <w:rPr>
          <w:rFonts w:ascii="Palatino Linotype" w:hAnsi="Palatino Linotype" w:cs="Tahoma"/>
          <w:i/>
          <w:szCs w:val="24"/>
        </w:rPr>
      </w:pPr>
      <w:r w:rsidRPr="00EA5D10">
        <w:rPr>
          <w:rFonts w:ascii="Palatino Linotype" w:hAnsi="Palatino Linotype" w:cs="Tahoma"/>
          <w:i/>
          <w:szCs w:val="24"/>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w:t>
      </w:r>
      <w:r w:rsidRPr="00EA5D10">
        <w:rPr>
          <w:rFonts w:ascii="Palatino Linotype" w:hAnsi="Palatino Linotype" w:cs="Tahoma"/>
          <w:i/>
          <w:szCs w:val="24"/>
        </w:rPr>
        <w:lastRenderedPageBreak/>
        <w:t xml:space="preserve">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En tal virtud, el Titular de la Unidad de Transparencia resultó </w:t>
      </w:r>
      <w:r w:rsidRPr="00EA5D10">
        <w:rPr>
          <w:rFonts w:ascii="Palatino Linotype" w:hAnsi="Palatino Linotype" w:cs="Tahoma"/>
          <w:i/>
          <w:szCs w:val="24"/>
        </w:rPr>
        <w:lastRenderedPageBreak/>
        <w:t xml:space="preserve">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w:t>
      </w:r>
      <w:proofErr w:type="gramStart"/>
      <w:r w:rsidRPr="00EA5D10">
        <w:rPr>
          <w:rFonts w:ascii="Palatino Linotype" w:hAnsi="Palatino Linotype" w:cs="Tahoma"/>
          <w:i/>
          <w:szCs w:val="24"/>
        </w:rPr>
        <w:t>obre</w:t>
      </w:r>
      <w:proofErr w:type="gramEnd"/>
      <w:r w:rsidRPr="00EA5D10">
        <w:rPr>
          <w:rFonts w:ascii="Palatino Linotype" w:hAnsi="Palatino Linotype" w:cs="Tahoma"/>
          <w:i/>
          <w:szCs w:val="24"/>
        </w:rPr>
        <w:t xml:space="preserv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w:t>
      </w:r>
      <w:proofErr w:type="gramStart"/>
      <w:r w:rsidRPr="00EA5D10">
        <w:rPr>
          <w:rFonts w:ascii="Palatino Linotype" w:hAnsi="Palatino Linotype" w:cs="Tahoma"/>
          <w:i/>
          <w:szCs w:val="24"/>
        </w:rPr>
        <w:t>sujeta</w:t>
      </w:r>
      <w:proofErr w:type="gramEnd"/>
      <w:r w:rsidRPr="00EA5D10">
        <w:rPr>
          <w:rFonts w:ascii="Palatino Linotype" w:hAnsi="Palatino Linotype" w:cs="Tahoma"/>
          <w:i/>
          <w:szCs w:val="24"/>
        </w:rPr>
        <w:t xml:space="preserve"> la misma, y el </w:t>
      </w:r>
      <w:proofErr w:type="spellStart"/>
      <w:r w:rsidRPr="00EA5D10">
        <w:rPr>
          <w:rFonts w:ascii="Palatino Linotype" w:hAnsi="Palatino Linotype" w:cs="Tahoma"/>
          <w:i/>
          <w:szCs w:val="24"/>
        </w:rPr>
        <w:t>por que</w:t>
      </w:r>
      <w:proofErr w:type="spellEnd"/>
      <w:r w:rsidRPr="00EA5D10">
        <w:rPr>
          <w:rFonts w:ascii="Palatino Linotype" w:hAnsi="Palatino Linotype" w:cs="Tahoma"/>
          <w:i/>
          <w:szCs w:val="24"/>
        </w:rPr>
        <w:t xml:space="preserv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w:t>
      </w:r>
      <w:proofErr w:type="spellStart"/>
      <w:r w:rsidRPr="00EA5D10">
        <w:rPr>
          <w:rFonts w:ascii="Palatino Linotype" w:hAnsi="Palatino Linotype" w:cs="Tahoma"/>
          <w:i/>
          <w:szCs w:val="24"/>
        </w:rPr>
        <w:t>publica</w:t>
      </w:r>
      <w:proofErr w:type="spellEnd"/>
      <w:r w:rsidRPr="00EA5D10">
        <w:rPr>
          <w:rFonts w:ascii="Palatino Linotype" w:hAnsi="Palatino Linotype" w:cs="Tahoma"/>
          <w:i/>
          <w:szCs w:val="24"/>
        </w:rPr>
        <w:t xml:space="preserve"> solicitada, toda vez que emite una respuesta en la cual, pretende sin motivación </w:t>
      </w:r>
      <w:r w:rsidRPr="00EA5D10">
        <w:rPr>
          <w:rFonts w:ascii="Palatino Linotype" w:hAnsi="Palatino Linotype" w:cs="Tahoma"/>
          <w:i/>
          <w:szCs w:val="24"/>
        </w:rPr>
        <w:lastRenderedPageBreak/>
        <w:t xml:space="preserve">y justificación alguna cambiar la modalidad de entrega de la información. En este sentido es importante considerar que el sujeto obligado no niega en </w:t>
      </w:r>
      <w:proofErr w:type="spellStart"/>
      <w:r w:rsidRPr="00EA5D10">
        <w:rPr>
          <w:rFonts w:ascii="Palatino Linotype" w:hAnsi="Palatino Linotype" w:cs="Tahoma"/>
          <w:i/>
          <w:szCs w:val="24"/>
        </w:rPr>
        <w:t>ningún</w:t>
      </w:r>
      <w:proofErr w:type="spellEnd"/>
      <w:r w:rsidRPr="00EA5D10">
        <w:rPr>
          <w:rFonts w:ascii="Palatino Linotype" w:hAnsi="Palatino Linotype" w:cs="Tahoma"/>
          <w:i/>
          <w:szCs w:val="24"/>
        </w:rPr>
        <w:t xml:space="preserve"> momento la existencia de la </w:t>
      </w:r>
      <w:proofErr w:type="spellStart"/>
      <w:r w:rsidRPr="00EA5D10">
        <w:rPr>
          <w:rFonts w:ascii="Palatino Linotype" w:hAnsi="Palatino Linotype" w:cs="Tahoma"/>
          <w:i/>
          <w:szCs w:val="24"/>
        </w:rPr>
        <w:t>información</w:t>
      </w:r>
      <w:proofErr w:type="spellEnd"/>
      <w:r w:rsidRPr="00EA5D10">
        <w:rPr>
          <w:rFonts w:ascii="Palatino Linotype" w:hAnsi="Palatino Linotype" w:cs="Tahoma"/>
          <w:i/>
          <w:szCs w:val="24"/>
        </w:rPr>
        <w:t xml:space="preserve"> requerida, todo lo </w:t>
      </w:r>
      <w:proofErr w:type="gramStart"/>
      <w:r w:rsidRPr="00EA5D10">
        <w:rPr>
          <w:rFonts w:ascii="Palatino Linotype" w:hAnsi="Palatino Linotype" w:cs="Tahoma"/>
          <w:i/>
          <w:szCs w:val="24"/>
        </w:rPr>
        <w:t>contrario</w:t>
      </w:r>
      <w:proofErr w:type="gramEnd"/>
      <w:r w:rsidRPr="00EA5D10">
        <w:rPr>
          <w:rFonts w:ascii="Palatino Linotype" w:hAnsi="Palatino Linotype" w:cs="Tahoma"/>
          <w:i/>
          <w:szCs w:val="24"/>
        </w:rPr>
        <w:t xml:space="preserve"> por lo que en aquellos casos en que </w:t>
      </w:r>
      <w:proofErr w:type="spellStart"/>
      <w:r w:rsidRPr="00EA5D10">
        <w:rPr>
          <w:rFonts w:ascii="Palatino Linotype" w:hAnsi="Palatino Linotype" w:cs="Tahoma"/>
          <w:i/>
          <w:szCs w:val="24"/>
        </w:rPr>
        <w:t>éste</w:t>
      </w:r>
      <w:proofErr w:type="spellEnd"/>
      <w:r w:rsidRPr="00EA5D10">
        <w:rPr>
          <w:rFonts w:ascii="Palatino Linotype" w:hAnsi="Palatino Linotype" w:cs="Tahoma"/>
          <w:i/>
          <w:szCs w:val="24"/>
        </w:rPr>
        <w:t xml:space="preserv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 (Sic)</w:t>
      </w:r>
    </w:p>
    <w:p w14:paraId="6635C7D1" w14:textId="77777777" w:rsidR="00B31222" w:rsidRPr="00EA5D10" w:rsidRDefault="00743B4D" w:rsidP="00563515">
      <w:pPr>
        <w:spacing w:line="360" w:lineRule="auto"/>
        <w:jc w:val="both"/>
        <w:rPr>
          <w:rFonts w:ascii="Palatino Linotype" w:eastAsia="Batang" w:hAnsi="Palatino Linotype" w:cs="Tahoma"/>
          <w:b/>
          <w:bCs/>
          <w:sz w:val="22"/>
          <w:szCs w:val="24"/>
        </w:rPr>
      </w:pPr>
      <w:r w:rsidRPr="00EA5D10">
        <w:rPr>
          <w:rFonts w:ascii="Palatino Linotype" w:hAnsi="Palatino Linotype" w:cs="Tahoma"/>
          <w:b/>
          <w:sz w:val="22"/>
          <w:szCs w:val="24"/>
        </w:rPr>
        <w:lastRenderedPageBreak/>
        <w:t>I</w:t>
      </w:r>
      <w:r w:rsidR="00F846D6" w:rsidRPr="00EA5D10">
        <w:rPr>
          <w:rFonts w:ascii="Palatino Linotype" w:hAnsi="Palatino Linotype" w:cs="Tahoma"/>
          <w:b/>
          <w:sz w:val="22"/>
          <w:szCs w:val="24"/>
        </w:rPr>
        <w:t>V</w:t>
      </w:r>
      <w:r w:rsidR="00B31222" w:rsidRPr="00EA5D10">
        <w:rPr>
          <w:rFonts w:ascii="Palatino Linotype" w:hAnsi="Palatino Linotype" w:cs="Tahoma"/>
          <w:b/>
          <w:sz w:val="22"/>
          <w:szCs w:val="24"/>
        </w:rPr>
        <w:t xml:space="preserve">. </w:t>
      </w:r>
      <w:r w:rsidR="00B31222" w:rsidRPr="00EA5D10">
        <w:rPr>
          <w:rFonts w:ascii="Palatino Linotype" w:eastAsia="Batang" w:hAnsi="Palatino Linotype" w:cs="Tahoma"/>
          <w:b/>
          <w:bCs/>
          <w:sz w:val="22"/>
          <w:szCs w:val="24"/>
        </w:rPr>
        <w:t>Trámite de</w:t>
      </w:r>
      <w:r w:rsidR="003D03E9" w:rsidRPr="00EA5D10">
        <w:rPr>
          <w:rFonts w:ascii="Palatino Linotype" w:eastAsia="Batang" w:hAnsi="Palatino Linotype" w:cs="Tahoma"/>
          <w:b/>
          <w:bCs/>
          <w:sz w:val="22"/>
          <w:szCs w:val="24"/>
        </w:rPr>
        <w:t xml:space="preserve"> </w:t>
      </w:r>
      <w:r w:rsidR="00B31222" w:rsidRPr="00EA5D10">
        <w:rPr>
          <w:rFonts w:ascii="Palatino Linotype" w:eastAsia="Batang" w:hAnsi="Palatino Linotype" w:cs="Tahoma"/>
          <w:b/>
          <w:bCs/>
          <w:sz w:val="22"/>
          <w:szCs w:val="24"/>
        </w:rPr>
        <w:t>l</w:t>
      </w:r>
      <w:r w:rsidR="003D03E9" w:rsidRPr="00EA5D10">
        <w:rPr>
          <w:rFonts w:ascii="Palatino Linotype" w:eastAsia="Batang" w:hAnsi="Palatino Linotype" w:cs="Tahoma"/>
          <w:b/>
          <w:bCs/>
          <w:sz w:val="22"/>
          <w:szCs w:val="24"/>
        </w:rPr>
        <w:t>os</w:t>
      </w:r>
      <w:r w:rsidR="00B31222" w:rsidRPr="00EA5D10">
        <w:rPr>
          <w:rFonts w:ascii="Palatino Linotype" w:eastAsia="Batang" w:hAnsi="Palatino Linotype" w:cs="Tahoma"/>
          <w:b/>
          <w:bCs/>
          <w:sz w:val="22"/>
          <w:szCs w:val="24"/>
        </w:rPr>
        <w:t xml:space="preserve"> </w:t>
      </w:r>
      <w:r w:rsidR="00C459A9" w:rsidRPr="00EA5D10">
        <w:rPr>
          <w:rFonts w:ascii="Palatino Linotype" w:hAnsi="Palatino Linotype" w:cs="Tahoma"/>
          <w:b/>
          <w:sz w:val="22"/>
          <w:szCs w:val="24"/>
        </w:rPr>
        <w:t>Recurso</w:t>
      </w:r>
      <w:r w:rsidR="003D03E9" w:rsidRPr="00EA5D10">
        <w:rPr>
          <w:rFonts w:ascii="Palatino Linotype" w:hAnsi="Palatino Linotype" w:cs="Tahoma"/>
          <w:b/>
          <w:sz w:val="22"/>
          <w:szCs w:val="24"/>
        </w:rPr>
        <w:t>s</w:t>
      </w:r>
      <w:r w:rsidR="00C459A9" w:rsidRPr="00EA5D10">
        <w:rPr>
          <w:rFonts w:ascii="Palatino Linotype" w:hAnsi="Palatino Linotype" w:cs="Tahoma"/>
          <w:b/>
          <w:sz w:val="22"/>
          <w:szCs w:val="24"/>
        </w:rPr>
        <w:t xml:space="preserve"> de </w:t>
      </w:r>
      <w:r w:rsidR="00940887" w:rsidRPr="00EA5D10">
        <w:rPr>
          <w:rFonts w:ascii="Palatino Linotype" w:hAnsi="Palatino Linotype" w:cs="Tahoma"/>
          <w:b/>
          <w:sz w:val="22"/>
          <w:szCs w:val="24"/>
        </w:rPr>
        <w:t>Revisión</w:t>
      </w:r>
      <w:r w:rsidR="00940887" w:rsidRPr="00EA5D10">
        <w:rPr>
          <w:rFonts w:ascii="Palatino Linotype" w:eastAsia="Batang" w:hAnsi="Palatino Linotype" w:cs="Tahoma"/>
          <w:b/>
          <w:bCs/>
          <w:sz w:val="22"/>
          <w:szCs w:val="24"/>
        </w:rPr>
        <w:t xml:space="preserve"> ante</w:t>
      </w:r>
      <w:r w:rsidR="00B31222" w:rsidRPr="00EA5D10">
        <w:rPr>
          <w:rFonts w:ascii="Palatino Linotype" w:eastAsia="Batang" w:hAnsi="Palatino Linotype" w:cs="Tahoma"/>
          <w:b/>
          <w:bCs/>
          <w:sz w:val="22"/>
          <w:szCs w:val="24"/>
        </w:rPr>
        <w:t xml:space="preserve"> el Instituto</w:t>
      </w:r>
      <w:r w:rsidR="00E445DA" w:rsidRPr="00EA5D10">
        <w:rPr>
          <w:rFonts w:ascii="Palatino Linotype" w:eastAsia="Batang" w:hAnsi="Palatino Linotype" w:cs="Tahoma"/>
          <w:b/>
          <w:bCs/>
          <w:sz w:val="22"/>
          <w:szCs w:val="24"/>
        </w:rPr>
        <w:t>.</w:t>
      </w:r>
    </w:p>
    <w:p w14:paraId="383F932A" w14:textId="77777777" w:rsidR="00E445DA" w:rsidRPr="00EA5D10" w:rsidRDefault="00E445DA" w:rsidP="00563515">
      <w:pPr>
        <w:spacing w:line="360" w:lineRule="auto"/>
        <w:jc w:val="both"/>
        <w:rPr>
          <w:rFonts w:ascii="Palatino Linotype" w:eastAsia="Batang" w:hAnsi="Palatino Linotype" w:cs="Tahoma"/>
          <w:b/>
          <w:bCs/>
          <w:sz w:val="16"/>
          <w:szCs w:val="24"/>
        </w:rPr>
      </w:pPr>
    </w:p>
    <w:p w14:paraId="79FD94DC" w14:textId="77777777" w:rsidR="00E42069" w:rsidRPr="00EA5D10" w:rsidRDefault="00E42069" w:rsidP="00563515">
      <w:pPr>
        <w:spacing w:line="360" w:lineRule="auto"/>
        <w:jc w:val="both"/>
        <w:rPr>
          <w:rFonts w:ascii="Palatino Linotype" w:eastAsia="Batang" w:hAnsi="Palatino Linotype" w:cs="Tahoma"/>
          <w:bCs/>
          <w:sz w:val="22"/>
          <w:szCs w:val="24"/>
        </w:rPr>
      </w:pPr>
      <w:r w:rsidRPr="00EA5D10">
        <w:rPr>
          <w:rFonts w:ascii="Palatino Linotype" w:eastAsia="Batang" w:hAnsi="Palatino Linotype" w:cs="Tahoma"/>
          <w:b/>
          <w:bCs/>
          <w:sz w:val="22"/>
          <w:szCs w:val="24"/>
        </w:rPr>
        <w:t>a) Turno de</w:t>
      </w:r>
      <w:r w:rsidR="003D03E9" w:rsidRPr="00EA5D10">
        <w:rPr>
          <w:rFonts w:ascii="Palatino Linotype" w:eastAsia="Batang" w:hAnsi="Palatino Linotype" w:cs="Tahoma"/>
          <w:b/>
          <w:bCs/>
          <w:sz w:val="22"/>
          <w:szCs w:val="24"/>
        </w:rPr>
        <w:t xml:space="preserve"> </w:t>
      </w:r>
      <w:r w:rsidRPr="00EA5D10">
        <w:rPr>
          <w:rFonts w:ascii="Palatino Linotype" w:eastAsia="Batang" w:hAnsi="Palatino Linotype" w:cs="Tahoma"/>
          <w:b/>
          <w:bCs/>
          <w:sz w:val="22"/>
          <w:szCs w:val="24"/>
        </w:rPr>
        <w:t>l</w:t>
      </w:r>
      <w:r w:rsidR="003D03E9" w:rsidRPr="00EA5D10">
        <w:rPr>
          <w:rFonts w:ascii="Palatino Linotype" w:eastAsia="Batang" w:hAnsi="Palatino Linotype" w:cs="Tahoma"/>
          <w:b/>
          <w:bCs/>
          <w:sz w:val="22"/>
          <w:szCs w:val="24"/>
        </w:rPr>
        <w:t>os</w:t>
      </w:r>
      <w:r w:rsidRPr="00EA5D10">
        <w:rPr>
          <w:rFonts w:ascii="Palatino Linotype" w:eastAsia="Batang" w:hAnsi="Palatino Linotype" w:cs="Tahoma"/>
          <w:b/>
          <w:bCs/>
          <w:sz w:val="22"/>
          <w:szCs w:val="24"/>
        </w:rPr>
        <w:t xml:space="preserve"> </w:t>
      </w:r>
      <w:r w:rsidRPr="00EA5D10">
        <w:rPr>
          <w:rFonts w:ascii="Palatino Linotype" w:hAnsi="Palatino Linotype" w:cs="Tahoma"/>
          <w:b/>
          <w:sz w:val="22"/>
          <w:szCs w:val="24"/>
        </w:rPr>
        <w:t>Recurso</w:t>
      </w:r>
      <w:r w:rsidR="003D03E9" w:rsidRPr="00EA5D10">
        <w:rPr>
          <w:rFonts w:ascii="Palatino Linotype" w:hAnsi="Palatino Linotype" w:cs="Tahoma"/>
          <w:b/>
          <w:sz w:val="22"/>
          <w:szCs w:val="24"/>
        </w:rPr>
        <w:t>s</w:t>
      </w:r>
      <w:r w:rsidRPr="00EA5D10">
        <w:rPr>
          <w:rFonts w:ascii="Palatino Linotype" w:hAnsi="Palatino Linotype" w:cs="Tahoma"/>
          <w:b/>
          <w:sz w:val="22"/>
          <w:szCs w:val="24"/>
        </w:rPr>
        <w:t xml:space="preserve"> de Revisión</w:t>
      </w:r>
      <w:r w:rsidRPr="00EA5D10">
        <w:rPr>
          <w:rFonts w:ascii="Palatino Linotype" w:eastAsia="Batang" w:hAnsi="Palatino Linotype" w:cs="Tahoma"/>
          <w:b/>
          <w:bCs/>
          <w:sz w:val="22"/>
          <w:szCs w:val="24"/>
        </w:rPr>
        <w:t xml:space="preserve">. </w:t>
      </w:r>
      <w:r w:rsidRPr="00EA5D10">
        <w:rPr>
          <w:rFonts w:ascii="Palatino Linotype" w:eastAsia="Batang" w:hAnsi="Palatino Linotype" w:cs="Tahoma"/>
          <w:bCs/>
          <w:sz w:val="22"/>
          <w:szCs w:val="24"/>
        </w:rPr>
        <w:t xml:space="preserve">El </w:t>
      </w:r>
      <w:r w:rsidR="00743B4D" w:rsidRPr="00EA5D10">
        <w:rPr>
          <w:rFonts w:ascii="Palatino Linotype" w:hAnsi="Palatino Linotype" w:cs="Tahoma"/>
          <w:sz w:val="22"/>
          <w:szCs w:val="24"/>
        </w:rPr>
        <w:t>primero, dos y tres de marzo de dos mil veintidós</w:t>
      </w:r>
      <w:r w:rsidRPr="00EA5D10">
        <w:rPr>
          <w:rFonts w:ascii="Palatino Linotype" w:eastAsia="Batang" w:hAnsi="Palatino Linotype" w:cs="Tahoma"/>
          <w:bCs/>
          <w:sz w:val="22"/>
          <w:szCs w:val="24"/>
        </w:rPr>
        <w:t xml:space="preserve">, el </w:t>
      </w:r>
      <w:r w:rsidRPr="00EA5D10">
        <w:rPr>
          <w:rFonts w:ascii="Palatino Linotype" w:hAnsi="Palatino Linotype" w:cs="Tahoma"/>
          <w:sz w:val="22"/>
          <w:lang w:val="es-ES"/>
        </w:rPr>
        <w:t>Sistema de Acceso a la Información Mexiquense (SAIMEX),</w:t>
      </w:r>
      <w:r w:rsidRPr="00EA5D10">
        <w:rPr>
          <w:rFonts w:ascii="Palatino Linotype" w:eastAsia="Batang" w:hAnsi="Palatino Linotype" w:cs="Tahoma"/>
          <w:bCs/>
          <w:sz w:val="22"/>
          <w:szCs w:val="24"/>
        </w:rPr>
        <w:t xml:space="preserve"> asignó los Recursos de Revisión con base en el sistema aprobado por el Pleno de este Órgano Garante y los turnó para los efectos del artículo 185, fracción I</w:t>
      </w:r>
      <w:r w:rsidR="003001D8" w:rsidRPr="00EA5D10">
        <w:rPr>
          <w:rFonts w:ascii="Palatino Linotype" w:eastAsia="Batang" w:hAnsi="Palatino Linotype" w:cs="Tahoma"/>
          <w:bCs/>
          <w:sz w:val="22"/>
          <w:szCs w:val="24"/>
        </w:rPr>
        <w:t>,</w:t>
      </w:r>
      <w:r w:rsidRPr="00EA5D10">
        <w:rPr>
          <w:rFonts w:ascii="Palatino Linotype" w:eastAsia="Batang" w:hAnsi="Palatino Linotype" w:cs="Tahoma"/>
          <w:bCs/>
          <w:sz w:val="22"/>
          <w:szCs w:val="24"/>
        </w:rPr>
        <w:t xml:space="preserve"> de la Ley de Transparencia y Acceso a la Información Pública del Estado de México y Municipios</w:t>
      </w:r>
      <w:r w:rsidR="003D03E9" w:rsidRPr="00EA5D10">
        <w:rPr>
          <w:rFonts w:ascii="Palatino Linotype" w:eastAsia="Batang" w:hAnsi="Palatino Linotype" w:cs="Tahoma"/>
          <w:bCs/>
          <w:sz w:val="22"/>
          <w:szCs w:val="24"/>
        </w:rPr>
        <w:t>,</w:t>
      </w:r>
      <w:r w:rsidRPr="00EA5D10">
        <w:rPr>
          <w:rFonts w:ascii="Palatino Linotype" w:eastAsia="Batang" w:hAnsi="Palatino Linotype" w:cs="Tahoma"/>
          <w:bCs/>
          <w:sz w:val="22"/>
          <w:szCs w:val="24"/>
        </w:rPr>
        <w:t xml:space="preserve"> de la siguiente manera:</w:t>
      </w:r>
    </w:p>
    <w:p w14:paraId="1044BDA0" w14:textId="77777777" w:rsidR="00E42069" w:rsidRPr="00EA5D10" w:rsidRDefault="00E42069" w:rsidP="00563515">
      <w:pPr>
        <w:spacing w:line="360" w:lineRule="auto"/>
        <w:jc w:val="both"/>
        <w:rPr>
          <w:rFonts w:ascii="Palatino Linotype" w:eastAsia="Batang" w:hAnsi="Palatino Linotype" w:cs="Tahoma"/>
          <w:bCs/>
          <w:sz w:val="22"/>
          <w:szCs w:val="24"/>
        </w:rPr>
      </w:pPr>
    </w:p>
    <w:tbl>
      <w:tblPr>
        <w:tblStyle w:val="Tablaconcuadrcula"/>
        <w:tblW w:w="8926" w:type="dxa"/>
        <w:tblLook w:val="04A0" w:firstRow="1" w:lastRow="0" w:firstColumn="1" w:lastColumn="0" w:noHBand="0" w:noVBand="1"/>
      </w:tblPr>
      <w:tblGrid>
        <w:gridCol w:w="2984"/>
        <w:gridCol w:w="2676"/>
        <w:gridCol w:w="3266"/>
      </w:tblGrid>
      <w:tr w:rsidR="00E42069" w:rsidRPr="00EA5D10" w14:paraId="2BFFE87B" w14:textId="77777777" w:rsidTr="00F1283F">
        <w:trPr>
          <w:trHeight w:val="283"/>
        </w:trPr>
        <w:tc>
          <w:tcPr>
            <w:tcW w:w="2984" w:type="dxa"/>
            <w:shd w:val="clear" w:color="auto" w:fill="A6A6A6" w:themeFill="background1" w:themeFillShade="A6"/>
          </w:tcPr>
          <w:p w14:paraId="382B66C9" w14:textId="77777777" w:rsidR="00E42069" w:rsidRPr="00EA5D10" w:rsidRDefault="00E42069" w:rsidP="00563515">
            <w:pPr>
              <w:autoSpaceDE w:val="0"/>
              <w:autoSpaceDN w:val="0"/>
              <w:adjustRightInd w:val="0"/>
              <w:spacing w:line="360" w:lineRule="auto"/>
              <w:jc w:val="center"/>
              <w:rPr>
                <w:rFonts w:ascii="Palatino Linotype" w:hAnsi="Palatino Linotype" w:cs="Tahoma"/>
                <w:b/>
              </w:rPr>
            </w:pPr>
            <w:r w:rsidRPr="00EA5D10">
              <w:rPr>
                <w:rFonts w:ascii="Palatino Linotype" w:hAnsi="Palatino Linotype" w:cs="Tahoma"/>
                <w:b/>
              </w:rPr>
              <w:t>Solicitud</w:t>
            </w:r>
          </w:p>
        </w:tc>
        <w:tc>
          <w:tcPr>
            <w:tcW w:w="2676" w:type="dxa"/>
            <w:shd w:val="clear" w:color="auto" w:fill="A6A6A6" w:themeFill="background1" w:themeFillShade="A6"/>
          </w:tcPr>
          <w:p w14:paraId="741307AE" w14:textId="77777777" w:rsidR="00E42069" w:rsidRPr="00EA5D10" w:rsidRDefault="00E42069" w:rsidP="00563515">
            <w:pPr>
              <w:autoSpaceDE w:val="0"/>
              <w:autoSpaceDN w:val="0"/>
              <w:adjustRightInd w:val="0"/>
              <w:spacing w:line="360" w:lineRule="auto"/>
              <w:jc w:val="center"/>
              <w:rPr>
                <w:rFonts w:ascii="Palatino Linotype" w:hAnsi="Palatino Linotype" w:cs="Tahoma"/>
                <w:b/>
              </w:rPr>
            </w:pPr>
            <w:r w:rsidRPr="00EA5D10">
              <w:rPr>
                <w:rFonts w:ascii="Palatino Linotype" w:hAnsi="Palatino Linotype" w:cs="Tahoma"/>
                <w:b/>
              </w:rPr>
              <w:t>Recursos</w:t>
            </w:r>
          </w:p>
        </w:tc>
        <w:tc>
          <w:tcPr>
            <w:tcW w:w="3266" w:type="dxa"/>
            <w:shd w:val="clear" w:color="auto" w:fill="A6A6A6" w:themeFill="background1" w:themeFillShade="A6"/>
          </w:tcPr>
          <w:p w14:paraId="191A962D" w14:textId="77777777" w:rsidR="00E42069" w:rsidRPr="00EA5D10" w:rsidRDefault="00E42069" w:rsidP="00563515">
            <w:pPr>
              <w:autoSpaceDE w:val="0"/>
              <w:autoSpaceDN w:val="0"/>
              <w:adjustRightInd w:val="0"/>
              <w:spacing w:line="360" w:lineRule="auto"/>
              <w:jc w:val="center"/>
              <w:rPr>
                <w:rFonts w:ascii="Palatino Linotype" w:hAnsi="Palatino Linotype" w:cs="Tahoma"/>
                <w:b/>
              </w:rPr>
            </w:pPr>
            <w:r w:rsidRPr="00EA5D10">
              <w:rPr>
                <w:rFonts w:ascii="Palatino Linotype" w:hAnsi="Palatino Linotype" w:cs="Tahoma"/>
                <w:b/>
              </w:rPr>
              <w:t>Comisionado</w:t>
            </w:r>
          </w:p>
        </w:tc>
      </w:tr>
      <w:tr w:rsidR="00A4640C" w:rsidRPr="00EA5D10" w14:paraId="28128CCD" w14:textId="77777777" w:rsidTr="00F1283F">
        <w:trPr>
          <w:trHeight w:val="302"/>
        </w:trPr>
        <w:tc>
          <w:tcPr>
            <w:tcW w:w="2984" w:type="dxa"/>
          </w:tcPr>
          <w:p w14:paraId="13869000" w14:textId="77777777" w:rsidR="00A4640C" w:rsidRPr="00EA5D10" w:rsidRDefault="00ED7149" w:rsidP="00A4640C">
            <w:pPr>
              <w:rPr>
                <w:b/>
              </w:rPr>
            </w:pPr>
            <w:r w:rsidRPr="00EA5D10">
              <w:rPr>
                <w:b/>
              </w:rPr>
              <w:t>00807/DIFMETEPEC/IP/2022</w:t>
            </w:r>
          </w:p>
        </w:tc>
        <w:tc>
          <w:tcPr>
            <w:tcW w:w="2676" w:type="dxa"/>
          </w:tcPr>
          <w:p w14:paraId="2C4F1742" w14:textId="77777777" w:rsidR="00A4640C" w:rsidRPr="00EA5D10" w:rsidRDefault="00ED7149" w:rsidP="00A4640C">
            <w:pPr>
              <w:tabs>
                <w:tab w:val="left" w:pos="567"/>
              </w:tabs>
              <w:ind w:right="-28"/>
              <w:contextualSpacing/>
              <w:jc w:val="both"/>
              <w:rPr>
                <w:rFonts w:ascii="Palatino Linotype" w:hAnsi="Palatino Linotype" w:cs="Tahoma"/>
              </w:rPr>
            </w:pPr>
            <w:r w:rsidRPr="00EA5D10">
              <w:rPr>
                <w:rFonts w:ascii="Palatino Linotype" w:hAnsi="Palatino Linotype" w:cs="Tahoma"/>
              </w:rPr>
              <w:t>02601/INFOEM/IP/RR/2022</w:t>
            </w:r>
          </w:p>
        </w:tc>
        <w:tc>
          <w:tcPr>
            <w:tcW w:w="3266" w:type="dxa"/>
          </w:tcPr>
          <w:p w14:paraId="713C0ED9" w14:textId="77777777" w:rsidR="00A4640C" w:rsidRPr="00EA5D10" w:rsidRDefault="00A4640C" w:rsidP="00A4640C">
            <w:pPr>
              <w:autoSpaceDE w:val="0"/>
              <w:autoSpaceDN w:val="0"/>
              <w:adjustRightInd w:val="0"/>
              <w:spacing w:line="360" w:lineRule="auto"/>
              <w:jc w:val="both"/>
              <w:rPr>
                <w:rFonts w:ascii="Palatino Linotype" w:hAnsi="Palatino Linotype" w:cs="Tahoma"/>
              </w:rPr>
            </w:pPr>
            <w:r w:rsidRPr="00EA5D10">
              <w:rPr>
                <w:rFonts w:ascii="Palatino Linotype" w:hAnsi="Palatino Linotype" w:cs="Tahoma"/>
              </w:rPr>
              <w:t xml:space="preserve">Luis Gustavo Parra Noriega </w:t>
            </w:r>
          </w:p>
        </w:tc>
      </w:tr>
      <w:tr w:rsidR="00ED7149" w:rsidRPr="00EA5D10" w14:paraId="2971F824" w14:textId="77777777" w:rsidTr="00F1283F">
        <w:trPr>
          <w:trHeight w:val="302"/>
        </w:trPr>
        <w:tc>
          <w:tcPr>
            <w:tcW w:w="2984" w:type="dxa"/>
          </w:tcPr>
          <w:p w14:paraId="6AB05296" w14:textId="77777777" w:rsidR="00ED7149" w:rsidRPr="00EA5D10" w:rsidRDefault="00ED7149" w:rsidP="00ED7149">
            <w:pPr>
              <w:tabs>
                <w:tab w:val="left" w:pos="567"/>
              </w:tabs>
              <w:ind w:right="-28"/>
              <w:contextualSpacing/>
              <w:jc w:val="both"/>
              <w:rPr>
                <w:rFonts w:ascii="Palatino Linotype" w:hAnsi="Palatino Linotype" w:cs="Tahoma"/>
                <w:b/>
              </w:rPr>
            </w:pPr>
            <w:r w:rsidRPr="00EA5D10">
              <w:rPr>
                <w:rFonts w:ascii="Palatino Linotype" w:hAnsi="Palatino Linotype" w:cs="Tahoma"/>
                <w:b/>
              </w:rPr>
              <w:t>00806/DIFMETEPEC/IP/2022</w:t>
            </w:r>
          </w:p>
        </w:tc>
        <w:tc>
          <w:tcPr>
            <w:tcW w:w="2676" w:type="dxa"/>
          </w:tcPr>
          <w:p w14:paraId="095D3497" w14:textId="77777777" w:rsidR="00ED7149" w:rsidRPr="00EA5D10" w:rsidRDefault="00ED7149" w:rsidP="00ED7149">
            <w:r w:rsidRPr="00EA5D10">
              <w:t>02604/INFOEM/IP/RR/2022</w:t>
            </w:r>
          </w:p>
        </w:tc>
        <w:tc>
          <w:tcPr>
            <w:tcW w:w="3266" w:type="dxa"/>
          </w:tcPr>
          <w:p w14:paraId="57B72E24" w14:textId="77777777" w:rsidR="00ED7149" w:rsidRPr="00EA5D10" w:rsidRDefault="00ED7149" w:rsidP="00ED7149">
            <w:pPr>
              <w:autoSpaceDE w:val="0"/>
              <w:autoSpaceDN w:val="0"/>
              <w:adjustRightInd w:val="0"/>
              <w:spacing w:line="360" w:lineRule="auto"/>
              <w:jc w:val="both"/>
              <w:rPr>
                <w:rFonts w:ascii="Palatino Linotype" w:hAnsi="Palatino Linotype" w:cs="Tahoma"/>
              </w:rPr>
            </w:pPr>
            <w:r w:rsidRPr="00EA5D10">
              <w:rPr>
                <w:rFonts w:ascii="Palatino Linotype" w:hAnsi="Palatino Linotype" w:cs="Tahoma"/>
              </w:rPr>
              <w:t>Guadalupe Ramírez Peña</w:t>
            </w:r>
          </w:p>
        </w:tc>
      </w:tr>
      <w:tr w:rsidR="00ED7149" w:rsidRPr="00EA5D10" w14:paraId="07CBFC6D" w14:textId="77777777" w:rsidTr="00F1283F">
        <w:trPr>
          <w:trHeight w:val="302"/>
        </w:trPr>
        <w:tc>
          <w:tcPr>
            <w:tcW w:w="2984" w:type="dxa"/>
          </w:tcPr>
          <w:p w14:paraId="1449477C" w14:textId="77777777" w:rsidR="00ED7149" w:rsidRPr="00EA5D10" w:rsidRDefault="00ED7149" w:rsidP="00ED7149">
            <w:pPr>
              <w:tabs>
                <w:tab w:val="left" w:pos="567"/>
              </w:tabs>
              <w:ind w:right="-28"/>
              <w:contextualSpacing/>
              <w:jc w:val="both"/>
              <w:rPr>
                <w:rFonts w:ascii="Palatino Linotype" w:hAnsi="Palatino Linotype" w:cs="Tahoma"/>
                <w:b/>
              </w:rPr>
            </w:pPr>
            <w:r w:rsidRPr="00EA5D10">
              <w:rPr>
                <w:rFonts w:ascii="Palatino Linotype" w:hAnsi="Palatino Linotype" w:cs="Tahoma"/>
                <w:b/>
              </w:rPr>
              <w:t>00805/DIFMETEPEC/IP/2022</w:t>
            </w:r>
          </w:p>
        </w:tc>
        <w:tc>
          <w:tcPr>
            <w:tcW w:w="2676" w:type="dxa"/>
          </w:tcPr>
          <w:p w14:paraId="5A4821AF" w14:textId="77777777" w:rsidR="00ED7149" w:rsidRPr="00EA5D10" w:rsidRDefault="00ED7149" w:rsidP="00ED7149">
            <w:r w:rsidRPr="00EA5D10">
              <w:t>02607/INFOEM/IP/RR/2022</w:t>
            </w:r>
          </w:p>
        </w:tc>
        <w:tc>
          <w:tcPr>
            <w:tcW w:w="3266" w:type="dxa"/>
          </w:tcPr>
          <w:p w14:paraId="1C4114E9" w14:textId="77777777" w:rsidR="00ED7149" w:rsidRPr="00EA5D10" w:rsidRDefault="00ED7149" w:rsidP="00ED7149">
            <w:pPr>
              <w:autoSpaceDE w:val="0"/>
              <w:autoSpaceDN w:val="0"/>
              <w:adjustRightInd w:val="0"/>
              <w:spacing w:line="360" w:lineRule="auto"/>
              <w:jc w:val="both"/>
              <w:rPr>
                <w:rFonts w:ascii="Palatino Linotype" w:hAnsi="Palatino Linotype" w:cs="Tahoma"/>
              </w:rPr>
            </w:pPr>
            <w:r w:rsidRPr="00EA5D10">
              <w:rPr>
                <w:rFonts w:ascii="Palatino Linotype" w:hAnsi="Palatino Linotype" w:cs="Tahoma"/>
              </w:rPr>
              <w:t>Sharon Cristina Morales Martínez</w:t>
            </w:r>
          </w:p>
        </w:tc>
      </w:tr>
      <w:tr w:rsidR="00ED7149" w:rsidRPr="00EA5D10" w14:paraId="57A9AD99" w14:textId="77777777" w:rsidTr="00F1283F">
        <w:trPr>
          <w:trHeight w:val="302"/>
        </w:trPr>
        <w:tc>
          <w:tcPr>
            <w:tcW w:w="2984" w:type="dxa"/>
          </w:tcPr>
          <w:p w14:paraId="379F838B" w14:textId="77777777" w:rsidR="00ED7149" w:rsidRPr="00EA5D10" w:rsidRDefault="00ED7149" w:rsidP="00ED7149">
            <w:pPr>
              <w:tabs>
                <w:tab w:val="left" w:pos="567"/>
              </w:tabs>
              <w:ind w:right="-28"/>
              <w:contextualSpacing/>
              <w:jc w:val="both"/>
              <w:rPr>
                <w:rFonts w:ascii="Palatino Linotype" w:hAnsi="Palatino Linotype" w:cs="Tahoma"/>
                <w:b/>
              </w:rPr>
            </w:pPr>
            <w:r w:rsidRPr="00EA5D10">
              <w:rPr>
                <w:rFonts w:ascii="Palatino Linotype" w:hAnsi="Palatino Linotype" w:cs="Tahoma"/>
                <w:b/>
              </w:rPr>
              <w:t>00804/DIFMETEPEC/IP/2022</w:t>
            </w:r>
          </w:p>
        </w:tc>
        <w:tc>
          <w:tcPr>
            <w:tcW w:w="2676" w:type="dxa"/>
          </w:tcPr>
          <w:p w14:paraId="7D8629D5" w14:textId="77777777" w:rsidR="00ED7149" w:rsidRPr="00EA5D10" w:rsidRDefault="00ED7149" w:rsidP="00ED7149">
            <w:r w:rsidRPr="00EA5D10">
              <w:t>02608/INFOEM/IP/RR/2022</w:t>
            </w:r>
          </w:p>
        </w:tc>
        <w:tc>
          <w:tcPr>
            <w:tcW w:w="3266" w:type="dxa"/>
          </w:tcPr>
          <w:p w14:paraId="1EFFD561" w14:textId="77777777" w:rsidR="00ED7149" w:rsidRPr="00EA5D10" w:rsidRDefault="00ED7149" w:rsidP="00ED7149">
            <w:pPr>
              <w:autoSpaceDE w:val="0"/>
              <w:autoSpaceDN w:val="0"/>
              <w:adjustRightInd w:val="0"/>
              <w:spacing w:line="360" w:lineRule="auto"/>
              <w:jc w:val="both"/>
              <w:rPr>
                <w:rFonts w:ascii="Palatino Linotype" w:hAnsi="Palatino Linotype" w:cs="Tahoma"/>
              </w:rPr>
            </w:pPr>
            <w:r w:rsidRPr="00EA5D10">
              <w:rPr>
                <w:rFonts w:ascii="Palatino Linotype" w:hAnsi="Palatino Linotype" w:cs="Tahoma"/>
              </w:rPr>
              <w:t>María Del Rosario Mejía Ayala</w:t>
            </w:r>
          </w:p>
        </w:tc>
      </w:tr>
      <w:tr w:rsidR="00ED7149" w:rsidRPr="00EA5D10" w14:paraId="27D50C54" w14:textId="77777777" w:rsidTr="00F1283F">
        <w:trPr>
          <w:trHeight w:val="302"/>
        </w:trPr>
        <w:tc>
          <w:tcPr>
            <w:tcW w:w="2984" w:type="dxa"/>
          </w:tcPr>
          <w:p w14:paraId="2375ABBD" w14:textId="77777777" w:rsidR="00ED7149" w:rsidRPr="00EA5D10" w:rsidRDefault="00ED7149" w:rsidP="00ED7149">
            <w:pPr>
              <w:tabs>
                <w:tab w:val="left" w:pos="567"/>
              </w:tabs>
              <w:ind w:right="-28"/>
              <w:contextualSpacing/>
              <w:jc w:val="both"/>
              <w:rPr>
                <w:rFonts w:ascii="Palatino Linotype" w:hAnsi="Palatino Linotype" w:cs="Tahoma"/>
                <w:b/>
              </w:rPr>
            </w:pPr>
            <w:r w:rsidRPr="00EA5D10">
              <w:rPr>
                <w:rFonts w:ascii="Palatino Linotype" w:hAnsi="Palatino Linotype" w:cs="Tahoma"/>
                <w:b/>
              </w:rPr>
              <w:t>00803/DIFMETEPEC/IP/2022</w:t>
            </w:r>
          </w:p>
        </w:tc>
        <w:tc>
          <w:tcPr>
            <w:tcW w:w="2676" w:type="dxa"/>
          </w:tcPr>
          <w:p w14:paraId="744A2D60" w14:textId="77777777" w:rsidR="00ED7149" w:rsidRPr="00EA5D10" w:rsidRDefault="00ED7149" w:rsidP="00ED7149">
            <w:r w:rsidRPr="00EA5D10">
              <w:t>02611/INFOEM/IP/RR/2022</w:t>
            </w:r>
          </w:p>
        </w:tc>
        <w:tc>
          <w:tcPr>
            <w:tcW w:w="3266" w:type="dxa"/>
          </w:tcPr>
          <w:p w14:paraId="5CBBB329" w14:textId="77777777" w:rsidR="00ED7149" w:rsidRPr="00EA5D10" w:rsidRDefault="00ED7149" w:rsidP="00ED7149">
            <w:pPr>
              <w:autoSpaceDE w:val="0"/>
              <w:autoSpaceDN w:val="0"/>
              <w:adjustRightInd w:val="0"/>
              <w:spacing w:line="360" w:lineRule="auto"/>
              <w:jc w:val="both"/>
              <w:rPr>
                <w:rFonts w:ascii="Palatino Linotype" w:hAnsi="Palatino Linotype" w:cs="Tahoma"/>
              </w:rPr>
            </w:pPr>
            <w:r w:rsidRPr="00EA5D10">
              <w:rPr>
                <w:rFonts w:ascii="Palatino Linotype" w:hAnsi="Palatino Linotype" w:cs="Tahoma"/>
              </w:rPr>
              <w:t xml:space="preserve">Luis Gustavo Parra Noriega </w:t>
            </w:r>
          </w:p>
        </w:tc>
      </w:tr>
      <w:tr w:rsidR="00ED7149" w:rsidRPr="00EA5D10" w14:paraId="5756A9A7" w14:textId="77777777" w:rsidTr="00F1283F">
        <w:trPr>
          <w:trHeight w:val="302"/>
        </w:trPr>
        <w:tc>
          <w:tcPr>
            <w:tcW w:w="2984" w:type="dxa"/>
          </w:tcPr>
          <w:p w14:paraId="3346C397" w14:textId="77777777" w:rsidR="00ED7149" w:rsidRPr="00EA5D10" w:rsidRDefault="00ED7149" w:rsidP="00ED7149">
            <w:pPr>
              <w:tabs>
                <w:tab w:val="left" w:pos="567"/>
              </w:tabs>
              <w:ind w:right="-28"/>
              <w:contextualSpacing/>
              <w:jc w:val="both"/>
              <w:rPr>
                <w:rFonts w:ascii="Palatino Linotype" w:hAnsi="Palatino Linotype" w:cs="Tahoma"/>
                <w:b/>
              </w:rPr>
            </w:pPr>
            <w:r w:rsidRPr="00EA5D10">
              <w:rPr>
                <w:rFonts w:ascii="Palatino Linotype" w:hAnsi="Palatino Linotype" w:cs="Tahoma"/>
                <w:b/>
              </w:rPr>
              <w:t>00802/DIFMETEPEC/IP/2022</w:t>
            </w:r>
          </w:p>
        </w:tc>
        <w:tc>
          <w:tcPr>
            <w:tcW w:w="2676" w:type="dxa"/>
          </w:tcPr>
          <w:p w14:paraId="3CCA3FDD" w14:textId="77777777" w:rsidR="00ED7149" w:rsidRPr="00EA5D10" w:rsidRDefault="00ED7149" w:rsidP="00ED7149">
            <w:r w:rsidRPr="00EA5D10">
              <w:t>02613/INFOEM/IP/RR/2022</w:t>
            </w:r>
          </w:p>
        </w:tc>
        <w:tc>
          <w:tcPr>
            <w:tcW w:w="3266" w:type="dxa"/>
          </w:tcPr>
          <w:p w14:paraId="3600CA1E" w14:textId="77777777" w:rsidR="00ED7149" w:rsidRPr="00EA5D10" w:rsidRDefault="00ED7149" w:rsidP="00ED7149">
            <w:pPr>
              <w:autoSpaceDE w:val="0"/>
              <w:autoSpaceDN w:val="0"/>
              <w:adjustRightInd w:val="0"/>
              <w:spacing w:line="360" w:lineRule="auto"/>
              <w:jc w:val="both"/>
              <w:rPr>
                <w:rFonts w:ascii="Palatino Linotype" w:hAnsi="Palatino Linotype" w:cs="Tahoma"/>
              </w:rPr>
            </w:pPr>
            <w:r w:rsidRPr="00EA5D10">
              <w:rPr>
                <w:rFonts w:ascii="Palatino Linotype" w:hAnsi="Palatino Linotype" w:cs="Tahoma"/>
              </w:rPr>
              <w:t>María Del Rosario Mejía Ayala</w:t>
            </w:r>
          </w:p>
        </w:tc>
      </w:tr>
      <w:tr w:rsidR="00ED7149" w:rsidRPr="00EA5D10" w14:paraId="5A24FDDE" w14:textId="77777777" w:rsidTr="00F1283F">
        <w:trPr>
          <w:trHeight w:val="302"/>
        </w:trPr>
        <w:tc>
          <w:tcPr>
            <w:tcW w:w="2984" w:type="dxa"/>
          </w:tcPr>
          <w:p w14:paraId="32B753D2" w14:textId="77777777" w:rsidR="00ED7149" w:rsidRPr="00EA5D10" w:rsidRDefault="00ED7149" w:rsidP="00ED7149">
            <w:pPr>
              <w:tabs>
                <w:tab w:val="left" w:pos="567"/>
              </w:tabs>
              <w:ind w:right="-28"/>
              <w:contextualSpacing/>
              <w:jc w:val="both"/>
              <w:rPr>
                <w:rFonts w:ascii="Palatino Linotype" w:hAnsi="Palatino Linotype" w:cs="Tahoma"/>
                <w:b/>
              </w:rPr>
            </w:pPr>
            <w:r w:rsidRPr="00EA5D10">
              <w:rPr>
                <w:rFonts w:ascii="Palatino Linotype" w:hAnsi="Palatino Linotype" w:cs="Tahoma"/>
                <w:b/>
              </w:rPr>
              <w:t>00801/DIFMETEPEC/IP/2022</w:t>
            </w:r>
          </w:p>
        </w:tc>
        <w:tc>
          <w:tcPr>
            <w:tcW w:w="2676" w:type="dxa"/>
          </w:tcPr>
          <w:p w14:paraId="3E176533" w14:textId="77777777" w:rsidR="00ED7149" w:rsidRPr="00EA5D10" w:rsidRDefault="00ED7149" w:rsidP="00ED7149">
            <w:r w:rsidRPr="00EA5D10">
              <w:t>02615/INFOEM/IP/RR/2022</w:t>
            </w:r>
          </w:p>
        </w:tc>
        <w:tc>
          <w:tcPr>
            <w:tcW w:w="3266" w:type="dxa"/>
          </w:tcPr>
          <w:p w14:paraId="22921B10" w14:textId="77777777" w:rsidR="00ED7149" w:rsidRPr="00EA5D10" w:rsidRDefault="00ED7149" w:rsidP="00ED7149">
            <w:pPr>
              <w:autoSpaceDE w:val="0"/>
              <w:autoSpaceDN w:val="0"/>
              <w:adjustRightInd w:val="0"/>
              <w:spacing w:line="360" w:lineRule="auto"/>
              <w:jc w:val="both"/>
              <w:rPr>
                <w:rFonts w:ascii="Palatino Linotype" w:hAnsi="Palatino Linotype" w:cs="Tahoma"/>
              </w:rPr>
            </w:pPr>
            <w:r w:rsidRPr="00EA5D10">
              <w:rPr>
                <w:rFonts w:ascii="Palatino Linotype" w:hAnsi="Palatino Linotype" w:cs="Tahoma"/>
              </w:rPr>
              <w:t>José Martínez Vilchis</w:t>
            </w:r>
          </w:p>
        </w:tc>
      </w:tr>
      <w:tr w:rsidR="00ED7149" w:rsidRPr="00EA5D10" w14:paraId="251E0362" w14:textId="77777777" w:rsidTr="00F1283F">
        <w:trPr>
          <w:trHeight w:val="302"/>
        </w:trPr>
        <w:tc>
          <w:tcPr>
            <w:tcW w:w="2984" w:type="dxa"/>
          </w:tcPr>
          <w:p w14:paraId="582C0B4F" w14:textId="77777777" w:rsidR="00ED7149" w:rsidRPr="00EA5D10" w:rsidRDefault="00ED7149" w:rsidP="00ED7149">
            <w:pPr>
              <w:tabs>
                <w:tab w:val="left" w:pos="567"/>
              </w:tabs>
              <w:ind w:right="-28"/>
              <w:contextualSpacing/>
              <w:jc w:val="both"/>
              <w:rPr>
                <w:rFonts w:ascii="Palatino Linotype" w:hAnsi="Palatino Linotype" w:cs="Tahoma"/>
                <w:b/>
              </w:rPr>
            </w:pPr>
            <w:r w:rsidRPr="00EA5D10">
              <w:rPr>
                <w:rFonts w:ascii="Palatino Linotype" w:hAnsi="Palatino Linotype" w:cs="Tahoma"/>
                <w:b/>
              </w:rPr>
              <w:t>00800/DIFMETEPEC/IP/2022</w:t>
            </w:r>
          </w:p>
        </w:tc>
        <w:tc>
          <w:tcPr>
            <w:tcW w:w="2676" w:type="dxa"/>
          </w:tcPr>
          <w:p w14:paraId="2CBAB17D" w14:textId="77777777" w:rsidR="00ED7149" w:rsidRPr="00EA5D10" w:rsidRDefault="00ED7149" w:rsidP="00ED7149">
            <w:r w:rsidRPr="00EA5D10">
              <w:t>02620/INFOEM/IP/RR/2022</w:t>
            </w:r>
          </w:p>
        </w:tc>
        <w:tc>
          <w:tcPr>
            <w:tcW w:w="3266" w:type="dxa"/>
          </w:tcPr>
          <w:p w14:paraId="1137CF72" w14:textId="77777777" w:rsidR="00ED7149" w:rsidRPr="00EA5D10" w:rsidRDefault="00ED7149" w:rsidP="00ED7149">
            <w:pPr>
              <w:autoSpaceDE w:val="0"/>
              <w:autoSpaceDN w:val="0"/>
              <w:adjustRightInd w:val="0"/>
              <w:spacing w:line="360" w:lineRule="auto"/>
              <w:jc w:val="both"/>
              <w:rPr>
                <w:rFonts w:ascii="Palatino Linotype" w:hAnsi="Palatino Linotype" w:cs="Tahoma"/>
              </w:rPr>
            </w:pPr>
            <w:r w:rsidRPr="00EA5D10">
              <w:rPr>
                <w:rFonts w:ascii="Palatino Linotype" w:hAnsi="Palatino Linotype" w:cs="Tahoma"/>
              </w:rPr>
              <w:t>José Martínez Vilchis</w:t>
            </w:r>
          </w:p>
        </w:tc>
      </w:tr>
      <w:tr w:rsidR="00ED7149" w:rsidRPr="00EA5D10" w14:paraId="637BD0BC" w14:textId="77777777" w:rsidTr="00F1283F">
        <w:trPr>
          <w:trHeight w:val="302"/>
        </w:trPr>
        <w:tc>
          <w:tcPr>
            <w:tcW w:w="2984" w:type="dxa"/>
          </w:tcPr>
          <w:p w14:paraId="0B749E92" w14:textId="77777777" w:rsidR="00ED7149" w:rsidRPr="00EA5D10" w:rsidRDefault="00ED7149" w:rsidP="00ED7149">
            <w:pPr>
              <w:rPr>
                <w:b/>
              </w:rPr>
            </w:pPr>
            <w:r w:rsidRPr="00EA5D10">
              <w:rPr>
                <w:b/>
              </w:rPr>
              <w:t>00799/DIFMETEPEC/IP/2022</w:t>
            </w:r>
          </w:p>
        </w:tc>
        <w:tc>
          <w:tcPr>
            <w:tcW w:w="2676" w:type="dxa"/>
          </w:tcPr>
          <w:p w14:paraId="13F403F5" w14:textId="77777777" w:rsidR="00ED7149" w:rsidRPr="00EA5D10" w:rsidRDefault="00ED7149" w:rsidP="00ED7149">
            <w:r w:rsidRPr="00EA5D10">
              <w:t>02623/INFOEM/IP/RR/2022</w:t>
            </w:r>
          </w:p>
        </w:tc>
        <w:tc>
          <w:tcPr>
            <w:tcW w:w="3266" w:type="dxa"/>
          </w:tcPr>
          <w:p w14:paraId="13489B55" w14:textId="77777777" w:rsidR="00ED7149" w:rsidRPr="00EA5D10" w:rsidRDefault="00ED7149" w:rsidP="00ED7149">
            <w:pPr>
              <w:autoSpaceDE w:val="0"/>
              <w:autoSpaceDN w:val="0"/>
              <w:adjustRightInd w:val="0"/>
              <w:spacing w:line="360" w:lineRule="auto"/>
              <w:jc w:val="both"/>
              <w:rPr>
                <w:rFonts w:ascii="Palatino Linotype" w:hAnsi="Palatino Linotype" w:cs="Tahoma"/>
              </w:rPr>
            </w:pPr>
            <w:r w:rsidRPr="00EA5D10">
              <w:rPr>
                <w:rFonts w:ascii="Palatino Linotype" w:hAnsi="Palatino Linotype" w:cs="Tahoma"/>
              </w:rPr>
              <w:t>María Del Rosario Mejía Ayala</w:t>
            </w:r>
          </w:p>
        </w:tc>
      </w:tr>
      <w:tr w:rsidR="00ED7149" w:rsidRPr="00EA5D10" w14:paraId="44FC5299" w14:textId="77777777" w:rsidTr="009722E4">
        <w:trPr>
          <w:trHeight w:val="302"/>
        </w:trPr>
        <w:tc>
          <w:tcPr>
            <w:tcW w:w="2984" w:type="dxa"/>
          </w:tcPr>
          <w:p w14:paraId="2003B9BB" w14:textId="77777777" w:rsidR="00ED7149" w:rsidRPr="00EA5D10" w:rsidRDefault="00ED7149" w:rsidP="00ED7149">
            <w:pPr>
              <w:rPr>
                <w:b/>
              </w:rPr>
            </w:pPr>
            <w:r w:rsidRPr="00EA5D10">
              <w:rPr>
                <w:b/>
              </w:rPr>
              <w:t>00241/DIFMETEPEC/IP/2022</w:t>
            </w:r>
          </w:p>
        </w:tc>
        <w:tc>
          <w:tcPr>
            <w:tcW w:w="2676" w:type="dxa"/>
          </w:tcPr>
          <w:p w14:paraId="49F8F0F5" w14:textId="77777777" w:rsidR="00ED7149" w:rsidRPr="00EA5D10" w:rsidRDefault="00ED7149" w:rsidP="00ED7149">
            <w:r w:rsidRPr="00EA5D10">
              <w:t>03134/INFOEM/IP/RR/2022</w:t>
            </w:r>
          </w:p>
        </w:tc>
        <w:tc>
          <w:tcPr>
            <w:tcW w:w="3266" w:type="dxa"/>
          </w:tcPr>
          <w:p w14:paraId="6E40BF6B" w14:textId="77777777" w:rsidR="00ED7149" w:rsidRPr="00EA5D10" w:rsidRDefault="00ED7149" w:rsidP="00ED7149">
            <w:pPr>
              <w:autoSpaceDE w:val="0"/>
              <w:autoSpaceDN w:val="0"/>
              <w:adjustRightInd w:val="0"/>
              <w:spacing w:line="360" w:lineRule="auto"/>
              <w:jc w:val="both"/>
              <w:rPr>
                <w:rFonts w:ascii="Palatino Linotype" w:hAnsi="Palatino Linotype" w:cs="Tahoma"/>
              </w:rPr>
            </w:pPr>
            <w:r w:rsidRPr="00EA5D10">
              <w:rPr>
                <w:rFonts w:ascii="Palatino Linotype" w:hAnsi="Palatino Linotype" w:cs="Tahoma"/>
              </w:rPr>
              <w:t>Guadalupe Ramírez Peña</w:t>
            </w:r>
          </w:p>
        </w:tc>
      </w:tr>
      <w:tr w:rsidR="00ED7149" w:rsidRPr="00EA5D10" w14:paraId="0B7275F5" w14:textId="77777777" w:rsidTr="009722E4">
        <w:trPr>
          <w:trHeight w:val="302"/>
        </w:trPr>
        <w:tc>
          <w:tcPr>
            <w:tcW w:w="2984" w:type="dxa"/>
          </w:tcPr>
          <w:p w14:paraId="1EF9929F" w14:textId="77777777" w:rsidR="00ED7149" w:rsidRPr="00EA5D10" w:rsidRDefault="00ED7149" w:rsidP="00ED7149">
            <w:pPr>
              <w:rPr>
                <w:b/>
              </w:rPr>
            </w:pPr>
            <w:r w:rsidRPr="00EA5D10">
              <w:rPr>
                <w:b/>
              </w:rPr>
              <w:t>00242/DIFMETEPEC/IP/2022</w:t>
            </w:r>
          </w:p>
        </w:tc>
        <w:tc>
          <w:tcPr>
            <w:tcW w:w="2676" w:type="dxa"/>
          </w:tcPr>
          <w:p w14:paraId="677AABD6" w14:textId="77777777" w:rsidR="00ED7149" w:rsidRPr="00EA5D10" w:rsidRDefault="00ED7149" w:rsidP="00ED7149">
            <w:r w:rsidRPr="00EA5D10">
              <w:t>03135/INFOEM/IP/RR/2022</w:t>
            </w:r>
          </w:p>
        </w:tc>
        <w:tc>
          <w:tcPr>
            <w:tcW w:w="3266" w:type="dxa"/>
          </w:tcPr>
          <w:p w14:paraId="681F14EB" w14:textId="77777777" w:rsidR="00ED7149" w:rsidRPr="00EA5D10" w:rsidRDefault="00ED7149" w:rsidP="00ED7149">
            <w:pPr>
              <w:autoSpaceDE w:val="0"/>
              <w:autoSpaceDN w:val="0"/>
              <w:adjustRightInd w:val="0"/>
              <w:spacing w:line="360" w:lineRule="auto"/>
              <w:jc w:val="both"/>
              <w:rPr>
                <w:rFonts w:ascii="Palatino Linotype" w:hAnsi="Palatino Linotype" w:cs="Tahoma"/>
              </w:rPr>
            </w:pPr>
            <w:r w:rsidRPr="00EA5D10">
              <w:rPr>
                <w:rFonts w:ascii="Palatino Linotype" w:hAnsi="Palatino Linotype" w:cs="Tahoma"/>
              </w:rPr>
              <w:t>José Martínez Vilchis</w:t>
            </w:r>
          </w:p>
        </w:tc>
      </w:tr>
      <w:tr w:rsidR="00ED7149" w:rsidRPr="00EA5D10" w14:paraId="1B443E0A" w14:textId="77777777" w:rsidTr="009722E4">
        <w:trPr>
          <w:trHeight w:val="302"/>
        </w:trPr>
        <w:tc>
          <w:tcPr>
            <w:tcW w:w="2984" w:type="dxa"/>
          </w:tcPr>
          <w:p w14:paraId="4123F1C6" w14:textId="77777777" w:rsidR="00ED7149" w:rsidRPr="00EA5D10" w:rsidRDefault="00ED7149" w:rsidP="00ED7149">
            <w:pPr>
              <w:rPr>
                <w:b/>
              </w:rPr>
            </w:pPr>
            <w:r w:rsidRPr="00EA5D10">
              <w:rPr>
                <w:b/>
              </w:rPr>
              <w:t>00810/DIFMETEPEC/IP/2022</w:t>
            </w:r>
          </w:p>
        </w:tc>
        <w:tc>
          <w:tcPr>
            <w:tcW w:w="2676" w:type="dxa"/>
          </w:tcPr>
          <w:p w14:paraId="1AFF147F" w14:textId="77777777" w:rsidR="00ED7149" w:rsidRPr="00EA5D10" w:rsidRDefault="00ED7149" w:rsidP="00ED7149">
            <w:r w:rsidRPr="00EA5D10">
              <w:t>03276/INFOEM/IP/RR/2022</w:t>
            </w:r>
          </w:p>
        </w:tc>
        <w:tc>
          <w:tcPr>
            <w:tcW w:w="3266" w:type="dxa"/>
          </w:tcPr>
          <w:p w14:paraId="46C1FE43" w14:textId="77777777" w:rsidR="00ED7149" w:rsidRPr="00EA5D10" w:rsidRDefault="00ED7149" w:rsidP="00ED7149">
            <w:pPr>
              <w:autoSpaceDE w:val="0"/>
              <w:autoSpaceDN w:val="0"/>
              <w:adjustRightInd w:val="0"/>
              <w:spacing w:line="360" w:lineRule="auto"/>
              <w:jc w:val="both"/>
              <w:rPr>
                <w:rFonts w:ascii="Palatino Linotype" w:hAnsi="Palatino Linotype" w:cs="Tahoma"/>
              </w:rPr>
            </w:pPr>
            <w:r w:rsidRPr="00EA5D10">
              <w:rPr>
                <w:rFonts w:ascii="Palatino Linotype" w:hAnsi="Palatino Linotype" w:cs="Tahoma"/>
              </w:rPr>
              <w:t xml:space="preserve">Luis Gustavo Parra Noriega </w:t>
            </w:r>
          </w:p>
        </w:tc>
      </w:tr>
      <w:tr w:rsidR="00ED7149" w:rsidRPr="00EA5D10" w14:paraId="59323109" w14:textId="77777777" w:rsidTr="009722E4">
        <w:trPr>
          <w:trHeight w:val="302"/>
        </w:trPr>
        <w:tc>
          <w:tcPr>
            <w:tcW w:w="2984" w:type="dxa"/>
          </w:tcPr>
          <w:p w14:paraId="240CB61D" w14:textId="77777777" w:rsidR="00ED7149" w:rsidRPr="00EA5D10" w:rsidRDefault="00ED7149" w:rsidP="00ED7149">
            <w:pPr>
              <w:rPr>
                <w:b/>
              </w:rPr>
            </w:pPr>
            <w:r w:rsidRPr="00EA5D10">
              <w:rPr>
                <w:b/>
              </w:rPr>
              <w:t>00811/DIFMETEPEC/IP/2022</w:t>
            </w:r>
          </w:p>
        </w:tc>
        <w:tc>
          <w:tcPr>
            <w:tcW w:w="2676" w:type="dxa"/>
          </w:tcPr>
          <w:p w14:paraId="16B33E05" w14:textId="77777777" w:rsidR="00ED7149" w:rsidRPr="00EA5D10" w:rsidRDefault="00ED7149" w:rsidP="00ED7149">
            <w:r w:rsidRPr="00EA5D10">
              <w:t>03277/INFOEM/IP/RR/2022</w:t>
            </w:r>
          </w:p>
        </w:tc>
        <w:tc>
          <w:tcPr>
            <w:tcW w:w="3266" w:type="dxa"/>
          </w:tcPr>
          <w:p w14:paraId="755F043B" w14:textId="77777777" w:rsidR="00ED7149" w:rsidRPr="00EA5D10" w:rsidRDefault="00ED7149" w:rsidP="00ED7149">
            <w:pPr>
              <w:autoSpaceDE w:val="0"/>
              <w:autoSpaceDN w:val="0"/>
              <w:adjustRightInd w:val="0"/>
              <w:spacing w:line="360" w:lineRule="auto"/>
              <w:jc w:val="both"/>
              <w:rPr>
                <w:rFonts w:ascii="Palatino Linotype" w:hAnsi="Palatino Linotype" w:cs="Tahoma"/>
              </w:rPr>
            </w:pPr>
            <w:r w:rsidRPr="00EA5D10">
              <w:rPr>
                <w:rFonts w:ascii="Palatino Linotype" w:hAnsi="Palatino Linotype" w:cs="Tahoma"/>
              </w:rPr>
              <w:t>Sharon Cristina Morales Martínez</w:t>
            </w:r>
          </w:p>
        </w:tc>
      </w:tr>
      <w:tr w:rsidR="00ED7149" w:rsidRPr="00EA5D10" w14:paraId="0BADBB86" w14:textId="77777777" w:rsidTr="009722E4">
        <w:trPr>
          <w:trHeight w:val="302"/>
        </w:trPr>
        <w:tc>
          <w:tcPr>
            <w:tcW w:w="2984" w:type="dxa"/>
          </w:tcPr>
          <w:p w14:paraId="75900BCB" w14:textId="77777777" w:rsidR="00ED7149" w:rsidRPr="00EA5D10" w:rsidRDefault="00ED7149" w:rsidP="00ED7149">
            <w:pPr>
              <w:rPr>
                <w:b/>
              </w:rPr>
            </w:pPr>
            <w:r w:rsidRPr="00EA5D10">
              <w:rPr>
                <w:b/>
              </w:rPr>
              <w:t>00812/DIFMETEPEC/IP/2022</w:t>
            </w:r>
          </w:p>
        </w:tc>
        <w:tc>
          <w:tcPr>
            <w:tcW w:w="2676" w:type="dxa"/>
          </w:tcPr>
          <w:p w14:paraId="32216FAC" w14:textId="77777777" w:rsidR="00ED7149" w:rsidRPr="00EA5D10" w:rsidRDefault="00ED7149" w:rsidP="00ED7149">
            <w:r w:rsidRPr="00EA5D10">
              <w:t>03278/INFOEM/IP/RR/2022</w:t>
            </w:r>
          </w:p>
        </w:tc>
        <w:tc>
          <w:tcPr>
            <w:tcW w:w="3266" w:type="dxa"/>
          </w:tcPr>
          <w:p w14:paraId="47C5D5F4" w14:textId="77777777" w:rsidR="00ED7149" w:rsidRPr="00EA5D10" w:rsidRDefault="00ED7149" w:rsidP="00ED7149">
            <w:pPr>
              <w:autoSpaceDE w:val="0"/>
              <w:autoSpaceDN w:val="0"/>
              <w:adjustRightInd w:val="0"/>
              <w:spacing w:line="360" w:lineRule="auto"/>
              <w:jc w:val="both"/>
              <w:rPr>
                <w:rFonts w:ascii="Palatino Linotype" w:hAnsi="Palatino Linotype" w:cs="Tahoma"/>
              </w:rPr>
            </w:pPr>
            <w:r w:rsidRPr="00EA5D10">
              <w:rPr>
                <w:rFonts w:ascii="Palatino Linotype" w:hAnsi="Palatino Linotype" w:cs="Tahoma"/>
              </w:rPr>
              <w:t>María Del Rosario Mejía Ayala</w:t>
            </w:r>
          </w:p>
        </w:tc>
      </w:tr>
      <w:tr w:rsidR="00ED7149" w:rsidRPr="00EA5D10" w14:paraId="4722B985" w14:textId="77777777" w:rsidTr="009722E4">
        <w:trPr>
          <w:trHeight w:val="302"/>
        </w:trPr>
        <w:tc>
          <w:tcPr>
            <w:tcW w:w="2984" w:type="dxa"/>
          </w:tcPr>
          <w:p w14:paraId="22FFBAE7" w14:textId="77777777" w:rsidR="00ED7149" w:rsidRPr="00EA5D10" w:rsidRDefault="00ED7149" w:rsidP="00ED7149">
            <w:pPr>
              <w:rPr>
                <w:b/>
              </w:rPr>
            </w:pPr>
            <w:r w:rsidRPr="00EA5D10">
              <w:rPr>
                <w:b/>
              </w:rPr>
              <w:t>00808/DIFMETEPEC/IP/2022</w:t>
            </w:r>
          </w:p>
        </w:tc>
        <w:tc>
          <w:tcPr>
            <w:tcW w:w="2676" w:type="dxa"/>
          </w:tcPr>
          <w:p w14:paraId="47B204BD" w14:textId="77777777" w:rsidR="00ED7149" w:rsidRPr="00EA5D10" w:rsidRDefault="00ED7149" w:rsidP="00ED7149">
            <w:r w:rsidRPr="00EA5D10">
              <w:t>03283/INFOEM/IP/RR/2022</w:t>
            </w:r>
          </w:p>
        </w:tc>
        <w:tc>
          <w:tcPr>
            <w:tcW w:w="3266" w:type="dxa"/>
          </w:tcPr>
          <w:p w14:paraId="136C91D1" w14:textId="77777777" w:rsidR="00ED7149" w:rsidRPr="00EA5D10" w:rsidRDefault="00ED7149" w:rsidP="00ED7149">
            <w:pPr>
              <w:autoSpaceDE w:val="0"/>
              <w:autoSpaceDN w:val="0"/>
              <w:adjustRightInd w:val="0"/>
              <w:spacing w:line="360" w:lineRule="auto"/>
              <w:jc w:val="both"/>
              <w:rPr>
                <w:rFonts w:ascii="Palatino Linotype" w:hAnsi="Palatino Linotype" w:cs="Tahoma"/>
              </w:rPr>
            </w:pPr>
            <w:r w:rsidRPr="00EA5D10">
              <w:rPr>
                <w:rFonts w:ascii="Palatino Linotype" w:hAnsi="Palatino Linotype" w:cs="Tahoma"/>
              </w:rPr>
              <w:t>María Del Rosario Mejía Ayala</w:t>
            </w:r>
          </w:p>
        </w:tc>
      </w:tr>
    </w:tbl>
    <w:p w14:paraId="1A33FECE" w14:textId="77777777" w:rsidR="00B31222" w:rsidRPr="00EA5D10" w:rsidRDefault="00B31222" w:rsidP="00563515">
      <w:pPr>
        <w:spacing w:line="360" w:lineRule="auto"/>
        <w:jc w:val="both"/>
        <w:rPr>
          <w:rFonts w:ascii="Palatino Linotype" w:eastAsia="Batang" w:hAnsi="Palatino Linotype" w:cs="Tahoma"/>
          <w:b/>
          <w:bCs/>
          <w:sz w:val="22"/>
          <w:szCs w:val="24"/>
        </w:rPr>
      </w:pPr>
    </w:p>
    <w:p w14:paraId="57C2F65B" w14:textId="77777777" w:rsidR="00E42069" w:rsidRPr="00EA5D10" w:rsidRDefault="00E42069" w:rsidP="00563515">
      <w:pPr>
        <w:spacing w:line="360" w:lineRule="auto"/>
        <w:jc w:val="both"/>
        <w:rPr>
          <w:rFonts w:ascii="Palatino Linotype" w:eastAsia="Calibri" w:hAnsi="Palatino Linotype" w:cs="Tahoma"/>
          <w:b/>
          <w:sz w:val="22"/>
          <w:szCs w:val="22"/>
          <w:lang w:eastAsia="en-US"/>
        </w:rPr>
      </w:pPr>
      <w:r w:rsidRPr="00EA5D10">
        <w:rPr>
          <w:rFonts w:ascii="Palatino Linotype" w:eastAsia="Batang" w:hAnsi="Palatino Linotype" w:cs="Tahoma"/>
          <w:b/>
          <w:bCs/>
          <w:sz w:val="22"/>
          <w:szCs w:val="24"/>
        </w:rPr>
        <w:lastRenderedPageBreak/>
        <w:t xml:space="preserve">b) Admisión de los </w:t>
      </w:r>
      <w:r w:rsidRPr="00EA5D10">
        <w:rPr>
          <w:rFonts w:ascii="Palatino Linotype" w:hAnsi="Palatino Linotype" w:cs="Tahoma"/>
          <w:b/>
          <w:sz w:val="22"/>
          <w:szCs w:val="24"/>
        </w:rPr>
        <w:t>Recursos de Revisión</w:t>
      </w:r>
      <w:r w:rsidRPr="00EA5D10">
        <w:rPr>
          <w:rFonts w:ascii="Palatino Linotype" w:eastAsia="Batang" w:hAnsi="Palatino Linotype" w:cs="Tahoma"/>
          <w:b/>
          <w:bCs/>
          <w:sz w:val="22"/>
          <w:szCs w:val="24"/>
          <w:lang w:val="es-ES_tradnl"/>
        </w:rPr>
        <w:t xml:space="preserve">. </w:t>
      </w:r>
      <w:r w:rsidRPr="00EA5D10">
        <w:rPr>
          <w:rFonts w:ascii="Palatino Linotype" w:eastAsia="Batang" w:hAnsi="Palatino Linotype" w:cs="Tahoma"/>
          <w:bCs/>
          <w:sz w:val="22"/>
          <w:szCs w:val="24"/>
          <w:lang w:val="es-ES_tradnl"/>
        </w:rPr>
        <w:t xml:space="preserve">El </w:t>
      </w:r>
      <w:r w:rsidR="00ED7149" w:rsidRPr="00EA5D10">
        <w:rPr>
          <w:rFonts w:ascii="Palatino Linotype" w:eastAsia="Batang" w:hAnsi="Palatino Linotype" w:cs="Tahoma"/>
          <w:bCs/>
          <w:sz w:val="22"/>
          <w:szCs w:val="24"/>
          <w:lang w:val="es-ES_tradnl"/>
        </w:rPr>
        <w:t>cuatro, siete, ocho y nueve de marzo</w:t>
      </w:r>
      <w:r w:rsidR="001A177F" w:rsidRPr="00EA5D10">
        <w:rPr>
          <w:rFonts w:ascii="Palatino Linotype" w:eastAsia="Batang" w:hAnsi="Palatino Linotype" w:cs="Tahoma"/>
          <w:bCs/>
          <w:sz w:val="22"/>
          <w:szCs w:val="24"/>
          <w:lang w:val="es-ES_tradnl"/>
        </w:rPr>
        <w:t xml:space="preserve"> de dos mil veintidós</w:t>
      </w:r>
      <w:r w:rsidRPr="00EA5D10">
        <w:rPr>
          <w:rFonts w:ascii="Palatino Linotype" w:eastAsia="Batang" w:hAnsi="Palatino Linotype" w:cs="Tahoma"/>
          <w:bCs/>
          <w:sz w:val="22"/>
          <w:szCs w:val="24"/>
          <w:lang w:val="es-ES_tradnl"/>
        </w:rPr>
        <w:t xml:space="preserve">, </w:t>
      </w:r>
      <w:r w:rsidR="003E4FC1" w:rsidRPr="00EA5D10">
        <w:rPr>
          <w:rFonts w:ascii="Palatino Linotype" w:eastAsia="Batang" w:hAnsi="Palatino Linotype" w:cs="Tahoma"/>
          <w:bCs/>
          <w:sz w:val="22"/>
          <w:szCs w:val="24"/>
          <w:lang w:val="es-ES_tradnl"/>
        </w:rPr>
        <w:t xml:space="preserve">respectivamente </w:t>
      </w:r>
      <w:r w:rsidRPr="00EA5D10">
        <w:rPr>
          <w:rFonts w:ascii="Palatino Linotype" w:hAnsi="Palatino Linotype" w:cs="Tahoma"/>
          <w:sz w:val="22"/>
          <w:szCs w:val="24"/>
        </w:rPr>
        <w:t>se</w:t>
      </w:r>
      <w:r w:rsidRPr="00EA5D10">
        <w:rPr>
          <w:rFonts w:ascii="Palatino Linotype" w:eastAsia="Calibri" w:hAnsi="Palatino Linotype" w:cs="Tahoma"/>
          <w:sz w:val="22"/>
          <w:szCs w:val="24"/>
          <w:lang w:eastAsia="en-US"/>
        </w:rPr>
        <w:t xml:space="preserve"> acordó la admisión de los </w:t>
      </w:r>
      <w:r w:rsidR="00ED7149" w:rsidRPr="00EA5D10">
        <w:rPr>
          <w:rFonts w:ascii="Palatino Linotype" w:eastAsia="Calibri" w:hAnsi="Palatino Linotype" w:cs="Tahoma"/>
          <w:sz w:val="22"/>
          <w:szCs w:val="24"/>
          <w:lang w:eastAsia="en-US"/>
        </w:rPr>
        <w:t xml:space="preserve">quince </w:t>
      </w:r>
      <w:r w:rsidRPr="00EA5D10">
        <w:rPr>
          <w:rFonts w:ascii="Palatino Linotype" w:eastAsia="Calibri" w:hAnsi="Palatino Linotype" w:cs="Tahoma"/>
          <w:sz w:val="22"/>
          <w:szCs w:val="24"/>
          <w:lang w:eastAsia="en-US"/>
        </w:rPr>
        <w:t>medios de impugnación</w:t>
      </w:r>
      <w:r w:rsidR="009C4E73" w:rsidRPr="00EA5D10">
        <w:rPr>
          <w:rFonts w:ascii="Palatino Linotype" w:eastAsia="Calibri" w:hAnsi="Palatino Linotype" w:cs="Tahoma"/>
          <w:b/>
          <w:sz w:val="22"/>
          <w:szCs w:val="22"/>
          <w:lang w:eastAsia="en-US"/>
        </w:rPr>
        <w:t xml:space="preserve">, </w:t>
      </w:r>
      <w:r w:rsidRPr="00EA5D10">
        <w:rPr>
          <w:rFonts w:ascii="Palatino Linotype" w:hAnsi="Palatino Linotype" w:cs="Tahoma"/>
          <w:sz w:val="22"/>
          <w:szCs w:val="24"/>
        </w:rPr>
        <w:t>interpuesto</w:t>
      </w:r>
      <w:r w:rsidR="0041363B" w:rsidRPr="00EA5D10">
        <w:rPr>
          <w:rFonts w:ascii="Palatino Linotype" w:hAnsi="Palatino Linotype" w:cs="Tahoma"/>
          <w:sz w:val="22"/>
          <w:szCs w:val="24"/>
        </w:rPr>
        <w:t>s por el Recurrente en contra d</w:t>
      </w:r>
      <w:r w:rsidR="00F1283F" w:rsidRPr="00EA5D10">
        <w:rPr>
          <w:rFonts w:ascii="Palatino Linotype" w:hAnsi="Palatino Linotype" w:cs="Tahoma"/>
          <w:sz w:val="22"/>
          <w:szCs w:val="24"/>
        </w:rPr>
        <w:t>e</w:t>
      </w:r>
      <w:r w:rsidR="007F2C1F" w:rsidRPr="00EA5D10">
        <w:rPr>
          <w:rFonts w:ascii="Palatino Linotype" w:hAnsi="Palatino Linotype" w:cs="Tahoma"/>
          <w:sz w:val="22"/>
          <w:szCs w:val="24"/>
        </w:rPr>
        <w:t xml:space="preserve"> </w:t>
      </w:r>
      <w:r w:rsidR="0041363B" w:rsidRPr="00EA5D10">
        <w:rPr>
          <w:rFonts w:ascii="Palatino Linotype" w:hAnsi="Palatino Linotype" w:cs="Tahoma"/>
          <w:sz w:val="22"/>
          <w:szCs w:val="24"/>
        </w:rPr>
        <w:t>l</w:t>
      </w:r>
      <w:r w:rsidR="007F2C1F" w:rsidRPr="00EA5D10">
        <w:rPr>
          <w:rFonts w:ascii="Palatino Linotype" w:hAnsi="Palatino Linotype" w:cs="Tahoma"/>
          <w:sz w:val="22"/>
          <w:szCs w:val="24"/>
        </w:rPr>
        <w:t>a</w:t>
      </w:r>
      <w:r w:rsidR="0041363B" w:rsidRPr="00EA5D10">
        <w:rPr>
          <w:rFonts w:ascii="Palatino Linotype" w:hAnsi="Palatino Linotype" w:cs="Tahoma"/>
          <w:sz w:val="22"/>
          <w:szCs w:val="24"/>
        </w:rPr>
        <w:t xml:space="preserve"> </w:t>
      </w:r>
      <w:r w:rsidR="00F54354" w:rsidRPr="00EA5D10">
        <w:rPr>
          <w:rFonts w:ascii="Palatino Linotype" w:hAnsi="Palatino Linotype" w:cs="Tahoma"/>
          <w:sz w:val="22"/>
          <w:szCs w:val="24"/>
        </w:rPr>
        <w:t>Sistema Municipal Para el Desarrollo Integral de la Familia de Metepec</w:t>
      </w:r>
      <w:r w:rsidRPr="00EA5D10">
        <w:rPr>
          <w:rFonts w:ascii="Palatino Linotype" w:hAnsi="Palatino Linotype" w:cs="Tahoma"/>
          <w:sz w:val="22"/>
          <w:szCs w:val="24"/>
        </w:rPr>
        <w:t>, en términos del artículo 185, fracciones I y II</w:t>
      </w:r>
      <w:r w:rsidR="00BC634D" w:rsidRPr="00EA5D10">
        <w:rPr>
          <w:rFonts w:ascii="Palatino Linotype" w:hAnsi="Palatino Linotype" w:cs="Tahoma"/>
          <w:sz w:val="22"/>
          <w:szCs w:val="24"/>
        </w:rPr>
        <w:t>,</w:t>
      </w:r>
      <w:r w:rsidRPr="00EA5D10">
        <w:rPr>
          <w:rFonts w:ascii="Palatino Linotype" w:hAnsi="Palatino Linotype" w:cs="Tahoma"/>
          <w:sz w:val="22"/>
          <w:szCs w:val="24"/>
        </w:rPr>
        <w:t xml:space="preserve"> de la </w:t>
      </w:r>
      <w:r w:rsidRPr="00EA5D10">
        <w:rPr>
          <w:rFonts w:ascii="Palatino Linotype" w:hAnsi="Palatino Linotype" w:cs="Tahoma"/>
          <w:bCs/>
          <w:sz w:val="22"/>
          <w:szCs w:val="24"/>
        </w:rPr>
        <w:t xml:space="preserve">Ley de Transparencia y Acceso a la Información Pública del Estado de México y Municipios, la cual fue notificada a las partes el mismo día, a través del </w:t>
      </w:r>
      <w:r w:rsidRPr="00EA5D10">
        <w:rPr>
          <w:rFonts w:ascii="Palatino Linotype" w:hAnsi="Palatino Linotype" w:cs="Tahoma"/>
          <w:sz w:val="22"/>
          <w:lang w:val="es-ES"/>
        </w:rPr>
        <w:t>Sistema de Acceso a la Información Mexiquense (SAIMEX)</w:t>
      </w:r>
      <w:r w:rsidRPr="00EA5D10">
        <w:rPr>
          <w:rFonts w:ascii="Palatino Linotype" w:hAnsi="Palatino Linotype" w:cs="Tahoma"/>
          <w:bCs/>
          <w:sz w:val="22"/>
          <w:szCs w:val="24"/>
        </w:rPr>
        <w:t>, en el que se les otorgó un plazo de siete días hábiles posteriores a dichas notificaciones para que manifestaran lo que a su derecho conviniera y formularan alegatos.</w:t>
      </w:r>
      <w:r w:rsidR="00F1283F" w:rsidRPr="00EA5D10">
        <w:rPr>
          <w:rFonts w:ascii="Palatino Linotype" w:hAnsi="Palatino Linotype" w:cs="Tahoma"/>
          <w:bCs/>
          <w:sz w:val="22"/>
          <w:szCs w:val="24"/>
        </w:rPr>
        <w:t xml:space="preserve"> </w:t>
      </w:r>
      <w:r w:rsidR="00ED7149" w:rsidRPr="00EA5D10">
        <w:rPr>
          <w:rFonts w:ascii="Palatino Linotype" w:hAnsi="Palatino Linotype" w:cs="Tahoma"/>
          <w:b/>
          <w:bCs/>
          <w:sz w:val="22"/>
          <w:szCs w:val="24"/>
        </w:rPr>
        <w:t xml:space="preserve">No </w:t>
      </w:r>
      <w:proofErr w:type="gramStart"/>
      <w:r w:rsidR="00ED7149" w:rsidRPr="00EA5D10">
        <w:rPr>
          <w:rFonts w:ascii="Palatino Linotype" w:hAnsi="Palatino Linotype" w:cs="Tahoma"/>
          <w:b/>
          <w:bCs/>
          <w:sz w:val="22"/>
          <w:szCs w:val="24"/>
        </w:rPr>
        <w:t>obstante</w:t>
      </w:r>
      <w:proofErr w:type="gramEnd"/>
      <w:r w:rsidR="00ED7149" w:rsidRPr="00EA5D10">
        <w:rPr>
          <w:rFonts w:ascii="Palatino Linotype" w:hAnsi="Palatino Linotype" w:cs="Tahoma"/>
          <w:b/>
          <w:bCs/>
          <w:sz w:val="22"/>
          <w:szCs w:val="24"/>
        </w:rPr>
        <w:t xml:space="preserve"> lo anterior, tanto el Sujeto Obligado como el Recurrente fueron omisos en realizar manifestación alguna que a su derecho asistiera.</w:t>
      </w:r>
    </w:p>
    <w:p w14:paraId="6D71F2DF" w14:textId="77777777" w:rsidR="008D575B" w:rsidRPr="00EA5D10" w:rsidRDefault="008D575B" w:rsidP="00563515">
      <w:pPr>
        <w:spacing w:line="360" w:lineRule="auto"/>
        <w:jc w:val="both"/>
        <w:rPr>
          <w:rFonts w:ascii="Palatino Linotype" w:hAnsi="Palatino Linotype" w:cs="Tahoma"/>
          <w:b/>
          <w:sz w:val="22"/>
          <w:szCs w:val="24"/>
        </w:rPr>
      </w:pPr>
    </w:p>
    <w:p w14:paraId="477F51D8" w14:textId="77777777" w:rsidR="001310E8" w:rsidRPr="00EA5D10" w:rsidRDefault="001310E8" w:rsidP="00217FDE">
      <w:pPr>
        <w:spacing w:line="360" w:lineRule="auto"/>
        <w:jc w:val="both"/>
        <w:rPr>
          <w:rFonts w:ascii="Palatino Linotype" w:hAnsi="Palatino Linotype" w:cs="Tahoma"/>
          <w:sz w:val="22"/>
          <w:szCs w:val="24"/>
        </w:rPr>
      </w:pPr>
      <w:r w:rsidRPr="00EA5D10">
        <w:rPr>
          <w:rFonts w:ascii="Palatino Linotype" w:hAnsi="Palatino Linotype" w:cs="Tahoma"/>
          <w:b/>
          <w:sz w:val="22"/>
          <w:szCs w:val="24"/>
        </w:rPr>
        <w:t>c). Acumulación de los asuntos.</w:t>
      </w:r>
      <w:r w:rsidRPr="00EA5D10">
        <w:rPr>
          <w:rFonts w:ascii="Palatino Linotype" w:hAnsi="Palatino Linotype" w:cs="Tahoma"/>
          <w:sz w:val="22"/>
          <w:szCs w:val="24"/>
        </w:rPr>
        <w:t xml:space="preserve"> El </w:t>
      </w:r>
      <w:r w:rsidR="00ED7149" w:rsidRPr="00EA5D10">
        <w:rPr>
          <w:rFonts w:ascii="Palatino Linotype" w:hAnsi="Palatino Linotype" w:cs="Tahoma"/>
          <w:sz w:val="22"/>
          <w:szCs w:val="24"/>
        </w:rPr>
        <w:t xml:space="preserve">dieciséis de marzo </w:t>
      </w:r>
      <w:r w:rsidR="001A177F" w:rsidRPr="00EA5D10">
        <w:rPr>
          <w:rFonts w:ascii="Palatino Linotype" w:hAnsi="Palatino Linotype" w:cs="Tahoma"/>
          <w:sz w:val="22"/>
          <w:szCs w:val="24"/>
        </w:rPr>
        <w:t>de dos mil veintidós</w:t>
      </w:r>
      <w:r w:rsidRPr="00EA5D10">
        <w:rPr>
          <w:rFonts w:ascii="Palatino Linotype" w:hAnsi="Palatino Linotype" w:cs="Tahoma"/>
          <w:sz w:val="22"/>
          <w:szCs w:val="24"/>
        </w:rPr>
        <w:t>, el Pleno del Instituto de Transparencia, Acceso a la Información Pública y Protección de Datos Personales del Estado de México y Municipios, durante la</w:t>
      </w:r>
      <w:r w:rsidR="00217FDE" w:rsidRPr="00EA5D10">
        <w:rPr>
          <w:rFonts w:ascii="Palatino Linotype" w:hAnsi="Palatino Linotype" w:cs="Tahoma"/>
          <w:sz w:val="22"/>
          <w:szCs w:val="24"/>
        </w:rPr>
        <w:t xml:space="preserve"> </w:t>
      </w:r>
      <w:r w:rsidR="00ED7149" w:rsidRPr="00EA5D10">
        <w:rPr>
          <w:rFonts w:ascii="Palatino Linotype" w:hAnsi="Palatino Linotype" w:cs="Tahoma"/>
          <w:sz w:val="22"/>
          <w:szCs w:val="24"/>
        </w:rPr>
        <w:t xml:space="preserve">Décima </w:t>
      </w:r>
      <w:r w:rsidRPr="00EA5D10">
        <w:rPr>
          <w:rFonts w:ascii="Palatino Linotype" w:hAnsi="Palatino Linotype" w:cs="Tahoma"/>
          <w:sz w:val="22"/>
          <w:szCs w:val="24"/>
        </w:rPr>
        <w:t xml:space="preserve">Sesión Ordinaria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Pr="00EA5D10">
        <w:rPr>
          <w:rFonts w:ascii="Palatino Linotype" w:hAnsi="Palatino Linotype" w:cs="Tahoma"/>
          <w:b/>
          <w:sz w:val="22"/>
          <w:szCs w:val="24"/>
        </w:rPr>
        <w:t>acordó</w:t>
      </w:r>
      <w:r w:rsidRPr="00EA5D10">
        <w:rPr>
          <w:rFonts w:ascii="Palatino Linotype" w:hAnsi="Palatino Linotype" w:cs="Tahoma"/>
          <w:sz w:val="22"/>
          <w:szCs w:val="24"/>
        </w:rPr>
        <w:t xml:space="preserve"> la acumulación de los Recursos de Revisión</w:t>
      </w:r>
      <w:r w:rsidRPr="00EA5D10">
        <w:rPr>
          <w:rFonts w:ascii="Palatino Linotype" w:eastAsia="Calibri" w:hAnsi="Palatino Linotype" w:cs="Tahoma"/>
          <w:sz w:val="22"/>
          <w:szCs w:val="22"/>
          <w:lang w:eastAsia="en-US"/>
        </w:rPr>
        <w:t xml:space="preserve"> </w:t>
      </w:r>
      <w:r w:rsidR="00ED7149" w:rsidRPr="00EA5D10">
        <w:rPr>
          <w:rFonts w:ascii="Palatino Linotype" w:eastAsia="Calibri" w:hAnsi="Palatino Linotype" w:cs="Tahoma"/>
          <w:b/>
          <w:bCs/>
          <w:sz w:val="22"/>
          <w:szCs w:val="22"/>
          <w:lang w:eastAsia="en-US"/>
        </w:rPr>
        <w:t>02604/INFOEM/IP/RR/2022</w:t>
      </w:r>
      <w:r w:rsidR="00ED7149" w:rsidRPr="00EA5D10">
        <w:rPr>
          <w:rFonts w:ascii="Palatino Linotype" w:eastAsia="Calibri" w:hAnsi="Palatino Linotype" w:cs="Tahoma"/>
          <w:sz w:val="22"/>
          <w:szCs w:val="22"/>
          <w:lang w:eastAsia="en-US"/>
        </w:rPr>
        <w:t>,</w:t>
      </w:r>
      <w:r w:rsidR="00ED7149" w:rsidRPr="00EA5D10">
        <w:rPr>
          <w:rFonts w:ascii="Palatino Linotype" w:eastAsia="Calibri" w:hAnsi="Palatino Linotype" w:cs="Tahoma"/>
          <w:b/>
          <w:bCs/>
          <w:sz w:val="22"/>
          <w:szCs w:val="22"/>
          <w:lang w:eastAsia="en-US"/>
        </w:rPr>
        <w:t xml:space="preserve"> 02607/INFOEM/IP/RR/2022</w:t>
      </w:r>
      <w:r w:rsidR="00ED7149" w:rsidRPr="00EA5D10">
        <w:rPr>
          <w:rFonts w:ascii="Palatino Linotype" w:eastAsia="Calibri" w:hAnsi="Palatino Linotype" w:cs="Tahoma"/>
          <w:sz w:val="22"/>
          <w:szCs w:val="22"/>
          <w:lang w:eastAsia="en-US"/>
        </w:rPr>
        <w:t>,</w:t>
      </w:r>
      <w:r w:rsidR="00ED7149" w:rsidRPr="00EA5D10">
        <w:rPr>
          <w:rFonts w:ascii="Palatino Linotype" w:eastAsia="Calibri" w:hAnsi="Palatino Linotype" w:cs="Tahoma"/>
          <w:b/>
          <w:bCs/>
          <w:sz w:val="22"/>
          <w:szCs w:val="22"/>
          <w:lang w:eastAsia="en-US"/>
        </w:rPr>
        <w:t xml:space="preserve"> 02608/INFOEM/IP/RR/2022</w:t>
      </w:r>
      <w:r w:rsidR="00ED7149" w:rsidRPr="00EA5D10">
        <w:rPr>
          <w:rFonts w:ascii="Palatino Linotype" w:eastAsia="Calibri" w:hAnsi="Palatino Linotype" w:cs="Tahoma"/>
          <w:sz w:val="22"/>
          <w:szCs w:val="22"/>
          <w:lang w:eastAsia="en-US"/>
        </w:rPr>
        <w:t>,</w:t>
      </w:r>
      <w:r w:rsidR="00ED7149" w:rsidRPr="00EA5D10">
        <w:rPr>
          <w:rFonts w:ascii="Palatino Linotype" w:eastAsia="Calibri" w:hAnsi="Palatino Linotype" w:cs="Tahoma"/>
          <w:b/>
          <w:bCs/>
          <w:sz w:val="22"/>
          <w:szCs w:val="22"/>
          <w:lang w:eastAsia="en-US"/>
        </w:rPr>
        <w:t xml:space="preserve"> 02611/INFOEM/IP/RR/2022</w:t>
      </w:r>
      <w:r w:rsidR="00ED7149" w:rsidRPr="00EA5D10">
        <w:rPr>
          <w:rFonts w:ascii="Palatino Linotype" w:eastAsia="Calibri" w:hAnsi="Palatino Linotype" w:cs="Tahoma"/>
          <w:sz w:val="22"/>
          <w:szCs w:val="22"/>
          <w:lang w:eastAsia="en-US"/>
        </w:rPr>
        <w:t>,</w:t>
      </w:r>
      <w:r w:rsidR="00ED7149" w:rsidRPr="00EA5D10">
        <w:rPr>
          <w:rFonts w:ascii="Palatino Linotype" w:eastAsia="Calibri" w:hAnsi="Palatino Linotype" w:cs="Tahoma"/>
          <w:b/>
          <w:bCs/>
          <w:sz w:val="22"/>
          <w:szCs w:val="22"/>
          <w:lang w:eastAsia="en-US"/>
        </w:rPr>
        <w:t xml:space="preserve"> 02613/INFOEM/IP/RR/2022</w:t>
      </w:r>
      <w:r w:rsidR="00ED7149" w:rsidRPr="00EA5D10">
        <w:rPr>
          <w:rFonts w:ascii="Palatino Linotype" w:eastAsia="Calibri" w:hAnsi="Palatino Linotype" w:cs="Tahoma"/>
          <w:sz w:val="22"/>
          <w:szCs w:val="22"/>
          <w:lang w:eastAsia="en-US"/>
        </w:rPr>
        <w:t>,</w:t>
      </w:r>
      <w:r w:rsidR="00ED7149" w:rsidRPr="00EA5D10">
        <w:rPr>
          <w:rFonts w:ascii="Palatino Linotype" w:eastAsia="Calibri" w:hAnsi="Palatino Linotype" w:cs="Tahoma"/>
          <w:b/>
          <w:bCs/>
          <w:sz w:val="22"/>
          <w:szCs w:val="22"/>
          <w:lang w:eastAsia="en-US"/>
        </w:rPr>
        <w:t xml:space="preserve"> 02615/INFOEM/IP/RR/2022</w:t>
      </w:r>
      <w:r w:rsidR="00ED7149" w:rsidRPr="00EA5D10">
        <w:rPr>
          <w:rFonts w:ascii="Palatino Linotype" w:eastAsia="Calibri" w:hAnsi="Palatino Linotype" w:cs="Tahoma"/>
          <w:sz w:val="22"/>
          <w:szCs w:val="22"/>
          <w:lang w:eastAsia="en-US"/>
        </w:rPr>
        <w:t>,</w:t>
      </w:r>
      <w:r w:rsidR="00ED7149" w:rsidRPr="00EA5D10">
        <w:rPr>
          <w:rFonts w:ascii="Palatino Linotype" w:eastAsia="Calibri" w:hAnsi="Palatino Linotype" w:cs="Tahoma"/>
          <w:b/>
          <w:bCs/>
          <w:sz w:val="22"/>
          <w:szCs w:val="22"/>
          <w:lang w:eastAsia="en-US"/>
        </w:rPr>
        <w:t xml:space="preserve"> 02620/INFOEM/IP/RR/2022</w:t>
      </w:r>
      <w:r w:rsidR="00ED7149" w:rsidRPr="00EA5D10">
        <w:rPr>
          <w:rFonts w:ascii="Palatino Linotype" w:eastAsia="Calibri" w:hAnsi="Palatino Linotype" w:cs="Tahoma"/>
          <w:sz w:val="22"/>
          <w:szCs w:val="22"/>
          <w:lang w:eastAsia="en-US"/>
        </w:rPr>
        <w:t>,</w:t>
      </w:r>
      <w:r w:rsidR="00ED7149" w:rsidRPr="00EA5D10">
        <w:rPr>
          <w:rFonts w:ascii="Palatino Linotype" w:eastAsia="Calibri" w:hAnsi="Palatino Linotype" w:cs="Tahoma"/>
          <w:b/>
          <w:bCs/>
          <w:sz w:val="22"/>
          <w:szCs w:val="22"/>
          <w:lang w:eastAsia="en-US"/>
        </w:rPr>
        <w:t xml:space="preserve"> 02623/INFOEM/IP/RR/2022</w:t>
      </w:r>
      <w:r w:rsidR="00ED7149" w:rsidRPr="00EA5D10">
        <w:rPr>
          <w:rFonts w:ascii="Palatino Linotype" w:eastAsia="Calibri" w:hAnsi="Palatino Linotype" w:cs="Tahoma"/>
          <w:sz w:val="22"/>
          <w:szCs w:val="22"/>
          <w:lang w:eastAsia="en-US"/>
        </w:rPr>
        <w:t>,</w:t>
      </w:r>
      <w:r w:rsidR="00ED7149" w:rsidRPr="00EA5D10">
        <w:rPr>
          <w:rFonts w:ascii="Palatino Linotype" w:eastAsia="Calibri" w:hAnsi="Palatino Linotype" w:cs="Tahoma"/>
          <w:b/>
          <w:bCs/>
          <w:sz w:val="22"/>
          <w:szCs w:val="22"/>
          <w:lang w:eastAsia="en-US"/>
        </w:rPr>
        <w:t xml:space="preserve"> 03134/INFOEM/IP/RR/2022</w:t>
      </w:r>
      <w:r w:rsidR="00ED7149" w:rsidRPr="00EA5D10">
        <w:rPr>
          <w:rFonts w:ascii="Palatino Linotype" w:eastAsia="Calibri" w:hAnsi="Palatino Linotype" w:cs="Tahoma"/>
          <w:sz w:val="22"/>
          <w:szCs w:val="22"/>
          <w:lang w:eastAsia="en-US"/>
        </w:rPr>
        <w:t>,</w:t>
      </w:r>
      <w:r w:rsidR="00ED7149" w:rsidRPr="00EA5D10">
        <w:rPr>
          <w:rFonts w:ascii="Palatino Linotype" w:eastAsia="Calibri" w:hAnsi="Palatino Linotype" w:cs="Tahoma"/>
          <w:b/>
          <w:bCs/>
          <w:sz w:val="22"/>
          <w:szCs w:val="22"/>
          <w:lang w:eastAsia="en-US"/>
        </w:rPr>
        <w:t xml:space="preserve"> 03135/INFOEM/IP/RR/2022</w:t>
      </w:r>
      <w:r w:rsidR="00ED7149" w:rsidRPr="00EA5D10">
        <w:rPr>
          <w:rFonts w:ascii="Palatino Linotype" w:eastAsia="Calibri" w:hAnsi="Palatino Linotype" w:cs="Tahoma"/>
          <w:sz w:val="22"/>
          <w:szCs w:val="22"/>
          <w:lang w:eastAsia="en-US"/>
        </w:rPr>
        <w:t>,</w:t>
      </w:r>
      <w:r w:rsidR="00ED7149" w:rsidRPr="00EA5D10">
        <w:rPr>
          <w:rFonts w:ascii="Palatino Linotype" w:eastAsia="Calibri" w:hAnsi="Palatino Linotype" w:cs="Tahoma"/>
          <w:b/>
          <w:bCs/>
          <w:sz w:val="22"/>
          <w:szCs w:val="22"/>
          <w:lang w:eastAsia="en-US"/>
        </w:rPr>
        <w:t xml:space="preserve"> 03276/INFOEM/IP/RR/2022</w:t>
      </w:r>
      <w:r w:rsidR="00ED7149" w:rsidRPr="00EA5D10">
        <w:rPr>
          <w:rFonts w:ascii="Palatino Linotype" w:eastAsia="Calibri" w:hAnsi="Palatino Linotype" w:cs="Tahoma"/>
          <w:sz w:val="22"/>
          <w:szCs w:val="22"/>
          <w:lang w:eastAsia="en-US"/>
        </w:rPr>
        <w:t>,</w:t>
      </w:r>
      <w:r w:rsidR="00ED7149" w:rsidRPr="00EA5D10">
        <w:rPr>
          <w:rFonts w:ascii="Palatino Linotype" w:eastAsia="Calibri" w:hAnsi="Palatino Linotype" w:cs="Tahoma"/>
          <w:b/>
          <w:bCs/>
          <w:sz w:val="22"/>
          <w:szCs w:val="22"/>
          <w:lang w:eastAsia="en-US"/>
        </w:rPr>
        <w:t xml:space="preserve"> 03277/INFOEM/IP/RR/2022</w:t>
      </w:r>
      <w:r w:rsidR="00ED7149" w:rsidRPr="00EA5D10">
        <w:rPr>
          <w:rFonts w:ascii="Palatino Linotype" w:eastAsia="Calibri" w:hAnsi="Palatino Linotype" w:cs="Tahoma"/>
          <w:sz w:val="22"/>
          <w:szCs w:val="22"/>
          <w:lang w:eastAsia="en-US"/>
        </w:rPr>
        <w:t>,</w:t>
      </w:r>
      <w:r w:rsidR="00ED7149" w:rsidRPr="00EA5D10">
        <w:rPr>
          <w:rFonts w:ascii="Palatino Linotype" w:eastAsia="Calibri" w:hAnsi="Palatino Linotype" w:cs="Tahoma"/>
          <w:b/>
          <w:bCs/>
          <w:sz w:val="22"/>
          <w:szCs w:val="22"/>
          <w:lang w:eastAsia="en-US"/>
        </w:rPr>
        <w:t xml:space="preserve"> 03278/INFOEM/IP/RR/2022 y 03283/INFOEM/IP/RR/2022</w:t>
      </w:r>
      <w:r w:rsidR="00ED7149" w:rsidRPr="00EA5D10">
        <w:rPr>
          <w:rFonts w:ascii="Palatino Linotype" w:eastAsia="Calibri" w:hAnsi="Palatino Linotype" w:cs="Tahoma"/>
          <w:sz w:val="22"/>
          <w:szCs w:val="22"/>
          <w:lang w:eastAsia="en-US"/>
        </w:rPr>
        <w:t>,</w:t>
      </w:r>
      <w:r w:rsidR="00ED7149" w:rsidRPr="00EA5D10">
        <w:rPr>
          <w:rFonts w:ascii="Palatino Linotype" w:eastAsia="Calibri" w:hAnsi="Palatino Linotype" w:cs="Tahoma"/>
          <w:b/>
          <w:bCs/>
          <w:sz w:val="22"/>
          <w:szCs w:val="22"/>
          <w:lang w:eastAsia="en-US"/>
        </w:rPr>
        <w:t xml:space="preserve"> </w:t>
      </w:r>
      <w:r w:rsidR="00ED7149" w:rsidRPr="00EA5D10">
        <w:rPr>
          <w:rFonts w:ascii="Palatino Linotype" w:eastAsia="Calibri" w:hAnsi="Palatino Linotype" w:cs="Tahoma"/>
          <w:sz w:val="22"/>
          <w:szCs w:val="22"/>
          <w:lang w:eastAsia="en-US"/>
        </w:rPr>
        <w:t>al diverso</w:t>
      </w:r>
      <w:r w:rsidR="00ED7149" w:rsidRPr="00EA5D10">
        <w:rPr>
          <w:rFonts w:ascii="Palatino Linotype" w:eastAsia="Calibri" w:hAnsi="Palatino Linotype" w:cs="Tahoma"/>
          <w:b/>
          <w:bCs/>
          <w:sz w:val="22"/>
          <w:szCs w:val="22"/>
          <w:lang w:eastAsia="en-US"/>
        </w:rPr>
        <w:t xml:space="preserve"> 02601/INFOEM/IP/RR/2022</w:t>
      </w:r>
      <w:r w:rsidRPr="00EA5D10">
        <w:rPr>
          <w:rFonts w:ascii="Palatino Linotype" w:hAnsi="Palatino Linotype" w:cs="Tahoma"/>
          <w:b/>
          <w:bCs/>
          <w:color w:val="0D0D0D" w:themeColor="text1" w:themeTint="F2"/>
          <w:sz w:val="22"/>
          <w:szCs w:val="22"/>
        </w:rPr>
        <w:t xml:space="preserve">, </w:t>
      </w:r>
      <w:r w:rsidRPr="00EA5D10">
        <w:rPr>
          <w:rFonts w:ascii="Palatino Linotype" w:hAnsi="Palatino Linotype" w:cs="Tahoma"/>
          <w:sz w:val="22"/>
          <w:szCs w:val="22"/>
        </w:rPr>
        <w:t>por ser este</w:t>
      </w:r>
      <w:r w:rsidRPr="00EA5D10">
        <w:rPr>
          <w:rFonts w:ascii="Palatino Linotype" w:hAnsi="Palatino Linotype" w:cs="Tahoma"/>
          <w:sz w:val="22"/>
          <w:szCs w:val="24"/>
        </w:rPr>
        <w:t xml:space="preserve"> último el más antiguo, sustanciado bajo el índice de esta Ponencia, al advertir conexidad entre estos, ya que fueron promovidos por la </w:t>
      </w:r>
      <w:r w:rsidRPr="00EA5D10">
        <w:rPr>
          <w:rFonts w:ascii="Palatino Linotype" w:hAnsi="Palatino Linotype" w:cs="Tahoma"/>
          <w:sz w:val="22"/>
          <w:szCs w:val="24"/>
        </w:rPr>
        <w:lastRenderedPageBreak/>
        <w:t>misma persona, en los que se señaló como Sujeto Obligado recurrido a</w:t>
      </w:r>
      <w:r w:rsidR="00217FDE" w:rsidRPr="00EA5D10">
        <w:rPr>
          <w:rFonts w:ascii="Palatino Linotype" w:hAnsi="Palatino Linotype" w:cs="Tahoma"/>
          <w:sz w:val="22"/>
          <w:szCs w:val="24"/>
        </w:rPr>
        <w:t>l</w:t>
      </w:r>
      <w:r w:rsidRPr="00EA5D10">
        <w:rPr>
          <w:rFonts w:ascii="Palatino Linotype" w:hAnsi="Palatino Linotype" w:cs="Tahoma"/>
          <w:sz w:val="22"/>
          <w:szCs w:val="24"/>
        </w:rPr>
        <w:t xml:space="preserve"> </w:t>
      </w:r>
      <w:r w:rsidR="00F54354" w:rsidRPr="00EA5D10">
        <w:rPr>
          <w:rFonts w:ascii="Palatino Linotype" w:hAnsi="Palatino Linotype" w:cs="Tahoma"/>
          <w:sz w:val="22"/>
          <w:szCs w:val="24"/>
        </w:rPr>
        <w:t>Sistema Municipal Para el Desarrollo Integral de la Familia de Metepec</w:t>
      </w:r>
      <w:r w:rsidRPr="00EA5D10">
        <w:rPr>
          <w:rFonts w:ascii="Palatino Linotype" w:hAnsi="Palatino Linotype" w:cs="Tahoma"/>
          <w:sz w:val="22"/>
          <w:szCs w:val="24"/>
        </w:rPr>
        <w:t xml:space="preserve"> y en los cuales, además, se manifestaron idénticos actos recurridos.</w:t>
      </w:r>
    </w:p>
    <w:p w14:paraId="7A73969E" w14:textId="77777777" w:rsidR="007F2C1F" w:rsidRPr="00EA5D10" w:rsidRDefault="007F2C1F" w:rsidP="00563515">
      <w:pPr>
        <w:spacing w:line="360" w:lineRule="auto"/>
        <w:jc w:val="both"/>
        <w:rPr>
          <w:rFonts w:ascii="Palatino Linotype" w:hAnsi="Palatino Linotype" w:cs="Tahoma"/>
          <w:b/>
          <w:sz w:val="22"/>
          <w:szCs w:val="24"/>
        </w:rPr>
      </w:pPr>
    </w:p>
    <w:p w14:paraId="3F6632B8" w14:textId="77777777" w:rsidR="005E2671" w:rsidRPr="00EA5D10" w:rsidRDefault="005E2671" w:rsidP="005E2671">
      <w:pPr>
        <w:spacing w:line="360" w:lineRule="auto"/>
        <w:jc w:val="both"/>
        <w:rPr>
          <w:rFonts w:ascii="Palatino Linotype" w:hAnsi="Palatino Linotype" w:cs="Tahoma"/>
          <w:sz w:val="22"/>
          <w:szCs w:val="24"/>
          <w:lang w:val="es-ES"/>
        </w:rPr>
      </w:pPr>
      <w:r w:rsidRPr="00EA5D10">
        <w:rPr>
          <w:rFonts w:ascii="Palatino Linotype" w:hAnsi="Palatino Linotype" w:cs="Tahoma"/>
          <w:b/>
          <w:sz w:val="22"/>
          <w:szCs w:val="24"/>
        </w:rPr>
        <w:t xml:space="preserve">d) </w:t>
      </w:r>
      <w:r w:rsidRPr="00EA5D10">
        <w:rPr>
          <w:rFonts w:ascii="Palatino Linotype" w:hAnsi="Palatino Linotype" w:cs="Tahoma"/>
          <w:b/>
          <w:bCs/>
          <w:sz w:val="22"/>
          <w:szCs w:val="24"/>
          <w:lang w:val="es-ES"/>
        </w:rPr>
        <w:t xml:space="preserve">Ampliación del plazo para resolver: </w:t>
      </w:r>
      <w:r w:rsidRPr="00EA5D10">
        <w:rPr>
          <w:rFonts w:ascii="Palatino Linotype" w:hAnsi="Palatino Linotype" w:cs="Tahoma"/>
          <w:sz w:val="22"/>
          <w:szCs w:val="24"/>
          <w:lang w:val="es-ES"/>
        </w:rPr>
        <w:t>El veintiocho de abril del año en curso,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el mismo día de su emisión.</w:t>
      </w:r>
    </w:p>
    <w:p w14:paraId="4EB4987B" w14:textId="77777777" w:rsidR="005E2671" w:rsidRPr="00EA5D10" w:rsidRDefault="005E2671" w:rsidP="00563515">
      <w:pPr>
        <w:spacing w:line="360" w:lineRule="auto"/>
        <w:jc w:val="both"/>
        <w:rPr>
          <w:rFonts w:ascii="Palatino Linotype" w:hAnsi="Palatino Linotype" w:cs="Tahoma"/>
          <w:b/>
          <w:sz w:val="22"/>
          <w:szCs w:val="24"/>
        </w:rPr>
      </w:pPr>
    </w:p>
    <w:p w14:paraId="014A8625" w14:textId="77777777" w:rsidR="00AE4195" w:rsidRPr="00EA5D10" w:rsidRDefault="005E2671" w:rsidP="00563515">
      <w:pPr>
        <w:spacing w:line="360" w:lineRule="auto"/>
        <w:jc w:val="both"/>
        <w:rPr>
          <w:rFonts w:ascii="Palatino Linotype" w:hAnsi="Palatino Linotype" w:cs="Tahoma"/>
          <w:sz w:val="22"/>
          <w:szCs w:val="24"/>
        </w:rPr>
      </w:pPr>
      <w:r w:rsidRPr="00EA5D10">
        <w:rPr>
          <w:rFonts w:ascii="Palatino Linotype" w:hAnsi="Palatino Linotype" w:cs="Tahoma"/>
          <w:b/>
          <w:sz w:val="22"/>
          <w:szCs w:val="24"/>
        </w:rPr>
        <w:t>e</w:t>
      </w:r>
      <w:r w:rsidR="003E763A" w:rsidRPr="00EA5D10">
        <w:rPr>
          <w:rFonts w:ascii="Palatino Linotype" w:hAnsi="Palatino Linotype" w:cs="Tahoma"/>
          <w:b/>
          <w:sz w:val="22"/>
          <w:szCs w:val="24"/>
        </w:rPr>
        <w:t xml:space="preserve">) </w:t>
      </w:r>
      <w:r w:rsidR="00AE4195" w:rsidRPr="00EA5D10">
        <w:rPr>
          <w:rFonts w:ascii="Palatino Linotype" w:hAnsi="Palatino Linotype" w:cs="Tahoma"/>
          <w:b/>
          <w:sz w:val="22"/>
          <w:szCs w:val="24"/>
        </w:rPr>
        <w:t>Cierre de instrucción.</w:t>
      </w:r>
      <w:r w:rsidR="00AE4195" w:rsidRPr="00EA5D10">
        <w:rPr>
          <w:rFonts w:ascii="Palatino Linotype" w:hAnsi="Palatino Linotype" w:cs="Tahoma"/>
          <w:sz w:val="22"/>
          <w:szCs w:val="24"/>
        </w:rPr>
        <w:t xml:space="preserve"> El </w:t>
      </w:r>
      <w:r w:rsidR="00ED7149" w:rsidRPr="00EA5D10">
        <w:rPr>
          <w:rFonts w:ascii="Palatino Linotype" w:hAnsi="Palatino Linotype" w:cs="Tahoma"/>
          <w:sz w:val="22"/>
          <w:szCs w:val="24"/>
        </w:rPr>
        <w:t>veintiocho de abril</w:t>
      </w:r>
      <w:r w:rsidR="00D53410" w:rsidRPr="00EA5D10">
        <w:rPr>
          <w:rFonts w:ascii="Palatino Linotype" w:hAnsi="Palatino Linotype" w:cs="Tahoma"/>
          <w:sz w:val="22"/>
          <w:szCs w:val="24"/>
        </w:rPr>
        <w:t xml:space="preserve"> del dos mil veintidós</w:t>
      </w:r>
      <w:r w:rsidR="00AE4195" w:rsidRPr="00EA5D10">
        <w:rPr>
          <w:rFonts w:ascii="Palatino Linotype" w:hAnsi="Palatino Linotype" w:cs="Tahoma"/>
          <w:sz w:val="22"/>
          <w:szCs w:val="24"/>
        </w:rPr>
        <w:t xml:space="preserve">, al no existir diligencias pendientes por desahogar, se emitió el acuerdo por medio del cual se declaró cerrada la instrucción y se determinó pasar </w:t>
      </w:r>
      <w:r w:rsidR="0037388D" w:rsidRPr="00EA5D10">
        <w:rPr>
          <w:rFonts w:ascii="Palatino Linotype" w:hAnsi="Palatino Linotype" w:cs="Tahoma"/>
          <w:sz w:val="22"/>
          <w:szCs w:val="24"/>
        </w:rPr>
        <w:t>los expedientes</w:t>
      </w:r>
      <w:r w:rsidR="00AE4195" w:rsidRPr="00EA5D10">
        <w:rPr>
          <w:rFonts w:ascii="Palatino Linotype" w:hAnsi="Palatino Linotype" w:cs="Tahoma"/>
          <w:sz w:val="22"/>
          <w:szCs w:val="24"/>
        </w:rPr>
        <w:t xml:space="preserve"> a resolución, en términos de lo dispuesto en los artículos 185, fracciones VI y VIII</w:t>
      </w:r>
      <w:r w:rsidR="008540AF" w:rsidRPr="00EA5D10">
        <w:rPr>
          <w:rFonts w:ascii="Palatino Linotype" w:hAnsi="Palatino Linotype" w:cs="Tahoma"/>
          <w:sz w:val="22"/>
          <w:szCs w:val="24"/>
        </w:rPr>
        <w:t>,</w:t>
      </w:r>
      <w:r w:rsidR="00AE4195" w:rsidRPr="00EA5D10">
        <w:rPr>
          <w:rFonts w:ascii="Palatino Linotype" w:hAnsi="Palatino Linotype" w:cs="Tahoma"/>
          <w:sz w:val="22"/>
          <w:szCs w:val="24"/>
        </w:rPr>
        <w:t xml:space="preserve"> de la Ley de Transparencia y Acceso a la Información Pública del Estado de México y Municipios, mismo que fue notificado a las partes el mismo día, a través del </w:t>
      </w:r>
      <w:r w:rsidR="00AE4195" w:rsidRPr="00EA5D10">
        <w:rPr>
          <w:rFonts w:ascii="Palatino Linotype" w:hAnsi="Palatino Linotype" w:cs="Tahoma"/>
          <w:sz w:val="22"/>
          <w:lang w:val="es-ES"/>
        </w:rPr>
        <w:t>Sistema de Acceso a la Información Mexiquense (SAIMEX)</w:t>
      </w:r>
      <w:r w:rsidR="00AE4195" w:rsidRPr="00EA5D10">
        <w:rPr>
          <w:rFonts w:ascii="Palatino Linotype" w:hAnsi="Palatino Linotype" w:cs="Tahoma"/>
          <w:sz w:val="22"/>
          <w:szCs w:val="24"/>
        </w:rPr>
        <w:t>.</w:t>
      </w:r>
    </w:p>
    <w:p w14:paraId="2308FCA7" w14:textId="77777777" w:rsidR="005A12EA" w:rsidRPr="00EA5D10" w:rsidRDefault="005A12EA" w:rsidP="00563515">
      <w:pPr>
        <w:spacing w:line="360" w:lineRule="auto"/>
        <w:jc w:val="both"/>
        <w:rPr>
          <w:rFonts w:ascii="Palatino Linotype" w:hAnsi="Palatino Linotype" w:cs="Tahoma"/>
          <w:sz w:val="22"/>
          <w:szCs w:val="24"/>
        </w:rPr>
      </w:pPr>
    </w:p>
    <w:p w14:paraId="2AD169E3" w14:textId="77777777" w:rsidR="00AE4195" w:rsidRPr="00EA5D10" w:rsidRDefault="00AE4195" w:rsidP="00563515">
      <w:pPr>
        <w:spacing w:line="360" w:lineRule="auto"/>
        <w:jc w:val="both"/>
        <w:rPr>
          <w:rFonts w:ascii="Palatino Linotype" w:hAnsi="Palatino Linotype" w:cs="Tahoma"/>
          <w:color w:val="000000"/>
          <w:sz w:val="22"/>
          <w:szCs w:val="24"/>
        </w:rPr>
      </w:pPr>
      <w:r w:rsidRPr="00EA5D10">
        <w:rPr>
          <w:rFonts w:ascii="Palatino Linotype" w:hAnsi="Palatino Linotype" w:cs="Tahoma"/>
          <w:color w:val="000000"/>
          <w:sz w:val="22"/>
          <w:szCs w:val="24"/>
        </w:rPr>
        <w:t xml:space="preserve">En razón de que fue debidamente sustanciado el expediente electrónico y no existe diligencia pendiente de desahogo, se emite la resolución que conforme a Derecho proceda, de acuerdo a los siguientes: </w:t>
      </w:r>
    </w:p>
    <w:p w14:paraId="3ED7F8ED" w14:textId="77777777" w:rsidR="003E763A" w:rsidRPr="00EA5D10" w:rsidRDefault="003E763A" w:rsidP="00563515">
      <w:pPr>
        <w:spacing w:line="360" w:lineRule="auto"/>
        <w:jc w:val="both"/>
        <w:rPr>
          <w:rFonts w:ascii="Palatino Linotype" w:hAnsi="Palatino Linotype" w:cs="Tahoma"/>
          <w:color w:val="000000"/>
          <w:sz w:val="22"/>
          <w:szCs w:val="24"/>
        </w:rPr>
      </w:pPr>
    </w:p>
    <w:p w14:paraId="7E757AEA" w14:textId="77777777" w:rsidR="004F2D88" w:rsidRPr="00EA5D10" w:rsidRDefault="009A620E" w:rsidP="00563515">
      <w:pPr>
        <w:spacing w:line="360" w:lineRule="auto"/>
        <w:jc w:val="center"/>
        <w:rPr>
          <w:rFonts w:ascii="Palatino Linotype" w:hAnsi="Palatino Linotype" w:cs="Tahoma"/>
          <w:b/>
          <w:sz w:val="22"/>
          <w:szCs w:val="22"/>
          <w:lang w:val="es-ES"/>
        </w:rPr>
      </w:pPr>
      <w:r w:rsidRPr="00EA5D10">
        <w:rPr>
          <w:rFonts w:ascii="Palatino Linotype" w:hAnsi="Palatino Linotype" w:cs="Tahoma"/>
          <w:b/>
          <w:sz w:val="22"/>
          <w:szCs w:val="22"/>
          <w:lang w:val="es-ES"/>
        </w:rPr>
        <w:t>C</w:t>
      </w:r>
      <w:r w:rsidR="00FF2401" w:rsidRPr="00EA5D10">
        <w:rPr>
          <w:rFonts w:ascii="Palatino Linotype" w:hAnsi="Palatino Linotype" w:cs="Tahoma"/>
          <w:b/>
          <w:sz w:val="22"/>
          <w:szCs w:val="22"/>
          <w:lang w:val="es-ES"/>
        </w:rPr>
        <w:t xml:space="preserve"> </w:t>
      </w:r>
      <w:r w:rsidRPr="00EA5D10">
        <w:rPr>
          <w:rFonts w:ascii="Palatino Linotype" w:hAnsi="Palatino Linotype" w:cs="Tahoma"/>
          <w:b/>
          <w:sz w:val="22"/>
          <w:szCs w:val="22"/>
          <w:lang w:val="es-ES"/>
        </w:rPr>
        <w:t>O</w:t>
      </w:r>
      <w:r w:rsidR="00FF2401" w:rsidRPr="00EA5D10">
        <w:rPr>
          <w:rFonts w:ascii="Palatino Linotype" w:hAnsi="Palatino Linotype" w:cs="Tahoma"/>
          <w:b/>
          <w:sz w:val="22"/>
          <w:szCs w:val="22"/>
          <w:lang w:val="es-ES"/>
        </w:rPr>
        <w:t xml:space="preserve"> </w:t>
      </w:r>
      <w:r w:rsidRPr="00EA5D10">
        <w:rPr>
          <w:rFonts w:ascii="Palatino Linotype" w:hAnsi="Palatino Linotype" w:cs="Tahoma"/>
          <w:b/>
          <w:sz w:val="22"/>
          <w:szCs w:val="22"/>
          <w:lang w:val="es-ES"/>
        </w:rPr>
        <w:t>N</w:t>
      </w:r>
      <w:r w:rsidR="00FF2401" w:rsidRPr="00EA5D10">
        <w:rPr>
          <w:rFonts w:ascii="Palatino Linotype" w:hAnsi="Palatino Linotype" w:cs="Tahoma"/>
          <w:b/>
          <w:sz w:val="22"/>
          <w:szCs w:val="22"/>
          <w:lang w:val="es-ES"/>
        </w:rPr>
        <w:t xml:space="preserve"> </w:t>
      </w:r>
      <w:r w:rsidRPr="00EA5D10">
        <w:rPr>
          <w:rFonts w:ascii="Palatino Linotype" w:hAnsi="Palatino Linotype" w:cs="Tahoma"/>
          <w:b/>
          <w:sz w:val="22"/>
          <w:szCs w:val="22"/>
          <w:lang w:val="es-ES"/>
        </w:rPr>
        <w:t>S</w:t>
      </w:r>
      <w:r w:rsidR="00FF2401" w:rsidRPr="00EA5D10">
        <w:rPr>
          <w:rFonts w:ascii="Palatino Linotype" w:hAnsi="Palatino Linotype" w:cs="Tahoma"/>
          <w:b/>
          <w:sz w:val="22"/>
          <w:szCs w:val="22"/>
          <w:lang w:val="es-ES"/>
        </w:rPr>
        <w:t xml:space="preserve"> </w:t>
      </w:r>
      <w:r w:rsidRPr="00EA5D10">
        <w:rPr>
          <w:rFonts w:ascii="Palatino Linotype" w:hAnsi="Palatino Linotype" w:cs="Tahoma"/>
          <w:b/>
          <w:sz w:val="22"/>
          <w:szCs w:val="22"/>
          <w:lang w:val="es-ES"/>
        </w:rPr>
        <w:t>I</w:t>
      </w:r>
      <w:r w:rsidR="00FF2401" w:rsidRPr="00EA5D10">
        <w:rPr>
          <w:rFonts w:ascii="Palatino Linotype" w:hAnsi="Palatino Linotype" w:cs="Tahoma"/>
          <w:b/>
          <w:sz w:val="22"/>
          <w:szCs w:val="22"/>
          <w:lang w:val="es-ES"/>
        </w:rPr>
        <w:t xml:space="preserve"> </w:t>
      </w:r>
      <w:r w:rsidRPr="00EA5D10">
        <w:rPr>
          <w:rFonts w:ascii="Palatino Linotype" w:hAnsi="Palatino Linotype" w:cs="Tahoma"/>
          <w:b/>
          <w:sz w:val="22"/>
          <w:szCs w:val="22"/>
          <w:lang w:val="es-ES"/>
        </w:rPr>
        <w:t>D</w:t>
      </w:r>
      <w:r w:rsidR="00FF2401" w:rsidRPr="00EA5D10">
        <w:rPr>
          <w:rFonts w:ascii="Palatino Linotype" w:hAnsi="Palatino Linotype" w:cs="Tahoma"/>
          <w:b/>
          <w:sz w:val="22"/>
          <w:szCs w:val="22"/>
          <w:lang w:val="es-ES"/>
        </w:rPr>
        <w:t xml:space="preserve"> </w:t>
      </w:r>
      <w:r w:rsidRPr="00EA5D10">
        <w:rPr>
          <w:rFonts w:ascii="Palatino Linotype" w:hAnsi="Palatino Linotype" w:cs="Tahoma"/>
          <w:b/>
          <w:sz w:val="22"/>
          <w:szCs w:val="22"/>
          <w:lang w:val="es-ES"/>
        </w:rPr>
        <w:t>E</w:t>
      </w:r>
      <w:r w:rsidR="00FF2401" w:rsidRPr="00EA5D10">
        <w:rPr>
          <w:rFonts w:ascii="Palatino Linotype" w:hAnsi="Palatino Linotype" w:cs="Tahoma"/>
          <w:b/>
          <w:sz w:val="22"/>
          <w:szCs w:val="22"/>
          <w:lang w:val="es-ES"/>
        </w:rPr>
        <w:t xml:space="preserve"> </w:t>
      </w:r>
      <w:r w:rsidRPr="00EA5D10">
        <w:rPr>
          <w:rFonts w:ascii="Palatino Linotype" w:hAnsi="Palatino Linotype" w:cs="Tahoma"/>
          <w:b/>
          <w:sz w:val="22"/>
          <w:szCs w:val="22"/>
          <w:lang w:val="es-ES"/>
        </w:rPr>
        <w:t>R</w:t>
      </w:r>
      <w:r w:rsidR="00FF2401" w:rsidRPr="00EA5D10">
        <w:rPr>
          <w:rFonts w:ascii="Palatino Linotype" w:hAnsi="Palatino Linotype" w:cs="Tahoma"/>
          <w:b/>
          <w:sz w:val="22"/>
          <w:szCs w:val="22"/>
          <w:lang w:val="es-ES"/>
        </w:rPr>
        <w:t xml:space="preserve"> </w:t>
      </w:r>
      <w:r w:rsidRPr="00EA5D10">
        <w:rPr>
          <w:rFonts w:ascii="Palatino Linotype" w:hAnsi="Palatino Linotype" w:cs="Tahoma"/>
          <w:b/>
          <w:sz w:val="22"/>
          <w:szCs w:val="22"/>
          <w:lang w:val="es-ES"/>
        </w:rPr>
        <w:t>A</w:t>
      </w:r>
      <w:r w:rsidR="00FF2401" w:rsidRPr="00EA5D10">
        <w:rPr>
          <w:rFonts w:ascii="Palatino Linotype" w:hAnsi="Palatino Linotype" w:cs="Tahoma"/>
          <w:b/>
          <w:sz w:val="22"/>
          <w:szCs w:val="22"/>
          <w:lang w:val="es-ES"/>
        </w:rPr>
        <w:t xml:space="preserve"> </w:t>
      </w:r>
      <w:r w:rsidRPr="00EA5D10">
        <w:rPr>
          <w:rFonts w:ascii="Palatino Linotype" w:hAnsi="Palatino Linotype" w:cs="Tahoma"/>
          <w:b/>
          <w:sz w:val="22"/>
          <w:szCs w:val="22"/>
          <w:lang w:val="es-ES"/>
        </w:rPr>
        <w:t>N</w:t>
      </w:r>
      <w:r w:rsidR="00FF2401" w:rsidRPr="00EA5D10">
        <w:rPr>
          <w:rFonts w:ascii="Palatino Linotype" w:hAnsi="Palatino Linotype" w:cs="Tahoma"/>
          <w:b/>
          <w:sz w:val="22"/>
          <w:szCs w:val="22"/>
          <w:lang w:val="es-ES"/>
        </w:rPr>
        <w:t xml:space="preserve"> </w:t>
      </w:r>
      <w:r w:rsidRPr="00EA5D10">
        <w:rPr>
          <w:rFonts w:ascii="Palatino Linotype" w:hAnsi="Palatino Linotype" w:cs="Tahoma"/>
          <w:b/>
          <w:sz w:val="22"/>
          <w:szCs w:val="22"/>
          <w:lang w:val="es-ES"/>
        </w:rPr>
        <w:t>D</w:t>
      </w:r>
      <w:r w:rsidR="00FF2401" w:rsidRPr="00EA5D10">
        <w:rPr>
          <w:rFonts w:ascii="Palatino Linotype" w:hAnsi="Palatino Linotype" w:cs="Tahoma"/>
          <w:b/>
          <w:sz w:val="22"/>
          <w:szCs w:val="22"/>
          <w:lang w:val="es-ES"/>
        </w:rPr>
        <w:t xml:space="preserve"> </w:t>
      </w:r>
      <w:r w:rsidRPr="00EA5D10">
        <w:rPr>
          <w:rFonts w:ascii="Palatino Linotype" w:hAnsi="Palatino Linotype" w:cs="Tahoma"/>
          <w:b/>
          <w:sz w:val="22"/>
          <w:szCs w:val="22"/>
          <w:lang w:val="es-ES"/>
        </w:rPr>
        <w:t>O</w:t>
      </w:r>
      <w:r w:rsidR="00FF2401" w:rsidRPr="00EA5D10">
        <w:rPr>
          <w:rFonts w:ascii="Palatino Linotype" w:hAnsi="Palatino Linotype" w:cs="Tahoma"/>
          <w:b/>
          <w:sz w:val="22"/>
          <w:szCs w:val="22"/>
          <w:lang w:val="es-ES"/>
        </w:rPr>
        <w:t xml:space="preserve"> </w:t>
      </w:r>
      <w:r w:rsidRPr="00EA5D10">
        <w:rPr>
          <w:rFonts w:ascii="Palatino Linotype" w:hAnsi="Palatino Linotype" w:cs="Tahoma"/>
          <w:b/>
          <w:sz w:val="22"/>
          <w:szCs w:val="22"/>
          <w:lang w:val="es-ES"/>
        </w:rPr>
        <w:t>S</w:t>
      </w:r>
    </w:p>
    <w:p w14:paraId="7BF97138" w14:textId="77777777" w:rsidR="004F2D88" w:rsidRPr="00EA5D10" w:rsidRDefault="004F2D88" w:rsidP="00563515">
      <w:pPr>
        <w:spacing w:line="360" w:lineRule="auto"/>
        <w:rPr>
          <w:rFonts w:ascii="Palatino Linotype" w:hAnsi="Palatino Linotype" w:cs="Tahoma"/>
          <w:b/>
          <w:sz w:val="22"/>
          <w:szCs w:val="24"/>
          <w:lang w:val="es-ES"/>
        </w:rPr>
      </w:pPr>
    </w:p>
    <w:p w14:paraId="2B796842" w14:textId="77777777" w:rsidR="00B64641" w:rsidRPr="00EA5D10" w:rsidRDefault="009C569C" w:rsidP="00563515">
      <w:pPr>
        <w:autoSpaceDE w:val="0"/>
        <w:autoSpaceDN w:val="0"/>
        <w:adjustRightInd w:val="0"/>
        <w:spacing w:line="360" w:lineRule="auto"/>
        <w:jc w:val="both"/>
        <w:rPr>
          <w:rFonts w:ascii="Palatino Linotype" w:hAnsi="Palatino Linotype" w:cs="Tahoma"/>
          <w:b/>
          <w:sz w:val="22"/>
          <w:szCs w:val="24"/>
          <w:lang w:val="es-ES"/>
        </w:rPr>
      </w:pPr>
      <w:r w:rsidRPr="00EA5D10">
        <w:rPr>
          <w:rFonts w:ascii="Palatino Linotype" w:eastAsia="Calibri" w:hAnsi="Palatino Linotype" w:cs="Tahoma"/>
          <w:b/>
          <w:color w:val="000000"/>
          <w:sz w:val="22"/>
          <w:szCs w:val="24"/>
          <w:lang w:val="es-ES" w:eastAsia="es-MX"/>
        </w:rPr>
        <w:t>PRIMERO</w:t>
      </w:r>
      <w:r w:rsidR="00B64641" w:rsidRPr="00EA5D10">
        <w:rPr>
          <w:rFonts w:ascii="Palatino Linotype" w:eastAsia="Calibri" w:hAnsi="Palatino Linotype" w:cs="Tahoma"/>
          <w:color w:val="000000"/>
          <w:sz w:val="22"/>
          <w:szCs w:val="24"/>
          <w:lang w:val="es-ES" w:eastAsia="es-MX"/>
        </w:rPr>
        <w:t xml:space="preserve">. </w:t>
      </w:r>
      <w:r w:rsidR="00B64641" w:rsidRPr="00EA5D10">
        <w:rPr>
          <w:rFonts w:ascii="Palatino Linotype" w:hAnsi="Palatino Linotype" w:cs="Tahoma"/>
          <w:b/>
          <w:sz w:val="22"/>
          <w:szCs w:val="24"/>
          <w:lang w:val="es-ES"/>
        </w:rPr>
        <w:t>Competencia.</w:t>
      </w:r>
    </w:p>
    <w:p w14:paraId="6BA169A4" w14:textId="77777777" w:rsidR="00FA3C9F" w:rsidRPr="00EA5D10" w:rsidRDefault="00FA3C9F" w:rsidP="00563515">
      <w:pPr>
        <w:autoSpaceDE w:val="0"/>
        <w:autoSpaceDN w:val="0"/>
        <w:adjustRightInd w:val="0"/>
        <w:spacing w:line="360" w:lineRule="auto"/>
        <w:jc w:val="both"/>
        <w:rPr>
          <w:rFonts w:ascii="Palatino Linotype" w:hAnsi="Palatino Linotype" w:cs="Tahoma"/>
          <w:b/>
          <w:sz w:val="22"/>
          <w:szCs w:val="24"/>
          <w:lang w:val="es-ES"/>
        </w:rPr>
      </w:pPr>
    </w:p>
    <w:p w14:paraId="2A5EA53A" w14:textId="77777777" w:rsidR="00E949DF" w:rsidRPr="00EA5D10" w:rsidRDefault="00E949DF" w:rsidP="00E949DF">
      <w:pPr>
        <w:spacing w:line="360" w:lineRule="auto"/>
        <w:jc w:val="both"/>
        <w:rPr>
          <w:rFonts w:ascii="Palatino Linotype" w:hAnsi="Palatino Linotype" w:cs="Tahoma"/>
          <w:sz w:val="22"/>
          <w:szCs w:val="22"/>
        </w:rPr>
      </w:pPr>
      <w:r w:rsidRPr="00EA5D10">
        <w:rPr>
          <w:rFonts w:ascii="Palatino Linotype" w:hAnsi="Palatino Linotype" w:cs="Tahoma"/>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EA5D10">
        <w:t xml:space="preserve"> 7°, </w:t>
      </w:r>
      <w:r w:rsidRPr="00EA5D10">
        <w:rPr>
          <w:rFonts w:ascii="Palatino Linotype" w:hAnsi="Palatino Linotype" w:cs="Tahoma"/>
          <w:sz w:val="22"/>
          <w:szCs w:val="22"/>
        </w:rPr>
        <w:t>9°, fracciones I y XXIV y 11 del Reglamento Interior del Instituto de Transparencia, Acceso a la Información Pública y Protección de Datos Personales del Estado de México y Municipios.</w:t>
      </w:r>
    </w:p>
    <w:p w14:paraId="0BF5643C" w14:textId="77777777" w:rsidR="005A12EA" w:rsidRPr="00EA5D10" w:rsidRDefault="005A12EA" w:rsidP="00563515">
      <w:pPr>
        <w:autoSpaceDE w:val="0"/>
        <w:autoSpaceDN w:val="0"/>
        <w:adjustRightInd w:val="0"/>
        <w:spacing w:line="360" w:lineRule="auto"/>
        <w:jc w:val="both"/>
        <w:rPr>
          <w:rFonts w:ascii="Palatino Linotype" w:eastAsia="Calibri" w:hAnsi="Palatino Linotype" w:cs="Tahoma"/>
          <w:b/>
          <w:color w:val="000000"/>
          <w:sz w:val="22"/>
          <w:szCs w:val="24"/>
          <w:lang w:val="es-ES" w:eastAsia="es-MX"/>
        </w:rPr>
      </w:pPr>
    </w:p>
    <w:p w14:paraId="6013142F" w14:textId="77777777" w:rsidR="00C10DCD" w:rsidRPr="00EA5D10" w:rsidRDefault="00C10DCD" w:rsidP="00C10DCD">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EA5D10">
        <w:rPr>
          <w:rFonts w:ascii="Palatino Linotype" w:eastAsia="Calibri" w:hAnsi="Palatino Linotype" w:cs="Tahoma"/>
          <w:b/>
          <w:color w:val="000000"/>
          <w:sz w:val="22"/>
          <w:szCs w:val="22"/>
          <w:lang w:eastAsia="es-MX"/>
        </w:rPr>
        <w:t>SEGUNDO</w:t>
      </w:r>
      <w:r w:rsidRPr="00EA5D10">
        <w:rPr>
          <w:rFonts w:ascii="Palatino Linotype" w:eastAsia="Calibri" w:hAnsi="Palatino Linotype" w:cs="Tahoma"/>
          <w:color w:val="000000"/>
          <w:sz w:val="22"/>
          <w:szCs w:val="22"/>
          <w:lang w:eastAsia="es-MX"/>
        </w:rPr>
        <w:t xml:space="preserve">. </w:t>
      </w:r>
      <w:r w:rsidRPr="00EA5D10">
        <w:rPr>
          <w:rFonts w:ascii="Palatino Linotype" w:eastAsia="Calibri" w:hAnsi="Palatino Linotype" w:cs="Tahoma"/>
          <w:b/>
          <w:color w:val="000000"/>
          <w:sz w:val="22"/>
          <w:szCs w:val="22"/>
          <w:lang w:eastAsia="es-MX"/>
        </w:rPr>
        <w:t>Causales de improcedencia y sobreseimiento.</w:t>
      </w:r>
      <w:r w:rsidRPr="00EA5D10">
        <w:rPr>
          <w:rFonts w:ascii="Palatino Linotype" w:eastAsia="Calibri" w:hAnsi="Palatino Linotype" w:cs="Tahoma"/>
          <w:color w:val="000000"/>
          <w:sz w:val="22"/>
          <w:szCs w:val="22"/>
          <w:lang w:eastAsia="es-MX"/>
        </w:rPr>
        <w:t xml:space="preserve"> </w:t>
      </w:r>
    </w:p>
    <w:p w14:paraId="56FA265D" w14:textId="77777777" w:rsidR="00FA3C9F" w:rsidRPr="00EA5D10" w:rsidRDefault="00FA3C9F" w:rsidP="00C10DCD">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559EAF13" w14:textId="77777777" w:rsidR="00C10DCD" w:rsidRPr="00EA5D10" w:rsidRDefault="00C10DCD" w:rsidP="00C10DCD">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EA5D10">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3AF5E51" w14:textId="77777777" w:rsidR="00C10DCD" w:rsidRPr="00EA5D10" w:rsidRDefault="00C10DCD" w:rsidP="00C10DCD">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39C23147" w14:textId="77777777" w:rsidR="00C10DCD" w:rsidRPr="00EA5D10" w:rsidRDefault="00C10DCD" w:rsidP="00C10DCD">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EA5D10">
        <w:rPr>
          <w:rFonts w:ascii="Palatino Linotype" w:eastAsia="Calibri" w:hAnsi="Palatino Linotype" w:cs="Tahoma"/>
          <w:color w:val="000000"/>
          <w:sz w:val="22"/>
          <w:szCs w:val="22"/>
          <w:lang w:eastAsia="es-MX"/>
        </w:rPr>
        <w:lastRenderedPageBreak/>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69E94130" w14:textId="77777777" w:rsidR="00C10DCD" w:rsidRPr="00EA5D10" w:rsidRDefault="00C10DCD" w:rsidP="00C10DCD">
      <w:pPr>
        <w:spacing w:line="360" w:lineRule="auto"/>
        <w:jc w:val="both"/>
        <w:rPr>
          <w:rFonts w:ascii="Palatino Linotype" w:eastAsia="Calibri" w:hAnsi="Palatino Linotype" w:cs="Tahoma"/>
          <w:b/>
          <w:sz w:val="22"/>
          <w:szCs w:val="22"/>
          <w:lang w:eastAsia="es-ES_tradnl"/>
        </w:rPr>
      </w:pPr>
    </w:p>
    <w:p w14:paraId="3476CAD2" w14:textId="77777777" w:rsidR="00C10DCD" w:rsidRPr="00EA5D10" w:rsidRDefault="00C10DCD" w:rsidP="00C10DCD">
      <w:pPr>
        <w:spacing w:line="360" w:lineRule="auto"/>
        <w:jc w:val="both"/>
        <w:rPr>
          <w:rFonts w:ascii="Palatino Linotype" w:eastAsia="Calibri" w:hAnsi="Palatino Linotype" w:cs="Tahoma"/>
          <w:b/>
          <w:sz w:val="22"/>
          <w:szCs w:val="22"/>
          <w:lang w:eastAsia="es-ES_tradnl"/>
        </w:rPr>
      </w:pPr>
      <w:r w:rsidRPr="00EA5D10">
        <w:rPr>
          <w:rFonts w:ascii="Palatino Linotype" w:eastAsia="Calibri" w:hAnsi="Palatino Linotype" w:cs="Tahoma"/>
          <w:b/>
          <w:sz w:val="22"/>
          <w:szCs w:val="22"/>
          <w:lang w:eastAsia="es-ES_tradnl"/>
        </w:rPr>
        <w:t>Causales de sobreseimiento.</w:t>
      </w:r>
    </w:p>
    <w:p w14:paraId="4C4FA1D8" w14:textId="77777777" w:rsidR="002F7D70" w:rsidRPr="00EA5D10" w:rsidRDefault="002F7D70" w:rsidP="00C10DCD">
      <w:pPr>
        <w:spacing w:line="360" w:lineRule="auto"/>
        <w:jc w:val="both"/>
        <w:rPr>
          <w:rFonts w:ascii="Palatino Linotype" w:eastAsia="Calibri" w:hAnsi="Palatino Linotype" w:cs="Tahoma"/>
          <w:b/>
          <w:sz w:val="22"/>
          <w:szCs w:val="22"/>
          <w:lang w:eastAsia="es-ES_tradnl"/>
        </w:rPr>
      </w:pPr>
    </w:p>
    <w:p w14:paraId="2600C738" w14:textId="77777777" w:rsidR="002F7D70" w:rsidRPr="00EA5D10" w:rsidRDefault="002F7D70" w:rsidP="002F7D70">
      <w:pPr>
        <w:spacing w:line="360" w:lineRule="auto"/>
        <w:jc w:val="both"/>
        <w:rPr>
          <w:rFonts w:ascii="Palatino Linotype" w:eastAsia="Calibri" w:hAnsi="Palatino Linotype" w:cs="Tahoma"/>
          <w:sz w:val="22"/>
          <w:szCs w:val="22"/>
          <w:lang w:eastAsia="es-ES_tradnl"/>
        </w:rPr>
      </w:pPr>
      <w:r w:rsidRPr="00EA5D10">
        <w:rPr>
          <w:rFonts w:ascii="Palatino Linotype" w:eastAsia="Calibri" w:hAnsi="Palatino Linotype" w:cs="Tahoma"/>
          <w:sz w:val="22"/>
          <w:szCs w:val="22"/>
          <w:lang w:eastAsia="es-ES_tradnl"/>
        </w:rPr>
        <w:t>Por lo que hace a las causales de sobreseimiento, del análisis realizado por este Instituto, se advierte que</w:t>
      </w:r>
      <w:r w:rsidRPr="00EA5D10">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EA5D10">
        <w:rPr>
          <w:rFonts w:ascii="Palatino Linotype" w:hAnsi="Palatino Linotype" w:cs="Tahoma"/>
          <w:sz w:val="22"/>
          <w:szCs w:val="22"/>
        </w:rPr>
        <w:t xml:space="preserve">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 </w:t>
      </w:r>
      <w:r w:rsidRPr="00EA5D10">
        <w:rPr>
          <w:rFonts w:ascii="Palatino Linotype" w:eastAsia="Calibri" w:hAnsi="Palatino Linotype" w:cs="Tahoma"/>
          <w:bCs/>
          <w:sz w:val="22"/>
          <w:szCs w:val="22"/>
          <w:lang w:eastAsia="es-ES_tradnl"/>
        </w:rPr>
        <w:t xml:space="preserve">Por tales motivos, </w:t>
      </w:r>
      <w:r w:rsidRPr="00EA5D10">
        <w:rPr>
          <w:rFonts w:ascii="Palatino Linotype" w:eastAsia="Calibri" w:hAnsi="Palatino Linotype" w:cs="Tahoma"/>
          <w:sz w:val="22"/>
          <w:szCs w:val="22"/>
          <w:lang w:eastAsia="es-ES_tradnl"/>
        </w:rPr>
        <w:t xml:space="preserve">se considera procedente entrar al fondo del presente asunto. </w:t>
      </w:r>
    </w:p>
    <w:p w14:paraId="06E76A77" w14:textId="77777777" w:rsidR="000252C2" w:rsidRPr="00EA5D10" w:rsidRDefault="000252C2" w:rsidP="00C10DCD">
      <w:pPr>
        <w:spacing w:line="360" w:lineRule="auto"/>
        <w:jc w:val="both"/>
        <w:rPr>
          <w:rFonts w:ascii="Palatino Linotype" w:eastAsia="Calibri" w:hAnsi="Palatino Linotype" w:cs="Tahoma"/>
          <w:b/>
          <w:sz w:val="22"/>
          <w:szCs w:val="22"/>
          <w:lang w:eastAsia="es-ES_tradnl"/>
        </w:rPr>
      </w:pPr>
    </w:p>
    <w:p w14:paraId="76EC16C4" w14:textId="77777777" w:rsidR="00C10DCD" w:rsidRPr="00EA5D10" w:rsidRDefault="00C10DCD" w:rsidP="00C10DCD">
      <w:pPr>
        <w:tabs>
          <w:tab w:val="left" w:pos="4962"/>
        </w:tabs>
        <w:spacing w:line="360" w:lineRule="auto"/>
        <w:jc w:val="both"/>
        <w:rPr>
          <w:rFonts w:ascii="Palatino Linotype" w:eastAsia="Calibri" w:hAnsi="Palatino Linotype" w:cs="Tahoma"/>
          <w:b/>
          <w:iCs/>
          <w:sz w:val="22"/>
          <w:szCs w:val="24"/>
          <w:lang w:val="es-ES" w:eastAsia="es-ES_tradnl"/>
        </w:rPr>
      </w:pPr>
      <w:r w:rsidRPr="00EA5D10">
        <w:rPr>
          <w:rFonts w:ascii="Palatino Linotype" w:eastAsia="Calibri" w:hAnsi="Palatino Linotype" w:cs="Tahoma"/>
          <w:b/>
          <w:iCs/>
          <w:sz w:val="22"/>
          <w:szCs w:val="24"/>
          <w:lang w:val="es-ES" w:eastAsia="es-ES_tradnl"/>
        </w:rPr>
        <w:t xml:space="preserve">TERCERO. Determinación de la Controversia. </w:t>
      </w:r>
    </w:p>
    <w:p w14:paraId="5A325E9A" w14:textId="77777777" w:rsidR="00FA3C9F" w:rsidRPr="00EA5D10" w:rsidRDefault="00FA3C9F" w:rsidP="00C10DCD">
      <w:pPr>
        <w:tabs>
          <w:tab w:val="left" w:pos="4962"/>
        </w:tabs>
        <w:spacing w:line="360" w:lineRule="auto"/>
        <w:jc w:val="both"/>
        <w:rPr>
          <w:rFonts w:ascii="Palatino Linotype" w:eastAsia="Calibri" w:hAnsi="Palatino Linotype" w:cs="Tahoma"/>
          <w:b/>
          <w:iCs/>
          <w:sz w:val="22"/>
          <w:szCs w:val="24"/>
          <w:lang w:val="es-ES" w:eastAsia="es-ES_tradnl"/>
        </w:rPr>
      </w:pPr>
    </w:p>
    <w:p w14:paraId="59642E75" w14:textId="78DD945A" w:rsidR="000008B6" w:rsidRPr="00EA5D10" w:rsidRDefault="00C10DCD" w:rsidP="00C10DCD">
      <w:pPr>
        <w:tabs>
          <w:tab w:val="left" w:pos="4962"/>
        </w:tabs>
        <w:spacing w:line="360" w:lineRule="auto"/>
        <w:jc w:val="both"/>
        <w:rPr>
          <w:rFonts w:ascii="Palatino Linotype" w:eastAsia="Calibri" w:hAnsi="Palatino Linotype" w:cs="Tahoma"/>
          <w:sz w:val="22"/>
          <w:szCs w:val="22"/>
          <w:lang w:eastAsia="en-US"/>
        </w:rPr>
      </w:pPr>
      <w:r w:rsidRPr="00EA5D10">
        <w:rPr>
          <w:rFonts w:ascii="Palatino Linotype" w:eastAsia="Calibri" w:hAnsi="Palatino Linotype" w:cs="Tahoma"/>
          <w:iCs/>
          <w:sz w:val="22"/>
          <w:szCs w:val="22"/>
          <w:lang w:eastAsia="es-ES_tradnl"/>
        </w:rPr>
        <w:t xml:space="preserve">Con el objeto de ilustrar la controversia planteada, en los Recursos de Revisión resulta conveniente precisar lo que el Particular solicitó al </w:t>
      </w:r>
      <w:r w:rsidR="00F54354" w:rsidRPr="00EA5D10">
        <w:rPr>
          <w:rFonts w:ascii="Palatino Linotype" w:eastAsia="Calibri" w:hAnsi="Palatino Linotype" w:cs="Tahoma"/>
          <w:sz w:val="22"/>
          <w:szCs w:val="22"/>
          <w:lang w:eastAsia="en-US"/>
        </w:rPr>
        <w:t xml:space="preserve">Sistema Municipal </w:t>
      </w:r>
      <w:r w:rsidR="0049346F" w:rsidRPr="00EA5D10">
        <w:rPr>
          <w:rFonts w:ascii="Palatino Linotype" w:eastAsia="Calibri" w:hAnsi="Palatino Linotype" w:cs="Tahoma"/>
          <w:sz w:val="22"/>
          <w:szCs w:val="22"/>
          <w:lang w:eastAsia="en-US"/>
        </w:rPr>
        <w:t>p</w:t>
      </w:r>
      <w:r w:rsidR="00F54354" w:rsidRPr="00EA5D10">
        <w:rPr>
          <w:rFonts w:ascii="Palatino Linotype" w:eastAsia="Calibri" w:hAnsi="Palatino Linotype" w:cs="Tahoma"/>
          <w:sz w:val="22"/>
          <w:szCs w:val="22"/>
          <w:lang w:eastAsia="en-US"/>
        </w:rPr>
        <w:t>ara el Desarrollo Integral de la Familia de Metepec</w:t>
      </w:r>
      <w:r w:rsidR="0049346F" w:rsidRPr="00EA5D10">
        <w:rPr>
          <w:rFonts w:ascii="Palatino Linotype" w:eastAsia="Calibri" w:hAnsi="Palatino Linotype" w:cs="Tahoma"/>
          <w:sz w:val="22"/>
          <w:szCs w:val="22"/>
          <w:lang w:eastAsia="en-US"/>
        </w:rPr>
        <w:t>:</w:t>
      </w:r>
    </w:p>
    <w:p w14:paraId="735729A6" w14:textId="77777777" w:rsidR="00D5259B" w:rsidRPr="00EA5D10" w:rsidRDefault="00D5259B" w:rsidP="00D5259B">
      <w:pPr>
        <w:pStyle w:val="Prrafodelista"/>
        <w:numPr>
          <w:ilvl w:val="0"/>
          <w:numId w:val="2"/>
        </w:numPr>
        <w:tabs>
          <w:tab w:val="left" w:pos="4962"/>
        </w:tabs>
        <w:spacing w:line="360" w:lineRule="auto"/>
        <w:jc w:val="both"/>
        <w:rPr>
          <w:rFonts w:ascii="Palatino Linotype" w:eastAsia="Calibri" w:hAnsi="Palatino Linotype" w:cs="Tahoma"/>
          <w:szCs w:val="22"/>
          <w:lang w:eastAsia="en-US"/>
        </w:rPr>
      </w:pPr>
      <w:r w:rsidRPr="00EA5D10">
        <w:rPr>
          <w:rFonts w:ascii="Palatino Linotype" w:eastAsia="Calibri" w:hAnsi="Palatino Linotype" w:cs="Tahoma"/>
          <w:szCs w:val="22"/>
          <w:lang w:eastAsia="en-US"/>
        </w:rPr>
        <w:lastRenderedPageBreak/>
        <w:t>Del donativo en especie recibido el 6 de enero de 2022 por roscas con un monto de 20,125 pesos</w:t>
      </w:r>
    </w:p>
    <w:p w14:paraId="71E5BBC3" w14:textId="77777777" w:rsidR="00E3675A" w:rsidRPr="00EA5D10" w:rsidRDefault="00D5259B" w:rsidP="00E3675A">
      <w:pPr>
        <w:pStyle w:val="Prrafodelista"/>
        <w:numPr>
          <w:ilvl w:val="1"/>
          <w:numId w:val="2"/>
        </w:numPr>
        <w:tabs>
          <w:tab w:val="left" w:pos="4962"/>
        </w:tabs>
        <w:spacing w:line="360" w:lineRule="auto"/>
        <w:ind w:left="993"/>
        <w:jc w:val="both"/>
        <w:rPr>
          <w:rFonts w:ascii="Palatino Linotype" w:eastAsia="Calibri" w:hAnsi="Palatino Linotype" w:cs="Tahoma"/>
          <w:szCs w:val="22"/>
          <w:lang w:eastAsia="en-US"/>
        </w:rPr>
      </w:pPr>
      <w:r w:rsidRPr="00EA5D10">
        <w:rPr>
          <w:rFonts w:ascii="Palatino Linotype" w:eastAsia="Calibri" w:hAnsi="Palatino Linotype" w:cs="Tahoma"/>
          <w:szCs w:val="22"/>
          <w:lang w:eastAsia="en-US"/>
        </w:rPr>
        <w:t>L</w:t>
      </w:r>
      <w:r w:rsidR="000008B6" w:rsidRPr="00EA5D10">
        <w:rPr>
          <w:rFonts w:ascii="Palatino Linotype" w:eastAsia="Calibri" w:hAnsi="Palatino Linotype" w:cs="Tahoma"/>
          <w:szCs w:val="22"/>
          <w:lang w:eastAsia="en-US"/>
        </w:rPr>
        <w:t>a lista de donantes</w:t>
      </w:r>
    </w:p>
    <w:p w14:paraId="15612ECA" w14:textId="77777777" w:rsidR="00D5259B" w:rsidRPr="00EA5D10" w:rsidRDefault="00D5259B" w:rsidP="00E3675A">
      <w:pPr>
        <w:pStyle w:val="Prrafodelista"/>
        <w:numPr>
          <w:ilvl w:val="1"/>
          <w:numId w:val="2"/>
        </w:numPr>
        <w:tabs>
          <w:tab w:val="left" w:pos="4962"/>
        </w:tabs>
        <w:spacing w:line="360" w:lineRule="auto"/>
        <w:ind w:left="993"/>
        <w:jc w:val="both"/>
        <w:rPr>
          <w:rFonts w:ascii="Palatino Linotype" w:eastAsia="Calibri" w:hAnsi="Palatino Linotype" w:cs="Tahoma"/>
          <w:szCs w:val="22"/>
          <w:lang w:eastAsia="en-US"/>
        </w:rPr>
      </w:pPr>
      <w:r w:rsidRPr="00EA5D10">
        <w:rPr>
          <w:rFonts w:ascii="Palatino Linotype" w:eastAsia="Calibri" w:hAnsi="Palatino Linotype" w:cs="Tahoma"/>
          <w:szCs w:val="22"/>
          <w:lang w:eastAsia="en-US"/>
        </w:rPr>
        <w:t>El documento en el que conste la entrega y los beneficiarios</w:t>
      </w:r>
    </w:p>
    <w:p w14:paraId="4C4CB41A" w14:textId="77777777" w:rsidR="00E3675A" w:rsidRPr="00EA5D10" w:rsidRDefault="00E3675A" w:rsidP="00E3675A">
      <w:pPr>
        <w:pStyle w:val="Prrafodelista"/>
        <w:numPr>
          <w:ilvl w:val="1"/>
          <w:numId w:val="2"/>
        </w:numPr>
        <w:tabs>
          <w:tab w:val="left" w:pos="4962"/>
        </w:tabs>
        <w:spacing w:line="360" w:lineRule="auto"/>
        <w:ind w:left="993"/>
        <w:jc w:val="both"/>
        <w:rPr>
          <w:rFonts w:ascii="Palatino Linotype" w:eastAsia="Calibri" w:hAnsi="Palatino Linotype" w:cs="Tahoma"/>
          <w:szCs w:val="22"/>
          <w:lang w:eastAsia="en-US"/>
        </w:rPr>
      </w:pPr>
      <w:r w:rsidRPr="00EA5D10">
        <w:rPr>
          <w:rFonts w:ascii="Palatino Linotype" w:eastAsia="Calibri" w:hAnsi="Palatino Linotype" w:cs="Tahoma"/>
          <w:szCs w:val="22"/>
          <w:lang w:eastAsia="en-US"/>
        </w:rPr>
        <w:t>Cartas de agradecimiento enviadas a los donantes</w:t>
      </w:r>
    </w:p>
    <w:p w14:paraId="35A6368B" w14:textId="77777777" w:rsidR="00D5259B" w:rsidRPr="00EA5D10" w:rsidRDefault="00D5259B" w:rsidP="00C10DCD">
      <w:pPr>
        <w:tabs>
          <w:tab w:val="left" w:pos="4962"/>
        </w:tabs>
        <w:spacing w:line="360" w:lineRule="auto"/>
        <w:jc w:val="both"/>
        <w:rPr>
          <w:rFonts w:ascii="Palatino Linotype" w:eastAsia="Calibri" w:hAnsi="Palatino Linotype" w:cs="Tahoma"/>
          <w:sz w:val="22"/>
          <w:szCs w:val="22"/>
          <w:lang w:eastAsia="en-US"/>
        </w:rPr>
      </w:pPr>
    </w:p>
    <w:p w14:paraId="448737F4" w14:textId="77777777" w:rsidR="00D5259B" w:rsidRPr="00EA5D10" w:rsidRDefault="00D5259B" w:rsidP="00D5259B">
      <w:pPr>
        <w:pStyle w:val="Prrafodelista"/>
        <w:numPr>
          <w:ilvl w:val="0"/>
          <w:numId w:val="2"/>
        </w:numPr>
        <w:tabs>
          <w:tab w:val="left" w:pos="4962"/>
        </w:tabs>
        <w:spacing w:line="360" w:lineRule="auto"/>
        <w:jc w:val="both"/>
        <w:rPr>
          <w:rFonts w:ascii="Palatino Linotype" w:eastAsia="Calibri" w:hAnsi="Palatino Linotype" w:cs="Tahoma"/>
          <w:szCs w:val="22"/>
          <w:lang w:eastAsia="en-US"/>
        </w:rPr>
      </w:pPr>
      <w:r w:rsidRPr="00EA5D10">
        <w:rPr>
          <w:rFonts w:ascii="Palatino Linotype" w:eastAsia="Calibri" w:hAnsi="Palatino Linotype" w:cs="Tahoma"/>
          <w:szCs w:val="22"/>
          <w:lang w:eastAsia="en-US"/>
        </w:rPr>
        <w:t xml:space="preserve">Del </w:t>
      </w:r>
      <w:r w:rsidR="00542A30" w:rsidRPr="00EA5D10">
        <w:rPr>
          <w:rFonts w:ascii="Palatino Linotype" w:eastAsia="Calibri" w:hAnsi="Palatino Linotype" w:cs="Tahoma"/>
          <w:szCs w:val="22"/>
          <w:lang w:eastAsia="en-US"/>
        </w:rPr>
        <w:t xml:space="preserve">donativo recibido el </w:t>
      </w:r>
      <w:r w:rsidRPr="00EA5D10">
        <w:rPr>
          <w:rFonts w:ascii="Palatino Linotype" w:eastAsia="Calibri" w:hAnsi="Palatino Linotype" w:cs="Tahoma"/>
          <w:szCs w:val="22"/>
          <w:lang w:eastAsia="en-US"/>
        </w:rPr>
        <w:t>6 de enero de 2022 por dulces con un monto de 26,120 pesos</w:t>
      </w:r>
    </w:p>
    <w:p w14:paraId="127A7418" w14:textId="77777777" w:rsidR="000008B6" w:rsidRPr="00EA5D10" w:rsidRDefault="00D5259B" w:rsidP="00E3675A">
      <w:pPr>
        <w:pStyle w:val="Prrafodelista"/>
        <w:numPr>
          <w:ilvl w:val="1"/>
          <w:numId w:val="2"/>
        </w:numPr>
        <w:tabs>
          <w:tab w:val="left" w:pos="4962"/>
        </w:tabs>
        <w:spacing w:line="360" w:lineRule="auto"/>
        <w:ind w:left="993"/>
        <w:jc w:val="both"/>
        <w:rPr>
          <w:rFonts w:ascii="Palatino Linotype" w:eastAsia="Calibri" w:hAnsi="Palatino Linotype" w:cs="Tahoma"/>
          <w:szCs w:val="22"/>
          <w:lang w:eastAsia="en-US"/>
        </w:rPr>
      </w:pPr>
      <w:r w:rsidRPr="00EA5D10">
        <w:rPr>
          <w:rFonts w:ascii="Palatino Linotype" w:eastAsia="Calibri" w:hAnsi="Palatino Linotype" w:cs="Tahoma"/>
          <w:szCs w:val="22"/>
          <w:lang w:eastAsia="en-US"/>
        </w:rPr>
        <w:t>E</w:t>
      </w:r>
      <w:r w:rsidR="000008B6" w:rsidRPr="00EA5D10">
        <w:rPr>
          <w:rFonts w:ascii="Palatino Linotype" w:eastAsia="Calibri" w:hAnsi="Palatino Linotype" w:cs="Tahoma"/>
          <w:szCs w:val="22"/>
          <w:lang w:eastAsia="en-US"/>
        </w:rPr>
        <w:t xml:space="preserve">l documento en </w:t>
      </w:r>
      <w:proofErr w:type="spellStart"/>
      <w:r w:rsidR="000008B6" w:rsidRPr="00EA5D10">
        <w:rPr>
          <w:rFonts w:ascii="Palatino Linotype" w:eastAsia="Calibri" w:hAnsi="Palatino Linotype" w:cs="Tahoma"/>
          <w:szCs w:val="22"/>
          <w:lang w:eastAsia="en-US"/>
        </w:rPr>
        <w:t>pdf</w:t>
      </w:r>
      <w:proofErr w:type="spellEnd"/>
      <w:r w:rsidR="000008B6" w:rsidRPr="00EA5D10">
        <w:rPr>
          <w:rFonts w:ascii="Palatino Linotype" w:eastAsia="Calibri" w:hAnsi="Palatino Linotype" w:cs="Tahoma"/>
          <w:szCs w:val="22"/>
          <w:lang w:eastAsia="en-US"/>
        </w:rPr>
        <w:t xml:space="preserve"> que co</w:t>
      </w:r>
      <w:r w:rsidRPr="00EA5D10">
        <w:rPr>
          <w:rFonts w:ascii="Palatino Linotype" w:eastAsia="Calibri" w:hAnsi="Palatino Linotype" w:cs="Tahoma"/>
          <w:szCs w:val="22"/>
          <w:lang w:eastAsia="en-US"/>
        </w:rPr>
        <w:t xml:space="preserve">mpruebe el donativo en especie </w:t>
      </w:r>
    </w:p>
    <w:p w14:paraId="7EC47822" w14:textId="77777777" w:rsidR="00E3675A" w:rsidRPr="00EA5D10" w:rsidRDefault="00E3675A" w:rsidP="00E3675A">
      <w:pPr>
        <w:pStyle w:val="Prrafodelista"/>
        <w:numPr>
          <w:ilvl w:val="1"/>
          <w:numId w:val="2"/>
        </w:numPr>
        <w:tabs>
          <w:tab w:val="left" w:pos="4962"/>
        </w:tabs>
        <w:spacing w:line="360" w:lineRule="auto"/>
        <w:ind w:left="993"/>
        <w:jc w:val="both"/>
        <w:rPr>
          <w:rFonts w:ascii="Palatino Linotype" w:eastAsia="Calibri" w:hAnsi="Palatino Linotype" w:cs="Tahoma"/>
          <w:szCs w:val="22"/>
          <w:lang w:eastAsia="en-US"/>
        </w:rPr>
      </w:pPr>
      <w:r w:rsidRPr="00EA5D10">
        <w:rPr>
          <w:rFonts w:ascii="Palatino Linotype" w:eastAsia="Calibri" w:hAnsi="Palatino Linotype" w:cs="Tahoma"/>
          <w:szCs w:val="22"/>
          <w:lang w:eastAsia="en-US"/>
        </w:rPr>
        <w:t>El documento en el que conste la entrega y los beneficiarios</w:t>
      </w:r>
    </w:p>
    <w:p w14:paraId="5241B220" w14:textId="77777777" w:rsidR="00E3675A" w:rsidRPr="00EA5D10" w:rsidRDefault="00E3675A" w:rsidP="00E3675A">
      <w:pPr>
        <w:pStyle w:val="Prrafodelista"/>
        <w:numPr>
          <w:ilvl w:val="1"/>
          <w:numId w:val="2"/>
        </w:numPr>
        <w:tabs>
          <w:tab w:val="left" w:pos="4962"/>
        </w:tabs>
        <w:spacing w:line="360" w:lineRule="auto"/>
        <w:ind w:left="993"/>
        <w:jc w:val="both"/>
        <w:rPr>
          <w:rFonts w:ascii="Palatino Linotype" w:eastAsia="Calibri" w:hAnsi="Palatino Linotype" w:cs="Tahoma"/>
          <w:szCs w:val="22"/>
          <w:lang w:eastAsia="en-US"/>
        </w:rPr>
      </w:pPr>
      <w:r w:rsidRPr="00EA5D10">
        <w:rPr>
          <w:rFonts w:ascii="Palatino Linotype" w:eastAsia="Calibri" w:hAnsi="Palatino Linotype" w:cs="Tahoma"/>
          <w:szCs w:val="22"/>
          <w:lang w:eastAsia="en-US"/>
        </w:rPr>
        <w:t xml:space="preserve">Lista de donantes </w:t>
      </w:r>
    </w:p>
    <w:p w14:paraId="3D5B668B" w14:textId="77777777" w:rsidR="00E3675A" w:rsidRPr="00EA5D10" w:rsidRDefault="00E3675A" w:rsidP="00E3675A">
      <w:pPr>
        <w:pStyle w:val="Prrafodelista"/>
        <w:numPr>
          <w:ilvl w:val="1"/>
          <w:numId w:val="2"/>
        </w:numPr>
        <w:tabs>
          <w:tab w:val="left" w:pos="4962"/>
        </w:tabs>
        <w:spacing w:line="360" w:lineRule="auto"/>
        <w:ind w:left="993"/>
        <w:jc w:val="both"/>
        <w:rPr>
          <w:rFonts w:ascii="Palatino Linotype" w:eastAsia="Calibri" w:hAnsi="Palatino Linotype" w:cs="Tahoma"/>
          <w:szCs w:val="22"/>
          <w:lang w:eastAsia="en-US"/>
        </w:rPr>
      </w:pPr>
      <w:r w:rsidRPr="00EA5D10">
        <w:rPr>
          <w:rFonts w:ascii="Palatino Linotype" w:eastAsia="Calibri" w:hAnsi="Palatino Linotype" w:cs="Tahoma"/>
          <w:szCs w:val="22"/>
          <w:lang w:eastAsia="en-US"/>
        </w:rPr>
        <w:t>Cartas de agradecimiento enviadas a los donantes</w:t>
      </w:r>
    </w:p>
    <w:p w14:paraId="7679B211" w14:textId="77777777" w:rsidR="00E3675A" w:rsidRPr="00EA5D10" w:rsidRDefault="00E3675A" w:rsidP="00E3675A">
      <w:pPr>
        <w:pStyle w:val="Prrafodelista"/>
        <w:tabs>
          <w:tab w:val="left" w:pos="4962"/>
        </w:tabs>
        <w:spacing w:line="360" w:lineRule="auto"/>
        <w:ind w:left="993"/>
        <w:jc w:val="both"/>
        <w:rPr>
          <w:rFonts w:ascii="Palatino Linotype" w:eastAsia="Calibri" w:hAnsi="Palatino Linotype" w:cs="Tahoma"/>
          <w:szCs w:val="22"/>
          <w:lang w:eastAsia="en-US"/>
        </w:rPr>
      </w:pPr>
    </w:p>
    <w:p w14:paraId="35B132A2" w14:textId="77777777" w:rsidR="00D5259B" w:rsidRPr="00EA5D10" w:rsidRDefault="00D5259B" w:rsidP="00E3675A">
      <w:pPr>
        <w:pStyle w:val="Prrafodelista"/>
        <w:numPr>
          <w:ilvl w:val="0"/>
          <w:numId w:val="2"/>
        </w:numPr>
        <w:tabs>
          <w:tab w:val="left" w:pos="4962"/>
        </w:tabs>
        <w:spacing w:line="360" w:lineRule="auto"/>
        <w:jc w:val="both"/>
        <w:rPr>
          <w:rFonts w:ascii="Palatino Linotype" w:eastAsia="Calibri" w:hAnsi="Palatino Linotype" w:cs="Tahoma"/>
          <w:szCs w:val="22"/>
          <w:lang w:eastAsia="en-US"/>
        </w:rPr>
      </w:pPr>
      <w:r w:rsidRPr="00EA5D10">
        <w:rPr>
          <w:rFonts w:ascii="Palatino Linotype" w:eastAsia="Calibri" w:hAnsi="Palatino Linotype" w:cs="Tahoma"/>
          <w:szCs w:val="22"/>
          <w:lang w:eastAsia="en-US"/>
        </w:rPr>
        <w:t xml:space="preserve">Del donativo en especie recibido el 6 de enero de 2022 por juguetes con un monto de 1,011,463 pesos </w:t>
      </w:r>
    </w:p>
    <w:p w14:paraId="69F03F73" w14:textId="77777777" w:rsidR="00E3675A" w:rsidRPr="00EA5D10" w:rsidRDefault="00D5259B" w:rsidP="00E3675A">
      <w:pPr>
        <w:pStyle w:val="Prrafodelista"/>
        <w:numPr>
          <w:ilvl w:val="1"/>
          <w:numId w:val="2"/>
        </w:numPr>
        <w:tabs>
          <w:tab w:val="left" w:pos="4962"/>
        </w:tabs>
        <w:spacing w:line="360" w:lineRule="auto"/>
        <w:ind w:left="993"/>
        <w:jc w:val="both"/>
        <w:rPr>
          <w:rFonts w:ascii="Palatino Linotype" w:eastAsia="Calibri" w:hAnsi="Palatino Linotype" w:cs="Tahoma"/>
          <w:szCs w:val="22"/>
          <w:lang w:eastAsia="en-US"/>
        </w:rPr>
      </w:pPr>
      <w:r w:rsidRPr="00EA5D10">
        <w:rPr>
          <w:rFonts w:ascii="Palatino Linotype" w:eastAsia="Calibri" w:hAnsi="Palatino Linotype" w:cs="Tahoma"/>
          <w:szCs w:val="22"/>
          <w:lang w:eastAsia="en-US"/>
        </w:rPr>
        <w:t>C</w:t>
      </w:r>
      <w:r w:rsidR="000008B6" w:rsidRPr="00EA5D10">
        <w:rPr>
          <w:rFonts w:ascii="Palatino Linotype" w:eastAsia="Calibri" w:hAnsi="Palatino Linotype" w:cs="Tahoma"/>
          <w:szCs w:val="22"/>
          <w:lang w:eastAsia="en-US"/>
        </w:rPr>
        <w:t xml:space="preserve">opia en </w:t>
      </w:r>
      <w:proofErr w:type="spellStart"/>
      <w:r w:rsidR="000008B6" w:rsidRPr="00EA5D10">
        <w:rPr>
          <w:rFonts w:ascii="Palatino Linotype" w:eastAsia="Calibri" w:hAnsi="Palatino Linotype" w:cs="Tahoma"/>
          <w:szCs w:val="22"/>
          <w:lang w:eastAsia="en-US"/>
        </w:rPr>
        <w:t>pdf</w:t>
      </w:r>
      <w:proofErr w:type="spellEnd"/>
      <w:r w:rsidR="000008B6" w:rsidRPr="00EA5D10">
        <w:rPr>
          <w:rFonts w:ascii="Palatino Linotype" w:eastAsia="Calibri" w:hAnsi="Palatino Linotype" w:cs="Tahoma"/>
          <w:szCs w:val="22"/>
          <w:lang w:eastAsia="en-US"/>
        </w:rPr>
        <w:t xml:space="preserve"> del acta del comité de administración de donativos en donde conste </w:t>
      </w:r>
      <w:r w:rsidR="00E3675A" w:rsidRPr="00EA5D10">
        <w:rPr>
          <w:rFonts w:ascii="Palatino Linotype" w:eastAsia="Calibri" w:hAnsi="Palatino Linotype" w:cs="Tahoma"/>
          <w:szCs w:val="22"/>
          <w:lang w:eastAsia="en-US"/>
        </w:rPr>
        <w:t>tal donativo</w:t>
      </w:r>
    </w:p>
    <w:p w14:paraId="40BF0D5F" w14:textId="77777777" w:rsidR="00E3675A" w:rsidRPr="00EA5D10" w:rsidRDefault="00E3675A" w:rsidP="00E3675A">
      <w:pPr>
        <w:pStyle w:val="Prrafodelista"/>
        <w:numPr>
          <w:ilvl w:val="1"/>
          <w:numId w:val="2"/>
        </w:numPr>
        <w:tabs>
          <w:tab w:val="left" w:pos="4962"/>
        </w:tabs>
        <w:spacing w:line="360" w:lineRule="auto"/>
        <w:ind w:left="993"/>
        <w:jc w:val="both"/>
        <w:rPr>
          <w:rFonts w:ascii="Palatino Linotype" w:eastAsia="Calibri" w:hAnsi="Palatino Linotype" w:cs="Tahoma"/>
          <w:szCs w:val="22"/>
          <w:lang w:eastAsia="en-US"/>
        </w:rPr>
      </w:pPr>
      <w:r w:rsidRPr="00EA5D10">
        <w:rPr>
          <w:rFonts w:ascii="Palatino Linotype" w:eastAsia="Calibri" w:hAnsi="Palatino Linotype" w:cs="Tahoma"/>
          <w:szCs w:val="22"/>
          <w:lang w:eastAsia="en-US"/>
        </w:rPr>
        <w:t>L</w:t>
      </w:r>
      <w:r w:rsidR="00D5259B" w:rsidRPr="00EA5D10">
        <w:rPr>
          <w:rFonts w:ascii="Palatino Linotype" w:eastAsia="Calibri" w:hAnsi="Palatino Linotype" w:cs="Tahoma"/>
          <w:szCs w:val="22"/>
          <w:lang w:eastAsia="en-US"/>
        </w:rPr>
        <w:t xml:space="preserve">as cartas de agradecimiento enviadas a los donantes </w:t>
      </w:r>
    </w:p>
    <w:p w14:paraId="7C70D33E" w14:textId="77777777" w:rsidR="00E3675A" w:rsidRPr="00EA5D10" w:rsidRDefault="00E3675A" w:rsidP="00E3675A">
      <w:pPr>
        <w:pStyle w:val="Prrafodelista"/>
        <w:numPr>
          <w:ilvl w:val="1"/>
          <w:numId w:val="2"/>
        </w:numPr>
        <w:tabs>
          <w:tab w:val="left" w:pos="4962"/>
        </w:tabs>
        <w:spacing w:line="360" w:lineRule="auto"/>
        <w:ind w:left="993"/>
        <w:jc w:val="both"/>
        <w:rPr>
          <w:rFonts w:ascii="Palatino Linotype" w:eastAsia="Calibri" w:hAnsi="Palatino Linotype" w:cs="Tahoma"/>
          <w:szCs w:val="22"/>
          <w:lang w:eastAsia="en-US"/>
        </w:rPr>
      </w:pPr>
      <w:r w:rsidRPr="00EA5D10">
        <w:rPr>
          <w:rFonts w:ascii="Palatino Linotype" w:eastAsia="Calibri" w:hAnsi="Palatino Linotype" w:cs="Tahoma"/>
          <w:szCs w:val="22"/>
          <w:lang w:eastAsia="en-US"/>
        </w:rPr>
        <w:t>L</w:t>
      </w:r>
      <w:r w:rsidR="00D5259B" w:rsidRPr="00EA5D10">
        <w:rPr>
          <w:rFonts w:ascii="Palatino Linotype" w:eastAsia="Calibri" w:hAnsi="Palatino Linotype" w:cs="Tahoma"/>
          <w:szCs w:val="22"/>
          <w:lang w:eastAsia="en-US"/>
        </w:rPr>
        <w:t xml:space="preserve">ista de donantes </w:t>
      </w:r>
    </w:p>
    <w:p w14:paraId="0F64FAA5" w14:textId="77777777" w:rsidR="00E3675A" w:rsidRPr="00EA5D10" w:rsidRDefault="00E3675A" w:rsidP="00E3675A">
      <w:pPr>
        <w:pStyle w:val="Prrafodelista"/>
        <w:numPr>
          <w:ilvl w:val="1"/>
          <w:numId w:val="2"/>
        </w:numPr>
        <w:tabs>
          <w:tab w:val="left" w:pos="4962"/>
        </w:tabs>
        <w:spacing w:line="360" w:lineRule="auto"/>
        <w:ind w:left="993"/>
        <w:jc w:val="both"/>
        <w:rPr>
          <w:rFonts w:ascii="Palatino Linotype" w:eastAsia="Calibri" w:hAnsi="Palatino Linotype" w:cs="Tahoma"/>
          <w:szCs w:val="22"/>
          <w:lang w:eastAsia="en-US"/>
        </w:rPr>
      </w:pPr>
      <w:r w:rsidRPr="00EA5D10">
        <w:rPr>
          <w:rFonts w:ascii="Palatino Linotype" w:eastAsia="Calibri" w:hAnsi="Palatino Linotype" w:cs="Tahoma"/>
          <w:szCs w:val="22"/>
          <w:lang w:eastAsia="en-US"/>
        </w:rPr>
        <w:t>E</w:t>
      </w:r>
      <w:r w:rsidR="00D5259B" w:rsidRPr="00EA5D10">
        <w:rPr>
          <w:rFonts w:ascii="Palatino Linotype" w:eastAsia="Calibri" w:hAnsi="Palatino Linotype" w:cs="Tahoma"/>
          <w:szCs w:val="22"/>
          <w:lang w:eastAsia="en-US"/>
        </w:rPr>
        <w:t xml:space="preserve">l documento en el que conste la entrega y los beneficiarios </w:t>
      </w:r>
    </w:p>
    <w:p w14:paraId="2FF04F01" w14:textId="77777777" w:rsidR="00D5259B" w:rsidRPr="00EA5D10" w:rsidRDefault="00E3675A" w:rsidP="00E3675A">
      <w:pPr>
        <w:pStyle w:val="Prrafodelista"/>
        <w:numPr>
          <w:ilvl w:val="1"/>
          <w:numId w:val="2"/>
        </w:numPr>
        <w:tabs>
          <w:tab w:val="left" w:pos="4962"/>
        </w:tabs>
        <w:spacing w:line="360" w:lineRule="auto"/>
        <w:ind w:left="993"/>
        <w:jc w:val="both"/>
        <w:rPr>
          <w:rFonts w:ascii="Palatino Linotype" w:eastAsia="Calibri" w:hAnsi="Palatino Linotype" w:cs="Tahoma"/>
          <w:szCs w:val="22"/>
          <w:lang w:eastAsia="en-US"/>
        </w:rPr>
      </w:pPr>
      <w:r w:rsidRPr="00EA5D10">
        <w:rPr>
          <w:rFonts w:ascii="Palatino Linotype" w:eastAsia="Calibri" w:hAnsi="Palatino Linotype" w:cs="Tahoma"/>
          <w:szCs w:val="22"/>
          <w:lang w:eastAsia="en-US"/>
        </w:rPr>
        <w:t>D</w:t>
      </w:r>
      <w:r w:rsidR="00D5259B" w:rsidRPr="00EA5D10">
        <w:rPr>
          <w:rFonts w:ascii="Palatino Linotype" w:eastAsia="Calibri" w:hAnsi="Palatino Linotype" w:cs="Tahoma"/>
          <w:szCs w:val="22"/>
          <w:lang w:eastAsia="en-US"/>
        </w:rPr>
        <w:t xml:space="preserve">ocumento en </w:t>
      </w:r>
      <w:proofErr w:type="spellStart"/>
      <w:r w:rsidR="00D5259B" w:rsidRPr="00EA5D10">
        <w:rPr>
          <w:rFonts w:ascii="Palatino Linotype" w:eastAsia="Calibri" w:hAnsi="Palatino Linotype" w:cs="Tahoma"/>
          <w:szCs w:val="22"/>
          <w:lang w:eastAsia="en-US"/>
        </w:rPr>
        <w:t>pdf</w:t>
      </w:r>
      <w:proofErr w:type="spellEnd"/>
      <w:r w:rsidR="00D5259B" w:rsidRPr="00EA5D10">
        <w:rPr>
          <w:rFonts w:ascii="Palatino Linotype" w:eastAsia="Calibri" w:hAnsi="Palatino Linotype" w:cs="Tahoma"/>
          <w:szCs w:val="22"/>
          <w:lang w:eastAsia="en-US"/>
        </w:rPr>
        <w:t xml:space="preserve"> que compruebe el donativo en especie </w:t>
      </w:r>
    </w:p>
    <w:p w14:paraId="3113A2A5" w14:textId="77777777" w:rsidR="00E3675A" w:rsidRPr="00EA5D10" w:rsidRDefault="00E3675A" w:rsidP="00C10DCD">
      <w:pPr>
        <w:tabs>
          <w:tab w:val="left" w:pos="4962"/>
        </w:tabs>
        <w:spacing w:line="360" w:lineRule="auto"/>
        <w:jc w:val="both"/>
        <w:rPr>
          <w:rFonts w:ascii="Palatino Linotype" w:eastAsia="Calibri" w:hAnsi="Palatino Linotype" w:cs="Tahoma"/>
          <w:sz w:val="22"/>
          <w:szCs w:val="22"/>
          <w:lang w:eastAsia="en-US"/>
        </w:rPr>
      </w:pPr>
    </w:p>
    <w:p w14:paraId="59536024" w14:textId="77777777" w:rsidR="00E3675A" w:rsidRPr="00EA5D10" w:rsidRDefault="00E3675A" w:rsidP="00E3675A">
      <w:pPr>
        <w:pStyle w:val="Prrafodelista"/>
        <w:numPr>
          <w:ilvl w:val="0"/>
          <w:numId w:val="2"/>
        </w:numPr>
        <w:tabs>
          <w:tab w:val="left" w:pos="4962"/>
        </w:tabs>
        <w:spacing w:line="360" w:lineRule="auto"/>
        <w:jc w:val="both"/>
        <w:rPr>
          <w:rFonts w:ascii="Palatino Linotype" w:eastAsia="Calibri" w:hAnsi="Palatino Linotype" w:cs="Tahoma"/>
          <w:szCs w:val="22"/>
          <w:lang w:eastAsia="en-US"/>
        </w:rPr>
      </w:pPr>
      <w:r w:rsidRPr="00EA5D10">
        <w:rPr>
          <w:rFonts w:ascii="Palatino Linotype" w:eastAsia="Calibri" w:hAnsi="Palatino Linotype" w:cs="Tahoma"/>
          <w:szCs w:val="22"/>
          <w:lang w:eastAsia="en-US"/>
        </w:rPr>
        <w:t xml:space="preserve">Copia en </w:t>
      </w:r>
      <w:proofErr w:type="spellStart"/>
      <w:r w:rsidRPr="00EA5D10">
        <w:rPr>
          <w:rFonts w:ascii="Palatino Linotype" w:eastAsia="Calibri" w:hAnsi="Palatino Linotype" w:cs="Tahoma"/>
          <w:szCs w:val="22"/>
          <w:lang w:eastAsia="en-US"/>
        </w:rPr>
        <w:t>pdf</w:t>
      </w:r>
      <w:proofErr w:type="spellEnd"/>
      <w:r w:rsidRPr="00EA5D10">
        <w:rPr>
          <w:rFonts w:ascii="Palatino Linotype" w:eastAsia="Calibri" w:hAnsi="Palatino Linotype" w:cs="Tahoma"/>
          <w:szCs w:val="22"/>
          <w:lang w:eastAsia="en-US"/>
        </w:rPr>
        <w:t xml:space="preserve"> del documento en el que conste el donativo de la empresa UNIMEX</w:t>
      </w:r>
    </w:p>
    <w:p w14:paraId="6E9C3ADD" w14:textId="77777777" w:rsidR="00D5259B" w:rsidRPr="00EA5D10" w:rsidRDefault="00E3675A" w:rsidP="00E3675A">
      <w:pPr>
        <w:pStyle w:val="Prrafodelista"/>
        <w:numPr>
          <w:ilvl w:val="0"/>
          <w:numId w:val="2"/>
        </w:numPr>
        <w:tabs>
          <w:tab w:val="left" w:pos="4962"/>
        </w:tabs>
        <w:spacing w:line="360" w:lineRule="auto"/>
        <w:jc w:val="both"/>
        <w:rPr>
          <w:rFonts w:ascii="Palatino Linotype" w:eastAsia="Calibri" w:hAnsi="Palatino Linotype" w:cs="Tahoma"/>
          <w:szCs w:val="22"/>
          <w:lang w:eastAsia="en-US"/>
        </w:rPr>
      </w:pPr>
      <w:r w:rsidRPr="00EA5D10">
        <w:rPr>
          <w:rFonts w:ascii="Palatino Linotype" w:eastAsia="Calibri" w:hAnsi="Palatino Linotype" w:cs="Tahoma"/>
          <w:szCs w:val="22"/>
          <w:lang w:eastAsia="en-US"/>
        </w:rPr>
        <w:t xml:space="preserve">Copia en </w:t>
      </w:r>
      <w:proofErr w:type="spellStart"/>
      <w:r w:rsidRPr="00EA5D10">
        <w:rPr>
          <w:rFonts w:ascii="Palatino Linotype" w:eastAsia="Calibri" w:hAnsi="Palatino Linotype" w:cs="Tahoma"/>
          <w:szCs w:val="22"/>
          <w:lang w:eastAsia="en-US"/>
        </w:rPr>
        <w:t>pdf</w:t>
      </w:r>
      <w:proofErr w:type="spellEnd"/>
      <w:r w:rsidRPr="00EA5D10">
        <w:rPr>
          <w:rFonts w:ascii="Palatino Linotype" w:eastAsia="Calibri" w:hAnsi="Palatino Linotype" w:cs="Tahoma"/>
          <w:szCs w:val="22"/>
          <w:lang w:eastAsia="en-US"/>
        </w:rPr>
        <w:t xml:space="preserve"> de la carta de agradecimiento expedida a la empresa UNIMEX por el donativo de 50mil cubrebocas</w:t>
      </w:r>
    </w:p>
    <w:p w14:paraId="7A8B1ECD" w14:textId="77777777" w:rsidR="00E3675A" w:rsidRPr="00EA5D10" w:rsidRDefault="00E3675A" w:rsidP="00C10DCD">
      <w:pPr>
        <w:tabs>
          <w:tab w:val="left" w:pos="4962"/>
        </w:tabs>
        <w:spacing w:line="360" w:lineRule="auto"/>
        <w:jc w:val="both"/>
        <w:rPr>
          <w:rFonts w:ascii="Palatino Linotype" w:eastAsia="Calibri" w:hAnsi="Palatino Linotype" w:cs="Tahoma"/>
          <w:sz w:val="22"/>
          <w:szCs w:val="22"/>
          <w:lang w:eastAsia="en-US"/>
        </w:rPr>
      </w:pPr>
    </w:p>
    <w:p w14:paraId="46299BAE" w14:textId="77777777" w:rsidR="00C10DCD" w:rsidRPr="00EA5D10" w:rsidRDefault="00E3675A" w:rsidP="00C10DCD">
      <w:pPr>
        <w:tabs>
          <w:tab w:val="left" w:pos="4962"/>
        </w:tabs>
        <w:spacing w:line="360" w:lineRule="auto"/>
        <w:jc w:val="both"/>
        <w:rPr>
          <w:rFonts w:ascii="Palatino Linotype" w:eastAsia="Calibri" w:hAnsi="Palatino Linotype" w:cs="Tahoma"/>
          <w:b/>
          <w:sz w:val="22"/>
          <w:szCs w:val="22"/>
          <w:lang w:eastAsia="es-ES_tradnl"/>
        </w:rPr>
      </w:pPr>
      <w:r w:rsidRPr="00EA5D10">
        <w:rPr>
          <w:rFonts w:ascii="Palatino Linotype" w:eastAsia="Calibri" w:hAnsi="Palatino Linotype" w:cs="Tahoma"/>
          <w:iCs/>
          <w:sz w:val="22"/>
          <w:szCs w:val="22"/>
          <w:lang w:eastAsia="es-ES_tradnl"/>
        </w:rPr>
        <w:lastRenderedPageBreak/>
        <w:t>En respuesta</w:t>
      </w:r>
      <w:r w:rsidR="00C10DCD" w:rsidRPr="00EA5D10">
        <w:rPr>
          <w:rFonts w:ascii="Palatino Linotype" w:eastAsia="Calibri" w:hAnsi="Palatino Linotype" w:cs="Tahoma"/>
          <w:iCs/>
          <w:sz w:val="22"/>
          <w:szCs w:val="22"/>
          <w:lang w:val="es-ES" w:eastAsia="es-ES_tradnl"/>
        </w:rPr>
        <w:t xml:space="preserve">, el Sujeto Obligado, </w:t>
      </w:r>
      <w:r w:rsidRPr="00EA5D10">
        <w:rPr>
          <w:rFonts w:ascii="Palatino Linotype" w:eastAsia="Calibri" w:hAnsi="Palatino Linotype" w:cs="Tahoma"/>
          <w:iCs/>
          <w:sz w:val="22"/>
          <w:szCs w:val="22"/>
          <w:lang w:val="es-ES" w:eastAsia="es-ES_tradnl"/>
        </w:rPr>
        <w:t>puso a disposición del Particular la información en consulta directa</w:t>
      </w:r>
      <w:r w:rsidR="00C10DCD" w:rsidRPr="00EA5D10">
        <w:rPr>
          <w:rFonts w:ascii="Palatino Linotype" w:eastAsia="Calibri" w:hAnsi="Palatino Linotype" w:cs="Tahoma"/>
          <w:iCs/>
          <w:sz w:val="22"/>
          <w:szCs w:val="22"/>
          <w:lang w:val="es-ES" w:eastAsia="es-ES_tradnl"/>
        </w:rPr>
        <w:t xml:space="preserve">, </w:t>
      </w:r>
      <w:r w:rsidR="00C10DCD" w:rsidRPr="00EA5D10">
        <w:rPr>
          <w:rFonts w:ascii="Palatino Linotype" w:eastAsia="Calibri" w:hAnsi="Palatino Linotype" w:cs="Tahoma"/>
          <w:iCs/>
          <w:sz w:val="22"/>
          <w:szCs w:val="22"/>
          <w:lang w:eastAsia="es-ES_tradnl"/>
        </w:rPr>
        <w:t xml:space="preserve">razón por la cual el Recurrente se inconformó por </w:t>
      </w:r>
      <w:r w:rsidRPr="00EA5D10">
        <w:rPr>
          <w:rFonts w:ascii="Palatino Linotype" w:eastAsia="Calibri" w:hAnsi="Palatino Linotype" w:cs="Tahoma"/>
          <w:iCs/>
          <w:sz w:val="22"/>
          <w:szCs w:val="22"/>
          <w:lang w:eastAsia="es-ES_tradnl"/>
        </w:rPr>
        <w:t>el cambio de modalidad propuesto para consultar la información que solicitó</w:t>
      </w:r>
      <w:r w:rsidR="00C10DCD" w:rsidRPr="00EA5D10">
        <w:rPr>
          <w:rFonts w:ascii="Palatino Linotype" w:eastAsia="Calibri" w:hAnsi="Palatino Linotype" w:cs="Tahoma"/>
          <w:iCs/>
          <w:sz w:val="22"/>
          <w:szCs w:val="22"/>
          <w:lang w:eastAsia="es-ES_tradnl"/>
        </w:rPr>
        <w:t xml:space="preserve">, </w:t>
      </w:r>
      <w:r w:rsidR="00C10DCD" w:rsidRPr="00EA5D10">
        <w:rPr>
          <w:rFonts w:ascii="Palatino Linotype" w:eastAsia="Calibri" w:hAnsi="Palatino Linotype" w:cs="Tahoma"/>
          <w:sz w:val="22"/>
          <w:szCs w:val="22"/>
          <w:lang w:eastAsia="es-ES_tradnl"/>
        </w:rPr>
        <w:t xml:space="preserve">por lo que se entrará al estudio del asunto por el supuesto previsto en el artículo 179, </w:t>
      </w:r>
      <w:r w:rsidR="00C03CD5" w:rsidRPr="00EA5D10">
        <w:rPr>
          <w:rFonts w:ascii="Palatino Linotype" w:eastAsia="Calibri" w:hAnsi="Palatino Linotype" w:cs="Tahoma"/>
          <w:sz w:val="22"/>
          <w:szCs w:val="22"/>
          <w:lang w:eastAsia="es-ES_tradnl"/>
        </w:rPr>
        <w:t>fracción</w:t>
      </w:r>
      <w:r w:rsidR="004B648E" w:rsidRPr="00EA5D10">
        <w:rPr>
          <w:rFonts w:ascii="Palatino Linotype" w:eastAsia="Calibri" w:hAnsi="Palatino Linotype" w:cs="Tahoma"/>
          <w:sz w:val="22"/>
          <w:szCs w:val="22"/>
          <w:lang w:eastAsia="es-ES_tradnl"/>
        </w:rPr>
        <w:t xml:space="preserve"> </w:t>
      </w:r>
      <w:r w:rsidRPr="00EA5D10">
        <w:rPr>
          <w:rFonts w:ascii="Palatino Linotype" w:eastAsia="Calibri" w:hAnsi="Palatino Linotype" w:cs="Tahoma"/>
          <w:sz w:val="22"/>
          <w:szCs w:val="22"/>
          <w:lang w:eastAsia="es-ES_tradnl"/>
        </w:rPr>
        <w:t>VII</w:t>
      </w:r>
      <w:r w:rsidR="004B648E" w:rsidRPr="00EA5D10">
        <w:rPr>
          <w:rFonts w:ascii="Palatino Linotype" w:eastAsia="Calibri" w:hAnsi="Palatino Linotype" w:cs="Tahoma"/>
          <w:sz w:val="22"/>
          <w:szCs w:val="22"/>
          <w:lang w:eastAsia="es-ES_tradnl"/>
        </w:rPr>
        <w:t>I</w:t>
      </w:r>
      <w:r w:rsidR="00C10DCD" w:rsidRPr="00EA5D10">
        <w:rPr>
          <w:rFonts w:ascii="Palatino Linotype" w:eastAsia="Calibri" w:hAnsi="Palatino Linotype" w:cs="Tahoma"/>
          <w:sz w:val="22"/>
          <w:szCs w:val="22"/>
          <w:lang w:eastAsia="es-ES_tradnl"/>
        </w:rPr>
        <w:t>, de la Ley de Transparencia y Acceso a la Información Pública del Estado de México y Municipios</w:t>
      </w:r>
      <w:r w:rsidR="00C10DCD" w:rsidRPr="00EA5D10">
        <w:rPr>
          <w:rFonts w:ascii="Palatino Linotype" w:eastAsia="Calibri" w:hAnsi="Palatino Linotype" w:cs="Tahoma"/>
          <w:b/>
          <w:sz w:val="22"/>
          <w:szCs w:val="22"/>
          <w:lang w:eastAsia="es-ES_tradnl"/>
        </w:rPr>
        <w:t>.</w:t>
      </w:r>
    </w:p>
    <w:p w14:paraId="454629C4" w14:textId="77777777" w:rsidR="00E3675A" w:rsidRPr="00EA5D10" w:rsidRDefault="00E3675A" w:rsidP="00C10DCD">
      <w:pPr>
        <w:tabs>
          <w:tab w:val="left" w:pos="4962"/>
        </w:tabs>
        <w:spacing w:line="360" w:lineRule="auto"/>
        <w:jc w:val="both"/>
        <w:rPr>
          <w:rFonts w:ascii="Palatino Linotype" w:eastAsia="Calibri" w:hAnsi="Palatino Linotype" w:cs="Tahoma"/>
          <w:sz w:val="22"/>
          <w:szCs w:val="22"/>
          <w:lang w:eastAsia="es-ES_tradnl"/>
        </w:rPr>
      </w:pPr>
    </w:p>
    <w:p w14:paraId="2FBD2FF4" w14:textId="77777777" w:rsidR="00C10DCD" w:rsidRPr="00EA5D10" w:rsidRDefault="00C10DCD" w:rsidP="00C10DCD">
      <w:pPr>
        <w:tabs>
          <w:tab w:val="left" w:pos="4962"/>
        </w:tabs>
        <w:spacing w:line="360" w:lineRule="auto"/>
        <w:jc w:val="both"/>
        <w:rPr>
          <w:rFonts w:ascii="Palatino Linotype" w:eastAsia="Calibri" w:hAnsi="Palatino Linotype" w:cs="Tahoma"/>
          <w:iCs/>
          <w:sz w:val="22"/>
          <w:szCs w:val="22"/>
          <w:lang w:eastAsia="es-ES_tradnl"/>
        </w:rPr>
      </w:pPr>
      <w:r w:rsidRPr="00EA5D10">
        <w:rPr>
          <w:rFonts w:ascii="Palatino Linotype" w:eastAsia="Calibri" w:hAnsi="Palatino Linotype"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07E55EC3" w14:textId="77777777" w:rsidR="00C10DCD" w:rsidRPr="00EA5D10" w:rsidRDefault="00C10DCD" w:rsidP="00C10DCD">
      <w:pPr>
        <w:tabs>
          <w:tab w:val="left" w:pos="4962"/>
        </w:tabs>
        <w:spacing w:line="360" w:lineRule="auto"/>
        <w:jc w:val="both"/>
        <w:rPr>
          <w:rFonts w:ascii="Palatino Linotype" w:eastAsia="Calibri" w:hAnsi="Palatino Linotype" w:cs="Tahoma"/>
          <w:iCs/>
          <w:sz w:val="22"/>
          <w:szCs w:val="24"/>
          <w:lang w:val="es-ES" w:eastAsia="es-ES_tradnl"/>
        </w:rPr>
      </w:pPr>
    </w:p>
    <w:p w14:paraId="05711E62" w14:textId="77777777" w:rsidR="00C10DCD" w:rsidRPr="00EA5D10" w:rsidRDefault="00C10DCD" w:rsidP="00C10DCD">
      <w:pPr>
        <w:spacing w:line="360" w:lineRule="auto"/>
        <w:ind w:right="-93"/>
        <w:jc w:val="both"/>
        <w:rPr>
          <w:rFonts w:ascii="Palatino Linotype" w:hAnsi="Palatino Linotype" w:cs="Tahoma"/>
          <w:b/>
          <w:sz w:val="22"/>
          <w:szCs w:val="24"/>
        </w:rPr>
      </w:pPr>
      <w:r w:rsidRPr="00EA5D10">
        <w:rPr>
          <w:rFonts w:ascii="Palatino Linotype" w:hAnsi="Palatino Linotype" w:cs="Tahoma"/>
          <w:b/>
          <w:sz w:val="22"/>
          <w:szCs w:val="24"/>
          <w:lang w:val="es-ES"/>
        </w:rPr>
        <w:t xml:space="preserve">CUARTO. </w:t>
      </w:r>
      <w:r w:rsidRPr="00EA5D10">
        <w:rPr>
          <w:rFonts w:ascii="Palatino Linotype" w:hAnsi="Palatino Linotype" w:cs="Tahoma"/>
          <w:b/>
          <w:sz w:val="22"/>
          <w:szCs w:val="24"/>
        </w:rPr>
        <w:t>Marco normativo aplicable en materia de transparencia y acceso a la información pública.</w:t>
      </w:r>
    </w:p>
    <w:p w14:paraId="5FA74A46" w14:textId="77777777" w:rsidR="00FA3C9F" w:rsidRPr="00EA5D10" w:rsidRDefault="00FA3C9F" w:rsidP="00C10DCD">
      <w:pPr>
        <w:spacing w:line="360" w:lineRule="auto"/>
        <w:ind w:right="-93"/>
        <w:jc w:val="both"/>
        <w:rPr>
          <w:rFonts w:ascii="Palatino Linotype" w:hAnsi="Palatino Linotype" w:cs="Tahoma"/>
          <w:b/>
          <w:sz w:val="22"/>
          <w:szCs w:val="24"/>
        </w:rPr>
      </w:pPr>
    </w:p>
    <w:p w14:paraId="2FD953DF" w14:textId="77777777" w:rsidR="00C10DCD" w:rsidRPr="00EA5D10" w:rsidRDefault="00C10DCD" w:rsidP="00C10DCD">
      <w:pPr>
        <w:spacing w:line="360" w:lineRule="auto"/>
        <w:contextualSpacing/>
        <w:jc w:val="both"/>
        <w:rPr>
          <w:rFonts w:ascii="Palatino Linotype" w:hAnsi="Palatino Linotype" w:cs="Tahoma"/>
          <w:sz w:val="22"/>
          <w:szCs w:val="24"/>
        </w:rPr>
      </w:pPr>
      <w:r w:rsidRPr="00EA5D10">
        <w:rPr>
          <w:rFonts w:ascii="Palatino Linotype" w:hAnsi="Palatino Linotype" w:cs="Tahoma"/>
          <w:sz w:val="22"/>
          <w:szCs w:val="24"/>
        </w:rPr>
        <w:t xml:space="preserve">El artículo 6°, Apartado A), fracción I de la Constitución Política de los Estados Unidos Mexicanos, establece que toda la información en posesión de cualquier </w:t>
      </w:r>
      <w:proofErr w:type="gramStart"/>
      <w:r w:rsidRPr="00EA5D10">
        <w:rPr>
          <w:rFonts w:ascii="Palatino Linotype" w:hAnsi="Palatino Linotype" w:cs="Tahoma"/>
          <w:sz w:val="22"/>
          <w:szCs w:val="24"/>
        </w:rPr>
        <w:t>autoridad,</w:t>
      </w:r>
      <w:proofErr w:type="gramEnd"/>
      <w:r w:rsidRPr="00EA5D10">
        <w:rPr>
          <w:rFonts w:ascii="Palatino Linotype" w:hAnsi="Palatino Linotype" w:cs="Tahoma"/>
          <w:sz w:val="22"/>
          <w:szCs w:val="24"/>
        </w:rPr>
        <w:t xml:space="preserve"> es pública y sólo podrá ser reservada temporalmente por razones de interés público.</w:t>
      </w:r>
    </w:p>
    <w:p w14:paraId="3F734FD4" w14:textId="77777777" w:rsidR="00273348" w:rsidRPr="00EA5D10" w:rsidRDefault="00273348" w:rsidP="00C10DCD">
      <w:pPr>
        <w:spacing w:line="360" w:lineRule="auto"/>
        <w:contextualSpacing/>
        <w:jc w:val="both"/>
        <w:rPr>
          <w:rFonts w:ascii="Palatino Linotype" w:hAnsi="Palatino Linotype" w:cs="Tahoma"/>
          <w:sz w:val="22"/>
          <w:szCs w:val="24"/>
        </w:rPr>
      </w:pPr>
    </w:p>
    <w:p w14:paraId="45CA4C3C" w14:textId="77777777" w:rsidR="00C10DCD" w:rsidRPr="00EA5D10" w:rsidRDefault="00C10DCD" w:rsidP="00C10DCD">
      <w:pPr>
        <w:spacing w:line="360" w:lineRule="auto"/>
        <w:jc w:val="both"/>
        <w:rPr>
          <w:rFonts w:ascii="Palatino Linotype" w:hAnsi="Palatino Linotype" w:cs="Tahoma"/>
          <w:sz w:val="22"/>
          <w:szCs w:val="24"/>
        </w:rPr>
      </w:pPr>
      <w:r w:rsidRPr="00EA5D10">
        <w:rPr>
          <w:rFonts w:ascii="Palatino Linotype" w:hAnsi="Palatino Linotype" w:cs="Tahoma"/>
          <w:sz w:val="22"/>
          <w:szCs w:val="24"/>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7CDB79ED" w14:textId="77777777" w:rsidR="00C10DCD" w:rsidRPr="00EA5D10" w:rsidRDefault="00C10DCD" w:rsidP="00C10DCD">
      <w:pPr>
        <w:spacing w:line="360" w:lineRule="auto"/>
        <w:jc w:val="both"/>
        <w:rPr>
          <w:rFonts w:ascii="Palatino Linotype" w:hAnsi="Palatino Linotype" w:cs="Tahoma"/>
          <w:sz w:val="22"/>
          <w:szCs w:val="24"/>
        </w:rPr>
      </w:pPr>
    </w:p>
    <w:p w14:paraId="0AE17B07" w14:textId="77777777" w:rsidR="00C10DCD" w:rsidRPr="00EA5D10" w:rsidRDefault="00C10DCD" w:rsidP="00C10DCD">
      <w:pPr>
        <w:spacing w:line="360" w:lineRule="auto"/>
        <w:jc w:val="both"/>
        <w:rPr>
          <w:rFonts w:ascii="Palatino Linotype" w:hAnsi="Palatino Linotype" w:cs="Tahoma"/>
          <w:sz w:val="22"/>
          <w:szCs w:val="24"/>
        </w:rPr>
      </w:pPr>
      <w:r w:rsidRPr="00EA5D10">
        <w:rPr>
          <w:rFonts w:ascii="Palatino Linotype" w:hAnsi="Palatino Linotype" w:cs="Tahoma"/>
          <w:sz w:val="22"/>
          <w:szCs w:val="24"/>
        </w:rPr>
        <w:t xml:space="preserve">Por su parte, en materia local, el artículo 5°, fracción I de la Constitución Política del Estado Libre y Soberano de México, es coincidente con la Constitución Federal, en el sentido de la </w:t>
      </w:r>
      <w:r w:rsidRPr="00EA5D10">
        <w:rPr>
          <w:rFonts w:ascii="Palatino Linotype" w:hAnsi="Palatino Linotype" w:cs="Tahoma"/>
          <w:sz w:val="22"/>
          <w:szCs w:val="24"/>
        </w:rPr>
        <w:lastRenderedPageBreak/>
        <w:t>publicidad de toda la información, con la única restricción de proteger el interés público, así como la información referente a la intimidad de la vida privada y la imagen de las personas, con las excepciones que establezca la ley reglamentaria.</w:t>
      </w:r>
    </w:p>
    <w:p w14:paraId="07396DD3" w14:textId="77777777" w:rsidR="00C10DCD" w:rsidRPr="00EA5D10" w:rsidRDefault="00C10DCD" w:rsidP="00C10DCD">
      <w:pPr>
        <w:spacing w:line="360" w:lineRule="auto"/>
        <w:jc w:val="both"/>
        <w:rPr>
          <w:rFonts w:ascii="Palatino Linotype" w:hAnsi="Palatino Linotype" w:cs="Tahoma"/>
          <w:sz w:val="22"/>
          <w:szCs w:val="24"/>
        </w:rPr>
      </w:pPr>
    </w:p>
    <w:p w14:paraId="4136E68F" w14:textId="77777777" w:rsidR="00C10DCD" w:rsidRPr="00EA5D10" w:rsidRDefault="00C10DCD" w:rsidP="00C10DCD">
      <w:pPr>
        <w:spacing w:line="360" w:lineRule="auto"/>
        <w:jc w:val="both"/>
        <w:rPr>
          <w:rFonts w:ascii="Palatino Linotype" w:hAnsi="Palatino Linotype" w:cs="Tahoma"/>
          <w:sz w:val="22"/>
          <w:szCs w:val="24"/>
        </w:rPr>
      </w:pPr>
      <w:r w:rsidRPr="00EA5D10">
        <w:rPr>
          <w:rFonts w:ascii="Palatino Linotype" w:hAnsi="Palatino Linotype" w:cs="Tahoma"/>
          <w:sz w:val="22"/>
          <w:szCs w:val="24"/>
        </w:rPr>
        <w:t>Por su parte, la Ley de Transparencia y Acceso a la Información Pública del Estado de México y Municipios (Reglamentaria del artículo 5° de la Constitución Local), establece lo siguiente:</w:t>
      </w:r>
    </w:p>
    <w:p w14:paraId="7237CA8C" w14:textId="77777777" w:rsidR="00C10DCD" w:rsidRPr="00EA5D10" w:rsidRDefault="00C10DCD" w:rsidP="00C10DCD">
      <w:pPr>
        <w:spacing w:line="360" w:lineRule="auto"/>
        <w:jc w:val="both"/>
        <w:rPr>
          <w:rFonts w:ascii="Palatino Linotype" w:hAnsi="Palatino Linotype" w:cs="Tahoma"/>
          <w:sz w:val="22"/>
          <w:szCs w:val="24"/>
        </w:rPr>
      </w:pPr>
    </w:p>
    <w:p w14:paraId="61624B74" w14:textId="77777777" w:rsidR="00C10DCD" w:rsidRPr="00EA5D10" w:rsidRDefault="00C10DCD" w:rsidP="00C10DCD">
      <w:pPr>
        <w:spacing w:line="360" w:lineRule="auto"/>
        <w:jc w:val="both"/>
        <w:rPr>
          <w:rFonts w:ascii="Palatino Linotype" w:hAnsi="Palatino Linotype" w:cs="Tahoma"/>
          <w:sz w:val="22"/>
          <w:szCs w:val="24"/>
        </w:rPr>
      </w:pPr>
      <w:r w:rsidRPr="00EA5D10">
        <w:rPr>
          <w:rFonts w:ascii="Palatino Linotype" w:hAnsi="Palatino Linotype" w:cs="Tahoma"/>
          <w:sz w:val="22"/>
          <w:szCs w:val="24"/>
        </w:rPr>
        <w:t>El artículo 12, que, quienes generen, recopilen, administren, manejen, procesen, archiven o conserven información pública serán responsables de la misma.</w:t>
      </w:r>
      <w:r w:rsidR="00FA3C9F" w:rsidRPr="00EA5D10">
        <w:rPr>
          <w:rFonts w:ascii="Palatino Linotype" w:hAnsi="Palatino Linotype" w:cs="Tahoma"/>
          <w:sz w:val="22"/>
          <w:szCs w:val="24"/>
        </w:rPr>
        <w:t xml:space="preserve"> </w:t>
      </w:r>
      <w:r w:rsidRPr="00EA5D10">
        <w:rPr>
          <w:rFonts w:ascii="Palatino Linotype" w:hAnsi="Palatino Linotype" w:cs="Tahoma"/>
          <w:sz w:val="22"/>
          <w:szCs w:val="24"/>
        </w:rPr>
        <w:t>El artículo 18, que, los Sujetos Obligados deberán documentar todo acto que derive del ejercicio de sus facultades, competencias o funciones, considerando desde su origen la eventual publicidad y reutilización de la información que generen.</w:t>
      </w:r>
    </w:p>
    <w:p w14:paraId="12F57EE1" w14:textId="77777777" w:rsidR="00C10DCD" w:rsidRPr="00EA5D10" w:rsidRDefault="00C10DCD" w:rsidP="00C10DCD">
      <w:pPr>
        <w:spacing w:line="360" w:lineRule="auto"/>
        <w:jc w:val="both"/>
        <w:rPr>
          <w:rFonts w:ascii="Palatino Linotype" w:hAnsi="Palatino Linotype" w:cs="Tahoma"/>
          <w:szCs w:val="24"/>
        </w:rPr>
      </w:pPr>
    </w:p>
    <w:p w14:paraId="6F113A21" w14:textId="77777777" w:rsidR="00C10DCD" w:rsidRPr="00EA5D10" w:rsidRDefault="00C10DCD" w:rsidP="00C10DCD">
      <w:pPr>
        <w:spacing w:line="360" w:lineRule="auto"/>
        <w:jc w:val="both"/>
        <w:rPr>
          <w:rFonts w:ascii="Palatino Linotype" w:hAnsi="Palatino Linotype" w:cs="Tahoma"/>
          <w:sz w:val="22"/>
          <w:szCs w:val="24"/>
        </w:rPr>
      </w:pPr>
      <w:r w:rsidRPr="00EA5D10">
        <w:rPr>
          <w:rFonts w:ascii="Palatino Linotype" w:hAnsi="Palatino Linotype" w:cs="Tahoma"/>
          <w:sz w:val="22"/>
          <w:szCs w:val="24"/>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2EFED44" w14:textId="77777777" w:rsidR="00C10DCD" w:rsidRPr="00EA5D10" w:rsidRDefault="00C10DCD" w:rsidP="00C10DCD">
      <w:pPr>
        <w:spacing w:line="360" w:lineRule="auto"/>
        <w:jc w:val="both"/>
        <w:rPr>
          <w:rFonts w:ascii="Palatino Linotype" w:hAnsi="Palatino Linotype" w:cs="Tahoma"/>
          <w:sz w:val="22"/>
          <w:szCs w:val="24"/>
        </w:rPr>
      </w:pPr>
    </w:p>
    <w:p w14:paraId="496E051F" w14:textId="77777777" w:rsidR="00C10DCD" w:rsidRPr="00EA5D10" w:rsidRDefault="00C10DCD" w:rsidP="00C10DCD">
      <w:pPr>
        <w:spacing w:line="360" w:lineRule="auto"/>
        <w:jc w:val="both"/>
        <w:rPr>
          <w:rFonts w:ascii="Palatino Linotype" w:hAnsi="Palatino Linotype" w:cs="Tahoma"/>
          <w:b/>
          <w:sz w:val="22"/>
          <w:szCs w:val="24"/>
          <w:lang w:val="es-ES"/>
        </w:rPr>
      </w:pPr>
      <w:r w:rsidRPr="00EA5D10">
        <w:rPr>
          <w:rFonts w:ascii="Palatino Linotype" w:hAnsi="Palatino Linotype" w:cs="Tahoma"/>
          <w:b/>
          <w:caps/>
          <w:sz w:val="22"/>
          <w:szCs w:val="24"/>
          <w:lang w:val="es-ES"/>
        </w:rPr>
        <w:t>Quinto</w:t>
      </w:r>
      <w:r w:rsidRPr="00EA5D10">
        <w:rPr>
          <w:rFonts w:ascii="Palatino Linotype" w:hAnsi="Palatino Linotype" w:cs="Tahoma"/>
          <w:b/>
          <w:sz w:val="22"/>
          <w:szCs w:val="24"/>
          <w:lang w:val="es-ES"/>
        </w:rPr>
        <w:t>. Estudio de Fondo.</w:t>
      </w:r>
    </w:p>
    <w:p w14:paraId="1CC751AE" w14:textId="77777777" w:rsidR="00FA3C9F" w:rsidRPr="00EA5D10" w:rsidRDefault="00FA3C9F" w:rsidP="00C10DCD">
      <w:pPr>
        <w:spacing w:line="360" w:lineRule="auto"/>
        <w:jc w:val="both"/>
        <w:rPr>
          <w:rFonts w:ascii="Palatino Linotype" w:hAnsi="Palatino Linotype" w:cs="Tahoma"/>
          <w:b/>
          <w:sz w:val="22"/>
          <w:szCs w:val="24"/>
          <w:lang w:val="es-ES"/>
        </w:rPr>
      </w:pPr>
    </w:p>
    <w:p w14:paraId="25953B68" w14:textId="77777777" w:rsidR="00C10DCD" w:rsidRPr="00EA5D10" w:rsidRDefault="00C10DCD" w:rsidP="00C10DCD">
      <w:pPr>
        <w:spacing w:line="360" w:lineRule="auto"/>
        <w:jc w:val="both"/>
        <w:rPr>
          <w:rFonts w:ascii="Palatino Linotype" w:hAnsi="Palatino Linotype" w:cs="Tahoma"/>
          <w:sz w:val="22"/>
          <w:szCs w:val="22"/>
        </w:rPr>
      </w:pPr>
      <w:r w:rsidRPr="00EA5D10">
        <w:rPr>
          <w:rFonts w:ascii="Palatino Linotype" w:hAnsi="Palatino Linotype" w:cs="Tahoma"/>
          <w:sz w:val="22"/>
          <w:szCs w:val="22"/>
        </w:rPr>
        <w:t>Una vez determinada la vía sobre la que versará la presente Resolución y previa revisión del expediente electrónico formado en el Sistema de Acceso a la Información Mexiquense (SAIMEX), con motivo de las solicitudes de información y de los recursos a que dan origen, es conveniente analizar si la respuesta del Sujeto Obligado cumple con los requisitos y procedimientos del derecho de acceso a la información pública.</w:t>
      </w:r>
    </w:p>
    <w:p w14:paraId="5DC7ACCC" w14:textId="77777777" w:rsidR="00C10DCD" w:rsidRPr="00EA5D10" w:rsidRDefault="00C10DCD" w:rsidP="00C10DCD">
      <w:pPr>
        <w:spacing w:line="360" w:lineRule="auto"/>
        <w:jc w:val="both"/>
        <w:rPr>
          <w:rFonts w:ascii="Palatino Linotype" w:hAnsi="Palatino Linotype" w:cs="Tahoma"/>
          <w:sz w:val="22"/>
          <w:szCs w:val="22"/>
        </w:rPr>
      </w:pPr>
      <w:r w:rsidRPr="00EA5D10">
        <w:rPr>
          <w:rFonts w:ascii="Palatino Linotype" w:hAnsi="Palatino Linotype" w:cs="Tahoma"/>
          <w:sz w:val="22"/>
          <w:szCs w:val="22"/>
          <w:lang w:val="es-ES_tradnl"/>
        </w:rPr>
        <w:lastRenderedPageBreak/>
        <w:t xml:space="preserve">En ese orden de ideas, </w:t>
      </w:r>
      <w:r w:rsidRPr="00EA5D10">
        <w:rPr>
          <w:rFonts w:ascii="Palatino Linotype" w:hAnsi="Palatino Linotype" w:cs="Tahoma"/>
          <w:sz w:val="22"/>
          <w:szCs w:val="22"/>
        </w:rPr>
        <w:t xml:space="preserve">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de Transparencia, Acceso a la Información  Pública,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503D02EC" w14:textId="77777777" w:rsidR="00C10DCD" w:rsidRPr="00EA5D10" w:rsidRDefault="00C10DCD" w:rsidP="00C10DCD">
      <w:pPr>
        <w:tabs>
          <w:tab w:val="left" w:pos="1562"/>
        </w:tabs>
        <w:spacing w:line="360" w:lineRule="auto"/>
        <w:jc w:val="both"/>
        <w:rPr>
          <w:rFonts w:ascii="Palatino Linotype" w:hAnsi="Palatino Linotype" w:cs="Tahoma"/>
          <w:sz w:val="22"/>
          <w:szCs w:val="22"/>
        </w:rPr>
      </w:pPr>
    </w:p>
    <w:p w14:paraId="4FA5F864" w14:textId="77777777" w:rsidR="00C10DCD" w:rsidRPr="00EA5D10" w:rsidRDefault="00C10DCD" w:rsidP="00C10DCD">
      <w:pPr>
        <w:spacing w:line="360" w:lineRule="auto"/>
        <w:jc w:val="both"/>
        <w:rPr>
          <w:rFonts w:ascii="Palatino Linotype" w:hAnsi="Palatino Linotype" w:cs="Tahoma"/>
          <w:i/>
          <w:sz w:val="22"/>
          <w:szCs w:val="22"/>
        </w:rPr>
      </w:pPr>
      <w:r w:rsidRPr="00EA5D10">
        <w:rPr>
          <w:rFonts w:ascii="Palatino Linotype" w:hAnsi="Palatino Linotype" w:cs="Tahoma"/>
          <w:sz w:val="22"/>
          <w:szCs w:val="22"/>
        </w:rPr>
        <w:t>De lo anterior, se deduce que la información generada, obtenida, adquirida, transmitida, administrada o en posesión de los Sujetos Obligados, será accesible a cualquier persona, privilegiando el principio de máxima publicidad de la información.</w:t>
      </w:r>
    </w:p>
    <w:p w14:paraId="2D36FA4F" w14:textId="77777777" w:rsidR="00C10DCD" w:rsidRPr="00EA5D10" w:rsidRDefault="00C10DCD" w:rsidP="00C10DCD">
      <w:pPr>
        <w:spacing w:line="360" w:lineRule="auto"/>
        <w:jc w:val="both"/>
        <w:rPr>
          <w:rFonts w:ascii="Palatino Linotype" w:hAnsi="Palatino Linotype" w:cs="Tahoma"/>
          <w:sz w:val="22"/>
          <w:szCs w:val="22"/>
        </w:rPr>
      </w:pPr>
    </w:p>
    <w:p w14:paraId="312D6458" w14:textId="77777777" w:rsidR="00C10DCD" w:rsidRPr="00EA5D10" w:rsidRDefault="00C10DCD" w:rsidP="00C10DCD">
      <w:pPr>
        <w:spacing w:line="360" w:lineRule="auto"/>
        <w:jc w:val="both"/>
        <w:rPr>
          <w:rFonts w:ascii="Palatino Linotype" w:hAnsi="Palatino Linotype" w:cs="Tahoma"/>
          <w:sz w:val="22"/>
          <w:szCs w:val="22"/>
        </w:rPr>
      </w:pPr>
      <w:r w:rsidRPr="00EA5D10">
        <w:rPr>
          <w:rFonts w:ascii="Palatino Linotype" w:hAnsi="Palatino Linotype" w:cs="Tahoma"/>
          <w:sz w:val="22"/>
          <w:szCs w:val="22"/>
        </w:rPr>
        <w:t xml:space="preserve">En síntesis, el derecho de acceso a la información pública se satisface en aquellos casos en que se entregue el soporte documental en que conste la información pública, sin la necesidad de elaborar documentos </w:t>
      </w:r>
      <w:r w:rsidRPr="00EA5D10">
        <w:rPr>
          <w:rFonts w:ascii="Palatino Linotype" w:hAnsi="Palatino Linotype" w:cs="Tahoma"/>
          <w:i/>
          <w:sz w:val="22"/>
          <w:szCs w:val="22"/>
        </w:rPr>
        <w:t>ad hoc</w:t>
      </w:r>
      <w:r w:rsidRPr="00EA5D10">
        <w:rPr>
          <w:rFonts w:ascii="Palatino Linotype" w:hAnsi="Palatino Linotype" w:cs="Tahoma"/>
          <w:sz w:val="22"/>
          <w:szCs w:val="22"/>
        </w:rPr>
        <w:t>; lo cual, toma sustento en el artículo 160 de la Ley de Transparencia y Acceso a la Información Pública del Estado de México y Municipios, el cual refiere que los sujetos obligados deberán entregar la información que obre en sus archivos.</w:t>
      </w:r>
    </w:p>
    <w:p w14:paraId="356F4DED" w14:textId="77777777" w:rsidR="00C10DCD" w:rsidRPr="00EA5D10" w:rsidRDefault="00C10DCD" w:rsidP="00C10DCD">
      <w:pPr>
        <w:spacing w:line="360" w:lineRule="auto"/>
        <w:jc w:val="both"/>
        <w:rPr>
          <w:rFonts w:ascii="Palatino Linotype" w:hAnsi="Palatino Linotype" w:cs="Tahoma"/>
          <w:sz w:val="22"/>
          <w:szCs w:val="22"/>
        </w:rPr>
      </w:pPr>
    </w:p>
    <w:p w14:paraId="0A0D3B4B" w14:textId="77777777" w:rsidR="00C10DCD" w:rsidRPr="00EA5D10" w:rsidRDefault="00C10DCD" w:rsidP="00C10DCD">
      <w:pPr>
        <w:spacing w:line="360" w:lineRule="auto"/>
        <w:jc w:val="both"/>
        <w:rPr>
          <w:rFonts w:ascii="Palatino Linotype" w:hAnsi="Palatino Linotype" w:cs="Tahoma"/>
          <w:sz w:val="22"/>
          <w:szCs w:val="22"/>
        </w:rPr>
      </w:pPr>
      <w:r w:rsidRPr="00EA5D10">
        <w:rPr>
          <w:rFonts w:ascii="Palatino Linotype" w:hAnsi="Palatino Linotype" w:cs="Tahoma"/>
          <w:sz w:val="22"/>
          <w:szCs w:val="22"/>
        </w:rPr>
        <w:t xml:space="preserve">Asimismo, el artículo 24 de la Ley de la materia, dispone que los Sujetos Obligados sólo proporcionarán la información pública que generen, administren o posean en el ejercicio de sus atribuciones; por consiguiente, la información pública se encuentra a disposición de </w:t>
      </w:r>
      <w:r w:rsidRPr="00EA5D10">
        <w:rPr>
          <w:rFonts w:ascii="Palatino Linotype" w:hAnsi="Palatino Linotype" w:cs="Tahoma"/>
          <w:sz w:val="22"/>
          <w:szCs w:val="22"/>
        </w:rPr>
        <w:lastRenderedPageBreak/>
        <w:t>cualquier persona, lo que implica que es deber de los sujetos obligados, garantizar el derecho de acceso a la información pública.</w:t>
      </w:r>
    </w:p>
    <w:p w14:paraId="38A85695" w14:textId="77777777" w:rsidR="00C10DCD" w:rsidRPr="00EA5D10" w:rsidRDefault="00C10DCD" w:rsidP="00C10DCD">
      <w:pPr>
        <w:spacing w:line="360" w:lineRule="auto"/>
        <w:jc w:val="both"/>
        <w:rPr>
          <w:rFonts w:ascii="Palatino Linotype" w:hAnsi="Palatino Linotype" w:cs="Tahoma"/>
          <w:sz w:val="22"/>
          <w:szCs w:val="22"/>
        </w:rPr>
      </w:pPr>
    </w:p>
    <w:p w14:paraId="2D0E5DA8" w14:textId="77777777" w:rsidR="00047AD3" w:rsidRPr="00EA5D10" w:rsidRDefault="00B91A62" w:rsidP="00B91A62">
      <w:pPr>
        <w:spacing w:line="360" w:lineRule="auto"/>
        <w:jc w:val="both"/>
        <w:rPr>
          <w:rFonts w:ascii="Palatino Linotype" w:eastAsia="Calibri" w:hAnsi="Palatino Linotype" w:cs="Tahoma"/>
          <w:iCs/>
          <w:sz w:val="22"/>
          <w:szCs w:val="22"/>
          <w:lang w:val="es-ES" w:eastAsia="es-ES_tradnl"/>
        </w:rPr>
      </w:pPr>
      <w:r w:rsidRPr="00EA5D10">
        <w:rPr>
          <w:rFonts w:ascii="Palatino Linotype" w:eastAsia="Calibri" w:hAnsi="Palatino Linotype" w:cs="Tahoma"/>
          <w:iCs/>
          <w:sz w:val="22"/>
          <w:szCs w:val="22"/>
          <w:lang w:val="es-ES" w:eastAsia="es-ES_tradnl"/>
        </w:rPr>
        <w:t xml:space="preserve">Una vez establecido lo anterior, </w:t>
      </w:r>
      <w:r w:rsidR="00047AD3" w:rsidRPr="00EA5D10">
        <w:rPr>
          <w:rFonts w:ascii="Palatino Linotype" w:eastAsia="Calibri" w:hAnsi="Palatino Linotype" w:cs="Tahoma"/>
          <w:iCs/>
          <w:sz w:val="22"/>
          <w:szCs w:val="22"/>
          <w:lang w:val="es-ES" w:eastAsia="es-ES_tradnl"/>
        </w:rPr>
        <w:t xml:space="preserve">sobre la información solicitada se localizó la liga electrónica </w:t>
      </w:r>
      <w:hyperlink r:id="rId8" w:history="1">
        <w:r w:rsidR="00047AD3" w:rsidRPr="00EA5D10">
          <w:rPr>
            <w:rStyle w:val="Hipervnculo"/>
            <w:rFonts w:ascii="Palatino Linotype" w:eastAsia="Calibri" w:hAnsi="Palatino Linotype" w:cs="Tahoma"/>
            <w:iCs/>
            <w:sz w:val="22"/>
            <w:szCs w:val="22"/>
            <w:lang w:val="es-ES" w:eastAsia="es-ES_tradnl"/>
          </w:rPr>
          <w:t>https://m.facebook.com/MetepecDIF/?locale=es_LA&amp;_rdr&amp;_se_imp=0Y0PuZwNCY8hxnecl</w:t>
        </w:r>
      </w:hyperlink>
      <w:r w:rsidR="00047AD3" w:rsidRPr="00EA5D10">
        <w:rPr>
          <w:rFonts w:ascii="Palatino Linotype" w:eastAsia="Calibri" w:hAnsi="Palatino Linotype" w:cs="Tahoma"/>
          <w:iCs/>
          <w:sz w:val="22"/>
          <w:szCs w:val="22"/>
          <w:lang w:val="es-ES" w:eastAsia="es-ES_tradnl"/>
        </w:rPr>
        <w:t xml:space="preserve"> misma que corresponde al Facebook del Sujeto Obligado en el cual se localizaron diversas publicaciones que llevan como título el siguiente:</w:t>
      </w:r>
    </w:p>
    <w:p w14:paraId="1B2BD378" w14:textId="77777777" w:rsidR="00A12C16" w:rsidRPr="00EA5D10" w:rsidRDefault="00A12C16" w:rsidP="00B91A62">
      <w:pPr>
        <w:spacing w:line="360" w:lineRule="auto"/>
        <w:jc w:val="both"/>
        <w:rPr>
          <w:rFonts w:ascii="Palatino Linotype" w:eastAsia="Calibri" w:hAnsi="Palatino Linotype" w:cs="Tahoma"/>
          <w:iCs/>
          <w:sz w:val="22"/>
          <w:szCs w:val="22"/>
          <w:lang w:val="es-ES" w:eastAsia="es-ES_tradnl"/>
        </w:rPr>
      </w:pPr>
    </w:p>
    <w:p w14:paraId="7B5C6979" w14:textId="77777777" w:rsidR="00047AD3" w:rsidRPr="00EA5D10" w:rsidRDefault="00047AD3" w:rsidP="00B0537F">
      <w:pPr>
        <w:pStyle w:val="Prrafodelista"/>
        <w:numPr>
          <w:ilvl w:val="0"/>
          <w:numId w:val="24"/>
        </w:numPr>
        <w:spacing w:line="360" w:lineRule="auto"/>
        <w:jc w:val="both"/>
        <w:rPr>
          <w:rFonts w:ascii="Palatino Linotype" w:eastAsia="Calibri" w:hAnsi="Palatino Linotype" w:cs="Tahoma"/>
          <w:iCs/>
          <w:szCs w:val="22"/>
          <w:lang w:val="es-ES" w:eastAsia="es-ES_tradnl"/>
        </w:rPr>
      </w:pPr>
      <w:r w:rsidRPr="00EA5D10">
        <w:rPr>
          <w:rFonts w:ascii="Palatino Linotype" w:eastAsia="Calibri" w:hAnsi="Palatino Linotype" w:cs="Tahoma"/>
          <w:i/>
          <w:iCs/>
          <w:szCs w:val="22"/>
          <w:lang w:val="es-ES" w:eastAsia="es-ES_tradnl"/>
        </w:rPr>
        <w:t xml:space="preserve">“Gracias por sus donativos de juguetes, estos obsequios serán motivo de alegría para </w:t>
      </w:r>
      <w:proofErr w:type="gramStart"/>
      <w:r w:rsidRPr="00EA5D10">
        <w:rPr>
          <w:rFonts w:ascii="Palatino Linotype" w:eastAsia="Calibri" w:hAnsi="Palatino Linotype" w:cs="Tahoma"/>
          <w:i/>
          <w:iCs/>
          <w:szCs w:val="22"/>
          <w:lang w:val="es-ES" w:eastAsia="es-ES_tradnl"/>
        </w:rPr>
        <w:t>los niños y niñas</w:t>
      </w:r>
      <w:proofErr w:type="gramEnd"/>
      <w:r w:rsidRPr="00EA5D10">
        <w:rPr>
          <w:rFonts w:ascii="Palatino Linotype" w:eastAsia="Calibri" w:hAnsi="Palatino Linotype" w:cs="Tahoma"/>
          <w:i/>
          <w:iCs/>
          <w:szCs w:val="22"/>
          <w:lang w:val="es-ES" w:eastAsia="es-ES_tradnl"/>
        </w:rPr>
        <w:t xml:space="preserve"> de Metepec” (5 de enero)</w:t>
      </w:r>
      <w:r w:rsidRPr="00EA5D10">
        <w:rPr>
          <w:rFonts w:ascii="Palatino Linotype" w:eastAsia="Calibri" w:hAnsi="Palatino Linotype" w:cs="Tahoma"/>
          <w:iCs/>
          <w:szCs w:val="22"/>
          <w:lang w:val="es-ES" w:eastAsia="es-ES_tradnl"/>
        </w:rPr>
        <w:t xml:space="preserve">, </w:t>
      </w:r>
    </w:p>
    <w:p w14:paraId="234740B8" w14:textId="77777777" w:rsidR="00047AD3" w:rsidRPr="00EA5D10" w:rsidRDefault="00047AD3" w:rsidP="00047AD3">
      <w:pPr>
        <w:pStyle w:val="Prrafodelista"/>
        <w:spacing w:line="360" w:lineRule="auto"/>
        <w:jc w:val="both"/>
        <w:rPr>
          <w:rFonts w:ascii="Palatino Linotype" w:eastAsia="Calibri" w:hAnsi="Palatino Linotype" w:cs="Tahoma"/>
          <w:iCs/>
          <w:szCs w:val="22"/>
          <w:lang w:val="es-ES" w:eastAsia="es-ES_tradnl"/>
        </w:rPr>
      </w:pPr>
    </w:p>
    <w:p w14:paraId="7F8A8CC3" w14:textId="77777777" w:rsidR="00047AD3" w:rsidRPr="00EA5D10" w:rsidRDefault="00047AD3" w:rsidP="00047AD3">
      <w:pPr>
        <w:pStyle w:val="Prrafodelista"/>
        <w:numPr>
          <w:ilvl w:val="0"/>
          <w:numId w:val="24"/>
        </w:numPr>
        <w:spacing w:line="360" w:lineRule="auto"/>
        <w:jc w:val="both"/>
        <w:rPr>
          <w:rFonts w:ascii="Palatino Linotype" w:eastAsia="Calibri" w:hAnsi="Palatino Linotype" w:cs="Tahoma"/>
          <w:i/>
          <w:iCs/>
          <w:szCs w:val="22"/>
          <w:lang w:val="es-ES" w:eastAsia="es-ES_tradnl"/>
        </w:rPr>
      </w:pPr>
      <w:r w:rsidRPr="00EA5D10">
        <w:rPr>
          <w:rFonts w:ascii="Palatino Linotype" w:eastAsia="Calibri" w:hAnsi="Palatino Linotype" w:cs="Tahoma"/>
          <w:iCs/>
          <w:szCs w:val="22"/>
          <w:lang w:val="es-ES" w:eastAsia="es-ES_tradnl"/>
        </w:rPr>
        <w:t>“</w:t>
      </w:r>
      <w:r w:rsidRPr="00EA5D10">
        <w:rPr>
          <w:rFonts w:ascii="Palatino Linotype" w:eastAsia="Calibri" w:hAnsi="Palatino Linotype" w:cs="Tahoma"/>
          <w:i/>
          <w:iCs/>
          <w:szCs w:val="22"/>
          <w:lang w:val="es-ES" w:eastAsia="es-ES_tradnl"/>
        </w:rPr>
        <w:t xml:space="preserve">La Presidenta </w:t>
      </w:r>
      <w:proofErr w:type="spellStart"/>
      <w:r w:rsidRPr="00EA5D10">
        <w:rPr>
          <w:rFonts w:ascii="Palatino Linotype" w:eastAsia="Calibri" w:hAnsi="Palatino Linotype" w:cs="Tahoma"/>
          <w:i/>
          <w:iCs/>
          <w:szCs w:val="22"/>
          <w:lang w:val="es-ES" w:eastAsia="es-ES_tradnl"/>
        </w:rPr>
        <w:t>Iraí</w:t>
      </w:r>
      <w:proofErr w:type="spellEnd"/>
      <w:r w:rsidRPr="00EA5D10">
        <w:rPr>
          <w:rFonts w:ascii="Palatino Linotype" w:eastAsia="Calibri" w:hAnsi="Palatino Linotype" w:cs="Tahoma"/>
          <w:i/>
          <w:iCs/>
          <w:szCs w:val="22"/>
          <w:lang w:val="es-ES" w:eastAsia="es-ES_tradnl"/>
        </w:rPr>
        <w:t xml:space="preserve"> Albarrán partió la rosca con los adultos mayores del club “Nuevo Sol” y revisó las condiciones de las casas de día del municipio para embellecer los espacios” (6 de enero) </w:t>
      </w:r>
    </w:p>
    <w:p w14:paraId="0146FE58" w14:textId="77777777" w:rsidR="00047AD3" w:rsidRPr="00EA5D10" w:rsidRDefault="00047AD3" w:rsidP="00047AD3">
      <w:pPr>
        <w:pStyle w:val="Prrafodelista"/>
        <w:rPr>
          <w:rFonts w:ascii="Palatino Linotype" w:eastAsia="Calibri" w:hAnsi="Palatino Linotype" w:cs="Tahoma"/>
          <w:i/>
          <w:iCs/>
          <w:szCs w:val="22"/>
          <w:lang w:val="es-ES" w:eastAsia="es-ES_tradnl"/>
        </w:rPr>
      </w:pPr>
    </w:p>
    <w:p w14:paraId="1B981FDB" w14:textId="77777777" w:rsidR="00047AD3" w:rsidRPr="00EA5D10" w:rsidRDefault="00047AD3" w:rsidP="00165CCB">
      <w:pPr>
        <w:pStyle w:val="Prrafodelista"/>
        <w:numPr>
          <w:ilvl w:val="0"/>
          <w:numId w:val="24"/>
        </w:numPr>
        <w:spacing w:line="360" w:lineRule="auto"/>
        <w:jc w:val="both"/>
        <w:rPr>
          <w:rFonts w:ascii="Palatino Linotype" w:eastAsia="Calibri" w:hAnsi="Palatino Linotype" w:cs="Tahoma"/>
          <w:i/>
          <w:iCs/>
          <w:szCs w:val="22"/>
          <w:lang w:val="es-ES" w:eastAsia="es-ES_tradnl"/>
        </w:rPr>
      </w:pPr>
      <w:r w:rsidRPr="00EA5D10">
        <w:rPr>
          <w:rFonts w:ascii="Palatino Linotype" w:eastAsia="Calibri" w:hAnsi="Palatino Linotype" w:cs="Tahoma"/>
          <w:i/>
          <w:iCs/>
          <w:szCs w:val="22"/>
          <w:lang w:val="es-ES" w:eastAsia="es-ES_tradnl"/>
        </w:rPr>
        <w:t xml:space="preserve">“Agradecemos a Jorge Salazar Aguirre, empresa @UNIMEX por su generoso donativo de 50 mil cubrebocas Cuidándonos todos, pronto volveremos a estar juntos.” (25 de enero) </w:t>
      </w:r>
    </w:p>
    <w:p w14:paraId="360ADCA4" w14:textId="77777777" w:rsidR="00047AD3" w:rsidRPr="00EA5D10" w:rsidRDefault="00047AD3" w:rsidP="00B91A62">
      <w:pPr>
        <w:spacing w:line="360" w:lineRule="auto"/>
        <w:jc w:val="both"/>
        <w:rPr>
          <w:rFonts w:ascii="Palatino Linotype" w:eastAsia="Calibri" w:hAnsi="Palatino Linotype" w:cs="Tahoma"/>
          <w:i/>
          <w:iCs/>
          <w:sz w:val="22"/>
          <w:szCs w:val="22"/>
          <w:lang w:val="es-ES" w:eastAsia="es-ES_tradnl"/>
        </w:rPr>
      </w:pPr>
    </w:p>
    <w:p w14:paraId="59BF5AE1" w14:textId="77777777" w:rsidR="002F2504" w:rsidRPr="00EA5D10" w:rsidRDefault="002F2504" w:rsidP="002F2504">
      <w:pPr>
        <w:spacing w:line="360" w:lineRule="auto"/>
        <w:jc w:val="both"/>
        <w:rPr>
          <w:rFonts w:ascii="Palatino Linotype" w:hAnsi="Palatino Linotype" w:cs="Tahoma"/>
          <w:bCs/>
          <w:sz w:val="22"/>
          <w:szCs w:val="22"/>
        </w:rPr>
      </w:pPr>
      <w:r w:rsidRPr="00EA5D10">
        <w:rPr>
          <w:rFonts w:ascii="Palatino Linotype" w:hAnsi="Palatino Linotype" w:cs="Tahoma"/>
          <w:bCs/>
          <w:sz w:val="22"/>
          <w:szCs w:val="22"/>
        </w:rPr>
        <w:t xml:space="preserve">En ese contexto, sobre el valor probatorio de las notas periodísticas, cabe traer a colación la tesis aislada número I.4o.T.4 K, emitida por el Cuatro Tribunal Colegiado en Materia de Trabajo del Primer Circuito, publicada en el Semanario Judicial de la Federación y su Gaceta, en el Tomo II, página 541, en Diciembre de mil novecientos noventa y cinco, de la Novena Época, titulada </w:t>
      </w:r>
      <w:r w:rsidRPr="00EA5D10">
        <w:rPr>
          <w:rFonts w:ascii="Palatino Linotype" w:hAnsi="Palatino Linotype" w:cs="Tahoma"/>
          <w:b/>
          <w:bCs/>
          <w:i/>
          <w:sz w:val="22"/>
          <w:szCs w:val="22"/>
        </w:rPr>
        <w:t>“NOTAS PERIODISTICAS, EL CONOCIMIENTO QUE DE ELLAS SE OBTIENE NO CONSTITUYE ‘UN HECHO PUBLICO Y NOTORIO’”</w:t>
      </w:r>
      <w:r w:rsidRPr="00EA5D10">
        <w:rPr>
          <w:rFonts w:ascii="Palatino Linotype" w:hAnsi="Palatino Linotype" w:cs="Tahoma"/>
          <w:bCs/>
          <w:sz w:val="22"/>
          <w:szCs w:val="22"/>
        </w:rPr>
        <w:t xml:space="preserve"> en la que se señala que el hecho de que el público lector adquiera conocimiento de algún hecho consignado en periódicos o revistas, no implica por esa sola circunstancia que la noticia se convierta en un </w:t>
      </w:r>
      <w:r w:rsidRPr="00EA5D10">
        <w:rPr>
          <w:rFonts w:ascii="Palatino Linotype" w:hAnsi="Palatino Linotype" w:cs="Tahoma"/>
          <w:bCs/>
          <w:sz w:val="22"/>
          <w:szCs w:val="22"/>
        </w:rPr>
        <w:lastRenderedPageBreak/>
        <w:t xml:space="preserve">hecho “público y notorio”, toda vez que se entiende por “notorio” lo que es público y sabido de todos, o un hecho cuyo conocimiento forme parte de la cultura propia de un círculo social determinado, en el tiempo de su realización. De tal situación, lo consignado en las notas periodísticas no constituye un hecho público o notorio, sino que es una opinión de su autor, por lo que sólo se pueden tomar como </w:t>
      </w:r>
      <w:r w:rsidRPr="00EA5D10">
        <w:rPr>
          <w:rFonts w:ascii="Palatino Linotype" w:hAnsi="Palatino Linotype" w:cs="Tahoma"/>
          <w:b/>
          <w:bCs/>
          <w:sz w:val="22"/>
          <w:szCs w:val="22"/>
        </w:rPr>
        <w:t>indicios.</w:t>
      </w:r>
    </w:p>
    <w:p w14:paraId="1D0E3D10" w14:textId="77777777" w:rsidR="002F2504" w:rsidRPr="00EA5D10" w:rsidRDefault="002F2504" w:rsidP="002F2504">
      <w:pPr>
        <w:spacing w:line="360" w:lineRule="auto"/>
        <w:jc w:val="both"/>
        <w:rPr>
          <w:rFonts w:ascii="Palatino Linotype" w:hAnsi="Palatino Linotype" w:cs="Tahoma"/>
          <w:b/>
          <w:bCs/>
          <w:sz w:val="22"/>
          <w:szCs w:val="22"/>
        </w:rPr>
      </w:pPr>
    </w:p>
    <w:p w14:paraId="464941B0" w14:textId="77777777" w:rsidR="002F2504" w:rsidRPr="00EA5D10" w:rsidRDefault="002F2504" w:rsidP="002F2504">
      <w:pPr>
        <w:spacing w:line="360" w:lineRule="auto"/>
        <w:jc w:val="both"/>
        <w:rPr>
          <w:rFonts w:ascii="Palatino Linotype" w:eastAsia="Calibri" w:hAnsi="Palatino Linotype" w:cs="Tahoma"/>
          <w:bCs/>
          <w:sz w:val="22"/>
          <w:szCs w:val="22"/>
          <w:lang w:eastAsia="en-US"/>
        </w:rPr>
      </w:pPr>
      <w:r w:rsidRPr="00EA5D10">
        <w:rPr>
          <w:rFonts w:ascii="Palatino Linotype" w:hAnsi="Palatino Linotype" w:cs="Tahoma"/>
          <w:sz w:val="22"/>
          <w:szCs w:val="22"/>
          <w:lang w:eastAsia="es-MX"/>
        </w:rPr>
        <w:t xml:space="preserve">De lo plasmado, se tienen indicios de que el Sujeto Obligado realizó diferentes actividades de las solicitadas por el Particular, tan es así que en respuesta puso la información en consulta directa, por lo que se da por hecho que cuenta con ella. </w:t>
      </w:r>
      <w:r w:rsidRPr="00EA5D10">
        <w:rPr>
          <w:rFonts w:ascii="Palatino Linotype" w:eastAsia="Calibri" w:hAnsi="Palatino Linotype" w:cs="Tahoma"/>
          <w:bCs/>
          <w:sz w:val="22"/>
          <w:szCs w:val="22"/>
          <w:lang w:val="es-ES" w:eastAsia="en-US"/>
        </w:rPr>
        <w:t xml:space="preserve">Ahora bien, sobre el cambio de modalidad manifestado por el Sujeto Obligado el artículo 155, fracción V, de la Ley de Transparencia y Acceso a la Información Pública del Estado de México y Municipios, precisa que </w:t>
      </w:r>
      <w:r w:rsidRPr="00EA5D10">
        <w:rPr>
          <w:rFonts w:ascii="Palatino Linotype" w:eastAsia="Calibri" w:hAnsi="Palatino Linotype" w:cs="Tahoma"/>
          <w:bCs/>
          <w:sz w:val="22"/>
          <w:szCs w:val="22"/>
          <w:lang w:eastAsia="en-US"/>
        </w:rPr>
        <w:t xml:space="preserve">para presentar una solicitud, la particular podrá señalar </w:t>
      </w:r>
      <w:r w:rsidRPr="00EA5D10">
        <w:rPr>
          <w:rFonts w:ascii="Palatino Linotype" w:eastAsia="Calibri" w:hAnsi="Palatino Linotype" w:cs="Tahoma"/>
          <w:b/>
          <w:bCs/>
          <w:sz w:val="22"/>
          <w:szCs w:val="22"/>
          <w:lang w:eastAsia="en-US"/>
        </w:rPr>
        <w:t>la modalidad en la que prefiere se otorgue el acceso a la información</w:t>
      </w:r>
      <w:r w:rsidRPr="00EA5D10">
        <w:rPr>
          <w:rFonts w:ascii="Palatino Linotype" w:eastAsia="Calibri" w:hAnsi="Palatino Linotype" w:cs="Tahoma"/>
          <w:bCs/>
          <w:sz w:val="22"/>
          <w:szCs w:val="22"/>
          <w:lang w:eastAsia="en-US"/>
        </w:rPr>
        <w:t>, la cual podrá ser verbal, siempre y cuando sea para fines de orientación, mediante consulta directa, mediante la expedición de copias simples o certificadas o la reproducción en cualquier otro medio, incluidos los electrónicos.</w:t>
      </w:r>
    </w:p>
    <w:p w14:paraId="0369E398" w14:textId="77777777" w:rsidR="002F2504" w:rsidRPr="00EA5D10" w:rsidRDefault="002F2504" w:rsidP="002F2504">
      <w:pPr>
        <w:spacing w:line="360" w:lineRule="auto"/>
        <w:jc w:val="both"/>
        <w:rPr>
          <w:rFonts w:ascii="Palatino Linotype" w:eastAsia="Calibri" w:hAnsi="Palatino Linotype" w:cs="Tahoma"/>
          <w:bCs/>
          <w:sz w:val="22"/>
          <w:szCs w:val="22"/>
          <w:lang w:val="es-ES" w:eastAsia="en-US"/>
        </w:rPr>
      </w:pPr>
    </w:p>
    <w:p w14:paraId="104CEBDA" w14:textId="77777777" w:rsidR="002F2504" w:rsidRPr="00EA5D10" w:rsidRDefault="002F2504" w:rsidP="002F2504">
      <w:pPr>
        <w:spacing w:line="360" w:lineRule="auto"/>
        <w:jc w:val="both"/>
        <w:rPr>
          <w:rFonts w:ascii="Palatino Linotype" w:eastAsia="Calibri" w:hAnsi="Palatino Linotype" w:cs="Tahoma"/>
          <w:b/>
          <w:bCs/>
          <w:sz w:val="22"/>
          <w:szCs w:val="22"/>
          <w:lang w:val="es-ES" w:eastAsia="en-US"/>
        </w:rPr>
      </w:pPr>
      <w:r w:rsidRPr="00EA5D10">
        <w:rPr>
          <w:rFonts w:ascii="Palatino Linotype" w:eastAsia="Calibri" w:hAnsi="Palatino Linotype" w:cs="Tahoma"/>
          <w:bCs/>
          <w:sz w:val="22"/>
          <w:szCs w:val="22"/>
          <w:lang w:val="es-ES" w:eastAsia="en-US"/>
        </w:rPr>
        <w:t xml:space="preserve">El artículo 158, dispone que, de manera excepcional, cuando de manera fundada y motivada lo determine el Sujeto Obligado, </w:t>
      </w:r>
      <w:r w:rsidRPr="00EA5D10">
        <w:rPr>
          <w:rFonts w:ascii="Palatino Linotype" w:eastAsia="Calibri" w:hAnsi="Palatino Linotype" w:cs="Tahoma"/>
          <w:b/>
          <w:bCs/>
          <w:sz w:val="22"/>
          <w:szCs w:val="22"/>
          <w:lang w:val="es-ES" w:eastAsia="en-US"/>
        </w:rPr>
        <w:t>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14:paraId="7200D56C" w14:textId="77777777" w:rsidR="002F2504" w:rsidRPr="00EA5D10" w:rsidRDefault="002F2504" w:rsidP="002F2504">
      <w:pPr>
        <w:spacing w:line="360" w:lineRule="auto"/>
        <w:jc w:val="both"/>
        <w:rPr>
          <w:rFonts w:ascii="Palatino Linotype" w:eastAsia="Calibri" w:hAnsi="Palatino Linotype" w:cs="Tahoma"/>
          <w:b/>
          <w:bCs/>
          <w:sz w:val="22"/>
          <w:szCs w:val="22"/>
          <w:lang w:val="es-ES" w:eastAsia="en-US"/>
        </w:rPr>
      </w:pPr>
    </w:p>
    <w:p w14:paraId="25087829" w14:textId="77777777" w:rsidR="002F2504" w:rsidRPr="00EA5D10" w:rsidRDefault="002F2504" w:rsidP="002F2504">
      <w:pPr>
        <w:spacing w:line="360" w:lineRule="auto"/>
        <w:jc w:val="both"/>
        <w:rPr>
          <w:rFonts w:ascii="Palatino Linotype" w:eastAsia="Calibri" w:hAnsi="Palatino Linotype" w:cs="Tahoma"/>
          <w:bCs/>
          <w:sz w:val="22"/>
          <w:szCs w:val="22"/>
          <w:lang w:eastAsia="en-US"/>
        </w:rPr>
      </w:pPr>
      <w:r w:rsidRPr="00EA5D10">
        <w:rPr>
          <w:rFonts w:ascii="Palatino Linotype" w:eastAsia="Calibri" w:hAnsi="Palatino Linotype" w:cs="Tahoma"/>
          <w:bCs/>
          <w:sz w:val="22"/>
          <w:szCs w:val="22"/>
          <w:lang w:val="es-ES" w:eastAsia="en-US"/>
        </w:rPr>
        <w:t xml:space="preserve">En ese orden de ideas, el artículo 164 de dicho ordenamiento jurídico, prevé que </w:t>
      </w:r>
      <w:r w:rsidRPr="00EA5D10">
        <w:rPr>
          <w:rFonts w:ascii="Palatino Linotype" w:eastAsia="Calibri" w:hAnsi="Palatino Linotype" w:cs="Tahoma"/>
          <w:bCs/>
          <w:sz w:val="22"/>
          <w:szCs w:val="22"/>
          <w:lang w:eastAsia="en-US"/>
        </w:rPr>
        <w:t xml:space="preserve">el acceso se dará en la modalidad de entrega y, en su caso, de envío elegidos por al solicitante. </w:t>
      </w:r>
      <w:r w:rsidRPr="00EA5D10">
        <w:rPr>
          <w:rFonts w:ascii="Palatino Linotype" w:eastAsia="Calibri" w:hAnsi="Palatino Linotype" w:cs="Tahoma"/>
          <w:b/>
          <w:bCs/>
          <w:sz w:val="22"/>
          <w:szCs w:val="22"/>
          <w:lang w:eastAsia="en-US"/>
        </w:rPr>
        <w:t xml:space="preserve">Cuando la información no pueda entregarse o enviarse en la modalidad elegida, el sujeto obligado </w:t>
      </w:r>
      <w:r w:rsidRPr="00EA5D10">
        <w:rPr>
          <w:rFonts w:ascii="Palatino Linotype" w:eastAsia="Calibri" w:hAnsi="Palatino Linotype" w:cs="Tahoma"/>
          <w:b/>
          <w:bCs/>
          <w:sz w:val="22"/>
          <w:szCs w:val="22"/>
          <w:lang w:eastAsia="en-US"/>
        </w:rPr>
        <w:lastRenderedPageBreak/>
        <w:t>deberá ofrecer otra u otras modalidades de entrega.</w:t>
      </w:r>
      <w:r w:rsidRPr="00EA5D10">
        <w:rPr>
          <w:rFonts w:ascii="Palatino Linotype" w:eastAsia="Calibri" w:hAnsi="Palatino Linotype" w:cs="Tahoma"/>
          <w:bCs/>
          <w:sz w:val="22"/>
          <w:szCs w:val="22"/>
          <w:lang w:eastAsia="en-US"/>
        </w:rPr>
        <w:t xml:space="preserve"> En cualquier caso, </w:t>
      </w:r>
      <w:r w:rsidRPr="00EA5D10">
        <w:rPr>
          <w:rFonts w:ascii="Palatino Linotype" w:eastAsia="Calibri" w:hAnsi="Palatino Linotype" w:cs="Tahoma"/>
          <w:b/>
          <w:bCs/>
          <w:sz w:val="22"/>
          <w:szCs w:val="22"/>
          <w:lang w:eastAsia="en-US"/>
        </w:rPr>
        <w:t>se deberá fundar y motivar</w:t>
      </w:r>
      <w:r w:rsidRPr="00EA5D10">
        <w:rPr>
          <w:rFonts w:ascii="Palatino Linotype" w:eastAsia="Calibri" w:hAnsi="Palatino Linotype" w:cs="Tahoma"/>
          <w:bCs/>
          <w:sz w:val="22"/>
          <w:szCs w:val="22"/>
          <w:lang w:eastAsia="en-US"/>
        </w:rPr>
        <w:t xml:space="preserve"> la necesidad de ofrecer otras modalidades.</w:t>
      </w:r>
    </w:p>
    <w:p w14:paraId="50F69456" w14:textId="77777777" w:rsidR="002F2504" w:rsidRPr="00EA5D10" w:rsidRDefault="002F2504" w:rsidP="002F2504">
      <w:pPr>
        <w:spacing w:line="360" w:lineRule="auto"/>
        <w:jc w:val="both"/>
        <w:rPr>
          <w:rFonts w:ascii="Palatino Linotype" w:eastAsia="Calibri" w:hAnsi="Palatino Linotype" w:cs="Tahoma"/>
          <w:bCs/>
          <w:sz w:val="22"/>
          <w:szCs w:val="22"/>
          <w:lang w:eastAsia="en-US"/>
        </w:rPr>
      </w:pPr>
    </w:p>
    <w:p w14:paraId="1EA5801C" w14:textId="77777777" w:rsidR="002F2504" w:rsidRPr="00EA5D10" w:rsidRDefault="002F2504" w:rsidP="002F2504">
      <w:pPr>
        <w:spacing w:line="360" w:lineRule="auto"/>
        <w:jc w:val="both"/>
        <w:rPr>
          <w:rFonts w:ascii="Palatino Linotype" w:eastAsia="Calibri" w:hAnsi="Palatino Linotype" w:cs="Tahoma"/>
          <w:bCs/>
          <w:sz w:val="22"/>
          <w:szCs w:val="22"/>
          <w:lang w:val="es-ES" w:eastAsia="en-US"/>
        </w:rPr>
      </w:pPr>
      <w:r w:rsidRPr="00EA5D10">
        <w:rPr>
          <w:rFonts w:ascii="Palatino Linotype" w:eastAsia="Calibri" w:hAnsi="Palatino Linotype" w:cs="Tahoma"/>
          <w:bCs/>
          <w:sz w:val="22"/>
          <w:szCs w:val="22"/>
          <w:lang w:val="es-ES" w:eastAsia="en-US"/>
        </w:rPr>
        <w:t xml:space="preserve">Para lo cual, conforme al artículo 174 de la Ley de la materia, indica que los costos de reproducción y, en su caso, de envío para la obtención de la información deberán ser cubiertos por el solicitante de manera previa a la entrega por parte del Sujeto Obligado. En tales consideraciones, la entrega deberá hacerse, </w:t>
      </w:r>
      <w:r w:rsidRPr="00EA5D10">
        <w:rPr>
          <w:rFonts w:ascii="Palatino Linotype" w:eastAsia="Calibri" w:hAnsi="Palatino Linotype" w:cs="Tahoma"/>
          <w:b/>
          <w:bCs/>
          <w:sz w:val="22"/>
          <w:szCs w:val="22"/>
          <w:lang w:val="es-ES" w:eastAsia="en-US"/>
        </w:rPr>
        <w:t>en la medida de lo posible, en la forma solicitada por el interesado, salvo que exista un impedimento justificado para atenderla</w:t>
      </w:r>
      <w:r w:rsidRPr="00EA5D10">
        <w:rPr>
          <w:rFonts w:ascii="Palatino Linotype" w:eastAsia="Calibri" w:hAnsi="Palatino Linotype" w:cs="Tahoma"/>
          <w:bCs/>
          <w:sz w:val="22"/>
          <w:szCs w:val="22"/>
          <w:lang w:val="es-ES" w:eastAsia="en-US"/>
        </w:rPr>
        <w:t xml:space="preserve">, en cuyo caso, deberán exponerse las razones por las cuales no es posible utilizar el medio de reproducción solicitado; en este sentido, la entrega de la información en una modalidad distinta a la elegida por la particular </w:t>
      </w:r>
      <w:r w:rsidRPr="00EA5D10">
        <w:rPr>
          <w:rFonts w:ascii="Palatino Linotype" w:eastAsia="Calibri" w:hAnsi="Palatino Linotype" w:cs="Tahoma"/>
          <w:b/>
          <w:bCs/>
          <w:sz w:val="22"/>
          <w:szCs w:val="22"/>
          <w:lang w:val="es-ES" w:eastAsia="en-US"/>
        </w:rPr>
        <w:t>sólo procede, en caso de que se acredite la imposibilidad de atenderla.</w:t>
      </w:r>
      <w:r w:rsidRPr="00EA5D10">
        <w:rPr>
          <w:rFonts w:ascii="Palatino Linotype" w:eastAsia="Calibri" w:hAnsi="Palatino Linotype" w:cs="Tahoma"/>
          <w:bCs/>
          <w:sz w:val="22"/>
          <w:szCs w:val="22"/>
          <w:lang w:val="es-ES" w:eastAsia="en-US"/>
        </w:rPr>
        <w:t xml:space="preserve"> </w:t>
      </w:r>
    </w:p>
    <w:p w14:paraId="4E3075FB" w14:textId="77777777" w:rsidR="002F2504" w:rsidRPr="00EA5D10" w:rsidRDefault="002F2504" w:rsidP="002F2504">
      <w:pPr>
        <w:spacing w:line="360" w:lineRule="auto"/>
        <w:jc w:val="both"/>
        <w:rPr>
          <w:rFonts w:ascii="Palatino Linotype" w:eastAsia="Calibri" w:hAnsi="Palatino Linotype" w:cs="Tahoma"/>
          <w:bCs/>
          <w:sz w:val="22"/>
          <w:szCs w:val="22"/>
          <w:lang w:val="es-ES" w:eastAsia="en-US"/>
        </w:rPr>
      </w:pPr>
    </w:p>
    <w:p w14:paraId="342B06C9" w14:textId="77777777" w:rsidR="002F2504" w:rsidRPr="00EA5D10" w:rsidRDefault="002F2504" w:rsidP="002F2504">
      <w:pPr>
        <w:spacing w:line="360" w:lineRule="auto"/>
        <w:jc w:val="both"/>
        <w:rPr>
          <w:rFonts w:ascii="Palatino Linotype" w:eastAsia="Calibri" w:hAnsi="Palatino Linotype" w:cs="Tahoma"/>
          <w:bCs/>
          <w:sz w:val="22"/>
          <w:szCs w:val="22"/>
          <w:lang w:val="es-ES" w:eastAsia="en-US"/>
        </w:rPr>
      </w:pPr>
      <w:r w:rsidRPr="00EA5D10">
        <w:rPr>
          <w:rFonts w:ascii="Palatino Linotype" w:eastAsia="Calibri" w:hAnsi="Palatino Linotype" w:cs="Tahoma"/>
          <w:bCs/>
          <w:sz w:val="22"/>
          <w:szCs w:val="22"/>
          <w:lang w:val="es-ES" w:eastAsia="en-US"/>
        </w:rPr>
        <w:t xml:space="preserve">Así, cuando se justifique el impedimento, </w:t>
      </w:r>
      <w:r w:rsidRPr="00EA5D10">
        <w:rPr>
          <w:rFonts w:ascii="Palatino Linotype" w:eastAsia="Calibri" w:hAnsi="Palatino Linotype" w:cs="Tahoma"/>
          <w:b/>
          <w:bCs/>
          <w:sz w:val="22"/>
          <w:szCs w:val="22"/>
          <w:lang w:val="es-ES" w:eastAsia="en-US"/>
        </w:rPr>
        <w:t>los Sujetos Obligados deberán ofrecer al particular otras modalidades de entrega que permita la información</w:t>
      </w:r>
      <w:r w:rsidRPr="00EA5D10">
        <w:rPr>
          <w:rFonts w:ascii="Palatino Linotype" w:eastAsia="Calibri" w:hAnsi="Palatino Linotype" w:cs="Tahoma"/>
          <w:bCs/>
          <w:sz w:val="22"/>
          <w:szCs w:val="22"/>
          <w:lang w:val="es-ES" w:eastAsia="en-US"/>
        </w:rPr>
        <w:t>, como consulta directa en las oficinas de la Unidad de Transparencia; lo anterior, es robustecido con el Criterio 08/17, emitido por el Pleno del Instituto Nacional de Transparencia, Acceso a la Información y Protección de Datos Personales, el cual establece lo siguiente:</w:t>
      </w:r>
    </w:p>
    <w:p w14:paraId="71B0165F" w14:textId="77777777" w:rsidR="002F2504" w:rsidRPr="00EA5D10" w:rsidRDefault="002F2504" w:rsidP="002F2504">
      <w:pPr>
        <w:spacing w:line="360" w:lineRule="auto"/>
        <w:jc w:val="both"/>
        <w:rPr>
          <w:rFonts w:ascii="Palatino Linotype" w:eastAsia="Calibri" w:hAnsi="Palatino Linotype" w:cs="Tahoma"/>
          <w:bCs/>
          <w:lang w:val="es-ES" w:eastAsia="en-US"/>
        </w:rPr>
      </w:pPr>
    </w:p>
    <w:p w14:paraId="0B57340D" w14:textId="77777777" w:rsidR="002F2504" w:rsidRPr="00EA5D10" w:rsidRDefault="002F2504" w:rsidP="002F2504">
      <w:pPr>
        <w:spacing w:line="360" w:lineRule="auto"/>
        <w:ind w:left="567" w:right="616"/>
        <w:jc w:val="both"/>
        <w:rPr>
          <w:rFonts w:ascii="Palatino Linotype" w:eastAsia="Calibri" w:hAnsi="Palatino Linotype" w:cs="Tahoma"/>
          <w:bCs/>
          <w:i/>
          <w:lang w:val="es-ES" w:eastAsia="en-US"/>
        </w:rPr>
      </w:pPr>
      <w:r w:rsidRPr="00EA5D10">
        <w:rPr>
          <w:rFonts w:ascii="Palatino Linotype" w:eastAsia="Calibri" w:hAnsi="Palatino Linotype" w:cs="Tahoma"/>
          <w:b/>
          <w:bCs/>
          <w:i/>
          <w:lang w:val="es-ES" w:eastAsia="en-US"/>
        </w:rPr>
        <w:t>Modalidad de entrega. Procedencia de proporcionar la información solicitada en una diversa a la elegida por el solicitante.</w:t>
      </w:r>
      <w:r w:rsidRPr="00EA5D10">
        <w:rPr>
          <w:rFonts w:ascii="Palatino Linotype" w:eastAsia="Calibri" w:hAnsi="Palatino Linotype" w:cs="Tahoma"/>
          <w:bCs/>
          <w:i/>
          <w:lang w:val="es-ES" w:eastAsia="en-US"/>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14:paraId="2EBEB108" w14:textId="77777777" w:rsidR="002F2504" w:rsidRPr="00EA5D10" w:rsidRDefault="002F2504" w:rsidP="002F2504">
      <w:pPr>
        <w:spacing w:line="360" w:lineRule="auto"/>
        <w:jc w:val="both"/>
        <w:rPr>
          <w:rFonts w:ascii="Palatino Linotype" w:eastAsia="Calibri" w:hAnsi="Palatino Linotype" w:cs="Tahoma"/>
          <w:b/>
          <w:sz w:val="22"/>
          <w:szCs w:val="22"/>
          <w:lang w:val="es-ES" w:eastAsia="en-US"/>
        </w:rPr>
      </w:pPr>
      <w:r w:rsidRPr="00EA5D10">
        <w:rPr>
          <w:rFonts w:ascii="Palatino Linotype" w:eastAsia="Calibri" w:hAnsi="Palatino Linotype" w:cs="Tahoma"/>
          <w:bCs/>
          <w:sz w:val="22"/>
          <w:szCs w:val="22"/>
          <w:lang w:val="es-ES" w:eastAsia="en-US"/>
        </w:rPr>
        <w:lastRenderedPageBreak/>
        <w:t xml:space="preserve">Del citado criterio, se desprende que cuando no sea posible atener la modalidad elegida por los solicitantes, la obligación de acceso a la información se tendrá por cumplida cuando el Sujeto Obligado justifique el impedimento para atender la misma y se notifique al particular la puesta a disposición de la </w:t>
      </w:r>
      <w:r w:rsidRPr="00EA5D10">
        <w:rPr>
          <w:rFonts w:ascii="Palatino Linotype" w:eastAsia="Calibri" w:hAnsi="Palatino Linotype" w:cs="Tahoma"/>
          <w:b/>
          <w:sz w:val="22"/>
          <w:szCs w:val="22"/>
          <w:lang w:val="es-ES" w:eastAsia="en-US"/>
        </w:rPr>
        <w:t>información en todas las modalidades que lo permitan, procurando reducir los costos de entrega.</w:t>
      </w:r>
    </w:p>
    <w:p w14:paraId="649A4AE8" w14:textId="77777777" w:rsidR="002F2504" w:rsidRPr="00EA5D10" w:rsidRDefault="002F2504" w:rsidP="002F2504">
      <w:pPr>
        <w:spacing w:line="360" w:lineRule="auto"/>
        <w:jc w:val="both"/>
        <w:rPr>
          <w:rFonts w:ascii="Palatino Linotype" w:eastAsia="Calibri" w:hAnsi="Palatino Linotype" w:cs="Tahoma"/>
          <w:b/>
          <w:sz w:val="22"/>
          <w:szCs w:val="22"/>
          <w:lang w:val="es-ES" w:eastAsia="en-US"/>
        </w:rPr>
      </w:pPr>
    </w:p>
    <w:p w14:paraId="0E389FAB" w14:textId="77777777" w:rsidR="002F2504" w:rsidRPr="00EA5D10" w:rsidRDefault="002F2504" w:rsidP="002F2504">
      <w:pPr>
        <w:spacing w:line="360" w:lineRule="auto"/>
        <w:jc w:val="both"/>
        <w:rPr>
          <w:rFonts w:ascii="Palatino Linotype" w:eastAsia="Calibri" w:hAnsi="Palatino Linotype" w:cs="Tahoma"/>
          <w:bCs/>
          <w:sz w:val="22"/>
          <w:szCs w:val="22"/>
          <w:lang w:val="es-ES" w:eastAsia="en-US"/>
        </w:rPr>
      </w:pPr>
      <w:r w:rsidRPr="00EA5D10">
        <w:rPr>
          <w:rFonts w:ascii="Palatino Linotype" w:eastAsia="Calibri" w:hAnsi="Palatino Linotype" w:cs="Tahoma"/>
          <w:bCs/>
          <w:sz w:val="22"/>
          <w:szCs w:val="22"/>
          <w:lang w:val="es-ES" w:eastAsia="en-US"/>
        </w:rPr>
        <w:t xml:space="preserve">Además, según Calero, Natalia (2016), en la </w:t>
      </w:r>
      <w:r w:rsidRPr="00EA5D10">
        <w:rPr>
          <w:rFonts w:ascii="Palatino Linotype" w:eastAsia="Calibri" w:hAnsi="Palatino Linotype" w:cs="Tahoma"/>
          <w:bCs/>
          <w:i/>
          <w:sz w:val="22"/>
          <w:szCs w:val="22"/>
          <w:lang w:val="es-ES" w:eastAsia="en-US"/>
        </w:rPr>
        <w:t xml:space="preserve">Ley General de Transparencia y Acceso a la Información Pública Comentada, </w:t>
      </w:r>
      <w:r w:rsidRPr="00EA5D10">
        <w:rPr>
          <w:rFonts w:ascii="Palatino Linotype" w:eastAsia="Calibri" w:hAnsi="Palatino Linotype" w:cs="Tahoma"/>
          <w:bCs/>
          <w:sz w:val="22"/>
          <w:szCs w:val="22"/>
          <w:lang w:val="es-ES" w:eastAsia="en-US"/>
        </w:rPr>
        <w:t>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14:paraId="2D52207D" w14:textId="77777777" w:rsidR="002F2504" w:rsidRPr="00EA5D10" w:rsidRDefault="002F2504" w:rsidP="002F2504">
      <w:pPr>
        <w:spacing w:line="360" w:lineRule="auto"/>
        <w:jc w:val="both"/>
        <w:rPr>
          <w:rFonts w:ascii="Palatino Linotype" w:eastAsia="Calibri" w:hAnsi="Palatino Linotype" w:cs="Tahoma"/>
          <w:bCs/>
          <w:sz w:val="22"/>
          <w:szCs w:val="22"/>
          <w:lang w:val="es-ES" w:eastAsia="en-US"/>
        </w:rPr>
      </w:pPr>
    </w:p>
    <w:p w14:paraId="42B52C2F" w14:textId="77777777" w:rsidR="002F2504" w:rsidRPr="00EA5D10" w:rsidRDefault="002F2504" w:rsidP="002F2504">
      <w:pPr>
        <w:numPr>
          <w:ilvl w:val="0"/>
          <w:numId w:val="25"/>
        </w:numPr>
        <w:spacing w:line="360" w:lineRule="auto"/>
        <w:contextualSpacing/>
        <w:jc w:val="both"/>
        <w:rPr>
          <w:rFonts w:ascii="Palatino Linotype" w:eastAsia="Calibri" w:hAnsi="Palatino Linotype" w:cs="Tahoma"/>
          <w:bCs/>
          <w:sz w:val="22"/>
          <w:lang w:val="es-ES"/>
        </w:rPr>
      </w:pPr>
      <w:r w:rsidRPr="00EA5D10">
        <w:rPr>
          <w:rFonts w:ascii="Palatino Linotype" w:eastAsia="Calibri" w:hAnsi="Palatino Linotype" w:cs="Tahoma"/>
          <w:bCs/>
          <w:sz w:val="22"/>
          <w:lang w:val="es-ES"/>
        </w:rPr>
        <w:t>Las razones por las cuales la información implicaba un análisis, estudio o procesamiento de datos;</w:t>
      </w:r>
    </w:p>
    <w:p w14:paraId="3B6CD992" w14:textId="77777777" w:rsidR="002F2504" w:rsidRPr="00EA5D10" w:rsidRDefault="002F2504" w:rsidP="002F2504">
      <w:pPr>
        <w:spacing w:line="360" w:lineRule="auto"/>
        <w:ind w:left="720"/>
        <w:contextualSpacing/>
        <w:jc w:val="both"/>
        <w:rPr>
          <w:rFonts w:ascii="Palatino Linotype" w:eastAsia="Calibri" w:hAnsi="Palatino Linotype" w:cs="Tahoma"/>
          <w:bCs/>
          <w:sz w:val="22"/>
          <w:lang w:val="es-ES"/>
        </w:rPr>
      </w:pPr>
    </w:p>
    <w:p w14:paraId="59E38F5A" w14:textId="77777777" w:rsidR="002F2504" w:rsidRPr="00EA5D10" w:rsidRDefault="002F2504" w:rsidP="002F2504">
      <w:pPr>
        <w:numPr>
          <w:ilvl w:val="0"/>
          <w:numId w:val="25"/>
        </w:numPr>
        <w:spacing w:line="360" w:lineRule="auto"/>
        <w:contextualSpacing/>
        <w:jc w:val="both"/>
        <w:rPr>
          <w:rFonts w:ascii="Palatino Linotype" w:eastAsia="Calibri" w:hAnsi="Palatino Linotype" w:cs="Tahoma"/>
          <w:bCs/>
          <w:sz w:val="22"/>
          <w:lang w:val="es-ES"/>
        </w:rPr>
      </w:pPr>
      <w:r w:rsidRPr="00EA5D10">
        <w:rPr>
          <w:rFonts w:ascii="Palatino Linotype" w:eastAsia="Calibri" w:hAnsi="Palatino Linotype" w:cs="Tahoma"/>
          <w:bCs/>
          <w:sz w:val="22"/>
          <w:lang w:val="es-ES"/>
        </w:rPr>
        <w:t>El tiempo no es suficiente para atender la solicitud en la modalidad elegida, y</w:t>
      </w:r>
    </w:p>
    <w:p w14:paraId="09FF5D52" w14:textId="77777777" w:rsidR="002F2504" w:rsidRPr="00EA5D10" w:rsidRDefault="002F2504" w:rsidP="002F2504">
      <w:pPr>
        <w:pStyle w:val="Prrafodelista"/>
        <w:spacing w:line="360" w:lineRule="auto"/>
        <w:rPr>
          <w:rFonts w:ascii="Palatino Linotype" w:eastAsia="Calibri" w:hAnsi="Palatino Linotype" w:cs="Tahoma"/>
          <w:bCs/>
          <w:lang w:val="es-ES"/>
        </w:rPr>
      </w:pPr>
    </w:p>
    <w:p w14:paraId="24ABBC4D" w14:textId="77777777" w:rsidR="002F2504" w:rsidRPr="00EA5D10" w:rsidRDefault="002F2504" w:rsidP="002F2504">
      <w:pPr>
        <w:numPr>
          <w:ilvl w:val="0"/>
          <w:numId w:val="25"/>
        </w:numPr>
        <w:spacing w:line="360" w:lineRule="auto"/>
        <w:contextualSpacing/>
        <w:jc w:val="both"/>
        <w:rPr>
          <w:rFonts w:ascii="Palatino Linotype" w:eastAsia="Calibri" w:hAnsi="Palatino Linotype" w:cs="Tahoma"/>
          <w:bCs/>
          <w:sz w:val="22"/>
          <w:lang w:val="es-ES"/>
        </w:rPr>
      </w:pPr>
      <w:r w:rsidRPr="00EA5D10">
        <w:rPr>
          <w:rFonts w:ascii="Palatino Linotype" w:eastAsia="Calibri" w:hAnsi="Palatino Linotype" w:cs="Tahoma"/>
          <w:bCs/>
          <w:sz w:val="22"/>
          <w:lang w:val="es-ES"/>
        </w:rPr>
        <w:t>La cantidad de recursos humanos y materiales con los que cuenta el Sujeto Obligado son insuficientes.</w:t>
      </w:r>
    </w:p>
    <w:p w14:paraId="6B63A193" w14:textId="77777777" w:rsidR="002F2504" w:rsidRPr="00EA5D10" w:rsidRDefault="002F2504" w:rsidP="002F2504">
      <w:pPr>
        <w:spacing w:line="360" w:lineRule="auto"/>
        <w:jc w:val="both"/>
        <w:rPr>
          <w:rFonts w:ascii="Palatino Linotype" w:eastAsia="Calibri" w:hAnsi="Palatino Linotype" w:cs="Tahoma"/>
          <w:bCs/>
          <w:sz w:val="22"/>
          <w:szCs w:val="22"/>
          <w:lang w:eastAsia="en-US"/>
        </w:rPr>
      </w:pPr>
    </w:p>
    <w:p w14:paraId="683A68CE" w14:textId="77777777" w:rsidR="002F2504" w:rsidRPr="00EA5D10" w:rsidRDefault="002F2504" w:rsidP="002F2504">
      <w:pPr>
        <w:spacing w:line="360" w:lineRule="auto"/>
        <w:jc w:val="both"/>
        <w:rPr>
          <w:rFonts w:ascii="Palatino Linotype" w:hAnsi="Palatino Linotype" w:cs="Tahoma"/>
          <w:bCs/>
          <w:sz w:val="22"/>
        </w:rPr>
      </w:pPr>
      <w:r w:rsidRPr="00EA5D10">
        <w:rPr>
          <w:rFonts w:ascii="Palatino Linotype" w:hAnsi="Palatino Linotype" w:cs="Tahoma"/>
          <w:bCs/>
          <w:sz w:val="22"/>
        </w:rPr>
        <w:t xml:space="preserve">Expuesto lo anterior, es de señalar por parte de este Instituto, </w:t>
      </w:r>
      <w:proofErr w:type="gramStart"/>
      <w:r w:rsidRPr="00EA5D10">
        <w:rPr>
          <w:rFonts w:ascii="Palatino Linotype" w:hAnsi="Palatino Linotype" w:cs="Tahoma"/>
          <w:bCs/>
          <w:sz w:val="22"/>
        </w:rPr>
        <w:t>que</w:t>
      </w:r>
      <w:proofErr w:type="gramEnd"/>
      <w:r w:rsidRPr="00EA5D10">
        <w:rPr>
          <w:rFonts w:ascii="Palatino Linotype" w:hAnsi="Palatino Linotype" w:cs="Tahoma"/>
          <w:bCs/>
          <w:sz w:val="22"/>
        </w:rPr>
        <w:t xml:space="preserve"> durante el procedimiento de acceso a la información, el Ente Recurrente no fundó ni motivó de manera óptima el cambio de modalidad aludido, toda vez que únicamente se limitó a manifestar que no contaba con estructura humana y material para dar atención a las solicitudes de información. </w:t>
      </w:r>
    </w:p>
    <w:p w14:paraId="23D38FF6" w14:textId="77777777" w:rsidR="002F2504" w:rsidRPr="00EA5D10" w:rsidRDefault="002F2504" w:rsidP="002F2504">
      <w:pPr>
        <w:spacing w:line="360" w:lineRule="auto"/>
        <w:jc w:val="both"/>
        <w:rPr>
          <w:rFonts w:ascii="Palatino Linotype" w:hAnsi="Palatino Linotype" w:cs="Tahoma"/>
          <w:bCs/>
          <w:sz w:val="22"/>
        </w:rPr>
      </w:pPr>
    </w:p>
    <w:p w14:paraId="0646A424" w14:textId="77777777" w:rsidR="002F2504" w:rsidRPr="00EA5D10" w:rsidRDefault="002F2504" w:rsidP="002F2504">
      <w:pPr>
        <w:spacing w:line="360" w:lineRule="auto"/>
        <w:ind w:right="-93"/>
        <w:jc w:val="both"/>
        <w:rPr>
          <w:rFonts w:ascii="Palatino Linotype" w:hAnsi="Palatino Linotype"/>
          <w:noProof/>
          <w:sz w:val="22"/>
          <w:szCs w:val="22"/>
          <w:lang w:eastAsia="es-MX"/>
        </w:rPr>
      </w:pPr>
      <w:r w:rsidRPr="00EA5D10">
        <w:rPr>
          <w:rFonts w:ascii="Palatino Linotype" w:hAnsi="Palatino Linotype"/>
          <w:noProof/>
          <w:sz w:val="22"/>
          <w:szCs w:val="22"/>
          <w:lang w:eastAsia="es-MX"/>
        </w:rPr>
        <w:lastRenderedPageBreak/>
        <w:t xml:space="preserve">Derivado de lo anterior, se presume que la información no sobrepasa las capacidades del Sistema de Acceso a la Información Mexiquense (SAIMEX), así de la respuesta proporcionada, no se encuentra debidamente fundamentado el cambio de modalidad, ya que en un principio no proporciona un número de fojas, además de quen no especifica el personal con el que cuenta, o si existe alguna otra imposibilidad incluida alguna derivada de la </w:t>
      </w:r>
      <w:r w:rsidRPr="00EA5D10">
        <w:rPr>
          <w:rFonts w:ascii="Palatino Linotype" w:eastAsia="Calibri" w:hAnsi="Palatino Linotype" w:cs="Tahoma"/>
          <w:bCs/>
          <w:iCs/>
          <w:sz w:val="22"/>
          <w:szCs w:val="22"/>
          <w:lang w:val="es-ES_tradnl" w:eastAsia="en-US"/>
        </w:rPr>
        <w:t>contingencia sanitaria por el virus SARS-CoV-2 (Covid19)</w:t>
      </w:r>
      <w:r w:rsidRPr="00EA5D10">
        <w:rPr>
          <w:rFonts w:ascii="Palatino Linotype" w:hAnsi="Palatino Linotype"/>
          <w:noProof/>
          <w:sz w:val="22"/>
          <w:szCs w:val="22"/>
          <w:lang w:eastAsia="es-MX"/>
        </w:rPr>
        <w:t>.</w:t>
      </w:r>
    </w:p>
    <w:p w14:paraId="5F13AF66" w14:textId="77777777" w:rsidR="002F2504" w:rsidRPr="00EA5D10" w:rsidRDefault="002F2504" w:rsidP="002F2504">
      <w:pPr>
        <w:spacing w:line="360" w:lineRule="auto"/>
        <w:ind w:right="-93"/>
        <w:jc w:val="both"/>
        <w:rPr>
          <w:rFonts w:ascii="Palatino Linotype" w:hAnsi="Palatino Linotype"/>
          <w:noProof/>
          <w:sz w:val="22"/>
          <w:szCs w:val="22"/>
          <w:lang w:eastAsia="es-MX"/>
        </w:rPr>
      </w:pPr>
    </w:p>
    <w:p w14:paraId="113CD059" w14:textId="77777777" w:rsidR="002F2504" w:rsidRPr="00EA5D10" w:rsidRDefault="002F2504" w:rsidP="002F2504">
      <w:pPr>
        <w:spacing w:line="360" w:lineRule="auto"/>
        <w:ind w:right="-93"/>
        <w:jc w:val="both"/>
        <w:rPr>
          <w:rFonts w:ascii="Palatino Linotype" w:hAnsi="Palatino Linotype"/>
          <w:noProof/>
          <w:sz w:val="22"/>
          <w:szCs w:val="22"/>
          <w:lang w:eastAsia="es-MX"/>
        </w:rPr>
      </w:pPr>
      <w:r w:rsidRPr="00EA5D10">
        <w:rPr>
          <w:rFonts w:ascii="Palatino Linotype" w:hAnsi="Palatino Linotype"/>
          <w:noProof/>
          <w:sz w:val="22"/>
          <w:szCs w:val="22"/>
          <w:lang w:eastAsia="es-MX"/>
        </w:rPr>
        <w:t>Aunado a lo anterior, el Sujeto Obligado no acredito los impedimentos para proporcionar la información a través del Sistema de Acceso a la Información Mexiquense (SAIMEX). En este sentido, es de traer a colación las siguientes Tesis de Jurisprudencia:</w:t>
      </w:r>
    </w:p>
    <w:p w14:paraId="65119636" w14:textId="77777777" w:rsidR="002F2504" w:rsidRPr="00EA5D10" w:rsidRDefault="002F2504" w:rsidP="002F2504">
      <w:pPr>
        <w:spacing w:line="360" w:lineRule="auto"/>
        <w:jc w:val="both"/>
        <w:rPr>
          <w:rFonts w:ascii="Palatino Linotype" w:hAnsi="Palatino Linotype"/>
          <w:noProof/>
          <w:sz w:val="22"/>
          <w:szCs w:val="22"/>
          <w:lang w:eastAsia="es-MX"/>
        </w:rPr>
      </w:pPr>
    </w:p>
    <w:p w14:paraId="6EBC7214" w14:textId="77777777" w:rsidR="002F2504" w:rsidRPr="00EA5D10" w:rsidRDefault="002F2504" w:rsidP="002F2504">
      <w:pPr>
        <w:spacing w:line="360" w:lineRule="auto"/>
        <w:ind w:left="567" w:right="567"/>
        <w:jc w:val="both"/>
        <w:rPr>
          <w:rFonts w:ascii="Palatino Linotype" w:hAnsi="Palatino Linotype"/>
          <w:i/>
          <w:noProof/>
          <w:lang w:eastAsia="es-MX"/>
        </w:rPr>
      </w:pPr>
      <w:r w:rsidRPr="00EA5D10">
        <w:rPr>
          <w:rFonts w:ascii="Palatino Linotype" w:hAnsi="Palatino Linotype"/>
          <w:i/>
          <w:noProof/>
          <w:lang w:eastAsia="es-MX"/>
        </w:rPr>
        <w:t xml:space="preserve">Jurisprudencia I.3o.C. J/47, de Tribunales Colegiados de Circuito, visible en la página 1964 del Semanario Judicial de la Federación y su Gaceta, Tomo XXVII, febrero de 2008, Novena Época, de rubro: </w:t>
      </w:r>
      <w:r w:rsidRPr="00EA5D10">
        <w:rPr>
          <w:rFonts w:ascii="Palatino Linotype" w:hAnsi="Palatino Linotype"/>
          <w:b/>
          <w:i/>
          <w:noProof/>
          <w:lang w:eastAsia="es-MX"/>
        </w:rPr>
        <w:t>FUNDAMENTACIÓN Y MOTIVACIÓN. LA DIFERENCIA ENTRE LA FALTA Y LA INDEBIDA SATISFACCIÓN DE AMBOS REQUISITOS CONSTITUCIONALES TRASCIENDE AL ORDEN EN QUE DEBEN ESTUDIARSE LOS CONCEPTOS DE VIOLACIÓN Y A LOS EFECTOS DEL FALLO PROTECTOR</w:t>
      </w:r>
      <w:r w:rsidRPr="00EA5D10">
        <w:rPr>
          <w:rFonts w:ascii="Palatino Linotype" w:hAnsi="Palatino Linotype"/>
          <w:i/>
          <w:noProof/>
          <w:lang w:eastAsia="es-MX"/>
        </w:rPr>
        <w:t>. Misma que, en la parte que nos interesa, señala …Se produce la falta de fundamentación y motivación, cuando se omite expresar el dispositivo legal aplicable al asunto y las razones que se hayan considerado para estimar que el caso puede subsumirse en la hipótesis prevista en esa norma jurídica.</w:t>
      </w:r>
    </w:p>
    <w:p w14:paraId="4E7148A6" w14:textId="77777777" w:rsidR="002F2504" w:rsidRPr="00EA5D10" w:rsidRDefault="002F2504" w:rsidP="002F2504">
      <w:pPr>
        <w:spacing w:line="360" w:lineRule="auto"/>
        <w:ind w:left="567" w:right="567"/>
        <w:jc w:val="both"/>
        <w:rPr>
          <w:rFonts w:ascii="Palatino Linotype" w:hAnsi="Palatino Linotype"/>
          <w:i/>
          <w:noProof/>
          <w:lang w:eastAsia="es-MX"/>
        </w:rPr>
      </w:pPr>
    </w:p>
    <w:p w14:paraId="6AFCEAFC" w14:textId="77777777" w:rsidR="002F2504" w:rsidRPr="00EA5D10" w:rsidRDefault="002F2504" w:rsidP="002F2504">
      <w:pPr>
        <w:spacing w:line="360" w:lineRule="auto"/>
        <w:ind w:left="567" w:right="567"/>
        <w:jc w:val="both"/>
        <w:rPr>
          <w:rFonts w:ascii="Palatino Linotype" w:hAnsi="Palatino Linotype"/>
          <w:i/>
          <w:noProof/>
          <w:lang w:eastAsia="es-MX"/>
        </w:rPr>
      </w:pPr>
      <w:r w:rsidRPr="00EA5D10">
        <w:rPr>
          <w:rFonts w:ascii="Palatino Linotype" w:hAnsi="Palatino Linotype"/>
          <w:i/>
          <w:noProof/>
          <w:lang w:eastAsia="es-MX"/>
        </w:rPr>
        <w:t>Jurisprudencia IV.2o.C. J/12, de Tribunales Colegiados de Circuito, visible en la página 2053 del Semanario Judicial de la Federación y su Gaceta, Tomo XXXIII, febrero de 2011, Novena Época, de rubro y texto siguientes:</w:t>
      </w:r>
    </w:p>
    <w:p w14:paraId="03CFA7DB" w14:textId="77777777" w:rsidR="002F2504" w:rsidRPr="00EA5D10" w:rsidRDefault="002F2504" w:rsidP="002F2504">
      <w:pPr>
        <w:spacing w:line="360" w:lineRule="auto"/>
        <w:ind w:left="567" w:right="567"/>
        <w:jc w:val="both"/>
        <w:rPr>
          <w:rFonts w:ascii="Palatino Linotype" w:hAnsi="Palatino Linotype"/>
          <w:i/>
          <w:noProof/>
          <w:lang w:eastAsia="es-MX"/>
        </w:rPr>
      </w:pPr>
    </w:p>
    <w:p w14:paraId="50673C06" w14:textId="77777777" w:rsidR="002F2504" w:rsidRPr="00EA5D10" w:rsidRDefault="002F2504" w:rsidP="002F2504">
      <w:pPr>
        <w:spacing w:line="360" w:lineRule="auto"/>
        <w:ind w:left="567" w:right="567"/>
        <w:jc w:val="both"/>
        <w:rPr>
          <w:rFonts w:ascii="Palatino Linotype" w:hAnsi="Palatino Linotype"/>
          <w:i/>
          <w:noProof/>
          <w:lang w:eastAsia="es-MX"/>
        </w:rPr>
      </w:pPr>
      <w:r w:rsidRPr="00EA5D10">
        <w:rPr>
          <w:rFonts w:ascii="Palatino Linotype" w:hAnsi="Palatino Linotype"/>
          <w:b/>
          <w:i/>
          <w:noProof/>
          <w:lang w:eastAsia="es-MX"/>
        </w:rPr>
        <w:t xml:space="preserve">FUNDAMENTACIÓN Y MOTIVACIÓN. ARGUMENTOS QUE DEBEN EXAMINARSE PARA DETERMINAR LO FUNDADO O INFUNDADO DE UNA INCONFORMIDAD </w:t>
      </w:r>
      <w:r w:rsidRPr="00EA5D10">
        <w:rPr>
          <w:rFonts w:ascii="Palatino Linotype" w:hAnsi="Palatino Linotype"/>
          <w:b/>
          <w:i/>
          <w:noProof/>
          <w:lang w:eastAsia="es-MX"/>
        </w:rPr>
        <w:lastRenderedPageBreak/>
        <w:t>CUANDO SE ALEGA LA AUSENCIA DE AQUÉLLA O SE TACHA DE INDEBIDA.</w:t>
      </w:r>
      <w:r w:rsidRPr="00EA5D10">
        <w:rPr>
          <w:rFonts w:ascii="Palatino Linotype" w:hAnsi="Palatino Linotype"/>
          <w:i/>
          <w:noProof/>
          <w:lang w:eastAsia="es-MX"/>
        </w:rPr>
        <w:t xml:space="preserve"> Al atender un motivo de desacuerdo relacionado con la fundamentación y motivación, para producir una respuesta congruente debe, del contexto integral de la argumentación del inconforme, advertirse si lo que imputa es ausencia de aquélla, o solamente la tacha de indebida, pues en la primer hipótesis bastará observar si la resolución contiene o no argumentos apoyados en la cita de preceptos legales para quedar en aptitud de declarar fundado o infundado el atinente motivo de desacuerdo. En cambio, en el segundo supuesto, cuando la fundamentación y motivación se tachan de indebidas, es menester apreciar los argumentos del motivo de desacuerdo, expresados para explicar por qué la invocación de preceptos legales se estima errónea, o por qué la motivación es incorrecta o insuficiente, pues será a la luz de tales razones que pueda establecerse lo fundado o infundado de la inconformidad.</w:t>
      </w:r>
    </w:p>
    <w:p w14:paraId="23768640" w14:textId="77777777" w:rsidR="002F2504" w:rsidRPr="00EA5D10" w:rsidRDefault="002F2504" w:rsidP="002F2504">
      <w:pPr>
        <w:spacing w:line="360" w:lineRule="auto"/>
        <w:jc w:val="both"/>
        <w:rPr>
          <w:rFonts w:ascii="Palatino Linotype" w:hAnsi="Palatino Linotype"/>
          <w:noProof/>
          <w:sz w:val="22"/>
          <w:szCs w:val="22"/>
          <w:lang w:eastAsia="es-MX"/>
        </w:rPr>
      </w:pPr>
    </w:p>
    <w:p w14:paraId="15091773" w14:textId="77777777" w:rsidR="002F2504" w:rsidRPr="00EA5D10" w:rsidRDefault="002F2504" w:rsidP="002F2504">
      <w:pPr>
        <w:spacing w:line="360" w:lineRule="auto"/>
        <w:jc w:val="both"/>
        <w:rPr>
          <w:rFonts w:ascii="Palatino Linotype" w:hAnsi="Palatino Linotype" w:cs="Tahoma"/>
          <w:iCs/>
          <w:sz w:val="22"/>
          <w:szCs w:val="22"/>
        </w:rPr>
      </w:pPr>
      <w:r w:rsidRPr="00EA5D10">
        <w:rPr>
          <w:rFonts w:ascii="Palatino Linotype" w:eastAsia="Calibri" w:hAnsi="Palatino Linotype" w:cs="Tahoma"/>
          <w:bCs/>
          <w:iCs/>
          <w:sz w:val="22"/>
          <w:szCs w:val="22"/>
          <w:lang w:eastAsia="en-US"/>
        </w:rPr>
        <w:t xml:space="preserve">Es de hacer hincapié, que en todo momento se debe privilegiar la modalidad escogida por el Particular, dicha manifestación además encuentra sustento dentro diversas resoluciones </w:t>
      </w:r>
      <w:r w:rsidRPr="00EA5D10">
        <w:rPr>
          <w:rFonts w:ascii="Palatino Linotype" w:hAnsi="Palatino Linotype" w:cs="Tahoma"/>
          <w:iCs/>
          <w:sz w:val="22"/>
          <w:szCs w:val="22"/>
        </w:rPr>
        <w:t>de los Recursos de Inconformidad</w:t>
      </w:r>
      <w:r w:rsidRPr="00EA5D10">
        <w:rPr>
          <w:rFonts w:ascii="Palatino Linotype" w:eastAsia="Calibri" w:hAnsi="Palatino Linotype" w:cs="Tahoma"/>
          <w:bCs/>
          <w:iCs/>
          <w:sz w:val="22"/>
          <w:szCs w:val="22"/>
          <w:lang w:eastAsia="en-US"/>
        </w:rPr>
        <w:t xml:space="preserve"> emitidas por el </w:t>
      </w:r>
      <w:r w:rsidRPr="00EA5D10">
        <w:rPr>
          <w:rFonts w:ascii="Palatino Linotype" w:hAnsi="Palatino Linotype" w:cs="Tahoma"/>
          <w:iCs/>
          <w:sz w:val="22"/>
          <w:szCs w:val="22"/>
        </w:rPr>
        <w:t xml:space="preserve">Órgano Garante Nacional, por enunciar algunas, RIA 136/20, RIA 140/20, RIA 153/20 RIA 237/20, RIA 257/20, RIA 258/20, entre otros, en los que ha considerado que no resulta suficiente argumentar una imposibilidad técnica para acreditar un cambio de modalidad, sino que es necesario demostrar otros impedimentos, </w:t>
      </w:r>
      <w:r w:rsidRPr="00EA5D10">
        <w:rPr>
          <w:rFonts w:ascii="Palatino Linotype" w:hAnsi="Palatino Linotype" w:cs="Tahoma"/>
          <w:bCs/>
          <w:iCs/>
          <w:sz w:val="22"/>
          <w:szCs w:val="22"/>
        </w:rPr>
        <w:t>que fuera de imposible reproducción en el medio elegido por el Solicitante</w:t>
      </w:r>
      <w:r w:rsidRPr="00EA5D10">
        <w:rPr>
          <w:rFonts w:ascii="Palatino Linotype" w:hAnsi="Palatino Linotype" w:cs="Tahoma"/>
          <w:iCs/>
          <w:sz w:val="22"/>
          <w:szCs w:val="22"/>
        </w:rPr>
        <w:t xml:space="preserve">, que la información ameritara el cruce de información en los sistemas de datos, entre otros, </w:t>
      </w:r>
      <w:r w:rsidRPr="00EA5D10">
        <w:rPr>
          <w:rFonts w:ascii="Palatino Linotype" w:eastAsia="Calibri" w:hAnsi="Palatino Linotype" w:cs="Tahoma"/>
          <w:bCs/>
          <w:iCs/>
          <w:sz w:val="22"/>
          <w:szCs w:val="22"/>
          <w:lang w:eastAsia="en-US"/>
        </w:rPr>
        <w:t xml:space="preserve">ello con el fin de privilegiar el Principio de Gratuidad y Máxima Publicidad, sin embargo, el Sujeto Obligado puede proporcionar otras modalidades para de la entrega de la información, a través del Sistema de Acceso a la Información Mexiquense (SAIMEX); tales como </w:t>
      </w:r>
      <w:r w:rsidRPr="00EA5D10">
        <w:rPr>
          <w:rFonts w:ascii="Palatino Linotype" w:hAnsi="Palatino Linotype" w:cs="Tahoma"/>
          <w:iCs/>
          <w:sz w:val="22"/>
          <w:szCs w:val="22"/>
        </w:rPr>
        <w:t>copia simple o certificada; o bien</w:t>
      </w:r>
      <w:r w:rsidRPr="00EA5D10">
        <w:rPr>
          <w:rFonts w:ascii="Palatino Linotype" w:hAnsi="Palatino Linotype" w:cs="Tahoma"/>
          <w:iCs/>
          <w:sz w:val="22"/>
          <w:szCs w:val="22"/>
          <w:u w:val="single"/>
        </w:rPr>
        <w:t xml:space="preserve"> </w:t>
      </w:r>
      <w:r w:rsidRPr="00EA5D10">
        <w:rPr>
          <w:rFonts w:ascii="Palatino Linotype" w:hAnsi="Palatino Linotype" w:cs="Tahoma"/>
          <w:b/>
          <w:iCs/>
          <w:sz w:val="22"/>
          <w:szCs w:val="22"/>
          <w:u w:val="single"/>
        </w:rPr>
        <w:t>a través de disco compacto, medios de almacenamiento (USB), e incluso su envió a través de correo certificado previo pago de los costos de reproducción correspondientes</w:t>
      </w:r>
      <w:r w:rsidRPr="00EA5D10">
        <w:rPr>
          <w:rFonts w:ascii="Palatino Linotype" w:hAnsi="Palatino Linotype" w:cs="Tahoma"/>
          <w:iCs/>
          <w:sz w:val="22"/>
          <w:szCs w:val="22"/>
        </w:rPr>
        <w:t>.</w:t>
      </w:r>
    </w:p>
    <w:p w14:paraId="4B0CC016" w14:textId="77777777" w:rsidR="00057EE5" w:rsidRPr="00EA5D10" w:rsidRDefault="002F2504" w:rsidP="00057EE5">
      <w:pPr>
        <w:tabs>
          <w:tab w:val="left" w:pos="4962"/>
        </w:tabs>
        <w:spacing w:line="360" w:lineRule="auto"/>
        <w:jc w:val="both"/>
        <w:rPr>
          <w:rFonts w:ascii="Palatino Linotype" w:eastAsia="Calibri" w:hAnsi="Palatino Linotype" w:cs="Tahoma"/>
          <w:iCs/>
          <w:sz w:val="22"/>
          <w:szCs w:val="22"/>
          <w:lang w:val="es-ES" w:eastAsia="es-ES_tradnl"/>
        </w:rPr>
      </w:pPr>
      <w:r w:rsidRPr="00EA5D10">
        <w:rPr>
          <w:rFonts w:ascii="Palatino Linotype" w:hAnsi="Palatino Linotype" w:cs="Tahoma"/>
          <w:sz w:val="22"/>
          <w:szCs w:val="22"/>
        </w:rPr>
        <w:lastRenderedPageBreak/>
        <w:t xml:space="preserve">Por lo tanto, se precisa que </w:t>
      </w:r>
      <w:r w:rsidRPr="00EA5D10">
        <w:rPr>
          <w:rFonts w:ascii="Palatino Linotype" w:hAnsi="Palatino Linotype" w:cs="Tahoma"/>
          <w:bCs/>
          <w:sz w:val="22"/>
          <w:szCs w:val="22"/>
          <w:lang w:val="es-ES"/>
        </w:rPr>
        <w:t xml:space="preserve">el derecho de acceso a la información pública se satisface en aquellos casos en que se entregue el soporte documental en el que conste la información solicitada sin necesidad de elaborar documentos </w:t>
      </w:r>
      <w:r w:rsidRPr="00EA5D10">
        <w:rPr>
          <w:rFonts w:ascii="Palatino Linotype" w:hAnsi="Palatino Linotype" w:cs="Tahoma"/>
          <w:bCs/>
          <w:i/>
          <w:sz w:val="22"/>
          <w:szCs w:val="22"/>
        </w:rPr>
        <w:t>ad hoc</w:t>
      </w:r>
      <w:r w:rsidRPr="00EA5D10">
        <w:rPr>
          <w:rFonts w:ascii="Palatino Linotype" w:hAnsi="Palatino Linotype" w:cs="Tahoma"/>
          <w:bCs/>
          <w:sz w:val="22"/>
          <w:szCs w:val="22"/>
        </w:rPr>
        <w:t>, de conformidad con en el artículo 160 de la Ley de Transparencia y Acceso a la Información Pública del Estado de México y Municipios, el cual refiere que los sujetos obligados deberán entregar la inform</w:t>
      </w:r>
      <w:r w:rsidR="00057EE5" w:rsidRPr="00EA5D10">
        <w:rPr>
          <w:rFonts w:ascii="Palatino Linotype" w:hAnsi="Palatino Linotype" w:cs="Tahoma"/>
          <w:bCs/>
          <w:sz w:val="22"/>
          <w:szCs w:val="22"/>
        </w:rPr>
        <w:t xml:space="preserve">ación que obre en sus archivos. </w:t>
      </w:r>
      <w:r w:rsidR="00057EE5" w:rsidRPr="00EA5D10">
        <w:rPr>
          <w:rFonts w:ascii="Palatino Linotype" w:hAnsi="Palatino Linotype" w:cs="Tahoma"/>
          <w:sz w:val="22"/>
          <w:szCs w:val="22"/>
        </w:rPr>
        <w:t xml:space="preserve">Además, resulta aplicable </w:t>
      </w:r>
      <w:r w:rsidR="00057EE5" w:rsidRPr="00EA5D10">
        <w:rPr>
          <w:rFonts w:ascii="Palatino Linotype" w:eastAsia="Calibri" w:hAnsi="Palatino Linotype" w:cs="Tahoma"/>
          <w:iCs/>
          <w:sz w:val="22"/>
          <w:szCs w:val="22"/>
          <w:lang w:val="es-ES" w:eastAsia="es-ES_tradnl"/>
        </w:rPr>
        <w:t>el Criterio 03/17 del Instituto Nacional de Transparencia, Acceso a la Información y Protección de Datos Personales que a continuación se cita:</w:t>
      </w:r>
    </w:p>
    <w:p w14:paraId="4331DA5E" w14:textId="77777777" w:rsidR="00057EE5" w:rsidRPr="00EA5D10" w:rsidRDefault="00057EE5" w:rsidP="00057EE5">
      <w:pPr>
        <w:spacing w:before="73" w:line="360" w:lineRule="auto"/>
        <w:ind w:left="567" w:right="567"/>
        <w:jc w:val="both"/>
        <w:rPr>
          <w:rFonts w:ascii="Palatino Linotype" w:eastAsia="Arial" w:hAnsi="Palatino Linotype" w:cs="Arial"/>
          <w:b/>
          <w:sz w:val="22"/>
        </w:rPr>
      </w:pPr>
    </w:p>
    <w:p w14:paraId="6A9321D6" w14:textId="77777777" w:rsidR="00057EE5" w:rsidRPr="00EA5D10" w:rsidRDefault="00057EE5" w:rsidP="00057EE5">
      <w:pPr>
        <w:spacing w:before="73" w:line="360" w:lineRule="auto"/>
        <w:ind w:left="567" w:right="567"/>
        <w:jc w:val="both"/>
        <w:rPr>
          <w:rFonts w:ascii="Palatino Linotype" w:eastAsia="Arial" w:hAnsi="Palatino Linotype" w:cs="Arial"/>
          <w:i/>
        </w:rPr>
      </w:pPr>
      <w:r w:rsidRPr="00EA5D10">
        <w:rPr>
          <w:rFonts w:ascii="Palatino Linotype" w:eastAsia="Arial" w:hAnsi="Palatino Linotype" w:cs="Arial"/>
          <w:b/>
          <w:i/>
        </w:rPr>
        <w:t xml:space="preserve">“No existe obligación de elaborar </w:t>
      </w:r>
      <w:r w:rsidRPr="00EA5D10">
        <w:rPr>
          <w:rFonts w:ascii="Palatino Linotype" w:eastAsia="Arial" w:hAnsi="Palatino Linotype" w:cs="Arial"/>
          <w:b/>
          <w:i/>
          <w:spacing w:val="-3"/>
        </w:rPr>
        <w:t>d</w:t>
      </w:r>
      <w:r w:rsidRPr="00EA5D10">
        <w:rPr>
          <w:rFonts w:ascii="Palatino Linotype" w:eastAsia="Arial" w:hAnsi="Palatino Linotype" w:cs="Arial"/>
          <w:b/>
          <w:i/>
        </w:rPr>
        <w:t>ocum</w:t>
      </w:r>
      <w:r w:rsidRPr="00EA5D10">
        <w:rPr>
          <w:rFonts w:ascii="Palatino Linotype" w:eastAsia="Arial" w:hAnsi="Palatino Linotype" w:cs="Arial"/>
          <w:b/>
          <w:i/>
          <w:spacing w:val="1"/>
        </w:rPr>
        <w:t>e</w:t>
      </w:r>
      <w:r w:rsidRPr="00EA5D10">
        <w:rPr>
          <w:rFonts w:ascii="Palatino Linotype" w:eastAsia="Arial" w:hAnsi="Palatino Linotype" w:cs="Arial"/>
          <w:b/>
          <w:i/>
        </w:rPr>
        <w:t>n</w:t>
      </w:r>
      <w:r w:rsidRPr="00EA5D10">
        <w:rPr>
          <w:rFonts w:ascii="Palatino Linotype" w:eastAsia="Arial" w:hAnsi="Palatino Linotype" w:cs="Arial"/>
          <w:b/>
          <w:i/>
          <w:spacing w:val="-1"/>
        </w:rPr>
        <w:t>t</w:t>
      </w:r>
      <w:r w:rsidRPr="00EA5D10">
        <w:rPr>
          <w:rFonts w:ascii="Palatino Linotype" w:eastAsia="Arial" w:hAnsi="Palatino Linotype" w:cs="Arial"/>
          <w:b/>
          <w:i/>
        </w:rPr>
        <w:t xml:space="preserve">os </w:t>
      </w:r>
      <w:r w:rsidRPr="00EA5D10">
        <w:rPr>
          <w:rFonts w:ascii="Palatino Linotype" w:eastAsia="Arial" w:hAnsi="Palatino Linotype" w:cs="Arial"/>
          <w:b/>
          <w:i/>
          <w:spacing w:val="-1"/>
        </w:rPr>
        <w:t xml:space="preserve">ad </w:t>
      </w:r>
      <w:r w:rsidRPr="00EA5D10">
        <w:rPr>
          <w:rFonts w:ascii="Palatino Linotype" w:eastAsia="Arial" w:hAnsi="Palatino Linotype" w:cs="Arial"/>
          <w:b/>
          <w:i/>
        </w:rPr>
        <w:t>hoc para atender las sol</w:t>
      </w:r>
      <w:r w:rsidRPr="00EA5D10">
        <w:rPr>
          <w:rFonts w:ascii="Palatino Linotype" w:eastAsia="Arial" w:hAnsi="Palatino Linotype" w:cs="Arial"/>
          <w:b/>
          <w:i/>
          <w:spacing w:val="-2"/>
        </w:rPr>
        <w:t>i</w:t>
      </w:r>
      <w:r w:rsidRPr="00EA5D10">
        <w:rPr>
          <w:rFonts w:ascii="Palatino Linotype" w:eastAsia="Arial" w:hAnsi="Palatino Linotype" w:cs="Arial"/>
          <w:b/>
          <w:i/>
          <w:spacing w:val="1"/>
        </w:rPr>
        <w:t>c</w:t>
      </w:r>
      <w:r w:rsidRPr="00EA5D10">
        <w:rPr>
          <w:rFonts w:ascii="Palatino Linotype" w:eastAsia="Arial" w:hAnsi="Palatino Linotype" w:cs="Arial"/>
          <w:b/>
          <w:i/>
        </w:rPr>
        <w:t xml:space="preserve">itudes de </w:t>
      </w:r>
      <w:r w:rsidRPr="00EA5D10">
        <w:rPr>
          <w:rFonts w:ascii="Palatino Linotype" w:eastAsia="Arial" w:hAnsi="Palatino Linotype" w:cs="Arial"/>
          <w:b/>
          <w:i/>
          <w:spacing w:val="1"/>
        </w:rPr>
        <w:t>ac</w:t>
      </w:r>
      <w:r w:rsidRPr="00EA5D10">
        <w:rPr>
          <w:rFonts w:ascii="Palatino Linotype" w:eastAsia="Arial" w:hAnsi="Palatino Linotype" w:cs="Arial"/>
          <w:b/>
          <w:i/>
          <w:spacing w:val="-1"/>
        </w:rPr>
        <w:t>c</w:t>
      </w:r>
      <w:r w:rsidRPr="00EA5D10">
        <w:rPr>
          <w:rFonts w:ascii="Palatino Linotype" w:eastAsia="Arial" w:hAnsi="Palatino Linotype" w:cs="Arial"/>
          <w:b/>
          <w:i/>
          <w:spacing w:val="1"/>
        </w:rPr>
        <w:t>es</w:t>
      </w:r>
      <w:r w:rsidRPr="00EA5D10">
        <w:rPr>
          <w:rFonts w:ascii="Palatino Linotype" w:eastAsia="Arial" w:hAnsi="Palatino Linotype" w:cs="Arial"/>
          <w:b/>
          <w:i/>
        </w:rPr>
        <w:t>o a la informa</w:t>
      </w:r>
      <w:r w:rsidRPr="00EA5D10">
        <w:rPr>
          <w:rFonts w:ascii="Palatino Linotype" w:eastAsia="Arial" w:hAnsi="Palatino Linotype" w:cs="Arial"/>
          <w:b/>
          <w:i/>
          <w:spacing w:val="1"/>
        </w:rPr>
        <w:t>c</w:t>
      </w:r>
      <w:r w:rsidRPr="00EA5D10">
        <w:rPr>
          <w:rFonts w:ascii="Palatino Linotype" w:eastAsia="Arial" w:hAnsi="Palatino Linotype" w:cs="Arial"/>
          <w:b/>
          <w:i/>
        </w:rPr>
        <w:t>ió</w:t>
      </w:r>
      <w:r w:rsidRPr="00EA5D10">
        <w:rPr>
          <w:rFonts w:ascii="Palatino Linotype" w:eastAsia="Arial" w:hAnsi="Palatino Linotype" w:cs="Arial"/>
          <w:b/>
          <w:i/>
          <w:spacing w:val="-2"/>
        </w:rPr>
        <w:t>n</w:t>
      </w:r>
      <w:r w:rsidRPr="00EA5D10">
        <w:rPr>
          <w:rFonts w:ascii="Palatino Linotype" w:eastAsia="Arial" w:hAnsi="Palatino Linotype" w:cs="Arial"/>
          <w:b/>
          <w:i/>
        </w:rPr>
        <w:t xml:space="preserve">. </w:t>
      </w:r>
      <w:r w:rsidRPr="00EA5D10">
        <w:rPr>
          <w:rFonts w:ascii="Palatino Linotype" w:eastAsia="Arial" w:hAnsi="Palatino Linotype" w:cs="Arial"/>
          <w:i/>
          <w:spacing w:val="18"/>
        </w:rPr>
        <w:t>L</w:t>
      </w:r>
      <w:r w:rsidRPr="00EA5D10">
        <w:rPr>
          <w:rFonts w:ascii="Palatino Linotype" w:eastAsia="Arial" w:hAnsi="Palatino Linotype" w:cs="Arial"/>
          <w:i/>
          <w:spacing w:val="-1"/>
        </w:rPr>
        <w:t xml:space="preserve">os </w:t>
      </w:r>
      <w:r w:rsidRPr="00EA5D10">
        <w:rPr>
          <w:rFonts w:ascii="Palatino Linotype" w:eastAsia="Arial" w:hAnsi="Palatino Linotype" w:cs="Arial"/>
          <w:i/>
          <w:spacing w:val="1"/>
        </w:rPr>
        <w:t>a</w:t>
      </w:r>
      <w:r w:rsidRPr="00EA5D10">
        <w:rPr>
          <w:rFonts w:ascii="Palatino Linotype" w:eastAsia="Arial" w:hAnsi="Palatino Linotype" w:cs="Arial"/>
          <w:i/>
        </w:rPr>
        <w:t>rt</w:t>
      </w:r>
      <w:r w:rsidRPr="00EA5D10">
        <w:rPr>
          <w:rFonts w:ascii="Palatino Linotype" w:eastAsia="Arial" w:hAnsi="Palatino Linotype" w:cs="Arial"/>
          <w:i/>
          <w:spacing w:val="-2"/>
        </w:rPr>
        <w:t>í</w:t>
      </w:r>
      <w:r w:rsidRPr="00EA5D10">
        <w:rPr>
          <w:rFonts w:ascii="Palatino Linotype" w:eastAsia="Arial" w:hAnsi="Palatino Linotype" w:cs="Arial"/>
          <w:i/>
        </w:rPr>
        <w:t>c</w:t>
      </w:r>
      <w:r w:rsidRPr="00EA5D10">
        <w:rPr>
          <w:rFonts w:ascii="Palatino Linotype" w:eastAsia="Arial" w:hAnsi="Palatino Linotype" w:cs="Arial"/>
          <w:i/>
          <w:spacing w:val="1"/>
        </w:rPr>
        <w:t>u</w:t>
      </w:r>
      <w:r w:rsidRPr="00EA5D10">
        <w:rPr>
          <w:rFonts w:ascii="Palatino Linotype" w:eastAsia="Arial" w:hAnsi="Palatino Linotype" w:cs="Arial"/>
          <w:i/>
        </w:rPr>
        <w:t>los</w:t>
      </w:r>
      <w:r w:rsidRPr="00EA5D10">
        <w:rPr>
          <w:rFonts w:ascii="Palatino Linotype" w:eastAsia="Arial" w:hAnsi="Palatino Linotype" w:cs="Arial"/>
          <w:i/>
          <w:spacing w:val="8"/>
        </w:rPr>
        <w:t xml:space="preserve"> 129 </w:t>
      </w:r>
      <w:r w:rsidRPr="00EA5D10">
        <w:rPr>
          <w:rFonts w:ascii="Palatino Linotype" w:eastAsia="Arial" w:hAnsi="Palatino Linotype" w:cs="Arial"/>
          <w:i/>
          <w:spacing w:val="1"/>
        </w:rPr>
        <w:t>d</w:t>
      </w:r>
      <w:r w:rsidRPr="00EA5D10">
        <w:rPr>
          <w:rFonts w:ascii="Palatino Linotype" w:eastAsia="Arial" w:hAnsi="Palatino Linotype" w:cs="Arial"/>
          <w:i/>
        </w:rPr>
        <w:t xml:space="preserve">e la </w:t>
      </w:r>
      <w:r w:rsidRPr="00EA5D10">
        <w:rPr>
          <w:rFonts w:ascii="Palatino Linotype" w:eastAsia="Arial" w:hAnsi="Palatino Linotype" w:cs="Arial"/>
          <w:i/>
          <w:spacing w:val="-1"/>
        </w:rPr>
        <w:t>L</w:t>
      </w:r>
      <w:r w:rsidRPr="00EA5D10">
        <w:rPr>
          <w:rFonts w:ascii="Palatino Linotype" w:eastAsia="Arial" w:hAnsi="Palatino Linotype" w:cs="Arial"/>
          <w:i/>
          <w:spacing w:val="1"/>
        </w:rPr>
        <w:t>e</w:t>
      </w:r>
      <w:r w:rsidRPr="00EA5D10">
        <w:rPr>
          <w:rFonts w:ascii="Palatino Linotype" w:eastAsia="Arial" w:hAnsi="Palatino Linotype" w:cs="Arial"/>
          <w:i/>
        </w:rPr>
        <w:t xml:space="preserve">y General </w:t>
      </w:r>
      <w:r w:rsidRPr="00EA5D10">
        <w:rPr>
          <w:rFonts w:ascii="Palatino Linotype" w:eastAsia="Arial" w:hAnsi="Palatino Linotype" w:cs="Arial"/>
          <w:i/>
          <w:spacing w:val="-1"/>
        </w:rPr>
        <w:t>d</w:t>
      </w:r>
      <w:r w:rsidRPr="00EA5D10">
        <w:rPr>
          <w:rFonts w:ascii="Palatino Linotype" w:eastAsia="Arial" w:hAnsi="Palatino Linotype" w:cs="Arial"/>
          <w:i/>
        </w:rPr>
        <w:t xml:space="preserve">e </w:t>
      </w:r>
      <w:r w:rsidRPr="00EA5D10">
        <w:rPr>
          <w:rFonts w:ascii="Palatino Linotype" w:eastAsia="Arial" w:hAnsi="Palatino Linotype" w:cs="Arial"/>
          <w:i/>
          <w:spacing w:val="2"/>
        </w:rPr>
        <w:t>T</w:t>
      </w:r>
      <w:r w:rsidRPr="00EA5D10">
        <w:rPr>
          <w:rFonts w:ascii="Palatino Linotype" w:eastAsia="Arial" w:hAnsi="Palatino Linotype" w:cs="Arial"/>
          <w:i/>
        </w:rPr>
        <w:t>r</w:t>
      </w:r>
      <w:r w:rsidRPr="00EA5D10">
        <w:rPr>
          <w:rFonts w:ascii="Palatino Linotype" w:eastAsia="Arial" w:hAnsi="Palatino Linotype" w:cs="Arial"/>
          <w:i/>
          <w:spacing w:val="-2"/>
        </w:rPr>
        <w:t>a</w:t>
      </w:r>
      <w:r w:rsidRPr="00EA5D10">
        <w:rPr>
          <w:rFonts w:ascii="Palatino Linotype" w:eastAsia="Arial" w:hAnsi="Palatino Linotype" w:cs="Arial"/>
          <w:i/>
          <w:spacing w:val="1"/>
        </w:rPr>
        <w:t>n</w:t>
      </w:r>
      <w:r w:rsidRPr="00EA5D10">
        <w:rPr>
          <w:rFonts w:ascii="Palatino Linotype" w:eastAsia="Arial" w:hAnsi="Palatino Linotype" w:cs="Arial"/>
          <w:i/>
        </w:rPr>
        <w:t>s</w:t>
      </w:r>
      <w:r w:rsidRPr="00EA5D10">
        <w:rPr>
          <w:rFonts w:ascii="Palatino Linotype" w:eastAsia="Arial" w:hAnsi="Palatino Linotype" w:cs="Arial"/>
          <w:i/>
          <w:spacing w:val="1"/>
        </w:rPr>
        <w:t>pa</w:t>
      </w:r>
      <w:r w:rsidRPr="00EA5D10">
        <w:rPr>
          <w:rFonts w:ascii="Palatino Linotype" w:eastAsia="Arial" w:hAnsi="Palatino Linotype" w:cs="Arial"/>
          <w:i/>
        </w:rPr>
        <w:t>r</w:t>
      </w:r>
      <w:r w:rsidRPr="00EA5D10">
        <w:rPr>
          <w:rFonts w:ascii="Palatino Linotype" w:eastAsia="Arial" w:hAnsi="Palatino Linotype" w:cs="Arial"/>
          <w:i/>
          <w:spacing w:val="-2"/>
        </w:rPr>
        <w:t>e</w:t>
      </w:r>
      <w:r w:rsidRPr="00EA5D10">
        <w:rPr>
          <w:rFonts w:ascii="Palatino Linotype" w:eastAsia="Arial" w:hAnsi="Palatino Linotype" w:cs="Arial"/>
          <w:i/>
          <w:spacing w:val="1"/>
        </w:rPr>
        <w:t>n</w:t>
      </w:r>
      <w:r w:rsidRPr="00EA5D10">
        <w:rPr>
          <w:rFonts w:ascii="Palatino Linotype" w:eastAsia="Arial" w:hAnsi="Palatino Linotype" w:cs="Arial"/>
          <w:i/>
        </w:rPr>
        <w:t>cia y Acc</w:t>
      </w:r>
      <w:r w:rsidRPr="00EA5D10">
        <w:rPr>
          <w:rFonts w:ascii="Palatino Linotype" w:eastAsia="Arial" w:hAnsi="Palatino Linotype" w:cs="Arial"/>
          <w:i/>
          <w:spacing w:val="1"/>
        </w:rPr>
        <w:t>e</w:t>
      </w:r>
      <w:r w:rsidRPr="00EA5D10">
        <w:rPr>
          <w:rFonts w:ascii="Palatino Linotype" w:eastAsia="Arial" w:hAnsi="Palatino Linotype" w:cs="Arial"/>
          <w:i/>
        </w:rPr>
        <w:t>so a la I</w:t>
      </w:r>
      <w:r w:rsidRPr="00EA5D10">
        <w:rPr>
          <w:rFonts w:ascii="Palatino Linotype" w:eastAsia="Arial" w:hAnsi="Palatino Linotype" w:cs="Arial"/>
          <w:i/>
          <w:spacing w:val="-1"/>
        </w:rPr>
        <w:t>n</w:t>
      </w:r>
      <w:r w:rsidRPr="00EA5D10">
        <w:rPr>
          <w:rFonts w:ascii="Palatino Linotype" w:eastAsia="Arial" w:hAnsi="Palatino Linotype" w:cs="Arial"/>
          <w:i/>
        </w:rPr>
        <w:t>f</w:t>
      </w:r>
      <w:r w:rsidRPr="00EA5D10">
        <w:rPr>
          <w:rFonts w:ascii="Palatino Linotype" w:eastAsia="Arial" w:hAnsi="Palatino Linotype" w:cs="Arial"/>
          <w:i/>
          <w:spacing w:val="1"/>
        </w:rPr>
        <w:t>o</w:t>
      </w:r>
      <w:r w:rsidRPr="00EA5D10">
        <w:rPr>
          <w:rFonts w:ascii="Palatino Linotype" w:eastAsia="Arial" w:hAnsi="Palatino Linotype" w:cs="Arial"/>
          <w:i/>
          <w:spacing w:val="-3"/>
        </w:rPr>
        <w:t>r</w:t>
      </w:r>
      <w:r w:rsidRPr="00EA5D10">
        <w:rPr>
          <w:rFonts w:ascii="Palatino Linotype" w:eastAsia="Arial" w:hAnsi="Palatino Linotype" w:cs="Arial"/>
          <w:i/>
          <w:spacing w:val="1"/>
        </w:rPr>
        <w:t>ma</w:t>
      </w:r>
      <w:r w:rsidRPr="00EA5D10">
        <w:rPr>
          <w:rFonts w:ascii="Palatino Linotype" w:eastAsia="Arial" w:hAnsi="Palatino Linotype" w:cs="Arial"/>
          <w:i/>
        </w:rPr>
        <w:t>ci</w:t>
      </w:r>
      <w:r w:rsidRPr="00EA5D10">
        <w:rPr>
          <w:rFonts w:ascii="Palatino Linotype" w:eastAsia="Arial" w:hAnsi="Palatino Linotype" w:cs="Arial"/>
          <w:i/>
          <w:spacing w:val="-2"/>
        </w:rPr>
        <w:t>ó</w:t>
      </w:r>
      <w:r w:rsidRPr="00EA5D10">
        <w:rPr>
          <w:rFonts w:ascii="Palatino Linotype" w:eastAsia="Arial" w:hAnsi="Palatino Linotype" w:cs="Arial"/>
          <w:i/>
        </w:rPr>
        <w:t xml:space="preserve">n </w:t>
      </w:r>
      <w:r w:rsidRPr="00EA5D10">
        <w:rPr>
          <w:rFonts w:ascii="Palatino Linotype" w:eastAsia="Arial" w:hAnsi="Palatino Linotype" w:cs="Arial"/>
          <w:i/>
          <w:spacing w:val="-2"/>
        </w:rPr>
        <w:t>P</w:t>
      </w:r>
      <w:r w:rsidRPr="00EA5D10">
        <w:rPr>
          <w:rFonts w:ascii="Palatino Linotype" w:eastAsia="Arial" w:hAnsi="Palatino Linotype" w:cs="Arial"/>
          <w:i/>
          <w:spacing w:val="1"/>
        </w:rPr>
        <w:t>úb</w:t>
      </w:r>
      <w:r w:rsidRPr="00EA5D10">
        <w:rPr>
          <w:rFonts w:ascii="Palatino Linotype" w:eastAsia="Arial" w:hAnsi="Palatino Linotype" w:cs="Arial"/>
          <w:i/>
        </w:rPr>
        <w:t>l</w:t>
      </w:r>
      <w:r w:rsidRPr="00EA5D10">
        <w:rPr>
          <w:rFonts w:ascii="Palatino Linotype" w:eastAsia="Arial" w:hAnsi="Palatino Linotype" w:cs="Arial"/>
          <w:i/>
          <w:spacing w:val="-1"/>
        </w:rPr>
        <w:t>i</w:t>
      </w:r>
      <w:r w:rsidRPr="00EA5D10">
        <w:rPr>
          <w:rFonts w:ascii="Palatino Linotype" w:eastAsia="Arial" w:hAnsi="Palatino Linotype" w:cs="Arial"/>
          <w:i/>
        </w:rPr>
        <w:t xml:space="preserve">ca y </w:t>
      </w:r>
      <w:r w:rsidRPr="00EA5D10">
        <w:rPr>
          <w:rFonts w:ascii="Palatino Linotype" w:eastAsia="Arial" w:hAnsi="Palatino Linotype" w:cs="Arial"/>
          <w:i/>
          <w:spacing w:val="8"/>
        </w:rPr>
        <w:t xml:space="preserve">130, párrafo cuarto, </w:t>
      </w:r>
      <w:r w:rsidRPr="00EA5D10">
        <w:rPr>
          <w:rFonts w:ascii="Palatino Linotype" w:eastAsia="Arial" w:hAnsi="Palatino Linotype" w:cs="Arial"/>
          <w:i/>
          <w:spacing w:val="1"/>
        </w:rPr>
        <w:t>d</w:t>
      </w:r>
      <w:r w:rsidRPr="00EA5D10">
        <w:rPr>
          <w:rFonts w:ascii="Palatino Linotype" w:eastAsia="Arial" w:hAnsi="Palatino Linotype" w:cs="Arial"/>
          <w:i/>
        </w:rPr>
        <w:t xml:space="preserve">e la </w:t>
      </w:r>
      <w:r w:rsidRPr="00EA5D10">
        <w:rPr>
          <w:rFonts w:ascii="Palatino Linotype" w:eastAsia="Arial" w:hAnsi="Palatino Linotype" w:cs="Arial"/>
          <w:i/>
          <w:spacing w:val="-1"/>
        </w:rPr>
        <w:t>L</w:t>
      </w:r>
      <w:r w:rsidRPr="00EA5D10">
        <w:rPr>
          <w:rFonts w:ascii="Palatino Linotype" w:eastAsia="Arial" w:hAnsi="Palatino Linotype" w:cs="Arial"/>
          <w:i/>
          <w:spacing w:val="1"/>
        </w:rPr>
        <w:t>e</w:t>
      </w:r>
      <w:r w:rsidRPr="00EA5D10">
        <w:rPr>
          <w:rFonts w:ascii="Palatino Linotype" w:eastAsia="Arial" w:hAnsi="Palatino Linotype" w:cs="Arial"/>
          <w:i/>
        </w:rPr>
        <w:t>y Fe</w:t>
      </w:r>
      <w:r w:rsidRPr="00EA5D10">
        <w:rPr>
          <w:rFonts w:ascii="Palatino Linotype" w:eastAsia="Arial" w:hAnsi="Palatino Linotype" w:cs="Arial"/>
          <w:i/>
          <w:spacing w:val="1"/>
        </w:rPr>
        <w:t>de</w:t>
      </w:r>
      <w:r w:rsidRPr="00EA5D10">
        <w:rPr>
          <w:rFonts w:ascii="Palatino Linotype" w:eastAsia="Arial" w:hAnsi="Palatino Linotype" w:cs="Arial"/>
          <w:i/>
        </w:rPr>
        <w:t xml:space="preserve">ral </w:t>
      </w:r>
      <w:r w:rsidRPr="00EA5D10">
        <w:rPr>
          <w:rFonts w:ascii="Palatino Linotype" w:eastAsia="Arial" w:hAnsi="Palatino Linotype" w:cs="Arial"/>
          <w:i/>
          <w:spacing w:val="-1"/>
        </w:rPr>
        <w:t>d</w:t>
      </w:r>
      <w:r w:rsidRPr="00EA5D10">
        <w:rPr>
          <w:rFonts w:ascii="Palatino Linotype" w:eastAsia="Arial" w:hAnsi="Palatino Linotype" w:cs="Arial"/>
          <w:i/>
        </w:rPr>
        <w:t xml:space="preserve">e </w:t>
      </w:r>
      <w:r w:rsidRPr="00EA5D10">
        <w:rPr>
          <w:rFonts w:ascii="Palatino Linotype" w:eastAsia="Arial" w:hAnsi="Palatino Linotype" w:cs="Arial"/>
          <w:i/>
          <w:spacing w:val="2"/>
        </w:rPr>
        <w:t>T</w:t>
      </w:r>
      <w:r w:rsidRPr="00EA5D10">
        <w:rPr>
          <w:rFonts w:ascii="Palatino Linotype" w:eastAsia="Arial" w:hAnsi="Palatino Linotype" w:cs="Arial"/>
          <w:i/>
        </w:rPr>
        <w:t>r</w:t>
      </w:r>
      <w:r w:rsidRPr="00EA5D10">
        <w:rPr>
          <w:rFonts w:ascii="Palatino Linotype" w:eastAsia="Arial" w:hAnsi="Palatino Linotype" w:cs="Arial"/>
          <w:i/>
          <w:spacing w:val="-2"/>
        </w:rPr>
        <w:t>a</w:t>
      </w:r>
      <w:r w:rsidRPr="00EA5D10">
        <w:rPr>
          <w:rFonts w:ascii="Palatino Linotype" w:eastAsia="Arial" w:hAnsi="Palatino Linotype" w:cs="Arial"/>
          <w:i/>
          <w:spacing w:val="1"/>
        </w:rPr>
        <w:t>n</w:t>
      </w:r>
      <w:r w:rsidRPr="00EA5D10">
        <w:rPr>
          <w:rFonts w:ascii="Palatino Linotype" w:eastAsia="Arial" w:hAnsi="Palatino Linotype" w:cs="Arial"/>
          <w:i/>
        </w:rPr>
        <w:t>s</w:t>
      </w:r>
      <w:r w:rsidRPr="00EA5D10">
        <w:rPr>
          <w:rFonts w:ascii="Palatino Linotype" w:eastAsia="Arial" w:hAnsi="Palatino Linotype" w:cs="Arial"/>
          <w:i/>
          <w:spacing w:val="1"/>
        </w:rPr>
        <w:t>pa</w:t>
      </w:r>
      <w:r w:rsidRPr="00EA5D10">
        <w:rPr>
          <w:rFonts w:ascii="Palatino Linotype" w:eastAsia="Arial" w:hAnsi="Palatino Linotype" w:cs="Arial"/>
          <w:i/>
        </w:rPr>
        <w:t>r</w:t>
      </w:r>
      <w:r w:rsidRPr="00EA5D10">
        <w:rPr>
          <w:rFonts w:ascii="Palatino Linotype" w:eastAsia="Arial" w:hAnsi="Palatino Linotype" w:cs="Arial"/>
          <w:i/>
          <w:spacing w:val="-2"/>
        </w:rPr>
        <w:t>e</w:t>
      </w:r>
      <w:r w:rsidRPr="00EA5D10">
        <w:rPr>
          <w:rFonts w:ascii="Palatino Linotype" w:eastAsia="Arial" w:hAnsi="Palatino Linotype" w:cs="Arial"/>
          <w:i/>
          <w:spacing w:val="1"/>
        </w:rPr>
        <w:t>n</w:t>
      </w:r>
      <w:r w:rsidRPr="00EA5D10">
        <w:rPr>
          <w:rFonts w:ascii="Palatino Linotype" w:eastAsia="Arial" w:hAnsi="Palatino Linotype" w:cs="Arial"/>
          <w:i/>
        </w:rPr>
        <w:t>cia y Acc</w:t>
      </w:r>
      <w:r w:rsidRPr="00EA5D10">
        <w:rPr>
          <w:rFonts w:ascii="Palatino Linotype" w:eastAsia="Arial" w:hAnsi="Palatino Linotype" w:cs="Arial"/>
          <w:i/>
          <w:spacing w:val="1"/>
        </w:rPr>
        <w:t>e</w:t>
      </w:r>
      <w:r w:rsidRPr="00EA5D10">
        <w:rPr>
          <w:rFonts w:ascii="Palatino Linotype" w:eastAsia="Arial" w:hAnsi="Palatino Linotype" w:cs="Arial"/>
          <w:i/>
        </w:rPr>
        <w:t>so a la I</w:t>
      </w:r>
      <w:r w:rsidRPr="00EA5D10">
        <w:rPr>
          <w:rFonts w:ascii="Palatino Linotype" w:eastAsia="Arial" w:hAnsi="Palatino Linotype" w:cs="Arial"/>
          <w:i/>
          <w:spacing w:val="-1"/>
        </w:rPr>
        <w:t>n</w:t>
      </w:r>
      <w:r w:rsidRPr="00EA5D10">
        <w:rPr>
          <w:rFonts w:ascii="Palatino Linotype" w:eastAsia="Arial" w:hAnsi="Palatino Linotype" w:cs="Arial"/>
          <w:i/>
        </w:rPr>
        <w:t>f</w:t>
      </w:r>
      <w:r w:rsidRPr="00EA5D10">
        <w:rPr>
          <w:rFonts w:ascii="Palatino Linotype" w:eastAsia="Arial" w:hAnsi="Palatino Linotype" w:cs="Arial"/>
          <w:i/>
          <w:spacing w:val="1"/>
        </w:rPr>
        <w:t>o</w:t>
      </w:r>
      <w:r w:rsidRPr="00EA5D10">
        <w:rPr>
          <w:rFonts w:ascii="Palatino Linotype" w:eastAsia="Arial" w:hAnsi="Palatino Linotype" w:cs="Arial"/>
          <w:i/>
          <w:spacing w:val="-3"/>
        </w:rPr>
        <w:t>r</w:t>
      </w:r>
      <w:r w:rsidRPr="00EA5D10">
        <w:rPr>
          <w:rFonts w:ascii="Palatino Linotype" w:eastAsia="Arial" w:hAnsi="Palatino Linotype" w:cs="Arial"/>
          <w:i/>
          <w:spacing w:val="1"/>
        </w:rPr>
        <w:t>ma</w:t>
      </w:r>
      <w:r w:rsidRPr="00EA5D10">
        <w:rPr>
          <w:rFonts w:ascii="Palatino Linotype" w:eastAsia="Arial" w:hAnsi="Palatino Linotype" w:cs="Arial"/>
          <w:i/>
        </w:rPr>
        <w:t>ci</w:t>
      </w:r>
      <w:r w:rsidRPr="00EA5D10">
        <w:rPr>
          <w:rFonts w:ascii="Palatino Linotype" w:eastAsia="Arial" w:hAnsi="Palatino Linotype" w:cs="Arial"/>
          <w:i/>
          <w:spacing w:val="-2"/>
        </w:rPr>
        <w:t>ó</w:t>
      </w:r>
      <w:r w:rsidRPr="00EA5D10">
        <w:rPr>
          <w:rFonts w:ascii="Palatino Linotype" w:eastAsia="Arial" w:hAnsi="Palatino Linotype" w:cs="Arial"/>
          <w:i/>
        </w:rPr>
        <w:t xml:space="preserve">n </w:t>
      </w:r>
      <w:r w:rsidRPr="00EA5D10">
        <w:rPr>
          <w:rFonts w:ascii="Palatino Linotype" w:eastAsia="Arial" w:hAnsi="Palatino Linotype" w:cs="Arial"/>
          <w:i/>
          <w:spacing w:val="-2"/>
        </w:rPr>
        <w:t>P</w:t>
      </w:r>
      <w:r w:rsidRPr="00EA5D10">
        <w:rPr>
          <w:rFonts w:ascii="Palatino Linotype" w:eastAsia="Arial" w:hAnsi="Palatino Linotype" w:cs="Arial"/>
          <w:i/>
          <w:spacing w:val="1"/>
        </w:rPr>
        <w:t>úb</w:t>
      </w:r>
      <w:r w:rsidRPr="00EA5D10">
        <w:rPr>
          <w:rFonts w:ascii="Palatino Linotype" w:eastAsia="Arial" w:hAnsi="Palatino Linotype" w:cs="Arial"/>
          <w:i/>
        </w:rPr>
        <w:t>l</w:t>
      </w:r>
      <w:r w:rsidRPr="00EA5D10">
        <w:rPr>
          <w:rFonts w:ascii="Palatino Linotype" w:eastAsia="Arial" w:hAnsi="Palatino Linotype" w:cs="Arial"/>
          <w:i/>
          <w:spacing w:val="-1"/>
        </w:rPr>
        <w:t>i</w:t>
      </w:r>
      <w:r w:rsidRPr="00EA5D10">
        <w:rPr>
          <w:rFonts w:ascii="Palatino Linotype" w:eastAsia="Arial" w:hAnsi="Palatino Linotype" w:cs="Arial"/>
          <w:i/>
        </w:rPr>
        <w:t xml:space="preserve">ca, </w:t>
      </w:r>
      <w:r w:rsidRPr="00EA5D10">
        <w:rPr>
          <w:rFonts w:ascii="Palatino Linotype" w:eastAsia="Arial" w:hAnsi="Palatino Linotype" w:cs="Arial"/>
          <w:i/>
          <w:spacing w:val="-1"/>
        </w:rPr>
        <w:t>señalan q</w:t>
      </w:r>
      <w:r w:rsidRPr="00EA5D10">
        <w:rPr>
          <w:rFonts w:ascii="Palatino Linotype" w:eastAsia="Arial" w:hAnsi="Palatino Linotype" w:cs="Arial"/>
          <w:i/>
          <w:spacing w:val="1"/>
        </w:rPr>
        <w:t>u</w:t>
      </w:r>
      <w:r w:rsidRPr="00EA5D10">
        <w:rPr>
          <w:rFonts w:ascii="Palatino Linotype" w:eastAsia="Arial" w:hAnsi="Palatino Linotype" w:cs="Arial"/>
          <w:i/>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EA5D10">
        <w:rPr>
          <w:rFonts w:ascii="Palatino Linotype" w:eastAsia="Arial" w:hAnsi="Palatino Linotype" w:cs="Arial"/>
          <w:i/>
          <w:spacing w:val="-1"/>
        </w:rPr>
        <w:t xml:space="preserve"> sin necesidad de</w:t>
      </w:r>
      <w:r w:rsidRPr="00EA5D10">
        <w:rPr>
          <w:rFonts w:ascii="Palatino Linotype" w:eastAsia="Arial" w:hAnsi="Palatino Linotype" w:cs="Arial"/>
          <w:i/>
          <w:spacing w:val="1"/>
        </w:rPr>
        <w:t xml:space="preserve"> e</w:t>
      </w:r>
      <w:r w:rsidRPr="00EA5D10">
        <w:rPr>
          <w:rFonts w:ascii="Palatino Linotype" w:eastAsia="Arial" w:hAnsi="Palatino Linotype" w:cs="Arial"/>
          <w:i/>
        </w:rPr>
        <w:t>la</w:t>
      </w:r>
      <w:r w:rsidRPr="00EA5D10">
        <w:rPr>
          <w:rFonts w:ascii="Palatino Linotype" w:eastAsia="Arial" w:hAnsi="Palatino Linotype" w:cs="Arial"/>
          <w:i/>
          <w:spacing w:val="1"/>
        </w:rPr>
        <w:t>bo</w:t>
      </w:r>
      <w:r w:rsidRPr="00EA5D10">
        <w:rPr>
          <w:rFonts w:ascii="Palatino Linotype" w:eastAsia="Arial" w:hAnsi="Palatino Linotype" w:cs="Arial"/>
          <w:i/>
        </w:rPr>
        <w:t xml:space="preserve">rar </w:t>
      </w:r>
      <w:r w:rsidRPr="00EA5D10">
        <w:rPr>
          <w:rFonts w:ascii="Palatino Linotype" w:eastAsia="Arial" w:hAnsi="Palatino Linotype" w:cs="Arial"/>
          <w:i/>
          <w:spacing w:val="1"/>
        </w:rPr>
        <w:t>do</w:t>
      </w:r>
      <w:r w:rsidRPr="00EA5D10">
        <w:rPr>
          <w:rFonts w:ascii="Palatino Linotype" w:eastAsia="Arial" w:hAnsi="Palatino Linotype" w:cs="Arial"/>
          <w:i/>
          <w:spacing w:val="-2"/>
        </w:rPr>
        <w:t>c</w:t>
      </w:r>
      <w:r w:rsidRPr="00EA5D10">
        <w:rPr>
          <w:rFonts w:ascii="Palatino Linotype" w:eastAsia="Arial" w:hAnsi="Palatino Linotype" w:cs="Arial"/>
          <w:i/>
          <w:spacing w:val="1"/>
        </w:rPr>
        <w:t>u</w:t>
      </w:r>
      <w:r w:rsidRPr="00EA5D10">
        <w:rPr>
          <w:rFonts w:ascii="Palatino Linotype" w:eastAsia="Arial" w:hAnsi="Palatino Linotype" w:cs="Arial"/>
          <w:i/>
          <w:spacing w:val="-1"/>
        </w:rPr>
        <w:t>m</w:t>
      </w:r>
      <w:r w:rsidRPr="00EA5D10">
        <w:rPr>
          <w:rFonts w:ascii="Palatino Linotype" w:eastAsia="Arial" w:hAnsi="Palatino Linotype" w:cs="Arial"/>
          <w:i/>
          <w:spacing w:val="1"/>
        </w:rPr>
        <w:t>en</w:t>
      </w:r>
      <w:r w:rsidRPr="00EA5D10">
        <w:rPr>
          <w:rFonts w:ascii="Palatino Linotype" w:eastAsia="Arial" w:hAnsi="Palatino Linotype" w:cs="Arial"/>
          <w:i/>
          <w:spacing w:val="-2"/>
        </w:rPr>
        <w:t>t</w:t>
      </w:r>
      <w:r w:rsidRPr="00EA5D10">
        <w:rPr>
          <w:rFonts w:ascii="Palatino Linotype" w:eastAsia="Arial" w:hAnsi="Palatino Linotype" w:cs="Arial"/>
          <w:i/>
          <w:spacing w:val="1"/>
        </w:rPr>
        <w:t>o</w:t>
      </w:r>
      <w:r w:rsidRPr="00EA5D10">
        <w:rPr>
          <w:rFonts w:ascii="Palatino Linotype" w:eastAsia="Arial" w:hAnsi="Palatino Linotype" w:cs="Arial"/>
          <w:i/>
        </w:rPr>
        <w:t xml:space="preserve">s </w:t>
      </w:r>
      <w:r w:rsidRPr="00EA5D10">
        <w:rPr>
          <w:rFonts w:ascii="Palatino Linotype" w:eastAsia="Arial" w:hAnsi="Palatino Linotype" w:cs="Arial"/>
          <w:i/>
          <w:spacing w:val="1"/>
        </w:rPr>
        <w:t>a</w:t>
      </w:r>
      <w:r w:rsidRPr="00EA5D10">
        <w:rPr>
          <w:rFonts w:ascii="Palatino Linotype" w:eastAsia="Arial" w:hAnsi="Palatino Linotype" w:cs="Arial"/>
          <w:i/>
        </w:rPr>
        <w:t>d</w:t>
      </w:r>
      <w:r w:rsidRPr="00EA5D10">
        <w:rPr>
          <w:rFonts w:ascii="Palatino Linotype" w:eastAsia="Arial" w:hAnsi="Palatino Linotype" w:cs="Arial"/>
          <w:i/>
          <w:spacing w:val="1"/>
        </w:rPr>
        <w:t xml:space="preserve"> ho</w:t>
      </w:r>
      <w:r w:rsidRPr="00EA5D10">
        <w:rPr>
          <w:rFonts w:ascii="Palatino Linotype" w:eastAsia="Arial" w:hAnsi="Palatino Linotype" w:cs="Arial"/>
          <w:i/>
        </w:rPr>
        <w:t xml:space="preserve">c </w:t>
      </w:r>
      <w:r w:rsidRPr="00EA5D10">
        <w:rPr>
          <w:rFonts w:ascii="Palatino Linotype" w:eastAsia="Arial" w:hAnsi="Palatino Linotype" w:cs="Arial"/>
          <w:i/>
          <w:spacing w:val="1"/>
        </w:rPr>
        <w:t>pa</w:t>
      </w:r>
      <w:r w:rsidRPr="00EA5D10">
        <w:rPr>
          <w:rFonts w:ascii="Palatino Linotype" w:eastAsia="Arial" w:hAnsi="Palatino Linotype" w:cs="Arial"/>
          <w:i/>
        </w:rPr>
        <w:t xml:space="preserve">ra </w:t>
      </w:r>
      <w:r w:rsidRPr="00EA5D10">
        <w:rPr>
          <w:rFonts w:ascii="Palatino Linotype" w:eastAsia="Arial" w:hAnsi="Palatino Linotype" w:cs="Arial"/>
          <w:i/>
          <w:spacing w:val="1"/>
        </w:rPr>
        <w:t>a</w:t>
      </w:r>
      <w:r w:rsidRPr="00EA5D10">
        <w:rPr>
          <w:rFonts w:ascii="Palatino Linotype" w:eastAsia="Arial" w:hAnsi="Palatino Linotype" w:cs="Arial"/>
          <w:i/>
        </w:rPr>
        <w:t>t</w:t>
      </w:r>
      <w:r w:rsidRPr="00EA5D10">
        <w:rPr>
          <w:rFonts w:ascii="Palatino Linotype" w:eastAsia="Arial" w:hAnsi="Palatino Linotype" w:cs="Arial"/>
          <w:i/>
          <w:spacing w:val="-1"/>
        </w:rPr>
        <w:t>e</w:t>
      </w:r>
      <w:r w:rsidRPr="00EA5D10">
        <w:rPr>
          <w:rFonts w:ascii="Palatino Linotype" w:eastAsia="Arial" w:hAnsi="Palatino Linotype" w:cs="Arial"/>
          <w:i/>
          <w:spacing w:val="1"/>
        </w:rPr>
        <w:t>n</w:t>
      </w:r>
      <w:r w:rsidRPr="00EA5D10">
        <w:rPr>
          <w:rFonts w:ascii="Palatino Linotype" w:eastAsia="Arial" w:hAnsi="Palatino Linotype" w:cs="Arial"/>
          <w:i/>
          <w:spacing w:val="-1"/>
        </w:rPr>
        <w:t>d</w:t>
      </w:r>
      <w:r w:rsidRPr="00EA5D10">
        <w:rPr>
          <w:rFonts w:ascii="Palatino Linotype" w:eastAsia="Arial" w:hAnsi="Palatino Linotype" w:cs="Arial"/>
          <w:i/>
          <w:spacing w:val="1"/>
        </w:rPr>
        <w:t>e</w:t>
      </w:r>
      <w:r w:rsidRPr="00EA5D10">
        <w:rPr>
          <w:rFonts w:ascii="Palatino Linotype" w:eastAsia="Arial" w:hAnsi="Palatino Linotype" w:cs="Arial"/>
          <w:i/>
        </w:rPr>
        <w:t>r l</w:t>
      </w:r>
      <w:r w:rsidRPr="00EA5D10">
        <w:rPr>
          <w:rFonts w:ascii="Palatino Linotype" w:eastAsia="Arial" w:hAnsi="Palatino Linotype" w:cs="Arial"/>
          <w:i/>
          <w:spacing w:val="-2"/>
        </w:rPr>
        <w:t>a</w:t>
      </w:r>
      <w:r w:rsidRPr="00EA5D10">
        <w:rPr>
          <w:rFonts w:ascii="Palatino Linotype" w:eastAsia="Arial" w:hAnsi="Palatino Linotype" w:cs="Arial"/>
          <w:i/>
        </w:rPr>
        <w:t>s s</w:t>
      </w:r>
      <w:r w:rsidRPr="00EA5D10">
        <w:rPr>
          <w:rFonts w:ascii="Palatino Linotype" w:eastAsia="Arial" w:hAnsi="Palatino Linotype" w:cs="Arial"/>
          <w:i/>
          <w:spacing w:val="1"/>
        </w:rPr>
        <w:t>o</w:t>
      </w:r>
      <w:r w:rsidRPr="00EA5D10">
        <w:rPr>
          <w:rFonts w:ascii="Palatino Linotype" w:eastAsia="Arial" w:hAnsi="Palatino Linotype" w:cs="Arial"/>
          <w:i/>
        </w:rPr>
        <w:t>l</w:t>
      </w:r>
      <w:r w:rsidRPr="00EA5D10">
        <w:rPr>
          <w:rFonts w:ascii="Palatino Linotype" w:eastAsia="Arial" w:hAnsi="Palatino Linotype" w:cs="Arial"/>
          <w:i/>
          <w:spacing w:val="-1"/>
        </w:rPr>
        <w:t>i</w:t>
      </w:r>
      <w:r w:rsidRPr="00EA5D10">
        <w:rPr>
          <w:rFonts w:ascii="Palatino Linotype" w:eastAsia="Arial" w:hAnsi="Palatino Linotype" w:cs="Arial"/>
          <w:i/>
        </w:rPr>
        <w:t>cit</w:t>
      </w:r>
      <w:r w:rsidRPr="00EA5D10">
        <w:rPr>
          <w:rFonts w:ascii="Palatino Linotype" w:eastAsia="Arial" w:hAnsi="Palatino Linotype" w:cs="Arial"/>
          <w:i/>
          <w:spacing w:val="1"/>
        </w:rPr>
        <w:t>ude</w:t>
      </w:r>
      <w:r w:rsidRPr="00EA5D10">
        <w:rPr>
          <w:rFonts w:ascii="Palatino Linotype" w:eastAsia="Arial" w:hAnsi="Palatino Linotype" w:cs="Arial"/>
          <w:i/>
        </w:rPr>
        <w:t xml:space="preserve">s </w:t>
      </w:r>
      <w:r w:rsidRPr="00EA5D10">
        <w:rPr>
          <w:rFonts w:ascii="Palatino Linotype" w:eastAsia="Arial" w:hAnsi="Palatino Linotype" w:cs="Arial"/>
          <w:i/>
          <w:spacing w:val="-1"/>
        </w:rPr>
        <w:t>d</w:t>
      </w:r>
      <w:r w:rsidRPr="00EA5D10">
        <w:rPr>
          <w:rFonts w:ascii="Palatino Linotype" w:eastAsia="Arial" w:hAnsi="Palatino Linotype" w:cs="Arial"/>
          <w:i/>
        </w:rPr>
        <w:t>e i</w:t>
      </w:r>
      <w:r w:rsidRPr="00EA5D10">
        <w:rPr>
          <w:rFonts w:ascii="Palatino Linotype" w:eastAsia="Arial" w:hAnsi="Palatino Linotype" w:cs="Arial"/>
          <w:i/>
          <w:spacing w:val="-2"/>
        </w:rPr>
        <w:t>n</w:t>
      </w:r>
      <w:r w:rsidRPr="00EA5D10">
        <w:rPr>
          <w:rFonts w:ascii="Palatino Linotype" w:eastAsia="Arial" w:hAnsi="Palatino Linotype" w:cs="Arial"/>
          <w:i/>
        </w:rPr>
        <w:t>f</w:t>
      </w:r>
      <w:r w:rsidRPr="00EA5D10">
        <w:rPr>
          <w:rFonts w:ascii="Palatino Linotype" w:eastAsia="Arial" w:hAnsi="Palatino Linotype" w:cs="Arial"/>
          <w:i/>
          <w:spacing w:val="1"/>
        </w:rPr>
        <w:t>o</w:t>
      </w:r>
      <w:r w:rsidRPr="00EA5D10">
        <w:rPr>
          <w:rFonts w:ascii="Palatino Linotype" w:eastAsia="Arial" w:hAnsi="Palatino Linotype" w:cs="Arial"/>
          <w:i/>
        </w:rPr>
        <w:t>r</w:t>
      </w:r>
      <w:r w:rsidRPr="00EA5D10">
        <w:rPr>
          <w:rFonts w:ascii="Palatino Linotype" w:eastAsia="Arial" w:hAnsi="Palatino Linotype" w:cs="Arial"/>
          <w:i/>
          <w:spacing w:val="-1"/>
        </w:rPr>
        <w:t>m</w:t>
      </w:r>
      <w:r w:rsidRPr="00EA5D10">
        <w:rPr>
          <w:rFonts w:ascii="Palatino Linotype" w:eastAsia="Arial" w:hAnsi="Palatino Linotype" w:cs="Arial"/>
          <w:i/>
          <w:spacing w:val="1"/>
        </w:rPr>
        <w:t>a</w:t>
      </w:r>
      <w:r w:rsidRPr="00EA5D10">
        <w:rPr>
          <w:rFonts w:ascii="Palatino Linotype" w:eastAsia="Arial" w:hAnsi="Palatino Linotype" w:cs="Arial"/>
          <w:i/>
        </w:rPr>
        <w:t>ció</w:t>
      </w:r>
      <w:r w:rsidRPr="00EA5D10">
        <w:rPr>
          <w:rFonts w:ascii="Palatino Linotype" w:eastAsia="Arial" w:hAnsi="Palatino Linotype" w:cs="Arial"/>
          <w:i/>
          <w:spacing w:val="1"/>
        </w:rPr>
        <w:t>n</w:t>
      </w:r>
      <w:r w:rsidRPr="00EA5D10">
        <w:rPr>
          <w:rFonts w:ascii="Palatino Linotype" w:eastAsia="Arial" w:hAnsi="Palatino Linotype" w:cs="Arial"/>
          <w:i/>
        </w:rPr>
        <w:t>.”</w:t>
      </w:r>
    </w:p>
    <w:p w14:paraId="2985F8D8" w14:textId="77777777" w:rsidR="00057EE5" w:rsidRPr="00EA5D10" w:rsidRDefault="00057EE5" w:rsidP="00057EE5">
      <w:pPr>
        <w:spacing w:line="360" w:lineRule="auto"/>
        <w:jc w:val="both"/>
        <w:rPr>
          <w:rFonts w:ascii="Palatino Linotype" w:hAnsi="Palatino Linotype" w:cs="Tahoma"/>
          <w:sz w:val="22"/>
          <w:szCs w:val="22"/>
        </w:rPr>
      </w:pPr>
    </w:p>
    <w:p w14:paraId="13A831BD" w14:textId="77777777" w:rsidR="002F2504" w:rsidRPr="00EA5D10" w:rsidRDefault="00057EE5" w:rsidP="00057EE5">
      <w:pPr>
        <w:spacing w:line="360" w:lineRule="auto"/>
        <w:jc w:val="both"/>
        <w:rPr>
          <w:rFonts w:ascii="Palatino Linotype" w:hAnsi="Palatino Linotype" w:cs="Tahoma"/>
          <w:sz w:val="22"/>
          <w:szCs w:val="24"/>
          <w:lang w:val="es-ES"/>
        </w:rPr>
      </w:pPr>
      <w:r w:rsidRPr="00EA5D10">
        <w:rPr>
          <w:rFonts w:ascii="Palatino Linotype" w:hAnsi="Palatino Linotype" w:cs="Tahoma"/>
          <w:sz w:val="22"/>
          <w:szCs w:val="24"/>
          <w:lang w:val="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w:t>
      </w:r>
      <w:r w:rsidR="002F2504" w:rsidRPr="00EA5D10">
        <w:rPr>
          <w:rFonts w:ascii="Palatino Linotype" w:hAnsi="Palatino Linotype" w:cs="Tahoma"/>
          <w:bCs/>
          <w:sz w:val="22"/>
          <w:szCs w:val="22"/>
        </w:rPr>
        <w:t xml:space="preserve">se considera viable ordenar al Sujeto Obligado </w:t>
      </w:r>
      <w:r w:rsidR="002F2504" w:rsidRPr="00EA5D10">
        <w:rPr>
          <w:rFonts w:ascii="Palatino Linotype" w:hAnsi="Palatino Linotype" w:cs="Tahoma"/>
          <w:bCs/>
          <w:iCs/>
          <w:sz w:val="22"/>
          <w:szCs w:val="22"/>
          <w:lang w:val="es-ES"/>
        </w:rPr>
        <w:t xml:space="preserve">para dar cumplimiento a los artículos 12, 160 y 162 de la Ley en cita, haga entrega de la información requerida, a través de algún medio electrónico que permita su reproducción, o bien, a través del Sistema de Acceso a la </w:t>
      </w:r>
      <w:r w:rsidR="002F2504" w:rsidRPr="00EA5D10">
        <w:rPr>
          <w:rFonts w:ascii="Palatino Linotype" w:hAnsi="Palatino Linotype" w:cs="Tahoma"/>
          <w:bCs/>
          <w:iCs/>
          <w:sz w:val="22"/>
          <w:szCs w:val="22"/>
          <w:lang w:val="es-ES"/>
        </w:rPr>
        <w:lastRenderedPageBreak/>
        <w:t>Información Mexiquense (SAIMEX), de manera fundada y motivada, de cuenta al Particular de las razones o motivos para hacer entrega de la información por otra vía a la solicitada, una vez agotados todos los medios electrónicos posibles para la reproducción de la misma.</w:t>
      </w:r>
    </w:p>
    <w:p w14:paraId="3688ED23" w14:textId="77777777" w:rsidR="002F2504" w:rsidRPr="00EA5D10" w:rsidRDefault="002F2504" w:rsidP="002F2504">
      <w:pPr>
        <w:spacing w:line="360" w:lineRule="auto"/>
        <w:jc w:val="both"/>
        <w:rPr>
          <w:rFonts w:ascii="Palatino Linotype" w:hAnsi="Palatino Linotype" w:cs="Tahoma"/>
          <w:sz w:val="22"/>
          <w:szCs w:val="22"/>
          <w:lang w:eastAsia="es-MX"/>
        </w:rPr>
      </w:pPr>
    </w:p>
    <w:p w14:paraId="3DFE2A83" w14:textId="77777777" w:rsidR="00057EE5" w:rsidRPr="00EA5D10" w:rsidRDefault="00057EE5" w:rsidP="00057EE5">
      <w:pPr>
        <w:spacing w:line="360" w:lineRule="auto"/>
        <w:jc w:val="both"/>
        <w:rPr>
          <w:rFonts w:ascii="Palatino Linotype" w:eastAsia="Calibri" w:hAnsi="Palatino Linotype" w:cs="Tahoma"/>
          <w:b/>
          <w:sz w:val="22"/>
          <w:szCs w:val="22"/>
          <w:lang w:eastAsia="es-ES_tradnl"/>
        </w:rPr>
      </w:pPr>
      <w:r w:rsidRPr="00EA5D10">
        <w:rPr>
          <w:rFonts w:ascii="Palatino Linotype" w:eastAsia="Calibri" w:hAnsi="Palatino Linotype" w:cs="Tahoma"/>
          <w:b/>
          <w:sz w:val="22"/>
          <w:szCs w:val="22"/>
          <w:lang w:eastAsia="es-ES_tradnl"/>
        </w:rPr>
        <w:t>Versión Pública</w:t>
      </w:r>
    </w:p>
    <w:p w14:paraId="5AB1B26A" w14:textId="77777777" w:rsidR="00057EE5" w:rsidRPr="00EA5D10" w:rsidRDefault="00057EE5" w:rsidP="00057EE5">
      <w:pPr>
        <w:spacing w:line="360" w:lineRule="auto"/>
        <w:jc w:val="both"/>
        <w:rPr>
          <w:rFonts w:ascii="Palatino Linotype" w:eastAsia="Calibri" w:hAnsi="Palatino Linotype" w:cs="Tahoma"/>
          <w:b/>
          <w:sz w:val="22"/>
          <w:szCs w:val="22"/>
          <w:lang w:eastAsia="es-ES_tradnl"/>
        </w:rPr>
      </w:pPr>
    </w:p>
    <w:p w14:paraId="6E1669A4" w14:textId="77777777" w:rsidR="00057EE5" w:rsidRPr="00EA5D10" w:rsidRDefault="00057EE5" w:rsidP="00057EE5">
      <w:pPr>
        <w:spacing w:line="360" w:lineRule="auto"/>
        <w:jc w:val="both"/>
        <w:rPr>
          <w:rFonts w:ascii="Palatino Linotype" w:eastAsia="Calibri" w:hAnsi="Palatino Linotype" w:cs="Tahoma"/>
          <w:sz w:val="22"/>
          <w:szCs w:val="22"/>
          <w:lang w:eastAsia="es-ES_tradnl"/>
        </w:rPr>
      </w:pPr>
      <w:r w:rsidRPr="00EA5D10">
        <w:rPr>
          <w:rFonts w:ascii="Palatino Linotype" w:eastAsia="Calibri" w:hAnsi="Palatino Linotype" w:cs="Tahoma"/>
          <w:sz w:val="22"/>
          <w:szCs w:val="22"/>
          <w:lang w:eastAsia="es-ES_tradnl"/>
        </w:rPr>
        <w:t>Toda vez que los documentos que solicita el Particular pueden contener datos susceptibles de ser clasificados, el Sujeto Obligado previo a la entrega al Recurrente, deberá llevar a cabo la revisión de los mismos y para la entrega en versión pública, deberá ser autorizada por el Comité de Transparencia, en donde se funde y motive la clasificación de la información eliminada, de conformidad con lo previsto en el artículo 49, fracciones II y VIII, 143, fracción I y 149 de la Ley de Transparencia y Acceso a la Información Pública del Estado de México y Municipios, en relación con lo establecido en los Lineamientos Generales en materia de Clasificación y Desclasificación de la Información, así como para Elaboración de Versiones Públicas.</w:t>
      </w:r>
    </w:p>
    <w:p w14:paraId="6CDFB050" w14:textId="77777777" w:rsidR="008077C9" w:rsidRPr="00EA5D10" w:rsidRDefault="008077C9" w:rsidP="00C10DCD">
      <w:pPr>
        <w:spacing w:line="360" w:lineRule="auto"/>
        <w:jc w:val="both"/>
        <w:rPr>
          <w:rFonts w:ascii="Palatino Linotype" w:hAnsi="Palatino Linotype" w:cs="Tahoma"/>
          <w:b/>
          <w:sz w:val="22"/>
          <w:szCs w:val="22"/>
        </w:rPr>
      </w:pPr>
    </w:p>
    <w:p w14:paraId="5C7BD117" w14:textId="77777777" w:rsidR="00C10DCD" w:rsidRPr="00EA5D10" w:rsidRDefault="00C10DCD" w:rsidP="00C10DCD">
      <w:pPr>
        <w:spacing w:line="360" w:lineRule="auto"/>
        <w:jc w:val="both"/>
        <w:rPr>
          <w:rFonts w:ascii="Palatino Linotype" w:hAnsi="Palatino Linotype" w:cs="Tahoma"/>
          <w:b/>
          <w:sz w:val="22"/>
          <w:szCs w:val="22"/>
        </w:rPr>
      </w:pPr>
      <w:r w:rsidRPr="00EA5D10">
        <w:rPr>
          <w:rFonts w:ascii="Palatino Linotype" w:eastAsia="Calibri" w:hAnsi="Palatino Linotype" w:cs="Tahoma"/>
          <w:b/>
          <w:sz w:val="22"/>
          <w:szCs w:val="22"/>
          <w:lang w:eastAsia="es-ES_tradnl"/>
        </w:rPr>
        <w:t xml:space="preserve">SEXTO. </w:t>
      </w:r>
      <w:r w:rsidRPr="00EA5D10">
        <w:rPr>
          <w:rFonts w:ascii="Palatino Linotype" w:hAnsi="Palatino Linotype" w:cs="Tahoma"/>
          <w:b/>
          <w:sz w:val="22"/>
          <w:szCs w:val="22"/>
        </w:rPr>
        <w:t xml:space="preserve">Decisión. </w:t>
      </w:r>
    </w:p>
    <w:p w14:paraId="15114C14" w14:textId="77777777" w:rsidR="00C10DCD" w:rsidRPr="00EA5D10" w:rsidRDefault="00C10DCD" w:rsidP="00C10DCD">
      <w:pPr>
        <w:spacing w:line="360" w:lineRule="auto"/>
        <w:jc w:val="both"/>
        <w:rPr>
          <w:rFonts w:ascii="Palatino Linotype" w:hAnsi="Palatino Linotype" w:cs="Tahoma"/>
          <w:b/>
          <w:sz w:val="22"/>
          <w:szCs w:val="22"/>
        </w:rPr>
      </w:pPr>
    </w:p>
    <w:p w14:paraId="53A0643F" w14:textId="05DD863D" w:rsidR="00C10DCD" w:rsidRPr="00EA5D10" w:rsidRDefault="00C10DCD" w:rsidP="00C10DCD">
      <w:pPr>
        <w:spacing w:line="360" w:lineRule="auto"/>
        <w:jc w:val="both"/>
        <w:rPr>
          <w:rFonts w:ascii="Palatino Linotype" w:hAnsi="Palatino Linotype" w:cs="Tahoma"/>
          <w:bCs/>
          <w:iCs/>
          <w:sz w:val="22"/>
          <w:szCs w:val="22"/>
          <w:lang w:val="es-ES_tradnl"/>
        </w:rPr>
      </w:pPr>
      <w:r w:rsidRPr="00EA5D10">
        <w:rPr>
          <w:rFonts w:ascii="Palatino Linotype" w:hAnsi="Palatino Linotype" w:cs="Tahoma"/>
          <w:sz w:val="22"/>
          <w:szCs w:val="22"/>
        </w:rPr>
        <w:t xml:space="preserve">Con fundamento en el artículo 186, </w:t>
      </w:r>
      <w:r w:rsidR="006256A7" w:rsidRPr="00EA5D10">
        <w:rPr>
          <w:rFonts w:ascii="Palatino Linotype" w:hAnsi="Palatino Linotype" w:cs="Tahoma"/>
          <w:sz w:val="22"/>
          <w:szCs w:val="22"/>
        </w:rPr>
        <w:t>fracción</w:t>
      </w:r>
      <w:r w:rsidR="00EF4C86" w:rsidRPr="00EA5D10">
        <w:rPr>
          <w:rFonts w:ascii="Palatino Linotype" w:hAnsi="Palatino Linotype" w:cs="Tahoma"/>
          <w:sz w:val="22"/>
          <w:szCs w:val="22"/>
        </w:rPr>
        <w:t xml:space="preserve"> </w:t>
      </w:r>
      <w:r w:rsidRPr="00EA5D10">
        <w:rPr>
          <w:rFonts w:ascii="Palatino Linotype" w:hAnsi="Palatino Linotype" w:cs="Tahoma"/>
          <w:sz w:val="22"/>
          <w:szCs w:val="22"/>
        </w:rPr>
        <w:t>III, de la Ley de Transparencia y Acceso a la Información Pública del Estado de México y Municipios, este Instituto considera procedente</w:t>
      </w:r>
      <w:r w:rsidR="00C67EEB" w:rsidRPr="00EA5D10">
        <w:rPr>
          <w:rFonts w:ascii="Palatino Linotype" w:hAnsi="Palatino Linotype"/>
          <w:b/>
          <w:sz w:val="22"/>
          <w:szCs w:val="22"/>
        </w:rPr>
        <w:t xml:space="preserve">, </w:t>
      </w:r>
      <w:r w:rsidR="0049346F" w:rsidRPr="00EA5D10">
        <w:rPr>
          <w:rFonts w:ascii="Palatino Linotype" w:hAnsi="Palatino Linotype"/>
          <w:b/>
          <w:sz w:val="22"/>
          <w:szCs w:val="22"/>
        </w:rPr>
        <w:t>REVOCAR</w:t>
      </w:r>
      <w:r w:rsidRPr="00EA5D10">
        <w:rPr>
          <w:rFonts w:ascii="Palatino Linotype" w:hAnsi="Palatino Linotype"/>
          <w:b/>
          <w:sz w:val="22"/>
          <w:szCs w:val="22"/>
        </w:rPr>
        <w:t xml:space="preserve"> </w:t>
      </w:r>
      <w:r w:rsidRPr="00EA5D10">
        <w:rPr>
          <w:rFonts w:ascii="Palatino Linotype" w:hAnsi="Palatino Linotype"/>
          <w:sz w:val="22"/>
          <w:szCs w:val="22"/>
        </w:rPr>
        <w:t>la</w:t>
      </w:r>
      <w:r w:rsidR="009A2269" w:rsidRPr="00EA5D10">
        <w:rPr>
          <w:rFonts w:ascii="Palatino Linotype" w:hAnsi="Palatino Linotype"/>
          <w:sz w:val="22"/>
          <w:szCs w:val="22"/>
        </w:rPr>
        <w:t>s</w:t>
      </w:r>
      <w:r w:rsidRPr="00EA5D10">
        <w:rPr>
          <w:rFonts w:ascii="Palatino Linotype" w:hAnsi="Palatino Linotype"/>
          <w:sz w:val="22"/>
          <w:szCs w:val="22"/>
        </w:rPr>
        <w:t xml:space="preserve"> respuesta</w:t>
      </w:r>
      <w:r w:rsidR="009A2269" w:rsidRPr="00EA5D10">
        <w:rPr>
          <w:rFonts w:ascii="Palatino Linotype" w:hAnsi="Palatino Linotype"/>
          <w:sz w:val="22"/>
          <w:szCs w:val="22"/>
        </w:rPr>
        <w:t>s</w:t>
      </w:r>
      <w:r w:rsidRPr="00EA5D10">
        <w:rPr>
          <w:rFonts w:ascii="Palatino Linotype" w:hAnsi="Palatino Linotype"/>
          <w:sz w:val="22"/>
          <w:szCs w:val="22"/>
        </w:rPr>
        <w:t xml:space="preserve"> otorgadas por el Sujeto Obligado</w:t>
      </w:r>
      <w:r w:rsidR="00776759" w:rsidRPr="00EA5D10">
        <w:rPr>
          <w:rFonts w:ascii="Palatino Linotype" w:hAnsi="Palatino Linotype"/>
          <w:b/>
          <w:bCs/>
          <w:sz w:val="22"/>
          <w:szCs w:val="22"/>
        </w:rPr>
        <w:t xml:space="preserve"> </w:t>
      </w:r>
      <w:r w:rsidR="00776759" w:rsidRPr="00EA5D10">
        <w:rPr>
          <w:rFonts w:ascii="Palatino Linotype" w:hAnsi="Palatino Linotype"/>
          <w:bCs/>
          <w:sz w:val="22"/>
          <w:szCs w:val="22"/>
        </w:rPr>
        <w:t>a las solicitudes</w:t>
      </w:r>
      <w:r w:rsidR="009A2269" w:rsidRPr="00EA5D10">
        <w:rPr>
          <w:rFonts w:ascii="Palatino Linotype" w:hAnsi="Palatino Linotype"/>
          <w:b/>
          <w:bCs/>
          <w:sz w:val="22"/>
          <w:szCs w:val="22"/>
        </w:rPr>
        <w:t xml:space="preserve">, </w:t>
      </w:r>
      <w:r w:rsidR="00057EE5" w:rsidRPr="00EA5D10">
        <w:rPr>
          <w:rFonts w:ascii="Palatino Linotype" w:hAnsi="Palatino Linotype"/>
          <w:b/>
          <w:bCs/>
          <w:sz w:val="22"/>
          <w:szCs w:val="22"/>
        </w:rPr>
        <w:t xml:space="preserve">00807/DIFMETEPEC/IP/2022, 00806/DIFMETEPEC/IP/2022, 00805/DIFMETEPEC/IP/2022, 00804/DIFMETEPEC/IP/2022, 00803/DIFMETEPEC/IP/2022, 00802/DIFMETEPEC/IP/2022, 00801/DIFMETEPEC/IP/2022, 00800/DIFMETEPEC/IP/2022, 00799/DIFMETEPEC/IP/2022, 00241/DIFMETEPEC/IP/2022, 00242/DIFMETEPEC/IP/2022, 00810/DIFMETEPEC/IP/2022, </w:t>
      </w:r>
      <w:r w:rsidR="00057EE5" w:rsidRPr="00EA5D10">
        <w:rPr>
          <w:rFonts w:ascii="Palatino Linotype" w:hAnsi="Palatino Linotype"/>
          <w:b/>
          <w:bCs/>
          <w:sz w:val="22"/>
          <w:szCs w:val="22"/>
        </w:rPr>
        <w:lastRenderedPageBreak/>
        <w:t>00811/DIFMETEPEC/IP/2022, 00812/DIFMETEPEC/IP/2022 y 00808/DIFMETEPEC/IP/2022</w:t>
      </w:r>
      <w:r w:rsidR="009A2269" w:rsidRPr="00EA5D10">
        <w:rPr>
          <w:rFonts w:ascii="Palatino Linotype" w:hAnsi="Palatino Linotype"/>
          <w:b/>
          <w:bCs/>
          <w:sz w:val="22"/>
          <w:szCs w:val="22"/>
        </w:rPr>
        <w:t>,</w:t>
      </w:r>
      <w:r w:rsidR="00776759" w:rsidRPr="00EA5D10">
        <w:rPr>
          <w:rFonts w:ascii="Palatino Linotype" w:hAnsi="Palatino Linotype"/>
          <w:b/>
          <w:bCs/>
          <w:sz w:val="22"/>
          <w:szCs w:val="22"/>
        </w:rPr>
        <w:t xml:space="preserve"> </w:t>
      </w:r>
      <w:r w:rsidRPr="00EA5D10">
        <w:rPr>
          <w:rFonts w:ascii="Palatino Linotype" w:hAnsi="Palatino Linotype"/>
          <w:sz w:val="22"/>
          <w:szCs w:val="22"/>
        </w:rPr>
        <w:t xml:space="preserve">por resultar parcialmente fundadas las razones o motivos de inconformidad hechos </w:t>
      </w:r>
      <w:r w:rsidRPr="00EA5D10">
        <w:rPr>
          <w:rFonts w:ascii="Palatino Linotype" w:hAnsi="Palatino Linotype" w:cs="Tahoma"/>
          <w:sz w:val="22"/>
          <w:szCs w:val="22"/>
        </w:rPr>
        <w:t>valer</w:t>
      </w:r>
      <w:r w:rsidRPr="00EA5D10">
        <w:rPr>
          <w:rFonts w:ascii="Palatino Linotype" w:hAnsi="Palatino Linotype"/>
          <w:sz w:val="22"/>
          <w:szCs w:val="22"/>
        </w:rPr>
        <w:t xml:space="preserve"> por el Recurrente, en </w:t>
      </w:r>
      <w:r w:rsidR="006177C1" w:rsidRPr="00EA5D10">
        <w:rPr>
          <w:rFonts w:ascii="Palatino Linotype" w:hAnsi="Palatino Linotype"/>
          <w:sz w:val="22"/>
          <w:szCs w:val="22"/>
        </w:rPr>
        <w:t>sus</w:t>
      </w:r>
      <w:r w:rsidRPr="00EA5D10">
        <w:rPr>
          <w:rFonts w:ascii="Palatino Linotype" w:hAnsi="Palatino Linotype"/>
          <w:sz w:val="22"/>
          <w:szCs w:val="22"/>
        </w:rPr>
        <w:t xml:space="preserve"> Recurso</w:t>
      </w:r>
      <w:r w:rsidR="00A232F2" w:rsidRPr="00EA5D10">
        <w:rPr>
          <w:rFonts w:ascii="Palatino Linotype" w:hAnsi="Palatino Linotype"/>
          <w:sz w:val="22"/>
          <w:szCs w:val="22"/>
        </w:rPr>
        <w:t>s</w:t>
      </w:r>
      <w:r w:rsidRPr="00EA5D10">
        <w:rPr>
          <w:rFonts w:ascii="Palatino Linotype" w:hAnsi="Palatino Linotype"/>
          <w:sz w:val="22"/>
          <w:szCs w:val="22"/>
        </w:rPr>
        <w:t xml:space="preserve"> de Revisión</w:t>
      </w:r>
      <w:r w:rsidRPr="00EA5D10">
        <w:rPr>
          <w:rFonts w:ascii="Palatino Linotype" w:hAnsi="Palatino Linotype" w:cs="Tahoma"/>
          <w:b/>
          <w:bCs/>
          <w:color w:val="0D0D0D" w:themeColor="text1" w:themeTint="F2"/>
          <w:sz w:val="22"/>
          <w:szCs w:val="22"/>
        </w:rPr>
        <w:t>,</w:t>
      </w:r>
      <w:r w:rsidRPr="00EA5D10">
        <w:rPr>
          <w:rFonts w:ascii="Palatino Linotype" w:hAnsi="Palatino Linotype"/>
          <w:sz w:val="22"/>
          <w:szCs w:val="22"/>
        </w:rPr>
        <w:t xml:space="preserve"> en consecuencia procede </w:t>
      </w:r>
      <w:r w:rsidRPr="00EA5D10">
        <w:rPr>
          <w:rFonts w:ascii="Palatino Linotype" w:hAnsi="Palatino Linotype" w:cs="Tahoma"/>
          <w:b/>
          <w:sz w:val="22"/>
          <w:szCs w:val="22"/>
        </w:rPr>
        <w:t>ORDENAR</w:t>
      </w:r>
      <w:r w:rsidRPr="00EA5D10">
        <w:rPr>
          <w:rFonts w:ascii="Palatino Linotype" w:hAnsi="Palatino Linotype" w:cs="Tahoma"/>
          <w:sz w:val="22"/>
          <w:szCs w:val="22"/>
        </w:rPr>
        <w:t xml:space="preserve">, </w:t>
      </w:r>
      <w:r w:rsidRPr="00EA5D10">
        <w:rPr>
          <w:rFonts w:ascii="Palatino Linotype" w:hAnsi="Palatino Linotype" w:cs="Tahoma"/>
          <w:bCs/>
          <w:iCs/>
          <w:sz w:val="22"/>
          <w:szCs w:val="22"/>
          <w:lang w:val="es-ES_tradnl"/>
        </w:rPr>
        <w:t>conceda vía Sistema de Acceso a la Información Mexiquense (SAIMEX) de ser</w:t>
      </w:r>
      <w:r w:rsidR="006177C1" w:rsidRPr="00EA5D10">
        <w:rPr>
          <w:rFonts w:ascii="Palatino Linotype" w:hAnsi="Palatino Linotype" w:cs="Tahoma"/>
          <w:bCs/>
          <w:iCs/>
          <w:sz w:val="22"/>
          <w:szCs w:val="22"/>
          <w:lang w:val="es-ES_tradnl"/>
        </w:rPr>
        <w:t xml:space="preserve"> procedente en versión pública </w:t>
      </w:r>
      <w:r w:rsidR="00057EE5" w:rsidRPr="00EA5D10">
        <w:rPr>
          <w:rFonts w:ascii="Palatino Linotype" w:hAnsi="Palatino Linotype" w:cs="Tahoma"/>
          <w:bCs/>
          <w:iCs/>
          <w:sz w:val="22"/>
          <w:szCs w:val="22"/>
          <w:lang w:val="es-ES_tradnl"/>
        </w:rPr>
        <w:t xml:space="preserve">en el formato en el que se encuentre </w:t>
      </w:r>
      <w:r w:rsidR="00DB1346" w:rsidRPr="00EA5D10">
        <w:rPr>
          <w:rFonts w:ascii="Palatino Linotype" w:hAnsi="Palatino Linotype" w:cs="Tahoma"/>
          <w:bCs/>
          <w:iCs/>
          <w:sz w:val="22"/>
          <w:szCs w:val="22"/>
          <w:lang w:val="es-ES_tradnl"/>
        </w:rPr>
        <w:t>de</w:t>
      </w:r>
      <w:r w:rsidR="00742F29" w:rsidRPr="00EA5D10">
        <w:rPr>
          <w:rFonts w:ascii="Palatino Linotype" w:hAnsi="Palatino Linotype" w:cs="Tahoma"/>
          <w:bCs/>
          <w:iCs/>
          <w:sz w:val="22"/>
          <w:szCs w:val="22"/>
          <w:lang w:val="es-ES_tradnl"/>
        </w:rPr>
        <w:t xml:space="preserve"> lo</w:t>
      </w:r>
      <w:r w:rsidR="006177C1" w:rsidRPr="00EA5D10">
        <w:rPr>
          <w:rFonts w:ascii="Palatino Linotype" w:hAnsi="Palatino Linotype" w:cs="Tahoma"/>
          <w:bCs/>
          <w:iCs/>
          <w:sz w:val="22"/>
          <w:szCs w:val="22"/>
          <w:lang w:val="es-ES_tradnl"/>
        </w:rPr>
        <w:t xml:space="preserve"> siguiente:</w:t>
      </w:r>
    </w:p>
    <w:p w14:paraId="4B329B94" w14:textId="77777777" w:rsidR="00A12C16" w:rsidRPr="00EA5D10" w:rsidRDefault="00A12C16" w:rsidP="00C10DCD">
      <w:pPr>
        <w:spacing w:line="360" w:lineRule="auto"/>
        <w:jc w:val="both"/>
        <w:rPr>
          <w:rFonts w:ascii="Palatino Linotype" w:hAnsi="Palatino Linotype"/>
          <w:b/>
          <w:bCs/>
          <w:sz w:val="22"/>
          <w:szCs w:val="22"/>
        </w:rPr>
      </w:pPr>
    </w:p>
    <w:p w14:paraId="6F875CAC" w14:textId="77777777" w:rsidR="00E946DB" w:rsidRPr="00EA5D10" w:rsidRDefault="00E946DB" w:rsidP="00E946DB">
      <w:pPr>
        <w:pStyle w:val="Prrafodelista"/>
        <w:numPr>
          <w:ilvl w:val="0"/>
          <w:numId w:val="27"/>
        </w:numPr>
        <w:tabs>
          <w:tab w:val="left" w:pos="4962"/>
        </w:tabs>
        <w:spacing w:line="360" w:lineRule="auto"/>
        <w:jc w:val="both"/>
        <w:rPr>
          <w:rFonts w:ascii="Palatino Linotype" w:eastAsia="Calibri" w:hAnsi="Palatino Linotype" w:cs="Tahoma"/>
          <w:szCs w:val="22"/>
          <w:lang w:eastAsia="en-US"/>
        </w:rPr>
      </w:pPr>
      <w:r w:rsidRPr="00EA5D10">
        <w:rPr>
          <w:rFonts w:ascii="Palatino Linotype" w:eastAsia="Calibri" w:hAnsi="Palatino Linotype" w:cs="Tahoma"/>
          <w:szCs w:val="22"/>
          <w:lang w:eastAsia="en-US"/>
        </w:rPr>
        <w:t>Del donativo en especie recibido el seis de enero de dos mil veintidós por roscas con un monto de 20,125 pesos lo siguiente:</w:t>
      </w:r>
    </w:p>
    <w:p w14:paraId="36FB1F82" w14:textId="77777777" w:rsidR="00E946DB" w:rsidRPr="00EA5D10" w:rsidRDefault="00E946DB" w:rsidP="00E946DB">
      <w:pPr>
        <w:pStyle w:val="Prrafodelista"/>
        <w:numPr>
          <w:ilvl w:val="1"/>
          <w:numId w:val="27"/>
        </w:numPr>
        <w:tabs>
          <w:tab w:val="left" w:pos="4962"/>
        </w:tabs>
        <w:spacing w:line="360" w:lineRule="auto"/>
        <w:ind w:left="993"/>
        <w:jc w:val="both"/>
        <w:rPr>
          <w:rFonts w:ascii="Palatino Linotype" w:eastAsia="Calibri" w:hAnsi="Palatino Linotype" w:cs="Tahoma"/>
          <w:szCs w:val="22"/>
          <w:lang w:eastAsia="en-US"/>
        </w:rPr>
      </w:pPr>
      <w:r w:rsidRPr="00EA5D10">
        <w:rPr>
          <w:rFonts w:ascii="Palatino Linotype" w:eastAsia="Calibri" w:hAnsi="Palatino Linotype" w:cs="Tahoma"/>
          <w:szCs w:val="22"/>
          <w:lang w:eastAsia="en-US"/>
        </w:rPr>
        <w:t>La lista de donantes</w:t>
      </w:r>
    </w:p>
    <w:p w14:paraId="5AF47CCA" w14:textId="77777777" w:rsidR="00E946DB" w:rsidRPr="00EA5D10" w:rsidRDefault="00E946DB" w:rsidP="00E946DB">
      <w:pPr>
        <w:pStyle w:val="Prrafodelista"/>
        <w:numPr>
          <w:ilvl w:val="1"/>
          <w:numId w:val="27"/>
        </w:numPr>
        <w:tabs>
          <w:tab w:val="left" w:pos="4962"/>
        </w:tabs>
        <w:spacing w:line="360" w:lineRule="auto"/>
        <w:ind w:left="993"/>
        <w:jc w:val="both"/>
        <w:rPr>
          <w:rFonts w:ascii="Palatino Linotype" w:eastAsia="Calibri" w:hAnsi="Palatino Linotype" w:cs="Tahoma"/>
          <w:szCs w:val="22"/>
          <w:lang w:eastAsia="en-US"/>
        </w:rPr>
      </w:pPr>
      <w:r w:rsidRPr="00EA5D10">
        <w:rPr>
          <w:rFonts w:ascii="Palatino Linotype" w:eastAsia="Calibri" w:hAnsi="Palatino Linotype" w:cs="Tahoma"/>
          <w:szCs w:val="22"/>
          <w:lang w:eastAsia="en-US"/>
        </w:rPr>
        <w:t>El documento en el que conste la entrega de las roscas y beneficiarios</w:t>
      </w:r>
    </w:p>
    <w:p w14:paraId="706444EB" w14:textId="77777777" w:rsidR="00E946DB" w:rsidRPr="00EA5D10" w:rsidRDefault="00E946DB" w:rsidP="00E946DB">
      <w:pPr>
        <w:pStyle w:val="Prrafodelista"/>
        <w:numPr>
          <w:ilvl w:val="1"/>
          <w:numId w:val="27"/>
        </w:numPr>
        <w:tabs>
          <w:tab w:val="left" w:pos="4962"/>
        </w:tabs>
        <w:spacing w:line="360" w:lineRule="auto"/>
        <w:ind w:left="993"/>
        <w:jc w:val="both"/>
        <w:rPr>
          <w:rFonts w:ascii="Palatino Linotype" w:eastAsia="Calibri" w:hAnsi="Palatino Linotype" w:cs="Tahoma"/>
          <w:szCs w:val="22"/>
          <w:lang w:eastAsia="en-US"/>
        </w:rPr>
      </w:pPr>
      <w:r w:rsidRPr="00EA5D10">
        <w:rPr>
          <w:rFonts w:ascii="Palatino Linotype" w:eastAsia="Calibri" w:hAnsi="Palatino Linotype" w:cs="Tahoma"/>
          <w:szCs w:val="22"/>
          <w:lang w:eastAsia="en-US"/>
        </w:rPr>
        <w:t>Cartas de agradecimiento enviadas a los donantes</w:t>
      </w:r>
    </w:p>
    <w:p w14:paraId="51B4EF05" w14:textId="77777777" w:rsidR="00E946DB" w:rsidRPr="00EA5D10" w:rsidRDefault="00E946DB" w:rsidP="00E946DB">
      <w:pPr>
        <w:tabs>
          <w:tab w:val="left" w:pos="4962"/>
        </w:tabs>
        <w:spacing w:line="360" w:lineRule="auto"/>
        <w:jc w:val="both"/>
        <w:rPr>
          <w:rFonts w:ascii="Palatino Linotype" w:eastAsia="Calibri" w:hAnsi="Palatino Linotype" w:cs="Tahoma"/>
          <w:sz w:val="22"/>
          <w:szCs w:val="22"/>
          <w:lang w:eastAsia="en-US"/>
        </w:rPr>
      </w:pPr>
    </w:p>
    <w:p w14:paraId="25427234" w14:textId="77777777" w:rsidR="00E946DB" w:rsidRPr="00EA5D10" w:rsidRDefault="00E946DB" w:rsidP="00E946DB">
      <w:pPr>
        <w:pStyle w:val="Prrafodelista"/>
        <w:numPr>
          <w:ilvl w:val="0"/>
          <w:numId w:val="27"/>
        </w:numPr>
        <w:tabs>
          <w:tab w:val="left" w:pos="4962"/>
        </w:tabs>
        <w:spacing w:line="360" w:lineRule="auto"/>
        <w:jc w:val="both"/>
        <w:rPr>
          <w:rFonts w:ascii="Palatino Linotype" w:eastAsia="Calibri" w:hAnsi="Palatino Linotype" w:cs="Tahoma"/>
          <w:szCs w:val="22"/>
          <w:lang w:eastAsia="en-US"/>
        </w:rPr>
      </w:pPr>
      <w:r w:rsidRPr="00EA5D10">
        <w:rPr>
          <w:rFonts w:ascii="Palatino Linotype" w:eastAsia="Calibri" w:hAnsi="Palatino Linotype" w:cs="Tahoma"/>
          <w:szCs w:val="22"/>
          <w:lang w:eastAsia="en-US"/>
        </w:rPr>
        <w:t>Del donativo recibido el seis de enero de dos mil veintidós, por dulces con un monto de 26,120 pesos lo siguiente:</w:t>
      </w:r>
    </w:p>
    <w:p w14:paraId="0123F123" w14:textId="77777777" w:rsidR="00E946DB" w:rsidRPr="00EA5D10" w:rsidRDefault="00E946DB" w:rsidP="00E946DB">
      <w:pPr>
        <w:pStyle w:val="Prrafodelista"/>
        <w:numPr>
          <w:ilvl w:val="1"/>
          <w:numId w:val="27"/>
        </w:numPr>
        <w:tabs>
          <w:tab w:val="left" w:pos="4962"/>
        </w:tabs>
        <w:spacing w:line="360" w:lineRule="auto"/>
        <w:ind w:left="993"/>
        <w:jc w:val="both"/>
        <w:rPr>
          <w:rFonts w:ascii="Palatino Linotype" w:eastAsia="Calibri" w:hAnsi="Palatino Linotype" w:cs="Tahoma"/>
          <w:szCs w:val="22"/>
          <w:lang w:eastAsia="en-US"/>
        </w:rPr>
      </w:pPr>
      <w:r w:rsidRPr="00EA5D10">
        <w:rPr>
          <w:rFonts w:ascii="Palatino Linotype" w:eastAsia="Calibri" w:hAnsi="Palatino Linotype" w:cs="Tahoma"/>
          <w:szCs w:val="22"/>
          <w:lang w:eastAsia="en-US"/>
        </w:rPr>
        <w:t xml:space="preserve">El documento que compruebe el donativo en especie </w:t>
      </w:r>
    </w:p>
    <w:p w14:paraId="5AE680B0" w14:textId="77777777" w:rsidR="00E946DB" w:rsidRPr="00EA5D10" w:rsidRDefault="00E946DB" w:rsidP="00E946DB">
      <w:pPr>
        <w:pStyle w:val="Prrafodelista"/>
        <w:numPr>
          <w:ilvl w:val="1"/>
          <w:numId w:val="27"/>
        </w:numPr>
        <w:tabs>
          <w:tab w:val="left" w:pos="4962"/>
        </w:tabs>
        <w:spacing w:line="360" w:lineRule="auto"/>
        <w:ind w:left="993"/>
        <w:jc w:val="both"/>
        <w:rPr>
          <w:rFonts w:ascii="Palatino Linotype" w:eastAsia="Calibri" w:hAnsi="Palatino Linotype" w:cs="Tahoma"/>
          <w:szCs w:val="22"/>
          <w:lang w:eastAsia="en-US"/>
        </w:rPr>
      </w:pPr>
      <w:r w:rsidRPr="00EA5D10">
        <w:rPr>
          <w:rFonts w:ascii="Palatino Linotype" w:eastAsia="Calibri" w:hAnsi="Palatino Linotype" w:cs="Tahoma"/>
          <w:szCs w:val="22"/>
          <w:lang w:eastAsia="en-US"/>
        </w:rPr>
        <w:t>El documento en el que conste la entrega de los dulces y los beneficiarios</w:t>
      </w:r>
    </w:p>
    <w:p w14:paraId="57E3C9E3" w14:textId="77777777" w:rsidR="00E946DB" w:rsidRPr="00EA5D10" w:rsidRDefault="00E946DB" w:rsidP="00E946DB">
      <w:pPr>
        <w:pStyle w:val="Prrafodelista"/>
        <w:numPr>
          <w:ilvl w:val="1"/>
          <w:numId w:val="27"/>
        </w:numPr>
        <w:tabs>
          <w:tab w:val="left" w:pos="4962"/>
        </w:tabs>
        <w:spacing w:line="360" w:lineRule="auto"/>
        <w:ind w:left="993"/>
        <w:jc w:val="both"/>
        <w:rPr>
          <w:rFonts w:ascii="Palatino Linotype" w:eastAsia="Calibri" w:hAnsi="Palatino Linotype" w:cs="Tahoma"/>
          <w:szCs w:val="22"/>
          <w:lang w:eastAsia="en-US"/>
        </w:rPr>
      </w:pPr>
      <w:r w:rsidRPr="00EA5D10">
        <w:rPr>
          <w:rFonts w:ascii="Palatino Linotype" w:eastAsia="Calibri" w:hAnsi="Palatino Linotype" w:cs="Tahoma"/>
          <w:szCs w:val="22"/>
          <w:lang w:eastAsia="en-US"/>
        </w:rPr>
        <w:t xml:space="preserve">Lista de donantes </w:t>
      </w:r>
    </w:p>
    <w:p w14:paraId="58C4E89F" w14:textId="77777777" w:rsidR="00E946DB" w:rsidRPr="00EA5D10" w:rsidRDefault="00E946DB" w:rsidP="00E946DB">
      <w:pPr>
        <w:pStyle w:val="Prrafodelista"/>
        <w:numPr>
          <w:ilvl w:val="1"/>
          <w:numId w:val="27"/>
        </w:numPr>
        <w:tabs>
          <w:tab w:val="left" w:pos="4962"/>
        </w:tabs>
        <w:spacing w:line="360" w:lineRule="auto"/>
        <w:ind w:left="993"/>
        <w:jc w:val="both"/>
        <w:rPr>
          <w:rFonts w:ascii="Palatino Linotype" w:eastAsia="Calibri" w:hAnsi="Palatino Linotype" w:cs="Tahoma"/>
          <w:szCs w:val="22"/>
          <w:lang w:eastAsia="en-US"/>
        </w:rPr>
      </w:pPr>
      <w:r w:rsidRPr="00EA5D10">
        <w:rPr>
          <w:rFonts w:ascii="Palatino Linotype" w:eastAsia="Calibri" w:hAnsi="Palatino Linotype" w:cs="Tahoma"/>
          <w:szCs w:val="22"/>
          <w:lang w:eastAsia="en-US"/>
        </w:rPr>
        <w:t>Cartas de agradecimiento enviadas a los donantes</w:t>
      </w:r>
    </w:p>
    <w:p w14:paraId="151D0FD4" w14:textId="77777777" w:rsidR="00E946DB" w:rsidRPr="00EA5D10" w:rsidRDefault="00E946DB" w:rsidP="00E946DB">
      <w:pPr>
        <w:pStyle w:val="Prrafodelista"/>
        <w:tabs>
          <w:tab w:val="left" w:pos="4962"/>
        </w:tabs>
        <w:spacing w:line="360" w:lineRule="auto"/>
        <w:ind w:left="993"/>
        <w:jc w:val="both"/>
        <w:rPr>
          <w:rFonts w:ascii="Palatino Linotype" w:eastAsia="Calibri" w:hAnsi="Palatino Linotype" w:cs="Tahoma"/>
          <w:szCs w:val="22"/>
          <w:lang w:eastAsia="en-US"/>
        </w:rPr>
      </w:pPr>
    </w:p>
    <w:p w14:paraId="16F4F95B" w14:textId="77777777" w:rsidR="00E946DB" w:rsidRPr="00EA5D10" w:rsidRDefault="00E946DB" w:rsidP="00E946DB">
      <w:pPr>
        <w:pStyle w:val="Prrafodelista"/>
        <w:numPr>
          <w:ilvl w:val="0"/>
          <w:numId w:val="27"/>
        </w:numPr>
        <w:tabs>
          <w:tab w:val="left" w:pos="4962"/>
        </w:tabs>
        <w:spacing w:line="360" w:lineRule="auto"/>
        <w:jc w:val="both"/>
        <w:rPr>
          <w:rFonts w:ascii="Palatino Linotype" w:eastAsia="Calibri" w:hAnsi="Palatino Linotype" w:cs="Tahoma"/>
          <w:szCs w:val="22"/>
          <w:lang w:eastAsia="en-US"/>
        </w:rPr>
      </w:pPr>
      <w:r w:rsidRPr="00EA5D10">
        <w:rPr>
          <w:rFonts w:ascii="Palatino Linotype" w:eastAsia="Calibri" w:hAnsi="Palatino Linotype" w:cs="Tahoma"/>
          <w:szCs w:val="22"/>
          <w:lang w:eastAsia="en-US"/>
        </w:rPr>
        <w:t xml:space="preserve">Del donativo en especie recibido el seis de enero de dos mil veintidós por juguetes con un monto de 1,011,463 pesos </w:t>
      </w:r>
    </w:p>
    <w:p w14:paraId="4F0EDA85" w14:textId="77777777" w:rsidR="00E946DB" w:rsidRPr="00EA5D10" w:rsidRDefault="00E946DB" w:rsidP="00E946DB">
      <w:pPr>
        <w:pStyle w:val="Prrafodelista"/>
        <w:numPr>
          <w:ilvl w:val="1"/>
          <w:numId w:val="27"/>
        </w:numPr>
        <w:tabs>
          <w:tab w:val="left" w:pos="4962"/>
        </w:tabs>
        <w:spacing w:line="360" w:lineRule="auto"/>
        <w:ind w:left="993"/>
        <w:jc w:val="both"/>
        <w:rPr>
          <w:rFonts w:ascii="Palatino Linotype" w:eastAsia="Calibri" w:hAnsi="Palatino Linotype" w:cs="Tahoma"/>
          <w:szCs w:val="22"/>
          <w:lang w:eastAsia="en-US"/>
        </w:rPr>
      </w:pPr>
      <w:r w:rsidRPr="00EA5D10">
        <w:rPr>
          <w:rFonts w:ascii="Palatino Linotype" w:eastAsia="Calibri" w:hAnsi="Palatino Linotype" w:cs="Tahoma"/>
          <w:szCs w:val="22"/>
          <w:lang w:eastAsia="en-US"/>
        </w:rPr>
        <w:t>El acta del comité de administración de donativos en donde conste tal donativo</w:t>
      </w:r>
    </w:p>
    <w:p w14:paraId="07E1FE94" w14:textId="77777777" w:rsidR="00E946DB" w:rsidRPr="00EA5D10" w:rsidRDefault="00E946DB" w:rsidP="00E946DB">
      <w:pPr>
        <w:pStyle w:val="Prrafodelista"/>
        <w:numPr>
          <w:ilvl w:val="1"/>
          <w:numId w:val="27"/>
        </w:numPr>
        <w:tabs>
          <w:tab w:val="left" w:pos="4962"/>
        </w:tabs>
        <w:spacing w:line="360" w:lineRule="auto"/>
        <w:ind w:left="993"/>
        <w:jc w:val="both"/>
        <w:rPr>
          <w:rFonts w:ascii="Palatino Linotype" w:eastAsia="Calibri" w:hAnsi="Palatino Linotype" w:cs="Tahoma"/>
          <w:szCs w:val="22"/>
          <w:lang w:eastAsia="en-US"/>
        </w:rPr>
      </w:pPr>
      <w:r w:rsidRPr="00EA5D10">
        <w:rPr>
          <w:rFonts w:ascii="Palatino Linotype" w:eastAsia="Calibri" w:hAnsi="Palatino Linotype" w:cs="Tahoma"/>
          <w:szCs w:val="22"/>
          <w:lang w:eastAsia="en-US"/>
        </w:rPr>
        <w:t xml:space="preserve">Las cartas de agradecimiento enviadas a los donantes </w:t>
      </w:r>
    </w:p>
    <w:p w14:paraId="03F03A94" w14:textId="77777777" w:rsidR="00E946DB" w:rsidRPr="00EA5D10" w:rsidRDefault="00E946DB" w:rsidP="00E946DB">
      <w:pPr>
        <w:pStyle w:val="Prrafodelista"/>
        <w:numPr>
          <w:ilvl w:val="1"/>
          <w:numId w:val="27"/>
        </w:numPr>
        <w:tabs>
          <w:tab w:val="left" w:pos="4962"/>
        </w:tabs>
        <w:spacing w:line="360" w:lineRule="auto"/>
        <w:ind w:left="993"/>
        <w:jc w:val="both"/>
        <w:rPr>
          <w:rFonts w:ascii="Palatino Linotype" w:eastAsia="Calibri" w:hAnsi="Palatino Linotype" w:cs="Tahoma"/>
          <w:szCs w:val="22"/>
          <w:lang w:eastAsia="en-US"/>
        </w:rPr>
      </w:pPr>
      <w:r w:rsidRPr="00EA5D10">
        <w:rPr>
          <w:rFonts w:ascii="Palatino Linotype" w:eastAsia="Calibri" w:hAnsi="Palatino Linotype" w:cs="Tahoma"/>
          <w:szCs w:val="22"/>
          <w:lang w:eastAsia="en-US"/>
        </w:rPr>
        <w:t xml:space="preserve">Lista de donantes </w:t>
      </w:r>
    </w:p>
    <w:p w14:paraId="3203E5D5" w14:textId="77777777" w:rsidR="00E946DB" w:rsidRPr="00EA5D10" w:rsidRDefault="00E946DB" w:rsidP="00E946DB">
      <w:pPr>
        <w:pStyle w:val="Prrafodelista"/>
        <w:numPr>
          <w:ilvl w:val="1"/>
          <w:numId w:val="27"/>
        </w:numPr>
        <w:tabs>
          <w:tab w:val="left" w:pos="4962"/>
        </w:tabs>
        <w:spacing w:line="360" w:lineRule="auto"/>
        <w:ind w:left="993"/>
        <w:jc w:val="both"/>
        <w:rPr>
          <w:rFonts w:ascii="Palatino Linotype" w:eastAsia="Calibri" w:hAnsi="Palatino Linotype" w:cs="Tahoma"/>
          <w:szCs w:val="22"/>
          <w:lang w:eastAsia="en-US"/>
        </w:rPr>
      </w:pPr>
      <w:r w:rsidRPr="00EA5D10">
        <w:rPr>
          <w:rFonts w:ascii="Palatino Linotype" w:eastAsia="Calibri" w:hAnsi="Palatino Linotype" w:cs="Tahoma"/>
          <w:szCs w:val="22"/>
          <w:lang w:eastAsia="en-US"/>
        </w:rPr>
        <w:t xml:space="preserve">El documento en el que conste la entrega de los juguetes y los beneficiarios </w:t>
      </w:r>
    </w:p>
    <w:p w14:paraId="5A94DA58" w14:textId="77777777" w:rsidR="00E946DB" w:rsidRPr="00EA5D10" w:rsidRDefault="00E946DB" w:rsidP="00E946DB">
      <w:pPr>
        <w:pStyle w:val="Prrafodelista"/>
        <w:numPr>
          <w:ilvl w:val="1"/>
          <w:numId w:val="27"/>
        </w:numPr>
        <w:tabs>
          <w:tab w:val="left" w:pos="4962"/>
        </w:tabs>
        <w:spacing w:line="360" w:lineRule="auto"/>
        <w:ind w:left="993"/>
        <w:jc w:val="both"/>
        <w:rPr>
          <w:rFonts w:ascii="Palatino Linotype" w:eastAsia="Calibri" w:hAnsi="Palatino Linotype" w:cs="Tahoma"/>
          <w:szCs w:val="22"/>
          <w:lang w:eastAsia="en-US"/>
        </w:rPr>
      </w:pPr>
      <w:r w:rsidRPr="00EA5D10">
        <w:rPr>
          <w:rFonts w:ascii="Palatino Linotype" w:eastAsia="Calibri" w:hAnsi="Palatino Linotype" w:cs="Tahoma"/>
          <w:szCs w:val="22"/>
          <w:lang w:eastAsia="en-US"/>
        </w:rPr>
        <w:lastRenderedPageBreak/>
        <w:t xml:space="preserve">Documento que compruebe el donativo en especie </w:t>
      </w:r>
    </w:p>
    <w:p w14:paraId="1B894421" w14:textId="77777777" w:rsidR="00E946DB" w:rsidRPr="00EA5D10" w:rsidRDefault="00E946DB" w:rsidP="00E946DB">
      <w:pPr>
        <w:tabs>
          <w:tab w:val="left" w:pos="4962"/>
        </w:tabs>
        <w:spacing w:line="360" w:lineRule="auto"/>
        <w:jc w:val="both"/>
        <w:rPr>
          <w:rFonts w:ascii="Palatino Linotype" w:eastAsia="Calibri" w:hAnsi="Palatino Linotype" w:cs="Tahoma"/>
          <w:sz w:val="22"/>
          <w:szCs w:val="22"/>
          <w:lang w:eastAsia="en-US"/>
        </w:rPr>
      </w:pPr>
    </w:p>
    <w:p w14:paraId="7C075783" w14:textId="77777777" w:rsidR="00E946DB" w:rsidRPr="00EA5D10" w:rsidRDefault="00E946DB" w:rsidP="00E946DB">
      <w:pPr>
        <w:pStyle w:val="Prrafodelista"/>
        <w:numPr>
          <w:ilvl w:val="0"/>
          <w:numId w:val="27"/>
        </w:numPr>
        <w:tabs>
          <w:tab w:val="left" w:pos="4962"/>
        </w:tabs>
        <w:spacing w:line="360" w:lineRule="auto"/>
        <w:jc w:val="both"/>
        <w:rPr>
          <w:rFonts w:ascii="Palatino Linotype" w:eastAsia="Calibri" w:hAnsi="Palatino Linotype" w:cs="Tahoma"/>
          <w:szCs w:val="22"/>
          <w:lang w:eastAsia="en-US"/>
        </w:rPr>
      </w:pPr>
      <w:r w:rsidRPr="00EA5D10">
        <w:rPr>
          <w:rFonts w:ascii="Palatino Linotype" w:eastAsia="Calibri" w:hAnsi="Palatino Linotype" w:cs="Tahoma"/>
          <w:szCs w:val="22"/>
          <w:lang w:eastAsia="en-US"/>
        </w:rPr>
        <w:t>El documento en el que conste el donativo de cubrebocas de la empresa UNIMEX</w:t>
      </w:r>
    </w:p>
    <w:p w14:paraId="40B53F44" w14:textId="77777777" w:rsidR="00E946DB" w:rsidRPr="00EA5D10" w:rsidRDefault="00E946DB" w:rsidP="00E946DB">
      <w:pPr>
        <w:pStyle w:val="Prrafodelista"/>
        <w:numPr>
          <w:ilvl w:val="0"/>
          <w:numId w:val="27"/>
        </w:numPr>
        <w:tabs>
          <w:tab w:val="left" w:pos="4962"/>
        </w:tabs>
        <w:spacing w:line="360" w:lineRule="auto"/>
        <w:jc w:val="both"/>
        <w:rPr>
          <w:rFonts w:ascii="Palatino Linotype" w:eastAsia="Calibri" w:hAnsi="Palatino Linotype" w:cs="Tahoma"/>
          <w:szCs w:val="22"/>
          <w:lang w:eastAsia="en-US"/>
        </w:rPr>
      </w:pPr>
      <w:r w:rsidRPr="00EA5D10">
        <w:rPr>
          <w:rFonts w:ascii="Palatino Linotype" w:eastAsia="Calibri" w:hAnsi="Palatino Linotype" w:cs="Tahoma"/>
          <w:szCs w:val="22"/>
          <w:lang w:eastAsia="en-US"/>
        </w:rPr>
        <w:t>La carta de agradecimiento expedida a la empresa UNIMEX por el donativo de 50mil cubrebocas</w:t>
      </w:r>
    </w:p>
    <w:p w14:paraId="0448E527" w14:textId="77777777" w:rsidR="00851CA0" w:rsidRPr="00EA5D10" w:rsidRDefault="00851CA0" w:rsidP="00C10DCD">
      <w:pPr>
        <w:spacing w:line="360" w:lineRule="auto"/>
        <w:jc w:val="both"/>
        <w:rPr>
          <w:rFonts w:ascii="Palatino Linotype" w:hAnsi="Palatino Linotype" w:cs="Tahoma"/>
          <w:bCs/>
          <w:iCs/>
          <w:sz w:val="22"/>
          <w:szCs w:val="22"/>
          <w:lang w:val="es-ES_tradnl"/>
        </w:rPr>
      </w:pPr>
    </w:p>
    <w:p w14:paraId="7B8BCDA6" w14:textId="77777777" w:rsidR="00057EE5" w:rsidRPr="00EA5D10" w:rsidRDefault="00057EE5" w:rsidP="00057EE5">
      <w:pPr>
        <w:tabs>
          <w:tab w:val="left" w:pos="2990"/>
        </w:tabs>
        <w:spacing w:line="360" w:lineRule="auto"/>
        <w:jc w:val="both"/>
        <w:rPr>
          <w:rFonts w:ascii="Palatino Linotype" w:hAnsi="Palatino Linotype" w:cs="Tahoma"/>
          <w:sz w:val="22"/>
          <w:szCs w:val="22"/>
          <w:lang w:val="es-ES"/>
        </w:rPr>
      </w:pPr>
      <w:r w:rsidRPr="00EA5D10">
        <w:rPr>
          <w:rFonts w:ascii="Palatino Linotype" w:hAnsi="Palatino Linotype" w:cs="Tahoma"/>
          <w:sz w:val="22"/>
          <w:szCs w:val="22"/>
          <w:lang w:val="es-ES"/>
        </w:rPr>
        <w:t>Junto con las versiones públicas que se entreguen, se deberá proporcionar el Acuerdo de Clasificación donde el Comité de Transparencia, confirme la eliminación de los datos confidenciales, de acuerdo con los artículos 49, fracciones II y VIII, 143, fracción I y 149 de la Ley de Transparencia y Acceso a la Información Pública del Estado de México y Municipios.</w:t>
      </w:r>
    </w:p>
    <w:p w14:paraId="3D5D5A42" w14:textId="77777777" w:rsidR="00057EE5" w:rsidRPr="00EA5D10" w:rsidRDefault="00057EE5" w:rsidP="00C10DCD">
      <w:pPr>
        <w:spacing w:line="360" w:lineRule="auto"/>
        <w:jc w:val="both"/>
        <w:rPr>
          <w:rFonts w:ascii="Palatino Linotype" w:hAnsi="Palatino Linotype" w:cs="Tahoma"/>
          <w:bCs/>
          <w:iCs/>
          <w:sz w:val="22"/>
          <w:szCs w:val="22"/>
          <w:lang w:val="es-ES_tradnl"/>
        </w:rPr>
      </w:pPr>
    </w:p>
    <w:p w14:paraId="415C60AE" w14:textId="77777777" w:rsidR="00057EE5" w:rsidRPr="00EA5D10" w:rsidRDefault="00057EE5" w:rsidP="00057EE5">
      <w:pPr>
        <w:tabs>
          <w:tab w:val="left" w:pos="2990"/>
        </w:tabs>
        <w:spacing w:line="360" w:lineRule="auto"/>
        <w:jc w:val="both"/>
        <w:rPr>
          <w:rFonts w:ascii="Palatino Linotype" w:hAnsi="Palatino Linotype" w:cs="Tahoma"/>
          <w:sz w:val="22"/>
          <w:szCs w:val="22"/>
          <w:lang w:val="es-ES"/>
        </w:rPr>
      </w:pPr>
      <w:r w:rsidRPr="00EA5D10">
        <w:rPr>
          <w:rFonts w:ascii="Palatino Linotype" w:hAnsi="Palatino Linotype" w:cs="Tahoma"/>
          <w:sz w:val="22"/>
          <w:szCs w:val="22"/>
          <w:lang w:val="es-ES"/>
        </w:rPr>
        <w:t>Para el caso de que la información que se ordena entregar el Sujeto Obligado se encuentra impedido a proporcionar la información por la cantidad y/o peso, a través del Sistema de Acceso a la Información (SAIMEX) deberá fundamentarlo y motivarlo de tal manera que pueda ofrecer otras modalidades, tales como, correo electrónico, disco compacto, dispositivo de almacenamiento, copias simples o certificadas, con posibilidad de entrega en la Unidad de Transparencia o a domicilio por correo certificado, previo pago de los derechos correspondientes.</w:t>
      </w:r>
    </w:p>
    <w:p w14:paraId="0FF5D0BA" w14:textId="77777777" w:rsidR="00057EE5" w:rsidRPr="00EA5D10" w:rsidRDefault="00057EE5" w:rsidP="00057EE5">
      <w:pPr>
        <w:tabs>
          <w:tab w:val="left" w:pos="2990"/>
        </w:tabs>
        <w:spacing w:line="360" w:lineRule="auto"/>
        <w:jc w:val="both"/>
        <w:rPr>
          <w:rFonts w:ascii="Palatino Linotype" w:hAnsi="Palatino Linotype" w:cs="Tahoma"/>
          <w:sz w:val="22"/>
          <w:szCs w:val="22"/>
          <w:lang w:val="es-ES"/>
        </w:rPr>
      </w:pPr>
    </w:p>
    <w:p w14:paraId="6455170E" w14:textId="77777777" w:rsidR="00057EE5" w:rsidRPr="00EA5D10" w:rsidRDefault="00057EE5" w:rsidP="00057EE5">
      <w:pPr>
        <w:tabs>
          <w:tab w:val="left" w:pos="2990"/>
        </w:tabs>
        <w:spacing w:line="360" w:lineRule="auto"/>
        <w:jc w:val="both"/>
        <w:rPr>
          <w:rFonts w:ascii="Palatino Linotype" w:hAnsi="Palatino Linotype" w:cs="Tahoma"/>
          <w:sz w:val="22"/>
          <w:szCs w:val="22"/>
          <w:lang w:val="es-ES"/>
        </w:rPr>
      </w:pPr>
      <w:r w:rsidRPr="00EA5D10">
        <w:rPr>
          <w:rFonts w:ascii="Palatino Linotype" w:hAnsi="Palatino Linotype" w:cs="Tahoma"/>
          <w:sz w:val="22"/>
          <w:szCs w:val="22"/>
          <w:lang w:val="es-ES"/>
        </w:rPr>
        <w:t xml:space="preserve">En caso de que la Recurrente proporcione el dispositivo electrónico para la entrega de la información, la reproducción se hará sin costo. Para la entrega en una modalidad distinta, vía el Sistema de Acceso a la Información Mexiquense (SAIMEX), deberá indicar el procedimiento que tendrá que seguir el Particular, para acceder a la documentación, es decir, los pasos para realizar el pago de derechos, en caso de proceder y la manera de obtener la información, así </w:t>
      </w:r>
      <w:r w:rsidRPr="00EA5D10">
        <w:rPr>
          <w:rFonts w:ascii="Palatino Linotype" w:hAnsi="Palatino Linotype" w:cs="Tahoma"/>
          <w:sz w:val="22"/>
          <w:szCs w:val="22"/>
          <w:lang w:val="es-ES"/>
        </w:rPr>
        <w:lastRenderedPageBreak/>
        <w:t>como nombre del servidor público que le atenderá, domicilio de la Unidad de Transparencia, días y horarios de atención.</w:t>
      </w:r>
    </w:p>
    <w:p w14:paraId="2F6269BA" w14:textId="77777777" w:rsidR="00994C99" w:rsidRPr="00EA5D10" w:rsidRDefault="00994C99" w:rsidP="00FB3296">
      <w:pPr>
        <w:tabs>
          <w:tab w:val="left" w:pos="2990"/>
        </w:tabs>
        <w:spacing w:line="360" w:lineRule="auto"/>
        <w:jc w:val="both"/>
        <w:rPr>
          <w:rFonts w:ascii="Palatino Linotype" w:hAnsi="Palatino Linotype" w:cs="Tahoma"/>
          <w:sz w:val="22"/>
          <w:szCs w:val="22"/>
          <w:lang w:val="es-ES"/>
        </w:rPr>
      </w:pPr>
    </w:p>
    <w:p w14:paraId="6D7EBECA" w14:textId="77777777" w:rsidR="00C10DCD" w:rsidRPr="00EA5D10" w:rsidRDefault="00C10DCD" w:rsidP="00C10DCD">
      <w:pPr>
        <w:spacing w:line="360" w:lineRule="auto"/>
        <w:jc w:val="both"/>
        <w:rPr>
          <w:rFonts w:ascii="Palatino Linotype" w:hAnsi="Palatino Linotype" w:cs="Tahoma"/>
          <w:b/>
          <w:bCs/>
          <w:sz w:val="22"/>
          <w:szCs w:val="22"/>
        </w:rPr>
      </w:pPr>
      <w:r w:rsidRPr="00EA5D10">
        <w:rPr>
          <w:rFonts w:ascii="Palatino Linotype" w:hAnsi="Palatino Linotype" w:cs="Tahoma"/>
          <w:b/>
          <w:bCs/>
          <w:sz w:val="22"/>
          <w:szCs w:val="22"/>
        </w:rPr>
        <w:t>Términos de la Resolución para el Recurrente:</w:t>
      </w:r>
    </w:p>
    <w:p w14:paraId="326A2A65" w14:textId="77777777" w:rsidR="00C10DCD" w:rsidRPr="00EA5D10" w:rsidRDefault="00C10DCD" w:rsidP="00C10DCD">
      <w:pPr>
        <w:spacing w:line="360" w:lineRule="auto"/>
        <w:jc w:val="both"/>
        <w:rPr>
          <w:rFonts w:ascii="Palatino Linotype" w:hAnsi="Palatino Linotype" w:cs="Tahoma"/>
          <w:b/>
          <w:bCs/>
          <w:sz w:val="22"/>
          <w:szCs w:val="22"/>
        </w:rPr>
      </w:pPr>
    </w:p>
    <w:p w14:paraId="2DE92475" w14:textId="77777777" w:rsidR="00C10DCD" w:rsidRPr="00EA5D10" w:rsidRDefault="00C10DCD" w:rsidP="00C10DCD">
      <w:pPr>
        <w:spacing w:line="360" w:lineRule="auto"/>
        <w:jc w:val="both"/>
        <w:rPr>
          <w:rFonts w:ascii="Palatino Linotype" w:hAnsi="Palatino Linotype" w:cs="Tahoma"/>
          <w:bCs/>
          <w:sz w:val="22"/>
          <w:szCs w:val="22"/>
          <w:u w:val="single"/>
        </w:rPr>
      </w:pPr>
      <w:r w:rsidRPr="00EA5D10">
        <w:rPr>
          <w:rFonts w:ascii="Palatino Linotype" w:hAnsi="Palatino Linotype" w:cs="Tahoma"/>
          <w:bCs/>
          <w:sz w:val="22"/>
          <w:szCs w:val="22"/>
          <w:u w:val="single"/>
        </w:rPr>
        <w:t>En este sentido, se hace del conocimiento del Recurrente la determinación de este Órgano Garante a su inconformidad:</w:t>
      </w:r>
    </w:p>
    <w:p w14:paraId="64286615" w14:textId="77777777" w:rsidR="00C10DCD" w:rsidRPr="00EA5D10" w:rsidRDefault="00C10DCD" w:rsidP="00C10DCD">
      <w:pPr>
        <w:spacing w:line="360" w:lineRule="auto"/>
        <w:jc w:val="both"/>
        <w:rPr>
          <w:rFonts w:ascii="Palatino Linotype" w:hAnsi="Palatino Linotype" w:cs="Tahoma"/>
          <w:bCs/>
          <w:sz w:val="22"/>
          <w:szCs w:val="22"/>
          <w:u w:val="single"/>
        </w:rPr>
      </w:pPr>
    </w:p>
    <w:p w14:paraId="7CE11BB3" w14:textId="77777777" w:rsidR="00C10DCD" w:rsidRPr="00EA5D10" w:rsidRDefault="00C10DCD" w:rsidP="00C10DCD">
      <w:pPr>
        <w:spacing w:line="360" w:lineRule="auto"/>
        <w:jc w:val="both"/>
        <w:rPr>
          <w:rFonts w:ascii="Palatino Linotype" w:hAnsi="Palatino Linotype" w:cs="Tahoma"/>
          <w:bCs/>
          <w:sz w:val="22"/>
          <w:szCs w:val="22"/>
          <w:u w:val="single"/>
        </w:rPr>
      </w:pPr>
      <w:r w:rsidRPr="00EA5D10">
        <w:rPr>
          <w:rFonts w:ascii="Palatino Linotype" w:hAnsi="Palatino Linotype" w:cs="Tahoma"/>
          <w:bCs/>
          <w:sz w:val="22"/>
          <w:szCs w:val="22"/>
          <w:u w:val="single"/>
        </w:rPr>
        <w:t xml:space="preserve">Este Instituto Garante, le concede parcialmente la razón a su inconformidad, en virtud de que los documentos entregados por el Sujeto Obligado no cumplen la atención a su solicitud de acceso a la información, por lo que se determinó que </w:t>
      </w:r>
      <w:r w:rsidR="004456C6" w:rsidRPr="00EA5D10">
        <w:rPr>
          <w:rFonts w:ascii="Palatino Linotype" w:hAnsi="Palatino Linotype" w:cs="Tahoma"/>
          <w:bCs/>
          <w:sz w:val="22"/>
          <w:szCs w:val="22"/>
          <w:u w:val="single"/>
        </w:rPr>
        <w:t>el</w:t>
      </w:r>
      <w:r w:rsidR="005A6EF9" w:rsidRPr="00EA5D10">
        <w:rPr>
          <w:rFonts w:ascii="Palatino Linotype" w:hAnsi="Palatino Linotype" w:cs="Tahoma"/>
          <w:bCs/>
          <w:sz w:val="22"/>
          <w:szCs w:val="22"/>
          <w:u w:val="single"/>
        </w:rPr>
        <w:t xml:space="preserve"> </w:t>
      </w:r>
      <w:r w:rsidR="00F54354" w:rsidRPr="00EA5D10">
        <w:rPr>
          <w:rFonts w:ascii="Palatino Linotype" w:hAnsi="Palatino Linotype" w:cs="Tahoma"/>
          <w:bCs/>
          <w:sz w:val="22"/>
          <w:szCs w:val="22"/>
          <w:u w:val="single"/>
        </w:rPr>
        <w:t>Sistema Municipal Para el Desarrollo Integral de la Familia de Metepec</w:t>
      </w:r>
      <w:r w:rsidRPr="00EA5D10">
        <w:rPr>
          <w:rFonts w:ascii="Palatino Linotype" w:hAnsi="Palatino Linotype" w:cs="Tahoma"/>
          <w:bCs/>
          <w:sz w:val="22"/>
          <w:szCs w:val="22"/>
          <w:u w:val="single"/>
        </w:rPr>
        <w:t xml:space="preserve">, debe proporcionar </w:t>
      </w:r>
      <w:r w:rsidR="004456C6" w:rsidRPr="00EA5D10">
        <w:rPr>
          <w:rFonts w:ascii="Palatino Linotype" w:hAnsi="Palatino Linotype" w:cs="Tahoma"/>
          <w:bCs/>
          <w:sz w:val="22"/>
          <w:szCs w:val="22"/>
          <w:u w:val="single"/>
        </w:rPr>
        <w:t xml:space="preserve">la información </w:t>
      </w:r>
      <w:r w:rsidR="00057EE5" w:rsidRPr="00EA5D10">
        <w:rPr>
          <w:rFonts w:ascii="Palatino Linotype" w:hAnsi="Palatino Linotype" w:cs="Tahoma"/>
          <w:bCs/>
          <w:sz w:val="22"/>
          <w:szCs w:val="22"/>
          <w:u w:val="single"/>
        </w:rPr>
        <w:t>a través de la modalidad escogida</w:t>
      </w:r>
      <w:r w:rsidR="004456C6" w:rsidRPr="00EA5D10">
        <w:rPr>
          <w:rFonts w:ascii="Palatino Linotype" w:hAnsi="Palatino Linotype" w:cs="Tahoma"/>
          <w:bCs/>
          <w:sz w:val="22"/>
          <w:szCs w:val="22"/>
          <w:u w:val="single"/>
        </w:rPr>
        <w:t>.</w:t>
      </w:r>
    </w:p>
    <w:p w14:paraId="62F0ADB1" w14:textId="77777777" w:rsidR="00C10DCD" w:rsidRPr="00EA5D10" w:rsidRDefault="00C10DCD" w:rsidP="00C10DCD">
      <w:pPr>
        <w:spacing w:line="360" w:lineRule="auto"/>
        <w:jc w:val="both"/>
        <w:rPr>
          <w:rFonts w:ascii="Palatino Linotype" w:hAnsi="Palatino Linotype" w:cs="Tahoma"/>
          <w:bCs/>
          <w:sz w:val="22"/>
          <w:szCs w:val="22"/>
          <w:u w:val="single"/>
        </w:rPr>
      </w:pPr>
    </w:p>
    <w:p w14:paraId="46444F52" w14:textId="77777777" w:rsidR="00C10DCD" w:rsidRPr="00EA5D10" w:rsidRDefault="00C10DCD" w:rsidP="00C10DCD">
      <w:pPr>
        <w:spacing w:line="360" w:lineRule="auto"/>
        <w:jc w:val="both"/>
        <w:rPr>
          <w:rFonts w:ascii="Palatino Linotype" w:hAnsi="Palatino Linotype" w:cs="Tahoma"/>
          <w:bCs/>
          <w:sz w:val="22"/>
          <w:szCs w:val="22"/>
          <w:u w:val="single"/>
        </w:rPr>
      </w:pPr>
      <w:r w:rsidRPr="00EA5D10">
        <w:rPr>
          <w:rFonts w:ascii="Palatino Linotype" w:hAnsi="Palatino Linotype" w:cs="Tahoma"/>
          <w:bCs/>
          <w:sz w:val="22"/>
          <w:szCs w:val="22"/>
          <w:u w:val="single"/>
        </w:rPr>
        <w:t>La labor del INFOEM, es apoyar a la población para acceder a la información pública y garantizar la protección de sus datos personales.</w:t>
      </w:r>
    </w:p>
    <w:p w14:paraId="45A3C578" w14:textId="77777777" w:rsidR="00C10DCD" w:rsidRPr="00EA5D10" w:rsidRDefault="00C10DCD" w:rsidP="00C10DCD">
      <w:pPr>
        <w:tabs>
          <w:tab w:val="left" w:pos="4962"/>
        </w:tabs>
        <w:spacing w:line="360" w:lineRule="auto"/>
        <w:jc w:val="both"/>
        <w:rPr>
          <w:rFonts w:ascii="Palatino Linotype" w:hAnsi="Palatino Linotype" w:cs="Tahoma"/>
          <w:szCs w:val="22"/>
          <w:u w:val="single"/>
        </w:rPr>
      </w:pPr>
    </w:p>
    <w:p w14:paraId="36DB6DC7" w14:textId="77777777" w:rsidR="00C10DCD" w:rsidRPr="00EA5D10" w:rsidRDefault="00C10DCD" w:rsidP="00C10DCD">
      <w:pPr>
        <w:spacing w:line="360" w:lineRule="auto"/>
        <w:jc w:val="both"/>
        <w:rPr>
          <w:rFonts w:ascii="Palatino Linotype" w:eastAsia="Calibri" w:hAnsi="Palatino Linotype" w:cs="Tahoma"/>
          <w:bCs/>
          <w:sz w:val="22"/>
          <w:lang w:eastAsia="en-US"/>
        </w:rPr>
      </w:pPr>
      <w:r w:rsidRPr="00EA5D10">
        <w:rPr>
          <w:rFonts w:ascii="Palatino Linotype" w:eastAsia="Calibri" w:hAnsi="Palatino Linotype" w:cs="Tahoma"/>
          <w:bCs/>
          <w:sz w:val="22"/>
          <w:lang w:eastAsia="en-US"/>
        </w:rPr>
        <w:t>Por lo expuesto y fundado, este Pleno:</w:t>
      </w:r>
    </w:p>
    <w:p w14:paraId="1B0F3553" w14:textId="77777777" w:rsidR="00C10DCD" w:rsidRPr="00EA5D10" w:rsidRDefault="00C10DCD" w:rsidP="00C10DCD">
      <w:pPr>
        <w:spacing w:line="360" w:lineRule="auto"/>
        <w:ind w:right="-93"/>
        <w:jc w:val="both"/>
        <w:rPr>
          <w:rFonts w:ascii="Palatino Linotype" w:hAnsi="Palatino Linotype" w:cs="Tahoma"/>
          <w:sz w:val="22"/>
          <w:szCs w:val="22"/>
        </w:rPr>
      </w:pPr>
    </w:p>
    <w:p w14:paraId="317D7650" w14:textId="77777777" w:rsidR="00C10DCD" w:rsidRPr="00EA5D10" w:rsidRDefault="00C10DCD" w:rsidP="00C10DCD">
      <w:pPr>
        <w:spacing w:line="360" w:lineRule="auto"/>
        <w:ind w:right="-91"/>
        <w:jc w:val="center"/>
        <w:rPr>
          <w:rFonts w:ascii="Palatino Linotype" w:eastAsia="Calibri" w:hAnsi="Palatino Linotype" w:cs="Tahoma"/>
          <w:b/>
          <w:bCs/>
          <w:sz w:val="22"/>
          <w:szCs w:val="22"/>
          <w:lang w:eastAsia="en-US"/>
        </w:rPr>
      </w:pPr>
      <w:r w:rsidRPr="00EA5D10">
        <w:rPr>
          <w:rFonts w:ascii="Palatino Linotype" w:eastAsia="Calibri" w:hAnsi="Palatino Linotype" w:cs="Tahoma"/>
          <w:b/>
          <w:bCs/>
          <w:sz w:val="22"/>
          <w:szCs w:val="22"/>
          <w:lang w:eastAsia="en-US"/>
        </w:rPr>
        <w:t>R E S U E L V E</w:t>
      </w:r>
    </w:p>
    <w:p w14:paraId="3530A7A4" w14:textId="77777777" w:rsidR="00C10DCD" w:rsidRPr="00EA5D10" w:rsidRDefault="00C10DCD" w:rsidP="00C10DCD">
      <w:pPr>
        <w:spacing w:line="360" w:lineRule="auto"/>
        <w:jc w:val="center"/>
        <w:rPr>
          <w:rFonts w:ascii="Palatino Linotype" w:hAnsi="Palatino Linotype" w:cs="Tahoma"/>
          <w:b/>
          <w:bCs/>
          <w:sz w:val="22"/>
          <w:szCs w:val="22"/>
        </w:rPr>
      </w:pPr>
    </w:p>
    <w:p w14:paraId="269C0A7B" w14:textId="208C8AA6" w:rsidR="00C10DCD" w:rsidRPr="00EA5D10" w:rsidRDefault="004456C6" w:rsidP="00FB3296">
      <w:pPr>
        <w:spacing w:line="360" w:lineRule="auto"/>
        <w:ind w:right="113"/>
        <w:jc w:val="both"/>
        <w:rPr>
          <w:rFonts w:ascii="Palatino Linotype" w:hAnsi="Palatino Linotype" w:cs="Tahoma"/>
          <w:bCs/>
          <w:sz w:val="22"/>
          <w:szCs w:val="22"/>
        </w:rPr>
      </w:pPr>
      <w:r w:rsidRPr="00EA5D10">
        <w:rPr>
          <w:rFonts w:ascii="Palatino Linotype" w:hAnsi="Palatino Linotype" w:cs="Arial"/>
          <w:b/>
          <w:sz w:val="22"/>
          <w:szCs w:val="22"/>
        </w:rPr>
        <w:t>PRIMERO.</w:t>
      </w:r>
      <w:r w:rsidR="00C10DCD" w:rsidRPr="00EA5D10">
        <w:rPr>
          <w:rFonts w:ascii="Palatino Linotype" w:hAnsi="Palatino Linotype" w:cs="Tahoma"/>
          <w:b/>
          <w:bCs/>
          <w:sz w:val="22"/>
          <w:szCs w:val="22"/>
        </w:rPr>
        <w:t xml:space="preserve"> </w:t>
      </w:r>
      <w:r w:rsidR="00C10DCD" w:rsidRPr="00EA5D10">
        <w:rPr>
          <w:rFonts w:ascii="Palatino Linotype" w:hAnsi="Palatino Linotype" w:cs="Tahoma"/>
          <w:sz w:val="22"/>
          <w:szCs w:val="22"/>
        </w:rPr>
        <w:t xml:space="preserve">Se </w:t>
      </w:r>
      <w:r w:rsidR="0049346F" w:rsidRPr="00EA5D10">
        <w:rPr>
          <w:rFonts w:ascii="Palatino Linotype" w:hAnsi="Palatino Linotype" w:cs="Tahoma"/>
          <w:b/>
          <w:sz w:val="22"/>
          <w:szCs w:val="22"/>
        </w:rPr>
        <w:t>REVOCAN</w:t>
      </w:r>
      <w:r w:rsidR="00C10DCD" w:rsidRPr="00EA5D10">
        <w:rPr>
          <w:rFonts w:ascii="Palatino Linotype" w:hAnsi="Palatino Linotype" w:cs="Tahoma"/>
          <w:b/>
          <w:sz w:val="22"/>
          <w:szCs w:val="22"/>
        </w:rPr>
        <w:t xml:space="preserve"> </w:t>
      </w:r>
      <w:r w:rsidR="00C10DCD" w:rsidRPr="00EA5D10">
        <w:rPr>
          <w:rFonts w:ascii="Palatino Linotype" w:hAnsi="Palatino Linotype"/>
          <w:sz w:val="22"/>
          <w:szCs w:val="22"/>
        </w:rPr>
        <w:t>las respuestas otorgadas por el Sujeto Obligado</w:t>
      </w:r>
      <w:r w:rsidR="00C10DCD" w:rsidRPr="00EA5D10">
        <w:rPr>
          <w:rFonts w:ascii="Palatino Linotype" w:hAnsi="Palatino Linotype"/>
          <w:b/>
          <w:sz w:val="22"/>
          <w:szCs w:val="22"/>
        </w:rPr>
        <w:t xml:space="preserve"> </w:t>
      </w:r>
      <w:r w:rsidR="00C10DCD" w:rsidRPr="00EA5D10">
        <w:rPr>
          <w:rFonts w:ascii="Palatino Linotype" w:hAnsi="Palatino Linotype"/>
          <w:bCs/>
          <w:sz w:val="22"/>
          <w:szCs w:val="22"/>
        </w:rPr>
        <w:t>a las solicitudes de información</w:t>
      </w:r>
      <w:r w:rsidR="00FB3296" w:rsidRPr="00EA5D10">
        <w:rPr>
          <w:rFonts w:ascii="Palatino Linotype" w:hAnsi="Palatino Linotype"/>
          <w:b/>
          <w:bCs/>
          <w:sz w:val="22"/>
          <w:szCs w:val="22"/>
        </w:rPr>
        <w:t xml:space="preserve"> </w:t>
      </w:r>
      <w:r w:rsidR="00057EE5" w:rsidRPr="00EA5D10">
        <w:rPr>
          <w:rFonts w:ascii="Palatino Linotype" w:hAnsi="Palatino Linotype"/>
          <w:b/>
          <w:bCs/>
          <w:sz w:val="22"/>
          <w:szCs w:val="22"/>
        </w:rPr>
        <w:t xml:space="preserve">00807/DIFMETEPEC/IP/2022, 00806/DIFMETEPEC/IP/2022, 00805/DIFMETEPEC/IP/2022, 00804/DIFMETEPEC/IP/2022, 00803/DIFMETEPEC/IP/2022, 00802/DIFMETEPEC/IP/2022, 00801/DIFMETEPEC/IP/2022, 00800/DIFMETEPEC/IP/2022, </w:t>
      </w:r>
      <w:r w:rsidR="00057EE5" w:rsidRPr="00EA5D10">
        <w:rPr>
          <w:rFonts w:ascii="Palatino Linotype" w:hAnsi="Palatino Linotype"/>
          <w:b/>
          <w:bCs/>
          <w:sz w:val="22"/>
          <w:szCs w:val="22"/>
        </w:rPr>
        <w:lastRenderedPageBreak/>
        <w:t>00799/DIFMETEPEC/IP/2022, 00241/DIFMETEPEC/IP/2022, 00242/DIFMETEPEC/IP/2022, 00810/DIFMETEPEC/IP/2022, 00811/DIFMETEPEC/IP/2022, 00812/DIFMETEPEC/IP/2022 y 00808/DIFMETEPEC/IP/2022</w:t>
      </w:r>
      <w:r w:rsidR="00C10DCD" w:rsidRPr="00EA5D10">
        <w:rPr>
          <w:rFonts w:ascii="Palatino Linotype" w:eastAsia="Calibri" w:hAnsi="Palatino Linotype" w:cs="Tahoma"/>
          <w:b/>
          <w:sz w:val="22"/>
          <w:szCs w:val="22"/>
          <w:lang w:eastAsia="en-US"/>
        </w:rPr>
        <w:t>,</w:t>
      </w:r>
      <w:r w:rsidR="00C10DCD" w:rsidRPr="00EA5D10">
        <w:rPr>
          <w:rFonts w:ascii="Palatino Linotype" w:hAnsi="Palatino Linotype" w:cs="Tahoma"/>
          <w:sz w:val="22"/>
          <w:szCs w:val="22"/>
        </w:rPr>
        <w:t xml:space="preserve"> por resultar parcialmente </w:t>
      </w:r>
      <w:r w:rsidR="00C10DCD" w:rsidRPr="00EA5D10">
        <w:rPr>
          <w:rFonts w:ascii="Palatino Linotype" w:hAnsi="Palatino Linotype" w:cs="Tahoma"/>
          <w:bCs/>
          <w:sz w:val="22"/>
          <w:szCs w:val="22"/>
        </w:rPr>
        <w:t xml:space="preserve">fundados </w:t>
      </w:r>
      <w:r w:rsidR="00C10DCD" w:rsidRPr="00EA5D10">
        <w:rPr>
          <w:rFonts w:ascii="Palatino Linotype" w:hAnsi="Palatino Linotype" w:cs="Tahoma"/>
          <w:sz w:val="22"/>
          <w:szCs w:val="22"/>
        </w:rPr>
        <w:t xml:space="preserve">los motivos de inconformidad vertidos por el Recurrente, en términos de los Considerandos </w:t>
      </w:r>
      <w:r w:rsidR="00C10DCD" w:rsidRPr="00EA5D10">
        <w:rPr>
          <w:rFonts w:ascii="Palatino Linotype" w:hAnsi="Palatino Linotype" w:cs="Tahoma"/>
          <w:bCs/>
          <w:sz w:val="22"/>
          <w:szCs w:val="22"/>
        </w:rPr>
        <w:t>QUINTO y SEXTO de la presente Resolución.</w:t>
      </w:r>
    </w:p>
    <w:p w14:paraId="4B4AEA99" w14:textId="77777777" w:rsidR="00C10DCD" w:rsidRPr="00EA5D10" w:rsidRDefault="00C10DCD" w:rsidP="00C10DCD">
      <w:pPr>
        <w:spacing w:line="360" w:lineRule="auto"/>
        <w:jc w:val="both"/>
        <w:rPr>
          <w:rFonts w:ascii="Palatino Linotype" w:hAnsi="Palatino Linotype" w:cs="Tahoma"/>
          <w:sz w:val="22"/>
          <w:szCs w:val="22"/>
        </w:rPr>
      </w:pPr>
    </w:p>
    <w:p w14:paraId="1416C83A" w14:textId="77777777" w:rsidR="00E946DB" w:rsidRPr="00EA5D10" w:rsidRDefault="00FB3296" w:rsidP="00E946DB">
      <w:pPr>
        <w:spacing w:line="360" w:lineRule="auto"/>
        <w:jc w:val="both"/>
        <w:rPr>
          <w:rFonts w:ascii="Palatino Linotype" w:hAnsi="Palatino Linotype" w:cs="Tahoma"/>
          <w:bCs/>
          <w:iCs/>
          <w:sz w:val="22"/>
          <w:szCs w:val="22"/>
          <w:lang w:val="es-ES_tradnl"/>
        </w:rPr>
      </w:pPr>
      <w:r w:rsidRPr="00EA5D10">
        <w:rPr>
          <w:rFonts w:ascii="Palatino Linotype" w:eastAsia="Calibri" w:hAnsi="Palatino Linotype" w:cs="Tahoma"/>
          <w:b/>
          <w:bCs/>
          <w:sz w:val="22"/>
          <w:szCs w:val="22"/>
          <w:lang w:eastAsia="en-US"/>
        </w:rPr>
        <w:t>SEGUNDO</w:t>
      </w:r>
      <w:r w:rsidR="00C10DCD" w:rsidRPr="00EA5D10">
        <w:rPr>
          <w:rFonts w:ascii="Palatino Linotype" w:eastAsia="Calibri" w:hAnsi="Palatino Linotype" w:cs="Tahoma"/>
          <w:b/>
          <w:bCs/>
          <w:sz w:val="22"/>
          <w:szCs w:val="22"/>
          <w:lang w:eastAsia="en-US"/>
        </w:rPr>
        <w:t xml:space="preserve">. </w:t>
      </w:r>
      <w:r w:rsidR="00C10DCD" w:rsidRPr="00EA5D10">
        <w:rPr>
          <w:rFonts w:ascii="Palatino Linotype" w:eastAsia="Calibri" w:hAnsi="Palatino Linotype" w:cs="Tahoma"/>
          <w:bCs/>
          <w:sz w:val="22"/>
          <w:szCs w:val="22"/>
          <w:lang w:eastAsia="en-US"/>
        </w:rPr>
        <w:t xml:space="preserve">Se </w:t>
      </w:r>
      <w:r w:rsidR="00C10DCD" w:rsidRPr="00EA5D10">
        <w:rPr>
          <w:rFonts w:ascii="Palatino Linotype" w:eastAsia="Calibri" w:hAnsi="Palatino Linotype" w:cs="Tahoma"/>
          <w:b/>
          <w:bCs/>
          <w:sz w:val="22"/>
          <w:szCs w:val="22"/>
          <w:lang w:eastAsia="en-US"/>
        </w:rPr>
        <w:t>ORDENA</w:t>
      </w:r>
      <w:r w:rsidR="00C10DCD" w:rsidRPr="00EA5D10">
        <w:rPr>
          <w:rFonts w:ascii="Palatino Linotype" w:eastAsia="Calibri" w:hAnsi="Palatino Linotype" w:cs="Tahoma"/>
          <w:bCs/>
          <w:sz w:val="22"/>
          <w:szCs w:val="22"/>
          <w:lang w:eastAsia="en-US"/>
        </w:rPr>
        <w:t xml:space="preserve"> </w:t>
      </w:r>
      <w:r w:rsidR="00C10DCD" w:rsidRPr="00EA5D10">
        <w:rPr>
          <w:rFonts w:ascii="Palatino Linotype" w:eastAsia="Calibri" w:hAnsi="Palatino Linotype" w:cs="Tahoma"/>
          <w:bCs/>
          <w:sz w:val="22"/>
          <w:szCs w:val="22"/>
          <w:lang w:val="es-ES_tradnl" w:eastAsia="en-US"/>
        </w:rPr>
        <w:t xml:space="preserve">al Sujeto Obligado </w:t>
      </w:r>
      <w:r w:rsidR="00C10DCD" w:rsidRPr="00EA5D10">
        <w:rPr>
          <w:rFonts w:ascii="Palatino Linotype" w:eastAsia="Calibri" w:hAnsi="Palatino Linotype" w:cs="Tahoma"/>
          <w:bCs/>
          <w:sz w:val="22"/>
          <w:szCs w:val="22"/>
          <w:lang w:eastAsia="en-US"/>
        </w:rPr>
        <w:t xml:space="preserve">a efecto de </w:t>
      </w:r>
      <w:r w:rsidR="00960BFF" w:rsidRPr="00EA5D10">
        <w:rPr>
          <w:rFonts w:ascii="Palatino Linotype" w:eastAsia="Calibri" w:hAnsi="Palatino Linotype" w:cs="Tahoma"/>
          <w:bCs/>
          <w:sz w:val="22"/>
          <w:szCs w:val="22"/>
          <w:lang w:eastAsia="en-US"/>
        </w:rPr>
        <w:t xml:space="preserve">que </w:t>
      </w:r>
      <w:r w:rsidR="00C10DCD" w:rsidRPr="00EA5D10">
        <w:rPr>
          <w:rFonts w:ascii="Palatino Linotype" w:hAnsi="Palatino Linotype" w:cs="Tahoma"/>
          <w:bCs/>
          <w:iCs/>
          <w:sz w:val="22"/>
          <w:szCs w:val="22"/>
          <w:lang w:val="es-ES_tradnl"/>
        </w:rPr>
        <w:t xml:space="preserve">conceda al Recurrente, vía Sistema de Acceso a la Información Mexiquense (SAIMEX) </w:t>
      </w:r>
      <w:r w:rsidR="00E946DB" w:rsidRPr="00EA5D10">
        <w:rPr>
          <w:rFonts w:ascii="Palatino Linotype" w:hAnsi="Palatino Linotype" w:cs="Tahoma"/>
          <w:bCs/>
          <w:iCs/>
          <w:sz w:val="22"/>
          <w:szCs w:val="22"/>
          <w:lang w:val="es-ES_tradnl"/>
        </w:rPr>
        <w:t>de ser procedente en versión pública en el formato en el que se encuentre de lo siguiente:</w:t>
      </w:r>
    </w:p>
    <w:p w14:paraId="490C07FA" w14:textId="77777777" w:rsidR="00E946DB" w:rsidRPr="00EA5D10" w:rsidRDefault="00E946DB" w:rsidP="00E946DB">
      <w:pPr>
        <w:spacing w:line="360" w:lineRule="auto"/>
        <w:jc w:val="both"/>
        <w:rPr>
          <w:rFonts w:ascii="Palatino Linotype" w:hAnsi="Palatino Linotype"/>
          <w:b/>
          <w:bCs/>
          <w:sz w:val="22"/>
          <w:szCs w:val="22"/>
        </w:rPr>
      </w:pPr>
    </w:p>
    <w:p w14:paraId="6D9AD06B" w14:textId="77777777" w:rsidR="00E946DB" w:rsidRPr="00EA5D10" w:rsidRDefault="00E946DB" w:rsidP="00A12C16">
      <w:pPr>
        <w:pStyle w:val="Prrafodelista"/>
        <w:numPr>
          <w:ilvl w:val="0"/>
          <w:numId w:val="28"/>
        </w:numPr>
        <w:tabs>
          <w:tab w:val="left" w:pos="4962"/>
        </w:tabs>
        <w:spacing w:line="360" w:lineRule="auto"/>
        <w:jc w:val="both"/>
        <w:rPr>
          <w:rFonts w:ascii="Palatino Linotype" w:eastAsia="Calibri" w:hAnsi="Palatino Linotype" w:cs="Tahoma"/>
          <w:szCs w:val="22"/>
          <w:lang w:eastAsia="en-US"/>
        </w:rPr>
      </w:pPr>
      <w:r w:rsidRPr="00EA5D10">
        <w:rPr>
          <w:rFonts w:ascii="Palatino Linotype" w:eastAsia="Calibri" w:hAnsi="Palatino Linotype" w:cs="Tahoma"/>
          <w:szCs w:val="22"/>
          <w:lang w:eastAsia="en-US"/>
        </w:rPr>
        <w:t>Del donativo en especie recibido el seis de enero de dos mil veintidós por roscas con un monto de 20,125 pesos lo siguiente:</w:t>
      </w:r>
    </w:p>
    <w:p w14:paraId="673A8777" w14:textId="77777777" w:rsidR="00E946DB" w:rsidRPr="00EA5D10" w:rsidRDefault="00E946DB" w:rsidP="00A12C16">
      <w:pPr>
        <w:pStyle w:val="Prrafodelista"/>
        <w:numPr>
          <w:ilvl w:val="1"/>
          <w:numId w:val="28"/>
        </w:numPr>
        <w:tabs>
          <w:tab w:val="left" w:pos="4962"/>
        </w:tabs>
        <w:spacing w:line="360" w:lineRule="auto"/>
        <w:ind w:left="993"/>
        <w:jc w:val="both"/>
        <w:rPr>
          <w:rFonts w:ascii="Palatino Linotype" w:eastAsia="Calibri" w:hAnsi="Palatino Linotype" w:cs="Tahoma"/>
          <w:szCs w:val="22"/>
          <w:lang w:eastAsia="en-US"/>
        </w:rPr>
      </w:pPr>
      <w:r w:rsidRPr="00EA5D10">
        <w:rPr>
          <w:rFonts w:ascii="Palatino Linotype" w:eastAsia="Calibri" w:hAnsi="Palatino Linotype" w:cs="Tahoma"/>
          <w:szCs w:val="22"/>
          <w:lang w:eastAsia="en-US"/>
        </w:rPr>
        <w:t>La lista de donantes</w:t>
      </w:r>
    </w:p>
    <w:p w14:paraId="4B6BBDF7" w14:textId="77777777" w:rsidR="00E946DB" w:rsidRPr="00EA5D10" w:rsidRDefault="00E946DB" w:rsidP="00A12C16">
      <w:pPr>
        <w:pStyle w:val="Prrafodelista"/>
        <w:numPr>
          <w:ilvl w:val="1"/>
          <w:numId w:val="28"/>
        </w:numPr>
        <w:tabs>
          <w:tab w:val="left" w:pos="4962"/>
        </w:tabs>
        <w:spacing w:line="360" w:lineRule="auto"/>
        <w:ind w:left="993"/>
        <w:jc w:val="both"/>
        <w:rPr>
          <w:rFonts w:ascii="Palatino Linotype" w:eastAsia="Calibri" w:hAnsi="Palatino Linotype" w:cs="Tahoma"/>
          <w:szCs w:val="22"/>
          <w:lang w:eastAsia="en-US"/>
        </w:rPr>
      </w:pPr>
      <w:r w:rsidRPr="00EA5D10">
        <w:rPr>
          <w:rFonts w:ascii="Palatino Linotype" w:eastAsia="Calibri" w:hAnsi="Palatino Linotype" w:cs="Tahoma"/>
          <w:szCs w:val="22"/>
          <w:lang w:eastAsia="en-US"/>
        </w:rPr>
        <w:t>El documento en el que conste la entrega de las roscas y beneficiarios</w:t>
      </w:r>
    </w:p>
    <w:p w14:paraId="7F638F7B" w14:textId="77777777" w:rsidR="00E946DB" w:rsidRPr="00EA5D10" w:rsidRDefault="00E946DB" w:rsidP="00A12C16">
      <w:pPr>
        <w:pStyle w:val="Prrafodelista"/>
        <w:numPr>
          <w:ilvl w:val="1"/>
          <w:numId w:val="28"/>
        </w:numPr>
        <w:tabs>
          <w:tab w:val="left" w:pos="4962"/>
        </w:tabs>
        <w:spacing w:line="360" w:lineRule="auto"/>
        <w:ind w:left="993"/>
        <w:jc w:val="both"/>
        <w:rPr>
          <w:rFonts w:ascii="Palatino Linotype" w:eastAsia="Calibri" w:hAnsi="Palatino Linotype" w:cs="Tahoma"/>
          <w:szCs w:val="22"/>
          <w:lang w:eastAsia="en-US"/>
        </w:rPr>
      </w:pPr>
      <w:r w:rsidRPr="00EA5D10">
        <w:rPr>
          <w:rFonts w:ascii="Palatino Linotype" w:eastAsia="Calibri" w:hAnsi="Palatino Linotype" w:cs="Tahoma"/>
          <w:szCs w:val="22"/>
          <w:lang w:eastAsia="en-US"/>
        </w:rPr>
        <w:t>Cartas de agradecimiento enviadas a los donantes</w:t>
      </w:r>
    </w:p>
    <w:p w14:paraId="29847153" w14:textId="77777777" w:rsidR="00E946DB" w:rsidRPr="00EA5D10" w:rsidRDefault="00E946DB" w:rsidP="00E946DB">
      <w:pPr>
        <w:tabs>
          <w:tab w:val="left" w:pos="4962"/>
        </w:tabs>
        <w:spacing w:line="360" w:lineRule="auto"/>
        <w:jc w:val="both"/>
        <w:rPr>
          <w:rFonts w:ascii="Palatino Linotype" w:eastAsia="Calibri" w:hAnsi="Palatino Linotype" w:cs="Tahoma"/>
          <w:sz w:val="22"/>
          <w:szCs w:val="22"/>
          <w:lang w:eastAsia="en-US"/>
        </w:rPr>
      </w:pPr>
    </w:p>
    <w:p w14:paraId="58FC3892" w14:textId="77777777" w:rsidR="00E946DB" w:rsidRPr="00EA5D10" w:rsidRDefault="00E946DB" w:rsidP="00A12C16">
      <w:pPr>
        <w:pStyle w:val="Prrafodelista"/>
        <w:numPr>
          <w:ilvl w:val="0"/>
          <w:numId w:val="28"/>
        </w:numPr>
        <w:tabs>
          <w:tab w:val="left" w:pos="4962"/>
        </w:tabs>
        <w:spacing w:line="360" w:lineRule="auto"/>
        <w:jc w:val="both"/>
        <w:rPr>
          <w:rFonts w:ascii="Palatino Linotype" w:eastAsia="Calibri" w:hAnsi="Palatino Linotype" w:cs="Tahoma"/>
          <w:szCs w:val="22"/>
          <w:lang w:eastAsia="en-US"/>
        </w:rPr>
      </w:pPr>
      <w:r w:rsidRPr="00EA5D10">
        <w:rPr>
          <w:rFonts w:ascii="Palatino Linotype" w:eastAsia="Calibri" w:hAnsi="Palatino Linotype" w:cs="Tahoma"/>
          <w:szCs w:val="22"/>
          <w:lang w:eastAsia="en-US"/>
        </w:rPr>
        <w:t>Del donativo recibido el seis de enero de dos mil veintidós, por dulces con un monto de 26,120 pesos lo siguiente:</w:t>
      </w:r>
    </w:p>
    <w:p w14:paraId="5F131473" w14:textId="77777777" w:rsidR="00E946DB" w:rsidRPr="00EA5D10" w:rsidRDefault="00E946DB" w:rsidP="00A12C16">
      <w:pPr>
        <w:pStyle w:val="Prrafodelista"/>
        <w:numPr>
          <w:ilvl w:val="1"/>
          <w:numId w:val="28"/>
        </w:numPr>
        <w:tabs>
          <w:tab w:val="left" w:pos="4962"/>
        </w:tabs>
        <w:spacing w:line="360" w:lineRule="auto"/>
        <w:ind w:left="993"/>
        <w:jc w:val="both"/>
        <w:rPr>
          <w:rFonts w:ascii="Palatino Linotype" w:eastAsia="Calibri" w:hAnsi="Palatino Linotype" w:cs="Tahoma"/>
          <w:szCs w:val="22"/>
          <w:lang w:eastAsia="en-US"/>
        </w:rPr>
      </w:pPr>
      <w:r w:rsidRPr="00EA5D10">
        <w:rPr>
          <w:rFonts w:ascii="Palatino Linotype" w:eastAsia="Calibri" w:hAnsi="Palatino Linotype" w:cs="Tahoma"/>
          <w:szCs w:val="22"/>
          <w:lang w:eastAsia="en-US"/>
        </w:rPr>
        <w:t xml:space="preserve">El documento que compruebe el donativo en especie </w:t>
      </w:r>
    </w:p>
    <w:p w14:paraId="7A0470B1" w14:textId="77777777" w:rsidR="00E946DB" w:rsidRPr="00EA5D10" w:rsidRDefault="00E946DB" w:rsidP="00A12C16">
      <w:pPr>
        <w:pStyle w:val="Prrafodelista"/>
        <w:numPr>
          <w:ilvl w:val="1"/>
          <w:numId w:val="28"/>
        </w:numPr>
        <w:tabs>
          <w:tab w:val="left" w:pos="4962"/>
        </w:tabs>
        <w:spacing w:line="360" w:lineRule="auto"/>
        <w:ind w:left="993"/>
        <w:jc w:val="both"/>
        <w:rPr>
          <w:rFonts w:ascii="Palatino Linotype" w:eastAsia="Calibri" w:hAnsi="Palatino Linotype" w:cs="Tahoma"/>
          <w:szCs w:val="22"/>
          <w:lang w:eastAsia="en-US"/>
        </w:rPr>
      </w:pPr>
      <w:r w:rsidRPr="00EA5D10">
        <w:rPr>
          <w:rFonts w:ascii="Palatino Linotype" w:eastAsia="Calibri" w:hAnsi="Palatino Linotype" w:cs="Tahoma"/>
          <w:szCs w:val="22"/>
          <w:lang w:eastAsia="en-US"/>
        </w:rPr>
        <w:t>El documento en el que conste la entrega de los dulces y los beneficiarios</w:t>
      </w:r>
    </w:p>
    <w:p w14:paraId="17642C3E" w14:textId="77777777" w:rsidR="00E946DB" w:rsidRPr="00EA5D10" w:rsidRDefault="00E946DB" w:rsidP="00A12C16">
      <w:pPr>
        <w:pStyle w:val="Prrafodelista"/>
        <w:numPr>
          <w:ilvl w:val="1"/>
          <w:numId w:val="28"/>
        </w:numPr>
        <w:tabs>
          <w:tab w:val="left" w:pos="4962"/>
        </w:tabs>
        <w:spacing w:line="360" w:lineRule="auto"/>
        <w:ind w:left="993"/>
        <w:jc w:val="both"/>
        <w:rPr>
          <w:rFonts w:ascii="Palatino Linotype" w:eastAsia="Calibri" w:hAnsi="Palatino Linotype" w:cs="Tahoma"/>
          <w:szCs w:val="22"/>
          <w:lang w:eastAsia="en-US"/>
        </w:rPr>
      </w:pPr>
      <w:r w:rsidRPr="00EA5D10">
        <w:rPr>
          <w:rFonts w:ascii="Palatino Linotype" w:eastAsia="Calibri" w:hAnsi="Palatino Linotype" w:cs="Tahoma"/>
          <w:szCs w:val="22"/>
          <w:lang w:eastAsia="en-US"/>
        </w:rPr>
        <w:t xml:space="preserve">Lista de donantes </w:t>
      </w:r>
    </w:p>
    <w:p w14:paraId="7901F666" w14:textId="77777777" w:rsidR="00E946DB" w:rsidRPr="00EA5D10" w:rsidRDefault="00E946DB" w:rsidP="00A12C16">
      <w:pPr>
        <w:pStyle w:val="Prrafodelista"/>
        <w:numPr>
          <w:ilvl w:val="1"/>
          <w:numId w:val="28"/>
        </w:numPr>
        <w:tabs>
          <w:tab w:val="left" w:pos="4962"/>
        </w:tabs>
        <w:spacing w:line="360" w:lineRule="auto"/>
        <w:ind w:left="993"/>
        <w:jc w:val="both"/>
        <w:rPr>
          <w:rFonts w:ascii="Palatino Linotype" w:eastAsia="Calibri" w:hAnsi="Palatino Linotype" w:cs="Tahoma"/>
          <w:szCs w:val="22"/>
          <w:lang w:eastAsia="en-US"/>
        </w:rPr>
      </w:pPr>
      <w:r w:rsidRPr="00EA5D10">
        <w:rPr>
          <w:rFonts w:ascii="Palatino Linotype" w:eastAsia="Calibri" w:hAnsi="Palatino Linotype" w:cs="Tahoma"/>
          <w:szCs w:val="22"/>
          <w:lang w:eastAsia="en-US"/>
        </w:rPr>
        <w:t>Cartas de agradecimiento enviadas a los donantes</w:t>
      </w:r>
    </w:p>
    <w:p w14:paraId="5B56A9E1" w14:textId="77777777" w:rsidR="00E946DB" w:rsidRPr="00EA5D10" w:rsidRDefault="00E946DB" w:rsidP="00E946DB">
      <w:pPr>
        <w:pStyle w:val="Prrafodelista"/>
        <w:tabs>
          <w:tab w:val="left" w:pos="4962"/>
        </w:tabs>
        <w:spacing w:line="360" w:lineRule="auto"/>
        <w:ind w:left="993"/>
        <w:jc w:val="both"/>
        <w:rPr>
          <w:rFonts w:ascii="Palatino Linotype" w:eastAsia="Calibri" w:hAnsi="Palatino Linotype" w:cs="Tahoma"/>
          <w:szCs w:val="22"/>
          <w:lang w:eastAsia="en-US"/>
        </w:rPr>
      </w:pPr>
    </w:p>
    <w:p w14:paraId="26BFFC46" w14:textId="77777777" w:rsidR="00E946DB" w:rsidRPr="00EA5D10" w:rsidRDefault="00E946DB" w:rsidP="00A12C16">
      <w:pPr>
        <w:pStyle w:val="Prrafodelista"/>
        <w:numPr>
          <w:ilvl w:val="0"/>
          <w:numId w:val="28"/>
        </w:numPr>
        <w:tabs>
          <w:tab w:val="left" w:pos="4962"/>
        </w:tabs>
        <w:spacing w:line="360" w:lineRule="auto"/>
        <w:jc w:val="both"/>
        <w:rPr>
          <w:rFonts w:ascii="Palatino Linotype" w:eastAsia="Calibri" w:hAnsi="Palatino Linotype" w:cs="Tahoma"/>
          <w:szCs w:val="22"/>
          <w:lang w:eastAsia="en-US"/>
        </w:rPr>
      </w:pPr>
      <w:r w:rsidRPr="00EA5D10">
        <w:rPr>
          <w:rFonts w:ascii="Palatino Linotype" w:eastAsia="Calibri" w:hAnsi="Palatino Linotype" w:cs="Tahoma"/>
          <w:szCs w:val="22"/>
          <w:lang w:eastAsia="en-US"/>
        </w:rPr>
        <w:t xml:space="preserve">Del donativo en especie recibido el seis de enero de dos mil veintidós por juguetes con un monto de 1,011,463 pesos </w:t>
      </w:r>
    </w:p>
    <w:p w14:paraId="2E3DD39C" w14:textId="77777777" w:rsidR="00E946DB" w:rsidRPr="00EA5D10" w:rsidRDefault="00E946DB" w:rsidP="00A12C16">
      <w:pPr>
        <w:pStyle w:val="Prrafodelista"/>
        <w:numPr>
          <w:ilvl w:val="1"/>
          <w:numId w:val="28"/>
        </w:numPr>
        <w:tabs>
          <w:tab w:val="left" w:pos="4962"/>
        </w:tabs>
        <w:spacing w:line="360" w:lineRule="auto"/>
        <w:ind w:left="993"/>
        <w:jc w:val="both"/>
        <w:rPr>
          <w:rFonts w:ascii="Palatino Linotype" w:eastAsia="Calibri" w:hAnsi="Palatino Linotype" w:cs="Tahoma"/>
          <w:szCs w:val="22"/>
          <w:lang w:eastAsia="en-US"/>
        </w:rPr>
      </w:pPr>
      <w:r w:rsidRPr="00EA5D10">
        <w:rPr>
          <w:rFonts w:ascii="Palatino Linotype" w:eastAsia="Calibri" w:hAnsi="Palatino Linotype" w:cs="Tahoma"/>
          <w:szCs w:val="22"/>
          <w:lang w:eastAsia="en-US"/>
        </w:rPr>
        <w:lastRenderedPageBreak/>
        <w:t>El acta del comité de administración de donativos en donde conste tal donativo</w:t>
      </w:r>
    </w:p>
    <w:p w14:paraId="14EBDAC5" w14:textId="77777777" w:rsidR="00E946DB" w:rsidRPr="00EA5D10" w:rsidRDefault="00E946DB" w:rsidP="00A12C16">
      <w:pPr>
        <w:pStyle w:val="Prrafodelista"/>
        <w:numPr>
          <w:ilvl w:val="1"/>
          <w:numId w:val="28"/>
        </w:numPr>
        <w:tabs>
          <w:tab w:val="left" w:pos="4962"/>
        </w:tabs>
        <w:spacing w:line="360" w:lineRule="auto"/>
        <w:ind w:left="993"/>
        <w:jc w:val="both"/>
        <w:rPr>
          <w:rFonts w:ascii="Palatino Linotype" w:eastAsia="Calibri" w:hAnsi="Palatino Linotype" w:cs="Tahoma"/>
          <w:szCs w:val="22"/>
          <w:lang w:eastAsia="en-US"/>
        </w:rPr>
      </w:pPr>
      <w:r w:rsidRPr="00EA5D10">
        <w:rPr>
          <w:rFonts w:ascii="Palatino Linotype" w:eastAsia="Calibri" w:hAnsi="Palatino Linotype" w:cs="Tahoma"/>
          <w:szCs w:val="22"/>
          <w:lang w:eastAsia="en-US"/>
        </w:rPr>
        <w:t xml:space="preserve">Las cartas de agradecimiento enviadas a los donantes </w:t>
      </w:r>
    </w:p>
    <w:p w14:paraId="37347BE7" w14:textId="77777777" w:rsidR="00E946DB" w:rsidRPr="00EA5D10" w:rsidRDefault="00E946DB" w:rsidP="00A12C16">
      <w:pPr>
        <w:pStyle w:val="Prrafodelista"/>
        <w:numPr>
          <w:ilvl w:val="1"/>
          <w:numId w:val="28"/>
        </w:numPr>
        <w:tabs>
          <w:tab w:val="left" w:pos="4962"/>
        </w:tabs>
        <w:spacing w:line="360" w:lineRule="auto"/>
        <w:ind w:left="993"/>
        <w:jc w:val="both"/>
        <w:rPr>
          <w:rFonts w:ascii="Palatino Linotype" w:eastAsia="Calibri" w:hAnsi="Palatino Linotype" w:cs="Tahoma"/>
          <w:szCs w:val="22"/>
          <w:lang w:eastAsia="en-US"/>
        </w:rPr>
      </w:pPr>
      <w:r w:rsidRPr="00EA5D10">
        <w:rPr>
          <w:rFonts w:ascii="Palatino Linotype" w:eastAsia="Calibri" w:hAnsi="Palatino Linotype" w:cs="Tahoma"/>
          <w:szCs w:val="22"/>
          <w:lang w:eastAsia="en-US"/>
        </w:rPr>
        <w:t xml:space="preserve">Lista de donantes </w:t>
      </w:r>
    </w:p>
    <w:p w14:paraId="73821991" w14:textId="77777777" w:rsidR="00E946DB" w:rsidRPr="00EA5D10" w:rsidRDefault="00E946DB" w:rsidP="00A12C16">
      <w:pPr>
        <w:pStyle w:val="Prrafodelista"/>
        <w:numPr>
          <w:ilvl w:val="1"/>
          <w:numId w:val="28"/>
        </w:numPr>
        <w:tabs>
          <w:tab w:val="left" w:pos="4962"/>
        </w:tabs>
        <w:spacing w:line="360" w:lineRule="auto"/>
        <w:ind w:left="993"/>
        <w:jc w:val="both"/>
        <w:rPr>
          <w:rFonts w:ascii="Palatino Linotype" w:eastAsia="Calibri" w:hAnsi="Palatino Linotype" w:cs="Tahoma"/>
          <w:szCs w:val="22"/>
          <w:lang w:eastAsia="en-US"/>
        </w:rPr>
      </w:pPr>
      <w:r w:rsidRPr="00EA5D10">
        <w:rPr>
          <w:rFonts w:ascii="Palatino Linotype" w:eastAsia="Calibri" w:hAnsi="Palatino Linotype" w:cs="Tahoma"/>
          <w:szCs w:val="22"/>
          <w:lang w:eastAsia="en-US"/>
        </w:rPr>
        <w:t xml:space="preserve">El documento en el que conste la entrega de los juguetes y los beneficiarios </w:t>
      </w:r>
    </w:p>
    <w:p w14:paraId="611BC8E8" w14:textId="77777777" w:rsidR="00E946DB" w:rsidRPr="00EA5D10" w:rsidRDefault="00E946DB" w:rsidP="00A12C16">
      <w:pPr>
        <w:pStyle w:val="Prrafodelista"/>
        <w:numPr>
          <w:ilvl w:val="1"/>
          <w:numId w:val="28"/>
        </w:numPr>
        <w:tabs>
          <w:tab w:val="left" w:pos="4962"/>
        </w:tabs>
        <w:spacing w:line="360" w:lineRule="auto"/>
        <w:ind w:left="993"/>
        <w:jc w:val="both"/>
        <w:rPr>
          <w:rFonts w:ascii="Palatino Linotype" w:eastAsia="Calibri" w:hAnsi="Palatino Linotype" w:cs="Tahoma"/>
          <w:szCs w:val="22"/>
          <w:lang w:eastAsia="en-US"/>
        </w:rPr>
      </w:pPr>
      <w:r w:rsidRPr="00EA5D10">
        <w:rPr>
          <w:rFonts w:ascii="Palatino Linotype" w:eastAsia="Calibri" w:hAnsi="Palatino Linotype" w:cs="Tahoma"/>
          <w:szCs w:val="22"/>
          <w:lang w:eastAsia="en-US"/>
        </w:rPr>
        <w:t xml:space="preserve">Documento que compruebe el donativo en especie </w:t>
      </w:r>
    </w:p>
    <w:p w14:paraId="01F76897" w14:textId="77777777" w:rsidR="00E946DB" w:rsidRPr="00EA5D10" w:rsidRDefault="00E946DB" w:rsidP="00E946DB">
      <w:pPr>
        <w:tabs>
          <w:tab w:val="left" w:pos="4962"/>
        </w:tabs>
        <w:spacing w:line="360" w:lineRule="auto"/>
        <w:jc w:val="both"/>
        <w:rPr>
          <w:rFonts w:ascii="Palatino Linotype" w:eastAsia="Calibri" w:hAnsi="Palatino Linotype" w:cs="Tahoma"/>
          <w:sz w:val="22"/>
          <w:szCs w:val="22"/>
          <w:lang w:eastAsia="en-US"/>
        </w:rPr>
      </w:pPr>
    </w:p>
    <w:p w14:paraId="0B742972" w14:textId="2DCB0D35" w:rsidR="00E946DB" w:rsidRPr="00EA5D10" w:rsidRDefault="00E946DB" w:rsidP="00A12C16">
      <w:pPr>
        <w:pStyle w:val="Prrafodelista"/>
        <w:numPr>
          <w:ilvl w:val="0"/>
          <w:numId w:val="28"/>
        </w:numPr>
        <w:tabs>
          <w:tab w:val="left" w:pos="4962"/>
        </w:tabs>
        <w:spacing w:line="360" w:lineRule="auto"/>
        <w:jc w:val="both"/>
        <w:rPr>
          <w:rFonts w:ascii="Palatino Linotype" w:eastAsia="Calibri" w:hAnsi="Palatino Linotype" w:cs="Tahoma"/>
          <w:szCs w:val="22"/>
          <w:lang w:eastAsia="en-US"/>
        </w:rPr>
      </w:pPr>
      <w:r w:rsidRPr="00EA5D10">
        <w:rPr>
          <w:rFonts w:ascii="Palatino Linotype" w:eastAsia="Calibri" w:hAnsi="Palatino Linotype" w:cs="Tahoma"/>
          <w:szCs w:val="22"/>
          <w:lang w:eastAsia="en-US"/>
        </w:rPr>
        <w:t>El documento en el que conste el donativo de cubrebocas de la empresa UNIMEX</w:t>
      </w:r>
    </w:p>
    <w:p w14:paraId="1601DBB8" w14:textId="77777777" w:rsidR="004F2A43" w:rsidRPr="00EA5D10" w:rsidRDefault="004F2A43" w:rsidP="004F2A43">
      <w:pPr>
        <w:pStyle w:val="Prrafodelista"/>
        <w:tabs>
          <w:tab w:val="left" w:pos="4962"/>
        </w:tabs>
        <w:spacing w:line="360" w:lineRule="auto"/>
        <w:jc w:val="both"/>
        <w:rPr>
          <w:rFonts w:ascii="Palatino Linotype" w:eastAsia="Calibri" w:hAnsi="Palatino Linotype" w:cs="Tahoma"/>
          <w:szCs w:val="22"/>
          <w:lang w:eastAsia="en-US"/>
        </w:rPr>
      </w:pPr>
    </w:p>
    <w:p w14:paraId="0266C3ED" w14:textId="0172D7BD" w:rsidR="00E946DB" w:rsidRPr="00EA5D10" w:rsidRDefault="00E946DB" w:rsidP="00A12C16">
      <w:pPr>
        <w:pStyle w:val="Prrafodelista"/>
        <w:numPr>
          <w:ilvl w:val="0"/>
          <w:numId w:val="28"/>
        </w:numPr>
        <w:tabs>
          <w:tab w:val="left" w:pos="4962"/>
        </w:tabs>
        <w:spacing w:line="360" w:lineRule="auto"/>
        <w:jc w:val="both"/>
        <w:rPr>
          <w:rFonts w:ascii="Palatino Linotype" w:eastAsia="Calibri" w:hAnsi="Palatino Linotype" w:cs="Tahoma"/>
          <w:szCs w:val="22"/>
          <w:lang w:eastAsia="en-US"/>
        </w:rPr>
      </w:pPr>
      <w:r w:rsidRPr="00EA5D10">
        <w:rPr>
          <w:rFonts w:ascii="Palatino Linotype" w:eastAsia="Calibri" w:hAnsi="Palatino Linotype" w:cs="Tahoma"/>
          <w:szCs w:val="22"/>
          <w:lang w:eastAsia="en-US"/>
        </w:rPr>
        <w:t>La carta de agradecimiento expedida a la empresa UNIMEX por el donativo de 50mil cubrebocas</w:t>
      </w:r>
    </w:p>
    <w:p w14:paraId="3B770679" w14:textId="77777777" w:rsidR="00E946DB" w:rsidRPr="00EA5D10" w:rsidRDefault="00E946DB" w:rsidP="00E946DB">
      <w:pPr>
        <w:spacing w:line="360" w:lineRule="auto"/>
        <w:jc w:val="both"/>
        <w:rPr>
          <w:rFonts w:ascii="Palatino Linotype" w:hAnsi="Palatino Linotype" w:cs="Tahoma"/>
          <w:bCs/>
          <w:iCs/>
          <w:sz w:val="22"/>
          <w:szCs w:val="22"/>
          <w:lang w:val="es-ES_tradnl"/>
        </w:rPr>
      </w:pPr>
    </w:p>
    <w:p w14:paraId="6040210F" w14:textId="77777777" w:rsidR="00E946DB" w:rsidRPr="00EA5D10" w:rsidRDefault="00E946DB" w:rsidP="00E946DB">
      <w:pPr>
        <w:tabs>
          <w:tab w:val="left" w:pos="2990"/>
        </w:tabs>
        <w:spacing w:line="360" w:lineRule="auto"/>
        <w:jc w:val="both"/>
        <w:rPr>
          <w:rFonts w:ascii="Palatino Linotype" w:hAnsi="Palatino Linotype" w:cs="Tahoma"/>
          <w:sz w:val="22"/>
          <w:szCs w:val="22"/>
          <w:lang w:val="es-ES"/>
        </w:rPr>
      </w:pPr>
      <w:r w:rsidRPr="00EA5D10">
        <w:rPr>
          <w:rFonts w:ascii="Palatino Linotype" w:hAnsi="Palatino Linotype" w:cs="Tahoma"/>
          <w:sz w:val="22"/>
          <w:szCs w:val="22"/>
          <w:lang w:val="es-ES"/>
        </w:rPr>
        <w:t>Junto con las versiones públicas que se entreguen, se deberá proporcionar el Acuerdo de Clasificación donde el Comité de Transparencia, confirme la eliminación de los datos confidenciales, de acuerdo con los artículos 49, fracciones II y VIII, 143, fracción I y 149 de la Ley de Transparencia y Acceso a la Información Pública del Estado de México y Municipios.</w:t>
      </w:r>
    </w:p>
    <w:p w14:paraId="174122E1" w14:textId="77777777" w:rsidR="00E946DB" w:rsidRPr="00EA5D10" w:rsidRDefault="00E946DB" w:rsidP="00E946DB">
      <w:pPr>
        <w:spacing w:line="360" w:lineRule="auto"/>
        <w:jc w:val="both"/>
        <w:rPr>
          <w:rFonts w:ascii="Palatino Linotype" w:hAnsi="Palatino Linotype" w:cs="Tahoma"/>
          <w:bCs/>
          <w:iCs/>
          <w:sz w:val="22"/>
          <w:szCs w:val="22"/>
          <w:lang w:val="es-ES_tradnl"/>
        </w:rPr>
      </w:pPr>
    </w:p>
    <w:p w14:paraId="38E3D0D4" w14:textId="0D5D9ACC" w:rsidR="00E946DB" w:rsidRPr="00EA5D10" w:rsidRDefault="00E946DB" w:rsidP="00E946DB">
      <w:pPr>
        <w:tabs>
          <w:tab w:val="left" w:pos="2990"/>
        </w:tabs>
        <w:spacing w:line="360" w:lineRule="auto"/>
        <w:jc w:val="both"/>
        <w:rPr>
          <w:rFonts w:ascii="Palatino Linotype" w:hAnsi="Palatino Linotype" w:cs="Tahoma"/>
          <w:sz w:val="22"/>
          <w:szCs w:val="22"/>
          <w:lang w:val="es-ES"/>
        </w:rPr>
      </w:pPr>
      <w:r w:rsidRPr="00EA5D10">
        <w:rPr>
          <w:rFonts w:ascii="Palatino Linotype" w:hAnsi="Palatino Linotype" w:cs="Tahoma"/>
          <w:sz w:val="22"/>
          <w:szCs w:val="22"/>
          <w:lang w:val="es-ES"/>
        </w:rPr>
        <w:t xml:space="preserve">Para el caso de que la información que se ordena entregar el Sujeto Obligado se encuentra impedido a proporcionar la información </w:t>
      </w:r>
      <w:r w:rsidR="00DE0810" w:rsidRPr="00EA5D10">
        <w:rPr>
          <w:rFonts w:ascii="Palatino Linotype" w:hAnsi="Palatino Linotype" w:cs="Tahoma"/>
          <w:sz w:val="22"/>
          <w:szCs w:val="22"/>
          <w:lang w:val="es-ES"/>
        </w:rPr>
        <w:t>de manera fundada y motivada</w:t>
      </w:r>
      <w:r w:rsidRPr="00EA5D10">
        <w:rPr>
          <w:rFonts w:ascii="Palatino Linotype" w:hAnsi="Palatino Linotype" w:cs="Tahoma"/>
          <w:sz w:val="22"/>
          <w:szCs w:val="22"/>
          <w:lang w:val="es-ES"/>
        </w:rPr>
        <w:t xml:space="preserve">, a través del Sistema de Acceso a la Información (SAIMEX) </w:t>
      </w:r>
      <w:r w:rsidR="00787623" w:rsidRPr="00EA5D10">
        <w:rPr>
          <w:rFonts w:ascii="Palatino Linotype" w:hAnsi="Palatino Linotype" w:cs="Tahoma"/>
          <w:sz w:val="22"/>
          <w:szCs w:val="22"/>
          <w:lang w:val="es-ES"/>
        </w:rPr>
        <w:t>o</w:t>
      </w:r>
      <w:r w:rsidRPr="00EA5D10">
        <w:rPr>
          <w:rFonts w:ascii="Palatino Linotype" w:hAnsi="Palatino Linotype" w:cs="Tahoma"/>
          <w:sz w:val="22"/>
          <w:szCs w:val="22"/>
          <w:lang w:val="es-ES"/>
        </w:rPr>
        <w:t xml:space="preserve">frecer otras modalidades, tales </w:t>
      </w:r>
      <w:proofErr w:type="gramStart"/>
      <w:r w:rsidRPr="00EA5D10">
        <w:rPr>
          <w:rFonts w:ascii="Palatino Linotype" w:hAnsi="Palatino Linotype" w:cs="Tahoma"/>
          <w:sz w:val="22"/>
          <w:szCs w:val="22"/>
          <w:lang w:val="es-ES"/>
        </w:rPr>
        <w:t>como,  disco</w:t>
      </w:r>
      <w:proofErr w:type="gramEnd"/>
      <w:r w:rsidRPr="00EA5D10">
        <w:rPr>
          <w:rFonts w:ascii="Palatino Linotype" w:hAnsi="Palatino Linotype" w:cs="Tahoma"/>
          <w:sz w:val="22"/>
          <w:szCs w:val="22"/>
          <w:lang w:val="es-ES"/>
        </w:rPr>
        <w:t xml:space="preserve"> compacto</w:t>
      </w:r>
      <w:r w:rsidR="00787623" w:rsidRPr="00EA5D10">
        <w:rPr>
          <w:rFonts w:ascii="Palatino Linotype" w:hAnsi="Palatino Linotype" w:cs="Tahoma"/>
          <w:sz w:val="22"/>
          <w:szCs w:val="22"/>
          <w:lang w:val="es-ES"/>
        </w:rPr>
        <w:t xml:space="preserve"> o DVD</w:t>
      </w:r>
      <w:r w:rsidRPr="00EA5D10">
        <w:rPr>
          <w:rFonts w:ascii="Palatino Linotype" w:hAnsi="Palatino Linotype" w:cs="Tahoma"/>
          <w:sz w:val="22"/>
          <w:szCs w:val="22"/>
          <w:lang w:val="es-ES"/>
        </w:rPr>
        <w:t>, dispositivo de almacenamiento</w:t>
      </w:r>
      <w:r w:rsidR="00787623" w:rsidRPr="00EA5D10">
        <w:rPr>
          <w:rFonts w:ascii="Palatino Linotype" w:hAnsi="Palatino Linotype" w:cs="Tahoma"/>
          <w:sz w:val="22"/>
          <w:szCs w:val="22"/>
          <w:lang w:val="es-ES"/>
        </w:rPr>
        <w:t xml:space="preserve"> USB</w:t>
      </w:r>
      <w:r w:rsidRPr="00EA5D10">
        <w:rPr>
          <w:rFonts w:ascii="Palatino Linotype" w:hAnsi="Palatino Linotype" w:cs="Tahoma"/>
          <w:sz w:val="22"/>
          <w:szCs w:val="22"/>
          <w:lang w:val="es-ES"/>
        </w:rPr>
        <w:t>, copias simples o certificadas, con posibilidad de entrega en la Unidad de Transparencia o a domicilio por correo certificado, previo pago de los derechos correspondientes.</w:t>
      </w:r>
    </w:p>
    <w:p w14:paraId="16CF2C9C" w14:textId="77777777" w:rsidR="00E946DB" w:rsidRPr="00EA5D10" w:rsidRDefault="00E946DB" w:rsidP="00E946DB">
      <w:pPr>
        <w:tabs>
          <w:tab w:val="left" w:pos="2990"/>
        </w:tabs>
        <w:spacing w:line="360" w:lineRule="auto"/>
        <w:jc w:val="both"/>
        <w:rPr>
          <w:rFonts w:ascii="Palatino Linotype" w:hAnsi="Palatino Linotype" w:cs="Tahoma"/>
          <w:sz w:val="22"/>
          <w:szCs w:val="22"/>
          <w:lang w:val="es-ES"/>
        </w:rPr>
      </w:pPr>
    </w:p>
    <w:p w14:paraId="24EF1D1D" w14:textId="77777777" w:rsidR="00E946DB" w:rsidRPr="00EA5D10" w:rsidRDefault="00E946DB" w:rsidP="00E946DB">
      <w:pPr>
        <w:tabs>
          <w:tab w:val="left" w:pos="2990"/>
        </w:tabs>
        <w:spacing w:line="360" w:lineRule="auto"/>
        <w:jc w:val="both"/>
        <w:rPr>
          <w:rFonts w:ascii="Palatino Linotype" w:hAnsi="Palatino Linotype" w:cs="Tahoma"/>
          <w:sz w:val="22"/>
          <w:szCs w:val="22"/>
          <w:lang w:val="es-ES"/>
        </w:rPr>
      </w:pPr>
      <w:r w:rsidRPr="00EA5D10">
        <w:rPr>
          <w:rFonts w:ascii="Palatino Linotype" w:hAnsi="Palatino Linotype" w:cs="Tahoma"/>
          <w:sz w:val="22"/>
          <w:szCs w:val="22"/>
          <w:lang w:val="es-ES"/>
        </w:rPr>
        <w:t xml:space="preserve">En caso de que la Recurrente proporcione el dispositivo electrónico para la entrega de la información, la reproducción se hará sin costo. Para la entrega en una modalidad distinta, vía </w:t>
      </w:r>
      <w:r w:rsidRPr="00EA5D10">
        <w:rPr>
          <w:rFonts w:ascii="Palatino Linotype" w:hAnsi="Palatino Linotype" w:cs="Tahoma"/>
          <w:sz w:val="22"/>
          <w:szCs w:val="22"/>
          <w:lang w:val="es-ES"/>
        </w:rPr>
        <w:lastRenderedPageBreak/>
        <w:t>el Sistema de Acceso a la Información Mexiquense (SAIMEX), deberá indicar el procedimiento que tendrá que seguir el Particular, para acceder a la documentación, es decir, los pasos para realizar el pago de derechos, en caso de proceder y la manera de obtener la información, así como nombre del servidor público que le atenderá, domicilio de la Unidad de Transparencia, días y horarios de atención.</w:t>
      </w:r>
    </w:p>
    <w:p w14:paraId="043C9D1B" w14:textId="77777777" w:rsidR="00D91366" w:rsidRPr="00EA5D10" w:rsidRDefault="00D91366" w:rsidP="00E946DB">
      <w:pPr>
        <w:spacing w:line="360" w:lineRule="auto"/>
        <w:jc w:val="both"/>
        <w:rPr>
          <w:rFonts w:ascii="Palatino Linotype" w:hAnsi="Palatino Linotype" w:cs="Tahoma"/>
          <w:sz w:val="22"/>
          <w:szCs w:val="22"/>
          <w:lang w:val="es-ES"/>
        </w:rPr>
      </w:pPr>
    </w:p>
    <w:p w14:paraId="2463D7CC" w14:textId="77777777" w:rsidR="00C10DCD" w:rsidRPr="00EA5D10" w:rsidRDefault="00E946DB" w:rsidP="00C10DCD">
      <w:pPr>
        <w:spacing w:line="360" w:lineRule="auto"/>
        <w:ind w:right="-93"/>
        <w:jc w:val="both"/>
        <w:rPr>
          <w:rFonts w:ascii="Palatino Linotype" w:hAnsi="Palatino Linotype" w:cs="Tahoma"/>
          <w:i/>
          <w:sz w:val="22"/>
          <w:szCs w:val="22"/>
        </w:rPr>
      </w:pPr>
      <w:r w:rsidRPr="00EA5D10">
        <w:rPr>
          <w:rFonts w:ascii="Palatino Linotype" w:hAnsi="Palatino Linotype" w:cs="Tahoma"/>
          <w:b/>
          <w:sz w:val="22"/>
          <w:szCs w:val="22"/>
        </w:rPr>
        <w:t>TERCERO</w:t>
      </w:r>
      <w:r w:rsidR="00C10DCD" w:rsidRPr="00EA5D10">
        <w:rPr>
          <w:rFonts w:ascii="Palatino Linotype" w:hAnsi="Palatino Linotype" w:cs="Tahoma"/>
          <w:b/>
          <w:sz w:val="22"/>
          <w:szCs w:val="22"/>
        </w:rPr>
        <w:t xml:space="preserve">. NOTIFÍQUESE </w:t>
      </w:r>
      <w:r w:rsidR="00C10DCD" w:rsidRPr="00EA5D10">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255A6F6C" w14:textId="77777777" w:rsidR="00C10DCD" w:rsidRPr="00EA5D10" w:rsidRDefault="00C10DCD" w:rsidP="00C10DCD">
      <w:pPr>
        <w:spacing w:line="360" w:lineRule="auto"/>
        <w:jc w:val="both"/>
        <w:rPr>
          <w:rFonts w:ascii="Palatino Linotype" w:eastAsia="Calibri" w:hAnsi="Palatino Linotype" w:cs="Tahoma"/>
          <w:sz w:val="22"/>
          <w:szCs w:val="22"/>
          <w:lang w:eastAsia="es-MX"/>
        </w:rPr>
      </w:pPr>
    </w:p>
    <w:p w14:paraId="1971528F" w14:textId="77777777" w:rsidR="00C10DCD" w:rsidRPr="00EA5D10" w:rsidRDefault="00C10DCD" w:rsidP="00C10DCD">
      <w:pPr>
        <w:spacing w:line="360" w:lineRule="auto"/>
        <w:jc w:val="both"/>
        <w:rPr>
          <w:rFonts w:ascii="Palatino Linotype" w:hAnsi="Palatino Linotype" w:cs="Arial"/>
          <w:bCs/>
          <w:sz w:val="22"/>
          <w:szCs w:val="22"/>
        </w:rPr>
      </w:pPr>
      <w:r w:rsidRPr="00EA5D10">
        <w:rPr>
          <w:rFonts w:ascii="Palatino Linotype" w:hAnsi="Palatino Linotype" w:cs="Arial"/>
          <w:b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B790700" w14:textId="77777777" w:rsidR="00C10DCD" w:rsidRPr="00EA5D10" w:rsidRDefault="00C10DCD" w:rsidP="00C10DCD">
      <w:pPr>
        <w:spacing w:line="360" w:lineRule="auto"/>
        <w:jc w:val="both"/>
        <w:rPr>
          <w:rFonts w:ascii="Palatino Linotype" w:eastAsia="Calibri" w:hAnsi="Palatino Linotype" w:cs="Tahoma"/>
          <w:sz w:val="22"/>
          <w:szCs w:val="22"/>
          <w:lang w:eastAsia="es-MX"/>
        </w:rPr>
      </w:pPr>
    </w:p>
    <w:p w14:paraId="5D0E56AD" w14:textId="77777777" w:rsidR="00955C2D" w:rsidRPr="00EA5D10" w:rsidRDefault="00E946DB" w:rsidP="00955C2D">
      <w:pPr>
        <w:spacing w:line="360" w:lineRule="auto"/>
        <w:contextualSpacing/>
        <w:jc w:val="both"/>
        <w:rPr>
          <w:rFonts w:ascii="Palatino Linotype" w:hAnsi="Palatino Linotype" w:cs="Tahoma"/>
          <w:sz w:val="22"/>
          <w:szCs w:val="22"/>
        </w:rPr>
      </w:pPr>
      <w:r w:rsidRPr="00EA5D10">
        <w:rPr>
          <w:rFonts w:ascii="Palatino Linotype" w:eastAsia="Calibri" w:hAnsi="Palatino Linotype" w:cs="Tahoma"/>
          <w:b/>
          <w:sz w:val="22"/>
          <w:szCs w:val="22"/>
          <w:lang w:eastAsia="es-MX"/>
        </w:rPr>
        <w:t>CUARTO</w:t>
      </w:r>
      <w:r w:rsidR="00C10DCD" w:rsidRPr="00EA5D10">
        <w:rPr>
          <w:rFonts w:ascii="Palatino Linotype" w:eastAsia="Calibri" w:hAnsi="Palatino Linotype" w:cs="Tahoma"/>
          <w:b/>
          <w:bCs/>
          <w:sz w:val="22"/>
          <w:szCs w:val="22"/>
          <w:lang w:eastAsia="en-US"/>
        </w:rPr>
        <w:t xml:space="preserve">. </w:t>
      </w:r>
      <w:r w:rsidR="00C10DCD" w:rsidRPr="00EA5D10">
        <w:rPr>
          <w:rFonts w:ascii="Palatino Linotype" w:hAnsi="Palatino Linotype" w:cs="Tahoma"/>
          <w:b/>
          <w:sz w:val="22"/>
          <w:szCs w:val="22"/>
        </w:rPr>
        <w:t>NOTIFÍQUESE</w:t>
      </w:r>
      <w:r w:rsidR="00C10DCD" w:rsidRPr="00EA5D10">
        <w:rPr>
          <w:rFonts w:ascii="Palatino Linotype" w:hAnsi="Palatino Linotype" w:cs="Tahoma"/>
          <w:sz w:val="22"/>
          <w:szCs w:val="22"/>
        </w:rPr>
        <w:t xml:space="preserve"> al Recurrente la presente Resolución a través del Sistema de Acceso a la Información Mexiquense (SAIMEX), asimismo, se hace de su conocimiento que de conformidad con lo establecido en el artículo 196 de la Ley de Transparencia y Acceso a la Información Pública del Estado de México y Municipios podrá promover el Juicio de Amparo en los té</w:t>
      </w:r>
      <w:r w:rsidR="00C67EEB" w:rsidRPr="00EA5D10">
        <w:rPr>
          <w:rFonts w:ascii="Palatino Linotype" w:hAnsi="Palatino Linotype" w:cs="Tahoma"/>
          <w:sz w:val="22"/>
          <w:szCs w:val="22"/>
        </w:rPr>
        <w:t>rminos de las leyes aplicables</w:t>
      </w:r>
      <w:r w:rsidR="00955C2D" w:rsidRPr="00EA5D10">
        <w:rPr>
          <w:rFonts w:ascii="Palatino Linotype" w:hAnsi="Palatino Linotype" w:cs="Tahoma"/>
          <w:sz w:val="22"/>
          <w:szCs w:val="22"/>
        </w:rPr>
        <w:t>.</w:t>
      </w:r>
    </w:p>
    <w:p w14:paraId="0A201639" w14:textId="77777777" w:rsidR="00C10DCD" w:rsidRPr="00EA5D10" w:rsidRDefault="00C10DCD" w:rsidP="00C10DCD">
      <w:pPr>
        <w:spacing w:line="360" w:lineRule="auto"/>
        <w:jc w:val="both"/>
        <w:rPr>
          <w:rFonts w:ascii="Palatino Linotype" w:hAnsi="Palatino Linotype" w:cs="Tahoma"/>
          <w:sz w:val="22"/>
          <w:szCs w:val="22"/>
        </w:rPr>
      </w:pPr>
    </w:p>
    <w:p w14:paraId="0C01475A" w14:textId="77777777" w:rsidR="00C10DCD" w:rsidRDefault="00C10DCD" w:rsidP="00C10DCD">
      <w:pPr>
        <w:spacing w:line="360" w:lineRule="auto"/>
        <w:contextualSpacing/>
        <w:jc w:val="both"/>
        <w:rPr>
          <w:rFonts w:ascii="Palatino Linotype" w:hAnsi="Palatino Linotype" w:cs="Tahoma"/>
          <w:sz w:val="22"/>
          <w:szCs w:val="22"/>
        </w:rPr>
      </w:pPr>
      <w:r w:rsidRPr="00EA5D10">
        <w:rPr>
          <w:rFonts w:ascii="Palatino Linotype" w:hAnsi="Palatino Linotype" w:cs="Tahoma"/>
          <w:sz w:val="22"/>
          <w:szCs w:val="22"/>
          <w:lang w:eastAsia="es-MX"/>
        </w:rPr>
        <w:lastRenderedPageBreak/>
        <w:t xml:space="preserve">ASÍ LO RESUELVE, POR </w:t>
      </w:r>
      <w:r w:rsidRPr="00EA5D10">
        <w:rPr>
          <w:rFonts w:ascii="Palatino Linotype" w:hAnsi="Palatino Linotype" w:cs="Tahoma"/>
          <w:b/>
          <w:sz w:val="22"/>
          <w:szCs w:val="22"/>
          <w:lang w:eastAsia="es-MX"/>
        </w:rPr>
        <w:t>UNANIMIDAD</w:t>
      </w:r>
      <w:r w:rsidRPr="00EA5D10">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946DB" w:rsidRPr="00EA5D10">
        <w:rPr>
          <w:rFonts w:ascii="Palatino Linotype" w:hAnsi="Palatino Linotype" w:cs="Tahoma"/>
          <w:sz w:val="22"/>
          <w:szCs w:val="22"/>
          <w:lang w:eastAsia="es-MX"/>
        </w:rPr>
        <w:t>DÉCIMA SEXTA</w:t>
      </w:r>
      <w:r w:rsidR="008E0E44" w:rsidRPr="00EA5D10">
        <w:rPr>
          <w:rFonts w:ascii="Palatino Linotype" w:hAnsi="Palatino Linotype" w:cs="Tahoma"/>
          <w:sz w:val="22"/>
          <w:szCs w:val="22"/>
          <w:lang w:eastAsia="es-MX"/>
        </w:rPr>
        <w:t xml:space="preserve"> </w:t>
      </w:r>
      <w:r w:rsidRPr="00EA5D10">
        <w:rPr>
          <w:rFonts w:ascii="Palatino Linotype" w:hAnsi="Palatino Linotype" w:cs="Tahoma"/>
          <w:sz w:val="22"/>
          <w:szCs w:val="22"/>
          <w:lang w:eastAsia="es-MX"/>
        </w:rPr>
        <w:t xml:space="preserve">SESIÓN ORDINARIA, CELEBRADA EL </w:t>
      </w:r>
      <w:r w:rsidR="00E946DB" w:rsidRPr="00EA5D10">
        <w:rPr>
          <w:rFonts w:ascii="Palatino Linotype" w:hAnsi="Palatino Linotype" w:cs="Tahoma"/>
          <w:sz w:val="22"/>
          <w:szCs w:val="22"/>
          <w:lang w:eastAsia="es-MX"/>
        </w:rPr>
        <w:t xml:space="preserve">CUATRO DE MAYO </w:t>
      </w:r>
      <w:r w:rsidR="008E0E44" w:rsidRPr="00EA5D10">
        <w:rPr>
          <w:rFonts w:ascii="Palatino Linotype" w:hAnsi="Palatino Linotype" w:cs="Tahoma"/>
          <w:sz w:val="22"/>
          <w:szCs w:val="22"/>
          <w:lang w:eastAsia="es-MX"/>
        </w:rPr>
        <w:t>DE DOS MIL VEINTIDÓS</w:t>
      </w:r>
      <w:r w:rsidRPr="00EA5D10">
        <w:rPr>
          <w:rFonts w:ascii="Palatino Linotype" w:hAnsi="Palatino Linotype" w:cs="Tahoma"/>
          <w:sz w:val="22"/>
          <w:szCs w:val="22"/>
          <w:lang w:eastAsia="es-MX"/>
        </w:rPr>
        <w:t>, ANTE EL SECRETARIO TÉCNICO DEL PLENO, ALEXIS TAPIA RAMÍREZ.</w:t>
      </w:r>
    </w:p>
    <w:p w14:paraId="68E2AEFB" w14:textId="2C6D8E74" w:rsidR="00B131B5" w:rsidRDefault="00B131B5">
      <w:pPr>
        <w:spacing w:after="160" w:line="259" w:lineRule="auto"/>
        <w:rPr>
          <w:rFonts w:ascii="Palatino Linotype" w:eastAsia="Calibri" w:hAnsi="Palatino Linotype" w:cs="Tahoma"/>
          <w:sz w:val="22"/>
          <w:lang w:eastAsia="en-US"/>
        </w:rPr>
      </w:pPr>
      <w:r>
        <w:rPr>
          <w:rFonts w:ascii="Palatino Linotype" w:eastAsia="Calibri" w:hAnsi="Palatino Linotype" w:cs="Tahoma"/>
          <w:sz w:val="22"/>
          <w:lang w:eastAsia="en-US"/>
        </w:rPr>
        <w:br w:type="page"/>
      </w:r>
    </w:p>
    <w:p w14:paraId="01FEB8CF" w14:textId="77777777" w:rsidR="00FA3C9F" w:rsidRPr="00C973B7" w:rsidRDefault="00FA3C9F" w:rsidP="00563515">
      <w:pPr>
        <w:spacing w:line="360" w:lineRule="auto"/>
        <w:jc w:val="both"/>
        <w:rPr>
          <w:rFonts w:ascii="Palatino Linotype" w:eastAsia="Calibri" w:hAnsi="Palatino Linotype" w:cs="Tahoma"/>
          <w:sz w:val="22"/>
          <w:lang w:eastAsia="en-US"/>
        </w:rPr>
      </w:pPr>
    </w:p>
    <w:sectPr w:rsidR="00FA3C9F" w:rsidRPr="00C973B7" w:rsidSect="00DB7E5F">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22043" w14:textId="77777777" w:rsidR="004A3122" w:rsidRDefault="004A3122" w:rsidP="00B31222">
      <w:r>
        <w:separator/>
      </w:r>
    </w:p>
  </w:endnote>
  <w:endnote w:type="continuationSeparator" w:id="0">
    <w:p w14:paraId="43629288" w14:textId="77777777" w:rsidR="004A3122" w:rsidRDefault="004A3122"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2673815"/>
      <w:docPartObj>
        <w:docPartGallery w:val="Page Numbers (Bottom of Page)"/>
        <w:docPartUnique/>
      </w:docPartObj>
    </w:sdtPr>
    <w:sdtEndPr/>
    <w:sdtContent>
      <w:sdt>
        <w:sdtPr>
          <w:id w:val="-1769616900"/>
          <w:docPartObj>
            <w:docPartGallery w:val="Page Numbers (Top of Page)"/>
            <w:docPartUnique/>
          </w:docPartObj>
        </w:sdtPr>
        <w:sdtEndPr/>
        <w:sdtContent>
          <w:p w14:paraId="606A4EDC" w14:textId="77777777" w:rsidR="0075123B" w:rsidRDefault="0075123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12C16">
              <w:rPr>
                <w:b/>
                <w:bCs/>
                <w:noProof/>
              </w:rPr>
              <w:t>32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12C16">
              <w:rPr>
                <w:b/>
                <w:bCs/>
                <w:noProof/>
              </w:rPr>
              <w:t>32</w:t>
            </w:r>
            <w:r>
              <w:rPr>
                <w:b/>
                <w:bCs/>
                <w:sz w:val="24"/>
                <w:szCs w:val="24"/>
              </w:rPr>
              <w:fldChar w:fldCharType="end"/>
            </w:r>
          </w:p>
        </w:sdtContent>
      </w:sdt>
    </w:sdtContent>
  </w:sdt>
  <w:p w14:paraId="69603F83" w14:textId="77777777" w:rsidR="0075123B" w:rsidRDefault="0075123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2081688"/>
      <w:docPartObj>
        <w:docPartGallery w:val="Page Numbers (Bottom of Page)"/>
        <w:docPartUnique/>
      </w:docPartObj>
    </w:sdtPr>
    <w:sdtEndPr/>
    <w:sdtContent>
      <w:sdt>
        <w:sdtPr>
          <w:id w:val="669996298"/>
          <w:docPartObj>
            <w:docPartGallery w:val="Page Numbers (Top of Page)"/>
            <w:docPartUnique/>
          </w:docPartObj>
        </w:sdtPr>
        <w:sdtEndPr/>
        <w:sdtContent>
          <w:p w14:paraId="7B92C727" w14:textId="77777777" w:rsidR="0075123B" w:rsidRDefault="0075123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12C1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12C16">
              <w:rPr>
                <w:b/>
                <w:bCs/>
                <w:noProof/>
              </w:rPr>
              <w:t>32</w:t>
            </w:r>
            <w:r>
              <w:rPr>
                <w:b/>
                <w:bCs/>
                <w:sz w:val="24"/>
                <w:szCs w:val="24"/>
              </w:rPr>
              <w:fldChar w:fldCharType="end"/>
            </w:r>
          </w:p>
        </w:sdtContent>
      </w:sdt>
    </w:sdtContent>
  </w:sdt>
  <w:p w14:paraId="48EF17C2" w14:textId="77777777" w:rsidR="0075123B" w:rsidRDefault="0075123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176E9" w14:textId="77777777" w:rsidR="004A3122" w:rsidRDefault="004A3122" w:rsidP="00B31222">
      <w:r>
        <w:separator/>
      </w:r>
    </w:p>
  </w:footnote>
  <w:footnote w:type="continuationSeparator" w:id="0">
    <w:p w14:paraId="47CEC448" w14:textId="77777777" w:rsidR="004A3122" w:rsidRDefault="004A3122"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75123B" w:rsidRPr="005C106F" w14:paraId="63C444FF" w14:textId="77777777" w:rsidTr="00202DB8">
      <w:trPr>
        <w:trHeight w:val="1435"/>
      </w:trPr>
      <w:tc>
        <w:tcPr>
          <w:tcW w:w="2835" w:type="dxa"/>
          <w:shd w:val="clear" w:color="auto" w:fill="auto"/>
        </w:tcPr>
        <w:p w14:paraId="5406EA94" w14:textId="77777777" w:rsidR="0075123B" w:rsidRPr="005C106F" w:rsidRDefault="0075123B" w:rsidP="00EF4A64">
          <w:pPr>
            <w:tabs>
              <w:tab w:val="right" w:pos="4273"/>
            </w:tabs>
            <w:rPr>
              <w:rFonts w:ascii="Garamond" w:eastAsia="Calibri" w:hAnsi="Garamond"/>
              <w:sz w:val="16"/>
              <w:szCs w:val="16"/>
              <w:lang w:eastAsia="en-US"/>
            </w:rPr>
          </w:pPr>
        </w:p>
      </w:tc>
      <w:tc>
        <w:tcPr>
          <w:tcW w:w="6733" w:type="dxa"/>
          <w:shd w:val="clear" w:color="auto" w:fill="auto"/>
        </w:tcPr>
        <w:p w14:paraId="28620FD3" w14:textId="77777777" w:rsidR="0075123B" w:rsidRDefault="0075123B"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75123B" w:rsidRPr="001B5FB6" w14:paraId="78178474" w14:textId="77777777" w:rsidTr="005743D2">
            <w:trPr>
              <w:gridBefore w:val="1"/>
              <w:gridAfter w:val="1"/>
              <w:wBefore w:w="572" w:type="dxa"/>
              <w:wAfter w:w="77" w:type="dxa"/>
              <w:trHeight w:val="144"/>
            </w:trPr>
            <w:tc>
              <w:tcPr>
                <w:tcW w:w="2698" w:type="dxa"/>
                <w:gridSpan w:val="2"/>
              </w:tcPr>
              <w:p w14:paraId="5505E63F" w14:textId="77777777" w:rsidR="0075123B" w:rsidRPr="001B5FB6" w:rsidRDefault="0075123B"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Recurso de Revisión:</w:t>
                </w:r>
              </w:p>
            </w:tc>
            <w:tc>
              <w:tcPr>
                <w:tcW w:w="2972" w:type="dxa"/>
              </w:tcPr>
              <w:p w14:paraId="5E5EDB7F" w14:textId="77777777" w:rsidR="0075123B" w:rsidRPr="001B5FB6" w:rsidRDefault="0075123B" w:rsidP="0023474A">
                <w:pPr>
                  <w:tabs>
                    <w:tab w:val="right" w:pos="8838"/>
                  </w:tabs>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02601/INFOEM/IP/RR/2022 y a</w:t>
                </w:r>
                <w:r w:rsidRPr="001B5FB6">
                  <w:rPr>
                    <w:rFonts w:ascii="Palatino Linotype" w:eastAsia="Calibri" w:hAnsi="Palatino Linotype" w:cs="Tahoma"/>
                    <w:bCs/>
                    <w:sz w:val="22"/>
                    <w:szCs w:val="22"/>
                    <w:lang w:eastAsia="en-US"/>
                  </w:rPr>
                  <w:t>cumulados</w:t>
                </w:r>
              </w:p>
            </w:tc>
          </w:tr>
          <w:tr w:rsidR="0075123B" w:rsidRPr="001B5FB6" w14:paraId="2E7AF4F2" w14:textId="77777777" w:rsidTr="005743D2">
            <w:trPr>
              <w:gridBefore w:val="1"/>
              <w:gridAfter w:val="1"/>
              <w:wBefore w:w="572" w:type="dxa"/>
              <w:wAfter w:w="77" w:type="dxa"/>
              <w:trHeight w:val="144"/>
            </w:trPr>
            <w:tc>
              <w:tcPr>
                <w:tcW w:w="2698" w:type="dxa"/>
                <w:gridSpan w:val="2"/>
              </w:tcPr>
              <w:p w14:paraId="394156DE" w14:textId="77777777" w:rsidR="0075123B" w:rsidRPr="001B5FB6" w:rsidRDefault="0075123B"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Sujeto Obligado:</w:t>
                </w:r>
              </w:p>
            </w:tc>
            <w:tc>
              <w:tcPr>
                <w:tcW w:w="2972" w:type="dxa"/>
              </w:tcPr>
              <w:p w14:paraId="1AAE5EE3" w14:textId="77777777" w:rsidR="0075123B" w:rsidRPr="001B5FB6" w:rsidRDefault="0075123B" w:rsidP="00F1283F">
                <w:pPr>
                  <w:tabs>
                    <w:tab w:val="right" w:pos="8838"/>
                  </w:tabs>
                  <w:jc w:val="both"/>
                  <w:rPr>
                    <w:rFonts w:ascii="Palatino Linotype" w:eastAsia="Calibri" w:hAnsi="Palatino Linotype" w:cs="Tahoma"/>
                    <w:sz w:val="22"/>
                    <w:szCs w:val="22"/>
                    <w:lang w:val="es-MX" w:eastAsia="en-US"/>
                  </w:rPr>
                </w:pPr>
                <w:r w:rsidRPr="00F54354">
                  <w:rPr>
                    <w:rFonts w:ascii="Palatino Linotype" w:eastAsia="Calibri" w:hAnsi="Palatino Linotype" w:cs="Tahoma"/>
                    <w:sz w:val="22"/>
                    <w:szCs w:val="22"/>
                    <w:lang w:val="es-MX" w:eastAsia="en-US"/>
                  </w:rPr>
                  <w:t>Sistema Municipal Para el Desarrollo Integral de la Familia de Metepec</w:t>
                </w:r>
              </w:p>
            </w:tc>
          </w:tr>
          <w:tr w:rsidR="0075123B" w:rsidRPr="001B5FB6" w14:paraId="6A1F078E" w14:textId="77777777" w:rsidTr="005743D2">
            <w:trPr>
              <w:gridBefore w:val="1"/>
              <w:gridAfter w:val="1"/>
              <w:wBefore w:w="572" w:type="dxa"/>
              <w:wAfter w:w="77" w:type="dxa"/>
              <w:trHeight w:val="138"/>
            </w:trPr>
            <w:tc>
              <w:tcPr>
                <w:tcW w:w="2698" w:type="dxa"/>
                <w:gridSpan w:val="2"/>
              </w:tcPr>
              <w:p w14:paraId="3E13B085" w14:textId="77777777" w:rsidR="0075123B" w:rsidRPr="001B5FB6" w:rsidRDefault="0075123B"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Comisionado Ponente:</w:t>
                </w:r>
              </w:p>
            </w:tc>
            <w:tc>
              <w:tcPr>
                <w:tcW w:w="2972" w:type="dxa"/>
              </w:tcPr>
              <w:p w14:paraId="1467B888" w14:textId="77777777" w:rsidR="0075123B" w:rsidRPr="001B5FB6" w:rsidRDefault="0075123B" w:rsidP="005743D2">
                <w:pPr>
                  <w:tabs>
                    <w:tab w:val="right" w:pos="8838"/>
                  </w:tabs>
                  <w:jc w:val="both"/>
                  <w:rPr>
                    <w:rFonts w:ascii="Palatino Linotype" w:eastAsia="Calibri" w:hAnsi="Palatino Linotype" w:cs="Tahoma"/>
                    <w:b/>
                    <w:sz w:val="22"/>
                    <w:szCs w:val="22"/>
                    <w:lang w:val="es-MX" w:eastAsia="en-US"/>
                  </w:rPr>
                </w:pPr>
                <w:r w:rsidRPr="001B5FB6">
                  <w:rPr>
                    <w:rFonts w:ascii="Palatino Linotype" w:eastAsia="Calibri" w:hAnsi="Palatino Linotype" w:cs="Tahoma"/>
                    <w:sz w:val="22"/>
                    <w:szCs w:val="22"/>
                    <w:lang w:val="es-MX" w:eastAsia="en-US"/>
                  </w:rPr>
                  <w:t>Luis Gustavo Parra Noriega</w:t>
                </w:r>
              </w:p>
            </w:tc>
          </w:tr>
          <w:tr w:rsidR="0075123B" w14:paraId="7E3DF432" w14:textId="77777777" w:rsidTr="00DB7E5F">
            <w:trPr>
              <w:trHeight w:val="283"/>
            </w:trPr>
            <w:tc>
              <w:tcPr>
                <w:tcW w:w="2698" w:type="dxa"/>
                <w:gridSpan w:val="2"/>
              </w:tcPr>
              <w:p w14:paraId="4371BDBC" w14:textId="77777777" w:rsidR="0075123B" w:rsidRPr="001B5FB6" w:rsidRDefault="0075123B" w:rsidP="005743D2">
                <w:pPr>
                  <w:tabs>
                    <w:tab w:val="right" w:pos="8838"/>
                  </w:tabs>
                  <w:rPr>
                    <w:rFonts w:ascii="Palatino Linotype" w:eastAsia="Calibri" w:hAnsi="Palatino Linotype" w:cs="Tahoma"/>
                    <w:b/>
                    <w:sz w:val="22"/>
                    <w:szCs w:val="22"/>
                    <w:lang w:val="es-MX" w:eastAsia="en-US"/>
                  </w:rPr>
                </w:pPr>
              </w:p>
            </w:tc>
            <w:tc>
              <w:tcPr>
                <w:tcW w:w="3621" w:type="dxa"/>
                <w:gridSpan w:val="3"/>
              </w:tcPr>
              <w:p w14:paraId="7D88A564" w14:textId="77777777" w:rsidR="0075123B" w:rsidRPr="001B5FB6" w:rsidRDefault="0075123B" w:rsidP="005743D2">
                <w:pPr>
                  <w:tabs>
                    <w:tab w:val="right" w:pos="8838"/>
                  </w:tabs>
                  <w:jc w:val="both"/>
                  <w:rPr>
                    <w:rFonts w:ascii="Palatino Linotype" w:eastAsia="Calibri" w:hAnsi="Palatino Linotype" w:cs="Tahoma"/>
                    <w:b/>
                    <w:sz w:val="22"/>
                    <w:szCs w:val="22"/>
                    <w:lang w:val="es-MX" w:eastAsia="en-US"/>
                  </w:rPr>
                </w:pPr>
              </w:p>
            </w:tc>
          </w:tr>
        </w:tbl>
        <w:p w14:paraId="29CE2092" w14:textId="77777777" w:rsidR="0075123B" w:rsidRPr="005C106F" w:rsidRDefault="0075123B" w:rsidP="005743D2">
          <w:pPr>
            <w:tabs>
              <w:tab w:val="right" w:pos="8838"/>
            </w:tabs>
            <w:ind w:left="-28"/>
            <w:jc w:val="both"/>
            <w:rPr>
              <w:rFonts w:ascii="Arial" w:eastAsia="Calibri" w:hAnsi="Arial" w:cs="Arial"/>
              <w:b/>
              <w:sz w:val="22"/>
              <w:szCs w:val="22"/>
              <w:lang w:eastAsia="en-US"/>
            </w:rPr>
          </w:pPr>
        </w:p>
      </w:tc>
    </w:tr>
  </w:tbl>
  <w:p w14:paraId="7B97E12C" w14:textId="77777777" w:rsidR="0075123B" w:rsidRPr="00443C6B" w:rsidRDefault="00EA5D10" w:rsidP="00EF4A64">
    <w:pPr>
      <w:pStyle w:val="Encabezado"/>
      <w:rPr>
        <w:sz w:val="14"/>
      </w:rPr>
    </w:pPr>
    <w:r>
      <w:rPr>
        <w:rFonts w:ascii="Garamond" w:eastAsia="Calibri" w:hAnsi="Garamond"/>
        <w:noProof/>
        <w:sz w:val="16"/>
        <w:szCs w:val="16"/>
        <w:lang w:eastAsia="es-MX"/>
      </w:rPr>
      <w:pict w14:anchorId="329395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0;margin-top:0;width:663.5pt;height:12in;z-index:-251657216;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75123B" w:rsidRPr="005C106F" w14:paraId="4B86286F" w14:textId="77777777" w:rsidTr="003B165A">
      <w:trPr>
        <w:trHeight w:val="1435"/>
      </w:trPr>
      <w:tc>
        <w:tcPr>
          <w:tcW w:w="2835" w:type="dxa"/>
          <w:shd w:val="clear" w:color="auto" w:fill="auto"/>
        </w:tcPr>
        <w:p w14:paraId="165CDB53" w14:textId="77777777" w:rsidR="0075123B" w:rsidRPr="005C106F" w:rsidRDefault="0075123B"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631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698"/>
            <w:gridCol w:w="3621"/>
          </w:tblGrid>
          <w:tr w:rsidR="0075123B" w14:paraId="38BED1E0" w14:textId="77777777" w:rsidTr="00096C65">
            <w:trPr>
              <w:trHeight w:val="144"/>
            </w:trPr>
            <w:tc>
              <w:tcPr>
                <w:tcW w:w="2698" w:type="dxa"/>
              </w:tcPr>
              <w:p w14:paraId="0356AAB1" w14:textId="77777777" w:rsidR="0075123B" w:rsidRPr="001B5FB6" w:rsidRDefault="0075123B"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Recurso de Revisión:</w:t>
                </w:r>
              </w:p>
            </w:tc>
            <w:tc>
              <w:tcPr>
                <w:tcW w:w="3621" w:type="dxa"/>
              </w:tcPr>
              <w:p w14:paraId="2EDEE9DF" w14:textId="77777777" w:rsidR="0075123B" w:rsidRPr="001B5FB6" w:rsidRDefault="0075123B" w:rsidP="00F54354">
                <w:pPr>
                  <w:tabs>
                    <w:tab w:val="right" w:pos="8838"/>
                  </w:tabs>
                  <w:ind w:left="-28" w:right="68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02601/INFOEM/IP/RR/2022 y a</w:t>
                </w:r>
                <w:r w:rsidRPr="001B5FB6">
                  <w:rPr>
                    <w:rFonts w:ascii="Palatino Linotype" w:eastAsia="Calibri" w:hAnsi="Palatino Linotype" w:cs="Tahoma"/>
                    <w:bCs/>
                    <w:sz w:val="22"/>
                    <w:szCs w:val="22"/>
                    <w:lang w:eastAsia="en-US"/>
                  </w:rPr>
                  <w:t>cumulados</w:t>
                </w:r>
              </w:p>
            </w:tc>
          </w:tr>
          <w:tr w:rsidR="0075123B" w14:paraId="6FE3DBF8" w14:textId="77777777" w:rsidTr="00096C65">
            <w:trPr>
              <w:trHeight w:val="144"/>
            </w:trPr>
            <w:tc>
              <w:tcPr>
                <w:tcW w:w="2698" w:type="dxa"/>
              </w:tcPr>
              <w:p w14:paraId="0B864B41" w14:textId="77777777" w:rsidR="0075123B" w:rsidRPr="001B5FB6" w:rsidRDefault="0075123B"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Recurrente:</w:t>
                </w:r>
              </w:p>
            </w:tc>
            <w:tc>
              <w:tcPr>
                <w:tcW w:w="3621" w:type="dxa"/>
              </w:tcPr>
              <w:p w14:paraId="3A01BE07" w14:textId="77777777" w:rsidR="0075123B" w:rsidRPr="00DB1588" w:rsidRDefault="0075123B" w:rsidP="00DB7E5F">
                <w:pPr>
                  <w:tabs>
                    <w:tab w:val="right" w:pos="8838"/>
                  </w:tabs>
                  <w:ind w:right="-32"/>
                  <w:jc w:val="both"/>
                  <w:rPr>
                    <w:rFonts w:ascii="Palatino Linotype" w:eastAsia="Calibri" w:hAnsi="Palatino Linotype" w:cs="Tahoma"/>
                    <w:sz w:val="22"/>
                    <w:szCs w:val="22"/>
                    <w:lang w:val="es-MX" w:eastAsia="en-US"/>
                  </w:rPr>
                </w:pPr>
              </w:p>
            </w:tc>
          </w:tr>
          <w:tr w:rsidR="0075123B" w14:paraId="30CDACFB" w14:textId="77777777" w:rsidTr="00096C65">
            <w:trPr>
              <w:trHeight w:val="283"/>
            </w:trPr>
            <w:tc>
              <w:tcPr>
                <w:tcW w:w="2698" w:type="dxa"/>
              </w:tcPr>
              <w:p w14:paraId="137AB999" w14:textId="77777777" w:rsidR="0075123B" w:rsidRPr="001B5FB6" w:rsidRDefault="0075123B"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Sujeto Obligado:</w:t>
                </w:r>
              </w:p>
            </w:tc>
            <w:tc>
              <w:tcPr>
                <w:tcW w:w="3621" w:type="dxa"/>
              </w:tcPr>
              <w:p w14:paraId="662EE9D6" w14:textId="77777777" w:rsidR="0075123B" w:rsidRPr="001B5FB6" w:rsidRDefault="0075123B" w:rsidP="00645847">
                <w:pPr>
                  <w:tabs>
                    <w:tab w:val="right" w:pos="8838"/>
                  </w:tabs>
                  <w:ind w:right="116"/>
                  <w:jc w:val="both"/>
                  <w:rPr>
                    <w:rFonts w:ascii="Palatino Linotype" w:eastAsia="Calibri" w:hAnsi="Palatino Linotype" w:cs="Tahoma"/>
                    <w:b/>
                    <w:sz w:val="22"/>
                    <w:szCs w:val="22"/>
                    <w:lang w:val="es-MX" w:eastAsia="en-US"/>
                  </w:rPr>
                </w:pPr>
                <w:r w:rsidRPr="00F54354">
                  <w:rPr>
                    <w:rFonts w:ascii="Palatino Linotype" w:eastAsia="Calibri" w:hAnsi="Palatino Linotype" w:cs="Tahoma"/>
                    <w:sz w:val="22"/>
                    <w:szCs w:val="22"/>
                    <w:lang w:val="es-MX" w:eastAsia="en-US"/>
                  </w:rPr>
                  <w:t>Sistema Municipal Para el Desarrollo Integral de la Familia de Metepec</w:t>
                </w:r>
              </w:p>
            </w:tc>
          </w:tr>
          <w:tr w:rsidR="0075123B" w14:paraId="6BEF335B" w14:textId="77777777" w:rsidTr="00096C65">
            <w:trPr>
              <w:trHeight w:val="283"/>
            </w:trPr>
            <w:tc>
              <w:tcPr>
                <w:tcW w:w="2698" w:type="dxa"/>
              </w:tcPr>
              <w:p w14:paraId="5D71E4C9" w14:textId="77777777" w:rsidR="0075123B" w:rsidRPr="001B5FB6" w:rsidRDefault="0075123B"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Comisionado Ponente:</w:t>
                </w:r>
              </w:p>
            </w:tc>
            <w:tc>
              <w:tcPr>
                <w:tcW w:w="3621" w:type="dxa"/>
              </w:tcPr>
              <w:p w14:paraId="7562D76C" w14:textId="77777777" w:rsidR="0075123B" w:rsidRPr="001B5FB6" w:rsidRDefault="0075123B" w:rsidP="00DB7E5F">
                <w:pPr>
                  <w:tabs>
                    <w:tab w:val="right" w:pos="8838"/>
                  </w:tabs>
                  <w:ind w:right="-32"/>
                  <w:jc w:val="both"/>
                  <w:rPr>
                    <w:rFonts w:ascii="Palatino Linotype" w:eastAsia="Calibri" w:hAnsi="Palatino Linotype" w:cs="Tahoma"/>
                    <w:b/>
                    <w:sz w:val="22"/>
                    <w:szCs w:val="22"/>
                    <w:lang w:val="es-MX" w:eastAsia="en-US"/>
                  </w:rPr>
                </w:pPr>
                <w:r w:rsidRPr="001B5FB6">
                  <w:rPr>
                    <w:rFonts w:ascii="Palatino Linotype" w:eastAsia="Calibri" w:hAnsi="Palatino Linotype" w:cs="Tahoma"/>
                    <w:sz w:val="22"/>
                    <w:szCs w:val="22"/>
                    <w:lang w:val="es-MX" w:eastAsia="en-US"/>
                  </w:rPr>
                  <w:t>Luis Gustavo Parra Noriega</w:t>
                </w:r>
              </w:p>
            </w:tc>
          </w:tr>
        </w:tbl>
        <w:p w14:paraId="52922444" w14:textId="77777777" w:rsidR="0075123B" w:rsidRPr="005C106F" w:rsidRDefault="0075123B" w:rsidP="00DB7E5F">
          <w:pPr>
            <w:tabs>
              <w:tab w:val="right" w:pos="8838"/>
            </w:tabs>
            <w:ind w:left="-28"/>
            <w:jc w:val="both"/>
            <w:rPr>
              <w:rFonts w:ascii="Arial" w:eastAsia="Calibri" w:hAnsi="Arial" w:cs="Arial"/>
              <w:b/>
              <w:sz w:val="22"/>
              <w:szCs w:val="22"/>
              <w:lang w:eastAsia="en-US"/>
            </w:rPr>
          </w:pPr>
        </w:p>
      </w:tc>
    </w:tr>
  </w:tbl>
  <w:p w14:paraId="74C9FB18" w14:textId="77777777" w:rsidR="0075123B" w:rsidRDefault="00EA5D10" w:rsidP="003A78B5">
    <w:pPr>
      <w:pStyle w:val="Encabezado"/>
    </w:pPr>
    <w:r>
      <w:rPr>
        <w:rFonts w:ascii="Garamond" w:eastAsia="Calibri" w:hAnsi="Garamond"/>
        <w:noProof/>
        <w:sz w:val="16"/>
        <w:szCs w:val="16"/>
        <w:lang w:eastAsia="es-MX"/>
      </w:rPr>
      <w:pict w14:anchorId="62C902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0" o:spid="_x0000_s1026" type="#_x0000_t75" style="position:absolute;margin-left:0;margin-top:0;width:663.5pt;height:12in;z-index:-251658240;mso-position-horizontal:center;mso-position-horizontal-relative:margin;mso-position-vertical:center;mso-position-vertical-relative:margin" o:allowincell="f">
          <v:imagedata r:id="rId1" o:title="WhatsApp Image 2020-08-13 at 10"/>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455703B"/>
    <w:multiLevelType w:val="multilevel"/>
    <w:tmpl w:val="179AD9A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E15112"/>
    <w:multiLevelType w:val="multilevel"/>
    <w:tmpl w:val="DD9648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E2118A"/>
    <w:multiLevelType w:val="multilevel"/>
    <w:tmpl w:val="75F25B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59D7A62"/>
    <w:multiLevelType w:val="multilevel"/>
    <w:tmpl w:val="8A5A052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5F41F9E"/>
    <w:multiLevelType w:val="multilevel"/>
    <w:tmpl w:val="179AD9A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7E42942"/>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997822"/>
    <w:multiLevelType w:val="multilevel"/>
    <w:tmpl w:val="179AD9A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EBC3F8A"/>
    <w:multiLevelType w:val="hybridMultilevel"/>
    <w:tmpl w:val="AF26EA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6891DC5"/>
    <w:multiLevelType w:val="hybridMultilevel"/>
    <w:tmpl w:val="184675D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C056E3B"/>
    <w:multiLevelType w:val="hybridMultilevel"/>
    <w:tmpl w:val="1D84DA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1862997"/>
    <w:multiLevelType w:val="hybridMultilevel"/>
    <w:tmpl w:val="184675D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ACE2563"/>
    <w:multiLevelType w:val="multilevel"/>
    <w:tmpl w:val="08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21D08A4"/>
    <w:multiLevelType w:val="multilevel"/>
    <w:tmpl w:val="179AD9A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7B77DBE"/>
    <w:multiLevelType w:val="multilevel"/>
    <w:tmpl w:val="75F25B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4D810896"/>
    <w:multiLevelType w:val="multilevel"/>
    <w:tmpl w:val="B6E036F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7" w15:restartNumberingAfterBreak="0">
    <w:nsid w:val="53C31E46"/>
    <w:multiLevelType w:val="hybridMultilevel"/>
    <w:tmpl w:val="E7D8EF8A"/>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7540C61"/>
    <w:multiLevelType w:val="multilevel"/>
    <w:tmpl w:val="179AD9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8BF51F6"/>
    <w:multiLevelType w:val="multilevel"/>
    <w:tmpl w:val="130C32D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5C0D1D37"/>
    <w:multiLevelType w:val="hybridMultilevel"/>
    <w:tmpl w:val="A13644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2DF56A1"/>
    <w:multiLevelType w:val="multilevel"/>
    <w:tmpl w:val="B6E036F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2" w15:restartNumberingAfterBreak="0">
    <w:nsid w:val="6AC54C14"/>
    <w:multiLevelType w:val="hybridMultilevel"/>
    <w:tmpl w:val="E7D8EF8A"/>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B3A6322"/>
    <w:multiLevelType w:val="multilevel"/>
    <w:tmpl w:val="75F25B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5" w15:restartNumberingAfterBreak="0">
    <w:nsid w:val="6E906901"/>
    <w:multiLevelType w:val="multilevel"/>
    <w:tmpl w:val="179AD9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A4150CF"/>
    <w:multiLevelType w:val="multilevel"/>
    <w:tmpl w:val="75F25B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476682455">
    <w:abstractNumId w:val="0"/>
  </w:num>
  <w:num w:numId="2" w16cid:durableId="606695789">
    <w:abstractNumId w:val="23"/>
  </w:num>
  <w:num w:numId="3" w16cid:durableId="11171435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9041359">
    <w:abstractNumId w:val="6"/>
  </w:num>
  <w:num w:numId="5" w16cid:durableId="330841201">
    <w:abstractNumId w:val="12"/>
  </w:num>
  <w:num w:numId="6" w16cid:durableId="835875518">
    <w:abstractNumId w:val="7"/>
  </w:num>
  <w:num w:numId="7" w16cid:durableId="1595045119">
    <w:abstractNumId w:val="17"/>
  </w:num>
  <w:num w:numId="8" w16cid:durableId="1416510827">
    <w:abstractNumId w:val="11"/>
  </w:num>
  <w:num w:numId="9" w16cid:durableId="1820266127">
    <w:abstractNumId w:val="25"/>
  </w:num>
  <w:num w:numId="10" w16cid:durableId="115104783">
    <w:abstractNumId w:val="5"/>
  </w:num>
  <w:num w:numId="11" w16cid:durableId="1376004985">
    <w:abstractNumId w:val="14"/>
  </w:num>
  <w:num w:numId="12" w16cid:durableId="682896887">
    <w:abstractNumId w:val="2"/>
  </w:num>
  <w:num w:numId="13" w16cid:durableId="1695230531">
    <w:abstractNumId w:val="19"/>
  </w:num>
  <w:num w:numId="14" w16cid:durableId="1837765113">
    <w:abstractNumId w:val="22"/>
  </w:num>
  <w:num w:numId="15" w16cid:durableId="543300126">
    <w:abstractNumId w:val="18"/>
  </w:num>
  <w:num w:numId="16" w16cid:durableId="1939558881">
    <w:abstractNumId w:val="1"/>
  </w:num>
  <w:num w:numId="17" w16cid:durableId="217669241">
    <w:abstractNumId w:val="4"/>
  </w:num>
  <w:num w:numId="18" w16cid:durableId="1854806621">
    <w:abstractNumId w:val="9"/>
  </w:num>
  <w:num w:numId="19" w16cid:durableId="1985968008">
    <w:abstractNumId w:val="10"/>
  </w:num>
  <w:num w:numId="20" w16cid:durableId="730469456">
    <w:abstractNumId w:val="16"/>
  </w:num>
  <w:num w:numId="21" w16cid:durableId="1556627608">
    <w:abstractNumId w:val="21"/>
  </w:num>
  <w:num w:numId="22" w16cid:durableId="961417909">
    <w:abstractNumId w:val="13"/>
  </w:num>
  <w:num w:numId="23" w16cid:durableId="342051547">
    <w:abstractNumId w:val="20"/>
  </w:num>
  <w:num w:numId="24" w16cid:durableId="727070989">
    <w:abstractNumId w:val="8"/>
  </w:num>
  <w:num w:numId="25" w16cid:durableId="1473519349">
    <w:abstractNumId w:val="26"/>
  </w:num>
  <w:num w:numId="26" w16cid:durableId="585309969">
    <w:abstractNumId w:val="3"/>
  </w:num>
  <w:num w:numId="27" w16cid:durableId="1763793677">
    <w:abstractNumId w:val="15"/>
  </w:num>
  <w:num w:numId="28" w16cid:durableId="1622304482">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8B6"/>
    <w:rsid w:val="000027EB"/>
    <w:rsid w:val="00003264"/>
    <w:rsid w:val="0000364D"/>
    <w:rsid w:val="0000485A"/>
    <w:rsid w:val="0000502A"/>
    <w:rsid w:val="00006543"/>
    <w:rsid w:val="00007FF3"/>
    <w:rsid w:val="00010276"/>
    <w:rsid w:val="00010BD6"/>
    <w:rsid w:val="00013044"/>
    <w:rsid w:val="00013090"/>
    <w:rsid w:val="00013A19"/>
    <w:rsid w:val="00014465"/>
    <w:rsid w:val="000212E5"/>
    <w:rsid w:val="00021C64"/>
    <w:rsid w:val="000241C5"/>
    <w:rsid w:val="00024935"/>
    <w:rsid w:val="000252C2"/>
    <w:rsid w:val="00027505"/>
    <w:rsid w:val="0002758B"/>
    <w:rsid w:val="000313A7"/>
    <w:rsid w:val="00031B25"/>
    <w:rsid w:val="000326E0"/>
    <w:rsid w:val="00032B08"/>
    <w:rsid w:val="00032F5B"/>
    <w:rsid w:val="00034568"/>
    <w:rsid w:val="00034E9D"/>
    <w:rsid w:val="000373BC"/>
    <w:rsid w:val="00037A43"/>
    <w:rsid w:val="00037F4B"/>
    <w:rsid w:val="00040A68"/>
    <w:rsid w:val="00043984"/>
    <w:rsid w:val="00043C4B"/>
    <w:rsid w:val="0004646B"/>
    <w:rsid w:val="00047585"/>
    <w:rsid w:val="00047AD3"/>
    <w:rsid w:val="000528E6"/>
    <w:rsid w:val="000535CB"/>
    <w:rsid w:val="00055997"/>
    <w:rsid w:val="00057EE5"/>
    <w:rsid w:val="0006017B"/>
    <w:rsid w:val="00060EDF"/>
    <w:rsid w:val="00061BB9"/>
    <w:rsid w:val="00065347"/>
    <w:rsid w:val="000657C2"/>
    <w:rsid w:val="000659E0"/>
    <w:rsid w:val="00066043"/>
    <w:rsid w:val="00067248"/>
    <w:rsid w:val="000705B2"/>
    <w:rsid w:val="0007096C"/>
    <w:rsid w:val="00071238"/>
    <w:rsid w:val="00071FAF"/>
    <w:rsid w:val="000751D7"/>
    <w:rsid w:val="000760C0"/>
    <w:rsid w:val="0008148B"/>
    <w:rsid w:val="000838F8"/>
    <w:rsid w:val="000848C3"/>
    <w:rsid w:val="00084D62"/>
    <w:rsid w:val="00085DC5"/>
    <w:rsid w:val="0008604F"/>
    <w:rsid w:val="000866D4"/>
    <w:rsid w:val="00091136"/>
    <w:rsid w:val="00091425"/>
    <w:rsid w:val="00092EF5"/>
    <w:rsid w:val="00094298"/>
    <w:rsid w:val="00096644"/>
    <w:rsid w:val="00096C65"/>
    <w:rsid w:val="00097211"/>
    <w:rsid w:val="00097886"/>
    <w:rsid w:val="000A05F2"/>
    <w:rsid w:val="000A3DF7"/>
    <w:rsid w:val="000A3FA1"/>
    <w:rsid w:val="000A5627"/>
    <w:rsid w:val="000A5737"/>
    <w:rsid w:val="000A7211"/>
    <w:rsid w:val="000A7E2C"/>
    <w:rsid w:val="000B16F8"/>
    <w:rsid w:val="000B2C93"/>
    <w:rsid w:val="000B36DD"/>
    <w:rsid w:val="000B7201"/>
    <w:rsid w:val="000B7BB8"/>
    <w:rsid w:val="000C179C"/>
    <w:rsid w:val="000C27CA"/>
    <w:rsid w:val="000C2E24"/>
    <w:rsid w:val="000C386E"/>
    <w:rsid w:val="000C59CB"/>
    <w:rsid w:val="000D0B08"/>
    <w:rsid w:val="000D0EA9"/>
    <w:rsid w:val="000D15CE"/>
    <w:rsid w:val="000D53A7"/>
    <w:rsid w:val="000D70D6"/>
    <w:rsid w:val="000D7589"/>
    <w:rsid w:val="000E107F"/>
    <w:rsid w:val="000E17BA"/>
    <w:rsid w:val="000E3FBC"/>
    <w:rsid w:val="000E7EDC"/>
    <w:rsid w:val="000F24C8"/>
    <w:rsid w:val="000F2952"/>
    <w:rsid w:val="000F3DA0"/>
    <w:rsid w:val="000F555D"/>
    <w:rsid w:val="000F5D3B"/>
    <w:rsid w:val="000F5EE7"/>
    <w:rsid w:val="000F67DF"/>
    <w:rsid w:val="000F6CC6"/>
    <w:rsid w:val="000F7A45"/>
    <w:rsid w:val="000F7C75"/>
    <w:rsid w:val="000F7FD8"/>
    <w:rsid w:val="00100BAC"/>
    <w:rsid w:val="001013A9"/>
    <w:rsid w:val="001017B7"/>
    <w:rsid w:val="00101FE5"/>
    <w:rsid w:val="001034C6"/>
    <w:rsid w:val="00103A13"/>
    <w:rsid w:val="001049B0"/>
    <w:rsid w:val="00106204"/>
    <w:rsid w:val="00110FD8"/>
    <w:rsid w:val="001133D5"/>
    <w:rsid w:val="00114068"/>
    <w:rsid w:val="001150E9"/>
    <w:rsid w:val="00116543"/>
    <w:rsid w:val="00116C10"/>
    <w:rsid w:val="00117CFA"/>
    <w:rsid w:val="00120C43"/>
    <w:rsid w:val="001255C3"/>
    <w:rsid w:val="00125F6C"/>
    <w:rsid w:val="00126CBC"/>
    <w:rsid w:val="00127757"/>
    <w:rsid w:val="00130573"/>
    <w:rsid w:val="001310E8"/>
    <w:rsid w:val="00132A80"/>
    <w:rsid w:val="00132F95"/>
    <w:rsid w:val="00134C13"/>
    <w:rsid w:val="00137E0D"/>
    <w:rsid w:val="001404CF"/>
    <w:rsid w:val="00141562"/>
    <w:rsid w:val="0014232B"/>
    <w:rsid w:val="0014307A"/>
    <w:rsid w:val="00143FD0"/>
    <w:rsid w:val="00144D0B"/>
    <w:rsid w:val="00147566"/>
    <w:rsid w:val="00151053"/>
    <w:rsid w:val="00156A6B"/>
    <w:rsid w:val="001609DB"/>
    <w:rsid w:val="00161DF9"/>
    <w:rsid w:val="00162CCE"/>
    <w:rsid w:val="0016489D"/>
    <w:rsid w:val="00167344"/>
    <w:rsid w:val="00170545"/>
    <w:rsid w:val="00171240"/>
    <w:rsid w:val="00172542"/>
    <w:rsid w:val="00172D72"/>
    <w:rsid w:val="0017459B"/>
    <w:rsid w:val="00176922"/>
    <w:rsid w:val="0017704C"/>
    <w:rsid w:val="00180F6A"/>
    <w:rsid w:val="00181B03"/>
    <w:rsid w:val="001834D9"/>
    <w:rsid w:val="00183D24"/>
    <w:rsid w:val="001851A6"/>
    <w:rsid w:val="001875A7"/>
    <w:rsid w:val="001879E1"/>
    <w:rsid w:val="00191517"/>
    <w:rsid w:val="001935D3"/>
    <w:rsid w:val="0019389B"/>
    <w:rsid w:val="00193DAC"/>
    <w:rsid w:val="00194306"/>
    <w:rsid w:val="001A0E21"/>
    <w:rsid w:val="001A0FF9"/>
    <w:rsid w:val="001A13E0"/>
    <w:rsid w:val="001A14BA"/>
    <w:rsid w:val="001A1670"/>
    <w:rsid w:val="001A177F"/>
    <w:rsid w:val="001A1B94"/>
    <w:rsid w:val="001A1CF8"/>
    <w:rsid w:val="001A3ABF"/>
    <w:rsid w:val="001A4AD8"/>
    <w:rsid w:val="001A4CCF"/>
    <w:rsid w:val="001A58BF"/>
    <w:rsid w:val="001A7FD2"/>
    <w:rsid w:val="001B107D"/>
    <w:rsid w:val="001B1970"/>
    <w:rsid w:val="001B1A80"/>
    <w:rsid w:val="001B1BA2"/>
    <w:rsid w:val="001B2CD9"/>
    <w:rsid w:val="001B2F37"/>
    <w:rsid w:val="001B5505"/>
    <w:rsid w:val="001B5FB6"/>
    <w:rsid w:val="001B62A0"/>
    <w:rsid w:val="001C053A"/>
    <w:rsid w:val="001C085C"/>
    <w:rsid w:val="001C2505"/>
    <w:rsid w:val="001C4B31"/>
    <w:rsid w:val="001C5EBD"/>
    <w:rsid w:val="001D18BB"/>
    <w:rsid w:val="001D33B0"/>
    <w:rsid w:val="001D5208"/>
    <w:rsid w:val="001D5F6B"/>
    <w:rsid w:val="001D7BD2"/>
    <w:rsid w:val="001E159C"/>
    <w:rsid w:val="001E1786"/>
    <w:rsid w:val="001E195B"/>
    <w:rsid w:val="001E1EE4"/>
    <w:rsid w:val="001E2A31"/>
    <w:rsid w:val="001E2A4D"/>
    <w:rsid w:val="001E53C2"/>
    <w:rsid w:val="001E676B"/>
    <w:rsid w:val="001E73BA"/>
    <w:rsid w:val="001F00DE"/>
    <w:rsid w:val="001F0E9C"/>
    <w:rsid w:val="001F1540"/>
    <w:rsid w:val="001F2254"/>
    <w:rsid w:val="001F2D65"/>
    <w:rsid w:val="001F5A08"/>
    <w:rsid w:val="001F652C"/>
    <w:rsid w:val="001F78D9"/>
    <w:rsid w:val="00202DB8"/>
    <w:rsid w:val="00205E28"/>
    <w:rsid w:val="0020743B"/>
    <w:rsid w:val="00207736"/>
    <w:rsid w:val="00214858"/>
    <w:rsid w:val="0021585C"/>
    <w:rsid w:val="00215D0D"/>
    <w:rsid w:val="00216570"/>
    <w:rsid w:val="00216601"/>
    <w:rsid w:val="00216E92"/>
    <w:rsid w:val="00216FA5"/>
    <w:rsid w:val="00217AEF"/>
    <w:rsid w:val="00217FDE"/>
    <w:rsid w:val="00221EC9"/>
    <w:rsid w:val="00223ECD"/>
    <w:rsid w:val="00224774"/>
    <w:rsid w:val="00224E22"/>
    <w:rsid w:val="00224F7A"/>
    <w:rsid w:val="00225152"/>
    <w:rsid w:val="00227B30"/>
    <w:rsid w:val="002300D6"/>
    <w:rsid w:val="00230E81"/>
    <w:rsid w:val="0023251D"/>
    <w:rsid w:val="00232673"/>
    <w:rsid w:val="002339CB"/>
    <w:rsid w:val="0023474A"/>
    <w:rsid w:val="00236863"/>
    <w:rsid w:val="00236D49"/>
    <w:rsid w:val="00237126"/>
    <w:rsid w:val="00237C1F"/>
    <w:rsid w:val="00240516"/>
    <w:rsid w:val="0024322E"/>
    <w:rsid w:val="002432AE"/>
    <w:rsid w:val="002433A4"/>
    <w:rsid w:val="002435DC"/>
    <w:rsid w:val="00247B17"/>
    <w:rsid w:val="00247FC0"/>
    <w:rsid w:val="00250389"/>
    <w:rsid w:val="00250D25"/>
    <w:rsid w:val="00252669"/>
    <w:rsid w:val="00254209"/>
    <w:rsid w:val="00254288"/>
    <w:rsid w:val="0025469C"/>
    <w:rsid w:val="002579CE"/>
    <w:rsid w:val="00257B34"/>
    <w:rsid w:val="00260FEC"/>
    <w:rsid w:val="002610B9"/>
    <w:rsid w:val="00261DD6"/>
    <w:rsid w:val="00262187"/>
    <w:rsid w:val="00264726"/>
    <w:rsid w:val="002657E2"/>
    <w:rsid w:val="002669C1"/>
    <w:rsid w:val="00267A91"/>
    <w:rsid w:val="00270479"/>
    <w:rsid w:val="00270971"/>
    <w:rsid w:val="00272109"/>
    <w:rsid w:val="002727CC"/>
    <w:rsid w:val="00273348"/>
    <w:rsid w:val="00273679"/>
    <w:rsid w:val="00275B7F"/>
    <w:rsid w:val="00275BE0"/>
    <w:rsid w:val="00281A35"/>
    <w:rsid w:val="00283B6A"/>
    <w:rsid w:val="00283E24"/>
    <w:rsid w:val="00283E63"/>
    <w:rsid w:val="00284486"/>
    <w:rsid w:val="00284C5D"/>
    <w:rsid w:val="0028556D"/>
    <w:rsid w:val="00285644"/>
    <w:rsid w:val="0028581E"/>
    <w:rsid w:val="00285AE2"/>
    <w:rsid w:val="00290ACB"/>
    <w:rsid w:val="002918FA"/>
    <w:rsid w:val="00291E85"/>
    <w:rsid w:val="00293491"/>
    <w:rsid w:val="002A0FB8"/>
    <w:rsid w:val="002A1C25"/>
    <w:rsid w:val="002A4F9B"/>
    <w:rsid w:val="002A6193"/>
    <w:rsid w:val="002A6332"/>
    <w:rsid w:val="002A6908"/>
    <w:rsid w:val="002A7BD4"/>
    <w:rsid w:val="002B1552"/>
    <w:rsid w:val="002B20A1"/>
    <w:rsid w:val="002B46AD"/>
    <w:rsid w:val="002B46D4"/>
    <w:rsid w:val="002B5261"/>
    <w:rsid w:val="002B54CF"/>
    <w:rsid w:val="002B640C"/>
    <w:rsid w:val="002C012E"/>
    <w:rsid w:val="002C085A"/>
    <w:rsid w:val="002C2104"/>
    <w:rsid w:val="002C7BC2"/>
    <w:rsid w:val="002D0D55"/>
    <w:rsid w:val="002D1BE4"/>
    <w:rsid w:val="002D2BBC"/>
    <w:rsid w:val="002D510D"/>
    <w:rsid w:val="002D770A"/>
    <w:rsid w:val="002E19BD"/>
    <w:rsid w:val="002E4080"/>
    <w:rsid w:val="002E5015"/>
    <w:rsid w:val="002E5FB6"/>
    <w:rsid w:val="002E75E5"/>
    <w:rsid w:val="002E7ACF"/>
    <w:rsid w:val="002F0CE9"/>
    <w:rsid w:val="002F2504"/>
    <w:rsid w:val="002F52B1"/>
    <w:rsid w:val="002F672D"/>
    <w:rsid w:val="002F7D70"/>
    <w:rsid w:val="003001D8"/>
    <w:rsid w:val="00300A0B"/>
    <w:rsid w:val="00301F46"/>
    <w:rsid w:val="00303866"/>
    <w:rsid w:val="00303CAD"/>
    <w:rsid w:val="00305D35"/>
    <w:rsid w:val="0030600B"/>
    <w:rsid w:val="00306418"/>
    <w:rsid w:val="00307202"/>
    <w:rsid w:val="00307B29"/>
    <w:rsid w:val="00307BC2"/>
    <w:rsid w:val="003100F3"/>
    <w:rsid w:val="00310C11"/>
    <w:rsid w:val="00313478"/>
    <w:rsid w:val="00315238"/>
    <w:rsid w:val="00316600"/>
    <w:rsid w:val="003172EC"/>
    <w:rsid w:val="0032170B"/>
    <w:rsid w:val="0032242B"/>
    <w:rsid w:val="0032274B"/>
    <w:rsid w:val="00323325"/>
    <w:rsid w:val="0032474D"/>
    <w:rsid w:val="00325920"/>
    <w:rsid w:val="00325EC0"/>
    <w:rsid w:val="0033014C"/>
    <w:rsid w:val="00330801"/>
    <w:rsid w:val="00331AF6"/>
    <w:rsid w:val="003325C3"/>
    <w:rsid w:val="00332A7E"/>
    <w:rsid w:val="00333FCC"/>
    <w:rsid w:val="003340EC"/>
    <w:rsid w:val="00335C70"/>
    <w:rsid w:val="0034057C"/>
    <w:rsid w:val="00347902"/>
    <w:rsid w:val="00347DB4"/>
    <w:rsid w:val="00350142"/>
    <w:rsid w:val="00350C09"/>
    <w:rsid w:val="00353B6D"/>
    <w:rsid w:val="003547BA"/>
    <w:rsid w:val="00354920"/>
    <w:rsid w:val="00355547"/>
    <w:rsid w:val="00355DC6"/>
    <w:rsid w:val="003569DB"/>
    <w:rsid w:val="003604D7"/>
    <w:rsid w:val="0036200C"/>
    <w:rsid w:val="00363E93"/>
    <w:rsid w:val="00363F4A"/>
    <w:rsid w:val="00364521"/>
    <w:rsid w:val="00367F82"/>
    <w:rsid w:val="003717D6"/>
    <w:rsid w:val="003724C7"/>
    <w:rsid w:val="0037388D"/>
    <w:rsid w:val="003756AF"/>
    <w:rsid w:val="0037710C"/>
    <w:rsid w:val="00377909"/>
    <w:rsid w:val="00380441"/>
    <w:rsid w:val="00380857"/>
    <w:rsid w:val="0038174D"/>
    <w:rsid w:val="00381BBC"/>
    <w:rsid w:val="0038438A"/>
    <w:rsid w:val="00384EC9"/>
    <w:rsid w:val="003864D2"/>
    <w:rsid w:val="00386BB8"/>
    <w:rsid w:val="003872E3"/>
    <w:rsid w:val="00390249"/>
    <w:rsid w:val="00390BF8"/>
    <w:rsid w:val="003911D9"/>
    <w:rsid w:val="00392E12"/>
    <w:rsid w:val="00393948"/>
    <w:rsid w:val="00394D7E"/>
    <w:rsid w:val="003956E9"/>
    <w:rsid w:val="003965EC"/>
    <w:rsid w:val="00396BA0"/>
    <w:rsid w:val="003972B9"/>
    <w:rsid w:val="003A0E17"/>
    <w:rsid w:val="003A214A"/>
    <w:rsid w:val="003A2814"/>
    <w:rsid w:val="003A357E"/>
    <w:rsid w:val="003A407B"/>
    <w:rsid w:val="003A6E62"/>
    <w:rsid w:val="003A78B5"/>
    <w:rsid w:val="003A7BE8"/>
    <w:rsid w:val="003A7FBE"/>
    <w:rsid w:val="003B165A"/>
    <w:rsid w:val="003B172D"/>
    <w:rsid w:val="003B2140"/>
    <w:rsid w:val="003B2E72"/>
    <w:rsid w:val="003B6F39"/>
    <w:rsid w:val="003C0273"/>
    <w:rsid w:val="003C1E0B"/>
    <w:rsid w:val="003C28B8"/>
    <w:rsid w:val="003C46FF"/>
    <w:rsid w:val="003C6934"/>
    <w:rsid w:val="003C7FD0"/>
    <w:rsid w:val="003D0268"/>
    <w:rsid w:val="003D03E9"/>
    <w:rsid w:val="003D0868"/>
    <w:rsid w:val="003D1A43"/>
    <w:rsid w:val="003D1A64"/>
    <w:rsid w:val="003D2FBC"/>
    <w:rsid w:val="003D3CEA"/>
    <w:rsid w:val="003D55EB"/>
    <w:rsid w:val="003D5C9B"/>
    <w:rsid w:val="003D5D45"/>
    <w:rsid w:val="003D6E7C"/>
    <w:rsid w:val="003E31E5"/>
    <w:rsid w:val="003E32ED"/>
    <w:rsid w:val="003E3FE0"/>
    <w:rsid w:val="003E476D"/>
    <w:rsid w:val="003E4DFD"/>
    <w:rsid w:val="003E4FC1"/>
    <w:rsid w:val="003E58C9"/>
    <w:rsid w:val="003E5DA9"/>
    <w:rsid w:val="003E763A"/>
    <w:rsid w:val="003F1911"/>
    <w:rsid w:val="003F26C6"/>
    <w:rsid w:val="003F2B05"/>
    <w:rsid w:val="003F56CC"/>
    <w:rsid w:val="003F6282"/>
    <w:rsid w:val="003F7396"/>
    <w:rsid w:val="004004E9"/>
    <w:rsid w:val="00403520"/>
    <w:rsid w:val="004052C5"/>
    <w:rsid w:val="004059FA"/>
    <w:rsid w:val="00405ED0"/>
    <w:rsid w:val="00406E67"/>
    <w:rsid w:val="004100AA"/>
    <w:rsid w:val="00410542"/>
    <w:rsid w:val="00411A2C"/>
    <w:rsid w:val="00412203"/>
    <w:rsid w:val="00413089"/>
    <w:rsid w:val="0041363B"/>
    <w:rsid w:val="00414EDF"/>
    <w:rsid w:val="00415CBB"/>
    <w:rsid w:val="00415D27"/>
    <w:rsid w:val="00417DE3"/>
    <w:rsid w:val="00420B07"/>
    <w:rsid w:val="004211B8"/>
    <w:rsid w:val="00422869"/>
    <w:rsid w:val="004247C1"/>
    <w:rsid w:val="00425042"/>
    <w:rsid w:val="0042748E"/>
    <w:rsid w:val="0043257A"/>
    <w:rsid w:val="00432631"/>
    <w:rsid w:val="00436B7F"/>
    <w:rsid w:val="00436FD3"/>
    <w:rsid w:val="004406CF"/>
    <w:rsid w:val="00441804"/>
    <w:rsid w:val="00441E66"/>
    <w:rsid w:val="004420AB"/>
    <w:rsid w:val="004435B4"/>
    <w:rsid w:val="00444B89"/>
    <w:rsid w:val="004456C6"/>
    <w:rsid w:val="004471CF"/>
    <w:rsid w:val="004551B3"/>
    <w:rsid w:val="00455560"/>
    <w:rsid w:val="00456202"/>
    <w:rsid w:val="00456BA2"/>
    <w:rsid w:val="0045721C"/>
    <w:rsid w:val="0046048A"/>
    <w:rsid w:val="00463175"/>
    <w:rsid w:val="00463224"/>
    <w:rsid w:val="00463A52"/>
    <w:rsid w:val="00465166"/>
    <w:rsid w:val="00466346"/>
    <w:rsid w:val="00470A51"/>
    <w:rsid w:val="00470F87"/>
    <w:rsid w:val="00471C79"/>
    <w:rsid w:val="004751D6"/>
    <w:rsid w:val="004766DF"/>
    <w:rsid w:val="00476D93"/>
    <w:rsid w:val="00477E20"/>
    <w:rsid w:val="00480BB8"/>
    <w:rsid w:val="00481A5F"/>
    <w:rsid w:val="00482ED2"/>
    <w:rsid w:val="004835C6"/>
    <w:rsid w:val="00483BCF"/>
    <w:rsid w:val="0048462D"/>
    <w:rsid w:val="00484F12"/>
    <w:rsid w:val="0048519E"/>
    <w:rsid w:val="00485EC7"/>
    <w:rsid w:val="004860BD"/>
    <w:rsid w:val="00487430"/>
    <w:rsid w:val="004905E2"/>
    <w:rsid w:val="004926FE"/>
    <w:rsid w:val="004931DD"/>
    <w:rsid w:val="0049346F"/>
    <w:rsid w:val="0049601E"/>
    <w:rsid w:val="004A06A5"/>
    <w:rsid w:val="004A0A7B"/>
    <w:rsid w:val="004A0BB0"/>
    <w:rsid w:val="004A15A4"/>
    <w:rsid w:val="004A26CD"/>
    <w:rsid w:val="004A3122"/>
    <w:rsid w:val="004A5121"/>
    <w:rsid w:val="004A577A"/>
    <w:rsid w:val="004A7990"/>
    <w:rsid w:val="004B1DB5"/>
    <w:rsid w:val="004B21ED"/>
    <w:rsid w:val="004B23D7"/>
    <w:rsid w:val="004B2DD0"/>
    <w:rsid w:val="004B591D"/>
    <w:rsid w:val="004B62C2"/>
    <w:rsid w:val="004B648E"/>
    <w:rsid w:val="004B7522"/>
    <w:rsid w:val="004B776E"/>
    <w:rsid w:val="004C0C19"/>
    <w:rsid w:val="004C2BE9"/>
    <w:rsid w:val="004C3716"/>
    <w:rsid w:val="004C4ACC"/>
    <w:rsid w:val="004C5117"/>
    <w:rsid w:val="004C5D46"/>
    <w:rsid w:val="004C667A"/>
    <w:rsid w:val="004C6E87"/>
    <w:rsid w:val="004C789C"/>
    <w:rsid w:val="004D5DB3"/>
    <w:rsid w:val="004D661C"/>
    <w:rsid w:val="004D6767"/>
    <w:rsid w:val="004E10DD"/>
    <w:rsid w:val="004E15D8"/>
    <w:rsid w:val="004E256A"/>
    <w:rsid w:val="004E345F"/>
    <w:rsid w:val="004E4000"/>
    <w:rsid w:val="004E41C7"/>
    <w:rsid w:val="004E591C"/>
    <w:rsid w:val="004E65FD"/>
    <w:rsid w:val="004E6C0D"/>
    <w:rsid w:val="004F2A43"/>
    <w:rsid w:val="004F2D88"/>
    <w:rsid w:val="004F3211"/>
    <w:rsid w:val="00506C4F"/>
    <w:rsid w:val="005070C3"/>
    <w:rsid w:val="0051042A"/>
    <w:rsid w:val="00510E7C"/>
    <w:rsid w:val="00520ADE"/>
    <w:rsid w:val="005220BE"/>
    <w:rsid w:val="00522D8C"/>
    <w:rsid w:val="00523581"/>
    <w:rsid w:val="00524BDC"/>
    <w:rsid w:val="00524DB5"/>
    <w:rsid w:val="005251E8"/>
    <w:rsid w:val="005253C7"/>
    <w:rsid w:val="005259BC"/>
    <w:rsid w:val="00525E0F"/>
    <w:rsid w:val="0052635E"/>
    <w:rsid w:val="00526771"/>
    <w:rsid w:val="00531590"/>
    <w:rsid w:val="00531AD0"/>
    <w:rsid w:val="005407C1"/>
    <w:rsid w:val="00542A30"/>
    <w:rsid w:val="00542AFA"/>
    <w:rsid w:val="00542D5F"/>
    <w:rsid w:val="005435DE"/>
    <w:rsid w:val="00546298"/>
    <w:rsid w:val="00546BAE"/>
    <w:rsid w:val="00547087"/>
    <w:rsid w:val="00552EBD"/>
    <w:rsid w:val="00555875"/>
    <w:rsid w:val="00555F71"/>
    <w:rsid w:val="00556CFD"/>
    <w:rsid w:val="005616B8"/>
    <w:rsid w:val="00561D2F"/>
    <w:rsid w:val="00563515"/>
    <w:rsid w:val="00564732"/>
    <w:rsid w:val="00564787"/>
    <w:rsid w:val="00565685"/>
    <w:rsid w:val="00567059"/>
    <w:rsid w:val="00571DAF"/>
    <w:rsid w:val="00572ED4"/>
    <w:rsid w:val="005743D2"/>
    <w:rsid w:val="005746EA"/>
    <w:rsid w:val="0057477C"/>
    <w:rsid w:val="005753F9"/>
    <w:rsid w:val="005761BE"/>
    <w:rsid w:val="00576EA1"/>
    <w:rsid w:val="005802BD"/>
    <w:rsid w:val="005834B3"/>
    <w:rsid w:val="0058370D"/>
    <w:rsid w:val="005842FE"/>
    <w:rsid w:val="0058603A"/>
    <w:rsid w:val="005860FC"/>
    <w:rsid w:val="00586FA8"/>
    <w:rsid w:val="00587F23"/>
    <w:rsid w:val="00591237"/>
    <w:rsid w:val="00591E3A"/>
    <w:rsid w:val="00593CB4"/>
    <w:rsid w:val="00595726"/>
    <w:rsid w:val="00596BD4"/>
    <w:rsid w:val="005A12EA"/>
    <w:rsid w:val="005A15BB"/>
    <w:rsid w:val="005A311C"/>
    <w:rsid w:val="005A3D42"/>
    <w:rsid w:val="005A6664"/>
    <w:rsid w:val="005A6EF9"/>
    <w:rsid w:val="005A7B93"/>
    <w:rsid w:val="005B0244"/>
    <w:rsid w:val="005B0D7C"/>
    <w:rsid w:val="005B23E2"/>
    <w:rsid w:val="005B2D32"/>
    <w:rsid w:val="005B3636"/>
    <w:rsid w:val="005B3AE1"/>
    <w:rsid w:val="005B5149"/>
    <w:rsid w:val="005B6854"/>
    <w:rsid w:val="005C4034"/>
    <w:rsid w:val="005C651C"/>
    <w:rsid w:val="005C6848"/>
    <w:rsid w:val="005D136D"/>
    <w:rsid w:val="005D1427"/>
    <w:rsid w:val="005D4CA4"/>
    <w:rsid w:val="005D5607"/>
    <w:rsid w:val="005D5FA1"/>
    <w:rsid w:val="005D6759"/>
    <w:rsid w:val="005D7BE2"/>
    <w:rsid w:val="005E0447"/>
    <w:rsid w:val="005E2671"/>
    <w:rsid w:val="005E296B"/>
    <w:rsid w:val="005E2E64"/>
    <w:rsid w:val="005E50FC"/>
    <w:rsid w:val="005E78C6"/>
    <w:rsid w:val="005F01EC"/>
    <w:rsid w:val="005F03DB"/>
    <w:rsid w:val="005F1D92"/>
    <w:rsid w:val="005F29DD"/>
    <w:rsid w:val="005F4F01"/>
    <w:rsid w:val="005F57B5"/>
    <w:rsid w:val="005F636B"/>
    <w:rsid w:val="005F6B5B"/>
    <w:rsid w:val="00600383"/>
    <w:rsid w:val="006010F7"/>
    <w:rsid w:val="00601212"/>
    <w:rsid w:val="0060206B"/>
    <w:rsid w:val="00602B43"/>
    <w:rsid w:val="00603A46"/>
    <w:rsid w:val="00603B53"/>
    <w:rsid w:val="006042DE"/>
    <w:rsid w:val="006052C8"/>
    <w:rsid w:val="0060765A"/>
    <w:rsid w:val="00611182"/>
    <w:rsid w:val="00611A49"/>
    <w:rsid w:val="00612C0D"/>
    <w:rsid w:val="006132E5"/>
    <w:rsid w:val="00613A54"/>
    <w:rsid w:val="00614A9E"/>
    <w:rsid w:val="00614CB1"/>
    <w:rsid w:val="00616189"/>
    <w:rsid w:val="006177C1"/>
    <w:rsid w:val="00620D08"/>
    <w:rsid w:val="00621760"/>
    <w:rsid w:val="006217BB"/>
    <w:rsid w:val="00622C5C"/>
    <w:rsid w:val="006244E8"/>
    <w:rsid w:val="006256A7"/>
    <w:rsid w:val="00625BD5"/>
    <w:rsid w:val="00625DFB"/>
    <w:rsid w:val="00626590"/>
    <w:rsid w:val="00626CAE"/>
    <w:rsid w:val="006315CE"/>
    <w:rsid w:val="00633A0D"/>
    <w:rsid w:val="00636986"/>
    <w:rsid w:val="00637179"/>
    <w:rsid w:val="00640A41"/>
    <w:rsid w:val="00640F6B"/>
    <w:rsid w:val="00641116"/>
    <w:rsid w:val="00641CFA"/>
    <w:rsid w:val="00641F91"/>
    <w:rsid w:val="00644DEB"/>
    <w:rsid w:val="00645847"/>
    <w:rsid w:val="006476CA"/>
    <w:rsid w:val="00652C1C"/>
    <w:rsid w:val="006552AE"/>
    <w:rsid w:val="00655773"/>
    <w:rsid w:val="00655C52"/>
    <w:rsid w:val="006563CA"/>
    <w:rsid w:val="00656613"/>
    <w:rsid w:val="006567F5"/>
    <w:rsid w:val="006578FC"/>
    <w:rsid w:val="00657999"/>
    <w:rsid w:val="006608AB"/>
    <w:rsid w:val="00660C31"/>
    <w:rsid w:val="006629DC"/>
    <w:rsid w:val="00664587"/>
    <w:rsid w:val="006646BF"/>
    <w:rsid w:val="00673DD4"/>
    <w:rsid w:val="00674AEB"/>
    <w:rsid w:val="006779EE"/>
    <w:rsid w:val="006839F7"/>
    <w:rsid w:val="00683AF1"/>
    <w:rsid w:val="00686EB6"/>
    <w:rsid w:val="00691D87"/>
    <w:rsid w:val="00694DCD"/>
    <w:rsid w:val="006969BA"/>
    <w:rsid w:val="006A026A"/>
    <w:rsid w:val="006A6279"/>
    <w:rsid w:val="006B0298"/>
    <w:rsid w:val="006B0E83"/>
    <w:rsid w:val="006B3780"/>
    <w:rsid w:val="006B45E4"/>
    <w:rsid w:val="006B6ABF"/>
    <w:rsid w:val="006C09DE"/>
    <w:rsid w:val="006C10C0"/>
    <w:rsid w:val="006C16B4"/>
    <w:rsid w:val="006C1B1D"/>
    <w:rsid w:val="006C3747"/>
    <w:rsid w:val="006C75F9"/>
    <w:rsid w:val="006C7760"/>
    <w:rsid w:val="006C7EEA"/>
    <w:rsid w:val="006D0F53"/>
    <w:rsid w:val="006D1010"/>
    <w:rsid w:val="006D19AC"/>
    <w:rsid w:val="006D1AB0"/>
    <w:rsid w:val="006D1CA4"/>
    <w:rsid w:val="006D201A"/>
    <w:rsid w:val="006D522C"/>
    <w:rsid w:val="006D7795"/>
    <w:rsid w:val="006D7855"/>
    <w:rsid w:val="006D7ACB"/>
    <w:rsid w:val="006E00EF"/>
    <w:rsid w:val="006E1A7A"/>
    <w:rsid w:val="006E3C85"/>
    <w:rsid w:val="006E4D0F"/>
    <w:rsid w:val="006E537A"/>
    <w:rsid w:val="006E5490"/>
    <w:rsid w:val="006F01E7"/>
    <w:rsid w:val="006F1F3A"/>
    <w:rsid w:val="006F4155"/>
    <w:rsid w:val="006F4D02"/>
    <w:rsid w:val="00700AD7"/>
    <w:rsid w:val="00702B03"/>
    <w:rsid w:val="00702DD7"/>
    <w:rsid w:val="00705C40"/>
    <w:rsid w:val="00705F85"/>
    <w:rsid w:val="00707935"/>
    <w:rsid w:val="0071087E"/>
    <w:rsid w:val="00713094"/>
    <w:rsid w:val="00713A7E"/>
    <w:rsid w:val="00716F43"/>
    <w:rsid w:val="007178BC"/>
    <w:rsid w:val="007229A1"/>
    <w:rsid w:val="007235AA"/>
    <w:rsid w:val="00723B4E"/>
    <w:rsid w:val="00724D96"/>
    <w:rsid w:val="00727E28"/>
    <w:rsid w:val="00727FC5"/>
    <w:rsid w:val="00730E32"/>
    <w:rsid w:val="00734A02"/>
    <w:rsid w:val="00735370"/>
    <w:rsid w:val="0073588C"/>
    <w:rsid w:val="00735C21"/>
    <w:rsid w:val="0073614A"/>
    <w:rsid w:val="00740276"/>
    <w:rsid w:val="007409CF"/>
    <w:rsid w:val="00740C8C"/>
    <w:rsid w:val="00742F29"/>
    <w:rsid w:val="0074318B"/>
    <w:rsid w:val="00743B4D"/>
    <w:rsid w:val="0074458D"/>
    <w:rsid w:val="00746267"/>
    <w:rsid w:val="00750112"/>
    <w:rsid w:val="0075123B"/>
    <w:rsid w:val="007515BC"/>
    <w:rsid w:val="00754C3B"/>
    <w:rsid w:val="007573B2"/>
    <w:rsid w:val="007574BB"/>
    <w:rsid w:val="0075764C"/>
    <w:rsid w:val="007600D7"/>
    <w:rsid w:val="007610FB"/>
    <w:rsid w:val="00762198"/>
    <w:rsid w:val="007641B1"/>
    <w:rsid w:val="00767A99"/>
    <w:rsid w:val="00767E49"/>
    <w:rsid w:val="00770792"/>
    <w:rsid w:val="00770A59"/>
    <w:rsid w:val="007740D8"/>
    <w:rsid w:val="00774FFE"/>
    <w:rsid w:val="00775205"/>
    <w:rsid w:val="00775638"/>
    <w:rsid w:val="00775677"/>
    <w:rsid w:val="00775937"/>
    <w:rsid w:val="0077599A"/>
    <w:rsid w:val="0077640C"/>
    <w:rsid w:val="00776472"/>
    <w:rsid w:val="00776759"/>
    <w:rsid w:val="00776B4A"/>
    <w:rsid w:val="00777353"/>
    <w:rsid w:val="007778C8"/>
    <w:rsid w:val="00782EA4"/>
    <w:rsid w:val="0078404C"/>
    <w:rsid w:val="00784C96"/>
    <w:rsid w:val="00784E8F"/>
    <w:rsid w:val="00785461"/>
    <w:rsid w:val="00785FC3"/>
    <w:rsid w:val="00786614"/>
    <w:rsid w:val="00786FF3"/>
    <w:rsid w:val="00787623"/>
    <w:rsid w:val="007876CF"/>
    <w:rsid w:val="00793090"/>
    <w:rsid w:val="007959AE"/>
    <w:rsid w:val="00797589"/>
    <w:rsid w:val="00797664"/>
    <w:rsid w:val="007A0F31"/>
    <w:rsid w:val="007A1FB7"/>
    <w:rsid w:val="007A2F67"/>
    <w:rsid w:val="007A3918"/>
    <w:rsid w:val="007A3F8C"/>
    <w:rsid w:val="007A52CD"/>
    <w:rsid w:val="007A5E74"/>
    <w:rsid w:val="007A6BFF"/>
    <w:rsid w:val="007A749E"/>
    <w:rsid w:val="007B0E89"/>
    <w:rsid w:val="007B2C38"/>
    <w:rsid w:val="007B2E54"/>
    <w:rsid w:val="007B4757"/>
    <w:rsid w:val="007B7498"/>
    <w:rsid w:val="007B7AEE"/>
    <w:rsid w:val="007B7C56"/>
    <w:rsid w:val="007C3230"/>
    <w:rsid w:val="007C674C"/>
    <w:rsid w:val="007C7EB6"/>
    <w:rsid w:val="007D00A6"/>
    <w:rsid w:val="007D2F75"/>
    <w:rsid w:val="007D41DB"/>
    <w:rsid w:val="007D468C"/>
    <w:rsid w:val="007D7AA7"/>
    <w:rsid w:val="007E22E7"/>
    <w:rsid w:val="007E2C37"/>
    <w:rsid w:val="007E397D"/>
    <w:rsid w:val="007E3AE8"/>
    <w:rsid w:val="007E4C47"/>
    <w:rsid w:val="007E69BB"/>
    <w:rsid w:val="007E7A8B"/>
    <w:rsid w:val="007F0477"/>
    <w:rsid w:val="007F0CC2"/>
    <w:rsid w:val="007F0CE7"/>
    <w:rsid w:val="007F0FEC"/>
    <w:rsid w:val="007F21C5"/>
    <w:rsid w:val="007F2C1F"/>
    <w:rsid w:val="007F3EF1"/>
    <w:rsid w:val="007F4F85"/>
    <w:rsid w:val="007F527F"/>
    <w:rsid w:val="007F630E"/>
    <w:rsid w:val="007F792A"/>
    <w:rsid w:val="00801718"/>
    <w:rsid w:val="00801BCE"/>
    <w:rsid w:val="00802515"/>
    <w:rsid w:val="00802F6D"/>
    <w:rsid w:val="008059B1"/>
    <w:rsid w:val="008077C9"/>
    <w:rsid w:val="00811629"/>
    <w:rsid w:val="0081283F"/>
    <w:rsid w:val="00812E37"/>
    <w:rsid w:val="008133BB"/>
    <w:rsid w:val="0081480A"/>
    <w:rsid w:val="008156AF"/>
    <w:rsid w:val="0081712D"/>
    <w:rsid w:val="008202EB"/>
    <w:rsid w:val="00820CA7"/>
    <w:rsid w:val="00822855"/>
    <w:rsid w:val="00822E88"/>
    <w:rsid w:val="00823DCE"/>
    <w:rsid w:val="00825B34"/>
    <w:rsid w:val="008266ED"/>
    <w:rsid w:val="00826CE5"/>
    <w:rsid w:val="00827F88"/>
    <w:rsid w:val="008336A5"/>
    <w:rsid w:val="00835474"/>
    <w:rsid w:val="008372CF"/>
    <w:rsid w:val="008373C0"/>
    <w:rsid w:val="00837562"/>
    <w:rsid w:val="0084145F"/>
    <w:rsid w:val="00841DA2"/>
    <w:rsid w:val="00842144"/>
    <w:rsid w:val="00844139"/>
    <w:rsid w:val="00845099"/>
    <w:rsid w:val="0084549E"/>
    <w:rsid w:val="008458F6"/>
    <w:rsid w:val="00845AED"/>
    <w:rsid w:val="008503EF"/>
    <w:rsid w:val="00851AE4"/>
    <w:rsid w:val="00851CA0"/>
    <w:rsid w:val="008540AF"/>
    <w:rsid w:val="0085598D"/>
    <w:rsid w:val="00860384"/>
    <w:rsid w:val="008619D2"/>
    <w:rsid w:val="0086216A"/>
    <w:rsid w:val="00862771"/>
    <w:rsid w:val="00862925"/>
    <w:rsid w:val="0086476F"/>
    <w:rsid w:val="0086486D"/>
    <w:rsid w:val="0086682F"/>
    <w:rsid w:val="00870E77"/>
    <w:rsid w:val="00872E4E"/>
    <w:rsid w:val="00872FC0"/>
    <w:rsid w:val="00874EB3"/>
    <w:rsid w:val="00876226"/>
    <w:rsid w:val="00876F54"/>
    <w:rsid w:val="00877292"/>
    <w:rsid w:val="0087766C"/>
    <w:rsid w:val="00880B00"/>
    <w:rsid w:val="008839DA"/>
    <w:rsid w:val="008849F1"/>
    <w:rsid w:val="00884EE8"/>
    <w:rsid w:val="00885168"/>
    <w:rsid w:val="00885516"/>
    <w:rsid w:val="00887820"/>
    <w:rsid w:val="00887A02"/>
    <w:rsid w:val="008909AA"/>
    <w:rsid w:val="00891269"/>
    <w:rsid w:val="0089173B"/>
    <w:rsid w:val="00891D40"/>
    <w:rsid w:val="0089220F"/>
    <w:rsid w:val="008935AA"/>
    <w:rsid w:val="008A0DF3"/>
    <w:rsid w:val="008A3F62"/>
    <w:rsid w:val="008A5790"/>
    <w:rsid w:val="008A57B9"/>
    <w:rsid w:val="008B22EA"/>
    <w:rsid w:val="008B5293"/>
    <w:rsid w:val="008B5EBD"/>
    <w:rsid w:val="008B6848"/>
    <w:rsid w:val="008C053F"/>
    <w:rsid w:val="008C268A"/>
    <w:rsid w:val="008C2FA1"/>
    <w:rsid w:val="008C3833"/>
    <w:rsid w:val="008D1F76"/>
    <w:rsid w:val="008D2A1F"/>
    <w:rsid w:val="008D345D"/>
    <w:rsid w:val="008D3F7E"/>
    <w:rsid w:val="008D4D0B"/>
    <w:rsid w:val="008D575B"/>
    <w:rsid w:val="008D7725"/>
    <w:rsid w:val="008D7E0D"/>
    <w:rsid w:val="008D7EDB"/>
    <w:rsid w:val="008E0E44"/>
    <w:rsid w:val="008E1829"/>
    <w:rsid w:val="008E2327"/>
    <w:rsid w:val="008E344C"/>
    <w:rsid w:val="008E49CF"/>
    <w:rsid w:val="008E61A1"/>
    <w:rsid w:val="008E61C3"/>
    <w:rsid w:val="008E64F0"/>
    <w:rsid w:val="008E6FF3"/>
    <w:rsid w:val="008E71B6"/>
    <w:rsid w:val="008F18ED"/>
    <w:rsid w:val="008F45B0"/>
    <w:rsid w:val="008F54D1"/>
    <w:rsid w:val="008F6B0D"/>
    <w:rsid w:val="008F7F98"/>
    <w:rsid w:val="00900367"/>
    <w:rsid w:val="00901F6C"/>
    <w:rsid w:val="00903637"/>
    <w:rsid w:val="00903D37"/>
    <w:rsid w:val="00904699"/>
    <w:rsid w:val="00906611"/>
    <w:rsid w:val="0091055D"/>
    <w:rsid w:val="00917512"/>
    <w:rsid w:val="00917D6F"/>
    <w:rsid w:val="00917F31"/>
    <w:rsid w:val="00921B1A"/>
    <w:rsid w:val="00921DDA"/>
    <w:rsid w:val="009224E1"/>
    <w:rsid w:val="0092600D"/>
    <w:rsid w:val="0092643D"/>
    <w:rsid w:val="00926631"/>
    <w:rsid w:val="00927066"/>
    <w:rsid w:val="0093039D"/>
    <w:rsid w:val="00931E4F"/>
    <w:rsid w:val="00932E8B"/>
    <w:rsid w:val="0093364D"/>
    <w:rsid w:val="009350B4"/>
    <w:rsid w:val="009363E8"/>
    <w:rsid w:val="00940887"/>
    <w:rsid w:val="00947E28"/>
    <w:rsid w:val="00951F3A"/>
    <w:rsid w:val="0095235F"/>
    <w:rsid w:val="00952487"/>
    <w:rsid w:val="00953739"/>
    <w:rsid w:val="00954744"/>
    <w:rsid w:val="009551A7"/>
    <w:rsid w:val="00955C2D"/>
    <w:rsid w:val="00956821"/>
    <w:rsid w:val="00956A26"/>
    <w:rsid w:val="00956CB3"/>
    <w:rsid w:val="00960346"/>
    <w:rsid w:val="00960BFF"/>
    <w:rsid w:val="009617D3"/>
    <w:rsid w:val="00961D9C"/>
    <w:rsid w:val="00963A86"/>
    <w:rsid w:val="00967869"/>
    <w:rsid w:val="0097152A"/>
    <w:rsid w:val="00971F29"/>
    <w:rsid w:val="00971F54"/>
    <w:rsid w:val="0097229A"/>
    <w:rsid w:val="009725C5"/>
    <w:rsid w:val="00972726"/>
    <w:rsid w:val="00973F40"/>
    <w:rsid w:val="00975BAE"/>
    <w:rsid w:val="00976E12"/>
    <w:rsid w:val="00981734"/>
    <w:rsid w:val="009849EF"/>
    <w:rsid w:val="00990B3C"/>
    <w:rsid w:val="009934CF"/>
    <w:rsid w:val="00993A63"/>
    <w:rsid w:val="00994C99"/>
    <w:rsid w:val="00996A11"/>
    <w:rsid w:val="009A0D75"/>
    <w:rsid w:val="009A2269"/>
    <w:rsid w:val="009A2737"/>
    <w:rsid w:val="009A347A"/>
    <w:rsid w:val="009A3B8D"/>
    <w:rsid w:val="009A620E"/>
    <w:rsid w:val="009A6D49"/>
    <w:rsid w:val="009B150D"/>
    <w:rsid w:val="009B23F4"/>
    <w:rsid w:val="009B6911"/>
    <w:rsid w:val="009B6A6F"/>
    <w:rsid w:val="009C1AFE"/>
    <w:rsid w:val="009C2A5E"/>
    <w:rsid w:val="009C2F24"/>
    <w:rsid w:val="009C45E5"/>
    <w:rsid w:val="009C4E73"/>
    <w:rsid w:val="009C568D"/>
    <w:rsid w:val="009C569C"/>
    <w:rsid w:val="009C62BC"/>
    <w:rsid w:val="009C708B"/>
    <w:rsid w:val="009D03E0"/>
    <w:rsid w:val="009D048B"/>
    <w:rsid w:val="009D14BD"/>
    <w:rsid w:val="009D465E"/>
    <w:rsid w:val="009D4E1C"/>
    <w:rsid w:val="009D6616"/>
    <w:rsid w:val="009D7821"/>
    <w:rsid w:val="009D782F"/>
    <w:rsid w:val="009E10D1"/>
    <w:rsid w:val="009E1FE6"/>
    <w:rsid w:val="009E435C"/>
    <w:rsid w:val="009E5419"/>
    <w:rsid w:val="009E5A6E"/>
    <w:rsid w:val="009F1FD1"/>
    <w:rsid w:val="009F2BCA"/>
    <w:rsid w:val="009F30BB"/>
    <w:rsid w:val="009F3754"/>
    <w:rsid w:val="009F46DC"/>
    <w:rsid w:val="009F5E24"/>
    <w:rsid w:val="009F7A2F"/>
    <w:rsid w:val="00A002ED"/>
    <w:rsid w:val="00A01C00"/>
    <w:rsid w:val="00A02875"/>
    <w:rsid w:val="00A0346D"/>
    <w:rsid w:val="00A05611"/>
    <w:rsid w:val="00A06B0E"/>
    <w:rsid w:val="00A07A0C"/>
    <w:rsid w:val="00A07E6C"/>
    <w:rsid w:val="00A10209"/>
    <w:rsid w:val="00A109C5"/>
    <w:rsid w:val="00A12C16"/>
    <w:rsid w:val="00A12E7D"/>
    <w:rsid w:val="00A13659"/>
    <w:rsid w:val="00A14494"/>
    <w:rsid w:val="00A14737"/>
    <w:rsid w:val="00A15817"/>
    <w:rsid w:val="00A1620D"/>
    <w:rsid w:val="00A1642B"/>
    <w:rsid w:val="00A16AC0"/>
    <w:rsid w:val="00A23090"/>
    <w:rsid w:val="00A232F2"/>
    <w:rsid w:val="00A233A2"/>
    <w:rsid w:val="00A23D31"/>
    <w:rsid w:val="00A2474A"/>
    <w:rsid w:val="00A25052"/>
    <w:rsid w:val="00A301A7"/>
    <w:rsid w:val="00A30C34"/>
    <w:rsid w:val="00A30DED"/>
    <w:rsid w:val="00A30FD3"/>
    <w:rsid w:val="00A33B52"/>
    <w:rsid w:val="00A33DE1"/>
    <w:rsid w:val="00A35928"/>
    <w:rsid w:val="00A35E2F"/>
    <w:rsid w:val="00A36768"/>
    <w:rsid w:val="00A37891"/>
    <w:rsid w:val="00A40A51"/>
    <w:rsid w:val="00A42B54"/>
    <w:rsid w:val="00A4640C"/>
    <w:rsid w:val="00A46636"/>
    <w:rsid w:val="00A47392"/>
    <w:rsid w:val="00A475A8"/>
    <w:rsid w:val="00A47916"/>
    <w:rsid w:val="00A47E6E"/>
    <w:rsid w:val="00A51B81"/>
    <w:rsid w:val="00A55211"/>
    <w:rsid w:val="00A55EA9"/>
    <w:rsid w:val="00A561D5"/>
    <w:rsid w:val="00A57C3D"/>
    <w:rsid w:val="00A61001"/>
    <w:rsid w:val="00A632AA"/>
    <w:rsid w:val="00A641B9"/>
    <w:rsid w:val="00A6697B"/>
    <w:rsid w:val="00A672BA"/>
    <w:rsid w:val="00A70E26"/>
    <w:rsid w:val="00A73376"/>
    <w:rsid w:val="00A74BCC"/>
    <w:rsid w:val="00A74C2D"/>
    <w:rsid w:val="00A7620D"/>
    <w:rsid w:val="00A76B34"/>
    <w:rsid w:val="00A77FA5"/>
    <w:rsid w:val="00A802BB"/>
    <w:rsid w:val="00A81F65"/>
    <w:rsid w:val="00A854FF"/>
    <w:rsid w:val="00A8745D"/>
    <w:rsid w:val="00A87BFD"/>
    <w:rsid w:val="00A90AAF"/>
    <w:rsid w:val="00A90F9B"/>
    <w:rsid w:val="00A92694"/>
    <w:rsid w:val="00A9287B"/>
    <w:rsid w:val="00A93072"/>
    <w:rsid w:val="00A94F15"/>
    <w:rsid w:val="00A9629C"/>
    <w:rsid w:val="00A9671F"/>
    <w:rsid w:val="00AA01C6"/>
    <w:rsid w:val="00AA146E"/>
    <w:rsid w:val="00AA35D5"/>
    <w:rsid w:val="00AA3ADF"/>
    <w:rsid w:val="00AA3BFE"/>
    <w:rsid w:val="00AA417B"/>
    <w:rsid w:val="00AA533F"/>
    <w:rsid w:val="00AA5A86"/>
    <w:rsid w:val="00AB010D"/>
    <w:rsid w:val="00AB0303"/>
    <w:rsid w:val="00AB0749"/>
    <w:rsid w:val="00AB0DBA"/>
    <w:rsid w:val="00AB44CB"/>
    <w:rsid w:val="00AB5027"/>
    <w:rsid w:val="00AB5DA7"/>
    <w:rsid w:val="00AB7E6A"/>
    <w:rsid w:val="00AC1B61"/>
    <w:rsid w:val="00AC2C6E"/>
    <w:rsid w:val="00AC3EE0"/>
    <w:rsid w:val="00AC3FC6"/>
    <w:rsid w:val="00AC5EE6"/>
    <w:rsid w:val="00AC7D7C"/>
    <w:rsid w:val="00AD00C8"/>
    <w:rsid w:val="00AD05E8"/>
    <w:rsid w:val="00AD0D24"/>
    <w:rsid w:val="00AD1923"/>
    <w:rsid w:val="00AD2611"/>
    <w:rsid w:val="00AD28D2"/>
    <w:rsid w:val="00AD3D57"/>
    <w:rsid w:val="00AD7F5B"/>
    <w:rsid w:val="00AE4195"/>
    <w:rsid w:val="00AE4EA5"/>
    <w:rsid w:val="00AE70D3"/>
    <w:rsid w:val="00AE7C10"/>
    <w:rsid w:val="00AF08D1"/>
    <w:rsid w:val="00AF3379"/>
    <w:rsid w:val="00AF6005"/>
    <w:rsid w:val="00AF6432"/>
    <w:rsid w:val="00AF6643"/>
    <w:rsid w:val="00B03992"/>
    <w:rsid w:val="00B04267"/>
    <w:rsid w:val="00B05267"/>
    <w:rsid w:val="00B065F9"/>
    <w:rsid w:val="00B07F12"/>
    <w:rsid w:val="00B131B5"/>
    <w:rsid w:val="00B1326C"/>
    <w:rsid w:val="00B1415B"/>
    <w:rsid w:val="00B14750"/>
    <w:rsid w:val="00B20761"/>
    <w:rsid w:val="00B2243B"/>
    <w:rsid w:val="00B2432C"/>
    <w:rsid w:val="00B26BF8"/>
    <w:rsid w:val="00B274AE"/>
    <w:rsid w:val="00B274BF"/>
    <w:rsid w:val="00B27DDC"/>
    <w:rsid w:val="00B27DF1"/>
    <w:rsid w:val="00B3080E"/>
    <w:rsid w:val="00B31222"/>
    <w:rsid w:val="00B33A5C"/>
    <w:rsid w:val="00B33DC3"/>
    <w:rsid w:val="00B35105"/>
    <w:rsid w:val="00B373AE"/>
    <w:rsid w:val="00B37582"/>
    <w:rsid w:val="00B4015B"/>
    <w:rsid w:val="00B40740"/>
    <w:rsid w:val="00B41AE0"/>
    <w:rsid w:val="00B42E81"/>
    <w:rsid w:val="00B4329D"/>
    <w:rsid w:val="00B44807"/>
    <w:rsid w:val="00B46452"/>
    <w:rsid w:val="00B47C65"/>
    <w:rsid w:val="00B510E0"/>
    <w:rsid w:val="00B520F9"/>
    <w:rsid w:val="00B53FA4"/>
    <w:rsid w:val="00B5495A"/>
    <w:rsid w:val="00B558CB"/>
    <w:rsid w:val="00B56345"/>
    <w:rsid w:val="00B569B6"/>
    <w:rsid w:val="00B577A3"/>
    <w:rsid w:val="00B606D8"/>
    <w:rsid w:val="00B6391D"/>
    <w:rsid w:val="00B64641"/>
    <w:rsid w:val="00B65756"/>
    <w:rsid w:val="00B71E1D"/>
    <w:rsid w:val="00B7262F"/>
    <w:rsid w:val="00B73820"/>
    <w:rsid w:val="00B73FD4"/>
    <w:rsid w:val="00B74FC5"/>
    <w:rsid w:val="00B75A6C"/>
    <w:rsid w:val="00B80DA9"/>
    <w:rsid w:val="00B81CC1"/>
    <w:rsid w:val="00B8260C"/>
    <w:rsid w:val="00B82F2D"/>
    <w:rsid w:val="00B83E2A"/>
    <w:rsid w:val="00B83E38"/>
    <w:rsid w:val="00B843E9"/>
    <w:rsid w:val="00B86C19"/>
    <w:rsid w:val="00B875E0"/>
    <w:rsid w:val="00B90B72"/>
    <w:rsid w:val="00B91A62"/>
    <w:rsid w:val="00B92086"/>
    <w:rsid w:val="00B93510"/>
    <w:rsid w:val="00B954F3"/>
    <w:rsid w:val="00B95BCD"/>
    <w:rsid w:val="00B95CE5"/>
    <w:rsid w:val="00B95DE7"/>
    <w:rsid w:val="00B960AD"/>
    <w:rsid w:val="00BA2232"/>
    <w:rsid w:val="00BA44F0"/>
    <w:rsid w:val="00BA4BC0"/>
    <w:rsid w:val="00BA6553"/>
    <w:rsid w:val="00BA7098"/>
    <w:rsid w:val="00BB03E0"/>
    <w:rsid w:val="00BB0AA2"/>
    <w:rsid w:val="00BB15CA"/>
    <w:rsid w:val="00BB375D"/>
    <w:rsid w:val="00BB49A0"/>
    <w:rsid w:val="00BB4B14"/>
    <w:rsid w:val="00BB50C1"/>
    <w:rsid w:val="00BB515F"/>
    <w:rsid w:val="00BB784F"/>
    <w:rsid w:val="00BC0352"/>
    <w:rsid w:val="00BC1FA5"/>
    <w:rsid w:val="00BC23F3"/>
    <w:rsid w:val="00BC2C0C"/>
    <w:rsid w:val="00BC3B54"/>
    <w:rsid w:val="00BC51DC"/>
    <w:rsid w:val="00BC5854"/>
    <w:rsid w:val="00BC5E5D"/>
    <w:rsid w:val="00BC62AB"/>
    <w:rsid w:val="00BC634D"/>
    <w:rsid w:val="00BC732A"/>
    <w:rsid w:val="00BC758B"/>
    <w:rsid w:val="00BD2F88"/>
    <w:rsid w:val="00BD35D6"/>
    <w:rsid w:val="00BD4BB3"/>
    <w:rsid w:val="00BD4CDC"/>
    <w:rsid w:val="00BD5762"/>
    <w:rsid w:val="00BD7C7B"/>
    <w:rsid w:val="00BE17C6"/>
    <w:rsid w:val="00BE24A7"/>
    <w:rsid w:val="00BE2BD3"/>
    <w:rsid w:val="00BE4865"/>
    <w:rsid w:val="00BE4ECE"/>
    <w:rsid w:val="00BE7430"/>
    <w:rsid w:val="00BE7B48"/>
    <w:rsid w:val="00BF138C"/>
    <w:rsid w:val="00BF5060"/>
    <w:rsid w:val="00BF5A50"/>
    <w:rsid w:val="00BF6DF1"/>
    <w:rsid w:val="00BF71F2"/>
    <w:rsid w:val="00C025A6"/>
    <w:rsid w:val="00C03CD5"/>
    <w:rsid w:val="00C10265"/>
    <w:rsid w:val="00C1061B"/>
    <w:rsid w:val="00C10DCD"/>
    <w:rsid w:val="00C14ADA"/>
    <w:rsid w:val="00C16B4B"/>
    <w:rsid w:val="00C17427"/>
    <w:rsid w:val="00C2036B"/>
    <w:rsid w:val="00C210FD"/>
    <w:rsid w:val="00C220BB"/>
    <w:rsid w:val="00C25238"/>
    <w:rsid w:val="00C25E7C"/>
    <w:rsid w:val="00C26201"/>
    <w:rsid w:val="00C30185"/>
    <w:rsid w:val="00C305F2"/>
    <w:rsid w:val="00C3345C"/>
    <w:rsid w:val="00C33D31"/>
    <w:rsid w:val="00C348F7"/>
    <w:rsid w:val="00C37E18"/>
    <w:rsid w:val="00C40186"/>
    <w:rsid w:val="00C40902"/>
    <w:rsid w:val="00C409A3"/>
    <w:rsid w:val="00C42DAC"/>
    <w:rsid w:val="00C459A9"/>
    <w:rsid w:val="00C46D70"/>
    <w:rsid w:val="00C47F2A"/>
    <w:rsid w:val="00C502A5"/>
    <w:rsid w:val="00C521F7"/>
    <w:rsid w:val="00C52975"/>
    <w:rsid w:val="00C53008"/>
    <w:rsid w:val="00C53948"/>
    <w:rsid w:val="00C55151"/>
    <w:rsid w:val="00C560FA"/>
    <w:rsid w:val="00C57188"/>
    <w:rsid w:val="00C57A20"/>
    <w:rsid w:val="00C57F11"/>
    <w:rsid w:val="00C57FF9"/>
    <w:rsid w:val="00C604EE"/>
    <w:rsid w:val="00C62843"/>
    <w:rsid w:val="00C62A07"/>
    <w:rsid w:val="00C64434"/>
    <w:rsid w:val="00C653C4"/>
    <w:rsid w:val="00C67EEB"/>
    <w:rsid w:val="00C7063C"/>
    <w:rsid w:val="00C72379"/>
    <w:rsid w:val="00C72FA0"/>
    <w:rsid w:val="00C733E3"/>
    <w:rsid w:val="00C73C57"/>
    <w:rsid w:val="00C74D43"/>
    <w:rsid w:val="00C75CA7"/>
    <w:rsid w:val="00C81051"/>
    <w:rsid w:val="00C854EB"/>
    <w:rsid w:val="00C86482"/>
    <w:rsid w:val="00C86A0F"/>
    <w:rsid w:val="00C92552"/>
    <w:rsid w:val="00C93F1B"/>
    <w:rsid w:val="00C9431E"/>
    <w:rsid w:val="00C94F9B"/>
    <w:rsid w:val="00C95F37"/>
    <w:rsid w:val="00C9607D"/>
    <w:rsid w:val="00C973B7"/>
    <w:rsid w:val="00C976D1"/>
    <w:rsid w:val="00CA08F2"/>
    <w:rsid w:val="00CA12EC"/>
    <w:rsid w:val="00CA1752"/>
    <w:rsid w:val="00CA48AC"/>
    <w:rsid w:val="00CA53E4"/>
    <w:rsid w:val="00CA77E5"/>
    <w:rsid w:val="00CB166A"/>
    <w:rsid w:val="00CB5C2E"/>
    <w:rsid w:val="00CB5F34"/>
    <w:rsid w:val="00CB675A"/>
    <w:rsid w:val="00CB6BE8"/>
    <w:rsid w:val="00CC0567"/>
    <w:rsid w:val="00CC0E77"/>
    <w:rsid w:val="00CC1218"/>
    <w:rsid w:val="00CC2092"/>
    <w:rsid w:val="00CC283A"/>
    <w:rsid w:val="00CC2D14"/>
    <w:rsid w:val="00CC38A9"/>
    <w:rsid w:val="00CC3B97"/>
    <w:rsid w:val="00CC5BF9"/>
    <w:rsid w:val="00CC5E4E"/>
    <w:rsid w:val="00CD0330"/>
    <w:rsid w:val="00CD1423"/>
    <w:rsid w:val="00CD3162"/>
    <w:rsid w:val="00CD3A5D"/>
    <w:rsid w:val="00CD5682"/>
    <w:rsid w:val="00CD5FD4"/>
    <w:rsid w:val="00CE0DCE"/>
    <w:rsid w:val="00CE19ED"/>
    <w:rsid w:val="00CE1BC9"/>
    <w:rsid w:val="00CE33C1"/>
    <w:rsid w:val="00CE5565"/>
    <w:rsid w:val="00CE7556"/>
    <w:rsid w:val="00CE76FF"/>
    <w:rsid w:val="00CE7979"/>
    <w:rsid w:val="00CF4012"/>
    <w:rsid w:val="00CF43C1"/>
    <w:rsid w:val="00D00569"/>
    <w:rsid w:val="00D008B5"/>
    <w:rsid w:val="00D00B0F"/>
    <w:rsid w:val="00D017BE"/>
    <w:rsid w:val="00D02720"/>
    <w:rsid w:val="00D02BC6"/>
    <w:rsid w:val="00D0310D"/>
    <w:rsid w:val="00D05C7C"/>
    <w:rsid w:val="00D06666"/>
    <w:rsid w:val="00D06906"/>
    <w:rsid w:val="00D07742"/>
    <w:rsid w:val="00D11729"/>
    <w:rsid w:val="00D1276A"/>
    <w:rsid w:val="00D12A0D"/>
    <w:rsid w:val="00D12C2B"/>
    <w:rsid w:val="00D14350"/>
    <w:rsid w:val="00D14DB7"/>
    <w:rsid w:val="00D1572A"/>
    <w:rsid w:val="00D15ED5"/>
    <w:rsid w:val="00D169A0"/>
    <w:rsid w:val="00D176E9"/>
    <w:rsid w:val="00D23AC9"/>
    <w:rsid w:val="00D252BB"/>
    <w:rsid w:val="00D301F4"/>
    <w:rsid w:val="00D348F7"/>
    <w:rsid w:val="00D35B42"/>
    <w:rsid w:val="00D401AC"/>
    <w:rsid w:val="00D40BC3"/>
    <w:rsid w:val="00D4165E"/>
    <w:rsid w:val="00D434EC"/>
    <w:rsid w:val="00D44E74"/>
    <w:rsid w:val="00D44E87"/>
    <w:rsid w:val="00D44E9D"/>
    <w:rsid w:val="00D4542F"/>
    <w:rsid w:val="00D472A7"/>
    <w:rsid w:val="00D500D5"/>
    <w:rsid w:val="00D5259B"/>
    <w:rsid w:val="00D53410"/>
    <w:rsid w:val="00D61A23"/>
    <w:rsid w:val="00D62A31"/>
    <w:rsid w:val="00D634B4"/>
    <w:rsid w:val="00D64784"/>
    <w:rsid w:val="00D64B17"/>
    <w:rsid w:val="00D65DA7"/>
    <w:rsid w:val="00D666BC"/>
    <w:rsid w:val="00D67827"/>
    <w:rsid w:val="00D67E65"/>
    <w:rsid w:val="00D70D4A"/>
    <w:rsid w:val="00D739CA"/>
    <w:rsid w:val="00D75400"/>
    <w:rsid w:val="00D80D24"/>
    <w:rsid w:val="00D80EA5"/>
    <w:rsid w:val="00D80F9D"/>
    <w:rsid w:val="00D81BAE"/>
    <w:rsid w:val="00D84B17"/>
    <w:rsid w:val="00D8507D"/>
    <w:rsid w:val="00D86735"/>
    <w:rsid w:val="00D90C9D"/>
    <w:rsid w:val="00D91366"/>
    <w:rsid w:val="00D91910"/>
    <w:rsid w:val="00D919DC"/>
    <w:rsid w:val="00D91AA8"/>
    <w:rsid w:val="00D921D2"/>
    <w:rsid w:val="00D944A6"/>
    <w:rsid w:val="00D96FC3"/>
    <w:rsid w:val="00D976B9"/>
    <w:rsid w:val="00DA0CCB"/>
    <w:rsid w:val="00DA12C3"/>
    <w:rsid w:val="00DA13AC"/>
    <w:rsid w:val="00DA1B4D"/>
    <w:rsid w:val="00DA2076"/>
    <w:rsid w:val="00DA495D"/>
    <w:rsid w:val="00DA6529"/>
    <w:rsid w:val="00DA7BA0"/>
    <w:rsid w:val="00DB1346"/>
    <w:rsid w:val="00DB1588"/>
    <w:rsid w:val="00DB2781"/>
    <w:rsid w:val="00DB52C3"/>
    <w:rsid w:val="00DB5DA3"/>
    <w:rsid w:val="00DB7E5F"/>
    <w:rsid w:val="00DC0AF6"/>
    <w:rsid w:val="00DC10B0"/>
    <w:rsid w:val="00DC1594"/>
    <w:rsid w:val="00DC1942"/>
    <w:rsid w:val="00DC4BCD"/>
    <w:rsid w:val="00DC5CE5"/>
    <w:rsid w:val="00DD02FE"/>
    <w:rsid w:val="00DD0679"/>
    <w:rsid w:val="00DD0B26"/>
    <w:rsid w:val="00DD177D"/>
    <w:rsid w:val="00DD178F"/>
    <w:rsid w:val="00DD1FE4"/>
    <w:rsid w:val="00DD274B"/>
    <w:rsid w:val="00DD3A3E"/>
    <w:rsid w:val="00DD49AC"/>
    <w:rsid w:val="00DD6A58"/>
    <w:rsid w:val="00DD7162"/>
    <w:rsid w:val="00DE0810"/>
    <w:rsid w:val="00DE4107"/>
    <w:rsid w:val="00DE5F4A"/>
    <w:rsid w:val="00DE68AE"/>
    <w:rsid w:val="00DF0ED5"/>
    <w:rsid w:val="00DF255A"/>
    <w:rsid w:val="00DF72D9"/>
    <w:rsid w:val="00DF7EC8"/>
    <w:rsid w:val="00E00B84"/>
    <w:rsid w:val="00E028ED"/>
    <w:rsid w:val="00E02DD1"/>
    <w:rsid w:val="00E043B7"/>
    <w:rsid w:val="00E04B35"/>
    <w:rsid w:val="00E073A0"/>
    <w:rsid w:val="00E104F6"/>
    <w:rsid w:val="00E10748"/>
    <w:rsid w:val="00E10E8B"/>
    <w:rsid w:val="00E12585"/>
    <w:rsid w:val="00E12F57"/>
    <w:rsid w:val="00E14282"/>
    <w:rsid w:val="00E20B15"/>
    <w:rsid w:val="00E20B7A"/>
    <w:rsid w:val="00E21D19"/>
    <w:rsid w:val="00E236A2"/>
    <w:rsid w:val="00E23C62"/>
    <w:rsid w:val="00E2580F"/>
    <w:rsid w:val="00E25F5C"/>
    <w:rsid w:val="00E27DDF"/>
    <w:rsid w:val="00E27FF2"/>
    <w:rsid w:val="00E30999"/>
    <w:rsid w:val="00E30A90"/>
    <w:rsid w:val="00E30D70"/>
    <w:rsid w:val="00E314EB"/>
    <w:rsid w:val="00E32DC3"/>
    <w:rsid w:val="00E33063"/>
    <w:rsid w:val="00E33609"/>
    <w:rsid w:val="00E33610"/>
    <w:rsid w:val="00E33FD1"/>
    <w:rsid w:val="00E34700"/>
    <w:rsid w:val="00E3568B"/>
    <w:rsid w:val="00E3675A"/>
    <w:rsid w:val="00E42069"/>
    <w:rsid w:val="00E42775"/>
    <w:rsid w:val="00E430FD"/>
    <w:rsid w:val="00E43469"/>
    <w:rsid w:val="00E43D75"/>
    <w:rsid w:val="00E445DA"/>
    <w:rsid w:val="00E45379"/>
    <w:rsid w:val="00E465F2"/>
    <w:rsid w:val="00E467C5"/>
    <w:rsid w:val="00E47FA2"/>
    <w:rsid w:val="00E50990"/>
    <w:rsid w:val="00E50B22"/>
    <w:rsid w:val="00E531F4"/>
    <w:rsid w:val="00E5321F"/>
    <w:rsid w:val="00E53706"/>
    <w:rsid w:val="00E609F9"/>
    <w:rsid w:val="00E617BD"/>
    <w:rsid w:val="00E61F09"/>
    <w:rsid w:val="00E63C26"/>
    <w:rsid w:val="00E653C4"/>
    <w:rsid w:val="00E67F8F"/>
    <w:rsid w:val="00E705B4"/>
    <w:rsid w:val="00E759A5"/>
    <w:rsid w:val="00E80054"/>
    <w:rsid w:val="00E8155D"/>
    <w:rsid w:val="00E8367B"/>
    <w:rsid w:val="00E83C49"/>
    <w:rsid w:val="00E83EC1"/>
    <w:rsid w:val="00E84D54"/>
    <w:rsid w:val="00E858F2"/>
    <w:rsid w:val="00E946DB"/>
    <w:rsid w:val="00E94844"/>
    <w:rsid w:val="00E949DF"/>
    <w:rsid w:val="00E955CB"/>
    <w:rsid w:val="00E95ACA"/>
    <w:rsid w:val="00E95DF7"/>
    <w:rsid w:val="00E97756"/>
    <w:rsid w:val="00EA0E04"/>
    <w:rsid w:val="00EA1353"/>
    <w:rsid w:val="00EA220D"/>
    <w:rsid w:val="00EA48D0"/>
    <w:rsid w:val="00EA5D10"/>
    <w:rsid w:val="00EA5D2C"/>
    <w:rsid w:val="00EA5D8E"/>
    <w:rsid w:val="00EA755F"/>
    <w:rsid w:val="00EB09CD"/>
    <w:rsid w:val="00EB15A5"/>
    <w:rsid w:val="00EB19F9"/>
    <w:rsid w:val="00EB3B88"/>
    <w:rsid w:val="00EB4D59"/>
    <w:rsid w:val="00EB7074"/>
    <w:rsid w:val="00EC5A0B"/>
    <w:rsid w:val="00EC5CA0"/>
    <w:rsid w:val="00EC7372"/>
    <w:rsid w:val="00EC7CBF"/>
    <w:rsid w:val="00ED0004"/>
    <w:rsid w:val="00ED0246"/>
    <w:rsid w:val="00ED223C"/>
    <w:rsid w:val="00ED2BBD"/>
    <w:rsid w:val="00ED30E8"/>
    <w:rsid w:val="00ED3B69"/>
    <w:rsid w:val="00ED4E92"/>
    <w:rsid w:val="00ED7149"/>
    <w:rsid w:val="00ED7CBD"/>
    <w:rsid w:val="00EE2E63"/>
    <w:rsid w:val="00EE3961"/>
    <w:rsid w:val="00EE43B2"/>
    <w:rsid w:val="00EE4CD8"/>
    <w:rsid w:val="00EE56B3"/>
    <w:rsid w:val="00EE5995"/>
    <w:rsid w:val="00EE5F2E"/>
    <w:rsid w:val="00EE7897"/>
    <w:rsid w:val="00EF2490"/>
    <w:rsid w:val="00EF3156"/>
    <w:rsid w:val="00EF4A64"/>
    <w:rsid w:val="00EF4C86"/>
    <w:rsid w:val="00EF6EAA"/>
    <w:rsid w:val="00F01719"/>
    <w:rsid w:val="00F02171"/>
    <w:rsid w:val="00F02FDA"/>
    <w:rsid w:val="00F033EF"/>
    <w:rsid w:val="00F0399F"/>
    <w:rsid w:val="00F03F10"/>
    <w:rsid w:val="00F04B1B"/>
    <w:rsid w:val="00F064CE"/>
    <w:rsid w:val="00F06E9C"/>
    <w:rsid w:val="00F11AB3"/>
    <w:rsid w:val="00F1283F"/>
    <w:rsid w:val="00F1430A"/>
    <w:rsid w:val="00F153C2"/>
    <w:rsid w:val="00F170C5"/>
    <w:rsid w:val="00F20633"/>
    <w:rsid w:val="00F21B1B"/>
    <w:rsid w:val="00F22A63"/>
    <w:rsid w:val="00F26B97"/>
    <w:rsid w:val="00F27A37"/>
    <w:rsid w:val="00F27FE5"/>
    <w:rsid w:val="00F30B9F"/>
    <w:rsid w:val="00F35243"/>
    <w:rsid w:val="00F352EE"/>
    <w:rsid w:val="00F36BDA"/>
    <w:rsid w:val="00F378D6"/>
    <w:rsid w:val="00F37DE5"/>
    <w:rsid w:val="00F4120F"/>
    <w:rsid w:val="00F43E6E"/>
    <w:rsid w:val="00F44423"/>
    <w:rsid w:val="00F44B29"/>
    <w:rsid w:val="00F45229"/>
    <w:rsid w:val="00F465F1"/>
    <w:rsid w:val="00F47F9F"/>
    <w:rsid w:val="00F51236"/>
    <w:rsid w:val="00F51D7B"/>
    <w:rsid w:val="00F53605"/>
    <w:rsid w:val="00F5374C"/>
    <w:rsid w:val="00F541B8"/>
    <w:rsid w:val="00F54354"/>
    <w:rsid w:val="00F54460"/>
    <w:rsid w:val="00F5579D"/>
    <w:rsid w:val="00F56978"/>
    <w:rsid w:val="00F56CC2"/>
    <w:rsid w:val="00F57AED"/>
    <w:rsid w:val="00F62370"/>
    <w:rsid w:val="00F628D3"/>
    <w:rsid w:val="00F648CE"/>
    <w:rsid w:val="00F6497E"/>
    <w:rsid w:val="00F653DD"/>
    <w:rsid w:val="00F65B82"/>
    <w:rsid w:val="00F677E2"/>
    <w:rsid w:val="00F7109C"/>
    <w:rsid w:val="00F71FBA"/>
    <w:rsid w:val="00F73751"/>
    <w:rsid w:val="00F75EAD"/>
    <w:rsid w:val="00F77154"/>
    <w:rsid w:val="00F7793E"/>
    <w:rsid w:val="00F77D77"/>
    <w:rsid w:val="00F80F33"/>
    <w:rsid w:val="00F83409"/>
    <w:rsid w:val="00F846D6"/>
    <w:rsid w:val="00F84D8C"/>
    <w:rsid w:val="00F8512A"/>
    <w:rsid w:val="00F85B71"/>
    <w:rsid w:val="00F90A4B"/>
    <w:rsid w:val="00F9173A"/>
    <w:rsid w:val="00F91800"/>
    <w:rsid w:val="00F93711"/>
    <w:rsid w:val="00F94E90"/>
    <w:rsid w:val="00F9650A"/>
    <w:rsid w:val="00F967C7"/>
    <w:rsid w:val="00F97A58"/>
    <w:rsid w:val="00FA0437"/>
    <w:rsid w:val="00FA0CBF"/>
    <w:rsid w:val="00FA233F"/>
    <w:rsid w:val="00FA2E05"/>
    <w:rsid w:val="00FA3C9F"/>
    <w:rsid w:val="00FA5D86"/>
    <w:rsid w:val="00FA7D57"/>
    <w:rsid w:val="00FB0008"/>
    <w:rsid w:val="00FB05BD"/>
    <w:rsid w:val="00FB071C"/>
    <w:rsid w:val="00FB1CE7"/>
    <w:rsid w:val="00FB3003"/>
    <w:rsid w:val="00FB3296"/>
    <w:rsid w:val="00FB39AA"/>
    <w:rsid w:val="00FB3EA0"/>
    <w:rsid w:val="00FB413A"/>
    <w:rsid w:val="00FB426C"/>
    <w:rsid w:val="00FC0562"/>
    <w:rsid w:val="00FC0B63"/>
    <w:rsid w:val="00FC17FD"/>
    <w:rsid w:val="00FC1B74"/>
    <w:rsid w:val="00FC2209"/>
    <w:rsid w:val="00FC4B44"/>
    <w:rsid w:val="00FC7531"/>
    <w:rsid w:val="00FC7A8A"/>
    <w:rsid w:val="00FC7B17"/>
    <w:rsid w:val="00FC7EAA"/>
    <w:rsid w:val="00FD2E26"/>
    <w:rsid w:val="00FD3AD1"/>
    <w:rsid w:val="00FD4FA5"/>
    <w:rsid w:val="00FD50F5"/>
    <w:rsid w:val="00FD5B43"/>
    <w:rsid w:val="00FE14D4"/>
    <w:rsid w:val="00FE428B"/>
    <w:rsid w:val="00FE477B"/>
    <w:rsid w:val="00FE4E15"/>
    <w:rsid w:val="00FE57C5"/>
    <w:rsid w:val="00FF2401"/>
    <w:rsid w:val="00FF456A"/>
    <w:rsid w:val="00FF472A"/>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55495"/>
  <w15:docId w15:val="{80843F88-EC9C-4839-AFD7-9ABAA435E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B1B"/>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customStyle="1" w:styleId="m-698976158124685028gmail-default">
    <w:name w:val="m_-698976158124685028gmail-default"/>
    <w:basedOn w:val="Normal"/>
    <w:rsid w:val="00B41AE0"/>
    <w:pPr>
      <w:spacing w:before="100" w:beforeAutospacing="1" w:after="100" w:afterAutospacing="1"/>
    </w:pPr>
    <w:rPr>
      <w:sz w:val="24"/>
      <w:szCs w:val="24"/>
      <w:lang w:eastAsia="es-MX"/>
    </w:rPr>
  </w:style>
  <w:style w:type="paragraph" w:styleId="NormalWeb">
    <w:name w:val="Normal (Web)"/>
    <w:basedOn w:val="Normal"/>
    <w:uiPriority w:val="99"/>
    <w:rsid w:val="00B41AE0"/>
    <w:pPr>
      <w:spacing w:before="100" w:beforeAutospacing="1" w:after="100" w:afterAutospacing="1"/>
    </w:pPr>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11325710">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4628142">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10894626">
      <w:bodyDiv w:val="1"/>
      <w:marLeft w:val="0"/>
      <w:marRight w:val="0"/>
      <w:marTop w:val="0"/>
      <w:marBottom w:val="0"/>
      <w:divBdr>
        <w:top w:val="none" w:sz="0" w:space="0" w:color="auto"/>
        <w:left w:val="none" w:sz="0" w:space="0" w:color="auto"/>
        <w:bottom w:val="none" w:sz="0" w:space="0" w:color="auto"/>
        <w:right w:val="none" w:sz="0" w:space="0" w:color="auto"/>
      </w:divBdr>
      <w:divsChild>
        <w:div w:id="1837382228">
          <w:marLeft w:val="0"/>
          <w:marRight w:val="0"/>
          <w:marTop w:val="0"/>
          <w:marBottom w:val="0"/>
          <w:divBdr>
            <w:top w:val="none" w:sz="0" w:space="0" w:color="auto"/>
            <w:left w:val="none" w:sz="0" w:space="0" w:color="auto"/>
            <w:bottom w:val="none" w:sz="0" w:space="0" w:color="auto"/>
            <w:right w:val="none" w:sz="0" w:space="0" w:color="auto"/>
          </w:divBdr>
        </w:div>
      </w:divsChild>
    </w:div>
    <w:div w:id="911352456">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01809242">
      <w:bodyDiv w:val="1"/>
      <w:marLeft w:val="0"/>
      <w:marRight w:val="0"/>
      <w:marTop w:val="0"/>
      <w:marBottom w:val="0"/>
      <w:divBdr>
        <w:top w:val="none" w:sz="0" w:space="0" w:color="auto"/>
        <w:left w:val="none" w:sz="0" w:space="0" w:color="auto"/>
        <w:bottom w:val="none" w:sz="0" w:space="0" w:color="auto"/>
        <w:right w:val="none" w:sz="0" w:space="0" w:color="auto"/>
      </w:divBdr>
      <w:divsChild>
        <w:div w:id="1856069717">
          <w:marLeft w:val="0"/>
          <w:marRight w:val="0"/>
          <w:marTop w:val="0"/>
          <w:marBottom w:val="0"/>
          <w:divBdr>
            <w:top w:val="none" w:sz="0" w:space="0" w:color="auto"/>
            <w:left w:val="none" w:sz="0" w:space="0" w:color="auto"/>
            <w:bottom w:val="none" w:sz="0" w:space="0" w:color="auto"/>
            <w:right w:val="none" w:sz="0" w:space="0" w:color="auto"/>
          </w:divBdr>
        </w:div>
      </w:divsChild>
    </w:div>
    <w:div w:id="1010451424">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0084665">
      <w:bodyDiv w:val="1"/>
      <w:marLeft w:val="0"/>
      <w:marRight w:val="0"/>
      <w:marTop w:val="0"/>
      <w:marBottom w:val="0"/>
      <w:divBdr>
        <w:top w:val="none" w:sz="0" w:space="0" w:color="auto"/>
        <w:left w:val="none" w:sz="0" w:space="0" w:color="auto"/>
        <w:bottom w:val="none" w:sz="0" w:space="0" w:color="auto"/>
        <w:right w:val="none" w:sz="0" w:space="0" w:color="auto"/>
      </w:divBdr>
      <w:divsChild>
        <w:div w:id="1215123567">
          <w:marLeft w:val="0"/>
          <w:marRight w:val="0"/>
          <w:marTop w:val="0"/>
          <w:marBottom w:val="0"/>
          <w:divBdr>
            <w:top w:val="none" w:sz="0" w:space="0" w:color="auto"/>
            <w:left w:val="none" w:sz="0" w:space="0" w:color="auto"/>
            <w:bottom w:val="none" w:sz="0" w:space="0" w:color="auto"/>
            <w:right w:val="none" w:sz="0" w:space="0" w:color="auto"/>
          </w:divBdr>
          <w:divsChild>
            <w:div w:id="565645101">
              <w:marLeft w:val="0"/>
              <w:marRight w:val="0"/>
              <w:marTop w:val="0"/>
              <w:marBottom w:val="0"/>
              <w:divBdr>
                <w:top w:val="none" w:sz="0" w:space="0" w:color="auto"/>
                <w:left w:val="none" w:sz="0" w:space="0" w:color="auto"/>
                <w:bottom w:val="none" w:sz="0" w:space="0" w:color="auto"/>
                <w:right w:val="none" w:sz="0" w:space="0" w:color="auto"/>
              </w:divBdr>
              <w:divsChild>
                <w:div w:id="1914468421">
                  <w:marLeft w:val="0"/>
                  <w:marRight w:val="0"/>
                  <w:marTop w:val="120"/>
                  <w:marBottom w:val="0"/>
                  <w:divBdr>
                    <w:top w:val="none" w:sz="0" w:space="0" w:color="auto"/>
                    <w:left w:val="none" w:sz="0" w:space="0" w:color="auto"/>
                    <w:bottom w:val="none" w:sz="0" w:space="0" w:color="auto"/>
                    <w:right w:val="none" w:sz="0" w:space="0" w:color="auto"/>
                  </w:divBdr>
                  <w:divsChild>
                    <w:div w:id="1297024240">
                      <w:marLeft w:val="0"/>
                      <w:marRight w:val="0"/>
                      <w:marTop w:val="0"/>
                      <w:marBottom w:val="0"/>
                      <w:divBdr>
                        <w:top w:val="none" w:sz="0" w:space="0" w:color="auto"/>
                        <w:left w:val="none" w:sz="0" w:space="0" w:color="auto"/>
                        <w:bottom w:val="none" w:sz="0" w:space="0" w:color="auto"/>
                        <w:right w:val="none" w:sz="0" w:space="0" w:color="auto"/>
                      </w:divBdr>
                      <w:divsChild>
                        <w:div w:id="7864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7945379">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04775751">
      <w:bodyDiv w:val="1"/>
      <w:marLeft w:val="0"/>
      <w:marRight w:val="0"/>
      <w:marTop w:val="0"/>
      <w:marBottom w:val="0"/>
      <w:divBdr>
        <w:top w:val="none" w:sz="0" w:space="0" w:color="auto"/>
        <w:left w:val="none" w:sz="0" w:space="0" w:color="auto"/>
        <w:bottom w:val="none" w:sz="0" w:space="0" w:color="auto"/>
        <w:right w:val="none" w:sz="0" w:space="0" w:color="auto"/>
      </w:divBdr>
      <w:divsChild>
        <w:div w:id="637535839">
          <w:marLeft w:val="0"/>
          <w:marRight w:val="0"/>
          <w:marTop w:val="0"/>
          <w:marBottom w:val="0"/>
          <w:divBdr>
            <w:top w:val="none" w:sz="0" w:space="0" w:color="auto"/>
            <w:left w:val="none" w:sz="0" w:space="0" w:color="auto"/>
            <w:bottom w:val="none" w:sz="0" w:space="0" w:color="auto"/>
            <w:right w:val="none" w:sz="0" w:space="0" w:color="auto"/>
          </w:divBdr>
          <w:divsChild>
            <w:div w:id="101535554">
              <w:marLeft w:val="0"/>
              <w:marRight w:val="0"/>
              <w:marTop w:val="0"/>
              <w:marBottom w:val="0"/>
              <w:divBdr>
                <w:top w:val="none" w:sz="0" w:space="0" w:color="auto"/>
                <w:left w:val="none" w:sz="0" w:space="0" w:color="auto"/>
                <w:bottom w:val="none" w:sz="0" w:space="0" w:color="auto"/>
                <w:right w:val="none" w:sz="0" w:space="0" w:color="auto"/>
              </w:divBdr>
              <w:divsChild>
                <w:div w:id="1954701472">
                  <w:marLeft w:val="0"/>
                  <w:marRight w:val="0"/>
                  <w:marTop w:val="120"/>
                  <w:marBottom w:val="0"/>
                  <w:divBdr>
                    <w:top w:val="none" w:sz="0" w:space="0" w:color="auto"/>
                    <w:left w:val="none" w:sz="0" w:space="0" w:color="auto"/>
                    <w:bottom w:val="none" w:sz="0" w:space="0" w:color="auto"/>
                    <w:right w:val="none" w:sz="0" w:space="0" w:color="auto"/>
                  </w:divBdr>
                  <w:divsChild>
                    <w:div w:id="1679893403">
                      <w:marLeft w:val="0"/>
                      <w:marRight w:val="0"/>
                      <w:marTop w:val="0"/>
                      <w:marBottom w:val="0"/>
                      <w:divBdr>
                        <w:top w:val="none" w:sz="0" w:space="0" w:color="auto"/>
                        <w:left w:val="none" w:sz="0" w:space="0" w:color="auto"/>
                        <w:bottom w:val="none" w:sz="0" w:space="0" w:color="auto"/>
                        <w:right w:val="none" w:sz="0" w:space="0" w:color="auto"/>
                      </w:divBdr>
                      <w:divsChild>
                        <w:div w:id="125397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facebook.com/MetepecDIF/?locale=es_LA&amp;_rdr&amp;_se_imp=0Y0PuZwNCY8hxnec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D5D52-8588-44F0-82ED-64FA03205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32</Pages>
  <Words>8411</Words>
  <Characters>46263</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RF</dc:creator>
  <cp:lastModifiedBy>Oswaldo Hernández</cp:lastModifiedBy>
  <cp:revision>9</cp:revision>
  <cp:lastPrinted>2019-12-03T23:36:00Z</cp:lastPrinted>
  <dcterms:created xsi:type="dcterms:W3CDTF">2022-04-28T16:34:00Z</dcterms:created>
  <dcterms:modified xsi:type="dcterms:W3CDTF">2022-05-06T02:31:00Z</dcterms:modified>
</cp:coreProperties>
</file>