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44674" w14:textId="77777777" w:rsidR="00A04BF9" w:rsidRDefault="00A04BF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36074EC" w14:textId="23672E08"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ascii="Palatino Linotype" w:eastAsia="Palatino Linotype" w:hAnsi="Palatino Linotype" w:cs="Palatino Linotype"/>
          <w:color w:val="000000"/>
          <w:sz w:val="24"/>
          <w:szCs w:val="24"/>
          <w:lang w:val="es-ES_tradnl"/>
        </w:rPr>
        <w:t xml:space="preserve">México, a </w:t>
      </w:r>
      <w:r w:rsidR="00137ED6">
        <w:rPr>
          <w:rFonts w:ascii="Palatino Linotype" w:eastAsia="Palatino Linotype" w:hAnsi="Palatino Linotype" w:cs="Palatino Linotype"/>
          <w:color w:val="000000"/>
          <w:sz w:val="24"/>
          <w:szCs w:val="24"/>
          <w:lang w:val="es-ES_tradnl"/>
        </w:rPr>
        <w:t>dieciocho</w:t>
      </w:r>
      <w:r w:rsidR="00374E6D">
        <w:rPr>
          <w:rFonts w:ascii="Palatino Linotype" w:eastAsia="Palatino Linotype" w:hAnsi="Palatino Linotype" w:cs="Palatino Linotype"/>
          <w:color w:val="000000"/>
          <w:sz w:val="24"/>
          <w:szCs w:val="24"/>
          <w:lang w:val="es-ES_tradnl"/>
        </w:rPr>
        <w:t xml:space="preserve"> de mayo</w:t>
      </w:r>
      <w:r w:rsidR="005762A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w:t>
      </w:r>
    </w:p>
    <w:p w14:paraId="16723FE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80B37CC" w14:textId="5964D98A"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b/>
          <w:color w:val="000000"/>
          <w:sz w:val="24"/>
          <w:szCs w:val="24"/>
          <w:lang w:val="es-ES_tradnl"/>
        </w:rPr>
        <w:t>VISTO</w:t>
      </w:r>
      <w:r w:rsidRPr="00C82353">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C57E04" w:rsidRPr="00C82353">
        <w:rPr>
          <w:rFonts w:ascii="Palatino Linotype" w:eastAsia="Palatino Linotype" w:hAnsi="Palatino Linotype" w:cs="Palatino Linotype"/>
          <w:b/>
          <w:color w:val="000000"/>
          <w:sz w:val="24"/>
          <w:szCs w:val="24"/>
          <w:lang w:val="es-ES_tradnl"/>
        </w:rPr>
        <w:t>0</w:t>
      </w:r>
      <w:r w:rsidR="00A04BF9">
        <w:rPr>
          <w:rFonts w:ascii="Palatino Linotype" w:eastAsia="Palatino Linotype" w:hAnsi="Palatino Linotype" w:cs="Palatino Linotype"/>
          <w:b/>
          <w:color w:val="000000"/>
          <w:sz w:val="24"/>
          <w:szCs w:val="24"/>
          <w:lang w:val="es-ES_tradnl"/>
        </w:rPr>
        <w:t>3835</w:t>
      </w:r>
      <w:r w:rsidRPr="00C82353">
        <w:rPr>
          <w:rFonts w:ascii="Palatino Linotype" w:eastAsia="Palatino Linotype" w:hAnsi="Palatino Linotype" w:cs="Palatino Linotype"/>
          <w:b/>
          <w:color w:val="000000"/>
          <w:sz w:val="24"/>
          <w:szCs w:val="24"/>
          <w:lang w:val="es-ES_tradnl"/>
        </w:rPr>
        <w:t>/INFOEM/IP/RR/202</w:t>
      </w:r>
      <w:r w:rsidR="00630588"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interpuesto por</w:t>
      </w:r>
      <w:r w:rsidR="00A04BF9">
        <w:rPr>
          <w:rFonts w:ascii="Palatino Linotype" w:eastAsia="Palatino Linotype" w:hAnsi="Palatino Linotype" w:cs="Palatino Linotype"/>
          <w:color w:val="000000"/>
          <w:sz w:val="24"/>
          <w:szCs w:val="24"/>
          <w:lang w:val="es-ES_tradnl"/>
        </w:rPr>
        <w:t xml:space="preserve"> el</w:t>
      </w:r>
      <w:r w:rsidR="00630588" w:rsidRPr="00C82353">
        <w:rPr>
          <w:rFonts w:ascii="Palatino Linotype" w:eastAsia="Palatino Linotype" w:hAnsi="Palatino Linotype" w:cs="Palatino Linotype"/>
          <w:color w:val="000000"/>
          <w:sz w:val="24"/>
          <w:szCs w:val="24"/>
          <w:lang w:val="es-ES_tradnl"/>
        </w:rPr>
        <w:t xml:space="preserve"> </w:t>
      </w:r>
      <w:r w:rsidR="00B35620">
        <w:rPr>
          <w:rFonts w:ascii="Palatino Linotype" w:eastAsia="Palatino Linotype" w:hAnsi="Palatino Linotype" w:cs="Palatino Linotype"/>
          <w:color w:val="000000"/>
          <w:sz w:val="24"/>
          <w:szCs w:val="24"/>
          <w:lang w:val="es-ES_tradnl"/>
        </w:rPr>
        <w:t>xx xxxxxxxxx xxxxxxxxxxx</w:t>
      </w:r>
      <w:r w:rsidRPr="00C82353">
        <w:rPr>
          <w:rFonts w:ascii="Palatino Linotype" w:eastAsia="Palatino Linotype" w:hAnsi="Palatino Linotype" w:cs="Palatino Linotype"/>
          <w:color w:val="000000"/>
          <w:sz w:val="24"/>
          <w:szCs w:val="24"/>
          <w:lang w:val="es-ES_tradnl"/>
        </w:rPr>
        <w:t xml:space="preserve">, en lo sucesivo </w:t>
      </w:r>
      <w:r w:rsidR="00A04BF9">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b/>
          <w:color w:val="000000"/>
          <w:sz w:val="24"/>
          <w:szCs w:val="24"/>
          <w:lang w:val="es-ES_tradnl"/>
        </w:rPr>
        <w:t>Recurrente</w:t>
      </w:r>
      <w:r w:rsidRPr="00C82353">
        <w:rPr>
          <w:rFonts w:ascii="Palatino Linotype" w:eastAsia="Palatino Linotype" w:hAnsi="Palatino Linotype" w:cs="Palatino Linotype"/>
          <w:color w:val="000000"/>
          <w:sz w:val="24"/>
          <w:szCs w:val="24"/>
          <w:lang w:val="es-ES_tradnl"/>
        </w:rPr>
        <w:t>, en contra de la respuesta de</w:t>
      </w:r>
      <w:r w:rsidR="00A04BF9">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w:t>
      </w:r>
      <w:r w:rsidR="00A04BF9">
        <w:rPr>
          <w:rFonts w:ascii="Palatino Linotype" w:eastAsia="Palatino Linotype" w:hAnsi="Palatino Linotype" w:cs="Palatino Linotype"/>
          <w:b/>
          <w:color w:val="000000"/>
          <w:sz w:val="24"/>
          <w:szCs w:val="24"/>
          <w:lang w:val="es-ES_tradnl"/>
        </w:rPr>
        <w:t>Ayuntamiento de Tlalmanalco</w:t>
      </w:r>
      <w:r w:rsidRPr="00C82353">
        <w:rPr>
          <w:rFonts w:ascii="Palatino Linotype" w:eastAsia="Palatino Linotype" w:hAnsi="Palatino Linotype" w:cs="Palatino Linotype"/>
          <w:color w:val="000000"/>
          <w:sz w:val="24"/>
          <w:szCs w:val="24"/>
          <w:lang w:val="es-ES_tradnl"/>
        </w:rPr>
        <w:t>, en lo subsecuente el</w:t>
      </w:r>
      <w:r w:rsidRPr="00C82353">
        <w:rPr>
          <w:rFonts w:ascii="Palatino Linotype" w:eastAsia="Palatino Linotype" w:hAnsi="Palatino Linotype" w:cs="Palatino Linotype"/>
          <w:b/>
          <w:color w:val="000000"/>
          <w:sz w:val="24"/>
          <w:szCs w:val="24"/>
          <w:lang w:val="es-ES_tradnl"/>
        </w:rPr>
        <w:t xml:space="preserve"> Sujeto Obligado, </w:t>
      </w:r>
      <w:r w:rsidRPr="00C82353">
        <w:rPr>
          <w:rFonts w:ascii="Palatino Linotype" w:eastAsia="Palatino Linotype" w:hAnsi="Palatino Linotype" w:cs="Palatino Linotype"/>
          <w:color w:val="000000"/>
          <w:sz w:val="24"/>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B1D42A7" w14:textId="77777777" w:rsidR="00663A37" w:rsidRPr="00C82353" w:rsidRDefault="00663A37" w:rsidP="00663A37">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55FE3F9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w:t>
      </w:r>
      <w:r w:rsidRPr="00C82353">
        <w:rPr>
          <w:rFonts w:ascii="Palatino Linotype" w:eastAsia="Palatino Linotype" w:hAnsi="Palatino Linotype" w:cs="Palatino Linotype"/>
          <w:color w:val="000000"/>
          <w:sz w:val="26"/>
          <w:szCs w:val="26"/>
          <w:lang w:val="es-ES_tradnl"/>
        </w:rPr>
        <w:t xml:space="preserve"> </w:t>
      </w:r>
      <w:r w:rsidRPr="00C82353">
        <w:rPr>
          <w:rFonts w:ascii="Palatino Linotype" w:eastAsia="Palatino Linotype" w:hAnsi="Palatino Linotype" w:cs="Palatino Linotype"/>
          <w:b/>
          <w:color w:val="000000"/>
          <w:sz w:val="26"/>
          <w:szCs w:val="26"/>
          <w:lang w:val="es-ES_tradnl"/>
        </w:rPr>
        <w:t>De la Solicitud de Información.</w:t>
      </w:r>
    </w:p>
    <w:p w14:paraId="15DB70AF" w14:textId="6FF15721" w:rsidR="00663A37" w:rsidRPr="00C82353" w:rsidRDefault="00C57E04"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Con fecha </w:t>
      </w:r>
      <w:r w:rsidR="00A04BF9">
        <w:rPr>
          <w:rFonts w:ascii="Palatino Linotype" w:eastAsia="Palatino Linotype" w:hAnsi="Palatino Linotype" w:cs="Palatino Linotype"/>
          <w:color w:val="000000"/>
          <w:sz w:val="24"/>
          <w:szCs w:val="24"/>
          <w:lang w:val="es-ES_tradnl"/>
        </w:rPr>
        <w:t>veinti</w:t>
      </w:r>
      <w:r w:rsidR="004545AF" w:rsidRPr="00C82353">
        <w:rPr>
          <w:rFonts w:ascii="Palatino Linotype" w:eastAsia="Palatino Linotype" w:hAnsi="Palatino Linotype" w:cs="Palatino Linotype"/>
          <w:color w:val="000000"/>
          <w:sz w:val="24"/>
          <w:szCs w:val="24"/>
          <w:lang w:val="es-ES_tradnl"/>
        </w:rPr>
        <w:t>ocho</w:t>
      </w:r>
      <w:r w:rsidR="002B785F" w:rsidRPr="00C82353">
        <w:rPr>
          <w:rFonts w:ascii="Palatino Linotype" w:eastAsia="Palatino Linotype" w:hAnsi="Palatino Linotype" w:cs="Palatino Linotype"/>
          <w:color w:val="000000"/>
          <w:sz w:val="24"/>
          <w:szCs w:val="24"/>
          <w:lang w:val="es-ES_tradnl"/>
        </w:rPr>
        <w:t xml:space="preserve"> de febrero de dos mil veintidós</w:t>
      </w:r>
      <w:r w:rsidR="00663A37" w:rsidRPr="00C82353">
        <w:rPr>
          <w:rFonts w:ascii="Palatino Linotype" w:eastAsia="Palatino Linotype" w:hAnsi="Palatino Linotype" w:cs="Palatino Linotype"/>
          <w:color w:val="000000"/>
          <w:sz w:val="24"/>
          <w:szCs w:val="24"/>
          <w:lang w:val="es-ES_tradnl"/>
        </w:rPr>
        <w:t xml:space="preserve">,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Recurrente presentó solicitud de información pública </w:t>
      </w:r>
      <w:r w:rsidRPr="00C82353">
        <w:rPr>
          <w:rFonts w:ascii="Palatino Linotype" w:eastAsia="Palatino Linotype" w:hAnsi="Palatino Linotype" w:cs="Palatino Linotype"/>
          <w:color w:val="000000"/>
          <w:sz w:val="24"/>
          <w:szCs w:val="24"/>
          <w:lang w:val="es-ES_tradnl"/>
        </w:rPr>
        <w:t>por medio del</w:t>
      </w:r>
      <w:r w:rsidR="00663A37" w:rsidRPr="00C82353">
        <w:rPr>
          <w:rFonts w:ascii="Palatino Linotype" w:eastAsia="Palatino Linotype" w:hAnsi="Palatino Linotype" w:cs="Palatino Linotype"/>
          <w:color w:val="000000"/>
          <w:sz w:val="24"/>
          <w:szCs w:val="24"/>
          <w:lang w:val="es-ES_tradnl"/>
        </w:rPr>
        <w:t xml:space="preserve"> Sistema de Acceso a la I</w:t>
      </w:r>
      <w:r w:rsidR="00A04BF9">
        <w:rPr>
          <w:rFonts w:ascii="Palatino Linotype" w:eastAsia="Palatino Linotype" w:hAnsi="Palatino Linotype" w:cs="Palatino Linotype"/>
          <w:color w:val="000000"/>
          <w:sz w:val="24"/>
          <w:szCs w:val="24"/>
          <w:lang w:val="es-ES_tradnl"/>
        </w:rPr>
        <w:t>nformación Mexiquense (SAIMEX),</w:t>
      </w:r>
      <w:r w:rsidRPr="00C82353">
        <w:rPr>
          <w:rFonts w:ascii="Palatino Linotype" w:eastAsia="Palatino Linotype" w:hAnsi="Palatino Linotype" w:cs="Palatino Linotype"/>
          <w:color w:val="000000"/>
          <w:sz w:val="24"/>
          <w:szCs w:val="24"/>
          <w:lang w:val="es-ES_tradnl"/>
        </w:rPr>
        <w:t xml:space="preserve"> registrada </w:t>
      </w:r>
      <w:r w:rsidR="00663A37" w:rsidRPr="00C82353">
        <w:rPr>
          <w:rFonts w:ascii="Palatino Linotype" w:eastAsia="Palatino Linotype" w:hAnsi="Palatino Linotype" w:cs="Palatino Linotype"/>
          <w:color w:val="000000"/>
          <w:sz w:val="24"/>
          <w:szCs w:val="24"/>
          <w:lang w:val="es-ES_tradnl"/>
        </w:rPr>
        <w:t>con el número de expediente</w:t>
      </w:r>
      <w:r w:rsidR="00663A37" w:rsidRPr="00C82353">
        <w:rPr>
          <w:rFonts w:ascii="Palatino Linotype" w:eastAsia="Palatino Linotype" w:hAnsi="Palatino Linotype" w:cs="Palatino Linotype"/>
          <w:b/>
          <w:color w:val="000000"/>
          <w:sz w:val="24"/>
          <w:szCs w:val="24"/>
          <w:lang w:val="es-ES_tradnl"/>
        </w:rPr>
        <w:t xml:space="preserve"> </w:t>
      </w:r>
      <w:r w:rsidR="00A04BF9" w:rsidRPr="00A04BF9">
        <w:rPr>
          <w:rFonts w:ascii="Palatino Linotype" w:eastAsia="Palatino Linotype" w:hAnsi="Palatino Linotype" w:cs="Palatino Linotype"/>
          <w:b/>
          <w:bCs/>
          <w:color w:val="000000"/>
          <w:sz w:val="24"/>
          <w:szCs w:val="24"/>
        </w:rPr>
        <w:t>00028/TLALMANA/IP/2022</w:t>
      </w:r>
      <w:r w:rsidR="00663A37" w:rsidRPr="00C82353">
        <w:rPr>
          <w:rFonts w:ascii="Palatino Linotype" w:eastAsia="Palatino Linotype" w:hAnsi="Palatino Linotype" w:cs="Palatino Linotype"/>
          <w:color w:val="000000"/>
          <w:sz w:val="24"/>
          <w:szCs w:val="24"/>
          <w:lang w:val="es-ES_tradnl"/>
        </w:rPr>
        <w:t>,</w:t>
      </w:r>
      <w:r w:rsidR="00663A37" w:rsidRPr="00C82353">
        <w:rPr>
          <w:rFonts w:ascii="Palatino Linotype" w:eastAsia="Palatino Linotype" w:hAnsi="Palatino Linotype" w:cs="Palatino Linotype"/>
          <w:b/>
          <w:color w:val="000000"/>
          <w:sz w:val="24"/>
          <w:szCs w:val="24"/>
          <w:lang w:val="es-ES_tradnl"/>
        </w:rPr>
        <w:t xml:space="preserve"> </w:t>
      </w:r>
      <w:r w:rsidR="00663A37" w:rsidRPr="00C82353">
        <w:rPr>
          <w:rFonts w:ascii="Palatino Linotype" w:eastAsia="Palatino Linotype" w:hAnsi="Palatino Linotype" w:cs="Palatino Linotype"/>
          <w:color w:val="000000"/>
          <w:sz w:val="24"/>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CB4925D" w14:textId="1EA98CB4"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A04BF9" w:rsidRPr="00A04BF9">
        <w:rPr>
          <w:rFonts w:ascii="Palatino Linotype" w:eastAsia="Palatino Linotype" w:hAnsi="Palatino Linotype" w:cs="Palatino Linotype"/>
          <w:i/>
          <w:color w:val="000000"/>
          <w:lang w:val="es-ES_tradnl"/>
        </w:rPr>
        <w:t>Organigrama general del ayuntamiento y sus dependencias.</w:t>
      </w:r>
      <w:r w:rsidR="00C57E04" w:rsidRPr="00C82353">
        <w:rPr>
          <w:rFonts w:ascii="Palatino Linotype" w:eastAsia="Palatino Linotype" w:hAnsi="Palatino Linotype" w:cs="Palatino Linotype"/>
          <w:i/>
          <w:color w:val="000000"/>
          <w:lang w:val="es-ES_tradnl"/>
        </w:rPr>
        <w:t>” (Sic)</w:t>
      </w:r>
    </w:p>
    <w:p w14:paraId="365FE83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185CEF63" w14:textId="4CB5AFC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Modalidad de entrega: </w:t>
      </w:r>
      <w:r w:rsidR="00C57E04" w:rsidRPr="00C82353">
        <w:rPr>
          <w:rFonts w:ascii="Palatino Linotype" w:eastAsia="Palatino Linotype" w:hAnsi="Palatino Linotype" w:cs="Palatino Linotype"/>
          <w:b/>
          <w:color w:val="000000"/>
          <w:sz w:val="24"/>
          <w:szCs w:val="24"/>
          <w:lang w:val="es-ES_tradnl"/>
        </w:rPr>
        <w:t>A través del SAIMEX</w:t>
      </w:r>
    </w:p>
    <w:p w14:paraId="4058552C" w14:textId="680AF132"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BBF99F2" w14:textId="77777777" w:rsidR="00A04BF9" w:rsidRPr="00C82353" w:rsidRDefault="00A04BF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7C85945"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lastRenderedPageBreak/>
        <w:t>SEGUNDO. De la respuesta del Sujeto Obligado.</w:t>
      </w:r>
    </w:p>
    <w:p w14:paraId="7C156F33" w14:textId="29CD9A1D"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De las constancias que obran en el expediente electrónico, se observa que el día </w:t>
      </w:r>
      <w:r w:rsidR="00A04BF9">
        <w:rPr>
          <w:rFonts w:ascii="Palatino Linotype" w:eastAsia="Palatino Linotype" w:hAnsi="Palatino Linotype" w:cs="Palatino Linotype"/>
          <w:color w:val="000000"/>
          <w:sz w:val="24"/>
          <w:szCs w:val="24"/>
          <w:lang w:val="es-ES_tradnl"/>
        </w:rPr>
        <w:t>once de marzo</w:t>
      </w:r>
      <w:r w:rsidR="00703191"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F063D6" w14:textId="77777777" w:rsidR="00A04BF9" w:rsidRDefault="00663A37" w:rsidP="00A04BF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r w:rsidR="00A04BF9" w:rsidRPr="00A04BF9">
        <w:rPr>
          <w:rFonts w:ascii="Palatino Linotype" w:eastAsia="Palatino Linotype" w:hAnsi="Palatino Linotype" w:cs="Palatino Linotype"/>
          <w:i/>
          <w:color w:val="000000"/>
          <w:lang w:val="es-ES_tradnl"/>
        </w:rPr>
        <w:t>En atención a su solicitud de información con No. de folio: 00028/TLALMANA/IP/2022, se le hace llegar la respuesta en PDF., misma brindada por el M.V.Z. GASPAR HERNANDEZ RAMIREZ, Secretario técnico del ayuntamiento, sin mas por el momento que tenga un buen día.</w:t>
      </w:r>
    </w:p>
    <w:p w14:paraId="70A3B5FD" w14:textId="77777777" w:rsidR="00A04BF9" w:rsidRPr="00A04BF9" w:rsidRDefault="00A04BF9" w:rsidP="00A04BF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632ECC6" w14:textId="77777777" w:rsidR="00A04BF9" w:rsidRPr="00A04BF9" w:rsidRDefault="00A04BF9" w:rsidP="00A04BF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A04BF9">
        <w:rPr>
          <w:rFonts w:ascii="Palatino Linotype" w:eastAsia="Palatino Linotype" w:hAnsi="Palatino Linotype" w:cs="Palatino Linotype"/>
          <w:i/>
          <w:color w:val="000000"/>
          <w:lang w:val="es-ES_tradnl"/>
        </w:rPr>
        <w:t>ATENTAMENTE</w:t>
      </w:r>
    </w:p>
    <w:p w14:paraId="38DF58A5" w14:textId="0AB22E37" w:rsidR="00663A37" w:rsidRPr="00C82353" w:rsidRDefault="00A04BF9" w:rsidP="00A04BF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A04BF9">
        <w:rPr>
          <w:rFonts w:ascii="Palatino Linotype" w:eastAsia="Palatino Linotype" w:hAnsi="Palatino Linotype" w:cs="Palatino Linotype"/>
          <w:i/>
          <w:color w:val="000000"/>
          <w:lang w:val="es-ES_tradnl"/>
        </w:rPr>
        <w:t>LIC. Luis Enrique Cortes Flores</w:t>
      </w:r>
      <w:r w:rsidR="00663A37" w:rsidRPr="00C82353">
        <w:rPr>
          <w:rFonts w:ascii="Palatino Linotype" w:eastAsia="Palatino Linotype" w:hAnsi="Palatino Linotype" w:cs="Palatino Linotype"/>
          <w:i/>
          <w:color w:val="000000"/>
          <w:lang w:val="es-ES_tradnl"/>
        </w:rPr>
        <w:t>” (Sic)</w:t>
      </w:r>
    </w:p>
    <w:p w14:paraId="6B587EBE" w14:textId="77777777" w:rsidR="00663A37" w:rsidRPr="00C82353" w:rsidRDefault="00663A37" w:rsidP="0074208A">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lang w:val="es-ES_tradnl"/>
        </w:rPr>
      </w:pPr>
    </w:p>
    <w:p w14:paraId="3D031FD5" w14:textId="32EE11CB" w:rsidR="00663A37" w:rsidRPr="00C82353" w:rsidRDefault="00137ED6" w:rsidP="00C57E0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El Sujeto Obligado</w:t>
      </w:r>
      <w:r w:rsidR="00C57E04" w:rsidRPr="00C82353">
        <w:rPr>
          <w:rFonts w:ascii="Palatino Linotype" w:eastAsia="Palatino Linotype" w:hAnsi="Palatino Linotype" w:cs="Palatino Linotype"/>
          <w:color w:val="000000"/>
          <w:sz w:val="24"/>
          <w:szCs w:val="24"/>
          <w:lang w:val="es-ES_tradnl"/>
        </w:rPr>
        <w:t xml:space="preserve"> anex</w:t>
      </w:r>
      <w:r w:rsidR="00A04BF9">
        <w:rPr>
          <w:rFonts w:ascii="Palatino Linotype" w:eastAsia="Palatino Linotype" w:hAnsi="Palatino Linotype" w:cs="Palatino Linotype"/>
          <w:color w:val="000000"/>
          <w:sz w:val="24"/>
          <w:szCs w:val="24"/>
          <w:lang w:val="es-ES_tradnl"/>
        </w:rPr>
        <w:t>ó</w:t>
      </w:r>
      <w:r w:rsidR="00C57E04" w:rsidRPr="00C82353">
        <w:rPr>
          <w:rFonts w:ascii="Palatino Linotype" w:eastAsia="Palatino Linotype" w:hAnsi="Palatino Linotype" w:cs="Palatino Linotype"/>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a su respuesta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documento electrónico</w:t>
      </w:r>
      <w:r w:rsidR="00A04BF9">
        <w:rPr>
          <w:rFonts w:ascii="Palatino Linotype" w:eastAsia="Palatino Linotype" w:hAnsi="Palatino Linotype" w:cs="Palatino Linotype"/>
          <w:color w:val="000000"/>
          <w:sz w:val="24"/>
          <w:szCs w:val="24"/>
          <w:lang w:val="es-ES_tradnl"/>
        </w:rPr>
        <w:t xml:space="preserve"> denominado</w:t>
      </w:r>
      <w:r w:rsidR="00663A37" w:rsidRPr="00C82353">
        <w:rPr>
          <w:rFonts w:ascii="Palatino Linotype" w:eastAsia="Palatino Linotype" w:hAnsi="Palatino Linotype" w:cs="Palatino Linotype"/>
          <w:color w:val="000000"/>
          <w:sz w:val="24"/>
          <w:szCs w:val="24"/>
          <w:lang w:val="es-ES_tradnl"/>
        </w:rPr>
        <w:t xml:space="preserve"> </w:t>
      </w:r>
      <w:r w:rsidR="00C57E04" w:rsidRPr="00C82353">
        <w:rPr>
          <w:rFonts w:ascii="Palatino Linotype" w:eastAsia="Palatino Linotype" w:hAnsi="Palatino Linotype" w:cs="Palatino Linotype"/>
          <w:b/>
          <w:color w:val="000000"/>
          <w:sz w:val="24"/>
          <w:szCs w:val="24"/>
          <w:lang w:val="es-ES_tradnl"/>
        </w:rPr>
        <w:t>“</w:t>
      </w:r>
      <w:r w:rsidR="00A04BF9">
        <w:rPr>
          <w:rFonts w:ascii="Palatino Linotype" w:eastAsia="Palatino Linotype" w:hAnsi="Palatino Linotype" w:cs="Palatino Linotype"/>
          <w:b/>
          <w:color w:val="000000"/>
          <w:sz w:val="24"/>
          <w:szCs w:val="24"/>
          <w:lang w:val="es-ES_tradnl"/>
        </w:rPr>
        <w:t>028 oficio respuesta</w:t>
      </w:r>
      <w:r w:rsidR="00F41E5D" w:rsidRPr="00C82353">
        <w:rPr>
          <w:rFonts w:ascii="Palatino Linotype" w:eastAsia="Palatino Linotype" w:hAnsi="Palatino Linotype" w:cs="Palatino Linotype"/>
          <w:b/>
          <w:color w:val="000000"/>
          <w:sz w:val="24"/>
          <w:szCs w:val="24"/>
          <w:lang w:val="es-ES_tradnl"/>
        </w:rPr>
        <w:t>.pdf”</w:t>
      </w:r>
      <w:r w:rsidR="00F41E5D" w:rsidRPr="00C82353">
        <w:rPr>
          <w:rFonts w:ascii="Palatino Linotype" w:eastAsia="Palatino Linotype" w:hAnsi="Palatino Linotype" w:cs="Palatino Linotype"/>
          <w:bCs/>
          <w:color w:val="000000"/>
          <w:sz w:val="24"/>
          <w:szCs w:val="24"/>
          <w:lang w:val="es-ES_tradnl"/>
        </w:rPr>
        <w:t>,</w:t>
      </w:r>
      <w:r w:rsidR="00CE26E6" w:rsidRPr="00C82353">
        <w:rPr>
          <w:rFonts w:ascii="Palatino Linotype" w:eastAsia="Palatino Linotype" w:hAnsi="Palatino Linotype" w:cs="Palatino Linotype"/>
          <w:color w:val="000000"/>
          <w:sz w:val="24"/>
          <w:szCs w:val="24"/>
          <w:lang w:val="es-ES_tradnl"/>
        </w:rPr>
        <w:t xml:space="preserve"> </w:t>
      </w:r>
      <w:r w:rsidR="00A04BF9">
        <w:rPr>
          <w:rFonts w:ascii="Palatino Linotype" w:eastAsia="Palatino Linotype" w:hAnsi="Palatino Linotype" w:cs="Palatino Linotype"/>
          <w:color w:val="000000"/>
          <w:sz w:val="24"/>
          <w:szCs w:val="24"/>
          <w:lang w:val="es-ES_tradnl"/>
        </w:rPr>
        <w:t>el</w:t>
      </w:r>
      <w:r w:rsidR="00663A37" w:rsidRPr="00C82353">
        <w:rPr>
          <w:rFonts w:ascii="Palatino Linotype" w:eastAsia="Palatino Linotype" w:hAnsi="Palatino Linotype" w:cs="Palatino Linotype"/>
          <w:color w:val="000000"/>
          <w:sz w:val="24"/>
          <w:szCs w:val="24"/>
          <w:lang w:val="es-ES_tradnl"/>
        </w:rPr>
        <w:t xml:space="preserve"> cual no se reproduce por ser del conocimiento de las partes; no obstante, se hará referencia de su contenido en el estudio correspondiente.</w:t>
      </w:r>
    </w:p>
    <w:p w14:paraId="3BE8FBE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15B33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TERCERO. Del recurso de revisión.</w:t>
      </w:r>
    </w:p>
    <w:p w14:paraId="7F8982C5" w14:textId="440E0BC8"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Inconforme con la respuesta </w:t>
      </w:r>
      <w:r w:rsidR="007363B4">
        <w:rPr>
          <w:rFonts w:ascii="Palatino Linotype" w:eastAsia="Palatino Linotype" w:hAnsi="Palatino Linotype" w:cs="Palatino Linotype"/>
          <w:color w:val="000000"/>
          <w:sz w:val="24"/>
          <w:szCs w:val="24"/>
          <w:lang w:val="es-ES_tradnl"/>
        </w:rPr>
        <w:t>emitida por el Sujeto Obligado, el</w:t>
      </w:r>
      <w:r w:rsidRPr="00C82353">
        <w:rPr>
          <w:rFonts w:ascii="Palatino Linotype" w:eastAsia="Palatino Linotype" w:hAnsi="Palatino Linotype" w:cs="Palatino Linotype"/>
          <w:color w:val="000000"/>
          <w:sz w:val="24"/>
          <w:szCs w:val="24"/>
          <w:lang w:val="es-ES_tradnl"/>
        </w:rPr>
        <w:t xml:space="preserve"> Recurrente interpuso el presente recurso de re</w:t>
      </w:r>
      <w:r w:rsidR="006377A9" w:rsidRPr="00C82353">
        <w:rPr>
          <w:rFonts w:ascii="Palatino Linotype" w:eastAsia="Palatino Linotype" w:hAnsi="Palatino Linotype" w:cs="Palatino Linotype"/>
          <w:color w:val="000000"/>
          <w:sz w:val="24"/>
          <w:szCs w:val="24"/>
          <w:lang w:val="es-ES_tradnl"/>
        </w:rPr>
        <w:t xml:space="preserve">visión el día </w:t>
      </w:r>
      <w:r w:rsidR="007363B4">
        <w:rPr>
          <w:rFonts w:ascii="Palatino Linotype" w:eastAsia="Palatino Linotype" w:hAnsi="Palatino Linotype" w:cs="Palatino Linotype"/>
          <w:color w:val="000000"/>
          <w:sz w:val="24"/>
          <w:szCs w:val="24"/>
          <w:lang w:val="es-ES_tradnl"/>
        </w:rPr>
        <w:t>catorce de marzo</w:t>
      </w:r>
      <w:r w:rsidR="00E96F04"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el cual se registró con el expediente número </w:t>
      </w:r>
      <w:r w:rsidR="006377A9" w:rsidRPr="00C82353">
        <w:rPr>
          <w:rFonts w:ascii="Palatino Linotype" w:eastAsia="Palatino Linotype" w:hAnsi="Palatino Linotype" w:cs="Palatino Linotype"/>
          <w:b/>
          <w:color w:val="000000"/>
          <w:sz w:val="24"/>
          <w:szCs w:val="24"/>
          <w:lang w:val="es-ES_tradnl"/>
        </w:rPr>
        <w:t>0</w:t>
      </w:r>
      <w:r w:rsidR="007363B4">
        <w:rPr>
          <w:rFonts w:ascii="Palatino Linotype" w:eastAsia="Palatino Linotype" w:hAnsi="Palatino Linotype" w:cs="Palatino Linotype"/>
          <w:b/>
          <w:color w:val="000000"/>
          <w:sz w:val="24"/>
          <w:szCs w:val="24"/>
          <w:lang w:val="es-ES_tradnl"/>
        </w:rPr>
        <w:t>3835</w:t>
      </w:r>
      <w:r w:rsidRPr="00C82353">
        <w:rPr>
          <w:rFonts w:ascii="Palatino Linotype" w:eastAsia="Palatino Linotype" w:hAnsi="Palatino Linotype" w:cs="Palatino Linotype"/>
          <w:b/>
          <w:color w:val="000000"/>
          <w:sz w:val="24"/>
          <w:szCs w:val="24"/>
          <w:lang w:val="es-ES_tradnl"/>
        </w:rPr>
        <w:t>/INFOEM/IP/RR/202</w:t>
      </w:r>
      <w:r w:rsidR="00E96F04" w:rsidRPr="00C82353">
        <w:rPr>
          <w:rFonts w:ascii="Palatino Linotype" w:eastAsia="Palatino Linotype" w:hAnsi="Palatino Linotype" w:cs="Palatino Linotype"/>
          <w:b/>
          <w:color w:val="000000"/>
          <w:sz w:val="24"/>
          <w:szCs w:val="24"/>
          <w:lang w:val="es-ES_tradnl"/>
        </w:rPr>
        <w:t>2</w:t>
      </w:r>
      <w:r w:rsidRPr="00C82353">
        <w:rPr>
          <w:rFonts w:ascii="Palatino Linotype" w:eastAsia="Palatino Linotype" w:hAnsi="Palatino Linotype" w:cs="Palatino Linotype"/>
          <w:color w:val="000000"/>
          <w:sz w:val="24"/>
          <w:szCs w:val="24"/>
          <w:lang w:val="es-ES_tradnl"/>
        </w:rPr>
        <w:t xml:space="preserve">, en el cual </w:t>
      </w:r>
      <w:r w:rsidR="007363B4">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particular manifestó lo siguiente:</w:t>
      </w:r>
    </w:p>
    <w:p w14:paraId="596AC38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F22D2D1" w14:textId="77777777" w:rsidR="00E96F04" w:rsidRPr="00C82353" w:rsidRDefault="00663A37" w:rsidP="00E96F04">
      <w:pPr>
        <w:spacing w:before="240" w:line="360" w:lineRule="auto"/>
        <w:contextualSpacing/>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sz w:val="24"/>
          <w:szCs w:val="24"/>
          <w:lang w:val="es-ES_tradnl"/>
        </w:rPr>
        <w:t>Acto Impugnado:</w:t>
      </w:r>
      <w:r w:rsidR="00247C4A" w:rsidRPr="00C82353">
        <w:rPr>
          <w:rFonts w:ascii="Palatino Linotype" w:eastAsia="Palatino Linotype" w:hAnsi="Palatino Linotype" w:cs="Palatino Linotype"/>
          <w:i/>
          <w:lang w:val="es-ES_tradnl"/>
        </w:rPr>
        <w:t xml:space="preserve"> </w:t>
      </w:r>
    </w:p>
    <w:p w14:paraId="6FDB73D8" w14:textId="3BF25BE2" w:rsidR="00663A37" w:rsidRPr="00C82353" w:rsidRDefault="00FF1039" w:rsidP="00E96F04">
      <w:pPr>
        <w:spacing w:before="240" w:line="240" w:lineRule="auto"/>
        <w:ind w:left="567" w:right="616"/>
        <w:contextualSpacing/>
        <w:jc w:val="both"/>
        <w:rPr>
          <w:rFonts w:ascii="Palatino Linotype" w:eastAsia="Palatino Linotype" w:hAnsi="Palatino Linotype" w:cs="Palatino Linotype"/>
          <w:b/>
          <w:sz w:val="24"/>
          <w:szCs w:val="24"/>
          <w:lang w:val="es-ES_tradnl"/>
        </w:rPr>
      </w:pPr>
      <w:r w:rsidRPr="00C82353">
        <w:rPr>
          <w:rFonts w:ascii="Palatino Linotype" w:eastAsia="Palatino Linotype" w:hAnsi="Palatino Linotype" w:cs="Palatino Linotype"/>
          <w:i/>
          <w:lang w:val="es-ES_tradnl"/>
        </w:rPr>
        <w:t>“</w:t>
      </w:r>
      <w:r w:rsidR="007363B4" w:rsidRPr="007363B4">
        <w:rPr>
          <w:rFonts w:ascii="Palatino Linotype" w:eastAsia="Palatino Linotype" w:hAnsi="Palatino Linotype" w:cs="Palatino Linotype"/>
          <w:i/>
          <w:lang w:val="es-ES_tradnl"/>
        </w:rPr>
        <w:t>Respuesta a la solicitud con folio 00028/TLALMANA/IP/2022</w:t>
      </w:r>
      <w:r w:rsidR="00663A37" w:rsidRPr="00C82353">
        <w:rPr>
          <w:rFonts w:ascii="Palatino Linotype" w:eastAsia="Palatino Linotype" w:hAnsi="Palatino Linotype" w:cs="Palatino Linotype"/>
          <w:i/>
          <w:lang w:val="es-ES_tradnl"/>
        </w:rPr>
        <w:t>"(Sic)</w:t>
      </w:r>
    </w:p>
    <w:p w14:paraId="50F81DF4" w14:textId="77777777" w:rsidR="00663A37" w:rsidRPr="007363B4"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6CDEFE8C" w14:textId="77777777" w:rsidR="00E96F04" w:rsidRPr="00C82353" w:rsidRDefault="00663A37" w:rsidP="00E96F04">
      <w:pPr>
        <w:spacing w:before="240" w:line="360" w:lineRule="auto"/>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b/>
          <w:sz w:val="24"/>
          <w:szCs w:val="24"/>
          <w:lang w:val="es-ES_tradnl"/>
        </w:rPr>
        <w:lastRenderedPageBreak/>
        <w:t>Razones o Motivos de Inconformidad</w:t>
      </w:r>
      <w:r w:rsidRPr="00C82353">
        <w:rPr>
          <w:rFonts w:ascii="Palatino Linotype" w:eastAsia="Palatino Linotype" w:hAnsi="Palatino Linotype" w:cs="Palatino Linotype"/>
          <w:sz w:val="24"/>
          <w:szCs w:val="24"/>
          <w:lang w:val="es-ES_tradnl"/>
        </w:rPr>
        <w:t xml:space="preserve">: </w:t>
      </w:r>
    </w:p>
    <w:p w14:paraId="59A1F67A" w14:textId="09F6774D" w:rsidR="00663A37" w:rsidRPr="00C82353" w:rsidRDefault="00663A37" w:rsidP="00E96F04">
      <w:pPr>
        <w:spacing w:before="240" w:line="240" w:lineRule="auto"/>
        <w:ind w:left="567" w:right="616"/>
        <w:contextualSpacing/>
        <w:jc w:val="both"/>
        <w:rPr>
          <w:rFonts w:ascii="Palatino Linotype" w:eastAsia="Palatino Linotype" w:hAnsi="Palatino Linotype" w:cs="Palatino Linotype"/>
          <w:sz w:val="24"/>
          <w:szCs w:val="24"/>
          <w:lang w:val="es-ES_tradnl"/>
        </w:rPr>
      </w:pPr>
      <w:r w:rsidRPr="00C82353">
        <w:rPr>
          <w:rFonts w:ascii="Palatino Linotype" w:eastAsia="Palatino Linotype" w:hAnsi="Palatino Linotype" w:cs="Palatino Linotype"/>
          <w:i/>
          <w:lang w:val="es-ES_tradnl"/>
        </w:rPr>
        <w:t>“</w:t>
      </w:r>
      <w:r w:rsidR="007363B4" w:rsidRPr="007363B4">
        <w:rPr>
          <w:rFonts w:ascii="Palatino Linotype" w:eastAsia="Palatino Linotype" w:hAnsi="Palatino Linotype" w:cs="Palatino Linotype"/>
          <w:i/>
          <w:lang w:val="es-ES_tradnl"/>
        </w:rPr>
        <w:t>En el apartado de organigrama no es legible</w:t>
      </w:r>
      <w:r w:rsidRPr="00C82353">
        <w:rPr>
          <w:rFonts w:ascii="Palatino Linotype" w:eastAsia="Palatino Linotype" w:hAnsi="Palatino Linotype" w:cs="Palatino Linotype"/>
          <w:i/>
          <w:lang w:val="es-ES_tradnl"/>
        </w:rPr>
        <w:t>” (Sic)</w:t>
      </w:r>
    </w:p>
    <w:p w14:paraId="1A3AF587" w14:textId="4D289E83" w:rsidR="000A7CE8" w:rsidRPr="00C82353" w:rsidRDefault="000A7CE8"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12DC9D1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CUARTO. Del turno y admisión del recurso de revisión.</w:t>
      </w:r>
    </w:p>
    <w:p w14:paraId="348439E0" w14:textId="4CDFFB23"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Medio de impugnación que le fue turnado al </w:t>
      </w:r>
      <w:r w:rsidRPr="00C82353">
        <w:rPr>
          <w:rFonts w:ascii="Palatino Linotype" w:eastAsia="Palatino Linotype" w:hAnsi="Palatino Linotype" w:cs="Palatino Linotype"/>
          <w:b/>
          <w:color w:val="000000"/>
          <w:sz w:val="24"/>
          <w:szCs w:val="24"/>
          <w:lang w:val="es-ES_tradnl"/>
        </w:rPr>
        <w:t xml:space="preserve">Comisionado </w:t>
      </w:r>
      <w:r w:rsidR="00374E6D">
        <w:rPr>
          <w:rFonts w:ascii="Palatino Linotype" w:eastAsia="Palatino Linotype" w:hAnsi="Palatino Linotype" w:cs="Palatino Linotype"/>
          <w:b/>
          <w:color w:val="000000"/>
          <w:sz w:val="24"/>
          <w:szCs w:val="24"/>
          <w:lang w:val="es-ES_tradnl"/>
        </w:rPr>
        <w:t xml:space="preserve">Presidente </w:t>
      </w:r>
      <w:r w:rsidRPr="00C82353">
        <w:rPr>
          <w:rFonts w:ascii="Palatino Linotype" w:eastAsia="Palatino Linotype" w:hAnsi="Palatino Linotype" w:cs="Palatino Linotype"/>
          <w:b/>
          <w:color w:val="000000"/>
          <w:sz w:val="24"/>
          <w:szCs w:val="24"/>
          <w:lang w:val="es-ES_tradnl"/>
        </w:rPr>
        <w:t>José Martínez Vilchis</w:t>
      </w:r>
      <w:r w:rsidRPr="00C82353">
        <w:rPr>
          <w:rFonts w:ascii="Palatino Linotype" w:eastAsia="Palatino Linotype" w:hAnsi="Palatino Linotype" w:cs="Palatino Linotype"/>
          <w:color w:val="000000"/>
          <w:sz w:val="24"/>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ascii="Palatino Linotype" w:eastAsia="Palatino Linotype" w:hAnsi="Palatino Linotype" w:cs="Palatino Linotype"/>
          <w:color w:val="000000"/>
          <w:sz w:val="24"/>
          <w:szCs w:val="24"/>
          <w:lang w:val="es-ES_tradnl"/>
        </w:rPr>
        <w:t xml:space="preserve">n en fecha </w:t>
      </w:r>
      <w:r w:rsidR="00E1261A">
        <w:rPr>
          <w:rFonts w:ascii="Palatino Linotype" w:eastAsia="Palatino Linotype" w:hAnsi="Palatino Linotype" w:cs="Palatino Linotype"/>
          <w:color w:val="000000"/>
          <w:sz w:val="24"/>
          <w:szCs w:val="24"/>
          <w:lang w:val="es-ES_tradnl"/>
        </w:rPr>
        <w:t>dieciséis</w:t>
      </w:r>
      <w:r w:rsidR="005A2C57" w:rsidRPr="00C82353">
        <w:rPr>
          <w:rFonts w:ascii="Palatino Linotype" w:eastAsia="Palatino Linotype" w:hAnsi="Palatino Linotype" w:cs="Palatino Linotype"/>
          <w:color w:val="000000"/>
          <w:sz w:val="24"/>
          <w:szCs w:val="24"/>
          <w:lang w:val="es-ES_tradnl"/>
        </w:rPr>
        <w:t xml:space="preserve"> de marzo</w:t>
      </w:r>
      <w:r w:rsidR="00EF271A"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sz w:val="24"/>
          <w:szCs w:val="24"/>
          <w:lang w:val="es-ES_tradnl"/>
        </w:rPr>
        <w:t>otorgándose</w:t>
      </w:r>
      <w:r w:rsidRPr="00C82353">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4FAD26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09CC57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QUINTO. De la etapa de instrucción.</w:t>
      </w:r>
    </w:p>
    <w:p w14:paraId="4B9B94B1" w14:textId="366F8F46" w:rsidR="00663A37"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Así, una vez abierta la etapa de instrucción, en el sumario se observa que </w:t>
      </w:r>
      <w:r w:rsidR="00EF6457" w:rsidRPr="00C82353">
        <w:rPr>
          <w:rFonts w:ascii="Palatino Linotype" w:eastAsia="Palatino Linotype" w:hAnsi="Palatino Linotype" w:cs="Palatino Linotype"/>
          <w:color w:val="000000"/>
          <w:sz w:val="24"/>
          <w:szCs w:val="24"/>
          <w:lang w:val="es-ES_tradnl"/>
        </w:rPr>
        <w:t xml:space="preserve">en fecha </w:t>
      </w:r>
      <w:r w:rsidR="00E1261A">
        <w:rPr>
          <w:rFonts w:ascii="Palatino Linotype" w:eastAsia="Palatino Linotype" w:hAnsi="Palatino Linotype" w:cs="Palatino Linotype"/>
          <w:color w:val="000000"/>
          <w:sz w:val="24"/>
          <w:szCs w:val="24"/>
          <w:lang w:val="es-ES_tradnl"/>
        </w:rPr>
        <w:t>veinticuatro</w:t>
      </w:r>
      <w:r w:rsidR="00EF6457" w:rsidRPr="00C82353">
        <w:rPr>
          <w:rFonts w:ascii="Palatino Linotype" w:eastAsia="Palatino Linotype" w:hAnsi="Palatino Linotype" w:cs="Palatino Linotype"/>
          <w:color w:val="000000"/>
          <w:sz w:val="24"/>
          <w:szCs w:val="24"/>
          <w:lang w:val="es-ES_tradnl"/>
        </w:rPr>
        <w:t xml:space="preserve"> de marzo de dos mil veintidós  </w:t>
      </w:r>
      <w:r w:rsidRPr="00C82353">
        <w:rPr>
          <w:rFonts w:ascii="Palatino Linotype" w:eastAsia="Palatino Linotype" w:hAnsi="Palatino Linotype" w:cs="Palatino Linotype"/>
          <w:color w:val="000000"/>
          <w:sz w:val="24"/>
          <w:szCs w:val="24"/>
          <w:lang w:val="es-ES_tradnl"/>
        </w:rPr>
        <w:t xml:space="preserve">el Sujeto Obligado </w:t>
      </w:r>
      <w:r w:rsidR="000D28AE" w:rsidRPr="00C82353">
        <w:rPr>
          <w:rFonts w:ascii="Palatino Linotype" w:eastAsia="Palatino Linotype" w:hAnsi="Palatino Linotype" w:cs="Palatino Linotype"/>
          <w:color w:val="000000"/>
          <w:sz w:val="24"/>
          <w:szCs w:val="24"/>
          <w:lang w:val="es-ES_tradnl"/>
        </w:rPr>
        <w:t>rindió</w:t>
      </w:r>
      <w:r w:rsidRPr="00C82353">
        <w:rPr>
          <w:rFonts w:ascii="Palatino Linotype" w:eastAsia="Palatino Linotype" w:hAnsi="Palatino Linotype" w:cs="Palatino Linotype"/>
          <w:color w:val="000000"/>
          <w:sz w:val="24"/>
          <w:szCs w:val="24"/>
          <w:lang w:val="es-ES_tradnl"/>
        </w:rPr>
        <w:t xml:space="preserve"> su Informe Justificado, consistente </w:t>
      </w:r>
      <w:r w:rsidR="00E1261A">
        <w:rPr>
          <w:rFonts w:ascii="Palatino Linotype" w:eastAsia="Palatino Linotype" w:hAnsi="Palatino Linotype" w:cs="Palatino Linotype"/>
          <w:color w:val="000000"/>
          <w:sz w:val="24"/>
          <w:szCs w:val="24"/>
          <w:lang w:val="es-ES_tradnl"/>
        </w:rPr>
        <w:t>en los</w:t>
      </w:r>
      <w:r w:rsidR="005A2C57" w:rsidRPr="00C82353">
        <w:rPr>
          <w:rFonts w:ascii="Palatino Linotype" w:eastAsia="Palatino Linotype" w:hAnsi="Palatino Linotype" w:cs="Palatino Linotype"/>
          <w:color w:val="000000"/>
          <w:sz w:val="24"/>
          <w:szCs w:val="24"/>
          <w:lang w:val="es-ES_tradnl"/>
        </w:rPr>
        <w:t xml:space="preserve"> documento</w:t>
      </w:r>
      <w:r w:rsidR="00E1261A">
        <w:rPr>
          <w:rFonts w:ascii="Palatino Linotype" w:eastAsia="Palatino Linotype" w:hAnsi="Palatino Linotype" w:cs="Palatino Linotype"/>
          <w:color w:val="000000"/>
          <w:sz w:val="24"/>
          <w:szCs w:val="24"/>
          <w:lang w:val="es-ES_tradnl"/>
        </w:rPr>
        <w:t>s</w:t>
      </w:r>
      <w:r w:rsidR="005A2C57" w:rsidRPr="00C82353">
        <w:rPr>
          <w:rFonts w:ascii="Palatino Linotype" w:eastAsia="Palatino Linotype" w:hAnsi="Palatino Linotype" w:cs="Palatino Linotype"/>
          <w:color w:val="000000"/>
          <w:sz w:val="24"/>
          <w:szCs w:val="24"/>
          <w:lang w:val="es-ES_tradnl"/>
        </w:rPr>
        <w:t xml:space="preserve"> denominado</w:t>
      </w:r>
      <w:r w:rsidR="00E1261A">
        <w:rPr>
          <w:rFonts w:ascii="Palatino Linotype" w:eastAsia="Palatino Linotype" w:hAnsi="Palatino Linotype" w:cs="Palatino Linotype"/>
          <w:color w:val="000000"/>
          <w:sz w:val="24"/>
          <w:szCs w:val="24"/>
          <w:lang w:val="es-ES_tradnl"/>
        </w:rPr>
        <w:t>s</w:t>
      </w:r>
      <w:r w:rsidR="005A2C57" w:rsidRPr="00C82353">
        <w:rPr>
          <w:rFonts w:ascii="Palatino Linotype" w:eastAsia="Palatino Linotype" w:hAnsi="Palatino Linotype" w:cs="Palatino Linotype"/>
          <w:color w:val="000000"/>
          <w:sz w:val="24"/>
          <w:szCs w:val="24"/>
          <w:lang w:val="es-ES_tradnl"/>
        </w:rPr>
        <w:t xml:space="preserve"> </w:t>
      </w:r>
      <w:r w:rsidR="00EF6457" w:rsidRPr="00C82353">
        <w:rPr>
          <w:rFonts w:ascii="Palatino Linotype" w:eastAsia="Palatino Linotype" w:hAnsi="Palatino Linotype" w:cs="Palatino Linotype"/>
          <w:b/>
          <w:color w:val="000000"/>
          <w:sz w:val="24"/>
          <w:szCs w:val="24"/>
          <w:lang w:val="es-ES_tradnl"/>
        </w:rPr>
        <w:t>“</w:t>
      </w:r>
      <w:r w:rsidR="00E1261A">
        <w:rPr>
          <w:rFonts w:ascii="Palatino Linotype" w:eastAsia="Palatino Linotype" w:hAnsi="Palatino Linotype" w:cs="Palatino Linotype"/>
          <w:b/>
          <w:color w:val="000000"/>
          <w:sz w:val="24"/>
          <w:szCs w:val="24"/>
          <w:lang w:val="es-ES_tradnl"/>
        </w:rPr>
        <w:t>28 respuesta secretaria técnica.pdf”</w:t>
      </w:r>
      <w:r w:rsidR="00E1261A" w:rsidRPr="00E1261A">
        <w:rPr>
          <w:rFonts w:ascii="Palatino Linotype" w:eastAsia="Palatino Linotype" w:hAnsi="Palatino Linotype" w:cs="Palatino Linotype"/>
          <w:color w:val="000000"/>
          <w:sz w:val="24"/>
          <w:szCs w:val="24"/>
          <w:lang w:val="es-ES_tradnl"/>
        </w:rPr>
        <w:t xml:space="preserve"> y</w:t>
      </w:r>
      <w:r w:rsidR="00E1261A">
        <w:rPr>
          <w:rFonts w:ascii="Palatino Linotype" w:eastAsia="Palatino Linotype" w:hAnsi="Palatino Linotype" w:cs="Palatino Linotype"/>
          <w:b/>
          <w:color w:val="000000"/>
          <w:sz w:val="24"/>
          <w:szCs w:val="24"/>
          <w:lang w:val="es-ES_tradnl"/>
        </w:rPr>
        <w:t xml:space="preserve"> “ORGANIGRAMA TLALMA. CON NOMBRES Y GRADO DE ESTUDIOS FUNCIONAL ULTIMA MODIFICACION 24.03.2022</w:t>
      </w:r>
      <w:r w:rsidR="00EF6457" w:rsidRPr="00C82353">
        <w:rPr>
          <w:rFonts w:ascii="Palatino Linotype" w:eastAsia="Palatino Linotype" w:hAnsi="Palatino Linotype" w:cs="Palatino Linotype"/>
          <w:b/>
          <w:color w:val="000000"/>
          <w:sz w:val="24"/>
          <w:szCs w:val="24"/>
          <w:lang w:val="es-ES_tradnl"/>
        </w:rPr>
        <w:t>.pdf”</w:t>
      </w:r>
      <w:r w:rsidRPr="00C82353">
        <w:rPr>
          <w:rFonts w:ascii="Palatino Linotype" w:eastAsia="Palatino Linotype" w:hAnsi="Palatino Linotype" w:cs="Palatino Linotype"/>
          <w:color w:val="000000"/>
          <w:sz w:val="24"/>
          <w:szCs w:val="24"/>
          <w:lang w:val="es-ES_tradnl"/>
        </w:rPr>
        <w:t>. Dicho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documento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fue</w:t>
      </w:r>
      <w:r w:rsidR="00E1261A">
        <w:rPr>
          <w:rFonts w:ascii="Palatino Linotype" w:eastAsia="Palatino Linotype" w:hAnsi="Palatino Linotype" w:cs="Palatino Linotype"/>
          <w:color w:val="000000"/>
          <w:sz w:val="24"/>
          <w:szCs w:val="24"/>
          <w:lang w:val="es-ES_tradnl"/>
        </w:rPr>
        <w:t>ron</w:t>
      </w:r>
      <w:r w:rsidRPr="00C82353">
        <w:rPr>
          <w:rFonts w:ascii="Palatino Linotype" w:eastAsia="Palatino Linotype" w:hAnsi="Palatino Linotype" w:cs="Palatino Linotype"/>
          <w:color w:val="000000"/>
          <w:sz w:val="24"/>
          <w:szCs w:val="24"/>
          <w:lang w:val="es-ES_tradnl"/>
        </w:rPr>
        <w:t xml:space="preserve"> pue</w:t>
      </w:r>
      <w:r w:rsidR="00956001" w:rsidRPr="00C82353">
        <w:rPr>
          <w:rFonts w:ascii="Palatino Linotype" w:eastAsia="Palatino Linotype" w:hAnsi="Palatino Linotype" w:cs="Palatino Linotype"/>
          <w:color w:val="000000"/>
          <w:sz w:val="24"/>
          <w:szCs w:val="24"/>
          <w:lang w:val="es-ES_tradnl"/>
        </w:rPr>
        <w:t>sto</w:t>
      </w:r>
      <w:r w:rsidR="00E1261A">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a la vista de</w:t>
      </w:r>
      <w:r w:rsidR="00E1261A">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Recurrente mediante acuerdo de fecha</w:t>
      </w:r>
      <w:r w:rsidR="00EF6457" w:rsidRPr="00C82353">
        <w:rPr>
          <w:rFonts w:ascii="Palatino Linotype" w:eastAsia="Palatino Linotype" w:hAnsi="Palatino Linotype" w:cs="Palatino Linotype"/>
          <w:color w:val="000000"/>
          <w:sz w:val="24"/>
          <w:szCs w:val="24"/>
          <w:lang w:val="es-ES_tradnl"/>
        </w:rPr>
        <w:t xml:space="preserve"> </w:t>
      </w:r>
      <w:r w:rsidR="00E1261A">
        <w:rPr>
          <w:rFonts w:ascii="Palatino Linotype" w:eastAsia="Palatino Linotype" w:hAnsi="Palatino Linotype" w:cs="Palatino Linotype"/>
          <w:color w:val="000000"/>
          <w:sz w:val="24"/>
          <w:szCs w:val="24"/>
          <w:lang w:val="es-ES_tradnl"/>
        </w:rPr>
        <w:t xml:space="preserve">cuatro de abril </w:t>
      </w:r>
      <w:r w:rsidR="00EF6457" w:rsidRPr="00C82353">
        <w:rPr>
          <w:rFonts w:ascii="Palatino Linotype" w:eastAsia="Palatino Linotype" w:hAnsi="Palatino Linotype" w:cs="Palatino Linotype"/>
          <w:color w:val="000000"/>
          <w:sz w:val="24"/>
          <w:szCs w:val="24"/>
          <w:lang w:val="es-ES_tradnl"/>
        </w:rPr>
        <w:t>del año en curso</w:t>
      </w:r>
      <w:r w:rsidR="000D28AE" w:rsidRPr="00C82353">
        <w:rPr>
          <w:rFonts w:ascii="Palatino Linotype" w:eastAsia="Palatino Linotype" w:hAnsi="Palatino Linotype" w:cs="Palatino Linotype"/>
          <w:color w:val="000000"/>
          <w:sz w:val="24"/>
          <w:szCs w:val="24"/>
          <w:lang w:val="es-ES_tradnl"/>
        </w:rPr>
        <w:t>,</w:t>
      </w:r>
      <w:r w:rsidRPr="00C82353">
        <w:rPr>
          <w:rFonts w:ascii="Palatino Linotype" w:eastAsia="Palatino Linotype" w:hAnsi="Palatino Linotype" w:cs="Palatino Linotype"/>
          <w:color w:val="000000"/>
          <w:sz w:val="24"/>
          <w:szCs w:val="24"/>
          <w:lang w:val="es-ES_tradnl"/>
        </w:rPr>
        <w:t xml:space="preserve"> en términos de la fracción III del artículo 185 de la Ley de Transparencia y Acceso a la Información Pública del Estado de México y Municipios, otorgando a</w:t>
      </w:r>
      <w:r w:rsidR="00E1261A">
        <w:rPr>
          <w:rFonts w:ascii="Palatino Linotype" w:eastAsia="Palatino Linotype" w:hAnsi="Palatino Linotype" w:cs="Palatino Linotype"/>
          <w:color w:val="000000"/>
          <w:sz w:val="24"/>
          <w:szCs w:val="24"/>
          <w:lang w:val="es-ES_tradnl"/>
        </w:rPr>
        <w:t>l</w:t>
      </w:r>
      <w:r w:rsidRPr="00C82353">
        <w:rPr>
          <w:rFonts w:ascii="Palatino Linotype" w:eastAsia="Palatino Linotype" w:hAnsi="Palatino Linotype" w:cs="Palatino Linotype"/>
          <w:color w:val="000000"/>
          <w:sz w:val="24"/>
          <w:szCs w:val="24"/>
          <w:lang w:val="es-ES_tradnl"/>
        </w:rPr>
        <w:t xml:space="preserve"> particular un término de tres días para manifestar lo que a su derecho conviniera. </w:t>
      </w:r>
      <w:r w:rsidR="00956001" w:rsidRPr="00C82353">
        <w:rPr>
          <w:rFonts w:ascii="Palatino Linotype" w:eastAsia="Palatino Linotype" w:hAnsi="Palatino Linotype" w:cs="Palatino Linotype"/>
          <w:color w:val="000000"/>
          <w:sz w:val="24"/>
          <w:szCs w:val="24"/>
          <w:lang w:val="es-ES_tradnl"/>
        </w:rPr>
        <w:t>P</w:t>
      </w:r>
      <w:r w:rsidR="00E1261A">
        <w:rPr>
          <w:rFonts w:ascii="Palatino Linotype" w:eastAsia="Palatino Linotype" w:hAnsi="Palatino Linotype" w:cs="Palatino Linotype"/>
          <w:color w:val="000000"/>
          <w:sz w:val="24"/>
          <w:szCs w:val="24"/>
          <w:lang w:val="es-ES_tradnl"/>
        </w:rPr>
        <w:t>or otra parte, se observa que el</w:t>
      </w:r>
      <w:r w:rsidR="00956001" w:rsidRPr="00C82353">
        <w:rPr>
          <w:rFonts w:ascii="Palatino Linotype" w:eastAsia="Palatino Linotype" w:hAnsi="Palatino Linotype" w:cs="Palatino Linotype"/>
          <w:color w:val="000000"/>
          <w:sz w:val="24"/>
          <w:szCs w:val="24"/>
          <w:lang w:val="es-ES_tradnl"/>
        </w:rPr>
        <w:t xml:space="preserve"> Recurrente </w:t>
      </w:r>
      <w:r w:rsidR="00E1261A">
        <w:rPr>
          <w:rFonts w:ascii="Palatino Linotype" w:eastAsia="Palatino Linotype" w:hAnsi="Palatino Linotype" w:cs="Palatino Linotype"/>
          <w:color w:val="000000"/>
          <w:sz w:val="24"/>
          <w:szCs w:val="24"/>
          <w:lang w:val="es-ES_tradnl"/>
        </w:rPr>
        <w:t xml:space="preserve">no </w:t>
      </w:r>
      <w:r w:rsidR="00956001" w:rsidRPr="00C82353">
        <w:rPr>
          <w:rFonts w:ascii="Palatino Linotype" w:eastAsia="Palatino Linotype" w:hAnsi="Palatino Linotype" w:cs="Palatino Linotype"/>
          <w:color w:val="000000"/>
          <w:sz w:val="24"/>
          <w:szCs w:val="24"/>
          <w:lang w:val="es-ES_tradnl"/>
        </w:rPr>
        <w:t>emitió</w:t>
      </w:r>
      <w:r w:rsidR="00E1261A">
        <w:rPr>
          <w:rFonts w:ascii="Palatino Linotype" w:eastAsia="Palatino Linotype" w:hAnsi="Palatino Linotype" w:cs="Palatino Linotype"/>
          <w:color w:val="000000"/>
          <w:sz w:val="24"/>
          <w:szCs w:val="24"/>
          <w:lang w:val="es-ES_tradnl"/>
        </w:rPr>
        <w:t xml:space="preserve"> manifestaciones vertió alegatos o presentó pruebas que a su derecho conviniera, del mismo modo</w:t>
      </w:r>
      <w:r w:rsidR="00B035EF" w:rsidRPr="00C82353">
        <w:rPr>
          <w:rFonts w:ascii="Palatino Linotype" w:eastAsia="Palatino Linotype" w:hAnsi="Palatino Linotype" w:cs="Palatino Linotype"/>
          <w:color w:val="000000"/>
          <w:sz w:val="24"/>
          <w:szCs w:val="24"/>
          <w:lang w:val="es-ES_tradnl"/>
        </w:rPr>
        <w:t xml:space="preserve">, no </w:t>
      </w:r>
      <w:r w:rsidR="00B035EF" w:rsidRPr="00C82353">
        <w:rPr>
          <w:rFonts w:ascii="Palatino Linotype" w:eastAsia="Palatino Linotype" w:hAnsi="Palatino Linotype" w:cs="Palatino Linotype"/>
          <w:color w:val="000000"/>
          <w:sz w:val="24"/>
          <w:szCs w:val="24"/>
          <w:lang w:val="es-ES_tradnl"/>
        </w:rPr>
        <w:lastRenderedPageBreak/>
        <w:t>rea</w:t>
      </w:r>
      <w:r w:rsidR="0035102E" w:rsidRPr="00C82353">
        <w:rPr>
          <w:rFonts w:ascii="Palatino Linotype" w:eastAsia="Palatino Linotype" w:hAnsi="Palatino Linotype" w:cs="Palatino Linotype"/>
          <w:color w:val="000000"/>
          <w:sz w:val="24"/>
          <w:szCs w:val="24"/>
          <w:lang w:val="es-ES_tradnl"/>
        </w:rPr>
        <w:t>lizó pronunciamiento alguno respecto del Informe Justificado del Sujeto Obligado.</w:t>
      </w:r>
      <w:r w:rsidR="00E1261A">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 xml:space="preserve">El contenido de </w:t>
      </w:r>
      <w:r w:rsidR="0035102E" w:rsidRPr="00C82353">
        <w:rPr>
          <w:rFonts w:ascii="Palatino Linotype" w:eastAsia="Palatino Linotype" w:hAnsi="Palatino Linotype" w:cs="Palatino Linotype"/>
          <w:color w:val="000000"/>
          <w:sz w:val="24"/>
          <w:szCs w:val="24"/>
          <w:lang w:val="es-ES_tradnl"/>
        </w:rPr>
        <w:t>los</w:t>
      </w:r>
      <w:r w:rsidRPr="00C82353">
        <w:rPr>
          <w:rFonts w:ascii="Palatino Linotype" w:eastAsia="Palatino Linotype" w:hAnsi="Palatino Linotype" w:cs="Palatino Linotype"/>
          <w:color w:val="000000"/>
          <w:sz w:val="24"/>
          <w:szCs w:val="24"/>
          <w:lang w:val="es-ES_tradnl"/>
        </w:rPr>
        <w:t xml:space="preserve"> documento</w:t>
      </w:r>
      <w:r w:rsidR="00EF6457" w:rsidRPr="00C82353">
        <w:rPr>
          <w:rFonts w:ascii="Palatino Linotype" w:eastAsia="Palatino Linotype" w:hAnsi="Palatino Linotype" w:cs="Palatino Linotype"/>
          <w:color w:val="000000"/>
          <w:sz w:val="24"/>
          <w:szCs w:val="24"/>
          <w:lang w:val="es-ES_tradnl"/>
        </w:rPr>
        <w:t>s</w:t>
      </w:r>
      <w:r w:rsidRPr="00C82353">
        <w:rPr>
          <w:rFonts w:ascii="Palatino Linotype" w:eastAsia="Palatino Linotype" w:hAnsi="Palatino Linotype" w:cs="Palatino Linotype"/>
          <w:color w:val="000000"/>
          <w:sz w:val="24"/>
          <w:szCs w:val="24"/>
          <w:lang w:val="es-ES_tradnl"/>
        </w:rPr>
        <w:t xml:space="preserve"> </w:t>
      </w:r>
      <w:r w:rsidR="0035102E" w:rsidRPr="00C82353">
        <w:rPr>
          <w:rFonts w:ascii="Palatino Linotype" w:eastAsia="Palatino Linotype" w:hAnsi="Palatino Linotype" w:cs="Palatino Linotype"/>
          <w:color w:val="000000"/>
          <w:sz w:val="24"/>
          <w:szCs w:val="24"/>
          <w:lang w:val="es-ES_tradnl"/>
        </w:rPr>
        <w:t xml:space="preserve">referidos </w:t>
      </w:r>
      <w:r w:rsidRPr="00C82353">
        <w:rPr>
          <w:rFonts w:ascii="Palatino Linotype" w:eastAsia="Palatino Linotype" w:hAnsi="Palatino Linotype" w:cs="Palatino Linotype"/>
          <w:color w:val="000000"/>
          <w:sz w:val="24"/>
          <w:szCs w:val="24"/>
          <w:lang w:val="es-ES_tradnl"/>
        </w:rPr>
        <w:t xml:space="preserve">será motivo de análisis durante el estudio respectivo. </w:t>
      </w:r>
    </w:p>
    <w:p w14:paraId="63CC605B" w14:textId="77777777" w:rsidR="00247C4A" w:rsidRPr="00C82353" w:rsidRDefault="00247C4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AA432C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SEXTO. Del cierre de instrucción.</w:t>
      </w:r>
    </w:p>
    <w:p w14:paraId="6E2F1FC8" w14:textId="533305F1" w:rsidR="001A0CCD" w:rsidRDefault="00663A3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una vez transcurrido el término legal, se decretó el cierre</w:t>
      </w:r>
      <w:r w:rsidR="006377A9" w:rsidRPr="00C82353">
        <w:rPr>
          <w:rFonts w:ascii="Palatino Linotype" w:eastAsia="Palatino Linotype" w:hAnsi="Palatino Linotype" w:cs="Palatino Linotype"/>
          <w:color w:val="000000"/>
          <w:sz w:val="24"/>
          <w:szCs w:val="24"/>
          <w:lang w:val="es-ES_tradnl"/>
        </w:rPr>
        <w:t xml:space="preserve"> de instrucción en fecha </w:t>
      </w:r>
      <w:r w:rsidR="001A3270">
        <w:rPr>
          <w:rFonts w:ascii="Palatino Linotype" w:eastAsia="Palatino Linotype" w:hAnsi="Palatino Linotype" w:cs="Palatino Linotype"/>
          <w:color w:val="000000"/>
          <w:sz w:val="24"/>
          <w:szCs w:val="24"/>
          <w:lang w:val="es-ES_tradnl"/>
        </w:rPr>
        <w:t>veinte de abril</w:t>
      </w:r>
      <w:r w:rsidR="00EF6457" w:rsidRPr="00C82353">
        <w:rPr>
          <w:rFonts w:ascii="Palatino Linotype" w:eastAsia="Palatino Linotype" w:hAnsi="Palatino Linotype" w:cs="Palatino Linotype"/>
          <w:color w:val="000000"/>
          <w:sz w:val="24"/>
          <w:szCs w:val="24"/>
          <w:lang w:val="es-ES_tradnl"/>
        </w:rPr>
        <w:t xml:space="preserve"> de dos mil veintidós</w:t>
      </w:r>
      <w:r w:rsidRPr="00C82353">
        <w:rPr>
          <w:rFonts w:ascii="Palatino Linotype" w:eastAsia="Palatino Linotype" w:hAnsi="Palatino Linotype" w:cs="Palatino Linotype"/>
          <w:color w:val="000000"/>
          <w:sz w:val="24"/>
          <w:szCs w:val="24"/>
          <w:lang w:val="es-ES_tradnl"/>
        </w:rPr>
        <w:t xml:space="preserve">, en términos del artículo 185 </w:t>
      </w:r>
      <w:r w:rsidR="00137ED6">
        <w:rPr>
          <w:rFonts w:ascii="Palatino Linotype" w:eastAsia="Palatino Linotype" w:hAnsi="Palatino Linotype" w:cs="Palatino Linotype"/>
          <w:color w:val="000000"/>
          <w:sz w:val="24"/>
          <w:szCs w:val="24"/>
          <w:lang w:val="es-ES_tradnl"/>
        </w:rPr>
        <w:t>f</w:t>
      </w:r>
      <w:r w:rsidRPr="00C82353">
        <w:rPr>
          <w:rFonts w:ascii="Palatino Linotype" w:eastAsia="Palatino Linotype" w:hAnsi="Palatino Linotype" w:cs="Palatino Linotype"/>
          <w:color w:val="000000"/>
          <w:sz w:val="24"/>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5617268" w14:textId="2FF4DEA3" w:rsidR="001A3270" w:rsidRPr="00213AD2" w:rsidRDefault="001A3270" w:rsidP="001A3270">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SÉPTIMO</w:t>
      </w:r>
      <w:r w:rsidRPr="00213AD2">
        <w:rPr>
          <w:rFonts w:ascii="Palatino Linotype" w:eastAsiaTheme="minorHAnsi" w:hAnsi="Palatino Linotype" w:cstheme="minorBidi"/>
          <w:b/>
          <w:sz w:val="26"/>
          <w:szCs w:val="26"/>
          <w:lang w:eastAsia="en-US"/>
        </w:rPr>
        <w:t>. De la ampliación del término para resolver.</w:t>
      </w:r>
    </w:p>
    <w:p w14:paraId="266ED7C0" w14:textId="77777777" w:rsidR="001A3270" w:rsidRPr="00213AD2" w:rsidRDefault="001A3270" w:rsidP="001A3270">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Pr>
          <w:rFonts w:ascii="Palatino Linotype" w:eastAsiaTheme="minorHAnsi" w:hAnsi="Palatino Linotype" w:cstheme="minorBidi"/>
          <w:sz w:val="24"/>
          <w:szCs w:val="24"/>
          <w:lang w:eastAsia="en-US"/>
        </w:rPr>
        <w:t>seis de mayo de dos mil veintiuno</w:t>
      </w:r>
      <w:r w:rsidRPr="00213AD2">
        <w:rPr>
          <w:rFonts w:ascii="Palatino Linotype" w:eastAsiaTheme="minorHAnsi" w:hAnsi="Palatino Linotype" w:cstheme="minorBidi"/>
          <w:sz w:val="24"/>
          <w:szCs w:val="24"/>
          <w:lang w:eastAsia="en-US"/>
        </w:rPr>
        <w:t>, se amplió el término para resolver el recurso de revisión 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7182560D" w14:textId="77777777" w:rsidR="00EF6457" w:rsidRPr="00C82353" w:rsidRDefault="00EF6457" w:rsidP="001A0CC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6B27D7" w14:textId="77777777" w:rsidR="00663A37" w:rsidRPr="00C82353" w:rsidRDefault="00663A37" w:rsidP="001A0CCD">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C82353">
        <w:rPr>
          <w:rFonts w:ascii="Palatino Linotype" w:eastAsia="Palatino Linotype" w:hAnsi="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38D117"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sidRPr="00C82353">
        <w:rPr>
          <w:rFonts w:ascii="Palatino Linotype" w:eastAsia="Palatino Linotype" w:hAnsi="Palatino Linotype" w:cs="Palatino Linotype"/>
          <w:color w:val="000000"/>
          <w:sz w:val="24"/>
          <w:szCs w:val="24"/>
          <w:lang w:val="es-ES_tradnl"/>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751538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C82353">
        <w:rPr>
          <w:rFonts w:ascii="Palatino Linotype" w:eastAsia="Palatino Linotype" w:hAnsi="Palatino Linotype" w:cs="Palatino Linotype"/>
          <w:b/>
          <w:color w:val="000000"/>
          <w:sz w:val="26"/>
          <w:szCs w:val="26"/>
          <w:lang w:val="es-ES_tradnl"/>
        </w:rPr>
        <w:t xml:space="preserve">SEGUNDO. Sobre los alcances del recurso de revisión. </w:t>
      </w:r>
    </w:p>
    <w:p w14:paraId="75FE6B29"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61ED2B"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88B8B85" w14:textId="77777777" w:rsidR="00E1091C" w:rsidRPr="00C82353"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C82353">
        <w:rPr>
          <w:rFonts w:ascii="Palatino Linotype" w:eastAsiaTheme="minorHAnsi" w:hAnsi="Palatino Linotype" w:cstheme="minorBidi"/>
          <w:b/>
          <w:sz w:val="26"/>
          <w:szCs w:val="26"/>
          <w:lang w:val="es-ES_tradnl" w:eastAsia="en-US"/>
        </w:rPr>
        <w:t xml:space="preserve">TERCERO. De las causas de improcedencia. </w:t>
      </w:r>
    </w:p>
    <w:p w14:paraId="3C74320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C82353">
        <w:rPr>
          <w:rFonts w:ascii="Palatino Linotype" w:eastAsiaTheme="minorHAnsi" w:hAnsi="Palatino Linotype" w:cstheme="minorBidi"/>
          <w:sz w:val="24"/>
          <w:szCs w:val="24"/>
          <w:lang w:val="es-ES_tradnl" w:eastAsia="en-US"/>
        </w:rPr>
        <w:lastRenderedPageBreak/>
        <w:t>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AF04E1E"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2FB6404C"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6C4AA90E" w14:textId="77777777" w:rsidR="00C82353" w:rsidRPr="00C82353"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4FEACF98" w14:textId="77777777" w:rsidR="00E1091C" w:rsidRPr="00C82353" w:rsidRDefault="00E1091C" w:rsidP="00E1091C">
      <w:pPr>
        <w:spacing w:after="0" w:line="360" w:lineRule="auto"/>
        <w:jc w:val="both"/>
        <w:rPr>
          <w:rFonts w:ascii="Palatino Linotype" w:eastAsiaTheme="minorHAnsi" w:hAnsi="Palatino Linotype" w:cstheme="minorBidi"/>
          <w:b/>
          <w:sz w:val="26"/>
          <w:szCs w:val="26"/>
          <w:lang w:val="es-ES_tradnl" w:eastAsia="en-US"/>
        </w:rPr>
      </w:pPr>
      <w:r w:rsidRPr="00C82353">
        <w:rPr>
          <w:rFonts w:ascii="Palatino Linotype" w:eastAsiaTheme="minorHAnsi" w:hAnsi="Palatino Linotype" w:cstheme="minorBidi"/>
          <w:b/>
          <w:sz w:val="26"/>
          <w:szCs w:val="26"/>
          <w:lang w:val="es-ES_tradnl" w:eastAsia="en-US"/>
        </w:rPr>
        <w:lastRenderedPageBreak/>
        <w:t>CUARTO. Análisis de la causal de sobreseimiento.</w:t>
      </w:r>
    </w:p>
    <w:p w14:paraId="7E2ADF72"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CB0177"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0003FF30"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34617675" w14:textId="77777777" w:rsidR="00E1091C"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p>
    <w:p w14:paraId="3713D6E1" w14:textId="074468DD" w:rsidR="00780CE8" w:rsidRPr="00C82353" w:rsidRDefault="00E1091C" w:rsidP="00E1091C">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w:t>
      </w:r>
      <w:r w:rsidRPr="00C82353">
        <w:rPr>
          <w:rFonts w:ascii="Palatino Linotype" w:eastAsiaTheme="minorHAnsi" w:hAnsi="Palatino Linotype" w:cstheme="minorBidi"/>
          <w:sz w:val="24"/>
          <w:szCs w:val="24"/>
          <w:lang w:val="es-ES_tradnl" w:eastAsia="en-US"/>
        </w:rPr>
        <w:lastRenderedPageBreak/>
        <w:t>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C82353" w:rsidRDefault="00C82353" w:rsidP="00E1091C">
      <w:pPr>
        <w:spacing w:after="0" w:line="360" w:lineRule="auto"/>
        <w:jc w:val="both"/>
        <w:rPr>
          <w:rFonts w:ascii="Palatino Linotype" w:eastAsiaTheme="minorHAnsi" w:hAnsi="Palatino Linotype" w:cstheme="minorBidi"/>
          <w:sz w:val="24"/>
          <w:szCs w:val="24"/>
          <w:lang w:val="es-ES_tradnl" w:eastAsia="en-US"/>
        </w:rPr>
      </w:pPr>
    </w:p>
    <w:p w14:paraId="12F32093" w14:textId="6DBB8574" w:rsidR="007D4D7F" w:rsidRPr="007D4D7F" w:rsidRDefault="00EF7470" w:rsidP="001A3270">
      <w:pPr>
        <w:spacing w:after="0" w:line="360" w:lineRule="auto"/>
        <w:jc w:val="both"/>
        <w:rPr>
          <w:rFonts w:ascii="Palatino Linotype" w:eastAsiaTheme="minorHAnsi" w:hAnsi="Palatino Linotype" w:cstheme="minorBidi"/>
          <w:lang w:val="es-ES_tradnl" w:eastAsia="en-US"/>
        </w:rPr>
      </w:pPr>
      <w:r w:rsidRPr="00C82353">
        <w:rPr>
          <w:rFonts w:ascii="Palatino Linotype" w:eastAsiaTheme="minorHAnsi" w:hAnsi="Palatino Linotype" w:cstheme="minorBidi"/>
          <w:sz w:val="24"/>
          <w:szCs w:val="24"/>
          <w:lang w:val="es-ES_tradnl" w:eastAsia="en-US"/>
        </w:rPr>
        <w:t xml:space="preserve">En virtud de lo anterior, es conveniente recordar que </w:t>
      </w:r>
      <w:r w:rsidR="001A3270">
        <w:rPr>
          <w:rFonts w:ascii="Palatino Linotype" w:eastAsiaTheme="minorHAnsi" w:hAnsi="Palatino Linotype" w:cstheme="minorBidi"/>
          <w:sz w:val="24"/>
          <w:szCs w:val="24"/>
          <w:lang w:val="es-ES_tradnl" w:eastAsia="en-US"/>
        </w:rPr>
        <w:t>el recurrente solicitó al Sujeto Obligado el organigrama general y el de sus dependencias.</w:t>
      </w:r>
    </w:p>
    <w:p w14:paraId="7D4DCFC7" w14:textId="2D28F17E" w:rsidR="00C82353" w:rsidRPr="00C82353" w:rsidRDefault="00C82353" w:rsidP="00EF7470">
      <w:pPr>
        <w:spacing w:after="0" w:line="360" w:lineRule="auto"/>
        <w:jc w:val="both"/>
        <w:rPr>
          <w:rFonts w:ascii="Palatino Linotype" w:eastAsiaTheme="minorHAnsi" w:hAnsi="Palatino Linotype" w:cstheme="minorBidi"/>
          <w:sz w:val="24"/>
          <w:szCs w:val="24"/>
          <w:lang w:val="es-ES_tradnl" w:eastAsia="en-US"/>
        </w:rPr>
      </w:pPr>
    </w:p>
    <w:p w14:paraId="599D5F1B" w14:textId="324ED235" w:rsidR="00837584"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Al respecto, el Sujeto Obligado respondió al solicitante mediante </w:t>
      </w:r>
      <w:r w:rsidR="00837584" w:rsidRPr="00C82353">
        <w:rPr>
          <w:rFonts w:ascii="Palatino Linotype" w:eastAsia="Palatino Linotype" w:hAnsi="Palatino Linotype" w:cs="Palatino Linotype"/>
          <w:color w:val="000000"/>
          <w:sz w:val="24"/>
          <w:szCs w:val="24"/>
          <w:lang w:val="es-ES_tradnl"/>
        </w:rPr>
        <w:t>la presentación de</w:t>
      </w:r>
      <w:r w:rsidR="00B05A97">
        <w:rPr>
          <w:rFonts w:ascii="Palatino Linotype" w:eastAsia="Palatino Linotype" w:hAnsi="Palatino Linotype" w:cs="Palatino Linotype"/>
          <w:color w:val="000000"/>
          <w:sz w:val="24"/>
          <w:szCs w:val="24"/>
          <w:lang w:val="es-ES_tradnl"/>
        </w:rPr>
        <w:t xml:space="preserve">l siguiente </w:t>
      </w:r>
      <w:r w:rsidR="00137ED6">
        <w:rPr>
          <w:rFonts w:ascii="Palatino Linotype" w:eastAsia="Palatino Linotype" w:hAnsi="Palatino Linotype" w:cs="Palatino Linotype"/>
          <w:color w:val="000000"/>
          <w:sz w:val="24"/>
          <w:szCs w:val="24"/>
          <w:lang w:val="es-ES_tradnl"/>
        </w:rPr>
        <w:t>archivo electrónico</w:t>
      </w:r>
      <w:r w:rsidR="00B05A97">
        <w:rPr>
          <w:rFonts w:ascii="Palatino Linotype" w:eastAsia="Palatino Linotype" w:hAnsi="Palatino Linotype" w:cs="Palatino Linotype"/>
          <w:color w:val="000000"/>
          <w:sz w:val="24"/>
          <w:szCs w:val="24"/>
          <w:lang w:val="es-ES_tradnl"/>
        </w:rPr>
        <w:t>:</w:t>
      </w:r>
      <w:r w:rsidR="00C0080E" w:rsidRPr="00C82353">
        <w:rPr>
          <w:rFonts w:ascii="Palatino Linotype" w:eastAsia="Palatino Linotype" w:hAnsi="Palatino Linotype" w:cs="Palatino Linotype"/>
          <w:color w:val="000000"/>
          <w:sz w:val="24"/>
          <w:szCs w:val="24"/>
          <w:lang w:val="es-ES_tradnl"/>
        </w:rPr>
        <w:t xml:space="preserve"> </w:t>
      </w:r>
    </w:p>
    <w:p w14:paraId="0CC5E022" w14:textId="1E3442FC" w:rsidR="007D4D7F" w:rsidRDefault="007D4D7F"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E81A88" w14:textId="196D0EE7" w:rsidR="00837584" w:rsidRPr="00C82353" w:rsidRDefault="00B05A97" w:rsidP="00B05A97">
      <w:pPr>
        <w:pStyle w:val="Prrafodelista"/>
        <w:numPr>
          <w:ilvl w:val="0"/>
          <w:numId w:val="1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color w:val="000000"/>
          <w:lang w:val="es-ES_tradnl"/>
        </w:rPr>
        <w:t>028 oficio respuesta.pdf</w:t>
      </w:r>
      <w:r>
        <w:rPr>
          <w:rFonts w:ascii="Palatino Linotype" w:eastAsia="Palatino Linotype" w:hAnsi="Palatino Linotype" w:cs="Palatino Linotype"/>
          <w:color w:val="000000"/>
          <w:lang w:val="es-ES_tradnl"/>
        </w:rPr>
        <w:t>. Oficio número ST/TLAL/118/2022 suscrito por el Secretario Técnico del Sujeto Obligado y dirigido al Titular de la Unidad Municipal de Transparencia y Acceso a la Información Pública, con el que manifestó que se remitía la copia certificada de la Primera Sesión Ordinaria de Cabildo, celebrada el primero de enero de dos mil veintidós en la que se aprobó el organigrama general del Ayuntamiento y sus dependencias. De mismo modo, se observa que se intentó hacer entrega de la estructura básica de la administración 2022-2024 y los nombramientos realizados por los titulares de las dependencias, entidades, organismos auxiliares y unidades de la administración pública municipal.</w:t>
      </w:r>
    </w:p>
    <w:p w14:paraId="3DA73412" w14:textId="77777777" w:rsidR="00B05A97" w:rsidRDefault="00B05A9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419ECD9" w14:textId="03EA1F9A"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 xml:space="preserve">Ante la respuesta del Sujeto Obligado, </w:t>
      </w:r>
      <w:r w:rsidR="00B05A97">
        <w:rPr>
          <w:rFonts w:ascii="Palatino Linotype" w:eastAsia="Palatino Linotype" w:hAnsi="Palatino Linotype" w:cs="Palatino Linotype"/>
          <w:color w:val="000000"/>
          <w:sz w:val="24"/>
          <w:szCs w:val="24"/>
          <w:lang w:val="es-ES_tradnl"/>
        </w:rPr>
        <w:t>el</w:t>
      </w:r>
      <w:r w:rsidRPr="00C82353">
        <w:rPr>
          <w:rFonts w:ascii="Palatino Linotype" w:eastAsia="Palatino Linotype" w:hAnsi="Palatino Linotype" w:cs="Palatino Linotype"/>
          <w:color w:val="000000"/>
          <w:sz w:val="24"/>
          <w:szCs w:val="24"/>
          <w:lang w:val="es-ES_tradnl"/>
        </w:rPr>
        <w:t xml:space="preserve"> Recurrente consideró que su derecho de acceso a la i</w:t>
      </w:r>
      <w:r w:rsidR="00B05A97">
        <w:rPr>
          <w:rFonts w:ascii="Palatino Linotype" w:eastAsia="Palatino Linotype" w:hAnsi="Palatino Linotype" w:cs="Palatino Linotype"/>
          <w:color w:val="000000"/>
          <w:sz w:val="24"/>
          <w:szCs w:val="24"/>
          <w:lang w:val="es-ES_tradnl"/>
        </w:rPr>
        <w:t>nformación no se colmó a plenitud,</w:t>
      </w:r>
      <w:r w:rsidRPr="00C82353">
        <w:rPr>
          <w:rFonts w:ascii="Palatino Linotype" w:eastAsia="Palatino Linotype" w:hAnsi="Palatino Linotype" w:cs="Palatino Linotype"/>
          <w:color w:val="000000"/>
          <w:sz w:val="24"/>
          <w:szCs w:val="24"/>
          <w:lang w:val="es-ES_tradnl"/>
        </w:rPr>
        <w:t xml:space="preserve"> por lo que interpuso el presente recurso </w:t>
      </w:r>
      <w:r w:rsidRPr="00C82353">
        <w:rPr>
          <w:rFonts w:ascii="Palatino Linotype" w:eastAsia="Palatino Linotype" w:hAnsi="Palatino Linotype" w:cs="Palatino Linotype"/>
          <w:color w:val="000000"/>
          <w:sz w:val="24"/>
          <w:szCs w:val="24"/>
          <w:lang w:val="es-ES_tradnl"/>
        </w:rPr>
        <w:lastRenderedPageBreak/>
        <w:t xml:space="preserve">de revisión </w:t>
      </w:r>
      <w:r w:rsidR="00B05A97">
        <w:rPr>
          <w:rFonts w:ascii="Palatino Linotype" w:eastAsia="Palatino Linotype" w:hAnsi="Palatino Linotype" w:cs="Palatino Linotype"/>
          <w:color w:val="000000"/>
          <w:sz w:val="24"/>
          <w:szCs w:val="24"/>
          <w:lang w:val="es-ES_tradnl"/>
        </w:rPr>
        <w:t xml:space="preserve">señalando como </w:t>
      </w:r>
      <w:r w:rsidRPr="00C82353">
        <w:rPr>
          <w:rFonts w:ascii="Palatino Linotype" w:eastAsia="Palatino Linotype" w:hAnsi="Palatino Linotype" w:cs="Palatino Linotype"/>
          <w:color w:val="000000"/>
          <w:sz w:val="24"/>
          <w:szCs w:val="24"/>
          <w:lang w:val="es-ES_tradnl"/>
        </w:rPr>
        <w:t>impugnado</w:t>
      </w:r>
      <w:r w:rsidR="00B05A97">
        <w:rPr>
          <w:rFonts w:ascii="Palatino Linotype" w:eastAsia="Palatino Linotype" w:hAnsi="Palatino Linotype" w:cs="Palatino Linotype"/>
          <w:color w:val="000000"/>
          <w:sz w:val="24"/>
          <w:szCs w:val="24"/>
          <w:lang w:val="es-ES_tradnl"/>
        </w:rPr>
        <w:t xml:space="preserve"> la respuesta a la solicitud</w:t>
      </w:r>
      <w:r w:rsidR="00A77250">
        <w:rPr>
          <w:rFonts w:ascii="Palatino Linotype" w:eastAsia="Palatino Linotype" w:hAnsi="Palatino Linotype" w:cs="Palatino Linotype"/>
          <w:color w:val="000000"/>
          <w:sz w:val="24"/>
          <w:szCs w:val="24"/>
          <w:lang w:val="es-ES_tradnl"/>
        </w:rPr>
        <w:t xml:space="preserve">; dando como razones o motivos de inconformidad que </w:t>
      </w:r>
      <w:r w:rsidR="00B05A97">
        <w:rPr>
          <w:rFonts w:ascii="Palatino Linotype" w:eastAsia="Palatino Linotype" w:hAnsi="Palatino Linotype" w:cs="Palatino Linotype"/>
          <w:color w:val="000000"/>
          <w:sz w:val="24"/>
          <w:szCs w:val="24"/>
          <w:lang w:val="es-ES_tradnl"/>
        </w:rPr>
        <w:t>el apartado del organigrama no es legible.</w:t>
      </w:r>
    </w:p>
    <w:p w14:paraId="7A4B79CE" w14:textId="77777777" w:rsidR="000E182A" w:rsidRPr="00C82353" w:rsidRDefault="000E182A"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DB3DE0" w14:textId="0F9F19A1" w:rsidR="00EB0AFA" w:rsidRPr="00C82353" w:rsidRDefault="00137ED6" w:rsidP="00EB0AFA">
      <w:pPr>
        <w:pStyle w:val="Sinespaciado"/>
        <w:spacing w:line="360" w:lineRule="auto"/>
        <w:jc w:val="both"/>
        <w:rPr>
          <w:rFonts w:ascii="Palatino Linotype" w:hAnsi="Palatino Linotype"/>
          <w:lang w:val="es-ES_tradnl"/>
        </w:rPr>
      </w:pPr>
      <w:r>
        <w:rPr>
          <w:rFonts w:ascii="Palatino Linotype" w:hAnsi="Palatino Linotype"/>
          <w:lang w:val="es-ES_tradnl"/>
        </w:rPr>
        <w:t>Caber precisar que</w:t>
      </w:r>
      <w:r w:rsidR="004619A2" w:rsidRPr="00C82353">
        <w:rPr>
          <w:rFonts w:ascii="Palatino Linotype" w:hAnsi="Palatino Linotype"/>
          <w:lang w:val="es-ES_tradnl"/>
        </w:rPr>
        <w:t xml:space="preserve"> durante la etapa de instrucción </w:t>
      </w:r>
      <w:r w:rsidR="00B05A97">
        <w:rPr>
          <w:rFonts w:ascii="Palatino Linotype" w:hAnsi="Palatino Linotype"/>
          <w:lang w:val="es-ES_tradnl"/>
        </w:rPr>
        <w:t>el</w:t>
      </w:r>
      <w:r w:rsidR="00027AEF">
        <w:rPr>
          <w:rFonts w:ascii="Palatino Linotype" w:hAnsi="Palatino Linotype"/>
          <w:lang w:val="es-ES_tradnl"/>
        </w:rPr>
        <w:t xml:space="preserve"> Recurrente</w:t>
      </w:r>
      <w:r w:rsidR="004619A2" w:rsidRPr="00C82353">
        <w:rPr>
          <w:rFonts w:ascii="Palatino Linotype" w:hAnsi="Palatino Linotype"/>
          <w:lang w:val="es-ES_tradnl"/>
        </w:rPr>
        <w:t xml:space="preserve"> </w:t>
      </w:r>
      <w:r w:rsidR="00B05A97">
        <w:rPr>
          <w:rFonts w:ascii="Palatino Linotype" w:hAnsi="Palatino Linotype"/>
          <w:lang w:val="es-ES_tradnl"/>
        </w:rPr>
        <w:t xml:space="preserve">no </w:t>
      </w:r>
      <w:r w:rsidR="004619A2" w:rsidRPr="00C82353">
        <w:rPr>
          <w:rFonts w:ascii="Palatino Linotype" w:hAnsi="Palatino Linotype"/>
          <w:lang w:val="es-ES_tradnl"/>
        </w:rPr>
        <w:t>realizó</w:t>
      </w:r>
      <w:r w:rsidR="00027AEF">
        <w:rPr>
          <w:rFonts w:ascii="Palatino Linotype" w:hAnsi="Palatino Linotype"/>
          <w:lang w:val="es-ES_tradnl"/>
        </w:rPr>
        <w:t xml:space="preserve"> </w:t>
      </w:r>
      <w:r w:rsidR="00B05A97">
        <w:rPr>
          <w:rFonts w:ascii="Palatino Linotype" w:hAnsi="Palatino Linotype"/>
          <w:lang w:val="es-ES_tradnl"/>
        </w:rPr>
        <w:t xml:space="preserve">manifestaciones. Por otra parte, </w:t>
      </w:r>
      <w:r w:rsidR="004619A2" w:rsidRPr="00C82353">
        <w:rPr>
          <w:rFonts w:ascii="Palatino Linotype" w:hAnsi="Palatino Linotype"/>
          <w:lang w:val="es-ES_tradnl"/>
        </w:rPr>
        <w:t xml:space="preserve">el Sujeto Obligado </w:t>
      </w:r>
      <w:r w:rsidR="00B30C10" w:rsidRPr="00C82353">
        <w:rPr>
          <w:rFonts w:ascii="Palatino Linotype" w:hAnsi="Palatino Linotype"/>
          <w:lang w:val="es-ES_tradnl"/>
        </w:rPr>
        <w:t>rindió su Informe Justificado mediante la presentación de</w:t>
      </w:r>
      <w:r w:rsidR="00B05A97">
        <w:rPr>
          <w:rFonts w:ascii="Palatino Linotype" w:hAnsi="Palatino Linotype"/>
          <w:lang w:val="es-ES_tradnl"/>
        </w:rPr>
        <w:t xml:space="preserve"> </w:t>
      </w:r>
      <w:r w:rsidR="00B95251">
        <w:rPr>
          <w:rFonts w:ascii="Palatino Linotype" w:hAnsi="Palatino Linotype"/>
          <w:lang w:val="es-ES_tradnl"/>
        </w:rPr>
        <w:t>l</w:t>
      </w:r>
      <w:r w:rsidR="00B05A97">
        <w:rPr>
          <w:rFonts w:ascii="Palatino Linotype" w:hAnsi="Palatino Linotype"/>
          <w:lang w:val="es-ES_tradnl"/>
        </w:rPr>
        <w:t>os</w:t>
      </w:r>
      <w:r w:rsidR="00B95251">
        <w:rPr>
          <w:rFonts w:ascii="Palatino Linotype" w:hAnsi="Palatino Linotype"/>
          <w:lang w:val="es-ES_tradnl"/>
        </w:rPr>
        <w:t xml:space="preserve"> siguiente</w:t>
      </w:r>
      <w:r w:rsidR="00B05A97">
        <w:rPr>
          <w:rFonts w:ascii="Palatino Linotype" w:hAnsi="Palatino Linotype"/>
          <w:lang w:val="es-ES_tradnl"/>
        </w:rPr>
        <w:t>s</w:t>
      </w:r>
      <w:r w:rsidR="00B30C10" w:rsidRPr="00C82353">
        <w:rPr>
          <w:rFonts w:ascii="Palatino Linotype" w:hAnsi="Palatino Linotype"/>
          <w:lang w:val="es-ES_tradnl"/>
        </w:rPr>
        <w:t xml:space="preserve"> documento</w:t>
      </w:r>
      <w:r w:rsidR="00B05A97">
        <w:rPr>
          <w:rFonts w:ascii="Palatino Linotype" w:hAnsi="Palatino Linotype"/>
          <w:lang w:val="es-ES_tradnl"/>
        </w:rPr>
        <w:t>s</w:t>
      </w:r>
      <w:r w:rsidR="000E182A" w:rsidRPr="00C82353">
        <w:rPr>
          <w:rFonts w:ascii="Palatino Linotype" w:hAnsi="Palatino Linotype"/>
          <w:lang w:val="es-ES_tradnl"/>
        </w:rPr>
        <w:t>:</w:t>
      </w:r>
    </w:p>
    <w:p w14:paraId="26148FD8" w14:textId="7DDF076A" w:rsidR="000E182A" w:rsidRPr="00C82353" w:rsidRDefault="000E182A" w:rsidP="00EB0AFA">
      <w:pPr>
        <w:pStyle w:val="Sinespaciado"/>
        <w:spacing w:line="360" w:lineRule="auto"/>
        <w:jc w:val="both"/>
        <w:rPr>
          <w:rFonts w:ascii="Palatino Linotype" w:hAnsi="Palatino Linotype"/>
          <w:lang w:val="es-ES_tradnl"/>
        </w:rPr>
      </w:pPr>
    </w:p>
    <w:p w14:paraId="702C6551" w14:textId="38EC4D86" w:rsidR="000E182A" w:rsidRDefault="0030175D" w:rsidP="000E182A">
      <w:pPr>
        <w:pStyle w:val="Sinespaciado"/>
        <w:numPr>
          <w:ilvl w:val="0"/>
          <w:numId w:val="11"/>
        </w:numPr>
        <w:spacing w:line="360" w:lineRule="auto"/>
        <w:jc w:val="both"/>
        <w:rPr>
          <w:rFonts w:ascii="Palatino Linotype" w:hAnsi="Palatino Linotype"/>
          <w:lang w:val="es-ES_tradnl"/>
        </w:rPr>
      </w:pPr>
      <w:r>
        <w:rPr>
          <w:rFonts w:ascii="Palatino Linotype" w:hAnsi="Palatino Linotype"/>
          <w:b/>
          <w:bCs/>
          <w:lang w:val="es-ES_tradnl"/>
        </w:rPr>
        <w:t>28 respuesta secretaria técnica</w:t>
      </w:r>
      <w:r w:rsidR="000E182A" w:rsidRPr="00C82353">
        <w:rPr>
          <w:rFonts w:ascii="Palatino Linotype" w:hAnsi="Palatino Linotype"/>
          <w:b/>
          <w:bCs/>
          <w:lang w:val="es-ES_tradnl"/>
        </w:rPr>
        <w:t>.pdf.</w:t>
      </w:r>
      <w:r w:rsidR="00B95251">
        <w:rPr>
          <w:rFonts w:ascii="Palatino Linotype" w:hAnsi="Palatino Linotype"/>
          <w:lang w:val="es-ES_tradnl"/>
        </w:rPr>
        <w:t xml:space="preserve"> Oficio </w:t>
      </w:r>
      <w:r>
        <w:rPr>
          <w:rFonts w:ascii="Palatino Linotype" w:hAnsi="Palatino Linotype"/>
          <w:lang w:val="es-ES_tradnl"/>
        </w:rPr>
        <w:t>número TLAL/ST/132/2022, emitido por el Secretario Técnico del Gobierno de Tlalmanalco, con el que se señaló que se remitía en medio digital el organigrama general del Ayuntamiento y sus dependencias administrativas</w:t>
      </w:r>
      <w:r w:rsidR="00B95251">
        <w:rPr>
          <w:rFonts w:ascii="Palatino Linotype" w:hAnsi="Palatino Linotype"/>
          <w:lang w:val="es-ES_tradnl"/>
        </w:rPr>
        <w:t>.</w:t>
      </w:r>
    </w:p>
    <w:p w14:paraId="5C66E0EC" w14:textId="130C8E79" w:rsidR="0030175D" w:rsidRPr="00C82353" w:rsidRDefault="0030175D" w:rsidP="000E182A">
      <w:pPr>
        <w:pStyle w:val="Sinespaciado"/>
        <w:numPr>
          <w:ilvl w:val="0"/>
          <w:numId w:val="11"/>
        </w:numPr>
        <w:spacing w:line="360" w:lineRule="auto"/>
        <w:jc w:val="both"/>
        <w:rPr>
          <w:rFonts w:ascii="Palatino Linotype" w:hAnsi="Palatino Linotype"/>
          <w:lang w:val="es-ES_tradnl"/>
        </w:rPr>
      </w:pPr>
      <w:r>
        <w:rPr>
          <w:rFonts w:ascii="Palatino Linotype" w:eastAsia="Palatino Linotype" w:hAnsi="Palatino Linotype" w:cs="Palatino Linotype"/>
          <w:b/>
          <w:color w:val="000000"/>
          <w:lang w:val="es-ES_tradnl"/>
        </w:rPr>
        <w:t>ORGANIGRAMA TLALMA. CON NOMBRES Y GRADO DE ESTUDIOS FUNCIONAL ULTIMA MODIFICACION 24.03.2022</w:t>
      </w:r>
      <w:r w:rsidRPr="00C82353">
        <w:rPr>
          <w:rFonts w:ascii="Palatino Linotype" w:eastAsia="Palatino Linotype" w:hAnsi="Palatino Linotype" w:cs="Palatino Linotype"/>
          <w:b/>
          <w:color w:val="000000"/>
          <w:lang w:val="es-ES_tradnl"/>
        </w:rPr>
        <w:t>.pdf</w:t>
      </w:r>
      <w:r>
        <w:rPr>
          <w:rFonts w:ascii="Palatino Linotype" w:eastAsia="Palatino Linotype" w:hAnsi="Palatino Linotype" w:cs="Palatino Linotype"/>
          <w:color w:val="000000"/>
          <w:lang w:val="es-ES_tradnl"/>
        </w:rPr>
        <w:t>. Organigrama general de la administración pública municipal en el que se observan las distintas dependencias y unidades administrativas con los nombres de sus titulares.</w:t>
      </w:r>
    </w:p>
    <w:p w14:paraId="38CB0FFA" w14:textId="77777777" w:rsidR="00663A37" w:rsidRPr="00C82353" w:rsidRDefault="00663A37" w:rsidP="00663A37">
      <w:pPr>
        <w:spacing w:after="0" w:line="360" w:lineRule="auto"/>
        <w:contextualSpacing/>
        <w:jc w:val="both"/>
        <w:rPr>
          <w:rFonts w:ascii="Palatino Linotype" w:eastAsia="Palatino Linotype" w:hAnsi="Palatino Linotype" w:cs="Palatino Linotype"/>
          <w:sz w:val="24"/>
          <w:szCs w:val="24"/>
          <w:lang w:val="es-ES_tradnl"/>
        </w:rPr>
      </w:pPr>
    </w:p>
    <w:p w14:paraId="3E8E32C0" w14:textId="70C72B6E" w:rsidR="00663A37" w:rsidRPr="00C82353" w:rsidRDefault="00015139"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Así, u</w:t>
      </w:r>
      <w:r w:rsidR="005741EE" w:rsidRPr="00C82353">
        <w:rPr>
          <w:rFonts w:ascii="Palatino Linotype" w:eastAsia="Palatino Linotype" w:hAnsi="Palatino Linotype" w:cs="Palatino Linotype"/>
          <w:color w:val="000000"/>
          <w:sz w:val="24"/>
          <w:szCs w:val="24"/>
          <w:lang w:val="es-ES_tradnl"/>
        </w:rPr>
        <w:t xml:space="preserve">na vez descritas las actuaciones en el expediente del recurso de revisión, </w:t>
      </w:r>
      <w:r w:rsidR="00663A37" w:rsidRPr="00C82353">
        <w:rPr>
          <w:rFonts w:ascii="Palatino Linotype" w:eastAsia="Palatino Linotype" w:hAnsi="Palatino Linotype" w:cs="Palatino Linotype"/>
          <w:color w:val="000000"/>
          <w:sz w:val="24"/>
          <w:szCs w:val="24"/>
          <w:lang w:val="es-ES_tradnl"/>
        </w:rPr>
        <w:t>es pertinente enfatizar lo que, respecto al derecho de acceso a la información pública, refiere el artículo 6° de la Constitución Política de los Estados Unidos Mexicanos, que en su parte conducente señala:</w:t>
      </w:r>
    </w:p>
    <w:p w14:paraId="703DC4DE"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B65FA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lastRenderedPageBreak/>
        <w:t>Artículo 6o.</w:t>
      </w:r>
      <w:r w:rsidRPr="00C82353">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2353">
        <w:rPr>
          <w:rFonts w:ascii="Palatino Linotype" w:eastAsia="Palatino Linotype" w:hAnsi="Palatino Linotype" w:cs="Palatino Linotype"/>
          <w:b/>
          <w:i/>
          <w:color w:val="000000"/>
          <w:lang w:val="es-ES_tradnl"/>
        </w:rPr>
        <w:t>El derecho a la información será garantizado por el Estado.</w:t>
      </w:r>
      <w:r w:rsidRPr="00C82353">
        <w:rPr>
          <w:rFonts w:ascii="Palatino Linotype" w:eastAsia="Palatino Linotype" w:hAnsi="Palatino Linotype" w:cs="Palatino Linotype"/>
          <w:i/>
          <w:color w:val="000000"/>
          <w:lang w:val="es-ES_tradnl"/>
        </w:rPr>
        <w:t xml:space="preserve"> </w:t>
      </w:r>
    </w:p>
    <w:p w14:paraId="4B81406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89046A6"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1F30D9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45E52E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Para efectos de lo dispuesto en el presente artículo se observará lo siguiente:</w:t>
      </w:r>
    </w:p>
    <w:p w14:paraId="219EF5A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A4204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01B52749"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DB0C66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I. Toda la información en posesión de</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cualquier autoridad</w:t>
      </w:r>
      <w:r w:rsidRPr="00C82353">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82353">
        <w:rPr>
          <w:rFonts w:ascii="Palatino Linotype" w:eastAsia="Palatino Linotype" w:hAnsi="Palatino Linotype" w:cs="Palatino Linotype"/>
          <w:b/>
          <w:i/>
          <w:color w:val="000000"/>
          <w:lang w:val="es-ES_tradnl"/>
        </w:rPr>
        <w:t>en el ámbito federal, estatal y municipal, es pública</w:t>
      </w:r>
      <w:r w:rsidRPr="00C82353">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C82353">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C82353">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21B74D3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1018DB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4AFEF9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los organismos autónomos especializados e imparciales que establece esta Constitución.</w:t>
      </w:r>
    </w:p>
    <w:p w14:paraId="0C8622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C82353">
        <w:rPr>
          <w:rFonts w:ascii="Palatino Linotype" w:eastAsia="Palatino Linotype" w:hAnsi="Palatino Linotype" w:cs="Palatino Linotype"/>
          <w:i/>
          <w:color w:val="000000"/>
          <w:lang w:val="es-ES_tradnl"/>
        </w:rPr>
        <w:t xml:space="preserve">, </w:t>
      </w:r>
      <w:r w:rsidRPr="00C82353">
        <w:rPr>
          <w:rFonts w:ascii="Palatino Linotype" w:eastAsia="Palatino Linotype" w:hAnsi="Palatino Linotype" w:cs="Palatino Linotype"/>
          <w:b/>
          <w:i/>
          <w:color w:val="000000"/>
          <w:lang w:val="es-ES_tradnl"/>
        </w:rPr>
        <w:t xml:space="preserve">la información completa y actualizada sobre el ejercicio de los </w:t>
      </w:r>
      <w:r w:rsidRPr="00C82353">
        <w:rPr>
          <w:rFonts w:ascii="Palatino Linotype" w:eastAsia="Palatino Linotype" w:hAnsi="Palatino Linotype" w:cs="Palatino Linotype"/>
          <w:b/>
          <w:i/>
          <w:color w:val="000000"/>
          <w:lang w:val="es-ES_tradnl"/>
        </w:rPr>
        <w:lastRenderedPageBreak/>
        <w:t xml:space="preserve">recursos públicos </w:t>
      </w:r>
      <w:r w:rsidRPr="00C82353">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0F4FB1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215163A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4A69677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B24F7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w:t>
      </w:r>
    </w:p>
    <w:p w14:paraId="7B9F53E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La ley establecerá aquella información que se considere reservada o confidencial.</w:t>
      </w:r>
    </w:p>
    <w:p w14:paraId="2A62D6A8"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CD1A9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0269DF8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2B00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b/>
          <w:i/>
          <w:color w:val="000000"/>
          <w:lang w:val="es-ES_tradnl"/>
        </w:rPr>
        <w:t>Artículo 5</w:t>
      </w:r>
      <w:r w:rsidRPr="00C82353">
        <w:rPr>
          <w:rFonts w:ascii="Palatino Linotype" w:eastAsia="Palatino Linotype" w:hAnsi="Palatino Linotype" w:cs="Palatino Linotype"/>
          <w:i/>
          <w:color w:val="000000"/>
          <w:lang w:val="es-ES_tradnl"/>
        </w:rPr>
        <w:t xml:space="preserve">. … </w:t>
      </w:r>
    </w:p>
    <w:p w14:paraId="25F7E28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31BB4D2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798CD79E"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B38B68B"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BFCCEF"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Este derecho se regirá por los principios y bases siguientes:</w:t>
      </w:r>
    </w:p>
    <w:p w14:paraId="0E25CFE2"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5BA4C985"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w:t>
      </w:r>
      <w:r w:rsidRPr="00C82353">
        <w:rPr>
          <w:rFonts w:ascii="Palatino Linotype" w:eastAsia="Palatino Linotype" w:hAnsi="Palatino Linotype" w:cs="Palatino Linotype"/>
          <w:i/>
          <w:color w:val="000000"/>
          <w:lang w:val="es-ES_tradnl"/>
        </w:rPr>
        <w:lastRenderedPageBreak/>
        <w:t>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BD3EAE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6BE775DC"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29A15FE0"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2EE7DE08"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03DA197"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76CD8AD" w14:textId="77777777" w:rsidR="00663A37" w:rsidRPr="00C82353" w:rsidRDefault="00663A37" w:rsidP="00663A37">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C82353">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15C12EE1" w14:textId="77777777" w:rsidR="00663A37" w:rsidRPr="005444AD"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3FBE077" w14:textId="60C737C2"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r w:rsidRPr="005444AD">
        <w:rPr>
          <w:rFonts w:ascii="Palatino Linotype" w:eastAsia="Palatino Linotype" w:hAnsi="Palatino Linotype" w:cs="Palatino Linotype"/>
          <w:sz w:val="24"/>
          <w:szCs w:val="24"/>
          <w:lang w:val="es-ES_tradnl"/>
        </w:rPr>
        <w:t>En ese orden de ideas, la Ley de Transparencia y Acceso a la Información Pública del Estado de México y Municipios, prevé en su artículo 23, fracción I</w:t>
      </w:r>
      <w:r w:rsidR="00BC0772" w:rsidRPr="005444AD">
        <w:rPr>
          <w:rFonts w:ascii="Palatino Linotype" w:eastAsia="Palatino Linotype" w:hAnsi="Palatino Linotype" w:cs="Palatino Linotype"/>
          <w:sz w:val="24"/>
          <w:szCs w:val="24"/>
          <w:lang w:val="es-ES_tradnl"/>
        </w:rPr>
        <w:t>V</w:t>
      </w:r>
      <w:r w:rsidRPr="005444AD">
        <w:rPr>
          <w:rFonts w:ascii="Palatino Linotype" w:eastAsia="Palatino Linotype" w:hAnsi="Palatino Linotype" w:cs="Palatino Linotype"/>
          <w:sz w:val="24"/>
          <w:szCs w:val="24"/>
          <w:lang w:val="es-ES_tradnl"/>
        </w:rPr>
        <w:t>, lo siguiente:</w:t>
      </w:r>
    </w:p>
    <w:p w14:paraId="10DEF380" w14:textId="77777777" w:rsidR="006C2214" w:rsidRPr="005444AD" w:rsidRDefault="006C2214" w:rsidP="006C2214">
      <w:pPr>
        <w:spacing w:after="0" w:line="360" w:lineRule="auto"/>
        <w:jc w:val="both"/>
        <w:rPr>
          <w:rFonts w:ascii="Palatino Linotype" w:eastAsia="Palatino Linotype" w:hAnsi="Palatino Linotype" w:cs="Palatino Linotype"/>
          <w:sz w:val="24"/>
          <w:szCs w:val="24"/>
          <w:lang w:val="es-ES_tradnl"/>
        </w:rPr>
      </w:pPr>
    </w:p>
    <w:p w14:paraId="543026CD" w14:textId="77777777" w:rsidR="006C2214"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b/>
          <w:i/>
          <w:lang w:val="es-ES_tradnl"/>
        </w:rPr>
        <w:t>Artículo 23.</w:t>
      </w:r>
      <w:r w:rsidRPr="00C82353">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0C491F48" w14:textId="794C890F" w:rsidR="005444AD" w:rsidRPr="00C82353" w:rsidRDefault="005444AD" w:rsidP="006C2214">
      <w:pPr>
        <w:spacing w:after="0" w:line="240" w:lineRule="auto"/>
        <w:ind w:left="567" w:right="567"/>
        <w:jc w:val="both"/>
        <w:rPr>
          <w:rFonts w:ascii="Palatino Linotype" w:eastAsia="Palatino Linotype" w:hAnsi="Palatino Linotype" w:cs="Palatino Linotype"/>
          <w:i/>
          <w:lang w:val="es-ES_tradnl"/>
        </w:rPr>
      </w:pPr>
      <w:r>
        <w:rPr>
          <w:rFonts w:ascii="Palatino Linotype" w:eastAsia="Palatino Linotype" w:hAnsi="Palatino Linotype" w:cs="Palatino Linotype"/>
          <w:i/>
          <w:lang w:val="es-ES_tradnl"/>
        </w:rPr>
        <w:t>(…)</w:t>
      </w:r>
    </w:p>
    <w:p w14:paraId="74714C55" w14:textId="01B81345" w:rsidR="006C2214" w:rsidRPr="00C82353" w:rsidRDefault="00015139" w:rsidP="00F02D93">
      <w:pPr>
        <w:spacing w:after="0" w:line="240" w:lineRule="auto"/>
        <w:ind w:left="567" w:right="567"/>
        <w:jc w:val="both"/>
        <w:rPr>
          <w:rFonts w:ascii="Palatino Linotype" w:eastAsia="Palatino Linotype" w:hAnsi="Palatino Linotype" w:cs="Palatino Linotype"/>
          <w:bCs/>
          <w:i/>
          <w:lang w:val="es-ES_tradnl"/>
        </w:rPr>
      </w:pPr>
      <w:r w:rsidRPr="00C82353">
        <w:rPr>
          <w:rFonts w:ascii="Palatino Linotype" w:eastAsia="Palatino Linotype" w:hAnsi="Palatino Linotype" w:cs="Palatino Linotype"/>
          <w:b/>
          <w:bCs/>
          <w:i/>
          <w:lang w:val="es-ES_tradnl"/>
        </w:rPr>
        <w:lastRenderedPageBreak/>
        <w:t>IV.</w:t>
      </w:r>
      <w:r w:rsidR="00F02D93">
        <w:rPr>
          <w:rFonts w:ascii="Palatino Linotype" w:eastAsia="Palatino Linotype" w:hAnsi="Palatino Linotype" w:cs="Palatino Linotype"/>
          <w:i/>
          <w:lang w:val="es-ES_tradnl"/>
        </w:rPr>
        <w:t xml:space="preserve"> </w:t>
      </w:r>
      <w:r w:rsidR="005444AD">
        <w:rPr>
          <w:rFonts w:ascii="Palatino Linotype" w:eastAsia="Palatino Linotype" w:hAnsi="Palatino Linotype" w:cs="Palatino Linotype"/>
          <w:i/>
          <w:lang w:val="es-ES_tradnl"/>
        </w:rPr>
        <w:t>Los ayuntamientos y las dependencias, organismos, órganos y entidades de la administración municipal</w:t>
      </w:r>
      <w:r w:rsidR="00F02D93" w:rsidRPr="00F02D93">
        <w:rPr>
          <w:rFonts w:ascii="Palatino Linotype" w:eastAsia="Palatino Linotype" w:hAnsi="Palatino Linotype" w:cs="Palatino Linotype"/>
          <w:i/>
          <w:lang w:val="es-ES_tradnl"/>
        </w:rPr>
        <w:t>;</w:t>
      </w:r>
    </w:p>
    <w:p w14:paraId="398A429A" w14:textId="77777777" w:rsidR="006C2214" w:rsidRPr="00C82353" w:rsidRDefault="006C2214" w:rsidP="006C2214">
      <w:pPr>
        <w:spacing w:after="0" w:line="240" w:lineRule="auto"/>
        <w:ind w:left="567" w:right="567"/>
        <w:jc w:val="both"/>
        <w:rPr>
          <w:rFonts w:ascii="Palatino Linotype" w:eastAsia="Palatino Linotype" w:hAnsi="Palatino Linotype" w:cs="Palatino Linotype"/>
          <w:i/>
          <w:lang w:val="es-ES_tradnl"/>
        </w:rPr>
      </w:pPr>
      <w:r w:rsidRPr="00C82353">
        <w:rPr>
          <w:rFonts w:ascii="Palatino Linotype" w:eastAsia="Palatino Linotype" w:hAnsi="Palatino Linotype" w:cs="Palatino Linotype"/>
          <w:i/>
          <w:lang w:val="es-ES_tradnl"/>
        </w:rPr>
        <w:t>(…)</w:t>
      </w:r>
    </w:p>
    <w:p w14:paraId="6F371B11"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01649C5" w14:textId="280E6959"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C82353">
        <w:rPr>
          <w:rFonts w:ascii="Palatino Linotype" w:eastAsia="Palatino Linotype" w:hAnsi="Palatino Linotype" w:cs="Palatino Linotype"/>
          <w:color w:val="000000"/>
          <w:sz w:val="24"/>
          <w:szCs w:val="24"/>
          <w:lang w:val="es-ES_tradnl"/>
        </w:rPr>
        <w:t>Es así que, conforme a los preceptos legales citados, se desprende que el derecho de acceso a la información pública es un derecho individual que puede ser ejercido ante cualquier autoridad, entidad, órgano u organismo, tanto federales, como es</w:t>
      </w:r>
      <w:r w:rsidR="006C2214" w:rsidRPr="00C82353">
        <w:rPr>
          <w:rFonts w:ascii="Palatino Linotype" w:eastAsia="Palatino Linotype" w:hAnsi="Palatino Linotype" w:cs="Palatino Linotype"/>
          <w:color w:val="000000"/>
          <w:sz w:val="24"/>
          <w:szCs w:val="24"/>
          <w:lang w:val="es-ES_tradnl"/>
        </w:rPr>
        <w:t>tatales, de la Ciudad de México</w:t>
      </w:r>
      <w:r w:rsidRPr="00C82353">
        <w:rPr>
          <w:rFonts w:ascii="Palatino Linotype" w:eastAsia="Palatino Linotype" w:hAnsi="Palatino Linotype" w:cs="Palatino Linotype"/>
          <w:color w:val="000000"/>
          <w:sz w:val="24"/>
          <w:szCs w:val="24"/>
          <w:lang w:val="es-ES_tradnl"/>
        </w:rPr>
        <w:t xml:space="preserve"> o Municipales, con el fin de que los particulares conozcan toda aquella información que es considerada como pública.</w:t>
      </w:r>
    </w:p>
    <w:p w14:paraId="6218E84D"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32F18A5" w14:textId="0B9E7AA9" w:rsidR="00953406" w:rsidRDefault="00663A37" w:rsidP="00F672A8">
      <w:pPr>
        <w:pStyle w:val="Sinespaciado"/>
        <w:spacing w:line="360" w:lineRule="auto"/>
        <w:jc w:val="both"/>
        <w:rPr>
          <w:rFonts w:ascii="Palatino Linotype" w:eastAsia="Palatino Linotype" w:hAnsi="Palatino Linotype" w:cs="Palatino Linotype"/>
          <w:lang w:val="es-ES_tradnl"/>
        </w:rPr>
      </w:pPr>
      <w:r w:rsidRPr="00C82353">
        <w:rPr>
          <w:rFonts w:ascii="Palatino Linotype" w:eastAsia="Palatino Linotype" w:hAnsi="Palatino Linotype" w:cs="Palatino Linotype"/>
          <w:lang w:val="es-ES_tradnl"/>
        </w:rPr>
        <w:t xml:space="preserve">En segundo término, </w:t>
      </w:r>
      <w:r w:rsidR="00953406">
        <w:rPr>
          <w:rFonts w:ascii="Palatino Linotype" w:eastAsia="Palatino Linotype" w:hAnsi="Palatino Linotype" w:cs="Palatino Linotype"/>
          <w:lang w:val="es-ES_tradnl"/>
        </w:rPr>
        <w:t xml:space="preserve">se debe establecer que </w:t>
      </w:r>
      <w:r w:rsidR="005444AD">
        <w:rPr>
          <w:rFonts w:ascii="Palatino Linotype" w:eastAsia="Palatino Linotype" w:hAnsi="Palatino Linotype" w:cs="Palatino Linotype"/>
          <w:lang w:val="es-ES_tradnl"/>
        </w:rPr>
        <w:t xml:space="preserve">el </w:t>
      </w:r>
      <w:r w:rsidR="00A5475A">
        <w:rPr>
          <w:rFonts w:ascii="Palatino Linotype" w:eastAsia="Palatino Linotype" w:hAnsi="Palatino Linotype" w:cs="Palatino Linotype"/>
          <w:lang w:val="es-ES_tradnl"/>
        </w:rPr>
        <w:t xml:space="preserve">motivo de la inconformidad del </w:t>
      </w:r>
      <w:r w:rsidR="005444AD">
        <w:rPr>
          <w:rFonts w:ascii="Palatino Linotype" w:eastAsia="Palatino Linotype" w:hAnsi="Palatino Linotype" w:cs="Palatino Linotype"/>
          <w:lang w:val="es-ES_tradnl"/>
        </w:rPr>
        <w:t xml:space="preserve">Recurrente </w:t>
      </w:r>
      <w:r w:rsidR="00A5475A">
        <w:rPr>
          <w:rFonts w:ascii="Palatino Linotype" w:eastAsia="Palatino Linotype" w:hAnsi="Palatino Linotype" w:cs="Palatino Linotype"/>
          <w:lang w:val="es-ES_tradnl"/>
        </w:rPr>
        <w:t>es que el apartado del organigrama entregado en respuesta no es legible, como se observa en la siguiente imagen:</w:t>
      </w:r>
    </w:p>
    <w:p w14:paraId="59D46B9A" w14:textId="77777777" w:rsidR="00A5475A" w:rsidRDefault="00A5475A" w:rsidP="00F672A8">
      <w:pPr>
        <w:pStyle w:val="Sinespaciado"/>
        <w:spacing w:line="360" w:lineRule="auto"/>
        <w:jc w:val="both"/>
        <w:rPr>
          <w:rFonts w:ascii="Palatino Linotype" w:eastAsia="Palatino Linotype" w:hAnsi="Palatino Linotype" w:cs="Palatino Linotype"/>
          <w:lang w:val="es-ES_tradnl"/>
        </w:rPr>
      </w:pPr>
    </w:p>
    <w:p w14:paraId="4530D45A" w14:textId="30CDD726" w:rsidR="00A5475A" w:rsidRDefault="00A5475A" w:rsidP="00A5475A">
      <w:pPr>
        <w:pStyle w:val="Sinespaciado"/>
        <w:spacing w:line="360" w:lineRule="auto"/>
        <w:jc w:val="center"/>
        <w:rPr>
          <w:rFonts w:ascii="Palatino Linotype" w:eastAsia="Palatino Linotype" w:hAnsi="Palatino Linotype" w:cs="Palatino Linotype"/>
          <w:lang w:val="es-ES_tradnl"/>
        </w:rPr>
      </w:pPr>
      <w:r w:rsidRPr="00A5475A">
        <w:rPr>
          <w:rFonts w:ascii="Palatino Linotype" w:eastAsia="Palatino Linotype" w:hAnsi="Palatino Linotype" w:cs="Palatino Linotype"/>
          <w:noProof/>
          <w:lang w:eastAsia="es-MX"/>
        </w:rPr>
        <w:drawing>
          <wp:inline distT="0" distB="0" distL="0" distR="0" wp14:anchorId="63C38BBE" wp14:editId="37885072">
            <wp:extent cx="4742121" cy="2886034"/>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50539" cy="2891157"/>
                    </a:xfrm>
                    <a:prstGeom prst="rect">
                      <a:avLst/>
                    </a:prstGeom>
                  </pic:spPr>
                </pic:pic>
              </a:graphicData>
            </a:graphic>
          </wp:inline>
        </w:drawing>
      </w:r>
    </w:p>
    <w:p w14:paraId="7D4F5FA0" w14:textId="77777777" w:rsidR="00A5475A" w:rsidRDefault="00A5475A" w:rsidP="00F672A8">
      <w:pPr>
        <w:pStyle w:val="Sinespaciado"/>
        <w:spacing w:line="360" w:lineRule="auto"/>
        <w:jc w:val="both"/>
        <w:rPr>
          <w:rFonts w:ascii="Palatino Linotype" w:eastAsia="Palatino Linotype" w:hAnsi="Palatino Linotype" w:cs="Palatino Linotype"/>
          <w:lang w:val="es-ES_tradnl"/>
        </w:rPr>
      </w:pPr>
    </w:p>
    <w:p w14:paraId="691482A5" w14:textId="219E083C" w:rsidR="00A5475A" w:rsidRDefault="00020773" w:rsidP="00F672A8">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Como puede observarse, la información </w:t>
      </w:r>
      <w:r w:rsidR="00137ED6">
        <w:rPr>
          <w:rFonts w:ascii="Palatino Linotype" w:eastAsia="Palatino Linotype" w:hAnsi="Palatino Linotype" w:cs="Palatino Linotype"/>
          <w:lang w:val="es-ES_tradnl"/>
        </w:rPr>
        <w:t>proporcionada</w:t>
      </w:r>
      <w:r>
        <w:rPr>
          <w:rFonts w:ascii="Palatino Linotype" w:eastAsia="Palatino Linotype" w:hAnsi="Palatino Linotype" w:cs="Palatino Linotype"/>
          <w:lang w:val="es-ES_tradnl"/>
        </w:rPr>
        <w:t xml:space="preserve"> por el Sujeto Obligado </w:t>
      </w:r>
      <w:r w:rsidR="005F0AEB">
        <w:rPr>
          <w:rFonts w:ascii="Palatino Linotype" w:eastAsia="Palatino Linotype" w:hAnsi="Palatino Linotype" w:cs="Palatino Linotype"/>
          <w:lang w:val="es-ES_tradnl"/>
        </w:rPr>
        <w:t xml:space="preserve">en respuesta </w:t>
      </w:r>
      <w:r>
        <w:rPr>
          <w:rFonts w:ascii="Palatino Linotype" w:eastAsia="Palatino Linotype" w:hAnsi="Palatino Linotype" w:cs="Palatino Linotype"/>
          <w:lang w:val="es-ES_tradnl"/>
        </w:rPr>
        <w:t xml:space="preserve">no es legible; por este motivo, al momento de rendir el Informe Justificado se remitió </w:t>
      </w:r>
      <w:r w:rsidR="00C309B2">
        <w:rPr>
          <w:rFonts w:ascii="Palatino Linotype" w:eastAsia="Palatino Linotype" w:hAnsi="Palatino Linotype" w:cs="Palatino Linotype"/>
          <w:lang w:val="es-ES_tradnl"/>
        </w:rPr>
        <w:t>el organigrama de la administración pública municipal y sus dependencias, en el que se observa el nombre de los titulares de cada área.</w:t>
      </w:r>
    </w:p>
    <w:p w14:paraId="592E9F39" w14:textId="77777777" w:rsidR="00C309B2" w:rsidRDefault="00C309B2" w:rsidP="00F672A8">
      <w:pPr>
        <w:pStyle w:val="Sinespaciado"/>
        <w:spacing w:line="360" w:lineRule="auto"/>
        <w:jc w:val="both"/>
        <w:rPr>
          <w:rFonts w:ascii="Palatino Linotype" w:eastAsia="Palatino Linotype" w:hAnsi="Palatino Linotype" w:cs="Palatino Linotype"/>
          <w:lang w:val="es-ES_tradnl"/>
        </w:rPr>
      </w:pPr>
    </w:p>
    <w:p w14:paraId="0488B236" w14:textId="7F7C1C72" w:rsidR="00EC3519" w:rsidRPr="00C309B2" w:rsidRDefault="00C309B2" w:rsidP="00C309B2">
      <w:pPr>
        <w:pStyle w:val="Sinespaciado"/>
        <w:spacing w:line="360" w:lineRule="auto"/>
        <w:jc w:val="both"/>
        <w:rPr>
          <w:rFonts w:ascii="Palatino Linotype" w:eastAsia="Palatino Linotype" w:hAnsi="Palatino Linotype" w:cs="Palatino Linotype"/>
          <w:lang w:val="es-ES_tradnl"/>
        </w:rPr>
      </w:pPr>
      <w:r>
        <w:rPr>
          <w:rFonts w:ascii="Palatino Linotype" w:eastAsia="Palatino Linotype" w:hAnsi="Palatino Linotype" w:cs="Palatino Linotype"/>
          <w:lang w:val="es-ES_tradnl"/>
        </w:rPr>
        <w:t xml:space="preserve">De tal forma que el Sujeto Obligado atendió el motivo de inconformidad del Recurrente remitiendo el documento que fue solicitado al momento de realizar la solicitud de información. </w:t>
      </w:r>
      <w:r w:rsidR="005F0AEB">
        <w:rPr>
          <w:rFonts w:ascii="Palatino Linotype" w:eastAsia="Palatino Linotype" w:hAnsi="Palatino Linotype" w:cs="Palatino Linotype"/>
          <w:lang w:val="es-ES_tradnl"/>
        </w:rPr>
        <w:t>Se debe señalar que</w:t>
      </w:r>
      <w:r>
        <w:rPr>
          <w:rFonts w:ascii="Palatino Linotype" w:eastAsia="Palatino Linotype" w:hAnsi="Palatino Linotype" w:cs="Palatino Linotype"/>
          <w:lang w:val="es-ES_tradnl"/>
        </w:rPr>
        <w:t xml:space="preserve"> este </w:t>
      </w:r>
      <w:r w:rsidR="00EC3519" w:rsidRPr="00C82353">
        <w:rPr>
          <w:rFonts w:ascii="Palatino Linotype" w:eastAsiaTheme="minorHAnsi" w:hAnsi="Palatino Linotype" w:cstheme="minorBidi"/>
          <w:lang w:val="es-ES_tradnl"/>
        </w:rPr>
        <w:t>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0B297B51" w14:textId="77777777" w:rsidR="00EC3519" w:rsidRPr="00C82353" w:rsidRDefault="00EC3519" w:rsidP="00EC3519">
      <w:pPr>
        <w:spacing w:after="0" w:line="360" w:lineRule="auto"/>
        <w:jc w:val="both"/>
        <w:rPr>
          <w:rFonts w:ascii="Palatino Linotype" w:eastAsiaTheme="minorHAnsi" w:hAnsi="Palatino Linotype" w:cstheme="minorBidi"/>
          <w:sz w:val="24"/>
          <w:szCs w:val="24"/>
          <w:lang w:val="es-ES_tradnl"/>
        </w:rPr>
      </w:pPr>
    </w:p>
    <w:p w14:paraId="516C80A8" w14:textId="77777777" w:rsidR="00EC3519" w:rsidRPr="00C82353" w:rsidRDefault="00EC3519" w:rsidP="00EC3519">
      <w:pPr>
        <w:spacing w:after="0" w:line="240" w:lineRule="auto"/>
        <w:ind w:left="567" w:right="567"/>
        <w:jc w:val="both"/>
        <w:rPr>
          <w:rFonts w:ascii="Palatino Linotype" w:eastAsiaTheme="minorHAnsi" w:hAnsi="Palatino Linotype" w:cstheme="minorBidi"/>
          <w:lang w:val="es-ES_tradnl" w:eastAsia="en-US"/>
        </w:rPr>
      </w:pPr>
      <w:r w:rsidRPr="00C82353">
        <w:rPr>
          <w:rFonts w:ascii="Palatino Linotype" w:eastAsiaTheme="minorHAnsi" w:hAnsi="Palatino Linotype" w:cs="Arial"/>
          <w:b/>
          <w:i/>
          <w:lang w:val="es-ES_tradnl"/>
        </w:rPr>
        <w:t>EL INSTITUTO FEDERAL DE ACCESO A LA INFORMACIÓN Y PROTECCIÓN DE DATOS NO CUENTA CON FACULTADES PARA PRONUNCIARSE RESPECTO DE LA VERACIDAD DE LOS DOCUMENTOS PROPORCIONADOS POR LOS SUJETOS OBLIGADOS.</w:t>
      </w:r>
      <w:r w:rsidRPr="00C82353">
        <w:rPr>
          <w:rFonts w:ascii="Palatino Linotype" w:eastAsiaTheme="minorHAnsi" w:hAnsi="Palatino Linotype" w:cs="Arial"/>
          <w:i/>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w:t>
      </w:r>
      <w:r w:rsidRPr="00C82353">
        <w:rPr>
          <w:rFonts w:ascii="Palatino Linotype" w:eastAsiaTheme="minorHAnsi" w:hAnsi="Palatino Linotype" w:cs="Arial"/>
          <w:i/>
          <w:lang w:val="es-ES_tradnl"/>
        </w:rPr>
        <w:lastRenderedPageBreak/>
        <w:t>que permita al Instituto Federal de Acceso a la Información y Protección de Datos conocer, vía recurso de revisión, al respecto.</w:t>
      </w:r>
    </w:p>
    <w:p w14:paraId="7E2F7A27" w14:textId="4A9089A4" w:rsidR="00EC3519" w:rsidRPr="00C82353" w:rsidRDefault="00EC3519" w:rsidP="005336A5">
      <w:pPr>
        <w:spacing w:after="0" w:line="360" w:lineRule="auto"/>
        <w:jc w:val="both"/>
        <w:rPr>
          <w:rFonts w:ascii="Palatino Linotype" w:hAnsi="Palatino Linotype"/>
          <w:sz w:val="24"/>
          <w:szCs w:val="24"/>
          <w:lang w:val="es-ES_tradnl"/>
        </w:rPr>
      </w:pPr>
    </w:p>
    <w:p w14:paraId="4FA9D0AD" w14:textId="57BDDBBE" w:rsidR="00500557" w:rsidRPr="00C82353" w:rsidRDefault="00BE4E95" w:rsidP="005336A5">
      <w:pPr>
        <w:spacing w:after="0" w:line="360" w:lineRule="auto"/>
        <w:jc w:val="both"/>
        <w:rPr>
          <w:rFonts w:ascii="Palatino Linotype" w:hAnsi="Palatino Linotype"/>
          <w:sz w:val="24"/>
          <w:szCs w:val="24"/>
          <w:lang w:val="es-ES_tradnl"/>
        </w:rPr>
      </w:pPr>
      <w:r w:rsidRPr="00C82353">
        <w:rPr>
          <w:rFonts w:ascii="Palatino Linotype" w:hAnsi="Palatino Linotype"/>
          <w:sz w:val="24"/>
          <w:szCs w:val="24"/>
          <w:lang w:val="es-ES_tradnl"/>
        </w:rPr>
        <w:t xml:space="preserve">Por lo anterior, en virtud de que el Sujeto Obligado, al momento de rendir su Informe Justificado, </w:t>
      </w:r>
      <w:r w:rsidR="00C309B2">
        <w:rPr>
          <w:rFonts w:ascii="Palatino Linotype" w:hAnsi="Palatino Linotype"/>
          <w:sz w:val="24"/>
          <w:szCs w:val="24"/>
          <w:lang w:val="es-ES_tradnl"/>
        </w:rPr>
        <w:t>modificó su respuesta original e hizo entrega del organigrama general y dependencias de la administración pública municipal</w:t>
      </w:r>
      <w:r w:rsidR="005F0AEB">
        <w:rPr>
          <w:rFonts w:ascii="Palatino Linotype" w:hAnsi="Palatino Linotype"/>
          <w:sz w:val="24"/>
          <w:szCs w:val="24"/>
          <w:lang w:val="es-ES_tradnl"/>
        </w:rPr>
        <w:t xml:space="preserve"> de manera legible</w:t>
      </w:r>
      <w:r w:rsidR="00C309B2">
        <w:rPr>
          <w:rFonts w:ascii="Palatino Linotype" w:hAnsi="Palatino Linotype"/>
          <w:sz w:val="24"/>
          <w:szCs w:val="24"/>
          <w:lang w:val="es-ES_tradnl"/>
        </w:rPr>
        <w:t>, se estima que se subsanó la inconformidad del Recurrente y se tiene por atendida y colmada su pretensión.</w:t>
      </w:r>
    </w:p>
    <w:p w14:paraId="0A2A2A5E" w14:textId="0EA816CB" w:rsidR="00BE4E95" w:rsidRPr="00C82353" w:rsidRDefault="00BE4E95" w:rsidP="005336A5">
      <w:pPr>
        <w:spacing w:after="0" w:line="360" w:lineRule="auto"/>
        <w:jc w:val="both"/>
        <w:rPr>
          <w:rFonts w:ascii="Palatino Linotype" w:hAnsi="Palatino Linotype"/>
          <w:sz w:val="24"/>
          <w:szCs w:val="24"/>
          <w:lang w:val="es-ES_tradnl"/>
        </w:rPr>
      </w:pPr>
    </w:p>
    <w:p w14:paraId="2C174B40" w14:textId="55E712A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En conclusión, toda vez que el Sujeto Obligado amplió y modificó la respuesta otorgada a la solicitud de información </w:t>
      </w:r>
      <w:r w:rsidR="00C309B2" w:rsidRPr="00C309B2">
        <w:rPr>
          <w:rFonts w:ascii="Palatino Linotype" w:eastAsia="Palatino Linotype" w:hAnsi="Palatino Linotype" w:cs="Palatino Linotype"/>
          <w:b/>
          <w:bCs/>
          <w:color w:val="000000"/>
          <w:sz w:val="24"/>
          <w:szCs w:val="24"/>
        </w:rPr>
        <w:t>00028/TLALMANA/IP/2022</w:t>
      </w:r>
      <w:r w:rsidRPr="00C82353">
        <w:rPr>
          <w:rFonts w:ascii="Palatino Linotype" w:eastAsia="Palatino Linotype" w:hAnsi="Palatino Linotype" w:cs="Palatino Linotype"/>
          <w:color w:val="000000"/>
          <w:sz w:val="24"/>
          <w:szCs w:val="24"/>
          <w:lang w:val="es-ES_tradnl"/>
        </w:rPr>
        <w:t xml:space="preserve"> a</w:t>
      </w:r>
      <w:r w:rsidR="005129FD" w:rsidRPr="00C82353">
        <w:rPr>
          <w:rFonts w:ascii="Palatino Linotype" w:eastAsia="Palatino Linotype" w:hAnsi="Palatino Linotype" w:cs="Palatino Linotype"/>
          <w:color w:val="000000"/>
          <w:sz w:val="24"/>
          <w:szCs w:val="24"/>
          <w:lang w:val="es-ES_tradnl"/>
        </w:rPr>
        <w:t>l</w:t>
      </w:r>
      <w:r w:rsidR="00C309B2">
        <w:rPr>
          <w:rFonts w:ascii="Palatino Linotype" w:eastAsia="Palatino Linotype" w:hAnsi="Palatino Linotype" w:cs="Palatino Linotype"/>
          <w:color w:val="000000"/>
          <w:sz w:val="24"/>
          <w:szCs w:val="24"/>
          <w:lang w:val="es-ES_tradnl"/>
        </w:rPr>
        <w:t xml:space="preserve"> hacer entrega del organigrama solicitado</w:t>
      </w:r>
      <w:r w:rsidR="00577CDD">
        <w:rPr>
          <w:rFonts w:ascii="Palatino Linotype" w:eastAsia="Palatino Linotype" w:hAnsi="Palatino Linotype" w:cs="Palatino Linotype"/>
          <w:color w:val="000000"/>
          <w:sz w:val="24"/>
          <w:szCs w:val="24"/>
          <w:lang w:val="es-ES_tradnl"/>
        </w:rPr>
        <w:t xml:space="preserve">, se considera </w:t>
      </w:r>
      <w:r w:rsidRPr="00C82353">
        <w:rPr>
          <w:rFonts w:ascii="Palatino Linotype" w:eastAsiaTheme="minorHAnsi" w:hAnsi="Palatino Linotype" w:cstheme="minorBidi"/>
          <w:sz w:val="24"/>
          <w:szCs w:val="24"/>
          <w:lang w:val="es-ES_tradnl" w:eastAsia="en-US"/>
        </w:rPr>
        <w:t>que no existen ya extremos legales para la procedencia del recurso, lo que conlleva a decretar el sobreseimiento. Es así que se advierte que en el caso en concreto se actualiza la causal de sobreseimiento prevista en la fracción III del artículo 192 de la Ley de Transparencia y Acceso a la Información Pública del Estado de México y Municipio, que a la letra establece:</w:t>
      </w:r>
    </w:p>
    <w:p w14:paraId="14AEACB8"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0C24D9DA"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b/>
          <w:i/>
          <w:lang w:val="es-ES_tradnl" w:eastAsia="en-US"/>
        </w:rPr>
        <w:t xml:space="preserve">Artículo 192. </w:t>
      </w:r>
      <w:r w:rsidRPr="00C82353">
        <w:rPr>
          <w:rFonts w:ascii="Palatino Linotype" w:eastAsiaTheme="minorHAnsi" w:hAnsi="Palatino Linotype" w:cstheme="minorBidi"/>
          <w:i/>
          <w:lang w:val="es-ES_tradnl" w:eastAsia="en-US"/>
        </w:rPr>
        <w:t>El recurso será sobreseído, en todo o en parte, cuando una vez admitido, se actualicen alguno de los siguientes supuestos:</w:t>
      </w:r>
    </w:p>
    <w:p w14:paraId="7CC62CD9"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59B38AEC" w14:textId="77777777" w:rsidR="00BE4E95" w:rsidRPr="00C82353" w:rsidRDefault="00BE4E95" w:rsidP="00BE4E95">
      <w:pPr>
        <w:spacing w:after="0" w:line="240" w:lineRule="auto"/>
        <w:ind w:left="567" w:right="567"/>
        <w:jc w:val="both"/>
        <w:rPr>
          <w:rFonts w:ascii="Palatino Linotype" w:eastAsiaTheme="minorHAnsi" w:hAnsi="Palatino Linotype" w:cstheme="minorBidi"/>
          <w:b/>
          <w:i/>
          <w:lang w:val="es-ES_tradnl" w:eastAsia="en-US"/>
        </w:rPr>
      </w:pPr>
      <w:r w:rsidRPr="00C82353">
        <w:rPr>
          <w:rFonts w:ascii="Palatino Linotype" w:eastAsiaTheme="minorHAnsi" w:hAnsi="Palatino Linotype" w:cstheme="minorBidi"/>
          <w:b/>
          <w:i/>
          <w:lang w:val="es-ES_tradnl" w:eastAsia="en-US"/>
        </w:rPr>
        <w:t xml:space="preserve">III. El sujeto obligado responsable del acto lo modifique </w:t>
      </w:r>
      <w:r w:rsidRPr="00C82353">
        <w:rPr>
          <w:rFonts w:ascii="Palatino Linotype" w:eastAsiaTheme="minorHAnsi" w:hAnsi="Palatino Linotype" w:cstheme="minorBidi"/>
          <w:i/>
          <w:lang w:val="es-ES_tradnl" w:eastAsia="en-US"/>
        </w:rPr>
        <w:t>o revoque</w:t>
      </w:r>
      <w:r w:rsidRPr="00C82353">
        <w:rPr>
          <w:rFonts w:ascii="Palatino Linotype" w:eastAsiaTheme="minorHAnsi" w:hAnsi="Palatino Linotype" w:cstheme="minorBidi"/>
          <w:b/>
          <w:i/>
          <w:lang w:val="es-ES_tradnl" w:eastAsia="en-US"/>
        </w:rPr>
        <w:t xml:space="preserve"> de tal manera que el recurso de revisión quede sin materia;</w:t>
      </w:r>
    </w:p>
    <w:p w14:paraId="57E576F2" w14:textId="77777777" w:rsidR="00BE4E95" w:rsidRPr="00C82353" w:rsidRDefault="00BE4E95" w:rsidP="00BE4E95">
      <w:pPr>
        <w:spacing w:after="0" w:line="240" w:lineRule="auto"/>
        <w:ind w:left="567" w:right="567"/>
        <w:jc w:val="both"/>
        <w:rPr>
          <w:rFonts w:ascii="Palatino Linotype" w:eastAsiaTheme="minorHAnsi" w:hAnsi="Palatino Linotype" w:cstheme="minorBidi"/>
          <w:i/>
          <w:lang w:val="es-ES_tradnl" w:eastAsia="en-US"/>
        </w:rPr>
      </w:pPr>
      <w:r w:rsidRPr="00C82353">
        <w:rPr>
          <w:rFonts w:ascii="Palatino Linotype" w:eastAsiaTheme="minorHAnsi" w:hAnsi="Palatino Linotype" w:cstheme="minorBidi"/>
          <w:i/>
          <w:lang w:val="es-ES_tradnl" w:eastAsia="en-US"/>
        </w:rPr>
        <w:t>(…)</w:t>
      </w:r>
    </w:p>
    <w:p w14:paraId="1910FB62"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B888D6F"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 xml:space="preserve">Lo anterior es así, ya que el Pleno ha determinado que cuando el Sujeto Obligado mediante entrega, complemento o precisión proporciona la respuesta a la solicitud de </w:t>
      </w:r>
      <w:r w:rsidRPr="00C82353">
        <w:rPr>
          <w:rFonts w:ascii="Palatino Linotype" w:eastAsiaTheme="minorHAnsi" w:hAnsi="Palatino Linotype" w:cstheme="minorBidi"/>
          <w:sz w:val="24"/>
          <w:szCs w:val="24"/>
          <w:lang w:val="es-ES_tradnl" w:eastAsia="en-US"/>
        </w:rPr>
        <w:lastRenderedPageBreak/>
        <w:t>información planteada, y la misma es coincidente con lo requerido por el entonces solicitante, debe entenderse que este rubro queda sin materia al haber colmado el requerimiento inicial planteado.</w:t>
      </w:r>
    </w:p>
    <w:p w14:paraId="00A6A2F6"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13C65D5C" w14:textId="77777777"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r w:rsidRPr="00C82353">
        <w:rPr>
          <w:rFonts w:ascii="Palatino Linotype" w:eastAsiaTheme="minorHAnsi" w:hAnsi="Palatino Linotype" w:cstheme="minorBidi"/>
          <w:sz w:val="24"/>
          <w:szCs w:val="24"/>
          <w:lang w:val="es-ES_tradnl" w:eastAsia="en-US"/>
        </w:rPr>
        <w:t>Así, con fundamento en lo prescrito en los artículos 36 fracciones II y III, 186 fracción I y 192 fracción III de la Ley de Transparencia y Acceso a la Información Pública del Estado de México y Municipios el Pleno de este Órgano Garante:</w:t>
      </w:r>
    </w:p>
    <w:p w14:paraId="3BF8496C" w14:textId="0012F583" w:rsidR="00BE4E95" w:rsidRPr="00C82353" w:rsidRDefault="00BE4E95" w:rsidP="00BE4E95">
      <w:pPr>
        <w:spacing w:after="0" w:line="360" w:lineRule="auto"/>
        <w:jc w:val="both"/>
        <w:rPr>
          <w:rFonts w:ascii="Palatino Linotype" w:eastAsiaTheme="minorHAnsi" w:hAnsi="Palatino Linotype" w:cstheme="minorBidi"/>
          <w:sz w:val="24"/>
          <w:szCs w:val="24"/>
          <w:lang w:val="es-ES_tradnl" w:eastAsia="en-US"/>
        </w:rPr>
      </w:pPr>
    </w:p>
    <w:p w14:paraId="3F257FA6" w14:textId="77777777" w:rsidR="00BE4E95" w:rsidRPr="00C82353" w:rsidRDefault="00BE4E95" w:rsidP="00BE4E95">
      <w:pPr>
        <w:spacing w:after="0" w:line="360" w:lineRule="auto"/>
        <w:jc w:val="center"/>
        <w:rPr>
          <w:rFonts w:ascii="Palatino Linotype" w:eastAsiaTheme="minorHAnsi" w:hAnsi="Palatino Linotype" w:cstheme="minorBidi"/>
          <w:b/>
          <w:bCs/>
          <w:spacing w:val="60"/>
          <w:sz w:val="28"/>
          <w:szCs w:val="28"/>
          <w:lang w:val="es-ES_tradnl" w:eastAsia="en-US"/>
        </w:rPr>
      </w:pPr>
      <w:r w:rsidRPr="00C82353">
        <w:rPr>
          <w:rFonts w:ascii="Palatino Linotype" w:eastAsiaTheme="minorHAnsi" w:hAnsi="Palatino Linotype" w:cstheme="minorBidi"/>
          <w:b/>
          <w:bCs/>
          <w:spacing w:val="60"/>
          <w:sz w:val="28"/>
          <w:szCs w:val="28"/>
          <w:lang w:val="es-ES_tradnl" w:eastAsia="en-US"/>
        </w:rPr>
        <w:t>RESUELVE</w:t>
      </w:r>
    </w:p>
    <w:p w14:paraId="1C9EE982" w14:textId="77777777" w:rsidR="00BE4E95" w:rsidRPr="00C82353" w:rsidRDefault="00BE4E95" w:rsidP="00BE4E95">
      <w:pPr>
        <w:spacing w:after="0" w:line="360" w:lineRule="auto"/>
        <w:jc w:val="both"/>
        <w:rPr>
          <w:rFonts w:ascii="Palatino Linotype" w:eastAsiaTheme="minorHAnsi" w:hAnsi="Palatino Linotype" w:cstheme="minorBidi"/>
          <w:b/>
          <w:bCs/>
          <w:spacing w:val="60"/>
          <w:sz w:val="24"/>
          <w:szCs w:val="24"/>
          <w:lang w:val="es-ES_tradnl" w:eastAsia="en-US"/>
        </w:rPr>
      </w:pPr>
    </w:p>
    <w:p w14:paraId="1770F0C7" w14:textId="1215D52A"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PRIMERO.</w:t>
      </w:r>
      <w:r w:rsidRPr="00C82353">
        <w:rPr>
          <w:rFonts w:ascii="Palatino Linotype" w:eastAsiaTheme="minorHAnsi" w:hAnsi="Palatino Linotype" w:cs="Arial"/>
          <w:sz w:val="24"/>
          <w:szCs w:val="24"/>
          <w:lang w:val="es-ES_tradnl" w:eastAsia="en-US"/>
        </w:rPr>
        <w:t xml:space="preserve"> Se</w:t>
      </w:r>
      <w:r w:rsidRPr="00C82353">
        <w:rPr>
          <w:rFonts w:ascii="Palatino Linotype" w:eastAsiaTheme="minorHAnsi" w:hAnsi="Palatino Linotype" w:cs="Arial"/>
          <w:b/>
          <w:sz w:val="24"/>
          <w:szCs w:val="24"/>
          <w:lang w:val="es-ES_tradnl" w:eastAsia="en-US"/>
        </w:rPr>
        <w:t xml:space="preserve"> SOBRESEE </w:t>
      </w:r>
      <w:r w:rsidRPr="00C82353">
        <w:rPr>
          <w:rFonts w:ascii="Palatino Linotype" w:eastAsiaTheme="minorHAnsi" w:hAnsi="Palatino Linotype" w:cs="Arial"/>
          <w:sz w:val="24"/>
          <w:szCs w:val="24"/>
          <w:lang w:val="es-ES_tradnl" w:eastAsia="en-US"/>
        </w:rPr>
        <w:t xml:space="preserve">el recurso de revisión número </w:t>
      </w:r>
      <w:r w:rsidRPr="00C82353">
        <w:rPr>
          <w:rFonts w:ascii="Palatino Linotype" w:eastAsiaTheme="minorHAnsi" w:hAnsi="Palatino Linotype" w:cs="Arial"/>
          <w:b/>
          <w:sz w:val="24"/>
          <w:szCs w:val="24"/>
          <w:lang w:val="es-ES_tradnl" w:eastAsia="en-US"/>
        </w:rPr>
        <w:t>0</w:t>
      </w:r>
      <w:r w:rsidR="00C309B2">
        <w:rPr>
          <w:rFonts w:ascii="Palatino Linotype" w:eastAsiaTheme="minorHAnsi" w:hAnsi="Palatino Linotype" w:cs="Arial"/>
          <w:b/>
          <w:sz w:val="24"/>
          <w:szCs w:val="24"/>
          <w:lang w:val="es-ES_tradnl" w:eastAsia="en-US"/>
        </w:rPr>
        <w:t>3835</w:t>
      </w:r>
      <w:r w:rsidRPr="00C82353">
        <w:rPr>
          <w:rFonts w:ascii="Palatino Linotype" w:eastAsiaTheme="minorHAnsi" w:hAnsi="Palatino Linotype" w:cs="Arial"/>
          <w:b/>
          <w:sz w:val="24"/>
          <w:szCs w:val="24"/>
          <w:lang w:val="es-ES_tradnl" w:eastAsia="en-US"/>
        </w:rPr>
        <w:t>/INFOEM/IP/RR/202</w:t>
      </w:r>
      <w:r w:rsidR="005129FD" w:rsidRPr="00C82353">
        <w:rPr>
          <w:rFonts w:ascii="Palatino Linotype" w:eastAsiaTheme="minorHAnsi" w:hAnsi="Palatino Linotype" w:cs="Arial"/>
          <w:b/>
          <w:sz w:val="24"/>
          <w:szCs w:val="24"/>
          <w:lang w:val="es-ES_tradnl" w:eastAsia="en-US"/>
        </w:rPr>
        <w:t>2</w:t>
      </w:r>
      <w:r w:rsidRPr="00C82353">
        <w:rPr>
          <w:rFonts w:ascii="Palatino Linotype" w:eastAsiaTheme="minorHAnsi" w:hAnsi="Palatino Linotype" w:cs="Arial"/>
          <w:sz w:val="24"/>
          <w:szCs w:val="24"/>
          <w:lang w:val="es-ES_tradnl" w:eastAsia="en-US"/>
        </w:rPr>
        <w:t xml:space="preserve">, porque al haberse modificado la respuesta, el recurso de revisión quedó sin materia en términos del </w:t>
      </w:r>
      <w:r w:rsidRPr="00C82353">
        <w:rPr>
          <w:rFonts w:ascii="Palatino Linotype" w:eastAsiaTheme="minorHAnsi" w:hAnsi="Palatino Linotype" w:cs="Arial"/>
          <w:b/>
          <w:sz w:val="24"/>
          <w:szCs w:val="24"/>
          <w:lang w:val="es-ES_tradnl" w:eastAsia="en-US"/>
        </w:rPr>
        <w:t>Considerando CUARTO</w:t>
      </w:r>
      <w:r w:rsidRPr="00C82353">
        <w:rPr>
          <w:rFonts w:ascii="Palatino Linotype" w:eastAsiaTheme="minorHAnsi" w:hAnsi="Palatino Linotype" w:cs="Arial"/>
          <w:sz w:val="24"/>
          <w:szCs w:val="24"/>
          <w:lang w:val="es-ES_tradnl" w:eastAsia="en-US"/>
        </w:rPr>
        <w:t xml:space="preserve"> de la presente resolución.</w:t>
      </w:r>
    </w:p>
    <w:p w14:paraId="62D1BFE2" w14:textId="77777777" w:rsidR="00BE4E95" w:rsidRPr="00C82353" w:rsidRDefault="00BE4E95" w:rsidP="00BE4E95">
      <w:pPr>
        <w:spacing w:after="0" w:line="360" w:lineRule="auto"/>
        <w:jc w:val="both"/>
        <w:rPr>
          <w:rFonts w:ascii="Palatino Linotype" w:eastAsiaTheme="minorHAnsi" w:hAnsi="Palatino Linotype" w:cs="Arial"/>
          <w:szCs w:val="24"/>
          <w:lang w:val="es-ES_tradnl" w:eastAsia="en-US"/>
        </w:rPr>
      </w:pPr>
    </w:p>
    <w:p w14:paraId="23BB26C8"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SEGUNDO.</w:t>
      </w:r>
      <w:r w:rsidRPr="00C82353">
        <w:rPr>
          <w:rFonts w:ascii="Palatino Linotype" w:eastAsiaTheme="minorHAnsi" w:hAnsi="Palatino Linotype" w:cs="Arial"/>
          <w:sz w:val="24"/>
          <w:szCs w:val="24"/>
          <w:lang w:val="es-ES_tradnl" w:eastAsia="en-US"/>
        </w:rPr>
        <w:t xml:space="preserve"> </w:t>
      </w:r>
      <w:r w:rsidRPr="00C82353">
        <w:rPr>
          <w:rFonts w:ascii="Palatino Linotype" w:eastAsiaTheme="minorHAnsi" w:hAnsi="Palatino Linotype" w:cs="Arial"/>
          <w:b/>
          <w:sz w:val="24"/>
          <w:szCs w:val="24"/>
          <w:lang w:val="es-ES_tradnl" w:eastAsia="en-US"/>
        </w:rPr>
        <w:t>Notifíquese</w:t>
      </w:r>
      <w:r w:rsidRPr="00C82353">
        <w:rPr>
          <w:rFonts w:ascii="Palatino Linotype" w:eastAsiaTheme="minorHAnsi" w:hAnsi="Palatino Linotype" w:cs="Arial"/>
          <w:sz w:val="24"/>
          <w:szCs w:val="24"/>
          <w:lang w:val="es-ES_tradnl" w:eastAsia="en-US"/>
        </w:rPr>
        <w:t xml:space="preserve"> la presente resolución al Titular de la Unidad de Transparencia del Sujeto Obligado mediante el Sistema de Acceso a la Información Mexiquense (SAIMEX).</w:t>
      </w:r>
    </w:p>
    <w:p w14:paraId="5DCB8CCA" w14:textId="77777777" w:rsidR="00BE4E95" w:rsidRPr="00C82353" w:rsidRDefault="00BE4E95" w:rsidP="00BE4E95">
      <w:pPr>
        <w:spacing w:after="0" w:line="360" w:lineRule="auto"/>
        <w:jc w:val="both"/>
        <w:rPr>
          <w:rFonts w:ascii="Palatino Linotype" w:eastAsiaTheme="minorHAnsi" w:hAnsi="Palatino Linotype" w:cs="Arial"/>
          <w:sz w:val="24"/>
          <w:szCs w:val="24"/>
          <w:lang w:val="es-ES_tradnl" w:eastAsia="en-US"/>
        </w:rPr>
      </w:pPr>
    </w:p>
    <w:p w14:paraId="64E4FBD2" w14:textId="028399E1" w:rsidR="00BE4E95" w:rsidRPr="00C82353" w:rsidRDefault="00BE4E95" w:rsidP="00BE4E95">
      <w:pPr>
        <w:spacing w:after="0" w:line="360" w:lineRule="auto"/>
        <w:contextualSpacing/>
        <w:jc w:val="both"/>
        <w:rPr>
          <w:rFonts w:ascii="Palatino Linotype" w:eastAsiaTheme="minorHAnsi" w:hAnsi="Palatino Linotype" w:cs="Arial"/>
          <w:sz w:val="24"/>
          <w:szCs w:val="24"/>
          <w:lang w:val="es-ES_tradnl" w:eastAsia="en-US"/>
        </w:rPr>
      </w:pPr>
      <w:r w:rsidRPr="00C82353">
        <w:rPr>
          <w:rFonts w:ascii="Palatino Linotype" w:eastAsiaTheme="minorHAnsi" w:hAnsi="Palatino Linotype" w:cs="Arial"/>
          <w:b/>
          <w:sz w:val="24"/>
          <w:szCs w:val="24"/>
          <w:lang w:val="es-ES_tradnl" w:eastAsia="en-US"/>
        </w:rPr>
        <w:t>TERCERO. Notifíquese</w:t>
      </w:r>
      <w:r w:rsidRPr="00C82353">
        <w:rPr>
          <w:rFonts w:ascii="Palatino Linotype" w:eastAsiaTheme="minorHAnsi" w:hAnsi="Palatino Linotype" w:cs="Arial"/>
          <w:sz w:val="24"/>
          <w:szCs w:val="24"/>
          <w:lang w:val="es-ES_tradnl" w:eastAsia="en-US"/>
        </w:rPr>
        <w:t xml:space="preserve"> la presente resolución a</w:t>
      </w:r>
      <w:r w:rsidR="00C309B2">
        <w:rPr>
          <w:rFonts w:ascii="Palatino Linotype" w:eastAsiaTheme="minorHAnsi" w:hAnsi="Palatino Linotype" w:cs="Arial"/>
          <w:sz w:val="24"/>
          <w:szCs w:val="24"/>
          <w:lang w:val="es-ES_tradnl" w:eastAsia="en-US"/>
        </w:rPr>
        <w:t>l</w:t>
      </w:r>
      <w:r w:rsidRPr="00C82353">
        <w:rPr>
          <w:rFonts w:ascii="Palatino Linotype" w:eastAsiaTheme="minorHAnsi" w:hAnsi="Palatino Linotype" w:cs="Arial"/>
          <w:sz w:val="24"/>
          <w:szCs w:val="24"/>
          <w:lang w:val="es-ES_tradnl" w:eastAsia="en-US"/>
        </w:rPr>
        <w:t xml:space="preserve"> Recurrente</w:t>
      </w:r>
      <w:r w:rsidRPr="00C82353">
        <w:rPr>
          <w:lang w:val="es-ES_tradnl"/>
        </w:rPr>
        <w:t xml:space="preserve"> </w:t>
      </w:r>
      <w:r w:rsidRPr="00C82353">
        <w:rPr>
          <w:rFonts w:ascii="Palatino Linotype" w:eastAsiaTheme="minorHAnsi" w:hAnsi="Palatino Linotype" w:cs="Arial"/>
          <w:sz w:val="24"/>
          <w:szCs w:val="24"/>
          <w:lang w:val="es-ES_tradnl"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5F0AEB">
        <w:rPr>
          <w:rFonts w:ascii="Palatino Linotype" w:eastAsiaTheme="minorHAnsi" w:hAnsi="Palatino Linotype" w:cs="Arial"/>
          <w:sz w:val="24"/>
          <w:szCs w:val="24"/>
          <w:lang w:val="es-ES_tradnl" w:eastAsia="en-US"/>
        </w:rPr>
        <w:t>con</w:t>
      </w:r>
      <w:r w:rsidRPr="00C82353">
        <w:rPr>
          <w:rFonts w:ascii="Palatino Linotype" w:eastAsiaTheme="minorHAnsi" w:hAnsi="Palatino Linotype" w:cs="Arial"/>
          <w:sz w:val="24"/>
          <w:szCs w:val="24"/>
          <w:lang w:val="es-ES_tradnl" w:eastAsia="en-US"/>
        </w:rPr>
        <w:t xml:space="preserve"> lo estipulado por el </w:t>
      </w:r>
      <w:r w:rsidRPr="00C82353">
        <w:rPr>
          <w:rFonts w:ascii="Palatino Linotype" w:eastAsiaTheme="minorHAnsi" w:hAnsi="Palatino Linotype" w:cs="Arial"/>
          <w:sz w:val="24"/>
          <w:szCs w:val="24"/>
          <w:lang w:val="es-ES_tradnl" w:eastAsia="en-US"/>
        </w:rPr>
        <w:lastRenderedPageBreak/>
        <w:t>artículo 196 de la Ley de Transparencia y Acceso a la Información Pública del Estado de México y Municipios.</w:t>
      </w:r>
    </w:p>
    <w:p w14:paraId="5D849FB7" w14:textId="77777777" w:rsidR="00940F14" w:rsidRPr="00C82353" w:rsidRDefault="00940F14" w:rsidP="00940F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B65A77" w14:textId="6A5AD740" w:rsidR="00E97F10" w:rsidRPr="00C82353" w:rsidRDefault="00663A37" w:rsidP="00E97F1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lang w:val="es-ES_tradnl"/>
        </w:rPr>
      </w:pPr>
      <w:r w:rsidRPr="00C82353">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C82353">
        <w:rPr>
          <w:rFonts w:ascii="Palatino Linotype" w:eastAsia="Palatino Linotype" w:hAnsi="Palatino Linotype" w:cs="Palatino Linotype"/>
          <w:color w:val="000000"/>
          <w:sz w:val="24"/>
          <w:szCs w:val="24"/>
          <w:lang w:val="es-ES_tradnl"/>
        </w:rPr>
        <w:t xml:space="preserve">PE RAMÍREZ PEÑA, EN LA </w:t>
      </w:r>
      <w:r w:rsidR="00630588" w:rsidRPr="00C82353">
        <w:rPr>
          <w:rFonts w:ascii="Palatino Linotype" w:eastAsia="Palatino Linotype" w:hAnsi="Palatino Linotype" w:cs="Palatino Linotype"/>
          <w:color w:val="000000"/>
          <w:sz w:val="24"/>
          <w:szCs w:val="24"/>
          <w:lang w:val="es-ES_tradnl"/>
        </w:rPr>
        <w:t xml:space="preserve">DÉCIMA </w:t>
      </w:r>
      <w:r w:rsidR="005F0AEB">
        <w:rPr>
          <w:rFonts w:ascii="Palatino Linotype" w:eastAsia="Palatino Linotype" w:hAnsi="Palatino Linotype" w:cs="Palatino Linotype"/>
          <w:color w:val="000000"/>
          <w:sz w:val="24"/>
          <w:szCs w:val="24"/>
          <w:lang w:val="es-ES_tradnl"/>
        </w:rPr>
        <w:t>OCTAVA</w:t>
      </w:r>
      <w:r w:rsidR="005762A7" w:rsidRPr="00C82353">
        <w:rPr>
          <w:rFonts w:ascii="Palatino Linotype" w:eastAsia="Palatino Linotype" w:hAnsi="Palatino Linotype" w:cs="Palatino Linotype"/>
          <w:color w:val="000000"/>
          <w:sz w:val="24"/>
          <w:szCs w:val="24"/>
          <w:lang w:val="es-ES_tradnl"/>
        </w:rPr>
        <w:t xml:space="preserve"> </w:t>
      </w:r>
      <w:r w:rsidRPr="00C82353">
        <w:rPr>
          <w:rFonts w:ascii="Palatino Linotype" w:eastAsia="Palatino Linotype" w:hAnsi="Palatino Linotype" w:cs="Palatino Linotype"/>
          <w:color w:val="000000"/>
          <w:sz w:val="24"/>
          <w:szCs w:val="24"/>
          <w:lang w:val="es-ES_tradnl"/>
        </w:rPr>
        <w:t>SESIÓN ORDINARIA CELEBRADA EL</w:t>
      </w:r>
      <w:r w:rsidR="005762A7" w:rsidRPr="00C82353">
        <w:rPr>
          <w:rFonts w:ascii="Palatino Linotype" w:eastAsia="Palatino Linotype" w:hAnsi="Palatino Linotype" w:cs="Palatino Linotype"/>
          <w:color w:val="000000"/>
          <w:sz w:val="24"/>
          <w:szCs w:val="24"/>
          <w:lang w:val="es-ES_tradnl"/>
        </w:rPr>
        <w:t xml:space="preserve"> </w:t>
      </w:r>
      <w:r w:rsidR="005F0AEB">
        <w:rPr>
          <w:rFonts w:ascii="Palatino Linotype" w:eastAsia="Palatino Linotype" w:hAnsi="Palatino Linotype" w:cs="Palatino Linotype"/>
          <w:color w:val="000000"/>
          <w:sz w:val="24"/>
          <w:szCs w:val="24"/>
          <w:lang w:val="es-ES_tradnl"/>
        </w:rPr>
        <w:t>DIECIOCHO</w:t>
      </w:r>
      <w:r w:rsidR="00374E6D">
        <w:rPr>
          <w:rFonts w:ascii="Palatino Linotype" w:eastAsia="Palatino Linotype" w:hAnsi="Palatino Linotype" w:cs="Palatino Linotype"/>
          <w:color w:val="000000"/>
          <w:sz w:val="24"/>
          <w:szCs w:val="24"/>
          <w:lang w:val="es-ES_tradnl"/>
        </w:rPr>
        <w:t xml:space="preserve"> DE MAYO</w:t>
      </w:r>
      <w:r w:rsidR="00C309B2">
        <w:rPr>
          <w:rFonts w:ascii="Palatino Linotype" w:eastAsia="Palatino Linotype" w:hAnsi="Palatino Linotype" w:cs="Palatino Linotype"/>
          <w:color w:val="000000"/>
          <w:sz w:val="24"/>
          <w:szCs w:val="24"/>
          <w:lang w:val="es-ES_tradnl"/>
        </w:rPr>
        <w:t xml:space="preserve"> </w:t>
      </w:r>
      <w:r w:rsidR="005762A7" w:rsidRPr="00C82353">
        <w:rPr>
          <w:rFonts w:ascii="Palatino Linotype" w:eastAsia="Palatino Linotype" w:hAnsi="Palatino Linotype" w:cs="Palatino Linotype"/>
          <w:color w:val="000000"/>
          <w:sz w:val="24"/>
          <w:szCs w:val="24"/>
          <w:lang w:val="es-ES_tradnl"/>
        </w:rPr>
        <w:t>DE DOS MIL VEINTIDÓS</w:t>
      </w:r>
      <w:r w:rsidRPr="00C82353">
        <w:rPr>
          <w:rFonts w:ascii="Palatino Linotype" w:eastAsia="Palatino Linotype" w:hAnsi="Palatino Linotype" w:cs="Palatino Linotype"/>
          <w:color w:val="000000"/>
          <w:sz w:val="24"/>
          <w:szCs w:val="24"/>
          <w:lang w:val="es-ES_tradnl"/>
        </w:rPr>
        <w:t>, ANTE EL SECRETARIO TÉCNICO DEL PLENO, ALEXIS TAPIA RAMÍREZ.---------------</w:t>
      </w:r>
      <w:r w:rsidR="001C7C31" w:rsidRPr="00C82353">
        <w:rPr>
          <w:rFonts w:ascii="Palatino Linotype" w:eastAsia="Palatino Linotype" w:hAnsi="Palatino Linotype" w:cs="Palatino Linotype"/>
          <w:color w:val="000000"/>
          <w:sz w:val="24"/>
          <w:szCs w:val="24"/>
          <w:lang w:val="es-ES_tradnl"/>
        </w:rPr>
        <w:t>------------------------------</w:t>
      </w:r>
      <w:r w:rsidR="00E97F10" w:rsidRPr="00C82353">
        <w:rPr>
          <w:rFonts w:ascii="Palatino Linotype" w:eastAsia="Palatino Linotype" w:hAnsi="Palatino Linotype" w:cs="Palatino Linotype"/>
          <w:color w:val="000000"/>
          <w:sz w:val="24"/>
          <w:szCs w:val="24"/>
          <w:lang w:val="es-ES_tradnl"/>
        </w:rPr>
        <w:t>------------------------------------------------------------------------------------------------------------------------------------------------------------------------------------------------------------------------------------------------------------------------------------------------------------------------------------------------------------------------------------------------------------------------------------------------------------------------------------------------------------------------------------------------------------------------------------------------------------------------------------------------------------------------------------------------------------------------------------------------------------------------------------------------------------------------------------------------------------------------------------------------------------------------------------------------------------------------------------------------------------------------------------------------------------------------------------------------------------------------------------------------------------------------------------------------------------------------------------------</w:t>
      </w:r>
    </w:p>
    <w:p w14:paraId="71CF1C2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r w:rsidRPr="00C82353">
        <w:rPr>
          <w:rFonts w:ascii="Palatino Linotype" w:eastAsia="Palatino Linotype" w:hAnsi="Palatino Linotype" w:cs="Palatino Linotype"/>
          <w:color w:val="000000"/>
          <w:sz w:val="20"/>
          <w:szCs w:val="20"/>
          <w:lang w:val="es-ES_tradnl"/>
        </w:rPr>
        <w:t>JMV/CCR/fzh</w:t>
      </w:r>
    </w:p>
    <w:p w14:paraId="31773D3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C82353" w:rsidRDefault="00D718B8" w:rsidP="00663A37">
      <w:pPr>
        <w:rPr>
          <w:rFonts w:ascii="Palatino Linotype" w:hAnsi="Palatino Linotype"/>
          <w:sz w:val="20"/>
          <w:szCs w:val="20"/>
          <w:lang w:val="es-ES_tradnl"/>
        </w:rPr>
      </w:pPr>
    </w:p>
    <w:sectPr w:rsidR="00D718B8" w:rsidRPr="00C8235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FA23" w14:textId="77777777" w:rsidR="00CF4B12" w:rsidRDefault="00CF4B12" w:rsidP="00F2498E">
      <w:pPr>
        <w:spacing w:after="0" w:line="240" w:lineRule="auto"/>
      </w:pPr>
      <w:r>
        <w:separator/>
      </w:r>
    </w:p>
  </w:endnote>
  <w:endnote w:type="continuationSeparator" w:id="0">
    <w:p w14:paraId="42E497A3" w14:textId="77777777" w:rsidR="00CF4B12" w:rsidRDefault="00CF4B12"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06BC7B15"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4647">
      <w:rPr>
        <w:rFonts w:ascii="Palatino Linotype" w:hAnsi="Palatino Linotype"/>
        <w:b/>
        <w:bCs/>
        <w:noProof/>
        <w:sz w:val="20"/>
      </w:rPr>
      <w:t>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4647">
      <w:rPr>
        <w:rFonts w:ascii="Palatino Linotype" w:hAnsi="Palatino Linotype"/>
        <w:b/>
        <w:bCs/>
        <w:noProof/>
        <w:sz w:val="20"/>
      </w:rPr>
      <w:t>18</w:t>
    </w:r>
    <w:r w:rsidRPr="00713DD5">
      <w:rPr>
        <w:rFonts w:ascii="Palatino Linotype" w:hAnsi="Palatino Linotype"/>
        <w:b/>
        <w:bCs/>
        <w:sz w:val="20"/>
      </w:rPr>
      <w:fldChar w:fldCharType="end"/>
    </w:r>
  </w:p>
  <w:p w14:paraId="0DA4C4E6" w14:textId="77777777" w:rsidR="00075586" w:rsidRPr="000B69FA" w:rsidRDefault="00075586"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2C4EF717" w:rsidR="00075586" w:rsidRDefault="00075586"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464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4647">
      <w:rPr>
        <w:rFonts w:ascii="Palatino Linotype" w:hAnsi="Palatino Linotype"/>
        <w:b/>
        <w:bCs/>
        <w:noProof/>
        <w:sz w:val="20"/>
      </w:rPr>
      <w:t>18</w:t>
    </w:r>
    <w:r w:rsidRPr="00713DD5">
      <w:rPr>
        <w:rFonts w:ascii="Palatino Linotype" w:hAnsi="Palatino Linotype"/>
        <w:b/>
        <w:bCs/>
        <w:sz w:val="20"/>
      </w:rPr>
      <w:fldChar w:fldCharType="end"/>
    </w:r>
  </w:p>
  <w:p w14:paraId="58082FE6" w14:textId="77777777" w:rsidR="00075586" w:rsidRPr="000B69FA" w:rsidRDefault="00075586"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A00E" w14:textId="77777777" w:rsidR="00CF4B12" w:rsidRDefault="00CF4B12" w:rsidP="00F2498E">
      <w:pPr>
        <w:spacing w:after="0" w:line="240" w:lineRule="auto"/>
      </w:pPr>
      <w:r>
        <w:separator/>
      </w:r>
    </w:p>
  </w:footnote>
  <w:footnote w:type="continuationSeparator" w:id="0">
    <w:p w14:paraId="22F6FABA" w14:textId="77777777" w:rsidR="00CF4B12" w:rsidRDefault="00CF4B12"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075586" w:rsidRDefault="00CF4B12">
    <w:pPr>
      <w:pStyle w:val="Encabezado"/>
    </w:pPr>
    <w:r>
      <w:rPr>
        <w:noProof/>
        <w:lang w:val="es-MX" w:eastAsia="es-MX"/>
      </w:rPr>
      <w:pict w14:anchorId="7FE36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075586" w:rsidRPr="00B17577" w14:paraId="37B9EBDE" w14:textId="77777777" w:rsidTr="00713DD5">
      <w:trPr>
        <w:trHeight w:val="227"/>
      </w:trPr>
      <w:tc>
        <w:tcPr>
          <w:tcW w:w="5103" w:type="dxa"/>
          <w:hideMark/>
        </w:tcPr>
        <w:p w14:paraId="4964FBC5" w14:textId="54CDA645"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F4DE0C9" w:rsidR="00075586" w:rsidRPr="00096248" w:rsidRDefault="00075586"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A04BF9">
            <w:rPr>
              <w:rFonts w:ascii="Palatino Linotype" w:hAnsi="Palatino Linotype" w:cs="Arial"/>
              <w:b/>
              <w:bCs/>
              <w:sz w:val="24"/>
              <w:szCs w:val="24"/>
            </w:rPr>
            <w:t>3835</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14:paraId="7591D3C9" w14:textId="77777777" w:rsidTr="00713DD5">
      <w:trPr>
        <w:trHeight w:val="242"/>
      </w:trPr>
      <w:tc>
        <w:tcPr>
          <w:tcW w:w="5103" w:type="dxa"/>
          <w:hideMark/>
        </w:tcPr>
        <w:p w14:paraId="729A65A8" w14:textId="77777777" w:rsidR="00075586" w:rsidRPr="00096248" w:rsidRDefault="00075586"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ECB0E7A" w:rsidR="00075586" w:rsidRPr="00096248" w:rsidRDefault="00A04BF9"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Tlalmanalco</w:t>
          </w:r>
        </w:p>
      </w:tc>
    </w:tr>
    <w:tr w:rsidR="00075586" w:rsidRPr="00F63239" w14:paraId="037E914D" w14:textId="77777777" w:rsidTr="00713DD5">
      <w:trPr>
        <w:trHeight w:val="342"/>
      </w:trPr>
      <w:tc>
        <w:tcPr>
          <w:tcW w:w="5103" w:type="dxa"/>
          <w:hideMark/>
        </w:tcPr>
        <w:p w14:paraId="7676B68F" w14:textId="64D69EAF" w:rsidR="00075586" w:rsidRPr="00096248" w:rsidRDefault="00075586"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075586" w:rsidRPr="00096248" w:rsidRDefault="00075586"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075586" w:rsidRDefault="00CF4B12">
    <w:pPr>
      <w:pStyle w:val="Encabezado"/>
    </w:pPr>
    <w:r>
      <w:rPr>
        <w:noProof/>
        <w:lang w:val="es-MX" w:eastAsia="es-MX"/>
      </w:rPr>
      <w:pict w14:anchorId="003F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05pt;margin-top:-145.0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075586" w14:paraId="0F9FE9B6" w14:textId="77777777" w:rsidTr="00096248">
      <w:trPr>
        <w:trHeight w:val="227"/>
      </w:trPr>
      <w:tc>
        <w:tcPr>
          <w:tcW w:w="5245" w:type="dxa"/>
          <w:hideMark/>
        </w:tcPr>
        <w:p w14:paraId="6D1D9D71" w14:textId="11150E5A" w:rsidR="00075586" w:rsidRPr="00663A37" w:rsidRDefault="00075586" w:rsidP="00630588">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50ED0B1" w:rsidR="00075586" w:rsidRPr="00096248" w:rsidRDefault="00075586" w:rsidP="00630588">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A04BF9">
            <w:rPr>
              <w:rFonts w:ascii="Palatino Linotype" w:hAnsi="Palatino Linotype" w:cs="Arial"/>
              <w:b/>
              <w:bCs/>
              <w:sz w:val="24"/>
              <w:szCs w:val="24"/>
            </w:rPr>
            <w:t>3835</w:t>
          </w:r>
          <w:r w:rsidRPr="00096248">
            <w:rPr>
              <w:rFonts w:ascii="Palatino Linotype" w:hAnsi="Palatino Linotype" w:cs="Arial"/>
              <w:b/>
              <w:bCs/>
              <w:sz w:val="24"/>
              <w:szCs w:val="24"/>
            </w:rPr>
            <w:t>/INFOEM/IP/RR/202</w:t>
          </w:r>
          <w:r w:rsidR="00630588">
            <w:rPr>
              <w:rFonts w:ascii="Palatino Linotype" w:hAnsi="Palatino Linotype" w:cs="Arial"/>
              <w:b/>
              <w:bCs/>
              <w:sz w:val="24"/>
              <w:szCs w:val="24"/>
            </w:rPr>
            <w:t>2</w:t>
          </w:r>
        </w:p>
      </w:tc>
    </w:tr>
    <w:tr w:rsidR="00075586" w:rsidRPr="001F57CD" w14:paraId="1377D264" w14:textId="77777777" w:rsidTr="00096248">
      <w:trPr>
        <w:trHeight w:val="196"/>
      </w:trPr>
      <w:tc>
        <w:tcPr>
          <w:tcW w:w="5245" w:type="dxa"/>
          <w:hideMark/>
        </w:tcPr>
        <w:p w14:paraId="04D597A1"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7CE1753" w:rsidR="00075586" w:rsidRPr="00663A37" w:rsidRDefault="00B35620" w:rsidP="00630588">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xxxxxxxxxxxxxxxxxxxxxxxx</w:t>
          </w:r>
        </w:p>
      </w:tc>
    </w:tr>
    <w:tr w:rsidR="00075586" w14:paraId="4DC11993" w14:textId="77777777" w:rsidTr="00096248">
      <w:trPr>
        <w:trHeight w:val="242"/>
      </w:trPr>
      <w:tc>
        <w:tcPr>
          <w:tcW w:w="5245" w:type="dxa"/>
          <w:hideMark/>
        </w:tcPr>
        <w:p w14:paraId="76CEF1B5" w14:textId="77777777" w:rsidR="00075586" w:rsidRPr="00663A37" w:rsidRDefault="00075586" w:rsidP="00630588">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2D054E2" w:rsidR="00075586" w:rsidRPr="00663A37" w:rsidRDefault="00A04BF9" w:rsidP="00630588">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Tlalmanalco</w:t>
          </w:r>
        </w:p>
      </w:tc>
    </w:tr>
    <w:tr w:rsidR="00075586" w14:paraId="5C2B511D" w14:textId="77777777" w:rsidTr="00096248">
      <w:trPr>
        <w:trHeight w:val="342"/>
      </w:trPr>
      <w:tc>
        <w:tcPr>
          <w:tcW w:w="5245" w:type="dxa"/>
          <w:hideMark/>
        </w:tcPr>
        <w:p w14:paraId="03FEF68C" w14:textId="45E91CF4" w:rsidR="00075586" w:rsidRPr="00663A37" w:rsidRDefault="00075586" w:rsidP="00630588">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075586" w:rsidRPr="00663A37" w:rsidRDefault="00075586" w:rsidP="00630588">
          <w:pPr>
            <w:spacing w:after="0" w:line="24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075586" w:rsidRDefault="00CF4B12">
    <w:pPr>
      <w:pStyle w:val="Encabezado"/>
    </w:pPr>
    <w:r>
      <w:rPr>
        <w:noProof/>
        <w:lang w:val="es-MX" w:eastAsia="es-MX"/>
      </w:rPr>
      <w:pict w14:anchorId="107490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45pt;margin-top:-145.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3500183">
    <w:abstractNumId w:val="16"/>
  </w:num>
  <w:num w:numId="2" w16cid:durableId="1134566436">
    <w:abstractNumId w:val="7"/>
  </w:num>
  <w:num w:numId="3" w16cid:durableId="2134051081">
    <w:abstractNumId w:val="17"/>
  </w:num>
  <w:num w:numId="4" w16cid:durableId="1634018856">
    <w:abstractNumId w:val="1"/>
  </w:num>
  <w:num w:numId="5" w16cid:durableId="1902055685">
    <w:abstractNumId w:val="10"/>
  </w:num>
  <w:num w:numId="6" w16cid:durableId="55671778">
    <w:abstractNumId w:val="8"/>
  </w:num>
  <w:num w:numId="7" w16cid:durableId="1816675796">
    <w:abstractNumId w:val="14"/>
  </w:num>
  <w:num w:numId="8" w16cid:durableId="856844299">
    <w:abstractNumId w:val="2"/>
  </w:num>
  <w:num w:numId="9" w16cid:durableId="2036954525">
    <w:abstractNumId w:val="13"/>
  </w:num>
  <w:num w:numId="10" w16cid:durableId="1601597747">
    <w:abstractNumId w:val="3"/>
  </w:num>
  <w:num w:numId="11" w16cid:durableId="1976251769">
    <w:abstractNumId w:val="9"/>
  </w:num>
  <w:num w:numId="12" w16cid:durableId="1451779414">
    <w:abstractNumId w:val="12"/>
  </w:num>
  <w:num w:numId="13" w16cid:durableId="479421572">
    <w:abstractNumId w:val="4"/>
  </w:num>
  <w:num w:numId="14" w16cid:durableId="234362561">
    <w:abstractNumId w:val="11"/>
  </w:num>
  <w:num w:numId="15" w16cid:durableId="1590502846">
    <w:abstractNumId w:val="15"/>
  </w:num>
  <w:num w:numId="16" w16cid:durableId="775834820">
    <w:abstractNumId w:val="5"/>
  </w:num>
  <w:num w:numId="17" w16cid:durableId="1195969458">
    <w:abstractNumId w:val="0"/>
  </w:num>
  <w:num w:numId="18" w16cid:durableId="127948510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5139"/>
    <w:rsid w:val="00015487"/>
    <w:rsid w:val="000158B3"/>
    <w:rsid w:val="000171BE"/>
    <w:rsid w:val="00020773"/>
    <w:rsid w:val="00020C15"/>
    <w:rsid w:val="00021122"/>
    <w:rsid w:val="00021165"/>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4BC0"/>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28D1"/>
    <w:rsid w:val="001B3FD2"/>
    <w:rsid w:val="001B6C2D"/>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6793"/>
    <w:rsid w:val="00411F8F"/>
    <w:rsid w:val="004135D8"/>
    <w:rsid w:val="00414020"/>
    <w:rsid w:val="0041428D"/>
    <w:rsid w:val="004154DB"/>
    <w:rsid w:val="00417379"/>
    <w:rsid w:val="004176BF"/>
    <w:rsid w:val="004203BE"/>
    <w:rsid w:val="004204D0"/>
    <w:rsid w:val="00420AC4"/>
    <w:rsid w:val="004232C6"/>
    <w:rsid w:val="00426124"/>
    <w:rsid w:val="00426F24"/>
    <w:rsid w:val="00430498"/>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58BD"/>
    <w:rsid w:val="00460C5B"/>
    <w:rsid w:val="004615D3"/>
    <w:rsid w:val="004619A2"/>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F0AEB"/>
    <w:rsid w:val="005F1439"/>
    <w:rsid w:val="005F21B0"/>
    <w:rsid w:val="005F4D3D"/>
    <w:rsid w:val="005F5B10"/>
    <w:rsid w:val="005F6CAB"/>
    <w:rsid w:val="0060244C"/>
    <w:rsid w:val="00610A95"/>
    <w:rsid w:val="00613401"/>
    <w:rsid w:val="0061516D"/>
    <w:rsid w:val="00615B10"/>
    <w:rsid w:val="006168EB"/>
    <w:rsid w:val="00616DEB"/>
    <w:rsid w:val="00617F39"/>
    <w:rsid w:val="00620DE2"/>
    <w:rsid w:val="00621211"/>
    <w:rsid w:val="00624E9E"/>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5E6A"/>
    <w:rsid w:val="006468ED"/>
    <w:rsid w:val="006512F6"/>
    <w:rsid w:val="00653B0F"/>
    <w:rsid w:val="0065599C"/>
    <w:rsid w:val="006609B3"/>
    <w:rsid w:val="00660E52"/>
    <w:rsid w:val="0066148E"/>
    <w:rsid w:val="00661B3F"/>
    <w:rsid w:val="006625F9"/>
    <w:rsid w:val="00663A37"/>
    <w:rsid w:val="00664BB4"/>
    <w:rsid w:val="00665A8F"/>
    <w:rsid w:val="00667860"/>
    <w:rsid w:val="0067157E"/>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DD7"/>
    <w:rsid w:val="006F0222"/>
    <w:rsid w:val="006F04A3"/>
    <w:rsid w:val="006F114C"/>
    <w:rsid w:val="006F1A99"/>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7372"/>
    <w:rsid w:val="00777527"/>
    <w:rsid w:val="00780CE8"/>
    <w:rsid w:val="00780F18"/>
    <w:rsid w:val="00781849"/>
    <w:rsid w:val="00781B6F"/>
    <w:rsid w:val="00782890"/>
    <w:rsid w:val="007833CB"/>
    <w:rsid w:val="00783A5A"/>
    <w:rsid w:val="00783B56"/>
    <w:rsid w:val="00784647"/>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2272"/>
    <w:rsid w:val="00863328"/>
    <w:rsid w:val="0086448F"/>
    <w:rsid w:val="00864D6E"/>
    <w:rsid w:val="008659A2"/>
    <w:rsid w:val="0086690B"/>
    <w:rsid w:val="00866973"/>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4F60"/>
    <w:rsid w:val="00A254EA"/>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C004D"/>
    <w:rsid w:val="00AC38A9"/>
    <w:rsid w:val="00AC4BF6"/>
    <w:rsid w:val="00AC6797"/>
    <w:rsid w:val="00AC6A7A"/>
    <w:rsid w:val="00AC6F68"/>
    <w:rsid w:val="00AD124D"/>
    <w:rsid w:val="00AD1EAE"/>
    <w:rsid w:val="00AD2280"/>
    <w:rsid w:val="00AD4839"/>
    <w:rsid w:val="00AD693C"/>
    <w:rsid w:val="00AD7373"/>
    <w:rsid w:val="00AD76EF"/>
    <w:rsid w:val="00AE19D1"/>
    <w:rsid w:val="00AE2666"/>
    <w:rsid w:val="00AE359A"/>
    <w:rsid w:val="00AE5D09"/>
    <w:rsid w:val="00AE665A"/>
    <w:rsid w:val="00AF4EE4"/>
    <w:rsid w:val="00B0036F"/>
    <w:rsid w:val="00B00C8E"/>
    <w:rsid w:val="00B02AA5"/>
    <w:rsid w:val="00B035EF"/>
    <w:rsid w:val="00B04F50"/>
    <w:rsid w:val="00B05A97"/>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20"/>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B12"/>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5F05"/>
    <w:rsid w:val="00EB65D1"/>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498E"/>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E5"/>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4966F-26BB-426E-B129-D9A5807C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4127</Words>
  <Characters>22700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2022-06-02T02:33:00Z</dcterms:created>
  <dcterms:modified xsi:type="dcterms:W3CDTF">2022-06-02T02:34:00Z</dcterms:modified>
</cp:coreProperties>
</file>