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07AD64FC" w:rsidR="007A5836" w:rsidRPr="00546E2E" w:rsidRDefault="007A5836" w:rsidP="005E261C">
      <w:pPr>
        <w:spacing w:line="360" w:lineRule="auto"/>
        <w:jc w:val="both"/>
        <w:rPr>
          <w:rFonts w:ascii="Palatino Linotype" w:hAnsi="Palatino Linotype"/>
          <w:color w:val="000000" w:themeColor="text1"/>
        </w:rPr>
      </w:pPr>
      <w:r w:rsidRPr="00546E2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3E43AD" w:rsidRPr="00546E2E">
        <w:rPr>
          <w:rFonts w:ascii="Palatino Linotype" w:hAnsi="Palatino Linotype"/>
          <w:color w:val="000000" w:themeColor="text1"/>
        </w:rPr>
        <w:t xml:space="preserve">catorce de diciembre </w:t>
      </w:r>
      <w:r w:rsidR="003D6267" w:rsidRPr="00546E2E">
        <w:rPr>
          <w:rFonts w:ascii="Palatino Linotype" w:hAnsi="Palatino Linotype"/>
          <w:color w:val="000000" w:themeColor="text1"/>
        </w:rPr>
        <w:t xml:space="preserve">de dos mil veintidós. </w:t>
      </w:r>
    </w:p>
    <w:p w14:paraId="03450F91" w14:textId="77777777" w:rsidR="007A5836" w:rsidRPr="00546E2E" w:rsidRDefault="007A5836" w:rsidP="005E261C">
      <w:pPr>
        <w:spacing w:line="360" w:lineRule="auto"/>
        <w:jc w:val="both"/>
        <w:rPr>
          <w:rFonts w:ascii="Palatino Linotype" w:hAnsi="Palatino Linotype"/>
          <w:color w:val="000000" w:themeColor="text1"/>
        </w:rPr>
      </w:pPr>
    </w:p>
    <w:p w14:paraId="0B72D996" w14:textId="067C465E" w:rsidR="007A5836" w:rsidRPr="00546E2E" w:rsidRDefault="007A5836" w:rsidP="005E261C">
      <w:pPr>
        <w:spacing w:line="360" w:lineRule="auto"/>
        <w:jc w:val="both"/>
        <w:rPr>
          <w:rFonts w:ascii="Palatino Linotype" w:hAnsi="Palatino Linotype"/>
          <w:color w:val="000000" w:themeColor="text1"/>
        </w:rPr>
      </w:pPr>
      <w:r w:rsidRPr="00546E2E">
        <w:rPr>
          <w:rFonts w:ascii="Palatino Linotype" w:hAnsi="Palatino Linotype"/>
          <w:b/>
          <w:color w:val="000000" w:themeColor="text1"/>
        </w:rPr>
        <w:t>VISTO</w:t>
      </w:r>
      <w:r w:rsidRPr="00546E2E">
        <w:rPr>
          <w:rFonts w:ascii="Palatino Linotype" w:hAnsi="Palatino Linotype"/>
          <w:color w:val="000000" w:themeColor="text1"/>
        </w:rPr>
        <w:t xml:space="preserve"> el expediente formado con motivo del </w:t>
      </w:r>
      <w:r w:rsidR="00BC5BEF" w:rsidRPr="00546E2E">
        <w:rPr>
          <w:rFonts w:ascii="Palatino Linotype" w:hAnsi="Palatino Linotype"/>
          <w:color w:val="000000" w:themeColor="text1"/>
        </w:rPr>
        <w:t>Recurso de Revisión</w:t>
      </w:r>
      <w:r w:rsidRPr="00546E2E">
        <w:rPr>
          <w:rFonts w:ascii="Palatino Linotype" w:hAnsi="Palatino Linotype"/>
          <w:b/>
          <w:bCs/>
          <w:color w:val="000000" w:themeColor="text1"/>
        </w:rPr>
        <w:t xml:space="preserve"> </w:t>
      </w:r>
      <w:r w:rsidR="003E43AD" w:rsidRPr="00546E2E">
        <w:rPr>
          <w:rFonts w:ascii="Palatino Linotype" w:hAnsi="Palatino Linotype"/>
          <w:b/>
          <w:color w:val="000000" w:themeColor="text1"/>
        </w:rPr>
        <w:t>16422</w:t>
      </w:r>
      <w:r w:rsidR="00A9204E" w:rsidRPr="00546E2E">
        <w:rPr>
          <w:rFonts w:ascii="Palatino Linotype" w:hAnsi="Palatino Linotype"/>
          <w:b/>
          <w:color w:val="000000" w:themeColor="text1"/>
        </w:rPr>
        <w:t>/INFOEM/IP/RR/2022</w:t>
      </w:r>
      <w:r w:rsidRPr="00546E2E">
        <w:rPr>
          <w:rFonts w:ascii="Palatino Linotype" w:hAnsi="Palatino Linotype"/>
          <w:color w:val="000000" w:themeColor="text1"/>
        </w:rPr>
        <w:t xml:space="preserve">, </w:t>
      </w:r>
      <w:r w:rsidR="007C4F62" w:rsidRPr="00546E2E">
        <w:rPr>
          <w:rFonts w:ascii="Palatino Linotype" w:hAnsi="Palatino Linotype"/>
          <w:color w:val="000000" w:themeColor="text1"/>
        </w:rPr>
        <w:t>promovido por</w:t>
      </w:r>
      <w:r w:rsidR="00BD7DA0" w:rsidRPr="00546E2E">
        <w:rPr>
          <w:rFonts w:ascii="Palatino Linotype" w:hAnsi="Palatino Linotype"/>
          <w:color w:val="000000" w:themeColor="text1"/>
        </w:rPr>
        <w:t xml:space="preserve"> </w:t>
      </w:r>
      <w:r w:rsidR="0058481E" w:rsidRPr="00546E2E">
        <w:rPr>
          <w:rFonts w:ascii="Palatino Linotype" w:hAnsi="Palatino Linotype"/>
          <w:b/>
          <w:color w:val="000000" w:themeColor="text1"/>
        </w:rPr>
        <w:t>una persona de manera anónima</w:t>
      </w:r>
      <w:r w:rsidR="00B23C65" w:rsidRPr="00546E2E">
        <w:rPr>
          <w:rFonts w:ascii="Palatino Linotype" w:hAnsi="Palatino Linotype"/>
          <w:b/>
          <w:color w:val="000000" w:themeColor="text1"/>
        </w:rPr>
        <w:t xml:space="preserve">, </w:t>
      </w:r>
      <w:r w:rsidR="00195B1E" w:rsidRPr="00546E2E">
        <w:rPr>
          <w:rFonts w:ascii="Palatino Linotype" w:hAnsi="Palatino Linotype"/>
          <w:color w:val="000000" w:themeColor="text1"/>
        </w:rPr>
        <w:t>que</w:t>
      </w:r>
      <w:r w:rsidR="00195B1E" w:rsidRPr="00546E2E">
        <w:rPr>
          <w:rFonts w:ascii="Palatino Linotype" w:hAnsi="Palatino Linotype" w:cs="Arial"/>
          <w:b/>
          <w:color w:val="000000" w:themeColor="text1"/>
        </w:rPr>
        <w:t xml:space="preserve"> </w:t>
      </w:r>
      <w:r w:rsidR="00195B1E" w:rsidRPr="00546E2E">
        <w:rPr>
          <w:rFonts w:ascii="Palatino Linotype" w:hAnsi="Palatino Linotype"/>
          <w:color w:val="000000" w:themeColor="text1"/>
        </w:rPr>
        <w:t xml:space="preserve">en lo sucesivo se denominará </w:t>
      </w:r>
      <w:r w:rsidR="0058481E" w:rsidRPr="00546E2E">
        <w:rPr>
          <w:rFonts w:ascii="Palatino Linotype" w:hAnsi="Palatino Linotype"/>
          <w:b/>
          <w:color w:val="000000" w:themeColor="text1"/>
        </w:rPr>
        <w:t>EL</w:t>
      </w:r>
      <w:r w:rsidR="00195B1E" w:rsidRPr="00546E2E">
        <w:rPr>
          <w:rFonts w:ascii="Palatino Linotype" w:hAnsi="Palatino Linotype"/>
          <w:b/>
          <w:color w:val="000000" w:themeColor="text1"/>
        </w:rPr>
        <w:t xml:space="preserve"> </w:t>
      </w:r>
      <w:r w:rsidR="00195B1E" w:rsidRPr="00546E2E">
        <w:rPr>
          <w:rFonts w:ascii="Palatino Linotype" w:hAnsi="Palatino Linotype" w:cs="Arial"/>
          <w:b/>
          <w:color w:val="000000" w:themeColor="text1"/>
        </w:rPr>
        <w:t>RECURRENTE</w:t>
      </w:r>
      <w:r w:rsidR="00195B1E" w:rsidRPr="00546E2E">
        <w:rPr>
          <w:rFonts w:ascii="Palatino Linotype" w:hAnsi="Palatino Linotype"/>
          <w:color w:val="000000" w:themeColor="text1"/>
        </w:rPr>
        <w:t>,</w:t>
      </w:r>
      <w:r w:rsidRPr="00546E2E">
        <w:rPr>
          <w:rFonts w:ascii="Palatino Linotype" w:hAnsi="Palatino Linotype"/>
          <w:color w:val="000000" w:themeColor="text1"/>
        </w:rPr>
        <w:t xml:space="preserve"> en contra de la respuesta emitida por </w:t>
      </w:r>
      <w:r w:rsidR="00AD6185" w:rsidRPr="00546E2E">
        <w:rPr>
          <w:rFonts w:ascii="Palatino Linotype" w:hAnsi="Palatino Linotype"/>
          <w:color w:val="000000" w:themeColor="text1"/>
        </w:rPr>
        <w:t>el</w:t>
      </w:r>
      <w:r w:rsidR="00CB6AE1" w:rsidRPr="00546E2E">
        <w:rPr>
          <w:rFonts w:ascii="Palatino Linotype" w:hAnsi="Palatino Linotype"/>
          <w:color w:val="000000" w:themeColor="text1"/>
        </w:rPr>
        <w:t xml:space="preserve"> </w:t>
      </w:r>
      <w:r w:rsidR="003E43AD" w:rsidRPr="00546E2E">
        <w:rPr>
          <w:rFonts w:ascii="Palatino Linotype" w:hAnsi="Palatino Linotype" w:cs="Arial"/>
          <w:b/>
          <w:color w:val="000000" w:themeColor="text1"/>
        </w:rPr>
        <w:t>Ayuntamiento de Naucalpan de Juárez</w:t>
      </w:r>
      <w:r w:rsidR="00020FB5" w:rsidRPr="00546E2E">
        <w:rPr>
          <w:rFonts w:ascii="Palatino Linotype" w:hAnsi="Palatino Linotype"/>
          <w:b/>
          <w:color w:val="000000" w:themeColor="text1"/>
        </w:rPr>
        <w:t>,</w:t>
      </w:r>
      <w:r w:rsidRPr="00546E2E">
        <w:rPr>
          <w:rFonts w:ascii="Palatino Linotype" w:hAnsi="Palatino Linotype"/>
          <w:b/>
          <w:color w:val="000000" w:themeColor="text1"/>
        </w:rPr>
        <w:t xml:space="preserve"> </w:t>
      </w:r>
      <w:r w:rsidR="00062086" w:rsidRPr="00546E2E">
        <w:rPr>
          <w:rFonts w:ascii="Palatino Linotype" w:hAnsi="Palatino Linotype"/>
          <w:color w:val="000000" w:themeColor="text1"/>
        </w:rPr>
        <w:t xml:space="preserve">que </w:t>
      </w:r>
      <w:r w:rsidRPr="00546E2E">
        <w:rPr>
          <w:rFonts w:ascii="Palatino Linotype" w:hAnsi="Palatino Linotype"/>
          <w:color w:val="000000" w:themeColor="text1"/>
        </w:rPr>
        <w:t>en lo sucesivo</w:t>
      </w:r>
      <w:r w:rsidR="00EA33EA" w:rsidRPr="00546E2E">
        <w:rPr>
          <w:rFonts w:ascii="Palatino Linotype" w:hAnsi="Palatino Linotype"/>
          <w:color w:val="000000" w:themeColor="text1"/>
        </w:rPr>
        <w:t xml:space="preserve"> se denominará </w:t>
      </w:r>
      <w:r w:rsidRPr="00546E2E">
        <w:rPr>
          <w:rFonts w:ascii="Palatino Linotype" w:hAnsi="Palatino Linotype"/>
          <w:b/>
          <w:color w:val="000000" w:themeColor="text1"/>
        </w:rPr>
        <w:t>EL SUJETO OBLIGADO</w:t>
      </w:r>
      <w:r w:rsidRPr="00546E2E">
        <w:rPr>
          <w:rFonts w:ascii="Palatino Linotype" w:hAnsi="Palatino Linotype"/>
          <w:color w:val="000000" w:themeColor="text1"/>
        </w:rPr>
        <w:t xml:space="preserve">, se procede a dictar la presente resolución con base en lo siguiente: </w:t>
      </w:r>
    </w:p>
    <w:p w14:paraId="538071BA" w14:textId="77777777" w:rsidR="00DC12E5" w:rsidRPr="00546E2E" w:rsidRDefault="00DC12E5" w:rsidP="005E261C">
      <w:pPr>
        <w:jc w:val="both"/>
        <w:rPr>
          <w:rFonts w:ascii="Palatino Linotype" w:hAnsi="Palatino Linotype"/>
          <w:color w:val="000000" w:themeColor="text1"/>
        </w:rPr>
      </w:pPr>
    </w:p>
    <w:p w14:paraId="3A250926" w14:textId="77777777" w:rsidR="00B23C65" w:rsidRPr="00546E2E" w:rsidRDefault="00B23C65" w:rsidP="005E261C">
      <w:pPr>
        <w:jc w:val="center"/>
        <w:rPr>
          <w:rFonts w:ascii="Palatino Linotype" w:hAnsi="Palatino Linotype"/>
          <w:b/>
          <w:bCs/>
          <w:color w:val="000000" w:themeColor="text1"/>
          <w:spacing w:val="60"/>
          <w:sz w:val="28"/>
        </w:rPr>
      </w:pPr>
      <w:r w:rsidRPr="00546E2E">
        <w:rPr>
          <w:rFonts w:ascii="Palatino Linotype" w:hAnsi="Palatino Linotype"/>
          <w:b/>
          <w:bCs/>
          <w:color w:val="000000" w:themeColor="text1"/>
          <w:spacing w:val="60"/>
          <w:sz w:val="28"/>
        </w:rPr>
        <w:t>ANTECEDENTES</w:t>
      </w:r>
    </w:p>
    <w:p w14:paraId="6CCD912A" w14:textId="77777777" w:rsidR="007A5836" w:rsidRPr="00546E2E" w:rsidRDefault="007A5836" w:rsidP="005E261C">
      <w:pPr>
        <w:jc w:val="center"/>
        <w:rPr>
          <w:rFonts w:ascii="Palatino Linotype" w:hAnsi="Palatino Linotype"/>
          <w:b/>
          <w:bCs/>
          <w:color w:val="000000" w:themeColor="text1"/>
          <w:spacing w:val="60"/>
        </w:rPr>
      </w:pPr>
    </w:p>
    <w:p w14:paraId="03CC829F" w14:textId="57FF9DB2" w:rsidR="00EA7FD8" w:rsidRPr="00546E2E" w:rsidRDefault="00EA7FD8" w:rsidP="005E261C">
      <w:pPr>
        <w:spacing w:line="360" w:lineRule="auto"/>
        <w:jc w:val="both"/>
        <w:rPr>
          <w:rFonts w:ascii="Palatino Linotype" w:hAnsi="Palatino Linotype"/>
          <w:b/>
          <w:bCs/>
          <w:color w:val="000000" w:themeColor="text1"/>
          <w:spacing w:val="60"/>
        </w:rPr>
      </w:pPr>
      <w:r w:rsidRPr="00546E2E">
        <w:rPr>
          <w:rFonts w:ascii="Palatino Linotype" w:hAnsi="Palatino Linotype"/>
          <w:b/>
          <w:color w:val="000000" w:themeColor="text1"/>
          <w:sz w:val="28"/>
          <w:szCs w:val="28"/>
        </w:rPr>
        <w:t>I. De la Solicitud de Información</w:t>
      </w:r>
    </w:p>
    <w:p w14:paraId="781926E4" w14:textId="4C719631" w:rsidR="00AC36C0" w:rsidRPr="00546E2E" w:rsidRDefault="00AC36C0" w:rsidP="00AC36C0">
      <w:pPr>
        <w:spacing w:line="360" w:lineRule="auto"/>
        <w:jc w:val="both"/>
        <w:rPr>
          <w:rFonts w:ascii="Palatino Linotype" w:hAnsi="Palatino Linotype" w:cs="Arial"/>
          <w:color w:val="000000" w:themeColor="text1"/>
        </w:rPr>
      </w:pPr>
      <w:r w:rsidRPr="00546E2E">
        <w:rPr>
          <w:rFonts w:ascii="Palatino Linotype" w:hAnsi="Palatino Linotype" w:cs="Arial"/>
          <w:color w:val="000000" w:themeColor="text1"/>
        </w:rPr>
        <w:t xml:space="preserve">En fecha </w:t>
      </w:r>
      <w:r w:rsidR="003E43AD" w:rsidRPr="00546E2E">
        <w:rPr>
          <w:rFonts w:ascii="Palatino Linotype" w:hAnsi="Palatino Linotype" w:cs="Arial"/>
          <w:color w:val="000000" w:themeColor="text1"/>
        </w:rPr>
        <w:t xml:space="preserve">veinticuatro de octubre </w:t>
      </w:r>
      <w:r w:rsidRPr="00546E2E">
        <w:rPr>
          <w:rFonts w:ascii="Palatino Linotype" w:hAnsi="Palatino Linotype" w:cs="Arial"/>
          <w:color w:val="000000" w:themeColor="text1"/>
        </w:rPr>
        <w:t xml:space="preserve">de dos mil veintidós, </w:t>
      </w:r>
      <w:r w:rsidRPr="00546E2E">
        <w:rPr>
          <w:rFonts w:ascii="Palatino Linotype" w:hAnsi="Palatino Linotype"/>
          <w:b/>
          <w:color w:val="000000" w:themeColor="text1"/>
        </w:rPr>
        <w:t>EL RECURRENTE</w:t>
      </w:r>
      <w:r w:rsidR="003E43AD" w:rsidRPr="00546E2E">
        <w:rPr>
          <w:rFonts w:ascii="Palatino Linotype" w:hAnsi="Palatino Linotype" w:cs="Arial"/>
        </w:rPr>
        <w:t xml:space="preserve"> presentó a través de</w:t>
      </w:r>
      <w:r w:rsidRPr="00546E2E">
        <w:rPr>
          <w:rFonts w:ascii="Palatino Linotype" w:hAnsi="Palatino Linotype" w:cs="Arial"/>
        </w:rPr>
        <w:t>l</w:t>
      </w:r>
      <w:r w:rsidRPr="00546E2E">
        <w:rPr>
          <w:rFonts w:ascii="Palatino Linotype" w:hAnsi="Palatino Linotype" w:cs="Arial"/>
          <w:color w:val="000000" w:themeColor="text1"/>
        </w:rPr>
        <w:t xml:space="preserve"> Sistema de Acceso a la Información Mexiquense, que en lo subsecuente se denominará </w:t>
      </w:r>
      <w:r w:rsidRPr="00546E2E">
        <w:rPr>
          <w:rFonts w:ascii="Palatino Linotype" w:hAnsi="Palatino Linotype" w:cs="Arial"/>
          <w:b/>
          <w:color w:val="000000" w:themeColor="text1"/>
        </w:rPr>
        <w:t>EL SAIMEX</w:t>
      </w:r>
      <w:r w:rsidRPr="00546E2E">
        <w:rPr>
          <w:rFonts w:ascii="Palatino Linotype" w:hAnsi="Palatino Linotype" w:cs="Arial"/>
          <w:color w:val="000000" w:themeColor="text1"/>
        </w:rPr>
        <w:t xml:space="preserve"> ante </w:t>
      </w:r>
      <w:r w:rsidRPr="00546E2E">
        <w:rPr>
          <w:rFonts w:ascii="Palatino Linotype" w:hAnsi="Palatino Linotype" w:cs="Arial"/>
          <w:b/>
          <w:color w:val="000000" w:themeColor="text1"/>
        </w:rPr>
        <w:t>EL SUJETO OBLIGADO</w:t>
      </w:r>
      <w:r w:rsidRPr="00546E2E">
        <w:rPr>
          <w:rFonts w:ascii="Palatino Linotype" w:hAnsi="Palatino Linotype" w:cs="Arial"/>
          <w:color w:val="000000" w:themeColor="text1"/>
        </w:rPr>
        <w:t>, la solicitud de acceso a la información pública, a la que se le asignó el número de expediente</w:t>
      </w:r>
      <w:r w:rsidRPr="00546E2E">
        <w:rPr>
          <w:rFonts w:ascii="Palatino Linotype" w:hAnsi="Palatino Linotype" w:cs="Arial"/>
          <w:b/>
          <w:color w:val="000000" w:themeColor="text1"/>
        </w:rPr>
        <w:t xml:space="preserve"> </w:t>
      </w:r>
      <w:r w:rsidR="003E43AD" w:rsidRPr="00546E2E">
        <w:rPr>
          <w:rFonts w:ascii="Palatino Linotype" w:hAnsi="Palatino Linotype" w:cs="Arial"/>
          <w:b/>
          <w:color w:val="000000" w:themeColor="text1"/>
        </w:rPr>
        <w:t>00935/NAUCALPA/IP/2022</w:t>
      </w:r>
      <w:r w:rsidRPr="00546E2E">
        <w:rPr>
          <w:rFonts w:ascii="Palatino Linotype" w:hAnsi="Palatino Linotype" w:cs="Arial"/>
          <w:b/>
          <w:color w:val="000000" w:themeColor="text1"/>
        </w:rPr>
        <w:t>,</w:t>
      </w:r>
      <w:r w:rsidRPr="00546E2E">
        <w:rPr>
          <w:rFonts w:ascii="Palatino Linotype" w:hAnsi="Palatino Linotype"/>
          <w:color w:val="000000" w:themeColor="text1"/>
        </w:rPr>
        <w:t xml:space="preserve"> mediante la cual requirió lo </w:t>
      </w:r>
      <w:r w:rsidRPr="00546E2E">
        <w:rPr>
          <w:rFonts w:ascii="Palatino Linotype" w:hAnsi="Palatino Linotype" w:cs="Arial"/>
          <w:color w:val="000000" w:themeColor="text1"/>
        </w:rPr>
        <w:t>siguiente</w:t>
      </w:r>
      <w:r w:rsidRPr="00546E2E">
        <w:rPr>
          <w:rFonts w:ascii="Palatino Linotype" w:hAnsi="Palatino Linotype"/>
          <w:color w:val="000000" w:themeColor="text1"/>
        </w:rPr>
        <w:t>:</w:t>
      </w:r>
    </w:p>
    <w:p w14:paraId="09600E51" w14:textId="77777777" w:rsidR="00E528B0" w:rsidRPr="00546E2E" w:rsidRDefault="00E528B0" w:rsidP="005E261C">
      <w:pPr>
        <w:pStyle w:val="Prrafodelista"/>
        <w:ind w:left="851" w:right="899"/>
        <w:jc w:val="both"/>
        <w:rPr>
          <w:rFonts w:ascii="Palatino Linotype" w:hAnsi="Palatino Linotype" w:cs="Arial"/>
          <w:i/>
          <w:color w:val="000000" w:themeColor="text1"/>
          <w:sz w:val="22"/>
        </w:rPr>
      </w:pPr>
    </w:p>
    <w:p w14:paraId="3FE2529C" w14:textId="7026DCC3" w:rsidR="007A5836" w:rsidRPr="00546E2E" w:rsidRDefault="007A5836" w:rsidP="005E261C">
      <w:pPr>
        <w:pStyle w:val="Prrafodelista"/>
        <w:ind w:left="851" w:right="899"/>
        <w:jc w:val="both"/>
        <w:rPr>
          <w:rFonts w:ascii="Palatino Linotype" w:hAnsi="Palatino Linotype" w:cs="Arial"/>
          <w:i/>
          <w:color w:val="000000" w:themeColor="text1"/>
          <w:sz w:val="22"/>
        </w:rPr>
      </w:pPr>
      <w:bookmarkStart w:id="0" w:name="_Hlk96896517"/>
      <w:r w:rsidRPr="00546E2E">
        <w:rPr>
          <w:rFonts w:ascii="Palatino Linotype" w:hAnsi="Palatino Linotype" w:cs="Arial"/>
          <w:i/>
          <w:color w:val="000000" w:themeColor="text1"/>
          <w:sz w:val="22"/>
        </w:rPr>
        <w:t>“</w:t>
      </w:r>
      <w:r w:rsidR="003E43AD" w:rsidRPr="00546E2E">
        <w:rPr>
          <w:rFonts w:ascii="Palatino Linotype" w:hAnsi="Palatino Linotype" w:cs="Arial"/>
          <w:i/>
          <w:color w:val="000000" w:themeColor="text1"/>
          <w:sz w:val="22"/>
        </w:rPr>
        <w:t xml:space="preserve">Solicito expresión documental en versión pública donde conste cualquier inmatriculación judicial otorgada a favor del Municipio de Naucalpan, Estado de </w:t>
      </w:r>
      <w:proofErr w:type="gramStart"/>
      <w:r w:rsidR="003E43AD" w:rsidRPr="00546E2E">
        <w:rPr>
          <w:rFonts w:ascii="Palatino Linotype" w:hAnsi="Palatino Linotype" w:cs="Arial"/>
          <w:i/>
          <w:color w:val="000000" w:themeColor="text1"/>
          <w:sz w:val="22"/>
        </w:rPr>
        <w:t>México,(</w:t>
      </w:r>
      <w:proofErr w:type="gramEnd"/>
      <w:r w:rsidR="003E43AD" w:rsidRPr="00546E2E">
        <w:rPr>
          <w:rFonts w:ascii="Palatino Linotype" w:hAnsi="Palatino Linotype" w:cs="Arial"/>
          <w:i/>
          <w:color w:val="000000" w:themeColor="text1"/>
          <w:sz w:val="22"/>
        </w:rPr>
        <w:t>Títulos de propiedad, sentencia u homólogos) en formato PDF. Lo anterior, desde el 1 de enero de 1950 a la fecha de la solicitud.</w:t>
      </w:r>
      <w:r w:rsidRPr="00546E2E">
        <w:rPr>
          <w:rFonts w:ascii="Palatino Linotype" w:hAnsi="Palatino Linotype" w:cs="Arial"/>
          <w:i/>
          <w:color w:val="000000" w:themeColor="text1"/>
          <w:sz w:val="22"/>
        </w:rPr>
        <w:t>”</w:t>
      </w:r>
      <w:r w:rsidR="00D27BA9" w:rsidRPr="00546E2E">
        <w:rPr>
          <w:rFonts w:ascii="Palatino Linotype" w:hAnsi="Palatino Linotype" w:cs="Arial"/>
          <w:i/>
          <w:color w:val="000000" w:themeColor="text1"/>
          <w:sz w:val="22"/>
        </w:rPr>
        <w:t xml:space="preserve"> </w:t>
      </w:r>
      <w:r w:rsidRPr="00546E2E">
        <w:rPr>
          <w:rFonts w:ascii="Palatino Linotype" w:hAnsi="Palatino Linotype" w:cs="Arial"/>
          <w:i/>
          <w:color w:val="000000" w:themeColor="text1"/>
          <w:sz w:val="22"/>
        </w:rPr>
        <w:t>(</w:t>
      </w:r>
      <w:r w:rsidR="00EE6A83" w:rsidRPr="00546E2E">
        <w:rPr>
          <w:rFonts w:ascii="Palatino Linotype" w:hAnsi="Palatino Linotype" w:cs="Arial"/>
          <w:i/>
          <w:color w:val="000000" w:themeColor="text1"/>
          <w:sz w:val="22"/>
        </w:rPr>
        <w:t>S</w:t>
      </w:r>
      <w:r w:rsidRPr="00546E2E">
        <w:rPr>
          <w:rFonts w:ascii="Palatino Linotype" w:hAnsi="Palatino Linotype" w:cs="Arial"/>
          <w:i/>
          <w:color w:val="000000" w:themeColor="text1"/>
          <w:sz w:val="22"/>
        </w:rPr>
        <w:t>ic).</w:t>
      </w:r>
    </w:p>
    <w:bookmarkEnd w:id="0"/>
    <w:p w14:paraId="6723CF9D" w14:textId="591DB86B" w:rsidR="00020FB5" w:rsidRPr="00546E2E" w:rsidRDefault="00020FB5" w:rsidP="005E261C">
      <w:pPr>
        <w:pStyle w:val="Prrafodelista"/>
        <w:ind w:left="851" w:right="899"/>
        <w:jc w:val="both"/>
        <w:rPr>
          <w:rFonts w:ascii="Palatino Linotype" w:hAnsi="Palatino Linotype" w:cs="Arial"/>
          <w:i/>
          <w:color w:val="000000" w:themeColor="text1"/>
          <w:sz w:val="22"/>
        </w:rPr>
      </w:pPr>
    </w:p>
    <w:p w14:paraId="43125594" w14:textId="77777777" w:rsidR="00546E2E" w:rsidRPr="00546E2E" w:rsidRDefault="00546E2E" w:rsidP="005E261C">
      <w:pPr>
        <w:pStyle w:val="Prrafodelista"/>
        <w:ind w:left="851" w:right="899"/>
        <w:jc w:val="both"/>
        <w:rPr>
          <w:rFonts w:ascii="Palatino Linotype" w:hAnsi="Palatino Linotype" w:cs="Arial"/>
          <w:i/>
          <w:color w:val="000000" w:themeColor="text1"/>
          <w:sz w:val="22"/>
        </w:rPr>
      </w:pPr>
    </w:p>
    <w:p w14:paraId="1C1937D5" w14:textId="36EDD726" w:rsidR="00F3446D" w:rsidRPr="00546E2E" w:rsidRDefault="00F3446D" w:rsidP="005E261C">
      <w:pPr>
        <w:spacing w:line="360" w:lineRule="auto"/>
        <w:jc w:val="both"/>
        <w:rPr>
          <w:rFonts w:ascii="Palatino Linotype" w:hAnsi="Palatino Linotype" w:cs="Arial"/>
          <w:b/>
          <w:color w:val="000000" w:themeColor="text1"/>
        </w:rPr>
      </w:pPr>
      <w:r w:rsidRPr="00546E2E">
        <w:rPr>
          <w:rFonts w:ascii="Palatino Linotype" w:hAnsi="Palatino Linotype" w:cs="Arial"/>
          <w:b/>
          <w:color w:val="000000" w:themeColor="text1"/>
        </w:rPr>
        <w:t>MODALIDAD DE ENTREGA:</w:t>
      </w:r>
      <w:r w:rsidRPr="00546E2E">
        <w:rPr>
          <w:rFonts w:ascii="Palatino Linotype" w:hAnsi="Palatino Linotype" w:cs="Arial"/>
          <w:color w:val="000000" w:themeColor="text1"/>
        </w:rPr>
        <w:t xml:space="preserve"> vía </w:t>
      </w:r>
      <w:r w:rsidRPr="00546E2E">
        <w:rPr>
          <w:rFonts w:ascii="Palatino Linotype" w:hAnsi="Palatino Linotype" w:cs="Arial"/>
          <w:b/>
          <w:color w:val="000000" w:themeColor="text1"/>
        </w:rPr>
        <w:t>SAIMEX</w:t>
      </w:r>
      <w:r w:rsidR="0053252A" w:rsidRPr="00546E2E">
        <w:rPr>
          <w:rFonts w:ascii="Palatino Linotype" w:hAnsi="Palatino Linotype" w:cs="Arial"/>
          <w:b/>
          <w:color w:val="000000" w:themeColor="text1"/>
        </w:rPr>
        <w:t xml:space="preserve">. </w:t>
      </w:r>
    </w:p>
    <w:p w14:paraId="0AFEB257" w14:textId="77777777" w:rsidR="00EA7FD8" w:rsidRPr="00546E2E" w:rsidRDefault="00EA7FD8" w:rsidP="005E261C">
      <w:pPr>
        <w:spacing w:line="360" w:lineRule="auto"/>
        <w:jc w:val="both"/>
        <w:rPr>
          <w:rFonts w:ascii="Palatino Linotype" w:hAnsi="Palatino Linotype" w:cs="Arial"/>
          <w:b/>
          <w:color w:val="000000" w:themeColor="text1"/>
        </w:rPr>
      </w:pPr>
    </w:p>
    <w:p w14:paraId="54F588A7" w14:textId="77777777" w:rsidR="003E43AD" w:rsidRPr="00546E2E" w:rsidRDefault="003E43AD" w:rsidP="003E43AD">
      <w:pPr>
        <w:spacing w:line="360" w:lineRule="auto"/>
        <w:jc w:val="both"/>
        <w:rPr>
          <w:rFonts w:ascii="Palatino Linotype" w:hAnsi="Palatino Linotype"/>
          <w:b/>
          <w:color w:val="000000" w:themeColor="text1"/>
          <w:sz w:val="28"/>
          <w:szCs w:val="28"/>
        </w:rPr>
      </w:pPr>
      <w:r w:rsidRPr="00546E2E">
        <w:rPr>
          <w:rFonts w:ascii="Palatino Linotype" w:hAnsi="Palatino Linotype"/>
          <w:b/>
          <w:color w:val="000000" w:themeColor="text1"/>
          <w:sz w:val="28"/>
          <w:szCs w:val="28"/>
        </w:rPr>
        <w:lastRenderedPageBreak/>
        <w:t>II. Turno de requerimiento del Sujeto Obligado</w:t>
      </w:r>
    </w:p>
    <w:p w14:paraId="6A884BA7" w14:textId="243E12BA" w:rsidR="003E43AD" w:rsidRPr="00546E2E" w:rsidRDefault="003E43AD" w:rsidP="003E43AD">
      <w:pPr>
        <w:spacing w:line="360" w:lineRule="auto"/>
        <w:jc w:val="both"/>
        <w:rPr>
          <w:rFonts w:ascii="Palatino Linotype" w:hAnsi="Palatino Linotype"/>
          <w:bCs/>
          <w:color w:val="000000" w:themeColor="text1"/>
        </w:rPr>
      </w:pPr>
      <w:r w:rsidRPr="00546E2E">
        <w:rPr>
          <w:rFonts w:ascii="Palatino Linotype" w:hAnsi="Palatino Linotype" w:cs="Arial"/>
          <w:color w:val="000000" w:themeColor="text1"/>
        </w:rPr>
        <w:t xml:space="preserve">Con la finalidad de dar cumplimiento al artículo 162 de la Ley de Transparencia y Acceso a la Información Pública del Estado de México y Municipios, el veinticinco de octubre de dos mil veintidós, la Titular de la Unidad de Transparencia del </w:t>
      </w:r>
      <w:r w:rsidRPr="00546E2E">
        <w:rPr>
          <w:rFonts w:ascii="Palatino Linotype" w:hAnsi="Palatino Linotype" w:cs="Arial"/>
          <w:b/>
          <w:color w:val="000000" w:themeColor="text1"/>
        </w:rPr>
        <w:t>SUJETO OBLIGADO</w:t>
      </w:r>
      <w:r w:rsidRPr="00546E2E">
        <w:rPr>
          <w:rFonts w:ascii="Palatino Linotype" w:hAnsi="Palatino Linotype" w:cs="Arial"/>
          <w:color w:val="000000" w:themeColor="text1"/>
        </w:rPr>
        <w:t xml:space="preserve">, </w:t>
      </w:r>
      <w:r w:rsidRPr="00546E2E">
        <w:rPr>
          <w:rFonts w:ascii="Palatino Linotype" w:hAnsi="Palatino Linotype"/>
          <w:bCs/>
          <w:color w:val="000000" w:themeColor="text1"/>
        </w:rPr>
        <w:t>turnó el requerimiento de información al servidor público habilitado que estimó pertinente, a fin de colmar la Solicitud de Acceso a la Información; tal y como, se aprecia en la imagen siguiente:</w:t>
      </w:r>
    </w:p>
    <w:p w14:paraId="70DC781E" w14:textId="26892ED3" w:rsidR="003E43AD" w:rsidRPr="00546E2E" w:rsidRDefault="003E43AD" w:rsidP="003E43AD">
      <w:pPr>
        <w:spacing w:line="360" w:lineRule="auto"/>
        <w:jc w:val="both"/>
        <w:rPr>
          <w:rFonts w:ascii="Palatino Linotype" w:hAnsi="Palatino Linotype"/>
          <w:bCs/>
          <w:color w:val="000000" w:themeColor="text1"/>
        </w:rPr>
      </w:pPr>
      <w:r w:rsidRPr="00546E2E">
        <w:rPr>
          <w:noProof/>
          <w:lang w:eastAsia="es-MX"/>
        </w:rPr>
        <w:drawing>
          <wp:inline distT="0" distB="0" distL="0" distR="0" wp14:anchorId="77D62280" wp14:editId="780FBF4B">
            <wp:extent cx="5791835" cy="14913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8396" cy="1493032"/>
                    </a:xfrm>
                    <a:prstGeom prst="rect">
                      <a:avLst/>
                    </a:prstGeom>
                  </pic:spPr>
                </pic:pic>
              </a:graphicData>
            </a:graphic>
          </wp:inline>
        </w:drawing>
      </w:r>
    </w:p>
    <w:p w14:paraId="52E8D45A" w14:textId="77777777" w:rsidR="003E43AD" w:rsidRPr="00546E2E" w:rsidRDefault="003E43AD" w:rsidP="003E43AD">
      <w:pPr>
        <w:spacing w:line="360" w:lineRule="auto"/>
        <w:jc w:val="both"/>
        <w:rPr>
          <w:rFonts w:ascii="Palatino Linotype" w:hAnsi="Palatino Linotype"/>
          <w:bCs/>
          <w:color w:val="000000" w:themeColor="text1"/>
        </w:rPr>
      </w:pPr>
    </w:p>
    <w:p w14:paraId="49275EA8" w14:textId="77777777" w:rsidR="003E43AD" w:rsidRPr="00546E2E" w:rsidRDefault="003E43AD" w:rsidP="003E43AD">
      <w:pPr>
        <w:pStyle w:val="Prrafodelista"/>
        <w:tabs>
          <w:tab w:val="left" w:pos="709"/>
        </w:tabs>
        <w:spacing w:line="360" w:lineRule="auto"/>
        <w:ind w:left="0"/>
        <w:jc w:val="both"/>
        <w:rPr>
          <w:rFonts w:ascii="Palatino Linotype" w:hAnsi="Palatino Linotype" w:cs="Arial"/>
          <w:b/>
          <w:color w:val="000000" w:themeColor="text1"/>
          <w:sz w:val="28"/>
          <w:szCs w:val="28"/>
        </w:rPr>
      </w:pPr>
      <w:r w:rsidRPr="00546E2E">
        <w:rPr>
          <w:rFonts w:ascii="Palatino Linotype" w:hAnsi="Palatino Linotype"/>
          <w:b/>
          <w:color w:val="000000" w:themeColor="text1"/>
          <w:sz w:val="28"/>
          <w:szCs w:val="28"/>
        </w:rPr>
        <w:t xml:space="preserve">III. </w:t>
      </w:r>
      <w:r w:rsidRPr="00546E2E">
        <w:rPr>
          <w:rFonts w:ascii="Palatino Linotype" w:hAnsi="Palatino Linotype" w:cs="Arial"/>
          <w:b/>
          <w:color w:val="000000" w:themeColor="text1"/>
          <w:sz w:val="28"/>
          <w:szCs w:val="28"/>
        </w:rPr>
        <w:t>Respuesta del Sujeto Obligado</w:t>
      </w:r>
    </w:p>
    <w:p w14:paraId="44D16AE2" w14:textId="29BF317F" w:rsidR="007A5836" w:rsidRPr="00546E2E" w:rsidRDefault="007A5836" w:rsidP="005E261C">
      <w:pPr>
        <w:spacing w:line="360" w:lineRule="auto"/>
        <w:jc w:val="both"/>
        <w:rPr>
          <w:rFonts w:ascii="Palatino Linotype" w:hAnsi="Palatino Linotype" w:cs="Arial"/>
          <w:color w:val="000000" w:themeColor="text1"/>
        </w:rPr>
      </w:pPr>
      <w:r w:rsidRPr="00546E2E">
        <w:rPr>
          <w:rFonts w:ascii="Palatino Linotype" w:hAnsi="Palatino Linotype" w:cs="Arial"/>
          <w:color w:val="000000" w:themeColor="text1"/>
        </w:rPr>
        <w:t xml:space="preserve">De las constancias que integran el expediente electrónico del </w:t>
      </w:r>
      <w:r w:rsidRPr="00546E2E">
        <w:rPr>
          <w:rFonts w:ascii="Palatino Linotype" w:hAnsi="Palatino Linotype" w:cs="Arial"/>
          <w:b/>
          <w:color w:val="000000" w:themeColor="text1"/>
        </w:rPr>
        <w:t>SAIMEX</w:t>
      </w:r>
      <w:r w:rsidRPr="00546E2E">
        <w:rPr>
          <w:rFonts w:ascii="Palatino Linotype" w:hAnsi="Palatino Linotype" w:cs="Arial"/>
          <w:color w:val="000000" w:themeColor="text1"/>
        </w:rPr>
        <w:t xml:space="preserve"> se advierte que </w:t>
      </w:r>
      <w:r w:rsidRPr="00546E2E">
        <w:rPr>
          <w:rFonts w:ascii="Palatino Linotype" w:hAnsi="Palatino Linotype" w:cs="Arial"/>
          <w:b/>
          <w:color w:val="000000" w:themeColor="text1"/>
        </w:rPr>
        <w:t>EL SUJETO OBLIGADO</w:t>
      </w:r>
      <w:r w:rsidRPr="00546E2E">
        <w:rPr>
          <w:rFonts w:ascii="Palatino Linotype" w:hAnsi="Palatino Linotype" w:cs="Arial"/>
          <w:color w:val="000000" w:themeColor="text1"/>
        </w:rPr>
        <w:t xml:space="preserve"> dio respuesta a la </w:t>
      </w:r>
      <w:r w:rsidR="0022743B" w:rsidRPr="00546E2E">
        <w:rPr>
          <w:rFonts w:ascii="Palatino Linotype" w:hAnsi="Palatino Linotype" w:cs="Arial"/>
          <w:color w:val="000000" w:themeColor="text1"/>
        </w:rPr>
        <w:t>S</w:t>
      </w:r>
      <w:r w:rsidRPr="00546E2E">
        <w:rPr>
          <w:rFonts w:ascii="Palatino Linotype" w:hAnsi="Palatino Linotype" w:cs="Arial"/>
          <w:color w:val="000000" w:themeColor="text1"/>
        </w:rPr>
        <w:t xml:space="preserve">olicitud de </w:t>
      </w:r>
      <w:r w:rsidR="0022743B" w:rsidRPr="00546E2E">
        <w:rPr>
          <w:rFonts w:ascii="Palatino Linotype" w:hAnsi="Palatino Linotype" w:cs="Arial"/>
          <w:color w:val="000000" w:themeColor="text1"/>
        </w:rPr>
        <w:t>A</w:t>
      </w:r>
      <w:r w:rsidRPr="00546E2E">
        <w:rPr>
          <w:rFonts w:ascii="Palatino Linotype" w:hAnsi="Palatino Linotype" w:cs="Arial"/>
          <w:color w:val="000000" w:themeColor="text1"/>
        </w:rPr>
        <w:t xml:space="preserve">cceso a la </w:t>
      </w:r>
      <w:r w:rsidR="0022743B" w:rsidRPr="00546E2E">
        <w:rPr>
          <w:rFonts w:ascii="Palatino Linotype" w:hAnsi="Palatino Linotype" w:cs="Arial"/>
          <w:color w:val="000000" w:themeColor="text1"/>
        </w:rPr>
        <w:t>I</w:t>
      </w:r>
      <w:r w:rsidRPr="00546E2E">
        <w:rPr>
          <w:rFonts w:ascii="Palatino Linotype" w:hAnsi="Palatino Linotype" w:cs="Arial"/>
          <w:color w:val="000000" w:themeColor="text1"/>
        </w:rPr>
        <w:t xml:space="preserve">nformación, en fecha </w:t>
      </w:r>
      <w:r w:rsidR="00AC36C0" w:rsidRPr="00546E2E">
        <w:rPr>
          <w:rFonts w:ascii="Palatino Linotype" w:hAnsi="Palatino Linotype" w:cs="Arial"/>
          <w:b/>
          <w:color w:val="000000" w:themeColor="text1"/>
        </w:rPr>
        <w:t xml:space="preserve">diez de </w:t>
      </w:r>
      <w:r w:rsidR="003E43AD" w:rsidRPr="00546E2E">
        <w:rPr>
          <w:rFonts w:ascii="Palatino Linotype" w:hAnsi="Palatino Linotype" w:cs="Arial"/>
          <w:b/>
          <w:color w:val="000000" w:themeColor="text1"/>
        </w:rPr>
        <w:t>noviembre d</w:t>
      </w:r>
      <w:r w:rsidR="006952D4" w:rsidRPr="00546E2E">
        <w:rPr>
          <w:rFonts w:ascii="Palatino Linotype" w:hAnsi="Palatino Linotype" w:cs="Arial"/>
          <w:b/>
          <w:color w:val="000000" w:themeColor="text1"/>
        </w:rPr>
        <w:t>e dos mil veintidós</w:t>
      </w:r>
      <w:r w:rsidRPr="00546E2E">
        <w:rPr>
          <w:rFonts w:ascii="Palatino Linotype" w:hAnsi="Palatino Linotype" w:cs="Arial"/>
          <w:color w:val="000000" w:themeColor="text1"/>
        </w:rPr>
        <w:t>, en los términos que a continuación se citan:</w:t>
      </w:r>
    </w:p>
    <w:p w14:paraId="021BF839" w14:textId="77777777" w:rsidR="003652DA" w:rsidRPr="00546E2E" w:rsidRDefault="003652DA" w:rsidP="005E261C">
      <w:pPr>
        <w:pStyle w:val="Prrafodelista"/>
        <w:ind w:left="851" w:right="899"/>
        <w:jc w:val="both"/>
        <w:rPr>
          <w:rFonts w:ascii="Palatino Linotype" w:hAnsi="Palatino Linotype" w:cs="Arial"/>
          <w:i/>
          <w:color w:val="000000" w:themeColor="text1"/>
          <w:sz w:val="22"/>
        </w:rPr>
      </w:pPr>
    </w:p>
    <w:p w14:paraId="121FBB95" w14:textId="77777777" w:rsidR="003E43AD" w:rsidRPr="00546E2E" w:rsidRDefault="007A5836" w:rsidP="003E43AD">
      <w:pPr>
        <w:pStyle w:val="Prrafodelista"/>
        <w:ind w:left="851" w:right="899"/>
        <w:jc w:val="both"/>
        <w:rPr>
          <w:rFonts w:ascii="Palatino Linotype" w:hAnsi="Palatino Linotype" w:cs="Arial"/>
          <w:i/>
          <w:color w:val="000000" w:themeColor="text1"/>
          <w:sz w:val="22"/>
        </w:rPr>
      </w:pPr>
      <w:r w:rsidRPr="00546E2E">
        <w:rPr>
          <w:rFonts w:ascii="Palatino Linotype" w:hAnsi="Palatino Linotype" w:cs="Arial"/>
          <w:i/>
          <w:color w:val="000000" w:themeColor="text1"/>
          <w:sz w:val="22"/>
        </w:rPr>
        <w:t>“</w:t>
      </w:r>
      <w:r w:rsidR="002B5B30" w:rsidRPr="00546E2E">
        <w:rPr>
          <w:rFonts w:ascii="Palatino Linotype" w:hAnsi="Palatino Linotype" w:cs="Arial"/>
          <w:i/>
          <w:color w:val="000000" w:themeColor="text1"/>
          <w:sz w:val="22"/>
        </w:rPr>
        <w:t>…</w:t>
      </w:r>
      <w:r w:rsidR="003E43AD" w:rsidRPr="00546E2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C7A796" w14:textId="77777777" w:rsidR="003E43AD" w:rsidRPr="00546E2E" w:rsidRDefault="003E43AD" w:rsidP="003E43AD">
      <w:pPr>
        <w:pStyle w:val="Prrafodelista"/>
        <w:ind w:left="851" w:right="899"/>
        <w:jc w:val="both"/>
        <w:rPr>
          <w:rFonts w:ascii="Palatino Linotype" w:hAnsi="Palatino Linotype" w:cs="Arial"/>
          <w:i/>
          <w:color w:val="000000" w:themeColor="text1"/>
          <w:sz w:val="22"/>
        </w:rPr>
      </w:pPr>
    </w:p>
    <w:p w14:paraId="666C04D7" w14:textId="77777777" w:rsidR="003E43AD" w:rsidRPr="00546E2E" w:rsidRDefault="003E43AD" w:rsidP="003E43AD">
      <w:pPr>
        <w:pStyle w:val="Prrafodelista"/>
        <w:ind w:left="851" w:right="899"/>
        <w:jc w:val="both"/>
        <w:rPr>
          <w:rFonts w:ascii="Palatino Linotype" w:hAnsi="Palatino Linotype" w:cs="Arial"/>
          <w:i/>
          <w:color w:val="000000" w:themeColor="text1"/>
          <w:sz w:val="22"/>
        </w:rPr>
      </w:pPr>
      <w:r w:rsidRPr="00546E2E">
        <w:rPr>
          <w:rFonts w:ascii="Palatino Linotype" w:hAnsi="Palatino Linotype" w:cs="Arial"/>
          <w:i/>
          <w:color w:val="000000" w:themeColor="text1"/>
          <w:sz w:val="22"/>
        </w:rPr>
        <w:t xml:space="preserve">Con fundamento en el artículo 12 de la Ley de Transparencia y Acceso a la Información Pública del Estado de México y Municipios, y en atención a su solicitud, resaltando que la publicidad de la información que posean las autoridades se </w:t>
      </w:r>
      <w:r w:rsidRPr="00546E2E">
        <w:rPr>
          <w:rFonts w:ascii="Palatino Linotype" w:hAnsi="Palatino Linotype" w:cs="Arial"/>
          <w:i/>
          <w:color w:val="000000" w:themeColor="text1"/>
          <w:sz w:val="22"/>
        </w:rPr>
        <w:lastRenderedPageBreak/>
        <w:t>encuentra determinada en función de su naturaleza, esto es, al encontrarse bajo resguardo en los archivos de un sujeto obligado. En ese sentido, la Secretaría del Ayuntamiento, hace de su conocimiento que, tras una búsqueda exhaustiva y minuciosa dentro de los archivos de esta Secretaría, no se localizaron bienes municipales adquiridos a través de inmatriculación, lo que se acredita con el oficio SA/SUB/SPM2146/2022, suscrito por el Subdirector de Patrimonio Municipal.</w:t>
      </w:r>
    </w:p>
    <w:p w14:paraId="3775069A" w14:textId="77777777" w:rsidR="003E43AD" w:rsidRPr="00546E2E" w:rsidRDefault="003E43AD" w:rsidP="003E43AD">
      <w:pPr>
        <w:pStyle w:val="Prrafodelista"/>
        <w:ind w:left="851" w:right="899"/>
        <w:jc w:val="both"/>
        <w:rPr>
          <w:rFonts w:ascii="Palatino Linotype" w:hAnsi="Palatino Linotype" w:cs="Arial"/>
          <w:i/>
          <w:color w:val="000000" w:themeColor="text1"/>
          <w:sz w:val="22"/>
        </w:rPr>
      </w:pPr>
    </w:p>
    <w:p w14:paraId="5902A869" w14:textId="77777777" w:rsidR="003E43AD" w:rsidRPr="00546E2E" w:rsidRDefault="003E43AD" w:rsidP="003E43AD">
      <w:pPr>
        <w:pStyle w:val="Prrafodelista"/>
        <w:ind w:left="851" w:right="899"/>
        <w:jc w:val="both"/>
        <w:rPr>
          <w:rFonts w:ascii="Palatino Linotype" w:hAnsi="Palatino Linotype" w:cs="Arial"/>
          <w:i/>
          <w:color w:val="000000" w:themeColor="text1"/>
          <w:sz w:val="22"/>
        </w:rPr>
      </w:pPr>
      <w:r w:rsidRPr="00546E2E">
        <w:rPr>
          <w:rFonts w:ascii="Palatino Linotype" w:hAnsi="Palatino Linotype" w:cs="Arial"/>
          <w:i/>
          <w:color w:val="000000" w:themeColor="text1"/>
          <w:sz w:val="22"/>
        </w:rPr>
        <w:t>ATENTAMENTE</w:t>
      </w:r>
    </w:p>
    <w:p w14:paraId="1F8B0502" w14:textId="77777777" w:rsidR="003E43AD" w:rsidRPr="00546E2E" w:rsidRDefault="003E43AD" w:rsidP="003E43AD">
      <w:pPr>
        <w:pStyle w:val="Prrafodelista"/>
        <w:ind w:left="851" w:right="899"/>
        <w:jc w:val="both"/>
        <w:rPr>
          <w:rFonts w:ascii="Palatino Linotype" w:hAnsi="Palatino Linotype" w:cs="Arial"/>
          <w:i/>
          <w:color w:val="000000" w:themeColor="text1"/>
          <w:sz w:val="22"/>
        </w:rPr>
      </w:pPr>
    </w:p>
    <w:p w14:paraId="6D460F61" w14:textId="2FB41CA0" w:rsidR="007A5836" w:rsidRPr="00546E2E" w:rsidRDefault="003E43AD" w:rsidP="005E261C">
      <w:pPr>
        <w:pStyle w:val="Prrafodelista"/>
        <w:ind w:left="851" w:right="899"/>
        <w:jc w:val="both"/>
        <w:rPr>
          <w:rFonts w:ascii="Palatino Linotype" w:hAnsi="Palatino Linotype" w:cs="Arial"/>
          <w:i/>
          <w:color w:val="000000" w:themeColor="text1"/>
          <w:sz w:val="22"/>
        </w:rPr>
      </w:pPr>
      <w:r w:rsidRPr="00546E2E">
        <w:rPr>
          <w:rFonts w:ascii="Palatino Linotype" w:hAnsi="Palatino Linotype" w:cs="Arial"/>
          <w:i/>
          <w:color w:val="000000" w:themeColor="text1"/>
          <w:sz w:val="22"/>
        </w:rPr>
        <w:t>LIC. MARIO MANUEL SÁNCHEZ VILLAFUERTE</w:t>
      </w:r>
      <w:r w:rsidR="007A5836" w:rsidRPr="00546E2E">
        <w:rPr>
          <w:rFonts w:ascii="Palatino Linotype" w:hAnsi="Palatino Linotype" w:cs="Arial"/>
          <w:i/>
          <w:color w:val="000000" w:themeColor="text1"/>
          <w:sz w:val="22"/>
        </w:rPr>
        <w:t>”</w:t>
      </w:r>
      <w:r w:rsidR="00F84FBE" w:rsidRPr="00546E2E">
        <w:rPr>
          <w:rFonts w:ascii="Palatino Linotype" w:hAnsi="Palatino Linotype" w:cs="Arial"/>
          <w:i/>
          <w:color w:val="000000" w:themeColor="text1"/>
          <w:sz w:val="22"/>
        </w:rPr>
        <w:t xml:space="preserve"> (sic) </w:t>
      </w:r>
    </w:p>
    <w:p w14:paraId="33C8E058" w14:textId="77777777" w:rsidR="007A5836" w:rsidRPr="00546E2E" w:rsidRDefault="007A5836" w:rsidP="005E261C">
      <w:pPr>
        <w:pStyle w:val="Prrafodelista"/>
        <w:ind w:left="851" w:right="899"/>
        <w:jc w:val="both"/>
        <w:rPr>
          <w:rFonts w:ascii="Palatino Linotype" w:hAnsi="Palatino Linotype" w:cs="Arial"/>
          <w:i/>
          <w:color w:val="000000" w:themeColor="text1"/>
          <w:sz w:val="22"/>
        </w:rPr>
      </w:pPr>
    </w:p>
    <w:p w14:paraId="127D0DF2" w14:textId="44CFD3AA" w:rsidR="00AC36C0" w:rsidRPr="00546E2E" w:rsidRDefault="0096329F" w:rsidP="005E261C">
      <w:pPr>
        <w:spacing w:line="360" w:lineRule="auto"/>
        <w:jc w:val="both"/>
        <w:rPr>
          <w:rFonts w:ascii="Palatino Linotype" w:hAnsi="Palatino Linotype" w:cs="Arial"/>
          <w:color w:val="000000" w:themeColor="text1"/>
        </w:rPr>
      </w:pPr>
      <w:r w:rsidRPr="00546E2E">
        <w:rPr>
          <w:rFonts w:ascii="Palatino Linotype" w:hAnsi="Palatino Linotype"/>
          <w:color w:val="000000" w:themeColor="text1"/>
        </w:rPr>
        <w:t>De igual modo</w:t>
      </w:r>
      <w:r w:rsidR="00BE1A3A" w:rsidRPr="00546E2E">
        <w:rPr>
          <w:rFonts w:ascii="Palatino Linotype" w:hAnsi="Palatino Linotype"/>
          <w:color w:val="000000" w:themeColor="text1"/>
        </w:rPr>
        <w:t xml:space="preserve">, </w:t>
      </w:r>
      <w:r w:rsidR="00BE1A3A" w:rsidRPr="00546E2E">
        <w:rPr>
          <w:rFonts w:ascii="Palatino Linotype" w:hAnsi="Palatino Linotype" w:cs="Arial"/>
          <w:b/>
          <w:color w:val="000000" w:themeColor="text1"/>
        </w:rPr>
        <w:t>EL SUJETO OBLIGADO</w:t>
      </w:r>
      <w:r w:rsidR="00BE1A3A" w:rsidRPr="00546E2E">
        <w:rPr>
          <w:rFonts w:ascii="Palatino Linotype" w:hAnsi="Palatino Linotype"/>
          <w:color w:val="000000" w:themeColor="text1"/>
        </w:rPr>
        <w:t xml:space="preserve"> acompañó </w:t>
      </w:r>
      <w:r w:rsidR="00AC36C0" w:rsidRPr="00546E2E">
        <w:rPr>
          <w:rFonts w:ascii="Palatino Linotype" w:hAnsi="Palatino Linotype"/>
          <w:color w:val="000000" w:themeColor="text1"/>
        </w:rPr>
        <w:t>el</w:t>
      </w:r>
      <w:r w:rsidR="00A770F0" w:rsidRPr="00546E2E">
        <w:rPr>
          <w:rFonts w:ascii="Palatino Linotype" w:hAnsi="Palatino Linotype"/>
          <w:color w:val="000000" w:themeColor="text1"/>
        </w:rPr>
        <w:t xml:space="preserve"> archivo electrónico</w:t>
      </w:r>
      <w:r w:rsidR="00AC36C0" w:rsidRPr="00546E2E">
        <w:rPr>
          <w:rFonts w:ascii="Palatino Linotype" w:hAnsi="Palatino Linotype"/>
          <w:color w:val="000000" w:themeColor="text1"/>
        </w:rPr>
        <w:t xml:space="preserve"> denominado </w:t>
      </w:r>
      <w:r w:rsidR="003E43AD" w:rsidRPr="00546E2E">
        <w:rPr>
          <w:rFonts w:ascii="Palatino Linotype" w:hAnsi="Palatino Linotype" w:cs="Arial"/>
          <w:b/>
          <w:color w:val="000000" w:themeColor="text1"/>
        </w:rPr>
        <w:t>FOLIO 273.pdf</w:t>
      </w:r>
      <w:r w:rsidR="00F65648" w:rsidRPr="00546E2E">
        <w:rPr>
          <w:rFonts w:ascii="Palatino Linotype" w:hAnsi="Palatino Linotype" w:cs="Arial"/>
          <w:b/>
          <w:i/>
          <w:color w:val="000000" w:themeColor="text1"/>
        </w:rPr>
        <w:t xml:space="preserve">, </w:t>
      </w:r>
      <w:r w:rsidR="00F65648" w:rsidRPr="00546E2E">
        <w:rPr>
          <w:rFonts w:ascii="Palatino Linotype" w:hAnsi="Palatino Linotype" w:cs="Arial"/>
          <w:color w:val="000000" w:themeColor="text1"/>
        </w:rPr>
        <w:t xml:space="preserve">el cual contiene el oficio número </w:t>
      </w:r>
      <w:r w:rsidR="003E43AD" w:rsidRPr="00546E2E">
        <w:rPr>
          <w:rFonts w:ascii="Palatino Linotype" w:hAnsi="Palatino Linotype" w:cs="Arial"/>
          <w:color w:val="000000" w:themeColor="text1"/>
        </w:rPr>
        <w:t>SA/SUB/SPM2146/2022</w:t>
      </w:r>
      <w:r w:rsidR="00F65648" w:rsidRPr="00546E2E">
        <w:rPr>
          <w:rFonts w:ascii="Palatino Linotype" w:hAnsi="Palatino Linotype" w:cs="Arial"/>
          <w:color w:val="000000" w:themeColor="text1"/>
        </w:rPr>
        <w:t xml:space="preserve"> de fecha </w:t>
      </w:r>
      <w:r w:rsidR="003E43AD" w:rsidRPr="00546E2E">
        <w:rPr>
          <w:rFonts w:ascii="Palatino Linotype" w:hAnsi="Palatino Linotype" w:cs="Arial"/>
          <w:color w:val="000000" w:themeColor="text1"/>
        </w:rPr>
        <w:t xml:space="preserve">tres de noviembre </w:t>
      </w:r>
      <w:r w:rsidR="00F65648" w:rsidRPr="00546E2E">
        <w:rPr>
          <w:rFonts w:ascii="Palatino Linotype" w:hAnsi="Palatino Linotype" w:cs="Arial"/>
          <w:color w:val="000000" w:themeColor="text1"/>
        </w:rPr>
        <w:t>de dos mil</w:t>
      </w:r>
      <w:r w:rsidR="003E43AD" w:rsidRPr="00546E2E">
        <w:rPr>
          <w:rFonts w:ascii="Palatino Linotype" w:hAnsi="Palatino Linotype" w:cs="Arial"/>
          <w:color w:val="000000" w:themeColor="text1"/>
        </w:rPr>
        <w:t xml:space="preserve"> veintidós, por medio del cual el Subdirector de Patrimonio informa que posterior a una búsqueda minuciosa y exhaustiva en los archivos de la Subdirección de Patrimonio Municipal y Departamento de Bienes Inmuebles; así como, registros de propiedad municipal, no se encuentra documento que derive de inmatriculación judicial a favor del Municipio de Naucalpan de Juárez, Estado de México.</w:t>
      </w:r>
      <w:r w:rsidR="00F65648" w:rsidRPr="00546E2E">
        <w:rPr>
          <w:rFonts w:ascii="Palatino Linotype" w:hAnsi="Palatino Linotype" w:cs="Arial"/>
          <w:color w:val="000000" w:themeColor="text1"/>
        </w:rPr>
        <w:t xml:space="preserve"> </w:t>
      </w:r>
    </w:p>
    <w:p w14:paraId="4AB0D9FE" w14:textId="77777777" w:rsidR="00AC36C0" w:rsidRPr="00546E2E" w:rsidRDefault="00AC36C0" w:rsidP="005E261C">
      <w:pPr>
        <w:spacing w:line="360" w:lineRule="auto"/>
        <w:jc w:val="both"/>
        <w:rPr>
          <w:rFonts w:ascii="Palatino Linotype" w:hAnsi="Palatino Linotype"/>
          <w:color w:val="000000" w:themeColor="text1"/>
        </w:rPr>
      </w:pPr>
    </w:p>
    <w:p w14:paraId="79C8E01C" w14:textId="2368933A" w:rsidR="00E62E88" w:rsidRPr="00546E2E" w:rsidRDefault="003E43AD" w:rsidP="005E261C">
      <w:pPr>
        <w:pStyle w:val="Prrafodelista"/>
        <w:tabs>
          <w:tab w:val="left" w:pos="709"/>
        </w:tabs>
        <w:spacing w:line="360" w:lineRule="auto"/>
        <w:ind w:left="0"/>
        <w:jc w:val="both"/>
        <w:rPr>
          <w:rFonts w:ascii="Palatino Linotype" w:hAnsi="Palatino Linotype" w:cs="Arial"/>
          <w:b/>
          <w:bCs/>
          <w:color w:val="000000" w:themeColor="text1"/>
        </w:rPr>
      </w:pPr>
      <w:r w:rsidRPr="00546E2E">
        <w:rPr>
          <w:rFonts w:ascii="Palatino Linotype" w:hAnsi="Palatino Linotype" w:cs="Arial"/>
          <w:b/>
          <w:color w:val="000000" w:themeColor="text1"/>
          <w:sz w:val="28"/>
        </w:rPr>
        <w:t>IV</w:t>
      </w:r>
      <w:r w:rsidR="00E62E88" w:rsidRPr="00546E2E">
        <w:rPr>
          <w:rFonts w:ascii="Palatino Linotype" w:hAnsi="Palatino Linotype" w:cs="Arial"/>
          <w:b/>
          <w:color w:val="000000" w:themeColor="text1"/>
          <w:sz w:val="28"/>
        </w:rPr>
        <w:t xml:space="preserve">. </w:t>
      </w:r>
      <w:r w:rsidR="00E62E88" w:rsidRPr="00546E2E">
        <w:rPr>
          <w:rFonts w:ascii="Palatino Linotype" w:hAnsi="Palatino Linotype" w:cs="Arial"/>
          <w:b/>
          <w:bCs/>
          <w:color w:val="000000" w:themeColor="text1"/>
          <w:sz w:val="28"/>
          <w:szCs w:val="28"/>
        </w:rPr>
        <w:t xml:space="preserve">Del </w:t>
      </w:r>
      <w:r w:rsidR="00BC5BEF" w:rsidRPr="00546E2E">
        <w:rPr>
          <w:rFonts w:ascii="Palatino Linotype" w:hAnsi="Palatino Linotype" w:cs="Arial"/>
          <w:b/>
          <w:bCs/>
          <w:color w:val="000000" w:themeColor="text1"/>
          <w:sz w:val="28"/>
          <w:szCs w:val="28"/>
        </w:rPr>
        <w:t>Recurso de Revisión</w:t>
      </w:r>
    </w:p>
    <w:p w14:paraId="2066DD8C" w14:textId="57C11805" w:rsidR="00143643" w:rsidRPr="00546E2E" w:rsidRDefault="007A5836" w:rsidP="005E261C">
      <w:pPr>
        <w:pStyle w:val="Prrafodelista"/>
        <w:spacing w:line="360" w:lineRule="auto"/>
        <w:ind w:left="0"/>
        <w:jc w:val="both"/>
        <w:rPr>
          <w:rFonts w:ascii="Palatino Linotype" w:hAnsi="Palatino Linotype" w:cs="Arial"/>
          <w:color w:val="000000" w:themeColor="text1"/>
        </w:rPr>
      </w:pPr>
      <w:r w:rsidRPr="00546E2E">
        <w:rPr>
          <w:rFonts w:ascii="Palatino Linotype" w:hAnsi="Palatino Linotype"/>
          <w:color w:val="000000" w:themeColor="text1"/>
        </w:rPr>
        <w:t xml:space="preserve">Inconforme con la </w:t>
      </w:r>
      <w:r w:rsidRPr="00546E2E">
        <w:rPr>
          <w:rFonts w:ascii="Palatino Linotype" w:hAnsi="Palatino Linotype" w:cs="Arial"/>
          <w:color w:val="000000" w:themeColor="text1"/>
        </w:rPr>
        <w:t xml:space="preserve">respuesta </w:t>
      </w:r>
      <w:r w:rsidRPr="00546E2E">
        <w:rPr>
          <w:rFonts w:ascii="Palatino Linotype" w:hAnsi="Palatino Linotype"/>
          <w:color w:val="000000" w:themeColor="text1"/>
        </w:rPr>
        <w:t xml:space="preserve">del </w:t>
      </w:r>
      <w:r w:rsidRPr="00546E2E">
        <w:rPr>
          <w:rFonts w:ascii="Palatino Linotype" w:hAnsi="Palatino Linotype"/>
          <w:b/>
          <w:color w:val="000000" w:themeColor="text1"/>
        </w:rPr>
        <w:t>SUJETO OBLIGADO</w:t>
      </w:r>
      <w:r w:rsidRPr="00546E2E">
        <w:rPr>
          <w:rFonts w:ascii="Palatino Linotype" w:hAnsi="Palatino Linotype"/>
          <w:color w:val="000000" w:themeColor="text1"/>
        </w:rPr>
        <w:t xml:space="preserve">, el </w:t>
      </w:r>
      <w:r w:rsidR="003E43AD" w:rsidRPr="00546E2E">
        <w:rPr>
          <w:rFonts w:ascii="Palatino Linotype" w:hAnsi="Palatino Linotype"/>
          <w:b/>
          <w:color w:val="000000" w:themeColor="text1"/>
        </w:rPr>
        <w:t xml:space="preserve">doce de noviembre </w:t>
      </w:r>
      <w:r w:rsidR="00143643" w:rsidRPr="00546E2E">
        <w:rPr>
          <w:rFonts w:ascii="Palatino Linotype" w:hAnsi="Palatino Linotype"/>
          <w:b/>
          <w:color w:val="000000" w:themeColor="text1"/>
        </w:rPr>
        <w:t>d</w:t>
      </w:r>
      <w:r w:rsidR="00A9204E" w:rsidRPr="00546E2E">
        <w:rPr>
          <w:rFonts w:ascii="Palatino Linotype" w:hAnsi="Palatino Linotype"/>
          <w:b/>
          <w:color w:val="000000" w:themeColor="text1"/>
        </w:rPr>
        <w:t>e dos mil veintidós</w:t>
      </w:r>
      <w:r w:rsidR="00A9204E" w:rsidRPr="00546E2E">
        <w:rPr>
          <w:rFonts w:ascii="Palatino Linotype" w:hAnsi="Palatino Linotype"/>
          <w:color w:val="000000" w:themeColor="text1"/>
        </w:rPr>
        <w:t xml:space="preserve">, </w:t>
      </w:r>
      <w:r w:rsidR="0058481E" w:rsidRPr="00546E2E">
        <w:rPr>
          <w:rFonts w:ascii="Palatino Linotype" w:hAnsi="Palatino Linotype"/>
          <w:b/>
          <w:color w:val="000000" w:themeColor="text1"/>
        </w:rPr>
        <w:t>EL</w:t>
      </w:r>
      <w:r w:rsidRPr="00546E2E">
        <w:rPr>
          <w:rFonts w:ascii="Palatino Linotype" w:hAnsi="Palatino Linotype"/>
          <w:b/>
          <w:color w:val="000000" w:themeColor="text1"/>
        </w:rPr>
        <w:t xml:space="preserve"> RECURRENTE</w:t>
      </w:r>
      <w:r w:rsidR="000C7F93" w:rsidRPr="00546E2E">
        <w:rPr>
          <w:rFonts w:ascii="Palatino Linotype" w:hAnsi="Palatino Linotype"/>
          <w:b/>
          <w:color w:val="000000" w:themeColor="text1"/>
        </w:rPr>
        <w:t xml:space="preserve"> </w:t>
      </w:r>
      <w:r w:rsidRPr="00546E2E">
        <w:rPr>
          <w:rFonts w:ascii="Palatino Linotype" w:hAnsi="Palatino Linotype"/>
          <w:color w:val="000000" w:themeColor="text1"/>
        </w:rPr>
        <w:t xml:space="preserve">interpuso el </w:t>
      </w:r>
      <w:r w:rsidR="00BC5BEF" w:rsidRPr="00546E2E">
        <w:rPr>
          <w:rFonts w:ascii="Palatino Linotype" w:hAnsi="Palatino Linotype"/>
          <w:color w:val="000000" w:themeColor="text1"/>
        </w:rPr>
        <w:t>Recurso de Revisión</w:t>
      </w:r>
      <w:r w:rsidRPr="00546E2E">
        <w:rPr>
          <w:rFonts w:ascii="Palatino Linotype" w:hAnsi="Palatino Linotype"/>
          <w:color w:val="000000" w:themeColor="text1"/>
        </w:rPr>
        <w:t xml:space="preserve"> objeto del presente estudio, el cual fue registrado en </w:t>
      </w:r>
      <w:r w:rsidRPr="00546E2E">
        <w:rPr>
          <w:rFonts w:ascii="Palatino Linotype" w:hAnsi="Palatino Linotype"/>
          <w:b/>
          <w:color w:val="000000" w:themeColor="text1"/>
        </w:rPr>
        <w:t>EL SAIMEX</w:t>
      </w:r>
      <w:r w:rsidR="003E43AD" w:rsidRPr="00546E2E">
        <w:rPr>
          <w:rFonts w:ascii="Palatino Linotype" w:hAnsi="Palatino Linotype"/>
          <w:b/>
          <w:color w:val="000000" w:themeColor="text1"/>
        </w:rPr>
        <w:t xml:space="preserve"> </w:t>
      </w:r>
      <w:r w:rsidR="003E43AD" w:rsidRPr="00546E2E">
        <w:rPr>
          <w:rFonts w:ascii="Palatino Linotype" w:hAnsi="Palatino Linotype"/>
          <w:color w:val="000000" w:themeColor="text1"/>
        </w:rPr>
        <w:t xml:space="preserve">al día siguiente hábil; es decir el </w:t>
      </w:r>
      <w:r w:rsidR="003E43AD" w:rsidRPr="00546E2E">
        <w:rPr>
          <w:rFonts w:ascii="Palatino Linotype" w:hAnsi="Palatino Linotype"/>
          <w:b/>
          <w:color w:val="000000" w:themeColor="text1"/>
        </w:rPr>
        <w:t>catorce de noviembre de dos mil veintidós</w:t>
      </w:r>
      <w:r w:rsidR="00A9204E" w:rsidRPr="00546E2E">
        <w:rPr>
          <w:rFonts w:ascii="Palatino Linotype" w:hAnsi="Palatino Linotype"/>
          <w:color w:val="000000" w:themeColor="text1"/>
        </w:rPr>
        <w:t xml:space="preserve"> </w:t>
      </w:r>
      <w:r w:rsidRPr="00546E2E">
        <w:rPr>
          <w:rFonts w:ascii="Palatino Linotype" w:hAnsi="Palatino Linotype"/>
          <w:color w:val="000000" w:themeColor="text1"/>
        </w:rPr>
        <w:t xml:space="preserve">y se le asignó el número de expediente </w:t>
      </w:r>
      <w:r w:rsidR="009602F1" w:rsidRPr="00546E2E">
        <w:rPr>
          <w:rFonts w:ascii="Palatino Linotype" w:hAnsi="Palatino Linotype"/>
          <w:b/>
          <w:color w:val="000000" w:themeColor="text1"/>
        </w:rPr>
        <w:t>1642</w:t>
      </w:r>
      <w:r w:rsidR="003E43AD" w:rsidRPr="00546E2E">
        <w:rPr>
          <w:rFonts w:ascii="Palatino Linotype" w:hAnsi="Palatino Linotype"/>
          <w:b/>
          <w:color w:val="000000" w:themeColor="text1"/>
        </w:rPr>
        <w:t>2</w:t>
      </w:r>
      <w:r w:rsidR="00A9204E" w:rsidRPr="00546E2E">
        <w:rPr>
          <w:rFonts w:ascii="Palatino Linotype" w:hAnsi="Palatino Linotype"/>
          <w:b/>
          <w:color w:val="000000" w:themeColor="text1"/>
        </w:rPr>
        <w:t>/INFOEM/IP/RR/2022</w:t>
      </w:r>
      <w:r w:rsidRPr="00546E2E">
        <w:rPr>
          <w:rFonts w:ascii="Palatino Linotype" w:hAnsi="Palatino Linotype"/>
          <w:b/>
          <w:color w:val="000000" w:themeColor="text1"/>
        </w:rPr>
        <w:t>,</w:t>
      </w:r>
      <w:r w:rsidRPr="00546E2E">
        <w:rPr>
          <w:rFonts w:ascii="Palatino Linotype" w:hAnsi="Palatino Linotype" w:cs="Arial"/>
          <w:color w:val="000000" w:themeColor="text1"/>
        </w:rPr>
        <w:t xml:space="preserve"> en el</w:t>
      </w:r>
      <w:r w:rsidR="00B306B4" w:rsidRPr="00546E2E">
        <w:rPr>
          <w:rFonts w:ascii="Palatino Linotype" w:hAnsi="Palatino Linotype" w:cs="Arial"/>
          <w:color w:val="000000" w:themeColor="text1"/>
        </w:rPr>
        <w:t xml:space="preserve"> que</w:t>
      </w:r>
      <w:r w:rsidR="0058481E" w:rsidRPr="00546E2E">
        <w:rPr>
          <w:rFonts w:ascii="Palatino Linotype" w:hAnsi="Palatino Linotype" w:cs="Arial"/>
          <w:b/>
          <w:color w:val="000000" w:themeColor="text1"/>
        </w:rPr>
        <w:t xml:space="preserve"> EL </w:t>
      </w:r>
      <w:r w:rsidR="007F2176" w:rsidRPr="00546E2E">
        <w:rPr>
          <w:rFonts w:ascii="Palatino Linotype" w:hAnsi="Palatino Linotype" w:cs="Arial"/>
          <w:b/>
          <w:color w:val="000000" w:themeColor="text1"/>
        </w:rPr>
        <w:t>RECURRENTE</w:t>
      </w:r>
      <w:r w:rsidR="00B306B4" w:rsidRPr="00546E2E">
        <w:rPr>
          <w:rFonts w:ascii="Palatino Linotype" w:hAnsi="Palatino Linotype" w:cs="Arial"/>
          <w:color w:val="000000" w:themeColor="text1"/>
        </w:rPr>
        <w:t xml:space="preserve"> señaló como</w:t>
      </w:r>
      <w:r w:rsidR="00143643" w:rsidRPr="00546E2E">
        <w:rPr>
          <w:rFonts w:ascii="Palatino Linotype" w:hAnsi="Palatino Linotype" w:cs="Arial"/>
          <w:color w:val="000000" w:themeColor="text1"/>
        </w:rPr>
        <w:t xml:space="preserve">: </w:t>
      </w:r>
    </w:p>
    <w:p w14:paraId="3D0A9969" w14:textId="77777777" w:rsidR="00143643" w:rsidRPr="00546E2E" w:rsidRDefault="00143643" w:rsidP="005E261C">
      <w:pPr>
        <w:pStyle w:val="Prrafodelista"/>
        <w:spacing w:line="360" w:lineRule="auto"/>
        <w:ind w:left="0"/>
        <w:jc w:val="both"/>
        <w:rPr>
          <w:rFonts w:ascii="Palatino Linotype" w:hAnsi="Palatino Linotype" w:cs="Arial"/>
          <w:color w:val="000000" w:themeColor="text1"/>
        </w:rPr>
      </w:pPr>
    </w:p>
    <w:p w14:paraId="3169DE91" w14:textId="77777777" w:rsidR="00546E2E" w:rsidRPr="00546E2E" w:rsidRDefault="00546E2E" w:rsidP="005E261C">
      <w:pPr>
        <w:pStyle w:val="Prrafodelista"/>
        <w:spacing w:line="360" w:lineRule="auto"/>
        <w:ind w:left="0"/>
        <w:jc w:val="both"/>
        <w:rPr>
          <w:rFonts w:ascii="Palatino Linotype" w:hAnsi="Palatino Linotype" w:cs="Arial"/>
          <w:color w:val="000000" w:themeColor="text1"/>
        </w:rPr>
      </w:pPr>
    </w:p>
    <w:p w14:paraId="7CE05361" w14:textId="2FFD657A" w:rsidR="007A5836" w:rsidRPr="00546E2E" w:rsidRDefault="00143643" w:rsidP="005E261C">
      <w:pPr>
        <w:pStyle w:val="Prrafodelista"/>
        <w:spacing w:line="360" w:lineRule="auto"/>
        <w:ind w:left="0"/>
        <w:jc w:val="both"/>
        <w:rPr>
          <w:rFonts w:ascii="Palatino Linotype" w:hAnsi="Palatino Linotype" w:cs="Arial"/>
          <w:b/>
          <w:color w:val="000000" w:themeColor="text1"/>
        </w:rPr>
      </w:pPr>
      <w:r w:rsidRPr="00546E2E">
        <w:rPr>
          <w:rFonts w:ascii="Palatino Linotype" w:hAnsi="Palatino Linotype" w:cs="Arial"/>
          <w:b/>
          <w:color w:val="000000" w:themeColor="text1"/>
        </w:rPr>
        <w:lastRenderedPageBreak/>
        <w:t>Ac</w:t>
      </w:r>
      <w:r w:rsidR="00BD3215" w:rsidRPr="00546E2E">
        <w:rPr>
          <w:rFonts w:ascii="Palatino Linotype" w:hAnsi="Palatino Linotype" w:cs="Arial"/>
          <w:b/>
          <w:color w:val="000000" w:themeColor="text1"/>
        </w:rPr>
        <w:t>to impugnado</w:t>
      </w:r>
      <w:r w:rsidR="00F67A1F" w:rsidRPr="00546E2E">
        <w:rPr>
          <w:rFonts w:ascii="Palatino Linotype" w:hAnsi="Palatino Linotype" w:cs="Arial"/>
          <w:b/>
          <w:color w:val="000000" w:themeColor="text1"/>
        </w:rPr>
        <w:t xml:space="preserve">: </w:t>
      </w:r>
    </w:p>
    <w:p w14:paraId="35704B7E" w14:textId="77777777" w:rsidR="00146C83" w:rsidRPr="00546E2E" w:rsidRDefault="00146C83" w:rsidP="005E261C">
      <w:pPr>
        <w:ind w:left="851" w:right="899"/>
        <w:jc w:val="both"/>
        <w:rPr>
          <w:rFonts w:ascii="Palatino Linotype" w:hAnsi="Palatino Linotype" w:cs="Arial"/>
          <w:i/>
          <w:color w:val="000000" w:themeColor="text1"/>
          <w:sz w:val="22"/>
        </w:rPr>
      </w:pPr>
    </w:p>
    <w:p w14:paraId="20193998" w14:textId="26964346" w:rsidR="007A5836" w:rsidRPr="00546E2E" w:rsidRDefault="007A5836" w:rsidP="005E261C">
      <w:pPr>
        <w:ind w:left="851" w:right="899"/>
        <w:jc w:val="both"/>
        <w:rPr>
          <w:rFonts w:ascii="Palatino Linotype" w:hAnsi="Palatino Linotype" w:cs="Arial"/>
          <w:i/>
          <w:color w:val="000000" w:themeColor="text1"/>
          <w:sz w:val="22"/>
        </w:rPr>
      </w:pPr>
      <w:r w:rsidRPr="00546E2E">
        <w:rPr>
          <w:rFonts w:ascii="Palatino Linotype" w:hAnsi="Palatino Linotype" w:cs="Arial"/>
          <w:i/>
          <w:color w:val="000000" w:themeColor="text1"/>
          <w:sz w:val="22"/>
        </w:rPr>
        <w:t>“</w:t>
      </w:r>
      <w:r w:rsidR="003E43AD" w:rsidRPr="00546E2E">
        <w:rPr>
          <w:rFonts w:ascii="Palatino Linotype" w:hAnsi="Palatino Linotype" w:cs="Arial"/>
          <w:i/>
          <w:color w:val="000000" w:themeColor="text1"/>
          <w:sz w:val="22"/>
        </w:rPr>
        <w:t>La respuesta del sujeto obligado</w:t>
      </w:r>
      <w:r w:rsidRPr="00546E2E">
        <w:rPr>
          <w:rFonts w:ascii="Palatino Linotype" w:hAnsi="Palatino Linotype" w:cs="Arial"/>
          <w:i/>
          <w:color w:val="000000" w:themeColor="text1"/>
          <w:sz w:val="22"/>
        </w:rPr>
        <w:t>”</w:t>
      </w:r>
      <w:r w:rsidR="00F84FBE" w:rsidRPr="00546E2E">
        <w:rPr>
          <w:rFonts w:ascii="Palatino Linotype" w:hAnsi="Palatino Linotype" w:cs="Arial"/>
          <w:i/>
          <w:color w:val="000000" w:themeColor="text1"/>
          <w:sz w:val="22"/>
        </w:rPr>
        <w:t xml:space="preserve"> (sic)</w:t>
      </w:r>
    </w:p>
    <w:p w14:paraId="1BAEDA1B" w14:textId="77777777" w:rsidR="00F82D95" w:rsidRPr="00546E2E" w:rsidRDefault="00F82D95" w:rsidP="003E43AD">
      <w:pPr>
        <w:ind w:right="899"/>
        <w:jc w:val="both"/>
        <w:rPr>
          <w:rFonts w:ascii="Palatino Linotype" w:hAnsi="Palatino Linotype" w:cs="Arial"/>
          <w:i/>
          <w:color w:val="000000" w:themeColor="text1"/>
          <w:sz w:val="22"/>
        </w:rPr>
      </w:pPr>
    </w:p>
    <w:p w14:paraId="3CEBB40F" w14:textId="268269F4" w:rsidR="003E43AD" w:rsidRPr="00546E2E" w:rsidRDefault="003E43AD" w:rsidP="003E43AD">
      <w:pPr>
        <w:pStyle w:val="Prrafodelista"/>
        <w:spacing w:line="360" w:lineRule="auto"/>
        <w:ind w:left="0"/>
        <w:jc w:val="both"/>
        <w:rPr>
          <w:rFonts w:ascii="Palatino Linotype" w:hAnsi="Palatino Linotype" w:cs="Arial"/>
          <w:b/>
          <w:color w:val="000000" w:themeColor="text1"/>
        </w:rPr>
      </w:pPr>
      <w:r w:rsidRPr="00546E2E">
        <w:rPr>
          <w:rFonts w:ascii="Palatino Linotype" w:hAnsi="Palatino Linotype" w:cs="Arial"/>
          <w:b/>
          <w:color w:val="000000" w:themeColor="text1"/>
        </w:rPr>
        <w:t xml:space="preserve">Así como, razones o motivos de inconformidad lo siguiente: </w:t>
      </w:r>
    </w:p>
    <w:p w14:paraId="4FFC8B8C" w14:textId="77777777" w:rsidR="003E43AD" w:rsidRPr="00546E2E" w:rsidRDefault="003E43AD" w:rsidP="003E43AD">
      <w:pPr>
        <w:ind w:right="899"/>
        <w:jc w:val="both"/>
        <w:rPr>
          <w:rFonts w:ascii="Palatino Linotype" w:hAnsi="Palatino Linotype" w:cs="Arial"/>
          <w:b/>
          <w:color w:val="000000" w:themeColor="text1"/>
          <w:sz w:val="22"/>
        </w:rPr>
      </w:pPr>
    </w:p>
    <w:p w14:paraId="74278549" w14:textId="46EB4F1D" w:rsidR="003E43AD" w:rsidRPr="00546E2E" w:rsidRDefault="003E43AD" w:rsidP="003E43AD">
      <w:pPr>
        <w:ind w:left="851" w:right="899"/>
        <w:jc w:val="both"/>
        <w:rPr>
          <w:rFonts w:ascii="Palatino Linotype" w:hAnsi="Palatino Linotype" w:cs="Arial"/>
          <w:i/>
          <w:color w:val="000000" w:themeColor="text1"/>
          <w:sz w:val="22"/>
        </w:rPr>
      </w:pPr>
      <w:r w:rsidRPr="00546E2E">
        <w:rPr>
          <w:rFonts w:ascii="Palatino Linotype" w:hAnsi="Palatino Linotype" w:cs="Arial"/>
          <w:i/>
          <w:color w:val="000000" w:themeColor="text1"/>
          <w:sz w:val="22"/>
        </w:rPr>
        <w:t xml:space="preserve">“El sujeto obligado si bien realizó una búsqueda exhaustiva y minuciosa, no pone a disposición de éste solicitante documentación probatoria en la cual se demuestre que realmente hizo ese tipo de búsqueda, tal como lo marcan los criterios emitidos por el pleno del Instituto Nacional de Transparencia Acceso a la Información y Protección de </w:t>
      </w:r>
      <w:proofErr w:type="spellStart"/>
      <w:r w:rsidRPr="00546E2E">
        <w:rPr>
          <w:rFonts w:ascii="Palatino Linotype" w:hAnsi="Palatino Linotype" w:cs="Arial"/>
          <w:i/>
          <w:color w:val="000000" w:themeColor="text1"/>
          <w:sz w:val="22"/>
        </w:rPr>
        <w:t>de</w:t>
      </w:r>
      <w:proofErr w:type="spellEnd"/>
      <w:r w:rsidRPr="00546E2E">
        <w:rPr>
          <w:rFonts w:ascii="Palatino Linotype" w:hAnsi="Palatino Linotype" w:cs="Arial"/>
          <w:i/>
          <w:color w:val="000000" w:themeColor="text1"/>
          <w:sz w:val="22"/>
        </w:rPr>
        <w:t xml:space="preserve"> Datos Personales; Así mismo, falta que envíe el Acuerdo del Comité de Transparencia a través del cual se declara la inexistencia de la información.” (sic) </w:t>
      </w:r>
    </w:p>
    <w:p w14:paraId="278E3496" w14:textId="77777777" w:rsidR="003E43AD" w:rsidRPr="00546E2E" w:rsidRDefault="003E43AD" w:rsidP="003E43AD">
      <w:pPr>
        <w:ind w:left="851" w:right="899"/>
        <w:jc w:val="both"/>
        <w:rPr>
          <w:rFonts w:ascii="Palatino Linotype" w:hAnsi="Palatino Linotype" w:cs="Arial"/>
          <w:i/>
          <w:color w:val="000000" w:themeColor="text1"/>
          <w:sz w:val="22"/>
        </w:rPr>
      </w:pPr>
    </w:p>
    <w:p w14:paraId="6DCFB38C" w14:textId="79A4EA74" w:rsidR="00E62E88" w:rsidRPr="00546E2E" w:rsidRDefault="00E62E88" w:rsidP="005E261C">
      <w:pPr>
        <w:spacing w:line="360" w:lineRule="auto"/>
        <w:jc w:val="both"/>
        <w:rPr>
          <w:rFonts w:ascii="Palatino Linotype" w:hAnsi="Palatino Linotype" w:cs="Arial"/>
          <w:b/>
          <w:color w:val="000000" w:themeColor="text1"/>
          <w:sz w:val="28"/>
          <w:szCs w:val="28"/>
        </w:rPr>
      </w:pPr>
      <w:r w:rsidRPr="00546E2E">
        <w:rPr>
          <w:rFonts w:ascii="Palatino Linotype" w:hAnsi="Palatino Linotype" w:cs="Arial"/>
          <w:b/>
          <w:color w:val="000000" w:themeColor="text1"/>
          <w:sz w:val="28"/>
          <w:szCs w:val="28"/>
        </w:rPr>
        <w:t xml:space="preserve">V. Del turno del </w:t>
      </w:r>
      <w:r w:rsidR="00BC5BEF" w:rsidRPr="00546E2E">
        <w:rPr>
          <w:rFonts w:ascii="Palatino Linotype" w:hAnsi="Palatino Linotype" w:cs="Arial"/>
          <w:b/>
          <w:color w:val="000000" w:themeColor="text1"/>
          <w:sz w:val="28"/>
          <w:szCs w:val="28"/>
        </w:rPr>
        <w:t>Recurso de Revisión</w:t>
      </w:r>
    </w:p>
    <w:p w14:paraId="17C411EA" w14:textId="1A1479B9" w:rsidR="007A5836" w:rsidRPr="00546E2E" w:rsidRDefault="007A5836" w:rsidP="005E261C">
      <w:pPr>
        <w:pStyle w:val="Prrafodelista"/>
        <w:spacing w:line="360" w:lineRule="auto"/>
        <w:ind w:left="0"/>
        <w:contextualSpacing/>
        <w:jc w:val="both"/>
        <w:rPr>
          <w:rFonts w:ascii="Palatino Linotype" w:hAnsi="Palatino Linotype" w:cs="Arial"/>
          <w:color w:val="000000" w:themeColor="text1"/>
        </w:rPr>
      </w:pPr>
      <w:r w:rsidRPr="00546E2E">
        <w:rPr>
          <w:rFonts w:ascii="Palatino Linotype" w:hAnsi="Palatino Linotype" w:cs="Arial"/>
          <w:color w:val="000000" w:themeColor="text1"/>
        </w:rPr>
        <w:t xml:space="preserve">El recurso de que se trata se envió electrónicamente al Instituto de </w:t>
      </w:r>
      <w:r w:rsidRPr="00546E2E">
        <w:rPr>
          <w:rFonts w:ascii="Palatino Linotype" w:eastAsia="Arial Unicode MS" w:hAnsi="Palatino Linotype" w:cs="Arial"/>
          <w:color w:val="000000" w:themeColor="text1"/>
        </w:rPr>
        <w:t>Transparencia</w:t>
      </w:r>
      <w:r w:rsidRPr="00546E2E">
        <w:rPr>
          <w:rFonts w:ascii="Palatino Linotype" w:hAnsi="Palatino Linotype" w:cs="Arial"/>
          <w:color w:val="000000" w:themeColor="text1"/>
        </w:rPr>
        <w:t xml:space="preserve">, Acceso a la Información Pública y Protección de Datos Personales del Estado de México y Municipios en fecha </w:t>
      </w:r>
      <w:r w:rsidR="003E43AD" w:rsidRPr="00546E2E">
        <w:rPr>
          <w:rFonts w:ascii="Palatino Linotype" w:hAnsi="Palatino Linotype" w:cs="Arial"/>
          <w:b/>
          <w:color w:val="000000" w:themeColor="text1"/>
        </w:rPr>
        <w:t xml:space="preserve">doce de noviembre </w:t>
      </w:r>
      <w:r w:rsidR="00A9204E" w:rsidRPr="00546E2E">
        <w:rPr>
          <w:rFonts w:ascii="Palatino Linotype" w:hAnsi="Palatino Linotype" w:cs="Arial"/>
          <w:b/>
          <w:color w:val="000000" w:themeColor="text1"/>
        </w:rPr>
        <w:t>de dos mil veintidós</w:t>
      </w:r>
      <w:r w:rsidR="00F3446D" w:rsidRPr="00546E2E">
        <w:rPr>
          <w:rFonts w:ascii="Palatino Linotype" w:hAnsi="Palatino Linotype" w:cs="Arial"/>
          <w:color w:val="000000" w:themeColor="text1"/>
        </w:rPr>
        <w:t xml:space="preserve">; por lo que, </w:t>
      </w:r>
      <w:r w:rsidRPr="00546E2E">
        <w:rPr>
          <w:rFonts w:ascii="Palatino Linotype" w:hAnsi="Palatino Linotype" w:cs="Arial"/>
          <w:color w:val="000000" w:themeColor="text1"/>
        </w:rPr>
        <w:t xml:space="preserve">con fundamento en el artículo 185, fracción I de la </w:t>
      </w:r>
      <w:r w:rsidRPr="00546E2E">
        <w:rPr>
          <w:rFonts w:ascii="Palatino Linotype" w:hAnsi="Palatino Linotype"/>
          <w:color w:val="000000" w:themeColor="text1"/>
        </w:rPr>
        <w:t>Ley de Transparencia y Acceso a la Información Pública del Estado de México y Municipios</w:t>
      </w:r>
      <w:r w:rsidRPr="00546E2E">
        <w:rPr>
          <w:rFonts w:ascii="Palatino Linotype" w:hAnsi="Palatino Linotype" w:cs="Arial"/>
          <w:color w:val="000000" w:themeColor="text1"/>
        </w:rPr>
        <w:t>, se turnó, a través del</w:t>
      </w:r>
      <w:r w:rsidRPr="00546E2E">
        <w:rPr>
          <w:rFonts w:ascii="Palatino Linotype" w:eastAsia="Arial Unicode MS" w:hAnsi="Palatino Linotype" w:cs="Arial"/>
          <w:color w:val="000000" w:themeColor="text1"/>
        </w:rPr>
        <w:t xml:space="preserve"> </w:t>
      </w:r>
      <w:r w:rsidRPr="00546E2E">
        <w:rPr>
          <w:rFonts w:ascii="Palatino Linotype" w:eastAsia="Arial Unicode MS" w:hAnsi="Palatino Linotype" w:cs="Arial"/>
          <w:b/>
          <w:color w:val="000000" w:themeColor="text1"/>
        </w:rPr>
        <w:t>SAIMEX</w:t>
      </w:r>
      <w:r w:rsidRPr="00546E2E">
        <w:rPr>
          <w:rFonts w:ascii="Palatino Linotype" w:hAnsi="Palatino Linotype"/>
          <w:color w:val="000000" w:themeColor="text1"/>
        </w:rPr>
        <w:t>, a</w:t>
      </w:r>
      <w:r w:rsidR="002B5B30" w:rsidRPr="00546E2E">
        <w:rPr>
          <w:rFonts w:ascii="Palatino Linotype" w:hAnsi="Palatino Linotype"/>
          <w:color w:val="000000" w:themeColor="text1"/>
        </w:rPr>
        <w:t xml:space="preserve"> </w:t>
      </w:r>
      <w:r w:rsidR="004E291C" w:rsidRPr="00546E2E">
        <w:rPr>
          <w:rFonts w:ascii="Palatino Linotype" w:hAnsi="Palatino Linotype"/>
          <w:color w:val="000000" w:themeColor="text1"/>
        </w:rPr>
        <w:t>l</w:t>
      </w:r>
      <w:r w:rsidR="002B5B30" w:rsidRPr="00546E2E">
        <w:rPr>
          <w:rFonts w:ascii="Palatino Linotype" w:hAnsi="Palatino Linotype"/>
          <w:color w:val="000000" w:themeColor="text1"/>
        </w:rPr>
        <w:t>a</w:t>
      </w:r>
      <w:r w:rsidRPr="00546E2E">
        <w:rPr>
          <w:rFonts w:ascii="Palatino Linotype" w:hAnsi="Palatino Linotype"/>
          <w:color w:val="000000" w:themeColor="text1"/>
        </w:rPr>
        <w:t xml:space="preserve"> </w:t>
      </w:r>
      <w:r w:rsidR="00A9204E" w:rsidRPr="00546E2E">
        <w:rPr>
          <w:rFonts w:ascii="Palatino Linotype" w:hAnsi="Palatino Linotype" w:cs="Arial"/>
          <w:color w:val="000000" w:themeColor="text1"/>
        </w:rPr>
        <w:t>c</w:t>
      </w:r>
      <w:r w:rsidRPr="00546E2E">
        <w:rPr>
          <w:rFonts w:ascii="Palatino Linotype" w:hAnsi="Palatino Linotype" w:cs="Arial"/>
          <w:color w:val="000000" w:themeColor="text1"/>
        </w:rPr>
        <w:t>omisionad</w:t>
      </w:r>
      <w:r w:rsidR="002B5B30" w:rsidRPr="00546E2E">
        <w:rPr>
          <w:rFonts w:ascii="Palatino Linotype" w:hAnsi="Palatino Linotype" w:cs="Arial"/>
          <w:color w:val="000000" w:themeColor="text1"/>
        </w:rPr>
        <w:t>a</w:t>
      </w:r>
      <w:r w:rsidRPr="00546E2E">
        <w:rPr>
          <w:rFonts w:ascii="Palatino Linotype" w:hAnsi="Palatino Linotype" w:cs="Arial"/>
          <w:color w:val="000000" w:themeColor="text1"/>
        </w:rPr>
        <w:t xml:space="preserve"> </w:t>
      </w:r>
      <w:r w:rsidR="004365AC" w:rsidRPr="00546E2E">
        <w:rPr>
          <w:rFonts w:ascii="Palatino Linotype" w:hAnsi="Palatino Linotype"/>
          <w:b/>
          <w:color w:val="000000" w:themeColor="text1"/>
        </w:rPr>
        <w:t>Sharon Cristina Morales Martínez</w:t>
      </w:r>
      <w:r w:rsidRPr="00546E2E">
        <w:rPr>
          <w:rFonts w:ascii="Palatino Linotype" w:hAnsi="Palatino Linotype" w:cs="Arial"/>
          <w:color w:val="000000" w:themeColor="text1"/>
        </w:rPr>
        <w:t xml:space="preserve">, a efecto de </w:t>
      </w:r>
      <w:r w:rsidR="00C70502" w:rsidRPr="00546E2E">
        <w:rPr>
          <w:rFonts w:ascii="Palatino Linotype" w:hAnsi="Palatino Linotype" w:cs="Arial"/>
          <w:color w:val="000000" w:themeColor="text1"/>
        </w:rPr>
        <w:t xml:space="preserve">decretar </w:t>
      </w:r>
      <w:r w:rsidRPr="00546E2E">
        <w:rPr>
          <w:rFonts w:ascii="Palatino Linotype" w:hAnsi="Palatino Linotype" w:cs="Arial"/>
          <w:color w:val="000000" w:themeColor="text1"/>
        </w:rPr>
        <w:t>su admisión o desechamiento.</w:t>
      </w:r>
    </w:p>
    <w:p w14:paraId="2B4D8C89" w14:textId="1A6E6EF3" w:rsidR="002F525A" w:rsidRPr="00546E2E" w:rsidRDefault="002F525A" w:rsidP="005E261C">
      <w:pPr>
        <w:pStyle w:val="Prrafodelista"/>
        <w:spacing w:line="360" w:lineRule="auto"/>
        <w:ind w:left="0"/>
        <w:jc w:val="both"/>
        <w:rPr>
          <w:rFonts w:ascii="Palatino Linotype" w:hAnsi="Palatino Linotype" w:cs="Arial"/>
          <w:color w:val="000000" w:themeColor="text1"/>
        </w:rPr>
      </w:pPr>
    </w:p>
    <w:p w14:paraId="05B3F7D7" w14:textId="0F433665" w:rsidR="00E62E88" w:rsidRPr="00546E2E" w:rsidRDefault="00E62E88" w:rsidP="005E261C">
      <w:pPr>
        <w:tabs>
          <w:tab w:val="center" w:pos="4252"/>
          <w:tab w:val="right" w:pos="8504"/>
        </w:tabs>
        <w:spacing w:line="360" w:lineRule="auto"/>
        <w:jc w:val="both"/>
        <w:rPr>
          <w:rFonts w:ascii="Palatino Linotype" w:hAnsi="Palatino Linotype" w:cs="Arial"/>
          <w:b/>
          <w:color w:val="000000" w:themeColor="text1"/>
        </w:rPr>
      </w:pPr>
      <w:r w:rsidRPr="00546E2E">
        <w:rPr>
          <w:rFonts w:ascii="Palatino Linotype" w:hAnsi="Palatino Linotype" w:cs="Arial"/>
          <w:b/>
          <w:color w:val="000000" w:themeColor="text1"/>
        </w:rPr>
        <w:t xml:space="preserve">a) Admisión del </w:t>
      </w:r>
      <w:r w:rsidR="00BC5BEF" w:rsidRPr="00546E2E">
        <w:rPr>
          <w:rFonts w:ascii="Palatino Linotype" w:hAnsi="Palatino Linotype" w:cs="Arial"/>
          <w:b/>
          <w:color w:val="000000" w:themeColor="text1"/>
        </w:rPr>
        <w:t>Recurso de Revisión</w:t>
      </w:r>
    </w:p>
    <w:p w14:paraId="2973B9F1" w14:textId="441F2BEE" w:rsidR="00E62E88" w:rsidRPr="00546E2E" w:rsidRDefault="00E62E88" w:rsidP="005E261C">
      <w:pPr>
        <w:pStyle w:val="Prrafodelista"/>
        <w:spacing w:line="360" w:lineRule="auto"/>
        <w:ind w:left="0"/>
        <w:contextualSpacing/>
        <w:jc w:val="both"/>
        <w:rPr>
          <w:rFonts w:ascii="Palatino Linotype" w:hAnsi="Palatino Linotype" w:cs="Arial"/>
          <w:b/>
          <w:color w:val="000000" w:themeColor="text1"/>
        </w:rPr>
      </w:pPr>
      <w:r w:rsidRPr="00546E2E">
        <w:rPr>
          <w:rFonts w:ascii="Palatino Linotype" w:hAnsi="Palatino Linotype" w:cs="Arial"/>
          <w:color w:val="000000" w:themeColor="text1"/>
        </w:rPr>
        <w:t>De las constancias del expediente electrónico del</w:t>
      </w:r>
      <w:r w:rsidRPr="00546E2E">
        <w:rPr>
          <w:rFonts w:ascii="Palatino Linotype" w:hAnsi="Palatino Linotype" w:cs="Arial"/>
          <w:b/>
          <w:color w:val="000000" w:themeColor="text1"/>
        </w:rPr>
        <w:t xml:space="preserve"> SAIMEX</w:t>
      </w:r>
      <w:r w:rsidRPr="00546E2E">
        <w:rPr>
          <w:rFonts w:ascii="Palatino Linotype" w:hAnsi="Palatino Linotype" w:cs="Arial"/>
          <w:color w:val="000000" w:themeColor="text1"/>
        </w:rPr>
        <w:t xml:space="preserve">, se advierte que el </w:t>
      </w:r>
      <w:r w:rsidR="003E43AD" w:rsidRPr="00546E2E">
        <w:rPr>
          <w:rFonts w:ascii="Palatino Linotype" w:hAnsi="Palatino Linotype" w:cs="Arial"/>
          <w:b/>
          <w:color w:val="000000" w:themeColor="text1"/>
        </w:rPr>
        <w:t xml:space="preserve">catorce de noviembre </w:t>
      </w:r>
      <w:r w:rsidR="00387058" w:rsidRPr="00546E2E">
        <w:rPr>
          <w:rFonts w:ascii="Palatino Linotype" w:hAnsi="Palatino Linotype" w:cs="Arial"/>
          <w:b/>
          <w:color w:val="000000" w:themeColor="text1"/>
        </w:rPr>
        <w:t>d</w:t>
      </w:r>
      <w:r w:rsidR="00A9204E" w:rsidRPr="00546E2E">
        <w:rPr>
          <w:rFonts w:ascii="Palatino Linotype" w:hAnsi="Palatino Linotype" w:cs="Arial"/>
          <w:b/>
          <w:color w:val="000000" w:themeColor="text1"/>
        </w:rPr>
        <w:t>e dos mil veintidós</w:t>
      </w:r>
      <w:r w:rsidR="007A5836" w:rsidRPr="00546E2E">
        <w:rPr>
          <w:rFonts w:ascii="Palatino Linotype" w:hAnsi="Palatino Linotype" w:cs="Arial"/>
          <w:color w:val="000000" w:themeColor="text1"/>
        </w:rPr>
        <w:t xml:space="preserve">, </w:t>
      </w:r>
      <w:r w:rsidRPr="00546E2E">
        <w:rPr>
          <w:rFonts w:ascii="Palatino Linotype" w:hAnsi="Palatino Linotype" w:cs="Arial"/>
          <w:color w:val="000000" w:themeColor="text1"/>
        </w:rPr>
        <w:t xml:space="preserve">se acordó la admisión a trámite del </w:t>
      </w:r>
      <w:r w:rsidR="00BC5BEF" w:rsidRPr="00546E2E">
        <w:rPr>
          <w:rFonts w:ascii="Palatino Linotype" w:hAnsi="Palatino Linotype" w:cs="Arial"/>
          <w:color w:val="000000" w:themeColor="text1"/>
        </w:rPr>
        <w:t>Recurso de Revisión</w:t>
      </w:r>
      <w:r w:rsidRPr="00546E2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546E2E">
        <w:rPr>
          <w:rFonts w:ascii="Palatino Linotype" w:hAnsi="Palatino Linotype" w:cs="Arial"/>
          <w:b/>
          <w:color w:val="000000" w:themeColor="text1"/>
        </w:rPr>
        <w:t xml:space="preserve">EL </w:t>
      </w:r>
      <w:r w:rsidR="0017793E" w:rsidRPr="00546E2E">
        <w:rPr>
          <w:rFonts w:ascii="Palatino Linotype" w:hAnsi="Palatino Linotype" w:cs="Arial"/>
          <w:b/>
          <w:color w:val="000000" w:themeColor="text1"/>
        </w:rPr>
        <w:t xml:space="preserve">RECURRENTE </w:t>
      </w:r>
      <w:r w:rsidR="0017793E" w:rsidRPr="00546E2E">
        <w:rPr>
          <w:rFonts w:ascii="Palatino Linotype" w:hAnsi="Palatino Linotype" w:cs="Arial"/>
          <w:color w:val="000000" w:themeColor="text1"/>
        </w:rPr>
        <w:t xml:space="preserve">manifestara lo que a su derecho conviniera, a efecto de presentar </w:t>
      </w:r>
      <w:r w:rsidR="0017793E" w:rsidRPr="00546E2E">
        <w:rPr>
          <w:rFonts w:ascii="Palatino Linotype" w:hAnsi="Palatino Linotype" w:cs="Arial"/>
          <w:color w:val="000000" w:themeColor="text1"/>
        </w:rPr>
        <w:lastRenderedPageBreak/>
        <w:t xml:space="preserve">pruebas o alegatos y, en su caso, </w:t>
      </w:r>
      <w:r w:rsidR="0017793E" w:rsidRPr="00546E2E">
        <w:rPr>
          <w:rFonts w:ascii="Palatino Linotype" w:hAnsi="Palatino Linotype" w:cs="Arial"/>
          <w:b/>
          <w:color w:val="000000" w:themeColor="text1"/>
        </w:rPr>
        <w:t xml:space="preserve">EL SUJETO OBLIGADO </w:t>
      </w:r>
      <w:r w:rsidR="0017793E" w:rsidRPr="00546E2E">
        <w:rPr>
          <w:rFonts w:ascii="Palatino Linotype" w:hAnsi="Palatino Linotype" w:cs="Arial"/>
          <w:color w:val="000000" w:themeColor="text1"/>
        </w:rPr>
        <w:t xml:space="preserve">rindiera su correspondiente Informe Justificado; lo anterior , </w:t>
      </w:r>
      <w:r w:rsidRPr="00546E2E">
        <w:rPr>
          <w:rFonts w:ascii="Palatino Linotype" w:hAnsi="Palatino Linotype" w:cs="Arial"/>
          <w:color w:val="000000" w:themeColor="text1"/>
        </w:rPr>
        <w:t>conforme a lo dispuesto por el artículo 185 de la Ley de Transparencia y Acceso a la Información Pública del</w:t>
      </w:r>
      <w:r w:rsidR="00C07ADA" w:rsidRPr="00546E2E">
        <w:rPr>
          <w:rFonts w:ascii="Palatino Linotype" w:hAnsi="Palatino Linotype" w:cs="Arial"/>
          <w:color w:val="000000" w:themeColor="text1"/>
        </w:rPr>
        <w:t xml:space="preserve"> Estado de México y Municipios. </w:t>
      </w:r>
    </w:p>
    <w:p w14:paraId="5C50F92A" w14:textId="77777777" w:rsidR="00E62E88" w:rsidRPr="00546E2E" w:rsidRDefault="00E62E88" w:rsidP="005E261C">
      <w:pPr>
        <w:pStyle w:val="Prrafodelista"/>
        <w:spacing w:line="360" w:lineRule="auto"/>
        <w:ind w:left="0"/>
        <w:contextualSpacing/>
        <w:jc w:val="both"/>
        <w:rPr>
          <w:rFonts w:ascii="Palatino Linotype" w:hAnsi="Palatino Linotype" w:cs="Arial"/>
          <w:color w:val="000000" w:themeColor="text1"/>
        </w:rPr>
      </w:pPr>
    </w:p>
    <w:p w14:paraId="4BD69C88" w14:textId="77777777" w:rsidR="001D19BF" w:rsidRPr="00546E2E" w:rsidRDefault="001D19BF" w:rsidP="001D19BF">
      <w:pPr>
        <w:spacing w:line="360" w:lineRule="auto"/>
        <w:jc w:val="both"/>
        <w:rPr>
          <w:rFonts w:ascii="Palatino Linotype" w:eastAsia="Arial Unicode MS" w:hAnsi="Palatino Linotype" w:cs="Arial"/>
          <w:b/>
          <w:color w:val="000000" w:themeColor="text1"/>
        </w:rPr>
      </w:pPr>
      <w:r w:rsidRPr="00546E2E">
        <w:rPr>
          <w:rFonts w:ascii="Palatino Linotype" w:eastAsia="Arial Unicode MS" w:hAnsi="Palatino Linotype" w:cs="Arial"/>
          <w:b/>
          <w:color w:val="000000" w:themeColor="text1"/>
        </w:rPr>
        <w:t xml:space="preserve">b) </w:t>
      </w:r>
      <w:r w:rsidRPr="00546E2E">
        <w:rPr>
          <w:rFonts w:ascii="Palatino Linotype" w:hAnsi="Palatino Linotype" w:cs="Arial"/>
          <w:b/>
          <w:bCs/>
        </w:rPr>
        <w:t>Informe Justificado</w:t>
      </w:r>
    </w:p>
    <w:p w14:paraId="033FE809" w14:textId="7050C59A" w:rsidR="001D19BF" w:rsidRPr="00546E2E" w:rsidRDefault="001D19BF" w:rsidP="001D19BF">
      <w:pPr>
        <w:spacing w:line="360" w:lineRule="auto"/>
        <w:jc w:val="both"/>
        <w:rPr>
          <w:rFonts w:ascii="Palatino Linotype" w:hAnsi="Palatino Linotype" w:cs="Arial"/>
          <w:lang w:eastAsia="es-MX"/>
        </w:rPr>
      </w:pPr>
      <w:r w:rsidRPr="00546E2E">
        <w:rPr>
          <w:rFonts w:ascii="Palatino Linotype" w:hAnsi="Palatino Linotype" w:cs="Arial"/>
        </w:rPr>
        <w:t>En cumplimiento a lo anterior, de las constancias del expediente electrónico del</w:t>
      </w:r>
      <w:r w:rsidRPr="00546E2E">
        <w:rPr>
          <w:rFonts w:ascii="Palatino Linotype" w:hAnsi="Palatino Linotype" w:cs="Arial"/>
          <w:b/>
        </w:rPr>
        <w:t xml:space="preserve"> SAIMEX</w:t>
      </w:r>
      <w:r w:rsidRPr="00546E2E">
        <w:rPr>
          <w:rFonts w:ascii="Palatino Linotype" w:hAnsi="Palatino Linotype" w:cs="Arial"/>
        </w:rPr>
        <w:t xml:space="preserve">, se advierte que el </w:t>
      </w:r>
      <w:r w:rsidRPr="00546E2E">
        <w:rPr>
          <w:rFonts w:ascii="Palatino Linotype" w:hAnsi="Palatino Linotype" w:cs="Arial"/>
          <w:b/>
        </w:rPr>
        <w:t>veintinueve de noviembre de dos mil veintidós</w:t>
      </w:r>
      <w:r w:rsidRPr="00546E2E">
        <w:rPr>
          <w:rFonts w:ascii="Palatino Linotype" w:hAnsi="Palatino Linotype" w:cs="Arial"/>
        </w:rPr>
        <w:t xml:space="preserve">, </w:t>
      </w:r>
      <w:r w:rsidRPr="00546E2E">
        <w:rPr>
          <w:rFonts w:ascii="Palatino Linotype" w:hAnsi="Palatino Linotype" w:cs="Arial"/>
          <w:b/>
        </w:rPr>
        <w:t>EL SUJETO OBLIGADO</w:t>
      </w:r>
      <w:r w:rsidRPr="00546E2E">
        <w:rPr>
          <w:rFonts w:ascii="Palatino Linotype" w:hAnsi="Palatino Linotype" w:cs="Arial"/>
        </w:rPr>
        <w:t xml:space="preserve"> envió el Informe Justificado, como se desprende a continuación</w:t>
      </w:r>
      <w:r w:rsidRPr="00546E2E">
        <w:rPr>
          <w:rFonts w:ascii="Palatino Linotype" w:hAnsi="Palatino Linotype" w:cs="Arial"/>
          <w:lang w:eastAsia="es-MX"/>
        </w:rPr>
        <w:t xml:space="preserve">: </w:t>
      </w:r>
    </w:p>
    <w:p w14:paraId="692B3397" w14:textId="77777777" w:rsidR="006335A6" w:rsidRPr="00546E2E" w:rsidRDefault="006335A6" w:rsidP="001D19BF">
      <w:pPr>
        <w:spacing w:line="360" w:lineRule="auto"/>
        <w:jc w:val="both"/>
        <w:rPr>
          <w:rFonts w:ascii="Palatino Linotype" w:hAnsi="Palatino Linotype" w:cs="Arial"/>
          <w:lang w:eastAsia="es-MX"/>
        </w:rPr>
      </w:pPr>
    </w:p>
    <w:p w14:paraId="65B98AEC" w14:textId="74B0AB41" w:rsidR="001D19BF" w:rsidRPr="00546E2E" w:rsidRDefault="001D19BF" w:rsidP="001D19BF">
      <w:pPr>
        <w:spacing w:line="360" w:lineRule="auto"/>
        <w:jc w:val="both"/>
        <w:rPr>
          <w:rFonts w:ascii="Palatino Linotype" w:hAnsi="Palatino Linotype" w:cs="Arial"/>
          <w:lang w:eastAsia="es-MX"/>
        </w:rPr>
      </w:pPr>
      <w:r w:rsidRPr="00546E2E">
        <w:rPr>
          <w:noProof/>
          <w:lang w:eastAsia="es-MX"/>
        </w:rPr>
        <mc:AlternateContent>
          <mc:Choice Requires="wps">
            <w:drawing>
              <wp:anchor distT="0" distB="0" distL="114300" distR="114300" simplePos="0" relativeHeight="251658240" behindDoc="0" locked="0" layoutInCell="1" allowOverlap="1" wp14:anchorId="0122E7F4" wp14:editId="65321B4C">
                <wp:simplePos x="0" y="0"/>
                <wp:positionH relativeFrom="margin">
                  <wp:posOffset>139065</wp:posOffset>
                </wp:positionH>
                <wp:positionV relativeFrom="paragraph">
                  <wp:posOffset>1310640</wp:posOffset>
                </wp:positionV>
                <wp:extent cx="5506266" cy="660400"/>
                <wp:effectExtent l="76200" t="38100" r="75565" b="101600"/>
                <wp:wrapNone/>
                <wp:docPr id="48" name="Rectángulo redondeado 48"/>
                <wp:cNvGraphicFramePr/>
                <a:graphic xmlns:a="http://schemas.openxmlformats.org/drawingml/2006/main">
                  <a:graphicData uri="http://schemas.microsoft.com/office/word/2010/wordprocessingShape">
                    <wps:wsp>
                      <wps:cNvSpPr/>
                      <wps:spPr>
                        <a:xfrm>
                          <a:off x="0" y="0"/>
                          <a:ext cx="5506266" cy="6604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0079E" id="Rectángulo redondeado 48" o:spid="_x0000_s1026" style="position:absolute;margin-left:10.95pt;margin-top:103.2pt;width:433.55pt;height: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" filled="f" strokecolor="red" strokeweight="2.25pt">
                <v:shadow on="t" color="black" opacity="22937f" origin=",.5" offset="0,.63889mm"/>
                <w10:wrap anchorx="margin"/>
              </v:roundrect>
            </w:pict>
          </mc:Fallback>
        </mc:AlternateContent>
      </w:r>
      <w:r w:rsidRPr="00546E2E">
        <w:rPr>
          <w:noProof/>
          <w:lang w:eastAsia="es-MX"/>
        </w:rPr>
        <w:drawing>
          <wp:inline distT="0" distB="0" distL="0" distR="0" wp14:anchorId="12080861" wp14:editId="3B06668D">
            <wp:extent cx="5790835" cy="26289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0981" cy="2633506"/>
                    </a:xfrm>
                    <a:prstGeom prst="rect">
                      <a:avLst/>
                    </a:prstGeom>
                  </pic:spPr>
                </pic:pic>
              </a:graphicData>
            </a:graphic>
          </wp:inline>
        </w:drawing>
      </w:r>
    </w:p>
    <w:p w14:paraId="599D8842" w14:textId="77777777" w:rsidR="001D19BF" w:rsidRPr="00546E2E" w:rsidRDefault="001D19BF" w:rsidP="001D19BF">
      <w:pPr>
        <w:spacing w:line="360" w:lineRule="auto"/>
        <w:jc w:val="both"/>
        <w:rPr>
          <w:rFonts w:ascii="Palatino Linotype" w:hAnsi="Palatino Linotype" w:cs="Arial"/>
          <w:lang w:eastAsia="es-MX"/>
        </w:rPr>
      </w:pPr>
    </w:p>
    <w:p w14:paraId="0B812405" w14:textId="79D9AEF8" w:rsidR="001D19BF" w:rsidRPr="00546E2E" w:rsidRDefault="001D19BF" w:rsidP="001D19BF">
      <w:pPr>
        <w:spacing w:line="360" w:lineRule="auto"/>
        <w:jc w:val="both"/>
        <w:rPr>
          <w:rFonts w:ascii="Palatino Linotype" w:hAnsi="Palatino Linotype" w:cs="Arial"/>
          <w:lang w:eastAsia="es-MX"/>
        </w:rPr>
      </w:pPr>
      <w:r w:rsidRPr="00546E2E">
        <w:rPr>
          <w:rFonts w:ascii="Palatino Linotype" w:hAnsi="Palatino Linotype" w:cs="Arial"/>
          <w:lang w:eastAsia="es-MX"/>
        </w:rPr>
        <w:t xml:space="preserve">Advirtiendo de </w:t>
      </w:r>
      <w:r w:rsidRPr="00546E2E">
        <w:rPr>
          <w:rFonts w:ascii="Palatino Linotype" w:hAnsi="Palatino Linotype" w:cs="Arial"/>
        </w:rPr>
        <w:t>dicho</w:t>
      </w:r>
      <w:r w:rsidRPr="00546E2E">
        <w:rPr>
          <w:rFonts w:ascii="Palatino Linotype" w:hAnsi="Palatino Linotype" w:cs="Arial"/>
          <w:lang w:eastAsia="es-MX"/>
        </w:rPr>
        <w:t xml:space="preserve"> informe, que </w:t>
      </w:r>
      <w:r w:rsidRPr="00546E2E">
        <w:rPr>
          <w:rFonts w:ascii="Palatino Linotype" w:hAnsi="Palatino Linotype" w:cs="Arial"/>
          <w:b/>
          <w:lang w:eastAsia="es-MX"/>
        </w:rPr>
        <w:t>EL SUJETO OBLIGADO</w:t>
      </w:r>
      <w:r w:rsidRPr="00546E2E">
        <w:rPr>
          <w:rFonts w:ascii="Palatino Linotype" w:hAnsi="Palatino Linotype" w:cs="Arial"/>
          <w:lang w:eastAsia="es-MX"/>
        </w:rPr>
        <w:t xml:space="preserve"> anexó el archivo electrónico denominado </w:t>
      </w:r>
      <w:r w:rsidRPr="00546E2E">
        <w:rPr>
          <w:rFonts w:ascii="Palatino Linotype" w:hAnsi="Palatino Linotype" w:cs="Arial"/>
          <w:b/>
          <w:lang w:eastAsia="es-MX"/>
        </w:rPr>
        <w:t xml:space="preserve">SA-5365-2022.pdf, </w:t>
      </w:r>
      <w:r w:rsidRPr="00546E2E">
        <w:rPr>
          <w:rFonts w:ascii="Palatino Linotype" w:hAnsi="Palatino Linotype" w:cs="Arial"/>
          <w:lang w:eastAsia="es-MX"/>
        </w:rPr>
        <w:t xml:space="preserve">el cual contiene los siguientes </w:t>
      </w:r>
      <w:proofErr w:type="spellStart"/>
      <w:r w:rsidRPr="00546E2E">
        <w:rPr>
          <w:rFonts w:ascii="Palatino Linotype" w:hAnsi="Palatino Linotype" w:cs="Arial"/>
          <w:lang w:eastAsia="es-MX"/>
        </w:rPr>
        <w:t>docuemntos</w:t>
      </w:r>
      <w:proofErr w:type="spellEnd"/>
      <w:r w:rsidRPr="00546E2E">
        <w:rPr>
          <w:rFonts w:ascii="Palatino Linotype" w:hAnsi="Palatino Linotype" w:cs="Arial"/>
          <w:lang w:eastAsia="es-MX"/>
        </w:rPr>
        <w:t xml:space="preserve">: </w:t>
      </w:r>
    </w:p>
    <w:p w14:paraId="744F97B3" w14:textId="77777777" w:rsidR="001D19BF" w:rsidRPr="00546E2E" w:rsidRDefault="001D19BF" w:rsidP="001D19BF">
      <w:pPr>
        <w:spacing w:line="360" w:lineRule="auto"/>
        <w:jc w:val="both"/>
        <w:rPr>
          <w:rFonts w:ascii="Palatino Linotype" w:hAnsi="Palatino Linotype" w:cs="Arial"/>
          <w:lang w:eastAsia="es-MX"/>
        </w:rPr>
      </w:pPr>
    </w:p>
    <w:p w14:paraId="2F1A4F37" w14:textId="09BEA619" w:rsidR="001D19BF" w:rsidRPr="00546E2E" w:rsidRDefault="001D19BF" w:rsidP="00A302E7">
      <w:pPr>
        <w:pStyle w:val="Prrafodelista"/>
        <w:numPr>
          <w:ilvl w:val="0"/>
          <w:numId w:val="3"/>
        </w:numPr>
        <w:spacing w:line="360" w:lineRule="auto"/>
        <w:jc w:val="both"/>
        <w:rPr>
          <w:rFonts w:ascii="Palatino Linotype" w:hAnsi="Palatino Linotype" w:cs="Arial"/>
          <w:b/>
          <w:i/>
          <w:lang w:eastAsia="es-MX"/>
        </w:rPr>
      </w:pPr>
      <w:r w:rsidRPr="00546E2E">
        <w:rPr>
          <w:rFonts w:ascii="Palatino Linotype" w:hAnsi="Palatino Linotype" w:cs="Arial"/>
          <w:lang w:eastAsia="es-MX"/>
        </w:rPr>
        <w:lastRenderedPageBreak/>
        <w:t>Oficio número SA/5365/2022 de fecha veintiocho de noviembre de dos mil veintidós, por medio del cual el Secretario del Ayuntamiento, reiteró que se realizó la búsqueda exhaustiva y minuciosa, sin que se localizada la adquisición de algún bien a través de inmatriculación judicial</w:t>
      </w:r>
      <w:r w:rsidR="00A302E7" w:rsidRPr="00546E2E">
        <w:rPr>
          <w:rFonts w:ascii="Palatino Linotype" w:hAnsi="Palatino Linotype" w:cs="Arial"/>
          <w:lang w:eastAsia="es-MX"/>
        </w:rPr>
        <w:t xml:space="preserve">. </w:t>
      </w:r>
    </w:p>
    <w:p w14:paraId="59BA2852" w14:textId="6030D2C8" w:rsidR="00A302E7" w:rsidRPr="00546E2E" w:rsidRDefault="00A302E7" w:rsidP="00A302E7">
      <w:pPr>
        <w:pStyle w:val="Prrafodelista"/>
        <w:numPr>
          <w:ilvl w:val="0"/>
          <w:numId w:val="3"/>
        </w:numPr>
        <w:spacing w:line="360" w:lineRule="auto"/>
        <w:jc w:val="both"/>
        <w:rPr>
          <w:rFonts w:ascii="Palatino Linotype" w:hAnsi="Palatino Linotype" w:cs="Arial"/>
          <w:b/>
          <w:i/>
          <w:lang w:eastAsia="es-MX"/>
        </w:rPr>
      </w:pPr>
      <w:r w:rsidRPr="00546E2E">
        <w:rPr>
          <w:rFonts w:ascii="Palatino Linotype" w:hAnsi="Palatino Linotype" w:cs="Arial"/>
          <w:lang w:eastAsia="es-MX"/>
        </w:rPr>
        <w:t xml:space="preserve">Oficio número SA/SUB/ST/DAN-ET/00084/2022 de fecha veintiséis de octubre de dos mil veintidós, por medio del cual el enlace de transparencia de la Secretaría del Ayuntamiento turna la solicitud que nos ocupa al Subdirector de Patrimonio Municipal. </w:t>
      </w:r>
    </w:p>
    <w:p w14:paraId="56240F0A" w14:textId="28B8D6BB" w:rsidR="00A302E7" w:rsidRPr="00546E2E" w:rsidRDefault="00A302E7" w:rsidP="00A302E7">
      <w:pPr>
        <w:pStyle w:val="Prrafodelista"/>
        <w:numPr>
          <w:ilvl w:val="0"/>
          <w:numId w:val="3"/>
        </w:numPr>
        <w:spacing w:line="360" w:lineRule="auto"/>
        <w:jc w:val="both"/>
        <w:rPr>
          <w:rFonts w:ascii="Palatino Linotype" w:hAnsi="Palatino Linotype" w:cs="Arial"/>
          <w:color w:val="000000" w:themeColor="text1"/>
        </w:rPr>
      </w:pPr>
      <w:r w:rsidRPr="00546E2E">
        <w:rPr>
          <w:rFonts w:ascii="Palatino Linotype" w:hAnsi="Palatino Linotype" w:cs="Arial"/>
          <w:lang w:eastAsia="es-MX"/>
        </w:rPr>
        <w:t xml:space="preserve"> Oficio número SA/SUB/SPM2146</w:t>
      </w:r>
      <w:r w:rsidRPr="00546E2E">
        <w:rPr>
          <w:rFonts w:ascii="Palatino Linotype" w:hAnsi="Palatino Linotype" w:cs="Arial"/>
          <w:color w:val="000000" w:themeColor="text1"/>
        </w:rPr>
        <w:t xml:space="preserve">/2022 de fecha tres de noviembre de dos mil veintidós, el cual corresponde al anexado en respuesta. </w:t>
      </w:r>
    </w:p>
    <w:p w14:paraId="1F0E36B7" w14:textId="77777777" w:rsidR="00A302E7" w:rsidRPr="00546E2E" w:rsidRDefault="00A302E7" w:rsidP="001D19BF">
      <w:pPr>
        <w:spacing w:line="360" w:lineRule="auto"/>
        <w:jc w:val="both"/>
        <w:rPr>
          <w:rFonts w:ascii="Palatino Linotype" w:hAnsi="Palatino Linotype" w:cs="Arial"/>
          <w:lang w:eastAsia="es-MX"/>
        </w:rPr>
      </w:pPr>
    </w:p>
    <w:p w14:paraId="28520BC6" w14:textId="77777777" w:rsidR="00A302E7" w:rsidRPr="00546E2E" w:rsidRDefault="001D19BF" w:rsidP="00A302E7">
      <w:pPr>
        <w:spacing w:line="360" w:lineRule="auto"/>
        <w:jc w:val="both"/>
        <w:rPr>
          <w:rFonts w:ascii="Palatino Linotype" w:hAnsi="Palatino Linotype"/>
          <w:lang w:eastAsia="es-MX"/>
        </w:rPr>
      </w:pPr>
      <w:r w:rsidRPr="00546E2E">
        <w:rPr>
          <w:rFonts w:ascii="Palatino Linotype" w:hAnsi="Palatino Linotype" w:cs="Arial"/>
          <w:lang w:eastAsia="es-MX"/>
        </w:rPr>
        <w:t xml:space="preserve">Cabe destacar que dicho Informe Justificado </w:t>
      </w:r>
      <w:r w:rsidRPr="00546E2E">
        <w:rPr>
          <w:rFonts w:ascii="Palatino Linotype" w:hAnsi="Palatino Linotype"/>
          <w:lang w:eastAsia="es-MX"/>
        </w:rPr>
        <w:t>fue puesto a disposición del</w:t>
      </w:r>
      <w:r w:rsidRPr="00546E2E">
        <w:rPr>
          <w:rFonts w:ascii="Palatino Linotype" w:hAnsi="Palatino Linotype"/>
          <w:b/>
          <w:lang w:eastAsia="es-MX"/>
        </w:rPr>
        <w:t xml:space="preserve"> RECURRENTE</w:t>
      </w:r>
      <w:r w:rsidRPr="00546E2E">
        <w:rPr>
          <w:rFonts w:ascii="Palatino Linotype" w:hAnsi="Palatino Linotype"/>
          <w:lang w:eastAsia="es-MX"/>
        </w:rPr>
        <w:t xml:space="preserve"> el día </w:t>
      </w:r>
      <w:r w:rsidR="00A302E7" w:rsidRPr="00546E2E">
        <w:rPr>
          <w:rFonts w:ascii="Palatino Linotype" w:hAnsi="Palatino Linotype"/>
          <w:lang w:eastAsia="es-MX"/>
        </w:rPr>
        <w:t xml:space="preserve">cinco de diciembre </w:t>
      </w:r>
      <w:r w:rsidRPr="00546E2E">
        <w:rPr>
          <w:rFonts w:ascii="Palatino Linotype" w:hAnsi="Palatino Linotype"/>
          <w:lang w:eastAsia="es-MX"/>
        </w:rPr>
        <w:t xml:space="preserve">de dos mil veintidós, </w:t>
      </w:r>
      <w:r w:rsidR="00A302E7" w:rsidRPr="00546E2E">
        <w:rPr>
          <w:rFonts w:ascii="Palatino Linotype" w:hAnsi="Palatino Linotype" w:cs="Tahoma"/>
          <w:lang w:val="es-ES"/>
        </w:rPr>
        <w:t>a efecto de que el particular conociera la totalidad de actuaciones</w:t>
      </w:r>
      <w:r w:rsidR="00A302E7" w:rsidRPr="00546E2E">
        <w:rPr>
          <w:rFonts w:ascii="Palatino Linotype" w:hAnsi="Palatino Linotype"/>
          <w:lang w:eastAsia="es-MX"/>
        </w:rPr>
        <w:t>.</w:t>
      </w:r>
    </w:p>
    <w:p w14:paraId="6518D626" w14:textId="6D386A47" w:rsidR="001D19BF" w:rsidRPr="00546E2E" w:rsidRDefault="001D19BF" w:rsidP="001D19BF">
      <w:pPr>
        <w:spacing w:line="360" w:lineRule="auto"/>
        <w:jc w:val="both"/>
        <w:rPr>
          <w:rFonts w:ascii="Palatino Linotype" w:hAnsi="Palatino Linotype"/>
          <w:lang w:eastAsia="es-MX"/>
        </w:rPr>
      </w:pPr>
    </w:p>
    <w:p w14:paraId="04DC67C5" w14:textId="77777777" w:rsidR="001D19BF" w:rsidRPr="00546E2E" w:rsidRDefault="001D19BF" w:rsidP="001D19BF">
      <w:pPr>
        <w:tabs>
          <w:tab w:val="center" w:pos="4252"/>
          <w:tab w:val="right" w:pos="8504"/>
        </w:tabs>
        <w:spacing w:line="360" w:lineRule="auto"/>
        <w:jc w:val="both"/>
        <w:rPr>
          <w:rFonts w:ascii="Palatino Linotype" w:eastAsia="Arial Unicode MS" w:hAnsi="Palatino Linotype" w:cs="Arial"/>
        </w:rPr>
      </w:pPr>
      <w:r w:rsidRPr="00546E2E">
        <w:rPr>
          <w:rFonts w:ascii="Palatino Linotype" w:eastAsia="MS Mincho" w:hAnsi="Palatino Linotype"/>
          <w:lang w:eastAsia="es-MX"/>
        </w:rPr>
        <w:t>Por su parte, el particular no realizó manifestación alguna,</w:t>
      </w:r>
      <w:r w:rsidRPr="00546E2E">
        <w:rPr>
          <w:rFonts w:ascii="Palatino Linotype" w:eastAsia="Arial Unicode MS" w:hAnsi="Palatino Linotype" w:cs="Arial"/>
        </w:rPr>
        <w:t xml:space="preserve"> ni presentó pruebas o alegatos.</w:t>
      </w:r>
    </w:p>
    <w:p w14:paraId="2C23CC4B" w14:textId="77777777" w:rsidR="00AB06E0" w:rsidRPr="00546E2E" w:rsidRDefault="00AB06E0" w:rsidP="005E261C">
      <w:pPr>
        <w:pStyle w:val="Prrafodelista"/>
        <w:spacing w:line="360" w:lineRule="auto"/>
        <w:ind w:left="0"/>
        <w:jc w:val="both"/>
        <w:rPr>
          <w:rFonts w:ascii="Palatino Linotype" w:hAnsi="Palatino Linotype" w:cs="Arial"/>
          <w:b/>
          <w:color w:val="000000" w:themeColor="text1"/>
          <w:lang w:eastAsia="es-MX"/>
        </w:rPr>
      </w:pPr>
    </w:p>
    <w:p w14:paraId="741116FC" w14:textId="4F92C8EE" w:rsidR="00AB06E0" w:rsidRPr="00546E2E" w:rsidRDefault="00AB06E0" w:rsidP="005E261C">
      <w:pPr>
        <w:pStyle w:val="Prrafodelista"/>
        <w:spacing w:line="360" w:lineRule="auto"/>
        <w:ind w:left="0"/>
        <w:jc w:val="both"/>
        <w:rPr>
          <w:rFonts w:ascii="Palatino Linotype" w:hAnsi="Palatino Linotype" w:cs="Arial"/>
          <w:b/>
          <w:bCs/>
          <w:color w:val="000000" w:themeColor="text1"/>
        </w:rPr>
      </w:pPr>
      <w:r w:rsidRPr="00546E2E">
        <w:rPr>
          <w:rFonts w:ascii="Palatino Linotype" w:hAnsi="Palatino Linotype" w:cs="Arial"/>
          <w:b/>
          <w:color w:val="000000" w:themeColor="text1"/>
          <w:lang w:eastAsia="es-MX"/>
        </w:rPr>
        <w:t>c</w:t>
      </w:r>
      <w:r w:rsidRPr="00546E2E">
        <w:rPr>
          <w:rFonts w:ascii="Palatino Linotype" w:hAnsi="Palatino Linotype" w:cs="Arial"/>
          <w:b/>
          <w:bCs/>
          <w:color w:val="000000" w:themeColor="text1"/>
        </w:rPr>
        <w:t>) Cierre de Instrucción</w:t>
      </w:r>
    </w:p>
    <w:p w14:paraId="373AC1E4" w14:textId="505C6B19" w:rsidR="0080495B" w:rsidRPr="00546E2E" w:rsidRDefault="00AB06E0" w:rsidP="005E261C">
      <w:pPr>
        <w:pStyle w:val="Prrafodelista"/>
        <w:spacing w:line="360" w:lineRule="auto"/>
        <w:ind w:left="0"/>
        <w:contextualSpacing/>
        <w:jc w:val="both"/>
        <w:rPr>
          <w:rFonts w:ascii="Palatino Linotype" w:hAnsi="Palatino Linotype" w:cs="Arial"/>
          <w:color w:val="000000" w:themeColor="text1"/>
        </w:rPr>
      </w:pPr>
      <w:r w:rsidRPr="00546E2E">
        <w:rPr>
          <w:rFonts w:ascii="Palatino Linotype" w:hAnsi="Palatino Linotype"/>
          <w:color w:val="000000" w:themeColor="text1"/>
        </w:rPr>
        <w:t xml:space="preserve">Una vez analizado el estado procesal que guarda el expediente, el </w:t>
      </w:r>
      <w:r w:rsidR="00FB344C">
        <w:rPr>
          <w:rFonts w:ascii="Palatino Linotype" w:hAnsi="Palatino Linotype"/>
          <w:b/>
          <w:bCs/>
          <w:color w:val="000000" w:themeColor="text1"/>
        </w:rPr>
        <w:t>catorce</w:t>
      </w:r>
      <w:r w:rsidR="00387058" w:rsidRPr="00546E2E">
        <w:rPr>
          <w:rFonts w:ascii="Palatino Linotype" w:hAnsi="Palatino Linotype"/>
          <w:b/>
          <w:bCs/>
          <w:color w:val="000000" w:themeColor="text1"/>
        </w:rPr>
        <w:t xml:space="preserve"> de </w:t>
      </w:r>
      <w:r w:rsidR="00A302E7" w:rsidRPr="00546E2E">
        <w:rPr>
          <w:rFonts w:ascii="Palatino Linotype" w:hAnsi="Palatino Linotype"/>
          <w:b/>
          <w:bCs/>
          <w:color w:val="000000" w:themeColor="text1"/>
        </w:rPr>
        <w:t>diciembre de d</w:t>
      </w:r>
      <w:r w:rsidRPr="00546E2E">
        <w:rPr>
          <w:rFonts w:ascii="Palatino Linotype" w:hAnsi="Palatino Linotype"/>
          <w:b/>
          <w:bCs/>
          <w:color w:val="000000" w:themeColor="text1"/>
        </w:rPr>
        <w:t>os mil veintidós</w:t>
      </w:r>
      <w:r w:rsidRPr="00546E2E">
        <w:rPr>
          <w:rFonts w:ascii="Palatino Linotype" w:hAnsi="Palatino Linotype"/>
          <w:color w:val="000000" w:themeColor="text1"/>
        </w:rPr>
        <w:t>, la comisionada</w:t>
      </w:r>
      <w:r w:rsidRPr="00546E2E">
        <w:rPr>
          <w:rFonts w:ascii="Palatino Linotype" w:hAnsi="Palatino Linotype"/>
          <w:b/>
          <w:color w:val="000000" w:themeColor="text1"/>
        </w:rPr>
        <w:t xml:space="preserve"> Sharon Cristina Morales Martínez </w:t>
      </w:r>
      <w:r w:rsidRPr="00546E2E">
        <w:rPr>
          <w:rFonts w:ascii="Palatino Linotype" w:hAnsi="Palatino Linotype"/>
          <w:color w:val="000000" w:themeColor="text1"/>
        </w:rPr>
        <w:t>acordó el cierre de instrucción;</w:t>
      </w:r>
      <w:r w:rsidRPr="00546E2E">
        <w:rPr>
          <w:rFonts w:ascii="Palatino Linotype" w:hAnsi="Palatino Linotype" w:cs="Arial"/>
          <w:color w:val="000000" w:themeColor="text1"/>
        </w:rPr>
        <w:t xml:space="preserve"> así como, la remisión del mismo a efecto de ser resuelto, de conformidad con lo establecido en el artículo 185 fracciones VI y VIII de la Ley de </w:t>
      </w:r>
      <w:r w:rsidRPr="00546E2E">
        <w:rPr>
          <w:rFonts w:ascii="Palatino Linotype" w:hAnsi="Palatino Linotype" w:cs="Arial"/>
          <w:color w:val="000000" w:themeColor="text1"/>
        </w:rPr>
        <w:lastRenderedPageBreak/>
        <w:t>Transparencia y Acceso a la Información Pública del Estado de México y Municipios</w:t>
      </w:r>
      <w:r w:rsidR="004365AC" w:rsidRPr="00546E2E">
        <w:rPr>
          <w:rFonts w:ascii="Palatino Linotype" w:hAnsi="Palatino Linotype" w:cs="Arial"/>
          <w:color w:val="000000" w:themeColor="text1"/>
        </w:rPr>
        <w:t>; y,</w:t>
      </w:r>
    </w:p>
    <w:p w14:paraId="2ECF9506" w14:textId="77777777" w:rsidR="0080495B" w:rsidRPr="00546E2E" w:rsidRDefault="0080495B" w:rsidP="005E261C">
      <w:pPr>
        <w:jc w:val="both"/>
        <w:rPr>
          <w:rFonts w:ascii="Palatino Linotype" w:hAnsi="Palatino Linotype"/>
          <w:color w:val="000000" w:themeColor="text1"/>
        </w:rPr>
      </w:pPr>
    </w:p>
    <w:p w14:paraId="036F9547" w14:textId="77777777" w:rsidR="007A5836" w:rsidRPr="00546E2E" w:rsidRDefault="007A5836" w:rsidP="005E261C">
      <w:pPr>
        <w:jc w:val="center"/>
        <w:rPr>
          <w:rFonts w:ascii="Palatino Linotype" w:hAnsi="Palatino Linotype"/>
          <w:b/>
          <w:bCs/>
          <w:color w:val="000000" w:themeColor="text1"/>
          <w:spacing w:val="60"/>
          <w:sz w:val="28"/>
        </w:rPr>
      </w:pPr>
      <w:r w:rsidRPr="00546E2E">
        <w:rPr>
          <w:rFonts w:ascii="Palatino Linotype" w:hAnsi="Palatino Linotype"/>
          <w:b/>
          <w:bCs/>
          <w:color w:val="000000" w:themeColor="text1"/>
          <w:spacing w:val="60"/>
          <w:sz w:val="28"/>
        </w:rPr>
        <w:t>CONSIDERANDO</w:t>
      </w:r>
    </w:p>
    <w:p w14:paraId="2D9810D3" w14:textId="77777777" w:rsidR="006C258B" w:rsidRPr="00546E2E" w:rsidRDefault="006C258B" w:rsidP="005E261C">
      <w:pPr>
        <w:jc w:val="center"/>
        <w:rPr>
          <w:rFonts w:ascii="Palatino Linotype" w:hAnsi="Palatino Linotype"/>
          <w:b/>
          <w:bCs/>
          <w:color w:val="000000" w:themeColor="text1"/>
          <w:spacing w:val="60"/>
          <w:sz w:val="28"/>
        </w:rPr>
      </w:pPr>
    </w:p>
    <w:p w14:paraId="1175ED9F" w14:textId="77777777" w:rsidR="00FA2D5D" w:rsidRPr="00546E2E" w:rsidRDefault="002D5F76" w:rsidP="005E261C">
      <w:pPr>
        <w:spacing w:line="360" w:lineRule="auto"/>
        <w:ind w:right="50"/>
        <w:jc w:val="both"/>
        <w:rPr>
          <w:rFonts w:ascii="Palatino Linotype" w:hAnsi="Palatino Linotype"/>
          <w:b/>
          <w:color w:val="000000" w:themeColor="text1"/>
        </w:rPr>
      </w:pPr>
      <w:r w:rsidRPr="00546E2E">
        <w:rPr>
          <w:rFonts w:ascii="Palatino Linotype" w:hAnsi="Palatino Linotype"/>
          <w:b/>
          <w:color w:val="000000" w:themeColor="text1"/>
          <w:sz w:val="28"/>
          <w:szCs w:val="28"/>
        </w:rPr>
        <w:t>PRIMERO</w:t>
      </w:r>
      <w:r w:rsidRPr="00546E2E">
        <w:rPr>
          <w:rFonts w:ascii="Palatino Linotype" w:hAnsi="Palatino Linotype"/>
          <w:b/>
          <w:color w:val="000000" w:themeColor="text1"/>
        </w:rPr>
        <w:t>.</w:t>
      </w:r>
      <w:r w:rsidRPr="00546E2E">
        <w:rPr>
          <w:rFonts w:ascii="Palatino Linotype" w:hAnsi="Palatino Linotype"/>
          <w:color w:val="000000" w:themeColor="text1"/>
        </w:rPr>
        <w:t xml:space="preserve"> </w:t>
      </w:r>
      <w:r w:rsidRPr="00546E2E">
        <w:rPr>
          <w:rFonts w:ascii="Palatino Linotype" w:hAnsi="Palatino Linotype"/>
          <w:b/>
          <w:color w:val="000000" w:themeColor="text1"/>
        </w:rPr>
        <w:t>Competencia</w:t>
      </w:r>
      <w:r w:rsidRPr="00546E2E">
        <w:rPr>
          <w:rFonts w:ascii="Palatino Linotype" w:hAnsi="Palatino Linotype"/>
          <w:color w:val="000000" w:themeColor="text1"/>
        </w:rPr>
        <w:t>.</w:t>
      </w:r>
      <w:r w:rsidRPr="00546E2E">
        <w:rPr>
          <w:rFonts w:ascii="Palatino Linotype" w:hAnsi="Palatino Linotype"/>
          <w:b/>
          <w:color w:val="000000" w:themeColor="text1"/>
        </w:rPr>
        <w:t xml:space="preserve"> </w:t>
      </w:r>
    </w:p>
    <w:p w14:paraId="27DD7C24" w14:textId="6A0070E8" w:rsidR="002D5F76" w:rsidRPr="00546E2E" w:rsidRDefault="002D5F76" w:rsidP="005E261C">
      <w:pPr>
        <w:spacing w:line="360" w:lineRule="auto"/>
        <w:ind w:right="50"/>
        <w:jc w:val="both"/>
        <w:rPr>
          <w:rFonts w:ascii="Palatino Linotype" w:hAnsi="Palatino Linotype" w:cs="Arial"/>
          <w:color w:val="000000" w:themeColor="text1"/>
        </w:rPr>
      </w:pPr>
      <w:r w:rsidRPr="00546E2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546E2E">
        <w:rPr>
          <w:rFonts w:ascii="Palatino Linotype" w:hAnsi="Palatino Linotype"/>
          <w:color w:val="000000" w:themeColor="text1"/>
        </w:rPr>
        <w:t>Recurso de Revisión</w:t>
      </w:r>
      <w:r w:rsidRPr="00546E2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46E2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5FF32AA" w14:textId="77777777" w:rsidR="007B6816" w:rsidRPr="00546E2E" w:rsidRDefault="007B6816" w:rsidP="005E261C">
      <w:pPr>
        <w:spacing w:line="360" w:lineRule="auto"/>
        <w:ind w:right="50"/>
        <w:jc w:val="both"/>
        <w:rPr>
          <w:rFonts w:ascii="Palatino Linotype" w:hAnsi="Palatino Linotype" w:cs="Arial"/>
          <w:color w:val="000000" w:themeColor="text1"/>
        </w:rPr>
      </w:pPr>
    </w:p>
    <w:p w14:paraId="05A2C2FB" w14:textId="77777777" w:rsidR="00FA2D5D" w:rsidRPr="00546E2E" w:rsidRDefault="00FA1E6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46E2E">
        <w:rPr>
          <w:rFonts w:ascii="Palatino Linotype" w:hAnsi="Palatino Linotype"/>
          <w:b/>
          <w:color w:val="000000" w:themeColor="text1"/>
          <w:sz w:val="28"/>
        </w:rPr>
        <w:t>SEGUNDO.</w:t>
      </w:r>
      <w:r w:rsidRPr="00546E2E">
        <w:rPr>
          <w:rFonts w:ascii="Palatino Linotype" w:hAnsi="Palatino Linotype" w:cs="Arial"/>
          <w:b/>
          <w:color w:val="000000" w:themeColor="text1"/>
        </w:rPr>
        <w:t xml:space="preserve"> </w:t>
      </w:r>
      <w:r w:rsidR="00633F63" w:rsidRPr="00546E2E">
        <w:rPr>
          <w:rFonts w:ascii="Palatino Linotype" w:hAnsi="Palatino Linotype" w:cs="Arial"/>
          <w:b/>
          <w:color w:val="000000" w:themeColor="text1"/>
        </w:rPr>
        <w:t>Interés.</w:t>
      </w:r>
      <w:r w:rsidR="00633F63" w:rsidRPr="00546E2E">
        <w:rPr>
          <w:rFonts w:ascii="Palatino Linotype" w:hAnsi="Palatino Linotype" w:cs="Arial"/>
          <w:color w:val="000000" w:themeColor="text1"/>
        </w:rPr>
        <w:t xml:space="preserve"> </w:t>
      </w:r>
    </w:p>
    <w:p w14:paraId="66E31ACB" w14:textId="00FF6272" w:rsidR="00E62E88" w:rsidRPr="00546E2E" w:rsidRDefault="00E62E88" w:rsidP="005E261C">
      <w:pPr>
        <w:spacing w:line="360" w:lineRule="auto"/>
        <w:jc w:val="both"/>
        <w:rPr>
          <w:rFonts w:ascii="Palatino Linotype" w:hAnsi="Palatino Linotype" w:cs="Arial"/>
          <w:b/>
          <w:bCs/>
          <w:color w:val="000000" w:themeColor="text1"/>
        </w:rPr>
      </w:pPr>
      <w:r w:rsidRPr="00546E2E">
        <w:rPr>
          <w:rFonts w:ascii="Palatino Linotype" w:hAnsi="Palatino Linotype" w:cs="Arial"/>
          <w:bCs/>
          <w:color w:val="000000" w:themeColor="text1"/>
        </w:rPr>
        <w:t xml:space="preserve">El </w:t>
      </w:r>
      <w:r w:rsidR="00BC5BEF" w:rsidRPr="00546E2E">
        <w:rPr>
          <w:rFonts w:ascii="Palatino Linotype" w:hAnsi="Palatino Linotype" w:cs="Arial"/>
          <w:bCs/>
          <w:color w:val="000000" w:themeColor="text1"/>
        </w:rPr>
        <w:t>Recurso de Revisión</w:t>
      </w:r>
      <w:r w:rsidRPr="00546E2E">
        <w:rPr>
          <w:rFonts w:ascii="Palatino Linotype" w:hAnsi="Palatino Linotype" w:cs="Arial"/>
          <w:bCs/>
          <w:color w:val="000000" w:themeColor="text1"/>
        </w:rPr>
        <w:t xml:space="preserve"> fue interpuesto por parte legítima, en atención a que se presentó por </w:t>
      </w:r>
      <w:r w:rsidR="00B50B3D" w:rsidRPr="00546E2E">
        <w:rPr>
          <w:rFonts w:ascii="Palatino Linotype" w:hAnsi="Palatino Linotype" w:cs="Arial"/>
          <w:b/>
          <w:color w:val="000000" w:themeColor="text1"/>
        </w:rPr>
        <w:t>EL</w:t>
      </w:r>
      <w:r w:rsidRPr="00546E2E">
        <w:rPr>
          <w:rFonts w:ascii="Palatino Linotype" w:hAnsi="Palatino Linotype" w:cs="Arial"/>
          <w:b/>
          <w:bCs/>
          <w:color w:val="000000" w:themeColor="text1"/>
        </w:rPr>
        <w:t xml:space="preserve"> RECURRENTE,</w:t>
      </w:r>
      <w:r w:rsidRPr="00546E2E">
        <w:rPr>
          <w:rFonts w:ascii="Palatino Linotype" w:hAnsi="Palatino Linotype" w:cs="Arial"/>
          <w:bCs/>
          <w:color w:val="000000" w:themeColor="text1"/>
        </w:rPr>
        <w:t xml:space="preserve"> quien es la misma persona que formuló la solicitud de acceso a la información pública al </w:t>
      </w:r>
      <w:r w:rsidRPr="00546E2E">
        <w:rPr>
          <w:rFonts w:ascii="Palatino Linotype" w:hAnsi="Palatino Linotype" w:cs="Arial"/>
          <w:b/>
          <w:bCs/>
          <w:color w:val="000000" w:themeColor="text1"/>
        </w:rPr>
        <w:t xml:space="preserve">SUJETO OBLIGADO, </w:t>
      </w:r>
      <w:r w:rsidRPr="00546E2E">
        <w:rPr>
          <w:rFonts w:ascii="Palatino Linotype" w:hAnsi="Palatino Linotype" w:cs="Arial"/>
          <w:bCs/>
          <w:color w:val="000000" w:themeColor="text1"/>
        </w:rPr>
        <w:t xml:space="preserve">pues para ello, es </w:t>
      </w:r>
      <w:r w:rsidRPr="00546E2E">
        <w:rPr>
          <w:rFonts w:ascii="Palatino Linotype" w:hAnsi="Palatino Linotype" w:cs="Arial"/>
          <w:color w:val="000000" w:themeColor="text1"/>
          <w:lang w:eastAsia="es-MX"/>
        </w:rPr>
        <w:t xml:space="preserve">necesario que el particular ingrese al </w:t>
      </w:r>
      <w:r w:rsidRPr="00546E2E">
        <w:rPr>
          <w:rFonts w:ascii="Palatino Linotype" w:hAnsi="Palatino Linotype" w:cs="Arial"/>
          <w:b/>
          <w:color w:val="000000" w:themeColor="text1"/>
          <w:lang w:eastAsia="es-MX"/>
        </w:rPr>
        <w:t xml:space="preserve">SAIMEX </w:t>
      </w:r>
      <w:r w:rsidRPr="00546E2E">
        <w:rPr>
          <w:rFonts w:ascii="Palatino Linotype" w:hAnsi="Palatino Linotype" w:cs="Arial"/>
          <w:color w:val="000000" w:themeColor="text1"/>
          <w:lang w:eastAsia="es-MX"/>
        </w:rPr>
        <w:t>mediante la utilización de su clave de usuario y contraseña.</w:t>
      </w:r>
    </w:p>
    <w:p w14:paraId="3DCA35D6" w14:textId="77777777" w:rsidR="006C258B" w:rsidRPr="00546E2E" w:rsidRDefault="006C258B" w:rsidP="005E261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546E2E" w:rsidRDefault="00FA1E61"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546E2E">
        <w:rPr>
          <w:rFonts w:ascii="Palatino Linotype" w:hAnsi="Palatino Linotype"/>
          <w:b/>
          <w:color w:val="000000" w:themeColor="text1"/>
          <w:sz w:val="28"/>
        </w:rPr>
        <w:lastRenderedPageBreak/>
        <w:t>TERCERO</w:t>
      </w:r>
      <w:r w:rsidRPr="00546E2E">
        <w:rPr>
          <w:rFonts w:ascii="Palatino Linotype" w:hAnsi="Palatino Linotype" w:cs="Arial"/>
          <w:b/>
          <w:color w:val="000000" w:themeColor="text1"/>
        </w:rPr>
        <w:t xml:space="preserve">. </w:t>
      </w:r>
      <w:r w:rsidR="00633F63" w:rsidRPr="00546E2E">
        <w:rPr>
          <w:rFonts w:ascii="Palatino Linotype" w:hAnsi="Palatino Linotype" w:cs="Arial"/>
          <w:b/>
          <w:color w:val="000000" w:themeColor="text1"/>
        </w:rPr>
        <w:t xml:space="preserve">Oportunidad. </w:t>
      </w:r>
    </w:p>
    <w:p w14:paraId="13062CA8" w14:textId="544382D8" w:rsidR="00062F8D" w:rsidRPr="00546E2E" w:rsidRDefault="00062F8D"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46E2E">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546E2E">
        <w:rPr>
          <w:rFonts w:ascii="Palatino Linotype" w:hAnsi="Palatino Linotype" w:cs="Arial"/>
          <w:b/>
          <w:color w:val="000000" w:themeColor="text1"/>
        </w:rPr>
        <w:t>EL</w:t>
      </w:r>
      <w:r w:rsidRPr="00546E2E">
        <w:rPr>
          <w:rFonts w:ascii="Palatino Linotype" w:hAnsi="Palatino Linotype" w:cs="Arial"/>
          <w:b/>
          <w:color w:val="000000" w:themeColor="text1"/>
        </w:rPr>
        <w:t xml:space="preserve"> RECURRENTE </w:t>
      </w:r>
      <w:r w:rsidRPr="00546E2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546E2E" w:rsidRDefault="00062F8D" w:rsidP="005E261C">
      <w:pPr>
        <w:ind w:left="851" w:right="902"/>
        <w:jc w:val="both"/>
        <w:rPr>
          <w:rFonts w:ascii="Palatino Linotype" w:eastAsiaTheme="minorEastAsia" w:hAnsi="Palatino Linotype" w:cs="Arial"/>
          <w:color w:val="000000" w:themeColor="text1"/>
        </w:rPr>
      </w:pPr>
    </w:p>
    <w:p w14:paraId="6B712222" w14:textId="77777777" w:rsidR="00062F8D" w:rsidRPr="00546E2E"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546E2E">
        <w:rPr>
          <w:rFonts w:ascii="Palatino Linotype" w:eastAsiaTheme="minorEastAsia" w:hAnsi="Palatino Linotype" w:cs="Arial"/>
          <w:b/>
          <w:i/>
          <w:color w:val="000000" w:themeColor="text1"/>
          <w:sz w:val="22"/>
        </w:rPr>
        <w:t>“Artículo 178.</w:t>
      </w:r>
      <w:r w:rsidRPr="00546E2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546E2E"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546E2E"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546E2E">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546E2E"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546E2E" w:rsidRDefault="00062F8D" w:rsidP="005E261C">
      <w:pPr>
        <w:tabs>
          <w:tab w:val="left" w:pos="851"/>
        </w:tabs>
        <w:ind w:left="851" w:right="901"/>
        <w:jc w:val="both"/>
        <w:rPr>
          <w:rFonts w:ascii="Palatino Linotype" w:eastAsiaTheme="minorEastAsia" w:hAnsi="Palatino Linotype" w:cs="Arial"/>
          <w:i/>
          <w:color w:val="000000" w:themeColor="text1"/>
        </w:rPr>
      </w:pPr>
      <w:r w:rsidRPr="00546E2E">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546E2E">
        <w:rPr>
          <w:rFonts w:ascii="Palatino Linotype" w:eastAsiaTheme="minorEastAsia" w:hAnsi="Palatino Linotype" w:cs="Arial"/>
          <w:b/>
          <w:i/>
          <w:color w:val="000000" w:themeColor="text1"/>
          <w:sz w:val="22"/>
        </w:rPr>
        <w:t>”</w:t>
      </w:r>
    </w:p>
    <w:p w14:paraId="68A7B4F5" w14:textId="77777777" w:rsidR="00062F8D" w:rsidRPr="00546E2E" w:rsidRDefault="00062F8D" w:rsidP="005E261C">
      <w:pPr>
        <w:ind w:left="851" w:right="902"/>
        <w:jc w:val="both"/>
        <w:rPr>
          <w:rFonts w:ascii="Palatino Linotype" w:eastAsiaTheme="minorEastAsia" w:hAnsi="Palatino Linotype" w:cs="Arial"/>
          <w:color w:val="000000" w:themeColor="text1"/>
        </w:rPr>
      </w:pPr>
    </w:p>
    <w:p w14:paraId="159EA042" w14:textId="4EF71BC5" w:rsidR="00307354" w:rsidRPr="00546E2E" w:rsidRDefault="00062F8D" w:rsidP="00307354">
      <w:pPr>
        <w:spacing w:line="360" w:lineRule="auto"/>
        <w:jc w:val="both"/>
        <w:rPr>
          <w:rFonts w:ascii="Palatino Linotype" w:hAnsi="Palatino Linotype" w:cs="Arial"/>
          <w:color w:val="000000" w:themeColor="text1"/>
        </w:rPr>
      </w:pPr>
      <w:r w:rsidRPr="00546E2E">
        <w:rPr>
          <w:rFonts w:ascii="Palatino Linotype" w:eastAsiaTheme="minorEastAsia" w:hAnsi="Palatino Linotype" w:cs="Arial"/>
          <w:color w:val="000000" w:themeColor="text1"/>
        </w:rPr>
        <w:t xml:space="preserve">En esa tesitura, atendiendo a que </w:t>
      </w:r>
      <w:r w:rsidRPr="00546E2E">
        <w:rPr>
          <w:rFonts w:ascii="Palatino Linotype" w:eastAsiaTheme="minorEastAsia" w:hAnsi="Palatino Linotype" w:cs="Arial"/>
          <w:b/>
          <w:color w:val="000000" w:themeColor="text1"/>
        </w:rPr>
        <w:t>EL SUJETO OBLIGADO</w:t>
      </w:r>
      <w:r w:rsidRPr="00546E2E">
        <w:rPr>
          <w:rFonts w:ascii="Palatino Linotype" w:eastAsiaTheme="minorEastAsia" w:hAnsi="Palatino Linotype" w:cs="Arial"/>
          <w:color w:val="000000" w:themeColor="text1"/>
        </w:rPr>
        <w:t xml:space="preserve"> notificó la respuesta a la solicitud de información pública el día </w:t>
      </w:r>
      <w:r w:rsidR="00497CC7" w:rsidRPr="00546E2E">
        <w:rPr>
          <w:rFonts w:ascii="Palatino Linotype" w:eastAsiaTheme="minorEastAsia" w:hAnsi="Palatino Linotype" w:cs="Arial"/>
          <w:b/>
          <w:color w:val="000000" w:themeColor="text1"/>
        </w:rPr>
        <w:t xml:space="preserve">diez de </w:t>
      </w:r>
      <w:r w:rsidR="006335A6" w:rsidRPr="00546E2E">
        <w:rPr>
          <w:rFonts w:ascii="Palatino Linotype" w:eastAsiaTheme="minorEastAsia" w:hAnsi="Palatino Linotype" w:cs="Arial"/>
          <w:b/>
          <w:color w:val="000000" w:themeColor="text1"/>
        </w:rPr>
        <w:t>noviembre d</w:t>
      </w:r>
      <w:r w:rsidR="00497CC7" w:rsidRPr="00546E2E">
        <w:rPr>
          <w:rFonts w:ascii="Palatino Linotype" w:eastAsiaTheme="minorEastAsia" w:hAnsi="Palatino Linotype" w:cs="Arial"/>
          <w:b/>
          <w:color w:val="000000" w:themeColor="text1"/>
        </w:rPr>
        <w:t>e dos</w:t>
      </w:r>
      <w:r w:rsidRPr="00546E2E">
        <w:rPr>
          <w:rFonts w:ascii="Palatino Linotype" w:eastAsiaTheme="minorEastAsia" w:hAnsi="Palatino Linotype" w:cs="Arial"/>
          <w:b/>
          <w:color w:val="000000" w:themeColor="text1"/>
        </w:rPr>
        <w:t xml:space="preserve"> mil veintidós</w:t>
      </w:r>
      <w:r w:rsidRPr="00546E2E">
        <w:rPr>
          <w:rFonts w:ascii="Palatino Linotype" w:eastAsiaTheme="minorEastAsia" w:hAnsi="Palatino Linotype" w:cs="Arial"/>
          <w:color w:val="000000" w:themeColor="text1"/>
        </w:rPr>
        <w:t>;</w:t>
      </w:r>
      <w:r w:rsidRPr="00546E2E">
        <w:rPr>
          <w:rFonts w:ascii="Palatino Linotype" w:eastAsiaTheme="minorEastAsia" w:hAnsi="Palatino Linotype" w:cs="Arial"/>
          <w:b/>
          <w:color w:val="000000" w:themeColor="text1"/>
        </w:rPr>
        <w:t xml:space="preserve"> </w:t>
      </w:r>
      <w:r w:rsidRPr="00546E2E">
        <w:rPr>
          <w:rFonts w:ascii="Palatino Linotype" w:eastAsiaTheme="minorEastAsia" w:hAnsi="Palatino Linotype" w:cs="Arial"/>
          <w:color w:val="000000" w:themeColor="text1"/>
        </w:rPr>
        <w:t>el plazo de quince días hábiles que prevé el artículo 178 de la Ley</w:t>
      </w:r>
      <w:r w:rsidR="00B52BC0" w:rsidRPr="00546E2E">
        <w:rPr>
          <w:rFonts w:ascii="Palatino Linotype" w:eastAsiaTheme="minorEastAsia" w:hAnsi="Palatino Linotype" w:cs="Arial"/>
          <w:color w:val="000000" w:themeColor="text1"/>
        </w:rPr>
        <w:t xml:space="preserve"> de la materia el cual otorga a</w:t>
      </w:r>
      <w:r w:rsidR="00AB6305" w:rsidRPr="00546E2E">
        <w:rPr>
          <w:rFonts w:ascii="Palatino Linotype" w:eastAsiaTheme="minorEastAsia" w:hAnsi="Palatino Linotype" w:cs="Arial"/>
          <w:color w:val="000000" w:themeColor="text1"/>
        </w:rPr>
        <w:t>l</w:t>
      </w:r>
      <w:r w:rsidRPr="00546E2E">
        <w:rPr>
          <w:rFonts w:ascii="Palatino Linotype" w:eastAsiaTheme="minorEastAsia" w:hAnsi="Palatino Linotype" w:cs="Arial"/>
          <w:color w:val="000000" w:themeColor="text1"/>
        </w:rPr>
        <w:t xml:space="preserve"> </w:t>
      </w:r>
      <w:r w:rsidRPr="00546E2E">
        <w:rPr>
          <w:rFonts w:ascii="Palatino Linotype" w:eastAsiaTheme="minorEastAsia" w:hAnsi="Palatino Linotype" w:cs="Arial"/>
          <w:b/>
          <w:color w:val="000000" w:themeColor="text1"/>
        </w:rPr>
        <w:t>RECURRENTE</w:t>
      </w:r>
      <w:r w:rsidRPr="00546E2E">
        <w:rPr>
          <w:rFonts w:ascii="Palatino Linotype" w:eastAsiaTheme="minorEastAsia" w:hAnsi="Palatino Linotype" w:cs="Arial"/>
          <w:color w:val="000000" w:themeColor="text1"/>
        </w:rPr>
        <w:t xml:space="preserve"> para presentar el Recurso de Revisión, transcurrió del </w:t>
      </w:r>
      <w:r w:rsidR="00497CC7" w:rsidRPr="00546E2E">
        <w:rPr>
          <w:rFonts w:ascii="Palatino Linotype" w:eastAsiaTheme="minorEastAsia" w:hAnsi="Palatino Linotype" w:cs="Arial"/>
          <w:b/>
          <w:color w:val="000000" w:themeColor="text1"/>
        </w:rPr>
        <w:t xml:space="preserve">once </w:t>
      </w:r>
      <w:r w:rsidR="00307354" w:rsidRPr="00546E2E">
        <w:rPr>
          <w:rFonts w:ascii="Palatino Linotype" w:eastAsiaTheme="minorEastAsia" w:hAnsi="Palatino Linotype" w:cs="Arial"/>
          <w:b/>
          <w:color w:val="000000" w:themeColor="text1"/>
        </w:rPr>
        <w:t xml:space="preserve">de noviembre al dos de diciembre </w:t>
      </w:r>
      <w:r w:rsidRPr="00546E2E">
        <w:rPr>
          <w:rFonts w:ascii="Palatino Linotype" w:eastAsiaTheme="minorEastAsia" w:hAnsi="Palatino Linotype" w:cs="Arial"/>
          <w:b/>
          <w:color w:val="000000" w:themeColor="text1"/>
        </w:rPr>
        <w:t>de dos mil veintidós</w:t>
      </w:r>
      <w:r w:rsidRPr="00546E2E">
        <w:rPr>
          <w:rFonts w:ascii="Palatino Linotype" w:eastAsiaTheme="minorEastAsia" w:hAnsi="Palatino Linotype" w:cs="Arial"/>
          <w:color w:val="000000" w:themeColor="text1"/>
        </w:rPr>
        <w:t xml:space="preserve">, </w:t>
      </w:r>
      <w:r w:rsidRPr="00546E2E">
        <w:rPr>
          <w:rFonts w:ascii="Palatino Linotype" w:hAnsi="Palatino Linotype" w:cs="Arial"/>
          <w:color w:val="000000" w:themeColor="text1"/>
        </w:rPr>
        <w:t xml:space="preserve">sin contemplar en el cómputo los días </w:t>
      </w:r>
      <w:r w:rsidR="00307354" w:rsidRPr="00546E2E">
        <w:rPr>
          <w:rFonts w:ascii="Palatino Linotype" w:hAnsi="Palatino Linotype" w:cs="Arial"/>
          <w:color w:val="000000" w:themeColor="text1"/>
        </w:rPr>
        <w:t xml:space="preserve">doce, </w:t>
      </w:r>
      <w:r w:rsidR="00497CC7" w:rsidRPr="00546E2E">
        <w:rPr>
          <w:rFonts w:ascii="Palatino Linotype" w:hAnsi="Palatino Linotype" w:cs="Arial"/>
          <w:color w:val="000000" w:themeColor="text1"/>
        </w:rPr>
        <w:t>trece,</w:t>
      </w:r>
      <w:r w:rsidR="00307354" w:rsidRPr="00546E2E">
        <w:rPr>
          <w:rFonts w:ascii="Palatino Linotype" w:hAnsi="Palatino Linotype" w:cs="Arial"/>
          <w:color w:val="000000" w:themeColor="text1"/>
        </w:rPr>
        <w:t xml:space="preserve"> diecinueve</w:t>
      </w:r>
      <w:r w:rsidR="00497CC7" w:rsidRPr="00546E2E">
        <w:rPr>
          <w:rFonts w:ascii="Palatino Linotype" w:hAnsi="Palatino Linotype" w:cs="Arial"/>
          <w:color w:val="000000" w:themeColor="text1"/>
        </w:rPr>
        <w:t xml:space="preserve">, veinte, </w:t>
      </w:r>
      <w:r w:rsidR="00307354" w:rsidRPr="00546E2E">
        <w:rPr>
          <w:rFonts w:ascii="Palatino Linotype" w:hAnsi="Palatino Linotype" w:cs="Arial"/>
          <w:color w:val="000000" w:themeColor="text1"/>
        </w:rPr>
        <w:t>veintiséis y</w:t>
      </w:r>
      <w:r w:rsidR="00497CC7" w:rsidRPr="00546E2E">
        <w:rPr>
          <w:rFonts w:ascii="Palatino Linotype" w:hAnsi="Palatino Linotype" w:cs="Arial"/>
          <w:color w:val="000000" w:themeColor="text1"/>
        </w:rPr>
        <w:t xml:space="preserve"> veintisiete</w:t>
      </w:r>
      <w:r w:rsidR="00307354" w:rsidRPr="00546E2E">
        <w:rPr>
          <w:rFonts w:ascii="Palatino Linotype" w:hAnsi="Palatino Linotype" w:cs="Arial"/>
          <w:color w:val="000000" w:themeColor="text1"/>
        </w:rPr>
        <w:t xml:space="preserve"> de noviembre </w:t>
      </w:r>
      <w:r w:rsidR="0014582C" w:rsidRPr="00546E2E">
        <w:rPr>
          <w:rFonts w:ascii="Palatino Linotype" w:hAnsi="Palatino Linotype" w:cs="Arial"/>
          <w:color w:val="000000" w:themeColor="text1"/>
        </w:rPr>
        <w:t xml:space="preserve">de dos mil </w:t>
      </w:r>
      <w:r w:rsidRPr="00546E2E">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546E2E">
        <w:rPr>
          <w:rFonts w:ascii="Palatino Linotype" w:hAnsi="Palatino Linotype"/>
          <w:color w:val="000000" w:themeColor="text1"/>
        </w:rPr>
        <w:t>Ley de Transparencia y Acceso a la Información Pública del Estado de México y Municipios</w:t>
      </w:r>
      <w:r w:rsidR="00307354" w:rsidRPr="00546E2E">
        <w:rPr>
          <w:rFonts w:ascii="Palatino Linotype" w:hAnsi="Palatino Linotype"/>
          <w:color w:val="000000" w:themeColor="text1"/>
        </w:rPr>
        <w:t xml:space="preserve">; </w:t>
      </w:r>
      <w:r w:rsidR="00307354" w:rsidRPr="00546E2E">
        <w:rPr>
          <w:rFonts w:ascii="Palatino Linotype" w:hAnsi="Palatino Linotype" w:cs="Arial"/>
          <w:color w:val="000000" w:themeColor="text1"/>
        </w:rPr>
        <w:t xml:space="preserve">así como, el día veintiuno de </w:t>
      </w:r>
      <w:r w:rsidR="00307354" w:rsidRPr="00546E2E">
        <w:rPr>
          <w:rFonts w:ascii="Palatino Linotype" w:hAnsi="Palatino Linotype" w:cs="Arial"/>
          <w:color w:val="000000" w:themeColor="text1"/>
        </w:rPr>
        <w:lastRenderedPageBreak/>
        <w:t>noviembre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307354" w:rsidRPr="00546E2E">
        <w:rPr>
          <w:rStyle w:val="Refdenotaalpie"/>
          <w:rFonts w:ascii="Palatino Linotype" w:hAnsi="Palatino Linotype" w:cs="Arial"/>
          <w:color w:val="000000" w:themeColor="text1"/>
        </w:rPr>
        <w:footnoteReference w:id="1"/>
      </w:r>
      <w:r w:rsidR="00307354" w:rsidRPr="00546E2E">
        <w:rPr>
          <w:rFonts w:ascii="Palatino Linotype" w:hAnsi="Palatino Linotype" w:cs="Arial"/>
          <w:color w:val="000000" w:themeColor="text1"/>
        </w:rPr>
        <w:t>.</w:t>
      </w:r>
    </w:p>
    <w:p w14:paraId="04D5FD64" w14:textId="3FC516DB" w:rsidR="00062F8D" w:rsidRPr="00546E2E" w:rsidRDefault="00062F8D" w:rsidP="005E261C">
      <w:pPr>
        <w:spacing w:line="360" w:lineRule="auto"/>
        <w:jc w:val="both"/>
        <w:rPr>
          <w:rFonts w:ascii="Palatino Linotype" w:eastAsiaTheme="minorEastAsia" w:hAnsi="Palatino Linotype" w:cs="Arial"/>
          <w:color w:val="000000" w:themeColor="text1"/>
        </w:rPr>
      </w:pPr>
    </w:p>
    <w:p w14:paraId="18186A02" w14:textId="17AF5546" w:rsidR="00062F8D" w:rsidRPr="00546E2E" w:rsidRDefault="00062F8D" w:rsidP="005E261C">
      <w:pPr>
        <w:spacing w:line="360" w:lineRule="auto"/>
        <w:jc w:val="both"/>
        <w:rPr>
          <w:rFonts w:ascii="Palatino Linotype" w:eastAsiaTheme="minorEastAsia" w:hAnsi="Palatino Linotype" w:cs="Arial"/>
          <w:color w:val="000000" w:themeColor="text1"/>
        </w:rPr>
      </w:pPr>
      <w:r w:rsidRPr="00546E2E">
        <w:rPr>
          <w:rFonts w:ascii="Palatino Linotype" w:eastAsiaTheme="minorEastAsia" w:hAnsi="Palatino Linotype" w:cs="Arial"/>
          <w:color w:val="000000" w:themeColor="text1"/>
        </w:rPr>
        <w:t xml:space="preserve">En ese tenor, si el Recurso de Revisión materia del presente estudio, </w:t>
      </w:r>
      <w:r w:rsidR="00497CC7" w:rsidRPr="00546E2E">
        <w:rPr>
          <w:rFonts w:ascii="Palatino Linotype" w:eastAsiaTheme="minorEastAsia" w:hAnsi="Palatino Linotype" w:cs="Arial"/>
          <w:color w:val="000000" w:themeColor="text1"/>
        </w:rPr>
        <w:t xml:space="preserve">se </w:t>
      </w:r>
      <w:r w:rsidR="00307354" w:rsidRPr="00546E2E">
        <w:rPr>
          <w:rFonts w:ascii="Palatino Linotype" w:eastAsiaTheme="minorEastAsia" w:hAnsi="Palatino Linotype" w:cs="Arial"/>
          <w:color w:val="000000" w:themeColor="text1"/>
        </w:rPr>
        <w:t xml:space="preserve">tuvo por presentado </w:t>
      </w:r>
      <w:r w:rsidR="00497CC7" w:rsidRPr="00546E2E">
        <w:rPr>
          <w:rFonts w:ascii="Palatino Linotype" w:eastAsiaTheme="minorEastAsia" w:hAnsi="Palatino Linotype" w:cs="Arial"/>
          <w:color w:val="000000" w:themeColor="text1"/>
        </w:rPr>
        <w:t xml:space="preserve">el </w:t>
      </w:r>
      <w:r w:rsidR="00307354" w:rsidRPr="00546E2E">
        <w:rPr>
          <w:rFonts w:ascii="Palatino Linotype" w:eastAsiaTheme="minorEastAsia" w:hAnsi="Palatino Linotype" w:cs="Arial"/>
          <w:b/>
          <w:color w:val="000000" w:themeColor="text1"/>
        </w:rPr>
        <w:t xml:space="preserve">catorce de noviembre </w:t>
      </w:r>
      <w:r w:rsidR="00497CC7" w:rsidRPr="00546E2E">
        <w:rPr>
          <w:rFonts w:ascii="Palatino Linotype" w:eastAsiaTheme="minorEastAsia" w:hAnsi="Palatino Linotype" w:cs="Arial"/>
          <w:b/>
          <w:color w:val="000000" w:themeColor="text1"/>
        </w:rPr>
        <w:t xml:space="preserve">de </w:t>
      </w:r>
      <w:r w:rsidRPr="00546E2E">
        <w:rPr>
          <w:rFonts w:ascii="Palatino Linotype" w:eastAsiaTheme="minorEastAsia" w:hAnsi="Palatino Linotype" w:cs="Arial"/>
          <w:b/>
          <w:color w:val="000000" w:themeColor="text1"/>
        </w:rPr>
        <w:t>dos mil veintidós</w:t>
      </w:r>
      <w:r w:rsidRPr="00546E2E">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546E2E" w:rsidRDefault="003C593A" w:rsidP="005E261C">
      <w:pPr>
        <w:spacing w:line="360" w:lineRule="auto"/>
        <w:jc w:val="both"/>
        <w:rPr>
          <w:rFonts w:ascii="Palatino Linotype" w:eastAsiaTheme="minorEastAsia" w:hAnsi="Palatino Linotype" w:cs="Arial"/>
          <w:color w:val="000000" w:themeColor="text1"/>
        </w:rPr>
      </w:pPr>
    </w:p>
    <w:p w14:paraId="4E839C06" w14:textId="77777777" w:rsidR="00387882" w:rsidRPr="00546E2E" w:rsidRDefault="00387882" w:rsidP="005E261C">
      <w:pPr>
        <w:autoSpaceDE w:val="0"/>
        <w:autoSpaceDN w:val="0"/>
        <w:adjustRightInd w:val="0"/>
        <w:spacing w:line="360" w:lineRule="auto"/>
        <w:ind w:right="49"/>
        <w:jc w:val="both"/>
        <w:rPr>
          <w:rFonts w:ascii="Palatino Linotype" w:hAnsi="Palatino Linotype"/>
          <w:b/>
          <w:color w:val="000000" w:themeColor="text1"/>
        </w:rPr>
      </w:pPr>
      <w:r w:rsidRPr="00546E2E">
        <w:rPr>
          <w:rFonts w:ascii="Palatino Linotype" w:hAnsi="Palatino Linotype" w:cs="Arial"/>
          <w:b/>
          <w:color w:val="000000" w:themeColor="text1"/>
          <w:sz w:val="28"/>
          <w:szCs w:val="28"/>
        </w:rPr>
        <w:t>CUARTO</w:t>
      </w:r>
      <w:r w:rsidRPr="00546E2E">
        <w:rPr>
          <w:rFonts w:ascii="Palatino Linotype" w:hAnsi="Palatino Linotype"/>
          <w:b/>
          <w:color w:val="000000" w:themeColor="text1"/>
          <w:sz w:val="28"/>
          <w:szCs w:val="28"/>
        </w:rPr>
        <w:t>.</w:t>
      </w:r>
      <w:r w:rsidRPr="00546E2E">
        <w:rPr>
          <w:rFonts w:ascii="Palatino Linotype" w:hAnsi="Palatino Linotype"/>
          <w:b/>
          <w:color w:val="000000" w:themeColor="text1"/>
        </w:rPr>
        <w:t xml:space="preserve"> Procedibilidad. </w:t>
      </w:r>
    </w:p>
    <w:p w14:paraId="55B33EE7" w14:textId="77777777" w:rsidR="00AB6305" w:rsidRPr="00546E2E" w:rsidRDefault="00AB6305" w:rsidP="005E261C">
      <w:pPr>
        <w:autoSpaceDE w:val="0"/>
        <w:autoSpaceDN w:val="0"/>
        <w:adjustRightInd w:val="0"/>
        <w:spacing w:line="360" w:lineRule="auto"/>
        <w:ind w:right="49"/>
        <w:jc w:val="both"/>
        <w:rPr>
          <w:rFonts w:ascii="Palatino Linotype" w:hAnsi="Palatino Linotype" w:cs="Arial"/>
          <w:lang w:eastAsia="es-MX"/>
        </w:rPr>
      </w:pPr>
      <w:r w:rsidRPr="00546E2E">
        <w:rPr>
          <w:rFonts w:ascii="Palatino Linotype" w:hAnsi="Palatino Linotype" w:cs="Arial"/>
        </w:rPr>
        <w:t xml:space="preserve">Esta Ponencia considera importante precisar que conforme al artículo 180, fracción II, último párrafo de la </w:t>
      </w:r>
      <w:r w:rsidRPr="00546E2E">
        <w:rPr>
          <w:rFonts w:ascii="Palatino Linotype" w:hAnsi="Palatino Linotype" w:cs="Arial"/>
          <w:lang w:eastAsia="es-MX"/>
        </w:rPr>
        <w:t xml:space="preserve">Ley de Transparencia y Acceso a la </w:t>
      </w:r>
      <w:r w:rsidRPr="00546E2E">
        <w:rPr>
          <w:rFonts w:ascii="Palatino Linotype" w:hAnsi="Palatino Linotype" w:cs="Arial"/>
        </w:rPr>
        <w:t>Información</w:t>
      </w:r>
      <w:r w:rsidRPr="00546E2E">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FB344C" w:rsidRDefault="00AB6305" w:rsidP="005E261C">
      <w:pPr>
        <w:autoSpaceDE w:val="0"/>
        <w:autoSpaceDN w:val="0"/>
        <w:adjustRightInd w:val="0"/>
        <w:ind w:right="49"/>
        <w:jc w:val="both"/>
        <w:rPr>
          <w:rFonts w:ascii="Palatino Linotype" w:hAnsi="Palatino Linotype" w:cs="Arial"/>
          <w:sz w:val="16"/>
          <w:szCs w:val="16"/>
        </w:rPr>
      </w:pPr>
    </w:p>
    <w:p w14:paraId="6A962A7D" w14:textId="77777777" w:rsidR="00AB6305" w:rsidRPr="00546E2E" w:rsidRDefault="00AB6305" w:rsidP="005E261C">
      <w:pPr>
        <w:tabs>
          <w:tab w:val="left" w:pos="851"/>
        </w:tabs>
        <w:ind w:left="851" w:right="901"/>
        <w:jc w:val="both"/>
        <w:rPr>
          <w:rFonts w:ascii="Palatino Linotype" w:hAnsi="Palatino Linotype"/>
          <w:b/>
          <w:i/>
          <w:sz w:val="22"/>
          <w:szCs w:val="22"/>
        </w:rPr>
      </w:pPr>
      <w:r w:rsidRPr="00546E2E">
        <w:rPr>
          <w:rFonts w:ascii="Palatino Linotype" w:hAnsi="Palatino Linotype"/>
          <w:b/>
          <w:i/>
          <w:sz w:val="22"/>
          <w:szCs w:val="22"/>
        </w:rPr>
        <w:t xml:space="preserve">“Artículo 180. </w:t>
      </w:r>
      <w:r w:rsidRPr="00546E2E">
        <w:rPr>
          <w:rFonts w:ascii="Palatino Linotype" w:hAnsi="Palatino Linotype"/>
          <w:i/>
          <w:sz w:val="22"/>
          <w:szCs w:val="22"/>
        </w:rPr>
        <w:t xml:space="preserve">El </w:t>
      </w:r>
      <w:r w:rsidRPr="00546E2E">
        <w:rPr>
          <w:rFonts w:ascii="Palatino Linotype" w:hAnsi="Palatino Linotype" w:cs="Arial"/>
          <w:i/>
          <w:sz w:val="22"/>
          <w:szCs w:val="22"/>
        </w:rPr>
        <w:t>Recurso de Revisión</w:t>
      </w:r>
      <w:r w:rsidRPr="00546E2E">
        <w:rPr>
          <w:rFonts w:ascii="Palatino Linotype" w:hAnsi="Palatino Linotype"/>
          <w:i/>
          <w:sz w:val="22"/>
          <w:szCs w:val="22"/>
        </w:rPr>
        <w:t xml:space="preserve"> contendrá:</w:t>
      </w:r>
      <w:r w:rsidRPr="00546E2E">
        <w:rPr>
          <w:rFonts w:ascii="Palatino Linotype" w:hAnsi="Palatino Linotype"/>
          <w:b/>
          <w:i/>
          <w:sz w:val="22"/>
          <w:szCs w:val="22"/>
        </w:rPr>
        <w:t xml:space="preserve"> </w:t>
      </w:r>
    </w:p>
    <w:p w14:paraId="1DE8DEE5" w14:textId="77777777" w:rsidR="00AB6305" w:rsidRPr="00546E2E" w:rsidRDefault="00AB6305" w:rsidP="005E261C">
      <w:pPr>
        <w:tabs>
          <w:tab w:val="left" w:pos="851"/>
        </w:tabs>
        <w:ind w:left="851" w:right="901"/>
        <w:jc w:val="both"/>
        <w:rPr>
          <w:rFonts w:ascii="Palatino Linotype" w:hAnsi="Palatino Linotype"/>
          <w:b/>
          <w:i/>
          <w:sz w:val="22"/>
          <w:szCs w:val="22"/>
        </w:rPr>
      </w:pPr>
      <w:r w:rsidRPr="00546E2E">
        <w:rPr>
          <w:rFonts w:ascii="Palatino Linotype" w:hAnsi="Palatino Linotype"/>
          <w:b/>
          <w:i/>
          <w:sz w:val="22"/>
          <w:szCs w:val="22"/>
        </w:rPr>
        <w:t>…</w:t>
      </w:r>
    </w:p>
    <w:p w14:paraId="09BBB6BC" w14:textId="77777777" w:rsidR="00AB6305" w:rsidRPr="00546E2E" w:rsidRDefault="00AB6305" w:rsidP="005E261C">
      <w:pPr>
        <w:tabs>
          <w:tab w:val="left" w:pos="851"/>
        </w:tabs>
        <w:ind w:left="851" w:right="901"/>
        <w:jc w:val="both"/>
        <w:rPr>
          <w:rFonts w:ascii="Palatino Linotype" w:hAnsi="Palatino Linotype"/>
          <w:i/>
          <w:sz w:val="22"/>
          <w:szCs w:val="22"/>
        </w:rPr>
      </w:pPr>
      <w:r w:rsidRPr="00546E2E">
        <w:rPr>
          <w:rFonts w:ascii="Palatino Linotype" w:hAnsi="Palatino Linotype"/>
          <w:b/>
          <w:i/>
          <w:sz w:val="22"/>
          <w:szCs w:val="22"/>
        </w:rPr>
        <w:t xml:space="preserve">II. El nombre del solicitante </w:t>
      </w:r>
      <w:r w:rsidRPr="00546E2E">
        <w:rPr>
          <w:rFonts w:ascii="Palatino Linotype" w:hAnsi="Palatino Linotype" w:cs="Arial"/>
          <w:b/>
          <w:i/>
          <w:color w:val="222222"/>
          <w:sz w:val="22"/>
          <w:szCs w:val="22"/>
          <w:lang w:eastAsia="es-MX"/>
        </w:rPr>
        <w:t>que</w:t>
      </w:r>
      <w:r w:rsidRPr="00546E2E">
        <w:rPr>
          <w:rFonts w:ascii="Palatino Linotype" w:hAnsi="Palatino Linotype"/>
          <w:b/>
          <w:i/>
          <w:sz w:val="22"/>
          <w:szCs w:val="22"/>
        </w:rPr>
        <w:t xml:space="preserve"> recurre </w:t>
      </w:r>
      <w:r w:rsidRPr="00546E2E">
        <w:rPr>
          <w:rFonts w:ascii="Palatino Linotype" w:hAnsi="Palatino Linotype"/>
          <w:i/>
          <w:sz w:val="22"/>
          <w:szCs w:val="22"/>
        </w:rPr>
        <w:t>o de su representante y, en su caso, …</w:t>
      </w:r>
    </w:p>
    <w:p w14:paraId="015DFEFA" w14:textId="77777777" w:rsidR="00AB6305" w:rsidRPr="00546E2E" w:rsidRDefault="00AB6305" w:rsidP="005E261C">
      <w:pPr>
        <w:tabs>
          <w:tab w:val="left" w:pos="851"/>
        </w:tabs>
        <w:ind w:left="851" w:right="901"/>
        <w:jc w:val="both"/>
        <w:rPr>
          <w:rFonts w:ascii="Palatino Linotype" w:hAnsi="Palatino Linotype"/>
          <w:b/>
          <w:i/>
          <w:sz w:val="22"/>
          <w:szCs w:val="22"/>
        </w:rPr>
      </w:pPr>
      <w:r w:rsidRPr="00546E2E">
        <w:rPr>
          <w:rFonts w:ascii="Palatino Linotype" w:hAnsi="Palatino Linotype"/>
          <w:b/>
          <w:i/>
          <w:sz w:val="22"/>
          <w:szCs w:val="22"/>
        </w:rPr>
        <w:t xml:space="preserve">En caso de </w:t>
      </w:r>
      <w:r w:rsidRPr="00546E2E">
        <w:rPr>
          <w:rFonts w:ascii="Palatino Linotype" w:hAnsi="Palatino Linotype" w:cs="Arial"/>
          <w:b/>
          <w:i/>
          <w:color w:val="222222"/>
          <w:sz w:val="22"/>
          <w:szCs w:val="22"/>
          <w:lang w:eastAsia="es-MX"/>
        </w:rPr>
        <w:t>que</w:t>
      </w:r>
      <w:r w:rsidRPr="00546E2E">
        <w:rPr>
          <w:rFonts w:ascii="Palatino Linotype" w:hAnsi="Palatino Linotype"/>
          <w:b/>
          <w:i/>
          <w:sz w:val="22"/>
          <w:szCs w:val="22"/>
        </w:rPr>
        <w:t xml:space="preserve"> el recurso se interponga de manera electrónica no será indispensable que contengan los requisitos establecidos en las fracciones II</w:t>
      </w:r>
      <w:r w:rsidRPr="00546E2E">
        <w:rPr>
          <w:rFonts w:ascii="Palatino Linotype" w:hAnsi="Palatino Linotype"/>
          <w:i/>
          <w:sz w:val="22"/>
          <w:szCs w:val="22"/>
        </w:rPr>
        <w:t>, IV, VII y VIII.</w:t>
      </w:r>
      <w:r w:rsidRPr="00546E2E">
        <w:rPr>
          <w:rFonts w:ascii="Palatino Linotype" w:hAnsi="Palatino Linotype"/>
          <w:b/>
          <w:i/>
          <w:sz w:val="22"/>
          <w:szCs w:val="22"/>
        </w:rPr>
        <w:t>”</w:t>
      </w:r>
    </w:p>
    <w:p w14:paraId="0E0B6489" w14:textId="77777777" w:rsidR="00AB6305" w:rsidRPr="00546E2E" w:rsidRDefault="00AB6305" w:rsidP="005E261C">
      <w:pPr>
        <w:tabs>
          <w:tab w:val="left" w:pos="851"/>
        </w:tabs>
        <w:ind w:left="851" w:right="901"/>
        <w:jc w:val="both"/>
        <w:rPr>
          <w:rFonts w:ascii="Palatino Linotype" w:hAnsi="Palatino Linotype"/>
          <w:i/>
          <w:sz w:val="22"/>
          <w:szCs w:val="22"/>
        </w:rPr>
      </w:pPr>
      <w:r w:rsidRPr="00546E2E">
        <w:rPr>
          <w:rFonts w:ascii="Palatino Linotype" w:hAnsi="Palatino Linotype"/>
          <w:i/>
          <w:sz w:val="22"/>
          <w:szCs w:val="22"/>
        </w:rPr>
        <w:t>(Énfasis añadido)</w:t>
      </w:r>
    </w:p>
    <w:p w14:paraId="723CEF36" w14:textId="77777777" w:rsidR="00AB6305" w:rsidRPr="00546E2E" w:rsidRDefault="00AB6305" w:rsidP="005E261C">
      <w:pPr>
        <w:spacing w:line="360" w:lineRule="auto"/>
        <w:jc w:val="both"/>
        <w:rPr>
          <w:rFonts w:ascii="Palatino Linotype" w:hAnsi="Palatino Linotype"/>
          <w:b/>
        </w:rPr>
      </w:pPr>
      <w:r w:rsidRPr="00546E2E">
        <w:rPr>
          <w:rFonts w:ascii="Palatino Linotype" w:hAnsi="Palatino Linotype"/>
        </w:rPr>
        <w:lastRenderedPageBreak/>
        <w:t>Por lo que, derivado que el Recurso de Revisión materia del presente asunto, se interpuso de manera electrónica, no es necesario que contenga determinados requisitos, entre ellos, el nombre del</w:t>
      </w:r>
      <w:r w:rsidRPr="00546E2E">
        <w:rPr>
          <w:rFonts w:ascii="Palatino Linotype" w:hAnsi="Palatino Linotype" w:cs="Arial"/>
          <w:b/>
        </w:rPr>
        <w:t xml:space="preserve"> RECURRENTE;</w:t>
      </w:r>
      <w:r w:rsidRPr="00546E2E">
        <w:rPr>
          <w:rFonts w:ascii="Palatino Linotype" w:hAnsi="Palatino Linotype"/>
        </w:rPr>
        <w:t xml:space="preserve"> por lo que, en el presente caso, al haber sido presentado el Recurso de Revisión vía </w:t>
      </w:r>
      <w:r w:rsidRPr="00546E2E">
        <w:rPr>
          <w:rFonts w:ascii="Palatino Linotype" w:hAnsi="Palatino Linotype"/>
          <w:b/>
        </w:rPr>
        <w:t>SAIMEX</w:t>
      </w:r>
      <w:r w:rsidRPr="00546E2E">
        <w:rPr>
          <w:rFonts w:ascii="Palatino Linotype" w:hAnsi="Palatino Linotype"/>
        </w:rPr>
        <w:t>, dicho requisito resulta innecesario.</w:t>
      </w:r>
    </w:p>
    <w:p w14:paraId="26B1D95D" w14:textId="77777777" w:rsidR="00AB6305" w:rsidRPr="00546E2E" w:rsidRDefault="00AB6305" w:rsidP="005E261C">
      <w:pPr>
        <w:spacing w:line="360" w:lineRule="auto"/>
        <w:jc w:val="both"/>
        <w:rPr>
          <w:rFonts w:ascii="Palatino Linotype" w:hAnsi="Palatino Linotype"/>
        </w:rPr>
      </w:pPr>
    </w:p>
    <w:p w14:paraId="0FEC8A3F" w14:textId="77777777" w:rsidR="00AB6305" w:rsidRPr="00546E2E" w:rsidRDefault="00AB6305" w:rsidP="005E261C">
      <w:pPr>
        <w:spacing w:line="360" w:lineRule="auto"/>
        <w:jc w:val="both"/>
        <w:rPr>
          <w:rFonts w:ascii="Palatino Linotype" w:hAnsi="Palatino Linotype" w:cs="Arial"/>
          <w:color w:val="000000"/>
        </w:rPr>
      </w:pPr>
      <w:r w:rsidRPr="00546E2E">
        <w:rPr>
          <w:rFonts w:ascii="Palatino Linotype" w:hAnsi="Palatino Linotype"/>
        </w:rPr>
        <w:t xml:space="preserve">Lo anterior es así, pues el artículo 15 de </w:t>
      </w:r>
      <w:r w:rsidRPr="00546E2E">
        <w:rPr>
          <w:rFonts w:ascii="Palatino Linotype" w:hAnsi="Palatino Linotype" w:cs="Arial"/>
          <w:lang w:eastAsia="es-MX"/>
        </w:rPr>
        <w:t xml:space="preserve">Ley de Transparencia y Acceso a la </w:t>
      </w:r>
      <w:r w:rsidRPr="00546E2E">
        <w:rPr>
          <w:rFonts w:ascii="Palatino Linotype" w:hAnsi="Palatino Linotype" w:cs="Arial"/>
        </w:rPr>
        <w:t>Información</w:t>
      </w:r>
      <w:r w:rsidRPr="00546E2E">
        <w:rPr>
          <w:rFonts w:ascii="Palatino Linotype" w:hAnsi="Palatino Linotype" w:cs="Arial"/>
          <w:lang w:eastAsia="es-MX"/>
        </w:rPr>
        <w:t xml:space="preserve"> Pública del Estado de México y Municipios </w:t>
      </w:r>
      <w:r w:rsidRPr="00546E2E">
        <w:rPr>
          <w:rFonts w:ascii="Palatino Linotype" w:hAnsi="Palatino Linotype" w:cs="Arial"/>
          <w:iCs/>
        </w:rPr>
        <w:t xml:space="preserve">prevé que, </w:t>
      </w:r>
      <w:r w:rsidRPr="00546E2E">
        <w:rPr>
          <w:rFonts w:ascii="Palatino Linotype" w:hAnsi="Palatino Linotype"/>
        </w:rPr>
        <w:t xml:space="preserve">toda persona tendrá acceso a la información </w:t>
      </w:r>
      <w:r w:rsidRPr="00546E2E">
        <w:rPr>
          <w:rFonts w:ascii="Palatino Linotype" w:hAnsi="Palatino Linotype" w:cs="Arial"/>
          <w:color w:val="000000"/>
        </w:rPr>
        <w:t xml:space="preserve">sin necesidad de acreditar interés alguno o justificar su utilización, de lo que se infiere que para el </w:t>
      </w:r>
      <w:r w:rsidRPr="00546E2E">
        <w:rPr>
          <w:rFonts w:ascii="Palatino Linotype" w:hAnsi="Palatino Linotype"/>
        </w:rPr>
        <w:t>ejercicio</w:t>
      </w:r>
      <w:r w:rsidRPr="00546E2E">
        <w:rPr>
          <w:rFonts w:ascii="Palatino Linotype" w:hAnsi="Palatino Linotype" w:cs="Arial"/>
          <w:color w:val="000000"/>
        </w:rPr>
        <w:t xml:space="preserve"> del derecho de acceso a la información pública, </w:t>
      </w:r>
      <w:r w:rsidRPr="00546E2E">
        <w:rPr>
          <w:rFonts w:ascii="Palatino Linotype" w:hAnsi="Palatino Linotype" w:cs="Arial"/>
          <w:b/>
          <w:color w:val="000000"/>
          <w:u w:val="single"/>
        </w:rPr>
        <w:t xml:space="preserve">el nombre no es un requisito </w:t>
      </w:r>
      <w:r w:rsidRPr="00546E2E">
        <w:rPr>
          <w:rFonts w:ascii="Palatino Linotype" w:hAnsi="Palatino Linotype" w:cs="Arial"/>
          <w:b/>
          <w:i/>
          <w:color w:val="000000"/>
          <w:u w:val="single"/>
        </w:rPr>
        <w:t>sine qua non</w:t>
      </w:r>
      <w:r w:rsidRPr="00546E2E">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546E2E" w:rsidRDefault="00AB6305" w:rsidP="005E261C">
      <w:pPr>
        <w:spacing w:line="360" w:lineRule="auto"/>
        <w:jc w:val="both"/>
        <w:rPr>
          <w:rFonts w:ascii="Palatino Linotype" w:hAnsi="Palatino Linotype" w:cs="Arial"/>
          <w:color w:val="000000"/>
        </w:rPr>
      </w:pPr>
    </w:p>
    <w:p w14:paraId="5648B63D" w14:textId="77777777" w:rsidR="00AB6305" w:rsidRPr="00546E2E" w:rsidRDefault="00AB6305" w:rsidP="005E261C">
      <w:pPr>
        <w:spacing w:line="360" w:lineRule="auto"/>
        <w:jc w:val="both"/>
        <w:rPr>
          <w:rFonts w:ascii="Palatino Linotype" w:hAnsi="Palatino Linotype"/>
          <w:sz w:val="22"/>
          <w:szCs w:val="22"/>
        </w:rPr>
      </w:pPr>
      <w:r w:rsidRPr="00546E2E">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546E2E" w:rsidRDefault="00AB6305" w:rsidP="005E261C">
      <w:pPr>
        <w:tabs>
          <w:tab w:val="left" w:pos="851"/>
        </w:tabs>
        <w:spacing w:line="360" w:lineRule="auto"/>
        <w:ind w:left="851" w:right="901"/>
        <w:jc w:val="both"/>
        <w:rPr>
          <w:rFonts w:ascii="Palatino Linotype" w:hAnsi="Palatino Linotype"/>
          <w:sz w:val="22"/>
          <w:szCs w:val="22"/>
        </w:rPr>
      </w:pPr>
    </w:p>
    <w:p w14:paraId="6D6F666B" w14:textId="77777777" w:rsidR="00AB6305" w:rsidRPr="00546E2E" w:rsidRDefault="00AB6305" w:rsidP="005E261C">
      <w:pPr>
        <w:spacing w:line="360" w:lineRule="auto"/>
        <w:jc w:val="both"/>
        <w:rPr>
          <w:rFonts w:ascii="Palatino Linotype" w:hAnsi="Palatino Linotype"/>
        </w:rPr>
      </w:pPr>
      <w:r w:rsidRPr="00546E2E">
        <w:rPr>
          <w:rFonts w:ascii="Palatino Linotype" w:hAnsi="Palatino Linotype"/>
        </w:rPr>
        <w:lastRenderedPageBreak/>
        <w:t xml:space="preserve">Asimismo, se estima que el requisito relativo al nombre del </w:t>
      </w:r>
      <w:r w:rsidRPr="00546E2E">
        <w:rPr>
          <w:rFonts w:ascii="Palatino Linotype" w:hAnsi="Palatino Linotype" w:cs="Arial"/>
          <w:b/>
        </w:rPr>
        <w:t>RECURRENTE</w:t>
      </w:r>
      <w:r w:rsidRPr="00546E2E">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46E2E">
        <w:rPr>
          <w:rFonts w:ascii="Palatino Linotype" w:hAnsi="Palatino Linotype" w:cs="Arial"/>
          <w:b/>
        </w:rPr>
        <w:t>EL RECURRENTE</w:t>
      </w:r>
      <w:r w:rsidRPr="00546E2E">
        <w:rPr>
          <w:rFonts w:ascii="Palatino Linotype" w:hAnsi="Palatino Linotype"/>
        </w:rPr>
        <w:t xml:space="preserve"> es la misma persona que realizó la solicitud de acceso a la información pública que ahora se impugna.</w:t>
      </w:r>
    </w:p>
    <w:p w14:paraId="65B904CA" w14:textId="77777777" w:rsidR="00AB6305" w:rsidRPr="00546E2E" w:rsidRDefault="00AB6305" w:rsidP="005E261C">
      <w:pPr>
        <w:tabs>
          <w:tab w:val="left" w:pos="851"/>
        </w:tabs>
        <w:spacing w:line="360" w:lineRule="auto"/>
        <w:ind w:left="851" w:right="901"/>
        <w:jc w:val="both"/>
        <w:rPr>
          <w:rFonts w:ascii="Palatino Linotype" w:hAnsi="Palatino Linotype"/>
          <w:sz w:val="22"/>
          <w:szCs w:val="22"/>
        </w:rPr>
      </w:pPr>
    </w:p>
    <w:p w14:paraId="05F9A535" w14:textId="77777777" w:rsidR="00AB6305" w:rsidRPr="00546E2E" w:rsidRDefault="00AB6305" w:rsidP="005E261C">
      <w:pPr>
        <w:spacing w:line="360" w:lineRule="auto"/>
        <w:jc w:val="both"/>
        <w:rPr>
          <w:rFonts w:ascii="Palatino Linotype" w:hAnsi="Palatino Linotype"/>
        </w:rPr>
      </w:pPr>
      <w:r w:rsidRPr="00546E2E">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546E2E">
        <w:rPr>
          <w:rFonts w:ascii="Palatino Linotype" w:hAnsi="Palatino Linotype"/>
          <w:color w:val="000000" w:themeColor="text1"/>
        </w:rPr>
        <w:t>Constitución Política de los Estados Unidos Mexicanos</w:t>
      </w:r>
      <w:r w:rsidRPr="00546E2E">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546E2E" w:rsidRDefault="00AB06E0" w:rsidP="005E261C">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546E2E" w:rsidRDefault="00FA1E61" w:rsidP="005E261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546E2E">
        <w:rPr>
          <w:rFonts w:ascii="Palatino Linotype" w:hAnsi="Palatino Linotype" w:cs="Arial"/>
          <w:b/>
          <w:color w:val="000000" w:themeColor="text1"/>
          <w:sz w:val="28"/>
        </w:rPr>
        <w:t>QUINTO</w:t>
      </w:r>
      <w:r w:rsidRPr="00546E2E">
        <w:rPr>
          <w:rFonts w:ascii="Palatino Linotype" w:hAnsi="Palatino Linotype" w:cs="Arial"/>
          <w:b/>
          <w:color w:val="000000" w:themeColor="text1"/>
        </w:rPr>
        <w:t xml:space="preserve">. </w:t>
      </w:r>
      <w:r w:rsidR="00A23064" w:rsidRPr="00546E2E">
        <w:rPr>
          <w:rFonts w:ascii="Palatino Linotype" w:hAnsi="Palatino Linotype" w:cs="Arial"/>
          <w:b/>
          <w:color w:val="000000" w:themeColor="text1"/>
        </w:rPr>
        <w:t xml:space="preserve">Estudio y </w:t>
      </w:r>
      <w:r w:rsidR="00A94385" w:rsidRPr="00546E2E">
        <w:rPr>
          <w:rFonts w:ascii="Palatino Linotype" w:hAnsi="Palatino Linotype" w:cs="Arial"/>
          <w:b/>
          <w:color w:val="000000" w:themeColor="text1"/>
        </w:rPr>
        <w:t>R</w:t>
      </w:r>
      <w:r w:rsidR="00A23064" w:rsidRPr="00546E2E">
        <w:rPr>
          <w:rFonts w:ascii="Palatino Linotype" w:hAnsi="Palatino Linotype" w:cs="Arial"/>
          <w:b/>
          <w:color w:val="000000" w:themeColor="text1"/>
        </w:rPr>
        <w:t xml:space="preserve">esolución del </w:t>
      </w:r>
      <w:r w:rsidR="00A94385" w:rsidRPr="00546E2E">
        <w:rPr>
          <w:rFonts w:ascii="Palatino Linotype" w:hAnsi="Palatino Linotype" w:cs="Arial"/>
          <w:b/>
          <w:color w:val="000000" w:themeColor="text1"/>
        </w:rPr>
        <w:t>R</w:t>
      </w:r>
      <w:r w:rsidR="00A23064" w:rsidRPr="00546E2E">
        <w:rPr>
          <w:rFonts w:ascii="Palatino Linotype" w:hAnsi="Palatino Linotype" w:cs="Arial"/>
          <w:b/>
          <w:color w:val="000000" w:themeColor="text1"/>
        </w:rPr>
        <w:t xml:space="preserve">ecurso. </w:t>
      </w:r>
    </w:p>
    <w:p w14:paraId="09679D68" w14:textId="6B806EAE" w:rsidR="005B14AE" w:rsidRPr="00546E2E" w:rsidRDefault="005B14AE" w:rsidP="005E261C">
      <w:pPr>
        <w:spacing w:line="360" w:lineRule="auto"/>
        <w:jc w:val="both"/>
        <w:rPr>
          <w:rFonts w:ascii="Palatino Linotype" w:hAnsi="Palatino Linotype" w:cs="Arial"/>
          <w:color w:val="000000" w:themeColor="text1"/>
        </w:rPr>
      </w:pPr>
      <w:r w:rsidRPr="00546E2E">
        <w:rPr>
          <w:rFonts w:ascii="Palatino Linotype" w:hAnsi="Palatino Linotype" w:cs="Arial"/>
          <w:color w:val="000000" w:themeColor="text1"/>
        </w:rPr>
        <w:t xml:space="preserve">Una vez determinada la vía sobre la que versará el presente recurso, y previa revisión del expediente electrónico formado en </w:t>
      </w:r>
      <w:r w:rsidRPr="00546E2E">
        <w:rPr>
          <w:rFonts w:ascii="Palatino Linotype" w:hAnsi="Palatino Linotype" w:cs="Arial"/>
          <w:b/>
          <w:color w:val="000000" w:themeColor="text1"/>
        </w:rPr>
        <w:t>EL SAIMEX</w:t>
      </w:r>
      <w:r w:rsidRPr="00546E2E">
        <w:rPr>
          <w:rFonts w:ascii="Palatino Linotype" w:hAnsi="Palatino Linotype" w:cs="Arial"/>
          <w:color w:val="000000" w:themeColor="text1"/>
        </w:rPr>
        <w:t xml:space="preserve"> con motivo de la solicitud de </w:t>
      </w:r>
      <w:r w:rsidRPr="00546E2E">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46E2E">
        <w:rPr>
          <w:rFonts w:ascii="Palatino Linotype" w:hAnsi="Palatino Linotype"/>
          <w:color w:val="000000" w:themeColor="text1"/>
          <w:lang w:val="es-ES"/>
        </w:rPr>
        <w:t>Constitución Política de los Estados Unidos Mexicanos, Constitución Política del Estado Libre y Soberano de México</w:t>
      </w:r>
      <w:r w:rsidRPr="00546E2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46E2E">
        <w:rPr>
          <w:rFonts w:ascii="Palatino Linotype" w:hAnsi="Palatino Linotype"/>
          <w:color w:val="000000" w:themeColor="text1"/>
          <w:lang w:val="es-ES"/>
        </w:rPr>
        <w:t>Constitución Política de los Estados Unidos Mexicanos</w:t>
      </w:r>
      <w:r w:rsidRPr="00546E2E">
        <w:rPr>
          <w:rFonts w:ascii="Palatino Linotype" w:hAnsi="Palatino Linotype" w:cs="Arial"/>
          <w:color w:val="000000" w:themeColor="text1"/>
        </w:rPr>
        <w:t xml:space="preserve"> y los numerales 8 y 9 de la </w:t>
      </w:r>
      <w:r w:rsidRPr="00546E2E">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546E2E"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4D3673F" w14:textId="77777777" w:rsidR="00AA2374" w:rsidRPr="00546E2E" w:rsidRDefault="00AA2374"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46E2E">
        <w:rPr>
          <w:rFonts w:ascii="Palatino Linotype" w:hAnsi="Palatino Linotype" w:cs="Arial"/>
          <w:color w:val="000000" w:themeColor="text1"/>
        </w:rPr>
        <w:t xml:space="preserve">Es así que, derivado que la solicitud se encuentra relacionada con inmatriculación judicial a favor del </w:t>
      </w:r>
      <w:r w:rsidRPr="00546E2E">
        <w:rPr>
          <w:rFonts w:ascii="Palatino Linotype" w:hAnsi="Palatino Linotype" w:cs="Arial"/>
          <w:b/>
          <w:color w:val="000000" w:themeColor="text1"/>
        </w:rPr>
        <w:t xml:space="preserve">SUJETO OBLIGADO, </w:t>
      </w:r>
      <w:r w:rsidRPr="00546E2E">
        <w:rPr>
          <w:rFonts w:ascii="Palatino Linotype" w:hAnsi="Palatino Linotype" w:cs="Arial"/>
          <w:color w:val="000000" w:themeColor="text1"/>
        </w:rPr>
        <w:t>es necesario traer a contexto lo dispuesto en el artículo 8.59 y 8.60 del Código Civil del Estado de México, el cual dispone lo siguiente:</w:t>
      </w:r>
    </w:p>
    <w:p w14:paraId="69BCD5DD" w14:textId="77777777" w:rsidR="00AA2374" w:rsidRPr="00546E2E" w:rsidRDefault="00AA2374"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883625A" w14:textId="77777777" w:rsidR="00AA2374" w:rsidRPr="00546E2E" w:rsidRDefault="00AA2374" w:rsidP="00AA2374">
      <w:pPr>
        <w:tabs>
          <w:tab w:val="left" w:pos="851"/>
        </w:tabs>
        <w:ind w:left="851" w:right="901"/>
        <w:jc w:val="both"/>
        <w:rPr>
          <w:rFonts w:ascii="Palatino Linotype" w:hAnsi="Palatino Linotype" w:cs="Arial"/>
          <w:b/>
          <w:i/>
          <w:sz w:val="22"/>
          <w:szCs w:val="22"/>
        </w:rPr>
      </w:pPr>
      <w:r w:rsidRPr="00546E2E">
        <w:rPr>
          <w:rFonts w:ascii="Palatino Linotype" w:hAnsi="Palatino Linotype" w:cs="Arial"/>
          <w:b/>
          <w:i/>
          <w:sz w:val="22"/>
          <w:szCs w:val="22"/>
        </w:rPr>
        <w:t xml:space="preserve">“Inmuebles carentes de antecedentes registrales </w:t>
      </w:r>
    </w:p>
    <w:p w14:paraId="21A37DE5" w14:textId="77777777" w:rsidR="00AA2374"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b/>
          <w:i/>
          <w:sz w:val="22"/>
          <w:szCs w:val="22"/>
        </w:rPr>
        <w:t>Artículo 8.59.-</w:t>
      </w:r>
      <w:r w:rsidRPr="00546E2E">
        <w:rPr>
          <w:rFonts w:ascii="Palatino Linotype" w:hAnsi="Palatino Linotype" w:cs="Arial"/>
          <w:i/>
          <w:sz w:val="22"/>
          <w:szCs w:val="22"/>
        </w:rPr>
        <w:t xml:space="preserve"> La </w:t>
      </w:r>
      <w:r w:rsidRPr="00546E2E">
        <w:rPr>
          <w:rFonts w:ascii="Palatino Linotype" w:hAnsi="Palatino Linotype" w:cs="Arial"/>
          <w:b/>
          <w:i/>
          <w:sz w:val="22"/>
          <w:szCs w:val="22"/>
        </w:rPr>
        <w:t>inmatriculación</w:t>
      </w:r>
      <w:r w:rsidRPr="00546E2E">
        <w:rPr>
          <w:rFonts w:ascii="Palatino Linotype" w:hAnsi="Palatino Linotype" w:cs="Arial"/>
          <w:i/>
          <w:sz w:val="22"/>
          <w:szCs w:val="22"/>
        </w:rPr>
        <w:t xml:space="preserve"> es la inscripción de la propiedad o posesión de un inmueble que carece de antecedentes registrales. </w:t>
      </w:r>
    </w:p>
    <w:p w14:paraId="563F61DE" w14:textId="77777777" w:rsidR="00AA2374" w:rsidRPr="00546E2E" w:rsidRDefault="00AA2374" w:rsidP="00AA2374">
      <w:pPr>
        <w:tabs>
          <w:tab w:val="left" w:pos="851"/>
        </w:tabs>
        <w:ind w:left="851" w:right="901"/>
        <w:jc w:val="both"/>
        <w:rPr>
          <w:rFonts w:ascii="Palatino Linotype" w:hAnsi="Palatino Linotype" w:cs="Arial"/>
          <w:i/>
          <w:sz w:val="22"/>
          <w:szCs w:val="22"/>
        </w:rPr>
      </w:pPr>
    </w:p>
    <w:p w14:paraId="589A7197" w14:textId="77777777" w:rsidR="00AA2374" w:rsidRPr="00546E2E" w:rsidRDefault="00AA2374" w:rsidP="00AA2374">
      <w:pPr>
        <w:tabs>
          <w:tab w:val="left" w:pos="851"/>
        </w:tabs>
        <w:ind w:left="851" w:right="901"/>
        <w:jc w:val="both"/>
        <w:rPr>
          <w:rFonts w:ascii="Palatino Linotype" w:hAnsi="Palatino Linotype" w:cs="Arial"/>
          <w:b/>
          <w:i/>
          <w:sz w:val="22"/>
          <w:szCs w:val="22"/>
        </w:rPr>
      </w:pPr>
      <w:r w:rsidRPr="00546E2E">
        <w:rPr>
          <w:rFonts w:ascii="Palatino Linotype" w:hAnsi="Palatino Linotype" w:cs="Arial"/>
          <w:b/>
          <w:i/>
          <w:sz w:val="22"/>
          <w:szCs w:val="22"/>
        </w:rPr>
        <w:t xml:space="preserve">Medios de inmatriculación </w:t>
      </w:r>
    </w:p>
    <w:p w14:paraId="22F8B0C4" w14:textId="77777777" w:rsidR="00AA2374"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b/>
          <w:i/>
          <w:sz w:val="22"/>
          <w:szCs w:val="22"/>
        </w:rPr>
        <w:t>Artículo 8.60.-</w:t>
      </w:r>
      <w:r w:rsidRPr="00546E2E">
        <w:rPr>
          <w:rFonts w:ascii="Palatino Linotype" w:hAnsi="Palatino Linotype" w:cs="Arial"/>
          <w:i/>
          <w:sz w:val="22"/>
          <w:szCs w:val="22"/>
        </w:rPr>
        <w:t xml:space="preserve"> La </w:t>
      </w:r>
      <w:r w:rsidRPr="00546E2E">
        <w:rPr>
          <w:rFonts w:ascii="Palatino Linotype" w:hAnsi="Palatino Linotype" w:cs="Arial"/>
          <w:b/>
          <w:i/>
          <w:sz w:val="22"/>
          <w:szCs w:val="22"/>
        </w:rPr>
        <w:t>inmatriculación se verifica mediante</w:t>
      </w:r>
      <w:r w:rsidRPr="00546E2E">
        <w:rPr>
          <w:rFonts w:ascii="Palatino Linotype" w:hAnsi="Palatino Linotype" w:cs="Arial"/>
          <w:i/>
          <w:sz w:val="22"/>
          <w:szCs w:val="22"/>
        </w:rPr>
        <w:t xml:space="preserve">: </w:t>
      </w:r>
    </w:p>
    <w:p w14:paraId="1AA0789B" w14:textId="77777777" w:rsidR="00AA2374"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i/>
          <w:sz w:val="22"/>
          <w:szCs w:val="22"/>
        </w:rPr>
        <w:t xml:space="preserve">I. Información de dominio; </w:t>
      </w:r>
    </w:p>
    <w:p w14:paraId="7EAAE7A2" w14:textId="77777777" w:rsidR="00AA2374"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i/>
          <w:sz w:val="22"/>
          <w:szCs w:val="22"/>
        </w:rPr>
        <w:t xml:space="preserve">II. Información posesoria; </w:t>
      </w:r>
    </w:p>
    <w:p w14:paraId="7712551B" w14:textId="77777777" w:rsidR="00AA2374"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b/>
          <w:i/>
          <w:sz w:val="22"/>
          <w:szCs w:val="22"/>
        </w:rPr>
        <w:t>III. Resolución judicial</w:t>
      </w:r>
      <w:r w:rsidRPr="00546E2E">
        <w:rPr>
          <w:rFonts w:ascii="Palatino Linotype" w:hAnsi="Palatino Linotype" w:cs="Arial"/>
          <w:i/>
          <w:sz w:val="22"/>
          <w:szCs w:val="22"/>
        </w:rPr>
        <w:t xml:space="preserve"> que la ordene y que se haya dictado como consecuencia de la presentación de título fehaciente que abarque, sin interrupción, un período por lo menos de cinco años; </w:t>
      </w:r>
    </w:p>
    <w:p w14:paraId="69C1D71C" w14:textId="77777777" w:rsidR="00AA2374"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i/>
          <w:sz w:val="22"/>
          <w:szCs w:val="22"/>
        </w:rPr>
        <w:lastRenderedPageBreak/>
        <w:t xml:space="preserve">IV. La inscripción del decreto publicado en la Gaceta del Gobierno del Estado que convierta en bien de dominio privado un inmueble que no tenga tal carácter, o del título o títulos que se expidan con fundamento en aquel decreto; </w:t>
      </w:r>
    </w:p>
    <w:p w14:paraId="094EE919" w14:textId="77777777" w:rsidR="00AA2374"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i/>
          <w:sz w:val="22"/>
          <w:szCs w:val="22"/>
        </w:rPr>
        <w:t xml:space="preserve">V. Resolución administrativa que la ordene y que se haya dictado como consecuencia de la presentación de la solicitud del interesado; y </w:t>
      </w:r>
    </w:p>
    <w:p w14:paraId="0C656DCF" w14:textId="730E6BCE" w:rsidR="00AA2374"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i/>
          <w:sz w:val="22"/>
          <w:szCs w:val="22"/>
        </w:rPr>
        <w:t>VI. La inscripción de los títulos de solares urbanos expedidos por el Registro Agrario Nacional o de los documentos que conviertan un bien ejidal a propiedad privada.”</w:t>
      </w:r>
    </w:p>
    <w:p w14:paraId="0B4AB5BA" w14:textId="759DAE73" w:rsidR="00AA2374"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i/>
          <w:sz w:val="22"/>
          <w:szCs w:val="22"/>
        </w:rPr>
        <w:t xml:space="preserve">(Énfasis añadido) </w:t>
      </w:r>
    </w:p>
    <w:p w14:paraId="3D3A5821" w14:textId="77777777" w:rsidR="00AA2374" w:rsidRPr="00546E2E" w:rsidRDefault="00AA2374" w:rsidP="00AA2374">
      <w:pPr>
        <w:tabs>
          <w:tab w:val="left" w:pos="851"/>
        </w:tabs>
        <w:ind w:right="901"/>
        <w:jc w:val="both"/>
        <w:rPr>
          <w:rFonts w:ascii="Palatino Linotype" w:hAnsi="Palatino Linotype" w:cs="Arial"/>
          <w:i/>
          <w:sz w:val="22"/>
          <w:szCs w:val="22"/>
        </w:rPr>
      </w:pPr>
    </w:p>
    <w:p w14:paraId="5597FEF0" w14:textId="77777777" w:rsidR="00AA2374" w:rsidRPr="00546E2E" w:rsidRDefault="00AA2374" w:rsidP="00AA23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46E2E">
        <w:rPr>
          <w:rFonts w:ascii="Palatino Linotype" w:hAnsi="Palatino Linotype" w:cs="Arial"/>
          <w:color w:val="000000" w:themeColor="text1"/>
        </w:rPr>
        <w:t xml:space="preserve">Por su parte, la Ley de Bienes del Estado de México y sus Municipios, dispone: </w:t>
      </w:r>
    </w:p>
    <w:p w14:paraId="287E0FC7" w14:textId="77777777" w:rsidR="00AA2374" w:rsidRPr="00546E2E" w:rsidRDefault="00AA2374" w:rsidP="00AA23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29012C5" w14:textId="76F513E1" w:rsidR="0099488F" w:rsidRPr="00546E2E" w:rsidRDefault="0099488F"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b/>
          <w:i/>
          <w:sz w:val="22"/>
          <w:szCs w:val="22"/>
        </w:rPr>
        <w:t>“</w:t>
      </w:r>
      <w:r w:rsidR="00AA2374" w:rsidRPr="00546E2E">
        <w:rPr>
          <w:rFonts w:ascii="Palatino Linotype" w:hAnsi="Palatino Linotype" w:cs="Arial"/>
          <w:b/>
          <w:i/>
          <w:sz w:val="22"/>
          <w:szCs w:val="22"/>
        </w:rPr>
        <w:t>Artículo 4.-</w:t>
      </w:r>
      <w:r w:rsidR="00AA2374" w:rsidRPr="00546E2E">
        <w:rPr>
          <w:rFonts w:ascii="Palatino Linotype" w:hAnsi="Palatino Linotype" w:cs="Arial"/>
          <w:i/>
          <w:sz w:val="22"/>
          <w:szCs w:val="22"/>
        </w:rPr>
        <w:t xml:space="preserve"> El Estado de México y </w:t>
      </w:r>
      <w:r w:rsidR="00AA2374" w:rsidRPr="00546E2E">
        <w:rPr>
          <w:rFonts w:ascii="Palatino Linotype" w:hAnsi="Palatino Linotype" w:cs="Arial"/>
          <w:b/>
          <w:i/>
          <w:sz w:val="22"/>
          <w:szCs w:val="22"/>
        </w:rPr>
        <w:t>los municipios podrán adquirir bienes por vías de derecho público y de derecho privado.</w:t>
      </w:r>
      <w:r w:rsidR="00AA2374" w:rsidRPr="00546E2E">
        <w:rPr>
          <w:rFonts w:ascii="Palatino Linotype" w:hAnsi="Palatino Linotype" w:cs="Arial"/>
          <w:i/>
          <w:sz w:val="22"/>
          <w:szCs w:val="22"/>
        </w:rPr>
        <w:t xml:space="preserve"> </w:t>
      </w:r>
    </w:p>
    <w:p w14:paraId="07FE423F" w14:textId="77FC34F8" w:rsidR="004B6302" w:rsidRPr="00546E2E" w:rsidRDefault="00AA2374" w:rsidP="00AA2374">
      <w:pPr>
        <w:tabs>
          <w:tab w:val="left" w:pos="851"/>
        </w:tabs>
        <w:ind w:left="851" w:right="901"/>
        <w:jc w:val="both"/>
        <w:rPr>
          <w:rFonts w:ascii="Palatino Linotype" w:hAnsi="Palatino Linotype" w:cs="Arial"/>
          <w:i/>
          <w:sz w:val="22"/>
          <w:szCs w:val="22"/>
        </w:rPr>
      </w:pPr>
      <w:r w:rsidRPr="00546E2E">
        <w:rPr>
          <w:rFonts w:ascii="Palatino Linotype" w:hAnsi="Palatino Linotype" w:cs="Arial"/>
          <w:i/>
          <w:sz w:val="22"/>
          <w:szCs w:val="22"/>
        </w:rPr>
        <w:t xml:space="preserve">Las adquisiciones por vías de derecho público se regirán por la presente ley, las leyes especiales y los reglamentos respectivos. </w:t>
      </w:r>
      <w:r w:rsidRPr="00546E2E">
        <w:rPr>
          <w:rFonts w:ascii="Palatino Linotype" w:hAnsi="Palatino Linotype" w:cs="Arial"/>
          <w:b/>
          <w:i/>
          <w:sz w:val="22"/>
          <w:szCs w:val="22"/>
        </w:rPr>
        <w:t>Las adquisiciones por vías de derecho privado se regularán por las disposiciones de esta ley, las aplicables a las adquisiciones de bienes y servicios, el Código Civil del Estado de México</w:t>
      </w:r>
      <w:r w:rsidRPr="00546E2E">
        <w:rPr>
          <w:rFonts w:ascii="Palatino Linotype" w:hAnsi="Palatino Linotype" w:cs="Arial"/>
          <w:i/>
          <w:sz w:val="22"/>
          <w:szCs w:val="22"/>
        </w:rPr>
        <w:t xml:space="preserve"> y los reglamentos aplicables.</w:t>
      </w:r>
      <w:r w:rsidR="0099488F" w:rsidRPr="00546E2E">
        <w:rPr>
          <w:rFonts w:ascii="Palatino Linotype" w:hAnsi="Palatino Linotype" w:cs="Arial"/>
          <w:i/>
          <w:sz w:val="22"/>
          <w:szCs w:val="22"/>
        </w:rPr>
        <w:t xml:space="preserve">” </w:t>
      </w:r>
    </w:p>
    <w:p w14:paraId="7610A747" w14:textId="77777777" w:rsidR="0099488F" w:rsidRPr="00546E2E" w:rsidRDefault="0099488F" w:rsidP="0099488F">
      <w:pPr>
        <w:tabs>
          <w:tab w:val="left" w:pos="851"/>
        </w:tabs>
        <w:ind w:left="851" w:right="901"/>
        <w:jc w:val="both"/>
        <w:rPr>
          <w:rFonts w:ascii="Palatino Linotype" w:hAnsi="Palatino Linotype" w:cs="Arial"/>
          <w:i/>
          <w:sz w:val="22"/>
          <w:szCs w:val="22"/>
        </w:rPr>
      </w:pPr>
      <w:r w:rsidRPr="00546E2E">
        <w:rPr>
          <w:rFonts w:ascii="Palatino Linotype" w:hAnsi="Palatino Linotype" w:cs="Arial"/>
          <w:i/>
          <w:sz w:val="22"/>
          <w:szCs w:val="22"/>
        </w:rPr>
        <w:t xml:space="preserve">(Énfasis añadido) </w:t>
      </w:r>
    </w:p>
    <w:p w14:paraId="4C4B189E" w14:textId="77777777" w:rsidR="0099488F" w:rsidRPr="00546E2E" w:rsidRDefault="0099488F" w:rsidP="0099488F">
      <w:pPr>
        <w:tabs>
          <w:tab w:val="left" w:pos="851"/>
        </w:tabs>
        <w:ind w:right="901"/>
        <w:jc w:val="both"/>
        <w:rPr>
          <w:rFonts w:ascii="Palatino Linotype" w:hAnsi="Palatino Linotype" w:cs="Arial"/>
          <w:i/>
          <w:sz w:val="22"/>
          <w:szCs w:val="22"/>
        </w:rPr>
      </w:pPr>
    </w:p>
    <w:p w14:paraId="77EE52E3" w14:textId="2E602A25" w:rsidR="0099488F" w:rsidRPr="00546E2E" w:rsidRDefault="0099488F" w:rsidP="009948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46E2E">
        <w:rPr>
          <w:rFonts w:ascii="Palatino Linotype" w:hAnsi="Palatino Linotype" w:cs="Arial"/>
          <w:color w:val="000000" w:themeColor="text1"/>
        </w:rPr>
        <w:t xml:space="preserve">De lo anterior, se desprende la facultad del </w:t>
      </w:r>
      <w:r w:rsidRPr="00546E2E">
        <w:rPr>
          <w:rFonts w:ascii="Palatino Linotype" w:hAnsi="Palatino Linotype" w:cs="Arial"/>
          <w:b/>
          <w:color w:val="000000" w:themeColor="text1"/>
        </w:rPr>
        <w:t xml:space="preserve">SUJETO OBLIGADO </w:t>
      </w:r>
      <w:r w:rsidRPr="00546E2E">
        <w:rPr>
          <w:rFonts w:ascii="Palatino Linotype" w:hAnsi="Palatino Linotype" w:cs="Arial"/>
          <w:color w:val="000000" w:themeColor="text1"/>
        </w:rPr>
        <w:t xml:space="preserve">para adquirir y administrar bienes de propiedad municipal. </w:t>
      </w:r>
    </w:p>
    <w:p w14:paraId="4EC0E6B3" w14:textId="77777777" w:rsidR="00AA2374" w:rsidRPr="00546E2E" w:rsidRDefault="00AA2374" w:rsidP="005033C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2BC87FC" w14:textId="6B68F592" w:rsidR="002251FC" w:rsidRPr="00546E2E" w:rsidRDefault="00AA2374" w:rsidP="005033C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46E2E">
        <w:rPr>
          <w:rFonts w:ascii="Palatino Linotype" w:hAnsi="Palatino Linotype" w:cs="Arial"/>
          <w:color w:val="000000" w:themeColor="text1"/>
        </w:rPr>
        <w:t xml:space="preserve">Una vez precisado lo anterior, </w:t>
      </w:r>
      <w:r w:rsidR="00AB06E0" w:rsidRPr="00546E2E">
        <w:rPr>
          <w:rFonts w:ascii="Palatino Linotype" w:hAnsi="Palatino Linotype" w:cs="Arial"/>
          <w:color w:val="000000" w:themeColor="text1"/>
        </w:rPr>
        <w:t xml:space="preserve">se </w:t>
      </w:r>
      <w:r w:rsidR="0099488F" w:rsidRPr="00546E2E">
        <w:rPr>
          <w:rFonts w:ascii="Palatino Linotype" w:hAnsi="Palatino Linotype" w:cs="Arial"/>
          <w:color w:val="000000" w:themeColor="text1"/>
        </w:rPr>
        <w:t>procede al análisis de</w:t>
      </w:r>
      <w:r w:rsidR="00FD7EA6" w:rsidRPr="00546E2E">
        <w:rPr>
          <w:rFonts w:ascii="Palatino Linotype" w:hAnsi="Palatino Linotype" w:cs="Arial"/>
          <w:color w:val="000000" w:themeColor="text1"/>
        </w:rPr>
        <w:t xml:space="preserve"> la respuesta del </w:t>
      </w:r>
      <w:r w:rsidR="00FD7EA6" w:rsidRPr="00546E2E">
        <w:rPr>
          <w:rFonts w:ascii="Palatino Linotype" w:hAnsi="Palatino Linotype" w:cs="Arial"/>
          <w:b/>
          <w:color w:val="000000" w:themeColor="text1"/>
          <w:lang w:eastAsia="es-MX"/>
        </w:rPr>
        <w:t>SUJETO OBLIGADO</w:t>
      </w:r>
      <w:r w:rsidR="00FD7EA6" w:rsidRPr="00546E2E">
        <w:rPr>
          <w:rFonts w:ascii="Palatino Linotype" w:hAnsi="Palatino Linotype" w:cs="Arial"/>
          <w:color w:val="000000" w:themeColor="text1"/>
        </w:rPr>
        <w:t xml:space="preserve"> </w:t>
      </w:r>
      <w:r w:rsidR="0099488F" w:rsidRPr="00546E2E">
        <w:rPr>
          <w:rFonts w:ascii="Palatino Linotype" w:hAnsi="Palatino Linotype" w:cs="Arial"/>
          <w:color w:val="000000" w:themeColor="text1"/>
        </w:rPr>
        <w:t xml:space="preserve">a fin de determinar si </w:t>
      </w:r>
      <w:r w:rsidR="00FD7EA6" w:rsidRPr="00546E2E">
        <w:rPr>
          <w:rFonts w:ascii="Palatino Linotype" w:hAnsi="Palatino Linotype" w:cs="Arial"/>
          <w:color w:val="000000" w:themeColor="text1"/>
        </w:rPr>
        <w:t>cumple con los requisitos del Derecho de Acceso a la I</w:t>
      </w:r>
      <w:r w:rsidR="006440B0" w:rsidRPr="00546E2E">
        <w:rPr>
          <w:rFonts w:ascii="Palatino Linotype" w:hAnsi="Palatino Linotype" w:cs="Arial"/>
          <w:color w:val="000000" w:themeColor="text1"/>
        </w:rPr>
        <w:t xml:space="preserve">nformación Pública, por lo que en primer término debemos recordar que </w:t>
      </w:r>
      <w:r w:rsidR="00AB6305" w:rsidRPr="00546E2E">
        <w:rPr>
          <w:rFonts w:ascii="Palatino Linotype" w:hAnsi="Palatino Linotype" w:cs="Arial"/>
          <w:b/>
          <w:color w:val="000000" w:themeColor="text1"/>
        </w:rPr>
        <w:t xml:space="preserve">EL </w:t>
      </w:r>
      <w:r w:rsidR="006440B0" w:rsidRPr="00546E2E">
        <w:rPr>
          <w:rFonts w:ascii="Palatino Linotype" w:hAnsi="Palatino Linotype" w:cs="Arial"/>
          <w:b/>
          <w:color w:val="000000" w:themeColor="text1"/>
        </w:rPr>
        <w:t xml:space="preserve">RECURRENTE </w:t>
      </w:r>
      <w:r w:rsidR="006440B0" w:rsidRPr="00546E2E">
        <w:rPr>
          <w:rFonts w:ascii="Palatino Linotype" w:hAnsi="Palatino Linotype" w:cs="Arial"/>
          <w:color w:val="000000" w:themeColor="text1"/>
        </w:rPr>
        <w:t>en el ejercicio de su derecho de Acceso a la Información solicitó</w:t>
      </w:r>
      <w:r w:rsidR="002251FC" w:rsidRPr="00546E2E">
        <w:rPr>
          <w:rFonts w:ascii="Palatino Linotype" w:hAnsi="Palatino Linotype" w:cs="Arial"/>
          <w:color w:val="000000" w:themeColor="text1"/>
        </w:rPr>
        <w:t xml:space="preserve"> expresión documental en versión pública donde conste cualquier inmatriculación judicial otorgada a favor el Municipio de Naucalpan de Juárez, desde el uno de enero de mil novecientos cincuenta al veinticuatro de octubre de dos mil veintidós (fecha en que fue presentada la solicitud). </w:t>
      </w:r>
    </w:p>
    <w:p w14:paraId="4EC4A125" w14:textId="6866E547" w:rsidR="002251FC" w:rsidRPr="00546E2E" w:rsidRDefault="006440B0" w:rsidP="002251FC">
      <w:pPr>
        <w:spacing w:line="360" w:lineRule="auto"/>
        <w:jc w:val="both"/>
        <w:rPr>
          <w:rFonts w:ascii="Palatino Linotype" w:hAnsi="Palatino Linotype" w:cs="Arial"/>
          <w:color w:val="000000" w:themeColor="text1"/>
        </w:rPr>
      </w:pPr>
      <w:r w:rsidRPr="00546E2E">
        <w:rPr>
          <w:rFonts w:ascii="Palatino Linotype" w:hAnsi="Palatino Linotype" w:cs="Arial"/>
          <w:color w:val="000000" w:themeColor="text1"/>
        </w:rPr>
        <w:lastRenderedPageBreak/>
        <w:t xml:space="preserve">Al respecto, </w:t>
      </w:r>
      <w:r w:rsidRPr="00546E2E">
        <w:rPr>
          <w:rFonts w:ascii="Palatino Linotype" w:hAnsi="Palatino Linotype" w:cs="Arial"/>
          <w:b/>
          <w:color w:val="000000" w:themeColor="text1"/>
        </w:rPr>
        <w:t xml:space="preserve">EL SUJETO OBLIGADO </w:t>
      </w:r>
      <w:r w:rsidR="00AB6305" w:rsidRPr="00546E2E">
        <w:rPr>
          <w:rFonts w:ascii="Palatino Linotype" w:hAnsi="Palatino Linotype" w:cs="Arial"/>
          <w:color w:val="000000" w:themeColor="text1"/>
        </w:rPr>
        <w:t xml:space="preserve">adjuntó </w:t>
      </w:r>
      <w:r w:rsidR="002251FC" w:rsidRPr="00546E2E">
        <w:rPr>
          <w:rFonts w:ascii="Palatino Linotype" w:hAnsi="Palatino Linotype" w:cs="Arial"/>
          <w:color w:val="000000" w:themeColor="text1"/>
        </w:rPr>
        <w:t xml:space="preserve">el oficio número SA/SUB/SPM2146/2022 de fecha tres de noviembre de dos mil veintidós, por medio del cual el Subdirector de Patrimonio informa que posterior a una búsqueda minuciosa y exhaustiva en los archivos de la Subdirección de Patrimonio Municipal y Departamento de Bienes Inmuebles; así como, registros de propiedad municipal, no se encuentra documento que derive de inmatriculación judicial a favor del Municipio de Naucalpan de Juárez, Estado de México. </w:t>
      </w:r>
    </w:p>
    <w:p w14:paraId="2083D696" w14:textId="679B6027" w:rsidR="0075727E" w:rsidRPr="00546E2E" w:rsidRDefault="0075727E" w:rsidP="002251FC">
      <w:pPr>
        <w:spacing w:line="360" w:lineRule="auto"/>
        <w:jc w:val="both"/>
        <w:rPr>
          <w:rFonts w:ascii="Palatino Linotype" w:hAnsi="Palatino Linotype"/>
          <w:color w:val="000000" w:themeColor="text1"/>
        </w:rPr>
      </w:pPr>
    </w:p>
    <w:p w14:paraId="36202170" w14:textId="73C76F45" w:rsidR="005033C7" w:rsidRPr="00546E2E"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46E2E">
        <w:rPr>
          <w:rFonts w:ascii="Palatino Linotype" w:hAnsi="Palatino Linotype"/>
          <w:color w:val="000000" w:themeColor="text1"/>
        </w:rPr>
        <w:t>Ante tal situación, el particular interpuso el Recurso de Revisión materia del presente</w:t>
      </w:r>
      <w:r w:rsidR="006440B0" w:rsidRPr="00546E2E">
        <w:rPr>
          <w:rFonts w:ascii="Palatino Linotype" w:hAnsi="Palatino Linotype"/>
          <w:color w:val="000000" w:themeColor="text1"/>
        </w:rPr>
        <w:t xml:space="preserve"> </w:t>
      </w:r>
      <w:r w:rsidRPr="00546E2E">
        <w:rPr>
          <w:rFonts w:ascii="Palatino Linotype" w:hAnsi="Palatino Linotype"/>
          <w:color w:val="000000" w:themeColor="text1"/>
        </w:rPr>
        <w:t xml:space="preserve">asunto, </w:t>
      </w:r>
      <w:r w:rsidR="002251FC" w:rsidRPr="00546E2E">
        <w:rPr>
          <w:rFonts w:ascii="Palatino Linotype" w:hAnsi="Palatino Linotype"/>
          <w:color w:val="000000" w:themeColor="text1"/>
        </w:rPr>
        <w:t xml:space="preserve">inconformándose medularmente la entrega del Acuerdo del Comité de Transparencia a través del cual se declarara la inexistencia de la información solicitada. </w:t>
      </w:r>
      <w:r w:rsidR="005033C7" w:rsidRPr="00546E2E">
        <w:rPr>
          <w:rFonts w:ascii="Palatino Linotype" w:hAnsi="Palatino Linotype"/>
          <w:color w:val="000000" w:themeColor="text1"/>
        </w:rPr>
        <w:t xml:space="preserve"> </w:t>
      </w:r>
    </w:p>
    <w:p w14:paraId="5D5886A2" w14:textId="77777777" w:rsidR="008907EE" w:rsidRPr="00546E2E"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51346DA" w14:textId="36B88B83" w:rsidR="00383CA7" w:rsidRPr="00546E2E" w:rsidRDefault="00383CA7" w:rsidP="005E261C">
      <w:pPr>
        <w:pStyle w:val="Prrafodelista"/>
        <w:widowControl w:val="0"/>
        <w:autoSpaceDE w:val="0"/>
        <w:autoSpaceDN w:val="0"/>
        <w:adjustRightInd w:val="0"/>
        <w:spacing w:line="360" w:lineRule="auto"/>
        <w:ind w:left="0"/>
        <w:jc w:val="both"/>
        <w:rPr>
          <w:rFonts w:ascii="Palatino Linotype" w:hAnsi="Palatino Linotype"/>
        </w:rPr>
      </w:pPr>
      <w:r w:rsidRPr="00546E2E">
        <w:rPr>
          <w:rFonts w:ascii="Palatino Linotype" w:hAnsi="Palatino Linotype"/>
        </w:rPr>
        <w:t xml:space="preserve">Siendo importante destacar que </w:t>
      </w:r>
      <w:r w:rsidRPr="00546E2E">
        <w:rPr>
          <w:rFonts w:ascii="Palatino Linotype" w:hAnsi="Palatino Linotype" w:cs="Arial"/>
          <w:b/>
        </w:rPr>
        <w:t>EL RECURRENTE</w:t>
      </w:r>
      <w:r w:rsidRPr="00546E2E">
        <w:rPr>
          <w:rFonts w:ascii="Palatino Linotype" w:hAnsi="Palatino Linotype" w:cs="Arial"/>
        </w:rPr>
        <w:t xml:space="preserve"> no realizó manifestaciones, alegatos o pruebas y por su parte </w:t>
      </w:r>
      <w:r w:rsidRPr="00546E2E">
        <w:rPr>
          <w:rFonts w:ascii="Palatino Linotype" w:hAnsi="Palatino Linotype" w:cs="Arial"/>
          <w:b/>
        </w:rPr>
        <w:t xml:space="preserve">EL SUJETO OBLIGADO </w:t>
      </w:r>
      <w:r w:rsidR="002251FC" w:rsidRPr="00546E2E">
        <w:rPr>
          <w:rFonts w:ascii="Palatino Linotype" w:hAnsi="Palatino Linotype" w:cs="Arial"/>
        </w:rPr>
        <w:t>mediante</w:t>
      </w:r>
      <w:r w:rsidRPr="00546E2E">
        <w:rPr>
          <w:rFonts w:ascii="Palatino Linotype" w:hAnsi="Palatino Linotype" w:cs="Arial"/>
        </w:rPr>
        <w:t xml:space="preserve"> </w:t>
      </w:r>
      <w:r w:rsidRPr="00546E2E">
        <w:rPr>
          <w:rFonts w:ascii="Palatino Linotype" w:hAnsi="Palatino Linotype"/>
        </w:rPr>
        <w:t>Informe Justificado</w:t>
      </w:r>
      <w:r w:rsidR="002251FC" w:rsidRPr="00546E2E">
        <w:rPr>
          <w:rFonts w:ascii="Palatino Linotype" w:hAnsi="Palatino Linotype"/>
        </w:rPr>
        <w:t xml:space="preserve"> medularmente reiteró su respuesta.</w:t>
      </w:r>
    </w:p>
    <w:p w14:paraId="03C2D934" w14:textId="77777777" w:rsidR="00383CA7" w:rsidRPr="00546E2E" w:rsidRDefault="00383CA7"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00412A6" w14:textId="260F6BBD" w:rsidR="00F67604" w:rsidRPr="00546E2E" w:rsidRDefault="006C652F"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46E2E">
        <w:rPr>
          <w:rFonts w:ascii="Palatino Linotype" w:hAnsi="Palatino Linotype" w:cs="Arial"/>
          <w:color w:val="000000" w:themeColor="text1"/>
        </w:rPr>
        <w:t>Es así que, del análisis realizado a las documentales que integran el expediente electrónico, este Órgano Garante advierte que</w:t>
      </w:r>
      <w:r w:rsidR="00F67604" w:rsidRPr="00546E2E">
        <w:rPr>
          <w:rFonts w:ascii="Palatino Linotype" w:hAnsi="Palatino Linotype" w:cs="Arial"/>
          <w:color w:val="000000" w:themeColor="text1"/>
        </w:rPr>
        <w:t xml:space="preserve"> la repuesta proporcionada por </w:t>
      </w:r>
      <w:r w:rsidR="00F67604" w:rsidRPr="00546E2E">
        <w:rPr>
          <w:rFonts w:ascii="Palatino Linotype" w:hAnsi="Palatino Linotype" w:cs="Arial"/>
          <w:b/>
          <w:color w:val="000000" w:themeColor="text1"/>
        </w:rPr>
        <w:t xml:space="preserve">EL SUJETO OBLIGADO </w:t>
      </w:r>
      <w:r w:rsidR="00F67604" w:rsidRPr="00546E2E">
        <w:rPr>
          <w:rFonts w:ascii="Palatino Linotype" w:eastAsia="Calibri" w:hAnsi="Palatino Linotype"/>
          <w:color w:val="000000" w:themeColor="text1"/>
          <w:lang w:val="es-ES"/>
        </w:rPr>
        <w:t xml:space="preserve">constituye un hecho negativo, </w:t>
      </w:r>
      <w:r w:rsidR="00F67604" w:rsidRPr="00546E2E">
        <w:rPr>
          <w:rFonts w:ascii="Palatino Linotype" w:hAnsi="Palatino Linotype"/>
          <w:color w:val="000000" w:themeColor="text1"/>
        </w:rPr>
        <w:t xml:space="preserve">por lo que, </w:t>
      </w:r>
      <w:r w:rsidR="00F67604" w:rsidRPr="00546E2E">
        <w:rPr>
          <w:rFonts w:ascii="Palatino Linotype" w:hAnsi="Palatino Linotype" w:cs="Arial"/>
          <w:color w:val="000000" w:themeColor="text1"/>
        </w:rPr>
        <w:t>es evidente que éste no puede fácticamente obrar en sus archivos, ya que no puede probarse por ser lógica y materialmente imposible.</w:t>
      </w:r>
    </w:p>
    <w:p w14:paraId="174C50A9" w14:textId="77777777" w:rsidR="00F67604" w:rsidRPr="00546E2E" w:rsidRDefault="00F67604" w:rsidP="005E261C">
      <w:pPr>
        <w:spacing w:line="360" w:lineRule="auto"/>
        <w:jc w:val="both"/>
        <w:rPr>
          <w:rFonts w:ascii="Palatino Linotype" w:hAnsi="Palatino Linotype"/>
          <w:color w:val="000000" w:themeColor="text1"/>
        </w:rPr>
      </w:pPr>
    </w:p>
    <w:p w14:paraId="65BF1B84" w14:textId="77777777" w:rsidR="00F67604" w:rsidRPr="00546E2E" w:rsidRDefault="00F67604" w:rsidP="005E261C">
      <w:pPr>
        <w:autoSpaceDE w:val="0"/>
        <w:autoSpaceDN w:val="0"/>
        <w:adjustRightInd w:val="0"/>
        <w:spacing w:line="360" w:lineRule="auto"/>
        <w:ind w:right="18"/>
        <w:jc w:val="both"/>
        <w:rPr>
          <w:rFonts w:ascii="Palatino Linotype" w:hAnsi="Palatino Linotype" w:cs="Arial"/>
          <w:color w:val="000000" w:themeColor="text1"/>
        </w:rPr>
      </w:pPr>
      <w:r w:rsidRPr="00546E2E">
        <w:rPr>
          <w:rFonts w:ascii="Palatino Linotype" w:hAnsi="Palatino Linotype" w:cs="Arial"/>
          <w:color w:val="000000" w:themeColor="text1"/>
        </w:rPr>
        <w:t>Por lo que podemos concluir que nos encontramos ante una notoria y evidente inexistencia fáctica de la información solicitada.</w:t>
      </w:r>
    </w:p>
    <w:p w14:paraId="6D2ECA2F" w14:textId="77777777" w:rsidR="00F67604" w:rsidRPr="00546E2E" w:rsidRDefault="00F67604" w:rsidP="005E261C">
      <w:pPr>
        <w:autoSpaceDE w:val="0"/>
        <w:autoSpaceDN w:val="0"/>
        <w:adjustRightInd w:val="0"/>
        <w:spacing w:line="360" w:lineRule="auto"/>
        <w:ind w:right="18"/>
        <w:jc w:val="both"/>
        <w:rPr>
          <w:rFonts w:ascii="Palatino Linotype" w:hAnsi="Palatino Linotype" w:cs="Arial"/>
          <w:color w:val="000000" w:themeColor="text1"/>
        </w:rPr>
      </w:pPr>
      <w:r w:rsidRPr="00546E2E">
        <w:rPr>
          <w:rFonts w:ascii="Palatino Linotype" w:hAnsi="Palatino Linotype" w:cs="Arial"/>
          <w:color w:val="000000" w:themeColor="text1"/>
        </w:rPr>
        <w:lastRenderedPageBreak/>
        <w:t xml:space="preserve">Cabe señalar que, el Pleno de este Órgano Garante, ha sostenido que cuando se está ante la presencia de un acto u hecho negativo, es decir, </w:t>
      </w:r>
      <w:r w:rsidRPr="00546E2E">
        <w:rPr>
          <w:rFonts w:ascii="Palatino Linotype" w:hAnsi="Palatino Linotype" w:cs="Arial"/>
          <w:b/>
          <w:color w:val="000000" w:themeColor="text1"/>
        </w:rPr>
        <w:t>que no se actualiza</w:t>
      </w:r>
      <w:r w:rsidRPr="00546E2E">
        <w:rPr>
          <w:rFonts w:ascii="Palatino Linotype" w:hAnsi="Palatino Linotype" w:cs="Arial"/>
          <w:color w:val="000000" w:themeColor="text1"/>
        </w:rPr>
        <w:t xml:space="preserve"> la circunstancia por la cual </w:t>
      </w:r>
      <w:r w:rsidRPr="00546E2E">
        <w:rPr>
          <w:rFonts w:ascii="Palatino Linotype" w:hAnsi="Palatino Linotype" w:cs="Arial"/>
          <w:b/>
          <w:color w:val="000000" w:themeColor="text1"/>
        </w:rPr>
        <w:t>EL SUJETO OBLIGADO</w:t>
      </w:r>
      <w:r w:rsidRPr="00546E2E">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70F529A" w14:textId="77777777" w:rsidR="00F67604" w:rsidRPr="00546E2E" w:rsidRDefault="00F67604" w:rsidP="005E261C">
      <w:pPr>
        <w:autoSpaceDE w:val="0"/>
        <w:autoSpaceDN w:val="0"/>
        <w:adjustRightInd w:val="0"/>
        <w:ind w:right="18"/>
        <w:jc w:val="both"/>
        <w:rPr>
          <w:rFonts w:ascii="Palatino Linotype" w:hAnsi="Palatino Linotype" w:cs="Arial"/>
          <w:color w:val="000000" w:themeColor="text1"/>
        </w:rPr>
      </w:pPr>
    </w:p>
    <w:p w14:paraId="61E0BC94" w14:textId="77777777" w:rsidR="00F67604" w:rsidRPr="00546E2E" w:rsidRDefault="00F67604" w:rsidP="005E261C">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546E2E">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546E2E">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546E2E">
        <w:rPr>
          <w:rFonts w:ascii="Palatino Linotype" w:hAnsi="Palatino Linotype"/>
          <w:i/>
          <w:color w:val="000000" w:themeColor="text1"/>
          <w:sz w:val="22"/>
          <w:szCs w:val="22"/>
        </w:rPr>
        <w:t>.</w:t>
      </w:r>
    </w:p>
    <w:p w14:paraId="05AF636B" w14:textId="77777777" w:rsidR="00F67604" w:rsidRPr="00546E2E" w:rsidRDefault="00F67604" w:rsidP="005E261C">
      <w:pPr>
        <w:tabs>
          <w:tab w:val="left" w:pos="8222"/>
        </w:tabs>
        <w:ind w:left="851" w:right="899"/>
        <w:jc w:val="both"/>
        <w:rPr>
          <w:rFonts w:ascii="Palatino Linotype" w:hAnsi="Palatino Linotype"/>
          <w:color w:val="000000" w:themeColor="text1"/>
          <w:sz w:val="22"/>
          <w:szCs w:val="22"/>
        </w:rPr>
      </w:pPr>
      <w:r w:rsidRPr="00546E2E">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3485B7B2" w14:textId="77777777" w:rsidR="00F67604" w:rsidRPr="00546E2E" w:rsidRDefault="00F67604" w:rsidP="005E261C">
      <w:pPr>
        <w:tabs>
          <w:tab w:val="left" w:pos="8222"/>
        </w:tabs>
        <w:ind w:left="851" w:right="899"/>
        <w:jc w:val="both"/>
        <w:rPr>
          <w:rFonts w:ascii="Palatino Linotype" w:hAnsi="Palatino Linotype"/>
          <w:b/>
          <w:i/>
          <w:color w:val="000000" w:themeColor="text1"/>
          <w:sz w:val="22"/>
          <w:szCs w:val="22"/>
        </w:rPr>
      </w:pPr>
    </w:p>
    <w:p w14:paraId="08E4E782" w14:textId="77777777" w:rsidR="00F67604" w:rsidRPr="00546E2E" w:rsidRDefault="00F67604" w:rsidP="005E261C">
      <w:pPr>
        <w:tabs>
          <w:tab w:val="left" w:pos="8222"/>
        </w:tabs>
        <w:ind w:left="851" w:right="899"/>
        <w:jc w:val="both"/>
        <w:rPr>
          <w:rFonts w:ascii="Palatino Linotype" w:hAnsi="Palatino Linotype"/>
          <w:b/>
          <w:color w:val="000000" w:themeColor="text1"/>
          <w:sz w:val="22"/>
          <w:szCs w:val="22"/>
        </w:rPr>
      </w:pPr>
      <w:r w:rsidRPr="00546E2E">
        <w:rPr>
          <w:rFonts w:ascii="Palatino Linotype" w:hAnsi="Palatino Linotype"/>
          <w:b/>
          <w:i/>
          <w:color w:val="000000" w:themeColor="text1"/>
          <w:sz w:val="22"/>
          <w:szCs w:val="22"/>
        </w:rPr>
        <w:t xml:space="preserve">HECHOS NEGATIVOS, NO SON SUSCEPTIBLES DE DEMOSTRACION. </w:t>
      </w:r>
      <w:r w:rsidRPr="00546E2E">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50921069" w14:textId="77777777" w:rsidR="00F67604" w:rsidRPr="00546E2E" w:rsidRDefault="00F67604" w:rsidP="005E261C">
      <w:pPr>
        <w:ind w:left="851" w:right="1134"/>
        <w:jc w:val="both"/>
        <w:rPr>
          <w:rFonts w:ascii="Palatino Linotype" w:hAnsi="Palatino Linotype"/>
          <w:b/>
          <w:color w:val="000000" w:themeColor="text1"/>
          <w:sz w:val="22"/>
          <w:szCs w:val="22"/>
        </w:rPr>
      </w:pPr>
    </w:p>
    <w:p w14:paraId="0E8C701A" w14:textId="77777777" w:rsidR="00F67604" w:rsidRPr="00546E2E" w:rsidRDefault="00F67604" w:rsidP="005E261C">
      <w:pPr>
        <w:autoSpaceDE w:val="0"/>
        <w:autoSpaceDN w:val="0"/>
        <w:adjustRightInd w:val="0"/>
        <w:spacing w:line="360" w:lineRule="auto"/>
        <w:ind w:right="18"/>
        <w:jc w:val="both"/>
        <w:rPr>
          <w:rFonts w:ascii="Palatino Linotype" w:hAnsi="Palatino Linotype" w:cs="Arial"/>
          <w:b/>
          <w:color w:val="000000" w:themeColor="text1"/>
          <w:lang w:eastAsia="es-MX"/>
        </w:rPr>
      </w:pPr>
      <w:r w:rsidRPr="00546E2E">
        <w:rPr>
          <w:rFonts w:ascii="Palatino Linotype" w:hAnsi="Palatino Linotype" w:cs="Arial"/>
          <w:color w:val="000000" w:themeColor="text1"/>
        </w:rPr>
        <w:lastRenderedPageBreak/>
        <w:t>Por lo anterior, y derivado del análisis expuesto, se concluye que se está en presencia de un hecho negativo, por lo que, en este sentido resulta innecesario realizar un Acuerdo de Inexistencia</w:t>
      </w:r>
      <w:r w:rsidRPr="00546E2E">
        <w:rPr>
          <w:rFonts w:ascii="Palatino Linotype" w:hAnsi="Palatino Linotype" w:cs="Arial"/>
          <w:color w:val="000000" w:themeColor="text1"/>
          <w:lang w:eastAsia="es-MX"/>
        </w:rPr>
        <w:t xml:space="preserve">.  </w:t>
      </w:r>
    </w:p>
    <w:p w14:paraId="3CB554C3" w14:textId="77777777" w:rsidR="00F67604" w:rsidRPr="00546E2E" w:rsidRDefault="00F67604" w:rsidP="005E261C">
      <w:pPr>
        <w:spacing w:line="360" w:lineRule="auto"/>
        <w:jc w:val="both"/>
        <w:rPr>
          <w:rFonts w:ascii="Palatino Linotype" w:hAnsi="Palatino Linotype"/>
          <w:color w:val="000000" w:themeColor="text1"/>
        </w:rPr>
      </w:pPr>
    </w:p>
    <w:p w14:paraId="138182FA" w14:textId="77777777" w:rsidR="00F67604" w:rsidRPr="00546E2E" w:rsidRDefault="00F67604" w:rsidP="005E261C">
      <w:pPr>
        <w:spacing w:line="360" w:lineRule="auto"/>
        <w:jc w:val="both"/>
        <w:rPr>
          <w:rFonts w:ascii="Palatino Linotype" w:hAnsi="Palatino Linotype" w:cs="Arial"/>
          <w:color w:val="000000" w:themeColor="text1"/>
        </w:rPr>
      </w:pPr>
      <w:r w:rsidRPr="00546E2E">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546E2E">
        <w:rPr>
          <w:rFonts w:ascii="Palatino Linotype" w:hAnsi="Palatino Linotype"/>
          <w:b/>
          <w:color w:val="000000" w:themeColor="text1"/>
        </w:rPr>
        <w:t>EL SUJETO OBLIGADO</w:t>
      </w:r>
      <w:r w:rsidRPr="00546E2E">
        <w:rPr>
          <w:rFonts w:ascii="Palatino Linotype" w:hAnsi="Palatino Linotype"/>
          <w:color w:val="000000" w:themeColor="text1"/>
        </w:rPr>
        <w:t xml:space="preserve"> sólo proporcionará la información que obra en sus archivos, lo que a</w:t>
      </w:r>
      <w:r w:rsidRPr="00546E2E">
        <w:rPr>
          <w:rFonts w:ascii="Palatino Linotype" w:hAnsi="Palatino Linotype"/>
          <w:i/>
          <w:color w:val="000000" w:themeColor="text1"/>
        </w:rPr>
        <w:t xml:space="preserve"> contrario sensu</w:t>
      </w:r>
      <w:r w:rsidRPr="00546E2E">
        <w:rPr>
          <w:rFonts w:ascii="Palatino Linotype" w:hAnsi="Palatino Linotype"/>
          <w:color w:val="000000" w:themeColor="text1"/>
        </w:rPr>
        <w:t xml:space="preserve"> significa que no se está obligado a proporcionar lo que no obre en los mismos; </w:t>
      </w:r>
      <w:r w:rsidRPr="00546E2E">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6A8A64E5" w14:textId="77777777" w:rsidR="00F67604" w:rsidRPr="00546E2E" w:rsidRDefault="00F67604"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125C6E66" w14:textId="77777777" w:rsidR="002D7D39" w:rsidRPr="00546E2E" w:rsidRDefault="00305AC4" w:rsidP="002251F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r w:rsidRPr="00546E2E">
        <w:rPr>
          <w:rFonts w:ascii="Palatino Linotype" w:eastAsia="MS Mincho" w:hAnsi="Palatino Linotype" w:cs="Tahoma"/>
          <w:color w:val="000000" w:themeColor="text1"/>
        </w:rPr>
        <w:t xml:space="preserve">Ahora bien, es importante destacar que la respuesta fue proporcionada por el servidor público habilitado competente, pues conforme al </w:t>
      </w:r>
      <w:r w:rsidR="002251FC" w:rsidRPr="00546E2E">
        <w:rPr>
          <w:rFonts w:ascii="Palatino Linotype" w:eastAsia="MS Mincho" w:hAnsi="Palatino Linotype" w:cs="Tahoma"/>
          <w:color w:val="000000" w:themeColor="text1"/>
        </w:rPr>
        <w:t>Reglamento Orgánico de la Administración Pública Municipal de Naucalpan de Juárez</w:t>
      </w:r>
      <w:r w:rsidR="002251FC" w:rsidRPr="00546E2E">
        <w:rPr>
          <w:rStyle w:val="Refdenotaalpie"/>
          <w:rFonts w:ascii="Palatino Linotype" w:eastAsia="MS Mincho" w:hAnsi="Palatino Linotype" w:cs="Tahoma"/>
          <w:color w:val="000000" w:themeColor="text1"/>
        </w:rPr>
        <w:footnoteReference w:id="2"/>
      </w:r>
      <w:r w:rsidR="002251FC" w:rsidRPr="00546E2E">
        <w:rPr>
          <w:rFonts w:ascii="Palatino Linotype" w:eastAsia="MS Mincho" w:hAnsi="Palatino Linotype" w:cs="Tahoma"/>
          <w:color w:val="000000" w:themeColor="text1"/>
        </w:rPr>
        <w:t>, al Secretario del Ayuntamiento</w:t>
      </w:r>
      <w:r w:rsidR="002D7D39" w:rsidRPr="00546E2E">
        <w:rPr>
          <w:rFonts w:ascii="Palatino Linotype" w:eastAsia="MS Mincho" w:hAnsi="Palatino Linotype" w:cs="Tahoma"/>
          <w:color w:val="000000" w:themeColor="text1"/>
        </w:rPr>
        <w:t xml:space="preserve">, le corresponde tener el registro administrativo de la propiedad pública municipal y al Subdirector de Patrimonio Municipal, le corresponde mantener actualizado el Registro Administrativo de la Propiedad Pública Municipal y mantener actualizada la relación de los bienes municipales, que el Ayuntamiento incorpore o desincorpore del dominio público o privado municipal, tal como se muestra a continuación: </w:t>
      </w:r>
    </w:p>
    <w:p w14:paraId="0BB3B320" w14:textId="77777777" w:rsidR="002D7D39" w:rsidRPr="00546E2E" w:rsidRDefault="002D7D39" w:rsidP="002251F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2E6FC2FB" w14:textId="51C7400E"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lastRenderedPageBreak/>
        <w:t>“</w:t>
      </w:r>
      <w:r w:rsidRPr="00546E2E">
        <w:rPr>
          <w:rFonts w:ascii="Palatino Linotype" w:hAnsi="Palatino Linotype"/>
          <w:b/>
          <w:i/>
          <w:color w:val="000000" w:themeColor="text1"/>
          <w:sz w:val="22"/>
          <w:szCs w:val="22"/>
        </w:rPr>
        <w:t>Artículo 3.8.- El Secretario</w:t>
      </w:r>
      <w:r w:rsidRPr="00546E2E">
        <w:rPr>
          <w:rFonts w:ascii="Palatino Linotype" w:hAnsi="Palatino Linotype"/>
          <w:i/>
          <w:color w:val="000000" w:themeColor="text1"/>
          <w:sz w:val="22"/>
          <w:szCs w:val="22"/>
        </w:rPr>
        <w:t xml:space="preserve">, para el ejercicio de sus funciones tendrá las facultades delegables siguientes: </w:t>
      </w:r>
    </w:p>
    <w:p w14:paraId="3B2F523F" w14:textId="6D045F12"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w:t>
      </w:r>
    </w:p>
    <w:p w14:paraId="5BC0257B" w14:textId="616BD2B9"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IV. Tener a su cargo el registro administrativo de la propiedad pública municipal;</w:t>
      </w:r>
    </w:p>
    <w:p w14:paraId="4F9D303B" w14:textId="783BC1CC"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w:t>
      </w:r>
    </w:p>
    <w:p w14:paraId="2786B7C8" w14:textId="77777777"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p>
    <w:p w14:paraId="5C502D09" w14:textId="4F434204"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 xml:space="preserve">Artículo 3.29.- La </w:t>
      </w:r>
      <w:r w:rsidRPr="00546E2E">
        <w:rPr>
          <w:rFonts w:ascii="Palatino Linotype" w:hAnsi="Palatino Linotype"/>
          <w:b/>
          <w:i/>
          <w:color w:val="000000" w:themeColor="text1"/>
          <w:sz w:val="22"/>
          <w:szCs w:val="22"/>
        </w:rPr>
        <w:t>Subdirección de Patrimonio Municipal</w:t>
      </w:r>
      <w:r w:rsidRPr="00546E2E">
        <w:rPr>
          <w:rFonts w:ascii="Palatino Linotype" w:hAnsi="Palatino Linotype"/>
          <w:i/>
          <w:color w:val="000000" w:themeColor="text1"/>
          <w:sz w:val="22"/>
          <w:szCs w:val="22"/>
        </w:rPr>
        <w:t>, estará a cargo de un Titular al que le corresponderá el despacho de los siguientes asuntos:</w:t>
      </w:r>
    </w:p>
    <w:p w14:paraId="0D16F96D" w14:textId="77777777"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p>
    <w:p w14:paraId="1693C631" w14:textId="0E1BED7E"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 xml:space="preserve">I. </w:t>
      </w:r>
      <w:r w:rsidRPr="00546E2E">
        <w:rPr>
          <w:rFonts w:ascii="Palatino Linotype" w:hAnsi="Palatino Linotype"/>
          <w:b/>
          <w:i/>
          <w:color w:val="000000" w:themeColor="text1"/>
          <w:sz w:val="22"/>
          <w:szCs w:val="22"/>
        </w:rPr>
        <w:t>Auxiliar al Secretario en la elaboración del inventario General de Bienes Municipales</w:t>
      </w:r>
      <w:r w:rsidRPr="00546E2E">
        <w:rPr>
          <w:rFonts w:ascii="Palatino Linotype" w:hAnsi="Palatino Linotype"/>
          <w:i/>
          <w:color w:val="000000" w:themeColor="text1"/>
          <w:sz w:val="22"/>
          <w:szCs w:val="22"/>
        </w:rPr>
        <w:t>, conforme a la Ley Orgánica Municipal;</w:t>
      </w:r>
    </w:p>
    <w:p w14:paraId="4B25B5CE" w14:textId="77777777"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w:t>
      </w:r>
    </w:p>
    <w:p w14:paraId="6072B345" w14:textId="00BC7928" w:rsidR="002D7D39" w:rsidRPr="00546E2E" w:rsidRDefault="002D7D39" w:rsidP="002D7D39">
      <w:pPr>
        <w:tabs>
          <w:tab w:val="left" w:pos="8222"/>
        </w:tabs>
        <w:ind w:left="851" w:right="899"/>
        <w:jc w:val="both"/>
        <w:rPr>
          <w:rFonts w:ascii="Palatino Linotype" w:hAnsi="Palatino Linotype"/>
          <w:b/>
          <w:i/>
          <w:color w:val="000000" w:themeColor="text1"/>
          <w:sz w:val="22"/>
          <w:szCs w:val="22"/>
        </w:rPr>
      </w:pPr>
      <w:r w:rsidRPr="00546E2E">
        <w:rPr>
          <w:rFonts w:ascii="Palatino Linotype" w:hAnsi="Palatino Linotype"/>
          <w:b/>
          <w:i/>
          <w:color w:val="000000" w:themeColor="text1"/>
          <w:sz w:val="22"/>
          <w:szCs w:val="22"/>
        </w:rPr>
        <w:t>III. Mantener actualizado el Registro Administrativo de la Propiedad Pública Municipal;</w:t>
      </w:r>
    </w:p>
    <w:p w14:paraId="5980946C" w14:textId="269A2891"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w:t>
      </w:r>
    </w:p>
    <w:p w14:paraId="03131B18" w14:textId="4706B0FA"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 xml:space="preserve">V. </w:t>
      </w:r>
      <w:r w:rsidRPr="00546E2E">
        <w:rPr>
          <w:rFonts w:ascii="Palatino Linotype" w:hAnsi="Palatino Linotype"/>
          <w:b/>
          <w:i/>
          <w:color w:val="000000" w:themeColor="text1"/>
          <w:sz w:val="22"/>
          <w:szCs w:val="22"/>
        </w:rPr>
        <w:t>Mantener actualizada la relación de los bienes municipales</w:t>
      </w:r>
      <w:r w:rsidRPr="00546E2E">
        <w:rPr>
          <w:rFonts w:ascii="Palatino Linotype" w:hAnsi="Palatino Linotype"/>
          <w:i/>
          <w:color w:val="000000" w:themeColor="text1"/>
          <w:sz w:val="22"/>
          <w:szCs w:val="22"/>
        </w:rPr>
        <w:t>, que el Ayuntamiento incorpore o desincorpore del dominio público o privado municipal;</w:t>
      </w:r>
    </w:p>
    <w:p w14:paraId="63F14D4C" w14:textId="6E7A0FF7"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w:t>
      </w:r>
    </w:p>
    <w:p w14:paraId="5BC37A3A" w14:textId="60A223F5"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X. Coordinarse con la dependencia competente para llevar a cabo las acciones de recuperación de los bienes inmuebles municipales por la vía que corresponda (administrativa y/o judicial);”</w:t>
      </w:r>
    </w:p>
    <w:p w14:paraId="474A60A5" w14:textId="5D7515EF"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r w:rsidRPr="00546E2E">
        <w:rPr>
          <w:rFonts w:ascii="Palatino Linotype" w:hAnsi="Palatino Linotype"/>
          <w:i/>
          <w:color w:val="000000" w:themeColor="text1"/>
          <w:sz w:val="22"/>
          <w:szCs w:val="22"/>
        </w:rPr>
        <w:t xml:space="preserve">(Énfasis añadido) </w:t>
      </w:r>
    </w:p>
    <w:p w14:paraId="0D645748" w14:textId="77777777" w:rsidR="002D7D39" w:rsidRPr="00546E2E" w:rsidRDefault="002D7D39" w:rsidP="002D7D39">
      <w:pPr>
        <w:tabs>
          <w:tab w:val="left" w:pos="8222"/>
        </w:tabs>
        <w:ind w:left="851" w:right="899"/>
        <w:jc w:val="both"/>
        <w:rPr>
          <w:rFonts w:ascii="Palatino Linotype" w:hAnsi="Palatino Linotype"/>
          <w:i/>
          <w:color w:val="000000" w:themeColor="text1"/>
          <w:sz w:val="22"/>
          <w:szCs w:val="22"/>
        </w:rPr>
      </w:pPr>
    </w:p>
    <w:p w14:paraId="6BB8DA71" w14:textId="2DA10DFF" w:rsidR="006E2BCB" w:rsidRPr="00546E2E" w:rsidRDefault="006E2BCB" w:rsidP="006E2BCB">
      <w:pPr>
        <w:spacing w:line="360" w:lineRule="auto"/>
        <w:jc w:val="both"/>
        <w:rPr>
          <w:rFonts w:ascii="Palatino Linotype" w:hAnsi="Palatino Linotype" w:cs="Arial"/>
          <w:color w:val="000000" w:themeColor="text1"/>
        </w:rPr>
      </w:pPr>
      <w:r w:rsidRPr="00546E2E">
        <w:rPr>
          <w:rFonts w:ascii="Palatino Linotype" w:hAnsi="Palatino Linotype" w:cs="Arial"/>
        </w:rPr>
        <w:t xml:space="preserve">En consecuencia, este Órgano Garante determina que se tiene por atendido el requerimiento realizado por </w:t>
      </w:r>
      <w:r w:rsidRPr="00546E2E">
        <w:rPr>
          <w:rFonts w:ascii="Palatino Linotype" w:hAnsi="Palatino Linotype" w:cs="Arial"/>
          <w:b/>
        </w:rPr>
        <w:t>EL RECURRENTE</w:t>
      </w:r>
      <w:r w:rsidRPr="00546E2E">
        <w:rPr>
          <w:rFonts w:ascii="Palatino Linotype" w:hAnsi="Palatino Linotype" w:cs="Arial"/>
        </w:rPr>
        <w:t xml:space="preserve">. </w:t>
      </w:r>
    </w:p>
    <w:p w14:paraId="31D45CF8" w14:textId="77777777" w:rsidR="006E2BCB" w:rsidRPr="00546E2E" w:rsidRDefault="006E2BCB" w:rsidP="006E2BCB">
      <w:pPr>
        <w:tabs>
          <w:tab w:val="left" w:pos="8222"/>
        </w:tabs>
        <w:ind w:right="899"/>
        <w:jc w:val="both"/>
        <w:rPr>
          <w:rFonts w:ascii="Palatino Linotype" w:hAnsi="Palatino Linotype"/>
          <w:color w:val="000000" w:themeColor="text1"/>
          <w:sz w:val="22"/>
          <w:szCs w:val="22"/>
        </w:rPr>
      </w:pPr>
    </w:p>
    <w:p w14:paraId="5A4D883F" w14:textId="394CDD30" w:rsidR="00F67604" w:rsidRPr="00546E2E" w:rsidRDefault="00FD09B7" w:rsidP="005E261C">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546E2E">
        <w:rPr>
          <w:rFonts w:ascii="Palatino Linotype" w:eastAsia="MS Mincho" w:hAnsi="Palatino Linotype" w:cs="Tahoma"/>
          <w:color w:val="000000" w:themeColor="text1"/>
        </w:rPr>
        <w:t>Finalmente,</w:t>
      </w:r>
      <w:r w:rsidR="00F67604" w:rsidRPr="00546E2E">
        <w:rPr>
          <w:rFonts w:ascii="Palatino Linotype" w:eastAsia="MS Mincho" w:hAnsi="Palatino Linotype" w:cs="Tahoma"/>
          <w:color w:val="000000" w:themeColor="text1"/>
        </w:rPr>
        <w:t xml:space="preserve"> </w:t>
      </w:r>
      <w:r w:rsidR="00F67604" w:rsidRPr="00546E2E">
        <w:rPr>
          <w:rFonts w:ascii="Palatino Linotype" w:eastAsiaTheme="minorEastAsia" w:hAnsi="Palatino Linotype" w:cstheme="minorBidi"/>
          <w:color w:val="000000" w:themeColor="text1"/>
          <w:lang w:val="es-ES_tradnl"/>
        </w:rPr>
        <w:t xml:space="preserve">no se omite comentar que respecto del pronunciamiento por parte del </w:t>
      </w:r>
      <w:r w:rsidR="00F67604" w:rsidRPr="00546E2E">
        <w:rPr>
          <w:rFonts w:ascii="Palatino Linotype" w:eastAsiaTheme="minorEastAsia" w:hAnsi="Palatino Linotype" w:cstheme="minorBidi"/>
          <w:b/>
          <w:color w:val="000000" w:themeColor="text1"/>
          <w:lang w:val="es-ES_tradnl"/>
        </w:rPr>
        <w:t>SUJETO OBLIGADO</w:t>
      </w:r>
      <w:r w:rsidR="00F67604" w:rsidRPr="00546E2E">
        <w:rPr>
          <w:rFonts w:ascii="Palatino Linotype" w:eastAsiaTheme="minorEastAsia" w:hAnsi="Palatino Linotype" w:cstheme="minorBidi"/>
          <w:color w:val="000000" w:themeColor="text1"/>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B70B7AB" w14:textId="77777777" w:rsidR="00F67604" w:rsidRPr="00546E2E" w:rsidRDefault="00F67604" w:rsidP="005E261C">
      <w:pPr>
        <w:spacing w:line="360" w:lineRule="auto"/>
        <w:jc w:val="both"/>
        <w:rPr>
          <w:rFonts w:ascii="Palatino Linotype" w:eastAsiaTheme="minorEastAsia" w:hAnsi="Palatino Linotype" w:cs="Arial"/>
          <w:color w:val="000000" w:themeColor="text1"/>
          <w:sz w:val="20"/>
          <w:szCs w:val="20"/>
          <w:lang w:val="es-ES_tradnl"/>
        </w:rPr>
      </w:pPr>
    </w:p>
    <w:p w14:paraId="5E4312B5" w14:textId="77777777" w:rsidR="00F67604" w:rsidRPr="00546E2E" w:rsidRDefault="00F67604" w:rsidP="005E261C">
      <w:pPr>
        <w:spacing w:line="360" w:lineRule="auto"/>
        <w:jc w:val="both"/>
        <w:rPr>
          <w:rFonts w:ascii="Palatino Linotype" w:eastAsiaTheme="minorEastAsia" w:hAnsi="Palatino Linotype" w:cs="Arial"/>
          <w:color w:val="000000" w:themeColor="text1"/>
          <w:lang w:val="es-ES_tradnl"/>
        </w:rPr>
      </w:pPr>
      <w:r w:rsidRPr="00546E2E">
        <w:rPr>
          <w:rFonts w:ascii="Palatino Linotype" w:eastAsiaTheme="minorEastAsia" w:hAnsi="Palatino Linotype" w:cs="Arial"/>
          <w:color w:val="000000" w:themeColor="text1"/>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4E317FB2" w14:textId="77777777" w:rsidR="00F67604" w:rsidRPr="00546E2E" w:rsidRDefault="00F67604" w:rsidP="005E261C">
      <w:pPr>
        <w:jc w:val="both"/>
        <w:rPr>
          <w:rFonts w:ascii="Palatino Linotype" w:eastAsiaTheme="minorEastAsia" w:hAnsi="Palatino Linotype" w:cs="Arial"/>
          <w:color w:val="000000" w:themeColor="text1"/>
          <w:sz w:val="20"/>
          <w:szCs w:val="20"/>
          <w:lang w:val="es-ES_tradnl"/>
        </w:rPr>
      </w:pPr>
    </w:p>
    <w:p w14:paraId="5BFCB69D" w14:textId="77777777" w:rsidR="00F67604" w:rsidRPr="00546E2E" w:rsidRDefault="00F67604" w:rsidP="005E261C">
      <w:pPr>
        <w:ind w:left="709" w:right="899"/>
        <w:jc w:val="both"/>
        <w:rPr>
          <w:rFonts w:ascii="Palatino Linotype" w:eastAsiaTheme="minorEastAsia" w:hAnsi="Palatino Linotype" w:cs="Arial"/>
          <w:b/>
          <w:i/>
          <w:color w:val="000000" w:themeColor="text1"/>
          <w:sz w:val="22"/>
          <w:szCs w:val="20"/>
          <w:lang w:val="es-ES_tradnl"/>
        </w:rPr>
      </w:pPr>
      <w:r w:rsidRPr="00546E2E">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546E2E">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46E2E">
        <w:rPr>
          <w:rFonts w:ascii="Palatino Linotype" w:eastAsiaTheme="minorEastAsia" w:hAnsi="Palatino Linotype" w:cs="Arial"/>
          <w:b/>
          <w:i/>
          <w:color w:val="000000" w:themeColor="text1"/>
          <w:sz w:val="22"/>
          <w:szCs w:val="20"/>
          <w:lang w:val="es-ES_tradnl"/>
        </w:rPr>
        <w:t>”</w:t>
      </w:r>
      <w:r w:rsidRPr="00546E2E">
        <w:rPr>
          <w:rFonts w:ascii="Palatino Linotype" w:eastAsiaTheme="minorEastAsia" w:hAnsi="Palatino Linotype" w:cs="Arial"/>
          <w:i/>
          <w:color w:val="000000" w:themeColor="text1"/>
          <w:sz w:val="22"/>
          <w:szCs w:val="20"/>
          <w:lang w:val="es-ES_tradnl"/>
        </w:rPr>
        <w:t xml:space="preserve"> (sic)</w:t>
      </w:r>
    </w:p>
    <w:p w14:paraId="6A731E0B" w14:textId="6E87C0FF" w:rsidR="00305AC4" w:rsidRPr="00546E2E" w:rsidRDefault="00305AC4" w:rsidP="005E261C">
      <w:pPr>
        <w:rPr>
          <w:rFonts w:ascii="Palatino Linotype" w:hAnsi="Palatino Linotype"/>
          <w:color w:val="000000" w:themeColor="text1"/>
        </w:rPr>
      </w:pPr>
    </w:p>
    <w:p w14:paraId="76BB4306" w14:textId="0B1F327C" w:rsidR="00F67604" w:rsidRPr="00546E2E" w:rsidRDefault="00F67604" w:rsidP="005E261C">
      <w:pPr>
        <w:spacing w:line="360" w:lineRule="auto"/>
        <w:jc w:val="both"/>
        <w:rPr>
          <w:rFonts w:ascii="Palatino Linotype" w:eastAsia="Calibri" w:hAnsi="Palatino Linotype"/>
          <w:b/>
          <w:color w:val="000000" w:themeColor="text1"/>
          <w:lang w:val="es-ES"/>
        </w:rPr>
      </w:pPr>
      <w:r w:rsidRPr="00546E2E">
        <w:rPr>
          <w:rFonts w:ascii="Palatino Linotype" w:eastAsia="Calibri" w:hAnsi="Palatino Linotype"/>
          <w:color w:val="000000" w:themeColor="text1"/>
          <w:lang w:val="es-ES"/>
        </w:rPr>
        <w:t xml:space="preserve">Por lo anteriormente expuesto, se considera que las </w:t>
      </w:r>
      <w:r w:rsidRPr="00546E2E">
        <w:rPr>
          <w:rFonts w:ascii="Palatino Linotype" w:hAnsi="Palatino Linotype" w:cs="Arial"/>
          <w:color w:val="000000" w:themeColor="text1"/>
          <w:lang w:val="es-ES"/>
        </w:rPr>
        <w:t xml:space="preserve">razones o motivos de inconformidad planteadas por </w:t>
      </w:r>
      <w:r w:rsidR="00FD09B7" w:rsidRPr="00546E2E">
        <w:rPr>
          <w:rFonts w:ascii="Palatino Linotype" w:hAnsi="Palatino Linotype" w:cs="Arial"/>
          <w:b/>
          <w:color w:val="000000" w:themeColor="text1"/>
          <w:lang w:val="es-ES"/>
        </w:rPr>
        <w:t>EL</w:t>
      </w:r>
      <w:r w:rsidRPr="00546E2E">
        <w:rPr>
          <w:rFonts w:ascii="Palatino Linotype" w:hAnsi="Palatino Linotype" w:cs="Arial"/>
          <w:b/>
          <w:color w:val="000000" w:themeColor="text1"/>
          <w:lang w:val="es-ES"/>
        </w:rPr>
        <w:t xml:space="preserve"> RECURRENTE,</w:t>
      </w:r>
      <w:r w:rsidRPr="00546E2E">
        <w:rPr>
          <w:rFonts w:ascii="Palatino Linotype" w:hAnsi="Palatino Linotype"/>
          <w:b/>
          <w:color w:val="000000" w:themeColor="text1"/>
          <w:lang w:val="es-ES"/>
        </w:rPr>
        <w:t xml:space="preserve"> </w:t>
      </w:r>
      <w:r w:rsidRPr="00546E2E">
        <w:rPr>
          <w:rFonts w:ascii="Palatino Linotype" w:hAnsi="Palatino Linotype" w:cs="Arial"/>
          <w:color w:val="000000" w:themeColor="text1"/>
          <w:lang w:val="es-ES"/>
        </w:rPr>
        <w:t>resultan infundadas;</w:t>
      </w:r>
      <w:r w:rsidRPr="00546E2E">
        <w:rPr>
          <w:rFonts w:ascii="Palatino Linotype" w:eastAsia="Calibri" w:hAnsi="Palatino Linotype"/>
          <w:color w:val="000000" w:themeColor="text1"/>
          <w:lang w:val="es-ES"/>
        </w:rPr>
        <w:t xml:space="preserve"> en consecuencia este Órgano Garante determina </w:t>
      </w:r>
      <w:r w:rsidRPr="00546E2E">
        <w:rPr>
          <w:rFonts w:ascii="Palatino Linotype" w:eastAsia="Calibri" w:hAnsi="Palatino Linotype"/>
          <w:b/>
          <w:color w:val="000000" w:themeColor="text1"/>
          <w:lang w:val="es-ES"/>
        </w:rPr>
        <w:t xml:space="preserve">CONFIRMAR </w:t>
      </w:r>
      <w:r w:rsidRPr="00546E2E">
        <w:rPr>
          <w:rFonts w:ascii="Palatino Linotype" w:eastAsia="Calibri" w:hAnsi="Palatino Linotype"/>
          <w:color w:val="000000" w:themeColor="text1"/>
          <w:lang w:val="es-ES"/>
        </w:rPr>
        <w:t xml:space="preserve">la respuesta otorgada por el </w:t>
      </w:r>
      <w:r w:rsidRPr="00546E2E">
        <w:rPr>
          <w:rFonts w:ascii="Palatino Linotype" w:eastAsia="Calibri" w:hAnsi="Palatino Linotype"/>
          <w:b/>
          <w:color w:val="000000" w:themeColor="text1"/>
          <w:lang w:val="es-ES"/>
        </w:rPr>
        <w:t>SUJETO OBLIGADO.</w:t>
      </w:r>
    </w:p>
    <w:p w14:paraId="60CAD2C1" w14:textId="77777777" w:rsidR="00F67604" w:rsidRPr="00546E2E" w:rsidRDefault="00F67604"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27930E" w14:textId="77777777" w:rsidR="004C0C8F" w:rsidRPr="00546E2E" w:rsidRDefault="004C0C8F" w:rsidP="005E261C">
      <w:pPr>
        <w:spacing w:line="360" w:lineRule="auto"/>
        <w:jc w:val="both"/>
        <w:rPr>
          <w:rFonts w:ascii="Palatino Linotype" w:eastAsia="Calibri" w:hAnsi="Palatino Linotype" w:cs="Arial"/>
          <w:color w:val="000000" w:themeColor="text1"/>
        </w:rPr>
      </w:pPr>
      <w:r w:rsidRPr="00546E2E">
        <w:rPr>
          <w:rFonts w:ascii="Palatino Linotype" w:eastAsia="Calibri" w:hAnsi="Palatino Linotype" w:cs="Arial"/>
          <w:color w:val="000000" w:themeColor="text1"/>
        </w:rPr>
        <w:t xml:space="preserve">Así, con fundamento en lo previsto en los artículos 5, párrafos </w:t>
      </w:r>
      <w:r w:rsidRPr="00546E2E">
        <w:rPr>
          <w:rFonts w:ascii="Palatino Linotype" w:hAnsi="Palatino Linotype"/>
          <w:color w:val="000000" w:themeColor="text1"/>
        </w:rPr>
        <w:t>trigésimo, trigésimo primero y trigésimo segundo</w:t>
      </w:r>
      <w:r w:rsidRPr="00546E2E">
        <w:rPr>
          <w:rFonts w:ascii="Palatino Linotype" w:eastAsia="Calibri" w:hAnsi="Palatino Linotype" w:cs="Arial"/>
          <w:color w:val="000000" w:themeColor="text1"/>
        </w:rPr>
        <w:t xml:space="preserve">, fracciones IV y V de la Constitución Política del Estado Libre y Soberano de México; </w:t>
      </w:r>
      <w:r w:rsidRPr="00546E2E">
        <w:rPr>
          <w:rFonts w:ascii="Palatino Linotype" w:hAnsi="Palatino Linotype" w:cs="Arial"/>
          <w:color w:val="000000" w:themeColor="text1"/>
        </w:rPr>
        <w:t>2, fracción II, 29, 36, fracciones I y II, 176, 178, 179, 181, 185 fracción I, 186 y 188</w:t>
      </w:r>
      <w:r w:rsidRPr="00546E2E">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546E2E" w:rsidRDefault="00977F35" w:rsidP="005E261C">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546E2E" w:rsidRDefault="00A23064" w:rsidP="005E261C">
      <w:pPr>
        <w:jc w:val="center"/>
        <w:rPr>
          <w:rFonts w:ascii="Palatino Linotype" w:hAnsi="Palatino Linotype"/>
          <w:b/>
          <w:color w:val="000000" w:themeColor="text1"/>
          <w:sz w:val="28"/>
        </w:rPr>
      </w:pPr>
      <w:r w:rsidRPr="00546E2E">
        <w:rPr>
          <w:rFonts w:ascii="Palatino Linotype" w:hAnsi="Palatino Linotype"/>
          <w:b/>
          <w:color w:val="000000" w:themeColor="text1"/>
          <w:sz w:val="28"/>
        </w:rPr>
        <w:lastRenderedPageBreak/>
        <w:t>R E S U E L V E</w:t>
      </w:r>
    </w:p>
    <w:p w14:paraId="6099922F" w14:textId="77777777" w:rsidR="007A666E" w:rsidRPr="00546E2E" w:rsidRDefault="007A666E" w:rsidP="005E261C">
      <w:pPr>
        <w:jc w:val="center"/>
        <w:rPr>
          <w:rFonts w:ascii="Palatino Linotype" w:hAnsi="Palatino Linotype"/>
          <w:b/>
          <w:color w:val="000000" w:themeColor="text1"/>
          <w:sz w:val="28"/>
        </w:rPr>
      </w:pPr>
    </w:p>
    <w:p w14:paraId="00C0DCCB" w14:textId="2CAA43F0" w:rsidR="00A81E79" w:rsidRPr="00546E2E"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46E2E">
        <w:rPr>
          <w:rFonts w:ascii="Palatino Linotype" w:hAnsi="Palatino Linotype" w:cs="Arial"/>
          <w:b/>
          <w:color w:val="000000" w:themeColor="text1"/>
          <w:sz w:val="28"/>
        </w:rPr>
        <w:t>PRIMERO.</w:t>
      </w:r>
      <w:r w:rsidRPr="00546E2E">
        <w:rPr>
          <w:rFonts w:ascii="Palatino Linotype" w:hAnsi="Palatino Linotype" w:cs="Arial"/>
          <w:color w:val="000000" w:themeColor="text1"/>
        </w:rPr>
        <w:t xml:space="preserve"> Resultan </w:t>
      </w:r>
      <w:r w:rsidRPr="00546E2E">
        <w:rPr>
          <w:rFonts w:ascii="Palatino Linotype" w:hAnsi="Palatino Linotype" w:cs="Arial"/>
          <w:b/>
          <w:color w:val="000000" w:themeColor="text1"/>
        </w:rPr>
        <w:t>infundadas</w:t>
      </w:r>
      <w:r w:rsidRPr="00546E2E">
        <w:rPr>
          <w:rFonts w:ascii="Palatino Linotype" w:hAnsi="Palatino Linotype" w:cs="Arial"/>
          <w:color w:val="000000" w:themeColor="text1"/>
        </w:rPr>
        <w:t xml:space="preserve"> las razones o motivos de inconformidad planteadas por </w:t>
      </w:r>
      <w:r w:rsidR="00FD09B7" w:rsidRPr="00546E2E">
        <w:rPr>
          <w:rFonts w:ascii="Palatino Linotype" w:hAnsi="Palatino Linotype" w:cs="Arial"/>
          <w:b/>
          <w:color w:val="000000" w:themeColor="text1"/>
          <w:lang w:eastAsia="es-MX"/>
        </w:rPr>
        <w:t>EL</w:t>
      </w:r>
      <w:r w:rsidRPr="00546E2E">
        <w:rPr>
          <w:rFonts w:ascii="Palatino Linotype" w:hAnsi="Palatino Linotype" w:cs="Arial"/>
          <w:b/>
          <w:color w:val="000000" w:themeColor="text1"/>
          <w:lang w:eastAsia="es-MX"/>
        </w:rPr>
        <w:t xml:space="preserve"> RECURRENTE</w:t>
      </w:r>
      <w:r w:rsidRPr="00546E2E">
        <w:rPr>
          <w:rFonts w:ascii="Palatino Linotype" w:hAnsi="Palatino Linotype" w:cs="Arial"/>
          <w:color w:val="000000" w:themeColor="text1"/>
        </w:rPr>
        <w:t xml:space="preserve"> y analizadas en el Considerando </w:t>
      </w:r>
      <w:r w:rsidRPr="00546E2E">
        <w:rPr>
          <w:rFonts w:ascii="Palatino Linotype" w:hAnsi="Palatino Linotype" w:cs="Arial"/>
          <w:b/>
          <w:color w:val="000000" w:themeColor="text1"/>
        </w:rPr>
        <w:t>QUINTO</w:t>
      </w:r>
      <w:r w:rsidRPr="00546E2E">
        <w:rPr>
          <w:rFonts w:ascii="Palatino Linotype" w:hAnsi="Palatino Linotype" w:cs="Arial"/>
          <w:color w:val="000000" w:themeColor="text1"/>
        </w:rPr>
        <w:t xml:space="preserve"> de esta resolución.</w:t>
      </w:r>
    </w:p>
    <w:p w14:paraId="01E3077B" w14:textId="77777777" w:rsidR="00A81E79" w:rsidRPr="00546E2E"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7DA2A1D8" w14:textId="1C666185" w:rsidR="00A81E79" w:rsidRPr="00546E2E"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46E2E">
        <w:rPr>
          <w:rFonts w:ascii="Palatino Linotype" w:hAnsi="Palatino Linotype" w:cs="Arial"/>
          <w:b/>
          <w:color w:val="000000" w:themeColor="text1"/>
          <w:sz w:val="28"/>
        </w:rPr>
        <w:t xml:space="preserve">SEGUNDO. </w:t>
      </w:r>
      <w:r w:rsidRPr="00546E2E">
        <w:rPr>
          <w:rFonts w:ascii="Palatino Linotype" w:hAnsi="Palatino Linotype"/>
          <w:color w:val="000000" w:themeColor="text1"/>
        </w:rPr>
        <w:t xml:space="preserve">Se </w:t>
      </w:r>
      <w:r w:rsidRPr="00546E2E">
        <w:rPr>
          <w:rFonts w:ascii="Palatino Linotype" w:hAnsi="Palatino Linotype"/>
          <w:b/>
          <w:bCs/>
          <w:color w:val="000000" w:themeColor="text1"/>
        </w:rPr>
        <w:t xml:space="preserve">CONFIRMA </w:t>
      </w:r>
      <w:r w:rsidRPr="00546E2E">
        <w:rPr>
          <w:rFonts w:ascii="Palatino Linotype" w:hAnsi="Palatino Linotype"/>
          <w:color w:val="000000" w:themeColor="text1"/>
        </w:rPr>
        <w:t xml:space="preserve">la respuesta del </w:t>
      </w:r>
      <w:r w:rsidRPr="00546E2E">
        <w:rPr>
          <w:rFonts w:ascii="Palatino Linotype" w:hAnsi="Palatino Linotype"/>
          <w:b/>
          <w:bCs/>
          <w:color w:val="000000" w:themeColor="text1"/>
        </w:rPr>
        <w:t xml:space="preserve">SUJETO OBLIGADO </w:t>
      </w:r>
      <w:r w:rsidRPr="00546E2E">
        <w:rPr>
          <w:rFonts w:ascii="Palatino Linotype" w:hAnsi="Palatino Linotype"/>
          <w:color w:val="000000" w:themeColor="text1"/>
        </w:rPr>
        <w:t xml:space="preserve">otorgada a la solicitud de Acceso a la Información pública </w:t>
      </w:r>
      <w:r w:rsidRPr="00546E2E">
        <w:rPr>
          <w:rFonts w:ascii="Palatino Linotype" w:hAnsi="Palatino Linotype"/>
          <w:color w:val="000000" w:themeColor="text1"/>
          <w:lang w:val="es-419"/>
        </w:rPr>
        <w:t xml:space="preserve">que dio origen al </w:t>
      </w:r>
      <w:r w:rsidRPr="00546E2E">
        <w:rPr>
          <w:rFonts w:ascii="Palatino Linotype" w:hAnsi="Palatino Linotype"/>
          <w:color w:val="000000" w:themeColor="text1"/>
        </w:rPr>
        <w:t xml:space="preserve">Recurso de Revisión número </w:t>
      </w:r>
      <w:r w:rsidR="002E3B95" w:rsidRPr="00546E2E">
        <w:rPr>
          <w:rFonts w:ascii="Palatino Linotype" w:hAnsi="Palatino Linotype"/>
          <w:b/>
          <w:bCs/>
          <w:color w:val="000000" w:themeColor="text1"/>
        </w:rPr>
        <w:t>164</w:t>
      </w:r>
      <w:r w:rsidR="009602F1" w:rsidRPr="00546E2E">
        <w:rPr>
          <w:rFonts w:ascii="Palatino Linotype" w:hAnsi="Palatino Linotype"/>
          <w:b/>
          <w:bCs/>
          <w:color w:val="000000" w:themeColor="text1"/>
        </w:rPr>
        <w:t>2</w:t>
      </w:r>
      <w:r w:rsidR="002E3B95" w:rsidRPr="00546E2E">
        <w:rPr>
          <w:rFonts w:ascii="Palatino Linotype" w:hAnsi="Palatino Linotype"/>
          <w:b/>
          <w:bCs/>
          <w:color w:val="000000" w:themeColor="text1"/>
        </w:rPr>
        <w:t>2</w:t>
      </w:r>
      <w:r w:rsidRPr="00546E2E">
        <w:rPr>
          <w:rFonts w:ascii="Palatino Linotype" w:hAnsi="Palatino Linotype"/>
          <w:b/>
          <w:bCs/>
          <w:color w:val="000000" w:themeColor="text1"/>
        </w:rPr>
        <w:t>/INFOEM/IP/RR/2022</w:t>
      </w:r>
      <w:r w:rsidRPr="00546E2E">
        <w:rPr>
          <w:rFonts w:ascii="Palatino Linotype" w:hAnsi="Palatino Linotype"/>
          <w:color w:val="000000" w:themeColor="text1"/>
        </w:rPr>
        <w:t xml:space="preserve">, en términos del Considerando </w:t>
      </w:r>
      <w:r w:rsidRPr="00546E2E">
        <w:rPr>
          <w:rFonts w:ascii="Palatino Linotype" w:hAnsi="Palatino Linotype"/>
          <w:b/>
          <w:bCs/>
          <w:color w:val="000000" w:themeColor="text1"/>
        </w:rPr>
        <w:t>QUINTO</w:t>
      </w:r>
      <w:r w:rsidRPr="00546E2E">
        <w:rPr>
          <w:rFonts w:ascii="Palatino Linotype" w:hAnsi="Palatino Linotype"/>
          <w:color w:val="000000" w:themeColor="text1"/>
        </w:rPr>
        <w:t>.</w:t>
      </w:r>
    </w:p>
    <w:p w14:paraId="6327CE98" w14:textId="77777777" w:rsidR="00A81E79" w:rsidRPr="00546E2E" w:rsidRDefault="00A81E79" w:rsidP="005E261C">
      <w:pPr>
        <w:pStyle w:val="Prrafodelista"/>
        <w:spacing w:line="360" w:lineRule="auto"/>
        <w:rPr>
          <w:rFonts w:ascii="Palatino Linotype" w:hAnsi="Palatino Linotype" w:cs="Arial"/>
          <w:b/>
          <w:color w:val="000000" w:themeColor="text1"/>
          <w:sz w:val="28"/>
          <w:szCs w:val="28"/>
        </w:rPr>
      </w:pPr>
    </w:p>
    <w:p w14:paraId="092D76C3" w14:textId="77777777" w:rsidR="00A81E79" w:rsidRPr="00546E2E" w:rsidRDefault="00A81E79" w:rsidP="005E261C">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546E2E">
        <w:rPr>
          <w:rFonts w:ascii="Palatino Linotype" w:hAnsi="Palatino Linotype" w:cs="Arial"/>
          <w:b/>
          <w:color w:val="000000" w:themeColor="text1"/>
          <w:sz w:val="28"/>
        </w:rPr>
        <w:t xml:space="preserve">TERCERO. </w:t>
      </w:r>
      <w:r w:rsidRPr="00546E2E">
        <w:rPr>
          <w:rFonts w:ascii="Palatino Linotype" w:hAnsi="Palatino Linotype" w:cs="Arial"/>
          <w:b/>
          <w:color w:val="000000" w:themeColor="text1"/>
          <w:lang w:val="es-ES_tradnl"/>
        </w:rPr>
        <w:t xml:space="preserve">Notifíquese </w:t>
      </w:r>
      <w:r w:rsidRPr="00546E2E">
        <w:rPr>
          <w:rFonts w:ascii="Palatino Linotype" w:hAnsi="Palatino Linotype" w:cs="Arial"/>
          <w:color w:val="000000" w:themeColor="text1"/>
          <w:lang w:val="es-ES_tradnl"/>
        </w:rPr>
        <w:t xml:space="preserve">la presente resolución </w:t>
      </w:r>
      <w:r w:rsidRPr="00546E2E">
        <w:rPr>
          <w:rFonts w:ascii="Palatino Linotype" w:hAnsi="Palatino Linotype"/>
          <w:color w:val="000000" w:themeColor="text1"/>
          <w:lang w:eastAsia="es-ES_tradnl"/>
        </w:rPr>
        <w:t xml:space="preserve">mediante </w:t>
      </w:r>
      <w:r w:rsidRPr="00546E2E">
        <w:rPr>
          <w:rFonts w:ascii="Palatino Linotype" w:hAnsi="Palatino Linotype" w:cs="Arial"/>
          <w:color w:val="000000" w:themeColor="text1"/>
        </w:rPr>
        <w:t>Sistema de Acceso a la Información Mexiquense</w:t>
      </w:r>
      <w:r w:rsidRPr="00546E2E">
        <w:rPr>
          <w:rFonts w:ascii="Palatino Linotype" w:hAnsi="Palatino Linotype"/>
          <w:color w:val="000000" w:themeColor="text1"/>
          <w:lang w:eastAsia="es-ES_tradnl"/>
        </w:rPr>
        <w:t xml:space="preserve"> </w:t>
      </w:r>
      <w:r w:rsidRPr="00546E2E">
        <w:rPr>
          <w:rFonts w:ascii="Palatino Linotype" w:hAnsi="Palatino Linotype" w:cs="Arial"/>
          <w:color w:val="000000" w:themeColor="text1"/>
          <w:lang w:val="es-ES_tradnl"/>
        </w:rPr>
        <w:t xml:space="preserve">al Titular de la Unidad de Transparencia del </w:t>
      </w:r>
      <w:r w:rsidRPr="00546E2E">
        <w:rPr>
          <w:rFonts w:ascii="Palatino Linotype" w:hAnsi="Palatino Linotype" w:cs="Arial"/>
          <w:b/>
          <w:color w:val="000000" w:themeColor="text1"/>
          <w:lang w:val="es-ES_tradnl"/>
        </w:rPr>
        <w:t>SUJETO OBLIGADO</w:t>
      </w:r>
      <w:r w:rsidRPr="00546E2E">
        <w:rPr>
          <w:rFonts w:ascii="Palatino Linotype" w:hAnsi="Palatino Linotype" w:cs="Arial"/>
          <w:color w:val="000000" w:themeColor="text1"/>
          <w:lang w:val="es-ES_tradnl"/>
        </w:rPr>
        <w:t>, para su conocimiento.</w:t>
      </w:r>
    </w:p>
    <w:p w14:paraId="3031CCA4" w14:textId="77777777" w:rsidR="00A81E79" w:rsidRPr="00546E2E" w:rsidRDefault="00A81E79" w:rsidP="005E261C">
      <w:pPr>
        <w:widowControl w:val="0"/>
        <w:autoSpaceDE w:val="0"/>
        <w:autoSpaceDN w:val="0"/>
        <w:adjustRightInd w:val="0"/>
        <w:spacing w:line="360" w:lineRule="auto"/>
        <w:jc w:val="both"/>
        <w:rPr>
          <w:rFonts w:ascii="Palatino Linotype" w:hAnsi="Palatino Linotype" w:cs="Arial"/>
          <w:b/>
          <w:color w:val="000000" w:themeColor="text1"/>
          <w:sz w:val="28"/>
        </w:rPr>
      </w:pPr>
    </w:p>
    <w:p w14:paraId="01847318" w14:textId="21F67BF6" w:rsidR="00A81E79" w:rsidRPr="00546E2E" w:rsidRDefault="00A81E79" w:rsidP="005E261C">
      <w:pPr>
        <w:spacing w:line="360" w:lineRule="auto"/>
        <w:ind w:right="49"/>
        <w:jc w:val="both"/>
        <w:rPr>
          <w:rFonts w:ascii="Palatino Linotype" w:hAnsi="Palatino Linotype" w:cs="Arial"/>
          <w:b/>
          <w:bCs/>
          <w:color w:val="000000" w:themeColor="text1"/>
        </w:rPr>
      </w:pPr>
      <w:r w:rsidRPr="00546E2E">
        <w:rPr>
          <w:rFonts w:ascii="Palatino Linotype" w:hAnsi="Palatino Linotype" w:cs="Arial"/>
          <w:b/>
          <w:color w:val="000000" w:themeColor="text1"/>
          <w:sz w:val="28"/>
        </w:rPr>
        <w:t>CUARTO.</w:t>
      </w:r>
      <w:r w:rsidRPr="00546E2E">
        <w:rPr>
          <w:rFonts w:ascii="Palatino Linotype" w:eastAsiaTheme="minorEastAsia" w:hAnsi="Palatino Linotype"/>
          <w:b/>
          <w:color w:val="000000" w:themeColor="text1"/>
          <w:szCs w:val="17"/>
          <w:lang w:eastAsia="es-ES_tradnl"/>
        </w:rPr>
        <w:t xml:space="preserve"> </w:t>
      </w:r>
      <w:r w:rsidRPr="00546E2E">
        <w:rPr>
          <w:rFonts w:ascii="Palatino Linotype" w:hAnsi="Palatino Linotype"/>
          <w:b/>
          <w:color w:val="000000" w:themeColor="text1"/>
          <w:szCs w:val="17"/>
          <w:lang w:eastAsia="es-ES_tradnl"/>
        </w:rPr>
        <w:t>Notifíquese</w:t>
      </w:r>
      <w:r w:rsidRPr="00546E2E">
        <w:rPr>
          <w:rFonts w:ascii="Palatino Linotype" w:hAnsi="Palatino Linotype"/>
          <w:color w:val="000000" w:themeColor="text1"/>
          <w:szCs w:val="17"/>
          <w:lang w:eastAsia="es-ES_tradnl"/>
        </w:rPr>
        <w:t xml:space="preserve"> a</w:t>
      </w:r>
      <w:r w:rsidR="00FD09B7" w:rsidRPr="00546E2E">
        <w:rPr>
          <w:rFonts w:ascii="Palatino Linotype" w:hAnsi="Palatino Linotype"/>
          <w:color w:val="000000" w:themeColor="text1"/>
          <w:szCs w:val="17"/>
          <w:lang w:eastAsia="es-ES_tradnl"/>
        </w:rPr>
        <w:t>l</w:t>
      </w:r>
      <w:r w:rsidRPr="00546E2E">
        <w:rPr>
          <w:rFonts w:ascii="Palatino Linotype" w:hAnsi="Palatino Linotype"/>
          <w:color w:val="000000" w:themeColor="text1"/>
          <w:szCs w:val="17"/>
          <w:lang w:eastAsia="es-ES_tradnl"/>
        </w:rPr>
        <w:t xml:space="preserve"> </w:t>
      </w:r>
      <w:r w:rsidRPr="00546E2E">
        <w:rPr>
          <w:rFonts w:ascii="Palatino Linotype" w:hAnsi="Palatino Linotype"/>
          <w:b/>
          <w:color w:val="000000" w:themeColor="text1"/>
        </w:rPr>
        <w:t>RECURRENTE</w:t>
      </w:r>
      <w:r w:rsidRPr="00546E2E">
        <w:rPr>
          <w:rFonts w:ascii="Palatino Linotype" w:hAnsi="Palatino Linotype"/>
          <w:color w:val="000000" w:themeColor="text1"/>
          <w:szCs w:val="17"/>
          <w:lang w:eastAsia="es-ES_tradnl"/>
        </w:rPr>
        <w:t xml:space="preserve"> la </w:t>
      </w:r>
      <w:r w:rsidRPr="00546E2E">
        <w:rPr>
          <w:rFonts w:ascii="Palatino Linotype" w:hAnsi="Palatino Linotype" w:cs="Arial"/>
          <w:color w:val="000000" w:themeColor="text1"/>
        </w:rPr>
        <w:t>presente</w:t>
      </w:r>
      <w:r w:rsidRPr="00546E2E">
        <w:rPr>
          <w:rFonts w:ascii="Palatino Linotype" w:hAnsi="Palatino Linotype"/>
          <w:color w:val="000000" w:themeColor="text1"/>
          <w:szCs w:val="17"/>
          <w:lang w:eastAsia="es-ES_tradnl"/>
        </w:rPr>
        <w:t xml:space="preserve"> </w:t>
      </w:r>
      <w:r w:rsidRPr="00546E2E">
        <w:rPr>
          <w:rFonts w:ascii="Palatino Linotype" w:hAnsi="Palatino Linotype"/>
          <w:color w:val="000000" w:themeColor="text1"/>
          <w:shd w:val="clear" w:color="auto" w:fill="FFFFFF"/>
        </w:rPr>
        <w:t xml:space="preserve">resolución </w:t>
      </w:r>
      <w:r w:rsidRPr="00546E2E">
        <w:rPr>
          <w:rFonts w:ascii="Palatino Linotype" w:hAnsi="Palatino Linotype"/>
          <w:color w:val="000000" w:themeColor="text1"/>
          <w:szCs w:val="17"/>
          <w:lang w:eastAsia="es-ES_tradnl"/>
        </w:rPr>
        <w:t xml:space="preserve">vía </w:t>
      </w:r>
      <w:r w:rsidRPr="00546E2E">
        <w:rPr>
          <w:rFonts w:ascii="Palatino Linotype" w:hAnsi="Palatino Linotype" w:cs="Arial"/>
          <w:color w:val="000000" w:themeColor="text1"/>
        </w:rPr>
        <w:t xml:space="preserve">Sistema de Acceso a la Información Mexiquense </w:t>
      </w:r>
      <w:r w:rsidRPr="00546E2E">
        <w:rPr>
          <w:rFonts w:ascii="Palatino Linotype" w:hAnsi="Palatino Linotype" w:cs="Arial"/>
          <w:b/>
          <w:bCs/>
          <w:color w:val="000000" w:themeColor="text1"/>
        </w:rPr>
        <w:t>SAIMEX</w:t>
      </w:r>
      <w:r w:rsidR="0053252A" w:rsidRPr="00546E2E">
        <w:rPr>
          <w:rFonts w:ascii="Palatino Linotype" w:hAnsi="Palatino Linotype" w:cs="Arial"/>
          <w:b/>
          <w:bCs/>
          <w:color w:val="000000" w:themeColor="text1"/>
        </w:rPr>
        <w:t xml:space="preserve">. </w:t>
      </w:r>
    </w:p>
    <w:p w14:paraId="51400615" w14:textId="77777777" w:rsidR="00A81E79" w:rsidRPr="00546E2E"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20362D79" w14:textId="3E529AE3" w:rsidR="00A81E79" w:rsidRPr="00546E2E"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46E2E">
        <w:rPr>
          <w:rFonts w:ascii="Palatino Linotype" w:hAnsi="Palatino Linotype" w:cs="Arial"/>
          <w:b/>
          <w:color w:val="000000" w:themeColor="text1"/>
          <w:sz w:val="28"/>
        </w:rPr>
        <w:t>QUINTO.</w:t>
      </w:r>
      <w:r w:rsidRPr="00546E2E">
        <w:rPr>
          <w:rFonts w:ascii="Palatino Linotype" w:hAnsi="Palatino Linotype"/>
          <w:b/>
          <w:color w:val="000000" w:themeColor="text1"/>
          <w:szCs w:val="17"/>
          <w:lang w:eastAsia="es-ES_tradnl"/>
        </w:rPr>
        <w:t xml:space="preserve"> Hágase</w:t>
      </w:r>
      <w:r w:rsidRPr="00546E2E">
        <w:rPr>
          <w:rFonts w:ascii="Palatino Linotype" w:hAnsi="Palatino Linotype"/>
          <w:color w:val="000000" w:themeColor="text1"/>
          <w:szCs w:val="17"/>
          <w:lang w:eastAsia="es-ES_tradnl"/>
        </w:rPr>
        <w:t xml:space="preserve"> </w:t>
      </w:r>
      <w:r w:rsidRPr="00546E2E">
        <w:rPr>
          <w:rFonts w:ascii="Palatino Linotype" w:hAnsi="Palatino Linotype"/>
          <w:b/>
          <w:color w:val="000000" w:themeColor="text1"/>
          <w:szCs w:val="17"/>
          <w:lang w:eastAsia="es-ES_tradnl"/>
        </w:rPr>
        <w:t>del conocimiento</w:t>
      </w:r>
      <w:r w:rsidRPr="00546E2E">
        <w:rPr>
          <w:rFonts w:ascii="Palatino Linotype" w:hAnsi="Palatino Linotype"/>
          <w:color w:val="000000" w:themeColor="text1"/>
          <w:szCs w:val="17"/>
          <w:lang w:eastAsia="es-ES_tradnl"/>
        </w:rPr>
        <w:t xml:space="preserve"> </w:t>
      </w:r>
      <w:r w:rsidRPr="00546E2E">
        <w:rPr>
          <w:rFonts w:ascii="Palatino Linotype" w:hAnsi="Palatino Linotype"/>
          <w:color w:val="000000" w:themeColor="text1"/>
        </w:rPr>
        <w:t>de</w:t>
      </w:r>
      <w:r w:rsidR="00B50B3D" w:rsidRPr="00546E2E">
        <w:rPr>
          <w:rFonts w:ascii="Palatino Linotype" w:hAnsi="Palatino Linotype"/>
          <w:color w:val="000000" w:themeColor="text1"/>
        </w:rPr>
        <w:t>l</w:t>
      </w:r>
      <w:r w:rsidRPr="00546E2E">
        <w:rPr>
          <w:rFonts w:ascii="Palatino Linotype" w:hAnsi="Palatino Linotype" w:cs="Arial"/>
          <w:b/>
          <w:color w:val="000000" w:themeColor="text1"/>
        </w:rPr>
        <w:t xml:space="preserve"> RECURRENTE</w:t>
      </w:r>
      <w:r w:rsidRPr="00546E2E">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71020A3" w14:textId="77777777" w:rsidR="00A81E79" w:rsidRPr="00546E2E" w:rsidRDefault="00A81E79" w:rsidP="005E261C">
      <w:pPr>
        <w:spacing w:line="360" w:lineRule="auto"/>
        <w:jc w:val="both"/>
        <w:rPr>
          <w:rFonts w:ascii="Palatino Linotype" w:hAnsi="Palatino Linotype" w:cs="Arial"/>
          <w:b/>
          <w:color w:val="000000" w:themeColor="text1"/>
          <w:sz w:val="28"/>
          <w:szCs w:val="28"/>
        </w:rPr>
      </w:pPr>
    </w:p>
    <w:p w14:paraId="25F62290" w14:textId="77777777" w:rsidR="00425AE5" w:rsidRPr="00546E2E" w:rsidRDefault="00425AE5" w:rsidP="00425AE5">
      <w:pPr>
        <w:tabs>
          <w:tab w:val="left" w:pos="709"/>
        </w:tabs>
        <w:spacing w:line="360" w:lineRule="auto"/>
        <w:ind w:right="51"/>
        <w:jc w:val="both"/>
        <w:rPr>
          <w:rFonts w:ascii="Palatino Linotype" w:hAnsi="Palatino Linotype" w:cs="Arial"/>
        </w:rPr>
      </w:pPr>
      <w:r w:rsidRPr="00546E2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 </w:t>
      </w:r>
    </w:p>
    <w:p w14:paraId="54D82D18" w14:textId="5E77F53A" w:rsidR="003C0EC9" w:rsidRPr="005E261C" w:rsidRDefault="002E3B95" w:rsidP="002E3B95">
      <w:pPr>
        <w:widowControl w:val="0"/>
        <w:autoSpaceDE w:val="0"/>
        <w:autoSpaceDN w:val="0"/>
        <w:adjustRightInd w:val="0"/>
        <w:spacing w:line="360" w:lineRule="auto"/>
        <w:jc w:val="both"/>
        <w:rPr>
          <w:rFonts w:ascii="Palatino Linotype" w:hAnsi="Palatino Linotype"/>
          <w:color w:val="000000" w:themeColor="text1"/>
          <w:sz w:val="20"/>
        </w:rPr>
      </w:pPr>
      <w:r w:rsidRPr="00546E2E">
        <w:rPr>
          <w:rFonts w:ascii="Palatino Linotype" w:hAnsi="Palatino Linotype"/>
          <w:color w:val="000000" w:themeColor="text1"/>
          <w:sz w:val="20"/>
        </w:rPr>
        <w:t xml:space="preserve"> </w:t>
      </w:r>
      <w:r w:rsidR="003216AE" w:rsidRPr="00546E2E">
        <w:rPr>
          <w:rFonts w:ascii="Palatino Linotype" w:hAnsi="Palatino Linotype"/>
          <w:color w:val="000000" w:themeColor="text1"/>
          <w:sz w:val="20"/>
        </w:rPr>
        <w:t>SCMM</w:t>
      </w:r>
      <w:r w:rsidR="003C0EC9" w:rsidRPr="00546E2E">
        <w:rPr>
          <w:rFonts w:ascii="Palatino Linotype" w:hAnsi="Palatino Linotype"/>
          <w:color w:val="000000" w:themeColor="text1"/>
          <w:sz w:val="20"/>
        </w:rPr>
        <w:t>/BLA/DEMF/RPG</w:t>
      </w:r>
    </w:p>
    <w:p w14:paraId="1C5CD08B" w14:textId="741C15D5" w:rsidR="00EE52D0" w:rsidRPr="005E261C" w:rsidRDefault="00E16DE8" w:rsidP="005E261C">
      <w:pPr>
        <w:spacing w:line="360" w:lineRule="auto"/>
        <w:rPr>
          <w:rFonts w:ascii="Palatino Linotype" w:hAnsi="Palatino Linotype"/>
          <w:color w:val="000000" w:themeColor="text1"/>
        </w:rPr>
      </w:pPr>
      <w:r w:rsidRPr="005E261C">
        <w:rPr>
          <w:rFonts w:ascii="Palatino Linotype" w:hAnsi="Palatino Linotype"/>
          <w:color w:val="000000" w:themeColor="text1"/>
        </w:rPr>
        <w:br w:type="page"/>
      </w:r>
    </w:p>
    <w:sectPr w:rsidR="00EE52D0" w:rsidRPr="005E261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39C3" w14:textId="77777777" w:rsidR="008762DB" w:rsidRDefault="008762DB" w:rsidP="00C80F8C">
      <w:r>
        <w:separator/>
      </w:r>
    </w:p>
  </w:endnote>
  <w:endnote w:type="continuationSeparator" w:id="0">
    <w:p w14:paraId="2A001F55" w14:textId="77777777" w:rsidR="008762DB" w:rsidRDefault="008762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67604" w:rsidRPr="0010196A" w:rsidRDefault="00F676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344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344C">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67604" w:rsidRPr="0010196A" w:rsidRDefault="00F676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34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344C">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9533" w14:textId="77777777" w:rsidR="008762DB" w:rsidRDefault="008762DB" w:rsidP="00C80F8C">
      <w:r>
        <w:separator/>
      </w:r>
    </w:p>
  </w:footnote>
  <w:footnote w:type="continuationSeparator" w:id="0">
    <w:p w14:paraId="67E45CFF" w14:textId="77777777" w:rsidR="008762DB" w:rsidRDefault="008762DB" w:rsidP="00C80F8C">
      <w:r>
        <w:continuationSeparator/>
      </w:r>
    </w:p>
  </w:footnote>
  <w:footnote w:id="1">
    <w:p w14:paraId="0176C1CC" w14:textId="77777777" w:rsidR="00307354" w:rsidRDefault="00307354" w:rsidP="00307354">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07FE5955" w14:textId="149B15C4" w:rsidR="002251FC" w:rsidRPr="002251FC" w:rsidRDefault="002251FC" w:rsidP="002251FC">
      <w:pPr>
        <w:pStyle w:val="Textonotapie"/>
        <w:jc w:val="both"/>
        <w:rPr>
          <w:rFonts w:ascii="Palatino Linotype" w:hAnsi="Palatino Linotype"/>
          <w:i/>
          <w:sz w:val="18"/>
        </w:rPr>
      </w:pPr>
      <w:r>
        <w:rPr>
          <w:rStyle w:val="Refdenotaalpie"/>
        </w:rPr>
        <w:footnoteRef/>
      </w:r>
      <w:r w:rsidRPr="002251FC">
        <w:rPr>
          <w:rFonts w:ascii="Palatino Linotype" w:hAnsi="Palatino Linotype"/>
          <w:i/>
          <w:sz w:val="18"/>
        </w:rPr>
        <w:t>https://naucalpan.gob.mx/wp-content/uploads/2020/07/56-.-REGLAMENTO-ORGANICO-DE-LA-ADMINISTRACION-PUBLICA-MUNICIPAL-DE-NAUCALPAN-DE-JUAREZ-MEXICO</w:t>
      </w:r>
      <w:r w:rsidRPr="002251FC">
        <w:rPr>
          <w:rFonts w:ascii="Palatino Linotype" w:hAnsi="Palatino Linotype"/>
          <w:i/>
          <w:sz w:val="18"/>
        </w:rPr>
        <w: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67604" w:rsidRDefault="00540AC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F67604" w:rsidRPr="0010196A" w:rsidRDefault="00F6760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67604" w:rsidRPr="008F2CCC" w14:paraId="1F097D8A" w14:textId="77777777" w:rsidTr="005F31DE">
      <w:tc>
        <w:tcPr>
          <w:tcW w:w="2977" w:type="dxa"/>
          <w:vMerge w:val="restart"/>
        </w:tcPr>
        <w:p w14:paraId="1F780A0C" w14:textId="1EFF25F4" w:rsidR="00F67604" w:rsidRPr="008F2CCC" w:rsidRDefault="00F6760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67604" w:rsidRPr="00664658" w:rsidRDefault="00F676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7E371AF" w:rsidR="00F67604" w:rsidRPr="00664658" w:rsidRDefault="00DC62E0" w:rsidP="009602F1">
          <w:pPr>
            <w:jc w:val="both"/>
            <w:rPr>
              <w:rFonts w:ascii="Palatino Linotype" w:hAnsi="Palatino Linotype"/>
              <w:b/>
              <w:sz w:val="22"/>
              <w:szCs w:val="22"/>
              <w:lang w:val="es-ES_tradnl"/>
            </w:rPr>
          </w:pPr>
          <w:r>
            <w:rPr>
              <w:rFonts w:ascii="Palatino Linotype" w:hAnsi="Palatino Linotype"/>
              <w:b/>
              <w:sz w:val="22"/>
              <w:szCs w:val="22"/>
              <w:lang w:val="es-ES_tradnl"/>
            </w:rPr>
            <w:t>1</w:t>
          </w:r>
          <w:r w:rsidR="009602F1">
            <w:rPr>
              <w:rFonts w:ascii="Palatino Linotype" w:hAnsi="Palatino Linotype"/>
              <w:b/>
              <w:sz w:val="22"/>
              <w:szCs w:val="22"/>
              <w:lang w:val="es-ES_tradnl"/>
            </w:rPr>
            <w:t>6422</w:t>
          </w:r>
          <w:r w:rsidR="00F67604" w:rsidRPr="00A9204E">
            <w:rPr>
              <w:rFonts w:ascii="Palatino Linotype" w:hAnsi="Palatino Linotype"/>
              <w:b/>
              <w:sz w:val="22"/>
              <w:szCs w:val="22"/>
              <w:lang w:val="es-ES_tradnl"/>
            </w:rPr>
            <w:t>/INFOEM/IP/RR/2022</w:t>
          </w:r>
        </w:p>
      </w:tc>
    </w:tr>
    <w:tr w:rsidR="00F67604" w:rsidRPr="008F2CCC" w14:paraId="049677A3" w14:textId="77777777" w:rsidTr="005F31DE">
      <w:tc>
        <w:tcPr>
          <w:tcW w:w="2977" w:type="dxa"/>
          <w:vMerge/>
        </w:tcPr>
        <w:p w14:paraId="4A21EAC1" w14:textId="5C1F145E"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1237BCDE" w14:textId="77777777" w:rsidR="00F67604" w:rsidRPr="00664658" w:rsidRDefault="00F6760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89D29D3" w:rsidR="00F67604" w:rsidRPr="00D41D47" w:rsidRDefault="009602F1" w:rsidP="0058481E">
          <w:pPr>
            <w:jc w:val="both"/>
            <w:rPr>
              <w:rFonts w:ascii="Palatino Linotype" w:hAnsi="Palatino Linotype"/>
              <w:b/>
              <w:sz w:val="22"/>
              <w:szCs w:val="22"/>
              <w:lang w:val="es-ES_tradnl"/>
            </w:rPr>
          </w:pPr>
          <w:r w:rsidRPr="00DC62E0">
            <w:rPr>
              <w:rFonts w:ascii="Palatino Linotype" w:hAnsi="Palatino Linotype"/>
              <w:b/>
              <w:sz w:val="22"/>
              <w:szCs w:val="22"/>
              <w:lang w:val="es-ES_tradnl"/>
            </w:rPr>
            <w:t>Ayuntamiento de Naucalpan de Juárez</w:t>
          </w:r>
        </w:p>
      </w:tc>
    </w:tr>
    <w:tr w:rsidR="00F67604" w:rsidRPr="008F2CCC" w14:paraId="72CD087D" w14:textId="77777777" w:rsidTr="005F31DE">
      <w:trPr>
        <w:trHeight w:val="228"/>
      </w:trPr>
      <w:tc>
        <w:tcPr>
          <w:tcW w:w="2977" w:type="dxa"/>
          <w:vMerge/>
        </w:tcPr>
        <w:p w14:paraId="1B78656F" w14:textId="01E6F6F6"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74D81628" w14:textId="05FE44B5" w:rsidR="00F67604" w:rsidRPr="00664658" w:rsidRDefault="00F67604"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67604" w:rsidRPr="00664658" w:rsidRDefault="00F67604"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67604" w:rsidRPr="0010196A" w:rsidRDefault="00F676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1030CFEA" w:rsidR="00F67604" w:rsidRPr="0010196A" w:rsidRDefault="00F67604">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F67604" w:rsidRPr="008F2CCC" w14:paraId="6ABABA57" w14:textId="77777777" w:rsidTr="005F31DE">
      <w:tc>
        <w:tcPr>
          <w:tcW w:w="4253" w:type="dxa"/>
          <w:vMerge w:val="restart"/>
          <w:shd w:val="clear" w:color="auto" w:fill="auto"/>
        </w:tcPr>
        <w:p w14:paraId="6AA376CC" w14:textId="3BA5008D" w:rsidR="00F67604" w:rsidRPr="008F2CCC" w:rsidRDefault="00540AC3"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1.35pt;margin-top:21.55pt;width:540pt;height:10in;z-index:-251658240;mso-position-horizontal-relative:margin;mso-position-vertical-relative:margin" o:allowincell="f">
                <v:imagedata r:id="rId1" o:title="RESOLUCIÓN"/>
                <w10:wrap anchorx="margin" anchory="margin"/>
              </v:shape>
            </w:pict>
          </w:r>
          <w:r w:rsidR="00F67604">
            <w:rPr>
              <w:rFonts w:ascii="Palatino Linotype" w:hAnsi="Palatino Linotype"/>
              <w:noProof/>
              <w:sz w:val="28"/>
              <w:szCs w:val="28"/>
              <w:lang w:eastAsia="es-MX"/>
            </w:rPr>
            <w:t xml:space="preserve">              </w:t>
          </w:r>
          <w:r w:rsidR="00F6760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F67604">
            <w:rPr>
              <w:rFonts w:ascii="Palatino Linotype" w:hAnsi="Palatino Linotype"/>
              <w:b/>
              <w:sz w:val="22"/>
              <w:szCs w:val="22"/>
              <w:lang w:val="es-ES_tradnl"/>
            </w:rPr>
            <w:t xml:space="preserve">       </w:t>
          </w:r>
        </w:p>
      </w:tc>
      <w:tc>
        <w:tcPr>
          <w:tcW w:w="2552" w:type="dxa"/>
          <w:shd w:val="clear" w:color="auto" w:fill="auto"/>
        </w:tcPr>
        <w:p w14:paraId="1C114EF9" w14:textId="069E89B5"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E024D13" w:rsidR="00F67604" w:rsidRPr="008F2CCC" w:rsidRDefault="00DC62E0" w:rsidP="00DB1F08">
          <w:pPr>
            <w:jc w:val="both"/>
            <w:rPr>
              <w:rFonts w:ascii="Palatino Linotype" w:hAnsi="Palatino Linotype"/>
              <w:b/>
              <w:sz w:val="22"/>
              <w:szCs w:val="22"/>
              <w:lang w:val="es-ES_tradnl"/>
            </w:rPr>
          </w:pPr>
          <w:r>
            <w:rPr>
              <w:rFonts w:ascii="Palatino Linotype" w:hAnsi="Palatino Linotype"/>
              <w:b/>
              <w:sz w:val="22"/>
              <w:szCs w:val="22"/>
              <w:lang w:val="es-ES_tradnl"/>
            </w:rPr>
            <w:t>16422</w:t>
          </w:r>
          <w:r w:rsidR="00F67604" w:rsidRPr="00A9204E">
            <w:rPr>
              <w:rFonts w:ascii="Palatino Linotype" w:hAnsi="Palatino Linotype"/>
              <w:b/>
              <w:sz w:val="22"/>
              <w:szCs w:val="22"/>
              <w:lang w:val="es-ES_tradnl"/>
            </w:rPr>
            <w:t>/INFOEM/IP/RR/2022</w:t>
          </w:r>
        </w:p>
      </w:tc>
    </w:tr>
    <w:tr w:rsidR="00F67604" w:rsidRPr="008F2CCC" w14:paraId="3B45FB53" w14:textId="77777777" w:rsidTr="005F31DE">
      <w:tc>
        <w:tcPr>
          <w:tcW w:w="4253" w:type="dxa"/>
          <w:vMerge/>
          <w:shd w:val="clear" w:color="auto" w:fill="auto"/>
        </w:tcPr>
        <w:p w14:paraId="188B82EF"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3B2AD0CF"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DB11DB8" w:rsidR="00F67604" w:rsidRPr="005E0D87" w:rsidRDefault="00F67604" w:rsidP="00D66460">
          <w:pPr>
            <w:jc w:val="both"/>
            <w:rPr>
              <w:rFonts w:ascii="Arial" w:hAnsi="Arial" w:cs="Arial"/>
              <w:b/>
              <w:bCs/>
              <w:sz w:val="15"/>
              <w:szCs w:val="15"/>
            </w:rPr>
          </w:pPr>
        </w:p>
      </w:tc>
    </w:tr>
    <w:tr w:rsidR="00F67604" w:rsidRPr="008F2CCC" w14:paraId="28A493EB" w14:textId="77777777" w:rsidTr="005F31DE">
      <w:trPr>
        <w:trHeight w:val="228"/>
      </w:trPr>
      <w:tc>
        <w:tcPr>
          <w:tcW w:w="4253" w:type="dxa"/>
          <w:vMerge/>
          <w:shd w:val="clear" w:color="auto" w:fill="auto"/>
        </w:tcPr>
        <w:p w14:paraId="06C77D31"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2E1A72B4"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417D897" w:rsidR="00F67604" w:rsidRPr="00E34B1C" w:rsidRDefault="00DC62E0" w:rsidP="0058481E">
          <w:pPr>
            <w:jc w:val="both"/>
          </w:pPr>
          <w:r w:rsidRPr="00DC62E0">
            <w:rPr>
              <w:rFonts w:ascii="Palatino Linotype" w:hAnsi="Palatino Linotype"/>
              <w:b/>
              <w:sz w:val="22"/>
              <w:szCs w:val="22"/>
              <w:lang w:val="es-ES_tradnl"/>
            </w:rPr>
            <w:t>Ayuntamiento de Naucalpan de Juárez</w:t>
          </w:r>
        </w:p>
      </w:tc>
    </w:tr>
    <w:tr w:rsidR="00F67604" w:rsidRPr="008F2CCC" w14:paraId="0F114FF0" w14:textId="77777777" w:rsidTr="005F31DE">
      <w:tc>
        <w:tcPr>
          <w:tcW w:w="4253" w:type="dxa"/>
          <w:vMerge/>
          <w:shd w:val="clear" w:color="auto" w:fill="auto"/>
        </w:tcPr>
        <w:p w14:paraId="4CCB64BA" w14:textId="77777777" w:rsidR="00F67604" w:rsidRPr="008F2CCC" w:rsidRDefault="00F67604" w:rsidP="00A2780F">
          <w:pPr>
            <w:rPr>
              <w:rFonts w:ascii="Palatino Linotype" w:hAnsi="Palatino Linotype"/>
              <w:b/>
              <w:sz w:val="22"/>
              <w:szCs w:val="22"/>
              <w:lang w:val="es-ES_tradnl"/>
            </w:rPr>
          </w:pPr>
        </w:p>
      </w:tc>
      <w:tc>
        <w:tcPr>
          <w:tcW w:w="2552" w:type="dxa"/>
          <w:shd w:val="clear" w:color="auto" w:fill="auto"/>
        </w:tcPr>
        <w:p w14:paraId="31E422EA" w14:textId="0B158FD7" w:rsidR="00F67604" w:rsidRPr="008F2CCC" w:rsidRDefault="00F6760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67604" w:rsidRPr="008F2CCC" w:rsidRDefault="00F6760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67604" w:rsidRPr="0010196A" w:rsidRDefault="00F6760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1BF6"/>
    <w:multiLevelType w:val="hybridMultilevel"/>
    <w:tmpl w:val="AEB6F13C"/>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60737213">
    <w:abstractNumId w:val="2"/>
  </w:num>
  <w:num w:numId="2" w16cid:durableId="619530846">
    <w:abstractNumId w:val="1"/>
  </w:num>
  <w:num w:numId="3" w16cid:durableId="1175728135">
    <w:abstractNumId w:val="0"/>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2F1E"/>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2A"/>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3B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9BF"/>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1FC"/>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9BE"/>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D7D39"/>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B95"/>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354"/>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BBD"/>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58"/>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3AD"/>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AE5"/>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CC7"/>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302"/>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48A"/>
    <w:rsid w:val="004F1E8F"/>
    <w:rsid w:val="004F2186"/>
    <w:rsid w:val="004F2412"/>
    <w:rsid w:val="004F266A"/>
    <w:rsid w:val="004F28E9"/>
    <w:rsid w:val="004F2952"/>
    <w:rsid w:val="004F37EB"/>
    <w:rsid w:val="004F47A8"/>
    <w:rsid w:val="004F4901"/>
    <w:rsid w:val="004F4C74"/>
    <w:rsid w:val="004F542F"/>
    <w:rsid w:val="004F5C0F"/>
    <w:rsid w:val="004F64CE"/>
    <w:rsid w:val="004F73FB"/>
    <w:rsid w:val="004F758D"/>
    <w:rsid w:val="004F768B"/>
    <w:rsid w:val="004F7BFF"/>
    <w:rsid w:val="005003FA"/>
    <w:rsid w:val="00500B8C"/>
    <w:rsid w:val="005010A4"/>
    <w:rsid w:val="005017C0"/>
    <w:rsid w:val="00501881"/>
    <w:rsid w:val="00502DA2"/>
    <w:rsid w:val="00502E1B"/>
    <w:rsid w:val="00502F43"/>
    <w:rsid w:val="005033C7"/>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2A"/>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AC3"/>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6E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D42"/>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CF2"/>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5A6"/>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15B"/>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BD5"/>
    <w:rsid w:val="007B4C03"/>
    <w:rsid w:val="007B564E"/>
    <w:rsid w:val="007B57FB"/>
    <w:rsid w:val="007B58BB"/>
    <w:rsid w:val="007B5AF9"/>
    <w:rsid w:val="007B5C61"/>
    <w:rsid w:val="007B6816"/>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A77"/>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DB"/>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2F1"/>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488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2E7"/>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3EC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374"/>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6C0"/>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651"/>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1D2"/>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0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2E0"/>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5A"/>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1E3"/>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648"/>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4C"/>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1170679">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83545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09289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715739">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629793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9507294">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80493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42613-A0D1-4399-B33B-26327EDA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4534</Words>
  <Characters>24938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2022-12-16T05:55:00Z</cp:lastPrinted>
  <dcterms:created xsi:type="dcterms:W3CDTF">2022-12-07T20:39:00Z</dcterms:created>
  <dcterms:modified xsi:type="dcterms:W3CDTF">2022-12-16T05:55:00Z</dcterms:modified>
</cp:coreProperties>
</file>