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BB9C8" w14:textId="6ADE0239" w:rsidR="009820EE" w:rsidRPr="00E039F1" w:rsidRDefault="009820EE" w:rsidP="009820EE">
      <w:pPr>
        <w:shd w:val="clear" w:color="auto" w:fill="FFFFFF"/>
        <w:spacing w:after="0" w:line="360" w:lineRule="auto"/>
        <w:jc w:val="both"/>
        <w:rPr>
          <w:rFonts w:ascii="Palatino Linotype" w:eastAsia="Times New Roman" w:hAnsi="Palatino Linotype" w:cs="Arial"/>
          <w:color w:val="000000"/>
          <w:sz w:val="24"/>
          <w:szCs w:val="24"/>
          <w:lang w:eastAsia="es-MX"/>
        </w:rPr>
      </w:pPr>
      <w:r w:rsidRPr="00E039F1">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243093" w:rsidRPr="00E039F1">
        <w:rPr>
          <w:rFonts w:ascii="Palatino Linotype" w:eastAsia="Times New Roman" w:hAnsi="Palatino Linotype" w:cs="Arial"/>
          <w:color w:val="000000"/>
          <w:sz w:val="24"/>
          <w:szCs w:val="24"/>
          <w:lang w:eastAsia="es-MX"/>
        </w:rPr>
        <w:t xml:space="preserve"> </w:t>
      </w:r>
      <w:r w:rsidR="00DB09C8" w:rsidRPr="00E039F1">
        <w:rPr>
          <w:rFonts w:ascii="Palatino Linotype" w:eastAsia="Times New Roman" w:hAnsi="Palatino Linotype" w:cs="Arial"/>
          <w:color w:val="000000"/>
          <w:sz w:val="24"/>
          <w:szCs w:val="24"/>
          <w:lang w:eastAsia="es-MX"/>
        </w:rPr>
        <w:t>dieciséis</w:t>
      </w:r>
      <w:r w:rsidR="007E7990" w:rsidRPr="00E039F1">
        <w:rPr>
          <w:rFonts w:ascii="Palatino Linotype" w:eastAsia="Times New Roman" w:hAnsi="Palatino Linotype" w:cs="Arial"/>
          <w:color w:val="000000"/>
          <w:sz w:val="24"/>
          <w:szCs w:val="24"/>
          <w:lang w:eastAsia="es-MX"/>
        </w:rPr>
        <w:t xml:space="preserve"> de noviembre </w:t>
      </w:r>
      <w:r w:rsidRPr="00E039F1">
        <w:rPr>
          <w:rFonts w:ascii="Palatino Linotype" w:eastAsia="Times New Roman" w:hAnsi="Palatino Linotype" w:cs="Arial"/>
          <w:color w:val="000000"/>
          <w:sz w:val="24"/>
          <w:szCs w:val="24"/>
          <w:lang w:eastAsia="es-MX"/>
        </w:rPr>
        <w:t>de dos mil veintidós.</w:t>
      </w:r>
    </w:p>
    <w:p w14:paraId="5872DBA9" w14:textId="77777777" w:rsidR="009820EE" w:rsidRPr="00E039F1" w:rsidRDefault="009820EE" w:rsidP="009820EE">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961D077" w14:textId="00742F03" w:rsidR="009820EE" w:rsidRPr="00E039F1" w:rsidRDefault="009820EE" w:rsidP="009820EE">
      <w:pPr>
        <w:tabs>
          <w:tab w:val="left" w:pos="1701"/>
        </w:tabs>
        <w:spacing w:after="0" w:line="360" w:lineRule="auto"/>
        <w:jc w:val="both"/>
        <w:rPr>
          <w:rFonts w:ascii="Palatino Linotype" w:hAnsi="Palatino Linotype" w:cs="Arial"/>
          <w:b/>
          <w:sz w:val="24"/>
          <w:szCs w:val="24"/>
        </w:rPr>
      </w:pPr>
      <w:r w:rsidRPr="00E039F1">
        <w:rPr>
          <w:rFonts w:ascii="Palatino Linotype" w:eastAsia="Palatino Linotype" w:hAnsi="Palatino Linotype" w:cs="Palatino Linotype"/>
          <w:b/>
          <w:color w:val="000000"/>
          <w:sz w:val="24"/>
          <w:szCs w:val="24"/>
        </w:rPr>
        <w:t>VISTO</w:t>
      </w:r>
      <w:r w:rsidRPr="00E039F1">
        <w:rPr>
          <w:rFonts w:ascii="Palatino Linotype" w:eastAsia="Palatino Linotype" w:hAnsi="Palatino Linotype" w:cs="Palatino Linotype"/>
          <w:color w:val="000000"/>
          <w:sz w:val="24"/>
          <w:szCs w:val="24"/>
        </w:rPr>
        <w:t xml:space="preserve"> el expediente electrónico formado con motivo del recurso de revisión número </w:t>
      </w:r>
      <w:r w:rsidR="00F2766F" w:rsidRPr="00E039F1">
        <w:rPr>
          <w:rFonts w:ascii="Palatino Linotype" w:eastAsia="Palatino Linotype" w:hAnsi="Palatino Linotype" w:cs="Palatino Linotype"/>
          <w:b/>
          <w:color w:val="000000"/>
          <w:sz w:val="24"/>
          <w:szCs w:val="24"/>
        </w:rPr>
        <w:t>12230</w:t>
      </w:r>
      <w:r w:rsidRPr="00E039F1">
        <w:rPr>
          <w:rFonts w:ascii="Palatino Linotype" w:eastAsia="Palatino Linotype" w:hAnsi="Palatino Linotype" w:cs="Palatino Linotype"/>
          <w:b/>
          <w:color w:val="000000"/>
          <w:sz w:val="24"/>
          <w:szCs w:val="24"/>
        </w:rPr>
        <w:t>/INFOEM/IP/RR/2022</w:t>
      </w:r>
      <w:r w:rsidRPr="00E039F1">
        <w:rPr>
          <w:rFonts w:ascii="Palatino Linotype" w:eastAsia="Palatino Linotype" w:hAnsi="Palatino Linotype" w:cs="Palatino Linotype"/>
          <w:color w:val="000000"/>
          <w:sz w:val="24"/>
          <w:szCs w:val="24"/>
        </w:rPr>
        <w:t>, interpuesto por</w:t>
      </w:r>
      <w:r w:rsidR="00F2766F" w:rsidRPr="00E039F1">
        <w:rPr>
          <w:rFonts w:ascii="Palatino Linotype" w:eastAsia="Palatino Linotype" w:hAnsi="Palatino Linotype" w:cs="Palatino Linotype"/>
          <w:color w:val="000000"/>
          <w:sz w:val="24"/>
          <w:szCs w:val="24"/>
        </w:rPr>
        <w:t xml:space="preserve"> el </w:t>
      </w:r>
      <w:r w:rsidR="00F2766F" w:rsidRPr="00E039F1">
        <w:rPr>
          <w:rFonts w:ascii="Palatino Linotype" w:eastAsia="Palatino Linotype" w:hAnsi="Palatino Linotype" w:cs="Palatino Linotype"/>
          <w:b/>
          <w:color w:val="000000"/>
          <w:sz w:val="24"/>
          <w:szCs w:val="24"/>
        </w:rPr>
        <w:t>C.</w:t>
      </w:r>
      <w:r w:rsidRPr="00E039F1">
        <w:rPr>
          <w:rFonts w:ascii="Palatino Linotype" w:eastAsia="Palatino Linotype" w:hAnsi="Palatino Linotype" w:cs="Palatino Linotype"/>
          <w:color w:val="000000"/>
          <w:sz w:val="24"/>
          <w:szCs w:val="24"/>
        </w:rPr>
        <w:t xml:space="preserve"> </w:t>
      </w:r>
      <w:r w:rsidR="00BF3EBD">
        <w:rPr>
          <w:rFonts w:ascii="Palatino Linotype" w:eastAsia="Palatino Linotype" w:hAnsi="Palatino Linotype" w:cs="Palatino Linotype"/>
          <w:b/>
          <w:color w:val="000000"/>
          <w:sz w:val="24"/>
          <w:szCs w:val="24"/>
        </w:rPr>
        <w:t>XXXXXXXXXXXXXXXXXXXX</w:t>
      </w:r>
      <w:bookmarkStart w:id="0" w:name="_GoBack"/>
      <w:bookmarkEnd w:id="0"/>
      <w:r w:rsidRPr="00E039F1">
        <w:rPr>
          <w:rFonts w:ascii="Palatino Linotype" w:eastAsia="Palatino Linotype" w:hAnsi="Palatino Linotype" w:cs="Palatino Linotype"/>
          <w:color w:val="000000"/>
          <w:sz w:val="24"/>
          <w:szCs w:val="24"/>
        </w:rPr>
        <w:t xml:space="preserve">, quien en lo sucesivo se le denominara como el </w:t>
      </w:r>
      <w:r w:rsidRPr="00E039F1">
        <w:rPr>
          <w:rFonts w:ascii="Palatino Linotype" w:eastAsia="Palatino Linotype" w:hAnsi="Palatino Linotype" w:cs="Palatino Linotype"/>
          <w:b/>
          <w:color w:val="000000"/>
          <w:sz w:val="24"/>
          <w:szCs w:val="24"/>
        </w:rPr>
        <w:t>Recurrente</w:t>
      </w:r>
      <w:r w:rsidRPr="00E039F1">
        <w:rPr>
          <w:rFonts w:ascii="Palatino Linotype" w:eastAsia="Palatino Linotype" w:hAnsi="Palatino Linotype" w:cs="Palatino Linotype"/>
          <w:color w:val="000000"/>
          <w:sz w:val="24"/>
          <w:szCs w:val="24"/>
        </w:rPr>
        <w:t>, en contra de la respuesta del</w:t>
      </w:r>
      <w:r w:rsidRPr="00E039F1">
        <w:rPr>
          <w:rFonts w:ascii="Palatino Linotype" w:hAnsi="Palatino Linotype" w:cs="Arial"/>
          <w:sz w:val="24"/>
          <w:szCs w:val="24"/>
        </w:rPr>
        <w:t xml:space="preserve"> </w:t>
      </w:r>
      <w:r w:rsidR="00F2766F" w:rsidRPr="00E039F1">
        <w:rPr>
          <w:rFonts w:ascii="Palatino Linotype" w:hAnsi="Palatino Linotype" w:cs="Arial"/>
          <w:b/>
          <w:sz w:val="24"/>
          <w:szCs w:val="24"/>
        </w:rPr>
        <w:t>Organismo Público Descentralizado para la Prestación de Los Servicios de Agua Potable Alcantarillado y Saneamiento de Nicolás Romero</w:t>
      </w:r>
      <w:r w:rsidRPr="00E039F1">
        <w:rPr>
          <w:rFonts w:ascii="Palatino Linotype" w:hAnsi="Palatino Linotype" w:cs="Arial"/>
          <w:b/>
          <w:sz w:val="24"/>
          <w:szCs w:val="24"/>
        </w:rPr>
        <w:t xml:space="preserve">, </w:t>
      </w:r>
      <w:r w:rsidRPr="00E039F1">
        <w:rPr>
          <w:rFonts w:ascii="Palatino Linotype" w:hAnsi="Palatino Linotype" w:cs="Arial"/>
          <w:sz w:val="24"/>
          <w:szCs w:val="24"/>
        </w:rPr>
        <w:t>en lo subsecuente</w:t>
      </w:r>
      <w:r w:rsidRPr="00E039F1">
        <w:rPr>
          <w:rFonts w:ascii="Palatino Linotype" w:hAnsi="Palatino Linotype" w:cs="Arial"/>
          <w:b/>
          <w:sz w:val="24"/>
          <w:szCs w:val="24"/>
        </w:rPr>
        <w:t xml:space="preserve"> el Sujeto Obligado, </w:t>
      </w:r>
      <w:r w:rsidRPr="00E039F1">
        <w:rPr>
          <w:rFonts w:ascii="Palatino Linotype" w:hAnsi="Palatino Linotype" w:cs="Arial"/>
          <w:sz w:val="24"/>
          <w:szCs w:val="24"/>
        </w:rPr>
        <w:t>se procede a dictar la presente resolución.</w:t>
      </w:r>
    </w:p>
    <w:p w14:paraId="4887388D" w14:textId="77777777" w:rsidR="009820EE" w:rsidRPr="00E039F1" w:rsidRDefault="009820EE" w:rsidP="009820EE">
      <w:pPr>
        <w:tabs>
          <w:tab w:val="left" w:pos="6960"/>
        </w:tabs>
        <w:spacing w:after="0" w:line="360" w:lineRule="auto"/>
        <w:jc w:val="both"/>
        <w:rPr>
          <w:rFonts w:ascii="Palatino Linotype" w:hAnsi="Palatino Linotype" w:cs="Arial"/>
          <w:sz w:val="24"/>
          <w:szCs w:val="24"/>
        </w:rPr>
      </w:pPr>
    </w:p>
    <w:p w14:paraId="06915277" w14:textId="77777777" w:rsidR="009820EE" w:rsidRPr="00E039F1" w:rsidRDefault="009820EE" w:rsidP="009820EE">
      <w:pPr>
        <w:spacing w:after="0" w:line="360" w:lineRule="auto"/>
        <w:jc w:val="center"/>
        <w:rPr>
          <w:rFonts w:ascii="Palatino Linotype" w:hAnsi="Palatino Linotype" w:cs="Arial"/>
          <w:b/>
          <w:sz w:val="28"/>
          <w:szCs w:val="24"/>
        </w:rPr>
      </w:pPr>
      <w:r w:rsidRPr="00E039F1">
        <w:rPr>
          <w:rFonts w:ascii="Palatino Linotype" w:hAnsi="Palatino Linotype" w:cs="Arial"/>
          <w:b/>
          <w:sz w:val="28"/>
          <w:szCs w:val="24"/>
        </w:rPr>
        <w:t>A N T E C E D E N T E S</w:t>
      </w:r>
    </w:p>
    <w:p w14:paraId="10155F86" w14:textId="77777777" w:rsidR="009820EE" w:rsidRPr="00E039F1" w:rsidRDefault="009820EE" w:rsidP="009820EE">
      <w:pPr>
        <w:spacing w:after="0" w:line="360" w:lineRule="auto"/>
        <w:rPr>
          <w:rFonts w:ascii="Palatino Linotype" w:hAnsi="Palatino Linotype" w:cs="Arial"/>
          <w:b/>
          <w:sz w:val="24"/>
          <w:szCs w:val="24"/>
        </w:rPr>
      </w:pPr>
    </w:p>
    <w:p w14:paraId="1EFE4550" w14:textId="77777777" w:rsidR="00F2766F" w:rsidRPr="00E039F1" w:rsidRDefault="00F2766F" w:rsidP="00F2766F">
      <w:pPr>
        <w:spacing w:before="240" w:after="240" w:line="360" w:lineRule="auto"/>
        <w:jc w:val="both"/>
        <w:rPr>
          <w:rFonts w:ascii="Palatino Linotype" w:hAnsi="Palatino Linotype"/>
        </w:rPr>
      </w:pPr>
      <w:r w:rsidRPr="00E039F1">
        <w:rPr>
          <w:rFonts w:ascii="Palatino Linotype" w:hAnsi="Palatino Linotype" w:cs="Arial"/>
          <w:b/>
          <w:sz w:val="28"/>
        </w:rPr>
        <w:t>PRIMERO.</w:t>
      </w:r>
      <w:r w:rsidRPr="00E039F1">
        <w:rPr>
          <w:rFonts w:ascii="Palatino Linotype" w:hAnsi="Palatino Linotype" w:cs="Arial"/>
        </w:rPr>
        <w:t xml:space="preserve"> </w:t>
      </w:r>
      <w:r w:rsidRPr="00E039F1">
        <w:rPr>
          <w:rFonts w:ascii="Palatino Linotype" w:hAnsi="Palatino Linotype"/>
          <w:b/>
          <w:sz w:val="28"/>
          <w:szCs w:val="28"/>
        </w:rPr>
        <w:t>De la Solicitud de Información.</w:t>
      </w:r>
    </w:p>
    <w:p w14:paraId="1BB5D94B" w14:textId="77777777" w:rsidR="00F2766F" w:rsidRPr="00E039F1" w:rsidRDefault="00F2766F" w:rsidP="00F2766F">
      <w:pPr>
        <w:spacing w:before="240" w:line="360" w:lineRule="auto"/>
        <w:jc w:val="both"/>
        <w:rPr>
          <w:rFonts w:ascii="Palatino Linotype" w:hAnsi="Palatino Linotype" w:cs="Arial"/>
          <w:sz w:val="24"/>
        </w:rPr>
      </w:pPr>
      <w:r w:rsidRPr="00E039F1">
        <w:rPr>
          <w:rFonts w:ascii="Palatino Linotype" w:hAnsi="Palatino Linotype" w:cs="Arial"/>
          <w:sz w:val="24"/>
        </w:rPr>
        <w:t xml:space="preserve">Con fecha treinta de mayo de dos mil veintidós, </w:t>
      </w:r>
      <w:r w:rsidRPr="00E039F1">
        <w:rPr>
          <w:rFonts w:ascii="Palatino Linotype" w:hAnsi="Palatino Linotype" w:cs="Arial"/>
          <w:b/>
          <w:bCs/>
          <w:sz w:val="24"/>
        </w:rPr>
        <w:t xml:space="preserve">El Recurrente </w:t>
      </w:r>
      <w:r w:rsidRPr="00E039F1">
        <w:rPr>
          <w:rFonts w:ascii="Palatino Linotype" w:hAnsi="Palatino Linotype" w:cs="Arial"/>
          <w:sz w:val="24"/>
        </w:rPr>
        <w:t>presentó a través del Sistema de Acceso a la Información Mexiquense (</w:t>
      </w:r>
      <w:r w:rsidRPr="00E039F1">
        <w:rPr>
          <w:rFonts w:ascii="Palatino Linotype" w:hAnsi="Palatino Linotype" w:cs="Arial"/>
          <w:b/>
          <w:sz w:val="24"/>
        </w:rPr>
        <w:t>SAIMEX)</w:t>
      </w:r>
      <w:r w:rsidRPr="00E039F1">
        <w:rPr>
          <w:rFonts w:ascii="Palatino Linotype" w:hAnsi="Palatino Linotype" w:cs="Arial"/>
          <w:sz w:val="24"/>
        </w:rPr>
        <w:t xml:space="preserve"> ante </w:t>
      </w:r>
      <w:r w:rsidRPr="00E039F1">
        <w:rPr>
          <w:rFonts w:ascii="Palatino Linotype" w:hAnsi="Palatino Linotype" w:cs="Arial"/>
          <w:b/>
          <w:sz w:val="24"/>
        </w:rPr>
        <w:t>El Sujeto Obligado</w:t>
      </w:r>
      <w:r w:rsidRPr="00E039F1">
        <w:rPr>
          <w:rFonts w:ascii="Palatino Linotype" w:hAnsi="Palatino Linotype" w:cs="Arial"/>
          <w:sz w:val="24"/>
        </w:rPr>
        <w:t xml:space="preserve">, solicitud de acceso a la información pública, registrada bajo el número de expediente </w:t>
      </w:r>
      <w:r w:rsidRPr="00E039F1">
        <w:rPr>
          <w:rFonts w:ascii="Palatino Linotype" w:hAnsi="Palatino Linotype" w:cs="Arial"/>
          <w:b/>
          <w:bCs/>
          <w:sz w:val="24"/>
        </w:rPr>
        <w:t xml:space="preserve">00024/OASNICOROM/IP/2022, </w:t>
      </w:r>
      <w:r w:rsidRPr="00E039F1">
        <w:rPr>
          <w:rFonts w:ascii="Palatino Linotype" w:hAnsi="Palatino Linotype" w:cs="Arial"/>
          <w:sz w:val="24"/>
        </w:rPr>
        <w:t>mediante la cual solicitó información en el tenor siguiente:</w:t>
      </w:r>
    </w:p>
    <w:p w14:paraId="2A5DD3CF" w14:textId="77777777" w:rsidR="00F2766F" w:rsidRPr="00E039F1" w:rsidRDefault="00F2766F" w:rsidP="00F2766F">
      <w:pPr>
        <w:pStyle w:val="Citas"/>
        <w:rPr>
          <w:b/>
          <w:bCs/>
          <w:sz w:val="24"/>
        </w:rPr>
      </w:pPr>
      <w:r w:rsidRPr="00E039F1">
        <w:t xml:space="preserve">“Ogranigrama, listado del personal y nomina del Organismo de Agua Potable Alcantarillado y Saneamiento de Nicolas Romero.” </w:t>
      </w:r>
      <w:r w:rsidRPr="00E039F1">
        <w:rPr>
          <w:b/>
          <w:bCs/>
        </w:rPr>
        <w:t>(Sic)</w:t>
      </w:r>
    </w:p>
    <w:p w14:paraId="6C938390" w14:textId="77777777" w:rsidR="00F2766F" w:rsidRPr="00E039F1" w:rsidRDefault="00F2766F" w:rsidP="00F2766F">
      <w:pPr>
        <w:spacing w:before="240" w:line="360" w:lineRule="auto"/>
        <w:jc w:val="both"/>
        <w:rPr>
          <w:rFonts w:ascii="Palatino Linotype" w:eastAsia="Times New Roman" w:hAnsi="Palatino Linotype" w:cs="Times New Roman"/>
          <w:sz w:val="24"/>
          <w:szCs w:val="24"/>
          <w:lang w:val="es-ES_tradnl" w:eastAsia="es-ES"/>
        </w:rPr>
      </w:pPr>
      <w:r w:rsidRPr="00E039F1">
        <w:rPr>
          <w:rFonts w:ascii="Palatino Linotype" w:eastAsia="Times New Roman" w:hAnsi="Palatino Linotype" w:cs="Times New Roman"/>
          <w:b/>
          <w:sz w:val="24"/>
          <w:szCs w:val="24"/>
          <w:lang w:val="es-ES_tradnl" w:eastAsia="es-ES"/>
        </w:rPr>
        <w:lastRenderedPageBreak/>
        <w:t>Modalidad de entrega:</w:t>
      </w:r>
      <w:r w:rsidRPr="00E039F1">
        <w:rPr>
          <w:rFonts w:ascii="Palatino Linotype" w:eastAsia="Times New Roman" w:hAnsi="Palatino Linotype" w:cs="Times New Roman"/>
          <w:sz w:val="24"/>
          <w:szCs w:val="24"/>
          <w:lang w:val="es-ES_tradnl" w:eastAsia="es-ES"/>
        </w:rPr>
        <w:t xml:space="preserve"> A través del SAIMEX. </w:t>
      </w:r>
    </w:p>
    <w:p w14:paraId="722B2392" w14:textId="77777777" w:rsidR="004539A3" w:rsidRPr="00E039F1" w:rsidRDefault="004539A3" w:rsidP="00F2766F">
      <w:pPr>
        <w:spacing w:line="360" w:lineRule="auto"/>
        <w:ind w:right="334"/>
        <w:jc w:val="both"/>
        <w:rPr>
          <w:rFonts w:ascii="Palatino Linotype" w:hAnsi="Palatino Linotype" w:cs="Arial"/>
          <w:b/>
          <w:sz w:val="28"/>
        </w:rPr>
      </w:pPr>
    </w:p>
    <w:p w14:paraId="7C008668" w14:textId="77777777" w:rsidR="00F2766F" w:rsidRPr="00E039F1" w:rsidRDefault="00F2766F" w:rsidP="00F2766F">
      <w:pPr>
        <w:spacing w:line="360" w:lineRule="auto"/>
        <w:ind w:right="334"/>
        <w:jc w:val="both"/>
        <w:rPr>
          <w:rFonts w:ascii="Palatino Linotype" w:hAnsi="Palatino Linotype" w:cs="Arial"/>
          <w:b/>
          <w:sz w:val="28"/>
        </w:rPr>
      </w:pPr>
      <w:r w:rsidRPr="00E039F1">
        <w:rPr>
          <w:rFonts w:ascii="Palatino Linotype" w:hAnsi="Palatino Linotype" w:cs="Arial"/>
          <w:b/>
          <w:sz w:val="28"/>
        </w:rPr>
        <w:t xml:space="preserve">SEGUNDO. De la solicitud de aclaración por parte del Sujeto Obligado. </w:t>
      </w:r>
    </w:p>
    <w:p w14:paraId="3B31330D" w14:textId="5E88B8E7" w:rsidR="00F2766F" w:rsidRPr="00E039F1" w:rsidRDefault="00F2766F" w:rsidP="00F2766F">
      <w:pPr>
        <w:spacing w:line="360" w:lineRule="auto"/>
        <w:ind w:right="334"/>
        <w:jc w:val="both"/>
        <w:rPr>
          <w:rFonts w:ascii="Palatino Linotype" w:hAnsi="Palatino Linotype" w:cs="Arial"/>
          <w:bCs/>
        </w:rPr>
      </w:pPr>
      <w:r w:rsidRPr="00E039F1">
        <w:rPr>
          <w:rFonts w:ascii="Palatino Linotype" w:hAnsi="Palatino Linotype" w:cs="Arial"/>
          <w:sz w:val="24"/>
          <w:szCs w:val="24"/>
        </w:rPr>
        <w:t xml:space="preserve">En fecha seis de junio de dos mil veintidós, </w:t>
      </w:r>
      <w:r w:rsidRPr="00E039F1">
        <w:rPr>
          <w:rFonts w:ascii="Palatino Linotype" w:hAnsi="Palatino Linotype" w:cs="Arial"/>
          <w:b/>
          <w:bCs/>
          <w:sz w:val="24"/>
          <w:szCs w:val="24"/>
        </w:rPr>
        <w:t xml:space="preserve">El Sujeto Obligado </w:t>
      </w:r>
      <w:r w:rsidRPr="00E039F1">
        <w:rPr>
          <w:rFonts w:ascii="Palatino Linotype" w:hAnsi="Palatino Linotype" w:cs="Arial"/>
          <w:sz w:val="24"/>
          <w:szCs w:val="24"/>
        </w:rPr>
        <w:t>solicitó aclaración</w:t>
      </w:r>
      <w:r w:rsidRPr="00E039F1">
        <w:rPr>
          <w:rFonts w:ascii="Palatino Linotype" w:hAnsi="Palatino Linotype" w:cs="Arial"/>
        </w:rPr>
        <w:t xml:space="preserve"> a la solicitud de información</w:t>
      </w:r>
      <w:r w:rsidRPr="00E039F1">
        <w:rPr>
          <w:rFonts w:ascii="Palatino Linotype" w:hAnsi="Palatino Linotype" w:cs="Arial"/>
          <w:b/>
          <w:bCs/>
          <w:sz w:val="24"/>
          <w:lang w:eastAsia="es-MX"/>
        </w:rPr>
        <w:t xml:space="preserve"> 12230/INFOEM/IP/RR/2022</w:t>
      </w:r>
      <w:r w:rsidRPr="00E039F1">
        <w:rPr>
          <w:rFonts w:ascii="Palatino Linotype" w:hAnsi="Palatino Linotype" w:cs="Arial"/>
          <w:b/>
        </w:rPr>
        <w:t xml:space="preserve">, </w:t>
      </w:r>
      <w:r w:rsidR="007E7990" w:rsidRPr="00E039F1">
        <w:rPr>
          <w:rFonts w:ascii="Palatino Linotype" w:hAnsi="Palatino Linotype" w:cs="Arial"/>
        </w:rPr>
        <w:t>en los siguientes términos:</w:t>
      </w:r>
      <w:r w:rsidR="007E7990" w:rsidRPr="00E039F1">
        <w:rPr>
          <w:rFonts w:ascii="Palatino Linotype" w:hAnsi="Palatino Linotype" w:cs="Arial"/>
          <w:b/>
        </w:rPr>
        <w:t xml:space="preserve"> </w:t>
      </w:r>
    </w:p>
    <w:p w14:paraId="69804985" w14:textId="77777777" w:rsidR="00F2766F" w:rsidRPr="00E039F1" w:rsidRDefault="00F2766F" w:rsidP="00F2766F">
      <w:pPr>
        <w:pStyle w:val="Citas"/>
      </w:pPr>
      <w:r w:rsidRPr="00E039F1">
        <w:t>“Con fundamento en el articulo 159 de la Ley de Transparencia y Acceso a la Información Pública del Estado de México y Municipios, se le requiere para que dentro del plazo de diez días hábiles realice lo siguiente:</w:t>
      </w:r>
    </w:p>
    <w:p w14:paraId="79915E50" w14:textId="77777777" w:rsidR="00F2766F" w:rsidRPr="00E039F1" w:rsidRDefault="00F2766F" w:rsidP="00F2766F">
      <w:pPr>
        <w:pStyle w:val="Citas"/>
      </w:pPr>
      <w:r w:rsidRPr="00E039F1">
        <w:t xml:space="preserve">En relación a su solicitud "Organigrama, listado del personal y nomina del Organismo de Agua Potable Alcantarillado y Saneamiento de Nicolás Romero." con fundamento en el artículo 159 de la Ley de Transparencia y Accesos a la Información Pública del Estado de México y Municipios. </w:t>
      </w:r>
      <w:r w:rsidRPr="00E039F1">
        <w:rPr>
          <w:u w:val="single"/>
        </w:rPr>
        <w:t xml:space="preserve">Se solicita precisar Organigrama ¿de qué año?, Listado de Personal ¿De que año?, Nomina ¿ qué quincena la requiere? y ¿ qué año?, </w:t>
      </w:r>
      <w:r w:rsidRPr="00E039F1">
        <w:t>para poder estar en posibilidades de atender dicha solicitud, lo anterior para los efectos legales a que haya lugar.</w:t>
      </w:r>
    </w:p>
    <w:p w14:paraId="58DC0B96" w14:textId="77777777" w:rsidR="00F2766F" w:rsidRPr="00E039F1" w:rsidRDefault="00F2766F" w:rsidP="00F2766F">
      <w:pPr>
        <w:pStyle w:val="Citas"/>
      </w:pPr>
      <w:r w:rsidRPr="00E039F1">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CB56252" w14:textId="77777777" w:rsidR="00F2766F" w:rsidRPr="00E039F1" w:rsidRDefault="00F2766F" w:rsidP="00F2766F">
      <w:pPr>
        <w:pStyle w:val="Citas"/>
      </w:pPr>
      <w:r w:rsidRPr="00E039F1">
        <w:t>ATENTAMENTE</w:t>
      </w:r>
    </w:p>
    <w:p w14:paraId="25899BB0" w14:textId="77777777" w:rsidR="00F2766F" w:rsidRPr="00E039F1" w:rsidRDefault="00F2766F" w:rsidP="00F2766F">
      <w:pPr>
        <w:pStyle w:val="Citas"/>
        <w:rPr>
          <w:b/>
          <w:bCs/>
        </w:rPr>
      </w:pPr>
      <w:r w:rsidRPr="00E039F1">
        <w:lastRenderedPageBreak/>
        <w:t xml:space="preserve">LIC MARCO ANTONIO AGUILAR ALFARO” </w:t>
      </w:r>
      <w:r w:rsidRPr="00E039F1">
        <w:rPr>
          <w:b/>
          <w:bCs/>
        </w:rPr>
        <w:t>(Sic)</w:t>
      </w:r>
    </w:p>
    <w:p w14:paraId="2B2675BF" w14:textId="2FED467A" w:rsidR="00F2766F" w:rsidRPr="00E039F1" w:rsidRDefault="00953A0A" w:rsidP="00F2766F">
      <w:pPr>
        <w:spacing w:after="0" w:line="360" w:lineRule="auto"/>
        <w:jc w:val="both"/>
        <w:rPr>
          <w:rFonts w:ascii="Palatino Linotype" w:hAnsi="Palatino Linotype" w:cs="Arial"/>
          <w:sz w:val="24"/>
          <w:szCs w:val="24"/>
        </w:rPr>
      </w:pPr>
      <w:r w:rsidRPr="00E039F1">
        <w:rPr>
          <w:rFonts w:ascii="Palatino Linotype" w:hAnsi="Palatino Linotype" w:cs="Arial"/>
          <w:sz w:val="24"/>
          <w:szCs w:val="24"/>
        </w:rPr>
        <w:t>Así mismo</w:t>
      </w:r>
      <w:r w:rsidR="007E7990" w:rsidRPr="00E039F1">
        <w:rPr>
          <w:rFonts w:ascii="Palatino Linotype" w:hAnsi="Palatino Linotype" w:cs="Arial"/>
          <w:sz w:val="24"/>
          <w:szCs w:val="24"/>
        </w:rPr>
        <w:t xml:space="preserve">, el sujeto obligado adjuntó el </w:t>
      </w:r>
      <w:r w:rsidR="00DA0A82" w:rsidRPr="00E039F1">
        <w:rPr>
          <w:rFonts w:ascii="Palatino Linotype" w:hAnsi="Palatino Linotype" w:cs="Arial"/>
          <w:sz w:val="24"/>
          <w:szCs w:val="24"/>
        </w:rPr>
        <w:t>documento</w:t>
      </w:r>
      <w:r w:rsidR="007E7990" w:rsidRPr="00E039F1">
        <w:rPr>
          <w:rFonts w:ascii="Palatino Linotype" w:hAnsi="Palatino Linotype" w:cs="Arial"/>
          <w:sz w:val="24"/>
          <w:szCs w:val="24"/>
        </w:rPr>
        <w:t xml:space="preserve"> </w:t>
      </w:r>
      <w:r w:rsidR="00DA0A82" w:rsidRPr="00E039F1">
        <w:rPr>
          <w:rFonts w:ascii="Palatino Linotype" w:hAnsi="Palatino Linotype" w:cs="Arial"/>
          <w:sz w:val="24"/>
          <w:szCs w:val="24"/>
        </w:rPr>
        <w:t>electrónico</w:t>
      </w:r>
      <w:r w:rsidR="007E7990" w:rsidRPr="00E039F1">
        <w:rPr>
          <w:rFonts w:ascii="Palatino Linotype" w:hAnsi="Palatino Linotype" w:cs="Arial"/>
          <w:sz w:val="24"/>
          <w:szCs w:val="24"/>
        </w:rPr>
        <w:t xml:space="preserve"> </w:t>
      </w:r>
      <w:r w:rsidRPr="00E039F1">
        <w:rPr>
          <w:rFonts w:ascii="Palatino Linotype" w:hAnsi="Palatino Linotype" w:cs="Arial"/>
          <w:sz w:val="24"/>
          <w:szCs w:val="24"/>
        </w:rPr>
        <w:t>“</w:t>
      </w:r>
      <w:r w:rsidRPr="00E039F1">
        <w:rPr>
          <w:rFonts w:ascii="Palatino Linotype" w:hAnsi="Palatino Linotype" w:cs="Arial"/>
          <w:b/>
          <w:sz w:val="24"/>
          <w:szCs w:val="24"/>
        </w:rPr>
        <w:t>Oficio 087.pdf</w:t>
      </w:r>
      <w:r w:rsidRPr="00E039F1">
        <w:rPr>
          <w:rFonts w:ascii="Palatino Linotype" w:hAnsi="Palatino Linotype" w:cs="Arial"/>
          <w:sz w:val="24"/>
          <w:szCs w:val="24"/>
        </w:rPr>
        <w:t>”</w:t>
      </w:r>
      <w:r w:rsidR="007E7990" w:rsidRPr="00E039F1">
        <w:rPr>
          <w:rFonts w:ascii="Palatino Linotype" w:hAnsi="Palatino Linotype" w:cs="Arial"/>
          <w:sz w:val="24"/>
          <w:szCs w:val="24"/>
        </w:rPr>
        <w:t xml:space="preserve">, el cual  contiene </w:t>
      </w:r>
      <w:r w:rsidR="00DA0A82" w:rsidRPr="00E039F1">
        <w:rPr>
          <w:rFonts w:ascii="Palatino Linotype" w:hAnsi="Palatino Linotype" w:cs="Arial"/>
          <w:sz w:val="24"/>
          <w:szCs w:val="24"/>
        </w:rPr>
        <w:t>el oficioSAPASNIR/UPMRyT/087/2022, en el cual medularmente refiere que el Solicitante cuenta con un término de tres días hábiles para requerir al solicitante otros elementos que complementen, corrijan o amplíen los datos proporcionados o bien, precisar uno o varios requerimientos de información, a fin de dar respuesta a la solicitud.</w:t>
      </w:r>
    </w:p>
    <w:p w14:paraId="7D7FECCF" w14:textId="77777777" w:rsidR="00953A0A" w:rsidRPr="00E039F1" w:rsidRDefault="00953A0A" w:rsidP="00F2766F">
      <w:pPr>
        <w:spacing w:after="0" w:line="360" w:lineRule="auto"/>
        <w:jc w:val="both"/>
        <w:rPr>
          <w:rFonts w:ascii="Palatino Linotype" w:hAnsi="Palatino Linotype" w:cs="Arial"/>
          <w:sz w:val="24"/>
          <w:szCs w:val="24"/>
        </w:rPr>
      </w:pPr>
    </w:p>
    <w:p w14:paraId="2FACCBE5" w14:textId="77777777" w:rsidR="00F2766F" w:rsidRPr="00E039F1" w:rsidRDefault="00F2766F" w:rsidP="00F2766F">
      <w:pPr>
        <w:spacing w:after="0" w:line="360" w:lineRule="auto"/>
        <w:jc w:val="both"/>
        <w:rPr>
          <w:rFonts w:ascii="Palatino Linotype" w:hAnsi="Palatino Linotype" w:cs="Arial"/>
          <w:b/>
          <w:sz w:val="28"/>
        </w:rPr>
      </w:pPr>
      <w:r w:rsidRPr="00E039F1">
        <w:rPr>
          <w:rFonts w:ascii="Palatino Linotype" w:hAnsi="Palatino Linotype" w:cs="Arial"/>
          <w:b/>
          <w:sz w:val="28"/>
        </w:rPr>
        <w:t xml:space="preserve">TERCERO. </w:t>
      </w:r>
      <w:r w:rsidRPr="00E039F1">
        <w:rPr>
          <w:rFonts w:ascii="Palatino Linotype" w:hAnsi="Palatino Linotype" w:cs="Arial"/>
          <w:b/>
          <w:sz w:val="28"/>
          <w:szCs w:val="20"/>
        </w:rPr>
        <w:t>De la respuesta de aclaración del particular.</w:t>
      </w:r>
    </w:p>
    <w:p w14:paraId="1316CC10" w14:textId="77777777" w:rsidR="00953A0A" w:rsidRPr="00E039F1" w:rsidRDefault="00F2766F" w:rsidP="00F2766F">
      <w:pPr>
        <w:spacing w:after="0" w:line="360" w:lineRule="auto"/>
        <w:jc w:val="both"/>
        <w:rPr>
          <w:rFonts w:ascii="Palatino Linotype" w:hAnsi="Palatino Linotype" w:cs="Arial"/>
          <w:bCs/>
        </w:rPr>
      </w:pPr>
      <w:r w:rsidRPr="00E039F1">
        <w:rPr>
          <w:rFonts w:ascii="Palatino Linotype" w:hAnsi="Palatino Linotype" w:cs="Arial"/>
          <w:sz w:val="24"/>
        </w:rPr>
        <w:t xml:space="preserve">En los expedientes electrónicos </w:t>
      </w:r>
      <w:r w:rsidRPr="00E039F1">
        <w:rPr>
          <w:rFonts w:ascii="Palatino Linotype" w:hAnsi="Palatino Linotype" w:cs="Arial"/>
          <w:b/>
          <w:sz w:val="24"/>
        </w:rPr>
        <w:t xml:space="preserve">SAIMEX </w:t>
      </w:r>
      <w:r w:rsidRPr="00E039F1">
        <w:rPr>
          <w:rFonts w:ascii="Palatino Linotype" w:hAnsi="Palatino Linotype" w:cs="Arial"/>
          <w:sz w:val="24"/>
        </w:rPr>
        <w:t xml:space="preserve">correspondientes a las solicitudes de información </w:t>
      </w:r>
      <w:r w:rsidR="00953A0A" w:rsidRPr="00E039F1">
        <w:rPr>
          <w:rFonts w:ascii="Palatino Linotype" w:hAnsi="Palatino Linotype" w:cs="Arial"/>
          <w:b/>
          <w:bCs/>
          <w:sz w:val="24"/>
          <w:lang w:eastAsia="es-MX"/>
        </w:rPr>
        <w:t>12230</w:t>
      </w:r>
      <w:r w:rsidRPr="00E039F1">
        <w:rPr>
          <w:rFonts w:ascii="Palatino Linotype" w:hAnsi="Palatino Linotype" w:cs="Arial"/>
          <w:b/>
          <w:bCs/>
          <w:sz w:val="24"/>
          <w:lang w:eastAsia="es-MX"/>
        </w:rPr>
        <w:t>/INFOEM/IP/RR/2022</w:t>
      </w:r>
      <w:r w:rsidRPr="00E039F1">
        <w:rPr>
          <w:rFonts w:ascii="Palatino Linotype" w:hAnsi="Palatino Linotype" w:cs="Arial"/>
          <w:b/>
        </w:rPr>
        <w:t xml:space="preserve">, </w:t>
      </w:r>
      <w:r w:rsidRPr="00E039F1">
        <w:rPr>
          <w:rFonts w:ascii="Palatino Linotype" w:hAnsi="Palatino Linotype" w:cs="Arial"/>
          <w:bCs/>
        </w:rPr>
        <w:t>se aprecia que el particular desahogó la sol</w:t>
      </w:r>
      <w:r w:rsidR="00953A0A" w:rsidRPr="00E039F1">
        <w:rPr>
          <w:rFonts w:ascii="Palatino Linotype" w:hAnsi="Palatino Linotype" w:cs="Arial"/>
          <w:bCs/>
        </w:rPr>
        <w:t>icitud</w:t>
      </w:r>
      <w:r w:rsidRPr="00E039F1">
        <w:rPr>
          <w:rFonts w:ascii="Palatino Linotype" w:hAnsi="Palatino Linotype" w:cs="Arial"/>
          <w:bCs/>
        </w:rPr>
        <w:t xml:space="preserve"> de aclaración formulada, </w:t>
      </w:r>
      <w:r w:rsidR="00953A0A" w:rsidRPr="00E039F1">
        <w:rPr>
          <w:rFonts w:ascii="Palatino Linotype" w:hAnsi="Palatino Linotype" w:cs="Arial"/>
          <w:bCs/>
        </w:rPr>
        <w:t xml:space="preserve">refiriendo lo siguiente: </w:t>
      </w:r>
    </w:p>
    <w:p w14:paraId="6C9F3A4E" w14:textId="77777777" w:rsidR="00953A0A" w:rsidRPr="00E039F1" w:rsidRDefault="00953A0A" w:rsidP="00953A0A">
      <w:pPr>
        <w:spacing w:after="0" w:line="360" w:lineRule="auto"/>
        <w:ind w:left="426" w:right="567"/>
        <w:jc w:val="both"/>
        <w:rPr>
          <w:rFonts w:ascii="Palatino Linotype" w:hAnsi="Palatino Linotype" w:cs="Arial"/>
          <w:bCs/>
          <w:i/>
        </w:rPr>
      </w:pPr>
    </w:p>
    <w:p w14:paraId="338CC0E4" w14:textId="77777777" w:rsidR="00F2766F" w:rsidRPr="00E039F1" w:rsidRDefault="00953A0A" w:rsidP="00953A0A">
      <w:pPr>
        <w:spacing w:after="0" w:line="360" w:lineRule="auto"/>
        <w:ind w:left="426" w:right="567"/>
        <w:jc w:val="both"/>
        <w:rPr>
          <w:rFonts w:ascii="Palatino Linotype" w:hAnsi="Palatino Linotype" w:cs="Arial"/>
          <w:sz w:val="24"/>
        </w:rPr>
      </w:pPr>
      <w:r w:rsidRPr="00E039F1">
        <w:rPr>
          <w:rFonts w:ascii="Palatino Linotype" w:hAnsi="Palatino Linotype" w:cs="Arial"/>
          <w:bCs/>
          <w:i/>
        </w:rPr>
        <w:t xml:space="preserve">“Organigrama del año actual, listado de personal </w:t>
      </w:r>
      <w:r w:rsidRPr="00E039F1">
        <w:rPr>
          <w:rFonts w:ascii="Palatino Linotype" w:hAnsi="Palatino Linotype" w:cs="Arial"/>
          <w:bCs/>
          <w:i/>
          <w:u w:val="single"/>
        </w:rPr>
        <w:t>vigente en el año en curso</w:t>
      </w:r>
      <w:r w:rsidRPr="00E039F1">
        <w:rPr>
          <w:rFonts w:ascii="Palatino Linotype" w:hAnsi="Palatino Linotype" w:cs="Arial"/>
          <w:bCs/>
          <w:i/>
        </w:rPr>
        <w:t xml:space="preserve"> y de igual manera </w:t>
      </w:r>
      <w:r w:rsidRPr="00E039F1">
        <w:rPr>
          <w:rFonts w:ascii="Palatino Linotype" w:hAnsi="Palatino Linotype" w:cs="Arial"/>
          <w:bCs/>
          <w:i/>
          <w:u w:val="single"/>
        </w:rPr>
        <w:t>la última nómina del año en curso que esté disponible</w:t>
      </w:r>
      <w:r w:rsidRPr="00E039F1">
        <w:rPr>
          <w:rFonts w:ascii="Palatino Linotype" w:hAnsi="Palatino Linotype" w:cs="Arial"/>
          <w:bCs/>
          <w:i/>
        </w:rPr>
        <w:t>.”</w:t>
      </w:r>
      <w:r w:rsidR="00F2766F" w:rsidRPr="00E039F1">
        <w:rPr>
          <w:rFonts w:ascii="Palatino Linotype" w:hAnsi="Palatino Linotype" w:cs="Arial"/>
          <w:bCs/>
        </w:rPr>
        <w:t xml:space="preserve"> </w:t>
      </w:r>
      <w:r w:rsidRPr="00E039F1">
        <w:rPr>
          <w:rFonts w:ascii="Palatino Linotype" w:hAnsi="Palatino Linotype" w:cs="Arial"/>
          <w:b/>
          <w:bCs/>
        </w:rPr>
        <w:t>(Sic)</w:t>
      </w:r>
    </w:p>
    <w:p w14:paraId="39D0BCBA" w14:textId="77777777" w:rsidR="00953A0A" w:rsidRPr="00E039F1" w:rsidRDefault="00953A0A" w:rsidP="00F2766F">
      <w:pPr>
        <w:spacing w:before="240" w:line="360" w:lineRule="auto"/>
        <w:jc w:val="both"/>
        <w:rPr>
          <w:rFonts w:ascii="Palatino Linotype" w:hAnsi="Palatino Linotype" w:cs="Arial"/>
          <w:b/>
          <w:sz w:val="18"/>
        </w:rPr>
      </w:pPr>
    </w:p>
    <w:p w14:paraId="17E4F381" w14:textId="77777777" w:rsidR="00F2766F" w:rsidRPr="00E039F1" w:rsidRDefault="004539A3" w:rsidP="00F2766F">
      <w:pPr>
        <w:spacing w:before="240" w:line="360" w:lineRule="auto"/>
        <w:jc w:val="both"/>
        <w:rPr>
          <w:rFonts w:ascii="Palatino Linotype" w:hAnsi="Palatino Linotype" w:cs="Arial"/>
          <w:b/>
          <w:sz w:val="28"/>
        </w:rPr>
      </w:pPr>
      <w:r w:rsidRPr="00E039F1">
        <w:rPr>
          <w:rFonts w:ascii="Palatino Linotype" w:hAnsi="Palatino Linotype" w:cs="Arial"/>
          <w:b/>
          <w:sz w:val="28"/>
        </w:rPr>
        <w:t>CUARTO</w:t>
      </w:r>
      <w:r w:rsidR="00F2766F" w:rsidRPr="00E039F1">
        <w:rPr>
          <w:rFonts w:ascii="Palatino Linotype" w:hAnsi="Palatino Linotype" w:cs="Arial"/>
          <w:b/>
          <w:sz w:val="28"/>
        </w:rPr>
        <w:t xml:space="preserve">. </w:t>
      </w:r>
      <w:r w:rsidR="00F2766F" w:rsidRPr="00E039F1">
        <w:rPr>
          <w:rFonts w:ascii="Palatino Linotype" w:hAnsi="Palatino Linotype" w:cs="Arial"/>
          <w:b/>
          <w:sz w:val="28"/>
          <w:szCs w:val="20"/>
        </w:rPr>
        <w:t>De la respuesta del Sujeto Obligado.</w:t>
      </w:r>
    </w:p>
    <w:p w14:paraId="455E5DBA" w14:textId="77777777" w:rsidR="00F2766F" w:rsidRPr="00E039F1" w:rsidRDefault="00F2766F" w:rsidP="00F2766F">
      <w:pPr>
        <w:spacing w:before="240" w:line="360" w:lineRule="auto"/>
        <w:jc w:val="both"/>
        <w:rPr>
          <w:rFonts w:ascii="Palatino Linotype" w:hAnsi="Palatino Linotype" w:cs="Arial"/>
          <w:sz w:val="24"/>
          <w:szCs w:val="24"/>
        </w:rPr>
      </w:pPr>
      <w:r w:rsidRPr="00E039F1">
        <w:rPr>
          <w:rFonts w:ascii="Palatino Linotype" w:hAnsi="Palatino Linotype" w:cs="Arial"/>
          <w:sz w:val="24"/>
          <w:szCs w:val="24"/>
        </w:rPr>
        <w:t xml:space="preserve">En el expediente electrónico </w:t>
      </w:r>
      <w:r w:rsidRPr="00E039F1">
        <w:rPr>
          <w:rFonts w:ascii="Palatino Linotype" w:hAnsi="Palatino Linotype" w:cs="Arial"/>
          <w:b/>
          <w:sz w:val="24"/>
          <w:szCs w:val="24"/>
        </w:rPr>
        <w:t xml:space="preserve">SAIMEX, </w:t>
      </w:r>
      <w:r w:rsidRPr="00E039F1">
        <w:rPr>
          <w:rFonts w:ascii="Palatino Linotype" w:hAnsi="Palatino Linotype" w:cs="Arial"/>
          <w:sz w:val="24"/>
          <w:szCs w:val="24"/>
        </w:rPr>
        <w:t xml:space="preserve">se aprecia que el </w:t>
      </w:r>
      <w:r w:rsidR="00953A0A" w:rsidRPr="00E039F1">
        <w:rPr>
          <w:rFonts w:ascii="Palatino Linotype" w:hAnsi="Palatino Linotype" w:cs="Arial"/>
          <w:sz w:val="24"/>
          <w:szCs w:val="24"/>
        </w:rPr>
        <w:t>veintitrés</w:t>
      </w:r>
      <w:r w:rsidRPr="00E039F1">
        <w:rPr>
          <w:rFonts w:ascii="Palatino Linotype" w:hAnsi="Palatino Linotype" w:cs="Arial"/>
          <w:sz w:val="24"/>
          <w:szCs w:val="24"/>
        </w:rPr>
        <w:t xml:space="preserve"> de junio de dos mil veintidós, </w:t>
      </w:r>
      <w:r w:rsidRPr="00E039F1">
        <w:rPr>
          <w:rFonts w:ascii="Palatino Linotype" w:hAnsi="Palatino Linotype" w:cs="Arial"/>
          <w:b/>
          <w:bCs/>
          <w:sz w:val="24"/>
          <w:szCs w:val="24"/>
        </w:rPr>
        <w:t xml:space="preserve">El Sujeto Obligado </w:t>
      </w:r>
      <w:r w:rsidRPr="00E039F1">
        <w:rPr>
          <w:rFonts w:ascii="Palatino Linotype" w:hAnsi="Palatino Linotype" w:cs="Arial"/>
          <w:sz w:val="24"/>
          <w:szCs w:val="24"/>
        </w:rPr>
        <w:t>dio respuesta a la solicitud de información en los siguientes términos:</w:t>
      </w:r>
    </w:p>
    <w:p w14:paraId="503E7572" w14:textId="77777777" w:rsidR="00953A0A" w:rsidRPr="00E039F1" w:rsidRDefault="00F2766F" w:rsidP="00953A0A">
      <w:pPr>
        <w:pStyle w:val="Citas"/>
      </w:pPr>
      <w:r w:rsidRPr="00E039F1">
        <w:t>“</w:t>
      </w:r>
      <w:r w:rsidR="00953A0A" w:rsidRPr="00E039F1">
        <w:t xml:space="preserve">En respuesta a la solicitud recibida, nos permitimos hacer de su conocimiento que con fundamento en el artículo 53, Fracciones: II, V y VI de la Ley de Transparencia </w:t>
      </w:r>
      <w:r w:rsidR="00953A0A" w:rsidRPr="00E039F1">
        <w:lastRenderedPageBreak/>
        <w:t>y Acceso a la Información Pública del Estado de México y Municipios, le contestamos que:</w:t>
      </w:r>
    </w:p>
    <w:p w14:paraId="072C7E32" w14:textId="77777777" w:rsidR="00953A0A" w:rsidRPr="00E039F1" w:rsidRDefault="00953A0A" w:rsidP="00953A0A">
      <w:pPr>
        <w:pStyle w:val="Citas"/>
      </w:pPr>
      <w:r w:rsidRPr="00E039F1">
        <w:t>Reciba un cordial saludo de quien suscribe y al mismo tiempo en atención a la solicitud de información, me permito anexar el organigrama del Organismo Público Descentralizado para la Prestación de los Servicios de Agua Potable, Alcantarillado y Saneamiento del Municipio de Nicolás Romero Gaceta 16, de abril https://www.nicolasromero.gob.mx/gacetasmunicipales</w:t>
      </w:r>
    </w:p>
    <w:p w14:paraId="50F1E73B" w14:textId="77777777" w:rsidR="00953A0A" w:rsidRPr="00E039F1" w:rsidRDefault="00953A0A" w:rsidP="00953A0A">
      <w:pPr>
        <w:pStyle w:val="Citas"/>
      </w:pPr>
      <w:r w:rsidRPr="00E039F1">
        <w:t>ATENTAMENTE</w:t>
      </w:r>
    </w:p>
    <w:p w14:paraId="6B409C92" w14:textId="77777777" w:rsidR="00F2766F" w:rsidRPr="00E039F1" w:rsidRDefault="00953A0A" w:rsidP="00953A0A">
      <w:pPr>
        <w:pStyle w:val="Citas"/>
        <w:rPr>
          <w:b/>
          <w:bCs/>
          <w:sz w:val="24"/>
          <w:szCs w:val="24"/>
        </w:rPr>
      </w:pPr>
      <w:r w:rsidRPr="00E039F1">
        <w:t>LIC MARCO ANTONIO AGUILAR ALFARO</w:t>
      </w:r>
      <w:r w:rsidR="00F2766F" w:rsidRPr="00E039F1">
        <w:t xml:space="preserve">” </w:t>
      </w:r>
      <w:r w:rsidR="00F2766F" w:rsidRPr="00E039F1">
        <w:rPr>
          <w:b/>
          <w:bCs/>
        </w:rPr>
        <w:t>(Sic)</w:t>
      </w:r>
    </w:p>
    <w:p w14:paraId="28C37A96" w14:textId="77777777" w:rsidR="00F2766F" w:rsidRPr="00E039F1" w:rsidRDefault="00F2766F" w:rsidP="00F2766F">
      <w:pPr>
        <w:spacing w:before="240" w:line="360" w:lineRule="auto"/>
        <w:jc w:val="both"/>
        <w:rPr>
          <w:rFonts w:ascii="Palatino Linotype" w:hAnsi="Palatino Linotype" w:cs="Arial"/>
          <w:sz w:val="24"/>
          <w:szCs w:val="24"/>
        </w:rPr>
      </w:pPr>
      <w:r w:rsidRPr="00E039F1">
        <w:rPr>
          <w:rFonts w:ascii="Palatino Linotype" w:hAnsi="Palatino Linotype" w:cs="Arial"/>
          <w:sz w:val="24"/>
          <w:szCs w:val="24"/>
        </w:rPr>
        <w:t xml:space="preserve">De forma complementaria, </w:t>
      </w:r>
      <w:r w:rsidRPr="00E039F1">
        <w:rPr>
          <w:rFonts w:ascii="Palatino Linotype" w:hAnsi="Palatino Linotype" w:cs="Arial"/>
          <w:b/>
          <w:sz w:val="24"/>
          <w:szCs w:val="24"/>
        </w:rPr>
        <w:t xml:space="preserve">El Sujeto Obligado </w:t>
      </w:r>
      <w:r w:rsidRPr="00E039F1">
        <w:rPr>
          <w:rFonts w:ascii="Palatino Linotype" w:hAnsi="Palatino Linotype" w:cs="Arial"/>
          <w:sz w:val="24"/>
          <w:szCs w:val="24"/>
        </w:rPr>
        <w:t xml:space="preserve">adjuntó el documento electrónico </w:t>
      </w:r>
      <w:r w:rsidRPr="00E039F1">
        <w:rPr>
          <w:rFonts w:ascii="Palatino Linotype" w:hAnsi="Palatino Linotype" w:cs="Arial"/>
          <w:b/>
          <w:sz w:val="24"/>
          <w:szCs w:val="24"/>
        </w:rPr>
        <w:t>“</w:t>
      </w:r>
      <w:r w:rsidR="004539A3" w:rsidRPr="00E039F1">
        <w:rPr>
          <w:rFonts w:ascii="Palatino Linotype" w:hAnsi="Palatino Linotype" w:cs="Arial"/>
          <w:b/>
          <w:sz w:val="24"/>
          <w:szCs w:val="24"/>
        </w:rPr>
        <w:t>organigrama.pdf</w:t>
      </w:r>
      <w:r w:rsidRPr="00E039F1">
        <w:rPr>
          <w:rFonts w:ascii="Palatino Linotype" w:hAnsi="Palatino Linotype" w:cs="Arial"/>
          <w:b/>
          <w:sz w:val="24"/>
          <w:szCs w:val="24"/>
        </w:rPr>
        <w:t xml:space="preserve">”, </w:t>
      </w:r>
      <w:r w:rsidRPr="00E039F1">
        <w:rPr>
          <w:rFonts w:ascii="Palatino Linotype" w:hAnsi="Palatino Linotype" w:cs="Arial"/>
          <w:sz w:val="24"/>
          <w:szCs w:val="24"/>
        </w:rPr>
        <w:t xml:space="preserve">cuyo contenido será materia de estudio en el considerando respectivo. </w:t>
      </w:r>
    </w:p>
    <w:p w14:paraId="6E42958B" w14:textId="77777777" w:rsidR="00F2766F" w:rsidRPr="00E039F1" w:rsidRDefault="004539A3" w:rsidP="00F2766F">
      <w:pPr>
        <w:spacing w:before="240" w:line="360" w:lineRule="auto"/>
        <w:jc w:val="both"/>
        <w:rPr>
          <w:rFonts w:ascii="Palatino Linotype" w:hAnsi="Palatino Linotype" w:cs="Arial"/>
          <w:b/>
          <w:sz w:val="28"/>
        </w:rPr>
      </w:pPr>
      <w:r w:rsidRPr="00E039F1">
        <w:rPr>
          <w:rFonts w:ascii="Palatino Linotype" w:hAnsi="Palatino Linotype" w:cs="Arial"/>
          <w:b/>
          <w:sz w:val="28"/>
        </w:rPr>
        <w:t>QUINTO</w:t>
      </w:r>
      <w:r w:rsidR="00F2766F" w:rsidRPr="00E039F1">
        <w:rPr>
          <w:rFonts w:ascii="Palatino Linotype" w:hAnsi="Palatino Linotype" w:cs="Arial"/>
          <w:b/>
          <w:sz w:val="28"/>
        </w:rPr>
        <w:t xml:space="preserve">. </w:t>
      </w:r>
      <w:r w:rsidR="00F2766F" w:rsidRPr="00E039F1">
        <w:rPr>
          <w:rFonts w:ascii="Palatino Linotype" w:hAnsi="Palatino Linotype"/>
          <w:b/>
          <w:sz w:val="28"/>
        </w:rPr>
        <w:t>Del recurso de revisión.</w:t>
      </w:r>
    </w:p>
    <w:p w14:paraId="0B6FF986" w14:textId="77777777" w:rsidR="00F2766F" w:rsidRPr="00E039F1" w:rsidRDefault="00F2766F" w:rsidP="00F2766F">
      <w:pPr>
        <w:spacing w:before="240" w:line="360" w:lineRule="auto"/>
        <w:jc w:val="both"/>
        <w:rPr>
          <w:rFonts w:ascii="Palatino Linotype" w:hAnsi="Palatino Linotype" w:cs="Arial"/>
          <w:sz w:val="24"/>
          <w:szCs w:val="24"/>
        </w:rPr>
      </w:pPr>
      <w:r w:rsidRPr="00E039F1">
        <w:rPr>
          <w:rFonts w:ascii="Palatino Linotype" w:hAnsi="Palatino Linotype" w:cs="Arial"/>
          <w:sz w:val="24"/>
          <w:szCs w:val="24"/>
        </w:rPr>
        <w:t xml:space="preserve">Inconforme con la respuesta por </w:t>
      </w:r>
      <w:r w:rsidRPr="00E039F1">
        <w:rPr>
          <w:rFonts w:ascii="Palatino Linotype" w:hAnsi="Palatino Linotype" w:cs="Arial"/>
          <w:b/>
          <w:sz w:val="24"/>
          <w:szCs w:val="24"/>
        </w:rPr>
        <w:t xml:space="preserve">El Sujeto Obligado, El Recurrente </w:t>
      </w:r>
      <w:r w:rsidRPr="00E039F1">
        <w:rPr>
          <w:rFonts w:ascii="Palatino Linotype" w:hAnsi="Palatino Linotype" w:cs="Arial"/>
          <w:sz w:val="24"/>
          <w:szCs w:val="24"/>
        </w:rPr>
        <w:t xml:space="preserve">interpuso recurso de revisión, en fecha </w:t>
      </w:r>
      <w:r w:rsidR="004539A3" w:rsidRPr="00E039F1">
        <w:rPr>
          <w:rFonts w:ascii="Palatino Linotype" w:hAnsi="Palatino Linotype" w:cs="Arial"/>
          <w:sz w:val="24"/>
          <w:szCs w:val="24"/>
        </w:rPr>
        <w:t>veintiocho de jun</w:t>
      </w:r>
      <w:r w:rsidRPr="00E039F1">
        <w:rPr>
          <w:rFonts w:ascii="Palatino Linotype" w:hAnsi="Palatino Linotype" w:cs="Arial"/>
          <w:sz w:val="24"/>
          <w:szCs w:val="24"/>
        </w:rPr>
        <w:t xml:space="preserve">io de dos mil veintidós, el cual fue registrado en el sistema electrónico con el expediente número </w:t>
      </w:r>
      <w:r w:rsidR="004539A3" w:rsidRPr="00E039F1">
        <w:rPr>
          <w:rFonts w:ascii="Palatino Linotype" w:hAnsi="Palatino Linotype" w:cs="Arial"/>
          <w:b/>
          <w:bCs/>
          <w:sz w:val="24"/>
          <w:szCs w:val="24"/>
        </w:rPr>
        <w:t>12230</w:t>
      </w:r>
      <w:r w:rsidRPr="00E039F1">
        <w:rPr>
          <w:rFonts w:ascii="Palatino Linotype" w:hAnsi="Palatino Linotype" w:cs="Arial"/>
          <w:b/>
          <w:bCs/>
          <w:sz w:val="24"/>
          <w:szCs w:val="24"/>
        </w:rPr>
        <w:t xml:space="preserve">/INFOEM/IP/RR/2022, </w:t>
      </w:r>
      <w:r w:rsidRPr="00E039F1">
        <w:rPr>
          <w:rFonts w:ascii="Palatino Linotype" w:hAnsi="Palatino Linotype" w:cs="Arial"/>
          <w:sz w:val="24"/>
          <w:szCs w:val="24"/>
        </w:rPr>
        <w:t xml:space="preserve">en el cual arguye las siguientes manifestaciones: </w:t>
      </w:r>
    </w:p>
    <w:p w14:paraId="61C43F40" w14:textId="77777777" w:rsidR="00F2766F" w:rsidRPr="00E039F1" w:rsidRDefault="00F2766F" w:rsidP="00F2766F">
      <w:pPr>
        <w:spacing w:before="240" w:line="360" w:lineRule="auto"/>
        <w:jc w:val="both"/>
        <w:rPr>
          <w:rFonts w:ascii="Palatino Linotype" w:hAnsi="Palatino Linotype" w:cs="Arial"/>
          <w:b/>
          <w:sz w:val="24"/>
        </w:rPr>
      </w:pPr>
      <w:r w:rsidRPr="00E039F1">
        <w:rPr>
          <w:rFonts w:ascii="Palatino Linotype" w:hAnsi="Palatino Linotype" w:cs="Arial"/>
          <w:b/>
          <w:sz w:val="24"/>
        </w:rPr>
        <w:t>Acto Impugnado:</w:t>
      </w:r>
    </w:p>
    <w:p w14:paraId="40BB7595" w14:textId="77777777" w:rsidR="00F2766F" w:rsidRPr="00E039F1" w:rsidRDefault="00F2766F" w:rsidP="00F2766F">
      <w:pPr>
        <w:pStyle w:val="Citas"/>
        <w:rPr>
          <w:b/>
        </w:rPr>
      </w:pPr>
      <w:r w:rsidRPr="00E039F1">
        <w:t>“</w:t>
      </w:r>
      <w:r w:rsidR="004539A3" w:rsidRPr="00E039F1">
        <w:t>Respuesta al Folio de la solicitud: 00024/OASNICOROM/IP/2022</w:t>
      </w:r>
      <w:r w:rsidRPr="00E039F1">
        <w:t xml:space="preserve">” </w:t>
      </w:r>
      <w:r w:rsidRPr="00E039F1">
        <w:rPr>
          <w:b/>
        </w:rPr>
        <w:t xml:space="preserve">[Sic] </w:t>
      </w:r>
    </w:p>
    <w:p w14:paraId="729AAE37" w14:textId="77777777" w:rsidR="00F2766F" w:rsidRPr="00E039F1" w:rsidRDefault="00F2766F" w:rsidP="00F2766F">
      <w:pPr>
        <w:spacing w:before="240" w:line="360" w:lineRule="auto"/>
        <w:jc w:val="both"/>
        <w:rPr>
          <w:rFonts w:ascii="Palatino Linotype" w:hAnsi="Palatino Linotype" w:cs="Arial"/>
          <w:b/>
          <w:sz w:val="24"/>
        </w:rPr>
      </w:pPr>
      <w:r w:rsidRPr="00E039F1">
        <w:rPr>
          <w:rFonts w:ascii="Palatino Linotype" w:hAnsi="Palatino Linotype" w:cs="Arial"/>
          <w:b/>
          <w:sz w:val="24"/>
        </w:rPr>
        <w:t>Razones o motivos de la inconformidad:</w:t>
      </w:r>
    </w:p>
    <w:p w14:paraId="331A730F" w14:textId="77777777" w:rsidR="00F2766F" w:rsidRPr="00E039F1" w:rsidRDefault="00F2766F" w:rsidP="00F2766F">
      <w:pPr>
        <w:pStyle w:val="Citas"/>
        <w:rPr>
          <w:b/>
        </w:rPr>
      </w:pPr>
      <w:r w:rsidRPr="00E039F1">
        <w:lastRenderedPageBreak/>
        <w:t>“</w:t>
      </w:r>
      <w:r w:rsidR="004539A3" w:rsidRPr="00E039F1">
        <w:t>El documento que se subio como respuesta es ilegible, anexo el mismo.</w:t>
      </w:r>
      <w:r w:rsidRPr="00E039F1">
        <w:t xml:space="preserve">” </w:t>
      </w:r>
      <w:r w:rsidRPr="00E039F1">
        <w:rPr>
          <w:b/>
        </w:rPr>
        <w:t>[Sic]</w:t>
      </w:r>
    </w:p>
    <w:p w14:paraId="18BCE2B0" w14:textId="77777777" w:rsidR="00F2766F" w:rsidRPr="00E039F1" w:rsidRDefault="00F2766F" w:rsidP="00F2766F">
      <w:pPr>
        <w:spacing w:before="240" w:line="360" w:lineRule="auto"/>
        <w:jc w:val="both"/>
        <w:rPr>
          <w:rFonts w:ascii="Palatino Linotype" w:hAnsi="Palatino Linotype" w:cs="Arial"/>
          <w:sz w:val="24"/>
          <w:szCs w:val="24"/>
        </w:rPr>
      </w:pPr>
      <w:r w:rsidRPr="00E039F1">
        <w:rPr>
          <w:rFonts w:ascii="Palatino Linotype" w:hAnsi="Palatino Linotype" w:cs="Arial"/>
          <w:sz w:val="24"/>
          <w:szCs w:val="24"/>
        </w:rPr>
        <w:t xml:space="preserve">Adicionalmente, </w:t>
      </w:r>
      <w:r w:rsidRPr="00E039F1">
        <w:rPr>
          <w:rFonts w:ascii="Palatino Linotype" w:hAnsi="Palatino Linotype" w:cs="Arial"/>
          <w:b/>
          <w:sz w:val="24"/>
          <w:szCs w:val="24"/>
        </w:rPr>
        <w:t xml:space="preserve">El Sujeto Obligado </w:t>
      </w:r>
      <w:r w:rsidRPr="00E039F1">
        <w:rPr>
          <w:rFonts w:ascii="Palatino Linotype" w:hAnsi="Palatino Linotype" w:cs="Arial"/>
          <w:sz w:val="24"/>
          <w:szCs w:val="24"/>
        </w:rPr>
        <w:t xml:space="preserve">adjuntó el documento electrónico </w:t>
      </w:r>
      <w:r w:rsidRPr="00E039F1">
        <w:rPr>
          <w:rFonts w:ascii="Palatino Linotype" w:hAnsi="Palatino Linotype" w:cs="Arial"/>
          <w:b/>
          <w:bCs/>
          <w:sz w:val="24"/>
          <w:szCs w:val="24"/>
        </w:rPr>
        <w:t>“</w:t>
      </w:r>
      <w:r w:rsidR="004539A3" w:rsidRPr="00E039F1">
        <w:rPr>
          <w:rFonts w:ascii="Palatino Linotype" w:hAnsi="Palatino Linotype" w:cs="Arial"/>
          <w:b/>
          <w:bCs/>
          <w:sz w:val="24"/>
          <w:szCs w:val="24"/>
        </w:rPr>
        <w:t>organigrama.pdf</w:t>
      </w:r>
      <w:r w:rsidRPr="00E039F1">
        <w:rPr>
          <w:rFonts w:ascii="Palatino Linotype" w:hAnsi="Palatino Linotype" w:cs="Arial"/>
          <w:b/>
          <w:bCs/>
          <w:sz w:val="24"/>
          <w:szCs w:val="24"/>
        </w:rPr>
        <w:t xml:space="preserve">”, </w:t>
      </w:r>
      <w:r w:rsidRPr="00E039F1">
        <w:rPr>
          <w:rFonts w:ascii="Palatino Linotype" w:hAnsi="Palatino Linotype" w:cs="Arial"/>
          <w:sz w:val="24"/>
          <w:szCs w:val="24"/>
        </w:rPr>
        <w:t xml:space="preserve">cuyo contenido será analizado en párrafos subsecuentes. </w:t>
      </w:r>
    </w:p>
    <w:p w14:paraId="2151446B" w14:textId="77777777" w:rsidR="00F2766F" w:rsidRPr="00E039F1" w:rsidRDefault="00F2766F" w:rsidP="00F2766F">
      <w:pPr>
        <w:spacing w:before="240" w:line="360" w:lineRule="auto"/>
        <w:jc w:val="both"/>
        <w:rPr>
          <w:rFonts w:ascii="Palatino Linotype" w:hAnsi="Palatino Linotype" w:cs="Arial"/>
          <w:sz w:val="24"/>
          <w:szCs w:val="24"/>
        </w:rPr>
      </w:pPr>
    </w:p>
    <w:p w14:paraId="45BA857A" w14:textId="77777777" w:rsidR="00F2766F" w:rsidRPr="00E039F1" w:rsidRDefault="004539A3" w:rsidP="00F2766F">
      <w:pPr>
        <w:spacing w:before="240" w:line="360" w:lineRule="auto"/>
        <w:jc w:val="both"/>
        <w:rPr>
          <w:rFonts w:ascii="Palatino Linotype" w:hAnsi="Palatino Linotype" w:cs="Arial"/>
          <w:b/>
          <w:sz w:val="24"/>
          <w:szCs w:val="24"/>
        </w:rPr>
      </w:pPr>
      <w:r w:rsidRPr="00E039F1">
        <w:rPr>
          <w:rFonts w:ascii="Palatino Linotype" w:hAnsi="Palatino Linotype" w:cs="Arial"/>
          <w:b/>
          <w:sz w:val="28"/>
        </w:rPr>
        <w:t>SEXTO</w:t>
      </w:r>
      <w:r w:rsidR="00F2766F" w:rsidRPr="00E039F1">
        <w:rPr>
          <w:rFonts w:ascii="Palatino Linotype" w:hAnsi="Palatino Linotype" w:cs="Arial"/>
          <w:b/>
          <w:sz w:val="24"/>
          <w:szCs w:val="24"/>
        </w:rPr>
        <w:t xml:space="preserve">. </w:t>
      </w:r>
      <w:r w:rsidR="00F2766F" w:rsidRPr="00E039F1">
        <w:rPr>
          <w:rFonts w:ascii="Palatino Linotype" w:hAnsi="Palatino Linotype" w:cs="Arial"/>
          <w:b/>
          <w:sz w:val="28"/>
          <w:szCs w:val="28"/>
        </w:rPr>
        <w:t>Del turno del recurso de revisión.</w:t>
      </w:r>
    </w:p>
    <w:p w14:paraId="1F9F7389" w14:textId="77777777" w:rsidR="00F2766F" w:rsidRPr="00E039F1" w:rsidRDefault="00F2766F" w:rsidP="00F2766F">
      <w:pPr>
        <w:spacing w:before="240" w:line="360" w:lineRule="auto"/>
        <w:jc w:val="both"/>
        <w:rPr>
          <w:rFonts w:ascii="Palatino Linotype" w:hAnsi="Palatino Linotype" w:cs="Arial"/>
          <w:sz w:val="24"/>
          <w:szCs w:val="24"/>
        </w:rPr>
      </w:pPr>
      <w:r w:rsidRPr="00E039F1">
        <w:rPr>
          <w:rFonts w:ascii="Palatino Linotype" w:hAnsi="Palatino Linotype" w:cs="Arial"/>
          <w:sz w:val="24"/>
          <w:szCs w:val="24"/>
        </w:rPr>
        <w:t xml:space="preserve">Medio de impugnación que le fue turnado al Comisionado Presidente </w:t>
      </w:r>
      <w:r w:rsidRPr="00E039F1">
        <w:rPr>
          <w:rFonts w:ascii="Palatino Linotype" w:hAnsi="Palatino Linotype" w:cs="Arial"/>
          <w:b/>
          <w:sz w:val="24"/>
          <w:szCs w:val="24"/>
        </w:rPr>
        <w:t xml:space="preserve">José Martínez Vilchis, </w:t>
      </w:r>
      <w:r w:rsidRPr="00E039F1">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4539A3" w:rsidRPr="00E039F1">
        <w:rPr>
          <w:rFonts w:ascii="Palatino Linotype" w:hAnsi="Palatino Linotype" w:cs="Arial"/>
          <w:sz w:val="24"/>
          <w:szCs w:val="24"/>
        </w:rPr>
        <w:t xml:space="preserve">cuatro de julio </w:t>
      </w:r>
      <w:r w:rsidRPr="00E039F1">
        <w:rPr>
          <w:rFonts w:ascii="Palatino Linotype" w:hAnsi="Palatino Linotype" w:cs="Arial"/>
          <w:sz w:val="24"/>
          <w:szCs w:val="24"/>
        </w:rPr>
        <w:t>de dos mil veintidós, determinándose en él, un plazo de siete días para que las partes manifestaran lo que a su derecho corresponda en términos del numeral ya citado.</w:t>
      </w:r>
    </w:p>
    <w:p w14:paraId="43201CEB" w14:textId="77777777" w:rsidR="004539A3" w:rsidRPr="00E039F1" w:rsidRDefault="004539A3" w:rsidP="00F2766F">
      <w:pPr>
        <w:pStyle w:val="Prrafodelista"/>
        <w:spacing w:line="360" w:lineRule="auto"/>
        <w:ind w:left="0"/>
        <w:jc w:val="both"/>
        <w:rPr>
          <w:rFonts w:ascii="Palatino Linotype" w:eastAsiaTheme="minorHAnsi" w:hAnsi="Palatino Linotype" w:cs="Arial"/>
          <w:lang w:val="es-MX" w:eastAsia="en-US"/>
        </w:rPr>
      </w:pPr>
    </w:p>
    <w:p w14:paraId="42024E85" w14:textId="77777777" w:rsidR="00F2766F" w:rsidRPr="00E039F1" w:rsidRDefault="004539A3" w:rsidP="00F2766F">
      <w:pPr>
        <w:pStyle w:val="Prrafodelista"/>
        <w:spacing w:line="360" w:lineRule="auto"/>
        <w:ind w:left="0"/>
        <w:jc w:val="both"/>
        <w:rPr>
          <w:rFonts w:ascii="Palatino Linotype" w:hAnsi="Palatino Linotype" w:cs="Arial"/>
          <w:b/>
        </w:rPr>
      </w:pPr>
      <w:r w:rsidRPr="00E039F1">
        <w:rPr>
          <w:rFonts w:ascii="Palatino Linotype" w:hAnsi="Palatino Linotype" w:cs="Arial"/>
          <w:b/>
          <w:sz w:val="28"/>
        </w:rPr>
        <w:t>SÉPTIMO</w:t>
      </w:r>
      <w:r w:rsidR="00F2766F" w:rsidRPr="00E039F1">
        <w:rPr>
          <w:rFonts w:ascii="Palatino Linotype" w:hAnsi="Palatino Linotype" w:cs="Arial"/>
          <w:b/>
          <w:sz w:val="28"/>
          <w:szCs w:val="28"/>
        </w:rPr>
        <w:t>. De la etapa de instrucción.</w:t>
      </w:r>
    </w:p>
    <w:p w14:paraId="6D8B146A" w14:textId="390C0673" w:rsidR="00F2766F" w:rsidRPr="00E039F1" w:rsidRDefault="00F2766F" w:rsidP="00F2766F">
      <w:pPr>
        <w:spacing w:before="240" w:line="360" w:lineRule="auto"/>
        <w:jc w:val="both"/>
        <w:rPr>
          <w:rFonts w:ascii="Palatino Linotype" w:hAnsi="Palatino Linotype" w:cs="Arial"/>
          <w:sz w:val="24"/>
          <w:szCs w:val="24"/>
        </w:rPr>
      </w:pPr>
      <w:r w:rsidRPr="00E039F1">
        <w:rPr>
          <w:rFonts w:ascii="Palatino Linotype" w:hAnsi="Palatino Linotype" w:cs="Arial"/>
          <w:sz w:val="24"/>
          <w:szCs w:val="24"/>
        </w:rPr>
        <w:t xml:space="preserve">Así, una vez transcurrido el término legal referido, se advierte que </w:t>
      </w:r>
      <w:r w:rsidRPr="00E039F1">
        <w:rPr>
          <w:rFonts w:ascii="Palatino Linotype" w:hAnsi="Palatino Linotype" w:cs="Arial"/>
          <w:b/>
          <w:sz w:val="24"/>
          <w:szCs w:val="24"/>
        </w:rPr>
        <w:t xml:space="preserve">El Sujeto Obligado </w:t>
      </w:r>
      <w:r w:rsidR="004539A3" w:rsidRPr="00E039F1">
        <w:rPr>
          <w:rFonts w:ascii="Palatino Linotype" w:hAnsi="Palatino Linotype" w:cs="Arial"/>
          <w:sz w:val="24"/>
          <w:szCs w:val="24"/>
        </w:rPr>
        <w:t xml:space="preserve">rindió </w:t>
      </w:r>
      <w:r w:rsidRPr="00E039F1">
        <w:rPr>
          <w:rFonts w:ascii="Palatino Linotype" w:hAnsi="Palatino Linotype" w:cs="Arial"/>
          <w:sz w:val="24"/>
          <w:szCs w:val="24"/>
        </w:rPr>
        <w:t>su informe justificado</w:t>
      </w:r>
      <w:r w:rsidR="004539A3" w:rsidRPr="00E039F1">
        <w:rPr>
          <w:rFonts w:ascii="Palatino Linotype" w:hAnsi="Palatino Linotype" w:cs="Arial"/>
          <w:sz w:val="24"/>
          <w:szCs w:val="24"/>
        </w:rPr>
        <w:t xml:space="preserve"> en fecha cinco de ju</w:t>
      </w:r>
      <w:r w:rsidR="00414644" w:rsidRPr="00E039F1">
        <w:rPr>
          <w:rFonts w:ascii="Palatino Linotype" w:hAnsi="Palatino Linotype" w:cs="Arial"/>
          <w:sz w:val="24"/>
          <w:szCs w:val="24"/>
        </w:rPr>
        <w:t>lio de dos mil veintidós, mismo que se puso a la vista del Recurrente el dos de agosto del año en curso</w:t>
      </w:r>
      <w:r w:rsidRPr="00E039F1">
        <w:rPr>
          <w:rFonts w:ascii="Palatino Linotype" w:hAnsi="Palatino Linotype" w:cs="Arial"/>
          <w:sz w:val="24"/>
          <w:szCs w:val="24"/>
        </w:rPr>
        <w:t xml:space="preserve">; de igual manera </w:t>
      </w:r>
      <w:r w:rsidR="00414644" w:rsidRPr="00E039F1">
        <w:rPr>
          <w:rFonts w:ascii="Palatino Linotype" w:hAnsi="Palatino Linotype" w:cs="Arial"/>
          <w:b/>
          <w:sz w:val="24"/>
          <w:szCs w:val="24"/>
        </w:rPr>
        <w:t xml:space="preserve">El Recurrente </w:t>
      </w:r>
      <w:r w:rsidR="00414644" w:rsidRPr="00E039F1">
        <w:rPr>
          <w:rFonts w:ascii="Palatino Linotype" w:hAnsi="Palatino Linotype" w:cs="Arial"/>
          <w:sz w:val="24"/>
          <w:szCs w:val="24"/>
        </w:rPr>
        <w:t xml:space="preserve">presentó sus </w:t>
      </w:r>
      <w:r w:rsidRPr="00E039F1">
        <w:rPr>
          <w:rFonts w:ascii="Palatino Linotype" w:hAnsi="Palatino Linotype" w:cs="Arial"/>
          <w:sz w:val="24"/>
          <w:szCs w:val="24"/>
        </w:rPr>
        <w:t>alegatos</w:t>
      </w:r>
      <w:r w:rsidR="00414644" w:rsidRPr="00E039F1">
        <w:rPr>
          <w:rFonts w:ascii="Palatino Linotype" w:hAnsi="Palatino Linotype" w:cs="Arial"/>
          <w:sz w:val="24"/>
          <w:szCs w:val="24"/>
        </w:rPr>
        <w:t>, pruebas o manifestaciones en fechas cinco y doce de julio del año en curso</w:t>
      </w:r>
      <w:r w:rsidR="001A1712" w:rsidRPr="00E039F1">
        <w:rPr>
          <w:rFonts w:ascii="Palatino Linotype" w:hAnsi="Palatino Linotype" w:cs="Arial"/>
          <w:sz w:val="24"/>
          <w:szCs w:val="24"/>
        </w:rPr>
        <w:t>, mismos que serán descritos en el apartado correspondiente.</w:t>
      </w:r>
    </w:p>
    <w:p w14:paraId="0B9B0705" w14:textId="77777777" w:rsidR="00F2766F" w:rsidRPr="00E039F1" w:rsidRDefault="00F2766F" w:rsidP="00F2766F">
      <w:pPr>
        <w:spacing w:before="240" w:line="360" w:lineRule="auto"/>
        <w:jc w:val="both"/>
        <w:rPr>
          <w:rFonts w:ascii="Palatino Linotype" w:hAnsi="Palatino Linotype" w:cs="Arial"/>
          <w:sz w:val="24"/>
          <w:szCs w:val="24"/>
        </w:rPr>
      </w:pPr>
      <w:r w:rsidRPr="00E039F1">
        <w:rPr>
          <w:rFonts w:ascii="Palatino Linotype" w:hAnsi="Palatino Linotype" w:cs="Arial"/>
          <w:sz w:val="24"/>
          <w:szCs w:val="24"/>
        </w:rPr>
        <w:t xml:space="preserve">Por lo cual se decretó el cierre de instrucción con fecha </w:t>
      </w:r>
      <w:r w:rsidRPr="00E039F1">
        <w:rPr>
          <w:rFonts w:ascii="Palatino Linotype" w:hAnsi="Palatino Linotype" w:cs="Arial"/>
          <w:b/>
          <w:bCs/>
          <w:sz w:val="24"/>
          <w:szCs w:val="24"/>
        </w:rPr>
        <w:t xml:space="preserve">quince de agosto del presente, </w:t>
      </w:r>
      <w:r w:rsidRPr="00E039F1">
        <w:rPr>
          <w:rFonts w:ascii="Palatino Linotype" w:hAnsi="Palatino Linotype" w:cs="Arial"/>
          <w:b/>
          <w:sz w:val="24"/>
          <w:szCs w:val="24"/>
        </w:rPr>
        <w:t>e</w:t>
      </w:r>
      <w:r w:rsidRPr="00E039F1">
        <w:rPr>
          <w:rFonts w:ascii="Palatino Linotype" w:hAnsi="Palatino Linotype" w:cs="Arial"/>
          <w:sz w:val="24"/>
          <w:szCs w:val="24"/>
        </w:rPr>
        <w:t xml:space="preserve">n términos del artículo 185 Fracción VI de la Ley de Transparencia y Acceso a la </w:t>
      </w:r>
      <w:r w:rsidRPr="00E039F1">
        <w:rPr>
          <w:rFonts w:ascii="Palatino Linotype" w:hAnsi="Palatino Linotype" w:cs="Arial"/>
          <w:sz w:val="24"/>
          <w:szCs w:val="24"/>
        </w:rPr>
        <w:lastRenderedPageBreak/>
        <w:t>Información Pública del Estado de México y Municipios, iniciando el término legal para dictar resolución definitiva del asunto.</w:t>
      </w:r>
    </w:p>
    <w:p w14:paraId="5568FC7E" w14:textId="77777777" w:rsidR="00F2766F" w:rsidRPr="00E039F1" w:rsidRDefault="00414644" w:rsidP="00F2766F">
      <w:pPr>
        <w:spacing w:before="240" w:line="360" w:lineRule="auto"/>
        <w:jc w:val="both"/>
        <w:rPr>
          <w:rFonts w:ascii="Palatino Linotype" w:hAnsi="Palatino Linotype" w:cs="Arial"/>
          <w:sz w:val="24"/>
          <w:szCs w:val="24"/>
        </w:rPr>
      </w:pPr>
      <w:r w:rsidRPr="00E039F1">
        <w:rPr>
          <w:rFonts w:ascii="Palatino Linotype" w:hAnsi="Palatino Linotype" w:cs="Arial"/>
          <w:sz w:val="24"/>
          <w:szCs w:val="24"/>
        </w:rPr>
        <w:t xml:space="preserve">Así, </w:t>
      </w:r>
      <w:r w:rsidR="00F2766F" w:rsidRPr="00E039F1">
        <w:rPr>
          <w:rFonts w:ascii="Palatino Linotype" w:hAnsi="Palatino Linotype" w:cs="Arial"/>
          <w:sz w:val="24"/>
          <w:szCs w:val="24"/>
        </w:rPr>
        <w:t xml:space="preserve">en fecha </w:t>
      </w:r>
      <w:r w:rsidRPr="00E039F1">
        <w:rPr>
          <w:rFonts w:ascii="Palatino Linotype" w:hAnsi="Palatino Linotype" w:cs="Arial"/>
          <w:b/>
          <w:bCs/>
          <w:sz w:val="24"/>
          <w:szCs w:val="24"/>
        </w:rPr>
        <w:t xml:space="preserve">treinta de agosto </w:t>
      </w:r>
      <w:r w:rsidR="00F2766F" w:rsidRPr="00E039F1">
        <w:rPr>
          <w:rFonts w:ascii="Palatino Linotype" w:hAnsi="Palatino Linotype" w:cs="Arial"/>
          <w:b/>
          <w:bCs/>
          <w:sz w:val="24"/>
          <w:szCs w:val="24"/>
        </w:rPr>
        <w:t xml:space="preserve">de dos mil veintidós, </w:t>
      </w:r>
      <w:r w:rsidR="00F2766F" w:rsidRPr="00E039F1">
        <w:rPr>
          <w:rFonts w:ascii="Palatino Linotype" w:hAnsi="Palatino Linotype" w:cs="Arial"/>
          <w:sz w:val="24"/>
          <w:szCs w:val="24"/>
        </w:rPr>
        <w:t xml:space="preserve">en el expediente electrónico del recurso de revisión </w:t>
      </w:r>
      <w:r w:rsidR="00F2766F" w:rsidRPr="00E039F1">
        <w:rPr>
          <w:rFonts w:ascii="Palatino Linotype" w:hAnsi="Palatino Linotype" w:cs="Arial"/>
          <w:sz w:val="24"/>
        </w:rPr>
        <w:t xml:space="preserve">se amplió plazo para dictar resolución, en términos del </w:t>
      </w:r>
      <w:r w:rsidR="00F2766F" w:rsidRPr="00E039F1">
        <w:rPr>
          <w:rFonts w:ascii="Palatino Linotype" w:hAnsi="Palatino Linotype" w:cs="Arial"/>
          <w:sz w:val="24"/>
          <w:szCs w:val="24"/>
        </w:rPr>
        <w:t xml:space="preserve">artículo 181 de la Ley de Transparencia y Acceso a la Información del Estado de México y Municipios. </w:t>
      </w:r>
    </w:p>
    <w:p w14:paraId="37AB5806" w14:textId="77777777" w:rsidR="00F2766F" w:rsidRPr="00E039F1" w:rsidRDefault="00F2766F" w:rsidP="00F2766F">
      <w:pPr>
        <w:spacing w:line="360" w:lineRule="auto"/>
        <w:jc w:val="both"/>
        <w:rPr>
          <w:rFonts w:ascii="Palatino Linotype" w:hAnsi="Palatino Linotype" w:cstheme="majorHAnsi"/>
          <w:sz w:val="24"/>
          <w:szCs w:val="24"/>
        </w:rPr>
      </w:pPr>
      <w:r w:rsidRPr="00E039F1">
        <w:rPr>
          <w:rFonts w:ascii="Palatino Linotype" w:hAnsi="Palatino Linotype" w:cstheme="majorHAnsi"/>
          <w:sz w:val="24"/>
          <w:szCs w:val="24"/>
        </w:rPr>
        <w:t xml:space="preserve">Este organismo garante no pasa por alto justificar, </w:t>
      </w:r>
      <w:r w:rsidRPr="00E039F1">
        <w:rPr>
          <w:rFonts w:ascii="Palatino Linotype" w:hAnsi="Palatino Linotype" w:cstheme="majorHAnsi"/>
          <w:bCs/>
          <w:sz w:val="24"/>
          <w:szCs w:val="24"/>
        </w:rPr>
        <w:t xml:space="preserve">que el plazo para emitir resolución en el presente asunto </w:t>
      </w:r>
      <w:r w:rsidRPr="00E039F1">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35CA762" w14:textId="77777777" w:rsidR="00F2766F" w:rsidRPr="00E039F1" w:rsidRDefault="00F2766F" w:rsidP="00F2766F">
      <w:pPr>
        <w:spacing w:line="360" w:lineRule="auto"/>
        <w:jc w:val="both"/>
        <w:rPr>
          <w:rFonts w:ascii="Palatino Linotype" w:hAnsi="Palatino Linotype" w:cstheme="majorHAnsi"/>
          <w:sz w:val="24"/>
          <w:szCs w:val="24"/>
        </w:rPr>
      </w:pPr>
      <w:r w:rsidRPr="00E039F1">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E039F1">
        <w:rPr>
          <w:rFonts w:ascii="Palatino Linotype" w:hAnsi="Palatino Linotype" w:cstheme="majorHAnsi"/>
          <w:bCs/>
          <w:sz w:val="24"/>
          <w:szCs w:val="24"/>
        </w:rPr>
        <w:t>el plazo para emitir resolución</w:t>
      </w:r>
      <w:r w:rsidRPr="00E039F1">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48E4633" w14:textId="77777777" w:rsidR="00F2766F" w:rsidRPr="00E039F1" w:rsidRDefault="00F2766F" w:rsidP="00F2766F">
      <w:pPr>
        <w:spacing w:line="360" w:lineRule="auto"/>
        <w:jc w:val="both"/>
        <w:rPr>
          <w:rFonts w:ascii="Palatino Linotype" w:hAnsi="Palatino Linotype" w:cstheme="majorHAnsi"/>
          <w:sz w:val="24"/>
          <w:szCs w:val="24"/>
        </w:rPr>
      </w:pPr>
      <w:r w:rsidRPr="00E039F1">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w:t>
      </w:r>
      <w:r w:rsidRPr="00E039F1">
        <w:rPr>
          <w:rFonts w:ascii="Palatino Linotype" w:hAnsi="Palatino Linotype" w:cstheme="majorHAnsi"/>
          <w:sz w:val="24"/>
          <w:szCs w:val="24"/>
        </w:rPr>
        <w:lastRenderedPageBreak/>
        <w:t>el menor tiempo posible, tomando en consideración la dilación total del procedimiento; esto es, en un plazo razonable.</w:t>
      </w:r>
    </w:p>
    <w:p w14:paraId="7127E612" w14:textId="77777777" w:rsidR="00F2766F" w:rsidRPr="00E039F1" w:rsidRDefault="00F2766F" w:rsidP="00F2766F">
      <w:pPr>
        <w:spacing w:line="360" w:lineRule="auto"/>
        <w:jc w:val="both"/>
        <w:rPr>
          <w:rFonts w:ascii="Palatino Linotype" w:hAnsi="Palatino Linotype" w:cstheme="majorHAnsi"/>
          <w:sz w:val="24"/>
          <w:szCs w:val="24"/>
        </w:rPr>
      </w:pPr>
      <w:r w:rsidRPr="00E039F1">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2B22EB0" w14:textId="77777777" w:rsidR="00F2766F" w:rsidRPr="00E039F1" w:rsidRDefault="00F2766F" w:rsidP="00F2766F">
      <w:pPr>
        <w:spacing w:line="360" w:lineRule="auto"/>
        <w:jc w:val="both"/>
        <w:rPr>
          <w:rFonts w:ascii="Palatino Linotype" w:hAnsi="Palatino Linotype" w:cstheme="majorHAnsi"/>
          <w:sz w:val="24"/>
          <w:szCs w:val="24"/>
        </w:rPr>
      </w:pPr>
      <w:r w:rsidRPr="00E039F1">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28B5CA04" w14:textId="77777777" w:rsidR="00F2766F" w:rsidRPr="00E039F1" w:rsidRDefault="00F2766F" w:rsidP="00F2766F">
      <w:pPr>
        <w:spacing w:line="360" w:lineRule="auto"/>
        <w:jc w:val="both"/>
        <w:rPr>
          <w:rFonts w:ascii="Palatino Linotype" w:hAnsi="Palatino Linotype" w:cstheme="majorHAnsi"/>
          <w:sz w:val="24"/>
          <w:szCs w:val="24"/>
        </w:rPr>
      </w:pPr>
      <w:r w:rsidRPr="00E039F1">
        <w:rPr>
          <w:rFonts w:ascii="Palatino Linotype" w:hAnsi="Palatino Linotype" w:cstheme="majorHAnsi"/>
          <w:sz w:val="24"/>
          <w:szCs w:val="24"/>
        </w:rPr>
        <w:t xml:space="preserve"> a) Complejidad del asunto: La complejidad de la prueba, la pluralidad de sujetos procesales, el tiempo transcurrido, las características y contexto del recurso.</w:t>
      </w:r>
    </w:p>
    <w:p w14:paraId="6113B825" w14:textId="77777777" w:rsidR="00F2766F" w:rsidRPr="00E039F1" w:rsidRDefault="00F2766F" w:rsidP="00F2766F">
      <w:pPr>
        <w:spacing w:line="360" w:lineRule="auto"/>
        <w:jc w:val="both"/>
        <w:rPr>
          <w:rFonts w:ascii="Palatino Linotype" w:hAnsi="Palatino Linotype" w:cstheme="majorHAnsi"/>
          <w:sz w:val="24"/>
          <w:szCs w:val="24"/>
        </w:rPr>
      </w:pPr>
      <w:r w:rsidRPr="00E039F1">
        <w:rPr>
          <w:rFonts w:ascii="Palatino Linotype" w:hAnsi="Palatino Linotype" w:cstheme="majorHAnsi"/>
          <w:sz w:val="24"/>
          <w:szCs w:val="24"/>
        </w:rPr>
        <w:t>b)     Actividad Procesal del interesado: Acciones u omisiones del interesado.</w:t>
      </w:r>
    </w:p>
    <w:p w14:paraId="4C8C423A" w14:textId="77777777" w:rsidR="00F2766F" w:rsidRPr="00E039F1" w:rsidRDefault="00F2766F" w:rsidP="00F2766F">
      <w:pPr>
        <w:spacing w:line="360" w:lineRule="auto"/>
        <w:jc w:val="both"/>
        <w:rPr>
          <w:rFonts w:ascii="Palatino Linotype" w:hAnsi="Palatino Linotype" w:cstheme="majorHAnsi"/>
          <w:sz w:val="24"/>
          <w:szCs w:val="24"/>
        </w:rPr>
      </w:pPr>
      <w:r w:rsidRPr="00E039F1">
        <w:rPr>
          <w:rFonts w:ascii="Palatino Linotype" w:hAnsi="Palatino Linotype" w:cstheme="majorHAnsi"/>
          <w:sz w:val="24"/>
          <w:szCs w:val="24"/>
        </w:rPr>
        <w:t>c)  Conducta de la Autoridad: Las Acciones u omisiones realizadas en el procedimiento. Así como si la autoridad actuó con la debida diligencia.</w:t>
      </w:r>
    </w:p>
    <w:p w14:paraId="3BD57C4B" w14:textId="77777777" w:rsidR="00F2766F" w:rsidRPr="00E039F1" w:rsidRDefault="00F2766F" w:rsidP="00F2766F">
      <w:pPr>
        <w:spacing w:line="360" w:lineRule="auto"/>
        <w:jc w:val="both"/>
        <w:rPr>
          <w:rFonts w:ascii="Palatino Linotype" w:hAnsi="Palatino Linotype" w:cstheme="majorHAnsi"/>
          <w:sz w:val="24"/>
          <w:szCs w:val="24"/>
        </w:rPr>
      </w:pPr>
      <w:r w:rsidRPr="00E039F1">
        <w:rPr>
          <w:rFonts w:ascii="Palatino Linotype" w:hAnsi="Palatino Linotype" w:cstheme="majorHAnsi"/>
          <w:sz w:val="24"/>
          <w:szCs w:val="24"/>
        </w:rPr>
        <w:t>d)   La afectación generada en la situación jurídica de la persona involucrada en el proceso: Violación a sus derechos humanos.</w:t>
      </w:r>
    </w:p>
    <w:p w14:paraId="080E1F31" w14:textId="77777777" w:rsidR="00F2766F" w:rsidRPr="00E039F1" w:rsidRDefault="00F2766F" w:rsidP="00F2766F">
      <w:pPr>
        <w:spacing w:line="360" w:lineRule="auto"/>
        <w:jc w:val="both"/>
        <w:rPr>
          <w:rFonts w:ascii="Palatino Linotype" w:hAnsi="Palatino Linotype" w:cstheme="majorHAnsi"/>
          <w:sz w:val="24"/>
          <w:szCs w:val="24"/>
        </w:rPr>
      </w:pPr>
      <w:r w:rsidRPr="00E039F1">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CF5B64" w14:textId="77777777" w:rsidR="00F2766F" w:rsidRPr="00E039F1" w:rsidRDefault="00F2766F" w:rsidP="00F2766F">
      <w:pPr>
        <w:spacing w:line="360" w:lineRule="auto"/>
        <w:jc w:val="both"/>
        <w:rPr>
          <w:rFonts w:ascii="Palatino Linotype" w:hAnsi="Palatino Linotype" w:cstheme="majorHAnsi"/>
          <w:sz w:val="24"/>
          <w:szCs w:val="24"/>
        </w:rPr>
      </w:pPr>
      <w:r w:rsidRPr="00E039F1">
        <w:rPr>
          <w:rFonts w:ascii="Palatino Linotype" w:hAnsi="Palatino Linotype" w:cstheme="majorHAnsi"/>
          <w:sz w:val="24"/>
          <w:szCs w:val="24"/>
        </w:rPr>
        <w:lastRenderedPageBreak/>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DF1D4D5" w14:textId="77777777" w:rsidR="00F2766F" w:rsidRPr="00E039F1" w:rsidRDefault="00F2766F" w:rsidP="00F2766F">
      <w:pPr>
        <w:spacing w:line="360" w:lineRule="auto"/>
        <w:jc w:val="both"/>
        <w:rPr>
          <w:rFonts w:ascii="Palatino Linotype" w:hAnsi="Palatino Linotype" w:cstheme="majorHAnsi"/>
          <w:sz w:val="24"/>
          <w:szCs w:val="24"/>
        </w:rPr>
      </w:pPr>
      <w:r w:rsidRPr="00E039F1">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7ED07C" w14:textId="77777777" w:rsidR="00F2766F" w:rsidRPr="00E039F1" w:rsidRDefault="00F2766F" w:rsidP="00F2766F">
      <w:pPr>
        <w:spacing w:line="360" w:lineRule="auto"/>
        <w:jc w:val="both"/>
        <w:rPr>
          <w:rFonts w:ascii="Palatino Linotype" w:hAnsi="Palatino Linotype" w:cstheme="majorHAnsi"/>
          <w:sz w:val="24"/>
          <w:szCs w:val="24"/>
        </w:rPr>
      </w:pPr>
      <w:r w:rsidRPr="00E039F1">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09110E7A" w14:textId="77777777" w:rsidR="00F2766F" w:rsidRPr="00E039F1" w:rsidRDefault="00F2766F" w:rsidP="00F2766F">
      <w:pPr>
        <w:spacing w:line="360" w:lineRule="auto"/>
        <w:jc w:val="both"/>
        <w:rPr>
          <w:rFonts w:ascii="Palatino Linotype" w:hAnsi="Palatino Linotype" w:cstheme="majorHAnsi"/>
          <w:sz w:val="24"/>
          <w:szCs w:val="24"/>
        </w:rPr>
      </w:pPr>
      <w:r w:rsidRPr="00E039F1">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E65013C" w14:textId="77777777" w:rsidR="00F2766F" w:rsidRPr="00E039F1" w:rsidRDefault="00F2766F" w:rsidP="00F2766F">
      <w:pPr>
        <w:spacing w:line="360" w:lineRule="auto"/>
        <w:jc w:val="both"/>
        <w:rPr>
          <w:rFonts w:ascii="Palatino Linotype" w:hAnsi="Palatino Linotype" w:cstheme="majorHAnsi"/>
          <w:sz w:val="24"/>
          <w:szCs w:val="24"/>
        </w:rPr>
      </w:pPr>
      <w:r w:rsidRPr="00E039F1">
        <w:rPr>
          <w:rFonts w:ascii="Palatino Linotype" w:hAnsi="Palatino Linotype" w:cstheme="majorHAnsi"/>
          <w:sz w:val="24"/>
          <w:szCs w:val="24"/>
        </w:rPr>
        <w:lastRenderedPageBreak/>
        <w:t xml:space="preserve"> “PLAZO RAZONABLE PARA RESOLVER. CONCEPTO Y ELEMENTOS QUE LO INTEGRAN A LA LUZ DEL DERECHO INTERNACIONAL DE LOS DERECHOS HUMANOS.”, visible en el Seminario Judicial de la Federación y su gaceta, con el registro digital 2002350.</w:t>
      </w:r>
    </w:p>
    <w:p w14:paraId="33ED4D5D" w14:textId="77777777" w:rsidR="00F2766F" w:rsidRPr="00E039F1" w:rsidRDefault="00F2766F" w:rsidP="00F2766F">
      <w:pPr>
        <w:spacing w:line="360" w:lineRule="auto"/>
        <w:jc w:val="both"/>
        <w:rPr>
          <w:rFonts w:ascii="Palatino Linotype" w:hAnsi="Palatino Linotype"/>
          <w:sz w:val="24"/>
          <w:szCs w:val="24"/>
        </w:rPr>
      </w:pPr>
      <w:r w:rsidRPr="00E039F1">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1BDB849" w14:textId="77777777" w:rsidR="009820EE" w:rsidRPr="00E039F1" w:rsidRDefault="009820EE" w:rsidP="009820EE">
      <w:pPr>
        <w:spacing w:after="0" w:line="360" w:lineRule="auto"/>
        <w:jc w:val="both"/>
        <w:rPr>
          <w:rFonts w:ascii="Palatino Linotype" w:hAnsi="Palatino Linotype" w:cs="Arial"/>
          <w:sz w:val="24"/>
          <w:szCs w:val="24"/>
        </w:rPr>
      </w:pPr>
    </w:p>
    <w:p w14:paraId="565397A5" w14:textId="77777777" w:rsidR="00F1556E" w:rsidRPr="00E039F1" w:rsidRDefault="00F1556E" w:rsidP="009820EE">
      <w:pPr>
        <w:spacing w:after="0" w:line="360" w:lineRule="auto"/>
        <w:jc w:val="both"/>
        <w:rPr>
          <w:rFonts w:ascii="Palatino Linotype" w:hAnsi="Palatino Linotype" w:cs="Arial"/>
          <w:sz w:val="24"/>
          <w:szCs w:val="24"/>
        </w:rPr>
      </w:pPr>
    </w:p>
    <w:p w14:paraId="5FED6796" w14:textId="77777777" w:rsidR="009820EE" w:rsidRPr="00E039F1" w:rsidRDefault="009820EE" w:rsidP="009820EE">
      <w:pPr>
        <w:spacing w:after="0" w:line="360" w:lineRule="auto"/>
        <w:jc w:val="center"/>
        <w:rPr>
          <w:rFonts w:ascii="Palatino Linotype" w:hAnsi="Palatino Linotype" w:cs="Arial"/>
          <w:sz w:val="24"/>
          <w:szCs w:val="24"/>
        </w:rPr>
      </w:pPr>
      <w:r w:rsidRPr="00E039F1">
        <w:rPr>
          <w:rFonts w:ascii="Palatino Linotype" w:hAnsi="Palatino Linotype" w:cs="Arial"/>
          <w:b/>
          <w:sz w:val="28"/>
          <w:szCs w:val="24"/>
        </w:rPr>
        <w:t xml:space="preserve">C O N S I D E R A N D O </w:t>
      </w:r>
    </w:p>
    <w:p w14:paraId="31ABCCBF" w14:textId="77777777" w:rsidR="009820EE" w:rsidRPr="00E039F1" w:rsidRDefault="009820EE" w:rsidP="009820EE">
      <w:pPr>
        <w:spacing w:after="0" w:line="360" w:lineRule="auto"/>
        <w:jc w:val="center"/>
        <w:rPr>
          <w:rFonts w:ascii="Palatino Linotype" w:hAnsi="Palatino Linotype" w:cs="Arial"/>
          <w:sz w:val="24"/>
          <w:szCs w:val="24"/>
        </w:rPr>
      </w:pPr>
    </w:p>
    <w:p w14:paraId="26DA7A67" w14:textId="77777777" w:rsidR="00A2514C" w:rsidRPr="00E039F1" w:rsidRDefault="00A2514C" w:rsidP="00A2514C">
      <w:pPr>
        <w:spacing w:line="360" w:lineRule="auto"/>
        <w:jc w:val="both"/>
        <w:rPr>
          <w:rFonts w:ascii="Palatino Linotype" w:hAnsi="Palatino Linotype" w:cs="Arial"/>
          <w:sz w:val="28"/>
        </w:rPr>
      </w:pPr>
      <w:r w:rsidRPr="00E039F1">
        <w:rPr>
          <w:rFonts w:ascii="Palatino Linotype" w:hAnsi="Palatino Linotype" w:cs="Arial"/>
          <w:b/>
          <w:sz w:val="28"/>
        </w:rPr>
        <w:t>PRIMERO. De la competencia</w:t>
      </w:r>
      <w:r w:rsidRPr="00E039F1">
        <w:rPr>
          <w:rFonts w:ascii="Palatino Linotype" w:hAnsi="Palatino Linotype" w:cs="Arial"/>
          <w:sz w:val="28"/>
        </w:rPr>
        <w:t>.</w:t>
      </w:r>
    </w:p>
    <w:p w14:paraId="2696920B" w14:textId="77777777" w:rsidR="00A2514C" w:rsidRPr="00E039F1" w:rsidRDefault="00A2514C" w:rsidP="00A2514C">
      <w:pPr>
        <w:spacing w:line="360" w:lineRule="auto"/>
        <w:jc w:val="both"/>
        <w:rPr>
          <w:rFonts w:ascii="Palatino Linotype" w:hAnsi="Palatino Linotype" w:cs="Arial"/>
          <w:sz w:val="24"/>
        </w:rPr>
      </w:pPr>
      <w:r w:rsidRPr="00E039F1">
        <w:rPr>
          <w:rFonts w:ascii="Palatino Linotype" w:hAnsi="Palatino Linotype" w:cs="Arial"/>
          <w:sz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E039F1">
        <w:rPr>
          <w:rFonts w:ascii="Palatino Linotype" w:hAnsi="Palatino Linotype" w:cs="Arial"/>
          <w:sz w:val="24"/>
        </w:rPr>
        <w:lastRenderedPageBreak/>
        <w:t>Transparencia, Acceso a la Información Pública y Protección de Datos Personales del Estado de México y Municipios.</w:t>
      </w:r>
    </w:p>
    <w:p w14:paraId="796D748D" w14:textId="77777777" w:rsidR="00A2514C" w:rsidRPr="00E039F1" w:rsidRDefault="00A2514C" w:rsidP="00A2514C">
      <w:pPr>
        <w:autoSpaceDE w:val="0"/>
        <w:autoSpaceDN w:val="0"/>
        <w:adjustRightInd w:val="0"/>
        <w:spacing w:line="360" w:lineRule="auto"/>
        <w:jc w:val="both"/>
        <w:rPr>
          <w:rFonts w:ascii="Palatino Linotype" w:hAnsi="Palatino Linotype" w:cs="Arial"/>
          <w:b/>
          <w:sz w:val="28"/>
        </w:rPr>
      </w:pPr>
    </w:p>
    <w:p w14:paraId="771D4D24" w14:textId="77777777" w:rsidR="00A2514C" w:rsidRPr="00E039F1" w:rsidRDefault="00A2514C" w:rsidP="00A2514C">
      <w:pPr>
        <w:autoSpaceDE w:val="0"/>
        <w:autoSpaceDN w:val="0"/>
        <w:adjustRightInd w:val="0"/>
        <w:spacing w:line="360" w:lineRule="auto"/>
        <w:jc w:val="both"/>
        <w:rPr>
          <w:rFonts w:ascii="Palatino Linotype" w:hAnsi="Palatino Linotype" w:cs="Arial"/>
          <w:b/>
          <w:sz w:val="28"/>
        </w:rPr>
      </w:pPr>
      <w:r w:rsidRPr="00E039F1">
        <w:rPr>
          <w:rFonts w:ascii="Palatino Linotype" w:hAnsi="Palatino Linotype" w:cs="Arial"/>
          <w:b/>
          <w:sz w:val="28"/>
        </w:rPr>
        <w:t xml:space="preserve">SEGUNDO. De los alcances del Recurso de Revisión. </w:t>
      </w:r>
    </w:p>
    <w:p w14:paraId="3A254B19" w14:textId="77777777" w:rsidR="00A2514C" w:rsidRPr="00E039F1" w:rsidRDefault="00A2514C" w:rsidP="00A2514C">
      <w:pPr>
        <w:autoSpaceDE w:val="0"/>
        <w:autoSpaceDN w:val="0"/>
        <w:adjustRightInd w:val="0"/>
        <w:spacing w:line="360" w:lineRule="auto"/>
        <w:jc w:val="both"/>
        <w:rPr>
          <w:rFonts w:ascii="Palatino Linotype" w:hAnsi="Palatino Linotype" w:cs="Arial"/>
          <w:sz w:val="24"/>
        </w:rPr>
      </w:pPr>
      <w:r w:rsidRPr="00E039F1">
        <w:rPr>
          <w:rFonts w:ascii="Palatino Linotype" w:hAnsi="Palatino Linotype" w:cs="Arial"/>
          <w:sz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3BEE303" w14:textId="77777777" w:rsidR="00A2514C" w:rsidRPr="00E039F1" w:rsidRDefault="00A2514C" w:rsidP="00A2514C">
      <w:pPr>
        <w:autoSpaceDE w:val="0"/>
        <w:autoSpaceDN w:val="0"/>
        <w:adjustRightInd w:val="0"/>
        <w:spacing w:line="360" w:lineRule="auto"/>
        <w:jc w:val="both"/>
        <w:rPr>
          <w:rFonts w:ascii="Palatino Linotype" w:hAnsi="Palatino Linotype" w:cs="Arial"/>
        </w:rPr>
      </w:pPr>
    </w:p>
    <w:p w14:paraId="0D17B745" w14:textId="77777777" w:rsidR="009820EE" w:rsidRPr="00E039F1" w:rsidRDefault="00A2514C" w:rsidP="00A2514C">
      <w:pPr>
        <w:autoSpaceDE w:val="0"/>
        <w:autoSpaceDN w:val="0"/>
        <w:adjustRightInd w:val="0"/>
        <w:spacing w:line="360" w:lineRule="auto"/>
        <w:jc w:val="both"/>
        <w:rPr>
          <w:rFonts w:ascii="Palatino Linotype" w:hAnsi="Palatino Linotype" w:cs="Arial"/>
          <w:b/>
          <w:sz w:val="28"/>
        </w:rPr>
      </w:pPr>
      <w:r w:rsidRPr="00E039F1">
        <w:rPr>
          <w:rFonts w:ascii="Palatino Linotype" w:hAnsi="Palatino Linotype" w:cs="Arial"/>
          <w:b/>
          <w:sz w:val="28"/>
          <w:lang w:val="es-419"/>
        </w:rPr>
        <w:t>TERCERO</w:t>
      </w:r>
      <w:r w:rsidRPr="00E039F1">
        <w:rPr>
          <w:rFonts w:ascii="Palatino Linotype" w:hAnsi="Palatino Linotype" w:cs="Arial"/>
          <w:b/>
          <w:sz w:val="28"/>
        </w:rPr>
        <w:t>. Del estudio de las causas de improcedencia y sobreseimiento.</w:t>
      </w:r>
    </w:p>
    <w:p w14:paraId="61DE88FD" w14:textId="77777777" w:rsidR="00C173FE" w:rsidRPr="00E039F1" w:rsidRDefault="00C173FE" w:rsidP="00C173FE">
      <w:pPr>
        <w:pStyle w:val="Prrafodelista"/>
        <w:autoSpaceDE w:val="0"/>
        <w:autoSpaceDN w:val="0"/>
        <w:adjustRightInd w:val="0"/>
        <w:spacing w:before="240" w:after="160" w:line="360" w:lineRule="auto"/>
        <w:ind w:left="0"/>
        <w:jc w:val="both"/>
        <w:rPr>
          <w:rFonts w:ascii="Palatino Linotype" w:hAnsi="Palatino Linotype" w:cs="Arial"/>
        </w:rPr>
      </w:pPr>
      <w:r w:rsidRPr="00E039F1">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E039F1">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14:paraId="313A3138" w14:textId="77777777" w:rsidR="00C173FE" w:rsidRPr="00E039F1" w:rsidRDefault="00C173FE" w:rsidP="00C173FE">
      <w:pPr>
        <w:spacing w:after="0" w:line="360" w:lineRule="auto"/>
        <w:jc w:val="both"/>
        <w:rPr>
          <w:rFonts w:ascii="Palatino Linotype" w:eastAsia="Times New Roman" w:hAnsi="Palatino Linotype" w:cs="Times New Roman"/>
          <w:sz w:val="24"/>
          <w:szCs w:val="24"/>
          <w:lang w:eastAsia="es-ES"/>
        </w:rPr>
      </w:pPr>
      <w:r w:rsidRPr="00E039F1">
        <w:rPr>
          <w:rFonts w:ascii="Palatino Linotype" w:hAnsi="Palatino Linotype" w:cs="Arial"/>
          <w:sz w:val="24"/>
          <w:szCs w:val="24"/>
        </w:rPr>
        <w:t xml:space="preserve">En este tenor, es necesario subrayar que </w:t>
      </w:r>
      <w:r w:rsidRPr="00E039F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07F0CFC" w14:textId="77777777" w:rsidR="00C173FE" w:rsidRPr="00E039F1" w:rsidRDefault="00C173FE" w:rsidP="00C173FE">
      <w:pPr>
        <w:spacing w:before="240" w:line="360" w:lineRule="auto"/>
        <w:ind w:left="851" w:right="851"/>
        <w:jc w:val="both"/>
        <w:rPr>
          <w:rFonts w:ascii="Palatino Linotype" w:eastAsia="Times New Roman" w:hAnsi="Palatino Linotype" w:cs="Times New Roman"/>
          <w:i/>
          <w:lang w:eastAsia="es-ES"/>
        </w:rPr>
      </w:pPr>
      <w:r w:rsidRPr="00E039F1">
        <w:rPr>
          <w:rFonts w:ascii="Palatino Linotype" w:eastAsia="Times New Roman" w:hAnsi="Palatino Linotype" w:cs="Times New Roman"/>
          <w:b/>
          <w:i/>
          <w:lang w:eastAsia="es-ES"/>
        </w:rPr>
        <w:t>“Artículo 4.</w:t>
      </w:r>
      <w:r w:rsidRPr="00E039F1">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521D8A4" w14:textId="77777777" w:rsidR="00C173FE" w:rsidRPr="00E039F1" w:rsidRDefault="00C173FE" w:rsidP="00C173FE">
      <w:pPr>
        <w:spacing w:before="240" w:line="360" w:lineRule="auto"/>
        <w:ind w:left="851" w:right="851"/>
        <w:jc w:val="both"/>
        <w:rPr>
          <w:rFonts w:ascii="Palatino Linotype" w:eastAsia="Times New Roman" w:hAnsi="Palatino Linotype" w:cs="Times New Roman"/>
          <w:i/>
          <w:lang w:eastAsia="es-ES"/>
        </w:rPr>
      </w:pPr>
      <w:r w:rsidRPr="00E039F1">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E80F527" w14:textId="77777777" w:rsidR="00C173FE" w:rsidRPr="00E039F1" w:rsidRDefault="00C173FE" w:rsidP="00C173FE">
      <w:pPr>
        <w:spacing w:before="240" w:line="360" w:lineRule="auto"/>
        <w:ind w:left="851" w:right="851"/>
        <w:jc w:val="both"/>
        <w:rPr>
          <w:rFonts w:ascii="Palatino Linotype" w:eastAsia="Times New Roman" w:hAnsi="Palatino Linotype" w:cs="Times New Roman"/>
          <w:i/>
          <w:lang w:eastAsia="es-ES"/>
        </w:rPr>
      </w:pPr>
      <w:r w:rsidRPr="00E039F1">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449B062" w14:textId="77777777" w:rsidR="00C173FE" w:rsidRPr="00E039F1" w:rsidRDefault="00C173FE" w:rsidP="00C173FE">
      <w:pPr>
        <w:spacing w:before="240" w:line="360" w:lineRule="auto"/>
        <w:ind w:left="851" w:right="851"/>
        <w:jc w:val="both"/>
        <w:rPr>
          <w:rFonts w:ascii="Palatino Linotype" w:eastAsia="Times New Roman" w:hAnsi="Palatino Linotype" w:cs="Times New Roman"/>
          <w:i/>
          <w:lang w:eastAsia="es-ES"/>
        </w:rPr>
      </w:pPr>
      <w:r w:rsidRPr="00E039F1">
        <w:rPr>
          <w:rFonts w:ascii="Palatino Linotype" w:eastAsia="Times New Roman" w:hAnsi="Palatino Linotype" w:cs="Times New Roman"/>
          <w:b/>
          <w:i/>
          <w:lang w:eastAsia="es-ES"/>
        </w:rPr>
        <w:t>Artículo 12.</w:t>
      </w:r>
      <w:r w:rsidRPr="00E039F1">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A0089ED" w14:textId="77777777" w:rsidR="00C173FE" w:rsidRPr="00E039F1" w:rsidRDefault="00C173FE" w:rsidP="00C173FE">
      <w:pPr>
        <w:spacing w:before="240" w:line="360" w:lineRule="auto"/>
        <w:ind w:left="851" w:right="851"/>
        <w:jc w:val="both"/>
        <w:rPr>
          <w:rFonts w:ascii="Palatino Linotype" w:eastAsia="Times New Roman" w:hAnsi="Palatino Linotype" w:cs="Times New Roman"/>
          <w:i/>
          <w:lang w:eastAsia="es-ES"/>
        </w:rPr>
      </w:pPr>
      <w:r w:rsidRPr="00E039F1">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1B81959" w14:textId="77777777" w:rsidR="00C173FE" w:rsidRPr="00E039F1" w:rsidRDefault="00C173FE" w:rsidP="00C173FE">
      <w:pPr>
        <w:spacing w:before="240" w:line="360" w:lineRule="auto"/>
        <w:ind w:left="851" w:right="851"/>
        <w:jc w:val="both"/>
        <w:rPr>
          <w:rFonts w:ascii="Palatino Linotype" w:eastAsia="Times New Roman" w:hAnsi="Palatino Linotype" w:cs="Times New Roman"/>
          <w:i/>
          <w:lang w:eastAsia="es-ES"/>
        </w:rPr>
      </w:pPr>
      <w:r w:rsidRPr="00E039F1">
        <w:rPr>
          <w:rFonts w:ascii="Palatino Linotype" w:eastAsia="Times New Roman" w:hAnsi="Palatino Linotype" w:cs="Times New Roman"/>
          <w:i/>
          <w:lang w:eastAsia="es-ES"/>
        </w:rPr>
        <w:t>(…)</w:t>
      </w:r>
    </w:p>
    <w:p w14:paraId="5EB13369" w14:textId="77777777" w:rsidR="00C173FE" w:rsidRPr="00E039F1" w:rsidRDefault="00C173FE" w:rsidP="00C173FE">
      <w:pPr>
        <w:spacing w:before="240" w:line="360" w:lineRule="auto"/>
        <w:ind w:left="851" w:right="851"/>
        <w:jc w:val="both"/>
        <w:rPr>
          <w:rFonts w:ascii="Palatino Linotype" w:eastAsia="Times New Roman" w:hAnsi="Palatino Linotype" w:cs="Times New Roman"/>
          <w:b/>
          <w:i/>
          <w:lang w:eastAsia="es-ES"/>
        </w:rPr>
      </w:pPr>
      <w:r w:rsidRPr="00E039F1">
        <w:rPr>
          <w:rFonts w:ascii="Palatino Linotype" w:eastAsia="Times New Roman" w:hAnsi="Palatino Linotype" w:cs="Times New Roman"/>
          <w:b/>
          <w:i/>
          <w:lang w:eastAsia="es-ES"/>
        </w:rPr>
        <w:t xml:space="preserve">Artículo 24. </w:t>
      </w:r>
    </w:p>
    <w:p w14:paraId="4F0E394E" w14:textId="77777777" w:rsidR="00C173FE" w:rsidRPr="00E039F1" w:rsidRDefault="00C173FE" w:rsidP="00C173FE">
      <w:pPr>
        <w:spacing w:before="240" w:line="360" w:lineRule="auto"/>
        <w:ind w:left="851" w:right="851"/>
        <w:jc w:val="both"/>
        <w:rPr>
          <w:rFonts w:ascii="Palatino Linotype" w:eastAsia="Times New Roman" w:hAnsi="Palatino Linotype" w:cs="Times New Roman"/>
          <w:i/>
          <w:lang w:eastAsia="es-ES"/>
        </w:rPr>
      </w:pPr>
      <w:r w:rsidRPr="00E039F1">
        <w:rPr>
          <w:rFonts w:ascii="Palatino Linotype" w:eastAsia="Times New Roman" w:hAnsi="Palatino Linotype" w:cs="Times New Roman"/>
          <w:i/>
          <w:lang w:eastAsia="es-ES"/>
        </w:rPr>
        <w:t>(…)</w:t>
      </w:r>
    </w:p>
    <w:p w14:paraId="6FB95055" w14:textId="77777777" w:rsidR="00C173FE" w:rsidRPr="00E039F1" w:rsidRDefault="00C173FE" w:rsidP="00C173FE">
      <w:pPr>
        <w:spacing w:before="240" w:line="360" w:lineRule="auto"/>
        <w:ind w:left="851" w:right="851"/>
        <w:jc w:val="both"/>
        <w:rPr>
          <w:rFonts w:ascii="Palatino Linotype" w:eastAsia="Times New Roman" w:hAnsi="Palatino Linotype" w:cs="Times New Roman"/>
          <w:i/>
          <w:lang w:eastAsia="es-ES"/>
        </w:rPr>
      </w:pPr>
      <w:r w:rsidRPr="00E039F1">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BB568" w14:textId="77777777" w:rsidR="00C173FE" w:rsidRPr="00E039F1" w:rsidRDefault="00C173FE" w:rsidP="00C173FE">
      <w:pPr>
        <w:spacing w:before="240" w:line="360" w:lineRule="auto"/>
        <w:ind w:left="851" w:right="851"/>
        <w:jc w:val="both"/>
        <w:rPr>
          <w:rFonts w:ascii="Palatino Linotype" w:eastAsia="Times New Roman" w:hAnsi="Palatino Linotype" w:cs="Times New Roman"/>
          <w:i/>
          <w:lang w:eastAsia="es-ES"/>
        </w:rPr>
      </w:pPr>
      <w:r w:rsidRPr="00E039F1">
        <w:rPr>
          <w:rFonts w:ascii="Palatino Linotype" w:eastAsia="Times New Roman" w:hAnsi="Palatino Linotype" w:cs="Times New Roman"/>
          <w:i/>
          <w:lang w:eastAsia="es-ES"/>
        </w:rPr>
        <w:t>(…)</w:t>
      </w:r>
    </w:p>
    <w:p w14:paraId="7A7B193D" w14:textId="77777777" w:rsidR="00C173FE" w:rsidRPr="00E039F1" w:rsidRDefault="00C173FE" w:rsidP="00C173FE">
      <w:pPr>
        <w:spacing w:before="240" w:line="360" w:lineRule="auto"/>
        <w:ind w:left="851" w:right="851"/>
        <w:jc w:val="both"/>
        <w:rPr>
          <w:rFonts w:ascii="Palatino Linotype" w:eastAsia="Times New Roman" w:hAnsi="Palatino Linotype" w:cs="Times New Roman"/>
          <w:i/>
          <w:lang w:eastAsia="es-ES"/>
        </w:rPr>
      </w:pPr>
      <w:r w:rsidRPr="00E039F1">
        <w:rPr>
          <w:rFonts w:ascii="Palatino Linotype" w:eastAsia="Times New Roman" w:hAnsi="Palatino Linotype" w:cs="Times New Roman"/>
          <w:b/>
          <w:i/>
          <w:lang w:eastAsia="es-ES"/>
        </w:rPr>
        <w:t>Artículo 160.</w:t>
      </w:r>
      <w:r w:rsidRPr="00E039F1">
        <w:rPr>
          <w:rFonts w:ascii="Palatino Linotype" w:eastAsia="Times New Roman" w:hAnsi="Palatino Linotype" w:cs="Times New Roman"/>
          <w:i/>
          <w:lang w:eastAsia="es-ES"/>
        </w:rPr>
        <w:t xml:space="preserve"> Los sujetos obligados deberán otorgar acceso a los documentos que se </w:t>
      </w:r>
      <w:r w:rsidRPr="00E039F1">
        <w:rPr>
          <w:rFonts w:ascii="Palatino Linotype" w:eastAsia="Times New Roman" w:hAnsi="Palatino Linotype" w:cs="Times New Roman"/>
          <w:b/>
          <w:i/>
          <w:lang w:eastAsia="es-ES"/>
        </w:rPr>
        <w:t xml:space="preserve"> </w:t>
      </w:r>
      <w:r w:rsidRPr="00E039F1">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F843DC8" w14:textId="77777777" w:rsidR="00C173FE" w:rsidRPr="00E039F1" w:rsidRDefault="00C173FE" w:rsidP="00C173FE">
      <w:pPr>
        <w:spacing w:before="240" w:line="360" w:lineRule="auto"/>
        <w:ind w:left="851" w:right="851"/>
        <w:jc w:val="both"/>
        <w:rPr>
          <w:rFonts w:ascii="Palatino Linotype" w:eastAsia="Times New Roman" w:hAnsi="Palatino Linotype" w:cs="Times New Roman"/>
          <w:b/>
          <w:i/>
          <w:lang w:eastAsia="es-ES"/>
        </w:rPr>
      </w:pPr>
      <w:r w:rsidRPr="00E039F1">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E039F1">
        <w:rPr>
          <w:rFonts w:ascii="Palatino Linotype" w:eastAsia="Times New Roman" w:hAnsi="Palatino Linotype" w:cs="Times New Roman"/>
          <w:b/>
          <w:i/>
          <w:lang w:eastAsia="es-ES"/>
        </w:rPr>
        <w:t>[Sic]</w:t>
      </w:r>
    </w:p>
    <w:p w14:paraId="6F430EF9" w14:textId="77777777" w:rsidR="00C173FE" w:rsidRPr="00E039F1" w:rsidRDefault="00C173FE" w:rsidP="00C173FE">
      <w:pPr>
        <w:spacing w:before="240" w:line="360" w:lineRule="auto"/>
        <w:ind w:left="851" w:right="851"/>
        <w:jc w:val="both"/>
        <w:rPr>
          <w:rFonts w:ascii="Palatino Linotype" w:eastAsia="Times New Roman" w:hAnsi="Palatino Linotype" w:cs="Times New Roman"/>
          <w:b/>
          <w:i/>
          <w:lang w:eastAsia="es-ES"/>
        </w:rPr>
      </w:pPr>
    </w:p>
    <w:p w14:paraId="7AA2672E" w14:textId="77777777" w:rsidR="00C173FE" w:rsidRPr="00E039F1" w:rsidRDefault="00C173FE" w:rsidP="00C173FE">
      <w:pPr>
        <w:spacing w:after="0" w:line="360" w:lineRule="auto"/>
        <w:jc w:val="both"/>
        <w:rPr>
          <w:rFonts w:ascii="Palatino Linotype" w:eastAsia="Times New Roman" w:hAnsi="Palatino Linotype" w:cs="Times New Roman"/>
          <w:sz w:val="24"/>
          <w:szCs w:val="24"/>
          <w:lang w:eastAsia="es-ES"/>
        </w:rPr>
      </w:pPr>
      <w:r w:rsidRPr="00E039F1">
        <w:rPr>
          <w:rFonts w:ascii="Palatino Linotype" w:eastAsia="Times New Roman" w:hAnsi="Palatino Linotype" w:cs="Times New Roman"/>
          <w:sz w:val="24"/>
          <w:szCs w:val="24"/>
          <w:lang w:eastAsia="es-ES"/>
        </w:rPr>
        <w:t xml:space="preserve">Así que la obligación de los </w:t>
      </w:r>
      <w:r w:rsidRPr="00E039F1">
        <w:rPr>
          <w:rFonts w:ascii="Palatino Linotype" w:eastAsia="Times New Roman" w:hAnsi="Palatino Linotype" w:cs="Times New Roman"/>
          <w:b/>
          <w:sz w:val="24"/>
          <w:szCs w:val="24"/>
          <w:lang w:eastAsia="es-ES"/>
        </w:rPr>
        <w:t>Sujetos Obligados</w:t>
      </w:r>
      <w:r w:rsidRPr="00E039F1">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w:t>
      </w:r>
      <w:r w:rsidRPr="00E039F1">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E039F1">
        <w:rPr>
          <w:rFonts w:ascii="Palatino Linotype" w:eastAsia="Times New Roman" w:hAnsi="Palatino Linotype" w:cs="Times New Roman"/>
          <w:bCs/>
          <w:sz w:val="24"/>
          <w:szCs w:val="24"/>
          <w:lang w:eastAsia="es-ES"/>
        </w:rPr>
        <w:t>de la Ley local en la materia, que se reproduce de la siguiente forma</w:t>
      </w:r>
      <w:r w:rsidRPr="00E039F1">
        <w:rPr>
          <w:rFonts w:ascii="Palatino Linotype" w:eastAsia="Times New Roman" w:hAnsi="Palatino Linotype" w:cs="Times New Roman"/>
          <w:sz w:val="24"/>
          <w:szCs w:val="24"/>
          <w:lang w:eastAsia="es-ES"/>
        </w:rPr>
        <w:t>:</w:t>
      </w:r>
    </w:p>
    <w:p w14:paraId="435D5250" w14:textId="77777777" w:rsidR="009820EE" w:rsidRPr="00E039F1" w:rsidRDefault="00C173FE" w:rsidP="00C173FE">
      <w:pPr>
        <w:spacing w:before="240" w:line="360" w:lineRule="auto"/>
        <w:ind w:left="851" w:right="851"/>
        <w:jc w:val="both"/>
        <w:rPr>
          <w:rFonts w:ascii="Palatino Linotype" w:eastAsia="Times New Roman" w:hAnsi="Palatino Linotype" w:cs="Arial"/>
          <w:b/>
          <w:i/>
          <w:lang w:eastAsia="es-ES"/>
        </w:rPr>
      </w:pPr>
      <w:r w:rsidRPr="00E039F1">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E039F1">
        <w:rPr>
          <w:rFonts w:ascii="Palatino Linotype" w:eastAsia="Times New Roman" w:hAnsi="Palatino Linotype" w:cs="Arial"/>
          <w:b/>
          <w:i/>
          <w:lang w:eastAsia="es-ES"/>
        </w:rPr>
        <w:t>[Sic]</w:t>
      </w:r>
    </w:p>
    <w:p w14:paraId="6E2B919D" w14:textId="77777777" w:rsidR="00C173FE" w:rsidRPr="00E039F1" w:rsidRDefault="00C173FE" w:rsidP="009820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7E29FA" w14:textId="77777777" w:rsidR="009820EE" w:rsidRPr="00E039F1" w:rsidRDefault="009820EE" w:rsidP="009820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039F1">
        <w:rPr>
          <w:rFonts w:ascii="Palatino Linotype" w:eastAsia="Times New Roman" w:hAnsi="Palatino Linotype" w:cs="Arial"/>
          <w:sz w:val="24"/>
          <w:szCs w:val="24"/>
          <w:lang w:val="es-ES" w:eastAsia="es-ES"/>
        </w:rPr>
        <w:t xml:space="preserve">Atentos a la redacción de la solicitud de información se puede apreciar que el </w:t>
      </w:r>
      <w:r w:rsidRPr="00E039F1">
        <w:rPr>
          <w:rFonts w:ascii="Palatino Linotype" w:eastAsia="Times New Roman" w:hAnsi="Palatino Linotype" w:cs="Arial"/>
          <w:b/>
          <w:sz w:val="24"/>
          <w:szCs w:val="24"/>
          <w:lang w:val="es-ES" w:eastAsia="es-ES"/>
        </w:rPr>
        <w:t>Recurrente</w:t>
      </w:r>
      <w:r w:rsidRPr="00E039F1">
        <w:rPr>
          <w:rFonts w:ascii="Palatino Linotype" w:eastAsia="Times New Roman" w:hAnsi="Palatino Linotype" w:cs="Arial"/>
          <w:sz w:val="24"/>
          <w:szCs w:val="24"/>
          <w:lang w:val="es-ES" w:eastAsia="es-ES"/>
        </w:rPr>
        <w:t xml:space="preserve"> peticiona objetivamente, lo siguiente:</w:t>
      </w:r>
    </w:p>
    <w:p w14:paraId="3B1D0BB3" w14:textId="77777777" w:rsidR="007E7990" w:rsidRPr="00E039F1" w:rsidRDefault="007E7990" w:rsidP="009820EE">
      <w:pPr>
        <w:autoSpaceDE w:val="0"/>
        <w:autoSpaceDN w:val="0"/>
        <w:adjustRightInd w:val="0"/>
        <w:spacing w:after="0" w:line="360" w:lineRule="auto"/>
        <w:jc w:val="both"/>
        <w:rPr>
          <w:rFonts w:ascii="Palatino Linotype" w:hAnsi="Palatino Linotype" w:cs="Arial"/>
          <w:sz w:val="24"/>
          <w:szCs w:val="24"/>
        </w:rPr>
      </w:pPr>
    </w:p>
    <w:p w14:paraId="6456AE7D" w14:textId="77777777" w:rsidR="009820EE" w:rsidRPr="00E039F1" w:rsidRDefault="00C173FE" w:rsidP="009820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039F1">
        <w:rPr>
          <w:rFonts w:ascii="Palatino Linotype" w:hAnsi="Palatino Linotype" w:cs="Arial"/>
          <w:sz w:val="24"/>
          <w:szCs w:val="24"/>
        </w:rPr>
        <w:t>Del Organismo de Agua Potable Alcantarillado y Saneamiento de Nicolás Romero:</w:t>
      </w:r>
    </w:p>
    <w:p w14:paraId="6C70D0CB" w14:textId="77777777" w:rsidR="005B1A85" w:rsidRPr="00E039F1" w:rsidRDefault="00414644" w:rsidP="009820EE">
      <w:pPr>
        <w:pStyle w:val="Prrafodelista"/>
        <w:numPr>
          <w:ilvl w:val="0"/>
          <w:numId w:val="1"/>
        </w:numPr>
        <w:spacing w:line="360" w:lineRule="auto"/>
        <w:jc w:val="both"/>
        <w:rPr>
          <w:rFonts w:ascii="Palatino Linotype" w:hAnsi="Palatino Linotype" w:cs="Arial"/>
        </w:rPr>
      </w:pPr>
      <w:r w:rsidRPr="00E039F1">
        <w:rPr>
          <w:rFonts w:ascii="Palatino Linotype" w:hAnsi="Palatino Linotype" w:cs="Arial"/>
        </w:rPr>
        <w:t>Organigrama</w:t>
      </w:r>
      <w:r w:rsidR="005B1A85" w:rsidRPr="00E039F1">
        <w:rPr>
          <w:rFonts w:ascii="Palatino Linotype" w:hAnsi="Palatino Linotype" w:cs="Arial"/>
        </w:rPr>
        <w:t>;</w:t>
      </w:r>
    </w:p>
    <w:p w14:paraId="3F06DE5A" w14:textId="77777777" w:rsidR="005B1A85" w:rsidRPr="00E039F1" w:rsidRDefault="00414644" w:rsidP="009820EE">
      <w:pPr>
        <w:pStyle w:val="Prrafodelista"/>
        <w:numPr>
          <w:ilvl w:val="0"/>
          <w:numId w:val="1"/>
        </w:numPr>
        <w:spacing w:line="360" w:lineRule="auto"/>
        <w:jc w:val="both"/>
        <w:rPr>
          <w:rFonts w:ascii="Palatino Linotype" w:hAnsi="Palatino Linotype" w:cs="Arial"/>
        </w:rPr>
      </w:pPr>
      <w:r w:rsidRPr="00E039F1">
        <w:rPr>
          <w:rFonts w:ascii="Palatino Linotype" w:hAnsi="Palatino Linotype" w:cs="Arial"/>
        </w:rPr>
        <w:t>Listado del personal</w:t>
      </w:r>
      <w:r w:rsidR="005B1A85" w:rsidRPr="00E039F1">
        <w:rPr>
          <w:rFonts w:ascii="Palatino Linotype" w:hAnsi="Palatino Linotype" w:cs="Arial"/>
        </w:rPr>
        <w:t>;</w:t>
      </w:r>
      <w:r w:rsidR="00C173FE" w:rsidRPr="00E039F1">
        <w:rPr>
          <w:rFonts w:ascii="Palatino Linotype" w:hAnsi="Palatino Linotype" w:cs="Arial"/>
        </w:rPr>
        <w:t xml:space="preserve"> y</w:t>
      </w:r>
    </w:p>
    <w:p w14:paraId="058CFE09" w14:textId="77777777" w:rsidR="005B1A85" w:rsidRPr="00E039F1" w:rsidRDefault="00C173FE" w:rsidP="00C173FE">
      <w:pPr>
        <w:pStyle w:val="Prrafodelista"/>
        <w:numPr>
          <w:ilvl w:val="0"/>
          <w:numId w:val="1"/>
        </w:numPr>
        <w:spacing w:line="360" w:lineRule="auto"/>
        <w:jc w:val="both"/>
        <w:rPr>
          <w:rFonts w:ascii="Palatino Linotype" w:hAnsi="Palatino Linotype" w:cs="Arial"/>
        </w:rPr>
      </w:pPr>
      <w:r w:rsidRPr="00E039F1">
        <w:rPr>
          <w:rFonts w:ascii="Palatino Linotype" w:hAnsi="Palatino Linotype" w:cs="Arial"/>
        </w:rPr>
        <w:t xml:space="preserve">Nómina; </w:t>
      </w:r>
      <w:r w:rsidR="005B1A85" w:rsidRPr="00E039F1">
        <w:rPr>
          <w:rFonts w:ascii="Palatino Linotype" w:hAnsi="Palatino Linotype" w:cs="Arial"/>
        </w:rPr>
        <w:t xml:space="preserve"> </w:t>
      </w:r>
    </w:p>
    <w:p w14:paraId="0CFA62DC" w14:textId="77777777" w:rsidR="00A2514C" w:rsidRPr="00E039F1" w:rsidRDefault="00A2514C" w:rsidP="009820EE">
      <w:pPr>
        <w:spacing w:after="0" w:line="360" w:lineRule="auto"/>
        <w:jc w:val="both"/>
        <w:rPr>
          <w:rFonts w:ascii="Palatino Linotype" w:hAnsi="Palatino Linotype" w:cs="Arial"/>
          <w:sz w:val="24"/>
        </w:rPr>
      </w:pPr>
    </w:p>
    <w:p w14:paraId="7CAF3F40" w14:textId="24285D4A" w:rsidR="00414644" w:rsidRPr="00E039F1" w:rsidRDefault="007E7990" w:rsidP="009820EE">
      <w:pPr>
        <w:spacing w:after="0" w:line="360" w:lineRule="auto"/>
        <w:jc w:val="both"/>
        <w:rPr>
          <w:rFonts w:ascii="Palatino Linotype" w:hAnsi="Palatino Linotype" w:cs="Arial"/>
          <w:i/>
          <w:sz w:val="24"/>
        </w:rPr>
      </w:pPr>
      <w:r w:rsidRPr="00E039F1">
        <w:rPr>
          <w:rFonts w:ascii="Palatino Linotype" w:hAnsi="Palatino Linotype" w:cs="Arial"/>
          <w:sz w:val="24"/>
        </w:rPr>
        <w:t xml:space="preserve">Cabe señalar que </w:t>
      </w:r>
      <w:r w:rsidR="00C173FE" w:rsidRPr="00E039F1">
        <w:rPr>
          <w:rFonts w:ascii="Palatino Linotype" w:hAnsi="Palatino Linotype" w:cs="Arial"/>
          <w:sz w:val="24"/>
        </w:rPr>
        <w:t xml:space="preserve">el Sujeto Obligado </w:t>
      </w:r>
      <w:r w:rsidR="006F0082" w:rsidRPr="00E039F1">
        <w:rPr>
          <w:rFonts w:ascii="Palatino Linotype" w:hAnsi="Palatino Linotype" w:cs="Arial"/>
          <w:sz w:val="24"/>
        </w:rPr>
        <w:t>solicitó una aclaración en la cual requiere precisar del organigrama ¿de qué año?, Listado de Personal ¿De qué año?, Nomina ¿qué quincena la requiere? y ¿qué año?</w:t>
      </w:r>
      <w:r w:rsidRPr="00E039F1">
        <w:rPr>
          <w:rFonts w:ascii="Palatino Linotype" w:hAnsi="Palatino Linotype" w:cs="Arial"/>
          <w:sz w:val="24"/>
        </w:rPr>
        <w:t xml:space="preserve">; derivado de la solicitud de aclaración, </w:t>
      </w:r>
      <w:r w:rsidR="006F0082" w:rsidRPr="00E039F1">
        <w:rPr>
          <w:rFonts w:ascii="Palatino Linotype" w:hAnsi="Palatino Linotype" w:cs="Arial"/>
          <w:sz w:val="24"/>
        </w:rPr>
        <w:t>el ahora Recurrente refier</w:t>
      </w:r>
      <w:r w:rsidRPr="00E039F1">
        <w:rPr>
          <w:rFonts w:ascii="Palatino Linotype" w:hAnsi="Palatino Linotype" w:cs="Arial"/>
          <w:sz w:val="24"/>
        </w:rPr>
        <w:t xml:space="preserve">ió lo siguiente: </w:t>
      </w:r>
      <w:r w:rsidR="006F0082" w:rsidRPr="00E039F1">
        <w:rPr>
          <w:rFonts w:ascii="Palatino Linotype" w:hAnsi="Palatino Linotype" w:cs="Arial"/>
          <w:sz w:val="24"/>
        </w:rPr>
        <w:t>“</w:t>
      </w:r>
      <w:r w:rsidR="006F0082" w:rsidRPr="00E039F1">
        <w:rPr>
          <w:rFonts w:ascii="Palatino Linotype" w:hAnsi="Palatino Linotype" w:cs="Arial"/>
          <w:i/>
          <w:sz w:val="24"/>
        </w:rPr>
        <w:t>Organigrama del año actual, listado de personal vigente en el año en curso y de igual manera la última nómina del año en curso que esté disponible.”</w:t>
      </w:r>
    </w:p>
    <w:p w14:paraId="6A1A7654" w14:textId="77777777" w:rsidR="006F0082" w:rsidRPr="00E039F1" w:rsidRDefault="006F0082" w:rsidP="006F0082">
      <w:pPr>
        <w:pStyle w:val="Sinespaciado"/>
        <w:spacing w:line="360" w:lineRule="auto"/>
        <w:jc w:val="both"/>
        <w:rPr>
          <w:rFonts w:ascii="Palatino Linotype" w:hAnsi="Palatino Linotype"/>
        </w:rPr>
      </w:pPr>
    </w:p>
    <w:p w14:paraId="143A6CEE" w14:textId="77777777" w:rsidR="007E7990" w:rsidRPr="00E039F1" w:rsidRDefault="007E7990" w:rsidP="006F0082">
      <w:pPr>
        <w:pStyle w:val="Sinespaciado"/>
        <w:spacing w:line="360" w:lineRule="auto"/>
        <w:jc w:val="both"/>
        <w:rPr>
          <w:rFonts w:ascii="Palatino Linotype" w:hAnsi="Palatino Linotype"/>
        </w:rPr>
      </w:pPr>
      <w:r w:rsidRPr="00E039F1">
        <w:rPr>
          <w:rFonts w:ascii="Palatino Linotype" w:hAnsi="Palatino Linotype"/>
        </w:rPr>
        <w:t xml:space="preserve">De lo anterior, se concluye que la información requerida respecto del organigrama y listado de personal deberá ser el vigente al treinta de mayo de dos mil veintidós, fecha </w:t>
      </w:r>
      <w:r w:rsidRPr="00E039F1">
        <w:rPr>
          <w:rFonts w:ascii="Palatino Linotype" w:hAnsi="Palatino Linotype"/>
        </w:rPr>
        <w:lastRenderedPageBreak/>
        <w:t>de la solicitud de información. Respecto de la última nómina, en vi</w:t>
      </w:r>
      <w:r w:rsidR="00216A23" w:rsidRPr="00E039F1">
        <w:rPr>
          <w:rFonts w:ascii="Palatino Linotype" w:hAnsi="Palatino Linotype"/>
        </w:rPr>
        <w:t>r</w:t>
      </w:r>
      <w:r w:rsidRPr="00E039F1">
        <w:rPr>
          <w:rFonts w:ascii="Palatino Linotype" w:hAnsi="Palatino Linotype"/>
        </w:rPr>
        <w:t>tud de ser un docum</w:t>
      </w:r>
      <w:r w:rsidR="00216A23" w:rsidRPr="00E039F1">
        <w:rPr>
          <w:rFonts w:ascii="Palatino Linotype" w:hAnsi="Palatino Linotype"/>
        </w:rPr>
        <w:t>e</w:t>
      </w:r>
      <w:r w:rsidRPr="00E039F1">
        <w:rPr>
          <w:rFonts w:ascii="Palatino Linotype" w:hAnsi="Palatino Linotype"/>
        </w:rPr>
        <w:t>n</w:t>
      </w:r>
      <w:r w:rsidR="00216A23" w:rsidRPr="00E039F1">
        <w:rPr>
          <w:rFonts w:ascii="Palatino Linotype" w:hAnsi="Palatino Linotype"/>
        </w:rPr>
        <w:t>t</w:t>
      </w:r>
      <w:r w:rsidRPr="00E039F1">
        <w:rPr>
          <w:rFonts w:ascii="Palatino Linotype" w:hAnsi="Palatino Linotype"/>
        </w:rPr>
        <w:t>o que se genera de manera mensual, la últ</w:t>
      </w:r>
      <w:r w:rsidR="00216A23" w:rsidRPr="00E039F1">
        <w:rPr>
          <w:rFonts w:ascii="Palatino Linotype" w:hAnsi="Palatino Linotype"/>
        </w:rPr>
        <w:t>i</w:t>
      </w:r>
      <w:r w:rsidRPr="00E039F1">
        <w:rPr>
          <w:rFonts w:ascii="Palatino Linotype" w:hAnsi="Palatino Linotype"/>
        </w:rPr>
        <w:t>ma disponible es la del mes de abril de dos mil veintidós.</w:t>
      </w:r>
    </w:p>
    <w:p w14:paraId="6328AE1B" w14:textId="77777777" w:rsidR="006F0082" w:rsidRPr="00E039F1" w:rsidRDefault="006F0082" w:rsidP="006F0082">
      <w:pPr>
        <w:pStyle w:val="Sinespaciado"/>
        <w:spacing w:line="360" w:lineRule="auto"/>
        <w:jc w:val="both"/>
        <w:rPr>
          <w:rFonts w:ascii="Palatino Linotype" w:hAnsi="Palatino Linotype"/>
        </w:rPr>
      </w:pPr>
    </w:p>
    <w:p w14:paraId="2AAC228B" w14:textId="7AB079E8" w:rsidR="006F0082" w:rsidRPr="00E039F1" w:rsidRDefault="001837AC" w:rsidP="006F0082">
      <w:pPr>
        <w:pStyle w:val="Sinespaciado"/>
        <w:spacing w:line="360" w:lineRule="auto"/>
        <w:jc w:val="both"/>
        <w:rPr>
          <w:rFonts w:ascii="Palatino Linotype" w:hAnsi="Palatino Linotype"/>
        </w:rPr>
      </w:pPr>
      <w:r w:rsidRPr="00E039F1">
        <w:rPr>
          <w:rFonts w:ascii="Palatino Linotype" w:hAnsi="Palatino Linotype"/>
        </w:rPr>
        <w:t>C</w:t>
      </w:r>
      <w:r w:rsidR="006F0082" w:rsidRPr="00E039F1">
        <w:rPr>
          <w:rFonts w:ascii="Palatino Linotype" w:hAnsi="Palatino Linotype"/>
        </w:rPr>
        <w:t xml:space="preserve">on fundamento en los artículos 13 y 181 cuarto párrafo de la Ley en materia, los cuales a la letra rezan: </w:t>
      </w:r>
    </w:p>
    <w:p w14:paraId="28B5F515" w14:textId="77777777" w:rsidR="006F0082" w:rsidRPr="00E039F1" w:rsidRDefault="006F0082" w:rsidP="006F0082">
      <w:pPr>
        <w:tabs>
          <w:tab w:val="left" w:pos="709"/>
        </w:tabs>
        <w:spacing w:before="240" w:line="360" w:lineRule="auto"/>
        <w:ind w:left="851" w:right="851"/>
        <w:jc w:val="both"/>
        <w:rPr>
          <w:rFonts w:ascii="Palatino Linotype" w:hAnsi="Palatino Linotype"/>
          <w:i/>
        </w:rPr>
      </w:pPr>
      <w:r w:rsidRPr="00E039F1">
        <w:rPr>
          <w:rFonts w:ascii="Palatino Linotype" w:hAnsi="Palatino Linotype"/>
          <w:b/>
          <w:bCs/>
          <w:i/>
        </w:rPr>
        <w:t xml:space="preserve">“Artículo 13. </w:t>
      </w:r>
      <w:r w:rsidRPr="00E039F1">
        <w:rPr>
          <w:rFonts w:ascii="Palatino Linotype" w:hAnsi="Palatino Linotype"/>
          <w:i/>
        </w:rPr>
        <w:t>El Instituto, en el ámbito de sus atribuciones, deberá suplir cualquier deficiencia para garantizar el ejercicio del derecho de acceso a la información.</w:t>
      </w:r>
    </w:p>
    <w:p w14:paraId="6787DE26" w14:textId="77777777" w:rsidR="006F0082" w:rsidRPr="00E039F1" w:rsidRDefault="006F0082" w:rsidP="006F0082">
      <w:pPr>
        <w:tabs>
          <w:tab w:val="left" w:pos="709"/>
        </w:tabs>
        <w:spacing w:before="240" w:line="360" w:lineRule="auto"/>
        <w:ind w:left="851" w:right="851"/>
        <w:jc w:val="both"/>
        <w:rPr>
          <w:rFonts w:ascii="Palatino Linotype" w:hAnsi="Palatino Linotype"/>
          <w:b/>
          <w:i/>
        </w:rPr>
      </w:pPr>
      <w:r w:rsidRPr="00E039F1">
        <w:rPr>
          <w:rFonts w:ascii="Palatino Linotype" w:hAnsi="Palatino Linotype"/>
          <w:b/>
          <w:i/>
        </w:rPr>
        <w:t xml:space="preserve">Artículo 181. … </w:t>
      </w:r>
    </w:p>
    <w:p w14:paraId="6262487F" w14:textId="77777777" w:rsidR="006F0082" w:rsidRPr="00E039F1" w:rsidRDefault="006F0082" w:rsidP="006F0082">
      <w:pPr>
        <w:tabs>
          <w:tab w:val="left" w:pos="709"/>
        </w:tabs>
        <w:spacing w:before="240" w:line="360" w:lineRule="auto"/>
        <w:ind w:left="851" w:right="851"/>
        <w:jc w:val="both"/>
        <w:rPr>
          <w:rFonts w:ascii="Palatino Linotype" w:hAnsi="Palatino Linotype"/>
          <w:b/>
          <w:i/>
        </w:rPr>
      </w:pPr>
      <w:r w:rsidRPr="00E039F1">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E039F1">
        <w:rPr>
          <w:rFonts w:ascii="Palatino Linotype" w:hAnsi="Palatino Linotype"/>
          <w:b/>
          <w:i/>
        </w:rPr>
        <w:t>[Sic]</w:t>
      </w:r>
    </w:p>
    <w:p w14:paraId="6F84112B" w14:textId="77777777" w:rsidR="006F0082" w:rsidRPr="00E039F1" w:rsidRDefault="006F0082" w:rsidP="006F0082">
      <w:pPr>
        <w:pStyle w:val="Sinespaciado"/>
        <w:spacing w:line="360" w:lineRule="auto"/>
        <w:jc w:val="both"/>
        <w:rPr>
          <w:rFonts w:ascii="Palatino Linotype" w:hAnsi="Palatino Linotype"/>
        </w:rPr>
      </w:pPr>
    </w:p>
    <w:p w14:paraId="38938114" w14:textId="77777777" w:rsidR="006F0082" w:rsidRPr="00E039F1" w:rsidRDefault="006F0082" w:rsidP="006F0082">
      <w:pPr>
        <w:spacing w:before="240" w:line="360" w:lineRule="auto"/>
        <w:ind w:right="72"/>
        <w:jc w:val="both"/>
        <w:rPr>
          <w:rFonts w:ascii="Palatino Linotype" w:hAnsi="Palatino Linotype" w:cs="Arial"/>
        </w:rPr>
      </w:pPr>
      <w:r w:rsidRPr="00E039F1">
        <w:rPr>
          <w:rFonts w:ascii="Palatino Linotype" w:eastAsia="Times New Roman" w:hAnsi="Palatino Linotype" w:cs="Arial"/>
          <w:sz w:val="24"/>
          <w:szCs w:val="24"/>
          <w:lang w:val="es-ES" w:eastAsia="es-ES"/>
        </w:rPr>
        <w:t xml:space="preserve">Bajo estas líneas argumentativas, </w:t>
      </w:r>
      <w:r w:rsidRPr="00E039F1">
        <w:rPr>
          <w:rFonts w:ascii="Palatino Linotype" w:hAnsi="Palatino Linotype" w:cs="Arial"/>
          <w:sz w:val="24"/>
          <w:szCs w:val="24"/>
        </w:rPr>
        <w:t xml:space="preserve">al retomar y delimitar los requerimientos del ahora </w:t>
      </w:r>
      <w:r w:rsidRPr="00E039F1">
        <w:rPr>
          <w:rFonts w:ascii="Palatino Linotype" w:hAnsi="Palatino Linotype" w:cs="Arial"/>
          <w:b/>
          <w:sz w:val="24"/>
          <w:szCs w:val="24"/>
        </w:rPr>
        <w:t xml:space="preserve">Recurrente, </w:t>
      </w:r>
      <w:r w:rsidRPr="00E039F1">
        <w:rPr>
          <w:rFonts w:ascii="Palatino Linotype" w:hAnsi="Palatino Linotype" w:cs="Arial"/>
          <w:sz w:val="24"/>
          <w:szCs w:val="24"/>
        </w:rPr>
        <w:t xml:space="preserve">de manera objetiva se precisa que versa en conocer la siguiente información: </w:t>
      </w:r>
    </w:p>
    <w:p w14:paraId="0DCBA9D2" w14:textId="77777777" w:rsidR="006F0082" w:rsidRPr="00E039F1" w:rsidRDefault="006F0082" w:rsidP="006F0082">
      <w:pPr>
        <w:pStyle w:val="Sinespaciado"/>
        <w:numPr>
          <w:ilvl w:val="0"/>
          <w:numId w:val="8"/>
        </w:numPr>
        <w:spacing w:line="360" w:lineRule="auto"/>
        <w:jc w:val="both"/>
        <w:rPr>
          <w:rFonts w:ascii="Palatino Linotype" w:hAnsi="Palatino Linotype"/>
        </w:rPr>
      </w:pPr>
      <w:r w:rsidRPr="00E039F1">
        <w:rPr>
          <w:rFonts w:ascii="Palatino Linotype" w:hAnsi="Palatino Linotype" w:cs="Arial"/>
        </w:rPr>
        <w:t>Organigrama del año en curso.</w:t>
      </w:r>
    </w:p>
    <w:p w14:paraId="593E90B0" w14:textId="77777777" w:rsidR="006F0082" w:rsidRPr="00E039F1" w:rsidRDefault="006F0082" w:rsidP="006F0082">
      <w:pPr>
        <w:pStyle w:val="Sinespaciado"/>
        <w:numPr>
          <w:ilvl w:val="0"/>
          <w:numId w:val="8"/>
        </w:numPr>
        <w:spacing w:line="360" w:lineRule="auto"/>
        <w:jc w:val="both"/>
        <w:rPr>
          <w:rFonts w:ascii="Palatino Linotype" w:hAnsi="Palatino Linotype"/>
        </w:rPr>
      </w:pPr>
      <w:r w:rsidRPr="00E039F1">
        <w:rPr>
          <w:rFonts w:ascii="Palatino Linotype" w:hAnsi="Palatino Linotype" w:cs="Arial"/>
        </w:rPr>
        <w:t>Listado del personal del año en curso.</w:t>
      </w:r>
    </w:p>
    <w:p w14:paraId="5041A101" w14:textId="561E8314" w:rsidR="006F0082" w:rsidRPr="00E039F1" w:rsidRDefault="00EE06DE" w:rsidP="006F0082">
      <w:pPr>
        <w:pStyle w:val="Sinespaciado"/>
        <w:numPr>
          <w:ilvl w:val="0"/>
          <w:numId w:val="8"/>
        </w:numPr>
        <w:spacing w:line="360" w:lineRule="auto"/>
        <w:jc w:val="both"/>
        <w:rPr>
          <w:rFonts w:ascii="Palatino Linotype" w:hAnsi="Palatino Linotype"/>
        </w:rPr>
      </w:pPr>
      <w:r w:rsidRPr="00E039F1">
        <w:rPr>
          <w:rFonts w:ascii="Palatino Linotype" w:hAnsi="Palatino Linotype"/>
        </w:rPr>
        <w:t xml:space="preserve">Nómina </w:t>
      </w:r>
      <w:r w:rsidR="006F0082" w:rsidRPr="00E039F1">
        <w:rPr>
          <w:rFonts w:ascii="Palatino Linotype" w:hAnsi="Palatino Linotype"/>
        </w:rPr>
        <w:t xml:space="preserve">del personal adscrito al Organismo Público Descentralizado para la Prestación de Los Servicios de Agua Potable Alcantarillado y Saneamiento de Nicolás Romero </w:t>
      </w:r>
      <w:r w:rsidR="00E73565" w:rsidRPr="00E039F1">
        <w:rPr>
          <w:rFonts w:ascii="Palatino Linotype" w:hAnsi="Palatino Linotype"/>
        </w:rPr>
        <w:t>de</w:t>
      </w:r>
      <w:r w:rsidR="00216A23" w:rsidRPr="00E039F1">
        <w:rPr>
          <w:rFonts w:ascii="Palatino Linotype" w:hAnsi="Palatino Linotype"/>
        </w:rPr>
        <w:t xml:space="preserve">l mes de abril </w:t>
      </w:r>
      <w:r w:rsidR="00E73565" w:rsidRPr="00E039F1">
        <w:rPr>
          <w:rFonts w:ascii="Palatino Linotype" w:hAnsi="Palatino Linotype"/>
        </w:rPr>
        <w:t xml:space="preserve"> de dos mil veintidós</w:t>
      </w:r>
      <w:r w:rsidR="006F0082" w:rsidRPr="00E039F1">
        <w:rPr>
          <w:rFonts w:ascii="Palatino Linotype" w:hAnsi="Palatino Linotype"/>
        </w:rPr>
        <w:t xml:space="preserve">. </w:t>
      </w:r>
    </w:p>
    <w:p w14:paraId="00CA80E1" w14:textId="77777777" w:rsidR="006F0082" w:rsidRPr="00E039F1" w:rsidRDefault="006F0082" w:rsidP="009820EE">
      <w:pPr>
        <w:spacing w:after="0" w:line="360" w:lineRule="auto"/>
        <w:jc w:val="both"/>
        <w:rPr>
          <w:rFonts w:ascii="Palatino Linotype" w:hAnsi="Palatino Linotype" w:cs="Arial"/>
          <w:sz w:val="24"/>
        </w:rPr>
      </w:pPr>
    </w:p>
    <w:p w14:paraId="73BEDF39" w14:textId="77777777" w:rsidR="009820EE" w:rsidRPr="00E039F1" w:rsidRDefault="009820EE" w:rsidP="009820EE">
      <w:pPr>
        <w:spacing w:after="0" w:line="360" w:lineRule="auto"/>
        <w:jc w:val="both"/>
        <w:rPr>
          <w:rFonts w:ascii="Palatino Linotype" w:hAnsi="Palatino Linotype" w:cs="Arial"/>
          <w:sz w:val="24"/>
        </w:rPr>
      </w:pPr>
      <w:r w:rsidRPr="00E039F1">
        <w:rPr>
          <w:rFonts w:ascii="Palatino Linotype" w:hAnsi="Palatino Linotype" w:cs="Arial"/>
          <w:sz w:val="24"/>
        </w:rPr>
        <w:t xml:space="preserve">El </w:t>
      </w:r>
      <w:r w:rsidRPr="00E039F1">
        <w:rPr>
          <w:rFonts w:ascii="Palatino Linotype" w:hAnsi="Palatino Linotype" w:cs="Arial"/>
          <w:b/>
          <w:sz w:val="24"/>
        </w:rPr>
        <w:t>Sujeto Obligado</w:t>
      </w:r>
      <w:r w:rsidRPr="00E039F1">
        <w:rPr>
          <w:rFonts w:ascii="Palatino Linotype" w:hAnsi="Palatino Linotype" w:cs="Arial"/>
          <w:sz w:val="24"/>
        </w:rPr>
        <w:t xml:space="preserve"> dio respuesta por medio de</w:t>
      </w:r>
      <w:r w:rsidR="00EE1507" w:rsidRPr="00E039F1">
        <w:rPr>
          <w:rFonts w:ascii="Palatino Linotype" w:hAnsi="Palatino Linotype" w:cs="Arial"/>
          <w:sz w:val="24"/>
        </w:rPr>
        <w:t>l documento electrónico denominado</w:t>
      </w:r>
      <w:r w:rsidR="005B1A85" w:rsidRPr="00E039F1">
        <w:rPr>
          <w:rFonts w:ascii="Palatino Linotype" w:hAnsi="Palatino Linotype" w:cs="Arial"/>
          <w:sz w:val="24"/>
        </w:rPr>
        <w:t xml:space="preserve"> </w:t>
      </w:r>
      <w:r w:rsidR="005B1A85" w:rsidRPr="00E039F1">
        <w:rPr>
          <w:rFonts w:ascii="Palatino Linotype" w:hAnsi="Palatino Linotype" w:cs="Arial"/>
          <w:b/>
          <w:sz w:val="24"/>
          <w:szCs w:val="28"/>
        </w:rPr>
        <w:t>“</w:t>
      </w:r>
      <w:r w:rsidR="00EE1507" w:rsidRPr="00E039F1">
        <w:rPr>
          <w:rFonts w:ascii="Palatino Linotype" w:hAnsi="Palatino Linotype" w:cs="Arial"/>
          <w:b/>
          <w:sz w:val="24"/>
          <w:szCs w:val="28"/>
        </w:rPr>
        <w:t>organigrama.pdf</w:t>
      </w:r>
      <w:r w:rsidR="005B1A85" w:rsidRPr="00E039F1">
        <w:rPr>
          <w:rFonts w:ascii="Palatino Linotype" w:hAnsi="Palatino Linotype" w:cs="Arial"/>
          <w:b/>
          <w:sz w:val="24"/>
          <w:szCs w:val="28"/>
        </w:rPr>
        <w:t>”</w:t>
      </w:r>
      <w:r w:rsidRPr="00E039F1">
        <w:rPr>
          <w:rFonts w:ascii="Palatino Linotype" w:hAnsi="Palatino Linotype" w:cs="Arial"/>
          <w:b/>
          <w:sz w:val="24"/>
        </w:rPr>
        <w:t>,</w:t>
      </w:r>
      <w:r w:rsidRPr="00E039F1">
        <w:rPr>
          <w:rFonts w:ascii="Palatino Linotype" w:hAnsi="Palatino Linotype" w:cs="Arial"/>
          <w:sz w:val="24"/>
        </w:rPr>
        <w:t xml:space="preserve"> </w:t>
      </w:r>
      <w:r w:rsidR="00FD402A" w:rsidRPr="00E039F1">
        <w:rPr>
          <w:rFonts w:ascii="Palatino Linotype" w:hAnsi="Palatino Linotype" w:cs="Arial"/>
          <w:sz w:val="24"/>
        </w:rPr>
        <w:t>e</w:t>
      </w:r>
      <w:r w:rsidR="00EE1507" w:rsidRPr="00E039F1">
        <w:rPr>
          <w:rFonts w:ascii="Palatino Linotype" w:hAnsi="Palatino Linotype" w:cs="Arial"/>
          <w:sz w:val="24"/>
        </w:rPr>
        <w:t>l cual se</w:t>
      </w:r>
      <w:r w:rsidR="005B1A85" w:rsidRPr="00E039F1">
        <w:rPr>
          <w:rFonts w:ascii="Palatino Linotype" w:hAnsi="Palatino Linotype" w:cs="Arial"/>
          <w:sz w:val="24"/>
        </w:rPr>
        <w:t xml:space="preserve"> advierte el contenido siguiente</w:t>
      </w:r>
      <w:r w:rsidRPr="00E039F1">
        <w:rPr>
          <w:rFonts w:ascii="Palatino Linotype" w:hAnsi="Palatino Linotype" w:cs="Arial"/>
          <w:sz w:val="24"/>
        </w:rPr>
        <w:t>:</w:t>
      </w:r>
    </w:p>
    <w:p w14:paraId="7C868358" w14:textId="77777777" w:rsidR="009820EE" w:rsidRPr="00E039F1" w:rsidRDefault="009820EE" w:rsidP="009820EE">
      <w:pPr>
        <w:spacing w:after="0" w:line="360" w:lineRule="auto"/>
        <w:jc w:val="both"/>
        <w:rPr>
          <w:rFonts w:ascii="Palatino Linotype" w:hAnsi="Palatino Linotype" w:cs="Arial"/>
          <w:sz w:val="24"/>
        </w:rPr>
      </w:pPr>
    </w:p>
    <w:p w14:paraId="4F69B317" w14:textId="153F85DB" w:rsidR="005B1A85" w:rsidRPr="00E039F1" w:rsidRDefault="00EE1507" w:rsidP="00EE1507">
      <w:pPr>
        <w:pStyle w:val="Prrafodelista"/>
        <w:numPr>
          <w:ilvl w:val="0"/>
          <w:numId w:val="5"/>
        </w:numPr>
        <w:spacing w:line="360" w:lineRule="auto"/>
        <w:jc w:val="both"/>
        <w:rPr>
          <w:rFonts w:ascii="Palatino Linotype" w:hAnsi="Palatino Linotype" w:cs="Arial"/>
        </w:rPr>
      </w:pPr>
      <w:r w:rsidRPr="00E039F1">
        <w:rPr>
          <w:rFonts w:ascii="Palatino Linotype" w:hAnsi="Palatino Linotype" w:cs="Arial"/>
          <w:b/>
          <w:szCs w:val="28"/>
        </w:rPr>
        <w:t>organigrama.pdf</w:t>
      </w:r>
      <w:r w:rsidR="003221B3" w:rsidRPr="00E039F1">
        <w:rPr>
          <w:rFonts w:ascii="Palatino Linotype" w:hAnsi="Palatino Linotype" w:cs="Arial"/>
          <w:b/>
          <w:szCs w:val="28"/>
        </w:rPr>
        <w:t>:</w:t>
      </w:r>
      <w:r w:rsidR="00E3714D" w:rsidRPr="00E039F1">
        <w:rPr>
          <w:rFonts w:ascii="Palatino Linotype" w:hAnsi="Palatino Linotype" w:cs="Arial"/>
          <w:szCs w:val="28"/>
        </w:rPr>
        <w:t xml:space="preserve"> contiene el oficio SAP/ADFIN/250/2022, de fecha veintitrés de junio de dos mil veintidós, signado por la </w:t>
      </w:r>
      <w:r w:rsidR="007E7990" w:rsidRPr="00E039F1">
        <w:rPr>
          <w:rFonts w:ascii="Palatino Linotype" w:hAnsi="Palatino Linotype" w:cs="Arial"/>
          <w:szCs w:val="28"/>
        </w:rPr>
        <w:t>S</w:t>
      </w:r>
      <w:r w:rsidR="00E3714D" w:rsidRPr="00E039F1">
        <w:rPr>
          <w:rFonts w:ascii="Palatino Linotype" w:hAnsi="Palatino Linotype" w:cs="Arial"/>
          <w:szCs w:val="28"/>
        </w:rPr>
        <w:t xml:space="preserve">ubdirectora de </w:t>
      </w:r>
      <w:r w:rsidR="007E7990" w:rsidRPr="00E039F1">
        <w:rPr>
          <w:rFonts w:ascii="Palatino Linotype" w:hAnsi="Palatino Linotype" w:cs="Arial"/>
          <w:szCs w:val="28"/>
        </w:rPr>
        <w:t>A</w:t>
      </w:r>
      <w:r w:rsidR="00E3714D" w:rsidRPr="00E039F1">
        <w:rPr>
          <w:rFonts w:ascii="Palatino Linotype" w:hAnsi="Palatino Linotype" w:cs="Arial"/>
          <w:szCs w:val="28"/>
        </w:rPr>
        <w:t xml:space="preserve">dministración y </w:t>
      </w:r>
      <w:r w:rsidR="007E7990" w:rsidRPr="00E039F1">
        <w:rPr>
          <w:rFonts w:ascii="Palatino Linotype" w:hAnsi="Palatino Linotype" w:cs="Arial"/>
          <w:szCs w:val="28"/>
        </w:rPr>
        <w:t>F</w:t>
      </w:r>
      <w:r w:rsidR="00E3714D" w:rsidRPr="00E039F1">
        <w:rPr>
          <w:rFonts w:ascii="Palatino Linotype" w:hAnsi="Palatino Linotype" w:cs="Arial"/>
          <w:szCs w:val="28"/>
        </w:rPr>
        <w:t xml:space="preserve">inanzas del OPD SAPASNIR, </w:t>
      </w:r>
      <w:r w:rsidR="00FD402A" w:rsidRPr="00E039F1">
        <w:rPr>
          <w:rFonts w:ascii="Palatino Linotype" w:hAnsi="Palatino Linotype" w:cs="Arial"/>
          <w:szCs w:val="28"/>
        </w:rPr>
        <w:t>mediante el cual refiere que anexa el Organigrama  aprobado por el Consejo Directivo del Organismo Público Descentralizado para la Prestación de los Servicios de Agua Potable, Alcantarillado y Saneamiento del Municipio de Nicolás Romero</w:t>
      </w:r>
      <w:r w:rsidR="00E73565" w:rsidRPr="00E039F1">
        <w:rPr>
          <w:rFonts w:ascii="Palatino Linotype" w:hAnsi="Palatino Linotype" w:cs="Arial"/>
          <w:szCs w:val="28"/>
        </w:rPr>
        <w:t>, en su Acta de la Primera Sesión Ordinaria del Consejo Directivo de fecha 4 de enero de 2022, en cuanto al listado del personal y nómina refiere que anexa un documento en formato Excel que incluye el listado de personal y la percepción de la segunda quincena del mes de mayo</w:t>
      </w:r>
      <w:r w:rsidR="003221B3" w:rsidRPr="00E039F1">
        <w:rPr>
          <w:rFonts w:ascii="Palatino Linotype" w:hAnsi="Palatino Linotype" w:cs="Arial"/>
          <w:szCs w:val="28"/>
        </w:rPr>
        <w:t>, se inserta imagen ilustrativa a continuación:</w:t>
      </w:r>
    </w:p>
    <w:p w14:paraId="25085764" w14:textId="77777777" w:rsidR="00177E7D" w:rsidRPr="00E039F1" w:rsidRDefault="00E73565" w:rsidP="009820EE">
      <w:pPr>
        <w:spacing w:after="0" w:line="360" w:lineRule="auto"/>
        <w:jc w:val="both"/>
        <w:rPr>
          <w:rFonts w:ascii="Palatino Linotype" w:hAnsi="Palatino Linotype" w:cs="Arial"/>
          <w:sz w:val="24"/>
        </w:rPr>
      </w:pPr>
      <w:r w:rsidRPr="00E039F1">
        <w:rPr>
          <w:rFonts w:ascii="Palatino Linotype" w:hAnsi="Palatino Linotype" w:cs="Arial"/>
          <w:noProof/>
          <w:sz w:val="24"/>
          <w:lang w:eastAsia="es-MX"/>
        </w:rPr>
        <w:lastRenderedPageBreak/>
        <w:drawing>
          <wp:inline distT="0" distB="0" distL="0" distR="0" wp14:anchorId="532E9BDF" wp14:editId="3E1E8B9C">
            <wp:extent cx="5343525" cy="71913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3525" cy="7191375"/>
                    </a:xfrm>
                    <a:prstGeom prst="rect">
                      <a:avLst/>
                    </a:prstGeom>
                    <a:noFill/>
                    <a:ln>
                      <a:noFill/>
                    </a:ln>
                  </pic:spPr>
                </pic:pic>
              </a:graphicData>
            </a:graphic>
          </wp:inline>
        </w:drawing>
      </w:r>
      <w:r w:rsidR="00911BDF" w:rsidRPr="00E039F1">
        <w:rPr>
          <w:rFonts w:ascii="Palatino Linotype" w:hAnsi="Palatino Linotype" w:cs="Arial"/>
          <w:sz w:val="24"/>
        </w:rPr>
        <w:t xml:space="preserve"> </w:t>
      </w:r>
    </w:p>
    <w:p w14:paraId="4C0D6F98" w14:textId="77777777" w:rsidR="00F229C6" w:rsidRPr="00E039F1" w:rsidRDefault="00F229C6" w:rsidP="00F229C6">
      <w:pPr>
        <w:spacing w:after="0" w:line="360" w:lineRule="auto"/>
        <w:jc w:val="both"/>
        <w:rPr>
          <w:rFonts w:ascii="Palatino Linotype" w:eastAsia="Calibri" w:hAnsi="Palatino Linotype" w:cs="Times New Roman"/>
          <w:sz w:val="24"/>
          <w:szCs w:val="24"/>
          <w:lang w:val="es-ES_tradnl" w:eastAsia="es-ES"/>
        </w:rPr>
      </w:pPr>
      <w:r w:rsidRPr="00E039F1">
        <w:rPr>
          <w:rFonts w:ascii="Palatino Linotype" w:hAnsi="Palatino Linotype" w:cs="Arial"/>
          <w:sz w:val="24"/>
          <w:szCs w:val="24"/>
        </w:rPr>
        <w:lastRenderedPageBreak/>
        <w:t xml:space="preserve">Atentos al contenido de los documentos descritos, se puede acreditar que el </w:t>
      </w:r>
      <w:r w:rsidRPr="00E039F1">
        <w:rPr>
          <w:rFonts w:ascii="Palatino Linotype" w:hAnsi="Palatino Linotype" w:cs="Arial"/>
          <w:b/>
          <w:sz w:val="24"/>
          <w:szCs w:val="24"/>
        </w:rPr>
        <w:t>Sujeto Obligado</w:t>
      </w:r>
      <w:r w:rsidRPr="00E039F1">
        <w:rPr>
          <w:rFonts w:ascii="Palatino Linotype" w:hAnsi="Palatino Linotype" w:cs="Arial"/>
          <w:sz w:val="24"/>
          <w:szCs w:val="24"/>
        </w:rPr>
        <w:t xml:space="preserve"> reconoce que dentro de las distintas facultades, funciones y atribuciones que rigen su marco jurídico, se encuentran las relativas a tener en sus archivos la información, ello es así al hacer entrega </w:t>
      </w:r>
      <w:r w:rsidR="00911BDF" w:rsidRPr="00E039F1">
        <w:rPr>
          <w:rFonts w:ascii="Palatino Linotype" w:hAnsi="Palatino Linotype" w:cs="Arial"/>
          <w:sz w:val="24"/>
          <w:szCs w:val="24"/>
        </w:rPr>
        <w:t>de su respuesta refiere que anexa un Excel que incluye el listado de personal y la percepción de la segunda quincena del mes de mayo de dos mil veintidós</w:t>
      </w:r>
      <w:r w:rsidRPr="00E039F1">
        <w:rPr>
          <w:rFonts w:ascii="Palatino Linotype" w:hAnsi="Palatino Linotype" w:cs="Arial"/>
          <w:sz w:val="24"/>
          <w:szCs w:val="24"/>
        </w:rPr>
        <w:t xml:space="preserve">; </w:t>
      </w:r>
      <w:r w:rsidRPr="00E039F1">
        <w:rPr>
          <w:rFonts w:ascii="Palatino Linotype" w:eastAsia="Calibri" w:hAnsi="Palatino Linotype" w:cs="Times New Roman"/>
          <w:sz w:val="24"/>
          <w:szCs w:val="24"/>
          <w:lang w:val="es-ES_tradnl" w:eastAsia="es-ES"/>
        </w:rPr>
        <w:t xml:space="preserve">en ese sentido, se obvia el estudio del marco normativo que rige el actuar del </w:t>
      </w:r>
      <w:r w:rsidRPr="00E039F1">
        <w:rPr>
          <w:rFonts w:ascii="Palatino Linotype" w:eastAsia="Calibri" w:hAnsi="Palatino Linotype" w:cs="Times New Roman"/>
          <w:b/>
          <w:sz w:val="24"/>
          <w:szCs w:val="24"/>
          <w:lang w:val="es-ES_tradnl" w:eastAsia="es-ES"/>
        </w:rPr>
        <w:t>Sujeto Obligado</w:t>
      </w:r>
      <w:r w:rsidRPr="00E039F1">
        <w:rPr>
          <w:rFonts w:ascii="Palatino Linotype" w:eastAsia="Calibri" w:hAnsi="Palatino Linotype" w:cs="Times New Roman"/>
          <w:sz w:val="24"/>
          <w:szCs w:val="24"/>
          <w:lang w:val="es-ES_tradnl" w:eastAsia="es-ES"/>
        </w:rPr>
        <w:t xml:space="preserve">. </w:t>
      </w:r>
    </w:p>
    <w:p w14:paraId="3A7EF302" w14:textId="77777777" w:rsidR="00F229C6" w:rsidRPr="00E039F1" w:rsidRDefault="00F229C6" w:rsidP="00F229C6">
      <w:pPr>
        <w:spacing w:after="0" w:line="360" w:lineRule="auto"/>
        <w:jc w:val="both"/>
        <w:rPr>
          <w:rFonts w:ascii="Palatino Linotype" w:eastAsia="Calibri" w:hAnsi="Palatino Linotype" w:cs="Times New Roman"/>
          <w:sz w:val="24"/>
          <w:szCs w:val="24"/>
          <w:lang w:val="es-ES_tradnl" w:eastAsia="es-ES"/>
        </w:rPr>
      </w:pPr>
    </w:p>
    <w:p w14:paraId="333D76EF" w14:textId="77777777" w:rsidR="00F229C6" w:rsidRPr="00E039F1" w:rsidRDefault="00F229C6" w:rsidP="00F229C6">
      <w:pPr>
        <w:spacing w:after="0" w:line="360" w:lineRule="auto"/>
        <w:jc w:val="both"/>
        <w:rPr>
          <w:rFonts w:ascii="Palatino Linotype" w:eastAsia="Calibri" w:hAnsi="Palatino Linotype" w:cs="Times New Roman"/>
          <w:sz w:val="24"/>
          <w:szCs w:val="24"/>
          <w:lang w:val="es-ES_tradnl" w:eastAsia="es-ES"/>
        </w:rPr>
      </w:pPr>
      <w:r w:rsidRPr="00E039F1">
        <w:rPr>
          <w:rFonts w:ascii="Palatino Linotype" w:eastAsia="Calibri" w:hAnsi="Palatino Linotype" w:cs="Times New Roman"/>
          <w:sz w:val="24"/>
          <w:szCs w:val="24"/>
          <w:lang w:val="es-ES_tradnl" w:eastAsia="es-ES"/>
        </w:rPr>
        <w:t xml:space="preserve">El estudio del marco normativo que rige el actuar del </w:t>
      </w:r>
      <w:r w:rsidRPr="00E039F1">
        <w:rPr>
          <w:rFonts w:ascii="Palatino Linotype" w:eastAsia="Calibri" w:hAnsi="Palatino Linotype" w:cs="Times New Roman"/>
          <w:b/>
          <w:sz w:val="24"/>
          <w:szCs w:val="24"/>
          <w:lang w:val="es-ES_tradnl" w:eastAsia="es-ES"/>
        </w:rPr>
        <w:t>Sujeto Obligado</w:t>
      </w:r>
      <w:r w:rsidRPr="00E039F1">
        <w:rPr>
          <w:rFonts w:ascii="Palatino Linotype" w:eastAsia="Calibri" w:hAnsi="Palatino Linotype" w:cs="Times New Roman"/>
          <w:sz w:val="24"/>
          <w:szCs w:val="24"/>
          <w:lang w:val="es-ES_tradnl" w:eastAsia="es-ES"/>
        </w:rPr>
        <w:t xml:space="preserve">, se realiza con la finalidad de determinar si existe facultad, función y/o atribución que lo constriña a generarla, poseerla y/o administrarla, pero en los casos en que de la respuesta acepta o bien otorga indicios de contar con ella, seria ocioso delimitar las norma jurídica que determine si la dependencia deba contar con ella o no. </w:t>
      </w:r>
    </w:p>
    <w:p w14:paraId="5808752E" w14:textId="77777777" w:rsidR="00216A23" w:rsidRPr="00E039F1" w:rsidRDefault="00216A23" w:rsidP="00F229C6">
      <w:pPr>
        <w:spacing w:after="0" w:line="360" w:lineRule="auto"/>
        <w:jc w:val="both"/>
        <w:rPr>
          <w:rFonts w:ascii="Palatino Linotype" w:eastAsia="Calibri" w:hAnsi="Palatino Linotype" w:cs="Times New Roman"/>
          <w:sz w:val="24"/>
          <w:szCs w:val="24"/>
          <w:lang w:val="es-ES_tradnl" w:eastAsia="es-ES"/>
        </w:rPr>
      </w:pPr>
    </w:p>
    <w:p w14:paraId="5784550E" w14:textId="7928E8AF" w:rsidR="009820EE" w:rsidRPr="00E039F1" w:rsidRDefault="009820EE" w:rsidP="009820EE">
      <w:pPr>
        <w:spacing w:after="0" w:line="360" w:lineRule="auto"/>
        <w:jc w:val="both"/>
        <w:rPr>
          <w:rFonts w:ascii="Palatino Linotype" w:hAnsi="Palatino Linotype" w:cs="Arial"/>
          <w:sz w:val="24"/>
          <w:lang w:val="es-ES"/>
        </w:rPr>
      </w:pPr>
      <w:r w:rsidRPr="00E039F1">
        <w:rPr>
          <w:rFonts w:ascii="Palatino Linotype" w:hAnsi="Palatino Linotype" w:cs="Arial"/>
          <w:sz w:val="24"/>
          <w:lang w:val="es-ES"/>
        </w:rPr>
        <w:t xml:space="preserve">Inconforme con la respuesta, el </w:t>
      </w:r>
      <w:r w:rsidRPr="00E039F1">
        <w:rPr>
          <w:rFonts w:ascii="Palatino Linotype" w:hAnsi="Palatino Linotype" w:cs="Arial"/>
          <w:b/>
          <w:sz w:val="24"/>
          <w:lang w:val="es-ES"/>
        </w:rPr>
        <w:t>Recurrente</w:t>
      </w:r>
      <w:r w:rsidRPr="00E039F1">
        <w:rPr>
          <w:rFonts w:ascii="Palatino Linotype" w:hAnsi="Palatino Linotype" w:cs="Arial"/>
          <w:sz w:val="24"/>
          <w:lang w:val="es-ES"/>
        </w:rPr>
        <w:t xml:space="preserve"> interpone recurso de revisión haciendo valer como razones o motivos de inconformidad </w:t>
      </w:r>
      <w:r w:rsidR="00911BDF" w:rsidRPr="00E039F1">
        <w:rPr>
          <w:rFonts w:ascii="Palatino Linotype" w:hAnsi="Palatino Linotype" w:cs="Arial"/>
          <w:sz w:val="24"/>
          <w:lang w:val="es-ES"/>
        </w:rPr>
        <w:t>“</w:t>
      </w:r>
      <w:r w:rsidR="00911BDF" w:rsidRPr="00E039F1">
        <w:rPr>
          <w:rFonts w:ascii="Palatino Linotype" w:hAnsi="Palatino Linotype" w:cs="Arial"/>
          <w:i/>
          <w:sz w:val="24"/>
          <w:lang w:val="es-ES"/>
        </w:rPr>
        <w:t>El documento que se subio como respuesta es ilegible, anexo el mismo.</w:t>
      </w:r>
      <w:r w:rsidRPr="00E039F1">
        <w:rPr>
          <w:rFonts w:ascii="Palatino Linotype" w:hAnsi="Palatino Linotype" w:cs="Arial"/>
          <w:i/>
          <w:sz w:val="24"/>
          <w:lang w:val="es-ES"/>
        </w:rPr>
        <w:t>”</w:t>
      </w:r>
      <w:r w:rsidRPr="00E039F1">
        <w:rPr>
          <w:rFonts w:ascii="Palatino Linotype" w:hAnsi="Palatino Linotype" w:cs="Arial"/>
          <w:sz w:val="24"/>
          <w:lang w:val="es-ES"/>
        </w:rPr>
        <w:t>, las cuales resultan fundadas para interponer el recurso de revisión</w:t>
      </w:r>
      <w:r w:rsidR="00911BDF" w:rsidRPr="00E039F1">
        <w:rPr>
          <w:rFonts w:ascii="Palatino Linotype" w:hAnsi="Palatino Linotype" w:cs="Arial"/>
          <w:sz w:val="24"/>
          <w:lang w:val="es-ES"/>
        </w:rPr>
        <w:t>.</w:t>
      </w:r>
    </w:p>
    <w:p w14:paraId="0ABFD0C8" w14:textId="77777777" w:rsidR="009820EE" w:rsidRPr="00E039F1" w:rsidRDefault="009820EE" w:rsidP="009820EE">
      <w:pPr>
        <w:spacing w:after="0" w:line="360" w:lineRule="auto"/>
        <w:jc w:val="both"/>
        <w:rPr>
          <w:rFonts w:ascii="Palatino Linotype" w:hAnsi="Palatino Linotype" w:cs="Arial"/>
          <w:sz w:val="24"/>
          <w:lang w:val="es-ES"/>
        </w:rPr>
      </w:pPr>
    </w:p>
    <w:p w14:paraId="7BB94233" w14:textId="1D604AF4" w:rsidR="009820EE" w:rsidRPr="00E039F1" w:rsidRDefault="00F1556E" w:rsidP="009820EE">
      <w:pPr>
        <w:spacing w:after="0" w:line="360" w:lineRule="auto"/>
        <w:jc w:val="both"/>
        <w:rPr>
          <w:rFonts w:ascii="Palatino Linotype" w:hAnsi="Palatino Linotype" w:cs="Arial"/>
          <w:sz w:val="24"/>
          <w:lang w:val="es-ES"/>
        </w:rPr>
      </w:pPr>
      <w:r w:rsidRPr="00E039F1">
        <w:rPr>
          <w:rFonts w:ascii="Palatino Linotype" w:hAnsi="Palatino Linotype" w:cs="Arial"/>
          <w:sz w:val="24"/>
          <w:lang w:val="es-ES"/>
        </w:rPr>
        <w:t>Con motivo de la interp</w:t>
      </w:r>
      <w:r w:rsidR="009820EE" w:rsidRPr="00E039F1">
        <w:rPr>
          <w:rFonts w:ascii="Palatino Linotype" w:hAnsi="Palatino Linotype" w:cs="Arial"/>
          <w:sz w:val="24"/>
          <w:lang w:val="es-ES"/>
        </w:rPr>
        <w:t xml:space="preserve">osición del recurso de revisión, el </w:t>
      </w:r>
      <w:r w:rsidR="009820EE" w:rsidRPr="00E039F1">
        <w:rPr>
          <w:rFonts w:ascii="Palatino Linotype" w:hAnsi="Palatino Linotype" w:cs="Arial"/>
          <w:b/>
          <w:sz w:val="24"/>
          <w:lang w:val="es-ES"/>
        </w:rPr>
        <w:t>Sujeto Obligado</w:t>
      </w:r>
      <w:r w:rsidR="009820EE" w:rsidRPr="00E039F1">
        <w:rPr>
          <w:rFonts w:ascii="Palatino Linotype" w:hAnsi="Palatino Linotype" w:cs="Arial"/>
          <w:sz w:val="24"/>
          <w:lang w:val="es-ES"/>
        </w:rPr>
        <w:t xml:space="preserve"> </w:t>
      </w:r>
      <w:r w:rsidR="00216A23" w:rsidRPr="00E039F1">
        <w:rPr>
          <w:rFonts w:ascii="Palatino Linotype" w:hAnsi="Palatino Linotype" w:cs="Arial"/>
          <w:sz w:val="24"/>
          <w:lang w:val="es-ES"/>
        </w:rPr>
        <w:t xml:space="preserve">rindió </w:t>
      </w:r>
      <w:r w:rsidR="009820EE" w:rsidRPr="00E039F1">
        <w:rPr>
          <w:rFonts w:ascii="Palatino Linotype" w:hAnsi="Palatino Linotype" w:cs="Arial"/>
          <w:sz w:val="24"/>
          <w:lang w:val="es-ES"/>
        </w:rPr>
        <w:t xml:space="preserve">su informe justificado, </w:t>
      </w:r>
      <w:r w:rsidR="00216A23" w:rsidRPr="00E039F1">
        <w:rPr>
          <w:rFonts w:ascii="Palatino Linotype" w:hAnsi="Palatino Linotype" w:cs="Arial"/>
          <w:sz w:val="24"/>
          <w:lang w:val="es-ES"/>
        </w:rPr>
        <w:t xml:space="preserve">para lo cual adjuntó los </w:t>
      </w:r>
      <w:r w:rsidR="009820EE" w:rsidRPr="00E039F1">
        <w:rPr>
          <w:rFonts w:ascii="Palatino Linotype" w:hAnsi="Palatino Linotype" w:cs="Arial"/>
          <w:sz w:val="24"/>
          <w:lang w:val="es-ES"/>
        </w:rPr>
        <w:t>documento</w:t>
      </w:r>
      <w:r w:rsidRPr="00E039F1">
        <w:rPr>
          <w:rFonts w:ascii="Palatino Linotype" w:hAnsi="Palatino Linotype" w:cs="Arial"/>
          <w:sz w:val="24"/>
          <w:lang w:val="es-ES"/>
        </w:rPr>
        <w:t>s</w:t>
      </w:r>
      <w:r w:rsidR="009820EE" w:rsidRPr="00E039F1">
        <w:rPr>
          <w:rFonts w:ascii="Palatino Linotype" w:hAnsi="Palatino Linotype" w:cs="Arial"/>
          <w:sz w:val="24"/>
          <w:lang w:val="es-ES"/>
        </w:rPr>
        <w:t xml:space="preserve"> electrónico</w:t>
      </w:r>
      <w:r w:rsidRPr="00E039F1">
        <w:rPr>
          <w:rFonts w:ascii="Palatino Linotype" w:hAnsi="Palatino Linotype" w:cs="Arial"/>
          <w:sz w:val="24"/>
          <w:lang w:val="es-ES"/>
        </w:rPr>
        <w:t>s</w:t>
      </w:r>
      <w:r w:rsidR="009820EE" w:rsidRPr="00E039F1">
        <w:rPr>
          <w:rFonts w:ascii="Palatino Linotype" w:hAnsi="Palatino Linotype" w:cs="Arial"/>
          <w:sz w:val="24"/>
          <w:lang w:val="es-ES"/>
        </w:rPr>
        <w:t xml:space="preserve"> </w:t>
      </w:r>
      <w:r w:rsidR="00216A23" w:rsidRPr="00E039F1">
        <w:rPr>
          <w:rFonts w:ascii="Palatino Linotype" w:hAnsi="Palatino Linotype" w:cs="Arial"/>
          <w:sz w:val="24"/>
          <w:lang w:val="es-ES"/>
        </w:rPr>
        <w:t xml:space="preserve">denominados: </w:t>
      </w:r>
      <w:r w:rsidRPr="00E039F1">
        <w:rPr>
          <w:rFonts w:ascii="Palatino Linotype" w:hAnsi="Palatino Linotype" w:cs="Arial"/>
          <w:sz w:val="24"/>
          <w:szCs w:val="24"/>
        </w:rPr>
        <w:t>“</w:t>
      </w:r>
      <w:r w:rsidR="00911BDF" w:rsidRPr="00E039F1">
        <w:rPr>
          <w:rFonts w:ascii="Palatino Linotype" w:hAnsi="Palatino Linotype" w:cs="Arial"/>
          <w:b/>
          <w:sz w:val="24"/>
          <w:szCs w:val="24"/>
        </w:rPr>
        <w:t>Informe RR 12230-INFOEM</w:t>
      </w:r>
      <w:r w:rsidR="007A2910" w:rsidRPr="00E039F1">
        <w:rPr>
          <w:rFonts w:ascii="Palatino Linotype" w:hAnsi="Palatino Linotype" w:cs="Arial"/>
          <w:b/>
          <w:sz w:val="24"/>
          <w:szCs w:val="24"/>
        </w:rPr>
        <w:t>”</w:t>
      </w:r>
      <w:r w:rsidR="00911BDF" w:rsidRPr="00E039F1">
        <w:rPr>
          <w:rFonts w:ascii="Palatino Linotype" w:hAnsi="Palatino Linotype" w:cs="Arial"/>
          <w:b/>
          <w:sz w:val="24"/>
          <w:szCs w:val="24"/>
        </w:rPr>
        <w:t>,</w:t>
      </w:r>
      <w:r w:rsidR="00911BDF" w:rsidRPr="00E039F1">
        <w:rPr>
          <w:b/>
        </w:rPr>
        <w:t xml:space="preserve"> </w:t>
      </w:r>
      <w:r w:rsidR="007A2910" w:rsidRPr="00E039F1">
        <w:rPr>
          <w:b/>
        </w:rPr>
        <w:t>“</w:t>
      </w:r>
      <w:r w:rsidR="00911BDF" w:rsidRPr="00E039F1">
        <w:rPr>
          <w:rFonts w:ascii="Palatino Linotype" w:hAnsi="Palatino Linotype" w:cs="Arial"/>
          <w:b/>
          <w:sz w:val="24"/>
          <w:szCs w:val="24"/>
        </w:rPr>
        <w:t>NOMINA</w:t>
      </w:r>
      <w:r w:rsidR="007A2910" w:rsidRPr="00E039F1">
        <w:rPr>
          <w:rFonts w:ascii="Palatino Linotype" w:hAnsi="Palatino Linotype" w:cs="Arial"/>
          <w:b/>
          <w:sz w:val="24"/>
          <w:szCs w:val="24"/>
        </w:rPr>
        <w:t>”</w:t>
      </w:r>
      <w:r w:rsidR="00911BDF" w:rsidRPr="00E039F1">
        <w:rPr>
          <w:rFonts w:ascii="Palatino Linotype" w:hAnsi="Palatino Linotype" w:cs="Arial"/>
          <w:b/>
          <w:sz w:val="24"/>
          <w:szCs w:val="24"/>
        </w:rPr>
        <w:t xml:space="preserve"> </w:t>
      </w:r>
      <w:r w:rsidRPr="00E039F1">
        <w:rPr>
          <w:rFonts w:ascii="Palatino Linotype" w:hAnsi="Palatino Linotype" w:cs="Arial"/>
          <w:b/>
          <w:sz w:val="24"/>
          <w:szCs w:val="24"/>
        </w:rPr>
        <w:t xml:space="preserve">y </w:t>
      </w:r>
      <w:r w:rsidR="007A2910" w:rsidRPr="00E039F1">
        <w:rPr>
          <w:rFonts w:ascii="Palatino Linotype" w:hAnsi="Palatino Linotype" w:cs="Arial"/>
          <w:b/>
          <w:sz w:val="24"/>
          <w:szCs w:val="24"/>
        </w:rPr>
        <w:t>“</w:t>
      </w:r>
      <w:r w:rsidR="00911BDF" w:rsidRPr="00E039F1">
        <w:rPr>
          <w:rFonts w:ascii="Palatino Linotype" w:hAnsi="Palatino Linotype" w:cs="Arial"/>
          <w:b/>
          <w:sz w:val="24"/>
          <w:szCs w:val="24"/>
        </w:rPr>
        <w:t>ORGANIGRAMA 2020</w:t>
      </w:r>
      <w:r w:rsidRPr="00E039F1">
        <w:rPr>
          <w:rFonts w:ascii="Palatino Linotype" w:hAnsi="Palatino Linotype" w:cs="Arial"/>
          <w:sz w:val="24"/>
          <w:szCs w:val="24"/>
        </w:rPr>
        <w:t>”</w:t>
      </w:r>
      <w:r w:rsidR="009820EE" w:rsidRPr="00E039F1">
        <w:rPr>
          <w:rFonts w:ascii="Palatino Linotype" w:hAnsi="Palatino Linotype" w:cs="Arial"/>
          <w:sz w:val="24"/>
          <w:lang w:val="es-ES"/>
        </w:rPr>
        <w:t xml:space="preserve">, </w:t>
      </w:r>
      <w:r w:rsidRPr="00E039F1">
        <w:rPr>
          <w:rFonts w:ascii="Palatino Linotype" w:hAnsi="Palatino Linotype" w:cs="Arial"/>
          <w:sz w:val="24"/>
          <w:lang w:val="es-ES"/>
        </w:rPr>
        <w:t>de los que se procede al estudio y análisis de su contenido, en los términos siguientes</w:t>
      </w:r>
      <w:r w:rsidR="009820EE" w:rsidRPr="00E039F1">
        <w:rPr>
          <w:rFonts w:ascii="Palatino Linotype" w:hAnsi="Palatino Linotype" w:cs="Arial"/>
          <w:sz w:val="24"/>
          <w:lang w:val="es-ES"/>
        </w:rPr>
        <w:t>:</w:t>
      </w:r>
    </w:p>
    <w:p w14:paraId="0D2D8B8D" w14:textId="77777777" w:rsidR="009820EE" w:rsidRPr="00E039F1" w:rsidRDefault="009820EE" w:rsidP="009820EE">
      <w:pPr>
        <w:spacing w:after="0" w:line="360" w:lineRule="auto"/>
        <w:jc w:val="both"/>
        <w:rPr>
          <w:rFonts w:ascii="Palatino Linotype" w:hAnsi="Palatino Linotype" w:cs="Arial"/>
          <w:sz w:val="24"/>
          <w:lang w:val="es-ES"/>
        </w:rPr>
      </w:pPr>
    </w:p>
    <w:p w14:paraId="274F5ECA" w14:textId="77777777" w:rsidR="00F1556E" w:rsidRPr="00E039F1" w:rsidRDefault="007A2910" w:rsidP="003260D2">
      <w:pPr>
        <w:pStyle w:val="Prrafodelista"/>
        <w:numPr>
          <w:ilvl w:val="0"/>
          <w:numId w:val="6"/>
        </w:numPr>
        <w:spacing w:line="360" w:lineRule="auto"/>
        <w:jc w:val="both"/>
        <w:rPr>
          <w:rFonts w:ascii="Palatino Linotype" w:hAnsi="Palatino Linotype" w:cs="Arial"/>
        </w:rPr>
      </w:pPr>
      <w:r w:rsidRPr="00E039F1">
        <w:rPr>
          <w:rFonts w:ascii="Palatino Linotype" w:hAnsi="Palatino Linotype" w:cs="Arial"/>
          <w:b/>
        </w:rPr>
        <w:lastRenderedPageBreak/>
        <w:t>Informe RR 12230-INFOEM</w:t>
      </w:r>
      <w:r w:rsidR="00F1556E" w:rsidRPr="00E039F1">
        <w:rPr>
          <w:rFonts w:ascii="Palatino Linotype" w:hAnsi="Palatino Linotype" w:cs="Arial"/>
          <w:b/>
        </w:rPr>
        <w:t>:</w:t>
      </w:r>
      <w:r w:rsidR="00F1556E" w:rsidRPr="00E039F1">
        <w:rPr>
          <w:rFonts w:ascii="Palatino Linotype" w:hAnsi="Palatino Linotype" w:cs="Arial"/>
        </w:rPr>
        <w:t xml:space="preserve"> </w:t>
      </w:r>
      <w:r w:rsidRPr="00E039F1">
        <w:rPr>
          <w:rFonts w:ascii="Palatino Linotype" w:hAnsi="Palatino Linotype" w:cs="Arial"/>
        </w:rPr>
        <w:t>Oficio número SAPASNIR/UPMRyT/131/2022,  a través del cual el Titular de la Unidad de Planeación para la Mejora Regulatoria y Transparencia refiere que a fin de garantizar el derecho de acceso a la información pública se procedió a realizar el organigrama en un formato abierto para que este tenga a bien poder manipularlo, del mismo modo se anexa un Excel con el listado de personal con el que cuenta el Organismo Operador de Agua, así como su percepción recibida a la segunda quincena del mes de mayo del presente año.</w:t>
      </w:r>
    </w:p>
    <w:p w14:paraId="2AF43890" w14:textId="77777777" w:rsidR="000F4D6F" w:rsidRPr="00E039F1" w:rsidRDefault="000F4D6F" w:rsidP="000F4D6F">
      <w:pPr>
        <w:pStyle w:val="Prrafodelista"/>
        <w:spacing w:line="360" w:lineRule="auto"/>
        <w:ind w:left="720"/>
        <w:jc w:val="both"/>
        <w:rPr>
          <w:rFonts w:ascii="Palatino Linotype" w:hAnsi="Palatino Linotype" w:cs="Arial"/>
        </w:rPr>
      </w:pPr>
    </w:p>
    <w:p w14:paraId="762AA33B" w14:textId="77777777" w:rsidR="007769E6" w:rsidRPr="00E039F1" w:rsidRDefault="007A2910" w:rsidP="007A2910">
      <w:pPr>
        <w:pStyle w:val="Prrafodelista"/>
        <w:numPr>
          <w:ilvl w:val="0"/>
          <w:numId w:val="6"/>
        </w:numPr>
        <w:spacing w:line="360" w:lineRule="auto"/>
        <w:jc w:val="both"/>
        <w:rPr>
          <w:rFonts w:ascii="Palatino Linotype" w:hAnsi="Palatino Linotype" w:cs="Arial"/>
        </w:rPr>
      </w:pPr>
      <w:r w:rsidRPr="00E039F1">
        <w:rPr>
          <w:rFonts w:ascii="Palatino Linotype" w:hAnsi="Palatino Linotype" w:cs="Arial"/>
          <w:b/>
        </w:rPr>
        <w:t>NOMINA</w:t>
      </w:r>
      <w:r w:rsidR="000F4D6F" w:rsidRPr="00E039F1">
        <w:rPr>
          <w:rFonts w:ascii="Palatino Linotype" w:hAnsi="Palatino Linotype" w:cs="Arial"/>
          <w:b/>
        </w:rPr>
        <w:t>:</w:t>
      </w:r>
      <w:r w:rsidR="000F4D6F" w:rsidRPr="00E039F1">
        <w:rPr>
          <w:rFonts w:ascii="Palatino Linotype" w:hAnsi="Palatino Linotype" w:cs="Arial"/>
        </w:rPr>
        <w:t xml:space="preserve"> </w:t>
      </w:r>
      <w:r w:rsidR="004F3CCD" w:rsidRPr="00E039F1">
        <w:rPr>
          <w:rFonts w:ascii="Palatino Linotype" w:hAnsi="Palatino Linotype" w:cs="Arial"/>
        </w:rPr>
        <w:t>D</w:t>
      </w:r>
      <w:r w:rsidR="00FD15DA" w:rsidRPr="00E039F1">
        <w:rPr>
          <w:rFonts w:ascii="Palatino Linotype" w:hAnsi="Palatino Linotype" w:cs="Arial"/>
        </w:rPr>
        <w:t>ocumento en formato Excel que contiene el nombre del servidor público, y el monto total a pagar para la segunda quincena del mes de mayo del año en curso.</w:t>
      </w:r>
    </w:p>
    <w:p w14:paraId="5CC5141B" w14:textId="77777777" w:rsidR="00FD15DA" w:rsidRPr="00E039F1" w:rsidRDefault="00FD15DA" w:rsidP="00FD15DA">
      <w:pPr>
        <w:pStyle w:val="Prrafodelista"/>
        <w:rPr>
          <w:rFonts w:ascii="Palatino Linotype" w:hAnsi="Palatino Linotype" w:cs="Arial"/>
        </w:rPr>
      </w:pPr>
    </w:p>
    <w:p w14:paraId="0FA12B73" w14:textId="77777777" w:rsidR="00FD15DA" w:rsidRPr="00E039F1" w:rsidRDefault="00FD15DA" w:rsidP="007A2910">
      <w:pPr>
        <w:pStyle w:val="Prrafodelista"/>
        <w:numPr>
          <w:ilvl w:val="0"/>
          <w:numId w:val="6"/>
        </w:numPr>
        <w:spacing w:line="360" w:lineRule="auto"/>
        <w:jc w:val="both"/>
        <w:rPr>
          <w:rFonts w:ascii="Palatino Linotype" w:hAnsi="Palatino Linotype" w:cs="Arial"/>
        </w:rPr>
      </w:pPr>
      <w:r w:rsidRPr="00E039F1">
        <w:rPr>
          <w:rFonts w:ascii="Palatino Linotype" w:hAnsi="Palatino Linotype" w:cs="Arial"/>
          <w:b/>
        </w:rPr>
        <w:t xml:space="preserve">ORGANIGRAMA 2020: </w:t>
      </w:r>
      <w:r w:rsidRPr="00E039F1">
        <w:rPr>
          <w:rFonts w:ascii="Palatino Linotype" w:hAnsi="Palatino Linotype" w:cs="Arial"/>
        </w:rPr>
        <w:t>Contiene un documento en formato Word donde se observa el organigrama del Sujeto Obligado.</w:t>
      </w:r>
    </w:p>
    <w:p w14:paraId="350C93E0" w14:textId="77777777" w:rsidR="007769E6" w:rsidRPr="00E039F1" w:rsidRDefault="007769E6" w:rsidP="009820EE">
      <w:pPr>
        <w:spacing w:after="0" w:line="360" w:lineRule="auto"/>
        <w:jc w:val="both"/>
        <w:rPr>
          <w:rFonts w:ascii="Palatino Linotype" w:hAnsi="Palatino Linotype" w:cs="Arial"/>
          <w:sz w:val="24"/>
          <w:lang w:val="es-ES"/>
        </w:rPr>
      </w:pPr>
    </w:p>
    <w:p w14:paraId="3E91BB96" w14:textId="501CF066" w:rsidR="009820EE" w:rsidRPr="00E039F1" w:rsidRDefault="007769E6" w:rsidP="009820EE">
      <w:pPr>
        <w:spacing w:after="0" w:line="360" w:lineRule="auto"/>
        <w:jc w:val="both"/>
        <w:rPr>
          <w:rFonts w:ascii="Palatino Linotype" w:hAnsi="Palatino Linotype" w:cs="Arial"/>
          <w:sz w:val="24"/>
          <w:lang w:val="es-ES"/>
        </w:rPr>
      </w:pPr>
      <w:r w:rsidRPr="00E039F1">
        <w:rPr>
          <w:rFonts w:ascii="Palatino Linotype" w:hAnsi="Palatino Linotype" w:cs="Arial"/>
          <w:sz w:val="24"/>
          <w:lang w:val="es-ES"/>
        </w:rPr>
        <w:t xml:space="preserve">Ahora bien, el </w:t>
      </w:r>
      <w:r w:rsidRPr="00E039F1">
        <w:rPr>
          <w:rFonts w:ascii="Palatino Linotype" w:hAnsi="Palatino Linotype" w:cs="Arial"/>
          <w:b/>
          <w:sz w:val="24"/>
          <w:lang w:val="es-ES"/>
        </w:rPr>
        <w:t>Recurrente</w:t>
      </w:r>
      <w:r w:rsidRPr="00E039F1">
        <w:rPr>
          <w:rFonts w:ascii="Palatino Linotype" w:hAnsi="Palatino Linotype" w:cs="Arial"/>
          <w:sz w:val="24"/>
          <w:lang w:val="es-ES"/>
        </w:rPr>
        <w:t xml:space="preserve">, se sirvió en presentar las manifestaciones que a sus intereses conviniera, </w:t>
      </w:r>
      <w:r w:rsidR="00FD15DA" w:rsidRPr="00E039F1">
        <w:rPr>
          <w:rFonts w:ascii="Palatino Linotype" w:hAnsi="Palatino Linotype" w:cs="Arial"/>
          <w:sz w:val="24"/>
          <w:lang w:val="es-ES"/>
        </w:rPr>
        <w:t>adjuntando los documentos</w:t>
      </w:r>
      <w:r w:rsidR="001A1712" w:rsidRPr="00E039F1">
        <w:rPr>
          <w:rFonts w:ascii="Palatino Linotype" w:hAnsi="Palatino Linotype" w:cs="Arial"/>
          <w:sz w:val="24"/>
          <w:lang w:val="es-ES"/>
        </w:rPr>
        <w:t xml:space="preserve"> denominados </w:t>
      </w:r>
      <w:r w:rsidR="001A1712" w:rsidRPr="00E039F1">
        <w:rPr>
          <w:rFonts w:ascii="Palatino Linotype" w:hAnsi="Palatino Linotype" w:cs="Arial"/>
          <w:b/>
          <w:sz w:val="24"/>
          <w:lang w:val="es-ES"/>
        </w:rPr>
        <w:t xml:space="preserve">“12230-INFOEM-IP-2022.zip” </w:t>
      </w:r>
      <w:r w:rsidR="001A1712" w:rsidRPr="00E039F1">
        <w:rPr>
          <w:rFonts w:ascii="Palatino Linotype" w:hAnsi="Palatino Linotype" w:cs="Arial"/>
          <w:sz w:val="24"/>
          <w:lang w:val="es-ES"/>
        </w:rPr>
        <w:t xml:space="preserve">y </w:t>
      </w:r>
      <w:r w:rsidR="001A1712" w:rsidRPr="00E039F1">
        <w:rPr>
          <w:rFonts w:ascii="Palatino Linotype" w:hAnsi="Palatino Linotype" w:cs="Arial"/>
          <w:b/>
          <w:sz w:val="24"/>
          <w:lang w:val="es-ES"/>
        </w:rPr>
        <w:t>“organigrama.pdf”</w:t>
      </w:r>
      <w:r w:rsidR="001A1712" w:rsidRPr="00E039F1">
        <w:rPr>
          <w:rFonts w:ascii="Palatino Linotype" w:hAnsi="Palatino Linotype" w:cs="Arial"/>
          <w:sz w:val="24"/>
          <w:lang w:val="es-ES"/>
        </w:rPr>
        <w:t>, los cuales contienen los documentos remitidos por el Sujeto Obligado mediante respuesta e informe justificado.</w:t>
      </w:r>
    </w:p>
    <w:p w14:paraId="77D640B5" w14:textId="77777777" w:rsidR="007769E6" w:rsidRPr="00E039F1" w:rsidRDefault="007769E6" w:rsidP="009820EE">
      <w:pPr>
        <w:spacing w:after="0" w:line="360" w:lineRule="auto"/>
        <w:jc w:val="both"/>
        <w:rPr>
          <w:rFonts w:ascii="Palatino Linotype" w:hAnsi="Palatino Linotype" w:cs="Arial"/>
          <w:sz w:val="24"/>
          <w:lang w:val="es-ES"/>
        </w:rPr>
      </w:pPr>
    </w:p>
    <w:p w14:paraId="717D4A13" w14:textId="77777777" w:rsidR="007769E6" w:rsidRPr="00E039F1" w:rsidRDefault="002455EB" w:rsidP="009820EE">
      <w:pPr>
        <w:spacing w:after="0" w:line="360" w:lineRule="auto"/>
        <w:jc w:val="both"/>
        <w:rPr>
          <w:rFonts w:ascii="Palatino Linotype" w:hAnsi="Palatino Linotype" w:cs="Arial"/>
          <w:sz w:val="24"/>
          <w:lang w:val="es-ES"/>
        </w:rPr>
      </w:pPr>
      <w:r w:rsidRPr="00E039F1">
        <w:rPr>
          <w:rFonts w:ascii="Palatino Linotype" w:hAnsi="Palatino Linotype" w:cs="Arial"/>
          <w:sz w:val="24"/>
          <w:lang w:val="es-ES"/>
        </w:rPr>
        <w:t xml:space="preserve">Atentos a las manifestaciones del Sujeto Obligado, como del Recurrente, resulta necesaria la elaboración de un cuadro comparativo que permita </w:t>
      </w:r>
      <w:r w:rsidR="001A0102" w:rsidRPr="00E039F1">
        <w:rPr>
          <w:rFonts w:ascii="Palatino Linotype" w:hAnsi="Palatino Linotype" w:cs="Arial"/>
          <w:sz w:val="24"/>
          <w:lang w:val="es-ES"/>
        </w:rPr>
        <w:t xml:space="preserve">advertir los requerimientos de información confrontados con la información proporcionada, a </w:t>
      </w:r>
      <w:r w:rsidR="001A0102" w:rsidRPr="00E039F1">
        <w:rPr>
          <w:rFonts w:ascii="Palatino Linotype" w:hAnsi="Palatino Linotype" w:cs="Arial"/>
          <w:sz w:val="24"/>
          <w:lang w:val="es-ES"/>
        </w:rPr>
        <w:lastRenderedPageBreak/>
        <w:t xml:space="preserve">efecto de estar en posibilidades de determinar, si el </w:t>
      </w:r>
      <w:r w:rsidR="001A0102" w:rsidRPr="00E039F1">
        <w:rPr>
          <w:rFonts w:ascii="Palatino Linotype" w:hAnsi="Palatino Linotype" w:cs="Arial"/>
          <w:b/>
          <w:sz w:val="24"/>
          <w:lang w:val="es-ES"/>
        </w:rPr>
        <w:t>Sujeto Obligado</w:t>
      </w:r>
      <w:r w:rsidR="001A0102" w:rsidRPr="00E039F1">
        <w:rPr>
          <w:rFonts w:ascii="Palatino Linotype" w:hAnsi="Palatino Linotype" w:cs="Arial"/>
          <w:sz w:val="24"/>
          <w:lang w:val="es-ES"/>
        </w:rPr>
        <w:t xml:space="preserve"> hizo entrega de la información, garantizando el derecho de acceso a la información del particular, por lo que se procede en los términos siguientes:</w:t>
      </w:r>
    </w:p>
    <w:p w14:paraId="6E8FB183" w14:textId="77777777" w:rsidR="002455EB" w:rsidRPr="00E039F1" w:rsidRDefault="002455EB" w:rsidP="009820EE">
      <w:pPr>
        <w:spacing w:after="0" w:line="360" w:lineRule="auto"/>
        <w:jc w:val="both"/>
        <w:rPr>
          <w:rFonts w:ascii="Palatino Linotype" w:hAnsi="Palatino Linotype" w:cs="Arial"/>
          <w:sz w:val="24"/>
          <w:lang w:val="es-ES"/>
        </w:rPr>
      </w:pPr>
    </w:p>
    <w:tbl>
      <w:tblPr>
        <w:tblStyle w:val="Tablaconcuadrcula"/>
        <w:tblW w:w="0" w:type="auto"/>
        <w:tblLook w:val="04A0" w:firstRow="1" w:lastRow="0" w:firstColumn="1" w:lastColumn="0" w:noHBand="0" w:noVBand="1"/>
      </w:tblPr>
      <w:tblGrid>
        <w:gridCol w:w="2265"/>
        <w:gridCol w:w="4531"/>
        <w:gridCol w:w="2266"/>
      </w:tblGrid>
      <w:tr w:rsidR="001A0102" w:rsidRPr="00E039F1" w14:paraId="51FAF79A" w14:textId="77777777" w:rsidTr="00F92EF5">
        <w:tc>
          <w:tcPr>
            <w:tcW w:w="2265" w:type="dxa"/>
            <w:shd w:val="clear" w:color="auto" w:fill="D0CECE" w:themeFill="background2" w:themeFillShade="E6"/>
          </w:tcPr>
          <w:p w14:paraId="1999DD1D" w14:textId="77777777" w:rsidR="001A0102" w:rsidRPr="00E039F1" w:rsidRDefault="001A0102" w:rsidP="001A0102">
            <w:pPr>
              <w:jc w:val="center"/>
              <w:rPr>
                <w:rFonts w:ascii="Palatino Linotype" w:hAnsi="Palatino Linotype" w:cs="Arial"/>
                <w:b/>
                <w:sz w:val="21"/>
                <w:szCs w:val="21"/>
                <w:lang w:val="es-ES"/>
              </w:rPr>
            </w:pPr>
            <w:r w:rsidRPr="00E039F1">
              <w:rPr>
                <w:rFonts w:ascii="Palatino Linotype" w:hAnsi="Palatino Linotype" w:cs="Arial"/>
                <w:b/>
                <w:sz w:val="21"/>
                <w:szCs w:val="21"/>
                <w:lang w:val="es-ES"/>
              </w:rPr>
              <w:t>Requerimiento</w:t>
            </w:r>
          </w:p>
        </w:tc>
        <w:tc>
          <w:tcPr>
            <w:tcW w:w="4531" w:type="dxa"/>
            <w:shd w:val="clear" w:color="auto" w:fill="D0CECE" w:themeFill="background2" w:themeFillShade="E6"/>
          </w:tcPr>
          <w:p w14:paraId="3EC45204" w14:textId="77777777" w:rsidR="001A0102" w:rsidRPr="00E039F1" w:rsidRDefault="001A0102" w:rsidP="001A0102">
            <w:pPr>
              <w:jc w:val="center"/>
              <w:rPr>
                <w:rFonts w:ascii="Palatino Linotype" w:hAnsi="Palatino Linotype" w:cs="Arial"/>
                <w:b/>
                <w:sz w:val="21"/>
                <w:szCs w:val="21"/>
                <w:lang w:val="es-ES"/>
              </w:rPr>
            </w:pPr>
            <w:r w:rsidRPr="00E039F1">
              <w:rPr>
                <w:rFonts w:ascii="Palatino Linotype" w:hAnsi="Palatino Linotype" w:cs="Arial"/>
                <w:b/>
                <w:sz w:val="21"/>
                <w:szCs w:val="21"/>
                <w:lang w:val="es-ES"/>
              </w:rPr>
              <w:t>Información proporcionada tanto en respuesta como en informe justificado</w:t>
            </w:r>
          </w:p>
        </w:tc>
        <w:tc>
          <w:tcPr>
            <w:tcW w:w="2266" w:type="dxa"/>
            <w:shd w:val="clear" w:color="auto" w:fill="D0CECE" w:themeFill="background2" w:themeFillShade="E6"/>
          </w:tcPr>
          <w:p w14:paraId="0C8B2AF0" w14:textId="77777777" w:rsidR="001A0102" w:rsidRPr="00E039F1" w:rsidRDefault="001A0102" w:rsidP="001A0102">
            <w:pPr>
              <w:jc w:val="center"/>
              <w:rPr>
                <w:rFonts w:ascii="Palatino Linotype" w:hAnsi="Palatino Linotype" w:cs="Arial"/>
                <w:b/>
                <w:sz w:val="21"/>
                <w:szCs w:val="21"/>
                <w:lang w:val="es-ES"/>
              </w:rPr>
            </w:pPr>
            <w:r w:rsidRPr="00E039F1">
              <w:rPr>
                <w:rFonts w:ascii="Palatino Linotype" w:hAnsi="Palatino Linotype" w:cs="Arial"/>
                <w:b/>
                <w:sz w:val="21"/>
                <w:szCs w:val="21"/>
                <w:lang w:val="es-ES"/>
              </w:rPr>
              <w:t>Determinación</w:t>
            </w:r>
          </w:p>
        </w:tc>
      </w:tr>
      <w:tr w:rsidR="001A0102" w:rsidRPr="00E039F1" w14:paraId="769E19D1" w14:textId="77777777" w:rsidTr="00256CA2">
        <w:tc>
          <w:tcPr>
            <w:tcW w:w="2265" w:type="dxa"/>
            <w:shd w:val="clear" w:color="auto" w:fill="E7E6E6" w:themeFill="background2"/>
          </w:tcPr>
          <w:p w14:paraId="23F9B48D" w14:textId="77777777" w:rsidR="001A0102" w:rsidRPr="00E039F1" w:rsidRDefault="00F92EF5" w:rsidP="001A0102">
            <w:pPr>
              <w:jc w:val="both"/>
              <w:rPr>
                <w:rFonts w:ascii="Palatino Linotype" w:hAnsi="Palatino Linotype" w:cs="Arial"/>
                <w:sz w:val="21"/>
                <w:szCs w:val="21"/>
                <w:lang w:val="es-ES"/>
              </w:rPr>
            </w:pPr>
            <w:r w:rsidRPr="00E039F1">
              <w:rPr>
                <w:rFonts w:ascii="Palatino Linotype" w:hAnsi="Palatino Linotype" w:cs="Arial"/>
                <w:sz w:val="21"/>
                <w:szCs w:val="21"/>
                <w:lang w:val="es-ES"/>
              </w:rPr>
              <w:t xml:space="preserve">1. </w:t>
            </w:r>
            <w:r w:rsidR="00D03A6F" w:rsidRPr="00E039F1">
              <w:rPr>
                <w:rFonts w:ascii="Palatino Linotype" w:hAnsi="Palatino Linotype" w:cs="Arial"/>
              </w:rPr>
              <w:t>Organigrama del año en curso.</w:t>
            </w:r>
          </w:p>
        </w:tc>
        <w:tc>
          <w:tcPr>
            <w:tcW w:w="4531" w:type="dxa"/>
            <w:shd w:val="clear" w:color="auto" w:fill="E7E6E6" w:themeFill="background2"/>
          </w:tcPr>
          <w:p w14:paraId="3D904463" w14:textId="77777777" w:rsidR="001A0102" w:rsidRPr="00E039F1" w:rsidRDefault="007D14C3" w:rsidP="001A0102">
            <w:pPr>
              <w:jc w:val="both"/>
              <w:rPr>
                <w:rFonts w:ascii="Palatino Linotype" w:hAnsi="Palatino Linotype" w:cs="Arial"/>
                <w:sz w:val="21"/>
                <w:szCs w:val="21"/>
                <w:lang w:val="es-ES"/>
              </w:rPr>
            </w:pPr>
            <w:r w:rsidRPr="00E039F1">
              <w:rPr>
                <w:rFonts w:ascii="Palatino Linotype" w:hAnsi="Palatino Linotype" w:cs="Arial"/>
                <w:sz w:val="21"/>
                <w:szCs w:val="21"/>
                <w:lang w:val="es-ES"/>
              </w:rPr>
              <w:t>En respuesta entrega el organigrama aprobado por el Consejo Directivo del Organismo Público Descentralizado para la Prestación de los Servicios de Agua Potable, Alcantarillado y Saneamiento del Municipio de Nicolás Romero</w:t>
            </w:r>
            <w:r w:rsidR="00AA0AC4" w:rsidRPr="00E039F1">
              <w:rPr>
                <w:rFonts w:ascii="Palatino Linotype" w:hAnsi="Palatino Linotype" w:cs="Arial"/>
                <w:sz w:val="21"/>
                <w:szCs w:val="21"/>
                <w:lang w:val="es-ES"/>
              </w:rPr>
              <w:t xml:space="preserve">. </w:t>
            </w:r>
          </w:p>
          <w:p w14:paraId="629C6886" w14:textId="77777777" w:rsidR="00AA0AC4" w:rsidRPr="00E039F1" w:rsidRDefault="00AA0AC4" w:rsidP="001A0102">
            <w:pPr>
              <w:jc w:val="both"/>
              <w:rPr>
                <w:rFonts w:ascii="Palatino Linotype" w:hAnsi="Palatino Linotype" w:cs="Arial"/>
                <w:sz w:val="21"/>
                <w:szCs w:val="21"/>
                <w:lang w:val="es-ES"/>
              </w:rPr>
            </w:pPr>
            <w:r w:rsidRPr="00E039F1">
              <w:rPr>
                <w:rFonts w:ascii="Palatino Linotype" w:hAnsi="Palatino Linotype" w:cs="Arial"/>
                <w:sz w:val="21"/>
                <w:szCs w:val="21"/>
                <w:lang w:val="es-ES"/>
              </w:rPr>
              <w:t>Mediante informe justificado, remite el organigrama en formato Word.</w:t>
            </w:r>
          </w:p>
        </w:tc>
        <w:tc>
          <w:tcPr>
            <w:tcW w:w="2266" w:type="dxa"/>
            <w:shd w:val="clear" w:color="auto" w:fill="E7E6E6" w:themeFill="background2"/>
            <w:vAlign w:val="center"/>
          </w:tcPr>
          <w:p w14:paraId="2562BF5D" w14:textId="77777777" w:rsidR="00E21166" w:rsidRPr="00E039F1" w:rsidRDefault="00E21166" w:rsidP="00256CA2">
            <w:pPr>
              <w:jc w:val="center"/>
              <w:rPr>
                <w:rFonts w:ascii="Palatino Linotype" w:hAnsi="Palatino Linotype" w:cs="Arial"/>
                <w:sz w:val="21"/>
                <w:szCs w:val="21"/>
                <w:lang w:val="es-ES"/>
              </w:rPr>
            </w:pPr>
          </w:p>
          <w:p w14:paraId="58540EBA" w14:textId="77777777" w:rsidR="001A0102" w:rsidRPr="00E039F1" w:rsidRDefault="00AA0AC4" w:rsidP="00256CA2">
            <w:pPr>
              <w:jc w:val="center"/>
              <w:rPr>
                <w:rFonts w:ascii="Palatino Linotype" w:hAnsi="Palatino Linotype" w:cs="Arial"/>
                <w:b/>
                <w:sz w:val="21"/>
                <w:szCs w:val="21"/>
                <w:lang w:val="es-ES"/>
              </w:rPr>
            </w:pPr>
            <w:r w:rsidRPr="00E039F1">
              <w:rPr>
                <w:rFonts w:ascii="Palatino Linotype" w:hAnsi="Palatino Linotype" w:cs="Arial"/>
                <w:b/>
                <w:sz w:val="21"/>
                <w:szCs w:val="21"/>
                <w:lang w:val="es-ES"/>
              </w:rPr>
              <w:t>Colmado</w:t>
            </w:r>
          </w:p>
          <w:p w14:paraId="2BC5DB66" w14:textId="77777777" w:rsidR="00E21166" w:rsidRPr="00E039F1" w:rsidRDefault="00E21166" w:rsidP="00256CA2">
            <w:pPr>
              <w:jc w:val="center"/>
              <w:rPr>
                <w:rFonts w:ascii="Palatino Linotype" w:hAnsi="Palatino Linotype" w:cs="Arial"/>
                <w:sz w:val="21"/>
                <w:szCs w:val="21"/>
                <w:lang w:val="es-ES"/>
              </w:rPr>
            </w:pPr>
          </w:p>
          <w:p w14:paraId="607EAC1F" w14:textId="77777777" w:rsidR="00E21166" w:rsidRPr="00E039F1" w:rsidRDefault="00E21166" w:rsidP="00256CA2">
            <w:pPr>
              <w:jc w:val="center"/>
              <w:rPr>
                <w:rFonts w:ascii="Palatino Linotype" w:hAnsi="Palatino Linotype" w:cs="Arial"/>
                <w:sz w:val="21"/>
                <w:szCs w:val="21"/>
                <w:lang w:val="es-ES"/>
              </w:rPr>
            </w:pPr>
          </w:p>
        </w:tc>
      </w:tr>
      <w:tr w:rsidR="004F3CCD" w:rsidRPr="00E039F1" w14:paraId="69036D1C" w14:textId="77777777" w:rsidTr="00256CA2">
        <w:tc>
          <w:tcPr>
            <w:tcW w:w="2265" w:type="dxa"/>
            <w:shd w:val="clear" w:color="auto" w:fill="D0CECE" w:themeFill="background2" w:themeFillShade="E6"/>
          </w:tcPr>
          <w:p w14:paraId="2A517118" w14:textId="77777777" w:rsidR="004F3CCD" w:rsidRPr="00E039F1" w:rsidRDefault="004F3CCD" w:rsidP="001A0102">
            <w:pPr>
              <w:jc w:val="both"/>
              <w:rPr>
                <w:rFonts w:ascii="Palatino Linotype" w:hAnsi="Palatino Linotype" w:cs="Arial"/>
                <w:sz w:val="21"/>
                <w:szCs w:val="21"/>
                <w:lang w:val="es-ES"/>
              </w:rPr>
            </w:pPr>
            <w:r w:rsidRPr="00E039F1">
              <w:rPr>
                <w:rFonts w:ascii="Palatino Linotype" w:hAnsi="Palatino Linotype" w:cs="Arial"/>
                <w:sz w:val="21"/>
                <w:szCs w:val="21"/>
                <w:lang w:val="es-ES"/>
              </w:rPr>
              <w:t xml:space="preserve">2. </w:t>
            </w:r>
            <w:r w:rsidRPr="00E039F1">
              <w:rPr>
                <w:rFonts w:ascii="Palatino Linotype" w:hAnsi="Palatino Linotype" w:cs="Arial"/>
              </w:rPr>
              <w:t>Listado del personal del año en curso.</w:t>
            </w:r>
          </w:p>
        </w:tc>
        <w:tc>
          <w:tcPr>
            <w:tcW w:w="4531" w:type="dxa"/>
            <w:vMerge w:val="restart"/>
            <w:shd w:val="clear" w:color="auto" w:fill="D0CECE" w:themeFill="background2" w:themeFillShade="E6"/>
            <w:vAlign w:val="center"/>
          </w:tcPr>
          <w:p w14:paraId="116C7D77" w14:textId="3482621F" w:rsidR="004F3CCD" w:rsidRPr="00E039F1" w:rsidRDefault="004F3CCD" w:rsidP="001A1712">
            <w:pPr>
              <w:jc w:val="both"/>
              <w:rPr>
                <w:rFonts w:ascii="Palatino Linotype" w:hAnsi="Palatino Linotype" w:cs="Arial"/>
                <w:sz w:val="21"/>
                <w:szCs w:val="21"/>
                <w:lang w:val="es-ES"/>
              </w:rPr>
            </w:pPr>
            <w:r w:rsidRPr="00E039F1">
              <w:rPr>
                <w:rFonts w:ascii="Palatino Linotype" w:hAnsi="Palatino Linotype" w:cs="Arial"/>
                <w:sz w:val="21"/>
                <w:szCs w:val="21"/>
                <w:lang w:val="es-ES"/>
              </w:rPr>
              <w:t>Document</w:t>
            </w:r>
            <w:r w:rsidR="001A1712" w:rsidRPr="00E039F1">
              <w:rPr>
                <w:rFonts w:ascii="Palatino Linotype" w:hAnsi="Palatino Linotype" w:cs="Arial"/>
                <w:sz w:val="21"/>
                <w:szCs w:val="21"/>
                <w:lang w:val="es-ES"/>
              </w:rPr>
              <w:t>o remitido mediante Informe Justificado el cual consta de un</w:t>
            </w:r>
            <w:r w:rsidRPr="00E039F1">
              <w:rPr>
                <w:rFonts w:ascii="Palatino Linotype" w:hAnsi="Palatino Linotype" w:cs="Arial"/>
                <w:sz w:val="21"/>
                <w:szCs w:val="21"/>
                <w:lang w:val="es-ES"/>
              </w:rPr>
              <w:t xml:space="preserve"> formato Excel que contiene el nombre del servidor público, y el monto total a pagar para la segunda quincena del mes de mayo del año en curso</w:t>
            </w:r>
            <w:r w:rsidR="00391261" w:rsidRPr="00E039F1">
              <w:rPr>
                <w:rFonts w:ascii="Palatino Linotype" w:hAnsi="Palatino Linotype" w:cs="Arial"/>
                <w:sz w:val="21"/>
                <w:szCs w:val="21"/>
                <w:lang w:val="es-ES"/>
              </w:rPr>
              <w:t>.</w:t>
            </w:r>
          </w:p>
        </w:tc>
        <w:tc>
          <w:tcPr>
            <w:tcW w:w="2266" w:type="dxa"/>
            <w:shd w:val="clear" w:color="auto" w:fill="D0CECE" w:themeFill="background2" w:themeFillShade="E6"/>
            <w:vAlign w:val="center"/>
          </w:tcPr>
          <w:p w14:paraId="0A15E63F" w14:textId="77777777" w:rsidR="004F3CCD" w:rsidRPr="00E039F1" w:rsidRDefault="004F3CCD" w:rsidP="00256CA2">
            <w:pPr>
              <w:jc w:val="center"/>
              <w:rPr>
                <w:rFonts w:ascii="Palatino Linotype" w:hAnsi="Palatino Linotype" w:cs="Arial"/>
                <w:sz w:val="21"/>
                <w:szCs w:val="21"/>
                <w:lang w:val="es-ES"/>
              </w:rPr>
            </w:pPr>
          </w:p>
          <w:p w14:paraId="052EB237" w14:textId="77777777" w:rsidR="004F3CCD" w:rsidRPr="00E039F1" w:rsidRDefault="004F3CCD" w:rsidP="00256CA2">
            <w:pPr>
              <w:jc w:val="center"/>
              <w:rPr>
                <w:rFonts w:ascii="Palatino Linotype" w:hAnsi="Palatino Linotype" w:cs="Arial"/>
                <w:b/>
                <w:sz w:val="21"/>
                <w:szCs w:val="21"/>
                <w:lang w:val="es-ES"/>
              </w:rPr>
            </w:pPr>
            <w:r w:rsidRPr="00E039F1">
              <w:rPr>
                <w:rFonts w:ascii="Palatino Linotype" w:hAnsi="Palatino Linotype" w:cs="Arial"/>
                <w:b/>
                <w:sz w:val="21"/>
                <w:szCs w:val="21"/>
                <w:lang w:val="es-ES"/>
              </w:rPr>
              <w:t>Colmado</w:t>
            </w:r>
          </w:p>
          <w:p w14:paraId="6B77ABB7" w14:textId="77777777" w:rsidR="004F3CCD" w:rsidRPr="00E039F1" w:rsidRDefault="004F3CCD" w:rsidP="00256CA2">
            <w:pPr>
              <w:jc w:val="center"/>
              <w:rPr>
                <w:rFonts w:ascii="Palatino Linotype" w:hAnsi="Palatino Linotype" w:cs="Arial"/>
                <w:sz w:val="21"/>
                <w:szCs w:val="21"/>
                <w:lang w:val="es-ES"/>
              </w:rPr>
            </w:pPr>
          </w:p>
        </w:tc>
      </w:tr>
      <w:tr w:rsidR="004F3CCD" w:rsidRPr="00E039F1" w14:paraId="73E8E04C" w14:textId="77777777" w:rsidTr="00256CA2">
        <w:tc>
          <w:tcPr>
            <w:tcW w:w="2265" w:type="dxa"/>
            <w:shd w:val="clear" w:color="auto" w:fill="E7E6E6" w:themeFill="background2"/>
          </w:tcPr>
          <w:p w14:paraId="437DBF16" w14:textId="77777777" w:rsidR="004F3CCD" w:rsidRPr="00E039F1" w:rsidRDefault="004F3CCD" w:rsidP="001A0102">
            <w:pPr>
              <w:jc w:val="both"/>
              <w:rPr>
                <w:rFonts w:ascii="Palatino Linotype" w:hAnsi="Palatino Linotype" w:cs="Arial"/>
                <w:sz w:val="21"/>
                <w:szCs w:val="21"/>
                <w:lang w:val="es-ES"/>
              </w:rPr>
            </w:pPr>
            <w:r w:rsidRPr="00E039F1">
              <w:rPr>
                <w:rFonts w:ascii="Palatino Linotype" w:hAnsi="Palatino Linotype" w:cs="Arial"/>
                <w:sz w:val="21"/>
                <w:szCs w:val="21"/>
                <w:lang w:val="es-ES"/>
              </w:rPr>
              <w:t xml:space="preserve">3. </w:t>
            </w:r>
            <w:r w:rsidRPr="00E039F1">
              <w:rPr>
                <w:rFonts w:ascii="Palatino Linotype" w:hAnsi="Palatino Linotype"/>
              </w:rPr>
              <w:t>Nómina del personal adscrito al Organismo Público Descentralizado para la Prestación de Los Servicios de Agua Potable Alcantarillado y Saneamiento de Nicolás Romero de la segunda quincena del mes de mayo de dos mil veintidós.</w:t>
            </w:r>
          </w:p>
        </w:tc>
        <w:tc>
          <w:tcPr>
            <w:tcW w:w="4531" w:type="dxa"/>
            <w:vMerge/>
            <w:shd w:val="clear" w:color="auto" w:fill="E7E6E6" w:themeFill="background2"/>
          </w:tcPr>
          <w:p w14:paraId="4A1888C2" w14:textId="77777777" w:rsidR="004F3CCD" w:rsidRPr="00E039F1" w:rsidRDefault="004F3CCD" w:rsidP="001A0102">
            <w:pPr>
              <w:jc w:val="both"/>
              <w:rPr>
                <w:rFonts w:ascii="Palatino Linotype" w:hAnsi="Palatino Linotype" w:cs="Arial"/>
                <w:sz w:val="21"/>
                <w:szCs w:val="21"/>
                <w:lang w:val="es-ES"/>
              </w:rPr>
            </w:pPr>
          </w:p>
        </w:tc>
        <w:tc>
          <w:tcPr>
            <w:tcW w:w="2266" w:type="dxa"/>
            <w:shd w:val="clear" w:color="auto" w:fill="E7E6E6" w:themeFill="background2"/>
            <w:vAlign w:val="center"/>
          </w:tcPr>
          <w:p w14:paraId="2A43452F" w14:textId="77777777" w:rsidR="004F3CCD" w:rsidRPr="00E039F1" w:rsidRDefault="004F3CCD" w:rsidP="00256CA2">
            <w:pPr>
              <w:jc w:val="center"/>
              <w:rPr>
                <w:rFonts w:ascii="Palatino Linotype" w:hAnsi="Palatino Linotype" w:cs="Arial"/>
                <w:b/>
                <w:sz w:val="21"/>
                <w:szCs w:val="21"/>
                <w:lang w:val="es-ES"/>
              </w:rPr>
            </w:pPr>
            <w:r w:rsidRPr="00E039F1">
              <w:rPr>
                <w:rFonts w:ascii="Palatino Linotype" w:hAnsi="Palatino Linotype" w:cs="Arial"/>
                <w:b/>
                <w:sz w:val="21"/>
                <w:szCs w:val="21"/>
                <w:lang w:val="es-ES"/>
              </w:rPr>
              <w:t>Colmado</w:t>
            </w:r>
          </w:p>
          <w:p w14:paraId="71C1D338" w14:textId="77777777" w:rsidR="004F3CCD" w:rsidRPr="00E039F1" w:rsidRDefault="004F3CCD" w:rsidP="00256CA2">
            <w:pPr>
              <w:jc w:val="center"/>
              <w:rPr>
                <w:rFonts w:ascii="Palatino Linotype" w:hAnsi="Palatino Linotype" w:cs="Arial"/>
                <w:sz w:val="21"/>
                <w:szCs w:val="21"/>
                <w:lang w:val="es-ES"/>
              </w:rPr>
            </w:pPr>
          </w:p>
          <w:p w14:paraId="33D0FF8F" w14:textId="77777777" w:rsidR="004F3CCD" w:rsidRPr="00E039F1" w:rsidRDefault="004F3CCD" w:rsidP="00256CA2">
            <w:pPr>
              <w:jc w:val="center"/>
              <w:rPr>
                <w:rFonts w:ascii="Palatino Linotype" w:hAnsi="Palatino Linotype" w:cs="Arial"/>
                <w:sz w:val="21"/>
                <w:szCs w:val="21"/>
                <w:lang w:val="es-ES"/>
              </w:rPr>
            </w:pPr>
          </w:p>
        </w:tc>
      </w:tr>
    </w:tbl>
    <w:p w14:paraId="47F1AB29" w14:textId="77777777" w:rsidR="001A0102" w:rsidRPr="00E039F1" w:rsidRDefault="001A0102" w:rsidP="009820EE">
      <w:pPr>
        <w:spacing w:after="0" w:line="360" w:lineRule="auto"/>
        <w:jc w:val="both"/>
        <w:rPr>
          <w:rFonts w:ascii="Palatino Linotype" w:hAnsi="Palatino Linotype" w:cs="Arial"/>
          <w:sz w:val="24"/>
          <w:lang w:val="es-ES"/>
        </w:rPr>
      </w:pPr>
    </w:p>
    <w:p w14:paraId="31E57E2C" w14:textId="69A67C2B" w:rsidR="001A1712" w:rsidRPr="00E039F1" w:rsidRDefault="001A1712" w:rsidP="00E74C0D">
      <w:pPr>
        <w:spacing w:line="360" w:lineRule="auto"/>
        <w:jc w:val="both"/>
        <w:rPr>
          <w:rFonts w:ascii="Palatino Linotype" w:hAnsi="Palatino Linotype" w:cs="Arial"/>
          <w:sz w:val="24"/>
          <w:szCs w:val="24"/>
          <w:lang w:val="es-ES"/>
        </w:rPr>
      </w:pPr>
      <w:r w:rsidRPr="00E039F1">
        <w:rPr>
          <w:rFonts w:ascii="Palatino Linotype" w:hAnsi="Palatino Linotype" w:cs="Arial"/>
          <w:sz w:val="24"/>
          <w:szCs w:val="24"/>
          <w:lang w:val="es-ES"/>
        </w:rPr>
        <w:t xml:space="preserve">Si bien es cierto para los puntos 2 y 3 del cuadro anterior, se colmaban con la nómina del mes de abril, por ser el documento disponible a la fecha de la solicitud, 30 de mayo </w:t>
      </w:r>
      <w:r w:rsidRPr="00E039F1">
        <w:rPr>
          <w:rFonts w:ascii="Palatino Linotype" w:hAnsi="Palatino Linotype" w:cs="Arial"/>
          <w:sz w:val="24"/>
          <w:szCs w:val="24"/>
          <w:lang w:val="es-ES"/>
        </w:rPr>
        <w:lastRenderedPageBreak/>
        <w:t>del presente, también lo es que en Informe Justificado presento el del mes de mayo por tenerlo disponibl</w:t>
      </w:r>
      <w:r w:rsidR="00391261" w:rsidRPr="00E039F1">
        <w:rPr>
          <w:rFonts w:ascii="Palatino Linotype" w:hAnsi="Palatino Linotype" w:cs="Arial"/>
          <w:sz w:val="24"/>
          <w:szCs w:val="24"/>
          <w:lang w:val="es-ES"/>
        </w:rPr>
        <w:t>e a la fecha de presentación de dicho informe</w:t>
      </w:r>
      <w:r w:rsidRPr="00E039F1">
        <w:rPr>
          <w:rFonts w:ascii="Palatino Linotype" w:hAnsi="Palatino Linotype" w:cs="Arial"/>
          <w:sz w:val="24"/>
          <w:szCs w:val="24"/>
          <w:lang w:val="es-ES"/>
        </w:rPr>
        <w:t>.</w:t>
      </w:r>
    </w:p>
    <w:p w14:paraId="25B0E6EF" w14:textId="77777777" w:rsidR="00391261" w:rsidRPr="00E039F1" w:rsidRDefault="00391261" w:rsidP="00391261">
      <w:pPr>
        <w:spacing w:line="360" w:lineRule="auto"/>
        <w:contextualSpacing/>
        <w:jc w:val="both"/>
        <w:rPr>
          <w:rFonts w:ascii="Palatino Linotype" w:eastAsia="Palatino Linotype" w:hAnsi="Palatino Linotype" w:cs="Palatino Linotype"/>
          <w:sz w:val="24"/>
          <w:szCs w:val="24"/>
        </w:rPr>
      </w:pPr>
    </w:p>
    <w:p w14:paraId="696B6CEE" w14:textId="33475BB1" w:rsidR="00391261" w:rsidRPr="00E039F1" w:rsidRDefault="00391261" w:rsidP="00391261">
      <w:pPr>
        <w:spacing w:line="360" w:lineRule="auto"/>
        <w:contextualSpacing/>
        <w:jc w:val="both"/>
        <w:rPr>
          <w:rFonts w:ascii="Palatino Linotype" w:eastAsia="Palatino Linotype" w:hAnsi="Palatino Linotype" w:cs="Palatino Linotype"/>
          <w:sz w:val="24"/>
          <w:szCs w:val="24"/>
        </w:rPr>
      </w:pPr>
      <w:r w:rsidRPr="00E039F1">
        <w:rPr>
          <w:rFonts w:ascii="Palatino Linotype" w:eastAsia="Palatino Linotype" w:hAnsi="Palatino Linotype" w:cs="Palatino Linotype"/>
          <w:sz w:val="24"/>
          <w:szCs w:val="24"/>
        </w:rPr>
        <w:t xml:space="preserve">En esa tesitura, </w:t>
      </w:r>
      <w:r w:rsidR="0065426A" w:rsidRPr="00E039F1">
        <w:rPr>
          <w:rFonts w:ascii="Palatino Linotype" w:eastAsia="Palatino Linotype" w:hAnsi="Palatino Linotype" w:cs="Palatino Linotype"/>
          <w:sz w:val="24"/>
          <w:szCs w:val="24"/>
        </w:rPr>
        <w:t xml:space="preserve">el ahora Recurrente se inconforma únicamente por cuanto hace al organigrama, toda vez que fue entregado de manera ilegible, en lo que respecta al listado de personal así como a la nómina del todo el personal adscrito, no </w:t>
      </w:r>
      <w:r w:rsidRPr="00E039F1">
        <w:rPr>
          <w:rFonts w:ascii="Palatino Linotype" w:eastAsia="Palatino Linotype" w:hAnsi="Palatino Linotype" w:cs="Palatino Linotype"/>
          <w:sz w:val="24"/>
          <w:szCs w:val="24"/>
        </w:rPr>
        <w:t xml:space="preserve">fueron objeto de inconformidad alguna, por lo que al no expresar su inconformidad se debe considerar que la respuesta se tiene consentida parcialmente. </w:t>
      </w:r>
      <w:r w:rsidRPr="00E039F1">
        <w:rPr>
          <w:rFonts w:ascii="Palatino Linotype" w:eastAsia="Times New Roman" w:hAnsi="Palatino Linotype" w:cs="Times New Roman"/>
          <w:color w:val="000000"/>
          <w:sz w:val="24"/>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93EDD12" w14:textId="77777777" w:rsidR="00391261" w:rsidRPr="00E039F1" w:rsidRDefault="00391261" w:rsidP="00391261">
      <w:pPr>
        <w:spacing w:line="360" w:lineRule="auto"/>
        <w:jc w:val="both"/>
        <w:rPr>
          <w:rFonts w:ascii="Palatino Linotype" w:eastAsia="Times New Roman" w:hAnsi="Palatino Linotype" w:cs="Times New Roman"/>
          <w:sz w:val="24"/>
          <w:szCs w:val="24"/>
        </w:rPr>
      </w:pPr>
    </w:p>
    <w:p w14:paraId="5BB3E9FB" w14:textId="77777777" w:rsidR="00391261" w:rsidRPr="00E039F1" w:rsidRDefault="00391261" w:rsidP="00391261">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b/>
          <w:bCs/>
          <w:i/>
          <w:color w:val="000000"/>
          <w:sz w:val="24"/>
          <w:szCs w:val="24"/>
        </w:rPr>
      </w:pPr>
      <w:r w:rsidRPr="00E039F1">
        <w:rPr>
          <w:rFonts w:ascii="Palatino Linotype" w:eastAsia="Palatino Linotype" w:hAnsi="Palatino Linotype" w:cs="Palatino Linotype"/>
          <w:b/>
          <w:bCs/>
          <w:i/>
          <w:color w:val="000000"/>
          <w:sz w:val="24"/>
          <w:szCs w:val="24"/>
        </w:rPr>
        <w:t>REVISIÓN EN AMPARO. LOS RESOLUTIVOS NO COMBATIDOS DEBEN DECLARARSE FIRMES. </w:t>
      </w:r>
    </w:p>
    <w:p w14:paraId="20243859" w14:textId="77777777" w:rsidR="00391261" w:rsidRPr="00E039F1" w:rsidRDefault="00391261" w:rsidP="00391261">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color w:val="000000"/>
          <w:sz w:val="24"/>
          <w:szCs w:val="24"/>
        </w:rPr>
      </w:pPr>
      <w:r w:rsidRPr="00E039F1">
        <w:rPr>
          <w:rFonts w:ascii="Palatino Linotype" w:eastAsia="Palatino Linotype" w:hAnsi="Palatino Linotype" w:cs="Palatino Linotype"/>
          <w:i/>
          <w:color w:val="000000"/>
          <w:sz w:val="24"/>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89272F8" w14:textId="77777777" w:rsidR="00391261" w:rsidRPr="00E039F1" w:rsidRDefault="00391261" w:rsidP="00391261">
      <w:pPr>
        <w:spacing w:line="360" w:lineRule="auto"/>
        <w:jc w:val="both"/>
        <w:rPr>
          <w:rFonts w:ascii="Palatino Linotype" w:eastAsia="Times New Roman" w:hAnsi="Palatino Linotype" w:cs="Times New Roman"/>
          <w:sz w:val="24"/>
          <w:szCs w:val="24"/>
        </w:rPr>
      </w:pPr>
    </w:p>
    <w:p w14:paraId="15515642" w14:textId="77777777" w:rsidR="00391261" w:rsidRPr="00E039F1" w:rsidRDefault="00391261" w:rsidP="00391261">
      <w:pPr>
        <w:spacing w:line="360" w:lineRule="auto"/>
        <w:jc w:val="both"/>
        <w:rPr>
          <w:rFonts w:ascii="Palatino Linotype" w:eastAsia="Times New Roman" w:hAnsi="Palatino Linotype" w:cs="Times New Roman"/>
          <w:sz w:val="24"/>
          <w:szCs w:val="24"/>
        </w:rPr>
      </w:pPr>
      <w:r w:rsidRPr="00E039F1">
        <w:rPr>
          <w:rFonts w:ascii="Palatino Linotype" w:eastAsia="Times New Roman" w:hAnsi="Palatino Linotype" w:cs="Times New Roman"/>
          <w:color w:val="000000"/>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establece lo siguiente:</w:t>
      </w:r>
    </w:p>
    <w:p w14:paraId="6C66E45C" w14:textId="77777777" w:rsidR="00391261" w:rsidRPr="00E039F1" w:rsidRDefault="00391261" w:rsidP="00391261">
      <w:pPr>
        <w:spacing w:line="360" w:lineRule="auto"/>
        <w:jc w:val="both"/>
        <w:rPr>
          <w:rFonts w:ascii="Palatino Linotype" w:eastAsia="Times New Roman" w:hAnsi="Palatino Linotype" w:cs="Times New Roman"/>
          <w:sz w:val="24"/>
          <w:szCs w:val="24"/>
        </w:rPr>
      </w:pPr>
    </w:p>
    <w:p w14:paraId="42539B14" w14:textId="77777777" w:rsidR="00391261" w:rsidRPr="00E039F1" w:rsidRDefault="00391261" w:rsidP="00391261">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b/>
          <w:bCs/>
          <w:i/>
          <w:color w:val="000000"/>
          <w:sz w:val="24"/>
          <w:szCs w:val="24"/>
        </w:rPr>
      </w:pPr>
      <w:r w:rsidRPr="00E039F1">
        <w:rPr>
          <w:rFonts w:ascii="Palatino Linotype" w:eastAsia="Palatino Linotype" w:hAnsi="Palatino Linotype" w:cs="Palatino Linotype"/>
          <w:b/>
          <w:bCs/>
          <w:i/>
          <w:color w:val="000000"/>
          <w:sz w:val="24"/>
          <w:szCs w:val="24"/>
        </w:rPr>
        <w:t>ACTOS CONSENTIDOS. SON LOS QUE NO SE IMPUGNAN MEDIANTE EL RECURSO IDÓNEO.</w:t>
      </w:r>
    </w:p>
    <w:p w14:paraId="1C711945" w14:textId="77777777" w:rsidR="00391261" w:rsidRPr="00E039F1" w:rsidRDefault="00391261" w:rsidP="00391261">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color w:val="000000"/>
          <w:sz w:val="24"/>
          <w:szCs w:val="24"/>
        </w:rPr>
      </w:pPr>
      <w:r w:rsidRPr="00E039F1">
        <w:rPr>
          <w:rFonts w:ascii="Palatino Linotype" w:eastAsia="Palatino Linotype" w:hAnsi="Palatino Linotype" w:cs="Palatino Linotype"/>
          <w:i/>
          <w:color w:val="000000"/>
          <w:sz w:val="24"/>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9E33F16" w14:textId="77777777" w:rsidR="00391261" w:rsidRPr="00E039F1" w:rsidRDefault="00391261" w:rsidP="00391261">
      <w:pPr>
        <w:spacing w:line="360" w:lineRule="auto"/>
        <w:jc w:val="both"/>
        <w:rPr>
          <w:rFonts w:ascii="Palatino Linotype" w:eastAsia="Times New Roman" w:hAnsi="Palatino Linotype" w:cs="Times New Roman"/>
          <w:sz w:val="24"/>
          <w:szCs w:val="24"/>
        </w:rPr>
      </w:pPr>
    </w:p>
    <w:p w14:paraId="5DF812B8" w14:textId="77777777" w:rsidR="00391261" w:rsidRPr="00E039F1" w:rsidRDefault="00391261" w:rsidP="00391261">
      <w:pPr>
        <w:spacing w:line="360" w:lineRule="auto"/>
        <w:jc w:val="both"/>
        <w:rPr>
          <w:rFonts w:ascii="Palatino Linotype" w:eastAsia="Times New Roman" w:hAnsi="Palatino Linotype" w:cs="Times New Roman"/>
          <w:sz w:val="24"/>
          <w:szCs w:val="24"/>
        </w:rPr>
      </w:pPr>
      <w:r w:rsidRPr="00E039F1">
        <w:rPr>
          <w:rFonts w:ascii="Palatino Linotype" w:eastAsia="Times New Roman" w:hAnsi="Palatino Linotype" w:cs="Times New Roman"/>
          <w:color w:val="000000"/>
          <w:sz w:val="24"/>
          <w:szCs w:val="24"/>
        </w:rPr>
        <w:t>Para mayor abundamiento, también resulta aplicable el criterio 01/20 emitido por el Instituto Nacional de Transparencia, Acceso a la Información Pública y Protección de Datos Personales, que a la letra estipula lo siguiente: </w:t>
      </w:r>
    </w:p>
    <w:p w14:paraId="10F313FC" w14:textId="77777777" w:rsidR="00391261" w:rsidRPr="00E039F1" w:rsidRDefault="00391261" w:rsidP="00391261">
      <w:pPr>
        <w:spacing w:line="360" w:lineRule="auto"/>
        <w:jc w:val="both"/>
        <w:rPr>
          <w:rFonts w:ascii="Palatino Linotype" w:eastAsia="Times New Roman" w:hAnsi="Palatino Linotype" w:cs="Times New Roman"/>
          <w:sz w:val="24"/>
          <w:szCs w:val="24"/>
        </w:rPr>
      </w:pPr>
    </w:p>
    <w:p w14:paraId="585256AE" w14:textId="77777777" w:rsidR="00391261" w:rsidRPr="00E039F1" w:rsidRDefault="00391261" w:rsidP="00391261">
      <w:pPr>
        <w:spacing w:line="360" w:lineRule="auto"/>
        <w:ind w:left="567" w:right="567"/>
        <w:jc w:val="both"/>
        <w:rPr>
          <w:rFonts w:ascii="Palatino Linotype" w:eastAsia="Times New Roman" w:hAnsi="Palatino Linotype" w:cs="Times New Roman"/>
          <w:sz w:val="24"/>
        </w:rPr>
      </w:pPr>
      <w:r w:rsidRPr="00E039F1">
        <w:rPr>
          <w:rFonts w:ascii="Palatino Linotype" w:eastAsia="Times New Roman" w:hAnsi="Palatino Linotype" w:cs="Times New Roman"/>
          <w:b/>
          <w:bCs/>
          <w:i/>
          <w:iCs/>
          <w:color w:val="000000"/>
          <w:sz w:val="24"/>
        </w:rPr>
        <w:lastRenderedPageBreak/>
        <w:t xml:space="preserve">Actos consentidos tácitamente. Improcedencia de su análisis. </w:t>
      </w:r>
      <w:r w:rsidRPr="00E039F1">
        <w:rPr>
          <w:rFonts w:ascii="Palatino Linotype" w:eastAsia="Times New Roman" w:hAnsi="Palatino Linotype" w:cs="Times New Roman"/>
          <w:i/>
          <w:iCs/>
          <w:color w:val="000000"/>
          <w:sz w:val="24"/>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9D42A86" w14:textId="77777777" w:rsidR="00391261" w:rsidRPr="00E039F1" w:rsidRDefault="00391261" w:rsidP="00391261">
      <w:pPr>
        <w:spacing w:line="360" w:lineRule="auto"/>
        <w:jc w:val="both"/>
        <w:rPr>
          <w:rFonts w:ascii="Palatino Linotype" w:eastAsia="Times New Roman" w:hAnsi="Palatino Linotype" w:cs="Times New Roman"/>
          <w:sz w:val="24"/>
          <w:szCs w:val="24"/>
        </w:rPr>
      </w:pPr>
    </w:p>
    <w:p w14:paraId="764FAB4C" w14:textId="0B70444E" w:rsidR="00391261" w:rsidRPr="00E039F1" w:rsidRDefault="00391261" w:rsidP="00391261">
      <w:pPr>
        <w:spacing w:line="360" w:lineRule="auto"/>
        <w:jc w:val="both"/>
        <w:rPr>
          <w:rFonts w:ascii="Palatino Linotype" w:hAnsi="Palatino Linotype" w:cs="Arial"/>
          <w:sz w:val="28"/>
          <w:szCs w:val="24"/>
          <w:lang w:val="es-ES"/>
        </w:rPr>
      </w:pPr>
      <w:r w:rsidRPr="00E039F1">
        <w:rPr>
          <w:rFonts w:ascii="Palatino Linotype" w:eastAsia="Times New Roman" w:hAnsi="Palatino Linotype" w:cs="Times New Roman"/>
          <w:sz w:val="24"/>
          <w:szCs w:val="24"/>
        </w:rPr>
        <w:t>Por lo señalado anteriormente, se tiene por consentida la respuesta y el estudio se limitará a la información que corresponde a la administración pública municipal centralizada.</w:t>
      </w:r>
    </w:p>
    <w:p w14:paraId="1D401EEF" w14:textId="32256D8A" w:rsidR="00E74C0D" w:rsidRPr="00E039F1" w:rsidRDefault="00F7579E" w:rsidP="00E74C0D">
      <w:pPr>
        <w:spacing w:line="360" w:lineRule="auto"/>
        <w:jc w:val="both"/>
        <w:rPr>
          <w:rFonts w:ascii="Palatino Linotype" w:hAnsi="Palatino Linotype" w:cs="Arial"/>
          <w:sz w:val="24"/>
          <w:szCs w:val="24"/>
        </w:rPr>
      </w:pPr>
      <w:r w:rsidRPr="00E039F1">
        <w:rPr>
          <w:rFonts w:ascii="Palatino Linotype" w:hAnsi="Palatino Linotype" w:cs="Arial"/>
          <w:sz w:val="24"/>
          <w:szCs w:val="24"/>
          <w:lang w:val="es-ES"/>
        </w:rPr>
        <w:t xml:space="preserve">En primer lugar, </w:t>
      </w:r>
      <w:r w:rsidR="00E74C0D" w:rsidRPr="00E039F1">
        <w:rPr>
          <w:rFonts w:ascii="Palatino Linotype" w:hAnsi="Palatino Linotype" w:cs="Arial"/>
          <w:sz w:val="24"/>
          <w:szCs w:val="24"/>
          <w:lang w:val="es-419"/>
        </w:rPr>
        <w:t>resulta oportuno señalar el contenido</w:t>
      </w:r>
      <w:r w:rsidR="00E74C0D" w:rsidRPr="00E039F1">
        <w:rPr>
          <w:rFonts w:ascii="Palatino Linotype" w:hAnsi="Palatino Linotype" w:cs="Arial"/>
          <w:sz w:val="24"/>
          <w:szCs w:val="24"/>
          <w:lang w:val="es-ES_tradnl"/>
        </w:rPr>
        <w:t xml:space="preserve"> </w:t>
      </w:r>
      <w:r w:rsidR="00E74C0D" w:rsidRPr="00E039F1">
        <w:rPr>
          <w:rFonts w:ascii="Palatino Linotype" w:hAnsi="Palatino Linotype" w:cs="Arial"/>
          <w:sz w:val="24"/>
          <w:szCs w:val="24"/>
        </w:rPr>
        <w:t xml:space="preserve">del artículo 4, párrafo </w:t>
      </w:r>
      <w:r w:rsidR="00AE50A9" w:rsidRPr="00E039F1">
        <w:rPr>
          <w:rFonts w:ascii="Palatino Linotype" w:hAnsi="Palatino Linotype" w:cs="Arial"/>
          <w:sz w:val="24"/>
          <w:szCs w:val="24"/>
        </w:rPr>
        <w:t>segundo de</w:t>
      </w:r>
      <w:r w:rsidR="00E74C0D" w:rsidRPr="00E039F1">
        <w:rPr>
          <w:rFonts w:ascii="Palatino Linotype" w:hAnsi="Palatino Linotype" w:cs="Arial"/>
          <w:sz w:val="24"/>
          <w:szCs w:val="24"/>
        </w:rPr>
        <w:t xml:space="preserve"> la Ley de Transparencia y Acceso a la Información Pública del Estado de México y Municipios, que dispone:</w:t>
      </w:r>
    </w:p>
    <w:p w14:paraId="3FEF84E6" w14:textId="77777777" w:rsidR="00E74C0D" w:rsidRPr="00E039F1" w:rsidRDefault="00E74C0D" w:rsidP="00E74C0D">
      <w:pPr>
        <w:pStyle w:val="Sinespaciado"/>
      </w:pPr>
    </w:p>
    <w:p w14:paraId="62CA4FBB" w14:textId="77777777" w:rsidR="00E74C0D" w:rsidRPr="00E039F1" w:rsidRDefault="00E74C0D" w:rsidP="00E74C0D">
      <w:pPr>
        <w:ind w:left="851" w:right="901"/>
        <w:jc w:val="both"/>
        <w:rPr>
          <w:rFonts w:ascii="Palatino Linotype" w:hAnsi="Palatino Linotype" w:cs="Arial"/>
          <w:i/>
        </w:rPr>
      </w:pPr>
      <w:r w:rsidRPr="00E039F1">
        <w:rPr>
          <w:rFonts w:ascii="Palatino Linotype" w:hAnsi="Palatino Linotype" w:cs="Arial"/>
          <w:i/>
        </w:rPr>
        <w:t>“</w:t>
      </w:r>
      <w:r w:rsidRPr="00E039F1">
        <w:rPr>
          <w:rFonts w:ascii="Palatino Linotype" w:hAnsi="Palatino Linotype" w:cs="Arial"/>
          <w:b/>
          <w:i/>
        </w:rPr>
        <w:t xml:space="preserve">Artículo 4. </w:t>
      </w:r>
      <w:r w:rsidRPr="00E039F1">
        <w:rPr>
          <w:rFonts w:ascii="Palatino Linotype" w:hAnsi="Palatino Linotype" w:cs="Arial"/>
          <w:i/>
        </w:rPr>
        <w:t xml:space="preserve">… </w:t>
      </w:r>
    </w:p>
    <w:p w14:paraId="0661B385" w14:textId="77777777" w:rsidR="00E74C0D" w:rsidRPr="00E039F1" w:rsidRDefault="00E74C0D" w:rsidP="00E74C0D">
      <w:pPr>
        <w:ind w:left="851" w:right="901"/>
        <w:jc w:val="both"/>
        <w:rPr>
          <w:rFonts w:ascii="Palatino Linotype" w:hAnsi="Palatino Linotype" w:cs="Arial"/>
          <w:i/>
        </w:rPr>
      </w:pPr>
      <w:r w:rsidRPr="00E039F1">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D30AF15" w14:textId="77777777" w:rsidR="00E74C0D" w:rsidRPr="00E039F1" w:rsidRDefault="00E74C0D" w:rsidP="00E74C0D">
      <w:pPr>
        <w:tabs>
          <w:tab w:val="left" w:pos="709"/>
        </w:tabs>
        <w:spacing w:line="360" w:lineRule="auto"/>
        <w:contextualSpacing/>
        <w:jc w:val="both"/>
        <w:rPr>
          <w:rFonts w:ascii="Palatino Linotype" w:hAnsi="Palatino Linotype" w:cs="Arial"/>
          <w:lang w:val="es-ES_tradnl"/>
        </w:rPr>
      </w:pPr>
    </w:p>
    <w:p w14:paraId="7FB9BA8D" w14:textId="77777777" w:rsidR="00E74C0D" w:rsidRPr="00E039F1" w:rsidRDefault="00E74C0D" w:rsidP="00E74C0D">
      <w:pPr>
        <w:tabs>
          <w:tab w:val="left" w:pos="709"/>
        </w:tabs>
        <w:spacing w:line="360" w:lineRule="auto"/>
        <w:contextualSpacing/>
        <w:jc w:val="both"/>
        <w:rPr>
          <w:rFonts w:ascii="Palatino Linotype" w:hAnsi="Palatino Linotype" w:cs="Arial"/>
          <w:sz w:val="24"/>
          <w:lang w:val="es-ES_tradnl"/>
        </w:rPr>
      </w:pPr>
      <w:r w:rsidRPr="00E039F1">
        <w:rPr>
          <w:rFonts w:ascii="Palatino Linotype" w:hAnsi="Palatino Linotype" w:cs="Arial"/>
          <w:sz w:val="24"/>
          <w:lang w:val="es-ES_tradnl"/>
        </w:rPr>
        <w:t xml:space="preserve">Del precepto legal invocado, se desprende, que la información generada, obtenida, adquirida, transmitida, administrada o en posesión de los Sujetos Obligados, será </w:t>
      </w:r>
      <w:r w:rsidRPr="00E039F1">
        <w:rPr>
          <w:rFonts w:ascii="Palatino Linotype" w:hAnsi="Palatino Linotype" w:cs="Arial"/>
          <w:sz w:val="24"/>
          <w:lang w:val="es-ES_tradnl"/>
        </w:rPr>
        <w:lastRenderedPageBreak/>
        <w:t>accesible de manera permanente a cualquier persona, privilegiando el principio de máxima publicidad de la información.</w:t>
      </w:r>
    </w:p>
    <w:p w14:paraId="1336B23B" w14:textId="77777777" w:rsidR="00E74C0D" w:rsidRPr="00E039F1" w:rsidRDefault="00E74C0D" w:rsidP="00E74C0D">
      <w:pPr>
        <w:tabs>
          <w:tab w:val="left" w:pos="709"/>
        </w:tabs>
        <w:spacing w:line="360" w:lineRule="auto"/>
        <w:contextualSpacing/>
        <w:jc w:val="both"/>
        <w:rPr>
          <w:rFonts w:ascii="Palatino Linotype" w:hAnsi="Palatino Linotype" w:cs="Arial"/>
          <w:sz w:val="24"/>
        </w:rPr>
      </w:pPr>
    </w:p>
    <w:p w14:paraId="3460306A" w14:textId="77777777" w:rsidR="00E74C0D" w:rsidRPr="00E039F1" w:rsidRDefault="00E74C0D" w:rsidP="00E74C0D">
      <w:pPr>
        <w:tabs>
          <w:tab w:val="left" w:pos="709"/>
        </w:tabs>
        <w:spacing w:line="360" w:lineRule="auto"/>
        <w:contextualSpacing/>
        <w:jc w:val="both"/>
        <w:rPr>
          <w:rFonts w:ascii="Palatino Linotype" w:hAnsi="Palatino Linotype" w:cs="Arial"/>
          <w:sz w:val="24"/>
        </w:rPr>
      </w:pPr>
      <w:r w:rsidRPr="00E039F1">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92E2813" w14:textId="77777777" w:rsidR="00E74C0D" w:rsidRPr="00E039F1" w:rsidRDefault="00E74C0D" w:rsidP="00E74C0D">
      <w:pPr>
        <w:pStyle w:val="Sinespaciado"/>
      </w:pPr>
    </w:p>
    <w:p w14:paraId="2AC44B61" w14:textId="77777777" w:rsidR="00E74C0D" w:rsidRPr="00E039F1" w:rsidRDefault="00E74C0D" w:rsidP="00E74C0D">
      <w:pPr>
        <w:ind w:left="567" w:right="616"/>
        <w:jc w:val="both"/>
        <w:rPr>
          <w:rFonts w:ascii="Palatino Linotype" w:hAnsi="Palatino Linotype" w:cs="Arial"/>
          <w:i/>
        </w:rPr>
      </w:pPr>
      <w:r w:rsidRPr="00E039F1">
        <w:rPr>
          <w:rFonts w:ascii="Palatino Linotype" w:hAnsi="Palatino Linotype" w:cs="Arial"/>
          <w:i/>
        </w:rPr>
        <w:t>“</w:t>
      </w:r>
      <w:r w:rsidRPr="00E039F1">
        <w:rPr>
          <w:rFonts w:ascii="Palatino Linotype" w:hAnsi="Palatino Linotype" w:cs="Arial"/>
          <w:b/>
          <w:i/>
        </w:rPr>
        <w:t>Artículo 12.</w:t>
      </w:r>
      <w:r w:rsidRPr="00E039F1">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478C7FFC" w14:textId="77777777" w:rsidR="00E74C0D" w:rsidRPr="00E039F1" w:rsidRDefault="00E74C0D" w:rsidP="00E74C0D">
      <w:pPr>
        <w:ind w:left="567" w:right="616"/>
        <w:jc w:val="both"/>
        <w:rPr>
          <w:rFonts w:ascii="Palatino Linotype" w:hAnsi="Palatino Linotype" w:cs="Arial"/>
          <w:i/>
        </w:rPr>
      </w:pPr>
    </w:p>
    <w:p w14:paraId="7416C5C7" w14:textId="77777777" w:rsidR="00E74C0D" w:rsidRPr="00E039F1" w:rsidRDefault="00E74C0D" w:rsidP="00E74C0D">
      <w:pPr>
        <w:ind w:left="567" w:right="616"/>
        <w:jc w:val="both"/>
        <w:rPr>
          <w:rFonts w:ascii="Palatino Linotype" w:hAnsi="Palatino Linotype" w:cs="Arial"/>
          <w:i/>
        </w:rPr>
      </w:pPr>
      <w:r w:rsidRPr="00E039F1">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8AE5E54" w14:textId="77777777" w:rsidR="00E74C0D" w:rsidRPr="00E039F1" w:rsidRDefault="00E74C0D" w:rsidP="00E74C0D">
      <w:pPr>
        <w:tabs>
          <w:tab w:val="left" w:pos="709"/>
        </w:tabs>
        <w:spacing w:line="360" w:lineRule="auto"/>
        <w:contextualSpacing/>
        <w:jc w:val="both"/>
        <w:rPr>
          <w:rFonts w:ascii="Palatino Linotype" w:hAnsi="Palatino Linotype" w:cs="Arial"/>
          <w:sz w:val="24"/>
        </w:rPr>
      </w:pPr>
    </w:p>
    <w:p w14:paraId="446579E2" w14:textId="77777777" w:rsidR="00E74C0D" w:rsidRPr="00E039F1" w:rsidRDefault="00E74C0D" w:rsidP="00E74C0D">
      <w:pPr>
        <w:tabs>
          <w:tab w:val="left" w:pos="709"/>
        </w:tabs>
        <w:spacing w:line="360" w:lineRule="auto"/>
        <w:contextualSpacing/>
        <w:jc w:val="both"/>
        <w:rPr>
          <w:rFonts w:ascii="Palatino Linotype" w:hAnsi="Palatino Linotype" w:cs="Arial"/>
          <w:sz w:val="24"/>
        </w:rPr>
      </w:pPr>
      <w:r w:rsidRPr="00E039F1">
        <w:rPr>
          <w:rFonts w:ascii="Palatino Linotype" w:hAnsi="Palatino Linotype" w:cs="Arial"/>
          <w:sz w:val="24"/>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401A3E1" w14:textId="77777777" w:rsidR="00E74C0D" w:rsidRPr="00E039F1" w:rsidRDefault="00E74C0D" w:rsidP="00E74C0D">
      <w:pPr>
        <w:tabs>
          <w:tab w:val="left" w:pos="709"/>
        </w:tabs>
        <w:spacing w:line="360" w:lineRule="auto"/>
        <w:contextualSpacing/>
        <w:jc w:val="both"/>
        <w:rPr>
          <w:rFonts w:ascii="Palatino Linotype" w:hAnsi="Palatino Linotype" w:cs="Arial"/>
          <w:sz w:val="24"/>
        </w:rPr>
      </w:pPr>
    </w:p>
    <w:p w14:paraId="4DF89ADF" w14:textId="77777777" w:rsidR="00E74C0D" w:rsidRPr="00E039F1" w:rsidRDefault="00E74C0D" w:rsidP="00E74C0D">
      <w:pPr>
        <w:tabs>
          <w:tab w:val="left" w:pos="709"/>
        </w:tabs>
        <w:spacing w:line="360" w:lineRule="auto"/>
        <w:contextualSpacing/>
        <w:jc w:val="both"/>
        <w:rPr>
          <w:rFonts w:ascii="Palatino Linotype" w:hAnsi="Palatino Linotype" w:cs="Arial"/>
          <w:sz w:val="24"/>
        </w:rPr>
      </w:pPr>
      <w:r w:rsidRPr="00E039F1">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E039F1">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E039F1">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55A3653" w14:textId="77777777" w:rsidR="00E74C0D" w:rsidRPr="00E039F1" w:rsidRDefault="00E74C0D" w:rsidP="00E74C0D">
      <w:pPr>
        <w:pStyle w:val="Sinespaciado"/>
      </w:pPr>
    </w:p>
    <w:p w14:paraId="00E2FBC7" w14:textId="77777777" w:rsidR="00E74C0D" w:rsidRPr="00E039F1" w:rsidRDefault="00E74C0D" w:rsidP="00E74C0D">
      <w:pPr>
        <w:ind w:left="851" w:right="901"/>
        <w:jc w:val="both"/>
        <w:rPr>
          <w:rFonts w:ascii="Palatino Linotype" w:hAnsi="Palatino Linotype" w:cs="Arial"/>
          <w:i/>
        </w:rPr>
      </w:pPr>
      <w:r w:rsidRPr="00E039F1">
        <w:rPr>
          <w:rFonts w:ascii="Palatino Linotype" w:hAnsi="Palatino Linotype" w:cs="Arial"/>
          <w:i/>
        </w:rPr>
        <w:t>“</w:t>
      </w:r>
      <w:r w:rsidRPr="00E039F1">
        <w:rPr>
          <w:rFonts w:ascii="Palatino Linotype" w:hAnsi="Palatino Linotype" w:cs="Arial"/>
          <w:b/>
          <w:i/>
        </w:rPr>
        <w:t xml:space="preserve">Artículo 3. </w:t>
      </w:r>
      <w:r w:rsidRPr="00E039F1">
        <w:rPr>
          <w:rFonts w:ascii="Palatino Linotype" w:hAnsi="Palatino Linotype" w:cs="Arial"/>
          <w:i/>
        </w:rPr>
        <w:t>Para los efectos de la presente Ley se entenderá por:</w:t>
      </w:r>
    </w:p>
    <w:p w14:paraId="1EE1AACE" w14:textId="77777777" w:rsidR="00E74C0D" w:rsidRPr="00E039F1" w:rsidRDefault="00E74C0D" w:rsidP="00E74C0D">
      <w:pPr>
        <w:ind w:left="851" w:right="850"/>
        <w:jc w:val="both"/>
        <w:rPr>
          <w:rFonts w:ascii="Palatino Linotype" w:hAnsi="Palatino Linotype" w:cs="Arial"/>
          <w:i/>
        </w:rPr>
      </w:pPr>
      <w:r w:rsidRPr="00E039F1">
        <w:rPr>
          <w:rFonts w:ascii="Palatino Linotype" w:hAnsi="Palatino Linotype" w:cs="Arial"/>
          <w:i/>
        </w:rPr>
        <w:t>(…)</w:t>
      </w:r>
    </w:p>
    <w:p w14:paraId="52626C70" w14:textId="77777777" w:rsidR="00E74C0D" w:rsidRPr="00E039F1" w:rsidRDefault="00E74C0D" w:rsidP="00E74C0D">
      <w:pPr>
        <w:ind w:left="851" w:right="901"/>
        <w:jc w:val="both"/>
        <w:rPr>
          <w:rFonts w:ascii="Palatino Linotype" w:hAnsi="Palatino Linotype" w:cs="Arial"/>
          <w:i/>
        </w:rPr>
      </w:pPr>
      <w:r w:rsidRPr="00E039F1">
        <w:rPr>
          <w:rFonts w:ascii="Palatino Linotype" w:hAnsi="Palatino Linotype" w:cs="Arial"/>
          <w:b/>
          <w:i/>
        </w:rPr>
        <w:t>XI. Documento:</w:t>
      </w:r>
      <w:r w:rsidRPr="00E039F1">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E039F1">
        <w:rPr>
          <w:rFonts w:ascii="Palatino Linotype" w:hAnsi="Palatino Linotype" w:cs="Arial"/>
          <w:b/>
          <w:i/>
          <w:u w:val="single"/>
        </w:rPr>
        <w:t>registro que documente el ejercicio de las facultades, funciones y competencias de los sujetos obligados</w:t>
      </w:r>
      <w:r w:rsidRPr="00E039F1">
        <w:rPr>
          <w:rFonts w:ascii="Palatino Linotype" w:hAnsi="Palatino Linotype" w:cs="Arial"/>
          <w:i/>
          <w:u w:val="single"/>
        </w:rPr>
        <w:t>,</w:t>
      </w:r>
      <w:r w:rsidRPr="00E039F1">
        <w:rPr>
          <w:rFonts w:ascii="Palatino Linotype" w:hAnsi="Palatino Linotype" w:cs="Arial"/>
          <w:i/>
        </w:rPr>
        <w:t xml:space="preserve"> sus servidores públicos e integrantes, </w:t>
      </w:r>
      <w:r w:rsidRPr="00E039F1">
        <w:rPr>
          <w:rFonts w:ascii="Palatino Linotype" w:hAnsi="Palatino Linotype" w:cs="Arial"/>
          <w:b/>
          <w:i/>
          <w:u w:val="single"/>
        </w:rPr>
        <w:t>sin importar su fuente o fecha de elaboración.</w:t>
      </w:r>
      <w:r w:rsidRPr="00E039F1">
        <w:rPr>
          <w:rFonts w:ascii="Palatino Linotype" w:hAnsi="Palatino Linotype" w:cs="Arial"/>
          <w:i/>
        </w:rPr>
        <w:t xml:space="preserve"> Los documentos podrán estar en cualquier medio, sea escrito, impreso, sonoro, visual, electrónico, informático u holográfico;</w:t>
      </w:r>
    </w:p>
    <w:p w14:paraId="24E6F498" w14:textId="77777777" w:rsidR="00E74C0D" w:rsidRPr="00E039F1" w:rsidRDefault="00E74C0D" w:rsidP="00E74C0D">
      <w:pPr>
        <w:ind w:left="851" w:right="901"/>
        <w:jc w:val="both"/>
        <w:rPr>
          <w:rFonts w:ascii="Palatino Linotype" w:hAnsi="Palatino Linotype" w:cs="Arial"/>
          <w:i/>
        </w:rPr>
      </w:pPr>
      <w:r w:rsidRPr="00E039F1">
        <w:rPr>
          <w:rFonts w:ascii="Palatino Linotype" w:hAnsi="Palatino Linotype" w:cs="Arial"/>
          <w:i/>
        </w:rPr>
        <w:t>(…)”</w:t>
      </w:r>
    </w:p>
    <w:p w14:paraId="4B423C97" w14:textId="77777777" w:rsidR="00E74C0D" w:rsidRPr="00E039F1" w:rsidRDefault="00E74C0D" w:rsidP="00E74C0D">
      <w:pPr>
        <w:rPr>
          <w:sz w:val="14"/>
        </w:rPr>
      </w:pPr>
    </w:p>
    <w:p w14:paraId="471B50BC" w14:textId="77777777" w:rsidR="00E74C0D" w:rsidRPr="00E039F1" w:rsidRDefault="00E74C0D" w:rsidP="00E74C0D">
      <w:pPr>
        <w:rPr>
          <w:sz w:val="24"/>
        </w:rPr>
      </w:pPr>
    </w:p>
    <w:p w14:paraId="7DF51B01" w14:textId="77777777" w:rsidR="00E74C0D" w:rsidRPr="00E039F1" w:rsidRDefault="00E74C0D" w:rsidP="00E74C0D">
      <w:pPr>
        <w:spacing w:before="240" w:after="240" w:line="360" w:lineRule="auto"/>
        <w:ind w:right="49"/>
        <w:contextualSpacing/>
        <w:jc w:val="both"/>
        <w:rPr>
          <w:rFonts w:ascii="Palatino Linotype" w:hAnsi="Palatino Linotype" w:cs="Arial"/>
          <w:sz w:val="24"/>
        </w:rPr>
      </w:pPr>
      <w:r w:rsidRPr="00E039F1">
        <w:rPr>
          <w:rFonts w:ascii="Palatino Linotype" w:hAnsi="Palatino Linotype" w:cs="Arial"/>
          <w:sz w:val="24"/>
        </w:rPr>
        <w:t xml:space="preserve">Además, </w:t>
      </w:r>
      <w:r w:rsidRPr="00E039F1">
        <w:rPr>
          <w:rFonts w:ascii="Palatino Linotype" w:eastAsia="MS Mincho" w:hAnsi="Palatino Linotype"/>
          <w:sz w:val="24"/>
        </w:rPr>
        <w:t xml:space="preserve">es importante señalar que el artículo 18, de la Ley en la materia, los Sujetos Obligados cuenta con la obligación de documentar todos los actos que derive de sus atribuciones, funciones y competencia desde su origen la eventual y reutilización de </w:t>
      </w:r>
      <w:r w:rsidRPr="00E039F1">
        <w:rPr>
          <w:rFonts w:ascii="Palatino Linotype" w:eastAsia="MS Mincho" w:hAnsi="Palatino Linotype"/>
          <w:sz w:val="24"/>
        </w:rPr>
        <w:lastRenderedPageBreak/>
        <w:t>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F19E5FB" w14:textId="77777777" w:rsidR="00E74C0D" w:rsidRPr="00E039F1" w:rsidRDefault="00E74C0D" w:rsidP="00E74C0D">
      <w:pPr>
        <w:spacing w:before="240" w:after="240" w:line="360" w:lineRule="auto"/>
        <w:ind w:right="49"/>
        <w:contextualSpacing/>
        <w:jc w:val="both"/>
        <w:rPr>
          <w:rFonts w:ascii="Palatino Linotype" w:hAnsi="Palatino Linotype" w:cs="Arial"/>
          <w:sz w:val="24"/>
        </w:rPr>
      </w:pPr>
    </w:p>
    <w:p w14:paraId="5F98A852" w14:textId="77777777" w:rsidR="00E74C0D" w:rsidRPr="00E039F1" w:rsidRDefault="00E74C0D" w:rsidP="00E74C0D">
      <w:pPr>
        <w:spacing w:before="240" w:after="240" w:line="360" w:lineRule="auto"/>
        <w:ind w:right="49"/>
        <w:contextualSpacing/>
        <w:jc w:val="both"/>
        <w:rPr>
          <w:rFonts w:ascii="Palatino Linotype" w:eastAsia="MS Mincho" w:hAnsi="Palatino Linotype" w:cs="Tahoma"/>
          <w:sz w:val="24"/>
        </w:rPr>
      </w:pPr>
      <w:r w:rsidRPr="00E039F1">
        <w:rPr>
          <w:rFonts w:ascii="Palatino Linotype" w:hAnsi="Palatino Linotype" w:cs="Arial"/>
          <w:sz w:val="24"/>
        </w:rPr>
        <w:t xml:space="preserve">De la misma forma, </w:t>
      </w:r>
      <w:r w:rsidRPr="00E039F1">
        <w:rPr>
          <w:rFonts w:ascii="Palatino Linotype" w:eastAsia="MS Mincho" w:hAnsi="Palatino Linotype"/>
          <w:sz w:val="24"/>
        </w:rPr>
        <w:t>de acuerdo al contenido del artículo 160,</w:t>
      </w:r>
      <w:r w:rsidRPr="00E039F1">
        <w:rPr>
          <w:rFonts w:ascii="Palatino Linotype" w:hAnsi="Palatino Linotype" w:cs="Arial"/>
          <w:sz w:val="24"/>
        </w:rPr>
        <w:t xml:space="preserve"> de la Ley </w:t>
      </w:r>
      <w:r w:rsidRPr="00E039F1">
        <w:rPr>
          <w:rFonts w:ascii="Palatino Linotype" w:eastAsia="MS Mincho" w:hAnsi="Palatino Linotype" w:cs="Tahoma"/>
          <w:sz w:val="24"/>
        </w:rPr>
        <w:t>General de Transparencia y Acceso a la Información Pública que a la letra dispone:</w:t>
      </w:r>
    </w:p>
    <w:p w14:paraId="7E7E3F55" w14:textId="77777777" w:rsidR="00E74C0D" w:rsidRPr="00E039F1" w:rsidRDefault="00E74C0D" w:rsidP="00E74C0D"/>
    <w:p w14:paraId="4C508F26" w14:textId="77777777" w:rsidR="00E74C0D" w:rsidRPr="00E039F1" w:rsidRDefault="00E74C0D" w:rsidP="00E74C0D">
      <w:pPr>
        <w:ind w:left="851" w:right="616"/>
        <w:contextualSpacing/>
        <w:jc w:val="both"/>
        <w:rPr>
          <w:rFonts w:ascii="Palatino Linotype" w:hAnsi="Palatino Linotype" w:cs="Arial"/>
          <w:i/>
          <w:lang w:eastAsia="gl-ES"/>
        </w:rPr>
      </w:pPr>
      <w:r w:rsidRPr="00E039F1">
        <w:rPr>
          <w:rFonts w:ascii="Palatino Linotype" w:hAnsi="Palatino Linotype" w:cs="Arial"/>
          <w:b/>
          <w:i/>
          <w:lang w:eastAsia="gl-ES"/>
        </w:rPr>
        <w:t>Artículo 160</w:t>
      </w:r>
      <w:r w:rsidRPr="00E039F1">
        <w:rPr>
          <w:rFonts w:ascii="Palatino Linotype"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990749A" w14:textId="77777777" w:rsidR="00E74C0D" w:rsidRPr="00E039F1" w:rsidRDefault="00E74C0D" w:rsidP="00E74C0D">
      <w:pPr>
        <w:ind w:left="851" w:right="616"/>
        <w:contextualSpacing/>
        <w:jc w:val="both"/>
        <w:rPr>
          <w:rFonts w:ascii="Palatino Linotype" w:hAnsi="Palatino Linotype" w:cs="Arial"/>
          <w:i/>
          <w:lang w:eastAsia="gl-ES"/>
        </w:rPr>
      </w:pPr>
    </w:p>
    <w:p w14:paraId="45D622F1" w14:textId="77777777" w:rsidR="00E74C0D" w:rsidRPr="00E039F1" w:rsidRDefault="00E74C0D" w:rsidP="00E74C0D">
      <w:pPr>
        <w:spacing w:line="360" w:lineRule="auto"/>
        <w:jc w:val="both"/>
        <w:rPr>
          <w:rFonts w:ascii="Palatino Linotype" w:hAnsi="Palatino Linotype" w:cs="Arial"/>
          <w:color w:val="222222"/>
          <w:sz w:val="24"/>
          <w:szCs w:val="19"/>
        </w:rPr>
      </w:pPr>
      <w:r w:rsidRPr="00E039F1">
        <w:rPr>
          <w:rFonts w:ascii="Palatino Linotype" w:hAnsi="Palatino Linotype"/>
          <w:color w:val="000000"/>
          <w:sz w:val="24"/>
        </w:rPr>
        <w:t xml:space="preserve">Sirve como apoyo </w:t>
      </w:r>
      <w:r w:rsidRPr="00E039F1">
        <w:rPr>
          <w:rFonts w:ascii="Palatino Linotype" w:hAnsi="Palatino Linotype" w:cs="Arial"/>
          <w:color w:val="222222"/>
          <w:sz w:val="24"/>
          <w:szCs w:val="19"/>
        </w:rPr>
        <w:t>a lo anterior, el criterio 09-10, emitido por el Pleno del entonces Instituto Federal de Acceso a la Información y Protección de Datos, que a la letra dice:</w:t>
      </w:r>
    </w:p>
    <w:p w14:paraId="43076013" w14:textId="77777777" w:rsidR="00E74C0D" w:rsidRPr="00E039F1" w:rsidRDefault="00E74C0D" w:rsidP="00E74C0D">
      <w:pPr>
        <w:pStyle w:val="Sinespaciado"/>
      </w:pPr>
    </w:p>
    <w:p w14:paraId="0CFDA1A8" w14:textId="77777777" w:rsidR="00E74C0D" w:rsidRPr="00E039F1" w:rsidRDefault="00E74C0D" w:rsidP="00E74C0D">
      <w:pPr>
        <w:shd w:val="clear" w:color="auto" w:fill="FFFFFF"/>
        <w:tabs>
          <w:tab w:val="left" w:pos="8647"/>
        </w:tabs>
        <w:ind w:left="851" w:right="900"/>
        <w:jc w:val="both"/>
        <w:rPr>
          <w:rFonts w:ascii="Palatino Linotype" w:hAnsi="Palatino Linotype" w:cs="Arial"/>
          <w:i/>
          <w:iCs/>
          <w:color w:val="222222"/>
        </w:rPr>
      </w:pPr>
      <w:r w:rsidRPr="00E039F1">
        <w:rPr>
          <w:rFonts w:ascii="Palatino Linotype" w:hAnsi="Palatino Linotype" w:cs="Arial"/>
          <w:b/>
          <w:bCs/>
          <w:i/>
          <w:iCs/>
          <w:color w:val="222222"/>
        </w:rPr>
        <w:t>“Las dependencias y entidades no están obligadas a generar documentos ad hoc para responder una solicitud de acceso a la información. </w:t>
      </w:r>
      <w:r w:rsidRPr="00E039F1">
        <w:rPr>
          <w:rFonts w:ascii="Palatino Linotype" w:hAnsi="Palatino Linotype" w:cs="Arial"/>
          <w:i/>
          <w:iCs/>
          <w:color w:val="222222"/>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w:t>
      </w:r>
      <w:r w:rsidRPr="00E039F1">
        <w:rPr>
          <w:rFonts w:ascii="Palatino Linotype" w:hAnsi="Palatino Linotype" w:cs="Arial"/>
          <w:i/>
          <w:iCs/>
          <w:color w:val="222222"/>
        </w:rPr>
        <w:lastRenderedPageBreak/>
        <w:t>información, sino que deben garantizar el acceso a la información con la que cuentan en el formato que la misma así lo permita o se encuentre, en aras de dar satisfacción a la solicitud presentada.” (Sic)</w:t>
      </w:r>
    </w:p>
    <w:p w14:paraId="792F5AF5" w14:textId="77777777" w:rsidR="00E74C0D" w:rsidRPr="00E039F1" w:rsidRDefault="00E74C0D" w:rsidP="00E74C0D">
      <w:pPr>
        <w:pStyle w:val="Sinespaciado"/>
      </w:pPr>
    </w:p>
    <w:p w14:paraId="28C15A4C" w14:textId="77777777" w:rsidR="00E74C0D" w:rsidRPr="00E039F1" w:rsidRDefault="00E74C0D" w:rsidP="00E74C0D">
      <w:pPr>
        <w:pStyle w:val="Sinespaciado"/>
      </w:pPr>
    </w:p>
    <w:p w14:paraId="1CB1E1AA" w14:textId="77777777" w:rsidR="00E74C0D" w:rsidRPr="00E039F1" w:rsidRDefault="00E74C0D" w:rsidP="00E74C0D">
      <w:pPr>
        <w:spacing w:line="360" w:lineRule="auto"/>
        <w:contextualSpacing/>
        <w:jc w:val="both"/>
        <w:rPr>
          <w:rFonts w:ascii="Palatino Linotype" w:hAnsi="Palatino Linotype" w:cs="Arial"/>
          <w:sz w:val="24"/>
        </w:rPr>
      </w:pPr>
      <w:r w:rsidRPr="00E039F1">
        <w:rPr>
          <w:rFonts w:ascii="Palatino Linotype" w:hAnsi="Palatino Linotype" w:cs="Arial"/>
          <w:bCs/>
          <w:sz w:val="24"/>
        </w:rPr>
        <w:t xml:space="preserve">Además, </w:t>
      </w:r>
      <w:r w:rsidRPr="00E039F1">
        <w:rPr>
          <w:rFonts w:ascii="Palatino Linotype" w:hAnsi="Palatino Linotype" w:cs="Arial"/>
          <w:sz w:val="24"/>
        </w:rPr>
        <w:t>a Ley de Transparencia y Acceso a la Información Pública del Estado de México y Municipios, prevé en su artículo 23, fracción III, que son Sujetos Obligados a Transparentar y permitir el acceso a su información y proteger los datos que obren en su poder:</w:t>
      </w:r>
    </w:p>
    <w:p w14:paraId="6F2AF83E" w14:textId="77777777" w:rsidR="00E74C0D" w:rsidRPr="00E039F1" w:rsidRDefault="00E74C0D" w:rsidP="00E74C0D">
      <w:pPr>
        <w:pStyle w:val="Sinespaciado"/>
      </w:pPr>
    </w:p>
    <w:p w14:paraId="5E825949" w14:textId="77777777" w:rsidR="00E74C0D" w:rsidRPr="00E039F1" w:rsidRDefault="00E74C0D" w:rsidP="00E74C0D">
      <w:pPr>
        <w:pStyle w:val="Prrafodelista"/>
        <w:ind w:left="426" w:right="567"/>
        <w:jc w:val="both"/>
        <w:rPr>
          <w:rFonts w:ascii="Palatino Linotype" w:hAnsi="Palatino Linotype" w:cs="Arial"/>
          <w:bCs/>
          <w:i/>
          <w:sz w:val="22"/>
        </w:rPr>
      </w:pPr>
      <w:r w:rsidRPr="00E039F1">
        <w:rPr>
          <w:rFonts w:ascii="Palatino Linotype" w:hAnsi="Palatino Linotype" w:cs="Arial"/>
          <w:b/>
          <w:i/>
          <w:sz w:val="22"/>
        </w:rPr>
        <w:t xml:space="preserve">IV. </w:t>
      </w:r>
      <w:r w:rsidRPr="00E039F1">
        <w:rPr>
          <w:rFonts w:ascii="Palatino Linotype" w:hAnsi="Palatino Linotype" w:cs="Arial"/>
          <w:bCs/>
          <w:i/>
          <w:sz w:val="22"/>
        </w:rPr>
        <w:t>Los ayuntamientos y las dependencias, organismos, órganos y entidades de la administración municipal;</w:t>
      </w:r>
    </w:p>
    <w:p w14:paraId="49A81B9D" w14:textId="77777777" w:rsidR="00EB6C19" w:rsidRPr="00E039F1" w:rsidRDefault="00EB6C19" w:rsidP="009820EE">
      <w:pPr>
        <w:spacing w:after="0" w:line="360" w:lineRule="auto"/>
        <w:jc w:val="both"/>
        <w:rPr>
          <w:rFonts w:ascii="Palatino Linotype" w:hAnsi="Palatino Linotype" w:cs="Arial"/>
          <w:sz w:val="24"/>
          <w:lang w:val="es-ES"/>
        </w:rPr>
      </w:pPr>
    </w:p>
    <w:p w14:paraId="5138248F" w14:textId="77777777" w:rsidR="00EB6C19" w:rsidRPr="00E039F1" w:rsidRDefault="00EB6C19" w:rsidP="00EB6C19">
      <w:pPr>
        <w:spacing w:line="360" w:lineRule="auto"/>
        <w:jc w:val="both"/>
        <w:rPr>
          <w:rFonts w:ascii="Palatino Linotype" w:hAnsi="Palatino Linotype" w:cs="Arial"/>
          <w:bCs/>
          <w:sz w:val="24"/>
        </w:rPr>
      </w:pPr>
      <w:r w:rsidRPr="00E039F1">
        <w:rPr>
          <w:rFonts w:ascii="Palatino Linotype" w:hAnsi="Palatino Linotype" w:cs="Arial"/>
          <w:bCs/>
          <w:sz w:val="24"/>
        </w:rPr>
        <w:t xml:space="preserve">Adicionalmente, es de destacar que este Órgano Garante no está facultado para manifestarse sobre la veracidad de lo afirmado por parte del </w:t>
      </w:r>
      <w:r w:rsidRPr="00E039F1">
        <w:rPr>
          <w:rFonts w:ascii="Palatino Linotype" w:hAnsi="Palatino Linotype" w:cs="Arial"/>
          <w:b/>
          <w:bCs/>
          <w:sz w:val="24"/>
        </w:rPr>
        <w:t>Sujeto Obligado</w:t>
      </w:r>
      <w:r w:rsidRPr="00E039F1">
        <w:rPr>
          <w:rFonts w:ascii="Palatino Linotype" w:hAnsi="Palatino Linotype" w:cs="Arial"/>
          <w:bCs/>
          <w:sz w:val="24"/>
        </w:rPr>
        <w:t xml:space="preserve"> pues no existe precepto legal alguno en la Ley de la materia que lo faculte para ello. </w:t>
      </w:r>
    </w:p>
    <w:p w14:paraId="71DF6993" w14:textId="77777777" w:rsidR="00EB6C19" w:rsidRPr="00E039F1" w:rsidRDefault="00EB6C19" w:rsidP="00EB6C19">
      <w:pPr>
        <w:rPr>
          <w:sz w:val="24"/>
        </w:rPr>
      </w:pPr>
    </w:p>
    <w:p w14:paraId="22E20E43" w14:textId="77777777" w:rsidR="00EB6C19" w:rsidRPr="00E039F1" w:rsidRDefault="00EB6C19" w:rsidP="00EB6C19">
      <w:pPr>
        <w:rPr>
          <w:sz w:val="4"/>
        </w:rPr>
      </w:pPr>
    </w:p>
    <w:p w14:paraId="5549DC82" w14:textId="77777777" w:rsidR="00EB6C19" w:rsidRPr="00E039F1" w:rsidRDefault="00EB6C19" w:rsidP="00EB6C19">
      <w:pPr>
        <w:spacing w:before="240" w:after="240" w:line="360" w:lineRule="auto"/>
        <w:jc w:val="both"/>
        <w:rPr>
          <w:rFonts w:ascii="Palatino Linotype" w:hAnsi="Palatino Linotype"/>
          <w:sz w:val="24"/>
        </w:rPr>
      </w:pPr>
      <w:r w:rsidRPr="00E039F1">
        <w:rPr>
          <w:rFonts w:ascii="Palatino Linotype" w:hAnsi="Palatino Linotype" w:cs="Arial"/>
          <w:sz w:val="24"/>
        </w:rPr>
        <w:t>Lo anterior se robustece con lo plasmado en el criterio</w:t>
      </w:r>
      <w:r w:rsidRPr="00E039F1">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D9D3B99" w14:textId="77777777" w:rsidR="00EB6C19" w:rsidRPr="00E039F1" w:rsidRDefault="00EB6C19" w:rsidP="00EB6C19">
      <w:pPr>
        <w:rPr>
          <w:sz w:val="6"/>
        </w:rPr>
      </w:pPr>
    </w:p>
    <w:p w14:paraId="64042449" w14:textId="77777777" w:rsidR="00EB6C19" w:rsidRPr="00E039F1" w:rsidRDefault="00EB6C19" w:rsidP="00EB6C19">
      <w:pPr>
        <w:spacing w:after="0" w:line="360" w:lineRule="auto"/>
        <w:ind w:left="567" w:right="616"/>
        <w:jc w:val="both"/>
        <w:rPr>
          <w:rFonts w:ascii="Palatino Linotype" w:hAnsi="Palatino Linotype" w:cs="Arial"/>
          <w:sz w:val="24"/>
          <w:lang w:val="es-ES"/>
        </w:rPr>
      </w:pPr>
      <w:r w:rsidRPr="00E039F1">
        <w:rPr>
          <w:rFonts w:ascii="Palatino Linotype" w:hAnsi="Palatino Linotype"/>
          <w:i/>
        </w:rPr>
        <w:t>“</w:t>
      </w:r>
      <w:r w:rsidRPr="00E039F1">
        <w:rPr>
          <w:rFonts w:ascii="Palatino Linotype" w:hAnsi="Palatino Linotype"/>
          <w:b/>
          <w:i/>
          <w:u w:val="single"/>
        </w:rPr>
        <w:t>El Instituto Federal de Acceso a la Información y Protección de Datos no cuenta con facultades para pronunciarse respecto de la veracidad de los documentos proporcionados por los sujetos obligados</w:t>
      </w:r>
      <w:r w:rsidRPr="00E039F1">
        <w:rPr>
          <w:rFonts w:ascii="Palatino Linotype" w:hAnsi="Palatino Linotype"/>
          <w:b/>
          <w:i/>
        </w:rPr>
        <w:t>.</w:t>
      </w:r>
      <w:r w:rsidRPr="00E039F1">
        <w:rPr>
          <w:rFonts w:ascii="Palatino Linotype" w:hAnsi="Palatino Linotype"/>
          <w:i/>
        </w:rPr>
        <w:t xml:space="preserve"> El Instituto Federal de Acceso a la Información y Protección de Datos es un órgano de la Administración Pública Federal con </w:t>
      </w:r>
      <w:r w:rsidRPr="00E039F1">
        <w:rPr>
          <w:rFonts w:ascii="Palatino Linotype" w:hAnsi="Palatino Linotype"/>
          <w:i/>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F0FE35" w14:textId="77777777" w:rsidR="00EB6C19" w:rsidRPr="00E039F1" w:rsidRDefault="00EB6C19" w:rsidP="009820EE">
      <w:pPr>
        <w:spacing w:after="0" w:line="360" w:lineRule="auto"/>
        <w:jc w:val="both"/>
        <w:rPr>
          <w:rFonts w:ascii="Palatino Linotype" w:hAnsi="Palatino Linotype" w:cs="Arial"/>
          <w:sz w:val="24"/>
          <w:lang w:val="es-ES"/>
        </w:rPr>
      </w:pPr>
    </w:p>
    <w:p w14:paraId="7154EA21" w14:textId="77777777" w:rsidR="0048719B" w:rsidRPr="00E039F1" w:rsidRDefault="0048719B" w:rsidP="0048719B">
      <w:pPr>
        <w:autoSpaceDE w:val="0"/>
        <w:autoSpaceDN w:val="0"/>
        <w:adjustRightInd w:val="0"/>
        <w:spacing w:after="0" w:line="360" w:lineRule="auto"/>
        <w:jc w:val="both"/>
        <w:rPr>
          <w:rFonts w:ascii="Palatino Linotype" w:hAnsi="Palatino Linotype" w:cs="Arial"/>
          <w:sz w:val="24"/>
          <w:szCs w:val="24"/>
        </w:rPr>
      </w:pPr>
      <w:r w:rsidRPr="00E039F1">
        <w:rPr>
          <w:rFonts w:ascii="Palatino Linotype" w:hAnsi="Palatino Linotype" w:cs="Arial"/>
          <w:sz w:val="24"/>
          <w:szCs w:val="24"/>
        </w:rPr>
        <w:t xml:space="preserve">Hasta lo aquí expuesto, se concluye que </w:t>
      </w:r>
      <w:r w:rsidRPr="00E039F1">
        <w:rPr>
          <w:rFonts w:ascii="Palatino Linotype" w:hAnsi="Palatino Linotype" w:cs="Arial"/>
          <w:b/>
          <w:sz w:val="24"/>
          <w:szCs w:val="24"/>
        </w:rPr>
        <w:t>El Sujeto Obligado</w:t>
      </w:r>
      <w:r w:rsidRPr="00E039F1">
        <w:rPr>
          <w:rFonts w:ascii="Palatino Linotype" w:hAnsi="Palatino Linotype" w:cs="Arial"/>
          <w:sz w:val="24"/>
          <w:szCs w:val="24"/>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E039F1">
        <w:rPr>
          <w:rFonts w:ascii="Palatino Linotype" w:hAnsi="Palatino Linotype"/>
          <w:sz w:val="24"/>
          <w:szCs w:val="24"/>
        </w:rPr>
        <w:t xml:space="preserve">, por darse por satisfechos los elementos que integran dicha hipótesis, </w:t>
      </w:r>
      <w:r w:rsidRPr="00E039F1">
        <w:rPr>
          <w:rFonts w:ascii="Palatino Linotype" w:hAnsi="Palatino Linotype" w:cs="Arial"/>
          <w:sz w:val="24"/>
          <w:szCs w:val="24"/>
        </w:rPr>
        <w:t xml:space="preserve">a saber: </w:t>
      </w:r>
    </w:p>
    <w:p w14:paraId="61A6DAA3" w14:textId="77777777" w:rsidR="0048719B" w:rsidRPr="00E039F1" w:rsidRDefault="0048719B" w:rsidP="0048719B">
      <w:pPr>
        <w:autoSpaceDE w:val="0"/>
        <w:autoSpaceDN w:val="0"/>
        <w:adjustRightInd w:val="0"/>
        <w:spacing w:after="0" w:line="360" w:lineRule="auto"/>
        <w:jc w:val="both"/>
        <w:rPr>
          <w:rFonts w:ascii="Palatino Linotype" w:hAnsi="Palatino Linotype" w:cs="Arial"/>
          <w:sz w:val="24"/>
          <w:szCs w:val="24"/>
        </w:rPr>
      </w:pPr>
    </w:p>
    <w:p w14:paraId="591E99B9" w14:textId="77777777" w:rsidR="0048719B" w:rsidRPr="00E039F1" w:rsidRDefault="0048719B" w:rsidP="0048719B">
      <w:pPr>
        <w:pStyle w:val="Prrafodelista"/>
        <w:numPr>
          <w:ilvl w:val="0"/>
          <w:numId w:val="9"/>
        </w:numPr>
        <w:tabs>
          <w:tab w:val="left" w:pos="709"/>
        </w:tabs>
        <w:spacing w:line="360" w:lineRule="auto"/>
        <w:ind w:right="51"/>
        <w:jc w:val="both"/>
        <w:rPr>
          <w:rFonts w:ascii="Palatino Linotype" w:hAnsi="Palatino Linotype" w:cs="Arial"/>
        </w:rPr>
      </w:pPr>
      <w:r w:rsidRPr="00E039F1">
        <w:rPr>
          <w:rFonts w:ascii="Palatino Linotype" w:hAnsi="Palatino Linotype" w:cs="Arial"/>
        </w:rPr>
        <w:t xml:space="preserve">El primero de ellos es que el </w:t>
      </w:r>
      <w:r w:rsidRPr="00E039F1">
        <w:rPr>
          <w:rFonts w:ascii="Palatino Linotype" w:hAnsi="Palatino Linotype" w:cs="Arial"/>
          <w:b/>
        </w:rPr>
        <w:t>Sujeto Obligado</w:t>
      </w:r>
      <w:r w:rsidRPr="00E039F1">
        <w:rPr>
          <w:rFonts w:ascii="Palatino Linotype" w:hAnsi="Palatino Linotype" w:cs="Arial"/>
        </w:rPr>
        <w:t xml:space="preserve"> responsable del acto lo modifique o revoque, lo que se demuestra con las documentales en el informe justificado de fecha </w:t>
      </w:r>
      <w:r w:rsidRPr="00E039F1">
        <w:rPr>
          <w:rFonts w:ascii="Palatino Linotype" w:hAnsi="Palatino Linotype" w:cs="Arial"/>
          <w:b/>
        </w:rPr>
        <w:t>cinco de julio de dos mil veintidós</w:t>
      </w:r>
      <w:r w:rsidRPr="00E039F1">
        <w:rPr>
          <w:rFonts w:ascii="Palatino Linotype" w:hAnsi="Palatino Linotype" w:cs="Arial"/>
        </w:rPr>
        <w:t>, el cual deviene de la autoridad quien emitió el acto impugnado.</w:t>
      </w:r>
    </w:p>
    <w:p w14:paraId="05FC2760" w14:textId="77777777" w:rsidR="0048719B" w:rsidRPr="00E039F1" w:rsidRDefault="0048719B" w:rsidP="0048719B">
      <w:pPr>
        <w:pStyle w:val="Sinespaciado"/>
      </w:pPr>
    </w:p>
    <w:p w14:paraId="357F4732" w14:textId="77777777" w:rsidR="0048719B" w:rsidRPr="00E039F1" w:rsidRDefault="0048719B" w:rsidP="0048719B">
      <w:pPr>
        <w:pStyle w:val="Prrafodelista"/>
        <w:numPr>
          <w:ilvl w:val="0"/>
          <w:numId w:val="9"/>
        </w:numPr>
        <w:spacing w:line="360" w:lineRule="auto"/>
        <w:ind w:right="51"/>
        <w:jc w:val="both"/>
        <w:rPr>
          <w:rFonts w:ascii="Palatino Linotype" w:hAnsi="Palatino Linotype"/>
        </w:rPr>
      </w:pPr>
      <w:r w:rsidRPr="00E039F1">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E039F1">
        <w:rPr>
          <w:rFonts w:ascii="Palatino Linotype" w:hAnsi="Palatino Linotype" w:cs="Arial"/>
          <w:b/>
          <w:u w:val="single"/>
        </w:rPr>
        <w:t xml:space="preserve">modificar su </w:t>
      </w:r>
      <w:r w:rsidRPr="00E039F1">
        <w:rPr>
          <w:rFonts w:ascii="Palatino Linotype" w:hAnsi="Palatino Linotype" w:cs="Arial"/>
          <w:b/>
          <w:u w:val="single"/>
        </w:rPr>
        <w:lastRenderedPageBreak/>
        <w:t>respuesta primigenia</w:t>
      </w:r>
      <w:r w:rsidRPr="00E039F1">
        <w:rPr>
          <w:rFonts w:ascii="Palatino Linotype" w:hAnsi="Palatino Linotype" w:cs="Arial"/>
        </w:rPr>
        <w:t>, proporcionando nuevos elementos en el informe justificado</w:t>
      </w:r>
      <w:r w:rsidRPr="00E039F1">
        <w:rPr>
          <w:rFonts w:ascii="Palatino Linotype" w:hAnsi="Palatino Linotype"/>
          <w:bCs/>
        </w:rPr>
        <w:t>;</w:t>
      </w:r>
      <w:r w:rsidRPr="00E039F1">
        <w:rPr>
          <w:rFonts w:ascii="Palatino Linotype" w:hAnsi="Palatino Linotype" w:cs="Arial"/>
        </w:rPr>
        <w:t xml:space="preserve"> lo que se vio superado con las referencias electrónicas señaladas en el inciso anterior.</w:t>
      </w:r>
    </w:p>
    <w:p w14:paraId="6EDB2147" w14:textId="77777777" w:rsidR="0048719B" w:rsidRPr="00E039F1" w:rsidRDefault="0048719B" w:rsidP="0048719B">
      <w:pPr>
        <w:autoSpaceDE w:val="0"/>
        <w:autoSpaceDN w:val="0"/>
        <w:adjustRightInd w:val="0"/>
        <w:spacing w:after="0" w:line="360" w:lineRule="auto"/>
        <w:jc w:val="both"/>
        <w:rPr>
          <w:rFonts w:ascii="Palatino Linotype" w:hAnsi="Palatino Linotype" w:cs="Arial"/>
          <w:sz w:val="24"/>
        </w:rPr>
      </w:pPr>
    </w:p>
    <w:p w14:paraId="67989202" w14:textId="77777777" w:rsidR="0048719B" w:rsidRPr="00E039F1" w:rsidRDefault="0048719B" w:rsidP="0048719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039F1">
        <w:rPr>
          <w:rFonts w:ascii="Palatino Linotype" w:hAnsi="Palatino Linotype" w:cs="Arial"/>
          <w:sz w:val="24"/>
        </w:rPr>
        <w:t xml:space="preserve">En conclusión, la ley de la materia establece </w:t>
      </w:r>
      <w:r w:rsidRPr="00E039F1">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6326423F" w14:textId="77777777" w:rsidR="0048719B" w:rsidRPr="00E039F1" w:rsidRDefault="0048719B" w:rsidP="0048719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C85DD4" w14:textId="77777777" w:rsidR="0048719B" w:rsidRPr="00E039F1" w:rsidRDefault="0048719B" w:rsidP="0048719B">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E039F1">
        <w:rPr>
          <w:rFonts w:ascii="Palatino Linotype" w:eastAsia="Times New Roman" w:hAnsi="Palatino Linotype" w:cs="Times New Roman"/>
          <w:b/>
          <w:i/>
          <w:szCs w:val="24"/>
          <w:lang w:val="es-ES" w:eastAsia="es-ES"/>
        </w:rPr>
        <w:t xml:space="preserve">“Artículo 192. </w:t>
      </w:r>
      <w:r w:rsidRPr="00E039F1">
        <w:rPr>
          <w:rFonts w:ascii="Palatino Linotype" w:eastAsia="Times New Roman" w:hAnsi="Palatino Linotype" w:cs="Times New Roman"/>
          <w:i/>
          <w:szCs w:val="24"/>
          <w:u w:val="single"/>
          <w:lang w:val="es-ES" w:eastAsia="es-ES"/>
        </w:rPr>
        <w:t>El recurso será sobreseído, en todo o en parte, cuando una vez admitido, se actualicen alguno de los siguientes supuestos</w:t>
      </w:r>
      <w:r w:rsidRPr="00E039F1">
        <w:rPr>
          <w:rFonts w:ascii="Palatino Linotype" w:eastAsia="Times New Roman" w:hAnsi="Palatino Linotype" w:cs="Times New Roman"/>
          <w:i/>
          <w:szCs w:val="24"/>
          <w:lang w:val="es-ES" w:eastAsia="es-ES"/>
        </w:rPr>
        <w:t>:</w:t>
      </w:r>
    </w:p>
    <w:p w14:paraId="1AC459EC" w14:textId="77777777" w:rsidR="0048719B" w:rsidRPr="00E039F1" w:rsidRDefault="0048719B" w:rsidP="0048719B">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p>
    <w:p w14:paraId="79BA6648" w14:textId="77777777" w:rsidR="0048719B" w:rsidRPr="00E039F1" w:rsidRDefault="0048719B" w:rsidP="0048719B">
      <w:pPr>
        <w:numPr>
          <w:ilvl w:val="0"/>
          <w:numId w:val="10"/>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E039F1">
        <w:rPr>
          <w:rFonts w:ascii="Palatino Linotype" w:eastAsia="Times New Roman" w:hAnsi="Palatino Linotype" w:cs="Times New Roman"/>
          <w:i/>
          <w:szCs w:val="24"/>
          <w:lang w:val="es-ES" w:eastAsia="es-ES"/>
        </w:rPr>
        <w:t xml:space="preserve">El recurrente se desista expresamente del recurso; </w:t>
      </w:r>
    </w:p>
    <w:p w14:paraId="7EF2D728" w14:textId="77777777" w:rsidR="0048719B" w:rsidRPr="00E039F1" w:rsidRDefault="0048719B" w:rsidP="0048719B">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E039F1">
        <w:rPr>
          <w:rFonts w:ascii="Palatino Linotype" w:eastAsia="Times New Roman" w:hAnsi="Palatino Linotype" w:cs="Times New Roman"/>
          <w:i/>
          <w:szCs w:val="24"/>
          <w:lang w:val="es-ES" w:eastAsia="es-ES"/>
        </w:rPr>
        <w:t xml:space="preserve">El recurrente fallezca o, tratándose de personas jurídicas colectivas, se disuelva; </w:t>
      </w:r>
    </w:p>
    <w:p w14:paraId="4535153D" w14:textId="77777777" w:rsidR="0048719B" w:rsidRPr="00E039F1" w:rsidRDefault="0048719B" w:rsidP="0048719B">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E039F1">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E039F1">
        <w:rPr>
          <w:rFonts w:ascii="Palatino Linotype" w:eastAsia="Times New Roman" w:hAnsi="Palatino Linotype" w:cs="Times New Roman"/>
          <w:i/>
          <w:szCs w:val="24"/>
          <w:lang w:val="es-ES" w:eastAsia="es-ES"/>
        </w:rPr>
        <w:t xml:space="preserve">; </w:t>
      </w:r>
    </w:p>
    <w:p w14:paraId="207C9ACE" w14:textId="77777777" w:rsidR="0048719B" w:rsidRPr="00E039F1" w:rsidRDefault="0048719B" w:rsidP="0048719B">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E039F1">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74B9BE9" w14:textId="77777777" w:rsidR="0048719B" w:rsidRPr="00E039F1" w:rsidRDefault="0048719B" w:rsidP="0048719B">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E039F1">
        <w:rPr>
          <w:rFonts w:ascii="Palatino Linotype" w:eastAsia="Times New Roman" w:hAnsi="Palatino Linotype" w:cs="Times New Roman"/>
          <w:i/>
          <w:szCs w:val="24"/>
          <w:lang w:val="es-ES" w:eastAsia="es-ES"/>
        </w:rPr>
        <w:t>Cuando por cualquier motivo quede sin materia el recurso.”</w:t>
      </w:r>
    </w:p>
    <w:p w14:paraId="5AA939FF" w14:textId="77777777" w:rsidR="0048719B" w:rsidRPr="00E039F1" w:rsidRDefault="0048719B" w:rsidP="0048719B">
      <w:pPr>
        <w:rPr>
          <w:rFonts w:ascii="Palatino Linotype" w:hAnsi="Palatino Linotype"/>
          <w:sz w:val="24"/>
          <w:lang w:val="es-ES" w:eastAsia="es-ES"/>
        </w:rPr>
      </w:pPr>
    </w:p>
    <w:p w14:paraId="2922CB3F" w14:textId="77777777" w:rsidR="0048719B" w:rsidRPr="00E039F1" w:rsidRDefault="0048719B" w:rsidP="0048719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039F1">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36DC0109" w14:textId="77777777" w:rsidR="0048719B" w:rsidRPr="00E039F1" w:rsidRDefault="0048719B" w:rsidP="0048719B">
      <w:pPr>
        <w:pStyle w:val="Sinespaciado"/>
        <w:rPr>
          <w:lang w:val="es-ES"/>
        </w:rPr>
      </w:pPr>
    </w:p>
    <w:p w14:paraId="3120853F" w14:textId="77777777" w:rsidR="0048719B" w:rsidRPr="00E039F1" w:rsidRDefault="0048719B" w:rsidP="0048719B">
      <w:pPr>
        <w:numPr>
          <w:ilvl w:val="0"/>
          <w:numId w:val="11"/>
        </w:numPr>
        <w:autoSpaceDE w:val="0"/>
        <w:autoSpaceDN w:val="0"/>
        <w:adjustRightInd w:val="0"/>
        <w:spacing w:line="360" w:lineRule="auto"/>
        <w:ind w:left="851" w:right="850" w:firstLine="10"/>
        <w:jc w:val="both"/>
        <w:rPr>
          <w:rFonts w:ascii="Palatino Linotype" w:eastAsia="Times New Roman" w:hAnsi="Palatino Linotype" w:cs="Arial"/>
          <w:sz w:val="24"/>
          <w:szCs w:val="24"/>
          <w:lang w:val="es-ES" w:eastAsia="es-ES"/>
        </w:rPr>
      </w:pPr>
      <w:r w:rsidRPr="00E039F1">
        <w:rPr>
          <w:rFonts w:ascii="Palatino Linotype" w:eastAsia="Times New Roman" w:hAnsi="Palatino Linotype" w:cs="Arial"/>
          <w:sz w:val="24"/>
          <w:szCs w:val="24"/>
          <w:lang w:val="es-ES" w:eastAsia="es-ES"/>
        </w:rPr>
        <w:t xml:space="preserve">Mediante acuerdo de fecha </w:t>
      </w:r>
      <w:r w:rsidRPr="00E039F1">
        <w:rPr>
          <w:rFonts w:ascii="Palatino Linotype" w:eastAsia="Times New Roman" w:hAnsi="Palatino Linotype" w:cs="Arial"/>
          <w:b/>
          <w:sz w:val="24"/>
          <w:szCs w:val="24"/>
          <w:lang w:val="es-ES" w:eastAsia="es-ES"/>
        </w:rPr>
        <w:t>cuatro de julio de dos mil veintidós</w:t>
      </w:r>
      <w:r w:rsidRPr="00E039F1">
        <w:rPr>
          <w:rFonts w:ascii="Palatino Linotype" w:eastAsia="Times New Roman" w:hAnsi="Palatino Linotype" w:cs="Arial"/>
          <w:sz w:val="24"/>
          <w:szCs w:val="24"/>
          <w:lang w:val="es-ES" w:eastAsia="es-ES"/>
        </w:rPr>
        <w:t xml:space="preserve">, el Comisionado </w:t>
      </w:r>
      <w:r w:rsidRPr="00E039F1">
        <w:rPr>
          <w:rFonts w:ascii="Palatino Linotype" w:eastAsia="Times New Roman" w:hAnsi="Palatino Linotype" w:cs="Arial"/>
          <w:b/>
          <w:sz w:val="24"/>
          <w:szCs w:val="24"/>
          <w:lang w:val="es-ES" w:eastAsia="es-ES"/>
        </w:rPr>
        <w:t>José Martínez Vilchis</w:t>
      </w:r>
      <w:r w:rsidRPr="00E039F1">
        <w:rPr>
          <w:rFonts w:ascii="Palatino Linotype" w:eastAsia="Times New Roman" w:hAnsi="Palatino Linotype" w:cs="Arial"/>
          <w:sz w:val="24"/>
          <w:szCs w:val="24"/>
          <w:lang w:val="es-ES" w:eastAsia="es-ES"/>
        </w:rPr>
        <w:t>, admitió a trámite el recurso de revisión que nos ocupa</w:t>
      </w:r>
      <w:r w:rsidRPr="00E039F1">
        <w:rPr>
          <w:rFonts w:ascii="Palatino Linotype" w:eastAsia="Times New Roman" w:hAnsi="Palatino Linotype" w:cs="Arial"/>
          <w:sz w:val="24"/>
          <w:szCs w:val="24"/>
          <w:lang w:eastAsia="es-ES"/>
        </w:rPr>
        <w:t>.</w:t>
      </w:r>
    </w:p>
    <w:p w14:paraId="47A48699" w14:textId="77777777" w:rsidR="0048719B" w:rsidRPr="00E039F1" w:rsidRDefault="0048719B" w:rsidP="0048719B">
      <w:pPr>
        <w:numPr>
          <w:ilvl w:val="0"/>
          <w:numId w:val="11"/>
        </w:numPr>
        <w:autoSpaceDE w:val="0"/>
        <w:autoSpaceDN w:val="0"/>
        <w:adjustRightInd w:val="0"/>
        <w:spacing w:line="360" w:lineRule="auto"/>
        <w:ind w:left="851" w:right="850" w:firstLine="10"/>
        <w:jc w:val="both"/>
      </w:pPr>
      <w:r w:rsidRPr="00E039F1">
        <w:rPr>
          <w:rFonts w:ascii="Palatino Linotype" w:hAnsi="Palatino Linotype" w:cs="Arial"/>
          <w:sz w:val="24"/>
          <w:szCs w:val="24"/>
        </w:rPr>
        <w:t xml:space="preserve">Lo esgrimido por el particular dentro del recurso de revisión impugnado queda sin materia, toda vez que </w:t>
      </w:r>
      <w:r w:rsidRPr="00E039F1">
        <w:rPr>
          <w:rFonts w:ascii="Palatino Linotype" w:hAnsi="Palatino Linotype" w:cs="Arial"/>
          <w:b/>
          <w:sz w:val="24"/>
          <w:szCs w:val="24"/>
        </w:rPr>
        <w:t>El Sujeto Obligado</w:t>
      </w:r>
      <w:r w:rsidRPr="00E039F1">
        <w:rPr>
          <w:rFonts w:ascii="Palatino Linotype" w:hAnsi="Palatino Linotype" w:cs="Arial"/>
          <w:sz w:val="24"/>
          <w:szCs w:val="24"/>
        </w:rPr>
        <w:t xml:space="preserve"> </w:t>
      </w:r>
      <w:r w:rsidRPr="00E039F1">
        <w:t xml:space="preserve"> </w:t>
      </w:r>
      <w:r w:rsidRPr="00E039F1">
        <w:rPr>
          <w:rFonts w:ascii="Palatino Linotype" w:hAnsi="Palatino Linotype" w:cs="Arial"/>
          <w:sz w:val="24"/>
          <w:szCs w:val="24"/>
        </w:rPr>
        <w:t xml:space="preserve">colmó el derecho de acceso a la información del </w:t>
      </w:r>
      <w:r w:rsidRPr="00E039F1">
        <w:rPr>
          <w:rFonts w:ascii="Palatino Linotype" w:hAnsi="Palatino Linotype" w:cs="Arial"/>
          <w:b/>
          <w:sz w:val="24"/>
          <w:szCs w:val="24"/>
        </w:rPr>
        <w:t>Recurrente</w:t>
      </w:r>
      <w:r w:rsidRPr="00E039F1">
        <w:rPr>
          <w:rFonts w:ascii="Palatino Linotype" w:hAnsi="Palatino Linotype" w:cs="Arial"/>
          <w:sz w:val="24"/>
          <w:szCs w:val="24"/>
        </w:rPr>
        <w:t>,</w:t>
      </w:r>
      <w:r w:rsidRPr="00E039F1">
        <w:rPr>
          <w:rFonts w:ascii="Palatino Linotype" w:hAnsi="Palatino Linotype" w:cs="Arial"/>
          <w:b/>
          <w:sz w:val="24"/>
          <w:szCs w:val="24"/>
        </w:rPr>
        <w:t xml:space="preserve"> </w:t>
      </w:r>
      <w:r w:rsidRPr="00E039F1">
        <w:rPr>
          <w:rFonts w:ascii="Palatino Linotype" w:hAnsi="Palatino Linotype" w:cs="Arial"/>
          <w:sz w:val="24"/>
          <w:szCs w:val="24"/>
        </w:rPr>
        <w:t xml:space="preserve">ello al </w:t>
      </w:r>
      <w:r w:rsidRPr="00E039F1">
        <w:rPr>
          <w:rFonts w:ascii="Palatino Linotype" w:hAnsi="Palatino Linotype" w:cs="Arial"/>
          <w:sz w:val="24"/>
          <w:szCs w:val="24"/>
        </w:rPr>
        <w:lastRenderedPageBreak/>
        <w:t xml:space="preserve">modificar su respuesta primigenia, mediante la información remitida en su informe justificado, en fecha </w:t>
      </w:r>
      <w:r w:rsidRPr="00E039F1">
        <w:rPr>
          <w:rFonts w:ascii="Palatino Linotype" w:hAnsi="Palatino Linotype" w:cs="Arial"/>
          <w:b/>
          <w:sz w:val="24"/>
          <w:szCs w:val="24"/>
        </w:rPr>
        <w:t>cinco de julio de dos mil veintidós</w:t>
      </w:r>
      <w:r w:rsidRPr="00E039F1">
        <w:rPr>
          <w:rFonts w:ascii="Palatino Linotype" w:hAnsi="Palatino Linotype" w:cs="Arial"/>
          <w:sz w:val="24"/>
          <w:szCs w:val="24"/>
        </w:rPr>
        <w:t>.</w:t>
      </w:r>
    </w:p>
    <w:p w14:paraId="0DCC64B7" w14:textId="77777777" w:rsidR="0048719B" w:rsidRPr="00E039F1" w:rsidRDefault="0048719B" w:rsidP="0048719B">
      <w:pPr>
        <w:numPr>
          <w:ilvl w:val="0"/>
          <w:numId w:val="11"/>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039F1">
        <w:rPr>
          <w:rFonts w:ascii="Palatino Linotype" w:eastAsia="Times New Roman" w:hAnsi="Palatino Linotype" w:cs="Arial"/>
          <w:sz w:val="24"/>
          <w:szCs w:val="24"/>
          <w:lang w:val="es-ES" w:eastAsia="es-ES"/>
        </w:rPr>
        <w:t xml:space="preserve">El recurso </w:t>
      </w:r>
      <w:r w:rsidRPr="00E039F1">
        <w:rPr>
          <w:rFonts w:ascii="Palatino Linotype" w:eastAsia="Times New Roman" w:hAnsi="Palatino Linotype" w:cs="Arial"/>
          <w:b/>
          <w:bCs/>
          <w:sz w:val="24"/>
          <w:szCs w:val="24"/>
          <w:lang w:val="es-ES" w:eastAsia="es-MX"/>
        </w:rPr>
        <w:t>12230/INFOEM/IP/RR/2022</w:t>
      </w:r>
      <w:r w:rsidRPr="00E039F1">
        <w:rPr>
          <w:rFonts w:ascii="Palatino Linotype" w:eastAsia="Times New Roman" w:hAnsi="Palatino Linotype" w:cs="Arial"/>
          <w:bCs/>
          <w:sz w:val="24"/>
          <w:szCs w:val="24"/>
          <w:lang w:val="es-ES" w:eastAsia="es-MX"/>
        </w:rPr>
        <w:t>,</w:t>
      </w:r>
      <w:r w:rsidRPr="00E039F1">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14:paraId="75407EBE" w14:textId="77777777" w:rsidR="0048719B" w:rsidRPr="00E039F1" w:rsidRDefault="0048719B" w:rsidP="0048719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64B3D0E" w14:textId="77777777" w:rsidR="0048719B" w:rsidRPr="00E039F1" w:rsidRDefault="0048719B" w:rsidP="0048719B">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E039F1">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E039F1">
        <w:rPr>
          <w:rFonts w:ascii="Palatino Linotype" w:eastAsia="Times New Roman" w:hAnsi="Palatino Linotype" w:cs="Times New Roman"/>
          <w:i/>
          <w:sz w:val="24"/>
          <w:szCs w:val="24"/>
          <w:lang w:val="es-ES" w:eastAsia="es-ES"/>
        </w:rPr>
        <w:t xml:space="preserve">Estudios Introductorios sobre el Juicio de Amparo </w:t>
      </w:r>
      <w:r w:rsidRPr="00E039F1">
        <w:rPr>
          <w:rFonts w:ascii="Palatino Linotype" w:eastAsia="Times New Roman" w:hAnsi="Palatino Linotype" w:cs="Times New Roman"/>
          <w:sz w:val="24"/>
          <w:szCs w:val="24"/>
          <w:lang w:val="es-ES" w:eastAsia="es-ES"/>
        </w:rPr>
        <w:t xml:space="preserve">relativo a </w:t>
      </w:r>
      <w:r w:rsidRPr="00E039F1">
        <w:rPr>
          <w:rFonts w:ascii="Palatino Linotype" w:eastAsia="Times New Roman" w:hAnsi="Palatino Linotype" w:cs="Times New Roman"/>
          <w:i/>
          <w:sz w:val="24"/>
          <w:szCs w:val="24"/>
          <w:lang w:val="es-ES" w:eastAsia="es-ES"/>
        </w:rPr>
        <w:t xml:space="preserve">LA IMPROCEDENCIA DE LA ACCIÓN DE AMPARO </w:t>
      </w:r>
      <w:r w:rsidRPr="00E039F1">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E039F1">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F7209A4" w14:textId="77777777" w:rsidR="0048719B" w:rsidRPr="00E039F1" w:rsidRDefault="0048719B" w:rsidP="0048719B">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p>
    <w:p w14:paraId="64E8C453" w14:textId="77777777" w:rsidR="0048719B" w:rsidRPr="00E039F1" w:rsidRDefault="0048719B" w:rsidP="0048719B">
      <w:pPr>
        <w:pStyle w:val="Prrafodelista"/>
        <w:spacing w:line="360" w:lineRule="auto"/>
        <w:ind w:left="0" w:right="51"/>
        <w:jc w:val="both"/>
        <w:rPr>
          <w:rFonts w:ascii="Palatino Linotype" w:hAnsi="Palatino Linotype" w:cs="Arial"/>
          <w:bCs/>
          <w:lang w:eastAsia="es-MX"/>
        </w:rPr>
      </w:pPr>
      <w:r w:rsidRPr="00E039F1">
        <w:rPr>
          <w:rFonts w:ascii="Palatino Linotype" w:hAnsi="Palatino Linotype" w:cs="Arial"/>
        </w:rPr>
        <w:t>En mérito de lo expuesto en líneas anteriores</w:t>
      </w:r>
      <w:r w:rsidRPr="00E039F1">
        <w:rPr>
          <w:rFonts w:ascii="Palatino Linotype" w:hAnsi="Palatino Linotype"/>
          <w:noProof/>
          <w:lang w:eastAsia="es-MX"/>
        </w:rPr>
        <w:t xml:space="preserve">, resultan parcialmente procedentes los motivos de inconformidad que arguye </w:t>
      </w:r>
      <w:r w:rsidRPr="00E039F1">
        <w:rPr>
          <w:rFonts w:ascii="Palatino Linotype" w:hAnsi="Palatino Linotype"/>
          <w:b/>
          <w:noProof/>
          <w:lang w:eastAsia="es-MX"/>
        </w:rPr>
        <w:t>El Recurrente</w:t>
      </w:r>
      <w:r w:rsidRPr="00E039F1">
        <w:rPr>
          <w:rFonts w:ascii="Palatino Linotype" w:hAnsi="Palatino Linotype"/>
          <w:noProof/>
          <w:lang w:eastAsia="es-MX"/>
        </w:rPr>
        <w:t xml:space="preserve"> en su medio de impugnación que fue materia de estudio, </w:t>
      </w:r>
      <w:r w:rsidRPr="00E039F1">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E039F1">
        <w:rPr>
          <w:rFonts w:ascii="Palatino Linotype" w:hAnsi="Palatino Linotype" w:cs="Arial"/>
          <w:b/>
        </w:rPr>
        <w:t>SOBRESEE</w:t>
      </w:r>
      <w:r w:rsidRPr="00E039F1">
        <w:rPr>
          <w:rFonts w:ascii="Palatino Linotype" w:hAnsi="Palatino Linotype" w:cs="Arial"/>
        </w:rPr>
        <w:t xml:space="preserve"> el recurso de revisión </w:t>
      </w:r>
      <w:r w:rsidRPr="00E039F1">
        <w:rPr>
          <w:rFonts w:ascii="Palatino Linotype" w:eastAsiaTheme="minorEastAsia" w:hAnsi="Palatino Linotype" w:cstheme="minorBidi"/>
          <w:b/>
          <w:lang w:val="es-ES_tradnl"/>
        </w:rPr>
        <w:t>12230/INFOEM/IP/RR/2022</w:t>
      </w:r>
      <w:r w:rsidRPr="00E039F1">
        <w:rPr>
          <w:rFonts w:ascii="Palatino Linotype" w:eastAsiaTheme="minorEastAsia" w:hAnsi="Palatino Linotype" w:cstheme="minorBidi"/>
          <w:lang w:val="es-ES_tradnl"/>
        </w:rPr>
        <w:t>,</w:t>
      </w:r>
      <w:r w:rsidRPr="00E039F1">
        <w:rPr>
          <w:rFonts w:ascii="Palatino Linotype" w:eastAsiaTheme="minorEastAsia" w:hAnsi="Palatino Linotype" w:cstheme="minorBidi"/>
          <w:b/>
          <w:lang w:val="es-ES_tradnl"/>
        </w:rPr>
        <w:t xml:space="preserve"> </w:t>
      </w:r>
      <w:r w:rsidRPr="00E039F1">
        <w:rPr>
          <w:rFonts w:ascii="Palatino Linotype" w:hAnsi="Palatino Linotype" w:cs="Arial"/>
          <w:bCs/>
          <w:lang w:eastAsia="es-MX"/>
        </w:rPr>
        <w:t>que ha sido materia del presente fallo.</w:t>
      </w:r>
    </w:p>
    <w:p w14:paraId="50C085A2" w14:textId="77777777" w:rsidR="0048719B" w:rsidRPr="00E039F1" w:rsidRDefault="0048719B" w:rsidP="0048719B">
      <w:pPr>
        <w:tabs>
          <w:tab w:val="left" w:pos="8931"/>
        </w:tabs>
        <w:spacing w:after="0" w:line="360" w:lineRule="auto"/>
        <w:ind w:right="51"/>
        <w:jc w:val="both"/>
        <w:rPr>
          <w:rFonts w:ascii="Palatino Linotype" w:hAnsi="Palatino Linotype"/>
          <w:sz w:val="24"/>
          <w:szCs w:val="24"/>
        </w:rPr>
      </w:pPr>
      <w:r w:rsidRPr="00E039F1">
        <w:rPr>
          <w:rFonts w:ascii="Palatino Linotype" w:hAnsi="Palatino Linotype"/>
          <w:sz w:val="24"/>
          <w:szCs w:val="24"/>
        </w:rPr>
        <w:lastRenderedPageBreak/>
        <w:t>Por lo antes expuesto y fundado es de resolverse y,</w:t>
      </w:r>
    </w:p>
    <w:p w14:paraId="04D37DC2" w14:textId="77777777" w:rsidR="0048719B" w:rsidRPr="00E039F1" w:rsidRDefault="0048719B" w:rsidP="0048719B">
      <w:pPr>
        <w:tabs>
          <w:tab w:val="left" w:pos="8931"/>
        </w:tabs>
        <w:spacing w:after="0" w:line="360" w:lineRule="auto"/>
        <w:ind w:right="51"/>
        <w:jc w:val="both"/>
        <w:rPr>
          <w:rFonts w:ascii="Palatino Linotype" w:hAnsi="Palatino Linotype"/>
          <w:sz w:val="24"/>
          <w:szCs w:val="24"/>
        </w:rPr>
      </w:pPr>
    </w:p>
    <w:p w14:paraId="408C3027" w14:textId="77777777" w:rsidR="0048719B" w:rsidRPr="00E039F1" w:rsidRDefault="0048719B" w:rsidP="0048719B">
      <w:pPr>
        <w:spacing w:after="0" w:line="360" w:lineRule="auto"/>
        <w:jc w:val="center"/>
        <w:rPr>
          <w:rFonts w:ascii="Palatino Linotype" w:eastAsia="Times New Roman" w:hAnsi="Palatino Linotype"/>
          <w:b/>
          <w:bCs/>
          <w:spacing w:val="60"/>
          <w:sz w:val="28"/>
          <w:lang w:val="es-ES_tradnl"/>
        </w:rPr>
      </w:pPr>
      <w:r w:rsidRPr="00E039F1">
        <w:rPr>
          <w:rFonts w:ascii="Palatino Linotype" w:eastAsia="Times New Roman" w:hAnsi="Palatino Linotype"/>
          <w:b/>
          <w:bCs/>
          <w:spacing w:val="60"/>
          <w:sz w:val="28"/>
          <w:lang w:val="es-ES_tradnl"/>
        </w:rPr>
        <w:t>SE    RESUELVE</w:t>
      </w:r>
    </w:p>
    <w:p w14:paraId="5D20163E" w14:textId="77777777" w:rsidR="0048719B" w:rsidRPr="00E039F1" w:rsidRDefault="0048719B" w:rsidP="0048719B">
      <w:pPr>
        <w:spacing w:after="0" w:line="360" w:lineRule="auto"/>
        <w:jc w:val="center"/>
        <w:rPr>
          <w:rFonts w:ascii="Palatino Linotype" w:eastAsia="Times New Roman" w:hAnsi="Palatino Linotype"/>
          <w:b/>
          <w:bCs/>
          <w:spacing w:val="60"/>
          <w:sz w:val="14"/>
          <w:lang w:val="es-ES_tradnl"/>
        </w:rPr>
      </w:pPr>
    </w:p>
    <w:p w14:paraId="33022CB4" w14:textId="77777777" w:rsidR="0048719B" w:rsidRPr="00E039F1" w:rsidRDefault="0048719B" w:rsidP="0048719B">
      <w:pPr>
        <w:spacing w:after="0" w:line="360" w:lineRule="auto"/>
        <w:jc w:val="both"/>
        <w:rPr>
          <w:rFonts w:ascii="Palatino Linotype" w:eastAsiaTheme="minorEastAsia" w:hAnsi="Palatino Linotype"/>
          <w:sz w:val="24"/>
          <w:szCs w:val="24"/>
          <w:lang w:val="es-ES_tradnl"/>
        </w:rPr>
      </w:pPr>
      <w:r w:rsidRPr="00E039F1">
        <w:rPr>
          <w:rFonts w:ascii="Palatino Linotype" w:eastAsia="Times New Roman" w:hAnsi="Palatino Linotype"/>
          <w:b/>
          <w:bCs/>
          <w:sz w:val="28"/>
          <w:lang w:eastAsia="es-MX"/>
        </w:rPr>
        <w:t>PRIMERO</w:t>
      </w:r>
      <w:r w:rsidRPr="00E039F1">
        <w:rPr>
          <w:rFonts w:ascii="Palatino Linotype" w:eastAsia="Times New Roman" w:hAnsi="Palatino Linotype"/>
          <w:sz w:val="28"/>
          <w:lang w:eastAsia="es-MX"/>
        </w:rPr>
        <w:t xml:space="preserve">. </w:t>
      </w:r>
      <w:r w:rsidRPr="00E039F1">
        <w:rPr>
          <w:rFonts w:ascii="Palatino Linotype" w:hAnsi="Palatino Linotype" w:cs="Arial"/>
          <w:sz w:val="24"/>
          <w:szCs w:val="24"/>
          <w:lang w:val="es-ES_tradnl"/>
        </w:rPr>
        <w:t xml:space="preserve">Se </w:t>
      </w:r>
      <w:r w:rsidRPr="00E039F1">
        <w:rPr>
          <w:rFonts w:ascii="Palatino Linotype" w:hAnsi="Palatino Linotype" w:cs="Arial"/>
          <w:b/>
          <w:sz w:val="24"/>
          <w:szCs w:val="24"/>
          <w:lang w:val="es-ES_tradnl"/>
        </w:rPr>
        <w:t>SOBRESEE</w:t>
      </w:r>
      <w:r w:rsidRPr="00E039F1">
        <w:rPr>
          <w:rFonts w:ascii="Palatino Linotype" w:hAnsi="Palatino Linotype" w:cs="Arial"/>
          <w:sz w:val="24"/>
          <w:szCs w:val="24"/>
          <w:lang w:val="es-ES_tradnl"/>
        </w:rPr>
        <w:t xml:space="preserve"> el recurso de revisión número </w:t>
      </w:r>
      <w:r w:rsidRPr="00E039F1">
        <w:rPr>
          <w:rFonts w:ascii="Palatino Linotype" w:eastAsiaTheme="minorEastAsia" w:hAnsi="Palatino Linotype"/>
          <w:b/>
          <w:sz w:val="24"/>
          <w:szCs w:val="24"/>
          <w:lang w:val="es-ES_tradnl"/>
        </w:rPr>
        <w:t>12230/INFOEM/IP/RR/2022</w:t>
      </w:r>
      <w:r w:rsidRPr="00E039F1">
        <w:rPr>
          <w:rFonts w:ascii="Palatino Linotype" w:eastAsiaTheme="minorEastAsia" w:hAnsi="Palatino Linotype"/>
          <w:sz w:val="24"/>
          <w:szCs w:val="24"/>
          <w:lang w:val="es-ES_tradnl"/>
        </w:rPr>
        <w:t xml:space="preserve">, porque al modificar la respuesta, el recurso quedó sin materia, el cual, se actualiza la causal establecida en el artículo 192 fracción III, de la Ley de Transparencia y Acceso a la Información Pública del Estado de México y Municipios, y en términos del Considerando </w:t>
      </w:r>
      <w:r w:rsidRPr="00E039F1">
        <w:rPr>
          <w:rFonts w:ascii="Palatino Linotype" w:eastAsiaTheme="minorEastAsia" w:hAnsi="Palatino Linotype"/>
          <w:b/>
          <w:sz w:val="24"/>
          <w:szCs w:val="24"/>
          <w:lang w:val="es-ES_tradnl"/>
        </w:rPr>
        <w:t>TERCERO</w:t>
      </w:r>
      <w:r w:rsidRPr="00E039F1">
        <w:rPr>
          <w:rFonts w:ascii="Palatino Linotype" w:eastAsiaTheme="minorEastAsia" w:hAnsi="Palatino Linotype"/>
          <w:sz w:val="24"/>
          <w:szCs w:val="24"/>
          <w:lang w:val="es-ES_tradnl"/>
        </w:rPr>
        <w:t xml:space="preserve"> de la presente resolución.</w:t>
      </w:r>
    </w:p>
    <w:p w14:paraId="7579C99B" w14:textId="77777777" w:rsidR="0048719B" w:rsidRPr="00E039F1" w:rsidRDefault="0048719B" w:rsidP="0048719B">
      <w:pPr>
        <w:spacing w:after="0" w:line="360" w:lineRule="auto"/>
        <w:jc w:val="both"/>
        <w:rPr>
          <w:rFonts w:ascii="Palatino Linotype" w:eastAsiaTheme="minorEastAsia" w:hAnsi="Palatino Linotype"/>
          <w:sz w:val="24"/>
          <w:szCs w:val="24"/>
          <w:lang w:val="es-ES_tradnl"/>
        </w:rPr>
      </w:pPr>
    </w:p>
    <w:p w14:paraId="5C3845CE" w14:textId="77777777" w:rsidR="0048719B" w:rsidRPr="00E039F1" w:rsidRDefault="0048719B" w:rsidP="0048719B">
      <w:pPr>
        <w:pStyle w:val="Textoindependiente"/>
        <w:spacing w:after="0" w:line="360" w:lineRule="auto"/>
        <w:jc w:val="both"/>
        <w:rPr>
          <w:rFonts w:ascii="Palatino Linotype" w:hAnsi="Palatino Linotype"/>
          <w:sz w:val="24"/>
          <w:szCs w:val="24"/>
        </w:rPr>
      </w:pPr>
      <w:r w:rsidRPr="00E039F1">
        <w:rPr>
          <w:rFonts w:ascii="Palatino Linotype" w:hAnsi="Palatino Linotype"/>
          <w:b/>
          <w:sz w:val="28"/>
          <w:szCs w:val="24"/>
        </w:rPr>
        <w:t>SEGUNDO.</w:t>
      </w:r>
      <w:r w:rsidRPr="00E039F1">
        <w:rPr>
          <w:rFonts w:ascii="Palatino Linotype" w:hAnsi="Palatino Linotype" w:cs="Arial"/>
          <w:sz w:val="28"/>
          <w:szCs w:val="24"/>
        </w:rPr>
        <w:t xml:space="preserve"> </w:t>
      </w:r>
      <w:r w:rsidRPr="00E039F1">
        <w:rPr>
          <w:rFonts w:ascii="Palatino Linotype" w:hAnsi="Palatino Linotype"/>
          <w:b/>
          <w:sz w:val="24"/>
          <w:szCs w:val="24"/>
        </w:rPr>
        <w:t>NOTIFÍQUESE</w:t>
      </w:r>
      <w:r w:rsidRPr="00E039F1">
        <w:rPr>
          <w:rFonts w:ascii="Palatino Linotype" w:hAnsi="Palatino Linotype"/>
          <w:sz w:val="24"/>
          <w:szCs w:val="24"/>
        </w:rPr>
        <w:t xml:space="preserve"> vía Sistema de Acceso a la Información Mexiquense </w:t>
      </w:r>
      <w:r w:rsidRPr="00E039F1">
        <w:rPr>
          <w:rFonts w:ascii="Palatino Linotype" w:hAnsi="Palatino Linotype"/>
          <w:b/>
          <w:sz w:val="24"/>
          <w:szCs w:val="24"/>
        </w:rPr>
        <w:t>(SAIMEX)</w:t>
      </w:r>
      <w:r w:rsidRPr="00E039F1">
        <w:rPr>
          <w:rFonts w:ascii="Palatino Linotype" w:hAnsi="Palatino Linotype"/>
          <w:sz w:val="24"/>
          <w:szCs w:val="24"/>
        </w:rPr>
        <w:t xml:space="preserve">, la presente resolución al Titular de la Unidad de Transparencia del </w:t>
      </w:r>
      <w:r w:rsidRPr="00E039F1">
        <w:rPr>
          <w:rFonts w:ascii="Palatino Linotype" w:hAnsi="Palatino Linotype"/>
          <w:b/>
          <w:sz w:val="24"/>
          <w:szCs w:val="24"/>
        </w:rPr>
        <w:t>Sujeto Obligado</w:t>
      </w:r>
      <w:r w:rsidRPr="00E039F1">
        <w:rPr>
          <w:rFonts w:ascii="Palatino Linotype" w:hAnsi="Palatino Linotype"/>
          <w:sz w:val="24"/>
          <w:szCs w:val="24"/>
        </w:rPr>
        <w:t>.</w:t>
      </w:r>
    </w:p>
    <w:p w14:paraId="75DACB78" w14:textId="77777777" w:rsidR="0048719B" w:rsidRPr="00E039F1" w:rsidRDefault="0048719B" w:rsidP="0048719B">
      <w:pPr>
        <w:pStyle w:val="Textoindependiente"/>
        <w:spacing w:after="0" w:line="360" w:lineRule="auto"/>
        <w:jc w:val="both"/>
        <w:rPr>
          <w:rFonts w:ascii="Palatino Linotype" w:hAnsi="Palatino Linotype"/>
          <w:sz w:val="24"/>
          <w:szCs w:val="24"/>
        </w:rPr>
      </w:pPr>
    </w:p>
    <w:p w14:paraId="65BCC06A" w14:textId="77777777" w:rsidR="0048719B" w:rsidRPr="00E039F1" w:rsidRDefault="0048719B" w:rsidP="0048719B">
      <w:pPr>
        <w:pStyle w:val="Textoindependiente"/>
        <w:spacing w:after="0" w:line="360" w:lineRule="auto"/>
        <w:jc w:val="both"/>
        <w:rPr>
          <w:rFonts w:ascii="Palatino Linotype" w:hAnsi="Palatino Linotype"/>
          <w:sz w:val="24"/>
          <w:szCs w:val="24"/>
        </w:rPr>
      </w:pPr>
      <w:r w:rsidRPr="00E039F1">
        <w:rPr>
          <w:rFonts w:ascii="Palatino Linotype" w:hAnsi="Palatino Linotype" w:cs="Arial"/>
          <w:b/>
          <w:sz w:val="28"/>
          <w:szCs w:val="24"/>
        </w:rPr>
        <w:t xml:space="preserve">TERCERO. </w:t>
      </w:r>
      <w:r w:rsidRPr="00E039F1">
        <w:rPr>
          <w:rFonts w:ascii="Palatino Linotype" w:hAnsi="Palatino Linotype"/>
          <w:b/>
          <w:sz w:val="24"/>
          <w:szCs w:val="24"/>
        </w:rPr>
        <w:t>NOTIFÍQUESE</w:t>
      </w:r>
      <w:r w:rsidRPr="00E039F1">
        <w:rPr>
          <w:rFonts w:ascii="Palatino Linotype" w:hAnsi="Palatino Linotype"/>
          <w:sz w:val="24"/>
          <w:szCs w:val="24"/>
        </w:rPr>
        <w:t xml:space="preserve"> al </w:t>
      </w:r>
      <w:r w:rsidRPr="00E039F1">
        <w:rPr>
          <w:rFonts w:ascii="Palatino Linotype" w:hAnsi="Palatino Linotype"/>
          <w:b/>
          <w:sz w:val="24"/>
          <w:szCs w:val="24"/>
        </w:rPr>
        <w:t xml:space="preserve">Recurrente </w:t>
      </w:r>
      <w:r w:rsidRPr="00E039F1">
        <w:rPr>
          <w:rFonts w:ascii="Palatino Linotype" w:hAnsi="Palatino Linotype"/>
          <w:sz w:val="24"/>
          <w:szCs w:val="24"/>
        </w:rPr>
        <w:t xml:space="preserve">la presente resolución vía Sistema de Acceso a la Información Mexiquense </w:t>
      </w:r>
      <w:r w:rsidRPr="00E039F1">
        <w:rPr>
          <w:rFonts w:ascii="Palatino Linotype" w:hAnsi="Palatino Linotype"/>
          <w:b/>
          <w:sz w:val="24"/>
          <w:szCs w:val="24"/>
        </w:rPr>
        <w:t>(SAIMEX)</w:t>
      </w:r>
      <w:r w:rsidRPr="00E039F1">
        <w:rPr>
          <w:rFonts w:ascii="Palatino Linotype" w:hAnsi="Palatino Linotype"/>
          <w:sz w:val="24"/>
          <w:szCs w:val="24"/>
        </w:rPr>
        <w:t xml:space="preserve">, y </w:t>
      </w:r>
      <w:r w:rsidRPr="00E039F1">
        <w:rPr>
          <w:rFonts w:ascii="Palatino Linotype" w:hAnsi="Palatino Linotype" w:cs="Arial"/>
          <w:sz w:val="24"/>
          <w:szCs w:val="24"/>
        </w:rPr>
        <w:t>hágase</w:t>
      </w:r>
      <w:r w:rsidRPr="00E039F1">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 o en su caso, interponer recurso de inconformidad de conformidad con el artículo 159 y 160, de la Ley General de Transparencia y Acceso a la Información Pública.</w:t>
      </w:r>
    </w:p>
    <w:p w14:paraId="35C69896" w14:textId="77777777" w:rsidR="009820EE" w:rsidRPr="00E039F1" w:rsidRDefault="009820EE" w:rsidP="009820EE">
      <w:pPr>
        <w:spacing w:after="0" w:line="360" w:lineRule="auto"/>
        <w:jc w:val="both"/>
        <w:rPr>
          <w:rFonts w:ascii="Palatino Linotype" w:eastAsia="Times New Roman" w:hAnsi="Palatino Linotype" w:cs="Arial"/>
          <w:sz w:val="24"/>
          <w:szCs w:val="24"/>
          <w:lang w:eastAsia="es-ES"/>
        </w:rPr>
      </w:pPr>
    </w:p>
    <w:p w14:paraId="1ED89493" w14:textId="5D96DB97" w:rsidR="009820EE" w:rsidRPr="00E039F1" w:rsidRDefault="009820EE" w:rsidP="009820EE">
      <w:pPr>
        <w:spacing w:after="0" w:line="360" w:lineRule="auto"/>
        <w:jc w:val="both"/>
        <w:rPr>
          <w:rFonts w:ascii="Palatino Linotype" w:hAnsi="Palatino Linotype" w:cs="Arial"/>
          <w:sz w:val="24"/>
          <w:szCs w:val="24"/>
        </w:rPr>
      </w:pPr>
      <w:r w:rsidRPr="00E039F1">
        <w:rPr>
          <w:rFonts w:ascii="Palatino Linotype" w:hAnsi="Palatino Linotype" w:cs="Arial"/>
          <w:sz w:val="24"/>
          <w:szCs w:val="24"/>
        </w:rPr>
        <w:lastRenderedPageBreak/>
        <w:t xml:space="preserve">ASÍ LO RESUELVE, POR </w:t>
      </w:r>
      <w:r w:rsidR="00711FB4">
        <w:rPr>
          <w:rFonts w:ascii="Palatino Linotype" w:hAnsi="Palatino Linotype" w:cs="Arial"/>
          <w:sz w:val="24"/>
          <w:szCs w:val="24"/>
        </w:rPr>
        <w:t>UNANIMIDAD</w:t>
      </w:r>
      <w:r w:rsidRPr="00E039F1">
        <w:rPr>
          <w:rFonts w:ascii="Palatino Linotype" w:hAnsi="Palatino Linotype" w:cs="Arial"/>
          <w:sz w:val="24"/>
          <w:szCs w:val="24"/>
        </w:rPr>
        <w:t xml:space="preserve"> DE VOTOS EL PLENO DEL</w:t>
      </w:r>
      <w:r w:rsidRPr="00E039F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039F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AE50A9" w:rsidRPr="00E039F1">
        <w:rPr>
          <w:rFonts w:ascii="Palatino Linotype" w:hAnsi="Palatino Linotype" w:cs="Arial"/>
          <w:sz w:val="24"/>
          <w:szCs w:val="24"/>
        </w:rPr>
        <w:t>CUADRAGÉSIMA PRIMERA</w:t>
      </w:r>
      <w:r w:rsidR="00243093" w:rsidRPr="00E039F1">
        <w:rPr>
          <w:rFonts w:ascii="Palatino Linotype" w:hAnsi="Palatino Linotype" w:cs="Arial"/>
          <w:sz w:val="24"/>
          <w:szCs w:val="24"/>
        </w:rPr>
        <w:t xml:space="preserve"> </w:t>
      </w:r>
      <w:r w:rsidRPr="00E039F1">
        <w:rPr>
          <w:rFonts w:ascii="Palatino Linotype" w:hAnsi="Palatino Linotype" w:cs="Arial"/>
          <w:sz w:val="24"/>
          <w:szCs w:val="24"/>
        </w:rPr>
        <w:t xml:space="preserve">SESIÓN ORDINARIA CELEBRADA EL </w:t>
      </w:r>
      <w:r w:rsidR="00AE50A9" w:rsidRPr="00E039F1">
        <w:rPr>
          <w:rFonts w:ascii="Palatino Linotype" w:hAnsi="Palatino Linotype" w:cs="Arial"/>
          <w:sz w:val="24"/>
          <w:szCs w:val="24"/>
        </w:rPr>
        <w:t xml:space="preserve">DIECISEIS DE NOVIEMBRE </w:t>
      </w:r>
      <w:r w:rsidRPr="00E039F1">
        <w:rPr>
          <w:rFonts w:ascii="Palatino Linotype" w:hAnsi="Palatino Linotype" w:cs="Arial"/>
          <w:sz w:val="24"/>
          <w:szCs w:val="24"/>
        </w:rPr>
        <w:t xml:space="preserve">DE DOS MIL VEINTIDÓS, ANTE EL ANTE EL SECRETARIO TÉCNICO DEL PLENO, ALEXIS TAPIA RAMÍREZ. </w:t>
      </w:r>
      <w:r w:rsidR="00AE50A9" w:rsidRPr="00E039F1">
        <w:rPr>
          <w:rFonts w:ascii="Palatino Linotype" w:hAnsi="Palatino Linotype" w:cs="Arial"/>
          <w:sz w:val="24"/>
          <w:szCs w:val="24"/>
        </w:rPr>
        <w:t>----------------------------------------------------------------------------------------------------------------------------------------------------------------------------------------------------------------------------------------------------------------------------------------------------------------------------------------------------------------------------------------------------------------------------------------------------------------------------------------------------------------------------------------------------------------------------------------------------------------------------------------------------------------------------------------------------------------------------------------------------------------------------------------------------------------------------------------------------------------------------------------------------------------------------------------------------------------------------------------------------------------------------------------------------------------------------------------------------------------------------------------------------------------------------------------------------------------------------------------------------------------------------------------------------------------------------------------------------------------------------------------------------------------------------------------------------------------------------------------------------------------------------------------------------------------------------------------------------------------------------------------------------------</w:t>
      </w:r>
      <w:r w:rsidR="00711FB4">
        <w:rPr>
          <w:rFonts w:ascii="Palatino Linotype" w:hAnsi="Palatino Linotype" w:cs="Arial"/>
          <w:sz w:val="24"/>
          <w:szCs w:val="24"/>
        </w:rPr>
        <w:t>-------------------------------</w:t>
      </w:r>
    </w:p>
    <w:p w14:paraId="2C21FC96" w14:textId="77777777" w:rsidR="009820EE" w:rsidRDefault="009820EE" w:rsidP="009820EE">
      <w:pPr>
        <w:spacing w:after="0" w:line="360" w:lineRule="auto"/>
        <w:jc w:val="both"/>
        <w:rPr>
          <w:rFonts w:ascii="Palatino Linotype" w:hAnsi="Palatino Linotype" w:cs="Arial"/>
          <w:sz w:val="20"/>
        </w:rPr>
      </w:pPr>
      <w:r w:rsidRPr="00E039F1">
        <w:rPr>
          <w:rFonts w:ascii="Palatino Linotype" w:hAnsi="Palatino Linotype" w:cs="Arial"/>
          <w:sz w:val="20"/>
        </w:rPr>
        <w:t>CCR/</w:t>
      </w:r>
      <w:r w:rsidR="00A2514C" w:rsidRPr="00E039F1">
        <w:rPr>
          <w:rFonts w:ascii="Palatino Linotype" w:hAnsi="Palatino Linotype" w:cs="Arial"/>
          <w:sz w:val="20"/>
        </w:rPr>
        <w:t>fjjc</w:t>
      </w:r>
    </w:p>
    <w:p w14:paraId="2EE3D7A4" w14:textId="77777777" w:rsidR="009820EE" w:rsidRDefault="009820EE" w:rsidP="009820EE">
      <w:pPr>
        <w:spacing w:after="0" w:line="360" w:lineRule="auto"/>
        <w:jc w:val="both"/>
        <w:rPr>
          <w:rFonts w:ascii="Palatino Linotype" w:hAnsi="Palatino Linotype" w:cs="Arial"/>
          <w:sz w:val="20"/>
        </w:rPr>
      </w:pPr>
    </w:p>
    <w:p w14:paraId="75D47D8D" w14:textId="77777777" w:rsidR="009820EE" w:rsidRDefault="009820EE" w:rsidP="009820EE">
      <w:pPr>
        <w:spacing w:after="0" w:line="360" w:lineRule="auto"/>
        <w:jc w:val="both"/>
        <w:rPr>
          <w:rFonts w:ascii="Palatino Linotype" w:hAnsi="Palatino Linotype" w:cs="Arial"/>
          <w:sz w:val="20"/>
        </w:rPr>
      </w:pPr>
    </w:p>
    <w:p w14:paraId="73E1754B" w14:textId="77777777" w:rsidR="009820EE" w:rsidRPr="005323D1" w:rsidRDefault="009820EE" w:rsidP="009820EE">
      <w:pPr>
        <w:spacing w:after="0" w:line="360" w:lineRule="auto"/>
        <w:jc w:val="both"/>
        <w:rPr>
          <w:rFonts w:ascii="Palatino Linotype" w:hAnsi="Palatino Linotype" w:cs="Arial"/>
          <w:sz w:val="20"/>
        </w:rPr>
      </w:pPr>
    </w:p>
    <w:p w14:paraId="2B5DADD1" w14:textId="77777777" w:rsidR="009820EE" w:rsidRDefault="009820EE" w:rsidP="009820EE">
      <w:pPr>
        <w:spacing w:after="0"/>
      </w:pPr>
    </w:p>
    <w:p w14:paraId="43E1F03C" w14:textId="77777777" w:rsidR="009820EE" w:rsidRDefault="009820EE" w:rsidP="009820EE">
      <w:pPr>
        <w:spacing w:after="0"/>
      </w:pPr>
    </w:p>
    <w:p w14:paraId="4DCA084F" w14:textId="77777777" w:rsidR="009820EE" w:rsidRDefault="009820EE" w:rsidP="009820EE"/>
    <w:p w14:paraId="5AADA8B9" w14:textId="77777777" w:rsidR="003E54A6" w:rsidRDefault="003E54A6"/>
    <w:sectPr w:rsidR="003E54A6" w:rsidSect="003E54A6">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16B099" w16cid:durableId="27089DA8"/>
  <w16cid:commentId w16cid:paraId="705205CA" w16cid:durableId="2708A005"/>
  <w16cid:commentId w16cid:paraId="15B507FA" w16cid:durableId="27089F50"/>
  <w16cid:commentId w16cid:paraId="6EA0A438" w16cid:durableId="2708A243"/>
  <w16cid:commentId w16cid:paraId="5AF75DF7" w16cid:durableId="2708A0BF"/>
  <w16cid:commentId w16cid:paraId="2817133E" w16cid:durableId="2708A1C6"/>
  <w16cid:commentId w16cid:paraId="5EDCC4FD" w16cid:durableId="2708A13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C7659" w14:textId="77777777" w:rsidR="00C76A91" w:rsidRDefault="00C76A91" w:rsidP="009820EE">
      <w:pPr>
        <w:spacing w:after="0" w:line="240" w:lineRule="auto"/>
      </w:pPr>
      <w:r>
        <w:separator/>
      </w:r>
    </w:p>
  </w:endnote>
  <w:endnote w:type="continuationSeparator" w:id="0">
    <w:p w14:paraId="0EED3F58" w14:textId="77777777" w:rsidR="00C76A91" w:rsidRDefault="00C76A91" w:rsidP="00982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9B93A7A" w14:textId="2BDF373F" w:rsidR="007A2910" w:rsidRPr="002D6DD8" w:rsidRDefault="007A2910" w:rsidP="003E54A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3EBD">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F3EBD">
              <w:rPr>
                <w:rFonts w:ascii="Palatino Linotype" w:hAnsi="Palatino Linotype"/>
                <w:bCs/>
                <w:noProof/>
                <w:sz w:val="20"/>
              </w:rPr>
              <w:t>32</w:t>
            </w:r>
            <w:r>
              <w:rPr>
                <w:rFonts w:ascii="Palatino Linotype" w:hAnsi="Palatino Linotype"/>
                <w:bCs/>
                <w:noProof/>
                <w:sz w:val="20"/>
              </w:rPr>
              <w:fldChar w:fldCharType="end"/>
            </w:r>
          </w:p>
        </w:sdtContent>
      </w:sdt>
    </w:sdtContent>
  </w:sdt>
  <w:p w14:paraId="22050B1A" w14:textId="77777777" w:rsidR="007A2910" w:rsidRDefault="007A291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12318" w14:textId="7DE5BCE6" w:rsidR="007A2910" w:rsidRPr="000B69FA" w:rsidRDefault="007A2910" w:rsidP="003E54A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3EB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F3EBD">
      <w:rPr>
        <w:rFonts w:ascii="Palatino Linotype" w:hAnsi="Palatino Linotype"/>
        <w:bCs/>
        <w:noProof/>
        <w:sz w:val="20"/>
      </w:rPr>
      <w:t>20</w:t>
    </w:r>
    <w:r>
      <w:rPr>
        <w:rFonts w:ascii="Palatino Linotype" w:hAnsi="Palatino Linotype"/>
        <w:bCs/>
        <w:noProof/>
        <w:sz w:val="20"/>
      </w:rPr>
      <w:fldChar w:fldCharType="end"/>
    </w:r>
  </w:p>
  <w:p w14:paraId="094C2EBB" w14:textId="77777777" w:rsidR="007A2910" w:rsidRDefault="007A29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4C852" w14:textId="77777777" w:rsidR="00C76A91" w:rsidRDefault="00C76A91" w:rsidP="009820EE">
      <w:pPr>
        <w:spacing w:after="0" w:line="240" w:lineRule="auto"/>
      </w:pPr>
      <w:r>
        <w:separator/>
      </w:r>
    </w:p>
  </w:footnote>
  <w:footnote w:type="continuationSeparator" w:id="0">
    <w:p w14:paraId="79032A9F" w14:textId="77777777" w:rsidR="00C76A91" w:rsidRDefault="00C76A91" w:rsidP="00982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4962"/>
      <w:gridCol w:w="5103"/>
    </w:tblGrid>
    <w:tr w:rsidR="007A2910" w14:paraId="122932CD" w14:textId="77777777" w:rsidTr="00F2766F">
      <w:trPr>
        <w:trHeight w:val="227"/>
      </w:trPr>
      <w:tc>
        <w:tcPr>
          <w:tcW w:w="4962" w:type="dxa"/>
          <w:hideMark/>
        </w:tcPr>
        <w:p w14:paraId="6FC59E1E" w14:textId="77777777" w:rsidR="007A2910" w:rsidRPr="00641471" w:rsidRDefault="007A2910" w:rsidP="003E54A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0B4FDEF6" w14:textId="77777777" w:rsidR="007A2910" w:rsidRPr="00641471" w:rsidRDefault="007A2910" w:rsidP="00F2766F">
          <w:pPr>
            <w:spacing w:after="120" w:line="256" w:lineRule="auto"/>
            <w:ind w:left="-486" w:firstLine="1585"/>
            <w:jc w:val="right"/>
            <w:rPr>
              <w:rFonts w:ascii="Palatino Linotype" w:hAnsi="Palatino Linotype" w:cs="Arial"/>
              <w:b/>
              <w:szCs w:val="20"/>
            </w:rPr>
          </w:pPr>
          <w:r>
            <w:rPr>
              <w:rFonts w:ascii="Palatino Linotype" w:hAnsi="Palatino Linotype" w:cs="Arial"/>
              <w:b/>
              <w:bCs/>
              <w:sz w:val="24"/>
              <w:lang w:eastAsia="es-MX"/>
            </w:rPr>
            <w:t>12230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7A2910" w14:paraId="05C322E0" w14:textId="77777777" w:rsidTr="00F2766F">
      <w:trPr>
        <w:trHeight w:val="242"/>
      </w:trPr>
      <w:tc>
        <w:tcPr>
          <w:tcW w:w="4962" w:type="dxa"/>
          <w:hideMark/>
        </w:tcPr>
        <w:p w14:paraId="518E9520" w14:textId="77777777" w:rsidR="007A2910" w:rsidRPr="00641471" w:rsidRDefault="007A2910" w:rsidP="003E54A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65FBBE5F" w14:textId="77777777" w:rsidR="007A2910" w:rsidRPr="00641471" w:rsidRDefault="007A2910" w:rsidP="00F2766F">
          <w:pPr>
            <w:spacing w:after="120" w:line="256" w:lineRule="auto"/>
            <w:ind w:left="-486" w:firstLine="486"/>
            <w:jc w:val="right"/>
            <w:rPr>
              <w:rFonts w:ascii="Palatino Linotype" w:hAnsi="Palatino Linotype" w:cs="Arial"/>
              <w:b/>
              <w:szCs w:val="20"/>
            </w:rPr>
          </w:pPr>
          <w:r w:rsidRPr="00F2766F">
            <w:rPr>
              <w:rFonts w:ascii="Palatino Linotype" w:hAnsi="Palatino Linotype" w:cs="Arial"/>
              <w:b/>
              <w:szCs w:val="20"/>
            </w:rPr>
            <w:t>Organismo Público Descentralizado para la Prestación de Los Servicios de Agua Potable Alcantarillado y Saneamiento de Nicolás Romero</w:t>
          </w:r>
        </w:p>
      </w:tc>
    </w:tr>
    <w:tr w:rsidR="007A2910" w14:paraId="16405B00" w14:textId="77777777" w:rsidTr="00F2766F">
      <w:trPr>
        <w:trHeight w:val="342"/>
      </w:trPr>
      <w:tc>
        <w:tcPr>
          <w:tcW w:w="4962" w:type="dxa"/>
          <w:hideMark/>
        </w:tcPr>
        <w:p w14:paraId="2A1D8F1E" w14:textId="77777777" w:rsidR="007A2910" w:rsidRPr="00641471" w:rsidRDefault="007A2910" w:rsidP="003E54A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4B083E06" w14:textId="77777777" w:rsidR="007A2910" w:rsidRPr="00641471" w:rsidRDefault="007A2910" w:rsidP="00F2766F">
          <w:pPr>
            <w:spacing w:after="120" w:line="256" w:lineRule="auto"/>
            <w:ind w:left="-486"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3DEFDB47" w14:textId="77777777" w:rsidR="007A2910" w:rsidRPr="00AE046A" w:rsidRDefault="007A2910" w:rsidP="003E54A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D906162" wp14:editId="06F4D1E9">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7A2910" w14:paraId="3FE35CF6" w14:textId="77777777" w:rsidTr="00F2766F">
      <w:trPr>
        <w:trHeight w:val="227"/>
      </w:trPr>
      <w:tc>
        <w:tcPr>
          <w:tcW w:w="4820" w:type="dxa"/>
          <w:hideMark/>
        </w:tcPr>
        <w:p w14:paraId="0C4919FC" w14:textId="77777777" w:rsidR="007A2910" w:rsidRPr="00641471" w:rsidRDefault="007A2910" w:rsidP="003E54A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6B769948" w14:textId="77777777" w:rsidR="007A2910" w:rsidRPr="00641471" w:rsidRDefault="007A2910" w:rsidP="00F2766F">
          <w:pPr>
            <w:spacing w:after="120" w:line="256" w:lineRule="auto"/>
            <w:ind w:left="-486" w:firstLine="1585"/>
            <w:jc w:val="right"/>
            <w:rPr>
              <w:rFonts w:ascii="Palatino Linotype" w:hAnsi="Palatino Linotype" w:cs="Arial"/>
              <w:b/>
              <w:szCs w:val="20"/>
            </w:rPr>
          </w:pPr>
          <w:r>
            <w:rPr>
              <w:rFonts w:ascii="Palatino Linotype" w:hAnsi="Palatino Linotype" w:cs="Arial"/>
              <w:b/>
              <w:bCs/>
              <w:sz w:val="24"/>
              <w:lang w:eastAsia="es-MX"/>
            </w:rPr>
            <w:t>12230/INFOEM/IP/RR/2022</w:t>
          </w:r>
        </w:p>
      </w:tc>
    </w:tr>
    <w:tr w:rsidR="007A2910" w14:paraId="25AE5BCD" w14:textId="77777777" w:rsidTr="00F2766F">
      <w:trPr>
        <w:trHeight w:val="242"/>
      </w:trPr>
      <w:tc>
        <w:tcPr>
          <w:tcW w:w="4820" w:type="dxa"/>
          <w:hideMark/>
        </w:tcPr>
        <w:p w14:paraId="1072224F" w14:textId="77777777" w:rsidR="007A2910" w:rsidRPr="00641471" w:rsidRDefault="007A2910" w:rsidP="003E54A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059AFB7B" w14:textId="77777777" w:rsidR="007A2910" w:rsidRPr="00641471" w:rsidRDefault="007A2910" w:rsidP="00F2766F">
          <w:pPr>
            <w:spacing w:after="120" w:line="256" w:lineRule="auto"/>
            <w:ind w:left="-486" w:firstLine="558"/>
            <w:jc w:val="right"/>
            <w:rPr>
              <w:rFonts w:ascii="Palatino Linotype" w:hAnsi="Palatino Linotype" w:cs="Arial"/>
              <w:b/>
              <w:szCs w:val="20"/>
            </w:rPr>
          </w:pPr>
          <w:r w:rsidRPr="00F2766F">
            <w:rPr>
              <w:rFonts w:ascii="Palatino Linotype" w:hAnsi="Palatino Linotype" w:cs="Arial"/>
              <w:b/>
              <w:szCs w:val="20"/>
            </w:rPr>
            <w:t>Organismo Público Descentralizado para la Prestación de Los Servicios de Agua Potable Alcantarillado y Saneamiento de Nicolás Romero</w:t>
          </w:r>
        </w:p>
      </w:tc>
    </w:tr>
    <w:tr w:rsidR="007A2910" w14:paraId="671C5631" w14:textId="77777777" w:rsidTr="00F2766F">
      <w:trPr>
        <w:trHeight w:val="342"/>
      </w:trPr>
      <w:tc>
        <w:tcPr>
          <w:tcW w:w="4820" w:type="dxa"/>
        </w:tcPr>
        <w:p w14:paraId="2D049134" w14:textId="77777777" w:rsidR="007A2910" w:rsidRPr="00641471" w:rsidRDefault="007A2910" w:rsidP="003E54A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14:paraId="2343478B" w14:textId="2B0D14E7" w:rsidR="007A2910" w:rsidRPr="00641471" w:rsidRDefault="00BF3EBD" w:rsidP="00F2766F">
          <w:pPr>
            <w:spacing w:after="120" w:line="256" w:lineRule="auto"/>
            <w:ind w:left="-486" w:firstLine="567"/>
            <w:jc w:val="right"/>
            <w:rPr>
              <w:rFonts w:ascii="Palatino Linotype" w:hAnsi="Palatino Linotype" w:cs="Arial"/>
              <w:b/>
            </w:rPr>
          </w:pPr>
          <w:r>
            <w:rPr>
              <w:rFonts w:ascii="Palatino Linotype" w:hAnsi="Palatino Linotype" w:cs="Arial"/>
              <w:b/>
            </w:rPr>
            <w:t>XXXXXXXXXXXXXXXXXXXXXXXXXXXXX</w:t>
          </w:r>
        </w:p>
      </w:tc>
    </w:tr>
    <w:tr w:rsidR="007A2910" w14:paraId="1799DB2F" w14:textId="77777777" w:rsidTr="00F2766F">
      <w:trPr>
        <w:trHeight w:val="342"/>
      </w:trPr>
      <w:tc>
        <w:tcPr>
          <w:tcW w:w="4820" w:type="dxa"/>
        </w:tcPr>
        <w:p w14:paraId="45238691" w14:textId="77777777" w:rsidR="007A2910" w:rsidRPr="00641471" w:rsidRDefault="007A2910" w:rsidP="003E54A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14:paraId="7EEE50AC" w14:textId="77777777" w:rsidR="007A2910" w:rsidRPr="00641471" w:rsidRDefault="007A2910" w:rsidP="00F2766F">
          <w:pPr>
            <w:spacing w:after="120" w:line="256" w:lineRule="auto"/>
            <w:ind w:left="-486" w:firstLine="567"/>
            <w:jc w:val="right"/>
            <w:rPr>
              <w:rFonts w:ascii="Palatino Linotype" w:hAnsi="Palatino Linotype" w:cs="Arial"/>
              <w:b/>
              <w:szCs w:val="20"/>
            </w:rPr>
          </w:pPr>
          <w:r>
            <w:rPr>
              <w:rFonts w:ascii="Palatino Linotype" w:hAnsi="Palatino Linotype" w:cs="Arial"/>
              <w:b/>
              <w:szCs w:val="20"/>
            </w:rPr>
            <w:t>José Martínez Vilchis</w:t>
          </w:r>
        </w:p>
      </w:tc>
    </w:tr>
  </w:tbl>
  <w:p w14:paraId="047A67EE" w14:textId="77777777" w:rsidR="007A2910" w:rsidRPr="00C222C0" w:rsidRDefault="007A291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9257AEF" wp14:editId="2DEA11DF">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A747F"/>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B967E8"/>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412C6C1C"/>
    <w:multiLevelType w:val="hybridMultilevel"/>
    <w:tmpl w:val="748A5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62048E"/>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DC026F"/>
    <w:multiLevelType w:val="hybridMultilevel"/>
    <w:tmpl w:val="034E0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BA3956"/>
    <w:multiLevelType w:val="hybridMultilevel"/>
    <w:tmpl w:val="7A72FD8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0D6739"/>
    <w:multiLevelType w:val="hybridMultilevel"/>
    <w:tmpl w:val="4CBAEC2C"/>
    <w:lvl w:ilvl="0" w:tplc="0BFC1800">
      <w:start w:val="1"/>
      <w:numFmt w:val="bullet"/>
      <w:lvlText w:val=""/>
      <w:lvlJc w:val="left"/>
      <w:pPr>
        <w:ind w:left="397" w:hanging="39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8"/>
  </w:num>
  <w:num w:numId="5">
    <w:abstractNumId w:val="10"/>
  </w:num>
  <w:num w:numId="6">
    <w:abstractNumId w:val="4"/>
  </w:num>
  <w:num w:numId="7">
    <w:abstractNumId w:val="0"/>
  </w:num>
  <w:num w:numId="8">
    <w:abstractNumId w:val="5"/>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EE"/>
    <w:rsid w:val="000A6E76"/>
    <w:rsid w:val="000F4D6F"/>
    <w:rsid w:val="00101536"/>
    <w:rsid w:val="001725E7"/>
    <w:rsid w:val="00177E7D"/>
    <w:rsid w:val="001837AC"/>
    <w:rsid w:val="001A0102"/>
    <w:rsid w:val="001A1712"/>
    <w:rsid w:val="00216A23"/>
    <w:rsid w:val="00243093"/>
    <w:rsid w:val="002455EB"/>
    <w:rsid w:val="00256CA2"/>
    <w:rsid w:val="002753BA"/>
    <w:rsid w:val="002F1B40"/>
    <w:rsid w:val="003221B3"/>
    <w:rsid w:val="003260D2"/>
    <w:rsid w:val="00334773"/>
    <w:rsid w:val="00391261"/>
    <w:rsid w:val="003E54A6"/>
    <w:rsid w:val="00414644"/>
    <w:rsid w:val="004539A3"/>
    <w:rsid w:val="00470477"/>
    <w:rsid w:val="0048719B"/>
    <w:rsid w:val="004D5DD3"/>
    <w:rsid w:val="004F3CCD"/>
    <w:rsid w:val="005B1A85"/>
    <w:rsid w:val="00622FAC"/>
    <w:rsid w:val="006512ED"/>
    <w:rsid w:val="0065426A"/>
    <w:rsid w:val="00672BAC"/>
    <w:rsid w:val="006F0082"/>
    <w:rsid w:val="00705354"/>
    <w:rsid w:val="00711FB4"/>
    <w:rsid w:val="00771F28"/>
    <w:rsid w:val="007769E6"/>
    <w:rsid w:val="00781EE4"/>
    <w:rsid w:val="007A2910"/>
    <w:rsid w:val="007D14C3"/>
    <w:rsid w:val="007E2BAA"/>
    <w:rsid w:val="007E7990"/>
    <w:rsid w:val="007F54E1"/>
    <w:rsid w:val="00830B55"/>
    <w:rsid w:val="008347E2"/>
    <w:rsid w:val="00865FF8"/>
    <w:rsid w:val="00896B58"/>
    <w:rsid w:val="008B3576"/>
    <w:rsid w:val="00911BDF"/>
    <w:rsid w:val="00933C14"/>
    <w:rsid w:val="00941567"/>
    <w:rsid w:val="00953A0A"/>
    <w:rsid w:val="009820EE"/>
    <w:rsid w:val="009D3512"/>
    <w:rsid w:val="00A2514C"/>
    <w:rsid w:val="00A34BEA"/>
    <w:rsid w:val="00AA0AC4"/>
    <w:rsid w:val="00AE50A9"/>
    <w:rsid w:val="00B34BDE"/>
    <w:rsid w:val="00BD3AA7"/>
    <w:rsid w:val="00BF3EBD"/>
    <w:rsid w:val="00C173FE"/>
    <w:rsid w:val="00C467F2"/>
    <w:rsid w:val="00C76A91"/>
    <w:rsid w:val="00CC3A7B"/>
    <w:rsid w:val="00CC51CB"/>
    <w:rsid w:val="00CF0EEA"/>
    <w:rsid w:val="00D03A6F"/>
    <w:rsid w:val="00D755BF"/>
    <w:rsid w:val="00DA0A82"/>
    <w:rsid w:val="00DA6BFC"/>
    <w:rsid w:val="00DB09C8"/>
    <w:rsid w:val="00E00026"/>
    <w:rsid w:val="00E039F1"/>
    <w:rsid w:val="00E21166"/>
    <w:rsid w:val="00E3714D"/>
    <w:rsid w:val="00E73565"/>
    <w:rsid w:val="00E74C0D"/>
    <w:rsid w:val="00E87C3A"/>
    <w:rsid w:val="00EB6C19"/>
    <w:rsid w:val="00EE06DE"/>
    <w:rsid w:val="00EE1507"/>
    <w:rsid w:val="00F1556E"/>
    <w:rsid w:val="00F229C6"/>
    <w:rsid w:val="00F2766F"/>
    <w:rsid w:val="00F4461C"/>
    <w:rsid w:val="00F7579E"/>
    <w:rsid w:val="00F92EF5"/>
    <w:rsid w:val="00FD15DA"/>
    <w:rsid w:val="00FD40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AAB151"/>
  <w15:chartTrackingRefBased/>
  <w15:docId w15:val="{9C99F4E9-8A41-46A8-92A1-837EE1C3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0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20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820E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820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820E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820E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820E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820EE"/>
    <w:rPr>
      <w:vertAlign w:val="superscript"/>
    </w:rPr>
  </w:style>
  <w:style w:type="paragraph" w:styleId="Textonotapie">
    <w:name w:val="footnote text"/>
    <w:basedOn w:val="Normal"/>
    <w:link w:val="TextonotapieCar"/>
    <w:uiPriority w:val="99"/>
    <w:semiHidden/>
    <w:unhideWhenUsed/>
    <w:rsid w:val="009820E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9820EE"/>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9820EE"/>
    <w:rPr>
      <w:color w:val="0563C1" w:themeColor="hyperlink"/>
      <w:u w:val="single"/>
    </w:rPr>
  </w:style>
  <w:style w:type="table" w:styleId="Tablaconcuadrcula">
    <w:name w:val="Table Grid"/>
    <w:basedOn w:val="Tablanormal"/>
    <w:uiPriority w:val="39"/>
    <w:rsid w:val="001A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2766F"/>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6F008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F008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48719B"/>
    <w:pPr>
      <w:spacing w:after="120"/>
    </w:pPr>
  </w:style>
  <w:style w:type="character" w:customStyle="1" w:styleId="TextoindependienteCar">
    <w:name w:val="Texto independiente Car"/>
    <w:basedOn w:val="Fuentedeprrafopredeter"/>
    <w:link w:val="Textoindependiente"/>
    <w:uiPriority w:val="99"/>
    <w:rsid w:val="0048719B"/>
  </w:style>
  <w:style w:type="character" w:customStyle="1" w:styleId="apple-converted-space">
    <w:name w:val="apple-converted-space"/>
    <w:basedOn w:val="Fuentedeprrafopredeter"/>
    <w:rsid w:val="00A2514C"/>
  </w:style>
  <w:style w:type="paragraph" w:styleId="Textodeglobo">
    <w:name w:val="Balloon Text"/>
    <w:basedOn w:val="Normal"/>
    <w:link w:val="TextodegloboCar"/>
    <w:uiPriority w:val="99"/>
    <w:semiHidden/>
    <w:unhideWhenUsed/>
    <w:rsid w:val="007E7990"/>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E7990"/>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7E7990"/>
    <w:rPr>
      <w:sz w:val="16"/>
      <w:szCs w:val="16"/>
    </w:rPr>
  </w:style>
  <w:style w:type="paragraph" w:styleId="Textocomentario">
    <w:name w:val="annotation text"/>
    <w:basedOn w:val="Normal"/>
    <w:link w:val="TextocomentarioCar"/>
    <w:uiPriority w:val="99"/>
    <w:semiHidden/>
    <w:unhideWhenUsed/>
    <w:rsid w:val="007E79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7990"/>
    <w:rPr>
      <w:sz w:val="20"/>
      <w:szCs w:val="20"/>
    </w:rPr>
  </w:style>
  <w:style w:type="paragraph" w:styleId="Asuntodelcomentario">
    <w:name w:val="annotation subject"/>
    <w:basedOn w:val="Textocomentario"/>
    <w:next w:val="Textocomentario"/>
    <w:link w:val="AsuntodelcomentarioCar"/>
    <w:uiPriority w:val="99"/>
    <w:semiHidden/>
    <w:unhideWhenUsed/>
    <w:rsid w:val="007E7990"/>
    <w:rPr>
      <w:b/>
      <w:bCs/>
    </w:rPr>
  </w:style>
  <w:style w:type="character" w:customStyle="1" w:styleId="AsuntodelcomentarioCar">
    <w:name w:val="Asunto del comentario Car"/>
    <w:basedOn w:val="TextocomentarioCar"/>
    <w:link w:val="Asuntodelcomentario"/>
    <w:uiPriority w:val="99"/>
    <w:semiHidden/>
    <w:rsid w:val="007E79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61155">
      <w:bodyDiv w:val="1"/>
      <w:marLeft w:val="0"/>
      <w:marRight w:val="0"/>
      <w:marTop w:val="0"/>
      <w:marBottom w:val="0"/>
      <w:divBdr>
        <w:top w:val="none" w:sz="0" w:space="0" w:color="auto"/>
        <w:left w:val="none" w:sz="0" w:space="0" w:color="auto"/>
        <w:bottom w:val="none" w:sz="0" w:space="0" w:color="auto"/>
        <w:right w:val="none" w:sz="0" w:space="0" w:color="auto"/>
      </w:divBdr>
    </w:div>
    <w:div w:id="148326932">
      <w:bodyDiv w:val="1"/>
      <w:marLeft w:val="0"/>
      <w:marRight w:val="0"/>
      <w:marTop w:val="0"/>
      <w:marBottom w:val="0"/>
      <w:divBdr>
        <w:top w:val="none" w:sz="0" w:space="0" w:color="auto"/>
        <w:left w:val="none" w:sz="0" w:space="0" w:color="auto"/>
        <w:bottom w:val="none" w:sz="0" w:space="0" w:color="auto"/>
        <w:right w:val="none" w:sz="0" w:space="0" w:color="auto"/>
      </w:divBdr>
    </w:div>
    <w:div w:id="1012489918">
      <w:bodyDiv w:val="1"/>
      <w:marLeft w:val="0"/>
      <w:marRight w:val="0"/>
      <w:marTop w:val="0"/>
      <w:marBottom w:val="0"/>
      <w:divBdr>
        <w:top w:val="none" w:sz="0" w:space="0" w:color="auto"/>
        <w:left w:val="none" w:sz="0" w:space="0" w:color="auto"/>
        <w:bottom w:val="none" w:sz="0" w:space="0" w:color="auto"/>
        <w:right w:val="none" w:sz="0" w:space="0" w:color="auto"/>
      </w:divBdr>
    </w:div>
    <w:div w:id="1047950610">
      <w:bodyDiv w:val="1"/>
      <w:marLeft w:val="0"/>
      <w:marRight w:val="0"/>
      <w:marTop w:val="0"/>
      <w:marBottom w:val="0"/>
      <w:divBdr>
        <w:top w:val="none" w:sz="0" w:space="0" w:color="auto"/>
        <w:left w:val="none" w:sz="0" w:space="0" w:color="auto"/>
        <w:bottom w:val="none" w:sz="0" w:space="0" w:color="auto"/>
        <w:right w:val="none" w:sz="0" w:space="0" w:color="auto"/>
      </w:divBdr>
    </w:div>
    <w:div w:id="17155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32</Pages>
  <Words>6690</Words>
  <Characters>36798</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libni</cp:lastModifiedBy>
  <cp:revision>7</cp:revision>
  <dcterms:created xsi:type="dcterms:W3CDTF">2022-10-31T20:09:00Z</dcterms:created>
  <dcterms:modified xsi:type="dcterms:W3CDTF">2022-12-06T23:01:00Z</dcterms:modified>
</cp:coreProperties>
</file>