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3BF2EF" w14:textId="2580E0D4" w:rsidR="00227201" w:rsidRPr="00B3134F" w:rsidRDefault="00227201" w:rsidP="00227201">
      <w:pPr>
        <w:shd w:val="clear" w:color="auto" w:fill="FFFFFF"/>
        <w:spacing w:before="240" w:line="360" w:lineRule="auto"/>
        <w:jc w:val="both"/>
        <w:rPr>
          <w:rFonts w:ascii="Palatino Linotype" w:eastAsia="Times New Roman" w:hAnsi="Palatino Linotype" w:cs="Arial"/>
          <w:color w:val="000000"/>
          <w:sz w:val="24"/>
          <w:szCs w:val="24"/>
          <w:lang w:val="es-ES" w:eastAsia="es-MX"/>
        </w:rPr>
      </w:pPr>
      <w:r w:rsidRPr="00B3134F">
        <w:rPr>
          <w:rFonts w:ascii="Palatino Linotype" w:eastAsia="Times New Roman" w:hAnsi="Palatino Linotype" w:cs="Arial"/>
          <w:color w:val="000000"/>
          <w:sz w:val="24"/>
          <w:szCs w:val="24"/>
          <w:lang w:val="es-ES" w:eastAsia="es-MX"/>
        </w:rPr>
        <w:t xml:space="preserve">Resolución del Pleno del Instituto de Transparencia, Acceso a la Información Pública y Protección de Datos Personales del Estado de México y Municipios, con domicilio en Metepec, Estado de México, a </w:t>
      </w:r>
      <w:r w:rsidR="005610EC">
        <w:rPr>
          <w:rFonts w:ascii="Palatino Linotype" w:eastAsia="Times New Roman" w:hAnsi="Palatino Linotype" w:cs="Arial"/>
          <w:color w:val="000000"/>
          <w:sz w:val="24"/>
          <w:szCs w:val="24"/>
          <w:lang w:val="es-ES" w:eastAsia="es-MX"/>
        </w:rPr>
        <w:t>dieciséis de febrero</w:t>
      </w:r>
      <w:r>
        <w:rPr>
          <w:rFonts w:ascii="Palatino Linotype" w:eastAsia="Times New Roman" w:hAnsi="Palatino Linotype" w:cs="Arial"/>
          <w:color w:val="000000"/>
          <w:sz w:val="24"/>
          <w:szCs w:val="24"/>
          <w:lang w:val="es-ES" w:eastAsia="es-MX"/>
        </w:rPr>
        <w:t xml:space="preserve"> de dos mil veintidós</w:t>
      </w:r>
      <w:r w:rsidRPr="00B3134F">
        <w:rPr>
          <w:rFonts w:ascii="Palatino Linotype" w:eastAsia="Times New Roman" w:hAnsi="Palatino Linotype" w:cs="Arial"/>
          <w:color w:val="000000"/>
          <w:sz w:val="24"/>
          <w:szCs w:val="24"/>
          <w:lang w:val="es-ES" w:eastAsia="es-MX"/>
        </w:rPr>
        <w:t>.</w:t>
      </w:r>
    </w:p>
    <w:p w14:paraId="5CC92DBC" w14:textId="77777777" w:rsidR="00E15E85" w:rsidRPr="00B3134F"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val="es-ES" w:eastAsia="es-MX"/>
        </w:rPr>
      </w:pPr>
    </w:p>
    <w:p w14:paraId="071B2493" w14:textId="17F6D0CE" w:rsidR="00E15E85" w:rsidRPr="00E71811" w:rsidRDefault="00E15E85" w:rsidP="007444C8">
      <w:pPr>
        <w:tabs>
          <w:tab w:val="left" w:pos="1701"/>
        </w:tabs>
        <w:spacing w:before="240" w:line="360" w:lineRule="auto"/>
        <w:jc w:val="both"/>
        <w:rPr>
          <w:rFonts w:ascii="Palatino Linotype" w:hAnsi="Palatino Linotype" w:cs="Arial"/>
          <w:b/>
          <w:sz w:val="24"/>
          <w:lang w:val="es-ES"/>
        </w:rPr>
      </w:pPr>
      <w:r w:rsidRPr="00B3134F">
        <w:rPr>
          <w:rFonts w:ascii="Palatino Linotype" w:hAnsi="Palatino Linotype" w:cs="Arial"/>
          <w:b/>
          <w:sz w:val="24"/>
          <w:lang w:val="es-ES"/>
        </w:rPr>
        <w:t>VISTO</w:t>
      </w:r>
      <w:r w:rsidRPr="00B3134F">
        <w:rPr>
          <w:rFonts w:ascii="Palatino Linotype" w:hAnsi="Palatino Linotype" w:cs="Arial"/>
          <w:sz w:val="24"/>
          <w:lang w:val="es-ES"/>
        </w:rPr>
        <w:t xml:space="preserve"> el expediente electrónico formado con motivo del recurso de revisión número </w:t>
      </w:r>
      <w:r w:rsidR="007B7A2B" w:rsidRPr="00B3134F">
        <w:rPr>
          <w:rFonts w:ascii="Palatino Linotype" w:hAnsi="Palatino Linotype" w:cs="Arial"/>
          <w:b/>
          <w:bCs/>
          <w:sz w:val="24"/>
          <w:lang w:val="es-ES" w:eastAsia="es-MX"/>
        </w:rPr>
        <w:t>0</w:t>
      </w:r>
      <w:r w:rsidR="00E71811">
        <w:rPr>
          <w:rFonts w:ascii="Palatino Linotype" w:hAnsi="Palatino Linotype" w:cs="Arial"/>
          <w:b/>
          <w:bCs/>
          <w:sz w:val="24"/>
          <w:lang w:val="es-ES" w:eastAsia="es-MX"/>
        </w:rPr>
        <w:t>6530</w:t>
      </w:r>
      <w:r w:rsidR="007E2959" w:rsidRPr="00B3134F">
        <w:rPr>
          <w:rFonts w:ascii="Palatino Linotype" w:hAnsi="Palatino Linotype" w:cs="Arial"/>
          <w:b/>
          <w:bCs/>
          <w:sz w:val="24"/>
          <w:lang w:val="es-ES" w:eastAsia="es-MX"/>
        </w:rPr>
        <w:t>/INFOEM/IP/RR/20</w:t>
      </w:r>
      <w:r w:rsidR="00487F76" w:rsidRPr="00B3134F">
        <w:rPr>
          <w:rFonts w:ascii="Palatino Linotype" w:hAnsi="Palatino Linotype" w:cs="Arial"/>
          <w:b/>
          <w:bCs/>
          <w:sz w:val="24"/>
          <w:lang w:val="es-ES" w:eastAsia="es-MX"/>
        </w:rPr>
        <w:t>2</w:t>
      </w:r>
      <w:r w:rsidR="002A7397" w:rsidRPr="00B3134F">
        <w:rPr>
          <w:rFonts w:ascii="Palatino Linotype" w:hAnsi="Palatino Linotype" w:cs="Arial"/>
          <w:b/>
          <w:bCs/>
          <w:sz w:val="24"/>
          <w:lang w:val="es-ES" w:eastAsia="es-MX"/>
        </w:rPr>
        <w:t>1</w:t>
      </w:r>
      <w:r w:rsidRPr="00B3134F">
        <w:rPr>
          <w:rFonts w:ascii="Palatino Linotype" w:hAnsi="Palatino Linotype" w:cs="Arial"/>
          <w:sz w:val="24"/>
          <w:lang w:val="es-ES"/>
        </w:rPr>
        <w:t xml:space="preserve">, </w:t>
      </w:r>
      <w:r w:rsidR="009152B5" w:rsidRPr="00B3134F">
        <w:rPr>
          <w:rFonts w:ascii="Palatino Linotype" w:hAnsi="Palatino Linotype" w:cs="Arial"/>
          <w:sz w:val="24"/>
          <w:lang w:val="es-ES"/>
        </w:rPr>
        <w:t xml:space="preserve">interpuesto </w:t>
      </w:r>
      <w:r w:rsidR="00FE6A4F" w:rsidRPr="00B3134F">
        <w:rPr>
          <w:rFonts w:ascii="Palatino Linotype" w:hAnsi="Palatino Linotype" w:cs="Arial"/>
          <w:sz w:val="24"/>
          <w:lang w:val="es-ES"/>
        </w:rPr>
        <w:t xml:space="preserve">por </w:t>
      </w:r>
      <w:r w:rsidR="00E71811">
        <w:rPr>
          <w:rFonts w:ascii="Palatino Linotype" w:hAnsi="Palatino Linotype" w:cs="Arial"/>
          <w:sz w:val="24"/>
          <w:lang w:val="es-ES"/>
        </w:rPr>
        <w:t>una persona que no proporciono datos para ser identificada</w:t>
      </w:r>
      <w:r w:rsidR="00E71811">
        <w:rPr>
          <w:rFonts w:ascii="Palatino Linotype" w:hAnsi="Palatino Linotype" w:cs="Arial"/>
          <w:bCs/>
          <w:sz w:val="24"/>
          <w:lang w:val="es-ES"/>
        </w:rPr>
        <w:t>,</w:t>
      </w:r>
      <w:r w:rsidR="002A7397" w:rsidRPr="00B3134F">
        <w:rPr>
          <w:rFonts w:ascii="Palatino Linotype" w:hAnsi="Palatino Linotype" w:cs="Arial"/>
          <w:b/>
          <w:sz w:val="24"/>
          <w:lang w:val="es-ES"/>
        </w:rPr>
        <w:t xml:space="preserve"> </w:t>
      </w:r>
      <w:r w:rsidR="00FE6A4F" w:rsidRPr="00B3134F">
        <w:rPr>
          <w:rFonts w:ascii="Palatino Linotype" w:hAnsi="Palatino Linotype" w:cs="Arial"/>
          <w:sz w:val="24"/>
          <w:lang w:val="es-ES"/>
        </w:rPr>
        <w:t>a quien en lo sucesivo</w:t>
      </w:r>
      <w:r w:rsidR="009152B5" w:rsidRPr="00B3134F">
        <w:rPr>
          <w:rFonts w:ascii="Palatino Linotype" w:hAnsi="Palatino Linotype" w:cs="Arial"/>
          <w:sz w:val="24"/>
          <w:lang w:val="es-ES"/>
        </w:rPr>
        <w:t xml:space="preserve"> se le denominara</w:t>
      </w:r>
      <w:r w:rsidR="00487F76" w:rsidRPr="00B3134F">
        <w:rPr>
          <w:rFonts w:ascii="Palatino Linotype" w:hAnsi="Palatino Linotype" w:cs="Arial"/>
          <w:sz w:val="24"/>
          <w:lang w:val="es-ES"/>
        </w:rPr>
        <w:t xml:space="preserve"> la parte</w:t>
      </w:r>
      <w:r w:rsidRPr="00B3134F">
        <w:rPr>
          <w:rFonts w:ascii="Palatino Linotype" w:hAnsi="Palatino Linotype" w:cs="Arial"/>
          <w:b/>
          <w:sz w:val="24"/>
          <w:lang w:val="es-ES"/>
        </w:rPr>
        <w:t xml:space="preserve"> </w:t>
      </w:r>
      <w:r w:rsidR="00487F76" w:rsidRPr="00B3134F">
        <w:rPr>
          <w:rFonts w:ascii="Palatino Linotype" w:hAnsi="Palatino Linotype" w:cs="Arial"/>
          <w:b/>
          <w:sz w:val="24"/>
          <w:lang w:val="es-ES"/>
        </w:rPr>
        <w:t>r</w:t>
      </w:r>
      <w:r w:rsidRPr="00B3134F">
        <w:rPr>
          <w:rFonts w:ascii="Palatino Linotype" w:hAnsi="Palatino Linotype" w:cs="Arial"/>
          <w:b/>
          <w:sz w:val="24"/>
          <w:lang w:val="es-ES"/>
        </w:rPr>
        <w:t>ecurrente</w:t>
      </w:r>
      <w:r w:rsidR="00E221C1" w:rsidRPr="00B3134F">
        <w:rPr>
          <w:rFonts w:ascii="Palatino Linotype" w:hAnsi="Palatino Linotype" w:cs="Arial"/>
          <w:sz w:val="24"/>
          <w:lang w:val="es-ES"/>
        </w:rPr>
        <w:t xml:space="preserve">, en contra </w:t>
      </w:r>
      <w:r w:rsidR="00E372DA" w:rsidRPr="00B3134F">
        <w:rPr>
          <w:rFonts w:ascii="Palatino Linotype" w:hAnsi="Palatino Linotype" w:cs="Arial"/>
          <w:sz w:val="24"/>
          <w:lang w:val="es-ES"/>
        </w:rPr>
        <w:t>de</w:t>
      </w:r>
      <w:r w:rsidR="00E221C1" w:rsidRPr="00B3134F">
        <w:rPr>
          <w:rFonts w:ascii="Palatino Linotype" w:hAnsi="Palatino Linotype" w:cs="Arial"/>
          <w:sz w:val="24"/>
          <w:lang w:val="es-ES"/>
        </w:rPr>
        <w:t xml:space="preserve"> </w:t>
      </w:r>
      <w:r w:rsidR="00654533" w:rsidRPr="00B3134F">
        <w:rPr>
          <w:rFonts w:ascii="Palatino Linotype" w:hAnsi="Palatino Linotype" w:cs="Arial"/>
          <w:sz w:val="24"/>
          <w:lang w:val="es-ES"/>
        </w:rPr>
        <w:t xml:space="preserve">la </w:t>
      </w:r>
      <w:r w:rsidRPr="00B3134F">
        <w:rPr>
          <w:rFonts w:ascii="Palatino Linotype" w:hAnsi="Palatino Linotype" w:cs="Arial"/>
          <w:sz w:val="24"/>
          <w:lang w:val="es-ES"/>
        </w:rPr>
        <w:t xml:space="preserve">respuesta </w:t>
      </w:r>
      <w:r w:rsidR="003470B1" w:rsidRPr="00B3134F">
        <w:rPr>
          <w:rFonts w:ascii="Palatino Linotype" w:hAnsi="Palatino Linotype" w:cs="Arial"/>
          <w:sz w:val="24"/>
          <w:lang w:val="es-ES"/>
        </w:rPr>
        <w:t>d</w:t>
      </w:r>
      <w:r w:rsidR="00E372DA" w:rsidRPr="00B3134F">
        <w:rPr>
          <w:rFonts w:ascii="Palatino Linotype" w:hAnsi="Palatino Linotype" w:cs="Arial"/>
          <w:sz w:val="24"/>
          <w:szCs w:val="24"/>
          <w:lang w:val="es-ES"/>
        </w:rPr>
        <w:t>e</w:t>
      </w:r>
      <w:r w:rsidR="007444C8">
        <w:rPr>
          <w:rFonts w:ascii="Palatino Linotype" w:hAnsi="Palatino Linotype" w:cs="Arial"/>
          <w:sz w:val="24"/>
          <w:szCs w:val="24"/>
          <w:lang w:val="es-ES"/>
        </w:rPr>
        <w:t xml:space="preserve"> la</w:t>
      </w:r>
      <w:r w:rsidRPr="00B3134F">
        <w:rPr>
          <w:rFonts w:ascii="Palatino Linotype" w:hAnsi="Palatino Linotype" w:cs="Arial"/>
          <w:sz w:val="24"/>
          <w:szCs w:val="24"/>
          <w:lang w:val="es-ES"/>
        </w:rPr>
        <w:t xml:space="preserve"> </w:t>
      </w:r>
      <w:r w:rsidR="00E71811" w:rsidRPr="00E71811">
        <w:rPr>
          <w:rFonts w:ascii="Palatino Linotype" w:hAnsi="Palatino Linotype" w:cs="Arial"/>
          <w:b/>
          <w:sz w:val="24"/>
          <w:szCs w:val="24"/>
          <w:lang w:val="es-ES"/>
        </w:rPr>
        <w:t>Ayuntamiento de Chimalhuacán</w:t>
      </w:r>
      <w:r w:rsidRPr="00B3134F">
        <w:rPr>
          <w:rFonts w:ascii="Palatino Linotype" w:hAnsi="Palatino Linotype" w:cs="Arial"/>
          <w:sz w:val="28"/>
          <w:szCs w:val="24"/>
          <w:lang w:val="es-ES"/>
        </w:rPr>
        <w:t xml:space="preserve">, </w:t>
      </w:r>
      <w:r w:rsidRPr="00B3134F">
        <w:rPr>
          <w:rFonts w:ascii="Palatino Linotype" w:hAnsi="Palatino Linotype" w:cs="Arial"/>
          <w:sz w:val="24"/>
          <w:szCs w:val="24"/>
          <w:lang w:val="es-ES"/>
        </w:rPr>
        <w:t>en lo subsecuente</w:t>
      </w:r>
      <w:r w:rsidRPr="00B3134F">
        <w:rPr>
          <w:rFonts w:ascii="Palatino Linotype" w:hAnsi="Palatino Linotype" w:cs="Arial"/>
          <w:b/>
          <w:sz w:val="24"/>
          <w:szCs w:val="24"/>
          <w:lang w:val="es-ES"/>
        </w:rPr>
        <w:t xml:space="preserve"> </w:t>
      </w:r>
      <w:r w:rsidR="00487F76" w:rsidRPr="00B3134F">
        <w:rPr>
          <w:rFonts w:ascii="Palatino Linotype" w:hAnsi="Palatino Linotype" w:cs="Arial"/>
          <w:b/>
          <w:sz w:val="24"/>
          <w:szCs w:val="24"/>
          <w:lang w:val="es-ES"/>
        </w:rPr>
        <w:t>e</w:t>
      </w:r>
      <w:r w:rsidRPr="00B3134F">
        <w:rPr>
          <w:rFonts w:ascii="Palatino Linotype" w:hAnsi="Palatino Linotype" w:cs="Arial"/>
          <w:b/>
          <w:sz w:val="24"/>
          <w:szCs w:val="24"/>
          <w:lang w:val="es-ES"/>
        </w:rPr>
        <w:t xml:space="preserve">l </w:t>
      </w:r>
      <w:r w:rsidR="00487F76" w:rsidRPr="00B3134F">
        <w:rPr>
          <w:rFonts w:ascii="Palatino Linotype" w:hAnsi="Palatino Linotype" w:cs="Arial"/>
          <w:b/>
          <w:sz w:val="24"/>
          <w:szCs w:val="24"/>
          <w:lang w:val="es-ES"/>
        </w:rPr>
        <w:t>s</w:t>
      </w:r>
      <w:r w:rsidRPr="00B3134F">
        <w:rPr>
          <w:rFonts w:ascii="Palatino Linotype" w:hAnsi="Palatino Linotype" w:cs="Arial"/>
          <w:b/>
          <w:sz w:val="24"/>
          <w:szCs w:val="24"/>
          <w:lang w:val="es-ES"/>
        </w:rPr>
        <w:t xml:space="preserve">ujeto </w:t>
      </w:r>
      <w:r w:rsidR="00487F76" w:rsidRPr="00B3134F">
        <w:rPr>
          <w:rFonts w:ascii="Palatino Linotype" w:hAnsi="Palatino Linotype" w:cs="Arial"/>
          <w:b/>
          <w:sz w:val="24"/>
          <w:szCs w:val="24"/>
          <w:lang w:val="es-ES"/>
        </w:rPr>
        <w:t>o</w:t>
      </w:r>
      <w:r w:rsidRPr="00B3134F">
        <w:rPr>
          <w:rFonts w:ascii="Palatino Linotype" w:hAnsi="Palatino Linotype" w:cs="Arial"/>
          <w:b/>
          <w:sz w:val="24"/>
          <w:szCs w:val="24"/>
          <w:lang w:val="es-ES"/>
        </w:rPr>
        <w:t xml:space="preserve">bligado, </w:t>
      </w:r>
      <w:r w:rsidRPr="00B3134F">
        <w:rPr>
          <w:rFonts w:ascii="Palatino Linotype" w:hAnsi="Palatino Linotype" w:cs="Arial"/>
          <w:sz w:val="24"/>
          <w:szCs w:val="24"/>
          <w:lang w:val="es-ES"/>
        </w:rPr>
        <w:t>se procede a</w:t>
      </w:r>
      <w:r w:rsidRPr="00B3134F">
        <w:rPr>
          <w:rFonts w:ascii="Palatino Linotype" w:hAnsi="Palatino Linotype" w:cs="Arial"/>
          <w:sz w:val="24"/>
          <w:lang w:val="es-ES"/>
        </w:rPr>
        <w:t xml:space="preserve"> dictar la presente resolución.</w:t>
      </w:r>
    </w:p>
    <w:p w14:paraId="3756D2C6" w14:textId="77777777" w:rsidR="006200A2" w:rsidRPr="00B3134F" w:rsidRDefault="00E15E85" w:rsidP="006200A2">
      <w:pPr>
        <w:spacing w:before="240" w:after="240" w:line="360" w:lineRule="auto"/>
        <w:jc w:val="center"/>
        <w:rPr>
          <w:rFonts w:ascii="Palatino Linotype" w:hAnsi="Palatino Linotype"/>
          <w:b/>
          <w:sz w:val="28"/>
          <w:lang w:val="es-ES"/>
        </w:rPr>
      </w:pPr>
      <w:r w:rsidRPr="00B3134F">
        <w:rPr>
          <w:rFonts w:ascii="Palatino Linotype" w:hAnsi="Palatino Linotype"/>
          <w:b/>
          <w:sz w:val="28"/>
          <w:lang w:val="es-ES"/>
        </w:rPr>
        <w:t>A N T E C E D E N T E S   D E L   A S U N T O</w:t>
      </w:r>
      <w:bookmarkStart w:id="0" w:name="_GoBack"/>
      <w:bookmarkEnd w:id="0"/>
    </w:p>
    <w:p w14:paraId="58D597B2" w14:textId="77777777" w:rsidR="00497466" w:rsidRPr="00B3134F" w:rsidRDefault="00497466" w:rsidP="00497466">
      <w:pPr>
        <w:spacing w:before="240" w:after="240" w:line="360" w:lineRule="auto"/>
        <w:jc w:val="both"/>
        <w:rPr>
          <w:rFonts w:ascii="Palatino Linotype" w:hAnsi="Palatino Linotype"/>
          <w:lang w:val="es-ES"/>
        </w:rPr>
      </w:pPr>
      <w:r w:rsidRPr="00B3134F">
        <w:rPr>
          <w:rFonts w:ascii="Palatino Linotype" w:hAnsi="Palatino Linotype" w:cs="Arial"/>
          <w:b/>
          <w:sz w:val="28"/>
          <w:lang w:val="es-ES"/>
        </w:rPr>
        <w:t>PRIMERO.</w:t>
      </w:r>
      <w:r w:rsidRPr="00B3134F">
        <w:rPr>
          <w:rFonts w:ascii="Palatino Linotype" w:hAnsi="Palatino Linotype" w:cs="Arial"/>
          <w:lang w:val="es-ES"/>
        </w:rPr>
        <w:t xml:space="preserve"> </w:t>
      </w:r>
      <w:r w:rsidRPr="00B3134F">
        <w:rPr>
          <w:rFonts w:ascii="Palatino Linotype" w:hAnsi="Palatino Linotype"/>
          <w:b/>
          <w:sz w:val="28"/>
          <w:szCs w:val="28"/>
          <w:lang w:val="es-ES"/>
        </w:rPr>
        <w:t>De la Solicitud de Información.</w:t>
      </w:r>
    </w:p>
    <w:p w14:paraId="15297BBB" w14:textId="43414711" w:rsidR="00497466" w:rsidRPr="00D67113" w:rsidRDefault="00497466" w:rsidP="00497466">
      <w:pPr>
        <w:spacing w:before="240" w:line="360" w:lineRule="auto"/>
        <w:jc w:val="both"/>
        <w:rPr>
          <w:rFonts w:ascii="Palatino Linotype" w:hAnsi="Palatino Linotype" w:cs="Arial"/>
          <w:sz w:val="24"/>
          <w:szCs w:val="24"/>
          <w:lang w:val="es-ES"/>
        </w:rPr>
      </w:pPr>
      <w:r w:rsidRPr="00D67113">
        <w:rPr>
          <w:rFonts w:ascii="Palatino Linotype" w:hAnsi="Palatino Linotype" w:cs="Arial"/>
          <w:sz w:val="24"/>
          <w:szCs w:val="24"/>
          <w:lang w:val="es-ES"/>
        </w:rPr>
        <w:t>Con fecha</w:t>
      </w:r>
      <w:r w:rsidR="00D81E54" w:rsidRPr="00D67113">
        <w:rPr>
          <w:rFonts w:ascii="Palatino Linotype" w:hAnsi="Palatino Linotype" w:cs="Arial"/>
          <w:sz w:val="24"/>
          <w:szCs w:val="24"/>
          <w:lang w:val="es-ES"/>
        </w:rPr>
        <w:t xml:space="preserve"> </w:t>
      </w:r>
      <w:r w:rsidR="00E71811">
        <w:rPr>
          <w:rFonts w:ascii="Palatino Linotype" w:hAnsi="Palatino Linotype" w:cs="Arial"/>
          <w:sz w:val="24"/>
          <w:szCs w:val="24"/>
          <w:lang w:val="es-ES"/>
        </w:rPr>
        <w:t>dos de diciembre</w:t>
      </w:r>
      <w:r w:rsidR="007444C8" w:rsidRPr="00D67113">
        <w:rPr>
          <w:rFonts w:ascii="Palatino Linotype" w:hAnsi="Palatino Linotype" w:cs="Arial"/>
          <w:sz w:val="24"/>
          <w:szCs w:val="24"/>
          <w:lang w:val="es-ES"/>
        </w:rPr>
        <w:t xml:space="preserve"> </w:t>
      </w:r>
      <w:r w:rsidR="002A7397" w:rsidRPr="00D67113">
        <w:rPr>
          <w:rFonts w:ascii="Palatino Linotype" w:hAnsi="Palatino Linotype" w:cs="Arial"/>
          <w:sz w:val="24"/>
          <w:szCs w:val="24"/>
          <w:lang w:val="es-ES"/>
        </w:rPr>
        <w:t>de dos mil veintiuno</w:t>
      </w:r>
      <w:r w:rsidRPr="00D67113">
        <w:rPr>
          <w:rFonts w:ascii="Palatino Linotype" w:hAnsi="Palatino Linotype" w:cs="Arial"/>
          <w:sz w:val="24"/>
          <w:szCs w:val="24"/>
          <w:lang w:val="es-ES"/>
        </w:rPr>
        <w:t xml:space="preserve">, </w:t>
      </w:r>
      <w:r w:rsidR="007135C5" w:rsidRPr="00D67113">
        <w:rPr>
          <w:rFonts w:ascii="Palatino Linotype" w:hAnsi="Palatino Linotype" w:cs="Arial"/>
          <w:b/>
          <w:sz w:val="24"/>
          <w:szCs w:val="24"/>
          <w:lang w:val="es-ES"/>
        </w:rPr>
        <w:t>la parte solicitante</w:t>
      </w:r>
      <w:r w:rsidRPr="00D67113">
        <w:rPr>
          <w:rFonts w:ascii="Palatino Linotype" w:hAnsi="Palatino Linotype" w:cs="Arial"/>
          <w:sz w:val="24"/>
          <w:szCs w:val="24"/>
          <w:lang w:val="es-ES"/>
        </w:rPr>
        <w:t xml:space="preserve">, </w:t>
      </w:r>
      <w:r w:rsidR="007444C8" w:rsidRPr="00D67113">
        <w:rPr>
          <w:rFonts w:ascii="Palatino Linotype" w:hAnsi="Palatino Linotype"/>
          <w:sz w:val="24"/>
          <w:szCs w:val="24"/>
        </w:rPr>
        <w:t xml:space="preserve">presentó a través </w:t>
      </w:r>
      <w:r w:rsidR="00B62D69">
        <w:rPr>
          <w:rFonts w:ascii="Palatino Linotype" w:hAnsi="Palatino Linotype"/>
          <w:sz w:val="24"/>
          <w:szCs w:val="24"/>
        </w:rPr>
        <w:t>d</w:t>
      </w:r>
      <w:r w:rsidR="007444C8" w:rsidRPr="00D67113">
        <w:rPr>
          <w:rFonts w:ascii="Palatino Linotype" w:hAnsi="Palatino Linotype"/>
          <w:sz w:val="24"/>
          <w:szCs w:val="24"/>
        </w:rPr>
        <w:t xml:space="preserve">el Sistema de </w:t>
      </w:r>
      <w:r w:rsidR="007444C8" w:rsidRPr="00D67113">
        <w:rPr>
          <w:rFonts w:ascii="Palatino Linotype" w:hAnsi="Palatino Linotype" w:cs="Arial"/>
          <w:sz w:val="24"/>
          <w:szCs w:val="24"/>
        </w:rPr>
        <w:t>Acceso</w:t>
      </w:r>
      <w:r w:rsidR="007444C8" w:rsidRPr="00D67113">
        <w:rPr>
          <w:rFonts w:ascii="Palatino Linotype" w:hAnsi="Palatino Linotype"/>
          <w:sz w:val="24"/>
          <w:szCs w:val="24"/>
        </w:rPr>
        <w:t xml:space="preserve"> a la Información Mexiquense, en lo subsecuente </w:t>
      </w:r>
      <w:r w:rsidR="007444C8" w:rsidRPr="00D67113">
        <w:rPr>
          <w:rFonts w:ascii="Palatino Linotype" w:hAnsi="Palatino Linotype"/>
          <w:b/>
          <w:sz w:val="24"/>
          <w:szCs w:val="24"/>
        </w:rPr>
        <w:t>EL SAIMEX</w:t>
      </w:r>
      <w:r w:rsidR="007444C8" w:rsidRPr="00D67113">
        <w:rPr>
          <w:rFonts w:ascii="Palatino Linotype" w:hAnsi="Palatino Linotype"/>
          <w:sz w:val="24"/>
          <w:szCs w:val="24"/>
        </w:rPr>
        <w:t xml:space="preserve">, ante </w:t>
      </w:r>
      <w:r w:rsidR="007444C8" w:rsidRPr="00D67113">
        <w:rPr>
          <w:rFonts w:ascii="Palatino Linotype" w:hAnsi="Palatino Linotype"/>
          <w:b/>
          <w:sz w:val="24"/>
          <w:szCs w:val="24"/>
        </w:rPr>
        <w:t>EL SUJETO OBLIGADO</w:t>
      </w:r>
      <w:r w:rsidR="007444C8" w:rsidRPr="00D67113">
        <w:rPr>
          <w:rFonts w:ascii="Palatino Linotype" w:hAnsi="Palatino Linotype"/>
          <w:sz w:val="24"/>
          <w:szCs w:val="24"/>
        </w:rPr>
        <w:t>, la solicitud de acceso a información pública</w:t>
      </w:r>
      <w:r w:rsidRPr="00D67113">
        <w:rPr>
          <w:rFonts w:ascii="Palatino Linotype" w:hAnsi="Palatino Linotype" w:cs="Arial"/>
          <w:sz w:val="24"/>
          <w:szCs w:val="24"/>
          <w:lang w:val="es-ES"/>
        </w:rPr>
        <w:t>, registrada bajo el número de expediente</w:t>
      </w:r>
      <w:r w:rsidRPr="00D67113">
        <w:rPr>
          <w:rFonts w:ascii="Palatino Linotype" w:hAnsi="Palatino Linotype" w:cs="Arial"/>
          <w:b/>
          <w:sz w:val="24"/>
          <w:szCs w:val="24"/>
          <w:lang w:val="es-ES"/>
        </w:rPr>
        <w:t xml:space="preserve"> </w:t>
      </w:r>
      <w:r w:rsidR="00E71811" w:rsidRPr="00E71811">
        <w:rPr>
          <w:rFonts w:ascii="Palatino Linotype" w:hAnsi="Palatino Linotype" w:cs="Arial"/>
          <w:b/>
          <w:sz w:val="24"/>
          <w:lang w:val="es-ES"/>
        </w:rPr>
        <w:t>00309/CHIMALHU/IP/2021</w:t>
      </w:r>
      <w:r w:rsidRPr="00D67113">
        <w:rPr>
          <w:rFonts w:ascii="Palatino Linotype" w:hAnsi="Palatino Linotype" w:cs="Arial"/>
          <w:b/>
          <w:sz w:val="24"/>
          <w:szCs w:val="24"/>
          <w:lang w:val="es-ES" w:eastAsia="es-MX"/>
        </w:rPr>
        <w:t xml:space="preserve">, </w:t>
      </w:r>
      <w:r w:rsidRPr="00D67113">
        <w:rPr>
          <w:rFonts w:ascii="Palatino Linotype" w:hAnsi="Palatino Linotype" w:cs="Arial"/>
          <w:sz w:val="24"/>
          <w:szCs w:val="24"/>
          <w:lang w:val="es-ES"/>
        </w:rPr>
        <w:t xml:space="preserve">mediante la cual solicitó </w:t>
      </w:r>
      <w:proofErr w:type="gramStart"/>
      <w:r w:rsidRPr="00D67113">
        <w:rPr>
          <w:rFonts w:ascii="Palatino Linotype" w:hAnsi="Palatino Linotype" w:cs="Arial"/>
          <w:sz w:val="24"/>
          <w:szCs w:val="24"/>
          <w:lang w:val="es-ES"/>
        </w:rPr>
        <w:t>información</w:t>
      </w:r>
      <w:proofErr w:type="gramEnd"/>
      <w:r w:rsidRPr="00D67113">
        <w:rPr>
          <w:rFonts w:ascii="Palatino Linotype" w:hAnsi="Palatino Linotype" w:cs="Arial"/>
          <w:sz w:val="24"/>
          <w:szCs w:val="24"/>
          <w:lang w:val="es-ES"/>
        </w:rPr>
        <w:t xml:space="preserve"> en el tenor siguiente:</w:t>
      </w:r>
    </w:p>
    <w:p w14:paraId="737C7645" w14:textId="78DB9E53" w:rsidR="00497466" w:rsidRPr="00B3134F" w:rsidRDefault="00497466" w:rsidP="00497466">
      <w:pPr>
        <w:ind w:left="851" w:right="850"/>
        <w:jc w:val="both"/>
        <w:rPr>
          <w:rFonts w:ascii="Palatino Linotype" w:eastAsia="Times New Roman" w:hAnsi="Palatino Linotype" w:cs="Times New Roman"/>
          <w:i/>
          <w:lang w:val="es-ES" w:eastAsia="es-ES"/>
        </w:rPr>
      </w:pPr>
      <w:r w:rsidRPr="00B3134F">
        <w:rPr>
          <w:rFonts w:ascii="Palatino Linotype" w:eastAsia="Times New Roman" w:hAnsi="Palatino Linotype" w:cs="Times New Roman"/>
          <w:i/>
          <w:lang w:val="es-ES" w:eastAsia="es-ES"/>
        </w:rPr>
        <w:t>“</w:t>
      </w:r>
      <w:r w:rsidR="00E71811" w:rsidRPr="00E71811">
        <w:rPr>
          <w:rFonts w:ascii="Palatino Linotype" w:hAnsi="Palatino Linotype"/>
          <w:i/>
          <w:color w:val="000000"/>
          <w:lang w:val="es-ES"/>
        </w:rPr>
        <w:t xml:space="preserve">Conforme al documento adjunto a la presente solicitud, respecto de un terreno baldío con una superficie de 400 m2, derivado de una operación de compra y venta la cual dio como resultado la adquisición de una fracción de ese terreno teniendo una superficie de 125 m2, requiero el fundamento legal y administrativo, así como los requisitos para tramitar lo siguiente: a) la asignación de una nueva cuenta catastral para la fracción resultante de 125 m2 b) señale si respecto de la totalidad del predio </w:t>
      </w:r>
      <w:r w:rsidR="00E71811" w:rsidRPr="00E71811">
        <w:rPr>
          <w:rFonts w:ascii="Palatino Linotype" w:hAnsi="Palatino Linotype"/>
          <w:i/>
          <w:color w:val="000000"/>
          <w:lang w:val="es-ES"/>
        </w:rPr>
        <w:lastRenderedPageBreak/>
        <w:t>el catastro hace la modificación en sus sistemas respecto de la superficie del terreno principal para efectos del pago de dicho impuesto</w:t>
      </w:r>
      <w:r w:rsidR="00891C09">
        <w:rPr>
          <w:rFonts w:ascii="Palatino Linotype" w:hAnsi="Palatino Linotype"/>
          <w:i/>
          <w:color w:val="000000"/>
          <w:lang w:val="es-ES"/>
        </w:rPr>
        <w:t>.</w:t>
      </w:r>
      <w:r w:rsidRPr="00B3134F">
        <w:rPr>
          <w:rFonts w:ascii="Palatino Linotype" w:eastAsia="Times New Roman" w:hAnsi="Palatino Linotype" w:cs="Times New Roman"/>
          <w:i/>
          <w:lang w:val="es-ES" w:eastAsia="es-ES"/>
        </w:rPr>
        <w:t>” [Sic]</w:t>
      </w:r>
    </w:p>
    <w:p w14:paraId="2E9CB282" w14:textId="51502134" w:rsidR="00CB4F7F" w:rsidRDefault="00497466" w:rsidP="00497466">
      <w:pPr>
        <w:spacing w:before="240" w:line="240" w:lineRule="auto"/>
        <w:ind w:right="850"/>
        <w:jc w:val="both"/>
        <w:rPr>
          <w:rFonts w:ascii="Palatino Linotype" w:eastAsia="Times New Roman" w:hAnsi="Palatino Linotype" w:cs="Times New Roman"/>
          <w:sz w:val="24"/>
          <w:szCs w:val="24"/>
          <w:lang w:val="es-ES" w:eastAsia="es-ES"/>
        </w:rPr>
      </w:pPr>
      <w:r w:rsidRPr="00B3134F">
        <w:rPr>
          <w:rFonts w:ascii="Palatino Linotype" w:eastAsia="Times New Roman" w:hAnsi="Palatino Linotype" w:cs="Times New Roman"/>
          <w:sz w:val="24"/>
          <w:szCs w:val="24"/>
          <w:lang w:val="es-ES" w:eastAsia="es-ES"/>
        </w:rPr>
        <w:t>Modalidad de entrega: a través del SAIMEX.</w:t>
      </w:r>
    </w:p>
    <w:p w14:paraId="677D2E71" w14:textId="45B983B9" w:rsidR="00064CC1" w:rsidRPr="00E71811" w:rsidRDefault="00E71811" w:rsidP="00E71811">
      <w:pPr>
        <w:spacing w:before="240" w:line="276" w:lineRule="auto"/>
        <w:ind w:left="708" w:right="850"/>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val="es-ES" w:eastAsia="es-ES"/>
        </w:rPr>
        <w:t>Asimismo, remitió el archivo electrónico “</w:t>
      </w:r>
      <w:r w:rsidRPr="00E71811">
        <w:rPr>
          <w:rFonts w:ascii="Palatino Linotype" w:eastAsia="Times New Roman" w:hAnsi="Palatino Linotype" w:cs="Times New Roman"/>
          <w:sz w:val="24"/>
          <w:szCs w:val="24"/>
          <w:lang w:val="es-ES" w:eastAsia="es-ES"/>
        </w:rPr>
        <w:t>Sin título.png</w:t>
      </w:r>
      <w:r>
        <w:rPr>
          <w:rFonts w:ascii="Palatino Linotype" w:eastAsia="Times New Roman" w:hAnsi="Palatino Linotype" w:cs="Times New Roman"/>
          <w:sz w:val="24"/>
          <w:szCs w:val="24"/>
          <w:lang w:val="es-ES" w:eastAsia="es-ES"/>
        </w:rPr>
        <w:t>”, el cual versa respecto de un</w:t>
      </w:r>
      <w:r w:rsidR="00C04B8D">
        <w:rPr>
          <w:rFonts w:ascii="Palatino Linotype" w:eastAsia="Times New Roman" w:hAnsi="Palatino Linotype" w:cs="Times New Roman"/>
          <w:sz w:val="24"/>
          <w:szCs w:val="24"/>
          <w:lang w:val="es-ES" w:eastAsia="es-ES"/>
        </w:rPr>
        <w:t xml:space="preserve"> croquis que ilustra un</w:t>
      </w:r>
      <w:r>
        <w:rPr>
          <w:rFonts w:ascii="Palatino Linotype" w:eastAsia="Times New Roman" w:hAnsi="Palatino Linotype" w:cs="Times New Roman"/>
          <w:sz w:val="24"/>
          <w:szCs w:val="24"/>
          <w:lang w:val="es-ES" w:eastAsia="es-ES"/>
        </w:rPr>
        <w:t xml:space="preserve"> predio baldío de 400 m2.</w:t>
      </w:r>
    </w:p>
    <w:p w14:paraId="4D651E59" w14:textId="77777777" w:rsidR="00891C09" w:rsidRPr="00225245" w:rsidRDefault="00891C09" w:rsidP="00891C09">
      <w:pPr>
        <w:spacing w:before="240" w:line="360" w:lineRule="auto"/>
        <w:jc w:val="both"/>
        <w:rPr>
          <w:rFonts w:ascii="Palatino Linotype" w:hAnsi="Palatino Linotype" w:cs="Arial"/>
          <w:b/>
          <w:sz w:val="28"/>
          <w:lang w:val="es-ES"/>
        </w:rPr>
      </w:pPr>
      <w:r w:rsidRPr="00225245">
        <w:rPr>
          <w:rFonts w:ascii="Palatino Linotype" w:hAnsi="Palatino Linotype" w:cs="Arial"/>
          <w:b/>
          <w:sz w:val="28"/>
          <w:lang w:val="es-ES"/>
        </w:rPr>
        <w:t xml:space="preserve">SEGUNDO. </w:t>
      </w:r>
      <w:r w:rsidRPr="00225245">
        <w:rPr>
          <w:rFonts w:ascii="Palatino Linotype" w:hAnsi="Palatino Linotype" w:cs="Arial"/>
          <w:b/>
          <w:sz w:val="28"/>
          <w:szCs w:val="20"/>
          <w:lang w:val="es-ES"/>
        </w:rPr>
        <w:t>De la respuesta del Sujeto Obligado.</w:t>
      </w:r>
    </w:p>
    <w:p w14:paraId="3B4A1473" w14:textId="2E00812E" w:rsidR="00891C09" w:rsidRPr="00225245" w:rsidRDefault="00891C09" w:rsidP="00891C09">
      <w:pPr>
        <w:spacing w:before="240" w:line="360" w:lineRule="auto"/>
        <w:jc w:val="both"/>
        <w:rPr>
          <w:rFonts w:ascii="Palatino Linotype" w:hAnsi="Palatino Linotype" w:cs="Arial"/>
          <w:sz w:val="24"/>
          <w:lang w:val="es-ES"/>
        </w:rPr>
      </w:pPr>
      <w:r w:rsidRPr="00225245">
        <w:rPr>
          <w:rFonts w:ascii="Palatino Linotype" w:hAnsi="Palatino Linotype" w:cs="Arial"/>
          <w:sz w:val="24"/>
          <w:lang w:val="es-ES"/>
        </w:rPr>
        <w:t xml:space="preserve">En el expediente electrónico </w:t>
      </w:r>
      <w:r w:rsidRPr="00225245">
        <w:rPr>
          <w:rFonts w:ascii="Palatino Linotype" w:hAnsi="Palatino Linotype" w:cs="Arial"/>
          <w:b/>
          <w:sz w:val="24"/>
          <w:lang w:val="es-ES"/>
        </w:rPr>
        <w:t>SAIMEX</w:t>
      </w:r>
      <w:r w:rsidRPr="00225245">
        <w:rPr>
          <w:rFonts w:ascii="Palatino Linotype" w:hAnsi="Palatino Linotype" w:cs="Arial"/>
          <w:sz w:val="24"/>
          <w:lang w:val="es-ES"/>
        </w:rPr>
        <w:t xml:space="preserve">, se aprecia que </w:t>
      </w:r>
      <w:r w:rsidRPr="00225245">
        <w:rPr>
          <w:rFonts w:ascii="Palatino Linotype" w:hAnsi="Palatino Linotype" w:cs="Arial"/>
          <w:b/>
          <w:sz w:val="24"/>
          <w:lang w:val="es-ES"/>
        </w:rPr>
        <w:t>El Sujeto Obligado</w:t>
      </w:r>
      <w:r w:rsidRPr="00225245">
        <w:rPr>
          <w:rFonts w:ascii="Palatino Linotype" w:hAnsi="Palatino Linotype" w:cs="Arial"/>
          <w:sz w:val="24"/>
          <w:lang w:val="es-ES"/>
        </w:rPr>
        <w:t xml:space="preserve"> dio respuesta a la solicitud de información en fecha </w:t>
      </w:r>
      <w:r w:rsidR="00E71811">
        <w:rPr>
          <w:rFonts w:ascii="Palatino Linotype" w:hAnsi="Palatino Linotype" w:cs="Arial"/>
          <w:sz w:val="24"/>
          <w:lang w:val="es-ES"/>
        </w:rPr>
        <w:t>veinte de diciembre</w:t>
      </w:r>
      <w:r w:rsidRPr="00225245">
        <w:rPr>
          <w:rFonts w:ascii="Palatino Linotype" w:hAnsi="Palatino Linotype" w:cs="Arial"/>
          <w:sz w:val="24"/>
          <w:lang w:val="es-ES"/>
        </w:rPr>
        <w:t xml:space="preserve"> de dos mil veintiuno, adjuntando para tales efectos </w:t>
      </w:r>
      <w:r w:rsidR="00E71811">
        <w:rPr>
          <w:rFonts w:ascii="Palatino Linotype" w:hAnsi="Palatino Linotype" w:cs="Arial"/>
          <w:sz w:val="24"/>
          <w:lang w:val="es-ES"/>
        </w:rPr>
        <w:t>un archivo</w:t>
      </w:r>
      <w:r w:rsidRPr="00225245">
        <w:rPr>
          <w:rFonts w:ascii="Palatino Linotype" w:hAnsi="Palatino Linotype" w:cs="Arial"/>
          <w:sz w:val="24"/>
          <w:lang w:val="es-ES"/>
        </w:rPr>
        <w:t xml:space="preserve"> electrónico </w:t>
      </w:r>
      <w:r w:rsidR="00E71811">
        <w:rPr>
          <w:rFonts w:ascii="Palatino Linotype" w:hAnsi="Palatino Linotype" w:cs="Arial"/>
          <w:sz w:val="24"/>
          <w:lang w:val="es-ES"/>
        </w:rPr>
        <w:t>e</w:t>
      </w:r>
      <w:r w:rsidR="00582599">
        <w:rPr>
          <w:rFonts w:ascii="Palatino Linotype" w:hAnsi="Palatino Linotype" w:cs="Arial"/>
          <w:sz w:val="24"/>
          <w:lang w:val="es-ES"/>
        </w:rPr>
        <w:t>l</w:t>
      </w:r>
      <w:r w:rsidRPr="00225245">
        <w:rPr>
          <w:rFonts w:ascii="Palatino Linotype" w:hAnsi="Palatino Linotype" w:cs="Arial"/>
          <w:sz w:val="24"/>
          <w:lang w:val="es-ES"/>
        </w:rPr>
        <w:t xml:space="preserve"> cual se tiene por reproducido al ser del conocimiento de las partes y en obvio de reproducciones ociosas. </w:t>
      </w:r>
    </w:p>
    <w:p w14:paraId="4CC466CF" w14:textId="77777777" w:rsidR="00E71811" w:rsidRPr="00E71811" w:rsidRDefault="00E71811" w:rsidP="00E71811">
      <w:pPr>
        <w:spacing w:before="240" w:line="360" w:lineRule="auto"/>
        <w:ind w:left="708"/>
        <w:jc w:val="both"/>
        <w:rPr>
          <w:rFonts w:ascii="Palatino Linotype" w:hAnsi="Palatino Linotype" w:cs="Arial"/>
          <w:i/>
          <w:sz w:val="24"/>
          <w:lang w:val="es-ES"/>
        </w:rPr>
      </w:pPr>
      <w:r w:rsidRPr="00E71811">
        <w:rPr>
          <w:rFonts w:ascii="Palatino Linotype" w:hAnsi="Palatino Linotype" w:cs="Arial"/>
          <w:i/>
          <w:sz w:val="24"/>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5A8F7D4" w14:textId="77777777" w:rsidR="00E71811" w:rsidRPr="00E71811" w:rsidRDefault="00E71811" w:rsidP="00E71811">
      <w:pPr>
        <w:spacing w:before="240" w:line="360" w:lineRule="auto"/>
        <w:ind w:left="708"/>
        <w:jc w:val="both"/>
        <w:rPr>
          <w:rFonts w:ascii="Palatino Linotype" w:hAnsi="Palatino Linotype" w:cs="Arial"/>
          <w:i/>
          <w:sz w:val="24"/>
          <w:lang w:val="es-ES"/>
        </w:rPr>
      </w:pPr>
      <w:r w:rsidRPr="00E71811">
        <w:rPr>
          <w:rFonts w:ascii="Palatino Linotype" w:hAnsi="Palatino Linotype" w:cs="Arial"/>
          <w:i/>
          <w:sz w:val="24"/>
          <w:lang w:val="es-ES"/>
        </w:rPr>
        <w:t xml:space="preserve">000309/CHIMALHU/IP/2021 Respuesta al C. Atendiendo a su petición, le informo: a). - Para la asignación de clave catastral se debe cumplir con la siguiente documentación de conformidad con: 1.- El manual Catastral del Estado de México en los numerales: ACC003.- Para asignar la clave catastral, la autoridad catastral municipal deberá solicitar la manifestación catastral acompañada del documento que acredite la propiedad o posesión del inmueble, que puede ser cualquiera de entre los siguientes: • Escritura Pública. • Contrato privado de compra-venta, cesión o donación. • Sentencia de la autoridad judicial que haya causado ejecutoria. • Manifestación del Impuesto Sobre Adquisición de Inmuebles y otras Operaciones Traslativas de Dominio de Inmuebles, </w:t>
      </w:r>
      <w:r w:rsidRPr="00E71811">
        <w:rPr>
          <w:rFonts w:ascii="Palatino Linotype" w:hAnsi="Palatino Linotype" w:cs="Arial"/>
          <w:i/>
          <w:sz w:val="24"/>
          <w:lang w:val="es-ES"/>
        </w:rPr>
        <w:lastRenderedPageBreak/>
        <w:t xml:space="preserve">autorizada por autoridad fiscal respectiva y el recibo de pago correspondiente. • Acta de entrega, cuando se trate de inmuebles de interés social. • Cédula de contratación que emita la dependencia oficial autorizada para la regularización de la tenencia de la tierra. • Título, certificado o cesión de derechos agrarios, parcelarios o comunes; así como, la sentencia emitida por el tribunal agrario y constancia de posesión ejidal expedida por la autoridad correspondiente. • Inmatriculación administrativa o judicial. ACGC004.- Para la solicitud de servicios catastrales, invariablemente, los usuarios deberán cubrir los siguientes requisitos: • Solicitud por escrito o en el formato establecido o bien por vía electrónica en los términos que precisa la Ley para el Uso de Medios Electrónicos del Estado de México y su Reglamento. • En caso de copropiedad, deberá presentar el acuerdo o documento en el que conste la autorización de la gestión del servicio por los copropietarios • Copia de la identificación oficial del propietario, poseedor o copropietarios del inmueble y de la persona autorizada mediante carta poder o representación legal. • Pago correspondiente por el servicio solicitado. Conforme la Ubicación de su predio se deberá de presentar en las oficinas que forman la Dirección de Catastro del H. Ayuntamiento de Chimalhuacán, Estado de México: oficinas de Catastro: Jefatura Número. 1 (Cabecera Municipal), Jefatura Número .2 (Z.U.E. Sn Agustín </w:t>
      </w:r>
      <w:proofErr w:type="spellStart"/>
      <w:r w:rsidRPr="00E71811">
        <w:rPr>
          <w:rFonts w:ascii="Palatino Linotype" w:hAnsi="Palatino Linotype" w:cs="Arial"/>
          <w:i/>
          <w:sz w:val="24"/>
          <w:lang w:val="es-ES"/>
        </w:rPr>
        <w:t>Atlapulco</w:t>
      </w:r>
      <w:proofErr w:type="spellEnd"/>
      <w:r w:rsidRPr="00E71811">
        <w:rPr>
          <w:rFonts w:ascii="Palatino Linotype" w:hAnsi="Palatino Linotype" w:cs="Arial"/>
          <w:i/>
          <w:sz w:val="24"/>
          <w:lang w:val="es-ES"/>
        </w:rPr>
        <w:t xml:space="preserve">), Jefatura Número.3 (San Lorenzo), JefaturaNúmero.4 (Santa Elena), Jefatura Número.5 (Vidrieros), JefaturaNúmero.6 (Ejidos de Santa María Chimalhuacán): b)Para Asignar la clave catastral a una fracción de un terreno resultante deberá dar previamente cumplimiento a lo determinado en el artículo 175 Bis del Código Financiero del Estado de México que refiere : Artículo 175 Bis.- Cuando se modifique la superficie de terreno o de construcción, cualquiera que sea la causa, los propietarios o poseedores de esos inmuebles deberán declarar ante la autoridad catastral </w:t>
      </w:r>
      <w:r w:rsidRPr="00E71811">
        <w:rPr>
          <w:rFonts w:ascii="Palatino Linotype" w:hAnsi="Palatino Linotype" w:cs="Arial"/>
          <w:i/>
          <w:sz w:val="24"/>
          <w:lang w:val="es-ES"/>
        </w:rPr>
        <w:lastRenderedPageBreak/>
        <w:t xml:space="preserve">municipal dichas modificaciones, mediante manifestación catastral que presenten en los formatos autorizados. Cuando se fusione, subdivida, lotifique, </w:t>
      </w:r>
      <w:proofErr w:type="spellStart"/>
      <w:r w:rsidRPr="00E71811">
        <w:rPr>
          <w:rFonts w:ascii="Palatino Linotype" w:hAnsi="Palatino Linotype" w:cs="Arial"/>
          <w:i/>
          <w:sz w:val="24"/>
          <w:lang w:val="es-ES"/>
        </w:rPr>
        <w:t>relotifique</w:t>
      </w:r>
      <w:proofErr w:type="spellEnd"/>
      <w:r w:rsidRPr="00E71811">
        <w:rPr>
          <w:rFonts w:ascii="Palatino Linotype" w:hAnsi="Palatino Linotype" w:cs="Arial"/>
          <w:i/>
          <w:sz w:val="24"/>
          <w:lang w:val="es-ES"/>
        </w:rPr>
        <w:t>, o se produzca una lotificación en condominio o conjunto urbano de un inmueble, mediante autorización que emita la autoridad competente, es necesario actualizar los datos técnicos, administrativos y el valor en el padrón catastral municipal y en su caso, asignar claves e inscribirlos; para tal efecto, los propietarios deberán declarar ante el Ayuntamiento, las modificaciones generadas, mediante manifestación catastral que presenten dentro de los treinta días siguientes a la fecha en que se haya otorgado la autorización correspondiente. En el caso de lotificaciones en condominio y conjuntos urbanos, previamente a la autorización correspondiente, se requiere un avalúo catastral del inmueble o inmuebles que conforman el proyecto que será practicado y emitido por el IGECEM o por especialista en valuación inmobiliaria con registro vigente expedido por el propio Instituto, como soporte técnico a los requerimientos señalados en el Manual Catastral.</w:t>
      </w:r>
    </w:p>
    <w:p w14:paraId="5E3857AE" w14:textId="77777777" w:rsidR="00E71811" w:rsidRPr="00E71811" w:rsidRDefault="00E71811" w:rsidP="00E71811">
      <w:pPr>
        <w:spacing w:before="240" w:line="360" w:lineRule="auto"/>
        <w:ind w:left="708"/>
        <w:jc w:val="both"/>
        <w:rPr>
          <w:rFonts w:ascii="Palatino Linotype" w:hAnsi="Palatino Linotype" w:cs="Arial"/>
          <w:i/>
          <w:sz w:val="24"/>
          <w:lang w:val="es-ES"/>
        </w:rPr>
      </w:pPr>
      <w:r w:rsidRPr="00E71811">
        <w:rPr>
          <w:rFonts w:ascii="Palatino Linotype" w:hAnsi="Palatino Linotype" w:cs="Arial"/>
          <w:i/>
          <w:sz w:val="24"/>
          <w:lang w:val="es-ES"/>
        </w:rPr>
        <w:t>ATENTAMENTE</w:t>
      </w:r>
    </w:p>
    <w:p w14:paraId="39C8C322" w14:textId="32889BFB" w:rsidR="00891C09" w:rsidRPr="00225245" w:rsidRDefault="00E71811" w:rsidP="00E71811">
      <w:pPr>
        <w:spacing w:before="240" w:line="360" w:lineRule="auto"/>
        <w:ind w:left="708"/>
        <w:jc w:val="both"/>
        <w:rPr>
          <w:rFonts w:ascii="Palatino Linotype" w:hAnsi="Palatino Linotype" w:cs="Arial"/>
          <w:i/>
          <w:sz w:val="24"/>
          <w:lang w:val="es-ES"/>
        </w:rPr>
      </w:pPr>
      <w:r w:rsidRPr="00E71811">
        <w:rPr>
          <w:rFonts w:ascii="Palatino Linotype" w:hAnsi="Palatino Linotype" w:cs="Arial"/>
          <w:i/>
          <w:sz w:val="24"/>
          <w:lang w:val="es-ES"/>
        </w:rPr>
        <w:t>LIC. CELSO ORTIZ TORRES</w:t>
      </w:r>
    </w:p>
    <w:p w14:paraId="65F2C8E4" w14:textId="77777777" w:rsidR="00891C09" w:rsidRPr="00225245" w:rsidRDefault="00891C09" w:rsidP="00891C09">
      <w:pPr>
        <w:spacing w:before="240" w:line="360" w:lineRule="auto"/>
        <w:jc w:val="both"/>
        <w:rPr>
          <w:rFonts w:ascii="Palatino Linotype" w:hAnsi="Palatino Linotype" w:cs="Arial"/>
          <w:b/>
          <w:sz w:val="28"/>
          <w:lang w:val="es-ES"/>
        </w:rPr>
      </w:pPr>
      <w:r w:rsidRPr="00225245">
        <w:rPr>
          <w:rFonts w:ascii="Palatino Linotype" w:hAnsi="Palatino Linotype" w:cs="Arial"/>
          <w:b/>
          <w:sz w:val="28"/>
          <w:lang w:val="es-ES"/>
        </w:rPr>
        <w:t xml:space="preserve">TERCERO. </w:t>
      </w:r>
      <w:r w:rsidRPr="00225245">
        <w:rPr>
          <w:rFonts w:ascii="Palatino Linotype" w:hAnsi="Palatino Linotype"/>
          <w:b/>
          <w:sz w:val="28"/>
          <w:lang w:val="es-ES"/>
        </w:rPr>
        <w:t>Del recurso de revisión.</w:t>
      </w:r>
    </w:p>
    <w:p w14:paraId="2E11AEFE" w14:textId="470F0D18" w:rsidR="00891C09" w:rsidRDefault="00891C09" w:rsidP="00891C09">
      <w:pPr>
        <w:spacing w:before="240" w:line="360" w:lineRule="auto"/>
        <w:jc w:val="both"/>
        <w:rPr>
          <w:rFonts w:ascii="Palatino Linotype" w:hAnsi="Palatino Linotype" w:cs="Arial"/>
          <w:sz w:val="24"/>
          <w:lang w:val="es-ES"/>
        </w:rPr>
      </w:pPr>
      <w:r w:rsidRPr="00225245">
        <w:rPr>
          <w:rFonts w:ascii="Palatino Linotype" w:hAnsi="Palatino Linotype" w:cs="Arial"/>
          <w:sz w:val="24"/>
          <w:szCs w:val="24"/>
          <w:lang w:val="es-ES"/>
        </w:rPr>
        <w:t xml:space="preserve">Inconforme con la respuesta del sujeto obligado, la parte </w:t>
      </w:r>
      <w:r w:rsidRPr="00225245">
        <w:rPr>
          <w:rFonts w:ascii="Palatino Linotype" w:hAnsi="Palatino Linotype" w:cs="Arial"/>
          <w:b/>
          <w:sz w:val="24"/>
          <w:szCs w:val="24"/>
          <w:lang w:val="es-ES"/>
        </w:rPr>
        <w:t xml:space="preserve">recurrente </w:t>
      </w:r>
      <w:r w:rsidRPr="00225245">
        <w:rPr>
          <w:rFonts w:ascii="Palatino Linotype" w:hAnsi="Palatino Linotype" w:cs="Arial"/>
          <w:sz w:val="24"/>
          <w:szCs w:val="24"/>
          <w:lang w:val="es-ES"/>
        </w:rPr>
        <w:t xml:space="preserve">interpuso el recurso de revisión, en fecha </w:t>
      </w:r>
      <w:r w:rsidR="00E71811">
        <w:rPr>
          <w:rFonts w:ascii="Palatino Linotype" w:hAnsi="Palatino Linotype" w:cs="Arial"/>
          <w:sz w:val="24"/>
          <w:szCs w:val="24"/>
          <w:lang w:val="es-ES"/>
        </w:rPr>
        <w:t>veintidós de diciembre</w:t>
      </w:r>
      <w:r w:rsidRPr="00225245">
        <w:rPr>
          <w:rFonts w:ascii="Palatino Linotype" w:hAnsi="Palatino Linotype" w:cs="Arial"/>
          <w:sz w:val="24"/>
          <w:szCs w:val="24"/>
          <w:lang w:val="es-ES"/>
        </w:rPr>
        <w:t xml:space="preserve"> de dos mil veintiuno, el cual fue registrado</w:t>
      </w:r>
      <w:r w:rsidRPr="00225245">
        <w:rPr>
          <w:rFonts w:ascii="Palatino Linotype" w:hAnsi="Palatino Linotype" w:cs="Arial"/>
          <w:b/>
          <w:sz w:val="24"/>
          <w:szCs w:val="24"/>
          <w:lang w:val="es-ES"/>
        </w:rPr>
        <w:t xml:space="preserve"> </w:t>
      </w:r>
      <w:r w:rsidRPr="00225245">
        <w:rPr>
          <w:rFonts w:ascii="Palatino Linotype" w:hAnsi="Palatino Linotype" w:cs="Arial"/>
          <w:sz w:val="24"/>
          <w:szCs w:val="24"/>
          <w:lang w:val="es-ES"/>
        </w:rPr>
        <w:t xml:space="preserve">en el sistema electrónico con el expediente número </w:t>
      </w:r>
      <w:r w:rsidRPr="00225245">
        <w:rPr>
          <w:rFonts w:ascii="Palatino Linotype" w:hAnsi="Palatino Linotype" w:cs="Arial"/>
          <w:b/>
          <w:bCs/>
          <w:sz w:val="24"/>
          <w:szCs w:val="24"/>
          <w:lang w:val="es-ES" w:eastAsia="es-MX"/>
        </w:rPr>
        <w:t>0</w:t>
      </w:r>
      <w:r w:rsidR="00E71811">
        <w:rPr>
          <w:rFonts w:ascii="Palatino Linotype" w:hAnsi="Palatino Linotype" w:cs="Arial"/>
          <w:b/>
          <w:bCs/>
          <w:sz w:val="24"/>
          <w:szCs w:val="24"/>
          <w:lang w:val="es-ES" w:eastAsia="es-MX"/>
        </w:rPr>
        <w:t>6530</w:t>
      </w:r>
      <w:r w:rsidRPr="00225245">
        <w:rPr>
          <w:rFonts w:ascii="Palatino Linotype" w:hAnsi="Palatino Linotype" w:cs="Arial"/>
          <w:b/>
          <w:bCs/>
          <w:sz w:val="24"/>
          <w:szCs w:val="24"/>
          <w:lang w:val="es-ES" w:eastAsia="es-MX"/>
        </w:rPr>
        <w:t>/INFOEM/IP/RR/2021</w:t>
      </w:r>
      <w:r w:rsidRPr="00225245">
        <w:rPr>
          <w:rFonts w:ascii="Palatino Linotype" w:hAnsi="Palatino Linotype" w:cs="Arial"/>
          <w:sz w:val="24"/>
          <w:szCs w:val="24"/>
          <w:lang w:val="es-ES"/>
        </w:rPr>
        <w:t xml:space="preserve">, en el cual </w:t>
      </w:r>
      <w:r w:rsidRPr="00225245">
        <w:rPr>
          <w:rFonts w:ascii="Palatino Linotype" w:hAnsi="Palatino Linotype" w:cs="Arial"/>
          <w:sz w:val="24"/>
          <w:lang w:val="es-ES"/>
        </w:rPr>
        <w:t>arguye, las siguientes manifestaciones:</w:t>
      </w:r>
    </w:p>
    <w:p w14:paraId="277634B3" w14:textId="77777777" w:rsidR="00E71811" w:rsidRPr="00225245" w:rsidRDefault="00E71811" w:rsidP="00891C09">
      <w:pPr>
        <w:spacing w:before="240" w:line="360" w:lineRule="auto"/>
        <w:jc w:val="both"/>
        <w:rPr>
          <w:rFonts w:ascii="Palatino Linotype" w:hAnsi="Palatino Linotype" w:cs="Arial"/>
          <w:sz w:val="24"/>
          <w:lang w:val="es-ES"/>
        </w:rPr>
      </w:pPr>
    </w:p>
    <w:p w14:paraId="777309C8" w14:textId="77777777" w:rsidR="00891C09" w:rsidRPr="00225245" w:rsidRDefault="00891C09" w:rsidP="00891C09">
      <w:pPr>
        <w:spacing w:before="240"/>
        <w:jc w:val="both"/>
        <w:rPr>
          <w:rFonts w:ascii="Palatino Linotype" w:hAnsi="Palatino Linotype" w:cs="Arial"/>
          <w:b/>
          <w:sz w:val="24"/>
          <w:lang w:val="es-ES"/>
        </w:rPr>
      </w:pPr>
      <w:r w:rsidRPr="00225245">
        <w:rPr>
          <w:rFonts w:ascii="Palatino Linotype" w:hAnsi="Palatino Linotype" w:cs="Arial"/>
          <w:b/>
          <w:sz w:val="24"/>
          <w:lang w:val="es-ES"/>
        </w:rPr>
        <w:lastRenderedPageBreak/>
        <w:t>Acto Impugnado:</w:t>
      </w:r>
    </w:p>
    <w:p w14:paraId="134B30C0" w14:textId="7EFC2A90" w:rsidR="00891C09" w:rsidRPr="00225245" w:rsidRDefault="00891C09" w:rsidP="00891C09">
      <w:pPr>
        <w:ind w:left="851" w:right="850"/>
        <w:jc w:val="both"/>
        <w:rPr>
          <w:rFonts w:ascii="Palatino Linotype" w:hAnsi="Palatino Linotype"/>
          <w:i/>
          <w:color w:val="000000"/>
          <w:lang w:val="es-ES"/>
        </w:rPr>
      </w:pPr>
      <w:r w:rsidRPr="00225245">
        <w:rPr>
          <w:rFonts w:ascii="Palatino Linotype" w:hAnsi="Palatino Linotype"/>
          <w:i/>
          <w:color w:val="000000"/>
          <w:lang w:val="es-ES"/>
        </w:rPr>
        <w:t>“</w:t>
      </w:r>
      <w:r w:rsidR="00E71811" w:rsidRPr="00E71811">
        <w:rPr>
          <w:rFonts w:ascii="Palatino Linotype" w:hAnsi="Palatino Linotype"/>
          <w:i/>
          <w:color w:val="000000"/>
          <w:lang w:val="es-ES"/>
        </w:rPr>
        <w:t>Impugno la respuesta del sujeto obligado, una pregunta concreta merece una respuesta concreta, aunado a que, la respuesta esta mal hecha, es decir, una respuesta mediocre es igual a un servidor publico mediocre, por lo que no se atienden concretamente los puntos de mi requerimiento máxime a que el documento no viene ni siquiera firmado por el responsable, por lo tanto no cumple con los requisitos mínimos para considerarse un documento oficial</w:t>
      </w:r>
      <w:r w:rsidRPr="00225245">
        <w:rPr>
          <w:rFonts w:ascii="Palatino Linotype" w:hAnsi="Palatino Linotype"/>
          <w:i/>
          <w:color w:val="000000"/>
          <w:lang w:val="es-ES"/>
        </w:rPr>
        <w:t>."[Sic]</w:t>
      </w:r>
    </w:p>
    <w:p w14:paraId="4699E93A" w14:textId="77777777" w:rsidR="00891C09" w:rsidRPr="00225245" w:rsidRDefault="00891C09" w:rsidP="00891C09">
      <w:pPr>
        <w:spacing w:before="240"/>
        <w:jc w:val="both"/>
        <w:rPr>
          <w:rFonts w:ascii="Palatino Linotype" w:hAnsi="Palatino Linotype" w:cs="Arial"/>
          <w:sz w:val="24"/>
          <w:lang w:val="es-ES"/>
        </w:rPr>
      </w:pPr>
      <w:r w:rsidRPr="00225245">
        <w:rPr>
          <w:rFonts w:ascii="Palatino Linotype" w:hAnsi="Palatino Linotype" w:cs="Arial"/>
          <w:b/>
          <w:sz w:val="24"/>
          <w:lang w:val="es-ES"/>
        </w:rPr>
        <w:t>Razones o Motivos de Inconformidad</w:t>
      </w:r>
      <w:r w:rsidRPr="00225245">
        <w:rPr>
          <w:rFonts w:ascii="Palatino Linotype" w:hAnsi="Palatino Linotype" w:cs="Arial"/>
          <w:sz w:val="24"/>
          <w:lang w:val="es-ES"/>
        </w:rPr>
        <w:t xml:space="preserve">: </w:t>
      </w:r>
    </w:p>
    <w:p w14:paraId="199527BF" w14:textId="1799B688" w:rsidR="00891C09" w:rsidRPr="00225245" w:rsidRDefault="00891C09" w:rsidP="00891C09">
      <w:pPr>
        <w:ind w:left="851" w:right="850"/>
        <w:jc w:val="both"/>
        <w:rPr>
          <w:rFonts w:ascii="Palatino Linotype" w:hAnsi="Palatino Linotype" w:cs="Arial"/>
          <w:i/>
          <w:lang w:val="es-ES"/>
        </w:rPr>
      </w:pPr>
      <w:r w:rsidRPr="00225245">
        <w:rPr>
          <w:rFonts w:ascii="Palatino Linotype" w:hAnsi="Palatino Linotype" w:cs="Arial"/>
          <w:i/>
          <w:lang w:val="es-ES"/>
        </w:rPr>
        <w:t>“</w:t>
      </w:r>
      <w:r w:rsidR="00B05D59" w:rsidRPr="00B05D59">
        <w:rPr>
          <w:rFonts w:ascii="Palatino Linotype" w:hAnsi="Palatino Linotype" w:cs="Arial"/>
          <w:i/>
          <w:lang w:val="es-ES"/>
        </w:rPr>
        <w:t>Se viola mi derecho humano al acceso a la información pública</w:t>
      </w:r>
      <w:r w:rsidRPr="00225245">
        <w:rPr>
          <w:rFonts w:ascii="Palatino Linotype" w:hAnsi="Palatino Linotype" w:cs="Arial"/>
          <w:i/>
          <w:lang w:val="es-ES"/>
        </w:rPr>
        <w:t>.” [Sic]</w:t>
      </w:r>
      <w:r w:rsidRPr="00225245">
        <w:rPr>
          <w:rFonts w:ascii="Palatino Linotype" w:hAnsi="Palatino Linotype" w:cs="Arial"/>
          <w:iCs/>
          <w:lang w:val="es-ES"/>
        </w:rPr>
        <w:t xml:space="preserve"> </w:t>
      </w:r>
    </w:p>
    <w:p w14:paraId="0A227D6B" w14:textId="77777777" w:rsidR="00891C09" w:rsidRPr="00225245" w:rsidRDefault="00891C09" w:rsidP="00891C09">
      <w:pPr>
        <w:spacing w:before="240" w:line="360" w:lineRule="auto"/>
        <w:jc w:val="both"/>
        <w:rPr>
          <w:rFonts w:ascii="Palatino Linotype" w:hAnsi="Palatino Linotype" w:cs="Arial"/>
          <w:b/>
          <w:sz w:val="28"/>
          <w:szCs w:val="28"/>
          <w:lang w:val="es-ES"/>
        </w:rPr>
      </w:pPr>
      <w:r w:rsidRPr="00225245">
        <w:rPr>
          <w:rFonts w:ascii="Palatino Linotype" w:hAnsi="Palatino Linotype" w:cs="Arial"/>
          <w:b/>
          <w:sz w:val="28"/>
          <w:lang w:val="es-ES"/>
        </w:rPr>
        <w:t>CUARTO</w:t>
      </w:r>
      <w:r w:rsidRPr="00225245">
        <w:rPr>
          <w:rFonts w:ascii="Palatino Linotype" w:hAnsi="Palatino Linotype" w:cs="Arial"/>
          <w:b/>
          <w:sz w:val="24"/>
          <w:szCs w:val="24"/>
          <w:lang w:val="es-ES"/>
        </w:rPr>
        <w:t xml:space="preserve">. </w:t>
      </w:r>
      <w:r w:rsidRPr="00225245">
        <w:rPr>
          <w:rFonts w:ascii="Palatino Linotype" w:hAnsi="Palatino Linotype" w:cs="Arial"/>
          <w:b/>
          <w:sz w:val="28"/>
          <w:szCs w:val="28"/>
          <w:lang w:val="es-ES"/>
        </w:rPr>
        <w:t>Del turno del recurso de revisión.</w:t>
      </w:r>
    </w:p>
    <w:p w14:paraId="683219BB" w14:textId="12942332" w:rsidR="00891C09" w:rsidRPr="00225245" w:rsidRDefault="00891C09" w:rsidP="00891C09">
      <w:pPr>
        <w:spacing w:before="240" w:line="360" w:lineRule="auto"/>
        <w:jc w:val="both"/>
        <w:rPr>
          <w:rFonts w:ascii="Palatino Linotype" w:hAnsi="Palatino Linotype" w:cs="Arial"/>
          <w:sz w:val="24"/>
          <w:szCs w:val="24"/>
          <w:lang w:val="es-ES"/>
        </w:rPr>
      </w:pPr>
      <w:r w:rsidRPr="00225245">
        <w:rPr>
          <w:rFonts w:ascii="Palatino Linotype" w:hAnsi="Palatino Linotype" w:cs="Arial"/>
          <w:sz w:val="24"/>
          <w:szCs w:val="24"/>
          <w:lang w:val="es-ES"/>
        </w:rPr>
        <w:t xml:space="preserve">Medio de impugnación que le fue turnado al Comisionado </w:t>
      </w:r>
      <w:r w:rsidRPr="00225245">
        <w:rPr>
          <w:rFonts w:ascii="Palatino Linotype" w:hAnsi="Palatino Linotype" w:cs="Arial"/>
          <w:b/>
          <w:sz w:val="24"/>
          <w:szCs w:val="24"/>
          <w:lang w:val="es-ES"/>
        </w:rPr>
        <w:t>José Martínez Vilchis</w:t>
      </w:r>
      <w:r w:rsidRPr="00225245">
        <w:rPr>
          <w:rFonts w:ascii="Palatino Linotype" w:hAnsi="Palatino Linotype" w:cs="Arial"/>
          <w:sz w:val="24"/>
          <w:szCs w:val="24"/>
          <w:lang w:val="es-ES"/>
        </w:rPr>
        <w:t xml:space="preserve">, por medio del sistema electrónico en términos del arábigo 185 fracción I de la Ley de Transparencia y Acceso a la información Pública del Estado de México y Municipios, del cual recayó acuerdo de admisión en fecha </w:t>
      </w:r>
      <w:r w:rsidR="00B05D59">
        <w:rPr>
          <w:rFonts w:ascii="Palatino Linotype" w:hAnsi="Palatino Linotype" w:cs="Arial"/>
          <w:sz w:val="24"/>
          <w:szCs w:val="24"/>
          <w:lang w:val="es-ES"/>
        </w:rPr>
        <w:t>trece de enero de dos mil veintidós</w:t>
      </w:r>
      <w:r w:rsidRPr="00225245">
        <w:rPr>
          <w:rFonts w:ascii="Palatino Linotype" w:hAnsi="Palatino Linotype" w:cs="Arial"/>
          <w:sz w:val="24"/>
          <w:szCs w:val="24"/>
          <w:lang w:val="es-ES"/>
        </w:rPr>
        <w:t>, determinándose en él, un plazo de siete días para que las partes manifestaran lo que a su derecho corresponda en términos del numeral ya citado.</w:t>
      </w:r>
    </w:p>
    <w:p w14:paraId="65120D0C" w14:textId="77777777" w:rsidR="00891C09" w:rsidRPr="00225245" w:rsidRDefault="00891C09" w:rsidP="00891C09">
      <w:pPr>
        <w:spacing w:before="240" w:line="360" w:lineRule="auto"/>
        <w:jc w:val="both"/>
        <w:rPr>
          <w:rFonts w:ascii="Palatino Linotype" w:hAnsi="Palatino Linotype" w:cs="Arial"/>
          <w:b/>
          <w:sz w:val="24"/>
          <w:szCs w:val="24"/>
          <w:lang w:val="es-ES"/>
        </w:rPr>
      </w:pPr>
      <w:r w:rsidRPr="00225245">
        <w:rPr>
          <w:rFonts w:ascii="Palatino Linotype" w:hAnsi="Palatino Linotype" w:cs="Arial"/>
          <w:b/>
          <w:sz w:val="28"/>
          <w:lang w:val="es-ES"/>
        </w:rPr>
        <w:t>QUINTO</w:t>
      </w:r>
      <w:r w:rsidRPr="00225245">
        <w:rPr>
          <w:rFonts w:ascii="Palatino Linotype" w:hAnsi="Palatino Linotype" w:cs="Arial"/>
          <w:b/>
          <w:sz w:val="24"/>
          <w:szCs w:val="24"/>
          <w:lang w:val="es-ES"/>
        </w:rPr>
        <w:t xml:space="preserve">. </w:t>
      </w:r>
      <w:r w:rsidRPr="00225245">
        <w:rPr>
          <w:rFonts w:ascii="Palatino Linotype" w:hAnsi="Palatino Linotype" w:cs="Arial"/>
          <w:b/>
          <w:sz w:val="28"/>
          <w:szCs w:val="28"/>
          <w:lang w:val="es-ES"/>
        </w:rPr>
        <w:t>De la etapa de instrucción.</w:t>
      </w:r>
    </w:p>
    <w:p w14:paraId="008B77B4" w14:textId="67185A7A" w:rsidR="00891C09" w:rsidRDefault="00891C09" w:rsidP="00891C09">
      <w:pPr>
        <w:spacing w:before="240" w:line="360" w:lineRule="auto"/>
        <w:jc w:val="both"/>
        <w:rPr>
          <w:rFonts w:ascii="Palatino Linotype" w:hAnsi="Palatino Linotype" w:cs="Arial"/>
          <w:sz w:val="24"/>
          <w:szCs w:val="24"/>
          <w:lang w:val="es-ES"/>
        </w:rPr>
      </w:pPr>
      <w:r w:rsidRPr="00225245">
        <w:rPr>
          <w:rFonts w:ascii="Palatino Linotype" w:hAnsi="Palatino Linotype" w:cs="Arial"/>
          <w:sz w:val="24"/>
          <w:szCs w:val="24"/>
          <w:lang w:val="es-ES"/>
        </w:rPr>
        <w:t xml:space="preserve">Así, una vez abierta la etapa de instrucción, en el sumario se observa que el Sujeto Obligado </w:t>
      </w:r>
      <w:r w:rsidR="00B05D59">
        <w:rPr>
          <w:rFonts w:ascii="Palatino Linotype" w:hAnsi="Palatino Linotype" w:cs="Arial"/>
          <w:sz w:val="24"/>
          <w:szCs w:val="24"/>
          <w:lang w:val="es-ES"/>
        </w:rPr>
        <w:t>fue omiso en presentar</w:t>
      </w:r>
      <w:r w:rsidR="00582599">
        <w:rPr>
          <w:rFonts w:ascii="Palatino Linotype" w:hAnsi="Palatino Linotype" w:cs="Arial"/>
          <w:sz w:val="24"/>
          <w:szCs w:val="24"/>
          <w:lang w:val="es-ES"/>
        </w:rPr>
        <w:t xml:space="preserve"> su</w:t>
      </w:r>
      <w:r w:rsidRPr="00225245">
        <w:rPr>
          <w:rFonts w:ascii="Palatino Linotype" w:hAnsi="Palatino Linotype" w:cs="Arial"/>
          <w:sz w:val="24"/>
          <w:szCs w:val="24"/>
          <w:lang w:val="es-ES"/>
        </w:rPr>
        <w:t xml:space="preserve"> informe justificado, asimismo, la parte recurrente por su parte</w:t>
      </w:r>
      <w:r w:rsidR="00582599">
        <w:rPr>
          <w:rFonts w:ascii="Palatino Linotype" w:hAnsi="Palatino Linotype" w:cs="Arial"/>
          <w:sz w:val="24"/>
          <w:szCs w:val="24"/>
          <w:lang w:val="es-ES"/>
        </w:rPr>
        <w:t xml:space="preserve"> no realizó manifestaciones</w:t>
      </w:r>
      <w:r w:rsidRPr="00225245">
        <w:rPr>
          <w:rFonts w:ascii="Palatino Linotype" w:hAnsi="Palatino Linotype" w:cs="Arial"/>
          <w:sz w:val="24"/>
          <w:szCs w:val="24"/>
          <w:lang w:val="es-ES"/>
        </w:rPr>
        <w:t xml:space="preserve">, por lo que habiendo transcurrido el plazo establecido en fecha </w:t>
      </w:r>
      <w:r w:rsidR="00B05D59">
        <w:rPr>
          <w:rFonts w:ascii="Palatino Linotype" w:hAnsi="Palatino Linotype" w:cs="Arial"/>
          <w:sz w:val="24"/>
          <w:szCs w:val="24"/>
          <w:lang w:val="es-ES"/>
        </w:rPr>
        <w:t>veinticinco de enero de dos mil veintidós</w:t>
      </w:r>
      <w:r w:rsidRPr="00225245">
        <w:rPr>
          <w:rFonts w:ascii="Palatino Linotype" w:hAnsi="Palatino Linotype" w:cs="Arial"/>
          <w:sz w:val="24"/>
          <w:szCs w:val="24"/>
          <w:lang w:val="es-ES"/>
        </w:rPr>
        <w:t xml:space="preserve"> se decretó el cierre de instrucción en términos del artículo 185 fracción VI de la Ley de Transparencia y Acceso a la Información Pública del Estado de México y Municipios, iniciando el término legal para dictar resolución definitiva del asunto.</w:t>
      </w:r>
    </w:p>
    <w:p w14:paraId="565F3B6B" w14:textId="77777777" w:rsidR="00C8561B" w:rsidRPr="00C8561B" w:rsidRDefault="00C8561B" w:rsidP="00C8561B">
      <w:pPr>
        <w:spacing w:before="240" w:line="360" w:lineRule="auto"/>
        <w:jc w:val="both"/>
        <w:rPr>
          <w:rFonts w:ascii="Palatino Linotype" w:hAnsi="Palatino Linotype" w:cs="Arial"/>
          <w:b/>
          <w:sz w:val="28"/>
          <w:lang w:val="es-ES"/>
        </w:rPr>
      </w:pPr>
      <w:r w:rsidRPr="00C8561B">
        <w:rPr>
          <w:rFonts w:ascii="Palatino Linotype" w:hAnsi="Palatino Linotype" w:cs="Arial"/>
          <w:b/>
          <w:sz w:val="28"/>
          <w:lang w:val="es-ES"/>
        </w:rPr>
        <w:lastRenderedPageBreak/>
        <w:t>SEXTO. Del desistimiento del recurso de revisión.</w:t>
      </w:r>
    </w:p>
    <w:p w14:paraId="2687357D" w14:textId="1182C0CE" w:rsidR="00C8561B" w:rsidRDefault="00C8561B" w:rsidP="00C8561B">
      <w:pPr>
        <w:spacing w:before="240" w:line="360" w:lineRule="auto"/>
        <w:jc w:val="both"/>
        <w:rPr>
          <w:rFonts w:ascii="Palatino Linotype" w:hAnsi="Palatino Linotype" w:cs="Arial"/>
          <w:sz w:val="24"/>
          <w:szCs w:val="24"/>
          <w:lang w:val="es-ES"/>
        </w:rPr>
      </w:pPr>
      <w:r w:rsidRPr="00C8561B">
        <w:rPr>
          <w:rFonts w:ascii="Palatino Linotype" w:hAnsi="Palatino Linotype" w:cs="Arial"/>
          <w:sz w:val="24"/>
          <w:szCs w:val="24"/>
          <w:lang w:val="es-ES"/>
        </w:rPr>
        <w:t xml:space="preserve">El día </w:t>
      </w:r>
      <w:r w:rsidR="00B05D59">
        <w:rPr>
          <w:rFonts w:ascii="Palatino Linotype" w:hAnsi="Palatino Linotype" w:cs="Arial"/>
          <w:sz w:val="24"/>
          <w:szCs w:val="24"/>
          <w:lang w:val="es-ES"/>
        </w:rPr>
        <w:t>treinta de enero</w:t>
      </w:r>
      <w:r w:rsidRPr="00C8561B">
        <w:rPr>
          <w:rFonts w:ascii="Palatino Linotype" w:hAnsi="Palatino Linotype" w:cs="Arial"/>
          <w:sz w:val="24"/>
          <w:szCs w:val="24"/>
          <w:lang w:val="es-ES"/>
        </w:rPr>
        <w:t xml:space="preserve"> del año en curso, en el detalle de seguimiento de solicitud, se</w:t>
      </w:r>
      <w:r>
        <w:rPr>
          <w:rFonts w:ascii="Palatino Linotype" w:hAnsi="Palatino Linotype" w:cs="Arial"/>
          <w:sz w:val="24"/>
          <w:szCs w:val="24"/>
          <w:lang w:val="es-ES"/>
        </w:rPr>
        <w:t xml:space="preserve"> </w:t>
      </w:r>
      <w:r w:rsidRPr="00C8561B">
        <w:rPr>
          <w:rFonts w:ascii="Palatino Linotype" w:hAnsi="Palatino Linotype" w:cs="Arial"/>
          <w:sz w:val="24"/>
          <w:szCs w:val="24"/>
          <w:lang w:val="es-ES"/>
        </w:rPr>
        <w:t>aprecia que el hoy Recurrente se desistió del recurso de revisión que nos ocupa,</w:t>
      </w:r>
      <w:r>
        <w:rPr>
          <w:rFonts w:ascii="Palatino Linotype" w:hAnsi="Palatino Linotype" w:cs="Arial"/>
          <w:sz w:val="24"/>
          <w:szCs w:val="24"/>
          <w:lang w:val="es-ES"/>
        </w:rPr>
        <w:t xml:space="preserve"> </w:t>
      </w:r>
      <w:r w:rsidRPr="00C8561B">
        <w:rPr>
          <w:rFonts w:ascii="Palatino Linotype" w:hAnsi="Palatino Linotype" w:cs="Arial"/>
          <w:sz w:val="24"/>
          <w:szCs w:val="24"/>
          <w:lang w:val="es-ES"/>
        </w:rPr>
        <w:t>expresando lo siguiente:</w:t>
      </w:r>
    </w:p>
    <w:p w14:paraId="233E634F" w14:textId="77777777" w:rsidR="00B05D59" w:rsidRPr="00B05D59" w:rsidRDefault="00B05D59" w:rsidP="00B05D59">
      <w:pPr>
        <w:spacing w:before="240" w:line="360" w:lineRule="auto"/>
        <w:ind w:left="708"/>
        <w:jc w:val="both"/>
        <w:rPr>
          <w:rFonts w:ascii="Palatino Linotype" w:hAnsi="Palatino Linotype" w:cs="Arial"/>
          <w:i/>
          <w:iCs/>
          <w:sz w:val="24"/>
          <w:szCs w:val="24"/>
          <w:lang w:val="es-ES"/>
        </w:rPr>
      </w:pPr>
      <w:r w:rsidRPr="00B05D59">
        <w:rPr>
          <w:rFonts w:ascii="Palatino Linotype" w:hAnsi="Palatino Linotype" w:cs="Arial"/>
          <w:i/>
          <w:iCs/>
          <w:sz w:val="24"/>
          <w:szCs w:val="24"/>
          <w:lang w:val="es-ES"/>
        </w:rPr>
        <w:t>Me desisto por así convenir a mis intereses</w:t>
      </w:r>
    </w:p>
    <w:p w14:paraId="486B925F" w14:textId="602B5CF3" w:rsidR="00064CC1" w:rsidRPr="00C8561B" w:rsidRDefault="00B05D59" w:rsidP="00B05D59">
      <w:pPr>
        <w:spacing w:before="240" w:line="360" w:lineRule="auto"/>
        <w:ind w:left="708"/>
        <w:jc w:val="both"/>
        <w:rPr>
          <w:rFonts w:ascii="Palatino Linotype" w:hAnsi="Palatino Linotype" w:cs="Arial"/>
          <w:i/>
          <w:iCs/>
          <w:sz w:val="24"/>
          <w:szCs w:val="24"/>
          <w:lang w:val="es-ES"/>
        </w:rPr>
      </w:pPr>
      <w:r w:rsidRPr="00B05D59">
        <w:rPr>
          <w:rFonts w:ascii="Palatino Linotype" w:hAnsi="Palatino Linotype" w:cs="Arial"/>
          <w:i/>
          <w:iCs/>
          <w:sz w:val="24"/>
          <w:szCs w:val="24"/>
          <w:lang w:val="es-ES"/>
        </w:rPr>
        <w:t>ATENTAMENTE</w:t>
      </w:r>
    </w:p>
    <w:p w14:paraId="6163D8B4" w14:textId="77777777" w:rsidR="00E15E85" w:rsidRPr="00B3134F" w:rsidRDefault="00E15E85" w:rsidP="00E15E85">
      <w:pPr>
        <w:spacing w:before="240" w:line="360" w:lineRule="auto"/>
        <w:jc w:val="center"/>
        <w:rPr>
          <w:rFonts w:ascii="Palatino Linotype" w:hAnsi="Palatino Linotype" w:cs="Arial"/>
          <w:b/>
          <w:sz w:val="24"/>
          <w:lang w:val="es-ES"/>
        </w:rPr>
      </w:pPr>
      <w:r w:rsidRPr="00B3134F">
        <w:rPr>
          <w:rFonts w:ascii="Palatino Linotype" w:hAnsi="Palatino Linotype" w:cs="Arial"/>
          <w:b/>
          <w:sz w:val="24"/>
          <w:lang w:val="es-ES"/>
        </w:rPr>
        <w:t xml:space="preserve">C O N S I D E R A N D O </w:t>
      </w:r>
    </w:p>
    <w:p w14:paraId="4E7D557F" w14:textId="77777777" w:rsidR="00E15E85" w:rsidRPr="00B3134F" w:rsidRDefault="00E15E85" w:rsidP="00E15E85">
      <w:pPr>
        <w:spacing w:before="240" w:line="360" w:lineRule="auto"/>
        <w:jc w:val="both"/>
        <w:rPr>
          <w:rFonts w:ascii="Palatino Linotype" w:hAnsi="Palatino Linotype" w:cs="Arial"/>
          <w:sz w:val="24"/>
          <w:lang w:val="es-ES"/>
        </w:rPr>
      </w:pPr>
      <w:r w:rsidRPr="00B3134F">
        <w:rPr>
          <w:rFonts w:ascii="Palatino Linotype" w:hAnsi="Palatino Linotype" w:cs="Arial"/>
          <w:b/>
          <w:sz w:val="28"/>
          <w:lang w:val="es-ES"/>
        </w:rPr>
        <w:t>PRIMERO.</w:t>
      </w:r>
      <w:r w:rsidRPr="00B3134F">
        <w:rPr>
          <w:rFonts w:ascii="Palatino Linotype" w:hAnsi="Palatino Linotype" w:cs="Arial"/>
          <w:b/>
          <w:lang w:val="es-ES"/>
        </w:rPr>
        <w:t xml:space="preserve"> </w:t>
      </w:r>
      <w:r w:rsidRPr="00B3134F">
        <w:rPr>
          <w:rFonts w:ascii="Palatino Linotype" w:hAnsi="Palatino Linotype" w:cs="Arial"/>
          <w:b/>
          <w:sz w:val="28"/>
          <w:szCs w:val="28"/>
          <w:lang w:val="es-ES"/>
        </w:rPr>
        <w:t>De la competencia</w:t>
      </w:r>
      <w:r w:rsidRPr="00B3134F">
        <w:rPr>
          <w:rFonts w:ascii="Palatino Linotype" w:hAnsi="Palatino Linotype" w:cs="Arial"/>
          <w:sz w:val="28"/>
          <w:szCs w:val="28"/>
          <w:lang w:val="es-ES"/>
        </w:rPr>
        <w:t>.</w:t>
      </w:r>
    </w:p>
    <w:p w14:paraId="7AD7D07D" w14:textId="7A99C65E" w:rsidR="00E02B4C" w:rsidRDefault="00E02B4C" w:rsidP="00E02B4C">
      <w:pPr>
        <w:spacing w:before="240" w:line="360" w:lineRule="auto"/>
        <w:jc w:val="both"/>
        <w:rPr>
          <w:rFonts w:ascii="Palatino Linotype" w:hAnsi="Palatino Linotype" w:cs="Arial"/>
          <w:sz w:val="24"/>
          <w:lang w:val="es-ES"/>
        </w:rPr>
      </w:pPr>
      <w:r w:rsidRPr="00E02B4C">
        <w:rPr>
          <w:rFonts w:ascii="Palatino Linotype" w:hAnsi="Palatino Linotype" w:cs="Arial"/>
          <w:sz w:val="24"/>
          <w:lang w:val="es-ES"/>
        </w:rPr>
        <w:t>Este Instituto de Transparencia, Acceso a la Información Pública y Protección de</w:t>
      </w:r>
      <w:r>
        <w:rPr>
          <w:rFonts w:ascii="Palatino Linotype" w:hAnsi="Palatino Linotype" w:cs="Arial"/>
          <w:sz w:val="24"/>
          <w:lang w:val="es-ES"/>
        </w:rPr>
        <w:t xml:space="preserve"> </w:t>
      </w:r>
      <w:r w:rsidRPr="00E02B4C">
        <w:rPr>
          <w:rFonts w:ascii="Palatino Linotype" w:hAnsi="Palatino Linotype" w:cs="Arial"/>
          <w:sz w:val="24"/>
          <w:lang w:val="es-ES"/>
        </w:rPr>
        <w:t>Datos Personales del Estado de México y Municipios, es competente para conocer y</w:t>
      </w:r>
      <w:r>
        <w:rPr>
          <w:rFonts w:ascii="Palatino Linotype" w:hAnsi="Palatino Linotype" w:cs="Arial"/>
          <w:sz w:val="24"/>
          <w:lang w:val="es-ES"/>
        </w:rPr>
        <w:t xml:space="preserve"> </w:t>
      </w:r>
      <w:r w:rsidRPr="00E02B4C">
        <w:rPr>
          <w:rFonts w:ascii="Palatino Linotype" w:hAnsi="Palatino Linotype" w:cs="Arial"/>
          <w:sz w:val="24"/>
          <w:lang w:val="es-ES"/>
        </w:rPr>
        <w:t>resolver el presente recurso de revisión, conforme a lo dispuesto en los artículos 6,</w:t>
      </w:r>
      <w:r>
        <w:rPr>
          <w:rFonts w:ascii="Palatino Linotype" w:hAnsi="Palatino Linotype" w:cs="Arial"/>
          <w:sz w:val="24"/>
          <w:lang w:val="es-ES"/>
        </w:rPr>
        <w:t xml:space="preserve"> </w:t>
      </w:r>
      <w:r w:rsidRPr="00E02B4C">
        <w:rPr>
          <w:rFonts w:ascii="Palatino Linotype" w:hAnsi="Palatino Linotype" w:cs="Arial"/>
          <w:sz w:val="24"/>
          <w:lang w:val="es-ES"/>
        </w:rPr>
        <w:t>Apartado A de la Constitución Política de los Estados Unidos Mexicanos; 5, párrafos</w:t>
      </w:r>
      <w:r>
        <w:rPr>
          <w:rFonts w:ascii="Palatino Linotype" w:hAnsi="Palatino Linotype" w:cs="Arial"/>
          <w:sz w:val="24"/>
          <w:lang w:val="es-ES"/>
        </w:rPr>
        <w:t xml:space="preserve"> </w:t>
      </w:r>
      <w:r w:rsidRPr="00E02B4C">
        <w:rPr>
          <w:rFonts w:ascii="Palatino Linotype" w:hAnsi="Palatino Linotype" w:cs="Arial"/>
          <w:sz w:val="24"/>
          <w:lang w:val="es-ES"/>
        </w:rPr>
        <w:t>vigésimo noveno, trigésimo y trigésimo primero, fracciones IV y V de la Constitución</w:t>
      </w:r>
      <w:r>
        <w:rPr>
          <w:rFonts w:ascii="Palatino Linotype" w:hAnsi="Palatino Linotype" w:cs="Arial"/>
          <w:sz w:val="24"/>
          <w:lang w:val="es-ES"/>
        </w:rPr>
        <w:t xml:space="preserve"> </w:t>
      </w:r>
      <w:r w:rsidRPr="00E02B4C">
        <w:rPr>
          <w:rFonts w:ascii="Palatino Linotype" w:hAnsi="Palatino Linotype" w:cs="Arial"/>
          <w:sz w:val="24"/>
          <w:lang w:val="es-ES"/>
        </w:rPr>
        <w:t>Política del Estado Libre y Soberano de México; 2 fracción II, 13, 29, 36, fracciones I</w:t>
      </w:r>
      <w:r>
        <w:rPr>
          <w:rFonts w:ascii="Palatino Linotype" w:hAnsi="Palatino Linotype" w:cs="Arial"/>
          <w:sz w:val="24"/>
          <w:lang w:val="es-ES"/>
        </w:rPr>
        <w:t xml:space="preserve"> </w:t>
      </w:r>
      <w:r w:rsidRPr="00E02B4C">
        <w:rPr>
          <w:rFonts w:ascii="Palatino Linotype" w:hAnsi="Palatino Linotype" w:cs="Arial"/>
          <w:sz w:val="24"/>
          <w:lang w:val="es-ES"/>
        </w:rPr>
        <w:t>y II, 176, 178, 179, 181 párrafo tercero y 185 de la Ley de Transparencia y Acceso a</w:t>
      </w:r>
      <w:r>
        <w:rPr>
          <w:rFonts w:ascii="Palatino Linotype" w:hAnsi="Palatino Linotype" w:cs="Arial"/>
          <w:sz w:val="24"/>
          <w:lang w:val="es-ES"/>
        </w:rPr>
        <w:t xml:space="preserve"> </w:t>
      </w:r>
      <w:r w:rsidRPr="00E02B4C">
        <w:rPr>
          <w:rFonts w:ascii="Palatino Linotype" w:hAnsi="Palatino Linotype" w:cs="Arial"/>
          <w:sz w:val="24"/>
          <w:lang w:val="es-ES"/>
        </w:rPr>
        <w:t>la Información Pública del Estado de México y Municipios; y 9, fracciones I y XXIV y</w:t>
      </w:r>
      <w:r>
        <w:rPr>
          <w:rFonts w:ascii="Palatino Linotype" w:hAnsi="Palatino Linotype" w:cs="Arial"/>
          <w:sz w:val="24"/>
          <w:lang w:val="es-ES"/>
        </w:rPr>
        <w:t xml:space="preserve"> </w:t>
      </w:r>
      <w:r w:rsidRPr="00E02B4C">
        <w:rPr>
          <w:rFonts w:ascii="Palatino Linotype" w:hAnsi="Palatino Linotype" w:cs="Arial"/>
          <w:sz w:val="24"/>
          <w:lang w:val="es-ES"/>
        </w:rPr>
        <w:t>11 del Reglamento Interior del Instituto de Transparencia, Acceso a la Información</w:t>
      </w:r>
      <w:r>
        <w:rPr>
          <w:rFonts w:ascii="Palatino Linotype" w:hAnsi="Palatino Linotype" w:cs="Arial"/>
          <w:sz w:val="24"/>
          <w:lang w:val="es-ES"/>
        </w:rPr>
        <w:t xml:space="preserve"> </w:t>
      </w:r>
      <w:r w:rsidRPr="00E02B4C">
        <w:rPr>
          <w:rFonts w:ascii="Palatino Linotype" w:hAnsi="Palatino Linotype" w:cs="Arial"/>
          <w:sz w:val="24"/>
          <w:lang w:val="es-ES"/>
        </w:rPr>
        <w:t>Pública y Protección de Datos Personales del Estado de México y Municipios.</w:t>
      </w:r>
    </w:p>
    <w:p w14:paraId="785BFA28" w14:textId="7B98D407" w:rsidR="00B05D59" w:rsidRDefault="00B05D59" w:rsidP="00E02B4C">
      <w:pPr>
        <w:spacing w:before="240" w:line="360" w:lineRule="auto"/>
        <w:jc w:val="both"/>
        <w:rPr>
          <w:rFonts w:ascii="Palatino Linotype" w:hAnsi="Palatino Linotype" w:cs="Arial"/>
          <w:sz w:val="24"/>
          <w:lang w:val="es-ES"/>
        </w:rPr>
      </w:pPr>
    </w:p>
    <w:p w14:paraId="310B085B" w14:textId="77777777" w:rsidR="00B05D59" w:rsidRDefault="00B05D59" w:rsidP="00E02B4C">
      <w:pPr>
        <w:spacing w:before="240" w:line="360" w:lineRule="auto"/>
        <w:jc w:val="both"/>
        <w:rPr>
          <w:rFonts w:ascii="Palatino Linotype" w:hAnsi="Palatino Linotype" w:cs="Arial"/>
          <w:sz w:val="24"/>
          <w:lang w:val="es-ES"/>
        </w:rPr>
      </w:pPr>
    </w:p>
    <w:p w14:paraId="4272D838" w14:textId="77777777" w:rsidR="00E15E85" w:rsidRPr="00B3134F"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B3134F">
        <w:rPr>
          <w:rFonts w:ascii="Palatino Linotype" w:hAnsi="Palatino Linotype" w:cs="Arial"/>
          <w:b/>
          <w:sz w:val="28"/>
        </w:rPr>
        <w:lastRenderedPageBreak/>
        <w:t>SEGUNDO</w:t>
      </w:r>
      <w:r w:rsidRPr="00B3134F">
        <w:rPr>
          <w:rFonts w:ascii="Palatino Linotype" w:hAnsi="Palatino Linotype" w:cs="Arial"/>
          <w:b/>
        </w:rPr>
        <w:t xml:space="preserve">. </w:t>
      </w:r>
      <w:r w:rsidRPr="00B3134F">
        <w:rPr>
          <w:rFonts w:ascii="Palatino Linotype" w:hAnsi="Palatino Linotype" w:cs="Arial"/>
          <w:b/>
          <w:sz w:val="28"/>
          <w:szCs w:val="28"/>
        </w:rPr>
        <w:t>Sobre los alcances del recurso de revisión.</w:t>
      </w:r>
      <w:r w:rsidRPr="00B3134F">
        <w:rPr>
          <w:rFonts w:ascii="Palatino Linotype" w:hAnsi="Palatino Linotype" w:cs="Arial"/>
          <w:b/>
        </w:rPr>
        <w:t xml:space="preserve"> </w:t>
      </w:r>
    </w:p>
    <w:p w14:paraId="7F97692D" w14:textId="19F2E22C" w:rsidR="00C04B8D" w:rsidRPr="00F157A9" w:rsidRDefault="00E15E85" w:rsidP="00F157A9">
      <w:pPr>
        <w:pStyle w:val="Prrafodelista"/>
        <w:autoSpaceDE w:val="0"/>
        <w:autoSpaceDN w:val="0"/>
        <w:adjustRightInd w:val="0"/>
        <w:spacing w:before="240" w:after="160" w:line="360" w:lineRule="auto"/>
        <w:ind w:left="0"/>
        <w:jc w:val="both"/>
        <w:rPr>
          <w:rFonts w:ascii="Palatino Linotype" w:hAnsi="Palatino Linotype" w:cs="Arial"/>
        </w:rPr>
      </w:pPr>
      <w:r w:rsidRPr="00B3134F">
        <w:rPr>
          <w:rFonts w:ascii="Palatino Linotype" w:hAnsi="Palatino Linotype" w:cs="Aria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r w:rsidR="00F157A9">
        <w:rPr>
          <w:rFonts w:ascii="Palatino Linotype" w:hAnsi="Palatino Linotype" w:cs="Arial"/>
        </w:rPr>
        <w:t>.</w:t>
      </w:r>
    </w:p>
    <w:p w14:paraId="43399D3A" w14:textId="77777777" w:rsidR="00C04B8D" w:rsidRDefault="00C04B8D" w:rsidP="00C04B8D">
      <w:pPr>
        <w:spacing w:after="0" w:line="360" w:lineRule="auto"/>
        <w:jc w:val="both"/>
        <w:rPr>
          <w:rFonts w:ascii="Palatino Linotype" w:eastAsia="Times New Roman" w:hAnsi="Palatino Linotype" w:cs="Times New Roman"/>
          <w:sz w:val="24"/>
          <w:szCs w:val="24"/>
          <w:lang w:eastAsia="es-ES"/>
        </w:rPr>
      </w:pPr>
      <w:r w:rsidRPr="00161CEB">
        <w:rPr>
          <w:rFonts w:ascii="Palatino Linotype" w:hAnsi="Palatino Linotype" w:cs="Arial"/>
          <w:b/>
          <w:sz w:val="28"/>
        </w:rPr>
        <w:t>TERCERO. Cuestiones de previo y especial pronunciamiento</w:t>
      </w:r>
      <w:r>
        <w:rPr>
          <w:rFonts w:ascii="Palatino Linotype" w:hAnsi="Palatino Linotype" w:cs="Arial"/>
          <w:b/>
          <w:sz w:val="28"/>
        </w:rPr>
        <w:t xml:space="preserve">. </w:t>
      </w:r>
      <w:r w:rsidRPr="00187D70">
        <w:rPr>
          <w:rFonts w:ascii="Palatino Linotype" w:eastAsia="Times New Roman" w:hAnsi="Palatino Linotype" w:cs="Times New Roman"/>
          <w:sz w:val="24"/>
          <w:szCs w:val="24"/>
          <w:lang w:eastAsia="es-ES"/>
        </w:rPr>
        <w:t xml:space="preserve"> </w:t>
      </w:r>
    </w:p>
    <w:p w14:paraId="1451988F" w14:textId="77777777" w:rsidR="00C04B8D" w:rsidRPr="00187D70" w:rsidRDefault="00C04B8D" w:rsidP="00C04B8D">
      <w:pPr>
        <w:spacing w:after="0" w:line="360" w:lineRule="auto"/>
        <w:jc w:val="both"/>
        <w:rPr>
          <w:rFonts w:ascii="Palatino Linotype" w:eastAsia="Times New Roman" w:hAnsi="Palatino Linotype" w:cs="Times New Roman"/>
          <w:sz w:val="24"/>
          <w:szCs w:val="24"/>
          <w:lang w:eastAsia="es-ES"/>
        </w:rPr>
      </w:pPr>
      <w:r w:rsidRPr="00187D70">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187D70">
        <w:rPr>
          <w:rFonts w:ascii="Palatino Linotype" w:eastAsia="Times New Roman" w:hAnsi="Palatino Linotype" w:cs="Times New Roman"/>
          <w:sz w:val="24"/>
          <w:szCs w:val="24"/>
          <w:lang w:val="es-ES_tradnl" w:eastAsia="es-ES"/>
        </w:rPr>
        <w:t>Acceso a la Información Pública del Estado de México y Municipios</w:t>
      </w:r>
      <w:r w:rsidRPr="00187D70">
        <w:rPr>
          <w:rFonts w:ascii="Palatino Linotype" w:eastAsia="Times New Roman" w:hAnsi="Palatino Linotype" w:cs="Times New Roman"/>
          <w:sz w:val="24"/>
          <w:szCs w:val="24"/>
          <w:lang w:eastAsia="es-ES"/>
        </w:rPr>
        <w:t>, establecidos en el artículo 180 que enuncia:</w:t>
      </w:r>
    </w:p>
    <w:p w14:paraId="19565B4D" w14:textId="77777777" w:rsidR="00C04B8D" w:rsidRPr="00187D70" w:rsidRDefault="00C04B8D" w:rsidP="00C04B8D">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b/>
          <w:i/>
          <w:lang w:eastAsia="es-ES"/>
        </w:rPr>
        <w:t xml:space="preserve">“Artículo 180. </w:t>
      </w:r>
      <w:r w:rsidRPr="00187D70">
        <w:rPr>
          <w:rFonts w:ascii="Palatino Linotype" w:eastAsia="Times New Roman" w:hAnsi="Palatino Linotype" w:cs="Arial"/>
          <w:i/>
          <w:lang w:eastAsia="es-ES"/>
        </w:rPr>
        <w:t>El recurso de revisión contendrá:</w:t>
      </w:r>
    </w:p>
    <w:p w14:paraId="20F9590A" w14:textId="77777777" w:rsidR="00C04B8D" w:rsidRPr="00187D70" w:rsidRDefault="00C04B8D" w:rsidP="00C04B8D">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 El sujeto obligado ante la cual se presentó la solicitud;</w:t>
      </w:r>
    </w:p>
    <w:p w14:paraId="18D993BA" w14:textId="77777777" w:rsidR="00C04B8D" w:rsidRPr="00187D70" w:rsidRDefault="00C04B8D" w:rsidP="00C04B8D">
      <w:pPr>
        <w:spacing w:before="240" w:line="360" w:lineRule="auto"/>
        <w:ind w:left="851" w:right="851"/>
        <w:jc w:val="both"/>
        <w:rPr>
          <w:rFonts w:ascii="Palatino Linotype" w:eastAsia="Times New Roman" w:hAnsi="Palatino Linotype" w:cs="Arial"/>
          <w:i/>
          <w:lang w:eastAsia="es-ES"/>
        </w:rPr>
      </w:pPr>
      <w:r w:rsidRPr="00FE605F">
        <w:rPr>
          <w:rFonts w:ascii="Palatino Linotype" w:eastAsia="Times New Roman" w:hAnsi="Palatino Linotype" w:cs="Arial"/>
          <w:b/>
          <w:i/>
          <w:u w:val="single"/>
          <w:lang w:eastAsia="es-ES"/>
        </w:rPr>
        <w:t>II. El nombre del solicitante que recurre</w:t>
      </w:r>
      <w:r w:rsidRPr="00187D70">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6E04F7CC" w14:textId="77777777" w:rsidR="00C04B8D" w:rsidRPr="00187D70" w:rsidRDefault="00C04B8D" w:rsidP="00C04B8D">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III. El número de folio de respuesta de la solicitud de acceso;</w:t>
      </w:r>
    </w:p>
    <w:p w14:paraId="4FA333E9" w14:textId="77777777" w:rsidR="00C04B8D" w:rsidRPr="00187D70" w:rsidRDefault="00C04B8D" w:rsidP="00C04B8D">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430B5393" w14:textId="77777777" w:rsidR="00C04B8D" w:rsidRPr="00187D70" w:rsidRDefault="00C04B8D" w:rsidP="00C04B8D">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lastRenderedPageBreak/>
        <w:t>V. El acto que se recurre;</w:t>
      </w:r>
    </w:p>
    <w:p w14:paraId="249217C1" w14:textId="77777777" w:rsidR="00C04B8D" w:rsidRPr="00187D70" w:rsidRDefault="00C04B8D" w:rsidP="00C04B8D">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 Las razones o motivos de inconformidad;</w:t>
      </w:r>
    </w:p>
    <w:p w14:paraId="13A6096E" w14:textId="77777777" w:rsidR="00C04B8D" w:rsidRPr="00187D70" w:rsidRDefault="00C04B8D" w:rsidP="00C04B8D">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63C46AEB" w14:textId="77777777" w:rsidR="00C04B8D" w:rsidRPr="00187D70" w:rsidRDefault="00C04B8D" w:rsidP="00C04B8D">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VIII. Firma del recurrente, en su caso, cuando se presente por escrito, requisito sin el cual se dará trámite al recurso.</w:t>
      </w:r>
    </w:p>
    <w:p w14:paraId="0146AECA" w14:textId="77777777" w:rsidR="00C04B8D" w:rsidRPr="00187D70" w:rsidRDefault="00C04B8D" w:rsidP="00C04B8D">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Adicionalmente, se podrán anexar las pruebas y demás elementos que considere procedentes someter a juicio del Instituto.</w:t>
      </w:r>
    </w:p>
    <w:p w14:paraId="0FAC20B3" w14:textId="77777777" w:rsidR="00C04B8D" w:rsidRPr="00187D70" w:rsidRDefault="00C04B8D" w:rsidP="00C04B8D">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En ningún caso será necesario que el particular ratifique el recurso de revisión interpuesto.</w:t>
      </w:r>
    </w:p>
    <w:p w14:paraId="1AC5A1C7" w14:textId="6D6B3F57" w:rsidR="00C04B8D" w:rsidRPr="00F157A9" w:rsidRDefault="00C04B8D" w:rsidP="00F157A9">
      <w:pPr>
        <w:spacing w:before="240" w:line="360" w:lineRule="auto"/>
        <w:ind w:left="851" w:right="851"/>
        <w:jc w:val="both"/>
        <w:rPr>
          <w:rFonts w:ascii="Palatino Linotype" w:eastAsia="Times New Roman" w:hAnsi="Palatino Linotype" w:cs="Arial"/>
          <w:i/>
          <w:sz w:val="24"/>
          <w:szCs w:val="24"/>
          <w:lang w:eastAsia="es-ES"/>
        </w:rPr>
      </w:pPr>
      <w:r w:rsidRPr="009B74C2">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Pr>
          <w:rFonts w:ascii="Palatino Linotype" w:eastAsia="Times New Roman" w:hAnsi="Palatino Linotype" w:cs="Arial"/>
          <w:b/>
          <w:i/>
          <w:lang w:eastAsia="es-ES"/>
        </w:rPr>
        <w:t xml:space="preserve"> [Sic] </w:t>
      </w:r>
    </w:p>
    <w:p w14:paraId="2ADC0BB0" w14:textId="77777777" w:rsidR="00C04B8D" w:rsidRPr="00187D70" w:rsidRDefault="00C04B8D" w:rsidP="00C04B8D">
      <w:pPr>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Segoe UI"/>
          <w:sz w:val="24"/>
          <w:szCs w:val="24"/>
          <w:lang w:val="es-ES" w:eastAsia="es-ES"/>
        </w:rPr>
        <w:t xml:space="preserve">Cabe señalar que </w:t>
      </w:r>
      <w:r w:rsidRPr="009B74C2">
        <w:rPr>
          <w:rFonts w:ascii="Palatino Linotype" w:eastAsia="Calibri" w:hAnsi="Palatino Linotype" w:cs="Segoe UI"/>
          <w:b/>
          <w:sz w:val="24"/>
          <w:szCs w:val="24"/>
          <w:lang w:val="es-ES" w:eastAsia="es-ES"/>
        </w:rPr>
        <w:t>El Recurrente</w:t>
      </w:r>
      <w:r w:rsidRPr="00187D70">
        <w:rPr>
          <w:rFonts w:ascii="Palatino Linotype" w:eastAsia="Calibri" w:hAnsi="Palatino Linotype" w:cs="Segoe UI"/>
          <w:sz w:val="24"/>
          <w:szCs w:val="24"/>
          <w:lang w:val="es-ES" w:eastAsia="es-ES"/>
        </w:rPr>
        <w:t xml:space="preserve"> </w:t>
      </w:r>
      <w:r>
        <w:rPr>
          <w:rFonts w:ascii="Palatino Linotype" w:eastAsia="Calibri" w:hAnsi="Palatino Linotype" w:cs="Segoe UI"/>
          <w:sz w:val="24"/>
          <w:szCs w:val="24"/>
          <w:lang w:val="es-ES" w:eastAsia="es-ES"/>
        </w:rPr>
        <w:t>ejerció de manera anónima su derecho de acceso a la información pública</w:t>
      </w:r>
      <w:r>
        <w:rPr>
          <w:rFonts w:ascii="Palatino Linotype" w:eastAsia="Calibri" w:hAnsi="Palatino Linotype" w:cs="Times New Roman"/>
          <w:sz w:val="24"/>
          <w:szCs w:val="24"/>
          <w:lang w:val="es-ES" w:eastAsia="es-ES"/>
        </w:rPr>
        <w:t>,</w:t>
      </w:r>
      <w:r w:rsidRPr="00187D70">
        <w:rPr>
          <w:rFonts w:ascii="Palatino Linotype" w:eastAsia="Calibri" w:hAnsi="Palatino Linotype" w:cs="Times New Roman"/>
          <w:sz w:val="24"/>
          <w:szCs w:val="24"/>
          <w:lang w:val="es-ES" w:eastAsia="es-ES"/>
        </w:rPr>
        <w:t xml:space="preserve"> </w:t>
      </w:r>
      <w:r>
        <w:rPr>
          <w:rFonts w:ascii="Palatino Linotype" w:eastAsia="Calibri" w:hAnsi="Palatino Linotype" w:cs="Times New Roman"/>
          <w:sz w:val="24"/>
          <w:szCs w:val="24"/>
          <w:lang w:val="es-ES" w:eastAsia="es-ES"/>
        </w:rPr>
        <w:t xml:space="preserve">sin embargo, </w:t>
      </w:r>
      <w:r w:rsidRPr="00187D70">
        <w:rPr>
          <w:rFonts w:ascii="Palatino Linotype" w:eastAsia="Calibri" w:hAnsi="Palatino Linotype" w:cs="Times New Roman"/>
          <w:sz w:val="24"/>
          <w:szCs w:val="24"/>
          <w:lang w:val="es-ES" w:eastAsia="es-ES"/>
        </w:rPr>
        <w:t xml:space="preserve">no es motivo para desechar las </w:t>
      </w:r>
      <w:r w:rsidRPr="00187D70">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1754638B" w14:textId="288ABC6C" w:rsidR="00C04B8D" w:rsidRPr="009B74C2" w:rsidRDefault="00C04B8D" w:rsidP="00F157A9">
      <w:pPr>
        <w:spacing w:before="240" w:line="360" w:lineRule="auto"/>
        <w:ind w:left="851" w:right="851"/>
        <w:jc w:val="both"/>
        <w:rPr>
          <w:rFonts w:ascii="Palatino Linotype" w:eastAsia="Calibri" w:hAnsi="Palatino Linotype" w:cs="Arial"/>
          <w:b/>
          <w:i/>
          <w:lang w:val="es-ES" w:eastAsia="es-ES"/>
        </w:rPr>
      </w:pPr>
      <w:r w:rsidRPr="00187D70">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r>
        <w:rPr>
          <w:rFonts w:ascii="Palatino Linotype" w:eastAsia="Calibri" w:hAnsi="Palatino Linotype" w:cs="Arial"/>
          <w:i/>
          <w:lang w:val="es-ES" w:eastAsia="es-ES"/>
        </w:rPr>
        <w:t xml:space="preserve"> </w:t>
      </w:r>
      <w:r>
        <w:rPr>
          <w:rFonts w:ascii="Palatino Linotype" w:eastAsia="Calibri" w:hAnsi="Palatino Linotype" w:cs="Arial"/>
          <w:b/>
          <w:i/>
          <w:lang w:val="es-ES" w:eastAsia="es-ES"/>
        </w:rPr>
        <w:t>[Sic]</w:t>
      </w:r>
    </w:p>
    <w:p w14:paraId="1B7B7994" w14:textId="77777777" w:rsidR="00C04B8D" w:rsidRDefault="00C04B8D" w:rsidP="00C04B8D">
      <w:pPr>
        <w:spacing w:after="0" w:line="360" w:lineRule="auto"/>
        <w:jc w:val="both"/>
        <w:rPr>
          <w:rFonts w:ascii="Palatino Linotype" w:eastAsia="Calibri" w:hAnsi="Palatino Linotype" w:cs="Times New Roman"/>
          <w:sz w:val="24"/>
          <w:szCs w:val="24"/>
          <w:lang w:val="es-ES" w:eastAsia="es-ES"/>
        </w:rPr>
      </w:pPr>
      <w:r w:rsidRPr="00187D70">
        <w:rPr>
          <w:rFonts w:ascii="Palatino Linotype" w:eastAsia="Calibri" w:hAnsi="Palatino Linotype" w:cs="Times New Roman"/>
          <w:sz w:val="24"/>
          <w:szCs w:val="24"/>
          <w:lang w:val="es-ES" w:eastAsia="es-ES"/>
        </w:rPr>
        <w:lastRenderedPageBreak/>
        <w:t xml:space="preserve">Robusteciendo lo anterior se encuentra lo dispuesto en los artículos 6, Apartado A, fracciones III y IV de la Constitución Política de los Estados Unidos Mexicanos y 5 párrafos </w:t>
      </w:r>
      <w:r w:rsidRPr="00187D70">
        <w:rPr>
          <w:rFonts w:ascii="Palatino Linotype" w:eastAsia="Calibri" w:hAnsi="Palatino Linotype" w:cs="Arial"/>
          <w:sz w:val="24"/>
          <w:szCs w:val="24"/>
          <w:lang w:val="es-ES" w:eastAsia="es-ES"/>
        </w:rPr>
        <w:t>vigésimo, vigésimo primero</w:t>
      </w:r>
      <w:r w:rsidRPr="00187D70">
        <w:rPr>
          <w:rFonts w:ascii="Palatino Linotype" w:eastAsia="Times New Roman" w:hAnsi="Palatino Linotype" w:cs="Arial"/>
          <w:sz w:val="24"/>
          <w:szCs w:val="24"/>
          <w:lang w:eastAsia="es-ES"/>
        </w:rPr>
        <w:t xml:space="preserve"> y vigésimo segundo</w:t>
      </w:r>
      <w:r w:rsidRPr="00187D70">
        <w:rPr>
          <w:rFonts w:ascii="Palatino Linotype" w:eastAsia="Calibri" w:hAnsi="Palatino Linotype" w:cs="Times New Roman"/>
          <w:sz w:val="24"/>
          <w:szCs w:val="24"/>
          <w:lang w:val="es-ES" w:eastAsia="es-ES"/>
        </w:rPr>
        <w:t>, de la Constitución Política del Estado Libre y Soberano de México, se establece lo siguiente:</w:t>
      </w:r>
    </w:p>
    <w:p w14:paraId="6AF3F170" w14:textId="77777777" w:rsidR="00C04B8D" w:rsidRPr="00187D70" w:rsidRDefault="00C04B8D" w:rsidP="00C04B8D">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 los Estados Unidos Mexicanos</w:t>
      </w:r>
    </w:p>
    <w:p w14:paraId="2B824B40" w14:textId="77777777" w:rsidR="00C04B8D" w:rsidRPr="00187D70" w:rsidRDefault="00C04B8D" w:rsidP="00C04B8D">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b/>
          <w:i/>
          <w:lang w:val="es-ES" w:eastAsia="es-ES"/>
        </w:rPr>
        <w:t>“</w:t>
      </w:r>
      <w:r w:rsidRPr="00187D70">
        <w:rPr>
          <w:rFonts w:ascii="Palatino Linotype" w:eastAsia="Times New Roman" w:hAnsi="Palatino Linotype" w:cs="Times New Roman"/>
          <w:b/>
          <w:i/>
          <w:lang w:val="es-ES" w:eastAsia="es-ES"/>
        </w:rPr>
        <w:t>Artículo 6</w:t>
      </w:r>
      <w:r w:rsidRPr="00187D70">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08DAFF1" w14:textId="77777777" w:rsidR="00C04B8D" w:rsidRPr="00187D70" w:rsidRDefault="00C04B8D" w:rsidP="00C04B8D">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16A3744A" w14:textId="77777777" w:rsidR="00C04B8D" w:rsidRPr="00187D70" w:rsidRDefault="00C04B8D" w:rsidP="00C04B8D">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Para efectos de lo dispuesto en el presente artículo se observará lo siguiente: </w:t>
      </w:r>
    </w:p>
    <w:p w14:paraId="17B0F627" w14:textId="77777777" w:rsidR="00C04B8D" w:rsidRPr="00187D70" w:rsidRDefault="00C04B8D" w:rsidP="00C04B8D">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7AE003A4" w14:textId="77777777" w:rsidR="00C04B8D" w:rsidRPr="00187D70" w:rsidRDefault="00C04B8D" w:rsidP="00C04B8D">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7EF8A3BC" w14:textId="77777777" w:rsidR="00C04B8D" w:rsidRPr="00187D70" w:rsidRDefault="00C04B8D" w:rsidP="00C04B8D">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72884A20" w14:textId="2D6220A2" w:rsidR="00C04B8D" w:rsidRPr="00E71AB2" w:rsidRDefault="00C04B8D" w:rsidP="00F157A9">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los organismos autónomos especializados e imparciales qu</w:t>
      </w:r>
      <w:r>
        <w:rPr>
          <w:rFonts w:ascii="Palatino Linotype" w:eastAsia="Times New Roman" w:hAnsi="Palatino Linotype" w:cs="Times New Roman"/>
          <w:i/>
          <w:lang w:val="es-ES" w:eastAsia="es-ES"/>
        </w:rPr>
        <w:t xml:space="preserve">e establece esta Constitución.” </w:t>
      </w:r>
      <w:r>
        <w:rPr>
          <w:rFonts w:ascii="Palatino Linotype" w:eastAsia="Times New Roman" w:hAnsi="Palatino Linotype" w:cs="Times New Roman"/>
          <w:b/>
          <w:i/>
          <w:lang w:val="es-ES" w:eastAsia="es-ES"/>
        </w:rPr>
        <w:t>[Sic]</w:t>
      </w:r>
    </w:p>
    <w:p w14:paraId="7190A834" w14:textId="77777777" w:rsidR="00C04B8D" w:rsidRPr="00187D70" w:rsidRDefault="00C04B8D" w:rsidP="00C04B8D">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lastRenderedPageBreak/>
        <w:t>Constitución Política del Estado Libre y Soberano de México</w:t>
      </w:r>
    </w:p>
    <w:p w14:paraId="5591D963" w14:textId="77777777" w:rsidR="00C04B8D" w:rsidRPr="00187D70" w:rsidRDefault="00C04B8D" w:rsidP="00C04B8D">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r w:rsidRPr="00187D70">
        <w:rPr>
          <w:rFonts w:ascii="Palatino Linotype" w:eastAsia="Times New Roman" w:hAnsi="Palatino Linotype" w:cs="Times New Roman"/>
          <w:b/>
          <w:i/>
          <w:lang w:val="es-ES" w:eastAsia="es-ES"/>
        </w:rPr>
        <w:t>Artículo 5</w:t>
      </w:r>
      <w:r w:rsidRPr="00187D70">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574D869A" w14:textId="77777777" w:rsidR="00C04B8D" w:rsidRPr="00187D70" w:rsidRDefault="00C04B8D" w:rsidP="00C04B8D">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5431A167" w14:textId="77777777" w:rsidR="00C04B8D" w:rsidRPr="00187D70" w:rsidRDefault="00C04B8D" w:rsidP="00C04B8D">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0F09D5FF" w14:textId="77777777" w:rsidR="00C04B8D" w:rsidRPr="00187D70" w:rsidRDefault="00C04B8D" w:rsidP="00C04B8D">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 (…)</w:t>
      </w:r>
    </w:p>
    <w:p w14:paraId="0763487E" w14:textId="77777777" w:rsidR="00C04B8D" w:rsidRPr="00187D70" w:rsidRDefault="00C04B8D" w:rsidP="00C04B8D">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06E0CDBD" w14:textId="77777777" w:rsidR="00C04B8D" w:rsidRPr="00187D70" w:rsidRDefault="00C04B8D" w:rsidP="00C04B8D">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79417578" w14:textId="77777777" w:rsidR="00C04B8D" w:rsidRPr="00187D70" w:rsidRDefault="00C04B8D" w:rsidP="00C04B8D">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5F446411" w14:textId="77777777" w:rsidR="00C04B8D" w:rsidRPr="00187D70" w:rsidRDefault="00C04B8D" w:rsidP="00C04B8D">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III. Toda persona, sin necesidad de acreditar interés alguno o justificar su utilización, tendrá acceso gratuito a la información pública, a sus datos personales o a la rectificación de éstos;</w:t>
      </w:r>
    </w:p>
    <w:p w14:paraId="5DBFDA88" w14:textId="77777777" w:rsidR="00C04B8D" w:rsidRPr="00187D70" w:rsidRDefault="00C04B8D" w:rsidP="00C04B8D">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242F8500" w14:textId="77777777" w:rsidR="00C04B8D" w:rsidRPr="00187D70" w:rsidRDefault="00C04B8D" w:rsidP="00C04B8D">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4E0E1290" w14:textId="77777777" w:rsidR="00C04B8D" w:rsidRPr="009B74C2" w:rsidRDefault="00C04B8D" w:rsidP="00C04B8D">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Pr>
          <w:rFonts w:ascii="Palatino Linotype" w:eastAsia="Times New Roman" w:hAnsi="Palatino Linotype" w:cs="Times New Roman"/>
          <w:i/>
          <w:lang w:val="es-ES" w:eastAsia="es-ES"/>
        </w:rPr>
        <w:t xml:space="preserve"> </w:t>
      </w:r>
      <w:r>
        <w:rPr>
          <w:rFonts w:ascii="Palatino Linotype" w:eastAsia="Times New Roman" w:hAnsi="Palatino Linotype" w:cs="Times New Roman"/>
          <w:b/>
          <w:i/>
          <w:lang w:val="es-ES" w:eastAsia="es-ES"/>
        </w:rPr>
        <w:t>[Sic]</w:t>
      </w:r>
    </w:p>
    <w:p w14:paraId="0CEAF5AF" w14:textId="77777777" w:rsidR="00C04B8D" w:rsidRDefault="00C04B8D" w:rsidP="00C04B8D">
      <w:pPr>
        <w:spacing w:after="0" w:line="360" w:lineRule="auto"/>
        <w:jc w:val="both"/>
        <w:rPr>
          <w:rFonts w:ascii="Palatino Linotype" w:eastAsia="Times New Roman" w:hAnsi="Palatino Linotype" w:cs="Times New Roman"/>
          <w:sz w:val="24"/>
          <w:szCs w:val="24"/>
          <w:lang w:val="es-ES" w:eastAsia="es-ES"/>
        </w:rPr>
      </w:pPr>
    </w:p>
    <w:p w14:paraId="2CDFE61C" w14:textId="77777777" w:rsidR="00C04B8D" w:rsidRPr="00187D70" w:rsidRDefault="00C04B8D" w:rsidP="00C04B8D">
      <w:pPr>
        <w:spacing w:after="0" w:line="360" w:lineRule="auto"/>
        <w:jc w:val="both"/>
        <w:rPr>
          <w:rFonts w:ascii="Palatino Linotype" w:eastAsia="Times New Roman" w:hAnsi="Palatino Linotype" w:cs="Times New Roman"/>
          <w:sz w:val="24"/>
          <w:szCs w:val="24"/>
          <w:lang w:val="es-ES" w:eastAsia="es-ES"/>
        </w:rPr>
      </w:pPr>
      <w:r w:rsidRPr="00187D70">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14:paraId="248B881B" w14:textId="77777777" w:rsidR="00C04B8D" w:rsidRPr="00187D70" w:rsidRDefault="00C04B8D" w:rsidP="00C04B8D">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w:t>
      </w:r>
      <w:r w:rsidRPr="00187D70">
        <w:rPr>
          <w:rFonts w:ascii="Palatino Linotype" w:eastAsia="Calibri" w:hAnsi="Palatino Linotype" w:cs="Times New Roman"/>
          <w:b/>
          <w:i/>
          <w:lang w:val="es-ES" w:eastAsia="es-ES"/>
        </w:rPr>
        <w:t>Artículo 1o</w:t>
      </w:r>
      <w:r w:rsidRPr="00187D70">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7F135AC" w14:textId="77777777" w:rsidR="00C04B8D" w:rsidRPr="00187D70" w:rsidRDefault="00C04B8D" w:rsidP="00C04B8D">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lastRenderedPageBreak/>
        <w:t>Las normas relativas a los derechos humanos se interpretarán de conformidad con esta Constitución y con los tratados internacionales de la materia favoreciendo en todo tiempo a las personas la protección más amplia.</w:t>
      </w:r>
    </w:p>
    <w:p w14:paraId="1BA4D45D" w14:textId="77777777" w:rsidR="00C04B8D" w:rsidRPr="009B74C2" w:rsidRDefault="00C04B8D" w:rsidP="00C04B8D">
      <w:pPr>
        <w:spacing w:before="240" w:line="360" w:lineRule="auto"/>
        <w:ind w:left="851" w:right="851"/>
        <w:jc w:val="both"/>
        <w:rPr>
          <w:rFonts w:ascii="Palatino Linotype" w:eastAsia="Calibri" w:hAnsi="Palatino Linotype" w:cs="Times New Roman"/>
          <w:b/>
          <w:i/>
          <w:lang w:val="es-ES" w:eastAsia="es-ES"/>
        </w:rPr>
      </w:pPr>
      <w:r w:rsidRPr="00187D70">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Pr>
          <w:rFonts w:ascii="Palatino Linotype" w:eastAsia="Calibri" w:hAnsi="Palatino Linotype" w:cs="Times New Roman"/>
          <w:i/>
          <w:lang w:val="es-ES" w:eastAsia="es-ES"/>
        </w:rPr>
        <w:t xml:space="preserve"> </w:t>
      </w:r>
      <w:r>
        <w:rPr>
          <w:rFonts w:ascii="Palatino Linotype" w:eastAsia="Calibri" w:hAnsi="Palatino Linotype" w:cs="Times New Roman"/>
          <w:b/>
          <w:i/>
          <w:lang w:val="es-ES" w:eastAsia="es-ES"/>
        </w:rPr>
        <w:t>[Sic]</w:t>
      </w:r>
    </w:p>
    <w:p w14:paraId="2B5E9BC3" w14:textId="1D39238A" w:rsidR="00C04B8D" w:rsidRDefault="00C04B8D" w:rsidP="00820A19">
      <w:pPr>
        <w:spacing w:after="0" w:line="360" w:lineRule="auto"/>
        <w:jc w:val="both"/>
        <w:rPr>
          <w:lang w:val="es-ES"/>
        </w:rPr>
      </w:pPr>
      <w:r w:rsidRPr="00187D70">
        <w:rPr>
          <w:rFonts w:ascii="Palatino Linotype" w:eastAsia="Times New Roman"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9B74C2">
        <w:rPr>
          <w:rFonts w:ascii="Palatino Linotype" w:eastAsia="Times New Roman" w:hAnsi="Palatino Linotype" w:cs="Times New Roman"/>
          <w:b/>
          <w:sz w:val="24"/>
          <w:szCs w:val="24"/>
          <w:u w:val="single"/>
          <w:lang w:val="es-ES" w:eastAsia="es-ES"/>
        </w:rPr>
        <w:t>incluso, la solicitud de acceso a la información pueda ser anónima</w:t>
      </w:r>
      <w:r w:rsidRPr="00187D70">
        <w:rPr>
          <w:rFonts w:ascii="Palatino Linotype" w:eastAsia="Times New Roman" w:hAnsi="Palatino Linotype" w:cs="Times New Roman"/>
          <w:sz w:val="24"/>
          <w:szCs w:val="24"/>
          <w:lang w:val="es-ES" w:eastAsia="es-ES"/>
        </w:rPr>
        <w:t xml:space="preserve"> o no contener un nombre que identifique al solicitante o que permita tener certeza sobre su identidad.</w:t>
      </w:r>
      <w:r>
        <w:rPr>
          <w:rFonts w:ascii="Palatino Linotype" w:eastAsia="Times New Roman" w:hAnsi="Palatino Linotype" w:cs="Times New Roman"/>
          <w:sz w:val="24"/>
          <w:szCs w:val="24"/>
          <w:lang w:val="es-ES" w:eastAsia="es-ES"/>
        </w:rPr>
        <w:t xml:space="preserve"> </w:t>
      </w:r>
      <w:r w:rsidRPr="009A0C69">
        <w:rPr>
          <w:rFonts w:ascii="Palatino Linotype" w:eastAsia="Calibri" w:hAnsi="Palatino Linotype" w:cs="Arial"/>
          <w:sz w:val="24"/>
          <w:szCs w:val="24"/>
          <w:lang w:val="es-ES"/>
        </w:rPr>
        <w:t>En conclusión, se cubrieron los requisitos de procedencia y procedibilidad y conforme a las constancias que obran en el expediente.</w:t>
      </w:r>
    </w:p>
    <w:p w14:paraId="618F0DF7" w14:textId="77777777" w:rsidR="00C04B8D" w:rsidRDefault="00C04B8D" w:rsidP="00C04B8D">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CUARTO</w:t>
      </w:r>
      <w:r w:rsidRPr="009510B5">
        <w:rPr>
          <w:rFonts w:ascii="Palatino Linotype" w:hAnsi="Palatino Linotype" w:cs="Arial"/>
          <w:b/>
        </w:rPr>
        <w:t xml:space="preserve">. </w:t>
      </w:r>
      <w:r w:rsidRPr="009510B5">
        <w:rPr>
          <w:rFonts w:ascii="Palatino Linotype" w:hAnsi="Palatino Linotype" w:cs="Arial"/>
          <w:b/>
          <w:sz w:val="28"/>
          <w:szCs w:val="28"/>
        </w:rPr>
        <w:t>Del estudio de las causas de improcedencia y sobreseimiento</w:t>
      </w:r>
    </w:p>
    <w:p w14:paraId="147B3CB3" w14:textId="77777777" w:rsidR="00473BDE" w:rsidRPr="00B3134F" w:rsidRDefault="00473BDE" w:rsidP="00473BDE">
      <w:pPr>
        <w:pStyle w:val="Sinespaciado"/>
        <w:spacing w:before="240" w:after="240" w:line="360" w:lineRule="auto"/>
        <w:jc w:val="both"/>
        <w:rPr>
          <w:rFonts w:ascii="Palatino Linotype" w:hAnsi="Palatino Linotype"/>
          <w:lang w:val="es-ES"/>
        </w:rPr>
      </w:pPr>
      <w:r w:rsidRPr="00B3134F">
        <w:rPr>
          <w:rFonts w:ascii="Palatino Linotype" w:hAnsi="Palatino Linotype"/>
          <w:lang w:val="es-ES"/>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w:t>
      </w:r>
      <w:r w:rsidRPr="00B3134F">
        <w:rPr>
          <w:rFonts w:ascii="Palatino Linotype" w:hAnsi="Palatino Linotype"/>
          <w:lang w:val="es-ES"/>
        </w:rPr>
        <w:lastRenderedPageBreak/>
        <w:t>de México y Municipios, en correlación con la seguridad jurídica que debe generar lo actuado ante este Organismo garante.</w:t>
      </w:r>
    </w:p>
    <w:p w14:paraId="5703DC92" w14:textId="075B5C2C" w:rsidR="00582599" w:rsidRDefault="00C8561B" w:rsidP="00C8561B">
      <w:pPr>
        <w:autoSpaceDE w:val="0"/>
        <w:autoSpaceDN w:val="0"/>
        <w:adjustRightInd w:val="0"/>
        <w:spacing w:before="240" w:line="360" w:lineRule="auto"/>
        <w:jc w:val="both"/>
        <w:rPr>
          <w:rFonts w:ascii="Palatino Linotype" w:hAnsi="Palatino Linotype"/>
          <w:sz w:val="24"/>
          <w:szCs w:val="24"/>
          <w:lang w:val="es-ES"/>
        </w:rPr>
      </w:pPr>
      <w:r w:rsidRPr="00C8561B">
        <w:rPr>
          <w:rFonts w:ascii="Palatino Linotype" w:hAnsi="Palatino Linotype"/>
          <w:sz w:val="24"/>
          <w:szCs w:val="24"/>
          <w:lang w:val="es-ES"/>
        </w:rPr>
        <w:t>Luego entonces, es menester señalar que es una facultad legal entrar al estudio del</w:t>
      </w:r>
      <w:r>
        <w:rPr>
          <w:rFonts w:ascii="Palatino Linotype" w:hAnsi="Palatino Linotype"/>
          <w:sz w:val="24"/>
          <w:szCs w:val="24"/>
          <w:lang w:val="es-ES"/>
        </w:rPr>
        <w:t xml:space="preserve"> </w:t>
      </w:r>
      <w:r w:rsidRPr="00C8561B">
        <w:rPr>
          <w:rFonts w:ascii="Palatino Linotype" w:hAnsi="Palatino Linotype"/>
          <w:sz w:val="24"/>
          <w:szCs w:val="24"/>
          <w:lang w:val="es-ES"/>
        </w:rPr>
        <w:t>sobreseimiento que hagan valer las partes o que se adviertan de oficio por este</w:t>
      </w:r>
      <w:r>
        <w:rPr>
          <w:rFonts w:ascii="Palatino Linotype" w:hAnsi="Palatino Linotype"/>
          <w:sz w:val="24"/>
          <w:szCs w:val="24"/>
          <w:lang w:val="es-ES"/>
        </w:rPr>
        <w:t xml:space="preserve"> </w:t>
      </w:r>
      <w:r w:rsidRPr="00C8561B">
        <w:rPr>
          <w:rFonts w:ascii="Palatino Linotype" w:hAnsi="Palatino Linotype"/>
          <w:sz w:val="24"/>
          <w:szCs w:val="24"/>
          <w:lang w:val="es-ES"/>
        </w:rPr>
        <w:t>Resolutor; supuestos procesales que dotan de seguridad jurídica a las resoluciones</w:t>
      </w:r>
      <w:r>
        <w:rPr>
          <w:rFonts w:ascii="Palatino Linotype" w:hAnsi="Palatino Linotype"/>
          <w:sz w:val="24"/>
          <w:szCs w:val="24"/>
          <w:lang w:val="es-ES"/>
        </w:rPr>
        <w:t xml:space="preserve"> </w:t>
      </w:r>
      <w:r w:rsidRPr="00C8561B">
        <w:rPr>
          <w:rFonts w:ascii="Palatino Linotype" w:hAnsi="Palatino Linotype"/>
          <w:sz w:val="24"/>
          <w:szCs w:val="24"/>
          <w:lang w:val="es-ES"/>
        </w:rPr>
        <w:t>emitidas por este organismo colegiado, máxime que se trata de una figura</w:t>
      </w:r>
      <w:r>
        <w:rPr>
          <w:rFonts w:ascii="Palatino Linotype" w:hAnsi="Palatino Linotype"/>
          <w:sz w:val="24"/>
          <w:szCs w:val="24"/>
          <w:lang w:val="es-ES"/>
        </w:rPr>
        <w:t xml:space="preserve"> </w:t>
      </w:r>
      <w:r w:rsidRPr="00C8561B">
        <w:rPr>
          <w:rFonts w:ascii="Palatino Linotype" w:hAnsi="Palatino Linotype"/>
          <w:sz w:val="24"/>
          <w:szCs w:val="24"/>
          <w:lang w:val="es-ES"/>
        </w:rPr>
        <w:t>procedimental adoptada en la ley de la materia, la cual permite dilucidar alguna causal</w:t>
      </w:r>
      <w:r>
        <w:rPr>
          <w:rFonts w:ascii="Palatino Linotype" w:hAnsi="Palatino Linotype"/>
          <w:sz w:val="24"/>
          <w:szCs w:val="24"/>
          <w:lang w:val="es-ES"/>
        </w:rPr>
        <w:t xml:space="preserve"> </w:t>
      </w:r>
      <w:r w:rsidRPr="00C8561B">
        <w:rPr>
          <w:rFonts w:ascii="Palatino Linotype" w:hAnsi="Palatino Linotype"/>
          <w:sz w:val="24"/>
          <w:szCs w:val="24"/>
          <w:lang w:val="es-ES"/>
        </w:rPr>
        <w:t>que impida el estudio y resolución de un asunto en su fondo, cuando una vez admitido</w:t>
      </w:r>
      <w:r>
        <w:rPr>
          <w:rFonts w:ascii="Palatino Linotype" w:hAnsi="Palatino Linotype"/>
          <w:sz w:val="24"/>
          <w:szCs w:val="24"/>
          <w:lang w:val="es-ES"/>
        </w:rPr>
        <w:t xml:space="preserve"> </w:t>
      </w:r>
      <w:r w:rsidRPr="00C8561B">
        <w:rPr>
          <w:rFonts w:ascii="Palatino Linotype" w:hAnsi="Palatino Linotype"/>
          <w:sz w:val="24"/>
          <w:szCs w:val="24"/>
          <w:lang w:val="es-ES"/>
        </w:rPr>
        <w:t>el recurso de revisión se advierta algún supuesto marcado por la Ley que permita</w:t>
      </w:r>
      <w:r>
        <w:rPr>
          <w:rFonts w:ascii="Palatino Linotype" w:hAnsi="Palatino Linotype"/>
          <w:sz w:val="24"/>
          <w:szCs w:val="24"/>
          <w:lang w:val="es-ES"/>
        </w:rPr>
        <w:t xml:space="preserve"> </w:t>
      </w:r>
      <w:r w:rsidRPr="00C8561B">
        <w:rPr>
          <w:rFonts w:ascii="Palatino Linotype" w:hAnsi="Palatino Linotype"/>
          <w:sz w:val="24"/>
          <w:szCs w:val="24"/>
          <w:lang w:val="es-ES"/>
        </w:rPr>
        <w:t>sobreseerlo.</w:t>
      </w:r>
    </w:p>
    <w:p w14:paraId="4D7D8162" w14:textId="5DADBEEC" w:rsidR="0078381D" w:rsidRDefault="0078381D" w:rsidP="0078381D">
      <w:pPr>
        <w:autoSpaceDE w:val="0"/>
        <w:autoSpaceDN w:val="0"/>
        <w:adjustRightInd w:val="0"/>
        <w:spacing w:before="240" w:line="360" w:lineRule="auto"/>
        <w:jc w:val="both"/>
        <w:rPr>
          <w:rFonts w:ascii="Palatino Linotype" w:hAnsi="Palatino Linotype"/>
          <w:sz w:val="24"/>
          <w:szCs w:val="24"/>
          <w:lang w:val="es-ES"/>
        </w:rPr>
      </w:pPr>
      <w:r w:rsidRPr="0078381D">
        <w:rPr>
          <w:rFonts w:ascii="Palatino Linotype" w:hAnsi="Palatino Linotype"/>
          <w:sz w:val="24"/>
          <w:szCs w:val="24"/>
          <w:lang w:val="es-ES"/>
        </w:rPr>
        <w:t>Estudio de causales de sobreseimiento que no son incompatibles con el derecho de</w:t>
      </w:r>
      <w:r>
        <w:rPr>
          <w:rFonts w:ascii="Palatino Linotype" w:hAnsi="Palatino Linotype"/>
          <w:sz w:val="24"/>
          <w:szCs w:val="24"/>
          <w:lang w:val="es-ES"/>
        </w:rPr>
        <w:t xml:space="preserve"> </w:t>
      </w:r>
      <w:r w:rsidRPr="0078381D">
        <w:rPr>
          <w:rFonts w:ascii="Palatino Linotype" w:hAnsi="Palatino Linotype"/>
          <w:sz w:val="24"/>
          <w:szCs w:val="24"/>
          <w:lang w:val="es-ES"/>
        </w:rPr>
        <w:t>acceso a la información, ya que éste no se coarta por regular causas de improcedencia</w:t>
      </w:r>
      <w:r>
        <w:rPr>
          <w:rFonts w:ascii="Palatino Linotype" w:hAnsi="Palatino Linotype"/>
          <w:sz w:val="24"/>
          <w:szCs w:val="24"/>
          <w:lang w:val="es-ES"/>
        </w:rPr>
        <w:t xml:space="preserve"> </w:t>
      </w:r>
      <w:r w:rsidRPr="0078381D">
        <w:rPr>
          <w:rFonts w:ascii="Palatino Linotype" w:hAnsi="Palatino Linotype"/>
          <w:sz w:val="24"/>
          <w:szCs w:val="24"/>
          <w:lang w:val="es-ES"/>
        </w:rPr>
        <w:t>y sobreseimiento con tales fines</w:t>
      </w:r>
      <w:r w:rsidR="001D1180">
        <w:rPr>
          <w:rStyle w:val="Refdenotaalpie"/>
          <w:rFonts w:ascii="Palatino Linotype" w:hAnsi="Palatino Linotype"/>
          <w:sz w:val="24"/>
          <w:szCs w:val="24"/>
          <w:lang w:val="es-ES"/>
        </w:rPr>
        <w:footnoteReference w:id="1"/>
      </w:r>
      <w:r w:rsidRPr="0078381D">
        <w:rPr>
          <w:rFonts w:ascii="Palatino Linotype" w:hAnsi="Palatino Linotype"/>
          <w:sz w:val="24"/>
          <w:szCs w:val="24"/>
          <w:lang w:val="es-ES"/>
        </w:rPr>
        <w:t xml:space="preserve">, por lo </w:t>
      </w:r>
      <w:r w:rsidR="001D1180" w:rsidRPr="0078381D">
        <w:rPr>
          <w:rFonts w:ascii="Palatino Linotype" w:hAnsi="Palatino Linotype"/>
          <w:sz w:val="24"/>
          <w:szCs w:val="24"/>
          <w:lang w:val="es-ES"/>
        </w:rPr>
        <w:t>tanto,</w:t>
      </w:r>
      <w:r w:rsidRPr="0078381D">
        <w:rPr>
          <w:rFonts w:ascii="Palatino Linotype" w:hAnsi="Palatino Linotype"/>
          <w:sz w:val="24"/>
          <w:szCs w:val="24"/>
          <w:lang w:val="es-ES"/>
        </w:rPr>
        <w:t xml:space="preserve"> resulta importante referir que en la Ley</w:t>
      </w:r>
      <w:r>
        <w:rPr>
          <w:rFonts w:ascii="Palatino Linotype" w:hAnsi="Palatino Linotype"/>
          <w:sz w:val="24"/>
          <w:szCs w:val="24"/>
          <w:lang w:val="es-ES"/>
        </w:rPr>
        <w:t xml:space="preserve"> </w:t>
      </w:r>
      <w:r w:rsidRPr="0078381D">
        <w:rPr>
          <w:rFonts w:ascii="Palatino Linotype" w:hAnsi="Palatino Linotype"/>
          <w:sz w:val="24"/>
          <w:szCs w:val="24"/>
          <w:lang w:val="es-ES"/>
        </w:rPr>
        <w:t>de Transparencia Local vigente, en su artículo 192 contempla la figura jurídica del</w:t>
      </w:r>
      <w:r w:rsidRPr="0078381D">
        <w:t xml:space="preserve"> </w:t>
      </w:r>
      <w:r w:rsidRPr="0078381D">
        <w:rPr>
          <w:rFonts w:ascii="Palatino Linotype" w:hAnsi="Palatino Linotype"/>
          <w:sz w:val="24"/>
          <w:szCs w:val="24"/>
          <w:lang w:val="es-ES"/>
        </w:rPr>
        <w:lastRenderedPageBreak/>
        <w:t>sobreseimiento; en el cual, la hipótesis inmersa en la fracción I, refiere que el</w:t>
      </w:r>
      <w:r>
        <w:rPr>
          <w:rFonts w:ascii="Palatino Linotype" w:hAnsi="Palatino Linotype"/>
          <w:sz w:val="24"/>
          <w:szCs w:val="24"/>
          <w:lang w:val="es-ES"/>
        </w:rPr>
        <w:t xml:space="preserve"> </w:t>
      </w:r>
      <w:r w:rsidRPr="0078381D">
        <w:rPr>
          <w:rFonts w:ascii="Palatino Linotype" w:hAnsi="Palatino Linotype"/>
          <w:sz w:val="24"/>
          <w:szCs w:val="24"/>
          <w:lang w:val="es-ES"/>
        </w:rPr>
        <w:t>recurrente se desista expresamente del recurso.</w:t>
      </w:r>
    </w:p>
    <w:p w14:paraId="3855E404" w14:textId="77777777" w:rsidR="0081693B" w:rsidRPr="001708B9" w:rsidRDefault="0081693B" w:rsidP="0081693B">
      <w:pPr>
        <w:pStyle w:val="Prrafodelista"/>
        <w:autoSpaceDE w:val="0"/>
        <w:autoSpaceDN w:val="0"/>
        <w:adjustRightInd w:val="0"/>
        <w:spacing w:before="240" w:after="240" w:line="360" w:lineRule="auto"/>
        <w:ind w:left="567" w:right="567"/>
        <w:jc w:val="both"/>
        <w:rPr>
          <w:rFonts w:ascii="Palatino Linotype" w:hAnsi="Palatino Linotype" w:cs="Arial"/>
          <w:i/>
          <w:sz w:val="22"/>
          <w:szCs w:val="22"/>
        </w:rPr>
      </w:pPr>
      <w:r w:rsidRPr="001708B9">
        <w:rPr>
          <w:rFonts w:ascii="Palatino Linotype" w:hAnsi="Palatino Linotype" w:cs="Arial"/>
          <w:b/>
          <w:bCs/>
          <w:i/>
          <w:sz w:val="22"/>
          <w:szCs w:val="22"/>
        </w:rPr>
        <w:t xml:space="preserve">“Artículo 192. </w:t>
      </w:r>
      <w:r w:rsidRPr="001708B9">
        <w:rPr>
          <w:rFonts w:ascii="Palatino Linotype" w:hAnsi="Palatino Linotype" w:cs="Arial"/>
          <w:i/>
          <w:sz w:val="22"/>
          <w:szCs w:val="22"/>
        </w:rPr>
        <w:t>El recurso será sobreseído, en todo o en parte, cuando una vez admitido, se actualicen alguno de los siguientes supuestos:</w:t>
      </w:r>
    </w:p>
    <w:p w14:paraId="52193802" w14:textId="77777777" w:rsidR="0081693B" w:rsidRPr="001708B9" w:rsidRDefault="0081693B" w:rsidP="0081693B">
      <w:pPr>
        <w:autoSpaceDE w:val="0"/>
        <w:autoSpaceDN w:val="0"/>
        <w:adjustRightInd w:val="0"/>
        <w:spacing w:before="240" w:after="240" w:line="360" w:lineRule="auto"/>
        <w:ind w:left="567" w:right="567"/>
        <w:rPr>
          <w:rFonts w:ascii="Palatino Linotype" w:hAnsi="Palatino Linotype" w:cs="Arial"/>
          <w:i/>
          <w:lang w:val="es-ES"/>
        </w:rPr>
      </w:pPr>
      <w:r w:rsidRPr="001708B9">
        <w:rPr>
          <w:rFonts w:ascii="Palatino Linotype" w:hAnsi="Palatino Linotype" w:cs="Arial"/>
          <w:b/>
          <w:bCs/>
          <w:i/>
          <w:lang w:val="es-ES"/>
        </w:rPr>
        <w:t xml:space="preserve">I. </w:t>
      </w:r>
      <w:r w:rsidRPr="001708B9">
        <w:rPr>
          <w:rFonts w:ascii="Palatino Linotype" w:hAnsi="Palatino Linotype" w:cs="Arial"/>
          <w:i/>
          <w:lang w:val="es-ES"/>
        </w:rPr>
        <w:t>El recurrente se desista expresamente del recurso;</w:t>
      </w:r>
    </w:p>
    <w:p w14:paraId="2C86744D" w14:textId="77777777" w:rsidR="0081693B" w:rsidRPr="001708B9" w:rsidRDefault="0081693B" w:rsidP="0081693B">
      <w:pPr>
        <w:autoSpaceDE w:val="0"/>
        <w:autoSpaceDN w:val="0"/>
        <w:adjustRightInd w:val="0"/>
        <w:spacing w:before="240" w:after="240" w:line="360" w:lineRule="auto"/>
        <w:ind w:left="567" w:right="567"/>
        <w:rPr>
          <w:rFonts w:ascii="Palatino Linotype" w:hAnsi="Palatino Linotype" w:cs="Arial"/>
          <w:i/>
          <w:lang w:val="es-ES"/>
        </w:rPr>
      </w:pPr>
      <w:r w:rsidRPr="001708B9">
        <w:rPr>
          <w:rFonts w:ascii="Palatino Linotype" w:hAnsi="Palatino Linotype" w:cs="Arial"/>
          <w:b/>
          <w:bCs/>
          <w:i/>
          <w:lang w:val="es-ES"/>
        </w:rPr>
        <w:t xml:space="preserve">II. </w:t>
      </w:r>
      <w:r w:rsidRPr="001708B9">
        <w:rPr>
          <w:rFonts w:ascii="Palatino Linotype" w:hAnsi="Palatino Linotype" w:cs="Arial"/>
          <w:i/>
          <w:lang w:val="es-ES"/>
        </w:rPr>
        <w:t>El recurrente fallezca o, tratándose de personas jurídicas colectivas, se disuelva;</w:t>
      </w:r>
    </w:p>
    <w:p w14:paraId="3D288411" w14:textId="77777777" w:rsidR="0081693B" w:rsidRPr="0081693B" w:rsidRDefault="0081693B" w:rsidP="0081693B">
      <w:pPr>
        <w:autoSpaceDE w:val="0"/>
        <w:autoSpaceDN w:val="0"/>
        <w:adjustRightInd w:val="0"/>
        <w:spacing w:before="240" w:after="240" w:line="360" w:lineRule="auto"/>
        <w:ind w:left="567" w:right="567"/>
        <w:rPr>
          <w:rFonts w:ascii="Palatino Linotype" w:hAnsi="Palatino Linotype" w:cs="Arial"/>
          <w:i/>
          <w:lang w:val="es-ES"/>
        </w:rPr>
      </w:pPr>
      <w:r w:rsidRPr="001708B9">
        <w:rPr>
          <w:rFonts w:ascii="Palatino Linotype" w:hAnsi="Palatino Linotype" w:cs="Arial"/>
          <w:b/>
          <w:bCs/>
          <w:i/>
          <w:lang w:val="es-ES"/>
        </w:rPr>
        <w:t xml:space="preserve">III. </w:t>
      </w:r>
      <w:r w:rsidRPr="0081693B">
        <w:rPr>
          <w:rFonts w:ascii="Palatino Linotype" w:hAnsi="Palatino Linotype" w:cs="Arial"/>
          <w:i/>
          <w:lang w:val="es-ES"/>
        </w:rPr>
        <w:t xml:space="preserve">El sujeto obligado responsable del acto lo </w:t>
      </w:r>
      <w:r w:rsidRPr="00B05D59">
        <w:rPr>
          <w:rFonts w:ascii="Palatino Linotype" w:hAnsi="Palatino Linotype" w:cs="Arial"/>
          <w:bCs/>
          <w:i/>
          <w:lang w:val="es-ES"/>
        </w:rPr>
        <w:t xml:space="preserve">modifique </w:t>
      </w:r>
      <w:r w:rsidRPr="0081693B">
        <w:rPr>
          <w:rFonts w:ascii="Palatino Linotype" w:hAnsi="Palatino Linotype" w:cs="Arial"/>
          <w:i/>
          <w:lang w:val="es-ES"/>
        </w:rPr>
        <w:t>o revoque de tal manera que el recurso de revisión quede sin materia;</w:t>
      </w:r>
    </w:p>
    <w:p w14:paraId="565F4EB3" w14:textId="77777777" w:rsidR="0081693B" w:rsidRPr="001708B9" w:rsidRDefault="0081693B" w:rsidP="0081693B">
      <w:pPr>
        <w:autoSpaceDE w:val="0"/>
        <w:autoSpaceDN w:val="0"/>
        <w:adjustRightInd w:val="0"/>
        <w:spacing w:before="240" w:after="240" w:line="360" w:lineRule="auto"/>
        <w:ind w:left="567" w:right="567"/>
        <w:rPr>
          <w:rFonts w:ascii="Palatino Linotype" w:hAnsi="Palatino Linotype" w:cs="Arial"/>
          <w:i/>
          <w:lang w:val="es-ES"/>
        </w:rPr>
      </w:pPr>
      <w:r w:rsidRPr="001708B9">
        <w:rPr>
          <w:rFonts w:ascii="Palatino Linotype" w:hAnsi="Palatino Linotype" w:cs="Arial"/>
          <w:b/>
          <w:bCs/>
          <w:i/>
          <w:lang w:val="es-ES"/>
        </w:rPr>
        <w:t xml:space="preserve">IV. </w:t>
      </w:r>
      <w:r w:rsidRPr="001708B9">
        <w:rPr>
          <w:rFonts w:ascii="Palatino Linotype" w:hAnsi="Palatino Linotype" w:cs="Arial"/>
          <w:i/>
          <w:lang w:val="es-ES"/>
        </w:rPr>
        <w:t>Admitido el recurso de revisión, aparezca alguna causal de improcedencia en los términos de la presente Ley; y</w:t>
      </w:r>
    </w:p>
    <w:p w14:paraId="6D823C72" w14:textId="3D9AB886" w:rsidR="0081693B" w:rsidRPr="0081693B" w:rsidRDefault="0081693B" w:rsidP="0081693B">
      <w:pPr>
        <w:pStyle w:val="Prrafodelista"/>
        <w:autoSpaceDE w:val="0"/>
        <w:autoSpaceDN w:val="0"/>
        <w:adjustRightInd w:val="0"/>
        <w:spacing w:before="240" w:after="240" w:line="360" w:lineRule="auto"/>
        <w:ind w:left="567" w:right="567"/>
        <w:jc w:val="both"/>
        <w:rPr>
          <w:rFonts w:ascii="Palatino Linotype" w:hAnsi="Palatino Linotype" w:cs="Arial"/>
          <w:i/>
          <w:sz w:val="22"/>
          <w:szCs w:val="22"/>
        </w:rPr>
      </w:pPr>
      <w:r w:rsidRPr="001708B9">
        <w:rPr>
          <w:rFonts w:ascii="Palatino Linotype" w:hAnsi="Palatino Linotype" w:cs="Arial"/>
          <w:b/>
          <w:bCs/>
          <w:i/>
          <w:sz w:val="22"/>
          <w:szCs w:val="22"/>
        </w:rPr>
        <w:t>V</w:t>
      </w:r>
      <w:r w:rsidRPr="001708B9">
        <w:rPr>
          <w:rFonts w:ascii="Palatino Linotype" w:hAnsi="Palatino Linotype" w:cs="Arial"/>
          <w:bCs/>
          <w:i/>
          <w:sz w:val="22"/>
          <w:szCs w:val="22"/>
        </w:rPr>
        <w:t xml:space="preserve">. </w:t>
      </w:r>
      <w:r w:rsidRPr="001708B9">
        <w:rPr>
          <w:rFonts w:ascii="Palatino Linotype" w:hAnsi="Palatino Linotype" w:cs="Arial"/>
          <w:i/>
          <w:sz w:val="22"/>
          <w:szCs w:val="22"/>
        </w:rPr>
        <w:t>Cuando por cualquier motivo quede sin materia el recurso.</w:t>
      </w:r>
    </w:p>
    <w:p w14:paraId="02AC9F8B" w14:textId="7D98A676" w:rsidR="0078381D" w:rsidRPr="0081693B" w:rsidRDefault="0078381D" w:rsidP="0081693B">
      <w:pPr>
        <w:autoSpaceDE w:val="0"/>
        <w:autoSpaceDN w:val="0"/>
        <w:adjustRightInd w:val="0"/>
        <w:spacing w:before="240" w:line="360" w:lineRule="auto"/>
        <w:jc w:val="both"/>
        <w:rPr>
          <w:rFonts w:ascii="Palatino Linotype" w:hAnsi="Palatino Linotype"/>
          <w:sz w:val="24"/>
          <w:szCs w:val="24"/>
          <w:lang w:val="es-ES"/>
        </w:rPr>
      </w:pPr>
      <w:r w:rsidRPr="0078381D">
        <w:rPr>
          <w:rFonts w:ascii="Palatino Linotype" w:hAnsi="Palatino Linotype"/>
          <w:sz w:val="24"/>
          <w:szCs w:val="24"/>
          <w:lang w:val="es-ES"/>
        </w:rPr>
        <w:t xml:space="preserve">Así, para que se tenga por desistido bastará con que </w:t>
      </w:r>
      <w:r w:rsidR="001D1180">
        <w:rPr>
          <w:rFonts w:ascii="Palatino Linotype" w:hAnsi="Palatino Linotype"/>
          <w:sz w:val="24"/>
          <w:szCs w:val="24"/>
          <w:lang w:val="es-ES"/>
        </w:rPr>
        <w:t>la parte</w:t>
      </w:r>
      <w:r w:rsidRPr="0078381D">
        <w:rPr>
          <w:rFonts w:ascii="Palatino Linotype" w:hAnsi="Palatino Linotype"/>
          <w:sz w:val="24"/>
          <w:szCs w:val="24"/>
          <w:lang w:val="es-ES"/>
        </w:rPr>
        <w:t xml:space="preserve"> Recurrente expresamente se</w:t>
      </w:r>
      <w:r w:rsidR="001D1180">
        <w:rPr>
          <w:rFonts w:ascii="Palatino Linotype" w:hAnsi="Palatino Linotype"/>
          <w:sz w:val="24"/>
          <w:szCs w:val="24"/>
          <w:lang w:val="es-ES"/>
        </w:rPr>
        <w:t xml:space="preserve"> </w:t>
      </w:r>
      <w:r w:rsidRPr="0078381D">
        <w:rPr>
          <w:rFonts w:ascii="Palatino Linotype" w:hAnsi="Palatino Linotype"/>
          <w:sz w:val="24"/>
          <w:szCs w:val="24"/>
          <w:lang w:val="es-ES"/>
        </w:rPr>
        <w:t>desista del recurso de revisión promovido, lo cual es a evidente que se actualiza en el</w:t>
      </w:r>
      <w:r w:rsidR="001D1180">
        <w:rPr>
          <w:rFonts w:ascii="Palatino Linotype" w:hAnsi="Palatino Linotype"/>
          <w:sz w:val="24"/>
          <w:szCs w:val="24"/>
          <w:lang w:val="es-ES"/>
        </w:rPr>
        <w:t xml:space="preserve"> </w:t>
      </w:r>
      <w:r w:rsidRPr="0078381D">
        <w:rPr>
          <w:rFonts w:ascii="Palatino Linotype" w:hAnsi="Palatino Linotype"/>
          <w:sz w:val="24"/>
          <w:szCs w:val="24"/>
          <w:lang w:val="es-ES"/>
        </w:rPr>
        <w:t>presente asunto, tal y como se muestra en la siguiente imagen ilustrativa:</w:t>
      </w:r>
    </w:p>
    <w:p w14:paraId="047DFFA6" w14:textId="77777777" w:rsidR="00B05D59" w:rsidRDefault="00B05D59" w:rsidP="00822C7B">
      <w:pPr>
        <w:autoSpaceDE w:val="0"/>
        <w:autoSpaceDN w:val="0"/>
        <w:adjustRightInd w:val="0"/>
        <w:spacing w:before="240" w:after="240" w:line="360" w:lineRule="auto"/>
        <w:ind w:right="567"/>
        <w:jc w:val="both"/>
        <w:rPr>
          <w:rFonts w:ascii="Palatino Linotype" w:hAnsi="Palatino Linotype" w:cs="Arial"/>
          <w:iCs/>
          <w:sz w:val="24"/>
          <w:szCs w:val="24"/>
        </w:rPr>
      </w:pPr>
      <w:r>
        <w:rPr>
          <w:noProof/>
          <w:lang w:eastAsia="es-MX"/>
        </w:rPr>
        <w:lastRenderedPageBreak/>
        <mc:AlternateContent>
          <mc:Choice Requires="wps">
            <w:drawing>
              <wp:anchor distT="0" distB="0" distL="114300" distR="114300" simplePos="0" relativeHeight="251659264" behindDoc="0" locked="0" layoutInCell="1" allowOverlap="1" wp14:anchorId="3621FCD8" wp14:editId="26A9ED26">
                <wp:simplePos x="0" y="0"/>
                <wp:positionH relativeFrom="column">
                  <wp:posOffset>-141</wp:posOffset>
                </wp:positionH>
                <wp:positionV relativeFrom="paragraph">
                  <wp:posOffset>2581910</wp:posOffset>
                </wp:positionV>
                <wp:extent cx="5707557" cy="202018"/>
                <wp:effectExtent l="12700" t="12700" r="7620" b="13970"/>
                <wp:wrapNone/>
                <wp:docPr id="5" name="Rectángulo 5"/>
                <wp:cNvGraphicFramePr/>
                <a:graphic xmlns:a="http://schemas.openxmlformats.org/drawingml/2006/main">
                  <a:graphicData uri="http://schemas.microsoft.com/office/word/2010/wordprocessingShape">
                    <wps:wsp>
                      <wps:cNvSpPr/>
                      <wps:spPr>
                        <a:xfrm>
                          <a:off x="0" y="0"/>
                          <a:ext cx="5707557" cy="202018"/>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6F81914" id="Rectángulo 5" o:spid="_x0000_s1026" style="position:absolute;margin-left:0;margin-top:203.3pt;width:449.4pt;height:15.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" filled="f" strokecolor="red" strokeweight="1.5pt"/>
            </w:pict>
          </mc:Fallback>
        </mc:AlternateContent>
      </w:r>
      <w:r>
        <w:rPr>
          <w:noProof/>
          <w:lang w:eastAsia="es-MX"/>
        </w:rPr>
        <w:drawing>
          <wp:inline distT="0" distB="0" distL="0" distR="0" wp14:anchorId="38567666" wp14:editId="1E29B3EE">
            <wp:extent cx="5760720" cy="2767965"/>
            <wp:effectExtent l="0" t="0" r="508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tretch>
                      <a:fillRect/>
                    </a:stretch>
                  </pic:blipFill>
                  <pic:spPr>
                    <a:xfrm>
                      <a:off x="0" y="0"/>
                      <a:ext cx="5760720" cy="2767965"/>
                    </a:xfrm>
                    <a:prstGeom prst="rect">
                      <a:avLst/>
                    </a:prstGeom>
                  </pic:spPr>
                </pic:pic>
              </a:graphicData>
            </a:graphic>
          </wp:inline>
        </w:drawing>
      </w:r>
    </w:p>
    <w:p w14:paraId="558AB0CE" w14:textId="5EFBE306" w:rsidR="00822C7B" w:rsidRPr="00822C7B" w:rsidRDefault="00822C7B" w:rsidP="00822C7B">
      <w:pPr>
        <w:autoSpaceDE w:val="0"/>
        <w:autoSpaceDN w:val="0"/>
        <w:adjustRightInd w:val="0"/>
        <w:spacing w:before="240" w:after="240" w:line="360" w:lineRule="auto"/>
        <w:ind w:right="567"/>
        <w:jc w:val="both"/>
        <w:rPr>
          <w:rFonts w:ascii="Palatino Linotype" w:hAnsi="Palatino Linotype" w:cs="Arial"/>
          <w:b/>
          <w:bCs/>
          <w:i/>
        </w:rPr>
      </w:pPr>
      <w:r w:rsidRPr="00822C7B">
        <w:rPr>
          <w:rFonts w:ascii="Palatino Linotype" w:hAnsi="Palatino Linotype" w:cs="Arial"/>
          <w:iCs/>
          <w:sz w:val="24"/>
          <w:szCs w:val="24"/>
        </w:rPr>
        <w:t xml:space="preserve">En ese orden de ideas, se entiende que </w:t>
      </w:r>
      <w:r w:rsidR="00B05D59">
        <w:rPr>
          <w:rFonts w:ascii="Palatino Linotype" w:hAnsi="Palatino Linotype" w:cs="Arial"/>
          <w:iCs/>
          <w:sz w:val="24"/>
          <w:szCs w:val="24"/>
        </w:rPr>
        <w:t>la parte</w:t>
      </w:r>
      <w:r w:rsidRPr="00822C7B">
        <w:rPr>
          <w:rFonts w:ascii="Palatino Linotype" w:hAnsi="Palatino Linotype" w:cs="Arial"/>
          <w:iCs/>
          <w:sz w:val="24"/>
          <w:szCs w:val="24"/>
        </w:rPr>
        <w:t xml:space="preserve"> </w:t>
      </w:r>
      <w:r w:rsidR="00B05D59">
        <w:rPr>
          <w:rFonts w:ascii="Palatino Linotype" w:hAnsi="Palatino Linotype" w:cs="Arial"/>
          <w:iCs/>
          <w:sz w:val="24"/>
          <w:szCs w:val="24"/>
        </w:rPr>
        <w:t>r</w:t>
      </w:r>
      <w:r w:rsidRPr="00822C7B">
        <w:rPr>
          <w:rFonts w:ascii="Palatino Linotype" w:hAnsi="Palatino Linotype" w:cs="Arial"/>
          <w:iCs/>
          <w:sz w:val="24"/>
          <w:szCs w:val="24"/>
        </w:rPr>
        <w:t>ecurrente, de propia voluntad, sin existir coacción o dolo, en ejercicio de sus derechos, se desiste del recurso en que se actúa, por lo que se procede a la valoración, respecto de si el desistimiento cumple con lo</w:t>
      </w:r>
      <w:r>
        <w:rPr>
          <w:rFonts w:ascii="Palatino Linotype" w:hAnsi="Palatino Linotype" w:cs="Arial"/>
          <w:iCs/>
          <w:sz w:val="24"/>
          <w:szCs w:val="24"/>
        </w:rPr>
        <w:t xml:space="preserve"> establecido </w:t>
      </w:r>
      <w:r w:rsidRPr="00822C7B">
        <w:rPr>
          <w:rFonts w:ascii="Palatino Linotype" w:hAnsi="Palatino Linotype" w:cs="Arial"/>
          <w:iCs/>
          <w:sz w:val="24"/>
          <w:szCs w:val="24"/>
        </w:rPr>
        <w:t>en la fracción I del artículo 192 de la Ley de Transparencia y Acceso a la</w:t>
      </w:r>
      <w:r>
        <w:rPr>
          <w:rFonts w:ascii="Palatino Linotype" w:hAnsi="Palatino Linotype" w:cs="Arial"/>
          <w:iCs/>
          <w:sz w:val="24"/>
          <w:szCs w:val="24"/>
        </w:rPr>
        <w:t xml:space="preserve"> </w:t>
      </w:r>
      <w:r w:rsidRPr="00822C7B">
        <w:rPr>
          <w:rFonts w:ascii="Palatino Linotype" w:hAnsi="Palatino Linotype" w:cs="Arial"/>
          <w:iCs/>
          <w:sz w:val="24"/>
          <w:szCs w:val="24"/>
        </w:rPr>
        <w:t>Información Pública del Estado de México y Municipios.</w:t>
      </w:r>
    </w:p>
    <w:p w14:paraId="01E4F0AC" w14:textId="4AE26768" w:rsidR="0078381D" w:rsidRPr="00822C7B" w:rsidRDefault="00822C7B" w:rsidP="00822C7B">
      <w:pPr>
        <w:autoSpaceDE w:val="0"/>
        <w:autoSpaceDN w:val="0"/>
        <w:adjustRightInd w:val="0"/>
        <w:spacing w:before="240" w:after="240" w:line="360" w:lineRule="auto"/>
        <w:ind w:right="567"/>
        <w:jc w:val="both"/>
        <w:rPr>
          <w:rFonts w:ascii="Palatino Linotype" w:hAnsi="Palatino Linotype" w:cs="Arial"/>
          <w:iCs/>
          <w:sz w:val="24"/>
          <w:szCs w:val="24"/>
        </w:rPr>
      </w:pPr>
      <w:r w:rsidRPr="00822C7B">
        <w:rPr>
          <w:rFonts w:ascii="Palatino Linotype" w:hAnsi="Palatino Linotype" w:cs="Arial"/>
          <w:iCs/>
          <w:sz w:val="24"/>
          <w:szCs w:val="24"/>
        </w:rPr>
        <w:t>En primer lugar, habrá que señalarse que el desistimiento, es la terminación anormal</w:t>
      </w:r>
      <w:r>
        <w:rPr>
          <w:rFonts w:ascii="Palatino Linotype" w:hAnsi="Palatino Linotype" w:cs="Arial"/>
          <w:iCs/>
          <w:sz w:val="24"/>
          <w:szCs w:val="24"/>
        </w:rPr>
        <w:t xml:space="preserve"> </w:t>
      </w:r>
      <w:r w:rsidRPr="00822C7B">
        <w:rPr>
          <w:rFonts w:ascii="Palatino Linotype" w:hAnsi="Palatino Linotype" w:cs="Arial"/>
          <w:iCs/>
          <w:sz w:val="24"/>
          <w:szCs w:val="24"/>
        </w:rPr>
        <w:t>de un proceso, por el que el actor manifiesta su voluntad de abandonar su pretensión;</w:t>
      </w:r>
      <w:r>
        <w:rPr>
          <w:rFonts w:ascii="Palatino Linotype" w:hAnsi="Palatino Linotype" w:cs="Arial"/>
          <w:iCs/>
          <w:sz w:val="24"/>
          <w:szCs w:val="24"/>
        </w:rPr>
        <w:t xml:space="preserve"> </w:t>
      </w:r>
      <w:r w:rsidRPr="00822C7B">
        <w:rPr>
          <w:rFonts w:ascii="Palatino Linotype" w:hAnsi="Palatino Linotype" w:cs="Arial"/>
          <w:iCs/>
          <w:sz w:val="24"/>
          <w:szCs w:val="24"/>
        </w:rPr>
        <w:t>lo que en el caso concreto, ha de entenderse como la renuncia que hace El Recurrente</w:t>
      </w:r>
      <w:r>
        <w:rPr>
          <w:rFonts w:ascii="Palatino Linotype" w:hAnsi="Palatino Linotype" w:cs="Arial"/>
          <w:iCs/>
          <w:sz w:val="24"/>
          <w:szCs w:val="24"/>
        </w:rPr>
        <w:t xml:space="preserve"> </w:t>
      </w:r>
      <w:r w:rsidRPr="00822C7B">
        <w:rPr>
          <w:rFonts w:ascii="Palatino Linotype" w:hAnsi="Palatino Linotype" w:cs="Arial"/>
          <w:iCs/>
          <w:sz w:val="24"/>
          <w:szCs w:val="24"/>
        </w:rPr>
        <w:t>a la pretensión procesal que dio origen al recurso, ocasionando la culminación del</w:t>
      </w:r>
      <w:r>
        <w:rPr>
          <w:rFonts w:ascii="Palatino Linotype" w:hAnsi="Palatino Linotype" w:cs="Arial"/>
          <w:iCs/>
          <w:sz w:val="24"/>
          <w:szCs w:val="24"/>
        </w:rPr>
        <w:t xml:space="preserve"> </w:t>
      </w:r>
      <w:r w:rsidRPr="00822C7B">
        <w:rPr>
          <w:rFonts w:ascii="Palatino Linotype" w:hAnsi="Palatino Linotype" w:cs="Arial"/>
          <w:iCs/>
          <w:sz w:val="24"/>
          <w:szCs w:val="24"/>
        </w:rPr>
        <w:t>mismo. Se precisa que no existe momento procesal alguno para realizarlo, por lo que</w:t>
      </w:r>
      <w:r>
        <w:rPr>
          <w:rFonts w:ascii="Palatino Linotype" w:hAnsi="Palatino Linotype" w:cs="Arial"/>
          <w:iCs/>
          <w:sz w:val="24"/>
          <w:szCs w:val="24"/>
        </w:rPr>
        <w:t xml:space="preserve"> </w:t>
      </w:r>
      <w:r w:rsidRPr="00822C7B">
        <w:rPr>
          <w:rFonts w:ascii="Palatino Linotype" w:hAnsi="Palatino Linotype" w:cs="Arial"/>
          <w:iCs/>
          <w:sz w:val="24"/>
          <w:szCs w:val="24"/>
        </w:rPr>
        <w:t>el mismo se podrá interponer en cualquier momento.</w:t>
      </w:r>
    </w:p>
    <w:p w14:paraId="47BEF30D" w14:textId="34156FA7" w:rsidR="00822C7B" w:rsidRPr="00822C7B" w:rsidRDefault="00822C7B" w:rsidP="00822C7B">
      <w:pPr>
        <w:tabs>
          <w:tab w:val="left" w:pos="709"/>
        </w:tabs>
        <w:spacing w:before="240" w:line="360" w:lineRule="auto"/>
        <w:ind w:right="51"/>
        <w:jc w:val="both"/>
        <w:divId w:val="689375240"/>
        <w:rPr>
          <w:rFonts w:ascii="Palatino Linotype" w:hAnsi="Palatino Linotype"/>
          <w:sz w:val="24"/>
          <w:lang w:val="es-ES"/>
        </w:rPr>
      </w:pPr>
      <w:r w:rsidRPr="00822C7B">
        <w:rPr>
          <w:rFonts w:ascii="Palatino Linotype" w:hAnsi="Palatino Linotype"/>
          <w:sz w:val="24"/>
          <w:lang w:val="es-ES"/>
        </w:rPr>
        <w:lastRenderedPageBreak/>
        <w:t xml:space="preserve">En ese tenor de ideas, </w:t>
      </w:r>
      <w:r>
        <w:rPr>
          <w:rFonts w:ascii="Palatino Linotype" w:hAnsi="Palatino Linotype"/>
          <w:sz w:val="24"/>
          <w:lang w:val="es-ES"/>
        </w:rPr>
        <w:t>la parte</w:t>
      </w:r>
      <w:r w:rsidRPr="00822C7B">
        <w:rPr>
          <w:rFonts w:ascii="Palatino Linotype" w:hAnsi="Palatino Linotype"/>
          <w:sz w:val="24"/>
          <w:lang w:val="es-ES"/>
        </w:rPr>
        <w:t xml:space="preserve"> Recurrente con la legitimación activa</w:t>
      </w:r>
      <w:r>
        <w:rPr>
          <w:rStyle w:val="Refdenotaalpie"/>
          <w:rFonts w:ascii="Palatino Linotype" w:hAnsi="Palatino Linotype"/>
          <w:sz w:val="24"/>
          <w:lang w:val="es-ES"/>
        </w:rPr>
        <w:footnoteReference w:id="2"/>
      </w:r>
      <w:r w:rsidRPr="00822C7B">
        <w:rPr>
          <w:rFonts w:ascii="Palatino Linotype" w:hAnsi="Palatino Linotype"/>
          <w:sz w:val="24"/>
          <w:lang w:val="es-ES"/>
        </w:rPr>
        <w:t xml:space="preserve"> que debidamente se</w:t>
      </w:r>
      <w:r>
        <w:rPr>
          <w:rFonts w:ascii="Palatino Linotype" w:hAnsi="Palatino Linotype"/>
          <w:sz w:val="24"/>
          <w:lang w:val="es-ES"/>
        </w:rPr>
        <w:t xml:space="preserve"> </w:t>
      </w:r>
      <w:r w:rsidRPr="00822C7B">
        <w:rPr>
          <w:rFonts w:ascii="Palatino Linotype" w:hAnsi="Palatino Linotype"/>
          <w:sz w:val="24"/>
          <w:lang w:val="es-ES"/>
        </w:rPr>
        <w:t>tiene acreditada en autos, es la misma persona que realizó la solicitud de información</w:t>
      </w:r>
      <w:r>
        <w:rPr>
          <w:rFonts w:ascii="Palatino Linotype" w:hAnsi="Palatino Linotype"/>
          <w:sz w:val="24"/>
          <w:lang w:val="es-ES"/>
        </w:rPr>
        <w:t xml:space="preserve"> </w:t>
      </w:r>
      <w:r w:rsidRPr="00822C7B">
        <w:rPr>
          <w:rFonts w:ascii="Palatino Linotype" w:hAnsi="Palatino Linotype"/>
          <w:sz w:val="24"/>
          <w:lang w:val="es-ES"/>
        </w:rPr>
        <w:t xml:space="preserve">número </w:t>
      </w:r>
      <w:r w:rsidR="00B05D59" w:rsidRPr="00B05D59">
        <w:rPr>
          <w:rFonts w:ascii="Palatino Linotype" w:hAnsi="Palatino Linotype"/>
          <w:b/>
          <w:bCs/>
          <w:sz w:val="24"/>
          <w:lang w:val="es-ES"/>
        </w:rPr>
        <w:t>00309/CHIMALHU/IP/2021</w:t>
      </w:r>
      <w:r w:rsidRPr="00822C7B">
        <w:rPr>
          <w:rFonts w:ascii="Palatino Linotype" w:hAnsi="Palatino Linotype"/>
          <w:sz w:val="24"/>
          <w:lang w:val="es-ES"/>
        </w:rPr>
        <w:t>, y quien, posteriormente interpuso el presente</w:t>
      </w:r>
      <w:r>
        <w:rPr>
          <w:rFonts w:ascii="Palatino Linotype" w:hAnsi="Palatino Linotype"/>
          <w:sz w:val="24"/>
          <w:lang w:val="es-ES"/>
        </w:rPr>
        <w:t xml:space="preserve"> </w:t>
      </w:r>
      <w:r w:rsidRPr="00822C7B">
        <w:rPr>
          <w:rFonts w:ascii="Palatino Linotype" w:hAnsi="Palatino Linotype"/>
          <w:sz w:val="24"/>
          <w:lang w:val="es-ES"/>
        </w:rPr>
        <w:t xml:space="preserve">recurso de revisión número </w:t>
      </w:r>
      <w:r w:rsidRPr="00822C7B">
        <w:rPr>
          <w:rFonts w:ascii="Palatino Linotype" w:hAnsi="Palatino Linotype"/>
          <w:b/>
          <w:bCs/>
          <w:sz w:val="24"/>
          <w:lang w:val="es-ES"/>
        </w:rPr>
        <w:t>0</w:t>
      </w:r>
      <w:r w:rsidR="00B05D59">
        <w:rPr>
          <w:rFonts w:ascii="Palatino Linotype" w:hAnsi="Palatino Linotype"/>
          <w:b/>
          <w:bCs/>
          <w:sz w:val="24"/>
          <w:lang w:val="es-ES"/>
        </w:rPr>
        <w:t>6530</w:t>
      </w:r>
      <w:r w:rsidRPr="00822C7B">
        <w:rPr>
          <w:rFonts w:ascii="Palatino Linotype" w:hAnsi="Palatino Linotype"/>
          <w:b/>
          <w:bCs/>
          <w:sz w:val="24"/>
          <w:lang w:val="es-ES"/>
        </w:rPr>
        <w:t>/INFOEM/IP/RR/2021</w:t>
      </w:r>
      <w:r w:rsidRPr="00822C7B">
        <w:rPr>
          <w:rFonts w:ascii="Palatino Linotype" w:hAnsi="Palatino Linotype"/>
          <w:sz w:val="24"/>
          <w:lang w:val="es-ES"/>
        </w:rPr>
        <w:t>, en contra de la respuesta</w:t>
      </w:r>
      <w:r>
        <w:rPr>
          <w:rFonts w:ascii="Palatino Linotype" w:hAnsi="Palatino Linotype"/>
          <w:sz w:val="24"/>
          <w:lang w:val="es-ES"/>
        </w:rPr>
        <w:t xml:space="preserve"> </w:t>
      </w:r>
      <w:r w:rsidRPr="00822C7B">
        <w:rPr>
          <w:rFonts w:ascii="Palatino Linotype" w:hAnsi="Palatino Linotype"/>
          <w:sz w:val="24"/>
          <w:lang w:val="es-ES"/>
        </w:rPr>
        <w:t>otorgada; todo esto, de conformidad con las actuaciones que obran en el expediente</w:t>
      </w:r>
      <w:r>
        <w:rPr>
          <w:rFonts w:ascii="Palatino Linotype" w:hAnsi="Palatino Linotype"/>
          <w:sz w:val="24"/>
          <w:lang w:val="es-ES"/>
        </w:rPr>
        <w:t xml:space="preserve"> </w:t>
      </w:r>
      <w:r w:rsidRPr="00822C7B">
        <w:rPr>
          <w:rFonts w:ascii="Palatino Linotype" w:hAnsi="Palatino Linotype"/>
          <w:sz w:val="24"/>
          <w:lang w:val="es-ES"/>
        </w:rPr>
        <w:t>electrónico del SAIMEX.</w:t>
      </w:r>
    </w:p>
    <w:p w14:paraId="6EC3E079" w14:textId="769B1E91" w:rsidR="00822C7B" w:rsidRDefault="00822C7B" w:rsidP="00E168CB">
      <w:pPr>
        <w:tabs>
          <w:tab w:val="left" w:pos="709"/>
        </w:tabs>
        <w:spacing w:before="240" w:line="360" w:lineRule="auto"/>
        <w:ind w:right="51"/>
        <w:jc w:val="both"/>
        <w:divId w:val="689375240"/>
        <w:rPr>
          <w:rFonts w:ascii="Palatino Linotype" w:hAnsi="Palatino Linotype"/>
          <w:sz w:val="24"/>
          <w:lang w:val="es-ES"/>
        </w:rPr>
      </w:pPr>
      <w:r w:rsidRPr="00822C7B">
        <w:rPr>
          <w:rFonts w:ascii="Palatino Linotype" w:hAnsi="Palatino Linotype"/>
          <w:sz w:val="24"/>
          <w:lang w:val="es-ES"/>
        </w:rPr>
        <w:t>Por lo anterior, es dable enfatizar que la figura del desistimiento tiene como finalidad</w:t>
      </w:r>
      <w:r>
        <w:rPr>
          <w:rFonts w:ascii="Palatino Linotype" w:hAnsi="Palatino Linotype"/>
          <w:sz w:val="24"/>
          <w:lang w:val="es-ES"/>
        </w:rPr>
        <w:t xml:space="preserve"> </w:t>
      </w:r>
      <w:r w:rsidRPr="00822C7B">
        <w:rPr>
          <w:rFonts w:ascii="Palatino Linotype" w:hAnsi="Palatino Linotype"/>
          <w:sz w:val="24"/>
          <w:lang w:val="es-ES"/>
        </w:rPr>
        <w:t>la interrupción y terminación del procedimiento sin entrar al estudio, derivado de la</w:t>
      </w:r>
      <w:r>
        <w:rPr>
          <w:rFonts w:ascii="Palatino Linotype" w:hAnsi="Palatino Linotype"/>
          <w:sz w:val="24"/>
          <w:lang w:val="es-ES"/>
        </w:rPr>
        <w:t xml:space="preserve"> </w:t>
      </w:r>
      <w:r w:rsidRPr="00822C7B">
        <w:rPr>
          <w:rFonts w:ascii="Palatino Linotype" w:hAnsi="Palatino Linotype"/>
          <w:sz w:val="24"/>
          <w:lang w:val="es-ES"/>
        </w:rPr>
        <w:t>existencia de la renuncia del Recurrente a la sustanciación y resolución del</w:t>
      </w:r>
      <w:r>
        <w:rPr>
          <w:rFonts w:ascii="Palatino Linotype" w:hAnsi="Palatino Linotype"/>
          <w:sz w:val="24"/>
          <w:lang w:val="es-ES"/>
        </w:rPr>
        <w:t xml:space="preserve"> </w:t>
      </w:r>
      <w:r w:rsidRPr="00822C7B">
        <w:rPr>
          <w:rFonts w:ascii="Palatino Linotype" w:hAnsi="Palatino Linotype"/>
          <w:sz w:val="24"/>
          <w:lang w:val="es-ES"/>
        </w:rPr>
        <w:t>procedimiento; por lo que, con efectos vinculantes a la presente Resolución, dicho</w:t>
      </w:r>
      <w:r>
        <w:rPr>
          <w:rFonts w:ascii="Palatino Linotype" w:hAnsi="Palatino Linotype"/>
          <w:sz w:val="24"/>
          <w:lang w:val="es-ES"/>
        </w:rPr>
        <w:t xml:space="preserve"> </w:t>
      </w:r>
      <w:r w:rsidRPr="00822C7B">
        <w:rPr>
          <w:rFonts w:ascii="Palatino Linotype" w:hAnsi="Palatino Linotype"/>
          <w:sz w:val="24"/>
          <w:lang w:val="es-ES"/>
        </w:rPr>
        <w:t>desistimiento debe quedar firme.</w:t>
      </w:r>
    </w:p>
    <w:p w14:paraId="5D8D0C28" w14:textId="168E42F3" w:rsidR="00822C7B" w:rsidRDefault="00822C7B" w:rsidP="00822C7B">
      <w:pPr>
        <w:tabs>
          <w:tab w:val="left" w:pos="8931"/>
        </w:tabs>
        <w:spacing w:before="240" w:line="360" w:lineRule="auto"/>
        <w:ind w:right="51"/>
        <w:jc w:val="both"/>
        <w:divId w:val="689375240"/>
        <w:rPr>
          <w:rFonts w:ascii="Palatino Linotype" w:hAnsi="Palatino Linotype"/>
          <w:sz w:val="24"/>
          <w:szCs w:val="24"/>
          <w:lang w:val="es-ES"/>
        </w:rPr>
      </w:pPr>
      <w:r w:rsidRPr="00822C7B">
        <w:rPr>
          <w:rFonts w:ascii="Palatino Linotype" w:hAnsi="Palatino Linotype"/>
          <w:sz w:val="24"/>
          <w:szCs w:val="24"/>
          <w:lang w:val="es-ES"/>
        </w:rPr>
        <w:t>En consecuencia, al actualizarse lo estipulado en la fracción I del artículo 192 de la Ley</w:t>
      </w:r>
      <w:r>
        <w:rPr>
          <w:rFonts w:ascii="Palatino Linotype" w:hAnsi="Palatino Linotype"/>
          <w:sz w:val="24"/>
          <w:szCs w:val="24"/>
          <w:lang w:val="es-ES"/>
        </w:rPr>
        <w:t xml:space="preserve"> </w:t>
      </w:r>
      <w:r w:rsidRPr="00822C7B">
        <w:rPr>
          <w:rFonts w:ascii="Palatino Linotype" w:hAnsi="Palatino Linotype"/>
          <w:sz w:val="24"/>
          <w:szCs w:val="24"/>
          <w:lang w:val="es-ES"/>
        </w:rPr>
        <w:t>de Transparencia y Acceso a la Información Pública del Estado de México y</w:t>
      </w:r>
      <w:r>
        <w:rPr>
          <w:rFonts w:ascii="Palatino Linotype" w:hAnsi="Palatino Linotype"/>
          <w:sz w:val="24"/>
          <w:szCs w:val="24"/>
          <w:lang w:val="es-ES"/>
        </w:rPr>
        <w:t xml:space="preserve"> </w:t>
      </w:r>
      <w:r w:rsidRPr="00822C7B">
        <w:rPr>
          <w:rFonts w:ascii="Palatino Linotype" w:hAnsi="Palatino Linotype"/>
          <w:sz w:val="24"/>
          <w:szCs w:val="24"/>
          <w:lang w:val="es-ES"/>
        </w:rPr>
        <w:t xml:space="preserve">Municipios, lo procedente es </w:t>
      </w:r>
      <w:r>
        <w:rPr>
          <w:rFonts w:ascii="Palatino Linotype" w:hAnsi="Palatino Linotype"/>
          <w:b/>
          <w:bCs/>
          <w:sz w:val="24"/>
          <w:szCs w:val="24"/>
          <w:lang w:val="es-ES"/>
        </w:rPr>
        <w:t>Sobreseer</w:t>
      </w:r>
      <w:r w:rsidRPr="00822C7B">
        <w:rPr>
          <w:rFonts w:ascii="Palatino Linotype" w:hAnsi="Palatino Linotype"/>
          <w:sz w:val="24"/>
          <w:szCs w:val="24"/>
          <w:lang w:val="es-ES"/>
        </w:rPr>
        <w:t xml:space="preserve"> el recurso de revisión que atañe; dado que,</w:t>
      </w:r>
      <w:r>
        <w:rPr>
          <w:rFonts w:ascii="Palatino Linotype" w:hAnsi="Palatino Linotype"/>
          <w:sz w:val="24"/>
          <w:szCs w:val="24"/>
          <w:lang w:val="es-ES"/>
        </w:rPr>
        <w:t xml:space="preserve"> </w:t>
      </w:r>
      <w:r w:rsidRPr="00822C7B">
        <w:rPr>
          <w:rFonts w:ascii="Palatino Linotype" w:hAnsi="Palatino Linotype"/>
          <w:sz w:val="24"/>
          <w:szCs w:val="24"/>
          <w:lang w:val="es-ES"/>
        </w:rPr>
        <w:t>no es necesario estudiar si existió vulneración al derecho de acceso a la información</w:t>
      </w:r>
      <w:r>
        <w:rPr>
          <w:rFonts w:ascii="Palatino Linotype" w:hAnsi="Palatino Linotype"/>
          <w:sz w:val="24"/>
          <w:szCs w:val="24"/>
          <w:lang w:val="es-ES"/>
        </w:rPr>
        <w:t xml:space="preserve"> </w:t>
      </w:r>
      <w:r w:rsidRPr="00822C7B">
        <w:rPr>
          <w:rFonts w:ascii="Palatino Linotype" w:hAnsi="Palatino Linotype"/>
          <w:sz w:val="24"/>
          <w:szCs w:val="24"/>
          <w:lang w:val="es-ES"/>
        </w:rPr>
        <w:t xml:space="preserve">pública, en atención que </w:t>
      </w:r>
      <w:r w:rsidR="00B05D59">
        <w:rPr>
          <w:rFonts w:ascii="Palatino Linotype" w:hAnsi="Palatino Linotype"/>
          <w:sz w:val="24"/>
          <w:szCs w:val="24"/>
          <w:lang w:val="es-ES"/>
        </w:rPr>
        <w:t>la parte</w:t>
      </w:r>
      <w:r w:rsidRPr="00822C7B">
        <w:rPr>
          <w:rFonts w:ascii="Palatino Linotype" w:hAnsi="Palatino Linotype"/>
          <w:sz w:val="24"/>
          <w:szCs w:val="24"/>
          <w:lang w:val="es-ES"/>
        </w:rPr>
        <w:t xml:space="preserve"> </w:t>
      </w:r>
      <w:r w:rsidR="00B05D59">
        <w:rPr>
          <w:rFonts w:ascii="Palatino Linotype" w:hAnsi="Palatino Linotype"/>
          <w:sz w:val="24"/>
          <w:szCs w:val="24"/>
          <w:lang w:val="es-ES"/>
        </w:rPr>
        <w:t>r</w:t>
      </w:r>
      <w:r w:rsidRPr="00822C7B">
        <w:rPr>
          <w:rFonts w:ascii="Palatino Linotype" w:hAnsi="Palatino Linotype"/>
          <w:sz w:val="24"/>
          <w:szCs w:val="24"/>
          <w:lang w:val="es-ES"/>
        </w:rPr>
        <w:t>ecurrente que presentó el recurso de revisión manifiesta</w:t>
      </w:r>
      <w:r>
        <w:rPr>
          <w:rFonts w:ascii="Palatino Linotype" w:hAnsi="Palatino Linotype"/>
          <w:sz w:val="24"/>
          <w:szCs w:val="24"/>
          <w:lang w:val="es-ES"/>
        </w:rPr>
        <w:t xml:space="preserve"> </w:t>
      </w:r>
      <w:r w:rsidRPr="00822C7B">
        <w:rPr>
          <w:rFonts w:ascii="Palatino Linotype" w:hAnsi="Palatino Linotype"/>
          <w:sz w:val="24"/>
          <w:szCs w:val="24"/>
          <w:lang w:val="es-ES"/>
        </w:rPr>
        <w:t>la voluntad de desistirse, con las consecuencias que a ello conlleva.</w:t>
      </w:r>
    </w:p>
    <w:p w14:paraId="5B4B7963" w14:textId="425F5001" w:rsidR="002B66B2" w:rsidRDefault="00E168CB" w:rsidP="00822C7B">
      <w:pPr>
        <w:tabs>
          <w:tab w:val="left" w:pos="8931"/>
        </w:tabs>
        <w:spacing w:before="240" w:line="360" w:lineRule="auto"/>
        <w:ind w:right="51"/>
        <w:jc w:val="both"/>
        <w:divId w:val="689375240"/>
        <w:rPr>
          <w:rFonts w:ascii="Palatino Linotype" w:hAnsi="Palatino Linotype"/>
          <w:sz w:val="24"/>
          <w:szCs w:val="24"/>
          <w:lang w:val="es-ES"/>
        </w:rPr>
      </w:pPr>
      <w:r w:rsidRPr="001708B9">
        <w:rPr>
          <w:rFonts w:ascii="Palatino Linotype" w:hAnsi="Palatino Linotype"/>
          <w:sz w:val="24"/>
          <w:szCs w:val="24"/>
          <w:lang w:val="es-ES"/>
        </w:rPr>
        <w:t>Por lo antes expuesto y fundado es de resolverse y,</w:t>
      </w:r>
    </w:p>
    <w:p w14:paraId="4DE58E22" w14:textId="77777777" w:rsidR="00E168CB" w:rsidRPr="001708B9" w:rsidRDefault="00E168CB" w:rsidP="00E168CB">
      <w:pPr>
        <w:spacing w:before="240" w:line="360" w:lineRule="auto"/>
        <w:jc w:val="center"/>
        <w:divId w:val="689375240"/>
        <w:rPr>
          <w:rFonts w:ascii="Palatino Linotype" w:eastAsia="Times New Roman" w:hAnsi="Palatino Linotype"/>
          <w:b/>
          <w:bCs/>
          <w:spacing w:val="60"/>
          <w:sz w:val="28"/>
          <w:lang w:val="es-ES"/>
        </w:rPr>
      </w:pPr>
      <w:r w:rsidRPr="001708B9">
        <w:rPr>
          <w:rFonts w:ascii="Palatino Linotype" w:eastAsia="Times New Roman" w:hAnsi="Palatino Linotype"/>
          <w:b/>
          <w:bCs/>
          <w:spacing w:val="60"/>
          <w:sz w:val="28"/>
          <w:lang w:val="es-ES"/>
        </w:rPr>
        <w:t>SE    RESUELVE</w:t>
      </w:r>
    </w:p>
    <w:p w14:paraId="7A8AA02A" w14:textId="3591A68F" w:rsidR="00E168CB" w:rsidRPr="00822C7B" w:rsidRDefault="00E168CB" w:rsidP="00822C7B">
      <w:pPr>
        <w:spacing w:before="240" w:after="240" w:line="360" w:lineRule="auto"/>
        <w:jc w:val="both"/>
        <w:divId w:val="689375240"/>
        <w:rPr>
          <w:rFonts w:ascii="Palatino Linotype" w:hAnsi="Palatino Linotype" w:cs="Arial"/>
          <w:sz w:val="24"/>
          <w:szCs w:val="24"/>
          <w:lang w:val="es-ES"/>
        </w:rPr>
      </w:pPr>
      <w:r w:rsidRPr="001708B9">
        <w:rPr>
          <w:rFonts w:ascii="Palatino Linotype" w:hAnsi="Palatino Linotype" w:cs="Arial"/>
          <w:b/>
          <w:sz w:val="28"/>
          <w:szCs w:val="28"/>
          <w:lang w:val="es-ES"/>
        </w:rPr>
        <w:lastRenderedPageBreak/>
        <w:t>PRIMERO.</w:t>
      </w:r>
      <w:r w:rsidRPr="001708B9">
        <w:rPr>
          <w:rFonts w:ascii="Palatino Linotype" w:hAnsi="Palatino Linotype" w:cs="Arial"/>
          <w:lang w:val="es-ES"/>
        </w:rPr>
        <w:t xml:space="preserve"> </w:t>
      </w:r>
      <w:r w:rsidR="00822C7B" w:rsidRPr="00822C7B">
        <w:rPr>
          <w:rFonts w:ascii="Palatino Linotype" w:hAnsi="Palatino Linotype" w:cs="Arial"/>
          <w:sz w:val="24"/>
          <w:szCs w:val="24"/>
          <w:lang w:val="es-ES"/>
        </w:rPr>
        <w:t xml:space="preserve">Se </w:t>
      </w:r>
      <w:r w:rsidR="00064CC1">
        <w:rPr>
          <w:rFonts w:ascii="Palatino Linotype" w:hAnsi="Palatino Linotype" w:cs="Arial"/>
          <w:b/>
          <w:bCs/>
          <w:sz w:val="24"/>
          <w:szCs w:val="24"/>
          <w:lang w:val="es-ES"/>
        </w:rPr>
        <w:t>SOBRESEE</w:t>
      </w:r>
      <w:r w:rsidR="00822C7B" w:rsidRPr="00822C7B">
        <w:rPr>
          <w:rFonts w:ascii="Palatino Linotype" w:hAnsi="Palatino Linotype" w:cs="Arial"/>
          <w:sz w:val="24"/>
          <w:szCs w:val="24"/>
          <w:lang w:val="es-ES"/>
        </w:rPr>
        <w:t xml:space="preserve"> el recurso de revisión número</w:t>
      </w:r>
      <w:r w:rsidR="00822C7B">
        <w:rPr>
          <w:rFonts w:ascii="Palatino Linotype" w:hAnsi="Palatino Linotype" w:cs="Arial"/>
          <w:sz w:val="24"/>
          <w:szCs w:val="24"/>
          <w:lang w:val="es-ES"/>
        </w:rPr>
        <w:t xml:space="preserve"> </w:t>
      </w:r>
      <w:r w:rsidR="00822C7B" w:rsidRPr="00822C7B">
        <w:rPr>
          <w:rFonts w:ascii="Palatino Linotype" w:hAnsi="Palatino Linotype" w:cs="Arial"/>
          <w:b/>
          <w:bCs/>
          <w:sz w:val="24"/>
          <w:szCs w:val="24"/>
          <w:lang w:val="es-ES"/>
        </w:rPr>
        <w:t>0</w:t>
      </w:r>
      <w:r w:rsidR="00B05D59">
        <w:rPr>
          <w:rFonts w:ascii="Palatino Linotype" w:hAnsi="Palatino Linotype" w:cs="Arial"/>
          <w:b/>
          <w:bCs/>
          <w:sz w:val="24"/>
          <w:szCs w:val="24"/>
          <w:lang w:val="es-ES"/>
        </w:rPr>
        <w:t>6530</w:t>
      </w:r>
      <w:r w:rsidR="00822C7B" w:rsidRPr="00822C7B">
        <w:rPr>
          <w:rFonts w:ascii="Palatino Linotype" w:hAnsi="Palatino Linotype" w:cs="Arial"/>
          <w:b/>
          <w:bCs/>
          <w:sz w:val="24"/>
          <w:szCs w:val="24"/>
          <w:lang w:val="es-ES"/>
        </w:rPr>
        <w:t>/INFOEM/IP/RR/2021</w:t>
      </w:r>
      <w:r w:rsidR="00822C7B" w:rsidRPr="00822C7B">
        <w:rPr>
          <w:rFonts w:ascii="Palatino Linotype" w:hAnsi="Palatino Linotype" w:cs="Arial"/>
          <w:sz w:val="24"/>
          <w:szCs w:val="24"/>
          <w:lang w:val="es-ES"/>
        </w:rPr>
        <w:t xml:space="preserve">, por haberse desistido expresamente </w:t>
      </w:r>
      <w:r w:rsidR="00822C7B">
        <w:rPr>
          <w:rFonts w:ascii="Palatino Linotype" w:hAnsi="Palatino Linotype" w:cs="Arial"/>
          <w:sz w:val="24"/>
          <w:szCs w:val="24"/>
          <w:lang w:val="es-ES"/>
        </w:rPr>
        <w:t>la parte</w:t>
      </w:r>
      <w:r w:rsidR="002824AE">
        <w:rPr>
          <w:rFonts w:ascii="Palatino Linotype" w:hAnsi="Palatino Linotype" w:cs="Arial"/>
          <w:sz w:val="24"/>
          <w:szCs w:val="24"/>
          <w:lang w:val="es-ES"/>
        </w:rPr>
        <w:t xml:space="preserve"> Recurrente</w:t>
      </w:r>
      <w:r w:rsidR="00822C7B" w:rsidRPr="00822C7B">
        <w:rPr>
          <w:rFonts w:ascii="Palatino Linotype" w:hAnsi="Palatino Linotype" w:cs="Arial"/>
          <w:sz w:val="24"/>
          <w:szCs w:val="24"/>
          <w:lang w:val="es-ES"/>
        </w:rPr>
        <w:t>,</w:t>
      </w:r>
      <w:r w:rsidR="00822C7B">
        <w:rPr>
          <w:rFonts w:ascii="Palatino Linotype" w:hAnsi="Palatino Linotype" w:cs="Arial"/>
          <w:sz w:val="24"/>
          <w:szCs w:val="24"/>
          <w:lang w:val="es-ES"/>
        </w:rPr>
        <w:t xml:space="preserve"> </w:t>
      </w:r>
      <w:r w:rsidR="00822C7B" w:rsidRPr="00822C7B">
        <w:rPr>
          <w:rFonts w:ascii="Palatino Linotype" w:hAnsi="Palatino Linotype" w:cs="Arial"/>
          <w:sz w:val="24"/>
          <w:szCs w:val="24"/>
          <w:lang w:val="es-ES"/>
        </w:rPr>
        <w:t xml:space="preserve">en términos del Considerando </w:t>
      </w:r>
      <w:r w:rsidR="00C04B8D">
        <w:rPr>
          <w:rFonts w:ascii="Palatino Linotype" w:hAnsi="Palatino Linotype" w:cs="Arial"/>
          <w:b/>
          <w:sz w:val="24"/>
          <w:szCs w:val="24"/>
          <w:lang w:val="es-ES"/>
        </w:rPr>
        <w:t>CUARTO</w:t>
      </w:r>
      <w:r w:rsidR="00C04B8D" w:rsidRPr="00822C7B">
        <w:rPr>
          <w:rFonts w:ascii="Palatino Linotype" w:hAnsi="Palatino Linotype" w:cs="Arial"/>
          <w:sz w:val="24"/>
          <w:szCs w:val="24"/>
          <w:lang w:val="es-ES"/>
        </w:rPr>
        <w:t xml:space="preserve"> </w:t>
      </w:r>
      <w:r w:rsidR="00822C7B" w:rsidRPr="00822C7B">
        <w:rPr>
          <w:rFonts w:ascii="Palatino Linotype" w:hAnsi="Palatino Linotype" w:cs="Arial"/>
          <w:sz w:val="24"/>
          <w:szCs w:val="24"/>
          <w:lang w:val="es-ES"/>
        </w:rPr>
        <w:t>de la presente resolución.</w:t>
      </w:r>
    </w:p>
    <w:p w14:paraId="332F6817" w14:textId="77777777" w:rsidR="00E168CB" w:rsidRPr="001708B9" w:rsidRDefault="00E168CB" w:rsidP="00E168CB">
      <w:pPr>
        <w:spacing w:before="240" w:after="240" w:line="360" w:lineRule="auto"/>
        <w:ind w:right="333"/>
        <w:jc w:val="both"/>
        <w:divId w:val="689375240"/>
        <w:rPr>
          <w:rFonts w:ascii="Palatino Linotype" w:hAnsi="Palatino Linotype" w:cs="Arial"/>
          <w:b/>
          <w:sz w:val="24"/>
          <w:lang w:val="es-ES"/>
        </w:rPr>
      </w:pPr>
      <w:r w:rsidRPr="001708B9">
        <w:rPr>
          <w:rFonts w:ascii="Palatino Linotype" w:hAnsi="Palatino Linotype"/>
          <w:b/>
          <w:sz w:val="28"/>
          <w:lang w:val="es-ES"/>
        </w:rPr>
        <w:t>SEGUNDO.</w:t>
      </w:r>
      <w:r w:rsidRPr="001708B9">
        <w:rPr>
          <w:rFonts w:ascii="Palatino Linotype" w:hAnsi="Palatino Linotype" w:cs="Arial"/>
          <w:lang w:val="es-ES"/>
        </w:rPr>
        <w:t xml:space="preserve"> </w:t>
      </w:r>
      <w:r w:rsidRPr="001708B9">
        <w:rPr>
          <w:rFonts w:ascii="Palatino Linotype" w:hAnsi="Palatino Linotype" w:cs="Arial"/>
          <w:b/>
          <w:sz w:val="24"/>
          <w:lang w:val="es-ES"/>
        </w:rPr>
        <w:t xml:space="preserve">Notifíquese </w:t>
      </w:r>
      <w:r w:rsidRPr="001708B9">
        <w:rPr>
          <w:rFonts w:ascii="Palatino Linotype" w:hAnsi="Palatino Linotype" w:cs="Arial"/>
          <w:sz w:val="24"/>
          <w:lang w:val="es-ES"/>
        </w:rPr>
        <w:t>la presente resolución</w:t>
      </w:r>
      <w:r w:rsidRPr="001708B9">
        <w:rPr>
          <w:rFonts w:ascii="Palatino Linotype" w:hAnsi="Palatino Linotype" w:cs="Arial"/>
          <w:b/>
          <w:sz w:val="24"/>
          <w:lang w:val="es-ES"/>
        </w:rPr>
        <w:t xml:space="preserve"> </w:t>
      </w:r>
      <w:r w:rsidRPr="001708B9">
        <w:rPr>
          <w:rFonts w:ascii="Palatino Linotype" w:hAnsi="Palatino Linotype" w:cs="Arial"/>
          <w:sz w:val="24"/>
          <w:lang w:val="es-ES"/>
        </w:rPr>
        <w:t xml:space="preserve">al </w:t>
      </w:r>
      <w:r w:rsidRPr="001708B9">
        <w:rPr>
          <w:rFonts w:ascii="Palatino Linotype" w:hAnsi="Palatino Linotype" w:cs="Arial"/>
          <w:b/>
          <w:sz w:val="24"/>
          <w:lang w:val="es-ES"/>
        </w:rPr>
        <w:t>Titular de la Unidad de Transparencia del Sujeto Obligado.</w:t>
      </w:r>
    </w:p>
    <w:p w14:paraId="3CB90582" w14:textId="5DBA4D30" w:rsidR="00E168CB" w:rsidRPr="002824AE" w:rsidRDefault="00E168CB" w:rsidP="002824AE">
      <w:pPr>
        <w:spacing w:before="240" w:after="240" w:line="360" w:lineRule="auto"/>
        <w:ind w:right="333"/>
        <w:jc w:val="both"/>
        <w:divId w:val="689375240"/>
        <w:rPr>
          <w:rFonts w:ascii="Palatino Linotype" w:hAnsi="Palatino Linotype" w:cs="Arial"/>
          <w:b/>
          <w:sz w:val="24"/>
          <w:lang w:val="es-ES"/>
        </w:rPr>
      </w:pPr>
      <w:r w:rsidRPr="001708B9">
        <w:rPr>
          <w:rFonts w:ascii="Palatino Linotype" w:hAnsi="Palatino Linotype" w:cs="Arial"/>
          <w:b/>
          <w:sz w:val="28"/>
          <w:szCs w:val="28"/>
          <w:lang w:val="es-ES"/>
        </w:rPr>
        <w:t>TERCERO.</w:t>
      </w:r>
      <w:r w:rsidRPr="001708B9">
        <w:rPr>
          <w:rFonts w:ascii="Palatino Linotype" w:hAnsi="Palatino Linotype" w:cs="Arial"/>
          <w:sz w:val="28"/>
          <w:szCs w:val="28"/>
          <w:lang w:val="es-ES"/>
        </w:rPr>
        <w:t xml:space="preserve"> </w:t>
      </w:r>
      <w:r w:rsidRPr="001708B9">
        <w:rPr>
          <w:rFonts w:ascii="Palatino Linotype" w:hAnsi="Palatino Linotype" w:cs="Arial"/>
          <w:b/>
          <w:sz w:val="24"/>
          <w:lang w:val="es-ES"/>
        </w:rPr>
        <w:t xml:space="preserve">Notifíquese </w:t>
      </w:r>
      <w:r w:rsidRPr="001708B9">
        <w:rPr>
          <w:rFonts w:ascii="Palatino Linotype" w:hAnsi="Palatino Linotype" w:cs="Arial"/>
          <w:sz w:val="24"/>
          <w:lang w:val="es-ES"/>
        </w:rPr>
        <w:t>la presente resolución</w:t>
      </w:r>
      <w:r w:rsidRPr="001708B9">
        <w:rPr>
          <w:rFonts w:ascii="Palatino Linotype" w:hAnsi="Palatino Linotype" w:cs="Arial"/>
          <w:b/>
          <w:sz w:val="24"/>
          <w:lang w:val="es-ES"/>
        </w:rPr>
        <w:t xml:space="preserve"> </w:t>
      </w:r>
      <w:r w:rsidRPr="001708B9">
        <w:rPr>
          <w:rFonts w:ascii="Palatino Linotype" w:hAnsi="Palatino Linotype" w:cs="Arial"/>
          <w:sz w:val="24"/>
          <w:lang w:val="es-ES"/>
        </w:rPr>
        <w:t xml:space="preserve">a </w:t>
      </w:r>
      <w:r w:rsidR="002B66B2">
        <w:rPr>
          <w:rFonts w:ascii="Palatino Linotype" w:hAnsi="Palatino Linotype" w:cs="Arial"/>
          <w:b/>
          <w:sz w:val="24"/>
          <w:lang w:val="es-ES"/>
        </w:rPr>
        <w:t>la parte</w:t>
      </w:r>
      <w:r w:rsidRPr="001708B9">
        <w:rPr>
          <w:rFonts w:ascii="Palatino Linotype" w:hAnsi="Palatino Linotype" w:cs="Arial"/>
          <w:b/>
          <w:sz w:val="24"/>
          <w:lang w:val="es-ES"/>
        </w:rPr>
        <w:t xml:space="preserve"> Recurrente</w:t>
      </w:r>
      <w:r w:rsidR="002824AE">
        <w:rPr>
          <w:rFonts w:ascii="Palatino Linotype" w:hAnsi="Palatino Linotype" w:cs="Arial"/>
          <w:b/>
          <w:sz w:val="24"/>
          <w:lang w:val="es-ES"/>
        </w:rPr>
        <w:t xml:space="preserve"> </w:t>
      </w:r>
      <w:r w:rsidR="002824AE" w:rsidRPr="002824AE">
        <w:rPr>
          <w:rFonts w:ascii="Palatino Linotype" w:hAnsi="Palatino Linotype" w:cs="Arial"/>
          <w:bCs/>
          <w:sz w:val="24"/>
          <w:lang w:val="es-ES"/>
        </w:rPr>
        <w:t>vía Sistema de Acceso a la Información Mexiquense (SAIMEX)</w:t>
      </w:r>
      <w:r w:rsidRPr="002824AE">
        <w:rPr>
          <w:rFonts w:ascii="Palatino Linotype" w:hAnsi="Palatino Linotype" w:cs="Arial"/>
          <w:bCs/>
          <w:sz w:val="24"/>
          <w:lang w:val="es-ES"/>
        </w:rPr>
        <w:t>;</w:t>
      </w:r>
      <w:r w:rsidRPr="001708B9">
        <w:rPr>
          <w:rFonts w:ascii="Palatino Linotype" w:hAnsi="Palatino Linotype" w:cs="Arial"/>
          <w:sz w:val="24"/>
          <w:lang w:val="es-ES"/>
        </w:rPr>
        <w:t xml:space="preserve"> así mismo, </w:t>
      </w:r>
      <w:r w:rsidRPr="001708B9">
        <w:rPr>
          <w:rFonts w:ascii="Palatino Linotype" w:hAnsi="Palatino Linotype"/>
          <w:color w:val="222222"/>
          <w:sz w:val="24"/>
          <w:szCs w:val="24"/>
          <w:shd w:val="clear" w:color="auto" w:fill="FFFFFF"/>
          <w:lang w:val="es-ES"/>
        </w:rPr>
        <w:t>de conformidad con lo establecido en el artículo 196 de la Ley de Transparencia y Acceso a la Información Pública del Estado de México y Municipios,</w:t>
      </w:r>
      <w:r w:rsidRPr="001708B9">
        <w:rPr>
          <w:rStyle w:val="apple-converted-space"/>
          <w:rFonts w:ascii="Palatino Linotype" w:hAnsi="Palatino Linotype"/>
          <w:color w:val="222222"/>
          <w:sz w:val="24"/>
          <w:szCs w:val="24"/>
          <w:shd w:val="clear" w:color="auto" w:fill="FFFFFF"/>
          <w:lang w:val="es-ES"/>
        </w:rPr>
        <w:t xml:space="preserve"> </w:t>
      </w:r>
      <w:r w:rsidRPr="001708B9">
        <w:rPr>
          <w:rFonts w:ascii="Palatino Linotype" w:hAnsi="Palatino Linotype"/>
          <w:color w:val="222222"/>
          <w:sz w:val="24"/>
          <w:szCs w:val="24"/>
          <w:shd w:val="clear" w:color="auto" w:fill="FFFFFF"/>
          <w:lang w:val="es-ES"/>
        </w:rPr>
        <w:t>podrá promover el Juicio de Amparo en los términos de las leyes aplicables.</w:t>
      </w:r>
    </w:p>
    <w:p w14:paraId="213943F7" w14:textId="3109D948" w:rsidR="00227201" w:rsidRDefault="00227201" w:rsidP="00227201">
      <w:pPr>
        <w:spacing w:after="0" w:line="360" w:lineRule="auto"/>
        <w:jc w:val="both"/>
        <w:divId w:val="689375240"/>
        <w:rPr>
          <w:rFonts w:ascii="Palatino Linotype" w:hAnsi="Palatino Linotype" w:cs="Arial"/>
          <w:sz w:val="24"/>
          <w:szCs w:val="24"/>
          <w:lang w:val="es-ES_tradnl"/>
        </w:rPr>
      </w:pPr>
      <w:r w:rsidRPr="00FF058E">
        <w:rPr>
          <w:rFonts w:ascii="Palatino Linotype" w:hAnsi="Palatino Linotype" w:cs="Arial"/>
          <w:sz w:val="24"/>
          <w:szCs w:val="24"/>
          <w:lang w:val="es-ES_tradn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Pr>
          <w:rFonts w:ascii="Palatino Linotype" w:hAnsi="Palatino Linotype" w:cs="Arial"/>
          <w:sz w:val="24"/>
          <w:szCs w:val="24"/>
          <w:lang w:val="es-ES_tradnl"/>
        </w:rPr>
        <w:t xml:space="preserve"> CON AUSENCIA JUSTIFICADA</w:t>
      </w:r>
      <w:r w:rsidRPr="00FF058E">
        <w:rPr>
          <w:rFonts w:ascii="Palatino Linotype" w:hAnsi="Palatino Linotype" w:cs="Arial"/>
          <w:sz w:val="24"/>
          <w:szCs w:val="24"/>
          <w:lang w:val="es-ES_tradnl"/>
        </w:rPr>
        <w:t>, LUIS GUSTAVO PARRA NORIEGA</w:t>
      </w:r>
      <w:r>
        <w:rPr>
          <w:rFonts w:ascii="Palatino Linotype" w:hAnsi="Palatino Linotype" w:cs="Arial"/>
          <w:sz w:val="24"/>
          <w:szCs w:val="24"/>
          <w:lang w:val="es-ES_tradnl"/>
        </w:rPr>
        <w:t xml:space="preserve"> </w:t>
      </w:r>
      <w:r w:rsidRPr="00FF058E">
        <w:rPr>
          <w:rFonts w:ascii="Palatino Linotype" w:hAnsi="Palatino Linotype" w:cs="Arial"/>
          <w:sz w:val="24"/>
          <w:szCs w:val="24"/>
          <w:lang w:val="es-ES_tradnl"/>
        </w:rPr>
        <w:t xml:space="preserve">Y GUADALUPE RAMÍREZ PEÑA; EN LA </w:t>
      </w:r>
      <w:r w:rsidR="00B05D59">
        <w:rPr>
          <w:rFonts w:ascii="Palatino Linotype" w:hAnsi="Palatino Linotype" w:cs="Arial"/>
          <w:sz w:val="24"/>
          <w:szCs w:val="24"/>
          <w:lang w:val="es-ES_tradnl"/>
        </w:rPr>
        <w:t>SEXTA</w:t>
      </w:r>
      <w:r>
        <w:rPr>
          <w:rFonts w:ascii="Palatino Linotype" w:hAnsi="Palatino Linotype" w:cs="Arial"/>
          <w:sz w:val="24"/>
          <w:szCs w:val="24"/>
          <w:lang w:val="es-ES_tradnl"/>
        </w:rPr>
        <w:t xml:space="preserve"> </w:t>
      </w:r>
      <w:r w:rsidRPr="00FF058E">
        <w:rPr>
          <w:rFonts w:ascii="Palatino Linotype" w:hAnsi="Palatino Linotype" w:cs="Arial"/>
          <w:sz w:val="24"/>
          <w:szCs w:val="24"/>
          <w:lang w:val="es-ES_tradnl"/>
        </w:rPr>
        <w:t xml:space="preserve">SESIÓN ORDINARIA CELEBRADA EL </w:t>
      </w:r>
      <w:r w:rsidR="00B05D59">
        <w:rPr>
          <w:rFonts w:ascii="Palatino Linotype" w:hAnsi="Palatino Linotype" w:cs="Arial"/>
          <w:sz w:val="24"/>
          <w:szCs w:val="24"/>
          <w:lang w:val="es-ES_tradnl"/>
        </w:rPr>
        <w:t>DIECISÉIS DE FEBRERO</w:t>
      </w:r>
      <w:r w:rsidRPr="00FF058E">
        <w:rPr>
          <w:rFonts w:ascii="Palatino Linotype" w:hAnsi="Palatino Linotype" w:cs="Arial"/>
          <w:sz w:val="24"/>
          <w:szCs w:val="24"/>
          <w:lang w:val="es-ES_tradnl"/>
        </w:rPr>
        <w:t xml:space="preserve"> DE DOS MIL VEINT</w:t>
      </w:r>
      <w:r>
        <w:rPr>
          <w:rFonts w:ascii="Palatino Linotype" w:hAnsi="Palatino Linotype" w:cs="Arial"/>
          <w:sz w:val="24"/>
          <w:szCs w:val="24"/>
          <w:lang w:val="es-ES_tradnl"/>
        </w:rPr>
        <w:t>IDÓS</w:t>
      </w:r>
      <w:r w:rsidRPr="00FF058E">
        <w:rPr>
          <w:rFonts w:ascii="Palatino Linotype" w:hAnsi="Palatino Linotype" w:cs="Arial"/>
          <w:sz w:val="24"/>
          <w:szCs w:val="24"/>
          <w:lang w:val="es-ES_tradnl"/>
        </w:rPr>
        <w:t>, ANTE EL SECRETARIO TÉCNICO DEL PLENO, ALEXIS TAPIA RAMÍREZ.------------------------------------------------------------------------------------------------------------------------------------------------------------------------------------------------------------------------------------------------------------------------------</w:t>
      </w:r>
      <w:r w:rsidR="008331F3" w:rsidRPr="00FF058E">
        <w:rPr>
          <w:rFonts w:ascii="Palatino Linotype" w:hAnsi="Palatino Linotype" w:cs="Arial"/>
          <w:sz w:val="24"/>
          <w:szCs w:val="24"/>
          <w:lang w:val="es-ES_tradnl"/>
        </w:rPr>
        <w:t>---------------------</w:t>
      </w:r>
      <w:r w:rsidR="00B05D59">
        <w:rPr>
          <w:rFonts w:ascii="Palatino Linotype" w:hAnsi="Palatino Linotype" w:cs="Arial"/>
          <w:sz w:val="24"/>
          <w:szCs w:val="24"/>
          <w:lang w:val="es-ES_tradnl"/>
        </w:rPr>
        <w:t xml:space="preserve"> </w:t>
      </w:r>
    </w:p>
    <w:p w14:paraId="2CF124C3" w14:textId="060C20ED" w:rsidR="00227201" w:rsidRDefault="00227201" w:rsidP="00227201">
      <w:pPr>
        <w:spacing w:after="0" w:line="360" w:lineRule="auto"/>
        <w:jc w:val="both"/>
        <w:divId w:val="689375240"/>
        <w:rPr>
          <w:rFonts w:ascii="Palatino Linotype" w:hAnsi="Palatino Linotype" w:cs="Arial"/>
          <w:sz w:val="18"/>
          <w:szCs w:val="18"/>
          <w:lang w:val="es-ES_tradnl"/>
        </w:rPr>
      </w:pPr>
      <w:r w:rsidRPr="00154CC5">
        <w:rPr>
          <w:rFonts w:ascii="Palatino Linotype" w:hAnsi="Palatino Linotype" w:cs="Arial"/>
          <w:sz w:val="18"/>
          <w:szCs w:val="18"/>
          <w:lang w:val="es-ES_tradnl"/>
        </w:rPr>
        <w:t>JMV/CCR/MAEM</w:t>
      </w:r>
    </w:p>
    <w:p w14:paraId="1A57CF42" w14:textId="77777777" w:rsidR="008331F3" w:rsidRDefault="008331F3" w:rsidP="00227201">
      <w:pPr>
        <w:spacing w:after="0" w:line="360" w:lineRule="auto"/>
        <w:jc w:val="both"/>
        <w:divId w:val="689375240"/>
        <w:rPr>
          <w:rFonts w:ascii="Palatino Linotype" w:hAnsi="Palatino Linotype" w:cs="Arial"/>
          <w:sz w:val="18"/>
          <w:szCs w:val="18"/>
          <w:lang w:val="es-ES_tradnl"/>
        </w:rPr>
      </w:pPr>
    </w:p>
    <w:p w14:paraId="5A2C9589" w14:textId="57E95A29" w:rsidR="00DD13E2" w:rsidRPr="00B3134F" w:rsidRDefault="00DD13E2" w:rsidP="00227201">
      <w:pPr>
        <w:spacing w:after="0" w:line="360" w:lineRule="auto"/>
        <w:jc w:val="both"/>
        <w:divId w:val="689375240"/>
        <w:rPr>
          <w:lang w:val="es-ES"/>
        </w:rPr>
      </w:pPr>
    </w:p>
    <w:sectPr w:rsidR="00DD13E2" w:rsidRPr="00B3134F" w:rsidSect="00E15E85">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262453" w14:textId="77777777" w:rsidR="00DA1DF9" w:rsidRDefault="00DA1DF9" w:rsidP="00E15E85">
      <w:pPr>
        <w:spacing w:after="0" w:line="240" w:lineRule="auto"/>
      </w:pPr>
      <w:r>
        <w:separator/>
      </w:r>
    </w:p>
  </w:endnote>
  <w:endnote w:type="continuationSeparator" w:id="0">
    <w:p w14:paraId="06F901EA" w14:textId="77777777" w:rsidR="00DA1DF9" w:rsidRDefault="00DA1DF9"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0E91A"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F75E0">
      <w:rPr>
        <w:rFonts w:ascii="Palatino Linotype" w:hAnsi="Palatino Linotype"/>
        <w:bCs/>
        <w:noProof/>
        <w:sz w:val="20"/>
      </w:rPr>
      <w:t>17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F75E0">
      <w:rPr>
        <w:rFonts w:ascii="Palatino Linotype" w:hAnsi="Palatino Linotype"/>
        <w:bCs/>
        <w:noProof/>
        <w:sz w:val="20"/>
      </w:rPr>
      <w:t>18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48C49"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F75E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F75E0">
      <w:rPr>
        <w:rFonts w:ascii="Palatino Linotype" w:hAnsi="Palatino Linotype"/>
        <w:bCs/>
        <w:noProof/>
        <w:sz w:val="20"/>
      </w:rPr>
      <w:t>18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27F591" w14:textId="77777777" w:rsidR="00DA1DF9" w:rsidRDefault="00DA1DF9" w:rsidP="00E15E85">
      <w:pPr>
        <w:spacing w:after="0" w:line="240" w:lineRule="auto"/>
      </w:pPr>
      <w:r>
        <w:separator/>
      </w:r>
    </w:p>
  </w:footnote>
  <w:footnote w:type="continuationSeparator" w:id="0">
    <w:p w14:paraId="6ADD66A6" w14:textId="77777777" w:rsidR="00DA1DF9" w:rsidRDefault="00DA1DF9" w:rsidP="00E15E85">
      <w:pPr>
        <w:spacing w:after="0" w:line="240" w:lineRule="auto"/>
      </w:pPr>
      <w:r>
        <w:continuationSeparator/>
      </w:r>
    </w:p>
  </w:footnote>
  <w:footnote w:id="1">
    <w:p w14:paraId="348390D2" w14:textId="77777777" w:rsidR="001D1180" w:rsidRPr="001D1180" w:rsidRDefault="001D1180" w:rsidP="001D1180">
      <w:pPr>
        <w:pStyle w:val="Textonotapie"/>
        <w:spacing w:line="276" w:lineRule="auto"/>
        <w:jc w:val="both"/>
        <w:rPr>
          <w:rFonts w:ascii="Palatino Linotype" w:hAnsi="Palatino Linotype"/>
          <w:b/>
          <w:bCs/>
          <w:i/>
          <w:iCs/>
          <w:sz w:val="16"/>
          <w:szCs w:val="16"/>
        </w:rPr>
      </w:pPr>
      <w:r w:rsidRPr="001D1180">
        <w:rPr>
          <w:rStyle w:val="Refdenotaalpie"/>
          <w:rFonts w:ascii="Palatino Linotype" w:hAnsi="Palatino Linotype"/>
          <w:b/>
          <w:bCs/>
        </w:rPr>
        <w:footnoteRef/>
      </w:r>
      <w:r w:rsidRPr="001D1180">
        <w:rPr>
          <w:rFonts w:ascii="Palatino Linotype" w:hAnsi="Palatino Linotype"/>
          <w:b/>
          <w:bCs/>
        </w:rPr>
        <w:t xml:space="preserve"> I</w:t>
      </w:r>
      <w:r w:rsidRPr="001D1180">
        <w:rPr>
          <w:rFonts w:ascii="Palatino Linotype" w:hAnsi="Palatino Linotype"/>
          <w:b/>
          <w:bCs/>
          <w:i/>
          <w:iCs/>
          <w:sz w:val="16"/>
          <w:szCs w:val="16"/>
        </w:rPr>
        <w:t>MPROCEDENCIA Y SOBRESEIMIENTO EN EL JUICIO DE AMPARO. LAS CAUSAS PREVISTAS EN LOS ARTÍCULOS 73</w:t>
      </w:r>
    </w:p>
    <w:p w14:paraId="36578954" w14:textId="77777777" w:rsidR="001D1180" w:rsidRPr="001D1180" w:rsidRDefault="001D1180" w:rsidP="001D1180">
      <w:pPr>
        <w:pStyle w:val="Textonotapie"/>
        <w:spacing w:line="276" w:lineRule="auto"/>
        <w:jc w:val="both"/>
        <w:rPr>
          <w:rFonts w:ascii="Palatino Linotype" w:hAnsi="Palatino Linotype"/>
          <w:b/>
          <w:bCs/>
          <w:i/>
          <w:iCs/>
          <w:sz w:val="16"/>
          <w:szCs w:val="16"/>
        </w:rPr>
      </w:pPr>
      <w:r w:rsidRPr="001D1180">
        <w:rPr>
          <w:rFonts w:ascii="Palatino Linotype" w:hAnsi="Palatino Linotype"/>
          <w:b/>
          <w:bCs/>
          <w:i/>
          <w:iCs/>
          <w:sz w:val="16"/>
          <w:szCs w:val="16"/>
        </w:rPr>
        <w:t>Y 74 DE LA LEY DE LA MATERIA, RESPECTIVAMENTE, NO SON INCOMPATIBLES CON EL ARTÍCULO 25.1 DE LA</w:t>
      </w:r>
    </w:p>
    <w:p w14:paraId="573C2877" w14:textId="77777777" w:rsidR="001D1180" w:rsidRPr="001D1180" w:rsidRDefault="001D1180" w:rsidP="001D1180">
      <w:pPr>
        <w:pStyle w:val="Textonotapie"/>
        <w:spacing w:line="276" w:lineRule="auto"/>
        <w:jc w:val="both"/>
        <w:rPr>
          <w:rFonts w:ascii="Palatino Linotype" w:hAnsi="Palatino Linotype"/>
          <w:b/>
          <w:bCs/>
          <w:i/>
          <w:iCs/>
          <w:sz w:val="16"/>
          <w:szCs w:val="16"/>
        </w:rPr>
      </w:pPr>
      <w:r w:rsidRPr="001D1180">
        <w:rPr>
          <w:rFonts w:ascii="Palatino Linotype" w:hAnsi="Palatino Linotype"/>
          <w:b/>
          <w:bCs/>
          <w:i/>
          <w:iCs/>
          <w:sz w:val="16"/>
          <w:szCs w:val="16"/>
        </w:rPr>
        <w:t>CONVENCIÓN AMERICANA SOBRE DERECHOS HUMANOS.</w:t>
      </w:r>
    </w:p>
    <w:p w14:paraId="4A613618" w14:textId="77777777" w:rsidR="001D1180" w:rsidRPr="001D1180" w:rsidRDefault="001D1180" w:rsidP="001D1180">
      <w:pPr>
        <w:pStyle w:val="Textonotapie"/>
        <w:spacing w:line="276" w:lineRule="auto"/>
        <w:jc w:val="both"/>
        <w:rPr>
          <w:rFonts w:ascii="Palatino Linotype" w:hAnsi="Palatino Linotype"/>
          <w:i/>
          <w:iCs/>
          <w:sz w:val="16"/>
          <w:szCs w:val="16"/>
        </w:rPr>
      </w:pPr>
    </w:p>
    <w:p w14:paraId="2F9A9A85" w14:textId="0966DE0C" w:rsidR="001D1180" w:rsidRPr="001D1180" w:rsidRDefault="001D1180" w:rsidP="001D1180">
      <w:pPr>
        <w:pStyle w:val="Textonotapie"/>
        <w:spacing w:line="276" w:lineRule="auto"/>
        <w:jc w:val="both"/>
      </w:pPr>
      <w:r w:rsidRPr="001D1180">
        <w:rPr>
          <w:rFonts w:ascii="Palatino Linotype" w:hAnsi="Palatino Linotype"/>
          <w:i/>
          <w:iCs/>
          <w:sz w:val="16"/>
          <w:szCs w:val="16"/>
        </w:rPr>
        <w:t>Del examen de compatibilidad de los artículos 73 y 74 de la Ley de Amparo con el artículo 25.1 de la Convención Americana sobre Derechos Humanos no se advierte que el derecho interno desatienda los estándares que pretenden proteger los derechos humanos en dicho tratado, por regular causas de improcedencia y sobreseimiento que impiden abordar el estudio de fondo del asunto en el juicio de amparo,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3E07AC0E" w14:textId="15742A15" w:rsidR="00822C7B" w:rsidRPr="00822C7B" w:rsidRDefault="00822C7B" w:rsidP="00822C7B">
      <w:pPr>
        <w:pStyle w:val="Textonotapie"/>
        <w:spacing w:line="276" w:lineRule="auto"/>
        <w:jc w:val="both"/>
        <w:rPr>
          <w:rFonts w:ascii="Palatino Linotype" w:hAnsi="Palatino Linotype"/>
          <w:i/>
          <w:iCs/>
          <w:sz w:val="18"/>
          <w:szCs w:val="18"/>
        </w:rPr>
      </w:pPr>
      <w:r w:rsidRPr="00822C7B">
        <w:rPr>
          <w:rStyle w:val="Refdenotaalpie"/>
          <w:rFonts w:ascii="Palatino Linotype" w:hAnsi="Palatino Linotype"/>
          <w:i/>
          <w:iCs/>
          <w:sz w:val="18"/>
          <w:szCs w:val="18"/>
        </w:rPr>
        <w:footnoteRef/>
      </w:r>
      <w:r w:rsidRPr="00822C7B">
        <w:rPr>
          <w:rFonts w:ascii="Palatino Linotype" w:hAnsi="Palatino Linotype"/>
          <w:i/>
          <w:iCs/>
          <w:sz w:val="18"/>
          <w:szCs w:val="18"/>
        </w:rPr>
        <w:t xml:space="preserve"> La Legitimación procesal, es la facultad de poder actuar en el proceso [sea como actor (activa)</w:t>
      </w:r>
      <w:r>
        <w:rPr>
          <w:rFonts w:ascii="Palatino Linotype" w:hAnsi="Palatino Linotype"/>
          <w:i/>
          <w:iCs/>
          <w:sz w:val="18"/>
          <w:szCs w:val="18"/>
        </w:rPr>
        <w:t xml:space="preserve">, </w:t>
      </w:r>
      <w:r w:rsidRPr="00822C7B">
        <w:rPr>
          <w:rFonts w:ascii="Palatino Linotype" w:hAnsi="Palatino Linotype"/>
          <w:i/>
          <w:iCs/>
          <w:sz w:val="18"/>
          <w:szCs w:val="18"/>
        </w:rPr>
        <w:t>demandado o tercero (pasivas)]; es la idoneidad de la persona para actuar en juicio, inferida de</w:t>
      </w:r>
      <w:r>
        <w:rPr>
          <w:rFonts w:ascii="Palatino Linotype" w:hAnsi="Palatino Linotype"/>
          <w:i/>
          <w:iCs/>
          <w:sz w:val="18"/>
          <w:szCs w:val="18"/>
        </w:rPr>
        <w:t xml:space="preserve"> </w:t>
      </w:r>
      <w:r w:rsidRPr="00822C7B">
        <w:rPr>
          <w:rFonts w:ascii="Palatino Linotype" w:hAnsi="Palatino Linotype"/>
          <w:i/>
          <w:iCs/>
          <w:sz w:val="18"/>
          <w:szCs w:val="18"/>
        </w:rPr>
        <w:t>su posición en el procedimiento. “La Legitimación Procesal”, Biblioteca de Jurídica del</w:t>
      </w:r>
      <w:r>
        <w:rPr>
          <w:rFonts w:ascii="Palatino Linotype" w:hAnsi="Palatino Linotype"/>
          <w:i/>
          <w:iCs/>
          <w:sz w:val="18"/>
          <w:szCs w:val="18"/>
        </w:rPr>
        <w:t xml:space="preserve"> </w:t>
      </w:r>
      <w:r w:rsidRPr="00822C7B">
        <w:rPr>
          <w:rFonts w:ascii="Palatino Linotype" w:hAnsi="Palatino Linotype"/>
          <w:i/>
          <w:iCs/>
          <w:sz w:val="18"/>
          <w:szCs w:val="18"/>
        </w:rPr>
        <w:t>Instituto de Investigaciones Jurídicas de la UNAM, consultable el 29/08/2017, en el siguiente</w:t>
      </w:r>
      <w:r>
        <w:rPr>
          <w:rFonts w:ascii="Palatino Linotype" w:hAnsi="Palatino Linotype"/>
          <w:i/>
          <w:iCs/>
          <w:sz w:val="18"/>
          <w:szCs w:val="18"/>
        </w:rPr>
        <w:t xml:space="preserve"> </w:t>
      </w:r>
      <w:r w:rsidRPr="00822C7B">
        <w:rPr>
          <w:rFonts w:ascii="Palatino Linotype" w:hAnsi="Palatino Linotype"/>
          <w:i/>
          <w:iCs/>
          <w:sz w:val="18"/>
          <w:szCs w:val="18"/>
        </w:rPr>
        <w:t>enlace: https://archivos.juridicas.unam.mx/www/bjv/libros/7/3496/18.pdf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F9B06" w14:textId="094ECA4A" w:rsidR="00E15E85" w:rsidRDefault="00227201">
    <w:pPr>
      <w:pStyle w:val="Encabezado"/>
    </w:pPr>
    <w:r>
      <w:rPr>
        <w:noProof/>
        <w:lang w:val="es-MX" w:eastAsia="es-MX"/>
      </w:rPr>
      <w:drawing>
        <wp:anchor distT="0" distB="0" distL="114300" distR="114300" simplePos="0" relativeHeight="251661312" behindDoc="1" locked="0" layoutInCell="0" allowOverlap="1" wp14:anchorId="58B0941A" wp14:editId="591F2C99">
          <wp:simplePos x="0" y="0"/>
          <wp:positionH relativeFrom="margin">
            <wp:posOffset>-1344207</wp:posOffset>
          </wp:positionH>
          <wp:positionV relativeFrom="margin">
            <wp:posOffset>-1586865</wp:posOffset>
          </wp:positionV>
          <wp:extent cx="7739380" cy="10080625"/>
          <wp:effectExtent l="0" t="0" r="0" b="3175"/>
          <wp:wrapNone/>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pic:spPr>
              </pic:pic>
            </a:graphicData>
          </a:graphic>
          <wp14:sizeRelH relativeFrom="page">
            <wp14:pctWidth>0</wp14:pctWidth>
          </wp14:sizeRelH>
          <wp14:sizeRelV relativeFrom="page">
            <wp14:pctHeight>0</wp14:pctHeight>
          </wp14:sizeRelV>
        </wp:anchor>
      </w:drawing>
    </w:r>
  </w:p>
  <w:tbl>
    <w:tblPr>
      <w:tblW w:w="10632" w:type="dxa"/>
      <w:tblInd w:w="-851" w:type="dxa"/>
      <w:tblCellMar>
        <w:left w:w="70" w:type="dxa"/>
        <w:right w:w="70" w:type="dxa"/>
      </w:tblCellMar>
      <w:tblLook w:val="04A0" w:firstRow="1" w:lastRow="0" w:firstColumn="1" w:lastColumn="0" w:noHBand="0" w:noVBand="1"/>
    </w:tblPr>
    <w:tblGrid>
      <w:gridCol w:w="5246"/>
      <w:gridCol w:w="5386"/>
    </w:tblGrid>
    <w:tr w:rsidR="00E15E85" w14:paraId="6CAB856C" w14:textId="77777777" w:rsidTr="00227201">
      <w:trPr>
        <w:trHeight w:val="227"/>
      </w:trPr>
      <w:tc>
        <w:tcPr>
          <w:tcW w:w="5246" w:type="dxa"/>
          <w:hideMark/>
        </w:tcPr>
        <w:p w14:paraId="623AEC53" w14:textId="7841A473"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hideMark/>
        </w:tcPr>
        <w:p w14:paraId="0989205F" w14:textId="2E455A6C" w:rsidR="00E15E85" w:rsidRPr="00D56BC3" w:rsidRDefault="006200A2" w:rsidP="00E94BA2">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E71811">
            <w:rPr>
              <w:rFonts w:ascii="Palatino Linotype" w:hAnsi="Palatino Linotype" w:cs="Arial"/>
              <w:bCs/>
              <w:sz w:val="24"/>
              <w:lang w:eastAsia="es-MX"/>
            </w:rPr>
            <w:t>6530</w:t>
          </w:r>
          <w:r w:rsidR="00D41F41">
            <w:rPr>
              <w:rFonts w:ascii="Palatino Linotype" w:hAnsi="Palatino Linotype" w:cs="Arial"/>
              <w:bCs/>
              <w:sz w:val="24"/>
              <w:lang w:eastAsia="es-MX"/>
            </w:rPr>
            <w:t>/INFOEM/IP/RR/20</w:t>
          </w:r>
          <w:r w:rsidR="00487F76">
            <w:rPr>
              <w:rFonts w:ascii="Palatino Linotype" w:hAnsi="Palatino Linotype" w:cs="Arial"/>
              <w:bCs/>
              <w:sz w:val="24"/>
              <w:lang w:eastAsia="es-MX"/>
            </w:rPr>
            <w:t>2</w:t>
          </w:r>
          <w:r w:rsidR="00FE6A4F">
            <w:rPr>
              <w:rFonts w:ascii="Palatino Linotype" w:hAnsi="Palatino Linotype" w:cs="Arial"/>
              <w:bCs/>
              <w:sz w:val="24"/>
              <w:lang w:eastAsia="es-MX"/>
            </w:rPr>
            <w:t>1</w:t>
          </w:r>
        </w:p>
      </w:tc>
    </w:tr>
    <w:tr w:rsidR="00E15E85" w14:paraId="368666D3" w14:textId="77777777" w:rsidTr="00227201">
      <w:trPr>
        <w:trHeight w:val="242"/>
      </w:trPr>
      <w:tc>
        <w:tcPr>
          <w:tcW w:w="5246" w:type="dxa"/>
          <w:hideMark/>
        </w:tcPr>
        <w:p w14:paraId="0B2A60D2"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14:paraId="73D11102" w14:textId="2CF2D481" w:rsidR="00E15E85" w:rsidRDefault="00E71811" w:rsidP="007444C8">
          <w:pPr>
            <w:spacing w:after="120" w:line="256" w:lineRule="auto"/>
            <w:ind w:left="-486" w:right="214" w:firstLine="284"/>
            <w:jc w:val="right"/>
            <w:rPr>
              <w:rFonts w:ascii="Palatino Linotype" w:hAnsi="Palatino Linotype" w:cs="Arial"/>
              <w:szCs w:val="20"/>
            </w:rPr>
          </w:pPr>
          <w:r w:rsidRPr="00E71811">
            <w:rPr>
              <w:rFonts w:ascii="Palatino Linotype" w:hAnsi="Palatino Linotype" w:cs="Arial"/>
              <w:szCs w:val="20"/>
            </w:rPr>
            <w:t>Ayuntamiento de Chimalhuacán</w:t>
          </w:r>
        </w:p>
      </w:tc>
    </w:tr>
    <w:tr w:rsidR="00E15E85" w14:paraId="5435A98B" w14:textId="77777777" w:rsidTr="00227201">
      <w:trPr>
        <w:trHeight w:val="342"/>
      </w:trPr>
      <w:tc>
        <w:tcPr>
          <w:tcW w:w="5246" w:type="dxa"/>
          <w:hideMark/>
        </w:tcPr>
        <w:p w14:paraId="5D23721C" w14:textId="16D22E02"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D67113">
            <w:rPr>
              <w:rFonts w:ascii="Palatino Linotype" w:hAnsi="Palatino Linotype" w:cs="Arial"/>
              <w:b/>
              <w:szCs w:val="20"/>
            </w:rPr>
            <w:t>o</w:t>
          </w:r>
          <w:r>
            <w:rPr>
              <w:rFonts w:ascii="Palatino Linotype" w:hAnsi="Palatino Linotype" w:cs="Arial"/>
              <w:b/>
              <w:szCs w:val="20"/>
            </w:rPr>
            <w:t xml:space="preserve"> Ponente:</w:t>
          </w:r>
        </w:p>
      </w:tc>
      <w:tc>
        <w:tcPr>
          <w:tcW w:w="5386" w:type="dxa"/>
          <w:hideMark/>
        </w:tcPr>
        <w:p w14:paraId="33DD849F" w14:textId="3E031B3A" w:rsidR="00E15E85" w:rsidRDefault="00646213"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29B614E9" w14:textId="77777777" w:rsidR="00E15E85" w:rsidRDefault="00E15E8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2" w:type="dxa"/>
      <w:tblInd w:w="-851" w:type="dxa"/>
      <w:tblLayout w:type="fixed"/>
      <w:tblCellMar>
        <w:left w:w="70" w:type="dxa"/>
        <w:right w:w="70" w:type="dxa"/>
      </w:tblCellMar>
      <w:tblLook w:val="04A0" w:firstRow="1" w:lastRow="0" w:firstColumn="1" w:lastColumn="0" w:noHBand="0" w:noVBand="1"/>
    </w:tblPr>
    <w:tblGrid>
      <w:gridCol w:w="5246"/>
      <w:gridCol w:w="5386"/>
    </w:tblGrid>
    <w:tr w:rsidR="00E15E85" w14:paraId="5AB28EE3" w14:textId="77777777" w:rsidTr="00227201">
      <w:trPr>
        <w:trHeight w:val="227"/>
      </w:trPr>
      <w:tc>
        <w:tcPr>
          <w:tcW w:w="5246" w:type="dxa"/>
          <w:hideMark/>
        </w:tcPr>
        <w:p w14:paraId="20B35CA9" w14:textId="0E711196"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hideMark/>
        </w:tcPr>
        <w:p w14:paraId="1BF680A9" w14:textId="00AF55E0" w:rsidR="00E15E85" w:rsidRPr="00B4142F" w:rsidRDefault="006200A2" w:rsidP="00E94BA2">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E71811">
            <w:rPr>
              <w:rFonts w:ascii="Palatino Linotype" w:hAnsi="Palatino Linotype" w:cs="Arial"/>
              <w:bCs/>
              <w:sz w:val="24"/>
              <w:lang w:eastAsia="es-MX"/>
            </w:rPr>
            <w:t>6530</w:t>
          </w:r>
          <w:r w:rsidR="00D41F41">
            <w:rPr>
              <w:rFonts w:ascii="Palatino Linotype" w:hAnsi="Palatino Linotype" w:cs="Arial"/>
              <w:bCs/>
              <w:sz w:val="24"/>
              <w:lang w:eastAsia="es-MX"/>
            </w:rPr>
            <w:t>/INFOEM/IP/RR/20</w:t>
          </w:r>
          <w:r w:rsidR="00487F76">
            <w:rPr>
              <w:rFonts w:ascii="Palatino Linotype" w:hAnsi="Palatino Linotype" w:cs="Arial"/>
              <w:bCs/>
              <w:sz w:val="24"/>
              <w:lang w:eastAsia="es-MX"/>
            </w:rPr>
            <w:t>2</w:t>
          </w:r>
          <w:r w:rsidR="00FE6A4F">
            <w:rPr>
              <w:rFonts w:ascii="Palatino Linotype" w:hAnsi="Palatino Linotype" w:cs="Arial"/>
              <w:bCs/>
              <w:sz w:val="24"/>
              <w:lang w:eastAsia="es-MX"/>
            </w:rPr>
            <w:t>1</w:t>
          </w:r>
        </w:p>
      </w:tc>
    </w:tr>
    <w:tr w:rsidR="00E15E85" w14:paraId="13BA9BA8" w14:textId="77777777" w:rsidTr="00227201">
      <w:trPr>
        <w:trHeight w:val="196"/>
      </w:trPr>
      <w:tc>
        <w:tcPr>
          <w:tcW w:w="5246" w:type="dxa"/>
          <w:hideMark/>
        </w:tcPr>
        <w:p w14:paraId="0F207CD9"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5386" w:type="dxa"/>
          <w:hideMark/>
        </w:tcPr>
        <w:p w14:paraId="6C625743" w14:textId="01920F60" w:rsidR="00E15E85" w:rsidRPr="00F06FED" w:rsidRDefault="00DF75E0" w:rsidP="00E15E85">
          <w:pPr>
            <w:spacing w:after="120" w:line="256" w:lineRule="auto"/>
            <w:ind w:left="-486" w:right="214" w:firstLine="567"/>
            <w:jc w:val="right"/>
            <w:rPr>
              <w:rFonts w:ascii="Palatino Linotype" w:hAnsi="Palatino Linotype" w:cs="Arial"/>
            </w:rPr>
          </w:pPr>
          <w:proofErr w:type="spellStart"/>
          <w:r>
            <w:rPr>
              <w:rFonts w:ascii="Palatino Linotype" w:hAnsi="Palatino Linotype" w:cs="Arial"/>
            </w:rPr>
            <w:t>xxxx</w:t>
          </w:r>
          <w:proofErr w:type="spellEnd"/>
        </w:p>
      </w:tc>
    </w:tr>
    <w:tr w:rsidR="00E15E85" w14:paraId="3AA51E97" w14:textId="77777777" w:rsidTr="00227201">
      <w:trPr>
        <w:trHeight w:val="242"/>
      </w:trPr>
      <w:tc>
        <w:tcPr>
          <w:tcW w:w="5246" w:type="dxa"/>
          <w:hideMark/>
        </w:tcPr>
        <w:p w14:paraId="78F22850"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14:paraId="7D016C4F" w14:textId="74B62C43" w:rsidR="00E15E85" w:rsidRDefault="00E71811" w:rsidP="007444C8">
          <w:pPr>
            <w:spacing w:after="120" w:line="256" w:lineRule="auto"/>
            <w:ind w:left="-495" w:right="214" w:firstLine="567"/>
            <w:jc w:val="right"/>
            <w:rPr>
              <w:rFonts w:ascii="Palatino Linotype" w:hAnsi="Palatino Linotype" w:cs="Arial"/>
              <w:szCs w:val="20"/>
            </w:rPr>
          </w:pPr>
          <w:r w:rsidRPr="00E71811">
            <w:rPr>
              <w:rFonts w:ascii="Palatino Linotype" w:hAnsi="Palatino Linotype" w:cs="Arial"/>
              <w:szCs w:val="20"/>
            </w:rPr>
            <w:t>Ayuntamiento de Chimalhuacán</w:t>
          </w:r>
        </w:p>
      </w:tc>
    </w:tr>
    <w:tr w:rsidR="00E15E85" w14:paraId="4B575BC9" w14:textId="77777777" w:rsidTr="00227201">
      <w:trPr>
        <w:trHeight w:val="342"/>
      </w:trPr>
      <w:tc>
        <w:tcPr>
          <w:tcW w:w="5246" w:type="dxa"/>
          <w:hideMark/>
        </w:tcPr>
        <w:p w14:paraId="6B93657D" w14:textId="1428A6E2"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D67113">
            <w:rPr>
              <w:rFonts w:ascii="Palatino Linotype" w:hAnsi="Palatino Linotype" w:cs="Arial"/>
              <w:b/>
              <w:szCs w:val="20"/>
            </w:rPr>
            <w:t>o</w:t>
          </w:r>
          <w:r>
            <w:rPr>
              <w:rFonts w:ascii="Palatino Linotype" w:hAnsi="Palatino Linotype" w:cs="Arial"/>
              <w:b/>
              <w:szCs w:val="20"/>
            </w:rPr>
            <w:t xml:space="preserve"> Ponente:</w:t>
          </w:r>
        </w:p>
      </w:tc>
      <w:tc>
        <w:tcPr>
          <w:tcW w:w="5386" w:type="dxa"/>
          <w:hideMark/>
        </w:tcPr>
        <w:p w14:paraId="10A95610" w14:textId="6D95E896" w:rsidR="00E15E85" w:rsidRDefault="00646213"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7168FBCB" w14:textId="22BC5739" w:rsidR="00E15E85" w:rsidRDefault="00227201">
    <w:pPr>
      <w:pStyle w:val="Encabezado"/>
    </w:pPr>
    <w:r>
      <w:rPr>
        <w:noProof/>
        <w:lang w:val="es-MX" w:eastAsia="es-MX"/>
      </w:rPr>
      <w:drawing>
        <wp:anchor distT="0" distB="0" distL="114300" distR="114300" simplePos="0" relativeHeight="251659264" behindDoc="1" locked="0" layoutInCell="0" allowOverlap="1" wp14:anchorId="6371CF2C" wp14:editId="31AAF824">
          <wp:simplePos x="0" y="0"/>
          <wp:positionH relativeFrom="margin">
            <wp:posOffset>-1344697</wp:posOffset>
          </wp:positionH>
          <wp:positionV relativeFrom="margin">
            <wp:posOffset>-1678635</wp:posOffset>
          </wp:positionV>
          <wp:extent cx="7739380" cy="10080625"/>
          <wp:effectExtent l="0" t="0" r="0" b="3175"/>
          <wp:wrapNone/>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730AB"/>
    <w:multiLevelType w:val="hybridMultilevel"/>
    <w:tmpl w:val="CAD2707A"/>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nsid w:val="0ED364CD"/>
    <w:multiLevelType w:val="hybridMultilevel"/>
    <w:tmpl w:val="64E629D2"/>
    <w:lvl w:ilvl="0" w:tplc="D236F3A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049678A"/>
    <w:multiLevelType w:val="hybridMultilevel"/>
    <w:tmpl w:val="CA1E7426"/>
    <w:lvl w:ilvl="0" w:tplc="3B7C952A">
      <w:start w:val="22"/>
      <w:numFmt w:val="upperRoman"/>
      <w:lvlText w:val="%1."/>
      <w:lvlJc w:val="righ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
    <w:nsid w:val="1B3C0A1E"/>
    <w:multiLevelType w:val="hybridMultilevel"/>
    <w:tmpl w:val="876232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B4A0E37"/>
    <w:multiLevelType w:val="hybridMultilevel"/>
    <w:tmpl w:val="20C0DAEC"/>
    <w:lvl w:ilvl="0" w:tplc="78A269A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nsid w:val="20371616"/>
    <w:multiLevelType w:val="hybridMultilevel"/>
    <w:tmpl w:val="04EC519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nsid w:val="208F559D"/>
    <w:multiLevelType w:val="hybridMultilevel"/>
    <w:tmpl w:val="5A7A97E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1724DC4"/>
    <w:multiLevelType w:val="hybridMultilevel"/>
    <w:tmpl w:val="60DA2946"/>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8">
    <w:nsid w:val="2CD940A5"/>
    <w:multiLevelType w:val="hybridMultilevel"/>
    <w:tmpl w:val="173006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nsid w:val="33660236"/>
    <w:multiLevelType w:val="hybridMultilevel"/>
    <w:tmpl w:val="D9B6BC02"/>
    <w:lvl w:ilvl="0" w:tplc="080A000F">
      <w:start w:val="1"/>
      <w:numFmt w:val="decimal"/>
      <w:lvlText w:val="%1."/>
      <w:lvlJc w:val="left"/>
      <w:pPr>
        <w:ind w:left="1070" w:hanging="360"/>
      </w:pPr>
      <w:rPr>
        <w:rFont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1">
    <w:nsid w:val="3EF166CD"/>
    <w:multiLevelType w:val="hybridMultilevel"/>
    <w:tmpl w:val="029ED0C0"/>
    <w:lvl w:ilvl="0" w:tplc="B3F8D92C">
      <w:start w:val="1"/>
      <w:numFmt w:val="decimal"/>
      <w:lvlText w:val="%1."/>
      <w:lvlJc w:val="left"/>
      <w:pPr>
        <w:ind w:left="1060" w:hanging="70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33340FE"/>
    <w:multiLevelType w:val="multilevel"/>
    <w:tmpl w:val="075C8D3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nsid w:val="45E95006"/>
    <w:multiLevelType w:val="hybridMultilevel"/>
    <w:tmpl w:val="6CC406EC"/>
    <w:lvl w:ilvl="0" w:tplc="080A0017">
      <w:start w:val="1"/>
      <w:numFmt w:val="lowerLetter"/>
      <w:lvlText w:val="%1)"/>
      <w:lvlJc w:val="left"/>
      <w:pPr>
        <w:ind w:left="2148" w:hanging="360"/>
      </w:pPr>
    </w:lvl>
    <w:lvl w:ilvl="1" w:tplc="080A0019">
      <w:start w:val="1"/>
      <w:numFmt w:val="lowerLetter"/>
      <w:lvlText w:val="%2."/>
      <w:lvlJc w:val="left"/>
      <w:pPr>
        <w:ind w:left="2868" w:hanging="360"/>
      </w:pPr>
    </w:lvl>
    <w:lvl w:ilvl="2" w:tplc="080A001B" w:tentative="1">
      <w:start w:val="1"/>
      <w:numFmt w:val="lowerRoman"/>
      <w:lvlText w:val="%3."/>
      <w:lvlJc w:val="right"/>
      <w:pPr>
        <w:ind w:left="3588" w:hanging="180"/>
      </w:pPr>
    </w:lvl>
    <w:lvl w:ilvl="3" w:tplc="080A000F" w:tentative="1">
      <w:start w:val="1"/>
      <w:numFmt w:val="decimal"/>
      <w:lvlText w:val="%4."/>
      <w:lvlJc w:val="left"/>
      <w:pPr>
        <w:ind w:left="4308" w:hanging="360"/>
      </w:pPr>
    </w:lvl>
    <w:lvl w:ilvl="4" w:tplc="080A0019" w:tentative="1">
      <w:start w:val="1"/>
      <w:numFmt w:val="lowerLetter"/>
      <w:lvlText w:val="%5."/>
      <w:lvlJc w:val="left"/>
      <w:pPr>
        <w:ind w:left="5028" w:hanging="360"/>
      </w:pPr>
    </w:lvl>
    <w:lvl w:ilvl="5" w:tplc="080A001B" w:tentative="1">
      <w:start w:val="1"/>
      <w:numFmt w:val="lowerRoman"/>
      <w:lvlText w:val="%6."/>
      <w:lvlJc w:val="right"/>
      <w:pPr>
        <w:ind w:left="5748" w:hanging="180"/>
      </w:pPr>
    </w:lvl>
    <w:lvl w:ilvl="6" w:tplc="080A000F" w:tentative="1">
      <w:start w:val="1"/>
      <w:numFmt w:val="decimal"/>
      <w:lvlText w:val="%7."/>
      <w:lvlJc w:val="left"/>
      <w:pPr>
        <w:ind w:left="6468" w:hanging="360"/>
      </w:pPr>
    </w:lvl>
    <w:lvl w:ilvl="7" w:tplc="080A0019" w:tentative="1">
      <w:start w:val="1"/>
      <w:numFmt w:val="lowerLetter"/>
      <w:lvlText w:val="%8."/>
      <w:lvlJc w:val="left"/>
      <w:pPr>
        <w:ind w:left="7188" w:hanging="360"/>
      </w:pPr>
    </w:lvl>
    <w:lvl w:ilvl="8" w:tplc="080A001B" w:tentative="1">
      <w:start w:val="1"/>
      <w:numFmt w:val="lowerRoman"/>
      <w:lvlText w:val="%9."/>
      <w:lvlJc w:val="right"/>
      <w:pPr>
        <w:ind w:left="7908" w:hanging="180"/>
      </w:pPr>
    </w:lvl>
  </w:abstractNum>
  <w:abstractNum w:abstractNumId="14">
    <w:nsid w:val="478F6D55"/>
    <w:multiLevelType w:val="hybridMultilevel"/>
    <w:tmpl w:val="310CFF8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BCF76CB"/>
    <w:multiLevelType w:val="hybridMultilevel"/>
    <w:tmpl w:val="CE38EF44"/>
    <w:lvl w:ilvl="0" w:tplc="586CC3B6">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6">
    <w:nsid w:val="4C3300D1"/>
    <w:multiLevelType w:val="hybridMultilevel"/>
    <w:tmpl w:val="DF66E340"/>
    <w:lvl w:ilvl="0" w:tplc="621AE0C8">
      <w:start w:val="7"/>
      <w:numFmt w:val="upperRoman"/>
      <w:lvlText w:val="%1."/>
      <w:lvlJc w:val="righ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7">
    <w:nsid w:val="4FE96410"/>
    <w:multiLevelType w:val="hybridMultilevel"/>
    <w:tmpl w:val="1CBA7E76"/>
    <w:lvl w:ilvl="0" w:tplc="9B1C17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start w:val="1"/>
      <w:numFmt w:val="bullet"/>
      <w:lvlText w:val="o"/>
      <w:lvlJc w:val="left"/>
      <w:pPr>
        <w:ind w:left="1500" w:hanging="360"/>
      </w:pPr>
      <w:rPr>
        <w:rFonts w:ascii="Courier New" w:hAnsi="Courier New" w:cs="Courier New" w:hint="default"/>
      </w:rPr>
    </w:lvl>
    <w:lvl w:ilvl="2" w:tplc="080A0005">
      <w:start w:val="1"/>
      <w:numFmt w:val="bullet"/>
      <w:lvlText w:val=""/>
      <w:lvlJc w:val="left"/>
      <w:pPr>
        <w:ind w:left="2220" w:hanging="360"/>
      </w:pPr>
      <w:rPr>
        <w:rFonts w:ascii="Wingdings" w:hAnsi="Wingdings" w:hint="default"/>
      </w:rPr>
    </w:lvl>
    <w:lvl w:ilvl="3" w:tplc="080A0001">
      <w:start w:val="1"/>
      <w:numFmt w:val="bullet"/>
      <w:lvlText w:val=""/>
      <w:lvlJc w:val="left"/>
      <w:pPr>
        <w:ind w:left="2940" w:hanging="360"/>
      </w:pPr>
      <w:rPr>
        <w:rFonts w:ascii="Symbol" w:hAnsi="Symbol" w:hint="default"/>
      </w:rPr>
    </w:lvl>
    <w:lvl w:ilvl="4" w:tplc="080A0003">
      <w:start w:val="1"/>
      <w:numFmt w:val="bullet"/>
      <w:lvlText w:val="o"/>
      <w:lvlJc w:val="left"/>
      <w:pPr>
        <w:ind w:left="3660" w:hanging="360"/>
      </w:pPr>
      <w:rPr>
        <w:rFonts w:ascii="Courier New" w:hAnsi="Courier New" w:cs="Courier New" w:hint="default"/>
      </w:rPr>
    </w:lvl>
    <w:lvl w:ilvl="5" w:tplc="080A0005">
      <w:start w:val="1"/>
      <w:numFmt w:val="bullet"/>
      <w:lvlText w:val=""/>
      <w:lvlJc w:val="left"/>
      <w:pPr>
        <w:ind w:left="4380" w:hanging="360"/>
      </w:pPr>
      <w:rPr>
        <w:rFonts w:ascii="Wingdings" w:hAnsi="Wingdings" w:hint="default"/>
      </w:rPr>
    </w:lvl>
    <w:lvl w:ilvl="6" w:tplc="080A0001">
      <w:start w:val="1"/>
      <w:numFmt w:val="bullet"/>
      <w:lvlText w:val=""/>
      <w:lvlJc w:val="left"/>
      <w:pPr>
        <w:ind w:left="5100" w:hanging="360"/>
      </w:pPr>
      <w:rPr>
        <w:rFonts w:ascii="Symbol" w:hAnsi="Symbol" w:hint="default"/>
      </w:rPr>
    </w:lvl>
    <w:lvl w:ilvl="7" w:tplc="080A0003">
      <w:start w:val="1"/>
      <w:numFmt w:val="bullet"/>
      <w:lvlText w:val="o"/>
      <w:lvlJc w:val="left"/>
      <w:pPr>
        <w:ind w:left="5820" w:hanging="360"/>
      </w:pPr>
      <w:rPr>
        <w:rFonts w:ascii="Courier New" w:hAnsi="Courier New" w:cs="Courier New" w:hint="default"/>
      </w:rPr>
    </w:lvl>
    <w:lvl w:ilvl="8" w:tplc="080A0005">
      <w:start w:val="1"/>
      <w:numFmt w:val="bullet"/>
      <w:lvlText w:val=""/>
      <w:lvlJc w:val="left"/>
      <w:pPr>
        <w:ind w:left="6540" w:hanging="360"/>
      </w:pPr>
      <w:rPr>
        <w:rFonts w:ascii="Wingdings" w:hAnsi="Wingdings" w:hint="default"/>
      </w:rPr>
    </w:lvl>
  </w:abstractNum>
  <w:abstractNum w:abstractNumId="19">
    <w:nsid w:val="58A45877"/>
    <w:multiLevelType w:val="hybridMultilevel"/>
    <w:tmpl w:val="15803192"/>
    <w:lvl w:ilvl="0" w:tplc="F0E4F8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EF2366D"/>
    <w:multiLevelType w:val="hybridMultilevel"/>
    <w:tmpl w:val="4D0E8826"/>
    <w:lvl w:ilvl="0" w:tplc="00447A9C">
      <w:start w:val="1"/>
      <w:numFmt w:val="decimal"/>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1">
    <w:nsid w:val="5EF7076F"/>
    <w:multiLevelType w:val="hybridMultilevel"/>
    <w:tmpl w:val="EF1CA1F4"/>
    <w:lvl w:ilvl="0" w:tplc="20DABBDC">
      <w:start w:val="1"/>
      <w:numFmt w:val="upperRoman"/>
      <w:lvlText w:val="%1."/>
      <w:lvlJc w:val="left"/>
      <w:pPr>
        <w:ind w:left="1428" w:hanging="720"/>
      </w:pPr>
      <w:rPr>
        <w:rFonts w:hint="default"/>
      </w:rPr>
    </w:lvl>
    <w:lvl w:ilvl="1" w:tplc="9326A104">
      <w:start w:val="1"/>
      <w:numFmt w:val="lowerLetter"/>
      <w:lvlText w:val="%2)"/>
      <w:lvlJc w:val="left"/>
      <w:pPr>
        <w:ind w:left="1788" w:hanging="360"/>
      </w:pPr>
      <w:rPr>
        <w:rFonts w:hint="default"/>
      </w:r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nsid w:val="60277A1E"/>
    <w:multiLevelType w:val="hybridMultilevel"/>
    <w:tmpl w:val="52840C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2C976F7"/>
    <w:multiLevelType w:val="hybridMultilevel"/>
    <w:tmpl w:val="9E64D94C"/>
    <w:lvl w:ilvl="0" w:tplc="BC48D0F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6E107BA"/>
    <w:multiLevelType w:val="hybridMultilevel"/>
    <w:tmpl w:val="5B7C3238"/>
    <w:lvl w:ilvl="0" w:tplc="040A0013">
      <w:start w:val="1"/>
      <w:numFmt w:val="upperRoman"/>
      <w:lvlText w:val="%1."/>
      <w:lvlJc w:val="righ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25">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nsid w:val="68BD7707"/>
    <w:multiLevelType w:val="hybridMultilevel"/>
    <w:tmpl w:val="4978EE04"/>
    <w:lvl w:ilvl="0" w:tplc="0F0ED880">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7">
    <w:nsid w:val="78505884"/>
    <w:multiLevelType w:val="hybridMultilevel"/>
    <w:tmpl w:val="631C8702"/>
    <w:lvl w:ilvl="0" w:tplc="496C3480">
      <w:start w:val="1"/>
      <w:numFmt w:val="upperRoman"/>
      <w:lvlText w:val="%1."/>
      <w:lvlJc w:val="left"/>
      <w:pPr>
        <w:ind w:left="3257" w:hanging="720"/>
      </w:pPr>
      <w:rPr>
        <w:rFonts w:hint="default"/>
      </w:rPr>
    </w:lvl>
    <w:lvl w:ilvl="1" w:tplc="080A0019" w:tentative="1">
      <w:start w:val="1"/>
      <w:numFmt w:val="lowerLetter"/>
      <w:lvlText w:val="%2."/>
      <w:lvlJc w:val="left"/>
      <w:pPr>
        <w:ind w:left="3617" w:hanging="360"/>
      </w:pPr>
    </w:lvl>
    <w:lvl w:ilvl="2" w:tplc="080A001B" w:tentative="1">
      <w:start w:val="1"/>
      <w:numFmt w:val="lowerRoman"/>
      <w:lvlText w:val="%3."/>
      <w:lvlJc w:val="right"/>
      <w:pPr>
        <w:ind w:left="4337" w:hanging="180"/>
      </w:pPr>
    </w:lvl>
    <w:lvl w:ilvl="3" w:tplc="080A000F" w:tentative="1">
      <w:start w:val="1"/>
      <w:numFmt w:val="decimal"/>
      <w:lvlText w:val="%4."/>
      <w:lvlJc w:val="left"/>
      <w:pPr>
        <w:ind w:left="5057" w:hanging="360"/>
      </w:pPr>
    </w:lvl>
    <w:lvl w:ilvl="4" w:tplc="080A0019" w:tentative="1">
      <w:start w:val="1"/>
      <w:numFmt w:val="lowerLetter"/>
      <w:lvlText w:val="%5."/>
      <w:lvlJc w:val="left"/>
      <w:pPr>
        <w:ind w:left="5777" w:hanging="360"/>
      </w:pPr>
    </w:lvl>
    <w:lvl w:ilvl="5" w:tplc="080A001B" w:tentative="1">
      <w:start w:val="1"/>
      <w:numFmt w:val="lowerRoman"/>
      <w:lvlText w:val="%6."/>
      <w:lvlJc w:val="right"/>
      <w:pPr>
        <w:ind w:left="6497" w:hanging="180"/>
      </w:pPr>
    </w:lvl>
    <w:lvl w:ilvl="6" w:tplc="080A000F" w:tentative="1">
      <w:start w:val="1"/>
      <w:numFmt w:val="decimal"/>
      <w:lvlText w:val="%7."/>
      <w:lvlJc w:val="left"/>
      <w:pPr>
        <w:ind w:left="7217" w:hanging="360"/>
      </w:pPr>
    </w:lvl>
    <w:lvl w:ilvl="7" w:tplc="080A0019" w:tentative="1">
      <w:start w:val="1"/>
      <w:numFmt w:val="lowerLetter"/>
      <w:lvlText w:val="%8."/>
      <w:lvlJc w:val="left"/>
      <w:pPr>
        <w:ind w:left="7937" w:hanging="360"/>
      </w:pPr>
    </w:lvl>
    <w:lvl w:ilvl="8" w:tplc="080A001B" w:tentative="1">
      <w:start w:val="1"/>
      <w:numFmt w:val="lowerRoman"/>
      <w:lvlText w:val="%9."/>
      <w:lvlJc w:val="right"/>
      <w:pPr>
        <w:ind w:left="8657" w:hanging="180"/>
      </w:pPr>
    </w:lvl>
  </w:abstractNum>
  <w:num w:numId="1">
    <w:abstractNumId w:val="9"/>
  </w:num>
  <w:num w:numId="2">
    <w:abstractNumId w:val="20"/>
  </w:num>
  <w:num w:numId="3">
    <w:abstractNumId w:val="4"/>
  </w:num>
  <w:num w:numId="4">
    <w:abstractNumId w:val="26"/>
  </w:num>
  <w:num w:numId="5">
    <w:abstractNumId w:val="21"/>
  </w:num>
  <w:num w:numId="6">
    <w:abstractNumId w:val="13"/>
  </w:num>
  <w:num w:numId="7">
    <w:abstractNumId w:val="15"/>
  </w:num>
  <w:num w:numId="8">
    <w:abstractNumId w:val="19"/>
  </w:num>
  <w:num w:numId="9">
    <w:abstractNumId w:val="27"/>
  </w:num>
  <w:num w:numId="10">
    <w:abstractNumId w:val="14"/>
  </w:num>
  <w:num w:numId="11">
    <w:abstractNumId w:val="10"/>
    <w:lvlOverride w:ilvl="0">
      <w:startOverride w:val="1"/>
    </w:lvlOverride>
    <w:lvlOverride w:ilvl="1"/>
    <w:lvlOverride w:ilvl="2"/>
    <w:lvlOverride w:ilvl="3"/>
    <w:lvlOverride w:ilvl="4"/>
    <w:lvlOverride w:ilvl="5"/>
    <w:lvlOverride w:ilvl="6"/>
    <w:lvlOverride w:ilvl="7"/>
    <w:lvlOverride w:ilvl="8"/>
  </w:num>
  <w:num w:numId="12">
    <w:abstractNumId w:val="23"/>
  </w:num>
  <w:num w:numId="13">
    <w:abstractNumId w:val="25"/>
  </w:num>
  <w:num w:numId="14">
    <w:abstractNumId w:val="0"/>
  </w:num>
  <w:num w:numId="15">
    <w:abstractNumId w:val="10"/>
  </w:num>
  <w:num w:numId="16">
    <w:abstractNumId w:val="7"/>
  </w:num>
  <w:num w:numId="17">
    <w:abstractNumId w:val="24"/>
  </w:num>
  <w:num w:numId="18">
    <w:abstractNumId w:val="2"/>
  </w:num>
  <w:num w:numId="19">
    <w:abstractNumId w:val="22"/>
  </w:num>
  <w:num w:numId="20">
    <w:abstractNumId w:val="5"/>
  </w:num>
  <w:num w:numId="21">
    <w:abstractNumId w:val="12"/>
  </w:num>
  <w:num w:numId="22">
    <w:abstractNumId w:val="11"/>
  </w:num>
  <w:num w:numId="23">
    <w:abstractNumId w:val="17"/>
  </w:num>
  <w:num w:numId="24">
    <w:abstractNumId w:val="6"/>
  </w:num>
  <w:num w:numId="25">
    <w:abstractNumId w:val="1"/>
  </w:num>
  <w:num w:numId="26">
    <w:abstractNumId w:val="18"/>
  </w:num>
  <w:num w:numId="27">
    <w:abstractNumId w:val="3"/>
  </w:num>
  <w:num w:numId="28">
    <w:abstractNumId w:val="16"/>
  </w:num>
  <w:num w:numId="29">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52B0"/>
    <w:rsid w:val="00005309"/>
    <w:rsid w:val="00013BCB"/>
    <w:rsid w:val="00020EE0"/>
    <w:rsid w:val="0002192B"/>
    <w:rsid w:val="000222F7"/>
    <w:rsid w:val="0003050E"/>
    <w:rsid w:val="000329FD"/>
    <w:rsid w:val="00032CF7"/>
    <w:rsid w:val="00035EDB"/>
    <w:rsid w:val="00035F8F"/>
    <w:rsid w:val="0003747D"/>
    <w:rsid w:val="00041425"/>
    <w:rsid w:val="0004795A"/>
    <w:rsid w:val="00050DB5"/>
    <w:rsid w:val="00052D4F"/>
    <w:rsid w:val="00053ED1"/>
    <w:rsid w:val="000562C4"/>
    <w:rsid w:val="00062CBD"/>
    <w:rsid w:val="00064960"/>
    <w:rsid w:val="00064CC1"/>
    <w:rsid w:val="00073973"/>
    <w:rsid w:val="00074A99"/>
    <w:rsid w:val="000751FB"/>
    <w:rsid w:val="0007599B"/>
    <w:rsid w:val="00076643"/>
    <w:rsid w:val="00080E38"/>
    <w:rsid w:val="00081593"/>
    <w:rsid w:val="000817FC"/>
    <w:rsid w:val="00082B75"/>
    <w:rsid w:val="00082DF3"/>
    <w:rsid w:val="00083664"/>
    <w:rsid w:val="00092AE8"/>
    <w:rsid w:val="0009369C"/>
    <w:rsid w:val="000A4F49"/>
    <w:rsid w:val="000B00E1"/>
    <w:rsid w:val="000B2E9E"/>
    <w:rsid w:val="000B3319"/>
    <w:rsid w:val="000B44D6"/>
    <w:rsid w:val="000B5CA4"/>
    <w:rsid w:val="000B7A46"/>
    <w:rsid w:val="000B7E7A"/>
    <w:rsid w:val="000C4D36"/>
    <w:rsid w:val="000C56D5"/>
    <w:rsid w:val="000C59EE"/>
    <w:rsid w:val="000D23C7"/>
    <w:rsid w:val="000D2C0D"/>
    <w:rsid w:val="000D5294"/>
    <w:rsid w:val="000D7FDC"/>
    <w:rsid w:val="000E2FED"/>
    <w:rsid w:val="000E64FC"/>
    <w:rsid w:val="000E6761"/>
    <w:rsid w:val="000F019E"/>
    <w:rsid w:val="000F0611"/>
    <w:rsid w:val="000F1C8E"/>
    <w:rsid w:val="000F2A0E"/>
    <w:rsid w:val="000F3869"/>
    <w:rsid w:val="000F51C0"/>
    <w:rsid w:val="00115735"/>
    <w:rsid w:val="0011750A"/>
    <w:rsid w:val="00120F8C"/>
    <w:rsid w:val="0012266D"/>
    <w:rsid w:val="00122B28"/>
    <w:rsid w:val="00125254"/>
    <w:rsid w:val="00126661"/>
    <w:rsid w:val="00130D58"/>
    <w:rsid w:val="00131432"/>
    <w:rsid w:val="00132E81"/>
    <w:rsid w:val="00133526"/>
    <w:rsid w:val="00134741"/>
    <w:rsid w:val="00136083"/>
    <w:rsid w:val="00143758"/>
    <w:rsid w:val="001501D2"/>
    <w:rsid w:val="0015550A"/>
    <w:rsid w:val="00155942"/>
    <w:rsid w:val="00167C84"/>
    <w:rsid w:val="001707E3"/>
    <w:rsid w:val="001708B9"/>
    <w:rsid w:val="00171798"/>
    <w:rsid w:val="00171BD5"/>
    <w:rsid w:val="0017540C"/>
    <w:rsid w:val="0018150F"/>
    <w:rsid w:val="001821FA"/>
    <w:rsid w:val="0018251E"/>
    <w:rsid w:val="00183623"/>
    <w:rsid w:val="001906D7"/>
    <w:rsid w:val="00191B38"/>
    <w:rsid w:val="00195489"/>
    <w:rsid w:val="00195991"/>
    <w:rsid w:val="00197169"/>
    <w:rsid w:val="001A17D3"/>
    <w:rsid w:val="001A32DE"/>
    <w:rsid w:val="001A4535"/>
    <w:rsid w:val="001A7EFC"/>
    <w:rsid w:val="001B066D"/>
    <w:rsid w:val="001B1AE6"/>
    <w:rsid w:val="001B1D16"/>
    <w:rsid w:val="001B3690"/>
    <w:rsid w:val="001B3E5E"/>
    <w:rsid w:val="001C0F7D"/>
    <w:rsid w:val="001C28D0"/>
    <w:rsid w:val="001C3E01"/>
    <w:rsid w:val="001C3F41"/>
    <w:rsid w:val="001C576C"/>
    <w:rsid w:val="001C7069"/>
    <w:rsid w:val="001D1180"/>
    <w:rsid w:val="001E0DD6"/>
    <w:rsid w:val="001E3FC4"/>
    <w:rsid w:val="001E5993"/>
    <w:rsid w:val="001E6DE4"/>
    <w:rsid w:val="001F7CBD"/>
    <w:rsid w:val="002019BD"/>
    <w:rsid w:val="002052F6"/>
    <w:rsid w:val="00207283"/>
    <w:rsid w:val="00207FE7"/>
    <w:rsid w:val="00210DAF"/>
    <w:rsid w:val="00214EF7"/>
    <w:rsid w:val="00217E99"/>
    <w:rsid w:val="00223C2F"/>
    <w:rsid w:val="00224181"/>
    <w:rsid w:val="00227201"/>
    <w:rsid w:val="00233D51"/>
    <w:rsid w:val="0024055C"/>
    <w:rsid w:val="00240AD0"/>
    <w:rsid w:val="00241578"/>
    <w:rsid w:val="0025319F"/>
    <w:rsid w:val="00253A3D"/>
    <w:rsid w:val="00253C58"/>
    <w:rsid w:val="00257B00"/>
    <w:rsid w:val="00257D55"/>
    <w:rsid w:val="00260563"/>
    <w:rsid w:val="002606F0"/>
    <w:rsid w:val="0026534C"/>
    <w:rsid w:val="0026693E"/>
    <w:rsid w:val="002677ED"/>
    <w:rsid w:val="00271A1A"/>
    <w:rsid w:val="00272144"/>
    <w:rsid w:val="00272DDD"/>
    <w:rsid w:val="0027329E"/>
    <w:rsid w:val="00275963"/>
    <w:rsid w:val="002824AE"/>
    <w:rsid w:val="00283E9A"/>
    <w:rsid w:val="00287512"/>
    <w:rsid w:val="002902D7"/>
    <w:rsid w:val="00293868"/>
    <w:rsid w:val="00294D34"/>
    <w:rsid w:val="00294E65"/>
    <w:rsid w:val="002A0B8E"/>
    <w:rsid w:val="002A1712"/>
    <w:rsid w:val="002A1820"/>
    <w:rsid w:val="002A30B2"/>
    <w:rsid w:val="002A42E4"/>
    <w:rsid w:val="002A6F17"/>
    <w:rsid w:val="002A7397"/>
    <w:rsid w:val="002B05CE"/>
    <w:rsid w:val="002B144D"/>
    <w:rsid w:val="002B1A4F"/>
    <w:rsid w:val="002B1E5E"/>
    <w:rsid w:val="002B66B2"/>
    <w:rsid w:val="002B6FB7"/>
    <w:rsid w:val="002B78A2"/>
    <w:rsid w:val="002C184F"/>
    <w:rsid w:val="002C42B8"/>
    <w:rsid w:val="002C5AC2"/>
    <w:rsid w:val="002C6BFF"/>
    <w:rsid w:val="002D3785"/>
    <w:rsid w:val="002D5ABE"/>
    <w:rsid w:val="002E2183"/>
    <w:rsid w:val="002F56EC"/>
    <w:rsid w:val="002F6F2F"/>
    <w:rsid w:val="003011A8"/>
    <w:rsid w:val="0030169E"/>
    <w:rsid w:val="003034F4"/>
    <w:rsid w:val="0030350B"/>
    <w:rsid w:val="0030572C"/>
    <w:rsid w:val="00307CD9"/>
    <w:rsid w:val="0031075F"/>
    <w:rsid w:val="00311958"/>
    <w:rsid w:val="00311C5E"/>
    <w:rsid w:val="00313FE3"/>
    <w:rsid w:val="003160E8"/>
    <w:rsid w:val="00317B8A"/>
    <w:rsid w:val="00320C95"/>
    <w:rsid w:val="003261BD"/>
    <w:rsid w:val="00327444"/>
    <w:rsid w:val="00330A95"/>
    <w:rsid w:val="003341B0"/>
    <w:rsid w:val="00334E11"/>
    <w:rsid w:val="00337B49"/>
    <w:rsid w:val="00342A59"/>
    <w:rsid w:val="00343929"/>
    <w:rsid w:val="00345C5E"/>
    <w:rsid w:val="0034696E"/>
    <w:rsid w:val="003470B1"/>
    <w:rsid w:val="003474F2"/>
    <w:rsid w:val="0035101A"/>
    <w:rsid w:val="00356CFE"/>
    <w:rsid w:val="00357BFC"/>
    <w:rsid w:val="003617D2"/>
    <w:rsid w:val="00365A3D"/>
    <w:rsid w:val="003800CC"/>
    <w:rsid w:val="00382794"/>
    <w:rsid w:val="00382E48"/>
    <w:rsid w:val="00385299"/>
    <w:rsid w:val="0039084D"/>
    <w:rsid w:val="00392655"/>
    <w:rsid w:val="00393E8B"/>
    <w:rsid w:val="00394CC7"/>
    <w:rsid w:val="003A5077"/>
    <w:rsid w:val="003B465B"/>
    <w:rsid w:val="003B5697"/>
    <w:rsid w:val="003C33FE"/>
    <w:rsid w:val="003C5897"/>
    <w:rsid w:val="003C6897"/>
    <w:rsid w:val="003D2894"/>
    <w:rsid w:val="003E0B2F"/>
    <w:rsid w:val="003E2AE6"/>
    <w:rsid w:val="003E5264"/>
    <w:rsid w:val="003F1C78"/>
    <w:rsid w:val="003F6C6C"/>
    <w:rsid w:val="00411827"/>
    <w:rsid w:val="00415CBE"/>
    <w:rsid w:val="00415ED7"/>
    <w:rsid w:val="0041722B"/>
    <w:rsid w:val="00417B15"/>
    <w:rsid w:val="0042378C"/>
    <w:rsid w:val="004254FE"/>
    <w:rsid w:val="004275EB"/>
    <w:rsid w:val="00436187"/>
    <w:rsid w:val="00437C82"/>
    <w:rsid w:val="00437E85"/>
    <w:rsid w:val="00441A50"/>
    <w:rsid w:val="00444BCE"/>
    <w:rsid w:val="00454C8E"/>
    <w:rsid w:val="004565CD"/>
    <w:rsid w:val="00470583"/>
    <w:rsid w:val="00473BDE"/>
    <w:rsid w:val="004867DE"/>
    <w:rsid w:val="00486FE1"/>
    <w:rsid w:val="00487F76"/>
    <w:rsid w:val="004920D8"/>
    <w:rsid w:val="00492244"/>
    <w:rsid w:val="004931E7"/>
    <w:rsid w:val="00497466"/>
    <w:rsid w:val="004A2BFB"/>
    <w:rsid w:val="004A3A97"/>
    <w:rsid w:val="004A4E4D"/>
    <w:rsid w:val="004B0DD1"/>
    <w:rsid w:val="004B174B"/>
    <w:rsid w:val="004C0C26"/>
    <w:rsid w:val="004C3693"/>
    <w:rsid w:val="004D1468"/>
    <w:rsid w:val="004D2991"/>
    <w:rsid w:val="004D352A"/>
    <w:rsid w:val="004D6125"/>
    <w:rsid w:val="004E271B"/>
    <w:rsid w:val="004E3DD9"/>
    <w:rsid w:val="004E3F30"/>
    <w:rsid w:val="004E649E"/>
    <w:rsid w:val="004E6DB3"/>
    <w:rsid w:val="004F05B2"/>
    <w:rsid w:val="004F3EEE"/>
    <w:rsid w:val="004F652A"/>
    <w:rsid w:val="00503418"/>
    <w:rsid w:val="00506012"/>
    <w:rsid w:val="0050780F"/>
    <w:rsid w:val="00511AC9"/>
    <w:rsid w:val="0051435E"/>
    <w:rsid w:val="00520D69"/>
    <w:rsid w:val="0052126A"/>
    <w:rsid w:val="00522FA9"/>
    <w:rsid w:val="005254F9"/>
    <w:rsid w:val="00525513"/>
    <w:rsid w:val="00527856"/>
    <w:rsid w:val="00527C6A"/>
    <w:rsid w:val="00531D07"/>
    <w:rsid w:val="005329E8"/>
    <w:rsid w:val="005407FF"/>
    <w:rsid w:val="00541FE3"/>
    <w:rsid w:val="00546F0D"/>
    <w:rsid w:val="00555FF1"/>
    <w:rsid w:val="005610EC"/>
    <w:rsid w:val="005733EB"/>
    <w:rsid w:val="00574CEC"/>
    <w:rsid w:val="0057576D"/>
    <w:rsid w:val="00582599"/>
    <w:rsid w:val="0058641D"/>
    <w:rsid w:val="005A7D62"/>
    <w:rsid w:val="005B1DF4"/>
    <w:rsid w:val="005B7D33"/>
    <w:rsid w:val="005D0023"/>
    <w:rsid w:val="005D17CF"/>
    <w:rsid w:val="005D2F94"/>
    <w:rsid w:val="005D3545"/>
    <w:rsid w:val="005E4E2F"/>
    <w:rsid w:val="005E601C"/>
    <w:rsid w:val="005E61EA"/>
    <w:rsid w:val="005F014F"/>
    <w:rsid w:val="005F27DF"/>
    <w:rsid w:val="005F32D2"/>
    <w:rsid w:val="005F4C74"/>
    <w:rsid w:val="0060242F"/>
    <w:rsid w:val="00605599"/>
    <w:rsid w:val="006061EB"/>
    <w:rsid w:val="00611799"/>
    <w:rsid w:val="006119D3"/>
    <w:rsid w:val="00612A6A"/>
    <w:rsid w:val="00614FDD"/>
    <w:rsid w:val="00616784"/>
    <w:rsid w:val="00617647"/>
    <w:rsid w:val="006200A2"/>
    <w:rsid w:val="00623294"/>
    <w:rsid w:val="00624C9F"/>
    <w:rsid w:val="00625B3E"/>
    <w:rsid w:val="006268BB"/>
    <w:rsid w:val="00630582"/>
    <w:rsid w:val="006309D1"/>
    <w:rsid w:val="00631B59"/>
    <w:rsid w:val="00633221"/>
    <w:rsid w:val="00634239"/>
    <w:rsid w:val="00636D22"/>
    <w:rsid w:val="00637A11"/>
    <w:rsid w:val="0064297F"/>
    <w:rsid w:val="006435BE"/>
    <w:rsid w:val="00646213"/>
    <w:rsid w:val="00650FCE"/>
    <w:rsid w:val="006527F3"/>
    <w:rsid w:val="006539D6"/>
    <w:rsid w:val="00653B08"/>
    <w:rsid w:val="00654533"/>
    <w:rsid w:val="00654B56"/>
    <w:rsid w:val="00664C93"/>
    <w:rsid w:val="00664CA7"/>
    <w:rsid w:val="00664E3A"/>
    <w:rsid w:val="00667DE6"/>
    <w:rsid w:val="00673CFD"/>
    <w:rsid w:val="00680423"/>
    <w:rsid w:val="006866FB"/>
    <w:rsid w:val="00687654"/>
    <w:rsid w:val="00690A52"/>
    <w:rsid w:val="006940E8"/>
    <w:rsid w:val="006A1167"/>
    <w:rsid w:val="006A6A6C"/>
    <w:rsid w:val="006A6F87"/>
    <w:rsid w:val="006B2AF9"/>
    <w:rsid w:val="006B2E10"/>
    <w:rsid w:val="006B5155"/>
    <w:rsid w:val="006C1A4F"/>
    <w:rsid w:val="006C2260"/>
    <w:rsid w:val="006C4A13"/>
    <w:rsid w:val="006C7619"/>
    <w:rsid w:val="006D27AC"/>
    <w:rsid w:val="006D7C07"/>
    <w:rsid w:val="006D7CA8"/>
    <w:rsid w:val="006E09A0"/>
    <w:rsid w:val="006E375A"/>
    <w:rsid w:val="006F1EF7"/>
    <w:rsid w:val="006F245F"/>
    <w:rsid w:val="006F2EA8"/>
    <w:rsid w:val="006F46D5"/>
    <w:rsid w:val="007003B3"/>
    <w:rsid w:val="00702AB3"/>
    <w:rsid w:val="00703EF7"/>
    <w:rsid w:val="00706F94"/>
    <w:rsid w:val="00707CD8"/>
    <w:rsid w:val="0071132A"/>
    <w:rsid w:val="00712DB8"/>
    <w:rsid w:val="007135C5"/>
    <w:rsid w:val="00713FF9"/>
    <w:rsid w:val="0071577B"/>
    <w:rsid w:val="0071620F"/>
    <w:rsid w:val="007222CB"/>
    <w:rsid w:val="00732C05"/>
    <w:rsid w:val="007366F7"/>
    <w:rsid w:val="00737CA0"/>
    <w:rsid w:val="007444C8"/>
    <w:rsid w:val="00755099"/>
    <w:rsid w:val="00760AC4"/>
    <w:rsid w:val="00760FAB"/>
    <w:rsid w:val="00762402"/>
    <w:rsid w:val="00763924"/>
    <w:rsid w:val="007660F9"/>
    <w:rsid w:val="007703CB"/>
    <w:rsid w:val="00772FE5"/>
    <w:rsid w:val="0077680C"/>
    <w:rsid w:val="00777AD7"/>
    <w:rsid w:val="00777EDB"/>
    <w:rsid w:val="0078381D"/>
    <w:rsid w:val="00784FE7"/>
    <w:rsid w:val="0079194D"/>
    <w:rsid w:val="00793344"/>
    <w:rsid w:val="00793FB4"/>
    <w:rsid w:val="007A0267"/>
    <w:rsid w:val="007A08FB"/>
    <w:rsid w:val="007A1EFA"/>
    <w:rsid w:val="007A31F8"/>
    <w:rsid w:val="007A38E9"/>
    <w:rsid w:val="007A553D"/>
    <w:rsid w:val="007A60F7"/>
    <w:rsid w:val="007B5366"/>
    <w:rsid w:val="007B5A19"/>
    <w:rsid w:val="007B7A2B"/>
    <w:rsid w:val="007C1445"/>
    <w:rsid w:val="007C3ED0"/>
    <w:rsid w:val="007C5165"/>
    <w:rsid w:val="007D276C"/>
    <w:rsid w:val="007D297F"/>
    <w:rsid w:val="007D48FA"/>
    <w:rsid w:val="007E2959"/>
    <w:rsid w:val="007E7D01"/>
    <w:rsid w:val="007F5FC9"/>
    <w:rsid w:val="0080557E"/>
    <w:rsid w:val="0081693B"/>
    <w:rsid w:val="00820A19"/>
    <w:rsid w:val="00822C7B"/>
    <w:rsid w:val="008265FF"/>
    <w:rsid w:val="008331F3"/>
    <w:rsid w:val="008338A8"/>
    <w:rsid w:val="00834F4B"/>
    <w:rsid w:val="0084425F"/>
    <w:rsid w:val="00845C1C"/>
    <w:rsid w:val="00851AC8"/>
    <w:rsid w:val="0085246F"/>
    <w:rsid w:val="00857F9A"/>
    <w:rsid w:val="00860F0A"/>
    <w:rsid w:val="008626ED"/>
    <w:rsid w:val="00871B5D"/>
    <w:rsid w:val="00872278"/>
    <w:rsid w:val="00873D78"/>
    <w:rsid w:val="00873EF8"/>
    <w:rsid w:val="00874446"/>
    <w:rsid w:val="00875499"/>
    <w:rsid w:val="00876A3F"/>
    <w:rsid w:val="00881D0D"/>
    <w:rsid w:val="008904FC"/>
    <w:rsid w:val="00891C09"/>
    <w:rsid w:val="00894CC1"/>
    <w:rsid w:val="00895A18"/>
    <w:rsid w:val="008A0C8F"/>
    <w:rsid w:val="008A12F6"/>
    <w:rsid w:val="008A1EB8"/>
    <w:rsid w:val="008A3EAB"/>
    <w:rsid w:val="008A4CC1"/>
    <w:rsid w:val="008A560C"/>
    <w:rsid w:val="008A630F"/>
    <w:rsid w:val="008A7A86"/>
    <w:rsid w:val="008B0615"/>
    <w:rsid w:val="008B34EC"/>
    <w:rsid w:val="008C2D55"/>
    <w:rsid w:val="008C69FF"/>
    <w:rsid w:val="008D33FE"/>
    <w:rsid w:val="008D791A"/>
    <w:rsid w:val="008E0DD2"/>
    <w:rsid w:val="008E0E21"/>
    <w:rsid w:val="008E1A32"/>
    <w:rsid w:val="008E5141"/>
    <w:rsid w:val="008F084E"/>
    <w:rsid w:val="008F1B0E"/>
    <w:rsid w:val="008F1C74"/>
    <w:rsid w:val="008F40B9"/>
    <w:rsid w:val="008F6FA7"/>
    <w:rsid w:val="008F7A52"/>
    <w:rsid w:val="009006B6"/>
    <w:rsid w:val="0090172A"/>
    <w:rsid w:val="00901A75"/>
    <w:rsid w:val="00903168"/>
    <w:rsid w:val="0090367F"/>
    <w:rsid w:val="009050B2"/>
    <w:rsid w:val="00905E09"/>
    <w:rsid w:val="009152B5"/>
    <w:rsid w:val="0091784E"/>
    <w:rsid w:val="00917901"/>
    <w:rsid w:val="00925375"/>
    <w:rsid w:val="00940804"/>
    <w:rsid w:val="00940EBE"/>
    <w:rsid w:val="00943223"/>
    <w:rsid w:val="00944134"/>
    <w:rsid w:val="0094613F"/>
    <w:rsid w:val="0095157B"/>
    <w:rsid w:val="00951B8D"/>
    <w:rsid w:val="00953FD1"/>
    <w:rsid w:val="00956134"/>
    <w:rsid w:val="00962219"/>
    <w:rsid w:val="00963155"/>
    <w:rsid w:val="00964C9E"/>
    <w:rsid w:val="0097286C"/>
    <w:rsid w:val="00974E91"/>
    <w:rsid w:val="00976A80"/>
    <w:rsid w:val="00980401"/>
    <w:rsid w:val="00982CDE"/>
    <w:rsid w:val="009838CD"/>
    <w:rsid w:val="009845EC"/>
    <w:rsid w:val="00985E6C"/>
    <w:rsid w:val="009877A2"/>
    <w:rsid w:val="00991CC2"/>
    <w:rsid w:val="00992273"/>
    <w:rsid w:val="0099252D"/>
    <w:rsid w:val="00994336"/>
    <w:rsid w:val="00997030"/>
    <w:rsid w:val="009A0459"/>
    <w:rsid w:val="009A423E"/>
    <w:rsid w:val="009A4B31"/>
    <w:rsid w:val="009B4889"/>
    <w:rsid w:val="009B76BF"/>
    <w:rsid w:val="009C2AB7"/>
    <w:rsid w:val="009C75A5"/>
    <w:rsid w:val="009D427C"/>
    <w:rsid w:val="009D4C08"/>
    <w:rsid w:val="009D666C"/>
    <w:rsid w:val="009E3B36"/>
    <w:rsid w:val="009E5649"/>
    <w:rsid w:val="009F0C8C"/>
    <w:rsid w:val="009F286F"/>
    <w:rsid w:val="009F30E4"/>
    <w:rsid w:val="009F4A77"/>
    <w:rsid w:val="009F4D4F"/>
    <w:rsid w:val="009F6268"/>
    <w:rsid w:val="009F7948"/>
    <w:rsid w:val="00A070F4"/>
    <w:rsid w:val="00A11088"/>
    <w:rsid w:val="00A15357"/>
    <w:rsid w:val="00A153E0"/>
    <w:rsid w:val="00A15A43"/>
    <w:rsid w:val="00A15A9C"/>
    <w:rsid w:val="00A21B83"/>
    <w:rsid w:val="00A21DA5"/>
    <w:rsid w:val="00A24793"/>
    <w:rsid w:val="00A253C5"/>
    <w:rsid w:val="00A34786"/>
    <w:rsid w:val="00A34817"/>
    <w:rsid w:val="00A34960"/>
    <w:rsid w:val="00A34A45"/>
    <w:rsid w:val="00A401A6"/>
    <w:rsid w:val="00A41693"/>
    <w:rsid w:val="00A432E8"/>
    <w:rsid w:val="00A447F3"/>
    <w:rsid w:val="00A459D0"/>
    <w:rsid w:val="00A46AA9"/>
    <w:rsid w:val="00A70873"/>
    <w:rsid w:val="00A70BE5"/>
    <w:rsid w:val="00A74AE1"/>
    <w:rsid w:val="00A75D74"/>
    <w:rsid w:val="00A77CBE"/>
    <w:rsid w:val="00A80892"/>
    <w:rsid w:val="00A863D6"/>
    <w:rsid w:val="00A92C85"/>
    <w:rsid w:val="00A948EF"/>
    <w:rsid w:val="00AA04B9"/>
    <w:rsid w:val="00AA2733"/>
    <w:rsid w:val="00AA2CB1"/>
    <w:rsid w:val="00AA4163"/>
    <w:rsid w:val="00AA4538"/>
    <w:rsid w:val="00AA5258"/>
    <w:rsid w:val="00AB30EB"/>
    <w:rsid w:val="00AC1215"/>
    <w:rsid w:val="00AC1D50"/>
    <w:rsid w:val="00AC4880"/>
    <w:rsid w:val="00AC5FA1"/>
    <w:rsid w:val="00AD2790"/>
    <w:rsid w:val="00AD52F3"/>
    <w:rsid w:val="00AE063D"/>
    <w:rsid w:val="00AE1180"/>
    <w:rsid w:val="00AE2701"/>
    <w:rsid w:val="00AE6C3B"/>
    <w:rsid w:val="00AE7232"/>
    <w:rsid w:val="00AE7C38"/>
    <w:rsid w:val="00AF2CBB"/>
    <w:rsid w:val="00B020D7"/>
    <w:rsid w:val="00B040DA"/>
    <w:rsid w:val="00B052B4"/>
    <w:rsid w:val="00B05D59"/>
    <w:rsid w:val="00B10670"/>
    <w:rsid w:val="00B10B28"/>
    <w:rsid w:val="00B10BF8"/>
    <w:rsid w:val="00B11FA7"/>
    <w:rsid w:val="00B12DA8"/>
    <w:rsid w:val="00B13C8E"/>
    <w:rsid w:val="00B165EF"/>
    <w:rsid w:val="00B17A1D"/>
    <w:rsid w:val="00B20422"/>
    <w:rsid w:val="00B221DF"/>
    <w:rsid w:val="00B252F9"/>
    <w:rsid w:val="00B258A2"/>
    <w:rsid w:val="00B2629C"/>
    <w:rsid w:val="00B3134F"/>
    <w:rsid w:val="00B34A6D"/>
    <w:rsid w:val="00B355AB"/>
    <w:rsid w:val="00B36690"/>
    <w:rsid w:val="00B40651"/>
    <w:rsid w:val="00B4167F"/>
    <w:rsid w:val="00B4269D"/>
    <w:rsid w:val="00B43530"/>
    <w:rsid w:val="00B44BB1"/>
    <w:rsid w:val="00B50BD7"/>
    <w:rsid w:val="00B51395"/>
    <w:rsid w:val="00B51AF4"/>
    <w:rsid w:val="00B54578"/>
    <w:rsid w:val="00B553D5"/>
    <w:rsid w:val="00B57A54"/>
    <w:rsid w:val="00B61EAA"/>
    <w:rsid w:val="00B62D69"/>
    <w:rsid w:val="00B66DDA"/>
    <w:rsid w:val="00B67466"/>
    <w:rsid w:val="00B74369"/>
    <w:rsid w:val="00B75085"/>
    <w:rsid w:val="00B75682"/>
    <w:rsid w:val="00B81B30"/>
    <w:rsid w:val="00B828E9"/>
    <w:rsid w:val="00B8412B"/>
    <w:rsid w:val="00B86E3B"/>
    <w:rsid w:val="00B90BC9"/>
    <w:rsid w:val="00B964C6"/>
    <w:rsid w:val="00BA225C"/>
    <w:rsid w:val="00BA2458"/>
    <w:rsid w:val="00BA2908"/>
    <w:rsid w:val="00BA2DC5"/>
    <w:rsid w:val="00BA3098"/>
    <w:rsid w:val="00BA3963"/>
    <w:rsid w:val="00BA3BA6"/>
    <w:rsid w:val="00BA68FA"/>
    <w:rsid w:val="00BB59A5"/>
    <w:rsid w:val="00BC1280"/>
    <w:rsid w:val="00BC1A30"/>
    <w:rsid w:val="00BC1C0A"/>
    <w:rsid w:val="00BC4EF7"/>
    <w:rsid w:val="00BC7291"/>
    <w:rsid w:val="00BD368C"/>
    <w:rsid w:val="00BD3741"/>
    <w:rsid w:val="00BD41F7"/>
    <w:rsid w:val="00BD5907"/>
    <w:rsid w:val="00BD652F"/>
    <w:rsid w:val="00BD6E24"/>
    <w:rsid w:val="00BE35D8"/>
    <w:rsid w:val="00BF1F57"/>
    <w:rsid w:val="00BF25AE"/>
    <w:rsid w:val="00BF2F26"/>
    <w:rsid w:val="00C04B8D"/>
    <w:rsid w:val="00C06006"/>
    <w:rsid w:val="00C0684A"/>
    <w:rsid w:val="00C070E4"/>
    <w:rsid w:val="00C079E3"/>
    <w:rsid w:val="00C13508"/>
    <w:rsid w:val="00C13638"/>
    <w:rsid w:val="00C13DE9"/>
    <w:rsid w:val="00C16071"/>
    <w:rsid w:val="00C1645F"/>
    <w:rsid w:val="00C203E8"/>
    <w:rsid w:val="00C25BA8"/>
    <w:rsid w:val="00C2624D"/>
    <w:rsid w:val="00C40694"/>
    <w:rsid w:val="00C42AA7"/>
    <w:rsid w:val="00C4357E"/>
    <w:rsid w:val="00C479DF"/>
    <w:rsid w:val="00C546B6"/>
    <w:rsid w:val="00C56A1E"/>
    <w:rsid w:val="00C56C4E"/>
    <w:rsid w:val="00C60690"/>
    <w:rsid w:val="00C63001"/>
    <w:rsid w:val="00C646D6"/>
    <w:rsid w:val="00C6478B"/>
    <w:rsid w:val="00C64C22"/>
    <w:rsid w:val="00C66E70"/>
    <w:rsid w:val="00C74505"/>
    <w:rsid w:val="00C80809"/>
    <w:rsid w:val="00C80AEF"/>
    <w:rsid w:val="00C8561B"/>
    <w:rsid w:val="00C943CF"/>
    <w:rsid w:val="00CA3C0C"/>
    <w:rsid w:val="00CA5DA8"/>
    <w:rsid w:val="00CA79BC"/>
    <w:rsid w:val="00CA7BDA"/>
    <w:rsid w:val="00CB4F7F"/>
    <w:rsid w:val="00CB6A1B"/>
    <w:rsid w:val="00CD2F09"/>
    <w:rsid w:val="00CD55BD"/>
    <w:rsid w:val="00CD7242"/>
    <w:rsid w:val="00CE0F79"/>
    <w:rsid w:val="00CE424E"/>
    <w:rsid w:val="00CE685B"/>
    <w:rsid w:val="00CE7A1C"/>
    <w:rsid w:val="00CE7C7D"/>
    <w:rsid w:val="00CF077A"/>
    <w:rsid w:val="00CF53DF"/>
    <w:rsid w:val="00CF53F3"/>
    <w:rsid w:val="00CF67D5"/>
    <w:rsid w:val="00D029FC"/>
    <w:rsid w:val="00D10D91"/>
    <w:rsid w:val="00D120B9"/>
    <w:rsid w:val="00D12C09"/>
    <w:rsid w:val="00D12C9D"/>
    <w:rsid w:val="00D15363"/>
    <w:rsid w:val="00D16237"/>
    <w:rsid w:val="00D16778"/>
    <w:rsid w:val="00D22632"/>
    <w:rsid w:val="00D24D84"/>
    <w:rsid w:val="00D25862"/>
    <w:rsid w:val="00D27526"/>
    <w:rsid w:val="00D27FCB"/>
    <w:rsid w:val="00D30D0C"/>
    <w:rsid w:val="00D31874"/>
    <w:rsid w:val="00D31CEA"/>
    <w:rsid w:val="00D352E2"/>
    <w:rsid w:val="00D405E6"/>
    <w:rsid w:val="00D41F41"/>
    <w:rsid w:val="00D46B0B"/>
    <w:rsid w:val="00D55CE4"/>
    <w:rsid w:val="00D56BC3"/>
    <w:rsid w:val="00D62416"/>
    <w:rsid w:val="00D67113"/>
    <w:rsid w:val="00D67629"/>
    <w:rsid w:val="00D70FE3"/>
    <w:rsid w:val="00D74619"/>
    <w:rsid w:val="00D75F50"/>
    <w:rsid w:val="00D81E54"/>
    <w:rsid w:val="00D8485C"/>
    <w:rsid w:val="00D86447"/>
    <w:rsid w:val="00D86881"/>
    <w:rsid w:val="00D874D8"/>
    <w:rsid w:val="00D9010D"/>
    <w:rsid w:val="00D95936"/>
    <w:rsid w:val="00D96638"/>
    <w:rsid w:val="00D97375"/>
    <w:rsid w:val="00DA1DF9"/>
    <w:rsid w:val="00DA1E1C"/>
    <w:rsid w:val="00DA598F"/>
    <w:rsid w:val="00DB032D"/>
    <w:rsid w:val="00DB584E"/>
    <w:rsid w:val="00DB6BBE"/>
    <w:rsid w:val="00DB731A"/>
    <w:rsid w:val="00DC12D8"/>
    <w:rsid w:val="00DC2682"/>
    <w:rsid w:val="00DC3B85"/>
    <w:rsid w:val="00DC4C5B"/>
    <w:rsid w:val="00DC6685"/>
    <w:rsid w:val="00DD0172"/>
    <w:rsid w:val="00DD06D5"/>
    <w:rsid w:val="00DD0F9F"/>
    <w:rsid w:val="00DD13E2"/>
    <w:rsid w:val="00DD16A6"/>
    <w:rsid w:val="00DD1745"/>
    <w:rsid w:val="00DE0D87"/>
    <w:rsid w:val="00DE34D6"/>
    <w:rsid w:val="00DE404C"/>
    <w:rsid w:val="00DE6EF1"/>
    <w:rsid w:val="00DF5AFA"/>
    <w:rsid w:val="00DF75E0"/>
    <w:rsid w:val="00E001CC"/>
    <w:rsid w:val="00E00AE3"/>
    <w:rsid w:val="00E02B4C"/>
    <w:rsid w:val="00E039B7"/>
    <w:rsid w:val="00E10982"/>
    <w:rsid w:val="00E10DEE"/>
    <w:rsid w:val="00E158AD"/>
    <w:rsid w:val="00E15E85"/>
    <w:rsid w:val="00E168CB"/>
    <w:rsid w:val="00E20DFF"/>
    <w:rsid w:val="00E221C1"/>
    <w:rsid w:val="00E23C7A"/>
    <w:rsid w:val="00E30AF5"/>
    <w:rsid w:val="00E30B2C"/>
    <w:rsid w:val="00E34874"/>
    <w:rsid w:val="00E34FA5"/>
    <w:rsid w:val="00E372DA"/>
    <w:rsid w:val="00E44464"/>
    <w:rsid w:val="00E44BBB"/>
    <w:rsid w:val="00E57F62"/>
    <w:rsid w:val="00E623FA"/>
    <w:rsid w:val="00E67313"/>
    <w:rsid w:val="00E70CD8"/>
    <w:rsid w:val="00E71811"/>
    <w:rsid w:val="00E738B6"/>
    <w:rsid w:val="00E819A2"/>
    <w:rsid w:val="00E83C46"/>
    <w:rsid w:val="00E8549F"/>
    <w:rsid w:val="00E8593B"/>
    <w:rsid w:val="00E85DB7"/>
    <w:rsid w:val="00E87E34"/>
    <w:rsid w:val="00E90187"/>
    <w:rsid w:val="00E91B25"/>
    <w:rsid w:val="00E92E34"/>
    <w:rsid w:val="00E92E4B"/>
    <w:rsid w:val="00E94423"/>
    <w:rsid w:val="00E94BA2"/>
    <w:rsid w:val="00E95D7C"/>
    <w:rsid w:val="00E95E8E"/>
    <w:rsid w:val="00EA0D06"/>
    <w:rsid w:val="00EA4B96"/>
    <w:rsid w:val="00EA663A"/>
    <w:rsid w:val="00EB1C9E"/>
    <w:rsid w:val="00EB2D51"/>
    <w:rsid w:val="00EB551F"/>
    <w:rsid w:val="00EB65D3"/>
    <w:rsid w:val="00EC601F"/>
    <w:rsid w:val="00EC7015"/>
    <w:rsid w:val="00EC7EDE"/>
    <w:rsid w:val="00ED007C"/>
    <w:rsid w:val="00ED3DC4"/>
    <w:rsid w:val="00ED466F"/>
    <w:rsid w:val="00ED5C65"/>
    <w:rsid w:val="00ED6532"/>
    <w:rsid w:val="00ED7C88"/>
    <w:rsid w:val="00EE109E"/>
    <w:rsid w:val="00EE3C39"/>
    <w:rsid w:val="00EE5CB5"/>
    <w:rsid w:val="00EE7CBC"/>
    <w:rsid w:val="00EF2AE9"/>
    <w:rsid w:val="00EF330C"/>
    <w:rsid w:val="00EF5A8D"/>
    <w:rsid w:val="00F05674"/>
    <w:rsid w:val="00F056AD"/>
    <w:rsid w:val="00F05C9E"/>
    <w:rsid w:val="00F07156"/>
    <w:rsid w:val="00F10E76"/>
    <w:rsid w:val="00F157A9"/>
    <w:rsid w:val="00F324A3"/>
    <w:rsid w:val="00F3348A"/>
    <w:rsid w:val="00F342A1"/>
    <w:rsid w:val="00F43298"/>
    <w:rsid w:val="00F433DC"/>
    <w:rsid w:val="00F46209"/>
    <w:rsid w:val="00F465DC"/>
    <w:rsid w:val="00F65165"/>
    <w:rsid w:val="00F66C2B"/>
    <w:rsid w:val="00F6761B"/>
    <w:rsid w:val="00F72E4A"/>
    <w:rsid w:val="00F73864"/>
    <w:rsid w:val="00F77632"/>
    <w:rsid w:val="00F812A0"/>
    <w:rsid w:val="00F84072"/>
    <w:rsid w:val="00F87F64"/>
    <w:rsid w:val="00F900DE"/>
    <w:rsid w:val="00F9478E"/>
    <w:rsid w:val="00F9756D"/>
    <w:rsid w:val="00FA03E9"/>
    <w:rsid w:val="00FA07F2"/>
    <w:rsid w:val="00FA1E45"/>
    <w:rsid w:val="00FA2877"/>
    <w:rsid w:val="00FA4259"/>
    <w:rsid w:val="00FB12D0"/>
    <w:rsid w:val="00FB16F9"/>
    <w:rsid w:val="00FB42C9"/>
    <w:rsid w:val="00FC2F6B"/>
    <w:rsid w:val="00FD04A9"/>
    <w:rsid w:val="00FD2984"/>
    <w:rsid w:val="00FD2D80"/>
    <w:rsid w:val="00FD3BFD"/>
    <w:rsid w:val="00FD4DB9"/>
    <w:rsid w:val="00FD6335"/>
    <w:rsid w:val="00FE0916"/>
    <w:rsid w:val="00FE2CEA"/>
    <w:rsid w:val="00FE4AEC"/>
    <w:rsid w:val="00FE515D"/>
    <w:rsid w:val="00FE658B"/>
    <w:rsid w:val="00FE6A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7488F"/>
  <w15:docId w15:val="{3F323C6C-E3F0-CC48-8BEF-FF0B4689C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paragraph" w:styleId="Ttulo1">
    <w:name w:val="heading 1"/>
    <w:basedOn w:val="Normal"/>
    <w:next w:val="Normal"/>
    <w:link w:val="Ttulo1Car"/>
    <w:uiPriority w:val="9"/>
    <w:qFormat/>
    <w:rsid w:val="00436187"/>
    <w:pPr>
      <w:keepNext/>
      <w:spacing w:before="240" w:after="60" w:line="240" w:lineRule="auto"/>
      <w:outlineLvl w:val="0"/>
    </w:pPr>
    <w:rPr>
      <w:rFonts w:ascii="Arial" w:eastAsia="Times New Roman" w:hAnsi="Arial" w:cs="Times New Roman"/>
      <w:b/>
      <w:bCs/>
      <w:spacing w:val="30"/>
      <w:kern w:val="32"/>
      <w:sz w:val="24"/>
      <w:szCs w:val="32"/>
      <w:lang w:val="es-ES_tradnl"/>
    </w:rPr>
  </w:style>
  <w:style w:type="paragraph" w:styleId="Ttulo2">
    <w:name w:val="heading 2"/>
    <w:basedOn w:val="Normal"/>
    <w:next w:val="Normal"/>
    <w:link w:val="Ttulo2Car"/>
    <w:uiPriority w:val="9"/>
    <w:unhideWhenUsed/>
    <w:qFormat/>
    <w:rsid w:val="004361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43618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E15E8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15E85"/>
    <w:rPr>
      <w:color w:val="0563C1" w:themeColor="hyperlink"/>
      <w:u w:val="single"/>
    </w:rPr>
  </w:style>
  <w:style w:type="paragraph" w:styleId="Sinespaciado">
    <w:name w:val="No Spacing"/>
    <w:aliases w:val="Francesa,INAI"/>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INAI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1"/>
      </w:numPr>
    </w:pPr>
  </w:style>
  <w:style w:type="paragraph" w:styleId="Textodeglobo">
    <w:name w:val="Balloon Text"/>
    <w:basedOn w:val="Normal"/>
    <w:link w:val="TextodegloboCar"/>
    <w:uiPriority w:val="99"/>
    <w:semiHidden/>
    <w:unhideWhenUsed/>
    <w:rsid w:val="00B435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3530"/>
    <w:rPr>
      <w:rFonts w:ascii="Segoe UI" w:hAnsi="Segoe UI" w:cs="Segoe UI"/>
      <w:sz w:val="18"/>
      <w:szCs w:val="18"/>
    </w:rPr>
  </w:style>
  <w:style w:type="character" w:customStyle="1" w:styleId="nacep">
    <w:name w:val="n_acep"/>
    <w:basedOn w:val="Fuentedeprrafopredeter"/>
    <w:rsid w:val="00624C9F"/>
  </w:style>
  <w:style w:type="paragraph" w:customStyle="1" w:styleId="j">
    <w:name w:val="j"/>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2">
    <w:name w:val="n2"/>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24C9F"/>
    <w:rPr>
      <w:i/>
      <w:i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222C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222CB"/>
    <w:rPr>
      <w:sz w:val="20"/>
      <w:szCs w:val="20"/>
    </w:rPr>
  </w:style>
  <w:style w:type="paragraph" w:customStyle="1" w:styleId="m-7074291933661269980gmail-msonospacing">
    <w:name w:val="m_-7074291933661269980gmail-msonospacing"/>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listparagraph">
    <w:name w:val="m_-7074291933661269980gmail-msolistparagraph"/>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normal">
    <w:name w:val="m_-7074291933661269980gmail-msonormal"/>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074291933661269980gmail-msofootnotereference">
    <w:name w:val="m_-7074291933661269980gmail-msofootnotereference"/>
    <w:basedOn w:val="Fuentedeprrafopredeter"/>
    <w:rsid w:val="005F014F"/>
  </w:style>
  <w:style w:type="paragraph" w:customStyle="1" w:styleId="m-7074291933661269980gmail-msofootnotetext">
    <w:name w:val="m_-7074291933661269980gmail-msofootnotetext"/>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BD37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56CFE"/>
    <w:pPr>
      <w:autoSpaceDE w:val="0"/>
      <w:autoSpaceDN w:val="0"/>
      <w:adjustRightInd w:val="0"/>
      <w:spacing w:after="0" w:line="240" w:lineRule="auto"/>
    </w:pPr>
    <w:rPr>
      <w:rFonts w:ascii="Arial" w:hAnsi="Arial" w:cs="Arial"/>
      <w:color w:val="000000"/>
      <w:sz w:val="24"/>
      <w:szCs w:val="24"/>
    </w:rPr>
  </w:style>
  <w:style w:type="character" w:customStyle="1" w:styleId="Mencinsinresolver1">
    <w:name w:val="Mención sin resolver1"/>
    <w:basedOn w:val="Fuentedeprrafopredeter"/>
    <w:uiPriority w:val="99"/>
    <w:semiHidden/>
    <w:unhideWhenUsed/>
    <w:rsid w:val="006539D6"/>
    <w:rPr>
      <w:color w:val="605E5C"/>
      <w:shd w:val="clear" w:color="auto" w:fill="E1DFDD"/>
    </w:rPr>
  </w:style>
  <w:style w:type="character" w:styleId="Hipervnculovisitado">
    <w:name w:val="FollowedHyperlink"/>
    <w:basedOn w:val="Fuentedeprrafopredeter"/>
    <w:uiPriority w:val="99"/>
    <w:semiHidden/>
    <w:unhideWhenUsed/>
    <w:rsid w:val="00A41693"/>
    <w:rPr>
      <w:color w:val="954F72" w:themeColor="followedHyperlink"/>
      <w:u w:val="single"/>
    </w:rPr>
  </w:style>
  <w:style w:type="character" w:customStyle="1" w:styleId="Ttulo1Car">
    <w:name w:val="Título 1 Car"/>
    <w:basedOn w:val="Fuentedeprrafopredeter"/>
    <w:link w:val="Ttulo1"/>
    <w:uiPriority w:val="9"/>
    <w:rsid w:val="00436187"/>
    <w:rPr>
      <w:rFonts w:ascii="Arial" w:eastAsia="Times New Roman" w:hAnsi="Arial" w:cs="Times New Roman"/>
      <w:b/>
      <w:bCs/>
      <w:spacing w:val="30"/>
      <w:kern w:val="32"/>
      <w:sz w:val="24"/>
      <w:szCs w:val="32"/>
      <w:lang w:val="es-ES_tradnl"/>
    </w:rPr>
  </w:style>
  <w:style w:type="character" w:customStyle="1" w:styleId="Ttulo2Car">
    <w:name w:val="Título 2 Car"/>
    <w:basedOn w:val="Fuentedeprrafopredeter"/>
    <w:link w:val="Ttulo2"/>
    <w:uiPriority w:val="9"/>
    <w:rsid w:val="00436187"/>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436187"/>
    <w:rPr>
      <w:rFonts w:ascii="Times New Roman" w:eastAsia="Times New Roman" w:hAnsi="Times New Roman" w:cs="Times New Roman"/>
      <w:b/>
      <w:bCs/>
      <w:sz w:val="24"/>
      <w:szCs w:val="24"/>
      <w:lang w:eastAsia="es-MX"/>
    </w:rPr>
  </w:style>
  <w:style w:type="character" w:customStyle="1" w:styleId="apple-style-span">
    <w:name w:val="apple-style-span"/>
    <w:rsid w:val="00436187"/>
  </w:style>
  <w:style w:type="paragraph" w:styleId="Textosinformato">
    <w:name w:val="Plain Text"/>
    <w:basedOn w:val="Normal"/>
    <w:link w:val="TextosinformatoCar"/>
    <w:rsid w:val="00436187"/>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36187"/>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43618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436187"/>
    <w:rPr>
      <w:rFonts w:ascii="Times New Roman" w:eastAsia="Times New Roman" w:hAnsi="Times New Roman"/>
      <w:sz w:val="25"/>
      <w:szCs w:val="25"/>
      <w:lang w:val="en-US"/>
    </w:rPr>
  </w:style>
  <w:style w:type="character" w:customStyle="1" w:styleId="lbl-encabezado-negro">
    <w:name w:val="lbl-encabezado-negro"/>
    <w:basedOn w:val="Fuentedeprrafopredeter"/>
    <w:rsid w:val="00436187"/>
  </w:style>
  <w:style w:type="character" w:customStyle="1" w:styleId="red">
    <w:name w:val="red"/>
    <w:basedOn w:val="Fuentedeprrafopredeter"/>
    <w:rsid w:val="00436187"/>
  </w:style>
  <w:style w:type="paragraph" w:customStyle="1" w:styleId="francesa">
    <w:name w:val="francesa"/>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436187"/>
    <w:pPr>
      <w:spacing w:line="221" w:lineRule="atLeast"/>
    </w:pPr>
    <w:rPr>
      <w:color w:val="auto"/>
    </w:rPr>
  </w:style>
  <w:style w:type="paragraph" w:customStyle="1" w:styleId="j2">
    <w:name w:val="j2"/>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436187"/>
  </w:style>
  <w:style w:type="character" w:customStyle="1" w:styleId="i1">
    <w:name w:val="i1"/>
    <w:basedOn w:val="Fuentedeprrafopredeter"/>
    <w:rsid w:val="00436187"/>
  </w:style>
  <w:style w:type="paragraph" w:styleId="Sangradetextonormal">
    <w:name w:val="Body Text Indent"/>
    <w:basedOn w:val="Normal"/>
    <w:link w:val="SangradetextonormalCar"/>
    <w:uiPriority w:val="99"/>
    <w:unhideWhenUsed/>
    <w:rsid w:val="00436187"/>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436187"/>
    <w:rPr>
      <w:rFonts w:ascii="Calibri" w:eastAsia="Calibri" w:hAnsi="Calibri" w:cs="Times New Roman"/>
    </w:rPr>
  </w:style>
  <w:style w:type="paragraph" w:styleId="NormalWeb">
    <w:name w:val="Normal (Web)"/>
    <w:basedOn w:val="Normal"/>
    <w:uiPriority w:val="99"/>
    <w:rsid w:val="0043618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436187"/>
    <w:rPr>
      <w:sz w:val="16"/>
      <w:szCs w:val="16"/>
    </w:rPr>
  </w:style>
  <w:style w:type="paragraph" w:styleId="Textocomentario">
    <w:name w:val="annotation text"/>
    <w:basedOn w:val="Normal"/>
    <w:link w:val="TextocomentarioCar"/>
    <w:uiPriority w:val="99"/>
    <w:semiHidden/>
    <w:unhideWhenUsed/>
    <w:rsid w:val="0043618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36187"/>
    <w:rPr>
      <w:sz w:val="20"/>
      <w:szCs w:val="20"/>
    </w:rPr>
  </w:style>
  <w:style w:type="paragraph" w:styleId="Asuntodelcomentario">
    <w:name w:val="annotation subject"/>
    <w:basedOn w:val="Textocomentario"/>
    <w:next w:val="Textocomentario"/>
    <w:link w:val="AsuntodelcomentarioCar"/>
    <w:uiPriority w:val="99"/>
    <w:semiHidden/>
    <w:unhideWhenUsed/>
    <w:rsid w:val="00436187"/>
    <w:rPr>
      <w:b/>
      <w:bCs/>
    </w:rPr>
  </w:style>
  <w:style w:type="character" w:customStyle="1" w:styleId="AsuntodelcomentarioCar">
    <w:name w:val="Asunto del comentario Car"/>
    <w:basedOn w:val="TextocomentarioCar"/>
    <w:link w:val="Asuntodelcomentario"/>
    <w:uiPriority w:val="99"/>
    <w:semiHidden/>
    <w:rsid w:val="00436187"/>
    <w:rPr>
      <w:b/>
      <w:bCs/>
      <w:sz w:val="20"/>
      <w:szCs w:val="20"/>
    </w:rPr>
  </w:style>
  <w:style w:type="paragraph" w:styleId="Revisin">
    <w:name w:val="Revision"/>
    <w:hidden/>
    <w:uiPriority w:val="99"/>
    <w:semiHidden/>
    <w:rsid w:val="00436187"/>
    <w:pPr>
      <w:spacing w:after="0" w:line="240" w:lineRule="auto"/>
    </w:pPr>
  </w:style>
  <w:style w:type="character" w:customStyle="1" w:styleId="notranslate">
    <w:name w:val="notranslate"/>
    <w:basedOn w:val="Fuentedeprrafopredeter"/>
    <w:rsid w:val="00436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5364">
      <w:bodyDiv w:val="1"/>
      <w:marLeft w:val="0"/>
      <w:marRight w:val="0"/>
      <w:marTop w:val="0"/>
      <w:marBottom w:val="0"/>
      <w:divBdr>
        <w:top w:val="none" w:sz="0" w:space="0" w:color="auto"/>
        <w:left w:val="none" w:sz="0" w:space="0" w:color="auto"/>
        <w:bottom w:val="none" w:sz="0" w:space="0" w:color="auto"/>
        <w:right w:val="none" w:sz="0" w:space="0" w:color="auto"/>
      </w:divBdr>
      <w:divsChild>
        <w:div w:id="1396010886">
          <w:marLeft w:val="0"/>
          <w:marRight w:val="0"/>
          <w:marTop w:val="0"/>
          <w:marBottom w:val="0"/>
          <w:divBdr>
            <w:top w:val="none" w:sz="0" w:space="0" w:color="auto"/>
            <w:left w:val="none" w:sz="0" w:space="0" w:color="auto"/>
            <w:bottom w:val="none" w:sz="0" w:space="0" w:color="auto"/>
            <w:right w:val="none" w:sz="0" w:space="0" w:color="auto"/>
          </w:divBdr>
          <w:divsChild>
            <w:div w:id="165630880">
              <w:marLeft w:val="0"/>
              <w:marRight w:val="0"/>
              <w:marTop w:val="0"/>
              <w:marBottom w:val="0"/>
              <w:divBdr>
                <w:top w:val="none" w:sz="0" w:space="0" w:color="auto"/>
                <w:left w:val="none" w:sz="0" w:space="0" w:color="auto"/>
                <w:bottom w:val="none" w:sz="0" w:space="0" w:color="auto"/>
                <w:right w:val="none" w:sz="0" w:space="0" w:color="auto"/>
              </w:divBdr>
              <w:divsChild>
                <w:div w:id="167125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2122">
      <w:bodyDiv w:val="1"/>
      <w:marLeft w:val="0"/>
      <w:marRight w:val="0"/>
      <w:marTop w:val="0"/>
      <w:marBottom w:val="0"/>
      <w:divBdr>
        <w:top w:val="none" w:sz="0" w:space="0" w:color="auto"/>
        <w:left w:val="none" w:sz="0" w:space="0" w:color="auto"/>
        <w:bottom w:val="none" w:sz="0" w:space="0" w:color="auto"/>
        <w:right w:val="none" w:sz="0" w:space="0" w:color="auto"/>
      </w:divBdr>
    </w:div>
    <w:div w:id="16665825">
      <w:bodyDiv w:val="1"/>
      <w:marLeft w:val="0"/>
      <w:marRight w:val="0"/>
      <w:marTop w:val="0"/>
      <w:marBottom w:val="0"/>
      <w:divBdr>
        <w:top w:val="none" w:sz="0" w:space="0" w:color="auto"/>
        <w:left w:val="none" w:sz="0" w:space="0" w:color="auto"/>
        <w:bottom w:val="none" w:sz="0" w:space="0" w:color="auto"/>
        <w:right w:val="none" w:sz="0" w:space="0" w:color="auto"/>
      </w:divBdr>
    </w:div>
    <w:div w:id="16977445">
      <w:bodyDiv w:val="1"/>
      <w:marLeft w:val="0"/>
      <w:marRight w:val="0"/>
      <w:marTop w:val="0"/>
      <w:marBottom w:val="0"/>
      <w:divBdr>
        <w:top w:val="none" w:sz="0" w:space="0" w:color="auto"/>
        <w:left w:val="none" w:sz="0" w:space="0" w:color="auto"/>
        <w:bottom w:val="none" w:sz="0" w:space="0" w:color="auto"/>
        <w:right w:val="none" w:sz="0" w:space="0" w:color="auto"/>
      </w:divBdr>
    </w:div>
    <w:div w:id="18288310">
      <w:bodyDiv w:val="1"/>
      <w:marLeft w:val="0"/>
      <w:marRight w:val="0"/>
      <w:marTop w:val="0"/>
      <w:marBottom w:val="0"/>
      <w:divBdr>
        <w:top w:val="none" w:sz="0" w:space="0" w:color="auto"/>
        <w:left w:val="none" w:sz="0" w:space="0" w:color="auto"/>
        <w:bottom w:val="none" w:sz="0" w:space="0" w:color="auto"/>
        <w:right w:val="none" w:sz="0" w:space="0" w:color="auto"/>
      </w:divBdr>
    </w:div>
    <w:div w:id="23989914">
      <w:bodyDiv w:val="1"/>
      <w:marLeft w:val="0"/>
      <w:marRight w:val="0"/>
      <w:marTop w:val="0"/>
      <w:marBottom w:val="0"/>
      <w:divBdr>
        <w:top w:val="none" w:sz="0" w:space="0" w:color="auto"/>
        <w:left w:val="none" w:sz="0" w:space="0" w:color="auto"/>
        <w:bottom w:val="none" w:sz="0" w:space="0" w:color="auto"/>
        <w:right w:val="none" w:sz="0" w:space="0" w:color="auto"/>
      </w:divBdr>
    </w:div>
    <w:div w:id="33048252">
      <w:bodyDiv w:val="1"/>
      <w:marLeft w:val="0"/>
      <w:marRight w:val="0"/>
      <w:marTop w:val="0"/>
      <w:marBottom w:val="0"/>
      <w:divBdr>
        <w:top w:val="none" w:sz="0" w:space="0" w:color="auto"/>
        <w:left w:val="none" w:sz="0" w:space="0" w:color="auto"/>
        <w:bottom w:val="none" w:sz="0" w:space="0" w:color="auto"/>
        <w:right w:val="none" w:sz="0" w:space="0" w:color="auto"/>
      </w:divBdr>
    </w:div>
    <w:div w:id="33890792">
      <w:bodyDiv w:val="1"/>
      <w:marLeft w:val="0"/>
      <w:marRight w:val="0"/>
      <w:marTop w:val="0"/>
      <w:marBottom w:val="0"/>
      <w:divBdr>
        <w:top w:val="none" w:sz="0" w:space="0" w:color="auto"/>
        <w:left w:val="none" w:sz="0" w:space="0" w:color="auto"/>
        <w:bottom w:val="none" w:sz="0" w:space="0" w:color="auto"/>
        <w:right w:val="none" w:sz="0" w:space="0" w:color="auto"/>
      </w:divBdr>
    </w:div>
    <w:div w:id="42406811">
      <w:bodyDiv w:val="1"/>
      <w:marLeft w:val="0"/>
      <w:marRight w:val="0"/>
      <w:marTop w:val="0"/>
      <w:marBottom w:val="0"/>
      <w:divBdr>
        <w:top w:val="none" w:sz="0" w:space="0" w:color="auto"/>
        <w:left w:val="none" w:sz="0" w:space="0" w:color="auto"/>
        <w:bottom w:val="none" w:sz="0" w:space="0" w:color="auto"/>
        <w:right w:val="none" w:sz="0" w:space="0" w:color="auto"/>
      </w:divBdr>
    </w:div>
    <w:div w:id="51007276">
      <w:bodyDiv w:val="1"/>
      <w:marLeft w:val="0"/>
      <w:marRight w:val="0"/>
      <w:marTop w:val="0"/>
      <w:marBottom w:val="0"/>
      <w:divBdr>
        <w:top w:val="none" w:sz="0" w:space="0" w:color="auto"/>
        <w:left w:val="none" w:sz="0" w:space="0" w:color="auto"/>
        <w:bottom w:val="none" w:sz="0" w:space="0" w:color="auto"/>
        <w:right w:val="none" w:sz="0" w:space="0" w:color="auto"/>
      </w:divBdr>
    </w:div>
    <w:div w:id="51008393">
      <w:bodyDiv w:val="1"/>
      <w:marLeft w:val="0"/>
      <w:marRight w:val="0"/>
      <w:marTop w:val="0"/>
      <w:marBottom w:val="0"/>
      <w:divBdr>
        <w:top w:val="none" w:sz="0" w:space="0" w:color="auto"/>
        <w:left w:val="none" w:sz="0" w:space="0" w:color="auto"/>
        <w:bottom w:val="none" w:sz="0" w:space="0" w:color="auto"/>
        <w:right w:val="none" w:sz="0" w:space="0" w:color="auto"/>
      </w:divBdr>
      <w:divsChild>
        <w:div w:id="1164206524">
          <w:marLeft w:val="0"/>
          <w:marRight w:val="0"/>
          <w:marTop w:val="0"/>
          <w:marBottom w:val="0"/>
          <w:divBdr>
            <w:top w:val="none" w:sz="0" w:space="0" w:color="auto"/>
            <w:left w:val="none" w:sz="0" w:space="0" w:color="auto"/>
            <w:bottom w:val="none" w:sz="0" w:space="0" w:color="auto"/>
            <w:right w:val="none" w:sz="0" w:space="0" w:color="auto"/>
          </w:divBdr>
          <w:divsChild>
            <w:div w:id="320164014">
              <w:marLeft w:val="0"/>
              <w:marRight w:val="0"/>
              <w:marTop w:val="0"/>
              <w:marBottom w:val="0"/>
              <w:divBdr>
                <w:top w:val="none" w:sz="0" w:space="0" w:color="auto"/>
                <w:left w:val="none" w:sz="0" w:space="0" w:color="auto"/>
                <w:bottom w:val="none" w:sz="0" w:space="0" w:color="auto"/>
                <w:right w:val="none" w:sz="0" w:space="0" w:color="auto"/>
              </w:divBdr>
              <w:divsChild>
                <w:div w:id="73146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22626">
      <w:bodyDiv w:val="1"/>
      <w:marLeft w:val="0"/>
      <w:marRight w:val="0"/>
      <w:marTop w:val="0"/>
      <w:marBottom w:val="0"/>
      <w:divBdr>
        <w:top w:val="none" w:sz="0" w:space="0" w:color="auto"/>
        <w:left w:val="none" w:sz="0" w:space="0" w:color="auto"/>
        <w:bottom w:val="none" w:sz="0" w:space="0" w:color="auto"/>
        <w:right w:val="none" w:sz="0" w:space="0" w:color="auto"/>
      </w:divBdr>
    </w:div>
    <w:div w:id="57483750">
      <w:bodyDiv w:val="1"/>
      <w:marLeft w:val="0"/>
      <w:marRight w:val="0"/>
      <w:marTop w:val="0"/>
      <w:marBottom w:val="0"/>
      <w:divBdr>
        <w:top w:val="none" w:sz="0" w:space="0" w:color="auto"/>
        <w:left w:val="none" w:sz="0" w:space="0" w:color="auto"/>
        <w:bottom w:val="none" w:sz="0" w:space="0" w:color="auto"/>
        <w:right w:val="none" w:sz="0" w:space="0" w:color="auto"/>
      </w:divBdr>
    </w:div>
    <w:div w:id="64494322">
      <w:bodyDiv w:val="1"/>
      <w:marLeft w:val="0"/>
      <w:marRight w:val="0"/>
      <w:marTop w:val="0"/>
      <w:marBottom w:val="0"/>
      <w:divBdr>
        <w:top w:val="none" w:sz="0" w:space="0" w:color="auto"/>
        <w:left w:val="none" w:sz="0" w:space="0" w:color="auto"/>
        <w:bottom w:val="none" w:sz="0" w:space="0" w:color="auto"/>
        <w:right w:val="none" w:sz="0" w:space="0" w:color="auto"/>
      </w:divBdr>
    </w:div>
    <w:div w:id="75592984">
      <w:bodyDiv w:val="1"/>
      <w:marLeft w:val="0"/>
      <w:marRight w:val="0"/>
      <w:marTop w:val="0"/>
      <w:marBottom w:val="0"/>
      <w:divBdr>
        <w:top w:val="none" w:sz="0" w:space="0" w:color="auto"/>
        <w:left w:val="none" w:sz="0" w:space="0" w:color="auto"/>
        <w:bottom w:val="none" w:sz="0" w:space="0" w:color="auto"/>
        <w:right w:val="none" w:sz="0" w:space="0" w:color="auto"/>
      </w:divBdr>
    </w:div>
    <w:div w:id="79837862">
      <w:bodyDiv w:val="1"/>
      <w:marLeft w:val="0"/>
      <w:marRight w:val="0"/>
      <w:marTop w:val="0"/>
      <w:marBottom w:val="0"/>
      <w:divBdr>
        <w:top w:val="none" w:sz="0" w:space="0" w:color="auto"/>
        <w:left w:val="none" w:sz="0" w:space="0" w:color="auto"/>
        <w:bottom w:val="none" w:sz="0" w:space="0" w:color="auto"/>
        <w:right w:val="none" w:sz="0" w:space="0" w:color="auto"/>
      </w:divBdr>
    </w:div>
    <w:div w:id="80182271">
      <w:bodyDiv w:val="1"/>
      <w:marLeft w:val="0"/>
      <w:marRight w:val="0"/>
      <w:marTop w:val="0"/>
      <w:marBottom w:val="0"/>
      <w:divBdr>
        <w:top w:val="none" w:sz="0" w:space="0" w:color="auto"/>
        <w:left w:val="none" w:sz="0" w:space="0" w:color="auto"/>
        <w:bottom w:val="none" w:sz="0" w:space="0" w:color="auto"/>
        <w:right w:val="none" w:sz="0" w:space="0" w:color="auto"/>
      </w:divBdr>
    </w:div>
    <w:div w:id="80682199">
      <w:bodyDiv w:val="1"/>
      <w:marLeft w:val="0"/>
      <w:marRight w:val="0"/>
      <w:marTop w:val="0"/>
      <w:marBottom w:val="0"/>
      <w:divBdr>
        <w:top w:val="none" w:sz="0" w:space="0" w:color="auto"/>
        <w:left w:val="none" w:sz="0" w:space="0" w:color="auto"/>
        <w:bottom w:val="none" w:sz="0" w:space="0" w:color="auto"/>
        <w:right w:val="none" w:sz="0" w:space="0" w:color="auto"/>
      </w:divBdr>
    </w:div>
    <w:div w:id="85928232">
      <w:bodyDiv w:val="1"/>
      <w:marLeft w:val="0"/>
      <w:marRight w:val="0"/>
      <w:marTop w:val="0"/>
      <w:marBottom w:val="0"/>
      <w:divBdr>
        <w:top w:val="none" w:sz="0" w:space="0" w:color="auto"/>
        <w:left w:val="none" w:sz="0" w:space="0" w:color="auto"/>
        <w:bottom w:val="none" w:sz="0" w:space="0" w:color="auto"/>
        <w:right w:val="none" w:sz="0" w:space="0" w:color="auto"/>
      </w:divBdr>
    </w:div>
    <w:div w:id="97482702">
      <w:bodyDiv w:val="1"/>
      <w:marLeft w:val="0"/>
      <w:marRight w:val="0"/>
      <w:marTop w:val="0"/>
      <w:marBottom w:val="0"/>
      <w:divBdr>
        <w:top w:val="none" w:sz="0" w:space="0" w:color="auto"/>
        <w:left w:val="none" w:sz="0" w:space="0" w:color="auto"/>
        <w:bottom w:val="none" w:sz="0" w:space="0" w:color="auto"/>
        <w:right w:val="none" w:sz="0" w:space="0" w:color="auto"/>
      </w:divBdr>
    </w:div>
    <w:div w:id="100759803">
      <w:bodyDiv w:val="1"/>
      <w:marLeft w:val="0"/>
      <w:marRight w:val="0"/>
      <w:marTop w:val="0"/>
      <w:marBottom w:val="0"/>
      <w:divBdr>
        <w:top w:val="none" w:sz="0" w:space="0" w:color="auto"/>
        <w:left w:val="none" w:sz="0" w:space="0" w:color="auto"/>
        <w:bottom w:val="none" w:sz="0" w:space="0" w:color="auto"/>
        <w:right w:val="none" w:sz="0" w:space="0" w:color="auto"/>
      </w:divBdr>
    </w:div>
    <w:div w:id="100883769">
      <w:bodyDiv w:val="1"/>
      <w:marLeft w:val="0"/>
      <w:marRight w:val="0"/>
      <w:marTop w:val="0"/>
      <w:marBottom w:val="0"/>
      <w:divBdr>
        <w:top w:val="none" w:sz="0" w:space="0" w:color="auto"/>
        <w:left w:val="none" w:sz="0" w:space="0" w:color="auto"/>
        <w:bottom w:val="none" w:sz="0" w:space="0" w:color="auto"/>
        <w:right w:val="none" w:sz="0" w:space="0" w:color="auto"/>
      </w:divBdr>
      <w:divsChild>
        <w:div w:id="711274933">
          <w:marLeft w:val="0"/>
          <w:marRight w:val="0"/>
          <w:marTop w:val="0"/>
          <w:marBottom w:val="0"/>
          <w:divBdr>
            <w:top w:val="none" w:sz="0" w:space="0" w:color="auto"/>
            <w:left w:val="none" w:sz="0" w:space="0" w:color="auto"/>
            <w:bottom w:val="none" w:sz="0" w:space="0" w:color="auto"/>
            <w:right w:val="none" w:sz="0" w:space="0" w:color="auto"/>
          </w:divBdr>
          <w:divsChild>
            <w:div w:id="741021585">
              <w:marLeft w:val="0"/>
              <w:marRight w:val="0"/>
              <w:marTop w:val="0"/>
              <w:marBottom w:val="0"/>
              <w:divBdr>
                <w:top w:val="none" w:sz="0" w:space="0" w:color="auto"/>
                <w:left w:val="none" w:sz="0" w:space="0" w:color="auto"/>
                <w:bottom w:val="none" w:sz="0" w:space="0" w:color="auto"/>
                <w:right w:val="none" w:sz="0" w:space="0" w:color="auto"/>
              </w:divBdr>
              <w:divsChild>
                <w:div w:id="2066947992">
                  <w:marLeft w:val="0"/>
                  <w:marRight w:val="0"/>
                  <w:marTop w:val="0"/>
                  <w:marBottom w:val="0"/>
                  <w:divBdr>
                    <w:top w:val="none" w:sz="0" w:space="0" w:color="auto"/>
                    <w:left w:val="none" w:sz="0" w:space="0" w:color="auto"/>
                    <w:bottom w:val="none" w:sz="0" w:space="0" w:color="auto"/>
                    <w:right w:val="none" w:sz="0" w:space="0" w:color="auto"/>
                  </w:divBdr>
                  <w:divsChild>
                    <w:div w:id="173442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08499">
      <w:bodyDiv w:val="1"/>
      <w:marLeft w:val="0"/>
      <w:marRight w:val="0"/>
      <w:marTop w:val="0"/>
      <w:marBottom w:val="0"/>
      <w:divBdr>
        <w:top w:val="none" w:sz="0" w:space="0" w:color="auto"/>
        <w:left w:val="none" w:sz="0" w:space="0" w:color="auto"/>
        <w:bottom w:val="none" w:sz="0" w:space="0" w:color="auto"/>
        <w:right w:val="none" w:sz="0" w:space="0" w:color="auto"/>
      </w:divBdr>
    </w:div>
    <w:div w:id="131874109">
      <w:bodyDiv w:val="1"/>
      <w:marLeft w:val="0"/>
      <w:marRight w:val="0"/>
      <w:marTop w:val="0"/>
      <w:marBottom w:val="0"/>
      <w:divBdr>
        <w:top w:val="none" w:sz="0" w:space="0" w:color="auto"/>
        <w:left w:val="none" w:sz="0" w:space="0" w:color="auto"/>
        <w:bottom w:val="none" w:sz="0" w:space="0" w:color="auto"/>
        <w:right w:val="none" w:sz="0" w:space="0" w:color="auto"/>
      </w:divBdr>
    </w:div>
    <w:div w:id="138425284">
      <w:bodyDiv w:val="1"/>
      <w:marLeft w:val="0"/>
      <w:marRight w:val="0"/>
      <w:marTop w:val="0"/>
      <w:marBottom w:val="0"/>
      <w:divBdr>
        <w:top w:val="none" w:sz="0" w:space="0" w:color="auto"/>
        <w:left w:val="none" w:sz="0" w:space="0" w:color="auto"/>
        <w:bottom w:val="none" w:sz="0" w:space="0" w:color="auto"/>
        <w:right w:val="none" w:sz="0" w:space="0" w:color="auto"/>
      </w:divBdr>
    </w:div>
    <w:div w:id="141121493">
      <w:bodyDiv w:val="1"/>
      <w:marLeft w:val="0"/>
      <w:marRight w:val="0"/>
      <w:marTop w:val="0"/>
      <w:marBottom w:val="0"/>
      <w:divBdr>
        <w:top w:val="none" w:sz="0" w:space="0" w:color="auto"/>
        <w:left w:val="none" w:sz="0" w:space="0" w:color="auto"/>
        <w:bottom w:val="none" w:sz="0" w:space="0" w:color="auto"/>
        <w:right w:val="none" w:sz="0" w:space="0" w:color="auto"/>
      </w:divBdr>
    </w:div>
    <w:div w:id="141315886">
      <w:bodyDiv w:val="1"/>
      <w:marLeft w:val="0"/>
      <w:marRight w:val="0"/>
      <w:marTop w:val="0"/>
      <w:marBottom w:val="0"/>
      <w:divBdr>
        <w:top w:val="none" w:sz="0" w:space="0" w:color="auto"/>
        <w:left w:val="none" w:sz="0" w:space="0" w:color="auto"/>
        <w:bottom w:val="none" w:sz="0" w:space="0" w:color="auto"/>
        <w:right w:val="none" w:sz="0" w:space="0" w:color="auto"/>
      </w:divBdr>
    </w:div>
    <w:div w:id="148249315">
      <w:bodyDiv w:val="1"/>
      <w:marLeft w:val="0"/>
      <w:marRight w:val="0"/>
      <w:marTop w:val="0"/>
      <w:marBottom w:val="0"/>
      <w:divBdr>
        <w:top w:val="none" w:sz="0" w:space="0" w:color="auto"/>
        <w:left w:val="none" w:sz="0" w:space="0" w:color="auto"/>
        <w:bottom w:val="none" w:sz="0" w:space="0" w:color="auto"/>
        <w:right w:val="none" w:sz="0" w:space="0" w:color="auto"/>
      </w:divBdr>
    </w:div>
    <w:div w:id="152844042">
      <w:bodyDiv w:val="1"/>
      <w:marLeft w:val="0"/>
      <w:marRight w:val="0"/>
      <w:marTop w:val="0"/>
      <w:marBottom w:val="0"/>
      <w:divBdr>
        <w:top w:val="none" w:sz="0" w:space="0" w:color="auto"/>
        <w:left w:val="none" w:sz="0" w:space="0" w:color="auto"/>
        <w:bottom w:val="none" w:sz="0" w:space="0" w:color="auto"/>
        <w:right w:val="none" w:sz="0" w:space="0" w:color="auto"/>
      </w:divBdr>
    </w:div>
    <w:div w:id="153379549">
      <w:bodyDiv w:val="1"/>
      <w:marLeft w:val="0"/>
      <w:marRight w:val="0"/>
      <w:marTop w:val="0"/>
      <w:marBottom w:val="0"/>
      <w:divBdr>
        <w:top w:val="none" w:sz="0" w:space="0" w:color="auto"/>
        <w:left w:val="none" w:sz="0" w:space="0" w:color="auto"/>
        <w:bottom w:val="none" w:sz="0" w:space="0" w:color="auto"/>
        <w:right w:val="none" w:sz="0" w:space="0" w:color="auto"/>
      </w:divBdr>
    </w:div>
    <w:div w:id="160319490">
      <w:bodyDiv w:val="1"/>
      <w:marLeft w:val="0"/>
      <w:marRight w:val="0"/>
      <w:marTop w:val="0"/>
      <w:marBottom w:val="0"/>
      <w:divBdr>
        <w:top w:val="none" w:sz="0" w:space="0" w:color="auto"/>
        <w:left w:val="none" w:sz="0" w:space="0" w:color="auto"/>
        <w:bottom w:val="none" w:sz="0" w:space="0" w:color="auto"/>
        <w:right w:val="none" w:sz="0" w:space="0" w:color="auto"/>
      </w:divBdr>
    </w:div>
    <w:div w:id="174156275">
      <w:bodyDiv w:val="1"/>
      <w:marLeft w:val="0"/>
      <w:marRight w:val="0"/>
      <w:marTop w:val="0"/>
      <w:marBottom w:val="0"/>
      <w:divBdr>
        <w:top w:val="none" w:sz="0" w:space="0" w:color="auto"/>
        <w:left w:val="none" w:sz="0" w:space="0" w:color="auto"/>
        <w:bottom w:val="none" w:sz="0" w:space="0" w:color="auto"/>
        <w:right w:val="none" w:sz="0" w:space="0" w:color="auto"/>
      </w:divBdr>
    </w:div>
    <w:div w:id="182938587">
      <w:bodyDiv w:val="1"/>
      <w:marLeft w:val="0"/>
      <w:marRight w:val="0"/>
      <w:marTop w:val="0"/>
      <w:marBottom w:val="0"/>
      <w:divBdr>
        <w:top w:val="none" w:sz="0" w:space="0" w:color="auto"/>
        <w:left w:val="none" w:sz="0" w:space="0" w:color="auto"/>
        <w:bottom w:val="none" w:sz="0" w:space="0" w:color="auto"/>
        <w:right w:val="none" w:sz="0" w:space="0" w:color="auto"/>
      </w:divBdr>
    </w:div>
    <w:div w:id="183371337">
      <w:bodyDiv w:val="1"/>
      <w:marLeft w:val="0"/>
      <w:marRight w:val="0"/>
      <w:marTop w:val="0"/>
      <w:marBottom w:val="0"/>
      <w:divBdr>
        <w:top w:val="none" w:sz="0" w:space="0" w:color="auto"/>
        <w:left w:val="none" w:sz="0" w:space="0" w:color="auto"/>
        <w:bottom w:val="none" w:sz="0" w:space="0" w:color="auto"/>
        <w:right w:val="none" w:sz="0" w:space="0" w:color="auto"/>
      </w:divBdr>
    </w:div>
    <w:div w:id="201094711">
      <w:bodyDiv w:val="1"/>
      <w:marLeft w:val="0"/>
      <w:marRight w:val="0"/>
      <w:marTop w:val="0"/>
      <w:marBottom w:val="0"/>
      <w:divBdr>
        <w:top w:val="none" w:sz="0" w:space="0" w:color="auto"/>
        <w:left w:val="none" w:sz="0" w:space="0" w:color="auto"/>
        <w:bottom w:val="none" w:sz="0" w:space="0" w:color="auto"/>
        <w:right w:val="none" w:sz="0" w:space="0" w:color="auto"/>
      </w:divBdr>
    </w:div>
    <w:div w:id="201787676">
      <w:bodyDiv w:val="1"/>
      <w:marLeft w:val="0"/>
      <w:marRight w:val="0"/>
      <w:marTop w:val="0"/>
      <w:marBottom w:val="0"/>
      <w:divBdr>
        <w:top w:val="none" w:sz="0" w:space="0" w:color="auto"/>
        <w:left w:val="none" w:sz="0" w:space="0" w:color="auto"/>
        <w:bottom w:val="none" w:sz="0" w:space="0" w:color="auto"/>
        <w:right w:val="none" w:sz="0" w:space="0" w:color="auto"/>
      </w:divBdr>
    </w:div>
    <w:div w:id="210927503">
      <w:bodyDiv w:val="1"/>
      <w:marLeft w:val="0"/>
      <w:marRight w:val="0"/>
      <w:marTop w:val="0"/>
      <w:marBottom w:val="0"/>
      <w:divBdr>
        <w:top w:val="none" w:sz="0" w:space="0" w:color="auto"/>
        <w:left w:val="none" w:sz="0" w:space="0" w:color="auto"/>
        <w:bottom w:val="none" w:sz="0" w:space="0" w:color="auto"/>
        <w:right w:val="none" w:sz="0" w:space="0" w:color="auto"/>
      </w:divBdr>
    </w:div>
    <w:div w:id="222715907">
      <w:bodyDiv w:val="1"/>
      <w:marLeft w:val="0"/>
      <w:marRight w:val="0"/>
      <w:marTop w:val="0"/>
      <w:marBottom w:val="0"/>
      <w:divBdr>
        <w:top w:val="none" w:sz="0" w:space="0" w:color="auto"/>
        <w:left w:val="none" w:sz="0" w:space="0" w:color="auto"/>
        <w:bottom w:val="none" w:sz="0" w:space="0" w:color="auto"/>
        <w:right w:val="none" w:sz="0" w:space="0" w:color="auto"/>
      </w:divBdr>
    </w:div>
    <w:div w:id="225803234">
      <w:bodyDiv w:val="1"/>
      <w:marLeft w:val="0"/>
      <w:marRight w:val="0"/>
      <w:marTop w:val="0"/>
      <w:marBottom w:val="0"/>
      <w:divBdr>
        <w:top w:val="none" w:sz="0" w:space="0" w:color="auto"/>
        <w:left w:val="none" w:sz="0" w:space="0" w:color="auto"/>
        <w:bottom w:val="none" w:sz="0" w:space="0" w:color="auto"/>
        <w:right w:val="none" w:sz="0" w:space="0" w:color="auto"/>
      </w:divBdr>
    </w:div>
    <w:div w:id="229586447">
      <w:bodyDiv w:val="1"/>
      <w:marLeft w:val="0"/>
      <w:marRight w:val="0"/>
      <w:marTop w:val="0"/>
      <w:marBottom w:val="0"/>
      <w:divBdr>
        <w:top w:val="none" w:sz="0" w:space="0" w:color="auto"/>
        <w:left w:val="none" w:sz="0" w:space="0" w:color="auto"/>
        <w:bottom w:val="none" w:sz="0" w:space="0" w:color="auto"/>
        <w:right w:val="none" w:sz="0" w:space="0" w:color="auto"/>
      </w:divBdr>
    </w:div>
    <w:div w:id="241526654">
      <w:bodyDiv w:val="1"/>
      <w:marLeft w:val="0"/>
      <w:marRight w:val="0"/>
      <w:marTop w:val="0"/>
      <w:marBottom w:val="0"/>
      <w:divBdr>
        <w:top w:val="none" w:sz="0" w:space="0" w:color="auto"/>
        <w:left w:val="none" w:sz="0" w:space="0" w:color="auto"/>
        <w:bottom w:val="none" w:sz="0" w:space="0" w:color="auto"/>
        <w:right w:val="none" w:sz="0" w:space="0" w:color="auto"/>
      </w:divBdr>
    </w:div>
    <w:div w:id="242498223">
      <w:bodyDiv w:val="1"/>
      <w:marLeft w:val="0"/>
      <w:marRight w:val="0"/>
      <w:marTop w:val="0"/>
      <w:marBottom w:val="0"/>
      <w:divBdr>
        <w:top w:val="none" w:sz="0" w:space="0" w:color="auto"/>
        <w:left w:val="none" w:sz="0" w:space="0" w:color="auto"/>
        <w:bottom w:val="none" w:sz="0" w:space="0" w:color="auto"/>
        <w:right w:val="none" w:sz="0" w:space="0" w:color="auto"/>
      </w:divBdr>
    </w:div>
    <w:div w:id="255483290">
      <w:bodyDiv w:val="1"/>
      <w:marLeft w:val="0"/>
      <w:marRight w:val="0"/>
      <w:marTop w:val="0"/>
      <w:marBottom w:val="0"/>
      <w:divBdr>
        <w:top w:val="none" w:sz="0" w:space="0" w:color="auto"/>
        <w:left w:val="none" w:sz="0" w:space="0" w:color="auto"/>
        <w:bottom w:val="none" w:sz="0" w:space="0" w:color="auto"/>
        <w:right w:val="none" w:sz="0" w:space="0" w:color="auto"/>
      </w:divBdr>
    </w:div>
    <w:div w:id="258761162">
      <w:bodyDiv w:val="1"/>
      <w:marLeft w:val="0"/>
      <w:marRight w:val="0"/>
      <w:marTop w:val="0"/>
      <w:marBottom w:val="0"/>
      <w:divBdr>
        <w:top w:val="none" w:sz="0" w:space="0" w:color="auto"/>
        <w:left w:val="none" w:sz="0" w:space="0" w:color="auto"/>
        <w:bottom w:val="none" w:sz="0" w:space="0" w:color="auto"/>
        <w:right w:val="none" w:sz="0" w:space="0" w:color="auto"/>
      </w:divBdr>
    </w:div>
    <w:div w:id="264458100">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72520072">
      <w:bodyDiv w:val="1"/>
      <w:marLeft w:val="0"/>
      <w:marRight w:val="0"/>
      <w:marTop w:val="0"/>
      <w:marBottom w:val="0"/>
      <w:divBdr>
        <w:top w:val="none" w:sz="0" w:space="0" w:color="auto"/>
        <w:left w:val="none" w:sz="0" w:space="0" w:color="auto"/>
        <w:bottom w:val="none" w:sz="0" w:space="0" w:color="auto"/>
        <w:right w:val="none" w:sz="0" w:space="0" w:color="auto"/>
      </w:divBdr>
    </w:div>
    <w:div w:id="282854683">
      <w:bodyDiv w:val="1"/>
      <w:marLeft w:val="0"/>
      <w:marRight w:val="0"/>
      <w:marTop w:val="0"/>
      <w:marBottom w:val="0"/>
      <w:divBdr>
        <w:top w:val="none" w:sz="0" w:space="0" w:color="auto"/>
        <w:left w:val="none" w:sz="0" w:space="0" w:color="auto"/>
        <w:bottom w:val="none" w:sz="0" w:space="0" w:color="auto"/>
        <w:right w:val="none" w:sz="0" w:space="0" w:color="auto"/>
      </w:divBdr>
    </w:div>
    <w:div w:id="286089937">
      <w:bodyDiv w:val="1"/>
      <w:marLeft w:val="0"/>
      <w:marRight w:val="0"/>
      <w:marTop w:val="0"/>
      <w:marBottom w:val="0"/>
      <w:divBdr>
        <w:top w:val="none" w:sz="0" w:space="0" w:color="auto"/>
        <w:left w:val="none" w:sz="0" w:space="0" w:color="auto"/>
        <w:bottom w:val="none" w:sz="0" w:space="0" w:color="auto"/>
        <w:right w:val="none" w:sz="0" w:space="0" w:color="auto"/>
      </w:divBdr>
    </w:div>
    <w:div w:id="305858949">
      <w:bodyDiv w:val="1"/>
      <w:marLeft w:val="0"/>
      <w:marRight w:val="0"/>
      <w:marTop w:val="0"/>
      <w:marBottom w:val="0"/>
      <w:divBdr>
        <w:top w:val="none" w:sz="0" w:space="0" w:color="auto"/>
        <w:left w:val="none" w:sz="0" w:space="0" w:color="auto"/>
        <w:bottom w:val="none" w:sz="0" w:space="0" w:color="auto"/>
        <w:right w:val="none" w:sz="0" w:space="0" w:color="auto"/>
      </w:divBdr>
    </w:div>
    <w:div w:id="307520158">
      <w:bodyDiv w:val="1"/>
      <w:marLeft w:val="0"/>
      <w:marRight w:val="0"/>
      <w:marTop w:val="0"/>
      <w:marBottom w:val="0"/>
      <w:divBdr>
        <w:top w:val="none" w:sz="0" w:space="0" w:color="auto"/>
        <w:left w:val="none" w:sz="0" w:space="0" w:color="auto"/>
        <w:bottom w:val="none" w:sz="0" w:space="0" w:color="auto"/>
        <w:right w:val="none" w:sz="0" w:space="0" w:color="auto"/>
      </w:divBdr>
    </w:div>
    <w:div w:id="312879880">
      <w:bodyDiv w:val="1"/>
      <w:marLeft w:val="0"/>
      <w:marRight w:val="0"/>
      <w:marTop w:val="0"/>
      <w:marBottom w:val="0"/>
      <w:divBdr>
        <w:top w:val="none" w:sz="0" w:space="0" w:color="auto"/>
        <w:left w:val="none" w:sz="0" w:space="0" w:color="auto"/>
        <w:bottom w:val="none" w:sz="0" w:space="0" w:color="auto"/>
        <w:right w:val="none" w:sz="0" w:space="0" w:color="auto"/>
      </w:divBdr>
    </w:div>
    <w:div w:id="318194730">
      <w:bodyDiv w:val="1"/>
      <w:marLeft w:val="0"/>
      <w:marRight w:val="0"/>
      <w:marTop w:val="0"/>
      <w:marBottom w:val="0"/>
      <w:divBdr>
        <w:top w:val="none" w:sz="0" w:space="0" w:color="auto"/>
        <w:left w:val="none" w:sz="0" w:space="0" w:color="auto"/>
        <w:bottom w:val="none" w:sz="0" w:space="0" w:color="auto"/>
        <w:right w:val="none" w:sz="0" w:space="0" w:color="auto"/>
      </w:divBdr>
    </w:div>
    <w:div w:id="320157345">
      <w:bodyDiv w:val="1"/>
      <w:marLeft w:val="0"/>
      <w:marRight w:val="0"/>
      <w:marTop w:val="0"/>
      <w:marBottom w:val="0"/>
      <w:divBdr>
        <w:top w:val="none" w:sz="0" w:space="0" w:color="auto"/>
        <w:left w:val="none" w:sz="0" w:space="0" w:color="auto"/>
        <w:bottom w:val="none" w:sz="0" w:space="0" w:color="auto"/>
        <w:right w:val="none" w:sz="0" w:space="0" w:color="auto"/>
      </w:divBdr>
    </w:div>
    <w:div w:id="321855943">
      <w:bodyDiv w:val="1"/>
      <w:marLeft w:val="0"/>
      <w:marRight w:val="0"/>
      <w:marTop w:val="0"/>
      <w:marBottom w:val="0"/>
      <w:divBdr>
        <w:top w:val="none" w:sz="0" w:space="0" w:color="auto"/>
        <w:left w:val="none" w:sz="0" w:space="0" w:color="auto"/>
        <w:bottom w:val="none" w:sz="0" w:space="0" w:color="auto"/>
        <w:right w:val="none" w:sz="0" w:space="0" w:color="auto"/>
      </w:divBdr>
    </w:div>
    <w:div w:id="327709006">
      <w:bodyDiv w:val="1"/>
      <w:marLeft w:val="0"/>
      <w:marRight w:val="0"/>
      <w:marTop w:val="0"/>
      <w:marBottom w:val="0"/>
      <w:divBdr>
        <w:top w:val="none" w:sz="0" w:space="0" w:color="auto"/>
        <w:left w:val="none" w:sz="0" w:space="0" w:color="auto"/>
        <w:bottom w:val="none" w:sz="0" w:space="0" w:color="auto"/>
        <w:right w:val="none" w:sz="0" w:space="0" w:color="auto"/>
      </w:divBdr>
    </w:div>
    <w:div w:id="329481709">
      <w:bodyDiv w:val="1"/>
      <w:marLeft w:val="0"/>
      <w:marRight w:val="0"/>
      <w:marTop w:val="0"/>
      <w:marBottom w:val="0"/>
      <w:divBdr>
        <w:top w:val="none" w:sz="0" w:space="0" w:color="auto"/>
        <w:left w:val="none" w:sz="0" w:space="0" w:color="auto"/>
        <w:bottom w:val="none" w:sz="0" w:space="0" w:color="auto"/>
        <w:right w:val="none" w:sz="0" w:space="0" w:color="auto"/>
      </w:divBdr>
    </w:div>
    <w:div w:id="335885205">
      <w:bodyDiv w:val="1"/>
      <w:marLeft w:val="0"/>
      <w:marRight w:val="0"/>
      <w:marTop w:val="0"/>
      <w:marBottom w:val="0"/>
      <w:divBdr>
        <w:top w:val="none" w:sz="0" w:space="0" w:color="auto"/>
        <w:left w:val="none" w:sz="0" w:space="0" w:color="auto"/>
        <w:bottom w:val="none" w:sz="0" w:space="0" w:color="auto"/>
        <w:right w:val="none" w:sz="0" w:space="0" w:color="auto"/>
      </w:divBdr>
      <w:divsChild>
        <w:div w:id="163129804">
          <w:marLeft w:val="0"/>
          <w:marRight w:val="0"/>
          <w:marTop w:val="0"/>
          <w:marBottom w:val="0"/>
          <w:divBdr>
            <w:top w:val="none" w:sz="0" w:space="0" w:color="auto"/>
            <w:left w:val="none" w:sz="0" w:space="0" w:color="auto"/>
            <w:bottom w:val="none" w:sz="0" w:space="0" w:color="auto"/>
            <w:right w:val="none" w:sz="0" w:space="0" w:color="auto"/>
          </w:divBdr>
          <w:divsChild>
            <w:div w:id="60761841">
              <w:marLeft w:val="0"/>
              <w:marRight w:val="0"/>
              <w:marTop w:val="0"/>
              <w:marBottom w:val="0"/>
              <w:divBdr>
                <w:top w:val="none" w:sz="0" w:space="0" w:color="auto"/>
                <w:left w:val="none" w:sz="0" w:space="0" w:color="auto"/>
                <w:bottom w:val="none" w:sz="0" w:space="0" w:color="auto"/>
                <w:right w:val="none" w:sz="0" w:space="0" w:color="auto"/>
              </w:divBdr>
              <w:divsChild>
                <w:div w:id="19728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118895">
      <w:bodyDiv w:val="1"/>
      <w:marLeft w:val="0"/>
      <w:marRight w:val="0"/>
      <w:marTop w:val="0"/>
      <w:marBottom w:val="0"/>
      <w:divBdr>
        <w:top w:val="none" w:sz="0" w:space="0" w:color="auto"/>
        <w:left w:val="none" w:sz="0" w:space="0" w:color="auto"/>
        <w:bottom w:val="none" w:sz="0" w:space="0" w:color="auto"/>
        <w:right w:val="none" w:sz="0" w:space="0" w:color="auto"/>
      </w:divBdr>
    </w:div>
    <w:div w:id="339045531">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343359327">
      <w:bodyDiv w:val="1"/>
      <w:marLeft w:val="0"/>
      <w:marRight w:val="0"/>
      <w:marTop w:val="0"/>
      <w:marBottom w:val="0"/>
      <w:divBdr>
        <w:top w:val="none" w:sz="0" w:space="0" w:color="auto"/>
        <w:left w:val="none" w:sz="0" w:space="0" w:color="auto"/>
        <w:bottom w:val="none" w:sz="0" w:space="0" w:color="auto"/>
        <w:right w:val="none" w:sz="0" w:space="0" w:color="auto"/>
      </w:divBdr>
    </w:div>
    <w:div w:id="344986539">
      <w:bodyDiv w:val="1"/>
      <w:marLeft w:val="0"/>
      <w:marRight w:val="0"/>
      <w:marTop w:val="0"/>
      <w:marBottom w:val="0"/>
      <w:divBdr>
        <w:top w:val="none" w:sz="0" w:space="0" w:color="auto"/>
        <w:left w:val="none" w:sz="0" w:space="0" w:color="auto"/>
        <w:bottom w:val="none" w:sz="0" w:space="0" w:color="auto"/>
        <w:right w:val="none" w:sz="0" w:space="0" w:color="auto"/>
      </w:divBdr>
    </w:div>
    <w:div w:id="347412527">
      <w:bodyDiv w:val="1"/>
      <w:marLeft w:val="0"/>
      <w:marRight w:val="0"/>
      <w:marTop w:val="0"/>
      <w:marBottom w:val="0"/>
      <w:divBdr>
        <w:top w:val="none" w:sz="0" w:space="0" w:color="auto"/>
        <w:left w:val="none" w:sz="0" w:space="0" w:color="auto"/>
        <w:bottom w:val="none" w:sz="0" w:space="0" w:color="auto"/>
        <w:right w:val="none" w:sz="0" w:space="0" w:color="auto"/>
      </w:divBdr>
    </w:div>
    <w:div w:id="362366440">
      <w:bodyDiv w:val="1"/>
      <w:marLeft w:val="0"/>
      <w:marRight w:val="0"/>
      <w:marTop w:val="0"/>
      <w:marBottom w:val="0"/>
      <w:divBdr>
        <w:top w:val="none" w:sz="0" w:space="0" w:color="auto"/>
        <w:left w:val="none" w:sz="0" w:space="0" w:color="auto"/>
        <w:bottom w:val="none" w:sz="0" w:space="0" w:color="auto"/>
        <w:right w:val="none" w:sz="0" w:space="0" w:color="auto"/>
      </w:divBdr>
    </w:div>
    <w:div w:id="365259546">
      <w:bodyDiv w:val="1"/>
      <w:marLeft w:val="0"/>
      <w:marRight w:val="0"/>
      <w:marTop w:val="0"/>
      <w:marBottom w:val="0"/>
      <w:divBdr>
        <w:top w:val="none" w:sz="0" w:space="0" w:color="auto"/>
        <w:left w:val="none" w:sz="0" w:space="0" w:color="auto"/>
        <w:bottom w:val="none" w:sz="0" w:space="0" w:color="auto"/>
        <w:right w:val="none" w:sz="0" w:space="0" w:color="auto"/>
      </w:divBdr>
    </w:div>
    <w:div w:id="379283301">
      <w:bodyDiv w:val="1"/>
      <w:marLeft w:val="0"/>
      <w:marRight w:val="0"/>
      <w:marTop w:val="0"/>
      <w:marBottom w:val="0"/>
      <w:divBdr>
        <w:top w:val="none" w:sz="0" w:space="0" w:color="auto"/>
        <w:left w:val="none" w:sz="0" w:space="0" w:color="auto"/>
        <w:bottom w:val="none" w:sz="0" w:space="0" w:color="auto"/>
        <w:right w:val="none" w:sz="0" w:space="0" w:color="auto"/>
      </w:divBdr>
    </w:div>
    <w:div w:id="398097911">
      <w:bodyDiv w:val="1"/>
      <w:marLeft w:val="0"/>
      <w:marRight w:val="0"/>
      <w:marTop w:val="0"/>
      <w:marBottom w:val="0"/>
      <w:divBdr>
        <w:top w:val="none" w:sz="0" w:space="0" w:color="auto"/>
        <w:left w:val="none" w:sz="0" w:space="0" w:color="auto"/>
        <w:bottom w:val="none" w:sz="0" w:space="0" w:color="auto"/>
        <w:right w:val="none" w:sz="0" w:space="0" w:color="auto"/>
      </w:divBdr>
      <w:divsChild>
        <w:div w:id="2138254373">
          <w:marLeft w:val="0"/>
          <w:marRight w:val="0"/>
          <w:marTop w:val="0"/>
          <w:marBottom w:val="0"/>
          <w:divBdr>
            <w:top w:val="none" w:sz="0" w:space="0" w:color="auto"/>
            <w:left w:val="none" w:sz="0" w:space="0" w:color="auto"/>
            <w:bottom w:val="none" w:sz="0" w:space="0" w:color="auto"/>
            <w:right w:val="none" w:sz="0" w:space="0" w:color="auto"/>
          </w:divBdr>
          <w:divsChild>
            <w:div w:id="1384140699">
              <w:marLeft w:val="0"/>
              <w:marRight w:val="0"/>
              <w:marTop w:val="0"/>
              <w:marBottom w:val="0"/>
              <w:divBdr>
                <w:top w:val="none" w:sz="0" w:space="0" w:color="auto"/>
                <w:left w:val="none" w:sz="0" w:space="0" w:color="auto"/>
                <w:bottom w:val="none" w:sz="0" w:space="0" w:color="auto"/>
                <w:right w:val="none" w:sz="0" w:space="0" w:color="auto"/>
              </w:divBdr>
              <w:divsChild>
                <w:div w:id="12007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18291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07583553">
      <w:bodyDiv w:val="1"/>
      <w:marLeft w:val="0"/>
      <w:marRight w:val="0"/>
      <w:marTop w:val="0"/>
      <w:marBottom w:val="0"/>
      <w:divBdr>
        <w:top w:val="none" w:sz="0" w:space="0" w:color="auto"/>
        <w:left w:val="none" w:sz="0" w:space="0" w:color="auto"/>
        <w:bottom w:val="none" w:sz="0" w:space="0" w:color="auto"/>
        <w:right w:val="none" w:sz="0" w:space="0" w:color="auto"/>
      </w:divBdr>
    </w:div>
    <w:div w:id="409042152">
      <w:bodyDiv w:val="1"/>
      <w:marLeft w:val="0"/>
      <w:marRight w:val="0"/>
      <w:marTop w:val="0"/>
      <w:marBottom w:val="0"/>
      <w:divBdr>
        <w:top w:val="none" w:sz="0" w:space="0" w:color="auto"/>
        <w:left w:val="none" w:sz="0" w:space="0" w:color="auto"/>
        <w:bottom w:val="none" w:sz="0" w:space="0" w:color="auto"/>
        <w:right w:val="none" w:sz="0" w:space="0" w:color="auto"/>
      </w:divBdr>
    </w:div>
    <w:div w:id="410085898">
      <w:bodyDiv w:val="1"/>
      <w:marLeft w:val="0"/>
      <w:marRight w:val="0"/>
      <w:marTop w:val="0"/>
      <w:marBottom w:val="0"/>
      <w:divBdr>
        <w:top w:val="none" w:sz="0" w:space="0" w:color="auto"/>
        <w:left w:val="none" w:sz="0" w:space="0" w:color="auto"/>
        <w:bottom w:val="none" w:sz="0" w:space="0" w:color="auto"/>
        <w:right w:val="none" w:sz="0" w:space="0" w:color="auto"/>
      </w:divBdr>
    </w:div>
    <w:div w:id="419987257">
      <w:bodyDiv w:val="1"/>
      <w:marLeft w:val="0"/>
      <w:marRight w:val="0"/>
      <w:marTop w:val="0"/>
      <w:marBottom w:val="0"/>
      <w:divBdr>
        <w:top w:val="none" w:sz="0" w:space="0" w:color="auto"/>
        <w:left w:val="none" w:sz="0" w:space="0" w:color="auto"/>
        <w:bottom w:val="none" w:sz="0" w:space="0" w:color="auto"/>
        <w:right w:val="none" w:sz="0" w:space="0" w:color="auto"/>
      </w:divBdr>
    </w:div>
    <w:div w:id="423185042">
      <w:bodyDiv w:val="1"/>
      <w:marLeft w:val="0"/>
      <w:marRight w:val="0"/>
      <w:marTop w:val="0"/>
      <w:marBottom w:val="0"/>
      <w:divBdr>
        <w:top w:val="none" w:sz="0" w:space="0" w:color="auto"/>
        <w:left w:val="none" w:sz="0" w:space="0" w:color="auto"/>
        <w:bottom w:val="none" w:sz="0" w:space="0" w:color="auto"/>
        <w:right w:val="none" w:sz="0" w:space="0" w:color="auto"/>
      </w:divBdr>
    </w:div>
    <w:div w:id="426078162">
      <w:bodyDiv w:val="1"/>
      <w:marLeft w:val="0"/>
      <w:marRight w:val="0"/>
      <w:marTop w:val="0"/>
      <w:marBottom w:val="0"/>
      <w:divBdr>
        <w:top w:val="none" w:sz="0" w:space="0" w:color="auto"/>
        <w:left w:val="none" w:sz="0" w:space="0" w:color="auto"/>
        <w:bottom w:val="none" w:sz="0" w:space="0" w:color="auto"/>
        <w:right w:val="none" w:sz="0" w:space="0" w:color="auto"/>
      </w:divBdr>
      <w:divsChild>
        <w:div w:id="488524262">
          <w:marLeft w:val="0"/>
          <w:marRight w:val="0"/>
          <w:marTop w:val="0"/>
          <w:marBottom w:val="0"/>
          <w:divBdr>
            <w:top w:val="none" w:sz="0" w:space="0" w:color="auto"/>
            <w:left w:val="none" w:sz="0" w:space="0" w:color="auto"/>
            <w:bottom w:val="none" w:sz="0" w:space="0" w:color="auto"/>
            <w:right w:val="none" w:sz="0" w:space="0" w:color="auto"/>
          </w:divBdr>
          <w:divsChild>
            <w:div w:id="511922529">
              <w:marLeft w:val="0"/>
              <w:marRight w:val="0"/>
              <w:marTop w:val="0"/>
              <w:marBottom w:val="0"/>
              <w:divBdr>
                <w:top w:val="none" w:sz="0" w:space="0" w:color="auto"/>
                <w:left w:val="none" w:sz="0" w:space="0" w:color="auto"/>
                <w:bottom w:val="none" w:sz="0" w:space="0" w:color="auto"/>
                <w:right w:val="none" w:sz="0" w:space="0" w:color="auto"/>
              </w:divBdr>
              <w:divsChild>
                <w:div w:id="39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559477">
      <w:bodyDiv w:val="1"/>
      <w:marLeft w:val="0"/>
      <w:marRight w:val="0"/>
      <w:marTop w:val="0"/>
      <w:marBottom w:val="0"/>
      <w:divBdr>
        <w:top w:val="none" w:sz="0" w:space="0" w:color="auto"/>
        <w:left w:val="none" w:sz="0" w:space="0" w:color="auto"/>
        <w:bottom w:val="none" w:sz="0" w:space="0" w:color="auto"/>
        <w:right w:val="none" w:sz="0" w:space="0" w:color="auto"/>
      </w:divBdr>
    </w:div>
    <w:div w:id="432438066">
      <w:bodyDiv w:val="1"/>
      <w:marLeft w:val="0"/>
      <w:marRight w:val="0"/>
      <w:marTop w:val="0"/>
      <w:marBottom w:val="0"/>
      <w:divBdr>
        <w:top w:val="none" w:sz="0" w:space="0" w:color="auto"/>
        <w:left w:val="none" w:sz="0" w:space="0" w:color="auto"/>
        <w:bottom w:val="none" w:sz="0" w:space="0" w:color="auto"/>
        <w:right w:val="none" w:sz="0" w:space="0" w:color="auto"/>
      </w:divBdr>
    </w:div>
    <w:div w:id="445664701">
      <w:bodyDiv w:val="1"/>
      <w:marLeft w:val="0"/>
      <w:marRight w:val="0"/>
      <w:marTop w:val="0"/>
      <w:marBottom w:val="0"/>
      <w:divBdr>
        <w:top w:val="none" w:sz="0" w:space="0" w:color="auto"/>
        <w:left w:val="none" w:sz="0" w:space="0" w:color="auto"/>
        <w:bottom w:val="none" w:sz="0" w:space="0" w:color="auto"/>
        <w:right w:val="none" w:sz="0" w:space="0" w:color="auto"/>
      </w:divBdr>
    </w:div>
    <w:div w:id="447241056">
      <w:bodyDiv w:val="1"/>
      <w:marLeft w:val="0"/>
      <w:marRight w:val="0"/>
      <w:marTop w:val="0"/>
      <w:marBottom w:val="0"/>
      <w:divBdr>
        <w:top w:val="none" w:sz="0" w:space="0" w:color="auto"/>
        <w:left w:val="none" w:sz="0" w:space="0" w:color="auto"/>
        <w:bottom w:val="none" w:sz="0" w:space="0" w:color="auto"/>
        <w:right w:val="none" w:sz="0" w:space="0" w:color="auto"/>
      </w:divBdr>
    </w:div>
    <w:div w:id="448671070">
      <w:bodyDiv w:val="1"/>
      <w:marLeft w:val="0"/>
      <w:marRight w:val="0"/>
      <w:marTop w:val="0"/>
      <w:marBottom w:val="0"/>
      <w:divBdr>
        <w:top w:val="none" w:sz="0" w:space="0" w:color="auto"/>
        <w:left w:val="none" w:sz="0" w:space="0" w:color="auto"/>
        <w:bottom w:val="none" w:sz="0" w:space="0" w:color="auto"/>
        <w:right w:val="none" w:sz="0" w:space="0" w:color="auto"/>
      </w:divBdr>
    </w:div>
    <w:div w:id="448814752">
      <w:bodyDiv w:val="1"/>
      <w:marLeft w:val="0"/>
      <w:marRight w:val="0"/>
      <w:marTop w:val="0"/>
      <w:marBottom w:val="0"/>
      <w:divBdr>
        <w:top w:val="none" w:sz="0" w:space="0" w:color="auto"/>
        <w:left w:val="none" w:sz="0" w:space="0" w:color="auto"/>
        <w:bottom w:val="none" w:sz="0" w:space="0" w:color="auto"/>
        <w:right w:val="none" w:sz="0" w:space="0" w:color="auto"/>
      </w:divBdr>
    </w:div>
    <w:div w:id="461191587">
      <w:bodyDiv w:val="1"/>
      <w:marLeft w:val="0"/>
      <w:marRight w:val="0"/>
      <w:marTop w:val="0"/>
      <w:marBottom w:val="0"/>
      <w:divBdr>
        <w:top w:val="none" w:sz="0" w:space="0" w:color="auto"/>
        <w:left w:val="none" w:sz="0" w:space="0" w:color="auto"/>
        <w:bottom w:val="none" w:sz="0" w:space="0" w:color="auto"/>
        <w:right w:val="none" w:sz="0" w:space="0" w:color="auto"/>
      </w:divBdr>
    </w:div>
    <w:div w:id="474569829">
      <w:bodyDiv w:val="1"/>
      <w:marLeft w:val="0"/>
      <w:marRight w:val="0"/>
      <w:marTop w:val="0"/>
      <w:marBottom w:val="0"/>
      <w:divBdr>
        <w:top w:val="none" w:sz="0" w:space="0" w:color="auto"/>
        <w:left w:val="none" w:sz="0" w:space="0" w:color="auto"/>
        <w:bottom w:val="none" w:sz="0" w:space="0" w:color="auto"/>
        <w:right w:val="none" w:sz="0" w:space="0" w:color="auto"/>
      </w:divBdr>
    </w:div>
    <w:div w:id="480271751">
      <w:bodyDiv w:val="1"/>
      <w:marLeft w:val="0"/>
      <w:marRight w:val="0"/>
      <w:marTop w:val="0"/>
      <w:marBottom w:val="0"/>
      <w:divBdr>
        <w:top w:val="none" w:sz="0" w:space="0" w:color="auto"/>
        <w:left w:val="none" w:sz="0" w:space="0" w:color="auto"/>
        <w:bottom w:val="none" w:sz="0" w:space="0" w:color="auto"/>
        <w:right w:val="none" w:sz="0" w:space="0" w:color="auto"/>
      </w:divBdr>
    </w:div>
    <w:div w:id="484397824">
      <w:bodyDiv w:val="1"/>
      <w:marLeft w:val="0"/>
      <w:marRight w:val="0"/>
      <w:marTop w:val="0"/>
      <w:marBottom w:val="0"/>
      <w:divBdr>
        <w:top w:val="none" w:sz="0" w:space="0" w:color="auto"/>
        <w:left w:val="none" w:sz="0" w:space="0" w:color="auto"/>
        <w:bottom w:val="none" w:sz="0" w:space="0" w:color="auto"/>
        <w:right w:val="none" w:sz="0" w:space="0" w:color="auto"/>
      </w:divBdr>
    </w:div>
    <w:div w:id="487357053">
      <w:bodyDiv w:val="1"/>
      <w:marLeft w:val="0"/>
      <w:marRight w:val="0"/>
      <w:marTop w:val="0"/>
      <w:marBottom w:val="0"/>
      <w:divBdr>
        <w:top w:val="none" w:sz="0" w:space="0" w:color="auto"/>
        <w:left w:val="none" w:sz="0" w:space="0" w:color="auto"/>
        <w:bottom w:val="none" w:sz="0" w:space="0" w:color="auto"/>
        <w:right w:val="none" w:sz="0" w:space="0" w:color="auto"/>
      </w:divBdr>
    </w:div>
    <w:div w:id="489371942">
      <w:bodyDiv w:val="1"/>
      <w:marLeft w:val="0"/>
      <w:marRight w:val="0"/>
      <w:marTop w:val="0"/>
      <w:marBottom w:val="0"/>
      <w:divBdr>
        <w:top w:val="none" w:sz="0" w:space="0" w:color="auto"/>
        <w:left w:val="none" w:sz="0" w:space="0" w:color="auto"/>
        <w:bottom w:val="none" w:sz="0" w:space="0" w:color="auto"/>
        <w:right w:val="none" w:sz="0" w:space="0" w:color="auto"/>
      </w:divBdr>
    </w:div>
    <w:div w:id="498812158">
      <w:bodyDiv w:val="1"/>
      <w:marLeft w:val="0"/>
      <w:marRight w:val="0"/>
      <w:marTop w:val="0"/>
      <w:marBottom w:val="0"/>
      <w:divBdr>
        <w:top w:val="none" w:sz="0" w:space="0" w:color="auto"/>
        <w:left w:val="none" w:sz="0" w:space="0" w:color="auto"/>
        <w:bottom w:val="none" w:sz="0" w:space="0" w:color="auto"/>
        <w:right w:val="none" w:sz="0" w:space="0" w:color="auto"/>
      </w:divBdr>
    </w:div>
    <w:div w:id="499809904">
      <w:bodyDiv w:val="1"/>
      <w:marLeft w:val="0"/>
      <w:marRight w:val="0"/>
      <w:marTop w:val="0"/>
      <w:marBottom w:val="0"/>
      <w:divBdr>
        <w:top w:val="none" w:sz="0" w:space="0" w:color="auto"/>
        <w:left w:val="none" w:sz="0" w:space="0" w:color="auto"/>
        <w:bottom w:val="none" w:sz="0" w:space="0" w:color="auto"/>
        <w:right w:val="none" w:sz="0" w:space="0" w:color="auto"/>
      </w:divBdr>
    </w:div>
    <w:div w:id="512959116">
      <w:bodyDiv w:val="1"/>
      <w:marLeft w:val="0"/>
      <w:marRight w:val="0"/>
      <w:marTop w:val="0"/>
      <w:marBottom w:val="0"/>
      <w:divBdr>
        <w:top w:val="none" w:sz="0" w:space="0" w:color="auto"/>
        <w:left w:val="none" w:sz="0" w:space="0" w:color="auto"/>
        <w:bottom w:val="none" w:sz="0" w:space="0" w:color="auto"/>
        <w:right w:val="none" w:sz="0" w:space="0" w:color="auto"/>
      </w:divBdr>
      <w:divsChild>
        <w:div w:id="285696304">
          <w:marLeft w:val="0"/>
          <w:marRight w:val="0"/>
          <w:marTop w:val="0"/>
          <w:marBottom w:val="0"/>
          <w:divBdr>
            <w:top w:val="none" w:sz="0" w:space="0" w:color="auto"/>
            <w:left w:val="none" w:sz="0" w:space="0" w:color="auto"/>
            <w:bottom w:val="none" w:sz="0" w:space="0" w:color="auto"/>
            <w:right w:val="none" w:sz="0" w:space="0" w:color="auto"/>
          </w:divBdr>
          <w:divsChild>
            <w:div w:id="1987587568">
              <w:marLeft w:val="0"/>
              <w:marRight w:val="0"/>
              <w:marTop w:val="0"/>
              <w:marBottom w:val="0"/>
              <w:divBdr>
                <w:top w:val="none" w:sz="0" w:space="0" w:color="auto"/>
                <w:left w:val="none" w:sz="0" w:space="0" w:color="auto"/>
                <w:bottom w:val="none" w:sz="0" w:space="0" w:color="auto"/>
                <w:right w:val="none" w:sz="0" w:space="0" w:color="auto"/>
              </w:divBdr>
              <w:divsChild>
                <w:div w:id="2034987736">
                  <w:marLeft w:val="0"/>
                  <w:marRight w:val="0"/>
                  <w:marTop w:val="0"/>
                  <w:marBottom w:val="0"/>
                  <w:divBdr>
                    <w:top w:val="none" w:sz="0" w:space="0" w:color="auto"/>
                    <w:left w:val="none" w:sz="0" w:space="0" w:color="auto"/>
                    <w:bottom w:val="none" w:sz="0" w:space="0" w:color="auto"/>
                    <w:right w:val="none" w:sz="0" w:space="0" w:color="auto"/>
                  </w:divBdr>
                </w:div>
              </w:divsChild>
            </w:div>
            <w:div w:id="1153062168">
              <w:marLeft w:val="0"/>
              <w:marRight w:val="0"/>
              <w:marTop w:val="0"/>
              <w:marBottom w:val="0"/>
              <w:divBdr>
                <w:top w:val="none" w:sz="0" w:space="0" w:color="auto"/>
                <w:left w:val="none" w:sz="0" w:space="0" w:color="auto"/>
                <w:bottom w:val="none" w:sz="0" w:space="0" w:color="auto"/>
                <w:right w:val="none" w:sz="0" w:space="0" w:color="auto"/>
              </w:divBdr>
              <w:divsChild>
                <w:div w:id="162680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751405">
      <w:bodyDiv w:val="1"/>
      <w:marLeft w:val="0"/>
      <w:marRight w:val="0"/>
      <w:marTop w:val="0"/>
      <w:marBottom w:val="0"/>
      <w:divBdr>
        <w:top w:val="none" w:sz="0" w:space="0" w:color="auto"/>
        <w:left w:val="none" w:sz="0" w:space="0" w:color="auto"/>
        <w:bottom w:val="none" w:sz="0" w:space="0" w:color="auto"/>
        <w:right w:val="none" w:sz="0" w:space="0" w:color="auto"/>
      </w:divBdr>
    </w:div>
    <w:div w:id="533428325">
      <w:bodyDiv w:val="1"/>
      <w:marLeft w:val="0"/>
      <w:marRight w:val="0"/>
      <w:marTop w:val="0"/>
      <w:marBottom w:val="0"/>
      <w:divBdr>
        <w:top w:val="none" w:sz="0" w:space="0" w:color="auto"/>
        <w:left w:val="none" w:sz="0" w:space="0" w:color="auto"/>
        <w:bottom w:val="none" w:sz="0" w:space="0" w:color="auto"/>
        <w:right w:val="none" w:sz="0" w:space="0" w:color="auto"/>
      </w:divBdr>
    </w:div>
    <w:div w:id="534731841">
      <w:bodyDiv w:val="1"/>
      <w:marLeft w:val="0"/>
      <w:marRight w:val="0"/>
      <w:marTop w:val="0"/>
      <w:marBottom w:val="0"/>
      <w:divBdr>
        <w:top w:val="none" w:sz="0" w:space="0" w:color="auto"/>
        <w:left w:val="none" w:sz="0" w:space="0" w:color="auto"/>
        <w:bottom w:val="none" w:sz="0" w:space="0" w:color="auto"/>
        <w:right w:val="none" w:sz="0" w:space="0" w:color="auto"/>
      </w:divBdr>
    </w:div>
    <w:div w:id="543911119">
      <w:bodyDiv w:val="1"/>
      <w:marLeft w:val="0"/>
      <w:marRight w:val="0"/>
      <w:marTop w:val="0"/>
      <w:marBottom w:val="0"/>
      <w:divBdr>
        <w:top w:val="none" w:sz="0" w:space="0" w:color="auto"/>
        <w:left w:val="none" w:sz="0" w:space="0" w:color="auto"/>
        <w:bottom w:val="none" w:sz="0" w:space="0" w:color="auto"/>
        <w:right w:val="none" w:sz="0" w:space="0" w:color="auto"/>
      </w:divBdr>
    </w:div>
    <w:div w:id="552665290">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582758427">
      <w:bodyDiv w:val="1"/>
      <w:marLeft w:val="0"/>
      <w:marRight w:val="0"/>
      <w:marTop w:val="0"/>
      <w:marBottom w:val="0"/>
      <w:divBdr>
        <w:top w:val="none" w:sz="0" w:space="0" w:color="auto"/>
        <w:left w:val="none" w:sz="0" w:space="0" w:color="auto"/>
        <w:bottom w:val="none" w:sz="0" w:space="0" w:color="auto"/>
        <w:right w:val="none" w:sz="0" w:space="0" w:color="auto"/>
      </w:divBdr>
    </w:div>
    <w:div w:id="587155716">
      <w:bodyDiv w:val="1"/>
      <w:marLeft w:val="0"/>
      <w:marRight w:val="0"/>
      <w:marTop w:val="0"/>
      <w:marBottom w:val="0"/>
      <w:divBdr>
        <w:top w:val="none" w:sz="0" w:space="0" w:color="auto"/>
        <w:left w:val="none" w:sz="0" w:space="0" w:color="auto"/>
        <w:bottom w:val="none" w:sz="0" w:space="0" w:color="auto"/>
        <w:right w:val="none" w:sz="0" w:space="0" w:color="auto"/>
      </w:divBdr>
    </w:div>
    <w:div w:id="599293119">
      <w:bodyDiv w:val="1"/>
      <w:marLeft w:val="0"/>
      <w:marRight w:val="0"/>
      <w:marTop w:val="0"/>
      <w:marBottom w:val="0"/>
      <w:divBdr>
        <w:top w:val="none" w:sz="0" w:space="0" w:color="auto"/>
        <w:left w:val="none" w:sz="0" w:space="0" w:color="auto"/>
        <w:bottom w:val="none" w:sz="0" w:space="0" w:color="auto"/>
        <w:right w:val="none" w:sz="0" w:space="0" w:color="auto"/>
      </w:divBdr>
    </w:div>
    <w:div w:id="601380139">
      <w:bodyDiv w:val="1"/>
      <w:marLeft w:val="0"/>
      <w:marRight w:val="0"/>
      <w:marTop w:val="0"/>
      <w:marBottom w:val="0"/>
      <w:divBdr>
        <w:top w:val="none" w:sz="0" w:space="0" w:color="auto"/>
        <w:left w:val="none" w:sz="0" w:space="0" w:color="auto"/>
        <w:bottom w:val="none" w:sz="0" w:space="0" w:color="auto"/>
        <w:right w:val="none" w:sz="0" w:space="0" w:color="auto"/>
      </w:divBdr>
    </w:div>
    <w:div w:id="603879127">
      <w:bodyDiv w:val="1"/>
      <w:marLeft w:val="0"/>
      <w:marRight w:val="0"/>
      <w:marTop w:val="0"/>
      <w:marBottom w:val="0"/>
      <w:divBdr>
        <w:top w:val="none" w:sz="0" w:space="0" w:color="auto"/>
        <w:left w:val="none" w:sz="0" w:space="0" w:color="auto"/>
        <w:bottom w:val="none" w:sz="0" w:space="0" w:color="auto"/>
        <w:right w:val="none" w:sz="0" w:space="0" w:color="auto"/>
      </w:divBdr>
    </w:div>
    <w:div w:id="605429567">
      <w:bodyDiv w:val="1"/>
      <w:marLeft w:val="0"/>
      <w:marRight w:val="0"/>
      <w:marTop w:val="0"/>
      <w:marBottom w:val="0"/>
      <w:divBdr>
        <w:top w:val="none" w:sz="0" w:space="0" w:color="auto"/>
        <w:left w:val="none" w:sz="0" w:space="0" w:color="auto"/>
        <w:bottom w:val="none" w:sz="0" w:space="0" w:color="auto"/>
        <w:right w:val="none" w:sz="0" w:space="0" w:color="auto"/>
      </w:divBdr>
    </w:div>
    <w:div w:id="605960793">
      <w:bodyDiv w:val="1"/>
      <w:marLeft w:val="0"/>
      <w:marRight w:val="0"/>
      <w:marTop w:val="0"/>
      <w:marBottom w:val="0"/>
      <w:divBdr>
        <w:top w:val="none" w:sz="0" w:space="0" w:color="auto"/>
        <w:left w:val="none" w:sz="0" w:space="0" w:color="auto"/>
        <w:bottom w:val="none" w:sz="0" w:space="0" w:color="auto"/>
        <w:right w:val="none" w:sz="0" w:space="0" w:color="auto"/>
      </w:divBdr>
    </w:div>
    <w:div w:id="610627528">
      <w:bodyDiv w:val="1"/>
      <w:marLeft w:val="0"/>
      <w:marRight w:val="0"/>
      <w:marTop w:val="0"/>
      <w:marBottom w:val="0"/>
      <w:divBdr>
        <w:top w:val="none" w:sz="0" w:space="0" w:color="auto"/>
        <w:left w:val="none" w:sz="0" w:space="0" w:color="auto"/>
        <w:bottom w:val="none" w:sz="0" w:space="0" w:color="auto"/>
        <w:right w:val="none" w:sz="0" w:space="0" w:color="auto"/>
      </w:divBdr>
    </w:div>
    <w:div w:id="611866264">
      <w:bodyDiv w:val="1"/>
      <w:marLeft w:val="0"/>
      <w:marRight w:val="0"/>
      <w:marTop w:val="0"/>
      <w:marBottom w:val="0"/>
      <w:divBdr>
        <w:top w:val="none" w:sz="0" w:space="0" w:color="auto"/>
        <w:left w:val="none" w:sz="0" w:space="0" w:color="auto"/>
        <w:bottom w:val="none" w:sz="0" w:space="0" w:color="auto"/>
        <w:right w:val="none" w:sz="0" w:space="0" w:color="auto"/>
      </w:divBdr>
      <w:divsChild>
        <w:div w:id="892472979">
          <w:marLeft w:val="0"/>
          <w:marRight w:val="0"/>
          <w:marTop w:val="0"/>
          <w:marBottom w:val="0"/>
          <w:divBdr>
            <w:top w:val="none" w:sz="0" w:space="0" w:color="auto"/>
            <w:left w:val="none" w:sz="0" w:space="0" w:color="auto"/>
            <w:bottom w:val="none" w:sz="0" w:space="0" w:color="auto"/>
            <w:right w:val="none" w:sz="0" w:space="0" w:color="auto"/>
          </w:divBdr>
          <w:divsChild>
            <w:div w:id="609628268">
              <w:marLeft w:val="0"/>
              <w:marRight w:val="0"/>
              <w:marTop w:val="0"/>
              <w:marBottom w:val="0"/>
              <w:divBdr>
                <w:top w:val="none" w:sz="0" w:space="0" w:color="auto"/>
                <w:left w:val="none" w:sz="0" w:space="0" w:color="auto"/>
                <w:bottom w:val="none" w:sz="0" w:space="0" w:color="auto"/>
                <w:right w:val="none" w:sz="0" w:space="0" w:color="auto"/>
              </w:divBdr>
              <w:divsChild>
                <w:div w:id="187592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828164">
      <w:bodyDiv w:val="1"/>
      <w:marLeft w:val="0"/>
      <w:marRight w:val="0"/>
      <w:marTop w:val="0"/>
      <w:marBottom w:val="0"/>
      <w:divBdr>
        <w:top w:val="none" w:sz="0" w:space="0" w:color="auto"/>
        <w:left w:val="none" w:sz="0" w:space="0" w:color="auto"/>
        <w:bottom w:val="none" w:sz="0" w:space="0" w:color="auto"/>
        <w:right w:val="none" w:sz="0" w:space="0" w:color="auto"/>
      </w:divBdr>
    </w:div>
    <w:div w:id="618952986">
      <w:bodyDiv w:val="1"/>
      <w:marLeft w:val="0"/>
      <w:marRight w:val="0"/>
      <w:marTop w:val="0"/>
      <w:marBottom w:val="0"/>
      <w:divBdr>
        <w:top w:val="none" w:sz="0" w:space="0" w:color="auto"/>
        <w:left w:val="none" w:sz="0" w:space="0" w:color="auto"/>
        <w:bottom w:val="none" w:sz="0" w:space="0" w:color="auto"/>
        <w:right w:val="none" w:sz="0" w:space="0" w:color="auto"/>
      </w:divBdr>
    </w:div>
    <w:div w:id="621882557">
      <w:bodyDiv w:val="1"/>
      <w:marLeft w:val="0"/>
      <w:marRight w:val="0"/>
      <w:marTop w:val="0"/>
      <w:marBottom w:val="0"/>
      <w:divBdr>
        <w:top w:val="none" w:sz="0" w:space="0" w:color="auto"/>
        <w:left w:val="none" w:sz="0" w:space="0" w:color="auto"/>
        <w:bottom w:val="none" w:sz="0" w:space="0" w:color="auto"/>
        <w:right w:val="none" w:sz="0" w:space="0" w:color="auto"/>
      </w:divBdr>
    </w:div>
    <w:div w:id="630668402">
      <w:bodyDiv w:val="1"/>
      <w:marLeft w:val="0"/>
      <w:marRight w:val="0"/>
      <w:marTop w:val="0"/>
      <w:marBottom w:val="0"/>
      <w:divBdr>
        <w:top w:val="none" w:sz="0" w:space="0" w:color="auto"/>
        <w:left w:val="none" w:sz="0" w:space="0" w:color="auto"/>
        <w:bottom w:val="none" w:sz="0" w:space="0" w:color="auto"/>
        <w:right w:val="none" w:sz="0" w:space="0" w:color="auto"/>
      </w:divBdr>
    </w:div>
    <w:div w:id="632374235">
      <w:bodyDiv w:val="1"/>
      <w:marLeft w:val="0"/>
      <w:marRight w:val="0"/>
      <w:marTop w:val="0"/>
      <w:marBottom w:val="0"/>
      <w:divBdr>
        <w:top w:val="none" w:sz="0" w:space="0" w:color="auto"/>
        <w:left w:val="none" w:sz="0" w:space="0" w:color="auto"/>
        <w:bottom w:val="none" w:sz="0" w:space="0" w:color="auto"/>
        <w:right w:val="none" w:sz="0" w:space="0" w:color="auto"/>
      </w:divBdr>
      <w:divsChild>
        <w:div w:id="2041777701">
          <w:marLeft w:val="0"/>
          <w:marRight w:val="0"/>
          <w:marTop w:val="0"/>
          <w:marBottom w:val="0"/>
          <w:divBdr>
            <w:top w:val="none" w:sz="0" w:space="0" w:color="auto"/>
            <w:left w:val="none" w:sz="0" w:space="0" w:color="auto"/>
            <w:bottom w:val="none" w:sz="0" w:space="0" w:color="auto"/>
            <w:right w:val="none" w:sz="0" w:space="0" w:color="auto"/>
          </w:divBdr>
          <w:divsChild>
            <w:div w:id="1767264328">
              <w:marLeft w:val="0"/>
              <w:marRight w:val="0"/>
              <w:marTop w:val="0"/>
              <w:marBottom w:val="0"/>
              <w:divBdr>
                <w:top w:val="none" w:sz="0" w:space="0" w:color="auto"/>
                <w:left w:val="none" w:sz="0" w:space="0" w:color="auto"/>
                <w:bottom w:val="none" w:sz="0" w:space="0" w:color="auto"/>
                <w:right w:val="none" w:sz="0" w:space="0" w:color="auto"/>
              </w:divBdr>
              <w:divsChild>
                <w:div w:id="74870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268121">
      <w:bodyDiv w:val="1"/>
      <w:marLeft w:val="0"/>
      <w:marRight w:val="0"/>
      <w:marTop w:val="0"/>
      <w:marBottom w:val="0"/>
      <w:divBdr>
        <w:top w:val="none" w:sz="0" w:space="0" w:color="auto"/>
        <w:left w:val="none" w:sz="0" w:space="0" w:color="auto"/>
        <w:bottom w:val="none" w:sz="0" w:space="0" w:color="auto"/>
        <w:right w:val="none" w:sz="0" w:space="0" w:color="auto"/>
      </w:divBdr>
    </w:div>
    <w:div w:id="641734124">
      <w:bodyDiv w:val="1"/>
      <w:marLeft w:val="0"/>
      <w:marRight w:val="0"/>
      <w:marTop w:val="0"/>
      <w:marBottom w:val="0"/>
      <w:divBdr>
        <w:top w:val="none" w:sz="0" w:space="0" w:color="auto"/>
        <w:left w:val="none" w:sz="0" w:space="0" w:color="auto"/>
        <w:bottom w:val="none" w:sz="0" w:space="0" w:color="auto"/>
        <w:right w:val="none" w:sz="0" w:space="0" w:color="auto"/>
      </w:divBdr>
    </w:div>
    <w:div w:id="643126945">
      <w:bodyDiv w:val="1"/>
      <w:marLeft w:val="0"/>
      <w:marRight w:val="0"/>
      <w:marTop w:val="0"/>
      <w:marBottom w:val="0"/>
      <w:divBdr>
        <w:top w:val="none" w:sz="0" w:space="0" w:color="auto"/>
        <w:left w:val="none" w:sz="0" w:space="0" w:color="auto"/>
        <w:bottom w:val="none" w:sz="0" w:space="0" w:color="auto"/>
        <w:right w:val="none" w:sz="0" w:space="0" w:color="auto"/>
      </w:divBdr>
    </w:div>
    <w:div w:id="646204202">
      <w:bodyDiv w:val="1"/>
      <w:marLeft w:val="0"/>
      <w:marRight w:val="0"/>
      <w:marTop w:val="0"/>
      <w:marBottom w:val="0"/>
      <w:divBdr>
        <w:top w:val="none" w:sz="0" w:space="0" w:color="auto"/>
        <w:left w:val="none" w:sz="0" w:space="0" w:color="auto"/>
        <w:bottom w:val="none" w:sz="0" w:space="0" w:color="auto"/>
        <w:right w:val="none" w:sz="0" w:space="0" w:color="auto"/>
      </w:divBdr>
    </w:div>
    <w:div w:id="649557480">
      <w:bodyDiv w:val="1"/>
      <w:marLeft w:val="0"/>
      <w:marRight w:val="0"/>
      <w:marTop w:val="0"/>
      <w:marBottom w:val="0"/>
      <w:divBdr>
        <w:top w:val="none" w:sz="0" w:space="0" w:color="auto"/>
        <w:left w:val="none" w:sz="0" w:space="0" w:color="auto"/>
        <w:bottom w:val="none" w:sz="0" w:space="0" w:color="auto"/>
        <w:right w:val="none" w:sz="0" w:space="0" w:color="auto"/>
      </w:divBdr>
      <w:divsChild>
        <w:div w:id="148323810">
          <w:marLeft w:val="0"/>
          <w:marRight w:val="0"/>
          <w:marTop w:val="0"/>
          <w:marBottom w:val="0"/>
          <w:divBdr>
            <w:top w:val="none" w:sz="0" w:space="0" w:color="auto"/>
            <w:left w:val="none" w:sz="0" w:space="0" w:color="auto"/>
            <w:bottom w:val="none" w:sz="0" w:space="0" w:color="auto"/>
            <w:right w:val="none" w:sz="0" w:space="0" w:color="auto"/>
          </w:divBdr>
          <w:divsChild>
            <w:div w:id="1568997436">
              <w:marLeft w:val="0"/>
              <w:marRight w:val="0"/>
              <w:marTop w:val="0"/>
              <w:marBottom w:val="0"/>
              <w:divBdr>
                <w:top w:val="none" w:sz="0" w:space="0" w:color="auto"/>
                <w:left w:val="none" w:sz="0" w:space="0" w:color="auto"/>
                <w:bottom w:val="none" w:sz="0" w:space="0" w:color="auto"/>
                <w:right w:val="none" w:sz="0" w:space="0" w:color="auto"/>
              </w:divBdr>
              <w:divsChild>
                <w:div w:id="475343727">
                  <w:marLeft w:val="0"/>
                  <w:marRight w:val="0"/>
                  <w:marTop w:val="0"/>
                  <w:marBottom w:val="0"/>
                  <w:divBdr>
                    <w:top w:val="none" w:sz="0" w:space="0" w:color="auto"/>
                    <w:left w:val="none" w:sz="0" w:space="0" w:color="auto"/>
                    <w:bottom w:val="none" w:sz="0" w:space="0" w:color="auto"/>
                    <w:right w:val="none" w:sz="0" w:space="0" w:color="auto"/>
                  </w:divBdr>
                  <w:divsChild>
                    <w:div w:id="79005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106618">
      <w:bodyDiv w:val="1"/>
      <w:marLeft w:val="0"/>
      <w:marRight w:val="0"/>
      <w:marTop w:val="0"/>
      <w:marBottom w:val="0"/>
      <w:divBdr>
        <w:top w:val="none" w:sz="0" w:space="0" w:color="auto"/>
        <w:left w:val="none" w:sz="0" w:space="0" w:color="auto"/>
        <w:bottom w:val="none" w:sz="0" w:space="0" w:color="auto"/>
        <w:right w:val="none" w:sz="0" w:space="0" w:color="auto"/>
      </w:divBdr>
    </w:div>
    <w:div w:id="654644684">
      <w:bodyDiv w:val="1"/>
      <w:marLeft w:val="0"/>
      <w:marRight w:val="0"/>
      <w:marTop w:val="0"/>
      <w:marBottom w:val="0"/>
      <w:divBdr>
        <w:top w:val="none" w:sz="0" w:space="0" w:color="auto"/>
        <w:left w:val="none" w:sz="0" w:space="0" w:color="auto"/>
        <w:bottom w:val="none" w:sz="0" w:space="0" w:color="auto"/>
        <w:right w:val="none" w:sz="0" w:space="0" w:color="auto"/>
      </w:divBdr>
    </w:div>
    <w:div w:id="654722948">
      <w:bodyDiv w:val="1"/>
      <w:marLeft w:val="0"/>
      <w:marRight w:val="0"/>
      <w:marTop w:val="0"/>
      <w:marBottom w:val="0"/>
      <w:divBdr>
        <w:top w:val="none" w:sz="0" w:space="0" w:color="auto"/>
        <w:left w:val="none" w:sz="0" w:space="0" w:color="auto"/>
        <w:bottom w:val="none" w:sz="0" w:space="0" w:color="auto"/>
        <w:right w:val="none" w:sz="0" w:space="0" w:color="auto"/>
      </w:divBdr>
    </w:div>
    <w:div w:id="657925405">
      <w:bodyDiv w:val="1"/>
      <w:marLeft w:val="0"/>
      <w:marRight w:val="0"/>
      <w:marTop w:val="0"/>
      <w:marBottom w:val="0"/>
      <w:divBdr>
        <w:top w:val="none" w:sz="0" w:space="0" w:color="auto"/>
        <w:left w:val="none" w:sz="0" w:space="0" w:color="auto"/>
        <w:bottom w:val="none" w:sz="0" w:space="0" w:color="auto"/>
        <w:right w:val="none" w:sz="0" w:space="0" w:color="auto"/>
      </w:divBdr>
    </w:div>
    <w:div w:id="657926077">
      <w:bodyDiv w:val="1"/>
      <w:marLeft w:val="0"/>
      <w:marRight w:val="0"/>
      <w:marTop w:val="0"/>
      <w:marBottom w:val="0"/>
      <w:divBdr>
        <w:top w:val="none" w:sz="0" w:space="0" w:color="auto"/>
        <w:left w:val="none" w:sz="0" w:space="0" w:color="auto"/>
        <w:bottom w:val="none" w:sz="0" w:space="0" w:color="auto"/>
        <w:right w:val="none" w:sz="0" w:space="0" w:color="auto"/>
      </w:divBdr>
    </w:div>
    <w:div w:id="660624935">
      <w:bodyDiv w:val="1"/>
      <w:marLeft w:val="0"/>
      <w:marRight w:val="0"/>
      <w:marTop w:val="0"/>
      <w:marBottom w:val="0"/>
      <w:divBdr>
        <w:top w:val="none" w:sz="0" w:space="0" w:color="auto"/>
        <w:left w:val="none" w:sz="0" w:space="0" w:color="auto"/>
        <w:bottom w:val="none" w:sz="0" w:space="0" w:color="auto"/>
        <w:right w:val="none" w:sz="0" w:space="0" w:color="auto"/>
      </w:divBdr>
    </w:div>
    <w:div w:id="667489547">
      <w:bodyDiv w:val="1"/>
      <w:marLeft w:val="0"/>
      <w:marRight w:val="0"/>
      <w:marTop w:val="0"/>
      <w:marBottom w:val="0"/>
      <w:divBdr>
        <w:top w:val="none" w:sz="0" w:space="0" w:color="auto"/>
        <w:left w:val="none" w:sz="0" w:space="0" w:color="auto"/>
        <w:bottom w:val="none" w:sz="0" w:space="0" w:color="auto"/>
        <w:right w:val="none" w:sz="0" w:space="0" w:color="auto"/>
      </w:divBdr>
    </w:div>
    <w:div w:id="670832745">
      <w:bodyDiv w:val="1"/>
      <w:marLeft w:val="0"/>
      <w:marRight w:val="0"/>
      <w:marTop w:val="0"/>
      <w:marBottom w:val="0"/>
      <w:divBdr>
        <w:top w:val="none" w:sz="0" w:space="0" w:color="auto"/>
        <w:left w:val="none" w:sz="0" w:space="0" w:color="auto"/>
        <w:bottom w:val="none" w:sz="0" w:space="0" w:color="auto"/>
        <w:right w:val="none" w:sz="0" w:space="0" w:color="auto"/>
      </w:divBdr>
    </w:div>
    <w:div w:id="671223194">
      <w:bodyDiv w:val="1"/>
      <w:marLeft w:val="0"/>
      <w:marRight w:val="0"/>
      <w:marTop w:val="0"/>
      <w:marBottom w:val="0"/>
      <w:divBdr>
        <w:top w:val="none" w:sz="0" w:space="0" w:color="auto"/>
        <w:left w:val="none" w:sz="0" w:space="0" w:color="auto"/>
        <w:bottom w:val="none" w:sz="0" w:space="0" w:color="auto"/>
        <w:right w:val="none" w:sz="0" w:space="0" w:color="auto"/>
      </w:divBdr>
      <w:divsChild>
        <w:div w:id="20592268">
          <w:marLeft w:val="0"/>
          <w:marRight w:val="0"/>
          <w:marTop w:val="0"/>
          <w:marBottom w:val="0"/>
          <w:divBdr>
            <w:top w:val="none" w:sz="0" w:space="0" w:color="auto"/>
            <w:left w:val="none" w:sz="0" w:space="0" w:color="auto"/>
            <w:bottom w:val="none" w:sz="0" w:space="0" w:color="auto"/>
            <w:right w:val="none" w:sz="0" w:space="0" w:color="auto"/>
          </w:divBdr>
          <w:divsChild>
            <w:div w:id="2133135474">
              <w:marLeft w:val="0"/>
              <w:marRight w:val="0"/>
              <w:marTop w:val="0"/>
              <w:marBottom w:val="0"/>
              <w:divBdr>
                <w:top w:val="none" w:sz="0" w:space="0" w:color="auto"/>
                <w:left w:val="none" w:sz="0" w:space="0" w:color="auto"/>
                <w:bottom w:val="none" w:sz="0" w:space="0" w:color="auto"/>
                <w:right w:val="none" w:sz="0" w:space="0" w:color="auto"/>
              </w:divBdr>
              <w:divsChild>
                <w:div w:id="162334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614669">
      <w:bodyDiv w:val="1"/>
      <w:marLeft w:val="0"/>
      <w:marRight w:val="0"/>
      <w:marTop w:val="0"/>
      <w:marBottom w:val="0"/>
      <w:divBdr>
        <w:top w:val="none" w:sz="0" w:space="0" w:color="auto"/>
        <w:left w:val="none" w:sz="0" w:space="0" w:color="auto"/>
        <w:bottom w:val="none" w:sz="0" w:space="0" w:color="auto"/>
        <w:right w:val="none" w:sz="0" w:space="0" w:color="auto"/>
      </w:divBdr>
    </w:div>
    <w:div w:id="689259464">
      <w:bodyDiv w:val="1"/>
      <w:marLeft w:val="0"/>
      <w:marRight w:val="0"/>
      <w:marTop w:val="0"/>
      <w:marBottom w:val="0"/>
      <w:divBdr>
        <w:top w:val="none" w:sz="0" w:space="0" w:color="auto"/>
        <w:left w:val="none" w:sz="0" w:space="0" w:color="auto"/>
        <w:bottom w:val="none" w:sz="0" w:space="0" w:color="auto"/>
        <w:right w:val="none" w:sz="0" w:space="0" w:color="auto"/>
      </w:divBdr>
    </w:div>
    <w:div w:id="689375240">
      <w:bodyDiv w:val="1"/>
      <w:marLeft w:val="0"/>
      <w:marRight w:val="0"/>
      <w:marTop w:val="0"/>
      <w:marBottom w:val="0"/>
      <w:divBdr>
        <w:top w:val="none" w:sz="0" w:space="0" w:color="auto"/>
        <w:left w:val="none" w:sz="0" w:space="0" w:color="auto"/>
        <w:bottom w:val="none" w:sz="0" w:space="0" w:color="auto"/>
        <w:right w:val="none" w:sz="0" w:space="0" w:color="auto"/>
      </w:divBdr>
      <w:divsChild>
        <w:div w:id="1426001297">
          <w:marLeft w:val="0"/>
          <w:marRight w:val="0"/>
          <w:marTop w:val="0"/>
          <w:marBottom w:val="0"/>
          <w:divBdr>
            <w:top w:val="none" w:sz="0" w:space="0" w:color="auto"/>
            <w:left w:val="none" w:sz="0" w:space="0" w:color="auto"/>
            <w:bottom w:val="none" w:sz="0" w:space="0" w:color="auto"/>
            <w:right w:val="none" w:sz="0" w:space="0" w:color="auto"/>
          </w:divBdr>
        </w:div>
        <w:div w:id="1718823273">
          <w:marLeft w:val="0"/>
          <w:marRight w:val="0"/>
          <w:marTop w:val="0"/>
          <w:marBottom w:val="0"/>
          <w:divBdr>
            <w:top w:val="none" w:sz="0" w:space="0" w:color="auto"/>
            <w:left w:val="none" w:sz="0" w:space="0" w:color="auto"/>
            <w:bottom w:val="none" w:sz="0" w:space="0" w:color="auto"/>
            <w:right w:val="none" w:sz="0" w:space="0" w:color="auto"/>
          </w:divBdr>
        </w:div>
        <w:div w:id="1152600292">
          <w:marLeft w:val="0"/>
          <w:marRight w:val="0"/>
          <w:marTop w:val="0"/>
          <w:marBottom w:val="0"/>
          <w:divBdr>
            <w:top w:val="none" w:sz="0" w:space="0" w:color="auto"/>
            <w:left w:val="none" w:sz="0" w:space="0" w:color="auto"/>
            <w:bottom w:val="none" w:sz="0" w:space="0" w:color="auto"/>
            <w:right w:val="none" w:sz="0" w:space="0" w:color="auto"/>
          </w:divBdr>
        </w:div>
        <w:div w:id="767238063">
          <w:marLeft w:val="0"/>
          <w:marRight w:val="0"/>
          <w:marTop w:val="0"/>
          <w:marBottom w:val="0"/>
          <w:divBdr>
            <w:top w:val="none" w:sz="0" w:space="0" w:color="auto"/>
            <w:left w:val="none" w:sz="0" w:space="0" w:color="auto"/>
            <w:bottom w:val="none" w:sz="0" w:space="0" w:color="auto"/>
            <w:right w:val="none" w:sz="0" w:space="0" w:color="auto"/>
          </w:divBdr>
        </w:div>
        <w:div w:id="1030061646">
          <w:marLeft w:val="0"/>
          <w:marRight w:val="0"/>
          <w:marTop w:val="0"/>
          <w:marBottom w:val="0"/>
          <w:divBdr>
            <w:top w:val="none" w:sz="0" w:space="0" w:color="auto"/>
            <w:left w:val="none" w:sz="0" w:space="0" w:color="auto"/>
            <w:bottom w:val="none" w:sz="0" w:space="0" w:color="auto"/>
            <w:right w:val="none" w:sz="0" w:space="0" w:color="auto"/>
          </w:divBdr>
        </w:div>
        <w:div w:id="2002268791">
          <w:marLeft w:val="0"/>
          <w:marRight w:val="0"/>
          <w:marTop w:val="0"/>
          <w:marBottom w:val="0"/>
          <w:divBdr>
            <w:top w:val="none" w:sz="0" w:space="0" w:color="auto"/>
            <w:left w:val="none" w:sz="0" w:space="0" w:color="auto"/>
            <w:bottom w:val="none" w:sz="0" w:space="0" w:color="auto"/>
            <w:right w:val="none" w:sz="0" w:space="0" w:color="auto"/>
          </w:divBdr>
        </w:div>
      </w:divsChild>
    </w:div>
    <w:div w:id="689382613">
      <w:bodyDiv w:val="1"/>
      <w:marLeft w:val="0"/>
      <w:marRight w:val="0"/>
      <w:marTop w:val="0"/>
      <w:marBottom w:val="0"/>
      <w:divBdr>
        <w:top w:val="none" w:sz="0" w:space="0" w:color="auto"/>
        <w:left w:val="none" w:sz="0" w:space="0" w:color="auto"/>
        <w:bottom w:val="none" w:sz="0" w:space="0" w:color="auto"/>
        <w:right w:val="none" w:sz="0" w:space="0" w:color="auto"/>
      </w:divBdr>
    </w:div>
    <w:div w:id="692730233">
      <w:bodyDiv w:val="1"/>
      <w:marLeft w:val="0"/>
      <w:marRight w:val="0"/>
      <w:marTop w:val="0"/>
      <w:marBottom w:val="0"/>
      <w:divBdr>
        <w:top w:val="none" w:sz="0" w:space="0" w:color="auto"/>
        <w:left w:val="none" w:sz="0" w:space="0" w:color="auto"/>
        <w:bottom w:val="none" w:sz="0" w:space="0" w:color="auto"/>
        <w:right w:val="none" w:sz="0" w:space="0" w:color="auto"/>
      </w:divBdr>
    </w:div>
    <w:div w:id="694306926">
      <w:bodyDiv w:val="1"/>
      <w:marLeft w:val="0"/>
      <w:marRight w:val="0"/>
      <w:marTop w:val="0"/>
      <w:marBottom w:val="0"/>
      <w:divBdr>
        <w:top w:val="none" w:sz="0" w:space="0" w:color="auto"/>
        <w:left w:val="none" w:sz="0" w:space="0" w:color="auto"/>
        <w:bottom w:val="none" w:sz="0" w:space="0" w:color="auto"/>
        <w:right w:val="none" w:sz="0" w:space="0" w:color="auto"/>
      </w:divBdr>
      <w:divsChild>
        <w:div w:id="1200556097">
          <w:marLeft w:val="0"/>
          <w:marRight w:val="0"/>
          <w:marTop w:val="0"/>
          <w:marBottom w:val="0"/>
          <w:divBdr>
            <w:top w:val="none" w:sz="0" w:space="0" w:color="auto"/>
            <w:left w:val="none" w:sz="0" w:space="0" w:color="auto"/>
            <w:bottom w:val="none" w:sz="0" w:space="0" w:color="auto"/>
            <w:right w:val="none" w:sz="0" w:space="0" w:color="auto"/>
          </w:divBdr>
          <w:divsChild>
            <w:div w:id="718280968">
              <w:marLeft w:val="0"/>
              <w:marRight w:val="0"/>
              <w:marTop w:val="0"/>
              <w:marBottom w:val="0"/>
              <w:divBdr>
                <w:top w:val="none" w:sz="0" w:space="0" w:color="auto"/>
                <w:left w:val="none" w:sz="0" w:space="0" w:color="auto"/>
                <w:bottom w:val="none" w:sz="0" w:space="0" w:color="auto"/>
                <w:right w:val="none" w:sz="0" w:space="0" w:color="auto"/>
              </w:divBdr>
              <w:divsChild>
                <w:div w:id="5277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048005">
      <w:bodyDiv w:val="1"/>
      <w:marLeft w:val="0"/>
      <w:marRight w:val="0"/>
      <w:marTop w:val="0"/>
      <w:marBottom w:val="0"/>
      <w:divBdr>
        <w:top w:val="none" w:sz="0" w:space="0" w:color="auto"/>
        <w:left w:val="none" w:sz="0" w:space="0" w:color="auto"/>
        <w:bottom w:val="none" w:sz="0" w:space="0" w:color="auto"/>
        <w:right w:val="none" w:sz="0" w:space="0" w:color="auto"/>
      </w:divBdr>
    </w:div>
    <w:div w:id="706412635">
      <w:bodyDiv w:val="1"/>
      <w:marLeft w:val="0"/>
      <w:marRight w:val="0"/>
      <w:marTop w:val="0"/>
      <w:marBottom w:val="0"/>
      <w:divBdr>
        <w:top w:val="none" w:sz="0" w:space="0" w:color="auto"/>
        <w:left w:val="none" w:sz="0" w:space="0" w:color="auto"/>
        <w:bottom w:val="none" w:sz="0" w:space="0" w:color="auto"/>
        <w:right w:val="none" w:sz="0" w:space="0" w:color="auto"/>
      </w:divBdr>
    </w:div>
    <w:div w:id="707146517">
      <w:bodyDiv w:val="1"/>
      <w:marLeft w:val="0"/>
      <w:marRight w:val="0"/>
      <w:marTop w:val="0"/>
      <w:marBottom w:val="0"/>
      <w:divBdr>
        <w:top w:val="none" w:sz="0" w:space="0" w:color="auto"/>
        <w:left w:val="none" w:sz="0" w:space="0" w:color="auto"/>
        <w:bottom w:val="none" w:sz="0" w:space="0" w:color="auto"/>
        <w:right w:val="none" w:sz="0" w:space="0" w:color="auto"/>
      </w:divBdr>
    </w:div>
    <w:div w:id="709844934">
      <w:bodyDiv w:val="1"/>
      <w:marLeft w:val="0"/>
      <w:marRight w:val="0"/>
      <w:marTop w:val="0"/>
      <w:marBottom w:val="0"/>
      <w:divBdr>
        <w:top w:val="none" w:sz="0" w:space="0" w:color="auto"/>
        <w:left w:val="none" w:sz="0" w:space="0" w:color="auto"/>
        <w:bottom w:val="none" w:sz="0" w:space="0" w:color="auto"/>
        <w:right w:val="none" w:sz="0" w:space="0" w:color="auto"/>
      </w:divBdr>
    </w:div>
    <w:div w:id="725764488">
      <w:bodyDiv w:val="1"/>
      <w:marLeft w:val="0"/>
      <w:marRight w:val="0"/>
      <w:marTop w:val="0"/>
      <w:marBottom w:val="0"/>
      <w:divBdr>
        <w:top w:val="none" w:sz="0" w:space="0" w:color="auto"/>
        <w:left w:val="none" w:sz="0" w:space="0" w:color="auto"/>
        <w:bottom w:val="none" w:sz="0" w:space="0" w:color="auto"/>
        <w:right w:val="none" w:sz="0" w:space="0" w:color="auto"/>
      </w:divBdr>
    </w:div>
    <w:div w:id="730348887">
      <w:bodyDiv w:val="1"/>
      <w:marLeft w:val="0"/>
      <w:marRight w:val="0"/>
      <w:marTop w:val="0"/>
      <w:marBottom w:val="0"/>
      <w:divBdr>
        <w:top w:val="none" w:sz="0" w:space="0" w:color="auto"/>
        <w:left w:val="none" w:sz="0" w:space="0" w:color="auto"/>
        <w:bottom w:val="none" w:sz="0" w:space="0" w:color="auto"/>
        <w:right w:val="none" w:sz="0" w:space="0" w:color="auto"/>
      </w:divBdr>
    </w:div>
    <w:div w:id="732897033">
      <w:bodyDiv w:val="1"/>
      <w:marLeft w:val="0"/>
      <w:marRight w:val="0"/>
      <w:marTop w:val="0"/>
      <w:marBottom w:val="0"/>
      <w:divBdr>
        <w:top w:val="none" w:sz="0" w:space="0" w:color="auto"/>
        <w:left w:val="none" w:sz="0" w:space="0" w:color="auto"/>
        <w:bottom w:val="none" w:sz="0" w:space="0" w:color="auto"/>
        <w:right w:val="none" w:sz="0" w:space="0" w:color="auto"/>
      </w:divBdr>
    </w:div>
    <w:div w:id="735058119">
      <w:bodyDiv w:val="1"/>
      <w:marLeft w:val="0"/>
      <w:marRight w:val="0"/>
      <w:marTop w:val="0"/>
      <w:marBottom w:val="0"/>
      <w:divBdr>
        <w:top w:val="none" w:sz="0" w:space="0" w:color="auto"/>
        <w:left w:val="none" w:sz="0" w:space="0" w:color="auto"/>
        <w:bottom w:val="none" w:sz="0" w:space="0" w:color="auto"/>
        <w:right w:val="none" w:sz="0" w:space="0" w:color="auto"/>
      </w:divBdr>
    </w:div>
    <w:div w:id="736363226">
      <w:bodyDiv w:val="1"/>
      <w:marLeft w:val="0"/>
      <w:marRight w:val="0"/>
      <w:marTop w:val="0"/>
      <w:marBottom w:val="0"/>
      <w:divBdr>
        <w:top w:val="none" w:sz="0" w:space="0" w:color="auto"/>
        <w:left w:val="none" w:sz="0" w:space="0" w:color="auto"/>
        <w:bottom w:val="none" w:sz="0" w:space="0" w:color="auto"/>
        <w:right w:val="none" w:sz="0" w:space="0" w:color="auto"/>
      </w:divBdr>
    </w:div>
    <w:div w:id="745153099">
      <w:bodyDiv w:val="1"/>
      <w:marLeft w:val="0"/>
      <w:marRight w:val="0"/>
      <w:marTop w:val="0"/>
      <w:marBottom w:val="0"/>
      <w:divBdr>
        <w:top w:val="none" w:sz="0" w:space="0" w:color="auto"/>
        <w:left w:val="none" w:sz="0" w:space="0" w:color="auto"/>
        <w:bottom w:val="none" w:sz="0" w:space="0" w:color="auto"/>
        <w:right w:val="none" w:sz="0" w:space="0" w:color="auto"/>
      </w:divBdr>
    </w:div>
    <w:div w:id="746194059">
      <w:bodyDiv w:val="1"/>
      <w:marLeft w:val="0"/>
      <w:marRight w:val="0"/>
      <w:marTop w:val="0"/>
      <w:marBottom w:val="0"/>
      <w:divBdr>
        <w:top w:val="none" w:sz="0" w:space="0" w:color="auto"/>
        <w:left w:val="none" w:sz="0" w:space="0" w:color="auto"/>
        <w:bottom w:val="none" w:sz="0" w:space="0" w:color="auto"/>
        <w:right w:val="none" w:sz="0" w:space="0" w:color="auto"/>
      </w:divBdr>
    </w:div>
    <w:div w:id="748691815">
      <w:bodyDiv w:val="1"/>
      <w:marLeft w:val="0"/>
      <w:marRight w:val="0"/>
      <w:marTop w:val="0"/>
      <w:marBottom w:val="0"/>
      <w:divBdr>
        <w:top w:val="none" w:sz="0" w:space="0" w:color="auto"/>
        <w:left w:val="none" w:sz="0" w:space="0" w:color="auto"/>
        <w:bottom w:val="none" w:sz="0" w:space="0" w:color="auto"/>
        <w:right w:val="none" w:sz="0" w:space="0" w:color="auto"/>
      </w:divBdr>
      <w:divsChild>
        <w:div w:id="653877770">
          <w:marLeft w:val="0"/>
          <w:marRight w:val="0"/>
          <w:marTop w:val="0"/>
          <w:marBottom w:val="0"/>
          <w:divBdr>
            <w:top w:val="none" w:sz="0" w:space="0" w:color="auto"/>
            <w:left w:val="none" w:sz="0" w:space="0" w:color="auto"/>
            <w:bottom w:val="none" w:sz="0" w:space="0" w:color="auto"/>
            <w:right w:val="none" w:sz="0" w:space="0" w:color="auto"/>
          </w:divBdr>
          <w:divsChild>
            <w:div w:id="313993977">
              <w:marLeft w:val="0"/>
              <w:marRight w:val="0"/>
              <w:marTop w:val="0"/>
              <w:marBottom w:val="0"/>
              <w:divBdr>
                <w:top w:val="none" w:sz="0" w:space="0" w:color="auto"/>
                <w:left w:val="none" w:sz="0" w:space="0" w:color="auto"/>
                <w:bottom w:val="none" w:sz="0" w:space="0" w:color="auto"/>
                <w:right w:val="none" w:sz="0" w:space="0" w:color="auto"/>
              </w:divBdr>
            </w:div>
            <w:div w:id="608705177">
              <w:marLeft w:val="0"/>
              <w:marRight w:val="0"/>
              <w:marTop w:val="0"/>
              <w:marBottom w:val="0"/>
              <w:divBdr>
                <w:top w:val="none" w:sz="0" w:space="0" w:color="auto"/>
                <w:left w:val="none" w:sz="0" w:space="0" w:color="auto"/>
                <w:bottom w:val="none" w:sz="0" w:space="0" w:color="auto"/>
                <w:right w:val="none" w:sz="0" w:space="0" w:color="auto"/>
              </w:divBdr>
            </w:div>
            <w:div w:id="1336034363">
              <w:marLeft w:val="0"/>
              <w:marRight w:val="0"/>
              <w:marTop w:val="0"/>
              <w:marBottom w:val="0"/>
              <w:divBdr>
                <w:top w:val="none" w:sz="0" w:space="0" w:color="auto"/>
                <w:left w:val="none" w:sz="0" w:space="0" w:color="auto"/>
                <w:bottom w:val="none" w:sz="0" w:space="0" w:color="auto"/>
                <w:right w:val="none" w:sz="0" w:space="0" w:color="auto"/>
              </w:divBdr>
            </w:div>
            <w:div w:id="1647470498">
              <w:marLeft w:val="0"/>
              <w:marRight w:val="0"/>
              <w:marTop w:val="0"/>
              <w:marBottom w:val="0"/>
              <w:divBdr>
                <w:top w:val="none" w:sz="0" w:space="0" w:color="auto"/>
                <w:left w:val="none" w:sz="0" w:space="0" w:color="auto"/>
                <w:bottom w:val="none" w:sz="0" w:space="0" w:color="auto"/>
                <w:right w:val="none" w:sz="0" w:space="0" w:color="auto"/>
              </w:divBdr>
            </w:div>
            <w:div w:id="192001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629124">
      <w:bodyDiv w:val="1"/>
      <w:marLeft w:val="0"/>
      <w:marRight w:val="0"/>
      <w:marTop w:val="0"/>
      <w:marBottom w:val="0"/>
      <w:divBdr>
        <w:top w:val="none" w:sz="0" w:space="0" w:color="auto"/>
        <w:left w:val="none" w:sz="0" w:space="0" w:color="auto"/>
        <w:bottom w:val="none" w:sz="0" w:space="0" w:color="auto"/>
        <w:right w:val="none" w:sz="0" w:space="0" w:color="auto"/>
      </w:divBdr>
    </w:div>
    <w:div w:id="759105671">
      <w:bodyDiv w:val="1"/>
      <w:marLeft w:val="0"/>
      <w:marRight w:val="0"/>
      <w:marTop w:val="0"/>
      <w:marBottom w:val="0"/>
      <w:divBdr>
        <w:top w:val="none" w:sz="0" w:space="0" w:color="auto"/>
        <w:left w:val="none" w:sz="0" w:space="0" w:color="auto"/>
        <w:bottom w:val="none" w:sz="0" w:space="0" w:color="auto"/>
        <w:right w:val="none" w:sz="0" w:space="0" w:color="auto"/>
      </w:divBdr>
    </w:div>
    <w:div w:id="760373497">
      <w:bodyDiv w:val="1"/>
      <w:marLeft w:val="0"/>
      <w:marRight w:val="0"/>
      <w:marTop w:val="0"/>
      <w:marBottom w:val="0"/>
      <w:divBdr>
        <w:top w:val="none" w:sz="0" w:space="0" w:color="auto"/>
        <w:left w:val="none" w:sz="0" w:space="0" w:color="auto"/>
        <w:bottom w:val="none" w:sz="0" w:space="0" w:color="auto"/>
        <w:right w:val="none" w:sz="0" w:space="0" w:color="auto"/>
      </w:divBdr>
    </w:div>
    <w:div w:id="762839432">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775059308">
      <w:bodyDiv w:val="1"/>
      <w:marLeft w:val="0"/>
      <w:marRight w:val="0"/>
      <w:marTop w:val="0"/>
      <w:marBottom w:val="0"/>
      <w:divBdr>
        <w:top w:val="none" w:sz="0" w:space="0" w:color="auto"/>
        <w:left w:val="none" w:sz="0" w:space="0" w:color="auto"/>
        <w:bottom w:val="none" w:sz="0" w:space="0" w:color="auto"/>
        <w:right w:val="none" w:sz="0" w:space="0" w:color="auto"/>
      </w:divBdr>
    </w:div>
    <w:div w:id="778182149">
      <w:bodyDiv w:val="1"/>
      <w:marLeft w:val="0"/>
      <w:marRight w:val="0"/>
      <w:marTop w:val="0"/>
      <w:marBottom w:val="0"/>
      <w:divBdr>
        <w:top w:val="none" w:sz="0" w:space="0" w:color="auto"/>
        <w:left w:val="none" w:sz="0" w:space="0" w:color="auto"/>
        <w:bottom w:val="none" w:sz="0" w:space="0" w:color="auto"/>
        <w:right w:val="none" w:sz="0" w:space="0" w:color="auto"/>
      </w:divBdr>
      <w:divsChild>
        <w:div w:id="520359551">
          <w:marLeft w:val="0"/>
          <w:marRight w:val="0"/>
          <w:marTop w:val="0"/>
          <w:marBottom w:val="0"/>
          <w:divBdr>
            <w:top w:val="none" w:sz="0" w:space="0" w:color="auto"/>
            <w:left w:val="none" w:sz="0" w:space="0" w:color="auto"/>
            <w:bottom w:val="none" w:sz="0" w:space="0" w:color="auto"/>
            <w:right w:val="none" w:sz="0" w:space="0" w:color="auto"/>
          </w:divBdr>
          <w:divsChild>
            <w:div w:id="2093234644">
              <w:marLeft w:val="0"/>
              <w:marRight w:val="0"/>
              <w:marTop w:val="0"/>
              <w:marBottom w:val="0"/>
              <w:divBdr>
                <w:top w:val="none" w:sz="0" w:space="0" w:color="auto"/>
                <w:left w:val="none" w:sz="0" w:space="0" w:color="auto"/>
                <w:bottom w:val="none" w:sz="0" w:space="0" w:color="auto"/>
                <w:right w:val="none" w:sz="0" w:space="0" w:color="auto"/>
              </w:divBdr>
              <w:divsChild>
                <w:div w:id="74294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265843">
      <w:bodyDiv w:val="1"/>
      <w:marLeft w:val="0"/>
      <w:marRight w:val="0"/>
      <w:marTop w:val="0"/>
      <w:marBottom w:val="0"/>
      <w:divBdr>
        <w:top w:val="none" w:sz="0" w:space="0" w:color="auto"/>
        <w:left w:val="none" w:sz="0" w:space="0" w:color="auto"/>
        <w:bottom w:val="none" w:sz="0" w:space="0" w:color="auto"/>
        <w:right w:val="none" w:sz="0" w:space="0" w:color="auto"/>
      </w:divBdr>
    </w:div>
    <w:div w:id="793598504">
      <w:bodyDiv w:val="1"/>
      <w:marLeft w:val="0"/>
      <w:marRight w:val="0"/>
      <w:marTop w:val="0"/>
      <w:marBottom w:val="0"/>
      <w:divBdr>
        <w:top w:val="none" w:sz="0" w:space="0" w:color="auto"/>
        <w:left w:val="none" w:sz="0" w:space="0" w:color="auto"/>
        <w:bottom w:val="none" w:sz="0" w:space="0" w:color="auto"/>
        <w:right w:val="none" w:sz="0" w:space="0" w:color="auto"/>
      </w:divBdr>
    </w:div>
    <w:div w:id="796266449">
      <w:bodyDiv w:val="1"/>
      <w:marLeft w:val="0"/>
      <w:marRight w:val="0"/>
      <w:marTop w:val="0"/>
      <w:marBottom w:val="0"/>
      <w:divBdr>
        <w:top w:val="none" w:sz="0" w:space="0" w:color="auto"/>
        <w:left w:val="none" w:sz="0" w:space="0" w:color="auto"/>
        <w:bottom w:val="none" w:sz="0" w:space="0" w:color="auto"/>
        <w:right w:val="none" w:sz="0" w:space="0" w:color="auto"/>
      </w:divBdr>
    </w:div>
    <w:div w:id="797068792">
      <w:bodyDiv w:val="1"/>
      <w:marLeft w:val="0"/>
      <w:marRight w:val="0"/>
      <w:marTop w:val="0"/>
      <w:marBottom w:val="0"/>
      <w:divBdr>
        <w:top w:val="none" w:sz="0" w:space="0" w:color="auto"/>
        <w:left w:val="none" w:sz="0" w:space="0" w:color="auto"/>
        <w:bottom w:val="none" w:sz="0" w:space="0" w:color="auto"/>
        <w:right w:val="none" w:sz="0" w:space="0" w:color="auto"/>
      </w:divBdr>
    </w:div>
    <w:div w:id="806823973">
      <w:bodyDiv w:val="1"/>
      <w:marLeft w:val="0"/>
      <w:marRight w:val="0"/>
      <w:marTop w:val="0"/>
      <w:marBottom w:val="0"/>
      <w:divBdr>
        <w:top w:val="none" w:sz="0" w:space="0" w:color="auto"/>
        <w:left w:val="none" w:sz="0" w:space="0" w:color="auto"/>
        <w:bottom w:val="none" w:sz="0" w:space="0" w:color="auto"/>
        <w:right w:val="none" w:sz="0" w:space="0" w:color="auto"/>
      </w:divBdr>
    </w:div>
    <w:div w:id="832838449">
      <w:bodyDiv w:val="1"/>
      <w:marLeft w:val="0"/>
      <w:marRight w:val="0"/>
      <w:marTop w:val="0"/>
      <w:marBottom w:val="0"/>
      <w:divBdr>
        <w:top w:val="none" w:sz="0" w:space="0" w:color="auto"/>
        <w:left w:val="none" w:sz="0" w:space="0" w:color="auto"/>
        <w:bottom w:val="none" w:sz="0" w:space="0" w:color="auto"/>
        <w:right w:val="none" w:sz="0" w:space="0" w:color="auto"/>
      </w:divBdr>
    </w:div>
    <w:div w:id="834884818">
      <w:bodyDiv w:val="1"/>
      <w:marLeft w:val="0"/>
      <w:marRight w:val="0"/>
      <w:marTop w:val="0"/>
      <w:marBottom w:val="0"/>
      <w:divBdr>
        <w:top w:val="none" w:sz="0" w:space="0" w:color="auto"/>
        <w:left w:val="none" w:sz="0" w:space="0" w:color="auto"/>
        <w:bottom w:val="none" w:sz="0" w:space="0" w:color="auto"/>
        <w:right w:val="none" w:sz="0" w:space="0" w:color="auto"/>
      </w:divBdr>
    </w:div>
    <w:div w:id="842011980">
      <w:bodyDiv w:val="1"/>
      <w:marLeft w:val="0"/>
      <w:marRight w:val="0"/>
      <w:marTop w:val="0"/>
      <w:marBottom w:val="0"/>
      <w:divBdr>
        <w:top w:val="none" w:sz="0" w:space="0" w:color="auto"/>
        <w:left w:val="none" w:sz="0" w:space="0" w:color="auto"/>
        <w:bottom w:val="none" w:sz="0" w:space="0" w:color="auto"/>
        <w:right w:val="none" w:sz="0" w:space="0" w:color="auto"/>
      </w:divBdr>
    </w:div>
    <w:div w:id="846094089">
      <w:bodyDiv w:val="1"/>
      <w:marLeft w:val="0"/>
      <w:marRight w:val="0"/>
      <w:marTop w:val="0"/>
      <w:marBottom w:val="0"/>
      <w:divBdr>
        <w:top w:val="none" w:sz="0" w:space="0" w:color="auto"/>
        <w:left w:val="none" w:sz="0" w:space="0" w:color="auto"/>
        <w:bottom w:val="none" w:sz="0" w:space="0" w:color="auto"/>
        <w:right w:val="none" w:sz="0" w:space="0" w:color="auto"/>
      </w:divBdr>
    </w:div>
    <w:div w:id="849687109">
      <w:bodyDiv w:val="1"/>
      <w:marLeft w:val="0"/>
      <w:marRight w:val="0"/>
      <w:marTop w:val="0"/>
      <w:marBottom w:val="0"/>
      <w:divBdr>
        <w:top w:val="none" w:sz="0" w:space="0" w:color="auto"/>
        <w:left w:val="none" w:sz="0" w:space="0" w:color="auto"/>
        <w:bottom w:val="none" w:sz="0" w:space="0" w:color="auto"/>
        <w:right w:val="none" w:sz="0" w:space="0" w:color="auto"/>
      </w:divBdr>
    </w:div>
    <w:div w:id="852307133">
      <w:bodyDiv w:val="1"/>
      <w:marLeft w:val="0"/>
      <w:marRight w:val="0"/>
      <w:marTop w:val="0"/>
      <w:marBottom w:val="0"/>
      <w:divBdr>
        <w:top w:val="none" w:sz="0" w:space="0" w:color="auto"/>
        <w:left w:val="none" w:sz="0" w:space="0" w:color="auto"/>
        <w:bottom w:val="none" w:sz="0" w:space="0" w:color="auto"/>
        <w:right w:val="none" w:sz="0" w:space="0" w:color="auto"/>
      </w:divBdr>
    </w:div>
    <w:div w:id="853032910">
      <w:bodyDiv w:val="1"/>
      <w:marLeft w:val="0"/>
      <w:marRight w:val="0"/>
      <w:marTop w:val="0"/>
      <w:marBottom w:val="0"/>
      <w:divBdr>
        <w:top w:val="none" w:sz="0" w:space="0" w:color="auto"/>
        <w:left w:val="none" w:sz="0" w:space="0" w:color="auto"/>
        <w:bottom w:val="none" w:sz="0" w:space="0" w:color="auto"/>
        <w:right w:val="none" w:sz="0" w:space="0" w:color="auto"/>
      </w:divBdr>
    </w:div>
    <w:div w:id="853373871">
      <w:bodyDiv w:val="1"/>
      <w:marLeft w:val="0"/>
      <w:marRight w:val="0"/>
      <w:marTop w:val="0"/>
      <w:marBottom w:val="0"/>
      <w:divBdr>
        <w:top w:val="none" w:sz="0" w:space="0" w:color="auto"/>
        <w:left w:val="none" w:sz="0" w:space="0" w:color="auto"/>
        <w:bottom w:val="none" w:sz="0" w:space="0" w:color="auto"/>
        <w:right w:val="none" w:sz="0" w:space="0" w:color="auto"/>
      </w:divBdr>
    </w:div>
    <w:div w:id="853961774">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868303260">
      <w:bodyDiv w:val="1"/>
      <w:marLeft w:val="0"/>
      <w:marRight w:val="0"/>
      <w:marTop w:val="0"/>
      <w:marBottom w:val="0"/>
      <w:divBdr>
        <w:top w:val="none" w:sz="0" w:space="0" w:color="auto"/>
        <w:left w:val="none" w:sz="0" w:space="0" w:color="auto"/>
        <w:bottom w:val="none" w:sz="0" w:space="0" w:color="auto"/>
        <w:right w:val="none" w:sz="0" w:space="0" w:color="auto"/>
      </w:divBdr>
      <w:divsChild>
        <w:div w:id="1677882000">
          <w:marLeft w:val="0"/>
          <w:marRight w:val="0"/>
          <w:marTop w:val="0"/>
          <w:marBottom w:val="0"/>
          <w:divBdr>
            <w:top w:val="none" w:sz="0" w:space="0" w:color="auto"/>
            <w:left w:val="none" w:sz="0" w:space="0" w:color="auto"/>
            <w:bottom w:val="none" w:sz="0" w:space="0" w:color="auto"/>
            <w:right w:val="none" w:sz="0" w:space="0" w:color="auto"/>
          </w:divBdr>
          <w:divsChild>
            <w:div w:id="381907215">
              <w:marLeft w:val="0"/>
              <w:marRight w:val="0"/>
              <w:marTop w:val="0"/>
              <w:marBottom w:val="0"/>
              <w:divBdr>
                <w:top w:val="none" w:sz="0" w:space="0" w:color="auto"/>
                <w:left w:val="none" w:sz="0" w:space="0" w:color="auto"/>
                <w:bottom w:val="none" w:sz="0" w:space="0" w:color="auto"/>
                <w:right w:val="none" w:sz="0" w:space="0" w:color="auto"/>
              </w:divBdr>
              <w:divsChild>
                <w:div w:id="173075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965199">
      <w:bodyDiv w:val="1"/>
      <w:marLeft w:val="0"/>
      <w:marRight w:val="0"/>
      <w:marTop w:val="0"/>
      <w:marBottom w:val="0"/>
      <w:divBdr>
        <w:top w:val="none" w:sz="0" w:space="0" w:color="auto"/>
        <w:left w:val="none" w:sz="0" w:space="0" w:color="auto"/>
        <w:bottom w:val="none" w:sz="0" w:space="0" w:color="auto"/>
        <w:right w:val="none" w:sz="0" w:space="0" w:color="auto"/>
      </w:divBdr>
    </w:div>
    <w:div w:id="879584926">
      <w:bodyDiv w:val="1"/>
      <w:marLeft w:val="0"/>
      <w:marRight w:val="0"/>
      <w:marTop w:val="0"/>
      <w:marBottom w:val="0"/>
      <w:divBdr>
        <w:top w:val="none" w:sz="0" w:space="0" w:color="auto"/>
        <w:left w:val="none" w:sz="0" w:space="0" w:color="auto"/>
        <w:bottom w:val="none" w:sz="0" w:space="0" w:color="auto"/>
        <w:right w:val="none" w:sz="0" w:space="0" w:color="auto"/>
      </w:divBdr>
    </w:div>
    <w:div w:id="880288801">
      <w:bodyDiv w:val="1"/>
      <w:marLeft w:val="0"/>
      <w:marRight w:val="0"/>
      <w:marTop w:val="0"/>
      <w:marBottom w:val="0"/>
      <w:divBdr>
        <w:top w:val="none" w:sz="0" w:space="0" w:color="auto"/>
        <w:left w:val="none" w:sz="0" w:space="0" w:color="auto"/>
        <w:bottom w:val="none" w:sz="0" w:space="0" w:color="auto"/>
        <w:right w:val="none" w:sz="0" w:space="0" w:color="auto"/>
      </w:divBdr>
      <w:divsChild>
        <w:div w:id="880678618">
          <w:marLeft w:val="0"/>
          <w:marRight w:val="0"/>
          <w:marTop w:val="0"/>
          <w:marBottom w:val="0"/>
          <w:divBdr>
            <w:top w:val="none" w:sz="0" w:space="0" w:color="auto"/>
            <w:left w:val="none" w:sz="0" w:space="0" w:color="auto"/>
            <w:bottom w:val="none" w:sz="0" w:space="0" w:color="auto"/>
            <w:right w:val="none" w:sz="0" w:space="0" w:color="auto"/>
          </w:divBdr>
          <w:divsChild>
            <w:div w:id="1032070561">
              <w:marLeft w:val="0"/>
              <w:marRight w:val="0"/>
              <w:marTop w:val="0"/>
              <w:marBottom w:val="0"/>
              <w:divBdr>
                <w:top w:val="none" w:sz="0" w:space="0" w:color="auto"/>
                <w:left w:val="none" w:sz="0" w:space="0" w:color="auto"/>
                <w:bottom w:val="none" w:sz="0" w:space="0" w:color="auto"/>
                <w:right w:val="none" w:sz="0" w:space="0" w:color="auto"/>
              </w:divBdr>
              <w:divsChild>
                <w:div w:id="1963464383">
                  <w:marLeft w:val="0"/>
                  <w:marRight w:val="0"/>
                  <w:marTop w:val="0"/>
                  <w:marBottom w:val="0"/>
                  <w:divBdr>
                    <w:top w:val="none" w:sz="0" w:space="0" w:color="auto"/>
                    <w:left w:val="none" w:sz="0" w:space="0" w:color="auto"/>
                    <w:bottom w:val="none" w:sz="0" w:space="0" w:color="auto"/>
                    <w:right w:val="none" w:sz="0" w:space="0" w:color="auto"/>
                  </w:divBdr>
                </w:div>
              </w:divsChild>
            </w:div>
            <w:div w:id="210925003">
              <w:marLeft w:val="0"/>
              <w:marRight w:val="0"/>
              <w:marTop w:val="0"/>
              <w:marBottom w:val="0"/>
              <w:divBdr>
                <w:top w:val="none" w:sz="0" w:space="0" w:color="auto"/>
                <w:left w:val="none" w:sz="0" w:space="0" w:color="auto"/>
                <w:bottom w:val="none" w:sz="0" w:space="0" w:color="auto"/>
                <w:right w:val="none" w:sz="0" w:space="0" w:color="auto"/>
              </w:divBdr>
              <w:divsChild>
                <w:div w:id="854076596">
                  <w:marLeft w:val="0"/>
                  <w:marRight w:val="0"/>
                  <w:marTop w:val="0"/>
                  <w:marBottom w:val="0"/>
                  <w:divBdr>
                    <w:top w:val="none" w:sz="0" w:space="0" w:color="auto"/>
                    <w:left w:val="none" w:sz="0" w:space="0" w:color="auto"/>
                    <w:bottom w:val="none" w:sz="0" w:space="0" w:color="auto"/>
                    <w:right w:val="none" w:sz="0" w:space="0" w:color="auto"/>
                  </w:divBdr>
                </w:div>
              </w:divsChild>
            </w:div>
            <w:div w:id="1560902873">
              <w:marLeft w:val="0"/>
              <w:marRight w:val="0"/>
              <w:marTop w:val="0"/>
              <w:marBottom w:val="0"/>
              <w:divBdr>
                <w:top w:val="none" w:sz="0" w:space="0" w:color="auto"/>
                <w:left w:val="none" w:sz="0" w:space="0" w:color="auto"/>
                <w:bottom w:val="none" w:sz="0" w:space="0" w:color="auto"/>
                <w:right w:val="none" w:sz="0" w:space="0" w:color="auto"/>
              </w:divBdr>
              <w:divsChild>
                <w:div w:id="60561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094304">
      <w:bodyDiv w:val="1"/>
      <w:marLeft w:val="0"/>
      <w:marRight w:val="0"/>
      <w:marTop w:val="0"/>
      <w:marBottom w:val="0"/>
      <w:divBdr>
        <w:top w:val="none" w:sz="0" w:space="0" w:color="auto"/>
        <w:left w:val="none" w:sz="0" w:space="0" w:color="auto"/>
        <w:bottom w:val="none" w:sz="0" w:space="0" w:color="auto"/>
        <w:right w:val="none" w:sz="0" w:space="0" w:color="auto"/>
      </w:divBdr>
    </w:div>
    <w:div w:id="881863211">
      <w:bodyDiv w:val="1"/>
      <w:marLeft w:val="0"/>
      <w:marRight w:val="0"/>
      <w:marTop w:val="0"/>
      <w:marBottom w:val="0"/>
      <w:divBdr>
        <w:top w:val="none" w:sz="0" w:space="0" w:color="auto"/>
        <w:left w:val="none" w:sz="0" w:space="0" w:color="auto"/>
        <w:bottom w:val="none" w:sz="0" w:space="0" w:color="auto"/>
        <w:right w:val="none" w:sz="0" w:space="0" w:color="auto"/>
      </w:divBdr>
    </w:div>
    <w:div w:id="884870740">
      <w:bodyDiv w:val="1"/>
      <w:marLeft w:val="0"/>
      <w:marRight w:val="0"/>
      <w:marTop w:val="0"/>
      <w:marBottom w:val="0"/>
      <w:divBdr>
        <w:top w:val="none" w:sz="0" w:space="0" w:color="auto"/>
        <w:left w:val="none" w:sz="0" w:space="0" w:color="auto"/>
        <w:bottom w:val="none" w:sz="0" w:space="0" w:color="auto"/>
        <w:right w:val="none" w:sz="0" w:space="0" w:color="auto"/>
      </w:divBdr>
    </w:div>
    <w:div w:id="888420760">
      <w:bodyDiv w:val="1"/>
      <w:marLeft w:val="0"/>
      <w:marRight w:val="0"/>
      <w:marTop w:val="0"/>
      <w:marBottom w:val="0"/>
      <w:divBdr>
        <w:top w:val="none" w:sz="0" w:space="0" w:color="auto"/>
        <w:left w:val="none" w:sz="0" w:space="0" w:color="auto"/>
        <w:bottom w:val="none" w:sz="0" w:space="0" w:color="auto"/>
        <w:right w:val="none" w:sz="0" w:space="0" w:color="auto"/>
      </w:divBdr>
    </w:div>
    <w:div w:id="889731166">
      <w:bodyDiv w:val="1"/>
      <w:marLeft w:val="0"/>
      <w:marRight w:val="0"/>
      <w:marTop w:val="0"/>
      <w:marBottom w:val="0"/>
      <w:divBdr>
        <w:top w:val="none" w:sz="0" w:space="0" w:color="auto"/>
        <w:left w:val="none" w:sz="0" w:space="0" w:color="auto"/>
        <w:bottom w:val="none" w:sz="0" w:space="0" w:color="auto"/>
        <w:right w:val="none" w:sz="0" w:space="0" w:color="auto"/>
      </w:divBdr>
    </w:div>
    <w:div w:id="893469157">
      <w:bodyDiv w:val="1"/>
      <w:marLeft w:val="0"/>
      <w:marRight w:val="0"/>
      <w:marTop w:val="0"/>
      <w:marBottom w:val="0"/>
      <w:divBdr>
        <w:top w:val="none" w:sz="0" w:space="0" w:color="auto"/>
        <w:left w:val="none" w:sz="0" w:space="0" w:color="auto"/>
        <w:bottom w:val="none" w:sz="0" w:space="0" w:color="auto"/>
        <w:right w:val="none" w:sz="0" w:space="0" w:color="auto"/>
      </w:divBdr>
    </w:div>
    <w:div w:id="899051608">
      <w:bodyDiv w:val="1"/>
      <w:marLeft w:val="0"/>
      <w:marRight w:val="0"/>
      <w:marTop w:val="0"/>
      <w:marBottom w:val="0"/>
      <w:divBdr>
        <w:top w:val="none" w:sz="0" w:space="0" w:color="auto"/>
        <w:left w:val="none" w:sz="0" w:space="0" w:color="auto"/>
        <w:bottom w:val="none" w:sz="0" w:space="0" w:color="auto"/>
        <w:right w:val="none" w:sz="0" w:space="0" w:color="auto"/>
      </w:divBdr>
    </w:div>
    <w:div w:id="902984654">
      <w:bodyDiv w:val="1"/>
      <w:marLeft w:val="0"/>
      <w:marRight w:val="0"/>
      <w:marTop w:val="0"/>
      <w:marBottom w:val="0"/>
      <w:divBdr>
        <w:top w:val="none" w:sz="0" w:space="0" w:color="auto"/>
        <w:left w:val="none" w:sz="0" w:space="0" w:color="auto"/>
        <w:bottom w:val="none" w:sz="0" w:space="0" w:color="auto"/>
        <w:right w:val="none" w:sz="0" w:space="0" w:color="auto"/>
      </w:divBdr>
    </w:div>
    <w:div w:id="903226394">
      <w:bodyDiv w:val="1"/>
      <w:marLeft w:val="0"/>
      <w:marRight w:val="0"/>
      <w:marTop w:val="0"/>
      <w:marBottom w:val="0"/>
      <w:divBdr>
        <w:top w:val="none" w:sz="0" w:space="0" w:color="auto"/>
        <w:left w:val="none" w:sz="0" w:space="0" w:color="auto"/>
        <w:bottom w:val="none" w:sz="0" w:space="0" w:color="auto"/>
        <w:right w:val="none" w:sz="0" w:space="0" w:color="auto"/>
      </w:divBdr>
    </w:div>
    <w:div w:id="912935252">
      <w:bodyDiv w:val="1"/>
      <w:marLeft w:val="0"/>
      <w:marRight w:val="0"/>
      <w:marTop w:val="0"/>
      <w:marBottom w:val="0"/>
      <w:divBdr>
        <w:top w:val="none" w:sz="0" w:space="0" w:color="auto"/>
        <w:left w:val="none" w:sz="0" w:space="0" w:color="auto"/>
        <w:bottom w:val="none" w:sz="0" w:space="0" w:color="auto"/>
        <w:right w:val="none" w:sz="0" w:space="0" w:color="auto"/>
      </w:divBdr>
    </w:div>
    <w:div w:id="928807649">
      <w:bodyDiv w:val="1"/>
      <w:marLeft w:val="0"/>
      <w:marRight w:val="0"/>
      <w:marTop w:val="0"/>
      <w:marBottom w:val="0"/>
      <w:divBdr>
        <w:top w:val="none" w:sz="0" w:space="0" w:color="auto"/>
        <w:left w:val="none" w:sz="0" w:space="0" w:color="auto"/>
        <w:bottom w:val="none" w:sz="0" w:space="0" w:color="auto"/>
        <w:right w:val="none" w:sz="0" w:space="0" w:color="auto"/>
      </w:divBdr>
    </w:div>
    <w:div w:id="931662595">
      <w:bodyDiv w:val="1"/>
      <w:marLeft w:val="0"/>
      <w:marRight w:val="0"/>
      <w:marTop w:val="0"/>
      <w:marBottom w:val="0"/>
      <w:divBdr>
        <w:top w:val="none" w:sz="0" w:space="0" w:color="auto"/>
        <w:left w:val="none" w:sz="0" w:space="0" w:color="auto"/>
        <w:bottom w:val="none" w:sz="0" w:space="0" w:color="auto"/>
        <w:right w:val="none" w:sz="0" w:space="0" w:color="auto"/>
      </w:divBdr>
    </w:div>
    <w:div w:id="934749961">
      <w:bodyDiv w:val="1"/>
      <w:marLeft w:val="0"/>
      <w:marRight w:val="0"/>
      <w:marTop w:val="0"/>
      <w:marBottom w:val="0"/>
      <w:divBdr>
        <w:top w:val="none" w:sz="0" w:space="0" w:color="auto"/>
        <w:left w:val="none" w:sz="0" w:space="0" w:color="auto"/>
        <w:bottom w:val="none" w:sz="0" w:space="0" w:color="auto"/>
        <w:right w:val="none" w:sz="0" w:space="0" w:color="auto"/>
      </w:divBdr>
      <w:divsChild>
        <w:div w:id="544832272">
          <w:marLeft w:val="0"/>
          <w:marRight w:val="0"/>
          <w:marTop w:val="0"/>
          <w:marBottom w:val="0"/>
          <w:divBdr>
            <w:top w:val="none" w:sz="0" w:space="0" w:color="auto"/>
            <w:left w:val="none" w:sz="0" w:space="0" w:color="auto"/>
            <w:bottom w:val="none" w:sz="0" w:space="0" w:color="auto"/>
            <w:right w:val="none" w:sz="0" w:space="0" w:color="auto"/>
          </w:divBdr>
          <w:divsChild>
            <w:div w:id="1012956666">
              <w:marLeft w:val="0"/>
              <w:marRight w:val="0"/>
              <w:marTop w:val="0"/>
              <w:marBottom w:val="0"/>
              <w:divBdr>
                <w:top w:val="none" w:sz="0" w:space="0" w:color="auto"/>
                <w:left w:val="none" w:sz="0" w:space="0" w:color="auto"/>
                <w:bottom w:val="none" w:sz="0" w:space="0" w:color="auto"/>
                <w:right w:val="none" w:sz="0" w:space="0" w:color="auto"/>
              </w:divBdr>
              <w:divsChild>
                <w:div w:id="135862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980851">
      <w:bodyDiv w:val="1"/>
      <w:marLeft w:val="0"/>
      <w:marRight w:val="0"/>
      <w:marTop w:val="0"/>
      <w:marBottom w:val="0"/>
      <w:divBdr>
        <w:top w:val="none" w:sz="0" w:space="0" w:color="auto"/>
        <w:left w:val="none" w:sz="0" w:space="0" w:color="auto"/>
        <w:bottom w:val="none" w:sz="0" w:space="0" w:color="auto"/>
        <w:right w:val="none" w:sz="0" w:space="0" w:color="auto"/>
      </w:divBdr>
    </w:div>
    <w:div w:id="959799215">
      <w:bodyDiv w:val="1"/>
      <w:marLeft w:val="0"/>
      <w:marRight w:val="0"/>
      <w:marTop w:val="0"/>
      <w:marBottom w:val="0"/>
      <w:divBdr>
        <w:top w:val="none" w:sz="0" w:space="0" w:color="auto"/>
        <w:left w:val="none" w:sz="0" w:space="0" w:color="auto"/>
        <w:bottom w:val="none" w:sz="0" w:space="0" w:color="auto"/>
        <w:right w:val="none" w:sz="0" w:space="0" w:color="auto"/>
      </w:divBdr>
    </w:div>
    <w:div w:id="964579967">
      <w:bodyDiv w:val="1"/>
      <w:marLeft w:val="0"/>
      <w:marRight w:val="0"/>
      <w:marTop w:val="0"/>
      <w:marBottom w:val="0"/>
      <w:divBdr>
        <w:top w:val="none" w:sz="0" w:space="0" w:color="auto"/>
        <w:left w:val="none" w:sz="0" w:space="0" w:color="auto"/>
        <w:bottom w:val="none" w:sz="0" w:space="0" w:color="auto"/>
        <w:right w:val="none" w:sz="0" w:space="0" w:color="auto"/>
      </w:divBdr>
    </w:div>
    <w:div w:id="965812181">
      <w:bodyDiv w:val="1"/>
      <w:marLeft w:val="0"/>
      <w:marRight w:val="0"/>
      <w:marTop w:val="0"/>
      <w:marBottom w:val="0"/>
      <w:divBdr>
        <w:top w:val="none" w:sz="0" w:space="0" w:color="auto"/>
        <w:left w:val="none" w:sz="0" w:space="0" w:color="auto"/>
        <w:bottom w:val="none" w:sz="0" w:space="0" w:color="auto"/>
        <w:right w:val="none" w:sz="0" w:space="0" w:color="auto"/>
      </w:divBdr>
      <w:divsChild>
        <w:div w:id="1749307396">
          <w:marLeft w:val="0"/>
          <w:marRight w:val="0"/>
          <w:marTop w:val="0"/>
          <w:marBottom w:val="0"/>
          <w:divBdr>
            <w:top w:val="none" w:sz="0" w:space="0" w:color="auto"/>
            <w:left w:val="none" w:sz="0" w:space="0" w:color="auto"/>
            <w:bottom w:val="none" w:sz="0" w:space="0" w:color="auto"/>
            <w:right w:val="none" w:sz="0" w:space="0" w:color="auto"/>
          </w:divBdr>
          <w:divsChild>
            <w:div w:id="1898273264">
              <w:marLeft w:val="0"/>
              <w:marRight w:val="0"/>
              <w:marTop w:val="0"/>
              <w:marBottom w:val="0"/>
              <w:divBdr>
                <w:top w:val="none" w:sz="0" w:space="0" w:color="auto"/>
                <w:left w:val="none" w:sz="0" w:space="0" w:color="auto"/>
                <w:bottom w:val="none" w:sz="0" w:space="0" w:color="auto"/>
                <w:right w:val="none" w:sz="0" w:space="0" w:color="auto"/>
              </w:divBdr>
              <w:divsChild>
                <w:div w:id="208490801">
                  <w:marLeft w:val="0"/>
                  <w:marRight w:val="0"/>
                  <w:marTop w:val="0"/>
                  <w:marBottom w:val="0"/>
                  <w:divBdr>
                    <w:top w:val="none" w:sz="0" w:space="0" w:color="auto"/>
                    <w:left w:val="none" w:sz="0" w:space="0" w:color="auto"/>
                    <w:bottom w:val="none" w:sz="0" w:space="0" w:color="auto"/>
                    <w:right w:val="none" w:sz="0" w:space="0" w:color="auto"/>
                  </w:divBdr>
                  <w:divsChild>
                    <w:div w:id="14689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125610">
      <w:bodyDiv w:val="1"/>
      <w:marLeft w:val="0"/>
      <w:marRight w:val="0"/>
      <w:marTop w:val="0"/>
      <w:marBottom w:val="0"/>
      <w:divBdr>
        <w:top w:val="none" w:sz="0" w:space="0" w:color="auto"/>
        <w:left w:val="none" w:sz="0" w:space="0" w:color="auto"/>
        <w:bottom w:val="none" w:sz="0" w:space="0" w:color="auto"/>
        <w:right w:val="none" w:sz="0" w:space="0" w:color="auto"/>
      </w:divBdr>
    </w:div>
    <w:div w:id="971405712">
      <w:bodyDiv w:val="1"/>
      <w:marLeft w:val="0"/>
      <w:marRight w:val="0"/>
      <w:marTop w:val="0"/>
      <w:marBottom w:val="0"/>
      <w:divBdr>
        <w:top w:val="none" w:sz="0" w:space="0" w:color="auto"/>
        <w:left w:val="none" w:sz="0" w:space="0" w:color="auto"/>
        <w:bottom w:val="none" w:sz="0" w:space="0" w:color="auto"/>
        <w:right w:val="none" w:sz="0" w:space="0" w:color="auto"/>
      </w:divBdr>
    </w:div>
    <w:div w:id="1007681697">
      <w:bodyDiv w:val="1"/>
      <w:marLeft w:val="0"/>
      <w:marRight w:val="0"/>
      <w:marTop w:val="0"/>
      <w:marBottom w:val="0"/>
      <w:divBdr>
        <w:top w:val="none" w:sz="0" w:space="0" w:color="auto"/>
        <w:left w:val="none" w:sz="0" w:space="0" w:color="auto"/>
        <w:bottom w:val="none" w:sz="0" w:space="0" w:color="auto"/>
        <w:right w:val="none" w:sz="0" w:space="0" w:color="auto"/>
      </w:divBdr>
    </w:div>
    <w:div w:id="1025325023">
      <w:bodyDiv w:val="1"/>
      <w:marLeft w:val="0"/>
      <w:marRight w:val="0"/>
      <w:marTop w:val="0"/>
      <w:marBottom w:val="0"/>
      <w:divBdr>
        <w:top w:val="none" w:sz="0" w:space="0" w:color="auto"/>
        <w:left w:val="none" w:sz="0" w:space="0" w:color="auto"/>
        <w:bottom w:val="none" w:sz="0" w:space="0" w:color="auto"/>
        <w:right w:val="none" w:sz="0" w:space="0" w:color="auto"/>
      </w:divBdr>
    </w:div>
    <w:div w:id="1035543103">
      <w:bodyDiv w:val="1"/>
      <w:marLeft w:val="0"/>
      <w:marRight w:val="0"/>
      <w:marTop w:val="0"/>
      <w:marBottom w:val="0"/>
      <w:divBdr>
        <w:top w:val="none" w:sz="0" w:space="0" w:color="auto"/>
        <w:left w:val="none" w:sz="0" w:space="0" w:color="auto"/>
        <w:bottom w:val="none" w:sz="0" w:space="0" w:color="auto"/>
        <w:right w:val="none" w:sz="0" w:space="0" w:color="auto"/>
      </w:divBdr>
    </w:div>
    <w:div w:id="1039283369">
      <w:bodyDiv w:val="1"/>
      <w:marLeft w:val="0"/>
      <w:marRight w:val="0"/>
      <w:marTop w:val="0"/>
      <w:marBottom w:val="0"/>
      <w:divBdr>
        <w:top w:val="none" w:sz="0" w:space="0" w:color="auto"/>
        <w:left w:val="none" w:sz="0" w:space="0" w:color="auto"/>
        <w:bottom w:val="none" w:sz="0" w:space="0" w:color="auto"/>
        <w:right w:val="none" w:sz="0" w:space="0" w:color="auto"/>
      </w:divBdr>
    </w:div>
    <w:div w:id="1039285788">
      <w:bodyDiv w:val="1"/>
      <w:marLeft w:val="0"/>
      <w:marRight w:val="0"/>
      <w:marTop w:val="0"/>
      <w:marBottom w:val="0"/>
      <w:divBdr>
        <w:top w:val="none" w:sz="0" w:space="0" w:color="auto"/>
        <w:left w:val="none" w:sz="0" w:space="0" w:color="auto"/>
        <w:bottom w:val="none" w:sz="0" w:space="0" w:color="auto"/>
        <w:right w:val="none" w:sz="0" w:space="0" w:color="auto"/>
      </w:divBdr>
    </w:div>
    <w:div w:id="1043169269">
      <w:bodyDiv w:val="1"/>
      <w:marLeft w:val="0"/>
      <w:marRight w:val="0"/>
      <w:marTop w:val="0"/>
      <w:marBottom w:val="0"/>
      <w:divBdr>
        <w:top w:val="none" w:sz="0" w:space="0" w:color="auto"/>
        <w:left w:val="none" w:sz="0" w:space="0" w:color="auto"/>
        <w:bottom w:val="none" w:sz="0" w:space="0" w:color="auto"/>
        <w:right w:val="none" w:sz="0" w:space="0" w:color="auto"/>
      </w:divBdr>
    </w:div>
    <w:div w:id="1044210709">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050030073">
      <w:bodyDiv w:val="1"/>
      <w:marLeft w:val="0"/>
      <w:marRight w:val="0"/>
      <w:marTop w:val="0"/>
      <w:marBottom w:val="0"/>
      <w:divBdr>
        <w:top w:val="none" w:sz="0" w:space="0" w:color="auto"/>
        <w:left w:val="none" w:sz="0" w:space="0" w:color="auto"/>
        <w:bottom w:val="none" w:sz="0" w:space="0" w:color="auto"/>
        <w:right w:val="none" w:sz="0" w:space="0" w:color="auto"/>
      </w:divBdr>
    </w:div>
    <w:div w:id="1050691140">
      <w:bodyDiv w:val="1"/>
      <w:marLeft w:val="0"/>
      <w:marRight w:val="0"/>
      <w:marTop w:val="0"/>
      <w:marBottom w:val="0"/>
      <w:divBdr>
        <w:top w:val="none" w:sz="0" w:space="0" w:color="auto"/>
        <w:left w:val="none" w:sz="0" w:space="0" w:color="auto"/>
        <w:bottom w:val="none" w:sz="0" w:space="0" w:color="auto"/>
        <w:right w:val="none" w:sz="0" w:space="0" w:color="auto"/>
      </w:divBdr>
    </w:div>
    <w:div w:id="1052462995">
      <w:bodyDiv w:val="1"/>
      <w:marLeft w:val="0"/>
      <w:marRight w:val="0"/>
      <w:marTop w:val="0"/>
      <w:marBottom w:val="0"/>
      <w:divBdr>
        <w:top w:val="none" w:sz="0" w:space="0" w:color="auto"/>
        <w:left w:val="none" w:sz="0" w:space="0" w:color="auto"/>
        <w:bottom w:val="none" w:sz="0" w:space="0" w:color="auto"/>
        <w:right w:val="none" w:sz="0" w:space="0" w:color="auto"/>
      </w:divBdr>
    </w:div>
    <w:div w:id="1053457981">
      <w:bodyDiv w:val="1"/>
      <w:marLeft w:val="0"/>
      <w:marRight w:val="0"/>
      <w:marTop w:val="0"/>
      <w:marBottom w:val="0"/>
      <w:divBdr>
        <w:top w:val="none" w:sz="0" w:space="0" w:color="auto"/>
        <w:left w:val="none" w:sz="0" w:space="0" w:color="auto"/>
        <w:bottom w:val="none" w:sz="0" w:space="0" w:color="auto"/>
        <w:right w:val="none" w:sz="0" w:space="0" w:color="auto"/>
      </w:divBdr>
    </w:div>
    <w:div w:id="1055200471">
      <w:bodyDiv w:val="1"/>
      <w:marLeft w:val="0"/>
      <w:marRight w:val="0"/>
      <w:marTop w:val="0"/>
      <w:marBottom w:val="0"/>
      <w:divBdr>
        <w:top w:val="none" w:sz="0" w:space="0" w:color="auto"/>
        <w:left w:val="none" w:sz="0" w:space="0" w:color="auto"/>
        <w:bottom w:val="none" w:sz="0" w:space="0" w:color="auto"/>
        <w:right w:val="none" w:sz="0" w:space="0" w:color="auto"/>
      </w:divBdr>
    </w:div>
    <w:div w:id="1069154556">
      <w:bodyDiv w:val="1"/>
      <w:marLeft w:val="0"/>
      <w:marRight w:val="0"/>
      <w:marTop w:val="0"/>
      <w:marBottom w:val="0"/>
      <w:divBdr>
        <w:top w:val="none" w:sz="0" w:space="0" w:color="auto"/>
        <w:left w:val="none" w:sz="0" w:space="0" w:color="auto"/>
        <w:bottom w:val="none" w:sz="0" w:space="0" w:color="auto"/>
        <w:right w:val="none" w:sz="0" w:space="0" w:color="auto"/>
      </w:divBdr>
    </w:div>
    <w:div w:id="1080178382">
      <w:bodyDiv w:val="1"/>
      <w:marLeft w:val="0"/>
      <w:marRight w:val="0"/>
      <w:marTop w:val="0"/>
      <w:marBottom w:val="0"/>
      <w:divBdr>
        <w:top w:val="none" w:sz="0" w:space="0" w:color="auto"/>
        <w:left w:val="none" w:sz="0" w:space="0" w:color="auto"/>
        <w:bottom w:val="none" w:sz="0" w:space="0" w:color="auto"/>
        <w:right w:val="none" w:sz="0" w:space="0" w:color="auto"/>
      </w:divBdr>
    </w:div>
    <w:div w:id="1090004571">
      <w:bodyDiv w:val="1"/>
      <w:marLeft w:val="0"/>
      <w:marRight w:val="0"/>
      <w:marTop w:val="0"/>
      <w:marBottom w:val="0"/>
      <w:divBdr>
        <w:top w:val="none" w:sz="0" w:space="0" w:color="auto"/>
        <w:left w:val="none" w:sz="0" w:space="0" w:color="auto"/>
        <w:bottom w:val="none" w:sz="0" w:space="0" w:color="auto"/>
        <w:right w:val="none" w:sz="0" w:space="0" w:color="auto"/>
      </w:divBdr>
    </w:div>
    <w:div w:id="1098675857">
      <w:bodyDiv w:val="1"/>
      <w:marLeft w:val="0"/>
      <w:marRight w:val="0"/>
      <w:marTop w:val="0"/>
      <w:marBottom w:val="0"/>
      <w:divBdr>
        <w:top w:val="none" w:sz="0" w:space="0" w:color="auto"/>
        <w:left w:val="none" w:sz="0" w:space="0" w:color="auto"/>
        <w:bottom w:val="none" w:sz="0" w:space="0" w:color="auto"/>
        <w:right w:val="none" w:sz="0" w:space="0" w:color="auto"/>
      </w:divBdr>
    </w:div>
    <w:div w:id="1105268564">
      <w:bodyDiv w:val="1"/>
      <w:marLeft w:val="0"/>
      <w:marRight w:val="0"/>
      <w:marTop w:val="0"/>
      <w:marBottom w:val="0"/>
      <w:divBdr>
        <w:top w:val="none" w:sz="0" w:space="0" w:color="auto"/>
        <w:left w:val="none" w:sz="0" w:space="0" w:color="auto"/>
        <w:bottom w:val="none" w:sz="0" w:space="0" w:color="auto"/>
        <w:right w:val="none" w:sz="0" w:space="0" w:color="auto"/>
      </w:divBdr>
    </w:div>
    <w:div w:id="1108282684">
      <w:bodyDiv w:val="1"/>
      <w:marLeft w:val="0"/>
      <w:marRight w:val="0"/>
      <w:marTop w:val="0"/>
      <w:marBottom w:val="0"/>
      <w:divBdr>
        <w:top w:val="none" w:sz="0" w:space="0" w:color="auto"/>
        <w:left w:val="none" w:sz="0" w:space="0" w:color="auto"/>
        <w:bottom w:val="none" w:sz="0" w:space="0" w:color="auto"/>
        <w:right w:val="none" w:sz="0" w:space="0" w:color="auto"/>
      </w:divBdr>
    </w:div>
    <w:div w:id="1112867492">
      <w:bodyDiv w:val="1"/>
      <w:marLeft w:val="0"/>
      <w:marRight w:val="0"/>
      <w:marTop w:val="0"/>
      <w:marBottom w:val="0"/>
      <w:divBdr>
        <w:top w:val="none" w:sz="0" w:space="0" w:color="auto"/>
        <w:left w:val="none" w:sz="0" w:space="0" w:color="auto"/>
        <w:bottom w:val="none" w:sz="0" w:space="0" w:color="auto"/>
        <w:right w:val="none" w:sz="0" w:space="0" w:color="auto"/>
      </w:divBdr>
    </w:div>
    <w:div w:id="1115247911">
      <w:bodyDiv w:val="1"/>
      <w:marLeft w:val="0"/>
      <w:marRight w:val="0"/>
      <w:marTop w:val="0"/>
      <w:marBottom w:val="0"/>
      <w:divBdr>
        <w:top w:val="none" w:sz="0" w:space="0" w:color="auto"/>
        <w:left w:val="none" w:sz="0" w:space="0" w:color="auto"/>
        <w:bottom w:val="none" w:sz="0" w:space="0" w:color="auto"/>
        <w:right w:val="none" w:sz="0" w:space="0" w:color="auto"/>
      </w:divBdr>
    </w:div>
    <w:div w:id="1115832015">
      <w:bodyDiv w:val="1"/>
      <w:marLeft w:val="0"/>
      <w:marRight w:val="0"/>
      <w:marTop w:val="0"/>
      <w:marBottom w:val="0"/>
      <w:divBdr>
        <w:top w:val="none" w:sz="0" w:space="0" w:color="auto"/>
        <w:left w:val="none" w:sz="0" w:space="0" w:color="auto"/>
        <w:bottom w:val="none" w:sz="0" w:space="0" w:color="auto"/>
        <w:right w:val="none" w:sz="0" w:space="0" w:color="auto"/>
      </w:divBdr>
    </w:div>
    <w:div w:id="1116676201">
      <w:bodyDiv w:val="1"/>
      <w:marLeft w:val="0"/>
      <w:marRight w:val="0"/>
      <w:marTop w:val="0"/>
      <w:marBottom w:val="0"/>
      <w:divBdr>
        <w:top w:val="none" w:sz="0" w:space="0" w:color="auto"/>
        <w:left w:val="none" w:sz="0" w:space="0" w:color="auto"/>
        <w:bottom w:val="none" w:sz="0" w:space="0" w:color="auto"/>
        <w:right w:val="none" w:sz="0" w:space="0" w:color="auto"/>
      </w:divBdr>
    </w:div>
    <w:div w:id="1120685166">
      <w:bodyDiv w:val="1"/>
      <w:marLeft w:val="0"/>
      <w:marRight w:val="0"/>
      <w:marTop w:val="0"/>
      <w:marBottom w:val="0"/>
      <w:divBdr>
        <w:top w:val="none" w:sz="0" w:space="0" w:color="auto"/>
        <w:left w:val="none" w:sz="0" w:space="0" w:color="auto"/>
        <w:bottom w:val="none" w:sz="0" w:space="0" w:color="auto"/>
        <w:right w:val="none" w:sz="0" w:space="0" w:color="auto"/>
      </w:divBdr>
    </w:div>
    <w:div w:id="1129981870">
      <w:bodyDiv w:val="1"/>
      <w:marLeft w:val="0"/>
      <w:marRight w:val="0"/>
      <w:marTop w:val="0"/>
      <w:marBottom w:val="0"/>
      <w:divBdr>
        <w:top w:val="none" w:sz="0" w:space="0" w:color="auto"/>
        <w:left w:val="none" w:sz="0" w:space="0" w:color="auto"/>
        <w:bottom w:val="none" w:sz="0" w:space="0" w:color="auto"/>
        <w:right w:val="none" w:sz="0" w:space="0" w:color="auto"/>
      </w:divBdr>
    </w:div>
    <w:div w:id="1134978938">
      <w:bodyDiv w:val="1"/>
      <w:marLeft w:val="0"/>
      <w:marRight w:val="0"/>
      <w:marTop w:val="0"/>
      <w:marBottom w:val="0"/>
      <w:divBdr>
        <w:top w:val="none" w:sz="0" w:space="0" w:color="auto"/>
        <w:left w:val="none" w:sz="0" w:space="0" w:color="auto"/>
        <w:bottom w:val="none" w:sz="0" w:space="0" w:color="auto"/>
        <w:right w:val="none" w:sz="0" w:space="0" w:color="auto"/>
      </w:divBdr>
    </w:div>
    <w:div w:id="1136022633">
      <w:bodyDiv w:val="1"/>
      <w:marLeft w:val="0"/>
      <w:marRight w:val="0"/>
      <w:marTop w:val="0"/>
      <w:marBottom w:val="0"/>
      <w:divBdr>
        <w:top w:val="none" w:sz="0" w:space="0" w:color="auto"/>
        <w:left w:val="none" w:sz="0" w:space="0" w:color="auto"/>
        <w:bottom w:val="none" w:sz="0" w:space="0" w:color="auto"/>
        <w:right w:val="none" w:sz="0" w:space="0" w:color="auto"/>
      </w:divBdr>
    </w:div>
    <w:div w:id="1139802352">
      <w:bodyDiv w:val="1"/>
      <w:marLeft w:val="0"/>
      <w:marRight w:val="0"/>
      <w:marTop w:val="0"/>
      <w:marBottom w:val="0"/>
      <w:divBdr>
        <w:top w:val="none" w:sz="0" w:space="0" w:color="auto"/>
        <w:left w:val="none" w:sz="0" w:space="0" w:color="auto"/>
        <w:bottom w:val="none" w:sz="0" w:space="0" w:color="auto"/>
        <w:right w:val="none" w:sz="0" w:space="0" w:color="auto"/>
      </w:divBdr>
    </w:div>
    <w:div w:id="1145076419">
      <w:bodyDiv w:val="1"/>
      <w:marLeft w:val="0"/>
      <w:marRight w:val="0"/>
      <w:marTop w:val="0"/>
      <w:marBottom w:val="0"/>
      <w:divBdr>
        <w:top w:val="none" w:sz="0" w:space="0" w:color="auto"/>
        <w:left w:val="none" w:sz="0" w:space="0" w:color="auto"/>
        <w:bottom w:val="none" w:sz="0" w:space="0" w:color="auto"/>
        <w:right w:val="none" w:sz="0" w:space="0" w:color="auto"/>
      </w:divBdr>
    </w:div>
    <w:div w:id="1147283712">
      <w:bodyDiv w:val="1"/>
      <w:marLeft w:val="0"/>
      <w:marRight w:val="0"/>
      <w:marTop w:val="0"/>
      <w:marBottom w:val="0"/>
      <w:divBdr>
        <w:top w:val="none" w:sz="0" w:space="0" w:color="auto"/>
        <w:left w:val="none" w:sz="0" w:space="0" w:color="auto"/>
        <w:bottom w:val="none" w:sz="0" w:space="0" w:color="auto"/>
        <w:right w:val="none" w:sz="0" w:space="0" w:color="auto"/>
      </w:divBdr>
    </w:div>
    <w:div w:id="1151487133">
      <w:bodyDiv w:val="1"/>
      <w:marLeft w:val="0"/>
      <w:marRight w:val="0"/>
      <w:marTop w:val="0"/>
      <w:marBottom w:val="0"/>
      <w:divBdr>
        <w:top w:val="none" w:sz="0" w:space="0" w:color="auto"/>
        <w:left w:val="none" w:sz="0" w:space="0" w:color="auto"/>
        <w:bottom w:val="none" w:sz="0" w:space="0" w:color="auto"/>
        <w:right w:val="none" w:sz="0" w:space="0" w:color="auto"/>
      </w:divBdr>
    </w:div>
    <w:div w:id="1153444510">
      <w:bodyDiv w:val="1"/>
      <w:marLeft w:val="0"/>
      <w:marRight w:val="0"/>
      <w:marTop w:val="0"/>
      <w:marBottom w:val="0"/>
      <w:divBdr>
        <w:top w:val="none" w:sz="0" w:space="0" w:color="auto"/>
        <w:left w:val="none" w:sz="0" w:space="0" w:color="auto"/>
        <w:bottom w:val="none" w:sz="0" w:space="0" w:color="auto"/>
        <w:right w:val="none" w:sz="0" w:space="0" w:color="auto"/>
      </w:divBdr>
    </w:div>
    <w:div w:id="1159614232">
      <w:bodyDiv w:val="1"/>
      <w:marLeft w:val="0"/>
      <w:marRight w:val="0"/>
      <w:marTop w:val="0"/>
      <w:marBottom w:val="0"/>
      <w:divBdr>
        <w:top w:val="none" w:sz="0" w:space="0" w:color="auto"/>
        <w:left w:val="none" w:sz="0" w:space="0" w:color="auto"/>
        <w:bottom w:val="none" w:sz="0" w:space="0" w:color="auto"/>
        <w:right w:val="none" w:sz="0" w:space="0" w:color="auto"/>
      </w:divBdr>
    </w:div>
    <w:div w:id="1159619739">
      <w:bodyDiv w:val="1"/>
      <w:marLeft w:val="0"/>
      <w:marRight w:val="0"/>
      <w:marTop w:val="0"/>
      <w:marBottom w:val="0"/>
      <w:divBdr>
        <w:top w:val="none" w:sz="0" w:space="0" w:color="auto"/>
        <w:left w:val="none" w:sz="0" w:space="0" w:color="auto"/>
        <w:bottom w:val="none" w:sz="0" w:space="0" w:color="auto"/>
        <w:right w:val="none" w:sz="0" w:space="0" w:color="auto"/>
      </w:divBdr>
      <w:divsChild>
        <w:div w:id="1669207513">
          <w:marLeft w:val="0"/>
          <w:marRight w:val="0"/>
          <w:marTop w:val="0"/>
          <w:marBottom w:val="0"/>
          <w:divBdr>
            <w:top w:val="none" w:sz="0" w:space="0" w:color="auto"/>
            <w:left w:val="none" w:sz="0" w:space="0" w:color="auto"/>
            <w:bottom w:val="none" w:sz="0" w:space="0" w:color="auto"/>
            <w:right w:val="none" w:sz="0" w:space="0" w:color="auto"/>
          </w:divBdr>
          <w:divsChild>
            <w:div w:id="285696143">
              <w:marLeft w:val="0"/>
              <w:marRight w:val="0"/>
              <w:marTop w:val="0"/>
              <w:marBottom w:val="0"/>
              <w:divBdr>
                <w:top w:val="none" w:sz="0" w:space="0" w:color="auto"/>
                <w:left w:val="none" w:sz="0" w:space="0" w:color="auto"/>
                <w:bottom w:val="none" w:sz="0" w:space="0" w:color="auto"/>
                <w:right w:val="none" w:sz="0" w:space="0" w:color="auto"/>
              </w:divBdr>
              <w:divsChild>
                <w:div w:id="102290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64399344">
      <w:bodyDiv w:val="1"/>
      <w:marLeft w:val="0"/>
      <w:marRight w:val="0"/>
      <w:marTop w:val="0"/>
      <w:marBottom w:val="0"/>
      <w:divBdr>
        <w:top w:val="none" w:sz="0" w:space="0" w:color="auto"/>
        <w:left w:val="none" w:sz="0" w:space="0" w:color="auto"/>
        <w:bottom w:val="none" w:sz="0" w:space="0" w:color="auto"/>
        <w:right w:val="none" w:sz="0" w:space="0" w:color="auto"/>
      </w:divBdr>
    </w:div>
    <w:div w:id="1185047899">
      <w:bodyDiv w:val="1"/>
      <w:marLeft w:val="0"/>
      <w:marRight w:val="0"/>
      <w:marTop w:val="0"/>
      <w:marBottom w:val="0"/>
      <w:divBdr>
        <w:top w:val="none" w:sz="0" w:space="0" w:color="auto"/>
        <w:left w:val="none" w:sz="0" w:space="0" w:color="auto"/>
        <w:bottom w:val="none" w:sz="0" w:space="0" w:color="auto"/>
        <w:right w:val="none" w:sz="0" w:space="0" w:color="auto"/>
      </w:divBdr>
    </w:div>
    <w:div w:id="1186946971">
      <w:bodyDiv w:val="1"/>
      <w:marLeft w:val="0"/>
      <w:marRight w:val="0"/>
      <w:marTop w:val="0"/>
      <w:marBottom w:val="0"/>
      <w:divBdr>
        <w:top w:val="none" w:sz="0" w:space="0" w:color="auto"/>
        <w:left w:val="none" w:sz="0" w:space="0" w:color="auto"/>
        <w:bottom w:val="none" w:sz="0" w:space="0" w:color="auto"/>
        <w:right w:val="none" w:sz="0" w:space="0" w:color="auto"/>
      </w:divBdr>
    </w:div>
    <w:div w:id="1199976903">
      <w:bodyDiv w:val="1"/>
      <w:marLeft w:val="0"/>
      <w:marRight w:val="0"/>
      <w:marTop w:val="0"/>
      <w:marBottom w:val="0"/>
      <w:divBdr>
        <w:top w:val="none" w:sz="0" w:space="0" w:color="auto"/>
        <w:left w:val="none" w:sz="0" w:space="0" w:color="auto"/>
        <w:bottom w:val="none" w:sz="0" w:space="0" w:color="auto"/>
        <w:right w:val="none" w:sz="0" w:space="0" w:color="auto"/>
      </w:divBdr>
    </w:div>
    <w:div w:id="1207835870">
      <w:bodyDiv w:val="1"/>
      <w:marLeft w:val="0"/>
      <w:marRight w:val="0"/>
      <w:marTop w:val="0"/>
      <w:marBottom w:val="0"/>
      <w:divBdr>
        <w:top w:val="none" w:sz="0" w:space="0" w:color="auto"/>
        <w:left w:val="none" w:sz="0" w:space="0" w:color="auto"/>
        <w:bottom w:val="none" w:sz="0" w:space="0" w:color="auto"/>
        <w:right w:val="none" w:sz="0" w:space="0" w:color="auto"/>
      </w:divBdr>
    </w:div>
    <w:div w:id="1209606088">
      <w:bodyDiv w:val="1"/>
      <w:marLeft w:val="0"/>
      <w:marRight w:val="0"/>
      <w:marTop w:val="0"/>
      <w:marBottom w:val="0"/>
      <w:divBdr>
        <w:top w:val="none" w:sz="0" w:space="0" w:color="auto"/>
        <w:left w:val="none" w:sz="0" w:space="0" w:color="auto"/>
        <w:bottom w:val="none" w:sz="0" w:space="0" w:color="auto"/>
        <w:right w:val="none" w:sz="0" w:space="0" w:color="auto"/>
      </w:divBdr>
    </w:div>
    <w:div w:id="1219198611">
      <w:bodyDiv w:val="1"/>
      <w:marLeft w:val="0"/>
      <w:marRight w:val="0"/>
      <w:marTop w:val="0"/>
      <w:marBottom w:val="0"/>
      <w:divBdr>
        <w:top w:val="none" w:sz="0" w:space="0" w:color="auto"/>
        <w:left w:val="none" w:sz="0" w:space="0" w:color="auto"/>
        <w:bottom w:val="none" w:sz="0" w:space="0" w:color="auto"/>
        <w:right w:val="none" w:sz="0" w:space="0" w:color="auto"/>
      </w:divBdr>
    </w:div>
    <w:div w:id="1229265263">
      <w:bodyDiv w:val="1"/>
      <w:marLeft w:val="0"/>
      <w:marRight w:val="0"/>
      <w:marTop w:val="0"/>
      <w:marBottom w:val="0"/>
      <w:divBdr>
        <w:top w:val="none" w:sz="0" w:space="0" w:color="auto"/>
        <w:left w:val="none" w:sz="0" w:space="0" w:color="auto"/>
        <w:bottom w:val="none" w:sz="0" w:space="0" w:color="auto"/>
        <w:right w:val="none" w:sz="0" w:space="0" w:color="auto"/>
      </w:divBdr>
    </w:div>
    <w:div w:id="1230577671">
      <w:bodyDiv w:val="1"/>
      <w:marLeft w:val="0"/>
      <w:marRight w:val="0"/>
      <w:marTop w:val="0"/>
      <w:marBottom w:val="0"/>
      <w:divBdr>
        <w:top w:val="none" w:sz="0" w:space="0" w:color="auto"/>
        <w:left w:val="none" w:sz="0" w:space="0" w:color="auto"/>
        <w:bottom w:val="none" w:sz="0" w:space="0" w:color="auto"/>
        <w:right w:val="none" w:sz="0" w:space="0" w:color="auto"/>
      </w:divBdr>
    </w:div>
    <w:div w:id="1238589764">
      <w:bodyDiv w:val="1"/>
      <w:marLeft w:val="0"/>
      <w:marRight w:val="0"/>
      <w:marTop w:val="0"/>
      <w:marBottom w:val="0"/>
      <w:divBdr>
        <w:top w:val="none" w:sz="0" w:space="0" w:color="auto"/>
        <w:left w:val="none" w:sz="0" w:space="0" w:color="auto"/>
        <w:bottom w:val="none" w:sz="0" w:space="0" w:color="auto"/>
        <w:right w:val="none" w:sz="0" w:space="0" w:color="auto"/>
      </w:divBdr>
    </w:div>
    <w:div w:id="1242714474">
      <w:bodyDiv w:val="1"/>
      <w:marLeft w:val="0"/>
      <w:marRight w:val="0"/>
      <w:marTop w:val="0"/>
      <w:marBottom w:val="0"/>
      <w:divBdr>
        <w:top w:val="none" w:sz="0" w:space="0" w:color="auto"/>
        <w:left w:val="none" w:sz="0" w:space="0" w:color="auto"/>
        <w:bottom w:val="none" w:sz="0" w:space="0" w:color="auto"/>
        <w:right w:val="none" w:sz="0" w:space="0" w:color="auto"/>
      </w:divBdr>
    </w:div>
    <w:div w:id="1242988395">
      <w:bodyDiv w:val="1"/>
      <w:marLeft w:val="0"/>
      <w:marRight w:val="0"/>
      <w:marTop w:val="0"/>
      <w:marBottom w:val="0"/>
      <w:divBdr>
        <w:top w:val="none" w:sz="0" w:space="0" w:color="auto"/>
        <w:left w:val="none" w:sz="0" w:space="0" w:color="auto"/>
        <w:bottom w:val="none" w:sz="0" w:space="0" w:color="auto"/>
        <w:right w:val="none" w:sz="0" w:space="0" w:color="auto"/>
      </w:divBdr>
    </w:div>
    <w:div w:id="1252201845">
      <w:bodyDiv w:val="1"/>
      <w:marLeft w:val="0"/>
      <w:marRight w:val="0"/>
      <w:marTop w:val="0"/>
      <w:marBottom w:val="0"/>
      <w:divBdr>
        <w:top w:val="none" w:sz="0" w:space="0" w:color="auto"/>
        <w:left w:val="none" w:sz="0" w:space="0" w:color="auto"/>
        <w:bottom w:val="none" w:sz="0" w:space="0" w:color="auto"/>
        <w:right w:val="none" w:sz="0" w:space="0" w:color="auto"/>
      </w:divBdr>
    </w:div>
    <w:div w:id="1259220365">
      <w:bodyDiv w:val="1"/>
      <w:marLeft w:val="0"/>
      <w:marRight w:val="0"/>
      <w:marTop w:val="0"/>
      <w:marBottom w:val="0"/>
      <w:divBdr>
        <w:top w:val="none" w:sz="0" w:space="0" w:color="auto"/>
        <w:left w:val="none" w:sz="0" w:space="0" w:color="auto"/>
        <w:bottom w:val="none" w:sz="0" w:space="0" w:color="auto"/>
        <w:right w:val="none" w:sz="0" w:space="0" w:color="auto"/>
      </w:divBdr>
    </w:div>
    <w:div w:id="1261447430">
      <w:bodyDiv w:val="1"/>
      <w:marLeft w:val="0"/>
      <w:marRight w:val="0"/>
      <w:marTop w:val="0"/>
      <w:marBottom w:val="0"/>
      <w:divBdr>
        <w:top w:val="none" w:sz="0" w:space="0" w:color="auto"/>
        <w:left w:val="none" w:sz="0" w:space="0" w:color="auto"/>
        <w:bottom w:val="none" w:sz="0" w:space="0" w:color="auto"/>
        <w:right w:val="none" w:sz="0" w:space="0" w:color="auto"/>
      </w:divBdr>
      <w:divsChild>
        <w:div w:id="1028874432">
          <w:marLeft w:val="0"/>
          <w:marRight w:val="0"/>
          <w:marTop w:val="0"/>
          <w:marBottom w:val="0"/>
          <w:divBdr>
            <w:top w:val="none" w:sz="0" w:space="0" w:color="auto"/>
            <w:left w:val="none" w:sz="0" w:space="0" w:color="auto"/>
            <w:bottom w:val="none" w:sz="0" w:space="0" w:color="auto"/>
            <w:right w:val="none" w:sz="0" w:space="0" w:color="auto"/>
          </w:divBdr>
          <w:divsChild>
            <w:div w:id="120537871">
              <w:marLeft w:val="0"/>
              <w:marRight w:val="0"/>
              <w:marTop w:val="0"/>
              <w:marBottom w:val="0"/>
              <w:divBdr>
                <w:top w:val="none" w:sz="0" w:space="0" w:color="auto"/>
                <w:left w:val="none" w:sz="0" w:space="0" w:color="auto"/>
                <w:bottom w:val="none" w:sz="0" w:space="0" w:color="auto"/>
                <w:right w:val="none" w:sz="0" w:space="0" w:color="auto"/>
              </w:divBdr>
              <w:divsChild>
                <w:div w:id="1433669950">
                  <w:marLeft w:val="0"/>
                  <w:marRight w:val="0"/>
                  <w:marTop w:val="0"/>
                  <w:marBottom w:val="0"/>
                  <w:divBdr>
                    <w:top w:val="none" w:sz="0" w:space="0" w:color="auto"/>
                    <w:left w:val="none" w:sz="0" w:space="0" w:color="auto"/>
                    <w:bottom w:val="none" w:sz="0" w:space="0" w:color="auto"/>
                    <w:right w:val="none" w:sz="0" w:space="0" w:color="auto"/>
                  </w:divBdr>
                  <w:divsChild>
                    <w:div w:id="159797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422619">
      <w:bodyDiv w:val="1"/>
      <w:marLeft w:val="0"/>
      <w:marRight w:val="0"/>
      <w:marTop w:val="0"/>
      <w:marBottom w:val="0"/>
      <w:divBdr>
        <w:top w:val="none" w:sz="0" w:space="0" w:color="auto"/>
        <w:left w:val="none" w:sz="0" w:space="0" w:color="auto"/>
        <w:bottom w:val="none" w:sz="0" w:space="0" w:color="auto"/>
        <w:right w:val="none" w:sz="0" w:space="0" w:color="auto"/>
      </w:divBdr>
    </w:div>
    <w:div w:id="1271166417">
      <w:bodyDiv w:val="1"/>
      <w:marLeft w:val="0"/>
      <w:marRight w:val="0"/>
      <w:marTop w:val="0"/>
      <w:marBottom w:val="0"/>
      <w:divBdr>
        <w:top w:val="none" w:sz="0" w:space="0" w:color="auto"/>
        <w:left w:val="none" w:sz="0" w:space="0" w:color="auto"/>
        <w:bottom w:val="none" w:sz="0" w:space="0" w:color="auto"/>
        <w:right w:val="none" w:sz="0" w:space="0" w:color="auto"/>
      </w:divBdr>
    </w:div>
    <w:div w:id="1272276378">
      <w:bodyDiv w:val="1"/>
      <w:marLeft w:val="0"/>
      <w:marRight w:val="0"/>
      <w:marTop w:val="0"/>
      <w:marBottom w:val="0"/>
      <w:divBdr>
        <w:top w:val="none" w:sz="0" w:space="0" w:color="auto"/>
        <w:left w:val="none" w:sz="0" w:space="0" w:color="auto"/>
        <w:bottom w:val="none" w:sz="0" w:space="0" w:color="auto"/>
        <w:right w:val="none" w:sz="0" w:space="0" w:color="auto"/>
      </w:divBdr>
    </w:div>
    <w:div w:id="1279263197">
      <w:bodyDiv w:val="1"/>
      <w:marLeft w:val="0"/>
      <w:marRight w:val="0"/>
      <w:marTop w:val="0"/>
      <w:marBottom w:val="0"/>
      <w:divBdr>
        <w:top w:val="none" w:sz="0" w:space="0" w:color="auto"/>
        <w:left w:val="none" w:sz="0" w:space="0" w:color="auto"/>
        <w:bottom w:val="none" w:sz="0" w:space="0" w:color="auto"/>
        <w:right w:val="none" w:sz="0" w:space="0" w:color="auto"/>
      </w:divBdr>
    </w:div>
    <w:div w:id="1290668976">
      <w:bodyDiv w:val="1"/>
      <w:marLeft w:val="0"/>
      <w:marRight w:val="0"/>
      <w:marTop w:val="0"/>
      <w:marBottom w:val="0"/>
      <w:divBdr>
        <w:top w:val="none" w:sz="0" w:space="0" w:color="auto"/>
        <w:left w:val="none" w:sz="0" w:space="0" w:color="auto"/>
        <w:bottom w:val="none" w:sz="0" w:space="0" w:color="auto"/>
        <w:right w:val="none" w:sz="0" w:space="0" w:color="auto"/>
      </w:divBdr>
    </w:div>
    <w:div w:id="1296788577">
      <w:bodyDiv w:val="1"/>
      <w:marLeft w:val="0"/>
      <w:marRight w:val="0"/>
      <w:marTop w:val="0"/>
      <w:marBottom w:val="0"/>
      <w:divBdr>
        <w:top w:val="none" w:sz="0" w:space="0" w:color="auto"/>
        <w:left w:val="none" w:sz="0" w:space="0" w:color="auto"/>
        <w:bottom w:val="none" w:sz="0" w:space="0" w:color="auto"/>
        <w:right w:val="none" w:sz="0" w:space="0" w:color="auto"/>
      </w:divBdr>
    </w:div>
    <w:div w:id="1314945176">
      <w:bodyDiv w:val="1"/>
      <w:marLeft w:val="0"/>
      <w:marRight w:val="0"/>
      <w:marTop w:val="0"/>
      <w:marBottom w:val="0"/>
      <w:divBdr>
        <w:top w:val="none" w:sz="0" w:space="0" w:color="auto"/>
        <w:left w:val="none" w:sz="0" w:space="0" w:color="auto"/>
        <w:bottom w:val="none" w:sz="0" w:space="0" w:color="auto"/>
        <w:right w:val="none" w:sz="0" w:space="0" w:color="auto"/>
      </w:divBdr>
    </w:div>
    <w:div w:id="1315642465">
      <w:bodyDiv w:val="1"/>
      <w:marLeft w:val="0"/>
      <w:marRight w:val="0"/>
      <w:marTop w:val="0"/>
      <w:marBottom w:val="0"/>
      <w:divBdr>
        <w:top w:val="none" w:sz="0" w:space="0" w:color="auto"/>
        <w:left w:val="none" w:sz="0" w:space="0" w:color="auto"/>
        <w:bottom w:val="none" w:sz="0" w:space="0" w:color="auto"/>
        <w:right w:val="none" w:sz="0" w:space="0" w:color="auto"/>
      </w:divBdr>
    </w:div>
    <w:div w:id="1317949929">
      <w:bodyDiv w:val="1"/>
      <w:marLeft w:val="0"/>
      <w:marRight w:val="0"/>
      <w:marTop w:val="0"/>
      <w:marBottom w:val="0"/>
      <w:divBdr>
        <w:top w:val="none" w:sz="0" w:space="0" w:color="auto"/>
        <w:left w:val="none" w:sz="0" w:space="0" w:color="auto"/>
        <w:bottom w:val="none" w:sz="0" w:space="0" w:color="auto"/>
        <w:right w:val="none" w:sz="0" w:space="0" w:color="auto"/>
      </w:divBdr>
    </w:div>
    <w:div w:id="1323922804">
      <w:bodyDiv w:val="1"/>
      <w:marLeft w:val="0"/>
      <w:marRight w:val="0"/>
      <w:marTop w:val="0"/>
      <w:marBottom w:val="0"/>
      <w:divBdr>
        <w:top w:val="none" w:sz="0" w:space="0" w:color="auto"/>
        <w:left w:val="none" w:sz="0" w:space="0" w:color="auto"/>
        <w:bottom w:val="none" w:sz="0" w:space="0" w:color="auto"/>
        <w:right w:val="none" w:sz="0" w:space="0" w:color="auto"/>
      </w:divBdr>
    </w:div>
    <w:div w:id="1324973848">
      <w:bodyDiv w:val="1"/>
      <w:marLeft w:val="0"/>
      <w:marRight w:val="0"/>
      <w:marTop w:val="0"/>
      <w:marBottom w:val="0"/>
      <w:divBdr>
        <w:top w:val="none" w:sz="0" w:space="0" w:color="auto"/>
        <w:left w:val="none" w:sz="0" w:space="0" w:color="auto"/>
        <w:bottom w:val="none" w:sz="0" w:space="0" w:color="auto"/>
        <w:right w:val="none" w:sz="0" w:space="0" w:color="auto"/>
      </w:divBdr>
    </w:div>
    <w:div w:id="1326205726">
      <w:bodyDiv w:val="1"/>
      <w:marLeft w:val="0"/>
      <w:marRight w:val="0"/>
      <w:marTop w:val="0"/>
      <w:marBottom w:val="0"/>
      <w:divBdr>
        <w:top w:val="none" w:sz="0" w:space="0" w:color="auto"/>
        <w:left w:val="none" w:sz="0" w:space="0" w:color="auto"/>
        <w:bottom w:val="none" w:sz="0" w:space="0" w:color="auto"/>
        <w:right w:val="none" w:sz="0" w:space="0" w:color="auto"/>
      </w:divBdr>
    </w:div>
    <w:div w:id="1332441561">
      <w:bodyDiv w:val="1"/>
      <w:marLeft w:val="0"/>
      <w:marRight w:val="0"/>
      <w:marTop w:val="0"/>
      <w:marBottom w:val="0"/>
      <w:divBdr>
        <w:top w:val="none" w:sz="0" w:space="0" w:color="auto"/>
        <w:left w:val="none" w:sz="0" w:space="0" w:color="auto"/>
        <w:bottom w:val="none" w:sz="0" w:space="0" w:color="auto"/>
        <w:right w:val="none" w:sz="0" w:space="0" w:color="auto"/>
      </w:divBdr>
    </w:div>
    <w:div w:id="1332876348">
      <w:bodyDiv w:val="1"/>
      <w:marLeft w:val="0"/>
      <w:marRight w:val="0"/>
      <w:marTop w:val="0"/>
      <w:marBottom w:val="0"/>
      <w:divBdr>
        <w:top w:val="none" w:sz="0" w:space="0" w:color="auto"/>
        <w:left w:val="none" w:sz="0" w:space="0" w:color="auto"/>
        <w:bottom w:val="none" w:sz="0" w:space="0" w:color="auto"/>
        <w:right w:val="none" w:sz="0" w:space="0" w:color="auto"/>
      </w:divBdr>
      <w:divsChild>
        <w:div w:id="1555501539">
          <w:marLeft w:val="0"/>
          <w:marRight w:val="0"/>
          <w:marTop w:val="0"/>
          <w:marBottom w:val="0"/>
          <w:divBdr>
            <w:top w:val="none" w:sz="0" w:space="0" w:color="auto"/>
            <w:left w:val="none" w:sz="0" w:space="0" w:color="auto"/>
            <w:bottom w:val="none" w:sz="0" w:space="0" w:color="auto"/>
            <w:right w:val="none" w:sz="0" w:space="0" w:color="auto"/>
          </w:divBdr>
          <w:divsChild>
            <w:div w:id="1974627621">
              <w:marLeft w:val="0"/>
              <w:marRight w:val="0"/>
              <w:marTop w:val="0"/>
              <w:marBottom w:val="0"/>
              <w:divBdr>
                <w:top w:val="none" w:sz="0" w:space="0" w:color="auto"/>
                <w:left w:val="none" w:sz="0" w:space="0" w:color="auto"/>
                <w:bottom w:val="none" w:sz="0" w:space="0" w:color="auto"/>
                <w:right w:val="none" w:sz="0" w:space="0" w:color="auto"/>
              </w:divBdr>
              <w:divsChild>
                <w:div w:id="131032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026115">
      <w:bodyDiv w:val="1"/>
      <w:marLeft w:val="0"/>
      <w:marRight w:val="0"/>
      <w:marTop w:val="0"/>
      <w:marBottom w:val="0"/>
      <w:divBdr>
        <w:top w:val="none" w:sz="0" w:space="0" w:color="auto"/>
        <w:left w:val="none" w:sz="0" w:space="0" w:color="auto"/>
        <w:bottom w:val="none" w:sz="0" w:space="0" w:color="auto"/>
        <w:right w:val="none" w:sz="0" w:space="0" w:color="auto"/>
      </w:divBdr>
    </w:div>
    <w:div w:id="1342925820">
      <w:bodyDiv w:val="1"/>
      <w:marLeft w:val="0"/>
      <w:marRight w:val="0"/>
      <w:marTop w:val="0"/>
      <w:marBottom w:val="0"/>
      <w:divBdr>
        <w:top w:val="none" w:sz="0" w:space="0" w:color="auto"/>
        <w:left w:val="none" w:sz="0" w:space="0" w:color="auto"/>
        <w:bottom w:val="none" w:sz="0" w:space="0" w:color="auto"/>
        <w:right w:val="none" w:sz="0" w:space="0" w:color="auto"/>
      </w:divBdr>
    </w:div>
    <w:div w:id="1348408614">
      <w:bodyDiv w:val="1"/>
      <w:marLeft w:val="0"/>
      <w:marRight w:val="0"/>
      <w:marTop w:val="0"/>
      <w:marBottom w:val="0"/>
      <w:divBdr>
        <w:top w:val="none" w:sz="0" w:space="0" w:color="auto"/>
        <w:left w:val="none" w:sz="0" w:space="0" w:color="auto"/>
        <w:bottom w:val="none" w:sz="0" w:space="0" w:color="auto"/>
        <w:right w:val="none" w:sz="0" w:space="0" w:color="auto"/>
      </w:divBdr>
    </w:div>
    <w:div w:id="1351250853">
      <w:bodyDiv w:val="1"/>
      <w:marLeft w:val="0"/>
      <w:marRight w:val="0"/>
      <w:marTop w:val="0"/>
      <w:marBottom w:val="0"/>
      <w:divBdr>
        <w:top w:val="none" w:sz="0" w:space="0" w:color="auto"/>
        <w:left w:val="none" w:sz="0" w:space="0" w:color="auto"/>
        <w:bottom w:val="none" w:sz="0" w:space="0" w:color="auto"/>
        <w:right w:val="none" w:sz="0" w:space="0" w:color="auto"/>
      </w:divBdr>
    </w:div>
    <w:div w:id="1362363373">
      <w:bodyDiv w:val="1"/>
      <w:marLeft w:val="0"/>
      <w:marRight w:val="0"/>
      <w:marTop w:val="0"/>
      <w:marBottom w:val="0"/>
      <w:divBdr>
        <w:top w:val="none" w:sz="0" w:space="0" w:color="auto"/>
        <w:left w:val="none" w:sz="0" w:space="0" w:color="auto"/>
        <w:bottom w:val="none" w:sz="0" w:space="0" w:color="auto"/>
        <w:right w:val="none" w:sz="0" w:space="0" w:color="auto"/>
      </w:divBdr>
    </w:div>
    <w:div w:id="1366522122">
      <w:bodyDiv w:val="1"/>
      <w:marLeft w:val="0"/>
      <w:marRight w:val="0"/>
      <w:marTop w:val="0"/>
      <w:marBottom w:val="0"/>
      <w:divBdr>
        <w:top w:val="none" w:sz="0" w:space="0" w:color="auto"/>
        <w:left w:val="none" w:sz="0" w:space="0" w:color="auto"/>
        <w:bottom w:val="none" w:sz="0" w:space="0" w:color="auto"/>
        <w:right w:val="none" w:sz="0" w:space="0" w:color="auto"/>
      </w:divBdr>
    </w:div>
    <w:div w:id="1382902747">
      <w:bodyDiv w:val="1"/>
      <w:marLeft w:val="0"/>
      <w:marRight w:val="0"/>
      <w:marTop w:val="0"/>
      <w:marBottom w:val="0"/>
      <w:divBdr>
        <w:top w:val="none" w:sz="0" w:space="0" w:color="auto"/>
        <w:left w:val="none" w:sz="0" w:space="0" w:color="auto"/>
        <w:bottom w:val="none" w:sz="0" w:space="0" w:color="auto"/>
        <w:right w:val="none" w:sz="0" w:space="0" w:color="auto"/>
      </w:divBdr>
    </w:div>
    <w:div w:id="1387218677">
      <w:bodyDiv w:val="1"/>
      <w:marLeft w:val="0"/>
      <w:marRight w:val="0"/>
      <w:marTop w:val="0"/>
      <w:marBottom w:val="0"/>
      <w:divBdr>
        <w:top w:val="none" w:sz="0" w:space="0" w:color="auto"/>
        <w:left w:val="none" w:sz="0" w:space="0" w:color="auto"/>
        <w:bottom w:val="none" w:sz="0" w:space="0" w:color="auto"/>
        <w:right w:val="none" w:sz="0" w:space="0" w:color="auto"/>
      </w:divBdr>
    </w:div>
    <w:div w:id="1407536151">
      <w:bodyDiv w:val="1"/>
      <w:marLeft w:val="0"/>
      <w:marRight w:val="0"/>
      <w:marTop w:val="0"/>
      <w:marBottom w:val="0"/>
      <w:divBdr>
        <w:top w:val="none" w:sz="0" w:space="0" w:color="auto"/>
        <w:left w:val="none" w:sz="0" w:space="0" w:color="auto"/>
        <w:bottom w:val="none" w:sz="0" w:space="0" w:color="auto"/>
        <w:right w:val="none" w:sz="0" w:space="0" w:color="auto"/>
      </w:divBdr>
    </w:div>
    <w:div w:id="1407605761">
      <w:bodyDiv w:val="1"/>
      <w:marLeft w:val="0"/>
      <w:marRight w:val="0"/>
      <w:marTop w:val="0"/>
      <w:marBottom w:val="0"/>
      <w:divBdr>
        <w:top w:val="none" w:sz="0" w:space="0" w:color="auto"/>
        <w:left w:val="none" w:sz="0" w:space="0" w:color="auto"/>
        <w:bottom w:val="none" w:sz="0" w:space="0" w:color="auto"/>
        <w:right w:val="none" w:sz="0" w:space="0" w:color="auto"/>
      </w:divBdr>
    </w:div>
    <w:div w:id="1419131997">
      <w:bodyDiv w:val="1"/>
      <w:marLeft w:val="0"/>
      <w:marRight w:val="0"/>
      <w:marTop w:val="0"/>
      <w:marBottom w:val="0"/>
      <w:divBdr>
        <w:top w:val="none" w:sz="0" w:space="0" w:color="auto"/>
        <w:left w:val="none" w:sz="0" w:space="0" w:color="auto"/>
        <w:bottom w:val="none" w:sz="0" w:space="0" w:color="auto"/>
        <w:right w:val="none" w:sz="0" w:space="0" w:color="auto"/>
      </w:divBdr>
    </w:div>
    <w:div w:id="1421758798">
      <w:bodyDiv w:val="1"/>
      <w:marLeft w:val="0"/>
      <w:marRight w:val="0"/>
      <w:marTop w:val="0"/>
      <w:marBottom w:val="0"/>
      <w:divBdr>
        <w:top w:val="none" w:sz="0" w:space="0" w:color="auto"/>
        <w:left w:val="none" w:sz="0" w:space="0" w:color="auto"/>
        <w:bottom w:val="none" w:sz="0" w:space="0" w:color="auto"/>
        <w:right w:val="none" w:sz="0" w:space="0" w:color="auto"/>
      </w:divBdr>
      <w:divsChild>
        <w:div w:id="326324949">
          <w:marLeft w:val="0"/>
          <w:marRight w:val="0"/>
          <w:marTop w:val="0"/>
          <w:marBottom w:val="0"/>
          <w:divBdr>
            <w:top w:val="none" w:sz="0" w:space="0" w:color="auto"/>
            <w:left w:val="none" w:sz="0" w:space="0" w:color="auto"/>
            <w:bottom w:val="none" w:sz="0" w:space="0" w:color="auto"/>
            <w:right w:val="none" w:sz="0" w:space="0" w:color="auto"/>
          </w:divBdr>
          <w:divsChild>
            <w:div w:id="229266779">
              <w:marLeft w:val="0"/>
              <w:marRight w:val="0"/>
              <w:marTop w:val="0"/>
              <w:marBottom w:val="0"/>
              <w:divBdr>
                <w:top w:val="none" w:sz="0" w:space="0" w:color="auto"/>
                <w:left w:val="none" w:sz="0" w:space="0" w:color="auto"/>
                <w:bottom w:val="none" w:sz="0" w:space="0" w:color="auto"/>
                <w:right w:val="none" w:sz="0" w:space="0" w:color="auto"/>
              </w:divBdr>
            </w:div>
            <w:div w:id="724259239">
              <w:marLeft w:val="0"/>
              <w:marRight w:val="0"/>
              <w:marTop w:val="0"/>
              <w:marBottom w:val="0"/>
              <w:divBdr>
                <w:top w:val="none" w:sz="0" w:space="0" w:color="auto"/>
                <w:left w:val="none" w:sz="0" w:space="0" w:color="auto"/>
                <w:bottom w:val="none" w:sz="0" w:space="0" w:color="auto"/>
                <w:right w:val="none" w:sz="0" w:space="0" w:color="auto"/>
              </w:divBdr>
            </w:div>
            <w:div w:id="740979136">
              <w:marLeft w:val="0"/>
              <w:marRight w:val="0"/>
              <w:marTop w:val="0"/>
              <w:marBottom w:val="0"/>
              <w:divBdr>
                <w:top w:val="none" w:sz="0" w:space="0" w:color="auto"/>
                <w:left w:val="none" w:sz="0" w:space="0" w:color="auto"/>
                <w:bottom w:val="none" w:sz="0" w:space="0" w:color="auto"/>
                <w:right w:val="none" w:sz="0" w:space="0" w:color="auto"/>
              </w:divBdr>
            </w:div>
            <w:div w:id="1991472494">
              <w:marLeft w:val="0"/>
              <w:marRight w:val="0"/>
              <w:marTop w:val="0"/>
              <w:marBottom w:val="0"/>
              <w:divBdr>
                <w:top w:val="none" w:sz="0" w:space="0" w:color="auto"/>
                <w:left w:val="none" w:sz="0" w:space="0" w:color="auto"/>
                <w:bottom w:val="none" w:sz="0" w:space="0" w:color="auto"/>
                <w:right w:val="none" w:sz="0" w:space="0" w:color="auto"/>
              </w:divBdr>
            </w:div>
            <w:div w:id="201379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574515">
      <w:bodyDiv w:val="1"/>
      <w:marLeft w:val="0"/>
      <w:marRight w:val="0"/>
      <w:marTop w:val="0"/>
      <w:marBottom w:val="0"/>
      <w:divBdr>
        <w:top w:val="none" w:sz="0" w:space="0" w:color="auto"/>
        <w:left w:val="none" w:sz="0" w:space="0" w:color="auto"/>
        <w:bottom w:val="none" w:sz="0" w:space="0" w:color="auto"/>
        <w:right w:val="none" w:sz="0" w:space="0" w:color="auto"/>
      </w:divBdr>
    </w:div>
    <w:div w:id="1429471320">
      <w:bodyDiv w:val="1"/>
      <w:marLeft w:val="0"/>
      <w:marRight w:val="0"/>
      <w:marTop w:val="0"/>
      <w:marBottom w:val="0"/>
      <w:divBdr>
        <w:top w:val="none" w:sz="0" w:space="0" w:color="auto"/>
        <w:left w:val="none" w:sz="0" w:space="0" w:color="auto"/>
        <w:bottom w:val="none" w:sz="0" w:space="0" w:color="auto"/>
        <w:right w:val="none" w:sz="0" w:space="0" w:color="auto"/>
      </w:divBdr>
    </w:div>
    <w:div w:id="1434590866">
      <w:bodyDiv w:val="1"/>
      <w:marLeft w:val="0"/>
      <w:marRight w:val="0"/>
      <w:marTop w:val="0"/>
      <w:marBottom w:val="0"/>
      <w:divBdr>
        <w:top w:val="none" w:sz="0" w:space="0" w:color="auto"/>
        <w:left w:val="none" w:sz="0" w:space="0" w:color="auto"/>
        <w:bottom w:val="none" w:sz="0" w:space="0" w:color="auto"/>
        <w:right w:val="none" w:sz="0" w:space="0" w:color="auto"/>
      </w:divBdr>
    </w:div>
    <w:div w:id="1436318562">
      <w:bodyDiv w:val="1"/>
      <w:marLeft w:val="0"/>
      <w:marRight w:val="0"/>
      <w:marTop w:val="0"/>
      <w:marBottom w:val="0"/>
      <w:divBdr>
        <w:top w:val="none" w:sz="0" w:space="0" w:color="auto"/>
        <w:left w:val="none" w:sz="0" w:space="0" w:color="auto"/>
        <w:bottom w:val="none" w:sz="0" w:space="0" w:color="auto"/>
        <w:right w:val="none" w:sz="0" w:space="0" w:color="auto"/>
      </w:divBdr>
    </w:div>
    <w:div w:id="1437093829">
      <w:bodyDiv w:val="1"/>
      <w:marLeft w:val="0"/>
      <w:marRight w:val="0"/>
      <w:marTop w:val="0"/>
      <w:marBottom w:val="0"/>
      <w:divBdr>
        <w:top w:val="none" w:sz="0" w:space="0" w:color="auto"/>
        <w:left w:val="none" w:sz="0" w:space="0" w:color="auto"/>
        <w:bottom w:val="none" w:sz="0" w:space="0" w:color="auto"/>
        <w:right w:val="none" w:sz="0" w:space="0" w:color="auto"/>
      </w:divBdr>
    </w:div>
    <w:div w:id="1439451841">
      <w:bodyDiv w:val="1"/>
      <w:marLeft w:val="0"/>
      <w:marRight w:val="0"/>
      <w:marTop w:val="0"/>
      <w:marBottom w:val="0"/>
      <w:divBdr>
        <w:top w:val="none" w:sz="0" w:space="0" w:color="auto"/>
        <w:left w:val="none" w:sz="0" w:space="0" w:color="auto"/>
        <w:bottom w:val="none" w:sz="0" w:space="0" w:color="auto"/>
        <w:right w:val="none" w:sz="0" w:space="0" w:color="auto"/>
      </w:divBdr>
    </w:div>
    <w:div w:id="1441411114">
      <w:bodyDiv w:val="1"/>
      <w:marLeft w:val="0"/>
      <w:marRight w:val="0"/>
      <w:marTop w:val="0"/>
      <w:marBottom w:val="0"/>
      <w:divBdr>
        <w:top w:val="none" w:sz="0" w:space="0" w:color="auto"/>
        <w:left w:val="none" w:sz="0" w:space="0" w:color="auto"/>
        <w:bottom w:val="none" w:sz="0" w:space="0" w:color="auto"/>
        <w:right w:val="none" w:sz="0" w:space="0" w:color="auto"/>
      </w:divBdr>
    </w:div>
    <w:div w:id="1447499942">
      <w:bodyDiv w:val="1"/>
      <w:marLeft w:val="0"/>
      <w:marRight w:val="0"/>
      <w:marTop w:val="0"/>
      <w:marBottom w:val="0"/>
      <w:divBdr>
        <w:top w:val="none" w:sz="0" w:space="0" w:color="auto"/>
        <w:left w:val="none" w:sz="0" w:space="0" w:color="auto"/>
        <w:bottom w:val="none" w:sz="0" w:space="0" w:color="auto"/>
        <w:right w:val="none" w:sz="0" w:space="0" w:color="auto"/>
      </w:divBdr>
    </w:div>
    <w:div w:id="1450080267">
      <w:bodyDiv w:val="1"/>
      <w:marLeft w:val="0"/>
      <w:marRight w:val="0"/>
      <w:marTop w:val="0"/>
      <w:marBottom w:val="0"/>
      <w:divBdr>
        <w:top w:val="none" w:sz="0" w:space="0" w:color="auto"/>
        <w:left w:val="none" w:sz="0" w:space="0" w:color="auto"/>
        <w:bottom w:val="none" w:sz="0" w:space="0" w:color="auto"/>
        <w:right w:val="none" w:sz="0" w:space="0" w:color="auto"/>
      </w:divBdr>
    </w:div>
    <w:div w:id="1458178388">
      <w:bodyDiv w:val="1"/>
      <w:marLeft w:val="0"/>
      <w:marRight w:val="0"/>
      <w:marTop w:val="0"/>
      <w:marBottom w:val="0"/>
      <w:divBdr>
        <w:top w:val="none" w:sz="0" w:space="0" w:color="auto"/>
        <w:left w:val="none" w:sz="0" w:space="0" w:color="auto"/>
        <w:bottom w:val="none" w:sz="0" w:space="0" w:color="auto"/>
        <w:right w:val="none" w:sz="0" w:space="0" w:color="auto"/>
      </w:divBdr>
    </w:div>
    <w:div w:id="1458179755">
      <w:bodyDiv w:val="1"/>
      <w:marLeft w:val="0"/>
      <w:marRight w:val="0"/>
      <w:marTop w:val="0"/>
      <w:marBottom w:val="0"/>
      <w:divBdr>
        <w:top w:val="none" w:sz="0" w:space="0" w:color="auto"/>
        <w:left w:val="none" w:sz="0" w:space="0" w:color="auto"/>
        <w:bottom w:val="none" w:sz="0" w:space="0" w:color="auto"/>
        <w:right w:val="none" w:sz="0" w:space="0" w:color="auto"/>
      </w:divBdr>
    </w:div>
    <w:div w:id="1461723301">
      <w:bodyDiv w:val="1"/>
      <w:marLeft w:val="0"/>
      <w:marRight w:val="0"/>
      <w:marTop w:val="0"/>
      <w:marBottom w:val="0"/>
      <w:divBdr>
        <w:top w:val="none" w:sz="0" w:space="0" w:color="auto"/>
        <w:left w:val="none" w:sz="0" w:space="0" w:color="auto"/>
        <w:bottom w:val="none" w:sz="0" w:space="0" w:color="auto"/>
        <w:right w:val="none" w:sz="0" w:space="0" w:color="auto"/>
      </w:divBdr>
    </w:div>
    <w:div w:id="1463646908">
      <w:bodyDiv w:val="1"/>
      <w:marLeft w:val="0"/>
      <w:marRight w:val="0"/>
      <w:marTop w:val="0"/>
      <w:marBottom w:val="0"/>
      <w:divBdr>
        <w:top w:val="none" w:sz="0" w:space="0" w:color="auto"/>
        <w:left w:val="none" w:sz="0" w:space="0" w:color="auto"/>
        <w:bottom w:val="none" w:sz="0" w:space="0" w:color="auto"/>
        <w:right w:val="none" w:sz="0" w:space="0" w:color="auto"/>
      </w:divBdr>
    </w:div>
    <w:div w:id="1466193575">
      <w:bodyDiv w:val="1"/>
      <w:marLeft w:val="0"/>
      <w:marRight w:val="0"/>
      <w:marTop w:val="0"/>
      <w:marBottom w:val="0"/>
      <w:divBdr>
        <w:top w:val="none" w:sz="0" w:space="0" w:color="auto"/>
        <w:left w:val="none" w:sz="0" w:space="0" w:color="auto"/>
        <w:bottom w:val="none" w:sz="0" w:space="0" w:color="auto"/>
        <w:right w:val="none" w:sz="0" w:space="0" w:color="auto"/>
      </w:divBdr>
    </w:div>
    <w:div w:id="1485197726">
      <w:bodyDiv w:val="1"/>
      <w:marLeft w:val="0"/>
      <w:marRight w:val="0"/>
      <w:marTop w:val="0"/>
      <w:marBottom w:val="0"/>
      <w:divBdr>
        <w:top w:val="none" w:sz="0" w:space="0" w:color="auto"/>
        <w:left w:val="none" w:sz="0" w:space="0" w:color="auto"/>
        <w:bottom w:val="none" w:sz="0" w:space="0" w:color="auto"/>
        <w:right w:val="none" w:sz="0" w:space="0" w:color="auto"/>
      </w:divBdr>
      <w:divsChild>
        <w:div w:id="1062677663">
          <w:marLeft w:val="0"/>
          <w:marRight w:val="0"/>
          <w:marTop w:val="0"/>
          <w:marBottom w:val="0"/>
          <w:divBdr>
            <w:top w:val="none" w:sz="0" w:space="0" w:color="auto"/>
            <w:left w:val="none" w:sz="0" w:space="0" w:color="auto"/>
            <w:bottom w:val="none" w:sz="0" w:space="0" w:color="auto"/>
            <w:right w:val="none" w:sz="0" w:space="0" w:color="auto"/>
          </w:divBdr>
          <w:divsChild>
            <w:div w:id="454711737">
              <w:marLeft w:val="0"/>
              <w:marRight w:val="0"/>
              <w:marTop w:val="0"/>
              <w:marBottom w:val="0"/>
              <w:divBdr>
                <w:top w:val="none" w:sz="0" w:space="0" w:color="auto"/>
                <w:left w:val="none" w:sz="0" w:space="0" w:color="auto"/>
                <w:bottom w:val="none" w:sz="0" w:space="0" w:color="auto"/>
                <w:right w:val="none" w:sz="0" w:space="0" w:color="auto"/>
              </w:divBdr>
              <w:divsChild>
                <w:div w:id="113163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979820">
      <w:bodyDiv w:val="1"/>
      <w:marLeft w:val="0"/>
      <w:marRight w:val="0"/>
      <w:marTop w:val="0"/>
      <w:marBottom w:val="0"/>
      <w:divBdr>
        <w:top w:val="none" w:sz="0" w:space="0" w:color="auto"/>
        <w:left w:val="none" w:sz="0" w:space="0" w:color="auto"/>
        <w:bottom w:val="none" w:sz="0" w:space="0" w:color="auto"/>
        <w:right w:val="none" w:sz="0" w:space="0" w:color="auto"/>
      </w:divBdr>
    </w:div>
    <w:div w:id="1498881093">
      <w:bodyDiv w:val="1"/>
      <w:marLeft w:val="0"/>
      <w:marRight w:val="0"/>
      <w:marTop w:val="0"/>
      <w:marBottom w:val="0"/>
      <w:divBdr>
        <w:top w:val="none" w:sz="0" w:space="0" w:color="auto"/>
        <w:left w:val="none" w:sz="0" w:space="0" w:color="auto"/>
        <w:bottom w:val="none" w:sz="0" w:space="0" w:color="auto"/>
        <w:right w:val="none" w:sz="0" w:space="0" w:color="auto"/>
      </w:divBdr>
    </w:div>
    <w:div w:id="1509440841">
      <w:bodyDiv w:val="1"/>
      <w:marLeft w:val="0"/>
      <w:marRight w:val="0"/>
      <w:marTop w:val="0"/>
      <w:marBottom w:val="0"/>
      <w:divBdr>
        <w:top w:val="none" w:sz="0" w:space="0" w:color="auto"/>
        <w:left w:val="none" w:sz="0" w:space="0" w:color="auto"/>
        <w:bottom w:val="none" w:sz="0" w:space="0" w:color="auto"/>
        <w:right w:val="none" w:sz="0" w:space="0" w:color="auto"/>
      </w:divBdr>
      <w:divsChild>
        <w:div w:id="18818186">
          <w:marLeft w:val="0"/>
          <w:marRight w:val="0"/>
          <w:marTop w:val="0"/>
          <w:marBottom w:val="0"/>
          <w:divBdr>
            <w:top w:val="none" w:sz="0" w:space="0" w:color="auto"/>
            <w:left w:val="none" w:sz="0" w:space="0" w:color="auto"/>
            <w:bottom w:val="none" w:sz="0" w:space="0" w:color="auto"/>
            <w:right w:val="none" w:sz="0" w:space="0" w:color="auto"/>
          </w:divBdr>
          <w:divsChild>
            <w:div w:id="1367413064">
              <w:marLeft w:val="0"/>
              <w:marRight w:val="0"/>
              <w:marTop w:val="0"/>
              <w:marBottom w:val="0"/>
              <w:divBdr>
                <w:top w:val="none" w:sz="0" w:space="0" w:color="auto"/>
                <w:left w:val="none" w:sz="0" w:space="0" w:color="auto"/>
                <w:bottom w:val="none" w:sz="0" w:space="0" w:color="auto"/>
                <w:right w:val="none" w:sz="0" w:space="0" w:color="auto"/>
              </w:divBdr>
              <w:divsChild>
                <w:div w:id="173149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220255">
      <w:bodyDiv w:val="1"/>
      <w:marLeft w:val="0"/>
      <w:marRight w:val="0"/>
      <w:marTop w:val="0"/>
      <w:marBottom w:val="0"/>
      <w:divBdr>
        <w:top w:val="none" w:sz="0" w:space="0" w:color="auto"/>
        <w:left w:val="none" w:sz="0" w:space="0" w:color="auto"/>
        <w:bottom w:val="none" w:sz="0" w:space="0" w:color="auto"/>
        <w:right w:val="none" w:sz="0" w:space="0" w:color="auto"/>
      </w:divBdr>
    </w:div>
    <w:div w:id="1516770152">
      <w:bodyDiv w:val="1"/>
      <w:marLeft w:val="0"/>
      <w:marRight w:val="0"/>
      <w:marTop w:val="0"/>
      <w:marBottom w:val="0"/>
      <w:divBdr>
        <w:top w:val="none" w:sz="0" w:space="0" w:color="auto"/>
        <w:left w:val="none" w:sz="0" w:space="0" w:color="auto"/>
        <w:bottom w:val="none" w:sz="0" w:space="0" w:color="auto"/>
        <w:right w:val="none" w:sz="0" w:space="0" w:color="auto"/>
      </w:divBdr>
    </w:div>
    <w:div w:id="1518497288">
      <w:bodyDiv w:val="1"/>
      <w:marLeft w:val="0"/>
      <w:marRight w:val="0"/>
      <w:marTop w:val="0"/>
      <w:marBottom w:val="0"/>
      <w:divBdr>
        <w:top w:val="none" w:sz="0" w:space="0" w:color="auto"/>
        <w:left w:val="none" w:sz="0" w:space="0" w:color="auto"/>
        <w:bottom w:val="none" w:sz="0" w:space="0" w:color="auto"/>
        <w:right w:val="none" w:sz="0" w:space="0" w:color="auto"/>
      </w:divBdr>
    </w:div>
    <w:div w:id="1532646749">
      <w:bodyDiv w:val="1"/>
      <w:marLeft w:val="0"/>
      <w:marRight w:val="0"/>
      <w:marTop w:val="0"/>
      <w:marBottom w:val="0"/>
      <w:divBdr>
        <w:top w:val="none" w:sz="0" w:space="0" w:color="auto"/>
        <w:left w:val="none" w:sz="0" w:space="0" w:color="auto"/>
        <w:bottom w:val="none" w:sz="0" w:space="0" w:color="auto"/>
        <w:right w:val="none" w:sz="0" w:space="0" w:color="auto"/>
      </w:divBdr>
    </w:div>
    <w:div w:id="1534075413">
      <w:bodyDiv w:val="1"/>
      <w:marLeft w:val="0"/>
      <w:marRight w:val="0"/>
      <w:marTop w:val="0"/>
      <w:marBottom w:val="0"/>
      <w:divBdr>
        <w:top w:val="none" w:sz="0" w:space="0" w:color="auto"/>
        <w:left w:val="none" w:sz="0" w:space="0" w:color="auto"/>
        <w:bottom w:val="none" w:sz="0" w:space="0" w:color="auto"/>
        <w:right w:val="none" w:sz="0" w:space="0" w:color="auto"/>
      </w:divBdr>
    </w:div>
    <w:div w:id="1537542168">
      <w:bodyDiv w:val="1"/>
      <w:marLeft w:val="0"/>
      <w:marRight w:val="0"/>
      <w:marTop w:val="0"/>
      <w:marBottom w:val="0"/>
      <w:divBdr>
        <w:top w:val="none" w:sz="0" w:space="0" w:color="auto"/>
        <w:left w:val="none" w:sz="0" w:space="0" w:color="auto"/>
        <w:bottom w:val="none" w:sz="0" w:space="0" w:color="auto"/>
        <w:right w:val="none" w:sz="0" w:space="0" w:color="auto"/>
      </w:divBdr>
    </w:div>
    <w:div w:id="1539125292">
      <w:bodyDiv w:val="1"/>
      <w:marLeft w:val="0"/>
      <w:marRight w:val="0"/>
      <w:marTop w:val="0"/>
      <w:marBottom w:val="0"/>
      <w:divBdr>
        <w:top w:val="none" w:sz="0" w:space="0" w:color="auto"/>
        <w:left w:val="none" w:sz="0" w:space="0" w:color="auto"/>
        <w:bottom w:val="none" w:sz="0" w:space="0" w:color="auto"/>
        <w:right w:val="none" w:sz="0" w:space="0" w:color="auto"/>
      </w:divBdr>
    </w:div>
    <w:div w:id="1540703443">
      <w:bodyDiv w:val="1"/>
      <w:marLeft w:val="0"/>
      <w:marRight w:val="0"/>
      <w:marTop w:val="0"/>
      <w:marBottom w:val="0"/>
      <w:divBdr>
        <w:top w:val="none" w:sz="0" w:space="0" w:color="auto"/>
        <w:left w:val="none" w:sz="0" w:space="0" w:color="auto"/>
        <w:bottom w:val="none" w:sz="0" w:space="0" w:color="auto"/>
        <w:right w:val="none" w:sz="0" w:space="0" w:color="auto"/>
      </w:divBdr>
    </w:div>
    <w:div w:id="1553610559">
      <w:bodyDiv w:val="1"/>
      <w:marLeft w:val="0"/>
      <w:marRight w:val="0"/>
      <w:marTop w:val="0"/>
      <w:marBottom w:val="0"/>
      <w:divBdr>
        <w:top w:val="none" w:sz="0" w:space="0" w:color="auto"/>
        <w:left w:val="none" w:sz="0" w:space="0" w:color="auto"/>
        <w:bottom w:val="none" w:sz="0" w:space="0" w:color="auto"/>
        <w:right w:val="none" w:sz="0" w:space="0" w:color="auto"/>
      </w:divBdr>
    </w:div>
    <w:div w:id="1559708507">
      <w:bodyDiv w:val="1"/>
      <w:marLeft w:val="0"/>
      <w:marRight w:val="0"/>
      <w:marTop w:val="0"/>
      <w:marBottom w:val="0"/>
      <w:divBdr>
        <w:top w:val="none" w:sz="0" w:space="0" w:color="auto"/>
        <w:left w:val="none" w:sz="0" w:space="0" w:color="auto"/>
        <w:bottom w:val="none" w:sz="0" w:space="0" w:color="auto"/>
        <w:right w:val="none" w:sz="0" w:space="0" w:color="auto"/>
      </w:divBdr>
      <w:divsChild>
        <w:div w:id="672027459">
          <w:marLeft w:val="0"/>
          <w:marRight w:val="0"/>
          <w:marTop w:val="0"/>
          <w:marBottom w:val="0"/>
          <w:divBdr>
            <w:top w:val="none" w:sz="0" w:space="0" w:color="auto"/>
            <w:left w:val="none" w:sz="0" w:space="0" w:color="auto"/>
            <w:bottom w:val="none" w:sz="0" w:space="0" w:color="auto"/>
            <w:right w:val="none" w:sz="0" w:space="0" w:color="auto"/>
          </w:divBdr>
          <w:divsChild>
            <w:div w:id="1336617584">
              <w:marLeft w:val="0"/>
              <w:marRight w:val="0"/>
              <w:marTop w:val="0"/>
              <w:marBottom w:val="0"/>
              <w:divBdr>
                <w:top w:val="none" w:sz="0" w:space="0" w:color="auto"/>
                <w:left w:val="none" w:sz="0" w:space="0" w:color="auto"/>
                <w:bottom w:val="none" w:sz="0" w:space="0" w:color="auto"/>
                <w:right w:val="none" w:sz="0" w:space="0" w:color="auto"/>
              </w:divBdr>
              <w:divsChild>
                <w:div w:id="153781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129013">
      <w:bodyDiv w:val="1"/>
      <w:marLeft w:val="0"/>
      <w:marRight w:val="0"/>
      <w:marTop w:val="0"/>
      <w:marBottom w:val="0"/>
      <w:divBdr>
        <w:top w:val="none" w:sz="0" w:space="0" w:color="auto"/>
        <w:left w:val="none" w:sz="0" w:space="0" w:color="auto"/>
        <w:bottom w:val="none" w:sz="0" w:space="0" w:color="auto"/>
        <w:right w:val="none" w:sz="0" w:space="0" w:color="auto"/>
      </w:divBdr>
    </w:div>
    <w:div w:id="1584416833">
      <w:bodyDiv w:val="1"/>
      <w:marLeft w:val="0"/>
      <w:marRight w:val="0"/>
      <w:marTop w:val="0"/>
      <w:marBottom w:val="0"/>
      <w:divBdr>
        <w:top w:val="none" w:sz="0" w:space="0" w:color="auto"/>
        <w:left w:val="none" w:sz="0" w:space="0" w:color="auto"/>
        <w:bottom w:val="none" w:sz="0" w:space="0" w:color="auto"/>
        <w:right w:val="none" w:sz="0" w:space="0" w:color="auto"/>
      </w:divBdr>
    </w:div>
    <w:div w:id="1588266559">
      <w:bodyDiv w:val="1"/>
      <w:marLeft w:val="0"/>
      <w:marRight w:val="0"/>
      <w:marTop w:val="0"/>
      <w:marBottom w:val="0"/>
      <w:divBdr>
        <w:top w:val="none" w:sz="0" w:space="0" w:color="auto"/>
        <w:left w:val="none" w:sz="0" w:space="0" w:color="auto"/>
        <w:bottom w:val="none" w:sz="0" w:space="0" w:color="auto"/>
        <w:right w:val="none" w:sz="0" w:space="0" w:color="auto"/>
      </w:divBdr>
    </w:div>
    <w:div w:id="1595824281">
      <w:bodyDiv w:val="1"/>
      <w:marLeft w:val="0"/>
      <w:marRight w:val="0"/>
      <w:marTop w:val="0"/>
      <w:marBottom w:val="0"/>
      <w:divBdr>
        <w:top w:val="none" w:sz="0" w:space="0" w:color="auto"/>
        <w:left w:val="none" w:sz="0" w:space="0" w:color="auto"/>
        <w:bottom w:val="none" w:sz="0" w:space="0" w:color="auto"/>
        <w:right w:val="none" w:sz="0" w:space="0" w:color="auto"/>
      </w:divBdr>
    </w:div>
    <w:div w:id="1596672378">
      <w:bodyDiv w:val="1"/>
      <w:marLeft w:val="0"/>
      <w:marRight w:val="0"/>
      <w:marTop w:val="0"/>
      <w:marBottom w:val="0"/>
      <w:divBdr>
        <w:top w:val="none" w:sz="0" w:space="0" w:color="auto"/>
        <w:left w:val="none" w:sz="0" w:space="0" w:color="auto"/>
        <w:bottom w:val="none" w:sz="0" w:space="0" w:color="auto"/>
        <w:right w:val="none" w:sz="0" w:space="0" w:color="auto"/>
      </w:divBdr>
    </w:div>
    <w:div w:id="1599946856">
      <w:bodyDiv w:val="1"/>
      <w:marLeft w:val="0"/>
      <w:marRight w:val="0"/>
      <w:marTop w:val="0"/>
      <w:marBottom w:val="0"/>
      <w:divBdr>
        <w:top w:val="none" w:sz="0" w:space="0" w:color="auto"/>
        <w:left w:val="none" w:sz="0" w:space="0" w:color="auto"/>
        <w:bottom w:val="none" w:sz="0" w:space="0" w:color="auto"/>
        <w:right w:val="none" w:sz="0" w:space="0" w:color="auto"/>
      </w:divBdr>
    </w:div>
    <w:div w:id="1604610789">
      <w:bodyDiv w:val="1"/>
      <w:marLeft w:val="0"/>
      <w:marRight w:val="0"/>
      <w:marTop w:val="0"/>
      <w:marBottom w:val="0"/>
      <w:divBdr>
        <w:top w:val="none" w:sz="0" w:space="0" w:color="auto"/>
        <w:left w:val="none" w:sz="0" w:space="0" w:color="auto"/>
        <w:bottom w:val="none" w:sz="0" w:space="0" w:color="auto"/>
        <w:right w:val="none" w:sz="0" w:space="0" w:color="auto"/>
      </w:divBdr>
    </w:div>
    <w:div w:id="1608270396">
      <w:bodyDiv w:val="1"/>
      <w:marLeft w:val="0"/>
      <w:marRight w:val="0"/>
      <w:marTop w:val="0"/>
      <w:marBottom w:val="0"/>
      <w:divBdr>
        <w:top w:val="none" w:sz="0" w:space="0" w:color="auto"/>
        <w:left w:val="none" w:sz="0" w:space="0" w:color="auto"/>
        <w:bottom w:val="none" w:sz="0" w:space="0" w:color="auto"/>
        <w:right w:val="none" w:sz="0" w:space="0" w:color="auto"/>
      </w:divBdr>
    </w:div>
    <w:div w:id="1616792520">
      <w:bodyDiv w:val="1"/>
      <w:marLeft w:val="0"/>
      <w:marRight w:val="0"/>
      <w:marTop w:val="0"/>
      <w:marBottom w:val="0"/>
      <w:divBdr>
        <w:top w:val="none" w:sz="0" w:space="0" w:color="auto"/>
        <w:left w:val="none" w:sz="0" w:space="0" w:color="auto"/>
        <w:bottom w:val="none" w:sz="0" w:space="0" w:color="auto"/>
        <w:right w:val="none" w:sz="0" w:space="0" w:color="auto"/>
      </w:divBdr>
    </w:div>
    <w:div w:id="1620842623">
      <w:bodyDiv w:val="1"/>
      <w:marLeft w:val="0"/>
      <w:marRight w:val="0"/>
      <w:marTop w:val="0"/>
      <w:marBottom w:val="0"/>
      <w:divBdr>
        <w:top w:val="none" w:sz="0" w:space="0" w:color="auto"/>
        <w:left w:val="none" w:sz="0" w:space="0" w:color="auto"/>
        <w:bottom w:val="none" w:sz="0" w:space="0" w:color="auto"/>
        <w:right w:val="none" w:sz="0" w:space="0" w:color="auto"/>
      </w:divBdr>
    </w:div>
    <w:div w:id="1621835029">
      <w:bodyDiv w:val="1"/>
      <w:marLeft w:val="0"/>
      <w:marRight w:val="0"/>
      <w:marTop w:val="0"/>
      <w:marBottom w:val="0"/>
      <w:divBdr>
        <w:top w:val="none" w:sz="0" w:space="0" w:color="auto"/>
        <w:left w:val="none" w:sz="0" w:space="0" w:color="auto"/>
        <w:bottom w:val="none" w:sz="0" w:space="0" w:color="auto"/>
        <w:right w:val="none" w:sz="0" w:space="0" w:color="auto"/>
      </w:divBdr>
    </w:div>
    <w:div w:id="1632590942">
      <w:bodyDiv w:val="1"/>
      <w:marLeft w:val="0"/>
      <w:marRight w:val="0"/>
      <w:marTop w:val="0"/>
      <w:marBottom w:val="0"/>
      <w:divBdr>
        <w:top w:val="none" w:sz="0" w:space="0" w:color="auto"/>
        <w:left w:val="none" w:sz="0" w:space="0" w:color="auto"/>
        <w:bottom w:val="none" w:sz="0" w:space="0" w:color="auto"/>
        <w:right w:val="none" w:sz="0" w:space="0" w:color="auto"/>
      </w:divBdr>
    </w:div>
    <w:div w:id="1640765173">
      <w:bodyDiv w:val="1"/>
      <w:marLeft w:val="0"/>
      <w:marRight w:val="0"/>
      <w:marTop w:val="0"/>
      <w:marBottom w:val="0"/>
      <w:divBdr>
        <w:top w:val="none" w:sz="0" w:space="0" w:color="auto"/>
        <w:left w:val="none" w:sz="0" w:space="0" w:color="auto"/>
        <w:bottom w:val="none" w:sz="0" w:space="0" w:color="auto"/>
        <w:right w:val="none" w:sz="0" w:space="0" w:color="auto"/>
      </w:divBdr>
    </w:div>
    <w:div w:id="1642340959">
      <w:bodyDiv w:val="1"/>
      <w:marLeft w:val="0"/>
      <w:marRight w:val="0"/>
      <w:marTop w:val="0"/>
      <w:marBottom w:val="0"/>
      <w:divBdr>
        <w:top w:val="none" w:sz="0" w:space="0" w:color="auto"/>
        <w:left w:val="none" w:sz="0" w:space="0" w:color="auto"/>
        <w:bottom w:val="none" w:sz="0" w:space="0" w:color="auto"/>
        <w:right w:val="none" w:sz="0" w:space="0" w:color="auto"/>
      </w:divBdr>
      <w:divsChild>
        <w:div w:id="131143270">
          <w:marLeft w:val="0"/>
          <w:marRight w:val="0"/>
          <w:marTop w:val="0"/>
          <w:marBottom w:val="0"/>
          <w:divBdr>
            <w:top w:val="none" w:sz="0" w:space="0" w:color="auto"/>
            <w:left w:val="none" w:sz="0" w:space="0" w:color="auto"/>
            <w:bottom w:val="none" w:sz="0" w:space="0" w:color="auto"/>
            <w:right w:val="none" w:sz="0" w:space="0" w:color="auto"/>
          </w:divBdr>
          <w:divsChild>
            <w:div w:id="1771462156">
              <w:marLeft w:val="0"/>
              <w:marRight w:val="0"/>
              <w:marTop w:val="0"/>
              <w:marBottom w:val="0"/>
              <w:divBdr>
                <w:top w:val="none" w:sz="0" w:space="0" w:color="auto"/>
                <w:left w:val="none" w:sz="0" w:space="0" w:color="auto"/>
                <w:bottom w:val="none" w:sz="0" w:space="0" w:color="auto"/>
                <w:right w:val="none" w:sz="0" w:space="0" w:color="auto"/>
              </w:divBdr>
              <w:divsChild>
                <w:div w:id="107041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68090479">
      <w:bodyDiv w:val="1"/>
      <w:marLeft w:val="0"/>
      <w:marRight w:val="0"/>
      <w:marTop w:val="0"/>
      <w:marBottom w:val="0"/>
      <w:divBdr>
        <w:top w:val="none" w:sz="0" w:space="0" w:color="auto"/>
        <w:left w:val="none" w:sz="0" w:space="0" w:color="auto"/>
        <w:bottom w:val="none" w:sz="0" w:space="0" w:color="auto"/>
        <w:right w:val="none" w:sz="0" w:space="0" w:color="auto"/>
      </w:divBdr>
      <w:divsChild>
        <w:div w:id="1182629069">
          <w:marLeft w:val="0"/>
          <w:marRight w:val="0"/>
          <w:marTop w:val="0"/>
          <w:marBottom w:val="0"/>
          <w:divBdr>
            <w:top w:val="none" w:sz="0" w:space="0" w:color="auto"/>
            <w:left w:val="none" w:sz="0" w:space="0" w:color="auto"/>
            <w:bottom w:val="none" w:sz="0" w:space="0" w:color="auto"/>
            <w:right w:val="none" w:sz="0" w:space="0" w:color="auto"/>
          </w:divBdr>
          <w:divsChild>
            <w:div w:id="564491564">
              <w:marLeft w:val="0"/>
              <w:marRight w:val="0"/>
              <w:marTop w:val="0"/>
              <w:marBottom w:val="0"/>
              <w:divBdr>
                <w:top w:val="none" w:sz="0" w:space="0" w:color="auto"/>
                <w:left w:val="none" w:sz="0" w:space="0" w:color="auto"/>
                <w:bottom w:val="none" w:sz="0" w:space="0" w:color="auto"/>
                <w:right w:val="none" w:sz="0" w:space="0" w:color="auto"/>
              </w:divBdr>
              <w:divsChild>
                <w:div w:id="104093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868057">
      <w:bodyDiv w:val="1"/>
      <w:marLeft w:val="0"/>
      <w:marRight w:val="0"/>
      <w:marTop w:val="0"/>
      <w:marBottom w:val="0"/>
      <w:divBdr>
        <w:top w:val="none" w:sz="0" w:space="0" w:color="auto"/>
        <w:left w:val="none" w:sz="0" w:space="0" w:color="auto"/>
        <w:bottom w:val="none" w:sz="0" w:space="0" w:color="auto"/>
        <w:right w:val="none" w:sz="0" w:space="0" w:color="auto"/>
      </w:divBdr>
    </w:div>
    <w:div w:id="1673944405">
      <w:bodyDiv w:val="1"/>
      <w:marLeft w:val="0"/>
      <w:marRight w:val="0"/>
      <w:marTop w:val="0"/>
      <w:marBottom w:val="0"/>
      <w:divBdr>
        <w:top w:val="none" w:sz="0" w:space="0" w:color="auto"/>
        <w:left w:val="none" w:sz="0" w:space="0" w:color="auto"/>
        <w:bottom w:val="none" w:sz="0" w:space="0" w:color="auto"/>
        <w:right w:val="none" w:sz="0" w:space="0" w:color="auto"/>
      </w:divBdr>
    </w:div>
    <w:div w:id="1677615850">
      <w:bodyDiv w:val="1"/>
      <w:marLeft w:val="0"/>
      <w:marRight w:val="0"/>
      <w:marTop w:val="0"/>
      <w:marBottom w:val="0"/>
      <w:divBdr>
        <w:top w:val="none" w:sz="0" w:space="0" w:color="auto"/>
        <w:left w:val="none" w:sz="0" w:space="0" w:color="auto"/>
        <w:bottom w:val="none" w:sz="0" w:space="0" w:color="auto"/>
        <w:right w:val="none" w:sz="0" w:space="0" w:color="auto"/>
      </w:divBdr>
    </w:div>
    <w:div w:id="1679887464">
      <w:bodyDiv w:val="1"/>
      <w:marLeft w:val="0"/>
      <w:marRight w:val="0"/>
      <w:marTop w:val="0"/>
      <w:marBottom w:val="0"/>
      <w:divBdr>
        <w:top w:val="none" w:sz="0" w:space="0" w:color="auto"/>
        <w:left w:val="none" w:sz="0" w:space="0" w:color="auto"/>
        <w:bottom w:val="none" w:sz="0" w:space="0" w:color="auto"/>
        <w:right w:val="none" w:sz="0" w:space="0" w:color="auto"/>
      </w:divBdr>
    </w:div>
    <w:div w:id="1681814660">
      <w:bodyDiv w:val="1"/>
      <w:marLeft w:val="0"/>
      <w:marRight w:val="0"/>
      <w:marTop w:val="0"/>
      <w:marBottom w:val="0"/>
      <w:divBdr>
        <w:top w:val="none" w:sz="0" w:space="0" w:color="auto"/>
        <w:left w:val="none" w:sz="0" w:space="0" w:color="auto"/>
        <w:bottom w:val="none" w:sz="0" w:space="0" w:color="auto"/>
        <w:right w:val="none" w:sz="0" w:space="0" w:color="auto"/>
      </w:divBdr>
    </w:div>
    <w:div w:id="1689061870">
      <w:bodyDiv w:val="1"/>
      <w:marLeft w:val="0"/>
      <w:marRight w:val="0"/>
      <w:marTop w:val="0"/>
      <w:marBottom w:val="0"/>
      <w:divBdr>
        <w:top w:val="none" w:sz="0" w:space="0" w:color="auto"/>
        <w:left w:val="none" w:sz="0" w:space="0" w:color="auto"/>
        <w:bottom w:val="none" w:sz="0" w:space="0" w:color="auto"/>
        <w:right w:val="none" w:sz="0" w:space="0" w:color="auto"/>
      </w:divBdr>
    </w:div>
    <w:div w:id="1697735174">
      <w:bodyDiv w:val="1"/>
      <w:marLeft w:val="0"/>
      <w:marRight w:val="0"/>
      <w:marTop w:val="0"/>
      <w:marBottom w:val="0"/>
      <w:divBdr>
        <w:top w:val="none" w:sz="0" w:space="0" w:color="auto"/>
        <w:left w:val="none" w:sz="0" w:space="0" w:color="auto"/>
        <w:bottom w:val="none" w:sz="0" w:space="0" w:color="auto"/>
        <w:right w:val="none" w:sz="0" w:space="0" w:color="auto"/>
      </w:divBdr>
    </w:div>
    <w:div w:id="1701973328">
      <w:bodyDiv w:val="1"/>
      <w:marLeft w:val="0"/>
      <w:marRight w:val="0"/>
      <w:marTop w:val="0"/>
      <w:marBottom w:val="0"/>
      <w:divBdr>
        <w:top w:val="none" w:sz="0" w:space="0" w:color="auto"/>
        <w:left w:val="none" w:sz="0" w:space="0" w:color="auto"/>
        <w:bottom w:val="none" w:sz="0" w:space="0" w:color="auto"/>
        <w:right w:val="none" w:sz="0" w:space="0" w:color="auto"/>
      </w:divBdr>
    </w:div>
    <w:div w:id="1705474599">
      <w:bodyDiv w:val="1"/>
      <w:marLeft w:val="0"/>
      <w:marRight w:val="0"/>
      <w:marTop w:val="0"/>
      <w:marBottom w:val="0"/>
      <w:divBdr>
        <w:top w:val="none" w:sz="0" w:space="0" w:color="auto"/>
        <w:left w:val="none" w:sz="0" w:space="0" w:color="auto"/>
        <w:bottom w:val="none" w:sz="0" w:space="0" w:color="auto"/>
        <w:right w:val="none" w:sz="0" w:space="0" w:color="auto"/>
      </w:divBdr>
    </w:div>
    <w:div w:id="1705592525">
      <w:bodyDiv w:val="1"/>
      <w:marLeft w:val="0"/>
      <w:marRight w:val="0"/>
      <w:marTop w:val="0"/>
      <w:marBottom w:val="0"/>
      <w:divBdr>
        <w:top w:val="none" w:sz="0" w:space="0" w:color="auto"/>
        <w:left w:val="none" w:sz="0" w:space="0" w:color="auto"/>
        <w:bottom w:val="none" w:sz="0" w:space="0" w:color="auto"/>
        <w:right w:val="none" w:sz="0" w:space="0" w:color="auto"/>
      </w:divBdr>
    </w:div>
    <w:div w:id="1708531901">
      <w:bodyDiv w:val="1"/>
      <w:marLeft w:val="0"/>
      <w:marRight w:val="0"/>
      <w:marTop w:val="0"/>
      <w:marBottom w:val="0"/>
      <w:divBdr>
        <w:top w:val="none" w:sz="0" w:space="0" w:color="auto"/>
        <w:left w:val="none" w:sz="0" w:space="0" w:color="auto"/>
        <w:bottom w:val="none" w:sz="0" w:space="0" w:color="auto"/>
        <w:right w:val="none" w:sz="0" w:space="0" w:color="auto"/>
      </w:divBdr>
      <w:divsChild>
        <w:div w:id="247732839">
          <w:marLeft w:val="0"/>
          <w:marRight w:val="0"/>
          <w:marTop w:val="0"/>
          <w:marBottom w:val="0"/>
          <w:divBdr>
            <w:top w:val="none" w:sz="0" w:space="0" w:color="auto"/>
            <w:left w:val="none" w:sz="0" w:space="0" w:color="auto"/>
            <w:bottom w:val="none" w:sz="0" w:space="0" w:color="auto"/>
            <w:right w:val="none" w:sz="0" w:space="0" w:color="auto"/>
          </w:divBdr>
          <w:divsChild>
            <w:div w:id="1569151823">
              <w:marLeft w:val="0"/>
              <w:marRight w:val="0"/>
              <w:marTop w:val="0"/>
              <w:marBottom w:val="0"/>
              <w:divBdr>
                <w:top w:val="none" w:sz="0" w:space="0" w:color="auto"/>
                <w:left w:val="none" w:sz="0" w:space="0" w:color="auto"/>
                <w:bottom w:val="none" w:sz="0" w:space="0" w:color="auto"/>
                <w:right w:val="none" w:sz="0" w:space="0" w:color="auto"/>
              </w:divBdr>
              <w:divsChild>
                <w:div w:id="183025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237226">
      <w:bodyDiv w:val="1"/>
      <w:marLeft w:val="0"/>
      <w:marRight w:val="0"/>
      <w:marTop w:val="0"/>
      <w:marBottom w:val="0"/>
      <w:divBdr>
        <w:top w:val="none" w:sz="0" w:space="0" w:color="auto"/>
        <w:left w:val="none" w:sz="0" w:space="0" w:color="auto"/>
        <w:bottom w:val="none" w:sz="0" w:space="0" w:color="auto"/>
        <w:right w:val="none" w:sz="0" w:space="0" w:color="auto"/>
      </w:divBdr>
    </w:div>
    <w:div w:id="1721053411">
      <w:bodyDiv w:val="1"/>
      <w:marLeft w:val="0"/>
      <w:marRight w:val="0"/>
      <w:marTop w:val="0"/>
      <w:marBottom w:val="0"/>
      <w:divBdr>
        <w:top w:val="none" w:sz="0" w:space="0" w:color="auto"/>
        <w:left w:val="none" w:sz="0" w:space="0" w:color="auto"/>
        <w:bottom w:val="none" w:sz="0" w:space="0" w:color="auto"/>
        <w:right w:val="none" w:sz="0" w:space="0" w:color="auto"/>
      </w:divBdr>
    </w:div>
    <w:div w:id="1725833755">
      <w:bodyDiv w:val="1"/>
      <w:marLeft w:val="0"/>
      <w:marRight w:val="0"/>
      <w:marTop w:val="0"/>
      <w:marBottom w:val="0"/>
      <w:divBdr>
        <w:top w:val="none" w:sz="0" w:space="0" w:color="auto"/>
        <w:left w:val="none" w:sz="0" w:space="0" w:color="auto"/>
        <w:bottom w:val="none" w:sz="0" w:space="0" w:color="auto"/>
        <w:right w:val="none" w:sz="0" w:space="0" w:color="auto"/>
      </w:divBdr>
    </w:div>
    <w:div w:id="1727026083">
      <w:bodyDiv w:val="1"/>
      <w:marLeft w:val="0"/>
      <w:marRight w:val="0"/>
      <w:marTop w:val="0"/>
      <w:marBottom w:val="0"/>
      <w:divBdr>
        <w:top w:val="none" w:sz="0" w:space="0" w:color="auto"/>
        <w:left w:val="none" w:sz="0" w:space="0" w:color="auto"/>
        <w:bottom w:val="none" w:sz="0" w:space="0" w:color="auto"/>
        <w:right w:val="none" w:sz="0" w:space="0" w:color="auto"/>
      </w:divBdr>
    </w:div>
    <w:div w:id="1728525385">
      <w:bodyDiv w:val="1"/>
      <w:marLeft w:val="0"/>
      <w:marRight w:val="0"/>
      <w:marTop w:val="0"/>
      <w:marBottom w:val="0"/>
      <w:divBdr>
        <w:top w:val="none" w:sz="0" w:space="0" w:color="auto"/>
        <w:left w:val="none" w:sz="0" w:space="0" w:color="auto"/>
        <w:bottom w:val="none" w:sz="0" w:space="0" w:color="auto"/>
        <w:right w:val="none" w:sz="0" w:space="0" w:color="auto"/>
      </w:divBdr>
    </w:div>
    <w:div w:id="1732578118">
      <w:bodyDiv w:val="1"/>
      <w:marLeft w:val="0"/>
      <w:marRight w:val="0"/>
      <w:marTop w:val="0"/>
      <w:marBottom w:val="0"/>
      <w:divBdr>
        <w:top w:val="none" w:sz="0" w:space="0" w:color="auto"/>
        <w:left w:val="none" w:sz="0" w:space="0" w:color="auto"/>
        <w:bottom w:val="none" w:sz="0" w:space="0" w:color="auto"/>
        <w:right w:val="none" w:sz="0" w:space="0" w:color="auto"/>
      </w:divBdr>
    </w:div>
    <w:div w:id="1733380241">
      <w:bodyDiv w:val="1"/>
      <w:marLeft w:val="0"/>
      <w:marRight w:val="0"/>
      <w:marTop w:val="0"/>
      <w:marBottom w:val="0"/>
      <w:divBdr>
        <w:top w:val="none" w:sz="0" w:space="0" w:color="auto"/>
        <w:left w:val="none" w:sz="0" w:space="0" w:color="auto"/>
        <w:bottom w:val="none" w:sz="0" w:space="0" w:color="auto"/>
        <w:right w:val="none" w:sz="0" w:space="0" w:color="auto"/>
      </w:divBdr>
    </w:div>
    <w:div w:id="1743022116">
      <w:bodyDiv w:val="1"/>
      <w:marLeft w:val="0"/>
      <w:marRight w:val="0"/>
      <w:marTop w:val="0"/>
      <w:marBottom w:val="0"/>
      <w:divBdr>
        <w:top w:val="none" w:sz="0" w:space="0" w:color="auto"/>
        <w:left w:val="none" w:sz="0" w:space="0" w:color="auto"/>
        <w:bottom w:val="none" w:sz="0" w:space="0" w:color="auto"/>
        <w:right w:val="none" w:sz="0" w:space="0" w:color="auto"/>
      </w:divBdr>
    </w:div>
    <w:div w:id="1750617838">
      <w:bodyDiv w:val="1"/>
      <w:marLeft w:val="0"/>
      <w:marRight w:val="0"/>
      <w:marTop w:val="0"/>
      <w:marBottom w:val="0"/>
      <w:divBdr>
        <w:top w:val="none" w:sz="0" w:space="0" w:color="auto"/>
        <w:left w:val="none" w:sz="0" w:space="0" w:color="auto"/>
        <w:bottom w:val="none" w:sz="0" w:space="0" w:color="auto"/>
        <w:right w:val="none" w:sz="0" w:space="0" w:color="auto"/>
      </w:divBdr>
    </w:div>
    <w:div w:id="1750736094">
      <w:bodyDiv w:val="1"/>
      <w:marLeft w:val="0"/>
      <w:marRight w:val="0"/>
      <w:marTop w:val="0"/>
      <w:marBottom w:val="0"/>
      <w:divBdr>
        <w:top w:val="none" w:sz="0" w:space="0" w:color="auto"/>
        <w:left w:val="none" w:sz="0" w:space="0" w:color="auto"/>
        <w:bottom w:val="none" w:sz="0" w:space="0" w:color="auto"/>
        <w:right w:val="none" w:sz="0" w:space="0" w:color="auto"/>
      </w:divBdr>
    </w:div>
    <w:div w:id="1753090594">
      <w:bodyDiv w:val="1"/>
      <w:marLeft w:val="0"/>
      <w:marRight w:val="0"/>
      <w:marTop w:val="0"/>
      <w:marBottom w:val="0"/>
      <w:divBdr>
        <w:top w:val="none" w:sz="0" w:space="0" w:color="auto"/>
        <w:left w:val="none" w:sz="0" w:space="0" w:color="auto"/>
        <w:bottom w:val="none" w:sz="0" w:space="0" w:color="auto"/>
        <w:right w:val="none" w:sz="0" w:space="0" w:color="auto"/>
      </w:divBdr>
    </w:div>
    <w:div w:id="1779907108">
      <w:bodyDiv w:val="1"/>
      <w:marLeft w:val="0"/>
      <w:marRight w:val="0"/>
      <w:marTop w:val="0"/>
      <w:marBottom w:val="0"/>
      <w:divBdr>
        <w:top w:val="none" w:sz="0" w:space="0" w:color="auto"/>
        <w:left w:val="none" w:sz="0" w:space="0" w:color="auto"/>
        <w:bottom w:val="none" w:sz="0" w:space="0" w:color="auto"/>
        <w:right w:val="none" w:sz="0" w:space="0" w:color="auto"/>
      </w:divBdr>
    </w:div>
    <w:div w:id="1790127199">
      <w:bodyDiv w:val="1"/>
      <w:marLeft w:val="0"/>
      <w:marRight w:val="0"/>
      <w:marTop w:val="0"/>
      <w:marBottom w:val="0"/>
      <w:divBdr>
        <w:top w:val="none" w:sz="0" w:space="0" w:color="auto"/>
        <w:left w:val="none" w:sz="0" w:space="0" w:color="auto"/>
        <w:bottom w:val="none" w:sz="0" w:space="0" w:color="auto"/>
        <w:right w:val="none" w:sz="0" w:space="0" w:color="auto"/>
      </w:divBdr>
    </w:div>
    <w:div w:id="1790778043">
      <w:bodyDiv w:val="1"/>
      <w:marLeft w:val="0"/>
      <w:marRight w:val="0"/>
      <w:marTop w:val="0"/>
      <w:marBottom w:val="0"/>
      <w:divBdr>
        <w:top w:val="none" w:sz="0" w:space="0" w:color="auto"/>
        <w:left w:val="none" w:sz="0" w:space="0" w:color="auto"/>
        <w:bottom w:val="none" w:sz="0" w:space="0" w:color="auto"/>
        <w:right w:val="none" w:sz="0" w:space="0" w:color="auto"/>
      </w:divBdr>
    </w:div>
    <w:div w:id="1803379939">
      <w:bodyDiv w:val="1"/>
      <w:marLeft w:val="0"/>
      <w:marRight w:val="0"/>
      <w:marTop w:val="0"/>
      <w:marBottom w:val="0"/>
      <w:divBdr>
        <w:top w:val="none" w:sz="0" w:space="0" w:color="auto"/>
        <w:left w:val="none" w:sz="0" w:space="0" w:color="auto"/>
        <w:bottom w:val="none" w:sz="0" w:space="0" w:color="auto"/>
        <w:right w:val="none" w:sz="0" w:space="0" w:color="auto"/>
      </w:divBdr>
      <w:divsChild>
        <w:div w:id="1007445372">
          <w:marLeft w:val="0"/>
          <w:marRight w:val="0"/>
          <w:marTop w:val="0"/>
          <w:marBottom w:val="0"/>
          <w:divBdr>
            <w:top w:val="none" w:sz="0" w:space="0" w:color="auto"/>
            <w:left w:val="none" w:sz="0" w:space="0" w:color="auto"/>
            <w:bottom w:val="none" w:sz="0" w:space="0" w:color="auto"/>
            <w:right w:val="none" w:sz="0" w:space="0" w:color="auto"/>
          </w:divBdr>
          <w:divsChild>
            <w:div w:id="1073355826">
              <w:marLeft w:val="0"/>
              <w:marRight w:val="0"/>
              <w:marTop w:val="0"/>
              <w:marBottom w:val="0"/>
              <w:divBdr>
                <w:top w:val="none" w:sz="0" w:space="0" w:color="auto"/>
                <w:left w:val="none" w:sz="0" w:space="0" w:color="auto"/>
                <w:bottom w:val="none" w:sz="0" w:space="0" w:color="auto"/>
                <w:right w:val="none" w:sz="0" w:space="0" w:color="auto"/>
              </w:divBdr>
              <w:divsChild>
                <w:div w:id="136867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422780">
      <w:bodyDiv w:val="1"/>
      <w:marLeft w:val="0"/>
      <w:marRight w:val="0"/>
      <w:marTop w:val="0"/>
      <w:marBottom w:val="0"/>
      <w:divBdr>
        <w:top w:val="none" w:sz="0" w:space="0" w:color="auto"/>
        <w:left w:val="none" w:sz="0" w:space="0" w:color="auto"/>
        <w:bottom w:val="none" w:sz="0" w:space="0" w:color="auto"/>
        <w:right w:val="none" w:sz="0" w:space="0" w:color="auto"/>
      </w:divBdr>
    </w:div>
    <w:div w:id="1822572970">
      <w:bodyDiv w:val="1"/>
      <w:marLeft w:val="0"/>
      <w:marRight w:val="0"/>
      <w:marTop w:val="0"/>
      <w:marBottom w:val="0"/>
      <w:divBdr>
        <w:top w:val="none" w:sz="0" w:space="0" w:color="auto"/>
        <w:left w:val="none" w:sz="0" w:space="0" w:color="auto"/>
        <w:bottom w:val="none" w:sz="0" w:space="0" w:color="auto"/>
        <w:right w:val="none" w:sz="0" w:space="0" w:color="auto"/>
      </w:divBdr>
    </w:div>
    <w:div w:id="1836720643">
      <w:bodyDiv w:val="1"/>
      <w:marLeft w:val="0"/>
      <w:marRight w:val="0"/>
      <w:marTop w:val="0"/>
      <w:marBottom w:val="0"/>
      <w:divBdr>
        <w:top w:val="none" w:sz="0" w:space="0" w:color="auto"/>
        <w:left w:val="none" w:sz="0" w:space="0" w:color="auto"/>
        <w:bottom w:val="none" w:sz="0" w:space="0" w:color="auto"/>
        <w:right w:val="none" w:sz="0" w:space="0" w:color="auto"/>
      </w:divBdr>
    </w:div>
    <w:div w:id="1839537986">
      <w:bodyDiv w:val="1"/>
      <w:marLeft w:val="0"/>
      <w:marRight w:val="0"/>
      <w:marTop w:val="0"/>
      <w:marBottom w:val="0"/>
      <w:divBdr>
        <w:top w:val="none" w:sz="0" w:space="0" w:color="auto"/>
        <w:left w:val="none" w:sz="0" w:space="0" w:color="auto"/>
        <w:bottom w:val="none" w:sz="0" w:space="0" w:color="auto"/>
        <w:right w:val="none" w:sz="0" w:space="0" w:color="auto"/>
      </w:divBdr>
    </w:div>
    <w:div w:id="1840148564">
      <w:bodyDiv w:val="1"/>
      <w:marLeft w:val="0"/>
      <w:marRight w:val="0"/>
      <w:marTop w:val="0"/>
      <w:marBottom w:val="0"/>
      <w:divBdr>
        <w:top w:val="none" w:sz="0" w:space="0" w:color="auto"/>
        <w:left w:val="none" w:sz="0" w:space="0" w:color="auto"/>
        <w:bottom w:val="none" w:sz="0" w:space="0" w:color="auto"/>
        <w:right w:val="none" w:sz="0" w:space="0" w:color="auto"/>
      </w:divBdr>
    </w:div>
    <w:div w:id="1864394278">
      <w:bodyDiv w:val="1"/>
      <w:marLeft w:val="0"/>
      <w:marRight w:val="0"/>
      <w:marTop w:val="0"/>
      <w:marBottom w:val="0"/>
      <w:divBdr>
        <w:top w:val="none" w:sz="0" w:space="0" w:color="auto"/>
        <w:left w:val="none" w:sz="0" w:space="0" w:color="auto"/>
        <w:bottom w:val="none" w:sz="0" w:space="0" w:color="auto"/>
        <w:right w:val="none" w:sz="0" w:space="0" w:color="auto"/>
      </w:divBdr>
    </w:div>
    <w:div w:id="1867867732">
      <w:bodyDiv w:val="1"/>
      <w:marLeft w:val="0"/>
      <w:marRight w:val="0"/>
      <w:marTop w:val="0"/>
      <w:marBottom w:val="0"/>
      <w:divBdr>
        <w:top w:val="none" w:sz="0" w:space="0" w:color="auto"/>
        <w:left w:val="none" w:sz="0" w:space="0" w:color="auto"/>
        <w:bottom w:val="none" w:sz="0" w:space="0" w:color="auto"/>
        <w:right w:val="none" w:sz="0" w:space="0" w:color="auto"/>
      </w:divBdr>
    </w:div>
    <w:div w:id="1868172784">
      <w:bodyDiv w:val="1"/>
      <w:marLeft w:val="0"/>
      <w:marRight w:val="0"/>
      <w:marTop w:val="0"/>
      <w:marBottom w:val="0"/>
      <w:divBdr>
        <w:top w:val="none" w:sz="0" w:space="0" w:color="auto"/>
        <w:left w:val="none" w:sz="0" w:space="0" w:color="auto"/>
        <w:bottom w:val="none" w:sz="0" w:space="0" w:color="auto"/>
        <w:right w:val="none" w:sz="0" w:space="0" w:color="auto"/>
      </w:divBdr>
      <w:divsChild>
        <w:div w:id="766466077">
          <w:marLeft w:val="0"/>
          <w:marRight w:val="0"/>
          <w:marTop w:val="0"/>
          <w:marBottom w:val="0"/>
          <w:divBdr>
            <w:top w:val="none" w:sz="0" w:space="0" w:color="auto"/>
            <w:left w:val="none" w:sz="0" w:space="0" w:color="auto"/>
            <w:bottom w:val="none" w:sz="0" w:space="0" w:color="auto"/>
            <w:right w:val="none" w:sz="0" w:space="0" w:color="auto"/>
          </w:divBdr>
          <w:divsChild>
            <w:div w:id="1023554555">
              <w:marLeft w:val="0"/>
              <w:marRight w:val="0"/>
              <w:marTop w:val="0"/>
              <w:marBottom w:val="0"/>
              <w:divBdr>
                <w:top w:val="none" w:sz="0" w:space="0" w:color="auto"/>
                <w:left w:val="none" w:sz="0" w:space="0" w:color="auto"/>
                <w:bottom w:val="none" w:sz="0" w:space="0" w:color="auto"/>
                <w:right w:val="none" w:sz="0" w:space="0" w:color="auto"/>
              </w:divBdr>
              <w:divsChild>
                <w:div w:id="379718058">
                  <w:marLeft w:val="0"/>
                  <w:marRight w:val="0"/>
                  <w:marTop w:val="0"/>
                  <w:marBottom w:val="0"/>
                  <w:divBdr>
                    <w:top w:val="none" w:sz="0" w:space="0" w:color="auto"/>
                    <w:left w:val="none" w:sz="0" w:space="0" w:color="auto"/>
                    <w:bottom w:val="none" w:sz="0" w:space="0" w:color="auto"/>
                    <w:right w:val="none" w:sz="0" w:space="0" w:color="auto"/>
                  </w:divBdr>
                  <w:divsChild>
                    <w:div w:id="102794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344360">
      <w:bodyDiv w:val="1"/>
      <w:marLeft w:val="0"/>
      <w:marRight w:val="0"/>
      <w:marTop w:val="0"/>
      <w:marBottom w:val="0"/>
      <w:divBdr>
        <w:top w:val="none" w:sz="0" w:space="0" w:color="auto"/>
        <w:left w:val="none" w:sz="0" w:space="0" w:color="auto"/>
        <w:bottom w:val="none" w:sz="0" w:space="0" w:color="auto"/>
        <w:right w:val="none" w:sz="0" w:space="0" w:color="auto"/>
      </w:divBdr>
      <w:divsChild>
        <w:div w:id="1355571780">
          <w:marLeft w:val="0"/>
          <w:marRight w:val="0"/>
          <w:marTop w:val="0"/>
          <w:marBottom w:val="0"/>
          <w:divBdr>
            <w:top w:val="none" w:sz="0" w:space="0" w:color="auto"/>
            <w:left w:val="none" w:sz="0" w:space="0" w:color="auto"/>
            <w:bottom w:val="none" w:sz="0" w:space="0" w:color="auto"/>
            <w:right w:val="none" w:sz="0" w:space="0" w:color="auto"/>
          </w:divBdr>
          <w:divsChild>
            <w:div w:id="1357971708">
              <w:marLeft w:val="0"/>
              <w:marRight w:val="0"/>
              <w:marTop w:val="0"/>
              <w:marBottom w:val="0"/>
              <w:divBdr>
                <w:top w:val="none" w:sz="0" w:space="0" w:color="auto"/>
                <w:left w:val="none" w:sz="0" w:space="0" w:color="auto"/>
                <w:bottom w:val="none" w:sz="0" w:space="0" w:color="auto"/>
                <w:right w:val="none" w:sz="0" w:space="0" w:color="auto"/>
              </w:divBdr>
              <w:divsChild>
                <w:div w:id="155657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769266">
      <w:bodyDiv w:val="1"/>
      <w:marLeft w:val="0"/>
      <w:marRight w:val="0"/>
      <w:marTop w:val="0"/>
      <w:marBottom w:val="0"/>
      <w:divBdr>
        <w:top w:val="none" w:sz="0" w:space="0" w:color="auto"/>
        <w:left w:val="none" w:sz="0" w:space="0" w:color="auto"/>
        <w:bottom w:val="none" w:sz="0" w:space="0" w:color="auto"/>
        <w:right w:val="none" w:sz="0" w:space="0" w:color="auto"/>
      </w:divBdr>
    </w:div>
    <w:div w:id="1893929498">
      <w:bodyDiv w:val="1"/>
      <w:marLeft w:val="0"/>
      <w:marRight w:val="0"/>
      <w:marTop w:val="0"/>
      <w:marBottom w:val="0"/>
      <w:divBdr>
        <w:top w:val="none" w:sz="0" w:space="0" w:color="auto"/>
        <w:left w:val="none" w:sz="0" w:space="0" w:color="auto"/>
        <w:bottom w:val="none" w:sz="0" w:space="0" w:color="auto"/>
        <w:right w:val="none" w:sz="0" w:space="0" w:color="auto"/>
      </w:divBdr>
    </w:div>
    <w:div w:id="1895114221">
      <w:bodyDiv w:val="1"/>
      <w:marLeft w:val="0"/>
      <w:marRight w:val="0"/>
      <w:marTop w:val="0"/>
      <w:marBottom w:val="0"/>
      <w:divBdr>
        <w:top w:val="none" w:sz="0" w:space="0" w:color="auto"/>
        <w:left w:val="none" w:sz="0" w:space="0" w:color="auto"/>
        <w:bottom w:val="none" w:sz="0" w:space="0" w:color="auto"/>
        <w:right w:val="none" w:sz="0" w:space="0" w:color="auto"/>
      </w:divBdr>
    </w:div>
    <w:div w:id="1895391091">
      <w:bodyDiv w:val="1"/>
      <w:marLeft w:val="0"/>
      <w:marRight w:val="0"/>
      <w:marTop w:val="0"/>
      <w:marBottom w:val="0"/>
      <w:divBdr>
        <w:top w:val="none" w:sz="0" w:space="0" w:color="auto"/>
        <w:left w:val="none" w:sz="0" w:space="0" w:color="auto"/>
        <w:bottom w:val="none" w:sz="0" w:space="0" w:color="auto"/>
        <w:right w:val="none" w:sz="0" w:space="0" w:color="auto"/>
      </w:divBdr>
    </w:div>
    <w:div w:id="1900943997">
      <w:bodyDiv w:val="1"/>
      <w:marLeft w:val="0"/>
      <w:marRight w:val="0"/>
      <w:marTop w:val="0"/>
      <w:marBottom w:val="0"/>
      <w:divBdr>
        <w:top w:val="none" w:sz="0" w:space="0" w:color="auto"/>
        <w:left w:val="none" w:sz="0" w:space="0" w:color="auto"/>
        <w:bottom w:val="none" w:sz="0" w:space="0" w:color="auto"/>
        <w:right w:val="none" w:sz="0" w:space="0" w:color="auto"/>
      </w:divBdr>
    </w:div>
    <w:div w:id="1901019742">
      <w:bodyDiv w:val="1"/>
      <w:marLeft w:val="0"/>
      <w:marRight w:val="0"/>
      <w:marTop w:val="0"/>
      <w:marBottom w:val="0"/>
      <w:divBdr>
        <w:top w:val="none" w:sz="0" w:space="0" w:color="auto"/>
        <w:left w:val="none" w:sz="0" w:space="0" w:color="auto"/>
        <w:bottom w:val="none" w:sz="0" w:space="0" w:color="auto"/>
        <w:right w:val="none" w:sz="0" w:space="0" w:color="auto"/>
      </w:divBdr>
    </w:div>
    <w:div w:id="1903523987">
      <w:bodyDiv w:val="1"/>
      <w:marLeft w:val="0"/>
      <w:marRight w:val="0"/>
      <w:marTop w:val="0"/>
      <w:marBottom w:val="0"/>
      <w:divBdr>
        <w:top w:val="none" w:sz="0" w:space="0" w:color="auto"/>
        <w:left w:val="none" w:sz="0" w:space="0" w:color="auto"/>
        <w:bottom w:val="none" w:sz="0" w:space="0" w:color="auto"/>
        <w:right w:val="none" w:sz="0" w:space="0" w:color="auto"/>
      </w:divBdr>
    </w:div>
    <w:div w:id="1916741708">
      <w:bodyDiv w:val="1"/>
      <w:marLeft w:val="0"/>
      <w:marRight w:val="0"/>
      <w:marTop w:val="0"/>
      <w:marBottom w:val="0"/>
      <w:divBdr>
        <w:top w:val="none" w:sz="0" w:space="0" w:color="auto"/>
        <w:left w:val="none" w:sz="0" w:space="0" w:color="auto"/>
        <w:bottom w:val="none" w:sz="0" w:space="0" w:color="auto"/>
        <w:right w:val="none" w:sz="0" w:space="0" w:color="auto"/>
      </w:divBdr>
    </w:div>
    <w:div w:id="1917011313">
      <w:bodyDiv w:val="1"/>
      <w:marLeft w:val="0"/>
      <w:marRight w:val="0"/>
      <w:marTop w:val="0"/>
      <w:marBottom w:val="0"/>
      <w:divBdr>
        <w:top w:val="none" w:sz="0" w:space="0" w:color="auto"/>
        <w:left w:val="none" w:sz="0" w:space="0" w:color="auto"/>
        <w:bottom w:val="none" w:sz="0" w:space="0" w:color="auto"/>
        <w:right w:val="none" w:sz="0" w:space="0" w:color="auto"/>
      </w:divBdr>
    </w:div>
    <w:div w:id="1917398266">
      <w:bodyDiv w:val="1"/>
      <w:marLeft w:val="0"/>
      <w:marRight w:val="0"/>
      <w:marTop w:val="0"/>
      <w:marBottom w:val="0"/>
      <w:divBdr>
        <w:top w:val="none" w:sz="0" w:space="0" w:color="auto"/>
        <w:left w:val="none" w:sz="0" w:space="0" w:color="auto"/>
        <w:bottom w:val="none" w:sz="0" w:space="0" w:color="auto"/>
        <w:right w:val="none" w:sz="0" w:space="0" w:color="auto"/>
      </w:divBdr>
    </w:div>
    <w:div w:id="1923373743">
      <w:bodyDiv w:val="1"/>
      <w:marLeft w:val="0"/>
      <w:marRight w:val="0"/>
      <w:marTop w:val="0"/>
      <w:marBottom w:val="0"/>
      <w:divBdr>
        <w:top w:val="none" w:sz="0" w:space="0" w:color="auto"/>
        <w:left w:val="none" w:sz="0" w:space="0" w:color="auto"/>
        <w:bottom w:val="none" w:sz="0" w:space="0" w:color="auto"/>
        <w:right w:val="none" w:sz="0" w:space="0" w:color="auto"/>
      </w:divBdr>
    </w:div>
    <w:div w:id="1934895257">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41178354">
      <w:bodyDiv w:val="1"/>
      <w:marLeft w:val="0"/>
      <w:marRight w:val="0"/>
      <w:marTop w:val="0"/>
      <w:marBottom w:val="0"/>
      <w:divBdr>
        <w:top w:val="none" w:sz="0" w:space="0" w:color="auto"/>
        <w:left w:val="none" w:sz="0" w:space="0" w:color="auto"/>
        <w:bottom w:val="none" w:sz="0" w:space="0" w:color="auto"/>
        <w:right w:val="none" w:sz="0" w:space="0" w:color="auto"/>
      </w:divBdr>
    </w:div>
    <w:div w:id="1949702759">
      <w:bodyDiv w:val="1"/>
      <w:marLeft w:val="0"/>
      <w:marRight w:val="0"/>
      <w:marTop w:val="0"/>
      <w:marBottom w:val="0"/>
      <w:divBdr>
        <w:top w:val="none" w:sz="0" w:space="0" w:color="auto"/>
        <w:left w:val="none" w:sz="0" w:space="0" w:color="auto"/>
        <w:bottom w:val="none" w:sz="0" w:space="0" w:color="auto"/>
        <w:right w:val="none" w:sz="0" w:space="0" w:color="auto"/>
      </w:divBdr>
    </w:div>
    <w:div w:id="1950040536">
      <w:bodyDiv w:val="1"/>
      <w:marLeft w:val="0"/>
      <w:marRight w:val="0"/>
      <w:marTop w:val="0"/>
      <w:marBottom w:val="0"/>
      <w:divBdr>
        <w:top w:val="none" w:sz="0" w:space="0" w:color="auto"/>
        <w:left w:val="none" w:sz="0" w:space="0" w:color="auto"/>
        <w:bottom w:val="none" w:sz="0" w:space="0" w:color="auto"/>
        <w:right w:val="none" w:sz="0" w:space="0" w:color="auto"/>
      </w:divBdr>
    </w:div>
    <w:div w:id="1954244909">
      <w:bodyDiv w:val="1"/>
      <w:marLeft w:val="0"/>
      <w:marRight w:val="0"/>
      <w:marTop w:val="0"/>
      <w:marBottom w:val="0"/>
      <w:divBdr>
        <w:top w:val="none" w:sz="0" w:space="0" w:color="auto"/>
        <w:left w:val="none" w:sz="0" w:space="0" w:color="auto"/>
        <w:bottom w:val="none" w:sz="0" w:space="0" w:color="auto"/>
        <w:right w:val="none" w:sz="0" w:space="0" w:color="auto"/>
      </w:divBdr>
    </w:div>
    <w:div w:id="1957060654">
      <w:bodyDiv w:val="1"/>
      <w:marLeft w:val="0"/>
      <w:marRight w:val="0"/>
      <w:marTop w:val="0"/>
      <w:marBottom w:val="0"/>
      <w:divBdr>
        <w:top w:val="none" w:sz="0" w:space="0" w:color="auto"/>
        <w:left w:val="none" w:sz="0" w:space="0" w:color="auto"/>
        <w:bottom w:val="none" w:sz="0" w:space="0" w:color="auto"/>
        <w:right w:val="none" w:sz="0" w:space="0" w:color="auto"/>
      </w:divBdr>
    </w:div>
    <w:div w:id="1958637451">
      <w:bodyDiv w:val="1"/>
      <w:marLeft w:val="0"/>
      <w:marRight w:val="0"/>
      <w:marTop w:val="0"/>
      <w:marBottom w:val="0"/>
      <w:divBdr>
        <w:top w:val="none" w:sz="0" w:space="0" w:color="auto"/>
        <w:left w:val="none" w:sz="0" w:space="0" w:color="auto"/>
        <w:bottom w:val="none" w:sz="0" w:space="0" w:color="auto"/>
        <w:right w:val="none" w:sz="0" w:space="0" w:color="auto"/>
      </w:divBdr>
    </w:div>
    <w:div w:id="1959483081">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1967080810">
      <w:bodyDiv w:val="1"/>
      <w:marLeft w:val="0"/>
      <w:marRight w:val="0"/>
      <w:marTop w:val="0"/>
      <w:marBottom w:val="0"/>
      <w:divBdr>
        <w:top w:val="none" w:sz="0" w:space="0" w:color="auto"/>
        <w:left w:val="none" w:sz="0" w:space="0" w:color="auto"/>
        <w:bottom w:val="none" w:sz="0" w:space="0" w:color="auto"/>
        <w:right w:val="none" w:sz="0" w:space="0" w:color="auto"/>
      </w:divBdr>
    </w:div>
    <w:div w:id="1968047993">
      <w:bodyDiv w:val="1"/>
      <w:marLeft w:val="0"/>
      <w:marRight w:val="0"/>
      <w:marTop w:val="0"/>
      <w:marBottom w:val="0"/>
      <w:divBdr>
        <w:top w:val="none" w:sz="0" w:space="0" w:color="auto"/>
        <w:left w:val="none" w:sz="0" w:space="0" w:color="auto"/>
        <w:bottom w:val="none" w:sz="0" w:space="0" w:color="auto"/>
        <w:right w:val="none" w:sz="0" w:space="0" w:color="auto"/>
      </w:divBdr>
    </w:div>
    <w:div w:id="1974212096">
      <w:bodyDiv w:val="1"/>
      <w:marLeft w:val="0"/>
      <w:marRight w:val="0"/>
      <w:marTop w:val="0"/>
      <w:marBottom w:val="0"/>
      <w:divBdr>
        <w:top w:val="none" w:sz="0" w:space="0" w:color="auto"/>
        <w:left w:val="none" w:sz="0" w:space="0" w:color="auto"/>
        <w:bottom w:val="none" w:sz="0" w:space="0" w:color="auto"/>
        <w:right w:val="none" w:sz="0" w:space="0" w:color="auto"/>
      </w:divBdr>
    </w:div>
    <w:div w:id="1984504514">
      <w:bodyDiv w:val="1"/>
      <w:marLeft w:val="0"/>
      <w:marRight w:val="0"/>
      <w:marTop w:val="0"/>
      <w:marBottom w:val="0"/>
      <w:divBdr>
        <w:top w:val="none" w:sz="0" w:space="0" w:color="auto"/>
        <w:left w:val="none" w:sz="0" w:space="0" w:color="auto"/>
        <w:bottom w:val="none" w:sz="0" w:space="0" w:color="auto"/>
        <w:right w:val="none" w:sz="0" w:space="0" w:color="auto"/>
      </w:divBdr>
    </w:div>
    <w:div w:id="1987784761">
      <w:bodyDiv w:val="1"/>
      <w:marLeft w:val="0"/>
      <w:marRight w:val="0"/>
      <w:marTop w:val="0"/>
      <w:marBottom w:val="0"/>
      <w:divBdr>
        <w:top w:val="none" w:sz="0" w:space="0" w:color="auto"/>
        <w:left w:val="none" w:sz="0" w:space="0" w:color="auto"/>
        <w:bottom w:val="none" w:sz="0" w:space="0" w:color="auto"/>
        <w:right w:val="none" w:sz="0" w:space="0" w:color="auto"/>
      </w:divBdr>
    </w:div>
    <w:div w:id="1988389719">
      <w:bodyDiv w:val="1"/>
      <w:marLeft w:val="0"/>
      <w:marRight w:val="0"/>
      <w:marTop w:val="0"/>
      <w:marBottom w:val="0"/>
      <w:divBdr>
        <w:top w:val="none" w:sz="0" w:space="0" w:color="auto"/>
        <w:left w:val="none" w:sz="0" w:space="0" w:color="auto"/>
        <w:bottom w:val="none" w:sz="0" w:space="0" w:color="auto"/>
        <w:right w:val="none" w:sz="0" w:space="0" w:color="auto"/>
      </w:divBdr>
    </w:div>
    <w:div w:id="1988851797">
      <w:bodyDiv w:val="1"/>
      <w:marLeft w:val="0"/>
      <w:marRight w:val="0"/>
      <w:marTop w:val="0"/>
      <w:marBottom w:val="0"/>
      <w:divBdr>
        <w:top w:val="none" w:sz="0" w:space="0" w:color="auto"/>
        <w:left w:val="none" w:sz="0" w:space="0" w:color="auto"/>
        <w:bottom w:val="none" w:sz="0" w:space="0" w:color="auto"/>
        <w:right w:val="none" w:sz="0" w:space="0" w:color="auto"/>
      </w:divBdr>
    </w:div>
    <w:div w:id="1993949124">
      <w:bodyDiv w:val="1"/>
      <w:marLeft w:val="0"/>
      <w:marRight w:val="0"/>
      <w:marTop w:val="0"/>
      <w:marBottom w:val="0"/>
      <w:divBdr>
        <w:top w:val="none" w:sz="0" w:space="0" w:color="auto"/>
        <w:left w:val="none" w:sz="0" w:space="0" w:color="auto"/>
        <w:bottom w:val="none" w:sz="0" w:space="0" w:color="auto"/>
        <w:right w:val="none" w:sz="0" w:space="0" w:color="auto"/>
      </w:divBdr>
    </w:div>
    <w:div w:id="2006738312">
      <w:bodyDiv w:val="1"/>
      <w:marLeft w:val="0"/>
      <w:marRight w:val="0"/>
      <w:marTop w:val="0"/>
      <w:marBottom w:val="0"/>
      <w:divBdr>
        <w:top w:val="none" w:sz="0" w:space="0" w:color="auto"/>
        <w:left w:val="none" w:sz="0" w:space="0" w:color="auto"/>
        <w:bottom w:val="none" w:sz="0" w:space="0" w:color="auto"/>
        <w:right w:val="none" w:sz="0" w:space="0" w:color="auto"/>
      </w:divBdr>
    </w:div>
    <w:div w:id="2008053917">
      <w:bodyDiv w:val="1"/>
      <w:marLeft w:val="0"/>
      <w:marRight w:val="0"/>
      <w:marTop w:val="0"/>
      <w:marBottom w:val="0"/>
      <w:divBdr>
        <w:top w:val="none" w:sz="0" w:space="0" w:color="auto"/>
        <w:left w:val="none" w:sz="0" w:space="0" w:color="auto"/>
        <w:bottom w:val="none" w:sz="0" w:space="0" w:color="auto"/>
        <w:right w:val="none" w:sz="0" w:space="0" w:color="auto"/>
      </w:divBdr>
    </w:div>
    <w:div w:id="2011373399">
      <w:bodyDiv w:val="1"/>
      <w:marLeft w:val="0"/>
      <w:marRight w:val="0"/>
      <w:marTop w:val="0"/>
      <w:marBottom w:val="0"/>
      <w:divBdr>
        <w:top w:val="none" w:sz="0" w:space="0" w:color="auto"/>
        <w:left w:val="none" w:sz="0" w:space="0" w:color="auto"/>
        <w:bottom w:val="none" w:sz="0" w:space="0" w:color="auto"/>
        <w:right w:val="none" w:sz="0" w:space="0" w:color="auto"/>
      </w:divBdr>
    </w:div>
    <w:div w:id="2011638800">
      <w:bodyDiv w:val="1"/>
      <w:marLeft w:val="0"/>
      <w:marRight w:val="0"/>
      <w:marTop w:val="0"/>
      <w:marBottom w:val="0"/>
      <w:divBdr>
        <w:top w:val="none" w:sz="0" w:space="0" w:color="auto"/>
        <w:left w:val="none" w:sz="0" w:space="0" w:color="auto"/>
        <w:bottom w:val="none" w:sz="0" w:space="0" w:color="auto"/>
        <w:right w:val="none" w:sz="0" w:space="0" w:color="auto"/>
      </w:divBdr>
    </w:div>
    <w:div w:id="2015647540">
      <w:bodyDiv w:val="1"/>
      <w:marLeft w:val="0"/>
      <w:marRight w:val="0"/>
      <w:marTop w:val="0"/>
      <w:marBottom w:val="0"/>
      <w:divBdr>
        <w:top w:val="none" w:sz="0" w:space="0" w:color="auto"/>
        <w:left w:val="none" w:sz="0" w:space="0" w:color="auto"/>
        <w:bottom w:val="none" w:sz="0" w:space="0" w:color="auto"/>
        <w:right w:val="none" w:sz="0" w:space="0" w:color="auto"/>
      </w:divBdr>
    </w:div>
    <w:div w:id="2018842368">
      <w:bodyDiv w:val="1"/>
      <w:marLeft w:val="0"/>
      <w:marRight w:val="0"/>
      <w:marTop w:val="0"/>
      <w:marBottom w:val="0"/>
      <w:divBdr>
        <w:top w:val="none" w:sz="0" w:space="0" w:color="auto"/>
        <w:left w:val="none" w:sz="0" w:space="0" w:color="auto"/>
        <w:bottom w:val="none" w:sz="0" w:space="0" w:color="auto"/>
        <w:right w:val="none" w:sz="0" w:space="0" w:color="auto"/>
      </w:divBdr>
    </w:div>
    <w:div w:id="2025010866">
      <w:bodyDiv w:val="1"/>
      <w:marLeft w:val="0"/>
      <w:marRight w:val="0"/>
      <w:marTop w:val="0"/>
      <w:marBottom w:val="0"/>
      <w:divBdr>
        <w:top w:val="none" w:sz="0" w:space="0" w:color="auto"/>
        <w:left w:val="none" w:sz="0" w:space="0" w:color="auto"/>
        <w:bottom w:val="none" w:sz="0" w:space="0" w:color="auto"/>
        <w:right w:val="none" w:sz="0" w:space="0" w:color="auto"/>
      </w:divBdr>
    </w:div>
    <w:div w:id="2025667592">
      <w:bodyDiv w:val="1"/>
      <w:marLeft w:val="0"/>
      <w:marRight w:val="0"/>
      <w:marTop w:val="0"/>
      <w:marBottom w:val="0"/>
      <w:divBdr>
        <w:top w:val="none" w:sz="0" w:space="0" w:color="auto"/>
        <w:left w:val="none" w:sz="0" w:space="0" w:color="auto"/>
        <w:bottom w:val="none" w:sz="0" w:space="0" w:color="auto"/>
        <w:right w:val="none" w:sz="0" w:space="0" w:color="auto"/>
      </w:divBdr>
    </w:div>
    <w:div w:id="2041741148">
      <w:bodyDiv w:val="1"/>
      <w:marLeft w:val="0"/>
      <w:marRight w:val="0"/>
      <w:marTop w:val="0"/>
      <w:marBottom w:val="0"/>
      <w:divBdr>
        <w:top w:val="none" w:sz="0" w:space="0" w:color="auto"/>
        <w:left w:val="none" w:sz="0" w:space="0" w:color="auto"/>
        <w:bottom w:val="none" w:sz="0" w:space="0" w:color="auto"/>
        <w:right w:val="none" w:sz="0" w:space="0" w:color="auto"/>
      </w:divBdr>
    </w:div>
    <w:div w:id="2045515959">
      <w:bodyDiv w:val="1"/>
      <w:marLeft w:val="0"/>
      <w:marRight w:val="0"/>
      <w:marTop w:val="0"/>
      <w:marBottom w:val="0"/>
      <w:divBdr>
        <w:top w:val="none" w:sz="0" w:space="0" w:color="auto"/>
        <w:left w:val="none" w:sz="0" w:space="0" w:color="auto"/>
        <w:bottom w:val="none" w:sz="0" w:space="0" w:color="auto"/>
        <w:right w:val="none" w:sz="0" w:space="0" w:color="auto"/>
      </w:divBdr>
    </w:div>
    <w:div w:id="2049601507">
      <w:bodyDiv w:val="1"/>
      <w:marLeft w:val="0"/>
      <w:marRight w:val="0"/>
      <w:marTop w:val="0"/>
      <w:marBottom w:val="0"/>
      <w:divBdr>
        <w:top w:val="none" w:sz="0" w:space="0" w:color="auto"/>
        <w:left w:val="none" w:sz="0" w:space="0" w:color="auto"/>
        <w:bottom w:val="none" w:sz="0" w:space="0" w:color="auto"/>
        <w:right w:val="none" w:sz="0" w:space="0" w:color="auto"/>
      </w:divBdr>
    </w:div>
    <w:div w:id="2050717584">
      <w:bodyDiv w:val="1"/>
      <w:marLeft w:val="0"/>
      <w:marRight w:val="0"/>
      <w:marTop w:val="0"/>
      <w:marBottom w:val="0"/>
      <w:divBdr>
        <w:top w:val="none" w:sz="0" w:space="0" w:color="auto"/>
        <w:left w:val="none" w:sz="0" w:space="0" w:color="auto"/>
        <w:bottom w:val="none" w:sz="0" w:space="0" w:color="auto"/>
        <w:right w:val="none" w:sz="0" w:space="0" w:color="auto"/>
      </w:divBdr>
    </w:div>
    <w:div w:id="2052654612">
      <w:bodyDiv w:val="1"/>
      <w:marLeft w:val="0"/>
      <w:marRight w:val="0"/>
      <w:marTop w:val="0"/>
      <w:marBottom w:val="0"/>
      <w:divBdr>
        <w:top w:val="none" w:sz="0" w:space="0" w:color="auto"/>
        <w:left w:val="none" w:sz="0" w:space="0" w:color="auto"/>
        <w:bottom w:val="none" w:sz="0" w:space="0" w:color="auto"/>
        <w:right w:val="none" w:sz="0" w:space="0" w:color="auto"/>
      </w:divBdr>
    </w:div>
    <w:div w:id="2056923386">
      <w:bodyDiv w:val="1"/>
      <w:marLeft w:val="0"/>
      <w:marRight w:val="0"/>
      <w:marTop w:val="0"/>
      <w:marBottom w:val="0"/>
      <w:divBdr>
        <w:top w:val="none" w:sz="0" w:space="0" w:color="auto"/>
        <w:left w:val="none" w:sz="0" w:space="0" w:color="auto"/>
        <w:bottom w:val="none" w:sz="0" w:space="0" w:color="auto"/>
        <w:right w:val="none" w:sz="0" w:space="0" w:color="auto"/>
      </w:divBdr>
    </w:div>
    <w:div w:id="2059279417">
      <w:bodyDiv w:val="1"/>
      <w:marLeft w:val="0"/>
      <w:marRight w:val="0"/>
      <w:marTop w:val="0"/>
      <w:marBottom w:val="0"/>
      <w:divBdr>
        <w:top w:val="none" w:sz="0" w:space="0" w:color="auto"/>
        <w:left w:val="none" w:sz="0" w:space="0" w:color="auto"/>
        <w:bottom w:val="none" w:sz="0" w:space="0" w:color="auto"/>
        <w:right w:val="none" w:sz="0" w:space="0" w:color="auto"/>
      </w:divBdr>
    </w:div>
    <w:div w:id="2064403156">
      <w:bodyDiv w:val="1"/>
      <w:marLeft w:val="0"/>
      <w:marRight w:val="0"/>
      <w:marTop w:val="0"/>
      <w:marBottom w:val="0"/>
      <w:divBdr>
        <w:top w:val="none" w:sz="0" w:space="0" w:color="auto"/>
        <w:left w:val="none" w:sz="0" w:space="0" w:color="auto"/>
        <w:bottom w:val="none" w:sz="0" w:space="0" w:color="auto"/>
        <w:right w:val="none" w:sz="0" w:space="0" w:color="auto"/>
      </w:divBdr>
    </w:div>
    <w:div w:id="2066178764">
      <w:bodyDiv w:val="1"/>
      <w:marLeft w:val="0"/>
      <w:marRight w:val="0"/>
      <w:marTop w:val="0"/>
      <w:marBottom w:val="0"/>
      <w:divBdr>
        <w:top w:val="none" w:sz="0" w:space="0" w:color="auto"/>
        <w:left w:val="none" w:sz="0" w:space="0" w:color="auto"/>
        <w:bottom w:val="none" w:sz="0" w:space="0" w:color="auto"/>
        <w:right w:val="none" w:sz="0" w:space="0" w:color="auto"/>
      </w:divBdr>
    </w:div>
    <w:div w:id="2069724661">
      <w:bodyDiv w:val="1"/>
      <w:marLeft w:val="0"/>
      <w:marRight w:val="0"/>
      <w:marTop w:val="0"/>
      <w:marBottom w:val="0"/>
      <w:divBdr>
        <w:top w:val="none" w:sz="0" w:space="0" w:color="auto"/>
        <w:left w:val="none" w:sz="0" w:space="0" w:color="auto"/>
        <w:bottom w:val="none" w:sz="0" w:space="0" w:color="auto"/>
        <w:right w:val="none" w:sz="0" w:space="0" w:color="auto"/>
      </w:divBdr>
    </w:div>
    <w:div w:id="2073498295">
      <w:bodyDiv w:val="1"/>
      <w:marLeft w:val="0"/>
      <w:marRight w:val="0"/>
      <w:marTop w:val="0"/>
      <w:marBottom w:val="0"/>
      <w:divBdr>
        <w:top w:val="none" w:sz="0" w:space="0" w:color="auto"/>
        <w:left w:val="none" w:sz="0" w:space="0" w:color="auto"/>
        <w:bottom w:val="none" w:sz="0" w:space="0" w:color="auto"/>
        <w:right w:val="none" w:sz="0" w:space="0" w:color="auto"/>
      </w:divBdr>
    </w:div>
    <w:div w:id="2081100753">
      <w:bodyDiv w:val="1"/>
      <w:marLeft w:val="0"/>
      <w:marRight w:val="0"/>
      <w:marTop w:val="0"/>
      <w:marBottom w:val="0"/>
      <w:divBdr>
        <w:top w:val="none" w:sz="0" w:space="0" w:color="auto"/>
        <w:left w:val="none" w:sz="0" w:space="0" w:color="auto"/>
        <w:bottom w:val="none" w:sz="0" w:space="0" w:color="auto"/>
        <w:right w:val="none" w:sz="0" w:space="0" w:color="auto"/>
      </w:divBdr>
    </w:div>
    <w:div w:id="2083525394">
      <w:bodyDiv w:val="1"/>
      <w:marLeft w:val="0"/>
      <w:marRight w:val="0"/>
      <w:marTop w:val="0"/>
      <w:marBottom w:val="0"/>
      <w:divBdr>
        <w:top w:val="none" w:sz="0" w:space="0" w:color="auto"/>
        <w:left w:val="none" w:sz="0" w:space="0" w:color="auto"/>
        <w:bottom w:val="none" w:sz="0" w:space="0" w:color="auto"/>
        <w:right w:val="none" w:sz="0" w:space="0" w:color="auto"/>
      </w:divBdr>
    </w:div>
    <w:div w:id="2083789249">
      <w:bodyDiv w:val="1"/>
      <w:marLeft w:val="0"/>
      <w:marRight w:val="0"/>
      <w:marTop w:val="0"/>
      <w:marBottom w:val="0"/>
      <w:divBdr>
        <w:top w:val="none" w:sz="0" w:space="0" w:color="auto"/>
        <w:left w:val="none" w:sz="0" w:space="0" w:color="auto"/>
        <w:bottom w:val="none" w:sz="0" w:space="0" w:color="auto"/>
        <w:right w:val="none" w:sz="0" w:space="0" w:color="auto"/>
      </w:divBdr>
    </w:div>
    <w:div w:id="2089111551">
      <w:bodyDiv w:val="1"/>
      <w:marLeft w:val="0"/>
      <w:marRight w:val="0"/>
      <w:marTop w:val="0"/>
      <w:marBottom w:val="0"/>
      <w:divBdr>
        <w:top w:val="none" w:sz="0" w:space="0" w:color="auto"/>
        <w:left w:val="none" w:sz="0" w:space="0" w:color="auto"/>
        <w:bottom w:val="none" w:sz="0" w:space="0" w:color="auto"/>
        <w:right w:val="none" w:sz="0" w:space="0" w:color="auto"/>
      </w:divBdr>
    </w:div>
    <w:div w:id="2091853421">
      <w:bodyDiv w:val="1"/>
      <w:marLeft w:val="0"/>
      <w:marRight w:val="0"/>
      <w:marTop w:val="0"/>
      <w:marBottom w:val="0"/>
      <w:divBdr>
        <w:top w:val="none" w:sz="0" w:space="0" w:color="auto"/>
        <w:left w:val="none" w:sz="0" w:space="0" w:color="auto"/>
        <w:bottom w:val="none" w:sz="0" w:space="0" w:color="auto"/>
        <w:right w:val="none" w:sz="0" w:space="0" w:color="auto"/>
      </w:divBdr>
    </w:div>
    <w:div w:id="2097631969">
      <w:bodyDiv w:val="1"/>
      <w:marLeft w:val="0"/>
      <w:marRight w:val="0"/>
      <w:marTop w:val="0"/>
      <w:marBottom w:val="0"/>
      <w:divBdr>
        <w:top w:val="none" w:sz="0" w:space="0" w:color="auto"/>
        <w:left w:val="none" w:sz="0" w:space="0" w:color="auto"/>
        <w:bottom w:val="none" w:sz="0" w:space="0" w:color="auto"/>
        <w:right w:val="none" w:sz="0" w:space="0" w:color="auto"/>
      </w:divBdr>
    </w:div>
    <w:div w:id="2102992746">
      <w:bodyDiv w:val="1"/>
      <w:marLeft w:val="0"/>
      <w:marRight w:val="0"/>
      <w:marTop w:val="0"/>
      <w:marBottom w:val="0"/>
      <w:divBdr>
        <w:top w:val="none" w:sz="0" w:space="0" w:color="auto"/>
        <w:left w:val="none" w:sz="0" w:space="0" w:color="auto"/>
        <w:bottom w:val="none" w:sz="0" w:space="0" w:color="auto"/>
        <w:right w:val="none" w:sz="0" w:space="0" w:color="auto"/>
      </w:divBdr>
    </w:div>
    <w:div w:id="2103336522">
      <w:bodyDiv w:val="1"/>
      <w:marLeft w:val="0"/>
      <w:marRight w:val="0"/>
      <w:marTop w:val="0"/>
      <w:marBottom w:val="0"/>
      <w:divBdr>
        <w:top w:val="none" w:sz="0" w:space="0" w:color="auto"/>
        <w:left w:val="none" w:sz="0" w:space="0" w:color="auto"/>
        <w:bottom w:val="none" w:sz="0" w:space="0" w:color="auto"/>
        <w:right w:val="none" w:sz="0" w:space="0" w:color="auto"/>
      </w:divBdr>
    </w:div>
    <w:div w:id="2108113699">
      <w:bodyDiv w:val="1"/>
      <w:marLeft w:val="0"/>
      <w:marRight w:val="0"/>
      <w:marTop w:val="0"/>
      <w:marBottom w:val="0"/>
      <w:divBdr>
        <w:top w:val="none" w:sz="0" w:space="0" w:color="auto"/>
        <w:left w:val="none" w:sz="0" w:space="0" w:color="auto"/>
        <w:bottom w:val="none" w:sz="0" w:space="0" w:color="auto"/>
        <w:right w:val="none" w:sz="0" w:space="0" w:color="auto"/>
      </w:divBdr>
    </w:div>
    <w:div w:id="2112239121">
      <w:bodyDiv w:val="1"/>
      <w:marLeft w:val="0"/>
      <w:marRight w:val="0"/>
      <w:marTop w:val="0"/>
      <w:marBottom w:val="0"/>
      <w:divBdr>
        <w:top w:val="none" w:sz="0" w:space="0" w:color="auto"/>
        <w:left w:val="none" w:sz="0" w:space="0" w:color="auto"/>
        <w:bottom w:val="none" w:sz="0" w:space="0" w:color="auto"/>
        <w:right w:val="none" w:sz="0" w:space="0" w:color="auto"/>
      </w:divBdr>
      <w:divsChild>
        <w:div w:id="1185173146">
          <w:marLeft w:val="0"/>
          <w:marRight w:val="0"/>
          <w:marTop w:val="0"/>
          <w:marBottom w:val="0"/>
          <w:divBdr>
            <w:top w:val="none" w:sz="0" w:space="0" w:color="auto"/>
            <w:left w:val="none" w:sz="0" w:space="0" w:color="auto"/>
            <w:bottom w:val="none" w:sz="0" w:space="0" w:color="auto"/>
            <w:right w:val="none" w:sz="0" w:space="0" w:color="auto"/>
          </w:divBdr>
          <w:divsChild>
            <w:div w:id="462962687">
              <w:marLeft w:val="0"/>
              <w:marRight w:val="0"/>
              <w:marTop w:val="0"/>
              <w:marBottom w:val="0"/>
              <w:divBdr>
                <w:top w:val="none" w:sz="0" w:space="0" w:color="auto"/>
                <w:left w:val="none" w:sz="0" w:space="0" w:color="auto"/>
                <w:bottom w:val="none" w:sz="0" w:space="0" w:color="auto"/>
                <w:right w:val="none" w:sz="0" w:space="0" w:color="auto"/>
              </w:divBdr>
              <w:divsChild>
                <w:div w:id="146538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662513">
      <w:bodyDiv w:val="1"/>
      <w:marLeft w:val="0"/>
      <w:marRight w:val="0"/>
      <w:marTop w:val="0"/>
      <w:marBottom w:val="0"/>
      <w:divBdr>
        <w:top w:val="none" w:sz="0" w:space="0" w:color="auto"/>
        <w:left w:val="none" w:sz="0" w:space="0" w:color="auto"/>
        <w:bottom w:val="none" w:sz="0" w:space="0" w:color="auto"/>
        <w:right w:val="none" w:sz="0" w:space="0" w:color="auto"/>
      </w:divBdr>
    </w:div>
    <w:div w:id="2119907101">
      <w:bodyDiv w:val="1"/>
      <w:marLeft w:val="0"/>
      <w:marRight w:val="0"/>
      <w:marTop w:val="0"/>
      <w:marBottom w:val="0"/>
      <w:divBdr>
        <w:top w:val="none" w:sz="0" w:space="0" w:color="auto"/>
        <w:left w:val="none" w:sz="0" w:space="0" w:color="auto"/>
        <w:bottom w:val="none" w:sz="0" w:space="0" w:color="auto"/>
        <w:right w:val="none" w:sz="0" w:space="0" w:color="auto"/>
      </w:divBdr>
    </w:div>
    <w:div w:id="2120449545">
      <w:bodyDiv w:val="1"/>
      <w:marLeft w:val="0"/>
      <w:marRight w:val="0"/>
      <w:marTop w:val="0"/>
      <w:marBottom w:val="0"/>
      <w:divBdr>
        <w:top w:val="none" w:sz="0" w:space="0" w:color="auto"/>
        <w:left w:val="none" w:sz="0" w:space="0" w:color="auto"/>
        <w:bottom w:val="none" w:sz="0" w:space="0" w:color="auto"/>
        <w:right w:val="none" w:sz="0" w:space="0" w:color="auto"/>
      </w:divBdr>
    </w:div>
    <w:div w:id="2124767787">
      <w:bodyDiv w:val="1"/>
      <w:marLeft w:val="0"/>
      <w:marRight w:val="0"/>
      <w:marTop w:val="0"/>
      <w:marBottom w:val="0"/>
      <w:divBdr>
        <w:top w:val="none" w:sz="0" w:space="0" w:color="auto"/>
        <w:left w:val="none" w:sz="0" w:space="0" w:color="auto"/>
        <w:bottom w:val="none" w:sz="0" w:space="0" w:color="auto"/>
        <w:right w:val="none" w:sz="0" w:space="0" w:color="auto"/>
      </w:divBdr>
    </w:div>
    <w:div w:id="2127964850">
      <w:bodyDiv w:val="1"/>
      <w:marLeft w:val="0"/>
      <w:marRight w:val="0"/>
      <w:marTop w:val="0"/>
      <w:marBottom w:val="0"/>
      <w:divBdr>
        <w:top w:val="none" w:sz="0" w:space="0" w:color="auto"/>
        <w:left w:val="none" w:sz="0" w:space="0" w:color="auto"/>
        <w:bottom w:val="none" w:sz="0" w:space="0" w:color="auto"/>
        <w:right w:val="none" w:sz="0" w:space="0" w:color="auto"/>
      </w:divBdr>
    </w:div>
    <w:div w:id="2129082876">
      <w:bodyDiv w:val="1"/>
      <w:marLeft w:val="0"/>
      <w:marRight w:val="0"/>
      <w:marTop w:val="0"/>
      <w:marBottom w:val="0"/>
      <w:divBdr>
        <w:top w:val="none" w:sz="0" w:space="0" w:color="auto"/>
        <w:left w:val="none" w:sz="0" w:space="0" w:color="auto"/>
        <w:bottom w:val="none" w:sz="0" w:space="0" w:color="auto"/>
        <w:right w:val="none" w:sz="0" w:space="0" w:color="auto"/>
      </w:divBdr>
    </w:div>
    <w:div w:id="2133160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00AA1-6C07-4175-BCE3-7A2340D26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1619</TotalTime>
  <Pages>18</Pages>
  <Words>3735</Words>
  <Characters>20547</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124</cp:revision>
  <cp:lastPrinted>2020-02-13T19:37:00Z</cp:lastPrinted>
  <dcterms:created xsi:type="dcterms:W3CDTF">2021-06-12T08:40:00Z</dcterms:created>
  <dcterms:modified xsi:type="dcterms:W3CDTF">2022-03-04T23:51:00Z</dcterms:modified>
</cp:coreProperties>
</file>