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08C" w:rsidRPr="003753CC" w:rsidRDefault="00A9008C" w:rsidP="00A9008C">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47426E">
        <w:rPr>
          <w:rFonts w:ascii="Palatino Linotype" w:eastAsia="Times New Roman" w:hAnsi="Palatino Linotype" w:cs="Arial"/>
          <w:color w:val="000000"/>
          <w:sz w:val="24"/>
          <w:szCs w:val="24"/>
          <w:lang w:eastAsia="es-MX"/>
        </w:rPr>
        <w:t>trece</w:t>
      </w:r>
      <w:r>
        <w:rPr>
          <w:rFonts w:ascii="Palatino Linotype" w:eastAsia="Times New Roman" w:hAnsi="Palatino Linotype" w:cs="Arial"/>
          <w:color w:val="000000"/>
          <w:sz w:val="24"/>
          <w:szCs w:val="24"/>
          <w:lang w:eastAsia="es-MX"/>
        </w:rPr>
        <w:t xml:space="preserve"> de julio </w:t>
      </w:r>
      <w:r w:rsidRPr="003753CC">
        <w:rPr>
          <w:rFonts w:ascii="Palatino Linotype" w:eastAsia="Times New Roman" w:hAnsi="Palatino Linotype" w:cs="Arial"/>
          <w:color w:val="000000"/>
          <w:sz w:val="24"/>
          <w:szCs w:val="24"/>
          <w:lang w:eastAsia="es-MX"/>
        </w:rPr>
        <w:t>de dos mil veintidós.</w:t>
      </w:r>
    </w:p>
    <w:p w:rsidR="00A9008C" w:rsidRPr="003753CC" w:rsidRDefault="00A9008C" w:rsidP="00A9008C">
      <w:pPr>
        <w:shd w:val="clear" w:color="auto" w:fill="FFFFFF"/>
        <w:spacing w:after="0" w:line="360" w:lineRule="auto"/>
        <w:jc w:val="both"/>
        <w:rPr>
          <w:rFonts w:ascii="Palatino Linotype" w:eastAsia="Times New Roman" w:hAnsi="Palatino Linotype" w:cs="Arial"/>
          <w:color w:val="000000"/>
          <w:sz w:val="24"/>
          <w:szCs w:val="24"/>
          <w:lang w:eastAsia="es-MX"/>
        </w:rPr>
      </w:pPr>
    </w:p>
    <w:p w:rsidR="00A9008C" w:rsidRPr="003753CC" w:rsidRDefault="00A9008C" w:rsidP="00A9008C">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05715/INFOEM/IP/RR/2022</w:t>
      </w:r>
      <w:r>
        <w:rPr>
          <w:rFonts w:ascii="Palatino Linotype" w:eastAsia="Palatino Linotype" w:hAnsi="Palatino Linotype" w:cs="Palatino Linotype"/>
          <w:color w:val="000000"/>
          <w:sz w:val="24"/>
          <w:szCs w:val="24"/>
        </w:rPr>
        <w:t xml:space="preserve">, interpuesto por quien al momento de ingresar la solicitud e interponer el recurso de revisión, no señalo como nombre o seudónimo con el cual desea identificarse,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A9008C">
        <w:rPr>
          <w:rFonts w:ascii="Palatino Linotype" w:hAnsi="Palatino Linotype" w:cs="Arial"/>
          <w:b/>
          <w:sz w:val="24"/>
          <w:szCs w:val="24"/>
        </w:rPr>
        <w:t xml:space="preserve">Ayuntamiento de </w:t>
      </w:r>
      <w:proofErr w:type="spellStart"/>
      <w:r w:rsidRPr="00A9008C">
        <w:rPr>
          <w:rFonts w:ascii="Palatino Linotype" w:hAnsi="Palatino Linotype" w:cs="Arial"/>
          <w:b/>
          <w:sz w:val="24"/>
          <w:szCs w:val="24"/>
        </w:rPr>
        <w:t>Tezoyuca</w:t>
      </w:r>
      <w:proofErr w:type="spellEnd"/>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A9008C" w:rsidRPr="003753CC" w:rsidRDefault="00A9008C" w:rsidP="00A9008C">
      <w:pPr>
        <w:tabs>
          <w:tab w:val="left" w:pos="6960"/>
        </w:tabs>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A9008C" w:rsidRPr="003753CC" w:rsidRDefault="00A9008C" w:rsidP="00A9008C">
      <w:pPr>
        <w:spacing w:after="0" w:line="360" w:lineRule="auto"/>
        <w:rPr>
          <w:rFonts w:ascii="Palatino Linotype" w:hAnsi="Palatino Linotype" w:cs="Arial"/>
          <w:b/>
          <w:sz w:val="24"/>
          <w:szCs w:val="24"/>
        </w:rPr>
      </w:pPr>
    </w:p>
    <w:p w:rsidR="00A9008C" w:rsidRPr="003753CC" w:rsidRDefault="00A9008C" w:rsidP="00A9008C">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ocho de marzo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A9008C">
        <w:rPr>
          <w:rFonts w:ascii="Palatino Linotype" w:hAnsi="Palatino Linotype" w:cs="Arial"/>
          <w:b/>
          <w:sz w:val="24"/>
          <w:szCs w:val="24"/>
        </w:rPr>
        <w:t>00043/TEZOYUCA/IP/2022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proofErr w:type="spellStart"/>
      <w:r w:rsidRPr="00A9008C">
        <w:rPr>
          <w:rFonts w:ascii="Palatino Linotype" w:eastAsia="Times New Roman" w:hAnsi="Palatino Linotype" w:cs="Times New Roman"/>
          <w:i/>
          <w:szCs w:val="24"/>
          <w:lang w:val="es-ES_tradnl" w:eastAsia="es-ES"/>
        </w:rPr>
        <w:t>zolicito</w:t>
      </w:r>
      <w:proofErr w:type="spellEnd"/>
      <w:r w:rsidRPr="00A9008C">
        <w:rPr>
          <w:rFonts w:ascii="Palatino Linotype" w:eastAsia="Times New Roman" w:hAnsi="Palatino Linotype" w:cs="Times New Roman"/>
          <w:i/>
          <w:szCs w:val="24"/>
          <w:lang w:val="es-ES_tradnl" w:eastAsia="es-ES"/>
        </w:rPr>
        <w:t xml:space="preserve"> la cedula profesional del director de recursos humanos y su </w:t>
      </w:r>
      <w:proofErr w:type="spellStart"/>
      <w:r w:rsidRPr="00A9008C">
        <w:rPr>
          <w:rFonts w:ascii="Palatino Linotype" w:eastAsia="Times New Roman" w:hAnsi="Palatino Linotype" w:cs="Times New Roman"/>
          <w:i/>
          <w:szCs w:val="24"/>
          <w:lang w:val="es-ES_tradnl" w:eastAsia="es-ES"/>
        </w:rPr>
        <w:t>curriculo</w:t>
      </w:r>
      <w:proofErr w:type="spellEnd"/>
      <w:r w:rsidRPr="00A9008C">
        <w:rPr>
          <w:rFonts w:ascii="Palatino Linotype" w:eastAsia="Times New Roman" w:hAnsi="Palatino Linotype" w:cs="Times New Roman"/>
          <w:i/>
          <w:szCs w:val="24"/>
          <w:lang w:val="es-ES_tradnl" w:eastAsia="es-ES"/>
        </w:rPr>
        <w:t xml:space="preserve">, requiero nombre completo de los trabajadores y grado de estudios de obras </w:t>
      </w:r>
      <w:proofErr w:type="spellStart"/>
      <w:r w:rsidRPr="00A9008C">
        <w:rPr>
          <w:rFonts w:ascii="Palatino Linotype" w:eastAsia="Times New Roman" w:hAnsi="Palatino Linotype" w:cs="Times New Roman"/>
          <w:i/>
          <w:szCs w:val="24"/>
          <w:lang w:val="es-ES_tradnl" w:eastAsia="es-ES"/>
        </w:rPr>
        <w:t>publicas</w:t>
      </w:r>
      <w:proofErr w:type="spellEnd"/>
      <w:r w:rsidRPr="00A9008C">
        <w:rPr>
          <w:rFonts w:ascii="Palatino Linotype" w:eastAsia="Times New Roman" w:hAnsi="Palatino Linotype" w:cs="Times New Roman"/>
          <w:i/>
          <w:szCs w:val="24"/>
          <w:lang w:val="es-ES_tradnl" w:eastAsia="es-ES"/>
        </w:rPr>
        <w:t xml:space="preserve"> </w:t>
      </w:r>
      <w:proofErr w:type="spellStart"/>
      <w:r w:rsidRPr="00A9008C">
        <w:rPr>
          <w:rFonts w:ascii="Palatino Linotype" w:eastAsia="Times New Roman" w:hAnsi="Palatino Linotype" w:cs="Times New Roman"/>
          <w:i/>
          <w:szCs w:val="24"/>
          <w:lang w:val="es-ES_tradnl" w:eastAsia="es-ES"/>
        </w:rPr>
        <w:t>contraloria</w:t>
      </w:r>
      <w:proofErr w:type="spellEnd"/>
      <w:r w:rsidRPr="00A9008C">
        <w:rPr>
          <w:rFonts w:ascii="Palatino Linotype" w:eastAsia="Times New Roman" w:hAnsi="Palatino Linotype" w:cs="Times New Roman"/>
          <w:i/>
          <w:szCs w:val="24"/>
          <w:lang w:val="es-ES_tradnl" w:eastAsia="es-ES"/>
        </w:rPr>
        <w:t xml:space="preserve">, sistemas, </w:t>
      </w:r>
      <w:proofErr w:type="spellStart"/>
      <w:r w:rsidRPr="00A9008C">
        <w:rPr>
          <w:rFonts w:ascii="Palatino Linotype" w:eastAsia="Times New Roman" w:hAnsi="Palatino Linotype" w:cs="Times New Roman"/>
          <w:i/>
          <w:szCs w:val="24"/>
          <w:lang w:val="es-ES_tradnl" w:eastAsia="es-ES"/>
        </w:rPr>
        <w:t>comunicaion</w:t>
      </w:r>
      <w:proofErr w:type="spellEnd"/>
      <w:r w:rsidRPr="00A9008C">
        <w:rPr>
          <w:rFonts w:ascii="Palatino Linotype" w:eastAsia="Times New Roman" w:hAnsi="Palatino Linotype" w:cs="Times New Roman"/>
          <w:i/>
          <w:szCs w:val="24"/>
          <w:lang w:val="es-ES_tradnl" w:eastAsia="es-ES"/>
        </w:rPr>
        <w:t xml:space="preserve"> social, gobierno. </w:t>
      </w:r>
      <w:proofErr w:type="gramStart"/>
      <w:r w:rsidRPr="00A9008C">
        <w:rPr>
          <w:rFonts w:ascii="Palatino Linotype" w:eastAsia="Times New Roman" w:hAnsi="Palatino Linotype" w:cs="Times New Roman"/>
          <w:i/>
          <w:szCs w:val="24"/>
          <w:lang w:val="es-ES_tradnl" w:eastAsia="es-ES"/>
        </w:rPr>
        <w:t>titulo</w:t>
      </w:r>
      <w:proofErr w:type="gramEnd"/>
      <w:r w:rsidRPr="00A9008C">
        <w:rPr>
          <w:rFonts w:ascii="Palatino Linotype" w:eastAsia="Times New Roman" w:hAnsi="Palatino Linotype" w:cs="Times New Roman"/>
          <w:i/>
          <w:szCs w:val="24"/>
          <w:lang w:val="es-ES_tradnl" w:eastAsia="es-ES"/>
        </w:rPr>
        <w:t xml:space="preserve"> o cedula del director de catastro y </w:t>
      </w:r>
      <w:proofErr w:type="spellStart"/>
      <w:r w:rsidRPr="00A9008C">
        <w:rPr>
          <w:rFonts w:ascii="Palatino Linotype" w:eastAsia="Times New Roman" w:hAnsi="Palatino Linotype" w:cs="Times New Roman"/>
          <w:i/>
          <w:szCs w:val="24"/>
          <w:lang w:val="es-ES_tradnl" w:eastAsia="es-ES"/>
        </w:rPr>
        <w:t>cirriculo</w:t>
      </w:r>
      <w:proofErr w:type="spellEnd"/>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A9008C" w:rsidRPr="003753CC" w:rsidRDefault="00A9008C" w:rsidP="00A9008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9008C" w:rsidRDefault="00A9008C" w:rsidP="00A9008C">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A9008C" w:rsidRDefault="00A9008C" w:rsidP="00A9008C">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sidR="00D50298">
        <w:rPr>
          <w:rFonts w:ascii="Palatino Linotype" w:hAnsi="Palatino Linotype" w:cs="Arial"/>
          <w:sz w:val="24"/>
          <w:szCs w:val="28"/>
        </w:rPr>
        <w:t xml:space="preserve">De las constancias que integran el expediente electrónico, se advierte que </w:t>
      </w:r>
      <w:r>
        <w:rPr>
          <w:rFonts w:ascii="Palatino Linotype" w:hAnsi="Palatino Linotype" w:cs="Arial"/>
          <w:sz w:val="24"/>
          <w:szCs w:val="28"/>
        </w:rPr>
        <w:t xml:space="preserve">en fecha treinta de marzo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A9008C" w:rsidRDefault="00A9008C" w:rsidP="00A9008C">
      <w:pPr>
        <w:spacing w:after="0" w:line="360" w:lineRule="auto"/>
        <w:jc w:val="both"/>
        <w:rPr>
          <w:rFonts w:ascii="Palatino Linotype" w:hAnsi="Palatino Linotype" w:cs="Arial"/>
          <w:sz w:val="24"/>
          <w:szCs w:val="28"/>
        </w:rPr>
      </w:pPr>
    </w:p>
    <w:p w:rsidR="00A9008C" w:rsidRPr="00AF40AE" w:rsidRDefault="00A9008C" w:rsidP="00D50298">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D50298" w:rsidRPr="00D50298">
        <w:rPr>
          <w:rFonts w:ascii="Palatino Linotype" w:hAnsi="Palatino Linotype" w:cs="Arial"/>
          <w:i/>
          <w:szCs w:val="28"/>
        </w:rPr>
        <w:t xml:space="preserve">Suscribe Lic. </w:t>
      </w:r>
      <w:proofErr w:type="spellStart"/>
      <w:r w:rsidR="00D50298" w:rsidRPr="00D50298">
        <w:rPr>
          <w:rFonts w:ascii="Palatino Linotype" w:hAnsi="Palatino Linotype" w:cs="Arial"/>
          <w:i/>
          <w:szCs w:val="28"/>
        </w:rPr>
        <w:t>Maria</w:t>
      </w:r>
      <w:proofErr w:type="spellEnd"/>
      <w:r w:rsidR="00D50298" w:rsidRPr="00D50298">
        <w:rPr>
          <w:rFonts w:ascii="Palatino Linotype" w:hAnsi="Palatino Linotype" w:cs="Arial"/>
          <w:i/>
          <w:szCs w:val="28"/>
        </w:rPr>
        <w:t xml:space="preserve"> Concepción Cruz </w:t>
      </w:r>
      <w:proofErr w:type="spellStart"/>
      <w:r w:rsidR="00D50298" w:rsidRPr="00D50298">
        <w:rPr>
          <w:rFonts w:ascii="Palatino Linotype" w:hAnsi="Palatino Linotype" w:cs="Arial"/>
          <w:i/>
          <w:szCs w:val="28"/>
        </w:rPr>
        <w:t>Villafaña</w:t>
      </w:r>
      <w:proofErr w:type="spellEnd"/>
      <w:r w:rsidR="00D50298" w:rsidRPr="00D50298">
        <w:rPr>
          <w:rFonts w:ascii="Palatino Linotype" w:hAnsi="Palatino Linotype" w:cs="Arial"/>
          <w:i/>
          <w:szCs w:val="28"/>
        </w:rPr>
        <w:t xml:space="preserve"> en mi carácter de Coordinadora de Transparencia del H. Ayuntamiento de </w:t>
      </w:r>
      <w:proofErr w:type="spellStart"/>
      <w:r w:rsidR="00D50298" w:rsidRPr="00D50298">
        <w:rPr>
          <w:rFonts w:ascii="Palatino Linotype" w:hAnsi="Palatino Linotype" w:cs="Arial"/>
          <w:i/>
          <w:szCs w:val="28"/>
        </w:rPr>
        <w:t>Tezoyuca</w:t>
      </w:r>
      <w:proofErr w:type="spellEnd"/>
      <w:r w:rsidR="00D50298" w:rsidRPr="00D50298">
        <w:rPr>
          <w:rFonts w:ascii="Palatino Linotype" w:hAnsi="Palatino Linotype" w:cs="Arial"/>
          <w:i/>
          <w:szCs w:val="28"/>
        </w:rPr>
        <w:t xml:space="preserve">, Estado de México, le informo que su solicitud fue atendida y al mismo tiempo le doy contestación a la misma en un archivo PDF. </w:t>
      </w:r>
      <w:proofErr w:type="gramStart"/>
      <w:r w:rsidR="00D50298" w:rsidRPr="00D50298">
        <w:rPr>
          <w:rFonts w:ascii="Palatino Linotype" w:hAnsi="Palatino Linotype" w:cs="Arial"/>
          <w:i/>
          <w:szCs w:val="28"/>
        </w:rPr>
        <w:t>sin</w:t>
      </w:r>
      <w:proofErr w:type="gramEnd"/>
      <w:r w:rsidR="00D50298" w:rsidRPr="00D50298">
        <w:rPr>
          <w:rFonts w:ascii="Palatino Linotype" w:hAnsi="Palatino Linotype" w:cs="Arial"/>
          <w:i/>
          <w:szCs w:val="28"/>
        </w:rPr>
        <w:t xml:space="preserve"> </w:t>
      </w:r>
      <w:proofErr w:type="spellStart"/>
      <w:r w:rsidR="00D50298" w:rsidRPr="00D50298">
        <w:rPr>
          <w:rFonts w:ascii="Palatino Linotype" w:hAnsi="Palatino Linotype" w:cs="Arial"/>
          <w:i/>
          <w:szCs w:val="28"/>
        </w:rPr>
        <w:t>mas</w:t>
      </w:r>
      <w:proofErr w:type="spellEnd"/>
      <w:r w:rsidR="00D50298" w:rsidRPr="00D50298">
        <w:rPr>
          <w:rFonts w:ascii="Palatino Linotype" w:hAnsi="Palatino Linotype" w:cs="Arial"/>
          <w:i/>
          <w:szCs w:val="28"/>
        </w:rPr>
        <w:t xml:space="preserve"> por el momento me despido de usted quedando a sus </w:t>
      </w:r>
      <w:proofErr w:type="spellStart"/>
      <w:r w:rsidR="00D50298" w:rsidRPr="00D50298">
        <w:rPr>
          <w:rFonts w:ascii="Palatino Linotype" w:hAnsi="Palatino Linotype" w:cs="Arial"/>
          <w:i/>
          <w:szCs w:val="28"/>
        </w:rPr>
        <w:t>ordenes</w:t>
      </w:r>
      <w:proofErr w:type="spellEnd"/>
      <w:r w:rsidR="00D50298" w:rsidRPr="00D50298">
        <w:rPr>
          <w:rFonts w:ascii="Palatino Linotype" w:hAnsi="Palatino Linotype" w:cs="Arial"/>
          <w:i/>
          <w:szCs w:val="28"/>
        </w:rPr>
        <w:t>, linda tarde.</w:t>
      </w:r>
      <w:r>
        <w:rPr>
          <w:rFonts w:ascii="Palatino Linotype" w:hAnsi="Palatino Linotype" w:cs="Arial"/>
          <w:i/>
          <w:szCs w:val="28"/>
        </w:rPr>
        <w:t>”</w:t>
      </w:r>
    </w:p>
    <w:p w:rsidR="00A9008C" w:rsidRDefault="00A9008C" w:rsidP="00A9008C">
      <w:pPr>
        <w:spacing w:after="0" w:line="360" w:lineRule="auto"/>
        <w:jc w:val="both"/>
        <w:rPr>
          <w:rFonts w:ascii="Palatino Linotype" w:hAnsi="Palatino Linotype" w:cs="Arial"/>
          <w:sz w:val="24"/>
          <w:szCs w:val="28"/>
        </w:rPr>
      </w:pPr>
    </w:p>
    <w:p w:rsidR="00A9008C" w:rsidRDefault="00A9008C" w:rsidP="00A9008C">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D50298">
        <w:rPr>
          <w:rFonts w:ascii="Palatino Linotype" w:hAnsi="Palatino Linotype" w:cs="Arial"/>
          <w:sz w:val="24"/>
          <w:szCs w:val="28"/>
        </w:rPr>
        <w:t>el</w:t>
      </w:r>
      <w:r>
        <w:rPr>
          <w:rFonts w:ascii="Palatino Linotype" w:hAnsi="Palatino Linotype" w:cs="Arial"/>
          <w:sz w:val="24"/>
          <w:szCs w:val="28"/>
        </w:rPr>
        <w:t xml:space="preserve"> documento </w:t>
      </w:r>
      <w:r w:rsidRPr="003753CC">
        <w:rPr>
          <w:rFonts w:ascii="Palatino Linotype" w:hAnsi="Palatino Linotype" w:cs="Arial"/>
          <w:sz w:val="24"/>
          <w:szCs w:val="28"/>
        </w:rPr>
        <w:t>electrónico denominado “</w:t>
      </w:r>
      <w:r w:rsidR="00D50298" w:rsidRPr="00D50298">
        <w:rPr>
          <w:rFonts w:ascii="Palatino Linotype" w:hAnsi="Palatino Linotype" w:cs="Arial"/>
          <w:sz w:val="24"/>
          <w:szCs w:val="28"/>
        </w:rPr>
        <w:t>Solicitud 434330032022.pdf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A9008C" w:rsidRPr="00AF40AE" w:rsidRDefault="00A9008C" w:rsidP="00A9008C">
      <w:pPr>
        <w:spacing w:after="0" w:line="360" w:lineRule="auto"/>
        <w:jc w:val="both"/>
        <w:rPr>
          <w:rFonts w:ascii="Palatino Linotype" w:hAnsi="Palatino Linotype" w:cs="Arial"/>
          <w:sz w:val="24"/>
          <w:szCs w:val="28"/>
        </w:rPr>
      </w:pPr>
    </w:p>
    <w:p w:rsidR="00A9008C" w:rsidRPr="003753CC" w:rsidRDefault="00A9008C" w:rsidP="00A9008C">
      <w:pPr>
        <w:spacing w:after="0" w:line="360" w:lineRule="auto"/>
        <w:jc w:val="both"/>
        <w:rPr>
          <w:rFonts w:ascii="Palatino Linotype" w:hAnsi="Palatino Linotype" w:cs="Arial"/>
          <w:sz w:val="24"/>
          <w:szCs w:val="28"/>
        </w:rPr>
      </w:pPr>
    </w:p>
    <w:p w:rsidR="00A9008C" w:rsidRPr="003753CC" w:rsidRDefault="00A9008C" w:rsidP="00A9008C">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sidR="00D50298">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sidR="00D50298">
        <w:rPr>
          <w:rFonts w:ascii="Palatino Linotype" w:hAnsi="Palatino Linotype" w:cs="Arial"/>
          <w:sz w:val="24"/>
          <w:szCs w:val="24"/>
        </w:rPr>
        <w:t>dieciocho</w:t>
      </w:r>
      <w:r>
        <w:rPr>
          <w:rFonts w:ascii="Palatino Linotype" w:hAnsi="Palatino Linotype" w:cs="Arial"/>
          <w:sz w:val="24"/>
          <w:szCs w:val="24"/>
        </w:rPr>
        <w:t xml:space="preserve"> de abril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5</w:t>
      </w:r>
      <w:r w:rsidR="00D50298">
        <w:rPr>
          <w:rFonts w:ascii="Palatino Linotype" w:hAnsi="Palatino Linotype" w:cs="Arial"/>
          <w:b/>
          <w:bCs/>
          <w:sz w:val="24"/>
          <w:szCs w:val="24"/>
          <w:lang w:eastAsia="es-MX"/>
        </w:rPr>
        <w:t>715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A9008C" w:rsidRPr="003753CC" w:rsidRDefault="00A9008C" w:rsidP="00A9008C">
      <w:pPr>
        <w:pStyle w:val="Prrafodelista"/>
        <w:spacing w:line="360" w:lineRule="auto"/>
        <w:ind w:left="0"/>
        <w:jc w:val="both"/>
        <w:rPr>
          <w:rFonts w:ascii="Palatino Linotype" w:hAnsi="Palatino Linotype" w:cs="Arial"/>
        </w:rPr>
      </w:pPr>
    </w:p>
    <w:p w:rsidR="00A9008C" w:rsidRPr="003753CC" w:rsidRDefault="00A9008C" w:rsidP="00A9008C">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D50298" w:rsidRPr="00D50298">
        <w:rPr>
          <w:rFonts w:ascii="Palatino Linotype" w:hAnsi="Palatino Linotype" w:cs="Arial"/>
          <w:i/>
          <w:sz w:val="22"/>
        </w:rPr>
        <w:t xml:space="preserve">la falta de entrega de la </w:t>
      </w:r>
      <w:proofErr w:type="spellStart"/>
      <w:r w:rsidR="00D50298" w:rsidRPr="00D50298">
        <w:rPr>
          <w:rFonts w:ascii="Palatino Linotype" w:hAnsi="Palatino Linotype" w:cs="Arial"/>
          <w:i/>
          <w:sz w:val="22"/>
        </w:rPr>
        <w:t>informacion</w:t>
      </w:r>
      <w:proofErr w:type="spellEnd"/>
      <w:r w:rsidR="00D50298" w:rsidRPr="00D50298">
        <w:rPr>
          <w:rFonts w:ascii="Palatino Linotype" w:hAnsi="Palatino Linotype" w:cs="Arial"/>
          <w:i/>
          <w:sz w:val="22"/>
        </w:rPr>
        <w:t xml:space="preserve"> solo entregan lo que quieren</w:t>
      </w:r>
      <w:r w:rsidRPr="003753CC">
        <w:rPr>
          <w:rFonts w:ascii="Palatino Linotype" w:hAnsi="Palatino Linotype" w:cs="Arial"/>
          <w:i/>
          <w:sz w:val="22"/>
        </w:rPr>
        <w:t>”</w:t>
      </w:r>
    </w:p>
    <w:p w:rsidR="00A9008C" w:rsidRPr="003753CC" w:rsidRDefault="00A9008C" w:rsidP="00A9008C">
      <w:pPr>
        <w:pStyle w:val="Prrafodelista"/>
        <w:spacing w:line="360" w:lineRule="auto"/>
        <w:ind w:left="0"/>
        <w:jc w:val="both"/>
        <w:rPr>
          <w:rFonts w:ascii="Palatino Linotype" w:hAnsi="Palatino Linotype" w:cs="Arial"/>
          <w:b/>
        </w:rPr>
      </w:pPr>
    </w:p>
    <w:p w:rsidR="00A9008C" w:rsidRPr="003753CC" w:rsidRDefault="00A9008C" w:rsidP="00A9008C">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A9008C" w:rsidRPr="003753CC" w:rsidRDefault="00A9008C" w:rsidP="00A9008C">
      <w:pPr>
        <w:pStyle w:val="Prrafodelista"/>
        <w:spacing w:line="360" w:lineRule="auto"/>
        <w:ind w:left="0"/>
        <w:jc w:val="both"/>
        <w:rPr>
          <w:rFonts w:ascii="Palatino Linotype" w:hAnsi="Palatino Linotype" w:cs="Arial"/>
          <w:b/>
        </w:rPr>
      </w:pPr>
    </w:p>
    <w:p w:rsidR="00A9008C" w:rsidRPr="003753CC" w:rsidRDefault="00A9008C" w:rsidP="00A9008C">
      <w:pPr>
        <w:spacing w:after="0" w:line="240" w:lineRule="auto"/>
        <w:ind w:left="567" w:right="567"/>
        <w:jc w:val="both"/>
        <w:rPr>
          <w:rFonts w:ascii="Palatino Linotype" w:hAnsi="Palatino Linotype"/>
          <w:color w:val="000000"/>
        </w:rPr>
      </w:pPr>
      <w:r w:rsidRPr="003753CC">
        <w:rPr>
          <w:rFonts w:ascii="Palatino Linotype" w:hAnsi="Palatino Linotype" w:cs="Arial"/>
          <w:i/>
        </w:rPr>
        <w:lastRenderedPageBreak/>
        <w:t>“</w:t>
      </w:r>
      <w:r w:rsidR="009878BC" w:rsidRPr="009878BC">
        <w:rPr>
          <w:rFonts w:ascii="Palatino Linotype" w:hAnsi="Palatino Linotype"/>
          <w:i/>
          <w:color w:val="000000"/>
        </w:rPr>
        <w:t xml:space="preserve">no entregan la </w:t>
      </w:r>
      <w:proofErr w:type="spellStart"/>
      <w:r w:rsidR="009878BC" w:rsidRPr="009878BC">
        <w:rPr>
          <w:rFonts w:ascii="Palatino Linotype" w:hAnsi="Palatino Linotype"/>
          <w:i/>
          <w:color w:val="000000"/>
        </w:rPr>
        <w:t>informacion</w:t>
      </w:r>
      <w:proofErr w:type="spellEnd"/>
      <w:r w:rsidR="009878BC" w:rsidRPr="009878BC">
        <w:rPr>
          <w:rFonts w:ascii="Palatino Linotype" w:hAnsi="Palatino Linotype"/>
          <w:i/>
          <w:color w:val="000000"/>
        </w:rPr>
        <w:t xml:space="preserve"> que solicite, requiero el documento que avale la experiencia del coordinador o director de recursos </w:t>
      </w:r>
      <w:proofErr w:type="spellStart"/>
      <w:r w:rsidR="009878BC" w:rsidRPr="009878BC">
        <w:rPr>
          <w:rFonts w:ascii="Palatino Linotype" w:hAnsi="Palatino Linotype"/>
          <w:i/>
          <w:color w:val="000000"/>
        </w:rPr>
        <w:t>humanios</w:t>
      </w:r>
      <w:proofErr w:type="spellEnd"/>
      <w:r w:rsidR="009878BC" w:rsidRPr="009878BC">
        <w:rPr>
          <w:rFonts w:ascii="Palatino Linotype" w:hAnsi="Palatino Linotype"/>
          <w:i/>
          <w:color w:val="000000"/>
        </w:rPr>
        <w:t xml:space="preserve">, no de </w:t>
      </w:r>
      <w:proofErr w:type="spellStart"/>
      <w:r w:rsidR="009878BC" w:rsidRPr="009878BC">
        <w:rPr>
          <w:rFonts w:ascii="Palatino Linotype" w:hAnsi="Palatino Linotype"/>
          <w:i/>
          <w:color w:val="000000"/>
        </w:rPr>
        <w:t>u</w:t>
      </w:r>
      <w:proofErr w:type="spellEnd"/>
      <w:r w:rsidR="009878BC" w:rsidRPr="009878BC">
        <w:rPr>
          <w:rFonts w:ascii="Palatino Linotype" w:hAnsi="Palatino Linotype"/>
          <w:i/>
          <w:color w:val="000000"/>
        </w:rPr>
        <w:t xml:space="preserve"> conductor de transporte </w:t>
      </w:r>
      <w:proofErr w:type="spellStart"/>
      <w:r w:rsidR="009878BC" w:rsidRPr="009878BC">
        <w:rPr>
          <w:rFonts w:ascii="Palatino Linotype" w:hAnsi="Palatino Linotype"/>
          <w:i/>
          <w:color w:val="000000"/>
        </w:rPr>
        <w:t>publico</w:t>
      </w:r>
      <w:proofErr w:type="spellEnd"/>
      <w:r w:rsidR="009878BC" w:rsidRPr="009878BC">
        <w:rPr>
          <w:rFonts w:ascii="Palatino Linotype" w:hAnsi="Palatino Linotype"/>
          <w:i/>
          <w:color w:val="000000"/>
        </w:rPr>
        <w:t xml:space="preserve">, el papel de bachillerato esta </w:t>
      </w:r>
      <w:proofErr w:type="spellStart"/>
      <w:r w:rsidR="009878BC" w:rsidRPr="009878BC">
        <w:rPr>
          <w:rFonts w:ascii="Palatino Linotype" w:hAnsi="Palatino Linotype"/>
          <w:i/>
          <w:color w:val="000000"/>
        </w:rPr>
        <w:t>vorroso</w:t>
      </w:r>
      <w:proofErr w:type="spellEnd"/>
      <w:r w:rsidR="009878BC" w:rsidRPr="009878BC">
        <w:rPr>
          <w:rFonts w:ascii="Palatino Linotype" w:hAnsi="Palatino Linotype"/>
          <w:i/>
          <w:color w:val="000000"/>
        </w:rPr>
        <w:t xml:space="preserve"> y no es claro</w:t>
      </w:r>
      <w:r w:rsidRPr="003753CC">
        <w:rPr>
          <w:rFonts w:ascii="Palatino Linotype" w:hAnsi="Palatino Linotype"/>
          <w:i/>
          <w:color w:val="000000"/>
        </w:rPr>
        <w:t>” (sic)</w:t>
      </w:r>
    </w:p>
    <w:p w:rsidR="00A9008C" w:rsidRDefault="00A9008C" w:rsidP="00A9008C">
      <w:pPr>
        <w:spacing w:after="0" w:line="360" w:lineRule="auto"/>
        <w:ind w:right="49"/>
        <w:jc w:val="both"/>
        <w:rPr>
          <w:rFonts w:ascii="Palatino Linotype" w:eastAsia="Times New Roman" w:hAnsi="Palatino Linotype" w:cs="Arial"/>
          <w:sz w:val="24"/>
          <w:lang w:eastAsia="es-ES"/>
        </w:rPr>
      </w:pPr>
    </w:p>
    <w:p w:rsidR="00A9008C" w:rsidRPr="003753CC" w:rsidRDefault="00A9008C" w:rsidP="00A9008C">
      <w:pPr>
        <w:spacing w:after="0" w:line="360" w:lineRule="auto"/>
        <w:ind w:right="49"/>
        <w:jc w:val="both"/>
        <w:rPr>
          <w:rFonts w:ascii="Palatino Linotype" w:eastAsia="Times New Roman" w:hAnsi="Palatino Linotype" w:cs="Arial"/>
          <w:sz w:val="24"/>
          <w:lang w:eastAsia="es-ES"/>
        </w:rPr>
      </w:pPr>
    </w:p>
    <w:p w:rsidR="00A9008C" w:rsidRPr="003753CC" w:rsidRDefault="00A9008C" w:rsidP="00A9008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9878BC">
        <w:rPr>
          <w:rFonts w:ascii="Palatino Linotype" w:eastAsia="Times New Roman" w:hAnsi="Palatino Linotype" w:cs="Arial"/>
          <w:sz w:val="24"/>
          <w:szCs w:val="24"/>
          <w:lang w:val="es-ES" w:eastAsia="es-ES"/>
        </w:rPr>
        <w:t>dieciocho</w:t>
      </w:r>
      <w:r>
        <w:rPr>
          <w:rFonts w:ascii="Palatino Linotype" w:eastAsia="Times New Roman" w:hAnsi="Palatino Linotype" w:cs="Arial"/>
          <w:sz w:val="24"/>
          <w:szCs w:val="24"/>
          <w:lang w:val="es-ES" w:eastAsia="es-ES"/>
        </w:rPr>
        <w:t xml:space="preserve"> de abril </w:t>
      </w:r>
      <w:r w:rsidRPr="003753CC">
        <w:rPr>
          <w:rFonts w:ascii="Palatino Linotype" w:eastAsia="Times New Roman" w:hAnsi="Palatino Linotype" w:cs="Arial"/>
          <w:sz w:val="24"/>
          <w:szCs w:val="24"/>
          <w:lang w:val="es-ES" w:eastAsia="es-ES"/>
        </w:rPr>
        <w:t xml:space="preserve">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A9008C" w:rsidRPr="003753CC" w:rsidRDefault="00A9008C" w:rsidP="00A9008C">
      <w:pPr>
        <w:spacing w:after="0" w:line="360" w:lineRule="auto"/>
        <w:ind w:right="49"/>
        <w:jc w:val="both"/>
        <w:rPr>
          <w:rFonts w:ascii="Palatino Linotype" w:eastAsia="Times New Roman" w:hAnsi="Palatino Linotype" w:cs="Arial"/>
          <w:sz w:val="24"/>
          <w:szCs w:val="24"/>
          <w:lang w:val="es-ES_tradnl" w:eastAsia="es-ES"/>
        </w:rPr>
      </w:pPr>
    </w:p>
    <w:p w:rsidR="00A9008C" w:rsidRPr="003753CC" w:rsidRDefault="00A9008C" w:rsidP="00A9008C">
      <w:pPr>
        <w:spacing w:after="0" w:line="360" w:lineRule="auto"/>
        <w:ind w:right="49"/>
        <w:jc w:val="both"/>
        <w:rPr>
          <w:rFonts w:ascii="Palatino Linotype" w:eastAsia="Times New Roman" w:hAnsi="Palatino Linotype" w:cs="Arial"/>
          <w:sz w:val="24"/>
          <w:szCs w:val="24"/>
          <w:lang w:val="es-ES_tradnl" w:eastAsia="es-ES"/>
        </w:rPr>
      </w:pPr>
    </w:p>
    <w:p w:rsidR="00A9008C" w:rsidRPr="003753CC" w:rsidRDefault="00A9008C" w:rsidP="00A9008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9878BC">
        <w:rPr>
          <w:rFonts w:ascii="Palatino Linotype" w:eastAsia="Times New Roman" w:hAnsi="Palatino Linotype" w:cs="Arial"/>
          <w:sz w:val="24"/>
          <w:szCs w:val="24"/>
          <w:lang w:val="es-ES" w:eastAsia="es-ES"/>
        </w:rPr>
        <w:t>veinte</w:t>
      </w:r>
      <w:r>
        <w:rPr>
          <w:rFonts w:ascii="Palatino Linotype" w:eastAsia="Times New Roman" w:hAnsi="Palatino Linotype" w:cs="Arial"/>
          <w:sz w:val="24"/>
          <w:szCs w:val="24"/>
          <w:lang w:val="es-ES" w:eastAsia="es-ES"/>
        </w:rPr>
        <w:t xml:space="preserve"> de abril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A9008C" w:rsidRDefault="00A9008C" w:rsidP="00A9008C">
      <w:pPr>
        <w:spacing w:after="0" w:line="360" w:lineRule="auto"/>
        <w:ind w:right="49"/>
        <w:jc w:val="both"/>
        <w:rPr>
          <w:rFonts w:ascii="Palatino Linotype" w:eastAsia="Times New Roman" w:hAnsi="Palatino Linotype" w:cs="Arial"/>
          <w:sz w:val="24"/>
          <w:szCs w:val="24"/>
          <w:lang w:val="es-ES" w:eastAsia="es-ES"/>
        </w:rPr>
      </w:pPr>
    </w:p>
    <w:p w:rsidR="00A9008C" w:rsidRPr="003753CC" w:rsidRDefault="00A9008C" w:rsidP="00A9008C">
      <w:pPr>
        <w:spacing w:after="0" w:line="360" w:lineRule="auto"/>
        <w:ind w:right="49"/>
        <w:jc w:val="both"/>
        <w:rPr>
          <w:rFonts w:ascii="Palatino Linotype" w:eastAsia="Times New Roman" w:hAnsi="Palatino Linotype" w:cs="Arial"/>
          <w:sz w:val="24"/>
          <w:szCs w:val="24"/>
          <w:lang w:val="es-ES" w:eastAsia="es-ES"/>
        </w:rPr>
      </w:pPr>
    </w:p>
    <w:p w:rsidR="00A9008C" w:rsidRPr="003753CC" w:rsidRDefault="00A9008C" w:rsidP="00A9008C">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de instrucción, se advierte que,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por medio del documento electrónico “</w:t>
      </w:r>
      <w:r w:rsidR="009878BC" w:rsidRPr="009878BC">
        <w:rPr>
          <w:rFonts w:ascii="Palatino Linotype" w:hAnsi="Palatino Linotype" w:cs="Arial"/>
          <w:sz w:val="24"/>
          <w:szCs w:val="24"/>
        </w:rPr>
        <w:t>Recursos humanos.pdf</w:t>
      </w:r>
      <w:r>
        <w:rPr>
          <w:rFonts w:ascii="Palatino Linotype" w:hAnsi="Palatino Linotype" w:cs="Arial"/>
          <w:sz w:val="24"/>
          <w:szCs w:val="24"/>
        </w:rPr>
        <w:t xml:space="preserve">”, </w:t>
      </w:r>
      <w:r w:rsidR="00B52FF9">
        <w:rPr>
          <w:rFonts w:ascii="Palatino Linotype" w:hAnsi="Palatino Linotype" w:cs="Arial"/>
          <w:sz w:val="24"/>
          <w:szCs w:val="24"/>
        </w:rPr>
        <w:t xml:space="preserve">así mismo manifestó que </w:t>
      </w:r>
      <w:r w:rsidR="00B52FF9" w:rsidRPr="00B52FF9">
        <w:rPr>
          <w:rFonts w:ascii="Palatino Linotype" w:hAnsi="Palatino Linotype" w:cs="Arial"/>
          <w:i/>
          <w:sz w:val="24"/>
          <w:szCs w:val="24"/>
        </w:rPr>
        <w:t xml:space="preserve">“desde el primer momento se contestó </w:t>
      </w:r>
      <w:r w:rsidR="00B52FF9" w:rsidRPr="00B52FF9">
        <w:rPr>
          <w:rFonts w:ascii="Palatino Linotype" w:hAnsi="Palatino Linotype" w:cs="Arial"/>
          <w:i/>
          <w:sz w:val="24"/>
          <w:szCs w:val="24"/>
        </w:rPr>
        <w:lastRenderedPageBreak/>
        <w:t>correctamente a la petición del solicitante”</w:t>
      </w:r>
      <w:r w:rsidR="00B52FF9">
        <w:rPr>
          <w:rFonts w:ascii="Palatino Linotype" w:hAnsi="Palatino Linotype" w:cs="Arial"/>
          <w:sz w:val="24"/>
          <w:szCs w:val="24"/>
        </w:rPr>
        <w:t>, documento y manifestaciones que fueron puestas</w:t>
      </w:r>
      <w:r>
        <w:rPr>
          <w:rFonts w:ascii="Palatino Linotype" w:hAnsi="Palatino Linotype" w:cs="Arial"/>
          <w:sz w:val="24"/>
          <w:szCs w:val="24"/>
        </w:rPr>
        <w:t xml:space="preserve"> 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a efecto que hiciera valer lo que a sus int</w:t>
      </w:r>
      <w:r w:rsidRPr="003753CC">
        <w:rPr>
          <w:rFonts w:ascii="Palatino Linotype" w:hAnsi="Palatino Linotype" w:cs="Arial"/>
          <w:sz w:val="24"/>
          <w:szCs w:val="24"/>
        </w:rPr>
        <w:t>ereses convinieran</w:t>
      </w:r>
      <w:r>
        <w:rPr>
          <w:rFonts w:ascii="Palatino Linotype" w:hAnsi="Palatino Linotype" w:cs="Arial"/>
          <w:sz w:val="24"/>
          <w:szCs w:val="24"/>
        </w:rPr>
        <w:t>, circunstancia que no fue desahogada dentro del término otorgado,</w:t>
      </w:r>
      <w:r w:rsidRPr="003753CC">
        <w:rPr>
          <w:rFonts w:ascii="Palatino Linotype" w:hAnsi="Palatino Linotype" w:cs="Arial"/>
          <w:sz w:val="24"/>
          <w:szCs w:val="24"/>
        </w:rPr>
        <w:t xml:space="preserve"> </w:t>
      </w:r>
      <w:r>
        <w:rPr>
          <w:rFonts w:ascii="Palatino Linotype" w:hAnsi="Palatino Linotype" w:cs="Arial"/>
          <w:sz w:val="24"/>
          <w:szCs w:val="24"/>
        </w:rPr>
        <w:t>a</w:t>
      </w:r>
      <w:r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52FF9">
        <w:rPr>
          <w:rFonts w:ascii="Palatino Linotype" w:hAnsi="Palatino Linotype" w:cs="Arial"/>
          <w:sz w:val="24"/>
          <w:szCs w:val="24"/>
        </w:rPr>
        <w:t>tres</w:t>
      </w:r>
      <w:r>
        <w:rPr>
          <w:rFonts w:ascii="Palatino Linotype" w:hAnsi="Palatino Linotype" w:cs="Arial"/>
          <w:sz w:val="24"/>
          <w:szCs w:val="24"/>
        </w:rPr>
        <w:t xml:space="preserve"> de mayo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both"/>
        <w:rPr>
          <w:rFonts w:ascii="Palatino Linotype" w:hAnsi="Palatino Linotype" w:cs="Arial"/>
          <w:sz w:val="24"/>
          <w:szCs w:val="24"/>
        </w:rPr>
      </w:pPr>
    </w:p>
    <w:p w:rsidR="00A9008C" w:rsidRDefault="00A9008C" w:rsidP="00A9008C">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B52FF9">
        <w:rPr>
          <w:rFonts w:ascii="Palatino Linotype" w:hAnsi="Palatino Linotype" w:cs="Arial"/>
          <w:sz w:val="24"/>
          <w:szCs w:val="24"/>
        </w:rPr>
        <w:t xml:space="preserve">dos de junio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8C1ED5" w:rsidRPr="00591A17" w:rsidRDefault="008C1ED5" w:rsidP="008C1ED5">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8C1ED5" w:rsidRPr="00591A17" w:rsidRDefault="008C1ED5" w:rsidP="008C1ED5">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8C1ED5" w:rsidRPr="00591A17" w:rsidRDefault="008C1ED5" w:rsidP="008C1ED5">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591A17">
        <w:rPr>
          <w:rFonts w:ascii="Palatino Linotype" w:eastAsia="Times New Roman" w:hAnsi="Palatino Linotype" w:cs="Arial"/>
          <w:sz w:val="24"/>
          <w:szCs w:val="24"/>
          <w:lang w:val="es-ES" w:eastAsia="es-ES"/>
        </w:rPr>
        <w:lastRenderedPageBreak/>
        <w:t>CARACTERÍSTICAS DEL CASO.”, visible en la Gaceta del Seminario Judicial de la Federación con el registro digital 205635.</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“PLAZO RAZONABLE PARA RESOLVER. CONCEPTO Y ELEMENTOS QUE LO INTEGRAN A LA LUZ DEL DERECHO INTERNACIONAL DE LOS DERECHOS </w:t>
      </w:r>
      <w:r w:rsidRPr="00591A17">
        <w:rPr>
          <w:rFonts w:ascii="Palatino Linotype" w:eastAsia="Times New Roman" w:hAnsi="Palatino Linotype" w:cs="Arial"/>
          <w:sz w:val="24"/>
          <w:szCs w:val="24"/>
          <w:lang w:val="es-ES" w:eastAsia="es-ES"/>
        </w:rPr>
        <w:lastRenderedPageBreak/>
        <w:t>HUMANOS.”, visible en el Seminario Judicial de la Federación y su gaceta, con el registro digital 2002350.</w:t>
      </w: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p>
    <w:p w:rsidR="008C1ED5" w:rsidRPr="00591A17" w:rsidRDefault="008C1ED5" w:rsidP="008C1ED5">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8C1ED5" w:rsidRPr="003753CC" w:rsidRDefault="008C1ED5" w:rsidP="00A9008C">
      <w:pPr>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A9008C" w:rsidRPr="003753CC" w:rsidRDefault="00A9008C" w:rsidP="00A9008C">
      <w:pPr>
        <w:spacing w:after="0" w:line="360" w:lineRule="auto"/>
        <w:jc w:val="center"/>
        <w:rPr>
          <w:rFonts w:ascii="Palatino Linotype" w:hAnsi="Palatino Linotype" w:cs="Arial"/>
          <w:sz w:val="24"/>
          <w:szCs w:val="24"/>
        </w:rPr>
      </w:pPr>
    </w:p>
    <w:p w:rsidR="00A9008C" w:rsidRPr="003753CC" w:rsidRDefault="00A9008C" w:rsidP="00A9008C">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A9008C" w:rsidRPr="003753CC" w:rsidRDefault="00A9008C" w:rsidP="00A9008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9008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spacing w:after="0" w:line="360" w:lineRule="auto"/>
        <w:jc w:val="both"/>
        <w:rPr>
          <w:rFonts w:ascii="Palatino Linotype" w:hAnsi="Palatino Linotype" w:cs="Arial"/>
          <w:sz w:val="24"/>
          <w:szCs w:val="24"/>
        </w:rPr>
      </w:pPr>
    </w:p>
    <w:p w:rsidR="00A9008C" w:rsidRPr="003753CC" w:rsidRDefault="00A9008C" w:rsidP="00A9008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A9008C" w:rsidRPr="003753CC" w:rsidRDefault="00A9008C" w:rsidP="00A9008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9008C" w:rsidRPr="003753CC" w:rsidRDefault="00A9008C" w:rsidP="00A9008C">
      <w:pPr>
        <w:autoSpaceDE w:val="0"/>
        <w:autoSpaceDN w:val="0"/>
        <w:adjustRightInd w:val="0"/>
        <w:spacing w:after="0" w:line="360" w:lineRule="auto"/>
        <w:jc w:val="both"/>
        <w:rPr>
          <w:rFonts w:ascii="Palatino Linotype" w:hAnsi="Palatino Linotype" w:cs="Arial"/>
          <w:bCs/>
          <w:sz w:val="24"/>
          <w:szCs w:val="24"/>
        </w:rPr>
      </w:pP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180</w:t>
      </w:r>
      <w:r w:rsidRPr="00023317">
        <w:rPr>
          <w:rFonts w:ascii="Palatino Linotype" w:hAnsi="Palatino Linotype" w:cs="Arial"/>
          <w:i/>
          <w:szCs w:val="24"/>
        </w:rPr>
        <w:t xml:space="preserve">. El recurso de revisión contendrá: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xml:space="preserve">. El Sujeto Obligado ante la cual se presentó la solicitud;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w:t>
      </w:r>
      <w:r w:rsidRPr="00023317">
        <w:rPr>
          <w:rFonts w:ascii="Palatino Linotype" w:hAnsi="Palatino Linotype" w:cs="Arial"/>
          <w:i/>
          <w:szCs w:val="24"/>
        </w:rPr>
        <w:t xml:space="preserve">. </w:t>
      </w:r>
      <w:r w:rsidRPr="00023317">
        <w:rPr>
          <w:rFonts w:ascii="Palatino Linotype" w:hAnsi="Palatino Linotype" w:cs="Arial"/>
          <w:i/>
          <w:szCs w:val="24"/>
          <w:u w:val="single"/>
        </w:rPr>
        <w:t>El nombre del solicitante</w:t>
      </w:r>
      <w:r w:rsidRPr="00023317">
        <w:rPr>
          <w:rFonts w:ascii="Palatino Linotype" w:hAnsi="Palatino Linotype" w:cs="Arial"/>
          <w:i/>
          <w:szCs w:val="24"/>
        </w:rPr>
        <w:t xml:space="preserve"> que recurre o de su representante y, en su caso, del tercero interesado, así como la dirección o medio que señale para recibir notificaciones;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El número de folio de respuesta de la solicitud de acceso;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lastRenderedPageBreak/>
        <w:t>IV</w:t>
      </w:r>
      <w:r w:rsidRPr="0002331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xml:space="preserve">. El acto que se recurre;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razones o motivos de inconformidad;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w:t>
      </w:r>
      <w:r w:rsidRPr="00023317">
        <w:rPr>
          <w:rFonts w:ascii="Palatino Linotype" w:hAnsi="Palatino Linotype" w:cs="Arial"/>
          <w:i/>
          <w:szCs w:val="24"/>
        </w:rPr>
        <w:t xml:space="preserve">. La copia de la respuesta que se impugna y, en su caso, de la notificación correspondiente, en el caso de respuesta de la solicitud; y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VIII</w:t>
      </w:r>
      <w:r w:rsidRPr="00023317">
        <w:rPr>
          <w:rFonts w:ascii="Palatino Linotype" w:hAnsi="Palatino Linotype" w:cs="Arial"/>
          <w:i/>
          <w:szCs w:val="24"/>
        </w:rPr>
        <w:t xml:space="preserve">. Firma del Recurrente, en su caso, cuando se presente por escrito, requisito sin el cual se dará trámite al recurso.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Adicionalmente, se podrán anexar las pruebas y demás elementos que considere procedentes someter a juicio del Instituto.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En ningún caso será necesario que el particular ratifique el recurso de revisión interpuesto.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szCs w:val="24"/>
        </w:rPr>
      </w:pPr>
      <w:r w:rsidRPr="0002331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szCs w:val="24"/>
        </w:rPr>
      </w:pPr>
    </w:p>
    <w:p w:rsidR="00A9008C" w:rsidRPr="00023317" w:rsidRDefault="00A9008C" w:rsidP="00A9008C">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23317">
        <w:rPr>
          <w:rFonts w:ascii="Palatino Linotype" w:hAnsi="Palatino Linotype" w:cs="Arial"/>
          <w:b/>
          <w:sz w:val="24"/>
          <w:szCs w:val="24"/>
        </w:rPr>
        <w:t>Recurrente</w:t>
      </w:r>
      <w:r w:rsidRPr="00023317">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desea identificarse el de “</w:t>
      </w:r>
      <w:proofErr w:type="spellStart"/>
      <w:r w:rsidR="000D3C37">
        <w:rPr>
          <w:rFonts w:ascii="Palatino Linotype" w:hAnsi="Palatino Linotype" w:cs="Arial"/>
          <w:b/>
          <w:sz w:val="24"/>
          <w:szCs w:val="24"/>
        </w:rPr>
        <w:t>xxxxxxxxxxxxxxxxxxxxxxxxxxx</w:t>
      </w:r>
      <w:proofErr w:type="spellEnd"/>
      <w:r w:rsidRPr="00023317">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B52FF9" w:rsidRPr="00023317" w:rsidRDefault="00B52FF9" w:rsidP="00A9008C">
      <w:pPr>
        <w:autoSpaceDE w:val="0"/>
        <w:autoSpaceDN w:val="0"/>
        <w:adjustRightInd w:val="0"/>
        <w:spacing w:after="0" w:line="360" w:lineRule="auto"/>
        <w:jc w:val="both"/>
        <w:rPr>
          <w:rFonts w:ascii="Palatino Linotype" w:hAnsi="Palatino Linotype" w:cs="Arial"/>
          <w:sz w:val="24"/>
          <w:szCs w:val="24"/>
        </w:rPr>
      </w:pP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w:t>
      </w:r>
      <w:bookmarkStart w:id="0" w:name="_GoBack"/>
      <w:bookmarkEnd w:id="0"/>
      <w:r w:rsidRPr="00023317">
        <w:rPr>
          <w:rFonts w:ascii="Palatino Linotype" w:hAnsi="Palatino Linotype" w:cs="Arial"/>
          <w:sz w:val="24"/>
          <w:szCs w:val="24"/>
        </w:rPr>
        <w:t xml:space="preserve"> acceso a la información pública, el nombre no es un requisito </w:t>
      </w:r>
      <w:r w:rsidRPr="00023317">
        <w:rPr>
          <w:rFonts w:ascii="Palatino Linotype" w:hAnsi="Palatino Linotype" w:cs="Arial"/>
          <w:i/>
          <w:sz w:val="24"/>
          <w:szCs w:val="24"/>
        </w:rPr>
        <w:t>sine qua non</w:t>
      </w:r>
      <w:r w:rsidRPr="00023317">
        <w:rPr>
          <w:rFonts w:ascii="Palatino Linotype" w:hAnsi="Palatino Linotype" w:cs="Arial"/>
          <w:sz w:val="24"/>
          <w:szCs w:val="24"/>
        </w:rPr>
        <w:t xml:space="preserve"> que los particulares </w:t>
      </w:r>
      <w:r w:rsidRPr="00023317">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240" w:lineRule="auto"/>
        <w:jc w:val="center"/>
        <w:rPr>
          <w:rFonts w:ascii="Palatino Linotype" w:hAnsi="Palatino Linotype" w:cs="Arial"/>
          <w:b/>
          <w:i/>
        </w:rPr>
      </w:pPr>
      <w:r w:rsidRPr="00023317">
        <w:rPr>
          <w:rFonts w:ascii="Palatino Linotype" w:hAnsi="Palatino Linotype" w:cs="Arial"/>
          <w:b/>
          <w:i/>
        </w:rPr>
        <w:t>Constitución Política de los Estados Unidos Mexicanos</w:t>
      </w:r>
    </w:p>
    <w:p w:rsidR="00A9008C" w:rsidRPr="00023317" w:rsidRDefault="00A9008C" w:rsidP="00A9008C">
      <w:pPr>
        <w:autoSpaceDE w:val="0"/>
        <w:autoSpaceDN w:val="0"/>
        <w:adjustRightInd w:val="0"/>
        <w:spacing w:after="0" w:line="240" w:lineRule="auto"/>
        <w:jc w:val="both"/>
        <w:rPr>
          <w:rFonts w:ascii="Palatino Linotype" w:hAnsi="Palatino Linotype" w:cs="Arial"/>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rPr>
      </w:pPr>
      <w:r w:rsidRPr="00023317">
        <w:rPr>
          <w:rFonts w:ascii="Palatino Linotype" w:hAnsi="Palatino Linotype" w:cs="Arial"/>
          <w:i/>
        </w:rPr>
        <w:t>“</w:t>
      </w:r>
      <w:r w:rsidRPr="00023317">
        <w:rPr>
          <w:rFonts w:ascii="Palatino Linotype" w:hAnsi="Palatino Linotype" w:cs="Arial"/>
          <w:b/>
          <w:i/>
        </w:rPr>
        <w:t>Artículo 6o</w:t>
      </w:r>
      <w:r w:rsidRPr="0002331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efectos de lo dispuesto en el presente artículo se observará lo siguiente:</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A</w:t>
      </w:r>
      <w:r w:rsidRPr="0002331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023317">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 ley establecerá aquella información que se considere reservada o confidencial.</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p>
    <w:p w:rsidR="00A9008C" w:rsidRPr="00023317" w:rsidRDefault="00A9008C" w:rsidP="00A9008C">
      <w:pPr>
        <w:autoSpaceDE w:val="0"/>
        <w:autoSpaceDN w:val="0"/>
        <w:adjustRightInd w:val="0"/>
        <w:spacing w:after="0" w:line="240" w:lineRule="auto"/>
        <w:ind w:left="567" w:right="567"/>
        <w:jc w:val="center"/>
        <w:rPr>
          <w:rFonts w:ascii="Palatino Linotype" w:hAnsi="Palatino Linotype" w:cs="Arial"/>
          <w:b/>
          <w:i/>
          <w:szCs w:val="24"/>
        </w:rPr>
      </w:pPr>
      <w:r w:rsidRPr="00023317">
        <w:rPr>
          <w:rFonts w:ascii="Palatino Linotype" w:hAnsi="Palatino Linotype" w:cs="Arial"/>
          <w:b/>
          <w:i/>
          <w:szCs w:val="24"/>
        </w:rPr>
        <w:t>Constitución Política del Estado Libre y Soberano de México</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5</w:t>
      </w:r>
      <w:r w:rsidRPr="00023317">
        <w:rPr>
          <w:rFonts w:ascii="Palatino Linotype" w:hAnsi="Palatino Linotype" w:cs="Arial"/>
          <w:i/>
          <w:szCs w:val="24"/>
        </w:rPr>
        <w:t xml:space="preserve">. … </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Este derecho se regirá por los principios y bases siguientes: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lastRenderedPageBreak/>
        <w:t>…</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9008C" w:rsidRPr="00023317" w:rsidRDefault="00A9008C" w:rsidP="00A9008C">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Por otra parte, del contenido del artículo 1 de la Constitución Política de los Estados Unidos Mexicanos, se destaca lo siguiente:</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1o.</w:t>
      </w:r>
      <w:r w:rsidRPr="0002331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C1ED5" w:rsidRPr="00023317" w:rsidRDefault="008C1ED5"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Acceso a información gubernamental. No debe condicionarse a que el solicitante acredite su personalidad, demuestre interés alguno o justifique su utilización.</w:t>
      </w:r>
      <w:r w:rsidRPr="0002331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Resoluciones</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5275/13. Interpuesto en contra de la Secretaría de la Defensa Nacional. Comisionado Ponente Ángel Trinidad Zaldívar.</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2937/13. Interpuesto en contra de LICONSA, S.A. de C.V. Comisionado. Ponente Gerardo </w:t>
      </w:r>
      <w:proofErr w:type="spellStart"/>
      <w:r w:rsidRPr="00023317">
        <w:rPr>
          <w:rFonts w:ascii="Palatino Linotype" w:hAnsi="Palatino Linotype" w:cs="Arial"/>
          <w:i/>
          <w:sz w:val="20"/>
          <w:szCs w:val="24"/>
        </w:rPr>
        <w:t>Laveaga</w:t>
      </w:r>
      <w:proofErr w:type="spellEnd"/>
      <w:r w:rsidRPr="00023317">
        <w:rPr>
          <w:rFonts w:ascii="Palatino Linotype" w:hAnsi="Palatino Linotype" w:cs="Arial"/>
          <w:i/>
          <w:sz w:val="20"/>
          <w:szCs w:val="24"/>
        </w:rPr>
        <w:t xml:space="preserve"> Rendón.</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3609/12. Interpuesto en contra de la Secretaría de Educación Pública. Comisionada Ponente Sigrid </w:t>
      </w:r>
      <w:proofErr w:type="spellStart"/>
      <w:r w:rsidRPr="00023317">
        <w:rPr>
          <w:rFonts w:ascii="Palatino Linotype" w:hAnsi="Palatino Linotype" w:cs="Arial"/>
          <w:i/>
          <w:sz w:val="20"/>
          <w:szCs w:val="24"/>
        </w:rPr>
        <w:t>Arzt</w:t>
      </w:r>
      <w:proofErr w:type="spellEnd"/>
      <w:r w:rsidRPr="00023317">
        <w:rPr>
          <w:rFonts w:ascii="Palatino Linotype" w:hAnsi="Palatino Linotype" w:cs="Arial"/>
          <w:i/>
          <w:sz w:val="20"/>
          <w:szCs w:val="24"/>
        </w:rPr>
        <w:t xml:space="preserve"> Colunga.</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3361/12. Interpuesto en contra del Servicio de Administración Tributaria. Comisionada Ponente María Elena Pérez-Jaén Zermeño.</w:t>
      </w:r>
    </w:p>
    <w:p w:rsidR="00A9008C" w:rsidRPr="00023317" w:rsidRDefault="00A9008C" w:rsidP="00A9008C">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xml:space="preserve">• RDA 0563/12. Interpuesto en contra de la Secretaría de la Función Pública. Comisionada Ponente Jacqueline </w:t>
      </w:r>
      <w:proofErr w:type="spellStart"/>
      <w:r w:rsidRPr="00023317">
        <w:rPr>
          <w:rFonts w:ascii="Palatino Linotype" w:hAnsi="Palatino Linotype" w:cs="Arial"/>
          <w:i/>
          <w:sz w:val="20"/>
          <w:szCs w:val="24"/>
        </w:rPr>
        <w:t>Peschard</w:t>
      </w:r>
      <w:proofErr w:type="spellEnd"/>
      <w:r w:rsidRPr="00023317">
        <w:rPr>
          <w:rFonts w:ascii="Palatino Linotype" w:hAnsi="Palatino Linotype" w:cs="Arial"/>
          <w:i/>
          <w:sz w:val="20"/>
          <w:szCs w:val="24"/>
        </w:rPr>
        <w:t xml:space="preserve"> Mariscal.”</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23317">
        <w:rPr>
          <w:rFonts w:ascii="Palatino Linotype" w:hAnsi="Palatino Linotype" w:cs="Arial"/>
          <w:b/>
          <w:sz w:val="24"/>
          <w:szCs w:val="24"/>
        </w:rPr>
        <w:t>Recurrente</w:t>
      </w:r>
      <w:r w:rsidRPr="0002331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023317" w:rsidRDefault="00A9008C" w:rsidP="00A9008C">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023317">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3753CC" w:rsidRDefault="00A9008C" w:rsidP="00A9008C">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3753CC" w:rsidRDefault="00A9008C" w:rsidP="00A9008C">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3753CC">
        <w:rPr>
          <w:rFonts w:ascii="Palatino Linotype" w:hAnsi="Palatino Linotype"/>
          <w:i/>
        </w:rPr>
        <w:lastRenderedPageBreak/>
        <w:t xml:space="preserve">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9008C" w:rsidRPr="003753CC" w:rsidRDefault="00A9008C" w:rsidP="00A900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A9008C" w:rsidRPr="003753CC" w:rsidRDefault="00A9008C" w:rsidP="00A900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A9008C" w:rsidRPr="003753CC" w:rsidRDefault="00A9008C" w:rsidP="00A9008C">
      <w:pPr>
        <w:autoSpaceDE w:val="0"/>
        <w:autoSpaceDN w:val="0"/>
        <w:adjustRightInd w:val="0"/>
        <w:spacing w:after="0" w:line="360" w:lineRule="auto"/>
        <w:jc w:val="both"/>
        <w:rPr>
          <w:rFonts w:ascii="Palatino Linotype" w:hAnsi="Palatino Linotype" w:cs="Arial"/>
          <w:sz w:val="24"/>
          <w:szCs w:val="24"/>
        </w:rPr>
      </w:pPr>
    </w:p>
    <w:p w:rsidR="00A9008C" w:rsidRDefault="00A9008C" w:rsidP="00A9008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C1ED5" w:rsidRDefault="008C1ED5" w:rsidP="00A9008C">
      <w:pPr>
        <w:autoSpaceDE w:val="0"/>
        <w:autoSpaceDN w:val="0"/>
        <w:adjustRightInd w:val="0"/>
        <w:spacing w:after="0" w:line="360" w:lineRule="auto"/>
        <w:jc w:val="both"/>
        <w:rPr>
          <w:rFonts w:ascii="Palatino Linotype" w:hAnsi="Palatino Linotype" w:cs="Arial"/>
          <w:sz w:val="24"/>
          <w:szCs w:val="24"/>
        </w:rPr>
      </w:pPr>
    </w:p>
    <w:p w:rsidR="008C1ED5" w:rsidRDefault="008C1ED5" w:rsidP="00A9008C">
      <w:pPr>
        <w:autoSpaceDE w:val="0"/>
        <w:autoSpaceDN w:val="0"/>
        <w:adjustRightInd w:val="0"/>
        <w:spacing w:after="0" w:line="360" w:lineRule="auto"/>
        <w:jc w:val="both"/>
        <w:rPr>
          <w:rFonts w:ascii="Palatino Linotype" w:hAnsi="Palatino Linotype" w:cs="Arial"/>
          <w:sz w:val="24"/>
          <w:szCs w:val="24"/>
        </w:rPr>
      </w:pPr>
    </w:p>
    <w:p w:rsidR="008C1ED5" w:rsidRPr="003753CC" w:rsidRDefault="008C1ED5" w:rsidP="00A9008C">
      <w:pPr>
        <w:autoSpaceDE w:val="0"/>
        <w:autoSpaceDN w:val="0"/>
        <w:adjustRightInd w:val="0"/>
        <w:spacing w:after="0" w:line="360" w:lineRule="auto"/>
        <w:jc w:val="both"/>
        <w:rPr>
          <w:rFonts w:ascii="Palatino Linotype" w:hAnsi="Palatino Linotype" w:cs="Arial"/>
          <w:sz w:val="24"/>
          <w:szCs w:val="24"/>
        </w:rPr>
      </w:pPr>
    </w:p>
    <w:p w:rsidR="00A9008C" w:rsidRPr="003753CC" w:rsidRDefault="00A9008C" w:rsidP="00A9008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A9008C" w:rsidRPr="003753CC" w:rsidRDefault="00A9008C" w:rsidP="00A900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9008C" w:rsidRPr="003753CC" w:rsidRDefault="00A9008C" w:rsidP="00A900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9008C" w:rsidRDefault="00A9008C" w:rsidP="00A900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B52FF9" w:rsidRPr="003753CC" w:rsidRDefault="00B52FF9" w:rsidP="00A900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2FF9" w:rsidRDefault="00A9008C" w:rsidP="00B52FF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C</w:t>
      </w:r>
      <w:r w:rsidR="00B52FF9">
        <w:rPr>
          <w:rFonts w:ascii="Palatino Linotype" w:hAnsi="Palatino Linotype" w:cs="Arial"/>
        </w:rPr>
        <w:t>édula profesional y curriculum vitae del servidor público que ostenta el cargo de Director de Recursos Humanos;</w:t>
      </w:r>
    </w:p>
    <w:p w:rsidR="00A9008C" w:rsidRDefault="00FC1606" w:rsidP="00B52FF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T</w:t>
      </w:r>
      <w:r w:rsidR="008C1ED5">
        <w:rPr>
          <w:rFonts w:ascii="Palatino Linotype" w:hAnsi="Palatino Linotype" w:cs="Arial"/>
        </w:rPr>
        <w:t>ítulo o cé</w:t>
      </w:r>
      <w:r w:rsidR="00B52FF9" w:rsidRPr="00B52FF9">
        <w:rPr>
          <w:rFonts w:ascii="Palatino Linotype" w:hAnsi="Palatino Linotype" w:cs="Arial"/>
        </w:rPr>
        <w:t>dula</w:t>
      </w:r>
      <w:r w:rsidR="00B52FF9">
        <w:rPr>
          <w:rFonts w:ascii="Palatino Linotype" w:hAnsi="Palatino Linotype" w:cs="Arial"/>
        </w:rPr>
        <w:t xml:space="preserve"> y curriculum vitae del servidor público que ostenta el cargo de </w:t>
      </w:r>
      <w:r w:rsidR="008C1ED5">
        <w:rPr>
          <w:rFonts w:ascii="Palatino Linotype" w:hAnsi="Palatino Linotype" w:cs="Arial"/>
        </w:rPr>
        <w:t xml:space="preserve">Director </w:t>
      </w:r>
      <w:r w:rsidR="00B52FF9">
        <w:rPr>
          <w:rFonts w:ascii="Palatino Linotype" w:hAnsi="Palatino Linotype" w:cs="Arial"/>
        </w:rPr>
        <w:t xml:space="preserve">de </w:t>
      </w:r>
      <w:r w:rsidR="008C1ED5">
        <w:rPr>
          <w:rFonts w:ascii="Palatino Linotype" w:hAnsi="Palatino Linotype" w:cs="Arial"/>
        </w:rPr>
        <w:t>Catastro</w:t>
      </w:r>
      <w:r w:rsidR="00B52FF9">
        <w:rPr>
          <w:rFonts w:ascii="Palatino Linotype" w:hAnsi="Palatino Linotype" w:cs="Arial"/>
        </w:rPr>
        <w:t>;</w:t>
      </w:r>
    </w:p>
    <w:p w:rsidR="00A9008C" w:rsidRPr="00B52FF9" w:rsidRDefault="00FC1606" w:rsidP="00B52FF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N</w:t>
      </w:r>
      <w:r w:rsidR="00B52FF9" w:rsidRPr="00B52FF9">
        <w:rPr>
          <w:rFonts w:ascii="Palatino Linotype" w:hAnsi="Palatino Linotype" w:cs="Arial"/>
        </w:rPr>
        <w:t xml:space="preserve">ombre completo y grado de estudios de los </w:t>
      </w:r>
      <w:r w:rsidR="00B52FF9">
        <w:rPr>
          <w:rFonts w:ascii="Palatino Linotype" w:hAnsi="Palatino Linotype" w:cs="Arial"/>
        </w:rPr>
        <w:t>servidores públicos adscritos a la Dirección de O</w:t>
      </w:r>
      <w:r w:rsidR="00B52FF9" w:rsidRPr="00B52FF9">
        <w:rPr>
          <w:rFonts w:ascii="Palatino Linotype" w:hAnsi="Palatino Linotype" w:cs="Arial"/>
        </w:rPr>
        <w:t xml:space="preserve">bras </w:t>
      </w:r>
      <w:r>
        <w:rPr>
          <w:rFonts w:ascii="Palatino Linotype" w:hAnsi="Palatino Linotype" w:cs="Arial"/>
        </w:rPr>
        <w:t>P</w:t>
      </w:r>
      <w:r w:rsidRPr="00B52FF9">
        <w:rPr>
          <w:rFonts w:ascii="Palatino Linotype" w:hAnsi="Palatino Linotype" w:cs="Arial"/>
        </w:rPr>
        <w:t>úblicas</w:t>
      </w:r>
      <w:r w:rsidR="00B52FF9">
        <w:rPr>
          <w:rFonts w:ascii="Palatino Linotype" w:hAnsi="Palatino Linotype" w:cs="Arial"/>
        </w:rPr>
        <w:t>, C</w:t>
      </w:r>
      <w:r w:rsidR="00B52FF9" w:rsidRPr="00B52FF9">
        <w:rPr>
          <w:rFonts w:ascii="Palatino Linotype" w:hAnsi="Palatino Linotype" w:cs="Arial"/>
        </w:rPr>
        <w:t>ontralor</w:t>
      </w:r>
      <w:r w:rsidR="00B52FF9">
        <w:rPr>
          <w:rFonts w:ascii="Palatino Linotype" w:hAnsi="Palatino Linotype" w:cs="Arial"/>
        </w:rPr>
        <w:t>í</w:t>
      </w:r>
      <w:r w:rsidR="00B52FF9" w:rsidRPr="00B52FF9">
        <w:rPr>
          <w:rFonts w:ascii="Palatino Linotype" w:hAnsi="Palatino Linotype" w:cs="Arial"/>
        </w:rPr>
        <w:t xml:space="preserve">a, </w:t>
      </w:r>
      <w:r w:rsidR="00B52FF9">
        <w:rPr>
          <w:rFonts w:ascii="Palatino Linotype" w:hAnsi="Palatino Linotype" w:cs="Arial"/>
        </w:rPr>
        <w:t>S</w:t>
      </w:r>
      <w:r w:rsidR="00B52FF9" w:rsidRPr="00B52FF9">
        <w:rPr>
          <w:rFonts w:ascii="Palatino Linotype" w:hAnsi="Palatino Linotype" w:cs="Arial"/>
        </w:rPr>
        <w:t xml:space="preserve">istemas, </w:t>
      </w:r>
      <w:r w:rsidR="00B52FF9">
        <w:rPr>
          <w:rFonts w:ascii="Palatino Linotype" w:hAnsi="Palatino Linotype" w:cs="Arial"/>
        </w:rPr>
        <w:t>C</w:t>
      </w:r>
      <w:r w:rsidR="00B52FF9" w:rsidRPr="00B52FF9">
        <w:rPr>
          <w:rFonts w:ascii="Palatino Linotype" w:hAnsi="Palatino Linotype" w:cs="Arial"/>
        </w:rPr>
        <w:t>omunicación</w:t>
      </w:r>
      <w:r w:rsidR="00B52FF9">
        <w:rPr>
          <w:rFonts w:ascii="Palatino Linotype" w:hAnsi="Palatino Linotype" w:cs="Arial"/>
        </w:rPr>
        <w:t xml:space="preserve"> S</w:t>
      </w:r>
      <w:r w:rsidR="00B52FF9" w:rsidRPr="00B52FF9">
        <w:rPr>
          <w:rFonts w:ascii="Palatino Linotype" w:hAnsi="Palatino Linotype" w:cs="Arial"/>
        </w:rPr>
        <w:t xml:space="preserve">ocial, </w:t>
      </w:r>
      <w:r w:rsidR="00B52FF9">
        <w:rPr>
          <w:rFonts w:ascii="Palatino Linotype" w:hAnsi="Palatino Linotype" w:cs="Arial"/>
        </w:rPr>
        <w:t>y G</w:t>
      </w:r>
      <w:r w:rsidR="00B52FF9" w:rsidRPr="00B52FF9">
        <w:rPr>
          <w:rFonts w:ascii="Palatino Linotype" w:hAnsi="Palatino Linotype" w:cs="Arial"/>
        </w:rPr>
        <w:t>obierno</w:t>
      </w:r>
      <w:r>
        <w:rPr>
          <w:rFonts w:ascii="Palatino Linotype" w:hAnsi="Palatino Linotype" w:cs="Arial"/>
        </w:rPr>
        <w:t>.</w:t>
      </w:r>
    </w:p>
    <w:p w:rsidR="00B52FF9" w:rsidRDefault="00B52FF9" w:rsidP="00A9008C">
      <w:pPr>
        <w:spacing w:after="0" w:line="360" w:lineRule="auto"/>
        <w:jc w:val="both"/>
        <w:rPr>
          <w:rFonts w:ascii="Palatino Linotype" w:hAnsi="Palatino Linotype" w:cs="Arial"/>
          <w:sz w:val="24"/>
          <w:lang w:val="es-ES_tradnl"/>
        </w:rPr>
      </w:pPr>
    </w:p>
    <w:p w:rsidR="00A9008C" w:rsidRPr="003753CC" w:rsidRDefault="00A9008C" w:rsidP="00A9008C">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w:t>
      </w:r>
      <w:r>
        <w:rPr>
          <w:rFonts w:ascii="Palatino Linotype" w:hAnsi="Palatino Linotype" w:cs="Arial"/>
          <w:sz w:val="24"/>
        </w:rPr>
        <w:t>documento</w:t>
      </w:r>
      <w:r w:rsidRPr="003753CC">
        <w:rPr>
          <w:rFonts w:ascii="Palatino Linotype" w:hAnsi="Palatino Linotype" w:cs="Arial"/>
          <w:sz w:val="24"/>
        </w:rPr>
        <w:t xml:space="preserve"> electrónico </w:t>
      </w:r>
      <w:r w:rsidRPr="003753CC">
        <w:rPr>
          <w:rFonts w:ascii="Palatino Linotype" w:hAnsi="Palatino Linotype" w:cs="Arial"/>
          <w:sz w:val="24"/>
          <w:szCs w:val="28"/>
        </w:rPr>
        <w:t>“</w:t>
      </w:r>
      <w:r w:rsidR="00B52FF9" w:rsidRPr="00D50298">
        <w:rPr>
          <w:rFonts w:ascii="Palatino Linotype" w:hAnsi="Palatino Linotype" w:cs="Arial"/>
          <w:sz w:val="24"/>
          <w:szCs w:val="28"/>
        </w:rPr>
        <w:t>Solicitud 434330032022.pdf</w:t>
      </w:r>
      <w:r w:rsidRPr="003753CC">
        <w:rPr>
          <w:rFonts w:ascii="Palatino Linotype" w:hAnsi="Palatino Linotype" w:cs="Arial"/>
          <w:sz w:val="24"/>
          <w:szCs w:val="28"/>
        </w:rPr>
        <w:t>”</w:t>
      </w:r>
      <w:r w:rsidRPr="003753CC">
        <w:rPr>
          <w:rFonts w:ascii="Palatino Linotype" w:hAnsi="Palatino Linotype" w:cs="Arial"/>
          <w:sz w:val="24"/>
        </w:rPr>
        <w:t xml:space="preserve">, </w:t>
      </w:r>
      <w:r>
        <w:rPr>
          <w:rFonts w:ascii="Palatino Linotype" w:hAnsi="Palatino Linotype" w:cs="Arial"/>
          <w:sz w:val="24"/>
        </w:rPr>
        <w:t>de</w:t>
      </w:r>
      <w:r w:rsidR="00B52FF9">
        <w:rPr>
          <w:rFonts w:ascii="Palatino Linotype" w:hAnsi="Palatino Linotype" w:cs="Arial"/>
          <w:sz w:val="24"/>
        </w:rPr>
        <w:t xml:space="preserve">l </w:t>
      </w:r>
      <w:r>
        <w:rPr>
          <w:rFonts w:ascii="Palatino Linotype" w:hAnsi="Palatino Linotype" w:cs="Arial"/>
          <w:sz w:val="24"/>
        </w:rPr>
        <w:t>que se desprende el contenido</w:t>
      </w:r>
      <w:r w:rsidR="00B52FF9">
        <w:rPr>
          <w:rFonts w:ascii="Palatino Linotype" w:hAnsi="Palatino Linotype" w:cs="Arial"/>
          <w:sz w:val="24"/>
        </w:rPr>
        <w:t xml:space="preserve"> de los documentos</w:t>
      </w:r>
      <w:r>
        <w:rPr>
          <w:rFonts w:ascii="Palatino Linotype" w:hAnsi="Palatino Linotype" w:cs="Arial"/>
          <w:sz w:val="24"/>
        </w:rPr>
        <w:t xml:space="preserve"> siguiente</w:t>
      </w:r>
      <w:r w:rsidR="00B52FF9">
        <w:rPr>
          <w:rFonts w:ascii="Palatino Linotype" w:hAnsi="Palatino Linotype" w:cs="Arial"/>
          <w:sz w:val="24"/>
        </w:rPr>
        <w:t>s</w:t>
      </w:r>
      <w:r w:rsidRPr="003753CC">
        <w:rPr>
          <w:rFonts w:ascii="Palatino Linotype" w:hAnsi="Palatino Linotype" w:cs="Arial"/>
          <w:sz w:val="24"/>
        </w:rPr>
        <w:t>:</w:t>
      </w:r>
    </w:p>
    <w:p w:rsidR="00A9008C" w:rsidRDefault="00A9008C" w:rsidP="00A9008C">
      <w:pPr>
        <w:spacing w:after="0" w:line="360" w:lineRule="auto"/>
        <w:jc w:val="both"/>
        <w:rPr>
          <w:rFonts w:ascii="Palatino Linotype" w:eastAsia="Calibri" w:hAnsi="Palatino Linotype" w:cs="Times New Roman"/>
          <w:sz w:val="24"/>
          <w:szCs w:val="24"/>
          <w:lang w:val="es-ES_tradnl" w:eastAsia="es-ES"/>
        </w:rPr>
      </w:pPr>
    </w:p>
    <w:p w:rsidR="00A9008C" w:rsidRPr="00AC7169" w:rsidRDefault="008C1ED5" w:rsidP="00A9008C">
      <w:pPr>
        <w:pStyle w:val="Prrafodelista"/>
        <w:numPr>
          <w:ilvl w:val="0"/>
          <w:numId w:val="2"/>
        </w:numPr>
        <w:spacing w:line="360" w:lineRule="auto"/>
        <w:jc w:val="both"/>
        <w:rPr>
          <w:rFonts w:ascii="Palatino Linotype" w:eastAsia="Calibri" w:hAnsi="Palatino Linotype"/>
          <w:lang w:val="es-ES_tradnl"/>
        </w:rPr>
      </w:pPr>
      <w:r>
        <w:rPr>
          <w:rFonts w:ascii="Palatino Linotype" w:hAnsi="Palatino Linotype" w:cs="Arial"/>
          <w:szCs w:val="28"/>
        </w:rPr>
        <w:lastRenderedPageBreak/>
        <w:t>O</w:t>
      </w:r>
      <w:r w:rsidR="00A9008C" w:rsidRPr="0036695A">
        <w:rPr>
          <w:rFonts w:ascii="Palatino Linotype" w:hAnsi="Palatino Linotype" w:cs="Arial"/>
          <w:szCs w:val="28"/>
        </w:rPr>
        <w:t>ficio número</w:t>
      </w:r>
      <w:r w:rsidR="00B52FF9">
        <w:rPr>
          <w:rFonts w:ascii="Palatino Linotype" w:hAnsi="Palatino Linotype" w:cs="Arial"/>
          <w:szCs w:val="28"/>
        </w:rPr>
        <w:t xml:space="preserve"> TEZ/CRH/0019//2022</w:t>
      </w:r>
      <w:r w:rsidR="00A9008C" w:rsidRPr="0036695A">
        <w:rPr>
          <w:rFonts w:ascii="Palatino Linotype" w:hAnsi="Palatino Linotype" w:cs="Arial"/>
          <w:szCs w:val="28"/>
        </w:rPr>
        <w:t xml:space="preserve">, de fecha </w:t>
      </w:r>
      <w:r w:rsidR="00B52FF9">
        <w:rPr>
          <w:rFonts w:ascii="Palatino Linotype" w:hAnsi="Palatino Linotype" w:cs="Arial"/>
          <w:szCs w:val="28"/>
        </w:rPr>
        <w:t>veintiocho</w:t>
      </w:r>
      <w:r w:rsidR="00A9008C" w:rsidRPr="0036695A">
        <w:rPr>
          <w:rFonts w:ascii="Palatino Linotype" w:hAnsi="Palatino Linotype" w:cs="Arial"/>
          <w:szCs w:val="28"/>
        </w:rPr>
        <w:t xml:space="preserve"> de marzo de dos mil veintidós, remitido por la </w:t>
      </w:r>
      <w:r w:rsidR="00B52FF9">
        <w:rPr>
          <w:rFonts w:ascii="Palatino Linotype" w:hAnsi="Palatino Linotype" w:cs="Arial"/>
          <w:szCs w:val="28"/>
        </w:rPr>
        <w:t>Coordinador de Recursos Humanos a la Coordinadora</w:t>
      </w:r>
      <w:r w:rsidR="00A9008C" w:rsidRPr="0036695A">
        <w:rPr>
          <w:rFonts w:ascii="Palatino Linotype" w:hAnsi="Palatino Linotype" w:cs="Arial"/>
          <w:szCs w:val="28"/>
        </w:rPr>
        <w:t xml:space="preserve"> de Transparencia</w:t>
      </w:r>
      <w:r w:rsidR="00B52FF9">
        <w:rPr>
          <w:rFonts w:ascii="Palatino Linotype" w:hAnsi="Palatino Linotype" w:cs="Arial"/>
          <w:szCs w:val="28"/>
        </w:rPr>
        <w:t>, ambos del Sujeto Obligado, del que se desprende sustancialmente el contenido siguiente</w:t>
      </w:r>
      <w:r w:rsidR="00A9008C" w:rsidRPr="0036695A">
        <w:rPr>
          <w:rFonts w:ascii="Palatino Linotype" w:hAnsi="Palatino Linotype" w:cs="Arial"/>
          <w:szCs w:val="28"/>
        </w:rPr>
        <w:t>:</w:t>
      </w:r>
    </w:p>
    <w:p w:rsidR="00A9008C" w:rsidRPr="0036695A" w:rsidRDefault="00A9008C" w:rsidP="00A9008C">
      <w:pPr>
        <w:pStyle w:val="Prrafodelista"/>
        <w:spacing w:line="360" w:lineRule="auto"/>
        <w:ind w:left="720"/>
        <w:jc w:val="both"/>
        <w:rPr>
          <w:rFonts w:ascii="Palatino Linotype" w:eastAsia="Calibri" w:hAnsi="Palatino Linotype"/>
          <w:lang w:val="es-ES_tradnl"/>
        </w:rPr>
      </w:pPr>
    </w:p>
    <w:p w:rsidR="00A9008C" w:rsidRDefault="00A9008C" w:rsidP="00B52FF9">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t>“</w:t>
      </w:r>
      <w:r w:rsidR="00B52FF9" w:rsidRPr="00B52FF9">
        <w:rPr>
          <w:rFonts w:ascii="Palatino Linotype" w:eastAsia="Calibri" w:hAnsi="Palatino Linotype"/>
          <w:i/>
          <w:sz w:val="22"/>
          <w:lang w:val="es-ES_tradnl"/>
        </w:rPr>
        <w:t>Se manda último comprobante de estudios y Curriculum del Coordinador de</w:t>
      </w:r>
      <w:r w:rsidR="00B52FF9">
        <w:rPr>
          <w:rFonts w:ascii="Palatino Linotype" w:eastAsia="Calibri" w:hAnsi="Palatino Linotype"/>
          <w:i/>
          <w:sz w:val="22"/>
          <w:lang w:val="es-ES_tradnl"/>
        </w:rPr>
        <w:t xml:space="preserve"> </w:t>
      </w:r>
      <w:r w:rsidR="00B52FF9" w:rsidRPr="00B52FF9">
        <w:rPr>
          <w:rFonts w:ascii="Palatino Linotype" w:eastAsia="Calibri" w:hAnsi="Palatino Linotype"/>
          <w:i/>
          <w:sz w:val="22"/>
          <w:lang w:val="es-ES_tradnl"/>
        </w:rPr>
        <w:t xml:space="preserve">recursos humanos ya que por el momento </w:t>
      </w:r>
      <w:r w:rsidR="00B52FF9" w:rsidRPr="009153AD">
        <w:rPr>
          <w:rFonts w:ascii="Palatino Linotype" w:eastAsia="Calibri" w:hAnsi="Palatino Linotype"/>
          <w:i/>
          <w:sz w:val="22"/>
          <w:u w:val="single"/>
          <w:lang w:val="es-ES_tradnl"/>
        </w:rPr>
        <w:t>no hay Director de Recursos Humanos</w:t>
      </w:r>
      <w:r w:rsidR="00B52FF9" w:rsidRPr="00B52FF9">
        <w:rPr>
          <w:rFonts w:ascii="Palatino Linotype" w:eastAsia="Calibri" w:hAnsi="Palatino Linotype"/>
          <w:i/>
          <w:sz w:val="22"/>
          <w:lang w:val="es-ES_tradnl"/>
        </w:rPr>
        <w:t>.</w:t>
      </w:r>
      <w:r w:rsidR="00B52FF9">
        <w:rPr>
          <w:rFonts w:ascii="Palatino Linotype" w:eastAsia="Calibri" w:hAnsi="Palatino Linotype"/>
          <w:i/>
          <w:sz w:val="22"/>
          <w:lang w:val="es-ES_tradnl"/>
        </w:rPr>
        <w:t xml:space="preserve"> </w:t>
      </w:r>
      <w:r w:rsidR="00B52FF9" w:rsidRPr="00B52FF9">
        <w:rPr>
          <w:rFonts w:ascii="Palatino Linotype" w:eastAsia="Calibri" w:hAnsi="Palatino Linotype"/>
          <w:i/>
          <w:sz w:val="22"/>
          <w:lang w:val="es-ES_tradnl"/>
        </w:rPr>
        <w:t xml:space="preserve">Así como también </w:t>
      </w:r>
      <w:r w:rsidR="00B52FF9" w:rsidRPr="009153AD">
        <w:rPr>
          <w:rFonts w:ascii="Palatino Linotype" w:eastAsia="Calibri" w:hAnsi="Palatino Linotype"/>
          <w:i/>
          <w:sz w:val="22"/>
          <w:u w:val="single"/>
          <w:lang w:val="es-ES_tradnl"/>
        </w:rPr>
        <w:t>envío ultimo comprobante de estudios y Currículo del Director de Catastro</w:t>
      </w:r>
      <w:r w:rsidR="00B52FF9" w:rsidRPr="00B52FF9">
        <w:rPr>
          <w:rFonts w:ascii="Palatino Linotype" w:eastAsia="Calibri" w:hAnsi="Palatino Linotype"/>
          <w:i/>
          <w:sz w:val="22"/>
          <w:lang w:val="es-ES_tradnl"/>
        </w:rPr>
        <w:t xml:space="preserve"> ya que no cuenta con cedula profesional. A continuación, se enlistan</w:t>
      </w:r>
      <w:r w:rsidR="00B52FF9">
        <w:rPr>
          <w:rFonts w:ascii="Palatino Linotype" w:eastAsia="Calibri" w:hAnsi="Palatino Linotype"/>
          <w:i/>
          <w:sz w:val="22"/>
          <w:lang w:val="es-ES_tradnl"/>
        </w:rPr>
        <w:t xml:space="preserve"> </w:t>
      </w:r>
      <w:r w:rsidR="00B52FF9" w:rsidRPr="00B52FF9">
        <w:rPr>
          <w:rFonts w:ascii="Palatino Linotype" w:eastAsia="Calibri" w:hAnsi="Palatino Linotype"/>
          <w:i/>
          <w:sz w:val="22"/>
          <w:lang w:val="es-ES_tradnl"/>
        </w:rPr>
        <w:t>nombre completo de los trabajadores y grado de estudios de</w:t>
      </w:r>
      <w:r w:rsidR="00057D0F">
        <w:rPr>
          <w:rFonts w:ascii="Palatino Linotype" w:eastAsia="Calibri" w:hAnsi="Palatino Linotype"/>
          <w:i/>
          <w:sz w:val="22"/>
          <w:lang w:val="es-ES_tradnl"/>
        </w:rPr>
        <w:t>:</w:t>
      </w:r>
    </w:p>
    <w:p w:rsidR="00FF6374" w:rsidRDefault="00FF6374" w:rsidP="00B52FF9">
      <w:pPr>
        <w:pStyle w:val="Prrafodelista"/>
        <w:jc w:val="both"/>
        <w:rPr>
          <w:rFonts w:ascii="Palatino Linotype" w:eastAsia="Calibri" w:hAnsi="Palatino Linotype"/>
          <w:i/>
          <w:sz w:val="22"/>
          <w:lang w:val="es-ES_tradnl"/>
        </w:rPr>
      </w:pPr>
    </w:p>
    <w:p w:rsidR="00FF6374" w:rsidRPr="00AB4D9F" w:rsidRDefault="00FF6374" w:rsidP="00FF6374">
      <w:pPr>
        <w:pStyle w:val="Prrafodelista"/>
        <w:jc w:val="both"/>
        <w:rPr>
          <w:rFonts w:ascii="Palatino Linotype" w:eastAsia="Calibri" w:hAnsi="Palatino Linotype"/>
          <w:b/>
          <w:i/>
          <w:sz w:val="22"/>
          <w:lang w:val="es-ES_tradnl"/>
        </w:rPr>
      </w:pPr>
      <w:r w:rsidRPr="00AB4D9F">
        <w:rPr>
          <w:rFonts w:ascii="Palatino Linotype" w:eastAsia="Calibri" w:hAnsi="Palatino Linotype"/>
          <w:b/>
          <w:i/>
          <w:sz w:val="22"/>
          <w:lang w:val="es-ES_tradnl"/>
        </w:rPr>
        <w:t xml:space="preserve">Obras Públicas. </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Arturo López Maldonado.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 en Ingeniería Civil, Maestría en Administración Pública.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Director de Obras Públicas.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Adolfo Pastrana Redonda.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Maestría en Administración Pública, Arquitectura.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Subdirector de Obras Públicas.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José Luis Ismael González Gutiérrez.</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Técnico en Informática.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Auxiliar Administrativo.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Héctor Michael Mendoza Merlos.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Arquitectura </w:t>
      </w:r>
    </w:p>
    <w:p w:rsid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Auxiliar de Proyectos.</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Miguel Ángel Martínez </w:t>
      </w:r>
      <w:proofErr w:type="spellStart"/>
      <w:r w:rsidRPr="00FF6374">
        <w:rPr>
          <w:rFonts w:ascii="Palatino Linotype" w:eastAsia="Calibri" w:hAnsi="Palatino Linotype"/>
          <w:i/>
          <w:sz w:val="22"/>
          <w:lang w:val="es-ES_tradnl"/>
        </w:rPr>
        <w:t>Martínez</w:t>
      </w:r>
      <w:proofErr w:type="spellEnd"/>
      <w:r w:rsidRPr="00FF6374">
        <w:rPr>
          <w:rFonts w:ascii="Palatino Linotype" w:eastAsia="Calibri" w:hAnsi="Palatino Linotype"/>
          <w:i/>
          <w:sz w:val="22"/>
          <w:lang w:val="es-ES_tradnl"/>
        </w:rPr>
        <w:t>.</w:t>
      </w:r>
    </w:p>
    <w:p w:rsidR="00FF6374" w:rsidRPr="00FF6374" w:rsidRDefault="00FF6374" w:rsidP="00FF6374">
      <w:pPr>
        <w:pStyle w:val="Prrafodelista"/>
        <w:jc w:val="both"/>
        <w:rPr>
          <w:rFonts w:ascii="Palatino Linotype" w:eastAsia="Calibri" w:hAnsi="Palatino Linotype"/>
          <w:i/>
          <w:sz w:val="22"/>
          <w:lang w:val="es-ES_tradnl"/>
        </w:rPr>
      </w:pPr>
      <w:proofErr w:type="spellStart"/>
      <w:proofErr w:type="gramStart"/>
      <w:r w:rsidRPr="00FF6374">
        <w:rPr>
          <w:rFonts w:ascii="Palatino Linotype" w:eastAsia="Calibri" w:hAnsi="Palatino Linotype"/>
          <w:i/>
          <w:sz w:val="22"/>
          <w:lang w:val="es-ES_tradnl"/>
        </w:rPr>
        <w:t>lng</w:t>
      </w:r>
      <w:proofErr w:type="spellEnd"/>
      <w:proofErr w:type="gramEnd"/>
      <w:r w:rsidRPr="00FF6374">
        <w:rPr>
          <w:rFonts w:ascii="Palatino Linotype" w:eastAsia="Calibri" w:hAnsi="Palatino Linotype"/>
          <w:i/>
          <w:sz w:val="22"/>
          <w:lang w:val="es-ES_tradnl"/>
        </w:rPr>
        <w:t>. Civil.</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Responsable de Obra </w:t>
      </w:r>
    </w:p>
    <w:p w:rsidR="00AB4D9F" w:rsidRDefault="00AB4D9F" w:rsidP="00FF6374">
      <w:pPr>
        <w:pStyle w:val="Prrafodelista"/>
        <w:jc w:val="both"/>
        <w:rPr>
          <w:rFonts w:ascii="Palatino Linotype" w:eastAsia="Calibri" w:hAnsi="Palatino Linotype"/>
          <w:i/>
          <w:sz w:val="22"/>
          <w:lang w:val="es-ES_tradnl"/>
        </w:rPr>
      </w:pPr>
    </w:p>
    <w:p w:rsidR="00FF6374" w:rsidRPr="00AB4D9F" w:rsidRDefault="00FF6374" w:rsidP="00FF6374">
      <w:pPr>
        <w:pStyle w:val="Prrafodelista"/>
        <w:jc w:val="both"/>
        <w:rPr>
          <w:rFonts w:ascii="Palatino Linotype" w:eastAsia="Calibri" w:hAnsi="Palatino Linotype"/>
          <w:b/>
          <w:i/>
          <w:sz w:val="22"/>
          <w:lang w:val="es-ES_tradnl"/>
        </w:rPr>
      </w:pPr>
      <w:r w:rsidRPr="00AB4D9F">
        <w:rPr>
          <w:rFonts w:ascii="Palatino Linotype" w:eastAsia="Calibri" w:hAnsi="Palatino Linotype"/>
          <w:b/>
          <w:i/>
          <w:sz w:val="22"/>
          <w:lang w:val="es-ES_tradnl"/>
        </w:rPr>
        <w:t xml:space="preserve">CONTRALORIA. </w:t>
      </w:r>
    </w:p>
    <w:p w:rsidR="00FF6374" w:rsidRPr="00FF6374" w:rsidRDefault="00FF6374" w:rsidP="00FF6374">
      <w:pPr>
        <w:pStyle w:val="Prrafodelista"/>
        <w:jc w:val="both"/>
        <w:rPr>
          <w:rFonts w:ascii="Palatino Linotype" w:eastAsia="Calibri" w:hAnsi="Palatino Linotype"/>
          <w:i/>
          <w:sz w:val="22"/>
          <w:lang w:val="es-ES_tradnl"/>
        </w:rPr>
      </w:pPr>
      <w:proofErr w:type="spellStart"/>
      <w:r w:rsidRPr="00FF6374">
        <w:rPr>
          <w:rFonts w:ascii="Palatino Linotype" w:eastAsia="Calibri" w:hAnsi="Palatino Linotype"/>
          <w:i/>
          <w:sz w:val="22"/>
          <w:lang w:val="es-ES_tradnl"/>
        </w:rPr>
        <w:t>Jose</w:t>
      </w:r>
      <w:proofErr w:type="spellEnd"/>
      <w:r w:rsidRPr="00FF6374">
        <w:rPr>
          <w:rFonts w:ascii="Palatino Linotype" w:eastAsia="Calibri" w:hAnsi="Palatino Linotype"/>
          <w:i/>
          <w:sz w:val="22"/>
          <w:lang w:val="es-ES_tradnl"/>
        </w:rPr>
        <w:t xml:space="preserve"> Luis Galicia Flores.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1 </w:t>
      </w:r>
      <w:proofErr w:type="spellStart"/>
      <w:r w:rsidRPr="00FF6374">
        <w:rPr>
          <w:rFonts w:ascii="Palatino Linotype" w:eastAsia="Calibri" w:hAnsi="Palatino Linotype"/>
          <w:i/>
          <w:sz w:val="22"/>
          <w:lang w:val="es-ES_tradnl"/>
        </w:rPr>
        <w:t>Oº</w:t>
      </w:r>
      <w:proofErr w:type="spellEnd"/>
      <w:r w:rsidRPr="00FF6374">
        <w:rPr>
          <w:rFonts w:ascii="Palatino Linotype" w:eastAsia="Calibri" w:hAnsi="Palatino Linotype"/>
          <w:i/>
          <w:sz w:val="22"/>
          <w:lang w:val="es-ES_tradnl"/>
        </w:rPr>
        <w:t xml:space="preserve"> Semestre de Licenciatura en Contabilidad.</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Contralor.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proofErr w:type="spellStart"/>
      <w:r w:rsidRPr="00FF6374">
        <w:rPr>
          <w:rFonts w:ascii="Palatino Linotype" w:eastAsia="Calibri" w:hAnsi="Palatino Linotype"/>
          <w:i/>
          <w:sz w:val="22"/>
          <w:lang w:val="es-ES_tradnl"/>
        </w:rPr>
        <w:lastRenderedPageBreak/>
        <w:t>Vianey</w:t>
      </w:r>
      <w:proofErr w:type="spellEnd"/>
      <w:r w:rsidRPr="00FF6374">
        <w:rPr>
          <w:rFonts w:ascii="Palatino Linotype" w:eastAsia="Calibri" w:hAnsi="Palatino Linotype"/>
          <w:i/>
          <w:sz w:val="22"/>
          <w:lang w:val="es-ES_tradnl"/>
        </w:rPr>
        <w:t xml:space="preserve"> Rojas Díaz.</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 en Derecho, Maestría en Derecho Penal.</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Unidad Sustanciadora.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Yesica </w:t>
      </w:r>
      <w:proofErr w:type="spellStart"/>
      <w:r w:rsidRPr="00FF6374">
        <w:rPr>
          <w:rFonts w:ascii="Palatino Linotype" w:eastAsia="Calibri" w:hAnsi="Palatino Linotype"/>
          <w:i/>
          <w:sz w:val="22"/>
          <w:lang w:val="es-ES_tradnl"/>
        </w:rPr>
        <w:t>Mociños</w:t>
      </w:r>
      <w:proofErr w:type="spellEnd"/>
      <w:r w:rsidRPr="00FF6374">
        <w:rPr>
          <w:rFonts w:ascii="Palatino Linotype" w:eastAsia="Calibri" w:hAnsi="Palatino Linotype"/>
          <w:i/>
          <w:sz w:val="22"/>
          <w:lang w:val="es-ES_tradnl"/>
        </w:rPr>
        <w:t xml:space="preserve"> Sales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Licenciatura en Derecho.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Autoridad Investigadora. </w:t>
      </w:r>
    </w:p>
    <w:p w:rsidR="00AB4D9F" w:rsidRDefault="00AB4D9F" w:rsidP="00FF6374">
      <w:pPr>
        <w:pStyle w:val="Prrafodelista"/>
        <w:jc w:val="both"/>
        <w:rPr>
          <w:rFonts w:ascii="Palatino Linotype" w:eastAsia="Calibri" w:hAnsi="Palatino Linotype"/>
          <w:i/>
          <w:sz w:val="22"/>
          <w:lang w:val="es-ES_tradnl"/>
        </w:rPr>
      </w:pPr>
    </w:p>
    <w:p w:rsidR="00FF6374" w:rsidRPr="00AB4D9F" w:rsidRDefault="00FF6374" w:rsidP="00FF6374">
      <w:pPr>
        <w:pStyle w:val="Prrafodelista"/>
        <w:jc w:val="both"/>
        <w:rPr>
          <w:rFonts w:ascii="Palatino Linotype" w:eastAsia="Calibri" w:hAnsi="Palatino Linotype"/>
          <w:b/>
          <w:i/>
          <w:sz w:val="22"/>
          <w:lang w:val="es-ES_tradnl"/>
        </w:rPr>
      </w:pPr>
      <w:r w:rsidRPr="00AB4D9F">
        <w:rPr>
          <w:rFonts w:ascii="Palatino Linotype" w:eastAsia="Calibri" w:hAnsi="Palatino Linotype"/>
          <w:b/>
          <w:i/>
          <w:sz w:val="22"/>
          <w:lang w:val="es-ES_tradnl"/>
        </w:rPr>
        <w:t xml:space="preserve">SISTEMAS </w:t>
      </w:r>
    </w:p>
    <w:p w:rsidR="00FF6374" w:rsidRPr="00FF6374" w:rsidRDefault="00FF6374" w:rsidP="00FF6374">
      <w:pPr>
        <w:pStyle w:val="Prrafodelista"/>
        <w:jc w:val="both"/>
        <w:rPr>
          <w:rFonts w:ascii="Palatino Linotype" w:eastAsia="Calibri" w:hAnsi="Palatino Linotype"/>
          <w:i/>
          <w:sz w:val="22"/>
          <w:lang w:val="es-ES_tradnl"/>
        </w:rPr>
      </w:pPr>
      <w:proofErr w:type="spellStart"/>
      <w:r w:rsidRPr="00FF6374">
        <w:rPr>
          <w:rFonts w:ascii="Palatino Linotype" w:eastAsia="Calibri" w:hAnsi="Palatino Linotype"/>
          <w:i/>
          <w:sz w:val="22"/>
          <w:lang w:val="es-ES_tradnl"/>
        </w:rPr>
        <w:t>Ramses</w:t>
      </w:r>
      <w:proofErr w:type="spellEnd"/>
      <w:r w:rsidRPr="00FF6374">
        <w:rPr>
          <w:rFonts w:ascii="Palatino Linotype" w:eastAsia="Calibri" w:hAnsi="Palatino Linotype"/>
          <w:i/>
          <w:sz w:val="22"/>
          <w:lang w:val="es-ES_tradnl"/>
        </w:rPr>
        <w:t xml:space="preserve"> Rangel González</w:t>
      </w:r>
    </w:p>
    <w:p w:rsidR="00FF6374" w:rsidRPr="00FF6374" w:rsidRDefault="00FF6374" w:rsidP="00FF6374">
      <w:pPr>
        <w:pStyle w:val="Prrafodelista"/>
        <w:jc w:val="both"/>
        <w:rPr>
          <w:rFonts w:ascii="Palatino Linotype" w:eastAsia="Calibri" w:hAnsi="Palatino Linotype"/>
          <w:i/>
          <w:sz w:val="22"/>
          <w:lang w:val="es-ES_tradnl"/>
        </w:rPr>
      </w:pPr>
      <w:proofErr w:type="spellStart"/>
      <w:proofErr w:type="gramStart"/>
      <w:r w:rsidRPr="00FF6374">
        <w:rPr>
          <w:rFonts w:ascii="Palatino Linotype" w:eastAsia="Calibri" w:hAnsi="Palatino Linotype"/>
          <w:i/>
          <w:sz w:val="22"/>
          <w:lang w:val="es-ES_tradnl"/>
        </w:rPr>
        <w:t>lng</w:t>
      </w:r>
      <w:proofErr w:type="spellEnd"/>
      <w:proofErr w:type="gramEnd"/>
      <w:r w:rsidRPr="00FF6374">
        <w:rPr>
          <w:rFonts w:ascii="Palatino Linotype" w:eastAsia="Calibri" w:hAnsi="Palatino Linotype"/>
          <w:i/>
          <w:sz w:val="22"/>
          <w:lang w:val="es-ES_tradnl"/>
        </w:rPr>
        <w:t>. TIC'S Cursando.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Auxiliar de Comunicación (Sistemas)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Luis Alexis Galicia Rodríguez</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Tecnológico de Estudios Superiores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Chimalhuacán Edo. </w:t>
      </w:r>
      <w:proofErr w:type="spellStart"/>
      <w:r w:rsidRPr="00FF6374">
        <w:rPr>
          <w:rFonts w:ascii="Palatino Linotype" w:eastAsia="Calibri" w:hAnsi="Palatino Linotype"/>
          <w:i/>
          <w:sz w:val="22"/>
          <w:lang w:val="es-ES_tradnl"/>
        </w:rPr>
        <w:t>Mex</w:t>
      </w:r>
      <w:proofErr w:type="spellEnd"/>
      <w:r w:rsidRPr="00FF6374">
        <w:rPr>
          <w:rFonts w:ascii="Palatino Linotype" w:eastAsia="Calibri" w:hAnsi="Palatino Linotype"/>
          <w:i/>
          <w:sz w:val="22"/>
          <w:lang w:val="es-ES_tradnl"/>
        </w:rPr>
        <w:t>. Cursando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Auxiliar de Sistemas.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Cristóbal Israel Rocha Romero.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Ingeniería en Informática.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Certificado Total de Estudios en proceso de Titulación.</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Auxiliar de Comunicación (Sistemas) </w:t>
      </w:r>
    </w:p>
    <w:p w:rsidR="00AB4D9F" w:rsidRDefault="00AB4D9F" w:rsidP="00FF6374">
      <w:pPr>
        <w:pStyle w:val="Prrafodelista"/>
        <w:jc w:val="both"/>
        <w:rPr>
          <w:rFonts w:ascii="Palatino Linotype" w:eastAsia="Calibri" w:hAnsi="Palatino Linotype"/>
          <w:i/>
          <w:sz w:val="22"/>
          <w:lang w:val="es-ES_tradnl"/>
        </w:rPr>
      </w:pPr>
    </w:p>
    <w:p w:rsidR="00FF6374" w:rsidRPr="00AB4D9F" w:rsidRDefault="00FF6374" w:rsidP="00FF6374">
      <w:pPr>
        <w:pStyle w:val="Prrafodelista"/>
        <w:jc w:val="both"/>
        <w:rPr>
          <w:rFonts w:ascii="Palatino Linotype" w:eastAsia="Calibri" w:hAnsi="Palatino Linotype"/>
          <w:b/>
          <w:i/>
          <w:sz w:val="22"/>
          <w:lang w:val="es-ES_tradnl"/>
        </w:rPr>
      </w:pPr>
      <w:r w:rsidRPr="00AB4D9F">
        <w:rPr>
          <w:rFonts w:ascii="Palatino Linotype" w:eastAsia="Calibri" w:hAnsi="Palatino Linotype"/>
          <w:b/>
          <w:i/>
          <w:sz w:val="22"/>
          <w:lang w:val="es-ES_tradnl"/>
        </w:rPr>
        <w:t xml:space="preserve">COMUNICACIÓN SOCIAL. </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Uriel López Berna</w:t>
      </w:r>
      <w:proofErr w:type="gramStart"/>
      <w:r w:rsidRPr="00FF6374">
        <w:rPr>
          <w:rFonts w:ascii="Palatino Linotype" w:eastAsia="Calibri" w:hAnsi="Palatino Linotype"/>
          <w:i/>
          <w:sz w:val="22"/>
          <w:lang w:val="es-ES_tradnl"/>
        </w:rPr>
        <w:t>!.</w:t>
      </w:r>
      <w:proofErr w:type="gramEnd"/>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Ingeniería en Gestión Empresarial (trunca)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Auxiliar de Comunicación Social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Israel Salas Rojas.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Preparatoria.</w:t>
      </w:r>
    </w:p>
    <w:p w:rsid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Analista de Diseño y Arte.</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Michelle Muñoz Salazar.</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Licenciatura en Ciencias de la Comunicación.</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Maestría en Dirección de Proyectos.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Analista de Redacción. </w:t>
      </w:r>
    </w:p>
    <w:p w:rsidR="00AB4D9F" w:rsidRDefault="00AB4D9F" w:rsidP="00FF6374">
      <w:pPr>
        <w:pStyle w:val="Prrafodelista"/>
        <w:jc w:val="both"/>
        <w:rPr>
          <w:rFonts w:ascii="Palatino Linotype" w:eastAsia="Calibri" w:hAnsi="Palatino Linotype"/>
          <w:i/>
          <w:sz w:val="22"/>
          <w:lang w:val="es-ES_tradnl"/>
        </w:rPr>
      </w:pP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Mario Espinosa Flores.</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Licenciado en Periodismo.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 xml:space="preserve">Coordinador de Comunicación Social. </w:t>
      </w:r>
    </w:p>
    <w:p w:rsidR="00AB4D9F" w:rsidRDefault="00AB4D9F" w:rsidP="00FF6374">
      <w:pPr>
        <w:pStyle w:val="Prrafodelista"/>
        <w:jc w:val="both"/>
        <w:rPr>
          <w:rFonts w:ascii="Palatino Linotype" w:eastAsia="Calibri" w:hAnsi="Palatino Linotype"/>
          <w:i/>
          <w:sz w:val="22"/>
          <w:lang w:val="es-ES_tradnl"/>
        </w:rPr>
      </w:pPr>
    </w:p>
    <w:p w:rsidR="00FF6374" w:rsidRPr="00AB4D9F" w:rsidRDefault="00FF6374" w:rsidP="00FF6374">
      <w:pPr>
        <w:pStyle w:val="Prrafodelista"/>
        <w:jc w:val="both"/>
        <w:rPr>
          <w:rFonts w:ascii="Palatino Linotype" w:eastAsia="Calibri" w:hAnsi="Palatino Linotype"/>
          <w:b/>
          <w:i/>
          <w:sz w:val="22"/>
          <w:lang w:val="es-ES_tradnl"/>
        </w:rPr>
      </w:pPr>
      <w:r w:rsidRPr="00AB4D9F">
        <w:rPr>
          <w:rFonts w:ascii="Palatino Linotype" w:eastAsia="Calibri" w:hAnsi="Palatino Linotype"/>
          <w:b/>
          <w:i/>
          <w:sz w:val="22"/>
          <w:lang w:val="es-ES_tradnl"/>
        </w:rPr>
        <w:lastRenderedPageBreak/>
        <w:t xml:space="preserve">GOBIERNO </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Edgar López Rivera.</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Licenciado en Derecho.</w:t>
      </w:r>
    </w:p>
    <w:p w:rsidR="00FF6374" w:rsidRPr="00FF6374" w:rsidRDefault="00FF6374" w:rsidP="00FF6374">
      <w:pPr>
        <w:pStyle w:val="Prrafodelista"/>
        <w:jc w:val="both"/>
        <w:rPr>
          <w:rFonts w:ascii="Palatino Linotype" w:eastAsia="Calibri" w:hAnsi="Palatino Linotype"/>
          <w:i/>
          <w:sz w:val="22"/>
          <w:lang w:val="es-ES_tradnl"/>
        </w:rPr>
      </w:pPr>
      <w:r w:rsidRPr="00FF6374">
        <w:rPr>
          <w:rFonts w:ascii="Palatino Linotype" w:eastAsia="Calibri" w:hAnsi="Palatino Linotype"/>
          <w:i/>
          <w:sz w:val="22"/>
          <w:lang w:val="es-ES_tradnl"/>
        </w:rPr>
        <w:t>Maestría en Juicios Orales.</w:t>
      </w:r>
    </w:p>
    <w:p w:rsidR="00FF6374" w:rsidRDefault="00FF6374" w:rsidP="00FF6374">
      <w:pPr>
        <w:pStyle w:val="Prrafodelista"/>
        <w:jc w:val="both"/>
        <w:rPr>
          <w:rFonts w:ascii="Palatino Linotype" w:eastAsia="Calibri" w:hAnsi="Palatino Linotype"/>
          <w:sz w:val="22"/>
          <w:lang w:val="es-ES_tradnl"/>
        </w:rPr>
      </w:pPr>
      <w:r w:rsidRPr="00FF6374">
        <w:rPr>
          <w:rFonts w:ascii="Palatino Linotype" w:eastAsia="Calibri" w:hAnsi="Palatino Linotype"/>
          <w:i/>
          <w:sz w:val="22"/>
          <w:lang w:val="es-ES_tradnl"/>
        </w:rPr>
        <w:t>Coordinador de Gobierno.</w:t>
      </w:r>
    </w:p>
    <w:p w:rsidR="009153AD" w:rsidRDefault="009153AD" w:rsidP="00FF6374">
      <w:pPr>
        <w:pStyle w:val="Prrafodelista"/>
        <w:jc w:val="both"/>
        <w:rPr>
          <w:rFonts w:ascii="Palatino Linotype" w:eastAsia="Calibri" w:hAnsi="Palatino Linotype"/>
          <w:sz w:val="22"/>
          <w:lang w:val="es-ES_tradnl"/>
        </w:rPr>
      </w:pPr>
    </w:p>
    <w:p w:rsidR="009153AD" w:rsidRPr="009153AD" w:rsidRDefault="009153AD" w:rsidP="009153AD">
      <w:pPr>
        <w:pStyle w:val="Prrafodelista"/>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A9008C" w:rsidRPr="00AC7169" w:rsidRDefault="00A9008C" w:rsidP="00A9008C">
      <w:pPr>
        <w:pStyle w:val="Prrafodelista"/>
        <w:spacing w:line="360" w:lineRule="auto"/>
        <w:ind w:left="720"/>
        <w:jc w:val="both"/>
        <w:rPr>
          <w:rFonts w:ascii="Palatino Linotype" w:eastAsia="Calibri" w:hAnsi="Palatino Linotype"/>
          <w:lang w:val="es-ES_tradnl"/>
        </w:rPr>
      </w:pPr>
    </w:p>
    <w:p w:rsidR="00A9008C" w:rsidRPr="00A80DD5" w:rsidRDefault="008C1ED5" w:rsidP="00A9008C">
      <w:pPr>
        <w:pStyle w:val="Prrafodelista"/>
        <w:numPr>
          <w:ilvl w:val="0"/>
          <w:numId w:val="2"/>
        </w:numPr>
        <w:spacing w:line="360" w:lineRule="auto"/>
        <w:jc w:val="both"/>
        <w:rPr>
          <w:rFonts w:ascii="Palatino Linotype" w:eastAsia="Calibri" w:hAnsi="Palatino Linotype"/>
          <w:lang w:val="es-ES_tradnl"/>
        </w:rPr>
      </w:pPr>
      <w:r>
        <w:rPr>
          <w:rFonts w:ascii="Palatino Linotype" w:hAnsi="Palatino Linotype" w:cs="Arial"/>
          <w:szCs w:val="28"/>
        </w:rPr>
        <w:t>Versión pública del c</w:t>
      </w:r>
      <w:r w:rsidR="00FF6374">
        <w:rPr>
          <w:rFonts w:ascii="Palatino Linotype" w:hAnsi="Palatino Linotype" w:cs="Arial"/>
          <w:szCs w:val="28"/>
        </w:rPr>
        <w:t>ertificado de terminaci</w:t>
      </w:r>
      <w:r w:rsidR="00FB56C0">
        <w:rPr>
          <w:rFonts w:ascii="Palatino Linotype" w:hAnsi="Palatino Linotype" w:cs="Arial"/>
          <w:szCs w:val="28"/>
        </w:rPr>
        <w:t>ón de estudios</w:t>
      </w:r>
      <w:r w:rsidR="00FF6374">
        <w:rPr>
          <w:rFonts w:ascii="Palatino Linotype" w:hAnsi="Palatino Linotype" w:cs="Arial"/>
          <w:szCs w:val="28"/>
        </w:rPr>
        <w:t xml:space="preserve"> expedido por el Colegio de Bachilleres</w:t>
      </w:r>
      <w:r w:rsidR="00FB56C0">
        <w:rPr>
          <w:rFonts w:ascii="Palatino Linotype" w:hAnsi="Palatino Linotype" w:cs="Arial"/>
          <w:szCs w:val="28"/>
        </w:rPr>
        <w:t xml:space="preserve">, así como y ficha curricular, ambos </w:t>
      </w:r>
      <w:r w:rsidR="00FF6374">
        <w:rPr>
          <w:rFonts w:ascii="Palatino Linotype" w:hAnsi="Palatino Linotype" w:cs="Arial"/>
          <w:szCs w:val="28"/>
        </w:rPr>
        <w:t xml:space="preserve">del servidor público </w:t>
      </w:r>
      <w:r w:rsidR="00FB56C0">
        <w:rPr>
          <w:rFonts w:ascii="Palatino Linotype" w:hAnsi="Palatino Linotype" w:cs="Arial"/>
          <w:szCs w:val="28"/>
        </w:rPr>
        <w:t>que ostenta el cargo de Coordinador en el Departamento de Derechos Humanos;</w:t>
      </w:r>
    </w:p>
    <w:p w:rsidR="00A9008C" w:rsidRPr="00A80DD5" w:rsidRDefault="00A9008C" w:rsidP="00A9008C">
      <w:pPr>
        <w:pStyle w:val="Prrafodelista"/>
        <w:spacing w:line="360" w:lineRule="auto"/>
        <w:ind w:left="720"/>
        <w:jc w:val="both"/>
        <w:rPr>
          <w:rFonts w:ascii="Palatino Linotype" w:eastAsia="Calibri" w:hAnsi="Palatino Linotype"/>
          <w:lang w:val="es-ES_tradnl"/>
        </w:rPr>
      </w:pPr>
    </w:p>
    <w:p w:rsidR="00A9008C" w:rsidRDefault="008C1ED5" w:rsidP="00FB56C0">
      <w:pPr>
        <w:pStyle w:val="Prrafodelista"/>
        <w:numPr>
          <w:ilvl w:val="0"/>
          <w:numId w:val="2"/>
        </w:numPr>
        <w:spacing w:line="360" w:lineRule="auto"/>
        <w:jc w:val="both"/>
        <w:rPr>
          <w:rFonts w:ascii="Palatino Linotype" w:eastAsia="Calibri" w:hAnsi="Palatino Linotype"/>
          <w:lang w:val="es-ES_tradnl"/>
        </w:rPr>
      </w:pPr>
      <w:r>
        <w:rPr>
          <w:rFonts w:ascii="Palatino Linotype" w:eastAsia="Calibri" w:hAnsi="Palatino Linotype"/>
          <w:lang w:val="es-ES_tradnl"/>
        </w:rPr>
        <w:t>Versión pública del c</w:t>
      </w:r>
      <w:r w:rsidR="00FB56C0" w:rsidRPr="00FB56C0">
        <w:rPr>
          <w:rFonts w:ascii="Palatino Linotype" w:eastAsia="Calibri" w:hAnsi="Palatino Linotype"/>
          <w:lang w:val="es-ES_tradnl"/>
        </w:rPr>
        <w:t xml:space="preserve">ertificado de estudios expedido por </w:t>
      </w:r>
      <w:r w:rsidR="00FB56C0">
        <w:rPr>
          <w:rFonts w:ascii="Palatino Linotype" w:eastAsia="Calibri" w:hAnsi="Palatino Linotype"/>
          <w:lang w:val="es-ES_tradnl"/>
        </w:rPr>
        <w:t xml:space="preserve">la Universidad Autónoma del Estado de México, </w:t>
      </w:r>
      <w:r w:rsidR="00FB56C0" w:rsidRPr="00FB56C0">
        <w:rPr>
          <w:rFonts w:ascii="Palatino Linotype" w:eastAsia="Calibri" w:hAnsi="Palatino Linotype"/>
          <w:lang w:val="es-ES_tradnl"/>
        </w:rPr>
        <w:t xml:space="preserve">así como y ficha curricular, ambos del servidor público </w:t>
      </w:r>
      <w:r w:rsidR="00FB56C0">
        <w:rPr>
          <w:rFonts w:ascii="Palatino Linotype" w:eastAsia="Calibri" w:hAnsi="Palatino Linotype"/>
          <w:lang w:val="es-ES_tradnl"/>
        </w:rPr>
        <w:t>que ostenta el cargo de Director de Catastro;</w:t>
      </w:r>
    </w:p>
    <w:p w:rsidR="00FB56C0" w:rsidRPr="00FB56C0" w:rsidRDefault="00FB56C0" w:rsidP="00FB56C0">
      <w:pPr>
        <w:pStyle w:val="Prrafodelista"/>
        <w:rPr>
          <w:rFonts w:ascii="Palatino Linotype" w:eastAsia="Calibri" w:hAnsi="Palatino Linotype"/>
          <w:lang w:val="es-ES_tradnl"/>
        </w:rPr>
      </w:pPr>
    </w:p>
    <w:p w:rsidR="00A9008C" w:rsidRPr="000C38E6" w:rsidRDefault="00A9008C" w:rsidP="00A9008C">
      <w:pPr>
        <w:pStyle w:val="Prrafodelista"/>
        <w:numPr>
          <w:ilvl w:val="0"/>
          <w:numId w:val="5"/>
        </w:numPr>
        <w:spacing w:line="360" w:lineRule="auto"/>
        <w:jc w:val="both"/>
        <w:rPr>
          <w:rFonts w:ascii="Palatino Linotype" w:eastAsia="Calibri" w:hAnsi="Palatino Linotype"/>
          <w:lang w:val="es-ES_tradnl"/>
        </w:rPr>
      </w:pPr>
      <w:r>
        <w:rPr>
          <w:rFonts w:ascii="Palatino Linotype" w:eastAsia="Calibri" w:hAnsi="Palatino Linotype"/>
          <w:lang w:val="es-ES_tradnl"/>
        </w:rPr>
        <w:t>Acta</w:t>
      </w:r>
      <w:r w:rsidR="00FB56C0">
        <w:rPr>
          <w:rFonts w:ascii="Palatino Linotype" w:eastAsia="Calibri" w:hAnsi="Palatino Linotype"/>
          <w:lang w:val="es-ES_tradnl"/>
        </w:rPr>
        <w:t xml:space="preserve"> número TEZO/CT/SE-02/2022</w:t>
      </w:r>
      <w:r>
        <w:rPr>
          <w:rFonts w:ascii="Palatino Linotype" w:eastAsia="Calibri" w:hAnsi="Palatino Linotype"/>
          <w:lang w:val="es-ES_tradnl"/>
        </w:rPr>
        <w:t xml:space="preserve"> de la </w:t>
      </w:r>
      <w:r w:rsidR="00FB56C0">
        <w:rPr>
          <w:rFonts w:ascii="Palatino Linotype" w:eastAsia="Calibri" w:hAnsi="Palatino Linotype"/>
          <w:lang w:val="es-ES_tradnl"/>
        </w:rPr>
        <w:t xml:space="preserve">Segunda Sesión Extraordinaria del </w:t>
      </w:r>
      <w:r>
        <w:rPr>
          <w:rFonts w:ascii="Palatino Linotype" w:eastAsia="Calibri" w:hAnsi="Palatino Linotype"/>
          <w:lang w:val="es-ES_tradnl"/>
        </w:rPr>
        <w:t xml:space="preserve">Comité de Transparencia del Sujeto Obligado, </w:t>
      </w:r>
      <w:r w:rsidR="00FB56C0">
        <w:rPr>
          <w:rFonts w:ascii="Palatino Linotype" w:eastAsia="Calibri" w:hAnsi="Palatino Linotype"/>
          <w:lang w:val="es-ES_tradnl"/>
        </w:rPr>
        <w:t xml:space="preserve">de fecha veinticinco de marzo de dos mil veintidós, </w:t>
      </w:r>
      <w:r>
        <w:rPr>
          <w:rFonts w:ascii="Palatino Linotype" w:eastAsia="Calibri" w:hAnsi="Palatino Linotype"/>
          <w:lang w:val="es-ES_tradnl"/>
        </w:rPr>
        <w:t xml:space="preserve">en el cual se aprobó la clasificación como </w:t>
      </w:r>
      <w:r w:rsidRPr="0051337D">
        <w:rPr>
          <w:rFonts w:ascii="Palatino Linotype" w:eastAsia="Calibri" w:hAnsi="Palatino Linotype"/>
          <w:lang w:val="es-ES_tradnl"/>
        </w:rPr>
        <w:t xml:space="preserve">información confidencial de forma parcial, de los datos contenidos en </w:t>
      </w:r>
      <w:r w:rsidR="00FB56C0">
        <w:rPr>
          <w:rFonts w:ascii="Palatino Linotype" w:eastAsia="Calibri" w:hAnsi="Palatino Linotype"/>
          <w:lang w:val="es-ES_tradnl"/>
        </w:rPr>
        <w:t xml:space="preserve">los documentos con los cuales se da </w:t>
      </w:r>
      <w:r w:rsidRPr="0051337D">
        <w:rPr>
          <w:rFonts w:ascii="Palatino Linotype" w:eastAsia="Calibri" w:hAnsi="Palatino Linotype"/>
          <w:lang w:val="es-ES_tradnl"/>
        </w:rPr>
        <w:t xml:space="preserve">respuesta a </w:t>
      </w:r>
      <w:r w:rsidR="00FB56C0">
        <w:rPr>
          <w:rFonts w:ascii="Palatino Linotype" w:eastAsia="Calibri" w:hAnsi="Palatino Linotype"/>
          <w:lang w:val="es-ES_tradnl"/>
        </w:rPr>
        <w:t xml:space="preserve">diversas solicitudes </w:t>
      </w:r>
      <w:r w:rsidRPr="0051337D">
        <w:rPr>
          <w:rFonts w:ascii="Palatino Linotype" w:eastAsia="Calibri" w:hAnsi="Palatino Linotype"/>
          <w:lang w:val="es-ES_tradnl"/>
        </w:rPr>
        <w:t xml:space="preserve">de información </w:t>
      </w:r>
      <w:r w:rsidR="00FB56C0">
        <w:rPr>
          <w:rFonts w:ascii="Palatino Linotype" w:eastAsia="Calibri" w:hAnsi="Palatino Linotype"/>
          <w:lang w:val="es-ES_tradnl"/>
        </w:rPr>
        <w:t xml:space="preserve">entre las que se encuentra la número </w:t>
      </w:r>
      <w:r w:rsidR="00FB56C0" w:rsidRPr="00A9008C">
        <w:rPr>
          <w:rFonts w:ascii="Palatino Linotype" w:hAnsi="Palatino Linotype" w:cs="Arial"/>
          <w:b/>
        </w:rPr>
        <w:t>00043/TEZOYUCA/IP/2022</w:t>
      </w:r>
      <w:r w:rsidRPr="0051337D">
        <w:rPr>
          <w:rFonts w:ascii="Palatino Linotype" w:eastAsia="Calibri" w:hAnsi="Palatino Linotype"/>
          <w:lang w:val="es-ES_tradnl"/>
        </w:rPr>
        <w:t>.</w:t>
      </w:r>
    </w:p>
    <w:p w:rsidR="00A9008C" w:rsidRDefault="00A9008C" w:rsidP="00A9008C">
      <w:pPr>
        <w:spacing w:after="0" w:line="360" w:lineRule="auto"/>
        <w:jc w:val="both"/>
        <w:rPr>
          <w:rFonts w:ascii="Palatino Linotype" w:eastAsia="Calibri" w:hAnsi="Palatino Linotype" w:cs="Times New Roman"/>
          <w:sz w:val="24"/>
          <w:szCs w:val="24"/>
          <w:lang w:val="es-ES_tradnl" w:eastAsia="es-ES"/>
        </w:rPr>
      </w:pPr>
    </w:p>
    <w:p w:rsidR="003D1795" w:rsidRPr="00CB45F6" w:rsidRDefault="00A9008C" w:rsidP="003D1795">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t>De</w:t>
      </w:r>
      <w:r>
        <w:rPr>
          <w:rFonts w:ascii="Palatino Linotype" w:eastAsia="Calibri" w:hAnsi="Palatino Linotype" w:cs="Times New Roman"/>
          <w:sz w:val="24"/>
          <w:szCs w:val="24"/>
          <w:lang w:val="es-ES_tradnl" w:eastAsia="es-ES"/>
        </w:rPr>
        <w:t xml:space="preserve"> conformidad con e</w:t>
      </w:r>
      <w:r w:rsidRPr="003753CC">
        <w:rPr>
          <w:rFonts w:ascii="Palatino Linotype" w:eastAsia="Calibri" w:hAnsi="Palatino Linotype" w:cs="Times New Roman"/>
          <w:sz w:val="24"/>
          <w:szCs w:val="24"/>
          <w:lang w:val="es-ES_tradnl" w:eastAsia="es-ES"/>
        </w:rPr>
        <w:t xml:space="preserve">l contenido de </w:t>
      </w:r>
      <w:r>
        <w:rPr>
          <w:rFonts w:ascii="Palatino Linotype" w:eastAsia="Calibri" w:hAnsi="Palatino Linotype" w:cs="Times New Roman"/>
          <w:sz w:val="24"/>
          <w:szCs w:val="24"/>
          <w:lang w:val="es-ES_tradnl" w:eastAsia="es-ES"/>
        </w:rPr>
        <w:t>los documentos descritos,</w:t>
      </w:r>
      <w:r w:rsidRPr="003753CC">
        <w:rPr>
          <w:rFonts w:ascii="Palatino Linotype" w:eastAsia="Calibri" w:hAnsi="Palatino Linotype" w:cs="Times New Roman"/>
          <w:sz w:val="24"/>
          <w:szCs w:val="24"/>
          <w:lang w:val="es-ES_tradnl" w:eastAsia="es-ES"/>
        </w:rPr>
        <w:t xml:space="preserve"> se puede acreditar que </w:t>
      </w:r>
      <w:r>
        <w:rPr>
          <w:rFonts w:ascii="Palatino Linotype" w:eastAsia="Calibri" w:hAnsi="Palatino Linotype" w:cs="Times New Roman"/>
          <w:sz w:val="24"/>
          <w:szCs w:val="24"/>
          <w:lang w:val="es-ES_tradnl" w:eastAsia="es-ES"/>
        </w:rPr>
        <w:t xml:space="preserve">el </w:t>
      </w:r>
      <w:r w:rsidRPr="0006358F">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3753CC">
        <w:rPr>
          <w:rFonts w:ascii="Palatino Linotype" w:eastAsia="Calibri" w:hAnsi="Palatino Linotype" w:cs="Times New Roman"/>
          <w:sz w:val="24"/>
          <w:szCs w:val="24"/>
          <w:lang w:val="es-ES_tradnl" w:eastAsia="es-ES"/>
        </w:rPr>
        <w:t xml:space="preserve">reconoce </w:t>
      </w:r>
      <w:r>
        <w:rPr>
          <w:rFonts w:ascii="Palatino Linotype" w:eastAsia="Calibri" w:hAnsi="Palatino Linotype" w:cs="Times New Roman"/>
          <w:sz w:val="24"/>
          <w:szCs w:val="24"/>
          <w:lang w:val="es-ES_tradnl" w:eastAsia="es-ES"/>
        </w:rPr>
        <w:t xml:space="preserve">que </w:t>
      </w:r>
      <w:r w:rsidR="003D1795">
        <w:rPr>
          <w:rFonts w:ascii="Palatino Linotype" w:eastAsia="Calibri" w:hAnsi="Palatino Linotype" w:cs="Times New Roman"/>
          <w:sz w:val="24"/>
          <w:szCs w:val="24"/>
          <w:lang w:val="es-ES_tradnl" w:eastAsia="es-ES"/>
        </w:rPr>
        <w:t xml:space="preserve">dentro de las distintas facultades, funciones y atribuciones que rigen su marco jurídico, se encuentran las relativas a tener en sus archivos la información, ello es así al hacer entrega parcial de la información, así </w:t>
      </w:r>
      <w:r w:rsidR="003D1795">
        <w:rPr>
          <w:rFonts w:ascii="Palatino Linotype" w:eastAsia="Calibri" w:hAnsi="Palatino Linotype" w:cs="Times New Roman"/>
          <w:sz w:val="24"/>
          <w:szCs w:val="24"/>
          <w:lang w:val="es-ES_tradnl" w:eastAsia="es-ES"/>
        </w:rPr>
        <w:lastRenderedPageBreak/>
        <w:t xml:space="preserve">mismo que si bien existen atribuciones, así como las áreas de las que se peticiona, no se cuenta con servidor público que ostente el cargo de Director de Recursos Humanos, </w:t>
      </w:r>
      <w:r w:rsidR="003D1795" w:rsidRPr="00CB45F6">
        <w:rPr>
          <w:rFonts w:ascii="Palatino Linotype" w:eastAsia="Calibri" w:hAnsi="Palatino Linotype" w:cs="Times New Roman"/>
          <w:sz w:val="24"/>
          <w:szCs w:val="24"/>
          <w:lang w:val="es-ES_tradnl" w:eastAsia="es-ES"/>
        </w:rPr>
        <w:t xml:space="preserve">por lo tanto se obvia el estudio de la naturaleza de la información, toda vez que está aceptando contar con ella, de hecho el estudio de la fuente obligacional que constriñe al </w:t>
      </w:r>
      <w:r w:rsidR="003D1795" w:rsidRPr="00CB45F6">
        <w:rPr>
          <w:rFonts w:ascii="Palatino Linotype" w:eastAsia="Calibri" w:hAnsi="Palatino Linotype" w:cs="Times New Roman"/>
          <w:b/>
          <w:sz w:val="24"/>
          <w:szCs w:val="24"/>
          <w:lang w:val="es-ES_tradnl" w:eastAsia="es-ES"/>
        </w:rPr>
        <w:t>Sujeto Obligado</w:t>
      </w:r>
      <w:r w:rsidR="003D1795" w:rsidRPr="00CB45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A9008C" w:rsidRDefault="00A9008C" w:rsidP="00A9008C">
      <w:pPr>
        <w:spacing w:after="0" w:line="360" w:lineRule="auto"/>
        <w:jc w:val="both"/>
        <w:rPr>
          <w:rFonts w:ascii="Palatino Linotype" w:eastAsia="Calibri" w:hAnsi="Palatino Linotype" w:cs="Times New Roman"/>
          <w:sz w:val="24"/>
          <w:szCs w:val="24"/>
          <w:lang w:val="es-ES_tradnl" w:eastAsia="es-ES"/>
        </w:rPr>
      </w:pPr>
    </w:p>
    <w:p w:rsidR="00A9008C" w:rsidRDefault="00A9008C" w:rsidP="00A9008C">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 </w:t>
      </w:r>
      <w:r>
        <w:rPr>
          <w:rFonts w:ascii="Palatino Linotype" w:hAnsi="Palatino Linotype" w:cs="Arial"/>
          <w:i/>
          <w:sz w:val="24"/>
          <w:lang w:val="es-ES"/>
        </w:rPr>
        <w:t>“</w:t>
      </w:r>
      <w:r w:rsidR="003D1795" w:rsidRPr="003D1795">
        <w:rPr>
          <w:rFonts w:ascii="Palatino Linotype" w:hAnsi="Palatino Linotype" w:cs="Arial"/>
          <w:i/>
          <w:sz w:val="24"/>
          <w:lang w:val="es-ES"/>
        </w:rPr>
        <w:t xml:space="preserve">la falta de entrega de la </w:t>
      </w:r>
      <w:r w:rsidR="003D1795">
        <w:rPr>
          <w:rFonts w:ascii="Palatino Linotype" w:hAnsi="Palatino Linotype" w:cs="Arial"/>
          <w:i/>
          <w:sz w:val="24"/>
          <w:lang w:val="es-ES"/>
        </w:rPr>
        <w:t>información…</w:t>
      </w:r>
      <w:r>
        <w:rPr>
          <w:rFonts w:ascii="Palatino Linotype" w:hAnsi="Palatino Linotype" w:cs="Arial"/>
          <w:i/>
          <w:sz w:val="24"/>
          <w:lang w:val="es-ES"/>
        </w:rPr>
        <w:t>”</w:t>
      </w:r>
      <w:r>
        <w:rPr>
          <w:rFonts w:ascii="Palatino Linotype" w:hAnsi="Palatino Linotype" w:cs="Arial"/>
          <w:sz w:val="24"/>
          <w:lang w:val="es-ES"/>
        </w:rPr>
        <w:t xml:space="preserve">, </w:t>
      </w:r>
      <w:r w:rsidR="003D1795">
        <w:rPr>
          <w:rFonts w:ascii="Palatino Linotype" w:hAnsi="Palatino Linotype" w:cs="Arial"/>
          <w:sz w:val="24"/>
          <w:lang w:val="es-ES"/>
        </w:rPr>
        <w:t xml:space="preserve">y como razones o motivos de inconformidad </w:t>
      </w:r>
      <w:r w:rsidR="003D1795" w:rsidRPr="003D1795">
        <w:rPr>
          <w:rFonts w:ascii="Palatino Linotype" w:hAnsi="Palatino Linotype" w:cs="Arial"/>
          <w:i/>
          <w:sz w:val="24"/>
          <w:lang w:val="es-ES"/>
        </w:rPr>
        <w:t xml:space="preserve">“no entregan la </w:t>
      </w:r>
      <w:proofErr w:type="spellStart"/>
      <w:r w:rsidR="003D1795" w:rsidRPr="003D1795">
        <w:rPr>
          <w:rFonts w:ascii="Palatino Linotype" w:hAnsi="Palatino Linotype" w:cs="Arial"/>
          <w:i/>
          <w:sz w:val="24"/>
          <w:lang w:val="es-ES"/>
        </w:rPr>
        <w:t>informacion</w:t>
      </w:r>
      <w:proofErr w:type="spellEnd"/>
      <w:r w:rsidR="003D1795" w:rsidRPr="003D1795">
        <w:rPr>
          <w:rFonts w:ascii="Palatino Linotype" w:hAnsi="Palatino Linotype" w:cs="Arial"/>
          <w:i/>
          <w:sz w:val="24"/>
          <w:lang w:val="es-ES"/>
        </w:rPr>
        <w:t xml:space="preserve"> que solicite, requiero el documento que avale la experiencia del coordinador o director de recursos </w:t>
      </w:r>
      <w:proofErr w:type="spellStart"/>
      <w:r w:rsidR="003D1795" w:rsidRPr="003D1795">
        <w:rPr>
          <w:rFonts w:ascii="Palatino Linotype" w:hAnsi="Palatino Linotype" w:cs="Arial"/>
          <w:i/>
          <w:sz w:val="24"/>
          <w:lang w:val="es-ES"/>
        </w:rPr>
        <w:t>humanios</w:t>
      </w:r>
      <w:proofErr w:type="spellEnd"/>
      <w:r w:rsidR="003D1795" w:rsidRPr="003D1795">
        <w:rPr>
          <w:rFonts w:ascii="Palatino Linotype" w:hAnsi="Palatino Linotype" w:cs="Arial"/>
          <w:i/>
          <w:sz w:val="24"/>
          <w:lang w:val="es-ES"/>
        </w:rPr>
        <w:t xml:space="preserve">, no de </w:t>
      </w:r>
      <w:proofErr w:type="spellStart"/>
      <w:r w:rsidR="003D1795" w:rsidRPr="003D1795">
        <w:rPr>
          <w:rFonts w:ascii="Palatino Linotype" w:hAnsi="Palatino Linotype" w:cs="Arial"/>
          <w:i/>
          <w:sz w:val="24"/>
          <w:lang w:val="es-ES"/>
        </w:rPr>
        <w:t>u</w:t>
      </w:r>
      <w:proofErr w:type="spellEnd"/>
      <w:r w:rsidR="003D1795" w:rsidRPr="003D1795">
        <w:rPr>
          <w:rFonts w:ascii="Palatino Linotype" w:hAnsi="Palatino Linotype" w:cs="Arial"/>
          <w:i/>
          <w:sz w:val="24"/>
          <w:lang w:val="es-ES"/>
        </w:rPr>
        <w:t xml:space="preserve"> conductor de transporte </w:t>
      </w:r>
      <w:proofErr w:type="spellStart"/>
      <w:r w:rsidR="003D1795" w:rsidRPr="003D1795">
        <w:rPr>
          <w:rFonts w:ascii="Palatino Linotype" w:hAnsi="Palatino Linotype" w:cs="Arial"/>
          <w:i/>
          <w:sz w:val="24"/>
          <w:lang w:val="es-ES"/>
        </w:rPr>
        <w:t>pub</w:t>
      </w:r>
      <w:r w:rsidR="009153AD">
        <w:rPr>
          <w:rFonts w:ascii="Palatino Linotype" w:hAnsi="Palatino Linotype" w:cs="Arial"/>
          <w:i/>
          <w:sz w:val="24"/>
          <w:lang w:val="es-ES"/>
        </w:rPr>
        <w:t>lico</w:t>
      </w:r>
      <w:proofErr w:type="spellEnd"/>
      <w:r w:rsidR="009153AD">
        <w:rPr>
          <w:rFonts w:ascii="Palatino Linotype" w:hAnsi="Palatino Linotype" w:cs="Arial"/>
          <w:i/>
          <w:sz w:val="24"/>
          <w:lang w:val="es-ES"/>
        </w:rPr>
        <w:t>,…</w:t>
      </w:r>
      <w:r w:rsidR="003D1795" w:rsidRPr="003D1795">
        <w:rPr>
          <w:rFonts w:ascii="Palatino Linotype" w:hAnsi="Palatino Linotype" w:cs="Arial"/>
          <w:i/>
          <w:sz w:val="24"/>
          <w:lang w:val="es-ES"/>
        </w:rPr>
        <w:t>”</w:t>
      </w:r>
      <w:r w:rsidR="003D1795">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sidR="003D1795">
        <w:rPr>
          <w:rFonts w:ascii="Palatino Linotype" w:hAnsi="Palatino Linotype" w:cs="Arial"/>
          <w:sz w:val="24"/>
          <w:lang w:val="es-ES"/>
        </w:rPr>
        <w:t xml:space="preserve">n fundadas </w:t>
      </w:r>
      <w:r w:rsidR="00FC1606">
        <w:rPr>
          <w:rFonts w:ascii="Palatino Linotype" w:hAnsi="Palatino Linotype" w:cs="Arial"/>
          <w:sz w:val="24"/>
          <w:lang w:val="es-ES"/>
        </w:rPr>
        <w:t>para</w:t>
      </w:r>
      <w:r w:rsidR="003D1795">
        <w:rPr>
          <w:rFonts w:ascii="Palatino Linotype" w:hAnsi="Palatino Linotype" w:cs="Arial"/>
          <w:sz w:val="24"/>
          <w:lang w:val="es-ES"/>
        </w:rPr>
        <w:t xml:space="preserve">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al encuadrar en la</w:t>
      </w:r>
      <w:r w:rsidR="003D1795">
        <w:rPr>
          <w:rFonts w:ascii="Palatino Linotype" w:hAnsi="Palatino Linotype" w:cs="Arial"/>
          <w:sz w:val="24"/>
          <w:lang w:val="es-ES"/>
        </w:rPr>
        <w:t>s</w:t>
      </w:r>
      <w:r>
        <w:rPr>
          <w:rFonts w:ascii="Palatino Linotype" w:hAnsi="Palatino Linotype" w:cs="Arial"/>
          <w:sz w:val="24"/>
          <w:lang w:val="es-ES"/>
        </w:rPr>
        <w:t xml:space="preserve"> hipótesis normativa</w:t>
      </w:r>
      <w:r w:rsidR="003D1795">
        <w:rPr>
          <w:rFonts w:ascii="Palatino Linotype" w:hAnsi="Palatino Linotype" w:cs="Arial"/>
          <w:sz w:val="24"/>
          <w:lang w:val="es-ES"/>
        </w:rPr>
        <w:t>s</w:t>
      </w:r>
      <w:r>
        <w:rPr>
          <w:rFonts w:ascii="Palatino Linotype" w:hAnsi="Palatino Linotype" w:cs="Arial"/>
          <w:sz w:val="24"/>
          <w:lang w:val="es-ES"/>
        </w:rPr>
        <w:t>, establecida</w:t>
      </w:r>
      <w:r w:rsidR="003D1795">
        <w:rPr>
          <w:rFonts w:ascii="Palatino Linotype" w:hAnsi="Palatino Linotype" w:cs="Arial"/>
          <w:sz w:val="24"/>
          <w:lang w:val="es-ES"/>
        </w:rPr>
        <w:t>s</w:t>
      </w:r>
      <w:r>
        <w:rPr>
          <w:rFonts w:ascii="Palatino Linotype" w:hAnsi="Palatino Linotype" w:cs="Arial"/>
          <w:sz w:val="24"/>
          <w:lang w:val="es-ES"/>
        </w:rPr>
        <w:t xml:space="preserve"> en la</w:t>
      </w:r>
      <w:r w:rsidR="003D1795">
        <w:rPr>
          <w:rFonts w:ascii="Palatino Linotype" w:hAnsi="Palatino Linotype" w:cs="Arial"/>
          <w:sz w:val="24"/>
          <w:lang w:val="es-ES"/>
        </w:rPr>
        <w:t>s</w:t>
      </w:r>
      <w:r>
        <w:rPr>
          <w:rFonts w:ascii="Palatino Linotype" w:hAnsi="Palatino Linotype" w:cs="Arial"/>
          <w:sz w:val="24"/>
          <w:lang w:val="es-ES"/>
        </w:rPr>
        <w:t xml:space="preserve"> fracci</w:t>
      </w:r>
      <w:r w:rsidR="003D1795">
        <w:rPr>
          <w:rFonts w:ascii="Palatino Linotype" w:hAnsi="Palatino Linotype" w:cs="Arial"/>
          <w:sz w:val="24"/>
          <w:lang w:val="es-ES"/>
        </w:rPr>
        <w:t xml:space="preserve">ones </w:t>
      </w:r>
      <w:r>
        <w:rPr>
          <w:rFonts w:ascii="Palatino Linotype" w:hAnsi="Palatino Linotype" w:cs="Arial"/>
          <w:sz w:val="24"/>
          <w:lang w:val="es-ES"/>
        </w:rPr>
        <w:t>V</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 información incompleta</w:t>
      </w:r>
      <w:r w:rsidR="003D1795">
        <w:rPr>
          <w:rFonts w:ascii="Palatino Linotype" w:hAnsi="Palatino Linotype" w:cs="Arial"/>
          <w:sz w:val="24"/>
          <w:lang w:val="es-ES"/>
        </w:rPr>
        <w:t>, así como la entrega en un formato incomprensible o inaccesible.</w:t>
      </w:r>
    </w:p>
    <w:p w:rsidR="00FC1606" w:rsidRDefault="00FC1606" w:rsidP="00A9008C">
      <w:pPr>
        <w:spacing w:after="0" w:line="360" w:lineRule="auto"/>
        <w:jc w:val="both"/>
        <w:rPr>
          <w:rFonts w:ascii="Palatino Linotype" w:hAnsi="Palatino Linotype" w:cs="Arial"/>
          <w:sz w:val="24"/>
          <w:lang w:val="es-ES"/>
        </w:rPr>
      </w:pPr>
    </w:p>
    <w:p w:rsidR="00FC1606" w:rsidRPr="00FC1606" w:rsidRDefault="00FC1606" w:rsidP="00FC1606">
      <w:pPr>
        <w:spacing w:after="0" w:line="360" w:lineRule="auto"/>
        <w:jc w:val="both"/>
        <w:rPr>
          <w:rFonts w:ascii="Palatino Linotype" w:hAnsi="Palatino Linotype" w:cs="Arial"/>
          <w:sz w:val="24"/>
        </w:rPr>
      </w:pPr>
      <w:r w:rsidRPr="00FC1606">
        <w:rPr>
          <w:rFonts w:ascii="Palatino Linotype" w:hAnsi="Palatino Linotype" w:cs="Arial"/>
          <w:sz w:val="24"/>
        </w:rPr>
        <w:t xml:space="preserve">No pasa desapercibido que, la </w:t>
      </w:r>
      <w:r w:rsidRPr="00FC1606">
        <w:rPr>
          <w:rFonts w:ascii="Palatino Linotype" w:hAnsi="Palatino Linotype" w:cs="Arial"/>
          <w:b/>
          <w:sz w:val="24"/>
        </w:rPr>
        <w:t>Recurrente</w:t>
      </w:r>
      <w:r w:rsidRPr="00FC1606">
        <w:rPr>
          <w:rFonts w:ascii="Palatino Linotype" w:hAnsi="Palatino Linotype" w:cs="Arial"/>
          <w:sz w:val="24"/>
        </w:rPr>
        <w:t xml:space="preserve"> no se inconforma de la totalidad de la información entregada, en particular respecto de</w:t>
      </w:r>
      <w:r w:rsidR="00B62E1D">
        <w:rPr>
          <w:rFonts w:ascii="Palatino Linotype" w:hAnsi="Palatino Linotype" w:cs="Arial"/>
          <w:sz w:val="24"/>
        </w:rPr>
        <w:t xml:space="preserve"> </w:t>
      </w:r>
      <w:r>
        <w:rPr>
          <w:rFonts w:ascii="Palatino Linotype" w:hAnsi="Palatino Linotype" w:cs="Arial"/>
          <w:sz w:val="24"/>
        </w:rPr>
        <w:t>l</w:t>
      </w:r>
      <w:r w:rsidR="00B62E1D">
        <w:rPr>
          <w:rFonts w:ascii="Palatino Linotype" w:hAnsi="Palatino Linotype" w:cs="Arial"/>
          <w:sz w:val="24"/>
        </w:rPr>
        <w:t>os</w:t>
      </w:r>
      <w:r>
        <w:rPr>
          <w:rFonts w:ascii="Palatino Linotype" w:hAnsi="Palatino Linotype" w:cs="Arial"/>
          <w:sz w:val="24"/>
        </w:rPr>
        <w:t xml:space="preserve"> numeral</w:t>
      </w:r>
      <w:r w:rsidR="00B62E1D">
        <w:rPr>
          <w:rFonts w:ascii="Palatino Linotype" w:hAnsi="Palatino Linotype" w:cs="Arial"/>
          <w:sz w:val="24"/>
        </w:rPr>
        <w:t>es</w:t>
      </w:r>
      <w:r>
        <w:rPr>
          <w:rFonts w:ascii="Palatino Linotype" w:hAnsi="Palatino Linotype" w:cs="Arial"/>
          <w:sz w:val="24"/>
        </w:rPr>
        <w:t xml:space="preserve"> </w:t>
      </w:r>
      <w:r w:rsidR="00B62E1D">
        <w:rPr>
          <w:rFonts w:ascii="Palatino Linotype" w:hAnsi="Palatino Linotype" w:cs="Arial"/>
          <w:b/>
          <w:sz w:val="26"/>
          <w:szCs w:val="26"/>
        </w:rPr>
        <w:t>2</w:t>
      </w:r>
      <w:r w:rsidR="00B62E1D" w:rsidRPr="00B62E1D">
        <w:rPr>
          <w:rFonts w:ascii="Palatino Linotype" w:hAnsi="Palatino Linotype" w:cs="Arial"/>
          <w:sz w:val="24"/>
          <w:szCs w:val="26"/>
        </w:rPr>
        <w:t xml:space="preserve"> y </w:t>
      </w:r>
      <w:r w:rsidR="00B62E1D">
        <w:rPr>
          <w:rFonts w:ascii="Palatino Linotype" w:hAnsi="Palatino Linotype" w:cs="Arial"/>
          <w:b/>
          <w:sz w:val="26"/>
          <w:szCs w:val="26"/>
        </w:rPr>
        <w:t>3</w:t>
      </w:r>
      <w:r>
        <w:rPr>
          <w:rFonts w:ascii="Palatino Linotype" w:hAnsi="Palatino Linotype" w:cs="Arial"/>
          <w:sz w:val="24"/>
        </w:rPr>
        <w:t>, relativo</w:t>
      </w:r>
      <w:r w:rsidR="00B62E1D">
        <w:rPr>
          <w:rFonts w:ascii="Palatino Linotype" w:hAnsi="Palatino Linotype" w:cs="Arial"/>
          <w:sz w:val="24"/>
        </w:rPr>
        <w:t>s</w:t>
      </w:r>
      <w:r>
        <w:rPr>
          <w:rFonts w:ascii="Palatino Linotype" w:hAnsi="Palatino Linotype" w:cs="Arial"/>
          <w:sz w:val="24"/>
        </w:rPr>
        <w:t xml:space="preserve"> a</w:t>
      </w:r>
      <w:r w:rsidR="00B62E1D">
        <w:rPr>
          <w:rFonts w:ascii="Palatino Linotype" w:hAnsi="Palatino Linotype" w:cs="Arial"/>
          <w:sz w:val="24"/>
        </w:rPr>
        <w:t xml:space="preserve">l </w:t>
      </w:r>
      <w:r w:rsidR="008C1ED5">
        <w:rPr>
          <w:rFonts w:ascii="Palatino Linotype" w:hAnsi="Palatino Linotype" w:cs="Arial"/>
          <w:sz w:val="24"/>
        </w:rPr>
        <w:t>Título o cé</w:t>
      </w:r>
      <w:r w:rsidR="00B62E1D" w:rsidRPr="00B62E1D">
        <w:rPr>
          <w:rFonts w:ascii="Palatino Linotype" w:hAnsi="Palatino Linotype" w:cs="Arial"/>
          <w:sz w:val="24"/>
        </w:rPr>
        <w:t xml:space="preserve">dula y curriculum vitae del servidor público que ostenta el cargo de </w:t>
      </w:r>
      <w:r w:rsidR="008C1ED5">
        <w:rPr>
          <w:rFonts w:ascii="Palatino Linotype" w:hAnsi="Palatino Linotype" w:cs="Arial"/>
          <w:sz w:val="24"/>
        </w:rPr>
        <w:t>D</w:t>
      </w:r>
      <w:r w:rsidR="00B62E1D" w:rsidRPr="00B62E1D">
        <w:rPr>
          <w:rFonts w:ascii="Palatino Linotype" w:hAnsi="Palatino Linotype" w:cs="Arial"/>
          <w:sz w:val="24"/>
        </w:rPr>
        <w:t xml:space="preserve">irector de </w:t>
      </w:r>
      <w:r w:rsidR="008C1ED5">
        <w:rPr>
          <w:rFonts w:ascii="Palatino Linotype" w:hAnsi="Palatino Linotype" w:cs="Arial"/>
          <w:sz w:val="24"/>
        </w:rPr>
        <w:lastRenderedPageBreak/>
        <w:t>C</w:t>
      </w:r>
      <w:r w:rsidR="00B62E1D" w:rsidRPr="00B62E1D">
        <w:rPr>
          <w:rFonts w:ascii="Palatino Linotype" w:hAnsi="Palatino Linotype" w:cs="Arial"/>
          <w:sz w:val="24"/>
        </w:rPr>
        <w:t>atastro</w:t>
      </w:r>
      <w:r w:rsidR="00B62E1D">
        <w:rPr>
          <w:rFonts w:ascii="Palatino Linotype" w:hAnsi="Palatino Linotype" w:cs="Arial"/>
          <w:sz w:val="24"/>
        </w:rPr>
        <w:t xml:space="preserve"> y</w:t>
      </w:r>
      <w:r w:rsidR="00B62E1D" w:rsidRPr="00B62E1D">
        <w:rPr>
          <w:rFonts w:ascii="Palatino Linotype" w:hAnsi="Palatino Linotype" w:cs="Arial"/>
          <w:sz w:val="24"/>
        </w:rPr>
        <w:t xml:space="preserve"> </w:t>
      </w:r>
      <w:r w:rsidRPr="00FC1606">
        <w:rPr>
          <w:rFonts w:ascii="Palatino Linotype" w:hAnsi="Palatino Linotype" w:cs="Arial"/>
          <w:sz w:val="24"/>
        </w:rPr>
        <w:t xml:space="preserve">los </w:t>
      </w:r>
      <w:r>
        <w:rPr>
          <w:rFonts w:ascii="Palatino Linotype" w:hAnsi="Palatino Linotype" w:cs="Arial"/>
          <w:sz w:val="24"/>
        </w:rPr>
        <w:t>nombres completos y grado de estudios de los servidores públicos adscritos a</w:t>
      </w:r>
      <w:r w:rsidRPr="00FC1606">
        <w:rPr>
          <w:rFonts w:ascii="Palatino Linotype" w:hAnsi="Palatino Linotype" w:cs="Arial"/>
          <w:sz w:val="24"/>
        </w:rPr>
        <w:t xml:space="preserve"> la Dirección de Obras Públicas, Contraloría, Sistemas, Comunicación Social, y Gobierno, por lo tanto, debido a que no impugna el total de los requerimientos, se debe entender que está conforme con la respuesta otorgada, por lo que se considera que consintió parcialmente la respuesta. </w:t>
      </w:r>
    </w:p>
    <w:p w:rsidR="00FC1606" w:rsidRPr="00FC1606" w:rsidRDefault="00FC1606" w:rsidP="00FC1606">
      <w:pPr>
        <w:spacing w:after="0" w:line="360" w:lineRule="auto"/>
        <w:jc w:val="both"/>
        <w:rPr>
          <w:rFonts w:ascii="Palatino Linotype" w:hAnsi="Palatino Linotype" w:cs="Arial"/>
          <w:sz w:val="24"/>
        </w:rPr>
      </w:pPr>
    </w:p>
    <w:p w:rsidR="00FC1606" w:rsidRPr="00FC1606" w:rsidRDefault="00FC1606" w:rsidP="00FC1606">
      <w:pPr>
        <w:spacing w:after="0" w:line="360" w:lineRule="auto"/>
        <w:jc w:val="both"/>
        <w:rPr>
          <w:rFonts w:ascii="Palatino Linotype" w:hAnsi="Palatino Linotype" w:cs="Arial"/>
          <w:sz w:val="24"/>
        </w:rPr>
      </w:pPr>
      <w:r w:rsidRPr="00FC1606">
        <w:rPr>
          <w:rFonts w:ascii="Palatino Linotype" w:hAnsi="Palatino Linotype" w:cs="Arial"/>
          <w:sz w:val="24"/>
        </w:rPr>
        <w:t xml:space="preserve">Lo anterior es así, debido a que cuando la </w:t>
      </w:r>
      <w:r w:rsidRPr="00FC1606">
        <w:rPr>
          <w:rFonts w:ascii="Palatino Linotype" w:hAnsi="Palatino Linotype" w:cs="Arial"/>
          <w:b/>
          <w:sz w:val="24"/>
        </w:rPr>
        <w:t>Recurrente</w:t>
      </w:r>
      <w:r w:rsidRPr="00FC1606">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FC1606" w:rsidRPr="00FC1606" w:rsidRDefault="00FC1606" w:rsidP="00FC1606">
      <w:pPr>
        <w:spacing w:after="0" w:line="360" w:lineRule="auto"/>
        <w:jc w:val="both"/>
        <w:rPr>
          <w:rFonts w:ascii="Palatino Linotype" w:hAnsi="Palatino Linotype" w:cs="Arial"/>
          <w:sz w:val="24"/>
        </w:rPr>
      </w:pPr>
    </w:p>
    <w:p w:rsidR="00FC1606" w:rsidRPr="00FC1606" w:rsidRDefault="00FC1606" w:rsidP="00FC1606">
      <w:pPr>
        <w:spacing w:after="0" w:line="240" w:lineRule="auto"/>
        <w:ind w:left="567" w:right="567"/>
        <w:jc w:val="both"/>
        <w:rPr>
          <w:rFonts w:ascii="Palatino Linotype" w:hAnsi="Palatino Linotype" w:cs="Arial"/>
          <w:i/>
        </w:rPr>
      </w:pPr>
      <w:r w:rsidRPr="00FC1606">
        <w:rPr>
          <w:rFonts w:ascii="Palatino Linotype" w:hAnsi="Palatino Linotype" w:cs="Arial"/>
          <w:i/>
        </w:rPr>
        <w:t>“</w:t>
      </w:r>
      <w:r w:rsidRPr="00FC1606">
        <w:rPr>
          <w:rFonts w:ascii="Palatino Linotype" w:hAnsi="Palatino Linotype" w:cs="Arial"/>
          <w:b/>
          <w:i/>
        </w:rPr>
        <w:t>REVISIÓN EN AMPARO. LOS RESOLUTIVOS NO COMBATIDOS DEBEN DECLARARSE FIRMES</w:t>
      </w:r>
      <w:r w:rsidRPr="00FC1606">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C1606" w:rsidRPr="00FC1606" w:rsidRDefault="00FC1606" w:rsidP="00FC1606">
      <w:pPr>
        <w:spacing w:after="0" w:line="360" w:lineRule="auto"/>
        <w:jc w:val="both"/>
        <w:rPr>
          <w:rFonts w:ascii="Palatino Linotype" w:hAnsi="Palatino Linotype" w:cs="Arial"/>
          <w:sz w:val="24"/>
        </w:rPr>
      </w:pPr>
    </w:p>
    <w:p w:rsidR="00FC1606" w:rsidRPr="00FC1606" w:rsidRDefault="00FC1606" w:rsidP="00FC1606">
      <w:pPr>
        <w:spacing w:after="0" w:line="360" w:lineRule="auto"/>
        <w:jc w:val="both"/>
        <w:rPr>
          <w:rFonts w:ascii="Palatino Linotype" w:hAnsi="Palatino Linotype" w:cs="Arial"/>
          <w:sz w:val="24"/>
        </w:rPr>
      </w:pPr>
      <w:r w:rsidRPr="00FC1606">
        <w:rPr>
          <w:rFonts w:ascii="Palatino Linotype" w:hAnsi="Palatino Linotype" w:cs="Arial"/>
          <w:sz w:val="24"/>
        </w:rPr>
        <w:t xml:space="preserve">Así, la parte de la solicitud sobre la que no se expresó inconformidad, debe declararse consentida por el hoy </w:t>
      </w:r>
      <w:r w:rsidRPr="00FC1606">
        <w:rPr>
          <w:rFonts w:ascii="Palatino Linotype" w:hAnsi="Palatino Linotype" w:cs="Arial"/>
          <w:b/>
          <w:sz w:val="24"/>
        </w:rPr>
        <w:t>Recurrente</w:t>
      </w:r>
      <w:r w:rsidRPr="00FC1606">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FC1606">
        <w:rPr>
          <w:rFonts w:ascii="Palatino Linotype" w:hAnsi="Palatino Linotype" w:cs="Arial"/>
          <w:sz w:val="24"/>
        </w:rPr>
        <w:lastRenderedPageBreak/>
        <w:t>Judicial de la Federación y su Gaceta bajo el número de registro 176,608 que a la letra dice:</w:t>
      </w:r>
    </w:p>
    <w:p w:rsidR="00FC1606" w:rsidRPr="00FC1606" w:rsidRDefault="00FC1606" w:rsidP="00FC1606">
      <w:pPr>
        <w:spacing w:after="0" w:line="360" w:lineRule="auto"/>
        <w:jc w:val="both"/>
        <w:rPr>
          <w:rFonts w:ascii="Palatino Linotype" w:hAnsi="Palatino Linotype" w:cs="Arial"/>
          <w:sz w:val="24"/>
        </w:rPr>
      </w:pPr>
    </w:p>
    <w:p w:rsidR="00FC1606" w:rsidRPr="00FC1606" w:rsidRDefault="00FC1606" w:rsidP="00FC1606">
      <w:pPr>
        <w:spacing w:after="0" w:line="240" w:lineRule="auto"/>
        <w:ind w:left="567" w:right="567"/>
        <w:jc w:val="both"/>
        <w:rPr>
          <w:rFonts w:ascii="Palatino Linotype" w:hAnsi="Palatino Linotype" w:cs="Arial"/>
          <w:i/>
        </w:rPr>
      </w:pPr>
      <w:r w:rsidRPr="00FC1606">
        <w:rPr>
          <w:rFonts w:ascii="Palatino Linotype" w:hAnsi="Palatino Linotype" w:cs="Arial"/>
          <w:i/>
        </w:rPr>
        <w:t>“</w:t>
      </w:r>
      <w:r w:rsidRPr="00FC1606">
        <w:rPr>
          <w:rFonts w:ascii="Palatino Linotype" w:hAnsi="Palatino Linotype" w:cs="Arial"/>
          <w:b/>
          <w:i/>
        </w:rPr>
        <w:t>ACTOS CONSENTIDOS. SON LOS QUE NO SE IMPUGNAN MEDIANTE EL RECURSO IDÓNEO</w:t>
      </w:r>
      <w:r w:rsidRPr="00FC1606">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C1606" w:rsidRPr="00FC1606" w:rsidRDefault="00FC1606" w:rsidP="00FC1606">
      <w:pPr>
        <w:spacing w:after="0" w:line="360" w:lineRule="auto"/>
        <w:jc w:val="both"/>
        <w:rPr>
          <w:rFonts w:ascii="Palatino Linotype" w:hAnsi="Palatino Linotype" w:cs="Arial"/>
          <w:sz w:val="24"/>
          <w:lang w:val="es-ES"/>
        </w:rPr>
      </w:pPr>
    </w:p>
    <w:p w:rsidR="00A9008C" w:rsidRDefault="00A9008C" w:rsidP="00A9008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 a las manifestaciones del </w:t>
      </w:r>
      <w:r w:rsidRPr="00B561B1">
        <w:rPr>
          <w:rFonts w:ascii="Palatino Linotype" w:hAnsi="Palatino Linotype" w:cs="Arial"/>
          <w:b/>
          <w:sz w:val="24"/>
          <w:szCs w:val="24"/>
          <w:lang w:val="es-ES"/>
        </w:rPr>
        <w:t>Recurrente</w:t>
      </w:r>
      <w:r>
        <w:rPr>
          <w:rFonts w:ascii="Palatino Linotype" w:hAnsi="Palatino Linotype" w:cs="Arial"/>
          <w:sz w:val="24"/>
          <w:szCs w:val="24"/>
          <w:lang w:val="es-ES"/>
        </w:rPr>
        <w:t xml:space="preserve">, este Órgano Garante puede determinar que la </w:t>
      </w:r>
      <w:r>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 la respuesta proporcionada por el </w:t>
      </w:r>
      <w:r w:rsidRPr="00B561B1">
        <w:rPr>
          <w:rFonts w:ascii="Palatino Linotype" w:hAnsi="Palatino Linotype" w:cs="Arial"/>
          <w:b/>
          <w:sz w:val="24"/>
          <w:szCs w:val="24"/>
          <w:lang w:val="es-ES"/>
        </w:rPr>
        <w:t>Sujeto Obligado</w:t>
      </w:r>
      <w:r>
        <w:rPr>
          <w:rFonts w:ascii="Palatino Linotype" w:hAnsi="Palatino Linotype" w:cs="Arial"/>
          <w:sz w:val="24"/>
          <w:szCs w:val="24"/>
          <w:lang w:val="es-ES"/>
        </w:rPr>
        <w:t xml:space="preserve"> colma el requerimiento de información</w:t>
      </w:r>
      <w:r w:rsidR="00B62E1D">
        <w:rPr>
          <w:rFonts w:ascii="Palatino Linotype" w:hAnsi="Palatino Linotype" w:cs="Arial"/>
          <w:sz w:val="24"/>
          <w:szCs w:val="24"/>
          <w:lang w:val="es-ES"/>
        </w:rPr>
        <w:t xml:space="preserve"> con numeral </w:t>
      </w:r>
      <w:r w:rsidR="00B62E1D">
        <w:rPr>
          <w:rFonts w:ascii="Palatino Linotype" w:hAnsi="Palatino Linotype" w:cs="Arial"/>
          <w:b/>
          <w:sz w:val="26"/>
          <w:szCs w:val="26"/>
          <w:lang w:val="es-ES"/>
        </w:rPr>
        <w:t>1</w:t>
      </w:r>
      <w:r>
        <w:rPr>
          <w:rFonts w:ascii="Palatino Linotype" w:hAnsi="Palatino Linotype" w:cs="Arial"/>
          <w:sz w:val="24"/>
          <w:szCs w:val="24"/>
          <w:lang w:val="es-ES"/>
        </w:rPr>
        <w:t xml:space="preserve">, relativo a la entrega de la </w:t>
      </w:r>
      <w:r w:rsidR="00B62E1D" w:rsidRPr="00B62E1D">
        <w:rPr>
          <w:rFonts w:ascii="Palatino Linotype" w:hAnsi="Palatino Linotype" w:cs="Arial"/>
          <w:sz w:val="24"/>
          <w:szCs w:val="24"/>
          <w:lang w:val="es-ES"/>
        </w:rPr>
        <w:t>Cédula profesional y curriculum vitae del servidor público que ostenta el cargo de Director de Recursos Humanos</w:t>
      </w:r>
      <w:r w:rsidR="00B62E1D">
        <w:rPr>
          <w:rFonts w:ascii="Palatino Linotype" w:hAnsi="Palatino Linotype" w:cs="Arial"/>
          <w:sz w:val="24"/>
          <w:szCs w:val="24"/>
          <w:lang w:val="es-ES"/>
        </w:rPr>
        <w:t>.</w:t>
      </w:r>
    </w:p>
    <w:p w:rsidR="003D1795" w:rsidRDefault="003D1795" w:rsidP="00A9008C">
      <w:pPr>
        <w:spacing w:after="0" w:line="360" w:lineRule="auto"/>
        <w:jc w:val="both"/>
        <w:rPr>
          <w:rFonts w:ascii="Palatino Linotype" w:hAnsi="Palatino Linotype" w:cs="Arial"/>
          <w:sz w:val="24"/>
          <w:szCs w:val="24"/>
          <w:lang w:val="es-ES"/>
        </w:rPr>
      </w:pPr>
    </w:p>
    <w:p w:rsidR="00A9008C" w:rsidRDefault="00A9008C" w:rsidP="00A9008C">
      <w:pPr>
        <w:spacing w:after="0" w:line="360" w:lineRule="auto"/>
        <w:jc w:val="both"/>
        <w:rPr>
          <w:rFonts w:ascii="Palatino Linotype" w:hAnsi="Palatino Linotype" w:cs="Arial"/>
          <w:sz w:val="24"/>
          <w:szCs w:val="24"/>
          <w:lang w:val="es-ES"/>
        </w:rPr>
      </w:pPr>
      <w:r w:rsidRPr="00F34FAA">
        <w:rPr>
          <w:rFonts w:ascii="Palatino Linotype" w:hAnsi="Palatino Linotype" w:cs="Arial"/>
          <w:sz w:val="24"/>
          <w:szCs w:val="24"/>
          <w:lang w:val="es-ES"/>
        </w:rPr>
        <w:t>Ahora bien, derivado de la interposición del recurso de revisión, en la etapa de</w:t>
      </w:r>
      <w:r>
        <w:rPr>
          <w:rFonts w:ascii="Palatino Linotype" w:hAnsi="Palatino Linotype" w:cs="Arial"/>
          <w:sz w:val="24"/>
          <w:szCs w:val="24"/>
          <w:lang w:val="es-ES"/>
        </w:rPr>
        <w:t xml:space="preserve"> </w:t>
      </w:r>
      <w:r w:rsidRPr="00F34FAA">
        <w:rPr>
          <w:rFonts w:ascii="Palatino Linotype" w:hAnsi="Palatino Linotype" w:cs="Arial"/>
          <w:sz w:val="24"/>
          <w:szCs w:val="24"/>
          <w:lang w:val="es-ES"/>
        </w:rPr>
        <w:t xml:space="preserve">manifestaciones el </w:t>
      </w:r>
      <w:r w:rsidRPr="00983A0D">
        <w:rPr>
          <w:rFonts w:ascii="Palatino Linotype" w:hAnsi="Palatino Linotype" w:cs="Arial"/>
          <w:b/>
          <w:sz w:val="24"/>
          <w:szCs w:val="24"/>
          <w:lang w:val="es-ES"/>
        </w:rPr>
        <w:t>Sujeto Obligado</w:t>
      </w:r>
      <w:r w:rsidRPr="00F34FAA">
        <w:rPr>
          <w:rFonts w:ascii="Palatino Linotype" w:hAnsi="Palatino Linotype" w:cs="Arial"/>
          <w:sz w:val="24"/>
          <w:szCs w:val="24"/>
          <w:lang w:val="es-ES"/>
        </w:rPr>
        <w:t xml:space="preserve"> se sirvió en </w:t>
      </w:r>
      <w:r>
        <w:rPr>
          <w:rFonts w:ascii="Palatino Linotype" w:hAnsi="Palatino Linotype" w:cs="Arial"/>
          <w:sz w:val="24"/>
          <w:szCs w:val="24"/>
          <w:lang w:val="es-ES"/>
        </w:rPr>
        <w:t>rendir e</w:t>
      </w:r>
      <w:r w:rsidRPr="00F34FAA">
        <w:rPr>
          <w:rFonts w:ascii="Palatino Linotype" w:hAnsi="Palatino Linotype" w:cs="Arial"/>
          <w:sz w:val="24"/>
          <w:szCs w:val="24"/>
          <w:lang w:val="es-ES"/>
        </w:rPr>
        <w:t>l documento electrónico “</w:t>
      </w:r>
      <w:r w:rsidR="00B62E1D" w:rsidRPr="00B62E1D">
        <w:rPr>
          <w:rFonts w:ascii="Palatino Linotype" w:hAnsi="Palatino Linotype" w:cs="Arial"/>
          <w:sz w:val="24"/>
          <w:szCs w:val="24"/>
        </w:rPr>
        <w:t>Recursos humanos.pdf</w:t>
      </w:r>
      <w:r w:rsidRPr="00F34FAA">
        <w:rPr>
          <w:rFonts w:ascii="Palatino Linotype" w:hAnsi="Palatino Linotype" w:cs="Arial"/>
          <w:sz w:val="24"/>
          <w:szCs w:val="24"/>
          <w:lang w:val="es-ES"/>
        </w:rPr>
        <w:t xml:space="preserve">”, </w:t>
      </w:r>
      <w:r>
        <w:rPr>
          <w:rFonts w:ascii="Palatino Linotype" w:hAnsi="Palatino Linotype" w:cs="Arial"/>
          <w:sz w:val="24"/>
          <w:szCs w:val="24"/>
          <w:lang w:val="es-ES"/>
        </w:rPr>
        <w:t>a través del cual ratifica su respuesta primigenia, en el sentido de haber turnado a todas y cada una de las áreas competentes, haciendo entrega de la información que en ejercicio de sus atribuciones, tienen en sus archivos.</w:t>
      </w:r>
    </w:p>
    <w:p w:rsidR="00A9008C" w:rsidRDefault="00A9008C" w:rsidP="00A9008C">
      <w:pPr>
        <w:spacing w:after="0" w:line="360" w:lineRule="auto"/>
        <w:jc w:val="both"/>
        <w:rPr>
          <w:rFonts w:ascii="Palatino Linotype" w:hAnsi="Palatino Linotype" w:cs="Arial"/>
          <w:sz w:val="24"/>
          <w:szCs w:val="24"/>
          <w:lang w:val="es-ES"/>
        </w:rPr>
      </w:pPr>
    </w:p>
    <w:p w:rsidR="00A9008C" w:rsidRDefault="00A9008C" w:rsidP="00A9008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colma el requerimiento de información, ahora bien, debemos recordar que el </w:t>
      </w:r>
      <w:r>
        <w:rPr>
          <w:rFonts w:ascii="Palatino Linotype" w:hAnsi="Palatino Linotype" w:cs="Arial"/>
          <w:b/>
          <w:sz w:val="24"/>
          <w:szCs w:val="24"/>
          <w:lang w:val="es-ES"/>
        </w:rPr>
        <w:t>Recurrente</w:t>
      </w:r>
      <w:r w:rsidR="00B62E1D">
        <w:rPr>
          <w:rFonts w:ascii="Palatino Linotype" w:hAnsi="Palatino Linotype" w:cs="Arial"/>
          <w:sz w:val="24"/>
          <w:szCs w:val="24"/>
          <w:lang w:val="es-ES"/>
        </w:rPr>
        <w:t xml:space="preserve"> peticionó la entrega de la cédula profesional y curriculum vitae del servidor público que ostenta el cargo de </w:t>
      </w:r>
      <w:r w:rsidR="00B62E1D" w:rsidRPr="00B62E1D">
        <w:rPr>
          <w:rFonts w:ascii="Palatino Linotype" w:hAnsi="Palatino Linotype" w:cs="Arial"/>
          <w:sz w:val="24"/>
          <w:szCs w:val="24"/>
          <w:lang w:val="es-ES"/>
        </w:rPr>
        <w:t>Director de Recursos Humanos</w:t>
      </w:r>
      <w:r w:rsidR="00AE7ABA">
        <w:rPr>
          <w:rFonts w:ascii="Palatino Linotype" w:hAnsi="Palatino Linotype" w:cs="Arial"/>
          <w:sz w:val="24"/>
          <w:szCs w:val="24"/>
          <w:lang w:val="es-ES"/>
        </w:rPr>
        <w:t>.</w:t>
      </w:r>
    </w:p>
    <w:p w:rsidR="00A9008C" w:rsidRDefault="00A9008C" w:rsidP="00A9008C">
      <w:pPr>
        <w:spacing w:after="0" w:line="360" w:lineRule="auto"/>
        <w:jc w:val="both"/>
        <w:rPr>
          <w:rFonts w:ascii="Palatino Linotype" w:hAnsi="Palatino Linotype" w:cs="Arial"/>
          <w:sz w:val="24"/>
          <w:szCs w:val="24"/>
          <w:lang w:val="es-ES"/>
        </w:rPr>
      </w:pPr>
    </w:p>
    <w:p w:rsidR="00A9008C" w:rsidRPr="00F409F6" w:rsidRDefault="00A9008C" w:rsidP="00A9008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El </w:t>
      </w:r>
      <w:r w:rsidRPr="00A4489D">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AE7ABA">
        <w:rPr>
          <w:rFonts w:ascii="Palatino Linotype" w:hAnsi="Palatino Linotype" w:cs="Arial"/>
          <w:sz w:val="24"/>
          <w:szCs w:val="24"/>
          <w:lang w:val="es-ES"/>
        </w:rPr>
        <w:t>manifiesta que no tenía nombrado servidor público que ostentara el cargo de Director de Recursos Humanos, pero hacia entrega de la información del servidor público que ostenta el cargo de Coordinador de Recursos Humanos.</w:t>
      </w:r>
    </w:p>
    <w:p w:rsidR="00A9008C" w:rsidRDefault="00A9008C" w:rsidP="00A9008C">
      <w:pPr>
        <w:spacing w:after="0" w:line="360" w:lineRule="auto"/>
        <w:jc w:val="both"/>
        <w:rPr>
          <w:rFonts w:ascii="Palatino Linotype" w:hAnsi="Palatino Linotype" w:cs="Arial"/>
          <w:sz w:val="24"/>
          <w:szCs w:val="24"/>
          <w:lang w:val="es-ES"/>
        </w:rPr>
      </w:pPr>
    </w:p>
    <w:p w:rsidR="00660617" w:rsidRPr="00660617" w:rsidRDefault="00A9008C" w:rsidP="00660617">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lang w:val="es-ES"/>
        </w:rPr>
        <w:t xml:space="preserve">En ese orden de ideas, el </w:t>
      </w:r>
      <w:r w:rsidRPr="00AE7ABA">
        <w:rPr>
          <w:rFonts w:ascii="Palatino Linotype" w:hAnsi="Palatino Linotype" w:cs="Arial"/>
          <w:b/>
          <w:sz w:val="24"/>
          <w:szCs w:val="24"/>
          <w:lang w:val="es-ES"/>
        </w:rPr>
        <w:t>Sujeto Obligado</w:t>
      </w:r>
      <w:r>
        <w:rPr>
          <w:rFonts w:ascii="Palatino Linotype" w:hAnsi="Palatino Linotype" w:cs="Arial"/>
          <w:sz w:val="24"/>
          <w:szCs w:val="24"/>
          <w:lang w:val="es-ES"/>
        </w:rPr>
        <w:t xml:space="preserve"> si bien reconoce </w:t>
      </w:r>
      <w:r w:rsidR="00660617">
        <w:rPr>
          <w:rFonts w:ascii="Palatino Linotype" w:hAnsi="Palatino Linotype" w:cs="Arial"/>
          <w:sz w:val="24"/>
          <w:szCs w:val="24"/>
          <w:lang w:val="es-ES"/>
        </w:rPr>
        <w:t xml:space="preserve">que dentro de su estructura orgánica se encuentra la Dirección de Recursos Humanos, </w:t>
      </w:r>
      <w:r>
        <w:rPr>
          <w:rFonts w:ascii="Palatino Linotype" w:hAnsi="Palatino Linotype" w:cs="Arial"/>
          <w:sz w:val="24"/>
          <w:szCs w:val="24"/>
          <w:lang w:val="es-ES"/>
        </w:rPr>
        <w:t>también lo es que</w:t>
      </w:r>
      <w:r w:rsidR="00660617">
        <w:rPr>
          <w:rFonts w:ascii="Palatino Linotype" w:hAnsi="Palatino Linotype" w:cs="Arial"/>
          <w:sz w:val="24"/>
          <w:szCs w:val="24"/>
          <w:lang w:val="es-ES"/>
        </w:rPr>
        <w:t xml:space="preserve"> informa que no hay servidor público que ostente dicho cargo, atentos a dichas manifestaciones, resulta necesario señalar que </w:t>
      </w:r>
      <w:r w:rsidR="00660617" w:rsidRPr="00660617">
        <w:rPr>
          <w:rFonts w:ascii="Palatino Linotype" w:hAnsi="Palatino Linotype" w:cs="Arial"/>
          <w:sz w:val="24"/>
          <w:szCs w:val="24"/>
        </w:rPr>
        <w:t xml:space="preserve">este Órgano Garante no cuenta con atribuciones para dudar de la veracidad </w:t>
      </w:r>
      <w:r w:rsidR="00660617" w:rsidRPr="00660617">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660617" w:rsidRPr="00660617" w:rsidRDefault="00660617" w:rsidP="00660617">
      <w:pPr>
        <w:autoSpaceDE w:val="0"/>
        <w:autoSpaceDN w:val="0"/>
        <w:adjustRightInd w:val="0"/>
        <w:spacing w:after="0" w:line="360" w:lineRule="auto"/>
        <w:jc w:val="both"/>
        <w:rPr>
          <w:rFonts w:ascii="Palatino Linotype" w:hAnsi="Palatino Linotype" w:cs="Arial"/>
          <w:color w:val="000000" w:themeColor="text1"/>
          <w:sz w:val="24"/>
          <w:szCs w:val="24"/>
        </w:rPr>
      </w:pPr>
    </w:p>
    <w:p w:rsidR="00660617" w:rsidRPr="00660617" w:rsidRDefault="00660617" w:rsidP="00660617">
      <w:pPr>
        <w:autoSpaceDE w:val="0"/>
        <w:autoSpaceDN w:val="0"/>
        <w:adjustRightInd w:val="0"/>
        <w:spacing w:after="0" w:line="240" w:lineRule="auto"/>
        <w:ind w:left="567" w:right="567"/>
        <w:jc w:val="both"/>
        <w:rPr>
          <w:rFonts w:ascii="Palatino Linotype" w:hAnsi="Palatino Linotype" w:cs="Arial"/>
          <w:b/>
        </w:rPr>
      </w:pPr>
      <w:r w:rsidRPr="00660617">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660617">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60617">
        <w:rPr>
          <w:rFonts w:ascii="Palatino Linotype" w:hAnsi="Palatino Linotype" w:cs="Arial"/>
          <w:i/>
          <w:color w:val="000000" w:themeColor="text1"/>
        </w:rPr>
        <w:t>Marván</w:t>
      </w:r>
      <w:proofErr w:type="spellEnd"/>
      <w:r w:rsidRPr="00660617">
        <w:rPr>
          <w:rFonts w:ascii="Palatino Linotype" w:hAnsi="Palatino Linotype" w:cs="Arial"/>
          <w:i/>
          <w:color w:val="000000" w:themeColor="text1"/>
        </w:rPr>
        <w:t xml:space="preserve"> Laborde 2395/09 Secretaría de Economía - María </w:t>
      </w:r>
      <w:proofErr w:type="spellStart"/>
      <w:r w:rsidRPr="00660617">
        <w:rPr>
          <w:rFonts w:ascii="Palatino Linotype" w:hAnsi="Palatino Linotype" w:cs="Arial"/>
          <w:i/>
          <w:color w:val="000000" w:themeColor="text1"/>
        </w:rPr>
        <w:t>Marván</w:t>
      </w:r>
      <w:proofErr w:type="spellEnd"/>
      <w:r w:rsidRPr="00660617">
        <w:rPr>
          <w:rFonts w:ascii="Palatino Linotype" w:hAnsi="Palatino Linotype" w:cs="Arial"/>
          <w:i/>
          <w:color w:val="000000" w:themeColor="text1"/>
        </w:rPr>
        <w:t xml:space="preserve"> Laborde 0837/10 Administración Portuaria Integral de Veracruz, S.A. de C.V. – María </w:t>
      </w:r>
      <w:proofErr w:type="spellStart"/>
      <w:r w:rsidRPr="00660617">
        <w:rPr>
          <w:rFonts w:ascii="Palatino Linotype" w:hAnsi="Palatino Linotype" w:cs="Arial"/>
          <w:i/>
          <w:color w:val="000000" w:themeColor="text1"/>
        </w:rPr>
        <w:t>Marván</w:t>
      </w:r>
      <w:proofErr w:type="spellEnd"/>
      <w:r w:rsidRPr="00660617">
        <w:rPr>
          <w:rFonts w:ascii="Palatino Linotype" w:hAnsi="Palatino Linotype" w:cs="Arial"/>
          <w:i/>
          <w:color w:val="000000" w:themeColor="text1"/>
        </w:rPr>
        <w:t xml:space="preserve"> Laborde”</w:t>
      </w:r>
    </w:p>
    <w:p w:rsidR="00660617" w:rsidRDefault="00660617" w:rsidP="00A9008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Ello es así, toda vez que las manifestaciones y documentos proporcionados por los Sujetos Obligados, se entiende que son realizados en ejercicio de sus atribuciones por lo que al manifestar no contar con servidor público que ostente el cargo de </w:t>
      </w:r>
      <w:r w:rsidRPr="00660617">
        <w:rPr>
          <w:rFonts w:ascii="Palatino Linotype" w:hAnsi="Palatino Linotype" w:cs="Arial"/>
          <w:sz w:val="24"/>
          <w:szCs w:val="24"/>
          <w:lang w:val="es-ES"/>
        </w:rPr>
        <w:t>Director de Recursos Humanos</w:t>
      </w:r>
      <w:r>
        <w:rPr>
          <w:rFonts w:ascii="Palatino Linotype" w:hAnsi="Palatino Linotype" w:cs="Arial"/>
          <w:sz w:val="24"/>
          <w:szCs w:val="24"/>
          <w:lang w:val="es-ES"/>
        </w:rPr>
        <w:t xml:space="preserve">, este acto se tiene por cierto. </w:t>
      </w:r>
    </w:p>
    <w:p w:rsidR="00660617" w:rsidRDefault="00660617" w:rsidP="00A9008C">
      <w:pPr>
        <w:spacing w:after="0" w:line="360" w:lineRule="auto"/>
        <w:jc w:val="both"/>
        <w:rPr>
          <w:rFonts w:ascii="Palatino Linotype" w:hAnsi="Palatino Linotype" w:cs="Arial"/>
          <w:sz w:val="24"/>
          <w:szCs w:val="24"/>
          <w:lang w:val="es-ES"/>
        </w:rPr>
      </w:pPr>
    </w:p>
    <w:p w:rsidR="00660617" w:rsidRPr="00660617" w:rsidRDefault="00660617" w:rsidP="00660617">
      <w:pPr>
        <w:spacing w:line="360" w:lineRule="auto"/>
        <w:jc w:val="both"/>
        <w:rPr>
          <w:rFonts w:ascii="Palatino Linotype" w:hAnsi="Palatino Linotype"/>
          <w:sz w:val="24"/>
          <w:szCs w:val="24"/>
          <w:lang w:eastAsia="es-MX"/>
        </w:rPr>
      </w:pPr>
      <w:r>
        <w:rPr>
          <w:rFonts w:ascii="Palatino Linotype" w:hAnsi="Palatino Linotype" w:cs="Arial"/>
          <w:sz w:val="24"/>
          <w:szCs w:val="24"/>
          <w:lang w:val="es-ES"/>
        </w:rPr>
        <w:t xml:space="preserve">Ahora bien, dichas manifestaciones se traducen en un hecho negativo, en el sentido de no contar con la información al no existir el acto generador, </w:t>
      </w:r>
      <w:r w:rsidRPr="00660617">
        <w:rPr>
          <w:rFonts w:ascii="Palatino Linotype" w:hAnsi="Palatino Linotype"/>
          <w:sz w:val="24"/>
          <w:szCs w:val="24"/>
          <w:lang w:eastAsia="es-MX"/>
        </w:rPr>
        <w:t xml:space="preserve">por lo tanto, </w:t>
      </w:r>
      <w:r>
        <w:rPr>
          <w:rFonts w:ascii="Palatino Linotype" w:hAnsi="Palatino Linotype"/>
          <w:sz w:val="24"/>
          <w:szCs w:val="24"/>
          <w:lang w:eastAsia="es-MX"/>
        </w:rPr>
        <w:t>el soporte documental peticionado no puede obrar</w:t>
      </w:r>
      <w:r w:rsidRPr="00660617">
        <w:rPr>
          <w:rFonts w:ascii="Palatino Linotype" w:hAnsi="Palatino Linotype"/>
          <w:sz w:val="24"/>
          <w:szCs w:val="24"/>
          <w:lang w:eastAsia="es-MX"/>
        </w:rPr>
        <w:t xml:space="preserve"> en los archivos de dicha autoridad, ya que no puede probarse por ser lógica y materialmente imposible, debido a que, al no haber generado dicha información, no la posee, no administra, y no cuenta con la misma.</w:t>
      </w:r>
    </w:p>
    <w:p w:rsidR="00660617" w:rsidRPr="00660617" w:rsidRDefault="00660617" w:rsidP="00660617">
      <w:pPr>
        <w:spacing w:after="0" w:line="360" w:lineRule="auto"/>
        <w:jc w:val="both"/>
        <w:rPr>
          <w:rFonts w:ascii="Palatino Linotype" w:hAnsi="Palatino Linotype"/>
          <w:sz w:val="24"/>
          <w:szCs w:val="24"/>
          <w:lang w:eastAsia="es-MX"/>
        </w:rPr>
      </w:pPr>
    </w:p>
    <w:p w:rsidR="00660617" w:rsidRPr="00660617" w:rsidRDefault="00660617" w:rsidP="00660617">
      <w:pPr>
        <w:spacing w:after="0" w:line="360" w:lineRule="auto"/>
        <w:jc w:val="both"/>
        <w:rPr>
          <w:rFonts w:ascii="Palatino Linotype" w:hAnsi="Palatino Linotype"/>
          <w:sz w:val="24"/>
          <w:szCs w:val="24"/>
          <w:lang w:eastAsia="es-MX"/>
        </w:rPr>
      </w:pPr>
      <w:r w:rsidRPr="00660617">
        <w:rPr>
          <w:rFonts w:ascii="Palatino Linotype" w:hAnsi="Palatino Linotype"/>
          <w:sz w:val="24"/>
          <w:szCs w:val="24"/>
          <w:lang w:eastAsia="es-MX"/>
        </w:rPr>
        <w:t xml:space="preserve">De lo anterior, se coligue que el </w:t>
      </w:r>
      <w:r w:rsidRPr="00660617">
        <w:rPr>
          <w:rFonts w:ascii="Palatino Linotype" w:hAnsi="Palatino Linotype"/>
          <w:b/>
          <w:sz w:val="24"/>
          <w:szCs w:val="24"/>
          <w:lang w:eastAsia="es-MX"/>
        </w:rPr>
        <w:t>Sujeto Obligado</w:t>
      </w:r>
      <w:r w:rsidRPr="00660617">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660617" w:rsidRPr="00660617" w:rsidRDefault="00660617" w:rsidP="00660617">
      <w:pPr>
        <w:spacing w:after="0" w:line="360" w:lineRule="auto"/>
        <w:jc w:val="both"/>
        <w:rPr>
          <w:rFonts w:ascii="Palatino Linotype" w:hAnsi="Palatino Linotype"/>
          <w:sz w:val="24"/>
          <w:szCs w:val="24"/>
          <w:lang w:eastAsia="es-MX"/>
        </w:rPr>
      </w:pPr>
    </w:p>
    <w:p w:rsidR="00660617" w:rsidRPr="00660617" w:rsidRDefault="00660617" w:rsidP="00660617">
      <w:pPr>
        <w:spacing w:after="0" w:line="240" w:lineRule="auto"/>
        <w:ind w:left="567" w:right="567"/>
        <w:jc w:val="both"/>
        <w:rPr>
          <w:rFonts w:ascii="Palatino Linotype" w:hAnsi="Palatino Linotype"/>
          <w:szCs w:val="24"/>
          <w:lang w:eastAsia="es-MX"/>
        </w:rPr>
      </w:pPr>
      <w:r w:rsidRPr="00660617">
        <w:rPr>
          <w:rFonts w:ascii="Palatino Linotype" w:hAnsi="Palatino Linotype"/>
          <w:b/>
          <w:bCs/>
          <w:i/>
          <w:iCs/>
          <w:szCs w:val="24"/>
          <w:lang w:eastAsia="es-MX"/>
        </w:rPr>
        <w:t>HECHOS NEGATIVOS, NO SON SUSCEPTIBLES DE DEMOSTRACIÓN. ”</w:t>
      </w:r>
      <w:r w:rsidRPr="00660617">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660617" w:rsidRPr="00660617" w:rsidRDefault="00660617" w:rsidP="00660617">
      <w:pPr>
        <w:spacing w:after="0" w:line="240" w:lineRule="auto"/>
        <w:ind w:left="567" w:right="567"/>
        <w:jc w:val="both"/>
        <w:rPr>
          <w:rFonts w:ascii="Palatino Linotype" w:hAnsi="Palatino Linotype"/>
          <w:i/>
          <w:iCs/>
          <w:szCs w:val="24"/>
          <w:lang w:eastAsia="es-MX"/>
        </w:rPr>
      </w:pPr>
      <w:r w:rsidRPr="00660617">
        <w:rPr>
          <w:rFonts w:ascii="Palatino Linotype" w:hAnsi="Palatino Linotype"/>
          <w:i/>
          <w:iCs/>
          <w:szCs w:val="24"/>
          <w:lang w:eastAsia="es-MX"/>
        </w:rPr>
        <w:t>Amparo en revisión 2022/61. José García Florín (Menor). 9 de octubre de 1961. Cinco votos. Ponente: José Rivera Pérez Campos.”</w:t>
      </w:r>
    </w:p>
    <w:p w:rsidR="00660617" w:rsidRPr="00660617" w:rsidRDefault="00660617" w:rsidP="00660617">
      <w:pPr>
        <w:spacing w:after="0" w:line="360" w:lineRule="auto"/>
        <w:jc w:val="both"/>
        <w:rPr>
          <w:rFonts w:ascii="Palatino Linotype" w:hAnsi="Palatino Linotype"/>
          <w:sz w:val="24"/>
          <w:szCs w:val="24"/>
          <w:lang w:eastAsia="es-MX"/>
        </w:rPr>
      </w:pPr>
    </w:p>
    <w:p w:rsidR="00660617" w:rsidRPr="00660617" w:rsidRDefault="00660617" w:rsidP="00660617">
      <w:pPr>
        <w:spacing w:after="0" w:line="360" w:lineRule="auto"/>
        <w:jc w:val="both"/>
        <w:rPr>
          <w:rFonts w:ascii="Palatino Linotype" w:hAnsi="Palatino Linotype"/>
          <w:sz w:val="24"/>
          <w:szCs w:val="24"/>
          <w:lang w:eastAsia="es-MX"/>
        </w:rPr>
      </w:pPr>
      <w:r w:rsidRPr="00660617">
        <w:rPr>
          <w:rFonts w:ascii="Palatino Linotype" w:hAnsi="Palatino Linotype"/>
          <w:sz w:val="24"/>
          <w:szCs w:val="24"/>
          <w:lang w:eastAsia="es-MX"/>
        </w:rPr>
        <w:lastRenderedPageBreak/>
        <w:t xml:space="preserve">De igual forma viene a colación el </w:t>
      </w:r>
      <w:r w:rsidRPr="00660617">
        <w:rPr>
          <w:rFonts w:ascii="Palatino Linotype" w:hAnsi="Palatino Linotype"/>
          <w:b/>
          <w:sz w:val="24"/>
          <w:szCs w:val="24"/>
          <w:lang w:eastAsia="es-MX"/>
        </w:rPr>
        <w:t>Criterio 7/2017</w:t>
      </w:r>
      <w:r w:rsidRPr="00660617">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660617" w:rsidRPr="00660617" w:rsidRDefault="00660617" w:rsidP="00660617">
      <w:pPr>
        <w:spacing w:after="0" w:line="360" w:lineRule="auto"/>
        <w:jc w:val="both"/>
        <w:rPr>
          <w:rFonts w:ascii="Palatino Linotype" w:hAnsi="Palatino Linotype"/>
          <w:sz w:val="24"/>
          <w:szCs w:val="24"/>
          <w:lang w:eastAsia="es-MX"/>
        </w:rPr>
      </w:pPr>
    </w:p>
    <w:p w:rsidR="00660617" w:rsidRPr="00660617" w:rsidRDefault="00660617" w:rsidP="00660617">
      <w:pPr>
        <w:spacing w:after="0" w:line="240" w:lineRule="auto"/>
        <w:ind w:left="567" w:right="567"/>
        <w:jc w:val="both"/>
        <w:rPr>
          <w:rFonts w:ascii="Palatino Linotype" w:hAnsi="Palatino Linotype"/>
          <w:i/>
          <w:szCs w:val="24"/>
          <w:lang w:val="es-ES" w:eastAsia="es-MX"/>
        </w:rPr>
      </w:pPr>
      <w:r w:rsidRPr="00660617">
        <w:rPr>
          <w:rFonts w:ascii="Palatino Linotype" w:hAnsi="Palatino Linotype"/>
          <w:b/>
          <w:i/>
          <w:szCs w:val="24"/>
          <w:lang w:val="es-ES" w:eastAsia="es-MX"/>
        </w:rPr>
        <w:t>Casos en los que no es necesario que el Comité de Transparencia confirme formalmente la inexistencia de la información.</w:t>
      </w:r>
      <w:r w:rsidRPr="00660617">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660617" w:rsidRDefault="00660617" w:rsidP="00660617">
      <w:pPr>
        <w:spacing w:after="0" w:line="360" w:lineRule="auto"/>
        <w:jc w:val="both"/>
        <w:rPr>
          <w:rFonts w:ascii="Palatino Linotype" w:hAnsi="Palatino Linotype"/>
          <w:sz w:val="24"/>
          <w:szCs w:val="24"/>
          <w:lang w:eastAsia="es-MX"/>
        </w:rPr>
      </w:pPr>
    </w:p>
    <w:p w:rsidR="00057D0F" w:rsidRDefault="00057D0F" w:rsidP="00660617">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Finalmente, en lo que corresponde a las manifestaciones del Recurrente relativas a la entrega de información ilegible, las mismas resultan improcedentes, atendiendo que si bien el Sujeto Obligado se le hizo entrega de </w:t>
      </w:r>
      <w:r w:rsidR="00CD6341">
        <w:rPr>
          <w:rFonts w:ascii="Palatino Linotype" w:hAnsi="Palatino Linotype"/>
          <w:sz w:val="24"/>
          <w:szCs w:val="24"/>
          <w:lang w:eastAsia="es-MX"/>
        </w:rPr>
        <w:t xml:space="preserve">la versión pública de Certificado de terminación de estudios </w:t>
      </w:r>
      <w:r w:rsidR="00CD6341" w:rsidRPr="00CD6341">
        <w:rPr>
          <w:rFonts w:ascii="Palatino Linotype" w:hAnsi="Palatino Linotype"/>
          <w:sz w:val="24"/>
          <w:szCs w:val="24"/>
          <w:lang w:eastAsia="es-MX"/>
        </w:rPr>
        <w:t>expedido por el Colegio de Bachilleres</w:t>
      </w:r>
      <w:r w:rsidR="00CD6341">
        <w:rPr>
          <w:rFonts w:ascii="Palatino Linotype" w:hAnsi="Palatino Linotype"/>
          <w:sz w:val="24"/>
          <w:szCs w:val="24"/>
          <w:lang w:eastAsia="es-MX"/>
        </w:rPr>
        <w:t>, la misma corresponde a un servidor público que no fue requerida en la solicitud de información, por lo que no es atendible.</w:t>
      </w:r>
    </w:p>
    <w:p w:rsidR="00057D0F" w:rsidRPr="00660617" w:rsidRDefault="00057D0F" w:rsidP="00660617">
      <w:pPr>
        <w:spacing w:after="0" w:line="360" w:lineRule="auto"/>
        <w:jc w:val="both"/>
        <w:rPr>
          <w:rFonts w:ascii="Palatino Linotype" w:hAnsi="Palatino Linotype"/>
          <w:sz w:val="24"/>
          <w:szCs w:val="24"/>
          <w:lang w:eastAsia="es-MX"/>
        </w:rPr>
      </w:pPr>
    </w:p>
    <w:p w:rsidR="00057D0F" w:rsidRPr="00057D0F" w:rsidRDefault="00057D0F" w:rsidP="00057D0F">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sidR="00CD6341">
        <w:rPr>
          <w:rFonts w:ascii="Palatino Linotype" w:hAnsi="Palatino Linotype" w:cs="Arial"/>
          <w:sz w:val="24"/>
          <w:szCs w:val="24"/>
          <w:lang w:val="es-ES"/>
        </w:rPr>
        <w:t>emitió respuesta e hizo entrega</w:t>
      </w:r>
      <w:r w:rsidRPr="00057D0F">
        <w:rPr>
          <w:rFonts w:ascii="Palatino Linotype" w:hAnsi="Palatino Linotype" w:cs="Arial"/>
          <w:sz w:val="24"/>
          <w:szCs w:val="24"/>
          <w:lang w:val="es-ES"/>
        </w:rPr>
        <w:t xml:space="preserve"> de la información </w:t>
      </w:r>
      <w:r w:rsidR="00CD6341">
        <w:rPr>
          <w:rFonts w:ascii="Palatino Linotype" w:hAnsi="Palatino Linotype" w:cs="Arial"/>
          <w:sz w:val="24"/>
          <w:szCs w:val="24"/>
          <w:lang w:val="es-ES"/>
        </w:rPr>
        <w:t>en términos de Ley</w:t>
      </w:r>
      <w:r w:rsidRPr="00057D0F">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00CD6341" w:rsidRPr="00CD6341">
        <w:rPr>
          <w:rFonts w:ascii="Palatino Linotype" w:eastAsia="Times New Roman" w:hAnsi="Palatino Linotype" w:cs="Times New Roman"/>
          <w:b/>
          <w:sz w:val="24"/>
          <w:szCs w:val="24"/>
          <w:lang w:val="es-ES" w:eastAsia="es-ES"/>
        </w:rPr>
        <w:t>00043/TEZOYUCA/IP/2022</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057D0F" w:rsidRPr="00057D0F" w:rsidRDefault="00057D0F" w:rsidP="00057D0F">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lastRenderedPageBreak/>
        <w:t>Por lo antes expuesto y fundado es de resolverse y,</w:t>
      </w:r>
    </w:p>
    <w:p w:rsidR="00057D0F" w:rsidRPr="00057D0F" w:rsidRDefault="00057D0F" w:rsidP="00057D0F">
      <w:pPr>
        <w:spacing w:after="0" w:line="360" w:lineRule="auto"/>
        <w:jc w:val="both"/>
        <w:rPr>
          <w:rFonts w:ascii="Palatino Linotype" w:eastAsia="Times New Roman" w:hAnsi="Palatino Linotype" w:cs="Times New Roman"/>
          <w:sz w:val="24"/>
          <w:szCs w:val="24"/>
          <w:lang w:val="es-ES" w:eastAsia="es-ES"/>
        </w:rPr>
      </w:pPr>
    </w:p>
    <w:p w:rsidR="00057D0F" w:rsidRPr="00057D0F" w:rsidRDefault="00057D0F" w:rsidP="00057D0F">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t>SE    RESUELVE</w:t>
      </w:r>
    </w:p>
    <w:p w:rsidR="00057D0F" w:rsidRPr="00057D0F" w:rsidRDefault="00057D0F" w:rsidP="00057D0F">
      <w:pPr>
        <w:spacing w:after="0" w:line="360" w:lineRule="auto"/>
        <w:jc w:val="both"/>
        <w:rPr>
          <w:rFonts w:ascii="Palatino Linotype" w:eastAsia="Times New Roman" w:hAnsi="Palatino Linotype" w:cs="Times New Roman"/>
          <w:b/>
          <w:bCs/>
          <w:spacing w:val="60"/>
          <w:sz w:val="24"/>
          <w:szCs w:val="24"/>
          <w:lang w:val="es-ES_tradnl" w:eastAsia="es-ES"/>
        </w:rPr>
      </w:pPr>
    </w:p>
    <w:p w:rsidR="00057D0F" w:rsidRPr="00057D0F" w:rsidRDefault="00057D0F" w:rsidP="00057D0F">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00CD6341"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CD6341" w:rsidRPr="00CD6341">
        <w:rPr>
          <w:rFonts w:ascii="Palatino Linotype" w:eastAsia="Times New Roman" w:hAnsi="Palatino Linotype" w:cs="Times New Roman"/>
          <w:b/>
          <w:bCs/>
          <w:sz w:val="24"/>
          <w:szCs w:val="24"/>
          <w:lang w:val="es-ES" w:eastAsia="es-ES"/>
        </w:rPr>
        <w:t>00043/TEZOYUCA/IP/2022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057D0F" w:rsidRPr="00057D0F" w:rsidRDefault="00057D0F" w:rsidP="00057D0F">
      <w:pPr>
        <w:tabs>
          <w:tab w:val="left" w:pos="8647"/>
        </w:tabs>
        <w:spacing w:after="0" w:line="360" w:lineRule="auto"/>
        <w:jc w:val="both"/>
        <w:rPr>
          <w:rFonts w:ascii="Palatino Linotype" w:eastAsia="Times New Roman" w:hAnsi="Palatino Linotype" w:cs="Arial"/>
          <w:sz w:val="24"/>
          <w:szCs w:val="24"/>
          <w:lang w:val="es-ES" w:eastAsia="es-ES"/>
        </w:rPr>
      </w:pPr>
    </w:p>
    <w:p w:rsidR="00057D0F" w:rsidRPr="00057D0F" w:rsidRDefault="00057D0F" w:rsidP="00057D0F">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057D0F" w:rsidRPr="00057D0F" w:rsidRDefault="00057D0F" w:rsidP="00057D0F">
      <w:pPr>
        <w:tabs>
          <w:tab w:val="left" w:pos="8647"/>
        </w:tabs>
        <w:spacing w:after="0" w:line="360" w:lineRule="auto"/>
        <w:jc w:val="both"/>
        <w:rPr>
          <w:rFonts w:ascii="Palatino Linotype" w:eastAsia="Times New Roman" w:hAnsi="Palatino Linotype" w:cs="Arial"/>
          <w:sz w:val="24"/>
          <w:szCs w:val="24"/>
          <w:lang w:val="es-ES" w:eastAsia="es-ES"/>
        </w:rPr>
      </w:pPr>
    </w:p>
    <w:p w:rsidR="00057D0F" w:rsidRPr="00057D0F" w:rsidRDefault="00057D0F" w:rsidP="00057D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9008C" w:rsidRDefault="00AB4D9F" w:rsidP="00A9008C">
      <w:pPr>
        <w:spacing w:after="0" w:line="360" w:lineRule="auto"/>
        <w:jc w:val="both"/>
        <w:rPr>
          <w:rFonts w:ascii="Palatino Linotype" w:hAnsi="Palatino Linotype"/>
          <w:sz w:val="24"/>
          <w:szCs w:val="24"/>
          <w:lang w:eastAsia="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48949</wp:posOffset>
                </wp:positionH>
                <wp:positionV relativeFrom="paragraph">
                  <wp:posOffset>70872</wp:posOffset>
                </wp:positionV>
                <wp:extent cx="5756745" cy="1550504"/>
                <wp:effectExtent l="0" t="0" r="53975" b="69215"/>
                <wp:wrapNone/>
                <wp:docPr id="4" name="Conector recto de flecha 4"/>
                <wp:cNvGraphicFramePr/>
                <a:graphic xmlns:a="http://schemas.openxmlformats.org/drawingml/2006/main">
                  <a:graphicData uri="http://schemas.microsoft.com/office/word/2010/wordprocessingShape">
                    <wps:wsp>
                      <wps:cNvCnPr/>
                      <wps:spPr>
                        <a:xfrm>
                          <a:off x="0" y="0"/>
                          <a:ext cx="5756745" cy="15505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5A8199E" id="_x0000_t32" coordsize="21600,21600" o:spt="32" o:oned="t" path="m,l21600,21600e" filled="f">
                <v:path arrowok="t" fillok="f" o:connecttype="none"/>
                <o:lock v:ext="edit" shapetype="t"/>
              </v:shapetype>
              <v:shape id="Conector recto de flecha 4" o:spid="_x0000_s1026" type="#_x0000_t32" style="position:absolute;margin-left:3.85pt;margin-top:5.6pt;width:453.3pt;height:12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" strokecolor="black [3200]" strokeweight="1.5pt">
                <v:stroke endarrow="block" joinstyle="miter"/>
              </v:shape>
            </w:pict>
          </mc:Fallback>
        </mc:AlternateContent>
      </w:r>
    </w:p>
    <w:p w:rsidR="00AB4D9F" w:rsidRDefault="00AB4D9F" w:rsidP="00A9008C">
      <w:pPr>
        <w:spacing w:after="0" w:line="360" w:lineRule="auto"/>
        <w:jc w:val="both"/>
        <w:rPr>
          <w:rFonts w:ascii="Palatino Linotype" w:hAnsi="Palatino Linotype"/>
          <w:sz w:val="24"/>
          <w:szCs w:val="24"/>
          <w:lang w:eastAsia="es-ES_tradnl"/>
        </w:rPr>
      </w:pPr>
    </w:p>
    <w:p w:rsidR="00AB4D9F" w:rsidRDefault="00AB4D9F" w:rsidP="00A9008C">
      <w:pPr>
        <w:spacing w:after="0" w:line="360" w:lineRule="auto"/>
        <w:jc w:val="both"/>
        <w:rPr>
          <w:rFonts w:ascii="Palatino Linotype" w:hAnsi="Palatino Linotype"/>
          <w:sz w:val="24"/>
          <w:szCs w:val="24"/>
          <w:lang w:eastAsia="es-ES_tradnl"/>
        </w:rPr>
      </w:pPr>
    </w:p>
    <w:p w:rsidR="00AB4D9F" w:rsidRDefault="00AB4D9F" w:rsidP="00A9008C">
      <w:pPr>
        <w:spacing w:after="0" w:line="360" w:lineRule="auto"/>
        <w:jc w:val="both"/>
        <w:rPr>
          <w:rFonts w:ascii="Palatino Linotype" w:hAnsi="Palatino Linotype"/>
          <w:sz w:val="24"/>
          <w:szCs w:val="24"/>
          <w:lang w:eastAsia="es-ES_tradnl"/>
        </w:rPr>
      </w:pPr>
    </w:p>
    <w:p w:rsidR="00AB4D9F" w:rsidRDefault="00AB4D9F" w:rsidP="00A9008C">
      <w:pPr>
        <w:spacing w:after="0" w:line="360" w:lineRule="auto"/>
        <w:jc w:val="both"/>
        <w:rPr>
          <w:rFonts w:ascii="Palatino Linotype" w:hAnsi="Palatino Linotype"/>
          <w:sz w:val="24"/>
          <w:szCs w:val="24"/>
          <w:lang w:eastAsia="es-ES_tradnl"/>
        </w:rPr>
      </w:pPr>
    </w:p>
    <w:p w:rsidR="00A9008C" w:rsidRPr="003753CC" w:rsidRDefault="00A9008C" w:rsidP="00A9008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8C1ED5">
        <w:rPr>
          <w:rFonts w:ascii="Palatino Linotype" w:hAnsi="Palatino Linotype" w:cs="Arial"/>
          <w:sz w:val="24"/>
          <w:szCs w:val="24"/>
        </w:rPr>
        <w:t>SEXTA</w:t>
      </w:r>
      <w:r w:rsidRPr="003753CC">
        <w:rPr>
          <w:rFonts w:ascii="Palatino Linotype" w:hAnsi="Palatino Linotype" w:cs="Arial"/>
          <w:sz w:val="24"/>
          <w:szCs w:val="24"/>
        </w:rPr>
        <w:t xml:space="preserve"> SESIÓN ORDINARIA CELEBRADA EL </w:t>
      </w:r>
      <w:r w:rsidR="008C1ED5">
        <w:rPr>
          <w:rFonts w:ascii="Palatino Linotype" w:hAnsi="Palatino Linotype" w:cs="Arial"/>
          <w:sz w:val="24"/>
          <w:szCs w:val="24"/>
        </w:rPr>
        <w:t>TRECE</w:t>
      </w:r>
      <w:r>
        <w:rPr>
          <w:rFonts w:ascii="Palatino Linotype" w:hAnsi="Palatino Linotype" w:cs="Arial"/>
          <w:sz w:val="24"/>
          <w:szCs w:val="24"/>
        </w:rPr>
        <w:t xml:space="preserve"> DE JULIO</w:t>
      </w:r>
      <w:r w:rsidRPr="003753CC">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A9008C" w:rsidRDefault="00A9008C" w:rsidP="00A9008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4D9F" w:rsidRPr="003753CC" w:rsidRDefault="00AB4D9F" w:rsidP="00AB4D9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9008C" w:rsidRDefault="00A9008C" w:rsidP="00A9008C">
      <w:pPr>
        <w:spacing w:after="0" w:line="360" w:lineRule="auto"/>
        <w:jc w:val="both"/>
        <w:rPr>
          <w:rFonts w:ascii="Palatino Linotype" w:hAnsi="Palatino Linotype" w:cs="Arial"/>
          <w:sz w:val="20"/>
        </w:rPr>
      </w:pPr>
      <w:r>
        <w:rPr>
          <w:rFonts w:ascii="Palatino Linotype" w:hAnsi="Palatino Linotype" w:cs="Arial"/>
          <w:sz w:val="20"/>
        </w:rPr>
        <w:t>CCR/</w:t>
      </w:r>
    </w:p>
    <w:p w:rsidR="00AB4D9F" w:rsidRDefault="00AB4D9F" w:rsidP="00A9008C">
      <w:pPr>
        <w:spacing w:after="0" w:line="360" w:lineRule="auto"/>
        <w:jc w:val="both"/>
        <w:rPr>
          <w:rFonts w:ascii="Palatino Linotype" w:hAnsi="Palatino Linotype" w:cs="Arial"/>
          <w:sz w:val="20"/>
        </w:rPr>
      </w:pPr>
    </w:p>
    <w:p w:rsidR="00AB4D9F" w:rsidRDefault="00AB4D9F" w:rsidP="00A9008C">
      <w:pPr>
        <w:spacing w:after="0" w:line="360" w:lineRule="auto"/>
        <w:jc w:val="both"/>
        <w:rPr>
          <w:rFonts w:ascii="Palatino Linotype" w:hAnsi="Palatino Linotype" w:cs="Arial"/>
          <w:sz w:val="20"/>
        </w:rPr>
      </w:pPr>
    </w:p>
    <w:p w:rsidR="00AB4D9F" w:rsidRPr="005323D1" w:rsidRDefault="00AB4D9F" w:rsidP="00A9008C">
      <w:pPr>
        <w:spacing w:after="0" w:line="360" w:lineRule="auto"/>
        <w:jc w:val="both"/>
        <w:rPr>
          <w:rFonts w:ascii="Palatino Linotype" w:hAnsi="Palatino Linotype" w:cs="Arial"/>
          <w:sz w:val="20"/>
        </w:rPr>
      </w:pPr>
    </w:p>
    <w:sectPr w:rsidR="00AB4D9F" w:rsidRPr="005323D1" w:rsidSect="00B62E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1F" w:rsidRDefault="00132E1F" w:rsidP="00A9008C">
      <w:pPr>
        <w:spacing w:after="0" w:line="240" w:lineRule="auto"/>
      </w:pPr>
      <w:r>
        <w:separator/>
      </w:r>
    </w:p>
  </w:endnote>
  <w:endnote w:type="continuationSeparator" w:id="0">
    <w:p w:rsidR="00132E1F" w:rsidRDefault="00132E1F" w:rsidP="00A9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62E1D" w:rsidRPr="002D6DD8" w:rsidRDefault="00B62E1D"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3C3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3C37">
              <w:rPr>
                <w:rFonts w:ascii="Palatino Linotype" w:hAnsi="Palatino Linotype"/>
                <w:bCs/>
                <w:noProof/>
                <w:sz w:val="20"/>
              </w:rPr>
              <w:t>30</w:t>
            </w:r>
            <w:r>
              <w:rPr>
                <w:rFonts w:ascii="Palatino Linotype" w:hAnsi="Palatino Linotype"/>
                <w:bCs/>
                <w:noProof/>
                <w:sz w:val="20"/>
              </w:rPr>
              <w:fldChar w:fldCharType="end"/>
            </w:r>
          </w:p>
        </w:sdtContent>
      </w:sdt>
    </w:sdtContent>
  </w:sdt>
  <w:p w:rsidR="00B62E1D" w:rsidRDefault="00B62E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1D" w:rsidRPr="000B69FA" w:rsidRDefault="00B62E1D"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3C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3C37">
      <w:rPr>
        <w:rFonts w:ascii="Palatino Linotype" w:hAnsi="Palatino Linotype"/>
        <w:bCs/>
        <w:noProof/>
        <w:sz w:val="20"/>
      </w:rPr>
      <w:t>30</w:t>
    </w:r>
    <w:r>
      <w:rPr>
        <w:rFonts w:ascii="Palatino Linotype" w:hAnsi="Palatino Linotype"/>
        <w:bCs/>
        <w:noProof/>
        <w:sz w:val="20"/>
      </w:rPr>
      <w:fldChar w:fldCharType="end"/>
    </w:r>
  </w:p>
  <w:p w:rsidR="00B62E1D" w:rsidRDefault="00B62E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1F" w:rsidRDefault="00132E1F" w:rsidP="00A9008C">
      <w:pPr>
        <w:spacing w:after="0" w:line="240" w:lineRule="auto"/>
      </w:pPr>
      <w:r>
        <w:separator/>
      </w:r>
    </w:p>
  </w:footnote>
  <w:footnote w:type="continuationSeparator" w:id="0">
    <w:p w:rsidR="00132E1F" w:rsidRDefault="00132E1F" w:rsidP="00A9008C">
      <w:pPr>
        <w:spacing w:after="0" w:line="240" w:lineRule="auto"/>
      </w:pPr>
      <w:r>
        <w:continuationSeparator/>
      </w:r>
    </w:p>
  </w:footnote>
  <w:footnote w:id="1">
    <w:p w:rsidR="00B62E1D" w:rsidRDefault="00B62E1D" w:rsidP="00A9008C">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B62E1D" w:rsidRDefault="00B62E1D" w:rsidP="00A9008C">
      <w:pPr>
        <w:pStyle w:val="Textonotapie"/>
        <w:jc w:val="both"/>
        <w:rPr>
          <w:rFonts w:ascii="Palatino Linotype" w:hAnsi="Palatino Linotype"/>
          <w:i/>
          <w:sz w:val="18"/>
        </w:rPr>
      </w:pPr>
      <w:r>
        <w:rPr>
          <w:rFonts w:ascii="Palatino Linotype" w:hAnsi="Palatino Linotype"/>
          <w:i/>
          <w:sz w:val="18"/>
        </w:rPr>
        <w:t>(…)</w:t>
      </w:r>
    </w:p>
    <w:p w:rsidR="00B62E1D" w:rsidRPr="003D1795" w:rsidRDefault="00B62E1D" w:rsidP="00A9008C">
      <w:pPr>
        <w:pStyle w:val="Textonotapie"/>
        <w:jc w:val="both"/>
        <w:rPr>
          <w:rFonts w:ascii="Palatino Linotype" w:hAnsi="Palatino Linotype"/>
          <w:i/>
          <w:sz w:val="18"/>
          <w:szCs w:val="18"/>
        </w:rPr>
      </w:pPr>
      <w:r w:rsidRPr="0006358F">
        <w:rPr>
          <w:rFonts w:ascii="Palatino Linotype" w:hAnsi="Palatino Linotype"/>
          <w:b/>
          <w:i/>
          <w:sz w:val="18"/>
        </w:rPr>
        <w:t>V</w:t>
      </w:r>
      <w:r w:rsidRPr="003D1795">
        <w:rPr>
          <w:rFonts w:ascii="Palatino Linotype" w:hAnsi="Palatino Linotype"/>
          <w:b/>
          <w:i/>
          <w:sz w:val="18"/>
          <w:szCs w:val="18"/>
        </w:rPr>
        <w:t>.</w:t>
      </w:r>
      <w:r w:rsidRPr="003D1795">
        <w:rPr>
          <w:rFonts w:ascii="Palatino Linotype" w:hAnsi="Palatino Linotype"/>
          <w:i/>
          <w:sz w:val="18"/>
          <w:szCs w:val="18"/>
        </w:rPr>
        <w:t xml:space="preserve"> La entrega de información incompleta;</w:t>
      </w:r>
    </w:p>
    <w:p w:rsidR="00B62E1D" w:rsidRPr="003D1795" w:rsidRDefault="00B62E1D" w:rsidP="00A9008C">
      <w:pPr>
        <w:pStyle w:val="Textonotapie"/>
        <w:jc w:val="both"/>
        <w:rPr>
          <w:rFonts w:ascii="Palatino Linotype" w:hAnsi="Palatino Linotype"/>
          <w:i/>
          <w:sz w:val="18"/>
          <w:szCs w:val="18"/>
        </w:rPr>
      </w:pPr>
      <w:r w:rsidRPr="003D1795">
        <w:rPr>
          <w:rFonts w:ascii="Palatino Linotype" w:hAnsi="Palatino Linotype"/>
          <w:i/>
          <w:sz w:val="18"/>
          <w:szCs w:val="18"/>
        </w:rPr>
        <w:t>(…)</w:t>
      </w:r>
    </w:p>
    <w:p w:rsidR="00B62E1D" w:rsidRPr="00F25C5C" w:rsidRDefault="00B62E1D" w:rsidP="003D1795">
      <w:pPr>
        <w:pStyle w:val="Textonotapie"/>
        <w:jc w:val="both"/>
        <w:rPr>
          <w:lang w:val="es-MX"/>
        </w:rPr>
      </w:pPr>
      <w:r w:rsidRPr="003D1795">
        <w:rPr>
          <w:rFonts w:ascii="Palatino Linotype" w:hAnsi="Palatino Linotype"/>
          <w:b/>
          <w:i/>
          <w:sz w:val="18"/>
          <w:szCs w:val="18"/>
          <w:lang w:val="es-MX"/>
        </w:rPr>
        <w:t>IX</w:t>
      </w:r>
      <w:r w:rsidRPr="003D1795">
        <w:rPr>
          <w:rFonts w:ascii="Palatino Linotype" w:hAnsi="Palatino Linotype"/>
          <w:i/>
          <w:sz w:val="18"/>
          <w:szCs w:val="18"/>
          <w:lang w:val="es-MX"/>
        </w:rPr>
        <w:t>. La entrega o puesta a disposición de información en un formato incomprensible y/o no accesible 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62E1D" w:rsidTr="00B62E1D">
      <w:trPr>
        <w:trHeight w:val="227"/>
      </w:trPr>
      <w:tc>
        <w:tcPr>
          <w:tcW w:w="5246" w:type="dxa"/>
          <w:hideMark/>
        </w:tcPr>
        <w:p w:rsidR="00B62E1D" w:rsidRPr="00641471" w:rsidRDefault="00B62E1D"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B62E1D" w:rsidP="00A9008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5715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62E1D" w:rsidTr="00B62E1D">
      <w:trPr>
        <w:trHeight w:val="242"/>
      </w:trPr>
      <w:tc>
        <w:tcPr>
          <w:tcW w:w="5246" w:type="dxa"/>
          <w:hideMark/>
        </w:tcPr>
        <w:p w:rsidR="00B62E1D" w:rsidRPr="00641471" w:rsidRDefault="00B62E1D"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B62E1D" w:rsidP="00B62E1D">
          <w:pPr>
            <w:spacing w:after="120" w:line="256" w:lineRule="auto"/>
            <w:ind w:left="-486" w:right="214" w:firstLine="284"/>
            <w:jc w:val="right"/>
            <w:rPr>
              <w:rFonts w:ascii="Palatino Linotype" w:hAnsi="Palatino Linotype" w:cs="Arial"/>
              <w:b/>
              <w:szCs w:val="20"/>
            </w:rPr>
          </w:pPr>
          <w:r w:rsidRPr="00A9008C">
            <w:rPr>
              <w:rFonts w:ascii="Palatino Linotype" w:hAnsi="Palatino Linotype" w:cs="Arial"/>
              <w:b/>
              <w:szCs w:val="20"/>
            </w:rPr>
            <w:t xml:space="preserve">Ayuntamiento de </w:t>
          </w:r>
          <w:proofErr w:type="spellStart"/>
          <w:r w:rsidRPr="00A9008C">
            <w:rPr>
              <w:rFonts w:ascii="Palatino Linotype" w:hAnsi="Palatino Linotype" w:cs="Arial"/>
              <w:b/>
              <w:szCs w:val="20"/>
            </w:rPr>
            <w:t>Tezoyuca</w:t>
          </w:r>
          <w:proofErr w:type="spellEnd"/>
        </w:p>
      </w:tc>
    </w:tr>
    <w:tr w:rsidR="00B62E1D" w:rsidTr="00B62E1D">
      <w:trPr>
        <w:trHeight w:val="342"/>
      </w:trPr>
      <w:tc>
        <w:tcPr>
          <w:tcW w:w="5246" w:type="dxa"/>
          <w:hideMark/>
        </w:tcPr>
        <w:p w:rsidR="00B62E1D" w:rsidRPr="00641471" w:rsidRDefault="00B62E1D" w:rsidP="00B62E1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62E1D" w:rsidRPr="00641471" w:rsidRDefault="00B62E1D" w:rsidP="00B62E1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62E1D" w:rsidRPr="00AE046A" w:rsidRDefault="00B62E1D" w:rsidP="00B62E1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37C7BCB" wp14:editId="39A5F37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62E1D" w:rsidTr="00B62E1D">
      <w:trPr>
        <w:trHeight w:val="227"/>
      </w:trPr>
      <w:tc>
        <w:tcPr>
          <w:tcW w:w="5104" w:type="dxa"/>
          <w:hideMark/>
        </w:tcPr>
        <w:p w:rsidR="00B62E1D" w:rsidRPr="00641471" w:rsidRDefault="00B62E1D"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B62E1D" w:rsidP="00A9008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5715/INFOEM/IP/RR/2022</w:t>
          </w:r>
        </w:p>
      </w:tc>
    </w:tr>
    <w:tr w:rsidR="00B62E1D" w:rsidTr="00B62E1D">
      <w:trPr>
        <w:trHeight w:val="242"/>
      </w:trPr>
      <w:tc>
        <w:tcPr>
          <w:tcW w:w="5104" w:type="dxa"/>
          <w:hideMark/>
        </w:tcPr>
        <w:p w:rsidR="00B62E1D" w:rsidRPr="00641471" w:rsidRDefault="00B62E1D"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B62E1D" w:rsidP="00B62E1D">
          <w:pPr>
            <w:spacing w:after="120" w:line="256" w:lineRule="auto"/>
            <w:ind w:left="-486" w:right="214" w:firstLine="284"/>
            <w:jc w:val="right"/>
            <w:rPr>
              <w:rFonts w:ascii="Palatino Linotype" w:hAnsi="Palatino Linotype" w:cs="Arial"/>
              <w:b/>
              <w:szCs w:val="20"/>
            </w:rPr>
          </w:pPr>
          <w:r w:rsidRPr="00A9008C">
            <w:rPr>
              <w:rFonts w:ascii="Palatino Linotype" w:hAnsi="Palatino Linotype" w:cs="Arial"/>
              <w:b/>
              <w:szCs w:val="20"/>
            </w:rPr>
            <w:t xml:space="preserve">Ayuntamiento de </w:t>
          </w:r>
          <w:proofErr w:type="spellStart"/>
          <w:r w:rsidRPr="00A9008C">
            <w:rPr>
              <w:rFonts w:ascii="Palatino Linotype" w:hAnsi="Palatino Linotype" w:cs="Arial"/>
              <w:b/>
              <w:szCs w:val="20"/>
            </w:rPr>
            <w:t>Tezoyuca</w:t>
          </w:r>
          <w:proofErr w:type="spellEnd"/>
        </w:p>
      </w:tc>
    </w:tr>
    <w:tr w:rsidR="00B62E1D" w:rsidTr="00B62E1D">
      <w:trPr>
        <w:trHeight w:val="342"/>
      </w:trPr>
      <w:tc>
        <w:tcPr>
          <w:tcW w:w="5104" w:type="dxa"/>
        </w:tcPr>
        <w:p w:rsidR="00B62E1D" w:rsidRPr="00641471" w:rsidRDefault="00B62E1D"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62E1D" w:rsidRPr="00641471" w:rsidRDefault="000D3C37" w:rsidP="00B62E1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B62E1D" w:rsidTr="00B62E1D">
      <w:trPr>
        <w:trHeight w:val="342"/>
      </w:trPr>
      <w:tc>
        <w:tcPr>
          <w:tcW w:w="5104" w:type="dxa"/>
        </w:tcPr>
        <w:p w:rsidR="00B62E1D" w:rsidRPr="00641471" w:rsidRDefault="00B62E1D"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62E1D" w:rsidRPr="00641471" w:rsidRDefault="00B62E1D" w:rsidP="00B62E1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62E1D" w:rsidRPr="00C222C0" w:rsidRDefault="00B62E1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79D21B" wp14:editId="127E204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8C"/>
    <w:rsid w:val="00047C08"/>
    <w:rsid w:val="00057D0F"/>
    <w:rsid w:val="000D3C37"/>
    <w:rsid w:val="00132E1F"/>
    <w:rsid w:val="003D1795"/>
    <w:rsid w:val="0047426E"/>
    <w:rsid w:val="00660617"/>
    <w:rsid w:val="00680E0E"/>
    <w:rsid w:val="007038AF"/>
    <w:rsid w:val="008C1ED5"/>
    <w:rsid w:val="009153AD"/>
    <w:rsid w:val="009878BC"/>
    <w:rsid w:val="00A51371"/>
    <w:rsid w:val="00A9008C"/>
    <w:rsid w:val="00AB4D9F"/>
    <w:rsid w:val="00AE7ABA"/>
    <w:rsid w:val="00B52FF9"/>
    <w:rsid w:val="00B62E1D"/>
    <w:rsid w:val="00CD6341"/>
    <w:rsid w:val="00D50298"/>
    <w:rsid w:val="00F11153"/>
    <w:rsid w:val="00FB56C0"/>
    <w:rsid w:val="00FC1606"/>
    <w:rsid w:val="00FF63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CE8BAE-626D-49A4-BE15-22901AC0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0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900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900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00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00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008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9008C"/>
    <w:rPr>
      <w:vertAlign w:val="superscript"/>
    </w:rPr>
  </w:style>
  <w:style w:type="paragraph" w:styleId="Textonotapie">
    <w:name w:val="footnote text"/>
    <w:basedOn w:val="Normal"/>
    <w:link w:val="TextonotapieCar"/>
    <w:uiPriority w:val="99"/>
    <w:semiHidden/>
    <w:unhideWhenUsed/>
    <w:rsid w:val="00A900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9008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1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30</Pages>
  <Words>7726</Words>
  <Characters>42494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2022-06-30T17:04:00Z</dcterms:created>
  <dcterms:modified xsi:type="dcterms:W3CDTF">2022-08-09T19:41:00Z</dcterms:modified>
</cp:coreProperties>
</file>