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E05F7B" w:rsidR="00E35DF9" w:rsidP="3DF44C11" w:rsidRDefault="00E35DF9" w14:paraId="658EB90F" w14:textId="5E154401">
      <w:pPr>
        <w:spacing w:line="360" w:lineRule="auto"/>
        <w:contextualSpacing/>
        <w:jc w:val="both"/>
        <w:rPr>
          <w:rFonts w:ascii="Palatino Linotype" w:hAnsi="Palatino Linotype" w:cs="Tahoma"/>
          <w:sz w:val="22"/>
          <w:szCs w:val="22"/>
        </w:rPr>
      </w:pPr>
      <w:bookmarkStart w:name="_Hlk76457302" w:id="0"/>
      <w:r w:rsidRPr="3DF44C11" w:rsidR="3DF44C11">
        <w:rPr>
          <w:rFonts w:ascii="Palatino Linotype" w:hAnsi="Palatino Linotype" w:cs="Tahoma"/>
          <w:sz w:val="22"/>
          <w:szCs w:val="22"/>
        </w:rPr>
        <w:t xml:space="preserve"> Resolución del Pleno del Instituto de Transparencia, Acceso a la Información Pública y Protección de Datos Personales del Estado de México y Municipios, con domicilio en Metepec, Estado de México, de fecha seis de julio de dos mil veintidós.</w:t>
      </w:r>
    </w:p>
    <w:p w:rsidRPr="00C33886" w:rsidR="00E35DF9" w:rsidP="00147516" w:rsidRDefault="00E35DF9" w14:paraId="2F5E6691" w14:textId="77777777">
      <w:pPr>
        <w:spacing w:line="360" w:lineRule="auto"/>
        <w:contextualSpacing/>
        <w:rPr>
          <w:rFonts w:ascii="Palatino Linotype" w:hAnsi="Palatino Linotype" w:cs="Tahoma"/>
          <w:bCs/>
          <w:sz w:val="22"/>
          <w:szCs w:val="22"/>
        </w:rPr>
      </w:pPr>
    </w:p>
    <w:p w:rsidRPr="008E3507" w:rsidR="00E35DF9" w:rsidP="1CC063CD" w:rsidRDefault="00E35DF9" w14:paraId="539194A7" w14:textId="45A1549E">
      <w:pPr>
        <w:spacing w:line="360" w:lineRule="auto"/>
        <w:contextualSpacing/>
        <w:jc w:val="both"/>
        <w:rPr>
          <w:rFonts w:ascii="Palatino Linotype" w:hAnsi="Palatino Linotype" w:cs="Tahoma"/>
          <w:sz w:val="22"/>
          <w:szCs w:val="22"/>
        </w:rPr>
      </w:pPr>
      <w:r w:rsidRPr="1CC063CD" w:rsidR="1CC063CD">
        <w:rPr>
          <w:rFonts w:ascii="Palatino Linotype" w:hAnsi="Palatino Linotype" w:cs="Tahoma"/>
          <w:b w:val="1"/>
          <w:bCs w:val="1"/>
          <w:color w:val="0D0D0D" w:themeColor="text1" w:themeTint="F2" w:themeShade="FF"/>
          <w:sz w:val="22"/>
          <w:szCs w:val="22"/>
        </w:rPr>
        <w:t xml:space="preserve">VISTO </w:t>
      </w:r>
      <w:r w:rsidRPr="1CC063CD" w:rsidR="1CC063CD">
        <w:rPr>
          <w:rFonts w:ascii="Palatino Linotype" w:hAnsi="Palatino Linotype" w:cs="Tahoma"/>
          <w:color w:val="0D0D0D" w:themeColor="text1" w:themeTint="F2" w:themeShade="FF"/>
          <w:sz w:val="22"/>
          <w:szCs w:val="22"/>
        </w:rPr>
        <w:t xml:space="preserve">el expediente conformado con motivo del Recurso de Revisión </w:t>
      </w:r>
      <w:r w:rsidRPr="1CC063CD" w:rsidR="1CC063CD">
        <w:rPr>
          <w:rFonts w:ascii="Palatino Linotype" w:hAnsi="Palatino Linotype" w:cs="Tahoma"/>
          <w:b w:val="1"/>
          <w:bCs w:val="1"/>
          <w:color w:val="0D0D0D" w:themeColor="text1" w:themeTint="F2" w:themeShade="FF"/>
          <w:sz w:val="22"/>
          <w:szCs w:val="22"/>
        </w:rPr>
        <w:t>06301/INFOEM/IP/RR/2022,</w:t>
      </w:r>
      <w:r w:rsidRPr="1CC063CD" w:rsidR="1CC063CD">
        <w:rPr>
          <w:rFonts w:ascii="Palatino Linotype" w:hAnsi="Palatino Linotype" w:cs="Tahoma"/>
          <w:color w:val="0D0D0D" w:themeColor="text1" w:themeTint="F2" w:themeShade="FF"/>
          <w:sz w:val="22"/>
          <w:szCs w:val="22"/>
        </w:rPr>
        <w:t xml:space="preserve"> interpuesto por </w:t>
      </w:r>
      <w:r w:rsidRPr="1CC063CD" w:rsidR="1CC063CD">
        <w:rPr>
          <w:rFonts w:ascii="Palatino Linotype" w:hAnsi="Palatino Linotype" w:cs="Tahoma"/>
          <w:color w:val="0D0D0D" w:themeColor="text1" w:themeTint="F2" w:themeShade="FF"/>
          <w:sz w:val="22"/>
          <w:szCs w:val="22"/>
          <w:highlight w:val="black"/>
        </w:rPr>
        <w:t>XXXXXXXXXXXXXX</w:t>
      </w:r>
      <w:r w:rsidRPr="1CC063CD" w:rsidR="1CC063CD">
        <w:rPr>
          <w:rFonts w:ascii="Palatino Linotype" w:hAnsi="Palatino Linotype" w:cs="Tahoma"/>
          <w:color w:val="0D0D0D" w:themeColor="text1" w:themeTint="F2" w:themeShade="FF"/>
          <w:sz w:val="22"/>
          <w:szCs w:val="22"/>
        </w:rPr>
        <w:t xml:space="preserve"> en lo sucesivo Recurrente o Particular, en contra de la respuesta del Sujeto Obligado</w:t>
      </w:r>
      <w:r w:rsidRPr="1CC063CD" w:rsidR="1CC063CD">
        <w:rPr>
          <w:rFonts w:ascii="Palatino Linotype" w:hAnsi="Palatino Linotype"/>
          <w:sz w:val="22"/>
          <w:szCs w:val="22"/>
        </w:rPr>
        <w:t xml:space="preserve"> </w:t>
      </w:r>
      <w:r w:rsidRPr="1CC063CD" w:rsidR="1CC063CD">
        <w:rPr>
          <w:rFonts w:ascii="Palatino Linotype" w:hAnsi="Palatino Linotype" w:eastAsia="Calibri" w:cs="Tahoma"/>
          <w:b w:val="1"/>
          <w:bCs w:val="1"/>
          <w:sz w:val="22"/>
          <w:szCs w:val="22"/>
          <w:lang w:eastAsia="en-US"/>
        </w:rPr>
        <w:t>Ayuntamiento de Toluca</w:t>
      </w:r>
      <w:r w:rsidRPr="1CC063CD" w:rsidR="1CC063CD">
        <w:rPr>
          <w:rFonts w:ascii="Palatino Linotype" w:hAnsi="Palatino Linotype" w:cs="Tahoma"/>
          <w:b w:val="1"/>
          <w:bCs w:val="1"/>
          <w:color w:val="0D0D0D" w:themeColor="text1" w:themeTint="F2" w:themeShade="FF"/>
          <w:sz w:val="22"/>
          <w:szCs w:val="22"/>
        </w:rPr>
        <w:t xml:space="preserve">, </w:t>
      </w:r>
      <w:r w:rsidRPr="1CC063CD" w:rsidR="1CC063CD">
        <w:rPr>
          <w:rFonts w:ascii="Palatino Linotype" w:hAnsi="Palatino Linotype" w:cs="Tahoma"/>
          <w:color w:val="0D0D0D" w:themeColor="text1" w:themeTint="F2" w:themeShade="FF"/>
          <w:sz w:val="22"/>
          <w:szCs w:val="22"/>
        </w:rPr>
        <w:t>se emite la presente Resolución, con base en los Antecedentes y C</w:t>
      </w:r>
      <w:r w:rsidRPr="1CC063CD" w:rsidR="1CC063CD">
        <w:rPr>
          <w:rFonts w:ascii="Palatino Linotype" w:hAnsi="Palatino Linotype" w:cs="Tahoma"/>
          <w:sz w:val="22"/>
          <w:szCs w:val="22"/>
        </w:rPr>
        <w:t>onsiderandos que a continuación se exponen:</w:t>
      </w:r>
    </w:p>
    <w:p w:rsidRPr="00A650C6" w:rsidR="00E35DF9" w:rsidP="00147516" w:rsidRDefault="00E35DF9" w14:paraId="1300AB8E" w14:textId="77777777">
      <w:pPr>
        <w:spacing w:line="360" w:lineRule="auto"/>
        <w:contextualSpacing/>
        <w:jc w:val="both"/>
        <w:rPr>
          <w:rFonts w:ascii="Palatino Linotype" w:hAnsi="Palatino Linotype" w:cs="Tahoma"/>
          <w:b/>
          <w:color w:val="0D0D0D" w:themeColor="text1" w:themeTint="F2"/>
          <w:sz w:val="18"/>
          <w:szCs w:val="22"/>
        </w:rPr>
      </w:pPr>
    </w:p>
    <w:p w:rsidRPr="008E3507" w:rsidR="00E35DF9" w:rsidP="00147516" w:rsidRDefault="00E35DF9" w14:paraId="1BC214BF" w14:textId="77777777">
      <w:pPr>
        <w:tabs>
          <w:tab w:val="center" w:pos="4522"/>
          <w:tab w:val="left" w:pos="7245"/>
        </w:tabs>
        <w:spacing w:line="360" w:lineRule="auto"/>
        <w:contextualSpacing/>
        <w:jc w:val="center"/>
        <w:rPr>
          <w:rFonts w:ascii="Palatino Linotype" w:hAnsi="Palatino Linotype" w:cs="Tahoma"/>
          <w:b/>
          <w:sz w:val="22"/>
          <w:szCs w:val="22"/>
        </w:rPr>
      </w:pPr>
      <w:r w:rsidRPr="008E3507">
        <w:rPr>
          <w:rFonts w:ascii="Palatino Linotype" w:hAnsi="Palatino Linotype" w:cs="Tahoma"/>
          <w:b/>
          <w:sz w:val="22"/>
          <w:szCs w:val="22"/>
        </w:rPr>
        <w:t>A N T E C E D E N T E S</w:t>
      </w:r>
    </w:p>
    <w:p w:rsidRPr="00C33886" w:rsidR="00E35DF9" w:rsidP="00147516" w:rsidRDefault="00E35DF9" w14:paraId="7FA292AA" w14:textId="77777777">
      <w:pPr>
        <w:tabs>
          <w:tab w:val="center" w:pos="4522"/>
          <w:tab w:val="left" w:pos="7245"/>
        </w:tabs>
        <w:spacing w:line="360" w:lineRule="auto"/>
        <w:contextualSpacing/>
        <w:jc w:val="center"/>
        <w:rPr>
          <w:rFonts w:ascii="Palatino Linotype" w:hAnsi="Palatino Linotype" w:cs="Tahoma"/>
          <w:b/>
          <w:sz w:val="22"/>
          <w:szCs w:val="22"/>
        </w:rPr>
      </w:pPr>
    </w:p>
    <w:p w:rsidR="00E35DF9" w:rsidP="00147516" w:rsidRDefault="00E35DF9" w14:paraId="1AE17534" w14:textId="77777777">
      <w:pPr>
        <w:pStyle w:val="Prrafodelista"/>
        <w:tabs>
          <w:tab w:val="left" w:pos="567"/>
        </w:tabs>
        <w:spacing w:line="360" w:lineRule="auto"/>
        <w:ind w:left="0"/>
        <w:jc w:val="both"/>
        <w:rPr>
          <w:rFonts w:ascii="Palatino Linotype" w:hAnsi="Palatino Linotype" w:cs="Tahoma"/>
          <w:b/>
          <w:szCs w:val="22"/>
        </w:rPr>
      </w:pPr>
      <w:r w:rsidRPr="008E3507">
        <w:rPr>
          <w:rFonts w:ascii="Palatino Linotype" w:hAnsi="Palatino Linotype" w:cs="Tahoma"/>
          <w:b/>
          <w:szCs w:val="22"/>
        </w:rPr>
        <w:t xml:space="preserve">I. Presentación de la solicitud de información. </w:t>
      </w:r>
    </w:p>
    <w:p w:rsidRPr="00A650C6" w:rsidR="00E35DF9" w:rsidP="00147516" w:rsidRDefault="00E35DF9" w14:paraId="5659FFAA" w14:textId="77777777">
      <w:pPr>
        <w:pStyle w:val="Prrafodelista"/>
        <w:tabs>
          <w:tab w:val="left" w:pos="567"/>
        </w:tabs>
        <w:spacing w:line="360" w:lineRule="auto"/>
        <w:ind w:left="0"/>
        <w:jc w:val="both"/>
        <w:rPr>
          <w:rFonts w:ascii="Palatino Linotype" w:hAnsi="Palatino Linotype" w:cs="Tahoma"/>
          <w:b/>
          <w:sz w:val="18"/>
          <w:szCs w:val="22"/>
        </w:rPr>
      </w:pPr>
    </w:p>
    <w:p w:rsidRPr="003A12F1" w:rsidR="00E35DF9" w:rsidP="00147516" w:rsidRDefault="00E35DF9" w14:paraId="55B20A4D" w14:textId="77777777">
      <w:pPr>
        <w:tabs>
          <w:tab w:val="left" w:pos="567"/>
        </w:tabs>
        <w:spacing w:line="360" w:lineRule="auto"/>
        <w:contextualSpacing/>
        <w:jc w:val="both"/>
        <w:rPr>
          <w:rFonts w:ascii="Palatino Linotype" w:hAnsi="Palatino Linotype" w:cs="Tahoma"/>
          <w:sz w:val="22"/>
          <w:szCs w:val="22"/>
        </w:rPr>
      </w:pPr>
      <w:r w:rsidRPr="008E3507">
        <w:rPr>
          <w:rFonts w:ascii="Palatino Linotype" w:hAnsi="Palatino Linotype" w:cs="Tahoma"/>
          <w:sz w:val="22"/>
          <w:szCs w:val="22"/>
        </w:rPr>
        <w:t xml:space="preserve">Con fecha </w:t>
      </w:r>
      <w:r w:rsidR="00AA639B">
        <w:rPr>
          <w:rFonts w:ascii="Palatino Linotype" w:hAnsi="Palatino Linotype" w:cs="Tahoma"/>
          <w:sz w:val="22"/>
          <w:szCs w:val="22"/>
        </w:rPr>
        <w:t>veintidós</w:t>
      </w:r>
      <w:r w:rsidR="00CA0F81">
        <w:rPr>
          <w:rFonts w:ascii="Palatino Linotype" w:hAnsi="Palatino Linotype" w:cs="Tahoma"/>
          <w:sz w:val="22"/>
          <w:szCs w:val="22"/>
        </w:rPr>
        <w:t xml:space="preserve"> de </w:t>
      </w:r>
      <w:r w:rsidR="00B04D4C">
        <w:rPr>
          <w:rFonts w:ascii="Palatino Linotype" w:hAnsi="Palatino Linotype" w:cs="Tahoma"/>
          <w:sz w:val="22"/>
          <w:szCs w:val="22"/>
        </w:rPr>
        <w:t>marzo</w:t>
      </w:r>
      <w:r w:rsidR="00CA0F81">
        <w:rPr>
          <w:rFonts w:ascii="Palatino Linotype" w:hAnsi="Palatino Linotype" w:cs="Tahoma"/>
          <w:sz w:val="22"/>
          <w:szCs w:val="22"/>
        </w:rPr>
        <w:t xml:space="preserve"> </w:t>
      </w:r>
      <w:r w:rsidR="008436E1">
        <w:rPr>
          <w:rFonts w:ascii="Palatino Linotype" w:hAnsi="Palatino Linotype" w:cs="Tahoma"/>
          <w:sz w:val="22"/>
          <w:szCs w:val="22"/>
        </w:rPr>
        <w:t>de dos mil veintidós</w:t>
      </w:r>
      <w:r w:rsidRPr="008E3507">
        <w:rPr>
          <w:rFonts w:ascii="Palatino Linotype" w:hAnsi="Palatino Linotype" w:cs="Tahoma"/>
          <w:sz w:val="22"/>
          <w:szCs w:val="22"/>
        </w:rPr>
        <w:t xml:space="preserve">, </w:t>
      </w:r>
      <w:r>
        <w:rPr>
          <w:rFonts w:ascii="Palatino Linotype" w:hAnsi="Palatino Linotype" w:cs="Tahoma"/>
          <w:sz w:val="22"/>
          <w:szCs w:val="22"/>
        </w:rPr>
        <w:t xml:space="preserve">el </w:t>
      </w:r>
      <w:r w:rsidRPr="008E3507">
        <w:rPr>
          <w:rFonts w:ascii="Palatino Linotype" w:hAnsi="Palatino Linotype" w:cs="Tahoma"/>
          <w:sz w:val="22"/>
          <w:szCs w:val="22"/>
        </w:rPr>
        <w:t>Particular presentó solicitud de acceso a la i</w:t>
      </w:r>
      <w:r w:rsidR="009D6672">
        <w:rPr>
          <w:rFonts w:ascii="Palatino Linotype" w:hAnsi="Palatino Linotype" w:cs="Tahoma"/>
          <w:sz w:val="22"/>
          <w:szCs w:val="22"/>
        </w:rPr>
        <w:t>nformación pública, a través del Sistema de Acceso a la Información Mexiquense (SAIMEX)</w:t>
      </w:r>
      <w:r w:rsidRPr="008E3507">
        <w:rPr>
          <w:rFonts w:ascii="Palatino Linotype" w:hAnsi="Palatino Linotype" w:cs="Tahoma"/>
          <w:sz w:val="22"/>
          <w:szCs w:val="22"/>
        </w:rPr>
        <w:t xml:space="preserve">, ante </w:t>
      </w:r>
      <w:r w:rsidR="00B50512">
        <w:rPr>
          <w:rFonts w:ascii="Palatino Linotype" w:hAnsi="Palatino Linotype" w:cs="Tahoma"/>
          <w:sz w:val="22"/>
          <w:szCs w:val="22"/>
        </w:rPr>
        <w:t>e</w:t>
      </w:r>
      <w:r w:rsidRPr="008E3507">
        <w:rPr>
          <w:rFonts w:ascii="Palatino Linotype" w:hAnsi="Palatino Linotype" w:cs="Tahoma"/>
          <w:sz w:val="22"/>
          <w:szCs w:val="22"/>
        </w:rPr>
        <w:t xml:space="preserve">l </w:t>
      </w:r>
      <w:r w:rsidR="0031023E">
        <w:rPr>
          <w:rFonts w:ascii="Palatino Linotype" w:hAnsi="Palatino Linotype" w:cs="Tahoma"/>
          <w:b/>
          <w:bCs/>
          <w:sz w:val="22"/>
          <w:szCs w:val="22"/>
        </w:rPr>
        <w:t>Ayuntamiento de Toluca</w:t>
      </w:r>
      <w:r w:rsidRPr="003A12F1">
        <w:rPr>
          <w:rFonts w:ascii="Palatino Linotype" w:hAnsi="Palatino Linotype" w:cs="Tahoma"/>
          <w:sz w:val="22"/>
          <w:szCs w:val="22"/>
        </w:rPr>
        <w:t xml:space="preserve">, </w:t>
      </w:r>
      <w:r w:rsidRPr="003A12F1" w:rsidR="003A12F1">
        <w:rPr>
          <w:rFonts w:ascii="Palatino Linotype" w:hAnsi="Palatino Linotype" w:cs="Tahoma"/>
          <w:sz w:val="22"/>
          <w:szCs w:val="22"/>
        </w:rPr>
        <w:t xml:space="preserve">misma que fue registrada con el número de folio </w:t>
      </w:r>
      <w:r w:rsidRPr="0031023E" w:rsidR="0031023E">
        <w:rPr>
          <w:rFonts w:ascii="Palatino Linotype" w:hAnsi="Palatino Linotype" w:cs="Tahoma"/>
          <w:b/>
          <w:bCs/>
          <w:sz w:val="22"/>
          <w:szCs w:val="22"/>
        </w:rPr>
        <w:t>00774/TOLUCA/IP/2022</w:t>
      </w:r>
      <w:r w:rsidRPr="00CA0F81" w:rsidR="003A12F1">
        <w:rPr>
          <w:rFonts w:ascii="Palatino Linotype" w:hAnsi="Palatino Linotype" w:cs="Tahoma"/>
          <w:b/>
          <w:bCs/>
          <w:sz w:val="22"/>
          <w:szCs w:val="22"/>
        </w:rPr>
        <w:t>,</w:t>
      </w:r>
      <w:r w:rsidR="003A12F1">
        <w:rPr>
          <w:rFonts w:ascii="Palatino Linotype" w:hAnsi="Palatino Linotype" w:cs="Tahoma"/>
          <w:b/>
          <w:bCs/>
          <w:sz w:val="22"/>
          <w:szCs w:val="22"/>
        </w:rPr>
        <w:t xml:space="preserve"> </w:t>
      </w:r>
      <w:r w:rsidRPr="003A12F1">
        <w:rPr>
          <w:rFonts w:ascii="Palatino Linotype" w:hAnsi="Palatino Linotype" w:cs="Tahoma"/>
          <w:sz w:val="22"/>
          <w:szCs w:val="22"/>
        </w:rPr>
        <w:t xml:space="preserve">mediante </w:t>
      </w:r>
      <w:r w:rsidRPr="003A12F1" w:rsidR="0074594A">
        <w:rPr>
          <w:rFonts w:ascii="Palatino Linotype" w:hAnsi="Palatino Linotype" w:cs="Tahoma"/>
          <w:sz w:val="22"/>
          <w:szCs w:val="22"/>
        </w:rPr>
        <w:t>l</w:t>
      </w:r>
      <w:r w:rsidR="00B50512">
        <w:rPr>
          <w:rFonts w:ascii="Palatino Linotype" w:hAnsi="Palatino Linotype" w:cs="Tahoma"/>
          <w:sz w:val="22"/>
          <w:szCs w:val="22"/>
        </w:rPr>
        <w:t>a</w:t>
      </w:r>
      <w:r w:rsidRPr="003A12F1">
        <w:rPr>
          <w:rFonts w:ascii="Palatino Linotype" w:hAnsi="Palatino Linotype" w:cs="Tahoma"/>
          <w:sz w:val="22"/>
          <w:szCs w:val="22"/>
        </w:rPr>
        <w:t xml:space="preserve"> cual requirió lo siguiente: </w:t>
      </w:r>
    </w:p>
    <w:p w:rsidRPr="00C33886" w:rsidR="00D807FB" w:rsidP="00147516" w:rsidRDefault="00D807FB" w14:paraId="2A421B3E" w14:textId="77777777">
      <w:pPr>
        <w:tabs>
          <w:tab w:val="left" w:pos="567"/>
        </w:tabs>
        <w:spacing w:line="360" w:lineRule="auto"/>
        <w:contextualSpacing/>
        <w:jc w:val="both"/>
        <w:rPr>
          <w:rFonts w:ascii="Palatino Linotype" w:hAnsi="Palatino Linotype" w:cs="Tahoma"/>
          <w:sz w:val="22"/>
        </w:rPr>
      </w:pPr>
    </w:p>
    <w:p w:rsidRPr="00A650C6" w:rsidR="00D807FB" w:rsidP="00147516" w:rsidRDefault="00D807FB" w14:paraId="451BE93F" w14:textId="77777777">
      <w:pPr>
        <w:tabs>
          <w:tab w:val="left" w:pos="567"/>
        </w:tabs>
        <w:spacing w:line="360" w:lineRule="auto"/>
        <w:ind w:left="567" w:right="539"/>
        <w:contextualSpacing/>
        <w:jc w:val="both"/>
        <w:rPr>
          <w:rFonts w:ascii="Palatino Linotype" w:hAnsi="Palatino Linotype" w:cs="Tahoma"/>
          <w:b/>
          <w:bCs/>
          <w:sz w:val="22"/>
          <w:szCs w:val="22"/>
        </w:rPr>
      </w:pPr>
      <w:r w:rsidRPr="00A650C6">
        <w:rPr>
          <w:rFonts w:ascii="Palatino Linotype" w:hAnsi="Palatino Linotype" w:cs="Tahoma"/>
          <w:b/>
          <w:bCs/>
        </w:rPr>
        <w:t>DESCRIPCIÓN CLARA Y PRECISA DE LA INFORMACIÓN SOLICITADA</w:t>
      </w:r>
      <w:r w:rsidRPr="00A650C6">
        <w:rPr>
          <w:rFonts w:ascii="Palatino Linotype" w:hAnsi="Palatino Linotype" w:cs="Tahoma"/>
          <w:b/>
          <w:bCs/>
          <w:sz w:val="22"/>
          <w:szCs w:val="22"/>
        </w:rPr>
        <w:t>:</w:t>
      </w:r>
    </w:p>
    <w:p w:rsidRPr="00A650C6" w:rsidR="000F2B83" w:rsidP="0031023E" w:rsidRDefault="009D6672" w14:paraId="5ACFF9EA" w14:textId="77777777">
      <w:pPr>
        <w:pStyle w:val="Prrafodelista"/>
        <w:tabs>
          <w:tab w:val="left" w:pos="567"/>
        </w:tabs>
        <w:spacing w:line="360" w:lineRule="auto"/>
        <w:ind w:left="567" w:right="539"/>
        <w:jc w:val="both"/>
        <w:rPr>
          <w:rFonts w:ascii="Palatino Linotype" w:hAnsi="Palatino Linotype"/>
          <w:i/>
          <w:iCs/>
          <w:color w:val="000000"/>
          <w:sz w:val="20"/>
          <w:szCs w:val="20"/>
        </w:rPr>
      </w:pPr>
      <w:r w:rsidRPr="00A650C6">
        <w:rPr>
          <w:rFonts w:ascii="Palatino Linotype" w:hAnsi="Palatino Linotype"/>
          <w:i/>
          <w:iCs/>
          <w:color w:val="000000"/>
          <w:sz w:val="20"/>
          <w:szCs w:val="20"/>
        </w:rPr>
        <w:t>“</w:t>
      </w:r>
      <w:r w:rsidRPr="0031023E" w:rsidR="0031023E">
        <w:rPr>
          <w:rFonts w:ascii="Palatino Linotype" w:hAnsi="Palatino Linotype"/>
          <w:i/>
          <w:iCs/>
          <w:color w:val="000000"/>
          <w:sz w:val="20"/>
          <w:szCs w:val="20"/>
        </w:rPr>
        <w:t>Solicito la minuta de la mesa de trabajo en materia de planeación para el desarrollo municipal de Toluca, con integrantes del cuerpo edilicio y la Directora General de Desarrollo Urbano, Ordenamiento Territorial y Obras Públicas.</w:t>
      </w:r>
      <w:r w:rsidRPr="00E05A28" w:rsidR="00E05A28">
        <w:rPr>
          <w:rFonts w:ascii="Palatino Linotype" w:hAnsi="Palatino Linotype"/>
          <w:i/>
          <w:iCs/>
          <w:color w:val="000000"/>
          <w:sz w:val="20"/>
          <w:szCs w:val="20"/>
        </w:rPr>
        <w:t xml:space="preserve"> </w:t>
      </w:r>
      <w:r w:rsidRPr="00A650C6" w:rsidR="00B50512">
        <w:rPr>
          <w:rFonts w:ascii="Palatino Linotype" w:hAnsi="Palatino Linotype"/>
          <w:i/>
          <w:iCs/>
          <w:color w:val="000000"/>
          <w:sz w:val="20"/>
          <w:szCs w:val="20"/>
        </w:rPr>
        <w:t>"</w:t>
      </w:r>
      <w:r w:rsidR="00A650C6">
        <w:rPr>
          <w:rFonts w:ascii="Palatino Linotype" w:hAnsi="Palatino Linotype"/>
          <w:i/>
          <w:iCs/>
          <w:color w:val="000000"/>
          <w:sz w:val="20"/>
          <w:szCs w:val="20"/>
        </w:rPr>
        <w:t xml:space="preserve"> </w:t>
      </w:r>
      <w:r w:rsidRPr="00A650C6" w:rsidR="00B50512">
        <w:rPr>
          <w:rFonts w:ascii="Palatino Linotype" w:hAnsi="Palatino Linotype"/>
          <w:i/>
          <w:iCs/>
          <w:color w:val="000000"/>
          <w:sz w:val="20"/>
          <w:szCs w:val="20"/>
        </w:rPr>
        <w:t>(</w:t>
      </w:r>
      <w:r w:rsidRPr="00A650C6" w:rsidR="00B50512">
        <w:rPr>
          <w:rFonts w:ascii="Palatino Linotype" w:hAnsi="Palatino Linotype"/>
          <w:iCs/>
          <w:color w:val="000000"/>
          <w:sz w:val="20"/>
          <w:szCs w:val="20"/>
        </w:rPr>
        <w:t>Sic)</w:t>
      </w:r>
      <w:r w:rsidR="00501150">
        <w:rPr>
          <w:rFonts w:ascii="Palatino Linotype" w:hAnsi="Palatino Linotype"/>
          <w:iCs/>
          <w:color w:val="000000"/>
          <w:sz w:val="20"/>
          <w:szCs w:val="20"/>
        </w:rPr>
        <w:t>.</w:t>
      </w:r>
    </w:p>
    <w:p w:rsidRPr="00A650C6" w:rsidR="007E4927" w:rsidP="00147516" w:rsidRDefault="007E4927" w14:paraId="77B372A7" w14:textId="77777777">
      <w:pPr>
        <w:pStyle w:val="Prrafodelista"/>
        <w:tabs>
          <w:tab w:val="left" w:pos="567"/>
        </w:tabs>
        <w:spacing w:line="360" w:lineRule="auto"/>
        <w:ind w:left="567" w:right="539"/>
        <w:jc w:val="both"/>
        <w:rPr>
          <w:rFonts w:ascii="Palatino Linotype" w:hAnsi="Palatino Linotype"/>
          <w:i/>
          <w:iCs/>
          <w:color w:val="000000"/>
          <w:sz w:val="20"/>
          <w:szCs w:val="20"/>
        </w:rPr>
      </w:pPr>
    </w:p>
    <w:p w:rsidRPr="00A650C6" w:rsidR="00E35DF9" w:rsidP="00147516" w:rsidRDefault="00E35DF9" w14:paraId="3A42590B" w14:textId="77777777">
      <w:pPr>
        <w:pStyle w:val="Prrafodelista"/>
        <w:tabs>
          <w:tab w:val="left" w:pos="567"/>
        </w:tabs>
        <w:spacing w:line="360" w:lineRule="auto"/>
        <w:ind w:left="567" w:right="539"/>
        <w:jc w:val="both"/>
        <w:rPr>
          <w:rFonts w:ascii="Palatino Linotype" w:hAnsi="Palatino Linotype" w:cs="Tahoma"/>
          <w:b/>
          <w:sz w:val="20"/>
          <w:szCs w:val="22"/>
        </w:rPr>
      </w:pPr>
      <w:r w:rsidRPr="00A650C6">
        <w:rPr>
          <w:rFonts w:ascii="Palatino Linotype" w:hAnsi="Palatino Linotype" w:cs="Tahoma"/>
          <w:b/>
          <w:sz w:val="20"/>
          <w:szCs w:val="22"/>
        </w:rPr>
        <w:t>MODALIDAD DE ENTREGA</w:t>
      </w:r>
    </w:p>
    <w:p w:rsidRPr="00A650C6" w:rsidR="00E35DF9" w:rsidP="00147516" w:rsidRDefault="007E4927" w14:paraId="1E5ED5E3" w14:textId="77777777">
      <w:pPr>
        <w:pStyle w:val="Prrafodelista"/>
        <w:tabs>
          <w:tab w:val="left" w:pos="567"/>
        </w:tabs>
        <w:spacing w:line="360" w:lineRule="auto"/>
        <w:ind w:left="567" w:right="539"/>
        <w:jc w:val="both"/>
        <w:rPr>
          <w:rFonts w:ascii="Palatino Linotype" w:hAnsi="Palatino Linotype" w:cs="Tahoma"/>
          <w:i/>
          <w:sz w:val="20"/>
          <w:szCs w:val="22"/>
        </w:rPr>
      </w:pPr>
      <w:r w:rsidRPr="00A650C6">
        <w:rPr>
          <w:rFonts w:ascii="Palatino Linotype" w:hAnsi="Palatino Linotype" w:cs="Tahoma"/>
          <w:i/>
          <w:sz w:val="20"/>
          <w:szCs w:val="22"/>
        </w:rPr>
        <w:t>“</w:t>
      </w:r>
      <w:r w:rsidRPr="00A650C6" w:rsidR="009D6672">
        <w:rPr>
          <w:rFonts w:ascii="Palatino Linotype" w:hAnsi="Palatino Linotype" w:cs="Tahoma"/>
          <w:i/>
          <w:sz w:val="20"/>
          <w:szCs w:val="22"/>
        </w:rPr>
        <w:t>A través del SAIMEX</w:t>
      </w:r>
      <w:r w:rsidRPr="00A650C6">
        <w:rPr>
          <w:rFonts w:ascii="Palatino Linotype" w:hAnsi="Palatino Linotype" w:cs="Tahoma"/>
          <w:i/>
          <w:sz w:val="20"/>
          <w:szCs w:val="22"/>
        </w:rPr>
        <w:t>”</w:t>
      </w:r>
    </w:p>
    <w:p w:rsidR="00E05A28" w:rsidP="00147516" w:rsidRDefault="00E05A28" w14:paraId="3740259B" w14:textId="77777777">
      <w:pPr>
        <w:pStyle w:val="Prrafodelista"/>
        <w:tabs>
          <w:tab w:val="left" w:pos="567"/>
        </w:tabs>
        <w:spacing w:line="360" w:lineRule="auto"/>
        <w:ind w:left="0"/>
        <w:jc w:val="both"/>
        <w:rPr>
          <w:rFonts w:ascii="Palatino Linotype" w:hAnsi="Palatino Linotype" w:cs="Tahoma"/>
          <w:szCs w:val="20"/>
        </w:rPr>
      </w:pPr>
    </w:p>
    <w:p w:rsidR="00681D84" w:rsidP="00147516" w:rsidRDefault="00A01EB6" w14:paraId="32EF715E" w14:textId="77777777">
      <w:pPr>
        <w:pStyle w:val="Prrafodelista"/>
        <w:tabs>
          <w:tab w:val="left" w:pos="567"/>
        </w:tabs>
        <w:spacing w:line="360" w:lineRule="auto"/>
        <w:ind w:left="0"/>
        <w:jc w:val="both"/>
        <w:rPr>
          <w:rFonts w:ascii="Palatino Linotype" w:hAnsi="Palatino Linotype" w:cs="Tahoma"/>
          <w:b/>
          <w:szCs w:val="22"/>
        </w:rPr>
      </w:pPr>
      <w:r w:rsidRPr="00A650C6">
        <w:rPr>
          <w:rFonts w:ascii="Palatino Linotype" w:hAnsi="Palatino Linotype" w:cs="Tahoma"/>
          <w:b/>
          <w:szCs w:val="20"/>
        </w:rPr>
        <w:t>II</w:t>
      </w:r>
      <w:r w:rsidRPr="00A650C6" w:rsidR="00681D84">
        <w:rPr>
          <w:rFonts w:ascii="Palatino Linotype" w:hAnsi="Palatino Linotype" w:cs="Tahoma"/>
          <w:b/>
          <w:szCs w:val="22"/>
        </w:rPr>
        <w:t>.</w:t>
      </w:r>
      <w:r w:rsidR="007F3A61">
        <w:rPr>
          <w:rFonts w:ascii="Palatino Linotype" w:hAnsi="Palatino Linotype" w:cs="Tahoma"/>
          <w:b/>
          <w:szCs w:val="22"/>
        </w:rPr>
        <w:t xml:space="preserve"> </w:t>
      </w:r>
      <w:r w:rsidRPr="00A650C6" w:rsidR="00681D84">
        <w:rPr>
          <w:rFonts w:ascii="Palatino Linotype" w:hAnsi="Palatino Linotype" w:cs="Tahoma"/>
          <w:b/>
          <w:szCs w:val="22"/>
        </w:rPr>
        <w:t>Respuesta del Sujeto Obligado.</w:t>
      </w:r>
    </w:p>
    <w:p w:rsidRPr="00A650C6" w:rsidR="00681D84" w:rsidP="00147516" w:rsidRDefault="00681D84" w14:paraId="26DCF69F" w14:textId="77777777">
      <w:pPr>
        <w:pStyle w:val="Prrafodelista"/>
        <w:tabs>
          <w:tab w:val="left" w:pos="567"/>
        </w:tabs>
        <w:spacing w:line="360" w:lineRule="auto"/>
        <w:ind w:left="0"/>
        <w:jc w:val="both"/>
        <w:rPr>
          <w:rFonts w:ascii="Palatino Linotype" w:hAnsi="Palatino Linotype" w:cs="Tahoma"/>
          <w:b/>
          <w:sz w:val="20"/>
          <w:szCs w:val="22"/>
        </w:rPr>
      </w:pPr>
    </w:p>
    <w:p w:rsidR="000C2529" w:rsidP="00147516" w:rsidRDefault="00681D84" w14:paraId="05EDF294" w14:textId="77777777">
      <w:pPr>
        <w:autoSpaceDE w:val="0"/>
        <w:autoSpaceDN w:val="0"/>
        <w:adjustRightInd w:val="0"/>
        <w:spacing w:line="360" w:lineRule="auto"/>
        <w:contextualSpacing/>
        <w:jc w:val="both"/>
        <w:rPr>
          <w:rFonts w:ascii="Palatino Linotype" w:hAnsi="Palatino Linotype" w:cs="Tahoma"/>
          <w:sz w:val="22"/>
          <w:szCs w:val="22"/>
        </w:rPr>
      </w:pPr>
      <w:r w:rsidRPr="008E3507">
        <w:rPr>
          <w:rFonts w:ascii="Palatino Linotype" w:hAnsi="Palatino Linotype" w:cs="Tahoma"/>
          <w:sz w:val="22"/>
          <w:szCs w:val="22"/>
        </w:rPr>
        <w:t xml:space="preserve">Con fecha </w:t>
      </w:r>
      <w:r w:rsidR="0031023E">
        <w:rPr>
          <w:rFonts w:ascii="Palatino Linotype" w:hAnsi="Palatino Linotype" w:cs="Tahoma"/>
          <w:sz w:val="22"/>
          <w:szCs w:val="22"/>
        </w:rPr>
        <w:t>diecinueve</w:t>
      </w:r>
      <w:r w:rsidR="00AA639B">
        <w:rPr>
          <w:rFonts w:ascii="Palatino Linotype" w:hAnsi="Palatino Linotype" w:cs="Tahoma"/>
          <w:sz w:val="22"/>
          <w:szCs w:val="22"/>
        </w:rPr>
        <w:t xml:space="preserve"> de abril </w:t>
      </w:r>
      <w:r w:rsidR="00B71F2C">
        <w:rPr>
          <w:rFonts w:ascii="Palatino Linotype" w:hAnsi="Palatino Linotype" w:cs="Tahoma"/>
          <w:sz w:val="22"/>
          <w:szCs w:val="22"/>
        </w:rPr>
        <w:t>de dos mil veintidós</w:t>
      </w:r>
      <w:r w:rsidRPr="008E3507">
        <w:rPr>
          <w:rFonts w:ascii="Palatino Linotype" w:hAnsi="Palatino Linotype" w:cs="Tahoma"/>
          <w:sz w:val="22"/>
          <w:szCs w:val="22"/>
        </w:rPr>
        <w:t>, mediante el Sistema de Acceso a la Información Mexiquense (SAIMEX), el Sujeto Obligado</w:t>
      </w:r>
      <w:r w:rsidR="00477AD3">
        <w:rPr>
          <w:rFonts w:ascii="Palatino Linotype" w:hAnsi="Palatino Linotype" w:cs="Tahoma"/>
          <w:sz w:val="22"/>
          <w:szCs w:val="22"/>
        </w:rPr>
        <w:t xml:space="preserve"> </w:t>
      </w:r>
      <w:r w:rsidR="00847973">
        <w:rPr>
          <w:rFonts w:ascii="Palatino Linotype" w:hAnsi="Palatino Linotype" w:cs="Tahoma"/>
          <w:sz w:val="22"/>
          <w:szCs w:val="22"/>
        </w:rPr>
        <w:t>adjuntó l</w:t>
      </w:r>
      <w:r w:rsidR="000C2529">
        <w:rPr>
          <w:rFonts w:ascii="Palatino Linotype" w:hAnsi="Palatino Linotype" w:cs="Tahoma"/>
          <w:sz w:val="22"/>
          <w:szCs w:val="22"/>
        </w:rPr>
        <w:t>os</w:t>
      </w:r>
      <w:r w:rsidR="00847973">
        <w:rPr>
          <w:rFonts w:ascii="Palatino Linotype" w:hAnsi="Palatino Linotype" w:cs="Tahoma"/>
          <w:sz w:val="22"/>
          <w:szCs w:val="22"/>
        </w:rPr>
        <w:t xml:space="preserve"> archivo</w:t>
      </w:r>
      <w:r w:rsidR="000C2529">
        <w:rPr>
          <w:rFonts w:ascii="Palatino Linotype" w:hAnsi="Palatino Linotype" w:cs="Tahoma"/>
          <w:sz w:val="22"/>
          <w:szCs w:val="22"/>
        </w:rPr>
        <w:t>s</w:t>
      </w:r>
      <w:r w:rsidR="00847973">
        <w:rPr>
          <w:rFonts w:ascii="Palatino Linotype" w:hAnsi="Palatino Linotype" w:cs="Tahoma"/>
          <w:sz w:val="22"/>
          <w:szCs w:val="22"/>
        </w:rPr>
        <w:t xml:space="preserve"> denominado</w:t>
      </w:r>
      <w:r w:rsidR="000C2529">
        <w:rPr>
          <w:rFonts w:ascii="Palatino Linotype" w:hAnsi="Palatino Linotype" w:cs="Tahoma"/>
          <w:sz w:val="22"/>
          <w:szCs w:val="22"/>
        </w:rPr>
        <w:t>s:</w:t>
      </w:r>
    </w:p>
    <w:p w:rsidR="000C2529" w:rsidP="00147516" w:rsidRDefault="000C2529" w14:paraId="147FCFD1" w14:textId="77777777">
      <w:pPr>
        <w:autoSpaceDE w:val="0"/>
        <w:autoSpaceDN w:val="0"/>
        <w:adjustRightInd w:val="0"/>
        <w:spacing w:line="360" w:lineRule="auto"/>
        <w:contextualSpacing/>
        <w:jc w:val="both"/>
        <w:rPr>
          <w:rFonts w:ascii="Palatino Linotype" w:hAnsi="Palatino Linotype" w:cs="Tahoma"/>
          <w:sz w:val="22"/>
          <w:szCs w:val="22"/>
        </w:rPr>
      </w:pPr>
    </w:p>
    <w:p w:rsidRPr="000C2529" w:rsidR="000C2529" w:rsidP="000C2529" w:rsidRDefault="000C2529" w14:paraId="0654334F" w14:textId="77777777">
      <w:pPr>
        <w:pStyle w:val="Prrafodelista"/>
        <w:numPr>
          <w:ilvl w:val="0"/>
          <w:numId w:val="32"/>
        </w:numPr>
        <w:autoSpaceDE w:val="0"/>
        <w:autoSpaceDN w:val="0"/>
        <w:adjustRightInd w:val="0"/>
        <w:spacing w:line="360" w:lineRule="auto"/>
        <w:jc w:val="both"/>
        <w:rPr>
          <w:rFonts w:ascii="Palatino Linotype" w:hAnsi="Palatino Linotype" w:cs="Tahoma"/>
          <w:szCs w:val="22"/>
        </w:rPr>
      </w:pPr>
      <w:r w:rsidRPr="000C2529">
        <w:rPr>
          <w:rFonts w:ascii="Palatino Linotype" w:hAnsi="Palatino Linotype" w:cs="Tahoma"/>
          <w:b/>
          <w:i/>
          <w:szCs w:val="22"/>
        </w:rPr>
        <w:t xml:space="preserve">774.pdf: </w:t>
      </w:r>
      <w:r w:rsidRPr="000C2529">
        <w:rPr>
          <w:rFonts w:ascii="Palatino Linotype" w:hAnsi="Palatino Linotype" w:cs="Tahoma"/>
          <w:szCs w:val="22"/>
        </w:rPr>
        <w:t>El archivo corresponde a un oficio suscrito por la Secretaría Particular de Presidencia en el que manifestó lo siguiente:</w:t>
      </w:r>
    </w:p>
    <w:p w:rsidR="000C2529" w:rsidP="000C2529" w:rsidRDefault="000C2529" w14:paraId="674121E2" w14:textId="77777777">
      <w:pPr>
        <w:autoSpaceDE w:val="0"/>
        <w:autoSpaceDN w:val="0"/>
        <w:adjustRightInd w:val="0"/>
        <w:spacing w:line="360" w:lineRule="auto"/>
        <w:contextualSpacing/>
        <w:jc w:val="both"/>
        <w:rPr>
          <w:rFonts w:ascii="Palatino Linotype" w:hAnsi="Palatino Linotype" w:cs="Tahoma"/>
          <w:sz w:val="22"/>
          <w:szCs w:val="22"/>
        </w:rPr>
      </w:pPr>
    </w:p>
    <w:p w:rsidRPr="000C2529" w:rsidR="000C2529" w:rsidP="000C2529" w:rsidRDefault="000C2529" w14:paraId="48BDC02E" w14:textId="77777777">
      <w:pPr>
        <w:autoSpaceDE w:val="0"/>
        <w:autoSpaceDN w:val="0"/>
        <w:adjustRightInd w:val="0"/>
        <w:spacing w:line="360" w:lineRule="auto"/>
        <w:ind w:left="567" w:right="539"/>
        <w:contextualSpacing/>
        <w:jc w:val="both"/>
        <w:rPr>
          <w:rFonts w:ascii="Palatino Linotype" w:hAnsi="Palatino Linotype" w:cs="Tahoma"/>
          <w:i/>
          <w:szCs w:val="22"/>
        </w:rPr>
      </w:pPr>
      <w:r w:rsidRPr="000C2529">
        <w:rPr>
          <w:rFonts w:ascii="Palatino Linotype" w:hAnsi="Palatino Linotype" w:cs="Tahoma"/>
          <w:i/>
          <w:szCs w:val="22"/>
        </w:rPr>
        <w:t>“… me permito informar que se realizó la búsqueda exhaustiva de la información, pero ésta no obra dentro de los archivos de esta Secretaría Particular de Presidencia, lo anterior por no haberse generado, admitido o poseerse documento alguno al respecto.</w:t>
      </w:r>
    </w:p>
    <w:p w:rsidRPr="000C2529" w:rsidR="000C2529" w:rsidP="000C2529" w:rsidRDefault="000C2529" w14:paraId="32827FD3" w14:textId="77777777">
      <w:pPr>
        <w:autoSpaceDE w:val="0"/>
        <w:autoSpaceDN w:val="0"/>
        <w:adjustRightInd w:val="0"/>
        <w:spacing w:line="360" w:lineRule="auto"/>
        <w:ind w:left="567" w:right="539"/>
        <w:contextualSpacing/>
        <w:jc w:val="both"/>
        <w:rPr>
          <w:rFonts w:ascii="Palatino Linotype" w:hAnsi="Palatino Linotype" w:cs="Tahoma"/>
          <w:i/>
          <w:szCs w:val="22"/>
        </w:rPr>
      </w:pPr>
      <w:r w:rsidRPr="000C2529">
        <w:rPr>
          <w:rFonts w:ascii="Palatino Linotype" w:hAnsi="Palatino Linotype" w:cs="Tahoma"/>
          <w:i/>
          <w:szCs w:val="22"/>
        </w:rPr>
        <w:t>…”</w:t>
      </w:r>
    </w:p>
    <w:p w:rsidRPr="000C2529" w:rsidR="000C2529" w:rsidP="000C2529" w:rsidRDefault="000C2529" w14:paraId="536E96B2" w14:textId="77777777">
      <w:pPr>
        <w:autoSpaceDE w:val="0"/>
        <w:autoSpaceDN w:val="0"/>
        <w:adjustRightInd w:val="0"/>
        <w:spacing w:line="360" w:lineRule="auto"/>
        <w:contextualSpacing/>
        <w:jc w:val="both"/>
        <w:rPr>
          <w:rFonts w:ascii="Palatino Linotype" w:hAnsi="Palatino Linotype" w:cs="Tahoma"/>
          <w:sz w:val="22"/>
          <w:szCs w:val="22"/>
        </w:rPr>
      </w:pPr>
    </w:p>
    <w:p w:rsidRPr="000C2529" w:rsidR="000C2529" w:rsidP="000C2529" w:rsidRDefault="000C2529" w14:paraId="54980AB9" w14:textId="77777777">
      <w:pPr>
        <w:pStyle w:val="Prrafodelista"/>
        <w:numPr>
          <w:ilvl w:val="0"/>
          <w:numId w:val="31"/>
        </w:numPr>
        <w:autoSpaceDE w:val="0"/>
        <w:autoSpaceDN w:val="0"/>
        <w:adjustRightInd w:val="0"/>
        <w:spacing w:line="360" w:lineRule="auto"/>
        <w:jc w:val="both"/>
        <w:rPr>
          <w:rFonts w:ascii="Palatino Linotype" w:hAnsi="Palatino Linotype" w:cs="Tahoma"/>
          <w:szCs w:val="22"/>
        </w:rPr>
      </w:pPr>
      <w:r w:rsidRPr="000C2529">
        <w:rPr>
          <w:rFonts w:ascii="Palatino Linotype" w:hAnsi="Palatino Linotype" w:cs="Tahoma"/>
          <w:b/>
          <w:i/>
          <w:szCs w:val="22"/>
        </w:rPr>
        <w:t xml:space="preserve">Respuesta Saimex 774 UT 16.pdf: </w:t>
      </w:r>
      <w:r w:rsidRPr="000C2529">
        <w:rPr>
          <w:rFonts w:ascii="Palatino Linotype" w:hAnsi="Palatino Linotype" w:cs="Tahoma"/>
          <w:szCs w:val="22"/>
        </w:rPr>
        <w:t xml:space="preserve">El archivo corresponde a un oficio suscrito por la </w:t>
      </w:r>
      <w:r w:rsidRPr="000C2529" w:rsidR="00C9540B">
        <w:rPr>
          <w:rFonts w:ascii="Palatino Linotype" w:hAnsi="Palatino Linotype" w:cs="Tahoma"/>
          <w:szCs w:val="22"/>
        </w:rPr>
        <w:t xml:space="preserve">Directora </w:t>
      </w:r>
      <w:r w:rsidRPr="000C2529">
        <w:rPr>
          <w:rFonts w:ascii="Palatino Linotype" w:hAnsi="Palatino Linotype" w:cs="Tahoma"/>
          <w:szCs w:val="22"/>
        </w:rPr>
        <w:t>General de Desarrollo Urbano Ordenamiento Territorial y Obras Públicas en el que en su parte medular manifestó lo siguiente:</w:t>
      </w:r>
    </w:p>
    <w:p w:rsidR="000C2529" w:rsidP="000C2529" w:rsidRDefault="000C2529" w14:paraId="67E02FCD" w14:textId="77777777">
      <w:pPr>
        <w:autoSpaceDE w:val="0"/>
        <w:autoSpaceDN w:val="0"/>
        <w:adjustRightInd w:val="0"/>
        <w:spacing w:line="360" w:lineRule="auto"/>
        <w:contextualSpacing/>
        <w:jc w:val="both"/>
        <w:rPr>
          <w:rFonts w:ascii="Palatino Linotype" w:hAnsi="Palatino Linotype" w:cs="Tahoma"/>
          <w:sz w:val="22"/>
          <w:szCs w:val="22"/>
        </w:rPr>
      </w:pPr>
    </w:p>
    <w:p w:rsidRPr="000C2529" w:rsidR="000C2529" w:rsidP="000C2529" w:rsidRDefault="000C2529" w14:paraId="1E96A816" w14:textId="77777777">
      <w:pPr>
        <w:autoSpaceDE w:val="0"/>
        <w:autoSpaceDN w:val="0"/>
        <w:adjustRightInd w:val="0"/>
        <w:spacing w:line="360" w:lineRule="auto"/>
        <w:ind w:left="567" w:right="539"/>
        <w:contextualSpacing/>
        <w:jc w:val="both"/>
        <w:rPr>
          <w:rFonts w:ascii="Palatino Linotype" w:hAnsi="Palatino Linotype" w:cs="Tahoma"/>
          <w:i/>
          <w:szCs w:val="22"/>
        </w:rPr>
      </w:pPr>
      <w:r w:rsidRPr="000C2529">
        <w:rPr>
          <w:rFonts w:ascii="Palatino Linotype" w:hAnsi="Palatino Linotype" w:cs="Tahoma"/>
          <w:i/>
          <w:szCs w:val="22"/>
        </w:rPr>
        <w:t>“…</w:t>
      </w:r>
    </w:p>
    <w:p w:rsidRPr="000C2529" w:rsidR="000C2529" w:rsidP="000C2529" w:rsidRDefault="000C2529" w14:paraId="14BB1AF4" w14:textId="77777777">
      <w:pPr>
        <w:autoSpaceDE w:val="0"/>
        <w:autoSpaceDN w:val="0"/>
        <w:adjustRightInd w:val="0"/>
        <w:spacing w:line="360" w:lineRule="auto"/>
        <w:ind w:left="567" w:right="539"/>
        <w:contextualSpacing/>
        <w:jc w:val="both"/>
        <w:rPr>
          <w:rFonts w:ascii="Palatino Linotype" w:hAnsi="Palatino Linotype" w:cs="Tahoma"/>
          <w:i/>
          <w:szCs w:val="22"/>
        </w:rPr>
      </w:pPr>
      <w:r w:rsidRPr="000C2529">
        <w:rPr>
          <w:rFonts w:ascii="Palatino Linotype" w:hAnsi="Palatino Linotype" w:cs="Tahoma"/>
          <w:i/>
          <w:szCs w:val="22"/>
        </w:rPr>
        <w:t>No es competencia de ésta Dirección General, generar y/o archivar la Minuta de la mesa de trabajo objeto de la solicitud, de acuerdo a lo enmarcado en el Manual General de Organización del Sector Central de la Administración Pública, en la Gaceta Municipal Semanal, volumen veintiocho, de fecha 07 de septiembre de 2021.</w:t>
      </w:r>
    </w:p>
    <w:p w:rsidRPr="000C2529" w:rsidR="000C2529" w:rsidP="000C2529" w:rsidRDefault="000C2529" w14:paraId="6905B6A4" w14:textId="77777777">
      <w:pPr>
        <w:autoSpaceDE w:val="0"/>
        <w:autoSpaceDN w:val="0"/>
        <w:adjustRightInd w:val="0"/>
        <w:spacing w:line="360" w:lineRule="auto"/>
        <w:ind w:left="567" w:right="539"/>
        <w:contextualSpacing/>
        <w:jc w:val="both"/>
        <w:rPr>
          <w:rFonts w:ascii="Palatino Linotype" w:hAnsi="Palatino Linotype" w:cs="Tahoma"/>
          <w:i/>
          <w:szCs w:val="22"/>
        </w:rPr>
      </w:pPr>
    </w:p>
    <w:p w:rsidRPr="000C2529" w:rsidR="000C2529" w:rsidP="000C2529" w:rsidRDefault="000C2529" w14:paraId="1B3C8DAB" w14:textId="77777777">
      <w:pPr>
        <w:autoSpaceDE w:val="0"/>
        <w:autoSpaceDN w:val="0"/>
        <w:adjustRightInd w:val="0"/>
        <w:spacing w:line="360" w:lineRule="auto"/>
        <w:ind w:left="567" w:right="539"/>
        <w:contextualSpacing/>
        <w:jc w:val="both"/>
        <w:rPr>
          <w:rFonts w:ascii="Palatino Linotype" w:hAnsi="Palatino Linotype" w:cs="Tahoma"/>
          <w:i/>
          <w:szCs w:val="22"/>
        </w:rPr>
      </w:pPr>
      <w:r w:rsidRPr="000C2529">
        <w:rPr>
          <w:rFonts w:ascii="Palatino Linotype" w:hAnsi="Palatino Linotype" w:cs="Tahoma"/>
          <w:i/>
          <w:szCs w:val="22"/>
        </w:rPr>
        <w:t>Por lo anterior, no es obligación de ésta Dependencia entregar el documento solicitado, con fundamento en el artículo 12 de la Ley de Transparencia y Acceso a la Información pública del Estado de México y Municipios.</w:t>
      </w:r>
    </w:p>
    <w:p w:rsidRPr="000C2529" w:rsidR="000C2529" w:rsidP="000C2529" w:rsidRDefault="000C2529" w14:paraId="7D1395A9" w14:textId="77777777">
      <w:pPr>
        <w:autoSpaceDE w:val="0"/>
        <w:autoSpaceDN w:val="0"/>
        <w:adjustRightInd w:val="0"/>
        <w:spacing w:line="360" w:lineRule="auto"/>
        <w:ind w:left="567" w:right="539"/>
        <w:contextualSpacing/>
        <w:jc w:val="both"/>
        <w:rPr>
          <w:rFonts w:ascii="Palatino Linotype" w:hAnsi="Palatino Linotype" w:cs="Tahoma"/>
          <w:i/>
          <w:szCs w:val="22"/>
        </w:rPr>
      </w:pPr>
      <w:r w:rsidRPr="000C2529">
        <w:rPr>
          <w:rFonts w:ascii="Palatino Linotype" w:hAnsi="Palatino Linotype" w:cs="Tahoma"/>
          <w:i/>
          <w:szCs w:val="22"/>
        </w:rPr>
        <w:t>…”</w:t>
      </w:r>
    </w:p>
    <w:p w:rsidRPr="000C2529" w:rsidR="000C2529" w:rsidP="000C2529" w:rsidRDefault="000C2529" w14:paraId="73616B9A" w14:textId="77777777">
      <w:pPr>
        <w:autoSpaceDE w:val="0"/>
        <w:autoSpaceDN w:val="0"/>
        <w:adjustRightInd w:val="0"/>
        <w:spacing w:line="360" w:lineRule="auto"/>
        <w:contextualSpacing/>
        <w:jc w:val="both"/>
        <w:rPr>
          <w:rFonts w:ascii="Palatino Linotype" w:hAnsi="Palatino Linotype" w:cs="Tahoma"/>
          <w:sz w:val="22"/>
          <w:szCs w:val="22"/>
        </w:rPr>
      </w:pPr>
    </w:p>
    <w:p w:rsidRPr="000C2529" w:rsidR="000C2529" w:rsidP="000C2529" w:rsidRDefault="000C2529" w14:paraId="7B69F2D8" w14:textId="77777777">
      <w:pPr>
        <w:pStyle w:val="Prrafodelista"/>
        <w:numPr>
          <w:ilvl w:val="0"/>
          <w:numId w:val="31"/>
        </w:numPr>
        <w:autoSpaceDE w:val="0"/>
        <w:autoSpaceDN w:val="0"/>
        <w:adjustRightInd w:val="0"/>
        <w:spacing w:line="360" w:lineRule="auto"/>
        <w:jc w:val="both"/>
        <w:rPr>
          <w:rFonts w:ascii="Palatino Linotype" w:hAnsi="Palatino Linotype" w:cs="Tahoma"/>
          <w:szCs w:val="22"/>
        </w:rPr>
      </w:pPr>
      <w:r w:rsidRPr="000C2529">
        <w:rPr>
          <w:rFonts w:ascii="Palatino Linotype" w:hAnsi="Palatino Linotype" w:cs="Tahoma"/>
          <w:b/>
          <w:i/>
          <w:szCs w:val="22"/>
        </w:rPr>
        <w:lastRenderedPageBreak/>
        <w:t xml:space="preserve">774.pdf: </w:t>
      </w:r>
      <w:r w:rsidRPr="000C2529">
        <w:rPr>
          <w:rFonts w:ascii="Palatino Linotype" w:hAnsi="Palatino Linotype" w:cs="Tahoma"/>
          <w:szCs w:val="22"/>
        </w:rPr>
        <w:t>El archivo contiene un oficio suscrito por la Titular de la Unidad de Transparencia por medio del cual remite las respuestas proporcionadas por los servidores públicos habilitados.</w:t>
      </w:r>
    </w:p>
    <w:p w:rsidR="000C2529" w:rsidP="00147516" w:rsidRDefault="000C2529" w14:paraId="2A964B12" w14:textId="77777777">
      <w:pPr>
        <w:autoSpaceDE w:val="0"/>
        <w:autoSpaceDN w:val="0"/>
        <w:adjustRightInd w:val="0"/>
        <w:spacing w:line="360" w:lineRule="auto"/>
        <w:contextualSpacing/>
        <w:jc w:val="both"/>
        <w:rPr>
          <w:rFonts w:ascii="Palatino Linotype" w:hAnsi="Palatino Linotype" w:cs="Tahoma"/>
          <w:sz w:val="22"/>
          <w:szCs w:val="22"/>
        </w:rPr>
      </w:pPr>
    </w:p>
    <w:bookmarkEnd w:id="0"/>
    <w:p w:rsidR="001A412B" w:rsidP="00147516" w:rsidRDefault="00D5699B" w14:paraId="62CABC17" w14:textId="77777777">
      <w:pPr>
        <w:autoSpaceDE w:val="0"/>
        <w:autoSpaceDN w:val="0"/>
        <w:adjustRightInd w:val="0"/>
        <w:spacing w:line="360" w:lineRule="auto"/>
        <w:contextualSpacing/>
        <w:jc w:val="both"/>
        <w:rPr>
          <w:rFonts w:ascii="Palatino Linotype" w:hAnsi="Palatino Linotype" w:cs="Tahoma"/>
          <w:b/>
          <w:sz w:val="22"/>
          <w:szCs w:val="22"/>
        </w:rPr>
      </w:pPr>
      <w:r>
        <w:rPr>
          <w:rFonts w:ascii="Palatino Linotype" w:hAnsi="Palatino Linotype" w:cs="Tahoma"/>
          <w:b/>
          <w:sz w:val="22"/>
          <w:szCs w:val="22"/>
        </w:rPr>
        <w:t>I</w:t>
      </w:r>
      <w:r w:rsidR="00C90C46">
        <w:rPr>
          <w:rFonts w:ascii="Palatino Linotype" w:hAnsi="Palatino Linotype" w:cs="Tahoma"/>
          <w:b/>
          <w:sz w:val="22"/>
          <w:szCs w:val="22"/>
        </w:rPr>
        <w:t>II</w:t>
      </w:r>
      <w:r w:rsidRPr="008E3507" w:rsidR="009A7587">
        <w:rPr>
          <w:rFonts w:ascii="Palatino Linotype" w:hAnsi="Palatino Linotype" w:cs="Tahoma"/>
          <w:b/>
          <w:sz w:val="22"/>
          <w:szCs w:val="22"/>
        </w:rPr>
        <w:t xml:space="preserve">. Interposición del Recurso de Revisión. </w:t>
      </w:r>
    </w:p>
    <w:p w:rsidRPr="00A650C6" w:rsidR="00F87649" w:rsidP="00147516" w:rsidRDefault="00F87649" w14:paraId="169EB44C" w14:textId="77777777">
      <w:pPr>
        <w:autoSpaceDE w:val="0"/>
        <w:autoSpaceDN w:val="0"/>
        <w:adjustRightInd w:val="0"/>
        <w:spacing w:line="360" w:lineRule="auto"/>
        <w:contextualSpacing/>
        <w:jc w:val="both"/>
        <w:rPr>
          <w:rFonts w:ascii="Palatino Linotype" w:hAnsi="Palatino Linotype" w:cs="Tahoma"/>
          <w:b/>
          <w:sz w:val="18"/>
          <w:szCs w:val="22"/>
        </w:rPr>
      </w:pPr>
    </w:p>
    <w:p w:rsidR="009A7587" w:rsidP="00147516" w:rsidRDefault="009A7587" w14:paraId="61777756" w14:textId="77777777">
      <w:pPr>
        <w:tabs>
          <w:tab w:val="left" w:pos="3122"/>
        </w:tabs>
        <w:spacing w:line="360" w:lineRule="auto"/>
        <w:contextualSpacing/>
        <w:jc w:val="both"/>
        <w:rPr>
          <w:rFonts w:ascii="Palatino Linotype" w:hAnsi="Palatino Linotype" w:cs="Tahoma"/>
          <w:sz w:val="22"/>
          <w:szCs w:val="22"/>
        </w:rPr>
      </w:pPr>
      <w:r w:rsidRPr="008E3507">
        <w:rPr>
          <w:rFonts w:ascii="Palatino Linotype" w:hAnsi="Palatino Linotype" w:cs="Tahoma"/>
          <w:sz w:val="22"/>
          <w:szCs w:val="22"/>
        </w:rPr>
        <w:t>Con fecha</w:t>
      </w:r>
      <w:r w:rsidR="00E13C8C">
        <w:rPr>
          <w:rFonts w:ascii="Palatino Linotype" w:hAnsi="Palatino Linotype" w:cs="Tahoma"/>
          <w:sz w:val="22"/>
          <w:szCs w:val="22"/>
        </w:rPr>
        <w:t xml:space="preserve"> </w:t>
      </w:r>
      <w:r w:rsidR="004C78C8">
        <w:rPr>
          <w:rFonts w:ascii="Palatino Linotype" w:hAnsi="Palatino Linotype" w:cs="Tahoma"/>
          <w:sz w:val="22"/>
          <w:szCs w:val="22"/>
        </w:rPr>
        <w:t>veintiuno</w:t>
      </w:r>
      <w:r w:rsidR="002F63C1">
        <w:rPr>
          <w:rFonts w:ascii="Palatino Linotype" w:hAnsi="Palatino Linotype" w:cs="Tahoma"/>
          <w:sz w:val="22"/>
          <w:szCs w:val="22"/>
        </w:rPr>
        <w:t xml:space="preserve"> de abril </w:t>
      </w:r>
      <w:r w:rsidR="00B267E1">
        <w:rPr>
          <w:rFonts w:ascii="Palatino Linotype" w:hAnsi="Palatino Linotype" w:cs="Tahoma"/>
          <w:sz w:val="22"/>
          <w:szCs w:val="22"/>
        </w:rPr>
        <w:t>de dos mil veintidós</w:t>
      </w:r>
      <w:r w:rsidRPr="008E3507">
        <w:rPr>
          <w:rFonts w:ascii="Palatino Linotype" w:hAnsi="Palatino Linotype" w:cs="Tahoma"/>
          <w:sz w:val="22"/>
          <w:szCs w:val="22"/>
        </w:rPr>
        <w:t xml:space="preserve">, a través del </w:t>
      </w:r>
      <w:r w:rsidRPr="008E3507">
        <w:rPr>
          <w:rFonts w:ascii="Palatino Linotype" w:hAnsi="Palatino Linotype" w:cs="Tahoma"/>
          <w:sz w:val="22"/>
          <w:szCs w:val="22"/>
          <w:lang w:val="es-ES"/>
        </w:rPr>
        <w:t xml:space="preserve">Sistema de Acceso a la </w:t>
      </w:r>
      <w:r w:rsidRPr="00FE1F08">
        <w:rPr>
          <w:rFonts w:ascii="Palatino Linotype" w:hAnsi="Palatino Linotype" w:cs="Tahoma"/>
          <w:sz w:val="22"/>
          <w:szCs w:val="22"/>
          <w:lang w:val="es-ES"/>
        </w:rPr>
        <w:t>Información Mexiquense (SAIMEX)</w:t>
      </w:r>
      <w:r w:rsidR="00A048C7">
        <w:rPr>
          <w:rFonts w:ascii="Palatino Linotype" w:hAnsi="Palatino Linotype" w:cs="Tahoma"/>
          <w:sz w:val="22"/>
          <w:szCs w:val="22"/>
        </w:rPr>
        <w:t>, se interpus</w:t>
      </w:r>
      <w:r w:rsidR="003C3E71">
        <w:rPr>
          <w:rFonts w:ascii="Palatino Linotype" w:hAnsi="Palatino Linotype" w:cs="Tahoma"/>
          <w:sz w:val="22"/>
          <w:szCs w:val="22"/>
        </w:rPr>
        <w:t>o</w:t>
      </w:r>
      <w:r w:rsidR="00A048C7">
        <w:rPr>
          <w:rFonts w:ascii="Palatino Linotype" w:hAnsi="Palatino Linotype" w:cs="Tahoma"/>
          <w:sz w:val="22"/>
          <w:szCs w:val="22"/>
        </w:rPr>
        <w:t xml:space="preserve"> </w:t>
      </w:r>
      <w:r w:rsidR="003C3E71">
        <w:rPr>
          <w:rFonts w:ascii="Palatino Linotype" w:hAnsi="Palatino Linotype" w:cs="Tahoma"/>
          <w:sz w:val="22"/>
          <w:szCs w:val="22"/>
        </w:rPr>
        <w:t>el</w:t>
      </w:r>
      <w:r w:rsidRPr="00FE1F08">
        <w:rPr>
          <w:rFonts w:ascii="Palatino Linotype" w:hAnsi="Palatino Linotype" w:cs="Tahoma"/>
          <w:sz w:val="22"/>
          <w:szCs w:val="22"/>
        </w:rPr>
        <w:t xml:space="preserve"> presente Recurso de Revisión por</w:t>
      </w:r>
      <w:r w:rsidRPr="00FE1F08" w:rsidR="008E6658">
        <w:rPr>
          <w:rFonts w:ascii="Palatino Linotype" w:hAnsi="Palatino Linotype" w:cs="Tahoma"/>
          <w:sz w:val="22"/>
          <w:szCs w:val="22"/>
        </w:rPr>
        <w:t xml:space="preserve"> </w:t>
      </w:r>
      <w:r w:rsidR="0035716C">
        <w:rPr>
          <w:rFonts w:ascii="Palatino Linotype" w:hAnsi="Palatino Linotype" w:cs="Tahoma"/>
          <w:sz w:val="22"/>
          <w:szCs w:val="22"/>
        </w:rPr>
        <w:t xml:space="preserve">el </w:t>
      </w:r>
      <w:r w:rsidRPr="00FE1F08">
        <w:rPr>
          <w:rFonts w:ascii="Palatino Linotype" w:hAnsi="Palatino Linotype" w:cs="Tahoma"/>
          <w:sz w:val="22"/>
          <w:szCs w:val="22"/>
        </w:rPr>
        <w:t xml:space="preserve">Recurrente, en contra de </w:t>
      </w:r>
      <w:r w:rsidRPr="00FE1F08" w:rsidR="00655265">
        <w:rPr>
          <w:rFonts w:ascii="Palatino Linotype" w:hAnsi="Palatino Linotype" w:cs="Tahoma"/>
          <w:sz w:val="22"/>
          <w:szCs w:val="22"/>
        </w:rPr>
        <w:t>la</w:t>
      </w:r>
      <w:r w:rsidR="00655265">
        <w:rPr>
          <w:rFonts w:ascii="Palatino Linotype" w:hAnsi="Palatino Linotype" w:cs="Tahoma"/>
          <w:sz w:val="22"/>
          <w:szCs w:val="22"/>
        </w:rPr>
        <w:t xml:space="preserve"> respuesta emitida</w:t>
      </w:r>
      <w:r w:rsidRPr="00FE1F08">
        <w:rPr>
          <w:rFonts w:ascii="Palatino Linotype" w:hAnsi="Palatino Linotype" w:cs="Tahoma"/>
          <w:sz w:val="22"/>
          <w:szCs w:val="22"/>
        </w:rPr>
        <w:t xml:space="preserve"> por el Sujeto Obligado</w:t>
      </w:r>
      <w:r w:rsidRPr="008E3507">
        <w:rPr>
          <w:rFonts w:ascii="Palatino Linotype" w:hAnsi="Palatino Linotype" w:cs="Tahoma"/>
          <w:sz w:val="22"/>
          <w:szCs w:val="22"/>
        </w:rPr>
        <w:t xml:space="preserve"> a </w:t>
      </w:r>
      <w:r w:rsidRPr="008E3507" w:rsidR="00655265">
        <w:rPr>
          <w:rFonts w:ascii="Palatino Linotype" w:hAnsi="Palatino Linotype" w:cs="Tahoma"/>
          <w:sz w:val="22"/>
          <w:szCs w:val="22"/>
        </w:rPr>
        <w:t>la</w:t>
      </w:r>
      <w:r w:rsidR="00655265">
        <w:rPr>
          <w:rFonts w:ascii="Palatino Linotype" w:hAnsi="Palatino Linotype" w:cs="Tahoma"/>
          <w:sz w:val="22"/>
          <w:szCs w:val="22"/>
        </w:rPr>
        <w:t xml:space="preserve"> solicitud</w:t>
      </w:r>
      <w:r w:rsidRPr="008E3507">
        <w:rPr>
          <w:rFonts w:ascii="Palatino Linotype" w:hAnsi="Palatino Linotype" w:cs="Tahoma"/>
          <w:sz w:val="22"/>
          <w:szCs w:val="22"/>
        </w:rPr>
        <w:t xml:space="preserve"> de información, en los siguientes términos:</w:t>
      </w:r>
    </w:p>
    <w:p w:rsidR="00AB6595" w:rsidP="00147516" w:rsidRDefault="00AB6595" w14:paraId="3F2A1321" w14:textId="77777777">
      <w:pPr>
        <w:tabs>
          <w:tab w:val="left" w:pos="3122"/>
        </w:tabs>
        <w:spacing w:line="360" w:lineRule="auto"/>
        <w:contextualSpacing/>
        <w:jc w:val="both"/>
        <w:rPr>
          <w:rFonts w:ascii="Palatino Linotype" w:hAnsi="Palatino Linotype" w:cs="Tahoma"/>
          <w:sz w:val="22"/>
          <w:szCs w:val="22"/>
        </w:rPr>
      </w:pPr>
    </w:p>
    <w:p w:rsidRPr="00D5699B" w:rsidR="00D5699B" w:rsidP="00147516" w:rsidRDefault="00D5699B" w14:paraId="4C2CC09D" w14:textId="77777777">
      <w:pPr>
        <w:spacing w:line="360" w:lineRule="auto"/>
        <w:ind w:left="567" w:right="539"/>
        <w:contextualSpacing/>
        <w:jc w:val="both"/>
        <w:rPr>
          <w:rFonts w:ascii="Palatino Linotype" w:hAnsi="Palatino Linotype" w:cs="Tahoma"/>
          <w:b/>
          <w:bCs/>
          <w:szCs w:val="22"/>
        </w:rPr>
      </w:pPr>
      <w:r w:rsidRPr="00D5699B">
        <w:rPr>
          <w:rFonts w:ascii="Palatino Linotype" w:hAnsi="Palatino Linotype" w:cs="Tahoma"/>
          <w:b/>
          <w:bCs/>
          <w:szCs w:val="22"/>
        </w:rPr>
        <w:t>ACTO IMPUGNADO:</w:t>
      </w:r>
    </w:p>
    <w:p w:rsidRPr="00CF090B" w:rsidR="003D1770" w:rsidP="00147516" w:rsidRDefault="007E4927" w14:paraId="6BE628E4" w14:textId="77777777">
      <w:pPr>
        <w:spacing w:line="360" w:lineRule="auto"/>
        <w:ind w:left="567" w:right="539"/>
        <w:contextualSpacing/>
        <w:jc w:val="both"/>
        <w:rPr>
          <w:rFonts w:ascii="Palatino Linotype" w:hAnsi="Palatino Linotype" w:cs="Tahoma"/>
          <w:bCs/>
          <w:szCs w:val="22"/>
        </w:rPr>
      </w:pPr>
      <w:r>
        <w:rPr>
          <w:rFonts w:ascii="Palatino Linotype" w:hAnsi="Palatino Linotype" w:cs="Tahoma"/>
          <w:bCs/>
          <w:i/>
          <w:szCs w:val="22"/>
        </w:rPr>
        <w:t>“</w:t>
      </w:r>
      <w:r w:rsidRPr="000C2529" w:rsidR="000C2529">
        <w:rPr>
          <w:rFonts w:ascii="Palatino Linotype" w:hAnsi="Palatino Linotype" w:cs="Tahoma"/>
          <w:bCs/>
          <w:i/>
          <w:szCs w:val="22"/>
        </w:rPr>
        <w:t>La respuesta de la Titular de la Unidad de Transparencia</w:t>
      </w:r>
      <w:r w:rsidRPr="004C78C8" w:rsidR="004C78C8">
        <w:rPr>
          <w:rFonts w:ascii="Palatino Linotype" w:hAnsi="Palatino Linotype" w:cs="Tahoma"/>
          <w:bCs/>
          <w:i/>
          <w:szCs w:val="22"/>
        </w:rPr>
        <w:t xml:space="preserve"> </w:t>
      </w:r>
      <w:r w:rsidR="00E55401">
        <w:rPr>
          <w:rFonts w:ascii="Palatino Linotype" w:hAnsi="Palatino Linotype" w:cs="Tahoma"/>
          <w:bCs/>
          <w:i/>
          <w:szCs w:val="22"/>
        </w:rPr>
        <w:t>"</w:t>
      </w:r>
    </w:p>
    <w:p w:rsidR="007E4927" w:rsidP="00147516" w:rsidRDefault="007E4927" w14:paraId="77BB9535" w14:textId="77777777">
      <w:pPr>
        <w:spacing w:line="360" w:lineRule="auto"/>
        <w:ind w:left="567" w:right="539"/>
        <w:contextualSpacing/>
        <w:jc w:val="both"/>
        <w:rPr>
          <w:rFonts w:ascii="Palatino Linotype" w:hAnsi="Palatino Linotype" w:cs="Tahoma"/>
          <w:bCs/>
          <w:i/>
          <w:szCs w:val="22"/>
        </w:rPr>
      </w:pPr>
    </w:p>
    <w:p w:rsidRPr="00D5699B" w:rsidR="00D5699B" w:rsidP="00147516" w:rsidRDefault="00D5699B" w14:paraId="7257FF1F" w14:textId="77777777">
      <w:pPr>
        <w:spacing w:line="360" w:lineRule="auto"/>
        <w:ind w:left="567" w:right="539"/>
        <w:contextualSpacing/>
        <w:jc w:val="both"/>
        <w:rPr>
          <w:rFonts w:ascii="Palatino Linotype" w:hAnsi="Palatino Linotype" w:cs="Tahoma"/>
          <w:b/>
          <w:szCs w:val="22"/>
        </w:rPr>
      </w:pPr>
      <w:r w:rsidRPr="00D5699B">
        <w:rPr>
          <w:rFonts w:ascii="Palatino Linotype" w:hAnsi="Palatino Linotype" w:cs="Tahoma"/>
          <w:b/>
          <w:szCs w:val="22"/>
        </w:rPr>
        <w:t>RAZONES O MOTIVOS DE LA INCONFORMIDAD.</w:t>
      </w:r>
    </w:p>
    <w:p w:rsidRPr="003D1770" w:rsidR="00D5699B" w:rsidP="00147516" w:rsidRDefault="007E4927" w14:paraId="34E3459E" w14:textId="77777777">
      <w:pPr>
        <w:spacing w:line="360" w:lineRule="auto"/>
        <w:ind w:left="567" w:right="539"/>
        <w:contextualSpacing/>
        <w:jc w:val="both"/>
        <w:rPr>
          <w:rFonts w:ascii="Palatino Linotype" w:hAnsi="Palatino Linotype" w:cs="Tahoma"/>
          <w:i/>
          <w:iCs/>
        </w:rPr>
      </w:pPr>
      <w:r>
        <w:rPr>
          <w:rFonts w:ascii="Palatino Linotype" w:hAnsi="Palatino Linotype" w:cs="Tahoma"/>
          <w:i/>
          <w:iCs/>
        </w:rPr>
        <w:t>“</w:t>
      </w:r>
      <w:r w:rsidRPr="000C2529" w:rsidR="000C2529">
        <w:rPr>
          <w:rFonts w:ascii="Palatino Linotype" w:hAnsi="Palatino Linotype" w:cs="Tahoma"/>
          <w:i/>
          <w:iCs/>
        </w:rPr>
        <w:t>No me entregaron la información</w:t>
      </w:r>
      <w:r w:rsidRPr="00A650C6" w:rsidR="00DF3BE8">
        <w:rPr>
          <w:rFonts w:ascii="Palatino Linotype" w:hAnsi="Palatino Linotype" w:cs="Tahoma"/>
          <w:i/>
          <w:iCs/>
        </w:rPr>
        <w:t>”</w:t>
      </w:r>
      <w:r w:rsidR="000C2529">
        <w:rPr>
          <w:rFonts w:ascii="Palatino Linotype" w:hAnsi="Palatino Linotype" w:cs="Tahoma"/>
          <w:i/>
          <w:iCs/>
        </w:rPr>
        <w:t xml:space="preserve"> </w:t>
      </w:r>
    </w:p>
    <w:p w:rsidR="007E4927" w:rsidP="00147516" w:rsidRDefault="007E4927" w14:paraId="0DF293E5" w14:textId="77777777">
      <w:pPr>
        <w:spacing w:line="360" w:lineRule="auto"/>
        <w:contextualSpacing/>
        <w:jc w:val="both"/>
        <w:rPr>
          <w:rFonts w:ascii="Palatino Linotype" w:hAnsi="Palatino Linotype" w:cs="Tahoma"/>
          <w:b/>
          <w:sz w:val="22"/>
          <w:szCs w:val="22"/>
        </w:rPr>
      </w:pPr>
    </w:p>
    <w:p w:rsidRPr="008E3507" w:rsidR="009A7587" w:rsidP="00147516" w:rsidRDefault="00C90C46" w14:paraId="2E207556" w14:textId="77777777">
      <w:pPr>
        <w:spacing w:line="360" w:lineRule="auto"/>
        <w:contextualSpacing/>
        <w:jc w:val="both"/>
        <w:rPr>
          <w:rFonts w:ascii="Palatino Linotype" w:hAnsi="Palatino Linotype" w:eastAsia="Batang" w:cs="Tahoma"/>
          <w:b/>
          <w:bCs/>
          <w:sz w:val="22"/>
          <w:szCs w:val="22"/>
        </w:rPr>
      </w:pPr>
      <w:r>
        <w:rPr>
          <w:rFonts w:ascii="Palatino Linotype" w:hAnsi="Palatino Linotype" w:cs="Tahoma"/>
          <w:b/>
          <w:sz w:val="22"/>
          <w:szCs w:val="22"/>
        </w:rPr>
        <w:t>I</w:t>
      </w:r>
      <w:r w:rsidR="00FF1049">
        <w:rPr>
          <w:rFonts w:ascii="Palatino Linotype" w:hAnsi="Palatino Linotype" w:cs="Tahoma"/>
          <w:b/>
          <w:sz w:val="22"/>
          <w:szCs w:val="22"/>
        </w:rPr>
        <w:t>V</w:t>
      </w:r>
      <w:r w:rsidRPr="008E3507" w:rsidR="009A7587">
        <w:rPr>
          <w:rFonts w:ascii="Palatino Linotype" w:hAnsi="Palatino Linotype" w:cs="Tahoma"/>
          <w:b/>
          <w:sz w:val="22"/>
          <w:szCs w:val="22"/>
        </w:rPr>
        <w:t xml:space="preserve">. </w:t>
      </w:r>
      <w:r w:rsidRPr="008E3507" w:rsidR="009A7587">
        <w:rPr>
          <w:rFonts w:ascii="Palatino Linotype" w:hAnsi="Palatino Linotype" w:eastAsia="Batang" w:cs="Tahoma"/>
          <w:b/>
          <w:bCs/>
          <w:sz w:val="22"/>
          <w:szCs w:val="22"/>
        </w:rPr>
        <w:t xml:space="preserve">Trámite del </w:t>
      </w:r>
      <w:r w:rsidRPr="008E3507" w:rsidR="009A7587">
        <w:rPr>
          <w:rFonts w:ascii="Palatino Linotype" w:hAnsi="Palatino Linotype" w:cs="Tahoma"/>
          <w:b/>
          <w:sz w:val="22"/>
          <w:szCs w:val="22"/>
        </w:rPr>
        <w:t xml:space="preserve">Recurso de Revisión </w:t>
      </w:r>
      <w:r w:rsidRPr="008E3507" w:rsidR="009A7587">
        <w:rPr>
          <w:rFonts w:ascii="Palatino Linotype" w:hAnsi="Palatino Linotype" w:eastAsia="Batang" w:cs="Tahoma"/>
          <w:b/>
          <w:bCs/>
          <w:sz w:val="22"/>
          <w:szCs w:val="22"/>
        </w:rPr>
        <w:t>ante el Instituto.</w:t>
      </w:r>
    </w:p>
    <w:p w:rsidR="007E4927" w:rsidP="00147516" w:rsidRDefault="007E4927" w14:paraId="2E42201C" w14:textId="77777777">
      <w:pPr>
        <w:spacing w:line="360" w:lineRule="auto"/>
        <w:contextualSpacing/>
        <w:jc w:val="both"/>
        <w:rPr>
          <w:rFonts w:ascii="Palatino Linotype" w:hAnsi="Palatino Linotype" w:eastAsia="Batang" w:cs="Tahoma"/>
          <w:b/>
          <w:bCs/>
          <w:sz w:val="22"/>
          <w:szCs w:val="22"/>
        </w:rPr>
      </w:pPr>
    </w:p>
    <w:p w:rsidR="00C950E3" w:rsidP="00147516" w:rsidRDefault="009A7587" w14:paraId="39D6B108" w14:textId="77777777">
      <w:pPr>
        <w:spacing w:line="360" w:lineRule="auto"/>
        <w:contextualSpacing/>
        <w:jc w:val="both"/>
        <w:rPr>
          <w:rFonts w:ascii="Palatino Linotype" w:hAnsi="Palatino Linotype" w:eastAsia="Batang" w:cs="Tahoma"/>
          <w:bCs/>
          <w:sz w:val="22"/>
          <w:szCs w:val="22"/>
        </w:rPr>
      </w:pPr>
      <w:r w:rsidRPr="008E3507">
        <w:rPr>
          <w:rFonts w:ascii="Palatino Linotype" w:hAnsi="Palatino Linotype" w:eastAsia="Batang" w:cs="Tahoma"/>
          <w:b/>
          <w:bCs/>
          <w:sz w:val="22"/>
          <w:szCs w:val="22"/>
        </w:rPr>
        <w:t xml:space="preserve">a) Turno del </w:t>
      </w:r>
      <w:r w:rsidRPr="008E3507">
        <w:rPr>
          <w:rFonts w:ascii="Palatino Linotype" w:hAnsi="Palatino Linotype" w:cs="Tahoma"/>
          <w:b/>
          <w:sz w:val="22"/>
          <w:szCs w:val="22"/>
        </w:rPr>
        <w:t>Recurso de Revisión</w:t>
      </w:r>
      <w:r w:rsidRPr="008E3507">
        <w:rPr>
          <w:rFonts w:ascii="Palatino Linotype" w:hAnsi="Palatino Linotype" w:eastAsia="Batang" w:cs="Tahoma"/>
          <w:b/>
          <w:bCs/>
          <w:sz w:val="22"/>
          <w:szCs w:val="22"/>
        </w:rPr>
        <w:t xml:space="preserve">. </w:t>
      </w:r>
      <w:r w:rsidRPr="00A06844" w:rsidR="00A06844">
        <w:rPr>
          <w:rFonts w:ascii="Palatino Linotype" w:hAnsi="Palatino Linotype" w:eastAsia="Batang" w:cs="Tahoma"/>
          <w:bCs/>
          <w:sz w:val="22"/>
          <w:szCs w:val="22"/>
        </w:rPr>
        <w:t xml:space="preserve">El </w:t>
      </w:r>
      <w:r w:rsidR="004C78C8">
        <w:rPr>
          <w:rFonts w:ascii="Palatino Linotype" w:hAnsi="Palatino Linotype" w:eastAsia="Batang" w:cs="Tahoma"/>
          <w:bCs/>
          <w:sz w:val="22"/>
          <w:szCs w:val="22"/>
        </w:rPr>
        <w:t>veintiuno</w:t>
      </w:r>
      <w:r w:rsidR="002F63C1">
        <w:rPr>
          <w:rFonts w:ascii="Palatino Linotype" w:hAnsi="Palatino Linotype" w:eastAsia="Batang" w:cs="Tahoma"/>
          <w:bCs/>
          <w:sz w:val="22"/>
          <w:szCs w:val="22"/>
        </w:rPr>
        <w:t xml:space="preserve"> de abril </w:t>
      </w:r>
      <w:r w:rsidR="00B267E1">
        <w:rPr>
          <w:rFonts w:ascii="Palatino Linotype" w:hAnsi="Palatino Linotype" w:eastAsia="Batang" w:cs="Tahoma"/>
          <w:bCs/>
          <w:sz w:val="22"/>
          <w:szCs w:val="22"/>
        </w:rPr>
        <w:t>de dos mil veintidós</w:t>
      </w:r>
      <w:r w:rsidRPr="00A06844" w:rsidR="00A06844">
        <w:rPr>
          <w:rFonts w:ascii="Palatino Linotype" w:hAnsi="Palatino Linotype" w:eastAsia="Batang" w:cs="Tahoma"/>
          <w:bCs/>
          <w:sz w:val="22"/>
          <w:szCs w:val="22"/>
        </w:rPr>
        <w:t xml:space="preserve">, </w:t>
      </w:r>
      <w:r w:rsidRPr="00D5699B" w:rsidR="00D5699B">
        <w:rPr>
          <w:rFonts w:ascii="Palatino Linotype" w:hAnsi="Palatino Linotype" w:eastAsia="Batang" w:cs="Tahoma"/>
          <w:bCs/>
          <w:sz w:val="22"/>
          <w:szCs w:val="22"/>
        </w:rPr>
        <w:t xml:space="preserve">el Sistema de Acceso a la Información Mexiquense (SAIMEX), asignó el número de expediente </w:t>
      </w:r>
      <w:r w:rsidR="000C2529">
        <w:rPr>
          <w:rFonts w:ascii="Palatino Linotype" w:hAnsi="Palatino Linotype" w:eastAsia="Batang" w:cs="Tahoma"/>
          <w:b/>
          <w:bCs/>
          <w:sz w:val="22"/>
          <w:szCs w:val="22"/>
        </w:rPr>
        <w:t>06301</w:t>
      </w:r>
      <w:r w:rsidRPr="00D5699B" w:rsidR="00D5699B">
        <w:rPr>
          <w:rFonts w:ascii="Palatino Linotype" w:hAnsi="Palatino Linotype" w:eastAsia="Batang" w:cs="Tahoma"/>
          <w:b/>
          <w:bCs/>
          <w:sz w:val="22"/>
          <w:szCs w:val="22"/>
        </w:rPr>
        <w:t>/INFOEM/IP/RR/202</w:t>
      </w:r>
      <w:r w:rsidR="00B267E1">
        <w:rPr>
          <w:rFonts w:ascii="Palatino Linotype" w:hAnsi="Palatino Linotype" w:eastAsia="Batang" w:cs="Tahoma"/>
          <w:b/>
          <w:bCs/>
          <w:sz w:val="22"/>
          <w:szCs w:val="22"/>
        </w:rPr>
        <w:t>2</w:t>
      </w:r>
      <w:r w:rsidRPr="00D5699B" w:rsidR="00D5699B">
        <w:rPr>
          <w:rFonts w:ascii="Palatino Linotype" w:hAnsi="Palatino Linotype" w:eastAsia="Batang" w:cs="Tahoma"/>
          <w:bCs/>
          <w:sz w:val="22"/>
          <w:szCs w:val="22"/>
        </w:rPr>
        <w:t xml:space="preserve">, al medio de impugnación que nos ocupa, con base en el sistema aprobado por el Pleno de este Órgano Garante y lo turnó al </w:t>
      </w:r>
      <w:r w:rsidRPr="00D5699B" w:rsidR="00D5699B">
        <w:rPr>
          <w:rFonts w:ascii="Palatino Linotype" w:hAnsi="Palatino Linotype" w:eastAsia="Batang" w:cs="Tahoma"/>
          <w:b/>
          <w:bCs/>
          <w:sz w:val="22"/>
          <w:szCs w:val="22"/>
        </w:rPr>
        <w:t>Comisionado Ponente Luis Gustavo Parra Noriega</w:t>
      </w:r>
      <w:r w:rsidRPr="00D5699B" w:rsidR="00D5699B">
        <w:rPr>
          <w:rFonts w:ascii="Palatino Linotype" w:hAnsi="Palatino Linotype" w:eastAsia="Batang" w:cs="Tahoma"/>
          <w:bCs/>
          <w:sz w:val="22"/>
          <w:szCs w:val="22"/>
        </w:rPr>
        <w:t>, para los efectos del artículo 185, fracción I de la Ley de Transparencia y Acceso a la Información Pública del Estado de México y Municipios.</w:t>
      </w:r>
    </w:p>
    <w:p w:rsidRPr="008E3507" w:rsidR="00D5699B" w:rsidP="00147516" w:rsidRDefault="00D5699B" w14:paraId="7C525818" w14:textId="77777777">
      <w:pPr>
        <w:spacing w:line="360" w:lineRule="auto"/>
        <w:contextualSpacing/>
        <w:jc w:val="both"/>
        <w:rPr>
          <w:rFonts w:ascii="Palatino Linotype" w:hAnsi="Palatino Linotype" w:eastAsia="Batang" w:cs="Tahoma"/>
          <w:b/>
          <w:bCs/>
          <w:sz w:val="22"/>
          <w:szCs w:val="22"/>
        </w:rPr>
      </w:pPr>
    </w:p>
    <w:p w:rsidR="004C78C8" w:rsidP="00147516" w:rsidRDefault="009A7587" w14:paraId="7E0A88E6" w14:textId="77777777">
      <w:pPr>
        <w:spacing w:line="360" w:lineRule="auto"/>
        <w:contextualSpacing/>
        <w:jc w:val="both"/>
        <w:rPr>
          <w:rFonts w:ascii="Palatino Linotype" w:hAnsi="Palatino Linotype" w:cs="Tahoma"/>
          <w:bCs/>
          <w:sz w:val="22"/>
          <w:szCs w:val="22"/>
          <w:lang w:val="es-ES_tradnl"/>
        </w:rPr>
      </w:pPr>
      <w:r w:rsidRPr="008E3507">
        <w:rPr>
          <w:rFonts w:ascii="Palatino Linotype" w:hAnsi="Palatino Linotype" w:eastAsia="Batang" w:cs="Tahoma"/>
          <w:b/>
          <w:bCs/>
          <w:sz w:val="22"/>
          <w:szCs w:val="22"/>
        </w:rPr>
        <w:lastRenderedPageBreak/>
        <w:t xml:space="preserve">b) Admisión del </w:t>
      </w:r>
      <w:r w:rsidRPr="008E3507">
        <w:rPr>
          <w:rFonts w:ascii="Palatino Linotype" w:hAnsi="Palatino Linotype" w:cs="Tahoma"/>
          <w:b/>
          <w:sz w:val="22"/>
          <w:szCs w:val="22"/>
        </w:rPr>
        <w:t>Recurso de Revisión</w:t>
      </w:r>
      <w:r w:rsidRPr="008E3507">
        <w:rPr>
          <w:rFonts w:ascii="Palatino Linotype" w:hAnsi="Palatino Linotype" w:eastAsia="Batang" w:cs="Tahoma"/>
          <w:b/>
          <w:bCs/>
          <w:sz w:val="22"/>
          <w:szCs w:val="22"/>
          <w:lang w:val="es-ES_tradnl"/>
        </w:rPr>
        <w:t xml:space="preserve">. </w:t>
      </w:r>
      <w:r w:rsidRPr="008E3507">
        <w:rPr>
          <w:rFonts w:ascii="Palatino Linotype" w:hAnsi="Palatino Linotype" w:cs="Tahoma"/>
          <w:bCs/>
          <w:sz w:val="22"/>
          <w:szCs w:val="22"/>
        </w:rPr>
        <w:t>El</w:t>
      </w:r>
      <w:r w:rsidR="00EB3A2C">
        <w:rPr>
          <w:rFonts w:ascii="Palatino Linotype" w:hAnsi="Palatino Linotype" w:cs="Tahoma"/>
          <w:bCs/>
          <w:sz w:val="22"/>
          <w:szCs w:val="22"/>
        </w:rPr>
        <w:t xml:space="preserve"> </w:t>
      </w:r>
      <w:r w:rsidR="00DE4FD1">
        <w:rPr>
          <w:rFonts w:ascii="Palatino Linotype" w:hAnsi="Palatino Linotype" w:cs="Tahoma"/>
          <w:bCs/>
          <w:sz w:val="22"/>
          <w:szCs w:val="22"/>
        </w:rPr>
        <w:t>veintiséis</w:t>
      </w:r>
      <w:r w:rsidR="00B04D4C">
        <w:rPr>
          <w:rFonts w:ascii="Palatino Linotype" w:hAnsi="Palatino Linotype" w:cs="Tahoma"/>
          <w:bCs/>
          <w:sz w:val="22"/>
          <w:szCs w:val="22"/>
        </w:rPr>
        <w:t xml:space="preserve"> </w:t>
      </w:r>
      <w:r w:rsidR="002F63C1">
        <w:rPr>
          <w:rFonts w:ascii="Palatino Linotype" w:hAnsi="Palatino Linotype" w:cs="Tahoma"/>
          <w:bCs/>
          <w:sz w:val="22"/>
          <w:szCs w:val="22"/>
        </w:rPr>
        <w:t xml:space="preserve">de abril </w:t>
      </w:r>
      <w:r w:rsidR="00B267E1">
        <w:rPr>
          <w:rFonts w:ascii="Palatino Linotype" w:hAnsi="Palatino Linotype" w:cs="Tahoma"/>
          <w:bCs/>
          <w:sz w:val="22"/>
          <w:szCs w:val="22"/>
        </w:rPr>
        <w:t>de dos mil veintidós</w:t>
      </w:r>
      <w:r w:rsidRPr="008E3507">
        <w:rPr>
          <w:rFonts w:ascii="Palatino Linotype" w:hAnsi="Palatino Linotype" w:cs="Tahoma"/>
          <w:bCs/>
          <w:sz w:val="22"/>
          <w:szCs w:val="22"/>
        </w:rPr>
        <w:t xml:space="preserve">, </w:t>
      </w:r>
      <w:r w:rsidRPr="001F787A" w:rsidR="001F787A">
        <w:rPr>
          <w:rFonts w:ascii="Palatino Linotype" w:hAnsi="Palatino Linotype" w:cs="Tahoma"/>
          <w:bCs/>
          <w:sz w:val="22"/>
          <w:szCs w:val="22"/>
        </w:rPr>
        <w:t xml:space="preserve">se acordó la admisión del </w:t>
      </w:r>
      <w:r w:rsidRPr="001F787A" w:rsidR="001F787A">
        <w:rPr>
          <w:rFonts w:ascii="Palatino Linotype" w:hAnsi="Palatino Linotype" w:cs="Tahoma"/>
          <w:bCs/>
          <w:sz w:val="22"/>
          <w:szCs w:val="22"/>
          <w:lang w:val="es-ES_tradnl"/>
        </w:rPr>
        <w:t xml:space="preserve">Recurso de Revisión interpuesto por el Recurrente en contra del </w:t>
      </w:r>
      <w:r w:rsidRPr="001F787A" w:rsidR="001F787A">
        <w:rPr>
          <w:rFonts w:ascii="Palatino Linotype" w:hAnsi="Palatino Linotype" w:cs="Tahoma"/>
          <w:b/>
          <w:bCs/>
          <w:sz w:val="22"/>
          <w:szCs w:val="22"/>
          <w:lang w:val="es-ES_tradnl"/>
        </w:rPr>
        <w:t>Sujeto Obligado</w:t>
      </w:r>
      <w:r w:rsidRPr="001F787A" w:rsidR="001F787A">
        <w:rPr>
          <w:rFonts w:ascii="Palatino Linotype" w:hAnsi="Palatino Linotype" w:cs="Tahoma"/>
          <w:bCs/>
          <w:sz w:val="22"/>
          <w:szCs w:val="22"/>
          <w:lang w:val="es-ES_tradnl"/>
        </w:rPr>
        <w:t>, en términos del artículo 185, fracciones I, II y IV de la Ley de Transparencia y Acceso a la Información Pública del Estado de México y Municipios, el cual fue notificad</w:t>
      </w:r>
      <w:r w:rsidR="000C6179">
        <w:rPr>
          <w:rFonts w:ascii="Palatino Linotype" w:hAnsi="Palatino Linotype" w:cs="Tahoma"/>
          <w:bCs/>
          <w:sz w:val="22"/>
          <w:szCs w:val="22"/>
          <w:lang w:val="es-ES_tradnl"/>
        </w:rPr>
        <w:t>o a las partes el mismo día</w:t>
      </w:r>
      <w:r w:rsidRPr="001F787A" w:rsidR="001F787A">
        <w:rPr>
          <w:rFonts w:ascii="Palatino Linotype" w:hAnsi="Palatino Linotype" w:cs="Tahoma"/>
          <w:bCs/>
          <w:sz w:val="22"/>
          <w:szCs w:val="22"/>
          <w:lang w:val="es-ES_tradnl"/>
        </w:rPr>
        <w:t xml:space="preserve"> a través del Sistema de Acceso a la Información Mexiquense (SAIMEX), en el que se les otorgó un plazo de siete días hábiles posteriores a la misma, para que manifestaran lo que a su derecho conviniera y formularan alegatos.</w:t>
      </w:r>
      <w:r w:rsidR="007E4927">
        <w:rPr>
          <w:rFonts w:ascii="Palatino Linotype" w:hAnsi="Palatino Linotype" w:cs="Tahoma"/>
          <w:bCs/>
          <w:sz w:val="22"/>
          <w:szCs w:val="22"/>
          <w:lang w:val="es-ES_tradnl"/>
        </w:rPr>
        <w:t xml:space="preserve"> </w:t>
      </w:r>
    </w:p>
    <w:p w:rsidR="004C78C8" w:rsidP="00147516" w:rsidRDefault="004C78C8" w14:paraId="7532ED3E" w14:textId="77777777">
      <w:pPr>
        <w:spacing w:line="360" w:lineRule="auto"/>
        <w:contextualSpacing/>
        <w:jc w:val="both"/>
        <w:rPr>
          <w:rFonts w:ascii="Palatino Linotype" w:hAnsi="Palatino Linotype" w:cs="Tahoma"/>
          <w:bCs/>
          <w:sz w:val="22"/>
          <w:szCs w:val="22"/>
          <w:lang w:val="es-ES_tradnl"/>
        </w:rPr>
      </w:pPr>
    </w:p>
    <w:p w:rsidR="00DE4FD1" w:rsidP="00DE4FD1" w:rsidRDefault="00DE4FD1" w14:paraId="3DC44FF2" w14:textId="77777777">
      <w:pPr>
        <w:spacing w:line="360" w:lineRule="auto"/>
        <w:jc w:val="both"/>
        <w:rPr>
          <w:rFonts w:ascii="Palatino Linotype" w:hAnsi="Palatino Linotype" w:eastAsia="Batang" w:cs="Tahoma"/>
          <w:bCs/>
          <w:sz w:val="22"/>
          <w:szCs w:val="22"/>
          <w:lang w:val="es-ES_tradnl"/>
        </w:rPr>
      </w:pPr>
      <w:r>
        <w:rPr>
          <w:rFonts w:ascii="Palatino Linotype" w:hAnsi="Palatino Linotype" w:eastAsia="Batang" w:cs="Tahoma"/>
          <w:b/>
          <w:bCs/>
          <w:sz w:val="22"/>
          <w:szCs w:val="22"/>
          <w:lang w:val="es-ES_tradnl"/>
        </w:rPr>
        <w:t>c) Informe Justificado.</w:t>
      </w:r>
      <w:r>
        <w:rPr>
          <w:rFonts w:ascii="Palatino Linotype" w:hAnsi="Palatino Linotype" w:eastAsia="Batang" w:cs="Tahoma"/>
          <w:bCs/>
          <w:sz w:val="22"/>
          <w:szCs w:val="22"/>
          <w:lang w:val="es-ES_tradnl"/>
        </w:rPr>
        <w:t xml:space="preserve"> El </w:t>
      </w:r>
      <w:r w:rsidR="000C2529">
        <w:rPr>
          <w:rFonts w:ascii="Palatino Linotype" w:hAnsi="Palatino Linotype" w:eastAsia="Batang" w:cs="Tahoma"/>
          <w:bCs/>
          <w:sz w:val="22"/>
          <w:szCs w:val="22"/>
          <w:lang w:val="es-ES_tradnl"/>
        </w:rPr>
        <w:t>seis</w:t>
      </w:r>
      <w:r>
        <w:rPr>
          <w:rFonts w:ascii="Palatino Linotype" w:hAnsi="Palatino Linotype" w:eastAsia="Batang" w:cs="Tahoma"/>
          <w:bCs/>
          <w:sz w:val="22"/>
          <w:szCs w:val="22"/>
          <w:lang w:val="es-ES_tradnl"/>
        </w:rPr>
        <w:t xml:space="preserve"> de mayo de dos mil veintidós, a través del Sistema de Acceso a la Información Mexiquense (SAIMEX), se recibió en este Instituto el informe justificado por parte del Sujeto Obligado por el cual manifestó lo siguiente:</w:t>
      </w:r>
    </w:p>
    <w:p w:rsidR="00DE4FD1" w:rsidP="00DE4FD1" w:rsidRDefault="00DE4FD1" w14:paraId="2F3BCA76" w14:textId="77777777">
      <w:pPr>
        <w:spacing w:line="360" w:lineRule="auto"/>
        <w:jc w:val="both"/>
        <w:rPr>
          <w:rFonts w:ascii="Palatino Linotype" w:hAnsi="Palatino Linotype" w:eastAsia="Batang" w:cs="Tahoma"/>
          <w:bCs/>
          <w:sz w:val="22"/>
          <w:szCs w:val="22"/>
          <w:lang w:val="es-ES_tradnl"/>
        </w:rPr>
      </w:pPr>
    </w:p>
    <w:p w:rsidR="000C2529" w:rsidP="00DE4FD1" w:rsidRDefault="00DE4FD1" w14:paraId="23D2D8A7" w14:textId="77777777">
      <w:pPr>
        <w:spacing w:line="360" w:lineRule="auto"/>
        <w:ind w:left="567" w:right="539"/>
        <w:jc w:val="both"/>
        <w:rPr>
          <w:rFonts w:ascii="Palatino Linotype" w:hAnsi="Palatino Linotype" w:eastAsia="Batang" w:cs="Tahoma"/>
          <w:bCs/>
          <w:i/>
          <w:szCs w:val="22"/>
        </w:rPr>
      </w:pPr>
      <w:r>
        <w:rPr>
          <w:rFonts w:ascii="Palatino Linotype" w:hAnsi="Palatino Linotype" w:eastAsia="Batang" w:cs="Tahoma"/>
          <w:b/>
          <w:bCs/>
          <w:i/>
          <w:szCs w:val="22"/>
        </w:rPr>
        <w:t xml:space="preserve">“… </w:t>
      </w:r>
    </w:p>
    <w:p w:rsidR="00DE4FD1" w:rsidP="00DE4FD1" w:rsidRDefault="000C2529" w14:paraId="6ACE3297" w14:textId="77777777">
      <w:pPr>
        <w:spacing w:line="360" w:lineRule="auto"/>
        <w:ind w:left="567" w:right="539"/>
        <w:jc w:val="both"/>
        <w:rPr>
          <w:rFonts w:ascii="Palatino Linotype" w:hAnsi="Palatino Linotype" w:eastAsia="Batang" w:cs="Tahoma"/>
          <w:bCs/>
          <w:i/>
          <w:szCs w:val="22"/>
        </w:rPr>
      </w:pPr>
      <w:r>
        <w:rPr>
          <w:rFonts w:ascii="Palatino Linotype" w:hAnsi="Palatino Linotype" w:eastAsia="Batang" w:cs="Tahoma"/>
          <w:bCs/>
          <w:i/>
          <w:szCs w:val="22"/>
        </w:rPr>
        <w:t>Por lo antes expuesto, se ratifica en todas y cada una de sus partes la respuesta a la solicitud de información de mérito, toda vez que, se le informó por parte de este sujeto Obligado no hay documento derivado de su solicitud de acceso a la información pública de acuerdo a lo manifestado por el Servidor Público Habilitado Competente en virtud de no contar con la información que colma su pretensión por poseer y administrar la misma…</w:t>
      </w:r>
      <w:r w:rsidR="00DE4FD1">
        <w:rPr>
          <w:rFonts w:ascii="Palatino Linotype" w:hAnsi="Palatino Linotype" w:eastAsia="Batang" w:cs="Tahoma"/>
          <w:bCs/>
          <w:i/>
          <w:szCs w:val="22"/>
        </w:rPr>
        <w:t>”</w:t>
      </w:r>
    </w:p>
    <w:p w:rsidR="00DE4FD1" w:rsidP="00DE4FD1" w:rsidRDefault="00DE4FD1" w14:paraId="0377C657" w14:textId="77777777">
      <w:pPr>
        <w:spacing w:line="360" w:lineRule="auto"/>
        <w:jc w:val="both"/>
        <w:rPr>
          <w:rFonts w:ascii="Palatino Linotype" w:hAnsi="Palatino Linotype" w:eastAsia="Batang" w:cs="Tahoma"/>
          <w:bCs/>
          <w:sz w:val="22"/>
          <w:szCs w:val="22"/>
          <w:lang w:val="es-ES_tradnl"/>
        </w:rPr>
      </w:pPr>
    </w:p>
    <w:p w:rsidRPr="00B04D4C" w:rsidR="00C3485C" w:rsidP="00147516" w:rsidRDefault="00DE4FD1" w14:paraId="2500B845" w14:textId="77777777">
      <w:pPr>
        <w:spacing w:line="360" w:lineRule="auto"/>
        <w:jc w:val="both"/>
        <w:rPr>
          <w:rFonts w:ascii="Palatino Linotype" w:hAnsi="Palatino Linotype" w:cs="Tahoma"/>
          <w:b/>
          <w:bCs/>
          <w:sz w:val="22"/>
          <w:szCs w:val="22"/>
          <w:lang w:val="es-ES_tradnl"/>
        </w:rPr>
      </w:pPr>
      <w:r>
        <w:rPr>
          <w:rFonts w:ascii="Palatino Linotype" w:hAnsi="Palatino Linotype" w:eastAsia="Batang" w:cs="Tahoma"/>
          <w:b/>
          <w:bCs/>
          <w:sz w:val="22"/>
          <w:szCs w:val="22"/>
          <w:lang w:val="es-ES_tradnl"/>
        </w:rPr>
        <w:t>d) Vista del Informe justificado. E</w:t>
      </w:r>
      <w:r>
        <w:rPr>
          <w:rFonts w:ascii="Palatino Linotype" w:hAnsi="Palatino Linotype" w:eastAsia="Batang" w:cs="Tahoma"/>
          <w:bCs/>
          <w:sz w:val="22"/>
          <w:szCs w:val="22"/>
          <w:lang w:val="es-ES_tradnl"/>
        </w:rPr>
        <w:t>l catorce de junio de dos mil veintidós</w:t>
      </w:r>
      <w:r>
        <w:rPr>
          <w:rFonts w:ascii="Palatino Linotype" w:hAnsi="Palatino Linotype" w:cs="Tahoma"/>
          <w:sz w:val="22"/>
          <w:szCs w:val="22"/>
        </w:rPr>
        <w:t xml:space="preserve">, se dictó acuerdo mediante el cual se puso a la vista del Particular, el Informe Justificado, el cual le fue notificado, en esa misma fecha, a través del Sistema de Acceso a la Información Mexiquense (SAIMEX). </w:t>
      </w:r>
      <w:r w:rsidR="00B04D4C">
        <w:rPr>
          <w:rFonts w:ascii="Palatino Linotype" w:hAnsi="Palatino Linotype" w:cs="Tahoma"/>
          <w:b/>
          <w:bCs/>
          <w:sz w:val="22"/>
          <w:szCs w:val="22"/>
          <w:lang w:val="es-ES_tradnl"/>
        </w:rPr>
        <w:t>No obstante lo anterior, el Recurrente fuer omiso en realizar manifestación alguna que a su derecho asistiera.</w:t>
      </w:r>
    </w:p>
    <w:p w:rsidR="00C3485C" w:rsidP="00147516" w:rsidRDefault="00C3485C" w14:paraId="27A9FF8B" w14:textId="77777777">
      <w:pPr>
        <w:spacing w:line="360" w:lineRule="auto"/>
        <w:contextualSpacing/>
        <w:jc w:val="both"/>
        <w:rPr>
          <w:rFonts w:ascii="Palatino Linotype" w:hAnsi="Palatino Linotype" w:cs="Tahoma"/>
          <w:bCs/>
          <w:sz w:val="22"/>
          <w:szCs w:val="22"/>
          <w:lang w:val="es-ES_tradnl"/>
        </w:rPr>
      </w:pPr>
    </w:p>
    <w:p w:rsidRPr="005B3636" w:rsidR="007533B0" w:rsidP="007533B0" w:rsidRDefault="00DE4FD1" w14:paraId="3FBD2E1F" w14:textId="77777777">
      <w:pPr>
        <w:spacing w:line="360" w:lineRule="auto"/>
        <w:jc w:val="both"/>
        <w:rPr>
          <w:rFonts w:ascii="Palatino Linotype" w:hAnsi="Palatino Linotype" w:cs="Tahoma"/>
          <w:sz w:val="22"/>
          <w:szCs w:val="24"/>
          <w:lang w:val="es-ES"/>
        </w:rPr>
      </w:pPr>
      <w:r>
        <w:rPr>
          <w:rFonts w:ascii="Palatino Linotype" w:hAnsi="Palatino Linotype" w:cs="Tahoma"/>
          <w:b/>
          <w:sz w:val="22"/>
          <w:szCs w:val="24"/>
        </w:rPr>
        <w:t>e</w:t>
      </w:r>
      <w:r w:rsidRPr="00607826" w:rsidR="007533B0">
        <w:rPr>
          <w:rFonts w:ascii="Palatino Linotype" w:hAnsi="Palatino Linotype" w:cs="Tahoma"/>
          <w:b/>
          <w:sz w:val="22"/>
          <w:szCs w:val="24"/>
        </w:rPr>
        <w:t xml:space="preserve">) </w:t>
      </w:r>
      <w:r w:rsidRPr="00607826" w:rsidR="007533B0">
        <w:rPr>
          <w:rFonts w:ascii="Palatino Linotype" w:hAnsi="Palatino Linotype" w:cs="Tahoma"/>
          <w:b/>
          <w:bCs/>
          <w:sz w:val="22"/>
          <w:szCs w:val="24"/>
          <w:lang w:val="es-ES"/>
        </w:rPr>
        <w:t xml:space="preserve">Ampliación del plazo para resolver: </w:t>
      </w:r>
      <w:r w:rsidRPr="00607826" w:rsidR="007533B0">
        <w:rPr>
          <w:rFonts w:ascii="Palatino Linotype" w:hAnsi="Palatino Linotype" w:cs="Tahoma"/>
          <w:sz w:val="22"/>
          <w:szCs w:val="24"/>
          <w:lang w:val="es-ES"/>
        </w:rPr>
        <w:t xml:space="preserve">El </w:t>
      </w:r>
      <w:r w:rsidR="00B04D4C">
        <w:rPr>
          <w:rFonts w:ascii="Palatino Linotype" w:hAnsi="Palatino Linotype" w:cs="Tahoma"/>
          <w:sz w:val="22"/>
          <w:szCs w:val="24"/>
          <w:lang w:val="es-ES"/>
        </w:rPr>
        <w:t>diez de junio</w:t>
      </w:r>
      <w:r w:rsidRPr="00607826" w:rsidR="007533B0">
        <w:rPr>
          <w:rFonts w:ascii="Palatino Linotype" w:hAnsi="Palatino Linotype" w:cs="Tahoma"/>
          <w:sz w:val="22"/>
          <w:szCs w:val="24"/>
          <w:lang w:val="es-ES"/>
        </w:rPr>
        <w:t xml:space="preserve"> del año en curso, el Comisionado Ponente, con fundamento en lo dispuesto por el artículo 181, párrafo tercero, de la Ley de </w:t>
      </w:r>
      <w:r w:rsidRPr="00607826" w:rsidR="007533B0">
        <w:rPr>
          <w:rFonts w:ascii="Palatino Linotype" w:hAnsi="Palatino Linotype" w:cs="Tahoma"/>
          <w:sz w:val="22"/>
          <w:szCs w:val="24"/>
          <w:lang w:val="es-ES"/>
        </w:rPr>
        <w:lastRenderedPageBreak/>
        <w:t>Transparencia y Acceso a la Información Pública del Estado de México y Municipios, acordó ampliar, el plazo para resolver los recursos de revisión que nos ocupan; acto que fue notificado a las partes, mediante el Sistema de Acceso a la Información Mexiquense (SAIMEX), el mismo día de su emisión.</w:t>
      </w:r>
    </w:p>
    <w:p w:rsidR="007533B0" w:rsidP="00147516" w:rsidRDefault="007533B0" w14:paraId="579F1EB2" w14:textId="77777777">
      <w:pPr>
        <w:spacing w:line="360" w:lineRule="auto"/>
        <w:jc w:val="both"/>
        <w:rPr>
          <w:rFonts w:ascii="Palatino Linotype" w:hAnsi="Palatino Linotype" w:eastAsia="Batang" w:cs="Tahoma"/>
          <w:b/>
          <w:bCs/>
          <w:sz w:val="22"/>
          <w:szCs w:val="22"/>
          <w:lang w:val="es-ES_tradnl"/>
        </w:rPr>
      </w:pPr>
    </w:p>
    <w:p w:rsidRPr="0012597A" w:rsidR="0012597A" w:rsidP="0012597A" w:rsidRDefault="0012597A" w14:paraId="0E697ECA" w14:textId="77777777">
      <w:pPr>
        <w:spacing w:line="360" w:lineRule="auto"/>
        <w:jc w:val="both"/>
        <w:rPr>
          <w:rFonts w:ascii="Palatino Linotype" w:hAnsi="Palatino Linotype" w:eastAsia="Batang" w:cs="Tahoma"/>
          <w:bCs/>
          <w:sz w:val="22"/>
          <w:szCs w:val="22"/>
          <w:lang w:val="es-ES_tradnl"/>
        </w:rPr>
      </w:pPr>
      <w:r w:rsidRPr="0012597A">
        <w:rPr>
          <w:rFonts w:ascii="Palatino Linotype" w:hAnsi="Palatino Linotype" w:eastAsia="Batang" w:cs="Tahoma"/>
          <w:bCs/>
          <w:sz w:val="22"/>
          <w:szCs w:val="22"/>
          <w:lang w:val="es-ES_tradnl"/>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rsidRPr="0012597A" w:rsidR="0012597A" w:rsidP="0012597A" w:rsidRDefault="0012597A" w14:paraId="0031C2FC" w14:textId="77777777">
      <w:pPr>
        <w:spacing w:line="360" w:lineRule="auto"/>
        <w:jc w:val="both"/>
        <w:rPr>
          <w:rFonts w:ascii="Palatino Linotype" w:hAnsi="Palatino Linotype" w:eastAsia="Batang" w:cs="Tahoma"/>
          <w:bCs/>
          <w:sz w:val="22"/>
          <w:szCs w:val="22"/>
          <w:lang w:val="es-ES_tradnl"/>
        </w:rPr>
      </w:pPr>
      <w:r w:rsidRPr="0012597A">
        <w:rPr>
          <w:rFonts w:ascii="Palatino Linotype" w:hAnsi="Palatino Linotype" w:eastAsia="Batang" w:cs="Tahoma"/>
          <w:bCs/>
          <w:sz w:val="22"/>
          <w:szCs w:val="22"/>
          <w:lang w:val="es-ES_tradnl"/>
        </w:rPr>
        <w:t xml:space="preserve"> </w:t>
      </w:r>
    </w:p>
    <w:p w:rsidRPr="0012597A" w:rsidR="0012597A" w:rsidP="0012597A" w:rsidRDefault="0012597A" w14:paraId="1011E87C" w14:textId="77777777">
      <w:pPr>
        <w:spacing w:line="360" w:lineRule="auto"/>
        <w:jc w:val="both"/>
        <w:rPr>
          <w:rFonts w:ascii="Palatino Linotype" w:hAnsi="Palatino Linotype" w:eastAsia="Batang" w:cs="Tahoma"/>
          <w:bCs/>
          <w:sz w:val="22"/>
          <w:szCs w:val="22"/>
          <w:lang w:val="es-ES_tradnl"/>
        </w:rPr>
      </w:pPr>
      <w:r w:rsidRPr="0012597A">
        <w:rPr>
          <w:rFonts w:ascii="Palatino Linotype" w:hAnsi="Palatino Linotype" w:eastAsia="Batang" w:cs="Tahoma"/>
          <w:bCs/>
          <w:sz w:val="22"/>
          <w:szCs w:val="22"/>
          <w:lang w:val="es-ES_tradnl"/>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rsidRPr="0012597A" w:rsidR="0012597A" w:rsidP="0012597A" w:rsidRDefault="0012597A" w14:paraId="1A109399" w14:textId="77777777">
      <w:pPr>
        <w:spacing w:line="360" w:lineRule="auto"/>
        <w:jc w:val="both"/>
        <w:rPr>
          <w:rFonts w:ascii="Palatino Linotype" w:hAnsi="Palatino Linotype" w:eastAsia="Batang" w:cs="Tahoma"/>
          <w:bCs/>
          <w:sz w:val="22"/>
          <w:szCs w:val="22"/>
          <w:lang w:val="es-ES_tradnl"/>
        </w:rPr>
      </w:pPr>
      <w:r w:rsidRPr="0012597A">
        <w:rPr>
          <w:rFonts w:ascii="Palatino Linotype" w:hAnsi="Palatino Linotype" w:eastAsia="Batang" w:cs="Tahoma"/>
          <w:bCs/>
          <w:sz w:val="22"/>
          <w:szCs w:val="22"/>
          <w:lang w:val="es-ES_tradnl"/>
        </w:rPr>
        <w:t xml:space="preserve"> </w:t>
      </w:r>
    </w:p>
    <w:p w:rsidRPr="0012597A" w:rsidR="0012597A" w:rsidP="0012597A" w:rsidRDefault="0012597A" w14:paraId="08FB1F6C" w14:textId="77777777">
      <w:pPr>
        <w:spacing w:line="360" w:lineRule="auto"/>
        <w:jc w:val="both"/>
        <w:rPr>
          <w:rFonts w:ascii="Palatino Linotype" w:hAnsi="Palatino Linotype" w:eastAsia="Batang" w:cs="Tahoma"/>
          <w:bCs/>
          <w:sz w:val="22"/>
          <w:szCs w:val="22"/>
          <w:lang w:val="es-ES_tradnl"/>
        </w:rPr>
      </w:pPr>
      <w:r w:rsidRPr="0012597A">
        <w:rPr>
          <w:rFonts w:ascii="Palatino Linotype" w:hAnsi="Palatino Linotype" w:eastAsia="Batang" w:cs="Tahoma"/>
          <w:bCs/>
          <w:sz w:val="22"/>
          <w:szCs w:val="22"/>
          <w:lang w:val="es-ES_tradnl"/>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Pr="0012597A" w:rsidR="0012597A" w:rsidP="0012597A" w:rsidRDefault="0012597A" w14:paraId="24F118CE" w14:textId="77777777">
      <w:pPr>
        <w:spacing w:line="360" w:lineRule="auto"/>
        <w:jc w:val="both"/>
        <w:rPr>
          <w:rFonts w:ascii="Palatino Linotype" w:hAnsi="Palatino Linotype" w:eastAsia="Batang" w:cs="Tahoma"/>
          <w:bCs/>
          <w:sz w:val="22"/>
          <w:szCs w:val="22"/>
          <w:lang w:val="es-ES_tradnl"/>
        </w:rPr>
      </w:pPr>
      <w:r w:rsidRPr="0012597A">
        <w:rPr>
          <w:rFonts w:ascii="Palatino Linotype" w:hAnsi="Palatino Linotype" w:eastAsia="Batang" w:cs="Tahoma"/>
          <w:bCs/>
          <w:sz w:val="22"/>
          <w:szCs w:val="22"/>
          <w:lang w:val="es-ES_tradnl"/>
        </w:rPr>
        <w:t xml:space="preserve"> </w:t>
      </w:r>
    </w:p>
    <w:p w:rsidRPr="0012597A" w:rsidR="0012597A" w:rsidP="0012597A" w:rsidRDefault="0012597A" w14:paraId="50516711" w14:textId="77777777">
      <w:pPr>
        <w:spacing w:line="360" w:lineRule="auto"/>
        <w:jc w:val="both"/>
        <w:rPr>
          <w:rFonts w:ascii="Palatino Linotype" w:hAnsi="Palatino Linotype" w:eastAsia="Batang" w:cs="Tahoma"/>
          <w:bCs/>
          <w:sz w:val="22"/>
          <w:szCs w:val="22"/>
          <w:lang w:val="es-ES_tradnl"/>
        </w:rPr>
      </w:pPr>
      <w:r w:rsidRPr="0012597A">
        <w:rPr>
          <w:rFonts w:ascii="Palatino Linotype" w:hAnsi="Palatino Linotype" w:eastAsia="Batang" w:cs="Tahoma"/>
          <w:bCs/>
          <w:sz w:val="22"/>
          <w:szCs w:val="22"/>
          <w:lang w:val="es-ES_tradnl"/>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rsidRPr="0012597A" w:rsidR="0012597A" w:rsidP="0012597A" w:rsidRDefault="0012597A" w14:paraId="5DEBC71F" w14:textId="77777777">
      <w:pPr>
        <w:spacing w:line="360" w:lineRule="auto"/>
        <w:jc w:val="both"/>
        <w:rPr>
          <w:rFonts w:ascii="Palatino Linotype" w:hAnsi="Palatino Linotype" w:eastAsia="Batang" w:cs="Tahoma"/>
          <w:bCs/>
          <w:sz w:val="22"/>
          <w:szCs w:val="22"/>
          <w:lang w:val="es-ES_tradnl"/>
        </w:rPr>
      </w:pPr>
      <w:r w:rsidRPr="0012597A">
        <w:rPr>
          <w:rFonts w:ascii="Palatino Linotype" w:hAnsi="Palatino Linotype" w:eastAsia="Batang" w:cs="Tahoma"/>
          <w:bCs/>
          <w:sz w:val="22"/>
          <w:szCs w:val="22"/>
          <w:lang w:val="es-ES_tradnl"/>
        </w:rPr>
        <w:t xml:space="preserve"> </w:t>
      </w:r>
    </w:p>
    <w:p w:rsidRPr="0012597A" w:rsidR="0012597A" w:rsidP="0012597A" w:rsidRDefault="0012597A" w14:paraId="3942E932" w14:textId="77777777">
      <w:pPr>
        <w:spacing w:line="360" w:lineRule="auto"/>
        <w:jc w:val="both"/>
        <w:rPr>
          <w:rFonts w:ascii="Palatino Linotype" w:hAnsi="Palatino Linotype" w:eastAsia="Batang" w:cs="Tahoma"/>
          <w:bCs/>
          <w:sz w:val="22"/>
          <w:szCs w:val="22"/>
          <w:lang w:val="es-ES_tradnl"/>
        </w:rPr>
      </w:pPr>
      <w:r w:rsidRPr="0012597A">
        <w:rPr>
          <w:rFonts w:ascii="Palatino Linotype" w:hAnsi="Palatino Linotype" w:eastAsia="Batang" w:cs="Tahoma"/>
          <w:bCs/>
          <w:sz w:val="22"/>
          <w:szCs w:val="22"/>
          <w:lang w:val="es-ES_tradnl"/>
        </w:rPr>
        <w:lastRenderedPageBreak/>
        <w:t xml:space="preserve">Por ello, excepcionalmente, si un asunto es resuelto con posterioridad a los plazos señalados por la norma debe analizarse la razonabilidad del tiempo necesario para su resolución, atentos a los siguientes criterios:  </w:t>
      </w:r>
    </w:p>
    <w:p w:rsidRPr="0012597A" w:rsidR="0012597A" w:rsidP="0012597A" w:rsidRDefault="0012597A" w14:paraId="56F90372" w14:textId="77777777">
      <w:pPr>
        <w:spacing w:line="360" w:lineRule="auto"/>
        <w:jc w:val="both"/>
        <w:rPr>
          <w:rFonts w:ascii="Palatino Linotype" w:hAnsi="Palatino Linotype" w:eastAsia="Batang" w:cs="Tahoma"/>
          <w:bCs/>
          <w:sz w:val="22"/>
          <w:szCs w:val="22"/>
          <w:lang w:val="es-ES_tradnl"/>
        </w:rPr>
      </w:pPr>
      <w:r w:rsidRPr="0012597A">
        <w:rPr>
          <w:rFonts w:ascii="Palatino Linotype" w:hAnsi="Palatino Linotype" w:eastAsia="Batang" w:cs="Tahoma"/>
          <w:bCs/>
          <w:sz w:val="22"/>
          <w:szCs w:val="22"/>
          <w:lang w:val="es-ES_tradnl"/>
        </w:rPr>
        <w:t xml:space="preserve"> </w:t>
      </w:r>
    </w:p>
    <w:p w:rsidRPr="0012597A" w:rsidR="0012597A" w:rsidP="0012597A" w:rsidRDefault="0012597A" w14:paraId="2A0615EA" w14:textId="77777777">
      <w:pPr>
        <w:spacing w:line="360" w:lineRule="auto"/>
        <w:jc w:val="both"/>
        <w:rPr>
          <w:rFonts w:ascii="Palatino Linotype" w:hAnsi="Palatino Linotype" w:eastAsia="Batang" w:cs="Tahoma"/>
          <w:bCs/>
          <w:sz w:val="22"/>
          <w:szCs w:val="22"/>
          <w:lang w:val="es-ES_tradnl"/>
        </w:rPr>
      </w:pPr>
      <w:r w:rsidRPr="0012597A">
        <w:rPr>
          <w:rFonts w:ascii="Palatino Linotype" w:hAnsi="Palatino Linotype" w:eastAsia="Batang" w:cs="Tahoma"/>
          <w:bCs/>
          <w:sz w:val="22"/>
          <w:szCs w:val="22"/>
          <w:lang w:val="es-ES_tradnl"/>
        </w:rPr>
        <w:t>a) Complejidad del asunto: La complejidad de la prueba, la pluralidad de sujetos procesales, el tiempo transcurrido, las características y contexto del recurso.</w:t>
      </w:r>
    </w:p>
    <w:p w:rsidRPr="0012597A" w:rsidR="0012597A" w:rsidP="0012597A" w:rsidRDefault="0012597A" w14:paraId="46838242" w14:textId="77777777">
      <w:pPr>
        <w:spacing w:line="360" w:lineRule="auto"/>
        <w:jc w:val="both"/>
        <w:rPr>
          <w:rFonts w:ascii="Palatino Linotype" w:hAnsi="Palatino Linotype" w:eastAsia="Batang" w:cs="Tahoma"/>
          <w:bCs/>
          <w:sz w:val="22"/>
          <w:szCs w:val="22"/>
          <w:lang w:val="es-ES_tradnl"/>
        </w:rPr>
      </w:pPr>
      <w:r w:rsidRPr="0012597A">
        <w:rPr>
          <w:rFonts w:ascii="Palatino Linotype" w:hAnsi="Palatino Linotype" w:eastAsia="Batang" w:cs="Tahoma"/>
          <w:bCs/>
          <w:sz w:val="22"/>
          <w:szCs w:val="22"/>
          <w:lang w:val="es-ES_tradnl"/>
        </w:rPr>
        <w:t>b) Actividad Procesal del interesado: Acciones u omisiones del interesado.</w:t>
      </w:r>
    </w:p>
    <w:p w:rsidRPr="0012597A" w:rsidR="0012597A" w:rsidP="0012597A" w:rsidRDefault="0012597A" w14:paraId="3E28E60F" w14:textId="77777777">
      <w:pPr>
        <w:spacing w:line="360" w:lineRule="auto"/>
        <w:jc w:val="both"/>
        <w:rPr>
          <w:rFonts w:ascii="Palatino Linotype" w:hAnsi="Palatino Linotype" w:eastAsia="Batang" w:cs="Tahoma"/>
          <w:bCs/>
          <w:sz w:val="22"/>
          <w:szCs w:val="22"/>
          <w:lang w:val="es-ES_tradnl"/>
        </w:rPr>
      </w:pPr>
      <w:r w:rsidRPr="0012597A">
        <w:rPr>
          <w:rFonts w:ascii="Palatino Linotype" w:hAnsi="Palatino Linotype" w:eastAsia="Batang" w:cs="Tahoma"/>
          <w:bCs/>
          <w:sz w:val="22"/>
          <w:szCs w:val="22"/>
          <w:lang w:val="es-ES_tradnl"/>
        </w:rPr>
        <w:t>c) Conducta de la Autoridad: Las Acciones u omisiones realizadas en el procedimiento. Así como si la autoridad actuó con la debida diligencia.</w:t>
      </w:r>
    </w:p>
    <w:p w:rsidRPr="0012597A" w:rsidR="0012597A" w:rsidP="0012597A" w:rsidRDefault="0012597A" w14:paraId="420E9D40" w14:textId="77777777">
      <w:pPr>
        <w:spacing w:line="360" w:lineRule="auto"/>
        <w:jc w:val="both"/>
        <w:rPr>
          <w:rFonts w:ascii="Palatino Linotype" w:hAnsi="Palatino Linotype" w:eastAsia="Batang" w:cs="Tahoma"/>
          <w:bCs/>
          <w:sz w:val="22"/>
          <w:szCs w:val="22"/>
          <w:lang w:val="es-ES_tradnl"/>
        </w:rPr>
      </w:pPr>
      <w:r w:rsidRPr="0012597A">
        <w:rPr>
          <w:rFonts w:ascii="Palatino Linotype" w:hAnsi="Palatino Linotype" w:eastAsia="Batang" w:cs="Tahoma"/>
          <w:bCs/>
          <w:sz w:val="22"/>
          <w:szCs w:val="22"/>
          <w:lang w:val="es-ES_tradnl"/>
        </w:rPr>
        <w:t>d) La afectación generada en la situación jurídica de la persona involucrada en el proceso: Violación a sus derechos humanos.</w:t>
      </w:r>
    </w:p>
    <w:p w:rsidRPr="0012597A" w:rsidR="0012597A" w:rsidP="0012597A" w:rsidRDefault="0012597A" w14:paraId="45B364E2" w14:textId="77777777">
      <w:pPr>
        <w:spacing w:line="360" w:lineRule="auto"/>
        <w:jc w:val="both"/>
        <w:rPr>
          <w:rFonts w:ascii="Palatino Linotype" w:hAnsi="Palatino Linotype" w:eastAsia="Batang" w:cs="Tahoma"/>
          <w:bCs/>
          <w:sz w:val="22"/>
          <w:szCs w:val="22"/>
          <w:lang w:val="es-ES_tradnl"/>
        </w:rPr>
      </w:pPr>
    </w:p>
    <w:p w:rsidRPr="0012597A" w:rsidR="0012597A" w:rsidP="0012597A" w:rsidRDefault="0012597A" w14:paraId="0E321AA1" w14:textId="77777777">
      <w:pPr>
        <w:spacing w:line="360" w:lineRule="auto"/>
        <w:jc w:val="both"/>
        <w:rPr>
          <w:rFonts w:ascii="Palatino Linotype" w:hAnsi="Palatino Linotype" w:eastAsia="Batang" w:cs="Tahoma"/>
          <w:bCs/>
          <w:sz w:val="22"/>
          <w:szCs w:val="22"/>
          <w:lang w:val="es-ES_tradnl"/>
        </w:rPr>
      </w:pPr>
      <w:r w:rsidRPr="0012597A">
        <w:rPr>
          <w:rFonts w:ascii="Palatino Linotype" w:hAnsi="Palatino Linotype" w:eastAsia="Batang" w:cs="Tahoma"/>
          <w:bCs/>
          <w:sz w:val="22"/>
          <w:szCs w:val="22"/>
          <w:lang w:val="es-ES_tradnl"/>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Pr="0012597A" w:rsidR="0012597A" w:rsidP="0012597A" w:rsidRDefault="0012597A" w14:paraId="333454E0" w14:textId="77777777">
      <w:pPr>
        <w:spacing w:line="360" w:lineRule="auto"/>
        <w:jc w:val="both"/>
        <w:rPr>
          <w:rFonts w:ascii="Palatino Linotype" w:hAnsi="Palatino Linotype" w:eastAsia="Batang" w:cs="Tahoma"/>
          <w:bCs/>
          <w:sz w:val="22"/>
          <w:szCs w:val="22"/>
          <w:lang w:val="es-ES_tradnl"/>
        </w:rPr>
      </w:pPr>
      <w:r w:rsidRPr="0012597A">
        <w:rPr>
          <w:rFonts w:ascii="Palatino Linotype" w:hAnsi="Palatino Linotype" w:eastAsia="Batang" w:cs="Tahoma"/>
          <w:bCs/>
          <w:sz w:val="22"/>
          <w:szCs w:val="22"/>
          <w:lang w:val="es-ES_tradnl"/>
        </w:rPr>
        <w:t xml:space="preserve"> </w:t>
      </w:r>
    </w:p>
    <w:p w:rsidRPr="0012597A" w:rsidR="0012597A" w:rsidP="0012597A" w:rsidRDefault="0012597A" w14:paraId="79A8ECAA" w14:textId="77777777">
      <w:pPr>
        <w:spacing w:line="360" w:lineRule="auto"/>
        <w:jc w:val="both"/>
        <w:rPr>
          <w:rFonts w:ascii="Palatino Linotype" w:hAnsi="Palatino Linotype" w:eastAsia="Batang" w:cs="Tahoma"/>
          <w:bCs/>
          <w:sz w:val="22"/>
          <w:szCs w:val="22"/>
          <w:lang w:val="es-ES_tradnl"/>
        </w:rPr>
      </w:pPr>
      <w:r w:rsidRPr="0012597A">
        <w:rPr>
          <w:rFonts w:ascii="Palatino Linotype" w:hAnsi="Palatino Linotype" w:eastAsia="Batang" w:cs="Tahoma"/>
          <w:bCs/>
          <w:sz w:val="22"/>
          <w:szCs w:val="22"/>
          <w:lang w:val="es-ES_tradnl"/>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rsidRPr="0012597A" w:rsidR="0012597A" w:rsidP="0012597A" w:rsidRDefault="0012597A" w14:paraId="608C270C" w14:textId="77777777">
      <w:pPr>
        <w:spacing w:line="360" w:lineRule="auto"/>
        <w:jc w:val="both"/>
        <w:rPr>
          <w:rFonts w:ascii="Palatino Linotype" w:hAnsi="Palatino Linotype" w:eastAsia="Batang" w:cs="Tahoma"/>
          <w:bCs/>
          <w:sz w:val="22"/>
          <w:szCs w:val="22"/>
          <w:lang w:val="es-ES_tradnl"/>
        </w:rPr>
      </w:pPr>
      <w:r w:rsidRPr="0012597A">
        <w:rPr>
          <w:rFonts w:ascii="Palatino Linotype" w:hAnsi="Palatino Linotype" w:eastAsia="Batang" w:cs="Tahoma"/>
          <w:bCs/>
          <w:sz w:val="22"/>
          <w:szCs w:val="22"/>
          <w:lang w:val="es-ES_tradnl"/>
        </w:rPr>
        <w:t xml:space="preserve"> </w:t>
      </w:r>
    </w:p>
    <w:p w:rsidRPr="0012597A" w:rsidR="0012597A" w:rsidP="0012597A" w:rsidRDefault="0012597A" w14:paraId="7BC2E9C6" w14:textId="77777777">
      <w:pPr>
        <w:spacing w:line="360" w:lineRule="auto"/>
        <w:jc w:val="both"/>
        <w:rPr>
          <w:rFonts w:ascii="Palatino Linotype" w:hAnsi="Palatino Linotype" w:eastAsia="Batang" w:cs="Tahoma"/>
          <w:bCs/>
          <w:sz w:val="22"/>
          <w:szCs w:val="22"/>
          <w:lang w:val="es-ES_tradnl"/>
        </w:rPr>
      </w:pPr>
      <w:r w:rsidRPr="0012597A">
        <w:rPr>
          <w:rFonts w:ascii="Palatino Linotype" w:hAnsi="Palatino Linotype" w:eastAsia="Batang" w:cs="Tahoma"/>
          <w:bCs/>
          <w:sz w:val="22"/>
          <w:szCs w:val="22"/>
          <w:lang w:val="es-ES_tradnl"/>
        </w:rPr>
        <w:t xml:space="preserve">Razones por las cuales cabe concluir que, la resolución al recurso de revisión se solventa hasta esta fecha, debido a que existe una excesiva carga de trabajo en desproporción a la capacidad </w:t>
      </w:r>
      <w:r w:rsidRPr="0012597A">
        <w:rPr>
          <w:rFonts w:ascii="Palatino Linotype" w:hAnsi="Palatino Linotype" w:eastAsia="Batang" w:cs="Tahoma"/>
          <w:bCs/>
          <w:sz w:val="22"/>
          <w:szCs w:val="22"/>
          <w:lang w:val="es-ES_tradnl"/>
        </w:rPr>
        <w:lastRenderedPageBreak/>
        <w:t>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Pr="0012597A" w:rsidR="0012597A" w:rsidP="0012597A" w:rsidRDefault="0012597A" w14:paraId="7F8F38C7" w14:textId="77777777">
      <w:pPr>
        <w:spacing w:line="360" w:lineRule="auto"/>
        <w:jc w:val="both"/>
        <w:rPr>
          <w:rFonts w:ascii="Palatino Linotype" w:hAnsi="Palatino Linotype" w:eastAsia="Batang" w:cs="Tahoma"/>
          <w:bCs/>
          <w:sz w:val="22"/>
          <w:szCs w:val="22"/>
          <w:lang w:val="es-ES_tradnl"/>
        </w:rPr>
      </w:pPr>
    </w:p>
    <w:p w:rsidRPr="0012597A" w:rsidR="0012597A" w:rsidP="0012597A" w:rsidRDefault="0012597A" w14:paraId="34822135" w14:textId="77777777">
      <w:pPr>
        <w:spacing w:line="360" w:lineRule="auto"/>
        <w:jc w:val="both"/>
        <w:rPr>
          <w:rFonts w:ascii="Palatino Linotype" w:hAnsi="Palatino Linotype" w:eastAsia="Batang" w:cs="Tahoma"/>
          <w:bCs/>
          <w:sz w:val="22"/>
          <w:szCs w:val="22"/>
          <w:lang w:val="es-ES_tradnl"/>
        </w:rPr>
      </w:pPr>
      <w:r w:rsidRPr="0012597A">
        <w:rPr>
          <w:rFonts w:ascii="Palatino Linotype" w:hAnsi="Palatino Linotype" w:eastAsia="Batang" w:cs="Tahoma"/>
          <w:bCs/>
          <w:sz w:val="22"/>
          <w:szCs w:val="22"/>
          <w:lang w:val="es-ES_tradnl"/>
        </w:rPr>
        <w:t>Al respecto, también son de considerar los criterios sostenidos por el Cuarto Tribunal Colegiado en Materia Administrativa del Primer Circuito, cuyos rubros y datos de identificación son los siguientes:</w:t>
      </w:r>
    </w:p>
    <w:p w:rsidRPr="0012597A" w:rsidR="0012597A" w:rsidP="0012597A" w:rsidRDefault="0012597A" w14:paraId="7F40ABEB" w14:textId="77777777">
      <w:pPr>
        <w:spacing w:line="360" w:lineRule="auto"/>
        <w:jc w:val="both"/>
        <w:rPr>
          <w:rFonts w:ascii="Palatino Linotype" w:hAnsi="Palatino Linotype" w:eastAsia="Batang" w:cs="Tahoma"/>
          <w:bCs/>
          <w:sz w:val="22"/>
          <w:szCs w:val="22"/>
          <w:lang w:val="es-ES_tradnl"/>
        </w:rPr>
      </w:pPr>
      <w:r w:rsidRPr="0012597A">
        <w:rPr>
          <w:rFonts w:ascii="Palatino Linotype" w:hAnsi="Palatino Linotype" w:eastAsia="Batang" w:cs="Tahoma"/>
          <w:bCs/>
          <w:sz w:val="22"/>
          <w:szCs w:val="22"/>
          <w:lang w:val="es-ES_tradnl"/>
        </w:rPr>
        <w:t xml:space="preserve"> </w:t>
      </w:r>
    </w:p>
    <w:p w:rsidRPr="0012597A" w:rsidR="0012597A" w:rsidP="0012597A" w:rsidRDefault="0012597A" w14:paraId="6F104304" w14:textId="77777777">
      <w:pPr>
        <w:spacing w:line="360" w:lineRule="auto"/>
        <w:jc w:val="both"/>
        <w:rPr>
          <w:rFonts w:ascii="Palatino Linotype" w:hAnsi="Palatino Linotype" w:eastAsia="Batang" w:cs="Tahoma"/>
          <w:bCs/>
          <w:sz w:val="22"/>
          <w:szCs w:val="22"/>
          <w:lang w:val="es-ES_tradnl"/>
        </w:rPr>
      </w:pPr>
      <w:r w:rsidRPr="0012597A">
        <w:rPr>
          <w:rFonts w:ascii="Palatino Linotype" w:hAnsi="Palatino Linotype" w:eastAsia="Batang" w:cs="Tahoma"/>
          <w:bCs/>
          <w:sz w:val="22"/>
          <w:szCs w:val="22"/>
          <w:lang w:val="es-ES_tradnl"/>
        </w:rPr>
        <w:t xml:space="preserve"> “PLAZO RAZONABLE PARA RESOLVER. DIMENSIÓN Y EFECTOS DE ESTE CONCEPTO CUANDO SE ADUCE EXCESIVA CARGA DE TRABAJO.” consultable en el Seminario Judicial de la Federación y su gaceta, con el registro digital 2002351.</w:t>
      </w:r>
    </w:p>
    <w:p w:rsidRPr="0012597A" w:rsidR="0012597A" w:rsidP="0012597A" w:rsidRDefault="0012597A" w14:paraId="5DE7D8FA" w14:textId="77777777">
      <w:pPr>
        <w:spacing w:line="360" w:lineRule="auto"/>
        <w:jc w:val="both"/>
        <w:rPr>
          <w:rFonts w:ascii="Palatino Linotype" w:hAnsi="Palatino Linotype" w:eastAsia="Batang" w:cs="Tahoma"/>
          <w:bCs/>
          <w:sz w:val="22"/>
          <w:szCs w:val="22"/>
          <w:lang w:val="es-ES_tradnl"/>
        </w:rPr>
      </w:pPr>
      <w:r w:rsidRPr="0012597A">
        <w:rPr>
          <w:rFonts w:ascii="Palatino Linotype" w:hAnsi="Palatino Linotype" w:eastAsia="Batang" w:cs="Tahoma"/>
          <w:bCs/>
          <w:sz w:val="22"/>
          <w:szCs w:val="22"/>
          <w:lang w:val="es-ES_tradnl"/>
        </w:rPr>
        <w:t xml:space="preserve"> </w:t>
      </w:r>
    </w:p>
    <w:p w:rsidRPr="0012597A" w:rsidR="0012597A" w:rsidP="0012597A" w:rsidRDefault="0012597A" w14:paraId="227BD7A6" w14:textId="77777777">
      <w:pPr>
        <w:spacing w:line="360" w:lineRule="auto"/>
        <w:jc w:val="both"/>
        <w:rPr>
          <w:rFonts w:ascii="Palatino Linotype" w:hAnsi="Palatino Linotype" w:eastAsia="Batang" w:cs="Tahoma"/>
          <w:bCs/>
          <w:sz w:val="22"/>
          <w:szCs w:val="22"/>
          <w:lang w:val="es-ES_tradnl"/>
        </w:rPr>
      </w:pPr>
      <w:r w:rsidRPr="0012597A">
        <w:rPr>
          <w:rFonts w:ascii="Palatino Linotype" w:hAnsi="Palatino Linotype" w:eastAsia="Batang" w:cs="Tahoma"/>
          <w:bCs/>
          <w:sz w:val="22"/>
          <w:szCs w:val="22"/>
          <w:lang w:val="es-ES_tradnl"/>
        </w:rPr>
        <w:t>“PLAZO RAZONABLE PARA RESOLVER. CONCEPTO Y ELEMENTOS QUE LO INTEGRAN A LA LUZ DEL DERECHO INTERNACIONAL DE LOS DERECHOS HUMANOS.”, visible en el Seminario Judicial de la Federación y su gaceta, con el registro digital 2002350.</w:t>
      </w:r>
    </w:p>
    <w:p w:rsidRPr="0012597A" w:rsidR="0012597A" w:rsidP="0012597A" w:rsidRDefault="0012597A" w14:paraId="040CB335" w14:textId="77777777">
      <w:pPr>
        <w:spacing w:line="360" w:lineRule="auto"/>
        <w:jc w:val="both"/>
        <w:rPr>
          <w:rFonts w:ascii="Palatino Linotype" w:hAnsi="Palatino Linotype" w:eastAsia="Batang" w:cs="Tahoma"/>
          <w:bCs/>
          <w:sz w:val="22"/>
          <w:szCs w:val="22"/>
          <w:lang w:val="es-ES_tradnl"/>
        </w:rPr>
      </w:pPr>
    </w:p>
    <w:p w:rsidRPr="0012597A" w:rsidR="0012597A" w:rsidP="0012597A" w:rsidRDefault="0012597A" w14:paraId="764398B2" w14:textId="77777777">
      <w:pPr>
        <w:spacing w:line="360" w:lineRule="auto"/>
        <w:jc w:val="both"/>
        <w:rPr>
          <w:rFonts w:ascii="Palatino Linotype" w:hAnsi="Palatino Linotype" w:eastAsia="Batang" w:cs="Tahoma"/>
          <w:bCs/>
          <w:sz w:val="22"/>
          <w:szCs w:val="22"/>
          <w:lang w:val="es-ES_tradnl"/>
        </w:rPr>
      </w:pPr>
      <w:r w:rsidRPr="0012597A">
        <w:rPr>
          <w:rFonts w:ascii="Palatino Linotype" w:hAnsi="Palatino Linotype" w:eastAsia="Batang" w:cs="Tahoma"/>
          <w:bCs/>
          <w:sz w:val="22"/>
          <w:szCs w:val="22"/>
          <w:lang w:val="es-ES_tradnl"/>
        </w:rPr>
        <w:t>Por ello, este organismo garante comprometido con la tutela de los derechos humanos confiados, señala que este exceso del plazo legal para resolver el presente asunto, resulta de carácter excepcional.</w:t>
      </w:r>
    </w:p>
    <w:p w:rsidRPr="0012597A" w:rsidR="0012597A" w:rsidP="00147516" w:rsidRDefault="0012597A" w14:paraId="1A45D775" w14:textId="77777777">
      <w:pPr>
        <w:spacing w:line="360" w:lineRule="auto"/>
        <w:jc w:val="both"/>
        <w:rPr>
          <w:rFonts w:ascii="Palatino Linotype" w:hAnsi="Palatino Linotype" w:eastAsia="Batang" w:cs="Tahoma"/>
          <w:bCs/>
          <w:sz w:val="22"/>
          <w:szCs w:val="22"/>
          <w:lang w:val="es-ES_tradnl"/>
        </w:rPr>
      </w:pPr>
    </w:p>
    <w:p w:rsidRPr="008E3507" w:rsidR="00ED5DF5" w:rsidP="00147516" w:rsidRDefault="00DE4FD1" w14:paraId="04676179" w14:textId="77777777">
      <w:pPr>
        <w:spacing w:line="360" w:lineRule="auto"/>
        <w:jc w:val="both"/>
        <w:rPr>
          <w:rFonts w:ascii="Palatino Linotype" w:hAnsi="Palatino Linotype" w:cs="Tahoma"/>
          <w:sz w:val="22"/>
          <w:szCs w:val="22"/>
        </w:rPr>
      </w:pPr>
      <w:r>
        <w:rPr>
          <w:rFonts w:ascii="Palatino Linotype" w:hAnsi="Palatino Linotype" w:eastAsia="Batang" w:cs="Tahoma"/>
          <w:b/>
          <w:bCs/>
          <w:sz w:val="22"/>
          <w:szCs w:val="22"/>
          <w:lang w:val="es-ES_tradnl"/>
        </w:rPr>
        <w:t>f</w:t>
      </w:r>
      <w:r w:rsidR="00C3485C">
        <w:rPr>
          <w:rFonts w:ascii="Palatino Linotype" w:hAnsi="Palatino Linotype" w:eastAsia="Batang" w:cs="Tahoma"/>
          <w:b/>
          <w:bCs/>
          <w:sz w:val="22"/>
          <w:szCs w:val="22"/>
          <w:lang w:val="es-ES_tradnl"/>
        </w:rPr>
        <w:t xml:space="preserve">) </w:t>
      </w:r>
      <w:r w:rsidRPr="008E3507" w:rsidR="00ED5DF5">
        <w:rPr>
          <w:rFonts w:ascii="Palatino Linotype" w:hAnsi="Palatino Linotype" w:cs="Tahoma"/>
          <w:b/>
          <w:bCs/>
          <w:sz w:val="22"/>
          <w:szCs w:val="22"/>
        </w:rPr>
        <w:t xml:space="preserve">Cierre de instrucción. </w:t>
      </w:r>
      <w:r w:rsidRPr="008E3507" w:rsidR="00ED5DF5">
        <w:rPr>
          <w:rFonts w:ascii="Palatino Linotype" w:hAnsi="Palatino Linotype" w:cs="Tahoma"/>
          <w:sz w:val="22"/>
          <w:szCs w:val="22"/>
        </w:rPr>
        <w:t>El</w:t>
      </w:r>
      <w:r w:rsidR="000F437A">
        <w:rPr>
          <w:rFonts w:ascii="Palatino Linotype" w:hAnsi="Palatino Linotype" w:cs="Tahoma"/>
          <w:sz w:val="22"/>
          <w:szCs w:val="22"/>
        </w:rPr>
        <w:t xml:space="preserve"> </w:t>
      </w:r>
      <w:r w:rsidR="0012597A">
        <w:rPr>
          <w:rFonts w:ascii="Palatino Linotype" w:hAnsi="Palatino Linotype" w:cs="Tahoma"/>
          <w:sz w:val="22"/>
          <w:szCs w:val="22"/>
        </w:rPr>
        <w:t xml:space="preserve">primero de julio </w:t>
      </w:r>
      <w:r w:rsidRPr="000F437A" w:rsidR="00413718">
        <w:rPr>
          <w:rFonts w:ascii="Palatino Linotype" w:hAnsi="Palatino Linotype" w:cs="Tahoma"/>
          <w:sz w:val="22"/>
          <w:szCs w:val="22"/>
        </w:rPr>
        <w:t xml:space="preserve">de dos mil </w:t>
      </w:r>
      <w:r w:rsidR="001C0C73">
        <w:rPr>
          <w:rFonts w:ascii="Palatino Linotype" w:hAnsi="Palatino Linotype" w:cs="Tahoma"/>
          <w:sz w:val="22"/>
          <w:szCs w:val="22"/>
        </w:rPr>
        <w:t>veinti</w:t>
      </w:r>
      <w:r w:rsidR="00FC376A">
        <w:rPr>
          <w:rFonts w:ascii="Palatino Linotype" w:hAnsi="Palatino Linotype" w:cs="Tahoma"/>
          <w:sz w:val="22"/>
          <w:szCs w:val="22"/>
        </w:rPr>
        <w:t>d</w:t>
      </w:r>
      <w:r w:rsidR="001C0C73">
        <w:rPr>
          <w:rFonts w:ascii="Palatino Linotype" w:hAnsi="Palatino Linotype" w:cs="Tahoma"/>
          <w:sz w:val="22"/>
          <w:szCs w:val="22"/>
        </w:rPr>
        <w:t>ós</w:t>
      </w:r>
      <w:r w:rsidRPr="008E3507" w:rsidR="00ED5DF5">
        <w:rPr>
          <w:rFonts w:ascii="Palatino Linotype" w:hAnsi="Palatino Linotype" w:cs="Tahoma"/>
          <w:sz w:val="22"/>
          <w:szCs w:val="22"/>
        </w:rPr>
        <w:t xml:space="preserve">, al no existir diligencias pendientes por desahogar, se emitió el acuerdo por medio del cual se declaró cerrada la </w:t>
      </w:r>
      <w:r w:rsidRPr="008E3507" w:rsidR="00ED5DF5">
        <w:rPr>
          <w:rFonts w:ascii="Palatino Linotype" w:hAnsi="Palatino Linotype" w:cs="Tahoma"/>
          <w:sz w:val="22"/>
          <w:szCs w:val="22"/>
        </w:rPr>
        <w:lastRenderedPageBreak/>
        <w:t xml:space="preserve">instrucción y se determinó pasar el expediente a resolución, en términos de lo dispuesto en los artículos 185, fracciones VI y VIII de la Ley de Transparencia y Acceso a la Información Pública del Estado de México y Municipios, mismo que fue notificado a las partes </w:t>
      </w:r>
      <w:r w:rsidR="000F437A">
        <w:rPr>
          <w:rFonts w:ascii="Palatino Linotype" w:hAnsi="Palatino Linotype" w:cs="Tahoma"/>
          <w:sz w:val="22"/>
          <w:szCs w:val="22"/>
        </w:rPr>
        <w:t>el mismo día</w:t>
      </w:r>
      <w:r w:rsidRPr="008E3507" w:rsidR="00ED5DF5">
        <w:rPr>
          <w:rFonts w:ascii="Palatino Linotype" w:hAnsi="Palatino Linotype" w:cs="Tahoma"/>
          <w:sz w:val="22"/>
          <w:szCs w:val="22"/>
        </w:rPr>
        <w:t xml:space="preserve">, a través del </w:t>
      </w:r>
      <w:r w:rsidRPr="008E3507" w:rsidR="00ED5DF5">
        <w:rPr>
          <w:rFonts w:ascii="Palatino Linotype" w:hAnsi="Palatino Linotype" w:cs="Tahoma"/>
          <w:sz w:val="22"/>
          <w:szCs w:val="22"/>
          <w:lang w:val="es-ES"/>
        </w:rPr>
        <w:t>Sistema de Acceso a la Información Mexiquense (SAIMEX)</w:t>
      </w:r>
      <w:r w:rsidRPr="008E3507" w:rsidR="00ED5DF5">
        <w:rPr>
          <w:rFonts w:ascii="Palatino Linotype" w:hAnsi="Palatino Linotype" w:cs="Tahoma"/>
          <w:sz w:val="22"/>
          <w:szCs w:val="22"/>
        </w:rPr>
        <w:t>.</w:t>
      </w:r>
    </w:p>
    <w:p w:rsidRPr="008E3507" w:rsidR="00CE5228" w:rsidP="00147516" w:rsidRDefault="00CE5228" w14:paraId="0D131AC1" w14:textId="77777777">
      <w:pPr>
        <w:spacing w:line="360" w:lineRule="auto"/>
        <w:contextualSpacing/>
        <w:jc w:val="both"/>
        <w:rPr>
          <w:rFonts w:ascii="Palatino Linotype" w:hAnsi="Palatino Linotype" w:cs="Tahoma"/>
          <w:color w:val="000000"/>
          <w:sz w:val="22"/>
          <w:szCs w:val="22"/>
        </w:rPr>
      </w:pPr>
    </w:p>
    <w:p w:rsidR="004F2D88" w:rsidP="00147516" w:rsidRDefault="004F2D88" w14:paraId="30F60FA4" w14:textId="77777777">
      <w:pPr>
        <w:spacing w:line="360" w:lineRule="auto"/>
        <w:contextualSpacing/>
        <w:jc w:val="both"/>
        <w:rPr>
          <w:rFonts w:ascii="Palatino Linotype" w:hAnsi="Palatino Linotype" w:cs="Tahoma"/>
          <w:color w:val="000000"/>
          <w:sz w:val="22"/>
          <w:szCs w:val="22"/>
        </w:rPr>
      </w:pPr>
      <w:r w:rsidRPr="008E3507">
        <w:rPr>
          <w:rFonts w:ascii="Palatino Linotype" w:hAnsi="Palatino Linotype" w:cs="Tahoma"/>
          <w:color w:val="000000"/>
          <w:sz w:val="22"/>
          <w:szCs w:val="22"/>
        </w:rPr>
        <w:t xml:space="preserve">En </w:t>
      </w:r>
      <w:r w:rsidRPr="008E3507" w:rsidR="00367F82">
        <w:rPr>
          <w:rFonts w:ascii="Palatino Linotype" w:hAnsi="Palatino Linotype" w:cs="Tahoma"/>
          <w:color w:val="000000"/>
          <w:sz w:val="22"/>
          <w:szCs w:val="22"/>
        </w:rPr>
        <w:t>razón de que fue debidamente su</w:t>
      </w:r>
      <w:r w:rsidRPr="008E3507">
        <w:rPr>
          <w:rFonts w:ascii="Palatino Linotype" w:hAnsi="Palatino Linotype" w:cs="Tahoma"/>
          <w:color w:val="000000"/>
          <w:sz w:val="22"/>
          <w:szCs w:val="22"/>
        </w:rPr>
        <w:t xml:space="preserve">stanciado el expediente </w:t>
      </w:r>
      <w:r w:rsidRPr="008E3507" w:rsidR="00367F82">
        <w:rPr>
          <w:rFonts w:ascii="Palatino Linotype" w:hAnsi="Palatino Linotype" w:cs="Tahoma"/>
          <w:color w:val="000000"/>
          <w:sz w:val="22"/>
          <w:szCs w:val="22"/>
        </w:rPr>
        <w:t xml:space="preserve">electrónico </w:t>
      </w:r>
      <w:r w:rsidRPr="008E3507">
        <w:rPr>
          <w:rFonts w:ascii="Palatino Linotype" w:hAnsi="Palatino Linotype" w:cs="Tahoma"/>
          <w:color w:val="000000"/>
          <w:sz w:val="22"/>
          <w:szCs w:val="22"/>
        </w:rPr>
        <w:t>y no exist</w:t>
      </w:r>
      <w:r w:rsidRPr="008E3507" w:rsidR="00367F82">
        <w:rPr>
          <w:rFonts w:ascii="Palatino Linotype" w:hAnsi="Palatino Linotype" w:cs="Tahoma"/>
          <w:color w:val="000000"/>
          <w:sz w:val="22"/>
          <w:szCs w:val="22"/>
        </w:rPr>
        <w:t>e</w:t>
      </w:r>
      <w:r w:rsidRPr="008E3507">
        <w:rPr>
          <w:rFonts w:ascii="Palatino Linotype" w:hAnsi="Palatino Linotype" w:cs="Tahoma"/>
          <w:color w:val="000000"/>
          <w:sz w:val="22"/>
          <w:szCs w:val="22"/>
        </w:rPr>
        <w:t xml:space="preserve"> dilige</w:t>
      </w:r>
      <w:r w:rsidRPr="008E3507" w:rsidR="00367F82">
        <w:rPr>
          <w:rFonts w:ascii="Palatino Linotype" w:hAnsi="Palatino Linotype" w:cs="Tahoma"/>
          <w:color w:val="000000"/>
          <w:sz w:val="22"/>
          <w:szCs w:val="22"/>
        </w:rPr>
        <w:t xml:space="preserve">ncia pendiente de desahogo, se </w:t>
      </w:r>
      <w:r w:rsidRPr="008E3507">
        <w:rPr>
          <w:rFonts w:ascii="Palatino Linotype" w:hAnsi="Palatino Linotype" w:cs="Tahoma"/>
          <w:color w:val="000000"/>
          <w:sz w:val="22"/>
          <w:szCs w:val="22"/>
        </w:rPr>
        <w:t>emit</w:t>
      </w:r>
      <w:r w:rsidRPr="008E3507" w:rsidR="00367F82">
        <w:rPr>
          <w:rFonts w:ascii="Palatino Linotype" w:hAnsi="Palatino Linotype" w:cs="Tahoma"/>
          <w:color w:val="000000"/>
          <w:sz w:val="22"/>
          <w:szCs w:val="22"/>
        </w:rPr>
        <w:t>e</w:t>
      </w:r>
      <w:r w:rsidRPr="008E3507">
        <w:rPr>
          <w:rFonts w:ascii="Palatino Linotype" w:hAnsi="Palatino Linotype" w:cs="Tahoma"/>
          <w:color w:val="000000"/>
          <w:sz w:val="22"/>
          <w:szCs w:val="22"/>
        </w:rPr>
        <w:t xml:space="preserve"> la resolución que conforme a Derecho proceda, de acuerdo a l</w:t>
      </w:r>
      <w:r w:rsidRPr="008E3507" w:rsidR="009A620E">
        <w:rPr>
          <w:rFonts w:ascii="Palatino Linotype" w:hAnsi="Palatino Linotype" w:cs="Tahoma"/>
          <w:color w:val="000000"/>
          <w:sz w:val="22"/>
          <w:szCs w:val="22"/>
        </w:rPr>
        <w:t>o</w:t>
      </w:r>
      <w:r w:rsidRPr="008E3507">
        <w:rPr>
          <w:rFonts w:ascii="Palatino Linotype" w:hAnsi="Palatino Linotype" w:cs="Tahoma"/>
          <w:color w:val="000000"/>
          <w:sz w:val="22"/>
          <w:szCs w:val="22"/>
        </w:rPr>
        <w:t xml:space="preserve">s siguientes: </w:t>
      </w:r>
    </w:p>
    <w:p w:rsidRPr="008E3507" w:rsidR="001C0C73" w:rsidP="00147516" w:rsidRDefault="001C0C73" w14:paraId="6AC2E2E3" w14:textId="77777777">
      <w:pPr>
        <w:spacing w:line="360" w:lineRule="auto"/>
        <w:contextualSpacing/>
        <w:jc w:val="both"/>
        <w:rPr>
          <w:rFonts w:ascii="Palatino Linotype" w:hAnsi="Palatino Linotype" w:cs="Tahoma"/>
          <w:color w:val="000000"/>
          <w:sz w:val="22"/>
          <w:szCs w:val="22"/>
        </w:rPr>
      </w:pPr>
    </w:p>
    <w:p w:rsidRPr="008E3507" w:rsidR="00EA4E4A" w:rsidP="00147516" w:rsidRDefault="00EA4E4A" w14:paraId="51871646" w14:textId="77777777">
      <w:pPr>
        <w:spacing w:line="360" w:lineRule="auto"/>
        <w:contextualSpacing/>
        <w:jc w:val="center"/>
        <w:rPr>
          <w:rFonts w:ascii="Palatino Linotype" w:hAnsi="Palatino Linotype" w:cs="Tahoma"/>
          <w:b/>
          <w:sz w:val="22"/>
          <w:szCs w:val="22"/>
        </w:rPr>
      </w:pPr>
      <w:r w:rsidRPr="008E3507">
        <w:rPr>
          <w:rFonts w:ascii="Palatino Linotype" w:hAnsi="Palatino Linotype" w:cs="Tahoma"/>
          <w:b/>
          <w:sz w:val="22"/>
          <w:szCs w:val="22"/>
        </w:rPr>
        <w:t>C O N S I D E R A N D O S</w:t>
      </w:r>
    </w:p>
    <w:p w:rsidRPr="008E3507" w:rsidR="00EA4E4A" w:rsidP="00147516" w:rsidRDefault="00EA4E4A" w14:paraId="466E6647" w14:textId="77777777">
      <w:pPr>
        <w:spacing w:line="360" w:lineRule="auto"/>
        <w:contextualSpacing/>
        <w:jc w:val="center"/>
        <w:rPr>
          <w:rFonts w:ascii="Palatino Linotype" w:hAnsi="Palatino Linotype" w:cs="Tahoma"/>
          <w:b/>
          <w:sz w:val="22"/>
          <w:szCs w:val="22"/>
        </w:rPr>
      </w:pPr>
    </w:p>
    <w:p w:rsidR="00EA4E4A" w:rsidP="00147516" w:rsidRDefault="00EA4E4A" w14:paraId="14568C62" w14:textId="77777777">
      <w:pPr>
        <w:autoSpaceDE w:val="0"/>
        <w:autoSpaceDN w:val="0"/>
        <w:adjustRightInd w:val="0"/>
        <w:spacing w:line="360" w:lineRule="auto"/>
        <w:contextualSpacing/>
        <w:jc w:val="both"/>
        <w:rPr>
          <w:rFonts w:ascii="Palatino Linotype" w:hAnsi="Palatino Linotype" w:cs="Tahoma"/>
          <w:b/>
          <w:sz w:val="22"/>
          <w:szCs w:val="22"/>
        </w:rPr>
      </w:pPr>
      <w:r w:rsidRPr="008E3507">
        <w:rPr>
          <w:rFonts w:ascii="Palatino Linotype" w:hAnsi="Palatino Linotype" w:eastAsia="Calibri" w:cs="Tahoma"/>
          <w:b/>
          <w:color w:val="000000"/>
          <w:sz w:val="22"/>
          <w:szCs w:val="22"/>
          <w:lang w:eastAsia="es-MX"/>
        </w:rPr>
        <w:t>PRIMERO</w:t>
      </w:r>
      <w:r w:rsidRPr="008E3507">
        <w:rPr>
          <w:rFonts w:ascii="Palatino Linotype" w:hAnsi="Palatino Linotype" w:eastAsia="Calibri" w:cs="Tahoma"/>
          <w:color w:val="000000"/>
          <w:sz w:val="22"/>
          <w:szCs w:val="22"/>
          <w:lang w:eastAsia="es-MX"/>
        </w:rPr>
        <w:t xml:space="preserve">. </w:t>
      </w:r>
      <w:r w:rsidRPr="008E3507">
        <w:rPr>
          <w:rFonts w:ascii="Palatino Linotype" w:hAnsi="Palatino Linotype" w:cs="Tahoma"/>
          <w:b/>
          <w:sz w:val="22"/>
          <w:szCs w:val="22"/>
        </w:rPr>
        <w:t>Competencia.</w:t>
      </w:r>
    </w:p>
    <w:p w:rsidRPr="008E3507" w:rsidR="00EA4E4A" w:rsidP="00147516" w:rsidRDefault="00EA4E4A" w14:paraId="5754563B" w14:textId="77777777">
      <w:pPr>
        <w:autoSpaceDE w:val="0"/>
        <w:autoSpaceDN w:val="0"/>
        <w:adjustRightInd w:val="0"/>
        <w:spacing w:line="360" w:lineRule="auto"/>
        <w:contextualSpacing/>
        <w:jc w:val="both"/>
        <w:rPr>
          <w:rFonts w:ascii="Palatino Linotype" w:hAnsi="Palatino Linotype" w:cs="Tahoma"/>
          <w:b/>
          <w:sz w:val="22"/>
          <w:szCs w:val="22"/>
        </w:rPr>
      </w:pPr>
    </w:p>
    <w:p w:rsidR="00CE0B4C" w:rsidP="00147516" w:rsidRDefault="00CE0B4C" w14:paraId="597CEBF9" w14:textId="77777777">
      <w:pPr>
        <w:spacing w:line="360" w:lineRule="auto"/>
        <w:jc w:val="both"/>
        <w:rPr>
          <w:rFonts w:ascii="Palatino Linotype" w:hAnsi="Palatino Linotype" w:cs="Tahoma"/>
          <w:sz w:val="22"/>
          <w:szCs w:val="22"/>
          <w:shd w:val="clear" w:color="auto" w:fill="FFFFFF"/>
        </w:rPr>
      </w:pPr>
      <w:r w:rsidRPr="00565223">
        <w:rPr>
          <w:rFonts w:ascii="Palatino Linotype" w:hAnsi="Palatino Linotype" w:eastAsia="Calibri" w:cs="Tahoma"/>
          <w:color w:val="000000"/>
          <w:sz w:val="22"/>
          <w:szCs w:val="22"/>
          <w:lang w:eastAsia="es-MX"/>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565223">
        <w:rPr>
          <w:rFonts w:eastAsia="Calibri"/>
          <w:color w:val="000000"/>
          <w:lang w:eastAsia="es-MX"/>
        </w:rPr>
        <w:t xml:space="preserve"> 7°, </w:t>
      </w:r>
      <w:r w:rsidRPr="00565223">
        <w:rPr>
          <w:rFonts w:ascii="Palatino Linotype" w:hAnsi="Palatino Linotype" w:eastAsia="Calibri" w:cs="Tahoma"/>
          <w:color w:val="000000"/>
          <w:sz w:val="22"/>
          <w:szCs w:val="22"/>
          <w:lang w:eastAsia="es-MX"/>
        </w:rPr>
        <w:t>9°, fracciones I y XXIV y 11 del Reglamento Interior del Instituto de Transparencia, Acceso a la Información</w:t>
      </w:r>
      <w:r w:rsidRPr="00AD50F9">
        <w:rPr>
          <w:rFonts w:ascii="Palatino Linotype" w:hAnsi="Palatino Linotype" w:cs="Tahoma"/>
          <w:sz w:val="22"/>
          <w:szCs w:val="22"/>
          <w:shd w:val="clear" w:color="auto" w:fill="FFFFFF"/>
        </w:rPr>
        <w:t xml:space="preserve"> Pública y Protección de Datos Personales del Estado de México y Municipios.</w:t>
      </w:r>
    </w:p>
    <w:p w:rsidR="00EA4E4A" w:rsidP="00147516" w:rsidRDefault="00EA4E4A" w14:paraId="2875A7CB" w14:textId="77777777">
      <w:pPr>
        <w:spacing w:line="360" w:lineRule="auto"/>
        <w:contextualSpacing/>
        <w:jc w:val="both"/>
        <w:rPr>
          <w:rFonts w:ascii="Palatino Linotype" w:hAnsi="Palatino Linotype" w:cs="Tahoma"/>
          <w:sz w:val="22"/>
          <w:szCs w:val="22"/>
          <w:shd w:val="clear" w:color="auto" w:fill="FFFFFF"/>
        </w:rPr>
      </w:pPr>
    </w:p>
    <w:p w:rsidRPr="00AF6580" w:rsidR="00CE0B4C" w:rsidP="00147516" w:rsidRDefault="00CE0B4C" w14:paraId="44B2E5A5" w14:textId="77777777">
      <w:pPr>
        <w:autoSpaceDE w:val="0"/>
        <w:autoSpaceDN w:val="0"/>
        <w:adjustRightInd w:val="0"/>
        <w:spacing w:line="360" w:lineRule="auto"/>
        <w:jc w:val="both"/>
        <w:rPr>
          <w:rFonts w:ascii="Palatino Linotype" w:hAnsi="Palatino Linotype" w:eastAsia="Calibri" w:cs="Tahoma"/>
          <w:color w:val="000000"/>
          <w:sz w:val="22"/>
          <w:szCs w:val="22"/>
          <w:lang w:eastAsia="es-MX"/>
        </w:rPr>
      </w:pPr>
      <w:r w:rsidRPr="00AF6580">
        <w:rPr>
          <w:rFonts w:ascii="Palatino Linotype" w:hAnsi="Palatino Linotype" w:eastAsia="Calibri" w:cs="Tahoma"/>
          <w:b/>
          <w:color w:val="000000"/>
          <w:sz w:val="22"/>
          <w:szCs w:val="22"/>
          <w:lang w:eastAsia="es-MX"/>
        </w:rPr>
        <w:t>SEGUNDO</w:t>
      </w:r>
      <w:r w:rsidRPr="00AF6580">
        <w:rPr>
          <w:rFonts w:ascii="Palatino Linotype" w:hAnsi="Palatino Linotype" w:eastAsia="Calibri" w:cs="Tahoma"/>
          <w:color w:val="000000"/>
          <w:sz w:val="22"/>
          <w:szCs w:val="22"/>
          <w:lang w:eastAsia="es-MX"/>
        </w:rPr>
        <w:t xml:space="preserve">. </w:t>
      </w:r>
      <w:r w:rsidRPr="00AF6580">
        <w:rPr>
          <w:rFonts w:ascii="Palatino Linotype" w:hAnsi="Palatino Linotype" w:eastAsia="Calibri" w:cs="Tahoma"/>
          <w:b/>
          <w:color w:val="000000"/>
          <w:sz w:val="22"/>
          <w:szCs w:val="22"/>
          <w:lang w:eastAsia="es-MX"/>
        </w:rPr>
        <w:t>Causales de improcedencia y sobreseimiento.</w:t>
      </w:r>
      <w:r w:rsidRPr="00AF6580">
        <w:rPr>
          <w:rFonts w:ascii="Palatino Linotype" w:hAnsi="Palatino Linotype" w:eastAsia="Calibri" w:cs="Tahoma"/>
          <w:color w:val="000000"/>
          <w:sz w:val="22"/>
          <w:szCs w:val="22"/>
          <w:lang w:eastAsia="es-MX"/>
        </w:rPr>
        <w:t xml:space="preserve"> </w:t>
      </w:r>
    </w:p>
    <w:p w:rsidRPr="00AF6580" w:rsidR="00CE0B4C" w:rsidP="00147516" w:rsidRDefault="00CE0B4C" w14:paraId="1E20CF0C" w14:textId="77777777">
      <w:pPr>
        <w:autoSpaceDE w:val="0"/>
        <w:autoSpaceDN w:val="0"/>
        <w:adjustRightInd w:val="0"/>
        <w:spacing w:line="360" w:lineRule="auto"/>
        <w:jc w:val="both"/>
        <w:rPr>
          <w:rFonts w:ascii="Palatino Linotype" w:hAnsi="Palatino Linotype" w:eastAsia="Calibri" w:cs="Tahoma"/>
          <w:color w:val="000000"/>
          <w:sz w:val="22"/>
          <w:szCs w:val="22"/>
          <w:lang w:eastAsia="es-MX"/>
        </w:rPr>
      </w:pPr>
    </w:p>
    <w:p w:rsidRPr="00AF6580" w:rsidR="00CE0B4C" w:rsidP="00147516" w:rsidRDefault="00CE0B4C" w14:paraId="6BB3CC9C" w14:textId="77777777">
      <w:pPr>
        <w:autoSpaceDE w:val="0"/>
        <w:autoSpaceDN w:val="0"/>
        <w:adjustRightInd w:val="0"/>
        <w:spacing w:line="360" w:lineRule="auto"/>
        <w:jc w:val="both"/>
        <w:rPr>
          <w:rFonts w:ascii="Palatino Linotype" w:hAnsi="Palatino Linotype" w:eastAsia="Calibri" w:cs="Tahoma"/>
          <w:color w:val="000000"/>
          <w:sz w:val="22"/>
          <w:szCs w:val="22"/>
          <w:lang w:eastAsia="es-MX"/>
        </w:rPr>
      </w:pPr>
      <w:r w:rsidRPr="00AF6580">
        <w:rPr>
          <w:rFonts w:ascii="Palatino Linotype" w:hAnsi="Palatino Linotype" w:eastAsia="Calibri" w:cs="Tahoma"/>
          <w:color w:val="000000"/>
          <w:sz w:val="22"/>
          <w:szCs w:val="22"/>
          <w:lang w:eastAsia="es-MX"/>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Pr="00AF6580" w:rsidR="00CE0B4C" w:rsidP="00147516" w:rsidRDefault="00CE0B4C" w14:paraId="6BBD60EC" w14:textId="77777777">
      <w:pPr>
        <w:autoSpaceDE w:val="0"/>
        <w:autoSpaceDN w:val="0"/>
        <w:adjustRightInd w:val="0"/>
        <w:spacing w:line="360" w:lineRule="auto"/>
        <w:jc w:val="both"/>
        <w:rPr>
          <w:rFonts w:ascii="Palatino Linotype" w:hAnsi="Palatino Linotype" w:eastAsia="Calibri" w:cs="Tahoma"/>
          <w:color w:val="000000"/>
          <w:sz w:val="22"/>
          <w:szCs w:val="22"/>
          <w:lang w:eastAsia="es-MX"/>
        </w:rPr>
      </w:pPr>
    </w:p>
    <w:p w:rsidRPr="00AF6580" w:rsidR="00CE0B4C" w:rsidP="00147516" w:rsidRDefault="00CE0B4C" w14:paraId="5B3C3F6F" w14:textId="77777777">
      <w:pPr>
        <w:autoSpaceDE w:val="0"/>
        <w:autoSpaceDN w:val="0"/>
        <w:adjustRightInd w:val="0"/>
        <w:spacing w:line="360" w:lineRule="auto"/>
        <w:jc w:val="both"/>
        <w:rPr>
          <w:rFonts w:ascii="Palatino Linotype" w:hAnsi="Palatino Linotype" w:eastAsia="Calibri" w:cs="Tahoma"/>
          <w:color w:val="000000"/>
          <w:sz w:val="22"/>
          <w:szCs w:val="22"/>
          <w:lang w:eastAsia="es-MX"/>
        </w:rPr>
      </w:pPr>
      <w:r w:rsidRPr="00AF6580">
        <w:rPr>
          <w:rFonts w:ascii="Palatino Linotype" w:hAnsi="Palatino Linotype" w:eastAsia="Calibri" w:cs="Tahoma"/>
          <w:color w:val="000000"/>
          <w:sz w:val="22"/>
          <w:szCs w:val="22"/>
          <w:lang w:eastAsia="es-MX"/>
        </w:rPr>
        <w:t>En el presente caso, no se actualiza ninguna de las causales de improcedencia establecidas en el ordenamiento jurídico previamente señalado, toda vez que: el recurso fue presentado dentro del plazo establecido en el artículo 178 de la Ley de Transparencia y Acceso a la Información Pública del Estado de México y Municipios;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rsidR="00CE0B4C" w:rsidP="00147516" w:rsidRDefault="00CE0B4C" w14:paraId="315A6F59" w14:textId="77777777">
      <w:pPr>
        <w:spacing w:line="360" w:lineRule="auto"/>
        <w:jc w:val="both"/>
        <w:rPr>
          <w:rFonts w:ascii="Palatino Linotype" w:hAnsi="Palatino Linotype" w:eastAsia="Calibri" w:cs="Tahoma"/>
          <w:b/>
          <w:sz w:val="22"/>
          <w:szCs w:val="22"/>
          <w:lang w:eastAsia="es-ES_tradnl"/>
        </w:rPr>
      </w:pPr>
    </w:p>
    <w:p w:rsidRPr="007C0B21" w:rsidR="00CE0B4C" w:rsidP="00147516" w:rsidRDefault="00CE0B4C" w14:paraId="756E83FE" w14:textId="77777777">
      <w:pPr>
        <w:spacing w:line="360" w:lineRule="auto"/>
        <w:jc w:val="both"/>
        <w:rPr>
          <w:rFonts w:ascii="Palatino Linotype" w:hAnsi="Palatino Linotype" w:eastAsia="Calibri" w:cs="Tahoma"/>
          <w:b/>
          <w:sz w:val="22"/>
          <w:szCs w:val="22"/>
          <w:lang w:eastAsia="es-ES_tradnl"/>
        </w:rPr>
      </w:pPr>
      <w:r w:rsidRPr="007C0B21">
        <w:rPr>
          <w:rFonts w:ascii="Palatino Linotype" w:hAnsi="Palatino Linotype" w:eastAsia="Calibri" w:cs="Tahoma"/>
          <w:b/>
          <w:sz w:val="22"/>
          <w:szCs w:val="22"/>
          <w:lang w:eastAsia="es-ES_tradnl"/>
        </w:rPr>
        <w:t>Causales de sobreseimiento.</w:t>
      </w:r>
    </w:p>
    <w:p w:rsidRPr="009C0C0F" w:rsidR="00CE0B4C" w:rsidP="00147516" w:rsidRDefault="00CE0B4C" w14:paraId="2BCA9F3C" w14:textId="77777777">
      <w:pPr>
        <w:spacing w:line="360" w:lineRule="auto"/>
        <w:jc w:val="both"/>
        <w:rPr>
          <w:rFonts w:ascii="Palatino Linotype" w:hAnsi="Palatino Linotype" w:eastAsia="Calibri" w:cs="Tahoma"/>
          <w:sz w:val="22"/>
          <w:szCs w:val="22"/>
          <w:lang w:eastAsia="es-ES_tradnl"/>
        </w:rPr>
      </w:pPr>
    </w:p>
    <w:p w:rsidRPr="007C0B21" w:rsidR="00CE0B4C" w:rsidP="00147516" w:rsidRDefault="00CE0B4C" w14:paraId="174B934C" w14:textId="77777777">
      <w:pPr>
        <w:spacing w:line="360" w:lineRule="auto"/>
        <w:jc w:val="both"/>
        <w:rPr>
          <w:rFonts w:ascii="Palatino Linotype" w:hAnsi="Palatino Linotype" w:eastAsia="Calibri" w:cs="Tahoma"/>
          <w:sz w:val="22"/>
          <w:szCs w:val="22"/>
          <w:lang w:eastAsia="es-ES_tradnl"/>
        </w:rPr>
      </w:pPr>
      <w:r w:rsidRPr="007C0B21">
        <w:rPr>
          <w:rFonts w:ascii="Palatino Linotype" w:hAnsi="Palatino Linotype" w:eastAsia="Calibri" w:cs="Tahoma"/>
          <w:sz w:val="22"/>
          <w:szCs w:val="22"/>
          <w:lang w:eastAsia="es-ES_tradnl"/>
        </w:rPr>
        <w:t>Por lo que hace a las causales de sobreseimiento, del análisis realizado por este Instituto, se advierte que</w:t>
      </w:r>
      <w:r w:rsidRPr="007C0B21">
        <w:rPr>
          <w:rFonts w:ascii="Palatino Linotype" w:hAnsi="Palatino Linotype" w:eastAsia="Calibri" w:cs="Tahoma"/>
          <w:b/>
          <w:sz w:val="22"/>
          <w:szCs w:val="22"/>
          <w:lang w:eastAsia="es-ES_tradnl"/>
        </w:rPr>
        <w:t xml:space="preserve"> no se actualiza ninguna de las previstas por el artículo 192 de la Ley de Transparencia y Acceso a la Información Pública del Estado de México y Municipios; </w:t>
      </w:r>
      <w:r w:rsidRPr="007C0B21">
        <w:rPr>
          <w:rFonts w:ascii="Palatino Linotype" w:hAnsi="Palatino Linotype" w:cs="Tahoma"/>
          <w:sz w:val="22"/>
          <w:szCs w:val="22"/>
        </w:rPr>
        <w:t xml:space="preserve">lo anterior, en virtud de que no existe constancia en el expediente en que se actúa, de que la recurrente se hubiera desistido del recurso, hubiera fallecido, que sobreviniera alguna causal de improcedencia, que el Sujeto Obligado hubiese modificado o revocado el acto impugnado, </w:t>
      </w:r>
      <w:r w:rsidRPr="007C0B21">
        <w:rPr>
          <w:rFonts w:ascii="Palatino Linotype" w:hAnsi="Palatino Linotype" w:cs="Tahoma"/>
          <w:sz w:val="22"/>
          <w:szCs w:val="22"/>
        </w:rPr>
        <w:lastRenderedPageBreak/>
        <w:t>o bien que el recurso de revisión hubiera quedado sin materia.</w:t>
      </w:r>
      <w:r>
        <w:rPr>
          <w:rFonts w:ascii="Palatino Linotype" w:hAnsi="Palatino Linotype" w:cs="Tahoma"/>
          <w:sz w:val="22"/>
          <w:szCs w:val="22"/>
        </w:rPr>
        <w:t xml:space="preserve"> </w:t>
      </w:r>
      <w:r w:rsidRPr="007C0B21">
        <w:rPr>
          <w:rFonts w:ascii="Palatino Linotype" w:hAnsi="Palatino Linotype" w:eastAsia="Calibri" w:cs="Tahoma"/>
          <w:bCs/>
          <w:sz w:val="22"/>
          <w:szCs w:val="22"/>
          <w:lang w:eastAsia="es-ES_tradnl"/>
        </w:rPr>
        <w:t xml:space="preserve">Por tales motivos, </w:t>
      </w:r>
      <w:r w:rsidRPr="007C0B21">
        <w:rPr>
          <w:rFonts w:ascii="Palatino Linotype" w:hAnsi="Palatino Linotype" w:eastAsia="Calibri" w:cs="Tahoma"/>
          <w:sz w:val="22"/>
          <w:szCs w:val="22"/>
          <w:lang w:eastAsia="es-ES_tradnl"/>
        </w:rPr>
        <w:t xml:space="preserve">se considera procedente entrar al fondo del presente asunto. </w:t>
      </w:r>
    </w:p>
    <w:p w:rsidR="00CE0B4C" w:rsidP="00147516" w:rsidRDefault="00CE0B4C" w14:paraId="495E7D8F" w14:textId="77777777">
      <w:pPr>
        <w:spacing w:line="360" w:lineRule="auto"/>
        <w:contextualSpacing/>
        <w:jc w:val="both"/>
        <w:rPr>
          <w:rFonts w:ascii="Palatino Linotype" w:hAnsi="Palatino Linotype" w:cs="Tahoma"/>
          <w:sz w:val="22"/>
          <w:szCs w:val="22"/>
          <w:shd w:val="clear" w:color="auto" w:fill="FFFFFF"/>
        </w:rPr>
      </w:pPr>
    </w:p>
    <w:p w:rsidRPr="007C0B21" w:rsidR="00CE0B4C" w:rsidP="00147516" w:rsidRDefault="00CE0B4C" w14:paraId="4903C492" w14:textId="77777777">
      <w:pPr>
        <w:tabs>
          <w:tab w:val="left" w:pos="4962"/>
        </w:tabs>
        <w:spacing w:line="360" w:lineRule="auto"/>
        <w:jc w:val="both"/>
        <w:rPr>
          <w:rFonts w:ascii="Palatino Linotype" w:hAnsi="Palatino Linotype" w:eastAsia="Calibri" w:cs="Tahoma"/>
          <w:b/>
          <w:iCs/>
          <w:sz w:val="22"/>
          <w:szCs w:val="22"/>
          <w:lang w:val="es-ES" w:eastAsia="es-ES_tradnl"/>
        </w:rPr>
      </w:pPr>
      <w:r w:rsidRPr="007C0B21">
        <w:rPr>
          <w:rFonts w:ascii="Palatino Linotype" w:hAnsi="Palatino Linotype" w:eastAsia="Calibri" w:cs="Tahoma"/>
          <w:b/>
          <w:iCs/>
          <w:sz w:val="22"/>
          <w:szCs w:val="22"/>
          <w:lang w:val="es-ES" w:eastAsia="es-ES_tradnl"/>
        </w:rPr>
        <w:t xml:space="preserve">TERCERO. Determinación de la Controversia. </w:t>
      </w:r>
    </w:p>
    <w:p w:rsidRPr="007C0B21" w:rsidR="00CE0B4C" w:rsidP="00147516" w:rsidRDefault="00CE0B4C" w14:paraId="3098E4EA" w14:textId="77777777">
      <w:pPr>
        <w:tabs>
          <w:tab w:val="left" w:pos="4962"/>
        </w:tabs>
        <w:spacing w:line="360" w:lineRule="auto"/>
        <w:jc w:val="both"/>
        <w:rPr>
          <w:rFonts w:ascii="Palatino Linotype" w:hAnsi="Palatino Linotype" w:eastAsia="Calibri" w:cs="Tahoma"/>
          <w:b/>
          <w:iCs/>
          <w:sz w:val="22"/>
          <w:szCs w:val="22"/>
          <w:lang w:val="es-ES" w:eastAsia="es-ES_tradnl"/>
        </w:rPr>
      </w:pPr>
    </w:p>
    <w:p w:rsidR="0012597A" w:rsidP="00B04D4C" w:rsidRDefault="00CE0B4C" w14:paraId="7492B09C" w14:textId="77777777">
      <w:pPr>
        <w:tabs>
          <w:tab w:val="left" w:pos="4962"/>
        </w:tabs>
        <w:spacing w:line="360" w:lineRule="auto"/>
        <w:jc w:val="both"/>
        <w:rPr>
          <w:rFonts w:ascii="Palatino Linotype" w:hAnsi="Palatino Linotype" w:eastAsia="Calibri" w:cs="Tahoma"/>
          <w:iCs/>
          <w:sz w:val="22"/>
          <w:szCs w:val="22"/>
          <w:lang w:val="es-ES" w:eastAsia="es-ES_tradnl"/>
        </w:rPr>
      </w:pPr>
      <w:r w:rsidRPr="009C0C0F">
        <w:rPr>
          <w:rFonts w:ascii="Palatino Linotype" w:hAnsi="Palatino Linotype" w:eastAsia="Calibri" w:cs="Tahoma"/>
          <w:iCs/>
          <w:sz w:val="22"/>
          <w:szCs w:val="22"/>
          <w:lang w:val="es-ES" w:eastAsia="es-ES_tradnl"/>
        </w:rPr>
        <w:t xml:space="preserve">Una vez realizado el estudio de las constancias que integran el expediente en que se actúa, se desprende que el </w:t>
      </w:r>
      <w:r w:rsidRPr="009C0C0F" w:rsidR="00F805F6">
        <w:rPr>
          <w:rFonts w:ascii="Palatino Linotype" w:hAnsi="Palatino Linotype" w:eastAsia="Calibri" w:cs="Tahoma"/>
          <w:iCs/>
          <w:sz w:val="22"/>
          <w:szCs w:val="22"/>
          <w:lang w:val="es-ES" w:eastAsia="es-ES_tradnl"/>
        </w:rPr>
        <w:t xml:space="preserve">Particular </w:t>
      </w:r>
      <w:r w:rsidRPr="009C0C0F">
        <w:rPr>
          <w:rFonts w:ascii="Palatino Linotype" w:hAnsi="Palatino Linotype" w:eastAsia="Calibri" w:cs="Tahoma"/>
          <w:iCs/>
          <w:sz w:val="22"/>
          <w:szCs w:val="22"/>
          <w:lang w:val="es-ES" w:eastAsia="es-ES_tradnl"/>
        </w:rPr>
        <w:t>solicitó al</w:t>
      </w:r>
      <w:r w:rsidR="00F805F6">
        <w:rPr>
          <w:rFonts w:ascii="Palatino Linotype" w:hAnsi="Palatino Linotype" w:eastAsia="Calibri" w:cs="Tahoma"/>
          <w:iCs/>
          <w:sz w:val="22"/>
          <w:szCs w:val="22"/>
          <w:lang w:val="es-ES" w:eastAsia="es-ES_tradnl"/>
        </w:rPr>
        <w:t xml:space="preserve"> </w:t>
      </w:r>
      <w:r w:rsidR="0031023E">
        <w:rPr>
          <w:rFonts w:ascii="Palatino Linotype" w:hAnsi="Palatino Linotype" w:eastAsia="Calibri" w:cs="Tahoma"/>
          <w:iCs/>
          <w:sz w:val="22"/>
          <w:szCs w:val="22"/>
          <w:lang w:val="es-ES" w:eastAsia="es-ES_tradnl"/>
        </w:rPr>
        <w:t>Ayuntamiento de Toluca</w:t>
      </w:r>
      <w:r w:rsidRPr="00986410">
        <w:rPr>
          <w:rFonts w:ascii="Palatino Linotype" w:hAnsi="Palatino Linotype" w:eastAsia="Calibri" w:cs="Tahoma"/>
          <w:iCs/>
          <w:sz w:val="22"/>
          <w:szCs w:val="22"/>
          <w:lang w:val="es-ES" w:eastAsia="es-ES_tradnl"/>
        </w:rPr>
        <w:t>,</w:t>
      </w:r>
      <w:r w:rsidR="00B04D4C">
        <w:rPr>
          <w:rFonts w:ascii="Palatino Linotype" w:hAnsi="Palatino Linotype" w:eastAsia="Calibri" w:cs="Tahoma"/>
          <w:iCs/>
          <w:sz w:val="22"/>
          <w:szCs w:val="22"/>
          <w:lang w:val="es-ES" w:eastAsia="es-ES_tradnl"/>
        </w:rPr>
        <w:t xml:space="preserve"> </w:t>
      </w:r>
      <w:r w:rsidRPr="0012597A" w:rsidR="0012597A">
        <w:rPr>
          <w:rFonts w:ascii="Palatino Linotype" w:hAnsi="Palatino Linotype" w:eastAsia="Calibri" w:cs="Tahoma"/>
          <w:iCs/>
          <w:sz w:val="22"/>
          <w:szCs w:val="22"/>
          <w:lang w:val="es-ES" w:eastAsia="es-ES_tradnl"/>
        </w:rPr>
        <w:t>la minuta de la mesa de trabajo en materia de planeación para el desarrollo municipal de Toluca, con integrantes del cuerpo edilicio y la Directora General de Desarrollo Urbano, Ordenamiento Territorial y Obras Públicas</w:t>
      </w:r>
    </w:p>
    <w:p w:rsidR="00B04D4C" w:rsidP="0066371D" w:rsidRDefault="00B04D4C" w14:paraId="3A8E3514" w14:textId="77777777">
      <w:pPr>
        <w:tabs>
          <w:tab w:val="left" w:pos="4962"/>
        </w:tabs>
        <w:spacing w:line="360" w:lineRule="auto"/>
        <w:jc w:val="both"/>
        <w:rPr>
          <w:rFonts w:ascii="Palatino Linotype" w:hAnsi="Palatino Linotype" w:eastAsia="Calibri" w:cs="Tahoma"/>
          <w:iCs/>
          <w:sz w:val="22"/>
          <w:szCs w:val="22"/>
          <w:lang w:val="es-ES" w:eastAsia="es-ES_tradnl"/>
        </w:rPr>
      </w:pPr>
    </w:p>
    <w:p w:rsidRPr="00F64430" w:rsidR="00A511BB" w:rsidP="00A511BB" w:rsidRDefault="00993BF4" w14:paraId="7C970306" w14:textId="77777777">
      <w:pPr>
        <w:tabs>
          <w:tab w:val="left" w:pos="4962"/>
        </w:tabs>
        <w:spacing w:line="360" w:lineRule="auto"/>
        <w:jc w:val="both"/>
        <w:rPr>
          <w:rFonts w:ascii="Palatino Linotype" w:hAnsi="Palatino Linotype" w:eastAsia="Calibri" w:cs="Tahoma"/>
          <w:iCs/>
          <w:sz w:val="22"/>
          <w:szCs w:val="22"/>
          <w:lang w:val="es-ES" w:eastAsia="es-ES_tradnl"/>
        </w:rPr>
      </w:pPr>
      <w:r>
        <w:rPr>
          <w:rFonts w:ascii="Palatino Linotype" w:hAnsi="Palatino Linotype" w:eastAsia="Calibri" w:cs="Tahoma"/>
          <w:iCs/>
          <w:sz w:val="22"/>
          <w:szCs w:val="22"/>
          <w:lang w:val="es-ES" w:eastAsia="es-ES_tradnl"/>
        </w:rPr>
        <w:t>E</w:t>
      </w:r>
      <w:r w:rsidR="0044640B">
        <w:rPr>
          <w:rFonts w:ascii="Palatino Linotype" w:hAnsi="Palatino Linotype" w:eastAsia="Calibri" w:cs="Tahoma"/>
          <w:iCs/>
          <w:sz w:val="22"/>
          <w:szCs w:val="22"/>
          <w:lang w:val="es-ES" w:eastAsia="es-ES_tradnl"/>
        </w:rPr>
        <w:t>n respuesta el Sujeto Obligado</w:t>
      </w:r>
      <w:r w:rsidR="0066371D">
        <w:rPr>
          <w:rFonts w:ascii="Palatino Linotype" w:hAnsi="Palatino Linotype" w:eastAsia="Calibri" w:cs="Tahoma"/>
          <w:iCs/>
          <w:sz w:val="22"/>
          <w:szCs w:val="22"/>
          <w:lang w:val="es-ES" w:eastAsia="es-ES_tradnl"/>
        </w:rPr>
        <w:t xml:space="preserve"> manifestó </w:t>
      </w:r>
      <w:r w:rsidR="00B04D4C">
        <w:rPr>
          <w:rFonts w:ascii="Palatino Linotype" w:hAnsi="Palatino Linotype" w:eastAsia="Calibri" w:cs="Tahoma"/>
          <w:iCs/>
          <w:sz w:val="22"/>
          <w:szCs w:val="22"/>
          <w:lang w:val="es-ES" w:eastAsia="es-ES_tradnl"/>
        </w:rPr>
        <w:t>no contar con la información solicitada</w:t>
      </w:r>
      <w:r w:rsidR="00147516">
        <w:rPr>
          <w:rFonts w:ascii="Palatino Linotype" w:hAnsi="Palatino Linotype" w:eastAsia="Calibri" w:cs="Tahoma"/>
          <w:iCs/>
          <w:sz w:val="22"/>
          <w:szCs w:val="22"/>
          <w:lang w:val="es-ES" w:eastAsia="es-ES_tradnl"/>
        </w:rPr>
        <w:t xml:space="preserve">, </w:t>
      </w:r>
      <w:r w:rsidR="004D42A5">
        <w:rPr>
          <w:rFonts w:ascii="Palatino Linotype" w:hAnsi="Palatino Linotype" w:eastAsia="Calibri" w:cs="Tahoma"/>
          <w:iCs/>
          <w:sz w:val="22"/>
          <w:szCs w:val="22"/>
          <w:lang w:val="es-ES" w:eastAsia="es-ES_tradnl"/>
        </w:rPr>
        <w:t>razón por la cual el Particular se inconformó por no proporcionarle la información solicitada</w:t>
      </w:r>
      <w:r w:rsidRPr="005207A6" w:rsidR="00A511BB">
        <w:rPr>
          <w:rFonts w:ascii="Palatino Linotype" w:hAnsi="Palatino Linotype" w:eastAsia="Calibri" w:cs="Tahoma"/>
          <w:bCs/>
          <w:sz w:val="22"/>
          <w:szCs w:val="22"/>
          <w:lang w:val="es-ES_tradnl" w:eastAsia="en-US"/>
        </w:rPr>
        <w:t xml:space="preserve">, </w:t>
      </w:r>
      <w:r w:rsidRPr="00624712" w:rsidR="00A511BB">
        <w:rPr>
          <w:rFonts w:ascii="Palatino Linotype" w:hAnsi="Palatino Linotype" w:eastAsia="Calibri" w:cs="Tahoma"/>
          <w:bCs/>
          <w:sz w:val="22"/>
          <w:szCs w:val="22"/>
          <w:lang w:val="es-ES_tradnl" w:eastAsia="en-US"/>
        </w:rPr>
        <w:t xml:space="preserve">por lo que </w:t>
      </w:r>
      <w:r w:rsidRPr="00624712" w:rsidR="00A511BB">
        <w:rPr>
          <w:rFonts w:ascii="Palatino Linotype" w:hAnsi="Palatino Linotype" w:eastAsia="Calibri" w:cs="Tahoma"/>
          <w:color w:val="000000"/>
          <w:sz w:val="22"/>
          <w:szCs w:val="22"/>
        </w:rPr>
        <w:t xml:space="preserve">en el asunto que nos ocupa se actualiza la causal de procedencia señalada en </w:t>
      </w:r>
      <w:r w:rsidRPr="00A917E6" w:rsidR="00A511BB">
        <w:rPr>
          <w:rFonts w:ascii="Palatino Linotype" w:hAnsi="Palatino Linotype" w:eastAsia="Calibri" w:cs="Tahoma"/>
          <w:color w:val="000000"/>
          <w:sz w:val="22"/>
          <w:szCs w:val="22"/>
        </w:rPr>
        <w:t xml:space="preserve">el </w:t>
      </w:r>
      <w:r w:rsidRPr="00A917E6" w:rsidR="00A511BB">
        <w:rPr>
          <w:rFonts w:ascii="Palatino Linotype" w:hAnsi="Palatino Linotype" w:eastAsia="Calibri" w:cs="Tahoma"/>
          <w:sz w:val="22"/>
          <w:szCs w:val="22"/>
        </w:rPr>
        <w:t xml:space="preserve">artículo 179, </w:t>
      </w:r>
      <w:r w:rsidR="00A511BB">
        <w:rPr>
          <w:rFonts w:ascii="Palatino Linotype" w:hAnsi="Palatino Linotype" w:eastAsia="Calibri" w:cs="Tahoma"/>
          <w:sz w:val="22"/>
          <w:szCs w:val="22"/>
        </w:rPr>
        <w:t xml:space="preserve">fracción I </w:t>
      </w:r>
      <w:r w:rsidRPr="00A917E6" w:rsidR="00A511BB">
        <w:rPr>
          <w:rFonts w:ascii="Palatino Linotype" w:hAnsi="Palatino Linotype" w:eastAsia="Calibri" w:cs="Tahoma"/>
          <w:sz w:val="22"/>
          <w:szCs w:val="22"/>
        </w:rPr>
        <w:t>de la L</w:t>
      </w:r>
      <w:r w:rsidRPr="00624712" w:rsidR="00A511BB">
        <w:rPr>
          <w:rFonts w:ascii="Palatino Linotype" w:hAnsi="Palatino Linotype" w:eastAsia="Calibri" w:cs="Tahoma"/>
          <w:sz w:val="22"/>
          <w:szCs w:val="22"/>
        </w:rPr>
        <w:t>ey de la materia</w:t>
      </w:r>
      <w:r w:rsidRPr="00624712" w:rsidR="00A511BB">
        <w:rPr>
          <w:rFonts w:ascii="Palatino Linotype" w:hAnsi="Palatino Linotype" w:eastAsia="Calibri" w:cs="Tahoma"/>
          <w:bCs/>
          <w:sz w:val="22"/>
          <w:szCs w:val="22"/>
        </w:rPr>
        <w:t>.</w:t>
      </w:r>
    </w:p>
    <w:p w:rsidRPr="00624712" w:rsidR="00CE0B4C" w:rsidP="00147516" w:rsidRDefault="00CE0B4C" w14:paraId="485BF750" w14:textId="77777777">
      <w:pPr>
        <w:tabs>
          <w:tab w:val="left" w:pos="4962"/>
        </w:tabs>
        <w:spacing w:line="360" w:lineRule="auto"/>
        <w:jc w:val="both"/>
        <w:rPr>
          <w:rFonts w:ascii="Palatino Linotype" w:hAnsi="Palatino Linotype" w:eastAsia="Calibri" w:cs="Tahoma"/>
          <w:b/>
          <w:iCs/>
          <w:sz w:val="22"/>
          <w:szCs w:val="22"/>
          <w:lang w:val="es-ES" w:eastAsia="es-ES_tradnl"/>
        </w:rPr>
      </w:pPr>
    </w:p>
    <w:p w:rsidRPr="007C0B21" w:rsidR="00CE0B4C" w:rsidP="00147516" w:rsidRDefault="00CE0B4C" w14:paraId="0B2B94E7" w14:textId="77777777">
      <w:pPr>
        <w:tabs>
          <w:tab w:val="left" w:pos="4962"/>
        </w:tabs>
        <w:spacing w:line="360" w:lineRule="auto"/>
        <w:jc w:val="both"/>
        <w:rPr>
          <w:rFonts w:ascii="Palatino Linotype" w:hAnsi="Palatino Linotype" w:eastAsia="Calibri" w:cs="Tahoma"/>
          <w:iCs/>
          <w:sz w:val="22"/>
          <w:szCs w:val="22"/>
          <w:lang w:eastAsia="es-ES_tradnl"/>
        </w:rPr>
      </w:pPr>
      <w:r w:rsidRPr="007C0B21">
        <w:rPr>
          <w:rFonts w:ascii="Palatino Linotype" w:hAnsi="Palatino Linotype" w:eastAsia="Calibri" w:cs="Tahoma"/>
          <w:iCs/>
          <w:sz w:val="22"/>
          <w:szCs w:val="22"/>
          <w:lang w:eastAsia="es-ES_tradnl"/>
        </w:rPr>
        <w:t>Establecido lo anterior, lo consecuente es analizar el agravio manifestado por el ahora Recurrente, de conformidad con lo dispuesto por la Ley de Transparencia y Acceso a la Información Pública del Estado de México y Municipios y demás disposiciones legales aplicables a la materia que se resuelve.</w:t>
      </w:r>
    </w:p>
    <w:p w:rsidRPr="007C0B21" w:rsidR="00CE0B4C" w:rsidP="00147516" w:rsidRDefault="00CE0B4C" w14:paraId="21FC176B" w14:textId="77777777">
      <w:pPr>
        <w:tabs>
          <w:tab w:val="left" w:pos="4962"/>
        </w:tabs>
        <w:spacing w:line="360" w:lineRule="auto"/>
        <w:jc w:val="both"/>
        <w:rPr>
          <w:rFonts w:ascii="Palatino Linotype" w:hAnsi="Palatino Linotype" w:eastAsia="Calibri" w:cs="Tahoma"/>
          <w:iCs/>
          <w:sz w:val="22"/>
          <w:szCs w:val="22"/>
          <w:lang w:eastAsia="es-ES_tradnl"/>
        </w:rPr>
      </w:pPr>
    </w:p>
    <w:p w:rsidRPr="007C0B21" w:rsidR="00CE0B4C" w:rsidP="00147516" w:rsidRDefault="00CE0B4C" w14:paraId="5F1B31DF" w14:textId="77777777">
      <w:pPr>
        <w:spacing w:line="360" w:lineRule="auto"/>
        <w:ind w:right="-93"/>
        <w:jc w:val="both"/>
        <w:rPr>
          <w:rFonts w:ascii="Palatino Linotype" w:hAnsi="Palatino Linotype" w:cs="Tahoma"/>
          <w:b/>
          <w:sz w:val="22"/>
          <w:szCs w:val="22"/>
        </w:rPr>
      </w:pPr>
      <w:r w:rsidRPr="00696DD6">
        <w:rPr>
          <w:rFonts w:ascii="Palatino Linotype" w:hAnsi="Palatino Linotype" w:cs="Tahoma"/>
          <w:b/>
          <w:sz w:val="22"/>
          <w:szCs w:val="22"/>
          <w:lang w:val="es-ES"/>
        </w:rPr>
        <w:t xml:space="preserve">CUARTO. </w:t>
      </w:r>
      <w:r w:rsidRPr="00696DD6">
        <w:rPr>
          <w:rFonts w:ascii="Palatino Linotype" w:hAnsi="Palatino Linotype" w:cs="Tahoma"/>
          <w:b/>
          <w:sz w:val="22"/>
          <w:szCs w:val="22"/>
        </w:rPr>
        <w:t>Marco normativo aplicable en materia de transparencia y acceso a la información pública.</w:t>
      </w:r>
    </w:p>
    <w:p w:rsidRPr="007C0B21" w:rsidR="00CE0B4C" w:rsidP="00147516" w:rsidRDefault="00CE0B4C" w14:paraId="31551539" w14:textId="77777777">
      <w:pPr>
        <w:spacing w:line="360" w:lineRule="auto"/>
        <w:contextualSpacing/>
        <w:jc w:val="both"/>
        <w:rPr>
          <w:rFonts w:ascii="Palatino Linotype" w:hAnsi="Palatino Linotype" w:cs="Tahoma"/>
          <w:sz w:val="22"/>
          <w:szCs w:val="22"/>
        </w:rPr>
      </w:pPr>
    </w:p>
    <w:p w:rsidRPr="007C0B21" w:rsidR="00CE0B4C" w:rsidP="00147516" w:rsidRDefault="00CE0B4C" w14:paraId="281C040D" w14:textId="77777777">
      <w:pPr>
        <w:widowControl w:val="0"/>
        <w:spacing w:line="360" w:lineRule="auto"/>
        <w:contextualSpacing/>
        <w:jc w:val="both"/>
        <w:rPr>
          <w:rFonts w:ascii="Palatino Linotype" w:hAnsi="Palatino Linotype" w:cs="Tahoma"/>
          <w:sz w:val="22"/>
          <w:szCs w:val="22"/>
        </w:rPr>
      </w:pPr>
      <w:r w:rsidRPr="007C0B21">
        <w:rPr>
          <w:rFonts w:ascii="Palatino Linotype" w:hAnsi="Palatino Linotype" w:cs="Tahoma"/>
          <w:sz w:val="22"/>
          <w:szCs w:val="22"/>
        </w:rPr>
        <w:t xml:space="preserve">El artículo 6°, Apartado A), fracción I de la Constitución Política de los Estados Unidos Mexicanos, establece que toda la información en posesión de cualquier </w:t>
      </w:r>
      <w:r w:rsidRPr="007C0B21" w:rsidR="005A1884">
        <w:rPr>
          <w:rFonts w:ascii="Palatino Linotype" w:hAnsi="Palatino Linotype" w:cs="Tahoma"/>
          <w:sz w:val="22"/>
          <w:szCs w:val="22"/>
        </w:rPr>
        <w:t>autoridad</w:t>
      </w:r>
      <w:r w:rsidRPr="007C0B21">
        <w:rPr>
          <w:rFonts w:ascii="Palatino Linotype" w:hAnsi="Palatino Linotype" w:cs="Tahoma"/>
          <w:sz w:val="22"/>
          <w:szCs w:val="22"/>
        </w:rPr>
        <w:t xml:space="preserve"> es pública y sólo podrá ser reservada temporalmente por razones de interés público.</w:t>
      </w:r>
    </w:p>
    <w:p w:rsidRPr="007C0B21" w:rsidR="00CE0B4C" w:rsidP="00147516" w:rsidRDefault="00CE0B4C" w14:paraId="55D4201E" w14:textId="77777777">
      <w:pPr>
        <w:spacing w:line="360" w:lineRule="auto"/>
        <w:contextualSpacing/>
        <w:jc w:val="both"/>
        <w:rPr>
          <w:rFonts w:ascii="Palatino Linotype" w:hAnsi="Palatino Linotype" w:cs="Tahoma"/>
          <w:sz w:val="22"/>
          <w:szCs w:val="22"/>
        </w:rPr>
      </w:pPr>
    </w:p>
    <w:p w:rsidRPr="007C0B21" w:rsidR="00CE0B4C" w:rsidP="00147516" w:rsidRDefault="00CE0B4C" w14:paraId="45E0FDFB" w14:textId="77777777">
      <w:pPr>
        <w:spacing w:line="360" w:lineRule="auto"/>
        <w:jc w:val="both"/>
        <w:rPr>
          <w:rFonts w:ascii="Palatino Linotype" w:hAnsi="Palatino Linotype" w:cs="Tahoma"/>
          <w:sz w:val="22"/>
          <w:szCs w:val="22"/>
        </w:rPr>
      </w:pPr>
      <w:r w:rsidRPr="007C0B21">
        <w:rPr>
          <w:rFonts w:ascii="Palatino Linotype" w:hAnsi="Palatino Linotype" w:cs="Tahoma"/>
          <w:sz w:val="22"/>
          <w:szCs w:val="22"/>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rsidRPr="007C0B21" w:rsidR="00CE0B4C" w:rsidP="00147516" w:rsidRDefault="00CE0B4C" w14:paraId="637C7347" w14:textId="77777777">
      <w:pPr>
        <w:spacing w:line="360" w:lineRule="auto"/>
        <w:jc w:val="both"/>
        <w:rPr>
          <w:rFonts w:ascii="Palatino Linotype" w:hAnsi="Palatino Linotype" w:cs="Tahoma"/>
          <w:sz w:val="22"/>
          <w:szCs w:val="22"/>
        </w:rPr>
      </w:pPr>
    </w:p>
    <w:p w:rsidRPr="007C0B21" w:rsidR="00CE0B4C" w:rsidP="00147516" w:rsidRDefault="00CE0B4C" w14:paraId="385F569E" w14:textId="77777777">
      <w:pPr>
        <w:spacing w:line="360" w:lineRule="auto"/>
        <w:jc w:val="both"/>
        <w:rPr>
          <w:rFonts w:ascii="Palatino Linotype" w:hAnsi="Palatino Linotype" w:cs="Tahoma"/>
          <w:sz w:val="22"/>
          <w:szCs w:val="22"/>
        </w:rPr>
      </w:pPr>
      <w:r w:rsidRPr="007C0B21">
        <w:rPr>
          <w:rFonts w:ascii="Palatino Linotype" w:hAnsi="Palatino Linotype" w:cs="Tahoma"/>
          <w:sz w:val="22"/>
          <w:szCs w:val="22"/>
        </w:rPr>
        <w:t>En este sentido,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establecen los formatos para dar cumplimiento a las Obligaciones de Transparencia, así como los plazos de actualización.</w:t>
      </w:r>
    </w:p>
    <w:p w:rsidRPr="007C0B21" w:rsidR="00CE0B4C" w:rsidP="00147516" w:rsidRDefault="00CE0B4C" w14:paraId="3C8AAD7C" w14:textId="77777777">
      <w:pPr>
        <w:spacing w:line="360" w:lineRule="auto"/>
        <w:jc w:val="both"/>
        <w:rPr>
          <w:rFonts w:ascii="Palatino Linotype" w:hAnsi="Palatino Linotype" w:cs="Tahoma"/>
          <w:sz w:val="22"/>
          <w:szCs w:val="22"/>
        </w:rPr>
      </w:pPr>
    </w:p>
    <w:p w:rsidRPr="007C0B21" w:rsidR="00CE0B4C" w:rsidP="00147516" w:rsidRDefault="00CE0B4C" w14:paraId="2F2E4FD4" w14:textId="77777777">
      <w:pPr>
        <w:spacing w:line="360" w:lineRule="auto"/>
        <w:jc w:val="both"/>
        <w:rPr>
          <w:rFonts w:ascii="Palatino Linotype" w:hAnsi="Palatino Linotype" w:cs="Tahoma"/>
          <w:sz w:val="22"/>
          <w:szCs w:val="22"/>
        </w:rPr>
      </w:pPr>
      <w:r w:rsidRPr="007C0B21">
        <w:rPr>
          <w:rFonts w:ascii="Palatino Linotype" w:hAnsi="Palatino Linotype" w:cs="Tahoma"/>
          <w:sz w:val="22"/>
          <w:szCs w:val="22"/>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Pr="007C0B21" w:rsidR="00CE0B4C" w:rsidP="00147516" w:rsidRDefault="00CE0B4C" w14:paraId="1EB9536E" w14:textId="77777777">
      <w:pPr>
        <w:spacing w:line="360" w:lineRule="auto"/>
        <w:jc w:val="both"/>
        <w:rPr>
          <w:rFonts w:ascii="Palatino Linotype" w:hAnsi="Palatino Linotype" w:cs="Tahoma"/>
          <w:sz w:val="22"/>
          <w:szCs w:val="22"/>
        </w:rPr>
      </w:pPr>
    </w:p>
    <w:p w:rsidRPr="007C0B21" w:rsidR="00CE0B4C" w:rsidP="00147516" w:rsidRDefault="00CE0B4C" w14:paraId="46C26D84" w14:textId="77777777">
      <w:pPr>
        <w:spacing w:line="360" w:lineRule="auto"/>
        <w:jc w:val="both"/>
        <w:rPr>
          <w:rFonts w:ascii="Palatino Linotype" w:hAnsi="Palatino Linotype" w:cs="Tahoma"/>
          <w:sz w:val="22"/>
          <w:szCs w:val="22"/>
        </w:rPr>
      </w:pPr>
      <w:r w:rsidRPr="007C0B21">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rsidRPr="007C0B21" w:rsidR="00CE0B4C" w:rsidP="00147516" w:rsidRDefault="00CE0B4C" w14:paraId="2BF03087" w14:textId="77777777">
      <w:pPr>
        <w:spacing w:line="360" w:lineRule="auto"/>
        <w:jc w:val="both"/>
        <w:rPr>
          <w:rFonts w:ascii="Palatino Linotype" w:hAnsi="Palatino Linotype" w:cs="Tahoma"/>
          <w:sz w:val="22"/>
          <w:szCs w:val="22"/>
        </w:rPr>
      </w:pPr>
    </w:p>
    <w:p w:rsidR="00CE0B4C" w:rsidP="00147516" w:rsidRDefault="00CE0B4C" w14:paraId="38828123" w14:textId="77777777">
      <w:pPr>
        <w:spacing w:line="360" w:lineRule="auto"/>
        <w:jc w:val="both"/>
        <w:rPr>
          <w:rFonts w:ascii="Palatino Linotype" w:hAnsi="Palatino Linotype" w:cs="Tahoma"/>
          <w:sz w:val="22"/>
          <w:szCs w:val="22"/>
        </w:rPr>
      </w:pPr>
      <w:r w:rsidRPr="007C0B21">
        <w:rPr>
          <w:rFonts w:ascii="Palatino Linotype" w:hAnsi="Palatino Linotype" w:cs="Tahoma"/>
          <w:sz w:val="22"/>
          <w:szCs w:val="22"/>
        </w:rPr>
        <w:t>El artículo 12, que, quienes generen, recopilen, administren, manejen, procesen, archiven o conserven información pública serán responsables de la misma.</w:t>
      </w:r>
    </w:p>
    <w:p w:rsidRPr="007C0B21" w:rsidR="00EF5683" w:rsidP="00147516" w:rsidRDefault="00EF5683" w14:paraId="01A0EA3E" w14:textId="77777777">
      <w:pPr>
        <w:spacing w:line="360" w:lineRule="auto"/>
        <w:jc w:val="both"/>
        <w:rPr>
          <w:rFonts w:ascii="Palatino Linotype" w:hAnsi="Palatino Linotype" w:cs="Tahoma"/>
          <w:sz w:val="22"/>
          <w:szCs w:val="22"/>
        </w:rPr>
      </w:pPr>
    </w:p>
    <w:p w:rsidRPr="007C0B21" w:rsidR="00CE0B4C" w:rsidP="00147516" w:rsidRDefault="00CE0B4C" w14:paraId="15470DCA" w14:textId="77777777">
      <w:pPr>
        <w:spacing w:line="360" w:lineRule="auto"/>
        <w:jc w:val="both"/>
        <w:rPr>
          <w:rFonts w:ascii="Palatino Linotype" w:hAnsi="Palatino Linotype" w:cs="Tahoma"/>
          <w:sz w:val="22"/>
          <w:szCs w:val="22"/>
        </w:rPr>
      </w:pPr>
      <w:r w:rsidRPr="007C0B21">
        <w:rPr>
          <w:rFonts w:ascii="Palatino Linotype" w:hAnsi="Palatino Linotype" w:cs="Tahoma"/>
          <w:sz w:val="22"/>
          <w:szCs w:val="22"/>
        </w:rPr>
        <w:lastRenderedPageBreak/>
        <w:t>El artículo 18, que, los Sujetos Obligados deberán documentar todo acto que derive del ejercicio de sus facultades, competencias o funciones, considerando desde su origen la eventual publicidad y reutilización de la información que generen.</w:t>
      </w:r>
    </w:p>
    <w:p w:rsidRPr="007C0B21" w:rsidR="00CE0B4C" w:rsidP="00147516" w:rsidRDefault="00CE0B4C" w14:paraId="61E8B9E0" w14:textId="77777777">
      <w:pPr>
        <w:spacing w:line="360" w:lineRule="auto"/>
        <w:jc w:val="both"/>
        <w:rPr>
          <w:rFonts w:ascii="Palatino Linotype" w:hAnsi="Palatino Linotype" w:cs="Tahoma"/>
          <w:sz w:val="22"/>
          <w:szCs w:val="22"/>
        </w:rPr>
      </w:pPr>
    </w:p>
    <w:p w:rsidRPr="007C0B21" w:rsidR="00CE0B4C" w:rsidP="00147516" w:rsidRDefault="00CE0B4C" w14:paraId="382FB442" w14:textId="77777777">
      <w:pPr>
        <w:spacing w:line="360" w:lineRule="auto"/>
        <w:jc w:val="both"/>
        <w:rPr>
          <w:rFonts w:ascii="Palatino Linotype" w:hAnsi="Palatino Linotype" w:cs="Tahoma"/>
          <w:sz w:val="22"/>
          <w:szCs w:val="22"/>
        </w:rPr>
      </w:pPr>
      <w:r w:rsidRPr="007C0B21">
        <w:rPr>
          <w:rFonts w:ascii="Palatino Linotype" w:hAnsi="Palatino Linotype" w:cs="Tahoma"/>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Pr="007C0B21" w:rsidR="00CE0B4C" w:rsidP="00147516" w:rsidRDefault="00CE0B4C" w14:paraId="19231D19" w14:textId="77777777">
      <w:pPr>
        <w:spacing w:line="360" w:lineRule="auto"/>
        <w:ind w:right="-93"/>
        <w:jc w:val="both"/>
        <w:rPr>
          <w:rFonts w:ascii="Palatino Linotype" w:hAnsi="Palatino Linotype" w:cs="Tahoma"/>
          <w:b/>
          <w:sz w:val="22"/>
          <w:szCs w:val="22"/>
          <w:lang w:val="es-ES"/>
        </w:rPr>
      </w:pPr>
    </w:p>
    <w:p w:rsidRPr="007C0B21" w:rsidR="00CE0B4C" w:rsidP="00147516" w:rsidRDefault="00CE0B4C" w14:paraId="732008BE" w14:textId="77777777">
      <w:pPr>
        <w:spacing w:line="360" w:lineRule="auto"/>
        <w:ind w:right="-93"/>
        <w:jc w:val="both"/>
        <w:rPr>
          <w:rFonts w:ascii="Palatino Linotype" w:hAnsi="Palatino Linotype" w:cs="Tahoma"/>
          <w:b/>
          <w:sz w:val="22"/>
          <w:szCs w:val="22"/>
          <w:lang w:val="es-ES"/>
        </w:rPr>
      </w:pPr>
      <w:r w:rsidRPr="00260BF5">
        <w:rPr>
          <w:rFonts w:ascii="Palatino Linotype" w:hAnsi="Palatino Linotype" w:cs="Tahoma"/>
          <w:b/>
          <w:sz w:val="22"/>
          <w:szCs w:val="22"/>
          <w:lang w:val="es-ES"/>
        </w:rPr>
        <w:t>QUINTO. Estudio de Fondo.</w:t>
      </w:r>
    </w:p>
    <w:p w:rsidRPr="007C0B21" w:rsidR="00CE0B4C" w:rsidP="00147516" w:rsidRDefault="00CE0B4C" w14:paraId="2EFC57DC" w14:textId="77777777">
      <w:pPr>
        <w:spacing w:line="360" w:lineRule="auto"/>
        <w:jc w:val="both"/>
        <w:rPr>
          <w:rFonts w:ascii="Palatino Linotype" w:hAnsi="Palatino Linotype" w:cs="Tahoma"/>
          <w:sz w:val="22"/>
          <w:szCs w:val="22"/>
          <w:lang w:val="es-ES"/>
        </w:rPr>
      </w:pPr>
    </w:p>
    <w:p w:rsidRPr="007C0B21" w:rsidR="00CE0B4C" w:rsidP="00147516" w:rsidRDefault="00CE0B4C" w14:paraId="21C3700F" w14:textId="77777777">
      <w:pPr>
        <w:spacing w:line="360" w:lineRule="auto"/>
        <w:jc w:val="both"/>
        <w:rPr>
          <w:rFonts w:ascii="Palatino Linotype" w:hAnsi="Palatino Linotype" w:cs="Tahoma"/>
          <w:sz w:val="22"/>
          <w:szCs w:val="22"/>
        </w:rPr>
      </w:pPr>
      <w:r w:rsidRPr="007C0B21">
        <w:rPr>
          <w:rFonts w:ascii="Palatino Linotype" w:hAnsi="Palatino Linotype" w:cs="Tahoma"/>
          <w:sz w:val="22"/>
          <w:szCs w:val="22"/>
        </w:rPr>
        <w:t>Una vez determinada la vía sobre la que versará el presente Recurso y previa revisión del expediente electrónico formado en el Sistema de Acceso a la Información Mexiquense (SAIMEX), con motivo de la solicitud de información y del Recurso a que da origen, es conveniente analizar si la respuesta del Sujeto Obligado cumple con los requisitos y procedimientos del derecho de acceso a la información pública.</w:t>
      </w:r>
    </w:p>
    <w:p w:rsidRPr="007C0B21" w:rsidR="00CE0B4C" w:rsidP="00147516" w:rsidRDefault="00CE0B4C" w14:paraId="61AEC0D2" w14:textId="77777777">
      <w:pPr>
        <w:spacing w:line="360" w:lineRule="auto"/>
        <w:jc w:val="both"/>
        <w:rPr>
          <w:rFonts w:ascii="Palatino Linotype" w:hAnsi="Palatino Linotype" w:cs="Tahoma"/>
          <w:sz w:val="22"/>
          <w:szCs w:val="22"/>
        </w:rPr>
      </w:pPr>
    </w:p>
    <w:p w:rsidRPr="007C0B21" w:rsidR="00CE0B4C" w:rsidP="00147516" w:rsidRDefault="00CE0B4C" w14:paraId="08281C2C" w14:textId="77777777">
      <w:pPr>
        <w:spacing w:line="360" w:lineRule="auto"/>
        <w:ind w:right="-93"/>
        <w:jc w:val="both"/>
        <w:rPr>
          <w:rFonts w:ascii="Palatino Linotype" w:hAnsi="Palatino Linotype" w:eastAsia="Calibri" w:cs="Tahoma"/>
          <w:bCs/>
          <w:sz w:val="22"/>
          <w:szCs w:val="22"/>
          <w:lang w:eastAsia="en-US"/>
        </w:rPr>
      </w:pPr>
      <w:r w:rsidRPr="007C0B21">
        <w:rPr>
          <w:rFonts w:ascii="Palatino Linotype" w:hAnsi="Palatino Linotype" w:eastAsia="Calibri" w:cs="Tahoma"/>
          <w:bCs/>
          <w:sz w:val="22"/>
          <w:szCs w:val="22"/>
          <w:lang w:eastAsia="en-US"/>
        </w:rPr>
        <w:t xml:space="preserve">En ese orden de ideas, es importante señalar que, el artículo 4°, párrafo segundo de la Ley de Transparencia y Acceso a la Información Pública del Estado de México y Municipios, señala que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w:t>
      </w:r>
    </w:p>
    <w:p w:rsidRPr="007C0B21" w:rsidR="00CE0B4C" w:rsidP="00147516" w:rsidRDefault="00CE0B4C" w14:paraId="05CD7C56" w14:textId="77777777">
      <w:pPr>
        <w:spacing w:line="360" w:lineRule="auto"/>
        <w:ind w:right="-93"/>
        <w:jc w:val="both"/>
        <w:rPr>
          <w:rFonts w:ascii="Palatino Linotype" w:hAnsi="Palatino Linotype" w:eastAsia="Calibri" w:cs="Tahoma"/>
          <w:bCs/>
          <w:sz w:val="22"/>
          <w:szCs w:val="22"/>
          <w:lang w:eastAsia="en-US"/>
        </w:rPr>
      </w:pPr>
    </w:p>
    <w:p w:rsidRPr="007C0B21" w:rsidR="00CE0B4C" w:rsidP="00147516" w:rsidRDefault="00CE0B4C" w14:paraId="37279322" w14:textId="77777777">
      <w:pPr>
        <w:spacing w:line="360" w:lineRule="auto"/>
        <w:ind w:right="-93"/>
        <w:jc w:val="both"/>
        <w:rPr>
          <w:rFonts w:ascii="Palatino Linotype" w:hAnsi="Palatino Linotype" w:eastAsia="Calibri" w:cs="Tahoma"/>
          <w:bCs/>
          <w:sz w:val="22"/>
          <w:szCs w:val="22"/>
          <w:lang w:eastAsia="en-US"/>
        </w:rPr>
      </w:pPr>
      <w:r w:rsidRPr="007C0B21">
        <w:rPr>
          <w:rFonts w:ascii="Palatino Linotype" w:hAnsi="Palatino Linotype" w:eastAsia="Calibri" w:cs="Tahoma"/>
          <w:bCs/>
          <w:sz w:val="22"/>
          <w:szCs w:val="22"/>
          <w:lang w:eastAsia="en-US"/>
        </w:rPr>
        <w:lastRenderedPageBreak/>
        <w:t>De lo anterior, se deduce que la información generada, obtenida, adquirida, transmitida, administrada o en posesión de los Sujetos Obligados, será accesible a cualquier persona, privilegiando el principio de máxima publicidad de la información.</w:t>
      </w:r>
    </w:p>
    <w:p w:rsidRPr="007C0B21" w:rsidR="00CE0B4C" w:rsidP="00147516" w:rsidRDefault="00CE0B4C" w14:paraId="0444596B" w14:textId="77777777">
      <w:pPr>
        <w:spacing w:line="360" w:lineRule="auto"/>
        <w:ind w:right="-93"/>
        <w:jc w:val="both"/>
        <w:rPr>
          <w:rFonts w:ascii="Palatino Linotype" w:hAnsi="Palatino Linotype" w:eastAsia="Calibri" w:cs="Tahoma"/>
          <w:bCs/>
          <w:sz w:val="22"/>
          <w:szCs w:val="22"/>
          <w:lang w:eastAsia="en-US"/>
        </w:rPr>
      </w:pPr>
    </w:p>
    <w:p w:rsidRPr="007C0B21" w:rsidR="00CE0B4C" w:rsidP="00147516" w:rsidRDefault="00CE0B4C" w14:paraId="4D271E16" w14:textId="77777777">
      <w:pPr>
        <w:spacing w:line="360" w:lineRule="auto"/>
        <w:ind w:right="-93"/>
        <w:jc w:val="both"/>
        <w:rPr>
          <w:rFonts w:ascii="Palatino Linotype" w:hAnsi="Palatino Linotype" w:eastAsia="Calibri" w:cs="Tahoma"/>
          <w:bCs/>
          <w:sz w:val="22"/>
          <w:szCs w:val="22"/>
          <w:lang w:eastAsia="en-US"/>
        </w:rPr>
      </w:pPr>
      <w:r w:rsidRPr="007C0B21">
        <w:rPr>
          <w:rFonts w:ascii="Palatino Linotype" w:hAnsi="Palatino Linotype" w:eastAsia="Calibri" w:cs="Tahoma"/>
          <w:bCs/>
          <w:sz w:val="22"/>
          <w:szCs w:val="22"/>
          <w:lang w:eastAsia="en-US"/>
        </w:rPr>
        <w:t xml:space="preserve">En síntesis, el derecho de acceso a la información pública se satisface en aquellos casos en que se entregue el soporte documental en que conste la información pública, sin la necesidad de elaborar documentos </w:t>
      </w:r>
      <w:r w:rsidRPr="007C0B21">
        <w:rPr>
          <w:rFonts w:ascii="Palatino Linotype" w:hAnsi="Palatino Linotype" w:eastAsia="Calibri" w:cs="Tahoma"/>
          <w:bCs/>
          <w:i/>
          <w:sz w:val="22"/>
          <w:szCs w:val="22"/>
          <w:lang w:eastAsia="en-US"/>
        </w:rPr>
        <w:t>ad hoc</w:t>
      </w:r>
      <w:r w:rsidRPr="007C0B21">
        <w:rPr>
          <w:rFonts w:ascii="Palatino Linotype" w:hAnsi="Palatino Linotype" w:eastAsia="Calibri" w:cs="Tahoma"/>
          <w:bCs/>
          <w:sz w:val="22"/>
          <w:szCs w:val="22"/>
          <w:lang w:eastAsia="en-US"/>
        </w:rPr>
        <w:t>; lo cual, toma sustento en el artículo 160 de la Ley de Transparencia y Acceso a la Información Pública del Estado de México y Municipios, el cual refiere que los sujetos obligados deberán entregar la información que obre en sus archivos.</w:t>
      </w:r>
    </w:p>
    <w:p w:rsidR="00CE0B4C" w:rsidP="00147516" w:rsidRDefault="00CE0B4C" w14:paraId="70B9FF04" w14:textId="77777777">
      <w:pPr>
        <w:spacing w:line="360" w:lineRule="auto"/>
        <w:ind w:right="-93"/>
        <w:jc w:val="both"/>
        <w:rPr>
          <w:rFonts w:ascii="Palatino Linotype" w:hAnsi="Palatino Linotype" w:eastAsia="Calibri" w:cs="Tahoma"/>
          <w:bCs/>
          <w:sz w:val="22"/>
          <w:szCs w:val="22"/>
          <w:lang w:eastAsia="en-US"/>
        </w:rPr>
      </w:pPr>
    </w:p>
    <w:p w:rsidRPr="007C0B21" w:rsidR="00CE0B4C" w:rsidP="00147516" w:rsidRDefault="00CE0B4C" w14:paraId="2A79322B" w14:textId="77777777">
      <w:pPr>
        <w:spacing w:line="360" w:lineRule="auto"/>
        <w:ind w:right="-93"/>
        <w:jc w:val="both"/>
        <w:rPr>
          <w:rFonts w:ascii="Palatino Linotype" w:hAnsi="Palatino Linotype" w:eastAsia="Calibri" w:cs="Tahoma"/>
          <w:bCs/>
          <w:sz w:val="22"/>
          <w:szCs w:val="22"/>
          <w:lang w:eastAsia="en-US"/>
        </w:rPr>
      </w:pPr>
      <w:r w:rsidRPr="007C0B21">
        <w:rPr>
          <w:rFonts w:ascii="Palatino Linotype" w:hAnsi="Palatino Linotype" w:eastAsia="Calibri" w:cs="Tahoma"/>
          <w:bCs/>
          <w:sz w:val="22"/>
          <w:szCs w:val="22"/>
          <w:lang w:eastAsia="en-US"/>
        </w:rPr>
        <w:t xml:space="preserve">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w:t>
      </w:r>
      <w:r w:rsidRPr="0019031A">
        <w:rPr>
          <w:rFonts w:ascii="Palatino Linotype" w:hAnsi="Palatino Linotype" w:eastAsia="Calibri" w:cs="Tahoma"/>
          <w:bCs/>
          <w:sz w:val="22"/>
          <w:szCs w:val="22"/>
          <w:lang w:eastAsia="en-US"/>
        </w:rPr>
        <w:t>la información pública.</w:t>
      </w:r>
    </w:p>
    <w:p w:rsidR="002649C4" w:rsidP="002649C4" w:rsidRDefault="002649C4" w14:paraId="06865CE3" w14:textId="77777777">
      <w:pPr>
        <w:spacing w:line="360" w:lineRule="auto"/>
        <w:jc w:val="both"/>
        <w:rPr>
          <w:rFonts w:ascii="Palatino Linotype" w:hAnsi="Palatino Linotype" w:eastAsia="Calibri" w:cs="Tahoma"/>
          <w:iCs/>
          <w:sz w:val="22"/>
          <w:szCs w:val="22"/>
          <w:lang w:val="es-ES" w:eastAsia="es-ES_tradnl"/>
        </w:rPr>
      </w:pPr>
    </w:p>
    <w:p w:rsidRPr="00AE779B" w:rsidR="00AE779B" w:rsidP="00AE779B" w:rsidRDefault="002649C4" w14:paraId="6BA62BF5" w14:textId="77777777">
      <w:pPr>
        <w:tabs>
          <w:tab w:val="left" w:pos="4962"/>
        </w:tabs>
        <w:spacing w:line="360" w:lineRule="auto"/>
        <w:jc w:val="both"/>
        <w:rPr>
          <w:rFonts w:ascii="Palatino Linotype" w:hAnsi="Palatino Linotype" w:eastAsia="Calibri" w:cs="Tahoma"/>
          <w:iCs/>
          <w:sz w:val="22"/>
          <w:szCs w:val="22"/>
          <w:lang w:val="es-ES" w:eastAsia="es-ES_tradnl"/>
        </w:rPr>
      </w:pPr>
      <w:r>
        <w:rPr>
          <w:rFonts w:ascii="Palatino Linotype" w:hAnsi="Palatino Linotype" w:eastAsia="Calibri" w:cs="Tahoma"/>
          <w:iCs/>
          <w:sz w:val="22"/>
          <w:szCs w:val="22"/>
          <w:lang w:val="es-ES" w:eastAsia="es-ES_tradnl"/>
        </w:rPr>
        <w:t xml:space="preserve">Establecido lo anterior, sobre el tema de la solicitud, es de recordar que el Particular requiere </w:t>
      </w:r>
      <w:r w:rsidRPr="00AE779B" w:rsidR="00AE779B">
        <w:rPr>
          <w:rFonts w:ascii="Palatino Linotype" w:hAnsi="Palatino Linotype" w:eastAsia="Calibri" w:cs="Tahoma"/>
          <w:iCs/>
          <w:sz w:val="22"/>
          <w:szCs w:val="22"/>
          <w:lang w:val="es-ES" w:eastAsia="es-ES_tradnl"/>
        </w:rPr>
        <w:t>la minuta de la mesa de trabajo en materia de planeación para el desarrollo municipal</w:t>
      </w:r>
      <w:r w:rsidR="00580917">
        <w:rPr>
          <w:rFonts w:ascii="Palatino Linotype" w:hAnsi="Palatino Linotype" w:eastAsia="Calibri" w:cs="Tahoma"/>
          <w:iCs/>
          <w:sz w:val="22"/>
          <w:szCs w:val="22"/>
          <w:lang w:val="es-ES" w:eastAsia="es-ES_tradnl"/>
        </w:rPr>
        <w:t>, al respecto sobre el desarrollo municipal la Ley de Planeación del Estado de México y Municipios establece lo siguiente:</w:t>
      </w:r>
    </w:p>
    <w:p w:rsidR="00AE779B" w:rsidP="002649C4" w:rsidRDefault="00AE779B" w14:paraId="60F13862" w14:textId="77777777">
      <w:pPr>
        <w:tabs>
          <w:tab w:val="left" w:pos="4962"/>
        </w:tabs>
        <w:spacing w:line="360" w:lineRule="auto"/>
        <w:jc w:val="both"/>
        <w:rPr>
          <w:rFonts w:ascii="Palatino Linotype" w:hAnsi="Palatino Linotype" w:eastAsia="Calibri" w:cs="Tahoma"/>
          <w:iCs/>
          <w:sz w:val="22"/>
          <w:szCs w:val="22"/>
          <w:lang w:val="es-ES" w:eastAsia="es-ES_tradnl"/>
        </w:rPr>
      </w:pPr>
    </w:p>
    <w:p w:rsidRPr="00580917" w:rsidR="00580917" w:rsidP="00580917" w:rsidRDefault="00580917" w14:paraId="210CF479" w14:textId="77777777">
      <w:pPr>
        <w:tabs>
          <w:tab w:val="left" w:pos="4962"/>
        </w:tabs>
        <w:spacing w:line="360" w:lineRule="auto"/>
        <w:ind w:left="567" w:right="539"/>
        <w:jc w:val="both"/>
        <w:rPr>
          <w:rFonts w:ascii="Palatino Linotype" w:hAnsi="Palatino Linotype" w:eastAsia="Calibri" w:cs="Tahoma"/>
          <w:i/>
          <w:iCs/>
          <w:szCs w:val="22"/>
          <w:lang w:val="es-ES" w:eastAsia="es-ES_tradnl"/>
        </w:rPr>
      </w:pPr>
      <w:r w:rsidRPr="00580917">
        <w:rPr>
          <w:rFonts w:ascii="Palatino Linotype" w:hAnsi="Palatino Linotype" w:eastAsia="Calibri" w:cs="Tahoma"/>
          <w:b/>
          <w:i/>
          <w:iCs/>
          <w:szCs w:val="22"/>
          <w:lang w:val="es-ES" w:eastAsia="es-ES_tradnl"/>
        </w:rPr>
        <w:t>Artículo 19</w:t>
      </w:r>
      <w:r w:rsidRPr="00580917">
        <w:rPr>
          <w:rFonts w:ascii="Palatino Linotype" w:hAnsi="Palatino Linotype" w:eastAsia="Calibri" w:cs="Tahoma"/>
          <w:i/>
          <w:iCs/>
          <w:szCs w:val="22"/>
          <w:lang w:val="es-ES" w:eastAsia="es-ES_tradnl"/>
        </w:rPr>
        <w:t>.- Compete a los ayuntamientos, en materia de planeación democrática para el desarrollo:</w:t>
      </w:r>
    </w:p>
    <w:p w:rsidRPr="00BF6A73" w:rsidR="00580917" w:rsidP="00580917" w:rsidRDefault="00580917" w14:paraId="090B9CE1" w14:textId="77777777">
      <w:pPr>
        <w:tabs>
          <w:tab w:val="left" w:pos="4962"/>
        </w:tabs>
        <w:spacing w:line="360" w:lineRule="auto"/>
        <w:ind w:left="567" w:right="539"/>
        <w:jc w:val="both"/>
        <w:rPr>
          <w:rFonts w:ascii="Palatino Linotype" w:hAnsi="Palatino Linotype" w:eastAsia="Calibri" w:cs="Tahoma"/>
          <w:b/>
          <w:i/>
          <w:iCs/>
          <w:szCs w:val="22"/>
          <w:lang w:val="es-ES" w:eastAsia="es-ES_tradnl"/>
        </w:rPr>
      </w:pPr>
      <w:r w:rsidRPr="00BF6A73">
        <w:rPr>
          <w:rFonts w:ascii="Palatino Linotype" w:hAnsi="Palatino Linotype" w:eastAsia="Calibri" w:cs="Tahoma"/>
          <w:b/>
          <w:i/>
          <w:iCs/>
          <w:szCs w:val="22"/>
          <w:lang w:val="es-ES" w:eastAsia="es-ES_tradnl"/>
        </w:rPr>
        <w:t>I. Elaborar, aprobar, ejecutar, dar seguimiento, evaluar y el control del Plan de Desarrollo Municipal y sus programas;</w:t>
      </w:r>
    </w:p>
    <w:p w:rsidRPr="00BF6A73" w:rsidR="00580917" w:rsidP="00580917" w:rsidRDefault="00580917" w14:paraId="1D8E0BD4" w14:textId="77777777">
      <w:pPr>
        <w:tabs>
          <w:tab w:val="left" w:pos="4962"/>
        </w:tabs>
        <w:spacing w:line="360" w:lineRule="auto"/>
        <w:ind w:left="567" w:right="539"/>
        <w:jc w:val="both"/>
        <w:rPr>
          <w:rFonts w:ascii="Palatino Linotype" w:hAnsi="Palatino Linotype" w:eastAsia="Calibri" w:cs="Tahoma"/>
          <w:b/>
          <w:i/>
          <w:iCs/>
          <w:szCs w:val="22"/>
          <w:lang w:val="es-ES" w:eastAsia="es-ES_tradnl"/>
        </w:rPr>
      </w:pPr>
      <w:r w:rsidRPr="00BF6A73">
        <w:rPr>
          <w:rFonts w:ascii="Palatino Linotype" w:hAnsi="Palatino Linotype" w:eastAsia="Calibri" w:cs="Tahoma"/>
          <w:b/>
          <w:i/>
          <w:iCs/>
          <w:szCs w:val="22"/>
          <w:lang w:val="es-ES" w:eastAsia="es-ES_tradnl"/>
        </w:rPr>
        <w:t>II. Establecer los órganos, unidades administrativas o servidores públicos que lleven a cabo las labores de información, planeación, programación y evaluación;</w:t>
      </w:r>
    </w:p>
    <w:p w:rsidR="00AE779B" w:rsidP="00580917" w:rsidRDefault="00580917" w14:paraId="6D687E4F" w14:textId="77777777">
      <w:pPr>
        <w:tabs>
          <w:tab w:val="left" w:pos="4962"/>
        </w:tabs>
        <w:spacing w:line="360" w:lineRule="auto"/>
        <w:ind w:left="567" w:right="539"/>
        <w:jc w:val="both"/>
        <w:rPr>
          <w:rFonts w:ascii="Palatino Linotype" w:hAnsi="Palatino Linotype" w:eastAsia="Calibri" w:cs="Tahoma"/>
          <w:i/>
          <w:iCs/>
          <w:szCs w:val="22"/>
          <w:lang w:val="es-ES" w:eastAsia="es-ES_tradnl"/>
        </w:rPr>
      </w:pPr>
      <w:r w:rsidRPr="00580917">
        <w:rPr>
          <w:rFonts w:ascii="Palatino Linotype" w:hAnsi="Palatino Linotype" w:eastAsia="Calibri" w:cs="Tahoma"/>
          <w:i/>
          <w:iCs/>
          <w:szCs w:val="22"/>
          <w:lang w:val="es-ES" w:eastAsia="es-ES_tradnl"/>
        </w:rPr>
        <w:lastRenderedPageBreak/>
        <w:t>III. Asegurar la congruencia del Plan de Desarrollo Municipal con el Plan de Desarrollo del Estado</w:t>
      </w:r>
      <w:r>
        <w:rPr>
          <w:rFonts w:ascii="Palatino Linotype" w:hAnsi="Palatino Linotype" w:eastAsia="Calibri" w:cs="Tahoma"/>
          <w:i/>
          <w:iCs/>
          <w:szCs w:val="22"/>
          <w:lang w:val="es-ES" w:eastAsia="es-ES_tradnl"/>
        </w:rPr>
        <w:t xml:space="preserve"> </w:t>
      </w:r>
      <w:r w:rsidRPr="00580917">
        <w:rPr>
          <w:rFonts w:ascii="Palatino Linotype" w:hAnsi="Palatino Linotype" w:eastAsia="Calibri" w:cs="Tahoma"/>
          <w:i/>
          <w:iCs/>
          <w:szCs w:val="22"/>
          <w:lang w:val="es-ES" w:eastAsia="es-ES_tradnl"/>
        </w:rPr>
        <w:t>de México, la Agenda Digital y el Plan Nacional de Desarrollo, así como con los programas sectoriales,</w:t>
      </w:r>
      <w:r>
        <w:rPr>
          <w:rFonts w:ascii="Palatino Linotype" w:hAnsi="Palatino Linotype" w:eastAsia="Calibri" w:cs="Tahoma"/>
          <w:i/>
          <w:iCs/>
          <w:szCs w:val="22"/>
          <w:lang w:val="es-ES" w:eastAsia="es-ES_tradnl"/>
        </w:rPr>
        <w:t xml:space="preserve"> </w:t>
      </w:r>
      <w:r w:rsidRPr="00580917">
        <w:rPr>
          <w:rFonts w:ascii="Palatino Linotype" w:hAnsi="Palatino Linotype" w:eastAsia="Calibri" w:cs="Tahoma"/>
          <w:i/>
          <w:iCs/>
          <w:szCs w:val="22"/>
          <w:lang w:val="es-ES" w:eastAsia="es-ES_tradnl"/>
        </w:rPr>
        <w:t>regionales y especiales que se deriven de éstos últimos, manteniendo una continuidad programática</w:t>
      </w:r>
      <w:r>
        <w:rPr>
          <w:rFonts w:ascii="Palatino Linotype" w:hAnsi="Palatino Linotype" w:eastAsia="Calibri" w:cs="Tahoma"/>
          <w:i/>
          <w:iCs/>
          <w:szCs w:val="22"/>
          <w:lang w:val="es-ES" w:eastAsia="es-ES_tradnl"/>
        </w:rPr>
        <w:t xml:space="preserve"> </w:t>
      </w:r>
      <w:r w:rsidRPr="00580917">
        <w:rPr>
          <w:rFonts w:ascii="Palatino Linotype" w:hAnsi="Palatino Linotype" w:eastAsia="Calibri" w:cs="Tahoma"/>
          <w:i/>
          <w:iCs/>
          <w:szCs w:val="22"/>
          <w:lang w:val="es-ES" w:eastAsia="es-ES_tradnl"/>
        </w:rPr>
        <w:t>de mediano y largo plazos;</w:t>
      </w:r>
    </w:p>
    <w:p w:rsidRPr="00580917" w:rsidR="00580917" w:rsidP="00580917" w:rsidRDefault="00580917" w14:paraId="5CC282AD" w14:textId="77777777">
      <w:pPr>
        <w:tabs>
          <w:tab w:val="left" w:pos="4962"/>
        </w:tabs>
        <w:spacing w:line="360" w:lineRule="auto"/>
        <w:ind w:left="567" w:right="539"/>
        <w:jc w:val="both"/>
        <w:rPr>
          <w:rFonts w:ascii="Palatino Linotype" w:hAnsi="Palatino Linotype" w:eastAsia="Calibri" w:cs="Tahoma"/>
          <w:i/>
          <w:iCs/>
          <w:szCs w:val="22"/>
          <w:lang w:val="es-ES" w:eastAsia="es-ES_tradnl"/>
        </w:rPr>
      </w:pPr>
      <w:r w:rsidRPr="00580917">
        <w:rPr>
          <w:rFonts w:ascii="Palatino Linotype" w:hAnsi="Palatino Linotype" w:eastAsia="Calibri" w:cs="Tahoma"/>
          <w:i/>
          <w:iCs/>
          <w:szCs w:val="22"/>
          <w:lang w:val="es-ES" w:eastAsia="es-ES_tradnl"/>
        </w:rPr>
        <w:t>IV. Garantizar, mediante los procesos de planeación estratégica, la congruencia organizativa con</w:t>
      </w:r>
      <w:r>
        <w:rPr>
          <w:rFonts w:ascii="Palatino Linotype" w:hAnsi="Palatino Linotype" w:eastAsia="Calibri" w:cs="Tahoma"/>
          <w:i/>
          <w:iCs/>
          <w:szCs w:val="22"/>
          <w:lang w:val="es-ES" w:eastAsia="es-ES_tradnl"/>
        </w:rPr>
        <w:t xml:space="preserve"> </w:t>
      </w:r>
      <w:r w:rsidRPr="00580917">
        <w:rPr>
          <w:rFonts w:ascii="Palatino Linotype" w:hAnsi="Palatino Linotype" w:eastAsia="Calibri" w:cs="Tahoma"/>
          <w:i/>
          <w:iCs/>
          <w:szCs w:val="22"/>
          <w:lang w:val="es-ES" w:eastAsia="es-ES_tradnl"/>
        </w:rPr>
        <w:t>las acciones que habrán de realizar para alcanzar los objetivos, metas y prioridades de la estrategia</w:t>
      </w:r>
      <w:r>
        <w:rPr>
          <w:rFonts w:ascii="Palatino Linotype" w:hAnsi="Palatino Linotype" w:eastAsia="Calibri" w:cs="Tahoma"/>
          <w:i/>
          <w:iCs/>
          <w:szCs w:val="22"/>
          <w:lang w:val="es-ES" w:eastAsia="es-ES_tradnl"/>
        </w:rPr>
        <w:t xml:space="preserve"> </w:t>
      </w:r>
      <w:r w:rsidRPr="00580917">
        <w:rPr>
          <w:rFonts w:ascii="Palatino Linotype" w:hAnsi="Palatino Linotype" w:eastAsia="Calibri" w:cs="Tahoma"/>
          <w:i/>
          <w:iCs/>
          <w:szCs w:val="22"/>
          <w:lang w:val="es-ES" w:eastAsia="es-ES_tradnl"/>
        </w:rPr>
        <w:t>del desarrollo municipal;</w:t>
      </w:r>
    </w:p>
    <w:p w:rsidRPr="00580917" w:rsidR="00580917" w:rsidP="00580917" w:rsidRDefault="00580917" w14:paraId="2D1C08EE" w14:textId="77777777">
      <w:pPr>
        <w:tabs>
          <w:tab w:val="left" w:pos="4962"/>
        </w:tabs>
        <w:spacing w:line="360" w:lineRule="auto"/>
        <w:ind w:left="567" w:right="539"/>
        <w:jc w:val="both"/>
        <w:rPr>
          <w:rFonts w:ascii="Palatino Linotype" w:hAnsi="Palatino Linotype" w:eastAsia="Calibri" w:cs="Tahoma"/>
          <w:i/>
          <w:iCs/>
          <w:szCs w:val="22"/>
          <w:lang w:val="es-ES" w:eastAsia="es-ES_tradnl"/>
        </w:rPr>
      </w:pPr>
      <w:r w:rsidRPr="00580917">
        <w:rPr>
          <w:rFonts w:ascii="Palatino Linotype" w:hAnsi="Palatino Linotype" w:eastAsia="Calibri" w:cs="Tahoma"/>
          <w:i/>
          <w:iCs/>
          <w:szCs w:val="22"/>
          <w:lang w:val="es-ES" w:eastAsia="es-ES_tradnl"/>
        </w:rPr>
        <w:t>V. Participar en la estrategia del desarrollo del Estado de México, formulando las propuestas que</w:t>
      </w:r>
      <w:r>
        <w:rPr>
          <w:rFonts w:ascii="Palatino Linotype" w:hAnsi="Palatino Linotype" w:eastAsia="Calibri" w:cs="Tahoma"/>
          <w:i/>
          <w:iCs/>
          <w:szCs w:val="22"/>
          <w:lang w:val="es-ES" w:eastAsia="es-ES_tradnl"/>
        </w:rPr>
        <w:t xml:space="preserve"> </w:t>
      </w:r>
      <w:r w:rsidRPr="00580917">
        <w:rPr>
          <w:rFonts w:ascii="Palatino Linotype" w:hAnsi="Palatino Linotype" w:eastAsia="Calibri" w:cs="Tahoma"/>
          <w:i/>
          <w:iCs/>
          <w:szCs w:val="22"/>
          <w:lang w:val="es-ES" w:eastAsia="es-ES_tradnl"/>
        </w:rPr>
        <w:t>procedan en relación con el Plan de Desarrollo Municipal;</w:t>
      </w:r>
    </w:p>
    <w:p w:rsidRPr="00580917" w:rsidR="00580917" w:rsidP="00580917" w:rsidRDefault="00580917" w14:paraId="278F6363" w14:textId="77777777">
      <w:pPr>
        <w:tabs>
          <w:tab w:val="left" w:pos="4962"/>
        </w:tabs>
        <w:spacing w:line="360" w:lineRule="auto"/>
        <w:ind w:left="567" w:right="539"/>
        <w:jc w:val="both"/>
        <w:rPr>
          <w:rFonts w:ascii="Palatino Linotype" w:hAnsi="Palatino Linotype" w:eastAsia="Calibri" w:cs="Tahoma"/>
          <w:i/>
          <w:iCs/>
          <w:szCs w:val="22"/>
          <w:lang w:val="es-ES" w:eastAsia="es-ES_tradnl"/>
        </w:rPr>
      </w:pPr>
      <w:r w:rsidRPr="00580917">
        <w:rPr>
          <w:rFonts w:ascii="Palatino Linotype" w:hAnsi="Palatino Linotype" w:eastAsia="Calibri" w:cs="Tahoma"/>
          <w:i/>
          <w:iCs/>
          <w:szCs w:val="22"/>
          <w:lang w:val="es-ES" w:eastAsia="es-ES_tradnl"/>
        </w:rPr>
        <w:t>VI. Verificar periódicamente la relación que guarden sus actividades con los objetivos, metas y</w:t>
      </w:r>
      <w:r>
        <w:rPr>
          <w:rFonts w:ascii="Palatino Linotype" w:hAnsi="Palatino Linotype" w:eastAsia="Calibri" w:cs="Tahoma"/>
          <w:i/>
          <w:iCs/>
          <w:szCs w:val="22"/>
          <w:lang w:val="es-ES" w:eastAsia="es-ES_tradnl"/>
        </w:rPr>
        <w:t xml:space="preserve"> </w:t>
      </w:r>
      <w:r w:rsidRPr="00580917">
        <w:rPr>
          <w:rFonts w:ascii="Palatino Linotype" w:hAnsi="Palatino Linotype" w:eastAsia="Calibri" w:cs="Tahoma"/>
          <w:i/>
          <w:iCs/>
          <w:szCs w:val="22"/>
          <w:lang w:val="es-ES" w:eastAsia="es-ES_tradnl"/>
        </w:rPr>
        <w:t>prioridades de sus programas, así como evaluar los resultados de su ejecución y en su caso emitir los</w:t>
      </w:r>
      <w:r>
        <w:rPr>
          <w:rFonts w:ascii="Palatino Linotype" w:hAnsi="Palatino Linotype" w:eastAsia="Calibri" w:cs="Tahoma"/>
          <w:i/>
          <w:iCs/>
          <w:szCs w:val="22"/>
          <w:lang w:val="es-ES" w:eastAsia="es-ES_tradnl"/>
        </w:rPr>
        <w:t xml:space="preserve"> </w:t>
      </w:r>
      <w:r w:rsidRPr="00580917">
        <w:rPr>
          <w:rFonts w:ascii="Palatino Linotype" w:hAnsi="Palatino Linotype" w:eastAsia="Calibri" w:cs="Tahoma"/>
          <w:i/>
          <w:iCs/>
          <w:szCs w:val="22"/>
          <w:lang w:val="es-ES" w:eastAsia="es-ES_tradnl"/>
        </w:rPr>
        <w:t>dictámenes de reconducción y actualización que corresponda;</w:t>
      </w:r>
    </w:p>
    <w:p w:rsidRPr="00580917" w:rsidR="00580917" w:rsidP="00580917" w:rsidRDefault="00580917" w14:paraId="42E48709" w14:textId="77777777">
      <w:pPr>
        <w:tabs>
          <w:tab w:val="left" w:pos="4962"/>
        </w:tabs>
        <w:spacing w:line="360" w:lineRule="auto"/>
        <w:ind w:left="567" w:right="539"/>
        <w:jc w:val="both"/>
        <w:rPr>
          <w:rFonts w:ascii="Palatino Linotype" w:hAnsi="Palatino Linotype" w:eastAsia="Calibri" w:cs="Tahoma"/>
          <w:i/>
          <w:iCs/>
          <w:szCs w:val="22"/>
          <w:lang w:val="es-ES" w:eastAsia="es-ES_tradnl"/>
        </w:rPr>
      </w:pPr>
      <w:r w:rsidRPr="00580917">
        <w:rPr>
          <w:rFonts w:ascii="Palatino Linotype" w:hAnsi="Palatino Linotype" w:eastAsia="Calibri" w:cs="Tahoma"/>
          <w:i/>
          <w:iCs/>
          <w:szCs w:val="22"/>
          <w:lang w:val="es-ES" w:eastAsia="es-ES_tradnl"/>
        </w:rPr>
        <w:t>VII. Propiciar la participación del Ejecutivo Federal, Ejecutivo Estatal, grupos y organizaciones</w:t>
      </w:r>
      <w:r>
        <w:rPr>
          <w:rFonts w:ascii="Palatino Linotype" w:hAnsi="Palatino Linotype" w:eastAsia="Calibri" w:cs="Tahoma"/>
          <w:i/>
          <w:iCs/>
          <w:szCs w:val="22"/>
          <w:lang w:val="es-ES" w:eastAsia="es-ES_tradnl"/>
        </w:rPr>
        <w:t xml:space="preserve"> </w:t>
      </w:r>
      <w:r w:rsidRPr="00580917">
        <w:rPr>
          <w:rFonts w:ascii="Palatino Linotype" w:hAnsi="Palatino Linotype" w:eastAsia="Calibri" w:cs="Tahoma"/>
          <w:i/>
          <w:iCs/>
          <w:szCs w:val="22"/>
          <w:lang w:val="es-ES" w:eastAsia="es-ES_tradnl"/>
        </w:rPr>
        <w:t>sociales y privados y ciudadanía en el proceso de planeación para el desarrollo del municipio;</w:t>
      </w:r>
    </w:p>
    <w:p w:rsidRPr="00580917" w:rsidR="00580917" w:rsidP="00580917" w:rsidRDefault="00580917" w14:paraId="541D3557" w14:textId="77777777">
      <w:pPr>
        <w:tabs>
          <w:tab w:val="left" w:pos="4962"/>
        </w:tabs>
        <w:spacing w:line="360" w:lineRule="auto"/>
        <w:ind w:left="567" w:right="539"/>
        <w:jc w:val="both"/>
        <w:rPr>
          <w:rFonts w:ascii="Palatino Linotype" w:hAnsi="Palatino Linotype" w:eastAsia="Calibri" w:cs="Tahoma"/>
          <w:i/>
          <w:iCs/>
          <w:szCs w:val="22"/>
          <w:lang w:val="es-ES" w:eastAsia="es-ES_tradnl"/>
        </w:rPr>
      </w:pPr>
      <w:r w:rsidRPr="00580917">
        <w:rPr>
          <w:rFonts w:ascii="Palatino Linotype" w:hAnsi="Palatino Linotype" w:eastAsia="Calibri" w:cs="Tahoma"/>
          <w:i/>
          <w:iCs/>
          <w:szCs w:val="22"/>
          <w:lang w:val="es-ES" w:eastAsia="es-ES_tradnl"/>
        </w:rPr>
        <w:t>VIII. Integrar y elaborar el presupuesto por programas para la ejecución de las acciones que</w:t>
      </w:r>
      <w:r>
        <w:rPr>
          <w:rFonts w:ascii="Palatino Linotype" w:hAnsi="Palatino Linotype" w:eastAsia="Calibri" w:cs="Tahoma"/>
          <w:i/>
          <w:iCs/>
          <w:szCs w:val="22"/>
          <w:lang w:val="es-ES" w:eastAsia="es-ES_tradnl"/>
        </w:rPr>
        <w:t xml:space="preserve"> </w:t>
      </w:r>
      <w:r w:rsidRPr="00580917">
        <w:rPr>
          <w:rFonts w:ascii="Palatino Linotype" w:hAnsi="Palatino Linotype" w:eastAsia="Calibri" w:cs="Tahoma"/>
          <w:i/>
          <w:iCs/>
          <w:szCs w:val="22"/>
          <w:lang w:val="es-ES" w:eastAsia="es-ES_tradnl"/>
        </w:rPr>
        <w:t>correspondan, de acuerdo con las leyes, reglamentos y demás disposiciones;</w:t>
      </w:r>
    </w:p>
    <w:p w:rsidRPr="00580917" w:rsidR="00580917" w:rsidP="00580917" w:rsidRDefault="00580917" w14:paraId="7F9438F9" w14:textId="77777777">
      <w:pPr>
        <w:tabs>
          <w:tab w:val="left" w:pos="4962"/>
        </w:tabs>
        <w:spacing w:line="360" w:lineRule="auto"/>
        <w:ind w:left="567" w:right="539"/>
        <w:jc w:val="both"/>
        <w:rPr>
          <w:rFonts w:ascii="Palatino Linotype" w:hAnsi="Palatino Linotype" w:eastAsia="Calibri" w:cs="Tahoma"/>
          <w:i/>
          <w:iCs/>
          <w:szCs w:val="22"/>
          <w:lang w:val="es-ES" w:eastAsia="es-ES_tradnl"/>
        </w:rPr>
      </w:pPr>
      <w:r w:rsidRPr="00580917">
        <w:rPr>
          <w:rFonts w:ascii="Palatino Linotype" w:hAnsi="Palatino Linotype" w:eastAsia="Calibri" w:cs="Tahoma"/>
          <w:i/>
          <w:iCs/>
          <w:szCs w:val="22"/>
          <w:lang w:val="es-ES" w:eastAsia="es-ES_tradnl"/>
        </w:rPr>
        <w:t>IX. Cumplir con el Plan Nacional de Desarrollo, el Plan de Desarrollo del Estado de México, la</w:t>
      </w:r>
      <w:r>
        <w:rPr>
          <w:rFonts w:ascii="Palatino Linotype" w:hAnsi="Palatino Linotype" w:eastAsia="Calibri" w:cs="Tahoma"/>
          <w:i/>
          <w:iCs/>
          <w:szCs w:val="22"/>
          <w:lang w:val="es-ES" w:eastAsia="es-ES_tradnl"/>
        </w:rPr>
        <w:t xml:space="preserve"> </w:t>
      </w:r>
      <w:r w:rsidRPr="00580917">
        <w:rPr>
          <w:rFonts w:ascii="Palatino Linotype" w:hAnsi="Palatino Linotype" w:eastAsia="Calibri" w:cs="Tahoma"/>
          <w:i/>
          <w:iCs/>
          <w:szCs w:val="22"/>
          <w:lang w:val="es-ES" w:eastAsia="es-ES_tradnl"/>
        </w:rPr>
        <w:t>Agenda Digital, el Plan de Desarrollo Municipal y los programas que de éstos se deriven;</w:t>
      </w:r>
    </w:p>
    <w:p w:rsidRPr="00580917" w:rsidR="00580917" w:rsidP="00580917" w:rsidRDefault="00580917" w14:paraId="745A97A6" w14:textId="77777777">
      <w:pPr>
        <w:tabs>
          <w:tab w:val="left" w:pos="4962"/>
        </w:tabs>
        <w:spacing w:line="360" w:lineRule="auto"/>
        <w:ind w:left="567" w:right="539"/>
        <w:jc w:val="both"/>
        <w:rPr>
          <w:rFonts w:ascii="Palatino Linotype" w:hAnsi="Palatino Linotype" w:eastAsia="Calibri" w:cs="Tahoma"/>
          <w:i/>
          <w:iCs/>
          <w:szCs w:val="22"/>
          <w:lang w:val="es-ES" w:eastAsia="es-ES_tradnl"/>
        </w:rPr>
      </w:pPr>
      <w:r w:rsidRPr="00580917">
        <w:rPr>
          <w:rFonts w:ascii="Palatino Linotype" w:hAnsi="Palatino Linotype" w:eastAsia="Calibri" w:cs="Tahoma"/>
          <w:i/>
          <w:iCs/>
          <w:szCs w:val="22"/>
          <w:lang w:val="es-ES" w:eastAsia="es-ES_tradnl"/>
        </w:rPr>
        <w:t>X. Integrar con la participación ciudadana el Plan de Largo Plazo del Municipio para los</w:t>
      </w:r>
      <w:r>
        <w:rPr>
          <w:rFonts w:ascii="Palatino Linotype" w:hAnsi="Palatino Linotype" w:eastAsia="Calibri" w:cs="Tahoma"/>
          <w:i/>
          <w:iCs/>
          <w:szCs w:val="22"/>
          <w:lang w:val="es-ES" w:eastAsia="es-ES_tradnl"/>
        </w:rPr>
        <w:t xml:space="preserve"> </w:t>
      </w:r>
      <w:r w:rsidRPr="00580917">
        <w:rPr>
          <w:rFonts w:ascii="Palatino Linotype" w:hAnsi="Palatino Linotype" w:eastAsia="Calibri" w:cs="Tahoma"/>
          <w:i/>
          <w:iCs/>
          <w:szCs w:val="22"/>
          <w:lang w:val="es-ES" w:eastAsia="es-ES_tradnl"/>
        </w:rPr>
        <w:t>próximos 30 años y en su caso readecuarlo cada tres años;</w:t>
      </w:r>
    </w:p>
    <w:p w:rsidR="00580917" w:rsidP="00580917" w:rsidRDefault="00580917" w14:paraId="5278AA6C" w14:textId="77777777">
      <w:pPr>
        <w:tabs>
          <w:tab w:val="left" w:pos="4962"/>
        </w:tabs>
        <w:spacing w:line="360" w:lineRule="auto"/>
        <w:ind w:left="567" w:right="539"/>
        <w:jc w:val="both"/>
        <w:rPr>
          <w:rFonts w:ascii="Palatino Linotype" w:hAnsi="Palatino Linotype" w:eastAsia="Calibri" w:cs="Tahoma"/>
          <w:i/>
          <w:iCs/>
          <w:szCs w:val="22"/>
          <w:lang w:val="es-ES" w:eastAsia="es-ES_tradnl"/>
        </w:rPr>
      </w:pPr>
      <w:r w:rsidRPr="00580917">
        <w:rPr>
          <w:rFonts w:ascii="Palatino Linotype" w:hAnsi="Palatino Linotype" w:eastAsia="Calibri" w:cs="Tahoma"/>
          <w:i/>
          <w:iCs/>
          <w:szCs w:val="22"/>
          <w:lang w:val="es-ES" w:eastAsia="es-ES_tradnl"/>
        </w:rPr>
        <w:t>XI. Las demás que se establezcan en otros ordenamientos.</w:t>
      </w:r>
    </w:p>
    <w:p w:rsidR="00BF6A73" w:rsidP="00580917" w:rsidRDefault="00BF6A73" w14:paraId="7A2ED975" w14:textId="77777777">
      <w:pPr>
        <w:tabs>
          <w:tab w:val="left" w:pos="4962"/>
        </w:tabs>
        <w:spacing w:line="360" w:lineRule="auto"/>
        <w:ind w:left="567" w:right="539"/>
        <w:jc w:val="both"/>
        <w:rPr>
          <w:rFonts w:ascii="Palatino Linotype" w:hAnsi="Palatino Linotype" w:eastAsia="Calibri" w:cs="Tahoma"/>
          <w:i/>
          <w:iCs/>
          <w:szCs w:val="22"/>
          <w:lang w:val="es-ES" w:eastAsia="es-ES_tradnl"/>
        </w:rPr>
      </w:pPr>
    </w:p>
    <w:p w:rsidR="00BF6A73" w:rsidP="00580917" w:rsidRDefault="00BF6A73" w14:paraId="725950BE" w14:textId="77777777">
      <w:pPr>
        <w:tabs>
          <w:tab w:val="left" w:pos="4962"/>
        </w:tabs>
        <w:spacing w:line="360" w:lineRule="auto"/>
        <w:ind w:left="567" w:right="539"/>
        <w:jc w:val="both"/>
        <w:rPr>
          <w:rFonts w:ascii="Palatino Linotype" w:hAnsi="Palatino Linotype" w:eastAsia="Calibri" w:cs="Tahoma"/>
          <w:i/>
          <w:iCs/>
          <w:szCs w:val="22"/>
          <w:lang w:eastAsia="es-ES_tradnl"/>
        </w:rPr>
      </w:pPr>
      <w:r w:rsidRPr="00BF6A73">
        <w:rPr>
          <w:rFonts w:ascii="Palatino Linotype" w:hAnsi="Palatino Linotype" w:eastAsia="Calibri" w:cs="Tahoma"/>
          <w:b/>
          <w:i/>
          <w:iCs/>
          <w:szCs w:val="22"/>
          <w:lang w:eastAsia="es-ES_tradnl"/>
        </w:rPr>
        <w:t>Artículo 22.-</w:t>
      </w:r>
      <w:r w:rsidRPr="00BF6A73">
        <w:rPr>
          <w:rFonts w:ascii="Palatino Linotype" w:hAnsi="Palatino Linotype" w:eastAsia="Calibri" w:cs="Tahoma"/>
          <w:i/>
          <w:iCs/>
          <w:szCs w:val="22"/>
          <w:lang w:eastAsia="es-ES_tradnl"/>
        </w:rPr>
        <w:t xml:space="preserve"> Los planes de desarrollo se formularán, aprobarán y publicarán dentro de un plazo de seis meses para el Ejecutivo del Estado y tres meses para los ayuntamientos, contados a partir del inicio del período constitucional de gobierno y en su elaboración se tomarán en cuenta las opiniones y aportaciones de los diversos grupos de la sociedad; así como el Plan de Desarrollo precedente; también habrán de considerarse estrategias, objetivos y metas, que deberán ser revisadas y consideradas en la elaboración de los planes de desarrollo del siguiente período constitucional de gobierno, a fin de asegurar la continuidad y consecución de aquellos que por su importancia adquieran el carácter estratégico de largo plazo. Su vigencia se circunscribirá al período </w:t>
      </w:r>
      <w:r w:rsidRPr="00BF6A73">
        <w:rPr>
          <w:rFonts w:ascii="Palatino Linotype" w:hAnsi="Palatino Linotype" w:eastAsia="Calibri" w:cs="Tahoma"/>
          <w:i/>
          <w:iCs/>
          <w:szCs w:val="22"/>
          <w:lang w:eastAsia="es-ES_tradnl"/>
        </w:rPr>
        <w:lastRenderedPageBreak/>
        <w:t>constitucional o hasta la publicación del plan de desarrollo del siguiente período constitucional de gobierno.</w:t>
      </w:r>
    </w:p>
    <w:p w:rsidR="00BF6A73" w:rsidP="00580917" w:rsidRDefault="00BF6A73" w14:paraId="677B70F2" w14:textId="77777777">
      <w:pPr>
        <w:tabs>
          <w:tab w:val="left" w:pos="4962"/>
        </w:tabs>
        <w:spacing w:line="360" w:lineRule="auto"/>
        <w:ind w:left="567" w:right="539"/>
        <w:jc w:val="both"/>
        <w:rPr>
          <w:rFonts w:ascii="Palatino Linotype" w:hAnsi="Palatino Linotype" w:eastAsia="Calibri" w:cs="Tahoma"/>
          <w:i/>
          <w:iCs/>
          <w:szCs w:val="22"/>
          <w:lang w:val="es-ES" w:eastAsia="es-ES_tradnl"/>
        </w:rPr>
      </w:pPr>
      <w:r>
        <w:rPr>
          <w:rFonts w:ascii="Palatino Linotype" w:hAnsi="Palatino Linotype" w:eastAsia="Calibri" w:cs="Tahoma"/>
          <w:b/>
          <w:i/>
          <w:iCs/>
          <w:szCs w:val="22"/>
          <w:lang w:eastAsia="es-ES_tradnl"/>
        </w:rPr>
        <w:t>…</w:t>
      </w:r>
    </w:p>
    <w:p w:rsidR="00BF6A73" w:rsidP="00580917" w:rsidRDefault="00BF6A73" w14:paraId="05A8F1B9" w14:textId="77777777">
      <w:pPr>
        <w:tabs>
          <w:tab w:val="left" w:pos="4962"/>
        </w:tabs>
        <w:spacing w:line="360" w:lineRule="auto"/>
        <w:ind w:left="567" w:right="539"/>
        <w:jc w:val="both"/>
        <w:rPr>
          <w:rFonts w:ascii="Palatino Linotype" w:hAnsi="Palatino Linotype" w:eastAsia="Calibri" w:cs="Tahoma"/>
          <w:i/>
          <w:iCs/>
          <w:szCs w:val="22"/>
          <w:lang w:val="es-ES" w:eastAsia="es-ES_tradnl"/>
        </w:rPr>
      </w:pPr>
    </w:p>
    <w:p w:rsidRPr="00BF6A73" w:rsidR="00BF6A73" w:rsidP="00BF6A73" w:rsidRDefault="00BF6A73" w14:paraId="3D4DF8B6" w14:textId="77777777">
      <w:pPr>
        <w:tabs>
          <w:tab w:val="left" w:pos="4962"/>
        </w:tabs>
        <w:spacing w:line="360" w:lineRule="auto"/>
        <w:ind w:left="567" w:right="539"/>
        <w:jc w:val="both"/>
        <w:rPr>
          <w:rFonts w:ascii="Palatino Linotype" w:hAnsi="Palatino Linotype" w:eastAsia="Calibri" w:cs="Tahoma"/>
          <w:i/>
          <w:iCs/>
          <w:szCs w:val="22"/>
          <w:lang w:val="es-ES" w:eastAsia="es-ES_tradnl"/>
        </w:rPr>
      </w:pPr>
      <w:r w:rsidRPr="00BF6A73">
        <w:rPr>
          <w:rFonts w:ascii="Palatino Linotype" w:hAnsi="Palatino Linotype" w:eastAsia="Calibri" w:cs="Tahoma"/>
          <w:b/>
          <w:i/>
          <w:iCs/>
          <w:szCs w:val="22"/>
          <w:lang w:val="es-ES" w:eastAsia="es-ES_tradnl"/>
        </w:rPr>
        <w:t>Artículo 51</w:t>
      </w:r>
      <w:r w:rsidRPr="00BF6A73">
        <w:rPr>
          <w:rFonts w:ascii="Palatino Linotype" w:hAnsi="Palatino Linotype" w:eastAsia="Calibri" w:cs="Tahoma"/>
          <w:i/>
          <w:iCs/>
          <w:szCs w:val="22"/>
          <w:lang w:val="es-ES" w:eastAsia="es-ES_tradnl"/>
        </w:rPr>
        <w:t>.- Se constituirán en cada ayuntamiento comités de planeación para el desarrollo</w:t>
      </w:r>
      <w:r>
        <w:rPr>
          <w:rFonts w:ascii="Palatino Linotype" w:hAnsi="Palatino Linotype" w:eastAsia="Calibri" w:cs="Tahoma"/>
          <w:i/>
          <w:iCs/>
          <w:szCs w:val="22"/>
          <w:lang w:val="es-ES" w:eastAsia="es-ES_tradnl"/>
        </w:rPr>
        <w:t xml:space="preserve"> </w:t>
      </w:r>
      <w:r w:rsidRPr="00BF6A73">
        <w:rPr>
          <w:rFonts w:ascii="Palatino Linotype" w:hAnsi="Palatino Linotype" w:eastAsia="Calibri" w:cs="Tahoma"/>
          <w:i/>
          <w:iCs/>
          <w:szCs w:val="22"/>
          <w:lang w:val="es-ES" w:eastAsia="es-ES_tradnl"/>
        </w:rPr>
        <w:t>municipal “COPLADEMUN”, los cuales tendrán las siguientes atribuciones:</w:t>
      </w:r>
    </w:p>
    <w:p w:rsidRPr="00BF6A73" w:rsidR="00BF6A73" w:rsidP="00BF6A73" w:rsidRDefault="00BF6A73" w14:paraId="734B21ED" w14:textId="77777777">
      <w:pPr>
        <w:tabs>
          <w:tab w:val="left" w:pos="4962"/>
        </w:tabs>
        <w:spacing w:line="360" w:lineRule="auto"/>
        <w:ind w:left="567" w:right="539"/>
        <w:jc w:val="both"/>
        <w:rPr>
          <w:rFonts w:ascii="Palatino Linotype" w:hAnsi="Palatino Linotype" w:eastAsia="Calibri" w:cs="Tahoma"/>
          <w:i/>
          <w:iCs/>
          <w:szCs w:val="22"/>
          <w:lang w:val="es-ES" w:eastAsia="es-ES_tradnl"/>
        </w:rPr>
      </w:pPr>
      <w:r w:rsidRPr="00BF6A73">
        <w:rPr>
          <w:rFonts w:ascii="Palatino Linotype" w:hAnsi="Palatino Linotype" w:eastAsia="Calibri" w:cs="Tahoma"/>
          <w:i/>
          <w:iCs/>
          <w:szCs w:val="22"/>
          <w:lang w:val="es-ES" w:eastAsia="es-ES_tradnl"/>
        </w:rPr>
        <w:t>I. Participar en la coordinación de las unidades administrativas o servidores públicos</w:t>
      </w:r>
      <w:r>
        <w:rPr>
          <w:rFonts w:ascii="Palatino Linotype" w:hAnsi="Palatino Linotype" w:eastAsia="Calibri" w:cs="Tahoma"/>
          <w:i/>
          <w:iCs/>
          <w:szCs w:val="22"/>
          <w:lang w:val="es-ES" w:eastAsia="es-ES_tradnl"/>
        </w:rPr>
        <w:t xml:space="preserve"> </w:t>
      </w:r>
      <w:r w:rsidRPr="00BF6A73">
        <w:rPr>
          <w:rFonts w:ascii="Palatino Linotype" w:hAnsi="Palatino Linotype" w:eastAsia="Calibri" w:cs="Tahoma"/>
          <w:i/>
          <w:iCs/>
          <w:szCs w:val="22"/>
          <w:lang w:val="es-ES" w:eastAsia="es-ES_tradnl"/>
        </w:rPr>
        <w:t>municipales con las dependencias, entidades públicas y organismos estatales y federales, en</w:t>
      </w:r>
      <w:r>
        <w:rPr>
          <w:rFonts w:ascii="Palatino Linotype" w:hAnsi="Palatino Linotype" w:eastAsia="Calibri" w:cs="Tahoma"/>
          <w:i/>
          <w:iCs/>
          <w:szCs w:val="22"/>
          <w:lang w:val="es-ES" w:eastAsia="es-ES_tradnl"/>
        </w:rPr>
        <w:t xml:space="preserve"> </w:t>
      </w:r>
      <w:r w:rsidRPr="00BF6A73">
        <w:rPr>
          <w:rFonts w:ascii="Palatino Linotype" w:hAnsi="Palatino Linotype" w:eastAsia="Calibri" w:cs="Tahoma"/>
          <w:i/>
          <w:iCs/>
          <w:szCs w:val="22"/>
          <w:lang w:val="es-ES" w:eastAsia="es-ES_tradnl"/>
        </w:rPr>
        <w:t>las acciones derivadas de las estrategias estatal y municipales de desarrollo;</w:t>
      </w:r>
    </w:p>
    <w:p w:rsidRPr="00BF6A73" w:rsidR="00BF6A73" w:rsidP="00BF6A73" w:rsidRDefault="00BF6A73" w14:paraId="246169B3" w14:textId="77777777">
      <w:pPr>
        <w:tabs>
          <w:tab w:val="left" w:pos="4962"/>
        </w:tabs>
        <w:spacing w:line="360" w:lineRule="auto"/>
        <w:ind w:left="567" w:right="539"/>
        <w:jc w:val="both"/>
        <w:rPr>
          <w:rFonts w:ascii="Palatino Linotype" w:hAnsi="Palatino Linotype" w:eastAsia="Calibri" w:cs="Tahoma"/>
          <w:i/>
          <w:iCs/>
          <w:szCs w:val="22"/>
          <w:lang w:val="es-ES" w:eastAsia="es-ES_tradnl"/>
        </w:rPr>
      </w:pPr>
      <w:r w:rsidRPr="00BF6A73">
        <w:rPr>
          <w:rFonts w:ascii="Palatino Linotype" w:hAnsi="Palatino Linotype" w:eastAsia="Calibri" w:cs="Tahoma"/>
          <w:i/>
          <w:iCs/>
          <w:szCs w:val="22"/>
          <w:lang w:val="es-ES" w:eastAsia="es-ES_tradnl"/>
        </w:rPr>
        <w:t>II. Participar en la elaboración de los programas que deriven de los planes municipales de</w:t>
      </w:r>
      <w:r>
        <w:rPr>
          <w:rFonts w:ascii="Palatino Linotype" w:hAnsi="Palatino Linotype" w:eastAsia="Calibri" w:cs="Tahoma"/>
          <w:i/>
          <w:iCs/>
          <w:szCs w:val="22"/>
          <w:lang w:val="es-ES" w:eastAsia="es-ES_tradnl"/>
        </w:rPr>
        <w:t xml:space="preserve"> </w:t>
      </w:r>
      <w:r w:rsidRPr="00BF6A73">
        <w:rPr>
          <w:rFonts w:ascii="Palatino Linotype" w:hAnsi="Palatino Linotype" w:eastAsia="Calibri" w:cs="Tahoma"/>
          <w:i/>
          <w:iCs/>
          <w:szCs w:val="22"/>
          <w:lang w:val="es-ES" w:eastAsia="es-ES_tradnl"/>
        </w:rPr>
        <w:t>desarrollo;</w:t>
      </w:r>
    </w:p>
    <w:p w:rsidR="00BF6A73" w:rsidP="00BF6A73" w:rsidRDefault="00BF6A73" w14:paraId="4820C162" w14:textId="77777777">
      <w:pPr>
        <w:tabs>
          <w:tab w:val="left" w:pos="4962"/>
        </w:tabs>
        <w:spacing w:line="360" w:lineRule="auto"/>
        <w:ind w:left="567" w:right="539"/>
        <w:jc w:val="both"/>
        <w:rPr>
          <w:rFonts w:ascii="Palatino Linotype" w:hAnsi="Palatino Linotype" w:eastAsia="Calibri" w:cs="Tahoma"/>
          <w:i/>
          <w:iCs/>
          <w:szCs w:val="22"/>
          <w:lang w:val="es-ES" w:eastAsia="es-ES_tradnl"/>
        </w:rPr>
      </w:pPr>
      <w:r w:rsidRPr="00BF6A73">
        <w:rPr>
          <w:rFonts w:ascii="Palatino Linotype" w:hAnsi="Palatino Linotype" w:eastAsia="Calibri" w:cs="Tahoma"/>
          <w:i/>
          <w:iCs/>
          <w:szCs w:val="22"/>
          <w:lang w:val="es-ES" w:eastAsia="es-ES_tradnl"/>
        </w:rPr>
        <w:t>III. Las demás que le atribuyan las leyes, reglamentos, decretos y acuerdos sobre la materia.</w:t>
      </w:r>
      <w:r>
        <w:rPr>
          <w:rFonts w:ascii="Palatino Linotype" w:hAnsi="Palatino Linotype" w:eastAsia="Calibri" w:cs="Tahoma"/>
          <w:i/>
          <w:iCs/>
          <w:szCs w:val="22"/>
          <w:lang w:val="es-ES" w:eastAsia="es-ES_tradnl"/>
        </w:rPr>
        <w:t xml:space="preserve"> </w:t>
      </w:r>
    </w:p>
    <w:p w:rsidRPr="00BF6A73" w:rsidR="00BF6A73" w:rsidP="00BF6A73" w:rsidRDefault="00BF6A73" w14:paraId="2BA79FC6" w14:textId="77777777">
      <w:pPr>
        <w:tabs>
          <w:tab w:val="left" w:pos="4962"/>
        </w:tabs>
        <w:spacing w:line="360" w:lineRule="auto"/>
        <w:ind w:left="567" w:right="539"/>
        <w:jc w:val="both"/>
        <w:rPr>
          <w:rFonts w:ascii="Palatino Linotype" w:hAnsi="Palatino Linotype" w:eastAsia="Calibri" w:cs="Tahoma"/>
          <w:i/>
          <w:iCs/>
          <w:szCs w:val="22"/>
          <w:lang w:val="es-ES" w:eastAsia="es-ES_tradnl"/>
        </w:rPr>
      </w:pPr>
      <w:r w:rsidRPr="00BF6A73">
        <w:rPr>
          <w:rFonts w:ascii="Palatino Linotype" w:hAnsi="Palatino Linotype" w:eastAsia="Calibri" w:cs="Tahoma"/>
          <w:i/>
          <w:iCs/>
          <w:szCs w:val="22"/>
          <w:lang w:val="es-ES" w:eastAsia="es-ES_tradnl"/>
        </w:rPr>
        <w:t>De acuerdo con la Ley Orgánica Municipal del Estado de México, los órganos, dependencias o</w:t>
      </w:r>
      <w:r>
        <w:rPr>
          <w:rFonts w:ascii="Palatino Linotype" w:hAnsi="Palatino Linotype" w:eastAsia="Calibri" w:cs="Tahoma"/>
          <w:i/>
          <w:iCs/>
          <w:szCs w:val="22"/>
          <w:lang w:val="es-ES" w:eastAsia="es-ES_tradnl"/>
        </w:rPr>
        <w:t xml:space="preserve"> </w:t>
      </w:r>
      <w:r w:rsidRPr="00BF6A73">
        <w:rPr>
          <w:rFonts w:ascii="Palatino Linotype" w:hAnsi="Palatino Linotype" w:eastAsia="Calibri" w:cs="Tahoma"/>
          <w:i/>
          <w:iCs/>
          <w:szCs w:val="22"/>
          <w:lang w:val="es-ES" w:eastAsia="es-ES_tradnl"/>
        </w:rPr>
        <w:t>servidores públicos que determinen los ayuntamientos y que integren la Comisión de Planeación para</w:t>
      </w:r>
      <w:r>
        <w:rPr>
          <w:rFonts w:ascii="Palatino Linotype" w:hAnsi="Palatino Linotype" w:eastAsia="Calibri" w:cs="Tahoma"/>
          <w:i/>
          <w:iCs/>
          <w:szCs w:val="22"/>
          <w:lang w:val="es-ES" w:eastAsia="es-ES_tradnl"/>
        </w:rPr>
        <w:t xml:space="preserve"> </w:t>
      </w:r>
      <w:r w:rsidRPr="00BF6A73">
        <w:rPr>
          <w:rFonts w:ascii="Palatino Linotype" w:hAnsi="Palatino Linotype" w:eastAsia="Calibri" w:cs="Tahoma"/>
          <w:i/>
          <w:iCs/>
          <w:szCs w:val="22"/>
          <w:lang w:val="es-ES" w:eastAsia="es-ES_tradnl"/>
        </w:rPr>
        <w:t>el Desarrollo Municipal dentro del Sistema de Planeación Democrática y para los efectos de esta Ley</w:t>
      </w:r>
      <w:r>
        <w:rPr>
          <w:rFonts w:ascii="Palatino Linotype" w:hAnsi="Palatino Linotype" w:eastAsia="Calibri" w:cs="Tahoma"/>
          <w:i/>
          <w:iCs/>
          <w:szCs w:val="22"/>
          <w:lang w:val="es-ES" w:eastAsia="es-ES_tradnl"/>
        </w:rPr>
        <w:t xml:space="preserve"> </w:t>
      </w:r>
      <w:r w:rsidRPr="00BF6A73">
        <w:rPr>
          <w:rFonts w:ascii="Palatino Linotype" w:hAnsi="Palatino Linotype" w:eastAsia="Calibri" w:cs="Tahoma"/>
          <w:i/>
          <w:iCs/>
          <w:szCs w:val="22"/>
          <w:lang w:val="es-ES" w:eastAsia="es-ES_tradnl"/>
        </w:rPr>
        <w:t>de Planeación del Estado de México y Municipios, se entenderá, que también integrarán el Comité de</w:t>
      </w:r>
      <w:r>
        <w:rPr>
          <w:rFonts w:ascii="Palatino Linotype" w:hAnsi="Palatino Linotype" w:eastAsia="Calibri" w:cs="Tahoma"/>
          <w:i/>
          <w:iCs/>
          <w:szCs w:val="22"/>
          <w:lang w:val="es-ES" w:eastAsia="es-ES_tradnl"/>
        </w:rPr>
        <w:t xml:space="preserve"> </w:t>
      </w:r>
      <w:r w:rsidRPr="00BF6A73">
        <w:rPr>
          <w:rFonts w:ascii="Palatino Linotype" w:hAnsi="Palatino Linotype" w:eastAsia="Calibri" w:cs="Tahoma"/>
          <w:i/>
          <w:iCs/>
          <w:szCs w:val="22"/>
          <w:lang w:val="es-ES" w:eastAsia="es-ES_tradnl"/>
        </w:rPr>
        <w:t>Planeación para el Desarrollo Municipal, “COPLADEMUN” en el ayuntamiento, y deberán convocar a</w:t>
      </w:r>
      <w:r>
        <w:rPr>
          <w:rFonts w:ascii="Palatino Linotype" w:hAnsi="Palatino Linotype" w:eastAsia="Calibri" w:cs="Tahoma"/>
          <w:i/>
          <w:iCs/>
          <w:szCs w:val="22"/>
          <w:lang w:val="es-ES" w:eastAsia="es-ES_tradnl"/>
        </w:rPr>
        <w:t xml:space="preserve"> </w:t>
      </w:r>
      <w:r w:rsidRPr="00BF6A73">
        <w:rPr>
          <w:rFonts w:ascii="Palatino Linotype" w:hAnsi="Palatino Linotype" w:eastAsia="Calibri" w:cs="Tahoma"/>
          <w:i/>
          <w:iCs/>
          <w:szCs w:val="22"/>
          <w:lang w:val="es-ES" w:eastAsia="es-ES_tradnl"/>
        </w:rPr>
        <w:t>las reuniones de dicho Comité.</w:t>
      </w:r>
    </w:p>
    <w:p w:rsidR="00BF6A73" w:rsidP="00BF6A73" w:rsidRDefault="00BF6A73" w14:paraId="58A93A3B" w14:textId="77777777">
      <w:pPr>
        <w:tabs>
          <w:tab w:val="left" w:pos="4962"/>
        </w:tabs>
        <w:spacing w:line="360" w:lineRule="auto"/>
        <w:ind w:left="567" w:right="539"/>
        <w:jc w:val="both"/>
        <w:rPr>
          <w:rFonts w:ascii="Palatino Linotype" w:hAnsi="Palatino Linotype" w:eastAsia="Calibri" w:cs="Tahoma"/>
          <w:i/>
          <w:iCs/>
          <w:szCs w:val="22"/>
          <w:lang w:val="es-ES" w:eastAsia="es-ES_tradnl"/>
        </w:rPr>
      </w:pPr>
    </w:p>
    <w:p w:rsidRPr="00BF6A73" w:rsidR="00BF6A73" w:rsidP="00BF6A73" w:rsidRDefault="00BF6A73" w14:paraId="6F2BD853" w14:textId="77777777">
      <w:pPr>
        <w:tabs>
          <w:tab w:val="left" w:pos="4962"/>
        </w:tabs>
        <w:spacing w:line="360" w:lineRule="auto"/>
        <w:ind w:left="567" w:right="539"/>
        <w:jc w:val="both"/>
        <w:rPr>
          <w:rFonts w:ascii="Palatino Linotype" w:hAnsi="Palatino Linotype" w:eastAsia="Calibri" w:cs="Tahoma"/>
          <w:i/>
          <w:iCs/>
          <w:szCs w:val="22"/>
          <w:lang w:val="es-ES" w:eastAsia="es-ES_tradnl"/>
        </w:rPr>
      </w:pPr>
      <w:r w:rsidRPr="00BF6A73">
        <w:rPr>
          <w:rFonts w:ascii="Palatino Linotype" w:hAnsi="Palatino Linotype" w:eastAsia="Calibri" w:cs="Tahoma"/>
          <w:i/>
          <w:iCs/>
          <w:szCs w:val="22"/>
          <w:lang w:val="es-ES" w:eastAsia="es-ES_tradnl"/>
        </w:rPr>
        <w:t>Los acuerdos de los comités de planeación para el desarrollo municipal deberán hacerse del</w:t>
      </w:r>
      <w:r>
        <w:rPr>
          <w:rFonts w:ascii="Palatino Linotype" w:hAnsi="Palatino Linotype" w:eastAsia="Calibri" w:cs="Tahoma"/>
          <w:i/>
          <w:iCs/>
          <w:szCs w:val="22"/>
          <w:lang w:val="es-ES" w:eastAsia="es-ES_tradnl"/>
        </w:rPr>
        <w:t xml:space="preserve"> </w:t>
      </w:r>
      <w:r w:rsidRPr="00BF6A73">
        <w:rPr>
          <w:rFonts w:ascii="Palatino Linotype" w:hAnsi="Palatino Linotype" w:eastAsia="Calibri" w:cs="Tahoma"/>
          <w:i/>
          <w:iCs/>
          <w:szCs w:val="22"/>
          <w:lang w:val="es-ES" w:eastAsia="es-ES_tradnl"/>
        </w:rPr>
        <w:t>conocimiento de las unidades administrativas o servidores públicos involucrados para que procedan</w:t>
      </w:r>
      <w:r>
        <w:rPr>
          <w:rFonts w:ascii="Palatino Linotype" w:hAnsi="Palatino Linotype" w:eastAsia="Calibri" w:cs="Tahoma"/>
          <w:i/>
          <w:iCs/>
          <w:szCs w:val="22"/>
          <w:lang w:val="es-ES" w:eastAsia="es-ES_tradnl"/>
        </w:rPr>
        <w:t xml:space="preserve"> </w:t>
      </w:r>
      <w:r w:rsidRPr="00BF6A73">
        <w:rPr>
          <w:rFonts w:ascii="Palatino Linotype" w:hAnsi="Palatino Linotype" w:eastAsia="Calibri" w:cs="Tahoma"/>
          <w:i/>
          <w:iCs/>
          <w:szCs w:val="22"/>
          <w:lang w:val="es-ES" w:eastAsia="es-ES_tradnl"/>
        </w:rPr>
        <w:t>a su cumplimiento.</w:t>
      </w:r>
    </w:p>
    <w:p w:rsidR="00BF6A73" w:rsidP="00BF6A73" w:rsidRDefault="00BF6A73" w14:paraId="0016E1C4" w14:textId="77777777">
      <w:pPr>
        <w:tabs>
          <w:tab w:val="left" w:pos="4962"/>
        </w:tabs>
        <w:spacing w:line="360" w:lineRule="auto"/>
        <w:ind w:left="567" w:right="539"/>
        <w:jc w:val="both"/>
        <w:rPr>
          <w:rFonts w:ascii="Palatino Linotype" w:hAnsi="Palatino Linotype" w:eastAsia="Calibri" w:cs="Tahoma"/>
          <w:i/>
          <w:iCs/>
          <w:szCs w:val="22"/>
          <w:lang w:val="es-ES" w:eastAsia="es-ES_tradnl"/>
        </w:rPr>
      </w:pPr>
    </w:p>
    <w:p w:rsidR="00BF6A73" w:rsidP="00BF6A73" w:rsidRDefault="00BF6A73" w14:paraId="08DFC831" w14:textId="77777777">
      <w:pPr>
        <w:tabs>
          <w:tab w:val="left" w:pos="4962"/>
        </w:tabs>
        <w:spacing w:line="360" w:lineRule="auto"/>
        <w:ind w:left="567" w:right="539"/>
        <w:jc w:val="both"/>
        <w:rPr>
          <w:rFonts w:ascii="Palatino Linotype" w:hAnsi="Palatino Linotype" w:eastAsia="Calibri" w:cs="Tahoma"/>
          <w:i/>
          <w:iCs/>
          <w:szCs w:val="22"/>
          <w:lang w:val="es-ES" w:eastAsia="es-ES_tradnl"/>
        </w:rPr>
      </w:pPr>
      <w:r w:rsidRPr="00BF6A73">
        <w:rPr>
          <w:rFonts w:ascii="Palatino Linotype" w:hAnsi="Palatino Linotype" w:eastAsia="Calibri" w:cs="Tahoma"/>
          <w:i/>
          <w:iCs/>
          <w:szCs w:val="22"/>
          <w:lang w:val="es-ES" w:eastAsia="es-ES_tradnl"/>
        </w:rPr>
        <w:t>El Comité de Planeación para el Desarrollo Municipal “COPLADEMUN”, deberá estar constituido</w:t>
      </w:r>
      <w:r>
        <w:rPr>
          <w:rFonts w:ascii="Palatino Linotype" w:hAnsi="Palatino Linotype" w:eastAsia="Calibri" w:cs="Tahoma"/>
          <w:i/>
          <w:iCs/>
          <w:szCs w:val="22"/>
          <w:lang w:val="es-ES" w:eastAsia="es-ES_tradnl"/>
        </w:rPr>
        <w:t xml:space="preserve"> </w:t>
      </w:r>
      <w:r w:rsidRPr="00BF6A73">
        <w:rPr>
          <w:rFonts w:ascii="Palatino Linotype" w:hAnsi="Palatino Linotype" w:eastAsia="Calibri" w:cs="Tahoma"/>
          <w:i/>
          <w:iCs/>
          <w:szCs w:val="22"/>
          <w:lang w:val="es-ES" w:eastAsia="es-ES_tradnl"/>
        </w:rPr>
        <w:t>previo a la aprobación de Plan de Desarrollo Municipal y se deberá informar al Comité de Planeación</w:t>
      </w:r>
      <w:r>
        <w:rPr>
          <w:rFonts w:ascii="Palatino Linotype" w:hAnsi="Palatino Linotype" w:eastAsia="Calibri" w:cs="Tahoma"/>
          <w:i/>
          <w:iCs/>
          <w:szCs w:val="22"/>
          <w:lang w:val="es-ES" w:eastAsia="es-ES_tradnl"/>
        </w:rPr>
        <w:t xml:space="preserve"> </w:t>
      </w:r>
      <w:r w:rsidRPr="00BF6A73">
        <w:rPr>
          <w:rFonts w:ascii="Palatino Linotype" w:hAnsi="Palatino Linotype" w:eastAsia="Calibri" w:cs="Tahoma"/>
          <w:i/>
          <w:iCs/>
          <w:szCs w:val="22"/>
          <w:lang w:val="es-ES" w:eastAsia="es-ES_tradnl"/>
        </w:rPr>
        <w:t>para el Desarrollo del Estado de México de su instalación.</w:t>
      </w:r>
    </w:p>
    <w:p w:rsidRPr="00580917" w:rsidR="00BF6A73" w:rsidP="00580917" w:rsidRDefault="00BF6A73" w14:paraId="0C0FA4D2" w14:textId="77777777">
      <w:pPr>
        <w:tabs>
          <w:tab w:val="left" w:pos="4962"/>
        </w:tabs>
        <w:spacing w:line="360" w:lineRule="auto"/>
        <w:ind w:left="567" w:right="539"/>
        <w:jc w:val="both"/>
        <w:rPr>
          <w:rFonts w:ascii="Palatino Linotype" w:hAnsi="Palatino Linotype" w:eastAsia="Calibri" w:cs="Tahoma"/>
          <w:i/>
          <w:iCs/>
          <w:szCs w:val="22"/>
          <w:lang w:val="es-ES" w:eastAsia="es-ES_tradnl"/>
        </w:rPr>
      </w:pPr>
    </w:p>
    <w:p w:rsidR="00AE779B" w:rsidP="00BF6A73" w:rsidRDefault="00BF6A73" w14:paraId="4F32C314" w14:textId="77777777">
      <w:pPr>
        <w:tabs>
          <w:tab w:val="left" w:pos="4962"/>
        </w:tabs>
        <w:spacing w:line="360" w:lineRule="auto"/>
        <w:jc w:val="both"/>
        <w:rPr>
          <w:rFonts w:ascii="Palatino Linotype" w:hAnsi="Palatino Linotype" w:eastAsia="Calibri" w:cs="Tahoma"/>
          <w:iCs/>
          <w:sz w:val="22"/>
          <w:szCs w:val="22"/>
          <w:lang w:val="es-ES" w:eastAsia="es-ES_tradnl"/>
        </w:rPr>
      </w:pPr>
      <w:r>
        <w:rPr>
          <w:rFonts w:ascii="Palatino Linotype" w:hAnsi="Palatino Linotype" w:eastAsia="Calibri" w:cs="Tahoma"/>
          <w:iCs/>
          <w:sz w:val="22"/>
          <w:szCs w:val="22"/>
          <w:lang w:val="es-ES" w:eastAsia="es-ES_tradnl"/>
        </w:rPr>
        <w:t>De la normatividad citada, se desprende que el Ayuntamiento tiene como obligación elaborar su Plan de desarrollo Municipal y publicarlo a más tardar tres meses después de iniciado el periodo del gobierno correspondiente, además de e</w:t>
      </w:r>
      <w:r w:rsidRPr="00BF6A73">
        <w:rPr>
          <w:rFonts w:ascii="Palatino Linotype" w:hAnsi="Palatino Linotype" w:eastAsia="Calibri" w:cs="Tahoma"/>
          <w:iCs/>
          <w:sz w:val="22"/>
          <w:szCs w:val="22"/>
          <w:lang w:val="es-ES" w:eastAsia="es-ES_tradnl"/>
        </w:rPr>
        <w:t xml:space="preserve">stablecer los órganos, unidades </w:t>
      </w:r>
      <w:r w:rsidRPr="00BF6A73">
        <w:rPr>
          <w:rFonts w:ascii="Palatino Linotype" w:hAnsi="Palatino Linotype" w:eastAsia="Calibri" w:cs="Tahoma"/>
          <w:iCs/>
          <w:sz w:val="22"/>
          <w:szCs w:val="22"/>
          <w:lang w:val="es-ES" w:eastAsia="es-ES_tradnl"/>
        </w:rPr>
        <w:lastRenderedPageBreak/>
        <w:t>administrativas o servidores públicos que lleven a cabo las labores de información, planeación, programación y evaluación</w:t>
      </w:r>
      <w:r>
        <w:rPr>
          <w:rFonts w:ascii="Palatino Linotype" w:hAnsi="Palatino Linotype" w:eastAsia="Calibri" w:cs="Tahoma"/>
          <w:iCs/>
          <w:sz w:val="22"/>
          <w:szCs w:val="22"/>
          <w:lang w:val="es-ES" w:eastAsia="es-ES_tradnl"/>
        </w:rPr>
        <w:t xml:space="preserve">, por lo que deberá de conformar un </w:t>
      </w:r>
      <w:r w:rsidRPr="00BF6A73">
        <w:rPr>
          <w:rFonts w:ascii="Palatino Linotype" w:hAnsi="Palatino Linotype" w:eastAsia="Calibri" w:cs="Tahoma"/>
          <w:iCs/>
          <w:sz w:val="22"/>
          <w:szCs w:val="22"/>
          <w:lang w:val="es-ES" w:eastAsia="es-ES_tradnl"/>
        </w:rPr>
        <w:t>comité de planeación para el desarrollo municipal</w:t>
      </w:r>
      <w:r>
        <w:rPr>
          <w:rFonts w:ascii="Palatino Linotype" w:hAnsi="Palatino Linotype" w:eastAsia="Calibri" w:cs="Tahoma"/>
          <w:iCs/>
          <w:sz w:val="22"/>
          <w:szCs w:val="22"/>
          <w:lang w:val="es-ES" w:eastAsia="es-ES_tradnl"/>
        </w:rPr>
        <w:t>, el cual tiene dentro de sus atribuciones p</w:t>
      </w:r>
      <w:r w:rsidRPr="00BF6A73">
        <w:rPr>
          <w:rFonts w:ascii="Palatino Linotype" w:hAnsi="Palatino Linotype" w:eastAsia="Calibri" w:cs="Tahoma"/>
          <w:iCs/>
          <w:sz w:val="22"/>
          <w:szCs w:val="22"/>
          <w:lang w:val="es-ES" w:eastAsia="es-ES_tradnl"/>
        </w:rPr>
        <w:t>articipar en la coordinación de las unidades administrativas o servidores públicos municipales</w:t>
      </w:r>
      <w:r>
        <w:rPr>
          <w:rFonts w:ascii="Palatino Linotype" w:hAnsi="Palatino Linotype" w:eastAsia="Calibri" w:cs="Tahoma"/>
          <w:iCs/>
          <w:sz w:val="22"/>
          <w:szCs w:val="22"/>
          <w:lang w:val="es-ES" w:eastAsia="es-ES_tradnl"/>
        </w:rPr>
        <w:t>, por su parte el Reglamento de la Ley de Planeación del Estado de México y Municipios señala lo siguiente:</w:t>
      </w:r>
    </w:p>
    <w:p w:rsidR="00BF6A73" w:rsidP="00BF6A73" w:rsidRDefault="00BF6A73" w14:paraId="6972C626" w14:textId="77777777">
      <w:pPr>
        <w:tabs>
          <w:tab w:val="left" w:pos="4962"/>
        </w:tabs>
        <w:spacing w:line="360" w:lineRule="auto"/>
        <w:jc w:val="both"/>
        <w:rPr>
          <w:rFonts w:ascii="Palatino Linotype" w:hAnsi="Palatino Linotype" w:eastAsia="Calibri" w:cs="Tahoma"/>
          <w:iCs/>
          <w:sz w:val="22"/>
          <w:szCs w:val="22"/>
          <w:lang w:val="es-ES" w:eastAsia="es-ES_tradnl"/>
        </w:rPr>
      </w:pPr>
    </w:p>
    <w:p w:rsidR="00BF6A73" w:rsidP="00BF6A73" w:rsidRDefault="00BF6A73" w14:paraId="73289F68" w14:textId="77777777">
      <w:pPr>
        <w:tabs>
          <w:tab w:val="left" w:pos="4962"/>
        </w:tabs>
        <w:spacing w:line="360" w:lineRule="auto"/>
        <w:ind w:left="567" w:right="539"/>
        <w:jc w:val="both"/>
        <w:rPr>
          <w:rFonts w:ascii="Palatino Linotype" w:hAnsi="Palatino Linotype" w:eastAsia="Calibri" w:cs="Tahoma"/>
          <w:i/>
          <w:iCs/>
          <w:szCs w:val="22"/>
          <w:lang w:eastAsia="es-ES_tradnl"/>
        </w:rPr>
      </w:pPr>
      <w:r w:rsidRPr="00BF6A73">
        <w:rPr>
          <w:rFonts w:ascii="Palatino Linotype" w:hAnsi="Palatino Linotype" w:eastAsia="Calibri" w:cs="Tahoma"/>
          <w:b/>
          <w:i/>
          <w:iCs/>
          <w:szCs w:val="22"/>
          <w:lang w:eastAsia="es-ES_tradnl"/>
        </w:rPr>
        <w:t>Artículo 4.-</w:t>
      </w:r>
      <w:r w:rsidRPr="00BF6A73">
        <w:rPr>
          <w:rFonts w:ascii="Palatino Linotype" w:hAnsi="Palatino Linotype" w:eastAsia="Calibri" w:cs="Tahoma"/>
          <w:i/>
          <w:iCs/>
          <w:szCs w:val="22"/>
          <w:lang w:eastAsia="es-ES_tradnl"/>
        </w:rPr>
        <w:t xml:space="preserve"> Son responsables en materia de planeación para el desarrollo:</w:t>
      </w:r>
    </w:p>
    <w:p w:rsidR="00BF6A73" w:rsidP="00BF6A73" w:rsidRDefault="00BF6A73" w14:paraId="78783F6E" w14:textId="77777777">
      <w:pPr>
        <w:tabs>
          <w:tab w:val="left" w:pos="4962"/>
        </w:tabs>
        <w:spacing w:line="360" w:lineRule="auto"/>
        <w:ind w:left="567" w:right="539"/>
        <w:jc w:val="both"/>
        <w:rPr>
          <w:rFonts w:ascii="Palatino Linotype" w:hAnsi="Palatino Linotype" w:eastAsia="Calibri" w:cs="Tahoma"/>
          <w:i/>
          <w:iCs/>
          <w:szCs w:val="22"/>
          <w:lang w:val="es-ES" w:eastAsia="es-ES_tradnl"/>
        </w:rPr>
      </w:pPr>
      <w:r>
        <w:rPr>
          <w:rFonts w:ascii="Palatino Linotype" w:hAnsi="Palatino Linotype" w:eastAsia="Calibri" w:cs="Tahoma"/>
          <w:b/>
          <w:i/>
          <w:iCs/>
          <w:szCs w:val="22"/>
          <w:lang w:eastAsia="es-ES_tradnl"/>
        </w:rPr>
        <w:t>I…</w:t>
      </w:r>
    </w:p>
    <w:p w:rsidRPr="00BF6A73" w:rsidR="00BF6A73" w:rsidP="00BF6A73" w:rsidRDefault="00BF6A73" w14:paraId="38265978" w14:textId="77777777">
      <w:pPr>
        <w:tabs>
          <w:tab w:val="left" w:pos="4962"/>
        </w:tabs>
        <w:spacing w:line="360" w:lineRule="auto"/>
        <w:ind w:left="567" w:right="539"/>
        <w:jc w:val="both"/>
        <w:rPr>
          <w:rFonts w:ascii="Palatino Linotype" w:hAnsi="Palatino Linotype" w:eastAsia="Calibri" w:cs="Tahoma"/>
          <w:i/>
          <w:iCs/>
          <w:szCs w:val="22"/>
          <w:lang w:val="es-ES" w:eastAsia="es-ES_tradnl"/>
        </w:rPr>
      </w:pPr>
      <w:r w:rsidRPr="00BF6A73">
        <w:rPr>
          <w:rFonts w:ascii="Palatino Linotype" w:hAnsi="Palatino Linotype" w:eastAsia="Calibri" w:cs="Tahoma"/>
          <w:i/>
          <w:iCs/>
          <w:szCs w:val="22"/>
          <w:lang w:val="es-ES" w:eastAsia="es-ES_tradnl"/>
        </w:rPr>
        <w:t>II. En el ámbito Municipal:</w:t>
      </w:r>
    </w:p>
    <w:p w:rsidRPr="00BF6A73" w:rsidR="00BF6A73" w:rsidP="00BF6A73" w:rsidRDefault="00BF6A73" w14:paraId="324329D6" w14:textId="77777777">
      <w:pPr>
        <w:tabs>
          <w:tab w:val="left" w:pos="4962"/>
        </w:tabs>
        <w:spacing w:line="360" w:lineRule="auto"/>
        <w:ind w:left="567" w:right="539"/>
        <w:jc w:val="both"/>
        <w:rPr>
          <w:rFonts w:ascii="Palatino Linotype" w:hAnsi="Palatino Linotype" w:eastAsia="Calibri" w:cs="Tahoma"/>
          <w:i/>
          <w:iCs/>
          <w:szCs w:val="22"/>
          <w:lang w:val="es-ES" w:eastAsia="es-ES_tradnl"/>
        </w:rPr>
      </w:pPr>
      <w:r w:rsidRPr="00BF6A73">
        <w:rPr>
          <w:rFonts w:ascii="Palatino Linotype" w:hAnsi="Palatino Linotype" w:eastAsia="Calibri" w:cs="Tahoma"/>
          <w:i/>
          <w:iCs/>
          <w:szCs w:val="22"/>
          <w:lang w:val="es-ES" w:eastAsia="es-ES_tradnl"/>
        </w:rPr>
        <w:t>a) Los Ayuntamientos;</w:t>
      </w:r>
    </w:p>
    <w:p w:rsidRPr="00BF6A73" w:rsidR="00BF6A73" w:rsidP="00BF6A73" w:rsidRDefault="00BF6A73" w14:paraId="55A8B708" w14:textId="77777777">
      <w:pPr>
        <w:tabs>
          <w:tab w:val="left" w:pos="4962"/>
        </w:tabs>
        <w:spacing w:line="360" w:lineRule="auto"/>
        <w:ind w:left="567" w:right="539"/>
        <w:jc w:val="both"/>
        <w:rPr>
          <w:rFonts w:ascii="Palatino Linotype" w:hAnsi="Palatino Linotype" w:eastAsia="Calibri" w:cs="Tahoma"/>
          <w:i/>
          <w:iCs/>
          <w:szCs w:val="22"/>
          <w:lang w:val="es-ES" w:eastAsia="es-ES_tradnl"/>
        </w:rPr>
      </w:pPr>
      <w:r w:rsidRPr="00BF6A73">
        <w:rPr>
          <w:rFonts w:ascii="Palatino Linotype" w:hAnsi="Palatino Linotype" w:eastAsia="Calibri" w:cs="Tahoma"/>
          <w:i/>
          <w:iCs/>
          <w:szCs w:val="22"/>
          <w:lang w:val="es-ES" w:eastAsia="es-ES_tradnl"/>
        </w:rPr>
        <w:t>b) Los Presidentes Municipales del Estado;</w:t>
      </w:r>
    </w:p>
    <w:p w:rsidR="00BF6A73" w:rsidP="00BF6A73" w:rsidRDefault="00BF6A73" w14:paraId="448281E7" w14:textId="77777777">
      <w:pPr>
        <w:tabs>
          <w:tab w:val="left" w:pos="4962"/>
        </w:tabs>
        <w:spacing w:line="360" w:lineRule="auto"/>
        <w:ind w:left="567" w:right="539"/>
        <w:jc w:val="both"/>
        <w:rPr>
          <w:rFonts w:ascii="Palatino Linotype" w:hAnsi="Palatino Linotype" w:eastAsia="Calibri" w:cs="Tahoma"/>
          <w:i/>
          <w:iCs/>
          <w:szCs w:val="22"/>
          <w:lang w:val="es-ES" w:eastAsia="es-ES_tradnl"/>
        </w:rPr>
      </w:pPr>
      <w:r w:rsidRPr="00BF6A73">
        <w:rPr>
          <w:rFonts w:ascii="Palatino Linotype" w:hAnsi="Palatino Linotype" w:eastAsia="Calibri" w:cs="Tahoma"/>
          <w:i/>
          <w:iCs/>
          <w:szCs w:val="22"/>
          <w:lang w:val="es-ES" w:eastAsia="es-ES_tradnl"/>
        </w:rPr>
        <w:t>c) Los Comités de Planeación para el Desarrollo Municipal.</w:t>
      </w:r>
    </w:p>
    <w:p w:rsidR="00FA7DB4" w:rsidP="00BF6A73" w:rsidRDefault="00FA7DB4" w14:paraId="5DBE4625" w14:textId="77777777">
      <w:pPr>
        <w:tabs>
          <w:tab w:val="left" w:pos="4962"/>
        </w:tabs>
        <w:spacing w:line="360" w:lineRule="auto"/>
        <w:ind w:left="567" w:right="539"/>
        <w:jc w:val="both"/>
        <w:rPr>
          <w:rFonts w:ascii="Palatino Linotype" w:hAnsi="Palatino Linotype" w:eastAsia="Calibri" w:cs="Tahoma"/>
          <w:i/>
          <w:iCs/>
          <w:szCs w:val="22"/>
          <w:lang w:val="es-ES" w:eastAsia="es-ES_tradnl"/>
        </w:rPr>
      </w:pPr>
    </w:p>
    <w:p w:rsidR="00FA7DB4" w:rsidP="00BF6A73" w:rsidRDefault="00FA7DB4" w14:paraId="6795E15D" w14:textId="77777777">
      <w:pPr>
        <w:tabs>
          <w:tab w:val="left" w:pos="4962"/>
        </w:tabs>
        <w:spacing w:line="360" w:lineRule="auto"/>
        <w:ind w:left="567" w:right="539"/>
        <w:jc w:val="both"/>
        <w:rPr>
          <w:rFonts w:ascii="Palatino Linotype" w:hAnsi="Palatino Linotype" w:eastAsia="Calibri" w:cs="Tahoma"/>
          <w:i/>
          <w:iCs/>
          <w:szCs w:val="22"/>
          <w:lang w:eastAsia="es-ES_tradnl"/>
        </w:rPr>
      </w:pPr>
      <w:r w:rsidRPr="00FA7DB4">
        <w:rPr>
          <w:rFonts w:ascii="Palatino Linotype" w:hAnsi="Palatino Linotype" w:eastAsia="Calibri" w:cs="Tahoma"/>
          <w:i/>
          <w:iCs/>
          <w:szCs w:val="22"/>
          <w:lang w:eastAsia="es-ES_tradnl"/>
        </w:rPr>
        <w:t xml:space="preserve">Artículo 18.- Para efectos de lo dispuesto en el artículo 19 de la Ley, los Ayuntamientos de los municipios del Estado realizarán las siguientes acciones: </w:t>
      </w:r>
    </w:p>
    <w:p w:rsidR="00FA7DB4" w:rsidP="00BF6A73" w:rsidRDefault="00FA7DB4" w14:paraId="7BF3AA83" w14:textId="77777777">
      <w:pPr>
        <w:tabs>
          <w:tab w:val="left" w:pos="4962"/>
        </w:tabs>
        <w:spacing w:line="360" w:lineRule="auto"/>
        <w:ind w:left="567" w:right="539"/>
        <w:jc w:val="both"/>
        <w:rPr>
          <w:rFonts w:ascii="Palatino Linotype" w:hAnsi="Palatino Linotype" w:eastAsia="Calibri" w:cs="Tahoma"/>
          <w:i/>
          <w:iCs/>
          <w:szCs w:val="22"/>
          <w:lang w:eastAsia="es-ES_tradnl"/>
        </w:rPr>
      </w:pPr>
      <w:r w:rsidRPr="00FA7DB4">
        <w:rPr>
          <w:rFonts w:ascii="Palatino Linotype" w:hAnsi="Palatino Linotype" w:eastAsia="Calibri" w:cs="Tahoma"/>
          <w:i/>
          <w:iCs/>
          <w:szCs w:val="22"/>
          <w:lang w:eastAsia="es-ES_tradnl"/>
        </w:rPr>
        <w:t xml:space="preserve">I. Elaborar conforme a los criterios y metodología que el Ejecutivo del Estado proponga a través de la Secretaría, los planes de desarrollo y sus programas al inicio de cada periodo constitucional de Gobierno, los cuales, una vez aprobados por el Cabildo, deberán ser documentados en el Registro Estatal de Planes y Programas, y presentados a la H. Legislatura Local a través del Órgano Superior de Fiscalización del Estado de México. Así mismo deberán remitir copia del Plan de Desarrollo Municipal al COPLADEM; </w:t>
      </w:r>
    </w:p>
    <w:p w:rsidR="00FA7DB4" w:rsidP="00BF6A73" w:rsidRDefault="00FA7DB4" w14:paraId="4DE15BD9" w14:textId="77777777">
      <w:pPr>
        <w:tabs>
          <w:tab w:val="left" w:pos="4962"/>
        </w:tabs>
        <w:spacing w:line="360" w:lineRule="auto"/>
        <w:ind w:left="567" w:right="539"/>
        <w:jc w:val="both"/>
        <w:rPr>
          <w:rFonts w:ascii="Palatino Linotype" w:hAnsi="Palatino Linotype" w:eastAsia="Calibri" w:cs="Tahoma"/>
          <w:i/>
          <w:iCs/>
          <w:szCs w:val="22"/>
          <w:lang w:eastAsia="es-ES_tradnl"/>
        </w:rPr>
      </w:pPr>
      <w:r w:rsidRPr="00FA7DB4">
        <w:rPr>
          <w:rFonts w:ascii="Palatino Linotype" w:hAnsi="Palatino Linotype" w:eastAsia="Calibri" w:cs="Tahoma"/>
          <w:i/>
          <w:iCs/>
          <w:szCs w:val="22"/>
          <w:lang w:eastAsia="es-ES_tradnl"/>
        </w:rPr>
        <w:t>II. Crear, determinar o ratificar en su caso, al inicio de cada período de gestión, la unidad o servidores públicos, independientes de la tesorería, que deberán llevar a cabo las funciones de integración de la información, planeación, programación, presupuestación y evaluación;</w:t>
      </w:r>
    </w:p>
    <w:p w:rsidR="00FA7DB4" w:rsidP="00BF6A73" w:rsidRDefault="00FA7DB4" w14:paraId="598D8233" w14:textId="77777777">
      <w:pPr>
        <w:tabs>
          <w:tab w:val="left" w:pos="4962"/>
        </w:tabs>
        <w:spacing w:line="360" w:lineRule="auto"/>
        <w:ind w:left="567" w:right="539"/>
        <w:jc w:val="both"/>
        <w:rPr>
          <w:rFonts w:ascii="Palatino Linotype" w:hAnsi="Palatino Linotype" w:eastAsia="Calibri" w:cs="Tahoma"/>
          <w:i/>
          <w:iCs/>
          <w:szCs w:val="22"/>
          <w:lang w:eastAsia="es-ES_tradnl"/>
        </w:rPr>
      </w:pPr>
      <w:r w:rsidRPr="00FA7DB4">
        <w:rPr>
          <w:rFonts w:ascii="Palatino Linotype" w:hAnsi="Palatino Linotype" w:eastAsia="Calibri" w:cs="Tahoma"/>
          <w:i/>
          <w:iCs/>
          <w:szCs w:val="22"/>
          <w:lang w:eastAsia="es-ES_tradnl"/>
        </w:rPr>
        <w:t>III. Integrar en los primeros treinta días de gestión, a partir de la toma de posesión, el programa para la formulación y aprobación del Plan de Desarrollo Municipal correspondiente;</w:t>
      </w:r>
    </w:p>
    <w:p w:rsidR="00FA7DB4" w:rsidP="00BF6A73" w:rsidRDefault="00FA7DB4" w14:paraId="24C8CDB9" w14:textId="77777777">
      <w:pPr>
        <w:tabs>
          <w:tab w:val="left" w:pos="4962"/>
        </w:tabs>
        <w:spacing w:line="360" w:lineRule="auto"/>
        <w:ind w:left="567" w:right="539"/>
        <w:jc w:val="both"/>
        <w:rPr>
          <w:rFonts w:ascii="Palatino Linotype" w:hAnsi="Palatino Linotype" w:eastAsia="Calibri" w:cs="Tahoma"/>
          <w:i/>
          <w:iCs/>
          <w:szCs w:val="22"/>
          <w:lang w:eastAsia="es-ES_tradnl"/>
        </w:rPr>
      </w:pPr>
      <w:r>
        <w:rPr>
          <w:rFonts w:ascii="Palatino Linotype" w:hAnsi="Palatino Linotype" w:eastAsia="Calibri" w:cs="Tahoma"/>
          <w:i/>
          <w:iCs/>
          <w:szCs w:val="22"/>
          <w:lang w:eastAsia="es-ES_tradnl"/>
        </w:rPr>
        <w:t>IV a VII…</w:t>
      </w:r>
    </w:p>
    <w:p w:rsidR="00FA7DB4" w:rsidP="00BF6A73" w:rsidRDefault="00FA7DB4" w14:paraId="4688FAF6" w14:textId="77777777">
      <w:pPr>
        <w:tabs>
          <w:tab w:val="left" w:pos="4962"/>
        </w:tabs>
        <w:spacing w:line="360" w:lineRule="auto"/>
        <w:ind w:left="567" w:right="539"/>
        <w:jc w:val="both"/>
        <w:rPr>
          <w:rFonts w:ascii="Palatino Linotype" w:hAnsi="Palatino Linotype" w:eastAsia="Calibri" w:cs="Tahoma"/>
          <w:i/>
          <w:iCs/>
          <w:szCs w:val="22"/>
          <w:lang w:eastAsia="es-ES_tradnl"/>
        </w:rPr>
      </w:pPr>
    </w:p>
    <w:p w:rsidRPr="00FA7DB4" w:rsidR="00FA7DB4" w:rsidP="00FA7DB4" w:rsidRDefault="00FA7DB4" w14:paraId="10109785" w14:textId="77777777">
      <w:pPr>
        <w:tabs>
          <w:tab w:val="left" w:pos="4962"/>
        </w:tabs>
        <w:spacing w:line="360" w:lineRule="auto"/>
        <w:ind w:left="567" w:right="539"/>
        <w:jc w:val="both"/>
        <w:rPr>
          <w:rFonts w:ascii="Palatino Linotype" w:hAnsi="Palatino Linotype" w:eastAsia="Calibri" w:cs="Tahoma"/>
          <w:i/>
          <w:iCs/>
          <w:szCs w:val="22"/>
          <w:lang w:eastAsia="es-ES_tradnl"/>
        </w:rPr>
      </w:pPr>
      <w:r w:rsidRPr="00FA7DB4">
        <w:rPr>
          <w:rFonts w:ascii="Palatino Linotype" w:hAnsi="Palatino Linotype" w:eastAsia="Calibri" w:cs="Tahoma"/>
          <w:i/>
          <w:iCs/>
          <w:szCs w:val="22"/>
          <w:lang w:eastAsia="es-ES_tradnl"/>
        </w:rPr>
        <w:lastRenderedPageBreak/>
        <w:t>Artículo 20.- En el caso de los Ayuntamientos, las unidades administrativas o servidores públicos</w:t>
      </w:r>
      <w:r>
        <w:rPr>
          <w:rFonts w:ascii="Palatino Linotype" w:hAnsi="Palatino Linotype" w:eastAsia="Calibri" w:cs="Tahoma"/>
          <w:i/>
          <w:iCs/>
          <w:szCs w:val="22"/>
          <w:lang w:eastAsia="es-ES_tradnl"/>
        </w:rPr>
        <w:t xml:space="preserve"> </w:t>
      </w:r>
      <w:r w:rsidRPr="00FA7DB4">
        <w:rPr>
          <w:rFonts w:ascii="Palatino Linotype" w:hAnsi="Palatino Linotype" w:eastAsia="Calibri" w:cs="Tahoma"/>
          <w:i/>
          <w:iCs/>
          <w:szCs w:val="22"/>
          <w:lang w:eastAsia="es-ES_tradnl"/>
        </w:rPr>
        <w:t>que realicen las tareas de información, planeación, programación y evaluación tendrán las siguientes</w:t>
      </w:r>
      <w:r>
        <w:rPr>
          <w:rFonts w:ascii="Palatino Linotype" w:hAnsi="Palatino Linotype" w:eastAsia="Calibri" w:cs="Tahoma"/>
          <w:i/>
          <w:iCs/>
          <w:szCs w:val="22"/>
          <w:lang w:eastAsia="es-ES_tradnl"/>
        </w:rPr>
        <w:t xml:space="preserve"> </w:t>
      </w:r>
      <w:r w:rsidRPr="00FA7DB4">
        <w:rPr>
          <w:rFonts w:ascii="Palatino Linotype" w:hAnsi="Palatino Linotype" w:eastAsia="Calibri" w:cs="Tahoma"/>
          <w:i/>
          <w:iCs/>
          <w:szCs w:val="22"/>
          <w:lang w:eastAsia="es-ES_tradnl"/>
        </w:rPr>
        <w:t>funciones:</w:t>
      </w:r>
    </w:p>
    <w:p w:rsidRPr="00FA7DB4" w:rsidR="00FA7DB4" w:rsidP="00FA7DB4" w:rsidRDefault="00FA7DB4" w14:paraId="67918F39" w14:textId="77777777">
      <w:pPr>
        <w:tabs>
          <w:tab w:val="left" w:pos="4962"/>
        </w:tabs>
        <w:spacing w:line="360" w:lineRule="auto"/>
        <w:ind w:left="567" w:right="539"/>
        <w:jc w:val="both"/>
        <w:rPr>
          <w:rFonts w:ascii="Palatino Linotype" w:hAnsi="Palatino Linotype" w:eastAsia="Calibri" w:cs="Tahoma"/>
          <w:b/>
          <w:i/>
          <w:iCs/>
          <w:szCs w:val="22"/>
          <w:lang w:eastAsia="es-ES_tradnl"/>
        </w:rPr>
      </w:pPr>
      <w:r w:rsidRPr="00FA7DB4">
        <w:rPr>
          <w:rFonts w:ascii="Palatino Linotype" w:hAnsi="Palatino Linotype" w:eastAsia="Calibri" w:cs="Tahoma"/>
          <w:b/>
          <w:i/>
          <w:iCs/>
          <w:szCs w:val="22"/>
          <w:lang w:eastAsia="es-ES_tradnl"/>
        </w:rPr>
        <w:t>I. En materia de planeación:</w:t>
      </w:r>
    </w:p>
    <w:p w:rsidRPr="00FA7DB4" w:rsidR="00FA7DB4" w:rsidP="00FA7DB4" w:rsidRDefault="00FA7DB4" w14:paraId="5630699A" w14:textId="77777777">
      <w:pPr>
        <w:tabs>
          <w:tab w:val="left" w:pos="4962"/>
        </w:tabs>
        <w:spacing w:line="360" w:lineRule="auto"/>
        <w:ind w:left="567" w:right="539"/>
        <w:jc w:val="both"/>
        <w:rPr>
          <w:rFonts w:ascii="Palatino Linotype" w:hAnsi="Palatino Linotype" w:eastAsia="Calibri" w:cs="Tahoma"/>
          <w:i/>
          <w:iCs/>
          <w:szCs w:val="22"/>
          <w:lang w:eastAsia="es-ES_tradnl"/>
        </w:rPr>
      </w:pPr>
      <w:r w:rsidRPr="00FA7DB4">
        <w:rPr>
          <w:rFonts w:ascii="Palatino Linotype" w:hAnsi="Palatino Linotype" w:eastAsia="Calibri" w:cs="Tahoma"/>
          <w:i/>
          <w:iCs/>
          <w:szCs w:val="22"/>
          <w:lang w:eastAsia="es-ES_tradnl"/>
        </w:rPr>
        <w:t>a) Coordinar conjuntamente con el COPLADEMUN la elaboración del Plan de Desarrollo</w:t>
      </w:r>
      <w:r>
        <w:rPr>
          <w:rFonts w:ascii="Palatino Linotype" w:hAnsi="Palatino Linotype" w:eastAsia="Calibri" w:cs="Tahoma"/>
          <w:i/>
          <w:iCs/>
          <w:szCs w:val="22"/>
          <w:lang w:eastAsia="es-ES_tradnl"/>
        </w:rPr>
        <w:t xml:space="preserve"> </w:t>
      </w:r>
      <w:r w:rsidRPr="00FA7DB4">
        <w:rPr>
          <w:rFonts w:ascii="Palatino Linotype" w:hAnsi="Palatino Linotype" w:eastAsia="Calibri" w:cs="Tahoma"/>
          <w:i/>
          <w:iCs/>
          <w:szCs w:val="22"/>
          <w:lang w:eastAsia="es-ES_tradnl"/>
        </w:rPr>
        <w:t>Municipal y los Programas que de él se deriven;</w:t>
      </w:r>
    </w:p>
    <w:p w:rsidRPr="00FA7DB4" w:rsidR="00FA7DB4" w:rsidP="00FA7DB4" w:rsidRDefault="00FA7DB4" w14:paraId="1A50285E" w14:textId="77777777">
      <w:pPr>
        <w:tabs>
          <w:tab w:val="left" w:pos="4962"/>
        </w:tabs>
        <w:spacing w:line="360" w:lineRule="auto"/>
        <w:ind w:left="567" w:right="539"/>
        <w:jc w:val="both"/>
        <w:rPr>
          <w:rFonts w:ascii="Palatino Linotype" w:hAnsi="Palatino Linotype" w:eastAsia="Calibri" w:cs="Tahoma"/>
          <w:i/>
          <w:iCs/>
          <w:szCs w:val="22"/>
          <w:lang w:eastAsia="es-ES_tradnl"/>
        </w:rPr>
      </w:pPr>
      <w:r w:rsidRPr="00FA7DB4">
        <w:rPr>
          <w:rFonts w:ascii="Palatino Linotype" w:hAnsi="Palatino Linotype" w:eastAsia="Calibri" w:cs="Tahoma"/>
          <w:i/>
          <w:iCs/>
          <w:szCs w:val="22"/>
          <w:lang w:eastAsia="es-ES_tradnl"/>
        </w:rPr>
        <w:t>b) Participar en la elaboración de los programas regionales en los cuales esté involucrado el</w:t>
      </w:r>
      <w:r>
        <w:rPr>
          <w:rFonts w:ascii="Palatino Linotype" w:hAnsi="Palatino Linotype" w:eastAsia="Calibri" w:cs="Tahoma"/>
          <w:i/>
          <w:iCs/>
          <w:szCs w:val="22"/>
          <w:lang w:eastAsia="es-ES_tradnl"/>
        </w:rPr>
        <w:t xml:space="preserve"> </w:t>
      </w:r>
      <w:r w:rsidRPr="00FA7DB4">
        <w:rPr>
          <w:rFonts w:ascii="Palatino Linotype" w:hAnsi="Palatino Linotype" w:eastAsia="Calibri" w:cs="Tahoma"/>
          <w:i/>
          <w:iCs/>
          <w:szCs w:val="22"/>
          <w:lang w:eastAsia="es-ES_tradnl"/>
        </w:rPr>
        <w:t>Municipio;</w:t>
      </w:r>
    </w:p>
    <w:p w:rsidRPr="00FA7DB4" w:rsidR="00FA7DB4" w:rsidP="00FA7DB4" w:rsidRDefault="00FA7DB4" w14:paraId="10295573" w14:textId="77777777">
      <w:pPr>
        <w:tabs>
          <w:tab w:val="left" w:pos="4962"/>
        </w:tabs>
        <w:spacing w:line="360" w:lineRule="auto"/>
        <w:ind w:left="567" w:right="539"/>
        <w:jc w:val="both"/>
        <w:rPr>
          <w:rFonts w:ascii="Palatino Linotype" w:hAnsi="Palatino Linotype" w:eastAsia="Calibri" w:cs="Tahoma"/>
          <w:i/>
          <w:iCs/>
          <w:szCs w:val="22"/>
          <w:lang w:eastAsia="es-ES_tradnl"/>
        </w:rPr>
      </w:pPr>
      <w:r w:rsidRPr="00FA7DB4">
        <w:rPr>
          <w:rFonts w:ascii="Palatino Linotype" w:hAnsi="Palatino Linotype" w:eastAsia="Calibri" w:cs="Tahoma"/>
          <w:i/>
          <w:iCs/>
          <w:szCs w:val="22"/>
          <w:lang w:eastAsia="es-ES_tradnl"/>
        </w:rPr>
        <w:t>c) Elaborar en coordinación con la Tesorería el proyecto de presupuesto por programas,</w:t>
      </w:r>
      <w:r>
        <w:rPr>
          <w:rFonts w:ascii="Palatino Linotype" w:hAnsi="Palatino Linotype" w:eastAsia="Calibri" w:cs="Tahoma"/>
          <w:i/>
          <w:iCs/>
          <w:szCs w:val="22"/>
          <w:lang w:eastAsia="es-ES_tradnl"/>
        </w:rPr>
        <w:t xml:space="preserve"> </w:t>
      </w:r>
      <w:r w:rsidRPr="00FA7DB4">
        <w:rPr>
          <w:rFonts w:ascii="Palatino Linotype" w:hAnsi="Palatino Linotype" w:eastAsia="Calibri" w:cs="Tahoma"/>
          <w:i/>
          <w:iCs/>
          <w:szCs w:val="22"/>
          <w:lang w:eastAsia="es-ES_tradnl"/>
        </w:rPr>
        <w:t>asegurando en todo momento la congruencia con los objetivos y metas establecidos en el</w:t>
      </w:r>
      <w:r>
        <w:rPr>
          <w:rFonts w:ascii="Palatino Linotype" w:hAnsi="Palatino Linotype" w:eastAsia="Calibri" w:cs="Tahoma"/>
          <w:i/>
          <w:iCs/>
          <w:szCs w:val="22"/>
          <w:lang w:eastAsia="es-ES_tradnl"/>
        </w:rPr>
        <w:t xml:space="preserve"> </w:t>
      </w:r>
      <w:r w:rsidRPr="00FA7DB4">
        <w:rPr>
          <w:rFonts w:ascii="Palatino Linotype" w:hAnsi="Palatino Linotype" w:eastAsia="Calibri" w:cs="Tahoma"/>
          <w:i/>
          <w:iCs/>
          <w:szCs w:val="22"/>
          <w:lang w:eastAsia="es-ES_tradnl"/>
        </w:rPr>
        <w:t>Plan de Desarrollo Municipal y sus programas;</w:t>
      </w:r>
    </w:p>
    <w:p w:rsidRPr="00FA7DB4" w:rsidR="00FA7DB4" w:rsidP="00FA7DB4" w:rsidRDefault="00FA7DB4" w14:paraId="1CBFD234" w14:textId="77777777">
      <w:pPr>
        <w:tabs>
          <w:tab w:val="left" w:pos="4962"/>
        </w:tabs>
        <w:spacing w:line="360" w:lineRule="auto"/>
        <w:ind w:left="567" w:right="539"/>
        <w:jc w:val="both"/>
        <w:rPr>
          <w:rFonts w:ascii="Palatino Linotype" w:hAnsi="Palatino Linotype" w:eastAsia="Calibri" w:cs="Tahoma"/>
          <w:i/>
          <w:iCs/>
          <w:szCs w:val="22"/>
          <w:lang w:eastAsia="es-ES_tradnl"/>
        </w:rPr>
      </w:pPr>
      <w:r w:rsidRPr="00FA7DB4">
        <w:rPr>
          <w:rFonts w:ascii="Palatino Linotype" w:hAnsi="Palatino Linotype" w:eastAsia="Calibri" w:cs="Tahoma"/>
          <w:i/>
          <w:iCs/>
          <w:szCs w:val="22"/>
          <w:lang w:eastAsia="es-ES_tradnl"/>
        </w:rPr>
        <w:t>d) Elaborar en su caso, las propuestas de reconducción y/o actualización del Plan de</w:t>
      </w:r>
      <w:r>
        <w:rPr>
          <w:rFonts w:ascii="Palatino Linotype" w:hAnsi="Palatino Linotype" w:eastAsia="Calibri" w:cs="Tahoma"/>
          <w:i/>
          <w:iCs/>
          <w:szCs w:val="22"/>
          <w:lang w:eastAsia="es-ES_tradnl"/>
        </w:rPr>
        <w:t xml:space="preserve"> </w:t>
      </w:r>
      <w:r w:rsidRPr="00FA7DB4">
        <w:rPr>
          <w:rFonts w:ascii="Palatino Linotype" w:hAnsi="Palatino Linotype" w:eastAsia="Calibri" w:cs="Tahoma"/>
          <w:i/>
          <w:iCs/>
          <w:szCs w:val="22"/>
          <w:lang w:eastAsia="es-ES_tradnl"/>
        </w:rPr>
        <w:t>Desarrollo Municipal y de los programas anuales que conforman su presupuesto por</w:t>
      </w:r>
      <w:r>
        <w:rPr>
          <w:rFonts w:ascii="Palatino Linotype" w:hAnsi="Palatino Linotype" w:eastAsia="Calibri" w:cs="Tahoma"/>
          <w:i/>
          <w:iCs/>
          <w:szCs w:val="22"/>
          <w:lang w:eastAsia="es-ES_tradnl"/>
        </w:rPr>
        <w:t xml:space="preserve"> </w:t>
      </w:r>
      <w:r w:rsidRPr="00FA7DB4">
        <w:rPr>
          <w:rFonts w:ascii="Palatino Linotype" w:hAnsi="Palatino Linotype" w:eastAsia="Calibri" w:cs="Tahoma"/>
          <w:i/>
          <w:iCs/>
          <w:szCs w:val="22"/>
          <w:lang w:eastAsia="es-ES_tradnl"/>
        </w:rPr>
        <w:t>programas;</w:t>
      </w:r>
    </w:p>
    <w:p w:rsidRPr="00FA7DB4" w:rsidR="00FA7DB4" w:rsidP="00FA7DB4" w:rsidRDefault="00FA7DB4" w14:paraId="05EFDBED" w14:textId="77777777">
      <w:pPr>
        <w:tabs>
          <w:tab w:val="left" w:pos="4962"/>
        </w:tabs>
        <w:spacing w:line="360" w:lineRule="auto"/>
        <w:ind w:left="567" w:right="539"/>
        <w:jc w:val="both"/>
        <w:rPr>
          <w:rFonts w:ascii="Palatino Linotype" w:hAnsi="Palatino Linotype" w:eastAsia="Calibri" w:cs="Tahoma"/>
          <w:i/>
          <w:iCs/>
          <w:szCs w:val="22"/>
          <w:lang w:eastAsia="es-ES_tradnl"/>
        </w:rPr>
      </w:pPr>
      <w:r w:rsidRPr="00FA7DB4">
        <w:rPr>
          <w:rFonts w:ascii="Palatino Linotype" w:hAnsi="Palatino Linotype" w:eastAsia="Calibri" w:cs="Tahoma"/>
          <w:i/>
          <w:iCs/>
          <w:szCs w:val="22"/>
          <w:lang w:eastAsia="es-ES_tradnl"/>
        </w:rPr>
        <w:t>e) Actualizar y dar seguimiento a la cartera potencial de proyectos definida en el Plan de</w:t>
      </w:r>
      <w:r>
        <w:rPr>
          <w:rFonts w:ascii="Palatino Linotype" w:hAnsi="Palatino Linotype" w:eastAsia="Calibri" w:cs="Tahoma"/>
          <w:i/>
          <w:iCs/>
          <w:szCs w:val="22"/>
          <w:lang w:eastAsia="es-ES_tradnl"/>
        </w:rPr>
        <w:t xml:space="preserve"> </w:t>
      </w:r>
      <w:r w:rsidRPr="00FA7DB4">
        <w:rPr>
          <w:rFonts w:ascii="Palatino Linotype" w:hAnsi="Palatino Linotype" w:eastAsia="Calibri" w:cs="Tahoma"/>
          <w:i/>
          <w:iCs/>
          <w:szCs w:val="22"/>
          <w:lang w:eastAsia="es-ES_tradnl"/>
        </w:rPr>
        <w:t>Desarrollo Municipal;</w:t>
      </w:r>
    </w:p>
    <w:p w:rsidRPr="00FA7DB4" w:rsidR="00FA7DB4" w:rsidP="00FA7DB4" w:rsidRDefault="00FA7DB4" w14:paraId="5DD4CE11" w14:textId="77777777">
      <w:pPr>
        <w:tabs>
          <w:tab w:val="left" w:pos="4962"/>
        </w:tabs>
        <w:spacing w:line="360" w:lineRule="auto"/>
        <w:ind w:left="567" w:right="539"/>
        <w:jc w:val="both"/>
        <w:rPr>
          <w:rFonts w:ascii="Palatino Linotype" w:hAnsi="Palatino Linotype" w:eastAsia="Calibri" w:cs="Tahoma"/>
          <w:i/>
          <w:iCs/>
          <w:szCs w:val="22"/>
          <w:lang w:eastAsia="es-ES_tradnl"/>
        </w:rPr>
      </w:pPr>
      <w:r w:rsidRPr="00FA7DB4">
        <w:rPr>
          <w:rFonts w:ascii="Palatino Linotype" w:hAnsi="Palatino Linotype" w:eastAsia="Calibri" w:cs="Tahoma"/>
          <w:i/>
          <w:iCs/>
          <w:szCs w:val="22"/>
          <w:lang w:eastAsia="es-ES_tradnl"/>
        </w:rPr>
        <w:t>f) Verificar de manera permanente la congruencia del Plan y los programas con el Plan de</w:t>
      </w:r>
      <w:r>
        <w:rPr>
          <w:rFonts w:ascii="Palatino Linotype" w:hAnsi="Palatino Linotype" w:eastAsia="Calibri" w:cs="Tahoma"/>
          <w:i/>
          <w:iCs/>
          <w:szCs w:val="22"/>
          <w:lang w:eastAsia="es-ES_tradnl"/>
        </w:rPr>
        <w:t xml:space="preserve"> </w:t>
      </w:r>
      <w:r w:rsidRPr="00FA7DB4">
        <w:rPr>
          <w:rFonts w:ascii="Palatino Linotype" w:hAnsi="Palatino Linotype" w:eastAsia="Calibri" w:cs="Tahoma"/>
          <w:i/>
          <w:iCs/>
          <w:szCs w:val="22"/>
          <w:lang w:eastAsia="es-ES_tradnl"/>
        </w:rPr>
        <w:t>Desarrollo del Estado y el Plan Nacional de Desarrollo; y</w:t>
      </w:r>
    </w:p>
    <w:p w:rsidR="00FA7DB4" w:rsidP="00FA7DB4" w:rsidRDefault="00FA7DB4" w14:paraId="47F23A24" w14:textId="77777777">
      <w:pPr>
        <w:tabs>
          <w:tab w:val="left" w:pos="4962"/>
        </w:tabs>
        <w:spacing w:line="360" w:lineRule="auto"/>
        <w:ind w:left="567" w:right="539"/>
        <w:jc w:val="both"/>
        <w:rPr>
          <w:rFonts w:ascii="Palatino Linotype" w:hAnsi="Palatino Linotype" w:eastAsia="Calibri" w:cs="Tahoma"/>
          <w:i/>
          <w:iCs/>
          <w:szCs w:val="22"/>
          <w:lang w:eastAsia="es-ES_tradnl"/>
        </w:rPr>
      </w:pPr>
      <w:r w:rsidRPr="00FA7DB4">
        <w:rPr>
          <w:rFonts w:ascii="Palatino Linotype" w:hAnsi="Palatino Linotype" w:eastAsia="Calibri" w:cs="Tahoma"/>
          <w:i/>
          <w:iCs/>
          <w:szCs w:val="22"/>
          <w:lang w:eastAsia="es-ES_tradnl"/>
        </w:rPr>
        <w:t>g) Asesorar a los miembros del COPLADEMUN en las tareas de planeación que éstos llevan a</w:t>
      </w:r>
      <w:r>
        <w:rPr>
          <w:rFonts w:ascii="Palatino Linotype" w:hAnsi="Palatino Linotype" w:eastAsia="Calibri" w:cs="Tahoma"/>
          <w:i/>
          <w:iCs/>
          <w:szCs w:val="22"/>
          <w:lang w:eastAsia="es-ES_tradnl"/>
        </w:rPr>
        <w:t xml:space="preserve"> </w:t>
      </w:r>
      <w:r w:rsidRPr="00FA7DB4">
        <w:rPr>
          <w:rFonts w:ascii="Palatino Linotype" w:hAnsi="Palatino Linotype" w:eastAsia="Calibri" w:cs="Tahoma"/>
          <w:i/>
          <w:iCs/>
          <w:szCs w:val="22"/>
          <w:lang w:eastAsia="es-ES_tradnl"/>
        </w:rPr>
        <w:t>cabo</w:t>
      </w:r>
    </w:p>
    <w:p w:rsidR="00FA7DB4" w:rsidP="00BF6A73" w:rsidRDefault="00FA7DB4" w14:paraId="32AD5A5C" w14:textId="77777777">
      <w:pPr>
        <w:tabs>
          <w:tab w:val="left" w:pos="4962"/>
        </w:tabs>
        <w:spacing w:line="360" w:lineRule="auto"/>
        <w:ind w:left="567" w:right="539"/>
        <w:jc w:val="both"/>
        <w:rPr>
          <w:rFonts w:ascii="Palatino Linotype" w:hAnsi="Palatino Linotype" w:eastAsia="Calibri" w:cs="Tahoma"/>
          <w:i/>
          <w:iCs/>
          <w:szCs w:val="22"/>
          <w:lang w:val="es-ES" w:eastAsia="es-ES_tradnl"/>
        </w:rPr>
      </w:pPr>
      <w:r>
        <w:rPr>
          <w:rFonts w:ascii="Palatino Linotype" w:hAnsi="Palatino Linotype" w:eastAsia="Calibri" w:cs="Tahoma"/>
          <w:i/>
          <w:iCs/>
          <w:szCs w:val="22"/>
          <w:lang w:val="es-ES" w:eastAsia="es-ES_tradnl"/>
        </w:rPr>
        <w:t>II a VI…</w:t>
      </w:r>
    </w:p>
    <w:p w:rsidR="00FA7DB4" w:rsidP="00BF6A73" w:rsidRDefault="00FA7DB4" w14:paraId="3F7048C0" w14:textId="77777777">
      <w:pPr>
        <w:tabs>
          <w:tab w:val="left" w:pos="4962"/>
        </w:tabs>
        <w:spacing w:line="360" w:lineRule="auto"/>
        <w:ind w:left="567" w:right="539"/>
        <w:jc w:val="both"/>
        <w:rPr>
          <w:rFonts w:ascii="Palatino Linotype" w:hAnsi="Palatino Linotype" w:eastAsia="Calibri" w:cs="Tahoma"/>
          <w:i/>
          <w:iCs/>
          <w:szCs w:val="22"/>
          <w:lang w:val="es-ES" w:eastAsia="es-ES_tradnl"/>
        </w:rPr>
      </w:pPr>
    </w:p>
    <w:p w:rsidRPr="00FA7DB4" w:rsidR="00FA7DB4" w:rsidP="00FA7DB4" w:rsidRDefault="00FA7DB4" w14:paraId="51A3B29C" w14:textId="77777777">
      <w:pPr>
        <w:tabs>
          <w:tab w:val="left" w:pos="4962"/>
        </w:tabs>
        <w:spacing w:line="360" w:lineRule="auto"/>
        <w:ind w:left="567" w:right="539"/>
        <w:jc w:val="both"/>
        <w:rPr>
          <w:rFonts w:ascii="Palatino Linotype" w:hAnsi="Palatino Linotype" w:eastAsia="Calibri" w:cs="Tahoma"/>
          <w:i/>
          <w:iCs/>
          <w:szCs w:val="22"/>
          <w:lang w:val="es-ES" w:eastAsia="es-ES_tradnl"/>
        </w:rPr>
      </w:pPr>
      <w:r w:rsidRPr="00FA7DB4">
        <w:rPr>
          <w:rFonts w:ascii="Palatino Linotype" w:hAnsi="Palatino Linotype" w:eastAsia="Calibri" w:cs="Tahoma"/>
          <w:i/>
          <w:iCs/>
          <w:szCs w:val="22"/>
          <w:lang w:val="es-ES" w:eastAsia="es-ES_tradnl"/>
        </w:rPr>
        <w:t>Artículo 85.- El Comité de Planeación para el Desarrollo Municipal se integrará al menos por:</w:t>
      </w:r>
    </w:p>
    <w:p w:rsidRPr="00FA7DB4" w:rsidR="00FA7DB4" w:rsidP="00FA7DB4" w:rsidRDefault="00FA7DB4" w14:paraId="1007E1BE" w14:textId="77777777">
      <w:pPr>
        <w:tabs>
          <w:tab w:val="left" w:pos="4962"/>
        </w:tabs>
        <w:spacing w:line="360" w:lineRule="auto"/>
        <w:ind w:left="567" w:right="539"/>
        <w:jc w:val="both"/>
        <w:rPr>
          <w:rFonts w:ascii="Palatino Linotype" w:hAnsi="Palatino Linotype" w:eastAsia="Calibri" w:cs="Tahoma"/>
          <w:i/>
          <w:iCs/>
          <w:szCs w:val="22"/>
          <w:lang w:val="es-ES" w:eastAsia="es-ES_tradnl"/>
        </w:rPr>
      </w:pPr>
      <w:r w:rsidRPr="00FA7DB4">
        <w:rPr>
          <w:rFonts w:ascii="Palatino Linotype" w:hAnsi="Palatino Linotype" w:eastAsia="Calibri" w:cs="Tahoma"/>
          <w:i/>
          <w:iCs/>
          <w:szCs w:val="22"/>
          <w:lang w:val="es-ES" w:eastAsia="es-ES_tradnl"/>
        </w:rPr>
        <w:t>I. Un Presidente, que será el Presidente Municipal del municipio respectivo;</w:t>
      </w:r>
    </w:p>
    <w:p w:rsidRPr="00FA7DB4" w:rsidR="00FA7DB4" w:rsidP="00FA7DB4" w:rsidRDefault="00FA7DB4" w14:paraId="196BEC0D" w14:textId="77777777">
      <w:pPr>
        <w:tabs>
          <w:tab w:val="left" w:pos="4962"/>
        </w:tabs>
        <w:spacing w:line="360" w:lineRule="auto"/>
        <w:ind w:left="567" w:right="539"/>
        <w:jc w:val="both"/>
        <w:rPr>
          <w:rFonts w:ascii="Palatino Linotype" w:hAnsi="Palatino Linotype" w:eastAsia="Calibri" w:cs="Tahoma"/>
          <w:i/>
          <w:iCs/>
          <w:szCs w:val="22"/>
          <w:lang w:val="es-ES" w:eastAsia="es-ES_tradnl"/>
        </w:rPr>
      </w:pPr>
      <w:r w:rsidRPr="00FA7DB4">
        <w:rPr>
          <w:rFonts w:ascii="Palatino Linotype" w:hAnsi="Palatino Linotype" w:eastAsia="Calibri" w:cs="Tahoma"/>
          <w:i/>
          <w:iCs/>
          <w:szCs w:val="22"/>
          <w:lang w:val="es-ES" w:eastAsia="es-ES_tradnl"/>
        </w:rPr>
        <w:t>II. Un representante del sector público municipal;</w:t>
      </w:r>
    </w:p>
    <w:p w:rsidRPr="00FA7DB4" w:rsidR="00FA7DB4" w:rsidP="00FA7DB4" w:rsidRDefault="00FA7DB4" w14:paraId="5C4B60C6" w14:textId="77777777">
      <w:pPr>
        <w:tabs>
          <w:tab w:val="left" w:pos="4962"/>
        </w:tabs>
        <w:spacing w:line="360" w:lineRule="auto"/>
        <w:ind w:left="567" w:right="539"/>
        <w:jc w:val="both"/>
        <w:rPr>
          <w:rFonts w:ascii="Palatino Linotype" w:hAnsi="Palatino Linotype" w:eastAsia="Calibri" w:cs="Tahoma"/>
          <w:i/>
          <w:iCs/>
          <w:szCs w:val="22"/>
          <w:lang w:val="es-ES" w:eastAsia="es-ES_tradnl"/>
        </w:rPr>
      </w:pPr>
      <w:r w:rsidRPr="00FA7DB4">
        <w:rPr>
          <w:rFonts w:ascii="Palatino Linotype" w:hAnsi="Palatino Linotype" w:eastAsia="Calibri" w:cs="Tahoma"/>
          <w:i/>
          <w:iCs/>
          <w:szCs w:val="22"/>
          <w:lang w:val="es-ES" w:eastAsia="es-ES_tradnl"/>
        </w:rPr>
        <w:t>III. Un representante del sector social municipal;</w:t>
      </w:r>
    </w:p>
    <w:p w:rsidRPr="00FA7DB4" w:rsidR="00FA7DB4" w:rsidP="00FA7DB4" w:rsidRDefault="00FA7DB4" w14:paraId="52CC72A8" w14:textId="77777777">
      <w:pPr>
        <w:tabs>
          <w:tab w:val="left" w:pos="4962"/>
        </w:tabs>
        <w:spacing w:line="360" w:lineRule="auto"/>
        <w:ind w:left="567" w:right="539"/>
        <w:jc w:val="both"/>
        <w:rPr>
          <w:rFonts w:ascii="Palatino Linotype" w:hAnsi="Palatino Linotype" w:eastAsia="Calibri" w:cs="Tahoma"/>
          <w:i/>
          <w:iCs/>
          <w:szCs w:val="22"/>
          <w:lang w:val="es-ES" w:eastAsia="es-ES_tradnl"/>
        </w:rPr>
      </w:pPr>
      <w:r w:rsidRPr="00FA7DB4">
        <w:rPr>
          <w:rFonts w:ascii="Palatino Linotype" w:hAnsi="Palatino Linotype" w:eastAsia="Calibri" w:cs="Tahoma"/>
          <w:i/>
          <w:iCs/>
          <w:szCs w:val="22"/>
          <w:lang w:val="es-ES" w:eastAsia="es-ES_tradnl"/>
        </w:rPr>
        <w:t>IV. Un representante del sector privado municipal;</w:t>
      </w:r>
    </w:p>
    <w:p w:rsidRPr="00FA7DB4" w:rsidR="00FA7DB4" w:rsidP="00FA7DB4" w:rsidRDefault="00FA7DB4" w14:paraId="085771FF" w14:textId="77777777">
      <w:pPr>
        <w:tabs>
          <w:tab w:val="left" w:pos="4962"/>
        </w:tabs>
        <w:spacing w:line="360" w:lineRule="auto"/>
        <w:ind w:left="567" w:right="539"/>
        <w:jc w:val="both"/>
        <w:rPr>
          <w:rFonts w:ascii="Palatino Linotype" w:hAnsi="Palatino Linotype" w:eastAsia="Calibri" w:cs="Tahoma"/>
          <w:i/>
          <w:iCs/>
          <w:szCs w:val="22"/>
          <w:lang w:val="es-ES" w:eastAsia="es-ES_tradnl"/>
        </w:rPr>
      </w:pPr>
      <w:r w:rsidRPr="00FA7DB4">
        <w:rPr>
          <w:rFonts w:ascii="Palatino Linotype" w:hAnsi="Palatino Linotype" w:eastAsia="Calibri" w:cs="Tahoma"/>
          <w:i/>
          <w:iCs/>
          <w:szCs w:val="22"/>
          <w:lang w:val="es-ES" w:eastAsia="es-ES_tradnl"/>
        </w:rPr>
        <w:t>V. Representantes de las organizaciones sociales del municipio, en su caso también podrán</w:t>
      </w:r>
      <w:r>
        <w:rPr>
          <w:rFonts w:ascii="Palatino Linotype" w:hAnsi="Palatino Linotype" w:eastAsia="Calibri" w:cs="Tahoma"/>
          <w:i/>
          <w:iCs/>
          <w:szCs w:val="22"/>
          <w:lang w:val="es-ES" w:eastAsia="es-ES_tradnl"/>
        </w:rPr>
        <w:t xml:space="preserve"> </w:t>
      </w:r>
      <w:r w:rsidRPr="00FA7DB4">
        <w:rPr>
          <w:rFonts w:ascii="Palatino Linotype" w:hAnsi="Palatino Linotype" w:eastAsia="Calibri" w:cs="Tahoma"/>
          <w:i/>
          <w:iCs/>
          <w:szCs w:val="22"/>
          <w:lang w:val="es-ES" w:eastAsia="es-ES_tradnl"/>
        </w:rPr>
        <w:t>incorporarse a miembros de los consejos de participación ciudadana; y</w:t>
      </w:r>
    </w:p>
    <w:p w:rsidR="00FA7DB4" w:rsidP="00FA7DB4" w:rsidRDefault="00FA7DB4" w14:paraId="1DBD0ABF" w14:textId="77777777">
      <w:pPr>
        <w:tabs>
          <w:tab w:val="left" w:pos="4962"/>
        </w:tabs>
        <w:spacing w:line="360" w:lineRule="auto"/>
        <w:ind w:left="567" w:right="539"/>
        <w:jc w:val="both"/>
        <w:rPr>
          <w:rFonts w:ascii="Palatino Linotype" w:hAnsi="Palatino Linotype" w:eastAsia="Calibri" w:cs="Tahoma"/>
          <w:i/>
          <w:iCs/>
          <w:szCs w:val="22"/>
          <w:lang w:val="es-ES" w:eastAsia="es-ES_tradnl"/>
        </w:rPr>
      </w:pPr>
      <w:r w:rsidRPr="00FA7DB4">
        <w:rPr>
          <w:rFonts w:ascii="Palatino Linotype" w:hAnsi="Palatino Linotype" w:eastAsia="Calibri" w:cs="Tahoma"/>
          <w:i/>
          <w:iCs/>
          <w:szCs w:val="22"/>
          <w:lang w:val="es-ES" w:eastAsia="es-ES_tradnl"/>
        </w:rPr>
        <w:t>VI. Un representante del COPLADEM, quien fungirá únicamente como Asesor Técnico.</w:t>
      </w:r>
    </w:p>
    <w:p w:rsidR="00FA7DB4" w:rsidP="00BF6A73" w:rsidRDefault="00FA7DB4" w14:paraId="78520352" w14:textId="77777777">
      <w:pPr>
        <w:tabs>
          <w:tab w:val="left" w:pos="4962"/>
        </w:tabs>
        <w:spacing w:line="360" w:lineRule="auto"/>
        <w:ind w:left="567" w:right="539"/>
        <w:jc w:val="both"/>
        <w:rPr>
          <w:rFonts w:ascii="Palatino Linotype" w:hAnsi="Palatino Linotype" w:eastAsia="Calibri" w:cs="Tahoma"/>
          <w:i/>
          <w:iCs/>
          <w:szCs w:val="22"/>
          <w:lang w:val="es-ES" w:eastAsia="es-ES_tradnl"/>
        </w:rPr>
      </w:pPr>
    </w:p>
    <w:p w:rsidR="00FA7DB4" w:rsidP="00FA7DB4" w:rsidRDefault="00FA7DB4" w14:paraId="7D565AFE" w14:textId="77777777">
      <w:pPr>
        <w:tabs>
          <w:tab w:val="left" w:pos="4962"/>
        </w:tabs>
        <w:spacing w:line="360" w:lineRule="auto"/>
        <w:ind w:left="567" w:right="539"/>
        <w:jc w:val="both"/>
        <w:rPr>
          <w:rFonts w:ascii="Palatino Linotype" w:hAnsi="Palatino Linotype" w:eastAsia="Calibri" w:cs="Tahoma"/>
          <w:i/>
          <w:iCs/>
          <w:szCs w:val="22"/>
          <w:lang w:eastAsia="es-ES_tradnl"/>
        </w:rPr>
      </w:pPr>
      <w:r w:rsidRPr="00FA7DB4">
        <w:rPr>
          <w:rFonts w:ascii="Palatino Linotype" w:hAnsi="Palatino Linotype" w:eastAsia="Calibri" w:cs="Tahoma"/>
          <w:i/>
          <w:iCs/>
          <w:szCs w:val="22"/>
          <w:lang w:eastAsia="es-ES_tradnl"/>
        </w:rPr>
        <w:lastRenderedPageBreak/>
        <w:t xml:space="preserve">Por cada integrante, su titular podrá nombrar a un suplente. El Comité de Planeación para el Desarrollo Municipal podrá tener tantos miembros como se juzgue conveniente para el eficaz desempeño de sus funciones, </w:t>
      </w:r>
      <w:r w:rsidRPr="00FA7DB4">
        <w:rPr>
          <w:rFonts w:ascii="Palatino Linotype" w:hAnsi="Palatino Linotype" w:eastAsia="Calibri" w:cs="Tahoma"/>
          <w:b/>
          <w:i/>
          <w:iCs/>
          <w:szCs w:val="22"/>
          <w:u w:val="single"/>
          <w:lang w:eastAsia="es-ES_tradnl"/>
        </w:rPr>
        <w:t>el Presidente designará de entre ellos a un Secretario de Actas</w:t>
      </w:r>
      <w:r w:rsidRPr="00FA7DB4">
        <w:rPr>
          <w:rFonts w:ascii="Palatino Linotype" w:hAnsi="Palatino Linotype" w:eastAsia="Calibri" w:cs="Tahoma"/>
          <w:i/>
          <w:iCs/>
          <w:szCs w:val="22"/>
          <w:lang w:eastAsia="es-ES_tradnl"/>
        </w:rPr>
        <w:t>, los integrantes durarán en su encargo el período municipal correspondiente.</w:t>
      </w:r>
    </w:p>
    <w:p w:rsidR="00FA7DB4" w:rsidP="00FA7DB4" w:rsidRDefault="00FA7DB4" w14:paraId="74EDCC5D" w14:textId="77777777">
      <w:pPr>
        <w:tabs>
          <w:tab w:val="left" w:pos="4962"/>
        </w:tabs>
        <w:spacing w:line="360" w:lineRule="auto"/>
        <w:ind w:left="567" w:right="539"/>
        <w:jc w:val="both"/>
        <w:rPr>
          <w:rFonts w:ascii="Palatino Linotype" w:hAnsi="Palatino Linotype" w:eastAsia="Calibri" w:cs="Tahoma"/>
          <w:i/>
          <w:iCs/>
          <w:szCs w:val="22"/>
          <w:lang w:eastAsia="es-ES_tradnl"/>
        </w:rPr>
      </w:pPr>
    </w:p>
    <w:p w:rsidRPr="00FA7DB4" w:rsidR="00FA7DB4" w:rsidP="00FA7DB4" w:rsidRDefault="00FA7DB4" w14:paraId="61C602FF" w14:textId="77777777">
      <w:pPr>
        <w:tabs>
          <w:tab w:val="left" w:pos="4962"/>
        </w:tabs>
        <w:spacing w:line="360" w:lineRule="auto"/>
        <w:ind w:left="567" w:right="539"/>
        <w:jc w:val="both"/>
        <w:rPr>
          <w:rFonts w:ascii="Palatino Linotype" w:hAnsi="Palatino Linotype" w:eastAsia="Calibri" w:cs="Tahoma"/>
          <w:i/>
          <w:iCs/>
          <w:szCs w:val="22"/>
          <w:lang w:val="es-ES" w:eastAsia="es-ES_tradnl"/>
        </w:rPr>
      </w:pPr>
      <w:r w:rsidRPr="00FA7DB4">
        <w:rPr>
          <w:rFonts w:ascii="Palatino Linotype" w:hAnsi="Palatino Linotype" w:eastAsia="Calibri" w:cs="Tahoma"/>
          <w:i/>
          <w:iCs/>
          <w:szCs w:val="22"/>
          <w:lang w:eastAsia="es-ES_tradnl"/>
        </w:rPr>
        <w:t xml:space="preserve">Para que sesione válidamente el COPLADEMUN se requerirá la presencia del Presidente o su </w:t>
      </w:r>
      <w:r w:rsidRPr="000B27CF">
        <w:rPr>
          <w:rFonts w:ascii="Palatino Linotype" w:hAnsi="Palatino Linotype" w:eastAsia="Calibri" w:cs="Tahoma"/>
          <w:i/>
          <w:iCs/>
          <w:szCs w:val="22"/>
          <w:lang w:eastAsia="es-ES_tradnl"/>
        </w:rPr>
        <w:t>suplente, y la mitad más uno de los demás miembros. Todos los miembros tendrán derecho a voz y voto, con excepción del señalado en la fracción VI quién solo tendrá derecho a voz.</w:t>
      </w:r>
    </w:p>
    <w:p w:rsidRPr="00BF6A73" w:rsidR="00BF6A73" w:rsidP="00BF6A73" w:rsidRDefault="00BF6A73" w14:paraId="046DCA2E" w14:textId="77777777">
      <w:pPr>
        <w:tabs>
          <w:tab w:val="left" w:pos="4962"/>
        </w:tabs>
        <w:spacing w:line="360" w:lineRule="auto"/>
        <w:jc w:val="both"/>
        <w:rPr>
          <w:rFonts w:ascii="Palatino Linotype" w:hAnsi="Palatino Linotype" w:eastAsia="Calibri" w:cs="Tahoma"/>
          <w:iCs/>
          <w:sz w:val="22"/>
          <w:szCs w:val="22"/>
          <w:lang w:val="es-ES" w:eastAsia="es-ES_tradnl"/>
        </w:rPr>
      </w:pPr>
    </w:p>
    <w:p w:rsidR="00AE779B" w:rsidP="002649C4" w:rsidRDefault="00A23A01" w14:paraId="02F1FC83" w14:textId="77777777">
      <w:pPr>
        <w:tabs>
          <w:tab w:val="left" w:pos="4962"/>
        </w:tabs>
        <w:spacing w:line="360" w:lineRule="auto"/>
        <w:jc w:val="both"/>
        <w:rPr>
          <w:rFonts w:ascii="Palatino Linotype" w:hAnsi="Palatino Linotype" w:eastAsia="Calibri" w:cs="Tahoma"/>
          <w:iCs/>
          <w:sz w:val="22"/>
          <w:szCs w:val="22"/>
          <w:lang w:val="es-ES" w:eastAsia="es-ES_tradnl"/>
        </w:rPr>
      </w:pPr>
      <w:r>
        <w:rPr>
          <w:rFonts w:ascii="Palatino Linotype" w:hAnsi="Palatino Linotype" w:eastAsia="Calibri" w:cs="Tahoma"/>
          <w:iCs/>
          <w:sz w:val="22"/>
          <w:szCs w:val="22"/>
          <w:lang w:val="es-ES" w:eastAsia="es-ES_tradnl"/>
        </w:rPr>
        <w:t xml:space="preserve">Por lo señalado, se desprende que el Ayuntamiento debe elaborar su Plan de Desarrollo Municipal, por lo que en los primeros treinta días debe integrar el programa para la formulación y aprobación de este, razón por la cual se deduce que debe tener reuniones para deliberar los puntos relevantes de su plan de desarrollo, por lo que es necesario precisar que la mesa de trabajo a la que hace referencia el Particular se puede referir incluso a los integrantes del Comité de Planeación para el Desarrollo Municipal, el cual debe de contar con un Secretario de Actas el cual puede ser el que tenga las minutas de las reuniones, </w:t>
      </w:r>
      <w:r w:rsidRPr="00ED7A80">
        <w:rPr>
          <w:rFonts w:ascii="Palatino Linotype" w:hAnsi="Palatino Linotype" w:eastAsia="Calibri" w:cs="Tahoma"/>
          <w:bCs/>
          <w:sz w:val="22"/>
          <w:szCs w:val="22"/>
          <w:lang w:val="es-ES" w:eastAsia="en-US"/>
        </w:rPr>
        <w:t>ello bajo los principios rectores que rigen al Instituto de Transparencia, Acceso a la Información y Protección de Datos Personales del Estado de México y Municipios, como son eficacia, máxima publicidad y objetividad, a fin de proporcionar la mayor protección al derecho de acceso a la información del Particular; lo anterior, como consecuencia de que este Órgano Garante no debe suponer bajo ninguna circunstancia que el Recurrente sea un experto en Derecho, mucho menos en la materia del Derecho de Acceso a la Información Pública, atento al contenido de los numerales 1</w:t>
      </w:r>
      <w:r>
        <w:rPr>
          <w:rFonts w:ascii="Palatino Linotype" w:hAnsi="Palatino Linotype" w:eastAsia="Calibri" w:cs="Tahoma"/>
          <w:bCs/>
          <w:sz w:val="22"/>
          <w:szCs w:val="22"/>
          <w:lang w:val="es-ES" w:eastAsia="en-US"/>
        </w:rPr>
        <w:t>3 y 181 de la Ley de la Materia</w:t>
      </w:r>
    </w:p>
    <w:p w:rsidR="00AE779B" w:rsidP="002649C4" w:rsidRDefault="00AE779B" w14:paraId="1870F11A" w14:textId="77777777">
      <w:pPr>
        <w:tabs>
          <w:tab w:val="left" w:pos="4962"/>
        </w:tabs>
        <w:spacing w:line="360" w:lineRule="auto"/>
        <w:jc w:val="both"/>
        <w:rPr>
          <w:rFonts w:ascii="Palatino Linotype" w:hAnsi="Palatino Linotype" w:eastAsia="Calibri" w:cs="Tahoma"/>
          <w:iCs/>
          <w:sz w:val="22"/>
          <w:szCs w:val="22"/>
          <w:lang w:val="es-ES" w:eastAsia="es-ES_tradnl"/>
        </w:rPr>
      </w:pPr>
    </w:p>
    <w:p w:rsidRPr="000722AF" w:rsidR="00D82647" w:rsidP="00D82647" w:rsidRDefault="00616AB0" w14:paraId="3FDE3F2D" w14:textId="77777777">
      <w:pPr>
        <w:spacing w:line="360" w:lineRule="auto"/>
        <w:contextualSpacing/>
        <w:jc w:val="both"/>
        <w:rPr>
          <w:rFonts w:ascii="Palatino Linotype" w:hAnsi="Palatino Linotype" w:eastAsia="Calibri" w:cs="Tahoma"/>
          <w:iCs/>
          <w:sz w:val="22"/>
          <w:szCs w:val="22"/>
          <w:lang w:val="es-ES" w:eastAsia="es-ES_tradnl"/>
        </w:rPr>
      </w:pPr>
      <w:r>
        <w:rPr>
          <w:rFonts w:ascii="Palatino Linotype" w:hAnsi="Palatino Linotype" w:eastAsia="Calibri" w:cs="Tahoma"/>
          <w:iCs/>
          <w:sz w:val="22"/>
          <w:szCs w:val="22"/>
          <w:lang w:val="es-ES" w:eastAsia="es-ES_tradnl"/>
        </w:rPr>
        <w:t xml:space="preserve">Aunado a lo anterior, de las respuestas proporcionadas por parte del Sujeto Obligado el Secretario del Ayuntamiento manifestó no haber generado ni poseer la información solicitada, sin embargo, </w:t>
      </w:r>
      <w:r w:rsidRPr="00616AB0">
        <w:rPr>
          <w:rFonts w:ascii="Palatino Linotype" w:hAnsi="Palatino Linotype" w:eastAsia="Calibri" w:cs="Tahoma"/>
          <w:iCs/>
          <w:sz w:val="22"/>
          <w:szCs w:val="22"/>
          <w:lang w:val="es-ES" w:eastAsia="es-ES_tradnl"/>
        </w:rPr>
        <w:t>la Directora General de Desarrollo Urbano Ordenamiento Territorial y Obras Públicas</w:t>
      </w:r>
      <w:r>
        <w:rPr>
          <w:rFonts w:ascii="Palatino Linotype" w:hAnsi="Palatino Linotype" w:eastAsia="Calibri" w:cs="Tahoma"/>
          <w:iCs/>
          <w:sz w:val="22"/>
          <w:szCs w:val="22"/>
          <w:lang w:val="es-ES" w:eastAsia="es-ES_tradnl"/>
        </w:rPr>
        <w:t xml:space="preserve">, no negó la existencia de la reunión, sino que no estaba dentro de sus atribuciones </w:t>
      </w:r>
      <w:r>
        <w:rPr>
          <w:rFonts w:ascii="Palatino Linotype" w:hAnsi="Palatino Linotype" w:eastAsia="Calibri" w:cs="Tahoma"/>
          <w:iCs/>
          <w:sz w:val="22"/>
          <w:szCs w:val="22"/>
          <w:lang w:val="es-ES" w:eastAsia="es-ES_tradnl"/>
        </w:rPr>
        <w:lastRenderedPageBreak/>
        <w:t>generar y/o archivar la minuta requerida, por lo que no era su obligación entregar tal documento, a lo que resulta conveniente señalar que tal como se estableció en el Reglamento</w:t>
      </w:r>
      <w:r w:rsidRPr="00616AB0">
        <w:t xml:space="preserve"> </w:t>
      </w:r>
      <w:r w:rsidRPr="00616AB0">
        <w:rPr>
          <w:rFonts w:ascii="Palatino Linotype" w:hAnsi="Palatino Linotype" w:eastAsia="Calibri" w:cs="Tahoma"/>
          <w:iCs/>
          <w:sz w:val="22"/>
          <w:szCs w:val="22"/>
          <w:lang w:val="es-ES" w:eastAsia="es-ES_tradnl"/>
        </w:rPr>
        <w:t>de la Ley de Planeación del Estado de México y Municipios</w:t>
      </w:r>
      <w:r>
        <w:rPr>
          <w:rFonts w:ascii="Palatino Linotype" w:hAnsi="Palatino Linotype" w:eastAsia="Calibri" w:cs="Tahoma"/>
          <w:iCs/>
          <w:sz w:val="22"/>
          <w:szCs w:val="22"/>
          <w:lang w:val="es-ES" w:eastAsia="es-ES_tradnl"/>
        </w:rPr>
        <w:t xml:space="preserve"> en su artículo 4 los responsables en materia de planeación para el desarrollo son incluso el propio Presidente Municipal y los Comités de Planeación para el Desarrollo Municipal, por lo que no se advierte una correcta búsqueda de la información en todas las unidades que pu</w:t>
      </w:r>
      <w:r w:rsidR="00D82647">
        <w:rPr>
          <w:rFonts w:ascii="Palatino Linotype" w:hAnsi="Palatino Linotype" w:eastAsia="Calibri" w:cs="Tahoma"/>
          <w:iCs/>
          <w:sz w:val="22"/>
          <w:szCs w:val="22"/>
          <w:lang w:val="es-ES" w:eastAsia="es-ES_tradnl"/>
        </w:rPr>
        <w:t xml:space="preserve">dieran contar con lo solicitado, </w:t>
      </w:r>
      <w:r w:rsidR="00D82647">
        <w:rPr>
          <w:rFonts w:ascii="Palatino Linotype" w:hAnsi="Palatino Linotype" w:cs="Tahoma"/>
          <w:sz w:val="22"/>
          <w:szCs w:val="22"/>
        </w:rPr>
        <w:t xml:space="preserve">por lo que es necesario </w:t>
      </w:r>
      <w:r w:rsidRPr="000722AF" w:rsidR="00D82647">
        <w:rPr>
          <w:rFonts w:ascii="Palatino Linotype" w:hAnsi="Palatino Linotype" w:eastAsia="Calibri" w:cs="Tahoma"/>
          <w:iCs/>
          <w:sz w:val="22"/>
          <w:szCs w:val="22"/>
          <w:lang w:val="es-ES" w:eastAsia="es-ES_tradnl"/>
        </w:rPr>
        <w:t xml:space="preserve">tomar en cuenta las siguientes disposiciones de la Ley de </w:t>
      </w:r>
      <w:r w:rsidR="00D82647">
        <w:rPr>
          <w:rFonts w:ascii="Palatino Linotype" w:hAnsi="Palatino Linotype" w:eastAsia="Calibri" w:cs="Tahoma"/>
          <w:iCs/>
          <w:sz w:val="22"/>
          <w:szCs w:val="22"/>
          <w:lang w:val="es-ES" w:eastAsia="es-ES_tradnl"/>
        </w:rPr>
        <w:t>Transparencia y Acceso a la Información Pública del Estado de México y Municipios</w:t>
      </w:r>
      <w:r w:rsidRPr="000722AF" w:rsidR="00D82647">
        <w:rPr>
          <w:rFonts w:ascii="Palatino Linotype" w:hAnsi="Palatino Linotype" w:eastAsia="Calibri" w:cs="Tahoma"/>
          <w:iCs/>
          <w:sz w:val="22"/>
          <w:szCs w:val="22"/>
          <w:lang w:val="es-ES" w:eastAsia="es-ES_tradnl"/>
        </w:rPr>
        <w:t>.</w:t>
      </w:r>
    </w:p>
    <w:p w:rsidRPr="000722AF" w:rsidR="00D82647" w:rsidP="00D82647" w:rsidRDefault="00D82647" w14:paraId="4C2A6BD3" w14:textId="77777777">
      <w:pPr>
        <w:spacing w:line="360" w:lineRule="auto"/>
        <w:jc w:val="both"/>
        <w:rPr>
          <w:rFonts w:ascii="Palatino Linotype" w:hAnsi="Palatino Linotype" w:eastAsia="Calibri" w:cs="Tahoma"/>
          <w:iCs/>
          <w:sz w:val="22"/>
          <w:szCs w:val="22"/>
          <w:lang w:val="es-ES" w:eastAsia="es-ES_tradnl"/>
        </w:rPr>
      </w:pPr>
    </w:p>
    <w:p w:rsidRPr="000722AF" w:rsidR="00D82647" w:rsidP="00D82647" w:rsidRDefault="00D82647" w14:paraId="12776CA0" w14:textId="77777777">
      <w:pPr>
        <w:spacing w:line="360" w:lineRule="auto"/>
        <w:ind w:left="567" w:right="539"/>
        <w:jc w:val="both"/>
        <w:rPr>
          <w:rFonts w:ascii="Palatino Linotype" w:hAnsi="Palatino Linotype" w:eastAsia="Calibri" w:cs="Tahoma"/>
          <w:i/>
          <w:iCs/>
          <w:szCs w:val="22"/>
          <w:lang w:val="es-ES" w:eastAsia="es-ES_tradnl"/>
        </w:rPr>
      </w:pPr>
      <w:r w:rsidRPr="000722AF">
        <w:rPr>
          <w:rFonts w:ascii="Palatino Linotype" w:hAnsi="Palatino Linotype" w:eastAsia="Calibri" w:cs="Tahoma"/>
          <w:i/>
          <w:iCs/>
          <w:szCs w:val="22"/>
          <w:lang w:val="es-ES" w:eastAsia="es-ES_tradnl"/>
        </w:rPr>
        <w:t>“</w:t>
      </w:r>
      <w:r w:rsidRPr="000722AF">
        <w:rPr>
          <w:rFonts w:ascii="Palatino Linotype" w:hAnsi="Palatino Linotype" w:eastAsia="Calibri" w:cs="Tahoma"/>
          <w:b/>
          <w:i/>
          <w:iCs/>
          <w:szCs w:val="22"/>
          <w:lang w:val="es-ES" w:eastAsia="es-ES_tradnl"/>
        </w:rPr>
        <w:t>Artículo 50.</w:t>
      </w:r>
      <w:r w:rsidRPr="000722AF">
        <w:rPr>
          <w:rFonts w:ascii="Palatino Linotype" w:hAnsi="Palatino Linotype" w:eastAsia="Calibri" w:cs="Tahoma"/>
          <w:i/>
          <w:iCs/>
          <w:szCs w:val="22"/>
          <w:lang w:val="es-ES" w:eastAsia="es-ES_tradnl"/>
        </w:rPr>
        <w:t xml:space="preserve"> Los sujetos obligados contarán con un área responsable para la atención de las solicitudes de información, a la que se le denominará Unidad de Transparencia.</w:t>
      </w:r>
    </w:p>
    <w:p w:rsidRPr="000722AF" w:rsidR="00D82647" w:rsidP="00D82647" w:rsidRDefault="00D82647" w14:paraId="0A8EE9FB" w14:textId="77777777">
      <w:pPr>
        <w:spacing w:line="360" w:lineRule="auto"/>
        <w:ind w:left="567" w:right="539"/>
        <w:jc w:val="both"/>
        <w:rPr>
          <w:rFonts w:ascii="Palatino Linotype" w:hAnsi="Palatino Linotype" w:eastAsia="Calibri" w:cs="Tahoma"/>
          <w:i/>
          <w:iCs/>
          <w:szCs w:val="22"/>
          <w:lang w:val="es-ES" w:eastAsia="es-ES_tradnl"/>
        </w:rPr>
      </w:pPr>
    </w:p>
    <w:p w:rsidRPr="000722AF" w:rsidR="00D82647" w:rsidP="00D82647" w:rsidRDefault="00D82647" w14:paraId="27B2E9F9" w14:textId="77777777">
      <w:pPr>
        <w:spacing w:line="360" w:lineRule="auto"/>
        <w:ind w:left="567" w:right="539" w:firstLine="141"/>
        <w:jc w:val="both"/>
        <w:rPr>
          <w:rFonts w:ascii="Palatino Linotype" w:hAnsi="Palatino Linotype" w:eastAsia="Calibri" w:cs="Tahoma"/>
          <w:i/>
          <w:iCs/>
          <w:szCs w:val="22"/>
          <w:lang w:val="es-ES" w:eastAsia="es-ES_tradnl"/>
        </w:rPr>
      </w:pPr>
      <w:r w:rsidRPr="000722AF">
        <w:rPr>
          <w:rFonts w:ascii="Palatino Linotype" w:hAnsi="Palatino Linotype" w:eastAsia="Calibri" w:cs="Tahoma"/>
          <w:b/>
          <w:i/>
          <w:iCs/>
          <w:szCs w:val="22"/>
          <w:lang w:val="es-ES" w:eastAsia="es-ES_tradnl"/>
        </w:rPr>
        <w:t>Artículo 51.</w:t>
      </w:r>
      <w:r w:rsidRPr="000722AF">
        <w:rPr>
          <w:rFonts w:ascii="Palatino Linotype" w:hAnsi="Palatino Linotype" w:eastAsia="Calibri" w:cs="Tahoma"/>
          <w:i/>
          <w:iCs/>
          <w:szCs w:val="22"/>
          <w:lang w:val="es-ES" w:eastAsia="es-ES_tradnl"/>
        </w:rPr>
        <w:t xml:space="preserve"> Los sujetos obligados designaran a un responsable para atender la Unidad de Transparencia, quien fungirá como enlace entre éstos y los solicitantes. Dicha Unidad será la encargada de tramitar internamente la solicitud de información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rsidRPr="000722AF" w:rsidR="00D82647" w:rsidP="00D82647" w:rsidRDefault="00D82647" w14:paraId="15C6BA3E" w14:textId="77777777">
      <w:pPr>
        <w:spacing w:line="360" w:lineRule="auto"/>
        <w:ind w:left="567" w:right="539"/>
        <w:jc w:val="both"/>
        <w:rPr>
          <w:rFonts w:ascii="Palatino Linotype" w:hAnsi="Palatino Linotype" w:eastAsia="Calibri" w:cs="Tahoma"/>
          <w:i/>
          <w:iCs/>
          <w:szCs w:val="22"/>
          <w:lang w:val="es-ES" w:eastAsia="es-ES_tradnl"/>
        </w:rPr>
      </w:pPr>
    </w:p>
    <w:p w:rsidRPr="000722AF" w:rsidR="00D82647" w:rsidP="00D82647" w:rsidRDefault="00D82647" w14:paraId="03E3ACA0" w14:textId="77777777">
      <w:pPr>
        <w:spacing w:line="360" w:lineRule="auto"/>
        <w:ind w:left="567" w:right="539"/>
        <w:jc w:val="both"/>
        <w:rPr>
          <w:rFonts w:ascii="Palatino Linotype" w:hAnsi="Palatino Linotype" w:eastAsia="Calibri" w:cs="Tahoma"/>
          <w:i/>
          <w:iCs/>
          <w:szCs w:val="22"/>
          <w:lang w:val="es-ES" w:eastAsia="es-ES_tradnl"/>
        </w:rPr>
      </w:pPr>
      <w:r w:rsidRPr="00946E54">
        <w:rPr>
          <w:rFonts w:ascii="Palatino Linotype" w:hAnsi="Palatino Linotype" w:eastAsia="Calibri" w:cs="Tahoma"/>
          <w:b/>
          <w:i/>
          <w:iCs/>
          <w:szCs w:val="22"/>
          <w:lang w:val="es-ES" w:eastAsia="es-ES_tradnl"/>
        </w:rPr>
        <w:t>Artículo 53</w:t>
      </w:r>
      <w:r w:rsidRPr="000722AF">
        <w:rPr>
          <w:rFonts w:ascii="Palatino Linotype" w:hAnsi="Palatino Linotype" w:eastAsia="Calibri" w:cs="Tahoma"/>
          <w:i/>
          <w:iCs/>
          <w:szCs w:val="22"/>
          <w:lang w:val="es-ES" w:eastAsia="es-ES_tradnl"/>
        </w:rPr>
        <w:t>. Las Unidades de Transparencia tendrán las siguientes funciones:</w:t>
      </w:r>
    </w:p>
    <w:p w:rsidRPr="000722AF" w:rsidR="00D82647" w:rsidP="00D82647" w:rsidRDefault="00D82647" w14:paraId="50623045" w14:textId="77777777">
      <w:pPr>
        <w:spacing w:line="360" w:lineRule="auto"/>
        <w:ind w:left="567" w:right="539"/>
        <w:jc w:val="both"/>
        <w:rPr>
          <w:rFonts w:ascii="Palatino Linotype" w:hAnsi="Palatino Linotype" w:eastAsia="Calibri" w:cs="Tahoma"/>
          <w:i/>
          <w:iCs/>
          <w:szCs w:val="22"/>
          <w:lang w:val="es-ES" w:eastAsia="es-ES_tradnl"/>
        </w:rPr>
      </w:pPr>
      <w:r w:rsidRPr="000722AF">
        <w:rPr>
          <w:rFonts w:ascii="Palatino Linotype" w:hAnsi="Palatino Linotype" w:eastAsia="Calibri" w:cs="Tahoma"/>
          <w:i/>
          <w:iCs/>
          <w:szCs w:val="22"/>
          <w:lang w:val="es-ES" w:eastAsia="es-ES_tradnl"/>
        </w:rPr>
        <w:t>I. Recabar, difundir y actualizar la información relativa a las obligaciones de transparencia comunes y específicas a la que se refiere la Ley General, esta Ley, la que determine el Instituto y las demás disposiciones de la materia, así como propiciar que las áreas la actualicen periódicamente conforme a la normatividad aplicable;</w:t>
      </w:r>
    </w:p>
    <w:p w:rsidRPr="000722AF" w:rsidR="00D82647" w:rsidP="00D82647" w:rsidRDefault="00D82647" w14:paraId="61E29F1B" w14:textId="77777777">
      <w:pPr>
        <w:spacing w:line="360" w:lineRule="auto"/>
        <w:ind w:left="567" w:right="539"/>
        <w:jc w:val="both"/>
        <w:rPr>
          <w:rFonts w:ascii="Palatino Linotype" w:hAnsi="Palatino Linotype" w:eastAsia="Calibri" w:cs="Tahoma"/>
          <w:b/>
          <w:i/>
          <w:iCs/>
          <w:szCs w:val="22"/>
          <w:lang w:val="es-ES" w:eastAsia="es-ES_tradnl"/>
        </w:rPr>
      </w:pPr>
      <w:r w:rsidRPr="000722AF">
        <w:rPr>
          <w:rFonts w:ascii="Palatino Linotype" w:hAnsi="Palatino Linotype" w:eastAsia="Calibri" w:cs="Tahoma"/>
          <w:b/>
          <w:i/>
          <w:iCs/>
          <w:szCs w:val="22"/>
          <w:lang w:val="es-ES" w:eastAsia="es-ES_tradnl"/>
        </w:rPr>
        <w:t>II. Recibir, tramitar y dar respuesta a las solicitudes de acceso a la información;</w:t>
      </w:r>
    </w:p>
    <w:p w:rsidRPr="000722AF" w:rsidR="00D82647" w:rsidP="00D82647" w:rsidRDefault="00D82647" w14:paraId="4DFEB90E" w14:textId="77777777">
      <w:pPr>
        <w:spacing w:line="360" w:lineRule="auto"/>
        <w:ind w:left="567" w:right="539"/>
        <w:jc w:val="both"/>
        <w:rPr>
          <w:rFonts w:ascii="Palatino Linotype" w:hAnsi="Palatino Linotype" w:eastAsia="Calibri" w:cs="Tahoma"/>
          <w:i/>
          <w:iCs/>
          <w:szCs w:val="22"/>
          <w:lang w:val="es-ES" w:eastAsia="es-ES_tradnl"/>
        </w:rPr>
      </w:pPr>
      <w:r w:rsidRPr="000722AF">
        <w:rPr>
          <w:rFonts w:ascii="Palatino Linotype" w:hAnsi="Palatino Linotype" w:eastAsia="Calibri" w:cs="Tahoma"/>
          <w:i/>
          <w:iCs/>
          <w:szCs w:val="22"/>
          <w:lang w:val="es-ES" w:eastAsia="es-ES_tradnl"/>
        </w:rPr>
        <w:t>III. Auxiliar a los particulares en la elaboración de solicitudes de acceso a la información y, en su caso, orientarlos sobre los sujetos obligados competentes conforme a la normatividad aplicable;</w:t>
      </w:r>
    </w:p>
    <w:p w:rsidRPr="000722AF" w:rsidR="00D82647" w:rsidP="00D82647" w:rsidRDefault="00D82647" w14:paraId="400E3DA8" w14:textId="77777777">
      <w:pPr>
        <w:spacing w:line="360" w:lineRule="auto"/>
        <w:ind w:left="567" w:right="539"/>
        <w:jc w:val="both"/>
        <w:rPr>
          <w:rFonts w:ascii="Palatino Linotype" w:hAnsi="Palatino Linotype" w:eastAsia="Calibri" w:cs="Tahoma"/>
          <w:i/>
          <w:iCs/>
          <w:szCs w:val="22"/>
          <w:lang w:val="es-ES" w:eastAsia="es-ES_tradnl"/>
        </w:rPr>
      </w:pPr>
      <w:r w:rsidRPr="000722AF">
        <w:rPr>
          <w:rFonts w:ascii="Palatino Linotype" w:hAnsi="Palatino Linotype" w:eastAsia="Calibri" w:cs="Tahoma"/>
          <w:i/>
          <w:iCs/>
          <w:szCs w:val="22"/>
          <w:lang w:val="es-ES" w:eastAsia="es-ES_tradnl"/>
        </w:rPr>
        <w:t>IV. Realizar, con efectividad, los trámites internos necesarios para la atención de las solicitudes de acceso a la información;</w:t>
      </w:r>
    </w:p>
    <w:p w:rsidRPr="000722AF" w:rsidR="00D82647" w:rsidP="00D82647" w:rsidRDefault="00D82647" w14:paraId="7D601B43" w14:textId="77777777">
      <w:pPr>
        <w:spacing w:line="360" w:lineRule="auto"/>
        <w:ind w:left="567" w:right="539"/>
        <w:jc w:val="both"/>
        <w:rPr>
          <w:rFonts w:ascii="Palatino Linotype" w:hAnsi="Palatino Linotype" w:eastAsia="Calibri" w:cs="Tahoma"/>
          <w:i/>
          <w:iCs/>
          <w:szCs w:val="22"/>
          <w:lang w:val="es-ES" w:eastAsia="es-ES_tradnl"/>
        </w:rPr>
      </w:pPr>
      <w:r w:rsidRPr="000722AF">
        <w:rPr>
          <w:rFonts w:ascii="Palatino Linotype" w:hAnsi="Palatino Linotype" w:eastAsia="Calibri" w:cs="Tahoma"/>
          <w:i/>
          <w:iCs/>
          <w:szCs w:val="22"/>
          <w:lang w:val="es-ES" w:eastAsia="es-ES_tradnl"/>
        </w:rPr>
        <w:lastRenderedPageBreak/>
        <w:t>V. Entregar, en su caso, a los particulares la información solicitada;</w:t>
      </w:r>
    </w:p>
    <w:p w:rsidRPr="000722AF" w:rsidR="00D82647" w:rsidP="00D82647" w:rsidRDefault="00D82647" w14:paraId="6B02D33F" w14:textId="77777777">
      <w:pPr>
        <w:spacing w:line="360" w:lineRule="auto"/>
        <w:ind w:left="567" w:right="539"/>
        <w:jc w:val="both"/>
        <w:rPr>
          <w:rFonts w:ascii="Palatino Linotype" w:hAnsi="Palatino Linotype" w:eastAsia="Calibri" w:cs="Tahoma"/>
          <w:i/>
          <w:iCs/>
          <w:szCs w:val="22"/>
          <w:lang w:val="es-ES" w:eastAsia="es-ES_tradnl"/>
        </w:rPr>
      </w:pPr>
      <w:r w:rsidRPr="000722AF">
        <w:rPr>
          <w:rFonts w:ascii="Palatino Linotype" w:hAnsi="Palatino Linotype" w:eastAsia="Calibri" w:cs="Tahoma"/>
          <w:i/>
          <w:iCs/>
          <w:szCs w:val="22"/>
          <w:lang w:val="es-ES" w:eastAsia="es-ES_tradnl"/>
        </w:rPr>
        <w:t>VI. Efectuar las notificaciones a los solicitantes;</w:t>
      </w:r>
    </w:p>
    <w:p w:rsidRPr="000722AF" w:rsidR="00D82647" w:rsidP="00D82647" w:rsidRDefault="00D82647" w14:paraId="666F061B" w14:textId="77777777">
      <w:pPr>
        <w:spacing w:line="360" w:lineRule="auto"/>
        <w:ind w:left="567" w:right="539"/>
        <w:jc w:val="both"/>
        <w:rPr>
          <w:rFonts w:ascii="Palatino Linotype" w:hAnsi="Palatino Linotype" w:eastAsia="Calibri" w:cs="Tahoma"/>
          <w:i/>
          <w:iCs/>
          <w:szCs w:val="22"/>
          <w:lang w:val="es-ES" w:eastAsia="es-ES_tradnl"/>
        </w:rPr>
      </w:pPr>
      <w:r w:rsidRPr="000722AF">
        <w:rPr>
          <w:rFonts w:ascii="Palatino Linotype" w:hAnsi="Palatino Linotype" w:eastAsia="Calibri" w:cs="Tahoma"/>
          <w:i/>
          <w:iCs/>
          <w:szCs w:val="22"/>
          <w:lang w:val="es-ES" w:eastAsia="es-ES_tradnl"/>
        </w:rPr>
        <w:t>VII. Proponer al Comité de Transparencia, los procedimientos internos que aseguren la mayor eficiencia en la gestión de las solicitudes de acceso a la información, conforme a la normatividad aplicable;</w:t>
      </w:r>
    </w:p>
    <w:p w:rsidRPr="000722AF" w:rsidR="00D82647" w:rsidP="00D82647" w:rsidRDefault="00D82647" w14:paraId="4C4A1B24" w14:textId="77777777">
      <w:pPr>
        <w:spacing w:line="360" w:lineRule="auto"/>
        <w:ind w:left="567" w:right="539"/>
        <w:jc w:val="both"/>
        <w:rPr>
          <w:rFonts w:ascii="Palatino Linotype" w:hAnsi="Palatino Linotype" w:eastAsia="Calibri" w:cs="Tahoma"/>
          <w:i/>
          <w:iCs/>
          <w:szCs w:val="22"/>
          <w:lang w:val="es-ES" w:eastAsia="es-ES_tradnl"/>
        </w:rPr>
      </w:pPr>
      <w:r w:rsidRPr="000722AF">
        <w:rPr>
          <w:rFonts w:ascii="Palatino Linotype" w:hAnsi="Palatino Linotype" w:eastAsia="Calibri" w:cs="Tahoma"/>
          <w:i/>
          <w:iCs/>
          <w:szCs w:val="22"/>
          <w:lang w:val="es-ES" w:eastAsia="es-ES_tradnl"/>
        </w:rPr>
        <w:t>VIII. Proponer a quien preside el Comité de Transparencia, personal habilitado que sea necesario para recibir y dar trámite a las solicitudes de acceso a la información;</w:t>
      </w:r>
    </w:p>
    <w:p w:rsidRPr="000722AF" w:rsidR="00D82647" w:rsidP="00D82647" w:rsidRDefault="00D82647" w14:paraId="52000C0B" w14:textId="77777777">
      <w:pPr>
        <w:spacing w:line="360" w:lineRule="auto"/>
        <w:ind w:left="567" w:right="539"/>
        <w:jc w:val="both"/>
        <w:rPr>
          <w:rFonts w:ascii="Palatino Linotype" w:hAnsi="Palatino Linotype" w:eastAsia="Calibri" w:cs="Tahoma"/>
          <w:i/>
          <w:iCs/>
          <w:szCs w:val="22"/>
          <w:lang w:val="es-ES" w:eastAsia="es-ES_tradnl"/>
        </w:rPr>
      </w:pPr>
      <w:r w:rsidRPr="000722AF">
        <w:rPr>
          <w:rFonts w:ascii="Palatino Linotype" w:hAnsi="Palatino Linotype" w:eastAsia="Calibri" w:cs="Tahoma"/>
          <w:i/>
          <w:iCs/>
          <w:szCs w:val="22"/>
          <w:lang w:val="es-ES" w:eastAsia="es-ES_tradnl"/>
        </w:rPr>
        <w:t>IX. Llevar un registro de las solicitudes de acceso a la información, sus respuestas, resultados, costos de reproducción y envío, resolución a los recursos de revisión que se hayan emitido en contra de sus respuestas y del cumplimiento de las mismas;</w:t>
      </w:r>
    </w:p>
    <w:p w:rsidRPr="000722AF" w:rsidR="00D82647" w:rsidP="00D82647" w:rsidRDefault="00D82647" w14:paraId="66DAE546" w14:textId="77777777">
      <w:pPr>
        <w:spacing w:line="360" w:lineRule="auto"/>
        <w:ind w:left="567" w:right="539"/>
        <w:jc w:val="both"/>
        <w:rPr>
          <w:rFonts w:ascii="Palatino Linotype" w:hAnsi="Palatino Linotype" w:eastAsia="Calibri" w:cs="Tahoma"/>
          <w:i/>
          <w:iCs/>
          <w:szCs w:val="22"/>
          <w:lang w:val="es-ES" w:eastAsia="es-ES_tradnl"/>
        </w:rPr>
      </w:pPr>
      <w:r w:rsidRPr="000722AF">
        <w:rPr>
          <w:rFonts w:ascii="Palatino Linotype" w:hAnsi="Palatino Linotype" w:eastAsia="Calibri" w:cs="Tahoma"/>
          <w:i/>
          <w:iCs/>
          <w:szCs w:val="22"/>
          <w:lang w:val="es-ES" w:eastAsia="es-ES_tradnl"/>
        </w:rPr>
        <w:t>X. Presentar ante el Comité, el proyecto de clasificación de información;</w:t>
      </w:r>
    </w:p>
    <w:p w:rsidRPr="000722AF" w:rsidR="00D82647" w:rsidP="00D82647" w:rsidRDefault="00D82647" w14:paraId="769AA21E" w14:textId="77777777">
      <w:pPr>
        <w:spacing w:line="360" w:lineRule="auto"/>
        <w:ind w:left="567" w:right="539"/>
        <w:jc w:val="both"/>
        <w:rPr>
          <w:rFonts w:ascii="Palatino Linotype" w:hAnsi="Palatino Linotype" w:eastAsia="Calibri" w:cs="Tahoma"/>
          <w:i/>
          <w:iCs/>
          <w:szCs w:val="22"/>
          <w:lang w:val="es-ES" w:eastAsia="es-ES_tradnl"/>
        </w:rPr>
      </w:pPr>
      <w:r w:rsidRPr="000722AF">
        <w:rPr>
          <w:rFonts w:ascii="Palatino Linotype" w:hAnsi="Palatino Linotype" w:eastAsia="Calibri" w:cs="Tahoma"/>
          <w:i/>
          <w:iCs/>
          <w:szCs w:val="22"/>
          <w:lang w:val="es-ES" w:eastAsia="es-ES_tradnl"/>
        </w:rPr>
        <w:t>XI. Promover e implementar políticas de transparencia proactiva procurando su accesibilidad;</w:t>
      </w:r>
    </w:p>
    <w:p w:rsidRPr="000722AF" w:rsidR="00D82647" w:rsidP="00D82647" w:rsidRDefault="00D82647" w14:paraId="254A441F" w14:textId="77777777">
      <w:pPr>
        <w:spacing w:line="360" w:lineRule="auto"/>
        <w:ind w:left="567" w:right="539"/>
        <w:jc w:val="both"/>
        <w:rPr>
          <w:rFonts w:ascii="Palatino Linotype" w:hAnsi="Palatino Linotype" w:eastAsia="Calibri" w:cs="Tahoma"/>
          <w:i/>
          <w:iCs/>
          <w:szCs w:val="22"/>
          <w:lang w:val="es-ES" w:eastAsia="es-ES_tradnl"/>
        </w:rPr>
      </w:pPr>
      <w:r w:rsidRPr="000722AF">
        <w:rPr>
          <w:rFonts w:ascii="Palatino Linotype" w:hAnsi="Palatino Linotype" w:eastAsia="Calibri" w:cs="Tahoma"/>
          <w:i/>
          <w:iCs/>
          <w:szCs w:val="22"/>
          <w:lang w:val="es-ES" w:eastAsia="es-ES_tradnl"/>
        </w:rPr>
        <w:t>XII. Fomentar la transparencia y accesibilidad al interior del sujeto obligado;</w:t>
      </w:r>
    </w:p>
    <w:p w:rsidRPr="000722AF" w:rsidR="00D82647" w:rsidP="00D82647" w:rsidRDefault="00D82647" w14:paraId="2D243068" w14:textId="77777777">
      <w:pPr>
        <w:spacing w:line="360" w:lineRule="auto"/>
        <w:ind w:left="567" w:right="539"/>
        <w:jc w:val="both"/>
        <w:rPr>
          <w:rFonts w:ascii="Palatino Linotype" w:hAnsi="Palatino Linotype" w:eastAsia="Calibri" w:cs="Tahoma"/>
          <w:i/>
          <w:iCs/>
          <w:szCs w:val="22"/>
          <w:lang w:val="es-ES" w:eastAsia="es-ES_tradnl"/>
        </w:rPr>
      </w:pPr>
      <w:r w:rsidRPr="000722AF">
        <w:rPr>
          <w:rFonts w:ascii="Palatino Linotype" w:hAnsi="Palatino Linotype" w:eastAsia="Calibri" w:cs="Tahoma"/>
          <w:i/>
          <w:iCs/>
          <w:szCs w:val="22"/>
          <w:lang w:val="es-ES" w:eastAsia="es-ES_tradnl"/>
        </w:rPr>
        <w:t>XIII. Hacer del conocimiento de la instancia competente la probable responsabilidad por el incumplimiento de las obligaciones previstas en la presente Ley; y</w:t>
      </w:r>
    </w:p>
    <w:p w:rsidRPr="000722AF" w:rsidR="00D82647" w:rsidP="00D82647" w:rsidRDefault="00D82647" w14:paraId="6061C2C5" w14:textId="77777777">
      <w:pPr>
        <w:spacing w:line="360" w:lineRule="auto"/>
        <w:ind w:left="567" w:right="539"/>
        <w:jc w:val="both"/>
        <w:rPr>
          <w:rFonts w:ascii="Palatino Linotype" w:hAnsi="Palatino Linotype" w:eastAsia="Calibri" w:cs="Tahoma"/>
          <w:i/>
          <w:iCs/>
          <w:szCs w:val="22"/>
          <w:lang w:val="es-ES" w:eastAsia="es-ES_tradnl"/>
        </w:rPr>
      </w:pPr>
      <w:r w:rsidRPr="000722AF">
        <w:rPr>
          <w:rFonts w:ascii="Palatino Linotype" w:hAnsi="Palatino Linotype" w:eastAsia="Calibri" w:cs="Tahoma"/>
          <w:i/>
          <w:iCs/>
          <w:szCs w:val="22"/>
          <w:lang w:val="es-ES" w:eastAsia="es-ES_tradnl"/>
        </w:rPr>
        <w:t>XIV. Las demás que resulten necesarias para facilitar el acceso a la información y aquellas que se desprenden de la presente Ley y demás disposiciones jurídicas aplicables.</w:t>
      </w:r>
    </w:p>
    <w:p w:rsidRPr="000722AF" w:rsidR="00D82647" w:rsidP="00D82647" w:rsidRDefault="00D82647" w14:paraId="2179FA3A" w14:textId="77777777">
      <w:pPr>
        <w:spacing w:line="360" w:lineRule="auto"/>
        <w:ind w:left="567" w:right="539"/>
        <w:jc w:val="both"/>
        <w:rPr>
          <w:rFonts w:ascii="Palatino Linotype" w:hAnsi="Palatino Linotype" w:eastAsia="Calibri" w:cs="Tahoma"/>
          <w:i/>
          <w:iCs/>
          <w:szCs w:val="22"/>
          <w:lang w:val="es-ES" w:eastAsia="es-ES_tradnl"/>
        </w:rPr>
      </w:pPr>
      <w:r w:rsidRPr="000722AF">
        <w:rPr>
          <w:rFonts w:ascii="Palatino Linotype" w:hAnsi="Palatino Linotype" w:eastAsia="Calibri" w:cs="Tahoma"/>
          <w:i/>
          <w:iCs/>
          <w:szCs w:val="22"/>
          <w:lang w:val="es-ES" w:eastAsia="es-ES_tradnl"/>
        </w:rPr>
        <w:t>Los sujetos obligados promoverán acuerdos con instituciones públicas especializadas que pudieran auxiliarse a entregar las respuestas a solicitudes de información, en la lengua indígena, braille o cualquier formato accesible correspondiente, en forma más eficiente.</w:t>
      </w:r>
    </w:p>
    <w:p w:rsidRPr="000722AF" w:rsidR="00D82647" w:rsidP="00D82647" w:rsidRDefault="00D82647" w14:paraId="5F8143CF" w14:textId="77777777">
      <w:pPr>
        <w:spacing w:line="360" w:lineRule="auto"/>
        <w:ind w:left="567" w:right="539"/>
        <w:jc w:val="both"/>
        <w:rPr>
          <w:rFonts w:ascii="Palatino Linotype" w:hAnsi="Palatino Linotype" w:eastAsia="Calibri" w:cs="Tahoma"/>
          <w:i/>
          <w:iCs/>
          <w:szCs w:val="22"/>
          <w:lang w:val="es-ES" w:eastAsia="es-ES_tradnl"/>
        </w:rPr>
      </w:pPr>
      <w:r w:rsidRPr="000722AF">
        <w:rPr>
          <w:rFonts w:ascii="Palatino Linotype" w:hAnsi="Palatino Linotype" w:eastAsia="Calibri" w:cs="Tahoma"/>
          <w:i/>
          <w:iCs/>
          <w:szCs w:val="22"/>
          <w:lang w:val="es-ES" w:eastAsia="es-ES_tradnl"/>
        </w:rPr>
        <w:t>Los sujetos obligados deberán implementar a través de las unidades de transparencia, progresivamente y conforme a sus previsiones, las medidas pertinentes para asegurar que el entorno físico de las instalaciones cuente con los ajustes razonables, con el objeto de proporcionar adecuada accesibilidad que otorgue las facilidades necesarias, así como establecer procedimientos para brindar asesoría y atención a las personas con discapacidad, a fin de que puedan consultar los sistemas que integran la Plataforma Nacional de Transparencia, presentar solicitudes de acceso a la información y facilitar su gestión e interponer los recursos que las leyes establezcan.</w:t>
      </w:r>
    </w:p>
    <w:p w:rsidRPr="000722AF" w:rsidR="00D82647" w:rsidP="00D82647" w:rsidRDefault="00D82647" w14:paraId="7D1333A3" w14:textId="77777777">
      <w:pPr>
        <w:spacing w:line="360" w:lineRule="auto"/>
        <w:ind w:left="567" w:right="539"/>
        <w:jc w:val="both"/>
        <w:rPr>
          <w:rFonts w:ascii="Palatino Linotype" w:hAnsi="Palatino Linotype" w:eastAsia="Calibri" w:cs="Tahoma"/>
          <w:i/>
          <w:iCs/>
          <w:szCs w:val="22"/>
          <w:lang w:val="es-ES" w:eastAsia="es-ES_tradnl"/>
        </w:rPr>
      </w:pPr>
    </w:p>
    <w:p w:rsidRPr="000722AF" w:rsidR="00D82647" w:rsidP="00D82647" w:rsidRDefault="00D82647" w14:paraId="64B0F371" w14:textId="77777777">
      <w:pPr>
        <w:spacing w:line="360" w:lineRule="auto"/>
        <w:ind w:left="567" w:right="539"/>
        <w:jc w:val="both"/>
        <w:rPr>
          <w:rFonts w:ascii="Palatino Linotype" w:hAnsi="Palatino Linotype" w:eastAsia="Calibri" w:cs="Tahoma"/>
          <w:i/>
          <w:iCs/>
          <w:szCs w:val="22"/>
          <w:lang w:val="es-ES" w:eastAsia="es-ES_tradnl"/>
        </w:rPr>
      </w:pPr>
      <w:r w:rsidRPr="000722AF">
        <w:rPr>
          <w:rFonts w:ascii="Palatino Linotype" w:hAnsi="Palatino Linotype" w:eastAsia="Calibri" w:cs="Tahoma"/>
          <w:b/>
          <w:i/>
          <w:iCs/>
          <w:szCs w:val="22"/>
          <w:lang w:val="es-ES" w:eastAsia="es-ES_tradnl"/>
        </w:rPr>
        <w:t>Artículo 59</w:t>
      </w:r>
      <w:r w:rsidRPr="000722AF">
        <w:rPr>
          <w:rFonts w:ascii="Palatino Linotype" w:hAnsi="Palatino Linotype" w:eastAsia="Calibri" w:cs="Tahoma"/>
          <w:i/>
          <w:iCs/>
          <w:szCs w:val="22"/>
          <w:lang w:val="es-ES" w:eastAsia="es-ES_tradnl"/>
        </w:rPr>
        <w:t>. Los servidores públicos habilitados tendrán las funciones siguientes:</w:t>
      </w:r>
    </w:p>
    <w:p w:rsidRPr="000722AF" w:rsidR="00D82647" w:rsidP="00D82647" w:rsidRDefault="00D82647" w14:paraId="7378205F" w14:textId="77777777">
      <w:pPr>
        <w:spacing w:line="360" w:lineRule="auto"/>
        <w:ind w:left="567" w:right="539"/>
        <w:jc w:val="both"/>
        <w:rPr>
          <w:rFonts w:ascii="Palatino Linotype" w:hAnsi="Palatino Linotype" w:eastAsia="Calibri" w:cs="Tahoma"/>
          <w:i/>
          <w:iCs/>
          <w:szCs w:val="22"/>
          <w:lang w:val="es-ES" w:eastAsia="es-ES_tradnl"/>
        </w:rPr>
      </w:pPr>
      <w:r w:rsidRPr="000722AF">
        <w:rPr>
          <w:rFonts w:ascii="Palatino Linotype" w:hAnsi="Palatino Linotype" w:eastAsia="Calibri" w:cs="Tahoma"/>
          <w:i/>
          <w:iCs/>
          <w:szCs w:val="22"/>
          <w:lang w:val="es-ES" w:eastAsia="es-ES_tradnl"/>
        </w:rPr>
        <w:t>I. Localizar la información que le solicite la Unidad de Transparencia;</w:t>
      </w:r>
    </w:p>
    <w:p w:rsidRPr="000722AF" w:rsidR="00D82647" w:rsidP="00D82647" w:rsidRDefault="00D82647" w14:paraId="627ED30C" w14:textId="77777777">
      <w:pPr>
        <w:spacing w:line="360" w:lineRule="auto"/>
        <w:ind w:left="567" w:right="539"/>
        <w:jc w:val="both"/>
        <w:rPr>
          <w:rFonts w:ascii="Palatino Linotype" w:hAnsi="Palatino Linotype" w:eastAsia="Calibri" w:cs="Tahoma"/>
          <w:i/>
          <w:iCs/>
          <w:szCs w:val="22"/>
          <w:lang w:val="es-ES" w:eastAsia="es-ES_tradnl"/>
        </w:rPr>
      </w:pPr>
      <w:r w:rsidRPr="000722AF">
        <w:rPr>
          <w:rFonts w:ascii="Palatino Linotype" w:hAnsi="Palatino Linotype" w:eastAsia="Calibri" w:cs="Tahoma"/>
          <w:i/>
          <w:iCs/>
          <w:szCs w:val="22"/>
          <w:lang w:val="es-ES" w:eastAsia="es-ES_tradnl"/>
        </w:rPr>
        <w:lastRenderedPageBreak/>
        <w:t>II. Proporcionar la información que obre en los archivos y que le sea solicitada por la Unidad de Transparencia;</w:t>
      </w:r>
    </w:p>
    <w:p w:rsidRPr="000722AF" w:rsidR="00D82647" w:rsidP="00D82647" w:rsidRDefault="00D82647" w14:paraId="36735AFC" w14:textId="77777777">
      <w:pPr>
        <w:spacing w:line="360" w:lineRule="auto"/>
        <w:ind w:left="567" w:right="539"/>
        <w:jc w:val="both"/>
        <w:rPr>
          <w:rFonts w:ascii="Palatino Linotype" w:hAnsi="Palatino Linotype" w:eastAsia="Calibri" w:cs="Tahoma"/>
          <w:i/>
          <w:iCs/>
          <w:szCs w:val="22"/>
          <w:lang w:val="es-ES" w:eastAsia="es-ES_tradnl"/>
        </w:rPr>
      </w:pPr>
      <w:r w:rsidRPr="000722AF">
        <w:rPr>
          <w:rFonts w:ascii="Palatino Linotype" w:hAnsi="Palatino Linotype" w:eastAsia="Calibri" w:cs="Tahoma"/>
          <w:i/>
          <w:iCs/>
          <w:szCs w:val="22"/>
          <w:lang w:val="es-ES" w:eastAsia="es-ES_tradnl"/>
        </w:rPr>
        <w:t>III. Apoyar a la Unidad de Transparencia en lo que esta le solicite para el cumplimiento de sus funciones;</w:t>
      </w:r>
    </w:p>
    <w:p w:rsidRPr="000722AF" w:rsidR="00D82647" w:rsidP="00D82647" w:rsidRDefault="00D82647" w14:paraId="02765768" w14:textId="77777777">
      <w:pPr>
        <w:spacing w:line="360" w:lineRule="auto"/>
        <w:ind w:left="567" w:right="539"/>
        <w:jc w:val="both"/>
        <w:rPr>
          <w:rFonts w:ascii="Palatino Linotype" w:hAnsi="Palatino Linotype" w:eastAsia="Calibri" w:cs="Tahoma"/>
          <w:i/>
          <w:iCs/>
          <w:szCs w:val="22"/>
          <w:lang w:val="es-ES" w:eastAsia="es-ES_tradnl"/>
        </w:rPr>
      </w:pPr>
      <w:r w:rsidRPr="000722AF">
        <w:rPr>
          <w:rFonts w:ascii="Palatino Linotype" w:hAnsi="Palatino Linotype" w:eastAsia="Calibri" w:cs="Tahoma"/>
          <w:i/>
          <w:iCs/>
          <w:szCs w:val="22"/>
          <w:lang w:val="es-ES" w:eastAsia="es-ES_tradnl"/>
        </w:rPr>
        <w:t>IV. Proporcionar a la Unidad de Transparencia, las modificaciones a la información pública de oficio que obre en su poder;</w:t>
      </w:r>
    </w:p>
    <w:p w:rsidRPr="000722AF" w:rsidR="00D82647" w:rsidP="00D82647" w:rsidRDefault="00D82647" w14:paraId="1103ECCD" w14:textId="77777777">
      <w:pPr>
        <w:spacing w:line="360" w:lineRule="auto"/>
        <w:ind w:left="567" w:right="539"/>
        <w:jc w:val="both"/>
        <w:rPr>
          <w:rFonts w:ascii="Palatino Linotype" w:hAnsi="Palatino Linotype" w:eastAsia="Calibri" w:cs="Tahoma"/>
          <w:i/>
          <w:iCs/>
          <w:szCs w:val="22"/>
          <w:lang w:val="es-ES" w:eastAsia="es-ES_tradnl"/>
        </w:rPr>
      </w:pPr>
      <w:r w:rsidRPr="000722AF">
        <w:rPr>
          <w:rFonts w:ascii="Palatino Linotype" w:hAnsi="Palatino Linotype" w:eastAsia="Calibri" w:cs="Tahoma"/>
          <w:i/>
          <w:iCs/>
          <w:szCs w:val="22"/>
          <w:lang w:val="es-ES" w:eastAsia="es-ES_tradnl"/>
        </w:rPr>
        <w:t>V. Integrar y presentar al responsable de la Unidad de Transparencia la propuesta de clasificación de información, la cual tendrá los fundamentos y argumentos en que se basa dicha propuesta;</w:t>
      </w:r>
    </w:p>
    <w:p w:rsidRPr="000722AF" w:rsidR="00D82647" w:rsidP="00D82647" w:rsidRDefault="00D82647" w14:paraId="5EA03AE8" w14:textId="77777777">
      <w:pPr>
        <w:spacing w:line="360" w:lineRule="auto"/>
        <w:ind w:left="567" w:right="539"/>
        <w:jc w:val="both"/>
        <w:rPr>
          <w:rFonts w:ascii="Palatino Linotype" w:hAnsi="Palatino Linotype" w:eastAsia="Calibri" w:cs="Tahoma"/>
          <w:i/>
          <w:iCs/>
          <w:szCs w:val="22"/>
          <w:lang w:val="es-ES" w:eastAsia="es-ES_tradnl"/>
        </w:rPr>
      </w:pPr>
      <w:r w:rsidRPr="000722AF">
        <w:rPr>
          <w:rFonts w:ascii="Palatino Linotype" w:hAnsi="Palatino Linotype" w:eastAsia="Calibri" w:cs="Tahoma"/>
          <w:i/>
          <w:iCs/>
          <w:szCs w:val="22"/>
          <w:lang w:val="es-ES" w:eastAsia="es-ES_tradnl"/>
        </w:rPr>
        <w:t>VI. Verificar, una vez analizado el contenido de la información, que no se encuentre en los supuestos de información clasificada; y</w:t>
      </w:r>
    </w:p>
    <w:p w:rsidRPr="000722AF" w:rsidR="00D82647" w:rsidP="00D82647" w:rsidRDefault="00D82647" w14:paraId="4400BD3C" w14:textId="77777777">
      <w:pPr>
        <w:spacing w:line="360" w:lineRule="auto"/>
        <w:ind w:left="567" w:right="539"/>
        <w:jc w:val="both"/>
        <w:rPr>
          <w:rFonts w:ascii="Palatino Linotype" w:hAnsi="Palatino Linotype" w:eastAsia="Calibri" w:cs="Tahoma"/>
          <w:i/>
          <w:iCs/>
          <w:szCs w:val="22"/>
          <w:lang w:val="es-ES" w:eastAsia="es-ES_tradnl"/>
        </w:rPr>
      </w:pPr>
      <w:r w:rsidRPr="000722AF">
        <w:rPr>
          <w:rFonts w:ascii="Palatino Linotype" w:hAnsi="Palatino Linotype" w:eastAsia="Calibri" w:cs="Tahoma"/>
          <w:i/>
          <w:iCs/>
          <w:szCs w:val="22"/>
          <w:lang w:val="es-ES" w:eastAsia="es-ES_tradnl"/>
        </w:rPr>
        <w:t>VII. Dar cuenta a la Unidad de Transparencia del vencimiento de los plazos de reserva.</w:t>
      </w:r>
    </w:p>
    <w:p w:rsidRPr="000722AF" w:rsidR="00D82647" w:rsidP="00D82647" w:rsidRDefault="00D82647" w14:paraId="6B68704D" w14:textId="77777777">
      <w:pPr>
        <w:spacing w:line="360" w:lineRule="auto"/>
        <w:ind w:left="567" w:right="539"/>
        <w:jc w:val="both"/>
        <w:rPr>
          <w:rFonts w:ascii="Palatino Linotype" w:hAnsi="Palatino Linotype" w:eastAsia="Calibri" w:cs="Tahoma"/>
          <w:i/>
          <w:iCs/>
          <w:szCs w:val="22"/>
          <w:lang w:val="es-ES" w:eastAsia="es-ES_tradnl"/>
        </w:rPr>
      </w:pPr>
    </w:p>
    <w:p w:rsidRPr="000722AF" w:rsidR="00D82647" w:rsidP="00D82647" w:rsidRDefault="00D82647" w14:paraId="20A91B15" w14:textId="77777777">
      <w:pPr>
        <w:spacing w:line="360" w:lineRule="auto"/>
        <w:jc w:val="both"/>
        <w:rPr>
          <w:rFonts w:ascii="Palatino Linotype" w:hAnsi="Palatino Linotype" w:eastAsia="Calibri" w:cs="Tahoma"/>
          <w:iCs/>
          <w:sz w:val="22"/>
          <w:szCs w:val="22"/>
          <w:lang w:val="es-ES" w:eastAsia="es-ES_tradnl"/>
        </w:rPr>
      </w:pPr>
      <w:r w:rsidRPr="000722AF">
        <w:rPr>
          <w:rFonts w:ascii="Palatino Linotype" w:hAnsi="Palatino Linotype" w:eastAsia="Calibri" w:cs="Tahoma"/>
          <w:iCs/>
          <w:sz w:val="22"/>
          <w:szCs w:val="22"/>
          <w:lang w:val="es-ES" w:eastAsia="es-ES_tradnl"/>
        </w:rPr>
        <w:t xml:space="preserve">De la normatividad </w:t>
      </w:r>
      <w:r>
        <w:rPr>
          <w:rFonts w:ascii="Palatino Linotype" w:hAnsi="Palatino Linotype" w:eastAsia="Calibri" w:cs="Tahoma"/>
          <w:iCs/>
          <w:sz w:val="22"/>
          <w:szCs w:val="22"/>
          <w:lang w:val="es-ES" w:eastAsia="es-ES_tradnl"/>
        </w:rPr>
        <w:t xml:space="preserve">anteriormente citada </w:t>
      </w:r>
      <w:r w:rsidRPr="000722AF">
        <w:rPr>
          <w:rFonts w:ascii="Palatino Linotype" w:hAnsi="Palatino Linotype" w:eastAsia="Calibri" w:cs="Tahoma"/>
          <w:iCs/>
          <w:sz w:val="22"/>
          <w:szCs w:val="22"/>
          <w:lang w:val="es-ES" w:eastAsia="es-ES_tradnl"/>
        </w:rPr>
        <w:t xml:space="preserve">se desprende que las Unidades de Transparencia, </w:t>
      </w:r>
      <w:r>
        <w:rPr>
          <w:rFonts w:ascii="Palatino Linotype" w:hAnsi="Palatino Linotype" w:eastAsia="Calibri" w:cs="Tahoma"/>
          <w:iCs/>
          <w:sz w:val="22"/>
          <w:szCs w:val="22"/>
          <w:lang w:val="es-ES" w:eastAsia="es-ES_tradnl"/>
        </w:rPr>
        <w:t xml:space="preserve">son las </w:t>
      </w:r>
      <w:r w:rsidRPr="000722AF">
        <w:rPr>
          <w:rFonts w:ascii="Palatino Linotype" w:hAnsi="Palatino Linotype" w:eastAsia="Calibri" w:cs="Tahoma"/>
          <w:iCs/>
          <w:sz w:val="22"/>
          <w:szCs w:val="22"/>
          <w:lang w:val="es-ES" w:eastAsia="es-ES_tradnl"/>
        </w:rPr>
        <w:t>responsable</w:t>
      </w:r>
      <w:r>
        <w:rPr>
          <w:rFonts w:ascii="Palatino Linotype" w:hAnsi="Palatino Linotype" w:eastAsia="Calibri" w:cs="Tahoma"/>
          <w:iCs/>
          <w:sz w:val="22"/>
          <w:szCs w:val="22"/>
          <w:lang w:val="es-ES" w:eastAsia="es-ES_tradnl"/>
        </w:rPr>
        <w:t>s</w:t>
      </w:r>
      <w:r w:rsidRPr="000722AF">
        <w:rPr>
          <w:rFonts w:ascii="Palatino Linotype" w:hAnsi="Palatino Linotype" w:eastAsia="Calibri" w:cs="Tahoma"/>
          <w:iCs/>
          <w:sz w:val="22"/>
          <w:szCs w:val="22"/>
          <w:lang w:val="es-ES" w:eastAsia="es-ES_tradnl"/>
        </w:rPr>
        <w:t xml:space="preserve"> en cada sujeto obligado </w:t>
      </w:r>
      <w:r>
        <w:rPr>
          <w:rFonts w:ascii="Palatino Linotype" w:hAnsi="Palatino Linotype" w:eastAsia="Calibri" w:cs="Tahoma"/>
          <w:iCs/>
          <w:sz w:val="22"/>
          <w:szCs w:val="22"/>
          <w:lang w:val="es-ES" w:eastAsia="es-ES_tradnl"/>
        </w:rPr>
        <w:t xml:space="preserve">de </w:t>
      </w:r>
      <w:r w:rsidRPr="000722AF">
        <w:rPr>
          <w:rFonts w:ascii="Palatino Linotype" w:hAnsi="Palatino Linotype" w:eastAsia="Calibri" w:cs="Tahoma"/>
          <w:iCs/>
          <w:sz w:val="22"/>
          <w:szCs w:val="22"/>
          <w:lang w:val="es-ES" w:eastAsia="es-ES_tradnl"/>
        </w:rPr>
        <w:t xml:space="preserve">la atención de las solicitudes de información que se realicen. El responsable de dicha área </w:t>
      </w:r>
      <w:r w:rsidRPr="00993F48">
        <w:rPr>
          <w:rFonts w:ascii="Palatino Linotype" w:hAnsi="Palatino Linotype" w:eastAsia="Calibri" w:cs="Tahoma"/>
          <w:iCs/>
          <w:sz w:val="22"/>
          <w:szCs w:val="22"/>
          <w:u w:val="single"/>
          <w:lang w:val="es-ES" w:eastAsia="es-ES_tradnl"/>
        </w:rPr>
        <w:t>funge como enlace entre el Sujeto Obligado y los solicitantes</w:t>
      </w:r>
      <w:r w:rsidRPr="000722AF">
        <w:rPr>
          <w:rFonts w:ascii="Palatino Linotype" w:hAnsi="Palatino Linotype" w:eastAsia="Calibri" w:cs="Tahoma"/>
          <w:iCs/>
          <w:sz w:val="22"/>
          <w:szCs w:val="22"/>
          <w:lang w:val="es-ES" w:eastAsia="es-ES_tradnl"/>
        </w:rPr>
        <w:t>, y tiene bajo su responsabilidad el tramitar internamente la</w:t>
      </w:r>
      <w:r>
        <w:rPr>
          <w:rFonts w:ascii="Palatino Linotype" w:hAnsi="Palatino Linotype" w:eastAsia="Calibri" w:cs="Tahoma"/>
          <w:iCs/>
          <w:sz w:val="22"/>
          <w:szCs w:val="22"/>
          <w:lang w:val="es-ES" w:eastAsia="es-ES_tradnl"/>
        </w:rPr>
        <w:t>s</w:t>
      </w:r>
      <w:r w:rsidRPr="000722AF">
        <w:rPr>
          <w:rFonts w:ascii="Palatino Linotype" w:hAnsi="Palatino Linotype" w:eastAsia="Calibri" w:cs="Tahoma"/>
          <w:iCs/>
          <w:sz w:val="22"/>
          <w:szCs w:val="22"/>
          <w:lang w:val="es-ES" w:eastAsia="es-ES_tradnl"/>
        </w:rPr>
        <w:t xml:space="preserve"> solicitud</w:t>
      </w:r>
      <w:r>
        <w:rPr>
          <w:rFonts w:ascii="Palatino Linotype" w:hAnsi="Palatino Linotype" w:eastAsia="Calibri" w:cs="Tahoma"/>
          <w:iCs/>
          <w:sz w:val="22"/>
          <w:szCs w:val="22"/>
          <w:lang w:val="es-ES" w:eastAsia="es-ES_tradnl"/>
        </w:rPr>
        <w:t>es</w:t>
      </w:r>
      <w:r w:rsidRPr="000722AF">
        <w:rPr>
          <w:rFonts w:ascii="Palatino Linotype" w:hAnsi="Palatino Linotype" w:eastAsia="Calibri" w:cs="Tahoma"/>
          <w:iCs/>
          <w:sz w:val="22"/>
          <w:szCs w:val="22"/>
          <w:lang w:val="es-ES" w:eastAsia="es-ES_tradnl"/>
        </w:rPr>
        <w:t xml:space="preserve"> de información.</w:t>
      </w:r>
    </w:p>
    <w:p w:rsidRPr="000722AF" w:rsidR="00D82647" w:rsidP="00D82647" w:rsidRDefault="00D82647" w14:paraId="1280B7B1" w14:textId="77777777">
      <w:pPr>
        <w:spacing w:line="360" w:lineRule="auto"/>
        <w:jc w:val="both"/>
        <w:rPr>
          <w:rFonts w:ascii="Palatino Linotype" w:hAnsi="Palatino Linotype" w:eastAsia="Calibri" w:cs="Tahoma"/>
          <w:iCs/>
          <w:sz w:val="22"/>
          <w:szCs w:val="22"/>
          <w:lang w:val="es-ES" w:eastAsia="es-ES_tradnl"/>
        </w:rPr>
      </w:pPr>
    </w:p>
    <w:p w:rsidRPr="000722AF" w:rsidR="00D82647" w:rsidP="00D82647" w:rsidRDefault="00D82647" w14:paraId="6F13CA94" w14:textId="77777777">
      <w:pPr>
        <w:spacing w:line="360" w:lineRule="auto"/>
        <w:jc w:val="both"/>
        <w:rPr>
          <w:rFonts w:ascii="Palatino Linotype" w:hAnsi="Palatino Linotype" w:eastAsia="Calibri" w:cs="Tahoma"/>
          <w:iCs/>
          <w:sz w:val="22"/>
          <w:szCs w:val="22"/>
          <w:lang w:val="es-ES" w:eastAsia="es-ES_tradnl"/>
        </w:rPr>
      </w:pPr>
      <w:r w:rsidRPr="000722AF">
        <w:rPr>
          <w:rFonts w:ascii="Palatino Linotype" w:hAnsi="Palatino Linotype" w:eastAsia="Calibri" w:cs="Tahoma"/>
          <w:iCs/>
          <w:sz w:val="22"/>
          <w:szCs w:val="22"/>
          <w:lang w:val="es-ES" w:eastAsia="es-ES_tradnl"/>
        </w:rPr>
        <w:t>De tal manera que, si bien, el Titular de la Unidad de Transparencia no tiene bajo su resguardo el archivo que contiene la documentación en donde consta la información solicitada, sino que puede obrar en las distintas áreas que conforman la estructura del Sujeto Obligado, es por ello que, debe turnar la solicitud al servidor público habilitado que tiene bajo su resguardo la misma. Los servidores públicos habilitados tienen como función, buscar, localizar y en su caso entregar la información solicitada.</w:t>
      </w:r>
    </w:p>
    <w:p w:rsidRPr="000722AF" w:rsidR="00D82647" w:rsidP="00D82647" w:rsidRDefault="00D82647" w14:paraId="654F8254" w14:textId="77777777">
      <w:pPr>
        <w:spacing w:line="360" w:lineRule="auto"/>
        <w:jc w:val="both"/>
        <w:rPr>
          <w:rFonts w:ascii="Palatino Linotype" w:hAnsi="Palatino Linotype" w:eastAsia="Calibri" w:cs="Tahoma"/>
          <w:iCs/>
          <w:sz w:val="22"/>
          <w:szCs w:val="22"/>
          <w:lang w:val="es-ES" w:eastAsia="es-ES_tradnl"/>
        </w:rPr>
      </w:pPr>
    </w:p>
    <w:p w:rsidR="00D82647" w:rsidP="00D82647" w:rsidRDefault="00D82647" w14:paraId="3647C661" w14:textId="77777777">
      <w:pPr>
        <w:spacing w:line="360" w:lineRule="auto"/>
        <w:jc w:val="both"/>
        <w:rPr>
          <w:rFonts w:ascii="Palatino Linotype" w:hAnsi="Palatino Linotype" w:eastAsia="Calibri" w:cs="Tahoma"/>
          <w:iCs/>
          <w:sz w:val="22"/>
          <w:szCs w:val="22"/>
          <w:lang w:val="es-ES" w:eastAsia="es-ES_tradnl"/>
        </w:rPr>
      </w:pPr>
      <w:r w:rsidRPr="000722AF">
        <w:rPr>
          <w:rFonts w:ascii="Palatino Linotype" w:hAnsi="Palatino Linotype" w:eastAsia="Calibri" w:cs="Tahoma"/>
          <w:iCs/>
          <w:sz w:val="22"/>
          <w:szCs w:val="22"/>
          <w:lang w:val="es-ES" w:eastAsia="es-ES_tradnl"/>
        </w:rPr>
        <w:t>Es por ello, que corresponde al Titular de la Unidad de Transparencia el garantizar que las solicitudes se turnen a todas las áreas competentes que puedan contar con la información, con el objeto de que se realice una búsqueda exhaustiva y razonab</w:t>
      </w:r>
      <w:r>
        <w:rPr>
          <w:rFonts w:ascii="Palatino Linotype" w:hAnsi="Palatino Linotype" w:eastAsia="Calibri" w:cs="Tahoma"/>
          <w:iCs/>
          <w:sz w:val="22"/>
          <w:szCs w:val="22"/>
          <w:lang w:val="es-ES" w:eastAsia="es-ES_tradnl"/>
        </w:rPr>
        <w:t>le de la información solicitada.</w:t>
      </w:r>
    </w:p>
    <w:p w:rsidR="00D82647" w:rsidP="00D82647" w:rsidRDefault="00D82647" w14:paraId="7A92465C" w14:textId="77777777">
      <w:pPr>
        <w:tabs>
          <w:tab w:val="left" w:pos="4962"/>
        </w:tabs>
        <w:spacing w:line="360" w:lineRule="auto"/>
        <w:jc w:val="both"/>
        <w:rPr>
          <w:rFonts w:ascii="Palatino Linotype" w:hAnsi="Palatino Linotype" w:eastAsia="Calibri" w:cs="Tahoma"/>
          <w:iCs/>
          <w:sz w:val="22"/>
          <w:szCs w:val="22"/>
          <w:lang w:val="es-ES" w:eastAsia="es-ES_tradnl"/>
        </w:rPr>
      </w:pPr>
    </w:p>
    <w:p w:rsidRPr="00033B8E" w:rsidR="00D82647" w:rsidP="00D82647" w:rsidRDefault="00D82647" w14:paraId="58A2306E" w14:textId="77777777">
      <w:pPr>
        <w:spacing w:line="360" w:lineRule="auto"/>
        <w:jc w:val="both"/>
        <w:rPr>
          <w:rFonts w:ascii="Palatino Linotype" w:hAnsi="Palatino Linotype" w:cs="Tahoma"/>
          <w:bCs/>
          <w:sz w:val="22"/>
          <w:szCs w:val="22"/>
        </w:rPr>
      </w:pPr>
      <w:r>
        <w:rPr>
          <w:rFonts w:ascii="Palatino Linotype" w:hAnsi="Palatino Linotype" w:eastAsia="Calibri" w:cs="Tahoma"/>
          <w:iCs/>
          <w:sz w:val="22"/>
          <w:szCs w:val="22"/>
          <w:lang w:val="es-ES" w:eastAsia="es-ES_tradnl"/>
        </w:rPr>
        <w:t xml:space="preserve">Establecido lo anterior, </w:t>
      </w:r>
      <w:r w:rsidRPr="00033B8E">
        <w:rPr>
          <w:rFonts w:ascii="Palatino Linotype" w:hAnsi="Palatino Linotype" w:cs="Tahoma"/>
          <w:bCs/>
          <w:sz w:val="22"/>
          <w:szCs w:val="22"/>
        </w:rPr>
        <w:t xml:space="preserve">es necesario hacer referencia </w:t>
      </w:r>
      <w:r w:rsidRPr="00033B8E">
        <w:rPr>
          <w:rFonts w:ascii="Palatino Linotype" w:hAnsi="Palatino Linotype" w:cs="Tahoma"/>
          <w:sz w:val="22"/>
          <w:szCs w:val="22"/>
        </w:rPr>
        <w:t xml:space="preserve">al </w:t>
      </w:r>
      <w:r w:rsidRPr="00876057">
        <w:rPr>
          <w:rFonts w:ascii="Palatino Linotype" w:hAnsi="Palatino Linotype" w:cs="Tahoma"/>
          <w:sz w:val="22"/>
          <w:szCs w:val="22"/>
        </w:rPr>
        <w:t>procedimiento de búsqueda que deben de seguir los Sujetos Obligados para localizar la información,</w:t>
      </w:r>
      <w:r w:rsidRPr="00033B8E">
        <w:rPr>
          <w:rFonts w:ascii="Palatino Linotype" w:hAnsi="Palatino Linotype" w:cs="Tahoma"/>
          <w:sz w:val="22"/>
          <w:szCs w:val="22"/>
        </w:rPr>
        <w:t xml:space="preserve"> el cual se encuentra previsto en los artículos</w:t>
      </w:r>
      <w:r w:rsidRPr="00033B8E">
        <w:rPr>
          <w:rFonts w:ascii="Palatino Linotype" w:hAnsi="Palatino Linotype" w:cs="Tahoma"/>
          <w:bCs/>
          <w:sz w:val="22"/>
          <w:szCs w:val="22"/>
        </w:rPr>
        <w:t xml:space="preserve"> 160 y 162 de la Ley de Transparencia y Acceso a la Información Pública del Estado de México y Municipios, mismo que es el siguiente:</w:t>
      </w:r>
    </w:p>
    <w:p w:rsidRPr="00033B8E" w:rsidR="00D82647" w:rsidP="00D82647" w:rsidRDefault="00D82647" w14:paraId="6128D349" w14:textId="77777777">
      <w:pPr>
        <w:spacing w:line="360" w:lineRule="auto"/>
        <w:jc w:val="both"/>
        <w:rPr>
          <w:rFonts w:ascii="Palatino Linotype" w:hAnsi="Palatino Linotype" w:cs="Tahoma"/>
          <w:bCs/>
          <w:iCs/>
          <w:sz w:val="22"/>
          <w:szCs w:val="22"/>
        </w:rPr>
      </w:pPr>
    </w:p>
    <w:p w:rsidRPr="00033B8E" w:rsidR="00D82647" w:rsidP="00D82647" w:rsidRDefault="00D82647" w14:paraId="763E83DD" w14:textId="77777777">
      <w:pPr>
        <w:numPr>
          <w:ilvl w:val="0"/>
          <w:numId w:val="9"/>
        </w:numPr>
        <w:spacing w:line="360" w:lineRule="auto"/>
        <w:jc w:val="both"/>
        <w:rPr>
          <w:rFonts w:ascii="Palatino Linotype" w:hAnsi="Palatino Linotype" w:cs="Tahoma"/>
          <w:bCs/>
          <w:iCs/>
          <w:sz w:val="22"/>
          <w:szCs w:val="22"/>
          <w:lang w:val="es-ES"/>
        </w:rPr>
      </w:pPr>
      <w:r w:rsidRPr="00033B8E">
        <w:rPr>
          <w:rFonts w:ascii="Palatino Linotype" w:hAnsi="Palatino Linotype" w:cs="Tahoma"/>
          <w:bCs/>
          <w:iCs/>
          <w:sz w:val="22"/>
          <w:szCs w:val="22"/>
          <w:lang w:val="es-ES"/>
        </w:rPr>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rsidRPr="00033B8E" w:rsidR="00D82647" w:rsidP="00D82647" w:rsidRDefault="00D82647" w14:paraId="5755A826" w14:textId="77777777">
      <w:pPr>
        <w:spacing w:line="360" w:lineRule="auto"/>
        <w:jc w:val="both"/>
        <w:rPr>
          <w:rFonts w:ascii="Palatino Linotype" w:hAnsi="Palatino Linotype" w:cs="Tahoma"/>
          <w:bCs/>
          <w:iCs/>
          <w:sz w:val="22"/>
          <w:szCs w:val="22"/>
          <w:lang w:val="es-ES"/>
        </w:rPr>
      </w:pPr>
    </w:p>
    <w:p w:rsidRPr="00033B8E" w:rsidR="00D82647" w:rsidP="00D82647" w:rsidRDefault="00D82647" w14:paraId="0C20A52E" w14:textId="77777777">
      <w:pPr>
        <w:numPr>
          <w:ilvl w:val="0"/>
          <w:numId w:val="9"/>
        </w:numPr>
        <w:spacing w:line="360" w:lineRule="auto"/>
        <w:jc w:val="both"/>
        <w:rPr>
          <w:rFonts w:ascii="Palatino Linotype" w:hAnsi="Palatino Linotype" w:cs="Tahoma"/>
          <w:bCs/>
          <w:iCs/>
          <w:sz w:val="22"/>
          <w:szCs w:val="22"/>
          <w:lang w:val="es-ES"/>
        </w:rPr>
      </w:pPr>
      <w:r w:rsidRPr="00033B8E">
        <w:rPr>
          <w:rFonts w:ascii="Palatino Linotype" w:hAnsi="Palatino Linotype" w:cs="Tahoma"/>
          <w:bCs/>
          <w:iCs/>
          <w:sz w:val="22"/>
          <w:szCs w:val="22"/>
          <w:lang w:val="es-ES"/>
        </w:rPr>
        <w:t>Los sujetos obligados otorgaran acceso a los documentos que se encuentren en sus archivos o que estén obligados a documentar de acuerdo con sus facultades, competencias o funciones, en el formato en que el solicitante manifieste, de entre aquellos formatos existentes.</w:t>
      </w:r>
    </w:p>
    <w:p w:rsidR="00AE779B" w:rsidP="002649C4" w:rsidRDefault="00AE779B" w14:paraId="5B6D945A" w14:textId="77777777">
      <w:pPr>
        <w:tabs>
          <w:tab w:val="left" w:pos="4962"/>
        </w:tabs>
        <w:spacing w:line="360" w:lineRule="auto"/>
        <w:jc w:val="both"/>
        <w:rPr>
          <w:rFonts w:ascii="Palatino Linotype" w:hAnsi="Palatino Linotype" w:eastAsia="Calibri" w:cs="Tahoma"/>
          <w:iCs/>
          <w:sz w:val="22"/>
          <w:szCs w:val="22"/>
          <w:lang w:val="es-ES" w:eastAsia="es-ES_tradnl"/>
        </w:rPr>
      </w:pPr>
    </w:p>
    <w:p w:rsidR="00413D27" w:rsidP="002649C4" w:rsidRDefault="00413D27" w14:paraId="15E114D8" w14:textId="77777777">
      <w:pPr>
        <w:tabs>
          <w:tab w:val="left" w:pos="4962"/>
        </w:tabs>
        <w:spacing w:line="360" w:lineRule="auto"/>
        <w:jc w:val="both"/>
        <w:rPr>
          <w:rFonts w:ascii="Palatino Linotype" w:hAnsi="Palatino Linotype" w:eastAsia="Calibri" w:cs="Tahoma"/>
          <w:iCs/>
          <w:sz w:val="22"/>
          <w:szCs w:val="22"/>
          <w:lang w:val="es-ES" w:eastAsia="es-ES_tradnl"/>
        </w:rPr>
      </w:pPr>
      <w:r>
        <w:rPr>
          <w:rFonts w:ascii="Palatino Linotype" w:hAnsi="Palatino Linotype" w:eastAsia="Calibri" w:cs="Tahoma"/>
          <w:iCs/>
          <w:sz w:val="22"/>
          <w:szCs w:val="22"/>
          <w:lang w:val="es-ES" w:eastAsia="es-ES_tradnl"/>
        </w:rPr>
        <w:t xml:space="preserve">Ahora bien, ya que el Particular no especifico a que reunión se refería, </w:t>
      </w:r>
      <w:r w:rsidR="00770974">
        <w:rPr>
          <w:rFonts w:ascii="Palatino Linotype" w:hAnsi="Palatino Linotype" w:eastAsia="Calibri" w:cs="Tahoma"/>
          <w:iCs/>
          <w:sz w:val="22"/>
          <w:szCs w:val="22"/>
          <w:lang w:val="es-ES" w:eastAsia="es-ES_tradnl"/>
        </w:rPr>
        <w:t xml:space="preserve">ni cuando se celebró, </w:t>
      </w:r>
      <w:r>
        <w:rPr>
          <w:rFonts w:ascii="Palatino Linotype" w:hAnsi="Palatino Linotype" w:eastAsia="Calibri" w:cs="Tahoma"/>
          <w:iCs/>
          <w:sz w:val="22"/>
          <w:szCs w:val="22"/>
          <w:lang w:val="es-ES" w:eastAsia="es-ES_tradnl"/>
        </w:rPr>
        <w:t xml:space="preserve">según lo establecido por </w:t>
      </w:r>
      <w:r w:rsidR="00770974">
        <w:rPr>
          <w:rFonts w:ascii="Palatino Linotype" w:hAnsi="Palatino Linotype" w:eastAsia="Calibri" w:cs="Tahoma"/>
          <w:iCs/>
          <w:sz w:val="22"/>
          <w:szCs w:val="22"/>
          <w:lang w:val="es-ES" w:eastAsia="es-ES_tradnl"/>
        </w:rPr>
        <w:t xml:space="preserve">el artículo 22 de la Ley de Planeación para el Desarrollo Municipal del Estado de México y Municipios los ayuntamientos tienen tres meses para formular, aprobar y publicar el Plan de Desarrollo Municipal, además el artículo 18 del Reglamento de la citada Ley en su fracción I señala que los ayuntamientos elaborarán los planes de desarrollo al inicio de cada periodo constitucional, por lo cual la información solicitada corresponde a las reuniones celebradas por la presente administración. </w:t>
      </w:r>
    </w:p>
    <w:p w:rsidR="00770974" w:rsidP="00413D27" w:rsidRDefault="00770974" w14:paraId="76E95544" w14:textId="77777777">
      <w:pPr>
        <w:spacing w:line="360" w:lineRule="auto"/>
        <w:jc w:val="both"/>
        <w:rPr>
          <w:rFonts w:ascii="Palatino Linotype" w:hAnsi="Palatino Linotype" w:eastAsia="Calibri" w:cs="Tahoma"/>
          <w:b/>
          <w:sz w:val="22"/>
          <w:szCs w:val="22"/>
          <w:lang w:eastAsia="es-ES_tradnl"/>
        </w:rPr>
      </w:pPr>
    </w:p>
    <w:p w:rsidRPr="0023186A" w:rsidR="00413D27" w:rsidP="00413D27" w:rsidRDefault="00413D27" w14:paraId="707917BF" w14:textId="77777777">
      <w:pPr>
        <w:spacing w:line="360" w:lineRule="auto"/>
        <w:jc w:val="both"/>
        <w:rPr>
          <w:rFonts w:ascii="Palatino Linotype" w:hAnsi="Palatino Linotype" w:eastAsia="Calibri" w:cs="Tahoma"/>
          <w:b/>
          <w:sz w:val="22"/>
          <w:szCs w:val="22"/>
          <w:lang w:eastAsia="es-ES_tradnl"/>
        </w:rPr>
      </w:pPr>
      <w:r w:rsidRPr="0023186A">
        <w:rPr>
          <w:rFonts w:ascii="Palatino Linotype" w:hAnsi="Palatino Linotype" w:eastAsia="Calibri" w:cs="Tahoma"/>
          <w:b/>
          <w:sz w:val="22"/>
          <w:szCs w:val="22"/>
          <w:lang w:eastAsia="es-ES_tradnl"/>
        </w:rPr>
        <w:t>Versión Pública</w:t>
      </w:r>
    </w:p>
    <w:p w:rsidRPr="0023186A" w:rsidR="00413D27" w:rsidP="00413D27" w:rsidRDefault="00413D27" w14:paraId="7090F8F0" w14:textId="77777777">
      <w:pPr>
        <w:spacing w:line="360" w:lineRule="auto"/>
        <w:jc w:val="both"/>
        <w:rPr>
          <w:rFonts w:ascii="Palatino Linotype" w:hAnsi="Palatino Linotype" w:eastAsia="Calibri" w:cs="Tahoma"/>
          <w:b/>
          <w:sz w:val="22"/>
          <w:szCs w:val="22"/>
          <w:lang w:eastAsia="es-ES_tradnl"/>
        </w:rPr>
      </w:pPr>
    </w:p>
    <w:p w:rsidRPr="0023186A" w:rsidR="00413D27" w:rsidP="00413D27" w:rsidRDefault="00413D27" w14:paraId="04AB0774" w14:textId="77777777">
      <w:pPr>
        <w:spacing w:line="360" w:lineRule="auto"/>
        <w:jc w:val="both"/>
        <w:rPr>
          <w:rFonts w:ascii="Palatino Linotype" w:hAnsi="Palatino Linotype" w:eastAsia="Calibri" w:cs="Tahoma"/>
          <w:sz w:val="22"/>
          <w:szCs w:val="22"/>
          <w:lang w:eastAsia="es-ES_tradnl"/>
        </w:rPr>
      </w:pPr>
      <w:r w:rsidRPr="0023186A">
        <w:rPr>
          <w:rFonts w:ascii="Palatino Linotype" w:hAnsi="Palatino Linotype" w:eastAsia="Calibri" w:cs="Tahoma"/>
          <w:sz w:val="22"/>
          <w:szCs w:val="22"/>
          <w:lang w:eastAsia="es-ES_tradnl"/>
        </w:rPr>
        <w:lastRenderedPageBreak/>
        <w:t>Toda vez que los documentos que solicita el Particular pueden contener datos susceptibles de ser clasificados, el Sujeto Obligado previo a la entrega al Recurrente, deberá llevar a cabo la revisión de los mismos y para la entrega en versión pública, deberá ser autorizada por el Comité de Transparencia, en donde se funde y motive la clasificación de la información eliminada, de conformidad con lo previsto en el artículo 49, fracciones II y VIII, 143, fracción I y 149 de la Ley de Transparencia y Acceso a la Información Pública del Estado de México y Municipios, en relación con lo establecido en los Lineamientos Generales en materia de Clasificación y Desclasificación de la Información, así como para Elaboración de Versiones Públicas.</w:t>
      </w:r>
    </w:p>
    <w:p w:rsidRPr="007D03CB" w:rsidR="00B80DB5" w:rsidP="007D03CB" w:rsidRDefault="00B80DB5" w14:paraId="30498EC9" w14:textId="77777777">
      <w:pPr>
        <w:spacing w:line="360" w:lineRule="auto"/>
        <w:contextualSpacing/>
        <w:jc w:val="both"/>
        <w:rPr>
          <w:rFonts w:ascii="Palatino Linotype" w:hAnsi="Palatino Linotype" w:cs="Tahoma"/>
          <w:sz w:val="22"/>
          <w:szCs w:val="22"/>
        </w:rPr>
      </w:pPr>
    </w:p>
    <w:p w:rsidR="004074B3" w:rsidP="004074B3" w:rsidRDefault="004074B3" w14:paraId="10F77DDA" w14:textId="77777777">
      <w:pPr>
        <w:spacing w:line="360" w:lineRule="auto"/>
        <w:ind w:right="-93"/>
        <w:jc w:val="both"/>
        <w:rPr>
          <w:rFonts w:ascii="Palatino Linotype" w:hAnsi="Palatino Linotype" w:cs="Tahoma"/>
          <w:b/>
          <w:sz w:val="22"/>
          <w:szCs w:val="22"/>
        </w:rPr>
      </w:pPr>
      <w:r w:rsidRPr="00AD50F9">
        <w:rPr>
          <w:rFonts w:ascii="Palatino Linotype" w:hAnsi="Palatino Linotype" w:cs="Tahoma"/>
          <w:b/>
          <w:sz w:val="22"/>
          <w:szCs w:val="22"/>
        </w:rPr>
        <w:t xml:space="preserve">SEXTO. Decisión. </w:t>
      </w:r>
    </w:p>
    <w:p w:rsidR="004074B3" w:rsidP="004074B3" w:rsidRDefault="004074B3" w14:paraId="01A3DCF4" w14:textId="77777777">
      <w:pPr>
        <w:spacing w:line="360" w:lineRule="auto"/>
        <w:ind w:right="-93"/>
        <w:jc w:val="both"/>
        <w:rPr>
          <w:rFonts w:ascii="Palatino Linotype" w:hAnsi="Palatino Linotype" w:cs="Tahoma"/>
          <w:b/>
          <w:sz w:val="22"/>
          <w:szCs w:val="22"/>
        </w:rPr>
      </w:pPr>
    </w:p>
    <w:p w:rsidR="004074B3" w:rsidP="004074B3" w:rsidRDefault="004074B3" w14:paraId="06603E6E" w14:textId="77777777">
      <w:pPr>
        <w:spacing w:line="360" w:lineRule="auto"/>
        <w:ind w:right="-93"/>
        <w:jc w:val="both"/>
        <w:rPr>
          <w:rFonts w:ascii="Palatino Linotype" w:hAnsi="Palatino Linotype" w:cs="Tahoma"/>
          <w:sz w:val="22"/>
          <w:szCs w:val="22"/>
        </w:rPr>
      </w:pPr>
      <w:r w:rsidRPr="00D12208">
        <w:rPr>
          <w:rFonts w:ascii="Palatino Linotype" w:hAnsi="Palatino Linotype" w:cs="Tahoma"/>
          <w:sz w:val="22"/>
          <w:szCs w:val="22"/>
        </w:rPr>
        <w:t>Con fundamento en el artículo 186, fracción III, de la Ley de Transparencia y Acceso a la</w:t>
      </w:r>
      <w:r>
        <w:rPr>
          <w:rFonts w:ascii="Palatino Linotype" w:hAnsi="Palatino Linotype" w:cs="Tahoma"/>
          <w:sz w:val="22"/>
          <w:szCs w:val="22"/>
        </w:rPr>
        <w:t xml:space="preserve"> </w:t>
      </w:r>
      <w:r w:rsidRPr="00D12208">
        <w:rPr>
          <w:rFonts w:ascii="Palatino Linotype" w:hAnsi="Palatino Linotype" w:cs="Tahoma"/>
          <w:sz w:val="22"/>
          <w:szCs w:val="22"/>
        </w:rPr>
        <w:t>Información Pública del Estado de México y Municipios, este Instituto considera procedente</w:t>
      </w:r>
      <w:r>
        <w:rPr>
          <w:rFonts w:ascii="Palatino Linotype" w:hAnsi="Palatino Linotype" w:cs="Tahoma"/>
          <w:sz w:val="22"/>
          <w:szCs w:val="22"/>
        </w:rPr>
        <w:t xml:space="preserve"> </w:t>
      </w:r>
      <w:r w:rsidR="00876057">
        <w:rPr>
          <w:rFonts w:ascii="Palatino Linotype" w:hAnsi="Palatino Linotype" w:cs="Tahoma"/>
          <w:b/>
          <w:sz w:val="22"/>
          <w:szCs w:val="22"/>
        </w:rPr>
        <w:t>MODIFICAR</w:t>
      </w:r>
      <w:r w:rsidRPr="00D12208">
        <w:rPr>
          <w:rFonts w:ascii="Palatino Linotype" w:hAnsi="Palatino Linotype" w:cs="Tahoma"/>
          <w:sz w:val="22"/>
          <w:szCs w:val="22"/>
        </w:rPr>
        <w:t xml:space="preserve"> la respuesta otorgada por el Sujeto Obligado a la solicitud de información</w:t>
      </w:r>
      <w:r>
        <w:rPr>
          <w:rFonts w:ascii="Palatino Linotype" w:hAnsi="Palatino Linotype" w:cs="Tahoma"/>
          <w:sz w:val="22"/>
          <w:szCs w:val="22"/>
        </w:rPr>
        <w:t xml:space="preserve"> </w:t>
      </w:r>
      <w:r w:rsidRPr="00413D27" w:rsidR="00413D27">
        <w:rPr>
          <w:rFonts w:ascii="Palatino Linotype" w:hAnsi="Palatino Linotype" w:cs="Tahoma"/>
          <w:b/>
          <w:bCs/>
          <w:sz w:val="22"/>
          <w:szCs w:val="22"/>
        </w:rPr>
        <w:t>00774/TOLUCA/IP/2022</w:t>
      </w:r>
      <w:r w:rsidRPr="00D12208">
        <w:rPr>
          <w:rFonts w:ascii="Palatino Linotype" w:hAnsi="Palatino Linotype" w:cs="Tahoma"/>
          <w:sz w:val="22"/>
          <w:szCs w:val="22"/>
        </w:rPr>
        <w:t>, por resultar parcialmente fundadas las razones o motivos de</w:t>
      </w:r>
      <w:r>
        <w:rPr>
          <w:rFonts w:ascii="Palatino Linotype" w:hAnsi="Palatino Linotype" w:cs="Tahoma"/>
          <w:sz w:val="22"/>
          <w:szCs w:val="22"/>
        </w:rPr>
        <w:t xml:space="preserve"> </w:t>
      </w:r>
      <w:r w:rsidRPr="00D12208">
        <w:rPr>
          <w:rFonts w:ascii="Palatino Linotype" w:hAnsi="Palatino Linotype" w:cs="Tahoma"/>
          <w:sz w:val="22"/>
          <w:szCs w:val="22"/>
        </w:rPr>
        <w:t>inconformidad hechos valer por el Recurrente, en el Recurso de Revisión</w:t>
      </w:r>
      <w:r>
        <w:rPr>
          <w:rFonts w:ascii="Palatino Linotype" w:hAnsi="Palatino Linotype" w:cs="Tahoma"/>
          <w:sz w:val="22"/>
          <w:szCs w:val="22"/>
        </w:rPr>
        <w:t xml:space="preserve"> </w:t>
      </w:r>
      <w:r w:rsidR="00413D27">
        <w:rPr>
          <w:rFonts w:ascii="Palatino Linotype" w:hAnsi="Palatino Linotype" w:cs="Tahoma"/>
          <w:b/>
          <w:sz w:val="22"/>
          <w:szCs w:val="22"/>
        </w:rPr>
        <w:t>06301</w:t>
      </w:r>
      <w:r w:rsidRPr="00D12208">
        <w:rPr>
          <w:rFonts w:ascii="Palatino Linotype" w:hAnsi="Palatino Linotype" w:cs="Tahoma"/>
          <w:b/>
          <w:sz w:val="22"/>
          <w:szCs w:val="22"/>
        </w:rPr>
        <w:t>/INFOEM/IP/RR/2022</w:t>
      </w:r>
      <w:r w:rsidRPr="00D12208">
        <w:rPr>
          <w:rFonts w:ascii="Palatino Linotype" w:hAnsi="Palatino Linotype" w:cs="Tahoma"/>
          <w:sz w:val="22"/>
          <w:szCs w:val="22"/>
        </w:rPr>
        <w:t xml:space="preserve">, en consecuencia procede </w:t>
      </w:r>
      <w:r w:rsidRPr="00D12208">
        <w:rPr>
          <w:rFonts w:ascii="Palatino Linotype" w:hAnsi="Palatino Linotype" w:cs="Tahoma"/>
          <w:b/>
          <w:sz w:val="22"/>
          <w:szCs w:val="22"/>
        </w:rPr>
        <w:t>ORDENAR</w:t>
      </w:r>
      <w:r w:rsidRPr="00D12208">
        <w:rPr>
          <w:rFonts w:ascii="Palatino Linotype" w:hAnsi="Palatino Linotype" w:cs="Tahoma"/>
          <w:sz w:val="22"/>
          <w:szCs w:val="22"/>
        </w:rPr>
        <w:t>, conceda en su caso en</w:t>
      </w:r>
      <w:r>
        <w:rPr>
          <w:rFonts w:ascii="Palatino Linotype" w:hAnsi="Palatino Linotype" w:cs="Tahoma"/>
          <w:sz w:val="22"/>
          <w:szCs w:val="22"/>
        </w:rPr>
        <w:t xml:space="preserve"> </w:t>
      </w:r>
      <w:r w:rsidRPr="00D12208">
        <w:rPr>
          <w:rFonts w:ascii="Palatino Linotype" w:hAnsi="Palatino Linotype" w:cs="Tahoma"/>
          <w:sz w:val="22"/>
          <w:szCs w:val="22"/>
        </w:rPr>
        <w:t>versión pública a través del Sistema de Acceso a la Información Mexiquense (SAIMEX), l</w:t>
      </w:r>
      <w:r w:rsidR="00F05C67">
        <w:rPr>
          <w:rFonts w:ascii="Palatino Linotype" w:hAnsi="Palatino Linotype" w:cs="Tahoma"/>
          <w:sz w:val="22"/>
          <w:szCs w:val="22"/>
        </w:rPr>
        <w:t>os</w:t>
      </w:r>
      <w:r w:rsidRPr="00D12208">
        <w:rPr>
          <w:rFonts w:ascii="Palatino Linotype" w:hAnsi="Palatino Linotype" w:cs="Tahoma"/>
          <w:sz w:val="22"/>
          <w:szCs w:val="22"/>
        </w:rPr>
        <w:t xml:space="preserve"> </w:t>
      </w:r>
      <w:r w:rsidR="00F05C67">
        <w:rPr>
          <w:rFonts w:ascii="Palatino Linotype" w:hAnsi="Palatino Linotype" w:cs="Tahoma"/>
          <w:sz w:val="22"/>
          <w:szCs w:val="22"/>
        </w:rPr>
        <w:t xml:space="preserve">documentos </w:t>
      </w:r>
      <w:r w:rsidRPr="00D12208">
        <w:rPr>
          <w:rFonts w:ascii="Palatino Linotype" w:hAnsi="Palatino Linotype" w:cs="Tahoma"/>
          <w:sz w:val="22"/>
          <w:szCs w:val="22"/>
        </w:rPr>
        <w:t>en l</w:t>
      </w:r>
      <w:r w:rsidR="00F05C67">
        <w:rPr>
          <w:rFonts w:ascii="Palatino Linotype" w:hAnsi="Palatino Linotype" w:cs="Tahoma"/>
          <w:sz w:val="22"/>
          <w:szCs w:val="22"/>
        </w:rPr>
        <w:t>os</w:t>
      </w:r>
      <w:r w:rsidRPr="00D12208">
        <w:rPr>
          <w:rFonts w:ascii="Palatino Linotype" w:hAnsi="Palatino Linotype" w:cs="Tahoma"/>
          <w:sz w:val="22"/>
          <w:szCs w:val="22"/>
        </w:rPr>
        <w:t xml:space="preserve"> que</w:t>
      </w:r>
      <w:r>
        <w:rPr>
          <w:rFonts w:ascii="Palatino Linotype" w:hAnsi="Palatino Linotype" w:cs="Tahoma"/>
          <w:sz w:val="22"/>
          <w:szCs w:val="22"/>
        </w:rPr>
        <w:t xml:space="preserve"> </w:t>
      </w:r>
      <w:r w:rsidRPr="00D12208">
        <w:rPr>
          <w:rFonts w:ascii="Palatino Linotype" w:hAnsi="Palatino Linotype" w:cs="Tahoma"/>
          <w:sz w:val="22"/>
          <w:szCs w:val="22"/>
        </w:rPr>
        <w:t>obre lo siguiente:</w:t>
      </w:r>
    </w:p>
    <w:p w:rsidR="00876057" w:rsidP="004074B3" w:rsidRDefault="00876057" w14:paraId="3547C7DF" w14:textId="77777777">
      <w:pPr>
        <w:spacing w:line="360" w:lineRule="auto"/>
        <w:ind w:right="-93"/>
        <w:jc w:val="both"/>
        <w:rPr>
          <w:rFonts w:ascii="Palatino Linotype" w:hAnsi="Palatino Linotype" w:cs="Tahoma"/>
          <w:sz w:val="22"/>
          <w:szCs w:val="22"/>
        </w:rPr>
      </w:pPr>
    </w:p>
    <w:p w:rsidR="00413D27" w:rsidP="00770974" w:rsidRDefault="00413D27" w14:paraId="1DCB870B" w14:textId="77777777">
      <w:pPr>
        <w:pStyle w:val="Prrafodelista"/>
        <w:numPr>
          <w:ilvl w:val="0"/>
          <w:numId w:val="33"/>
        </w:numPr>
        <w:spacing w:line="360" w:lineRule="auto"/>
        <w:ind w:right="-93"/>
        <w:jc w:val="both"/>
        <w:rPr>
          <w:rFonts w:ascii="Palatino Linotype" w:hAnsi="Palatino Linotype" w:cs="Tahoma"/>
          <w:szCs w:val="22"/>
        </w:rPr>
      </w:pPr>
      <w:r w:rsidRPr="00413D27">
        <w:rPr>
          <w:rFonts w:ascii="Palatino Linotype" w:hAnsi="Palatino Linotype" w:cs="Tahoma"/>
          <w:szCs w:val="22"/>
        </w:rPr>
        <w:t>La</w:t>
      </w:r>
      <w:r>
        <w:rPr>
          <w:rFonts w:ascii="Palatino Linotype" w:hAnsi="Palatino Linotype" w:cs="Tahoma"/>
          <w:szCs w:val="22"/>
        </w:rPr>
        <w:t>s</w:t>
      </w:r>
      <w:r w:rsidRPr="00413D27">
        <w:rPr>
          <w:rFonts w:ascii="Palatino Linotype" w:hAnsi="Palatino Linotype" w:cs="Tahoma"/>
          <w:szCs w:val="22"/>
        </w:rPr>
        <w:t xml:space="preserve"> minuta</w:t>
      </w:r>
      <w:r>
        <w:rPr>
          <w:rFonts w:ascii="Palatino Linotype" w:hAnsi="Palatino Linotype" w:cs="Tahoma"/>
          <w:szCs w:val="22"/>
        </w:rPr>
        <w:t>s</w:t>
      </w:r>
      <w:r w:rsidRPr="00413D27">
        <w:rPr>
          <w:rFonts w:ascii="Palatino Linotype" w:hAnsi="Palatino Linotype" w:cs="Tahoma"/>
          <w:szCs w:val="22"/>
        </w:rPr>
        <w:t xml:space="preserve"> de la</w:t>
      </w:r>
      <w:r>
        <w:rPr>
          <w:rFonts w:ascii="Palatino Linotype" w:hAnsi="Palatino Linotype" w:cs="Tahoma"/>
          <w:szCs w:val="22"/>
        </w:rPr>
        <w:t>s</w:t>
      </w:r>
      <w:r w:rsidRPr="00413D27">
        <w:rPr>
          <w:rFonts w:ascii="Palatino Linotype" w:hAnsi="Palatino Linotype" w:cs="Tahoma"/>
          <w:szCs w:val="22"/>
        </w:rPr>
        <w:t xml:space="preserve"> mesa</w:t>
      </w:r>
      <w:r>
        <w:rPr>
          <w:rFonts w:ascii="Palatino Linotype" w:hAnsi="Palatino Linotype" w:cs="Tahoma"/>
          <w:szCs w:val="22"/>
        </w:rPr>
        <w:t>s</w:t>
      </w:r>
      <w:r w:rsidRPr="00413D27">
        <w:rPr>
          <w:rFonts w:ascii="Palatino Linotype" w:hAnsi="Palatino Linotype" w:cs="Tahoma"/>
          <w:szCs w:val="22"/>
        </w:rPr>
        <w:t xml:space="preserve"> de trabajo en materia de planeación para el desarrollo municipal de Toluc</w:t>
      </w:r>
      <w:r>
        <w:rPr>
          <w:rFonts w:ascii="Palatino Linotype" w:hAnsi="Palatino Linotype" w:cs="Tahoma"/>
          <w:szCs w:val="22"/>
        </w:rPr>
        <w:t>a, celebradas del primero de enero al veintidós de marzo de dos mil veintidós.</w:t>
      </w:r>
    </w:p>
    <w:p w:rsidR="00F05C67" w:rsidP="004074B3" w:rsidRDefault="00F05C67" w14:paraId="2408810F" w14:textId="77777777">
      <w:pPr>
        <w:spacing w:line="360" w:lineRule="auto"/>
        <w:ind w:right="-93"/>
        <w:jc w:val="both"/>
        <w:rPr>
          <w:rFonts w:ascii="Palatino Linotype" w:hAnsi="Palatino Linotype" w:cs="Tahoma"/>
          <w:sz w:val="22"/>
          <w:szCs w:val="22"/>
        </w:rPr>
      </w:pPr>
    </w:p>
    <w:p w:rsidR="004074B3" w:rsidP="004074B3" w:rsidRDefault="004074B3" w14:paraId="754BE64A" w14:textId="77777777">
      <w:pPr>
        <w:spacing w:line="360" w:lineRule="auto"/>
        <w:ind w:right="-93"/>
        <w:jc w:val="both"/>
        <w:rPr>
          <w:rFonts w:ascii="Palatino Linotype" w:hAnsi="Palatino Linotype" w:eastAsia="Calibri" w:cs="Tahoma"/>
          <w:bCs/>
          <w:sz w:val="22"/>
          <w:szCs w:val="22"/>
          <w:lang w:eastAsia="en-US"/>
        </w:rPr>
      </w:pPr>
      <w:r w:rsidRPr="00D12208">
        <w:rPr>
          <w:rFonts w:ascii="Palatino Linotype" w:hAnsi="Palatino Linotype" w:eastAsia="Calibri" w:cs="Tahoma"/>
          <w:bCs/>
          <w:sz w:val="22"/>
          <w:szCs w:val="22"/>
          <w:lang w:eastAsia="en-US"/>
        </w:rPr>
        <w:t>Junto con las versiones públicas que se entreguen, se deberá proporcionar el Acuerdo de</w:t>
      </w:r>
      <w:r>
        <w:rPr>
          <w:rFonts w:ascii="Palatino Linotype" w:hAnsi="Palatino Linotype" w:eastAsia="Calibri" w:cs="Tahoma"/>
          <w:bCs/>
          <w:sz w:val="22"/>
          <w:szCs w:val="22"/>
          <w:lang w:eastAsia="en-US"/>
        </w:rPr>
        <w:t xml:space="preserve"> </w:t>
      </w:r>
      <w:r w:rsidRPr="00D12208">
        <w:rPr>
          <w:rFonts w:ascii="Palatino Linotype" w:hAnsi="Palatino Linotype" w:eastAsia="Calibri" w:cs="Tahoma"/>
          <w:bCs/>
          <w:sz w:val="22"/>
          <w:szCs w:val="22"/>
          <w:lang w:eastAsia="en-US"/>
        </w:rPr>
        <w:t>Clasificación donde el Comité de Transparencia, confirme la eliminación de los datos y</w:t>
      </w:r>
      <w:r>
        <w:rPr>
          <w:rFonts w:ascii="Palatino Linotype" w:hAnsi="Palatino Linotype" w:eastAsia="Calibri" w:cs="Tahoma"/>
          <w:bCs/>
          <w:sz w:val="22"/>
          <w:szCs w:val="22"/>
          <w:lang w:eastAsia="en-US"/>
        </w:rPr>
        <w:t xml:space="preserve"> </w:t>
      </w:r>
      <w:r w:rsidRPr="00D12208">
        <w:rPr>
          <w:rFonts w:ascii="Palatino Linotype" w:hAnsi="Palatino Linotype" w:eastAsia="Calibri" w:cs="Tahoma"/>
          <w:bCs/>
          <w:sz w:val="22"/>
          <w:szCs w:val="22"/>
          <w:lang w:eastAsia="en-US"/>
        </w:rPr>
        <w:lastRenderedPageBreak/>
        <w:t>documentos confidenciales, de conformidad con los artículos 49, fracciones II y VIII y 132,</w:t>
      </w:r>
      <w:r>
        <w:rPr>
          <w:rFonts w:ascii="Palatino Linotype" w:hAnsi="Palatino Linotype" w:eastAsia="Calibri" w:cs="Tahoma"/>
          <w:bCs/>
          <w:sz w:val="22"/>
          <w:szCs w:val="22"/>
          <w:lang w:eastAsia="en-US"/>
        </w:rPr>
        <w:t xml:space="preserve"> </w:t>
      </w:r>
      <w:r w:rsidRPr="00D12208">
        <w:rPr>
          <w:rFonts w:ascii="Palatino Linotype" w:hAnsi="Palatino Linotype" w:eastAsia="Calibri" w:cs="Tahoma"/>
          <w:bCs/>
          <w:sz w:val="22"/>
          <w:szCs w:val="22"/>
          <w:lang w:eastAsia="en-US"/>
        </w:rPr>
        <w:t>fracción II de la Ley de Transparencia y Acceso a la Información Pública del Estado de</w:t>
      </w:r>
      <w:r>
        <w:rPr>
          <w:rFonts w:ascii="Palatino Linotype" w:hAnsi="Palatino Linotype" w:eastAsia="Calibri" w:cs="Tahoma"/>
          <w:bCs/>
          <w:sz w:val="22"/>
          <w:szCs w:val="22"/>
          <w:lang w:eastAsia="en-US"/>
        </w:rPr>
        <w:t xml:space="preserve"> </w:t>
      </w:r>
      <w:r w:rsidRPr="00D12208">
        <w:rPr>
          <w:rFonts w:ascii="Palatino Linotype" w:hAnsi="Palatino Linotype" w:eastAsia="Calibri" w:cs="Tahoma"/>
          <w:bCs/>
          <w:sz w:val="22"/>
          <w:szCs w:val="22"/>
          <w:lang w:eastAsia="en-US"/>
        </w:rPr>
        <w:t>México y Municipios.</w:t>
      </w:r>
    </w:p>
    <w:p w:rsidR="002D2A17" w:rsidP="004074B3" w:rsidRDefault="002D2A17" w14:paraId="7BCE922A" w14:textId="77777777">
      <w:pPr>
        <w:spacing w:line="360" w:lineRule="auto"/>
        <w:ind w:right="-93"/>
        <w:jc w:val="both"/>
        <w:rPr>
          <w:rFonts w:ascii="Palatino Linotype" w:hAnsi="Palatino Linotype" w:eastAsia="Calibri" w:cs="Tahoma"/>
          <w:bCs/>
          <w:sz w:val="22"/>
          <w:szCs w:val="22"/>
          <w:lang w:eastAsia="en-US"/>
        </w:rPr>
      </w:pPr>
    </w:p>
    <w:p w:rsidRPr="0023186A" w:rsidR="002D2A17" w:rsidP="002D2A17" w:rsidRDefault="002D2A17" w14:paraId="3ECA3F6E" w14:textId="77777777">
      <w:pPr>
        <w:spacing w:line="360" w:lineRule="auto"/>
        <w:ind w:right="-93"/>
        <w:jc w:val="both"/>
        <w:rPr>
          <w:rFonts w:ascii="Palatino Linotype" w:hAnsi="Palatino Linotype" w:eastAsia="Calibri" w:cs="Tahoma"/>
          <w:bCs/>
          <w:sz w:val="22"/>
          <w:szCs w:val="22"/>
          <w:lang w:eastAsia="en-US"/>
        </w:rPr>
      </w:pPr>
      <w:r w:rsidRPr="0023186A">
        <w:rPr>
          <w:rFonts w:ascii="Palatino Linotype" w:hAnsi="Palatino Linotype" w:eastAsia="Calibri" w:cs="Tahoma"/>
          <w:bCs/>
          <w:sz w:val="22"/>
          <w:szCs w:val="22"/>
          <w:lang w:eastAsia="en-US"/>
        </w:rPr>
        <w:t>Respecto de la información que se ordena entregar, en el supuesto que una vez agotada la búsqueda de la información, no se haya</w:t>
      </w:r>
      <w:r>
        <w:rPr>
          <w:rFonts w:ascii="Palatino Linotype" w:hAnsi="Palatino Linotype" w:eastAsia="Calibri" w:cs="Tahoma"/>
          <w:bCs/>
          <w:sz w:val="22"/>
          <w:szCs w:val="22"/>
          <w:lang w:eastAsia="en-US"/>
        </w:rPr>
        <w:t xml:space="preserve"> generado documento alguno relacionado con las minutas</w:t>
      </w:r>
      <w:r w:rsidRPr="0023186A">
        <w:rPr>
          <w:rFonts w:ascii="Palatino Linotype" w:hAnsi="Palatino Linotype" w:eastAsia="Calibri" w:cs="Tahoma"/>
          <w:bCs/>
          <w:sz w:val="22"/>
          <w:szCs w:val="22"/>
          <w:lang w:eastAsia="en-US"/>
        </w:rPr>
        <w:t>, deberá hacerlo del conocimiento del Recurrente, en términos del artículo 19 de la Ley de Transparencia y Acceso a la Información Pública del Estado de México y Municipios.</w:t>
      </w:r>
    </w:p>
    <w:p w:rsidR="004074B3" w:rsidP="004074B3" w:rsidRDefault="004074B3" w14:paraId="6FF047A2" w14:textId="77777777">
      <w:pPr>
        <w:spacing w:line="360" w:lineRule="auto"/>
        <w:ind w:right="-93"/>
        <w:jc w:val="both"/>
        <w:rPr>
          <w:rFonts w:ascii="Palatino Linotype" w:hAnsi="Palatino Linotype" w:eastAsia="Palatino Linotype" w:cs="Palatino Linotype"/>
          <w:sz w:val="22"/>
          <w:szCs w:val="22"/>
        </w:rPr>
      </w:pPr>
    </w:p>
    <w:p w:rsidRPr="00282260" w:rsidR="004074B3" w:rsidP="004074B3" w:rsidRDefault="004074B3" w14:paraId="6FF90889" w14:textId="77777777">
      <w:pPr>
        <w:spacing w:line="360" w:lineRule="auto"/>
        <w:contextualSpacing/>
        <w:jc w:val="both"/>
        <w:rPr>
          <w:rFonts w:ascii="Palatino Linotype" w:hAnsi="Palatino Linotype" w:eastAsia="Calibri" w:cs="Tahoma"/>
          <w:b/>
          <w:bCs/>
          <w:iCs/>
          <w:sz w:val="22"/>
          <w:szCs w:val="22"/>
          <w:u w:val="single"/>
          <w:lang w:val="es-ES" w:eastAsia="es-ES_tradnl"/>
        </w:rPr>
      </w:pPr>
      <w:r>
        <w:rPr>
          <w:rFonts w:ascii="Palatino Linotype" w:hAnsi="Palatino Linotype" w:eastAsia="Calibri" w:cs="Tahoma"/>
          <w:b/>
          <w:bCs/>
          <w:iCs/>
          <w:sz w:val="22"/>
          <w:szCs w:val="22"/>
          <w:u w:val="single"/>
          <w:lang w:val="es-ES" w:eastAsia="es-ES_tradnl"/>
        </w:rPr>
        <w:t>Términos de la Resolución para el Recurrente:</w:t>
      </w:r>
    </w:p>
    <w:p w:rsidR="004074B3" w:rsidP="004074B3" w:rsidRDefault="004074B3" w14:paraId="3FC9652F" w14:textId="77777777">
      <w:pPr>
        <w:spacing w:line="360" w:lineRule="auto"/>
        <w:jc w:val="both"/>
        <w:rPr>
          <w:rFonts w:ascii="Palatino Linotype" w:hAnsi="Palatino Linotype" w:eastAsia="Calibri" w:cs="Tahoma"/>
          <w:iCs/>
          <w:sz w:val="22"/>
          <w:szCs w:val="22"/>
          <w:lang w:eastAsia="es-ES_tradnl"/>
        </w:rPr>
      </w:pPr>
    </w:p>
    <w:p w:rsidRPr="009100C0" w:rsidR="004074B3" w:rsidP="004074B3" w:rsidRDefault="004074B3" w14:paraId="2C3B87D4" w14:textId="77777777">
      <w:pPr>
        <w:spacing w:line="360" w:lineRule="auto"/>
        <w:jc w:val="both"/>
        <w:rPr>
          <w:rFonts w:ascii="Palatino Linotype" w:hAnsi="Palatino Linotype" w:cs="Tahoma"/>
          <w:bCs/>
          <w:sz w:val="22"/>
          <w:szCs w:val="22"/>
          <w:u w:val="single"/>
        </w:rPr>
      </w:pPr>
      <w:r w:rsidRPr="009100C0">
        <w:rPr>
          <w:rFonts w:ascii="Palatino Linotype" w:hAnsi="Palatino Linotype" w:cs="Tahoma"/>
          <w:bCs/>
          <w:sz w:val="22"/>
          <w:szCs w:val="22"/>
          <w:u w:val="single"/>
        </w:rPr>
        <w:t xml:space="preserve">Se hace del conocimiento del Recurrente la determinación de este </w:t>
      </w:r>
      <w:r>
        <w:rPr>
          <w:rFonts w:ascii="Palatino Linotype" w:hAnsi="Palatino Linotype" w:cs="Tahoma"/>
          <w:bCs/>
          <w:sz w:val="22"/>
          <w:szCs w:val="22"/>
          <w:u w:val="single"/>
        </w:rPr>
        <w:t>Organismo</w:t>
      </w:r>
      <w:r w:rsidRPr="009100C0">
        <w:rPr>
          <w:rFonts w:ascii="Palatino Linotype" w:hAnsi="Palatino Linotype" w:cs="Tahoma"/>
          <w:bCs/>
          <w:sz w:val="22"/>
          <w:szCs w:val="22"/>
          <w:u w:val="single"/>
        </w:rPr>
        <w:t xml:space="preserve"> Garante a su inconformidad:</w:t>
      </w:r>
    </w:p>
    <w:p w:rsidR="004074B3" w:rsidP="004074B3" w:rsidRDefault="004074B3" w14:paraId="02D69BFF" w14:textId="77777777">
      <w:pPr>
        <w:spacing w:line="360" w:lineRule="auto"/>
        <w:jc w:val="both"/>
        <w:rPr>
          <w:rFonts w:ascii="Palatino Linotype" w:hAnsi="Palatino Linotype" w:cs="Tahoma"/>
          <w:bCs/>
          <w:sz w:val="22"/>
          <w:szCs w:val="22"/>
          <w:u w:val="single"/>
        </w:rPr>
      </w:pPr>
    </w:p>
    <w:p w:rsidR="004074B3" w:rsidP="004074B3" w:rsidRDefault="004074B3" w14:paraId="7E2B4027" w14:textId="77777777">
      <w:pPr>
        <w:spacing w:line="360" w:lineRule="auto"/>
        <w:jc w:val="both"/>
        <w:rPr>
          <w:rFonts w:ascii="Palatino Linotype" w:hAnsi="Palatino Linotype" w:cs="Tahoma"/>
          <w:bCs/>
          <w:sz w:val="22"/>
          <w:szCs w:val="22"/>
          <w:u w:val="single"/>
        </w:rPr>
      </w:pPr>
      <w:r w:rsidRPr="00905EC8">
        <w:rPr>
          <w:rFonts w:ascii="Palatino Linotype" w:hAnsi="Palatino Linotype" w:cs="Tahoma"/>
          <w:bCs/>
          <w:sz w:val="22"/>
          <w:szCs w:val="22"/>
          <w:u w:val="single"/>
        </w:rPr>
        <w:t xml:space="preserve">Este Instituto, determinó </w:t>
      </w:r>
      <w:r w:rsidR="00876057">
        <w:rPr>
          <w:rFonts w:ascii="Palatino Linotype" w:hAnsi="Palatino Linotype" w:cs="Tahoma"/>
          <w:bCs/>
          <w:sz w:val="22"/>
          <w:szCs w:val="22"/>
          <w:u w:val="single"/>
        </w:rPr>
        <w:t>modificar</w:t>
      </w:r>
      <w:r>
        <w:rPr>
          <w:rFonts w:ascii="Palatino Linotype" w:hAnsi="Palatino Linotype" w:cs="Tahoma"/>
          <w:bCs/>
          <w:sz w:val="22"/>
          <w:szCs w:val="22"/>
          <w:u w:val="single"/>
        </w:rPr>
        <w:t xml:space="preserve"> </w:t>
      </w:r>
      <w:r w:rsidRPr="00905EC8">
        <w:rPr>
          <w:rFonts w:ascii="Palatino Linotype" w:hAnsi="Palatino Linotype" w:cs="Tahoma"/>
          <w:bCs/>
          <w:sz w:val="22"/>
          <w:szCs w:val="22"/>
          <w:u w:val="single"/>
        </w:rPr>
        <w:t xml:space="preserve">la respuesta que le entregó el </w:t>
      </w:r>
      <w:r>
        <w:rPr>
          <w:rFonts w:ascii="Palatino Linotype" w:hAnsi="Palatino Linotype" w:cs="Tahoma"/>
          <w:bCs/>
          <w:sz w:val="22"/>
          <w:szCs w:val="22"/>
          <w:u w:val="single"/>
        </w:rPr>
        <w:t xml:space="preserve">Sujeto Obligado </w:t>
      </w:r>
      <w:r w:rsidRPr="00905EC8">
        <w:rPr>
          <w:rFonts w:ascii="Palatino Linotype" w:hAnsi="Palatino Linotype" w:cs="Tahoma"/>
          <w:bCs/>
          <w:sz w:val="22"/>
          <w:szCs w:val="22"/>
          <w:u w:val="single"/>
        </w:rPr>
        <w:t xml:space="preserve">a su solicitud de acceso, toda vez que </w:t>
      </w:r>
      <w:r>
        <w:rPr>
          <w:rFonts w:ascii="Palatino Linotype" w:hAnsi="Palatino Linotype" w:cs="Tahoma"/>
          <w:bCs/>
          <w:sz w:val="22"/>
          <w:szCs w:val="22"/>
          <w:u w:val="single"/>
        </w:rPr>
        <w:t xml:space="preserve">el Sujeto Obligado no </w:t>
      </w:r>
      <w:r w:rsidR="00876057">
        <w:rPr>
          <w:rFonts w:ascii="Palatino Linotype" w:hAnsi="Palatino Linotype" w:cs="Tahoma"/>
          <w:bCs/>
          <w:sz w:val="22"/>
          <w:szCs w:val="22"/>
          <w:u w:val="single"/>
        </w:rPr>
        <w:t>realizó una correcta búsqueda de la información en todas las áreas que pudieran contar con lo que es de su interés</w:t>
      </w:r>
      <w:r>
        <w:rPr>
          <w:rFonts w:ascii="Palatino Linotype" w:hAnsi="Palatino Linotype" w:cs="Tahoma"/>
          <w:bCs/>
          <w:sz w:val="22"/>
          <w:szCs w:val="22"/>
          <w:u w:val="single"/>
        </w:rPr>
        <w:t>, por lo que procede la entrega del o l</w:t>
      </w:r>
      <w:r w:rsidR="00B80DB5">
        <w:rPr>
          <w:rFonts w:ascii="Palatino Linotype" w:hAnsi="Palatino Linotype" w:cs="Tahoma"/>
          <w:bCs/>
          <w:sz w:val="22"/>
          <w:szCs w:val="22"/>
          <w:u w:val="single"/>
        </w:rPr>
        <w:t>os documentos en donde conste l</w:t>
      </w:r>
      <w:r w:rsidR="006F13AF">
        <w:rPr>
          <w:rFonts w:ascii="Palatino Linotype" w:hAnsi="Palatino Linotype" w:cs="Tahoma"/>
          <w:bCs/>
          <w:sz w:val="22"/>
          <w:szCs w:val="22"/>
          <w:u w:val="single"/>
        </w:rPr>
        <w:t>o solicitado</w:t>
      </w:r>
      <w:r>
        <w:rPr>
          <w:rFonts w:ascii="Palatino Linotype" w:hAnsi="Palatino Linotype" w:cs="Tahoma"/>
          <w:bCs/>
          <w:sz w:val="22"/>
          <w:szCs w:val="22"/>
          <w:u w:val="single"/>
        </w:rPr>
        <w:t>.</w:t>
      </w:r>
    </w:p>
    <w:p w:rsidRPr="00905EC8" w:rsidR="004074B3" w:rsidP="004074B3" w:rsidRDefault="004074B3" w14:paraId="5C49130D" w14:textId="77777777">
      <w:pPr>
        <w:spacing w:line="360" w:lineRule="auto"/>
        <w:jc w:val="both"/>
        <w:rPr>
          <w:rFonts w:ascii="Palatino Linotype" w:hAnsi="Palatino Linotype" w:cs="Tahoma"/>
          <w:bCs/>
          <w:sz w:val="22"/>
          <w:szCs w:val="22"/>
          <w:u w:val="single"/>
        </w:rPr>
      </w:pPr>
    </w:p>
    <w:p w:rsidR="004074B3" w:rsidP="004074B3" w:rsidRDefault="004074B3" w14:paraId="7A6CC671" w14:textId="77777777">
      <w:pPr>
        <w:spacing w:line="360" w:lineRule="auto"/>
        <w:ind w:right="-93"/>
        <w:jc w:val="both"/>
        <w:rPr>
          <w:rFonts w:ascii="Palatino Linotype" w:hAnsi="Palatino Linotype" w:cs="Tahoma"/>
          <w:bCs/>
          <w:sz w:val="22"/>
          <w:szCs w:val="22"/>
          <w:u w:val="single"/>
        </w:rPr>
      </w:pPr>
      <w:r w:rsidRPr="009100C0">
        <w:rPr>
          <w:rFonts w:ascii="Palatino Linotype" w:hAnsi="Palatino Linotype" w:cs="Tahoma"/>
          <w:bCs/>
          <w:sz w:val="22"/>
          <w:szCs w:val="22"/>
          <w:u w:val="single"/>
        </w:rPr>
        <w:t>La labor del INFOEM, es apoyar a la población para acceder a la información pública y garantizar la protección de sus datos personales</w:t>
      </w:r>
      <w:r>
        <w:rPr>
          <w:rFonts w:ascii="Palatino Linotype" w:hAnsi="Palatino Linotype" w:cs="Tahoma"/>
          <w:bCs/>
          <w:sz w:val="22"/>
          <w:szCs w:val="22"/>
          <w:u w:val="single"/>
        </w:rPr>
        <w:t>.</w:t>
      </w:r>
    </w:p>
    <w:p w:rsidRPr="007C0B21" w:rsidR="004074B3" w:rsidP="004074B3" w:rsidRDefault="004074B3" w14:paraId="3A05CC65" w14:textId="77777777">
      <w:pPr>
        <w:spacing w:line="360" w:lineRule="auto"/>
        <w:ind w:right="-93"/>
        <w:jc w:val="both"/>
        <w:rPr>
          <w:rFonts w:ascii="Palatino Linotype" w:hAnsi="Palatino Linotype" w:cs="Tahoma"/>
          <w:sz w:val="22"/>
          <w:szCs w:val="22"/>
        </w:rPr>
      </w:pPr>
    </w:p>
    <w:p w:rsidRPr="007C0B21" w:rsidR="004074B3" w:rsidP="004074B3" w:rsidRDefault="004074B3" w14:paraId="0B7F1589" w14:textId="77777777">
      <w:pPr>
        <w:spacing w:line="360" w:lineRule="auto"/>
        <w:ind w:right="-91"/>
        <w:jc w:val="center"/>
        <w:rPr>
          <w:rFonts w:ascii="Palatino Linotype" w:hAnsi="Palatino Linotype" w:eastAsia="Calibri" w:cs="Tahoma"/>
          <w:b/>
          <w:bCs/>
          <w:sz w:val="22"/>
          <w:szCs w:val="22"/>
          <w:lang w:eastAsia="en-US"/>
        </w:rPr>
      </w:pPr>
      <w:r w:rsidRPr="007C0B21">
        <w:rPr>
          <w:rFonts w:ascii="Palatino Linotype" w:hAnsi="Palatino Linotype" w:eastAsia="Calibri" w:cs="Tahoma"/>
          <w:b/>
          <w:bCs/>
          <w:sz w:val="22"/>
          <w:szCs w:val="22"/>
          <w:lang w:eastAsia="en-US"/>
        </w:rPr>
        <w:t>R E S U E L V E</w:t>
      </w:r>
    </w:p>
    <w:p w:rsidRPr="007C0B21" w:rsidR="004074B3" w:rsidP="004074B3" w:rsidRDefault="004074B3" w14:paraId="2569F041" w14:textId="77777777">
      <w:pPr>
        <w:spacing w:line="360" w:lineRule="auto"/>
        <w:jc w:val="center"/>
        <w:rPr>
          <w:rFonts w:ascii="Palatino Linotype" w:hAnsi="Palatino Linotype" w:cs="Tahoma"/>
          <w:b/>
          <w:bCs/>
          <w:sz w:val="22"/>
          <w:szCs w:val="22"/>
        </w:rPr>
      </w:pPr>
    </w:p>
    <w:p w:rsidRPr="00733CE0" w:rsidR="004074B3" w:rsidP="004074B3" w:rsidRDefault="004074B3" w14:paraId="6C32AC07" w14:textId="77777777">
      <w:pPr>
        <w:spacing w:line="360" w:lineRule="auto"/>
        <w:contextualSpacing/>
        <w:jc w:val="both"/>
        <w:rPr>
          <w:rFonts w:ascii="Palatino Linotype" w:hAnsi="Palatino Linotype" w:eastAsia="Calibri" w:cs="Tahoma"/>
          <w:bCs/>
          <w:sz w:val="22"/>
          <w:szCs w:val="22"/>
          <w:lang w:eastAsia="en-US"/>
        </w:rPr>
      </w:pPr>
      <w:r w:rsidRPr="00733CE0">
        <w:rPr>
          <w:rFonts w:ascii="Palatino Linotype" w:hAnsi="Palatino Linotype" w:cs="Tahoma"/>
          <w:b/>
          <w:bCs/>
          <w:sz w:val="22"/>
          <w:szCs w:val="22"/>
        </w:rPr>
        <w:t xml:space="preserve">PRIMERO. </w:t>
      </w:r>
      <w:r w:rsidRPr="00733CE0">
        <w:rPr>
          <w:rFonts w:ascii="Palatino Linotype" w:hAnsi="Palatino Linotype" w:cs="Tahoma"/>
          <w:bCs/>
          <w:sz w:val="22"/>
          <w:szCs w:val="22"/>
        </w:rPr>
        <w:t xml:space="preserve">Se </w:t>
      </w:r>
      <w:r w:rsidR="00876057">
        <w:rPr>
          <w:rFonts w:ascii="Palatino Linotype" w:hAnsi="Palatino Linotype" w:cs="Tahoma"/>
          <w:b/>
          <w:bCs/>
          <w:sz w:val="22"/>
          <w:szCs w:val="22"/>
        </w:rPr>
        <w:t>MODIFICA</w:t>
      </w:r>
      <w:r w:rsidRPr="00733CE0">
        <w:rPr>
          <w:rFonts w:ascii="Palatino Linotype" w:hAnsi="Palatino Linotype" w:cs="Tahoma"/>
          <w:bCs/>
          <w:sz w:val="22"/>
          <w:szCs w:val="22"/>
        </w:rPr>
        <w:t xml:space="preserve"> la respuesta entregada por </w:t>
      </w:r>
      <w:r>
        <w:rPr>
          <w:rFonts w:ascii="Palatino Linotype" w:hAnsi="Palatino Linotype" w:cs="Tahoma"/>
          <w:bCs/>
          <w:sz w:val="22"/>
          <w:szCs w:val="22"/>
        </w:rPr>
        <w:t>e</w:t>
      </w:r>
      <w:r w:rsidRPr="00733CE0">
        <w:rPr>
          <w:rFonts w:ascii="Palatino Linotype" w:hAnsi="Palatino Linotype" w:cs="Tahoma"/>
          <w:bCs/>
          <w:sz w:val="22"/>
          <w:szCs w:val="22"/>
        </w:rPr>
        <w:t>l</w:t>
      </w:r>
      <w:r>
        <w:rPr>
          <w:rFonts w:ascii="Palatino Linotype" w:hAnsi="Palatino Linotype" w:cs="Tahoma"/>
          <w:bCs/>
          <w:sz w:val="22"/>
          <w:szCs w:val="22"/>
        </w:rPr>
        <w:t xml:space="preserve"> </w:t>
      </w:r>
      <w:r w:rsidR="0031023E">
        <w:rPr>
          <w:rFonts w:ascii="Palatino Linotype" w:hAnsi="Palatino Linotype" w:cs="Tahoma"/>
          <w:b/>
          <w:bCs/>
          <w:sz w:val="22"/>
          <w:szCs w:val="22"/>
        </w:rPr>
        <w:t>Ayuntamiento de Toluca</w:t>
      </w:r>
      <w:r w:rsidRPr="00BD2D83">
        <w:rPr>
          <w:rFonts w:ascii="Palatino Linotype" w:hAnsi="Palatino Linotype" w:eastAsia="Calibri" w:cs="Tahoma"/>
          <w:b/>
          <w:bCs/>
          <w:sz w:val="22"/>
          <w:szCs w:val="22"/>
        </w:rPr>
        <w:t xml:space="preserve"> </w:t>
      </w:r>
      <w:r w:rsidRPr="00BD2D83">
        <w:rPr>
          <w:rFonts w:ascii="Palatino Linotype" w:hAnsi="Palatino Linotype" w:eastAsia="Calibri" w:cs="Tahoma"/>
          <w:bCs/>
          <w:sz w:val="22"/>
          <w:szCs w:val="22"/>
          <w:lang w:eastAsia="en-US"/>
        </w:rPr>
        <w:t>a</w:t>
      </w:r>
      <w:r w:rsidRPr="00733CE0">
        <w:rPr>
          <w:rFonts w:ascii="Palatino Linotype" w:hAnsi="Palatino Linotype" w:cs="Tahoma"/>
          <w:bCs/>
          <w:sz w:val="22"/>
          <w:szCs w:val="22"/>
        </w:rPr>
        <w:t xml:space="preserve"> la solicitud de información </w:t>
      </w:r>
      <w:r w:rsidRPr="00770974" w:rsidR="00770974">
        <w:rPr>
          <w:rFonts w:ascii="Palatino Linotype" w:hAnsi="Palatino Linotype"/>
          <w:b/>
          <w:bCs/>
          <w:sz w:val="22"/>
          <w:szCs w:val="22"/>
        </w:rPr>
        <w:t>00774/TOLUCA/IP/2022</w:t>
      </w:r>
      <w:r w:rsidR="00B80DB5">
        <w:rPr>
          <w:rFonts w:ascii="Palatino Linotype" w:hAnsi="Palatino Linotype"/>
          <w:b/>
          <w:bCs/>
          <w:sz w:val="22"/>
          <w:szCs w:val="22"/>
        </w:rPr>
        <w:t xml:space="preserve"> </w:t>
      </w:r>
      <w:r w:rsidRPr="00733CE0">
        <w:rPr>
          <w:rFonts w:ascii="Palatino Linotype" w:hAnsi="Palatino Linotype"/>
          <w:bCs/>
          <w:sz w:val="22"/>
          <w:szCs w:val="22"/>
        </w:rPr>
        <w:t xml:space="preserve">por resultar </w:t>
      </w:r>
      <w:r>
        <w:rPr>
          <w:rFonts w:ascii="Palatino Linotype" w:hAnsi="Palatino Linotype"/>
          <w:bCs/>
          <w:sz w:val="22"/>
          <w:szCs w:val="22"/>
        </w:rPr>
        <w:t xml:space="preserve">parcialmente </w:t>
      </w:r>
      <w:r w:rsidRPr="00733CE0">
        <w:rPr>
          <w:rFonts w:ascii="Palatino Linotype" w:hAnsi="Palatino Linotype"/>
          <w:b/>
          <w:bCs/>
          <w:sz w:val="22"/>
          <w:szCs w:val="22"/>
        </w:rPr>
        <w:t>FUNDADAS</w:t>
      </w:r>
      <w:r w:rsidRPr="00733CE0">
        <w:rPr>
          <w:rFonts w:ascii="Palatino Linotype" w:hAnsi="Palatino Linotype" w:cs="Tahoma"/>
          <w:bCs/>
          <w:sz w:val="22"/>
          <w:szCs w:val="22"/>
        </w:rPr>
        <w:t xml:space="preserve"> </w:t>
      </w:r>
      <w:r w:rsidRPr="00733CE0">
        <w:rPr>
          <w:rFonts w:ascii="Palatino Linotype" w:hAnsi="Palatino Linotype" w:eastAsia="Calibri" w:cs="Tahoma"/>
          <w:bCs/>
          <w:sz w:val="22"/>
          <w:szCs w:val="22"/>
          <w:lang w:eastAsia="en-US"/>
        </w:rPr>
        <w:t xml:space="preserve">las razones o motivos de inconformidad hechos valer por </w:t>
      </w:r>
      <w:r>
        <w:rPr>
          <w:rFonts w:ascii="Palatino Linotype" w:hAnsi="Palatino Linotype" w:eastAsia="Calibri" w:cs="Tahoma"/>
          <w:bCs/>
          <w:sz w:val="22"/>
          <w:szCs w:val="22"/>
          <w:lang w:eastAsia="en-US"/>
        </w:rPr>
        <w:t>el</w:t>
      </w:r>
      <w:r w:rsidRPr="00733CE0">
        <w:rPr>
          <w:rFonts w:ascii="Palatino Linotype" w:hAnsi="Palatino Linotype" w:eastAsia="Calibri" w:cs="Tahoma"/>
          <w:bCs/>
          <w:sz w:val="22"/>
          <w:szCs w:val="22"/>
          <w:lang w:eastAsia="en-US"/>
        </w:rPr>
        <w:t xml:space="preserve"> Recurrente en el Recurso de Revisión </w:t>
      </w:r>
      <w:r w:rsidR="00770974">
        <w:rPr>
          <w:rFonts w:ascii="Palatino Linotype" w:hAnsi="Palatino Linotype" w:cs="Tahoma"/>
          <w:b/>
          <w:bCs/>
          <w:color w:val="0D0D0D" w:themeColor="text1" w:themeTint="F2"/>
          <w:sz w:val="22"/>
          <w:szCs w:val="22"/>
        </w:rPr>
        <w:lastRenderedPageBreak/>
        <w:t>06301</w:t>
      </w:r>
      <w:r w:rsidRPr="00375832">
        <w:rPr>
          <w:rFonts w:ascii="Palatino Linotype" w:hAnsi="Palatino Linotype" w:cs="Tahoma"/>
          <w:b/>
          <w:bCs/>
          <w:color w:val="0D0D0D" w:themeColor="text1" w:themeTint="F2"/>
          <w:sz w:val="22"/>
          <w:szCs w:val="22"/>
        </w:rPr>
        <w:t>/INFOEM/IP/RR/202</w:t>
      </w:r>
      <w:r>
        <w:rPr>
          <w:rFonts w:ascii="Palatino Linotype" w:hAnsi="Palatino Linotype" w:cs="Tahoma"/>
          <w:b/>
          <w:bCs/>
          <w:color w:val="0D0D0D" w:themeColor="text1" w:themeTint="F2"/>
          <w:sz w:val="22"/>
          <w:szCs w:val="22"/>
        </w:rPr>
        <w:t>2</w:t>
      </w:r>
      <w:r w:rsidRPr="00733CE0">
        <w:rPr>
          <w:rFonts w:ascii="Palatino Linotype" w:hAnsi="Palatino Linotype" w:eastAsia="Calibri" w:cs="Tahoma"/>
          <w:bCs/>
          <w:sz w:val="22"/>
          <w:szCs w:val="22"/>
          <w:lang w:eastAsia="en-US"/>
        </w:rPr>
        <w:t xml:space="preserve">, en términos de los considerandos </w:t>
      </w:r>
      <w:r w:rsidRPr="006F13AF">
        <w:rPr>
          <w:rFonts w:ascii="Palatino Linotype" w:hAnsi="Palatino Linotype" w:eastAsia="Calibri" w:cs="Tahoma"/>
          <w:bCs/>
          <w:sz w:val="22"/>
          <w:szCs w:val="22"/>
          <w:lang w:eastAsia="en-US"/>
        </w:rPr>
        <w:t>QUINTO y SEXTO</w:t>
      </w:r>
      <w:r w:rsidRPr="00733CE0">
        <w:rPr>
          <w:rFonts w:ascii="Palatino Linotype" w:hAnsi="Palatino Linotype" w:eastAsia="Calibri" w:cs="Tahoma"/>
          <w:bCs/>
          <w:sz w:val="22"/>
          <w:szCs w:val="22"/>
          <w:lang w:eastAsia="en-US"/>
        </w:rPr>
        <w:t xml:space="preserve"> de la presente Resolución.</w:t>
      </w:r>
    </w:p>
    <w:p w:rsidRPr="00733CE0" w:rsidR="004074B3" w:rsidP="004074B3" w:rsidRDefault="004074B3" w14:paraId="6EFE6E25" w14:textId="77777777">
      <w:pPr>
        <w:spacing w:line="360" w:lineRule="auto"/>
        <w:contextualSpacing/>
        <w:jc w:val="both"/>
        <w:rPr>
          <w:rFonts w:ascii="Palatino Linotype" w:hAnsi="Palatino Linotype" w:cs="Tahoma"/>
          <w:bCs/>
          <w:sz w:val="22"/>
          <w:szCs w:val="22"/>
        </w:rPr>
      </w:pPr>
    </w:p>
    <w:p w:rsidR="006F13AF" w:rsidP="006F13AF" w:rsidRDefault="004074B3" w14:paraId="31D466F8" w14:textId="77777777">
      <w:pPr>
        <w:spacing w:line="360" w:lineRule="auto"/>
        <w:ind w:right="-93"/>
        <w:jc w:val="both"/>
        <w:rPr>
          <w:rFonts w:ascii="Palatino Linotype" w:hAnsi="Palatino Linotype" w:cs="Tahoma"/>
          <w:sz w:val="22"/>
          <w:szCs w:val="22"/>
        </w:rPr>
      </w:pPr>
      <w:r w:rsidRPr="00733CE0">
        <w:rPr>
          <w:rFonts w:ascii="Palatino Linotype" w:hAnsi="Palatino Linotype" w:cs="Tahoma"/>
          <w:b/>
          <w:bCs/>
          <w:sz w:val="22"/>
          <w:szCs w:val="22"/>
        </w:rPr>
        <w:t xml:space="preserve">SEGUNDO. </w:t>
      </w:r>
      <w:r w:rsidRPr="00733CE0">
        <w:rPr>
          <w:rFonts w:ascii="Palatino Linotype" w:hAnsi="Palatino Linotype" w:cs="Tahoma"/>
          <w:sz w:val="22"/>
          <w:szCs w:val="22"/>
        </w:rPr>
        <w:t xml:space="preserve">Se </w:t>
      </w:r>
      <w:r w:rsidRPr="00733CE0">
        <w:rPr>
          <w:rFonts w:ascii="Palatino Linotype" w:hAnsi="Palatino Linotype" w:cs="Tahoma"/>
          <w:b/>
          <w:sz w:val="22"/>
          <w:szCs w:val="22"/>
        </w:rPr>
        <w:t xml:space="preserve">ORDENA </w:t>
      </w:r>
      <w:r w:rsidRPr="00733CE0">
        <w:rPr>
          <w:rFonts w:ascii="Palatino Linotype" w:hAnsi="Palatino Linotype" w:cs="Tahoma"/>
          <w:sz w:val="22"/>
          <w:szCs w:val="22"/>
        </w:rPr>
        <w:t xml:space="preserve">al </w:t>
      </w:r>
      <w:r w:rsidR="0031023E">
        <w:rPr>
          <w:rFonts w:ascii="Palatino Linotype" w:hAnsi="Palatino Linotype" w:eastAsia="Calibri" w:cs="Tahoma"/>
          <w:b/>
          <w:bCs/>
          <w:sz w:val="22"/>
          <w:szCs w:val="22"/>
          <w:lang w:eastAsia="en-US"/>
        </w:rPr>
        <w:t>Ayuntamiento de Toluca</w:t>
      </w:r>
      <w:r w:rsidRPr="00733CE0">
        <w:rPr>
          <w:rFonts w:ascii="Palatino Linotype" w:hAnsi="Palatino Linotype" w:cs="Tahoma"/>
          <w:sz w:val="22"/>
          <w:szCs w:val="22"/>
        </w:rPr>
        <w:t>, a efecto de que, previa búsqueda exhaustiva y razonable en los archivos de sus áreas competentes, remita</w:t>
      </w:r>
      <w:r>
        <w:rPr>
          <w:rFonts w:ascii="Palatino Linotype" w:hAnsi="Palatino Linotype" w:cs="Tahoma"/>
          <w:bCs/>
          <w:iCs/>
          <w:sz w:val="22"/>
          <w:szCs w:val="22"/>
          <w:lang w:val="es-ES_tradnl"/>
        </w:rPr>
        <w:t xml:space="preserve">, </w:t>
      </w:r>
      <w:r w:rsidRPr="00733CE0">
        <w:rPr>
          <w:rFonts w:ascii="Palatino Linotype" w:hAnsi="Palatino Linotype" w:cs="Tahoma"/>
          <w:bCs/>
          <w:iCs/>
          <w:sz w:val="22"/>
          <w:szCs w:val="22"/>
        </w:rPr>
        <w:t xml:space="preserve">a través </w:t>
      </w:r>
      <w:r>
        <w:rPr>
          <w:rFonts w:ascii="Palatino Linotype" w:hAnsi="Palatino Linotype" w:cs="Tahoma"/>
          <w:bCs/>
          <w:iCs/>
          <w:sz w:val="22"/>
          <w:szCs w:val="22"/>
          <w:lang w:val="es-ES_tradnl"/>
        </w:rPr>
        <w:t xml:space="preserve">del Sistema de Acceso a la </w:t>
      </w:r>
      <w:r w:rsidRPr="00BD2D83">
        <w:rPr>
          <w:rFonts w:ascii="Palatino Linotype" w:hAnsi="Palatino Linotype" w:cs="Tahoma"/>
          <w:bCs/>
          <w:iCs/>
          <w:sz w:val="22"/>
          <w:szCs w:val="22"/>
          <w:lang w:val="es-ES_tradnl"/>
        </w:rPr>
        <w:t>Información Mexiquense (SAIMEX)</w:t>
      </w:r>
      <w:r w:rsidRPr="00BD2D83">
        <w:rPr>
          <w:rFonts w:ascii="Palatino Linotype" w:hAnsi="Palatino Linotype" w:cs="Arial"/>
          <w:sz w:val="22"/>
          <w:szCs w:val="22"/>
          <w:lang w:val="es-ES"/>
        </w:rPr>
        <w:t>,</w:t>
      </w:r>
      <w:r>
        <w:rPr>
          <w:rFonts w:ascii="Palatino Linotype" w:hAnsi="Palatino Linotype" w:cs="Arial"/>
          <w:sz w:val="22"/>
          <w:szCs w:val="22"/>
          <w:lang w:val="es-ES"/>
        </w:rPr>
        <w:t xml:space="preserve"> </w:t>
      </w:r>
      <w:r w:rsidR="00770974">
        <w:rPr>
          <w:rFonts w:ascii="Palatino Linotype" w:hAnsi="Palatino Linotype" w:cs="Arial"/>
          <w:sz w:val="22"/>
          <w:szCs w:val="22"/>
          <w:lang w:val="es-ES"/>
        </w:rPr>
        <w:t xml:space="preserve">de ser procedente en versión publica, </w:t>
      </w:r>
      <w:r w:rsidRPr="00D12208" w:rsidR="006F13AF">
        <w:rPr>
          <w:rFonts w:ascii="Palatino Linotype" w:hAnsi="Palatino Linotype" w:cs="Tahoma"/>
          <w:sz w:val="22"/>
          <w:szCs w:val="22"/>
        </w:rPr>
        <w:t>l</w:t>
      </w:r>
      <w:r w:rsidR="006F13AF">
        <w:rPr>
          <w:rFonts w:ascii="Palatino Linotype" w:hAnsi="Palatino Linotype" w:cs="Tahoma"/>
          <w:sz w:val="22"/>
          <w:szCs w:val="22"/>
        </w:rPr>
        <w:t>os</w:t>
      </w:r>
      <w:r w:rsidRPr="00D12208" w:rsidR="006F13AF">
        <w:rPr>
          <w:rFonts w:ascii="Palatino Linotype" w:hAnsi="Palatino Linotype" w:cs="Tahoma"/>
          <w:sz w:val="22"/>
          <w:szCs w:val="22"/>
        </w:rPr>
        <w:t xml:space="preserve"> </w:t>
      </w:r>
      <w:r w:rsidR="006F13AF">
        <w:rPr>
          <w:rFonts w:ascii="Palatino Linotype" w:hAnsi="Palatino Linotype" w:cs="Tahoma"/>
          <w:sz w:val="22"/>
          <w:szCs w:val="22"/>
        </w:rPr>
        <w:t xml:space="preserve">documentos </w:t>
      </w:r>
      <w:r w:rsidRPr="00D12208" w:rsidR="006F13AF">
        <w:rPr>
          <w:rFonts w:ascii="Palatino Linotype" w:hAnsi="Palatino Linotype" w:cs="Tahoma"/>
          <w:sz w:val="22"/>
          <w:szCs w:val="22"/>
        </w:rPr>
        <w:t>en l</w:t>
      </w:r>
      <w:r w:rsidR="006F13AF">
        <w:rPr>
          <w:rFonts w:ascii="Palatino Linotype" w:hAnsi="Palatino Linotype" w:cs="Tahoma"/>
          <w:sz w:val="22"/>
          <w:szCs w:val="22"/>
        </w:rPr>
        <w:t>os</w:t>
      </w:r>
      <w:r w:rsidRPr="00D12208" w:rsidR="006F13AF">
        <w:rPr>
          <w:rFonts w:ascii="Palatino Linotype" w:hAnsi="Palatino Linotype" w:cs="Tahoma"/>
          <w:sz w:val="22"/>
          <w:szCs w:val="22"/>
        </w:rPr>
        <w:t xml:space="preserve"> que</w:t>
      </w:r>
      <w:r w:rsidR="006F13AF">
        <w:rPr>
          <w:rFonts w:ascii="Palatino Linotype" w:hAnsi="Palatino Linotype" w:cs="Tahoma"/>
          <w:sz w:val="22"/>
          <w:szCs w:val="22"/>
        </w:rPr>
        <w:t xml:space="preserve"> </w:t>
      </w:r>
      <w:r w:rsidRPr="00D12208" w:rsidR="006F13AF">
        <w:rPr>
          <w:rFonts w:ascii="Palatino Linotype" w:hAnsi="Palatino Linotype" w:cs="Tahoma"/>
          <w:sz w:val="22"/>
          <w:szCs w:val="22"/>
        </w:rPr>
        <w:t>obre lo siguiente:</w:t>
      </w:r>
    </w:p>
    <w:p w:rsidR="00770974" w:rsidP="00770974" w:rsidRDefault="00770974" w14:paraId="3C7F16BB" w14:textId="77777777">
      <w:pPr>
        <w:spacing w:line="360" w:lineRule="auto"/>
        <w:ind w:right="-93"/>
        <w:jc w:val="both"/>
        <w:rPr>
          <w:rFonts w:ascii="Palatino Linotype" w:hAnsi="Palatino Linotype" w:cs="Tahoma"/>
          <w:sz w:val="22"/>
          <w:szCs w:val="22"/>
        </w:rPr>
      </w:pPr>
    </w:p>
    <w:p w:rsidR="00770974" w:rsidP="00770974" w:rsidRDefault="00770974" w14:paraId="7297C737" w14:textId="001A7BE2">
      <w:pPr>
        <w:pStyle w:val="Prrafodelista"/>
        <w:numPr>
          <w:ilvl w:val="0"/>
          <w:numId w:val="34"/>
        </w:numPr>
        <w:spacing w:line="360" w:lineRule="auto"/>
        <w:ind w:right="-93"/>
        <w:jc w:val="both"/>
        <w:rPr>
          <w:rFonts w:ascii="Palatino Linotype" w:hAnsi="Palatino Linotype" w:cs="Tahoma"/>
          <w:szCs w:val="22"/>
        </w:rPr>
      </w:pPr>
      <w:r w:rsidRPr="00413D27">
        <w:rPr>
          <w:rFonts w:ascii="Palatino Linotype" w:hAnsi="Palatino Linotype" w:cs="Tahoma"/>
          <w:szCs w:val="22"/>
        </w:rPr>
        <w:t>La</w:t>
      </w:r>
      <w:r>
        <w:rPr>
          <w:rFonts w:ascii="Palatino Linotype" w:hAnsi="Palatino Linotype" w:cs="Tahoma"/>
          <w:szCs w:val="22"/>
        </w:rPr>
        <w:t>s</w:t>
      </w:r>
      <w:r w:rsidRPr="00413D27">
        <w:rPr>
          <w:rFonts w:ascii="Palatino Linotype" w:hAnsi="Palatino Linotype" w:cs="Tahoma"/>
          <w:szCs w:val="22"/>
        </w:rPr>
        <w:t xml:space="preserve"> minuta</w:t>
      </w:r>
      <w:r>
        <w:rPr>
          <w:rFonts w:ascii="Palatino Linotype" w:hAnsi="Palatino Linotype" w:cs="Tahoma"/>
          <w:szCs w:val="22"/>
        </w:rPr>
        <w:t>s</w:t>
      </w:r>
      <w:r w:rsidRPr="00413D27">
        <w:rPr>
          <w:rFonts w:ascii="Palatino Linotype" w:hAnsi="Palatino Linotype" w:cs="Tahoma"/>
          <w:szCs w:val="22"/>
        </w:rPr>
        <w:t xml:space="preserve"> de la</w:t>
      </w:r>
      <w:r>
        <w:rPr>
          <w:rFonts w:ascii="Palatino Linotype" w:hAnsi="Palatino Linotype" w:cs="Tahoma"/>
          <w:szCs w:val="22"/>
        </w:rPr>
        <w:t>s</w:t>
      </w:r>
      <w:r w:rsidRPr="00413D27">
        <w:rPr>
          <w:rFonts w:ascii="Palatino Linotype" w:hAnsi="Palatino Linotype" w:cs="Tahoma"/>
          <w:szCs w:val="22"/>
        </w:rPr>
        <w:t xml:space="preserve"> mesa</w:t>
      </w:r>
      <w:r>
        <w:rPr>
          <w:rFonts w:ascii="Palatino Linotype" w:hAnsi="Palatino Linotype" w:cs="Tahoma"/>
          <w:szCs w:val="22"/>
        </w:rPr>
        <w:t>s</w:t>
      </w:r>
      <w:r w:rsidRPr="00413D27">
        <w:rPr>
          <w:rFonts w:ascii="Palatino Linotype" w:hAnsi="Palatino Linotype" w:cs="Tahoma"/>
          <w:szCs w:val="22"/>
        </w:rPr>
        <w:t xml:space="preserve"> de trabajo </w:t>
      </w:r>
      <w:r w:rsidR="00F06764">
        <w:rPr>
          <w:rFonts w:ascii="Palatino Linotype" w:hAnsi="Palatino Linotype" w:cs="Tahoma"/>
          <w:szCs w:val="22"/>
        </w:rPr>
        <w:t xml:space="preserve">o los documentos de trabajo que hayan sido generados </w:t>
      </w:r>
      <w:r w:rsidRPr="00413D27">
        <w:rPr>
          <w:rFonts w:ascii="Palatino Linotype" w:hAnsi="Palatino Linotype" w:cs="Tahoma"/>
          <w:szCs w:val="22"/>
        </w:rPr>
        <w:t>en materia de planeación para el desarrollo municipal de Toluc</w:t>
      </w:r>
      <w:r>
        <w:rPr>
          <w:rFonts w:ascii="Palatino Linotype" w:hAnsi="Palatino Linotype" w:cs="Tahoma"/>
          <w:szCs w:val="22"/>
        </w:rPr>
        <w:t>a, celebradas del primero de enero al veintidós de marzo de dos mil veintidós.</w:t>
      </w:r>
    </w:p>
    <w:p w:rsidR="004074B3" w:rsidP="006F13AF" w:rsidRDefault="004074B3" w14:paraId="43C28D87" w14:textId="77777777">
      <w:pPr>
        <w:autoSpaceDE w:val="0"/>
        <w:autoSpaceDN w:val="0"/>
        <w:adjustRightInd w:val="0"/>
        <w:spacing w:line="360" w:lineRule="auto"/>
        <w:ind w:right="49"/>
        <w:jc w:val="both"/>
        <w:rPr>
          <w:rFonts w:ascii="Palatino Linotype" w:hAnsi="Palatino Linotype" w:cs="Tahoma"/>
          <w:bCs/>
          <w:iCs/>
          <w:sz w:val="22"/>
          <w:szCs w:val="22"/>
          <w:lang w:val="es-ES_tradnl"/>
        </w:rPr>
      </w:pPr>
    </w:p>
    <w:p w:rsidR="004074B3" w:rsidP="004074B3" w:rsidRDefault="00B80DB5" w14:paraId="19BC5A53" w14:textId="77777777">
      <w:pPr>
        <w:spacing w:line="360" w:lineRule="auto"/>
        <w:ind w:right="-93"/>
        <w:jc w:val="both"/>
        <w:rPr>
          <w:rFonts w:ascii="Palatino Linotype" w:hAnsi="Palatino Linotype" w:eastAsia="Calibri" w:cs="Tahoma"/>
          <w:bCs/>
          <w:sz w:val="22"/>
          <w:szCs w:val="22"/>
          <w:lang w:eastAsia="en-US"/>
        </w:rPr>
      </w:pPr>
      <w:r>
        <w:rPr>
          <w:rFonts w:ascii="Palatino Linotype" w:hAnsi="Palatino Linotype" w:eastAsia="Calibri" w:cs="Tahoma"/>
          <w:bCs/>
          <w:sz w:val="22"/>
          <w:szCs w:val="22"/>
          <w:lang w:eastAsia="en-US"/>
        </w:rPr>
        <w:t>D</w:t>
      </w:r>
      <w:r w:rsidR="004074B3">
        <w:rPr>
          <w:rFonts w:ascii="Palatino Linotype" w:hAnsi="Palatino Linotype" w:eastAsia="Calibri" w:cs="Tahoma"/>
          <w:bCs/>
          <w:sz w:val="22"/>
          <w:szCs w:val="22"/>
          <w:lang w:eastAsia="en-US"/>
        </w:rPr>
        <w:t>e ser necesarias</w:t>
      </w:r>
      <w:r w:rsidR="00B16E71">
        <w:rPr>
          <w:rFonts w:ascii="Palatino Linotype" w:hAnsi="Palatino Linotype" w:eastAsia="Calibri" w:cs="Tahoma"/>
          <w:bCs/>
          <w:sz w:val="22"/>
          <w:szCs w:val="22"/>
          <w:lang w:eastAsia="en-US"/>
        </w:rPr>
        <w:t xml:space="preserve"> las versiones públicas</w:t>
      </w:r>
      <w:r w:rsidR="004074B3">
        <w:rPr>
          <w:rFonts w:ascii="Palatino Linotype" w:hAnsi="Palatino Linotype" w:eastAsia="Calibri" w:cs="Tahoma"/>
          <w:bCs/>
          <w:sz w:val="22"/>
          <w:szCs w:val="22"/>
          <w:lang w:eastAsia="en-US"/>
        </w:rPr>
        <w:t>,</w:t>
      </w:r>
      <w:r w:rsidRPr="00D12208" w:rsidR="004074B3">
        <w:rPr>
          <w:rFonts w:ascii="Palatino Linotype" w:hAnsi="Palatino Linotype" w:eastAsia="Calibri" w:cs="Tahoma"/>
          <w:bCs/>
          <w:sz w:val="22"/>
          <w:szCs w:val="22"/>
          <w:lang w:eastAsia="en-US"/>
        </w:rPr>
        <w:t xml:space="preserve"> se deberá proporcionar el Acuerdo de</w:t>
      </w:r>
      <w:r w:rsidR="004074B3">
        <w:rPr>
          <w:rFonts w:ascii="Palatino Linotype" w:hAnsi="Palatino Linotype" w:eastAsia="Calibri" w:cs="Tahoma"/>
          <w:bCs/>
          <w:sz w:val="22"/>
          <w:szCs w:val="22"/>
          <w:lang w:eastAsia="en-US"/>
        </w:rPr>
        <w:t xml:space="preserve"> </w:t>
      </w:r>
      <w:r w:rsidRPr="00D12208" w:rsidR="004074B3">
        <w:rPr>
          <w:rFonts w:ascii="Palatino Linotype" w:hAnsi="Palatino Linotype" w:eastAsia="Calibri" w:cs="Tahoma"/>
          <w:bCs/>
          <w:sz w:val="22"/>
          <w:szCs w:val="22"/>
          <w:lang w:eastAsia="en-US"/>
        </w:rPr>
        <w:t>Clasificación donde el Comité de Transparencia, confirme la eliminación de los datos y</w:t>
      </w:r>
      <w:r w:rsidR="004074B3">
        <w:rPr>
          <w:rFonts w:ascii="Palatino Linotype" w:hAnsi="Palatino Linotype" w:eastAsia="Calibri" w:cs="Tahoma"/>
          <w:bCs/>
          <w:sz w:val="22"/>
          <w:szCs w:val="22"/>
          <w:lang w:eastAsia="en-US"/>
        </w:rPr>
        <w:t xml:space="preserve"> </w:t>
      </w:r>
      <w:r w:rsidRPr="00D12208" w:rsidR="004074B3">
        <w:rPr>
          <w:rFonts w:ascii="Palatino Linotype" w:hAnsi="Palatino Linotype" w:eastAsia="Calibri" w:cs="Tahoma"/>
          <w:bCs/>
          <w:sz w:val="22"/>
          <w:szCs w:val="22"/>
          <w:lang w:eastAsia="en-US"/>
        </w:rPr>
        <w:t>documentos confidenciales, de conformidad con los artículos 49, fracciones II y VIII y 132,</w:t>
      </w:r>
      <w:r w:rsidR="004074B3">
        <w:rPr>
          <w:rFonts w:ascii="Palatino Linotype" w:hAnsi="Palatino Linotype" w:eastAsia="Calibri" w:cs="Tahoma"/>
          <w:bCs/>
          <w:sz w:val="22"/>
          <w:szCs w:val="22"/>
          <w:lang w:eastAsia="en-US"/>
        </w:rPr>
        <w:t xml:space="preserve"> </w:t>
      </w:r>
      <w:r w:rsidRPr="00D12208" w:rsidR="004074B3">
        <w:rPr>
          <w:rFonts w:ascii="Palatino Linotype" w:hAnsi="Palatino Linotype" w:eastAsia="Calibri" w:cs="Tahoma"/>
          <w:bCs/>
          <w:sz w:val="22"/>
          <w:szCs w:val="22"/>
          <w:lang w:eastAsia="en-US"/>
        </w:rPr>
        <w:t>fracción II de la Ley de Transparencia y Acceso a la Información Pública del Estado de</w:t>
      </w:r>
      <w:r w:rsidR="004074B3">
        <w:rPr>
          <w:rFonts w:ascii="Palatino Linotype" w:hAnsi="Palatino Linotype" w:eastAsia="Calibri" w:cs="Tahoma"/>
          <w:bCs/>
          <w:sz w:val="22"/>
          <w:szCs w:val="22"/>
          <w:lang w:eastAsia="en-US"/>
        </w:rPr>
        <w:t xml:space="preserve"> </w:t>
      </w:r>
      <w:r w:rsidRPr="00D12208" w:rsidR="004074B3">
        <w:rPr>
          <w:rFonts w:ascii="Palatino Linotype" w:hAnsi="Palatino Linotype" w:eastAsia="Calibri" w:cs="Tahoma"/>
          <w:bCs/>
          <w:sz w:val="22"/>
          <w:szCs w:val="22"/>
          <w:lang w:eastAsia="en-US"/>
        </w:rPr>
        <w:t>México y Municipios.</w:t>
      </w:r>
    </w:p>
    <w:p w:rsidR="004074B3" w:rsidP="004074B3" w:rsidRDefault="004074B3" w14:paraId="69E1D34E" w14:textId="77777777">
      <w:pPr>
        <w:spacing w:line="360" w:lineRule="auto"/>
        <w:ind w:right="-93"/>
        <w:jc w:val="both"/>
        <w:rPr>
          <w:rFonts w:ascii="Palatino Linotype" w:hAnsi="Palatino Linotype" w:eastAsia="Palatino Linotype" w:cs="Palatino Linotype"/>
          <w:sz w:val="22"/>
          <w:szCs w:val="22"/>
        </w:rPr>
      </w:pPr>
    </w:p>
    <w:p w:rsidRPr="00733CE0" w:rsidR="004074B3" w:rsidP="004074B3" w:rsidRDefault="004074B3" w14:paraId="0FF17976" w14:textId="77777777">
      <w:pPr>
        <w:spacing w:line="360" w:lineRule="auto"/>
        <w:contextualSpacing/>
        <w:jc w:val="both"/>
        <w:rPr>
          <w:rFonts w:ascii="Palatino Linotype" w:hAnsi="Palatino Linotype" w:cs="Tahoma"/>
          <w:sz w:val="22"/>
          <w:szCs w:val="22"/>
        </w:rPr>
      </w:pPr>
      <w:r w:rsidRPr="00733CE0">
        <w:rPr>
          <w:rFonts w:ascii="Palatino Linotype" w:hAnsi="Palatino Linotype" w:eastAsia="Calibri" w:cs="Tahoma"/>
          <w:b/>
          <w:bCs/>
          <w:sz w:val="22"/>
          <w:szCs w:val="22"/>
          <w:lang w:eastAsia="en-US"/>
        </w:rPr>
        <w:t xml:space="preserve">TERCERO. </w:t>
      </w:r>
      <w:r w:rsidRPr="00733CE0">
        <w:rPr>
          <w:rFonts w:ascii="Palatino Linotype" w:hAnsi="Palatino Linotype" w:cs="Tahoma"/>
          <w:b/>
          <w:sz w:val="22"/>
          <w:szCs w:val="22"/>
        </w:rPr>
        <w:t xml:space="preserve">NOTIFÍQUESE </w:t>
      </w:r>
      <w:r w:rsidRPr="00733CE0">
        <w:rPr>
          <w:rFonts w:ascii="Palatino Linotype" w:hAnsi="Palatino Linotype" w:cs="Tahoma"/>
          <w:sz w:val="22"/>
          <w:szCs w:val="22"/>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w:t>
      </w:r>
      <w:r w:rsidRPr="00374AC2">
        <w:rPr>
          <w:rFonts w:ascii="Palatino Linotype" w:hAnsi="Palatino Linotype" w:cs="Tahoma"/>
          <w:sz w:val="22"/>
          <w:szCs w:val="22"/>
        </w:rPr>
        <w:t xml:space="preserve">de </w:t>
      </w:r>
      <w:r>
        <w:rPr>
          <w:rFonts w:ascii="Palatino Linotype" w:hAnsi="Palatino Linotype" w:cs="Tahoma"/>
          <w:sz w:val="22"/>
          <w:szCs w:val="22"/>
        </w:rPr>
        <w:t>diez</w:t>
      </w:r>
      <w:r w:rsidRPr="00374AC2">
        <w:rPr>
          <w:rFonts w:ascii="Palatino Linotype" w:hAnsi="Palatino Linotype" w:cs="Tahoma"/>
          <w:sz w:val="22"/>
          <w:szCs w:val="22"/>
        </w:rPr>
        <w:t xml:space="preserve"> días hábiles, e informe</w:t>
      </w:r>
      <w:r w:rsidRPr="00733CE0">
        <w:rPr>
          <w:rFonts w:ascii="Palatino Linotype" w:hAnsi="Palatino Linotype" w:cs="Tahoma"/>
          <w:sz w:val="22"/>
          <w:szCs w:val="22"/>
        </w:rPr>
        <w:t xml:space="preserve"> a este Instituto en un plazo de tres días hábiles siguientes sobre el cumplimiento dado a la presente.</w:t>
      </w:r>
    </w:p>
    <w:p w:rsidRPr="00733CE0" w:rsidR="004074B3" w:rsidP="004074B3" w:rsidRDefault="004074B3" w14:paraId="3DCD69B3" w14:textId="77777777">
      <w:pPr>
        <w:spacing w:line="360" w:lineRule="auto"/>
        <w:contextualSpacing/>
        <w:jc w:val="both"/>
        <w:rPr>
          <w:rFonts w:ascii="Palatino Linotype" w:hAnsi="Palatino Linotype" w:cs="Tahoma"/>
          <w:sz w:val="22"/>
          <w:szCs w:val="22"/>
        </w:rPr>
      </w:pPr>
    </w:p>
    <w:p w:rsidRPr="00733CE0" w:rsidR="004074B3" w:rsidP="004074B3" w:rsidRDefault="004074B3" w14:paraId="0C5CDCF6" w14:textId="77777777">
      <w:pPr>
        <w:spacing w:line="360" w:lineRule="auto"/>
        <w:contextualSpacing/>
        <w:jc w:val="both"/>
        <w:rPr>
          <w:rFonts w:ascii="Palatino Linotype" w:hAnsi="Palatino Linotype" w:cs="Tahoma"/>
          <w:iCs/>
          <w:sz w:val="22"/>
          <w:szCs w:val="22"/>
        </w:rPr>
      </w:pPr>
      <w:r w:rsidRPr="00733CE0">
        <w:rPr>
          <w:rFonts w:ascii="Palatino Linotype" w:hAnsi="Palatino Linotype" w:cs="Tahoma"/>
          <w:iCs/>
          <w:sz w:val="22"/>
          <w:szCs w:val="22"/>
        </w:rPr>
        <w:t xml:space="preserve">De conformidad con el artículo 198 de la Ley de Transparencia y Acceso a la Información Pública del Estado de México y Municipios, de considerarlo procedente, el Sujeto Obligado de </w:t>
      </w:r>
      <w:r w:rsidRPr="00733CE0">
        <w:rPr>
          <w:rFonts w:ascii="Palatino Linotype" w:hAnsi="Palatino Linotype" w:cs="Tahoma"/>
          <w:iCs/>
          <w:sz w:val="22"/>
          <w:szCs w:val="22"/>
        </w:rPr>
        <w:lastRenderedPageBreak/>
        <w:t>manera fundada y motivada, podrá solicitar una ampliación de plazo para el cumplimiento de la presente resolución.</w:t>
      </w:r>
    </w:p>
    <w:p w:rsidRPr="00733CE0" w:rsidR="004074B3" w:rsidP="004074B3" w:rsidRDefault="004074B3" w14:paraId="6195702E" w14:textId="77777777">
      <w:pPr>
        <w:spacing w:line="360" w:lineRule="auto"/>
        <w:contextualSpacing/>
        <w:jc w:val="both"/>
        <w:rPr>
          <w:rFonts w:ascii="Palatino Linotype" w:hAnsi="Palatino Linotype" w:eastAsia="Calibri" w:cs="Tahoma"/>
          <w:color w:val="000000"/>
          <w:sz w:val="22"/>
          <w:szCs w:val="22"/>
          <w:lang w:val="es-ES" w:eastAsia="es-MX"/>
        </w:rPr>
      </w:pPr>
    </w:p>
    <w:p w:rsidR="004074B3" w:rsidP="004074B3" w:rsidRDefault="004074B3" w14:paraId="3CFD71FF" w14:textId="77777777">
      <w:pPr>
        <w:spacing w:line="360" w:lineRule="auto"/>
        <w:contextualSpacing/>
        <w:jc w:val="both"/>
        <w:rPr>
          <w:rFonts w:ascii="Palatino Linotype" w:hAnsi="Palatino Linotype" w:cs="Tahoma"/>
          <w:color w:val="000000" w:themeColor="text1"/>
          <w:sz w:val="22"/>
          <w:szCs w:val="22"/>
        </w:rPr>
      </w:pPr>
      <w:r w:rsidRPr="00733CE0">
        <w:rPr>
          <w:rFonts w:ascii="Palatino Linotype" w:hAnsi="Palatino Linotype" w:eastAsia="Calibri" w:cs="Tahoma"/>
          <w:b/>
          <w:color w:val="000000" w:themeColor="text1"/>
          <w:sz w:val="22"/>
          <w:szCs w:val="22"/>
          <w:lang w:eastAsia="es-MX"/>
        </w:rPr>
        <w:t>CUARTO</w:t>
      </w:r>
      <w:r w:rsidRPr="00733CE0">
        <w:rPr>
          <w:rFonts w:ascii="Palatino Linotype" w:hAnsi="Palatino Linotype" w:eastAsia="Calibri" w:cs="Tahoma"/>
          <w:b/>
          <w:bCs/>
          <w:color w:val="000000" w:themeColor="text1"/>
          <w:sz w:val="22"/>
          <w:szCs w:val="22"/>
          <w:lang w:eastAsia="en-US"/>
        </w:rPr>
        <w:t xml:space="preserve">. </w:t>
      </w:r>
      <w:r w:rsidRPr="00733CE0">
        <w:rPr>
          <w:rFonts w:ascii="Palatino Linotype" w:hAnsi="Palatino Linotype" w:cs="Tahoma"/>
          <w:b/>
          <w:color w:val="000000" w:themeColor="text1"/>
          <w:sz w:val="22"/>
          <w:szCs w:val="22"/>
        </w:rPr>
        <w:t>NOTIFÍQUESE</w:t>
      </w:r>
      <w:r w:rsidRPr="00733CE0">
        <w:rPr>
          <w:rFonts w:ascii="Palatino Linotype" w:hAnsi="Palatino Linotype" w:cs="Tahoma"/>
          <w:color w:val="000000" w:themeColor="text1"/>
          <w:sz w:val="22"/>
          <w:szCs w:val="22"/>
        </w:rPr>
        <w:t xml:space="preserve"> al Recurrente </w:t>
      </w:r>
      <w:r>
        <w:rPr>
          <w:rFonts w:ascii="Palatino Linotype" w:hAnsi="Palatino Linotype" w:cs="Tahoma"/>
          <w:color w:val="000000" w:themeColor="text1"/>
          <w:sz w:val="22"/>
          <w:szCs w:val="22"/>
        </w:rPr>
        <w:t xml:space="preserve">la presente Resolución a través </w:t>
      </w:r>
      <w:r w:rsidRPr="00733CE0">
        <w:rPr>
          <w:rFonts w:ascii="Palatino Linotype" w:hAnsi="Palatino Linotype" w:cs="Tahoma"/>
          <w:color w:val="000000" w:themeColor="text1"/>
          <w:sz w:val="22"/>
          <w:szCs w:val="22"/>
        </w:rPr>
        <w:t xml:space="preserve">del </w:t>
      </w:r>
      <w:r w:rsidRPr="00733CE0">
        <w:rPr>
          <w:rFonts w:ascii="Palatino Linotype" w:hAnsi="Palatino Linotype" w:eastAsia="Calibri" w:cs="Tahoma"/>
          <w:bCs/>
          <w:color w:val="000000" w:themeColor="text1"/>
          <w:sz w:val="22"/>
          <w:szCs w:val="22"/>
          <w:lang w:eastAsia="en-US"/>
        </w:rPr>
        <w:t>Sistema de Acceso a la Información Mexiquense (SAIMEX)</w:t>
      </w:r>
      <w:r>
        <w:rPr>
          <w:rFonts w:ascii="Palatino Linotype" w:hAnsi="Palatino Linotype" w:cs="Tahoma"/>
          <w:color w:val="000000" w:themeColor="text1"/>
          <w:sz w:val="22"/>
          <w:szCs w:val="22"/>
        </w:rPr>
        <w:t>,</w:t>
      </w:r>
      <w:r w:rsidRPr="00733CE0">
        <w:rPr>
          <w:rFonts w:ascii="Palatino Linotype" w:hAnsi="Palatino Linotype" w:cs="Tahoma"/>
          <w:color w:val="000000" w:themeColor="text1"/>
          <w:sz w:val="22"/>
          <w:szCs w:val="22"/>
        </w:rPr>
        <w:t xml:space="preserve">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rsidR="004074B3" w:rsidP="004074B3" w:rsidRDefault="004074B3" w14:paraId="620B22F2" w14:textId="77777777">
      <w:pPr>
        <w:spacing w:line="360" w:lineRule="auto"/>
        <w:contextualSpacing/>
        <w:jc w:val="both"/>
        <w:rPr>
          <w:rFonts w:ascii="Palatino Linotype" w:hAnsi="Palatino Linotype" w:cs="Tahoma"/>
          <w:color w:val="000000" w:themeColor="text1"/>
          <w:sz w:val="22"/>
          <w:szCs w:val="22"/>
        </w:rPr>
      </w:pPr>
    </w:p>
    <w:p w:rsidR="00733CE0" w:rsidP="00147516" w:rsidRDefault="00AE45FA" w14:paraId="6048798D" w14:textId="66323280">
      <w:pPr>
        <w:spacing w:line="360" w:lineRule="auto"/>
        <w:contextualSpacing/>
        <w:jc w:val="both"/>
        <w:rPr>
          <w:rFonts w:ascii="Palatino Linotype" w:hAnsi="Palatino Linotype" w:cs="Tahoma"/>
          <w:sz w:val="22"/>
          <w:szCs w:val="22"/>
        </w:rPr>
      </w:pPr>
      <w:r w:rsidRPr="00AE45FA">
        <w:rPr>
          <w:rFonts w:ascii="Palatino Linotype" w:hAnsi="Palatino Linotype" w:cs="Tahoma"/>
          <w:sz w:val="22"/>
          <w:szCs w:val="22"/>
          <w:lang w:eastAsia="es-MX"/>
        </w:rPr>
        <w:t xml:space="preserve">ASÍ LO RESUELVE, POR </w:t>
      </w:r>
      <w:r w:rsidRPr="00AE45FA">
        <w:rPr>
          <w:rFonts w:ascii="Palatino Linotype" w:hAnsi="Palatino Linotype" w:cs="Tahoma"/>
          <w:b/>
          <w:sz w:val="22"/>
          <w:szCs w:val="22"/>
          <w:lang w:eastAsia="es-MX"/>
        </w:rPr>
        <w:t>UNANIMIDAD</w:t>
      </w:r>
      <w:r w:rsidRPr="00AE45FA">
        <w:rPr>
          <w:rFonts w:ascii="Palatino Linotype" w:hAnsi="Palatino Linotype" w:cs="Tahoma"/>
          <w:sz w:val="22"/>
          <w:szCs w:val="22"/>
          <w:lang w:eastAsia="es-MX"/>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(AUSENCIA JUSTIFICADA), LUIS GUSTAVO PARRA NORIEGA Y GUADALUPE RAMÍREZ PEÑA, EN LA VIGÉSIMA QUINTA SESIÓN ORDINARIA, CELEBRADA EL SEIS DE JULIO DE DOS MIL VEINTIDÓS, ANTE EL SECRETARIO TÉCNICO DEL PLENO, ALEXIS TAPIA RAMÍREZ.</w:t>
      </w:r>
    </w:p>
    <w:p w:rsidR="00AE45FA" w:rsidRDefault="00AE45FA" w14:paraId="157B912E" w14:textId="21821D4B">
      <w:pPr>
        <w:spacing w:after="160" w:line="259" w:lineRule="auto"/>
        <w:rPr>
          <w:rFonts w:ascii="Palatino Linotype" w:hAnsi="Palatino Linotype" w:cs="Tahoma"/>
          <w:bCs/>
          <w:sz w:val="22"/>
          <w:szCs w:val="22"/>
        </w:rPr>
      </w:pPr>
      <w:r>
        <w:rPr>
          <w:rFonts w:ascii="Palatino Linotype" w:hAnsi="Palatino Linotype" w:cs="Tahoma"/>
          <w:bCs/>
          <w:sz w:val="22"/>
          <w:szCs w:val="22"/>
        </w:rPr>
        <w:br w:type="page"/>
      </w:r>
    </w:p>
    <w:p w:rsidRPr="00AE45FA" w:rsidR="003A1DF0" w:rsidP="00147516" w:rsidRDefault="003A1DF0" w14:paraId="17AA8A6F" w14:textId="77777777">
      <w:pPr>
        <w:spacing w:line="360" w:lineRule="auto"/>
        <w:contextualSpacing/>
        <w:jc w:val="both"/>
        <w:rPr>
          <w:rFonts w:ascii="Palatino Linotype" w:hAnsi="Palatino Linotype" w:cs="Tahoma"/>
          <w:sz w:val="22"/>
          <w:szCs w:val="22"/>
        </w:rPr>
      </w:pPr>
    </w:p>
    <w:sectPr w:rsidRPr="00AE45FA" w:rsidR="003A1DF0" w:rsidSect="00DB7E5F">
      <w:headerReference w:type="even" r:id="rId8"/>
      <w:headerReference w:type="default" r:id="rId9"/>
      <w:footerReference w:type="default" r:id="rId10"/>
      <w:headerReference w:type="first" r:id="rId11"/>
      <w:footerReference w:type="first" r:id="rId12"/>
      <w:pgSz w:w="12240" w:h="15840" w:orient="portrait"/>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D7766" w:rsidP="00B31222" w:rsidRDefault="000D7766" w14:paraId="2F2C2312" w14:textId="77777777">
      <w:r>
        <w:separator/>
      </w:r>
    </w:p>
  </w:endnote>
  <w:endnote w:type="continuationSeparator" w:id="0">
    <w:p w:rsidR="000D7766" w:rsidP="00B31222" w:rsidRDefault="000D7766" w14:paraId="765BE7B5" w14:textId="77777777">
      <w:r>
        <w:continuationSeparator/>
      </w:r>
    </w:p>
  </w:endnote>
  <w:endnote w:type="continuationNotice" w:id="1">
    <w:p w:rsidR="000D7766" w:rsidRDefault="000D7766" w14:paraId="0C350039"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altName w:val="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8575097"/>
      <w:docPartObj>
        <w:docPartGallery w:val="Page Numbers (Bottom of Page)"/>
        <w:docPartUnique/>
      </w:docPartObj>
    </w:sdtPr>
    <w:sdtEndPr/>
    <w:sdtContent>
      <w:sdt>
        <w:sdtPr>
          <w:id w:val="1485205317"/>
          <w:docPartObj>
            <w:docPartGallery w:val="Page Numbers (Top of Page)"/>
            <w:docPartUnique/>
          </w:docPartObj>
        </w:sdtPr>
        <w:sdtEndPr/>
        <w:sdtContent>
          <w:p w:rsidR="00616AB0" w:rsidRDefault="00616AB0" w14:paraId="59EFF80C"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2D2A17">
              <w:rPr>
                <w:b/>
                <w:bCs/>
                <w:noProof/>
              </w:rPr>
              <w:t>25</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2D2A17">
              <w:rPr>
                <w:b/>
                <w:bCs/>
                <w:noProof/>
              </w:rPr>
              <w:t>27</w:t>
            </w:r>
            <w:r>
              <w:rPr>
                <w:b/>
                <w:bCs/>
                <w:sz w:val="24"/>
                <w:szCs w:val="24"/>
              </w:rPr>
              <w:fldChar w:fldCharType="end"/>
            </w:r>
          </w:p>
        </w:sdtContent>
      </w:sdt>
    </w:sdtContent>
  </w:sdt>
  <w:p w:rsidR="00616AB0" w:rsidRDefault="00616AB0" w14:paraId="660BDD11" w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16AB0" w:rsidRDefault="00616AB0" w14:paraId="549AD412"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2D2A17">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2D2A17">
      <w:rPr>
        <w:b/>
        <w:bCs/>
        <w:noProof/>
      </w:rPr>
      <w:t>27</w:t>
    </w:r>
    <w:r>
      <w:rPr>
        <w:b/>
        <w:bCs/>
        <w:sz w:val="24"/>
        <w:szCs w:val="24"/>
      </w:rPr>
      <w:fldChar w:fldCharType="end"/>
    </w:r>
  </w:p>
  <w:p w:rsidR="00616AB0" w:rsidRDefault="00616AB0" w14:paraId="52C69C4A" w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D7766" w:rsidP="00B31222" w:rsidRDefault="000D7766" w14:paraId="4A6CF008" w14:textId="77777777">
      <w:r>
        <w:separator/>
      </w:r>
    </w:p>
  </w:footnote>
  <w:footnote w:type="continuationSeparator" w:id="0">
    <w:p w:rsidR="000D7766" w:rsidP="00B31222" w:rsidRDefault="000D7766" w14:paraId="6FAD951C" w14:textId="77777777">
      <w:r>
        <w:continuationSeparator/>
      </w:r>
    </w:p>
  </w:footnote>
  <w:footnote w:type="continuationNotice" w:id="1">
    <w:p w:rsidR="000D7766" w:rsidRDefault="000D7766" w14:paraId="7EE35DB0"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16AB0" w:rsidRDefault="00AE45FA" w14:paraId="2CCCDB07" w14:textId="77777777">
    <w:pPr>
      <w:pStyle w:val="Encabezado"/>
    </w:pPr>
    <w:r>
      <w:rPr>
        <w:noProof/>
        <w:lang w:eastAsia="es-MX"/>
      </w:rPr>
      <w:pict w14:anchorId="2D32A5BC">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477708001" style="position:absolute;margin-left:0;margin-top:0;width:663.5pt;height:12in;z-index:-251657728;mso-position-horizontal:center;mso-position-horizontal-relative:margin;mso-position-vertical:center;mso-position-vertical-relative:margin" o:spid="_x0000_s1026" o:allowincell="f" type="#_x0000_t75">
          <v:imagedata o:title="WhatsApp Image 2020-08-13 at 10"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W w:w="9568" w:type="dxa"/>
      <w:tblLayout w:type="fixed"/>
      <w:tblLook w:val="04A0" w:firstRow="1" w:lastRow="0" w:firstColumn="1" w:lastColumn="0" w:noHBand="0" w:noVBand="1"/>
    </w:tblPr>
    <w:tblGrid>
      <w:gridCol w:w="2835"/>
      <w:gridCol w:w="6733"/>
    </w:tblGrid>
    <w:tr w:rsidRPr="005C106F" w:rsidR="00616AB0" w:rsidTr="00202DB8" w14:paraId="6F1D50FA" w14:textId="77777777">
      <w:trPr>
        <w:trHeight w:val="1435"/>
      </w:trPr>
      <w:tc>
        <w:tcPr>
          <w:tcW w:w="2835" w:type="dxa"/>
          <w:shd w:val="clear" w:color="auto" w:fill="auto"/>
        </w:tcPr>
        <w:p w:rsidRPr="005C106F" w:rsidR="00616AB0" w:rsidP="00EF4A64" w:rsidRDefault="00616AB0" w14:paraId="4D6032F5" w14:textId="77777777">
          <w:pPr>
            <w:tabs>
              <w:tab w:val="right" w:pos="4273"/>
            </w:tabs>
            <w:rPr>
              <w:rFonts w:ascii="Garamond" w:hAnsi="Garamond" w:eastAsia="Calibri"/>
              <w:sz w:val="16"/>
              <w:szCs w:val="16"/>
              <w:lang w:eastAsia="en-US"/>
            </w:rPr>
          </w:pPr>
          <w:r>
            <w:rPr>
              <w:rFonts w:ascii="Garamond" w:hAnsi="Garamond" w:eastAsia="Calibri"/>
              <w:noProof/>
              <w:sz w:val="16"/>
              <w:szCs w:val="16"/>
              <w:lang w:eastAsia="es-MX"/>
            </w:rPr>
            <w:drawing>
              <wp:anchor distT="0" distB="0" distL="114300" distR="114300" simplePos="0" relativeHeight="251656704" behindDoc="1" locked="0" layoutInCell="0" allowOverlap="1" wp14:anchorId="0B0CF890" wp14:editId="0BA868EF">
                <wp:simplePos x="0" y="0"/>
                <wp:positionH relativeFrom="page">
                  <wp:posOffset>-1005205</wp:posOffset>
                </wp:positionH>
                <wp:positionV relativeFrom="margin">
                  <wp:posOffset>-514350</wp:posOffset>
                </wp:positionV>
                <wp:extent cx="8426450" cy="10972800"/>
                <wp:effectExtent l="0" t="0" r="0" b="0"/>
                <wp:wrapNone/>
                <wp:docPr id="10" name="Imagen 10" descr="WhatsApp Image 2020-08-13 a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hatsApp Image 2020-08-13 at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tc>
      <w:tc>
        <w:tcPr>
          <w:tcW w:w="6733" w:type="dxa"/>
          <w:shd w:val="clear" w:color="auto" w:fill="auto"/>
        </w:tcPr>
        <w:p w:rsidR="00616AB0" w:rsidP="005743D2" w:rsidRDefault="00616AB0" w14:paraId="7E8FB4EC" w14:textId="77777777"/>
        <w:tbl>
          <w:tblPr>
            <w:tblStyle w:val="Tablaconcuadrcula"/>
            <w:tblW w:w="613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589"/>
            <w:gridCol w:w="3543"/>
          </w:tblGrid>
          <w:tr w:rsidR="00616AB0" w:rsidTr="00DF3BE8" w14:paraId="3472C1AC" w14:textId="77777777">
            <w:trPr>
              <w:trHeight w:val="144"/>
            </w:trPr>
            <w:tc>
              <w:tcPr>
                <w:tcW w:w="2589" w:type="dxa"/>
              </w:tcPr>
              <w:p w:rsidRPr="00431A70" w:rsidR="00616AB0" w:rsidP="00E43A0F" w:rsidRDefault="00616AB0" w14:paraId="6A1CAC5B" w14:textId="77777777">
                <w:pPr>
                  <w:tabs>
                    <w:tab w:val="right" w:pos="8838"/>
                  </w:tabs>
                  <w:ind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Recurso de Revisión:</w:t>
                </w:r>
              </w:p>
            </w:tc>
            <w:tc>
              <w:tcPr>
                <w:tcW w:w="3543" w:type="dxa"/>
              </w:tcPr>
              <w:p w:rsidRPr="00431A70" w:rsidR="00616AB0" w:rsidP="00E05A28" w:rsidRDefault="00616AB0" w14:paraId="690D0B2E" w14:textId="77777777">
                <w:pPr>
                  <w:tabs>
                    <w:tab w:val="right" w:pos="8838"/>
                  </w:tabs>
                  <w:ind w:left="-106" w:right="171"/>
                  <w:jc w:val="both"/>
                  <w:rPr>
                    <w:rFonts w:ascii="Palatino Linotype" w:hAnsi="Palatino Linotype" w:eastAsia="Calibri" w:cs="Tahoma"/>
                    <w:b/>
                    <w:bCs/>
                    <w:sz w:val="22"/>
                    <w:szCs w:val="22"/>
                    <w:lang w:eastAsia="en-US"/>
                  </w:rPr>
                </w:pPr>
                <w:r>
                  <w:rPr>
                    <w:rFonts w:ascii="Palatino Linotype" w:hAnsi="Palatino Linotype" w:eastAsia="Calibri" w:cs="Tahoma"/>
                    <w:b/>
                    <w:bCs/>
                    <w:sz w:val="22"/>
                    <w:szCs w:val="22"/>
                    <w:lang w:val="es-MX" w:eastAsia="en-US"/>
                  </w:rPr>
                  <w:t>06301</w:t>
                </w:r>
                <w:r w:rsidRPr="001A412B">
                  <w:rPr>
                    <w:rFonts w:ascii="Palatino Linotype" w:hAnsi="Palatino Linotype" w:eastAsia="Calibri" w:cs="Tahoma"/>
                    <w:b/>
                    <w:bCs/>
                    <w:sz w:val="22"/>
                    <w:szCs w:val="22"/>
                    <w:lang w:val="es-MX" w:eastAsia="en-US"/>
                  </w:rPr>
                  <w:t>/INFOEM/IP/RR/202</w:t>
                </w:r>
                <w:r>
                  <w:rPr>
                    <w:rFonts w:ascii="Palatino Linotype" w:hAnsi="Palatino Linotype" w:eastAsia="Calibri" w:cs="Tahoma"/>
                    <w:b/>
                    <w:bCs/>
                    <w:sz w:val="22"/>
                    <w:szCs w:val="22"/>
                    <w:lang w:val="es-MX" w:eastAsia="en-US"/>
                  </w:rPr>
                  <w:t>2</w:t>
                </w:r>
              </w:p>
            </w:tc>
          </w:tr>
          <w:tr w:rsidR="00616AB0" w:rsidTr="00DF3BE8" w14:paraId="0D1D5282" w14:textId="77777777">
            <w:trPr>
              <w:trHeight w:val="283"/>
            </w:trPr>
            <w:tc>
              <w:tcPr>
                <w:tcW w:w="2589" w:type="dxa"/>
              </w:tcPr>
              <w:p w:rsidRPr="00431A70" w:rsidR="00616AB0" w:rsidP="00E43A0F" w:rsidRDefault="00616AB0" w14:paraId="317CB4C8" w14:textId="77777777">
                <w:pPr>
                  <w:tabs>
                    <w:tab w:val="right" w:pos="8838"/>
                  </w:tabs>
                  <w:ind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Sujeto Obligado:</w:t>
                </w:r>
              </w:p>
            </w:tc>
            <w:tc>
              <w:tcPr>
                <w:tcW w:w="3543" w:type="dxa"/>
              </w:tcPr>
              <w:p w:rsidRPr="005F13CF" w:rsidR="00616AB0" w:rsidP="0031023E" w:rsidRDefault="00616AB0" w14:paraId="18303992" w14:textId="77777777">
                <w:pPr>
                  <w:tabs>
                    <w:tab w:val="left" w:pos="2834"/>
                    <w:tab w:val="right" w:pos="8838"/>
                  </w:tabs>
                  <w:ind w:left="-106" w:right="171"/>
                  <w:jc w:val="both"/>
                  <w:rPr>
                    <w:rFonts w:ascii="Palatino Linotype" w:hAnsi="Palatino Linotype" w:eastAsia="Calibri" w:cs="Tahoma"/>
                    <w:bCs/>
                    <w:sz w:val="22"/>
                    <w:szCs w:val="22"/>
                    <w:lang w:eastAsia="en-US"/>
                  </w:rPr>
                </w:pPr>
                <w:r w:rsidRPr="00E05A28">
                  <w:rPr>
                    <w:rFonts w:ascii="Palatino Linotype" w:hAnsi="Palatino Linotype" w:eastAsia="Calibri" w:cs="Tahoma"/>
                    <w:bCs/>
                    <w:sz w:val="22"/>
                    <w:szCs w:val="22"/>
                    <w:lang w:val="es-MX" w:eastAsia="en-US"/>
                  </w:rPr>
                  <w:t xml:space="preserve">Ayuntamiento de </w:t>
                </w:r>
                <w:r>
                  <w:rPr>
                    <w:rFonts w:ascii="Palatino Linotype" w:hAnsi="Palatino Linotype" w:eastAsia="Calibri" w:cs="Tahoma"/>
                    <w:bCs/>
                    <w:sz w:val="22"/>
                    <w:szCs w:val="22"/>
                    <w:lang w:val="es-MX" w:eastAsia="en-US"/>
                  </w:rPr>
                  <w:t>Toluca</w:t>
                </w:r>
              </w:p>
            </w:tc>
          </w:tr>
          <w:tr w:rsidR="00616AB0" w:rsidTr="00DF3BE8" w14:paraId="4CC06383" w14:textId="77777777">
            <w:trPr>
              <w:trHeight w:val="283"/>
            </w:trPr>
            <w:tc>
              <w:tcPr>
                <w:tcW w:w="2589" w:type="dxa"/>
              </w:tcPr>
              <w:p w:rsidRPr="00431A70" w:rsidR="00616AB0" w:rsidP="00E43A0F" w:rsidRDefault="00616AB0" w14:paraId="38F30F1B" w14:textId="77777777">
                <w:pPr>
                  <w:tabs>
                    <w:tab w:val="right" w:pos="8838"/>
                  </w:tabs>
                  <w:ind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Comisionado Ponente:</w:t>
                </w:r>
              </w:p>
            </w:tc>
            <w:tc>
              <w:tcPr>
                <w:tcW w:w="3543" w:type="dxa"/>
              </w:tcPr>
              <w:p w:rsidRPr="00431A70" w:rsidR="00616AB0" w:rsidP="005F13CF" w:rsidRDefault="00616AB0" w14:paraId="5F975C64" w14:textId="77777777">
                <w:pPr>
                  <w:tabs>
                    <w:tab w:val="right" w:pos="8838"/>
                  </w:tabs>
                  <w:ind w:left="-106" w:right="171"/>
                  <w:jc w:val="both"/>
                  <w:rPr>
                    <w:rFonts w:ascii="Palatino Linotype" w:hAnsi="Palatino Linotype" w:eastAsia="Calibri" w:cs="Tahoma"/>
                    <w:b/>
                    <w:sz w:val="22"/>
                    <w:szCs w:val="22"/>
                    <w:lang w:eastAsia="en-US"/>
                  </w:rPr>
                </w:pPr>
                <w:r w:rsidRPr="00431A70">
                  <w:rPr>
                    <w:rFonts w:ascii="Palatino Linotype" w:hAnsi="Palatino Linotype" w:eastAsia="Calibri" w:cs="Tahoma"/>
                    <w:sz w:val="22"/>
                    <w:szCs w:val="22"/>
                    <w:lang w:eastAsia="en-US"/>
                  </w:rPr>
                  <w:t>Luis Gustavo Parra Noriega</w:t>
                </w:r>
              </w:p>
            </w:tc>
          </w:tr>
        </w:tbl>
        <w:p w:rsidRPr="005C106F" w:rsidR="00616AB0" w:rsidP="005743D2" w:rsidRDefault="00616AB0" w14:paraId="0BB663BF" w14:textId="77777777">
          <w:pPr>
            <w:tabs>
              <w:tab w:val="right" w:pos="8838"/>
            </w:tabs>
            <w:ind w:left="-28"/>
            <w:jc w:val="both"/>
            <w:rPr>
              <w:rFonts w:ascii="Arial" w:hAnsi="Arial" w:eastAsia="Calibri" w:cs="Arial"/>
              <w:b/>
              <w:sz w:val="22"/>
              <w:szCs w:val="22"/>
              <w:lang w:eastAsia="en-US"/>
            </w:rPr>
          </w:pPr>
        </w:p>
      </w:tc>
    </w:tr>
  </w:tbl>
  <w:p w:rsidRPr="00A25151" w:rsidR="00616AB0" w:rsidP="00EF4A64" w:rsidRDefault="00616AB0" w14:paraId="52B888AC" w14:textId="77777777">
    <w:pPr>
      <w:pStyle w:val="Encabezado"/>
      <w:rPr>
        <w:sz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W w:w="9568" w:type="dxa"/>
      <w:tblLayout w:type="fixed"/>
      <w:tblLook w:val="04A0" w:firstRow="1" w:lastRow="0" w:firstColumn="1" w:lastColumn="0" w:noHBand="0" w:noVBand="1"/>
    </w:tblPr>
    <w:tblGrid>
      <w:gridCol w:w="2835"/>
      <w:gridCol w:w="6733"/>
    </w:tblGrid>
    <w:tr w:rsidRPr="00330DA7" w:rsidR="00616AB0" w:rsidTr="1CC063CD" w14:paraId="2EBD8AF9" w14:textId="77777777">
      <w:trPr>
        <w:trHeight w:val="1435"/>
      </w:trPr>
      <w:tc>
        <w:tcPr>
          <w:tcW w:w="2835" w:type="dxa"/>
          <w:shd w:val="clear" w:color="auto" w:fill="auto"/>
          <w:tcMar/>
        </w:tcPr>
        <w:p w:rsidRPr="00330DA7" w:rsidR="00616AB0" w:rsidP="00F805F6" w:rsidRDefault="00616AB0" w14:paraId="00D7F4E0" w14:textId="77777777">
          <w:pPr>
            <w:tabs>
              <w:tab w:val="right" w:pos="4273"/>
            </w:tabs>
            <w:rPr>
              <w:rFonts w:ascii="Garamond" w:hAnsi="Garamond" w:eastAsia="Calibri"/>
              <w:sz w:val="22"/>
              <w:szCs w:val="22"/>
              <w:lang w:eastAsia="en-US"/>
            </w:rPr>
          </w:pPr>
          <w:r>
            <w:rPr>
              <w:rFonts w:ascii="Garamond" w:hAnsi="Garamond" w:eastAsia="Calibri"/>
              <w:noProof/>
              <w:sz w:val="22"/>
              <w:szCs w:val="22"/>
              <w:lang w:eastAsia="es-MX"/>
            </w:rPr>
            <w:drawing>
              <wp:anchor distT="0" distB="0" distL="114300" distR="114300" simplePos="0" relativeHeight="251657728" behindDoc="1" locked="0" layoutInCell="0" allowOverlap="1" wp14:anchorId="56CE4A47" wp14:editId="43045B23">
                <wp:simplePos x="0" y="0"/>
                <wp:positionH relativeFrom="page">
                  <wp:posOffset>-1071880</wp:posOffset>
                </wp:positionH>
                <wp:positionV relativeFrom="page">
                  <wp:posOffset>-450215</wp:posOffset>
                </wp:positionV>
                <wp:extent cx="8426450" cy="10972800"/>
                <wp:effectExtent l="0" t="0" r="0" b="0"/>
                <wp:wrapNone/>
                <wp:docPr id="11" name="Imagen 11" descr="WhatsApp Image 2020-08-13 a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hatsApp Image 2020-08-13 at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tc>
      <w:tc>
        <w:tcPr>
          <w:tcW w:w="6733" w:type="dxa"/>
          <w:shd w:val="clear" w:color="auto" w:fill="auto"/>
          <w:tcMar/>
        </w:tcPr>
        <w:tbl>
          <w:tblPr>
            <w:tblStyle w:val="Tablaconcuadrcula"/>
            <w:tblW w:w="613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589"/>
            <w:gridCol w:w="3543"/>
          </w:tblGrid>
          <w:tr w:rsidRPr="00431A70" w:rsidR="00616AB0" w:rsidTr="1CC063CD" w14:paraId="226CA11B" w14:textId="77777777">
            <w:trPr>
              <w:trHeight w:val="144"/>
            </w:trPr>
            <w:tc>
              <w:tcPr>
                <w:tcW w:w="2589" w:type="dxa"/>
                <w:tcMar/>
              </w:tcPr>
              <w:p w:rsidRPr="00431A70" w:rsidR="00616AB0" w:rsidP="00844CB5" w:rsidRDefault="00616AB0" w14:paraId="77D9DE35" w14:textId="77777777">
                <w:pPr>
                  <w:tabs>
                    <w:tab w:val="right" w:pos="8838"/>
                  </w:tabs>
                  <w:ind w:left="-74"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Recurso de Revisión:</w:t>
                </w:r>
              </w:p>
            </w:tc>
            <w:tc>
              <w:tcPr>
                <w:tcW w:w="3543" w:type="dxa"/>
                <w:tcMar/>
              </w:tcPr>
              <w:p w:rsidRPr="00431A70" w:rsidR="00616AB0" w:rsidP="00E05A28" w:rsidRDefault="00616AB0" w14:paraId="7C2E973B" w14:textId="77777777">
                <w:pPr>
                  <w:tabs>
                    <w:tab w:val="right" w:pos="8838"/>
                  </w:tabs>
                  <w:ind w:left="-106" w:right="-105"/>
                  <w:jc w:val="both"/>
                  <w:rPr>
                    <w:rFonts w:ascii="Palatino Linotype" w:hAnsi="Palatino Linotype" w:eastAsia="Calibri" w:cs="Tahoma"/>
                    <w:b/>
                    <w:bCs/>
                    <w:sz w:val="22"/>
                    <w:szCs w:val="22"/>
                    <w:lang w:eastAsia="en-US"/>
                  </w:rPr>
                </w:pPr>
                <w:r>
                  <w:rPr>
                    <w:rFonts w:ascii="Palatino Linotype" w:hAnsi="Palatino Linotype" w:eastAsia="Calibri" w:cs="Tahoma"/>
                    <w:b/>
                    <w:bCs/>
                    <w:sz w:val="22"/>
                    <w:szCs w:val="22"/>
                    <w:lang w:val="es-MX" w:eastAsia="en-US"/>
                  </w:rPr>
                  <w:t xml:space="preserve">06301/INFOEM/IP/RR/2022 </w:t>
                </w:r>
              </w:p>
            </w:tc>
          </w:tr>
          <w:tr w:rsidRPr="00286D0C" w:rsidR="00616AB0" w:rsidTr="1CC063CD" w14:paraId="38BA2B3A" w14:textId="77777777">
            <w:trPr>
              <w:trHeight w:val="144"/>
            </w:trPr>
            <w:tc>
              <w:tcPr>
                <w:tcW w:w="2589" w:type="dxa"/>
                <w:tcMar/>
              </w:tcPr>
              <w:p w:rsidRPr="00431A70" w:rsidR="00616AB0" w:rsidP="009A7587" w:rsidRDefault="00616AB0" w14:paraId="3C6D4739" w14:textId="77777777">
                <w:pPr>
                  <w:tabs>
                    <w:tab w:val="right" w:pos="8838"/>
                  </w:tabs>
                  <w:ind w:left="-74"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Recurrente:</w:t>
                </w:r>
              </w:p>
            </w:tc>
            <w:tc>
              <w:tcPr>
                <w:tcW w:w="3543" w:type="dxa"/>
                <w:tcMar/>
              </w:tcPr>
              <w:p w:rsidRPr="00286D0C" w:rsidR="00616AB0" w:rsidP="1CC063CD" w:rsidRDefault="00616AB0" w14:paraId="47523B4F" w14:textId="6D9E8A73">
                <w:pPr>
                  <w:tabs>
                    <w:tab w:val="left" w:pos="3122"/>
                    <w:tab w:val="right" w:pos="8838"/>
                  </w:tabs>
                  <w:ind w:left="-106" w:right="-105"/>
                  <w:jc w:val="both"/>
                  <w:rPr>
                    <w:rFonts w:ascii="Palatino Linotype" w:hAnsi="Palatino Linotype" w:eastAsia="Calibri" w:cs="Tahoma"/>
                    <w:sz w:val="22"/>
                    <w:szCs w:val="22"/>
                    <w:highlight w:val="black"/>
                    <w:lang w:eastAsia="en-US"/>
                  </w:rPr>
                </w:pPr>
                <w:r w:rsidRPr="1CC063CD" w:rsidR="1CC063CD">
                  <w:rPr>
                    <w:rFonts w:ascii="Palatino Linotype" w:hAnsi="Palatino Linotype" w:eastAsia="Calibri" w:cs="Tahoma"/>
                    <w:sz w:val="22"/>
                    <w:szCs w:val="22"/>
                    <w:highlight w:val="black"/>
                    <w:lang w:eastAsia="en-US"/>
                  </w:rPr>
                  <w:t>XXXXXXXXXXXXXXXX</w:t>
                </w:r>
              </w:p>
            </w:tc>
          </w:tr>
          <w:tr w:rsidRPr="00431A70" w:rsidR="00616AB0" w:rsidTr="1CC063CD" w14:paraId="53B288ED" w14:textId="77777777">
            <w:trPr>
              <w:trHeight w:val="283"/>
            </w:trPr>
            <w:tc>
              <w:tcPr>
                <w:tcW w:w="2589" w:type="dxa"/>
                <w:tcMar/>
              </w:tcPr>
              <w:p w:rsidRPr="00431A70" w:rsidR="00616AB0" w:rsidP="009A7587" w:rsidRDefault="00616AB0" w14:paraId="59192EA1" w14:textId="77777777">
                <w:pPr>
                  <w:tabs>
                    <w:tab w:val="right" w:pos="8838"/>
                  </w:tabs>
                  <w:ind w:left="-74"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Sujeto Obligado:</w:t>
                </w:r>
              </w:p>
            </w:tc>
            <w:tc>
              <w:tcPr>
                <w:tcW w:w="3543" w:type="dxa"/>
                <w:tcMar/>
              </w:tcPr>
              <w:p w:rsidRPr="005F13CF" w:rsidR="00616AB0" w:rsidP="0031023E" w:rsidRDefault="00616AB0" w14:paraId="361EB92B" w14:textId="77777777">
                <w:pPr>
                  <w:tabs>
                    <w:tab w:val="left" w:pos="2834"/>
                    <w:tab w:val="right" w:pos="8838"/>
                  </w:tabs>
                  <w:ind w:left="-106" w:right="-105"/>
                  <w:jc w:val="both"/>
                  <w:rPr>
                    <w:rFonts w:ascii="Palatino Linotype" w:hAnsi="Palatino Linotype" w:eastAsia="Calibri" w:cs="Tahoma"/>
                    <w:bCs/>
                    <w:sz w:val="22"/>
                    <w:szCs w:val="22"/>
                    <w:lang w:eastAsia="en-US"/>
                  </w:rPr>
                </w:pPr>
                <w:r w:rsidRPr="00E05A28">
                  <w:rPr>
                    <w:rFonts w:ascii="Palatino Linotype" w:hAnsi="Palatino Linotype" w:eastAsia="Calibri" w:cs="Tahoma"/>
                    <w:bCs/>
                    <w:sz w:val="22"/>
                    <w:szCs w:val="22"/>
                    <w:lang w:val="es-MX" w:eastAsia="en-US"/>
                  </w:rPr>
                  <w:t xml:space="preserve">Ayuntamiento de </w:t>
                </w:r>
                <w:r>
                  <w:rPr>
                    <w:rFonts w:ascii="Palatino Linotype" w:hAnsi="Palatino Linotype" w:eastAsia="Calibri" w:cs="Tahoma"/>
                    <w:bCs/>
                    <w:sz w:val="22"/>
                    <w:szCs w:val="22"/>
                    <w:lang w:val="es-MX" w:eastAsia="en-US"/>
                  </w:rPr>
                  <w:t>Toluca</w:t>
                </w:r>
              </w:p>
            </w:tc>
          </w:tr>
          <w:tr w:rsidRPr="00431A70" w:rsidR="00616AB0" w:rsidTr="1CC063CD" w14:paraId="4AF754D2" w14:textId="77777777">
            <w:trPr>
              <w:trHeight w:val="283"/>
            </w:trPr>
            <w:tc>
              <w:tcPr>
                <w:tcW w:w="2589" w:type="dxa"/>
                <w:tcMar/>
              </w:tcPr>
              <w:p w:rsidRPr="00431A70" w:rsidR="00616AB0" w:rsidP="009A7587" w:rsidRDefault="00616AB0" w14:paraId="033BD1EE" w14:textId="77777777">
                <w:pPr>
                  <w:tabs>
                    <w:tab w:val="right" w:pos="8838"/>
                  </w:tabs>
                  <w:ind w:left="-74"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Comisionado Ponente:</w:t>
                </w:r>
              </w:p>
            </w:tc>
            <w:tc>
              <w:tcPr>
                <w:tcW w:w="3543" w:type="dxa"/>
                <w:tcMar/>
              </w:tcPr>
              <w:p w:rsidRPr="00431A70" w:rsidR="00616AB0" w:rsidP="005F13CF" w:rsidRDefault="00616AB0" w14:paraId="28F1452B" w14:textId="77777777">
                <w:pPr>
                  <w:tabs>
                    <w:tab w:val="right" w:pos="8838"/>
                  </w:tabs>
                  <w:ind w:left="-106" w:right="-105"/>
                  <w:jc w:val="both"/>
                  <w:rPr>
                    <w:rFonts w:ascii="Palatino Linotype" w:hAnsi="Palatino Linotype" w:eastAsia="Calibri" w:cs="Tahoma"/>
                    <w:b/>
                    <w:sz w:val="22"/>
                    <w:szCs w:val="22"/>
                    <w:lang w:eastAsia="en-US"/>
                  </w:rPr>
                </w:pPr>
                <w:r w:rsidRPr="00431A70">
                  <w:rPr>
                    <w:rFonts w:ascii="Palatino Linotype" w:hAnsi="Palatino Linotype" w:eastAsia="Calibri" w:cs="Tahoma"/>
                    <w:sz w:val="22"/>
                    <w:szCs w:val="22"/>
                    <w:lang w:eastAsia="en-US"/>
                  </w:rPr>
                  <w:t>Luis Gustavo Parra Noriega</w:t>
                </w:r>
              </w:p>
            </w:tc>
          </w:tr>
        </w:tbl>
        <w:p w:rsidRPr="00330DA7" w:rsidR="00616AB0" w:rsidP="00DB7E5F" w:rsidRDefault="00616AB0" w14:paraId="0D7DD0BD" w14:textId="77777777">
          <w:pPr>
            <w:tabs>
              <w:tab w:val="right" w:pos="8838"/>
            </w:tabs>
            <w:ind w:left="-28"/>
            <w:jc w:val="both"/>
            <w:rPr>
              <w:rFonts w:ascii="Arial" w:hAnsi="Arial" w:eastAsia="Calibri" w:cs="Arial"/>
              <w:b/>
              <w:sz w:val="22"/>
              <w:szCs w:val="22"/>
              <w:lang w:eastAsia="en-US"/>
            </w:rPr>
          </w:pPr>
        </w:p>
      </w:tc>
    </w:tr>
  </w:tbl>
  <w:p w:rsidRPr="00330DA7" w:rsidR="00616AB0" w:rsidP="00B727C5" w:rsidRDefault="00616AB0" w14:paraId="388941A8" w14:textId="77777777">
    <w:pPr>
      <w:pStyle w:val="Encabezado"/>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7816848E"/>
    <w:lvl w:ilvl="0">
      <w:start w:val="1"/>
      <w:numFmt w:val="bullet"/>
      <w:pStyle w:val="Listaconvietas2"/>
      <w:lvlText w:val=""/>
      <w:lvlJc w:val="left"/>
      <w:pPr>
        <w:tabs>
          <w:tab w:val="num" w:pos="1560"/>
        </w:tabs>
        <w:ind w:left="1560" w:hanging="360"/>
      </w:pPr>
      <w:rPr>
        <w:rFonts w:hint="default" w:ascii="Symbol" w:hAnsi="Symbol"/>
      </w:rPr>
    </w:lvl>
  </w:abstractNum>
  <w:abstractNum w:abstractNumId="1" w15:restartNumberingAfterBreak="0">
    <w:nsid w:val="01E60F0F"/>
    <w:multiLevelType w:val="hybridMultilevel"/>
    <w:tmpl w:val="CBB6AD4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 w15:restartNumberingAfterBreak="0">
    <w:nsid w:val="04834614"/>
    <w:multiLevelType w:val="hybridMultilevel"/>
    <w:tmpl w:val="F62CBC54"/>
    <w:lvl w:ilvl="0" w:tplc="080A0001">
      <w:start w:val="1"/>
      <w:numFmt w:val="bullet"/>
      <w:lvlText w:val=""/>
      <w:lvlJc w:val="left"/>
      <w:pPr>
        <w:ind w:left="720" w:hanging="360"/>
      </w:pPr>
      <w:rPr>
        <w:rFonts w:hint="default" w:ascii="Symbol" w:hAnsi="Symbo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8DA501D"/>
    <w:multiLevelType w:val="hybridMultilevel"/>
    <w:tmpl w:val="A0648778"/>
    <w:lvl w:ilvl="0" w:tplc="080A0009">
      <w:start w:val="1"/>
      <w:numFmt w:val="bullet"/>
      <w:lvlText w:val=""/>
      <w:lvlJc w:val="left"/>
      <w:pPr>
        <w:ind w:left="1287" w:hanging="360"/>
      </w:pPr>
      <w:rPr>
        <w:rFonts w:hint="default" w:ascii="Wingdings" w:hAnsi="Wingdings"/>
      </w:rPr>
    </w:lvl>
    <w:lvl w:ilvl="1" w:tplc="080A0003" w:tentative="1">
      <w:start w:val="1"/>
      <w:numFmt w:val="bullet"/>
      <w:lvlText w:val="o"/>
      <w:lvlJc w:val="left"/>
      <w:pPr>
        <w:ind w:left="2007" w:hanging="360"/>
      </w:pPr>
      <w:rPr>
        <w:rFonts w:hint="default" w:ascii="Courier New" w:hAnsi="Courier New" w:cs="Courier New"/>
      </w:rPr>
    </w:lvl>
    <w:lvl w:ilvl="2" w:tplc="080A0005" w:tentative="1">
      <w:start w:val="1"/>
      <w:numFmt w:val="bullet"/>
      <w:lvlText w:val=""/>
      <w:lvlJc w:val="left"/>
      <w:pPr>
        <w:ind w:left="2727" w:hanging="360"/>
      </w:pPr>
      <w:rPr>
        <w:rFonts w:hint="default" w:ascii="Wingdings" w:hAnsi="Wingdings"/>
      </w:rPr>
    </w:lvl>
    <w:lvl w:ilvl="3" w:tplc="080A0001" w:tentative="1">
      <w:start w:val="1"/>
      <w:numFmt w:val="bullet"/>
      <w:lvlText w:val=""/>
      <w:lvlJc w:val="left"/>
      <w:pPr>
        <w:ind w:left="3447" w:hanging="360"/>
      </w:pPr>
      <w:rPr>
        <w:rFonts w:hint="default" w:ascii="Symbol" w:hAnsi="Symbol"/>
      </w:rPr>
    </w:lvl>
    <w:lvl w:ilvl="4" w:tplc="080A0003" w:tentative="1">
      <w:start w:val="1"/>
      <w:numFmt w:val="bullet"/>
      <w:lvlText w:val="o"/>
      <w:lvlJc w:val="left"/>
      <w:pPr>
        <w:ind w:left="4167" w:hanging="360"/>
      </w:pPr>
      <w:rPr>
        <w:rFonts w:hint="default" w:ascii="Courier New" w:hAnsi="Courier New" w:cs="Courier New"/>
      </w:rPr>
    </w:lvl>
    <w:lvl w:ilvl="5" w:tplc="080A0005" w:tentative="1">
      <w:start w:val="1"/>
      <w:numFmt w:val="bullet"/>
      <w:lvlText w:val=""/>
      <w:lvlJc w:val="left"/>
      <w:pPr>
        <w:ind w:left="4887" w:hanging="360"/>
      </w:pPr>
      <w:rPr>
        <w:rFonts w:hint="default" w:ascii="Wingdings" w:hAnsi="Wingdings"/>
      </w:rPr>
    </w:lvl>
    <w:lvl w:ilvl="6" w:tplc="080A0001" w:tentative="1">
      <w:start w:val="1"/>
      <w:numFmt w:val="bullet"/>
      <w:lvlText w:val=""/>
      <w:lvlJc w:val="left"/>
      <w:pPr>
        <w:ind w:left="5607" w:hanging="360"/>
      </w:pPr>
      <w:rPr>
        <w:rFonts w:hint="default" w:ascii="Symbol" w:hAnsi="Symbol"/>
      </w:rPr>
    </w:lvl>
    <w:lvl w:ilvl="7" w:tplc="080A0003" w:tentative="1">
      <w:start w:val="1"/>
      <w:numFmt w:val="bullet"/>
      <w:lvlText w:val="o"/>
      <w:lvlJc w:val="left"/>
      <w:pPr>
        <w:ind w:left="6327" w:hanging="360"/>
      </w:pPr>
      <w:rPr>
        <w:rFonts w:hint="default" w:ascii="Courier New" w:hAnsi="Courier New" w:cs="Courier New"/>
      </w:rPr>
    </w:lvl>
    <w:lvl w:ilvl="8" w:tplc="080A0005" w:tentative="1">
      <w:start w:val="1"/>
      <w:numFmt w:val="bullet"/>
      <w:lvlText w:val=""/>
      <w:lvlJc w:val="left"/>
      <w:pPr>
        <w:ind w:left="7047" w:hanging="360"/>
      </w:pPr>
      <w:rPr>
        <w:rFonts w:hint="default" w:ascii="Wingdings" w:hAnsi="Wingdings"/>
      </w:rPr>
    </w:lvl>
  </w:abstractNum>
  <w:abstractNum w:abstractNumId="4" w15:restartNumberingAfterBreak="0">
    <w:nsid w:val="09470C43"/>
    <w:multiLevelType w:val="hybridMultilevel"/>
    <w:tmpl w:val="D5E2B796"/>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5" w15:restartNumberingAfterBreak="0">
    <w:nsid w:val="0D897154"/>
    <w:multiLevelType w:val="hybridMultilevel"/>
    <w:tmpl w:val="06EE262E"/>
    <w:lvl w:ilvl="0" w:tplc="040A0001">
      <w:start w:val="1"/>
      <w:numFmt w:val="bullet"/>
      <w:lvlText w:val=""/>
      <w:lvlJc w:val="left"/>
      <w:pPr>
        <w:ind w:left="720" w:hanging="360"/>
      </w:pPr>
      <w:rPr>
        <w:rFonts w:hint="default" w:ascii="Symbol" w:hAnsi="Symbol"/>
      </w:rPr>
    </w:lvl>
    <w:lvl w:ilvl="1" w:tplc="040A0003" w:tentative="1">
      <w:start w:val="1"/>
      <w:numFmt w:val="bullet"/>
      <w:lvlText w:val="o"/>
      <w:lvlJc w:val="left"/>
      <w:pPr>
        <w:ind w:left="1440" w:hanging="360"/>
      </w:pPr>
      <w:rPr>
        <w:rFonts w:hint="default" w:ascii="Courier New" w:hAnsi="Courier New" w:cs="Courier New"/>
      </w:rPr>
    </w:lvl>
    <w:lvl w:ilvl="2" w:tplc="040A0005" w:tentative="1">
      <w:start w:val="1"/>
      <w:numFmt w:val="bullet"/>
      <w:lvlText w:val=""/>
      <w:lvlJc w:val="left"/>
      <w:pPr>
        <w:ind w:left="2160" w:hanging="360"/>
      </w:pPr>
      <w:rPr>
        <w:rFonts w:hint="default" w:ascii="Wingdings" w:hAnsi="Wingdings"/>
      </w:rPr>
    </w:lvl>
    <w:lvl w:ilvl="3" w:tplc="040A0001" w:tentative="1">
      <w:start w:val="1"/>
      <w:numFmt w:val="bullet"/>
      <w:lvlText w:val=""/>
      <w:lvlJc w:val="left"/>
      <w:pPr>
        <w:ind w:left="2880" w:hanging="360"/>
      </w:pPr>
      <w:rPr>
        <w:rFonts w:hint="default" w:ascii="Symbol" w:hAnsi="Symbol"/>
      </w:rPr>
    </w:lvl>
    <w:lvl w:ilvl="4" w:tplc="040A0003" w:tentative="1">
      <w:start w:val="1"/>
      <w:numFmt w:val="bullet"/>
      <w:lvlText w:val="o"/>
      <w:lvlJc w:val="left"/>
      <w:pPr>
        <w:ind w:left="3600" w:hanging="360"/>
      </w:pPr>
      <w:rPr>
        <w:rFonts w:hint="default" w:ascii="Courier New" w:hAnsi="Courier New" w:cs="Courier New"/>
      </w:rPr>
    </w:lvl>
    <w:lvl w:ilvl="5" w:tplc="040A0005" w:tentative="1">
      <w:start w:val="1"/>
      <w:numFmt w:val="bullet"/>
      <w:lvlText w:val=""/>
      <w:lvlJc w:val="left"/>
      <w:pPr>
        <w:ind w:left="4320" w:hanging="360"/>
      </w:pPr>
      <w:rPr>
        <w:rFonts w:hint="default" w:ascii="Wingdings" w:hAnsi="Wingdings"/>
      </w:rPr>
    </w:lvl>
    <w:lvl w:ilvl="6" w:tplc="040A0001" w:tentative="1">
      <w:start w:val="1"/>
      <w:numFmt w:val="bullet"/>
      <w:lvlText w:val=""/>
      <w:lvlJc w:val="left"/>
      <w:pPr>
        <w:ind w:left="5040" w:hanging="360"/>
      </w:pPr>
      <w:rPr>
        <w:rFonts w:hint="default" w:ascii="Symbol" w:hAnsi="Symbol"/>
      </w:rPr>
    </w:lvl>
    <w:lvl w:ilvl="7" w:tplc="040A0003" w:tentative="1">
      <w:start w:val="1"/>
      <w:numFmt w:val="bullet"/>
      <w:lvlText w:val="o"/>
      <w:lvlJc w:val="left"/>
      <w:pPr>
        <w:ind w:left="5760" w:hanging="360"/>
      </w:pPr>
      <w:rPr>
        <w:rFonts w:hint="default" w:ascii="Courier New" w:hAnsi="Courier New" w:cs="Courier New"/>
      </w:rPr>
    </w:lvl>
    <w:lvl w:ilvl="8" w:tplc="040A0005" w:tentative="1">
      <w:start w:val="1"/>
      <w:numFmt w:val="bullet"/>
      <w:lvlText w:val=""/>
      <w:lvlJc w:val="left"/>
      <w:pPr>
        <w:ind w:left="6480" w:hanging="360"/>
      </w:pPr>
      <w:rPr>
        <w:rFonts w:hint="default" w:ascii="Wingdings" w:hAnsi="Wingdings"/>
      </w:rPr>
    </w:lvl>
  </w:abstractNum>
  <w:abstractNum w:abstractNumId="6" w15:restartNumberingAfterBreak="0">
    <w:nsid w:val="1AB65E81"/>
    <w:multiLevelType w:val="hybridMultilevel"/>
    <w:tmpl w:val="A5A2E3A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7" w15:restartNumberingAfterBreak="0">
    <w:nsid w:val="201339B5"/>
    <w:multiLevelType w:val="hybridMultilevel"/>
    <w:tmpl w:val="2B500EC8"/>
    <w:lvl w:ilvl="0" w:tplc="080A000B">
      <w:start w:val="1"/>
      <w:numFmt w:val="bullet"/>
      <w:lvlText w:val=""/>
      <w:lvlJc w:val="left"/>
      <w:pPr>
        <w:ind w:left="1440" w:hanging="360"/>
      </w:pPr>
      <w:rPr>
        <w:rFonts w:hint="default" w:ascii="Wingdings" w:hAnsi="Wingdings"/>
      </w:rPr>
    </w:lvl>
    <w:lvl w:ilvl="1" w:tplc="080A0003" w:tentative="1">
      <w:start w:val="1"/>
      <w:numFmt w:val="bullet"/>
      <w:lvlText w:val="o"/>
      <w:lvlJc w:val="left"/>
      <w:pPr>
        <w:ind w:left="2160" w:hanging="360"/>
      </w:pPr>
      <w:rPr>
        <w:rFonts w:hint="default" w:ascii="Courier New" w:hAnsi="Courier New" w:cs="Courier New"/>
      </w:rPr>
    </w:lvl>
    <w:lvl w:ilvl="2" w:tplc="080A0005" w:tentative="1">
      <w:start w:val="1"/>
      <w:numFmt w:val="bullet"/>
      <w:lvlText w:val=""/>
      <w:lvlJc w:val="left"/>
      <w:pPr>
        <w:ind w:left="2880" w:hanging="360"/>
      </w:pPr>
      <w:rPr>
        <w:rFonts w:hint="default" w:ascii="Wingdings" w:hAnsi="Wingdings"/>
      </w:rPr>
    </w:lvl>
    <w:lvl w:ilvl="3" w:tplc="080A0001" w:tentative="1">
      <w:start w:val="1"/>
      <w:numFmt w:val="bullet"/>
      <w:lvlText w:val=""/>
      <w:lvlJc w:val="left"/>
      <w:pPr>
        <w:ind w:left="3600" w:hanging="360"/>
      </w:pPr>
      <w:rPr>
        <w:rFonts w:hint="default" w:ascii="Symbol" w:hAnsi="Symbol"/>
      </w:rPr>
    </w:lvl>
    <w:lvl w:ilvl="4" w:tplc="080A0003" w:tentative="1">
      <w:start w:val="1"/>
      <w:numFmt w:val="bullet"/>
      <w:lvlText w:val="o"/>
      <w:lvlJc w:val="left"/>
      <w:pPr>
        <w:ind w:left="4320" w:hanging="360"/>
      </w:pPr>
      <w:rPr>
        <w:rFonts w:hint="default" w:ascii="Courier New" w:hAnsi="Courier New" w:cs="Courier New"/>
      </w:rPr>
    </w:lvl>
    <w:lvl w:ilvl="5" w:tplc="080A0005" w:tentative="1">
      <w:start w:val="1"/>
      <w:numFmt w:val="bullet"/>
      <w:lvlText w:val=""/>
      <w:lvlJc w:val="left"/>
      <w:pPr>
        <w:ind w:left="5040" w:hanging="360"/>
      </w:pPr>
      <w:rPr>
        <w:rFonts w:hint="default" w:ascii="Wingdings" w:hAnsi="Wingdings"/>
      </w:rPr>
    </w:lvl>
    <w:lvl w:ilvl="6" w:tplc="080A0001" w:tentative="1">
      <w:start w:val="1"/>
      <w:numFmt w:val="bullet"/>
      <w:lvlText w:val=""/>
      <w:lvlJc w:val="left"/>
      <w:pPr>
        <w:ind w:left="5760" w:hanging="360"/>
      </w:pPr>
      <w:rPr>
        <w:rFonts w:hint="default" w:ascii="Symbol" w:hAnsi="Symbol"/>
      </w:rPr>
    </w:lvl>
    <w:lvl w:ilvl="7" w:tplc="080A0003" w:tentative="1">
      <w:start w:val="1"/>
      <w:numFmt w:val="bullet"/>
      <w:lvlText w:val="o"/>
      <w:lvlJc w:val="left"/>
      <w:pPr>
        <w:ind w:left="6480" w:hanging="360"/>
      </w:pPr>
      <w:rPr>
        <w:rFonts w:hint="default" w:ascii="Courier New" w:hAnsi="Courier New" w:cs="Courier New"/>
      </w:rPr>
    </w:lvl>
    <w:lvl w:ilvl="8" w:tplc="080A0005" w:tentative="1">
      <w:start w:val="1"/>
      <w:numFmt w:val="bullet"/>
      <w:lvlText w:val=""/>
      <w:lvlJc w:val="left"/>
      <w:pPr>
        <w:ind w:left="7200" w:hanging="360"/>
      </w:pPr>
      <w:rPr>
        <w:rFonts w:hint="default" w:ascii="Wingdings" w:hAnsi="Wingdings"/>
      </w:rPr>
    </w:lvl>
  </w:abstractNum>
  <w:abstractNum w:abstractNumId="8" w15:restartNumberingAfterBreak="0">
    <w:nsid w:val="20CD0F10"/>
    <w:multiLevelType w:val="hybridMultilevel"/>
    <w:tmpl w:val="47CA931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39722E9"/>
    <w:multiLevelType w:val="hybridMultilevel"/>
    <w:tmpl w:val="F9FE27C8"/>
    <w:lvl w:ilvl="0" w:tplc="D3EA5D96">
      <w:start w:val="1"/>
      <w:numFmt w:val="decimal"/>
      <w:lvlText w:val="%1."/>
      <w:lvlJc w:val="left"/>
      <w:pPr>
        <w:tabs>
          <w:tab w:val="num" w:pos="720"/>
        </w:tabs>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56C513A"/>
    <w:multiLevelType w:val="hybridMultilevel"/>
    <w:tmpl w:val="CCE275D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A082D3E"/>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12" w15:restartNumberingAfterBreak="0">
    <w:nsid w:val="2AD27D06"/>
    <w:multiLevelType w:val="hybridMultilevel"/>
    <w:tmpl w:val="4986EDE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DC33E25"/>
    <w:multiLevelType w:val="hybridMultilevel"/>
    <w:tmpl w:val="4F56177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E360DEA"/>
    <w:multiLevelType w:val="hybridMultilevel"/>
    <w:tmpl w:val="005AFEEA"/>
    <w:lvl w:ilvl="0" w:tplc="080A0001">
      <w:start w:val="1"/>
      <w:numFmt w:val="bullet"/>
      <w:lvlText w:val=""/>
      <w:lvlJc w:val="left"/>
      <w:pPr>
        <w:ind w:left="1440" w:hanging="360"/>
      </w:pPr>
      <w:rPr>
        <w:rFonts w:hint="default" w:ascii="Symbol" w:hAnsi="Symbol"/>
      </w:rPr>
    </w:lvl>
    <w:lvl w:ilvl="1" w:tplc="080A0003" w:tentative="1">
      <w:start w:val="1"/>
      <w:numFmt w:val="bullet"/>
      <w:lvlText w:val="o"/>
      <w:lvlJc w:val="left"/>
      <w:pPr>
        <w:ind w:left="2160" w:hanging="360"/>
      </w:pPr>
      <w:rPr>
        <w:rFonts w:hint="default" w:ascii="Courier New" w:hAnsi="Courier New" w:cs="Courier New"/>
      </w:rPr>
    </w:lvl>
    <w:lvl w:ilvl="2" w:tplc="080A0005" w:tentative="1">
      <w:start w:val="1"/>
      <w:numFmt w:val="bullet"/>
      <w:lvlText w:val=""/>
      <w:lvlJc w:val="left"/>
      <w:pPr>
        <w:ind w:left="2880" w:hanging="360"/>
      </w:pPr>
      <w:rPr>
        <w:rFonts w:hint="default" w:ascii="Wingdings" w:hAnsi="Wingdings"/>
      </w:rPr>
    </w:lvl>
    <w:lvl w:ilvl="3" w:tplc="080A0001" w:tentative="1">
      <w:start w:val="1"/>
      <w:numFmt w:val="bullet"/>
      <w:lvlText w:val=""/>
      <w:lvlJc w:val="left"/>
      <w:pPr>
        <w:ind w:left="3600" w:hanging="360"/>
      </w:pPr>
      <w:rPr>
        <w:rFonts w:hint="default" w:ascii="Symbol" w:hAnsi="Symbol"/>
      </w:rPr>
    </w:lvl>
    <w:lvl w:ilvl="4" w:tplc="080A0003" w:tentative="1">
      <w:start w:val="1"/>
      <w:numFmt w:val="bullet"/>
      <w:lvlText w:val="o"/>
      <w:lvlJc w:val="left"/>
      <w:pPr>
        <w:ind w:left="4320" w:hanging="360"/>
      </w:pPr>
      <w:rPr>
        <w:rFonts w:hint="default" w:ascii="Courier New" w:hAnsi="Courier New" w:cs="Courier New"/>
      </w:rPr>
    </w:lvl>
    <w:lvl w:ilvl="5" w:tplc="080A0005" w:tentative="1">
      <w:start w:val="1"/>
      <w:numFmt w:val="bullet"/>
      <w:lvlText w:val=""/>
      <w:lvlJc w:val="left"/>
      <w:pPr>
        <w:ind w:left="5040" w:hanging="360"/>
      </w:pPr>
      <w:rPr>
        <w:rFonts w:hint="default" w:ascii="Wingdings" w:hAnsi="Wingdings"/>
      </w:rPr>
    </w:lvl>
    <w:lvl w:ilvl="6" w:tplc="080A0001" w:tentative="1">
      <w:start w:val="1"/>
      <w:numFmt w:val="bullet"/>
      <w:lvlText w:val=""/>
      <w:lvlJc w:val="left"/>
      <w:pPr>
        <w:ind w:left="5760" w:hanging="360"/>
      </w:pPr>
      <w:rPr>
        <w:rFonts w:hint="default" w:ascii="Symbol" w:hAnsi="Symbol"/>
      </w:rPr>
    </w:lvl>
    <w:lvl w:ilvl="7" w:tplc="080A0003" w:tentative="1">
      <w:start w:val="1"/>
      <w:numFmt w:val="bullet"/>
      <w:lvlText w:val="o"/>
      <w:lvlJc w:val="left"/>
      <w:pPr>
        <w:ind w:left="6480" w:hanging="360"/>
      </w:pPr>
      <w:rPr>
        <w:rFonts w:hint="default" w:ascii="Courier New" w:hAnsi="Courier New" w:cs="Courier New"/>
      </w:rPr>
    </w:lvl>
    <w:lvl w:ilvl="8" w:tplc="080A0005" w:tentative="1">
      <w:start w:val="1"/>
      <w:numFmt w:val="bullet"/>
      <w:lvlText w:val=""/>
      <w:lvlJc w:val="left"/>
      <w:pPr>
        <w:ind w:left="7200" w:hanging="360"/>
      </w:pPr>
      <w:rPr>
        <w:rFonts w:hint="default" w:ascii="Wingdings" w:hAnsi="Wingdings"/>
      </w:rPr>
    </w:lvl>
  </w:abstractNum>
  <w:abstractNum w:abstractNumId="15" w15:restartNumberingAfterBreak="0">
    <w:nsid w:val="33F627BC"/>
    <w:multiLevelType w:val="hybridMultilevel"/>
    <w:tmpl w:val="3216EF28"/>
    <w:lvl w:ilvl="0" w:tplc="040A0001">
      <w:start w:val="1"/>
      <w:numFmt w:val="bullet"/>
      <w:lvlText w:val=""/>
      <w:lvlJc w:val="left"/>
      <w:pPr>
        <w:ind w:left="720" w:hanging="360"/>
      </w:pPr>
      <w:rPr>
        <w:rFonts w:hint="default" w:ascii="Symbol" w:hAnsi="Symbol"/>
      </w:rPr>
    </w:lvl>
    <w:lvl w:ilvl="1" w:tplc="040A0003" w:tentative="1">
      <w:start w:val="1"/>
      <w:numFmt w:val="bullet"/>
      <w:lvlText w:val="o"/>
      <w:lvlJc w:val="left"/>
      <w:pPr>
        <w:ind w:left="1440" w:hanging="360"/>
      </w:pPr>
      <w:rPr>
        <w:rFonts w:hint="default" w:ascii="Courier New" w:hAnsi="Courier New" w:cs="Courier New"/>
      </w:rPr>
    </w:lvl>
    <w:lvl w:ilvl="2" w:tplc="040A0005" w:tentative="1">
      <w:start w:val="1"/>
      <w:numFmt w:val="bullet"/>
      <w:lvlText w:val=""/>
      <w:lvlJc w:val="left"/>
      <w:pPr>
        <w:ind w:left="2160" w:hanging="360"/>
      </w:pPr>
      <w:rPr>
        <w:rFonts w:hint="default" w:ascii="Wingdings" w:hAnsi="Wingdings"/>
      </w:rPr>
    </w:lvl>
    <w:lvl w:ilvl="3" w:tplc="040A0001" w:tentative="1">
      <w:start w:val="1"/>
      <w:numFmt w:val="bullet"/>
      <w:lvlText w:val=""/>
      <w:lvlJc w:val="left"/>
      <w:pPr>
        <w:ind w:left="2880" w:hanging="360"/>
      </w:pPr>
      <w:rPr>
        <w:rFonts w:hint="default" w:ascii="Symbol" w:hAnsi="Symbol"/>
      </w:rPr>
    </w:lvl>
    <w:lvl w:ilvl="4" w:tplc="040A0003" w:tentative="1">
      <w:start w:val="1"/>
      <w:numFmt w:val="bullet"/>
      <w:lvlText w:val="o"/>
      <w:lvlJc w:val="left"/>
      <w:pPr>
        <w:ind w:left="3600" w:hanging="360"/>
      </w:pPr>
      <w:rPr>
        <w:rFonts w:hint="default" w:ascii="Courier New" w:hAnsi="Courier New" w:cs="Courier New"/>
      </w:rPr>
    </w:lvl>
    <w:lvl w:ilvl="5" w:tplc="040A0005" w:tentative="1">
      <w:start w:val="1"/>
      <w:numFmt w:val="bullet"/>
      <w:lvlText w:val=""/>
      <w:lvlJc w:val="left"/>
      <w:pPr>
        <w:ind w:left="4320" w:hanging="360"/>
      </w:pPr>
      <w:rPr>
        <w:rFonts w:hint="default" w:ascii="Wingdings" w:hAnsi="Wingdings"/>
      </w:rPr>
    </w:lvl>
    <w:lvl w:ilvl="6" w:tplc="040A0001" w:tentative="1">
      <w:start w:val="1"/>
      <w:numFmt w:val="bullet"/>
      <w:lvlText w:val=""/>
      <w:lvlJc w:val="left"/>
      <w:pPr>
        <w:ind w:left="5040" w:hanging="360"/>
      </w:pPr>
      <w:rPr>
        <w:rFonts w:hint="default" w:ascii="Symbol" w:hAnsi="Symbol"/>
      </w:rPr>
    </w:lvl>
    <w:lvl w:ilvl="7" w:tplc="040A0003" w:tentative="1">
      <w:start w:val="1"/>
      <w:numFmt w:val="bullet"/>
      <w:lvlText w:val="o"/>
      <w:lvlJc w:val="left"/>
      <w:pPr>
        <w:ind w:left="5760" w:hanging="360"/>
      </w:pPr>
      <w:rPr>
        <w:rFonts w:hint="default" w:ascii="Courier New" w:hAnsi="Courier New" w:cs="Courier New"/>
      </w:rPr>
    </w:lvl>
    <w:lvl w:ilvl="8" w:tplc="040A0005" w:tentative="1">
      <w:start w:val="1"/>
      <w:numFmt w:val="bullet"/>
      <w:lvlText w:val=""/>
      <w:lvlJc w:val="left"/>
      <w:pPr>
        <w:ind w:left="6480" w:hanging="360"/>
      </w:pPr>
      <w:rPr>
        <w:rFonts w:hint="default" w:ascii="Wingdings" w:hAnsi="Wingdings"/>
      </w:rPr>
    </w:lvl>
  </w:abstractNum>
  <w:abstractNum w:abstractNumId="16" w15:restartNumberingAfterBreak="0">
    <w:nsid w:val="37FA2777"/>
    <w:multiLevelType w:val="hybridMultilevel"/>
    <w:tmpl w:val="4F56177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BCB131F"/>
    <w:multiLevelType w:val="hybridMultilevel"/>
    <w:tmpl w:val="185CC7D6"/>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8" w15:restartNumberingAfterBreak="0">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9" w15:restartNumberingAfterBreak="0">
    <w:nsid w:val="40291C10"/>
    <w:multiLevelType w:val="hybridMultilevel"/>
    <w:tmpl w:val="F9FE27C8"/>
    <w:lvl w:ilvl="0" w:tplc="D3EA5D96">
      <w:start w:val="1"/>
      <w:numFmt w:val="decimal"/>
      <w:lvlText w:val="%1."/>
      <w:lvlJc w:val="left"/>
      <w:pPr>
        <w:tabs>
          <w:tab w:val="num" w:pos="720"/>
        </w:tabs>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69A3FB4"/>
    <w:multiLevelType w:val="hybridMultilevel"/>
    <w:tmpl w:val="48BEFD52"/>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1" w15:restartNumberingAfterBreak="0">
    <w:nsid w:val="4A392BE4"/>
    <w:multiLevelType w:val="hybridMultilevel"/>
    <w:tmpl w:val="2E9ECA62"/>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2" w15:restartNumberingAfterBreak="0">
    <w:nsid w:val="4C772AC6"/>
    <w:multiLevelType w:val="hybridMultilevel"/>
    <w:tmpl w:val="565A2AD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3" w15:restartNumberingAfterBreak="0">
    <w:nsid w:val="4FE00151"/>
    <w:multiLevelType w:val="hybridMultilevel"/>
    <w:tmpl w:val="47CA931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1B85228"/>
    <w:multiLevelType w:val="hybridMultilevel"/>
    <w:tmpl w:val="8FFEA85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5" w15:restartNumberingAfterBreak="0">
    <w:nsid w:val="53180F32"/>
    <w:multiLevelType w:val="hybridMultilevel"/>
    <w:tmpl w:val="D82EFF6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6" w15:restartNumberingAfterBreak="0">
    <w:nsid w:val="57E0736D"/>
    <w:multiLevelType w:val="hybridMultilevel"/>
    <w:tmpl w:val="6C1CC7D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7" w15:restartNumberingAfterBreak="0">
    <w:nsid w:val="5C0D1D37"/>
    <w:multiLevelType w:val="hybridMultilevel"/>
    <w:tmpl w:val="1CB0D6B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8" w15:restartNumberingAfterBreak="0">
    <w:nsid w:val="686A7337"/>
    <w:multiLevelType w:val="hybridMultilevel"/>
    <w:tmpl w:val="D7AA40AE"/>
    <w:lvl w:ilvl="0" w:tplc="78AA757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8F140F2"/>
    <w:multiLevelType w:val="hybridMultilevel"/>
    <w:tmpl w:val="47CA931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31" w15:restartNumberingAfterBreak="0">
    <w:nsid w:val="748F6AA0"/>
    <w:multiLevelType w:val="hybridMultilevel"/>
    <w:tmpl w:val="86CA987A"/>
    <w:lvl w:ilvl="0" w:tplc="080A0001">
      <w:start w:val="1"/>
      <w:numFmt w:val="bullet"/>
      <w:lvlText w:val=""/>
      <w:lvlJc w:val="left"/>
      <w:pPr>
        <w:ind w:left="720" w:hanging="360"/>
      </w:pPr>
      <w:rPr>
        <w:rFonts w:hint="default" w:ascii="Symbol" w:hAnsi="Symbo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BC631B7"/>
    <w:multiLevelType w:val="hybridMultilevel"/>
    <w:tmpl w:val="E4C4ED96"/>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num w:numId="1" w16cid:durableId="848786931">
    <w:abstractNumId w:val="0"/>
  </w:num>
  <w:num w:numId="2" w16cid:durableId="1193543278">
    <w:abstractNumId w:val="26"/>
  </w:num>
  <w:num w:numId="3" w16cid:durableId="1638141139">
    <w:abstractNumId w:val="24"/>
  </w:num>
  <w:num w:numId="4" w16cid:durableId="1859924083">
    <w:abstractNumId w:val="16"/>
  </w:num>
  <w:num w:numId="5" w16cid:durableId="1236476050">
    <w:abstractNumId w:val="13"/>
  </w:num>
  <w:num w:numId="6" w16cid:durableId="1383749028">
    <w:abstractNumId w:val="1"/>
  </w:num>
  <w:num w:numId="7" w16cid:durableId="1113213483">
    <w:abstractNumId w:val="7"/>
  </w:num>
  <w:num w:numId="8" w16cid:durableId="1857881980">
    <w:abstractNumId w:val="14"/>
  </w:num>
  <w:num w:numId="9" w16cid:durableId="49121492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66510543">
    <w:abstractNumId w:val="6"/>
  </w:num>
  <w:num w:numId="11" w16cid:durableId="1418593560">
    <w:abstractNumId w:val="21"/>
  </w:num>
  <w:num w:numId="12" w16cid:durableId="1054424392">
    <w:abstractNumId w:val="22"/>
  </w:num>
  <w:num w:numId="13" w16cid:durableId="836531537">
    <w:abstractNumId w:val="18"/>
  </w:num>
  <w:num w:numId="14" w16cid:durableId="7174392">
    <w:abstractNumId w:val="27"/>
  </w:num>
  <w:num w:numId="15" w16cid:durableId="751391894">
    <w:abstractNumId w:val="4"/>
  </w:num>
  <w:num w:numId="16" w16cid:durableId="2029523809">
    <w:abstractNumId w:val="2"/>
  </w:num>
  <w:num w:numId="17" w16cid:durableId="603271395">
    <w:abstractNumId w:val="12"/>
  </w:num>
  <w:num w:numId="18" w16cid:durableId="1280330543">
    <w:abstractNumId w:val="3"/>
  </w:num>
  <w:num w:numId="19" w16cid:durableId="996768742">
    <w:abstractNumId w:val="28"/>
  </w:num>
  <w:num w:numId="20" w16cid:durableId="1135024413">
    <w:abstractNumId w:val="5"/>
  </w:num>
  <w:num w:numId="21" w16cid:durableId="1235513330">
    <w:abstractNumId w:val="15"/>
  </w:num>
  <w:num w:numId="22" w16cid:durableId="642127731">
    <w:abstractNumId w:val="30"/>
  </w:num>
  <w:num w:numId="23" w16cid:durableId="2017265264">
    <w:abstractNumId w:val="11"/>
  </w:num>
  <w:num w:numId="24" w16cid:durableId="1536507164">
    <w:abstractNumId w:val="9"/>
  </w:num>
  <w:num w:numId="25" w16cid:durableId="1133136851">
    <w:abstractNumId w:val="19"/>
  </w:num>
  <w:num w:numId="26" w16cid:durableId="8770027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38456415">
    <w:abstractNumId w:val="25"/>
  </w:num>
  <w:num w:numId="28" w16cid:durableId="614562631">
    <w:abstractNumId w:val="23"/>
  </w:num>
  <w:num w:numId="29" w16cid:durableId="807667624">
    <w:abstractNumId w:val="8"/>
  </w:num>
  <w:num w:numId="30" w16cid:durableId="759375990">
    <w:abstractNumId w:val="29"/>
  </w:num>
  <w:num w:numId="31" w16cid:durableId="643703154">
    <w:abstractNumId w:val="17"/>
  </w:num>
  <w:num w:numId="32" w16cid:durableId="24213864">
    <w:abstractNumId w:val="20"/>
  </w:num>
  <w:num w:numId="33" w16cid:durableId="2134787316">
    <w:abstractNumId w:val="31"/>
  </w:num>
  <w:num w:numId="34" w16cid:durableId="697044963">
    <w:abstractNumId w:val="3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trackRevisions w:val="false"/>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0B91"/>
    <w:rsid w:val="00000F3F"/>
    <w:rsid w:val="0000156C"/>
    <w:rsid w:val="000027EB"/>
    <w:rsid w:val="0000339F"/>
    <w:rsid w:val="00003AAE"/>
    <w:rsid w:val="00004263"/>
    <w:rsid w:val="0000485A"/>
    <w:rsid w:val="00006543"/>
    <w:rsid w:val="00010426"/>
    <w:rsid w:val="000106AE"/>
    <w:rsid w:val="00013291"/>
    <w:rsid w:val="00013861"/>
    <w:rsid w:val="00013A19"/>
    <w:rsid w:val="00013C8D"/>
    <w:rsid w:val="0001402B"/>
    <w:rsid w:val="00014465"/>
    <w:rsid w:val="00014BC5"/>
    <w:rsid w:val="00015D5C"/>
    <w:rsid w:val="00016A4A"/>
    <w:rsid w:val="00017858"/>
    <w:rsid w:val="00017D26"/>
    <w:rsid w:val="00020799"/>
    <w:rsid w:val="00020818"/>
    <w:rsid w:val="00020AA1"/>
    <w:rsid w:val="00020C07"/>
    <w:rsid w:val="000212E5"/>
    <w:rsid w:val="00021C64"/>
    <w:rsid w:val="0002227D"/>
    <w:rsid w:val="00023351"/>
    <w:rsid w:val="000241C5"/>
    <w:rsid w:val="00024362"/>
    <w:rsid w:val="0002439E"/>
    <w:rsid w:val="0002467B"/>
    <w:rsid w:val="0002481A"/>
    <w:rsid w:val="0002483C"/>
    <w:rsid w:val="00024A48"/>
    <w:rsid w:val="00024C42"/>
    <w:rsid w:val="00024D74"/>
    <w:rsid w:val="000259E6"/>
    <w:rsid w:val="00025D40"/>
    <w:rsid w:val="00025F5D"/>
    <w:rsid w:val="00027B6E"/>
    <w:rsid w:val="000300BE"/>
    <w:rsid w:val="0003037C"/>
    <w:rsid w:val="0003089C"/>
    <w:rsid w:val="00030E29"/>
    <w:rsid w:val="00030EDA"/>
    <w:rsid w:val="000313A7"/>
    <w:rsid w:val="00032F5B"/>
    <w:rsid w:val="00033086"/>
    <w:rsid w:val="00034E9D"/>
    <w:rsid w:val="00035F9E"/>
    <w:rsid w:val="000373BC"/>
    <w:rsid w:val="000378BC"/>
    <w:rsid w:val="00037B34"/>
    <w:rsid w:val="00037F4B"/>
    <w:rsid w:val="000415F1"/>
    <w:rsid w:val="00043009"/>
    <w:rsid w:val="00043C4B"/>
    <w:rsid w:val="000452B7"/>
    <w:rsid w:val="00045736"/>
    <w:rsid w:val="0004646B"/>
    <w:rsid w:val="0004735D"/>
    <w:rsid w:val="00047C1B"/>
    <w:rsid w:val="00051243"/>
    <w:rsid w:val="00051E32"/>
    <w:rsid w:val="000523BB"/>
    <w:rsid w:val="000528E6"/>
    <w:rsid w:val="00053784"/>
    <w:rsid w:val="0005422F"/>
    <w:rsid w:val="00055361"/>
    <w:rsid w:val="00056A85"/>
    <w:rsid w:val="00057250"/>
    <w:rsid w:val="0006017B"/>
    <w:rsid w:val="00060BE1"/>
    <w:rsid w:val="00061F79"/>
    <w:rsid w:val="000620E1"/>
    <w:rsid w:val="00063514"/>
    <w:rsid w:val="000640BD"/>
    <w:rsid w:val="00064855"/>
    <w:rsid w:val="000648B3"/>
    <w:rsid w:val="0006654C"/>
    <w:rsid w:val="000666FD"/>
    <w:rsid w:val="000672AA"/>
    <w:rsid w:val="00070738"/>
    <w:rsid w:val="00071A4A"/>
    <w:rsid w:val="0007204D"/>
    <w:rsid w:val="00072AD9"/>
    <w:rsid w:val="00073C50"/>
    <w:rsid w:val="000749A5"/>
    <w:rsid w:val="00075542"/>
    <w:rsid w:val="000758B2"/>
    <w:rsid w:val="000765EA"/>
    <w:rsid w:val="000778B2"/>
    <w:rsid w:val="000805CC"/>
    <w:rsid w:val="000813B0"/>
    <w:rsid w:val="0008148B"/>
    <w:rsid w:val="00081756"/>
    <w:rsid w:val="00081C1C"/>
    <w:rsid w:val="000851BA"/>
    <w:rsid w:val="00086A01"/>
    <w:rsid w:val="0008787B"/>
    <w:rsid w:val="000910AA"/>
    <w:rsid w:val="00091672"/>
    <w:rsid w:val="00092475"/>
    <w:rsid w:val="0009263F"/>
    <w:rsid w:val="00092AD0"/>
    <w:rsid w:val="000939AD"/>
    <w:rsid w:val="000943DD"/>
    <w:rsid w:val="00096500"/>
    <w:rsid w:val="00097211"/>
    <w:rsid w:val="00097806"/>
    <w:rsid w:val="000A001B"/>
    <w:rsid w:val="000A0518"/>
    <w:rsid w:val="000A0861"/>
    <w:rsid w:val="000A1342"/>
    <w:rsid w:val="000A20A4"/>
    <w:rsid w:val="000A275D"/>
    <w:rsid w:val="000A3AEE"/>
    <w:rsid w:val="000A5058"/>
    <w:rsid w:val="000A5BA8"/>
    <w:rsid w:val="000A7211"/>
    <w:rsid w:val="000B0C2B"/>
    <w:rsid w:val="000B1059"/>
    <w:rsid w:val="000B1D37"/>
    <w:rsid w:val="000B2318"/>
    <w:rsid w:val="000B24EE"/>
    <w:rsid w:val="000B254D"/>
    <w:rsid w:val="000B27CF"/>
    <w:rsid w:val="000B2C93"/>
    <w:rsid w:val="000B36DD"/>
    <w:rsid w:val="000B4248"/>
    <w:rsid w:val="000B5711"/>
    <w:rsid w:val="000B5B9F"/>
    <w:rsid w:val="000B5E8D"/>
    <w:rsid w:val="000B6020"/>
    <w:rsid w:val="000C0396"/>
    <w:rsid w:val="000C04EA"/>
    <w:rsid w:val="000C055A"/>
    <w:rsid w:val="000C2283"/>
    <w:rsid w:val="000C2529"/>
    <w:rsid w:val="000C27CA"/>
    <w:rsid w:val="000C3B64"/>
    <w:rsid w:val="000C3F1A"/>
    <w:rsid w:val="000C59CB"/>
    <w:rsid w:val="000C60A2"/>
    <w:rsid w:val="000C6179"/>
    <w:rsid w:val="000C77BB"/>
    <w:rsid w:val="000C7B74"/>
    <w:rsid w:val="000D0B08"/>
    <w:rsid w:val="000D1DDF"/>
    <w:rsid w:val="000D1F49"/>
    <w:rsid w:val="000D2646"/>
    <w:rsid w:val="000D2A27"/>
    <w:rsid w:val="000D300A"/>
    <w:rsid w:val="000D3B88"/>
    <w:rsid w:val="000D3EFB"/>
    <w:rsid w:val="000D62E2"/>
    <w:rsid w:val="000D62EF"/>
    <w:rsid w:val="000D6304"/>
    <w:rsid w:val="000D7766"/>
    <w:rsid w:val="000E0BEA"/>
    <w:rsid w:val="000E189E"/>
    <w:rsid w:val="000E50C3"/>
    <w:rsid w:val="000E54A2"/>
    <w:rsid w:val="000E6517"/>
    <w:rsid w:val="000E7527"/>
    <w:rsid w:val="000E7E79"/>
    <w:rsid w:val="000F019D"/>
    <w:rsid w:val="000F24C8"/>
    <w:rsid w:val="000F2B83"/>
    <w:rsid w:val="000F2EBF"/>
    <w:rsid w:val="000F3DA0"/>
    <w:rsid w:val="000F4178"/>
    <w:rsid w:val="000F4183"/>
    <w:rsid w:val="000F437A"/>
    <w:rsid w:val="000F4876"/>
    <w:rsid w:val="000F555D"/>
    <w:rsid w:val="000F5B40"/>
    <w:rsid w:val="000F6336"/>
    <w:rsid w:val="000F661E"/>
    <w:rsid w:val="000F6834"/>
    <w:rsid w:val="000F75DE"/>
    <w:rsid w:val="000F76AB"/>
    <w:rsid w:val="000F7A45"/>
    <w:rsid w:val="000F7FD8"/>
    <w:rsid w:val="001004F1"/>
    <w:rsid w:val="00100BAC"/>
    <w:rsid w:val="001017B7"/>
    <w:rsid w:val="001034C6"/>
    <w:rsid w:val="00103855"/>
    <w:rsid w:val="001049B0"/>
    <w:rsid w:val="00104ADB"/>
    <w:rsid w:val="001057BC"/>
    <w:rsid w:val="00107D2F"/>
    <w:rsid w:val="00110E1B"/>
    <w:rsid w:val="00111385"/>
    <w:rsid w:val="00111825"/>
    <w:rsid w:val="00111AE8"/>
    <w:rsid w:val="00111EFD"/>
    <w:rsid w:val="001133D5"/>
    <w:rsid w:val="00114068"/>
    <w:rsid w:val="001141F0"/>
    <w:rsid w:val="001147DC"/>
    <w:rsid w:val="00114967"/>
    <w:rsid w:val="001150E9"/>
    <w:rsid w:val="0011605B"/>
    <w:rsid w:val="001166C8"/>
    <w:rsid w:val="001171BD"/>
    <w:rsid w:val="00117CD7"/>
    <w:rsid w:val="0012216D"/>
    <w:rsid w:val="001221B8"/>
    <w:rsid w:val="001227A5"/>
    <w:rsid w:val="0012597A"/>
    <w:rsid w:val="0012668C"/>
    <w:rsid w:val="00126A21"/>
    <w:rsid w:val="001270CA"/>
    <w:rsid w:val="00127546"/>
    <w:rsid w:val="00127757"/>
    <w:rsid w:val="001279BF"/>
    <w:rsid w:val="00127B6A"/>
    <w:rsid w:val="00130B72"/>
    <w:rsid w:val="00130C11"/>
    <w:rsid w:val="00132A80"/>
    <w:rsid w:val="00132F95"/>
    <w:rsid w:val="00133222"/>
    <w:rsid w:val="00133B0C"/>
    <w:rsid w:val="00133BBB"/>
    <w:rsid w:val="0013420A"/>
    <w:rsid w:val="00134409"/>
    <w:rsid w:val="001346BA"/>
    <w:rsid w:val="00135955"/>
    <w:rsid w:val="00136051"/>
    <w:rsid w:val="00136073"/>
    <w:rsid w:val="0013647C"/>
    <w:rsid w:val="0013791C"/>
    <w:rsid w:val="00137B8F"/>
    <w:rsid w:val="0014037C"/>
    <w:rsid w:val="00141895"/>
    <w:rsid w:val="00141CDA"/>
    <w:rsid w:val="00142312"/>
    <w:rsid w:val="0014307A"/>
    <w:rsid w:val="00144363"/>
    <w:rsid w:val="00144D0B"/>
    <w:rsid w:val="00144FA7"/>
    <w:rsid w:val="001460EE"/>
    <w:rsid w:val="0014682A"/>
    <w:rsid w:val="00147516"/>
    <w:rsid w:val="00147566"/>
    <w:rsid w:val="00147666"/>
    <w:rsid w:val="00147887"/>
    <w:rsid w:val="00147D17"/>
    <w:rsid w:val="001507DF"/>
    <w:rsid w:val="00150E21"/>
    <w:rsid w:val="00151053"/>
    <w:rsid w:val="0015192B"/>
    <w:rsid w:val="00151FBB"/>
    <w:rsid w:val="00151FBC"/>
    <w:rsid w:val="001534EA"/>
    <w:rsid w:val="0015381E"/>
    <w:rsid w:val="0015530E"/>
    <w:rsid w:val="00155B1A"/>
    <w:rsid w:val="00155F96"/>
    <w:rsid w:val="00155FE6"/>
    <w:rsid w:val="00156408"/>
    <w:rsid w:val="00156A6B"/>
    <w:rsid w:val="0015731F"/>
    <w:rsid w:val="001606D4"/>
    <w:rsid w:val="00160E54"/>
    <w:rsid w:val="00161DF9"/>
    <w:rsid w:val="00162383"/>
    <w:rsid w:val="00162A24"/>
    <w:rsid w:val="00162CCE"/>
    <w:rsid w:val="00163387"/>
    <w:rsid w:val="001646D2"/>
    <w:rsid w:val="00165010"/>
    <w:rsid w:val="00165891"/>
    <w:rsid w:val="00167136"/>
    <w:rsid w:val="00170545"/>
    <w:rsid w:val="00171ADD"/>
    <w:rsid w:val="001728F3"/>
    <w:rsid w:val="00172F78"/>
    <w:rsid w:val="00173533"/>
    <w:rsid w:val="00173548"/>
    <w:rsid w:val="00174390"/>
    <w:rsid w:val="0017459B"/>
    <w:rsid w:val="00175A0D"/>
    <w:rsid w:val="00175CEB"/>
    <w:rsid w:val="00175E61"/>
    <w:rsid w:val="00176367"/>
    <w:rsid w:val="00177532"/>
    <w:rsid w:val="00177BFC"/>
    <w:rsid w:val="00177C07"/>
    <w:rsid w:val="00180208"/>
    <w:rsid w:val="00180365"/>
    <w:rsid w:val="00180DE9"/>
    <w:rsid w:val="0018108F"/>
    <w:rsid w:val="001821D9"/>
    <w:rsid w:val="001824D6"/>
    <w:rsid w:val="00182D6C"/>
    <w:rsid w:val="00182DCE"/>
    <w:rsid w:val="00182F0F"/>
    <w:rsid w:val="001832D9"/>
    <w:rsid w:val="00183664"/>
    <w:rsid w:val="00183D24"/>
    <w:rsid w:val="001851A6"/>
    <w:rsid w:val="00186AC2"/>
    <w:rsid w:val="00187211"/>
    <w:rsid w:val="001872B5"/>
    <w:rsid w:val="001875A7"/>
    <w:rsid w:val="001879E1"/>
    <w:rsid w:val="0019031A"/>
    <w:rsid w:val="00190E90"/>
    <w:rsid w:val="00190F5F"/>
    <w:rsid w:val="0019295F"/>
    <w:rsid w:val="0019389B"/>
    <w:rsid w:val="00196522"/>
    <w:rsid w:val="001A1B94"/>
    <w:rsid w:val="001A22F5"/>
    <w:rsid w:val="001A3887"/>
    <w:rsid w:val="001A3AF1"/>
    <w:rsid w:val="001A412B"/>
    <w:rsid w:val="001A4B83"/>
    <w:rsid w:val="001A4BBA"/>
    <w:rsid w:val="001A5BDB"/>
    <w:rsid w:val="001A5DF5"/>
    <w:rsid w:val="001A7153"/>
    <w:rsid w:val="001A769E"/>
    <w:rsid w:val="001A7FD2"/>
    <w:rsid w:val="001B04B4"/>
    <w:rsid w:val="001B0D53"/>
    <w:rsid w:val="001B107D"/>
    <w:rsid w:val="001B1997"/>
    <w:rsid w:val="001B2CD9"/>
    <w:rsid w:val="001B2EA3"/>
    <w:rsid w:val="001B38FF"/>
    <w:rsid w:val="001B4549"/>
    <w:rsid w:val="001B62A0"/>
    <w:rsid w:val="001B6C10"/>
    <w:rsid w:val="001C0C73"/>
    <w:rsid w:val="001C1705"/>
    <w:rsid w:val="001C17B0"/>
    <w:rsid w:val="001C182B"/>
    <w:rsid w:val="001C1CFF"/>
    <w:rsid w:val="001C1F74"/>
    <w:rsid w:val="001C282F"/>
    <w:rsid w:val="001C45E3"/>
    <w:rsid w:val="001C67BD"/>
    <w:rsid w:val="001C7DDF"/>
    <w:rsid w:val="001D0086"/>
    <w:rsid w:val="001D0094"/>
    <w:rsid w:val="001D3086"/>
    <w:rsid w:val="001D3CA3"/>
    <w:rsid w:val="001D3E97"/>
    <w:rsid w:val="001D5A6D"/>
    <w:rsid w:val="001D67AC"/>
    <w:rsid w:val="001D7012"/>
    <w:rsid w:val="001D733A"/>
    <w:rsid w:val="001D7530"/>
    <w:rsid w:val="001D7974"/>
    <w:rsid w:val="001D7BD2"/>
    <w:rsid w:val="001E04FC"/>
    <w:rsid w:val="001E05F1"/>
    <w:rsid w:val="001E0C19"/>
    <w:rsid w:val="001E211D"/>
    <w:rsid w:val="001E293E"/>
    <w:rsid w:val="001E2A4D"/>
    <w:rsid w:val="001E331E"/>
    <w:rsid w:val="001E3322"/>
    <w:rsid w:val="001E343E"/>
    <w:rsid w:val="001E4C89"/>
    <w:rsid w:val="001E53C2"/>
    <w:rsid w:val="001E548E"/>
    <w:rsid w:val="001E6342"/>
    <w:rsid w:val="001E6357"/>
    <w:rsid w:val="001E6816"/>
    <w:rsid w:val="001E6FC5"/>
    <w:rsid w:val="001E745E"/>
    <w:rsid w:val="001F0E9C"/>
    <w:rsid w:val="001F0EB8"/>
    <w:rsid w:val="001F0F7D"/>
    <w:rsid w:val="001F1540"/>
    <w:rsid w:val="001F18F9"/>
    <w:rsid w:val="001F1A77"/>
    <w:rsid w:val="001F2C2A"/>
    <w:rsid w:val="001F30C3"/>
    <w:rsid w:val="001F3351"/>
    <w:rsid w:val="001F5C7C"/>
    <w:rsid w:val="001F5D3A"/>
    <w:rsid w:val="001F652C"/>
    <w:rsid w:val="001F787A"/>
    <w:rsid w:val="001F78D9"/>
    <w:rsid w:val="0020024D"/>
    <w:rsid w:val="00200E50"/>
    <w:rsid w:val="002020FA"/>
    <w:rsid w:val="00202DB8"/>
    <w:rsid w:val="00203950"/>
    <w:rsid w:val="002051ED"/>
    <w:rsid w:val="002060B4"/>
    <w:rsid w:val="00206EC9"/>
    <w:rsid w:val="002072EE"/>
    <w:rsid w:val="00207736"/>
    <w:rsid w:val="002079D3"/>
    <w:rsid w:val="00207D7C"/>
    <w:rsid w:val="00207F5A"/>
    <w:rsid w:val="0021049B"/>
    <w:rsid w:val="00210546"/>
    <w:rsid w:val="002108B0"/>
    <w:rsid w:val="00210A50"/>
    <w:rsid w:val="002121D1"/>
    <w:rsid w:val="00212460"/>
    <w:rsid w:val="00215D0D"/>
    <w:rsid w:val="002161C6"/>
    <w:rsid w:val="00217AEF"/>
    <w:rsid w:val="00221EC9"/>
    <w:rsid w:val="00221F64"/>
    <w:rsid w:val="0022258F"/>
    <w:rsid w:val="00222731"/>
    <w:rsid w:val="00223317"/>
    <w:rsid w:val="00223601"/>
    <w:rsid w:val="00223C6D"/>
    <w:rsid w:val="00223ECD"/>
    <w:rsid w:val="002241A6"/>
    <w:rsid w:val="002241E8"/>
    <w:rsid w:val="00224774"/>
    <w:rsid w:val="002247B0"/>
    <w:rsid w:val="00224F7A"/>
    <w:rsid w:val="00225152"/>
    <w:rsid w:val="002253A6"/>
    <w:rsid w:val="00225403"/>
    <w:rsid w:val="002257BF"/>
    <w:rsid w:val="00230629"/>
    <w:rsid w:val="00230E81"/>
    <w:rsid w:val="0023183A"/>
    <w:rsid w:val="00232251"/>
    <w:rsid w:val="00232673"/>
    <w:rsid w:val="00232700"/>
    <w:rsid w:val="002343FF"/>
    <w:rsid w:val="0023568B"/>
    <w:rsid w:val="00236653"/>
    <w:rsid w:val="00236863"/>
    <w:rsid w:val="00237C1F"/>
    <w:rsid w:val="00237D0D"/>
    <w:rsid w:val="00240363"/>
    <w:rsid w:val="00241116"/>
    <w:rsid w:val="002433A4"/>
    <w:rsid w:val="002435DC"/>
    <w:rsid w:val="002447B2"/>
    <w:rsid w:val="00244ABB"/>
    <w:rsid w:val="00245F9F"/>
    <w:rsid w:val="00246501"/>
    <w:rsid w:val="00246E9B"/>
    <w:rsid w:val="00247B17"/>
    <w:rsid w:val="00247CFF"/>
    <w:rsid w:val="00250389"/>
    <w:rsid w:val="00251FF7"/>
    <w:rsid w:val="002520B1"/>
    <w:rsid w:val="00252669"/>
    <w:rsid w:val="00252BD8"/>
    <w:rsid w:val="00252F10"/>
    <w:rsid w:val="00254209"/>
    <w:rsid w:val="00254288"/>
    <w:rsid w:val="0025469C"/>
    <w:rsid w:val="00255921"/>
    <w:rsid w:val="00257541"/>
    <w:rsid w:val="00257932"/>
    <w:rsid w:val="002579CE"/>
    <w:rsid w:val="00260BF5"/>
    <w:rsid w:val="00260FEC"/>
    <w:rsid w:val="0026108A"/>
    <w:rsid w:val="00261DD6"/>
    <w:rsid w:val="00262408"/>
    <w:rsid w:val="00263DDD"/>
    <w:rsid w:val="002649C4"/>
    <w:rsid w:val="002657E2"/>
    <w:rsid w:val="002661B2"/>
    <w:rsid w:val="002669E5"/>
    <w:rsid w:val="002671C8"/>
    <w:rsid w:val="002672CF"/>
    <w:rsid w:val="00271E0B"/>
    <w:rsid w:val="002727CC"/>
    <w:rsid w:val="00272ADB"/>
    <w:rsid w:val="00272F63"/>
    <w:rsid w:val="00273679"/>
    <w:rsid w:val="00274E6F"/>
    <w:rsid w:val="00275C84"/>
    <w:rsid w:val="00275CC4"/>
    <w:rsid w:val="00276009"/>
    <w:rsid w:val="00276A4C"/>
    <w:rsid w:val="00277B53"/>
    <w:rsid w:val="00280D8C"/>
    <w:rsid w:val="00280DC2"/>
    <w:rsid w:val="00281A35"/>
    <w:rsid w:val="00281AD9"/>
    <w:rsid w:val="002825EB"/>
    <w:rsid w:val="00283068"/>
    <w:rsid w:val="00284486"/>
    <w:rsid w:val="00285118"/>
    <w:rsid w:val="00285644"/>
    <w:rsid w:val="0028581E"/>
    <w:rsid w:val="0028601B"/>
    <w:rsid w:val="002862DB"/>
    <w:rsid w:val="0028682F"/>
    <w:rsid w:val="00286D0C"/>
    <w:rsid w:val="00287034"/>
    <w:rsid w:val="00291EFE"/>
    <w:rsid w:val="002922A1"/>
    <w:rsid w:val="00292319"/>
    <w:rsid w:val="002933B7"/>
    <w:rsid w:val="00293491"/>
    <w:rsid w:val="00295F53"/>
    <w:rsid w:val="002A093E"/>
    <w:rsid w:val="002A0FB8"/>
    <w:rsid w:val="002A116B"/>
    <w:rsid w:val="002A169A"/>
    <w:rsid w:val="002A1B97"/>
    <w:rsid w:val="002A2EA3"/>
    <w:rsid w:val="002A415C"/>
    <w:rsid w:val="002A57D2"/>
    <w:rsid w:val="002A6193"/>
    <w:rsid w:val="002A66CD"/>
    <w:rsid w:val="002A6E2B"/>
    <w:rsid w:val="002A717C"/>
    <w:rsid w:val="002A7BD4"/>
    <w:rsid w:val="002A7F32"/>
    <w:rsid w:val="002B1EE1"/>
    <w:rsid w:val="002B20A1"/>
    <w:rsid w:val="002B21A5"/>
    <w:rsid w:val="002B226E"/>
    <w:rsid w:val="002B3285"/>
    <w:rsid w:val="002B46D4"/>
    <w:rsid w:val="002B4C49"/>
    <w:rsid w:val="002B54CF"/>
    <w:rsid w:val="002B57F5"/>
    <w:rsid w:val="002B5BE0"/>
    <w:rsid w:val="002B70C7"/>
    <w:rsid w:val="002C06E4"/>
    <w:rsid w:val="002C1F2C"/>
    <w:rsid w:val="002C284D"/>
    <w:rsid w:val="002C3F5F"/>
    <w:rsid w:val="002C4046"/>
    <w:rsid w:val="002C431E"/>
    <w:rsid w:val="002C458A"/>
    <w:rsid w:val="002C46EE"/>
    <w:rsid w:val="002C63FA"/>
    <w:rsid w:val="002C6BDE"/>
    <w:rsid w:val="002C7D95"/>
    <w:rsid w:val="002D1BE4"/>
    <w:rsid w:val="002D1D6C"/>
    <w:rsid w:val="002D2A17"/>
    <w:rsid w:val="002D33B0"/>
    <w:rsid w:val="002D3962"/>
    <w:rsid w:val="002D438B"/>
    <w:rsid w:val="002D4C3D"/>
    <w:rsid w:val="002D6323"/>
    <w:rsid w:val="002E1218"/>
    <w:rsid w:val="002E1C48"/>
    <w:rsid w:val="002E2418"/>
    <w:rsid w:val="002E2DDD"/>
    <w:rsid w:val="002E3755"/>
    <w:rsid w:val="002E3FCF"/>
    <w:rsid w:val="002E4059"/>
    <w:rsid w:val="002E5015"/>
    <w:rsid w:val="002E5739"/>
    <w:rsid w:val="002E6FFD"/>
    <w:rsid w:val="002E7343"/>
    <w:rsid w:val="002E7ACF"/>
    <w:rsid w:val="002F072D"/>
    <w:rsid w:val="002F0C1A"/>
    <w:rsid w:val="002F0CE9"/>
    <w:rsid w:val="002F1E5A"/>
    <w:rsid w:val="002F3BD0"/>
    <w:rsid w:val="002F58D8"/>
    <w:rsid w:val="002F63C1"/>
    <w:rsid w:val="002F7857"/>
    <w:rsid w:val="0030032A"/>
    <w:rsid w:val="003007FA"/>
    <w:rsid w:val="00300A0B"/>
    <w:rsid w:val="0030100F"/>
    <w:rsid w:val="00301D5F"/>
    <w:rsid w:val="00301F46"/>
    <w:rsid w:val="00302D4B"/>
    <w:rsid w:val="00303776"/>
    <w:rsid w:val="00303CAD"/>
    <w:rsid w:val="00303E71"/>
    <w:rsid w:val="00304310"/>
    <w:rsid w:val="00304687"/>
    <w:rsid w:val="00304E7C"/>
    <w:rsid w:val="00306418"/>
    <w:rsid w:val="003100F3"/>
    <w:rsid w:val="0031023E"/>
    <w:rsid w:val="00310C11"/>
    <w:rsid w:val="00311D8B"/>
    <w:rsid w:val="00311DCB"/>
    <w:rsid w:val="0031243F"/>
    <w:rsid w:val="00312456"/>
    <w:rsid w:val="0031313F"/>
    <w:rsid w:val="00316600"/>
    <w:rsid w:val="00317214"/>
    <w:rsid w:val="003172EC"/>
    <w:rsid w:val="00320B79"/>
    <w:rsid w:val="00320FC1"/>
    <w:rsid w:val="0032150B"/>
    <w:rsid w:val="0032170B"/>
    <w:rsid w:val="00323325"/>
    <w:rsid w:val="0032377D"/>
    <w:rsid w:val="00323EA6"/>
    <w:rsid w:val="003243B0"/>
    <w:rsid w:val="003243D4"/>
    <w:rsid w:val="00324C7C"/>
    <w:rsid w:val="00325EC0"/>
    <w:rsid w:val="00326A83"/>
    <w:rsid w:val="00326EA2"/>
    <w:rsid w:val="00330729"/>
    <w:rsid w:val="00330822"/>
    <w:rsid w:val="00330D7B"/>
    <w:rsid w:val="00330DA7"/>
    <w:rsid w:val="003323E7"/>
    <w:rsid w:val="00332724"/>
    <w:rsid w:val="003340EC"/>
    <w:rsid w:val="0033421F"/>
    <w:rsid w:val="00334225"/>
    <w:rsid w:val="003350FF"/>
    <w:rsid w:val="00335DC9"/>
    <w:rsid w:val="003363F6"/>
    <w:rsid w:val="00337053"/>
    <w:rsid w:val="0034057C"/>
    <w:rsid w:val="003416A5"/>
    <w:rsid w:val="003416E2"/>
    <w:rsid w:val="003417A1"/>
    <w:rsid w:val="00341E21"/>
    <w:rsid w:val="00341E6C"/>
    <w:rsid w:val="00343B91"/>
    <w:rsid w:val="00344743"/>
    <w:rsid w:val="00350142"/>
    <w:rsid w:val="0035070B"/>
    <w:rsid w:val="00350D3D"/>
    <w:rsid w:val="00351247"/>
    <w:rsid w:val="00353B6D"/>
    <w:rsid w:val="00353D6D"/>
    <w:rsid w:val="003541D8"/>
    <w:rsid w:val="00354920"/>
    <w:rsid w:val="00355456"/>
    <w:rsid w:val="00355DC6"/>
    <w:rsid w:val="00356A4E"/>
    <w:rsid w:val="00356F72"/>
    <w:rsid w:val="0035716C"/>
    <w:rsid w:val="00357700"/>
    <w:rsid w:val="003604D7"/>
    <w:rsid w:val="00361176"/>
    <w:rsid w:val="003613DA"/>
    <w:rsid w:val="0036164E"/>
    <w:rsid w:val="003622C8"/>
    <w:rsid w:val="0036351E"/>
    <w:rsid w:val="00363615"/>
    <w:rsid w:val="00364521"/>
    <w:rsid w:val="00364D22"/>
    <w:rsid w:val="00365026"/>
    <w:rsid w:val="00366C8C"/>
    <w:rsid w:val="0036780A"/>
    <w:rsid w:val="00367F82"/>
    <w:rsid w:val="00370CB0"/>
    <w:rsid w:val="0037163B"/>
    <w:rsid w:val="00371916"/>
    <w:rsid w:val="00372803"/>
    <w:rsid w:val="00373387"/>
    <w:rsid w:val="003749EC"/>
    <w:rsid w:val="00374AC2"/>
    <w:rsid w:val="003756AF"/>
    <w:rsid w:val="00375815"/>
    <w:rsid w:val="00375832"/>
    <w:rsid w:val="00375FCD"/>
    <w:rsid w:val="003777EE"/>
    <w:rsid w:val="00377848"/>
    <w:rsid w:val="00377EFD"/>
    <w:rsid w:val="00380441"/>
    <w:rsid w:val="00381176"/>
    <w:rsid w:val="00381447"/>
    <w:rsid w:val="00381EE0"/>
    <w:rsid w:val="00382696"/>
    <w:rsid w:val="0038358D"/>
    <w:rsid w:val="00383BDB"/>
    <w:rsid w:val="0038438A"/>
    <w:rsid w:val="003864D2"/>
    <w:rsid w:val="00386AFB"/>
    <w:rsid w:val="00390249"/>
    <w:rsid w:val="003905C8"/>
    <w:rsid w:val="00390BF8"/>
    <w:rsid w:val="0039109D"/>
    <w:rsid w:val="0039165C"/>
    <w:rsid w:val="00391E2E"/>
    <w:rsid w:val="003925E2"/>
    <w:rsid w:val="00392877"/>
    <w:rsid w:val="00392E12"/>
    <w:rsid w:val="00393668"/>
    <w:rsid w:val="00393685"/>
    <w:rsid w:val="00393EB2"/>
    <w:rsid w:val="00394461"/>
    <w:rsid w:val="003948EA"/>
    <w:rsid w:val="00394CA8"/>
    <w:rsid w:val="00394D7E"/>
    <w:rsid w:val="003956E9"/>
    <w:rsid w:val="003965EC"/>
    <w:rsid w:val="00396BA0"/>
    <w:rsid w:val="00396BE3"/>
    <w:rsid w:val="00397A62"/>
    <w:rsid w:val="003A0E17"/>
    <w:rsid w:val="003A123E"/>
    <w:rsid w:val="003A12F1"/>
    <w:rsid w:val="003A1986"/>
    <w:rsid w:val="003A1DF0"/>
    <w:rsid w:val="003A24F5"/>
    <w:rsid w:val="003A2BE3"/>
    <w:rsid w:val="003A357E"/>
    <w:rsid w:val="003A39A8"/>
    <w:rsid w:val="003A3F24"/>
    <w:rsid w:val="003A40EC"/>
    <w:rsid w:val="003A64F4"/>
    <w:rsid w:val="003A6E62"/>
    <w:rsid w:val="003A6FD1"/>
    <w:rsid w:val="003A78B5"/>
    <w:rsid w:val="003A78F9"/>
    <w:rsid w:val="003A7BE8"/>
    <w:rsid w:val="003A7C85"/>
    <w:rsid w:val="003A7E83"/>
    <w:rsid w:val="003A7FBE"/>
    <w:rsid w:val="003B0104"/>
    <w:rsid w:val="003B03A1"/>
    <w:rsid w:val="003B0D09"/>
    <w:rsid w:val="003B165A"/>
    <w:rsid w:val="003B1A7B"/>
    <w:rsid w:val="003B2140"/>
    <w:rsid w:val="003B3AB4"/>
    <w:rsid w:val="003B45E3"/>
    <w:rsid w:val="003B4ABD"/>
    <w:rsid w:val="003B504B"/>
    <w:rsid w:val="003B571C"/>
    <w:rsid w:val="003B5AD4"/>
    <w:rsid w:val="003B5C01"/>
    <w:rsid w:val="003B5D41"/>
    <w:rsid w:val="003B643A"/>
    <w:rsid w:val="003B6BEF"/>
    <w:rsid w:val="003C01B9"/>
    <w:rsid w:val="003C0AFA"/>
    <w:rsid w:val="003C0CA6"/>
    <w:rsid w:val="003C1B21"/>
    <w:rsid w:val="003C28B8"/>
    <w:rsid w:val="003C3BD5"/>
    <w:rsid w:val="003C3E71"/>
    <w:rsid w:val="003C4519"/>
    <w:rsid w:val="003C5C01"/>
    <w:rsid w:val="003C6934"/>
    <w:rsid w:val="003C7FD0"/>
    <w:rsid w:val="003D0268"/>
    <w:rsid w:val="003D11DD"/>
    <w:rsid w:val="003D1770"/>
    <w:rsid w:val="003D1A43"/>
    <w:rsid w:val="003D1A64"/>
    <w:rsid w:val="003D1AEC"/>
    <w:rsid w:val="003D1DB6"/>
    <w:rsid w:val="003D4123"/>
    <w:rsid w:val="003D5C08"/>
    <w:rsid w:val="003D5FF4"/>
    <w:rsid w:val="003D624F"/>
    <w:rsid w:val="003D63DA"/>
    <w:rsid w:val="003D63F9"/>
    <w:rsid w:val="003D7252"/>
    <w:rsid w:val="003D75E8"/>
    <w:rsid w:val="003D769B"/>
    <w:rsid w:val="003D76DE"/>
    <w:rsid w:val="003D7C4D"/>
    <w:rsid w:val="003E0B96"/>
    <w:rsid w:val="003E1982"/>
    <w:rsid w:val="003E26E3"/>
    <w:rsid w:val="003E3072"/>
    <w:rsid w:val="003E31E5"/>
    <w:rsid w:val="003E32ED"/>
    <w:rsid w:val="003E3A39"/>
    <w:rsid w:val="003E3DF8"/>
    <w:rsid w:val="003E58C9"/>
    <w:rsid w:val="003E58D5"/>
    <w:rsid w:val="003E5F91"/>
    <w:rsid w:val="003E601D"/>
    <w:rsid w:val="003E68B5"/>
    <w:rsid w:val="003E77B5"/>
    <w:rsid w:val="003F0DFC"/>
    <w:rsid w:val="003F0E6C"/>
    <w:rsid w:val="003F12B4"/>
    <w:rsid w:val="003F25D4"/>
    <w:rsid w:val="003F3157"/>
    <w:rsid w:val="003F3C2B"/>
    <w:rsid w:val="003F3DEE"/>
    <w:rsid w:val="003F405A"/>
    <w:rsid w:val="003F57CA"/>
    <w:rsid w:val="003F650B"/>
    <w:rsid w:val="003F6EF0"/>
    <w:rsid w:val="004004E9"/>
    <w:rsid w:val="0040115B"/>
    <w:rsid w:val="00402B25"/>
    <w:rsid w:val="004052C5"/>
    <w:rsid w:val="004059FB"/>
    <w:rsid w:val="00406B7F"/>
    <w:rsid w:val="00406BFE"/>
    <w:rsid w:val="004074B3"/>
    <w:rsid w:val="00407A93"/>
    <w:rsid w:val="004100AA"/>
    <w:rsid w:val="00410CD2"/>
    <w:rsid w:val="00411961"/>
    <w:rsid w:val="00412203"/>
    <w:rsid w:val="0041222F"/>
    <w:rsid w:val="004128F6"/>
    <w:rsid w:val="00413718"/>
    <w:rsid w:val="004137A4"/>
    <w:rsid w:val="00413C18"/>
    <w:rsid w:val="00413C24"/>
    <w:rsid w:val="00413D27"/>
    <w:rsid w:val="00414BF2"/>
    <w:rsid w:val="00414F9B"/>
    <w:rsid w:val="0041591A"/>
    <w:rsid w:val="00417DE3"/>
    <w:rsid w:val="00417F91"/>
    <w:rsid w:val="00420B07"/>
    <w:rsid w:val="00420CCC"/>
    <w:rsid w:val="00420E30"/>
    <w:rsid w:val="00421B36"/>
    <w:rsid w:val="00421D3F"/>
    <w:rsid w:val="00422151"/>
    <w:rsid w:val="0042247C"/>
    <w:rsid w:val="00422869"/>
    <w:rsid w:val="00423D2F"/>
    <w:rsid w:val="00423F48"/>
    <w:rsid w:val="00426448"/>
    <w:rsid w:val="00426613"/>
    <w:rsid w:val="00427408"/>
    <w:rsid w:val="00427457"/>
    <w:rsid w:val="00431A70"/>
    <w:rsid w:val="004321C5"/>
    <w:rsid w:val="0043257A"/>
    <w:rsid w:val="004327EE"/>
    <w:rsid w:val="00432F20"/>
    <w:rsid w:val="004339FC"/>
    <w:rsid w:val="00434202"/>
    <w:rsid w:val="00436305"/>
    <w:rsid w:val="00436FD3"/>
    <w:rsid w:val="00437B95"/>
    <w:rsid w:val="004406CF"/>
    <w:rsid w:val="00441804"/>
    <w:rsid w:val="004435B4"/>
    <w:rsid w:val="00443C24"/>
    <w:rsid w:val="00444D0E"/>
    <w:rsid w:val="0044550A"/>
    <w:rsid w:val="0044640B"/>
    <w:rsid w:val="004464AF"/>
    <w:rsid w:val="00447C98"/>
    <w:rsid w:val="00447F7D"/>
    <w:rsid w:val="004506B1"/>
    <w:rsid w:val="004506BF"/>
    <w:rsid w:val="004524C9"/>
    <w:rsid w:val="0045371C"/>
    <w:rsid w:val="00453729"/>
    <w:rsid w:val="0045411C"/>
    <w:rsid w:val="004544CD"/>
    <w:rsid w:val="00454DE4"/>
    <w:rsid w:val="0045579E"/>
    <w:rsid w:val="00455993"/>
    <w:rsid w:val="00460032"/>
    <w:rsid w:val="0046048A"/>
    <w:rsid w:val="00461E53"/>
    <w:rsid w:val="00463F50"/>
    <w:rsid w:val="0046548F"/>
    <w:rsid w:val="00465497"/>
    <w:rsid w:val="00466346"/>
    <w:rsid w:val="00466C2C"/>
    <w:rsid w:val="00467498"/>
    <w:rsid w:val="004675F7"/>
    <w:rsid w:val="004676FF"/>
    <w:rsid w:val="004702B0"/>
    <w:rsid w:val="00473F72"/>
    <w:rsid w:val="004751D6"/>
    <w:rsid w:val="00475E6B"/>
    <w:rsid w:val="0047608E"/>
    <w:rsid w:val="004763B0"/>
    <w:rsid w:val="004769EB"/>
    <w:rsid w:val="00476EE9"/>
    <w:rsid w:val="00477546"/>
    <w:rsid w:val="00477667"/>
    <w:rsid w:val="00477AD3"/>
    <w:rsid w:val="00477DBA"/>
    <w:rsid w:val="00477E20"/>
    <w:rsid w:val="00480034"/>
    <w:rsid w:val="004809DC"/>
    <w:rsid w:val="00480A77"/>
    <w:rsid w:val="00480BB8"/>
    <w:rsid w:val="00481492"/>
    <w:rsid w:val="00481AC6"/>
    <w:rsid w:val="00481D51"/>
    <w:rsid w:val="0048519E"/>
    <w:rsid w:val="00485EC7"/>
    <w:rsid w:val="004860BD"/>
    <w:rsid w:val="00487430"/>
    <w:rsid w:val="00487710"/>
    <w:rsid w:val="0049115D"/>
    <w:rsid w:val="00491A4E"/>
    <w:rsid w:val="004922A7"/>
    <w:rsid w:val="00492FAB"/>
    <w:rsid w:val="0049514C"/>
    <w:rsid w:val="00495D70"/>
    <w:rsid w:val="004960B3"/>
    <w:rsid w:val="004962E4"/>
    <w:rsid w:val="00496DAA"/>
    <w:rsid w:val="00497150"/>
    <w:rsid w:val="00497BA6"/>
    <w:rsid w:val="004A0079"/>
    <w:rsid w:val="004A0337"/>
    <w:rsid w:val="004A0A7B"/>
    <w:rsid w:val="004A0BB0"/>
    <w:rsid w:val="004A1745"/>
    <w:rsid w:val="004A1B57"/>
    <w:rsid w:val="004A1FC1"/>
    <w:rsid w:val="004A260B"/>
    <w:rsid w:val="004A26CD"/>
    <w:rsid w:val="004A2C97"/>
    <w:rsid w:val="004A2CF1"/>
    <w:rsid w:val="004A3584"/>
    <w:rsid w:val="004A3752"/>
    <w:rsid w:val="004A3891"/>
    <w:rsid w:val="004A40EF"/>
    <w:rsid w:val="004A466C"/>
    <w:rsid w:val="004A5097"/>
    <w:rsid w:val="004A5121"/>
    <w:rsid w:val="004A577A"/>
    <w:rsid w:val="004A5780"/>
    <w:rsid w:val="004A6AE8"/>
    <w:rsid w:val="004A6ECB"/>
    <w:rsid w:val="004A7990"/>
    <w:rsid w:val="004B1796"/>
    <w:rsid w:val="004B1DA9"/>
    <w:rsid w:val="004B2A07"/>
    <w:rsid w:val="004B3992"/>
    <w:rsid w:val="004B3F2D"/>
    <w:rsid w:val="004B591D"/>
    <w:rsid w:val="004B5A60"/>
    <w:rsid w:val="004B7542"/>
    <w:rsid w:val="004B769A"/>
    <w:rsid w:val="004B7DB2"/>
    <w:rsid w:val="004B7E7A"/>
    <w:rsid w:val="004C14AC"/>
    <w:rsid w:val="004C30D4"/>
    <w:rsid w:val="004C4ACC"/>
    <w:rsid w:val="004C6F68"/>
    <w:rsid w:val="004C78C8"/>
    <w:rsid w:val="004C7E83"/>
    <w:rsid w:val="004D0E1D"/>
    <w:rsid w:val="004D151D"/>
    <w:rsid w:val="004D18DE"/>
    <w:rsid w:val="004D19CC"/>
    <w:rsid w:val="004D2B43"/>
    <w:rsid w:val="004D3573"/>
    <w:rsid w:val="004D42A5"/>
    <w:rsid w:val="004D583C"/>
    <w:rsid w:val="004D5DB3"/>
    <w:rsid w:val="004E019E"/>
    <w:rsid w:val="004E0D17"/>
    <w:rsid w:val="004E24D4"/>
    <w:rsid w:val="004E2B43"/>
    <w:rsid w:val="004E2CEB"/>
    <w:rsid w:val="004E345F"/>
    <w:rsid w:val="004E3BBA"/>
    <w:rsid w:val="004E401B"/>
    <w:rsid w:val="004E41C7"/>
    <w:rsid w:val="004E43D5"/>
    <w:rsid w:val="004E5BB8"/>
    <w:rsid w:val="004E660C"/>
    <w:rsid w:val="004E747A"/>
    <w:rsid w:val="004E7603"/>
    <w:rsid w:val="004E7759"/>
    <w:rsid w:val="004E7842"/>
    <w:rsid w:val="004E7C22"/>
    <w:rsid w:val="004E7DB7"/>
    <w:rsid w:val="004F0223"/>
    <w:rsid w:val="004F0E3C"/>
    <w:rsid w:val="004F26C4"/>
    <w:rsid w:val="004F2C69"/>
    <w:rsid w:val="004F2D88"/>
    <w:rsid w:val="004F3134"/>
    <w:rsid w:val="004F3156"/>
    <w:rsid w:val="004F3D21"/>
    <w:rsid w:val="004F4D64"/>
    <w:rsid w:val="004F582B"/>
    <w:rsid w:val="004F60EF"/>
    <w:rsid w:val="004F637B"/>
    <w:rsid w:val="004F6532"/>
    <w:rsid w:val="004F6E78"/>
    <w:rsid w:val="00501150"/>
    <w:rsid w:val="00501276"/>
    <w:rsid w:val="005014BB"/>
    <w:rsid w:val="00501A0B"/>
    <w:rsid w:val="00502502"/>
    <w:rsid w:val="005028CC"/>
    <w:rsid w:val="005036C3"/>
    <w:rsid w:val="005070C3"/>
    <w:rsid w:val="00510D32"/>
    <w:rsid w:val="00510E39"/>
    <w:rsid w:val="00511BC6"/>
    <w:rsid w:val="00511FA0"/>
    <w:rsid w:val="0051276F"/>
    <w:rsid w:val="005130AC"/>
    <w:rsid w:val="00517427"/>
    <w:rsid w:val="00520C2F"/>
    <w:rsid w:val="00521A73"/>
    <w:rsid w:val="005220BE"/>
    <w:rsid w:val="005223C0"/>
    <w:rsid w:val="00523D57"/>
    <w:rsid w:val="00524076"/>
    <w:rsid w:val="005242AD"/>
    <w:rsid w:val="0052622D"/>
    <w:rsid w:val="00526575"/>
    <w:rsid w:val="0052716F"/>
    <w:rsid w:val="00527DAD"/>
    <w:rsid w:val="005308B8"/>
    <w:rsid w:val="00530F7C"/>
    <w:rsid w:val="00532035"/>
    <w:rsid w:val="005336C5"/>
    <w:rsid w:val="00533B79"/>
    <w:rsid w:val="00533FD4"/>
    <w:rsid w:val="00534258"/>
    <w:rsid w:val="0053462F"/>
    <w:rsid w:val="0053527A"/>
    <w:rsid w:val="00535C1C"/>
    <w:rsid w:val="00536006"/>
    <w:rsid w:val="005366E5"/>
    <w:rsid w:val="00536B36"/>
    <w:rsid w:val="00540E5A"/>
    <w:rsid w:val="005423DD"/>
    <w:rsid w:val="00542B7D"/>
    <w:rsid w:val="00542D5F"/>
    <w:rsid w:val="005435DE"/>
    <w:rsid w:val="00543AD3"/>
    <w:rsid w:val="005441AD"/>
    <w:rsid w:val="00544B35"/>
    <w:rsid w:val="00544C28"/>
    <w:rsid w:val="00545B62"/>
    <w:rsid w:val="005462BA"/>
    <w:rsid w:val="00546769"/>
    <w:rsid w:val="00546BAE"/>
    <w:rsid w:val="00546C4E"/>
    <w:rsid w:val="005475F1"/>
    <w:rsid w:val="00547D7E"/>
    <w:rsid w:val="00550418"/>
    <w:rsid w:val="005504F6"/>
    <w:rsid w:val="00550C0B"/>
    <w:rsid w:val="00552EBD"/>
    <w:rsid w:val="00553827"/>
    <w:rsid w:val="00553A6B"/>
    <w:rsid w:val="005544AF"/>
    <w:rsid w:val="00555F71"/>
    <w:rsid w:val="00557D01"/>
    <w:rsid w:val="00560495"/>
    <w:rsid w:val="00560FD1"/>
    <w:rsid w:val="005614EF"/>
    <w:rsid w:val="00563BEB"/>
    <w:rsid w:val="005651B9"/>
    <w:rsid w:val="00565223"/>
    <w:rsid w:val="0056535E"/>
    <w:rsid w:val="00566696"/>
    <w:rsid w:val="00566849"/>
    <w:rsid w:val="0056798A"/>
    <w:rsid w:val="00567E79"/>
    <w:rsid w:val="0057089E"/>
    <w:rsid w:val="00570981"/>
    <w:rsid w:val="00571C37"/>
    <w:rsid w:val="0057292B"/>
    <w:rsid w:val="005732E7"/>
    <w:rsid w:val="005734F4"/>
    <w:rsid w:val="005740F6"/>
    <w:rsid w:val="005743D2"/>
    <w:rsid w:val="005746D4"/>
    <w:rsid w:val="00574C83"/>
    <w:rsid w:val="00575905"/>
    <w:rsid w:val="00576FAF"/>
    <w:rsid w:val="00576FDA"/>
    <w:rsid w:val="00577825"/>
    <w:rsid w:val="005802BD"/>
    <w:rsid w:val="00580917"/>
    <w:rsid w:val="00580BBC"/>
    <w:rsid w:val="0058220D"/>
    <w:rsid w:val="00583228"/>
    <w:rsid w:val="0058487B"/>
    <w:rsid w:val="00584915"/>
    <w:rsid w:val="00585B48"/>
    <w:rsid w:val="00585BFC"/>
    <w:rsid w:val="005864DC"/>
    <w:rsid w:val="00586FA8"/>
    <w:rsid w:val="00586FDF"/>
    <w:rsid w:val="00587F23"/>
    <w:rsid w:val="00590A85"/>
    <w:rsid w:val="005912F7"/>
    <w:rsid w:val="00591E3A"/>
    <w:rsid w:val="00592510"/>
    <w:rsid w:val="00593411"/>
    <w:rsid w:val="00593CB4"/>
    <w:rsid w:val="00593E68"/>
    <w:rsid w:val="0059433D"/>
    <w:rsid w:val="005A04BD"/>
    <w:rsid w:val="005A16B3"/>
    <w:rsid w:val="005A1884"/>
    <w:rsid w:val="005A52AC"/>
    <w:rsid w:val="005A62BE"/>
    <w:rsid w:val="005A6C82"/>
    <w:rsid w:val="005A738C"/>
    <w:rsid w:val="005B02DF"/>
    <w:rsid w:val="005B08E6"/>
    <w:rsid w:val="005B0D7C"/>
    <w:rsid w:val="005B0E86"/>
    <w:rsid w:val="005B2B96"/>
    <w:rsid w:val="005B5CB1"/>
    <w:rsid w:val="005B5D03"/>
    <w:rsid w:val="005B6854"/>
    <w:rsid w:val="005C0E92"/>
    <w:rsid w:val="005C1800"/>
    <w:rsid w:val="005C1943"/>
    <w:rsid w:val="005C2BEF"/>
    <w:rsid w:val="005C3570"/>
    <w:rsid w:val="005C37A0"/>
    <w:rsid w:val="005C4034"/>
    <w:rsid w:val="005C483A"/>
    <w:rsid w:val="005C48AE"/>
    <w:rsid w:val="005C491D"/>
    <w:rsid w:val="005C4955"/>
    <w:rsid w:val="005C4DA8"/>
    <w:rsid w:val="005C4E98"/>
    <w:rsid w:val="005C5721"/>
    <w:rsid w:val="005C5BF9"/>
    <w:rsid w:val="005C5F0C"/>
    <w:rsid w:val="005C651C"/>
    <w:rsid w:val="005C656A"/>
    <w:rsid w:val="005D0941"/>
    <w:rsid w:val="005D1427"/>
    <w:rsid w:val="005D22D3"/>
    <w:rsid w:val="005D26B8"/>
    <w:rsid w:val="005D285E"/>
    <w:rsid w:val="005D364D"/>
    <w:rsid w:val="005D3841"/>
    <w:rsid w:val="005D457F"/>
    <w:rsid w:val="005D49C8"/>
    <w:rsid w:val="005D5607"/>
    <w:rsid w:val="005D5B86"/>
    <w:rsid w:val="005D6A2B"/>
    <w:rsid w:val="005D6AD9"/>
    <w:rsid w:val="005E1099"/>
    <w:rsid w:val="005E1BC2"/>
    <w:rsid w:val="005E1EE5"/>
    <w:rsid w:val="005E2F72"/>
    <w:rsid w:val="005E32ED"/>
    <w:rsid w:val="005E37E9"/>
    <w:rsid w:val="005E4B75"/>
    <w:rsid w:val="005E4BAF"/>
    <w:rsid w:val="005E6CA4"/>
    <w:rsid w:val="005E6E23"/>
    <w:rsid w:val="005E7994"/>
    <w:rsid w:val="005F03DB"/>
    <w:rsid w:val="005F0F0A"/>
    <w:rsid w:val="005F13CF"/>
    <w:rsid w:val="005F220F"/>
    <w:rsid w:val="005F2E78"/>
    <w:rsid w:val="005F3BF5"/>
    <w:rsid w:val="005F48F1"/>
    <w:rsid w:val="005F52F4"/>
    <w:rsid w:val="005F7BA4"/>
    <w:rsid w:val="00600280"/>
    <w:rsid w:val="0060111D"/>
    <w:rsid w:val="00601E59"/>
    <w:rsid w:val="00602657"/>
    <w:rsid w:val="00602736"/>
    <w:rsid w:val="0060381C"/>
    <w:rsid w:val="00603A46"/>
    <w:rsid w:val="006045FD"/>
    <w:rsid w:val="00605E6E"/>
    <w:rsid w:val="00606194"/>
    <w:rsid w:val="006073BA"/>
    <w:rsid w:val="00607826"/>
    <w:rsid w:val="0061051A"/>
    <w:rsid w:val="00610656"/>
    <w:rsid w:val="00610DF8"/>
    <w:rsid w:val="0061115C"/>
    <w:rsid w:val="00611A49"/>
    <w:rsid w:val="00611ADB"/>
    <w:rsid w:val="00613017"/>
    <w:rsid w:val="00613A54"/>
    <w:rsid w:val="00614619"/>
    <w:rsid w:val="006157C9"/>
    <w:rsid w:val="00616189"/>
    <w:rsid w:val="00616AB0"/>
    <w:rsid w:val="0062078C"/>
    <w:rsid w:val="00620E8F"/>
    <w:rsid w:val="00621760"/>
    <w:rsid w:val="006217BB"/>
    <w:rsid w:val="00625134"/>
    <w:rsid w:val="00625ADA"/>
    <w:rsid w:val="00625BD5"/>
    <w:rsid w:val="00625DFB"/>
    <w:rsid w:val="006277B7"/>
    <w:rsid w:val="00627FA4"/>
    <w:rsid w:val="00632E54"/>
    <w:rsid w:val="00633619"/>
    <w:rsid w:val="00633635"/>
    <w:rsid w:val="00634436"/>
    <w:rsid w:val="00634D1A"/>
    <w:rsid w:val="00635173"/>
    <w:rsid w:val="00635CA0"/>
    <w:rsid w:val="00635DD5"/>
    <w:rsid w:val="00636904"/>
    <w:rsid w:val="00636D9C"/>
    <w:rsid w:val="00637179"/>
    <w:rsid w:val="00637EC0"/>
    <w:rsid w:val="0064182B"/>
    <w:rsid w:val="006418ED"/>
    <w:rsid w:val="00642B13"/>
    <w:rsid w:val="0064309D"/>
    <w:rsid w:val="006431FF"/>
    <w:rsid w:val="00644B26"/>
    <w:rsid w:val="00645F7D"/>
    <w:rsid w:val="00645F85"/>
    <w:rsid w:val="00646100"/>
    <w:rsid w:val="00646C1B"/>
    <w:rsid w:val="006476CA"/>
    <w:rsid w:val="00650554"/>
    <w:rsid w:val="00650BF8"/>
    <w:rsid w:val="0065303D"/>
    <w:rsid w:val="00654AF0"/>
    <w:rsid w:val="00655265"/>
    <w:rsid w:val="006552AE"/>
    <w:rsid w:val="00655773"/>
    <w:rsid w:val="006563CA"/>
    <w:rsid w:val="00656730"/>
    <w:rsid w:val="006578FC"/>
    <w:rsid w:val="006607B1"/>
    <w:rsid w:val="006608AB"/>
    <w:rsid w:val="006609AC"/>
    <w:rsid w:val="006611C7"/>
    <w:rsid w:val="0066144D"/>
    <w:rsid w:val="006615D6"/>
    <w:rsid w:val="0066170D"/>
    <w:rsid w:val="00661857"/>
    <w:rsid w:val="00661AD1"/>
    <w:rsid w:val="006620DA"/>
    <w:rsid w:val="0066371D"/>
    <w:rsid w:val="006637A2"/>
    <w:rsid w:val="00663A6B"/>
    <w:rsid w:val="00664587"/>
    <w:rsid w:val="006646D0"/>
    <w:rsid w:val="00664B6D"/>
    <w:rsid w:val="00665955"/>
    <w:rsid w:val="00666F25"/>
    <w:rsid w:val="00667045"/>
    <w:rsid w:val="00667C1C"/>
    <w:rsid w:val="0067001F"/>
    <w:rsid w:val="006702FA"/>
    <w:rsid w:val="00670A43"/>
    <w:rsid w:val="00671AE7"/>
    <w:rsid w:val="0067227D"/>
    <w:rsid w:val="00673DD4"/>
    <w:rsid w:val="00674AEB"/>
    <w:rsid w:val="006755B4"/>
    <w:rsid w:val="00675FFF"/>
    <w:rsid w:val="006760F3"/>
    <w:rsid w:val="0067655A"/>
    <w:rsid w:val="00676907"/>
    <w:rsid w:val="0067744D"/>
    <w:rsid w:val="00677A5D"/>
    <w:rsid w:val="00677F62"/>
    <w:rsid w:val="0068028B"/>
    <w:rsid w:val="00680A15"/>
    <w:rsid w:val="00681732"/>
    <w:rsid w:val="00681D84"/>
    <w:rsid w:val="006828D8"/>
    <w:rsid w:val="0068455C"/>
    <w:rsid w:val="006845C0"/>
    <w:rsid w:val="00684600"/>
    <w:rsid w:val="00684887"/>
    <w:rsid w:val="00685898"/>
    <w:rsid w:val="00685D11"/>
    <w:rsid w:val="006867FA"/>
    <w:rsid w:val="006907C6"/>
    <w:rsid w:val="00690B13"/>
    <w:rsid w:val="00690EE9"/>
    <w:rsid w:val="00690F20"/>
    <w:rsid w:val="00693C8E"/>
    <w:rsid w:val="00693E63"/>
    <w:rsid w:val="00694912"/>
    <w:rsid w:val="00694A75"/>
    <w:rsid w:val="006969BA"/>
    <w:rsid w:val="00696DD6"/>
    <w:rsid w:val="006975FA"/>
    <w:rsid w:val="00697E11"/>
    <w:rsid w:val="00697F3E"/>
    <w:rsid w:val="00697FF1"/>
    <w:rsid w:val="006A026A"/>
    <w:rsid w:val="006A0425"/>
    <w:rsid w:val="006A09CB"/>
    <w:rsid w:val="006A0EB1"/>
    <w:rsid w:val="006A1D62"/>
    <w:rsid w:val="006A2363"/>
    <w:rsid w:val="006A43A7"/>
    <w:rsid w:val="006A4EAE"/>
    <w:rsid w:val="006A52CC"/>
    <w:rsid w:val="006A56C3"/>
    <w:rsid w:val="006A67AA"/>
    <w:rsid w:val="006A6B88"/>
    <w:rsid w:val="006A6D7F"/>
    <w:rsid w:val="006B0298"/>
    <w:rsid w:val="006B0962"/>
    <w:rsid w:val="006B0D07"/>
    <w:rsid w:val="006B0E83"/>
    <w:rsid w:val="006B180E"/>
    <w:rsid w:val="006B385B"/>
    <w:rsid w:val="006B4562"/>
    <w:rsid w:val="006B5493"/>
    <w:rsid w:val="006B6FED"/>
    <w:rsid w:val="006B72F6"/>
    <w:rsid w:val="006B77E2"/>
    <w:rsid w:val="006C005A"/>
    <w:rsid w:val="006C10C0"/>
    <w:rsid w:val="006C1B1D"/>
    <w:rsid w:val="006C2508"/>
    <w:rsid w:val="006C2D0D"/>
    <w:rsid w:val="006C2D71"/>
    <w:rsid w:val="006C2F3E"/>
    <w:rsid w:val="006C32BB"/>
    <w:rsid w:val="006C3747"/>
    <w:rsid w:val="006C3761"/>
    <w:rsid w:val="006C3FEB"/>
    <w:rsid w:val="006C4E8F"/>
    <w:rsid w:val="006C5817"/>
    <w:rsid w:val="006C5AE1"/>
    <w:rsid w:val="006C6180"/>
    <w:rsid w:val="006C6FE3"/>
    <w:rsid w:val="006C7416"/>
    <w:rsid w:val="006C7760"/>
    <w:rsid w:val="006C7EEA"/>
    <w:rsid w:val="006D084C"/>
    <w:rsid w:val="006D1B66"/>
    <w:rsid w:val="006D1CE0"/>
    <w:rsid w:val="006D233A"/>
    <w:rsid w:val="006D2764"/>
    <w:rsid w:val="006D3202"/>
    <w:rsid w:val="006D4FC4"/>
    <w:rsid w:val="006D522C"/>
    <w:rsid w:val="006D559B"/>
    <w:rsid w:val="006D56AA"/>
    <w:rsid w:val="006D6A65"/>
    <w:rsid w:val="006D7795"/>
    <w:rsid w:val="006D7ACB"/>
    <w:rsid w:val="006D7D14"/>
    <w:rsid w:val="006E00EF"/>
    <w:rsid w:val="006E06BB"/>
    <w:rsid w:val="006E1A7A"/>
    <w:rsid w:val="006E4723"/>
    <w:rsid w:val="006E716F"/>
    <w:rsid w:val="006E7DA9"/>
    <w:rsid w:val="006E7DEE"/>
    <w:rsid w:val="006F01E7"/>
    <w:rsid w:val="006F0FD7"/>
    <w:rsid w:val="006F13AF"/>
    <w:rsid w:val="006F1F3A"/>
    <w:rsid w:val="006F6CA7"/>
    <w:rsid w:val="006F7EB8"/>
    <w:rsid w:val="007007DA"/>
    <w:rsid w:val="00700825"/>
    <w:rsid w:val="0070094A"/>
    <w:rsid w:val="00702DD7"/>
    <w:rsid w:val="00704085"/>
    <w:rsid w:val="00704138"/>
    <w:rsid w:val="00704305"/>
    <w:rsid w:val="007043CB"/>
    <w:rsid w:val="0070476D"/>
    <w:rsid w:val="007047D3"/>
    <w:rsid w:val="00704B24"/>
    <w:rsid w:val="00705663"/>
    <w:rsid w:val="00705C40"/>
    <w:rsid w:val="00710855"/>
    <w:rsid w:val="0071087E"/>
    <w:rsid w:val="00712750"/>
    <w:rsid w:val="00713A8D"/>
    <w:rsid w:val="00713EB7"/>
    <w:rsid w:val="00713EC3"/>
    <w:rsid w:val="007143A9"/>
    <w:rsid w:val="007145CD"/>
    <w:rsid w:val="007147C2"/>
    <w:rsid w:val="0071508D"/>
    <w:rsid w:val="0071622D"/>
    <w:rsid w:val="007169A8"/>
    <w:rsid w:val="00721648"/>
    <w:rsid w:val="00721B25"/>
    <w:rsid w:val="007229A1"/>
    <w:rsid w:val="00722F18"/>
    <w:rsid w:val="007235AA"/>
    <w:rsid w:val="00724BD3"/>
    <w:rsid w:val="00725E35"/>
    <w:rsid w:val="00730D13"/>
    <w:rsid w:val="00730D35"/>
    <w:rsid w:val="007312DB"/>
    <w:rsid w:val="00731461"/>
    <w:rsid w:val="00731D11"/>
    <w:rsid w:val="00732289"/>
    <w:rsid w:val="00733CE0"/>
    <w:rsid w:val="007343FD"/>
    <w:rsid w:val="00734FB9"/>
    <w:rsid w:val="007355EC"/>
    <w:rsid w:val="00735843"/>
    <w:rsid w:val="00735915"/>
    <w:rsid w:val="00735C21"/>
    <w:rsid w:val="00735FE4"/>
    <w:rsid w:val="0073614A"/>
    <w:rsid w:val="00736FF2"/>
    <w:rsid w:val="00740478"/>
    <w:rsid w:val="00740C8C"/>
    <w:rsid w:val="00741745"/>
    <w:rsid w:val="00741AC4"/>
    <w:rsid w:val="007429E1"/>
    <w:rsid w:val="00742CA5"/>
    <w:rsid w:val="00743CA7"/>
    <w:rsid w:val="0074489F"/>
    <w:rsid w:val="0074594A"/>
    <w:rsid w:val="00746642"/>
    <w:rsid w:val="00747181"/>
    <w:rsid w:val="0075065B"/>
    <w:rsid w:val="007513F0"/>
    <w:rsid w:val="007515BC"/>
    <w:rsid w:val="00751953"/>
    <w:rsid w:val="00752606"/>
    <w:rsid w:val="007533B0"/>
    <w:rsid w:val="00753CF0"/>
    <w:rsid w:val="0075402E"/>
    <w:rsid w:val="007561A3"/>
    <w:rsid w:val="00756CA2"/>
    <w:rsid w:val="00756D31"/>
    <w:rsid w:val="00756D3D"/>
    <w:rsid w:val="007573B2"/>
    <w:rsid w:val="007574BB"/>
    <w:rsid w:val="0075764C"/>
    <w:rsid w:val="00757CFF"/>
    <w:rsid w:val="00761D17"/>
    <w:rsid w:val="00762198"/>
    <w:rsid w:val="007625A2"/>
    <w:rsid w:val="007628DA"/>
    <w:rsid w:val="00762E28"/>
    <w:rsid w:val="00763CE8"/>
    <w:rsid w:val="007648CF"/>
    <w:rsid w:val="00765BD5"/>
    <w:rsid w:val="007660BA"/>
    <w:rsid w:val="0076703C"/>
    <w:rsid w:val="00767C15"/>
    <w:rsid w:val="00770792"/>
    <w:rsid w:val="00770974"/>
    <w:rsid w:val="00770FB7"/>
    <w:rsid w:val="007733A0"/>
    <w:rsid w:val="007737B5"/>
    <w:rsid w:val="00773A22"/>
    <w:rsid w:val="00774B5C"/>
    <w:rsid w:val="00774FFE"/>
    <w:rsid w:val="00775638"/>
    <w:rsid w:val="00775677"/>
    <w:rsid w:val="0077599A"/>
    <w:rsid w:val="00775B6D"/>
    <w:rsid w:val="00776648"/>
    <w:rsid w:val="00776811"/>
    <w:rsid w:val="0077724D"/>
    <w:rsid w:val="00777353"/>
    <w:rsid w:val="00777ABC"/>
    <w:rsid w:val="00777C4E"/>
    <w:rsid w:val="007804C8"/>
    <w:rsid w:val="00780571"/>
    <w:rsid w:val="0078080D"/>
    <w:rsid w:val="00780CD6"/>
    <w:rsid w:val="00781A64"/>
    <w:rsid w:val="00782EA4"/>
    <w:rsid w:val="00784834"/>
    <w:rsid w:val="00785461"/>
    <w:rsid w:val="00785A0A"/>
    <w:rsid w:val="00785DC5"/>
    <w:rsid w:val="0078639C"/>
    <w:rsid w:val="00786B36"/>
    <w:rsid w:val="00786F25"/>
    <w:rsid w:val="00786FF3"/>
    <w:rsid w:val="007875F5"/>
    <w:rsid w:val="007876CF"/>
    <w:rsid w:val="00787B77"/>
    <w:rsid w:val="00790309"/>
    <w:rsid w:val="007929AE"/>
    <w:rsid w:val="00793090"/>
    <w:rsid w:val="00793B8B"/>
    <w:rsid w:val="007948A8"/>
    <w:rsid w:val="007958AC"/>
    <w:rsid w:val="00795CBE"/>
    <w:rsid w:val="00796484"/>
    <w:rsid w:val="007967B8"/>
    <w:rsid w:val="00796F2A"/>
    <w:rsid w:val="00797A1E"/>
    <w:rsid w:val="007A0176"/>
    <w:rsid w:val="007A0F2A"/>
    <w:rsid w:val="007A0FF8"/>
    <w:rsid w:val="007A1632"/>
    <w:rsid w:val="007A1E47"/>
    <w:rsid w:val="007A2086"/>
    <w:rsid w:val="007A249F"/>
    <w:rsid w:val="007A24FC"/>
    <w:rsid w:val="007A2F67"/>
    <w:rsid w:val="007A3918"/>
    <w:rsid w:val="007A3B65"/>
    <w:rsid w:val="007A409E"/>
    <w:rsid w:val="007A4296"/>
    <w:rsid w:val="007A43AB"/>
    <w:rsid w:val="007A5398"/>
    <w:rsid w:val="007A5C59"/>
    <w:rsid w:val="007B00A0"/>
    <w:rsid w:val="007B0C10"/>
    <w:rsid w:val="007B0E89"/>
    <w:rsid w:val="007B2C38"/>
    <w:rsid w:val="007B2E54"/>
    <w:rsid w:val="007B31B9"/>
    <w:rsid w:val="007B38DE"/>
    <w:rsid w:val="007B56A8"/>
    <w:rsid w:val="007B7498"/>
    <w:rsid w:val="007B760D"/>
    <w:rsid w:val="007B77DC"/>
    <w:rsid w:val="007B7AEE"/>
    <w:rsid w:val="007C02F6"/>
    <w:rsid w:val="007C0D24"/>
    <w:rsid w:val="007C5C9B"/>
    <w:rsid w:val="007C6C24"/>
    <w:rsid w:val="007C71CF"/>
    <w:rsid w:val="007C7EB6"/>
    <w:rsid w:val="007D03CB"/>
    <w:rsid w:val="007D12D8"/>
    <w:rsid w:val="007D1BCD"/>
    <w:rsid w:val="007D2BE6"/>
    <w:rsid w:val="007D2F75"/>
    <w:rsid w:val="007D48A3"/>
    <w:rsid w:val="007D4F74"/>
    <w:rsid w:val="007D5BF3"/>
    <w:rsid w:val="007D5BF9"/>
    <w:rsid w:val="007D710E"/>
    <w:rsid w:val="007D7215"/>
    <w:rsid w:val="007D7E3A"/>
    <w:rsid w:val="007E05D3"/>
    <w:rsid w:val="007E1177"/>
    <w:rsid w:val="007E1A0F"/>
    <w:rsid w:val="007E22E7"/>
    <w:rsid w:val="007E2467"/>
    <w:rsid w:val="007E2893"/>
    <w:rsid w:val="007E2C7F"/>
    <w:rsid w:val="007E3AF4"/>
    <w:rsid w:val="007E4232"/>
    <w:rsid w:val="007E4478"/>
    <w:rsid w:val="007E4927"/>
    <w:rsid w:val="007E4ED9"/>
    <w:rsid w:val="007E5C53"/>
    <w:rsid w:val="007E5C74"/>
    <w:rsid w:val="007E6649"/>
    <w:rsid w:val="007E69BB"/>
    <w:rsid w:val="007E6AB8"/>
    <w:rsid w:val="007E70B9"/>
    <w:rsid w:val="007E70FD"/>
    <w:rsid w:val="007E728E"/>
    <w:rsid w:val="007E7E96"/>
    <w:rsid w:val="007F08FC"/>
    <w:rsid w:val="007F19DA"/>
    <w:rsid w:val="007F2109"/>
    <w:rsid w:val="007F21C5"/>
    <w:rsid w:val="007F26EE"/>
    <w:rsid w:val="007F3889"/>
    <w:rsid w:val="007F3A61"/>
    <w:rsid w:val="007F3EF1"/>
    <w:rsid w:val="007F4EB7"/>
    <w:rsid w:val="007F70A0"/>
    <w:rsid w:val="007F77C3"/>
    <w:rsid w:val="0080056E"/>
    <w:rsid w:val="00801457"/>
    <w:rsid w:val="00801BCE"/>
    <w:rsid w:val="00801E7D"/>
    <w:rsid w:val="00802515"/>
    <w:rsid w:val="0080254F"/>
    <w:rsid w:val="0080373C"/>
    <w:rsid w:val="00807232"/>
    <w:rsid w:val="00807627"/>
    <w:rsid w:val="00807636"/>
    <w:rsid w:val="00807982"/>
    <w:rsid w:val="00807B88"/>
    <w:rsid w:val="00811CA6"/>
    <w:rsid w:val="00811FE9"/>
    <w:rsid w:val="0081283F"/>
    <w:rsid w:val="00812A28"/>
    <w:rsid w:val="00812C0C"/>
    <w:rsid w:val="0081376F"/>
    <w:rsid w:val="00813AD9"/>
    <w:rsid w:val="0081480A"/>
    <w:rsid w:val="00815998"/>
    <w:rsid w:val="00815D79"/>
    <w:rsid w:val="00816051"/>
    <w:rsid w:val="00816C59"/>
    <w:rsid w:val="0081793A"/>
    <w:rsid w:val="00817F96"/>
    <w:rsid w:val="008202EB"/>
    <w:rsid w:val="008202EE"/>
    <w:rsid w:val="0082060B"/>
    <w:rsid w:val="008209BE"/>
    <w:rsid w:val="00820F86"/>
    <w:rsid w:val="008216D3"/>
    <w:rsid w:val="00821D62"/>
    <w:rsid w:val="008221B0"/>
    <w:rsid w:val="008231C8"/>
    <w:rsid w:val="008242C5"/>
    <w:rsid w:val="0082496F"/>
    <w:rsid w:val="00825F1D"/>
    <w:rsid w:val="008267E8"/>
    <w:rsid w:val="00826BB6"/>
    <w:rsid w:val="0082778C"/>
    <w:rsid w:val="00827F88"/>
    <w:rsid w:val="008310F6"/>
    <w:rsid w:val="008315CE"/>
    <w:rsid w:val="00831AA8"/>
    <w:rsid w:val="008336A5"/>
    <w:rsid w:val="0083454E"/>
    <w:rsid w:val="00834C4C"/>
    <w:rsid w:val="00835107"/>
    <w:rsid w:val="00835474"/>
    <w:rsid w:val="00836653"/>
    <w:rsid w:val="008373C0"/>
    <w:rsid w:val="00837E18"/>
    <w:rsid w:val="008402A5"/>
    <w:rsid w:val="008407B9"/>
    <w:rsid w:val="0084105A"/>
    <w:rsid w:val="0084145F"/>
    <w:rsid w:val="00841DA2"/>
    <w:rsid w:val="008429DF"/>
    <w:rsid w:val="008436E1"/>
    <w:rsid w:val="00844963"/>
    <w:rsid w:val="00844CB5"/>
    <w:rsid w:val="008458F6"/>
    <w:rsid w:val="00845AED"/>
    <w:rsid w:val="00845D98"/>
    <w:rsid w:val="008465D3"/>
    <w:rsid w:val="008466E5"/>
    <w:rsid w:val="0084708E"/>
    <w:rsid w:val="00847973"/>
    <w:rsid w:val="00851AE4"/>
    <w:rsid w:val="00851E86"/>
    <w:rsid w:val="00851ED8"/>
    <w:rsid w:val="008525AB"/>
    <w:rsid w:val="00852B41"/>
    <w:rsid w:val="00854971"/>
    <w:rsid w:val="008549BA"/>
    <w:rsid w:val="00854A6C"/>
    <w:rsid w:val="00855019"/>
    <w:rsid w:val="008554B6"/>
    <w:rsid w:val="0085598D"/>
    <w:rsid w:val="00857B6B"/>
    <w:rsid w:val="008604BD"/>
    <w:rsid w:val="008605C1"/>
    <w:rsid w:val="00860E4C"/>
    <w:rsid w:val="008612BE"/>
    <w:rsid w:val="00862771"/>
    <w:rsid w:val="00865800"/>
    <w:rsid w:val="0086682F"/>
    <w:rsid w:val="00867687"/>
    <w:rsid w:val="008704DF"/>
    <w:rsid w:val="00870622"/>
    <w:rsid w:val="008706E3"/>
    <w:rsid w:val="008715CB"/>
    <w:rsid w:val="00874300"/>
    <w:rsid w:val="00874748"/>
    <w:rsid w:val="00874894"/>
    <w:rsid w:val="00876057"/>
    <w:rsid w:val="00876F54"/>
    <w:rsid w:val="00877292"/>
    <w:rsid w:val="0087754A"/>
    <w:rsid w:val="0087766C"/>
    <w:rsid w:val="00880552"/>
    <w:rsid w:val="008814A6"/>
    <w:rsid w:val="00882595"/>
    <w:rsid w:val="0088336E"/>
    <w:rsid w:val="008839DA"/>
    <w:rsid w:val="00884EE8"/>
    <w:rsid w:val="00885168"/>
    <w:rsid w:val="008868FF"/>
    <w:rsid w:val="00890C12"/>
    <w:rsid w:val="008915DD"/>
    <w:rsid w:val="0089173B"/>
    <w:rsid w:val="0089175F"/>
    <w:rsid w:val="00891E76"/>
    <w:rsid w:val="0089220F"/>
    <w:rsid w:val="00892B57"/>
    <w:rsid w:val="008935AA"/>
    <w:rsid w:val="008939CF"/>
    <w:rsid w:val="00893D5A"/>
    <w:rsid w:val="00894DF3"/>
    <w:rsid w:val="008963F0"/>
    <w:rsid w:val="0089708C"/>
    <w:rsid w:val="00897444"/>
    <w:rsid w:val="008A01F7"/>
    <w:rsid w:val="008A03A5"/>
    <w:rsid w:val="008A0DF3"/>
    <w:rsid w:val="008A10D3"/>
    <w:rsid w:val="008A1B76"/>
    <w:rsid w:val="008A24AE"/>
    <w:rsid w:val="008A282C"/>
    <w:rsid w:val="008A3808"/>
    <w:rsid w:val="008A4138"/>
    <w:rsid w:val="008A5D96"/>
    <w:rsid w:val="008A5F7E"/>
    <w:rsid w:val="008A6178"/>
    <w:rsid w:val="008A61E2"/>
    <w:rsid w:val="008B00A4"/>
    <w:rsid w:val="008B1C74"/>
    <w:rsid w:val="008B28D1"/>
    <w:rsid w:val="008B440B"/>
    <w:rsid w:val="008B5AB3"/>
    <w:rsid w:val="008B5E49"/>
    <w:rsid w:val="008B6848"/>
    <w:rsid w:val="008B75B8"/>
    <w:rsid w:val="008C0024"/>
    <w:rsid w:val="008C1393"/>
    <w:rsid w:val="008C15FF"/>
    <w:rsid w:val="008C2FA1"/>
    <w:rsid w:val="008C58DF"/>
    <w:rsid w:val="008C5AE6"/>
    <w:rsid w:val="008C6C63"/>
    <w:rsid w:val="008C796D"/>
    <w:rsid w:val="008D0157"/>
    <w:rsid w:val="008D098D"/>
    <w:rsid w:val="008D1369"/>
    <w:rsid w:val="008D2028"/>
    <w:rsid w:val="008D2C4C"/>
    <w:rsid w:val="008D2E01"/>
    <w:rsid w:val="008D3A3F"/>
    <w:rsid w:val="008D3CAF"/>
    <w:rsid w:val="008D44D9"/>
    <w:rsid w:val="008D4C39"/>
    <w:rsid w:val="008D654B"/>
    <w:rsid w:val="008D6B34"/>
    <w:rsid w:val="008D6F2C"/>
    <w:rsid w:val="008D7E0D"/>
    <w:rsid w:val="008D7EDB"/>
    <w:rsid w:val="008E0B2F"/>
    <w:rsid w:val="008E1829"/>
    <w:rsid w:val="008E1856"/>
    <w:rsid w:val="008E1A61"/>
    <w:rsid w:val="008E2327"/>
    <w:rsid w:val="008E2C9C"/>
    <w:rsid w:val="008E2D66"/>
    <w:rsid w:val="008E3507"/>
    <w:rsid w:val="008E3EFA"/>
    <w:rsid w:val="008E431C"/>
    <w:rsid w:val="008E4A6D"/>
    <w:rsid w:val="008E4FAD"/>
    <w:rsid w:val="008E5077"/>
    <w:rsid w:val="008E5F0E"/>
    <w:rsid w:val="008E64F0"/>
    <w:rsid w:val="008E6658"/>
    <w:rsid w:val="008E6FF3"/>
    <w:rsid w:val="008E767B"/>
    <w:rsid w:val="008E7B05"/>
    <w:rsid w:val="008E7EB3"/>
    <w:rsid w:val="008F13A5"/>
    <w:rsid w:val="008F18ED"/>
    <w:rsid w:val="008F2631"/>
    <w:rsid w:val="008F46C2"/>
    <w:rsid w:val="008F5C6C"/>
    <w:rsid w:val="008F6CE5"/>
    <w:rsid w:val="008F7068"/>
    <w:rsid w:val="008F77BF"/>
    <w:rsid w:val="008F7852"/>
    <w:rsid w:val="00901CD4"/>
    <w:rsid w:val="0090360E"/>
    <w:rsid w:val="00903D37"/>
    <w:rsid w:val="0090582F"/>
    <w:rsid w:val="009079CA"/>
    <w:rsid w:val="009079ED"/>
    <w:rsid w:val="0091000D"/>
    <w:rsid w:val="0091055D"/>
    <w:rsid w:val="00911631"/>
    <w:rsid w:val="00911A5C"/>
    <w:rsid w:val="009125AE"/>
    <w:rsid w:val="009125C5"/>
    <w:rsid w:val="00914408"/>
    <w:rsid w:val="00914C61"/>
    <w:rsid w:val="00915AB6"/>
    <w:rsid w:val="00915DB9"/>
    <w:rsid w:val="009161CB"/>
    <w:rsid w:val="009165F0"/>
    <w:rsid w:val="00917D6F"/>
    <w:rsid w:val="0092073B"/>
    <w:rsid w:val="00921B1A"/>
    <w:rsid w:val="00921B7F"/>
    <w:rsid w:val="00921DDA"/>
    <w:rsid w:val="00922DE1"/>
    <w:rsid w:val="00924B6C"/>
    <w:rsid w:val="00924E02"/>
    <w:rsid w:val="00925183"/>
    <w:rsid w:val="00925DF8"/>
    <w:rsid w:val="0092600D"/>
    <w:rsid w:val="00926885"/>
    <w:rsid w:val="009273F7"/>
    <w:rsid w:val="00930345"/>
    <w:rsid w:val="0093039D"/>
    <w:rsid w:val="009318E8"/>
    <w:rsid w:val="00931E4F"/>
    <w:rsid w:val="00932A0C"/>
    <w:rsid w:val="0093364D"/>
    <w:rsid w:val="00933664"/>
    <w:rsid w:val="00933BE4"/>
    <w:rsid w:val="00934048"/>
    <w:rsid w:val="00935B2E"/>
    <w:rsid w:val="00936574"/>
    <w:rsid w:val="00937EE1"/>
    <w:rsid w:val="0094041C"/>
    <w:rsid w:val="0094101E"/>
    <w:rsid w:val="00941720"/>
    <w:rsid w:val="00941C5E"/>
    <w:rsid w:val="009439D3"/>
    <w:rsid w:val="00943BCE"/>
    <w:rsid w:val="009451DC"/>
    <w:rsid w:val="009466BE"/>
    <w:rsid w:val="009503FE"/>
    <w:rsid w:val="009508A0"/>
    <w:rsid w:val="00950A17"/>
    <w:rsid w:val="00952615"/>
    <w:rsid w:val="009535BD"/>
    <w:rsid w:val="00953FF0"/>
    <w:rsid w:val="00954502"/>
    <w:rsid w:val="0095506D"/>
    <w:rsid w:val="009553A4"/>
    <w:rsid w:val="00955DA9"/>
    <w:rsid w:val="009576B2"/>
    <w:rsid w:val="00960346"/>
    <w:rsid w:val="00960F05"/>
    <w:rsid w:val="00961724"/>
    <w:rsid w:val="009617D3"/>
    <w:rsid w:val="009626F7"/>
    <w:rsid w:val="0096463B"/>
    <w:rsid w:val="00967035"/>
    <w:rsid w:val="00967869"/>
    <w:rsid w:val="0096796E"/>
    <w:rsid w:val="009702DB"/>
    <w:rsid w:val="00970BEB"/>
    <w:rsid w:val="00971F54"/>
    <w:rsid w:val="009721A0"/>
    <w:rsid w:val="009725C5"/>
    <w:rsid w:val="00972AEA"/>
    <w:rsid w:val="00972B4E"/>
    <w:rsid w:val="0097393A"/>
    <w:rsid w:val="009739F3"/>
    <w:rsid w:val="00973E34"/>
    <w:rsid w:val="00973F40"/>
    <w:rsid w:val="00974529"/>
    <w:rsid w:val="00974C1A"/>
    <w:rsid w:val="00975F0E"/>
    <w:rsid w:val="00980900"/>
    <w:rsid w:val="00982BC9"/>
    <w:rsid w:val="009830F7"/>
    <w:rsid w:val="00983EDC"/>
    <w:rsid w:val="00983EED"/>
    <w:rsid w:val="009849EF"/>
    <w:rsid w:val="00984A3A"/>
    <w:rsid w:val="00985967"/>
    <w:rsid w:val="00986DB7"/>
    <w:rsid w:val="00987D23"/>
    <w:rsid w:val="009905A5"/>
    <w:rsid w:val="009912C8"/>
    <w:rsid w:val="009912E0"/>
    <w:rsid w:val="00992750"/>
    <w:rsid w:val="009934CF"/>
    <w:rsid w:val="00993BF4"/>
    <w:rsid w:val="009940FC"/>
    <w:rsid w:val="00994396"/>
    <w:rsid w:val="00994B03"/>
    <w:rsid w:val="00994FB1"/>
    <w:rsid w:val="00995A6A"/>
    <w:rsid w:val="00995D84"/>
    <w:rsid w:val="00997908"/>
    <w:rsid w:val="009A0D75"/>
    <w:rsid w:val="009A1234"/>
    <w:rsid w:val="009A306D"/>
    <w:rsid w:val="009A347A"/>
    <w:rsid w:val="009A3661"/>
    <w:rsid w:val="009A5A3D"/>
    <w:rsid w:val="009A620E"/>
    <w:rsid w:val="009A7587"/>
    <w:rsid w:val="009B0214"/>
    <w:rsid w:val="009B02EF"/>
    <w:rsid w:val="009B0A91"/>
    <w:rsid w:val="009B19CD"/>
    <w:rsid w:val="009B6452"/>
    <w:rsid w:val="009B6A6F"/>
    <w:rsid w:val="009B736C"/>
    <w:rsid w:val="009C01A6"/>
    <w:rsid w:val="009C0EAC"/>
    <w:rsid w:val="009C1AFE"/>
    <w:rsid w:val="009C1F30"/>
    <w:rsid w:val="009C246A"/>
    <w:rsid w:val="009C3E33"/>
    <w:rsid w:val="009C54A0"/>
    <w:rsid w:val="009C5C6C"/>
    <w:rsid w:val="009C5F24"/>
    <w:rsid w:val="009C6C53"/>
    <w:rsid w:val="009C7F99"/>
    <w:rsid w:val="009D048B"/>
    <w:rsid w:val="009D1B5D"/>
    <w:rsid w:val="009D27C3"/>
    <w:rsid w:val="009D28FA"/>
    <w:rsid w:val="009D4200"/>
    <w:rsid w:val="009D43FE"/>
    <w:rsid w:val="009D53FD"/>
    <w:rsid w:val="009D6672"/>
    <w:rsid w:val="009D69C6"/>
    <w:rsid w:val="009D6F70"/>
    <w:rsid w:val="009D7501"/>
    <w:rsid w:val="009D7975"/>
    <w:rsid w:val="009E10E1"/>
    <w:rsid w:val="009E3966"/>
    <w:rsid w:val="009E3C52"/>
    <w:rsid w:val="009E4361"/>
    <w:rsid w:val="009E4852"/>
    <w:rsid w:val="009E5419"/>
    <w:rsid w:val="009E5A6E"/>
    <w:rsid w:val="009E619C"/>
    <w:rsid w:val="009E6500"/>
    <w:rsid w:val="009E6AC4"/>
    <w:rsid w:val="009E70E7"/>
    <w:rsid w:val="009E7122"/>
    <w:rsid w:val="009E7784"/>
    <w:rsid w:val="009E7DB9"/>
    <w:rsid w:val="009F1E38"/>
    <w:rsid w:val="009F25A8"/>
    <w:rsid w:val="009F34D3"/>
    <w:rsid w:val="009F3CA9"/>
    <w:rsid w:val="009F46DC"/>
    <w:rsid w:val="009F508F"/>
    <w:rsid w:val="009F6006"/>
    <w:rsid w:val="009F65AF"/>
    <w:rsid w:val="009F72A8"/>
    <w:rsid w:val="009F754F"/>
    <w:rsid w:val="009F7D54"/>
    <w:rsid w:val="00A00109"/>
    <w:rsid w:val="00A01B9B"/>
    <w:rsid w:val="00A01BE4"/>
    <w:rsid w:val="00A01C00"/>
    <w:rsid w:val="00A01EB6"/>
    <w:rsid w:val="00A01ED1"/>
    <w:rsid w:val="00A02488"/>
    <w:rsid w:val="00A02AB3"/>
    <w:rsid w:val="00A034EF"/>
    <w:rsid w:val="00A03A1B"/>
    <w:rsid w:val="00A048C7"/>
    <w:rsid w:val="00A0598E"/>
    <w:rsid w:val="00A05E08"/>
    <w:rsid w:val="00A06844"/>
    <w:rsid w:val="00A06A2C"/>
    <w:rsid w:val="00A06CC5"/>
    <w:rsid w:val="00A07909"/>
    <w:rsid w:val="00A0791C"/>
    <w:rsid w:val="00A079D8"/>
    <w:rsid w:val="00A1047D"/>
    <w:rsid w:val="00A117D8"/>
    <w:rsid w:val="00A11B56"/>
    <w:rsid w:val="00A11CAD"/>
    <w:rsid w:val="00A121AB"/>
    <w:rsid w:val="00A13DF7"/>
    <w:rsid w:val="00A14807"/>
    <w:rsid w:val="00A15263"/>
    <w:rsid w:val="00A155CD"/>
    <w:rsid w:val="00A1620D"/>
    <w:rsid w:val="00A166AF"/>
    <w:rsid w:val="00A16AC0"/>
    <w:rsid w:val="00A16DC1"/>
    <w:rsid w:val="00A171AC"/>
    <w:rsid w:val="00A224E5"/>
    <w:rsid w:val="00A231CF"/>
    <w:rsid w:val="00A23A01"/>
    <w:rsid w:val="00A23D31"/>
    <w:rsid w:val="00A240A7"/>
    <w:rsid w:val="00A24AF6"/>
    <w:rsid w:val="00A24C9B"/>
    <w:rsid w:val="00A25151"/>
    <w:rsid w:val="00A26554"/>
    <w:rsid w:val="00A26ECD"/>
    <w:rsid w:val="00A27BA0"/>
    <w:rsid w:val="00A27D2B"/>
    <w:rsid w:val="00A301A7"/>
    <w:rsid w:val="00A30C34"/>
    <w:rsid w:val="00A30CA8"/>
    <w:rsid w:val="00A30FD3"/>
    <w:rsid w:val="00A31582"/>
    <w:rsid w:val="00A315DF"/>
    <w:rsid w:val="00A32453"/>
    <w:rsid w:val="00A32564"/>
    <w:rsid w:val="00A33A8D"/>
    <w:rsid w:val="00A34223"/>
    <w:rsid w:val="00A34F11"/>
    <w:rsid w:val="00A3509C"/>
    <w:rsid w:val="00A352DA"/>
    <w:rsid w:val="00A35E2F"/>
    <w:rsid w:val="00A36013"/>
    <w:rsid w:val="00A36159"/>
    <w:rsid w:val="00A36FB5"/>
    <w:rsid w:val="00A37891"/>
    <w:rsid w:val="00A40A51"/>
    <w:rsid w:val="00A415BA"/>
    <w:rsid w:val="00A419A8"/>
    <w:rsid w:val="00A4230D"/>
    <w:rsid w:val="00A4432A"/>
    <w:rsid w:val="00A4594F"/>
    <w:rsid w:val="00A45F38"/>
    <w:rsid w:val="00A47916"/>
    <w:rsid w:val="00A47C18"/>
    <w:rsid w:val="00A50123"/>
    <w:rsid w:val="00A50298"/>
    <w:rsid w:val="00A50838"/>
    <w:rsid w:val="00A50EC5"/>
    <w:rsid w:val="00A511BB"/>
    <w:rsid w:val="00A535E4"/>
    <w:rsid w:val="00A536DA"/>
    <w:rsid w:val="00A5406C"/>
    <w:rsid w:val="00A54801"/>
    <w:rsid w:val="00A556AA"/>
    <w:rsid w:val="00A5596D"/>
    <w:rsid w:val="00A56ACD"/>
    <w:rsid w:val="00A56F1F"/>
    <w:rsid w:val="00A56F39"/>
    <w:rsid w:val="00A571CD"/>
    <w:rsid w:val="00A57C3D"/>
    <w:rsid w:val="00A57D17"/>
    <w:rsid w:val="00A617D1"/>
    <w:rsid w:val="00A640F1"/>
    <w:rsid w:val="00A64F4B"/>
    <w:rsid w:val="00A650C6"/>
    <w:rsid w:val="00A66829"/>
    <w:rsid w:val="00A6697B"/>
    <w:rsid w:val="00A719AA"/>
    <w:rsid w:val="00A731B5"/>
    <w:rsid w:val="00A73DE3"/>
    <w:rsid w:val="00A747F9"/>
    <w:rsid w:val="00A74C2D"/>
    <w:rsid w:val="00A76217"/>
    <w:rsid w:val="00A76595"/>
    <w:rsid w:val="00A766B1"/>
    <w:rsid w:val="00A76B34"/>
    <w:rsid w:val="00A8051E"/>
    <w:rsid w:val="00A805D0"/>
    <w:rsid w:val="00A8238F"/>
    <w:rsid w:val="00A83487"/>
    <w:rsid w:val="00A83582"/>
    <w:rsid w:val="00A83DD8"/>
    <w:rsid w:val="00A84A8E"/>
    <w:rsid w:val="00A84BEF"/>
    <w:rsid w:val="00A854FF"/>
    <w:rsid w:val="00A85A76"/>
    <w:rsid w:val="00A85EC8"/>
    <w:rsid w:val="00A86E30"/>
    <w:rsid w:val="00A87035"/>
    <w:rsid w:val="00A87307"/>
    <w:rsid w:val="00A8745D"/>
    <w:rsid w:val="00A8767A"/>
    <w:rsid w:val="00A879F7"/>
    <w:rsid w:val="00A9011C"/>
    <w:rsid w:val="00A908DA"/>
    <w:rsid w:val="00A90F9B"/>
    <w:rsid w:val="00A9135D"/>
    <w:rsid w:val="00A917E6"/>
    <w:rsid w:val="00A92694"/>
    <w:rsid w:val="00A93072"/>
    <w:rsid w:val="00A94938"/>
    <w:rsid w:val="00A95838"/>
    <w:rsid w:val="00A9629C"/>
    <w:rsid w:val="00A96A29"/>
    <w:rsid w:val="00A97219"/>
    <w:rsid w:val="00A97515"/>
    <w:rsid w:val="00AA07B1"/>
    <w:rsid w:val="00AA193D"/>
    <w:rsid w:val="00AA2289"/>
    <w:rsid w:val="00AA35D5"/>
    <w:rsid w:val="00AA417B"/>
    <w:rsid w:val="00AA49FF"/>
    <w:rsid w:val="00AA4A1F"/>
    <w:rsid w:val="00AA505C"/>
    <w:rsid w:val="00AA533F"/>
    <w:rsid w:val="00AA59B2"/>
    <w:rsid w:val="00AA5A86"/>
    <w:rsid w:val="00AA5C7C"/>
    <w:rsid w:val="00AA639B"/>
    <w:rsid w:val="00AA6EFD"/>
    <w:rsid w:val="00AA7F48"/>
    <w:rsid w:val="00AB010D"/>
    <w:rsid w:val="00AB0749"/>
    <w:rsid w:val="00AB2617"/>
    <w:rsid w:val="00AB2C53"/>
    <w:rsid w:val="00AB37BE"/>
    <w:rsid w:val="00AB5936"/>
    <w:rsid w:val="00AB6595"/>
    <w:rsid w:val="00AB76D8"/>
    <w:rsid w:val="00AB7760"/>
    <w:rsid w:val="00AB7E6A"/>
    <w:rsid w:val="00AC193A"/>
    <w:rsid w:val="00AC1B50"/>
    <w:rsid w:val="00AC1B61"/>
    <w:rsid w:val="00AC28E0"/>
    <w:rsid w:val="00AC2C6E"/>
    <w:rsid w:val="00AC3A3F"/>
    <w:rsid w:val="00AC41CA"/>
    <w:rsid w:val="00AC5363"/>
    <w:rsid w:val="00AC5EE6"/>
    <w:rsid w:val="00AC6B75"/>
    <w:rsid w:val="00AC6C2F"/>
    <w:rsid w:val="00AC706C"/>
    <w:rsid w:val="00AD0D24"/>
    <w:rsid w:val="00AD0DE0"/>
    <w:rsid w:val="00AD1480"/>
    <w:rsid w:val="00AD1923"/>
    <w:rsid w:val="00AD2611"/>
    <w:rsid w:val="00AD285F"/>
    <w:rsid w:val="00AD368D"/>
    <w:rsid w:val="00AD3AC5"/>
    <w:rsid w:val="00AD3D57"/>
    <w:rsid w:val="00AD497C"/>
    <w:rsid w:val="00AD4AD2"/>
    <w:rsid w:val="00AD50F9"/>
    <w:rsid w:val="00AD55E6"/>
    <w:rsid w:val="00AE0890"/>
    <w:rsid w:val="00AE0B4B"/>
    <w:rsid w:val="00AE156A"/>
    <w:rsid w:val="00AE1872"/>
    <w:rsid w:val="00AE19C0"/>
    <w:rsid w:val="00AE1B90"/>
    <w:rsid w:val="00AE3252"/>
    <w:rsid w:val="00AE45FA"/>
    <w:rsid w:val="00AE47BF"/>
    <w:rsid w:val="00AE489D"/>
    <w:rsid w:val="00AE4A34"/>
    <w:rsid w:val="00AE552E"/>
    <w:rsid w:val="00AE56A2"/>
    <w:rsid w:val="00AE5737"/>
    <w:rsid w:val="00AE6A7D"/>
    <w:rsid w:val="00AE779B"/>
    <w:rsid w:val="00AE79E1"/>
    <w:rsid w:val="00AF0861"/>
    <w:rsid w:val="00AF0A77"/>
    <w:rsid w:val="00AF15CB"/>
    <w:rsid w:val="00AF17E9"/>
    <w:rsid w:val="00AF1992"/>
    <w:rsid w:val="00AF3305"/>
    <w:rsid w:val="00AF4424"/>
    <w:rsid w:val="00AF4610"/>
    <w:rsid w:val="00AF4C29"/>
    <w:rsid w:val="00AF4EED"/>
    <w:rsid w:val="00AF6432"/>
    <w:rsid w:val="00AF6DED"/>
    <w:rsid w:val="00AF753C"/>
    <w:rsid w:val="00AF79BD"/>
    <w:rsid w:val="00B00F3C"/>
    <w:rsid w:val="00B01191"/>
    <w:rsid w:val="00B01762"/>
    <w:rsid w:val="00B01B16"/>
    <w:rsid w:val="00B01D0C"/>
    <w:rsid w:val="00B029B1"/>
    <w:rsid w:val="00B02C78"/>
    <w:rsid w:val="00B03811"/>
    <w:rsid w:val="00B039E1"/>
    <w:rsid w:val="00B03B83"/>
    <w:rsid w:val="00B04D4C"/>
    <w:rsid w:val="00B04D63"/>
    <w:rsid w:val="00B04FDF"/>
    <w:rsid w:val="00B05E74"/>
    <w:rsid w:val="00B07F12"/>
    <w:rsid w:val="00B07FE3"/>
    <w:rsid w:val="00B10BAE"/>
    <w:rsid w:val="00B11CB3"/>
    <w:rsid w:val="00B12451"/>
    <w:rsid w:val="00B12A0A"/>
    <w:rsid w:val="00B14154"/>
    <w:rsid w:val="00B1415B"/>
    <w:rsid w:val="00B15278"/>
    <w:rsid w:val="00B164F6"/>
    <w:rsid w:val="00B16E71"/>
    <w:rsid w:val="00B222A2"/>
    <w:rsid w:val="00B233F4"/>
    <w:rsid w:val="00B234EC"/>
    <w:rsid w:val="00B267E1"/>
    <w:rsid w:val="00B274AE"/>
    <w:rsid w:val="00B274BF"/>
    <w:rsid w:val="00B304B7"/>
    <w:rsid w:val="00B31222"/>
    <w:rsid w:val="00B31516"/>
    <w:rsid w:val="00B318C9"/>
    <w:rsid w:val="00B31FDB"/>
    <w:rsid w:val="00B33EEF"/>
    <w:rsid w:val="00B348F1"/>
    <w:rsid w:val="00B416D0"/>
    <w:rsid w:val="00B41D89"/>
    <w:rsid w:val="00B42C7F"/>
    <w:rsid w:val="00B42E81"/>
    <w:rsid w:val="00B4329D"/>
    <w:rsid w:val="00B457EF"/>
    <w:rsid w:val="00B45BEE"/>
    <w:rsid w:val="00B46C8E"/>
    <w:rsid w:val="00B50512"/>
    <w:rsid w:val="00B50F74"/>
    <w:rsid w:val="00B51A2F"/>
    <w:rsid w:val="00B520F9"/>
    <w:rsid w:val="00B52812"/>
    <w:rsid w:val="00B537CE"/>
    <w:rsid w:val="00B53891"/>
    <w:rsid w:val="00B541CB"/>
    <w:rsid w:val="00B5423C"/>
    <w:rsid w:val="00B5495A"/>
    <w:rsid w:val="00B54AAB"/>
    <w:rsid w:val="00B553BA"/>
    <w:rsid w:val="00B57690"/>
    <w:rsid w:val="00B577A3"/>
    <w:rsid w:val="00B6144B"/>
    <w:rsid w:val="00B61577"/>
    <w:rsid w:val="00B6170F"/>
    <w:rsid w:val="00B625C9"/>
    <w:rsid w:val="00B63796"/>
    <w:rsid w:val="00B64641"/>
    <w:rsid w:val="00B648F6"/>
    <w:rsid w:val="00B66A77"/>
    <w:rsid w:val="00B675DD"/>
    <w:rsid w:val="00B704AA"/>
    <w:rsid w:val="00B70B2A"/>
    <w:rsid w:val="00B71F2C"/>
    <w:rsid w:val="00B7262F"/>
    <w:rsid w:val="00B726C3"/>
    <w:rsid w:val="00B727C5"/>
    <w:rsid w:val="00B73031"/>
    <w:rsid w:val="00B73FD4"/>
    <w:rsid w:val="00B74128"/>
    <w:rsid w:val="00B743FD"/>
    <w:rsid w:val="00B74DCE"/>
    <w:rsid w:val="00B74FC5"/>
    <w:rsid w:val="00B75A6C"/>
    <w:rsid w:val="00B77614"/>
    <w:rsid w:val="00B8029A"/>
    <w:rsid w:val="00B80DB5"/>
    <w:rsid w:val="00B827B3"/>
    <w:rsid w:val="00B82F2D"/>
    <w:rsid w:val="00B83E2A"/>
    <w:rsid w:val="00B83E38"/>
    <w:rsid w:val="00B84273"/>
    <w:rsid w:val="00B84E0E"/>
    <w:rsid w:val="00B85781"/>
    <w:rsid w:val="00B85DF3"/>
    <w:rsid w:val="00B861AD"/>
    <w:rsid w:val="00B86C19"/>
    <w:rsid w:val="00B8730C"/>
    <w:rsid w:val="00B878CC"/>
    <w:rsid w:val="00B912E7"/>
    <w:rsid w:val="00B91367"/>
    <w:rsid w:val="00B913FB"/>
    <w:rsid w:val="00B923C1"/>
    <w:rsid w:val="00B924EF"/>
    <w:rsid w:val="00B92EDF"/>
    <w:rsid w:val="00B9332A"/>
    <w:rsid w:val="00B93510"/>
    <w:rsid w:val="00B93640"/>
    <w:rsid w:val="00B93E33"/>
    <w:rsid w:val="00B93FFB"/>
    <w:rsid w:val="00B94C63"/>
    <w:rsid w:val="00B94C73"/>
    <w:rsid w:val="00B954F3"/>
    <w:rsid w:val="00B95BCD"/>
    <w:rsid w:val="00B95CDC"/>
    <w:rsid w:val="00B95CE5"/>
    <w:rsid w:val="00B96107"/>
    <w:rsid w:val="00BA064F"/>
    <w:rsid w:val="00BA0D0B"/>
    <w:rsid w:val="00BA14FC"/>
    <w:rsid w:val="00BA1EE5"/>
    <w:rsid w:val="00BA4C61"/>
    <w:rsid w:val="00BA4CE5"/>
    <w:rsid w:val="00BA5DF2"/>
    <w:rsid w:val="00BA7E4A"/>
    <w:rsid w:val="00BB1236"/>
    <w:rsid w:val="00BB1A27"/>
    <w:rsid w:val="00BB375D"/>
    <w:rsid w:val="00BB4277"/>
    <w:rsid w:val="00BB49A0"/>
    <w:rsid w:val="00BB515F"/>
    <w:rsid w:val="00BB532B"/>
    <w:rsid w:val="00BC0924"/>
    <w:rsid w:val="00BC0C50"/>
    <w:rsid w:val="00BC11E0"/>
    <w:rsid w:val="00BC1FA5"/>
    <w:rsid w:val="00BC299D"/>
    <w:rsid w:val="00BC2C0C"/>
    <w:rsid w:val="00BC3B70"/>
    <w:rsid w:val="00BC4AE9"/>
    <w:rsid w:val="00BC7182"/>
    <w:rsid w:val="00BC732A"/>
    <w:rsid w:val="00BC7398"/>
    <w:rsid w:val="00BC7458"/>
    <w:rsid w:val="00BC758B"/>
    <w:rsid w:val="00BC79C3"/>
    <w:rsid w:val="00BC7D51"/>
    <w:rsid w:val="00BD1045"/>
    <w:rsid w:val="00BD2183"/>
    <w:rsid w:val="00BD2EAC"/>
    <w:rsid w:val="00BD4BB3"/>
    <w:rsid w:val="00BD4EAE"/>
    <w:rsid w:val="00BD5C33"/>
    <w:rsid w:val="00BD6804"/>
    <w:rsid w:val="00BD7F11"/>
    <w:rsid w:val="00BE17C6"/>
    <w:rsid w:val="00BE2498"/>
    <w:rsid w:val="00BE2BD3"/>
    <w:rsid w:val="00BE2E7C"/>
    <w:rsid w:val="00BE4843"/>
    <w:rsid w:val="00BE4865"/>
    <w:rsid w:val="00BE50F9"/>
    <w:rsid w:val="00BE5241"/>
    <w:rsid w:val="00BE5595"/>
    <w:rsid w:val="00BE6035"/>
    <w:rsid w:val="00BE675A"/>
    <w:rsid w:val="00BE69BF"/>
    <w:rsid w:val="00BE725A"/>
    <w:rsid w:val="00BE73C1"/>
    <w:rsid w:val="00BE7430"/>
    <w:rsid w:val="00BE7B48"/>
    <w:rsid w:val="00BF0B5F"/>
    <w:rsid w:val="00BF3269"/>
    <w:rsid w:val="00BF3381"/>
    <w:rsid w:val="00BF667D"/>
    <w:rsid w:val="00BF68BB"/>
    <w:rsid w:val="00BF69D9"/>
    <w:rsid w:val="00BF6A73"/>
    <w:rsid w:val="00BF6E25"/>
    <w:rsid w:val="00BF706E"/>
    <w:rsid w:val="00BF773F"/>
    <w:rsid w:val="00BF7E94"/>
    <w:rsid w:val="00C0169B"/>
    <w:rsid w:val="00C02357"/>
    <w:rsid w:val="00C03070"/>
    <w:rsid w:val="00C06B11"/>
    <w:rsid w:val="00C06BCB"/>
    <w:rsid w:val="00C100E3"/>
    <w:rsid w:val="00C10FCF"/>
    <w:rsid w:val="00C11870"/>
    <w:rsid w:val="00C12810"/>
    <w:rsid w:val="00C12D84"/>
    <w:rsid w:val="00C13B88"/>
    <w:rsid w:val="00C1483A"/>
    <w:rsid w:val="00C14CF4"/>
    <w:rsid w:val="00C15B35"/>
    <w:rsid w:val="00C16B4B"/>
    <w:rsid w:val="00C1729D"/>
    <w:rsid w:val="00C17427"/>
    <w:rsid w:val="00C1797D"/>
    <w:rsid w:val="00C20C00"/>
    <w:rsid w:val="00C20C5A"/>
    <w:rsid w:val="00C210FD"/>
    <w:rsid w:val="00C2141B"/>
    <w:rsid w:val="00C2165D"/>
    <w:rsid w:val="00C22901"/>
    <w:rsid w:val="00C22969"/>
    <w:rsid w:val="00C22C44"/>
    <w:rsid w:val="00C22E49"/>
    <w:rsid w:val="00C2404F"/>
    <w:rsid w:val="00C24F30"/>
    <w:rsid w:val="00C25238"/>
    <w:rsid w:val="00C260FA"/>
    <w:rsid w:val="00C2682F"/>
    <w:rsid w:val="00C26853"/>
    <w:rsid w:val="00C2770D"/>
    <w:rsid w:val="00C305F2"/>
    <w:rsid w:val="00C318DD"/>
    <w:rsid w:val="00C31F8B"/>
    <w:rsid w:val="00C3253F"/>
    <w:rsid w:val="00C3345C"/>
    <w:rsid w:val="00C33886"/>
    <w:rsid w:val="00C3485C"/>
    <w:rsid w:val="00C35A5E"/>
    <w:rsid w:val="00C364D0"/>
    <w:rsid w:val="00C36C23"/>
    <w:rsid w:val="00C37A5F"/>
    <w:rsid w:val="00C407E5"/>
    <w:rsid w:val="00C40B65"/>
    <w:rsid w:val="00C4265A"/>
    <w:rsid w:val="00C42DAC"/>
    <w:rsid w:val="00C4342B"/>
    <w:rsid w:val="00C44C87"/>
    <w:rsid w:val="00C45818"/>
    <w:rsid w:val="00C459A9"/>
    <w:rsid w:val="00C46EF4"/>
    <w:rsid w:val="00C47763"/>
    <w:rsid w:val="00C477E7"/>
    <w:rsid w:val="00C502A5"/>
    <w:rsid w:val="00C503A6"/>
    <w:rsid w:val="00C5063C"/>
    <w:rsid w:val="00C51CD8"/>
    <w:rsid w:val="00C521F7"/>
    <w:rsid w:val="00C526DE"/>
    <w:rsid w:val="00C53008"/>
    <w:rsid w:val="00C55151"/>
    <w:rsid w:val="00C554F7"/>
    <w:rsid w:val="00C5575D"/>
    <w:rsid w:val="00C558FF"/>
    <w:rsid w:val="00C55D26"/>
    <w:rsid w:val="00C560FA"/>
    <w:rsid w:val="00C56772"/>
    <w:rsid w:val="00C576D2"/>
    <w:rsid w:val="00C577C1"/>
    <w:rsid w:val="00C57FF9"/>
    <w:rsid w:val="00C6103F"/>
    <w:rsid w:val="00C612FD"/>
    <w:rsid w:val="00C62023"/>
    <w:rsid w:val="00C620F7"/>
    <w:rsid w:val="00C62348"/>
    <w:rsid w:val="00C62CA9"/>
    <w:rsid w:val="00C64434"/>
    <w:rsid w:val="00C648C4"/>
    <w:rsid w:val="00C64A51"/>
    <w:rsid w:val="00C64B27"/>
    <w:rsid w:val="00C65531"/>
    <w:rsid w:val="00C655F2"/>
    <w:rsid w:val="00C65C4D"/>
    <w:rsid w:val="00C67C44"/>
    <w:rsid w:val="00C7063C"/>
    <w:rsid w:val="00C70670"/>
    <w:rsid w:val="00C72589"/>
    <w:rsid w:val="00C73C57"/>
    <w:rsid w:val="00C741B2"/>
    <w:rsid w:val="00C746D9"/>
    <w:rsid w:val="00C74D43"/>
    <w:rsid w:val="00C74F53"/>
    <w:rsid w:val="00C74F5F"/>
    <w:rsid w:val="00C75CA7"/>
    <w:rsid w:val="00C763EE"/>
    <w:rsid w:val="00C7683D"/>
    <w:rsid w:val="00C76A6F"/>
    <w:rsid w:val="00C76EE0"/>
    <w:rsid w:val="00C77E7E"/>
    <w:rsid w:val="00C80361"/>
    <w:rsid w:val="00C819AE"/>
    <w:rsid w:val="00C81FBD"/>
    <w:rsid w:val="00C82A8F"/>
    <w:rsid w:val="00C82FB9"/>
    <w:rsid w:val="00C84AAD"/>
    <w:rsid w:val="00C85C96"/>
    <w:rsid w:val="00C860AE"/>
    <w:rsid w:val="00C86432"/>
    <w:rsid w:val="00C86FC6"/>
    <w:rsid w:val="00C87C17"/>
    <w:rsid w:val="00C901BB"/>
    <w:rsid w:val="00C90C46"/>
    <w:rsid w:val="00C90CD3"/>
    <w:rsid w:val="00C91B62"/>
    <w:rsid w:val="00C92552"/>
    <w:rsid w:val="00C92916"/>
    <w:rsid w:val="00C92C27"/>
    <w:rsid w:val="00C93F1B"/>
    <w:rsid w:val="00C9454B"/>
    <w:rsid w:val="00C950E3"/>
    <w:rsid w:val="00C953F1"/>
    <w:rsid w:val="00C9540B"/>
    <w:rsid w:val="00C955F1"/>
    <w:rsid w:val="00C963DF"/>
    <w:rsid w:val="00C96DFE"/>
    <w:rsid w:val="00C96FE8"/>
    <w:rsid w:val="00C97151"/>
    <w:rsid w:val="00C9737D"/>
    <w:rsid w:val="00C976D1"/>
    <w:rsid w:val="00CA015B"/>
    <w:rsid w:val="00CA0F81"/>
    <w:rsid w:val="00CA2C6A"/>
    <w:rsid w:val="00CA2D01"/>
    <w:rsid w:val="00CA308F"/>
    <w:rsid w:val="00CA3730"/>
    <w:rsid w:val="00CA5FDD"/>
    <w:rsid w:val="00CA67BA"/>
    <w:rsid w:val="00CA71D4"/>
    <w:rsid w:val="00CB0326"/>
    <w:rsid w:val="00CB5D29"/>
    <w:rsid w:val="00CB6019"/>
    <w:rsid w:val="00CB675A"/>
    <w:rsid w:val="00CB6847"/>
    <w:rsid w:val="00CB6EC8"/>
    <w:rsid w:val="00CB7423"/>
    <w:rsid w:val="00CB782B"/>
    <w:rsid w:val="00CC082B"/>
    <w:rsid w:val="00CC0E77"/>
    <w:rsid w:val="00CC13BE"/>
    <w:rsid w:val="00CC2092"/>
    <w:rsid w:val="00CC285C"/>
    <w:rsid w:val="00CC2E28"/>
    <w:rsid w:val="00CC3244"/>
    <w:rsid w:val="00CC5595"/>
    <w:rsid w:val="00CC596D"/>
    <w:rsid w:val="00CC5AAD"/>
    <w:rsid w:val="00CC5E76"/>
    <w:rsid w:val="00CC687B"/>
    <w:rsid w:val="00CC79AA"/>
    <w:rsid w:val="00CC7FC0"/>
    <w:rsid w:val="00CD0453"/>
    <w:rsid w:val="00CD1770"/>
    <w:rsid w:val="00CD2422"/>
    <w:rsid w:val="00CD2D4D"/>
    <w:rsid w:val="00CD3A5D"/>
    <w:rsid w:val="00CD3F0D"/>
    <w:rsid w:val="00CD4AF7"/>
    <w:rsid w:val="00CD5A78"/>
    <w:rsid w:val="00CD5FD4"/>
    <w:rsid w:val="00CD64D0"/>
    <w:rsid w:val="00CD7F8F"/>
    <w:rsid w:val="00CE0B4C"/>
    <w:rsid w:val="00CE0DCE"/>
    <w:rsid w:val="00CE142E"/>
    <w:rsid w:val="00CE1BC9"/>
    <w:rsid w:val="00CE25A1"/>
    <w:rsid w:val="00CE33C1"/>
    <w:rsid w:val="00CE43B9"/>
    <w:rsid w:val="00CE478C"/>
    <w:rsid w:val="00CE4DD6"/>
    <w:rsid w:val="00CE5049"/>
    <w:rsid w:val="00CE5228"/>
    <w:rsid w:val="00CE5EF9"/>
    <w:rsid w:val="00CE76FF"/>
    <w:rsid w:val="00CF090B"/>
    <w:rsid w:val="00CF0C41"/>
    <w:rsid w:val="00CF1CF7"/>
    <w:rsid w:val="00CF3AEC"/>
    <w:rsid w:val="00CF3B92"/>
    <w:rsid w:val="00CF4012"/>
    <w:rsid w:val="00CF43D5"/>
    <w:rsid w:val="00CF517B"/>
    <w:rsid w:val="00CF5F40"/>
    <w:rsid w:val="00CF73F3"/>
    <w:rsid w:val="00D0060A"/>
    <w:rsid w:val="00D01A66"/>
    <w:rsid w:val="00D01BB6"/>
    <w:rsid w:val="00D01C3D"/>
    <w:rsid w:val="00D01F75"/>
    <w:rsid w:val="00D026F0"/>
    <w:rsid w:val="00D02BC6"/>
    <w:rsid w:val="00D0310D"/>
    <w:rsid w:val="00D03542"/>
    <w:rsid w:val="00D04FF5"/>
    <w:rsid w:val="00D0542E"/>
    <w:rsid w:val="00D05803"/>
    <w:rsid w:val="00D05C7C"/>
    <w:rsid w:val="00D06906"/>
    <w:rsid w:val="00D06EF0"/>
    <w:rsid w:val="00D07171"/>
    <w:rsid w:val="00D07742"/>
    <w:rsid w:val="00D10711"/>
    <w:rsid w:val="00D117D5"/>
    <w:rsid w:val="00D11916"/>
    <w:rsid w:val="00D125A8"/>
    <w:rsid w:val="00D1276A"/>
    <w:rsid w:val="00D14DB7"/>
    <w:rsid w:val="00D15D92"/>
    <w:rsid w:val="00D15E6A"/>
    <w:rsid w:val="00D15ED5"/>
    <w:rsid w:val="00D16656"/>
    <w:rsid w:val="00D16FD7"/>
    <w:rsid w:val="00D17B33"/>
    <w:rsid w:val="00D200AB"/>
    <w:rsid w:val="00D24DD5"/>
    <w:rsid w:val="00D25899"/>
    <w:rsid w:val="00D25ADC"/>
    <w:rsid w:val="00D2696B"/>
    <w:rsid w:val="00D31CD5"/>
    <w:rsid w:val="00D33009"/>
    <w:rsid w:val="00D3376E"/>
    <w:rsid w:val="00D340A6"/>
    <w:rsid w:val="00D34402"/>
    <w:rsid w:val="00D348F7"/>
    <w:rsid w:val="00D35641"/>
    <w:rsid w:val="00D3564E"/>
    <w:rsid w:val="00D36EF4"/>
    <w:rsid w:val="00D371D0"/>
    <w:rsid w:val="00D4062A"/>
    <w:rsid w:val="00D40BC3"/>
    <w:rsid w:val="00D410EA"/>
    <w:rsid w:val="00D434EC"/>
    <w:rsid w:val="00D44C07"/>
    <w:rsid w:val="00D44E9D"/>
    <w:rsid w:val="00D450DA"/>
    <w:rsid w:val="00D46722"/>
    <w:rsid w:val="00D472A7"/>
    <w:rsid w:val="00D47BC2"/>
    <w:rsid w:val="00D504F1"/>
    <w:rsid w:val="00D514B7"/>
    <w:rsid w:val="00D51515"/>
    <w:rsid w:val="00D5217F"/>
    <w:rsid w:val="00D5381C"/>
    <w:rsid w:val="00D53C84"/>
    <w:rsid w:val="00D54BD5"/>
    <w:rsid w:val="00D5699B"/>
    <w:rsid w:val="00D575F0"/>
    <w:rsid w:val="00D57960"/>
    <w:rsid w:val="00D6004B"/>
    <w:rsid w:val="00D60578"/>
    <w:rsid w:val="00D60B56"/>
    <w:rsid w:val="00D614C8"/>
    <w:rsid w:val="00D61A0E"/>
    <w:rsid w:val="00D62055"/>
    <w:rsid w:val="00D62551"/>
    <w:rsid w:val="00D6295D"/>
    <w:rsid w:val="00D64656"/>
    <w:rsid w:val="00D66FC3"/>
    <w:rsid w:val="00D70C67"/>
    <w:rsid w:val="00D70E79"/>
    <w:rsid w:val="00D71CF9"/>
    <w:rsid w:val="00D72EAC"/>
    <w:rsid w:val="00D73BC4"/>
    <w:rsid w:val="00D74170"/>
    <w:rsid w:val="00D74344"/>
    <w:rsid w:val="00D7675E"/>
    <w:rsid w:val="00D80080"/>
    <w:rsid w:val="00D807FB"/>
    <w:rsid w:val="00D80F9D"/>
    <w:rsid w:val="00D80FFB"/>
    <w:rsid w:val="00D81BAE"/>
    <w:rsid w:val="00D82647"/>
    <w:rsid w:val="00D82A34"/>
    <w:rsid w:val="00D84B17"/>
    <w:rsid w:val="00D8507D"/>
    <w:rsid w:val="00D86692"/>
    <w:rsid w:val="00D86735"/>
    <w:rsid w:val="00D8718E"/>
    <w:rsid w:val="00D871FB"/>
    <w:rsid w:val="00D90C9D"/>
    <w:rsid w:val="00D90E57"/>
    <w:rsid w:val="00D91910"/>
    <w:rsid w:val="00D91AA8"/>
    <w:rsid w:val="00D92062"/>
    <w:rsid w:val="00D925A8"/>
    <w:rsid w:val="00D92FF3"/>
    <w:rsid w:val="00D930D2"/>
    <w:rsid w:val="00D944A6"/>
    <w:rsid w:val="00D948AF"/>
    <w:rsid w:val="00D9559A"/>
    <w:rsid w:val="00D95B5F"/>
    <w:rsid w:val="00D96FC3"/>
    <w:rsid w:val="00DA00CC"/>
    <w:rsid w:val="00DA0839"/>
    <w:rsid w:val="00DA0EE6"/>
    <w:rsid w:val="00DA1248"/>
    <w:rsid w:val="00DA12C3"/>
    <w:rsid w:val="00DA1878"/>
    <w:rsid w:val="00DA22B5"/>
    <w:rsid w:val="00DA495D"/>
    <w:rsid w:val="00DA4C0A"/>
    <w:rsid w:val="00DA4F15"/>
    <w:rsid w:val="00DA5280"/>
    <w:rsid w:val="00DA5DCA"/>
    <w:rsid w:val="00DA600C"/>
    <w:rsid w:val="00DA7BA0"/>
    <w:rsid w:val="00DA7C37"/>
    <w:rsid w:val="00DA7D03"/>
    <w:rsid w:val="00DB132B"/>
    <w:rsid w:val="00DB3319"/>
    <w:rsid w:val="00DB400B"/>
    <w:rsid w:val="00DB42EB"/>
    <w:rsid w:val="00DB42F5"/>
    <w:rsid w:val="00DB43A2"/>
    <w:rsid w:val="00DB44D6"/>
    <w:rsid w:val="00DB469A"/>
    <w:rsid w:val="00DB52C3"/>
    <w:rsid w:val="00DB5454"/>
    <w:rsid w:val="00DB5DA3"/>
    <w:rsid w:val="00DB74E4"/>
    <w:rsid w:val="00DB79B8"/>
    <w:rsid w:val="00DB7A6E"/>
    <w:rsid w:val="00DB7E5F"/>
    <w:rsid w:val="00DC10B0"/>
    <w:rsid w:val="00DC1594"/>
    <w:rsid w:val="00DC193B"/>
    <w:rsid w:val="00DC23B7"/>
    <w:rsid w:val="00DC2996"/>
    <w:rsid w:val="00DC2FA1"/>
    <w:rsid w:val="00DC3B4A"/>
    <w:rsid w:val="00DC4289"/>
    <w:rsid w:val="00DC4806"/>
    <w:rsid w:val="00DC4BCD"/>
    <w:rsid w:val="00DC5D44"/>
    <w:rsid w:val="00DC7619"/>
    <w:rsid w:val="00DC7BD4"/>
    <w:rsid w:val="00DD1107"/>
    <w:rsid w:val="00DD14F8"/>
    <w:rsid w:val="00DD15B7"/>
    <w:rsid w:val="00DD173F"/>
    <w:rsid w:val="00DD178F"/>
    <w:rsid w:val="00DD186A"/>
    <w:rsid w:val="00DD1BCE"/>
    <w:rsid w:val="00DD1FE4"/>
    <w:rsid w:val="00DD23C5"/>
    <w:rsid w:val="00DD3A92"/>
    <w:rsid w:val="00DD3B58"/>
    <w:rsid w:val="00DD4022"/>
    <w:rsid w:val="00DD78B2"/>
    <w:rsid w:val="00DE0DE9"/>
    <w:rsid w:val="00DE1746"/>
    <w:rsid w:val="00DE2004"/>
    <w:rsid w:val="00DE2966"/>
    <w:rsid w:val="00DE40E0"/>
    <w:rsid w:val="00DE4107"/>
    <w:rsid w:val="00DE4FD1"/>
    <w:rsid w:val="00DE6E6F"/>
    <w:rsid w:val="00DE736A"/>
    <w:rsid w:val="00DF0127"/>
    <w:rsid w:val="00DF04ED"/>
    <w:rsid w:val="00DF0B5E"/>
    <w:rsid w:val="00DF0ED5"/>
    <w:rsid w:val="00DF382D"/>
    <w:rsid w:val="00DF3BE8"/>
    <w:rsid w:val="00DF3F0D"/>
    <w:rsid w:val="00DF5CF5"/>
    <w:rsid w:val="00DF72D9"/>
    <w:rsid w:val="00DF7B69"/>
    <w:rsid w:val="00DF7EC8"/>
    <w:rsid w:val="00E00D4F"/>
    <w:rsid w:val="00E0164B"/>
    <w:rsid w:val="00E0218A"/>
    <w:rsid w:val="00E028ED"/>
    <w:rsid w:val="00E02E7F"/>
    <w:rsid w:val="00E03E52"/>
    <w:rsid w:val="00E048CD"/>
    <w:rsid w:val="00E0499F"/>
    <w:rsid w:val="00E04AA2"/>
    <w:rsid w:val="00E053F6"/>
    <w:rsid w:val="00E05A28"/>
    <w:rsid w:val="00E05B27"/>
    <w:rsid w:val="00E05F7B"/>
    <w:rsid w:val="00E06909"/>
    <w:rsid w:val="00E07080"/>
    <w:rsid w:val="00E07D4B"/>
    <w:rsid w:val="00E104F6"/>
    <w:rsid w:val="00E10748"/>
    <w:rsid w:val="00E10C8E"/>
    <w:rsid w:val="00E11A0D"/>
    <w:rsid w:val="00E12F57"/>
    <w:rsid w:val="00E13C8C"/>
    <w:rsid w:val="00E13FD2"/>
    <w:rsid w:val="00E14282"/>
    <w:rsid w:val="00E156F2"/>
    <w:rsid w:val="00E15D04"/>
    <w:rsid w:val="00E15F54"/>
    <w:rsid w:val="00E16621"/>
    <w:rsid w:val="00E178B3"/>
    <w:rsid w:val="00E17DB8"/>
    <w:rsid w:val="00E17EB1"/>
    <w:rsid w:val="00E20330"/>
    <w:rsid w:val="00E204CE"/>
    <w:rsid w:val="00E20A27"/>
    <w:rsid w:val="00E2153F"/>
    <w:rsid w:val="00E21B31"/>
    <w:rsid w:val="00E21BE4"/>
    <w:rsid w:val="00E2250E"/>
    <w:rsid w:val="00E231DB"/>
    <w:rsid w:val="00E2322E"/>
    <w:rsid w:val="00E2370C"/>
    <w:rsid w:val="00E23855"/>
    <w:rsid w:val="00E23C67"/>
    <w:rsid w:val="00E249D1"/>
    <w:rsid w:val="00E24BF5"/>
    <w:rsid w:val="00E27B87"/>
    <w:rsid w:val="00E27DDF"/>
    <w:rsid w:val="00E27E01"/>
    <w:rsid w:val="00E30210"/>
    <w:rsid w:val="00E30A90"/>
    <w:rsid w:val="00E310B9"/>
    <w:rsid w:val="00E3117A"/>
    <w:rsid w:val="00E317D9"/>
    <w:rsid w:val="00E32DBA"/>
    <w:rsid w:val="00E354AF"/>
    <w:rsid w:val="00E35DF9"/>
    <w:rsid w:val="00E37483"/>
    <w:rsid w:val="00E37FDD"/>
    <w:rsid w:val="00E416B1"/>
    <w:rsid w:val="00E42117"/>
    <w:rsid w:val="00E424DE"/>
    <w:rsid w:val="00E43469"/>
    <w:rsid w:val="00E4369C"/>
    <w:rsid w:val="00E43A0F"/>
    <w:rsid w:val="00E43AA2"/>
    <w:rsid w:val="00E4438B"/>
    <w:rsid w:val="00E445DA"/>
    <w:rsid w:val="00E447EE"/>
    <w:rsid w:val="00E45379"/>
    <w:rsid w:val="00E465CB"/>
    <w:rsid w:val="00E472D6"/>
    <w:rsid w:val="00E47C0D"/>
    <w:rsid w:val="00E50929"/>
    <w:rsid w:val="00E50A7E"/>
    <w:rsid w:val="00E50B22"/>
    <w:rsid w:val="00E51D7B"/>
    <w:rsid w:val="00E51E18"/>
    <w:rsid w:val="00E5267D"/>
    <w:rsid w:val="00E533BD"/>
    <w:rsid w:val="00E5346C"/>
    <w:rsid w:val="00E53706"/>
    <w:rsid w:val="00E53DE8"/>
    <w:rsid w:val="00E55401"/>
    <w:rsid w:val="00E55B38"/>
    <w:rsid w:val="00E56663"/>
    <w:rsid w:val="00E57CE2"/>
    <w:rsid w:val="00E60967"/>
    <w:rsid w:val="00E617BD"/>
    <w:rsid w:val="00E617DF"/>
    <w:rsid w:val="00E61E05"/>
    <w:rsid w:val="00E61F5C"/>
    <w:rsid w:val="00E63348"/>
    <w:rsid w:val="00E64BD9"/>
    <w:rsid w:val="00E6519C"/>
    <w:rsid w:val="00E65A16"/>
    <w:rsid w:val="00E6698C"/>
    <w:rsid w:val="00E67E50"/>
    <w:rsid w:val="00E705B4"/>
    <w:rsid w:val="00E72597"/>
    <w:rsid w:val="00E72967"/>
    <w:rsid w:val="00E74577"/>
    <w:rsid w:val="00E754ED"/>
    <w:rsid w:val="00E8071C"/>
    <w:rsid w:val="00E809B3"/>
    <w:rsid w:val="00E80D12"/>
    <w:rsid w:val="00E810C4"/>
    <w:rsid w:val="00E8155D"/>
    <w:rsid w:val="00E81743"/>
    <w:rsid w:val="00E84558"/>
    <w:rsid w:val="00E84A74"/>
    <w:rsid w:val="00E84AD7"/>
    <w:rsid w:val="00E85080"/>
    <w:rsid w:val="00E8538B"/>
    <w:rsid w:val="00E85CC0"/>
    <w:rsid w:val="00E85E1F"/>
    <w:rsid w:val="00E86301"/>
    <w:rsid w:val="00E86815"/>
    <w:rsid w:val="00E86A65"/>
    <w:rsid w:val="00E90F9D"/>
    <w:rsid w:val="00E911A0"/>
    <w:rsid w:val="00E913DC"/>
    <w:rsid w:val="00E91404"/>
    <w:rsid w:val="00E9199A"/>
    <w:rsid w:val="00E9220A"/>
    <w:rsid w:val="00E93886"/>
    <w:rsid w:val="00E94225"/>
    <w:rsid w:val="00E947EF"/>
    <w:rsid w:val="00E96AB8"/>
    <w:rsid w:val="00E96E1A"/>
    <w:rsid w:val="00EA030F"/>
    <w:rsid w:val="00EA0E04"/>
    <w:rsid w:val="00EA220D"/>
    <w:rsid w:val="00EA2FBD"/>
    <w:rsid w:val="00EA3156"/>
    <w:rsid w:val="00EA3FF0"/>
    <w:rsid w:val="00EA40A2"/>
    <w:rsid w:val="00EA4113"/>
    <w:rsid w:val="00EA46DF"/>
    <w:rsid w:val="00EA4CD5"/>
    <w:rsid w:val="00EA4E4A"/>
    <w:rsid w:val="00EA5D2C"/>
    <w:rsid w:val="00EA5D8E"/>
    <w:rsid w:val="00EA5E9B"/>
    <w:rsid w:val="00EA601D"/>
    <w:rsid w:val="00EA6C10"/>
    <w:rsid w:val="00EA7A52"/>
    <w:rsid w:val="00EB07CF"/>
    <w:rsid w:val="00EB112C"/>
    <w:rsid w:val="00EB2B80"/>
    <w:rsid w:val="00EB2E80"/>
    <w:rsid w:val="00EB397F"/>
    <w:rsid w:val="00EB3A2C"/>
    <w:rsid w:val="00EB3B88"/>
    <w:rsid w:val="00EB4900"/>
    <w:rsid w:val="00EB64EC"/>
    <w:rsid w:val="00EC044E"/>
    <w:rsid w:val="00EC0C14"/>
    <w:rsid w:val="00EC10DA"/>
    <w:rsid w:val="00EC25AE"/>
    <w:rsid w:val="00EC2B42"/>
    <w:rsid w:val="00EC2B82"/>
    <w:rsid w:val="00EC3B8F"/>
    <w:rsid w:val="00EC5BF3"/>
    <w:rsid w:val="00EC5CA0"/>
    <w:rsid w:val="00EC642A"/>
    <w:rsid w:val="00EC651D"/>
    <w:rsid w:val="00EC6C95"/>
    <w:rsid w:val="00EC6D3B"/>
    <w:rsid w:val="00EC7372"/>
    <w:rsid w:val="00ED0706"/>
    <w:rsid w:val="00ED19D1"/>
    <w:rsid w:val="00ED2082"/>
    <w:rsid w:val="00ED25B3"/>
    <w:rsid w:val="00ED2AC0"/>
    <w:rsid w:val="00ED30E8"/>
    <w:rsid w:val="00ED35FC"/>
    <w:rsid w:val="00ED3886"/>
    <w:rsid w:val="00ED3B69"/>
    <w:rsid w:val="00ED3E49"/>
    <w:rsid w:val="00ED3ECA"/>
    <w:rsid w:val="00ED3F39"/>
    <w:rsid w:val="00ED4B14"/>
    <w:rsid w:val="00ED5DF5"/>
    <w:rsid w:val="00ED6027"/>
    <w:rsid w:val="00ED63AE"/>
    <w:rsid w:val="00ED6564"/>
    <w:rsid w:val="00ED6CD1"/>
    <w:rsid w:val="00ED7A42"/>
    <w:rsid w:val="00ED7BDB"/>
    <w:rsid w:val="00EE025F"/>
    <w:rsid w:val="00EE17C8"/>
    <w:rsid w:val="00EE357C"/>
    <w:rsid w:val="00EE527A"/>
    <w:rsid w:val="00EE5898"/>
    <w:rsid w:val="00EE5F2E"/>
    <w:rsid w:val="00EE6BFF"/>
    <w:rsid w:val="00EE791A"/>
    <w:rsid w:val="00EF0A87"/>
    <w:rsid w:val="00EF2C2D"/>
    <w:rsid w:val="00EF3FC3"/>
    <w:rsid w:val="00EF4095"/>
    <w:rsid w:val="00EF4A64"/>
    <w:rsid w:val="00EF5683"/>
    <w:rsid w:val="00EF5D21"/>
    <w:rsid w:val="00EF6D09"/>
    <w:rsid w:val="00EF7198"/>
    <w:rsid w:val="00EF76FA"/>
    <w:rsid w:val="00EF7FC3"/>
    <w:rsid w:val="00F00858"/>
    <w:rsid w:val="00F00D60"/>
    <w:rsid w:val="00F0192D"/>
    <w:rsid w:val="00F02171"/>
    <w:rsid w:val="00F02474"/>
    <w:rsid w:val="00F02FA1"/>
    <w:rsid w:val="00F033EF"/>
    <w:rsid w:val="00F03614"/>
    <w:rsid w:val="00F040B4"/>
    <w:rsid w:val="00F041D8"/>
    <w:rsid w:val="00F04757"/>
    <w:rsid w:val="00F04E16"/>
    <w:rsid w:val="00F0519D"/>
    <w:rsid w:val="00F0523A"/>
    <w:rsid w:val="00F05C67"/>
    <w:rsid w:val="00F0603B"/>
    <w:rsid w:val="00F061A6"/>
    <w:rsid w:val="00F06764"/>
    <w:rsid w:val="00F0710C"/>
    <w:rsid w:val="00F07119"/>
    <w:rsid w:val="00F110D8"/>
    <w:rsid w:val="00F11AB3"/>
    <w:rsid w:val="00F1282E"/>
    <w:rsid w:val="00F14017"/>
    <w:rsid w:val="00F160C8"/>
    <w:rsid w:val="00F1684C"/>
    <w:rsid w:val="00F17435"/>
    <w:rsid w:val="00F17BCE"/>
    <w:rsid w:val="00F20633"/>
    <w:rsid w:val="00F210B8"/>
    <w:rsid w:val="00F21CB5"/>
    <w:rsid w:val="00F228DB"/>
    <w:rsid w:val="00F23316"/>
    <w:rsid w:val="00F2385F"/>
    <w:rsid w:val="00F23B0A"/>
    <w:rsid w:val="00F24527"/>
    <w:rsid w:val="00F24E11"/>
    <w:rsid w:val="00F25CFE"/>
    <w:rsid w:val="00F26CBF"/>
    <w:rsid w:val="00F27918"/>
    <w:rsid w:val="00F304E8"/>
    <w:rsid w:val="00F30562"/>
    <w:rsid w:val="00F30C80"/>
    <w:rsid w:val="00F3321F"/>
    <w:rsid w:val="00F34B11"/>
    <w:rsid w:val="00F35243"/>
    <w:rsid w:val="00F35D24"/>
    <w:rsid w:val="00F36E9F"/>
    <w:rsid w:val="00F37F2A"/>
    <w:rsid w:val="00F4004A"/>
    <w:rsid w:val="00F40D3A"/>
    <w:rsid w:val="00F417A5"/>
    <w:rsid w:val="00F41AEF"/>
    <w:rsid w:val="00F41B19"/>
    <w:rsid w:val="00F41B2F"/>
    <w:rsid w:val="00F420CA"/>
    <w:rsid w:val="00F422A7"/>
    <w:rsid w:val="00F42AE8"/>
    <w:rsid w:val="00F43E6E"/>
    <w:rsid w:val="00F43EBF"/>
    <w:rsid w:val="00F44423"/>
    <w:rsid w:val="00F464D1"/>
    <w:rsid w:val="00F4651D"/>
    <w:rsid w:val="00F46AD4"/>
    <w:rsid w:val="00F46E80"/>
    <w:rsid w:val="00F47A11"/>
    <w:rsid w:val="00F47CE9"/>
    <w:rsid w:val="00F5096E"/>
    <w:rsid w:val="00F50BE6"/>
    <w:rsid w:val="00F51236"/>
    <w:rsid w:val="00F5374C"/>
    <w:rsid w:val="00F53B33"/>
    <w:rsid w:val="00F541B8"/>
    <w:rsid w:val="00F563D6"/>
    <w:rsid w:val="00F56B6D"/>
    <w:rsid w:val="00F56CC2"/>
    <w:rsid w:val="00F56F47"/>
    <w:rsid w:val="00F5771A"/>
    <w:rsid w:val="00F60BC0"/>
    <w:rsid w:val="00F61B7F"/>
    <w:rsid w:val="00F62370"/>
    <w:rsid w:val="00F628D3"/>
    <w:rsid w:val="00F62D64"/>
    <w:rsid w:val="00F62EF2"/>
    <w:rsid w:val="00F6433D"/>
    <w:rsid w:val="00F64430"/>
    <w:rsid w:val="00F6497E"/>
    <w:rsid w:val="00F64ED1"/>
    <w:rsid w:val="00F66BD7"/>
    <w:rsid w:val="00F677E2"/>
    <w:rsid w:val="00F705D2"/>
    <w:rsid w:val="00F70C9C"/>
    <w:rsid w:val="00F717E6"/>
    <w:rsid w:val="00F71D2E"/>
    <w:rsid w:val="00F7216B"/>
    <w:rsid w:val="00F7264A"/>
    <w:rsid w:val="00F72E5E"/>
    <w:rsid w:val="00F73751"/>
    <w:rsid w:val="00F75EAD"/>
    <w:rsid w:val="00F77154"/>
    <w:rsid w:val="00F805F6"/>
    <w:rsid w:val="00F80F33"/>
    <w:rsid w:val="00F8257B"/>
    <w:rsid w:val="00F82D9E"/>
    <w:rsid w:val="00F82FA8"/>
    <w:rsid w:val="00F8308D"/>
    <w:rsid w:val="00F8411B"/>
    <w:rsid w:val="00F8442A"/>
    <w:rsid w:val="00F846D6"/>
    <w:rsid w:val="00F85113"/>
    <w:rsid w:val="00F85512"/>
    <w:rsid w:val="00F856EE"/>
    <w:rsid w:val="00F85741"/>
    <w:rsid w:val="00F86130"/>
    <w:rsid w:val="00F871D7"/>
    <w:rsid w:val="00F87649"/>
    <w:rsid w:val="00F9173A"/>
    <w:rsid w:val="00F91800"/>
    <w:rsid w:val="00F937CF"/>
    <w:rsid w:val="00F93C90"/>
    <w:rsid w:val="00F94A68"/>
    <w:rsid w:val="00F94B81"/>
    <w:rsid w:val="00F94E99"/>
    <w:rsid w:val="00F9650A"/>
    <w:rsid w:val="00F967C7"/>
    <w:rsid w:val="00F9792B"/>
    <w:rsid w:val="00FA0437"/>
    <w:rsid w:val="00FA0DFA"/>
    <w:rsid w:val="00FA233F"/>
    <w:rsid w:val="00FA2E05"/>
    <w:rsid w:val="00FA354E"/>
    <w:rsid w:val="00FA3DF0"/>
    <w:rsid w:val="00FA47AD"/>
    <w:rsid w:val="00FA4AAE"/>
    <w:rsid w:val="00FA61A8"/>
    <w:rsid w:val="00FA6D2D"/>
    <w:rsid w:val="00FA6F8F"/>
    <w:rsid w:val="00FA7D57"/>
    <w:rsid w:val="00FA7DB4"/>
    <w:rsid w:val="00FB0008"/>
    <w:rsid w:val="00FB071C"/>
    <w:rsid w:val="00FB1557"/>
    <w:rsid w:val="00FB1ACE"/>
    <w:rsid w:val="00FB2144"/>
    <w:rsid w:val="00FB3EA0"/>
    <w:rsid w:val="00FB55F4"/>
    <w:rsid w:val="00FB58D8"/>
    <w:rsid w:val="00FB6548"/>
    <w:rsid w:val="00FB688E"/>
    <w:rsid w:val="00FB7140"/>
    <w:rsid w:val="00FC0365"/>
    <w:rsid w:val="00FC0B63"/>
    <w:rsid w:val="00FC1226"/>
    <w:rsid w:val="00FC15DA"/>
    <w:rsid w:val="00FC2209"/>
    <w:rsid w:val="00FC31A6"/>
    <w:rsid w:val="00FC376A"/>
    <w:rsid w:val="00FC53DD"/>
    <w:rsid w:val="00FC6827"/>
    <w:rsid w:val="00FC7531"/>
    <w:rsid w:val="00FC7950"/>
    <w:rsid w:val="00FC7DD1"/>
    <w:rsid w:val="00FC7EAA"/>
    <w:rsid w:val="00FD17F9"/>
    <w:rsid w:val="00FD21E3"/>
    <w:rsid w:val="00FD4877"/>
    <w:rsid w:val="00FD4FA5"/>
    <w:rsid w:val="00FD5166"/>
    <w:rsid w:val="00FD526A"/>
    <w:rsid w:val="00FD702A"/>
    <w:rsid w:val="00FD758C"/>
    <w:rsid w:val="00FE16CF"/>
    <w:rsid w:val="00FE1F08"/>
    <w:rsid w:val="00FE2170"/>
    <w:rsid w:val="00FE2921"/>
    <w:rsid w:val="00FE3F8B"/>
    <w:rsid w:val="00FE524D"/>
    <w:rsid w:val="00FF05B9"/>
    <w:rsid w:val="00FF05E6"/>
    <w:rsid w:val="00FF08BF"/>
    <w:rsid w:val="00FF0EB1"/>
    <w:rsid w:val="00FF1049"/>
    <w:rsid w:val="00FF3529"/>
    <w:rsid w:val="00FF3634"/>
    <w:rsid w:val="00FF3699"/>
    <w:rsid w:val="00FF4408"/>
    <w:rsid w:val="00FF456A"/>
    <w:rsid w:val="00FF46FD"/>
    <w:rsid w:val="00FF6204"/>
    <w:rsid w:val="00FF634D"/>
    <w:rsid w:val="00FF6E79"/>
    <w:rsid w:val="00FF75A4"/>
    <w:rsid w:val="00FF7A95"/>
    <w:rsid w:val="1CC063CD"/>
    <w:rsid w:val="3DF44C11"/>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3B6BA1"/>
  <w15:docId w15:val="{8A69245D-C764-4D1E-8E72-08D88C892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503FE"/>
    <w:pPr>
      <w:spacing w:after="0" w:line="240" w:lineRule="auto"/>
    </w:pPr>
    <w:rPr>
      <w:rFonts w:ascii="Times New Roman" w:hAnsi="Times New Roman" w:eastAsia="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hAnsiTheme="majorHAnsi" w:eastAsiaTheme="majorEastAsia"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223317"/>
    <w:pPr>
      <w:keepNext/>
      <w:keepLines/>
      <w:spacing w:before="40"/>
      <w:outlineLvl w:val="1"/>
    </w:pPr>
    <w:rPr>
      <w:rFonts w:asciiTheme="majorHAnsi" w:hAnsiTheme="majorHAnsi" w:eastAsiaTheme="majorEastAsia" w:cstheme="majorBidi"/>
      <w:color w:val="2F5496" w:themeColor="accent1" w:themeShade="BF"/>
      <w:sz w:val="26"/>
      <w:szCs w:val="26"/>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Ttulo1Car" w:customStyle="1">
    <w:name w:val="Título 1 Car"/>
    <w:basedOn w:val="Fuentedeprrafopredeter"/>
    <w:link w:val="Ttulo1"/>
    <w:uiPriority w:val="9"/>
    <w:rsid w:val="00B31222"/>
    <w:rPr>
      <w:rFonts w:asciiTheme="majorHAnsi" w:hAnsiTheme="majorHAnsi" w:eastAsiaTheme="majorEastAsia"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styleId="EncabezadoCar" w:customStyle="1">
    <w:name w:val="Encabezado Car"/>
    <w:basedOn w:val="Fuentedeprrafopredeter"/>
    <w:link w:val="Encabezado"/>
    <w:uiPriority w:val="99"/>
    <w:rsid w:val="00B31222"/>
    <w:rPr>
      <w:rFonts w:ascii="Times New Roman" w:hAnsi="Times New Roman" w:eastAsia="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styleId="PiedepginaCar" w:customStyle="1">
    <w:name w:val="Pie de página Car"/>
    <w:basedOn w:val="Fuentedeprrafopredeter"/>
    <w:link w:val="Piedepgina"/>
    <w:uiPriority w:val="99"/>
    <w:rsid w:val="00B31222"/>
    <w:rPr>
      <w:rFonts w:ascii="Times New Roman" w:hAnsi="Times New Roman" w:eastAsia="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hAnsi="Century Gothic" w:eastAsia="Times New Roman"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hAnsi="Calibri" w:eastAsia="Calibri"/>
      <w:lang w:eastAsia="en-US"/>
    </w:rPr>
  </w:style>
  <w:style w:type="character" w:styleId="TextonotapieCar" w:customStyle="1">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hAnsi="Calibri" w:eastAsia="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39"/>
    <w:rsid w:val="00B31222"/>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styleId="TextodegloboCar" w:customStyle="1">
    <w:name w:val="Texto de globo Car"/>
    <w:basedOn w:val="Fuentedeprrafopredeter"/>
    <w:link w:val="Textodeglobo"/>
    <w:uiPriority w:val="99"/>
    <w:semiHidden/>
    <w:rsid w:val="00B31222"/>
    <w:rPr>
      <w:rFonts w:ascii="Segoe UI" w:hAnsi="Segoe UI" w:eastAsia="Times New Roman"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styleId="TextocomentarioCar" w:customStyle="1">
    <w:name w:val="Texto comentario Car"/>
    <w:basedOn w:val="Fuentedeprrafopredeter"/>
    <w:link w:val="Textocomentario"/>
    <w:uiPriority w:val="99"/>
    <w:semiHidden/>
    <w:rsid w:val="00B31222"/>
    <w:rPr>
      <w:rFonts w:ascii="Times New Roman" w:hAnsi="Times New Roman" w:eastAsia="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styleId="AsuntodelcomentarioCar" w:customStyle="1">
    <w:name w:val="Asunto del comentario Car"/>
    <w:basedOn w:val="TextocomentarioCar"/>
    <w:link w:val="Asuntodelcomentario"/>
    <w:uiPriority w:val="99"/>
    <w:semiHidden/>
    <w:rsid w:val="00B31222"/>
    <w:rPr>
      <w:rFonts w:ascii="Times New Roman" w:hAnsi="Times New Roman" w:eastAsia="Times New Roman" w:cs="Times New Roman"/>
      <w:b/>
      <w:bCs/>
      <w:sz w:val="20"/>
      <w:szCs w:val="20"/>
      <w:lang w:val="es-ES" w:eastAsia="es-ES"/>
    </w:rPr>
  </w:style>
  <w:style w:type="character" w:styleId="Mencionar1" w:customStyle="1">
    <w:name w:val="Mencionar1"/>
    <w:basedOn w:val="Fuentedeprrafopredeter"/>
    <w:uiPriority w:val="99"/>
    <w:semiHidden/>
    <w:unhideWhenUsed/>
    <w:rsid w:val="00B31222"/>
    <w:rPr>
      <w:color w:val="2B579A"/>
      <w:shd w:val="clear" w:color="auto" w:fill="E6E6E6"/>
    </w:rPr>
  </w:style>
  <w:style w:type="character" w:styleId="Mencionar2" w:customStyle="1">
    <w:name w:val="Mencionar2"/>
    <w:basedOn w:val="Fuentedeprrafopredeter"/>
    <w:uiPriority w:val="99"/>
    <w:semiHidden/>
    <w:unhideWhenUsed/>
    <w:rsid w:val="00B31222"/>
    <w:rPr>
      <w:color w:val="2B579A"/>
      <w:shd w:val="clear" w:color="auto" w:fill="E6E6E6"/>
    </w:rPr>
  </w:style>
  <w:style w:type="character" w:styleId="maestrofonttexto" w:customStyle="1">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styleId="HTMLconformatoprevioCar" w:customStyle="1">
    <w:name w:val="HTML con formato previo Car"/>
    <w:basedOn w:val="Fuentedeprrafopredeter"/>
    <w:link w:val="HTMLconformatoprevio"/>
    <w:uiPriority w:val="99"/>
    <w:semiHidden/>
    <w:rsid w:val="00B31222"/>
    <w:rPr>
      <w:rFonts w:ascii="Courier New" w:hAnsi="Courier New" w:eastAsia="Times New Roman" w:cs="Courier New"/>
      <w:sz w:val="20"/>
      <w:szCs w:val="20"/>
      <w:lang w:eastAsia="es-MX"/>
    </w:rPr>
  </w:style>
  <w:style w:type="paragraph" w:styleId="Default" w:customStyle="1">
    <w:name w:val="Default"/>
    <w:rsid w:val="00B31222"/>
    <w:pPr>
      <w:autoSpaceDE w:val="0"/>
      <w:autoSpaceDN w:val="0"/>
      <w:adjustRightInd w:val="0"/>
      <w:spacing w:after="0" w:line="240" w:lineRule="auto"/>
    </w:pPr>
    <w:rPr>
      <w:rFonts w:ascii="Arial" w:hAnsi="Arial" w:cs="Arial"/>
      <w:color w:val="000000"/>
      <w:sz w:val="24"/>
      <w:szCs w:val="24"/>
    </w:rPr>
  </w:style>
  <w:style w:type="character" w:styleId="CharacterStyle1" w:customStyle="1">
    <w:name w:val="Character Style 1"/>
    <w:uiPriority w:val="99"/>
    <w:rsid w:val="00B31222"/>
    <w:rPr>
      <w:sz w:val="20"/>
      <w:szCs w:val="20"/>
    </w:rPr>
  </w:style>
  <w:style w:type="paragraph" w:styleId="Estilo1" w:customStyle="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styleId="TextoindependienteCar" w:customStyle="1">
    <w:name w:val="Texto independiente Car"/>
    <w:basedOn w:val="Fuentedeprrafopredeter"/>
    <w:link w:val="Textoindependiente"/>
    <w:uiPriority w:val="99"/>
    <w:rsid w:val="00B31222"/>
    <w:rPr>
      <w:rFonts w:ascii="Times New Roman" w:hAnsi="Times New Roman" w:eastAsia="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hAnsi="Arial" w:eastAsia="Batang" w:cs="Times New Roman"/>
      <w:sz w:val="20"/>
      <w:szCs w:val="24"/>
      <w:lang w:eastAsia="es-ES"/>
    </w:rPr>
  </w:style>
  <w:style w:type="character" w:styleId="SinespaciadoCar" w:customStyle="1">
    <w:name w:val="Sin espaciado Car"/>
    <w:aliases w:val="INAI Car"/>
    <w:basedOn w:val="Fuentedeprrafopredeter"/>
    <w:link w:val="Sinespaciado"/>
    <w:uiPriority w:val="1"/>
    <w:rsid w:val="00B31222"/>
    <w:rPr>
      <w:rFonts w:ascii="Arial" w:hAnsi="Arial" w:eastAsia="Batang"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styleId="SaludoCar" w:customStyle="1">
    <w:name w:val="Saludo Car"/>
    <w:basedOn w:val="Fuentedeprrafopredeter"/>
    <w:link w:val="Saludo"/>
    <w:uiPriority w:val="99"/>
    <w:rsid w:val="00B31222"/>
    <w:rPr>
      <w:rFonts w:ascii="Times New Roman" w:hAnsi="Times New Roman" w:eastAsia="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hAnsiTheme="majorHAnsi" w:eastAsiaTheme="majorEastAsia" w:cstheme="majorBidi"/>
      <w:spacing w:val="-10"/>
      <w:kern w:val="28"/>
      <w:sz w:val="56"/>
      <w:szCs w:val="56"/>
    </w:rPr>
  </w:style>
  <w:style w:type="character" w:styleId="TtuloCar" w:customStyle="1">
    <w:name w:val="Título Car"/>
    <w:basedOn w:val="Fuentedeprrafopredeter"/>
    <w:link w:val="Ttulo"/>
    <w:uiPriority w:val="10"/>
    <w:rsid w:val="00B31222"/>
    <w:rPr>
      <w:rFonts w:asciiTheme="majorHAnsi" w:hAnsiTheme="majorHAnsi" w:eastAsiaTheme="majorEastAsia"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styleId="SangradetextonormalCar" w:customStyle="1">
    <w:name w:val="Sangría de texto normal Car"/>
    <w:basedOn w:val="Fuentedeprrafopredeter"/>
    <w:link w:val="Sangradetextonormal"/>
    <w:uiPriority w:val="99"/>
    <w:rsid w:val="00B31222"/>
    <w:rPr>
      <w:rFonts w:ascii="Times New Roman" w:hAnsi="Times New Roman" w:eastAsia="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styleId="Textoindependienteprimerasangra2Car" w:customStyle="1">
    <w:name w:val="Texto independiente primera sangría 2 Car"/>
    <w:basedOn w:val="SangradetextonormalCar"/>
    <w:link w:val="Textoindependienteprimerasangra2"/>
    <w:uiPriority w:val="99"/>
    <w:rsid w:val="00B31222"/>
    <w:rPr>
      <w:rFonts w:ascii="Times New Roman" w:hAnsi="Times New Roman" w:eastAsia="Times New Roman" w:cs="Times New Roman"/>
      <w:sz w:val="20"/>
      <w:szCs w:val="20"/>
      <w:lang w:val="es-ES" w:eastAsia="es-ES"/>
    </w:rPr>
  </w:style>
  <w:style w:type="character" w:styleId="Mencionar3" w:customStyle="1">
    <w:name w:val="Mencionar3"/>
    <w:basedOn w:val="Fuentedeprrafopredeter"/>
    <w:uiPriority w:val="99"/>
    <w:semiHidden/>
    <w:unhideWhenUsed/>
    <w:rsid w:val="00A47916"/>
    <w:rPr>
      <w:color w:val="2B579A"/>
      <w:shd w:val="clear" w:color="auto" w:fill="E6E6E6"/>
    </w:rPr>
  </w:style>
  <w:style w:type="character" w:styleId="Mencionar4" w:customStyle="1">
    <w:name w:val="Mencionar4"/>
    <w:basedOn w:val="Fuentedeprrafopredeter"/>
    <w:uiPriority w:val="99"/>
    <w:semiHidden/>
    <w:unhideWhenUsed/>
    <w:rsid w:val="00802515"/>
    <w:rPr>
      <w:color w:val="2B579A"/>
      <w:shd w:val="clear" w:color="auto" w:fill="E6E6E6"/>
    </w:rPr>
  </w:style>
  <w:style w:type="character" w:styleId="maestrofonttexto1" w:customStyle="1">
    <w:name w:val="maestro_fonttexto1"/>
    <w:basedOn w:val="Fuentedeprrafopredeter"/>
    <w:rsid w:val="00C25238"/>
    <w:rPr>
      <w:rFonts w:hint="default" w:ascii="Arial" w:hAnsi="Arial" w:cs="Arial"/>
      <w:sz w:val="15"/>
      <w:szCs w:val="15"/>
    </w:rPr>
  </w:style>
  <w:style w:type="character" w:styleId="apple-converted-space" w:customStyle="1">
    <w:name w:val="apple-converted-space"/>
    <w:basedOn w:val="Fuentedeprrafopredeter"/>
    <w:rsid w:val="00436FD3"/>
  </w:style>
  <w:style w:type="character" w:styleId="Mencinsinresolver1" w:customStyle="1">
    <w:name w:val="Mención sin resolver1"/>
    <w:basedOn w:val="Fuentedeprrafopredeter"/>
    <w:uiPriority w:val="99"/>
    <w:semiHidden/>
    <w:unhideWhenUsed/>
    <w:rsid w:val="002D4C3D"/>
    <w:rPr>
      <w:color w:val="605E5C"/>
      <w:shd w:val="clear" w:color="auto" w:fill="E1DFDD"/>
    </w:rPr>
  </w:style>
  <w:style w:type="paragraph" w:styleId="NormalWeb">
    <w:name w:val="Normal (Web)"/>
    <w:basedOn w:val="Normal"/>
    <w:uiPriority w:val="99"/>
    <w:unhideWhenUsed/>
    <w:rsid w:val="00892B57"/>
    <w:pPr>
      <w:spacing w:before="100" w:beforeAutospacing="1" w:after="100" w:afterAutospacing="1"/>
    </w:pPr>
    <w:rPr>
      <w:sz w:val="24"/>
      <w:szCs w:val="24"/>
      <w:lang w:eastAsia="es-MX"/>
    </w:rPr>
  </w:style>
  <w:style w:type="character" w:styleId="Mencinsinresolver2" w:customStyle="1">
    <w:name w:val="Mención sin resolver2"/>
    <w:basedOn w:val="Fuentedeprrafopredeter"/>
    <w:uiPriority w:val="99"/>
    <w:semiHidden/>
    <w:unhideWhenUsed/>
    <w:rsid w:val="00417F91"/>
    <w:rPr>
      <w:color w:val="605E5C"/>
      <w:shd w:val="clear" w:color="auto" w:fill="E1DFDD"/>
    </w:rPr>
  </w:style>
  <w:style w:type="character" w:styleId="highlight" w:customStyle="1">
    <w:name w:val="highlight"/>
    <w:basedOn w:val="Fuentedeprrafopredeter"/>
    <w:rsid w:val="00ED3886"/>
  </w:style>
  <w:style w:type="character" w:styleId="Mencinsinresolver3" w:customStyle="1">
    <w:name w:val="Mención sin resolver3"/>
    <w:basedOn w:val="Fuentedeprrafopredeter"/>
    <w:uiPriority w:val="99"/>
    <w:semiHidden/>
    <w:unhideWhenUsed/>
    <w:rsid w:val="0064309D"/>
    <w:rPr>
      <w:color w:val="605E5C"/>
      <w:shd w:val="clear" w:color="auto" w:fill="E1DFDD"/>
    </w:rPr>
  </w:style>
  <w:style w:type="character" w:styleId="markkepa15iyi" w:customStyle="1">
    <w:name w:val="markkepa15iyi"/>
    <w:basedOn w:val="Fuentedeprrafopredeter"/>
    <w:rsid w:val="000F019D"/>
  </w:style>
  <w:style w:type="character" w:styleId="marki1hk2yicn" w:customStyle="1">
    <w:name w:val="marki1hk2yicn"/>
    <w:basedOn w:val="Fuentedeprrafopredeter"/>
    <w:rsid w:val="00BF3269"/>
  </w:style>
  <w:style w:type="character" w:styleId="Ttulo2Car" w:customStyle="1">
    <w:name w:val="Título 2 Car"/>
    <w:basedOn w:val="Fuentedeprrafopredeter"/>
    <w:link w:val="Ttulo2"/>
    <w:uiPriority w:val="9"/>
    <w:semiHidden/>
    <w:rsid w:val="00223317"/>
    <w:rPr>
      <w:rFonts w:asciiTheme="majorHAnsi" w:hAnsiTheme="majorHAnsi" w:eastAsiaTheme="majorEastAsia" w:cstheme="majorBidi"/>
      <w:color w:val="2F5496" w:themeColor="accent1" w:themeShade="BF"/>
      <w:sz w:val="26"/>
      <w:szCs w:val="26"/>
      <w:lang w:eastAsia="es-ES"/>
    </w:rPr>
  </w:style>
  <w:style w:type="table" w:styleId="Tablaconcuadrcula1" w:customStyle="1">
    <w:name w:val="Tabla con cuadrícula1"/>
    <w:basedOn w:val="Tablanormal"/>
    <w:next w:val="Tablaconcuadrcula"/>
    <w:uiPriority w:val="39"/>
    <w:rsid w:val="00AB6595"/>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Mencinsinresolver4" w:customStyle="1">
    <w:name w:val="Mención sin resolver4"/>
    <w:basedOn w:val="Fuentedeprrafopredeter"/>
    <w:uiPriority w:val="99"/>
    <w:semiHidden/>
    <w:unhideWhenUsed/>
    <w:rsid w:val="00061F79"/>
    <w:rPr>
      <w:color w:val="605E5C"/>
      <w:shd w:val="clear" w:color="auto" w:fill="E1DFDD"/>
    </w:rPr>
  </w:style>
  <w:style w:type="paragraph" w:styleId="Revisin">
    <w:name w:val="Revision"/>
    <w:hidden/>
    <w:uiPriority w:val="99"/>
    <w:semiHidden/>
    <w:rsid w:val="000C77BB"/>
    <w:pPr>
      <w:spacing w:after="0" w:line="240" w:lineRule="auto"/>
    </w:pPr>
    <w:rPr>
      <w:rFonts w:ascii="Times New Roman" w:hAnsi="Times New Roman" w:eastAsia="Times New Roman" w:cs="Times New Roman"/>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4574">
      <w:bodyDiv w:val="1"/>
      <w:marLeft w:val="0"/>
      <w:marRight w:val="0"/>
      <w:marTop w:val="0"/>
      <w:marBottom w:val="0"/>
      <w:divBdr>
        <w:top w:val="none" w:sz="0" w:space="0" w:color="auto"/>
        <w:left w:val="none" w:sz="0" w:space="0" w:color="auto"/>
        <w:bottom w:val="none" w:sz="0" w:space="0" w:color="auto"/>
        <w:right w:val="none" w:sz="0" w:space="0" w:color="auto"/>
      </w:divBdr>
    </w:div>
    <w:div w:id="6031142">
      <w:bodyDiv w:val="1"/>
      <w:marLeft w:val="0"/>
      <w:marRight w:val="0"/>
      <w:marTop w:val="0"/>
      <w:marBottom w:val="0"/>
      <w:divBdr>
        <w:top w:val="none" w:sz="0" w:space="0" w:color="auto"/>
        <w:left w:val="none" w:sz="0" w:space="0" w:color="auto"/>
        <w:bottom w:val="none" w:sz="0" w:space="0" w:color="auto"/>
        <w:right w:val="none" w:sz="0" w:space="0" w:color="auto"/>
      </w:divBdr>
    </w:div>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20012914">
      <w:bodyDiv w:val="1"/>
      <w:marLeft w:val="0"/>
      <w:marRight w:val="0"/>
      <w:marTop w:val="0"/>
      <w:marBottom w:val="0"/>
      <w:divBdr>
        <w:top w:val="none" w:sz="0" w:space="0" w:color="auto"/>
        <w:left w:val="none" w:sz="0" w:space="0" w:color="auto"/>
        <w:bottom w:val="none" w:sz="0" w:space="0" w:color="auto"/>
        <w:right w:val="none" w:sz="0" w:space="0" w:color="auto"/>
      </w:divBdr>
    </w:div>
    <w:div w:id="20519310">
      <w:bodyDiv w:val="1"/>
      <w:marLeft w:val="0"/>
      <w:marRight w:val="0"/>
      <w:marTop w:val="0"/>
      <w:marBottom w:val="0"/>
      <w:divBdr>
        <w:top w:val="none" w:sz="0" w:space="0" w:color="auto"/>
        <w:left w:val="none" w:sz="0" w:space="0" w:color="auto"/>
        <w:bottom w:val="none" w:sz="0" w:space="0" w:color="auto"/>
        <w:right w:val="none" w:sz="0" w:space="0" w:color="auto"/>
      </w:divBdr>
    </w:div>
    <w:div w:id="21395907">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25328710">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38209279">
      <w:bodyDiv w:val="1"/>
      <w:marLeft w:val="0"/>
      <w:marRight w:val="0"/>
      <w:marTop w:val="0"/>
      <w:marBottom w:val="0"/>
      <w:divBdr>
        <w:top w:val="none" w:sz="0" w:space="0" w:color="auto"/>
        <w:left w:val="none" w:sz="0" w:space="0" w:color="auto"/>
        <w:bottom w:val="none" w:sz="0" w:space="0" w:color="auto"/>
        <w:right w:val="none" w:sz="0" w:space="0" w:color="auto"/>
      </w:divBdr>
    </w:div>
    <w:div w:id="49237040">
      <w:bodyDiv w:val="1"/>
      <w:marLeft w:val="0"/>
      <w:marRight w:val="0"/>
      <w:marTop w:val="0"/>
      <w:marBottom w:val="0"/>
      <w:divBdr>
        <w:top w:val="none" w:sz="0" w:space="0" w:color="auto"/>
        <w:left w:val="none" w:sz="0" w:space="0" w:color="auto"/>
        <w:bottom w:val="none" w:sz="0" w:space="0" w:color="auto"/>
        <w:right w:val="none" w:sz="0" w:space="0" w:color="auto"/>
      </w:divBdr>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3743466">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91316940">
      <w:bodyDiv w:val="1"/>
      <w:marLeft w:val="0"/>
      <w:marRight w:val="0"/>
      <w:marTop w:val="0"/>
      <w:marBottom w:val="0"/>
      <w:divBdr>
        <w:top w:val="none" w:sz="0" w:space="0" w:color="auto"/>
        <w:left w:val="none" w:sz="0" w:space="0" w:color="auto"/>
        <w:bottom w:val="none" w:sz="0" w:space="0" w:color="auto"/>
        <w:right w:val="none" w:sz="0" w:space="0" w:color="auto"/>
      </w:divBdr>
    </w:div>
    <w:div w:id="97410603">
      <w:bodyDiv w:val="1"/>
      <w:marLeft w:val="0"/>
      <w:marRight w:val="0"/>
      <w:marTop w:val="0"/>
      <w:marBottom w:val="0"/>
      <w:divBdr>
        <w:top w:val="none" w:sz="0" w:space="0" w:color="auto"/>
        <w:left w:val="none" w:sz="0" w:space="0" w:color="auto"/>
        <w:bottom w:val="none" w:sz="0" w:space="0" w:color="auto"/>
        <w:right w:val="none" w:sz="0" w:space="0" w:color="auto"/>
      </w:divBdr>
    </w:div>
    <w:div w:id="111020081">
      <w:bodyDiv w:val="1"/>
      <w:marLeft w:val="0"/>
      <w:marRight w:val="0"/>
      <w:marTop w:val="0"/>
      <w:marBottom w:val="0"/>
      <w:divBdr>
        <w:top w:val="none" w:sz="0" w:space="0" w:color="auto"/>
        <w:left w:val="none" w:sz="0" w:space="0" w:color="auto"/>
        <w:bottom w:val="none" w:sz="0" w:space="0" w:color="auto"/>
        <w:right w:val="none" w:sz="0" w:space="0" w:color="auto"/>
      </w:divBdr>
    </w:div>
    <w:div w:id="111411498">
      <w:bodyDiv w:val="1"/>
      <w:marLeft w:val="0"/>
      <w:marRight w:val="0"/>
      <w:marTop w:val="0"/>
      <w:marBottom w:val="0"/>
      <w:divBdr>
        <w:top w:val="none" w:sz="0" w:space="0" w:color="auto"/>
        <w:left w:val="none" w:sz="0" w:space="0" w:color="auto"/>
        <w:bottom w:val="none" w:sz="0" w:space="0" w:color="auto"/>
        <w:right w:val="none" w:sz="0" w:space="0" w:color="auto"/>
      </w:divBdr>
    </w:div>
    <w:div w:id="114911407">
      <w:bodyDiv w:val="1"/>
      <w:marLeft w:val="0"/>
      <w:marRight w:val="0"/>
      <w:marTop w:val="0"/>
      <w:marBottom w:val="0"/>
      <w:divBdr>
        <w:top w:val="none" w:sz="0" w:space="0" w:color="auto"/>
        <w:left w:val="none" w:sz="0" w:space="0" w:color="auto"/>
        <w:bottom w:val="none" w:sz="0" w:space="0" w:color="auto"/>
        <w:right w:val="none" w:sz="0" w:space="0" w:color="auto"/>
      </w:divBdr>
    </w:div>
    <w:div w:id="117451023">
      <w:bodyDiv w:val="1"/>
      <w:marLeft w:val="0"/>
      <w:marRight w:val="0"/>
      <w:marTop w:val="0"/>
      <w:marBottom w:val="0"/>
      <w:divBdr>
        <w:top w:val="none" w:sz="0" w:space="0" w:color="auto"/>
        <w:left w:val="none" w:sz="0" w:space="0" w:color="auto"/>
        <w:bottom w:val="none" w:sz="0" w:space="0" w:color="auto"/>
        <w:right w:val="none" w:sz="0" w:space="0" w:color="auto"/>
      </w:divBdr>
    </w:div>
    <w:div w:id="122966366">
      <w:bodyDiv w:val="1"/>
      <w:marLeft w:val="0"/>
      <w:marRight w:val="0"/>
      <w:marTop w:val="0"/>
      <w:marBottom w:val="0"/>
      <w:divBdr>
        <w:top w:val="none" w:sz="0" w:space="0" w:color="auto"/>
        <w:left w:val="none" w:sz="0" w:space="0" w:color="auto"/>
        <w:bottom w:val="none" w:sz="0" w:space="0" w:color="auto"/>
        <w:right w:val="none" w:sz="0" w:space="0" w:color="auto"/>
      </w:divBdr>
    </w:div>
    <w:div w:id="144013463">
      <w:bodyDiv w:val="1"/>
      <w:marLeft w:val="0"/>
      <w:marRight w:val="0"/>
      <w:marTop w:val="0"/>
      <w:marBottom w:val="0"/>
      <w:divBdr>
        <w:top w:val="none" w:sz="0" w:space="0" w:color="auto"/>
        <w:left w:val="none" w:sz="0" w:space="0" w:color="auto"/>
        <w:bottom w:val="none" w:sz="0" w:space="0" w:color="auto"/>
        <w:right w:val="none" w:sz="0" w:space="0" w:color="auto"/>
      </w:divBdr>
    </w:div>
    <w:div w:id="147671851">
      <w:bodyDiv w:val="1"/>
      <w:marLeft w:val="0"/>
      <w:marRight w:val="0"/>
      <w:marTop w:val="0"/>
      <w:marBottom w:val="0"/>
      <w:divBdr>
        <w:top w:val="none" w:sz="0" w:space="0" w:color="auto"/>
        <w:left w:val="none" w:sz="0" w:space="0" w:color="auto"/>
        <w:bottom w:val="none" w:sz="0" w:space="0" w:color="auto"/>
        <w:right w:val="none" w:sz="0" w:space="0" w:color="auto"/>
      </w:divBdr>
    </w:div>
    <w:div w:id="153186728">
      <w:bodyDiv w:val="1"/>
      <w:marLeft w:val="0"/>
      <w:marRight w:val="0"/>
      <w:marTop w:val="0"/>
      <w:marBottom w:val="0"/>
      <w:divBdr>
        <w:top w:val="none" w:sz="0" w:space="0" w:color="auto"/>
        <w:left w:val="none" w:sz="0" w:space="0" w:color="auto"/>
        <w:bottom w:val="none" w:sz="0" w:space="0" w:color="auto"/>
        <w:right w:val="none" w:sz="0" w:space="0" w:color="auto"/>
      </w:divBdr>
    </w:div>
    <w:div w:id="164784453">
      <w:bodyDiv w:val="1"/>
      <w:marLeft w:val="0"/>
      <w:marRight w:val="0"/>
      <w:marTop w:val="0"/>
      <w:marBottom w:val="0"/>
      <w:divBdr>
        <w:top w:val="none" w:sz="0" w:space="0" w:color="auto"/>
        <w:left w:val="none" w:sz="0" w:space="0" w:color="auto"/>
        <w:bottom w:val="none" w:sz="0" w:space="0" w:color="auto"/>
        <w:right w:val="none" w:sz="0" w:space="0" w:color="auto"/>
      </w:divBdr>
    </w:div>
    <w:div w:id="165677767">
      <w:bodyDiv w:val="1"/>
      <w:marLeft w:val="0"/>
      <w:marRight w:val="0"/>
      <w:marTop w:val="0"/>
      <w:marBottom w:val="0"/>
      <w:divBdr>
        <w:top w:val="none" w:sz="0" w:space="0" w:color="auto"/>
        <w:left w:val="none" w:sz="0" w:space="0" w:color="auto"/>
        <w:bottom w:val="none" w:sz="0" w:space="0" w:color="auto"/>
        <w:right w:val="none" w:sz="0" w:space="0" w:color="auto"/>
      </w:divBdr>
    </w:div>
    <w:div w:id="165828851">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89690220">
      <w:bodyDiv w:val="1"/>
      <w:marLeft w:val="0"/>
      <w:marRight w:val="0"/>
      <w:marTop w:val="0"/>
      <w:marBottom w:val="0"/>
      <w:divBdr>
        <w:top w:val="none" w:sz="0" w:space="0" w:color="auto"/>
        <w:left w:val="none" w:sz="0" w:space="0" w:color="auto"/>
        <w:bottom w:val="none" w:sz="0" w:space="0" w:color="auto"/>
        <w:right w:val="none" w:sz="0" w:space="0" w:color="auto"/>
      </w:divBdr>
    </w:div>
    <w:div w:id="215708300">
      <w:bodyDiv w:val="1"/>
      <w:marLeft w:val="0"/>
      <w:marRight w:val="0"/>
      <w:marTop w:val="0"/>
      <w:marBottom w:val="0"/>
      <w:divBdr>
        <w:top w:val="none" w:sz="0" w:space="0" w:color="auto"/>
        <w:left w:val="none" w:sz="0" w:space="0" w:color="auto"/>
        <w:bottom w:val="none" w:sz="0" w:space="0" w:color="auto"/>
        <w:right w:val="none" w:sz="0" w:space="0" w:color="auto"/>
      </w:divBdr>
    </w:div>
    <w:div w:id="217252431">
      <w:bodyDiv w:val="1"/>
      <w:marLeft w:val="0"/>
      <w:marRight w:val="0"/>
      <w:marTop w:val="0"/>
      <w:marBottom w:val="0"/>
      <w:divBdr>
        <w:top w:val="none" w:sz="0" w:space="0" w:color="auto"/>
        <w:left w:val="none" w:sz="0" w:space="0" w:color="auto"/>
        <w:bottom w:val="none" w:sz="0" w:space="0" w:color="auto"/>
        <w:right w:val="none" w:sz="0" w:space="0" w:color="auto"/>
      </w:divBdr>
    </w:div>
    <w:div w:id="225646040">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35821335">
      <w:bodyDiv w:val="1"/>
      <w:marLeft w:val="0"/>
      <w:marRight w:val="0"/>
      <w:marTop w:val="0"/>
      <w:marBottom w:val="0"/>
      <w:divBdr>
        <w:top w:val="none" w:sz="0" w:space="0" w:color="auto"/>
        <w:left w:val="none" w:sz="0" w:space="0" w:color="auto"/>
        <w:bottom w:val="none" w:sz="0" w:space="0" w:color="auto"/>
        <w:right w:val="none" w:sz="0" w:space="0" w:color="auto"/>
      </w:divBdr>
    </w:div>
    <w:div w:id="237323497">
      <w:bodyDiv w:val="1"/>
      <w:marLeft w:val="0"/>
      <w:marRight w:val="0"/>
      <w:marTop w:val="0"/>
      <w:marBottom w:val="0"/>
      <w:divBdr>
        <w:top w:val="none" w:sz="0" w:space="0" w:color="auto"/>
        <w:left w:val="none" w:sz="0" w:space="0" w:color="auto"/>
        <w:bottom w:val="none" w:sz="0" w:space="0" w:color="auto"/>
        <w:right w:val="none" w:sz="0" w:space="0" w:color="auto"/>
      </w:divBdr>
    </w:div>
    <w:div w:id="244460614">
      <w:bodyDiv w:val="1"/>
      <w:marLeft w:val="0"/>
      <w:marRight w:val="0"/>
      <w:marTop w:val="0"/>
      <w:marBottom w:val="0"/>
      <w:divBdr>
        <w:top w:val="none" w:sz="0" w:space="0" w:color="auto"/>
        <w:left w:val="none" w:sz="0" w:space="0" w:color="auto"/>
        <w:bottom w:val="none" w:sz="0" w:space="0" w:color="auto"/>
        <w:right w:val="none" w:sz="0" w:space="0" w:color="auto"/>
      </w:divBdr>
    </w:div>
    <w:div w:id="260576861">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76185302">
      <w:bodyDiv w:val="1"/>
      <w:marLeft w:val="0"/>
      <w:marRight w:val="0"/>
      <w:marTop w:val="0"/>
      <w:marBottom w:val="0"/>
      <w:divBdr>
        <w:top w:val="none" w:sz="0" w:space="0" w:color="auto"/>
        <w:left w:val="none" w:sz="0" w:space="0" w:color="auto"/>
        <w:bottom w:val="none" w:sz="0" w:space="0" w:color="auto"/>
        <w:right w:val="none" w:sz="0" w:space="0" w:color="auto"/>
      </w:divBdr>
    </w:div>
    <w:div w:id="283659888">
      <w:bodyDiv w:val="1"/>
      <w:marLeft w:val="0"/>
      <w:marRight w:val="0"/>
      <w:marTop w:val="0"/>
      <w:marBottom w:val="0"/>
      <w:divBdr>
        <w:top w:val="none" w:sz="0" w:space="0" w:color="auto"/>
        <w:left w:val="none" w:sz="0" w:space="0" w:color="auto"/>
        <w:bottom w:val="none" w:sz="0" w:space="0" w:color="auto"/>
        <w:right w:val="none" w:sz="0" w:space="0" w:color="auto"/>
      </w:divBdr>
    </w:div>
    <w:div w:id="291599536">
      <w:bodyDiv w:val="1"/>
      <w:marLeft w:val="0"/>
      <w:marRight w:val="0"/>
      <w:marTop w:val="0"/>
      <w:marBottom w:val="0"/>
      <w:divBdr>
        <w:top w:val="none" w:sz="0" w:space="0" w:color="auto"/>
        <w:left w:val="none" w:sz="0" w:space="0" w:color="auto"/>
        <w:bottom w:val="none" w:sz="0" w:space="0" w:color="auto"/>
        <w:right w:val="none" w:sz="0" w:space="0" w:color="auto"/>
      </w:divBdr>
    </w:div>
    <w:div w:id="297927316">
      <w:bodyDiv w:val="1"/>
      <w:marLeft w:val="0"/>
      <w:marRight w:val="0"/>
      <w:marTop w:val="0"/>
      <w:marBottom w:val="0"/>
      <w:divBdr>
        <w:top w:val="none" w:sz="0" w:space="0" w:color="auto"/>
        <w:left w:val="none" w:sz="0" w:space="0" w:color="auto"/>
        <w:bottom w:val="none" w:sz="0" w:space="0" w:color="auto"/>
        <w:right w:val="none" w:sz="0" w:space="0" w:color="auto"/>
      </w:divBdr>
    </w:div>
    <w:div w:id="320155914">
      <w:bodyDiv w:val="1"/>
      <w:marLeft w:val="0"/>
      <w:marRight w:val="0"/>
      <w:marTop w:val="0"/>
      <w:marBottom w:val="0"/>
      <w:divBdr>
        <w:top w:val="none" w:sz="0" w:space="0" w:color="auto"/>
        <w:left w:val="none" w:sz="0" w:space="0" w:color="auto"/>
        <w:bottom w:val="none" w:sz="0" w:space="0" w:color="auto"/>
        <w:right w:val="none" w:sz="0" w:space="0" w:color="auto"/>
      </w:divBdr>
    </w:div>
    <w:div w:id="320350282">
      <w:bodyDiv w:val="1"/>
      <w:marLeft w:val="0"/>
      <w:marRight w:val="0"/>
      <w:marTop w:val="0"/>
      <w:marBottom w:val="0"/>
      <w:divBdr>
        <w:top w:val="none" w:sz="0" w:space="0" w:color="auto"/>
        <w:left w:val="none" w:sz="0" w:space="0" w:color="auto"/>
        <w:bottom w:val="none" w:sz="0" w:space="0" w:color="auto"/>
        <w:right w:val="none" w:sz="0" w:space="0" w:color="auto"/>
      </w:divBdr>
    </w:div>
    <w:div w:id="325326094">
      <w:bodyDiv w:val="1"/>
      <w:marLeft w:val="0"/>
      <w:marRight w:val="0"/>
      <w:marTop w:val="0"/>
      <w:marBottom w:val="0"/>
      <w:divBdr>
        <w:top w:val="none" w:sz="0" w:space="0" w:color="auto"/>
        <w:left w:val="none" w:sz="0" w:space="0" w:color="auto"/>
        <w:bottom w:val="none" w:sz="0" w:space="0" w:color="auto"/>
        <w:right w:val="none" w:sz="0" w:space="0" w:color="auto"/>
      </w:divBdr>
    </w:div>
    <w:div w:id="34001519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55086228">
      <w:bodyDiv w:val="1"/>
      <w:marLeft w:val="0"/>
      <w:marRight w:val="0"/>
      <w:marTop w:val="0"/>
      <w:marBottom w:val="0"/>
      <w:divBdr>
        <w:top w:val="none" w:sz="0" w:space="0" w:color="auto"/>
        <w:left w:val="none" w:sz="0" w:space="0" w:color="auto"/>
        <w:bottom w:val="none" w:sz="0" w:space="0" w:color="auto"/>
        <w:right w:val="none" w:sz="0" w:space="0" w:color="auto"/>
      </w:divBdr>
    </w:div>
    <w:div w:id="362096327">
      <w:bodyDiv w:val="1"/>
      <w:marLeft w:val="0"/>
      <w:marRight w:val="0"/>
      <w:marTop w:val="0"/>
      <w:marBottom w:val="0"/>
      <w:divBdr>
        <w:top w:val="none" w:sz="0" w:space="0" w:color="auto"/>
        <w:left w:val="none" w:sz="0" w:space="0" w:color="auto"/>
        <w:bottom w:val="none" w:sz="0" w:space="0" w:color="auto"/>
        <w:right w:val="none" w:sz="0" w:space="0" w:color="auto"/>
      </w:divBdr>
    </w:div>
    <w:div w:id="397439078">
      <w:bodyDiv w:val="1"/>
      <w:marLeft w:val="0"/>
      <w:marRight w:val="0"/>
      <w:marTop w:val="0"/>
      <w:marBottom w:val="0"/>
      <w:divBdr>
        <w:top w:val="none" w:sz="0" w:space="0" w:color="auto"/>
        <w:left w:val="none" w:sz="0" w:space="0" w:color="auto"/>
        <w:bottom w:val="none" w:sz="0" w:space="0" w:color="auto"/>
        <w:right w:val="none" w:sz="0" w:space="0" w:color="auto"/>
      </w:divBdr>
    </w:div>
    <w:div w:id="400254548">
      <w:bodyDiv w:val="1"/>
      <w:marLeft w:val="0"/>
      <w:marRight w:val="0"/>
      <w:marTop w:val="0"/>
      <w:marBottom w:val="0"/>
      <w:divBdr>
        <w:top w:val="none" w:sz="0" w:space="0" w:color="auto"/>
        <w:left w:val="none" w:sz="0" w:space="0" w:color="auto"/>
        <w:bottom w:val="none" w:sz="0" w:space="0" w:color="auto"/>
        <w:right w:val="none" w:sz="0" w:space="0" w:color="auto"/>
      </w:divBdr>
    </w:div>
    <w:div w:id="403995810">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20956507">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48087406">
      <w:bodyDiv w:val="1"/>
      <w:marLeft w:val="0"/>
      <w:marRight w:val="0"/>
      <w:marTop w:val="0"/>
      <w:marBottom w:val="0"/>
      <w:divBdr>
        <w:top w:val="none" w:sz="0" w:space="0" w:color="auto"/>
        <w:left w:val="none" w:sz="0" w:space="0" w:color="auto"/>
        <w:bottom w:val="none" w:sz="0" w:space="0" w:color="auto"/>
        <w:right w:val="none" w:sz="0" w:space="0" w:color="auto"/>
      </w:divBdr>
    </w:div>
    <w:div w:id="456527942">
      <w:bodyDiv w:val="1"/>
      <w:marLeft w:val="0"/>
      <w:marRight w:val="0"/>
      <w:marTop w:val="0"/>
      <w:marBottom w:val="0"/>
      <w:divBdr>
        <w:top w:val="none" w:sz="0" w:space="0" w:color="auto"/>
        <w:left w:val="none" w:sz="0" w:space="0" w:color="auto"/>
        <w:bottom w:val="none" w:sz="0" w:space="0" w:color="auto"/>
        <w:right w:val="none" w:sz="0" w:space="0" w:color="auto"/>
      </w:divBdr>
    </w:div>
    <w:div w:id="462895477">
      <w:bodyDiv w:val="1"/>
      <w:marLeft w:val="0"/>
      <w:marRight w:val="0"/>
      <w:marTop w:val="0"/>
      <w:marBottom w:val="0"/>
      <w:divBdr>
        <w:top w:val="none" w:sz="0" w:space="0" w:color="auto"/>
        <w:left w:val="none" w:sz="0" w:space="0" w:color="auto"/>
        <w:bottom w:val="none" w:sz="0" w:space="0" w:color="auto"/>
        <w:right w:val="none" w:sz="0" w:space="0" w:color="auto"/>
      </w:divBdr>
    </w:div>
    <w:div w:id="465436935">
      <w:bodyDiv w:val="1"/>
      <w:marLeft w:val="0"/>
      <w:marRight w:val="0"/>
      <w:marTop w:val="0"/>
      <w:marBottom w:val="0"/>
      <w:divBdr>
        <w:top w:val="none" w:sz="0" w:space="0" w:color="auto"/>
        <w:left w:val="none" w:sz="0" w:space="0" w:color="auto"/>
        <w:bottom w:val="none" w:sz="0" w:space="0" w:color="auto"/>
        <w:right w:val="none" w:sz="0" w:space="0" w:color="auto"/>
      </w:divBdr>
    </w:div>
    <w:div w:id="470945309">
      <w:bodyDiv w:val="1"/>
      <w:marLeft w:val="0"/>
      <w:marRight w:val="0"/>
      <w:marTop w:val="0"/>
      <w:marBottom w:val="0"/>
      <w:divBdr>
        <w:top w:val="none" w:sz="0" w:space="0" w:color="auto"/>
        <w:left w:val="none" w:sz="0" w:space="0" w:color="auto"/>
        <w:bottom w:val="none" w:sz="0" w:space="0" w:color="auto"/>
        <w:right w:val="none" w:sz="0" w:space="0" w:color="auto"/>
      </w:divBdr>
    </w:div>
    <w:div w:id="472721066">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241947">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87599163">
      <w:bodyDiv w:val="1"/>
      <w:marLeft w:val="0"/>
      <w:marRight w:val="0"/>
      <w:marTop w:val="0"/>
      <w:marBottom w:val="0"/>
      <w:divBdr>
        <w:top w:val="none" w:sz="0" w:space="0" w:color="auto"/>
        <w:left w:val="none" w:sz="0" w:space="0" w:color="auto"/>
        <w:bottom w:val="none" w:sz="0" w:space="0" w:color="auto"/>
        <w:right w:val="none" w:sz="0" w:space="0" w:color="auto"/>
      </w:divBdr>
      <w:divsChild>
        <w:div w:id="1155948541">
          <w:marLeft w:val="0"/>
          <w:marRight w:val="0"/>
          <w:marTop w:val="0"/>
          <w:marBottom w:val="0"/>
          <w:divBdr>
            <w:top w:val="none" w:sz="0" w:space="0" w:color="auto"/>
            <w:left w:val="none" w:sz="0" w:space="0" w:color="auto"/>
            <w:bottom w:val="none" w:sz="0" w:space="0" w:color="auto"/>
            <w:right w:val="none" w:sz="0" w:space="0" w:color="auto"/>
          </w:divBdr>
          <w:divsChild>
            <w:div w:id="1332177148">
              <w:marLeft w:val="0"/>
              <w:marRight w:val="0"/>
              <w:marTop w:val="0"/>
              <w:marBottom w:val="0"/>
              <w:divBdr>
                <w:top w:val="none" w:sz="0" w:space="0" w:color="auto"/>
                <w:left w:val="none" w:sz="0" w:space="0" w:color="auto"/>
                <w:bottom w:val="none" w:sz="0" w:space="0" w:color="auto"/>
                <w:right w:val="none" w:sz="0" w:space="0" w:color="auto"/>
              </w:divBdr>
              <w:divsChild>
                <w:div w:id="11244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331365">
      <w:bodyDiv w:val="1"/>
      <w:marLeft w:val="0"/>
      <w:marRight w:val="0"/>
      <w:marTop w:val="0"/>
      <w:marBottom w:val="0"/>
      <w:divBdr>
        <w:top w:val="none" w:sz="0" w:space="0" w:color="auto"/>
        <w:left w:val="none" w:sz="0" w:space="0" w:color="auto"/>
        <w:bottom w:val="none" w:sz="0" w:space="0" w:color="auto"/>
        <w:right w:val="none" w:sz="0" w:space="0" w:color="auto"/>
      </w:divBdr>
    </w:div>
    <w:div w:id="501743853">
      <w:bodyDiv w:val="1"/>
      <w:marLeft w:val="0"/>
      <w:marRight w:val="0"/>
      <w:marTop w:val="0"/>
      <w:marBottom w:val="0"/>
      <w:divBdr>
        <w:top w:val="none" w:sz="0" w:space="0" w:color="auto"/>
        <w:left w:val="none" w:sz="0" w:space="0" w:color="auto"/>
        <w:bottom w:val="none" w:sz="0" w:space="0" w:color="auto"/>
        <w:right w:val="none" w:sz="0" w:space="0" w:color="auto"/>
      </w:divBdr>
    </w:div>
    <w:div w:id="502430357">
      <w:bodyDiv w:val="1"/>
      <w:marLeft w:val="0"/>
      <w:marRight w:val="0"/>
      <w:marTop w:val="0"/>
      <w:marBottom w:val="0"/>
      <w:divBdr>
        <w:top w:val="none" w:sz="0" w:space="0" w:color="auto"/>
        <w:left w:val="none" w:sz="0" w:space="0" w:color="auto"/>
        <w:bottom w:val="none" w:sz="0" w:space="0" w:color="auto"/>
        <w:right w:val="none" w:sz="0" w:space="0" w:color="auto"/>
      </w:divBdr>
    </w:div>
    <w:div w:id="519780503">
      <w:bodyDiv w:val="1"/>
      <w:marLeft w:val="0"/>
      <w:marRight w:val="0"/>
      <w:marTop w:val="0"/>
      <w:marBottom w:val="0"/>
      <w:divBdr>
        <w:top w:val="none" w:sz="0" w:space="0" w:color="auto"/>
        <w:left w:val="none" w:sz="0" w:space="0" w:color="auto"/>
        <w:bottom w:val="none" w:sz="0" w:space="0" w:color="auto"/>
        <w:right w:val="none" w:sz="0" w:space="0" w:color="auto"/>
      </w:divBdr>
    </w:div>
    <w:div w:id="521866749">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42211281">
      <w:bodyDiv w:val="1"/>
      <w:marLeft w:val="0"/>
      <w:marRight w:val="0"/>
      <w:marTop w:val="0"/>
      <w:marBottom w:val="0"/>
      <w:divBdr>
        <w:top w:val="none" w:sz="0" w:space="0" w:color="auto"/>
        <w:left w:val="none" w:sz="0" w:space="0" w:color="auto"/>
        <w:bottom w:val="none" w:sz="0" w:space="0" w:color="auto"/>
        <w:right w:val="none" w:sz="0" w:space="0" w:color="auto"/>
      </w:divBdr>
    </w:div>
    <w:div w:id="548421658">
      <w:bodyDiv w:val="1"/>
      <w:marLeft w:val="0"/>
      <w:marRight w:val="0"/>
      <w:marTop w:val="0"/>
      <w:marBottom w:val="0"/>
      <w:divBdr>
        <w:top w:val="none" w:sz="0" w:space="0" w:color="auto"/>
        <w:left w:val="none" w:sz="0" w:space="0" w:color="auto"/>
        <w:bottom w:val="none" w:sz="0" w:space="0" w:color="auto"/>
        <w:right w:val="none" w:sz="0" w:space="0" w:color="auto"/>
      </w:divBdr>
    </w:div>
    <w:div w:id="5526953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53391496">
      <w:bodyDiv w:val="1"/>
      <w:marLeft w:val="0"/>
      <w:marRight w:val="0"/>
      <w:marTop w:val="0"/>
      <w:marBottom w:val="0"/>
      <w:divBdr>
        <w:top w:val="none" w:sz="0" w:space="0" w:color="auto"/>
        <w:left w:val="none" w:sz="0" w:space="0" w:color="auto"/>
        <w:bottom w:val="none" w:sz="0" w:space="0" w:color="auto"/>
        <w:right w:val="none" w:sz="0" w:space="0" w:color="auto"/>
      </w:divBdr>
    </w:div>
    <w:div w:id="559827144">
      <w:bodyDiv w:val="1"/>
      <w:marLeft w:val="0"/>
      <w:marRight w:val="0"/>
      <w:marTop w:val="0"/>
      <w:marBottom w:val="0"/>
      <w:divBdr>
        <w:top w:val="none" w:sz="0" w:space="0" w:color="auto"/>
        <w:left w:val="none" w:sz="0" w:space="0" w:color="auto"/>
        <w:bottom w:val="none" w:sz="0" w:space="0" w:color="auto"/>
        <w:right w:val="none" w:sz="0" w:space="0" w:color="auto"/>
      </w:divBdr>
    </w:div>
    <w:div w:id="561138342">
      <w:bodyDiv w:val="1"/>
      <w:marLeft w:val="0"/>
      <w:marRight w:val="0"/>
      <w:marTop w:val="0"/>
      <w:marBottom w:val="0"/>
      <w:divBdr>
        <w:top w:val="none" w:sz="0" w:space="0" w:color="auto"/>
        <w:left w:val="none" w:sz="0" w:space="0" w:color="auto"/>
        <w:bottom w:val="none" w:sz="0" w:space="0" w:color="auto"/>
        <w:right w:val="none" w:sz="0" w:space="0" w:color="auto"/>
      </w:divBdr>
    </w:div>
    <w:div w:id="584875206">
      <w:bodyDiv w:val="1"/>
      <w:marLeft w:val="0"/>
      <w:marRight w:val="0"/>
      <w:marTop w:val="0"/>
      <w:marBottom w:val="0"/>
      <w:divBdr>
        <w:top w:val="none" w:sz="0" w:space="0" w:color="auto"/>
        <w:left w:val="none" w:sz="0" w:space="0" w:color="auto"/>
        <w:bottom w:val="none" w:sz="0" w:space="0" w:color="auto"/>
        <w:right w:val="none" w:sz="0" w:space="0" w:color="auto"/>
      </w:divBdr>
    </w:div>
    <w:div w:id="596324725">
      <w:bodyDiv w:val="1"/>
      <w:marLeft w:val="0"/>
      <w:marRight w:val="0"/>
      <w:marTop w:val="0"/>
      <w:marBottom w:val="0"/>
      <w:divBdr>
        <w:top w:val="none" w:sz="0" w:space="0" w:color="auto"/>
        <w:left w:val="none" w:sz="0" w:space="0" w:color="auto"/>
        <w:bottom w:val="none" w:sz="0" w:space="0" w:color="auto"/>
        <w:right w:val="none" w:sz="0" w:space="0" w:color="auto"/>
      </w:divBdr>
    </w:div>
    <w:div w:id="601456224">
      <w:bodyDiv w:val="1"/>
      <w:marLeft w:val="0"/>
      <w:marRight w:val="0"/>
      <w:marTop w:val="0"/>
      <w:marBottom w:val="0"/>
      <w:divBdr>
        <w:top w:val="none" w:sz="0" w:space="0" w:color="auto"/>
        <w:left w:val="none" w:sz="0" w:space="0" w:color="auto"/>
        <w:bottom w:val="none" w:sz="0" w:space="0" w:color="auto"/>
        <w:right w:val="none" w:sz="0" w:space="0" w:color="auto"/>
      </w:divBdr>
    </w:div>
    <w:div w:id="617108084">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40698015">
      <w:bodyDiv w:val="1"/>
      <w:marLeft w:val="0"/>
      <w:marRight w:val="0"/>
      <w:marTop w:val="0"/>
      <w:marBottom w:val="0"/>
      <w:divBdr>
        <w:top w:val="none" w:sz="0" w:space="0" w:color="auto"/>
        <w:left w:val="none" w:sz="0" w:space="0" w:color="auto"/>
        <w:bottom w:val="none" w:sz="0" w:space="0" w:color="auto"/>
        <w:right w:val="none" w:sz="0" w:space="0" w:color="auto"/>
      </w:divBdr>
    </w:div>
    <w:div w:id="650866439">
      <w:bodyDiv w:val="1"/>
      <w:marLeft w:val="0"/>
      <w:marRight w:val="0"/>
      <w:marTop w:val="0"/>
      <w:marBottom w:val="0"/>
      <w:divBdr>
        <w:top w:val="none" w:sz="0" w:space="0" w:color="auto"/>
        <w:left w:val="none" w:sz="0" w:space="0" w:color="auto"/>
        <w:bottom w:val="none" w:sz="0" w:space="0" w:color="auto"/>
        <w:right w:val="none" w:sz="0" w:space="0" w:color="auto"/>
      </w:divBdr>
    </w:div>
    <w:div w:id="652292568">
      <w:bodyDiv w:val="1"/>
      <w:marLeft w:val="0"/>
      <w:marRight w:val="0"/>
      <w:marTop w:val="0"/>
      <w:marBottom w:val="0"/>
      <w:divBdr>
        <w:top w:val="none" w:sz="0" w:space="0" w:color="auto"/>
        <w:left w:val="none" w:sz="0" w:space="0" w:color="auto"/>
        <w:bottom w:val="none" w:sz="0" w:space="0" w:color="auto"/>
        <w:right w:val="none" w:sz="0" w:space="0" w:color="auto"/>
      </w:divBdr>
    </w:div>
    <w:div w:id="666788039">
      <w:bodyDiv w:val="1"/>
      <w:marLeft w:val="0"/>
      <w:marRight w:val="0"/>
      <w:marTop w:val="0"/>
      <w:marBottom w:val="0"/>
      <w:divBdr>
        <w:top w:val="none" w:sz="0" w:space="0" w:color="auto"/>
        <w:left w:val="none" w:sz="0" w:space="0" w:color="auto"/>
        <w:bottom w:val="none" w:sz="0" w:space="0" w:color="auto"/>
        <w:right w:val="none" w:sz="0" w:space="0" w:color="auto"/>
      </w:divBdr>
    </w:div>
    <w:div w:id="667485227">
      <w:bodyDiv w:val="1"/>
      <w:marLeft w:val="0"/>
      <w:marRight w:val="0"/>
      <w:marTop w:val="0"/>
      <w:marBottom w:val="0"/>
      <w:divBdr>
        <w:top w:val="none" w:sz="0" w:space="0" w:color="auto"/>
        <w:left w:val="none" w:sz="0" w:space="0" w:color="auto"/>
        <w:bottom w:val="none" w:sz="0" w:space="0" w:color="auto"/>
        <w:right w:val="none" w:sz="0" w:space="0" w:color="auto"/>
      </w:divBdr>
    </w:div>
    <w:div w:id="680855776">
      <w:bodyDiv w:val="1"/>
      <w:marLeft w:val="0"/>
      <w:marRight w:val="0"/>
      <w:marTop w:val="0"/>
      <w:marBottom w:val="0"/>
      <w:divBdr>
        <w:top w:val="none" w:sz="0" w:space="0" w:color="auto"/>
        <w:left w:val="none" w:sz="0" w:space="0" w:color="auto"/>
        <w:bottom w:val="none" w:sz="0" w:space="0" w:color="auto"/>
        <w:right w:val="none" w:sz="0" w:space="0" w:color="auto"/>
      </w:divBdr>
    </w:div>
    <w:div w:id="709257531">
      <w:bodyDiv w:val="1"/>
      <w:marLeft w:val="0"/>
      <w:marRight w:val="0"/>
      <w:marTop w:val="0"/>
      <w:marBottom w:val="0"/>
      <w:divBdr>
        <w:top w:val="none" w:sz="0" w:space="0" w:color="auto"/>
        <w:left w:val="none" w:sz="0" w:space="0" w:color="auto"/>
        <w:bottom w:val="none" w:sz="0" w:space="0" w:color="auto"/>
        <w:right w:val="none" w:sz="0" w:space="0" w:color="auto"/>
      </w:divBdr>
    </w:div>
    <w:div w:id="720054245">
      <w:bodyDiv w:val="1"/>
      <w:marLeft w:val="0"/>
      <w:marRight w:val="0"/>
      <w:marTop w:val="0"/>
      <w:marBottom w:val="0"/>
      <w:divBdr>
        <w:top w:val="none" w:sz="0" w:space="0" w:color="auto"/>
        <w:left w:val="none" w:sz="0" w:space="0" w:color="auto"/>
        <w:bottom w:val="none" w:sz="0" w:space="0" w:color="auto"/>
        <w:right w:val="none" w:sz="0" w:space="0" w:color="auto"/>
      </w:divBdr>
    </w:div>
    <w:div w:id="726563392">
      <w:bodyDiv w:val="1"/>
      <w:marLeft w:val="0"/>
      <w:marRight w:val="0"/>
      <w:marTop w:val="0"/>
      <w:marBottom w:val="0"/>
      <w:divBdr>
        <w:top w:val="none" w:sz="0" w:space="0" w:color="auto"/>
        <w:left w:val="none" w:sz="0" w:space="0" w:color="auto"/>
        <w:bottom w:val="none" w:sz="0" w:space="0" w:color="auto"/>
        <w:right w:val="none" w:sz="0" w:space="0" w:color="auto"/>
      </w:divBdr>
    </w:div>
    <w:div w:id="729033335">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3913916">
      <w:bodyDiv w:val="1"/>
      <w:marLeft w:val="0"/>
      <w:marRight w:val="0"/>
      <w:marTop w:val="0"/>
      <w:marBottom w:val="0"/>
      <w:divBdr>
        <w:top w:val="none" w:sz="0" w:space="0" w:color="auto"/>
        <w:left w:val="none" w:sz="0" w:space="0" w:color="auto"/>
        <w:bottom w:val="none" w:sz="0" w:space="0" w:color="auto"/>
        <w:right w:val="none" w:sz="0" w:space="0" w:color="auto"/>
      </w:divBdr>
      <w:divsChild>
        <w:div w:id="507327566">
          <w:marLeft w:val="0"/>
          <w:marRight w:val="0"/>
          <w:marTop w:val="0"/>
          <w:marBottom w:val="0"/>
          <w:divBdr>
            <w:top w:val="none" w:sz="0" w:space="0" w:color="auto"/>
            <w:left w:val="none" w:sz="0" w:space="0" w:color="auto"/>
            <w:bottom w:val="none" w:sz="0" w:space="0" w:color="auto"/>
            <w:right w:val="none" w:sz="0" w:space="0" w:color="auto"/>
          </w:divBdr>
          <w:divsChild>
            <w:div w:id="1093621854">
              <w:marLeft w:val="0"/>
              <w:marRight w:val="0"/>
              <w:marTop w:val="0"/>
              <w:marBottom w:val="0"/>
              <w:divBdr>
                <w:top w:val="none" w:sz="0" w:space="0" w:color="auto"/>
                <w:left w:val="none" w:sz="0" w:space="0" w:color="auto"/>
                <w:bottom w:val="none" w:sz="0" w:space="0" w:color="auto"/>
                <w:right w:val="none" w:sz="0" w:space="0" w:color="auto"/>
              </w:divBdr>
              <w:divsChild>
                <w:div w:id="10544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352121">
      <w:bodyDiv w:val="1"/>
      <w:marLeft w:val="0"/>
      <w:marRight w:val="0"/>
      <w:marTop w:val="0"/>
      <w:marBottom w:val="0"/>
      <w:divBdr>
        <w:top w:val="none" w:sz="0" w:space="0" w:color="auto"/>
        <w:left w:val="none" w:sz="0" w:space="0" w:color="auto"/>
        <w:bottom w:val="none" w:sz="0" w:space="0" w:color="auto"/>
        <w:right w:val="none" w:sz="0" w:space="0" w:color="auto"/>
      </w:divBdr>
    </w:div>
    <w:div w:id="769741367">
      <w:bodyDiv w:val="1"/>
      <w:marLeft w:val="0"/>
      <w:marRight w:val="0"/>
      <w:marTop w:val="0"/>
      <w:marBottom w:val="0"/>
      <w:divBdr>
        <w:top w:val="none" w:sz="0" w:space="0" w:color="auto"/>
        <w:left w:val="none" w:sz="0" w:space="0" w:color="auto"/>
        <w:bottom w:val="none" w:sz="0" w:space="0" w:color="auto"/>
        <w:right w:val="none" w:sz="0" w:space="0" w:color="auto"/>
      </w:divBdr>
    </w:div>
    <w:div w:id="788621223">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4567399">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5121265">
      <w:bodyDiv w:val="1"/>
      <w:marLeft w:val="0"/>
      <w:marRight w:val="0"/>
      <w:marTop w:val="0"/>
      <w:marBottom w:val="0"/>
      <w:divBdr>
        <w:top w:val="none" w:sz="0" w:space="0" w:color="auto"/>
        <w:left w:val="none" w:sz="0" w:space="0" w:color="auto"/>
        <w:bottom w:val="none" w:sz="0" w:space="0" w:color="auto"/>
        <w:right w:val="none" w:sz="0" w:space="0" w:color="auto"/>
      </w:divBdr>
    </w:div>
    <w:div w:id="815953115">
      <w:bodyDiv w:val="1"/>
      <w:marLeft w:val="0"/>
      <w:marRight w:val="0"/>
      <w:marTop w:val="0"/>
      <w:marBottom w:val="0"/>
      <w:divBdr>
        <w:top w:val="none" w:sz="0" w:space="0" w:color="auto"/>
        <w:left w:val="none" w:sz="0" w:space="0" w:color="auto"/>
        <w:bottom w:val="none" w:sz="0" w:space="0" w:color="auto"/>
        <w:right w:val="none" w:sz="0" w:space="0" w:color="auto"/>
      </w:divBdr>
    </w:div>
    <w:div w:id="817963406">
      <w:bodyDiv w:val="1"/>
      <w:marLeft w:val="0"/>
      <w:marRight w:val="0"/>
      <w:marTop w:val="0"/>
      <w:marBottom w:val="0"/>
      <w:divBdr>
        <w:top w:val="none" w:sz="0" w:space="0" w:color="auto"/>
        <w:left w:val="none" w:sz="0" w:space="0" w:color="auto"/>
        <w:bottom w:val="none" w:sz="0" w:space="0" w:color="auto"/>
        <w:right w:val="none" w:sz="0" w:space="0" w:color="auto"/>
      </w:divBdr>
    </w:div>
    <w:div w:id="825631671">
      <w:bodyDiv w:val="1"/>
      <w:marLeft w:val="0"/>
      <w:marRight w:val="0"/>
      <w:marTop w:val="0"/>
      <w:marBottom w:val="0"/>
      <w:divBdr>
        <w:top w:val="none" w:sz="0" w:space="0" w:color="auto"/>
        <w:left w:val="none" w:sz="0" w:space="0" w:color="auto"/>
        <w:bottom w:val="none" w:sz="0" w:space="0" w:color="auto"/>
        <w:right w:val="none" w:sz="0" w:space="0" w:color="auto"/>
      </w:divBdr>
    </w:div>
    <w:div w:id="826289898">
      <w:bodyDiv w:val="1"/>
      <w:marLeft w:val="0"/>
      <w:marRight w:val="0"/>
      <w:marTop w:val="0"/>
      <w:marBottom w:val="0"/>
      <w:divBdr>
        <w:top w:val="none" w:sz="0" w:space="0" w:color="auto"/>
        <w:left w:val="none" w:sz="0" w:space="0" w:color="auto"/>
        <w:bottom w:val="none" w:sz="0" w:space="0" w:color="auto"/>
        <w:right w:val="none" w:sz="0" w:space="0" w:color="auto"/>
      </w:divBdr>
    </w:div>
    <w:div w:id="838426949">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49298826">
      <w:bodyDiv w:val="1"/>
      <w:marLeft w:val="0"/>
      <w:marRight w:val="0"/>
      <w:marTop w:val="0"/>
      <w:marBottom w:val="0"/>
      <w:divBdr>
        <w:top w:val="none" w:sz="0" w:space="0" w:color="auto"/>
        <w:left w:val="none" w:sz="0" w:space="0" w:color="auto"/>
        <w:bottom w:val="none" w:sz="0" w:space="0" w:color="auto"/>
        <w:right w:val="none" w:sz="0" w:space="0" w:color="auto"/>
      </w:divBdr>
    </w:div>
    <w:div w:id="855197338">
      <w:bodyDiv w:val="1"/>
      <w:marLeft w:val="0"/>
      <w:marRight w:val="0"/>
      <w:marTop w:val="0"/>
      <w:marBottom w:val="0"/>
      <w:divBdr>
        <w:top w:val="none" w:sz="0" w:space="0" w:color="auto"/>
        <w:left w:val="none" w:sz="0" w:space="0" w:color="auto"/>
        <w:bottom w:val="none" w:sz="0" w:space="0" w:color="auto"/>
        <w:right w:val="none" w:sz="0" w:space="0" w:color="auto"/>
      </w:divBdr>
    </w:div>
    <w:div w:id="859393800">
      <w:bodyDiv w:val="1"/>
      <w:marLeft w:val="0"/>
      <w:marRight w:val="0"/>
      <w:marTop w:val="0"/>
      <w:marBottom w:val="0"/>
      <w:divBdr>
        <w:top w:val="none" w:sz="0" w:space="0" w:color="auto"/>
        <w:left w:val="none" w:sz="0" w:space="0" w:color="auto"/>
        <w:bottom w:val="none" w:sz="0" w:space="0" w:color="auto"/>
        <w:right w:val="none" w:sz="0" w:space="0" w:color="auto"/>
      </w:divBdr>
    </w:div>
    <w:div w:id="868034941">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882059932">
      <w:bodyDiv w:val="1"/>
      <w:marLeft w:val="0"/>
      <w:marRight w:val="0"/>
      <w:marTop w:val="0"/>
      <w:marBottom w:val="0"/>
      <w:divBdr>
        <w:top w:val="none" w:sz="0" w:space="0" w:color="auto"/>
        <w:left w:val="none" w:sz="0" w:space="0" w:color="auto"/>
        <w:bottom w:val="none" w:sz="0" w:space="0" w:color="auto"/>
        <w:right w:val="none" w:sz="0" w:space="0" w:color="auto"/>
      </w:divBdr>
    </w:div>
    <w:div w:id="887650429">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6497485">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31933088">
      <w:bodyDiv w:val="1"/>
      <w:marLeft w:val="0"/>
      <w:marRight w:val="0"/>
      <w:marTop w:val="0"/>
      <w:marBottom w:val="0"/>
      <w:divBdr>
        <w:top w:val="none" w:sz="0" w:space="0" w:color="auto"/>
        <w:left w:val="none" w:sz="0" w:space="0" w:color="auto"/>
        <w:bottom w:val="none" w:sz="0" w:space="0" w:color="auto"/>
        <w:right w:val="none" w:sz="0" w:space="0" w:color="auto"/>
      </w:divBdr>
    </w:div>
    <w:div w:id="934946919">
      <w:bodyDiv w:val="1"/>
      <w:marLeft w:val="0"/>
      <w:marRight w:val="0"/>
      <w:marTop w:val="0"/>
      <w:marBottom w:val="0"/>
      <w:divBdr>
        <w:top w:val="none" w:sz="0" w:space="0" w:color="auto"/>
        <w:left w:val="none" w:sz="0" w:space="0" w:color="auto"/>
        <w:bottom w:val="none" w:sz="0" w:space="0" w:color="auto"/>
        <w:right w:val="none" w:sz="0" w:space="0" w:color="auto"/>
      </w:divBdr>
    </w:div>
    <w:div w:id="960500358">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81881893">
      <w:bodyDiv w:val="1"/>
      <w:marLeft w:val="0"/>
      <w:marRight w:val="0"/>
      <w:marTop w:val="0"/>
      <w:marBottom w:val="0"/>
      <w:divBdr>
        <w:top w:val="none" w:sz="0" w:space="0" w:color="auto"/>
        <w:left w:val="none" w:sz="0" w:space="0" w:color="auto"/>
        <w:bottom w:val="none" w:sz="0" w:space="0" w:color="auto"/>
        <w:right w:val="none" w:sz="0" w:space="0" w:color="auto"/>
      </w:divBdr>
      <w:divsChild>
        <w:div w:id="1576628400">
          <w:marLeft w:val="0"/>
          <w:marRight w:val="0"/>
          <w:marTop w:val="0"/>
          <w:marBottom w:val="0"/>
          <w:divBdr>
            <w:top w:val="none" w:sz="0" w:space="0" w:color="auto"/>
            <w:left w:val="none" w:sz="0" w:space="0" w:color="auto"/>
            <w:bottom w:val="none" w:sz="0" w:space="0" w:color="auto"/>
            <w:right w:val="none" w:sz="0" w:space="0" w:color="auto"/>
          </w:divBdr>
          <w:divsChild>
            <w:div w:id="48504923">
              <w:marLeft w:val="0"/>
              <w:marRight w:val="0"/>
              <w:marTop w:val="0"/>
              <w:marBottom w:val="0"/>
              <w:divBdr>
                <w:top w:val="none" w:sz="0" w:space="0" w:color="auto"/>
                <w:left w:val="none" w:sz="0" w:space="0" w:color="auto"/>
                <w:bottom w:val="none" w:sz="0" w:space="0" w:color="auto"/>
                <w:right w:val="none" w:sz="0" w:space="0" w:color="auto"/>
              </w:divBdr>
              <w:divsChild>
                <w:div w:id="14110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097878">
      <w:bodyDiv w:val="1"/>
      <w:marLeft w:val="0"/>
      <w:marRight w:val="0"/>
      <w:marTop w:val="0"/>
      <w:marBottom w:val="0"/>
      <w:divBdr>
        <w:top w:val="none" w:sz="0" w:space="0" w:color="auto"/>
        <w:left w:val="none" w:sz="0" w:space="0" w:color="auto"/>
        <w:bottom w:val="none" w:sz="0" w:space="0" w:color="auto"/>
        <w:right w:val="none" w:sz="0" w:space="0" w:color="auto"/>
      </w:divBdr>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998192247">
      <w:bodyDiv w:val="1"/>
      <w:marLeft w:val="0"/>
      <w:marRight w:val="0"/>
      <w:marTop w:val="0"/>
      <w:marBottom w:val="0"/>
      <w:divBdr>
        <w:top w:val="none" w:sz="0" w:space="0" w:color="auto"/>
        <w:left w:val="none" w:sz="0" w:space="0" w:color="auto"/>
        <w:bottom w:val="none" w:sz="0" w:space="0" w:color="auto"/>
        <w:right w:val="none" w:sz="0" w:space="0" w:color="auto"/>
      </w:divBdr>
    </w:div>
    <w:div w:id="1000305818">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37118117">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079056458">
      <w:bodyDiv w:val="1"/>
      <w:marLeft w:val="0"/>
      <w:marRight w:val="0"/>
      <w:marTop w:val="0"/>
      <w:marBottom w:val="0"/>
      <w:divBdr>
        <w:top w:val="none" w:sz="0" w:space="0" w:color="auto"/>
        <w:left w:val="none" w:sz="0" w:space="0" w:color="auto"/>
        <w:bottom w:val="none" w:sz="0" w:space="0" w:color="auto"/>
        <w:right w:val="none" w:sz="0" w:space="0" w:color="auto"/>
      </w:divBdr>
    </w:div>
    <w:div w:id="1080910287">
      <w:bodyDiv w:val="1"/>
      <w:marLeft w:val="0"/>
      <w:marRight w:val="0"/>
      <w:marTop w:val="0"/>
      <w:marBottom w:val="0"/>
      <w:divBdr>
        <w:top w:val="none" w:sz="0" w:space="0" w:color="auto"/>
        <w:left w:val="none" w:sz="0" w:space="0" w:color="auto"/>
        <w:bottom w:val="none" w:sz="0" w:space="0" w:color="auto"/>
        <w:right w:val="none" w:sz="0" w:space="0" w:color="auto"/>
      </w:divBdr>
    </w:div>
    <w:div w:id="1093404432">
      <w:bodyDiv w:val="1"/>
      <w:marLeft w:val="0"/>
      <w:marRight w:val="0"/>
      <w:marTop w:val="0"/>
      <w:marBottom w:val="0"/>
      <w:divBdr>
        <w:top w:val="none" w:sz="0" w:space="0" w:color="auto"/>
        <w:left w:val="none" w:sz="0" w:space="0" w:color="auto"/>
        <w:bottom w:val="none" w:sz="0" w:space="0" w:color="auto"/>
        <w:right w:val="none" w:sz="0" w:space="0" w:color="auto"/>
      </w:divBdr>
    </w:div>
    <w:div w:id="1108307532">
      <w:bodyDiv w:val="1"/>
      <w:marLeft w:val="0"/>
      <w:marRight w:val="0"/>
      <w:marTop w:val="0"/>
      <w:marBottom w:val="0"/>
      <w:divBdr>
        <w:top w:val="none" w:sz="0" w:space="0" w:color="auto"/>
        <w:left w:val="none" w:sz="0" w:space="0" w:color="auto"/>
        <w:bottom w:val="none" w:sz="0" w:space="0" w:color="auto"/>
        <w:right w:val="none" w:sz="0" w:space="0" w:color="auto"/>
      </w:divBdr>
    </w:div>
    <w:div w:id="1113086872">
      <w:bodyDiv w:val="1"/>
      <w:marLeft w:val="0"/>
      <w:marRight w:val="0"/>
      <w:marTop w:val="0"/>
      <w:marBottom w:val="0"/>
      <w:divBdr>
        <w:top w:val="none" w:sz="0" w:space="0" w:color="auto"/>
        <w:left w:val="none" w:sz="0" w:space="0" w:color="auto"/>
        <w:bottom w:val="none" w:sz="0" w:space="0" w:color="auto"/>
        <w:right w:val="none" w:sz="0" w:space="0" w:color="auto"/>
      </w:divBdr>
    </w:div>
    <w:div w:id="1115707424">
      <w:bodyDiv w:val="1"/>
      <w:marLeft w:val="0"/>
      <w:marRight w:val="0"/>
      <w:marTop w:val="0"/>
      <w:marBottom w:val="0"/>
      <w:divBdr>
        <w:top w:val="none" w:sz="0" w:space="0" w:color="auto"/>
        <w:left w:val="none" w:sz="0" w:space="0" w:color="auto"/>
        <w:bottom w:val="none" w:sz="0" w:space="0" w:color="auto"/>
        <w:right w:val="none" w:sz="0" w:space="0" w:color="auto"/>
      </w:divBdr>
    </w:div>
    <w:div w:id="1122650809">
      <w:bodyDiv w:val="1"/>
      <w:marLeft w:val="0"/>
      <w:marRight w:val="0"/>
      <w:marTop w:val="0"/>
      <w:marBottom w:val="0"/>
      <w:divBdr>
        <w:top w:val="none" w:sz="0" w:space="0" w:color="auto"/>
        <w:left w:val="none" w:sz="0" w:space="0" w:color="auto"/>
        <w:bottom w:val="none" w:sz="0" w:space="0" w:color="auto"/>
        <w:right w:val="none" w:sz="0" w:space="0" w:color="auto"/>
      </w:divBdr>
    </w:div>
    <w:div w:id="1129934164">
      <w:bodyDiv w:val="1"/>
      <w:marLeft w:val="0"/>
      <w:marRight w:val="0"/>
      <w:marTop w:val="0"/>
      <w:marBottom w:val="0"/>
      <w:divBdr>
        <w:top w:val="none" w:sz="0" w:space="0" w:color="auto"/>
        <w:left w:val="none" w:sz="0" w:space="0" w:color="auto"/>
        <w:bottom w:val="none" w:sz="0" w:space="0" w:color="auto"/>
        <w:right w:val="none" w:sz="0" w:space="0" w:color="auto"/>
      </w:divBdr>
    </w:div>
    <w:div w:id="1131098636">
      <w:bodyDiv w:val="1"/>
      <w:marLeft w:val="0"/>
      <w:marRight w:val="0"/>
      <w:marTop w:val="0"/>
      <w:marBottom w:val="0"/>
      <w:divBdr>
        <w:top w:val="none" w:sz="0" w:space="0" w:color="auto"/>
        <w:left w:val="none" w:sz="0" w:space="0" w:color="auto"/>
        <w:bottom w:val="none" w:sz="0" w:space="0" w:color="auto"/>
        <w:right w:val="none" w:sz="0" w:space="0" w:color="auto"/>
      </w:divBdr>
    </w:div>
    <w:div w:id="1133867418">
      <w:bodyDiv w:val="1"/>
      <w:marLeft w:val="0"/>
      <w:marRight w:val="0"/>
      <w:marTop w:val="0"/>
      <w:marBottom w:val="0"/>
      <w:divBdr>
        <w:top w:val="none" w:sz="0" w:space="0" w:color="auto"/>
        <w:left w:val="none" w:sz="0" w:space="0" w:color="auto"/>
        <w:bottom w:val="none" w:sz="0" w:space="0" w:color="auto"/>
        <w:right w:val="none" w:sz="0" w:space="0" w:color="auto"/>
      </w:divBdr>
    </w:div>
    <w:div w:id="1140265941">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45006804">
      <w:bodyDiv w:val="1"/>
      <w:marLeft w:val="0"/>
      <w:marRight w:val="0"/>
      <w:marTop w:val="0"/>
      <w:marBottom w:val="0"/>
      <w:divBdr>
        <w:top w:val="none" w:sz="0" w:space="0" w:color="auto"/>
        <w:left w:val="none" w:sz="0" w:space="0" w:color="auto"/>
        <w:bottom w:val="none" w:sz="0" w:space="0" w:color="auto"/>
        <w:right w:val="none" w:sz="0" w:space="0" w:color="auto"/>
      </w:divBdr>
    </w:div>
    <w:div w:id="114805987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314940">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80389786">
      <w:bodyDiv w:val="1"/>
      <w:marLeft w:val="0"/>
      <w:marRight w:val="0"/>
      <w:marTop w:val="0"/>
      <w:marBottom w:val="0"/>
      <w:divBdr>
        <w:top w:val="none" w:sz="0" w:space="0" w:color="auto"/>
        <w:left w:val="none" w:sz="0" w:space="0" w:color="auto"/>
        <w:bottom w:val="none" w:sz="0" w:space="0" w:color="auto"/>
        <w:right w:val="none" w:sz="0" w:space="0" w:color="auto"/>
      </w:divBdr>
    </w:div>
    <w:div w:id="1183857302">
      <w:bodyDiv w:val="1"/>
      <w:marLeft w:val="0"/>
      <w:marRight w:val="0"/>
      <w:marTop w:val="0"/>
      <w:marBottom w:val="0"/>
      <w:divBdr>
        <w:top w:val="none" w:sz="0" w:space="0" w:color="auto"/>
        <w:left w:val="none" w:sz="0" w:space="0" w:color="auto"/>
        <w:bottom w:val="none" w:sz="0" w:space="0" w:color="auto"/>
        <w:right w:val="none" w:sz="0" w:space="0" w:color="auto"/>
      </w:divBdr>
    </w:div>
    <w:div w:id="1193615567">
      <w:bodyDiv w:val="1"/>
      <w:marLeft w:val="0"/>
      <w:marRight w:val="0"/>
      <w:marTop w:val="0"/>
      <w:marBottom w:val="0"/>
      <w:divBdr>
        <w:top w:val="none" w:sz="0" w:space="0" w:color="auto"/>
        <w:left w:val="none" w:sz="0" w:space="0" w:color="auto"/>
        <w:bottom w:val="none" w:sz="0" w:space="0" w:color="auto"/>
        <w:right w:val="none" w:sz="0" w:space="0" w:color="auto"/>
      </w:divBdr>
    </w:div>
    <w:div w:id="1195727829">
      <w:bodyDiv w:val="1"/>
      <w:marLeft w:val="0"/>
      <w:marRight w:val="0"/>
      <w:marTop w:val="0"/>
      <w:marBottom w:val="0"/>
      <w:divBdr>
        <w:top w:val="none" w:sz="0" w:space="0" w:color="auto"/>
        <w:left w:val="none" w:sz="0" w:space="0" w:color="auto"/>
        <w:bottom w:val="none" w:sz="0" w:space="0" w:color="auto"/>
        <w:right w:val="none" w:sz="0" w:space="0" w:color="auto"/>
      </w:divBdr>
    </w:div>
    <w:div w:id="1197231758">
      <w:bodyDiv w:val="1"/>
      <w:marLeft w:val="0"/>
      <w:marRight w:val="0"/>
      <w:marTop w:val="0"/>
      <w:marBottom w:val="0"/>
      <w:divBdr>
        <w:top w:val="none" w:sz="0" w:space="0" w:color="auto"/>
        <w:left w:val="none" w:sz="0" w:space="0" w:color="auto"/>
        <w:bottom w:val="none" w:sz="0" w:space="0" w:color="auto"/>
        <w:right w:val="none" w:sz="0" w:space="0" w:color="auto"/>
      </w:divBdr>
    </w:div>
    <w:div w:id="1202474207">
      <w:bodyDiv w:val="1"/>
      <w:marLeft w:val="0"/>
      <w:marRight w:val="0"/>
      <w:marTop w:val="0"/>
      <w:marBottom w:val="0"/>
      <w:divBdr>
        <w:top w:val="none" w:sz="0" w:space="0" w:color="auto"/>
        <w:left w:val="none" w:sz="0" w:space="0" w:color="auto"/>
        <w:bottom w:val="none" w:sz="0" w:space="0" w:color="auto"/>
        <w:right w:val="none" w:sz="0" w:space="0" w:color="auto"/>
      </w:divBdr>
    </w:div>
    <w:div w:id="1220291356">
      <w:bodyDiv w:val="1"/>
      <w:marLeft w:val="0"/>
      <w:marRight w:val="0"/>
      <w:marTop w:val="0"/>
      <w:marBottom w:val="0"/>
      <w:divBdr>
        <w:top w:val="none" w:sz="0" w:space="0" w:color="auto"/>
        <w:left w:val="none" w:sz="0" w:space="0" w:color="auto"/>
        <w:bottom w:val="none" w:sz="0" w:space="0" w:color="auto"/>
        <w:right w:val="none" w:sz="0" w:space="0" w:color="auto"/>
      </w:divBdr>
    </w:div>
    <w:div w:id="1237128725">
      <w:bodyDiv w:val="1"/>
      <w:marLeft w:val="0"/>
      <w:marRight w:val="0"/>
      <w:marTop w:val="0"/>
      <w:marBottom w:val="0"/>
      <w:divBdr>
        <w:top w:val="none" w:sz="0" w:space="0" w:color="auto"/>
        <w:left w:val="none" w:sz="0" w:space="0" w:color="auto"/>
        <w:bottom w:val="none" w:sz="0" w:space="0" w:color="auto"/>
        <w:right w:val="none" w:sz="0" w:space="0" w:color="auto"/>
      </w:divBdr>
    </w:div>
    <w:div w:id="1240675242">
      <w:bodyDiv w:val="1"/>
      <w:marLeft w:val="0"/>
      <w:marRight w:val="0"/>
      <w:marTop w:val="0"/>
      <w:marBottom w:val="0"/>
      <w:divBdr>
        <w:top w:val="none" w:sz="0" w:space="0" w:color="auto"/>
        <w:left w:val="none" w:sz="0" w:space="0" w:color="auto"/>
        <w:bottom w:val="none" w:sz="0" w:space="0" w:color="auto"/>
        <w:right w:val="none" w:sz="0" w:space="0" w:color="auto"/>
      </w:divBdr>
    </w:div>
    <w:div w:id="1249340197">
      <w:bodyDiv w:val="1"/>
      <w:marLeft w:val="0"/>
      <w:marRight w:val="0"/>
      <w:marTop w:val="0"/>
      <w:marBottom w:val="0"/>
      <w:divBdr>
        <w:top w:val="none" w:sz="0" w:space="0" w:color="auto"/>
        <w:left w:val="none" w:sz="0" w:space="0" w:color="auto"/>
        <w:bottom w:val="none" w:sz="0" w:space="0" w:color="auto"/>
        <w:right w:val="none" w:sz="0" w:space="0" w:color="auto"/>
      </w:divBdr>
    </w:div>
    <w:div w:id="1251157214">
      <w:bodyDiv w:val="1"/>
      <w:marLeft w:val="0"/>
      <w:marRight w:val="0"/>
      <w:marTop w:val="0"/>
      <w:marBottom w:val="0"/>
      <w:divBdr>
        <w:top w:val="none" w:sz="0" w:space="0" w:color="auto"/>
        <w:left w:val="none" w:sz="0" w:space="0" w:color="auto"/>
        <w:bottom w:val="none" w:sz="0" w:space="0" w:color="auto"/>
        <w:right w:val="none" w:sz="0" w:space="0" w:color="auto"/>
      </w:divBdr>
    </w:div>
    <w:div w:id="1251426436">
      <w:bodyDiv w:val="1"/>
      <w:marLeft w:val="0"/>
      <w:marRight w:val="0"/>
      <w:marTop w:val="0"/>
      <w:marBottom w:val="0"/>
      <w:divBdr>
        <w:top w:val="none" w:sz="0" w:space="0" w:color="auto"/>
        <w:left w:val="none" w:sz="0" w:space="0" w:color="auto"/>
        <w:bottom w:val="none" w:sz="0" w:space="0" w:color="auto"/>
        <w:right w:val="none" w:sz="0" w:space="0" w:color="auto"/>
      </w:divBdr>
    </w:div>
    <w:div w:id="1251551027">
      <w:bodyDiv w:val="1"/>
      <w:marLeft w:val="0"/>
      <w:marRight w:val="0"/>
      <w:marTop w:val="0"/>
      <w:marBottom w:val="0"/>
      <w:divBdr>
        <w:top w:val="none" w:sz="0" w:space="0" w:color="auto"/>
        <w:left w:val="none" w:sz="0" w:space="0" w:color="auto"/>
        <w:bottom w:val="none" w:sz="0" w:space="0" w:color="auto"/>
        <w:right w:val="none" w:sz="0" w:space="0" w:color="auto"/>
      </w:divBdr>
    </w:div>
    <w:div w:id="1256328735">
      <w:bodyDiv w:val="1"/>
      <w:marLeft w:val="0"/>
      <w:marRight w:val="0"/>
      <w:marTop w:val="0"/>
      <w:marBottom w:val="0"/>
      <w:divBdr>
        <w:top w:val="none" w:sz="0" w:space="0" w:color="auto"/>
        <w:left w:val="none" w:sz="0" w:space="0" w:color="auto"/>
        <w:bottom w:val="none" w:sz="0" w:space="0" w:color="auto"/>
        <w:right w:val="none" w:sz="0" w:space="0" w:color="auto"/>
      </w:divBdr>
      <w:divsChild>
        <w:div w:id="308095831">
          <w:marLeft w:val="0"/>
          <w:marRight w:val="0"/>
          <w:marTop w:val="0"/>
          <w:marBottom w:val="0"/>
          <w:divBdr>
            <w:top w:val="none" w:sz="0" w:space="0" w:color="auto"/>
            <w:left w:val="none" w:sz="0" w:space="0" w:color="auto"/>
            <w:bottom w:val="none" w:sz="0" w:space="0" w:color="auto"/>
            <w:right w:val="none" w:sz="0" w:space="0" w:color="auto"/>
          </w:divBdr>
          <w:divsChild>
            <w:div w:id="1849061157">
              <w:marLeft w:val="0"/>
              <w:marRight w:val="0"/>
              <w:marTop w:val="0"/>
              <w:marBottom w:val="0"/>
              <w:divBdr>
                <w:top w:val="none" w:sz="0" w:space="0" w:color="auto"/>
                <w:left w:val="none" w:sz="0" w:space="0" w:color="auto"/>
                <w:bottom w:val="none" w:sz="0" w:space="0" w:color="auto"/>
                <w:right w:val="none" w:sz="0" w:space="0" w:color="auto"/>
              </w:divBdr>
              <w:divsChild>
                <w:div w:id="2842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84770428">
      <w:bodyDiv w:val="1"/>
      <w:marLeft w:val="0"/>
      <w:marRight w:val="0"/>
      <w:marTop w:val="0"/>
      <w:marBottom w:val="0"/>
      <w:divBdr>
        <w:top w:val="none" w:sz="0" w:space="0" w:color="auto"/>
        <w:left w:val="none" w:sz="0" w:space="0" w:color="auto"/>
        <w:bottom w:val="none" w:sz="0" w:space="0" w:color="auto"/>
        <w:right w:val="none" w:sz="0" w:space="0" w:color="auto"/>
      </w:divBdr>
    </w:div>
    <w:div w:id="1291285365">
      <w:bodyDiv w:val="1"/>
      <w:marLeft w:val="0"/>
      <w:marRight w:val="0"/>
      <w:marTop w:val="0"/>
      <w:marBottom w:val="0"/>
      <w:divBdr>
        <w:top w:val="none" w:sz="0" w:space="0" w:color="auto"/>
        <w:left w:val="none" w:sz="0" w:space="0" w:color="auto"/>
        <w:bottom w:val="none" w:sz="0" w:space="0" w:color="auto"/>
        <w:right w:val="none" w:sz="0" w:space="0" w:color="auto"/>
      </w:divBdr>
    </w:div>
    <w:div w:id="1296838236">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11714513">
      <w:bodyDiv w:val="1"/>
      <w:marLeft w:val="0"/>
      <w:marRight w:val="0"/>
      <w:marTop w:val="0"/>
      <w:marBottom w:val="0"/>
      <w:divBdr>
        <w:top w:val="none" w:sz="0" w:space="0" w:color="auto"/>
        <w:left w:val="none" w:sz="0" w:space="0" w:color="auto"/>
        <w:bottom w:val="none" w:sz="0" w:space="0" w:color="auto"/>
        <w:right w:val="none" w:sz="0" w:space="0" w:color="auto"/>
      </w:divBdr>
    </w:div>
    <w:div w:id="1325663833">
      <w:bodyDiv w:val="1"/>
      <w:marLeft w:val="0"/>
      <w:marRight w:val="0"/>
      <w:marTop w:val="0"/>
      <w:marBottom w:val="0"/>
      <w:divBdr>
        <w:top w:val="none" w:sz="0" w:space="0" w:color="auto"/>
        <w:left w:val="none" w:sz="0" w:space="0" w:color="auto"/>
        <w:bottom w:val="none" w:sz="0" w:space="0" w:color="auto"/>
        <w:right w:val="none" w:sz="0" w:space="0" w:color="auto"/>
      </w:divBdr>
    </w:div>
    <w:div w:id="1329594768">
      <w:bodyDiv w:val="1"/>
      <w:marLeft w:val="0"/>
      <w:marRight w:val="0"/>
      <w:marTop w:val="0"/>
      <w:marBottom w:val="0"/>
      <w:divBdr>
        <w:top w:val="none" w:sz="0" w:space="0" w:color="auto"/>
        <w:left w:val="none" w:sz="0" w:space="0" w:color="auto"/>
        <w:bottom w:val="none" w:sz="0" w:space="0" w:color="auto"/>
        <w:right w:val="none" w:sz="0" w:space="0" w:color="auto"/>
      </w:divBdr>
    </w:div>
    <w:div w:id="1347756581">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73260948">
      <w:bodyDiv w:val="1"/>
      <w:marLeft w:val="0"/>
      <w:marRight w:val="0"/>
      <w:marTop w:val="0"/>
      <w:marBottom w:val="0"/>
      <w:divBdr>
        <w:top w:val="none" w:sz="0" w:space="0" w:color="auto"/>
        <w:left w:val="none" w:sz="0" w:space="0" w:color="auto"/>
        <w:bottom w:val="none" w:sz="0" w:space="0" w:color="auto"/>
        <w:right w:val="none" w:sz="0" w:space="0" w:color="auto"/>
      </w:divBdr>
    </w:div>
    <w:div w:id="1379937372">
      <w:bodyDiv w:val="1"/>
      <w:marLeft w:val="0"/>
      <w:marRight w:val="0"/>
      <w:marTop w:val="0"/>
      <w:marBottom w:val="0"/>
      <w:divBdr>
        <w:top w:val="none" w:sz="0" w:space="0" w:color="auto"/>
        <w:left w:val="none" w:sz="0" w:space="0" w:color="auto"/>
        <w:bottom w:val="none" w:sz="0" w:space="0" w:color="auto"/>
        <w:right w:val="none" w:sz="0" w:space="0" w:color="auto"/>
      </w:divBdr>
    </w:div>
    <w:div w:id="1380351162">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650448">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394158061">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5711043">
      <w:bodyDiv w:val="1"/>
      <w:marLeft w:val="0"/>
      <w:marRight w:val="0"/>
      <w:marTop w:val="0"/>
      <w:marBottom w:val="0"/>
      <w:divBdr>
        <w:top w:val="none" w:sz="0" w:space="0" w:color="auto"/>
        <w:left w:val="none" w:sz="0" w:space="0" w:color="auto"/>
        <w:bottom w:val="none" w:sz="0" w:space="0" w:color="auto"/>
        <w:right w:val="none" w:sz="0" w:space="0" w:color="auto"/>
      </w:divBdr>
    </w:div>
    <w:div w:id="1452556964">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76483638">
      <w:bodyDiv w:val="1"/>
      <w:marLeft w:val="0"/>
      <w:marRight w:val="0"/>
      <w:marTop w:val="0"/>
      <w:marBottom w:val="0"/>
      <w:divBdr>
        <w:top w:val="none" w:sz="0" w:space="0" w:color="auto"/>
        <w:left w:val="none" w:sz="0" w:space="0" w:color="auto"/>
        <w:bottom w:val="none" w:sz="0" w:space="0" w:color="auto"/>
        <w:right w:val="none" w:sz="0" w:space="0" w:color="auto"/>
      </w:divBdr>
    </w:div>
    <w:div w:id="1482770589">
      <w:bodyDiv w:val="1"/>
      <w:marLeft w:val="0"/>
      <w:marRight w:val="0"/>
      <w:marTop w:val="0"/>
      <w:marBottom w:val="0"/>
      <w:divBdr>
        <w:top w:val="none" w:sz="0" w:space="0" w:color="auto"/>
        <w:left w:val="none" w:sz="0" w:space="0" w:color="auto"/>
        <w:bottom w:val="none" w:sz="0" w:space="0" w:color="auto"/>
        <w:right w:val="none" w:sz="0" w:space="0" w:color="auto"/>
      </w:divBdr>
      <w:divsChild>
        <w:div w:id="1209298270">
          <w:marLeft w:val="0"/>
          <w:marRight w:val="0"/>
          <w:marTop w:val="0"/>
          <w:marBottom w:val="0"/>
          <w:divBdr>
            <w:top w:val="none" w:sz="0" w:space="0" w:color="auto"/>
            <w:left w:val="none" w:sz="0" w:space="0" w:color="auto"/>
            <w:bottom w:val="none" w:sz="0" w:space="0" w:color="auto"/>
            <w:right w:val="none" w:sz="0" w:space="0" w:color="auto"/>
          </w:divBdr>
          <w:divsChild>
            <w:div w:id="660356526">
              <w:marLeft w:val="0"/>
              <w:marRight w:val="0"/>
              <w:marTop w:val="0"/>
              <w:marBottom w:val="0"/>
              <w:divBdr>
                <w:top w:val="none" w:sz="0" w:space="0" w:color="auto"/>
                <w:left w:val="none" w:sz="0" w:space="0" w:color="auto"/>
                <w:bottom w:val="none" w:sz="0" w:space="0" w:color="auto"/>
                <w:right w:val="none" w:sz="0" w:space="0" w:color="auto"/>
              </w:divBdr>
              <w:divsChild>
                <w:div w:id="17979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154136">
      <w:bodyDiv w:val="1"/>
      <w:marLeft w:val="0"/>
      <w:marRight w:val="0"/>
      <w:marTop w:val="0"/>
      <w:marBottom w:val="0"/>
      <w:divBdr>
        <w:top w:val="none" w:sz="0" w:space="0" w:color="auto"/>
        <w:left w:val="none" w:sz="0" w:space="0" w:color="auto"/>
        <w:bottom w:val="none" w:sz="0" w:space="0" w:color="auto"/>
        <w:right w:val="none" w:sz="0" w:space="0" w:color="auto"/>
      </w:divBdr>
    </w:div>
    <w:div w:id="1486699329">
      <w:bodyDiv w:val="1"/>
      <w:marLeft w:val="0"/>
      <w:marRight w:val="0"/>
      <w:marTop w:val="0"/>
      <w:marBottom w:val="0"/>
      <w:divBdr>
        <w:top w:val="none" w:sz="0" w:space="0" w:color="auto"/>
        <w:left w:val="none" w:sz="0" w:space="0" w:color="auto"/>
        <w:bottom w:val="none" w:sz="0" w:space="0" w:color="auto"/>
        <w:right w:val="none" w:sz="0" w:space="0" w:color="auto"/>
      </w:divBdr>
    </w:div>
    <w:div w:id="1492792210">
      <w:bodyDiv w:val="1"/>
      <w:marLeft w:val="0"/>
      <w:marRight w:val="0"/>
      <w:marTop w:val="0"/>
      <w:marBottom w:val="0"/>
      <w:divBdr>
        <w:top w:val="none" w:sz="0" w:space="0" w:color="auto"/>
        <w:left w:val="none" w:sz="0" w:space="0" w:color="auto"/>
        <w:bottom w:val="none" w:sz="0" w:space="0" w:color="auto"/>
        <w:right w:val="none" w:sz="0" w:space="0" w:color="auto"/>
      </w:divBdr>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5996134">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12792413">
      <w:bodyDiv w:val="1"/>
      <w:marLeft w:val="0"/>
      <w:marRight w:val="0"/>
      <w:marTop w:val="0"/>
      <w:marBottom w:val="0"/>
      <w:divBdr>
        <w:top w:val="none" w:sz="0" w:space="0" w:color="auto"/>
        <w:left w:val="none" w:sz="0" w:space="0" w:color="auto"/>
        <w:bottom w:val="none" w:sz="0" w:space="0" w:color="auto"/>
        <w:right w:val="none" w:sz="0" w:space="0" w:color="auto"/>
      </w:divBdr>
    </w:div>
    <w:div w:id="1517843208">
      <w:bodyDiv w:val="1"/>
      <w:marLeft w:val="0"/>
      <w:marRight w:val="0"/>
      <w:marTop w:val="0"/>
      <w:marBottom w:val="0"/>
      <w:divBdr>
        <w:top w:val="none" w:sz="0" w:space="0" w:color="auto"/>
        <w:left w:val="none" w:sz="0" w:space="0" w:color="auto"/>
        <w:bottom w:val="none" w:sz="0" w:space="0" w:color="auto"/>
        <w:right w:val="none" w:sz="0" w:space="0" w:color="auto"/>
      </w:divBdr>
    </w:div>
    <w:div w:id="1525900068">
      <w:bodyDiv w:val="1"/>
      <w:marLeft w:val="0"/>
      <w:marRight w:val="0"/>
      <w:marTop w:val="0"/>
      <w:marBottom w:val="0"/>
      <w:divBdr>
        <w:top w:val="none" w:sz="0" w:space="0" w:color="auto"/>
        <w:left w:val="none" w:sz="0" w:space="0" w:color="auto"/>
        <w:bottom w:val="none" w:sz="0" w:space="0" w:color="auto"/>
        <w:right w:val="none" w:sz="0" w:space="0" w:color="auto"/>
      </w:divBdr>
    </w:div>
    <w:div w:id="1526097728">
      <w:bodyDiv w:val="1"/>
      <w:marLeft w:val="0"/>
      <w:marRight w:val="0"/>
      <w:marTop w:val="0"/>
      <w:marBottom w:val="0"/>
      <w:divBdr>
        <w:top w:val="none" w:sz="0" w:space="0" w:color="auto"/>
        <w:left w:val="none" w:sz="0" w:space="0" w:color="auto"/>
        <w:bottom w:val="none" w:sz="0" w:space="0" w:color="auto"/>
        <w:right w:val="none" w:sz="0" w:space="0" w:color="auto"/>
      </w:divBdr>
      <w:divsChild>
        <w:div w:id="813762859">
          <w:marLeft w:val="0"/>
          <w:marRight w:val="0"/>
          <w:marTop w:val="0"/>
          <w:marBottom w:val="0"/>
          <w:divBdr>
            <w:top w:val="none" w:sz="0" w:space="0" w:color="auto"/>
            <w:left w:val="none" w:sz="0" w:space="0" w:color="auto"/>
            <w:bottom w:val="none" w:sz="0" w:space="0" w:color="auto"/>
            <w:right w:val="none" w:sz="0" w:space="0" w:color="auto"/>
          </w:divBdr>
        </w:div>
      </w:divsChild>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39508392">
      <w:bodyDiv w:val="1"/>
      <w:marLeft w:val="0"/>
      <w:marRight w:val="0"/>
      <w:marTop w:val="0"/>
      <w:marBottom w:val="0"/>
      <w:divBdr>
        <w:top w:val="none" w:sz="0" w:space="0" w:color="auto"/>
        <w:left w:val="none" w:sz="0" w:space="0" w:color="auto"/>
        <w:bottom w:val="none" w:sz="0" w:space="0" w:color="auto"/>
        <w:right w:val="none" w:sz="0" w:space="0" w:color="auto"/>
      </w:divBdr>
    </w:div>
    <w:div w:id="1543443074">
      <w:bodyDiv w:val="1"/>
      <w:marLeft w:val="0"/>
      <w:marRight w:val="0"/>
      <w:marTop w:val="0"/>
      <w:marBottom w:val="0"/>
      <w:divBdr>
        <w:top w:val="none" w:sz="0" w:space="0" w:color="auto"/>
        <w:left w:val="none" w:sz="0" w:space="0" w:color="auto"/>
        <w:bottom w:val="none" w:sz="0" w:space="0" w:color="auto"/>
        <w:right w:val="none" w:sz="0" w:space="0" w:color="auto"/>
      </w:divBdr>
    </w:div>
    <w:div w:id="1544177025">
      <w:bodyDiv w:val="1"/>
      <w:marLeft w:val="0"/>
      <w:marRight w:val="0"/>
      <w:marTop w:val="0"/>
      <w:marBottom w:val="0"/>
      <w:divBdr>
        <w:top w:val="none" w:sz="0" w:space="0" w:color="auto"/>
        <w:left w:val="none" w:sz="0" w:space="0" w:color="auto"/>
        <w:bottom w:val="none" w:sz="0" w:space="0" w:color="auto"/>
        <w:right w:val="none" w:sz="0" w:space="0" w:color="auto"/>
      </w:divBdr>
    </w:div>
    <w:div w:id="1550338991">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3806884">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2884943">
      <w:bodyDiv w:val="1"/>
      <w:marLeft w:val="0"/>
      <w:marRight w:val="0"/>
      <w:marTop w:val="0"/>
      <w:marBottom w:val="0"/>
      <w:divBdr>
        <w:top w:val="none" w:sz="0" w:space="0" w:color="auto"/>
        <w:left w:val="none" w:sz="0" w:space="0" w:color="auto"/>
        <w:bottom w:val="none" w:sz="0" w:space="0" w:color="auto"/>
        <w:right w:val="none" w:sz="0" w:space="0" w:color="auto"/>
      </w:divBdr>
    </w:div>
    <w:div w:id="1574004310">
      <w:bodyDiv w:val="1"/>
      <w:marLeft w:val="0"/>
      <w:marRight w:val="0"/>
      <w:marTop w:val="0"/>
      <w:marBottom w:val="0"/>
      <w:divBdr>
        <w:top w:val="none" w:sz="0" w:space="0" w:color="auto"/>
        <w:left w:val="none" w:sz="0" w:space="0" w:color="auto"/>
        <w:bottom w:val="none" w:sz="0" w:space="0" w:color="auto"/>
        <w:right w:val="none" w:sz="0" w:space="0" w:color="auto"/>
      </w:divBdr>
    </w:div>
    <w:div w:id="1579291262">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593507968">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2997858">
      <w:bodyDiv w:val="1"/>
      <w:marLeft w:val="0"/>
      <w:marRight w:val="0"/>
      <w:marTop w:val="0"/>
      <w:marBottom w:val="0"/>
      <w:divBdr>
        <w:top w:val="none" w:sz="0" w:space="0" w:color="auto"/>
        <w:left w:val="none" w:sz="0" w:space="0" w:color="auto"/>
        <w:bottom w:val="none" w:sz="0" w:space="0" w:color="auto"/>
        <w:right w:val="none" w:sz="0" w:space="0" w:color="auto"/>
      </w:divBdr>
    </w:div>
    <w:div w:id="1644310388">
      <w:bodyDiv w:val="1"/>
      <w:marLeft w:val="0"/>
      <w:marRight w:val="0"/>
      <w:marTop w:val="0"/>
      <w:marBottom w:val="0"/>
      <w:divBdr>
        <w:top w:val="none" w:sz="0" w:space="0" w:color="auto"/>
        <w:left w:val="none" w:sz="0" w:space="0" w:color="auto"/>
        <w:bottom w:val="none" w:sz="0" w:space="0" w:color="auto"/>
        <w:right w:val="none" w:sz="0" w:space="0" w:color="auto"/>
      </w:divBdr>
    </w:div>
    <w:div w:id="1649168518">
      <w:bodyDiv w:val="1"/>
      <w:marLeft w:val="0"/>
      <w:marRight w:val="0"/>
      <w:marTop w:val="0"/>
      <w:marBottom w:val="0"/>
      <w:divBdr>
        <w:top w:val="none" w:sz="0" w:space="0" w:color="auto"/>
        <w:left w:val="none" w:sz="0" w:space="0" w:color="auto"/>
        <w:bottom w:val="none" w:sz="0" w:space="0" w:color="auto"/>
        <w:right w:val="none" w:sz="0" w:space="0" w:color="auto"/>
      </w:divBdr>
      <w:divsChild>
        <w:div w:id="857619022">
          <w:marLeft w:val="0"/>
          <w:marRight w:val="0"/>
          <w:marTop w:val="0"/>
          <w:marBottom w:val="0"/>
          <w:divBdr>
            <w:top w:val="none" w:sz="0" w:space="0" w:color="auto"/>
            <w:left w:val="none" w:sz="0" w:space="0" w:color="auto"/>
            <w:bottom w:val="none" w:sz="0" w:space="0" w:color="auto"/>
            <w:right w:val="none" w:sz="0" w:space="0" w:color="auto"/>
          </w:divBdr>
          <w:divsChild>
            <w:div w:id="1999336691">
              <w:marLeft w:val="0"/>
              <w:marRight w:val="0"/>
              <w:marTop w:val="0"/>
              <w:marBottom w:val="0"/>
              <w:divBdr>
                <w:top w:val="none" w:sz="0" w:space="0" w:color="auto"/>
                <w:left w:val="none" w:sz="0" w:space="0" w:color="auto"/>
                <w:bottom w:val="none" w:sz="0" w:space="0" w:color="auto"/>
                <w:right w:val="none" w:sz="0" w:space="0" w:color="auto"/>
              </w:divBdr>
              <w:divsChild>
                <w:div w:id="9549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4065014">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62662352">
      <w:bodyDiv w:val="1"/>
      <w:marLeft w:val="0"/>
      <w:marRight w:val="0"/>
      <w:marTop w:val="0"/>
      <w:marBottom w:val="0"/>
      <w:divBdr>
        <w:top w:val="none" w:sz="0" w:space="0" w:color="auto"/>
        <w:left w:val="none" w:sz="0" w:space="0" w:color="auto"/>
        <w:bottom w:val="none" w:sz="0" w:space="0" w:color="auto"/>
        <w:right w:val="none" w:sz="0" w:space="0" w:color="auto"/>
      </w:divBdr>
    </w:div>
    <w:div w:id="1684281454">
      <w:bodyDiv w:val="1"/>
      <w:marLeft w:val="0"/>
      <w:marRight w:val="0"/>
      <w:marTop w:val="0"/>
      <w:marBottom w:val="0"/>
      <w:divBdr>
        <w:top w:val="none" w:sz="0" w:space="0" w:color="auto"/>
        <w:left w:val="none" w:sz="0" w:space="0" w:color="auto"/>
        <w:bottom w:val="none" w:sz="0" w:space="0" w:color="auto"/>
        <w:right w:val="none" w:sz="0" w:space="0" w:color="auto"/>
      </w:divBdr>
    </w:div>
    <w:div w:id="1686862484">
      <w:bodyDiv w:val="1"/>
      <w:marLeft w:val="0"/>
      <w:marRight w:val="0"/>
      <w:marTop w:val="0"/>
      <w:marBottom w:val="0"/>
      <w:divBdr>
        <w:top w:val="none" w:sz="0" w:space="0" w:color="auto"/>
        <w:left w:val="none" w:sz="0" w:space="0" w:color="auto"/>
        <w:bottom w:val="none" w:sz="0" w:space="0" w:color="auto"/>
        <w:right w:val="none" w:sz="0" w:space="0" w:color="auto"/>
      </w:divBdr>
    </w:div>
    <w:div w:id="1691251586">
      <w:bodyDiv w:val="1"/>
      <w:marLeft w:val="0"/>
      <w:marRight w:val="0"/>
      <w:marTop w:val="0"/>
      <w:marBottom w:val="0"/>
      <w:divBdr>
        <w:top w:val="none" w:sz="0" w:space="0" w:color="auto"/>
        <w:left w:val="none" w:sz="0" w:space="0" w:color="auto"/>
        <w:bottom w:val="none" w:sz="0" w:space="0" w:color="auto"/>
        <w:right w:val="none" w:sz="0" w:space="0" w:color="auto"/>
      </w:divBdr>
    </w:div>
    <w:div w:id="1707411349">
      <w:bodyDiv w:val="1"/>
      <w:marLeft w:val="0"/>
      <w:marRight w:val="0"/>
      <w:marTop w:val="0"/>
      <w:marBottom w:val="0"/>
      <w:divBdr>
        <w:top w:val="none" w:sz="0" w:space="0" w:color="auto"/>
        <w:left w:val="none" w:sz="0" w:space="0" w:color="auto"/>
        <w:bottom w:val="none" w:sz="0" w:space="0" w:color="auto"/>
        <w:right w:val="none" w:sz="0" w:space="0" w:color="auto"/>
      </w:divBdr>
    </w:div>
    <w:div w:id="1707754820">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0203339">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29305030">
      <w:bodyDiv w:val="1"/>
      <w:marLeft w:val="0"/>
      <w:marRight w:val="0"/>
      <w:marTop w:val="0"/>
      <w:marBottom w:val="0"/>
      <w:divBdr>
        <w:top w:val="none" w:sz="0" w:space="0" w:color="auto"/>
        <w:left w:val="none" w:sz="0" w:space="0" w:color="auto"/>
        <w:bottom w:val="none" w:sz="0" w:space="0" w:color="auto"/>
        <w:right w:val="none" w:sz="0" w:space="0" w:color="auto"/>
      </w:divBdr>
    </w:div>
    <w:div w:id="1730837832">
      <w:bodyDiv w:val="1"/>
      <w:marLeft w:val="0"/>
      <w:marRight w:val="0"/>
      <w:marTop w:val="0"/>
      <w:marBottom w:val="0"/>
      <w:divBdr>
        <w:top w:val="none" w:sz="0" w:space="0" w:color="auto"/>
        <w:left w:val="none" w:sz="0" w:space="0" w:color="auto"/>
        <w:bottom w:val="none" w:sz="0" w:space="0" w:color="auto"/>
        <w:right w:val="none" w:sz="0" w:space="0" w:color="auto"/>
      </w:divBdr>
    </w:div>
    <w:div w:id="1733653092">
      <w:bodyDiv w:val="1"/>
      <w:marLeft w:val="0"/>
      <w:marRight w:val="0"/>
      <w:marTop w:val="0"/>
      <w:marBottom w:val="0"/>
      <w:divBdr>
        <w:top w:val="none" w:sz="0" w:space="0" w:color="auto"/>
        <w:left w:val="none" w:sz="0" w:space="0" w:color="auto"/>
        <w:bottom w:val="none" w:sz="0" w:space="0" w:color="auto"/>
        <w:right w:val="none" w:sz="0" w:space="0" w:color="auto"/>
      </w:divBdr>
    </w:div>
    <w:div w:id="1741520694">
      <w:bodyDiv w:val="1"/>
      <w:marLeft w:val="0"/>
      <w:marRight w:val="0"/>
      <w:marTop w:val="0"/>
      <w:marBottom w:val="0"/>
      <w:divBdr>
        <w:top w:val="none" w:sz="0" w:space="0" w:color="auto"/>
        <w:left w:val="none" w:sz="0" w:space="0" w:color="auto"/>
        <w:bottom w:val="none" w:sz="0" w:space="0" w:color="auto"/>
        <w:right w:val="none" w:sz="0" w:space="0" w:color="auto"/>
      </w:divBdr>
    </w:div>
    <w:div w:id="1744133390">
      <w:bodyDiv w:val="1"/>
      <w:marLeft w:val="0"/>
      <w:marRight w:val="0"/>
      <w:marTop w:val="0"/>
      <w:marBottom w:val="0"/>
      <w:divBdr>
        <w:top w:val="none" w:sz="0" w:space="0" w:color="auto"/>
        <w:left w:val="none" w:sz="0" w:space="0" w:color="auto"/>
        <w:bottom w:val="none" w:sz="0" w:space="0" w:color="auto"/>
        <w:right w:val="none" w:sz="0" w:space="0" w:color="auto"/>
      </w:divBdr>
    </w:div>
    <w:div w:id="1749184135">
      <w:bodyDiv w:val="1"/>
      <w:marLeft w:val="0"/>
      <w:marRight w:val="0"/>
      <w:marTop w:val="0"/>
      <w:marBottom w:val="0"/>
      <w:divBdr>
        <w:top w:val="none" w:sz="0" w:space="0" w:color="auto"/>
        <w:left w:val="none" w:sz="0" w:space="0" w:color="auto"/>
        <w:bottom w:val="none" w:sz="0" w:space="0" w:color="auto"/>
        <w:right w:val="none" w:sz="0" w:space="0" w:color="auto"/>
      </w:divBdr>
    </w:div>
    <w:div w:id="1763528191">
      <w:bodyDiv w:val="1"/>
      <w:marLeft w:val="0"/>
      <w:marRight w:val="0"/>
      <w:marTop w:val="0"/>
      <w:marBottom w:val="0"/>
      <w:divBdr>
        <w:top w:val="none" w:sz="0" w:space="0" w:color="auto"/>
        <w:left w:val="none" w:sz="0" w:space="0" w:color="auto"/>
        <w:bottom w:val="none" w:sz="0" w:space="0" w:color="auto"/>
        <w:right w:val="none" w:sz="0" w:space="0" w:color="auto"/>
      </w:divBdr>
    </w:div>
    <w:div w:id="1777169030">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82718870">
      <w:bodyDiv w:val="1"/>
      <w:marLeft w:val="0"/>
      <w:marRight w:val="0"/>
      <w:marTop w:val="0"/>
      <w:marBottom w:val="0"/>
      <w:divBdr>
        <w:top w:val="none" w:sz="0" w:space="0" w:color="auto"/>
        <w:left w:val="none" w:sz="0" w:space="0" w:color="auto"/>
        <w:bottom w:val="none" w:sz="0" w:space="0" w:color="auto"/>
        <w:right w:val="none" w:sz="0" w:space="0" w:color="auto"/>
      </w:divBdr>
    </w:div>
    <w:div w:id="1784155761">
      <w:bodyDiv w:val="1"/>
      <w:marLeft w:val="0"/>
      <w:marRight w:val="0"/>
      <w:marTop w:val="0"/>
      <w:marBottom w:val="0"/>
      <w:divBdr>
        <w:top w:val="none" w:sz="0" w:space="0" w:color="auto"/>
        <w:left w:val="none" w:sz="0" w:space="0" w:color="auto"/>
        <w:bottom w:val="none" w:sz="0" w:space="0" w:color="auto"/>
        <w:right w:val="none" w:sz="0" w:space="0" w:color="auto"/>
      </w:divBdr>
    </w:div>
    <w:div w:id="1788770413">
      <w:bodyDiv w:val="1"/>
      <w:marLeft w:val="0"/>
      <w:marRight w:val="0"/>
      <w:marTop w:val="0"/>
      <w:marBottom w:val="0"/>
      <w:divBdr>
        <w:top w:val="none" w:sz="0" w:space="0" w:color="auto"/>
        <w:left w:val="none" w:sz="0" w:space="0" w:color="auto"/>
        <w:bottom w:val="none" w:sz="0" w:space="0" w:color="auto"/>
        <w:right w:val="none" w:sz="0" w:space="0" w:color="auto"/>
      </w:divBdr>
    </w:div>
    <w:div w:id="1789854255">
      <w:bodyDiv w:val="1"/>
      <w:marLeft w:val="0"/>
      <w:marRight w:val="0"/>
      <w:marTop w:val="0"/>
      <w:marBottom w:val="0"/>
      <w:divBdr>
        <w:top w:val="none" w:sz="0" w:space="0" w:color="auto"/>
        <w:left w:val="none" w:sz="0" w:space="0" w:color="auto"/>
        <w:bottom w:val="none" w:sz="0" w:space="0" w:color="auto"/>
        <w:right w:val="none" w:sz="0" w:space="0" w:color="auto"/>
      </w:divBdr>
    </w:div>
    <w:div w:id="1790854313">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795321714">
      <w:bodyDiv w:val="1"/>
      <w:marLeft w:val="0"/>
      <w:marRight w:val="0"/>
      <w:marTop w:val="0"/>
      <w:marBottom w:val="0"/>
      <w:divBdr>
        <w:top w:val="none" w:sz="0" w:space="0" w:color="auto"/>
        <w:left w:val="none" w:sz="0" w:space="0" w:color="auto"/>
        <w:bottom w:val="none" w:sz="0" w:space="0" w:color="auto"/>
        <w:right w:val="none" w:sz="0" w:space="0" w:color="auto"/>
      </w:divBdr>
    </w:div>
    <w:div w:id="1800611910">
      <w:bodyDiv w:val="1"/>
      <w:marLeft w:val="0"/>
      <w:marRight w:val="0"/>
      <w:marTop w:val="0"/>
      <w:marBottom w:val="0"/>
      <w:divBdr>
        <w:top w:val="none" w:sz="0" w:space="0" w:color="auto"/>
        <w:left w:val="none" w:sz="0" w:space="0" w:color="auto"/>
        <w:bottom w:val="none" w:sz="0" w:space="0" w:color="auto"/>
        <w:right w:val="none" w:sz="0" w:space="0" w:color="auto"/>
      </w:divBdr>
    </w:div>
    <w:div w:id="1800997565">
      <w:bodyDiv w:val="1"/>
      <w:marLeft w:val="0"/>
      <w:marRight w:val="0"/>
      <w:marTop w:val="0"/>
      <w:marBottom w:val="0"/>
      <w:divBdr>
        <w:top w:val="none" w:sz="0" w:space="0" w:color="auto"/>
        <w:left w:val="none" w:sz="0" w:space="0" w:color="auto"/>
        <w:bottom w:val="none" w:sz="0" w:space="0" w:color="auto"/>
        <w:right w:val="none" w:sz="0" w:space="0" w:color="auto"/>
      </w:divBdr>
    </w:div>
    <w:div w:id="1802724256">
      <w:bodyDiv w:val="1"/>
      <w:marLeft w:val="0"/>
      <w:marRight w:val="0"/>
      <w:marTop w:val="0"/>
      <w:marBottom w:val="0"/>
      <w:divBdr>
        <w:top w:val="none" w:sz="0" w:space="0" w:color="auto"/>
        <w:left w:val="none" w:sz="0" w:space="0" w:color="auto"/>
        <w:bottom w:val="none" w:sz="0" w:space="0" w:color="auto"/>
        <w:right w:val="none" w:sz="0" w:space="0" w:color="auto"/>
      </w:divBdr>
    </w:div>
    <w:div w:id="1811169551">
      <w:bodyDiv w:val="1"/>
      <w:marLeft w:val="0"/>
      <w:marRight w:val="0"/>
      <w:marTop w:val="0"/>
      <w:marBottom w:val="0"/>
      <w:divBdr>
        <w:top w:val="none" w:sz="0" w:space="0" w:color="auto"/>
        <w:left w:val="none" w:sz="0" w:space="0" w:color="auto"/>
        <w:bottom w:val="none" w:sz="0" w:space="0" w:color="auto"/>
        <w:right w:val="none" w:sz="0" w:space="0" w:color="auto"/>
      </w:divBdr>
    </w:div>
    <w:div w:id="1816558718">
      <w:bodyDiv w:val="1"/>
      <w:marLeft w:val="0"/>
      <w:marRight w:val="0"/>
      <w:marTop w:val="0"/>
      <w:marBottom w:val="0"/>
      <w:divBdr>
        <w:top w:val="none" w:sz="0" w:space="0" w:color="auto"/>
        <w:left w:val="none" w:sz="0" w:space="0" w:color="auto"/>
        <w:bottom w:val="none" w:sz="0" w:space="0" w:color="auto"/>
        <w:right w:val="none" w:sz="0" w:space="0" w:color="auto"/>
      </w:divBdr>
    </w:div>
    <w:div w:id="1817212063">
      <w:bodyDiv w:val="1"/>
      <w:marLeft w:val="0"/>
      <w:marRight w:val="0"/>
      <w:marTop w:val="0"/>
      <w:marBottom w:val="0"/>
      <w:divBdr>
        <w:top w:val="none" w:sz="0" w:space="0" w:color="auto"/>
        <w:left w:val="none" w:sz="0" w:space="0" w:color="auto"/>
        <w:bottom w:val="none" w:sz="0" w:space="0" w:color="auto"/>
        <w:right w:val="none" w:sz="0" w:space="0" w:color="auto"/>
      </w:divBdr>
    </w:div>
    <w:div w:id="1820807551">
      <w:bodyDiv w:val="1"/>
      <w:marLeft w:val="0"/>
      <w:marRight w:val="0"/>
      <w:marTop w:val="0"/>
      <w:marBottom w:val="0"/>
      <w:divBdr>
        <w:top w:val="none" w:sz="0" w:space="0" w:color="auto"/>
        <w:left w:val="none" w:sz="0" w:space="0" w:color="auto"/>
        <w:bottom w:val="none" w:sz="0" w:space="0" w:color="auto"/>
        <w:right w:val="none" w:sz="0" w:space="0" w:color="auto"/>
      </w:divBdr>
    </w:div>
    <w:div w:id="1826625837">
      <w:bodyDiv w:val="1"/>
      <w:marLeft w:val="0"/>
      <w:marRight w:val="0"/>
      <w:marTop w:val="0"/>
      <w:marBottom w:val="0"/>
      <w:divBdr>
        <w:top w:val="none" w:sz="0" w:space="0" w:color="auto"/>
        <w:left w:val="none" w:sz="0" w:space="0" w:color="auto"/>
        <w:bottom w:val="none" w:sz="0" w:space="0" w:color="auto"/>
        <w:right w:val="none" w:sz="0" w:space="0" w:color="auto"/>
      </w:divBdr>
    </w:div>
    <w:div w:id="1831796788">
      <w:bodyDiv w:val="1"/>
      <w:marLeft w:val="0"/>
      <w:marRight w:val="0"/>
      <w:marTop w:val="0"/>
      <w:marBottom w:val="0"/>
      <w:divBdr>
        <w:top w:val="none" w:sz="0" w:space="0" w:color="auto"/>
        <w:left w:val="none" w:sz="0" w:space="0" w:color="auto"/>
        <w:bottom w:val="none" w:sz="0" w:space="0" w:color="auto"/>
        <w:right w:val="none" w:sz="0" w:space="0" w:color="auto"/>
      </w:divBdr>
    </w:div>
    <w:div w:id="1843277617">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55068896">
      <w:bodyDiv w:val="1"/>
      <w:marLeft w:val="0"/>
      <w:marRight w:val="0"/>
      <w:marTop w:val="0"/>
      <w:marBottom w:val="0"/>
      <w:divBdr>
        <w:top w:val="none" w:sz="0" w:space="0" w:color="auto"/>
        <w:left w:val="none" w:sz="0" w:space="0" w:color="auto"/>
        <w:bottom w:val="none" w:sz="0" w:space="0" w:color="auto"/>
        <w:right w:val="none" w:sz="0" w:space="0" w:color="auto"/>
      </w:divBdr>
    </w:div>
    <w:div w:id="1871840586">
      <w:bodyDiv w:val="1"/>
      <w:marLeft w:val="0"/>
      <w:marRight w:val="0"/>
      <w:marTop w:val="0"/>
      <w:marBottom w:val="0"/>
      <w:divBdr>
        <w:top w:val="none" w:sz="0" w:space="0" w:color="auto"/>
        <w:left w:val="none" w:sz="0" w:space="0" w:color="auto"/>
        <w:bottom w:val="none" w:sz="0" w:space="0" w:color="auto"/>
        <w:right w:val="none" w:sz="0" w:space="0" w:color="auto"/>
      </w:divBdr>
    </w:div>
    <w:div w:id="1874921006">
      <w:bodyDiv w:val="1"/>
      <w:marLeft w:val="0"/>
      <w:marRight w:val="0"/>
      <w:marTop w:val="0"/>
      <w:marBottom w:val="0"/>
      <w:divBdr>
        <w:top w:val="none" w:sz="0" w:space="0" w:color="auto"/>
        <w:left w:val="none" w:sz="0" w:space="0" w:color="auto"/>
        <w:bottom w:val="none" w:sz="0" w:space="0" w:color="auto"/>
        <w:right w:val="none" w:sz="0" w:space="0" w:color="auto"/>
      </w:divBdr>
    </w:div>
    <w:div w:id="1875267997">
      <w:bodyDiv w:val="1"/>
      <w:marLeft w:val="0"/>
      <w:marRight w:val="0"/>
      <w:marTop w:val="0"/>
      <w:marBottom w:val="0"/>
      <w:divBdr>
        <w:top w:val="none" w:sz="0" w:space="0" w:color="auto"/>
        <w:left w:val="none" w:sz="0" w:space="0" w:color="auto"/>
        <w:bottom w:val="none" w:sz="0" w:space="0" w:color="auto"/>
        <w:right w:val="none" w:sz="0" w:space="0" w:color="auto"/>
      </w:divBdr>
    </w:div>
    <w:div w:id="1880123343">
      <w:bodyDiv w:val="1"/>
      <w:marLeft w:val="0"/>
      <w:marRight w:val="0"/>
      <w:marTop w:val="0"/>
      <w:marBottom w:val="0"/>
      <w:divBdr>
        <w:top w:val="none" w:sz="0" w:space="0" w:color="auto"/>
        <w:left w:val="none" w:sz="0" w:space="0" w:color="auto"/>
        <w:bottom w:val="none" w:sz="0" w:space="0" w:color="auto"/>
        <w:right w:val="none" w:sz="0" w:space="0" w:color="auto"/>
      </w:divBdr>
    </w:div>
    <w:div w:id="1880581954">
      <w:bodyDiv w:val="1"/>
      <w:marLeft w:val="0"/>
      <w:marRight w:val="0"/>
      <w:marTop w:val="0"/>
      <w:marBottom w:val="0"/>
      <w:divBdr>
        <w:top w:val="none" w:sz="0" w:space="0" w:color="auto"/>
        <w:left w:val="none" w:sz="0" w:space="0" w:color="auto"/>
        <w:bottom w:val="none" w:sz="0" w:space="0" w:color="auto"/>
        <w:right w:val="none" w:sz="0" w:space="0" w:color="auto"/>
      </w:divBdr>
    </w:div>
    <w:div w:id="1881085123">
      <w:bodyDiv w:val="1"/>
      <w:marLeft w:val="0"/>
      <w:marRight w:val="0"/>
      <w:marTop w:val="0"/>
      <w:marBottom w:val="0"/>
      <w:divBdr>
        <w:top w:val="none" w:sz="0" w:space="0" w:color="auto"/>
        <w:left w:val="none" w:sz="0" w:space="0" w:color="auto"/>
        <w:bottom w:val="none" w:sz="0" w:space="0" w:color="auto"/>
        <w:right w:val="none" w:sz="0" w:space="0" w:color="auto"/>
      </w:divBdr>
    </w:div>
    <w:div w:id="1891500664">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35282900">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50696367">
      <w:bodyDiv w:val="1"/>
      <w:marLeft w:val="0"/>
      <w:marRight w:val="0"/>
      <w:marTop w:val="0"/>
      <w:marBottom w:val="0"/>
      <w:divBdr>
        <w:top w:val="none" w:sz="0" w:space="0" w:color="auto"/>
        <w:left w:val="none" w:sz="0" w:space="0" w:color="auto"/>
        <w:bottom w:val="none" w:sz="0" w:space="0" w:color="auto"/>
        <w:right w:val="none" w:sz="0" w:space="0" w:color="auto"/>
      </w:divBdr>
    </w:div>
    <w:div w:id="1965766633">
      <w:bodyDiv w:val="1"/>
      <w:marLeft w:val="0"/>
      <w:marRight w:val="0"/>
      <w:marTop w:val="0"/>
      <w:marBottom w:val="0"/>
      <w:divBdr>
        <w:top w:val="none" w:sz="0" w:space="0" w:color="auto"/>
        <w:left w:val="none" w:sz="0" w:space="0" w:color="auto"/>
        <w:bottom w:val="none" w:sz="0" w:space="0" w:color="auto"/>
        <w:right w:val="none" w:sz="0" w:space="0" w:color="auto"/>
      </w:divBdr>
    </w:div>
    <w:div w:id="1970472650">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86468312">
      <w:bodyDiv w:val="1"/>
      <w:marLeft w:val="0"/>
      <w:marRight w:val="0"/>
      <w:marTop w:val="0"/>
      <w:marBottom w:val="0"/>
      <w:divBdr>
        <w:top w:val="none" w:sz="0" w:space="0" w:color="auto"/>
        <w:left w:val="none" w:sz="0" w:space="0" w:color="auto"/>
        <w:bottom w:val="none" w:sz="0" w:space="0" w:color="auto"/>
        <w:right w:val="none" w:sz="0" w:space="0" w:color="auto"/>
      </w:divBdr>
      <w:divsChild>
        <w:div w:id="1178732411">
          <w:marLeft w:val="0"/>
          <w:marRight w:val="0"/>
          <w:marTop w:val="0"/>
          <w:marBottom w:val="0"/>
          <w:divBdr>
            <w:top w:val="none" w:sz="0" w:space="0" w:color="auto"/>
            <w:left w:val="none" w:sz="0" w:space="0" w:color="auto"/>
            <w:bottom w:val="none" w:sz="0" w:space="0" w:color="auto"/>
            <w:right w:val="none" w:sz="0" w:space="0" w:color="auto"/>
          </w:divBdr>
          <w:divsChild>
            <w:div w:id="1159887892">
              <w:marLeft w:val="0"/>
              <w:marRight w:val="0"/>
              <w:marTop w:val="0"/>
              <w:marBottom w:val="0"/>
              <w:divBdr>
                <w:top w:val="none" w:sz="0" w:space="0" w:color="auto"/>
                <w:left w:val="none" w:sz="0" w:space="0" w:color="auto"/>
                <w:bottom w:val="none" w:sz="0" w:space="0" w:color="auto"/>
                <w:right w:val="none" w:sz="0" w:space="0" w:color="auto"/>
              </w:divBdr>
              <w:divsChild>
                <w:div w:id="1358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668791">
      <w:bodyDiv w:val="1"/>
      <w:marLeft w:val="0"/>
      <w:marRight w:val="0"/>
      <w:marTop w:val="0"/>
      <w:marBottom w:val="0"/>
      <w:divBdr>
        <w:top w:val="none" w:sz="0" w:space="0" w:color="auto"/>
        <w:left w:val="none" w:sz="0" w:space="0" w:color="auto"/>
        <w:bottom w:val="none" w:sz="0" w:space="0" w:color="auto"/>
        <w:right w:val="none" w:sz="0" w:space="0" w:color="auto"/>
      </w:divBdr>
    </w:div>
    <w:div w:id="2000189975">
      <w:bodyDiv w:val="1"/>
      <w:marLeft w:val="0"/>
      <w:marRight w:val="0"/>
      <w:marTop w:val="0"/>
      <w:marBottom w:val="0"/>
      <w:divBdr>
        <w:top w:val="none" w:sz="0" w:space="0" w:color="auto"/>
        <w:left w:val="none" w:sz="0" w:space="0" w:color="auto"/>
        <w:bottom w:val="none" w:sz="0" w:space="0" w:color="auto"/>
        <w:right w:val="none" w:sz="0" w:space="0" w:color="auto"/>
      </w:divBdr>
    </w:div>
    <w:div w:id="2003463257">
      <w:bodyDiv w:val="1"/>
      <w:marLeft w:val="0"/>
      <w:marRight w:val="0"/>
      <w:marTop w:val="0"/>
      <w:marBottom w:val="0"/>
      <w:divBdr>
        <w:top w:val="none" w:sz="0" w:space="0" w:color="auto"/>
        <w:left w:val="none" w:sz="0" w:space="0" w:color="auto"/>
        <w:bottom w:val="none" w:sz="0" w:space="0" w:color="auto"/>
        <w:right w:val="none" w:sz="0" w:space="0" w:color="auto"/>
      </w:divBdr>
    </w:div>
    <w:div w:id="2010134586">
      <w:bodyDiv w:val="1"/>
      <w:marLeft w:val="0"/>
      <w:marRight w:val="0"/>
      <w:marTop w:val="0"/>
      <w:marBottom w:val="0"/>
      <w:divBdr>
        <w:top w:val="none" w:sz="0" w:space="0" w:color="auto"/>
        <w:left w:val="none" w:sz="0" w:space="0" w:color="auto"/>
        <w:bottom w:val="none" w:sz="0" w:space="0" w:color="auto"/>
        <w:right w:val="none" w:sz="0" w:space="0" w:color="auto"/>
      </w:divBdr>
    </w:div>
    <w:div w:id="2013680107">
      <w:bodyDiv w:val="1"/>
      <w:marLeft w:val="0"/>
      <w:marRight w:val="0"/>
      <w:marTop w:val="0"/>
      <w:marBottom w:val="0"/>
      <w:divBdr>
        <w:top w:val="none" w:sz="0" w:space="0" w:color="auto"/>
        <w:left w:val="none" w:sz="0" w:space="0" w:color="auto"/>
        <w:bottom w:val="none" w:sz="0" w:space="0" w:color="auto"/>
        <w:right w:val="none" w:sz="0" w:space="0" w:color="auto"/>
      </w:divBdr>
    </w:div>
    <w:div w:id="2017615826">
      <w:bodyDiv w:val="1"/>
      <w:marLeft w:val="0"/>
      <w:marRight w:val="0"/>
      <w:marTop w:val="0"/>
      <w:marBottom w:val="0"/>
      <w:divBdr>
        <w:top w:val="none" w:sz="0" w:space="0" w:color="auto"/>
        <w:left w:val="none" w:sz="0" w:space="0" w:color="auto"/>
        <w:bottom w:val="none" w:sz="0" w:space="0" w:color="auto"/>
        <w:right w:val="none" w:sz="0" w:space="0" w:color="auto"/>
      </w:divBdr>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27367297">
      <w:bodyDiv w:val="1"/>
      <w:marLeft w:val="0"/>
      <w:marRight w:val="0"/>
      <w:marTop w:val="0"/>
      <w:marBottom w:val="0"/>
      <w:divBdr>
        <w:top w:val="none" w:sz="0" w:space="0" w:color="auto"/>
        <w:left w:val="none" w:sz="0" w:space="0" w:color="auto"/>
        <w:bottom w:val="none" w:sz="0" w:space="0" w:color="auto"/>
        <w:right w:val="none" w:sz="0" w:space="0" w:color="auto"/>
      </w:divBdr>
    </w:div>
    <w:div w:id="2039886647">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4425410">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73387704">
      <w:bodyDiv w:val="1"/>
      <w:marLeft w:val="0"/>
      <w:marRight w:val="0"/>
      <w:marTop w:val="0"/>
      <w:marBottom w:val="0"/>
      <w:divBdr>
        <w:top w:val="none" w:sz="0" w:space="0" w:color="auto"/>
        <w:left w:val="none" w:sz="0" w:space="0" w:color="auto"/>
        <w:bottom w:val="none" w:sz="0" w:space="0" w:color="auto"/>
        <w:right w:val="none" w:sz="0" w:space="0" w:color="auto"/>
      </w:divBdr>
    </w:div>
    <w:div w:id="208348352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04839857">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28430330">
      <w:bodyDiv w:val="1"/>
      <w:marLeft w:val="0"/>
      <w:marRight w:val="0"/>
      <w:marTop w:val="0"/>
      <w:marBottom w:val="0"/>
      <w:divBdr>
        <w:top w:val="none" w:sz="0" w:space="0" w:color="auto"/>
        <w:left w:val="none" w:sz="0" w:space="0" w:color="auto"/>
        <w:bottom w:val="none" w:sz="0" w:space="0" w:color="auto"/>
        <w:right w:val="none" w:sz="0" w:space="0" w:color="auto"/>
      </w:divBdr>
    </w:div>
    <w:div w:id="2132043151">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eader" Target="header3.xml" Id="rId11" /><Relationship Type="http://schemas.openxmlformats.org/officeDocument/2006/relationships/webSettings" Target="webSettings.xml" Id="rId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theme" Target="theme/theme1.xml" Id="rId14" /><Relationship Type="http://schemas.openxmlformats.org/officeDocument/2006/relationships/glossaryDocument" Target="glossary/document.xml" Id="R6458a17e064148ab"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e87e55ec-9611-4ff4-97ed-8bd5cda481c1}"/>
      </w:docPartPr>
      <w:docPartBody>
        <w:p w14:paraId="03C49388">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37B795-DF38-4ED9-97E7-28DC49533C6E}">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RF</dc:creator>
  <keywords/>
  <dc:description/>
  <lastModifiedBy>JAEL RUBIO SANCHEZ</lastModifiedBy>
  <revision>6</revision>
  <lastPrinted>2020-01-16T18:20:00.0000000Z</lastPrinted>
  <dcterms:created xsi:type="dcterms:W3CDTF">2022-06-30T03:29:00.0000000Z</dcterms:created>
  <dcterms:modified xsi:type="dcterms:W3CDTF">2022-08-04T23:00:17.2175892Z</dcterms:modified>
</coreProperties>
</file>