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042D1" w14:textId="77777777" w:rsidR="000A3F5F" w:rsidRDefault="000A3F5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36074EC" w14:textId="70427CD5"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w:t>
      </w:r>
      <w:bookmarkStart w:id="0" w:name="_GoBack"/>
      <w:bookmarkEnd w:id="0"/>
      <w:r w:rsidRPr="00C82353">
        <w:rPr>
          <w:rFonts w:ascii="Palatino Linotype" w:eastAsia="Palatino Linotype" w:hAnsi="Palatino Linotype" w:cs="Palatino Linotype"/>
          <w:color w:val="000000"/>
          <w:sz w:val="24"/>
          <w:szCs w:val="24"/>
          <w:lang w:val="es-ES_tradnl"/>
        </w:rPr>
        <w:t xml:space="preserve">do de México y Municipios, con domicilio en Metepec, Estado de </w:t>
      </w:r>
      <w:r w:rsidR="00C57E04" w:rsidRPr="00C82353">
        <w:rPr>
          <w:rFonts w:ascii="Palatino Linotype" w:eastAsia="Palatino Linotype" w:hAnsi="Palatino Linotype" w:cs="Palatino Linotype"/>
          <w:color w:val="000000"/>
          <w:sz w:val="24"/>
          <w:szCs w:val="24"/>
          <w:lang w:val="es-ES_tradnl"/>
        </w:rPr>
        <w:t xml:space="preserve">México, a </w:t>
      </w:r>
      <w:r w:rsidR="00616C63">
        <w:rPr>
          <w:rFonts w:ascii="Palatino Linotype" w:eastAsia="Palatino Linotype" w:hAnsi="Palatino Linotype" w:cs="Palatino Linotype"/>
          <w:color w:val="000000"/>
          <w:sz w:val="24"/>
          <w:szCs w:val="24"/>
          <w:lang w:val="es-ES_tradnl"/>
        </w:rPr>
        <w:t>seis de julio</w:t>
      </w:r>
      <w:r w:rsidR="005762A7"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w:t>
      </w:r>
    </w:p>
    <w:p w14:paraId="16723FE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64338838"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b/>
          <w:color w:val="000000"/>
          <w:sz w:val="24"/>
          <w:szCs w:val="24"/>
          <w:lang w:val="es-ES_tradnl"/>
        </w:rPr>
        <w:t>VISTO</w:t>
      </w:r>
      <w:r w:rsidRPr="00C82353">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C82353">
        <w:rPr>
          <w:rFonts w:ascii="Palatino Linotype" w:eastAsia="Palatino Linotype" w:hAnsi="Palatino Linotype" w:cs="Palatino Linotype"/>
          <w:b/>
          <w:color w:val="000000"/>
          <w:sz w:val="24"/>
          <w:szCs w:val="24"/>
          <w:lang w:val="es-ES_tradnl"/>
        </w:rPr>
        <w:t>0</w:t>
      </w:r>
      <w:r w:rsidR="00C03FCB">
        <w:rPr>
          <w:rFonts w:ascii="Palatino Linotype" w:eastAsia="Palatino Linotype" w:hAnsi="Palatino Linotype" w:cs="Palatino Linotype"/>
          <w:b/>
          <w:color w:val="000000"/>
          <w:sz w:val="24"/>
          <w:szCs w:val="24"/>
          <w:lang w:val="es-ES_tradnl"/>
        </w:rPr>
        <w:t>5445</w:t>
      </w:r>
      <w:r w:rsidRPr="00C82353">
        <w:rPr>
          <w:rFonts w:ascii="Palatino Linotype" w:eastAsia="Palatino Linotype" w:hAnsi="Palatino Linotype" w:cs="Palatino Linotype"/>
          <w:b/>
          <w:color w:val="000000"/>
          <w:sz w:val="24"/>
          <w:szCs w:val="24"/>
          <w:lang w:val="es-ES_tradnl"/>
        </w:rPr>
        <w:t>/INFOEM/IP/RR/202</w:t>
      </w:r>
      <w:r w:rsidR="00630588" w:rsidRPr="00C82353">
        <w:rPr>
          <w:rFonts w:ascii="Palatino Linotype" w:eastAsia="Palatino Linotype" w:hAnsi="Palatino Linotype" w:cs="Palatino Linotype"/>
          <w:b/>
          <w:color w:val="000000"/>
          <w:sz w:val="24"/>
          <w:szCs w:val="24"/>
          <w:lang w:val="es-ES_tradnl"/>
        </w:rPr>
        <w:t>2</w:t>
      </w:r>
      <w:r w:rsidRPr="00C82353">
        <w:rPr>
          <w:rFonts w:ascii="Palatino Linotype" w:eastAsia="Palatino Linotype" w:hAnsi="Palatino Linotype" w:cs="Palatino Linotype"/>
          <w:color w:val="000000"/>
          <w:sz w:val="24"/>
          <w:szCs w:val="24"/>
          <w:lang w:val="es-ES_tradnl"/>
        </w:rPr>
        <w:t>, interpuesto por</w:t>
      </w:r>
      <w:r w:rsidR="00A04BF9">
        <w:rPr>
          <w:rFonts w:ascii="Palatino Linotype" w:eastAsia="Palatino Linotype" w:hAnsi="Palatino Linotype" w:cs="Palatino Linotype"/>
          <w:color w:val="000000"/>
          <w:sz w:val="24"/>
          <w:szCs w:val="24"/>
          <w:lang w:val="es-ES_tradnl"/>
        </w:rPr>
        <w:t xml:space="preserve"> </w:t>
      </w:r>
      <w:r w:rsidR="009F06D1">
        <w:rPr>
          <w:rFonts w:ascii="Palatino Linotype" w:eastAsia="Palatino Linotype" w:hAnsi="Palatino Linotype" w:cs="Palatino Linotype"/>
          <w:b/>
          <w:color w:val="000000"/>
          <w:sz w:val="24"/>
          <w:szCs w:val="24"/>
          <w:lang w:val="es-ES_tradnl"/>
        </w:rPr>
        <w:t>XXXX</w:t>
      </w:r>
      <w:r w:rsidRPr="00C82353">
        <w:rPr>
          <w:rFonts w:ascii="Palatino Linotype" w:eastAsia="Palatino Linotype" w:hAnsi="Palatino Linotype" w:cs="Palatino Linotype"/>
          <w:color w:val="000000"/>
          <w:sz w:val="24"/>
          <w:szCs w:val="24"/>
          <w:lang w:val="es-ES_tradnl"/>
        </w:rPr>
        <w:t xml:space="preserve">, en lo sucesivo </w:t>
      </w:r>
      <w:r w:rsidR="00A04BF9">
        <w:rPr>
          <w:rFonts w:ascii="Palatino Linotype" w:eastAsia="Palatino Linotype" w:hAnsi="Palatino Linotype" w:cs="Palatino Linotype"/>
          <w:color w:val="000000"/>
          <w:sz w:val="24"/>
          <w:szCs w:val="24"/>
          <w:lang w:val="es-ES_tradnl"/>
        </w:rPr>
        <w:t>el</w:t>
      </w:r>
      <w:r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b/>
          <w:color w:val="000000"/>
          <w:sz w:val="24"/>
          <w:szCs w:val="24"/>
          <w:lang w:val="es-ES_tradnl"/>
        </w:rPr>
        <w:t>Recurrente</w:t>
      </w:r>
      <w:r w:rsidRPr="00C82353">
        <w:rPr>
          <w:rFonts w:ascii="Palatino Linotype" w:eastAsia="Palatino Linotype" w:hAnsi="Palatino Linotype" w:cs="Palatino Linotype"/>
          <w:color w:val="000000"/>
          <w:sz w:val="24"/>
          <w:szCs w:val="24"/>
          <w:lang w:val="es-ES_tradnl"/>
        </w:rPr>
        <w:t>, en contra de la respuesta de</w:t>
      </w:r>
      <w:r w:rsidR="00A04BF9">
        <w:rPr>
          <w:rFonts w:ascii="Palatino Linotype" w:eastAsia="Palatino Linotype" w:hAnsi="Palatino Linotype" w:cs="Palatino Linotype"/>
          <w:color w:val="000000"/>
          <w:sz w:val="24"/>
          <w:szCs w:val="24"/>
          <w:lang w:val="es-ES_tradnl"/>
        </w:rPr>
        <w:t>l</w:t>
      </w:r>
      <w:r w:rsidRPr="00C82353">
        <w:rPr>
          <w:rFonts w:ascii="Palatino Linotype" w:eastAsia="Palatino Linotype" w:hAnsi="Palatino Linotype" w:cs="Palatino Linotype"/>
          <w:color w:val="000000"/>
          <w:sz w:val="24"/>
          <w:szCs w:val="24"/>
          <w:lang w:val="es-ES_tradnl"/>
        </w:rPr>
        <w:t xml:space="preserve"> </w:t>
      </w:r>
      <w:r w:rsidR="00C03FCB">
        <w:rPr>
          <w:rFonts w:ascii="Palatino Linotype" w:eastAsia="Palatino Linotype" w:hAnsi="Palatino Linotype" w:cs="Palatino Linotype"/>
          <w:b/>
          <w:color w:val="000000"/>
          <w:sz w:val="24"/>
          <w:szCs w:val="24"/>
          <w:lang w:val="es-ES_tradnl"/>
        </w:rPr>
        <w:t>Ayuntamiento de Jilotepec</w:t>
      </w:r>
      <w:r w:rsidRPr="00C82353">
        <w:rPr>
          <w:rFonts w:ascii="Palatino Linotype" w:eastAsia="Palatino Linotype" w:hAnsi="Palatino Linotype" w:cs="Palatino Linotype"/>
          <w:color w:val="000000"/>
          <w:sz w:val="24"/>
          <w:szCs w:val="24"/>
          <w:lang w:val="es-ES_tradnl"/>
        </w:rPr>
        <w:t>, en lo subsecuente el</w:t>
      </w:r>
      <w:r w:rsidRPr="00C82353">
        <w:rPr>
          <w:rFonts w:ascii="Palatino Linotype" w:eastAsia="Palatino Linotype" w:hAnsi="Palatino Linotype" w:cs="Palatino Linotype"/>
          <w:b/>
          <w:color w:val="000000"/>
          <w:sz w:val="24"/>
          <w:szCs w:val="24"/>
          <w:lang w:val="es-ES_tradnl"/>
        </w:rPr>
        <w:t xml:space="preserve"> Sujeto Obligado, </w:t>
      </w:r>
      <w:r w:rsidRPr="00C82353">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C82353"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C82353">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C82353">
        <w:rPr>
          <w:rFonts w:ascii="Palatino Linotype" w:eastAsia="Palatino Linotype" w:hAnsi="Palatino Linotype" w:cs="Palatino Linotype"/>
          <w:b/>
          <w:color w:val="000000"/>
          <w:sz w:val="26"/>
          <w:szCs w:val="26"/>
          <w:lang w:val="es-ES_tradnl"/>
        </w:rPr>
        <w:t>PRIMERO.</w:t>
      </w:r>
      <w:r w:rsidRPr="00C82353">
        <w:rPr>
          <w:rFonts w:ascii="Palatino Linotype" w:eastAsia="Palatino Linotype" w:hAnsi="Palatino Linotype" w:cs="Palatino Linotype"/>
          <w:color w:val="000000"/>
          <w:sz w:val="26"/>
          <w:szCs w:val="26"/>
          <w:lang w:val="es-ES_tradnl"/>
        </w:rPr>
        <w:t xml:space="preserve"> </w:t>
      </w:r>
      <w:r w:rsidRPr="00C82353">
        <w:rPr>
          <w:rFonts w:ascii="Palatino Linotype" w:eastAsia="Palatino Linotype" w:hAnsi="Palatino Linotype" w:cs="Palatino Linotype"/>
          <w:b/>
          <w:color w:val="000000"/>
          <w:sz w:val="26"/>
          <w:szCs w:val="26"/>
          <w:lang w:val="es-ES_tradnl"/>
        </w:rPr>
        <w:t>De la Solicitud de Información.</w:t>
      </w:r>
    </w:p>
    <w:p w14:paraId="15DB70AF" w14:textId="35CAC6E9" w:rsidR="00663A37" w:rsidRPr="00C82353"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Con fecha </w:t>
      </w:r>
      <w:r w:rsidR="00C03FCB">
        <w:rPr>
          <w:rFonts w:ascii="Palatino Linotype" w:eastAsia="Palatino Linotype" w:hAnsi="Palatino Linotype" w:cs="Palatino Linotype"/>
          <w:color w:val="000000"/>
          <w:sz w:val="24"/>
          <w:szCs w:val="24"/>
          <w:lang w:val="es-ES_tradnl"/>
        </w:rPr>
        <w:t>siete de marzo</w:t>
      </w:r>
      <w:r w:rsidR="002B785F" w:rsidRPr="00C82353">
        <w:rPr>
          <w:rFonts w:ascii="Palatino Linotype" w:eastAsia="Palatino Linotype" w:hAnsi="Palatino Linotype" w:cs="Palatino Linotype"/>
          <w:color w:val="000000"/>
          <w:sz w:val="24"/>
          <w:szCs w:val="24"/>
          <w:lang w:val="es-ES_tradnl"/>
        </w:rPr>
        <w:t xml:space="preserve"> de dos mil veintidós</w:t>
      </w:r>
      <w:r w:rsidR="00663A37" w:rsidRPr="00C82353">
        <w:rPr>
          <w:rFonts w:ascii="Palatino Linotype" w:eastAsia="Palatino Linotype" w:hAnsi="Palatino Linotype" w:cs="Palatino Linotype"/>
          <w:color w:val="000000"/>
          <w:sz w:val="24"/>
          <w:szCs w:val="24"/>
          <w:lang w:val="es-ES_tradnl"/>
        </w:rPr>
        <w:t xml:space="preserve">, </w:t>
      </w:r>
      <w:r w:rsidR="00A04BF9">
        <w:rPr>
          <w:rFonts w:ascii="Palatino Linotype" w:eastAsia="Palatino Linotype" w:hAnsi="Palatino Linotype" w:cs="Palatino Linotype"/>
          <w:color w:val="000000"/>
          <w:sz w:val="24"/>
          <w:szCs w:val="24"/>
          <w:lang w:val="es-ES_tradnl"/>
        </w:rPr>
        <w:t>el</w:t>
      </w:r>
      <w:r w:rsidR="00663A37" w:rsidRPr="00C82353">
        <w:rPr>
          <w:rFonts w:ascii="Palatino Linotype" w:eastAsia="Palatino Linotype" w:hAnsi="Palatino Linotype" w:cs="Palatino Linotype"/>
          <w:color w:val="000000"/>
          <w:sz w:val="24"/>
          <w:szCs w:val="24"/>
          <w:lang w:val="es-ES_tradnl"/>
        </w:rPr>
        <w:t xml:space="preserve"> Recurrente presentó solicitud de información pública </w:t>
      </w:r>
      <w:r w:rsidRPr="00C82353">
        <w:rPr>
          <w:rFonts w:ascii="Palatino Linotype" w:eastAsia="Palatino Linotype" w:hAnsi="Palatino Linotype" w:cs="Palatino Linotype"/>
          <w:color w:val="000000"/>
          <w:sz w:val="24"/>
          <w:szCs w:val="24"/>
          <w:lang w:val="es-ES_tradnl"/>
        </w:rPr>
        <w:t>por medio del</w:t>
      </w:r>
      <w:r w:rsidR="00663A37" w:rsidRPr="00C82353">
        <w:rPr>
          <w:rFonts w:ascii="Palatino Linotype" w:eastAsia="Palatino Linotype" w:hAnsi="Palatino Linotype" w:cs="Palatino Linotype"/>
          <w:color w:val="000000"/>
          <w:sz w:val="24"/>
          <w:szCs w:val="24"/>
          <w:lang w:val="es-ES_tradnl"/>
        </w:rPr>
        <w:t xml:space="preserve"> Sistema de Acceso a la I</w:t>
      </w:r>
      <w:r w:rsidR="00A04BF9">
        <w:rPr>
          <w:rFonts w:ascii="Palatino Linotype" w:eastAsia="Palatino Linotype" w:hAnsi="Palatino Linotype" w:cs="Palatino Linotype"/>
          <w:color w:val="000000"/>
          <w:sz w:val="24"/>
          <w:szCs w:val="24"/>
          <w:lang w:val="es-ES_tradnl"/>
        </w:rPr>
        <w:t>nformación Mexiquense (SAIMEX),</w:t>
      </w:r>
      <w:r w:rsidRPr="00C82353">
        <w:rPr>
          <w:rFonts w:ascii="Palatino Linotype" w:eastAsia="Palatino Linotype" w:hAnsi="Palatino Linotype" w:cs="Palatino Linotype"/>
          <w:color w:val="000000"/>
          <w:sz w:val="24"/>
          <w:szCs w:val="24"/>
          <w:lang w:val="es-ES_tradnl"/>
        </w:rPr>
        <w:t xml:space="preserve"> registrada </w:t>
      </w:r>
      <w:r w:rsidR="00663A37" w:rsidRPr="00C82353">
        <w:rPr>
          <w:rFonts w:ascii="Palatino Linotype" w:eastAsia="Palatino Linotype" w:hAnsi="Palatino Linotype" w:cs="Palatino Linotype"/>
          <w:color w:val="000000"/>
          <w:sz w:val="24"/>
          <w:szCs w:val="24"/>
          <w:lang w:val="es-ES_tradnl"/>
        </w:rPr>
        <w:t>con el número de expediente</w:t>
      </w:r>
      <w:r w:rsidR="00663A37" w:rsidRPr="00C82353">
        <w:rPr>
          <w:rFonts w:ascii="Palatino Linotype" w:eastAsia="Palatino Linotype" w:hAnsi="Palatino Linotype" w:cs="Palatino Linotype"/>
          <w:b/>
          <w:color w:val="000000"/>
          <w:sz w:val="24"/>
          <w:szCs w:val="24"/>
          <w:lang w:val="es-ES_tradnl"/>
        </w:rPr>
        <w:t xml:space="preserve"> </w:t>
      </w:r>
      <w:r w:rsidR="00C03FCB">
        <w:rPr>
          <w:rFonts w:ascii="Palatino Linotype" w:eastAsia="Palatino Linotype" w:hAnsi="Palatino Linotype" w:cs="Palatino Linotype"/>
          <w:b/>
          <w:bCs/>
          <w:color w:val="000000"/>
          <w:sz w:val="24"/>
          <w:szCs w:val="24"/>
        </w:rPr>
        <w:t>00030/JILOTEPE</w:t>
      </w:r>
      <w:r w:rsidR="00A04BF9" w:rsidRPr="00A04BF9">
        <w:rPr>
          <w:rFonts w:ascii="Palatino Linotype" w:eastAsia="Palatino Linotype" w:hAnsi="Palatino Linotype" w:cs="Palatino Linotype"/>
          <w:b/>
          <w:bCs/>
          <w:color w:val="000000"/>
          <w:sz w:val="24"/>
          <w:szCs w:val="24"/>
        </w:rPr>
        <w:t>/IP/2022</w:t>
      </w:r>
      <w:r w:rsidR="00663A37" w:rsidRPr="00C82353">
        <w:rPr>
          <w:rFonts w:ascii="Palatino Linotype" w:eastAsia="Palatino Linotype" w:hAnsi="Palatino Linotype" w:cs="Palatino Linotype"/>
          <w:color w:val="000000"/>
          <w:sz w:val="24"/>
          <w:szCs w:val="24"/>
          <w:lang w:val="es-ES_tradnl"/>
        </w:rPr>
        <w:t>,</w:t>
      </w:r>
      <w:r w:rsidR="00663A37" w:rsidRPr="00C82353">
        <w:rPr>
          <w:rFonts w:ascii="Palatino Linotype" w:eastAsia="Palatino Linotype" w:hAnsi="Palatino Linotype" w:cs="Palatino Linotype"/>
          <w:b/>
          <w:color w:val="000000"/>
          <w:sz w:val="24"/>
          <w:szCs w:val="24"/>
          <w:lang w:val="es-ES_tradnl"/>
        </w:rPr>
        <w:t xml:space="preserve"> </w:t>
      </w:r>
      <w:r w:rsidR="00663A37" w:rsidRPr="00C82353">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B4925D" w14:textId="17D7C118"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r w:rsidR="00C03FCB" w:rsidRPr="00C03FCB">
        <w:rPr>
          <w:rFonts w:ascii="Palatino Linotype" w:eastAsia="Palatino Linotype" w:hAnsi="Palatino Linotype" w:cs="Palatino Linotype"/>
          <w:i/>
          <w:color w:val="000000"/>
          <w:lang w:val="es-ES_tradnl"/>
        </w:rPr>
        <w:t xml:space="preserve">Solicito amablemente la información del Presupuesto de Egresos para el ejercicio fiscal 2022, la cual debe contener: • Formato del programa anual Pbrm-01 en todas sus series, de todos los programas y proyectos. • Calendarización de metas de actividad Pbrm-02a, de todos los programas y proyectos. • Presupuesto de Egresos Detallado Pbrm-04a, de todos los programas y proyectos. • Presupuesto de Egresos por objeto del gasto y dependencia general Pbrm-04b • Presupuesto de Egresos global calendarizado pbrm-04c • Presupuesto de Egresos Pbrm-04d • Tabulador de sueldos Pbrm-05 • Programa Anual de Adquisiciones Pbrm-06 • Programa </w:t>
      </w:r>
      <w:r w:rsidR="00C03FCB" w:rsidRPr="00C03FCB">
        <w:rPr>
          <w:rFonts w:ascii="Palatino Linotype" w:eastAsia="Palatino Linotype" w:hAnsi="Palatino Linotype" w:cs="Palatino Linotype"/>
          <w:i/>
          <w:color w:val="000000"/>
          <w:lang w:val="es-ES_tradnl"/>
        </w:rPr>
        <w:lastRenderedPageBreak/>
        <w:t>anual de Obra Pbrm-07a • Programa Anual de obra (Reparaciones y mantenimiento) Pbrm-07b</w:t>
      </w:r>
      <w:r w:rsidR="00C57E04" w:rsidRPr="00C82353">
        <w:rPr>
          <w:rFonts w:ascii="Palatino Linotype" w:eastAsia="Palatino Linotype" w:hAnsi="Palatino Linotype" w:cs="Palatino Linotype"/>
          <w:i/>
          <w:color w:val="000000"/>
          <w:lang w:val="es-ES_tradnl"/>
        </w:rPr>
        <w:t>” (Sic)</w:t>
      </w:r>
    </w:p>
    <w:p w14:paraId="365FE83B" w14:textId="77777777" w:rsidR="00663A37" w:rsidRPr="00C03FCB"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5CEF63" w14:textId="4CB5AFC9"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Modalidad de entrega: </w:t>
      </w:r>
      <w:r w:rsidR="00C57E04" w:rsidRPr="00C82353">
        <w:rPr>
          <w:rFonts w:ascii="Palatino Linotype" w:eastAsia="Palatino Linotype" w:hAnsi="Palatino Linotype" w:cs="Palatino Linotype"/>
          <w:b/>
          <w:color w:val="000000"/>
          <w:sz w:val="24"/>
          <w:szCs w:val="24"/>
          <w:lang w:val="es-ES_tradnl"/>
        </w:rPr>
        <w:t>A través del SAIMEX</w:t>
      </w:r>
    </w:p>
    <w:p w14:paraId="4058552C" w14:textId="680AF13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SEGUNDO. De la respuesta del Sujeto Obligado.</w:t>
      </w:r>
    </w:p>
    <w:p w14:paraId="7C156F33" w14:textId="5FB20C3A"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C03FCB">
        <w:rPr>
          <w:rFonts w:ascii="Palatino Linotype" w:eastAsia="Palatino Linotype" w:hAnsi="Palatino Linotype" w:cs="Palatino Linotype"/>
          <w:color w:val="000000"/>
          <w:sz w:val="24"/>
          <w:szCs w:val="24"/>
          <w:lang w:val="es-ES_tradnl"/>
        </w:rPr>
        <w:t>veintinueve</w:t>
      </w:r>
      <w:r w:rsidR="00A04BF9">
        <w:rPr>
          <w:rFonts w:ascii="Palatino Linotype" w:eastAsia="Palatino Linotype" w:hAnsi="Palatino Linotype" w:cs="Palatino Linotype"/>
          <w:color w:val="000000"/>
          <w:sz w:val="24"/>
          <w:szCs w:val="24"/>
          <w:lang w:val="es-ES_tradnl"/>
        </w:rPr>
        <w:t xml:space="preserve"> de marzo</w:t>
      </w:r>
      <w:r w:rsidR="00703191"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853C03E" w14:textId="7F20FAE2" w:rsidR="005D6069" w:rsidRPr="00C03FCB" w:rsidRDefault="00663A37" w:rsidP="005D6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r w:rsidR="00C03FCB" w:rsidRPr="00C03FCB">
        <w:rPr>
          <w:rFonts w:ascii="Palatino Linotype" w:eastAsia="Palatino Linotype" w:hAnsi="Palatino Linotype" w:cs="Palatino Linotype"/>
          <w:i/>
          <w:color w:val="000000"/>
          <w:lang w:val="es-ES_tradnl"/>
        </w:rPr>
        <w:t>EN ATENCION A SU SOLICITUD DE INFORMACIÓN CON NUMERO ECONOMICO 0030/JILOTEPE/IP/2022, MEDIANTE OFICIO EN FORMATO PDF DENOMINADO "RES 30"</w:t>
      </w:r>
    </w:p>
    <w:p w14:paraId="110E0221" w14:textId="77777777" w:rsidR="00C03FCB" w:rsidRPr="00C03FCB" w:rsidRDefault="00C03FCB" w:rsidP="00C03FC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03FCB">
        <w:rPr>
          <w:rFonts w:ascii="Palatino Linotype" w:eastAsia="Palatino Linotype" w:hAnsi="Palatino Linotype" w:cs="Palatino Linotype"/>
          <w:i/>
          <w:color w:val="000000"/>
          <w:lang w:val="es-ES_tradnl"/>
        </w:rPr>
        <w:t>ATENTAMENTE</w:t>
      </w:r>
    </w:p>
    <w:p w14:paraId="38DF58A5" w14:textId="61745892" w:rsidR="00663A37" w:rsidRPr="00C82353" w:rsidRDefault="00C03FCB" w:rsidP="00C03FC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03FCB">
        <w:rPr>
          <w:rFonts w:ascii="Palatino Linotype" w:eastAsia="Palatino Linotype" w:hAnsi="Palatino Linotype" w:cs="Palatino Linotype"/>
          <w:i/>
          <w:color w:val="000000"/>
          <w:lang w:val="es-ES_tradnl"/>
        </w:rPr>
        <w:t>LIC. RAYMUNDO DE JESÚS ALCÁNTARA</w:t>
      </w:r>
      <w:r w:rsidR="00663A37" w:rsidRPr="00C82353">
        <w:rPr>
          <w:rFonts w:ascii="Palatino Linotype" w:eastAsia="Palatino Linotype" w:hAnsi="Palatino Linotype" w:cs="Palatino Linotype"/>
          <w:i/>
          <w:color w:val="000000"/>
          <w:lang w:val="es-ES_tradnl"/>
        </w:rPr>
        <w:t>” (Sic)</w:t>
      </w:r>
    </w:p>
    <w:p w14:paraId="6B587EBE" w14:textId="77777777" w:rsidR="00663A37" w:rsidRPr="00C82353"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lang w:val="es-ES_tradnl"/>
        </w:rPr>
      </w:pPr>
    </w:p>
    <w:p w14:paraId="3D031FD5" w14:textId="27F2D7F8" w:rsidR="00663A37" w:rsidRPr="00C82353" w:rsidRDefault="00137ED6"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El Sujeto Obligado</w:t>
      </w:r>
      <w:r w:rsidR="00C57E04" w:rsidRPr="00C82353">
        <w:rPr>
          <w:rFonts w:ascii="Palatino Linotype" w:eastAsia="Palatino Linotype" w:hAnsi="Palatino Linotype" w:cs="Palatino Linotype"/>
          <w:color w:val="000000"/>
          <w:sz w:val="24"/>
          <w:szCs w:val="24"/>
          <w:lang w:val="es-ES_tradnl"/>
        </w:rPr>
        <w:t xml:space="preserve"> anex</w:t>
      </w:r>
      <w:r w:rsidR="00A04BF9">
        <w:rPr>
          <w:rFonts w:ascii="Palatino Linotype" w:eastAsia="Palatino Linotype" w:hAnsi="Palatino Linotype" w:cs="Palatino Linotype"/>
          <w:color w:val="000000"/>
          <w:sz w:val="24"/>
          <w:szCs w:val="24"/>
          <w:lang w:val="es-ES_tradnl"/>
        </w:rPr>
        <w:t>ó</w:t>
      </w:r>
      <w:r w:rsidR="00C57E04" w:rsidRPr="00C82353">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a su respuesta </w:t>
      </w:r>
      <w:r w:rsidR="00C03FCB">
        <w:rPr>
          <w:rFonts w:ascii="Palatino Linotype" w:eastAsia="Palatino Linotype" w:hAnsi="Palatino Linotype" w:cs="Palatino Linotype"/>
          <w:color w:val="000000"/>
          <w:sz w:val="24"/>
          <w:szCs w:val="24"/>
          <w:lang w:val="es-ES_tradnl"/>
        </w:rPr>
        <w:t>los</w:t>
      </w:r>
      <w:r w:rsidR="00663A37" w:rsidRPr="00C82353">
        <w:rPr>
          <w:rFonts w:ascii="Palatino Linotype" w:eastAsia="Palatino Linotype" w:hAnsi="Palatino Linotype" w:cs="Palatino Linotype"/>
          <w:color w:val="000000"/>
          <w:sz w:val="24"/>
          <w:szCs w:val="24"/>
          <w:lang w:val="es-ES_tradnl"/>
        </w:rPr>
        <w:t xml:space="preserve"> documento</w:t>
      </w:r>
      <w:r w:rsidR="00C03FCB">
        <w:rPr>
          <w:rFonts w:ascii="Palatino Linotype" w:eastAsia="Palatino Linotype" w:hAnsi="Palatino Linotype" w:cs="Palatino Linotype"/>
          <w:color w:val="000000"/>
          <w:sz w:val="24"/>
          <w:szCs w:val="24"/>
          <w:lang w:val="es-ES_tradnl"/>
        </w:rPr>
        <w:t>s</w:t>
      </w:r>
      <w:r w:rsidR="00663A37" w:rsidRPr="00C82353">
        <w:rPr>
          <w:rFonts w:ascii="Palatino Linotype" w:eastAsia="Palatino Linotype" w:hAnsi="Palatino Linotype" w:cs="Palatino Linotype"/>
          <w:color w:val="000000"/>
          <w:sz w:val="24"/>
          <w:szCs w:val="24"/>
          <w:lang w:val="es-ES_tradnl"/>
        </w:rPr>
        <w:t xml:space="preserve"> electrónico</w:t>
      </w:r>
      <w:r w:rsidR="00C03FCB">
        <w:rPr>
          <w:rFonts w:ascii="Palatino Linotype" w:eastAsia="Palatino Linotype" w:hAnsi="Palatino Linotype" w:cs="Palatino Linotype"/>
          <w:color w:val="000000"/>
          <w:sz w:val="24"/>
          <w:szCs w:val="24"/>
          <w:lang w:val="es-ES_tradnl"/>
        </w:rPr>
        <w:t>s</w:t>
      </w:r>
      <w:r w:rsidR="00A04BF9">
        <w:rPr>
          <w:rFonts w:ascii="Palatino Linotype" w:eastAsia="Palatino Linotype" w:hAnsi="Palatino Linotype" w:cs="Palatino Linotype"/>
          <w:color w:val="000000"/>
          <w:sz w:val="24"/>
          <w:szCs w:val="24"/>
          <w:lang w:val="es-ES_tradnl"/>
        </w:rPr>
        <w:t xml:space="preserve"> denominado</w:t>
      </w:r>
      <w:r w:rsidR="00C03FCB">
        <w:rPr>
          <w:rFonts w:ascii="Palatino Linotype" w:eastAsia="Palatino Linotype" w:hAnsi="Palatino Linotype" w:cs="Palatino Linotype"/>
          <w:color w:val="000000"/>
          <w:sz w:val="24"/>
          <w:szCs w:val="24"/>
          <w:lang w:val="es-ES_tradnl"/>
        </w:rPr>
        <w:t>s</w:t>
      </w:r>
      <w:r w:rsidR="00663A37" w:rsidRPr="00C82353">
        <w:rPr>
          <w:rFonts w:ascii="Palatino Linotype" w:eastAsia="Palatino Linotype" w:hAnsi="Palatino Linotype" w:cs="Palatino Linotype"/>
          <w:color w:val="000000"/>
          <w:sz w:val="24"/>
          <w:szCs w:val="24"/>
          <w:lang w:val="es-ES_tradnl"/>
        </w:rPr>
        <w:t xml:space="preserve"> </w:t>
      </w:r>
      <w:r w:rsidR="00C57E04" w:rsidRPr="00C82353">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b/>
          <w:color w:val="000000"/>
          <w:sz w:val="24"/>
          <w:szCs w:val="24"/>
          <w:lang w:val="es-ES_tradnl"/>
        </w:rPr>
        <w:t>RESP. 30.pdf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w:t>
      </w:r>
      <w:r w:rsidR="00C03FCB">
        <w:rPr>
          <w:rFonts w:ascii="Palatino Linotype" w:eastAsia="Palatino Linotype" w:hAnsi="Palatino Linotype" w:cs="Palatino Linotype"/>
          <w:b/>
          <w:color w:val="000000"/>
          <w:sz w:val="24"/>
          <w:szCs w:val="24"/>
          <w:lang w:val="es-ES_tradnl"/>
        </w:rPr>
        <w:t xml:space="preserve"> “</w:t>
      </w:r>
      <w:proofErr w:type="spellStart"/>
      <w:r w:rsidR="00C03FCB" w:rsidRPr="00C03FCB">
        <w:rPr>
          <w:rFonts w:ascii="Palatino Linotype" w:eastAsia="Palatino Linotype" w:hAnsi="Palatino Linotype" w:cs="Palatino Linotype"/>
          <w:b/>
          <w:color w:val="000000"/>
          <w:sz w:val="24"/>
          <w:szCs w:val="24"/>
          <w:lang w:val="es-ES_tradnl"/>
        </w:rPr>
        <w:t>PbRM</w:t>
      </w:r>
      <w:proofErr w:type="spellEnd"/>
      <w:r w:rsidR="00C03FCB" w:rsidRPr="00C03FCB">
        <w:rPr>
          <w:rFonts w:ascii="Palatino Linotype" w:eastAsia="Palatino Linotype" w:hAnsi="Palatino Linotype" w:cs="Palatino Linotype"/>
          <w:b/>
          <w:color w:val="000000"/>
          <w:sz w:val="24"/>
          <w:szCs w:val="24"/>
          <w:lang w:val="es-ES_tradnl"/>
        </w:rPr>
        <w:t xml:space="preserve"> 01a.pdf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 xml:space="preserve">, </w:t>
      </w:r>
      <w:r w:rsidR="00C03FCB">
        <w:rPr>
          <w:rFonts w:ascii="Palatino Linotype" w:eastAsia="Palatino Linotype" w:hAnsi="Palatino Linotype" w:cs="Palatino Linotype"/>
          <w:b/>
          <w:color w:val="000000"/>
          <w:sz w:val="24"/>
          <w:szCs w:val="24"/>
          <w:lang w:val="es-ES_tradnl"/>
        </w:rPr>
        <w:t>“</w:t>
      </w:r>
      <w:proofErr w:type="spellStart"/>
      <w:r w:rsidR="00C03FCB" w:rsidRPr="00C03FCB">
        <w:rPr>
          <w:rFonts w:ascii="Palatino Linotype" w:eastAsia="Palatino Linotype" w:hAnsi="Palatino Linotype" w:cs="Palatino Linotype"/>
          <w:b/>
          <w:color w:val="000000"/>
          <w:sz w:val="24"/>
          <w:szCs w:val="24"/>
          <w:lang w:val="es-ES_tradnl"/>
        </w:rPr>
        <w:t>PbRM</w:t>
      </w:r>
      <w:proofErr w:type="spellEnd"/>
      <w:r w:rsidR="00C03FCB" w:rsidRPr="00C03FCB">
        <w:rPr>
          <w:rFonts w:ascii="Palatino Linotype" w:eastAsia="Palatino Linotype" w:hAnsi="Palatino Linotype" w:cs="Palatino Linotype"/>
          <w:b/>
          <w:color w:val="000000"/>
          <w:sz w:val="24"/>
          <w:szCs w:val="24"/>
          <w:lang w:val="es-ES_tradnl"/>
        </w:rPr>
        <w:t xml:space="preserve"> 01b.pdf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w:t>
      </w:r>
      <w:r w:rsidR="00C03FCB">
        <w:rPr>
          <w:rFonts w:ascii="Palatino Linotype" w:eastAsia="Palatino Linotype" w:hAnsi="Palatino Linotype" w:cs="Palatino Linotype"/>
          <w:b/>
          <w:color w:val="000000"/>
          <w:sz w:val="24"/>
          <w:szCs w:val="24"/>
          <w:lang w:val="es-ES_tradnl"/>
        </w:rPr>
        <w:t xml:space="preserve"> “</w:t>
      </w:r>
      <w:proofErr w:type="spellStart"/>
      <w:r w:rsidR="00C03FCB" w:rsidRPr="00C03FCB">
        <w:rPr>
          <w:rFonts w:ascii="Palatino Linotype" w:eastAsia="Palatino Linotype" w:hAnsi="Palatino Linotype" w:cs="Palatino Linotype"/>
          <w:b/>
          <w:color w:val="000000"/>
          <w:sz w:val="24"/>
          <w:szCs w:val="24"/>
          <w:lang w:val="es-ES_tradnl"/>
        </w:rPr>
        <w:t>PbRM</w:t>
      </w:r>
      <w:proofErr w:type="spellEnd"/>
      <w:r w:rsidR="00C03FCB" w:rsidRPr="00C03FCB">
        <w:rPr>
          <w:rFonts w:ascii="Palatino Linotype" w:eastAsia="Palatino Linotype" w:hAnsi="Palatino Linotype" w:cs="Palatino Linotype"/>
          <w:b/>
          <w:color w:val="000000"/>
          <w:sz w:val="24"/>
          <w:szCs w:val="24"/>
          <w:lang w:val="es-ES_tradnl"/>
        </w:rPr>
        <w:t xml:space="preserve"> 01c.pdf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 xml:space="preserve">, </w:t>
      </w:r>
      <w:r w:rsidR="00C03FCB">
        <w:rPr>
          <w:rFonts w:ascii="Palatino Linotype" w:eastAsia="Palatino Linotype" w:hAnsi="Palatino Linotype" w:cs="Palatino Linotype"/>
          <w:b/>
          <w:color w:val="000000"/>
          <w:sz w:val="24"/>
          <w:szCs w:val="24"/>
          <w:lang w:val="es-ES_tradnl"/>
        </w:rPr>
        <w:t>“</w:t>
      </w:r>
      <w:proofErr w:type="spellStart"/>
      <w:r w:rsidR="00C03FCB" w:rsidRPr="00C03FCB">
        <w:rPr>
          <w:rFonts w:ascii="Palatino Linotype" w:eastAsia="Palatino Linotype" w:hAnsi="Palatino Linotype" w:cs="Palatino Linotype"/>
          <w:b/>
          <w:color w:val="000000"/>
          <w:sz w:val="24"/>
          <w:szCs w:val="24"/>
          <w:lang w:val="es-ES_tradnl"/>
        </w:rPr>
        <w:t>PbRM</w:t>
      </w:r>
      <w:proofErr w:type="spellEnd"/>
      <w:r w:rsidR="00C03FCB" w:rsidRPr="00C03FCB">
        <w:rPr>
          <w:rFonts w:ascii="Palatino Linotype" w:eastAsia="Palatino Linotype" w:hAnsi="Palatino Linotype" w:cs="Palatino Linotype"/>
          <w:b/>
          <w:color w:val="000000"/>
          <w:sz w:val="24"/>
          <w:szCs w:val="24"/>
          <w:lang w:val="es-ES_tradnl"/>
        </w:rPr>
        <w:t xml:space="preserve"> 01d.pdf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w:t>
      </w:r>
      <w:r w:rsidR="00C03FCB">
        <w:rPr>
          <w:rFonts w:ascii="Palatino Linotype" w:eastAsia="Palatino Linotype" w:hAnsi="Palatino Linotype" w:cs="Palatino Linotype"/>
          <w:b/>
          <w:color w:val="000000"/>
          <w:sz w:val="24"/>
          <w:szCs w:val="24"/>
          <w:lang w:val="es-ES_tradnl"/>
        </w:rPr>
        <w:t xml:space="preserve"> “</w:t>
      </w:r>
      <w:proofErr w:type="spellStart"/>
      <w:r w:rsidR="00C03FCB" w:rsidRPr="00C03FCB">
        <w:rPr>
          <w:rFonts w:ascii="Palatino Linotype" w:eastAsia="Palatino Linotype" w:hAnsi="Palatino Linotype" w:cs="Palatino Linotype"/>
          <w:b/>
          <w:color w:val="000000"/>
          <w:sz w:val="24"/>
          <w:szCs w:val="24"/>
          <w:lang w:val="es-ES_tradnl"/>
        </w:rPr>
        <w:t>PbRM</w:t>
      </w:r>
      <w:proofErr w:type="spellEnd"/>
      <w:r w:rsidR="00C03FCB" w:rsidRPr="00C03FCB">
        <w:rPr>
          <w:rFonts w:ascii="Palatino Linotype" w:eastAsia="Palatino Linotype" w:hAnsi="Palatino Linotype" w:cs="Palatino Linotype"/>
          <w:b/>
          <w:color w:val="000000"/>
          <w:sz w:val="24"/>
          <w:szCs w:val="24"/>
          <w:lang w:val="es-ES_tradnl"/>
        </w:rPr>
        <w:t xml:space="preserve"> 01e.pdf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 xml:space="preserve">, </w:t>
      </w:r>
      <w:r w:rsidR="00C03FCB">
        <w:rPr>
          <w:rFonts w:ascii="Palatino Linotype" w:eastAsia="Palatino Linotype" w:hAnsi="Palatino Linotype" w:cs="Palatino Linotype"/>
          <w:b/>
          <w:color w:val="000000"/>
          <w:sz w:val="24"/>
          <w:szCs w:val="24"/>
          <w:lang w:val="es-ES_tradnl"/>
        </w:rPr>
        <w:t>“</w:t>
      </w:r>
      <w:proofErr w:type="spellStart"/>
      <w:r w:rsidR="00C03FCB" w:rsidRPr="00C03FCB">
        <w:rPr>
          <w:rFonts w:ascii="Palatino Linotype" w:eastAsia="Palatino Linotype" w:hAnsi="Palatino Linotype" w:cs="Palatino Linotype"/>
          <w:b/>
          <w:color w:val="000000"/>
          <w:sz w:val="24"/>
          <w:szCs w:val="24"/>
          <w:lang w:val="es-ES_tradnl"/>
        </w:rPr>
        <w:t>PbRM</w:t>
      </w:r>
      <w:proofErr w:type="spellEnd"/>
      <w:r w:rsidR="00C03FCB" w:rsidRPr="00C03FCB">
        <w:rPr>
          <w:rFonts w:ascii="Palatino Linotype" w:eastAsia="Palatino Linotype" w:hAnsi="Palatino Linotype" w:cs="Palatino Linotype"/>
          <w:b/>
          <w:color w:val="000000"/>
          <w:sz w:val="24"/>
          <w:szCs w:val="24"/>
          <w:lang w:val="es-ES_tradnl"/>
        </w:rPr>
        <w:t xml:space="preserve"> 02a.pdf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 xml:space="preserve">, </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b/>
          <w:color w:val="000000"/>
          <w:sz w:val="24"/>
          <w:szCs w:val="24"/>
          <w:lang w:val="es-ES_tradnl"/>
        </w:rPr>
        <w:t>PbRM-04a.pdf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w:t>
      </w:r>
      <w:r w:rsidR="00C03FCB">
        <w:rPr>
          <w:rFonts w:ascii="Palatino Linotype" w:eastAsia="Palatino Linotype" w:hAnsi="Palatino Linotype" w:cs="Palatino Linotype"/>
          <w:b/>
          <w:color w:val="000000"/>
          <w:sz w:val="24"/>
          <w:szCs w:val="24"/>
          <w:lang w:val="es-ES_tradnl"/>
        </w:rPr>
        <w:t xml:space="preserve"> “</w:t>
      </w:r>
      <w:r w:rsidR="00C03FCB" w:rsidRPr="00C03FCB">
        <w:rPr>
          <w:rFonts w:ascii="Palatino Linotype" w:eastAsia="Palatino Linotype" w:hAnsi="Palatino Linotype" w:cs="Palatino Linotype"/>
          <w:b/>
          <w:color w:val="000000"/>
          <w:sz w:val="24"/>
          <w:szCs w:val="24"/>
          <w:lang w:val="es-ES_tradnl"/>
        </w:rPr>
        <w:t>PBRM-04B.PDF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 xml:space="preserve">, </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b/>
          <w:color w:val="000000"/>
          <w:sz w:val="24"/>
          <w:szCs w:val="24"/>
          <w:lang w:val="es-ES_tradnl"/>
        </w:rPr>
        <w:t>PbRM-04c.pdf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 xml:space="preserve">, </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b/>
          <w:color w:val="000000"/>
          <w:sz w:val="24"/>
          <w:szCs w:val="24"/>
          <w:lang w:val="es-ES_tradnl"/>
        </w:rPr>
        <w:t>PbRM-04d.pdf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w:t>
      </w:r>
      <w:r w:rsidR="00C03FCB">
        <w:rPr>
          <w:rFonts w:ascii="Palatino Linotype" w:eastAsia="Palatino Linotype" w:hAnsi="Palatino Linotype" w:cs="Palatino Linotype"/>
          <w:b/>
          <w:color w:val="000000"/>
          <w:sz w:val="24"/>
          <w:szCs w:val="24"/>
          <w:lang w:val="es-ES_tradnl"/>
        </w:rPr>
        <w:t xml:space="preserve"> “</w:t>
      </w:r>
      <w:r w:rsidR="00C03FCB" w:rsidRPr="00C03FCB">
        <w:rPr>
          <w:rFonts w:ascii="Palatino Linotype" w:eastAsia="Palatino Linotype" w:hAnsi="Palatino Linotype" w:cs="Palatino Linotype"/>
          <w:b/>
          <w:color w:val="000000"/>
          <w:sz w:val="24"/>
          <w:szCs w:val="24"/>
          <w:lang w:val="es-ES_tradnl"/>
        </w:rPr>
        <w:t>PbRM-05.pdf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 xml:space="preserve">, </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b/>
          <w:color w:val="000000"/>
          <w:sz w:val="24"/>
          <w:szCs w:val="24"/>
          <w:lang w:val="es-ES_tradnl"/>
        </w:rPr>
        <w:t>PbRM-06.pdf</w:t>
      </w:r>
      <w:r w:rsidR="00C03FCB">
        <w:rPr>
          <w:rFonts w:ascii="Palatino Linotype" w:eastAsia="Palatino Linotype" w:hAnsi="Palatino Linotype" w:cs="Palatino Linotype"/>
          <w:b/>
          <w:color w:val="000000"/>
          <w:sz w:val="24"/>
          <w:szCs w:val="24"/>
          <w:lang w:val="es-ES_tradnl"/>
        </w:rPr>
        <w:t>”</w:t>
      </w:r>
      <w:r w:rsidR="00C03FCB" w:rsidRPr="00C03FCB">
        <w:rPr>
          <w:rFonts w:ascii="Palatino Linotype" w:eastAsia="Palatino Linotype" w:hAnsi="Palatino Linotype" w:cs="Palatino Linotype"/>
          <w:color w:val="000000"/>
          <w:sz w:val="24"/>
          <w:szCs w:val="24"/>
          <w:lang w:val="es-ES_tradnl"/>
        </w:rPr>
        <w:t xml:space="preserve"> y</w:t>
      </w:r>
      <w:r w:rsidR="00C03FCB">
        <w:rPr>
          <w:rFonts w:ascii="Palatino Linotype" w:eastAsia="Palatino Linotype" w:hAnsi="Palatino Linotype" w:cs="Palatino Linotype"/>
          <w:b/>
          <w:color w:val="000000"/>
          <w:sz w:val="24"/>
          <w:szCs w:val="24"/>
          <w:lang w:val="es-ES_tradnl"/>
        </w:rPr>
        <w:t xml:space="preserve"> “</w:t>
      </w:r>
      <w:r w:rsidR="00C03FCB" w:rsidRPr="00C03FCB">
        <w:rPr>
          <w:rFonts w:ascii="Palatino Linotype" w:eastAsia="Palatino Linotype" w:hAnsi="Palatino Linotype" w:cs="Palatino Linotype"/>
          <w:b/>
          <w:color w:val="000000"/>
          <w:sz w:val="24"/>
          <w:szCs w:val="24"/>
          <w:lang w:val="es-ES_tradnl"/>
        </w:rPr>
        <w:t>PbRM-07a.pdf</w:t>
      </w:r>
      <w:r w:rsidR="00C03FCB">
        <w:rPr>
          <w:rFonts w:ascii="Palatino Linotype" w:eastAsia="Palatino Linotype" w:hAnsi="Palatino Linotype" w:cs="Palatino Linotype"/>
          <w:b/>
          <w:color w:val="000000"/>
          <w:sz w:val="24"/>
          <w:szCs w:val="24"/>
          <w:lang w:val="es-ES_tradnl"/>
        </w:rPr>
        <w:t>”</w:t>
      </w:r>
      <w:r w:rsidR="00C03FCB">
        <w:rPr>
          <w:rFonts w:ascii="Palatino Linotype" w:eastAsia="Palatino Linotype" w:hAnsi="Palatino Linotype" w:cs="Palatino Linotype"/>
          <w:color w:val="000000"/>
          <w:sz w:val="24"/>
          <w:szCs w:val="24"/>
          <w:lang w:val="es-ES_tradnl"/>
        </w:rPr>
        <w:t xml:space="preserve">, los cuales </w:t>
      </w:r>
      <w:r w:rsidR="00663A37" w:rsidRPr="00C82353">
        <w:rPr>
          <w:rFonts w:ascii="Palatino Linotype" w:eastAsia="Palatino Linotype" w:hAnsi="Palatino Linotype" w:cs="Palatino Linotype"/>
          <w:color w:val="000000"/>
          <w:sz w:val="24"/>
          <w:szCs w:val="24"/>
          <w:lang w:val="es-ES_tradnl"/>
        </w:rPr>
        <w:t>no se reproduce</w:t>
      </w:r>
      <w:r w:rsidR="00C03FCB">
        <w:rPr>
          <w:rFonts w:ascii="Palatino Linotype" w:eastAsia="Palatino Linotype" w:hAnsi="Palatino Linotype" w:cs="Palatino Linotype"/>
          <w:color w:val="000000"/>
          <w:sz w:val="24"/>
          <w:szCs w:val="24"/>
          <w:lang w:val="es-ES_tradnl"/>
        </w:rPr>
        <w:t>n</w:t>
      </w:r>
      <w:r w:rsidR="00663A37" w:rsidRPr="00C82353">
        <w:rPr>
          <w:rFonts w:ascii="Palatino Linotype" w:eastAsia="Palatino Linotype" w:hAnsi="Palatino Linotype" w:cs="Palatino Linotype"/>
          <w:color w:val="000000"/>
          <w:sz w:val="24"/>
          <w:szCs w:val="24"/>
          <w:lang w:val="es-ES_tradnl"/>
        </w:rPr>
        <w:t xml:space="preserve"> por ser del conocimiento de las partes; no obstante, se hará referencia de su contenido en el estudio correspondiente.</w:t>
      </w:r>
    </w:p>
    <w:p w14:paraId="65987869" w14:textId="77777777" w:rsidR="000A3F5F" w:rsidRPr="00C82353" w:rsidRDefault="000A3F5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TERCERO. Del recurso de revisión.</w:t>
      </w:r>
    </w:p>
    <w:p w14:paraId="7F8982C5" w14:textId="6329B606"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Inconforme con la respuesta </w:t>
      </w:r>
      <w:r w:rsidR="007363B4">
        <w:rPr>
          <w:rFonts w:ascii="Palatino Linotype" w:eastAsia="Palatino Linotype" w:hAnsi="Palatino Linotype" w:cs="Palatino Linotype"/>
          <w:color w:val="000000"/>
          <w:sz w:val="24"/>
          <w:szCs w:val="24"/>
          <w:lang w:val="es-ES_tradnl"/>
        </w:rPr>
        <w:t>emitida por el Sujeto Obligado, el</w:t>
      </w:r>
      <w:r w:rsidRPr="00C82353">
        <w:rPr>
          <w:rFonts w:ascii="Palatino Linotype" w:eastAsia="Palatino Linotype" w:hAnsi="Palatino Linotype" w:cs="Palatino Linotype"/>
          <w:color w:val="000000"/>
          <w:sz w:val="24"/>
          <w:szCs w:val="24"/>
          <w:lang w:val="es-ES_tradnl"/>
        </w:rPr>
        <w:t xml:space="preserve"> Recurrente interpuso el presente recurso de re</w:t>
      </w:r>
      <w:r w:rsidR="006377A9" w:rsidRPr="00C82353">
        <w:rPr>
          <w:rFonts w:ascii="Palatino Linotype" w:eastAsia="Palatino Linotype" w:hAnsi="Palatino Linotype" w:cs="Palatino Linotype"/>
          <w:color w:val="000000"/>
          <w:sz w:val="24"/>
          <w:szCs w:val="24"/>
          <w:lang w:val="es-ES_tradnl"/>
        </w:rPr>
        <w:t xml:space="preserve">visión el día </w:t>
      </w:r>
      <w:r w:rsidR="00C03FCB">
        <w:rPr>
          <w:rFonts w:ascii="Palatino Linotype" w:eastAsia="Palatino Linotype" w:hAnsi="Palatino Linotype" w:cs="Palatino Linotype"/>
          <w:color w:val="000000"/>
          <w:sz w:val="24"/>
          <w:szCs w:val="24"/>
          <w:lang w:val="es-ES_tradnl"/>
        </w:rPr>
        <w:t>primero de abril</w:t>
      </w:r>
      <w:r w:rsidR="00E96F04"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el cual se </w:t>
      </w:r>
      <w:r w:rsidRPr="00C82353">
        <w:rPr>
          <w:rFonts w:ascii="Palatino Linotype" w:eastAsia="Palatino Linotype" w:hAnsi="Palatino Linotype" w:cs="Palatino Linotype"/>
          <w:color w:val="000000"/>
          <w:sz w:val="24"/>
          <w:szCs w:val="24"/>
          <w:lang w:val="es-ES_tradnl"/>
        </w:rPr>
        <w:lastRenderedPageBreak/>
        <w:t xml:space="preserve">registró con el expediente número </w:t>
      </w:r>
      <w:r w:rsidR="006377A9" w:rsidRPr="00C82353">
        <w:rPr>
          <w:rFonts w:ascii="Palatino Linotype" w:eastAsia="Palatino Linotype" w:hAnsi="Palatino Linotype" w:cs="Palatino Linotype"/>
          <w:b/>
          <w:color w:val="000000"/>
          <w:sz w:val="24"/>
          <w:szCs w:val="24"/>
          <w:lang w:val="es-ES_tradnl"/>
        </w:rPr>
        <w:t>0</w:t>
      </w:r>
      <w:r w:rsidR="000A3F5F">
        <w:rPr>
          <w:rFonts w:ascii="Palatino Linotype" w:eastAsia="Palatino Linotype" w:hAnsi="Palatino Linotype" w:cs="Palatino Linotype"/>
          <w:b/>
          <w:color w:val="000000"/>
          <w:sz w:val="24"/>
          <w:szCs w:val="24"/>
          <w:lang w:val="es-ES_tradnl"/>
        </w:rPr>
        <w:t>5445</w:t>
      </w:r>
      <w:r w:rsidRPr="00C82353">
        <w:rPr>
          <w:rFonts w:ascii="Palatino Linotype" w:eastAsia="Palatino Linotype" w:hAnsi="Palatino Linotype" w:cs="Palatino Linotype"/>
          <w:b/>
          <w:color w:val="000000"/>
          <w:sz w:val="24"/>
          <w:szCs w:val="24"/>
          <w:lang w:val="es-ES_tradnl"/>
        </w:rPr>
        <w:t>/INFOEM/IP/RR/202</w:t>
      </w:r>
      <w:r w:rsidR="00E96F04" w:rsidRPr="00C82353">
        <w:rPr>
          <w:rFonts w:ascii="Palatino Linotype" w:eastAsia="Palatino Linotype" w:hAnsi="Palatino Linotype" w:cs="Palatino Linotype"/>
          <w:b/>
          <w:color w:val="000000"/>
          <w:sz w:val="24"/>
          <w:szCs w:val="24"/>
          <w:lang w:val="es-ES_tradnl"/>
        </w:rPr>
        <w:t>2</w:t>
      </w:r>
      <w:r w:rsidRPr="00C82353">
        <w:rPr>
          <w:rFonts w:ascii="Palatino Linotype" w:eastAsia="Palatino Linotype" w:hAnsi="Palatino Linotype" w:cs="Palatino Linotype"/>
          <w:color w:val="000000"/>
          <w:sz w:val="24"/>
          <w:szCs w:val="24"/>
          <w:lang w:val="es-ES_tradnl"/>
        </w:rPr>
        <w:t xml:space="preserve">, en el cual </w:t>
      </w:r>
      <w:r w:rsidR="007363B4">
        <w:rPr>
          <w:rFonts w:ascii="Palatino Linotype" w:eastAsia="Palatino Linotype" w:hAnsi="Palatino Linotype" w:cs="Palatino Linotype"/>
          <w:color w:val="000000"/>
          <w:sz w:val="24"/>
          <w:szCs w:val="24"/>
          <w:lang w:val="es-ES_tradnl"/>
        </w:rPr>
        <w:t>el</w:t>
      </w:r>
      <w:r w:rsidRPr="00C82353">
        <w:rPr>
          <w:rFonts w:ascii="Palatino Linotype" w:eastAsia="Palatino Linotype" w:hAnsi="Palatino Linotype" w:cs="Palatino Linotype"/>
          <w:color w:val="000000"/>
          <w:sz w:val="24"/>
          <w:szCs w:val="24"/>
          <w:lang w:val="es-ES_tradnl"/>
        </w:rPr>
        <w:t xml:space="preserve"> particular manifestó lo siguiente:</w:t>
      </w:r>
    </w:p>
    <w:p w14:paraId="596AC38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F22D2D1" w14:textId="77777777" w:rsidR="00E96F04" w:rsidRPr="00C82353" w:rsidRDefault="00663A37" w:rsidP="00E96F04">
      <w:pPr>
        <w:spacing w:before="240" w:line="360" w:lineRule="auto"/>
        <w:contextualSpacing/>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sz w:val="24"/>
          <w:szCs w:val="24"/>
          <w:lang w:val="es-ES_tradnl"/>
        </w:rPr>
        <w:t>Acto Impugnado:</w:t>
      </w:r>
      <w:r w:rsidR="00247C4A" w:rsidRPr="00C82353">
        <w:rPr>
          <w:rFonts w:ascii="Palatino Linotype" w:eastAsia="Palatino Linotype" w:hAnsi="Palatino Linotype" w:cs="Palatino Linotype"/>
          <w:i/>
          <w:lang w:val="es-ES_tradnl"/>
        </w:rPr>
        <w:t xml:space="preserve"> </w:t>
      </w:r>
    </w:p>
    <w:p w14:paraId="6FDB73D8" w14:textId="1B0A2D71" w:rsidR="00663A37" w:rsidRPr="00C82353" w:rsidRDefault="00FF1039" w:rsidP="00E96F04">
      <w:pPr>
        <w:spacing w:before="240" w:line="240" w:lineRule="auto"/>
        <w:ind w:left="567" w:right="616"/>
        <w:contextualSpacing/>
        <w:jc w:val="both"/>
        <w:rPr>
          <w:rFonts w:ascii="Palatino Linotype" w:eastAsia="Palatino Linotype" w:hAnsi="Palatino Linotype" w:cs="Palatino Linotype"/>
          <w:b/>
          <w:sz w:val="24"/>
          <w:szCs w:val="24"/>
          <w:lang w:val="es-ES_tradnl"/>
        </w:rPr>
      </w:pPr>
      <w:r w:rsidRPr="00C82353">
        <w:rPr>
          <w:rFonts w:ascii="Palatino Linotype" w:eastAsia="Palatino Linotype" w:hAnsi="Palatino Linotype" w:cs="Palatino Linotype"/>
          <w:i/>
          <w:lang w:val="es-ES_tradnl"/>
        </w:rPr>
        <w:t>“</w:t>
      </w:r>
      <w:r w:rsidR="000A3F5F" w:rsidRPr="000A3F5F">
        <w:rPr>
          <w:rFonts w:ascii="Palatino Linotype" w:eastAsia="Palatino Linotype" w:hAnsi="Palatino Linotype" w:cs="Palatino Linotype"/>
          <w:i/>
          <w:lang w:val="es-ES_tradnl"/>
        </w:rPr>
        <w:t>Solicite la información del Presupuesto de Egresos para el ejercicio fiscal 2022, la cual debe contener: • Formato del programa anual Pbrm-01 en todas sus series, de todos los programas y proyectos. • Calendarización de metas de actividad Pbrm-02a, de todos los programas y proyectos. • Presupuesto de Egresos Detallado Pbrm-04a, de todos los programas y proyectos. • Presupuesto de Egresos por objeto del gasto y dependencia general Pbrm-04b • Presupuesto de Egresos global calendarizado pbrm-04c • Presupuesto de Egresos Pbrm-04d • Tabulador de sueldos Pbrm-05 • Programa Anual de Adquisiciones Pbrm-06 • Programa anual de Obra Pbrm-07a • Programa Anual de obra (Reparaciones y mantenimiento) Pbrm-07b</w:t>
      </w:r>
      <w:r w:rsidR="00663A37" w:rsidRPr="00C82353">
        <w:rPr>
          <w:rFonts w:ascii="Palatino Linotype" w:eastAsia="Palatino Linotype" w:hAnsi="Palatino Linotype" w:cs="Palatino Linotype"/>
          <w:i/>
          <w:lang w:val="es-ES_tradnl"/>
        </w:rPr>
        <w:t>"(Sic)</w:t>
      </w:r>
    </w:p>
    <w:p w14:paraId="50F81DF4" w14:textId="77777777" w:rsidR="00663A37" w:rsidRPr="007363B4"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6CDEFE8C" w14:textId="77777777" w:rsidR="00E96F04" w:rsidRPr="00C82353" w:rsidRDefault="00663A37" w:rsidP="00E96F04">
      <w:pPr>
        <w:spacing w:before="240" w:line="360" w:lineRule="auto"/>
        <w:contextualSpacing/>
        <w:jc w:val="both"/>
        <w:rPr>
          <w:rFonts w:ascii="Palatino Linotype" w:eastAsia="Palatino Linotype" w:hAnsi="Palatino Linotype" w:cs="Palatino Linotype"/>
          <w:sz w:val="24"/>
          <w:szCs w:val="24"/>
          <w:lang w:val="es-ES_tradnl"/>
        </w:rPr>
      </w:pPr>
      <w:r w:rsidRPr="00C82353">
        <w:rPr>
          <w:rFonts w:ascii="Palatino Linotype" w:eastAsia="Palatino Linotype" w:hAnsi="Palatino Linotype" w:cs="Palatino Linotype"/>
          <w:b/>
          <w:sz w:val="24"/>
          <w:szCs w:val="24"/>
          <w:lang w:val="es-ES_tradnl"/>
        </w:rPr>
        <w:t>Razones o Motivos de Inconformidad</w:t>
      </w:r>
      <w:r w:rsidRPr="00C82353">
        <w:rPr>
          <w:rFonts w:ascii="Palatino Linotype" w:eastAsia="Palatino Linotype" w:hAnsi="Palatino Linotype" w:cs="Palatino Linotype"/>
          <w:sz w:val="24"/>
          <w:szCs w:val="24"/>
          <w:lang w:val="es-ES_tradnl"/>
        </w:rPr>
        <w:t xml:space="preserve">: </w:t>
      </w:r>
    </w:p>
    <w:p w14:paraId="59A1F67A" w14:textId="42F8185A" w:rsidR="00663A37" w:rsidRPr="00C82353" w:rsidRDefault="00663A37" w:rsidP="00E96F04">
      <w:pPr>
        <w:spacing w:before="240" w:line="240" w:lineRule="auto"/>
        <w:ind w:left="567" w:right="616"/>
        <w:contextualSpacing/>
        <w:jc w:val="both"/>
        <w:rPr>
          <w:rFonts w:ascii="Palatino Linotype" w:eastAsia="Palatino Linotype" w:hAnsi="Palatino Linotype" w:cs="Palatino Linotype"/>
          <w:sz w:val="24"/>
          <w:szCs w:val="24"/>
          <w:lang w:val="es-ES_tradnl"/>
        </w:rPr>
      </w:pPr>
      <w:r w:rsidRPr="00C82353">
        <w:rPr>
          <w:rFonts w:ascii="Palatino Linotype" w:eastAsia="Palatino Linotype" w:hAnsi="Palatino Linotype" w:cs="Palatino Linotype"/>
          <w:i/>
          <w:lang w:val="es-ES_tradnl"/>
        </w:rPr>
        <w:t>“</w:t>
      </w:r>
      <w:r w:rsidR="000A3F5F" w:rsidRPr="000A3F5F">
        <w:rPr>
          <w:rFonts w:ascii="Palatino Linotype" w:eastAsia="Palatino Linotype" w:hAnsi="Palatino Linotype" w:cs="Palatino Linotype"/>
          <w:i/>
          <w:lang w:val="es-ES_tradnl"/>
        </w:rPr>
        <w:t>1.En relación al archivo del • Presupuesto de Egresos Detallado Pbrm-04a, de todos los programas y proyectos, no contiene la información solicitada. 2. El archivo relacionado al Presupuesto de Egresos Pbrm-04d no se puede leer, esta dañado, por lo que también faltaría esta información.</w:t>
      </w:r>
      <w:r w:rsidRPr="00C82353">
        <w:rPr>
          <w:rFonts w:ascii="Palatino Linotype" w:eastAsia="Palatino Linotype" w:hAnsi="Palatino Linotype" w:cs="Palatino Linotype"/>
          <w:i/>
          <w:lang w:val="es-ES_tradnl"/>
        </w:rPr>
        <w:t>” (Sic)</w:t>
      </w:r>
    </w:p>
    <w:p w14:paraId="1A3AF587" w14:textId="4D289E83" w:rsidR="000A7CE8" w:rsidRPr="00C82353" w:rsidRDefault="000A7CE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CUARTO. Del turno y admisión del recurso de revisión.</w:t>
      </w:r>
    </w:p>
    <w:p w14:paraId="348439E0" w14:textId="3C3C04FF"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Medio de impugnación que le fue turnado al </w:t>
      </w:r>
      <w:r w:rsidRPr="00C82353">
        <w:rPr>
          <w:rFonts w:ascii="Palatino Linotype" w:eastAsia="Palatino Linotype" w:hAnsi="Palatino Linotype" w:cs="Palatino Linotype"/>
          <w:b/>
          <w:color w:val="000000"/>
          <w:sz w:val="24"/>
          <w:szCs w:val="24"/>
          <w:lang w:val="es-ES_tradnl"/>
        </w:rPr>
        <w:t xml:space="preserve">Comisionado </w:t>
      </w:r>
      <w:r w:rsidR="00374E6D">
        <w:rPr>
          <w:rFonts w:ascii="Palatino Linotype" w:eastAsia="Palatino Linotype" w:hAnsi="Palatino Linotype" w:cs="Palatino Linotype"/>
          <w:b/>
          <w:color w:val="000000"/>
          <w:sz w:val="24"/>
          <w:szCs w:val="24"/>
          <w:lang w:val="es-ES_tradnl"/>
        </w:rPr>
        <w:t xml:space="preserve">Presidente </w:t>
      </w:r>
      <w:r w:rsidRPr="00C82353">
        <w:rPr>
          <w:rFonts w:ascii="Palatino Linotype" w:eastAsia="Palatino Linotype" w:hAnsi="Palatino Linotype" w:cs="Palatino Linotype"/>
          <w:b/>
          <w:color w:val="000000"/>
          <w:sz w:val="24"/>
          <w:szCs w:val="24"/>
          <w:lang w:val="es-ES_tradnl"/>
        </w:rPr>
        <w:t>José Martínez Vilchis</w:t>
      </w:r>
      <w:r w:rsidRPr="00C82353">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ascii="Palatino Linotype" w:eastAsia="Palatino Linotype" w:hAnsi="Palatino Linotype" w:cs="Palatino Linotype"/>
          <w:color w:val="000000"/>
          <w:sz w:val="24"/>
          <w:szCs w:val="24"/>
          <w:lang w:val="es-ES_tradnl"/>
        </w:rPr>
        <w:t xml:space="preserve">n en fecha </w:t>
      </w:r>
      <w:r w:rsidR="000A3F5F">
        <w:rPr>
          <w:rFonts w:ascii="Palatino Linotype" w:eastAsia="Palatino Linotype" w:hAnsi="Palatino Linotype" w:cs="Palatino Linotype"/>
          <w:color w:val="000000"/>
          <w:sz w:val="24"/>
          <w:szCs w:val="24"/>
          <w:lang w:val="es-ES_tradnl"/>
        </w:rPr>
        <w:t>cinco de abril</w:t>
      </w:r>
      <w:r w:rsidR="00EF271A"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sz w:val="24"/>
          <w:szCs w:val="24"/>
          <w:lang w:val="es-ES_tradnl"/>
        </w:rPr>
        <w:t>otorgándose</w:t>
      </w:r>
      <w:r w:rsidRPr="00C82353">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3200A45" w14:textId="77777777" w:rsidR="000A3F5F" w:rsidRPr="00C82353" w:rsidRDefault="000A3F5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9CC570"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lastRenderedPageBreak/>
        <w:t>QUINTO. De la etapa de instrucción.</w:t>
      </w:r>
    </w:p>
    <w:p w14:paraId="4B9B94B1" w14:textId="3B3DA918" w:rsidR="00663A37" w:rsidRPr="00C82353"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Así, una vez abierta la etapa de instrucción, en el sumario se observa que </w:t>
      </w:r>
      <w:r w:rsidR="00EF6457" w:rsidRPr="00C82353">
        <w:rPr>
          <w:rFonts w:ascii="Palatino Linotype" w:eastAsia="Palatino Linotype" w:hAnsi="Palatino Linotype" w:cs="Palatino Linotype"/>
          <w:color w:val="000000"/>
          <w:sz w:val="24"/>
          <w:szCs w:val="24"/>
          <w:lang w:val="es-ES_tradnl"/>
        </w:rPr>
        <w:t xml:space="preserve">en fecha </w:t>
      </w:r>
      <w:r w:rsidR="000A3F5F">
        <w:rPr>
          <w:rFonts w:ascii="Palatino Linotype" w:eastAsia="Palatino Linotype" w:hAnsi="Palatino Linotype" w:cs="Palatino Linotype"/>
          <w:color w:val="000000"/>
          <w:sz w:val="24"/>
          <w:szCs w:val="24"/>
          <w:lang w:val="es-ES_tradnl"/>
        </w:rPr>
        <w:t>ocho de abril</w:t>
      </w:r>
      <w:r w:rsidR="00EF6457" w:rsidRPr="00C82353">
        <w:rPr>
          <w:rFonts w:ascii="Palatino Linotype" w:eastAsia="Palatino Linotype" w:hAnsi="Palatino Linotype" w:cs="Palatino Linotype"/>
          <w:color w:val="000000"/>
          <w:sz w:val="24"/>
          <w:szCs w:val="24"/>
          <w:lang w:val="es-ES_tradnl"/>
        </w:rPr>
        <w:t xml:space="preserve"> de dos mil veintidós  </w:t>
      </w:r>
      <w:r w:rsidRPr="00C82353">
        <w:rPr>
          <w:rFonts w:ascii="Palatino Linotype" w:eastAsia="Palatino Linotype" w:hAnsi="Palatino Linotype" w:cs="Palatino Linotype"/>
          <w:color w:val="000000"/>
          <w:sz w:val="24"/>
          <w:szCs w:val="24"/>
          <w:lang w:val="es-ES_tradnl"/>
        </w:rPr>
        <w:t xml:space="preserve">el Sujeto Obligado </w:t>
      </w:r>
      <w:r w:rsidR="000D28AE" w:rsidRPr="00C82353">
        <w:rPr>
          <w:rFonts w:ascii="Palatino Linotype" w:eastAsia="Palatino Linotype" w:hAnsi="Palatino Linotype" w:cs="Palatino Linotype"/>
          <w:color w:val="000000"/>
          <w:sz w:val="24"/>
          <w:szCs w:val="24"/>
          <w:lang w:val="es-ES_tradnl"/>
        </w:rPr>
        <w:t>rindió</w:t>
      </w:r>
      <w:r w:rsidRPr="00C82353">
        <w:rPr>
          <w:rFonts w:ascii="Palatino Linotype" w:eastAsia="Palatino Linotype" w:hAnsi="Palatino Linotype" w:cs="Palatino Linotype"/>
          <w:color w:val="000000"/>
          <w:sz w:val="24"/>
          <w:szCs w:val="24"/>
          <w:lang w:val="es-ES_tradnl"/>
        </w:rPr>
        <w:t xml:space="preserve"> su Informe Justificado, consistente </w:t>
      </w:r>
      <w:r w:rsidR="00E1261A">
        <w:rPr>
          <w:rFonts w:ascii="Palatino Linotype" w:eastAsia="Palatino Linotype" w:hAnsi="Palatino Linotype" w:cs="Palatino Linotype"/>
          <w:color w:val="000000"/>
          <w:sz w:val="24"/>
          <w:szCs w:val="24"/>
          <w:lang w:val="es-ES_tradnl"/>
        </w:rPr>
        <w:t>en los</w:t>
      </w:r>
      <w:r w:rsidR="005A2C57" w:rsidRPr="00C82353">
        <w:rPr>
          <w:rFonts w:ascii="Palatino Linotype" w:eastAsia="Palatino Linotype" w:hAnsi="Palatino Linotype" w:cs="Palatino Linotype"/>
          <w:color w:val="000000"/>
          <w:sz w:val="24"/>
          <w:szCs w:val="24"/>
          <w:lang w:val="es-ES_tradnl"/>
        </w:rPr>
        <w:t xml:space="preserve"> documento</w:t>
      </w:r>
      <w:r w:rsidR="00E1261A">
        <w:rPr>
          <w:rFonts w:ascii="Palatino Linotype" w:eastAsia="Palatino Linotype" w:hAnsi="Palatino Linotype" w:cs="Palatino Linotype"/>
          <w:color w:val="000000"/>
          <w:sz w:val="24"/>
          <w:szCs w:val="24"/>
          <w:lang w:val="es-ES_tradnl"/>
        </w:rPr>
        <w:t>s</w:t>
      </w:r>
      <w:r w:rsidR="005A2C57" w:rsidRPr="00C82353">
        <w:rPr>
          <w:rFonts w:ascii="Palatino Linotype" w:eastAsia="Palatino Linotype" w:hAnsi="Palatino Linotype" w:cs="Palatino Linotype"/>
          <w:color w:val="000000"/>
          <w:sz w:val="24"/>
          <w:szCs w:val="24"/>
          <w:lang w:val="es-ES_tradnl"/>
        </w:rPr>
        <w:t xml:space="preserve"> denominado</w:t>
      </w:r>
      <w:r w:rsidR="00E1261A">
        <w:rPr>
          <w:rFonts w:ascii="Palatino Linotype" w:eastAsia="Palatino Linotype" w:hAnsi="Palatino Linotype" w:cs="Palatino Linotype"/>
          <w:color w:val="000000"/>
          <w:sz w:val="24"/>
          <w:szCs w:val="24"/>
          <w:lang w:val="es-ES_tradnl"/>
        </w:rPr>
        <w:t>s</w:t>
      </w:r>
      <w:r w:rsidR="000A3F5F">
        <w:rPr>
          <w:rFonts w:ascii="Palatino Linotype" w:eastAsia="Palatino Linotype" w:hAnsi="Palatino Linotype" w:cs="Palatino Linotype"/>
          <w:color w:val="000000"/>
          <w:sz w:val="24"/>
          <w:szCs w:val="24"/>
          <w:lang w:val="es-ES_tradnl"/>
        </w:rPr>
        <w:t xml:space="preserve"> </w:t>
      </w:r>
      <w:r w:rsidR="000A3F5F" w:rsidRPr="000A3F5F">
        <w:rPr>
          <w:rFonts w:ascii="Palatino Linotype" w:eastAsia="Palatino Linotype" w:hAnsi="Palatino Linotype" w:cs="Palatino Linotype"/>
          <w:b/>
          <w:color w:val="000000"/>
          <w:sz w:val="24"/>
          <w:szCs w:val="24"/>
          <w:lang w:val="es-ES_tradnl"/>
        </w:rPr>
        <w:t>“comisionado.pdf”</w:t>
      </w:r>
      <w:r w:rsidR="000A3F5F">
        <w:rPr>
          <w:rFonts w:ascii="Palatino Linotype" w:eastAsia="Palatino Linotype" w:hAnsi="Palatino Linotype" w:cs="Palatino Linotype"/>
          <w:color w:val="000000"/>
          <w:sz w:val="24"/>
          <w:szCs w:val="24"/>
          <w:lang w:val="es-ES_tradnl"/>
        </w:rPr>
        <w:t>,</w:t>
      </w:r>
      <w:r w:rsidR="005A2C57" w:rsidRPr="00C82353">
        <w:rPr>
          <w:rFonts w:ascii="Palatino Linotype" w:eastAsia="Palatino Linotype" w:hAnsi="Palatino Linotype" w:cs="Palatino Linotype"/>
          <w:color w:val="000000"/>
          <w:sz w:val="24"/>
          <w:szCs w:val="24"/>
          <w:lang w:val="es-ES_tradnl"/>
        </w:rPr>
        <w:t xml:space="preserve"> </w:t>
      </w:r>
      <w:r w:rsidR="00EF6457" w:rsidRPr="00C82353">
        <w:rPr>
          <w:rFonts w:ascii="Palatino Linotype" w:eastAsia="Palatino Linotype" w:hAnsi="Palatino Linotype" w:cs="Palatino Linotype"/>
          <w:b/>
          <w:color w:val="000000"/>
          <w:sz w:val="24"/>
          <w:szCs w:val="24"/>
          <w:lang w:val="es-ES_tradnl"/>
        </w:rPr>
        <w:t>“</w:t>
      </w:r>
      <w:r w:rsidR="000A3F5F">
        <w:rPr>
          <w:rFonts w:ascii="Palatino Linotype" w:eastAsia="Palatino Linotype" w:hAnsi="Palatino Linotype" w:cs="Palatino Linotype"/>
          <w:b/>
          <w:color w:val="000000"/>
          <w:sz w:val="24"/>
          <w:szCs w:val="24"/>
          <w:lang w:val="es-ES_tradnl"/>
        </w:rPr>
        <w:t>PbRM-04a</w:t>
      </w:r>
      <w:r w:rsidR="00E1261A">
        <w:rPr>
          <w:rFonts w:ascii="Palatino Linotype" w:eastAsia="Palatino Linotype" w:hAnsi="Palatino Linotype" w:cs="Palatino Linotype"/>
          <w:b/>
          <w:color w:val="000000"/>
          <w:sz w:val="24"/>
          <w:szCs w:val="24"/>
          <w:lang w:val="es-ES_tradnl"/>
        </w:rPr>
        <w:t>.pdf”</w:t>
      </w:r>
      <w:r w:rsidR="00E1261A" w:rsidRPr="00E1261A">
        <w:rPr>
          <w:rFonts w:ascii="Palatino Linotype" w:eastAsia="Palatino Linotype" w:hAnsi="Palatino Linotype" w:cs="Palatino Linotype"/>
          <w:color w:val="000000"/>
          <w:sz w:val="24"/>
          <w:szCs w:val="24"/>
          <w:lang w:val="es-ES_tradnl"/>
        </w:rPr>
        <w:t xml:space="preserve"> y</w:t>
      </w:r>
      <w:r w:rsidR="00E1261A">
        <w:rPr>
          <w:rFonts w:ascii="Palatino Linotype" w:eastAsia="Palatino Linotype" w:hAnsi="Palatino Linotype" w:cs="Palatino Linotype"/>
          <w:b/>
          <w:color w:val="000000"/>
          <w:sz w:val="24"/>
          <w:szCs w:val="24"/>
          <w:lang w:val="es-ES_tradnl"/>
        </w:rPr>
        <w:t xml:space="preserve"> “</w:t>
      </w:r>
      <w:r w:rsidR="000A3F5F">
        <w:rPr>
          <w:rFonts w:ascii="Palatino Linotype" w:eastAsia="Palatino Linotype" w:hAnsi="Palatino Linotype" w:cs="Palatino Linotype"/>
          <w:b/>
          <w:color w:val="000000"/>
          <w:sz w:val="24"/>
          <w:szCs w:val="24"/>
          <w:lang w:val="es-ES_tradnl"/>
        </w:rPr>
        <w:t>PbRM-04d</w:t>
      </w:r>
      <w:r w:rsidR="00EF6457" w:rsidRPr="00C82353">
        <w:rPr>
          <w:rFonts w:ascii="Palatino Linotype" w:eastAsia="Palatino Linotype" w:hAnsi="Palatino Linotype" w:cs="Palatino Linotype"/>
          <w:b/>
          <w:color w:val="000000"/>
          <w:sz w:val="24"/>
          <w:szCs w:val="24"/>
          <w:lang w:val="es-ES_tradnl"/>
        </w:rPr>
        <w:t>.pdf”</w:t>
      </w:r>
      <w:r w:rsidRPr="00C82353">
        <w:rPr>
          <w:rFonts w:ascii="Palatino Linotype" w:eastAsia="Palatino Linotype" w:hAnsi="Palatino Linotype" w:cs="Palatino Linotype"/>
          <w:color w:val="000000"/>
          <w:sz w:val="24"/>
          <w:szCs w:val="24"/>
          <w:lang w:val="es-ES_tradnl"/>
        </w:rPr>
        <w:t>. Dicho</w:t>
      </w:r>
      <w:r w:rsidR="00E1261A">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documento</w:t>
      </w:r>
      <w:r w:rsidR="00E1261A">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fue</w:t>
      </w:r>
      <w:r w:rsidR="00E1261A">
        <w:rPr>
          <w:rFonts w:ascii="Palatino Linotype" w:eastAsia="Palatino Linotype" w:hAnsi="Palatino Linotype" w:cs="Palatino Linotype"/>
          <w:color w:val="000000"/>
          <w:sz w:val="24"/>
          <w:szCs w:val="24"/>
          <w:lang w:val="es-ES_tradnl"/>
        </w:rPr>
        <w:t>ron</w:t>
      </w:r>
      <w:r w:rsidRPr="00C82353">
        <w:rPr>
          <w:rFonts w:ascii="Palatino Linotype" w:eastAsia="Palatino Linotype" w:hAnsi="Palatino Linotype" w:cs="Palatino Linotype"/>
          <w:color w:val="000000"/>
          <w:sz w:val="24"/>
          <w:szCs w:val="24"/>
          <w:lang w:val="es-ES_tradnl"/>
        </w:rPr>
        <w:t xml:space="preserve"> pue</w:t>
      </w:r>
      <w:r w:rsidR="00956001" w:rsidRPr="00C82353">
        <w:rPr>
          <w:rFonts w:ascii="Palatino Linotype" w:eastAsia="Palatino Linotype" w:hAnsi="Palatino Linotype" w:cs="Palatino Linotype"/>
          <w:color w:val="000000"/>
          <w:sz w:val="24"/>
          <w:szCs w:val="24"/>
          <w:lang w:val="es-ES_tradnl"/>
        </w:rPr>
        <w:t>sto</w:t>
      </w:r>
      <w:r w:rsidR="00E1261A">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a la vista de</w:t>
      </w:r>
      <w:r w:rsidR="00E1261A">
        <w:rPr>
          <w:rFonts w:ascii="Palatino Linotype" w:eastAsia="Palatino Linotype" w:hAnsi="Palatino Linotype" w:cs="Palatino Linotype"/>
          <w:color w:val="000000"/>
          <w:sz w:val="24"/>
          <w:szCs w:val="24"/>
          <w:lang w:val="es-ES_tradnl"/>
        </w:rPr>
        <w:t>l</w:t>
      </w:r>
      <w:r w:rsidRPr="00C82353">
        <w:rPr>
          <w:rFonts w:ascii="Palatino Linotype" w:eastAsia="Palatino Linotype" w:hAnsi="Palatino Linotype" w:cs="Palatino Linotype"/>
          <w:color w:val="000000"/>
          <w:sz w:val="24"/>
          <w:szCs w:val="24"/>
          <w:lang w:val="es-ES_tradnl"/>
        </w:rPr>
        <w:t xml:space="preserve"> Recurrente mediante acuerdo de fecha</w:t>
      </w:r>
      <w:r w:rsidR="00EF6457" w:rsidRPr="00C82353">
        <w:rPr>
          <w:rFonts w:ascii="Palatino Linotype" w:eastAsia="Palatino Linotype" w:hAnsi="Palatino Linotype" w:cs="Palatino Linotype"/>
          <w:color w:val="000000"/>
          <w:sz w:val="24"/>
          <w:szCs w:val="24"/>
          <w:lang w:val="es-ES_tradnl"/>
        </w:rPr>
        <w:t xml:space="preserve"> </w:t>
      </w:r>
      <w:r w:rsidR="000A3F5F">
        <w:rPr>
          <w:rFonts w:ascii="Palatino Linotype" w:eastAsia="Palatino Linotype" w:hAnsi="Palatino Linotype" w:cs="Palatino Linotype"/>
          <w:color w:val="000000"/>
          <w:sz w:val="24"/>
          <w:szCs w:val="24"/>
          <w:lang w:val="es-ES_tradnl"/>
        </w:rPr>
        <w:t>seis de mayo</w:t>
      </w:r>
      <w:r w:rsidR="00E1261A">
        <w:rPr>
          <w:rFonts w:ascii="Palatino Linotype" w:eastAsia="Palatino Linotype" w:hAnsi="Palatino Linotype" w:cs="Palatino Linotype"/>
          <w:color w:val="000000"/>
          <w:sz w:val="24"/>
          <w:szCs w:val="24"/>
          <w:lang w:val="es-ES_tradnl"/>
        </w:rPr>
        <w:t xml:space="preserve"> </w:t>
      </w:r>
      <w:r w:rsidR="00EF6457" w:rsidRPr="00C82353">
        <w:rPr>
          <w:rFonts w:ascii="Palatino Linotype" w:eastAsia="Palatino Linotype" w:hAnsi="Palatino Linotype" w:cs="Palatino Linotype"/>
          <w:color w:val="000000"/>
          <w:sz w:val="24"/>
          <w:szCs w:val="24"/>
          <w:lang w:val="es-ES_tradnl"/>
        </w:rPr>
        <w:t>del año en curso</w:t>
      </w:r>
      <w:r w:rsidR="000D28AE" w:rsidRPr="00C82353">
        <w:rPr>
          <w:rFonts w:ascii="Palatino Linotype" w:eastAsia="Palatino Linotype" w:hAnsi="Palatino Linotype" w:cs="Palatino Linotype"/>
          <w:color w:val="000000"/>
          <w:sz w:val="24"/>
          <w:szCs w:val="24"/>
          <w:lang w:val="es-ES_tradnl"/>
        </w:rPr>
        <w:t>,</w:t>
      </w:r>
      <w:r w:rsidRPr="00C82353">
        <w:rPr>
          <w:rFonts w:ascii="Palatino Linotype" w:eastAsia="Palatino Linotype" w:hAnsi="Palatino Linotype" w:cs="Palatino Linotype"/>
          <w:color w:val="000000"/>
          <w:sz w:val="24"/>
          <w:szCs w:val="24"/>
          <w:lang w:val="es-ES_tradnl"/>
        </w:rPr>
        <w:t xml:space="preserve"> en términos de la fracción III del artículo 185 de la Ley de Transparencia y Acceso a la Información Pública del Estado de México y Municipios, otorgando a</w:t>
      </w:r>
      <w:r w:rsidR="00E1261A">
        <w:rPr>
          <w:rFonts w:ascii="Palatino Linotype" w:eastAsia="Palatino Linotype" w:hAnsi="Palatino Linotype" w:cs="Palatino Linotype"/>
          <w:color w:val="000000"/>
          <w:sz w:val="24"/>
          <w:szCs w:val="24"/>
          <w:lang w:val="es-ES_tradnl"/>
        </w:rPr>
        <w:t>l</w:t>
      </w:r>
      <w:r w:rsidRPr="00C82353">
        <w:rPr>
          <w:rFonts w:ascii="Palatino Linotype" w:eastAsia="Palatino Linotype" w:hAnsi="Palatino Linotype" w:cs="Palatino Linotype"/>
          <w:color w:val="000000"/>
          <w:sz w:val="24"/>
          <w:szCs w:val="24"/>
          <w:lang w:val="es-ES_tradnl"/>
        </w:rPr>
        <w:t xml:space="preserve"> particular un término de tres días para manifestar</w:t>
      </w:r>
      <w:r w:rsidR="000A3F5F">
        <w:rPr>
          <w:rFonts w:ascii="Palatino Linotype" w:eastAsia="Palatino Linotype" w:hAnsi="Palatino Linotype" w:cs="Palatino Linotype"/>
          <w:color w:val="000000"/>
          <w:sz w:val="24"/>
          <w:szCs w:val="24"/>
          <w:lang w:val="es-ES_tradnl"/>
        </w:rPr>
        <w:t xml:space="preserve"> lo que a su derecho conviniera, por tanto el contenid</w:t>
      </w:r>
      <w:r w:rsidR="000A3F5F" w:rsidRPr="00C82353">
        <w:rPr>
          <w:rFonts w:ascii="Palatino Linotype" w:eastAsia="Palatino Linotype" w:hAnsi="Palatino Linotype" w:cs="Palatino Linotype"/>
          <w:color w:val="000000"/>
          <w:sz w:val="24"/>
          <w:szCs w:val="24"/>
          <w:lang w:val="es-ES_tradnl"/>
        </w:rPr>
        <w:t>o de los documentos referidos será motivo de análisis durante el estudio respectivo.</w:t>
      </w:r>
      <w:r w:rsidR="000A3F5F">
        <w:rPr>
          <w:rFonts w:ascii="Palatino Linotype" w:eastAsia="Palatino Linotype" w:hAnsi="Palatino Linotype" w:cs="Palatino Linotype"/>
          <w:color w:val="000000"/>
          <w:sz w:val="24"/>
          <w:szCs w:val="24"/>
          <w:lang w:val="es-ES_tradnl"/>
        </w:rPr>
        <w:t xml:space="preserve"> </w:t>
      </w:r>
      <w:r w:rsidR="00956001" w:rsidRPr="00C82353">
        <w:rPr>
          <w:rFonts w:ascii="Palatino Linotype" w:eastAsia="Palatino Linotype" w:hAnsi="Palatino Linotype" w:cs="Palatino Linotype"/>
          <w:color w:val="000000"/>
          <w:sz w:val="24"/>
          <w:szCs w:val="24"/>
          <w:lang w:val="es-ES_tradnl"/>
        </w:rPr>
        <w:t>P</w:t>
      </w:r>
      <w:r w:rsidR="00E1261A">
        <w:rPr>
          <w:rFonts w:ascii="Palatino Linotype" w:eastAsia="Palatino Linotype" w:hAnsi="Palatino Linotype" w:cs="Palatino Linotype"/>
          <w:color w:val="000000"/>
          <w:sz w:val="24"/>
          <w:szCs w:val="24"/>
          <w:lang w:val="es-ES_tradnl"/>
        </w:rPr>
        <w:t>or otra parte, se observa que el</w:t>
      </w:r>
      <w:r w:rsidR="00956001" w:rsidRPr="00C82353">
        <w:rPr>
          <w:rFonts w:ascii="Palatino Linotype" w:eastAsia="Palatino Linotype" w:hAnsi="Palatino Linotype" w:cs="Palatino Linotype"/>
          <w:color w:val="000000"/>
          <w:sz w:val="24"/>
          <w:szCs w:val="24"/>
          <w:lang w:val="es-ES_tradnl"/>
        </w:rPr>
        <w:t xml:space="preserve"> Recurrente </w:t>
      </w:r>
      <w:r w:rsidR="00E1261A">
        <w:rPr>
          <w:rFonts w:ascii="Palatino Linotype" w:eastAsia="Palatino Linotype" w:hAnsi="Palatino Linotype" w:cs="Palatino Linotype"/>
          <w:color w:val="000000"/>
          <w:sz w:val="24"/>
          <w:szCs w:val="24"/>
          <w:lang w:val="es-ES_tradnl"/>
        </w:rPr>
        <w:t xml:space="preserve">no </w:t>
      </w:r>
      <w:r w:rsidR="00956001" w:rsidRPr="00C82353">
        <w:rPr>
          <w:rFonts w:ascii="Palatino Linotype" w:eastAsia="Palatino Linotype" w:hAnsi="Palatino Linotype" w:cs="Palatino Linotype"/>
          <w:color w:val="000000"/>
          <w:sz w:val="24"/>
          <w:szCs w:val="24"/>
          <w:lang w:val="es-ES_tradnl"/>
        </w:rPr>
        <w:t>emitió</w:t>
      </w:r>
      <w:r w:rsidR="00E1261A">
        <w:rPr>
          <w:rFonts w:ascii="Palatino Linotype" w:eastAsia="Palatino Linotype" w:hAnsi="Palatino Linotype" w:cs="Palatino Linotype"/>
          <w:color w:val="000000"/>
          <w:sz w:val="24"/>
          <w:szCs w:val="24"/>
          <w:lang w:val="es-ES_tradnl"/>
        </w:rPr>
        <w:t xml:space="preserve"> manifestaciones vertió alegatos o presentó pruebas que a su derecho conviniera, del mismo modo</w:t>
      </w:r>
      <w:r w:rsidR="00B035EF" w:rsidRPr="00C82353">
        <w:rPr>
          <w:rFonts w:ascii="Palatino Linotype" w:eastAsia="Palatino Linotype" w:hAnsi="Palatino Linotype" w:cs="Palatino Linotype"/>
          <w:color w:val="000000"/>
          <w:sz w:val="24"/>
          <w:szCs w:val="24"/>
          <w:lang w:val="es-ES_tradnl"/>
        </w:rPr>
        <w:t>, no rea</w:t>
      </w:r>
      <w:r w:rsidR="0035102E" w:rsidRPr="00C82353">
        <w:rPr>
          <w:rFonts w:ascii="Palatino Linotype" w:eastAsia="Palatino Linotype" w:hAnsi="Palatino Linotype" w:cs="Palatino Linotype"/>
          <w:color w:val="000000"/>
          <w:sz w:val="24"/>
          <w:szCs w:val="24"/>
          <w:lang w:val="es-ES_tradnl"/>
        </w:rPr>
        <w:t>lizó pronunciamiento alguno respecto del Informe Justificado del Sujeto Obligado.</w:t>
      </w:r>
      <w:r w:rsidR="00E1261A">
        <w:rPr>
          <w:rFonts w:ascii="Palatino Linotype" w:eastAsia="Palatino Linotype" w:hAnsi="Palatino Linotype" w:cs="Palatino Linotype"/>
          <w:color w:val="000000"/>
          <w:sz w:val="24"/>
          <w:szCs w:val="24"/>
          <w:lang w:val="es-ES_tradnl"/>
        </w:rPr>
        <w:t xml:space="preserve"> </w:t>
      </w:r>
    </w:p>
    <w:p w14:paraId="63CC605B" w14:textId="77777777" w:rsidR="00247C4A" w:rsidRPr="00C82353"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SEXTO. Del cierre de instrucción.</w:t>
      </w:r>
    </w:p>
    <w:p w14:paraId="6E2F1FC8" w14:textId="5E710B65" w:rsidR="001A0CCD" w:rsidRDefault="00663A3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Así, una vez transcurrido el término legal, se decretó el cierre</w:t>
      </w:r>
      <w:r w:rsidR="006377A9" w:rsidRPr="00C82353">
        <w:rPr>
          <w:rFonts w:ascii="Palatino Linotype" w:eastAsia="Palatino Linotype" w:hAnsi="Palatino Linotype" w:cs="Palatino Linotype"/>
          <w:color w:val="000000"/>
          <w:sz w:val="24"/>
          <w:szCs w:val="24"/>
          <w:lang w:val="es-ES_tradnl"/>
        </w:rPr>
        <w:t xml:space="preserve"> de instrucción en fecha </w:t>
      </w:r>
      <w:r w:rsidR="000A3F5F">
        <w:rPr>
          <w:rFonts w:ascii="Palatino Linotype" w:eastAsia="Palatino Linotype" w:hAnsi="Palatino Linotype" w:cs="Palatino Linotype"/>
          <w:color w:val="000000"/>
          <w:sz w:val="24"/>
          <w:szCs w:val="24"/>
          <w:lang w:val="es-ES_tradnl"/>
        </w:rPr>
        <w:t>dieciséis de mayo</w:t>
      </w:r>
      <w:r w:rsidR="00EF6457"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en términos del artículo 185 </w:t>
      </w:r>
      <w:r w:rsidR="00137ED6">
        <w:rPr>
          <w:rFonts w:ascii="Palatino Linotype" w:eastAsia="Palatino Linotype" w:hAnsi="Palatino Linotype" w:cs="Palatino Linotype"/>
          <w:color w:val="000000"/>
          <w:sz w:val="24"/>
          <w:szCs w:val="24"/>
          <w:lang w:val="es-ES_tradnl"/>
        </w:rPr>
        <w:t>f</w:t>
      </w:r>
      <w:r w:rsidRPr="00C82353">
        <w:rPr>
          <w:rFonts w:ascii="Palatino Linotype" w:eastAsia="Palatino Linotype" w:hAnsi="Palatino Linotype" w:cs="Palatino Linotype"/>
          <w:color w:val="000000"/>
          <w:sz w:val="24"/>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5617268" w14:textId="2FF4DEA3" w:rsidR="001A3270" w:rsidRPr="00213AD2" w:rsidRDefault="001A3270" w:rsidP="001A3270">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SÉPTIMO</w:t>
      </w:r>
      <w:r w:rsidRPr="00213AD2">
        <w:rPr>
          <w:rFonts w:ascii="Palatino Linotype" w:eastAsiaTheme="minorHAnsi" w:hAnsi="Palatino Linotype" w:cstheme="minorBidi"/>
          <w:b/>
          <w:sz w:val="26"/>
          <w:szCs w:val="26"/>
          <w:lang w:eastAsia="en-US"/>
        </w:rPr>
        <w:t>. De la ampliación del término para resolver.</w:t>
      </w:r>
    </w:p>
    <w:p w14:paraId="266ED7C0" w14:textId="41BBF868" w:rsidR="001A3270" w:rsidRDefault="001A3270" w:rsidP="001A3270">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sidR="000A3F5F">
        <w:rPr>
          <w:rFonts w:ascii="Palatino Linotype" w:eastAsiaTheme="minorHAnsi" w:hAnsi="Palatino Linotype" w:cstheme="minorBidi"/>
          <w:sz w:val="24"/>
          <w:szCs w:val="24"/>
          <w:lang w:eastAsia="en-US"/>
        </w:rPr>
        <w:t>veinticinco</w:t>
      </w:r>
      <w:r>
        <w:rPr>
          <w:rFonts w:ascii="Palatino Linotype" w:eastAsiaTheme="minorHAnsi" w:hAnsi="Palatino Linotype" w:cstheme="minorBidi"/>
          <w:sz w:val="24"/>
          <w:szCs w:val="24"/>
          <w:lang w:eastAsia="en-US"/>
        </w:rPr>
        <w:t xml:space="preserve"> de mayo de dos mil veintiuno</w:t>
      </w:r>
      <w:r w:rsidRPr="00213AD2">
        <w:rPr>
          <w:rFonts w:ascii="Palatino Linotype" w:eastAsiaTheme="minorHAnsi" w:hAnsi="Palatino Linotype" w:cstheme="minorBidi"/>
          <w:sz w:val="24"/>
          <w:szCs w:val="24"/>
          <w:lang w:eastAsia="en-US"/>
        </w:rPr>
        <w:t xml:space="preserve">, se amplió el término para resolver el recurso de revisión en términos del artículo 181 párrafo tercero de la Ley de </w:t>
      </w:r>
      <w:r w:rsidRPr="00213AD2">
        <w:rPr>
          <w:rFonts w:ascii="Palatino Linotype" w:eastAsiaTheme="minorHAnsi" w:hAnsi="Palatino Linotype" w:cstheme="minorBidi"/>
          <w:sz w:val="24"/>
          <w:szCs w:val="24"/>
          <w:lang w:eastAsia="en-US"/>
        </w:rPr>
        <w:lastRenderedPageBreak/>
        <w:t>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63357F87" w14:textId="166A3E67" w:rsidR="00616C63" w:rsidRDefault="00616C63" w:rsidP="001A3270">
      <w:pPr>
        <w:spacing w:after="0" w:line="360" w:lineRule="auto"/>
        <w:jc w:val="both"/>
        <w:rPr>
          <w:rFonts w:ascii="Palatino Linotype" w:eastAsiaTheme="minorHAnsi" w:hAnsi="Palatino Linotype" w:cstheme="minorBidi"/>
          <w:sz w:val="24"/>
          <w:szCs w:val="24"/>
          <w:lang w:eastAsia="en-US"/>
        </w:rPr>
      </w:pPr>
    </w:p>
    <w:p w14:paraId="6498D8E8"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Este organismo garante no pasa por alto justificar, </w:t>
      </w:r>
      <w:r w:rsidRPr="000B3DD1">
        <w:rPr>
          <w:rFonts w:ascii="Palatino Linotype" w:eastAsiaTheme="minorHAnsi" w:hAnsi="Palatino Linotype" w:cstheme="minorBidi"/>
          <w:bCs/>
          <w:sz w:val="24"/>
          <w:szCs w:val="24"/>
          <w:lang w:eastAsia="en-US"/>
        </w:rPr>
        <w:t xml:space="preserve">que el plazo para emitir resolución en el presente asunto </w:t>
      </w:r>
      <w:r w:rsidRPr="000B3DD1">
        <w:rPr>
          <w:rFonts w:ascii="Palatino Linotype" w:eastAsiaTheme="minorHAnsi" w:hAnsi="Palatino Linotype" w:cstheme="minorBidi"/>
          <w:sz w:val="24"/>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C63896"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 </w:t>
      </w:r>
    </w:p>
    <w:p w14:paraId="0D75B972"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Por ello, es menester precisar que si bien se ha excedido el plazo para resolver el presente medio de impugnación, de conformidad con la ley de la materia, </w:t>
      </w:r>
      <w:r w:rsidRPr="000B3DD1">
        <w:rPr>
          <w:rFonts w:ascii="Palatino Linotype" w:eastAsiaTheme="minorHAnsi" w:hAnsi="Palatino Linotype" w:cstheme="minorBidi"/>
          <w:bCs/>
          <w:sz w:val="24"/>
          <w:szCs w:val="24"/>
          <w:lang w:eastAsia="en-US"/>
        </w:rPr>
        <w:t>el plazo para emitir resolución</w:t>
      </w:r>
      <w:r w:rsidRPr="000B3DD1">
        <w:rPr>
          <w:rFonts w:ascii="Palatino Linotype" w:eastAsiaTheme="minorHAnsi" w:hAnsi="Palatino Linotype" w:cstheme="minorBidi"/>
          <w:sz w:val="24"/>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85813EA"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 </w:t>
      </w:r>
    </w:p>
    <w:p w14:paraId="6600FF7A"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55D4BE"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 </w:t>
      </w:r>
    </w:p>
    <w:p w14:paraId="2ACF6CAB"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88A852"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 </w:t>
      </w:r>
    </w:p>
    <w:p w14:paraId="7FAE4793"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BFCC0EC"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 </w:t>
      </w:r>
    </w:p>
    <w:p w14:paraId="0A81F494"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a)      Complejidad del asunto: La complejidad de la prueba, la pluralidad de sujetos procesales, el tiempo transcurrido, las características y contexto del recurso.</w:t>
      </w:r>
    </w:p>
    <w:p w14:paraId="36909940"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b)     Actividad Procesal del interesado: Acciones u omisiones del interesado.</w:t>
      </w:r>
    </w:p>
    <w:p w14:paraId="6453EAAA"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c)      Conducta de la Autoridad: Las Acciones u omisiones realizadas en el procedimiento. Así como si la autoridad actuó con la debida diligencia.</w:t>
      </w:r>
    </w:p>
    <w:p w14:paraId="025E615D"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d) La afectación generada en la situación jurídica de la persona involucrada en el proceso: Violación a sus derechos humanos.</w:t>
      </w:r>
    </w:p>
    <w:p w14:paraId="79C9EBF2"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p>
    <w:p w14:paraId="526DA7D7"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CCB680"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 </w:t>
      </w:r>
    </w:p>
    <w:p w14:paraId="6F822CB5"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F9FE48"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 </w:t>
      </w:r>
    </w:p>
    <w:p w14:paraId="649D0AF6"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BA747A"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p>
    <w:p w14:paraId="471368DA"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Al respecto, también son de considerar los criterios sostenidos por el Cuarto Tribunal Colegiado en Materia Administrativa del Primer Circuito, cuyos rubros y datos de identificación son los siguientes:</w:t>
      </w:r>
    </w:p>
    <w:p w14:paraId="4EAA48D6"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 </w:t>
      </w:r>
    </w:p>
    <w:p w14:paraId="75B92B2E"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lastRenderedPageBreak/>
        <w:t xml:space="preserve"> “PLAZO RAZONABLE PARA RESOLVER. DIMENSIÓN Y EFECTOS DE ESTE CONCEPTO CUANDO SE ADUCE EXCESIVA CARGA DE TRABAJO.” consultable en el Seminario Judicial de la Federación y su gaceta, con el registro digital 2002351.</w:t>
      </w:r>
    </w:p>
    <w:p w14:paraId="5BBA8410"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 xml:space="preserve"> </w:t>
      </w:r>
    </w:p>
    <w:p w14:paraId="1D693980"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r w:rsidRPr="000B3DD1">
        <w:rPr>
          <w:rFonts w:ascii="Palatino Linotype" w:eastAsiaTheme="minorHAnsi" w:hAnsi="Palatino Linotype" w:cstheme="minorBidi"/>
          <w:sz w:val="24"/>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8CF9540" w14:textId="77777777" w:rsidR="000B3DD1" w:rsidRPr="000B3DD1" w:rsidRDefault="000B3DD1" w:rsidP="000B3DD1">
      <w:pPr>
        <w:spacing w:after="0" w:line="360" w:lineRule="auto"/>
        <w:jc w:val="both"/>
        <w:rPr>
          <w:rFonts w:ascii="Palatino Linotype" w:eastAsiaTheme="minorHAnsi" w:hAnsi="Palatino Linotype" w:cstheme="minorBidi"/>
          <w:sz w:val="24"/>
          <w:szCs w:val="24"/>
          <w:lang w:eastAsia="en-US"/>
        </w:rPr>
      </w:pPr>
    </w:p>
    <w:p w14:paraId="532642EB" w14:textId="4B1FA139" w:rsidR="00616C63" w:rsidRDefault="000B3DD1" w:rsidP="000B3DD1">
      <w:pPr>
        <w:spacing w:after="0" w:line="360" w:lineRule="auto"/>
        <w:jc w:val="both"/>
        <w:rPr>
          <w:rFonts w:ascii="Palatino Linotype" w:eastAsiaTheme="minorHAnsi" w:hAnsi="Palatino Linotype" w:cstheme="minorBidi"/>
          <w:bCs/>
          <w:sz w:val="24"/>
          <w:szCs w:val="24"/>
          <w:lang w:eastAsia="en-US"/>
        </w:rPr>
      </w:pPr>
      <w:r w:rsidRPr="000B3DD1">
        <w:rPr>
          <w:rFonts w:ascii="Palatino Linotype" w:eastAsiaTheme="minorHAnsi" w:hAnsi="Palatino Linotype" w:cstheme="minorBidi"/>
          <w:bCs/>
          <w:sz w:val="24"/>
          <w:szCs w:val="24"/>
          <w:lang w:eastAsia="en-US"/>
        </w:rPr>
        <w:t>Por ello, este organismo garante comprometido con la tutela de los derechos humanos confiados, señala que este exceso del plazo legal para resolver el presente asunto, resulta de carácter excepcional.</w:t>
      </w:r>
    </w:p>
    <w:p w14:paraId="1778E046" w14:textId="77777777" w:rsidR="000B3DD1" w:rsidRPr="00616C63" w:rsidRDefault="000B3DD1" w:rsidP="000B3DD1">
      <w:pPr>
        <w:spacing w:after="0" w:line="360" w:lineRule="auto"/>
        <w:jc w:val="both"/>
        <w:rPr>
          <w:rFonts w:ascii="Palatino Linotype" w:eastAsiaTheme="minorHAnsi" w:hAnsi="Palatino Linotype" w:cstheme="minorBidi"/>
          <w:sz w:val="24"/>
          <w:szCs w:val="24"/>
          <w:lang w:eastAsia="en-US"/>
        </w:rPr>
      </w:pPr>
    </w:p>
    <w:p w14:paraId="646B27D7" w14:textId="77777777" w:rsidR="00663A37" w:rsidRPr="00C82353"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C82353">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w:t>
      </w:r>
      <w:r w:rsidRPr="00C82353">
        <w:rPr>
          <w:rFonts w:ascii="Palatino Linotype" w:eastAsia="Palatino Linotype" w:hAnsi="Palatino Linotype" w:cs="Palatino Linotype"/>
          <w:color w:val="000000"/>
          <w:sz w:val="24"/>
          <w:szCs w:val="24"/>
          <w:lang w:val="es-ES_tradnl"/>
        </w:rPr>
        <w:lastRenderedPageBreak/>
        <w:t>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Default="000F297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58365AE" w14:textId="77777777" w:rsidR="000F2972" w:rsidRPr="00740DA2" w:rsidRDefault="000F2972" w:rsidP="000F297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5CE08F10" w14:textId="77777777" w:rsidR="000F2972" w:rsidRPr="00650D3F" w:rsidRDefault="000F2972" w:rsidP="000F2972">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DDD4443" w14:textId="77777777" w:rsidR="000F2972" w:rsidRPr="00650D3F" w:rsidRDefault="000F2972" w:rsidP="000F2972">
      <w:pPr>
        <w:spacing w:after="0" w:line="360" w:lineRule="auto"/>
        <w:contextualSpacing/>
        <w:jc w:val="both"/>
        <w:rPr>
          <w:rFonts w:ascii="Palatino Linotype" w:eastAsia="Palatino Linotype" w:hAnsi="Palatino Linotype" w:cs="Palatino Linotype"/>
          <w:sz w:val="24"/>
          <w:szCs w:val="24"/>
        </w:rPr>
      </w:pPr>
    </w:p>
    <w:p w14:paraId="1C9083F3"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6F22D14C"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25C45084"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77518DD3"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0EBAC87F"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IV. La fecha en que fue notificada la respuesta al solicitante o tuvo conocimiento del acto reclamado, o de presentación de la solicitud, en caso de falta de respuesta;</w:t>
      </w:r>
    </w:p>
    <w:p w14:paraId="2EAA78E5"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5CECAAFA"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7E682517"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7C63CF40"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1C12B9AC"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p>
    <w:p w14:paraId="1569B2DC"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12FF5E51"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p>
    <w:p w14:paraId="69D20C56"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3A3020F3"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p>
    <w:p w14:paraId="636CDEB8"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62A92DE1" w14:textId="77777777" w:rsidR="000F2972" w:rsidRPr="00650D3F" w:rsidRDefault="000F2972" w:rsidP="000F2972">
      <w:pPr>
        <w:spacing w:after="0" w:line="360" w:lineRule="auto"/>
        <w:contextualSpacing/>
        <w:jc w:val="both"/>
        <w:rPr>
          <w:rFonts w:ascii="Palatino Linotype" w:eastAsia="Palatino Linotype" w:hAnsi="Palatino Linotype" w:cs="Palatino Linotype"/>
          <w:b/>
          <w:i/>
          <w:sz w:val="24"/>
          <w:szCs w:val="24"/>
        </w:rPr>
      </w:pPr>
    </w:p>
    <w:p w14:paraId="0F52064E" w14:textId="74EEF770" w:rsidR="000F2972" w:rsidRPr="00650D3F" w:rsidRDefault="000F2972" w:rsidP="000F2972">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w:t>
      </w:r>
      <w:r>
        <w:rPr>
          <w:rFonts w:ascii="Palatino Linotype" w:eastAsia="Palatino Linotype" w:hAnsi="Palatino Linotype" w:cs="Palatino Linotype"/>
          <w:sz w:val="24"/>
          <w:szCs w:val="24"/>
        </w:rPr>
        <w:t xml:space="preserve"> se identificó como </w:t>
      </w:r>
      <w:r w:rsidRPr="000F2972">
        <w:rPr>
          <w:rFonts w:ascii="Palatino Linotype" w:eastAsia="Palatino Linotype" w:hAnsi="Palatino Linotype" w:cs="Palatino Linotype"/>
          <w:b/>
          <w:sz w:val="24"/>
          <w:szCs w:val="24"/>
        </w:rPr>
        <w:t>“</w:t>
      </w:r>
      <w:r w:rsidR="009F06D1">
        <w:rPr>
          <w:rFonts w:ascii="Palatino Linotype" w:eastAsia="Palatino Linotype" w:hAnsi="Palatino Linotype" w:cs="Palatino Linotype"/>
          <w:b/>
          <w:sz w:val="24"/>
          <w:szCs w:val="24"/>
        </w:rPr>
        <w:t>XXXX</w:t>
      </w:r>
      <w:r w:rsidRPr="000F2972">
        <w:rPr>
          <w:rFonts w:ascii="Palatino Linotype" w:eastAsia="Palatino Linotype" w:hAnsi="Palatino Linotype" w:cs="Palatino Linotype"/>
          <w:b/>
          <w:sz w:val="24"/>
          <w:szCs w:val="24"/>
        </w:rPr>
        <w:t>”</w:t>
      </w:r>
      <w:r w:rsidRPr="00650D3F">
        <w:rPr>
          <w:rFonts w:ascii="Palatino Linotype" w:eastAsia="Palatino Linotype" w:hAnsi="Palatino Linotype" w:cs="Palatino Linotype"/>
          <w:sz w:val="24"/>
          <w:szCs w:val="24"/>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8C89196" w14:textId="77777777" w:rsidR="000F2972" w:rsidRPr="00650D3F" w:rsidRDefault="000F2972" w:rsidP="000F2972">
      <w:pPr>
        <w:spacing w:after="0" w:line="360" w:lineRule="auto"/>
        <w:contextualSpacing/>
        <w:jc w:val="both"/>
        <w:rPr>
          <w:rFonts w:ascii="Palatino Linotype" w:eastAsia="Palatino Linotype" w:hAnsi="Palatino Linotype" w:cs="Palatino Linotype"/>
          <w:sz w:val="24"/>
          <w:szCs w:val="24"/>
        </w:rPr>
      </w:pPr>
    </w:p>
    <w:p w14:paraId="21860AA0"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2E525B84"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p>
    <w:p w14:paraId="288DA40E"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5CDB8367" w14:textId="77777777" w:rsidR="000F2972" w:rsidRPr="00650D3F" w:rsidRDefault="000F2972" w:rsidP="000F2972">
      <w:pPr>
        <w:spacing w:after="0" w:line="360" w:lineRule="auto"/>
        <w:contextualSpacing/>
        <w:jc w:val="both"/>
        <w:rPr>
          <w:rFonts w:ascii="Palatino Linotype" w:eastAsia="Palatino Linotype" w:hAnsi="Palatino Linotype" w:cs="Palatino Linotype"/>
          <w:sz w:val="24"/>
          <w:szCs w:val="24"/>
        </w:rPr>
      </w:pPr>
    </w:p>
    <w:p w14:paraId="6C4CE9D8" w14:textId="77777777" w:rsidR="000F2972" w:rsidRPr="00650D3F" w:rsidRDefault="000F2972" w:rsidP="000F2972">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DB40518" w14:textId="77777777" w:rsidR="000F2972" w:rsidRPr="00650D3F" w:rsidRDefault="000F2972" w:rsidP="000F2972">
      <w:pPr>
        <w:spacing w:after="0" w:line="360" w:lineRule="auto"/>
        <w:contextualSpacing/>
        <w:jc w:val="both"/>
        <w:rPr>
          <w:rFonts w:ascii="Palatino Linotype" w:eastAsia="Palatino Linotype" w:hAnsi="Palatino Linotype" w:cs="Palatino Linotype"/>
          <w:sz w:val="24"/>
          <w:szCs w:val="24"/>
        </w:rPr>
      </w:pPr>
    </w:p>
    <w:p w14:paraId="5E344CD9" w14:textId="77777777" w:rsidR="000F2972" w:rsidRPr="00740DA2" w:rsidRDefault="000F2972" w:rsidP="000F2972">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17750696"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r w:rsidRPr="00740DA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8A7597"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DCE1E88"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efectos de lo dispuesto en el presente artículo se observará lo siguiente: </w:t>
      </w:r>
    </w:p>
    <w:p w14:paraId="67765133"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4115ECDD"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12CC43D"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D71057E"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63EC887E"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p>
    <w:p w14:paraId="043D2753" w14:textId="77777777" w:rsidR="000F2972" w:rsidRPr="00740DA2" w:rsidRDefault="000F2972" w:rsidP="000F2972">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391A5958"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2E255AB"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FFD4CA5"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37259BE"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44E994FB"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 xml:space="preserve">El derecho a la información será garantizado por el Estado. La ley establecerá las previsiones que permitan asegurar la protección, el respeto y la difusión de este derecho. </w:t>
      </w:r>
    </w:p>
    <w:p w14:paraId="50053B8C"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p>
    <w:p w14:paraId="73CA45F2"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1EA37D2"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p>
    <w:p w14:paraId="016C4424"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317ECC2E"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86BD5E7"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0BF9F86B"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0FBBD579"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33F94A11"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D9B301C"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45919C61" w14:textId="77777777" w:rsidR="000F2972" w:rsidRPr="00650D3F" w:rsidRDefault="000F2972" w:rsidP="000F2972">
      <w:pPr>
        <w:spacing w:after="0" w:line="360" w:lineRule="auto"/>
        <w:ind w:left="567" w:right="567"/>
        <w:contextualSpacing/>
        <w:jc w:val="both"/>
        <w:rPr>
          <w:rFonts w:ascii="Palatino Linotype" w:eastAsia="Palatino Linotype" w:hAnsi="Palatino Linotype" w:cs="Palatino Linotype"/>
          <w:sz w:val="24"/>
          <w:szCs w:val="24"/>
        </w:rPr>
      </w:pPr>
    </w:p>
    <w:p w14:paraId="7E2918F7" w14:textId="77777777" w:rsidR="000F2972" w:rsidRPr="00650D3F" w:rsidRDefault="000F2972" w:rsidP="000F2972">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09AFB2DF" w14:textId="77777777" w:rsidR="000F2972" w:rsidRPr="00650D3F" w:rsidRDefault="000F2972" w:rsidP="000F2972">
      <w:pPr>
        <w:spacing w:after="0" w:line="240" w:lineRule="auto"/>
        <w:ind w:left="567" w:right="567"/>
        <w:contextualSpacing/>
        <w:jc w:val="both"/>
        <w:rPr>
          <w:rFonts w:ascii="Palatino Linotype" w:eastAsia="Palatino Linotype" w:hAnsi="Palatino Linotype" w:cs="Palatino Linotype"/>
          <w:sz w:val="24"/>
          <w:szCs w:val="24"/>
        </w:rPr>
      </w:pPr>
    </w:p>
    <w:p w14:paraId="346DC14C"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9D417F"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p>
    <w:p w14:paraId="38E68A84"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F5CBAA6"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p>
    <w:p w14:paraId="23716433" w14:textId="77777777" w:rsidR="000F2972" w:rsidRPr="00740DA2" w:rsidRDefault="000F2972" w:rsidP="000F2972">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01DAF99" w14:textId="77777777" w:rsidR="000F2972" w:rsidRPr="00650D3F" w:rsidRDefault="000F2972" w:rsidP="000F2972">
      <w:pPr>
        <w:spacing w:after="0" w:line="360" w:lineRule="auto"/>
        <w:ind w:left="567" w:right="567"/>
        <w:contextualSpacing/>
        <w:jc w:val="both"/>
        <w:rPr>
          <w:rFonts w:ascii="Palatino Linotype" w:eastAsia="Palatino Linotype" w:hAnsi="Palatino Linotype" w:cs="Palatino Linotype"/>
          <w:sz w:val="24"/>
          <w:szCs w:val="24"/>
        </w:rPr>
      </w:pPr>
    </w:p>
    <w:p w14:paraId="1DE66DD4" w14:textId="77777777" w:rsidR="000F2972" w:rsidRPr="00650D3F" w:rsidRDefault="000F2972" w:rsidP="000F2972">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C10316A" w14:textId="77777777" w:rsidR="000F2972" w:rsidRPr="00650D3F" w:rsidRDefault="000F2972" w:rsidP="000F2972">
      <w:pPr>
        <w:spacing w:after="0" w:line="360" w:lineRule="auto"/>
        <w:contextualSpacing/>
        <w:jc w:val="both"/>
        <w:rPr>
          <w:rFonts w:ascii="Palatino Linotype" w:eastAsia="Palatino Linotype" w:hAnsi="Palatino Linotype" w:cs="Palatino Linotype"/>
          <w:sz w:val="24"/>
          <w:szCs w:val="24"/>
        </w:rPr>
      </w:pPr>
    </w:p>
    <w:p w14:paraId="018EEFB6" w14:textId="0444695B" w:rsidR="000F2972" w:rsidRPr="00C82353" w:rsidRDefault="000F2972" w:rsidP="000F2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3C61ED2B"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8B8B85" w14:textId="2D992208" w:rsidR="00E1091C" w:rsidRPr="00C82353" w:rsidRDefault="000F2972"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CUARTO</w:t>
      </w:r>
      <w:r w:rsidR="00E1091C" w:rsidRPr="00C82353">
        <w:rPr>
          <w:rFonts w:ascii="Palatino Linotype" w:eastAsiaTheme="minorHAnsi" w:hAnsi="Palatino Linotype" w:cstheme="minorBidi"/>
          <w:b/>
          <w:sz w:val="26"/>
          <w:szCs w:val="26"/>
          <w:lang w:val="es-ES_tradnl" w:eastAsia="en-US"/>
        </w:rPr>
        <w:t xml:space="preserve">. De las causas de improcedencia. </w:t>
      </w:r>
    </w:p>
    <w:p w14:paraId="3C743207"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AF04E1E"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2FB6404C"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4FEACF98" w14:textId="2B0BE83D" w:rsidR="00E1091C" w:rsidRPr="00C82353" w:rsidRDefault="000F2972"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QUIN</w:t>
      </w:r>
      <w:r w:rsidR="00E1091C" w:rsidRPr="00C82353">
        <w:rPr>
          <w:rFonts w:ascii="Palatino Linotype" w:eastAsiaTheme="minorHAnsi" w:hAnsi="Palatino Linotype" w:cstheme="minorBidi"/>
          <w:b/>
          <w:sz w:val="26"/>
          <w:szCs w:val="26"/>
          <w:lang w:val="es-ES_tradnl" w:eastAsia="en-US"/>
        </w:rPr>
        <w:t>TO. Análisis de la causal de sobreseimiento.</w:t>
      </w:r>
    </w:p>
    <w:p w14:paraId="7E2ADF72"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w:t>
      </w:r>
      <w:r w:rsidRPr="00C82353">
        <w:rPr>
          <w:rFonts w:ascii="Palatino Linotype" w:eastAsiaTheme="minorHAnsi" w:hAnsi="Palatino Linotype" w:cstheme="minorBidi"/>
          <w:sz w:val="24"/>
          <w:szCs w:val="24"/>
          <w:lang w:val="es-ES_tradnl" w:eastAsia="en-US"/>
        </w:rPr>
        <w:lastRenderedPageBreak/>
        <w:t>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003FF30"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34617675"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3713D6E1" w14:textId="074468DD" w:rsidR="00780CE8"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C82353" w:rsidRDefault="00C82353" w:rsidP="00E1091C">
      <w:pPr>
        <w:spacing w:after="0" w:line="360" w:lineRule="auto"/>
        <w:jc w:val="both"/>
        <w:rPr>
          <w:rFonts w:ascii="Palatino Linotype" w:eastAsiaTheme="minorHAnsi" w:hAnsi="Palatino Linotype" w:cstheme="minorBidi"/>
          <w:sz w:val="24"/>
          <w:szCs w:val="24"/>
          <w:lang w:val="es-ES_tradnl" w:eastAsia="en-US"/>
        </w:rPr>
      </w:pPr>
    </w:p>
    <w:p w14:paraId="12F32093" w14:textId="64877DDC" w:rsidR="007D4D7F" w:rsidRDefault="00EF7470" w:rsidP="001A3270">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lastRenderedPageBreak/>
        <w:t xml:space="preserve">En virtud de lo anterior, es conveniente recordar que </w:t>
      </w:r>
      <w:r w:rsidR="001A3270">
        <w:rPr>
          <w:rFonts w:ascii="Palatino Linotype" w:eastAsiaTheme="minorHAnsi" w:hAnsi="Palatino Linotype" w:cstheme="minorBidi"/>
          <w:sz w:val="24"/>
          <w:szCs w:val="24"/>
          <w:lang w:val="es-ES_tradnl" w:eastAsia="en-US"/>
        </w:rPr>
        <w:t xml:space="preserve">el recurrente solicitó al Sujeto Obligado </w:t>
      </w:r>
    </w:p>
    <w:p w14:paraId="3CF44D59" w14:textId="77777777" w:rsidR="000F2972" w:rsidRDefault="000F2972" w:rsidP="001A3270">
      <w:pPr>
        <w:spacing w:after="0" w:line="360" w:lineRule="auto"/>
        <w:jc w:val="both"/>
        <w:rPr>
          <w:rFonts w:ascii="Palatino Linotype" w:eastAsiaTheme="minorHAnsi" w:hAnsi="Palatino Linotype" w:cstheme="minorBidi"/>
          <w:sz w:val="24"/>
          <w:szCs w:val="24"/>
          <w:lang w:val="es-ES_tradnl" w:eastAsia="en-US"/>
        </w:rPr>
      </w:pPr>
    </w:p>
    <w:p w14:paraId="2CFDE55D" w14:textId="77777777" w:rsidR="000F2972" w:rsidRPr="000F2972" w:rsidRDefault="000F2972" w:rsidP="000F2972">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0F2972">
        <w:rPr>
          <w:rFonts w:ascii="Palatino Linotype" w:eastAsiaTheme="minorHAnsi" w:hAnsi="Palatino Linotype" w:cstheme="minorBidi"/>
          <w:lang w:val="es-ES_tradnl" w:eastAsia="en-US"/>
        </w:rPr>
        <w:t>Formato del programa anual Pbrm-01 en todas sus series, de todos los programas y proyectos</w:t>
      </w:r>
    </w:p>
    <w:p w14:paraId="17D7FB8E" w14:textId="77777777" w:rsidR="000F2972" w:rsidRPr="000F2972" w:rsidRDefault="000F2972" w:rsidP="000F2972">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0F2972">
        <w:rPr>
          <w:rFonts w:ascii="Palatino Linotype" w:eastAsiaTheme="minorHAnsi" w:hAnsi="Palatino Linotype" w:cstheme="minorBidi"/>
          <w:lang w:val="es-ES_tradnl" w:eastAsia="en-US"/>
        </w:rPr>
        <w:t>Calendarización de metas de actividad Pbrm-02a, de todos los programas y proyectos.</w:t>
      </w:r>
    </w:p>
    <w:p w14:paraId="226341B4" w14:textId="77777777" w:rsidR="000F2972" w:rsidRPr="000F2972" w:rsidRDefault="000F2972" w:rsidP="000F2972">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0F2972">
        <w:rPr>
          <w:rFonts w:ascii="Palatino Linotype" w:eastAsiaTheme="minorHAnsi" w:hAnsi="Palatino Linotype" w:cstheme="minorBidi"/>
          <w:lang w:val="es-ES_tradnl" w:eastAsia="en-US"/>
        </w:rPr>
        <w:t>Presupuesto de Egresos Detallado Pbrm-04a, de todos los programas y proyectos.</w:t>
      </w:r>
    </w:p>
    <w:p w14:paraId="31114840" w14:textId="52675C65" w:rsidR="000F2972" w:rsidRPr="000F2972" w:rsidRDefault="000F2972" w:rsidP="000F2972">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0F2972">
        <w:rPr>
          <w:rFonts w:ascii="Palatino Linotype" w:eastAsiaTheme="minorHAnsi" w:hAnsi="Palatino Linotype" w:cstheme="minorBidi"/>
          <w:lang w:val="es-ES_tradnl" w:eastAsia="en-US"/>
        </w:rPr>
        <w:t>Presupuesto de Egresos por objeto del gasto y dependencia general Pbrm-04b</w:t>
      </w:r>
      <w:r>
        <w:rPr>
          <w:rFonts w:ascii="Palatino Linotype" w:eastAsiaTheme="minorHAnsi" w:hAnsi="Palatino Linotype" w:cstheme="minorBidi"/>
          <w:lang w:val="es-ES_tradnl" w:eastAsia="en-US"/>
        </w:rPr>
        <w:t>.</w:t>
      </w:r>
    </w:p>
    <w:p w14:paraId="37BCE4C2" w14:textId="77777777" w:rsidR="009560D6" w:rsidRDefault="000F2972" w:rsidP="000F2972">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0F2972">
        <w:rPr>
          <w:rFonts w:ascii="Palatino Linotype" w:eastAsiaTheme="minorHAnsi" w:hAnsi="Palatino Linotype" w:cstheme="minorBidi"/>
          <w:lang w:val="es-ES_tradnl" w:eastAsia="en-US"/>
        </w:rPr>
        <w:t xml:space="preserve">Presupuesto de Egresos global calendarizado pbrm-04c </w:t>
      </w:r>
    </w:p>
    <w:p w14:paraId="27F23C43" w14:textId="23BD7EF9" w:rsidR="000F2972" w:rsidRPr="000F2972" w:rsidRDefault="000F2972" w:rsidP="000F2972">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0F2972">
        <w:rPr>
          <w:rFonts w:ascii="Palatino Linotype" w:eastAsiaTheme="minorHAnsi" w:hAnsi="Palatino Linotype" w:cstheme="minorBidi"/>
          <w:lang w:val="es-ES_tradnl" w:eastAsia="en-US"/>
        </w:rPr>
        <w:t>Presupuesto de Egresos Pbrm-04d</w:t>
      </w:r>
      <w:r>
        <w:rPr>
          <w:rFonts w:ascii="Palatino Linotype" w:eastAsiaTheme="minorHAnsi" w:hAnsi="Palatino Linotype" w:cstheme="minorBidi"/>
          <w:lang w:val="es-ES_tradnl" w:eastAsia="en-US"/>
        </w:rPr>
        <w:t>.</w:t>
      </w:r>
    </w:p>
    <w:p w14:paraId="59E61016" w14:textId="7B0A45BF" w:rsidR="000F2972" w:rsidRPr="000F2972" w:rsidRDefault="000F2972" w:rsidP="000F2972">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0F2972">
        <w:rPr>
          <w:rFonts w:ascii="Palatino Linotype" w:eastAsiaTheme="minorHAnsi" w:hAnsi="Palatino Linotype" w:cstheme="minorBidi"/>
          <w:lang w:val="es-ES_tradnl" w:eastAsia="en-US"/>
        </w:rPr>
        <w:t>Tabulador de sueldos Pbrm-05</w:t>
      </w:r>
      <w:r>
        <w:rPr>
          <w:rFonts w:ascii="Palatino Linotype" w:eastAsiaTheme="minorHAnsi" w:hAnsi="Palatino Linotype" w:cstheme="minorBidi"/>
          <w:lang w:val="es-ES_tradnl" w:eastAsia="en-US"/>
        </w:rPr>
        <w:t>.</w:t>
      </w:r>
    </w:p>
    <w:p w14:paraId="2190F2A0" w14:textId="74083C9D" w:rsidR="000F2972" w:rsidRPr="000F2972" w:rsidRDefault="000F2972" w:rsidP="000F2972">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0F2972">
        <w:rPr>
          <w:rFonts w:ascii="Palatino Linotype" w:eastAsiaTheme="minorHAnsi" w:hAnsi="Palatino Linotype" w:cstheme="minorBidi"/>
          <w:lang w:val="es-ES_tradnl" w:eastAsia="en-US"/>
        </w:rPr>
        <w:t>Programa Anual de Adquisiciones Pbrm-06</w:t>
      </w:r>
      <w:r>
        <w:rPr>
          <w:rFonts w:ascii="Palatino Linotype" w:eastAsiaTheme="minorHAnsi" w:hAnsi="Palatino Linotype" w:cstheme="minorBidi"/>
          <w:lang w:val="es-ES_tradnl" w:eastAsia="en-US"/>
        </w:rPr>
        <w:t>.</w:t>
      </w:r>
    </w:p>
    <w:p w14:paraId="0A603C41" w14:textId="653D4D55" w:rsidR="000F2972" w:rsidRPr="000F2972" w:rsidRDefault="000F2972" w:rsidP="000F2972">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0F2972">
        <w:rPr>
          <w:rFonts w:ascii="Palatino Linotype" w:eastAsiaTheme="minorHAnsi" w:hAnsi="Palatino Linotype" w:cstheme="minorBidi"/>
          <w:lang w:val="es-ES_tradnl" w:eastAsia="en-US"/>
        </w:rPr>
        <w:t>Programa anual de Obra Pbrm-07</w:t>
      </w:r>
      <w:r>
        <w:rPr>
          <w:rFonts w:ascii="Palatino Linotype" w:eastAsiaTheme="minorHAnsi" w:hAnsi="Palatino Linotype" w:cstheme="minorBidi"/>
          <w:lang w:val="es-ES_tradnl" w:eastAsia="en-US"/>
        </w:rPr>
        <w:t>a.</w:t>
      </w:r>
    </w:p>
    <w:p w14:paraId="03481372" w14:textId="7BCC9F4D" w:rsidR="000F2972" w:rsidRPr="000F2972" w:rsidRDefault="000F2972" w:rsidP="000F2972">
      <w:pPr>
        <w:pStyle w:val="Prrafodelista"/>
        <w:numPr>
          <w:ilvl w:val="0"/>
          <w:numId w:val="19"/>
        </w:numPr>
        <w:spacing w:line="360" w:lineRule="auto"/>
        <w:jc w:val="both"/>
        <w:rPr>
          <w:rFonts w:ascii="Palatino Linotype" w:eastAsiaTheme="minorHAnsi" w:hAnsi="Palatino Linotype" w:cstheme="minorBidi"/>
          <w:lang w:val="es-ES_tradnl" w:eastAsia="en-US"/>
        </w:rPr>
      </w:pPr>
      <w:r w:rsidRPr="000F2972">
        <w:rPr>
          <w:rFonts w:ascii="Palatino Linotype" w:eastAsiaTheme="minorHAnsi" w:hAnsi="Palatino Linotype" w:cstheme="minorBidi"/>
          <w:lang w:val="es-ES_tradnl" w:eastAsia="en-US"/>
        </w:rPr>
        <w:t>Programa Anual de obra (Reparaciones y mantenimiento) Pbrm-07b</w:t>
      </w:r>
      <w:r>
        <w:rPr>
          <w:rFonts w:ascii="Palatino Linotype" w:eastAsiaTheme="minorHAnsi" w:hAnsi="Palatino Linotype" w:cstheme="minorBidi"/>
          <w:lang w:val="es-ES_tradnl" w:eastAsia="en-US"/>
        </w:rPr>
        <w:t>.</w:t>
      </w:r>
    </w:p>
    <w:p w14:paraId="7F1EB428" w14:textId="77777777" w:rsidR="000F2972" w:rsidRDefault="000F2972" w:rsidP="001A3270">
      <w:pPr>
        <w:spacing w:after="0" w:line="360" w:lineRule="auto"/>
        <w:jc w:val="both"/>
        <w:rPr>
          <w:rFonts w:ascii="Palatino Linotype" w:eastAsiaTheme="minorHAnsi" w:hAnsi="Palatino Linotype" w:cstheme="minorBidi"/>
          <w:sz w:val="24"/>
          <w:szCs w:val="24"/>
          <w:lang w:val="es-ES_tradnl" w:eastAsia="en-US"/>
        </w:rPr>
      </w:pPr>
    </w:p>
    <w:p w14:paraId="599D5F1B" w14:textId="12CF71B7" w:rsidR="0083758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Al respecto, el Sujeto Obligado respondió al solicitante mediante </w:t>
      </w:r>
      <w:r w:rsidR="00837584" w:rsidRPr="00C82353">
        <w:rPr>
          <w:rFonts w:ascii="Palatino Linotype" w:eastAsia="Palatino Linotype" w:hAnsi="Palatino Linotype" w:cs="Palatino Linotype"/>
          <w:color w:val="000000"/>
          <w:sz w:val="24"/>
          <w:szCs w:val="24"/>
          <w:lang w:val="es-ES_tradnl"/>
        </w:rPr>
        <w:t>la presentación de</w:t>
      </w:r>
      <w:r w:rsidR="005D6069">
        <w:rPr>
          <w:rFonts w:ascii="Palatino Linotype" w:eastAsia="Palatino Linotype" w:hAnsi="Palatino Linotype" w:cs="Palatino Linotype"/>
          <w:color w:val="000000"/>
          <w:sz w:val="24"/>
          <w:szCs w:val="24"/>
          <w:lang w:val="es-ES_tradnl"/>
        </w:rPr>
        <w:t xml:space="preserve"> </w:t>
      </w:r>
      <w:r w:rsidR="00B05A97">
        <w:rPr>
          <w:rFonts w:ascii="Palatino Linotype" w:eastAsia="Palatino Linotype" w:hAnsi="Palatino Linotype" w:cs="Palatino Linotype"/>
          <w:color w:val="000000"/>
          <w:sz w:val="24"/>
          <w:szCs w:val="24"/>
          <w:lang w:val="es-ES_tradnl"/>
        </w:rPr>
        <w:t>l</w:t>
      </w:r>
      <w:r w:rsidR="005D6069">
        <w:rPr>
          <w:rFonts w:ascii="Palatino Linotype" w:eastAsia="Palatino Linotype" w:hAnsi="Palatino Linotype" w:cs="Palatino Linotype"/>
          <w:color w:val="000000"/>
          <w:sz w:val="24"/>
          <w:szCs w:val="24"/>
          <w:lang w:val="es-ES_tradnl"/>
        </w:rPr>
        <w:t>os</w:t>
      </w:r>
      <w:r w:rsidR="00B05A97">
        <w:rPr>
          <w:rFonts w:ascii="Palatino Linotype" w:eastAsia="Palatino Linotype" w:hAnsi="Palatino Linotype" w:cs="Palatino Linotype"/>
          <w:color w:val="000000"/>
          <w:sz w:val="24"/>
          <w:szCs w:val="24"/>
          <w:lang w:val="es-ES_tradnl"/>
        </w:rPr>
        <w:t xml:space="preserve"> siguiente</w:t>
      </w:r>
      <w:r w:rsidR="005D6069">
        <w:rPr>
          <w:rFonts w:ascii="Palatino Linotype" w:eastAsia="Palatino Linotype" w:hAnsi="Palatino Linotype" w:cs="Palatino Linotype"/>
          <w:color w:val="000000"/>
          <w:sz w:val="24"/>
          <w:szCs w:val="24"/>
          <w:lang w:val="es-ES_tradnl"/>
        </w:rPr>
        <w:t>s</w:t>
      </w:r>
      <w:r w:rsidR="00B05A97">
        <w:rPr>
          <w:rFonts w:ascii="Palatino Linotype" w:eastAsia="Palatino Linotype" w:hAnsi="Palatino Linotype" w:cs="Palatino Linotype"/>
          <w:color w:val="000000"/>
          <w:sz w:val="24"/>
          <w:szCs w:val="24"/>
          <w:lang w:val="es-ES_tradnl"/>
        </w:rPr>
        <w:t xml:space="preserve"> </w:t>
      </w:r>
      <w:r w:rsidR="005D6069">
        <w:rPr>
          <w:rFonts w:ascii="Palatino Linotype" w:eastAsia="Palatino Linotype" w:hAnsi="Palatino Linotype" w:cs="Palatino Linotype"/>
          <w:color w:val="000000"/>
          <w:sz w:val="24"/>
          <w:szCs w:val="24"/>
          <w:lang w:val="es-ES_tradnl"/>
        </w:rPr>
        <w:t>documentos</w:t>
      </w:r>
      <w:r w:rsidR="00137ED6">
        <w:rPr>
          <w:rFonts w:ascii="Palatino Linotype" w:eastAsia="Palatino Linotype" w:hAnsi="Palatino Linotype" w:cs="Palatino Linotype"/>
          <w:color w:val="000000"/>
          <w:sz w:val="24"/>
          <w:szCs w:val="24"/>
          <w:lang w:val="es-ES_tradnl"/>
        </w:rPr>
        <w:t xml:space="preserve"> electrónico</w:t>
      </w:r>
      <w:r w:rsidR="005D6069">
        <w:rPr>
          <w:rFonts w:ascii="Palatino Linotype" w:eastAsia="Palatino Linotype" w:hAnsi="Palatino Linotype" w:cs="Palatino Linotype"/>
          <w:color w:val="000000"/>
          <w:sz w:val="24"/>
          <w:szCs w:val="24"/>
          <w:lang w:val="es-ES_tradnl"/>
        </w:rPr>
        <w:t>s</w:t>
      </w:r>
      <w:r w:rsidR="00B05A97">
        <w:rPr>
          <w:rFonts w:ascii="Palatino Linotype" w:eastAsia="Palatino Linotype" w:hAnsi="Palatino Linotype" w:cs="Palatino Linotype"/>
          <w:color w:val="000000"/>
          <w:sz w:val="24"/>
          <w:szCs w:val="24"/>
          <w:lang w:val="es-ES_tradnl"/>
        </w:rPr>
        <w:t>:</w:t>
      </w:r>
      <w:r w:rsidR="00C0080E" w:rsidRPr="00C82353">
        <w:rPr>
          <w:rFonts w:ascii="Palatino Linotype" w:eastAsia="Palatino Linotype" w:hAnsi="Palatino Linotype" w:cs="Palatino Linotype"/>
          <w:color w:val="000000"/>
          <w:sz w:val="24"/>
          <w:szCs w:val="24"/>
          <w:lang w:val="es-ES_tradnl"/>
        </w:rPr>
        <w:t xml:space="preserve"> </w:t>
      </w:r>
    </w:p>
    <w:p w14:paraId="0CC5E022" w14:textId="1E3442FC" w:rsidR="007D4D7F" w:rsidRPr="000F2972" w:rsidRDefault="007D4D7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DEA2330" w14:textId="02AA49B7"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F2972">
        <w:rPr>
          <w:rFonts w:ascii="Palatino Linotype" w:eastAsia="Palatino Linotype" w:hAnsi="Palatino Linotype" w:cs="Palatino Linotype"/>
          <w:b/>
          <w:color w:val="000000"/>
          <w:lang w:val="es-ES_tradnl"/>
        </w:rPr>
        <w:t>RESP. 30.pdf</w:t>
      </w:r>
      <w:r>
        <w:rPr>
          <w:rFonts w:ascii="Palatino Linotype" w:eastAsia="Palatino Linotype" w:hAnsi="Palatino Linotype" w:cs="Palatino Linotype"/>
          <w:color w:val="000000"/>
          <w:lang w:val="es-ES_tradnl"/>
        </w:rPr>
        <w:t xml:space="preserve"> Oficio TMJ/087/2022, suscrito por el Tesorero Municipal, mediante el cual </w:t>
      </w:r>
      <w:r w:rsidR="00211C48">
        <w:rPr>
          <w:rFonts w:ascii="Palatino Linotype" w:eastAsia="Palatino Linotype" w:hAnsi="Palatino Linotype" w:cs="Palatino Linotype"/>
          <w:color w:val="000000"/>
          <w:lang w:val="es-ES_tradnl"/>
        </w:rPr>
        <w:t xml:space="preserve">manifestó al titular de la Unidad de Transparencia que se remiten los formatos que en el ámbito de sus responsabilidades corresponden, señalando que </w:t>
      </w:r>
      <w:proofErr w:type="spellStart"/>
      <w:r w:rsidR="00211C48">
        <w:rPr>
          <w:rFonts w:ascii="Palatino Linotype" w:eastAsia="Palatino Linotype" w:hAnsi="Palatino Linotype" w:cs="Palatino Linotype"/>
          <w:color w:val="000000"/>
          <w:lang w:val="es-ES_tradnl"/>
        </w:rPr>
        <w:t>que</w:t>
      </w:r>
      <w:proofErr w:type="spellEnd"/>
      <w:r w:rsidR="00211C48">
        <w:rPr>
          <w:rFonts w:ascii="Palatino Linotype" w:eastAsia="Palatino Linotype" w:hAnsi="Palatino Linotype" w:cs="Palatino Linotype"/>
          <w:color w:val="000000"/>
          <w:lang w:val="es-ES_tradnl"/>
        </w:rPr>
        <w:t xml:space="preserve"> el Programa Anual (POA) le corresponde a la UIPPE.</w:t>
      </w:r>
    </w:p>
    <w:p w14:paraId="77F53FAE" w14:textId="6CF82253"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proofErr w:type="spellStart"/>
      <w:r w:rsidRPr="000F2972">
        <w:rPr>
          <w:rFonts w:ascii="Palatino Linotype" w:eastAsia="Palatino Linotype" w:hAnsi="Palatino Linotype" w:cs="Palatino Linotype"/>
          <w:b/>
          <w:color w:val="000000"/>
          <w:lang w:val="es-ES_tradnl"/>
        </w:rPr>
        <w:lastRenderedPageBreak/>
        <w:t>PbRM</w:t>
      </w:r>
      <w:proofErr w:type="spellEnd"/>
      <w:r w:rsidRPr="000F2972">
        <w:rPr>
          <w:rFonts w:ascii="Palatino Linotype" w:eastAsia="Palatino Linotype" w:hAnsi="Palatino Linotype" w:cs="Palatino Linotype"/>
          <w:b/>
          <w:color w:val="000000"/>
          <w:lang w:val="es-ES_tradnl"/>
        </w:rPr>
        <w:t xml:space="preserve"> 01a.pdf</w:t>
      </w:r>
      <w:r w:rsidR="00211C48">
        <w:rPr>
          <w:rFonts w:ascii="Palatino Linotype" w:eastAsia="Palatino Linotype" w:hAnsi="Palatino Linotype" w:cs="Palatino Linotype"/>
          <w:color w:val="000000"/>
          <w:lang w:val="es-ES_tradnl"/>
        </w:rPr>
        <w:t>. Formato PbRM-01a “Programa Anual Dimensión Administrativa del Gasto”.</w:t>
      </w:r>
    </w:p>
    <w:p w14:paraId="05A341B9" w14:textId="4A138342"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proofErr w:type="spellStart"/>
      <w:r w:rsidRPr="000F2972">
        <w:rPr>
          <w:rFonts w:ascii="Palatino Linotype" w:eastAsia="Palatino Linotype" w:hAnsi="Palatino Linotype" w:cs="Palatino Linotype"/>
          <w:b/>
          <w:color w:val="000000"/>
          <w:lang w:val="es-ES_tradnl"/>
        </w:rPr>
        <w:t>PbRM</w:t>
      </w:r>
      <w:proofErr w:type="spellEnd"/>
      <w:r w:rsidRPr="000F2972">
        <w:rPr>
          <w:rFonts w:ascii="Palatino Linotype" w:eastAsia="Palatino Linotype" w:hAnsi="Palatino Linotype" w:cs="Palatino Linotype"/>
          <w:b/>
          <w:color w:val="000000"/>
          <w:lang w:val="es-ES_tradnl"/>
        </w:rPr>
        <w:t xml:space="preserve"> 01b.pdf</w:t>
      </w:r>
      <w:r w:rsidR="00211C48">
        <w:rPr>
          <w:rFonts w:ascii="Palatino Linotype" w:eastAsia="Palatino Linotype" w:hAnsi="Palatino Linotype" w:cs="Palatino Linotype"/>
          <w:color w:val="000000"/>
          <w:lang w:val="es-ES_tradnl"/>
        </w:rPr>
        <w:t>. Formato PbRM-01b “Programa Anual Descripción del Programa Presupuestario”.</w:t>
      </w:r>
    </w:p>
    <w:p w14:paraId="4F207248" w14:textId="2B53C436"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proofErr w:type="spellStart"/>
      <w:r w:rsidRPr="000F2972">
        <w:rPr>
          <w:rFonts w:ascii="Palatino Linotype" w:eastAsia="Palatino Linotype" w:hAnsi="Palatino Linotype" w:cs="Palatino Linotype"/>
          <w:b/>
          <w:color w:val="000000"/>
          <w:lang w:val="es-ES_tradnl"/>
        </w:rPr>
        <w:t>PbRM</w:t>
      </w:r>
      <w:proofErr w:type="spellEnd"/>
      <w:r w:rsidRPr="000F2972">
        <w:rPr>
          <w:rFonts w:ascii="Palatino Linotype" w:eastAsia="Palatino Linotype" w:hAnsi="Palatino Linotype" w:cs="Palatino Linotype"/>
          <w:b/>
          <w:color w:val="000000"/>
          <w:lang w:val="es-ES_tradnl"/>
        </w:rPr>
        <w:t xml:space="preserve"> 01c.pdf</w:t>
      </w:r>
      <w:r w:rsidR="00211C48">
        <w:rPr>
          <w:rFonts w:ascii="Palatino Linotype" w:eastAsia="Palatino Linotype" w:hAnsi="Palatino Linotype" w:cs="Palatino Linotype"/>
          <w:color w:val="000000"/>
          <w:lang w:val="es-ES_tradnl"/>
        </w:rPr>
        <w:t>. Formato PbRM-01c “Programa Anual de Metas de Actividades por Proyecto”.</w:t>
      </w:r>
    </w:p>
    <w:p w14:paraId="4F3AA1A3" w14:textId="641FFC64"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proofErr w:type="spellStart"/>
      <w:r w:rsidRPr="000F2972">
        <w:rPr>
          <w:rFonts w:ascii="Palatino Linotype" w:eastAsia="Palatino Linotype" w:hAnsi="Palatino Linotype" w:cs="Palatino Linotype"/>
          <w:b/>
          <w:color w:val="000000"/>
          <w:lang w:val="es-ES_tradnl"/>
        </w:rPr>
        <w:t>PbRM</w:t>
      </w:r>
      <w:proofErr w:type="spellEnd"/>
      <w:r w:rsidRPr="000F2972">
        <w:rPr>
          <w:rFonts w:ascii="Palatino Linotype" w:eastAsia="Palatino Linotype" w:hAnsi="Palatino Linotype" w:cs="Palatino Linotype"/>
          <w:b/>
          <w:color w:val="000000"/>
          <w:lang w:val="es-ES_tradnl"/>
        </w:rPr>
        <w:t xml:space="preserve"> 01d.pdf</w:t>
      </w:r>
      <w:r w:rsidR="00211C48">
        <w:rPr>
          <w:rFonts w:ascii="Palatino Linotype" w:eastAsia="Palatino Linotype" w:hAnsi="Palatino Linotype" w:cs="Palatino Linotype"/>
          <w:color w:val="000000"/>
          <w:lang w:val="es-ES_tradnl"/>
        </w:rPr>
        <w:t>. Formato PbRM-01d “Ficha Técnica de Diseño de Indicadores Estratégicos o de Gestión 2022”.</w:t>
      </w:r>
    </w:p>
    <w:p w14:paraId="3468C74B" w14:textId="7167CC30"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proofErr w:type="spellStart"/>
      <w:r w:rsidRPr="000F2972">
        <w:rPr>
          <w:rFonts w:ascii="Palatino Linotype" w:eastAsia="Palatino Linotype" w:hAnsi="Palatino Linotype" w:cs="Palatino Linotype"/>
          <w:b/>
          <w:color w:val="000000"/>
          <w:lang w:val="es-ES_tradnl"/>
        </w:rPr>
        <w:t>PbRM</w:t>
      </w:r>
      <w:proofErr w:type="spellEnd"/>
      <w:r w:rsidRPr="000F2972">
        <w:rPr>
          <w:rFonts w:ascii="Palatino Linotype" w:eastAsia="Palatino Linotype" w:hAnsi="Palatino Linotype" w:cs="Palatino Linotype"/>
          <w:b/>
          <w:color w:val="000000"/>
          <w:lang w:val="es-ES_tradnl"/>
        </w:rPr>
        <w:t xml:space="preserve"> 01e.pdf</w:t>
      </w:r>
      <w:r w:rsidR="00211C48">
        <w:rPr>
          <w:rFonts w:ascii="Palatino Linotype" w:eastAsia="Palatino Linotype" w:hAnsi="Palatino Linotype" w:cs="Palatino Linotype"/>
          <w:color w:val="000000"/>
          <w:lang w:val="es-ES_tradnl"/>
        </w:rPr>
        <w:t>. Formato PbRM-01e “Matriz de Indicadores para Resultados por Programa Presupuestario y Dependencia General”.</w:t>
      </w:r>
    </w:p>
    <w:p w14:paraId="3B8099A2" w14:textId="437F7913"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proofErr w:type="spellStart"/>
      <w:r w:rsidRPr="000F2972">
        <w:rPr>
          <w:rFonts w:ascii="Palatino Linotype" w:eastAsia="Palatino Linotype" w:hAnsi="Palatino Linotype" w:cs="Palatino Linotype"/>
          <w:b/>
          <w:color w:val="000000"/>
          <w:lang w:val="es-ES_tradnl"/>
        </w:rPr>
        <w:t>PbRM</w:t>
      </w:r>
      <w:proofErr w:type="spellEnd"/>
      <w:r w:rsidRPr="000F2972">
        <w:rPr>
          <w:rFonts w:ascii="Palatino Linotype" w:eastAsia="Palatino Linotype" w:hAnsi="Palatino Linotype" w:cs="Palatino Linotype"/>
          <w:b/>
          <w:color w:val="000000"/>
          <w:lang w:val="es-ES_tradnl"/>
        </w:rPr>
        <w:t xml:space="preserve"> 02a.pdf</w:t>
      </w:r>
      <w:r w:rsidR="00F34C48">
        <w:rPr>
          <w:rFonts w:ascii="Palatino Linotype" w:eastAsia="Palatino Linotype" w:hAnsi="Palatino Linotype" w:cs="Palatino Linotype"/>
          <w:color w:val="000000"/>
          <w:lang w:val="es-ES_tradnl"/>
        </w:rPr>
        <w:t>. Formato PbRM-02a “Calendarización de Metas de Actividades por Proyecto”.</w:t>
      </w:r>
    </w:p>
    <w:p w14:paraId="589E54BC" w14:textId="1AE087D5"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F2972">
        <w:rPr>
          <w:rFonts w:ascii="Palatino Linotype" w:eastAsia="Palatino Linotype" w:hAnsi="Palatino Linotype" w:cs="Palatino Linotype"/>
          <w:b/>
          <w:color w:val="000000"/>
          <w:lang w:val="es-ES_tradnl"/>
        </w:rPr>
        <w:t>PbRM-04a.pdf</w:t>
      </w:r>
      <w:r w:rsidR="00AB7E17">
        <w:rPr>
          <w:rFonts w:ascii="Palatino Linotype" w:eastAsia="Palatino Linotype" w:hAnsi="Palatino Linotype" w:cs="Palatino Linotype"/>
          <w:color w:val="000000"/>
          <w:lang w:val="es-ES_tradnl"/>
        </w:rPr>
        <w:t>. Formato PbRM-04a</w:t>
      </w:r>
      <w:r w:rsidR="00794E1C">
        <w:rPr>
          <w:rFonts w:ascii="Palatino Linotype" w:eastAsia="Palatino Linotype" w:hAnsi="Palatino Linotype" w:cs="Palatino Linotype"/>
          <w:color w:val="000000"/>
          <w:lang w:val="es-ES_tradnl"/>
        </w:rPr>
        <w:t xml:space="preserve"> “Presupuestos de Egresos Detallado” consistente de trescientas fojas en las que únicamente se observa contenido en las fojas 1, 3, 5 y 6.</w:t>
      </w:r>
    </w:p>
    <w:p w14:paraId="76271F89" w14:textId="5596555E"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F2972">
        <w:rPr>
          <w:rFonts w:ascii="Palatino Linotype" w:eastAsia="Palatino Linotype" w:hAnsi="Palatino Linotype" w:cs="Palatino Linotype"/>
          <w:b/>
          <w:color w:val="000000"/>
          <w:lang w:val="es-ES_tradnl"/>
        </w:rPr>
        <w:t>PBRM-04B.PDF</w:t>
      </w:r>
      <w:r w:rsidR="00794E1C">
        <w:rPr>
          <w:rFonts w:ascii="Palatino Linotype" w:eastAsia="Palatino Linotype" w:hAnsi="Palatino Linotype" w:cs="Palatino Linotype"/>
          <w:color w:val="000000"/>
          <w:lang w:val="es-ES_tradnl"/>
        </w:rPr>
        <w:t>. Documento que no puede ser visualizado debido a que señala un error.</w:t>
      </w:r>
    </w:p>
    <w:p w14:paraId="1D8AD844" w14:textId="7BF8CBB2"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F2972">
        <w:rPr>
          <w:rFonts w:ascii="Palatino Linotype" w:eastAsia="Palatino Linotype" w:hAnsi="Palatino Linotype" w:cs="Palatino Linotype"/>
          <w:b/>
          <w:color w:val="000000"/>
          <w:lang w:val="es-ES_tradnl"/>
        </w:rPr>
        <w:t>PbRM-04c.pdf</w:t>
      </w:r>
      <w:r w:rsidR="00794E1C">
        <w:rPr>
          <w:rFonts w:ascii="Palatino Linotype" w:eastAsia="Palatino Linotype" w:hAnsi="Palatino Linotype" w:cs="Palatino Linotype"/>
          <w:color w:val="000000"/>
          <w:lang w:val="es-ES_tradnl"/>
        </w:rPr>
        <w:t>.</w:t>
      </w:r>
      <w:r w:rsidR="00794E1C" w:rsidRPr="00794E1C">
        <w:rPr>
          <w:rFonts w:ascii="Palatino Linotype" w:eastAsia="Palatino Linotype" w:hAnsi="Palatino Linotype" w:cs="Palatino Linotype"/>
          <w:color w:val="000000"/>
          <w:lang w:val="es-ES_tradnl"/>
        </w:rPr>
        <w:t xml:space="preserve"> </w:t>
      </w:r>
      <w:r w:rsidR="00794E1C">
        <w:rPr>
          <w:rFonts w:ascii="Palatino Linotype" w:eastAsia="Palatino Linotype" w:hAnsi="Palatino Linotype" w:cs="Palatino Linotype"/>
          <w:color w:val="000000"/>
          <w:lang w:val="es-ES_tradnl"/>
        </w:rPr>
        <w:t>Formato PbRM-03a “Presupuesto de Ingreso Detallado”.</w:t>
      </w:r>
    </w:p>
    <w:p w14:paraId="68B58E48" w14:textId="359AD4A7"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F2972">
        <w:rPr>
          <w:rFonts w:ascii="Palatino Linotype" w:eastAsia="Palatino Linotype" w:hAnsi="Palatino Linotype" w:cs="Palatino Linotype"/>
          <w:b/>
          <w:color w:val="000000"/>
          <w:lang w:val="es-ES_tradnl"/>
        </w:rPr>
        <w:t>PbRM-04d.pdf</w:t>
      </w:r>
      <w:r w:rsidR="00794E1C">
        <w:rPr>
          <w:rFonts w:ascii="Palatino Linotype" w:eastAsia="Palatino Linotype" w:hAnsi="Palatino Linotype" w:cs="Palatino Linotype"/>
          <w:b/>
          <w:color w:val="000000"/>
          <w:lang w:val="es-ES_tradnl"/>
        </w:rPr>
        <w:t xml:space="preserve">. </w:t>
      </w:r>
      <w:r w:rsidR="00794E1C">
        <w:rPr>
          <w:rFonts w:ascii="Palatino Linotype" w:eastAsia="Palatino Linotype" w:hAnsi="Palatino Linotype" w:cs="Palatino Linotype"/>
          <w:color w:val="000000"/>
          <w:lang w:val="es-ES_tradnl"/>
        </w:rPr>
        <w:t>Formato PbRM</w:t>
      </w:r>
      <w:r w:rsidR="00454690">
        <w:rPr>
          <w:rFonts w:ascii="Palatino Linotype" w:eastAsia="Palatino Linotype" w:hAnsi="Palatino Linotype" w:cs="Palatino Linotype"/>
          <w:color w:val="000000"/>
          <w:lang w:val="es-ES_tradnl"/>
        </w:rPr>
        <w:t>-04d “Carátula del Presupuesto de Egresos”.</w:t>
      </w:r>
    </w:p>
    <w:p w14:paraId="6CFC4437" w14:textId="63153A55" w:rsidR="00454690" w:rsidRPr="00454690" w:rsidRDefault="000F2972" w:rsidP="00454690">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F2972">
        <w:rPr>
          <w:rFonts w:ascii="Palatino Linotype" w:eastAsia="Palatino Linotype" w:hAnsi="Palatino Linotype" w:cs="Palatino Linotype"/>
          <w:b/>
          <w:color w:val="000000"/>
          <w:lang w:val="es-ES_tradnl"/>
        </w:rPr>
        <w:t>PbRM-05.pdf</w:t>
      </w:r>
      <w:r w:rsidR="00454690">
        <w:rPr>
          <w:rFonts w:ascii="Palatino Linotype" w:eastAsia="Palatino Linotype" w:hAnsi="Palatino Linotype" w:cs="Palatino Linotype"/>
          <w:color w:val="000000"/>
          <w:lang w:val="es-ES_tradnl"/>
        </w:rPr>
        <w:t>. Formato PbRM-05 “Tabulador de Sueldos”.</w:t>
      </w:r>
    </w:p>
    <w:p w14:paraId="44041671" w14:textId="6B0F48E6" w:rsidR="000F2972"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0F2972">
        <w:rPr>
          <w:rFonts w:ascii="Palatino Linotype" w:eastAsia="Palatino Linotype" w:hAnsi="Palatino Linotype" w:cs="Palatino Linotype"/>
          <w:b/>
          <w:color w:val="000000"/>
          <w:lang w:val="es-ES_tradnl"/>
        </w:rPr>
        <w:t>PbRM-06.pdf</w:t>
      </w:r>
      <w:r w:rsidR="00454690">
        <w:rPr>
          <w:rFonts w:ascii="Palatino Linotype" w:eastAsia="Palatino Linotype" w:hAnsi="Palatino Linotype" w:cs="Palatino Linotype"/>
          <w:color w:val="000000"/>
          <w:lang w:val="es-ES_tradnl"/>
        </w:rPr>
        <w:t>. Formato PbRM-06 “Programa Anual de Adquisiciones”.</w:t>
      </w:r>
    </w:p>
    <w:p w14:paraId="3DA73412" w14:textId="196E0C48" w:rsidR="00B05A97" w:rsidRPr="000F2972" w:rsidRDefault="000F2972" w:rsidP="000F2972">
      <w:pPr>
        <w:pStyle w:val="Prrafodelista"/>
        <w:numPr>
          <w:ilvl w:val="0"/>
          <w:numId w:val="2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0F2972">
        <w:rPr>
          <w:rFonts w:ascii="Palatino Linotype" w:eastAsia="Palatino Linotype" w:hAnsi="Palatino Linotype" w:cs="Palatino Linotype"/>
          <w:b/>
          <w:color w:val="000000"/>
          <w:lang w:val="es-ES_tradnl"/>
        </w:rPr>
        <w:t>PbRM-07a.pdf</w:t>
      </w:r>
      <w:r w:rsidR="00454690">
        <w:rPr>
          <w:rFonts w:ascii="Palatino Linotype" w:eastAsia="Palatino Linotype" w:hAnsi="Palatino Linotype" w:cs="Palatino Linotype"/>
          <w:color w:val="000000"/>
          <w:lang w:val="es-ES_tradnl"/>
        </w:rPr>
        <w:t>. Formato PbRM-07a “Programa Anual de Obra”.</w:t>
      </w:r>
    </w:p>
    <w:p w14:paraId="54387E90" w14:textId="77777777" w:rsidR="000F2972" w:rsidRPr="00454690" w:rsidRDefault="000F297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4"/>
          <w:lang w:val="es-ES_tradnl"/>
        </w:rPr>
      </w:pPr>
    </w:p>
    <w:p w14:paraId="6419ECD9" w14:textId="732B4EA3"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lastRenderedPageBreak/>
        <w:t xml:space="preserve">Ante la respuesta del Sujeto Obligado, </w:t>
      </w:r>
      <w:r w:rsidR="00B05A97">
        <w:rPr>
          <w:rFonts w:ascii="Palatino Linotype" w:eastAsia="Palatino Linotype" w:hAnsi="Palatino Linotype" w:cs="Palatino Linotype"/>
          <w:color w:val="000000"/>
          <w:sz w:val="24"/>
          <w:szCs w:val="24"/>
          <w:lang w:val="es-ES_tradnl"/>
        </w:rPr>
        <w:t>el</w:t>
      </w:r>
      <w:r w:rsidRPr="00C82353">
        <w:rPr>
          <w:rFonts w:ascii="Palatino Linotype" w:eastAsia="Palatino Linotype" w:hAnsi="Palatino Linotype" w:cs="Palatino Linotype"/>
          <w:color w:val="000000"/>
          <w:sz w:val="24"/>
          <w:szCs w:val="24"/>
          <w:lang w:val="es-ES_tradnl"/>
        </w:rPr>
        <w:t xml:space="preserve"> Recurrente consideró que su derecho de acceso a la i</w:t>
      </w:r>
      <w:r w:rsidR="00B05A97">
        <w:rPr>
          <w:rFonts w:ascii="Palatino Linotype" w:eastAsia="Palatino Linotype" w:hAnsi="Palatino Linotype" w:cs="Palatino Linotype"/>
          <w:color w:val="000000"/>
          <w:sz w:val="24"/>
          <w:szCs w:val="24"/>
          <w:lang w:val="es-ES_tradnl"/>
        </w:rPr>
        <w:t>nformación no se colmó a plenitud,</w:t>
      </w:r>
      <w:r w:rsidRPr="00C82353">
        <w:rPr>
          <w:rFonts w:ascii="Palatino Linotype" w:eastAsia="Palatino Linotype" w:hAnsi="Palatino Linotype" w:cs="Palatino Linotype"/>
          <w:color w:val="000000"/>
          <w:sz w:val="24"/>
          <w:szCs w:val="24"/>
          <w:lang w:val="es-ES_tradnl"/>
        </w:rPr>
        <w:t xml:space="preserve"> por lo que interpuso el presente recurso de revisión </w:t>
      </w:r>
      <w:r w:rsidR="00454690">
        <w:rPr>
          <w:rFonts w:ascii="Palatino Linotype" w:eastAsia="Palatino Linotype" w:hAnsi="Palatino Linotype" w:cs="Palatino Linotype"/>
          <w:color w:val="000000"/>
          <w:sz w:val="24"/>
          <w:szCs w:val="24"/>
          <w:lang w:val="es-ES_tradnl"/>
        </w:rPr>
        <w:t>haciendo referencia a lo requerido en su solicitud de información en el campo correspondiente al acto</w:t>
      </w:r>
      <w:r w:rsidR="00B05A97">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color w:val="000000"/>
          <w:sz w:val="24"/>
          <w:szCs w:val="24"/>
          <w:lang w:val="es-ES_tradnl"/>
        </w:rPr>
        <w:t>impugnado</w:t>
      </w:r>
      <w:r w:rsidR="00A77250">
        <w:rPr>
          <w:rFonts w:ascii="Palatino Linotype" w:eastAsia="Palatino Linotype" w:hAnsi="Palatino Linotype" w:cs="Palatino Linotype"/>
          <w:color w:val="000000"/>
          <w:sz w:val="24"/>
          <w:szCs w:val="24"/>
          <w:lang w:val="es-ES_tradnl"/>
        </w:rPr>
        <w:t>; dando como razones</w:t>
      </w:r>
      <w:r w:rsidR="00454690">
        <w:rPr>
          <w:rFonts w:ascii="Palatino Linotype" w:eastAsia="Palatino Linotype" w:hAnsi="Palatino Linotype" w:cs="Palatino Linotype"/>
          <w:color w:val="000000"/>
          <w:sz w:val="24"/>
          <w:szCs w:val="24"/>
          <w:lang w:val="es-ES_tradnl"/>
        </w:rPr>
        <w:t xml:space="preserve"> o motivos de inconformidad que, con relación al archivo del Presupuesto de Egresos Detallado PbRM-04a, de todos los programas y proyectos no contiene la información solicitada y del archivo relacionado al presupuesto de Egresos PbRM-04d, no se puede leer porque está dañado, manifestando que falta la información respectiva.</w:t>
      </w:r>
    </w:p>
    <w:p w14:paraId="7A4B79CE" w14:textId="77777777" w:rsidR="000E182A" w:rsidRPr="00454690" w:rsidRDefault="000E182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4"/>
          <w:lang w:val="es-ES_tradnl"/>
        </w:rPr>
      </w:pPr>
    </w:p>
    <w:p w14:paraId="4ADB3DE0" w14:textId="00617C16" w:rsidR="00EB0AFA" w:rsidRPr="00C82353" w:rsidRDefault="00137ED6" w:rsidP="00EB0AFA">
      <w:pPr>
        <w:pStyle w:val="Sinespaciado"/>
        <w:spacing w:line="360" w:lineRule="auto"/>
        <w:jc w:val="both"/>
        <w:rPr>
          <w:rFonts w:ascii="Palatino Linotype" w:hAnsi="Palatino Linotype"/>
          <w:lang w:val="es-ES_tradnl"/>
        </w:rPr>
      </w:pPr>
      <w:r>
        <w:rPr>
          <w:rFonts w:ascii="Palatino Linotype" w:hAnsi="Palatino Linotype"/>
          <w:lang w:val="es-ES_tradnl"/>
        </w:rPr>
        <w:t>Caber precisar que</w:t>
      </w:r>
      <w:r w:rsidR="004619A2" w:rsidRPr="00C82353">
        <w:rPr>
          <w:rFonts w:ascii="Palatino Linotype" w:hAnsi="Palatino Linotype"/>
          <w:lang w:val="es-ES_tradnl"/>
        </w:rPr>
        <w:t xml:space="preserve"> durante la etapa de instrucción </w:t>
      </w:r>
      <w:r w:rsidR="00B05A97">
        <w:rPr>
          <w:rFonts w:ascii="Palatino Linotype" w:hAnsi="Palatino Linotype"/>
          <w:lang w:val="es-ES_tradnl"/>
        </w:rPr>
        <w:t>el</w:t>
      </w:r>
      <w:r w:rsidR="00027AEF">
        <w:rPr>
          <w:rFonts w:ascii="Palatino Linotype" w:hAnsi="Palatino Linotype"/>
          <w:lang w:val="es-ES_tradnl"/>
        </w:rPr>
        <w:t xml:space="preserve"> Recurrente</w:t>
      </w:r>
      <w:r w:rsidR="004619A2" w:rsidRPr="00C82353">
        <w:rPr>
          <w:rFonts w:ascii="Palatino Linotype" w:hAnsi="Palatino Linotype"/>
          <w:lang w:val="es-ES_tradnl"/>
        </w:rPr>
        <w:t xml:space="preserve"> </w:t>
      </w:r>
      <w:r w:rsidR="00B05A97">
        <w:rPr>
          <w:rFonts w:ascii="Palatino Linotype" w:hAnsi="Palatino Linotype"/>
          <w:lang w:val="es-ES_tradnl"/>
        </w:rPr>
        <w:t xml:space="preserve">no </w:t>
      </w:r>
      <w:r w:rsidR="004619A2" w:rsidRPr="00C82353">
        <w:rPr>
          <w:rFonts w:ascii="Palatino Linotype" w:hAnsi="Palatino Linotype"/>
          <w:lang w:val="es-ES_tradnl"/>
        </w:rPr>
        <w:t>realizó</w:t>
      </w:r>
      <w:r w:rsidR="00027AEF">
        <w:rPr>
          <w:rFonts w:ascii="Palatino Linotype" w:hAnsi="Palatino Linotype"/>
          <w:lang w:val="es-ES_tradnl"/>
        </w:rPr>
        <w:t xml:space="preserve"> </w:t>
      </w:r>
      <w:r w:rsidR="00B05A97">
        <w:rPr>
          <w:rFonts w:ascii="Palatino Linotype" w:hAnsi="Palatino Linotype"/>
          <w:lang w:val="es-ES_tradnl"/>
        </w:rPr>
        <w:t>manifestaciones</w:t>
      </w:r>
      <w:r w:rsidR="00454690">
        <w:rPr>
          <w:rFonts w:ascii="Palatino Linotype" w:hAnsi="Palatino Linotype"/>
          <w:lang w:val="es-ES_tradnl"/>
        </w:rPr>
        <w:t>, vertió alegatos ni presentó pruebas que a su derecho convinieran</w:t>
      </w:r>
      <w:r w:rsidR="00B05A97">
        <w:rPr>
          <w:rFonts w:ascii="Palatino Linotype" w:hAnsi="Palatino Linotype"/>
          <w:lang w:val="es-ES_tradnl"/>
        </w:rPr>
        <w:t xml:space="preserve">. Por otra parte, </w:t>
      </w:r>
      <w:r w:rsidR="004619A2" w:rsidRPr="00C82353">
        <w:rPr>
          <w:rFonts w:ascii="Palatino Linotype" w:hAnsi="Palatino Linotype"/>
          <w:lang w:val="es-ES_tradnl"/>
        </w:rPr>
        <w:t xml:space="preserve">el Sujeto Obligado </w:t>
      </w:r>
      <w:r w:rsidR="00B30C10" w:rsidRPr="00C82353">
        <w:rPr>
          <w:rFonts w:ascii="Palatino Linotype" w:hAnsi="Palatino Linotype"/>
          <w:lang w:val="es-ES_tradnl"/>
        </w:rPr>
        <w:t>rindió su Informe Justificado mediante la presentación de</w:t>
      </w:r>
      <w:r w:rsidR="00B05A97">
        <w:rPr>
          <w:rFonts w:ascii="Palatino Linotype" w:hAnsi="Palatino Linotype"/>
          <w:lang w:val="es-ES_tradnl"/>
        </w:rPr>
        <w:t xml:space="preserve"> </w:t>
      </w:r>
      <w:r w:rsidR="00B95251">
        <w:rPr>
          <w:rFonts w:ascii="Palatino Linotype" w:hAnsi="Palatino Linotype"/>
          <w:lang w:val="es-ES_tradnl"/>
        </w:rPr>
        <w:t>l</w:t>
      </w:r>
      <w:r w:rsidR="00B05A97">
        <w:rPr>
          <w:rFonts w:ascii="Palatino Linotype" w:hAnsi="Palatino Linotype"/>
          <w:lang w:val="es-ES_tradnl"/>
        </w:rPr>
        <w:t>os</w:t>
      </w:r>
      <w:r w:rsidR="00B95251">
        <w:rPr>
          <w:rFonts w:ascii="Palatino Linotype" w:hAnsi="Palatino Linotype"/>
          <w:lang w:val="es-ES_tradnl"/>
        </w:rPr>
        <w:t xml:space="preserve"> siguiente</w:t>
      </w:r>
      <w:r w:rsidR="00B05A97">
        <w:rPr>
          <w:rFonts w:ascii="Palatino Linotype" w:hAnsi="Palatino Linotype"/>
          <w:lang w:val="es-ES_tradnl"/>
        </w:rPr>
        <w:t>s</w:t>
      </w:r>
      <w:r w:rsidR="00B30C10" w:rsidRPr="00C82353">
        <w:rPr>
          <w:rFonts w:ascii="Palatino Linotype" w:hAnsi="Palatino Linotype"/>
          <w:lang w:val="es-ES_tradnl"/>
        </w:rPr>
        <w:t xml:space="preserve"> documento</w:t>
      </w:r>
      <w:r w:rsidR="00B05A97">
        <w:rPr>
          <w:rFonts w:ascii="Palatino Linotype" w:hAnsi="Palatino Linotype"/>
          <w:lang w:val="es-ES_tradnl"/>
        </w:rPr>
        <w:t>s</w:t>
      </w:r>
      <w:r w:rsidR="000E182A" w:rsidRPr="00C82353">
        <w:rPr>
          <w:rFonts w:ascii="Palatino Linotype" w:hAnsi="Palatino Linotype"/>
          <w:lang w:val="es-ES_tradnl"/>
        </w:rPr>
        <w:t>:</w:t>
      </w:r>
    </w:p>
    <w:p w14:paraId="26148FD8" w14:textId="7DDF076A" w:rsidR="000E182A" w:rsidRPr="00C82353" w:rsidRDefault="000E182A" w:rsidP="00EB0AFA">
      <w:pPr>
        <w:pStyle w:val="Sinespaciado"/>
        <w:spacing w:line="360" w:lineRule="auto"/>
        <w:jc w:val="both"/>
        <w:rPr>
          <w:rFonts w:ascii="Palatino Linotype" w:hAnsi="Palatino Linotype"/>
          <w:lang w:val="es-ES_tradnl"/>
        </w:rPr>
      </w:pPr>
    </w:p>
    <w:p w14:paraId="702C6551" w14:textId="170FBBAD" w:rsidR="000E182A" w:rsidRDefault="00E030B9" w:rsidP="000E182A">
      <w:pPr>
        <w:pStyle w:val="Sinespaciado"/>
        <w:numPr>
          <w:ilvl w:val="0"/>
          <w:numId w:val="11"/>
        </w:numPr>
        <w:spacing w:line="360" w:lineRule="auto"/>
        <w:jc w:val="both"/>
        <w:rPr>
          <w:rFonts w:ascii="Palatino Linotype" w:hAnsi="Palatino Linotype"/>
          <w:lang w:val="es-ES_tradnl"/>
        </w:rPr>
      </w:pPr>
      <w:r>
        <w:rPr>
          <w:rFonts w:ascii="Palatino Linotype" w:hAnsi="Palatino Linotype"/>
          <w:b/>
          <w:bCs/>
          <w:lang w:val="es-ES_tradnl"/>
        </w:rPr>
        <w:t>comisionado</w:t>
      </w:r>
      <w:r w:rsidR="000E182A" w:rsidRPr="00C82353">
        <w:rPr>
          <w:rFonts w:ascii="Palatino Linotype" w:hAnsi="Palatino Linotype"/>
          <w:b/>
          <w:bCs/>
          <w:lang w:val="es-ES_tradnl"/>
        </w:rPr>
        <w:t>.pdf.</w:t>
      </w:r>
      <w:r>
        <w:rPr>
          <w:rFonts w:ascii="Palatino Linotype" w:hAnsi="Palatino Linotype"/>
          <w:lang w:val="es-ES_tradnl"/>
        </w:rPr>
        <w:t xml:space="preserve"> Escrito </w:t>
      </w:r>
      <w:r w:rsidR="00AB7E17">
        <w:rPr>
          <w:rFonts w:ascii="Palatino Linotype" w:hAnsi="Palatino Linotype"/>
          <w:lang w:val="es-ES_tradnl"/>
        </w:rPr>
        <w:t>emitido por el titular de la Unidad de Transparencia, mediante el cual rindió su Informe Justificado, señalando que se remiten nuevamente los archivos que el Recurrente señaló en sus razones o motivos de inconformidad</w:t>
      </w:r>
      <w:r w:rsidR="00B95251">
        <w:rPr>
          <w:rFonts w:ascii="Palatino Linotype" w:hAnsi="Palatino Linotype"/>
          <w:lang w:val="es-ES_tradnl"/>
        </w:rPr>
        <w:t>.</w:t>
      </w:r>
    </w:p>
    <w:p w14:paraId="5C66E0EC" w14:textId="1C3B6ED0" w:rsidR="0030175D" w:rsidRPr="00454690" w:rsidRDefault="00E030B9" w:rsidP="000E182A">
      <w:pPr>
        <w:pStyle w:val="Sinespaciado"/>
        <w:numPr>
          <w:ilvl w:val="0"/>
          <w:numId w:val="11"/>
        </w:numPr>
        <w:spacing w:line="360" w:lineRule="auto"/>
        <w:jc w:val="both"/>
        <w:rPr>
          <w:rFonts w:ascii="Palatino Linotype" w:hAnsi="Palatino Linotype"/>
          <w:lang w:val="es-ES_tradnl"/>
        </w:rPr>
      </w:pPr>
      <w:r>
        <w:rPr>
          <w:rFonts w:ascii="Palatino Linotype" w:eastAsia="Palatino Linotype" w:hAnsi="Palatino Linotype" w:cs="Palatino Linotype"/>
          <w:b/>
          <w:color w:val="000000"/>
          <w:lang w:val="es-ES_tradnl"/>
        </w:rPr>
        <w:t>PbRM-04a</w:t>
      </w:r>
      <w:r w:rsidR="0030175D" w:rsidRPr="00C82353">
        <w:rPr>
          <w:rFonts w:ascii="Palatino Linotype" w:eastAsia="Palatino Linotype" w:hAnsi="Palatino Linotype" w:cs="Palatino Linotype"/>
          <w:b/>
          <w:color w:val="000000"/>
          <w:lang w:val="es-ES_tradnl"/>
        </w:rPr>
        <w:t>.pdf</w:t>
      </w:r>
      <w:r w:rsidR="0030175D">
        <w:rPr>
          <w:rFonts w:ascii="Palatino Linotype" w:eastAsia="Palatino Linotype" w:hAnsi="Palatino Linotype" w:cs="Palatino Linotype"/>
          <w:color w:val="000000"/>
          <w:lang w:val="es-ES_tradnl"/>
        </w:rPr>
        <w:t xml:space="preserve">. </w:t>
      </w:r>
      <w:r w:rsidR="00AB7E17">
        <w:rPr>
          <w:rFonts w:ascii="Palatino Linotype" w:eastAsia="Palatino Linotype" w:hAnsi="Palatino Linotype" w:cs="Palatino Linotype"/>
          <w:color w:val="000000"/>
          <w:lang w:val="es-ES_tradnl"/>
        </w:rPr>
        <w:t>Formato PbRM-04a “Presupuestos de Egresos Detallado” consistente de tres mil seiscientas setenta y seis fojas, en las que se observa información desde la foja 1 a la 74.</w:t>
      </w:r>
    </w:p>
    <w:p w14:paraId="36E21882" w14:textId="7919B2AE" w:rsidR="00454690" w:rsidRPr="00C82353" w:rsidRDefault="00E030B9" w:rsidP="000E182A">
      <w:pPr>
        <w:pStyle w:val="Sinespaciado"/>
        <w:numPr>
          <w:ilvl w:val="0"/>
          <w:numId w:val="11"/>
        </w:numPr>
        <w:spacing w:line="360" w:lineRule="auto"/>
        <w:jc w:val="both"/>
        <w:rPr>
          <w:rFonts w:ascii="Palatino Linotype" w:hAnsi="Palatino Linotype"/>
          <w:lang w:val="es-ES_tradnl"/>
        </w:rPr>
      </w:pPr>
      <w:r>
        <w:rPr>
          <w:rFonts w:ascii="Palatino Linotype" w:hAnsi="Palatino Linotype"/>
          <w:b/>
          <w:lang w:val="es-ES_tradnl"/>
        </w:rPr>
        <w:t>PbRM-04d.pdf.</w:t>
      </w:r>
      <w:r w:rsidR="00AB7E17">
        <w:rPr>
          <w:rFonts w:ascii="Palatino Linotype" w:hAnsi="Palatino Linotype"/>
          <w:lang w:val="es-ES_tradnl"/>
        </w:rPr>
        <w:t xml:space="preserve"> </w:t>
      </w:r>
      <w:r w:rsidR="00AB7E17">
        <w:rPr>
          <w:rFonts w:ascii="Palatino Linotype" w:eastAsia="Palatino Linotype" w:hAnsi="Palatino Linotype" w:cs="Palatino Linotype"/>
          <w:color w:val="000000"/>
          <w:lang w:val="es-ES_tradnl"/>
        </w:rPr>
        <w:t>Formato PbRM-04d “Carátula del Presupuesto de Egresos”.</w:t>
      </w:r>
    </w:p>
    <w:p w14:paraId="38CB0FFA" w14:textId="77777777" w:rsidR="00663A37" w:rsidRPr="00C82353"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3E8E32C0" w14:textId="70C72B6E" w:rsidR="00663A37" w:rsidRPr="00C82353" w:rsidRDefault="0001513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lastRenderedPageBreak/>
        <w:t>Así, u</w:t>
      </w:r>
      <w:r w:rsidR="005741EE" w:rsidRPr="00C82353">
        <w:rPr>
          <w:rFonts w:ascii="Palatino Linotype" w:eastAsia="Palatino Linotype" w:hAnsi="Palatino Linotype" w:cs="Palatino Linotype"/>
          <w:color w:val="000000"/>
          <w:sz w:val="24"/>
          <w:szCs w:val="24"/>
          <w:lang w:val="es-ES_tradnl"/>
        </w:rPr>
        <w:t xml:space="preserve">na vez descritas las actuaciones en el expediente del recurso de revisión, </w:t>
      </w:r>
      <w:r w:rsidR="00663A37" w:rsidRPr="00C82353">
        <w:rPr>
          <w:rFonts w:ascii="Palatino Linotype" w:eastAsia="Palatino Linotype" w:hAnsi="Palatino Linotype" w:cs="Palatino Linotype"/>
          <w:color w:val="000000"/>
          <w:sz w:val="24"/>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B65FAE"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Artículo 6o.</w:t>
      </w:r>
      <w:r w:rsidRPr="00C82353">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82353">
        <w:rPr>
          <w:rFonts w:ascii="Palatino Linotype" w:eastAsia="Palatino Linotype" w:hAnsi="Palatino Linotype" w:cs="Palatino Linotype"/>
          <w:b/>
          <w:i/>
          <w:color w:val="000000"/>
          <w:lang w:val="es-ES_tradnl"/>
        </w:rPr>
        <w:t>El derecho a la información será garantizado por el Estado.</w:t>
      </w:r>
      <w:r w:rsidRPr="00C82353">
        <w:rPr>
          <w:rFonts w:ascii="Palatino Linotype" w:eastAsia="Palatino Linotype" w:hAnsi="Palatino Linotype" w:cs="Palatino Linotype"/>
          <w:i/>
          <w:color w:val="000000"/>
          <w:lang w:val="es-ES_tradnl"/>
        </w:rPr>
        <w:t xml:space="preserve"> </w:t>
      </w:r>
    </w:p>
    <w:p w14:paraId="4B81406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89046A6"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45E52E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Para efectos de lo dispuesto en el presente artículo se observará lo siguiente:</w:t>
      </w:r>
    </w:p>
    <w:p w14:paraId="219EF5A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A4204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DB0C66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I. Toda la información en posesión de</w:t>
      </w:r>
      <w:r w:rsidRPr="00C82353">
        <w:rPr>
          <w:rFonts w:ascii="Palatino Linotype" w:eastAsia="Palatino Linotype" w:hAnsi="Palatino Linotype" w:cs="Palatino Linotype"/>
          <w:i/>
          <w:color w:val="000000"/>
          <w:lang w:val="es-ES_tradnl"/>
        </w:rPr>
        <w:t xml:space="preserve"> </w:t>
      </w:r>
      <w:r w:rsidRPr="00C82353">
        <w:rPr>
          <w:rFonts w:ascii="Palatino Linotype" w:eastAsia="Palatino Linotype" w:hAnsi="Palatino Linotype" w:cs="Palatino Linotype"/>
          <w:b/>
          <w:i/>
          <w:color w:val="000000"/>
          <w:lang w:val="es-ES_tradnl"/>
        </w:rPr>
        <w:t>cualquier autoridad</w:t>
      </w:r>
      <w:r w:rsidRPr="00C82353">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82353">
        <w:rPr>
          <w:rFonts w:ascii="Palatino Linotype" w:eastAsia="Palatino Linotype" w:hAnsi="Palatino Linotype" w:cs="Palatino Linotype"/>
          <w:b/>
          <w:i/>
          <w:color w:val="000000"/>
          <w:lang w:val="es-ES_tradnl"/>
        </w:rPr>
        <w:t>en el ámbito federal, estatal y municipal, es pública</w:t>
      </w:r>
      <w:r w:rsidRPr="00C82353">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C82353">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C82353">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1B74D3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018DBA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4AFEF9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lastRenderedPageBreak/>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C82353">
        <w:rPr>
          <w:rFonts w:ascii="Palatino Linotype" w:eastAsia="Palatino Linotype" w:hAnsi="Palatino Linotype" w:cs="Palatino Linotype"/>
          <w:i/>
          <w:color w:val="000000"/>
          <w:lang w:val="es-ES_tradnl"/>
        </w:rPr>
        <w:t xml:space="preserve">, </w:t>
      </w:r>
      <w:r w:rsidRPr="00C82353">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C82353">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0F4FB1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4A69677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p>
    <w:p w14:paraId="7B9F53E8"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La ley establecerá aquella información que se considere reservada o confidencial.</w:t>
      </w:r>
    </w:p>
    <w:p w14:paraId="2A62D6A8"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D1A9BF"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269DF8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2B006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Artículo 5</w:t>
      </w:r>
      <w:r w:rsidRPr="00C82353">
        <w:rPr>
          <w:rFonts w:ascii="Palatino Linotype" w:eastAsia="Palatino Linotype" w:hAnsi="Palatino Linotype" w:cs="Palatino Linotype"/>
          <w:i/>
          <w:color w:val="000000"/>
          <w:lang w:val="es-ES_tradnl"/>
        </w:rPr>
        <w:t xml:space="preserve">. … </w:t>
      </w:r>
    </w:p>
    <w:p w14:paraId="25F7E28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98CD79E"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BFCCE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Este derecho se regirá por los principios y bases siguientes:</w:t>
      </w:r>
    </w:p>
    <w:p w14:paraId="0E25CFE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BA4C98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5444A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3FBE077" w14:textId="60C737C2" w:rsidR="006C2214" w:rsidRPr="005444AD" w:rsidRDefault="006C2214" w:rsidP="006C2214">
      <w:pPr>
        <w:spacing w:after="0" w:line="360" w:lineRule="auto"/>
        <w:jc w:val="both"/>
        <w:rPr>
          <w:rFonts w:ascii="Palatino Linotype" w:eastAsia="Palatino Linotype" w:hAnsi="Palatino Linotype" w:cs="Palatino Linotype"/>
          <w:sz w:val="24"/>
          <w:szCs w:val="24"/>
          <w:lang w:val="es-ES_tradnl"/>
        </w:rPr>
      </w:pPr>
      <w:r w:rsidRPr="005444AD">
        <w:rPr>
          <w:rFonts w:ascii="Palatino Linotype" w:eastAsia="Palatino Linotype" w:hAnsi="Palatino Linotype" w:cs="Palatino Linotype"/>
          <w:sz w:val="24"/>
          <w:szCs w:val="24"/>
          <w:lang w:val="es-ES_tradnl"/>
        </w:rPr>
        <w:t>En ese orden de ideas, la Ley de Transparencia y Acceso a la Información Pública del Estado de México y Municipios, prevé en su artículo 23, fracción I</w:t>
      </w:r>
      <w:r w:rsidR="00BC0772" w:rsidRPr="005444AD">
        <w:rPr>
          <w:rFonts w:ascii="Palatino Linotype" w:eastAsia="Palatino Linotype" w:hAnsi="Palatino Linotype" w:cs="Palatino Linotype"/>
          <w:sz w:val="24"/>
          <w:szCs w:val="24"/>
          <w:lang w:val="es-ES_tradnl"/>
        </w:rPr>
        <w:t>V</w:t>
      </w:r>
      <w:r w:rsidRPr="005444AD">
        <w:rPr>
          <w:rFonts w:ascii="Palatino Linotype" w:eastAsia="Palatino Linotype" w:hAnsi="Palatino Linotype" w:cs="Palatino Linotype"/>
          <w:sz w:val="24"/>
          <w:szCs w:val="24"/>
          <w:lang w:val="es-ES_tradnl"/>
        </w:rPr>
        <w:t>, lo siguiente:</w:t>
      </w:r>
    </w:p>
    <w:p w14:paraId="10DEF380" w14:textId="77777777" w:rsidR="006C2214" w:rsidRPr="005444AD" w:rsidRDefault="006C2214" w:rsidP="006C2214">
      <w:pPr>
        <w:spacing w:after="0" w:line="360" w:lineRule="auto"/>
        <w:jc w:val="both"/>
        <w:rPr>
          <w:rFonts w:ascii="Palatino Linotype" w:eastAsia="Palatino Linotype" w:hAnsi="Palatino Linotype" w:cs="Palatino Linotype"/>
          <w:sz w:val="24"/>
          <w:szCs w:val="24"/>
          <w:lang w:val="es-ES_tradnl"/>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i/>
          <w:lang w:val="es-ES_tradnl"/>
        </w:rPr>
        <w:t>Artículo 23.</w:t>
      </w:r>
      <w:r w:rsidRPr="00C82353">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0C491F48" w14:textId="794C890F" w:rsidR="005444AD" w:rsidRPr="00C82353" w:rsidRDefault="005444AD" w:rsidP="006C2214">
      <w:pPr>
        <w:spacing w:after="0" w:line="240" w:lineRule="auto"/>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74714C55" w14:textId="01B81345" w:rsidR="006C2214" w:rsidRPr="00C82353" w:rsidRDefault="00015139" w:rsidP="00F02D93">
      <w:pPr>
        <w:spacing w:after="0" w:line="240" w:lineRule="auto"/>
        <w:ind w:left="567" w:right="567"/>
        <w:jc w:val="both"/>
        <w:rPr>
          <w:rFonts w:ascii="Palatino Linotype" w:eastAsia="Palatino Linotype" w:hAnsi="Palatino Linotype" w:cs="Palatino Linotype"/>
          <w:bCs/>
          <w:i/>
          <w:lang w:val="es-ES_tradnl"/>
        </w:rPr>
      </w:pPr>
      <w:r w:rsidRPr="00C82353">
        <w:rPr>
          <w:rFonts w:ascii="Palatino Linotype" w:eastAsia="Palatino Linotype" w:hAnsi="Palatino Linotype" w:cs="Palatino Linotype"/>
          <w:b/>
          <w:bCs/>
          <w:i/>
          <w:lang w:val="es-ES_tradnl"/>
        </w:rPr>
        <w:t>IV.</w:t>
      </w:r>
      <w:r w:rsidR="00F02D93">
        <w:rPr>
          <w:rFonts w:ascii="Palatino Linotype" w:eastAsia="Palatino Linotype" w:hAnsi="Palatino Linotype" w:cs="Palatino Linotype"/>
          <w:i/>
          <w:lang w:val="es-ES_tradnl"/>
        </w:rPr>
        <w:t xml:space="preserve"> </w:t>
      </w:r>
      <w:r w:rsidR="005444AD">
        <w:rPr>
          <w:rFonts w:ascii="Palatino Linotype" w:eastAsia="Palatino Linotype" w:hAnsi="Palatino Linotype" w:cs="Palatino Linotype"/>
          <w:i/>
          <w:lang w:val="es-ES_tradnl"/>
        </w:rPr>
        <w:t>Los ayuntamientos y las dependencias, organismos, órganos y entidades de la administración municipal</w:t>
      </w:r>
      <w:r w:rsidR="00F02D93" w:rsidRPr="00F02D93">
        <w:rPr>
          <w:rFonts w:ascii="Palatino Linotype" w:eastAsia="Palatino Linotype" w:hAnsi="Palatino Linotype" w:cs="Palatino Linotype"/>
          <w:i/>
          <w:lang w:val="es-ES_tradnl"/>
        </w:rPr>
        <w:t>;</w:t>
      </w:r>
    </w:p>
    <w:p w14:paraId="398A429A" w14:textId="77777777" w:rsidR="006C2214" w:rsidRPr="00C82353" w:rsidRDefault="006C2214" w:rsidP="006C2214">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i/>
          <w:lang w:val="es-ES_tradnl"/>
        </w:rPr>
        <w:t>(…)</w:t>
      </w:r>
    </w:p>
    <w:p w14:paraId="6F371B1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01649C5" w14:textId="280E6959"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Es así que, conforme a los preceptos legales citados, se desprende que el derecho de acceso a la información pública es un derecho individual que puede ser ejercido ante cualquier autoridad, entidad, órgano u organismo, tanto federales, como es</w:t>
      </w:r>
      <w:r w:rsidR="006C2214" w:rsidRPr="00C82353">
        <w:rPr>
          <w:rFonts w:ascii="Palatino Linotype" w:eastAsia="Palatino Linotype" w:hAnsi="Palatino Linotype" w:cs="Palatino Linotype"/>
          <w:color w:val="000000"/>
          <w:sz w:val="24"/>
          <w:szCs w:val="24"/>
          <w:lang w:val="es-ES_tradnl"/>
        </w:rPr>
        <w:t>tatales, de la Ciudad de México</w:t>
      </w:r>
      <w:r w:rsidRPr="00C82353">
        <w:rPr>
          <w:rFonts w:ascii="Palatino Linotype" w:eastAsia="Palatino Linotype" w:hAnsi="Palatino Linotype" w:cs="Palatino Linotype"/>
          <w:color w:val="000000"/>
          <w:sz w:val="24"/>
          <w:szCs w:val="24"/>
          <w:lang w:val="es-ES_tradnl"/>
        </w:rPr>
        <w:t xml:space="preserve"> o Municipales, con el fin de que los particulares conozcan toda aquella información que es considerada como pública.</w:t>
      </w:r>
    </w:p>
    <w:p w14:paraId="6218E84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530D45A" w14:textId="008D46EA" w:rsidR="00A5475A" w:rsidRDefault="00663A37" w:rsidP="00AB7E17">
      <w:pPr>
        <w:pStyle w:val="Sinespaciado"/>
        <w:spacing w:line="360" w:lineRule="auto"/>
        <w:jc w:val="both"/>
        <w:rPr>
          <w:rFonts w:ascii="Palatino Linotype" w:eastAsia="Palatino Linotype" w:hAnsi="Palatino Linotype" w:cs="Palatino Linotype"/>
          <w:lang w:val="es-ES_tradnl"/>
        </w:rPr>
      </w:pPr>
      <w:r w:rsidRPr="00C82353">
        <w:rPr>
          <w:rFonts w:ascii="Palatino Linotype" w:eastAsia="Palatino Linotype" w:hAnsi="Palatino Linotype" w:cs="Palatino Linotype"/>
          <w:lang w:val="es-ES_tradnl"/>
        </w:rPr>
        <w:t xml:space="preserve">En segundo término, </w:t>
      </w:r>
      <w:r w:rsidR="00953406">
        <w:rPr>
          <w:rFonts w:ascii="Palatino Linotype" w:eastAsia="Palatino Linotype" w:hAnsi="Palatino Linotype" w:cs="Palatino Linotype"/>
          <w:lang w:val="es-ES_tradnl"/>
        </w:rPr>
        <w:t xml:space="preserve">se debe </w:t>
      </w:r>
      <w:r w:rsidR="00AB7E17">
        <w:rPr>
          <w:rFonts w:ascii="Palatino Linotype" w:eastAsia="Palatino Linotype" w:hAnsi="Palatino Linotype" w:cs="Palatino Linotype"/>
          <w:lang w:val="es-ES_tradnl"/>
        </w:rPr>
        <w:t xml:space="preserve">recordar </w:t>
      </w:r>
      <w:r w:rsidR="00953406">
        <w:rPr>
          <w:rFonts w:ascii="Palatino Linotype" w:eastAsia="Palatino Linotype" w:hAnsi="Palatino Linotype" w:cs="Palatino Linotype"/>
          <w:lang w:val="es-ES_tradnl"/>
        </w:rPr>
        <w:t xml:space="preserve">que </w:t>
      </w:r>
      <w:r w:rsidR="005444AD">
        <w:rPr>
          <w:rFonts w:ascii="Palatino Linotype" w:eastAsia="Palatino Linotype" w:hAnsi="Palatino Linotype" w:cs="Palatino Linotype"/>
          <w:lang w:val="es-ES_tradnl"/>
        </w:rPr>
        <w:t xml:space="preserve">el </w:t>
      </w:r>
      <w:r w:rsidR="00A5475A">
        <w:rPr>
          <w:rFonts w:ascii="Palatino Linotype" w:eastAsia="Palatino Linotype" w:hAnsi="Palatino Linotype" w:cs="Palatino Linotype"/>
          <w:lang w:val="es-ES_tradnl"/>
        </w:rPr>
        <w:t xml:space="preserve">motivo de la inconformidad del </w:t>
      </w:r>
      <w:r w:rsidR="005444AD">
        <w:rPr>
          <w:rFonts w:ascii="Palatino Linotype" w:eastAsia="Palatino Linotype" w:hAnsi="Palatino Linotype" w:cs="Palatino Linotype"/>
          <w:lang w:val="es-ES_tradnl"/>
        </w:rPr>
        <w:t xml:space="preserve">Recurrente </w:t>
      </w:r>
      <w:r w:rsidR="00A5475A">
        <w:rPr>
          <w:rFonts w:ascii="Palatino Linotype" w:eastAsia="Palatino Linotype" w:hAnsi="Palatino Linotype" w:cs="Palatino Linotype"/>
          <w:lang w:val="es-ES_tradnl"/>
        </w:rPr>
        <w:t xml:space="preserve">es que </w:t>
      </w:r>
      <w:r w:rsidR="00AB7E17">
        <w:rPr>
          <w:rFonts w:ascii="Palatino Linotype" w:eastAsia="Palatino Linotype" w:hAnsi="Palatino Linotype" w:cs="Palatino Linotype"/>
          <w:lang w:val="es-ES_tradnl"/>
        </w:rPr>
        <w:t xml:space="preserve">no se entregó correctamente la información relativa </w:t>
      </w:r>
      <w:r w:rsidR="00AB7E17">
        <w:rPr>
          <w:rFonts w:ascii="Palatino Linotype" w:eastAsia="Palatino Linotype" w:hAnsi="Palatino Linotype" w:cs="Palatino Linotype"/>
          <w:color w:val="000000"/>
          <w:lang w:val="es-ES_tradnl"/>
        </w:rPr>
        <w:t>al archivo del Presupuesto de Egresos Detallado PbRM-04a y la del archivo relacionado al presupuesto de Egresos PbRM-04d, pues el primero de ellos no contiene la información solicitada, mientras que el segundo no se puede leer porque está dañado.</w:t>
      </w:r>
    </w:p>
    <w:p w14:paraId="592E9F39" w14:textId="4855EBE9" w:rsidR="00C309B2" w:rsidRDefault="00C309B2" w:rsidP="00F672A8">
      <w:pPr>
        <w:pStyle w:val="Sinespaciado"/>
        <w:spacing w:line="360" w:lineRule="auto"/>
        <w:jc w:val="both"/>
        <w:rPr>
          <w:rFonts w:ascii="Palatino Linotype" w:eastAsia="Palatino Linotype" w:hAnsi="Palatino Linotype" w:cs="Palatino Linotype"/>
          <w:lang w:val="es-ES_tradnl"/>
        </w:rPr>
      </w:pPr>
    </w:p>
    <w:p w14:paraId="3198695B" w14:textId="228A436B" w:rsidR="000B3DD1" w:rsidRDefault="000B3DD1" w:rsidP="000B3DD1">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En ese orden de ideas, se tiene que, de todos los puntos de los cuales requiere información y después de la respuesta del Sujeto Obligado, el Recurrente únicamente expresa inconformidad respecto a que no se entregó lo solicitado respecto </w:t>
      </w:r>
      <w:r>
        <w:rPr>
          <w:rFonts w:ascii="Palatino Linotype" w:eastAsia="Palatino Linotype" w:hAnsi="Palatino Linotype" w:cs="Palatino Linotype"/>
          <w:color w:val="000000"/>
          <w:lang w:val="es-ES_tradnl"/>
        </w:rPr>
        <w:t>Presupuesto de Egresos Detallado PbRM-04a y la del archivo relacionado al presupuesto de Egresos PbRM-04d</w:t>
      </w:r>
      <w:r>
        <w:rPr>
          <w:rFonts w:ascii="Palatino Linotype" w:eastAsia="Palatino Linotype" w:hAnsi="Palatino Linotype" w:cs="Palatino Linotype"/>
          <w:lang w:val="es-ES_tradnl"/>
        </w:rPr>
        <w:t xml:space="preserve">, por lo que se considera que consintió parcialmente la respuesta del Sujeto Obligado por lo que toca </w:t>
      </w:r>
      <w:r w:rsidR="0018611A">
        <w:rPr>
          <w:rFonts w:ascii="Palatino Linotype" w:eastAsia="Palatino Linotype" w:hAnsi="Palatino Linotype" w:cs="Palatino Linotype"/>
          <w:lang w:val="es-ES_tradnl"/>
        </w:rPr>
        <w:t>al resto de la solicitud de información.</w:t>
      </w:r>
    </w:p>
    <w:p w14:paraId="3F0E9024" w14:textId="77777777" w:rsidR="000B3DD1" w:rsidRDefault="000B3DD1" w:rsidP="000B3DD1">
      <w:pPr>
        <w:pStyle w:val="Sinespaciado"/>
        <w:spacing w:line="360" w:lineRule="auto"/>
        <w:jc w:val="both"/>
        <w:rPr>
          <w:rFonts w:ascii="Palatino Linotype" w:eastAsia="Palatino Linotype" w:hAnsi="Palatino Linotype" w:cs="Palatino Linotype"/>
          <w:lang w:val="es-ES_tradnl"/>
        </w:rPr>
      </w:pPr>
    </w:p>
    <w:p w14:paraId="2CBC84E1" w14:textId="77777777" w:rsidR="000B3DD1" w:rsidRPr="00AD22CA" w:rsidRDefault="000B3DD1" w:rsidP="000B3DD1">
      <w:pPr>
        <w:spacing w:after="0" w:line="360" w:lineRule="auto"/>
        <w:contextualSpacing/>
        <w:jc w:val="both"/>
        <w:rPr>
          <w:rFonts w:ascii="Palatino Linotype" w:eastAsia="Palatino Linotype" w:hAnsi="Palatino Linotype" w:cs="Palatino Linotype"/>
          <w:sz w:val="24"/>
          <w:szCs w:val="24"/>
          <w:lang w:val="es-ES_tradnl"/>
        </w:rPr>
      </w:pPr>
      <w:r w:rsidRPr="00AD22CA">
        <w:rPr>
          <w:rFonts w:ascii="Palatino Linotype" w:eastAsia="Times New Roman" w:hAnsi="Palatino Linotype" w:cs="Times New Roman"/>
          <w:color w:val="000000"/>
          <w:sz w:val="24"/>
          <w:szCs w:val="24"/>
          <w:lang w:val="es-ES_tradnl"/>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742705F" w14:textId="77777777" w:rsidR="000B3DD1" w:rsidRPr="00AD22CA" w:rsidRDefault="000B3DD1" w:rsidP="000B3DD1">
      <w:pPr>
        <w:spacing w:after="0" w:line="360" w:lineRule="auto"/>
        <w:jc w:val="both"/>
        <w:rPr>
          <w:rFonts w:ascii="Palatino Linotype" w:eastAsia="Times New Roman" w:hAnsi="Palatino Linotype" w:cs="Times New Roman"/>
          <w:sz w:val="24"/>
          <w:szCs w:val="24"/>
          <w:lang w:val="es-ES_tradnl"/>
        </w:rPr>
      </w:pPr>
    </w:p>
    <w:p w14:paraId="2ADDD50A" w14:textId="77777777" w:rsidR="000B3DD1" w:rsidRPr="00AD22CA" w:rsidRDefault="000B3DD1" w:rsidP="000B3DD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color w:val="000000"/>
          <w:szCs w:val="24"/>
          <w:lang w:val="es-ES_tradnl"/>
        </w:rPr>
      </w:pPr>
      <w:r w:rsidRPr="00AD22CA">
        <w:rPr>
          <w:rFonts w:ascii="Palatino Linotype" w:eastAsia="Palatino Linotype" w:hAnsi="Palatino Linotype" w:cs="Palatino Linotype"/>
          <w:b/>
          <w:bCs/>
          <w:i/>
          <w:color w:val="000000"/>
          <w:szCs w:val="24"/>
          <w:lang w:val="es-ES_tradnl"/>
        </w:rPr>
        <w:t>REVISIÓN EN AMPARO. LOS RESOLUTIVOS NO COMBATIDOS DEBEN DECLARARSE FIRMES. </w:t>
      </w:r>
    </w:p>
    <w:p w14:paraId="1B42A306" w14:textId="77777777" w:rsidR="000B3DD1" w:rsidRPr="00AD22CA" w:rsidRDefault="000B3DD1" w:rsidP="000B3DD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AD22CA">
        <w:rPr>
          <w:rFonts w:ascii="Palatino Linotype" w:eastAsia="Palatino Linotype" w:hAnsi="Palatino Linotype" w:cs="Palatino Linotype"/>
          <w:i/>
          <w:color w:val="000000"/>
          <w:szCs w:val="24"/>
          <w:lang w:val="es-ES_tradnl"/>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674CE1B" w14:textId="77777777" w:rsidR="000B3DD1" w:rsidRPr="00AD22CA" w:rsidRDefault="000B3DD1" w:rsidP="000B3DD1">
      <w:pPr>
        <w:spacing w:after="0" w:line="360" w:lineRule="auto"/>
        <w:jc w:val="both"/>
        <w:rPr>
          <w:rFonts w:ascii="Palatino Linotype" w:eastAsia="Times New Roman" w:hAnsi="Palatino Linotype" w:cs="Times New Roman"/>
          <w:sz w:val="24"/>
          <w:szCs w:val="24"/>
          <w:lang w:val="es-ES_tradnl"/>
        </w:rPr>
      </w:pPr>
    </w:p>
    <w:p w14:paraId="2A13D31A" w14:textId="77777777" w:rsidR="000B3DD1" w:rsidRPr="00AD22CA" w:rsidRDefault="000B3DD1" w:rsidP="000B3DD1">
      <w:pPr>
        <w:spacing w:after="0" w:line="360" w:lineRule="auto"/>
        <w:jc w:val="both"/>
        <w:rPr>
          <w:rFonts w:ascii="Palatino Linotype" w:eastAsia="Times New Roman" w:hAnsi="Palatino Linotype" w:cs="Times New Roman"/>
          <w:sz w:val="24"/>
          <w:szCs w:val="24"/>
          <w:lang w:val="es-ES_tradnl"/>
        </w:rPr>
      </w:pPr>
      <w:r w:rsidRPr="00AD22CA">
        <w:rPr>
          <w:rFonts w:ascii="Palatino Linotype" w:eastAsia="Times New Roman" w:hAnsi="Palatino Linotype" w:cs="Times New Roman"/>
          <w:color w:val="000000"/>
          <w:sz w:val="24"/>
          <w:szCs w:val="24"/>
          <w:lang w:val="es-ES_tradnl"/>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w:t>
      </w:r>
      <w:r>
        <w:rPr>
          <w:rFonts w:ascii="Palatino Linotype" w:eastAsia="Times New Roman" w:hAnsi="Palatino Linotype" w:cs="Times New Roman"/>
          <w:color w:val="000000"/>
          <w:sz w:val="24"/>
          <w:szCs w:val="24"/>
          <w:lang w:val="es-ES_tradnl"/>
        </w:rPr>
        <w:t xml:space="preserve">digital </w:t>
      </w:r>
      <w:r w:rsidRPr="00AD22CA">
        <w:rPr>
          <w:rFonts w:ascii="Palatino Linotype" w:eastAsia="Times New Roman" w:hAnsi="Palatino Linotype" w:cs="Times New Roman"/>
          <w:color w:val="000000"/>
          <w:sz w:val="24"/>
          <w:szCs w:val="24"/>
          <w:lang w:val="es-ES_tradnl"/>
        </w:rPr>
        <w:t>176608 que a la letra establece lo siguiente:</w:t>
      </w:r>
    </w:p>
    <w:p w14:paraId="5596587F" w14:textId="77777777" w:rsidR="000B3DD1" w:rsidRPr="00AD22CA" w:rsidRDefault="000B3DD1" w:rsidP="000B3DD1">
      <w:pPr>
        <w:spacing w:after="0" w:line="360" w:lineRule="auto"/>
        <w:jc w:val="both"/>
        <w:rPr>
          <w:rFonts w:ascii="Palatino Linotype" w:eastAsia="Times New Roman" w:hAnsi="Palatino Linotype" w:cs="Times New Roman"/>
          <w:sz w:val="24"/>
          <w:szCs w:val="24"/>
          <w:lang w:val="es-ES_tradnl"/>
        </w:rPr>
      </w:pPr>
    </w:p>
    <w:p w14:paraId="03CDE7FE" w14:textId="77777777" w:rsidR="000B3DD1" w:rsidRPr="00AD22CA" w:rsidRDefault="000B3DD1" w:rsidP="000B3DD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color w:val="000000"/>
          <w:szCs w:val="24"/>
          <w:lang w:val="es-ES_tradnl"/>
        </w:rPr>
      </w:pPr>
      <w:r w:rsidRPr="00AD22CA">
        <w:rPr>
          <w:rFonts w:ascii="Palatino Linotype" w:eastAsia="Palatino Linotype" w:hAnsi="Palatino Linotype" w:cs="Palatino Linotype"/>
          <w:b/>
          <w:bCs/>
          <w:i/>
          <w:color w:val="000000"/>
          <w:szCs w:val="24"/>
          <w:lang w:val="es-ES_tradnl"/>
        </w:rPr>
        <w:lastRenderedPageBreak/>
        <w:t>ACTOS CONSENTIDOS. SON LOS QUE NO SE IMPUGNAN MEDIANTE EL RECURSO IDÓNEO.</w:t>
      </w:r>
    </w:p>
    <w:p w14:paraId="0D49A550" w14:textId="77777777" w:rsidR="000B3DD1" w:rsidRPr="00AD22CA" w:rsidRDefault="000B3DD1" w:rsidP="000B3DD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rPr>
      </w:pPr>
      <w:r w:rsidRPr="00AD22CA">
        <w:rPr>
          <w:rFonts w:ascii="Palatino Linotype" w:eastAsia="Palatino Linotype" w:hAnsi="Palatino Linotype" w:cs="Palatino Linotype"/>
          <w:i/>
          <w:color w:val="000000"/>
          <w:szCs w:val="24"/>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D579DB7" w14:textId="77777777" w:rsidR="000B3DD1" w:rsidRPr="00AD22CA" w:rsidRDefault="000B3DD1" w:rsidP="000B3DD1">
      <w:pPr>
        <w:spacing w:after="0" w:line="360" w:lineRule="auto"/>
        <w:jc w:val="both"/>
        <w:rPr>
          <w:rFonts w:ascii="Palatino Linotype" w:eastAsia="Times New Roman" w:hAnsi="Palatino Linotype" w:cs="Times New Roman"/>
          <w:sz w:val="24"/>
          <w:szCs w:val="24"/>
          <w:lang w:val="es-ES_tradnl"/>
        </w:rPr>
      </w:pPr>
    </w:p>
    <w:p w14:paraId="054A6367" w14:textId="77777777" w:rsidR="000B3DD1" w:rsidRPr="00AD22CA" w:rsidRDefault="000B3DD1" w:rsidP="000B3DD1">
      <w:pPr>
        <w:spacing w:after="0" w:line="360" w:lineRule="auto"/>
        <w:jc w:val="both"/>
        <w:rPr>
          <w:rFonts w:ascii="Palatino Linotype" w:eastAsia="Times New Roman" w:hAnsi="Palatino Linotype" w:cs="Times New Roman"/>
          <w:sz w:val="24"/>
          <w:szCs w:val="24"/>
          <w:lang w:val="es-ES_tradnl"/>
        </w:rPr>
      </w:pPr>
      <w:r w:rsidRPr="00AD22CA">
        <w:rPr>
          <w:rFonts w:ascii="Palatino Linotype" w:eastAsia="Times New Roman" w:hAnsi="Palatino Linotype" w:cs="Times New Roman"/>
          <w:color w:val="000000"/>
          <w:sz w:val="24"/>
          <w:szCs w:val="24"/>
          <w:lang w:val="es-ES_tradnl"/>
        </w:rPr>
        <w:t>Para mayor abundamiento, también resulta aplicable el criterio 01/20 emitido por el Instituto Nacional de Transparencia, Acceso a la Información Pública y Protección de Datos Personales, que a la letra estipula lo siguiente: </w:t>
      </w:r>
    </w:p>
    <w:p w14:paraId="11D42BCE" w14:textId="77777777" w:rsidR="000B3DD1" w:rsidRPr="00AD22CA" w:rsidRDefault="000B3DD1" w:rsidP="000B3DD1">
      <w:pPr>
        <w:spacing w:after="0" w:line="360" w:lineRule="auto"/>
        <w:jc w:val="both"/>
        <w:rPr>
          <w:rFonts w:ascii="Palatino Linotype" w:eastAsia="Times New Roman" w:hAnsi="Palatino Linotype" w:cs="Times New Roman"/>
          <w:sz w:val="24"/>
          <w:szCs w:val="24"/>
          <w:lang w:val="es-ES_tradnl"/>
        </w:rPr>
      </w:pPr>
    </w:p>
    <w:p w14:paraId="13A138F5" w14:textId="77777777" w:rsidR="000B3DD1" w:rsidRPr="00AD22CA" w:rsidRDefault="000B3DD1" w:rsidP="000B3DD1">
      <w:pPr>
        <w:spacing w:after="0" w:line="240" w:lineRule="auto"/>
        <w:ind w:left="567" w:right="567"/>
        <w:jc w:val="both"/>
        <w:rPr>
          <w:rFonts w:ascii="Palatino Linotype" w:eastAsia="Times New Roman" w:hAnsi="Palatino Linotype" w:cs="Times New Roman"/>
          <w:lang w:val="es-ES_tradnl"/>
        </w:rPr>
      </w:pPr>
      <w:r w:rsidRPr="00AD22CA">
        <w:rPr>
          <w:rFonts w:ascii="Palatino Linotype" w:eastAsia="Times New Roman" w:hAnsi="Palatino Linotype" w:cs="Times New Roman"/>
          <w:b/>
          <w:bCs/>
          <w:i/>
          <w:iCs/>
          <w:color w:val="000000"/>
          <w:lang w:val="es-ES_tradnl"/>
        </w:rPr>
        <w:t xml:space="preserve">Actos consentidos tácitamente. Improcedencia de su análisis. </w:t>
      </w:r>
      <w:r w:rsidRPr="00AD22CA">
        <w:rPr>
          <w:rFonts w:ascii="Palatino Linotype" w:eastAsia="Times New Roman" w:hAnsi="Palatino Linotype" w:cs="Times New Roman"/>
          <w:i/>
          <w:iCs/>
          <w:color w:val="000000"/>
          <w:lang w:val="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B12CE8B" w14:textId="77777777" w:rsidR="000B3DD1" w:rsidRPr="0018611A" w:rsidRDefault="000B3DD1" w:rsidP="000B3DD1">
      <w:pPr>
        <w:spacing w:after="0" w:line="360" w:lineRule="auto"/>
        <w:jc w:val="both"/>
        <w:rPr>
          <w:rFonts w:ascii="Palatino Linotype" w:eastAsia="Times New Roman" w:hAnsi="Palatino Linotype" w:cs="Times New Roman"/>
          <w:sz w:val="24"/>
          <w:szCs w:val="24"/>
          <w:lang w:val="es-ES_tradnl"/>
        </w:rPr>
      </w:pPr>
    </w:p>
    <w:p w14:paraId="0B8A858A" w14:textId="2345EEA8" w:rsidR="000B3DD1" w:rsidRPr="0018611A" w:rsidRDefault="000B3DD1" w:rsidP="000B3DD1">
      <w:pPr>
        <w:spacing w:after="0" w:line="360" w:lineRule="auto"/>
        <w:contextualSpacing/>
        <w:jc w:val="both"/>
        <w:rPr>
          <w:rFonts w:ascii="Palatino Linotype" w:eastAsia="Palatino Linotype" w:hAnsi="Palatino Linotype" w:cs="Palatino Linotype"/>
          <w:sz w:val="24"/>
          <w:szCs w:val="24"/>
          <w:lang w:val="es-ES_tradnl"/>
        </w:rPr>
      </w:pPr>
      <w:r w:rsidRPr="0018611A">
        <w:rPr>
          <w:rFonts w:ascii="Palatino Linotype" w:eastAsia="Times New Roman" w:hAnsi="Palatino Linotype" w:cs="Times New Roman"/>
          <w:color w:val="000000"/>
          <w:sz w:val="24"/>
          <w:szCs w:val="24"/>
          <w:lang w:val="es-ES_tradnl"/>
        </w:rPr>
        <w:t xml:space="preserve">Por lo señalado anteriormente, se tiene por consentida la respuesta </w:t>
      </w:r>
      <w:r w:rsidR="0018611A" w:rsidRPr="0018611A">
        <w:rPr>
          <w:rFonts w:ascii="Palatino Linotype" w:eastAsia="Times New Roman" w:hAnsi="Palatino Linotype" w:cs="Times New Roman"/>
          <w:color w:val="000000"/>
          <w:sz w:val="24"/>
          <w:szCs w:val="24"/>
          <w:lang w:val="es-ES_tradnl"/>
        </w:rPr>
        <w:t xml:space="preserve">con excepción de </w:t>
      </w:r>
      <w:r w:rsidR="0018611A" w:rsidRPr="0018611A">
        <w:rPr>
          <w:rFonts w:ascii="Palatino Linotype" w:eastAsia="Palatino Linotype" w:hAnsi="Palatino Linotype" w:cs="Palatino Linotype"/>
          <w:color w:val="000000"/>
          <w:sz w:val="24"/>
          <w:szCs w:val="24"/>
          <w:lang w:val="es-ES_tradnl"/>
        </w:rPr>
        <w:t>del Presupuesto de Egresos Detallado PbRM-04a y la del archivo relacionado al presupuesto de Egresos PbRM-04d</w:t>
      </w:r>
      <w:r w:rsidR="006A52E8">
        <w:rPr>
          <w:rFonts w:ascii="Palatino Linotype" w:eastAsia="Palatino Linotype" w:hAnsi="Palatino Linotype" w:cs="Palatino Linotype"/>
          <w:color w:val="000000"/>
          <w:sz w:val="24"/>
          <w:szCs w:val="24"/>
          <w:lang w:val="es-ES_tradnl"/>
        </w:rPr>
        <w:t>.</w:t>
      </w:r>
    </w:p>
    <w:p w14:paraId="23481C38" w14:textId="206F4A44" w:rsidR="000B3DD1" w:rsidRPr="0018611A" w:rsidRDefault="000B3DD1" w:rsidP="00F672A8">
      <w:pPr>
        <w:pStyle w:val="Sinespaciado"/>
        <w:spacing w:line="360" w:lineRule="auto"/>
        <w:jc w:val="both"/>
        <w:rPr>
          <w:rFonts w:ascii="Palatino Linotype" w:eastAsia="Palatino Linotype" w:hAnsi="Palatino Linotype" w:cs="Palatino Linotype"/>
          <w:lang w:val="es-ES_tradnl"/>
        </w:rPr>
      </w:pPr>
    </w:p>
    <w:p w14:paraId="3241D21D" w14:textId="32087EFA" w:rsidR="00867C1E" w:rsidRPr="0018611A" w:rsidRDefault="00C309B2" w:rsidP="00C309B2">
      <w:pPr>
        <w:pStyle w:val="Sinespaciado"/>
        <w:spacing w:line="360" w:lineRule="auto"/>
        <w:jc w:val="both"/>
        <w:rPr>
          <w:rFonts w:ascii="Palatino Linotype" w:eastAsia="Palatino Linotype" w:hAnsi="Palatino Linotype" w:cs="Palatino Linotype"/>
          <w:color w:val="000000"/>
          <w:lang w:val="es-ES_tradnl"/>
        </w:rPr>
      </w:pPr>
      <w:r w:rsidRPr="0018611A">
        <w:rPr>
          <w:rFonts w:ascii="Palatino Linotype" w:eastAsia="Palatino Linotype" w:hAnsi="Palatino Linotype" w:cs="Palatino Linotype"/>
          <w:lang w:val="es-ES_tradnl"/>
        </w:rPr>
        <w:t xml:space="preserve">De tal forma que el Sujeto Obligado atendió el motivo de inconformidad del Recurrente remitiendo </w:t>
      </w:r>
      <w:r w:rsidR="00AB7E17" w:rsidRPr="0018611A">
        <w:rPr>
          <w:rFonts w:ascii="Palatino Linotype" w:eastAsia="Palatino Linotype" w:hAnsi="Palatino Linotype" w:cs="Palatino Linotype"/>
          <w:lang w:val="es-ES_tradnl"/>
        </w:rPr>
        <w:t xml:space="preserve">los documentos con los formatos </w:t>
      </w:r>
      <w:r w:rsidR="00AB7E17" w:rsidRPr="0018611A">
        <w:rPr>
          <w:rFonts w:ascii="Palatino Linotype" w:eastAsia="Palatino Linotype" w:hAnsi="Palatino Linotype" w:cs="Palatino Linotype"/>
          <w:color w:val="000000"/>
          <w:lang w:val="es-ES_tradnl"/>
        </w:rPr>
        <w:t>PbRM-04a y PbRM-04d, como puede observarse en las siguientes imágenes de la</w:t>
      </w:r>
      <w:r w:rsidR="00867C1E" w:rsidRPr="0018611A">
        <w:rPr>
          <w:rFonts w:ascii="Palatino Linotype" w:eastAsia="Palatino Linotype" w:hAnsi="Palatino Linotype" w:cs="Palatino Linotype"/>
          <w:color w:val="000000"/>
          <w:lang w:val="es-ES_tradnl"/>
        </w:rPr>
        <w:t>s</w:t>
      </w:r>
      <w:r w:rsidR="00AB7E17" w:rsidRPr="0018611A">
        <w:rPr>
          <w:rFonts w:ascii="Palatino Linotype" w:eastAsia="Palatino Linotype" w:hAnsi="Palatino Linotype" w:cs="Palatino Linotype"/>
          <w:color w:val="000000"/>
          <w:lang w:val="es-ES_tradnl"/>
        </w:rPr>
        <w:t xml:space="preserve"> p</w:t>
      </w:r>
      <w:r w:rsidR="00867C1E" w:rsidRPr="0018611A">
        <w:rPr>
          <w:rFonts w:ascii="Palatino Linotype" w:eastAsia="Palatino Linotype" w:hAnsi="Palatino Linotype" w:cs="Palatino Linotype"/>
          <w:color w:val="000000"/>
          <w:lang w:val="es-ES_tradnl"/>
        </w:rPr>
        <w:t>rimeras fojas de cada archivo, a modo de ejemplo:</w:t>
      </w:r>
    </w:p>
    <w:p w14:paraId="361A279B" w14:textId="77777777" w:rsidR="00867C1E" w:rsidRPr="0018611A" w:rsidRDefault="00867C1E" w:rsidP="00C309B2">
      <w:pPr>
        <w:pStyle w:val="Sinespaciado"/>
        <w:spacing w:line="360" w:lineRule="auto"/>
        <w:jc w:val="both"/>
        <w:rPr>
          <w:rFonts w:ascii="Palatino Linotype" w:eastAsia="Palatino Linotype" w:hAnsi="Palatino Linotype" w:cs="Palatino Linotype"/>
          <w:color w:val="000000"/>
          <w:lang w:val="es-ES_tradnl"/>
        </w:rPr>
      </w:pPr>
    </w:p>
    <w:p w14:paraId="246E2945" w14:textId="3DF7DC8D" w:rsidR="00867C1E" w:rsidRDefault="00867C1E" w:rsidP="00616C63">
      <w:pPr>
        <w:pStyle w:val="Sinespaciado"/>
        <w:spacing w:line="360" w:lineRule="auto"/>
        <w:jc w:val="center"/>
        <w:rPr>
          <w:rFonts w:ascii="Palatino Linotype" w:eastAsia="Palatino Linotype" w:hAnsi="Palatino Linotype" w:cs="Palatino Linotype"/>
          <w:color w:val="000000"/>
          <w:lang w:val="es-ES_tradnl"/>
        </w:rPr>
      </w:pPr>
      <w:r w:rsidRPr="00867C1E">
        <w:rPr>
          <w:rFonts w:ascii="Palatino Linotype" w:eastAsia="Palatino Linotype" w:hAnsi="Palatino Linotype" w:cs="Palatino Linotype"/>
          <w:noProof/>
          <w:color w:val="000000"/>
          <w:lang w:eastAsia="es-MX"/>
        </w:rPr>
        <w:lastRenderedPageBreak/>
        <w:drawing>
          <wp:inline distT="0" distB="0" distL="0" distR="0" wp14:anchorId="68D4DDFE" wp14:editId="0F123DA0">
            <wp:extent cx="5345723" cy="2956892"/>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3070" cy="2972019"/>
                    </a:xfrm>
                    <a:prstGeom prst="rect">
                      <a:avLst/>
                    </a:prstGeom>
                  </pic:spPr>
                </pic:pic>
              </a:graphicData>
            </a:graphic>
          </wp:inline>
        </w:drawing>
      </w:r>
    </w:p>
    <w:p w14:paraId="31320C3E" w14:textId="77777777" w:rsidR="00867C1E" w:rsidRPr="00616C63" w:rsidRDefault="00867C1E" w:rsidP="00C309B2">
      <w:pPr>
        <w:pStyle w:val="Sinespaciado"/>
        <w:spacing w:line="360" w:lineRule="auto"/>
        <w:jc w:val="both"/>
        <w:rPr>
          <w:rFonts w:ascii="Palatino Linotype" w:eastAsia="Palatino Linotype" w:hAnsi="Palatino Linotype" w:cs="Palatino Linotype"/>
          <w:color w:val="000000"/>
          <w:sz w:val="21"/>
          <w:szCs w:val="21"/>
          <w:lang w:val="es-ES_tradnl"/>
        </w:rPr>
      </w:pPr>
    </w:p>
    <w:p w14:paraId="680C67A2" w14:textId="345BE67F" w:rsidR="00867C1E" w:rsidRDefault="00867C1E" w:rsidP="00616C63">
      <w:pPr>
        <w:pStyle w:val="Sinespaciado"/>
        <w:spacing w:line="360" w:lineRule="auto"/>
        <w:jc w:val="center"/>
        <w:rPr>
          <w:rFonts w:ascii="Palatino Linotype" w:eastAsia="Palatino Linotype" w:hAnsi="Palatino Linotype" w:cs="Palatino Linotype"/>
          <w:color w:val="000000"/>
          <w:lang w:val="es-ES_tradnl"/>
        </w:rPr>
      </w:pPr>
      <w:r w:rsidRPr="00867C1E">
        <w:rPr>
          <w:rFonts w:ascii="Palatino Linotype" w:eastAsia="Palatino Linotype" w:hAnsi="Palatino Linotype" w:cs="Palatino Linotype"/>
          <w:noProof/>
          <w:color w:val="000000"/>
          <w:lang w:eastAsia="es-MX"/>
        </w:rPr>
        <w:drawing>
          <wp:inline distT="0" distB="0" distL="0" distR="0" wp14:anchorId="44A65680" wp14:editId="6DA5F490">
            <wp:extent cx="5331655" cy="3487178"/>
            <wp:effectExtent l="0" t="0" r="254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3431" cy="3501421"/>
                    </a:xfrm>
                    <a:prstGeom prst="rect">
                      <a:avLst/>
                    </a:prstGeom>
                  </pic:spPr>
                </pic:pic>
              </a:graphicData>
            </a:graphic>
          </wp:inline>
        </w:drawing>
      </w:r>
    </w:p>
    <w:p w14:paraId="3EF0AC23" w14:textId="77777777" w:rsidR="00867C1E" w:rsidRDefault="00867C1E" w:rsidP="00C309B2">
      <w:pPr>
        <w:pStyle w:val="Sinespaciado"/>
        <w:spacing w:line="360" w:lineRule="auto"/>
        <w:jc w:val="both"/>
        <w:rPr>
          <w:rFonts w:ascii="Palatino Linotype" w:eastAsia="Palatino Linotype" w:hAnsi="Palatino Linotype" w:cs="Palatino Linotype"/>
          <w:color w:val="000000"/>
          <w:lang w:val="es-ES_tradnl"/>
        </w:rPr>
      </w:pPr>
    </w:p>
    <w:p w14:paraId="268E1E74" w14:textId="77777777" w:rsidR="00867C1E" w:rsidRDefault="00867C1E" w:rsidP="00C309B2">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lastRenderedPageBreak/>
        <w:t>De tal forma que el Sujeto Obligado remitió los documentos por los cuales se inconformó el Recurrente en su recurso de revisión y, por ende, se debe tener por atendida a plenitud la pretensión del Recurrente.</w:t>
      </w:r>
    </w:p>
    <w:p w14:paraId="026CB13C" w14:textId="77777777" w:rsidR="00867C1E" w:rsidRDefault="00867C1E" w:rsidP="00C309B2">
      <w:pPr>
        <w:pStyle w:val="Sinespaciado"/>
        <w:spacing w:line="360" w:lineRule="auto"/>
        <w:jc w:val="both"/>
        <w:rPr>
          <w:rFonts w:ascii="Palatino Linotype" w:eastAsia="Palatino Linotype" w:hAnsi="Palatino Linotype" w:cs="Palatino Linotype"/>
          <w:lang w:val="es-ES_tradnl"/>
        </w:rPr>
      </w:pPr>
    </w:p>
    <w:p w14:paraId="0488B236" w14:textId="58A641D0" w:rsidR="00EC3519" w:rsidRPr="00C309B2" w:rsidRDefault="00867C1E" w:rsidP="00C309B2">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Asimismo, toda vez que el Sujeto Obligado remitió los documentos que cuentan con la información solicitada, es importante resaltar</w:t>
      </w:r>
      <w:r w:rsidR="005F0AEB">
        <w:rPr>
          <w:rFonts w:ascii="Palatino Linotype" w:eastAsia="Palatino Linotype" w:hAnsi="Palatino Linotype" w:cs="Palatino Linotype"/>
          <w:lang w:val="es-ES_tradnl"/>
        </w:rPr>
        <w:t xml:space="preserve"> que</w:t>
      </w:r>
      <w:r w:rsidR="00C309B2">
        <w:rPr>
          <w:rFonts w:ascii="Palatino Linotype" w:eastAsia="Palatino Linotype" w:hAnsi="Palatino Linotype" w:cs="Palatino Linotype"/>
          <w:lang w:val="es-ES_tradnl"/>
        </w:rPr>
        <w:t xml:space="preserve"> este </w:t>
      </w:r>
      <w:r w:rsidR="00EC3519" w:rsidRPr="00C82353">
        <w:rPr>
          <w:rFonts w:ascii="Palatino Linotype" w:eastAsiaTheme="minorHAnsi" w:hAnsi="Palatino Linotype" w:cstheme="minorBidi"/>
          <w:lang w:val="es-ES_tradnl"/>
        </w:rPr>
        <w:t>Órgano Garante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0B297B51" w14:textId="77777777" w:rsidR="00EC3519" w:rsidRPr="00C82353" w:rsidRDefault="00EC3519" w:rsidP="00EC3519">
      <w:pPr>
        <w:spacing w:after="0" w:line="360" w:lineRule="auto"/>
        <w:jc w:val="both"/>
        <w:rPr>
          <w:rFonts w:ascii="Palatino Linotype" w:eastAsiaTheme="minorHAnsi" w:hAnsi="Palatino Linotype" w:cstheme="minorBidi"/>
          <w:sz w:val="24"/>
          <w:szCs w:val="24"/>
          <w:lang w:val="es-ES_tradnl"/>
        </w:rPr>
      </w:pPr>
    </w:p>
    <w:p w14:paraId="516C80A8" w14:textId="77777777" w:rsidR="00EC3519" w:rsidRPr="00C82353" w:rsidRDefault="00EC3519" w:rsidP="00EC3519">
      <w:pPr>
        <w:spacing w:after="0" w:line="240" w:lineRule="auto"/>
        <w:ind w:left="567" w:right="567"/>
        <w:jc w:val="both"/>
        <w:rPr>
          <w:rFonts w:ascii="Palatino Linotype" w:eastAsiaTheme="minorHAnsi" w:hAnsi="Palatino Linotype" w:cstheme="minorBidi"/>
          <w:lang w:val="es-ES_tradnl" w:eastAsia="en-US"/>
        </w:rPr>
      </w:pPr>
      <w:r w:rsidRPr="00C82353">
        <w:rPr>
          <w:rFonts w:ascii="Palatino Linotype" w:eastAsiaTheme="minorHAnsi" w:hAnsi="Palatino Linotype" w:cs="Arial"/>
          <w:b/>
          <w:i/>
          <w:lang w:val="es-ES_tradnl"/>
        </w:rPr>
        <w:t>EL INSTITUTO FEDERAL DE ACCESO A LA INFORMACIÓN Y PROTECCIÓN DE DATOS NO CUENTA CON FACULTADES PARA PRONUNCIARSE RESPECTO DE LA VERACIDAD DE LOS DOCUMENTOS PROPORCIONADOS POR LOS SUJETOS OBLIGADOS.</w:t>
      </w:r>
      <w:r w:rsidRPr="00C82353">
        <w:rPr>
          <w:rFonts w:ascii="Palatino Linotype" w:eastAsiaTheme="minorHAnsi" w:hAnsi="Palatino Linotype" w:cs="Arial"/>
          <w:i/>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E2F7A27" w14:textId="4A9089A4" w:rsidR="00EC3519" w:rsidRPr="00C82353" w:rsidRDefault="00EC3519" w:rsidP="005336A5">
      <w:pPr>
        <w:spacing w:after="0" w:line="360" w:lineRule="auto"/>
        <w:jc w:val="both"/>
        <w:rPr>
          <w:rFonts w:ascii="Palatino Linotype" w:hAnsi="Palatino Linotype"/>
          <w:sz w:val="24"/>
          <w:szCs w:val="24"/>
          <w:lang w:val="es-ES_tradnl"/>
        </w:rPr>
      </w:pPr>
    </w:p>
    <w:p w14:paraId="4FA9D0AD" w14:textId="3614CBAE" w:rsidR="00500557" w:rsidRPr="00867C1E" w:rsidRDefault="00BE4E95" w:rsidP="005336A5">
      <w:pPr>
        <w:spacing w:after="0" w:line="360" w:lineRule="auto"/>
        <w:jc w:val="both"/>
        <w:rPr>
          <w:rFonts w:ascii="Palatino Linotype" w:hAnsi="Palatino Linotype"/>
          <w:sz w:val="24"/>
          <w:szCs w:val="24"/>
          <w:lang w:val="es-ES_tradnl"/>
        </w:rPr>
      </w:pPr>
      <w:r w:rsidRPr="00867C1E">
        <w:rPr>
          <w:rFonts w:ascii="Palatino Linotype" w:hAnsi="Palatino Linotype"/>
          <w:sz w:val="24"/>
          <w:szCs w:val="24"/>
          <w:lang w:val="es-ES_tradnl"/>
        </w:rPr>
        <w:t xml:space="preserve">Por lo anterior, en virtud de que el Sujeto Obligado, al momento de rendir su Informe Justificado, </w:t>
      </w:r>
      <w:r w:rsidR="00C309B2" w:rsidRPr="00867C1E">
        <w:rPr>
          <w:rFonts w:ascii="Palatino Linotype" w:hAnsi="Palatino Linotype"/>
          <w:sz w:val="24"/>
          <w:szCs w:val="24"/>
          <w:lang w:val="es-ES_tradnl"/>
        </w:rPr>
        <w:t>modificó su respu</w:t>
      </w:r>
      <w:r w:rsidR="00867C1E" w:rsidRPr="00867C1E">
        <w:rPr>
          <w:rFonts w:ascii="Palatino Linotype" w:hAnsi="Palatino Linotype"/>
          <w:sz w:val="24"/>
          <w:szCs w:val="24"/>
          <w:lang w:val="es-ES_tradnl"/>
        </w:rPr>
        <w:t>esta original e hizo entrega de</w:t>
      </w:r>
      <w:r w:rsidR="00C309B2" w:rsidRPr="00867C1E">
        <w:rPr>
          <w:rFonts w:ascii="Palatino Linotype" w:hAnsi="Palatino Linotype"/>
          <w:sz w:val="24"/>
          <w:szCs w:val="24"/>
          <w:lang w:val="es-ES_tradnl"/>
        </w:rPr>
        <w:t xml:space="preserve"> </w:t>
      </w:r>
      <w:r w:rsidR="00867C1E" w:rsidRPr="00867C1E">
        <w:rPr>
          <w:rFonts w:ascii="Palatino Linotype" w:eastAsia="Palatino Linotype" w:hAnsi="Palatino Linotype" w:cs="Palatino Linotype"/>
          <w:sz w:val="24"/>
          <w:szCs w:val="24"/>
          <w:lang w:val="es-ES_tradnl"/>
        </w:rPr>
        <w:t xml:space="preserve">los formatos </w:t>
      </w:r>
      <w:r w:rsidR="00867C1E" w:rsidRPr="00867C1E">
        <w:rPr>
          <w:rFonts w:ascii="Palatino Linotype" w:eastAsia="Palatino Linotype" w:hAnsi="Palatino Linotype" w:cs="Palatino Linotype"/>
          <w:color w:val="000000"/>
          <w:sz w:val="24"/>
          <w:szCs w:val="24"/>
          <w:lang w:val="es-ES_tradnl"/>
        </w:rPr>
        <w:t xml:space="preserve">PbRM-04a y </w:t>
      </w:r>
      <w:r w:rsidR="00867C1E" w:rsidRPr="00867C1E">
        <w:rPr>
          <w:rFonts w:ascii="Palatino Linotype" w:eastAsia="Palatino Linotype" w:hAnsi="Palatino Linotype" w:cs="Palatino Linotype"/>
          <w:color w:val="000000"/>
          <w:sz w:val="24"/>
          <w:szCs w:val="24"/>
          <w:lang w:val="es-ES_tradnl"/>
        </w:rPr>
        <w:lastRenderedPageBreak/>
        <w:t>PbRM-04d</w:t>
      </w:r>
      <w:r w:rsidR="00867C1E">
        <w:rPr>
          <w:rFonts w:ascii="Palatino Linotype" w:eastAsia="Palatino Linotype" w:hAnsi="Palatino Linotype" w:cs="Palatino Linotype"/>
          <w:color w:val="000000"/>
          <w:sz w:val="24"/>
          <w:szCs w:val="24"/>
          <w:lang w:val="es-ES_tradnl"/>
        </w:rPr>
        <w:t xml:space="preserve"> que fueron motivo de la inconformidad del particular</w:t>
      </w:r>
      <w:r w:rsidR="00C309B2" w:rsidRPr="00867C1E">
        <w:rPr>
          <w:rFonts w:ascii="Palatino Linotype" w:hAnsi="Palatino Linotype"/>
          <w:sz w:val="24"/>
          <w:szCs w:val="24"/>
          <w:lang w:val="es-ES_tradnl"/>
        </w:rPr>
        <w:t>, se estima que se subsanó la inconformidad del Recurrente y se tiene por atendida y colmada su pretensión.</w:t>
      </w:r>
    </w:p>
    <w:p w14:paraId="0A2A2A5E" w14:textId="0EA816CB" w:rsidR="00BE4E95" w:rsidRPr="00867C1E" w:rsidRDefault="00BE4E95" w:rsidP="005336A5">
      <w:pPr>
        <w:spacing w:after="0" w:line="360" w:lineRule="auto"/>
        <w:jc w:val="both"/>
        <w:rPr>
          <w:rFonts w:ascii="Palatino Linotype" w:hAnsi="Palatino Linotype"/>
          <w:sz w:val="24"/>
          <w:szCs w:val="24"/>
          <w:lang w:val="es-ES_tradnl"/>
        </w:rPr>
      </w:pPr>
    </w:p>
    <w:p w14:paraId="2C174B40" w14:textId="51FB34FB"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En conclusión, toda vez que el Sujeto Obligado amplió y modificó la respuesta otorgada a la solicitud de información </w:t>
      </w:r>
      <w:r w:rsidR="00867C1E" w:rsidRPr="00867C1E">
        <w:rPr>
          <w:rFonts w:ascii="Palatino Linotype" w:eastAsia="Palatino Linotype" w:hAnsi="Palatino Linotype" w:cs="Palatino Linotype"/>
          <w:b/>
          <w:bCs/>
          <w:color w:val="000000"/>
          <w:sz w:val="24"/>
          <w:szCs w:val="24"/>
        </w:rPr>
        <w:t>00030/JILOTEPE/IP/2022</w:t>
      </w:r>
      <w:r w:rsidRPr="00C82353">
        <w:rPr>
          <w:rFonts w:ascii="Palatino Linotype" w:eastAsia="Palatino Linotype" w:hAnsi="Palatino Linotype" w:cs="Palatino Linotype"/>
          <w:color w:val="000000"/>
          <w:sz w:val="24"/>
          <w:szCs w:val="24"/>
          <w:lang w:val="es-ES_tradnl"/>
        </w:rPr>
        <w:t xml:space="preserve"> a</w:t>
      </w:r>
      <w:r w:rsidR="005129FD" w:rsidRPr="00C82353">
        <w:rPr>
          <w:rFonts w:ascii="Palatino Linotype" w:eastAsia="Palatino Linotype" w:hAnsi="Palatino Linotype" w:cs="Palatino Linotype"/>
          <w:color w:val="000000"/>
          <w:sz w:val="24"/>
          <w:szCs w:val="24"/>
          <w:lang w:val="es-ES_tradnl"/>
        </w:rPr>
        <w:t>l</w:t>
      </w:r>
      <w:r w:rsidR="00C309B2">
        <w:rPr>
          <w:rFonts w:ascii="Palatino Linotype" w:eastAsia="Palatino Linotype" w:hAnsi="Palatino Linotype" w:cs="Palatino Linotype"/>
          <w:color w:val="000000"/>
          <w:sz w:val="24"/>
          <w:szCs w:val="24"/>
          <w:lang w:val="es-ES_tradnl"/>
        </w:rPr>
        <w:t xml:space="preserve"> hacer entrega de</w:t>
      </w:r>
      <w:r w:rsidR="00867C1E">
        <w:rPr>
          <w:rFonts w:ascii="Palatino Linotype" w:eastAsia="Palatino Linotype" w:hAnsi="Palatino Linotype" w:cs="Palatino Linotype"/>
          <w:color w:val="000000"/>
          <w:sz w:val="24"/>
          <w:szCs w:val="24"/>
          <w:lang w:val="es-ES_tradnl"/>
        </w:rPr>
        <w:t xml:space="preserve"> </w:t>
      </w:r>
      <w:r w:rsidR="00C309B2">
        <w:rPr>
          <w:rFonts w:ascii="Palatino Linotype" w:eastAsia="Palatino Linotype" w:hAnsi="Palatino Linotype" w:cs="Palatino Linotype"/>
          <w:color w:val="000000"/>
          <w:sz w:val="24"/>
          <w:szCs w:val="24"/>
          <w:lang w:val="es-ES_tradnl"/>
        </w:rPr>
        <w:t>l</w:t>
      </w:r>
      <w:r w:rsidR="00867C1E">
        <w:rPr>
          <w:rFonts w:ascii="Palatino Linotype" w:eastAsia="Palatino Linotype" w:hAnsi="Palatino Linotype" w:cs="Palatino Linotype"/>
          <w:color w:val="000000"/>
          <w:sz w:val="24"/>
          <w:szCs w:val="24"/>
          <w:lang w:val="es-ES_tradnl"/>
        </w:rPr>
        <w:t xml:space="preserve">os formatos </w:t>
      </w:r>
      <w:proofErr w:type="spellStart"/>
      <w:r w:rsidR="00867C1E">
        <w:rPr>
          <w:rFonts w:ascii="Palatino Linotype" w:eastAsia="Palatino Linotype" w:hAnsi="Palatino Linotype" w:cs="Palatino Linotype"/>
          <w:color w:val="000000"/>
          <w:sz w:val="24"/>
          <w:szCs w:val="24"/>
          <w:lang w:val="es-ES_tradnl"/>
        </w:rPr>
        <w:t>PbRM</w:t>
      </w:r>
      <w:proofErr w:type="spellEnd"/>
      <w:r w:rsidR="00867C1E">
        <w:rPr>
          <w:rFonts w:ascii="Palatino Linotype" w:eastAsia="Palatino Linotype" w:hAnsi="Palatino Linotype" w:cs="Palatino Linotype"/>
          <w:color w:val="000000"/>
          <w:sz w:val="24"/>
          <w:szCs w:val="24"/>
          <w:lang w:val="es-ES_tradnl"/>
        </w:rPr>
        <w:t xml:space="preserve"> solicitados</w:t>
      </w:r>
      <w:r w:rsidR="00577CDD">
        <w:rPr>
          <w:rFonts w:ascii="Palatino Linotype" w:eastAsia="Palatino Linotype" w:hAnsi="Palatino Linotype" w:cs="Palatino Linotype"/>
          <w:color w:val="000000"/>
          <w:sz w:val="24"/>
          <w:szCs w:val="24"/>
          <w:lang w:val="es-ES_tradnl"/>
        </w:rPr>
        <w:t xml:space="preserve">, se considera </w:t>
      </w:r>
      <w:r w:rsidRPr="00C82353">
        <w:rPr>
          <w:rFonts w:ascii="Palatino Linotype" w:eastAsiaTheme="minorHAnsi" w:hAnsi="Palatino Linotype" w:cstheme="minorBidi"/>
          <w:sz w:val="24"/>
          <w:szCs w:val="24"/>
          <w:lang w:val="es-ES_tradnl" w:eastAsia="en-US"/>
        </w:rPr>
        <w:t>que no existen ya extremos legales para la procedencia del recurso, lo que conlleva a decret</w:t>
      </w:r>
      <w:r w:rsidR="002E0E09">
        <w:rPr>
          <w:rFonts w:ascii="Palatino Linotype" w:eastAsiaTheme="minorHAnsi" w:hAnsi="Palatino Linotype" w:cstheme="minorBidi"/>
          <w:sz w:val="24"/>
          <w:szCs w:val="24"/>
          <w:lang w:val="es-ES_tradnl" w:eastAsia="en-US"/>
        </w:rPr>
        <w:t>ar el sobreseimiento. Es así como</w:t>
      </w:r>
      <w:r w:rsidRPr="00C82353">
        <w:rPr>
          <w:rFonts w:ascii="Palatino Linotype" w:eastAsiaTheme="minorHAnsi" w:hAnsi="Palatino Linotype" w:cstheme="minorBidi"/>
          <w:sz w:val="24"/>
          <w:szCs w:val="24"/>
          <w:lang w:val="es-ES_tradnl"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14AEACB8" w14:textId="77777777" w:rsidR="00BE4E95" w:rsidRPr="002E0E09" w:rsidRDefault="00BE4E95" w:rsidP="00BE4E95">
      <w:pPr>
        <w:spacing w:after="0" w:line="360" w:lineRule="auto"/>
        <w:jc w:val="both"/>
        <w:rPr>
          <w:rFonts w:ascii="Palatino Linotype" w:eastAsiaTheme="minorHAnsi" w:hAnsi="Palatino Linotype" w:cstheme="minorBidi"/>
          <w:szCs w:val="24"/>
          <w:lang w:val="es-ES_tradnl" w:eastAsia="en-US"/>
        </w:rPr>
      </w:pPr>
    </w:p>
    <w:p w14:paraId="0C24D9DA"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b/>
          <w:i/>
          <w:lang w:val="es-ES_tradnl" w:eastAsia="en-US"/>
        </w:rPr>
        <w:t xml:space="preserve">Artículo 192. </w:t>
      </w:r>
      <w:r w:rsidRPr="00C82353">
        <w:rPr>
          <w:rFonts w:ascii="Palatino Linotype" w:eastAsiaTheme="minorHAnsi" w:hAnsi="Palatino Linotype" w:cstheme="minorBidi"/>
          <w:i/>
          <w:lang w:val="es-ES_tradnl" w:eastAsia="en-US"/>
        </w:rPr>
        <w:t>El recurso será sobreseído, en todo o en parte, cuando una vez admitido, se actualicen alguno de los siguientes supuestos:</w:t>
      </w:r>
    </w:p>
    <w:p w14:paraId="7CC62CD9"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i/>
          <w:lang w:val="es-ES_tradnl" w:eastAsia="en-US"/>
        </w:rPr>
        <w:t>(…)</w:t>
      </w:r>
    </w:p>
    <w:p w14:paraId="59B38AEC" w14:textId="77777777" w:rsidR="00BE4E95" w:rsidRPr="00C82353" w:rsidRDefault="00BE4E95" w:rsidP="00BE4E95">
      <w:pPr>
        <w:spacing w:after="0" w:line="240" w:lineRule="auto"/>
        <w:ind w:left="567" w:right="567"/>
        <w:jc w:val="both"/>
        <w:rPr>
          <w:rFonts w:ascii="Palatino Linotype" w:eastAsiaTheme="minorHAnsi" w:hAnsi="Palatino Linotype" w:cstheme="minorBidi"/>
          <w:b/>
          <w:i/>
          <w:lang w:val="es-ES_tradnl" w:eastAsia="en-US"/>
        </w:rPr>
      </w:pPr>
      <w:r w:rsidRPr="00C82353">
        <w:rPr>
          <w:rFonts w:ascii="Palatino Linotype" w:eastAsiaTheme="minorHAnsi" w:hAnsi="Palatino Linotype" w:cstheme="minorBidi"/>
          <w:b/>
          <w:i/>
          <w:lang w:val="es-ES_tradnl" w:eastAsia="en-US"/>
        </w:rPr>
        <w:t xml:space="preserve">III. El sujeto obligado responsable del acto lo modifique </w:t>
      </w:r>
      <w:r w:rsidRPr="00C82353">
        <w:rPr>
          <w:rFonts w:ascii="Palatino Linotype" w:eastAsiaTheme="minorHAnsi" w:hAnsi="Palatino Linotype" w:cstheme="minorBidi"/>
          <w:i/>
          <w:lang w:val="es-ES_tradnl" w:eastAsia="en-US"/>
        </w:rPr>
        <w:t>o revoque</w:t>
      </w:r>
      <w:r w:rsidRPr="00C82353">
        <w:rPr>
          <w:rFonts w:ascii="Palatino Linotype" w:eastAsiaTheme="minorHAnsi" w:hAnsi="Palatino Linotype" w:cstheme="minorBidi"/>
          <w:b/>
          <w:i/>
          <w:lang w:val="es-ES_tradnl" w:eastAsia="en-US"/>
        </w:rPr>
        <w:t xml:space="preserve"> de tal manera que el recurso de revisión quede sin materia;</w:t>
      </w:r>
    </w:p>
    <w:p w14:paraId="57E576F2"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i/>
          <w:lang w:val="es-ES_tradnl" w:eastAsia="en-US"/>
        </w:rPr>
        <w:t>(…)</w:t>
      </w:r>
    </w:p>
    <w:p w14:paraId="1910FB62" w14:textId="77777777" w:rsidR="00BE4E95" w:rsidRPr="002E0E09" w:rsidRDefault="00BE4E95" w:rsidP="00BE4E95">
      <w:pPr>
        <w:spacing w:after="0" w:line="360" w:lineRule="auto"/>
        <w:jc w:val="both"/>
        <w:rPr>
          <w:rFonts w:ascii="Palatino Linotype" w:eastAsiaTheme="minorHAnsi" w:hAnsi="Palatino Linotype" w:cstheme="minorBidi"/>
          <w:szCs w:val="24"/>
          <w:lang w:val="es-ES_tradnl" w:eastAsia="en-US"/>
        </w:rPr>
      </w:pPr>
    </w:p>
    <w:p w14:paraId="3B888D6F"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00A6A2F6"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13C65D5C"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lastRenderedPageBreak/>
        <w:t>Así, con fundamento en lo prescrito en los artículos 36 fracciones II y III, 186 fracción I y 192 fracción III de la Ley de Transparencia y Acceso a la Información Pública del Estado de México y Municipios el Pleno de este Órgano Garante:</w:t>
      </w:r>
    </w:p>
    <w:p w14:paraId="3BF8496C" w14:textId="0012F583"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3F257FA6" w14:textId="77777777" w:rsidR="00BE4E95" w:rsidRPr="00C82353" w:rsidRDefault="00BE4E95" w:rsidP="00BE4E95">
      <w:pPr>
        <w:spacing w:after="0" w:line="360" w:lineRule="auto"/>
        <w:jc w:val="center"/>
        <w:rPr>
          <w:rFonts w:ascii="Palatino Linotype" w:eastAsiaTheme="minorHAnsi" w:hAnsi="Palatino Linotype" w:cstheme="minorBidi"/>
          <w:b/>
          <w:bCs/>
          <w:spacing w:val="60"/>
          <w:sz w:val="28"/>
          <w:szCs w:val="28"/>
          <w:lang w:val="es-ES_tradnl" w:eastAsia="en-US"/>
        </w:rPr>
      </w:pPr>
      <w:r w:rsidRPr="00C82353">
        <w:rPr>
          <w:rFonts w:ascii="Palatino Linotype" w:eastAsiaTheme="minorHAnsi" w:hAnsi="Palatino Linotype" w:cstheme="minorBidi"/>
          <w:b/>
          <w:bCs/>
          <w:spacing w:val="60"/>
          <w:sz w:val="28"/>
          <w:szCs w:val="28"/>
          <w:lang w:val="es-ES_tradnl" w:eastAsia="en-US"/>
        </w:rPr>
        <w:t>RESUELVE</w:t>
      </w:r>
    </w:p>
    <w:p w14:paraId="1C9EE982" w14:textId="77777777" w:rsidR="00BE4E95" w:rsidRPr="00C82353" w:rsidRDefault="00BE4E95" w:rsidP="00BE4E95">
      <w:pPr>
        <w:spacing w:after="0" w:line="360" w:lineRule="auto"/>
        <w:jc w:val="both"/>
        <w:rPr>
          <w:rFonts w:ascii="Palatino Linotype" w:eastAsiaTheme="minorHAnsi" w:hAnsi="Palatino Linotype" w:cstheme="minorBidi"/>
          <w:b/>
          <w:bCs/>
          <w:spacing w:val="60"/>
          <w:sz w:val="24"/>
          <w:szCs w:val="24"/>
          <w:lang w:val="es-ES_tradnl" w:eastAsia="en-US"/>
        </w:rPr>
      </w:pPr>
    </w:p>
    <w:p w14:paraId="1770F0C7" w14:textId="27FE2CD6" w:rsidR="00BE4E95" w:rsidRPr="00C82353" w:rsidRDefault="00BE4E95" w:rsidP="00BE4E95">
      <w:pPr>
        <w:spacing w:after="0" w:line="360" w:lineRule="auto"/>
        <w:contextualSpacing/>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PRIMERO.</w:t>
      </w:r>
      <w:r w:rsidRPr="00C82353">
        <w:rPr>
          <w:rFonts w:ascii="Palatino Linotype" w:eastAsiaTheme="minorHAnsi" w:hAnsi="Palatino Linotype" w:cs="Arial"/>
          <w:sz w:val="24"/>
          <w:szCs w:val="24"/>
          <w:lang w:val="es-ES_tradnl" w:eastAsia="en-US"/>
        </w:rPr>
        <w:t xml:space="preserve"> Se</w:t>
      </w:r>
      <w:r w:rsidRPr="00C82353">
        <w:rPr>
          <w:rFonts w:ascii="Palatino Linotype" w:eastAsiaTheme="minorHAnsi" w:hAnsi="Palatino Linotype" w:cs="Arial"/>
          <w:b/>
          <w:sz w:val="24"/>
          <w:szCs w:val="24"/>
          <w:lang w:val="es-ES_tradnl" w:eastAsia="en-US"/>
        </w:rPr>
        <w:t xml:space="preserve"> SOBRESEE </w:t>
      </w:r>
      <w:r w:rsidRPr="00C82353">
        <w:rPr>
          <w:rFonts w:ascii="Palatino Linotype" w:eastAsiaTheme="minorHAnsi" w:hAnsi="Palatino Linotype" w:cs="Arial"/>
          <w:sz w:val="24"/>
          <w:szCs w:val="24"/>
          <w:lang w:val="es-ES_tradnl" w:eastAsia="en-US"/>
        </w:rPr>
        <w:t xml:space="preserve">el recurso de revisión número </w:t>
      </w:r>
      <w:r w:rsidRPr="00C82353">
        <w:rPr>
          <w:rFonts w:ascii="Palatino Linotype" w:eastAsiaTheme="minorHAnsi" w:hAnsi="Palatino Linotype" w:cs="Arial"/>
          <w:b/>
          <w:sz w:val="24"/>
          <w:szCs w:val="24"/>
          <w:lang w:val="es-ES_tradnl" w:eastAsia="en-US"/>
        </w:rPr>
        <w:t>0</w:t>
      </w:r>
      <w:r w:rsidR="002E0E09">
        <w:rPr>
          <w:rFonts w:ascii="Palatino Linotype" w:eastAsiaTheme="minorHAnsi" w:hAnsi="Palatino Linotype" w:cs="Arial"/>
          <w:b/>
          <w:sz w:val="24"/>
          <w:szCs w:val="24"/>
          <w:lang w:val="es-ES_tradnl" w:eastAsia="en-US"/>
        </w:rPr>
        <w:t>5445</w:t>
      </w:r>
      <w:r w:rsidRPr="00C82353">
        <w:rPr>
          <w:rFonts w:ascii="Palatino Linotype" w:eastAsiaTheme="minorHAnsi" w:hAnsi="Palatino Linotype" w:cs="Arial"/>
          <w:b/>
          <w:sz w:val="24"/>
          <w:szCs w:val="24"/>
          <w:lang w:val="es-ES_tradnl" w:eastAsia="en-US"/>
        </w:rPr>
        <w:t>/INFOEM/IP/RR/202</w:t>
      </w:r>
      <w:r w:rsidR="005129FD" w:rsidRPr="00C82353">
        <w:rPr>
          <w:rFonts w:ascii="Palatino Linotype" w:eastAsiaTheme="minorHAnsi" w:hAnsi="Palatino Linotype" w:cs="Arial"/>
          <w:b/>
          <w:sz w:val="24"/>
          <w:szCs w:val="24"/>
          <w:lang w:val="es-ES_tradnl" w:eastAsia="en-US"/>
        </w:rPr>
        <w:t>2</w:t>
      </w:r>
      <w:r w:rsidRPr="00C82353">
        <w:rPr>
          <w:rFonts w:ascii="Palatino Linotype" w:eastAsiaTheme="minorHAnsi" w:hAnsi="Palatino Linotype" w:cs="Arial"/>
          <w:sz w:val="24"/>
          <w:szCs w:val="24"/>
          <w:lang w:val="es-ES_tradnl" w:eastAsia="en-US"/>
        </w:rPr>
        <w:t xml:space="preserve">, porque al haberse modificado la respuesta, el recurso de revisión quedó sin materia </w:t>
      </w:r>
      <w:r w:rsidR="003434E8">
        <w:rPr>
          <w:rFonts w:ascii="Palatino Linotype" w:eastAsiaTheme="minorHAnsi" w:hAnsi="Palatino Linotype" w:cs="Arial"/>
          <w:sz w:val="24"/>
          <w:szCs w:val="24"/>
          <w:lang w:val="es-ES_tradnl" w:eastAsia="en-US"/>
        </w:rPr>
        <w:t xml:space="preserve">conforme a lo dispuesto en el artículo 192 fracción III de la </w:t>
      </w:r>
      <w:r w:rsidR="003434E8" w:rsidRPr="00C82353">
        <w:rPr>
          <w:rFonts w:ascii="Palatino Linotype" w:eastAsiaTheme="minorHAnsi" w:hAnsi="Palatino Linotype" w:cs="Arial"/>
          <w:sz w:val="24"/>
          <w:szCs w:val="24"/>
          <w:lang w:val="es-ES_tradnl" w:eastAsia="en-US"/>
        </w:rPr>
        <w:t>Ley de Transparencia y Acceso a la Información Pública del Estado de México y Municipios</w:t>
      </w:r>
      <w:r w:rsidR="003434E8">
        <w:rPr>
          <w:rFonts w:ascii="Palatino Linotype" w:eastAsiaTheme="minorHAnsi" w:hAnsi="Palatino Linotype" w:cs="Arial"/>
          <w:sz w:val="24"/>
          <w:szCs w:val="24"/>
          <w:lang w:val="es-ES_tradnl" w:eastAsia="en-US"/>
        </w:rPr>
        <w:t xml:space="preserve">, </w:t>
      </w:r>
      <w:r w:rsidRPr="00C82353">
        <w:rPr>
          <w:rFonts w:ascii="Palatino Linotype" w:eastAsiaTheme="minorHAnsi" w:hAnsi="Palatino Linotype" w:cs="Arial"/>
          <w:sz w:val="24"/>
          <w:szCs w:val="24"/>
          <w:lang w:val="es-ES_tradnl" w:eastAsia="en-US"/>
        </w:rPr>
        <w:t xml:space="preserve">en términos del </w:t>
      </w:r>
      <w:r w:rsidR="002E0E09">
        <w:rPr>
          <w:rFonts w:ascii="Palatino Linotype" w:eastAsiaTheme="minorHAnsi" w:hAnsi="Palatino Linotype" w:cs="Arial"/>
          <w:b/>
          <w:sz w:val="24"/>
          <w:szCs w:val="24"/>
          <w:lang w:val="es-ES_tradnl" w:eastAsia="en-US"/>
        </w:rPr>
        <w:t>Considerando QUIN</w:t>
      </w:r>
      <w:r w:rsidRPr="00C82353">
        <w:rPr>
          <w:rFonts w:ascii="Palatino Linotype" w:eastAsiaTheme="minorHAnsi" w:hAnsi="Palatino Linotype" w:cs="Arial"/>
          <w:b/>
          <w:sz w:val="24"/>
          <w:szCs w:val="24"/>
          <w:lang w:val="es-ES_tradnl" w:eastAsia="en-US"/>
        </w:rPr>
        <w:t>TO</w:t>
      </w:r>
      <w:r w:rsidRPr="00C82353">
        <w:rPr>
          <w:rFonts w:ascii="Palatino Linotype" w:eastAsiaTheme="minorHAnsi" w:hAnsi="Palatino Linotype" w:cs="Arial"/>
          <w:sz w:val="24"/>
          <w:szCs w:val="24"/>
          <w:lang w:val="es-ES_tradnl" w:eastAsia="en-US"/>
        </w:rPr>
        <w:t xml:space="preserve"> de la presente resolución.</w:t>
      </w:r>
    </w:p>
    <w:p w14:paraId="62D1BFE2" w14:textId="77777777" w:rsidR="00BE4E95" w:rsidRPr="00C82353" w:rsidRDefault="00BE4E95" w:rsidP="00BE4E95">
      <w:pPr>
        <w:spacing w:after="0" w:line="360" w:lineRule="auto"/>
        <w:jc w:val="both"/>
        <w:rPr>
          <w:rFonts w:ascii="Palatino Linotype" w:eastAsiaTheme="minorHAnsi" w:hAnsi="Palatino Linotype" w:cs="Arial"/>
          <w:szCs w:val="24"/>
          <w:lang w:val="es-ES_tradnl" w:eastAsia="en-US"/>
        </w:rPr>
      </w:pPr>
    </w:p>
    <w:p w14:paraId="23BB26C8" w14:textId="77777777"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SEGUNDO.</w:t>
      </w:r>
      <w:r w:rsidRPr="00C82353">
        <w:rPr>
          <w:rFonts w:ascii="Palatino Linotype" w:eastAsiaTheme="minorHAnsi" w:hAnsi="Palatino Linotype" w:cs="Arial"/>
          <w:sz w:val="24"/>
          <w:szCs w:val="24"/>
          <w:lang w:val="es-ES_tradnl" w:eastAsia="en-US"/>
        </w:rPr>
        <w:t xml:space="preserve"> </w:t>
      </w:r>
      <w:r w:rsidRPr="00C82353">
        <w:rPr>
          <w:rFonts w:ascii="Palatino Linotype" w:eastAsiaTheme="minorHAnsi" w:hAnsi="Palatino Linotype" w:cs="Arial"/>
          <w:b/>
          <w:sz w:val="24"/>
          <w:szCs w:val="24"/>
          <w:lang w:val="es-ES_tradnl" w:eastAsia="en-US"/>
        </w:rPr>
        <w:t>Notifíquese</w:t>
      </w:r>
      <w:r w:rsidRPr="00C82353">
        <w:rPr>
          <w:rFonts w:ascii="Palatino Linotype" w:eastAsiaTheme="minorHAnsi" w:hAnsi="Palatino Linotype" w:cs="Arial"/>
          <w:sz w:val="24"/>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p>
    <w:p w14:paraId="64E4FBD2" w14:textId="028399E1" w:rsidR="00BE4E95" w:rsidRPr="00C82353" w:rsidRDefault="00BE4E95" w:rsidP="00BE4E95">
      <w:pPr>
        <w:spacing w:after="0" w:line="360" w:lineRule="auto"/>
        <w:contextualSpacing/>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TERCERO. Notifíquese</w:t>
      </w:r>
      <w:r w:rsidRPr="00C82353">
        <w:rPr>
          <w:rFonts w:ascii="Palatino Linotype" w:eastAsiaTheme="minorHAnsi" w:hAnsi="Palatino Linotype" w:cs="Arial"/>
          <w:sz w:val="24"/>
          <w:szCs w:val="24"/>
          <w:lang w:val="es-ES_tradnl" w:eastAsia="en-US"/>
        </w:rPr>
        <w:t xml:space="preserve"> la presente resolución a</w:t>
      </w:r>
      <w:r w:rsidR="00C309B2">
        <w:rPr>
          <w:rFonts w:ascii="Palatino Linotype" w:eastAsiaTheme="minorHAnsi" w:hAnsi="Palatino Linotype" w:cs="Arial"/>
          <w:sz w:val="24"/>
          <w:szCs w:val="24"/>
          <w:lang w:val="es-ES_tradnl" w:eastAsia="en-US"/>
        </w:rPr>
        <w:t>l</w:t>
      </w:r>
      <w:r w:rsidRPr="00C82353">
        <w:rPr>
          <w:rFonts w:ascii="Palatino Linotype" w:eastAsiaTheme="minorHAnsi" w:hAnsi="Palatino Linotype" w:cs="Arial"/>
          <w:sz w:val="24"/>
          <w:szCs w:val="24"/>
          <w:lang w:val="es-ES_tradnl" w:eastAsia="en-US"/>
        </w:rPr>
        <w:t xml:space="preserve"> Recurrente</w:t>
      </w:r>
      <w:r w:rsidRPr="00C82353">
        <w:rPr>
          <w:lang w:val="es-ES_tradnl"/>
        </w:rPr>
        <w:t xml:space="preserve"> </w:t>
      </w:r>
      <w:r w:rsidRPr="00C82353">
        <w:rPr>
          <w:rFonts w:ascii="Palatino Linotype" w:eastAsiaTheme="minorHAnsi" w:hAnsi="Palatino Linotype" w:cs="Arial"/>
          <w:sz w:val="24"/>
          <w:szCs w:val="24"/>
          <w:lang w:val="es-ES_tradnl"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5F0AEB">
        <w:rPr>
          <w:rFonts w:ascii="Palatino Linotype" w:eastAsiaTheme="minorHAnsi" w:hAnsi="Palatino Linotype" w:cs="Arial"/>
          <w:sz w:val="24"/>
          <w:szCs w:val="24"/>
          <w:lang w:val="es-ES_tradnl" w:eastAsia="en-US"/>
        </w:rPr>
        <w:t>con</w:t>
      </w:r>
      <w:r w:rsidRPr="00C82353">
        <w:rPr>
          <w:rFonts w:ascii="Palatino Linotype" w:eastAsiaTheme="minorHAnsi" w:hAnsi="Palatino Linotype" w:cs="Arial"/>
          <w:sz w:val="24"/>
          <w:szCs w:val="24"/>
          <w:lang w:val="es-ES_tradnl" w:eastAsia="en-US"/>
        </w:rPr>
        <w:t xml:space="preserve"> lo estipulado por el artículo 196 de la Ley de Transparencia y Acceso a la Información Pública del Estado de México y Municipios.</w:t>
      </w:r>
    </w:p>
    <w:p w14:paraId="5D849FB7" w14:textId="77777777" w:rsidR="00940F14" w:rsidRPr="002E0E09" w:rsidRDefault="00940F14" w:rsidP="00940F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lang w:val="es-ES_tradnl"/>
        </w:rPr>
      </w:pPr>
    </w:p>
    <w:p w14:paraId="3AB65A77" w14:textId="35B27683" w:rsidR="00E97F10" w:rsidRPr="00C82353" w:rsidRDefault="00663A37" w:rsidP="00E97F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val="es-ES_tradnl"/>
        </w:rPr>
      </w:pPr>
      <w:r w:rsidRPr="00C82353">
        <w:rPr>
          <w:rFonts w:ascii="Palatino Linotype" w:eastAsia="Palatino Linotype" w:hAnsi="Palatino Linotype" w:cs="Palatino Linotype"/>
          <w:color w:val="000000"/>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D5B84">
        <w:rPr>
          <w:rFonts w:ascii="Palatino Linotype" w:eastAsia="Palatino Linotype" w:hAnsi="Palatino Linotype" w:cs="Palatino Linotype"/>
          <w:color w:val="000000"/>
          <w:sz w:val="24"/>
          <w:szCs w:val="24"/>
          <w:lang w:val="es-ES_tradnl"/>
        </w:rPr>
        <w:t xml:space="preserve"> (CON AUSENCIA JUSTIFICADA)</w:t>
      </w:r>
      <w:r w:rsidRPr="00C82353">
        <w:rPr>
          <w:rFonts w:ascii="Palatino Linotype" w:eastAsia="Palatino Linotype" w:hAnsi="Palatino Linotype" w:cs="Palatino Linotype"/>
          <w:color w:val="000000"/>
          <w:sz w:val="24"/>
          <w:szCs w:val="24"/>
          <w:lang w:val="es-ES_tradnl"/>
        </w:rPr>
        <w:t>, LUIS GUSTAVO PARRA NORIEGA Y GUADALU</w:t>
      </w:r>
      <w:r w:rsidR="00C57E04" w:rsidRPr="00C82353">
        <w:rPr>
          <w:rFonts w:ascii="Palatino Linotype" w:eastAsia="Palatino Linotype" w:hAnsi="Palatino Linotype" w:cs="Palatino Linotype"/>
          <w:color w:val="000000"/>
          <w:sz w:val="24"/>
          <w:szCs w:val="24"/>
          <w:lang w:val="es-ES_tradnl"/>
        </w:rPr>
        <w:t xml:space="preserve">PE RAMÍREZ PEÑA, EN LA </w:t>
      </w:r>
      <w:r w:rsidR="002E0E09">
        <w:rPr>
          <w:rFonts w:ascii="Palatino Linotype" w:eastAsia="Palatino Linotype" w:hAnsi="Palatino Linotype" w:cs="Palatino Linotype"/>
          <w:color w:val="000000"/>
          <w:sz w:val="24"/>
          <w:szCs w:val="24"/>
          <w:lang w:val="es-ES_tradnl"/>
        </w:rPr>
        <w:t xml:space="preserve">VIGÉSIMA </w:t>
      </w:r>
      <w:r w:rsidR="00B66DB5">
        <w:rPr>
          <w:rFonts w:ascii="Palatino Linotype" w:eastAsia="Palatino Linotype" w:hAnsi="Palatino Linotype" w:cs="Palatino Linotype"/>
          <w:color w:val="000000"/>
          <w:sz w:val="24"/>
          <w:szCs w:val="24"/>
          <w:lang w:val="es-ES_tradnl"/>
        </w:rPr>
        <w:t>QUINTA</w:t>
      </w:r>
      <w:r w:rsidR="005762A7"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color w:val="000000"/>
          <w:sz w:val="24"/>
          <w:szCs w:val="24"/>
          <w:lang w:val="es-ES_tradnl"/>
        </w:rPr>
        <w:t>SESIÓN ORDINARIA CELEBRADA EL</w:t>
      </w:r>
      <w:r w:rsidR="002E0E09">
        <w:rPr>
          <w:rFonts w:ascii="Palatino Linotype" w:eastAsia="Palatino Linotype" w:hAnsi="Palatino Linotype" w:cs="Palatino Linotype"/>
          <w:color w:val="000000"/>
          <w:sz w:val="24"/>
          <w:szCs w:val="24"/>
          <w:lang w:val="es-ES_tradnl"/>
        </w:rPr>
        <w:t xml:space="preserve"> </w:t>
      </w:r>
      <w:r w:rsidR="00B66DB5">
        <w:rPr>
          <w:rFonts w:ascii="Palatino Linotype" w:eastAsia="Palatino Linotype" w:hAnsi="Palatino Linotype" w:cs="Palatino Linotype"/>
          <w:color w:val="000000"/>
          <w:sz w:val="24"/>
          <w:szCs w:val="24"/>
          <w:lang w:val="es-ES_tradnl"/>
        </w:rPr>
        <w:t>SEIS DE JULIO</w:t>
      </w:r>
      <w:r w:rsidR="00C309B2">
        <w:rPr>
          <w:rFonts w:ascii="Palatino Linotype" w:eastAsia="Palatino Linotype" w:hAnsi="Palatino Linotype" w:cs="Palatino Linotype"/>
          <w:color w:val="000000"/>
          <w:sz w:val="24"/>
          <w:szCs w:val="24"/>
          <w:lang w:val="es-ES_tradnl"/>
        </w:rPr>
        <w:t xml:space="preserve"> </w:t>
      </w:r>
      <w:r w:rsidR="005762A7" w:rsidRPr="00C82353">
        <w:rPr>
          <w:rFonts w:ascii="Palatino Linotype" w:eastAsia="Palatino Linotype" w:hAnsi="Palatino Linotype" w:cs="Palatino Linotype"/>
          <w:color w:val="000000"/>
          <w:sz w:val="24"/>
          <w:szCs w:val="24"/>
          <w:lang w:val="es-ES_tradnl"/>
        </w:rPr>
        <w:t>DE DOS MIL VEINTIDÓS</w:t>
      </w:r>
      <w:r w:rsidRPr="00C82353">
        <w:rPr>
          <w:rFonts w:ascii="Palatino Linotype" w:eastAsia="Palatino Linotype" w:hAnsi="Palatino Linotype" w:cs="Palatino Linotype"/>
          <w:color w:val="000000"/>
          <w:sz w:val="24"/>
          <w:szCs w:val="24"/>
          <w:lang w:val="es-ES_tradnl"/>
        </w:rPr>
        <w:t>, ANTE EL SECRETARIO TÉCNICO DEL PLENO, ALEXIS TAPIA RAMÍREZ.---------------</w:t>
      </w:r>
      <w:r w:rsidR="001C7C31" w:rsidRPr="00C82353">
        <w:rPr>
          <w:rFonts w:ascii="Palatino Linotype" w:eastAsia="Palatino Linotype" w:hAnsi="Palatino Linotype" w:cs="Palatino Linotype"/>
          <w:color w:val="000000"/>
          <w:sz w:val="24"/>
          <w:szCs w:val="24"/>
          <w:lang w:val="es-ES_tradnl"/>
        </w:rPr>
        <w:t>------------------------------</w:t>
      </w:r>
      <w:r w:rsidR="00E97F10" w:rsidRPr="00C82353">
        <w:rPr>
          <w:rFonts w:ascii="Palatino Linotype" w:eastAsia="Palatino Linotype" w:hAnsi="Palatino Linotype" w:cs="Palatino Linotype"/>
          <w:color w:val="000000"/>
          <w:sz w:val="24"/>
          <w:szCs w:val="24"/>
          <w:lang w:val="es-ES_tradnl"/>
        </w:rPr>
        <w:t>----------------------------------------------------------------------------------------------------------------------------------------------------------------------------------</w:t>
      </w:r>
      <w:r w:rsidR="002E0E09">
        <w:rPr>
          <w:rFonts w:ascii="Palatino Linotype" w:eastAsia="Palatino Linotype" w:hAnsi="Palatino Linotype" w:cs="Palatino Linotype"/>
          <w:color w:val="000000"/>
          <w:sz w:val="24"/>
          <w:szCs w:val="24"/>
          <w:lang w:val="es-ES_tradnl"/>
        </w:rPr>
        <w:t>----------------------------------------------------------------------------------------------------------------------------------------------</w:t>
      </w:r>
      <w:r w:rsidR="00B66DB5">
        <w:rPr>
          <w:rFonts w:ascii="Palatino Linotype" w:eastAsia="Palatino Linotype" w:hAnsi="Palatino Linotype" w:cs="Palatino Linotype"/>
          <w:color w:val="000000"/>
          <w:sz w:val="24"/>
          <w:szCs w:val="24"/>
          <w:lang w:val="es-ES_tradnl"/>
        </w:rPr>
        <w:t>--------------</w:t>
      </w:r>
      <w:r w:rsidR="00B66DB5" w:rsidRPr="00C82353">
        <w:rPr>
          <w:rFonts w:ascii="Palatino Linotype" w:eastAsia="Palatino Linotype" w:hAnsi="Palatino Linotype" w:cs="Palatino Linotype"/>
          <w:color w:val="000000"/>
          <w:sz w:val="24"/>
          <w:szCs w:val="24"/>
          <w:lang w:val="es-ES_tradnl"/>
        </w:rPr>
        <w:t>------------------------------------------------------------------------------</w:t>
      </w:r>
      <w:r w:rsidR="00B66DB5">
        <w:rPr>
          <w:rFonts w:ascii="Palatino Linotype" w:eastAsia="Palatino Linotype" w:hAnsi="Palatino Linotype" w:cs="Palatino Linotype"/>
          <w:color w:val="000000"/>
          <w:sz w:val="24"/>
          <w:szCs w:val="24"/>
          <w:lang w:val="es-ES_tradnl"/>
        </w:rPr>
        <w:t>---------------------------------------</w:t>
      </w:r>
      <w:r w:rsidR="00B66DB5" w:rsidRPr="00C82353">
        <w:rPr>
          <w:rFonts w:ascii="Palatino Linotype" w:eastAsia="Palatino Linotype" w:hAnsi="Palatino Linotype" w:cs="Palatino Linotype"/>
          <w:color w:val="000000"/>
          <w:sz w:val="24"/>
          <w:szCs w:val="24"/>
          <w:lang w:val="es-ES_tradnl"/>
        </w:rPr>
        <w:t>------------------------------------------------------------------------------</w:t>
      </w:r>
      <w:r w:rsidR="00B66DB5">
        <w:rPr>
          <w:rFonts w:ascii="Palatino Linotype" w:eastAsia="Palatino Linotype" w:hAnsi="Palatino Linotype" w:cs="Palatino Linotype"/>
          <w:color w:val="000000"/>
          <w:sz w:val="24"/>
          <w:szCs w:val="24"/>
          <w:lang w:val="es-ES_tradnl"/>
        </w:rPr>
        <w:t>---------------------------------------</w:t>
      </w:r>
      <w:r w:rsidR="00B66DB5" w:rsidRPr="00C82353">
        <w:rPr>
          <w:rFonts w:ascii="Palatino Linotype" w:eastAsia="Palatino Linotype" w:hAnsi="Palatino Linotype" w:cs="Palatino Linotype"/>
          <w:color w:val="000000"/>
          <w:sz w:val="24"/>
          <w:szCs w:val="24"/>
          <w:lang w:val="es-ES_tradnl"/>
        </w:rPr>
        <w:t>------------------------------------------------------------------------------</w:t>
      </w:r>
      <w:r w:rsidR="00B66DB5">
        <w:rPr>
          <w:rFonts w:ascii="Palatino Linotype" w:eastAsia="Palatino Linotype" w:hAnsi="Palatino Linotype" w:cs="Palatino Linotype"/>
          <w:color w:val="000000"/>
          <w:sz w:val="24"/>
          <w:szCs w:val="24"/>
          <w:lang w:val="es-ES_tradnl"/>
        </w:rPr>
        <w:t>---------------------------------------</w:t>
      </w:r>
      <w:r w:rsidR="00B66DB5" w:rsidRPr="00C82353">
        <w:rPr>
          <w:rFonts w:ascii="Palatino Linotype" w:eastAsia="Palatino Linotype" w:hAnsi="Palatino Linotype" w:cs="Palatino Linotype"/>
          <w:color w:val="000000"/>
          <w:sz w:val="24"/>
          <w:szCs w:val="24"/>
          <w:lang w:val="es-ES_tradnl"/>
        </w:rPr>
        <w:t>------------------------------------------------------------------------------</w:t>
      </w:r>
      <w:r w:rsidR="00B66DB5">
        <w:rPr>
          <w:rFonts w:ascii="Palatino Linotype" w:eastAsia="Palatino Linotype" w:hAnsi="Palatino Linotype" w:cs="Palatino Linotype"/>
          <w:color w:val="000000"/>
          <w:sz w:val="24"/>
          <w:szCs w:val="24"/>
          <w:lang w:val="es-ES_tradnl"/>
        </w:rPr>
        <w:t>---------------------------------------</w:t>
      </w:r>
      <w:r w:rsidR="00B66DB5" w:rsidRPr="00C82353">
        <w:rPr>
          <w:rFonts w:ascii="Palatino Linotype" w:eastAsia="Palatino Linotype" w:hAnsi="Palatino Linotype" w:cs="Palatino Linotype"/>
          <w:color w:val="000000"/>
          <w:sz w:val="24"/>
          <w:szCs w:val="24"/>
          <w:lang w:val="es-ES_tradnl"/>
        </w:rPr>
        <w:t>------------------------------------------------------------------------------</w:t>
      </w:r>
      <w:r w:rsidR="00B66DB5">
        <w:rPr>
          <w:rFonts w:ascii="Palatino Linotype" w:eastAsia="Palatino Linotype" w:hAnsi="Palatino Linotype" w:cs="Palatino Linotype"/>
          <w:color w:val="000000"/>
          <w:sz w:val="24"/>
          <w:szCs w:val="24"/>
          <w:lang w:val="es-ES_tradnl"/>
        </w:rPr>
        <w:t>---------------------------------------</w:t>
      </w:r>
      <w:r w:rsidR="00B66DB5" w:rsidRPr="00C82353">
        <w:rPr>
          <w:rFonts w:ascii="Palatino Linotype" w:eastAsia="Palatino Linotype" w:hAnsi="Palatino Linotype" w:cs="Palatino Linotype"/>
          <w:color w:val="000000"/>
          <w:sz w:val="24"/>
          <w:szCs w:val="24"/>
          <w:lang w:val="es-ES_tradnl"/>
        </w:rPr>
        <w:t>------------------------------------------------------------------------------</w:t>
      </w:r>
      <w:r w:rsidR="00B66DB5">
        <w:rPr>
          <w:rFonts w:ascii="Palatino Linotype" w:eastAsia="Palatino Linotype" w:hAnsi="Palatino Linotype" w:cs="Palatino Linotype"/>
          <w:color w:val="000000"/>
          <w:sz w:val="24"/>
          <w:szCs w:val="24"/>
          <w:lang w:val="es-ES_tradnl"/>
        </w:rPr>
        <w:t>---------------------------------------</w:t>
      </w:r>
      <w:r w:rsidR="00B66DB5" w:rsidRPr="00C82353">
        <w:rPr>
          <w:rFonts w:ascii="Palatino Linotype" w:eastAsia="Palatino Linotype" w:hAnsi="Palatino Linotype" w:cs="Palatino Linotype"/>
          <w:color w:val="000000"/>
          <w:sz w:val="24"/>
          <w:szCs w:val="24"/>
          <w:lang w:val="es-ES_tradnl"/>
        </w:rPr>
        <w:t>------------------------------------------------------------------------------</w:t>
      </w:r>
      <w:r w:rsidR="00B66DB5">
        <w:rPr>
          <w:rFonts w:ascii="Palatino Linotype" w:eastAsia="Palatino Linotype" w:hAnsi="Palatino Linotype" w:cs="Palatino Linotype"/>
          <w:color w:val="000000"/>
          <w:sz w:val="24"/>
          <w:szCs w:val="24"/>
          <w:lang w:val="es-ES_tradnl"/>
        </w:rPr>
        <w:t>---------------------------------------</w:t>
      </w:r>
      <w:r w:rsidR="00B66DB5" w:rsidRPr="00C82353">
        <w:rPr>
          <w:rFonts w:ascii="Palatino Linotype" w:eastAsia="Palatino Linotype" w:hAnsi="Palatino Linotype" w:cs="Palatino Linotype"/>
          <w:color w:val="000000"/>
          <w:sz w:val="24"/>
          <w:szCs w:val="24"/>
          <w:lang w:val="es-ES_tradnl"/>
        </w:rPr>
        <w:t>------------------------------------------------------------------------------</w:t>
      </w:r>
      <w:r w:rsidR="00B66DB5">
        <w:rPr>
          <w:rFonts w:ascii="Palatino Linotype" w:eastAsia="Palatino Linotype" w:hAnsi="Palatino Linotype" w:cs="Palatino Linotype"/>
          <w:color w:val="000000"/>
          <w:sz w:val="24"/>
          <w:szCs w:val="24"/>
          <w:lang w:val="es-ES_tradnl"/>
        </w:rPr>
        <w:t>---------------------------------------</w:t>
      </w:r>
      <w:r w:rsidR="00B66DB5" w:rsidRPr="00C82353">
        <w:rPr>
          <w:rFonts w:ascii="Palatino Linotype" w:eastAsia="Palatino Linotype" w:hAnsi="Palatino Linotype" w:cs="Palatino Linotype"/>
          <w:color w:val="000000"/>
          <w:sz w:val="24"/>
          <w:szCs w:val="24"/>
          <w:lang w:val="es-ES_tradnl"/>
        </w:rPr>
        <w:t>------------------------------------------------------------------------------</w:t>
      </w:r>
      <w:r w:rsidR="00B66DB5">
        <w:rPr>
          <w:rFonts w:ascii="Palatino Linotype" w:eastAsia="Palatino Linotype" w:hAnsi="Palatino Linotype" w:cs="Palatino Linotype"/>
          <w:color w:val="000000"/>
          <w:sz w:val="24"/>
          <w:szCs w:val="24"/>
          <w:lang w:val="es-ES_tradnl"/>
        </w:rPr>
        <w:t>---------------------------------------</w:t>
      </w:r>
      <w:r w:rsidR="00B66DB5" w:rsidRPr="00C82353">
        <w:rPr>
          <w:rFonts w:ascii="Palatino Linotype" w:eastAsia="Palatino Linotype" w:hAnsi="Palatino Linotype" w:cs="Palatino Linotype"/>
          <w:color w:val="000000"/>
          <w:sz w:val="24"/>
          <w:szCs w:val="24"/>
          <w:lang w:val="es-ES_tradnl"/>
        </w:rPr>
        <w:t>------------------------------------------------------------------------------</w:t>
      </w:r>
      <w:r w:rsidR="00B66DB5">
        <w:rPr>
          <w:rFonts w:ascii="Palatino Linotype" w:eastAsia="Palatino Linotype" w:hAnsi="Palatino Linotype" w:cs="Palatino Linotype"/>
          <w:color w:val="000000"/>
          <w:sz w:val="24"/>
          <w:szCs w:val="24"/>
          <w:lang w:val="es-ES_tradnl"/>
        </w:rPr>
        <w:t>---------------------------------------</w:t>
      </w:r>
      <w:r w:rsidR="00B66DB5" w:rsidRPr="00C82353">
        <w:rPr>
          <w:rFonts w:ascii="Palatino Linotype" w:eastAsia="Palatino Linotype" w:hAnsi="Palatino Linotype" w:cs="Palatino Linotype"/>
          <w:color w:val="000000"/>
          <w:sz w:val="24"/>
          <w:szCs w:val="24"/>
          <w:lang w:val="es-ES_tradnl"/>
        </w:rPr>
        <w:t>--------------------------------------------</w:t>
      </w:r>
      <w:r w:rsidR="008D5B84">
        <w:rPr>
          <w:rFonts w:ascii="Palatino Linotype" w:eastAsia="Palatino Linotype" w:hAnsi="Palatino Linotype" w:cs="Palatino Linotype"/>
          <w:color w:val="000000"/>
          <w:sz w:val="24"/>
          <w:szCs w:val="24"/>
          <w:lang w:val="es-ES_tradnl"/>
        </w:rPr>
        <w:t>------------------------------</w:t>
      </w:r>
    </w:p>
    <w:p w14:paraId="71CF1C2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C82353">
        <w:rPr>
          <w:rFonts w:ascii="Palatino Linotype" w:eastAsia="Palatino Linotype" w:hAnsi="Palatino Linotype" w:cs="Palatino Linotype"/>
          <w:color w:val="000000"/>
          <w:sz w:val="20"/>
          <w:szCs w:val="20"/>
          <w:lang w:val="es-ES_tradnl"/>
        </w:rPr>
        <w:t>JMV/CCR/fzh</w:t>
      </w:r>
    </w:p>
    <w:p w14:paraId="31773D3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C82353" w:rsidRDefault="00D718B8" w:rsidP="00663A37">
      <w:pPr>
        <w:rPr>
          <w:rFonts w:ascii="Palatino Linotype" w:hAnsi="Palatino Linotype"/>
          <w:sz w:val="20"/>
          <w:szCs w:val="20"/>
          <w:lang w:val="es-ES_tradnl"/>
        </w:rPr>
      </w:pPr>
    </w:p>
    <w:sectPr w:rsidR="00D718B8" w:rsidRPr="00C82353" w:rsidSect="001E1226">
      <w:headerReference w:type="even" r:id="rId10"/>
      <w:headerReference w:type="default" r:id="rId11"/>
      <w:footerReference w:type="default" r:id="rId12"/>
      <w:headerReference w:type="first" r:id="rId13"/>
      <w:footerReference w:type="first" r:id="rId14"/>
      <w:pgSz w:w="12240" w:h="15840"/>
      <w:pgMar w:top="3084" w:right="1134" w:bottom="1418"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5EDC8" w14:textId="77777777" w:rsidR="00C871FB" w:rsidRDefault="00C871FB" w:rsidP="00F2498E">
      <w:pPr>
        <w:spacing w:after="0" w:line="240" w:lineRule="auto"/>
      </w:pPr>
      <w:r>
        <w:separator/>
      </w:r>
    </w:p>
  </w:endnote>
  <w:endnote w:type="continuationSeparator" w:id="0">
    <w:p w14:paraId="5904855E" w14:textId="77777777" w:rsidR="00C871FB" w:rsidRDefault="00C871F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7D8A7BEC" w:rsidR="00E030B9" w:rsidRPr="001E1226" w:rsidRDefault="00E030B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F06D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F06D1">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49317501" w:rsidR="00E030B9" w:rsidRPr="001E1226" w:rsidRDefault="00E030B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F06D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F06D1">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5F4FB" w14:textId="77777777" w:rsidR="00C871FB" w:rsidRDefault="00C871FB" w:rsidP="00F2498E">
      <w:pPr>
        <w:spacing w:after="0" w:line="240" w:lineRule="auto"/>
      </w:pPr>
      <w:r>
        <w:separator/>
      </w:r>
    </w:p>
  </w:footnote>
  <w:footnote w:type="continuationSeparator" w:id="0">
    <w:p w14:paraId="207C32D3" w14:textId="77777777" w:rsidR="00C871FB" w:rsidRDefault="00C871FB" w:rsidP="00F2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E030B9" w:rsidRDefault="00C871FB">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030B9" w:rsidRPr="00B17577" w14:paraId="37B9EBDE" w14:textId="77777777" w:rsidTr="001E1226">
      <w:trPr>
        <w:trHeight w:val="227"/>
      </w:trPr>
      <w:tc>
        <w:tcPr>
          <w:tcW w:w="5103" w:type="dxa"/>
          <w:hideMark/>
        </w:tcPr>
        <w:p w14:paraId="4964FBC5" w14:textId="54CDA645" w:rsidR="00E030B9" w:rsidRPr="00096248" w:rsidRDefault="00E030B9" w:rsidP="001E1226">
          <w:pPr>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395" w:type="dxa"/>
          <w:hideMark/>
        </w:tcPr>
        <w:p w14:paraId="421B9899" w14:textId="6E137AB5" w:rsidR="00E030B9" w:rsidRPr="00096248" w:rsidRDefault="00E030B9" w:rsidP="001E1226">
          <w:pPr>
            <w:spacing w:after="120" w:line="24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5445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E030B9" w14:paraId="7591D3C9" w14:textId="77777777" w:rsidTr="001E1226">
      <w:trPr>
        <w:trHeight w:val="242"/>
      </w:trPr>
      <w:tc>
        <w:tcPr>
          <w:tcW w:w="5103" w:type="dxa"/>
          <w:hideMark/>
        </w:tcPr>
        <w:p w14:paraId="729A65A8" w14:textId="77777777" w:rsidR="00E030B9" w:rsidRPr="00096248" w:rsidRDefault="00E030B9" w:rsidP="001E1226">
          <w:pPr>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395" w:type="dxa"/>
          <w:hideMark/>
        </w:tcPr>
        <w:p w14:paraId="283ADF36" w14:textId="11BB81FF" w:rsidR="00E030B9" w:rsidRPr="00096248" w:rsidRDefault="00E030B9" w:rsidP="001E1226">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Jilotepec</w:t>
          </w:r>
        </w:p>
      </w:tc>
    </w:tr>
    <w:tr w:rsidR="00E030B9" w:rsidRPr="00F63239" w14:paraId="037E914D" w14:textId="77777777" w:rsidTr="001E1226">
      <w:trPr>
        <w:trHeight w:val="342"/>
      </w:trPr>
      <w:tc>
        <w:tcPr>
          <w:tcW w:w="5103" w:type="dxa"/>
          <w:hideMark/>
        </w:tcPr>
        <w:p w14:paraId="7676B68F" w14:textId="64D69EAF" w:rsidR="00E030B9" w:rsidRPr="00096248" w:rsidRDefault="00E030B9" w:rsidP="001E1226">
          <w:pPr>
            <w:tabs>
              <w:tab w:val="left" w:pos="4892"/>
            </w:tabs>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395" w:type="dxa"/>
          <w:hideMark/>
        </w:tcPr>
        <w:p w14:paraId="4346858F" w14:textId="20D6873D" w:rsidR="00E030B9" w:rsidRPr="00096248" w:rsidRDefault="00E030B9" w:rsidP="001E1226">
          <w:pPr>
            <w:spacing w:after="120" w:line="24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65E75EBE" w:rsidR="00E030B9" w:rsidRPr="001E1226" w:rsidRDefault="00C871FB">
    <w:pPr>
      <w:pStyle w:val="Encabezado"/>
      <w:rPr>
        <w:sz w:val="2"/>
        <w:szCs w:val="2"/>
      </w:rPr>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2.05pt;margin-top:-148.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E030B9">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030B9" w14:paraId="0F9FE9B6" w14:textId="77777777" w:rsidTr="001E1226">
      <w:trPr>
        <w:trHeight w:val="227"/>
      </w:trPr>
      <w:tc>
        <w:tcPr>
          <w:tcW w:w="5245" w:type="dxa"/>
          <w:hideMark/>
        </w:tcPr>
        <w:p w14:paraId="6D1D9D71" w14:textId="11150E5A" w:rsidR="00E030B9" w:rsidRPr="00663A37" w:rsidRDefault="00E030B9" w:rsidP="001E1226">
          <w:pPr>
            <w:spacing w:after="12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395" w:type="dxa"/>
          <w:hideMark/>
        </w:tcPr>
        <w:p w14:paraId="242DE466" w14:textId="6A5D9AE8" w:rsidR="00E030B9" w:rsidRPr="00096248" w:rsidRDefault="00E030B9" w:rsidP="001E1226">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5445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E030B9" w:rsidRPr="001F57CD" w14:paraId="1377D264" w14:textId="77777777" w:rsidTr="001E1226">
      <w:trPr>
        <w:trHeight w:val="196"/>
      </w:trPr>
      <w:tc>
        <w:tcPr>
          <w:tcW w:w="5245" w:type="dxa"/>
          <w:hideMark/>
        </w:tcPr>
        <w:p w14:paraId="04D597A1" w14:textId="77777777" w:rsidR="00E030B9" w:rsidRPr="00663A37" w:rsidRDefault="00E030B9" w:rsidP="001E1226">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395" w:type="dxa"/>
          <w:hideMark/>
        </w:tcPr>
        <w:p w14:paraId="1126AAEC" w14:textId="2D3E9A3E" w:rsidR="00E030B9" w:rsidRPr="00663A37" w:rsidRDefault="009F06D1" w:rsidP="001E1226">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w:t>
          </w:r>
        </w:p>
      </w:tc>
    </w:tr>
    <w:tr w:rsidR="00E030B9" w14:paraId="4DC11993" w14:textId="77777777" w:rsidTr="001E1226">
      <w:trPr>
        <w:trHeight w:val="242"/>
      </w:trPr>
      <w:tc>
        <w:tcPr>
          <w:tcW w:w="5245" w:type="dxa"/>
          <w:hideMark/>
        </w:tcPr>
        <w:p w14:paraId="76CEF1B5" w14:textId="77777777" w:rsidR="00E030B9" w:rsidRPr="00663A37" w:rsidRDefault="00E030B9" w:rsidP="001E1226">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395" w:type="dxa"/>
          <w:hideMark/>
        </w:tcPr>
        <w:p w14:paraId="7C1BB379" w14:textId="288E0E0B" w:rsidR="00E030B9" w:rsidRPr="00663A37" w:rsidRDefault="00E030B9" w:rsidP="001E1226">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Jilotepec</w:t>
          </w:r>
        </w:p>
      </w:tc>
    </w:tr>
    <w:tr w:rsidR="00E030B9" w14:paraId="5C2B511D" w14:textId="77777777" w:rsidTr="001E1226">
      <w:trPr>
        <w:trHeight w:val="342"/>
      </w:trPr>
      <w:tc>
        <w:tcPr>
          <w:tcW w:w="5245" w:type="dxa"/>
          <w:hideMark/>
        </w:tcPr>
        <w:p w14:paraId="03FEF68C" w14:textId="45E91CF4" w:rsidR="00E030B9" w:rsidRPr="00663A37" w:rsidRDefault="00E030B9" w:rsidP="001E1226">
          <w:pPr>
            <w:tabs>
              <w:tab w:val="left" w:pos="4892"/>
            </w:tabs>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395" w:type="dxa"/>
          <w:hideMark/>
        </w:tcPr>
        <w:p w14:paraId="6744F9AD" w14:textId="1AF88FD3" w:rsidR="00E030B9" w:rsidRPr="00663A37" w:rsidRDefault="00E030B9" w:rsidP="001E1226">
          <w:pPr>
            <w:spacing w:after="12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6082BD8C" w:rsidR="00E030B9" w:rsidRPr="001E1226" w:rsidRDefault="00C871FB">
    <w:pPr>
      <w:pStyle w:val="Encabezado"/>
      <w:rPr>
        <w:sz w:val="2"/>
        <w:szCs w:val="2"/>
      </w:rPr>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1.45pt;margin-top:-148.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E030B9">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8"/>
  </w:num>
  <w:num w:numId="3">
    <w:abstractNumId w:val="21"/>
  </w:num>
  <w:num w:numId="4">
    <w:abstractNumId w:val="1"/>
  </w:num>
  <w:num w:numId="5">
    <w:abstractNumId w:val="12"/>
  </w:num>
  <w:num w:numId="6">
    <w:abstractNumId w:val="9"/>
  </w:num>
  <w:num w:numId="7">
    <w:abstractNumId w:val="17"/>
  </w:num>
  <w:num w:numId="8">
    <w:abstractNumId w:val="3"/>
  </w:num>
  <w:num w:numId="9">
    <w:abstractNumId w:val="16"/>
  </w:num>
  <w:num w:numId="10">
    <w:abstractNumId w:val="4"/>
  </w:num>
  <w:num w:numId="11">
    <w:abstractNumId w:val="11"/>
  </w:num>
  <w:num w:numId="12">
    <w:abstractNumId w:val="15"/>
  </w:num>
  <w:num w:numId="13">
    <w:abstractNumId w:val="5"/>
  </w:num>
  <w:num w:numId="14">
    <w:abstractNumId w:val="14"/>
  </w:num>
  <w:num w:numId="15">
    <w:abstractNumId w:val="19"/>
  </w:num>
  <w:num w:numId="16">
    <w:abstractNumId w:val="6"/>
  </w:num>
  <w:num w:numId="17">
    <w:abstractNumId w:val="0"/>
  </w:num>
  <w:num w:numId="18">
    <w:abstractNumId w:val="7"/>
  </w:num>
  <w:num w:numId="19">
    <w:abstractNumId w:val="18"/>
  </w:num>
  <w:num w:numId="20">
    <w:abstractNumId w:val="10"/>
  </w:num>
  <w:num w:numId="21">
    <w:abstractNumId w:val="22"/>
  </w:num>
  <w:num w:numId="22">
    <w:abstractNumId w:val="13"/>
  </w:num>
  <w:num w:numId="2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773"/>
    <w:rsid w:val="00020C15"/>
    <w:rsid w:val="00020F40"/>
    <w:rsid w:val="00021122"/>
    <w:rsid w:val="00021165"/>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3F5F"/>
    <w:rsid w:val="000A7CE8"/>
    <w:rsid w:val="000B1F27"/>
    <w:rsid w:val="000B28CF"/>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4BC0"/>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5CCE"/>
    <w:rsid w:val="002E0E09"/>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17C79"/>
    <w:rsid w:val="004203BE"/>
    <w:rsid w:val="004204D0"/>
    <w:rsid w:val="00420AC4"/>
    <w:rsid w:val="004232C6"/>
    <w:rsid w:val="00426124"/>
    <w:rsid w:val="00426F24"/>
    <w:rsid w:val="00430498"/>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10A95"/>
    <w:rsid w:val="00613401"/>
    <w:rsid w:val="0061516D"/>
    <w:rsid w:val="00615B10"/>
    <w:rsid w:val="006168EB"/>
    <w:rsid w:val="00616C63"/>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94E1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6D1"/>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6DB5"/>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3FCB"/>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1FB"/>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332A"/>
    <w:rsid w:val="00F34068"/>
    <w:rsid w:val="00F3421F"/>
    <w:rsid w:val="00F34782"/>
    <w:rsid w:val="00F34C48"/>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BD4-7D64-4B50-8247-8A5628B2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30</Pages>
  <Words>7189</Words>
  <Characters>39545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15</cp:revision>
  <cp:lastPrinted>2019-06-13T15:30:00Z</cp:lastPrinted>
  <dcterms:created xsi:type="dcterms:W3CDTF">2022-06-10T23:01:00Z</dcterms:created>
  <dcterms:modified xsi:type="dcterms:W3CDTF">2022-08-03T22:59:00Z</dcterms:modified>
</cp:coreProperties>
</file>