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499D" w14:textId="77777777" w:rsidR="00661A53" w:rsidRPr="002803C3" w:rsidRDefault="00661A53" w:rsidP="00661A53">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803C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val="es-ES" w:eastAsia="es-MX"/>
        </w:rPr>
        <w:t>once de mayo</w:t>
      </w:r>
      <w:r w:rsidRPr="002803C3">
        <w:rPr>
          <w:rFonts w:ascii="Palatino Linotype" w:eastAsia="Times New Roman" w:hAnsi="Palatino Linotype" w:cs="Arial"/>
          <w:color w:val="000000"/>
          <w:sz w:val="24"/>
          <w:szCs w:val="24"/>
          <w:lang w:val="es-ES" w:eastAsia="es-MX"/>
        </w:rPr>
        <w:t xml:space="preserve"> de dos mil </w:t>
      </w:r>
      <w:r>
        <w:rPr>
          <w:rFonts w:ascii="Palatino Linotype" w:eastAsia="Times New Roman" w:hAnsi="Palatino Linotype" w:cs="Arial"/>
          <w:color w:val="000000"/>
          <w:sz w:val="24"/>
          <w:szCs w:val="24"/>
          <w:lang w:val="es-ES" w:eastAsia="es-MX"/>
        </w:rPr>
        <w:t>veintidós</w:t>
      </w:r>
      <w:r w:rsidRPr="002803C3">
        <w:rPr>
          <w:rFonts w:ascii="Palatino Linotype" w:eastAsia="Times New Roman" w:hAnsi="Palatino Linotype" w:cs="Arial"/>
          <w:color w:val="000000"/>
          <w:sz w:val="24"/>
          <w:szCs w:val="24"/>
          <w:lang w:val="es-ES" w:eastAsia="es-MX"/>
        </w:rPr>
        <w:t>.</w:t>
      </w:r>
    </w:p>
    <w:p w14:paraId="0EDEC5F5" w14:textId="77777777" w:rsidR="00661A53" w:rsidRDefault="00661A53" w:rsidP="00661A53">
      <w:pPr>
        <w:tabs>
          <w:tab w:val="left" w:pos="1701"/>
        </w:tabs>
        <w:spacing w:after="0" w:line="360" w:lineRule="auto"/>
        <w:jc w:val="both"/>
        <w:rPr>
          <w:rFonts w:ascii="Palatino Linotype" w:hAnsi="Palatino Linotype" w:cs="Arial"/>
          <w:sz w:val="24"/>
          <w:lang w:val="es-ES"/>
        </w:rPr>
      </w:pPr>
      <w:r w:rsidRPr="002803C3">
        <w:rPr>
          <w:rFonts w:ascii="Palatino Linotype" w:hAnsi="Palatino Linotype" w:cs="Arial"/>
          <w:b/>
          <w:sz w:val="24"/>
          <w:lang w:val="es-ES"/>
        </w:rPr>
        <w:t>VISTOS</w:t>
      </w:r>
      <w:r w:rsidRPr="002803C3">
        <w:rPr>
          <w:rFonts w:ascii="Palatino Linotype" w:hAnsi="Palatino Linotype" w:cs="Arial"/>
          <w:sz w:val="24"/>
          <w:lang w:val="es-ES"/>
        </w:rPr>
        <w:t xml:space="preserve"> los expedientes electrónicos formados con motivo de los recursos de revisión número</w:t>
      </w:r>
      <w:r>
        <w:rPr>
          <w:rFonts w:ascii="Palatino Linotype" w:hAnsi="Palatino Linotype" w:cs="Arial"/>
          <w:sz w:val="24"/>
          <w:lang w:val="es-ES"/>
        </w:rPr>
        <w:t>s</w:t>
      </w:r>
      <w:r w:rsidRPr="002803C3">
        <w:rPr>
          <w:rFonts w:ascii="Palatino Linotype" w:hAnsi="Palatino Linotype" w:cs="Arial"/>
          <w:sz w:val="24"/>
          <w:lang w:val="es-ES"/>
        </w:rPr>
        <w:t xml:space="preserve"> </w:t>
      </w:r>
      <w:r w:rsidRPr="002803C3">
        <w:rPr>
          <w:rFonts w:ascii="Palatino Linotype" w:hAnsi="Palatino Linotype" w:cs="Arial"/>
          <w:b/>
          <w:bCs/>
          <w:sz w:val="24"/>
          <w:lang w:val="es-ES" w:eastAsia="es-MX"/>
        </w:rPr>
        <w:t>0</w:t>
      </w:r>
      <w:r>
        <w:rPr>
          <w:rFonts w:ascii="Palatino Linotype" w:hAnsi="Palatino Linotype" w:cs="Arial"/>
          <w:b/>
          <w:bCs/>
          <w:sz w:val="24"/>
          <w:lang w:val="es-ES" w:eastAsia="es-MX"/>
        </w:rPr>
        <w:t>1605</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 xml:space="preserve">2, </w:t>
      </w:r>
      <w:r w:rsidRPr="002803C3">
        <w:rPr>
          <w:rFonts w:ascii="Palatino Linotype" w:hAnsi="Palatino Linotype" w:cs="Arial"/>
          <w:b/>
          <w:bCs/>
          <w:sz w:val="24"/>
          <w:lang w:val="es-ES" w:eastAsia="es-MX"/>
        </w:rPr>
        <w:t>0</w:t>
      </w:r>
      <w:r>
        <w:rPr>
          <w:rFonts w:ascii="Palatino Linotype" w:hAnsi="Palatino Linotype" w:cs="Arial"/>
          <w:b/>
          <w:bCs/>
          <w:sz w:val="24"/>
          <w:lang w:val="es-ES" w:eastAsia="es-MX"/>
        </w:rPr>
        <w:t>1619</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 xml:space="preserve">2 y </w:t>
      </w:r>
      <w:r w:rsidRPr="002803C3">
        <w:rPr>
          <w:rFonts w:ascii="Palatino Linotype" w:hAnsi="Palatino Linotype" w:cs="Arial"/>
          <w:b/>
          <w:bCs/>
          <w:sz w:val="24"/>
          <w:lang w:val="es-ES" w:eastAsia="es-MX"/>
        </w:rPr>
        <w:t>0</w:t>
      </w:r>
      <w:r>
        <w:rPr>
          <w:rFonts w:ascii="Palatino Linotype" w:hAnsi="Palatino Linotype" w:cs="Arial"/>
          <w:b/>
          <w:bCs/>
          <w:sz w:val="24"/>
          <w:lang w:val="es-ES" w:eastAsia="es-MX"/>
        </w:rPr>
        <w:t>1741</w:t>
      </w:r>
      <w:r w:rsidRPr="002803C3">
        <w:rPr>
          <w:rFonts w:ascii="Palatino Linotype" w:hAnsi="Palatino Linotype" w:cs="Arial"/>
          <w:b/>
          <w:bCs/>
          <w:sz w:val="24"/>
          <w:lang w:val="es-ES" w:eastAsia="es-MX"/>
        </w:rPr>
        <w:t>/INFOEM/IP/RR/2021</w:t>
      </w:r>
      <w:r w:rsidRPr="002803C3">
        <w:rPr>
          <w:rFonts w:ascii="Palatino Linotype" w:hAnsi="Palatino Linotype" w:cs="Arial"/>
          <w:sz w:val="24"/>
          <w:lang w:val="es-ES"/>
        </w:rPr>
        <w:t xml:space="preserve">, promovido por </w:t>
      </w:r>
      <w:r w:rsidRPr="00AF42A4">
        <w:rPr>
          <w:rFonts w:ascii="Palatino Linotype" w:hAnsi="Palatino Linotype" w:cs="Arial"/>
          <w:b/>
          <w:sz w:val="24"/>
          <w:lang w:val="es-ES"/>
        </w:rPr>
        <w:t>persona que no proporcionó nombre</w:t>
      </w:r>
      <w:r w:rsidRPr="002803C3">
        <w:rPr>
          <w:rFonts w:ascii="Palatino Linotype" w:hAnsi="Palatino Linotype" w:cs="Arial"/>
          <w:sz w:val="24"/>
          <w:lang w:val="es-ES"/>
        </w:rPr>
        <w:t xml:space="preserve">, a quien en lo sucesivo se le denominara </w:t>
      </w:r>
      <w:r w:rsidRPr="002803C3">
        <w:rPr>
          <w:rFonts w:ascii="Palatino Linotype" w:hAnsi="Palatino Linotype" w:cs="Arial"/>
          <w:b/>
          <w:sz w:val="24"/>
          <w:lang w:val="es-ES"/>
        </w:rPr>
        <w:t>la parte recurrente</w:t>
      </w:r>
      <w:r w:rsidRPr="002803C3">
        <w:rPr>
          <w:rFonts w:ascii="Palatino Linotype" w:hAnsi="Palatino Linotype" w:cs="Arial"/>
          <w:sz w:val="24"/>
          <w:lang w:val="es-ES"/>
        </w:rPr>
        <w:t>, en contra de la respuesta d</w:t>
      </w:r>
      <w:r w:rsidRPr="002803C3">
        <w:rPr>
          <w:rFonts w:ascii="Palatino Linotype" w:hAnsi="Palatino Linotype" w:cs="Arial"/>
          <w:sz w:val="24"/>
          <w:szCs w:val="24"/>
          <w:lang w:val="es-ES"/>
        </w:rPr>
        <w:t xml:space="preserve">el </w:t>
      </w:r>
      <w:r w:rsidRPr="00661A53">
        <w:rPr>
          <w:rFonts w:ascii="Palatino Linotype" w:hAnsi="Palatino Linotype" w:cs="Arial"/>
          <w:b/>
          <w:sz w:val="24"/>
          <w:szCs w:val="24"/>
          <w:lang w:val="es-ES"/>
        </w:rPr>
        <w:t>Sistema Municipal Para el Desarrollo Integral de la Familia de Metepec</w:t>
      </w:r>
      <w:r w:rsidRPr="002803C3">
        <w:rPr>
          <w:rFonts w:ascii="Palatino Linotype" w:hAnsi="Palatino Linotype" w:cs="Arial"/>
          <w:sz w:val="28"/>
          <w:szCs w:val="24"/>
          <w:lang w:val="es-ES"/>
        </w:rPr>
        <w:t xml:space="preserve">, </w:t>
      </w:r>
      <w:r w:rsidRPr="002803C3">
        <w:rPr>
          <w:rFonts w:ascii="Palatino Linotype" w:hAnsi="Palatino Linotype" w:cs="Arial"/>
          <w:sz w:val="24"/>
          <w:szCs w:val="24"/>
          <w:lang w:val="es-ES"/>
        </w:rPr>
        <w:t>en lo subsecuente</w:t>
      </w:r>
      <w:r w:rsidRPr="002803C3">
        <w:rPr>
          <w:rFonts w:ascii="Palatino Linotype" w:hAnsi="Palatino Linotype" w:cs="Arial"/>
          <w:b/>
          <w:sz w:val="24"/>
          <w:szCs w:val="24"/>
          <w:lang w:val="es-ES"/>
        </w:rPr>
        <w:t xml:space="preserve"> </w:t>
      </w:r>
      <w:r w:rsidRPr="002E03F5">
        <w:rPr>
          <w:rFonts w:ascii="Palatino Linotype" w:hAnsi="Palatino Linotype" w:cs="Arial"/>
          <w:bCs/>
          <w:sz w:val="24"/>
          <w:szCs w:val="24"/>
          <w:lang w:val="es-ES"/>
        </w:rPr>
        <w:t>el</w:t>
      </w:r>
      <w:r w:rsidRPr="002803C3">
        <w:rPr>
          <w:rFonts w:ascii="Palatino Linotype" w:hAnsi="Palatino Linotype" w:cs="Arial"/>
          <w:b/>
          <w:sz w:val="24"/>
          <w:szCs w:val="24"/>
          <w:lang w:val="es-ES"/>
        </w:rPr>
        <w:t xml:space="preserve"> Sujeto Obligado, </w:t>
      </w:r>
      <w:r w:rsidRPr="002803C3">
        <w:rPr>
          <w:rFonts w:ascii="Palatino Linotype" w:hAnsi="Palatino Linotype" w:cs="Arial"/>
          <w:sz w:val="24"/>
          <w:szCs w:val="24"/>
          <w:lang w:val="es-ES"/>
        </w:rPr>
        <w:t>se procede a</w:t>
      </w:r>
      <w:r w:rsidRPr="002803C3">
        <w:rPr>
          <w:rFonts w:ascii="Palatino Linotype" w:hAnsi="Palatino Linotype" w:cs="Arial"/>
          <w:sz w:val="24"/>
          <w:lang w:val="es-ES"/>
        </w:rPr>
        <w:t xml:space="preserve"> dictar la presente resolución.</w:t>
      </w:r>
    </w:p>
    <w:p w14:paraId="135D0B25" w14:textId="77777777" w:rsidR="00661A53" w:rsidRPr="002803C3" w:rsidRDefault="00661A53" w:rsidP="00661A53">
      <w:pPr>
        <w:tabs>
          <w:tab w:val="left" w:pos="1701"/>
        </w:tabs>
        <w:spacing w:after="0" w:line="360" w:lineRule="auto"/>
        <w:jc w:val="both"/>
        <w:rPr>
          <w:rFonts w:ascii="Palatino Linotype" w:hAnsi="Palatino Linotype" w:cs="Arial"/>
          <w:sz w:val="24"/>
          <w:lang w:val="es-ES"/>
        </w:rPr>
      </w:pPr>
    </w:p>
    <w:p w14:paraId="73813453" w14:textId="77777777" w:rsidR="00661A53" w:rsidRDefault="00661A53" w:rsidP="00661A53">
      <w:pPr>
        <w:spacing w:after="0" w:line="360" w:lineRule="auto"/>
        <w:jc w:val="center"/>
        <w:rPr>
          <w:rFonts w:ascii="Palatino Linotype" w:hAnsi="Palatino Linotype"/>
          <w:b/>
          <w:sz w:val="28"/>
          <w:lang w:val="es-ES"/>
        </w:rPr>
      </w:pPr>
      <w:r w:rsidRPr="002803C3">
        <w:rPr>
          <w:rFonts w:ascii="Palatino Linotype" w:hAnsi="Palatino Linotype"/>
          <w:b/>
          <w:sz w:val="28"/>
          <w:lang w:val="es-ES"/>
        </w:rPr>
        <w:t>A N T E C E D E N T E S   D E L   A S U N T O</w:t>
      </w:r>
    </w:p>
    <w:p w14:paraId="3EC14299" w14:textId="77777777" w:rsidR="00661A53" w:rsidRPr="00EA69AD" w:rsidRDefault="00661A53" w:rsidP="00661A53">
      <w:pPr>
        <w:rPr>
          <w:rFonts w:ascii="Palatino Linotype" w:hAnsi="Palatino Linotype"/>
          <w:sz w:val="24"/>
          <w:szCs w:val="24"/>
        </w:rPr>
      </w:pPr>
    </w:p>
    <w:p w14:paraId="1724B789" w14:textId="77777777" w:rsidR="00661A53" w:rsidRPr="002803C3" w:rsidRDefault="00661A53" w:rsidP="00661A53">
      <w:pPr>
        <w:spacing w:after="0" w:line="360" w:lineRule="auto"/>
        <w:jc w:val="both"/>
        <w:rPr>
          <w:rFonts w:ascii="Palatino Linotype" w:hAnsi="Palatino Linotype"/>
          <w:lang w:val="es-ES"/>
        </w:rPr>
      </w:pPr>
      <w:r w:rsidRPr="002803C3">
        <w:rPr>
          <w:rFonts w:ascii="Palatino Linotype" w:hAnsi="Palatino Linotype" w:cs="Arial"/>
          <w:b/>
          <w:sz w:val="28"/>
          <w:lang w:val="es-ES"/>
        </w:rPr>
        <w:t>PRIMERO.</w:t>
      </w:r>
      <w:r w:rsidRPr="002803C3">
        <w:rPr>
          <w:rFonts w:ascii="Palatino Linotype" w:hAnsi="Palatino Linotype" w:cs="Arial"/>
          <w:lang w:val="es-ES"/>
        </w:rPr>
        <w:t xml:space="preserve"> </w:t>
      </w:r>
      <w:r w:rsidRPr="002803C3">
        <w:rPr>
          <w:rFonts w:ascii="Palatino Linotype" w:hAnsi="Palatino Linotype"/>
          <w:b/>
          <w:sz w:val="28"/>
          <w:szCs w:val="28"/>
          <w:lang w:val="es-ES"/>
        </w:rPr>
        <w:t>De las Solicitudes de Información.</w:t>
      </w:r>
    </w:p>
    <w:p w14:paraId="76A1AEF9" w14:textId="77777777" w:rsidR="00661A53" w:rsidRDefault="00661A53" w:rsidP="00661A53">
      <w:pPr>
        <w:spacing w:before="24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Con fecha </w:t>
      </w:r>
      <w:r>
        <w:rPr>
          <w:rFonts w:ascii="Palatino Linotype" w:hAnsi="Palatino Linotype" w:cs="Arial"/>
          <w:sz w:val="24"/>
          <w:lang w:val="es-ES"/>
        </w:rPr>
        <w:t>diez y veinticinco de enero y veinticinco de febrero</w:t>
      </w:r>
      <w:r w:rsidRPr="002803C3">
        <w:rPr>
          <w:rFonts w:ascii="Palatino Linotype" w:hAnsi="Palatino Linotype" w:cs="Arial"/>
          <w:sz w:val="24"/>
          <w:lang w:val="es-ES"/>
        </w:rPr>
        <w:t xml:space="preserve"> de dos mil veinti</w:t>
      </w:r>
      <w:r>
        <w:rPr>
          <w:rFonts w:ascii="Palatino Linotype" w:hAnsi="Palatino Linotype" w:cs="Arial"/>
          <w:sz w:val="24"/>
          <w:lang w:val="es-ES"/>
        </w:rPr>
        <w:t>dós</w:t>
      </w:r>
      <w:r w:rsidRPr="002803C3">
        <w:rPr>
          <w:rFonts w:ascii="Palatino Linotype" w:hAnsi="Palatino Linotype" w:cs="Arial"/>
          <w:sz w:val="24"/>
          <w:lang w:val="es-ES"/>
        </w:rPr>
        <w:t xml:space="preserve">, </w:t>
      </w:r>
      <w:r w:rsidRPr="002803C3">
        <w:rPr>
          <w:rFonts w:ascii="Palatino Linotype" w:hAnsi="Palatino Linotype" w:cs="Arial"/>
          <w:b/>
          <w:sz w:val="24"/>
          <w:lang w:val="es-ES"/>
        </w:rPr>
        <w:t>la parte recurrente</w:t>
      </w:r>
      <w:r w:rsidRPr="002803C3">
        <w:rPr>
          <w:rFonts w:ascii="Palatino Linotype" w:hAnsi="Palatino Linotype" w:cs="Arial"/>
          <w:sz w:val="24"/>
          <w:lang w:val="es-ES"/>
        </w:rPr>
        <w:t xml:space="preserve">, </w:t>
      </w:r>
      <w:r w:rsidRPr="00774658">
        <w:rPr>
          <w:rFonts w:ascii="Palatino Linotype" w:hAnsi="Palatino Linotype" w:cs="Arial"/>
          <w:sz w:val="24"/>
        </w:rPr>
        <w:t xml:space="preserve">presentó a través </w:t>
      </w:r>
      <w:r>
        <w:rPr>
          <w:rFonts w:ascii="Palatino Linotype" w:hAnsi="Palatino Linotype" w:cs="Arial"/>
          <w:sz w:val="24"/>
        </w:rPr>
        <w:t>del Sistema de Acceso a la Información Mexiquense SAIMEX,</w:t>
      </w:r>
      <w:r w:rsidRPr="002803C3">
        <w:rPr>
          <w:rFonts w:ascii="Palatino Linotype" w:hAnsi="Palatino Linotype" w:cs="Arial"/>
          <w:sz w:val="24"/>
          <w:lang w:val="es-ES"/>
        </w:rPr>
        <w:t xml:space="preserve"> ante </w:t>
      </w:r>
      <w:r w:rsidRPr="00D46B6E">
        <w:rPr>
          <w:rFonts w:ascii="Palatino Linotype" w:hAnsi="Palatino Linotype" w:cs="Arial"/>
          <w:sz w:val="24"/>
          <w:lang w:val="es-ES"/>
        </w:rPr>
        <w:t>el</w:t>
      </w:r>
      <w:r w:rsidRPr="002803C3">
        <w:rPr>
          <w:rFonts w:ascii="Palatino Linotype" w:hAnsi="Palatino Linotype" w:cs="Arial"/>
          <w:b/>
          <w:sz w:val="24"/>
          <w:lang w:val="es-ES"/>
        </w:rPr>
        <w:t xml:space="preserve"> Sujeto Obligado</w:t>
      </w:r>
      <w:r w:rsidRPr="002803C3">
        <w:rPr>
          <w:rFonts w:ascii="Palatino Linotype" w:hAnsi="Palatino Linotype" w:cs="Arial"/>
          <w:sz w:val="24"/>
          <w:lang w:val="es-ES"/>
        </w:rPr>
        <w:t>, solicitudes de acceso a la información pública, registradas bajo los números de expediente</w:t>
      </w:r>
      <w:r w:rsidRPr="002803C3">
        <w:rPr>
          <w:rFonts w:ascii="Palatino Linotype" w:hAnsi="Palatino Linotype" w:cs="Arial"/>
          <w:b/>
          <w:sz w:val="24"/>
          <w:lang w:val="es-ES"/>
        </w:rPr>
        <w:t xml:space="preserve"> </w:t>
      </w:r>
      <w:r w:rsidRPr="00661A53">
        <w:rPr>
          <w:rFonts w:ascii="Palatino Linotype" w:hAnsi="Palatino Linotype" w:cs="Arial"/>
          <w:b/>
          <w:sz w:val="24"/>
          <w:lang w:val="es-ES"/>
        </w:rPr>
        <w:t>00681/DIFMETEPEC/IP/2022</w:t>
      </w:r>
      <w:r>
        <w:rPr>
          <w:rFonts w:ascii="Palatino Linotype" w:hAnsi="Palatino Linotype" w:cs="Arial"/>
          <w:b/>
          <w:sz w:val="24"/>
          <w:lang w:val="es-ES"/>
        </w:rPr>
        <w:t xml:space="preserve">, </w:t>
      </w:r>
      <w:r w:rsidRPr="00661A53">
        <w:rPr>
          <w:rFonts w:ascii="Palatino Linotype" w:hAnsi="Palatino Linotype" w:cs="Arial"/>
          <w:b/>
          <w:sz w:val="24"/>
          <w:lang w:val="es-ES"/>
        </w:rPr>
        <w:t>00</w:t>
      </w:r>
      <w:r>
        <w:rPr>
          <w:rFonts w:ascii="Palatino Linotype" w:hAnsi="Palatino Linotype" w:cs="Arial"/>
          <w:b/>
          <w:sz w:val="24"/>
          <w:lang w:val="es-ES"/>
        </w:rPr>
        <w:t>195</w:t>
      </w:r>
      <w:r w:rsidRPr="00661A53">
        <w:rPr>
          <w:rFonts w:ascii="Palatino Linotype" w:hAnsi="Palatino Linotype" w:cs="Arial"/>
          <w:b/>
          <w:sz w:val="24"/>
          <w:lang w:val="es-ES"/>
        </w:rPr>
        <w:t>/DIFMETEPEC/IP/2022</w:t>
      </w:r>
      <w:r>
        <w:rPr>
          <w:rFonts w:ascii="Palatino Linotype" w:hAnsi="Palatino Linotype" w:cs="Arial"/>
          <w:b/>
          <w:sz w:val="24"/>
          <w:lang w:val="es-ES"/>
        </w:rPr>
        <w:t xml:space="preserve"> </w:t>
      </w:r>
      <w:r w:rsidRPr="002803C3">
        <w:rPr>
          <w:rFonts w:ascii="Palatino Linotype" w:hAnsi="Palatino Linotype" w:cs="Arial"/>
          <w:b/>
          <w:sz w:val="24"/>
          <w:lang w:val="es-ES"/>
        </w:rPr>
        <w:t>y</w:t>
      </w:r>
      <w:r>
        <w:rPr>
          <w:rFonts w:ascii="Palatino Linotype" w:hAnsi="Palatino Linotype" w:cs="Arial"/>
          <w:b/>
          <w:sz w:val="24"/>
          <w:lang w:val="es-ES"/>
        </w:rPr>
        <w:t xml:space="preserve"> </w:t>
      </w:r>
      <w:r w:rsidRPr="00661A53">
        <w:rPr>
          <w:rFonts w:ascii="Palatino Linotype" w:hAnsi="Palatino Linotype" w:cs="Arial"/>
          <w:b/>
          <w:sz w:val="24"/>
          <w:lang w:val="es-ES"/>
        </w:rPr>
        <w:t>00</w:t>
      </w:r>
      <w:r w:rsidR="00412ACF">
        <w:rPr>
          <w:rFonts w:ascii="Palatino Linotype" w:hAnsi="Palatino Linotype" w:cs="Arial"/>
          <w:b/>
          <w:sz w:val="24"/>
          <w:lang w:val="es-ES"/>
        </w:rPr>
        <w:t>0</w:t>
      </w:r>
      <w:r>
        <w:rPr>
          <w:rFonts w:ascii="Palatino Linotype" w:hAnsi="Palatino Linotype" w:cs="Arial"/>
          <w:b/>
          <w:sz w:val="24"/>
          <w:lang w:val="es-ES"/>
        </w:rPr>
        <w:t>26</w:t>
      </w:r>
      <w:r w:rsidRPr="00661A53">
        <w:rPr>
          <w:rFonts w:ascii="Palatino Linotype" w:hAnsi="Palatino Linotype" w:cs="Arial"/>
          <w:b/>
          <w:sz w:val="24"/>
          <w:lang w:val="es-ES"/>
        </w:rPr>
        <w:t>/DIFMETEPEC/IP/2022</w:t>
      </w:r>
      <w:r w:rsidRPr="002803C3">
        <w:rPr>
          <w:rFonts w:ascii="Palatino Linotype" w:hAnsi="Palatino Linotype" w:cs="Arial"/>
          <w:b/>
          <w:sz w:val="24"/>
          <w:lang w:val="es-ES"/>
        </w:rPr>
        <w:t xml:space="preserve">, </w:t>
      </w:r>
      <w:r w:rsidRPr="002803C3">
        <w:rPr>
          <w:rFonts w:ascii="Palatino Linotype" w:hAnsi="Palatino Linotype" w:cs="Arial"/>
          <w:sz w:val="24"/>
          <w:lang w:val="es-ES"/>
        </w:rPr>
        <w:t>mediante la</w:t>
      </w:r>
      <w:r>
        <w:rPr>
          <w:rFonts w:ascii="Palatino Linotype" w:hAnsi="Palatino Linotype" w:cs="Arial"/>
          <w:sz w:val="24"/>
          <w:lang w:val="es-ES"/>
        </w:rPr>
        <w:t>s</w:t>
      </w:r>
      <w:r w:rsidRPr="002803C3">
        <w:rPr>
          <w:rFonts w:ascii="Palatino Linotype" w:hAnsi="Palatino Linotype" w:cs="Arial"/>
          <w:sz w:val="24"/>
          <w:lang w:val="es-ES"/>
        </w:rPr>
        <w:t xml:space="preserve"> cual</w:t>
      </w:r>
      <w:r>
        <w:rPr>
          <w:rFonts w:ascii="Palatino Linotype" w:hAnsi="Palatino Linotype" w:cs="Arial"/>
          <w:sz w:val="24"/>
          <w:lang w:val="es-ES"/>
        </w:rPr>
        <w:t>es</w:t>
      </w:r>
      <w:r w:rsidRPr="002803C3">
        <w:rPr>
          <w:rFonts w:ascii="Palatino Linotype" w:hAnsi="Palatino Linotype" w:cs="Arial"/>
          <w:sz w:val="24"/>
          <w:lang w:val="es-ES"/>
        </w:rPr>
        <w:t xml:space="preserve"> solicitó información en el tenor siguiente:</w:t>
      </w:r>
    </w:p>
    <w:p w14:paraId="33C28D1B" w14:textId="77777777" w:rsidR="00661A53" w:rsidRDefault="00661A53" w:rsidP="00661A53">
      <w:pPr>
        <w:spacing w:before="240" w:line="360" w:lineRule="auto"/>
        <w:jc w:val="both"/>
        <w:rPr>
          <w:rFonts w:ascii="Palatino Linotype" w:hAnsi="Palatino Linotype" w:cs="Arial"/>
          <w:b/>
          <w:sz w:val="24"/>
          <w:lang w:val="es-ES"/>
        </w:rPr>
      </w:pPr>
    </w:p>
    <w:p w14:paraId="49AC0805" w14:textId="77777777" w:rsidR="00661A53" w:rsidRDefault="00661A53" w:rsidP="00661A53">
      <w:pPr>
        <w:spacing w:after="0" w:line="360" w:lineRule="auto"/>
        <w:jc w:val="both"/>
        <w:rPr>
          <w:rFonts w:ascii="Palatino Linotype" w:hAnsi="Palatino Linotype" w:cs="Arial"/>
          <w:sz w:val="24"/>
          <w:lang w:val="es-ES"/>
        </w:rPr>
      </w:pPr>
      <w:r w:rsidRPr="00661A53">
        <w:rPr>
          <w:rFonts w:ascii="Palatino Linotype" w:hAnsi="Palatino Linotype" w:cs="Arial"/>
          <w:b/>
          <w:sz w:val="24"/>
          <w:lang w:val="es-ES"/>
        </w:rPr>
        <w:lastRenderedPageBreak/>
        <w:t>00681/DIFMETEPEC/IP/2022</w:t>
      </w:r>
    </w:p>
    <w:p w14:paraId="67BC7F08" w14:textId="77777777" w:rsidR="00661A53" w:rsidRDefault="00661A53" w:rsidP="00661A53">
      <w:pPr>
        <w:spacing w:after="0"/>
        <w:ind w:left="709" w:right="567"/>
        <w:jc w:val="both"/>
        <w:rPr>
          <w:rFonts w:ascii="Palatino Linotype" w:eastAsia="Times New Roman" w:hAnsi="Palatino Linotype" w:cs="Times New Roman"/>
          <w:i/>
          <w:lang w:val="es-ES" w:eastAsia="es-ES"/>
        </w:rPr>
      </w:pPr>
      <w:bookmarkStart w:id="0" w:name="_Hlk93087643"/>
      <w:r w:rsidRPr="002803C3">
        <w:rPr>
          <w:rFonts w:ascii="Palatino Linotype" w:eastAsia="Times New Roman" w:hAnsi="Palatino Linotype" w:cs="Times New Roman"/>
          <w:i/>
          <w:lang w:val="es-ES" w:eastAsia="es-ES"/>
        </w:rPr>
        <w:t>“</w:t>
      </w:r>
      <w:r w:rsidRPr="00661A53">
        <w:rPr>
          <w:rFonts w:ascii="Palatino Linotype" w:hAnsi="Palatino Linotype"/>
          <w:i/>
          <w:color w:val="000000"/>
          <w:lang w:val="es-ES"/>
        </w:rPr>
        <w:t xml:space="preserve">Solicito el nombramiento de la presidenta del </w:t>
      </w:r>
      <w:proofErr w:type="spellStart"/>
      <w:r w:rsidRPr="00661A53">
        <w:rPr>
          <w:rFonts w:ascii="Palatino Linotype" w:hAnsi="Palatino Linotype"/>
          <w:i/>
          <w:color w:val="000000"/>
          <w:lang w:val="es-ES"/>
        </w:rPr>
        <w:t>dif</w:t>
      </w:r>
      <w:proofErr w:type="spellEnd"/>
      <w:r w:rsidRPr="002803C3">
        <w:rPr>
          <w:rFonts w:ascii="Palatino Linotype" w:eastAsia="Times New Roman" w:hAnsi="Palatino Linotype" w:cs="Times New Roman"/>
          <w:i/>
          <w:lang w:val="es-ES" w:eastAsia="es-ES"/>
        </w:rPr>
        <w:t>” [Sic]</w:t>
      </w:r>
    </w:p>
    <w:p w14:paraId="4562403B" w14:textId="77777777" w:rsidR="00661A53" w:rsidRPr="00661A53" w:rsidRDefault="00661A53" w:rsidP="00661A53">
      <w:pPr>
        <w:spacing w:after="0"/>
        <w:ind w:right="567"/>
        <w:jc w:val="both"/>
        <w:rPr>
          <w:rFonts w:ascii="Palatino Linotype" w:eastAsia="Times New Roman" w:hAnsi="Palatino Linotype" w:cs="Times New Roman"/>
          <w:i/>
          <w:sz w:val="24"/>
          <w:lang w:val="es-ES" w:eastAsia="es-ES"/>
        </w:rPr>
      </w:pPr>
    </w:p>
    <w:p w14:paraId="6546E79B" w14:textId="77777777" w:rsidR="00661A53" w:rsidRDefault="00661A53" w:rsidP="00661A53">
      <w:pPr>
        <w:spacing w:after="0" w:line="360" w:lineRule="auto"/>
        <w:jc w:val="both"/>
        <w:rPr>
          <w:rFonts w:ascii="Palatino Linotype" w:hAnsi="Palatino Linotype" w:cs="Arial"/>
          <w:sz w:val="24"/>
          <w:lang w:val="es-ES"/>
        </w:rPr>
      </w:pPr>
      <w:r w:rsidRPr="00661A53">
        <w:rPr>
          <w:rFonts w:ascii="Palatino Linotype" w:hAnsi="Palatino Linotype" w:cs="Arial"/>
          <w:b/>
          <w:sz w:val="24"/>
          <w:lang w:val="es-ES"/>
        </w:rPr>
        <w:t>00</w:t>
      </w:r>
      <w:r>
        <w:rPr>
          <w:rFonts w:ascii="Palatino Linotype" w:hAnsi="Palatino Linotype" w:cs="Arial"/>
          <w:b/>
          <w:sz w:val="24"/>
          <w:lang w:val="es-ES"/>
        </w:rPr>
        <w:t>195</w:t>
      </w:r>
      <w:r w:rsidRPr="00661A53">
        <w:rPr>
          <w:rFonts w:ascii="Palatino Linotype" w:hAnsi="Palatino Linotype" w:cs="Arial"/>
          <w:b/>
          <w:sz w:val="24"/>
          <w:lang w:val="es-ES"/>
        </w:rPr>
        <w:t>/DIFMETEPEC/IP/2022</w:t>
      </w:r>
    </w:p>
    <w:p w14:paraId="6C300CC8" w14:textId="77777777" w:rsidR="00661A53" w:rsidRDefault="00661A53" w:rsidP="00661A53">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661A53">
        <w:rPr>
          <w:rFonts w:ascii="Palatino Linotype" w:hAnsi="Palatino Linotype"/>
          <w:i/>
          <w:color w:val="000000"/>
          <w:lang w:val="es-ES"/>
        </w:rPr>
        <w:t xml:space="preserve">Solicito copia en </w:t>
      </w:r>
      <w:proofErr w:type="spellStart"/>
      <w:r w:rsidRPr="00661A53">
        <w:rPr>
          <w:rFonts w:ascii="Palatino Linotype" w:hAnsi="Palatino Linotype"/>
          <w:i/>
          <w:color w:val="000000"/>
          <w:lang w:val="es-ES"/>
        </w:rPr>
        <w:t>pdf</w:t>
      </w:r>
      <w:proofErr w:type="spellEnd"/>
      <w:r w:rsidRPr="00661A53">
        <w:rPr>
          <w:rFonts w:ascii="Palatino Linotype" w:hAnsi="Palatino Linotype"/>
          <w:i/>
          <w:color w:val="000000"/>
          <w:lang w:val="es-ES"/>
        </w:rPr>
        <w:t xml:space="preserve"> del nombramiento de la presidenta del </w:t>
      </w:r>
      <w:proofErr w:type="spellStart"/>
      <w:r w:rsidRPr="00661A53">
        <w:rPr>
          <w:rFonts w:ascii="Palatino Linotype" w:hAnsi="Palatino Linotype"/>
          <w:i/>
          <w:color w:val="000000"/>
          <w:lang w:val="es-ES"/>
        </w:rPr>
        <w:t>dif</w:t>
      </w:r>
      <w:proofErr w:type="spellEnd"/>
      <w:r w:rsidRPr="00661A53">
        <w:rPr>
          <w:rFonts w:ascii="Palatino Linotype" w:hAnsi="Palatino Linotype"/>
          <w:i/>
          <w:color w:val="000000"/>
          <w:lang w:val="es-ES"/>
        </w:rPr>
        <w:t xml:space="preserve"> para la </w:t>
      </w:r>
      <w:proofErr w:type="spellStart"/>
      <w:r w:rsidRPr="00661A53">
        <w:rPr>
          <w:rFonts w:ascii="Palatino Linotype" w:hAnsi="Palatino Linotype"/>
          <w:i/>
          <w:color w:val="000000"/>
          <w:lang w:val="es-ES"/>
        </w:rPr>
        <w:t>adminsitración</w:t>
      </w:r>
      <w:proofErr w:type="spellEnd"/>
      <w:r w:rsidRPr="00661A53">
        <w:rPr>
          <w:rFonts w:ascii="Palatino Linotype" w:hAnsi="Palatino Linotype"/>
          <w:i/>
          <w:color w:val="000000"/>
          <w:lang w:val="es-ES"/>
        </w:rPr>
        <w:t xml:space="preserve"> 2022-2024</w:t>
      </w:r>
      <w:r w:rsidRPr="002803C3">
        <w:rPr>
          <w:rFonts w:ascii="Palatino Linotype" w:eastAsia="Times New Roman" w:hAnsi="Palatino Linotype" w:cs="Times New Roman"/>
          <w:i/>
          <w:lang w:val="es-ES" w:eastAsia="es-ES"/>
        </w:rPr>
        <w:t>” [Sic]</w:t>
      </w:r>
    </w:p>
    <w:p w14:paraId="0A674EF1" w14:textId="77777777" w:rsidR="00661A53" w:rsidRPr="00661A53" w:rsidRDefault="00661A53" w:rsidP="00661A53">
      <w:pPr>
        <w:spacing w:after="0"/>
        <w:ind w:left="709" w:right="567"/>
        <w:jc w:val="both"/>
        <w:rPr>
          <w:rFonts w:ascii="Palatino Linotype" w:eastAsia="Times New Roman" w:hAnsi="Palatino Linotype" w:cs="Times New Roman"/>
          <w:i/>
          <w:sz w:val="24"/>
          <w:lang w:val="es-ES" w:eastAsia="es-ES"/>
        </w:rPr>
      </w:pPr>
    </w:p>
    <w:p w14:paraId="384C37D0" w14:textId="77777777" w:rsidR="00661A53" w:rsidRDefault="00661A53" w:rsidP="00661A53">
      <w:pPr>
        <w:spacing w:after="0" w:line="360" w:lineRule="auto"/>
        <w:jc w:val="both"/>
        <w:rPr>
          <w:rFonts w:ascii="Palatino Linotype" w:hAnsi="Palatino Linotype" w:cs="Arial"/>
          <w:sz w:val="24"/>
          <w:lang w:val="es-ES"/>
        </w:rPr>
      </w:pPr>
      <w:r w:rsidRPr="00661A53">
        <w:rPr>
          <w:rFonts w:ascii="Palatino Linotype" w:hAnsi="Palatino Linotype" w:cs="Arial"/>
          <w:b/>
          <w:sz w:val="24"/>
          <w:lang w:val="es-ES"/>
        </w:rPr>
        <w:t>00</w:t>
      </w:r>
      <w:r>
        <w:rPr>
          <w:rFonts w:ascii="Palatino Linotype" w:hAnsi="Palatino Linotype" w:cs="Arial"/>
          <w:b/>
          <w:sz w:val="24"/>
          <w:lang w:val="es-ES"/>
        </w:rPr>
        <w:t>226</w:t>
      </w:r>
      <w:r w:rsidRPr="00661A53">
        <w:rPr>
          <w:rFonts w:ascii="Palatino Linotype" w:hAnsi="Palatino Linotype" w:cs="Arial"/>
          <w:b/>
          <w:sz w:val="24"/>
          <w:lang w:val="es-ES"/>
        </w:rPr>
        <w:t>/DIFMETEPEC/IP/2022</w:t>
      </w:r>
    </w:p>
    <w:p w14:paraId="5F05EC3F" w14:textId="77777777" w:rsidR="00661A53" w:rsidRDefault="00661A53" w:rsidP="00661A53">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661A53">
        <w:rPr>
          <w:rFonts w:ascii="Palatino Linotype" w:hAnsi="Palatino Linotype"/>
          <w:i/>
          <w:color w:val="000000"/>
          <w:lang w:val="es-ES"/>
        </w:rPr>
        <w:t xml:space="preserve">Solicito una copia en </w:t>
      </w:r>
      <w:proofErr w:type="spellStart"/>
      <w:r w:rsidRPr="00661A53">
        <w:rPr>
          <w:rFonts w:ascii="Palatino Linotype" w:hAnsi="Palatino Linotype"/>
          <w:i/>
          <w:color w:val="000000"/>
          <w:lang w:val="es-ES"/>
        </w:rPr>
        <w:t>pdf</w:t>
      </w:r>
      <w:proofErr w:type="spellEnd"/>
      <w:r w:rsidRPr="00661A53">
        <w:rPr>
          <w:rFonts w:ascii="Palatino Linotype" w:hAnsi="Palatino Linotype"/>
          <w:i/>
          <w:color w:val="000000"/>
          <w:lang w:val="es-ES"/>
        </w:rPr>
        <w:t xml:space="preserve"> de TODOS los nombramientos de titulares y encargados de despacho emitidos por la directora general del sistema municipal </w:t>
      </w:r>
      <w:proofErr w:type="spellStart"/>
      <w:r w:rsidRPr="00661A53">
        <w:rPr>
          <w:rFonts w:ascii="Palatino Linotype" w:hAnsi="Palatino Linotype"/>
          <w:i/>
          <w:color w:val="000000"/>
          <w:lang w:val="es-ES"/>
        </w:rPr>
        <w:t>dif</w:t>
      </w:r>
      <w:proofErr w:type="spellEnd"/>
      <w:r w:rsidRPr="00661A53">
        <w:rPr>
          <w:rFonts w:ascii="Palatino Linotype" w:hAnsi="Palatino Linotype"/>
          <w:i/>
          <w:color w:val="000000"/>
          <w:lang w:val="es-ES"/>
        </w:rPr>
        <w:t xml:space="preserve"> de </w:t>
      </w:r>
      <w:proofErr w:type="spellStart"/>
      <w:r w:rsidRPr="00661A53">
        <w:rPr>
          <w:rFonts w:ascii="Palatino Linotype" w:hAnsi="Palatino Linotype"/>
          <w:i/>
          <w:color w:val="000000"/>
          <w:lang w:val="es-ES"/>
        </w:rPr>
        <w:t>metepec</w:t>
      </w:r>
      <w:proofErr w:type="spellEnd"/>
      <w:r w:rsidRPr="00661A53">
        <w:rPr>
          <w:rFonts w:ascii="Palatino Linotype" w:hAnsi="Palatino Linotype"/>
          <w:i/>
          <w:color w:val="000000"/>
          <w:lang w:val="es-ES"/>
        </w:rPr>
        <w:t xml:space="preserve"> con fecha de 1 de enero del 2022</w:t>
      </w:r>
      <w:r w:rsidRPr="002803C3">
        <w:rPr>
          <w:rFonts w:ascii="Palatino Linotype" w:eastAsia="Times New Roman" w:hAnsi="Palatino Linotype" w:cs="Times New Roman"/>
          <w:i/>
          <w:lang w:val="es-ES" w:eastAsia="es-ES"/>
        </w:rPr>
        <w:t>” [Sic]</w:t>
      </w:r>
    </w:p>
    <w:p w14:paraId="014503E2" w14:textId="77777777" w:rsidR="00661A53" w:rsidRPr="00661A53" w:rsidRDefault="00661A53" w:rsidP="00661A53">
      <w:pPr>
        <w:spacing w:after="0"/>
        <w:ind w:right="850"/>
        <w:jc w:val="both"/>
        <w:rPr>
          <w:rFonts w:ascii="Palatino Linotype" w:eastAsia="Times New Roman" w:hAnsi="Palatino Linotype" w:cs="Times New Roman"/>
          <w:i/>
          <w:sz w:val="24"/>
          <w:lang w:val="es-ES" w:eastAsia="es-ES"/>
        </w:rPr>
      </w:pPr>
    </w:p>
    <w:bookmarkEnd w:id="0"/>
    <w:p w14:paraId="4FB2A428" w14:textId="77777777" w:rsidR="00661A53" w:rsidRPr="00756668" w:rsidRDefault="00661A53" w:rsidP="00661A53">
      <w:pPr>
        <w:spacing w:after="0" w:line="360" w:lineRule="auto"/>
        <w:jc w:val="both"/>
        <w:rPr>
          <w:rFonts w:ascii="Palatino Linotype" w:eastAsia="Times New Roman" w:hAnsi="Palatino Linotype" w:cs="Times New Roman"/>
          <w:b/>
          <w:sz w:val="24"/>
          <w:szCs w:val="24"/>
          <w:lang w:val="es-ES" w:eastAsia="es-ES"/>
        </w:rPr>
      </w:pPr>
      <w:r w:rsidRPr="002803C3">
        <w:rPr>
          <w:rFonts w:ascii="Palatino Linotype" w:eastAsia="Times New Roman" w:hAnsi="Palatino Linotype" w:cs="Times New Roman"/>
          <w:sz w:val="24"/>
          <w:szCs w:val="24"/>
          <w:lang w:val="es-ES" w:eastAsia="es-ES"/>
        </w:rPr>
        <w:t xml:space="preserve">Modalidad de entrega: </w:t>
      </w:r>
      <w:r w:rsidRPr="00756668">
        <w:rPr>
          <w:rFonts w:ascii="Palatino Linotype" w:eastAsia="Times New Roman" w:hAnsi="Palatino Linotype" w:cs="Times New Roman"/>
          <w:b/>
          <w:sz w:val="24"/>
          <w:szCs w:val="24"/>
          <w:lang w:val="es-ES" w:eastAsia="es-ES"/>
        </w:rPr>
        <w:t xml:space="preserve">a través del </w:t>
      </w:r>
      <w:r w:rsidRPr="00756668">
        <w:rPr>
          <w:rFonts w:ascii="Palatino Linotype" w:hAnsi="Palatino Linotype" w:cs="Arial"/>
          <w:b/>
          <w:sz w:val="24"/>
        </w:rPr>
        <w:t>Sistema de Acceso a la Información Mexiquense</w:t>
      </w:r>
      <w:r w:rsidRPr="00756668">
        <w:rPr>
          <w:rFonts w:ascii="Palatino Linotype" w:eastAsia="Times New Roman" w:hAnsi="Palatino Linotype" w:cs="Times New Roman"/>
          <w:b/>
          <w:sz w:val="24"/>
          <w:szCs w:val="24"/>
          <w:lang w:val="es-ES" w:eastAsia="es-ES"/>
        </w:rPr>
        <w:t xml:space="preserve"> (SAIMEX).</w:t>
      </w:r>
    </w:p>
    <w:p w14:paraId="13506F12" w14:textId="77777777" w:rsidR="00661A53" w:rsidRPr="009A44E9" w:rsidRDefault="00661A53" w:rsidP="00661A53">
      <w:pPr>
        <w:spacing w:after="0" w:line="360" w:lineRule="auto"/>
        <w:jc w:val="both"/>
        <w:rPr>
          <w:rFonts w:ascii="Palatino Linotype" w:hAnsi="Palatino Linotype" w:cs="Arial"/>
          <w:b/>
          <w:sz w:val="24"/>
          <w:szCs w:val="20"/>
          <w:lang w:val="es-ES"/>
        </w:rPr>
      </w:pPr>
    </w:p>
    <w:p w14:paraId="0FC1D0FF" w14:textId="77777777" w:rsidR="00203B30" w:rsidRDefault="00661A53" w:rsidP="00661A53">
      <w:pPr>
        <w:spacing w:after="0" w:line="360" w:lineRule="auto"/>
        <w:jc w:val="both"/>
        <w:rPr>
          <w:rFonts w:ascii="Palatino Linotype" w:hAnsi="Palatino Linotype" w:cs="Arial"/>
          <w:b/>
          <w:sz w:val="28"/>
          <w:szCs w:val="20"/>
          <w:lang w:val="es-ES"/>
        </w:rPr>
      </w:pPr>
      <w:r w:rsidRPr="002803C3">
        <w:rPr>
          <w:rFonts w:ascii="Palatino Linotype" w:hAnsi="Palatino Linotype" w:cs="Arial"/>
          <w:b/>
          <w:sz w:val="28"/>
          <w:lang w:val="es-ES"/>
        </w:rPr>
        <w:t xml:space="preserve">SEGUNDO. </w:t>
      </w:r>
      <w:r w:rsidRPr="002803C3">
        <w:rPr>
          <w:rFonts w:ascii="Palatino Linotype" w:hAnsi="Palatino Linotype" w:cs="Arial"/>
          <w:b/>
          <w:sz w:val="28"/>
          <w:szCs w:val="20"/>
          <w:lang w:val="es-ES"/>
        </w:rPr>
        <w:t>De la</w:t>
      </w:r>
      <w:r w:rsidR="00203B30">
        <w:rPr>
          <w:rFonts w:ascii="Palatino Linotype" w:hAnsi="Palatino Linotype" w:cs="Arial"/>
          <w:b/>
          <w:sz w:val="28"/>
          <w:szCs w:val="20"/>
          <w:lang w:val="es-ES"/>
        </w:rPr>
        <w:t xml:space="preserve"> aclaración de la Solicitud de Información</w:t>
      </w:r>
    </w:p>
    <w:p w14:paraId="197B76BE" w14:textId="77777777" w:rsidR="00203B30" w:rsidRPr="00AF42A4" w:rsidRDefault="00203B30" w:rsidP="00661A53">
      <w:pPr>
        <w:spacing w:after="0" w:line="360" w:lineRule="auto"/>
        <w:jc w:val="both"/>
        <w:rPr>
          <w:rFonts w:ascii="Palatino Linotype" w:hAnsi="Palatino Linotype" w:cs="Arial"/>
          <w:sz w:val="24"/>
          <w:szCs w:val="20"/>
          <w:lang w:val="es-ES"/>
        </w:rPr>
      </w:pPr>
      <w:r w:rsidRPr="00AF42A4">
        <w:rPr>
          <w:rFonts w:ascii="Palatino Linotype" w:hAnsi="Palatino Linotype" w:cs="Arial"/>
          <w:bCs/>
          <w:sz w:val="24"/>
          <w:szCs w:val="18"/>
          <w:lang w:val="es-ES"/>
        </w:rPr>
        <w:t>D</w:t>
      </w:r>
      <w:r w:rsidRPr="00AF42A4">
        <w:rPr>
          <w:rFonts w:ascii="Palatino Linotype" w:hAnsi="Palatino Linotype" w:cs="Arial"/>
          <w:sz w:val="24"/>
          <w:szCs w:val="20"/>
          <w:lang w:val="es-ES"/>
        </w:rPr>
        <w:t xml:space="preserve">e las constancias que obran en el expediente electrónico se observa, </w:t>
      </w:r>
      <w:proofErr w:type="gramStart"/>
      <w:r w:rsidRPr="00AF42A4">
        <w:rPr>
          <w:rFonts w:ascii="Palatino Linotype" w:hAnsi="Palatino Linotype" w:cs="Arial"/>
          <w:sz w:val="24"/>
          <w:szCs w:val="20"/>
          <w:lang w:val="es-ES"/>
        </w:rPr>
        <w:t>en relación a</w:t>
      </w:r>
      <w:proofErr w:type="gramEnd"/>
      <w:r w:rsidRPr="00AF42A4">
        <w:rPr>
          <w:rFonts w:ascii="Palatino Linotype" w:hAnsi="Palatino Linotype" w:cs="Arial"/>
          <w:sz w:val="24"/>
          <w:szCs w:val="20"/>
          <w:lang w:val="es-ES"/>
        </w:rPr>
        <w:t xml:space="preserve"> la solicitud de información 00681/DIFMETEPEC/IP/2022, el día dieciocho de febrero de dos mil veintidós el Sujeto Obligado solcito a la parte recurrente aclaración total de la información requerida.</w:t>
      </w:r>
    </w:p>
    <w:p w14:paraId="30872207" w14:textId="77777777" w:rsidR="00203B30" w:rsidRDefault="00203B30" w:rsidP="00661A53">
      <w:pPr>
        <w:spacing w:after="0" w:line="360" w:lineRule="auto"/>
        <w:jc w:val="both"/>
        <w:rPr>
          <w:rFonts w:ascii="Palatino Linotype" w:hAnsi="Palatino Linotype" w:cs="Arial"/>
          <w:b/>
          <w:sz w:val="28"/>
          <w:szCs w:val="20"/>
          <w:lang w:val="es-ES"/>
        </w:rPr>
      </w:pPr>
    </w:p>
    <w:p w14:paraId="4B313990" w14:textId="77777777" w:rsidR="00661A53" w:rsidRDefault="00203B30" w:rsidP="00661A53">
      <w:pPr>
        <w:spacing w:after="0" w:line="360" w:lineRule="auto"/>
        <w:jc w:val="both"/>
        <w:rPr>
          <w:rFonts w:ascii="Palatino Linotype" w:hAnsi="Palatino Linotype" w:cs="Arial"/>
          <w:b/>
          <w:sz w:val="28"/>
          <w:szCs w:val="20"/>
          <w:lang w:val="es-ES"/>
        </w:rPr>
      </w:pPr>
      <w:r>
        <w:rPr>
          <w:rFonts w:ascii="Palatino Linotype" w:hAnsi="Palatino Linotype" w:cs="Arial"/>
          <w:b/>
          <w:sz w:val="28"/>
          <w:szCs w:val="20"/>
          <w:lang w:val="es-ES"/>
        </w:rPr>
        <w:t>TERCERO. De las Prórrogas</w:t>
      </w:r>
      <w:r w:rsidR="00661A53" w:rsidRPr="002803C3">
        <w:rPr>
          <w:rFonts w:ascii="Palatino Linotype" w:hAnsi="Palatino Linotype" w:cs="Arial"/>
          <w:b/>
          <w:sz w:val="28"/>
          <w:szCs w:val="20"/>
          <w:lang w:val="es-ES"/>
        </w:rPr>
        <w:t xml:space="preserve"> </w:t>
      </w:r>
      <w:r>
        <w:rPr>
          <w:rFonts w:ascii="Palatino Linotype" w:hAnsi="Palatino Linotype" w:cs="Arial"/>
          <w:b/>
          <w:sz w:val="28"/>
          <w:szCs w:val="20"/>
          <w:lang w:val="es-ES"/>
        </w:rPr>
        <w:t xml:space="preserve">y </w:t>
      </w:r>
      <w:r w:rsidR="00661A53" w:rsidRPr="002803C3">
        <w:rPr>
          <w:rFonts w:ascii="Palatino Linotype" w:hAnsi="Palatino Linotype" w:cs="Arial"/>
          <w:b/>
          <w:sz w:val="28"/>
          <w:szCs w:val="20"/>
          <w:lang w:val="es-ES"/>
        </w:rPr>
        <w:t>Respuestas del Sujeto Obligado.</w:t>
      </w:r>
    </w:p>
    <w:p w14:paraId="3A7A2D0B" w14:textId="77777777" w:rsidR="00203B30" w:rsidRDefault="00203B30" w:rsidP="009E4378">
      <w:pPr>
        <w:spacing w:after="0" w:line="360" w:lineRule="auto"/>
        <w:jc w:val="both"/>
        <w:rPr>
          <w:rFonts w:ascii="Palatino Linotype" w:hAnsi="Palatino Linotype" w:cs="Arial"/>
          <w:sz w:val="24"/>
          <w:szCs w:val="24"/>
          <w:lang w:val="es-ES"/>
        </w:rPr>
      </w:pPr>
      <w:r w:rsidRPr="00D25898">
        <w:rPr>
          <w:rFonts w:ascii="Palatino Linotype" w:hAnsi="Palatino Linotype" w:cs="Arial"/>
          <w:bCs/>
          <w:sz w:val="24"/>
          <w:szCs w:val="24"/>
          <w:lang w:val="es-ES"/>
        </w:rPr>
        <w:t>En fecha</w:t>
      </w:r>
      <w:r w:rsidRPr="00D25898">
        <w:rPr>
          <w:rFonts w:ascii="Palatino Linotype" w:hAnsi="Palatino Linotype" w:cs="Arial"/>
          <w:sz w:val="24"/>
          <w:szCs w:val="24"/>
          <w:lang w:val="es-ES"/>
        </w:rPr>
        <w:t xml:space="preserve"> veintiocho de enero y quince de febrero de dos mil veintidós, </w:t>
      </w:r>
      <w:proofErr w:type="gramStart"/>
      <w:r w:rsidRPr="00D25898">
        <w:rPr>
          <w:rFonts w:ascii="Palatino Linotype" w:hAnsi="Palatino Linotype" w:cs="Arial"/>
          <w:sz w:val="24"/>
          <w:szCs w:val="24"/>
          <w:lang w:val="es-ES"/>
        </w:rPr>
        <w:t>en relación a</w:t>
      </w:r>
      <w:proofErr w:type="gramEnd"/>
      <w:r w:rsidRPr="00D25898">
        <w:rPr>
          <w:rFonts w:ascii="Palatino Linotype" w:hAnsi="Palatino Linotype" w:cs="Arial"/>
          <w:sz w:val="24"/>
          <w:szCs w:val="24"/>
          <w:lang w:val="es-ES"/>
        </w:rPr>
        <w:t xml:space="preserve"> la solicitud de información 00</w:t>
      </w:r>
      <w:r w:rsidR="009E4378" w:rsidRPr="00D25898">
        <w:rPr>
          <w:rFonts w:ascii="Palatino Linotype" w:hAnsi="Palatino Linotype" w:cs="Arial"/>
          <w:sz w:val="24"/>
          <w:szCs w:val="24"/>
          <w:lang w:val="es-ES"/>
        </w:rPr>
        <w:t>195</w:t>
      </w:r>
      <w:r w:rsidRPr="00D25898">
        <w:rPr>
          <w:rFonts w:ascii="Palatino Linotype" w:hAnsi="Palatino Linotype" w:cs="Arial"/>
          <w:sz w:val="24"/>
          <w:szCs w:val="24"/>
          <w:lang w:val="es-ES"/>
        </w:rPr>
        <w:t>/DIFMETEPEC/IP/2022</w:t>
      </w:r>
      <w:r w:rsidR="009E4378" w:rsidRPr="00D25898">
        <w:rPr>
          <w:rFonts w:ascii="Palatino Linotype" w:hAnsi="Palatino Linotype" w:cs="Arial"/>
          <w:sz w:val="24"/>
          <w:szCs w:val="24"/>
          <w:lang w:val="es-ES"/>
        </w:rPr>
        <w:t xml:space="preserve"> y 00026/DIFMETEPEC/IP/2022</w:t>
      </w:r>
      <w:r w:rsidRPr="00D25898">
        <w:rPr>
          <w:rFonts w:ascii="Palatino Linotype" w:hAnsi="Palatino Linotype" w:cs="Arial"/>
          <w:sz w:val="24"/>
          <w:szCs w:val="24"/>
          <w:lang w:val="es-ES"/>
        </w:rPr>
        <w:t xml:space="preserve">, el Sujeto Obligado </w:t>
      </w:r>
      <w:r w:rsidR="009E4378" w:rsidRPr="00D25898">
        <w:rPr>
          <w:rFonts w:ascii="Palatino Linotype" w:hAnsi="Palatino Linotype" w:cs="Arial"/>
          <w:sz w:val="24"/>
          <w:szCs w:val="24"/>
          <w:lang w:val="es-ES"/>
        </w:rPr>
        <w:t xml:space="preserve">intento solicitar una prórroga, sin embargo, del expediente </w:t>
      </w:r>
      <w:r w:rsidR="009E4378" w:rsidRPr="00D25898">
        <w:rPr>
          <w:rFonts w:ascii="Palatino Linotype" w:hAnsi="Palatino Linotype" w:cs="Arial"/>
          <w:sz w:val="24"/>
          <w:szCs w:val="24"/>
          <w:lang w:val="es-ES"/>
        </w:rPr>
        <w:lastRenderedPageBreak/>
        <w:t>electrónico del SAIMEX, se advierte que la misma no pudo ser generada toda vez que en la misma señala “</w:t>
      </w:r>
      <w:r w:rsidR="00D25898" w:rsidRPr="00D25898">
        <w:rPr>
          <w:rFonts w:ascii="Palatino Linotype" w:hAnsi="Palatino Linotype" w:cs="Arial"/>
          <w:sz w:val="24"/>
          <w:szCs w:val="24"/>
          <w:lang w:val="es-ES"/>
        </w:rPr>
        <w:t>ocurrió</w:t>
      </w:r>
      <w:r w:rsidR="009E4378" w:rsidRPr="00D25898">
        <w:rPr>
          <w:rFonts w:ascii="Palatino Linotype" w:hAnsi="Palatino Linotype" w:cs="Arial"/>
          <w:sz w:val="24"/>
          <w:szCs w:val="24"/>
          <w:lang w:val="es-ES"/>
        </w:rPr>
        <w:t xml:space="preserve"> un error”.</w:t>
      </w:r>
    </w:p>
    <w:p w14:paraId="7C1ECFC4" w14:textId="77777777" w:rsidR="00D25898" w:rsidRPr="00D25898" w:rsidRDefault="00D25898" w:rsidP="009E4378">
      <w:pPr>
        <w:spacing w:after="0" w:line="360" w:lineRule="auto"/>
        <w:jc w:val="both"/>
        <w:rPr>
          <w:rFonts w:ascii="Palatino Linotype" w:hAnsi="Palatino Linotype" w:cs="Arial"/>
          <w:sz w:val="24"/>
          <w:szCs w:val="24"/>
          <w:lang w:val="es-ES"/>
        </w:rPr>
      </w:pPr>
    </w:p>
    <w:p w14:paraId="45158B10" w14:textId="77777777" w:rsidR="00661A53" w:rsidRPr="00D25898" w:rsidRDefault="001F73BD" w:rsidP="00661A53">
      <w:pPr>
        <w:pStyle w:val="Sinespaciado"/>
        <w:spacing w:line="360" w:lineRule="auto"/>
        <w:jc w:val="both"/>
        <w:rPr>
          <w:rFonts w:ascii="Palatino Linotype" w:hAnsi="Palatino Linotype" w:cs="Arial"/>
        </w:rPr>
      </w:pPr>
      <w:r w:rsidRPr="00D25898">
        <w:rPr>
          <w:rFonts w:ascii="Palatino Linotype" w:hAnsi="Palatino Linotype" w:cs="Arial"/>
          <w:lang w:val="es-ES"/>
        </w:rPr>
        <w:t xml:space="preserve">Posteriormente </w:t>
      </w:r>
      <w:r w:rsidR="00661A53" w:rsidRPr="00D25898">
        <w:rPr>
          <w:rFonts w:ascii="Palatino Linotype" w:hAnsi="Palatino Linotype"/>
        </w:rPr>
        <w:t xml:space="preserve">el </w:t>
      </w:r>
      <w:r w:rsidR="00661A53" w:rsidRPr="00D25898">
        <w:rPr>
          <w:rFonts w:ascii="Palatino Linotype" w:hAnsi="Palatino Linotype" w:cs="Arial"/>
        </w:rPr>
        <w:t>día nueve y veinti</w:t>
      </w:r>
      <w:r w:rsidRPr="00D25898">
        <w:rPr>
          <w:rFonts w:ascii="Palatino Linotype" w:hAnsi="Palatino Linotype" w:cs="Arial"/>
        </w:rPr>
        <w:t>uno</w:t>
      </w:r>
      <w:r w:rsidR="00661A53" w:rsidRPr="00D25898">
        <w:rPr>
          <w:rFonts w:ascii="Palatino Linotype" w:hAnsi="Palatino Linotype" w:cs="Arial"/>
        </w:rPr>
        <w:t xml:space="preserve"> de </w:t>
      </w:r>
      <w:r w:rsidRPr="00D25898">
        <w:rPr>
          <w:rFonts w:ascii="Palatino Linotype" w:hAnsi="Palatino Linotype" w:cs="Arial"/>
        </w:rPr>
        <w:t>febrero</w:t>
      </w:r>
      <w:r w:rsidR="00661A53" w:rsidRPr="00D25898">
        <w:rPr>
          <w:rFonts w:ascii="Palatino Linotype" w:hAnsi="Palatino Linotype" w:cs="Arial"/>
        </w:rPr>
        <w:t xml:space="preserve"> de dos mil veinti</w:t>
      </w:r>
      <w:r w:rsidRPr="00D25898">
        <w:rPr>
          <w:rFonts w:ascii="Palatino Linotype" w:hAnsi="Palatino Linotype" w:cs="Arial"/>
        </w:rPr>
        <w:t>dós</w:t>
      </w:r>
      <w:r w:rsidR="00661A53" w:rsidRPr="00D25898">
        <w:rPr>
          <w:rFonts w:ascii="Palatino Linotype" w:hAnsi="Palatino Linotype" w:cs="Arial"/>
        </w:rPr>
        <w:t xml:space="preserve">, el </w:t>
      </w:r>
      <w:r w:rsidR="00661A53" w:rsidRPr="00D25898">
        <w:rPr>
          <w:rFonts w:ascii="Palatino Linotype" w:hAnsi="Palatino Linotype" w:cs="Arial"/>
          <w:b/>
        </w:rPr>
        <w:t>Sujeto Obligado</w:t>
      </w:r>
      <w:r w:rsidR="00661A53" w:rsidRPr="00D25898">
        <w:rPr>
          <w:rFonts w:ascii="Palatino Linotype" w:hAnsi="Palatino Linotype" w:cs="Arial"/>
        </w:rPr>
        <w:t xml:space="preserve"> dio respuestas a las solicitudes de información en los siguientes términos: </w:t>
      </w:r>
    </w:p>
    <w:p w14:paraId="6684BE33" w14:textId="77777777" w:rsidR="00661A53" w:rsidRPr="00D25898" w:rsidRDefault="00661A53" w:rsidP="00661A53">
      <w:pPr>
        <w:pStyle w:val="Sinespaciado"/>
        <w:spacing w:line="360" w:lineRule="auto"/>
        <w:jc w:val="both"/>
        <w:rPr>
          <w:rFonts w:ascii="Palatino Linotype" w:hAnsi="Palatino Linotype" w:cs="Arial"/>
        </w:rPr>
      </w:pPr>
    </w:p>
    <w:p w14:paraId="0D819F1F" w14:textId="77777777" w:rsidR="002C4A64" w:rsidRPr="002C4A64" w:rsidRDefault="002C4A64" w:rsidP="002C4A64">
      <w:pPr>
        <w:spacing w:after="0" w:line="240" w:lineRule="auto"/>
        <w:ind w:right="567"/>
        <w:jc w:val="both"/>
        <w:rPr>
          <w:rFonts w:ascii="Palatino Linotype" w:hAnsi="Palatino Linotype" w:cs="Arial"/>
          <w:b/>
          <w:iCs/>
          <w:sz w:val="24"/>
          <w:szCs w:val="20"/>
          <w:lang w:val="es-ES"/>
        </w:rPr>
      </w:pPr>
      <w:r w:rsidRPr="002C4A64">
        <w:rPr>
          <w:rFonts w:ascii="Palatino Linotype" w:hAnsi="Palatino Linotype" w:cs="Arial"/>
          <w:b/>
          <w:iCs/>
          <w:sz w:val="24"/>
          <w:szCs w:val="20"/>
          <w:lang w:val="es-ES"/>
        </w:rPr>
        <w:t>00681/DIFMETEPEC/IP/2022</w:t>
      </w:r>
    </w:p>
    <w:p w14:paraId="40C20DA7" w14:textId="77777777" w:rsidR="002C4A64" w:rsidRPr="002C4A64" w:rsidRDefault="002C4A64" w:rsidP="002C4A64">
      <w:pPr>
        <w:spacing w:after="0" w:line="240" w:lineRule="auto"/>
        <w:ind w:right="567"/>
        <w:jc w:val="both"/>
        <w:rPr>
          <w:rFonts w:ascii="Palatino Linotype" w:hAnsi="Palatino Linotype" w:cs="Arial"/>
          <w:iCs/>
          <w:sz w:val="24"/>
          <w:szCs w:val="20"/>
          <w:lang w:val="es-ES"/>
        </w:rPr>
      </w:pPr>
    </w:p>
    <w:p w14:paraId="6F928BA5"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2C4A64">
        <w:rPr>
          <w:rFonts w:ascii="Palatino Linotype" w:hAnsi="Palatino Linotype" w:cs="Arial"/>
          <w:i/>
          <w:iCs/>
          <w:sz w:val="24"/>
          <w:szCs w:val="20"/>
          <w:lang w:val="es-ES"/>
        </w:rPr>
        <w:t>Con fundamento en el artículo 163 de la Ley de Transparencia y Acceso a la Información Pública del Estado de México y Municipios, le contestamos que:</w:t>
      </w:r>
    </w:p>
    <w:p w14:paraId="640419D2"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ANEXO NOMBRAMIENTO DE LA PRESIDENTA DEL SMDIF METEPEC</w:t>
      </w:r>
    </w:p>
    <w:p w14:paraId="0C5F8840"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ATENTAMENTE</w:t>
      </w:r>
    </w:p>
    <w:p w14:paraId="47FAB57F" w14:textId="77777777" w:rsidR="00661A53" w:rsidRPr="004B1BD5"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Licenciado FERNANDO OSCAR ZAPATA NAVARRETE</w:t>
      </w:r>
      <w:r w:rsidR="00661A53" w:rsidRPr="004B1BD5">
        <w:rPr>
          <w:rFonts w:ascii="Palatino Linotype" w:hAnsi="Palatino Linotype" w:cs="Arial"/>
          <w:i/>
          <w:iCs/>
          <w:sz w:val="24"/>
          <w:szCs w:val="20"/>
          <w:lang w:val="es-ES"/>
        </w:rPr>
        <w:t>”</w:t>
      </w:r>
    </w:p>
    <w:p w14:paraId="7811B674" w14:textId="77777777" w:rsidR="00661A53" w:rsidRDefault="00661A53" w:rsidP="00661A53">
      <w:pPr>
        <w:spacing w:after="0" w:line="240" w:lineRule="auto"/>
        <w:ind w:left="567"/>
        <w:jc w:val="both"/>
        <w:rPr>
          <w:rFonts w:ascii="Palatino Linotype" w:hAnsi="Palatino Linotype" w:cs="Arial"/>
          <w:i/>
          <w:iCs/>
          <w:sz w:val="24"/>
          <w:szCs w:val="20"/>
          <w:lang w:val="es-ES"/>
        </w:rPr>
      </w:pPr>
    </w:p>
    <w:p w14:paraId="5A9180DE" w14:textId="77777777" w:rsidR="00661A53" w:rsidRDefault="00714910" w:rsidP="00661A53">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00661A53" w:rsidRPr="001747F4">
        <w:rPr>
          <w:rFonts w:ascii="Palatino Linotype" w:hAnsi="Palatino Linotype" w:cs="Arial"/>
          <w:sz w:val="24"/>
          <w:szCs w:val="24"/>
        </w:rPr>
        <w:t>djunt</w:t>
      </w:r>
      <w:r>
        <w:rPr>
          <w:rFonts w:ascii="Palatino Linotype" w:hAnsi="Palatino Linotype" w:cs="Arial"/>
          <w:sz w:val="24"/>
          <w:szCs w:val="24"/>
        </w:rPr>
        <w:t>ó</w:t>
      </w:r>
      <w:r w:rsidR="00661A53" w:rsidRPr="001747F4">
        <w:rPr>
          <w:rFonts w:ascii="Palatino Linotype" w:hAnsi="Palatino Linotype" w:cs="Arial"/>
          <w:sz w:val="24"/>
          <w:szCs w:val="24"/>
        </w:rPr>
        <w:t xml:space="preserve"> a su respuesta </w:t>
      </w:r>
      <w:r w:rsidR="002C4A64">
        <w:rPr>
          <w:rFonts w:ascii="Palatino Linotype" w:hAnsi="Palatino Linotype" w:cs="Arial"/>
          <w:sz w:val="24"/>
          <w:szCs w:val="24"/>
        </w:rPr>
        <w:t>el</w:t>
      </w:r>
      <w:r w:rsidR="00661A53" w:rsidRPr="001747F4">
        <w:rPr>
          <w:rFonts w:ascii="Palatino Linotype" w:hAnsi="Palatino Linotype" w:cs="Arial"/>
          <w:sz w:val="24"/>
          <w:szCs w:val="24"/>
        </w:rPr>
        <w:t xml:space="preserve"> archivo electrónico denominado “</w:t>
      </w:r>
      <w:proofErr w:type="spellStart"/>
      <w:r w:rsidR="002C4A64" w:rsidRPr="002C4A64">
        <w:rPr>
          <w:rFonts w:ascii="Palatino Linotype" w:hAnsi="Palatino Linotype" w:cs="Arial"/>
          <w:sz w:val="24"/>
          <w:szCs w:val="24"/>
        </w:rPr>
        <w:t>Nombramiey</w:t>
      </w:r>
      <w:proofErr w:type="spellEnd"/>
      <w:r w:rsidR="002C4A64" w:rsidRPr="002C4A64">
        <w:rPr>
          <w:rFonts w:ascii="Palatino Linotype" w:hAnsi="Palatino Linotype" w:cs="Arial"/>
          <w:sz w:val="24"/>
          <w:szCs w:val="24"/>
        </w:rPr>
        <w:t xml:space="preserve"> </w:t>
      </w:r>
      <w:proofErr w:type="gramStart"/>
      <w:r w:rsidR="002C4A64" w:rsidRPr="002C4A64">
        <w:rPr>
          <w:rFonts w:ascii="Palatino Linotype" w:hAnsi="Palatino Linotype" w:cs="Arial"/>
          <w:sz w:val="24"/>
          <w:szCs w:val="24"/>
        </w:rPr>
        <w:t>Presidenta</w:t>
      </w:r>
      <w:proofErr w:type="gramEnd"/>
      <w:r w:rsidR="002C4A64" w:rsidRPr="002C4A64">
        <w:rPr>
          <w:rFonts w:ascii="Palatino Linotype" w:hAnsi="Palatino Linotype" w:cs="Arial"/>
          <w:sz w:val="24"/>
          <w:szCs w:val="24"/>
        </w:rPr>
        <w:t xml:space="preserve"> SMDIF Metepec (1).</w:t>
      </w:r>
      <w:proofErr w:type="spellStart"/>
      <w:r w:rsidR="002C4A64" w:rsidRPr="002C4A64">
        <w:rPr>
          <w:rFonts w:ascii="Palatino Linotype" w:hAnsi="Palatino Linotype" w:cs="Arial"/>
          <w:sz w:val="24"/>
          <w:szCs w:val="24"/>
        </w:rPr>
        <w:t>pdf</w:t>
      </w:r>
      <w:proofErr w:type="spellEnd"/>
      <w:r w:rsidR="00661A53" w:rsidRPr="001747F4">
        <w:rPr>
          <w:rFonts w:ascii="Palatino Linotype" w:hAnsi="Palatino Linotype" w:cs="Arial"/>
          <w:sz w:val="24"/>
          <w:szCs w:val="24"/>
        </w:rPr>
        <w:t>”</w:t>
      </w:r>
      <w:r w:rsidR="00661A53">
        <w:rPr>
          <w:rFonts w:ascii="Palatino Linotype" w:hAnsi="Palatino Linotype" w:cs="Arial"/>
          <w:sz w:val="24"/>
          <w:szCs w:val="24"/>
        </w:rPr>
        <w:t>, del cu</w:t>
      </w:r>
      <w:r w:rsidR="00661A53" w:rsidRPr="001747F4">
        <w:rPr>
          <w:rFonts w:ascii="Palatino Linotype" w:hAnsi="Palatino Linotype" w:cs="Arial"/>
          <w:sz w:val="24"/>
          <w:szCs w:val="24"/>
        </w:rPr>
        <w:t>al se hará mérito de su estudio más adelante.</w:t>
      </w:r>
    </w:p>
    <w:p w14:paraId="1B09A0E3" w14:textId="77777777" w:rsidR="00661A53" w:rsidRDefault="00661A53" w:rsidP="002C4A64">
      <w:pPr>
        <w:spacing w:after="0" w:line="240" w:lineRule="auto"/>
        <w:jc w:val="both"/>
        <w:rPr>
          <w:rFonts w:ascii="Palatino Linotype" w:hAnsi="Palatino Linotype" w:cs="Arial"/>
          <w:i/>
          <w:iCs/>
          <w:sz w:val="24"/>
          <w:szCs w:val="20"/>
          <w:lang w:val="es-ES"/>
        </w:rPr>
      </w:pPr>
    </w:p>
    <w:p w14:paraId="5B6DEEF1" w14:textId="77777777" w:rsidR="002C4A64" w:rsidRPr="002C4A64" w:rsidRDefault="002C4A64" w:rsidP="002C4A64">
      <w:pPr>
        <w:spacing w:after="0" w:line="240" w:lineRule="auto"/>
        <w:ind w:right="567"/>
        <w:jc w:val="both"/>
        <w:rPr>
          <w:rFonts w:ascii="Palatino Linotype" w:hAnsi="Palatino Linotype" w:cs="Arial"/>
          <w:b/>
          <w:iCs/>
          <w:sz w:val="24"/>
          <w:szCs w:val="20"/>
          <w:lang w:val="es-ES"/>
        </w:rPr>
      </w:pPr>
      <w:r w:rsidRPr="002C4A64">
        <w:rPr>
          <w:rFonts w:ascii="Palatino Linotype" w:hAnsi="Palatino Linotype" w:cs="Arial"/>
          <w:b/>
          <w:iCs/>
          <w:sz w:val="24"/>
          <w:szCs w:val="20"/>
          <w:lang w:val="es-ES"/>
        </w:rPr>
        <w:t>00</w:t>
      </w:r>
      <w:r>
        <w:rPr>
          <w:rFonts w:ascii="Palatino Linotype" w:hAnsi="Palatino Linotype" w:cs="Arial"/>
          <w:b/>
          <w:iCs/>
          <w:sz w:val="24"/>
          <w:szCs w:val="20"/>
          <w:lang w:val="es-ES"/>
        </w:rPr>
        <w:t>195</w:t>
      </w:r>
      <w:r w:rsidRPr="002C4A64">
        <w:rPr>
          <w:rFonts w:ascii="Palatino Linotype" w:hAnsi="Palatino Linotype" w:cs="Arial"/>
          <w:b/>
          <w:iCs/>
          <w:sz w:val="24"/>
          <w:szCs w:val="20"/>
          <w:lang w:val="es-ES"/>
        </w:rPr>
        <w:t>/DIFMETEPEC/IP/2022</w:t>
      </w:r>
    </w:p>
    <w:p w14:paraId="23748286" w14:textId="77777777" w:rsidR="002C4A64" w:rsidRPr="002C4A64" w:rsidRDefault="002C4A64" w:rsidP="002C4A64">
      <w:pPr>
        <w:spacing w:after="0" w:line="240" w:lineRule="auto"/>
        <w:ind w:right="567"/>
        <w:jc w:val="both"/>
        <w:rPr>
          <w:rFonts w:ascii="Palatino Linotype" w:hAnsi="Palatino Linotype" w:cs="Arial"/>
          <w:iCs/>
          <w:sz w:val="24"/>
          <w:szCs w:val="20"/>
          <w:lang w:val="es-ES"/>
        </w:rPr>
      </w:pPr>
    </w:p>
    <w:p w14:paraId="47C00288"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2C4A64">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2DE98F"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ANEXO NOMBRAMIENTO DE LA PRESIDENTA DEL SMDIF METEPEC</w:t>
      </w:r>
    </w:p>
    <w:p w14:paraId="7865D7BB"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ATENTAMENTE</w:t>
      </w:r>
    </w:p>
    <w:p w14:paraId="76121764" w14:textId="77777777" w:rsidR="002C4A64" w:rsidRPr="004B1BD5"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Licenciado FERNANDO OSCAR ZAPATA NAVARRETE</w:t>
      </w:r>
      <w:r w:rsidRPr="004B1BD5">
        <w:rPr>
          <w:rFonts w:ascii="Palatino Linotype" w:hAnsi="Palatino Linotype" w:cs="Arial"/>
          <w:i/>
          <w:iCs/>
          <w:sz w:val="24"/>
          <w:szCs w:val="20"/>
          <w:lang w:val="es-ES"/>
        </w:rPr>
        <w:t>”</w:t>
      </w:r>
    </w:p>
    <w:p w14:paraId="2F185E46" w14:textId="77777777" w:rsidR="002C4A64" w:rsidRDefault="002C4A64" w:rsidP="002C4A64">
      <w:pPr>
        <w:spacing w:after="0" w:line="240" w:lineRule="auto"/>
        <w:ind w:left="567"/>
        <w:jc w:val="both"/>
        <w:rPr>
          <w:rFonts w:ascii="Palatino Linotype" w:hAnsi="Palatino Linotype" w:cs="Arial"/>
          <w:i/>
          <w:iCs/>
          <w:sz w:val="24"/>
          <w:szCs w:val="20"/>
          <w:lang w:val="es-ES"/>
        </w:rPr>
      </w:pPr>
    </w:p>
    <w:p w14:paraId="54E58283" w14:textId="77777777" w:rsidR="002C4A64" w:rsidRDefault="00714910" w:rsidP="002C4A6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002C4A64" w:rsidRPr="001747F4">
        <w:rPr>
          <w:rFonts w:ascii="Palatino Linotype" w:hAnsi="Palatino Linotype" w:cs="Arial"/>
          <w:sz w:val="24"/>
          <w:szCs w:val="24"/>
        </w:rPr>
        <w:t xml:space="preserve"> a su respuesta </w:t>
      </w:r>
      <w:r w:rsidR="002C4A64">
        <w:rPr>
          <w:rFonts w:ascii="Palatino Linotype" w:hAnsi="Palatino Linotype" w:cs="Arial"/>
          <w:sz w:val="24"/>
          <w:szCs w:val="24"/>
        </w:rPr>
        <w:t>el</w:t>
      </w:r>
      <w:r w:rsidR="002C4A64" w:rsidRPr="001747F4">
        <w:rPr>
          <w:rFonts w:ascii="Palatino Linotype" w:hAnsi="Palatino Linotype" w:cs="Arial"/>
          <w:sz w:val="24"/>
          <w:szCs w:val="24"/>
        </w:rPr>
        <w:t xml:space="preserve"> archivo electrónico denominado “</w:t>
      </w:r>
      <w:proofErr w:type="spellStart"/>
      <w:r w:rsidR="002C4A64" w:rsidRPr="002C4A64">
        <w:rPr>
          <w:rFonts w:ascii="Palatino Linotype" w:hAnsi="Palatino Linotype" w:cs="Arial"/>
          <w:sz w:val="24"/>
          <w:szCs w:val="24"/>
        </w:rPr>
        <w:t>Nombramiey</w:t>
      </w:r>
      <w:proofErr w:type="spellEnd"/>
      <w:r w:rsidR="002C4A64" w:rsidRPr="002C4A64">
        <w:rPr>
          <w:rFonts w:ascii="Palatino Linotype" w:hAnsi="Palatino Linotype" w:cs="Arial"/>
          <w:sz w:val="24"/>
          <w:szCs w:val="24"/>
        </w:rPr>
        <w:t xml:space="preserve"> </w:t>
      </w:r>
      <w:proofErr w:type="gramStart"/>
      <w:r w:rsidR="002C4A64" w:rsidRPr="002C4A64">
        <w:rPr>
          <w:rFonts w:ascii="Palatino Linotype" w:hAnsi="Palatino Linotype" w:cs="Arial"/>
          <w:sz w:val="24"/>
          <w:szCs w:val="24"/>
        </w:rPr>
        <w:t>Presidenta</w:t>
      </w:r>
      <w:proofErr w:type="gramEnd"/>
      <w:r w:rsidR="002C4A64" w:rsidRPr="002C4A64">
        <w:rPr>
          <w:rFonts w:ascii="Palatino Linotype" w:hAnsi="Palatino Linotype" w:cs="Arial"/>
          <w:sz w:val="24"/>
          <w:szCs w:val="24"/>
        </w:rPr>
        <w:t xml:space="preserve"> SMDIF Metepec.pdf</w:t>
      </w:r>
      <w:r w:rsidR="002C4A64" w:rsidRPr="001747F4">
        <w:rPr>
          <w:rFonts w:ascii="Palatino Linotype" w:hAnsi="Palatino Linotype" w:cs="Arial"/>
          <w:sz w:val="24"/>
          <w:szCs w:val="24"/>
        </w:rPr>
        <w:t>”</w:t>
      </w:r>
      <w:r w:rsidR="002C4A64">
        <w:rPr>
          <w:rFonts w:ascii="Palatino Linotype" w:hAnsi="Palatino Linotype" w:cs="Arial"/>
          <w:sz w:val="24"/>
          <w:szCs w:val="24"/>
        </w:rPr>
        <w:t>, del cu</w:t>
      </w:r>
      <w:r w:rsidR="002C4A64" w:rsidRPr="001747F4">
        <w:rPr>
          <w:rFonts w:ascii="Palatino Linotype" w:hAnsi="Palatino Linotype" w:cs="Arial"/>
          <w:sz w:val="24"/>
          <w:szCs w:val="24"/>
        </w:rPr>
        <w:t>al se hará mérito de su estudio más adelante.</w:t>
      </w:r>
    </w:p>
    <w:p w14:paraId="03CCC8B0" w14:textId="77777777" w:rsidR="00D25898" w:rsidRDefault="00D25898" w:rsidP="002C4A64">
      <w:pPr>
        <w:spacing w:after="0" w:line="240" w:lineRule="auto"/>
        <w:ind w:right="567"/>
        <w:jc w:val="both"/>
        <w:rPr>
          <w:rFonts w:ascii="Palatino Linotype" w:hAnsi="Palatino Linotype" w:cs="Arial"/>
          <w:b/>
          <w:iCs/>
          <w:sz w:val="24"/>
          <w:szCs w:val="20"/>
          <w:lang w:val="es-ES"/>
        </w:rPr>
      </w:pPr>
    </w:p>
    <w:p w14:paraId="623BCD65" w14:textId="77777777" w:rsidR="002C4A64" w:rsidRPr="002C4A64" w:rsidRDefault="002C4A64" w:rsidP="002C4A64">
      <w:pPr>
        <w:spacing w:after="0" w:line="240" w:lineRule="auto"/>
        <w:ind w:right="567"/>
        <w:jc w:val="both"/>
        <w:rPr>
          <w:rFonts w:ascii="Palatino Linotype" w:hAnsi="Palatino Linotype" w:cs="Arial"/>
          <w:b/>
          <w:iCs/>
          <w:sz w:val="24"/>
          <w:szCs w:val="20"/>
          <w:lang w:val="es-ES"/>
        </w:rPr>
      </w:pPr>
      <w:r w:rsidRPr="002C4A64">
        <w:rPr>
          <w:rFonts w:ascii="Palatino Linotype" w:hAnsi="Palatino Linotype" w:cs="Arial"/>
          <w:b/>
          <w:iCs/>
          <w:sz w:val="24"/>
          <w:szCs w:val="20"/>
          <w:lang w:val="es-ES"/>
        </w:rPr>
        <w:t>00</w:t>
      </w:r>
      <w:r>
        <w:rPr>
          <w:rFonts w:ascii="Palatino Linotype" w:hAnsi="Palatino Linotype" w:cs="Arial"/>
          <w:b/>
          <w:iCs/>
          <w:sz w:val="24"/>
          <w:szCs w:val="20"/>
          <w:lang w:val="es-ES"/>
        </w:rPr>
        <w:t>026</w:t>
      </w:r>
      <w:r w:rsidRPr="002C4A64">
        <w:rPr>
          <w:rFonts w:ascii="Palatino Linotype" w:hAnsi="Palatino Linotype" w:cs="Arial"/>
          <w:b/>
          <w:iCs/>
          <w:sz w:val="24"/>
          <w:szCs w:val="20"/>
          <w:lang w:val="es-ES"/>
        </w:rPr>
        <w:t>/DIFMETEPEC/IP/2022</w:t>
      </w:r>
    </w:p>
    <w:p w14:paraId="2B438425" w14:textId="77777777" w:rsidR="002C4A64" w:rsidRPr="002C4A64" w:rsidRDefault="002C4A64" w:rsidP="002C4A64">
      <w:pPr>
        <w:spacing w:after="0" w:line="240" w:lineRule="auto"/>
        <w:ind w:right="567"/>
        <w:jc w:val="both"/>
        <w:rPr>
          <w:rFonts w:ascii="Palatino Linotype" w:hAnsi="Palatino Linotype" w:cs="Arial"/>
          <w:iCs/>
          <w:sz w:val="24"/>
          <w:szCs w:val="20"/>
          <w:lang w:val="es-ES"/>
        </w:rPr>
      </w:pPr>
    </w:p>
    <w:p w14:paraId="58313ADC"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2C4A64">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ABE555"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Se anexan nombramientos del SMDIF Metepec</w:t>
      </w:r>
    </w:p>
    <w:p w14:paraId="2489DECC" w14:textId="77777777" w:rsidR="002C4A64" w:rsidRPr="002C4A64"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ATENTAMENTE</w:t>
      </w:r>
    </w:p>
    <w:p w14:paraId="583507C2" w14:textId="77777777" w:rsidR="002C4A64" w:rsidRPr="004B1BD5" w:rsidRDefault="002C4A64" w:rsidP="002C4A64">
      <w:pPr>
        <w:spacing w:after="0" w:line="240" w:lineRule="auto"/>
        <w:ind w:left="709" w:right="567"/>
        <w:jc w:val="both"/>
        <w:rPr>
          <w:rFonts w:ascii="Palatino Linotype" w:hAnsi="Palatino Linotype" w:cs="Arial"/>
          <w:i/>
          <w:iCs/>
          <w:sz w:val="24"/>
          <w:szCs w:val="20"/>
          <w:lang w:val="es-ES"/>
        </w:rPr>
      </w:pPr>
      <w:r w:rsidRPr="002C4A64">
        <w:rPr>
          <w:rFonts w:ascii="Palatino Linotype" w:hAnsi="Palatino Linotype" w:cs="Arial"/>
          <w:i/>
          <w:iCs/>
          <w:sz w:val="24"/>
          <w:szCs w:val="20"/>
          <w:lang w:val="es-ES"/>
        </w:rPr>
        <w:t>Licenciado FERNANDO OSCAR ZAPATA NAVARRETE</w:t>
      </w:r>
      <w:r w:rsidRPr="004B1BD5">
        <w:rPr>
          <w:rFonts w:ascii="Palatino Linotype" w:hAnsi="Palatino Linotype" w:cs="Arial"/>
          <w:i/>
          <w:iCs/>
          <w:sz w:val="24"/>
          <w:szCs w:val="20"/>
          <w:lang w:val="es-ES"/>
        </w:rPr>
        <w:t>”</w:t>
      </w:r>
    </w:p>
    <w:p w14:paraId="05777A8B" w14:textId="77777777" w:rsidR="002C4A64" w:rsidRDefault="002C4A64" w:rsidP="002C4A64">
      <w:pPr>
        <w:spacing w:after="0" w:line="240" w:lineRule="auto"/>
        <w:ind w:left="567"/>
        <w:jc w:val="both"/>
        <w:rPr>
          <w:rFonts w:ascii="Palatino Linotype" w:hAnsi="Palatino Linotype" w:cs="Arial"/>
          <w:i/>
          <w:iCs/>
          <w:sz w:val="24"/>
          <w:szCs w:val="20"/>
          <w:lang w:val="es-ES"/>
        </w:rPr>
      </w:pPr>
    </w:p>
    <w:p w14:paraId="53A4CA89" w14:textId="77777777" w:rsidR="002C4A64" w:rsidRDefault="00714910" w:rsidP="002C4A64">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002C4A64" w:rsidRPr="001747F4">
        <w:rPr>
          <w:rFonts w:ascii="Palatino Linotype" w:hAnsi="Palatino Linotype" w:cs="Arial"/>
          <w:sz w:val="24"/>
          <w:szCs w:val="24"/>
        </w:rPr>
        <w:t xml:space="preserve"> a su respuesta </w:t>
      </w:r>
      <w:r w:rsidR="002C4A64">
        <w:rPr>
          <w:rFonts w:ascii="Palatino Linotype" w:hAnsi="Palatino Linotype" w:cs="Arial"/>
          <w:sz w:val="24"/>
          <w:szCs w:val="24"/>
        </w:rPr>
        <w:t>el</w:t>
      </w:r>
      <w:r w:rsidR="002C4A64" w:rsidRPr="001747F4">
        <w:rPr>
          <w:rFonts w:ascii="Palatino Linotype" w:hAnsi="Palatino Linotype" w:cs="Arial"/>
          <w:sz w:val="24"/>
          <w:szCs w:val="24"/>
        </w:rPr>
        <w:t xml:space="preserve"> archivo electrónico denominado “</w:t>
      </w:r>
      <w:r w:rsidR="002C4A64" w:rsidRPr="002C4A64">
        <w:rPr>
          <w:rFonts w:ascii="Palatino Linotype" w:hAnsi="Palatino Linotype" w:cs="Arial"/>
          <w:sz w:val="24"/>
          <w:szCs w:val="24"/>
        </w:rPr>
        <w:t>Nombremientos.pdf</w:t>
      </w:r>
      <w:r w:rsidR="002C4A64" w:rsidRPr="001747F4">
        <w:rPr>
          <w:rFonts w:ascii="Palatino Linotype" w:hAnsi="Palatino Linotype" w:cs="Arial"/>
          <w:sz w:val="24"/>
          <w:szCs w:val="24"/>
        </w:rPr>
        <w:t>”</w:t>
      </w:r>
      <w:r w:rsidR="002C4A64">
        <w:rPr>
          <w:rFonts w:ascii="Palatino Linotype" w:hAnsi="Palatino Linotype" w:cs="Arial"/>
          <w:sz w:val="24"/>
          <w:szCs w:val="24"/>
        </w:rPr>
        <w:t>, del cu</w:t>
      </w:r>
      <w:r w:rsidR="002C4A64" w:rsidRPr="001747F4">
        <w:rPr>
          <w:rFonts w:ascii="Palatino Linotype" w:hAnsi="Palatino Linotype" w:cs="Arial"/>
          <w:sz w:val="24"/>
          <w:szCs w:val="24"/>
        </w:rPr>
        <w:t>al se hará mérito de su estudio más adelante.</w:t>
      </w:r>
    </w:p>
    <w:p w14:paraId="73FAD1C4" w14:textId="77777777" w:rsidR="002C4A64" w:rsidRDefault="002C4A64" w:rsidP="002C4A64">
      <w:pPr>
        <w:spacing w:after="0" w:line="240" w:lineRule="auto"/>
        <w:jc w:val="both"/>
        <w:rPr>
          <w:rFonts w:ascii="Palatino Linotype" w:hAnsi="Palatino Linotype" w:cs="Arial"/>
          <w:i/>
          <w:iCs/>
          <w:sz w:val="24"/>
          <w:szCs w:val="20"/>
          <w:lang w:val="es-ES"/>
        </w:rPr>
      </w:pPr>
    </w:p>
    <w:p w14:paraId="784E50E6" w14:textId="77777777" w:rsidR="00661A53" w:rsidRPr="002803C3" w:rsidRDefault="00661A53" w:rsidP="00661A53">
      <w:pPr>
        <w:spacing w:after="0" w:line="360" w:lineRule="auto"/>
        <w:jc w:val="both"/>
        <w:rPr>
          <w:rFonts w:ascii="Palatino Linotype" w:hAnsi="Palatino Linotype" w:cs="Arial"/>
          <w:b/>
          <w:sz w:val="28"/>
          <w:lang w:val="es-ES"/>
        </w:rPr>
      </w:pPr>
      <w:r w:rsidRPr="002803C3">
        <w:rPr>
          <w:rFonts w:ascii="Palatino Linotype" w:hAnsi="Palatino Linotype" w:cs="Arial"/>
          <w:b/>
          <w:sz w:val="28"/>
          <w:lang w:val="es-ES"/>
        </w:rPr>
        <w:t xml:space="preserve">TERCERO. </w:t>
      </w:r>
      <w:r w:rsidRPr="002803C3">
        <w:rPr>
          <w:rFonts w:ascii="Palatino Linotype" w:hAnsi="Palatino Linotype"/>
          <w:b/>
          <w:sz w:val="28"/>
          <w:lang w:val="es-ES"/>
        </w:rPr>
        <w:t>De los recursos de revisión.</w:t>
      </w:r>
    </w:p>
    <w:p w14:paraId="6F827BC4" w14:textId="77777777" w:rsidR="00661A53" w:rsidRDefault="00661A53" w:rsidP="00D25898">
      <w:pPr>
        <w:spacing w:after="0" w:line="360" w:lineRule="auto"/>
        <w:jc w:val="both"/>
        <w:rPr>
          <w:rFonts w:ascii="Palatino Linotype" w:hAnsi="Palatino Linotype" w:cs="Arial"/>
          <w:sz w:val="24"/>
        </w:rPr>
      </w:pPr>
      <w:r w:rsidRPr="002803C3">
        <w:rPr>
          <w:rFonts w:ascii="Palatino Linotype" w:hAnsi="Palatino Linotype" w:cs="Arial"/>
          <w:sz w:val="24"/>
          <w:szCs w:val="24"/>
          <w:lang w:val="es-ES"/>
        </w:rPr>
        <w:t xml:space="preserve">Inconforme con las respuestas del sujeto obligado, </w:t>
      </w:r>
      <w:r w:rsidRPr="0096665C">
        <w:rPr>
          <w:rFonts w:ascii="Palatino Linotype" w:hAnsi="Palatino Linotype" w:cs="Arial"/>
          <w:b/>
          <w:bCs/>
          <w:sz w:val="24"/>
          <w:szCs w:val="24"/>
          <w:lang w:val="es-ES"/>
        </w:rPr>
        <w:t>la</w:t>
      </w:r>
      <w:r w:rsidRPr="002803C3">
        <w:rPr>
          <w:rFonts w:ascii="Palatino Linotype" w:hAnsi="Palatino Linotype" w:cs="Arial"/>
          <w:b/>
          <w:sz w:val="24"/>
          <w:szCs w:val="24"/>
          <w:lang w:val="es-ES"/>
        </w:rPr>
        <w:t xml:space="preserve"> parte recurrente </w:t>
      </w:r>
      <w:r w:rsidRPr="002803C3">
        <w:rPr>
          <w:rFonts w:ascii="Palatino Linotype" w:hAnsi="Palatino Linotype" w:cs="Arial"/>
          <w:sz w:val="24"/>
          <w:szCs w:val="24"/>
          <w:lang w:val="es-ES"/>
        </w:rPr>
        <w:t xml:space="preserve">interpuso los recursos de revisión, en fecha </w:t>
      </w:r>
      <w:r w:rsidR="00A30BC4">
        <w:rPr>
          <w:rFonts w:ascii="Palatino Linotype" w:hAnsi="Palatino Linotype" w:cs="Arial"/>
          <w:sz w:val="24"/>
          <w:szCs w:val="24"/>
          <w:lang w:val="es-ES"/>
        </w:rPr>
        <w:t>veintitrés</w:t>
      </w:r>
      <w:r>
        <w:rPr>
          <w:rFonts w:ascii="Palatino Linotype" w:hAnsi="Palatino Linotype" w:cs="Arial"/>
          <w:sz w:val="24"/>
          <w:szCs w:val="24"/>
          <w:lang w:val="es-ES"/>
        </w:rPr>
        <w:t xml:space="preserve"> de </w:t>
      </w:r>
      <w:r w:rsidR="00A30BC4">
        <w:rPr>
          <w:rFonts w:ascii="Palatino Linotype" w:hAnsi="Palatino Linotype" w:cs="Arial"/>
          <w:sz w:val="24"/>
          <w:szCs w:val="24"/>
          <w:lang w:val="es-ES"/>
        </w:rPr>
        <w:t>febrero</w:t>
      </w:r>
      <w:r w:rsidRPr="002803C3">
        <w:rPr>
          <w:rFonts w:ascii="Palatino Linotype" w:hAnsi="Palatino Linotype" w:cs="Arial"/>
          <w:sz w:val="24"/>
          <w:szCs w:val="24"/>
          <w:lang w:val="es-ES"/>
        </w:rPr>
        <w:t xml:space="preserve"> del</w:t>
      </w:r>
      <w:r>
        <w:rPr>
          <w:rFonts w:ascii="Palatino Linotype" w:hAnsi="Palatino Linotype" w:cs="Arial"/>
          <w:sz w:val="24"/>
          <w:szCs w:val="24"/>
          <w:lang w:val="es-ES"/>
        </w:rPr>
        <w:t xml:space="preserve"> dos mil veinti</w:t>
      </w:r>
      <w:r w:rsidR="00A30BC4">
        <w:rPr>
          <w:rFonts w:ascii="Palatino Linotype" w:hAnsi="Palatino Linotype" w:cs="Arial"/>
          <w:sz w:val="24"/>
          <w:szCs w:val="24"/>
          <w:lang w:val="es-ES"/>
        </w:rPr>
        <w:t>dós</w:t>
      </w:r>
      <w:r w:rsidRPr="002803C3">
        <w:rPr>
          <w:rFonts w:ascii="Palatino Linotype" w:hAnsi="Palatino Linotype" w:cs="Arial"/>
          <w:sz w:val="24"/>
          <w:szCs w:val="24"/>
          <w:lang w:val="es-ES"/>
        </w:rPr>
        <w:t xml:space="preserve">, los cuales fueron registrados en el sistema electrónico </w:t>
      </w:r>
      <w:r w:rsidRPr="004E2A95">
        <w:rPr>
          <w:rFonts w:ascii="Palatino Linotype" w:hAnsi="Palatino Linotype" w:cs="Arial"/>
          <w:sz w:val="24"/>
          <w:szCs w:val="24"/>
        </w:rPr>
        <w:t xml:space="preserve">con los expedientes números </w:t>
      </w:r>
      <w:r w:rsidRPr="00107598">
        <w:rPr>
          <w:rFonts w:ascii="Palatino Linotype" w:hAnsi="Palatino Linotype"/>
          <w:b/>
          <w:sz w:val="24"/>
        </w:rPr>
        <w:t>0</w:t>
      </w:r>
      <w:r w:rsidR="00A30BC4" w:rsidRPr="00107598">
        <w:rPr>
          <w:rFonts w:ascii="Palatino Linotype" w:hAnsi="Palatino Linotype"/>
          <w:b/>
          <w:sz w:val="24"/>
        </w:rPr>
        <w:t>1605</w:t>
      </w:r>
      <w:r w:rsidRPr="00107598">
        <w:rPr>
          <w:rFonts w:ascii="Palatino Linotype" w:hAnsi="Palatino Linotype"/>
          <w:b/>
          <w:sz w:val="24"/>
        </w:rPr>
        <w:t>/INFOEM/IP/RR/202</w:t>
      </w:r>
      <w:r w:rsidR="00A30BC4" w:rsidRPr="00107598">
        <w:rPr>
          <w:rFonts w:ascii="Palatino Linotype" w:hAnsi="Palatino Linotype"/>
          <w:b/>
          <w:sz w:val="24"/>
        </w:rPr>
        <w:t>2</w:t>
      </w:r>
      <w:r w:rsidRPr="00D25898">
        <w:rPr>
          <w:rFonts w:ascii="Palatino Linotype" w:hAnsi="Palatino Linotype"/>
          <w:sz w:val="24"/>
        </w:rPr>
        <w:t xml:space="preserve"> (para la solicitud </w:t>
      </w:r>
      <w:r w:rsidR="00A30BC4" w:rsidRPr="00D25898">
        <w:rPr>
          <w:rFonts w:ascii="Palatino Linotype" w:hAnsi="Palatino Linotype"/>
          <w:sz w:val="24"/>
        </w:rPr>
        <w:t>00681/DIFMETEPEC/IP/2022</w:t>
      </w:r>
      <w:r w:rsidRPr="00D25898">
        <w:rPr>
          <w:rFonts w:ascii="Palatino Linotype" w:hAnsi="Palatino Linotype"/>
          <w:sz w:val="24"/>
        </w:rPr>
        <w:t>),</w:t>
      </w:r>
      <w:r w:rsidR="00A30BC4" w:rsidRPr="00D25898">
        <w:rPr>
          <w:rFonts w:ascii="Palatino Linotype" w:hAnsi="Palatino Linotype" w:cs="Arial"/>
          <w:i/>
          <w:sz w:val="28"/>
          <w:szCs w:val="24"/>
        </w:rPr>
        <w:t xml:space="preserve"> </w:t>
      </w:r>
      <w:r w:rsidR="00A30BC4" w:rsidRPr="00A30BC4">
        <w:rPr>
          <w:rFonts w:ascii="Palatino Linotype" w:hAnsi="Palatino Linotype" w:cs="Arial"/>
          <w:b/>
          <w:sz w:val="24"/>
          <w:szCs w:val="24"/>
        </w:rPr>
        <w:t>0</w:t>
      </w:r>
      <w:r w:rsidR="00A30BC4">
        <w:rPr>
          <w:rFonts w:ascii="Palatino Linotype" w:hAnsi="Palatino Linotype" w:cs="Arial"/>
          <w:b/>
          <w:sz w:val="24"/>
          <w:szCs w:val="24"/>
        </w:rPr>
        <w:t>1619</w:t>
      </w:r>
      <w:r w:rsidR="00A30BC4">
        <w:rPr>
          <w:rFonts w:ascii="Palatino Linotype" w:hAnsi="Palatino Linotype" w:cs="Arial"/>
          <w:b/>
          <w:bCs/>
          <w:sz w:val="24"/>
          <w:szCs w:val="24"/>
          <w:lang w:eastAsia="es-MX"/>
        </w:rPr>
        <w:t>/INFOEM/IP/RR/2022</w:t>
      </w:r>
      <w:r w:rsidR="00A30BC4" w:rsidRPr="00F100A4">
        <w:rPr>
          <w:rFonts w:ascii="Palatino Linotype" w:hAnsi="Palatino Linotype" w:cs="Arial"/>
          <w:b/>
          <w:bCs/>
          <w:sz w:val="24"/>
          <w:szCs w:val="24"/>
          <w:lang w:eastAsia="es-MX"/>
        </w:rPr>
        <w:t xml:space="preserve"> </w:t>
      </w:r>
      <w:r w:rsidR="00A30BC4" w:rsidRPr="00F100A4">
        <w:rPr>
          <w:rFonts w:ascii="Palatino Linotype" w:hAnsi="Palatino Linotype" w:cs="Arial"/>
          <w:bCs/>
          <w:i/>
          <w:sz w:val="24"/>
          <w:szCs w:val="24"/>
          <w:lang w:eastAsia="es-MX"/>
        </w:rPr>
        <w:t xml:space="preserve">(para la solicitud </w:t>
      </w:r>
      <w:r w:rsidR="00A30BC4">
        <w:rPr>
          <w:rFonts w:ascii="Palatino Linotype" w:hAnsi="Palatino Linotype" w:cs="Arial"/>
          <w:i/>
          <w:sz w:val="24"/>
          <w:szCs w:val="24"/>
        </w:rPr>
        <w:t>00195/DIFMETEPEC/IP/2022</w:t>
      </w:r>
      <w:r w:rsidR="00A30BC4" w:rsidRPr="00F100A4">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 xml:space="preserve">y </w:t>
      </w:r>
      <w:r w:rsidRPr="00294C1C">
        <w:rPr>
          <w:rFonts w:ascii="Palatino Linotype" w:hAnsi="Palatino Linotype" w:cs="Arial"/>
          <w:b/>
          <w:sz w:val="24"/>
          <w:szCs w:val="24"/>
        </w:rPr>
        <w:t>0</w:t>
      </w:r>
      <w:r w:rsidR="00A30BC4">
        <w:rPr>
          <w:rFonts w:ascii="Palatino Linotype" w:hAnsi="Palatino Linotype" w:cs="Arial"/>
          <w:b/>
          <w:sz w:val="24"/>
          <w:szCs w:val="24"/>
        </w:rPr>
        <w:t>1741</w:t>
      </w:r>
      <w:r>
        <w:rPr>
          <w:rFonts w:ascii="Palatino Linotype" w:hAnsi="Palatino Linotype" w:cs="Arial"/>
          <w:b/>
          <w:bCs/>
          <w:sz w:val="24"/>
          <w:szCs w:val="24"/>
          <w:lang w:eastAsia="es-MX"/>
        </w:rPr>
        <w:t>/INFOEM/IP/RR/202</w:t>
      </w:r>
      <w:r w:rsidR="00A30BC4">
        <w:rPr>
          <w:rFonts w:ascii="Palatino Linotype" w:hAnsi="Palatino Linotype" w:cs="Arial"/>
          <w:b/>
          <w:bCs/>
          <w:sz w:val="24"/>
          <w:szCs w:val="24"/>
          <w:lang w:eastAsia="es-MX"/>
        </w:rPr>
        <w:t>2</w:t>
      </w:r>
      <w:r w:rsidRPr="00F100A4">
        <w:rPr>
          <w:rFonts w:ascii="Palatino Linotype" w:hAnsi="Palatino Linotype" w:cs="Arial"/>
          <w:b/>
          <w:bCs/>
          <w:sz w:val="24"/>
          <w:szCs w:val="24"/>
          <w:lang w:eastAsia="es-MX"/>
        </w:rPr>
        <w:t xml:space="preserve"> </w:t>
      </w:r>
      <w:r w:rsidRPr="00F100A4">
        <w:rPr>
          <w:rFonts w:ascii="Palatino Linotype" w:hAnsi="Palatino Linotype" w:cs="Arial"/>
          <w:bCs/>
          <w:i/>
          <w:sz w:val="24"/>
          <w:szCs w:val="24"/>
          <w:lang w:eastAsia="es-MX"/>
        </w:rPr>
        <w:t xml:space="preserve">(para la solicitud </w:t>
      </w:r>
      <w:r w:rsidR="00A30BC4" w:rsidRPr="00A30BC4">
        <w:rPr>
          <w:rFonts w:ascii="Palatino Linotype" w:hAnsi="Palatino Linotype" w:cs="Arial"/>
          <w:i/>
          <w:sz w:val="24"/>
          <w:szCs w:val="24"/>
        </w:rPr>
        <w:t>00026/DIFMETEPEC/IP/2022</w:t>
      </w:r>
      <w:r w:rsidR="00A30BC4" w:rsidRPr="00A30BC4">
        <w:rPr>
          <w:rFonts w:ascii="Palatino Linotype" w:hAnsi="Palatino Linotype" w:cs="Arial"/>
          <w:i/>
          <w:sz w:val="24"/>
          <w:szCs w:val="24"/>
        </w:rPr>
        <w:tab/>
      </w:r>
      <w:r w:rsidRPr="00F100A4">
        <w:rPr>
          <w:rFonts w:ascii="Palatino Linotype" w:hAnsi="Palatino Linotype" w:cs="Arial"/>
          <w:i/>
          <w:sz w:val="24"/>
          <w:szCs w:val="24"/>
        </w:rPr>
        <w:t>)</w:t>
      </w:r>
      <w:r>
        <w:rPr>
          <w:rFonts w:ascii="Palatino Linotype" w:hAnsi="Palatino Linotype" w:cs="Arial"/>
          <w:i/>
          <w:sz w:val="24"/>
          <w:szCs w:val="24"/>
        </w:rPr>
        <w:t>,</w:t>
      </w:r>
      <w:r w:rsidR="00D25898">
        <w:rPr>
          <w:rFonts w:ascii="Palatino Linotype" w:hAnsi="Palatino Linotype" w:cs="Arial"/>
          <w:i/>
          <w:sz w:val="24"/>
          <w:szCs w:val="24"/>
        </w:rPr>
        <w:t xml:space="preserve"> </w:t>
      </w:r>
      <w:r w:rsidRPr="00F100A4">
        <w:rPr>
          <w:rFonts w:ascii="Palatino Linotype" w:hAnsi="Palatino Linotype" w:cs="Arial"/>
          <w:sz w:val="24"/>
          <w:szCs w:val="24"/>
        </w:rPr>
        <w:t xml:space="preserve">en </w:t>
      </w:r>
      <w:r>
        <w:rPr>
          <w:rFonts w:ascii="Palatino Linotype" w:hAnsi="Palatino Linotype" w:cs="Arial"/>
          <w:sz w:val="24"/>
          <w:szCs w:val="24"/>
        </w:rPr>
        <w:t>los</w:t>
      </w:r>
      <w:r w:rsidRPr="00F100A4">
        <w:rPr>
          <w:rFonts w:ascii="Palatino Linotype" w:hAnsi="Palatino Linotype" w:cs="Arial"/>
          <w:sz w:val="24"/>
          <w:szCs w:val="24"/>
        </w:rPr>
        <w:t xml:space="preserve"> cual</w:t>
      </w:r>
      <w:r>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p>
    <w:p w14:paraId="7BD303EA" w14:textId="77777777" w:rsidR="00661A53" w:rsidRDefault="00661A53" w:rsidP="00661A53">
      <w:pPr>
        <w:spacing w:after="0" w:line="360" w:lineRule="auto"/>
        <w:jc w:val="both"/>
        <w:rPr>
          <w:rFonts w:ascii="Palatino Linotype" w:hAnsi="Palatino Linotype" w:cs="Arial"/>
          <w:sz w:val="24"/>
        </w:rPr>
      </w:pPr>
    </w:p>
    <w:p w14:paraId="694A0FA2" w14:textId="77777777" w:rsidR="00D25898" w:rsidRDefault="00D25898" w:rsidP="00661A53">
      <w:pPr>
        <w:spacing w:after="0" w:line="360" w:lineRule="auto"/>
        <w:jc w:val="both"/>
        <w:rPr>
          <w:rFonts w:ascii="Palatino Linotype" w:hAnsi="Palatino Linotype" w:cs="Arial"/>
          <w:sz w:val="24"/>
        </w:rPr>
      </w:pPr>
    </w:p>
    <w:p w14:paraId="59469BC8" w14:textId="77777777" w:rsidR="00661A53" w:rsidRPr="002803C3" w:rsidRDefault="00661A53" w:rsidP="00661A53">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lastRenderedPageBreak/>
        <w:t>Acto Impugnado:</w:t>
      </w:r>
    </w:p>
    <w:p w14:paraId="04D33102" w14:textId="77777777" w:rsidR="00661A53" w:rsidRPr="002803C3" w:rsidRDefault="00661A53" w:rsidP="00A30BC4">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A30BC4" w:rsidRPr="00A30BC4">
        <w:rPr>
          <w:rFonts w:ascii="Palatino Linotype" w:hAnsi="Palatino Linotype"/>
          <w:i/>
          <w:color w:val="000000"/>
          <w:lang w:val="es-ES"/>
        </w:rPr>
        <w:t>La respuesta proporcionada por el Sujeto Obligado.</w:t>
      </w:r>
      <w:r w:rsidRPr="002803C3">
        <w:rPr>
          <w:rFonts w:ascii="Palatino Linotype" w:hAnsi="Palatino Linotype"/>
          <w:i/>
          <w:color w:val="000000"/>
          <w:lang w:val="es-ES"/>
        </w:rPr>
        <w:t>” [Sic]</w:t>
      </w:r>
    </w:p>
    <w:p w14:paraId="350BDC0A" w14:textId="77777777" w:rsidR="00661A53" w:rsidRPr="002803C3" w:rsidRDefault="00661A53" w:rsidP="00661A53">
      <w:pPr>
        <w:spacing w:before="24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23053BF5" w14:textId="77777777" w:rsidR="00661A53" w:rsidRPr="002803C3" w:rsidRDefault="00661A53" w:rsidP="00A30BC4">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A30BC4" w:rsidRPr="00A30BC4">
        <w:rPr>
          <w:rFonts w:ascii="Palatino Linotype" w:hAnsi="Palatino Linotype"/>
          <w:i/>
          <w:color w:val="000000"/>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w:t>
      </w:r>
      <w:r w:rsidR="00A30BC4" w:rsidRPr="00A30BC4">
        <w:rPr>
          <w:rFonts w:ascii="Palatino Linotype" w:hAnsi="Palatino Linotype"/>
          <w:i/>
          <w:color w:val="000000"/>
          <w:lang w:val="es-ES"/>
        </w:rPr>
        <w:lastRenderedPageBreak/>
        <w:t xml:space="preserve">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A30BC4" w:rsidRPr="00A30BC4">
        <w:rPr>
          <w:rFonts w:ascii="Palatino Linotype" w:hAnsi="Palatino Linotype"/>
          <w:i/>
          <w:color w:val="000000"/>
          <w:lang w:val="es-ES"/>
        </w:rPr>
        <w:t>de acuerdo a</w:t>
      </w:r>
      <w:proofErr w:type="gramEnd"/>
      <w:r w:rsidR="00A30BC4" w:rsidRPr="00A30BC4">
        <w:rPr>
          <w:rFonts w:ascii="Palatino Linotype" w:hAnsi="Palatino Linotype"/>
          <w:i/>
          <w:color w:val="000000"/>
          <w:lang w:val="es-ES"/>
        </w:rPr>
        <w:t xml:space="preserve"> lo señalado por el artículo 177 de la ley en mención.</w:t>
      </w:r>
      <w:r w:rsidRPr="002803C3">
        <w:rPr>
          <w:rFonts w:ascii="Palatino Linotype" w:hAnsi="Palatino Linotype"/>
          <w:i/>
          <w:color w:val="000000"/>
          <w:lang w:val="es-ES"/>
        </w:rPr>
        <w:t>” [Sic]</w:t>
      </w:r>
    </w:p>
    <w:p w14:paraId="1AD9F50E" w14:textId="77777777" w:rsidR="00661A53" w:rsidRPr="00995615" w:rsidRDefault="00661A53" w:rsidP="00661A53">
      <w:pPr>
        <w:ind w:right="850"/>
        <w:jc w:val="both"/>
        <w:rPr>
          <w:rFonts w:ascii="Palatino Linotype" w:hAnsi="Palatino Linotype" w:cs="Arial"/>
          <w:b/>
          <w:sz w:val="24"/>
          <w:szCs w:val="20"/>
          <w:lang w:val="es-ES"/>
        </w:rPr>
      </w:pPr>
    </w:p>
    <w:p w14:paraId="369AE5C4" w14:textId="77777777" w:rsidR="00661A53" w:rsidRPr="002803C3" w:rsidRDefault="00661A53" w:rsidP="00661A53">
      <w:pPr>
        <w:ind w:right="850"/>
        <w:jc w:val="both"/>
        <w:rPr>
          <w:rFonts w:ascii="Palatino Linotype" w:hAnsi="Palatino Linotype" w:cs="Arial"/>
          <w:b/>
          <w:sz w:val="24"/>
          <w:szCs w:val="24"/>
          <w:lang w:val="es-ES"/>
        </w:rPr>
      </w:pPr>
      <w:r w:rsidRPr="002803C3">
        <w:rPr>
          <w:rFonts w:ascii="Palatino Linotype" w:hAnsi="Palatino Linotype" w:cs="Arial"/>
          <w:b/>
          <w:sz w:val="28"/>
          <w:lang w:val="es-ES"/>
        </w:rPr>
        <w:t>CUARTO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Del turno del recurso de revisión.</w:t>
      </w:r>
    </w:p>
    <w:p w14:paraId="6F6D5536" w14:textId="77777777" w:rsidR="00661A53" w:rsidRDefault="00661A53" w:rsidP="00661A53">
      <w:pPr>
        <w:spacing w:before="24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Medios de impugnación que le fueron turnados a los Comisionados </w:t>
      </w:r>
      <w:r w:rsidRPr="00EA375F">
        <w:rPr>
          <w:rFonts w:ascii="Palatino Linotype" w:hAnsi="Palatino Linotype" w:cs="Arial"/>
          <w:sz w:val="24"/>
          <w:szCs w:val="24"/>
          <w:lang w:val="es-ES"/>
        </w:rPr>
        <w:t>José Martínez Vilchis y Luis Gustavo Parra Noriega, respectivamente</w:t>
      </w:r>
      <w:r>
        <w:rPr>
          <w:rFonts w:ascii="Palatino Linotype" w:hAnsi="Palatino Linotype" w:cs="Arial"/>
          <w:b/>
          <w:sz w:val="24"/>
          <w:szCs w:val="24"/>
          <w:lang w:val="es-ES"/>
        </w:rPr>
        <w:t>,</w:t>
      </w:r>
      <w:r w:rsidRPr="002803C3">
        <w:rPr>
          <w:rFonts w:ascii="Palatino Linotype" w:hAnsi="Palatino Linotype" w:cs="Arial"/>
          <w:b/>
          <w:sz w:val="24"/>
          <w:szCs w:val="24"/>
          <w:lang w:val="es-ES"/>
        </w:rPr>
        <w:t xml:space="preserve"> </w:t>
      </w:r>
      <w:r w:rsidRPr="002803C3">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lang w:val="es-ES"/>
        </w:rPr>
        <w:t xml:space="preserve"> veinti</w:t>
      </w:r>
      <w:r w:rsidR="00EB59A7">
        <w:rPr>
          <w:rFonts w:ascii="Palatino Linotype" w:hAnsi="Palatino Linotype" w:cs="Arial"/>
          <w:sz w:val="24"/>
          <w:szCs w:val="24"/>
          <w:lang w:val="es-ES"/>
        </w:rPr>
        <w:t>ocho de febrero</w:t>
      </w:r>
      <w:r>
        <w:rPr>
          <w:rFonts w:ascii="Palatino Linotype" w:hAnsi="Palatino Linotype" w:cs="Arial"/>
          <w:sz w:val="24"/>
          <w:szCs w:val="24"/>
          <w:lang w:val="es-ES"/>
        </w:rPr>
        <w:t xml:space="preserve"> y </w:t>
      </w:r>
      <w:r w:rsidR="00EB59A7">
        <w:rPr>
          <w:rFonts w:ascii="Palatino Linotype" w:hAnsi="Palatino Linotype" w:cs="Arial"/>
          <w:sz w:val="24"/>
          <w:szCs w:val="24"/>
          <w:lang w:val="es-ES"/>
        </w:rPr>
        <w:t>primero</w:t>
      </w:r>
      <w:r>
        <w:rPr>
          <w:rFonts w:ascii="Palatino Linotype" w:hAnsi="Palatino Linotype" w:cs="Arial"/>
          <w:sz w:val="24"/>
          <w:szCs w:val="24"/>
          <w:lang w:val="es-ES"/>
        </w:rPr>
        <w:t xml:space="preserve"> de </w:t>
      </w:r>
      <w:r w:rsidR="00EB59A7">
        <w:rPr>
          <w:rFonts w:ascii="Palatino Linotype" w:hAnsi="Palatino Linotype" w:cs="Arial"/>
          <w:sz w:val="24"/>
          <w:szCs w:val="24"/>
          <w:lang w:val="es-ES"/>
        </w:rPr>
        <w:t>marzo</w:t>
      </w:r>
      <w:r w:rsidRPr="002803C3">
        <w:rPr>
          <w:rFonts w:ascii="Palatino Linotype" w:hAnsi="Palatino Linotype" w:cs="Arial"/>
          <w:sz w:val="24"/>
          <w:szCs w:val="24"/>
          <w:lang w:val="es-ES"/>
        </w:rPr>
        <w:t xml:space="preserve"> de dos mil veinti</w:t>
      </w:r>
      <w:r w:rsidR="00EB59A7">
        <w:rPr>
          <w:rFonts w:ascii="Palatino Linotype" w:hAnsi="Palatino Linotype" w:cs="Arial"/>
          <w:sz w:val="24"/>
          <w:szCs w:val="24"/>
          <w:lang w:val="es-ES"/>
        </w:rPr>
        <w:t>dós</w:t>
      </w:r>
      <w:r w:rsidRPr="002803C3">
        <w:rPr>
          <w:rFonts w:ascii="Palatino Linotype" w:hAnsi="Palatino Linotype" w:cs="Arial"/>
          <w:sz w:val="24"/>
          <w:szCs w:val="24"/>
          <w:lang w:val="es-ES"/>
        </w:rPr>
        <w:t xml:space="preserve">, </w:t>
      </w:r>
      <w:r>
        <w:rPr>
          <w:rFonts w:ascii="Palatino Linotype" w:hAnsi="Palatino Linotype" w:cs="Arial"/>
          <w:sz w:val="24"/>
          <w:szCs w:val="24"/>
          <w:lang w:val="es-ES"/>
        </w:rPr>
        <w:t xml:space="preserve">respectivamente, otorgando </w:t>
      </w:r>
      <w:r w:rsidRPr="002803C3">
        <w:rPr>
          <w:rFonts w:ascii="Palatino Linotype" w:hAnsi="Palatino Linotype" w:cs="Arial"/>
          <w:sz w:val="24"/>
          <w:szCs w:val="24"/>
          <w:lang w:val="es-ES"/>
        </w:rPr>
        <w:t>un plazo de siete días para que las partes manifestaran lo que a su derecho corresponda en términos del numeral ya citado.</w:t>
      </w:r>
    </w:p>
    <w:p w14:paraId="506ADD9F" w14:textId="77777777" w:rsidR="00661A53" w:rsidRPr="002803C3" w:rsidRDefault="00661A53" w:rsidP="00661A53">
      <w:pPr>
        <w:spacing w:after="0" w:line="360" w:lineRule="auto"/>
        <w:jc w:val="both"/>
        <w:rPr>
          <w:rFonts w:ascii="Palatino Linotype" w:hAnsi="Palatino Linotype" w:cs="Arial"/>
          <w:sz w:val="24"/>
          <w:szCs w:val="24"/>
          <w:lang w:val="es-ES"/>
        </w:rPr>
      </w:pPr>
    </w:p>
    <w:p w14:paraId="2EC4F0E8" w14:textId="77777777" w:rsidR="00661A53" w:rsidRPr="002803C3" w:rsidRDefault="00661A53" w:rsidP="00661A53">
      <w:pPr>
        <w:spacing w:after="0" w:line="360" w:lineRule="auto"/>
        <w:jc w:val="both"/>
        <w:rPr>
          <w:rFonts w:ascii="Palatino Linotype" w:hAnsi="Palatino Linotype" w:cs="Arial"/>
          <w:b/>
          <w:sz w:val="28"/>
          <w:szCs w:val="28"/>
          <w:lang w:val="es-ES"/>
        </w:rPr>
      </w:pPr>
      <w:r w:rsidRPr="002803C3">
        <w:rPr>
          <w:rFonts w:ascii="Palatino Linotype" w:hAnsi="Palatino Linotype" w:cs="Arial"/>
          <w:b/>
          <w:sz w:val="28"/>
          <w:szCs w:val="28"/>
          <w:lang w:val="es-ES"/>
        </w:rPr>
        <w:t>QUINTO. De la Acumulación</w:t>
      </w:r>
      <w:r>
        <w:rPr>
          <w:rFonts w:ascii="Palatino Linotype" w:hAnsi="Palatino Linotype" w:cs="Arial"/>
          <w:b/>
          <w:sz w:val="28"/>
          <w:szCs w:val="28"/>
          <w:lang w:val="es-ES"/>
        </w:rPr>
        <w:t xml:space="preserve"> de los recursos de revisión</w:t>
      </w:r>
      <w:r w:rsidRPr="002803C3">
        <w:rPr>
          <w:rFonts w:ascii="Palatino Linotype" w:hAnsi="Palatino Linotype" w:cs="Arial"/>
          <w:b/>
          <w:sz w:val="28"/>
          <w:szCs w:val="28"/>
          <w:lang w:val="es-ES"/>
        </w:rPr>
        <w:t>.</w:t>
      </w:r>
    </w:p>
    <w:p w14:paraId="545ACD72" w14:textId="77777777" w:rsidR="00661A53" w:rsidRDefault="00661A53" w:rsidP="00661A53">
      <w:pPr>
        <w:pStyle w:val="Prrafodelista"/>
        <w:spacing w:line="360" w:lineRule="auto"/>
        <w:ind w:left="0"/>
        <w:jc w:val="both"/>
        <w:rPr>
          <w:rFonts w:ascii="Palatino Linotype" w:hAnsi="Palatino Linotype" w:cs="Arial"/>
        </w:rPr>
      </w:pPr>
      <w:r w:rsidRPr="002803C3">
        <w:rPr>
          <w:rFonts w:ascii="Palatino Linotype" w:hAnsi="Palatino Linotype" w:cs="Arial"/>
        </w:rPr>
        <w:t xml:space="preserve">Posteriormente por acuerdo del Pleno del Instituto, en la </w:t>
      </w:r>
      <w:r>
        <w:rPr>
          <w:rFonts w:ascii="Palatino Linotype" w:hAnsi="Palatino Linotype" w:cs="Arial"/>
        </w:rPr>
        <w:t xml:space="preserve">Cuadragésima </w:t>
      </w:r>
      <w:r w:rsidR="00F17E41">
        <w:rPr>
          <w:rFonts w:ascii="Palatino Linotype" w:hAnsi="Palatino Linotype" w:cs="Arial"/>
        </w:rPr>
        <w:t>Novena</w:t>
      </w:r>
      <w:r w:rsidRPr="002803C3">
        <w:rPr>
          <w:rFonts w:ascii="Palatino Linotype" w:hAnsi="Palatino Linotype" w:cs="Arial"/>
        </w:rPr>
        <w:t xml:space="preserve"> </w:t>
      </w:r>
      <w:r>
        <w:rPr>
          <w:rFonts w:ascii="Palatino Linotype" w:hAnsi="Palatino Linotype" w:cs="Arial"/>
        </w:rPr>
        <w:t>S</w:t>
      </w:r>
      <w:r w:rsidRPr="002803C3">
        <w:rPr>
          <w:rFonts w:ascii="Palatino Linotype" w:hAnsi="Palatino Linotype" w:cs="Arial"/>
        </w:rPr>
        <w:t xml:space="preserve">esión </w:t>
      </w:r>
      <w:r>
        <w:rPr>
          <w:rFonts w:ascii="Palatino Linotype" w:hAnsi="Palatino Linotype" w:cs="Arial"/>
        </w:rPr>
        <w:t>O</w:t>
      </w:r>
      <w:r w:rsidRPr="002803C3">
        <w:rPr>
          <w:rFonts w:ascii="Palatino Linotype" w:hAnsi="Palatino Linotype" w:cs="Arial"/>
        </w:rPr>
        <w:t xml:space="preserve">rdinaria del Pleno de fecha </w:t>
      </w:r>
      <w:r w:rsidR="00F17E41">
        <w:rPr>
          <w:rFonts w:ascii="Palatino Linotype" w:hAnsi="Palatino Linotype" w:cs="Arial"/>
        </w:rPr>
        <w:t>nueve</w:t>
      </w:r>
      <w:r>
        <w:rPr>
          <w:rFonts w:ascii="Palatino Linotype" w:hAnsi="Palatino Linotype" w:cs="Arial"/>
        </w:rPr>
        <w:t xml:space="preserve"> de </w:t>
      </w:r>
      <w:r w:rsidR="00F17E41">
        <w:rPr>
          <w:rFonts w:ascii="Palatino Linotype" w:hAnsi="Palatino Linotype" w:cs="Arial"/>
        </w:rPr>
        <w:t>marzo</w:t>
      </w:r>
      <w:r w:rsidRPr="002803C3">
        <w:rPr>
          <w:rFonts w:ascii="Palatino Linotype" w:hAnsi="Palatino Linotype" w:cs="Arial"/>
        </w:rPr>
        <w:t xml:space="preserve"> de </w:t>
      </w:r>
      <w:r>
        <w:rPr>
          <w:rFonts w:ascii="Palatino Linotype" w:hAnsi="Palatino Linotype" w:cs="Arial"/>
        </w:rPr>
        <w:t>dos mil veinti</w:t>
      </w:r>
      <w:r w:rsidR="00EE02F8">
        <w:rPr>
          <w:rFonts w:ascii="Palatino Linotype" w:hAnsi="Palatino Linotype" w:cs="Arial"/>
        </w:rPr>
        <w:t>dós</w:t>
      </w:r>
      <w:r w:rsidRPr="002803C3">
        <w:rPr>
          <w:rFonts w:ascii="Palatino Linotype" w:hAnsi="Palatino Linotype" w:cs="Arial"/>
        </w:rPr>
        <w:t>, se determinó acumular los recursos de revisión en estudio, ya que existe identidad del solicitante y similitud de causas y objeto de solicitud</w:t>
      </w:r>
      <w:r>
        <w:rPr>
          <w:rFonts w:ascii="Palatino Linotype" w:hAnsi="Palatino Linotype" w:cs="Arial"/>
        </w:rPr>
        <w:t>.</w:t>
      </w:r>
    </w:p>
    <w:p w14:paraId="3A886E19" w14:textId="77777777" w:rsidR="00661A53" w:rsidRDefault="00661A53" w:rsidP="00661A53">
      <w:pPr>
        <w:pStyle w:val="Prrafodelista"/>
        <w:spacing w:line="360" w:lineRule="auto"/>
        <w:ind w:left="0"/>
        <w:jc w:val="both"/>
        <w:rPr>
          <w:rFonts w:ascii="Palatino Linotype" w:hAnsi="Palatino Linotype" w:cs="Arial"/>
        </w:rPr>
      </w:pPr>
    </w:p>
    <w:p w14:paraId="1EF48D33" w14:textId="77777777" w:rsidR="00661A53" w:rsidRPr="004E2A95" w:rsidRDefault="00661A53" w:rsidP="00661A53">
      <w:pPr>
        <w:spacing w:after="0" w:line="360" w:lineRule="auto"/>
        <w:jc w:val="both"/>
        <w:rPr>
          <w:rFonts w:ascii="Palatino Linotype" w:hAnsi="Palatino Linotype"/>
          <w:sz w:val="24"/>
          <w:szCs w:val="24"/>
        </w:rPr>
      </w:pPr>
      <w:r w:rsidRPr="004E2A95">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6D9A862" w14:textId="77777777" w:rsidR="00661A53" w:rsidRPr="004E2A95" w:rsidRDefault="00661A53" w:rsidP="00661A53">
      <w:pPr>
        <w:pStyle w:val="Sinespaciado"/>
      </w:pPr>
    </w:p>
    <w:p w14:paraId="071D7CB0" w14:textId="77777777" w:rsidR="00661A53" w:rsidRDefault="00661A53" w:rsidP="00661A53">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1145318D" w14:textId="77777777" w:rsidR="00661A53" w:rsidRPr="00C24358" w:rsidRDefault="00661A53" w:rsidP="00661A53">
      <w:pPr>
        <w:spacing w:after="0" w:line="240" w:lineRule="auto"/>
        <w:ind w:left="851" w:right="851"/>
        <w:jc w:val="both"/>
        <w:rPr>
          <w:rFonts w:ascii="Palatino Linotype" w:hAnsi="Palatino Linotype"/>
          <w:i/>
          <w:szCs w:val="24"/>
        </w:rPr>
      </w:pPr>
    </w:p>
    <w:p w14:paraId="268A97E2" w14:textId="77777777" w:rsidR="00661A53" w:rsidRDefault="00661A53" w:rsidP="00661A53">
      <w:pPr>
        <w:spacing w:after="0" w:line="36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2DF192A4" w14:textId="77777777" w:rsidR="00661A53" w:rsidRPr="004A03EC" w:rsidRDefault="00661A53" w:rsidP="00661A53">
      <w:pPr>
        <w:spacing w:after="0" w:line="360" w:lineRule="auto"/>
        <w:ind w:left="851" w:right="851"/>
        <w:jc w:val="both"/>
        <w:rPr>
          <w:rFonts w:ascii="Palatino Linotype" w:hAnsi="Palatino Linotype"/>
          <w:i/>
          <w:sz w:val="24"/>
          <w:szCs w:val="28"/>
        </w:rPr>
      </w:pPr>
    </w:p>
    <w:p w14:paraId="279379BE" w14:textId="77777777" w:rsidR="00661A53" w:rsidRPr="002803C3" w:rsidRDefault="00661A53" w:rsidP="00661A53">
      <w:pPr>
        <w:spacing w:after="0" w:line="360" w:lineRule="auto"/>
        <w:jc w:val="both"/>
        <w:rPr>
          <w:rFonts w:ascii="Palatino Linotype" w:hAnsi="Palatino Linotype" w:cs="Arial"/>
          <w:b/>
          <w:sz w:val="24"/>
          <w:szCs w:val="24"/>
          <w:lang w:val="es-ES"/>
        </w:rPr>
      </w:pPr>
      <w:r w:rsidRPr="002803C3">
        <w:rPr>
          <w:rFonts w:ascii="Palatino Linotype" w:hAnsi="Palatino Linotype" w:cs="Arial"/>
          <w:b/>
          <w:sz w:val="28"/>
          <w:lang w:val="es-ES"/>
        </w:rPr>
        <w:t>SEXTO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 la etapa de instrucción.</w:t>
      </w:r>
    </w:p>
    <w:p w14:paraId="5FB23188" w14:textId="77777777" w:rsidR="00661A53" w:rsidRDefault="00661A53" w:rsidP="00661A53">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Así, una vez abierta la etapa de instrucción, el Sujeto Obligado </w:t>
      </w:r>
      <w:r>
        <w:rPr>
          <w:rFonts w:ascii="Palatino Linotype" w:hAnsi="Palatino Linotype" w:cs="Arial"/>
          <w:sz w:val="24"/>
          <w:szCs w:val="24"/>
          <w:lang w:val="es-ES"/>
        </w:rPr>
        <w:t xml:space="preserve">fue omiso en </w:t>
      </w:r>
      <w:r w:rsidRPr="002803C3">
        <w:rPr>
          <w:rFonts w:ascii="Palatino Linotype" w:hAnsi="Palatino Linotype" w:cs="Arial"/>
          <w:sz w:val="24"/>
          <w:szCs w:val="24"/>
          <w:lang w:val="es-ES"/>
        </w:rPr>
        <w:t>present</w:t>
      </w:r>
      <w:r>
        <w:rPr>
          <w:rFonts w:ascii="Palatino Linotype" w:hAnsi="Palatino Linotype" w:cs="Arial"/>
          <w:sz w:val="24"/>
          <w:szCs w:val="24"/>
          <w:lang w:val="es-ES"/>
        </w:rPr>
        <w:t>ar</w:t>
      </w:r>
      <w:r w:rsidRPr="002803C3">
        <w:rPr>
          <w:rFonts w:ascii="Palatino Linotype" w:hAnsi="Palatino Linotype" w:cs="Arial"/>
          <w:sz w:val="24"/>
          <w:szCs w:val="24"/>
          <w:lang w:val="es-ES"/>
        </w:rPr>
        <w:t xml:space="preserve"> sus informes justificados, asimismo; por su parte, el recurrente no realiz</w:t>
      </w:r>
      <w:r>
        <w:rPr>
          <w:rFonts w:ascii="Palatino Linotype" w:hAnsi="Palatino Linotype" w:cs="Arial"/>
          <w:sz w:val="24"/>
          <w:szCs w:val="24"/>
          <w:lang w:val="es-ES"/>
        </w:rPr>
        <w:t>ó</w:t>
      </w:r>
      <w:r w:rsidRPr="002803C3">
        <w:rPr>
          <w:rFonts w:ascii="Palatino Linotype" w:hAnsi="Palatino Linotype" w:cs="Arial"/>
          <w:sz w:val="24"/>
          <w:szCs w:val="24"/>
          <w:lang w:val="es-ES"/>
        </w:rPr>
        <w:t xml:space="preserve"> manifestación alguna</w:t>
      </w:r>
      <w:r>
        <w:rPr>
          <w:rFonts w:ascii="Palatino Linotype" w:hAnsi="Palatino Linotype" w:cs="Arial"/>
          <w:sz w:val="24"/>
          <w:szCs w:val="24"/>
          <w:lang w:val="es-ES"/>
        </w:rPr>
        <w:t>.</w:t>
      </w:r>
    </w:p>
    <w:p w14:paraId="5223217F" w14:textId="77777777" w:rsidR="00661A53" w:rsidRDefault="00661A53" w:rsidP="00661A53">
      <w:pPr>
        <w:spacing w:after="0" w:line="360" w:lineRule="auto"/>
        <w:jc w:val="both"/>
        <w:rPr>
          <w:rFonts w:ascii="Palatino Linotype" w:hAnsi="Palatino Linotype" w:cs="Arial"/>
          <w:sz w:val="24"/>
          <w:szCs w:val="24"/>
          <w:lang w:val="es-ES"/>
        </w:rPr>
      </w:pPr>
    </w:p>
    <w:p w14:paraId="28C8DEFA" w14:textId="77777777" w:rsidR="00661A53" w:rsidRDefault="00661A53" w:rsidP="00661A53">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3D1EEE7E" w14:textId="77777777" w:rsidR="00661A53" w:rsidRDefault="00661A53" w:rsidP="00661A5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Mediante acuerdo de fecha </w:t>
      </w:r>
      <w:r w:rsidR="00EE02F8">
        <w:rPr>
          <w:rFonts w:ascii="Palatino Linotype" w:hAnsi="Palatino Linotype" w:cs="Arial"/>
          <w:sz w:val="24"/>
          <w:szCs w:val="24"/>
        </w:rPr>
        <w:t>dieciséis</w:t>
      </w:r>
      <w:r w:rsidRPr="008368E4">
        <w:rPr>
          <w:rFonts w:ascii="Palatino Linotype" w:hAnsi="Palatino Linotype" w:cs="Arial"/>
          <w:sz w:val="24"/>
          <w:szCs w:val="24"/>
        </w:rPr>
        <w:t xml:space="preserve"> de </w:t>
      </w:r>
      <w:r w:rsidR="00EE02F8">
        <w:rPr>
          <w:rFonts w:ascii="Palatino Linotype" w:hAnsi="Palatino Linotype" w:cs="Arial"/>
          <w:sz w:val="24"/>
          <w:szCs w:val="24"/>
        </w:rPr>
        <w:t>marzo</w:t>
      </w:r>
      <w:r>
        <w:rPr>
          <w:rFonts w:ascii="Palatino Linotype" w:hAnsi="Palatino Linotype" w:cs="Arial"/>
          <w:sz w:val="24"/>
          <w:szCs w:val="24"/>
        </w:rPr>
        <w:t xml:space="preserve"> del año dos mil veinti</w:t>
      </w:r>
      <w:r w:rsidR="00EE02F8">
        <w:rPr>
          <w:rFonts w:ascii="Palatino Linotype" w:hAnsi="Palatino Linotype" w:cs="Arial"/>
          <w:sz w:val="24"/>
          <w:szCs w:val="24"/>
        </w:rPr>
        <w:t>dós</w:t>
      </w:r>
      <w:r>
        <w:rPr>
          <w:rFonts w:ascii="Palatino Linotype" w:hAnsi="Palatino Linotype" w:cs="Arial"/>
          <w:sz w:val="24"/>
          <w:szCs w:val="24"/>
        </w:rPr>
        <w:t xml:space="preserve">, </w:t>
      </w:r>
      <w:r w:rsidRPr="004E2A95">
        <w:rPr>
          <w:rFonts w:ascii="Palatino Linotype" w:hAnsi="Palatino Linotype" w:cs="Arial"/>
          <w:sz w:val="24"/>
          <w:szCs w:val="24"/>
        </w:rPr>
        <w:t xml:space="preserve">en términos del artículo 185, fracción VI, de la Ley de Transparencia y Acceso a la Información </w:t>
      </w:r>
      <w:r w:rsidRPr="004E2A95">
        <w:rPr>
          <w:rFonts w:ascii="Palatino Linotype" w:hAnsi="Palatino Linotype" w:cs="Arial"/>
          <w:sz w:val="24"/>
          <w:szCs w:val="24"/>
        </w:rPr>
        <w:lastRenderedPageBreak/>
        <w:t xml:space="preserve">Pública del Estado de México y Municipios, </w:t>
      </w:r>
      <w:r>
        <w:rPr>
          <w:rFonts w:ascii="Palatino Linotype" w:hAnsi="Palatino Linotype" w:cs="Arial"/>
          <w:sz w:val="24"/>
          <w:szCs w:val="24"/>
        </w:rPr>
        <w:t xml:space="preserve">se decretó el cierre de instrucción </w:t>
      </w:r>
      <w:r w:rsidRPr="004E2A95">
        <w:rPr>
          <w:rFonts w:ascii="Palatino Linotype" w:hAnsi="Palatino Linotype" w:cs="Arial"/>
          <w:sz w:val="24"/>
          <w:szCs w:val="24"/>
        </w:rPr>
        <w:t>iniciando el término legal para dictar resolución definitiva del asunto.</w:t>
      </w:r>
    </w:p>
    <w:p w14:paraId="66B03129" w14:textId="77777777" w:rsidR="00661A53" w:rsidRDefault="00661A53" w:rsidP="00661A53">
      <w:pPr>
        <w:spacing w:after="0" w:line="360" w:lineRule="auto"/>
        <w:jc w:val="both"/>
        <w:rPr>
          <w:rFonts w:ascii="Palatino Linotype" w:hAnsi="Palatino Linotype" w:cs="Arial"/>
          <w:sz w:val="24"/>
          <w:szCs w:val="24"/>
        </w:rPr>
      </w:pPr>
    </w:p>
    <w:p w14:paraId="105AE67C" w14:textId="77777777" w:rsidR="00661A53" w:rsidRPr="00E923E3" w:rsidRDefault="00661A53" w:rsidP="00661A53">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14:paraId="0A48EECE" w14:textId="77777777" w:rsidR="00661A53" w:rsidRDefault="00661A53" w:rsidP="00661A53">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Pr>
          <w:rFonts w:ascii="Palatino Linotype" w:hAnsi="Palatino Linotype" w:cs="Arial"/>
        </w:rPr>
        <w:t>veinti</w:t>
      </w:r>
      <w:r w:rsidR="00EE02F8">
        <w:rPr>
          <w:rFonts w:ascii="Palatino Linotype" w:hAnsi="Palatino Linotype" w:cs="Arial"/>
        </w:rPr>
        <w:t>uno</w:t>
      </w:r>
      <w:r>
        <w:rPr>
          <w:rFonts w:ascii="Palatino Linotype" w:hAnsi="Palatino Linotype" w:cs="Arial"/>
        </w:rPr>
        <w:t xml:space="preserve"> </w:t>
      </w:r>
      <w:r w:rsidRPr="00762F2D">
        <w:rPr>
          <w:rFonts w:ascii="Palatino Linotype" w:hAnsi="Palatino Linotype" w:cs="Arial"/>
        </w:rPr>
        <w:t xml:space="preserve">de </w:t>
      </w:r>
      <w:r w:rsidR="00EE02F8">
        <w:rPr>
          <w:rFonts w:ascii="Palatino Linotype" w:hAnsi="Palatino Linotype" w:cs="Arial"/>
        </w:rPr>
        <w:t>abril</w:t>
      </w:r>
      <w:r w:rsidRPr="00E5314D">
        <w:rPr>
          <w:rFonts w:ascii="Palatino Linotype" w:hAnsi="Palatino Linotype" w:cs="Arial"/>
        </w:rPr>
        <w:t xml:space="preserve"> de dos mil ve</w:t>
      </w:r>
      <w:r>
        <w:rPr>
          <w:rFonts w:ascii="Palatino Linotype" w:hAnsi="Palatino Linotype" w:cs="Arial"/>
        </w:rPr>
        <w:t>intidós</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2AFDFA74" w14:textId="77777777" w:rsidR="00661A53" w:rsidRPr="00813479" w:rsidRDefault="00661A53" w:rsidP="00661A53">
      <w:pPr>
        <w:spacing w:after="0" w:line="360" w:lineRule="auto"/>
        <w:jc w:val="both"/>
        <w:rPr>
          <w:rFonts w:ascii="Palatino Linotype" w:hAnsi="Palatino Linotype" w:cs="Arial"/>
          <w:sz w:val="24"/>
          <w:szCs w:val="24"/>
        </w:rPr>
      </w:pPr>
    </w:p>
    <w:p w14:paraId="6C7DEEA8" w14:textId="77777777" w:rsidR="00661A53" w:rsidRPr="00EA375F" w:rsidRDefault="00661A53" w:rsidP="00661A53">
      <w:pPr>
        <w:spacing w:after="0" w:line="360" w:lineRule="auto"/>
        <w:jc w:val="center"/>
        <w:rPr>
          <w:rFonts w:ascii="Palatino Linotype" w:hAnsi="Palatino Linotype" w:cs="Arial"/>
          <w:b/>
          <w:sz w:val="28"/>
          <w:lang w:val="es-ES"/>
        </w:rPr>
      </w:pPr>
      <w:r w:rsidRPr="00EA375F">
        <w:rPr>
          <w:rFonts w:ascii="Palatino Linotype" w:hAnsi="Palatino Linotype" w:cs="Arial"/>
          <w:b/>
          <w:sz w:val="28"/>
          <w:lang w:val="es-ES"/>
        </w:rPr>
        <w:t>C O N S I D E R A N D O</w:t>
      </w:r>
    </w:p>
    <w:p w14:paraId="36399DEA" w14:textId="77777777" w:rsidR="00661A53" w:rsidRPr="00CC1DB3" w:rsidRDefault="00661A53" w:rsidP="00661A53">
      <w:pPr>
        <w:spacing w:after="0" w:line="360" w:lineRule="auto"/>
        <w:jc w:val="both"/>
        <w:rPr>
          <w:rFonts w:ascii="Palatino Linotype" w:hAnsi="Palatino Linotype" w:cs="Arial"/>
          <w:b/>
          <w:sz w:val="24"/>
          <w:szCs w:val="20"/>
          <w:lang w:val="es-ES"/>
        </w:rPr>
      </w:pPr>
    </w:p>
    <w:p w14:paraId="5B6BEFA6" w14:textId="77777777" w:rsidR="00661A53" w:rsidRPr="002803C3" w:rsidRDefault="00661A53" w:rsidP="00661A53">
      <w:pPr>
        <w:spacing w:after="0" w:line="360" w:lineRule="auto"/>
        <w:jc w:val="both"/>
        <w:rPr>
          <w:rFonts w:ascii="Palatino Linotype" w:hAnsi="Palatino Linotype" w:cs="Arial"/>
          <w:sz w:val="24"/>
          <w:lang w:val="es-ES"/>
        </w:rPr>
      </w:pPr>
      <w:r w:rsidRPr="002803C3">
        <w:rPr>
          <w:rFonts w:ascii="Palatino Linotype" w:hAnsi="Palatino Linotype" w:cs="Arial"/>
          <w:b/>
          <w:sz w:val="28"/>
          <w:lang w:val="es-ES"/>
        </w:rPr>
        <w:t>PRIMERO.</w:t>
      </w:r>
      <w:r w:rsidRPr="002803C3">
        <w:rPr>
          <w:rFonts w:ascii="Palatino Linotype" w:hAnsi="Palatino Linotype" w:cs="Arial"/>
          <w:b/>
          <w:lang w:val="es-ES"/>
        </w:rPr>
        <w:t xml:space="preserve"> </w:t>
      </w:r>
      <w:r w:rsidRPr="002803C3">
        <w:rPr>
          <w:rFonts w:ascii="Palatino Linotype" w:hAnsi="Palatino Linotype" w:cs="Arial"/>
          <w:b/>
          <w:sz w:val="28"/>
          <w:szCs w:val="28"/>
          <w:lang w:val="es-ES"/>
        </w:rPr>
        <w:t>De la competencia</w:t>
      </w:r>
      <w:r w:rsidRPr="002803C3">
        <w:rPr>
          <w:rFonts w:ascii="Palatino Linotype" w:hAnsi="Palatino Linotype" w:cs="Arial"/>
          <w:sz w:val="28"/>
          <w:szCs w:val="28"/>
          <w:lang w:val="es-ES"/>
        </w:rPr>
        <w:t>.</w:t>
      </w:r>
    </w:p>
    <w:p w14:paraId="56D5A4BF" w14:textId="77777777" w:rsidR="00661A53" w:rsidRDefault="00661A53" w:rsidP="00661A53">
      <w:pPr>
        <w:spacing w:after="0" w:line="360" w:lineRule="auto"/>
        <w:jc w:val="both"/>
        <w:rPr>
          <w:rFonts w:ascii="Palatino Linotype" w:hAnsi="Palatino Linotype" w:cs="Arial"/>
          <w:sz w:val="24"/>
          <w:lang w:val="es-ES"/>
        </w:rPr>
      </w:pPr>
      <w:r w:rsidRPr="002803C3">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D1E0D60" w14:textId="77777777" w:rsidR="00661A53" w:rsidRPr="002803C3" w:rsidRDefault="00661A53" w:rsidP="00661A53">
      <w:pPr>
        <w:spacing w:after="0" w:line="360" w:lineRule="auto"/>
        <w:jc w:val="both"/>
        <w:rPr>
          <w:rFonts w:ascii="Palatino Linotype" w:hAnsi="Palatino Linotype" w:cs="Arial"/>
          <w:sz w:val="24"/>
          <w:lang w:val="es-ES"/>
        </w:rPr>
      </w:pPr>
    </w:p>
    <w:p w14:paraId="64F3FB7B" w14:textId="77777777" w:rsidR="00661A53" w:rsidRPr="002803C3" w:rsidRDefault="00661A53" w:rsidP="00661A53">
      <w:pPr>
        <w:pStyle w:val="Prrafodelista"/>
        <w:autoSpaceDE w:val="0"/>
        <w:autoSpaceDN w:val="0"/>
        <w:adjustRightInd w:val="0"/>
        <w:spacing w:line="360" w:lineRule="auto"/>
        <w:ind w:left="0"/>
        <w:jc w:val="both"/>
        <w:rPr>
          <w:rFonts w:ascii="Palatino Linotype" w:hAnsi="Palatino Linotype" w:cs="Arial"/>
          <w:b/>
        </w:rPr>
      </w:pPr>
      <w:r w:rsidRPr="002803C3">
        <w:rPr>
          <w:rFonts w:ascii="Palatino Linotype" w:hAnsi="Palatino Linotype" w:cs="Arial"/>
          <w:b/>
          <w:sz w:val="28"/>
        </w:rPr>
        <w:lastRenderedPageBreak/>
        <w:t xml:space="preserve"> SEGUNDO</w:t>
      </w:r>
      <w:r w:rsidRPr="002803C3">
        <w:rPr>
          <w:rFonts w:ascii="Palatino Linotype" w:hAnsi="Palatino Linotype" w:cs="Arial"/>
          <w:b/>
        </w:rPr>
        <w:t xml:space="preserve">. </w:t>
      </w:r>
      <w:r w:rsidRPr="002803C3">
        <w:rPr>
          <w:rFonts w:ascii="Palatino Linotype" w:hAnsi="Palatino Linotype" w:cs="Arial"/>
          <w:b/>
          <w:sz w:val="28"/>
          <w:szCs w:val="28"/>
        </w:rPr>
        <w:t>Sobre los alcances del recurso de revisión.</w:t>
      </w:r>
      <w:r w:rsidRPr="002803C3">
        <w:rPr>
          <w:rFonts w:ascii="Palatino Linotype" w:hAnsi="Palatino Linotype" w:cs="Arial"/>
          <w:b/>
        </w:rPr>
        <w:t xml:space="preserve"> </w:t>
      </w:r>
    </w:p>
    <w:p w14:paraId="7F039531" w14:textId="77777777" w:rsidR="00661A53" w:rsidRDefault="00661A53" w:rsidP="00661A53">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7F6E23" w14:textId="77777777" w:rsidR="00661A53" w:rsidRDefault="00661A53" w:rsidP="00661A53">
      <w:pPr>
        <w:pStyle w:val="Prrafodelista"/>
        <w:autoSpaceDE w:val="0"/>
        <w:autoSpaceDN w:val="0"/>
        <w:adjustRightInd w:val="0"/>
        <w:spacing w:line="360" w:lineRule="auto"/>
        <w:ind w:left="0"/>
        <w:jc w:val="both"/>
        <w:rPr>
          <w:rFonts w:ascii="Palatino Linotype" w:hAnsi="Palatino Linotype" w:cs="Arial"/>
          <w:b/>
          <w:sz w:val="28"/>
        </w:rPr>
      </w:pPr>
    </w:p>
    <w:p w14:paraId="7EB11FEF" w14:textId="77777777" w:rsidR="00BB69F5" w:rsidRPr="00B75999" w:rsidRDefault="00BB69F5" w:rsidP="00BB69F5">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6C231140" w14:textId="77777777" w:rsidR="00BB69F5" w:rsidRPr="00B75999" w:rsidRDefault="00BB69F5" w:rsidP="00BB69F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859C727"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4739E33B"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12CF33E4"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3206630F"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3A12F6E3"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04964466"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13CAC00B"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6436284E"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VI. Las razones o motivos de inconformidad;</w:t>
      </w:r>
    </w:p>
    <w:p w14:paraId="0CB52F07"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1DD9C83B"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46E34B1C"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18C55C8C"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667C257F"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43B773A5"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6FDC5A1A"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73799D7D"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1B9BC2F7"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41934FA1" w14:textId="77777777" w:rsidR="00BB69F5" w:rsidRPr="00B75999" w:rsidRDefault="00BB69F5" w:rsidP="00BB69F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Cabe señalar que el hoy Recurrente </w:t>
      </w:r>
      <w:r w:rsidR="00F4350B">
        <w:rPr>
          <w:rFonts w:ascii="Palatino Linotype" w:hAnsi="Palatino Linotype" w:cs="Arial"/>
        </w:rPr>
        <w:t>no se identificó</w:t>
      </w:r>
      <w:r w:rsidRPr="00B75999">
        <w:rPr>
          <w:rFonts w:ascii="Palatino Linotype" w:hAnsi="Palatino Linotype" w:cs="Aria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B629B6B"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20F14019"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6234CBF5"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1E815DC8" w14:textId="77777777" w:rsidR="00BB69F5" w:rsidRPr="00B75999"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63F78B16"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2A9FA522" w14:textId="77777777" w:rsidR="00BB69F5" w:rsidRPr="00B75999" w:rsidRDefault="00BB69F5" w:rsidP="00BB69F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498ED088"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06E2E0AE"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48D21C92"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F9EF112"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F9305D2"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565331AA"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50A52192"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A05BD92"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79467A94"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1FD9793A"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750C6A7A"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785DC44D"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40B316"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D23293D"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 persona en el Estado de </w:t>
      </w:r>
      <w:proofErr w:type="gramStart"/>
      <w:r w:rsidRPr="00ED250C">
        <w:rPr>
          <w:rFonts w:ascii="Palatino Linotype" w:hAnsi="Palatino Linotype" w:cs="Arial"/>
          <w:i/>
          <w:sz w:val="22"/>
        </w:rPr>
        <w:t>México,</w:t>
      </w:r>
      <w:proofErr w:type="gramEnd"/>
      <w:r w:rsidRPr="00ED250C">
        <w:rPr>
          <w:rFonts w:ascii="Palatino Linotype" w:hAnsi="Palatino Linotype" w:cs="Arial"/>
          <w:i/>
          <w:sz w:val="22"/>
        </w:rPr>
        <w:t xml:space="preserve"> tiene derecho al libre acceso a la información plural y oportuna, así como a buscar recibir y difundir información e ideas de toda índole por cualquier medio de expresión.</w:t>
      </w:r>
    </w:p>
    <w:p w14:paraId="18F1BF43"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D43265D"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64237A07"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400D39E2"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7256B0"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7B7471A1"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3D382992"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w:t>
      </w:r>
    </w:p>
    <w:p w14:paraId="2E9F9816"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B9A59DC"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2B762CE8"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FA58DE8"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41DE04"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2EF061D"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46CA4506" w14:textId="77777777" w:rsidR="00BB69F5" w:rsidRPr="00B75999" w:rsidRDefault="00BB69F5" w:rsidP="00BB69F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58C6E3C0"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611C1E28"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BDC378"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21008B64"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2CF04908"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p>
    <w:p w14:paraId="192E793F" w14:textId="77777777" w:rsidR="00BB69F5" w:rsidRPr="00ED250C" w:rsidRDefault="00BB69F5" w:rsidP="00BB69F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6EE285A"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198EBC98" w14:textId="77777777" w:rsidR="00BB69F5" w:rsidRPr="00B75999" w:rsidRDefault="00BB69F5" w:rsidP="00BB69F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3E5DA07" w14:textId="77777777" w:rsidR="00BB69F5" w:rsidRPr="00B75999" w:rsidRDefault="00BB69F5" w:rsidP="00BB69F5">
      <w:pPr>
        <w:pStyle w:val="Prrafodelista"/>
        <w:autoSpaceDE w:val="0"/>
        <w:autoSpaceDN w:val="0"/>
        <w:adjustRightInd w:val="0"/>
        <w:spacing w:line="360" w:lineRule="auto"/>
        <w:jc w:val="both"/>
        <w:rPr>
          <w:rFonts w:ascii="Palatino Linotype" w:hAnsi="Palatino Linotype" w:cs="Arial"/>
        </w:rPr>
      </w:pPr>
    </w:p>
    <w:p w14:paraId="73EA0AF8" w14:textId="77777777" w:rsidR="00BB69F5" w:rsidRDefault="00BB69F5" w:rsidP="00BB69F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74B3B06B" w14:textId="77777777" w:rsidR="00BB69F5" w:rsidRPr="00B75999" w:rsidRDefault="00BB69F5" w:rsidP="00BB69F5">
      <w:pPr>
        <w:pStyle w:val="Prrafodelista"/>
        <w:autoSpaceDE w:val="0"/>
        <w:autoSpaceDN w:val="0"/>
        <w:adjustRightInd w:val="0"/>
        <w:spacing w:line="360" w:lineRule="auto"/>
        <w:ind w:left="0"/>
        <w:jc w:val="both"/>
        <w:rPr>
          <w:rFonts w:ascii="Palatino Linotype" w:hAnsi="Palatino Linotype" w:cs="Arial"/>
        </w:rPr>
      </w:pPr>
    </w:p>
    <w:p w14:paraId="2C840178" w14:textId="77777777" w:rsidR="00D25898" w:rsidRDefault="00D25898" w:rsidP="00BB69F5">
      <w:pPr>
        <w:pStyle w:val="Prrafodelista"/>
        <w:autoSpaceDE w:val="0"/>
        <w:autoSpaceDN w:val="0"/>
        <w:adjustRightInd w:val="0"/>
        <w:spacing w:line="360" w:lineRule="auto"/>
        <w:ind w:left="0"/>
        <w:jc w:val="both"/>
        <w:rPr>
          <w:rFonts w:ascii="Palatino Linotype" w:hAnsi="Palatino Linotype" w:cs="Arial"/>
          <w:b/>
          <w:sz w:val="28"/>
        </w:rPr>
      </w:pPr>
    </w:p>
    <w:p w14:paraId="5F39112A" w14:textId="77777777" w:rsidR="00D25898" w:rsidRDefault="00D25898" w:rsidP="00BB69F5">
      <w:pPr>
        <w:pStyle w:val="Prrafodelista"/>
        <w:autoSpaceDE w:val="0"/>
        <w:autoSpaceDN w:val="0"/>
        <w:adjustRightInd w:val="0"/>
        <w:spacing w:line="360" w:lineRule="auto"/>
        <w:ind w:left="0"/>
        <w:jc w:val="both"/>
        <w:rPr>
          <w:rFonts w:ascii="Palatino Linotype" w:hAnsi="Palatino Linotype" w:cs="Arial"/>
          <w:b/>
          <w:sz w:val="28"/>
        </w:rPr>
      </w:pPr>
    </w:p>
    <w:p w14:paraId="2B54576B" w14:textId="77777777" w:rsidR="00D25898" w:rsidRDefault="00D25898" w:rsidP="00BB69F5">
      <w:pPr>
        <w:pStyle w:val="Prrafodelista"/>
        <w:autoSpaceDE w:val="0"/>
        <w:autoSpaceDN w:val="0"/>
        <w:adjustRightInd w:val="0"/>
        <w:spacing w:line="360" w:lineRule="auto"/>
        <w:ind w:left="0"/>
        <w:jc w:val="both"/>
        <w:rPr>
          <w:rFonts w:ascii="Palatino Linotype" w:hAnsi="Palatino Linotype" w:cs="Arial"/>
          <w:b/>
          <w:sz w:val="28"/>
        </w:rPr>
      </w:pPr>
    </w:p>
    <w:p w14:paraId="5DAA7192" w14:textId="77777777" w:rsidR="00BB69F5" w:rsidRDefault="00BB69F5" w:rsidP="00BB69F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6ED3D5BD" w14:textId="77777777" w:rsidR="00BB69F5" w:rsidRPr="00667998" w:rsidRDefault="00BB69F5" w:rsidP="00BB69F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FBB9C7C" w14:textId="77777777" w:rsidR="00BB69F5" w:rsidRPr="00667998" w:rsidRDefault="00BB69F5" w:rsidP="00BB69F5">
      <w:pPr>
        <w:pStyle w:val="Prrafodelista"/>
        <w:autoSpaceDE w:val="0"/>
        <w:autoSpaceDN w:val="0"/>
        <w:adjustRightInd w:val="0"/>
        <w:spacing w:line="360" w:lineRule="auto"/>
        <w:ind w:left="0"/>
        <w:jc w:val="both"/>
        <w:rPr>
          <w:rFonts w:ascii="Palatino Linotype" w:hAnsi="Palatino Linotype" w:cs="Arial"/>
        </w:rPr>
      </w:pPr>
    </w:p>
    <w:p w14:paraId="6B6F1F61" w14:textId="77777777" w:rsidR="00BB69F5" w:rsidRDefault="00BB69F5" w:rsidP="00BB69F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113C061" w14:textId="77777777" w:rsidR="00BB69F5" w:rsidRDefault="00BB69F5" w:rsidP="00BB69F5">
      <w:pPr>
        <w:pStyle w:val="Prrafodelista"/>
        <w:autoSpaceDE w:val="0"/>
        <w:autoSpaceDN w:val="0"/>
        <w:adjustRightInd w:val="0"/>
        <w:spacing w:line="360" w:lineRule="auto"/>
        <w:ind w:left="0"/>
        <w:jc w:val="both"/>
        <w:rPr>
          <w:rFonts w:ascii="Palatino Linotype" w:hAnsi="Palatino Linotype" w:cs="Arial"/>
        </w:rPr>
      </w:pPr>
    </w:p>
    <w:p w14:paraId="0DC811B3" w14:textId="77777777" w:rsidR="00BB69F5" w:rsidRDefault="00BB69F5" w:rsidP="00BB69F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F5BA5F1" w14:textId="77777777" w:rsidR="00BB69F5" w:rsidRPr="00ED250C" w:rsidRDefault="00BB69F5" w:rsidP="00BB69F5">
      <w:pPr>
        <w:pStyle w:val="Prrafodelista"/>
        <w:autoSpaceDE w:val="0"/>
        <w:autoSpaceDN w:val="0"/>
        <w:adjustRightInd w:val="0"/>
        <w:spacing w:line="360" w:lineRule="auto"/>
        <w:ind w:left="0"/>
        <w:jc w:val="both"/>
        <w:rPr>
          <w:rFonts w:ascii="Palatino Linotype" w:hAnsi="Palatino Linotype" w:cs="Arial"/>
          <w:b/>
        </w:rPr>
      </w:pPr>
    </w:p>
    <w:p w14:paraId="09F9E4F2" w14:textId="77777777" w:rsidR="00BB69F5" w:rsidRDefault="00BB69F5" w:rsidP="00BB69F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52D0DBF3" w14:textId="77777777" w:rsidR="00661A53" w:rsidRDefault="00BB69F5" w:rsidP="00BB69F5">
      <w:pPr>
        <w:tabs>
          <w:tab w:val="left" w:pos="8789"/>
          <w:tab w:val="left" w:pos="8931"/>
        </w:tabs>
        <w:spacing w:after="0" w:line="360" w:lineRule="auto"/>
        <w:ind w:right="-91"/>
        <w:jc w:val="both"/>
        <w:rPr>
          <w:rFonts w:ascii="Palatino Linotype" w:hAnsi="Palatino Linotype" w:cs="Arial"/>
          <w:sz w:val="24"/>
        </w:rPr>
      </w:pPr>
      <w:r w:rsidRPr="00F4350B">
        <w:rPr>
          <w:rFonts w:ascii="Palatino Linotype" w:hAnsi="Palatino Linotype" w:cs="Arial"/>
          <w:sz w:val="24"/>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F4350B">
        <w:rPr>
          <w:rFonts w:ascii="Palatino Linotype" w:hAnsi="Palatino Linotype" w:cs="Arial"/>
          <w:sz w:val="24"/>
        </w:rPr>
        <w:lastRenderedPageBreak/>
        <w:t>tercero del artículo 1 de la Constitución Federal y el diverso 8, de la Ley de Transparencia local.</w:t>
      </w:r>
    </w:p>
    <w:p w14:paraId="3192D06C" w14:textId="77777777" w:rsidR="00F4350B" w:rsidRPr="00F4350B" w:rsidRDefault="00F4350B" w:rsidP="00BB69F5">
      <w:pPr>
        <w:tabs>
          <w:tab w:val="left" w:pos="8789"/>
          <w:tab w:val="left" w:pos="8931"/>
        </w:tabs>
        <w:spacing w:after="0" w:line="360" w:lineRule="auto"/>
        <w:ind w:right="-91"/>
        <w:jc w:val="both"/>
        <w:rPr>
          <w:rFonts w:ascii="Palatino Linotype" w:hAnsi="Palatino Linotype"/>
          <w:sz w:val="28"/>
          <w:szCs w:val="24"/>
        </w:rPr>
      </w:pPr>
    </w:p>
    <w:p w14:paraId="68527C39" w14:textId="77777777" w:rsidR="00F4350B" w:rsidRDefault="00F4350B" w:rsidP="00107598">
      <w:pPr>
        <w:tabs>
          <w:tab w:val="left" w:pos="8789"/>
          <w:tab w:val="left" w:pos="8931"/>
        </w:tabs>
        <w:spacing w:after="0" w:line="360" w:lineRule="auto"/>
        <w:ind w:right="-93"/>
        <w:jc w:val="both"/>
        <w:rPr>
          <w:rFonts w:ascii="Palatino Linotype" w:hAnsi="Palatino Linotype"/>
          <w:sz w:val="24"/>
          <w:szCs w:val="24"/>
        </w:rPr>
      </w:pPr>
      <w:r w:rsidRPr="009C1414">
        <w:rPr>
          <w:rFonts w:ascii="Palatino Linotype" w:hAnsi="Palatino Linotype"/>
          <w:sz w:val="24"/>
          <w:szCs w:val="24"/>
        </w:rPr>
        <w:t>Precisado lo anterior, nos adentraremos en el estudio de lo solicitado en cada una de las solicitudes de información y el desglose de cada una de ellas para la mayor claridad de los presentes recursos de revisión.</w:t>
      </w:r>
    </w:p>
    <w:p w14:paraId="3F74915D" w14:textId="77777777" w:rsidR="00107598" w:rsidRPr="009C1414" w:rsidRDefault="00107598" w:rsidP="00107598">
      <w:pPr>
        <w:tabs>
          <w:tab w:val="left" w:pos="8789"/>
          <w:tab w:val="left" w:pos="8931"/>
        </w:tabs>
        <w:spacing w:after="0" w:line="360" w:lineRule="auto"/>
        <w:ind w:right="-93"/>
        <w:jc w:val="both"/>
        <w:rPr>
          <w:rFonts w:ascii="Palatino Linotype" w:hAnsi="Palatino Linotype"/>
          <w:sz w:val="24"/>
          <w:szCs w:val="24"/>
        </w:rPr>
      </w:pPr>
    </w:p>
    <w:p w14:paraId="75F983E2" w14:textId="77777777" w:rsidR="003B4212" w:rsidRDefault="003B4212" w:rsidP="00107598">
      <w:pPr>
        <w:spacing w:after="0" w:line="360" w:lineRule="auto"/>
        <w:ind w:right="-142"/>
        <w:jc w:val="both"/>
        <w:rPr>
          <w:rFonts w:ascii="Palatino Linotype" w:hAnsi="Palatino Linotype" w:cs="Arial"/>
          <w:sz w:val="24"/>
          <w:szCs w:val="24"/>
        </w:rPr>
      </w:pPr>
      <w:r w:rsidRPr="009C1414">
        <w:rPr>
          <w:rFonts w:ascii="Palatino Linotype" w:hAnsi="Palatino Linotype"/>
          <w:sz w:val="24"/>
          <w:szCs w:val="24"/>
        </w:rPr>
        <w:t>Así pues, en la</w:t>
      </w:r>
      <w:r>
        <w:rPr>
          <w:rFonts w:ascii="Palatino Linotype" w:hAnsi="Palatino Linotype"/>
          <w:sz w:val="24"/>
          <w:szCs w:val="24"/>
        </w:rPr>
        <w:t>s</w:t>
      </w:r>
      <w:r w:rsidRPr="009C1414">
        <w:rPr>
          <w:rFonts w:ascii="Palatino Linotype" w:hAnsi="Palatino Linotype"/>
          <w:sz w:val="24"/>
          <w:szCs w:val="24"/>
        </w:rPr>
        <w:t xml:space="preserve"> solicitud</w:t>
      </w:r>
      <w:r>
        <w:rPr>
          <w:rFonts w:ascii="Palatino Linotype" w:hAnsi="Palatino Linotype"/>
          <w:sz w:val="24"/>
          <w:szCs w:val="24"/>
        </w:rPr>
        <w:t>es</w:t>
      </w:r>
      <w:r w:rsidRPr="009C1414">
        <w:rPr>
          <w:rFonts w:ascii="Palatino Linotype" w:hAnsi="Palatino Linotype"/>
          <w:sz w:val="24"/>
          <w:szCs w:val="24"/>
        </w:rPr>
        <w:t xml:space="preserve"> de información </w:t>
      </w:r>
      <w:r>
        <w:rPr>
          <w:rFonts w:ascii="Palatino Linotype" w:hAnsi="Palatino Linotype" w:cs="Arial"/>
          <w:b/>
          <w:sz w:val="24"/>
        </w:rPr>
        <w:t>00681/DIFMETEPEC/IP/2022 y</w:t>
      </w:r>
      <w:r>
        <w:rPr>
          <w:rFonts w:ascii="Palatino Linotype" w:hAnsi="Palatino Linotype" w:cs="Arial"/>
          <w:b/>
          <w:sz w:val="24"/>
          <w:szCs w:val="24"/>
        </w:rPr>
        <w:t xml:space="preserve"> 00195/DIFMETEPEC/IP/2022</w:t>
      </w:r>
      <w:r w:rsidRPr="009C1414">
        <w:rPr>
          <w:rFonts w:ascii="Palatino Linotype" w:hAnsi="Palatino Linotype" w:cs="Arial"/>
          <w:b/>
          <w:sz w:val="24"/>
          <w:szCs w:val="24"/>
        </w:rPr>
        <w:t xml:space="preserve"> </w:t>
      </w:r>
      <w:r w:rsidRPr="009C1414">
        <w:rPr>
          <w:rFonts w:ascii="Palatino Linotype" w:hAnsi="Palatino Linotype" w:cs="Arial"/>
          <w:sz w:val="24"/>
          <w:szCs w:val="24"/>
        </w:rPr>
        <w:t>l</w:t>
      </w:r>
      <w:r>
        <w:rPr>
          <w:rFonts w:ascii="Palatino Linotype" w:hAnsi="Palatino Linotype" w:cs="Arial"/>
          <w:sz w:val="24"/>
          <w:szCs w:val="24"/>
        </w:rPr>
        <w:t>a parte</w:t>
      </w:r>
      <w:r w:rsidRPr="009C1414">
        <w:rPr>
          <w:rFonts w:ascii="Palatino Linotype" w:hAnsi="Palatino Linotype" w:cs="Arial"/>
          <w:sz w:val="24"/>
          <w:szCs w:val="24"/>
        </w:rPr>
        <w:t xml:space="preserve"> Recurrente,</w:t>
      </w:r>
      <w:r>
        <w:rPr>
          <w:rFonts w:ascii="Palatino Linotype" w:hAnsi="Palatino Linotype" w:cs="Arial"/>
          <w:sz w:val="24"/>
          <w:szCs w:val="24"/>
        </w:rPr>
        <w:t xml:space="preserve"> </w:t>
      </w:r>
      <w:r w:rsidRPr="009C1414">
        <w:rPr>
          <w:rFonts w:ascii="Palatino Linotype" w:hAnsi="Palatino Linotype" w:cs="Arial"/>
          <w:sz w:val="24"/>
          <w:szCs w:val="24"/>
        </w:rPr>
        <w:t>solicitó:</w:t>
      </w:r>
    </w:p>
    <w:p w14:paraId="004572E9" w14:textId="77777777" w:rsidR="00D25898" w:rsidRPr="009C1414" w:rsidRDefault="00D25898" w:rsidP="00D25898">
      <w:pPr>
        <w:spacing w:after="0" w:line="360" w:lineRule="auto"/>
        <w:ind w:right="-142"/>
        <w:jc w:val="both"/>
        <w:rPr>
          <w:rFonts w:ascii="Palatino Linotype" w:hAnsi="Palatino Linotype" w:cs="Arial"/>
          <w:sz w:val="24"/>
          <w:szCs w:val="24"/>
        </w:rPr>
      </w:pPr>
    </w:p>
    <w:p w14:paraId="0356073A" w14:textId="77777777" w:rsidR="00661A53" w:rsidRDefault="003B4212" w:rsidP="003B4212">
      <w:pPr>
        <w:pStyle w:val="Prrafodelista"/>
        <w:numPr>
          <w:ilvl w:val="0"/>
          <w:numId w:val="1"/>
        </w:numPr>
        <w:spacing w:line="360" w:lineRule="auto"/>
        <w:jc w:val="both"/>
        <w:rPr>
          <w:rFonts w:ascii="Palatino Linotype" w:hAnsi="Palatino Linotype"/>
        </w:rPr>
      </w:pPr>
      <w:r>
        <w:rPr>
          <w:rFonts w:ascii="Palatino Linotype" w:hAnsi="Palatino Linotype"/>
        </w:rPr>
        <w:t xml:space="preserve">Nombramiento de la </w:t>
      </w:r>
      <w:proofErr w:type="gramStart"/>
      <w:r>
        <w:rPr>
          <w:rFonts w:ascii="Palatino Linotype" w:hAnsi="Palatino Linotype"/>
        </w:rPr>
        <w:t>P</w:t>
      </w:r>
      <w:r w:rsidRPr="003B4212">
        <w:rPr>
          <w:rFonts w:ascii="Palatino Linotype" w:hAnsi="Palatino Linotype"/>
        </w:rPr>
        <w:t>residenta</w:t>
      </w:r>
      <w:proofErr w:type="gramEnd"/>
      <w:r w:rsidRPr="003B4212">
        <w:rPr>
          <w:rFonts w:ascii="Palatino Linotype" w:hAnsi="Palatino Linotype"/>
        </w:rPr>
        <w:t xml:space="preserve"> del </w:t>
      </w:r>
      <w:r>
        <w:rPr>
          <w:rFonts w:ascii="Palatino Linotype" w:hAnsi="Palatino Linotype"/>
        </w:rPr>
        <w:t xml:space="preserve">DIF </w:t>
      </w:r>
      <w:r w:rsidRPr="003B4212">
        <w:rPr>
          <w:rFonts w:ascii="Palatino Linotype" w:hAnsi="Palatino Linotype"/>
        </w:rPr>
        <w:t>para la administración 2022-2024</w:t>
      </w:r>
      <w:r>
        <w:rPr>
          <w:rFonts w:ascii="Palatino Linotype" w:hAnsi="Palatino Linotype"/>
        </w:rPr>
        <w:t>.</w:t>
      </w:r>
    </w:p>
    <w:p w14:paraId="165FE07D" w14:textId="77777777" w:rsidR="00D25898" w:rsidRPr="003B4212" w:rsidRDefault="00D25898" w:rsidP="00D25898">
      <w:pPr>
        <w:pStyle w:val="Prrafodelista"/>
        <w:spacing w:line="360" w:lineRule="auto"/>
        <w:ind w:left="720"/>
        <w:jc w:val="both"/>
        <w:rPr>
          <w:rFonts w:ascii="Palatino Linotype" w:hAnsi="Palatino Linotype"/>
        </w:rPr>
      </w:pPr>
    </w:p>
    <w:p w14:paraId="7733E7E5" w14:textId="77777777" w:rsidR="00682F59" w:rsidRDefault="00714910" w:rsidP="00714910">
      <w:pPr>
        <w:pStyle w:val="Sinespaciado"/>
        <w:spacing w:line="360" w:lineRule="auto"/>
        <w:jc w:val="both"/>
        <w:rPr>
          <w:rFonts w:ascii="Palatino Linotype" w:hAnsi="Palatino Linotype"/>
        </w:rPr>
      </w:pPr>
      <w:r>
        <w:rPr>
          <w:rFonts w:ascii="Palatino Linotype" w:hAnsi="Palatino Linotype"/>
        </w:rPr>
        <w:t>Derivado de lo anterior</w:t>
      </w:r>
      <w:r w:rsidR="00F43624" w:rsidRPr="00F43624">
        <w:rPr>
          <w:rFonts w:ascii="Palatino Linotype" w:hAnsi="Palatino Linotype"/>
        </w:rPr>
        <w:t xml:space="preserve"> el Sujeto Obligado remitió </w:t>
      </w:r>
      <w:r w:rsidR="00F43624">
        <w:rPr>
          <w:rFonts w:ascii="Palatino Linotype" w:hAnsi="Palatino Linotype"/>
        </w:rPr>
        <w:t>el archivo</w:t>
      </w:r>
      <w:r>
        <w:rPr>
          <w:rFonts w:ascii="Palatino Linotype" w:hAnsi="Palatino Linotype"/>
        </w:rPr>
        <w:t xml:space="preserve"> electrónico</w:t>
      </w:r>
      <w:r w:rsidR="00F43624" w:rsidRPr="00F43624">
        <w:rPr>
          <w:rFonts w:ascii="Palatino Linotype" w:hAnsi="Palatino Linotype"/>
        </w:rPr>
        <w:t xml:space="preserve"> denominado “</w:t>
      </w:r>
      <w:proofErr w:type="spellStart"/>
      <w:r w:rsidR="00F43624" w:rsidRPr="00F43624">
        <w:rPr>
          <w:rFonts w:ascii="Palatino Linotype" w:hAnsi="Palatino Linotype"/>
        </w:rPr>
        <w:t>Nombramiey</w:t>
      </w:r>
      <w:proofErr w:type="spellEnd"/>
      <w:r w:rsidR="00F43624" w:rsidRPr="00F43624">
        <w:rPr>
          <w:rFonts w:ascii="Palatino Linotype" w:hAnsi="Palatino Linotype"/>
        </w:rPr>
        <w:t xml:space="preserve"> Presidenta SMDIF Metepec (1).</w:t>
      </w:r>
      <w:proofErr w:type="spellStart"/>
      <w:r w:rsidR="00F43624" w:rsidRPr="00F43624">
        <w:rPr>
          <w:rFonts w:ascii="Palatino Linotype" w:hAnsi="Palatino Linotype"/>
        </w:rPr>
        <w:t>pdf</w:t>
      </w:r>
      <w:proofErr w:type="spellEnd"/>
      <w:r w:rsidR="00F43624" w:rsidRPr="00F43624">
        <w:rPr>
          <w:rFonts w:ascii="Palatino Linotype" w:hAnsi="Palatino Linotype"/>
        </w:rPr>
        <w:t>”</w:t>
      </w:r>
      <w:r w:rsidR="00F43624">
        <w:rPr>
          <w:rFonts w:ascii="Palatino Linotype" w:hAnsi="Palatino Linotype"/>
        </w:rPr>
        <w:t>, para ambas solicitudes</w:t>
      </w:r>
      <w:r w:rsidR="00F43624" w:rsidRPr="00F43624">
        <w:rPr>
          <w:rFonts w:ascii="Palatino Linotype" w:hAnsi="Palatino Linotype"/>
        </w:rPr>
        <w:t xml:space="preserve">; </w:t>
      </w:r>
      <w:r>
        <w:rPr>
          <w:rFonts w:ascii="Palatino Linotype" w:hAnsi="Palatino Linotype"/>
        </w:rPr>
        <w:t xml:space="preserve">el cual </w:t>
      </w:r>
      <w:r w:rsidR="00682F59">
        <w:rPr>
          <w:rFonts w:ascii="Palatino Linotype" w:hAnsi="Palatino Linotype"/>
        </w:rPr>
        <w:t>consiste</w:t>
      </w:r>
      <w:r>
        <w:rPr>
          <w:rFonts w:ascii="Palatino Linotype" w:hAnsi="Palatino Linotype"/>
        </w:rPr>
        <w:t xml:space="preserve"> en una f</w:t>
      </w:r>
      <w:r w:rsidR="00682F59">
        <w:rPr>
          <w:rFonts w:ascii="Palatino Linotype" w:hAnsi="Palatino Linotype"/>
        </w:rPr>
        <w:t>oja, que contiene el nomb</w:t>
      </w:r>
      <w:r>
        <w:rPr>
          <w:rFonts w:ascii="Palatino Linotype" w:hAnsi="Palatino Linotype"/>
        </w:rPr>
        <w:t>ramiento de la Presidenta Honorí</w:t>
      </w:r>
      <w:r w:rsidR="00682F59">
        <w:rPr>
          <w:rFonts w:ascii="Palatino Linotype" w:hAnsi="Palatino Linotype"/>
        </w:rPr>
        <w:t>fica del Sistema Municipal para el Desarrollo Integral de la Familia de Metepec, Estado de</w:t>
      </w:r>
      <w:r w:rsidR="00B9156B">
        <w:rPr>
          <w:rFonts w:ascii="Palatino Linotype" w:hAnsi="Palatino Linotype"/>
        </w:rPr>
        <w:t xml:space="preserve"> México, signado por el Presidente Municipal de Metepec y el Secretario Municipal de Metepec, de fecha tres de enero de dos mil veintidós, tal y como se inserta a continuación:</w:t>
      </w:r>
    </w:p>
    <w:p w14:paraId="1D5436F7" w14:textId="77777777" w:rsidR="00B9156B" w:rsidRDefault="00714910" w:rsidP="00B9156B">
      <w:pPr>
        <w:pStyle w:val="Sinespaciado"/>
        <w:spacing w:line="360" w:lineRule="auto"/>
        <w:ind w:left="720"/>
        <w:jc w:val="center"/>
        <w:rPr>
          <w:rFonts w:ascii="Palatino Linotype" w:hAnsi="Palatino Linotype"/>
        </w:rPr>
      </w:pPr>
      <w:r>
        <w:rPr>
          <w:rFonts w:ascii="Palatino Linotype" w:hAnsi="Palatino Linotype" w:cs="Arial"/>
          <w:noProof/>
          <w:lang w:eastAsia="es-MX"/>
        </w:rPr>
        <w:lastRenderedPageBreak/>
        <mc:AlternateContent>
          <mc:Choice Requires="wps">
            <w:drawing>
              <wp:anchor distT="0" distB="0" distL="114300" distR="114300" simplePos="0" relativeHeight="251667456" behindDoc="0" locked="0" layoutInCell="1" allowOverlap="1" wp14:anchorId="15EF8188" wp14:editId="2048F9D4">
                <wp:simplePos x="0" y="0"/>
                <wp:positionH relativeFrom="page">
                  <wp:posOffset>2567635</wp:posOffset>
                </wp:positionH>
                <wp:positionV relativeFrom="paragraph">
                  <wp:posOffset>3153080</wp:posOffset>
                </wp:positionV>
                <wp:extent cx="3291840" cy="943661"/>
                <wp:effectExtent l="19050" t="19050" r="22860" b="27940"/>
                <wp:wrapNone/>
                <wp:docPr id="4" name="Rectángulo 4"/>
                <wp:cNvGraphicFramePr/>
                <a:graphic xmlns:a="http://schemas.openxmlformats.org/drawingml/2006/main">
                  <a:graphicData uri="http://schemas.microsoft.com/office/word/2010/wordprocessingShape">
                    <wps:wsp>
                      <wps:cNvSpPr/>
                      <wps:spPr>
                        <a:xfrm>
                          <a:off x="0" y="0"/>
                          <a:ext cx="3291840" cy="9436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1F438" id="Rectángulo 4" o:spid="_x0000_s1026" style="position:absolute;margin-left:202.2pt;margin-top:248.25pt;width:259.2pt;height:74.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" filled="f" strokecolor="red" strokeweight="2.25pt">
                <w10:wrap anchorx="page"/>
              </v:rect>
            </w:pict>
          </mc:Fallback>
        </mc:AlternateContent>
      </w:r>
      <w:r w:rsidR="00B9156B">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2AA4EF11" wp14:editId="147429BB">
                <wp:simplePos x="0" y="0"/>
                <wp:positionH relativeFrom="page">
                  <wp:posOffset>3299790</wp:posOffset>
                </wp:positionH>
                <wp:positionV relativeFrom="paragraph">
                  <wp:posOffset>1740728</wp:posOffset>
                </wp:positionV>
                <wp:extent cx="1979489" cy="548640"/>
                <wp:effectExtent l="19050" t="19050" r="20955" b="22860"/>
                <wp:wrapNone/>
                <wp:docPr id="3" name="Rectángulo 3"/>
                <wp:cNvGraphicFramePr/>
                <a:graphic xmlns:a="http://schemas.openxmlformats.org/drawingml/2006/main">
                  <a:graphicData uri="http://schemas.microsoft.com/office/word/2010/wordprocessingShape">
                    <wps:wsp>
                      <wps:cNvSpPr/>
                      <wps:spPr>
                        <a:xfrm>
                          <a:off x="0" y="0"/>
                          <a:ext cx="1979489" cy="5486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3A043" id="Rectángulo 3" o:spid="_x0000_s1026" style="position:absolute;margin-left:259.85pt;margin-top:137.05pt;width:155.85pt;height:4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" filled="f" strokecolor="red" strokeweight="2.25pt">
                <w10:wrap anchorx="page"/>
              </v:rect>
            </w:pict>
          </mc:Fallback>
        </mc:AlternateContent>
      </w:r>
      <w:r w:rsidR="00B9156B">
        <w:rPr>
          <w:noProof/>
          <w:lang w:eastAsia="es-MX"/>
        </w:rPr>
        <w:drawing>
          <wp:inline distT="0" distB="0" distL="0" distR="0" wp14:anchorId="4771BA82" wp14:editId="710CE351">
            <wp:extent cx="3419061" cy="4068778"/>
            <wp:effectExtent l="95250" t="114300" r="86360" b="1225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410" t="16194" r="34555" b="9446"/>
                    <a:stretch/>
                  </pic:blipFill>
                  <pic:spPr bwMode="auto">
                    <a:xfrm>
                      <a:off x="0" y="0"/>
                      <a:ext cx="3449083" cy="410450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2CD59DA" w14:textId="77777777" w:rsidR="00107598" w:rsidRDefault="00107598" w:rsidP="00107598">
      <w:pPr>
        <w:spacing w:after="0" w:line="480" w:lineRule="auto"/>
        <w:ind w:right="-142"/>
        <w:jc w:val="both"/>
        <w:rPr>
          <w:rFonts w:ascii="Palatino Linotype" w:hAnsi="Palatino Linotype"/>
          <w:sz w:val="24"/>
          <w:szCs w:val="24"/>
        </w:rPr>
      </w:pPr>
    </w:p>
    <w:p w14:paraId="5AFCDBE8" w14:textId="77777777" w:rsidR="005E77F1" w:rsidRDefault="00714910" w:rsidP="00107598">
      <w:pPr>
        <w:spacing w:after="0" w:line="480" w:lineRule="auto"/>
        <w:ind w:right="-142"/>
        <w:jc w:val="both"/>
        <w:rPr>
          <w:rFonts w:ascii="Palatino Linotype" w:hAnsi="Palatino Linotype" w:cs="Arial"/>
          <w:sz w:val="24"/>
          <w:szCs w:val="24"/>
        </w:rPr>
      </w:pPr>
      <w:r>
        <w:rPr>
          <w:rFonts w:ascii="Palatino Linotype" w:hAnsi="Palatino Linotype"/>
          <w:sz w:val="24"/>
          <w:szCs w:val="24"/>
        </w:rPr>
        <w:t>Respecto de</w:t>
      </w:r>
      <w:r w:rsidR="005E77F1" w:rsidRPr="009C1414">
        <w:rPr>
          <w:rFonts w:ascii="Palatino Linotype" w:hAnsi="Palatino Linotype"/>
          <w:sz w:val="24"/>
          <w:szCs w:val="24"/>
        </w:rPr>
        <w:t xml:space="preserve"> la solicitud de información </w:t>
      </w:r>
      <w:r w:rsidR="005E77F1" w:rsidRPr="005E77F1">
        <w:rPr>
          <w:rFonts w:ascii="Palatino Linotype" w:hAnsi="Palatino Linotype" w:cs="Arial"/>
          <w:b/>
          <w:sz w:val="24"/>
        </w:rPr>
        <w:t>00026/DIFMETEPEC/IP/2022</w:t>
      </w:r>
      <w:r w:rsidR="005E77F1" w:rsidRPr="009C1414">
        <w:rPr>
          <w:rFonts w:ascii="Palatino Linotype" w:hAnsi="Palatino Linotype" w:cs="Arial"/>
          <w:b/>
          <w:sz w:val="24"/>
          <w:szCs w:val="24"/>
        </w:rPr>
        <w:t xml:space="preserve">, </w:t>
      </w:r>
      <w:r w:rsidR="005E77F1" w:rsidRPr="009C1414">
        <w:rPr>
          <w:rFonts w:ascii="Palatino Linotype" w:hAnsi="Palatino Linotype" w:cs="Arial"/>
          <w:sz w:val="24"/>
          <w:szCs w:val="24"/>
        </w:rPr>
        <w:t>el Recurrente,</w:t>
      </w:r>
      <w:r w:rsidR="005E77F1">
        <w:rPr>
          <w:rFonts w:ascii="Palatino Linotype" w:hAnsi="Palatino Linotype" w:cs="Arial"/>
          <w:sz w:val="24"/>
          <w:szCs w:val="24"/>
        </w:rPr>
        <w:t xml:space="preserve"> </w:t>
      </w:r>
      <w:r w:rsidR="005E77F1" w:rsidRPr="009C1414">
        <w:rPr>
          <w:rFonts w:ascii="Palatino Linotype" w:hAnsi="Palatino Linotype" w:cs="Arial"/>
          <w:sz w:val="24"/>
          <w:szCs w:val="24"/>
        </w:rPr>
        <w:t>solicitó:</w:t>
      </w:r>
    </w:p>
    <w:p w14:paraId="318D39B6" w14:textId="77777777" w:rsidR="001B22E2" w:rsidRPr="009C1414" w:rsidRDefault="001B22E2" w:rsidP="00107598">
      <w:pPr>
        <w:spacing w:after="0" w:line="480" w:lineRule="auto"/>
        <w:ind w:right="-142"/>
        <w:jc w:val="both"/>
        <w:rPr>
          <w:rFonts w:ascii="Palatino Linotype" w:hAnsi="Palatino Linotype" w:cs="Arial"/>
          <w:sz w:val="24"/>
          <w:szCs w:val="24"/>
        </w:rPr>
      </w:pPr>
    </w:p>
    <w:p w14:paraId="11EBBA36" w14:textId="77777777" w:rsidR="00F43624" w:rsidRDefault="006053F9" w:rsidP="006053F9">
      <w:pPr>
        <w:pStyle w:val="Sinespaciado"/>
        <w:numPr>
          <w:ilvl w:val="0"/>
          <w:numId w:val="6"/>
        </w:numPr>
        <w:spacing w:line="360" w:lineRule="auto"/>
        <w:jc w:val="both"/>
        <w:rPr>
          <w:rFonts w:ascii="Palatino Linotype" w:hAnsi="Palatino Linotype"/>
        </w:rPr>
      </w:pPr>
      <w:r>
        <w:rPr>
          <w:rFonts w:ascii="Palatino Linotype" w:hAnsi="Palatino Linotype"/>
        </w:rPr>
        <w:t>C</w:t>
      </w:r>
      <w:r w:rsidRPr="006053F9">
        <w:rPr>
          <w:rFonts w:ascii="Palatino Linotype" w:hAnsi="Palatino Linotype"/>
        </w:rPr>
        <w:t xml:space="preserve">opia en </w:t>
      </w:r>
      <w:proofErr w:type="spellStart"/>
      <w:r w:rsidRPr="006053F9">
        <w:rPr>
          <w:rFonts w:ascii="Palatino Linotype" w:hAnsi="Palatino Linotype"/>
        </w:rPr>
        <w:t>pdf</w:t>
      </w:r>
      <w:proofErr w:type="spellEnd"/>
      <w:r>
        <w:rPr>
          <w:rFonts w:ascii="Palatino Linotype" w:hAnsi="Palatino Linotype"/>
        </w:rPr>
        <w:t xml:space="preserve"> de TODOS los nombramientos de Titulares y E</w:t>
      </w:r>
      <w:r w:rsidRPr="006053F9">
        <w:rPr>
          <w:rFonts w:ascii="Palatino Linotype" w:hAnsi="Palatino Linotype"/>
        </w:rPr>
        <w:t xml:space="preserve">ncargados de </w:t>
      </w:r>
      <w:r>
        <w:rPr>
          <w:rFonts w:ascii="Palatino Linotype" w:hAnsi="Palatino Linotype"/>
        </w:rPr>
        <w:t xml:space="preserve">Despacho emitidos por la </w:t>
      </w:r>
      <w:proofErr w:type="gramStart"/>
      <w:r>
        <w:rPr>
          <w:rFonts w:ascii="Palatino Linotype" w:hAnsi="Palatino Linotype"/>
        </w:rPr>
        <w:t>Directora General</w:t>
      </w:r>
      <w:proofErr w:type="gramEnd"/>
      <w:r>
        <w:rPr>
          <w:rFonts w:ascii="Palatino Linotype" w:hAnsi="Palatino Linotype"/>
        </w:rPr>
        <w:t xml:space="preserve"> del S</w:t>
      </w:r>
      <w:r w:rsidRPr="006053F9">
        <w:rPr>
          <w:rFonts w:ascii="Palatino Linotype" w:hAnsi="Palatino Linotype"/>
        </w:rPr>
        <w:t xml:space="preserve">istema </w:t>
      </w:r>
      <w:r>
        <w:rPr>
          <w:rFonts w:ascii="Palatino Linotype" w:hAnsi="Palatino Linotype"/>
        </w:rPr>
        <w:t>M</w:t>
      </w:r>
      <w:r w:rsidRPr="006053F9">
        <w:rPr>
          <w:rFonts w:ascii="Palatino Linotype" w:hAnsi="Palatino Linotype"/>
        </w:rPr>
        <w:t xml:space="preserve">unicipal </w:t>
      </w:r>
      <w:r>
        <w:rPr>
          <w:rFonts w:ascii="Palatino Linotype" w:hAnsi="Palatino Linotype"/>
        </w:rPr>
        <w:t>DIF de M</w:t>
      </w:r>
      <w:r w:rsidRPr="006053F9">
        <w:rPr>
          <w:rFonts w:ascii="Palatino Linotype" w:hAnsi="Palatino Linotype"/>
        </w:rPr>
        <w:t>etepec con fecha de 1 de enero del 2022</w:t>
      </w:r>
      <w:r>
        <w:rPr>
          <w:rFonts w:ascii="Palatino Linotype" w:hAnsi="Palatino Linotype"/>
        </w:rPr>
        <w:t>.</w:t>
      </w:r>
    </w:p>
    <w:p w14:paraId="1B535AD9" w14:textId="77777777" w:rsidR="001B22E2" w:rsidRDefault="001B22E2" w:rsidP="00714910">
      <w:pPr>
        <w:pStyle w:val="Sinespaciado"/>
        <w:spacing w:line="360" w:lineRule="auto"/>
        <w:jc w:val="both"/>
        <w:rPr>
          <w:rFonts w:ascii="Palatino Linotype" w:eastAsia="Arial Unicode MS" w:hAnsi="Palatino Linotype" w:cs="Arial"/>
        </w:rPr>
      </w:pPr>
    </w:p>
    <w:p w14:paraId="67D0F745" w14:textId="77777777" w:rsidR="00661A53" w:rsidRPr="00485D03" w:rsidRDefault="00714910" w:rsidP="00714910">
      <w:pPr>
        <w:pStyle w:val="Sinespaciado"/>
        <w:spacing w:line="360" w:lineRule="auto"/>
        <w:jc w:val="both"/>
        <w:rPr>
          <w:rFonts w:ascii="Palatino Linotype" w:hAnsi="Palatino Linotype" w:cs="Arial"/>
          <w:iCs/>
        </w:rPr>
      </w:pPr>
      <w:r>
        <w:rPr>
          <w:rFonts w:ascii="Palatino Linotype" w:eastAsia="Arial Unicode MS" w:hAnsi="Palatino Linotype" w:cs="Arial"/>
        </w:rPr>
        <w:t>E</w:t>
      </w:r>
      <w:r w:rsidR="00661A53" w:rsidRPr="00CF4795">
        <w:rPr>
          <w:rFonts w:ascii="Palatino Linotype" w:eastAsia="Arial Unicode MS" w:hAnsi="Palatino Linotype" w:cs="Arial"/>
        </w:rPr>
        <w:t xml:space="preserve">n atención a </w:t>
      </w:r>
      <w:r>
        <w:rPr>
          <w:rFonts w:ascii="Palatino Linotype" w:eastAsia="Arial Unicode MS" w:hAnsi="Palatino Linotype" w:cs="Arial"/>
        </w:rPr>
        <w:t>dicho</w:t>
      </w:r>
      <w:r w:rsidR="00661A53" w:rsidRPr="00CF4795">
        <w:rPr>
          <w:rFonts w:ascii="Palatino Linotype" w:eastAsia="Arial Unicode MS" w:hAnsi="Palatino Linotype" w:cs="Arial"/>
        </w:rPr>
        <w:t xml:space="preserve"> requerimiento de información, </w:t>
      </w:r>
      <w:r w:rsidR="00661A53">
        <w:rPr>
          <w:rFonts w:ascii="Palatino Linotype" w:eastAsia="Arial Unicode MS" w:hAnsi="Palatino Linotype" w:cs="Arial"/>
          <w:bCs/>
        </w:rPr>
        <w:t xml:space="preserve">el </w:t>
      </w:r>
      <w:r w:rsidR="00107598">
        <w:rPr>
          <w:rFonts w:ascii="Palatino Linotype" w:eastAsia="Arial Unicode MS" w:hAnsi="Palatino Linotype" w:cs="Arial"/>
          <w:bCs/>
        </w:rPr>
        <w:t xml:space="preserve">Sujeto Obligado adjuntó el archivo electrónico denominado “Nombramientos.pdf”, el </w:t>
      </w:r>
      <w:r>
        <w:rPr>
          <w:rFonts w:ascii="Palatino Linotype" w:eastAsia="Arial Unicode MS" w:hAnsi="Palatino Linotype" w:cs="Arial"/>
          <w:bCs/>
        </w:rPr>
        <w:t>cual consiste en un d</w:t>
      </w:r>
      <w:r w:rsidR="00661A53">
        <w:rPr>
          <w:rFonts w:ascii="Palatino Linotype" w:hAnsi="Palatino Linotype" w:cs="Arial"/>
        </w:rPr>
        <w:t>ocumento</w:t>
      </w:r>
      <w:r w:rsidR="007E3EA9">
        <w:rPr>
          <w:rFonts w:ascii="Palatino Linotype" w:hAnsi="Palatino Linotype" w:cs="Arial"/>
        </w:rPr>
        <w:t xml:space="preserve"> en</w:t>
      </w:r>
      <w:r>
        <w:rPr>
          <w:rFonts w:ascii="Palatino Linotype" w:hAnsi="Palatino Linotype" w:cs="Arial"/>
        </w:rPr>
        <w:t xml:space="preserve"> formato</w:t>
      </w:r>
      <w:r w:rsidR="007E3EA9">
        <w:rPr>
          <w:rFonts w:ascii="Palatino Linotype" w:hAnsi="Palatino Linotype" w:cs="Arial"/>
        </w:rPr>
        <w:t xml:space="preserve"> </w:t>
      </w:r>
      <w:proofErr w:type="spellStart"/>
      <w:r w:rsidR="007E3EA9">
        <w:rPr>
          <w:rFonts w:ascii="Palatino Linotype" w:hAnsi="Palatino Linotype" w:cs="Arial"/>
        </w:rPr>
        <w:t>pdf</w:t>
      </w:r>
      <w:proofErr w:type="spellEnd"/>
      <w:r w:rsidR="007E3EA9">
        <w:rPr>
          <w:rFonts w:ascii="Palatino Linotype" w:hAnsi="Palatino Linotype" w:cs="Arial"/>
        </w:rPr>
        <w:t>,</w:t>
      </w:r>
      <w:r>
        <w:rPr>
          <w:rFonts w:ascii="Palatino Linotype" w:hAnsi="Palatino Linotype" w:cs="Arial"/>
        </w:rPr>
        <w:t xml:space="preserve"> de </w:t>
      </w:r>
      <w:r w:rsidR="006053F9">
        <w:rPr>
          <w:rFonts w:ascii="Palatino Linotype" w:hAnsi="Palatino Linotype" w:cs="Arial"/>
        </w:rPr>
        <w:t>veintidós</w:t>
      </w:r>
      <w:r w:rsidR="00661A53">
        <w:rPr>
          <w:rFonts w:ascii="Palatino Linotype" w:hAnsi="Palatino Linotype" w:cs="Arial"/>
        </w:rPr>
        <w:t xml:space="preserve"> </w:t>
      </w:r>
      <w:r w:rsidR="006053F9">
        <w:rPr>
          <w:rFonts w:ascii="Palatino Linotype" w:hAnsi="Palatino Linotype" w:cs="Arial"/>
        </w:rPr>
        <w:t xml:space="preserve">(22) </w:t>
      </w:r>
      <w:r w:rsidR="00661A53">
        <w:rPr>
          <w:rFonts w:ascii="Palatino Linotype" w:hAnsi="Palatino Linotype" w:cs="Arial"/>
        </w:rPr>
        <w:t>foja</w:t>
      </w:r>
      <w:r w:rsidR="006053F9">
        <w:rPr>
          <w:rFonts w:ascii="Palatino Linotype" w:hAnsi="Palatino Linotype" w:cs="Arial"/>
        </w:rPr>
        <w:t>s</w:t>
      </w:r>
      <w:r w:rsidR="007E3EA9">
        <w:rPr>
          <w:rFonts w:ascii="Palatino Linotype" w:hAnsi="Palatino Linotype" w:cs="Arial"/>
        </w:rPr>
        <w:t>, que contienen,</w:t>
      </w:r>
      <w:r w:rsidR="00661A53">
        <w:rPr>
          <w:rFonts w:ascii="Palatino Linotype" w:hAnsi="Palatino Linotype" w:cs="Arial"/>
        </w:rPr>
        <w:t xml:space="preserve"> </w:t>
      </w:r>
      <w:r w:rsidR="006053F9">
        <w:rPr>
          <w:rFonts w:ascii="Palatino Linotype" w:hAnsi="Palatino Linotype" w:cs="Arial"/>
        </w:rPr>
        <w:t xml:space="preserve">veintidós </w:t>
      </w:r>
      <w:r>
        <w:rPr>
          <w:rFonts w:ascii="Palatino Linotype" w:hAnsi="Palatino Linotype" w:cs="Arial"/>
        </w:rPr>
        <w:t xml:space="preserve">(22) </w:t>
      </w:r>
      <w:r w:rsidR="006053F9">
        <w:rPr>
          <w:rFonts w:ascii="Palatino Linotype" w:hAnsi="Palatino Linotype" w:cs="Arial"/>
        </w:rPr>
        <w:t>nombramientos</w:t>
      </w:r>
      <w:r w:rsidR="007E3EA9">
        <w:rPr>
          <w:rFonts w:ascii="Palatino Linotype" w:hAnsi="Palatino Linotype" w:cs="Arial"/>
        </w:rPr>
        <w:t xml:space="preserve"> de servidores públicos adscritos al Sistema Municipal para el Desarrollo Integral de la Familia de Metepec</w:t>
      </w:r>
      <w:r w:rsidR="00661A53">
        <w:rPr>
          <w:rFonts w:ascii="Palatino Linotype" w:hAnsi="Palatino Linotype" w:cs="Arial"/>
        </w:rPr>
        <w:t>, signado</w:t>
      </w:r>
      <w:r w:rsidR="006053F9">
        <w:rPr>
          <w:rFonts w:ascii="Palatino Linotype" w:hAnsi="Palatino Linotype" w:cs="Arial"/>
        </w:rPr>
        <w:t>s</w:t>
      </w:r>
      <w:r w:rsidR="00661A53">
        <w:rPr>
          <w:rFonts w:ascii="Palatino Linotype" w:hAnsi="Palatino Linotype" w:cs="Arial"/>
        </w:rPr>
        <w:t xml:space="preserve"> por la Directora del Sistema Municipal para el Desarrollo Integral de la Familia de </w:t>
      </w:r>
      <w:r w:rsidR="006053F9">
        <w:rPr>
          <w:rFonts w:ascii="Palatino Linotype" w:hAnsi="Palatino Linotype" w:cs="Arial"/>
        </w:rPr>
        <w:t>Metepec</w:t>
      </w:r>
      <w:r w:rsidR="00661A53">
        <w:rPr>
          <w:rFonts w:ascii="Palatino Linotype" w:hAnsi="Palatino Linotype" w:cs="Arial"/>
        </w:rPr>
        <w:t>,</w:t>
      </w:r>
      <w:r w:rsidR="006053F9">
        <w:rPr>
          <w:rFonts w:ascii="Palatino Linotype" w:hAnsi="Palatino Linotype" w:cs="Arial"/>
        </w:rPr>
        <w:t xml:space="preserve"> expedidos en fechas uno (01), tres (3), cuatro (4) y diecisiete (17)</w:t>
      </w:r>
      <w:r w:rsidR="007E3EA9">
        <w:rPr>
          <w:rFonts w:ascii="Palatino Linotype" w:hAnsi="Palatino Linotype" w:cs="Arial"/>
        </w:rPr>
        <w:t xml:space="preserve"> </w:t>
      </w:r>
      <w:r w:rsidR="006053F9">
        <w:rPr>
          <w:rFonts w:ascii="Palatino Linotype" w:hAnsi="Palatino Linotype" w:cs="Arial"/>
        </w:rPr>
        <w:t>de</w:t>
      </w:r>
      <w:r w:rsidR="007E3EA9">
        <w:rPr>
          <w:rFonts w:ascii="Palatino Linotype" w:hAnsi="Palatino Linotype" w:cs="Arial"/>
        </w:rPr>
        <w:t xml:space="preserve"> enero de dos mil veintidós.</w:t>
      </w:r>
    </w:p>
    <w:p w14:paraId="56AAF3FF" w14:textId="77777777" w:rsidR="00661A53" w:rsidRDefault="00661A53" w:rsidP="00661A53">
      <w:pPr>
        <w:pStyle w:val="Prrafodelista"/>
        <w:spacing w:line="276" w:lineRule="auto"/>
        <w:ind w:left="0" w:right="-142"/>
        <w:jc w:val="center"/>
        <w:rPr>
          <w:rFonts w:ascii="Palatino Linotype" w:hAnsi="Palatino Linotype"/>
        </w:rPr>
      </w:pPr>
    </w:p>
    <w:p w14:paraId="775F66FC" w14:textId="77777777" w:rsidR="00661A53" w:rsidRDefault="00661A53" w:rsidP="00661A53">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parte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21FEBA39" w14:textId="77777777" w:rsidR="00661A53" w:rsidRPr="00B759E7" w:rsidRDefault="00661A53" w:rsidP="00661A53">
      <w:pPr>
        <w:pStyle w:val="Sinespaciado"/>
        <w:spacing w:line="360" w:lineRule="auto"/>
        <w:jc w:val="both"/>
        <w:rPr>
          <w:rFonts w:ascii="Palatino Linotype" w:hAnsi="Palatino Linotype"/>
        </w:rPr>
      </w:pPr>
    </w:p>
    <w:p w14:paraId="443AED1B" w14:textId="77777777" w:rsidR="00661A53" w:rsidRPr="00307C48" w:rsidRDefault="00661A53" w:rsidP="00661A53">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307C48">
        <w:rPr>
          <w:rFonts w:ascii="Palatino Linotype" w:hAnsi="Palatino Linotype"/>
          <w:i/>
          <w:sz w:val="22"/>
        </w:rPr>
        <w:lastRenderedPageBreak/>
        <w:t>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23A6FAD4" w14:textId="77777777" w:rsidR="00661A53" w:rsidRDefault="00661A53" w:rsidP="00661A53">
      <w:pPr>
        <w:spacing w:line="360" w:lineRule="auto"/>
        <w:ind w:right="141"/>
        <w:jc w:val="both"/>
        <w:rPr>
          <w:rFonts w:ascii="Palatino Linotype" w:hAnsi="Palatino Linotype"/>
          <w:lang w:eastAsia="es-MX"/>
        </w:rPr>
      </w:pPr>
    </w:p>
    <w:p w14:paraId="57F15E92" w14:textId="77777777" w:rsidR="00661A53" w:rsidRPr="004C369A" w:rsidRDefault="00661A53" w:rsidP="00661A53">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el</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AC45F0">
        <w:rPr>
          <w:rFonts w:ascii="Palatino Linotype" w:hAnsi="Palatino Linotype"/>
        </w:rPr>
        <w:t>el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61C5F2C9" w14:textId="77777777" w:rsidR="00F0265D" w:rsidRDefault="00F0265D" w:rsidP="00F0265D">
      <w:pPr>
        <w:spacing w:after="0" w:line="360" w:lineRule="auto"/>
        <w:rPr>
          <w:rFonts w:ascii="Palatino Linotype" w:hAnsi="Palatino Linotype"/>
          <w:iCs/>
          <w:sz w:val="24"/>
          <w:szCs w:val="24"/>
          <w:lang w:val="es-ES"/>
        </w:rPr>
      </w:pPr>
    </w:p>
    <w:p w14:paraId="01FFEA81" w14:textId="77777777" w:rsidR="00661A53" w:rsidRDefault="00661A53" w:rsidP="00F0265D">
      <w:pPr>
        <w:spacing w:after="0" w:line="360" w:lineRule="auto"/>
        <w:jc w:val="both"/>
        <w:rPr>
          <w:rFonts w:ascii="Palatino Linotype" w:hAnsi="Palatino Linotype"/>
          <w:iCs/>
          <w:sz w:val="24"/>
          <w:szCs w:val="24"/>
          <w:lang w:val="es-ES"/>
        </w:rPr>
      </w:pPr>
      <w:r>
        <w:rPr>
          <w:rFonts w:ascii="Palatino Linotype" w:hAnsi="Palatino Linotype"/>
          <w:iCs/>
          <w:sz w:val="24"/>
          <w:szCs w:val="24"/>
          <w:lang w:val="es-ES"/>
        </w:rPr>
        <w:t>Bajo ese contexto resulta necesario señalar</w:t>
      </w:r>
      <w:r w:rsidR="00F0265D">
        <w:rPr>
          <w:rFonts w:ascii="Palatino Linotype" w:hAnsi="Palatino Linotype"/>
          <w:iCs/>
          <w:sz w:val="24"/>
          <w:szCs w:val="24"/>
          <w:lang w:val="es-ES"/>
        </w:rPr>
        <w:t xml:space="preserve"> lo previsto</w:t>
      </w:r>
      <w:r w:rsidR="00F0265D" w:rsidRPr="00F0265D">
        <w:rPr>
          <w:rFonts w:ascii="Palatino Linotype" w:hAnsi="Palatino Linotype"/>
          <w:iCs/>
          <w:sz w:val="24"/>
          <w:szCs w:val="24"/>
          <w:lang w:val="es-ES"/>
        </w:rPr>
        <w:t xml:space="preserve"> en </w:t>
      </w:r>
      <w:r w:rsidR="00F0265D">
        <w:rPr>
          <w:rFonts w:ascii="Palatino Linotype" w:hAnsi="Palatino Linotype"/>
          <w:iCs/>
          <w:sz w:val="24"/>
          <w:szCs w:val="24"/>
          <w:lang w:val="es-ES"/>
        </w:rPr>
        <w:t>los</w:t>
      </w:r>
      <w:r w:rsidR="00F0265D" w:rsidRPr="00F0265D">
        <w:rPr>
          <w:rFonts w:ascii="Palatino Linotype" w:hAnsi="Palatino Linotype"/>
          <w:iCs/>
          <w:sz w:val="24"/>
          <w:szCs w:val="24"/>
          <w:lang w:val="es-ES"/>
        </w:rPr>
        <w:t xml:space="preserve"> artículo</w:t>
      </w:r>
      <w:r w:rsidR="00F0265D">
        <w:rPr>
          <w:rFonts w:ascii="Palatino Linotype" w:hAnsi="Palatino Linotype"/>
          <w:iCs/>
          <w:sz w:val="24"/>
          <w:szCs w:val="24"/>
          <w:lang w:val="es-ES"/>
        </w:rPr>
        <w:t>s</w:t>
      </w:r>
      <w:r w:rsidR="00F0265D" w:rsidRPr="00F0265D">
        <w:rPr>
          <w:rFonts w:ascii="Palatino Linotype" w:hAnsi="Palatino Linotype"/>
          <w:iCs/>
          <w:sz w:val="24"/>
          <w:szCs w:val="24"/>
          <w:lang w:val="es-ES"/>
        </w:rPr>
        <w:t xml:space="preserve"> 45 </w:t>
      </w:r>
      <w:r w:rsidR="00F0265D">
        <w:rPr>
          <w:rFonts w:ascii="Palatino Linotype" w:hAnsi="Palatino Linotype"/>
          <w:iCs/>
          <w:sz w:val="24"/>
          <w:szCs w:val="24"/>
          <w:lang w:val="es-ES"/>
        </w:rPr>
        <w:t xml:space="preserve">y 50 </w:t>
      </w:r>
      <w:r w:rsidR="00F0265D" w:rsidRPr="00F0265D">
        <w:rPr>
          <w:rFonts w:ascii="Palatino Linotype" w:hAnsi="Palatino Linotype"/>
          <w:iCs/>
          <w:sz w:val="24"/>
          <w:szCs w:val="24"/>
          <w:lang w:val="es-ES"/>
        </w:rPr>
        <w:t>de la Ley del Trabajo de los Servidores Públicos de</w:t>
      </w:r>
      <w:r w:rsidR="00F0265D">
        <w:rPr>
          <w:rFonts w:ascii="Palatino Linotype" w:hAnsi="Palatino Linotype"/>
          <w:iCs/>
          <w:sz w:val="24"/>
          <w:szCs w:val="24"/>
          <w:lang w:val="es-ES"/>
        </w:rPr>
        <w:t>l Estado de México y Municipios</w:t>
      </w:r>
      <w:r>
        <w:rPr>
          <w:rFonts w:ascii="Palatino Linotype" w:hAnsi="Palatino Linotype"/>
          <w:iCs/>
          <w:sz w:val="24"/>
          <w:szCs w:val="24"/>
          <w:lang w:val="es-ES"/>
        </w:rPr>
        <w:t>, mism</w:t>
      </w:r>
      <w:r w:rsidR="00F0265D">
        <w:rPr>
          <w:rFonts w:ascii="Palatino Linotype" w:hAnsi="Palatino Linotype"/>
          <w:iCs/>
          <w:sz w:val="24"/>
          <w:szCs w:val="24"/>
          <w:lang w:val="es-ES"/>
        </w:rPr>
        <w:t>o</w:t>
      </w:r>
      <w:r w:rsidR="00412ACF">
        <w:rPr>
          <w:rFonts w:ascii="Palatino Linotype" w:hAnsi="Palatino Linotype"/>
          <w:iCs/>
          <w:sz w:val="24"/>
          <w:szCs w:val="24"/>
          <w:lang w:val="es-ES"/>
        </w:rPr>
        <w:t>s</w:t>
      </w:r>
      <w:r>
        <w:rPr>
          <w:rFonts w:ascii="Palatino Linotype" w:hAnsi="Palatino Linotype"/>
          <w:iCs/>
          <w:sz w:val="24"/>
          <w:szCs w:val="24"/>
          <w:lang w:val="es-ES"/>
        </w:rPr>
        <w:t xml:space="preserve"> que dispone</w:t>
      </w:r>
      <w:r w:rsidR="00412ACF">
        <w:rPr>
          <w:rFonts w:ascii="Palatino Linotype" w:hAnsi="Palatino Linotype"/>
          <w:iCs/>
          <w:sz w:val="24"/>
          <w:szCs w:val="24"/>
          <w:lang w:val="es-ES"/>
        </w:rPr>
        <w:t>n</w:t>
      </w:r>
      <w:r>
        <w:rPr>
          <w:rFonts w:ascii="Palatino Linotype" w:hAnsi="Palatino Linotype"/>
          <w:iCs/>
          <w:sz w:val="24"/>
          <w:szCs w:val="24"/>
          <w:lang w:val="es-ES"/>
        </w:rPr>
        <w:t xml:space="preserve"> lo siguiente:</w:t>
      </w:r>
    </w:p>
    <w:p w14:paraId="51D41667" w14:textId="77777777" w:rsidR="00F0265D" w:rsidRDefault="00F0265D" w:rsidP="00F0265D">
      <w:pPr>
        <w:spacing w:after="0" w:line="360" w:lineRule="auto"/>
        <w:jc w:val="both"/>
        <w:rPr>
          <w:rFonts w:ascii="Palatino Linotype" w:hAnsi="Palatino Linotype"/>
          <w:iCs/>
          <w:sz w:val="24"/>
          <w:szCs w:val="24"/>
          <w:lang w:val="es-ES"/>
        </w:rPr>
      </w:pPr>
    </w:p>
    <w:p w14:paraId="506C4875" w14:textId="77777777" w:rsidR="00F0265D" w:rsidRDefault="00F0265D" w:rsidP="00412ACF">
      <w:pPr>
        <w:spacing w:after="0" w:line="240" w:lineRule="auto"/>
        <w:ind w:left="567" w:right="709"/>
        <w:jc w:val="both"/>
        <w:rPr>
          <w:rFonts w:ascii="Palatino Linotype" w:hAnsi="Palatino Linotype"/>
          <w:i/>
        </w:rPr>
      </w:pPr>
      <w:r w:rsidRPr="001F2C96">
        <w:rPr>
          <w:rFonts w:ascii="Palatino Linotype" w:hAnsi="Palatino Linotype"/>
          <w:b/>
          <w:i/>
        </w:rPr>
        <w:t>ARTÍCULO 45</w:t>
      </w:r>
      <w:r w:rsidRPr="001F2C96">
        <w:rPr>
          <w:rFonts w:ascii="Palatino Linotype" w:hAnsi="Palatino Linotype"/>
          <w:i/>
        </w:rPr>
        <w:t xml:space="preserve">.-Los servidores públicos prestarán sus servicios mediante </w:t>
      </w:r>
      <w:r w:rsidRPr="001F2C96">
        <w:rPr>
          <w:rFonts w:ascii="Palatino Linotype" w:hAnsi="Palatino Linotype"/>
          <w:b/>
          <w:i/>
        </w:rPr>
        <w:t xml:space="preserve">nombramiento, </w:t>
      </w:r>
      <w:r w:rsidRPr="00412ACF">
        <w:rPr>
          <w:rFonts w:ascii="Palatino Linotype" w:hAnsi="Palatino Linotype"/>
          <w:i/>
        </w:rPr>
        <w:t>contrato o formato único de Movimientos de Personal</w:t>
      </w:r>
      <w:r w:rsidRPr="001F2C96">
        <w:rPr>
          <w:rFonts w:ascii="Palatino Linotype" w:hAnsi="Palatino Linotype"/>
          <w:i/>
        </w:rPr>
        <w:t xml:space="preserve"> expedidos por quien estuviere facultado legalmente para extenderlo.”</w:t>
      </w:r>
    </w:p>
    <w:p w14:paraId="65249595" w14:textId="77777777" w:rsidR="00F0265D" w:rsidRPr="00F0265D" w:rsidRDefault="00F0265D" w:rsidP="00412ACF">
      <w:pPr>
        <w:spacing w:after="0" w:line="240" w:lineRule="auto"/>
        <w:ind w:left="709" w:right="814"/>
        <w:jc w:val="both"/>
        <w:rPr>
          <w:rFonts w:ascii="Palatino Linotype" w:hAnsi="Palatino Linotype" w:cs="Arial"/>
          <w:i/>
          <w:sz w:val="24"/>
        </w:rPr>
      </w:pPr>
    </w:p>
    <w:p w14:paraId="478B503E" w14:textId="77777777" w:rsidR="00F0265D" w:rsidRPr="00F0265D" w:rsidRDefault="00F0265D" w:rsidP="00F0265D">
      <w:pPr>
        <w:spacing w:after="0" w:line="360" w:lineRule="auto"/>
        <w:jc w:val="both"/>
        <w:rPr>
          <w:rFonts w:ascii="Palatino Linotype" w:hAnsi="Palatino Linotype" w:cs="Arial"/>
          <w:sz w:val="24"/>
        </w:rPr>
      </w:pPr>
      <w:proofErr w:type="gramStart"/>
      <w:r w:rsidRPr="00F0265D">
        <w:rPr>
          <w:rFonts w:ascii="Palatino Linotype" w:hAnsi="Palatino Linotype" w:cs="Arial"/>
          <w:sz w:val="24"/>
          <w:lang w:eastAsia="es-MX"/>
        </w:rPr>
        <w:lastRenderedPageBreak/>
        <w:t>En relación a</w:t>
      </w:r>
      <w:proofErr w:type="gramEnd"/>
      <w:r w:rsidRPr="00F0265D">
        <w:rPr>
          <w:rFonts w:ascii="Palatino Linotype" w:hAnsi="Palatino Linotype" w:cs="Arial"/>
          <w:sz w:val="24"/>
          <w:lang w:eastAsia="es-MX"/>
        </w:rPr>
        <w:t xml:space="preserve"> ello, </w:t>
      </w:r>
      <w:r w:rsidRPr="00F0265D">
        <w:rPr>
          <w:rFonts w:ascii="Palatino Linotype" w:hAnsi="Palatino Linotype" w:cs="Arial"/>
          <w:sz w:val="24"/>
        </w:rPr>
        <w:t>el artículo 50 de la Ley del Trabajo de los Servidores Públicos del Estado y Municipios, señala:</w:t>
      </w:r>
    </w:p>
    <w:p w14:paraId="46922F91" w14:textId="77777777" w:rsidR="00F0265D" w:rsidRPr="001F2C96" w:rsidRDefault="00F0265D" w:rsidP="00F0265D">
      <w:pPr>
        <w:spacing w:after="0" w:line="360" w:lineRule="auto"/>
        <w:jc w:val="both"/>
        <w:rPr>
          <w:rFonts w:ascii="Palatino Linotype" w:hAnsi="Palatino Linotype" w:cs="Arial"/>
        </w:rPr>
      </w:pPr>
    </w:p>
    <w:p w14:paraId="7137ADBB" w14:textId="77777777" w:rsidR="00F0265D" w:rsidRPr="001F2C96" w:rsidRDefault="00F0265D" w:rsidP="00412ACF">
      <w:pPr>
        <w:spacing w:after="0" w:line="240" w:lineRule="auto"/>
        <w:ind w:left="567" w:right="567"/>
        <w:jc w:val="both"/>
        <w:rPr>
          <w:rFonts w:ascii="Palatino Linotype" w:hAnsi="Palatino Linotype"/>
          <w:i/>
        </w:rPr>
      </w:pPr>
      <w:r w:rsidRPr="001F2C96">
        <w:rPr>
          <w:rFonts w:ascii="Palatino Linotype" w:hAnsi="Palatino Linotype"/>
          <w:i/>
        </w:rPr>
        <w:t>“</w:t>
      </w:r>
      <w:r w:rsidRPr="001F2C96">
        <w:rPr>
          <w:rFonts w:ascii="Palatino Linotype" w:hAnsi="Palatino Linotype"/>
          <w:b/>
          <w:i/>
        </w:rPr>
        <w:t>Artículo 50</w:t>
      </w:r>
      <w:r w:rsidRPr="001F2C96">
        <w:rPr>
          <w:rFonts w:ascii="Palatino Linotype" w:hAnsi="Palatino Linotype"/>
          <w:i/>
        </w:rPr>
        <w:t xml:space="preserve">.- </w:t>
      </w:r>
      <w:r w:rsidRPr="001F2C96">
        <w:rPr>
          <w:rFonts w:ascii="Palatino Linotype" w:hAnsi="Palatino Linotype"/>
          <w:b/>
          <w:i/>
        </w:rPr>
        <w:t>El nombramiento, contrato o formato único de Movimientos de Personal</w:t>
      </w:r>
      <w:r w:rsidRPr="001F2C96">
        <w:rPr>
          <w:rFonts w:ascii="Palatino Linotype" w:hAnsi="Palatino Linotype"/>
          <w:i/>
        </w:rPr>
        <w:t xml:space="preserve"> aceptado obliga al servidor público a cumplir con los deberes inherentes al puesto especificado en el mismo y a las consecuencias que sean conforme a la ley, al uso y a la buena fe. </w:t>
      </w:r>
    </w:p>
    <w:p w14:paraId="0010D9E5" w14:textId="77777777" w:rsidR="00F0265D" w:rsidRPr="001F2C96" w:rsidRDefault="00F0265D" w:rsidP="00412ACF">
      <w:pPr>
        <w:spacing w:after="0" w:line="240" w:lineRule="auto"/>
        <w:ind w:left="567" w:right="567"/>
        <w:jc w:val="both"/>
        <w:rPr>
          <w:rFonts w:ascii="Palatino Linotype" w:hAnsi="Palatino Linotype"/>
          <w:i/>
        </w:rPr>
      </w:pPr>
      <w:r w:rsidRPr="001F2C96">
        <w:rPr>
          <w:rFonts w:ascii="Palatino Linotype" w:hAnsi="Palatino Linotype"/>
          <w:i/>
        </w:rPr>
        <w:t xml:space="preserve">Iguales consecuencias se generarán para todos los </w:t>
      </w:r>
      <w:r w:rsidRPr="001F2C96">
        <w:rPr>
          <w:rFonts w:ascii="Palatino Linotype" w:hAnsi="Palatino Linotype"/>
          <w:b/>
          <w:i/>
        </w:rPr>
        <w:t xml:space="preserve">servidores públicos, cuando la relación de trabajo se formalice </w:t>
      </w:r>
      <w:r w:rsidRPr="001F2C96">
        <w:rPr>
          <w:rFonts w:ascii="Palatino Linotype" w:hAnsi="Palatino Linotype"/>
          <w:i/>
        </w:rPr>
        <w:t xml:space="preserve">mediante un </w:t>
      </w:r>
      <w:r w:rsidRPr="001F2C96">
        <w:rPr>
          <w:rFonts w:ascii="Palatino Linotype" w:hAnsi="Palatino Linotype"/>
          <w:b/>
          <w:i/>
        </w:rPr>
        <w:t>contrato o por encontrarse en lista de raya</w:t>
      </w:r>
      <w:r w:rsidRPr="001F2C96">
        <w:rPr>
          <w:rFonts w:ascii="Palatino Linotype" w:hAnsi="Palatino Linotype"/>
          <w:i/>
        </w:rPr>
        <w:t>.”</w:t>
      </w:r>
    </w:p>
    <w:p w14:paraId="2183DC84" w14:textId="77777777" w:rsidR="00F0265D" w:rsidRDefault="00F0265D" w:rsidP="00412ACF">
      <w:pPr>
        <w:spacing w:after="0" w:line="240" w:lineRule="auto"/>
        <w:ind w:left="567" w:right="567"/>
        <w:jc w:val="both"/>
        <w:rPr>
          <w:rFonts w:ascii="Palatino Linotype" w:hAnsi="Palatino Linotype"/>
        </w:rPr>
      </w:pPr>
      <w:r w:rsidRPr="001F2C96">
        <w:rPr>
          <w:rFonts w:ascii="Palatino Linotype" w:hAnsi="Palatino Linotype"/>
        </w:rPr>
        <w:t>(Énfasis añadido)</w:t>
      </w:r>
    </w:p>
    <w:p w14:paraId="5AAF81E1" w14:textId="77777777" w:rsidR="00F0265D" w:rsidRPr="001F2C96" w:rsidRDefault="00F0265D" w:rsidP="00F0265D">
      <w:pPr>
        <w:spacing w:before="120" w:after="120"/>
        <w:ind w:left="851"/>
        <w:jc w:val="both"/>
        <w:rPr>
          <w:rFonts w:ascii="Palatino Linotype" w:hAnsi="Palatino Linotype"/>
        </w:rPr>
      </w:pPr>
    </w:p>
    <w:p w14:paraId="1A16789F" w14:textId="77777777" w:rsidR="00F0265D" w:rsidRPr="00412ACF" w:rsidRDefault="00F0265D" w:rsidP="00F0265D">
      <w:pPr>
        <w:spacing w:before="240" w:after="240" w:line="360" w:lineRule="auto"/>
        <w:jc w:val="both"/>
        <w:rPr>
          <w:rFonts w:ascii="Palatino Linotype" w:hAnsi="Palatino Linotype" w:cs="Arial"/>
          <w:sz w:val="24"/>
          <w:lang w:eastAsia="es-MX"/>
        </w:rPr>
      </w:pPr>
      <w:r w:rsidRPr="00412ACF">
        <w:rPr>
          <w:rFonts w:ascii="Palatino Linotype" w:hAnsi="Palatino Linotype" w:cs="Arial"/>
          <w:sz w:val="24"/>
          <w:lang w:eastAsia="es-MX"/>
        </w:rPr>
        <w:t>De lo anterior, se advierte que la relación de trabajo de un servidor público se formaliza mediante nombramiento, contrato, formato único de movimientos de personal.</w:t>
      </w:r>
    </w:p>
    <w:p w14:paraId="6B1E241B" w14:textId="77777777" w:rsidR="00661A53" w:rsidRDefault="00661A53" w:rsidP="00661A53">
      <w:pPr>
        <w:spacing w:after="0" w:line="360" w:lineRule="auto"/>
        <w:jc w:val="both"/>
        <w:rPr>
          <w:rFonts w:ascii="Palatino Linotype" w:eastAsia="Times New Roman" w:hAnsi="Palatino Linotype"/>
          <w:sz w:val="24"/>
          <w:szCs w:val="24"/>
          <w:lang w:eastAsia="es-MX"/>
        </w:rPr>
      </w:pPr>
      <w:r w:rsidRPr="004609A9">
        <w:rPr>
          <w:rFonts w:ascii="Palatino Linotype" w:eastAsia="Times New Roman" w:hAnsi="Palatino Linotype"/>
          <w:sz w:val="24"/>
          <w:szCs w:val="24"/>
          <w:lang w:eastAsia="es-MX"/>
        </w:rPr>
        <w:t>De este modo, en un primer término, el Titular de la Unidad de Transparencia procedió a turna</w:t>
      </w:r>
      <w:r>
        <w:rPr>
          <w:rFonts w:ascii="Palatino Linotype" w:eastAsia="Times New Roman" w:hAnsi="Palatino Linotype"/>
          <w:sz w:val="24"/>
          <w:szCs w:val="24"/>
          <w:lang w:eastAsia="es-MX"/>
        </w:rPr>
        <w:t>r la solicitud de información a las</w:t>
      </w:r>
      <w:r w:rsidRPr="004609A9">
        <w:rPr>
          <w:rFonts w:ascii="Palatino Linotype" w:eastAsia="Times New Roman" w:hAnsi="Palatino Linotype"/>
          <w:sz w:val="24"/>
          <w:szCs w:val="24"/>
          <w:lang w:eastAsia="es-MX"/>
        </w:rPr>
        <w:t xml:space="preserve"> área</w:t>
      </w:r>
      <w:r>
        <w:rPr>
          <w:rFonts w:ascii="Palatino Linotype" w:eastAsia="Times New Roman" w:hAnsi="Palatino Linotype"/>
          <w:sz w:val="24"/>
          <w:szCs w:val="24"/>
          <w:lang w:eastAsia="es-MX"/>
        </w:rPr>
        <w:t>s correspondientes</w:t>
      </w:r>
      <w:r w:rsidR="00412ACF">
        <w:rPr>
          <w:rFonts w:ascii="Palatino Linotype" w:eastAsia="Times New Roman" w:hAnsi="Palatino Linotype"/>
          <w:sz w:val="24"/>
          <w:szCs w:val="24"/>
          <w:lang w:eastAsia="es-MX"/>
        </w:rPr>
        <w:t>.</w:t>
      </w:r>
    </w:p>
    <w:p w14:paraId="7E5C106C" w14:textId="77777777" w:rsidR="00661A53" w:rsidRDefault="00661A53" w:rsidP="00661A53">
      <w:pPr>
        <w:spacing w:after="0" w:line="360" w:lineRule="auto"/>
        <w:jc w:val="both"/>
        <w:rPr>
          <w:rFonts w:ascii="Palatino Linotype" w:eastAsia="Times New Roman" w:hAnsi="Palatino Linotype"/>
          <w:sz w:val="24"/>
          <w:szCs w:val="24"/>
          <w:lang w:eastAsia="es-MX"/>
        </w:rPr>
      </w:pPr>
    </w:p>
    <w:p w14:paraId="2CEEFFBD" w14:textId="77777777" w:rsidR="00661A53" w:rsidRDefault="00661A53" w:rsidP="00661A53">
      <w:pPr>
        <w:spacing w:after="0" w:line="360" w:lineRule="auto"/>
        <w:jc w:val="both"/>
        <w:rPr>
          <w:rFonts w:ascii="Palatino Linotype" w:hAnsi="Palatino Linotype"/>
          <w:sz w:val="24"/>
          <w:szCs w:val="24"/>
        </w:rPr>
      </w:pPr>
      <w:r>
        <w:rPr>
          <w:rFonts w:ascii="Palatino Linotype" w:hAnsi="Palatino Linotype"/>
          <w:iCs/>
          <w:sz w:val="24"/>
          <w:szCs w:val="24"/>
          <w:lang w:val="es-ES"/>
        </w:rPr>
        <w:t xml:space="preserve">Así entonces, tenemos que el Sujeto Obligado emitió respuesta a las solicitudes de información </w:t>
      </w:r>
      <w:r w:rsidR="00412ACF" w:rsidRPr="00661A53">
        <w:rPr>
          <w:rFonts w:ascii="Palatino Linotype" w:hAnsi="Palatino Linotype" w:cs="Arial"/>
          <w:b/>
          <w:sz w:val="24"/>
          <w:lang w:val="es-ES"/>
        </w:rPr>
        <w:t>00681/DIFMETEPEC/IP/2022</w:t>
      </w:r>
      <w:r w:rsidR="00412ACF">
        <w:rPr>
          <w:rFonts w:ascii="Palatino Linotype" w:hAnsi="Palatino Linotype" w:cs="Arial"/>
          <w:b/>
          <w:sz w:val="24"/>
          <w:lang w:val="es-ES"/>
        </w:rPr>
        <w:t xml:space="preserve">, </w:t>
      </w:r>
      <w:r w:rsidR="00412ACF" w:rsidRPr="00661A53">
        <w:rPr>
          <w:rFonts w:ascii="Palatino Linotype" w:hAnsi="Palatino Linotype" w:cs="Arial"/>
          <w:b/>
          <w:sz w:val="24"/>
          <w:lang w:val="es-ES"/>
        </w:rPr>
        <w:t>00</w:t>
      </w:r>
      <w:r w:rsidR="00412ACF">
        <w:rPr>
          <w:rFonts w:ascii="Palatino Linotype" w:hAnsi="Palatino Linotype" w:cs="Arial"/>
          <w:b/>
          <w:sz w:val="24"/>
          <w:lang w:val="es-ES"/>
        </w:rPr>
        <w:t>195</w:t>
      </w:r>
      <w:r w:rsidR="00412ACF" w:rsidRPr="00661A53">
        <w:rPr>
          <w:rFonts w:ascii="Palatino Linotype" w:hAnsi="Palatino Linotype" w:cs="Arial"/>
          <w:b/>
          <w:sz w:val="24"/>
          <w:lang w:val="es-ES"/>
        </w:rPr>
        <w:t>/DIFMETEPEC/IP/2022</w:t>
      </w:r>
      <w:r w:rsidR="00412ACF">
        <w:rPr>
          <w:rFonts w:ascii="Palatino Linotype" w:hAnsi="Palatino Linotype" w:cs="Arial"/>
          <w:b/>
          <w:sz w:val="24"/>
          <w:lang w:val="es-ES"/>
        </w:rPr>
        <w:t xml:space="preserve"> </w:t>
      </w:r>
      <w:r w:rsidR="00412ACF" w:rsidRPr="002803C3">
        <w:rPr>
          <w:rFonts w:ascii="Palatino Linotype" w:hAnsi="Palatino Linotype" w:cs="Arial"/>
          <w:b/>
          <w:sz w:val="24"/>
          <w:lang w:val="es-ES"/>
        </w:rPr>
        <w:t>y</w:t>
      </w:r>
      <w:r w:rsidR="00412ACF">
        <w:rPr>
          <w:rFonts w:ascii="Palatino Linotype" w:hAnsi="Palatino Linotype" w:cs="Arial"/>
          <w:b/>
          <w:sz w:val="24"/>
          <w:lang w:val="es-ES"/>
        </w:rPr>
        <w:t xml:space="preserve"> </w:t>
      </w:r>
      <w:r w:rsidR="00412ACF" w:rsidRPr="00661A53">
        <w:rPr>
          <w:rFonts w:ascii="Palatino Linotype" w:hAnsi="Palatino Linotype" w:cs="Arial"/>
          <w:b/>
          <w:sz w:val="24"/>
          <w:lang w:val="es-ES"/>
        </w:rPr>
        <w:t>00</w:t>
      </w:r>
      <w:r w:rsidR="00412ACF">
        <w:rPr>
          <w:rFonts w:ascii="Palatino Linotype" w:hAnsi="Palatino Linotype" w:cs="Arial"/>
          <w:b/>
          <w:sz w:val="24"/>
          <w:lang w:val="es-ES"/>
        </w:rPr>
        <w:t>026</w:t>
      </w:r>
      <w:r w:rsidR="00412ACF" w:rsidRPr="00661A53">
        <w:rPr>
          <w:rFonts w:ascii="Palatino Linotype" w:hAnsi="Palatino Linotype" w:cs="Arial"/>
          <w:b/>
          <w:sz w:val="24"/>
          <w:lang w:val="es-ES"/>
        </w:rPr>
        <w:t>/DIFMETEPEC/IP/2022</w:t>
      </w:r>
      <w:r>
        <w:rPr>
          <w:rFonts w:ascii="Palatino Linotype" w:hAnsi="Palatino Linotype"/>
          <w:sz w:val="24"/>
          <w:szCs w:val="24"/>
        </w:rPr>
        <w:t xml:space="preserve">, </w:t>
      </w:r>
      <w:r w:rsidRPr="00026A51">
        <w:rPr>
          <w:rFonts w:ascii="Palatino Linotype" w:hAnsi="Palatino Linotype"/>
          <w:sz w:val="24"/>
          <w:szCs w:val="24"/>
        </w:rPr>
        <w:t>toda vez que se pronunci</w:t>
      </w:r>
      <w:r w:rsidR="00412ACF">
        <w:rPr>
          <w:rFonts w:ascii="Palatino Linotype" w:hAnsi="Palatino Linotype"/>
          <w:sz w:val="24"/>
          <w:szCs w:val="24"/>
        </w:rPr>
        <w:t>ó ante los requerimientos planteados por la parte Recurrente.</w:t>
      </w:r>
    </w:p>
    <w:p w14:paraId="67D5BCEA" w14:textId="77777777" w:rsidR="00412ACF" w:rsidRDefault="00412ACF" w:rsidP="00661A53">
      <w:pPr>
        <w:spacing w:after="0" w:line="360" w:lineRule="auto"/>
        <w:jc w:val="both"/>
        <w:rPr>
          <w:rFonts w:ascii="Palatino Linotype" w:eastAsia="Times New Roman" w:hAnsi="Palatino Linotype"/>
          <w:sz w:val="24"/>
          <w:szCs w:val="24"/>
          <w:lang w:eastAsia="es-MX"/>
        </w:rPr>
      </w:pPr>
    </w:p>
    <w:p w14:paraId="0DBD5340" w14:textId="77777777" w:rsidR="00661A53" w:rsidRPr="00667998" w:rsidRDefault="00412ACF" w:rsidP="00661A53">
      <w:pPr>
        <w:spacing w:after="0" w:line="360" w:lineRule="auto"/>
        <w:jc w:val="both"/>
        <w:rPr>
          <w:rFonts w:ascii="Palatino Linotype" w:eastAsia="Times New Roman" w:hAnsi="Palatino Linotype"/>
          <w:sz w:val="24"/>
          <w:lang w:eastAsia="es-MX"/>
        </w:rPr>
      </w:pPr>
      <w:r>
        <w:rPr>
          <w:rFonts w:ascii="Palatino Linotype" w:hAnsi="Palatino Linotype" w:cs="Arial"/>
          <w:sz w:val="24"/>
          <w:szCs w:val="24"/>
        </w:rPr>
        <w:t>Ahora bien, e</w:t>
      </w:r>
      <w:r w:rsidR="00661A53" w:rsidRPr="00667998">
        <w:rPr>
          <w:rFonts w:ascii="Palatino Linotype" w:hAnsi="Palatino Linotype" w:cs="Arial"/>
          <w:sz w:val="24"/>
          <w:szCs w:val="24"/>
        </w:rPr>
        <w:t xml:space="preserve">s de precisar que, aunque la solicitud de información y la respuesta estén dirigidas y atendidas por un </w:t>
      </w:r>
      <w:r w:rsidR="00661A53" w:rsidRPr="00667998">
        <w:rPr>
          <w:rFonts w:ascii="Palatino Linotype" w:hAnsi="Palatino Linotype" w:cs="Arial"/>
          <w:b/>
          <w:sz w:val="24"/>
          <w:szCs w:val="24"/>
        </w:rPr>
        <w:t>Sujeto Obligado</w:t>
      </w:r>
      <w:r w:rsidR="00661A53" w:rsidRPr="00667998">
        <w:rPr>
          <w:rFonts w:ascii="Palatino Linotype" w:hAnsi="Palatino Linotype" w:cs="Arial"/>
          <w:sz w:val="24"/>
          <w:szCs w:val="24"/>
        </w:rPr>
        <w:t xml:space="preserve">, lo cierto es que también tienen diversas Unidades Administrativas y cada área cuenta con un </w:t>
      </w:r>
      <w:r w:rsidR="00661A53" w:rsidRPr="00667998">
        <w:rPr>
          <w:rFonts w:ascii="Palatino Linotype" w:hAnsi="Palatino Linotype" w:cs="Arial"/>
          <w:b/>
          <w:sz w:val="24"/>
          <w:szCs w:val="24"/>
        </w:rPr>
        <w:t>Servidor Público Habilitado</w:t>
      </w:r>
      <w:r w:rsidR="00661A53" w:rsidRPr="00667998">
        <w:rPr>
          <w:rFonts w:ascii="Palatino Linotype" w:hAnsi="Palatino Linotype" w:cs="Arial"/>
          <w:sz w:val="24"/>
          <w:szCs w:val="24"/>
        </w:rPr>
        <w:t xml:space="preserve">, </w:t>
      </w:r>
      <w:r w:rsidR="00661A53" w:rsidRPr="00667998">
        <w:rPr>
          <w:rFonts w:ascii="Palatino Linotype" w:hAnsi="Palatino Linotype" w:cs="Arial"/>
          <w:sz w:val="24"/>
          <w:szCs w:val="24"/>
        </w:rPr>
        <w:lastRenderedPageBreak/>
        <w:t>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sidR="00661A53">
        <w:rPr>
          <w:rFonts w:ascii="Palatino Linotype" w:hAnsi="Palatino Linotype" w:cs="Arial"/>
          <w:sz w:val="24"/>
          <w:szCs w:val="24"/>
        </w:rPr>
        <w:t xml:space="preserve">los 3 fracción XXXIX, 58 y 59, </w:t>
      </w:r>
      <w:r w:rsidR="00661A53" w:rsidRPr="00667998">
        <w:rPr>
          <w:rFonts w:ascii="Palatino Linotype" w:hAnsi="Palatino Linotype" w:cs="Arial"/>
          <w:sz w:val="24"/>
          <w:szCs w:val="24"/>
        </w:rPr>
        <w:t>de la Ley en la materia, que estipulan lo siguiente:</w:t>
      </w:r>
    </w:p>
    <w:p w14:paraId="332F637E" w14:textId="77777777" w:rsidR="00661A53" w:rsidRPr="009A2D76" w:rsidRDefault="00661A53" w:rsidP="00661A53">
      <w:pPr>
        <w:pStyle w:val="Sinespaciado"/>
        <w:rPr>
          <w:rFonts w:ascii="Palatino Linotype" w:hAnsi="Palatino Linotype"/>
        </w:rPr>
      </w:pPr>
    </w:p>
    <w:p w14:paraId="3C0896D1" w14:textId="77777777" w:rsidR="00661A53" w:rsidRPr="00667998" w:rsidRDefault="00661A53" w:rsidP="00412ACF">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308E92B0" w14:textId="77777777" w:rsidR="00661A53" w:rsidRPr="00667998" w:rsidRDefault="00661A53" w:rsidP="00412ACF">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689E3DB5" w14:textId="77777777" w:rsidR="00661A53" w:rsidRPr="00667998" w:rsidRDefault="00661A53" w:rsidP="00412ACF">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B22571" w14:textId="77777777" w:rsidR="00661A53" w:rsidRPr="009A2D76" w:rsidRDefault="00661A53" w:rsidP="00412ACF">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62532DF9" w14:textId="77777777" w:rsidR="00661A53" w:rsidRPr="00667998" w:rsidRDefault="00661A53" w:rsidP="00412ACF">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2C17A610" w14:textId="77777777" w:rsidR="00661A53" w:rsidRPr="00667998" w:rsidRDefault="00661A53" w:rsidP="00412ACF">
      <w:pPr>
        <w:autoSpaceDE w:val="0"/>
        <w:autoSpaceDN w:val="0"/>
        <w:adjustRightInd w:val="0"/>
        <w:spacing w:after="0" w:line="240" w:lineRule="auto"/>
        <w:ind w:left="567" w:right="567"/>
        <w:jc w:val="both"/>
        <w:rPr>
          <w:rFonts w:ascii="Palatino Linotype" w:hAnsi="Palatino Linotype" w:cs="Arial"/>
          <w:i/>
          <w:szCs w:val="24"/>
        </w:rPr>
      </w:pPr>
    </w:p>
    <w:p w14:paraId="224A9047" w14:textId="77777777" w:rsidR="00661A53" w:rsidRPr="00667998" w:rsidRDefault="00661A53" w:rsidP="00412ACF">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218DACD1" w14:textId="77777777" w:rsidR="00661A53" w:rsidRPr="00667998" w:rsidRDefault="00661A53" w:rsidP="00412ACF">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532B8A2B" w14:textId="77777777" w:rsidR="00661A53" w:rsidRPr="00667998" w:rsidRDefault="00661A53" w:rsidP="00661A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48606EF5" w14:textId="77777777" w:rsidR="00661A53" w:rsidRPr="00667998" w:rsidRDefault="00661A53" w:rsidP="00661A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368D96F4" w14:textId="77777777" w:rsidR="00661A53" w:rsidRPr="00667998" w:rsidRDefault="00661A53" w:rsidP="00661A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70E4E255" w14:textId="77777777" w:rsidR="00661A53" w:rsidRPr="00667998" w:rsidRDefault="00661A53" w:rsidP="00661A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17CBD2F7" w14:textId="77777777" w:rsidR="00661A53" w:rsidRPr="00667998" w:rsidRDefault="00661A53" w:rsidP="00661A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0168F96B" w14:textId="77777777" w:rsidR="00661A53" w:rsidRPr="00667998" w:rsidRDefault="00661A53" w:rsidP="00661A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33352D60" w14:textId="77777777" w:rsidR="00661A53" w:rsidRPr="00667998" w:rsidRDefault="00661A53" w:rsidP="00661A53">
      <w:pPr>
        <w:autoSpaceDE w:val="0"/>
        <w:autoSpaceDN w:val="0"/>
        <w:adjustRightInd w:val="0"/>
        <w:spacing w:after="0" w:line="240" w:lineRule="auto"/>
        <w:ind w:left="567" w:right="708"/>
        <w:jc w:val="both"/>
        <w:rPr>
          <w:rFonts w:ascii="Palatino Linotype" w:hAnsi="Palatino Linotype" w:cs="Arial"/>
          <w:i/>
          <w:sz w:val="24"/>
          <w:szCs w:val="24"/>
        </w:rPr>
      </w:pPr>
    </w:p>
    <w:p w14:paraId="1A1A9BDD" w14:textId="77777777" w:rsidR="00661A53" w:rsidRPr="00667998" w:rsidRDefault="00661A53" w:rsidP="00661A53">
      <w:pPr>
        <w:pStyle w:val="Sinespaciado"/>
      </w:pPr>
    </w:p>
    <w:p w14:paraId="09DA200D" w14:textId="77777777" w:rsidR="001B22E2" w:rsidRDefault="001B22E2" w:rsidP="00661A53">
      <w:pPr>
        <w:spacing w:after="0" w:line="360" w:lineRule="auto"/>
        <w:jc w:val="both"/>
        <w:rPr>
          <w:rFonts w:ascii="Palatino Linotype" w:eastAsia="Times New Roman" w:hAnsi="Palatino Linotype"/>
          <w:sz w:val="24"/>
          <w:lang w:eastAsia="es-MX"/>
        </w:rPr>
      </w:pPr>
    </w:p>
    <w:p w14:paraId="100C5BBE" w14:textId="77777777" w:rsidR="00661A53" w:rsidRPr="00667998" w:rsidRDefault="00661A53" w:rsidP="00661A53">
      <w:pPr>
        <w:spacing w:after="0" w:line="360" w:lineRule="auto"/>
        <w:jc w:val="both"/>
        <w:rPr>
          <w:rFonts w:ascii="Palatino Linotype" w:eastAsia="Times New Roman" w:hAnsi="Palatino Linotype"/>
          <w:sz w:val="24"/>
          <w:lang w:eastAsia="es-MX"/>
        </w:rPr>
      </w:pPr>
      <w:r w:rsidRPr="00667998">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45284F05" w14:textId="77777777" w:rsidR="00661A53" w:rsidRPr="00667998" w:rsidRDefault="00661A53" w:rsidP="00661A53">
      <w:pPr>
        <w:spacing w:after="0" w:line="360" w:lineRule="auto"/>
        <w:jc w:val="both"/>
        <w:rPr>
          <w:rFonts w:ascii="Palatino Linotype" w:eastAsia="Times New Roman" w:hAnsi="Palatino Linotype"/>
          <w:sz w:val="10"/>
          <w:lang w:eastAsia="es-MX"/>
        </w:rPr>
      </w:pPr>
    </w:p>
    <w:p w14:paraId="366C3D7C" w14:textId="77777777" w:rsidR="00661A53" w:rsidRPr="00667998" w:rsidRDefault="00661A53" w:rsidP="00661A53">
      <w:pPr>
        <w:spacing w:after="0" w:line="360" w:lineRule="auto"/>
        <w:jc w:val="both"/>
        <w:rPr>
          <w:rFonts w:ascii="Palatino Linotype" w:eastAsia="Times New Roman" w:hAnsi="Palatino Linotype"/>
          <w:sz w:val="10"/>
          <w:lang w:eastAsia="es-MX"/>
        </w:rPr>
      </w:pPr>
    </w:p>
    <w:p w14:paraId="717F84ED" w14:textId="77777777" w:rsidR="00661A53" w:rsidRPr="00667998" w:rsidRDefault="00661A53" w:rsidP="00661A53">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 xml:space="preserve">Las unidades de transparencia deberán garantizar que las solicitudes se turnen a todas las Áreas competentes que cuenten con la información o deban tenerla </w:t>
      </w:r>
      <w:proofErr w:type="gramStart"/>
      <w:r w:rsidRPr="00667998">
        <w:rPr>
          <w:rFonts w:ascii="Palatino Linotype" w:eastAsia="Times New Roman" w:hAnsi="Palatino Linotype"/>
          <w:i/>
          <w:szCs w:val="20"/>
          <w:u w:val="single"/>
          <w:lang w:eastAsia="es-MX"/>
        </w:rPr>
        <w:t>de acuerdo a</w:t>
      </w:r>
      <w:proofErr w:type="gramEnd"/>
      <w:r w:rsidRPr="00667998">
        <w:rPr>
          <w:rFonts w:ascii="Palatino Linotype" w:eastAsia="Times New Roman" w:hAnsi="Palatino Linotype"/>
          <w:i/>
          <w:szCs w:val="20"/>
          <w:u w:val="single"/>
          <w:lang w:eastAsia="es-MX"/>
        </w:rPr>
        <w:t xml:space="preserve">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441B71DB" w14:textId="77777777" w:rsidR="00661A53" w:rsidRDefault="00661A53" w:rsidP="00661A53">
      <w:pPr>
        <w:spacing w:after="0" w:line="360" w:lineRule="auto"/>
        <w:jc w:val="both"/>
        <w:rPr>
          <w:rFonts w:ascii="Palatino Linotype" w:hAnsi="Palatino Linotype"/>
          <w:sz w:val="24"/>
        </w:rPr>
      </w:pPr>
    </w:p>
    <w:p w14:paraId="6BEBBED7" w14:textId="77777777" w:rsidR="00661A53" w:rsidRPr="00667998" w:rsidRDefault="00661A53" w:rsidP="00661A53">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4E05279B" w14:textId="77777777" w:rsidR="00661A53" w:rsidRPr="00667998" w:rsidRDefault="00661A53" w:rsidP="00661A53">
      <w:pPr>
        <w:spacing w:after="0" w:line="360" w:lineRule="auto"/>
        <w:jc w:val="both"/>
        <w:rPr>
          <w:rFonts w:ascii="Palatino Linotype" w:hAnsi="Palatino Linotype"/>
          <w:sz w:val="24"/>
        </w:rPr>
      </w:pPr>
    </w:p>
    <w:p w14:paraId="36CD358F"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798C7707"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BF3DB5"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b/>
          <w:i/>
          <w:sz w:val="22"/>
          <w:szCs w:val="22"/>
        </w:rPr>
      </w:pPr>
    </w:p>
    <w:p w14:paraId="6FAF0D76"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A4575D"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w:t>
      </w:r>
      <w:r w:rsidRPr="00667998">
        <w:rPr>
          <w:rFonts w:ascii="Palatino Linotype" w:hAnsi="Palatino Linotype"/>
          <w:i/>
          <w:sz w:val="22"/>
          <w:szCs w:val="22"/>
        </w:rPr>
        <w:lastRenderedPageBreak/>
        <w:t>necesarias previstas por esta Ley.</w:t>
      </w:r>
    </w:p>
    <w:p w14:paraId="20B8490E"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i/>
          <w:sz w:val="22"/>
          <w:szCs w:val="22"/>
        </w:rPr>
      </w:pPr>
    </w:p>
    <w:p w14:paraId="58D74F63"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70D76BC"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b/>
          <w:i/>
          <w:sz w:val="22"/>
          <w:szCs w:val="22"/>
        </w:rPr>
      </w:pPr>
    </w:p>
    <w:p w14:paraId="3A90E81C"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4253D88" w14:textId="77777777" w:rsidR="00661A53" w:rsidRPr="00667998" w:rsidRDefault="00661A53" w:rsidP="00661A53">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67998">
        <w:rPr>
          <w:rFonts w:ascii="Palatino Linotype" w:hAnsi="Palatino Linotype"/>
          <w:i/>
          <w:sz w:val="22"/>
          <w:szCs w:val="22"/>
        </w:rPr>
        <w:t>la misma</w:t>
      </w:r>
      <w:proofErr w:type="gramEnd"/>
      <w:r w:rsidRPr="00667998">
        <w:rPr>
          <w:rFonts w:ascii="Palatino Linotype" w:hAnsi="Palatino Linotype"/>
          <w:i/>
          <w:sz w:val="22"/>
          <w:szCs w:val="22"/>
        </w:rPr>
        <w:t>,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(sic)</w:t>
      </w:r>
    </w:p>
    <w:p w14:paraId="03B66F90" w14:textId="77777777" w:rsidR="00661A53" w:rsidRPr="00667998" w:rsidRDefault="00661A53" w:rsidP="00661A53">
      <w:pPr>
        <w:spacing w:after="0" w:line="360" w:lineRule="auto"/>
        <w:jc w:val="both"/>
        <w:rPr>
          <w:rFonts w:ascii="Palatino Linotype" w:eastAsia="Times New Roman" w:hAnsi="Palatino Linotype"/>
          <w:sz w:val="12"/>
          <w:lang w:eastAsia="es-MX"/>
        </w:rPr>
      </w:pPr>
    </w:p>
    <w:p w14:paraId="08E2A309" w14:textId="77777777" w:rsidR="00661A53" w:rsidRDefault="00661A53" w:rsidP="00661A53">
      <w:pPr>
        <w:pStyle w:val="Sinespaciado"/>
      </w:pPr>
    </w:p>
    <w:p w14:paraId="79953AD3" w14:textId="77777777" w:rsidR="00661A53" w:rsidRPr="00667998" w:rsidRDefault="00661A53" w:rsidP="00661A53">
      <w:pPr>
        <w:spacing w:after="0" w:line="360" w:lineRule="auto"/>
        <w:jc w:val="both"/>
        <w:rPr>
          <w:rFonts w:ascii="Palatino Linotype" w:hAnsi="Palatino Linotype" w:cs="Arial"/>
          <w:sz w:val="24"/>
        </w:rPr>
      </w:pPr>
      <w:r w:rsidRPr="0066799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6CFEB772" w14:textId="77777777" w:rsidR="00661A53" w:rsidRPr="00667998" w:rsidRDefault="00661A53" w:rsidP="00661A53">
      <w:pPr>
        <w:spacing w:after="0" w:line="360" w:lineRule="auto"/>
        <w:jc w:val="both"/>
        <w:rPr>
          <w:rFonts w:ascii="Palatino Linotype" w:hAnsi="Palatino Linotype" w:cs="Arial"/>
          <w:sz w:val="24"/>
        </w:rPr>
      </w:pPr>
    </w:p>
    <w:p w14:paraId="02D087EE" w14:textId="77777777" w:rsidR="001B22E2" w:rsidRDefault="001B22E2" w:rsidP="00661A53">
      <w:pPr>
        <w:pStyle w:val="Textoindependiente2"/>
        <w:spacing w:after="0" w:line="360" w:lineRule="auto"/>
        <w:jc w:val="both"/>
        <w:rPr>
          <w:rFonts w:ascii="Palatino Linotype" w:eastAsia="Calibri" w:hAnsi="Palatino Linotype" w:cs="Arial"/>
          <w:sz w:val="24"/>
          <w:szCs w:val="24"/>
        </w:rPr>
      </w:pPr>
    </w:p>
    <w:p w14:paraId="14FB5E26" w14:textId="77777777" w:rsidR="00661A53" w:rsidRPr="005029C5" w:rsidRDefault="00661A53" w:rsidP="00661A53">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0A57A37D" w14:textId="77777777" w:rsidR="00661A53" w:rsidRDefault="00661A53" w:rsidP="00661A53">
      <w:pPr>
        <w:spacing w:after="0" w:line="360" w:lineRule="auto"/>
        <w:jc w:val="both"/>
        <w:rPr>
          <w:rFonts w:ascii="Palatino Linotype" w:hAnsi="Palatino Linotype" w:cs="Arial"/>
          <w:sz w:val="24"/>
        </w:rPr>
      </w:pPr>
    </w:p>
    <w:p w14:paraId="5F27A80F" w14:textId="77777777" w:rsidR="00661A53" w:rsidRPr="00667998" w:rsidRDefault="00661A53" w:rsidP="00661A53">
      <w:pPr>
        <w:spacing w:after="0" w:line="360" w:lineRule="auto"/>
        <w:jc w:val="both"/>
        <w:rPr>
          <w:rFonts w:ascii="Palatino Linotype" w:hAnsi="Palatino Linotype" w:cs="Arial"/>
          <w:sz w:val="24"/>
        </w:rPr>
      </w:pPr>
      <w:r w:rsidRPr="00667998">
        <w:rPr>
          <w:rFonts w:ascii="Palatino Linotype" w:hAnsi="Palatino Linotype" w:cs="Arial"/>
          <w:sz w:val="24"/>
        </w:rPr>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0F672364" w14:textId="77777777" w:rsidR="00661A53" w:rsidRDefault="00661A53" w:rsidP="00661A53">
      <w:pPr>
        <w:spacing w:after="0" w:line="360" w:lineRule="auto"/>
        <w:jc w:val="both"/>
        <w:rPr>
          <w:rFonts w:ascii="Palatino Linotype" w:hAnsi="Palatino Linotype" w:cs="Arial"/>
          <w:color w:val="000000"/>
          <w:sz w:val="24"/>
        </w:rPr>
      </w:pPr>
    </w:p>
    <w:p w14:paraId="02C561F0" w14:textId="77777777" w:rsidR="00661A53" w:rsidRPr="00667998" w:rsidRDefault="00661A53" w:rsidP="00661A53">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694AE6E9" w14:textId="77777777" w:rsidR="00661A53" w:rsidRPr="00667998" w:rsidRDefault="00661A53" w:rsidP="00661A53">
      <w:pPr>
        <w:spacing w:after="0" w:line="360" w:lineRule="auto"/>
      </w:pPr>
    </w:p>
    <w:p w14:paraId="798977B9" w14:textId="77777777" w:rsidR="00661A53" w:rsidRPr="00667998" w:rsidRDefault="00661A53" w:rsidP="00661A53">
      <w:pPr>
        <w:spacing w:after="0" w:line="360" w:lineRule="auto"/>
        <w:ind w:left="851" w:right="850"/>
        <w:jc w:val="both"/>
        <w:rPr>
          <w:rFonts w:ascii="Palatino Linotype" w:hAnsi="Palatino Linotype" w:cs="Arial"/>
          <w:color w:val="000000"/>
          <w:sz w:val="2"/>
        </w:rPr>
      </w:pPr>
    </w:p>
    <w:p w14:paraId="29C2E773" w14:textId="77777777" w:rsidR="00661A53" w:rsidRPr="00667998" w:rsidRDefault="00661A53" w:rsidP="00661A53">
      <w:pPr>
        <w:spacing w:after="0" w:line="360" w:lineRule="auto"/>
        <w:ind w:left="851" w:right="901"/>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667998">
        <w:rPr>
          <w:rFonts w:ascii="Palatino Linotype" w:hAnsi="Palatino Linotype" w:cs="Arial"/>
          <w:i/>
          <w:color w:val="000000"/>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35E857" w14:textId="77777777" w:rsidR="00661A53" w:rsidRPr="00667998" w:rsidRDefault="00661A53" w:rsidP="00661A53">
      <w:pPr>
        <w:spacing w:after="0"/>
        <w:ind w:left="851" w:right="901"/>
        <w:jc w:val="both"/>
        <w:rPr>
          <w:rFonts w:ascii="Palatino Linotype" w:hAnsi="Palatino Linotype" w:cs="Arial"/>
          <w:i/>
          <w:color w:val="000000"/>
          <w:sz w:val="2"/>
        </w:rPr>
      </w:pPr>
    </w:p>
    <w:p w14:paraId="701F28F8" w14:textId="77777777" w:rsidR="00661A53" w:rsidRPr="00667998" w:rsidRDefault="00661A53" w:rsidP="00661A53">
      <w:pPr>
        <w:spacing w:after="0"/>
        <w:ind w:left="851" w:right="901"/>
        <w:jc w:val="both"/>
        <w:rPr>
          <w:rFonts w:ascii="Palatino Linotype" w:hAnsi="Palatino Linotype" w:cs="Arial"/>
          <w:i/>
          <w:color w:val="000000"/>
        </w:rPr>
      </w:pPr>
    </w:p>
    <w:p w14:paraId="7673AA5A" w14:textId="77777777" w:rsidR="00661A53" w:rsidRPr="00667998" w:rsidRDefault="00661A53" w:rsidP="00661A53">
      <w:pPr>
        <w:spacing w:after="0"/>
        <w:ind w:left="851" w:right="901"/>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4E5B2D10" w14:textId="77777777" w:rsidR="00661A53" w:rsidRPr="00667998" w:rsidRDefault="00661A53" w:rsidP="00661A53">
      <w:pPr>
        <w:spacing w:after="0"/>
        <w:ind w:left="851" w:right="901"/>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ADCAE15" w14:textId="77777777" w:rsidR="00661A53" w:rsidRPr="00667998" w:rsidRDefault="00661A53" w:rsidP="00661A53">
      <w:pPr>
        <w:spacing w:after="0"/>
        <w:ind w:left="851" w:right="901"/>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F0F2B5B" w14:textId="77777777" w:rsidR="00661A53" w:rsidRPr="004609A9" w:rsidRDefault="00661A53" w:rsidP="00661A53">
      <w:pPr>
        <w:spacing w:after="0"/>
        <w:ind w:left="851" w:right="901"/>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23FEFFBA" w14:textId="77777777" w:rsidR="00661A53" w:rsidRDefault="00661A53" w:rsidP="00E2555F">
      <w:pPr>
        <w:spacing w:after="0" w:line="360" w:lineRule="auto"/>
        <w:rPr>
          <w:rFonts w:ascii="Palatino Linotype" w:hAnsi="Palatino Linotype"/>
          <w:noProof/>
          <w:sz w:val="24"/>
        </w:rPr>
      </w:pPr>
    </w:p>
    <w:p w14:paraId="08A548DB" w14:textId="77777777" w:rsidR="00E2555F" w:rsidRDefault="00E2555F" w:rsidP="00E2555F">
      <w:pPr>
        <w:spacing w:after="0" w:line="360" w:lineRule="auto"/>
        <w:jc w:val="both"/>
        <w:rPr>
          <w:rFonts w:ascii="Palatino Linotype" w:hAnsi="Palatino Linotype"/>
          <w:noProof/>
          <w:sz w:val="24"/>
        </w:rPr>
      </w:pPr>
      <w:r w:rsidRPr="00E2555F">
        <w:rPr>
          <w:rFonts w:ascii="Palatino Linotype" w:hAnsi="Palatino Linotype"/>
          <w:noProof/>
          <w:sz w:val="24"/>
        </w:rPr>
        <w:t>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47E8BB92" w14:textId="77777777" w:rsidR="00E2555F" w:rsidRPr="001B22E2" w:rsidRDefault="00E2555F" w:rsidP="00E2555F">
      <w:pPr>
        <w:spacing w:after="0" w:line="360" w:lineRule="auto"/>
        <w:jc w:val="both"/>
        <w:rPr>
          <w:rFonts w:ascii="Palatino Linotype" w:hAnsi="Palatino Linotype"/>
          <w:noProof/>
          <w:sz w:val="24"/>
        </w:rPr>
      </w:pPr>
    </w:p>
    <w:p w14:paraId="4670AADA" w14:textId="77777777" w:rsidR="00E2555F" w:rsidRDefault="00E2555F" w:rsidP="00661A53">
      <w:pPr>
        <w:spacing w:after="0" w:line="360" w:lineRule="auto"/>
        <w:jc w:val="both"/>
        <w:rPr>
          <w:rFonts w:ascii="Palatino Linotype" w:hAnsi="Palatino Linotype" w:cs="Arial"/>
          <w:sz w:val="24"/>
          <w:szCs w:val="24"/>
        </w:rPr>
      </w:pPr>
    </w:p>
    <w:p w14:paraId="6B574CBA" w14:textId="77777777" w:rsidR="00E2555F" w:rsidRDefault="00E2555F" w:rsidP="00661A53">
      <w:pPr>
        <w:spacing w:after="0" w:line="360" w:lineRule="auto"/>
        <w:jc w:val="both"/>
        <w:rPr>
          <w:rFonts w:ascii="Palatino Linotype" w:hAnsi="Palatino Linotype" w:cs="Arial"/>
          <w:sz w:val="24"/>
          <w:szCs w:val="24"/>
        </w:rPr>
      </w:pPr>
    </w:p>
    <w:p w14:paraId="0F276C1E" w14:textId="77777777" w:rsidR="00661A53" w:rsidRPr="00087187" w:rsidRDefault="00661A53" w:rsidP="00661A53">
      <w:pPr>
        <w:spacing w:after="0" w:line="360" w:lineRule="auto"/>
        <w:jc w:val="both"/>
        <w:rPr>
          <w:rFonts w:ascii="Palatino Linotype" w:hAnsi="Palatino Linotype" w:cs="Arial"/>
          <w:sz w:val="24"/>
          <w:szCs w:val="24"/>
        </w:rPr>
      </w:pPr>
      <w:r w:rsidRPr="00087187">
        <w:rPr>
          <w:rFonts w:ascii="Palatino Linotype" w:hAnsi="Palatino Linotype" w:cs="Arial"/>
          <w:sz w:val="24"/>
          <w:szCs w:val="24"/>
        </w:rPr>
        <w:t xml:space="preserve">Así, </w:t>
      </w:r>
      <w:r w:rsidRPr="00087187">
        <w:rPr>
          <w:rFonts w:ascii="Palatino Linotype" w:hAnsi="Palatino Linotype" w:cs="Arial"/>
          <w:sz w:val="24"/>
        </w:rPr>
        <w:t>en mérito de lo expuesto en líneas anteriores</w:t>
      </w:r>
      <w:r w:rsidRPr="00087187">
        <w:rPr>
          <w:rFonts w:ascii="Palatino Linotype" w:hAnsi="Palatino Linotype" w:cs="Arial"/>
          <w:sz w:val="24"/>
          <w:szCs w:val="24"/>
        </w:rPr>
        <w:t xml:space="preserve"> </w:t>
      </w:r>
      <w:r w:rsidRPr="00087187">
        <w:rPr>
          <w:rFonts w:ascii="Palatino Linotype" w:hAnsi="Palatino Linotype"/>
          <w:noProof/>
          <w:sz w:val="24"/>
          <w:szCs w:val="24"/>
          <w:lang w:eastAsia="es-MX"/>
        </w:rPr>
        <w:t xml:space="preserve">resultan </w:t>
      </w:r>
      <w:r w:rsidRPr="00087187">
        <w:rPr>
          <w:rFonts w:ascii="Palatino Linotype" w:hAnsi="Palatino Linotype"/>
          <w:b/>
          <w:noProof/>
          <w:sz w:val="24"/>
          <w:szCs w:val="24"/>
          <w:lang w:eastAsia="es-MX"/>
        </w:rPr>
        <w:t>infundadas</w:t>
      </w:r>
      <w:r w:rsidRPr="00087187">
        <w:rPr>
          <w:rFonts w:ascii="Palatino Linotype" w:hAnsi="Palatino Linotype"/>
          <w:noProof/>
          <w:sz w:val="24"/>
          <w:szCs w:val="24"/>
          <w:lang w:eastAsia="es-MX"/>
        </w:rPr>
        <w:t xml:space="preserve"> las razones o motivos de inconformidad que arguye </w:t>
      </w:r>
      <w:r w:rsidRPr="00087187">
        <w:rPr>
          <w:rFonts w:ascii="Palatino Linotype" w:hAnsi="Palatino Linotype"/>
          <w:b/>
          <w:noProof/>
          <w:sz w:val="24"/>
          <w:szCs w:val="24"/>
          <w:lang w:eastAsia="es-MX"/>
        </w:rPr>
        <w:t>l</w:t>
      </w:r>
      <w:r>
        <w:rPr>
          <w:rFonts w:ascii="Palatino Linotype" w:hAnsi="Palatino Linotype"/>
          <w:b/>
          <w:noProof/>
          <w:sz w:val="24"/>
          <w:szCs w:val="24"/>
          <w:lang w:eastAsia="es-MX"/>
        </w:rPr>
        <w:t>a parte</w:t>
      </w:r>
      <w:r w:rsidRPr="00087187">
        <w:rPr>
          <w:rFonts w:ascii="Palatino Linotype" w:hAnsi="Palatino Linotype"/>
          <w:noProof/>
          <w:sz w:val="24"/>
          <w:szCs w:val="24"/>
          <w:lang w:eastAsia="es-MX"/>
        </w:rPr>
        <w:t xml:space="preserve"> </w:t>
      </w:r>
      <w:r w:rsidRPr="00087187">
        <w:rPr>
          <w:rFonts w:ascii="Palatino Linotype" w:hAnsi="Palatino Linotype"/>
          <w:b/>
          <w:noProof/>
          <w:sz w:val="24"/>
          <w:szCs w:val="24"/>
          <w:lang w:eastAsia="es-MX"/>
        </w:rPr>
        <w:t>Recurrente</w:t>
      </w:r>
      <w:r w:rsidRPr="00087187">
        <w:rPr>
          <w:rFonts w:ascii="Palatino Linotype" w:hAnsi="Palatino Linotype"/>
          <w:noProof/>
          <w:sz w:val="24"/>
          <w:szCs w:val="24"/>
          <w:lang w:eastAsia="es-MX"/>
        </w:rPr>
        <w:t xml:space="preserve">, </w:t>
      </w:r>
      <w:r w:rsidRPr="00087187">
        <w:rPr>
          <w:rFonts w:ascii="Palatino Linotype" w:hAnsi="Palatino Linotype" w:cs="Arial"/>
          <w:sz w:val="24"/>
        </w:rPr>
        <w:t xml:space="preserve">por ello con fundamento en el artículo 186, fracción II, de la Ley de </w:t>
      </w:r>
      <w:r w:rsidRPr="00087187">
        <w:rPr>
          <w:rFonts w:ascii="Palatino Linotype" w:hAnsi="Palatino Linotype" w:cs="Arial"/>
          <w:sz w:val="24"/>
          <w:szCs w:val="24"/>
        </w:rPr>
        <w:t xml:space="preserve">Transparencia y Acceso a la Información Pública del Estado de México y Municipios, se </w:t>
      </w:r>
      <w:r w:rsidRPr="00087187">
        <w:rPr>
          <w:rFonts w:ascii="Palatino Linotype" w:hAnsi="Palatino Linotype" w:cs="Arial"/>
          <w:b/>
          <w:sz w:val="24"/>
          <w:szCs w:val="24"/>
        </w:rPr>
        <w:t>CONFIRMA</w:t>
      </w:r>
      <w:r>
        <w:rPr>
          <w:rFonts w:ascii="Palatino Linotype" w:hAnsi="Palatino Linotype" w:cs="Arial"/>
          <w:b/>
          <w:sz w:val="24"/>
          <w:szCs w:val="24"/>
        </w:rPr>
        <w:t>N</w:t>
      </w:r>
      <w:r w:rsidRPr="00087187">
        <w:rPr>
          <w:rFonts w:ascii="Palatino Linotype" w:hAnsi="Palatino Linotype" w:cs="Arial"/>
          <w:sz w:val="24"/>
          <w:szCs w:val="24"/>
        </w:rPr>
        <w:t xml:space="preserve"> la</w:t>
      </w:r>
      <w:r>
        <w:rPr>
          <w:rFonts w:ascii="Palatino Linotype" w:hAnsi="Palatino Linotype" w:cs="Arial"/>
          <w:sz w:val="24"/>
          <w:szCs w:val="24"/>
        </w:rPr>
        <w:t>s</w:t>
      </w:r>
      <w:r w:rsidRPr="00087187">
        <w:rPr>
          <w:rFonts w:ascii="Palatino Linotype" w:hAnsi="Palatino Linotype" w:cs="Arial"/>
          <w:sz w:val="24"/>
          <w:szCs w:val="24"/>
        </w:rPr>
        <w:t xml:space="preserve"> respuesta</w:t>
      </w:r>
      <w:r>
        <w:rPr>
          <w:rFonts w:ascii="Palatino Linotype" w:hAnsi="Palatino Linotype" w:cs="Arial"/>
          <w:sz w:val="24"/>
          <w:szCs w:val="24"/>
        </w:rPr>
        <w:t>s</w:t>
      </w:r>
      <w:r w:rsidRPr="00087187">
        <w:rPr>
          <w:rFonts w:ascii="Palatino Linotype" w:hAnsi="Palatino Linotype" w:cs="Arial"/>
          <w:sz w:val="24"/>
          <w:szCs w:val="24"/>
        </w:rPr>
        <w:t xml:space="preserve"> a las solicitudes de información pública </w:t>
      </w:r>
      <w:r w:rsidR="00412ACF" w:rsidRPr="00661A53">
        <w:rPr>
          <w:rFonts w:ascii="Palatino Linotype" w:hAnsi="Palatino Linotype" w:cs="Arial"/>
          <w:b/>
          <w:sz w:val="24"/>
          <w:lang w:val="es-ES"/>
        </w:rPr>
        <w:t>00681/DIFMETEPEC/IP/2022</w:t>
      </w:r>
      <w:r w:rsidR="00412ACF">
        <w:rPr>
          <w:rFonts w:ascii="Palatino Linotype" w:hAnsi="Palatino Linotype" w:cs="Arial"/>
          <w:b/>
          <w:sz w:val="24"/>
          <w:lang w:val="es-ES"/>
        </w:rPr>
        <w:t xml:space="preserve">, </w:t>
      </w:r>
      <w:r w:rsidR="00412ACF" w:rsidRPr="00661A53">
        <w:rPr>
          <w:rFonts w:ascii="Palatino Linotype" w:hAnsi="Palatino Linotype" w:cs="Arial"/>
          <w:b/>
          <w:sz w:val="24"/>
          <w:lang w:val="es-ES"/>
        </w:rPr>
        <w:t>00</w:t>
      </w:r>
      <w:r w:rsidR="00412ACF">
        <w:rPr>
          <w:rFonts w:ascii="Palatino Linotype" w:hAnsi="Palatino Linotype" w:cs="Arial"/>
          <w:b/>
          <w:sz w:val="24"/>
          <w:lang w:val="es-ES"/>
        </w:rPr>
        <w:t>195</w:t>
      </w:r>
      <w:r w:rsidR="00412ACF" w:rsidRPr="00661A53">
        <w:rPr>
          <w:rFonts w:ascii="Palatino Linotype" w:hAnsi="Palatino Linotype" w:cs="Arial"/>
          <w:b/>
          <w:sz w:val="24"/>
          <w:lang w:val="es-ES"/>
        </w:rPr>
        <w:t>/DIFMETEPEC/IP/2022</w:t>
      </w:r>
      <w:r w:rsidR="00412ACF">
        <w:rPr>
          <w:rFonts w:ascii="Palatino Linotype" w:hAnsi="Palatino Linotype" w:cs="Arial"/>
          <w:b/>
          <w:sz w:val="24"/>
          <w:lang w:val="es-ES"/>
        </w:rPr>
        <w:t xml:space="preserve"> </w:t>
      </w:r>
      <w:r w:rsidR="00412ACF" w:rsidRPr="002803C3">
        <w:rPr>
          <w:rFonts w:ascii="Palatino Linotype" w:hAnsi="Palatino Linotype" w:cs="Arial"/>
          <w:b/>
          <w:sz w:val="24"/>
          <w:lang w:val="es-ES"/>
        </w:rPr>
        <w:t>y</w:t>
      </w:r>
      <w:r w:rsidR="00412ACF">
        <w:rPr>
          <w:rFonts w:ascii="Palatino Linotype" w:hAnsi="Palatino Linotype" w:cs="Arial"/>
          <w:b/>
          <w:sz w:val="24"/>
          <w:lang w:val="es-ES"/>
        </w:rPr>
        <w:t xml:space="preserve"> </w:t>
      </w:r>
      <w:r w:rsidR="00412ACF" w:rsidRPr="00661A53">
        <w:rPr>
          <w:rFonts w:ascii="Palatino Linotype" w:hAnsi="Palatino Linotype" w:cs="Arial"/>
          <w:b/>
          <w:sz w:val="24"/>
          <w:lang w:val="es-ES"/>
        </w:rPr>
        <w:t>00</w:t>
      </w:r>
      <w:r w:rsidR="00412ACF">
        <w:rPr>
          <w:rFonts w:ascii="Palatino Linotype" w:hAnsi="Palatino Linotype" w:cs="Arial"/>
          <w:b/>
          <w:sz w:val="24"/>
          <w:lang w:val="es-ES"/>
        </w:rPr>
        <w:t>026</w:t>
      </w:r>
      <w:r w:rsidR="00412ACF" w:rsidRPr="00661A53">
        <w:rPr>
          <w:rFonts w:ascii="Palatino Linotype" w:hAnsi="Palatino Linotype" w:cs="Arial"/>
          <w:b/>
          <w:sz w:val="24"/>
          <w:lang w:val="es-ES"/>
        </w:rPr>
        <w:t>/DIFMETEPEC/IP/2022</w:t>
      </w:r>
      <w:r w:rsidRPr="00087187">
        <w:rPr>
          <w:rFonts w:ascii="Palatino Linotype" w:hAnsi="Palatino Linotype" w:cs="Arial"/>
          <w:sz w:val="24"/>
          <w:szCs w:val="24"/>
        </w:rPr>
        <w:t>,</w:t>
      </w:r>
      <w:r w:rsidRPr="00087187">
        <w:rPr>
          <w:rFonts w:ascii="Palatino Linotype" w:hAnsi="Palatino Linotype" w:cs="Arial"/>
          <w:b/>
          <w:sz w:val="24"/>
          <w:szCs w:val="24"/>
        </w:rPr>
        <w:t xml:space="preserve"> </w:t>
      </w:r>
      <w:r w:rsidRPr="00087187">
        <w:rPr>
          <w:rFonts w:ascii="Palatino Linotype" w:hAnsi="Palatino Linotype" w:cs="Arial"/>
          <w:bCs/>
          <w:sz w:val="24"/>
          <w:szCs w:val="24"/>
        </w:rPr>
        <w:t>que ha</w:t>
      </w:r>
      <w:r>
        <w:rPr>
          <w:rFonts w:ascii="Palatino Linotype" w:hAnsi="Palatino Linotype" w:cs="Arial"/>
          <w:bCs/>
          <w:sz w:val="24"/>
          <w:szCs w:val="24"/>
        </w:rPr>
        <w:t>n</w:t>
      </w:r>
      <w:r w:rsidRPr="00087187">
        <w:rPr>
          <w:rFonts w:ascii="Palatino Linotype" w:hAnsi="Palatino Linotype" w:cs="Arial"/>
          <w:bCs/>
          <w:sz w:val="24"/>
          <w:szCs w:val="24"/>
        </w:rPr>
        <w:t xml:space="preserve"> sido materia del presente fallo</w:t>
      </w:r>
      <w:r w:rsidRPr="00087187">
        <w:rPr>
          <w:rFonts w:ascii="Palatino Linotype" w:hAnsi="Palatino Linotype" w:cs="Arial"/>
          <w:sz w:val="24"/>
          <w:szCs w:val="24"/>
        </w:rPr>
        <w:t>.</w:t>
      </w:r>
    </w:p>
    <w:p w14:paraId="766B67C7" w14:textId="77777777" w:rsidR="00661A53" w:rsidRDefault="00661A53" w:rsidP="00661A53">
      <w:pPr>
        <w:spacing w:after="0" w:line="360" w:lineRule="auto"/>
        <w:jc w:val="both"/>
        <w:rPr>
          <w:rFonts w:ascii="Palatino Linotype" w:hAnsi="Palatino Linotype" w:cs="Arial"/>
          <w:sz w:val="24"/>
          <w:szCs w:val="24"/>
        </w:rPr>
      </w:pPr>
    </w:p>
    <w:p w14:paraId="117935EE" w14:textId="77777777" w:rsidR="00661A53" w:rsidRDefault="00661A53" w:rsidP="00661A53">
      <w:pPr>
        <w:tabs>
          <w:tab w:val="left" w:pos="8931"/>
        </w:tabs>
        <w:spacing w:after="0" w:line="360" w:lineRule="auto"/>
        <w:ind w:right="51"/>
        <w:jc w:val="both"/>
        <w:rPr>
          <w:rFonts w:ascii="Palatino Linotype" w:hAnsi="Palatino Linotype"/>
          <w:sz w:val="24"/>
          <w:szCs w:val="24"/>
          <w:lang w:val="es-ES"/>
        </w:rPr>
      </w:pPr>
      <w:r w:rsidRPr="002803C3">
        <w:rPr>
          <w:rFonts w:ascii="Palatino Linotype" w:hAnsi="Palatino Linotype"/>
          <w:sz w:val="24"/>
          <w:szCs w:val="24"/>
          <w:lang w:val="es-ES"/>
        </w:rPr>
        <w:t>Por lo antes expuesto y fundado es de resolverse y,</w:t>
      </w:r>
    </w:p>
    <w:p w14:paraId="7216B005" w14:textId="77777777" w:rsidR="001B22E2" w:rsidRDefault="001B22E2" w:rsidP="00661A53">
      <w:pPr>
        <w:spacing w:after="0" w:line="360" w:lineRule="auto"/>
        <w:jc w:val="center"/>
        <w:rPr>
          <w:rFonts w:ascii="Palatino Linotype" w:eastAsia="Times New Roman" w:hAnsi="Palatino Linotype"/>
          <w:b/>
          <w:bCs/>
          <w:spacing w:val="60"/>
          <w:sz w:val="28"/>
          <w:lang w:val="es-ES"/>
        </w:rPr>
      </w:pPr>
    </w:p>
    <w:p w14:paraId="6B6B915F" w14:textId="77777777" w:rsidR="00661A53" w:rsidRDefault="00661A53" w:rsidP="00661A53">
      <w:pPr>
        <w:spacing w:after="0" w:line="360" w:lineRule="auto"/>
        <w:jc w:val="center"/>
        <w:rPr>
          <w:rFonts w:ascii="Palatino Linotype" w:eastAsia="Times New Roman" w:hAnsi="Palatino Linotype"/>
          <w:b/>
          <w:bCs/>
          <w:spacing w:val="60"/>
          <w:sz w:val="28"/>
          <w:lang w:val="es-ES"/>
        </w:rPr>
      </w:pPr>
      <w:r w:rsidRPr="002803C3">
        <w:rPr>
          <w:rFonts w:ascii="Palatino Linotype" w:eastAsia="Times New Roman" w:hAnsi="Palatino Linotype"/>
          <w:b/>
          <w:bCs/>
          <w:spacing w:val="60"/>
          <w:sz w:val="28"/>
          <w:lang w:val="es-ES"/>
        </w:rPr>
        <w:t>SE    RESUELVE</w:t>
      </w:r>
    </w:p>
    <w:p w14:paraId="18B4D689" w14:textId="77777777" w:rsidR="001B22E2" w:rsidRDefault="001B22E2" w:rsidP="00661A53">
      <w:pPr>
        <w:spacing w:after="0" w:line="360" w:lineRule="auto"/>
        <w:jc w:val="both"/>
        <w:rPr>
          <w:rFonts w:ascii="Palatino Linotype" w:hAnsi="Palatino Linotype" w:cs="Arial"/>
          <w:b/>
          <w:sz w:val="28"/>
          <w:szCs w:val="28"/>
          <w:lang w:val="es-ES"/>
        </w:rPr>
      </w:pPr>
    </w:p>
    <w:p w14:paraId="6C970455" w14:textId="77777777" w:rsidR="00661A53" w:rsidRDefault="00661A53" w:rsidP="00661A53">
      <w:pPr>
        <w:spacing w:after="0" w:line="360" w:lineRule="auto"/>
        <w:jc w:val="both"/>
        <w:rPr>
          <w:rFonts w:ascii="Palatino Linotype" w:hAnsi="Palatino Linotype" w:cs="Arial"/>
          <w:bCs/>
          <w:sz w:val="24"/>
          <w:lang w:val="es-ES"/>
        </w:rPr>
      </w:pPr>
      <w:r w:rsidRPr="00EF5BCE">
        <w:rPr>
          <w:rFonts w:ascii="Palatino Linotype" w:hAnsi="Palatino Linotype" w:cs="Arial"/>
          <w:b/>
          <w:sz w:val="28"/>
          <w:szCs w:val="28"/>
          <w:lang w:val="es-ES"/>
        </w:rPr>
        <w:t>PRIMERO.</w:t>
      </w:r>
      <w:r w:rsidRPr="00EF5BCE">
        <w:rPr>
          <w:rFonts w:ascii="Palatino Linotype" w:hAnsi="Palatino Linotype" w:cs="Arial"/>
          <w:lang w:val="es-ES"/>
        </w:rPr>
        <w:t xml:space="preserve">  </w:t>
      </w:r>
      <w:r>
        <w:rPr>
          <w:rFonts w:ascii="Palatino Linotype" w:hAnsi="Palatino Linotype" w:cs="Arial"/>
          <w:sz w:val="24"/>
          <w:lang w:val="es-ES"/>
        </w:rPr>
        <w:t>S</w:t>
      </w:r>
      <w:r w:rsidRPr="00EF5BCE">
        <w:rPr>
          <w:rFonts w:ascii="Palatino Linotype" w:hAnsi="Palatino Linotype" w:cs="Arial"/>
          <w:sz w:val="24"/>
          <w:lang w:val="es-ES"/>
        </w:rPr>
        <w:t xml:space="preserve">e </w:t>
      </w:r>
      <w:r>
        <w:rPr>
          <w:rFonts w:ascii="Palatino Linotype" w:hAnsi="Palatino Linotype" w:cs="Arial"/>
          <w:b/>
          <w:sz w:val="24"/>
          <w:lang w:val="es-ES"/>
        </w:rPr>
        <w:t>C</w:t>
      </w:r>
      <w:r w:rsidRPr="00EF5BCE">
        <w:rPr>
          <w:rFonts w:ascii="Palatino Linotype" w:hAnsi="Palatino Linotype" w:cs="Arial"/>
          <w:b/>
          <w:sz w:val="24"/>
          <w:lang w:val="es-ES"/>
        </w:rPr>
        <w:t>ONFIRMA</w:t>
      </w:r>
      <w:r>
        <w:rPr>
          <w:rFonts w:ascii="Palatino Linotype" w:hAnsi="Palatino Linotype" w:cs="Arial"/>
          <w:b/>
          <w:sz w:val="24"/>
          <w:lang w:val="es-ES"/>
        </w:rPr>
        <w:t>N</w:t>
      </w:r>
      <w:r w:rsidRPr="00EF5BCE">
        <w:rPr>
          <w:rFonts w:ascii="Palatino Linotype" w:hAnsi="Palatino Linotype"/>
          <w:sz w:val="24"/>
          <w:szCs w:val="24"/>
          <w:lang w:val="es-ES"/>
        </w:rPr>
        <w:t>, las respuestas a la</w:t>
      </w:r>
      <w:r>
        <w:rPr>
          <w:rFonts w:ascii="Palatino Linotype" w:hAnsi="Palatino Linotype"/>
          <w:sz w:val="24"/>
          <w:szCs w:val="24"/>
          <w:lang w:val="es-ES"/>
        </w:rPr>
        <w:t>s</w:t>
      </w:r>
      <w:r w:rsidRPr="00EF5BCE">
        <w:rPr>
          <w:rFonts w:ascii="Palatino Linotype" w:hAnsi="Palatino Linotype"/>
          <w:sz w:val="24"/>
          <w:szCs w:val="24"/>
          <w:lang w:val="es-ES"/>
        </w:rPr>
        <w:t xml:space="preserve"> solicitud</w:t>
      </w:r>
      <w:r>
        <w:rPr>
          <w:rFonts w:ascii="Palatino Linotype" w:hAnsi="Palatino Linotype"/>
          <w:sz w:val="24"/>
          <w:szCs w:val="24"/>
          <w:lang w:val="es-ES"/>
        </w:rPr>
        <w:t>es</w:t>
      </w:r>
      <w:r w:rsidRPr="00EF5BCE">
        <w:rPr>
          <w:rFonts w:ascii="Palatino Linotype" w:hAnsi="Palatino Linotype"/>
          <w:sz w:val="24"/>
          <w:szCs w:val="24"/>
          <w:lang w:val="es-ES"/>
        </w:rPr>
        <w:t xml:space="preserve"> de información número</w:t>
      </w:r>
      <w:r>
        <w:rPr>
          <w:rFonts w:ascii="Palatino Linotype" w:hAnsi="Palatino Linotype"/>
          <w:sz w:val="24"/>
          <w:szCs w:val="24"/>
          <w:lang w:val="es-ES"/>
        </w:rPr>
        <w:t>s</w:t>
      </w:r>
      <w:r w:rsidRPr="00EF5BCE">
        <w:rPr>
          <w:rFonts w:ascii="Palatino Linotype" w:hAnsi="Palatino Linotype"/>
          <w:sz w:val="24"/>
          <w:szCs w:val="24"/>
          <w:lang w:val="es-ES"/>
        </w:rPr>
        <w:t xml:space="preserve"> </w:t>
      </w:r>
      <w:r w:rsidR="00412ACF" w:rsidRPr="00661A53">
        <w:rPr>
          <w:rFonts w:ascii="Palatino Linotype" w:hAnsi="Palatino Linotype" w:cs="Arial"/>
          <w:b/>
          <w:sz w:val="24"/>
          <w:lang w:val="es-ES"/>
        </w:rPr>
        <w:t>00681/DIFMETEPEC/IP/2022</w:t>
      </w:r>
      <w:r w:rsidR="00412ACF">
        <w:rPr>
          <w:rFonts w:ascii="Palatino Linotype" w:hAnsi="Palatino Linotype" w:cs="Arial"/>
          <w:b/>
          <w:sz w:val="24"/>
          <w:lang w:val="es-ES"/>
        </w:rPr>
        <w:t xml:space="preserve">, </w:t>
      </w:r>
      <w:r w:rsidR="00412ACF" w:rsidRPr="00661A53">
        <w:rPr>
          <w:rFonts w:ascii="Palatino Linotype" w:hAnsi="Palatino Linotype" w:cs="Arial"/>
          <w:b/>
          <w:sz w:val="24"/>
          <w:lang w:val="es-ES"/>
        </w:rPr>
        <w:t>00</w:t>
      </w:r>
      <w:r w:rsidR="00412ACF">
        <w:rPr>
          <w:rFonts w:ascii="Palatino Linotype" w:hAnsi="Palatino Linotype" w:cs="Arial"/>
          <w:b/>
          <w:sz w:val="24"/>
          <w:lang w:val="es-ES"/>
        </w:rPr>
        <w:t>195</w:t>
      </w:r>
      <w:r w:rsidR="00412ACF" w:rsidRPr="00661A53">
        <w:rPr>
          <w:rFonts w:ascii="Palatino Linotype" w:hAnsi="Palatino Linotype" w:cs="Arial"/>
          <w:b/>
          <w:sz w:val="24"/>
          <w:lang w:val="es-ES"/>
        </w:rPr>
        <w:t>/DIFMETEPEC/IP/2022</w:t>
      </w:r>
      <w:r w:rsidR="00412ACF">
        <w:rPr>
          <w:rFonts w:ascii="Palatino Linotype" w:hAnsi="Palatino Linotype" w:cs="Arial"/>
          <w:b/>
          <w:sz w:val="24"/>
          <w:lang w:val="es-ES"/>
        </w:rPr>
        <w:t xml:space="preserve"> </w:t>
      </w:r>
      <w:r w:rsidR="00412ACF" w:rsidRPr="002803C3">
        <w:rPr>
          <w:rFonts w:ascii="Palatino Linotype" w:hAnsi="Palatino Linotype" w:cs="Arial"/>
          <w:b/>
          <w:sz w:val="24"/>
          <w:lang w:val="es-ES"/>
        </w:rPr>
        <w:t>y</w:t>
      </w:r>
      <w:r w:rsidR="00412ACF">
        <w:rPr>
          <w:rFonts w:ascii="Palatino Linotype" w:hAnsi="Palatino Linotype" w:cs="Arial"/>
          <w:b/>
          <w:sz w:val="24"/>
          <w:lang w:val="es-ES"/>
        </w:rPr>
        <w:t xml:space="preserve"> </w:t>
      </w:r>
      <w:r w:rsidR="00412ACF" w:rsidRPr="00661A53">
        <w:rPr>
          <w:rFonts w:ascii="Palatino Linotype" w:hAnsi="Palatino Linotype" w:cs="Arial"/>
          <w:b/>
          <w:sz w:val="24"/>
          <w:lang w:val="es-ES"/>
        </w:rPr>
        <w:t>00</w:t>
      </w:r>
      <w:r w:rsidR="00412ACF">
        <w:rPr>
          <w:rFonts w:ascii="Palatino Linotype" w:hAnsi="Palatino Linotype" w:cs="Arial"/>
          <w:b/>
          <w:sz w:val="24"/>
          <w:lang w:val="es-ES"/>
        </w:rPr>
        <w:t>026</w:t>
      </w:r>
      <w:r w:rsidR="00412ACF" w:rsidRPr="00661A53">
        <w:rPr>
          <w:rFonts w:ascii="Palatino Linotype" w:hAnsi="Palatino Linotype" w:cs="Arial"/>
          <w:b/>
          <w:sz w:val="24"/>
          <w:lang w:val="es-ES"/>
        </w:rPr>
        <w:t>/DIFMETEPEC/IP/2022</w:t>
      </w:r>
      <w:r w:rsidRPr="00EF5BCE">
        <w:rPr>
          <w:rFonts w:ascii="Palatino Linotype" w:hAnsi="Palatino Linotype" w:cs="Arial"/>
          <w:b/>
          <w:sz w:val="24"/>
          <w:lang w:val="es-ES"/>
        </w:rPr>
        <w:t xml:space="preserve">, </w:t>
      </w:r>
      <w:r w:rsidRPr="00EF5BCE">
        <w:rPr>
          <w:rFonts w:ascii="Palatino Linotype" w:hAnsi="Palatino Linotype" w:cs="Arial"/>
          <w:bCs/>
          <w:sz w:val="24"/>
          <w:lang w:val="es-ES"/>
        </w:rPr>
        <w:t xml:space="preserve">por resultar infundadas las razones o motivos de inconformidad hechas valer por la parte recurrente, en términos del </w:t>
      </w:r>
      <w:r w:rsidRPr="00EF5BCE">
        <w:rPr>
          <w:rFonts w:ascii="Palatino Linotype" w:hAnsi="Palatino Linotype" w:cs="Arial"/>
          <w:b/>
          <w:sz w:val="24"/>
          <w:lang w:val="es-ES"/>
        </w:rPr>
        <w:t xml:space="preserve">Considerando </w:t>
      </w:r>
      <w:r w:rsidR="00412ACF">
        <w:rPr>
          <w:rFonts w:ascii="Palatino Linotype" w:hAnsi="Palatino Linotype" w:cs="Arial"/>
          <w:b/>
          <w:sz w:val="24"/>
          <w:lang w:val="es-ES"/>
        </w:rPr>
        <w:t>Quin</w:t>
      </w:r>
      <w:r w:rsidRPr="00EF5BCE">
        <w:rPr>
          <w:rFonts w:ascii="Palatino Linotype" w:hAnsi="Palatino Linotype" w:cs="Arial"/>
          <w:b/>
          <w:sz w:val="24"/>
          <w:lang w:val="es-ES"/>
        </w:rPr>
        <w:t xml:space="preserve">to </w:t>
      </w:r>
      <w:r w:rsidRPr="00EF5BCE">
        <w:rPr>
          <w:rFonts w:ascii="Palatino Linotype" w:hAnsi="Palatino Linotype" w:cs="Arial"/>
          <w:bCs/>
          <w:sz w:val="24"/>
          <w:lang w:val="es-ES"/>
        </w:rPr>
        <w:t xml:space="preserve">de la presente resolución. </w:t>
      </w:r>
    </w:p>
    <w:p w14:paraId="788E246A" w14:textId="77777777" w:rsidR="00661A53" w:rsidRDefault="00661A53" w:rsidP="00661A53">
      <w:pPr>
        <w:spacing w:after="0" w:line="360" w:lineRule="auto"/>
        <w:jc w:val="both"/>
        <w:rPr>
          <w:rFonts w:ascii="Palatino Linotype" w:hAnsi="Palatino Linotype" w:cs="Arial"/>
          <w:b/>
          <w:sz w:val="28"/>
          <w:szCs w:val="28"/>
          <w:lang w:val="es-ES"/>
        </w:rPr>
      </w:pPr>
    </w:p>
    <w:p w14:paraId="0017FA50" w14:textId="77777777" w:rsidR="00661A53" w:rsidRPr="00682995" w:rsidRDefault="00661A53" w:rsidP="00661A53">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32EA6FA8" w14:textId="77777777" w:rsidR="00661A53" w:rsidRDefault="00661A53" w:rsidP="00661A53">
      <w:pPr>
        <w:autoSpaceDE w:val="0"/>
        <w:autoSpaceDN w:val="0"/>
        <w:adjustRightInd w:val="0"/>
        <w:spacing w:after="0" w:line="360" w:lineRule="auto"/>
        <w:jc w:val="both"/>
        <w:rPr>
          <w:rFonts w:ascii="Palatino Linotype" w:hAnsi="Palatino Linotype" w:cs="Arial"/>
          <w:b/>
          <w:sz w:val="28"/>
        </w:rPr>
      </w:pPr>
    </w:p>
    <w:p w14:paraId="66CA5A65" w14:textId="77777777" w:rsidR="00661A53" w:rsidRPr="00682995" w:rsidRDefault="00661A53" w:rsidP="00661A5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sidR="00A96589">
        <w:rPr>
          <w:rFonts w:ascii="Palatino Linotype" w:hAnsi="Palatino Linotype" w:cs="Arial"/>
          <w:sz w:val="24"/>
          <w:szCs w:val="24"/>
        </w:rPr>
        <w:t xml:space="preserve"> </w:t>
      </w:r>
      <w:r w:rsidRPr="00682995">
        <w:rPr>
          <w:rFonts w:ascii="Palatino Linotype" w:hAnsi="Palatino Linotype" w:cs="Arial"/>
          <w:sz w:val="24"/>
          <w:szCs w:val="24"/>
        </w:rPr>
        <w:t>l</w:t>
      </w:r>
      <w:r w:rsidR="00A96589">
        <w:rPr>
          <w:rFonts w:ascii="Palatino Linotype" w:hAnsi="Palatino Linotype" w:cs="Arial"/>
          <w:sz w:val="24"/>
          <w:szCs w:val="24"/>
        </w:rPr>
        <w:t>a parte</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7BFABE69" w14:textId="77777777" w:rsidR="00A96589" w:rsidRDefault="00A96589" w:rsidP="00661A53">
      <w:pPr>
        <w:spacing w:after="0" w:line="360" w:lineRule="auto"/>
        <w:jc w:val="both"/>
        <w:rPr>
          <w:rFonts w:ascii="Palatino Linotype" w:eastAsiaTheme="minorEastAsia" w:hAnsi="Palatino Linotype"/>
          <w:color w:val="000000" w:themeColor="text1"/>
          <w:sz w:val="24"/>
          <w:szCs w:val="24"/>
          <w:lang w:val="es-ES_tradnl" w:eastAsia="es-ES"/>
        </w:rPr>
      </w:pPr>
    </w:p>
    <w:p w14:paraId="5D67CDA9" w14:textId="77777777" w:rsidR="00661A53" w:rsidRDefault="00661A53" w:rsidP="00661A53">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412ACF">
        <w:rPr>
          <w:rFonts w:ascii="Palatino Linotype" w:eastAsiaTheme="minorEastAsia" w:hAnsi="Palatino Linotype"/>
          <w:color w:val="000000" w:themeColor="text1"/>
          <w:sz w:val="24"/>
          <w:szCs w:val="24"/>
          <w:lang w:val="es-ES_tradnl" w:eastAsia="es-ES"/>
        </w:rPr>
        <w:t xml:space="preserve">DÉCIMA </w:t>
      </w:r>
      <w:r>
        <w:rPr>
          <w:rFonts w:ascii="Palatino Linotype" w:eastAsiaTheme="minorEastAsia" w:hAnsi="Palatino Linotype"/>
          <w:color w:val="000000" w:themeColor="text1"/>
          <w:sz w:val="24"/>
          <w:szCs w:val="24"/>
          <w:lang w:val="es-ES_tradnl" w:eastAsia="es-ES"/>
        </w:rPr>
        <w:t>S</w:t>
      </w:r>
      <w:r w:rsidR="00412ACF">
        <w:rPr>
          <w:rFonts w:ascii="Palatino Linotype" w:eastAsiaTheme="minorEastAsia" w:hAnsi="Palatino Linotype"/>
          <w:color w:val="000000" w:themeColor="text1"/>
          <w:sz w:val="24"/>
          <w:szCs w:val="24"/>
          <w:lang w:val="es-ES_tradnl" w:eastAsia="es-ES"/>
        </w:rPr>
        <w:t>ÉPTIM</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412ACF">
        <w:rPr>
          <w:rFonts w:ascii="Palatino Linotype" w:eastAsiaTheme="minorEastAsia" w:hAnsi="Palatino Linotype"/>
          <w:color w:val="000000" w:themeColor="text1"/>
          <w:sz w:val="24"/>
          <w:szCs w:val="24"/>
          <w:lang w:val="es-ES_tradnl" w:eastAsia="es-ES"/>
        </w:rPr>
        <w:t>ONCE</w:t>
      </w:r>
      <w:r>
        <w:rPr>
          <w:rFonts w:ascii="Palatino Linotype" w:eastAsiaTheme="minorEastAsia" w:hAnsi="Palatino Linotype"/>
          <w:color w:val="000000" w:themeColor="text1"/>
          <w:sz w:val="24"/>
          <w:szCs w:val="24"/>
          <w:lang w:val="es-ES_tradnl" w:eastAsia="es-ES"/>
        </w:rPr>
        <w:t xml:space="preserve"> DE </w:t>
      </w:r>
      <w:r w:rsidR="00412ACF">
        <w:rPr>
          <w:rFonts w:ascii="Palatino Linotype" w:eastAsiaTheme="minorEastAsia" w:hAnsi="Palatino Linotype"/>
          <w:color w:val="000000" w:themeColor="text1"/>
          <w:sz w:val="24"/>
          <w:szCs w:val="24"/>
          <w:lang w:val="es-ES_tradnl" w:eastAsia="es-ES"/>
        </w:rPr>
        <w:t>MAY</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w:t>
      </w:r>
      <w:r w:rsidR="00412ACF">
        <w:rPr>
          <w:rFonts w:ascii="Palatino Linotype" w:eastAsiaTheme="minorEastAsia" w:hAnsi="Palatino Linotype"/>
          <w:color w:val="000000" w:themeColor="text1"/>
          <w:sz w:val="24"/>
          <w:szCs w:val="24"/>
          <w:lang w:val="es-ES_tradnl" w:eastAsia="es-ES"/>
        </w:rPr>
        <w:t>--------------------</w:t>
      </w:r>
      <w:r w:rsidR="00A96589">
        <w:rPr>
          <w:rFonts w:ascii="Palatino Linotype" w:eastAsiaTheme="minorEastAsia" w:hAnsi="Palatino Linotype"/>
          <w:color w:val="000000" w:themeColor="text1"/>
          <w:sz w:val="24"/>
          <w:szCs w:val="24"/>
          <w:lang w:val="es-ES_tradnl" w:eastAsia="es-ES"/>
        </w:rPr>
        <w:t>---------------------------------------</w:t>
      </w:r>
      <w:r w:rsidR="00412ACF">
        <w:rPr>
          <w:rFonts w:ascii="Palatino Linotype" w:eastAsiaTheme="minorEastAsia" w:hAnsi="Palatino Linotype"/>
          <w:color w:val="000000" w:themeColor="text1"/>
          <w:sz w:val="24"/>
          <w:szCs w:val="24"/>
          <w:lang w:val="es-ES_tradnl" w:eastAsia="es-ES"/>
        </w:rPr>
        <w:t>----</w:t>
      </w:r>
    </w:p>
    <w:p w14:paraId="7249AE9F" w14:textId="77777777" w:rsidR="00661A53" w:rsidRPr="002803C3" w:rsidRDefault="00661A53" w:rsidP="00661A53">
      <w:pPr>
        <w:spacing w:after="0" w:line="360" w:lineRule="auto"/>
        <w:jc w:val="both"/>
        <w:rPr>
          <w:rFonts w:ascii="Palatino Linotype" w:hAnsi="Palatino Linotype" w:cs="Arial"/>
          <w:sz w:val="18"/>
          <w:szCs w:val="18"/>
          <w:lang w:val="es-ES"/>
        </w:rPr>
      </w:pPr>
      <w:r w:rsidRPr="002803C3">
        <w:rPr>
          <w:rFonts w:ascii="Palatino Linotype" w:hAnsi="Palatino Linotype" w:cs="Arial"/>
          <w:sz w:val="18"/>
          <w:szCs w:val="18"/>
          <w:lang w:val="es-ES"/>
        </w:rPr>
        <w:t>JMV/CCR/</w:t>
      </w:r>
      <w:proofErr w:type="spellStart"/>
      <w:r>
        <w:rPr>
          <w:rFonts w:ascii="Palatino Linotype" w:hAnsi="Palatino Linotype" w:cs="Arial"/>
          <w:sz w:val="18"/>
          <w:szCs w:val="18"/>
          <w:lang w:val="es-ES"/>
        </w:rPr>
        <w:t>bpac</w:t>
      </w:r>
      <w:proofErr w:type="spellEnd"/>
    </w:p>
    <w:p w14:paraId="0FBD0EFD" w14:textId="77777777" w:rsidR="00661A53" w:rsidRPr="002803C3" w:rsidRDefault="00661A53" w:rsidP="00661A53">
      <w:pPr>
        <w:spacing w:after="0" w:line="360" w:lineRule="auto"/>
        <w:jc w:val="both"/>
        <w:rPr>
          <w:rFonts w:ascii="Palatino Linotype" w:hAnsi="Palatino Linotype" w:cs="Arial"/>
          <w:sz w:val="18"/>
          <w:szCs w:val="18"/>
          <w:lang w:val="es-ES"/>
        </w:rPr>
      </w:pPr>
    </w:p>
    <w:p w14:paraId="62F4B1E3" w14:textId="77777777" w:rsidR="00661A53" w:rsidRPr="002803C3" w:rsidRDefault="00661A53" w:rsidP="00661A53">
      <w:pPr>
        <w:spacing w:after="0" w:line="360" w:lineRule="auto"/>
        <w:jc w:val="both"/>
        <w:rPr>
          <w:rFonts w:ascii="Palatino Linotype" w:hAnsi="Palatino Linotype" w:cs="Arial"/>
          <w:sz w:val="18"/>
          <w:szCs w:val="18"/>
          <w:lang w:val="es-ES"/>
        </w:rPr>
      </w:pPr>
    </w:p>
    <w:p w14:paraId="60593139" w14:textId="77777777" w:rsidR="00661A53" w:rsidRPr="002803C3" w:rsidRDefault="00661A53" w:rsidP="00661A53">
      <w:pPr>
        <w:spacing w:after="0" w:line="360" w:lineRule="auto"/>
        <w:jc w:val="both"/>
        <w:rPr>
          <w:rFonts w:ascii="Palatino Linotype" w:hAnsi="Palatino Linotype" w:cs="Arial"/>
          <w:sz w:val="24"/>
          <w:szCs w:val="24"/>
          <w:lang w:val="es-ES"/>
        </w:rPr>
      </w:pPr>
    </w:p>
    <w:p w14:paraId="58C236CA" w14:textId="77777777" w:rsidR="00661A53" w:rsidRPr="002803C3" w:rsidRDefault="00661A53" w:rsidP="00661A53">
      <w:pPr>
        <w:spacing w:after="0" w:line="360" w:lineRule="auto"/>
        <w:jc w:val="both"/>
        <w:rPr>
          <w:rFonts w:ascii="Palatino Linotype" w:hAnsi="Palatino Linotype"/>
          <w:sz w:val="16"/>
          <w:lang w:val="es-ES"/>
        </w:rPr>
      </w:pPr>
    </w:p>
    <w:p w14:paraId="2DBCD07B" w14:textId="77777777" w:rsidR="00661A53" w:rsidRDefault="00661A53" w:rsidP="00661A53"/>
    <w:p w14:paraId="3F96C424" w14:textId="77777777" w:rsidR="00A71142" w:rsidRDefault="00A71142"/>
    <w:sectPr w:rsidR="00A7114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121F" w14:textId="77777777" w:rsidR="00D3251F" w:rsidRDefault="00D3251F" w:rsidP="00661A53">
      <w:pPr>
        <w:spacing w:after="0" w:line="240" w:lineRule="auto"/>
      </w:pPr>
      <w:r>
        <w:separator/>
      </w:r>
    </w:p>
  </w:endnote>
  <w:endnote w:type="continuationSeparator" w:id="0">
    <w:p w14:paraId="652C81B1" w14:textId="77777777" w:rsidR="00D3251F" w:rsidRDefault="00D3251F" w:rsidP="0066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1D36" w14:textId="77777777" w:rsidR="00947318" w:rsidRPr="000B69FA" w:rsidRDefault="00107E1D"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555F">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555F">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FF4A" w14:textId="77777777" w:rsidR="00947318" w:rsidRPr="000B69FA" w:rsidRDefault="00107E1D"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55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555F">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CA31" w14:textId="77777777" w:rsidR="00D3251F" w:rsidRDefault="00D3251F" w:rsidP="00661A53">
      <w:pPr>
        <w:spacing w:after="0" w:line="240" w:lineRule="auto"/>
      </w:pPr>
      <w:r>
        <w:separator/>
      </w:r>
    </w:p>
  </w:footnote>
  <w:footnote w:type="continuationSeparator" w:id="0">
    <w:p w14:paraId="1E266AE3" w14:textId="77777777" w:rsidR="00D3251F" w:rsidRDefault="00D3251F" w:rsidP="00661A53">
      <w:pPr>
        <w:spacing w:after="0" w:line="240" w:lineRule="auto"/>
      </w:pPr>
      <w:r>
        <w:continuationSeparator/>
      </w:r>
    </w:p>
  </w:footnote>
  <w:footnote w:id="1">
    <w:p w14:paraId="18319572" w14:textId="77777777" w:rsidR="00BB69F5" w:rsidRPr="00481AAF" w:rsidRDefault="00BB69F5" w:rsidP="00BB69F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13EE8C4" w14:textId="77777777" w:rsidR="00BB69F5" w:rsidRPr="00946E1F" w:rsidRDefault="00BB69F5" w:rsidP="00BB69F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5036" w14:textId="77777777" w:rsidR="00947318" w:rsidRDefault="00D3251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47318" w14:paraId="0F1F58B7" w14:textId="77777777" w:rsidTr="003D79DF">
      <w:trPr>
        <w:trHeight w:val="227"/>
      </w:trPr>
      <w:tc>
        <w:tcPr>
          <w:tcW w:w="5529" w:type="dxa"/>
          <w:hideMark/>
        </w:tcPr>
        <w:p w14:paraId="2B53D181" w14:textId="77777777" w:rsidR="00947318" w:rsidRDefault="00107E1D" w:rsidP="00E15E85">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00CD36AA" wp14:editId="5BB6C756">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99909F2" w14:textId="77777777" w:rsidR="00947318" w:rsidRPr="00D56BC3" w:rsidRDefault="00107E1D" w:rsidP="00661A53">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0</w:t>
          </w:r>
          <w:r w:rsidR="00661A53">
            <w:rPr>
              <w:rFonts w:ascii="Palatino Linotype" w:hAnsi="Palatino Linotype" w:cs="Arial"/>
              <w:bCs/>
              <w:sz w:val="24"/>
              <w:lang w:eastAsia="es-MX"/>
            </w:rPr>
            <w:t>1605</w:t>
          </w:r>
          <w:r w:rsidRPr="0037311B">
            <w:rPr>
              <w:rFonts w:ascii="Palatino Linotype" w:hAnsi="Palatino Linotype" w:cs="Arial"/>
              <w:bCs/>
              <w:sz w:val="24"/>
              <w:lang w:eastAsia="es-MX"/>
            </w:rPr>
            <w:t>/INFOEM/IP/RR/20</w:t>
          </w:r>
          <w:r>
            <w:rPr>
              <w:rFonts w:ascii="Palatino Linotype" w:hAnsi="Palatino Linotype" w:cs="Arial"/>
              <w:bCs/>
              <w:sz w:val="24"/>
              <w:lang w:eastAsia="es-MX"/>
            </w:rPr>
            <w:t>21 y Acumulado</w:t>
          </w:r>
          <w:r w:rsidR="00661A53">
            <w:rPr>
              <w:rFonts w:ascii="Palatino Linotype" w:hAnsi="Palatino Linotype" w:cs="Arial"/>
              <w:bCs/>
              <w:sz w:val="24"/>
              <w:lang w:eastAsia="es-MX"/>
            </w:rPr>
            <w:t>s</w:t>
          </w:r>
        </w:p>
      </w:tc>
    </w:tr>
    <w:tr w:rsidR="00947318" w14:paraId="5E11F633" w14:textId="77777777" w:rsidTr="003D79DF">
      <w:trPr>
        <w:trHeight w:val="242"/>
      </w:trPr>
      <w:tc>
        <w:tcPr>
          <w:tcW w:w="5529" w:type="dxa"/>
          <w:hideMark/>
        </w:tcPr>
        <w:p w14:paraId="409B291D" w14:textId="77777777" w:rsidR="00947318" w:rsidRDefault="00107E1D"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852610" w14:textId="77777777" w:rsidR="00947318" w:rsidRDefault="00661A53" w:rsidP="00546E03">
          <w:pPr>
            <w:spacing w:after="120" w:line="256" w:lineRule="auto"/>
            <w:ind w:left="-486" w:right="214" w:firstLine="284"/>
            <w:jc w:val="right"/>
            <w:rPr>
              <w:rFonts w:ascii="Palatino Linotype" w:hAnsi="Palatino Linotype" w:cs="Arial"/>
              <w:szCs w:val="20"/>
            </w:rPr>
          </w:pPr>
          <w:r w:rsidRPr="00661A53">
            <w:rPr>
              <w:rFonts w:ascii="Palatino Linotype" w:hAnsi="Palatino Linotype" w:cs="Arial"/>
              <w:szCs w:val="20"/>
            </w:rPr>
            <w:t>Sistema Municipal Para el Desarrollo Integral de la Familia de Metepec</w:t>
          </w:r>
        </w:p>
      </w:tc>
    </w:tr>
    <w:tr w:rsidR="00947318" w14:paraId="5388E865" w14:textId="77777777" w:rsidTr="003D79DF">
      <w:trPr>
        <w:trHeight w:val="342"/>
      </w:trPr>
      <w:tc>
        <w:tcPr>
          <w:tcW w:w="5529" w:type="dxa"/>
          <w:hideMark/>
        </w:tcPr>
        <w:p w14:paraId="721ED9D1" w14:textId="77777777" w:rsidR="00947318" w:rsidRDefault="00107E1D"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4971838" w14:textId="77777777" w:rsidR="00947318" w:rsidRDefault="00107E1D"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648528B" w14:textId="77777777" w:rsidR="00947318" w:rsidRDefault="00D325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947318" w14:paraId="2803F481" w14:textId="77777777" w:rsidTr="003D79DF">
      <w:trPr>
        <w:trHeight w:val="706"/>
      </w:trPr>
      <w:tc>
        <w:tcPr>
          <w:tcW w:w="5241" w:type="dxa"/>
          <w:hideMark/>
        </w:tcPr>
        <w:p w14:paraId="01644BBC" w14:textId="77777777" w:rsidR="00947318" w:rsidRDefault="00107E1D" w:rsidP="00E15E85">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E0A1533" wp14:editId="33DBF422">
                <wp:simplePos x="0" y="0"/>
                <wp:positionH relativeFrom="page">
                  <wp:posOffset>-681199</wp:posOffset>
                </wp:positionH>
                <wp:positionV relativeFrom="page">
                  <wp:posOffset>-198863</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24" w:type="dxa"/>
          <w:hideMark/>
        </w:tcPr>
        <w:p w14:paraId="7FBA2690" w14:textId="77777777" w:rsidR="00947318" w:rsidRDefault="00107E1D" w:rsidP="00546E03">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0</w:t>
          </w:r>
          <w:r w:rsidR="00661A53">
            <w:rPr>
              <w:rFonts w:ascii="Palatino Linotype" w:hAnsi="Palatino Linotype" w:cs="Arial"/>
              <w:bCs/>
              <w:sz w:val="24"/>
              <w:lang w:eastAsia="es-MX"/>
            </w:rPr>
            <w:t>1605</w:t>
          </w:r>
          <w:r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661A53">
            <w:rPr>
              <w:rFonts w:ascii="Palatino Linotype" w:hAnsi="Palatino Linotype" w:cs="Arial"/>
              <w:bCs/>
              <w:sz w:val="24"/>
              <w:lang w:eastAsia="es-MX"/>
            </w:rPr>
            <w:t>2</w:t>
          </w:r>
          <w:r>
            <w:rPr>
              <w:rFonts w:ascii="Palatino Linotype" w:hAnsi="Palatino Linotype" w:cs="Arial"/>
              <w:bCs/>
              <w:sz w:val="24"/>
              <w:lang w:eastAsia="es-MX"/>
            </w:rPr>
            <w:t xml:space="preserve"> </w:t>
          </w:r>
        </w:p>
        <w:p w14:paraId="23665628" w14:textId="77777777" w:rsidR="00947318" w:rsidRPr="00B4142F" w:rsidRDefault="00107E1D" w:rsidP="00546E03">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w:t>
          </w:r>
          <w:r w:rsidR="00661A53">
            <w:rPr>
              <w:rFonts w:ascii="Palatino Linotype" w:hAnsi="Palatino Linotype" w:cs="Arial"/>
              <w:bCs/>
              <w:sz w:val="24"/>
              <w:lang w:eastAsia="es-MX"/>
            </w:rPr>
            <w:t>s</w:t>
          </w:r>
        </w:p>
      </w:tc>
    </w:tr>
    <w:tr w:rsidR="00947318" w14:paraId="614B47CE" w14:textId="77777777" w:rsidTr="003D79DF">
      <w:trPr>
        <w:trHeight w:val="196"/>
      </w:trPr>
      <w:tc>
        <w:tcPr>
          <w:tcW w:w="5241" w:type="dxa"/>
          <w:hideMark/>
        </w:tcPr>
        <w:p w14:paraId="3AC7C6A4" w14:textId="77777777" w:rsidR="00947318" w:rsidRDefault="00107E1D"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1D1C49E3" w14:textId="108EB3AF" w:rsidR="00947318" w:rsidRPr="00F06FED" w:rsidRDefault="00FD5033"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947318" w14:paraId="691E21B5" w14:textId="77777777" w:rsidTr="003D79DF">
      <w:trPr>
        <w:trHeight w:val="242"/>
      </w:trPr>
      <w:tc>
        <w:tcPr>
          <w:tcW w:w="5241" w:type="dxa"/>
          <w:hideMark/>
        </w:tcPr>
        <w:p w14:paraId="200E8879" w14:textId="77777777" w:rsidR="00947318" w:rsidRDefault="00107E1D"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68964D3E" w14:textId="77777777" w:rsidR="00947318" w:rsidRDefault="00661A53" w:rsidP="003D79DF">
          <w:pPr>
            <w:spacing w:after="120" w:line="256" w:lineRule="auto"/>
            <w:ind w:left="-495" w:right="214" w:firstLine="567"/>
            <w:jc w:val="right"/>
            <w:rPr>
              <w:rFonts w:ascii="Palatino Linotype" w:hAnsi="Palatino Linotype" w:cs="Arial"/>
              <w:szCs w:val="20"/>
            </w:rPr>
          </w:pPr>
          <w:r w:rsidRPr="00661A53">
            <w:rPr>
              <w:rFonts w:ascii="Palatino Linotype" w:hAnsi="Palatino Linotype" w:cs="Arial"/>
              <w:szCs w:val="20"/>
            </w:rPr>
            <w:t>Sistema Municipal Para el Desarrollo Integral de la Familia de Metepec</w:t>
          </w:r>
        </w:p>
      </w:tc>
    </w:tr>
    <w:tr w:rsidR="00947318" w14:paraId="39A5A22D" w14:textId="77777777" w:rsidTr="003D79DF">
      <w:trPr>
        <w:trHeight w:val="342"/>
      </w:trPr>
      <w:tc>
        <w:tcPr>
          <w:tcW w:w="5241" w:type="dxa"/>
          <w:hideMark/>
        </w:tcPr>
        <w:p w14:paraId="440002F5" w14:textId="77777777" w:rsidR="00947318" w:rsidRDefault="00107E1D"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4F7E418D" w14:textId="77777777" w:rsidR="00947318" w:rsidRDefault="00107E1D"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24B7E07" w14:textId="77777777" w:rsidR="00947318" w:rsidRDefault="00D325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96F"/>
    <w:multiLevelType w:val="hybridMultilevel"/>
    <w:tmpl w:val="5D90BFAC"/>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F2675"/>
    <w:multiLevelType w:val="hybridMultilevel"/>
    <w:tmpl w:val="7A0EC9B8"/>
    <w:lvl w:ilvl="0" w:tplc="CDCA6440">
      <w:start w:val="1"/>
      <w:numFmt w:val="upperRoman"/>
      <w:lvlText w:val="%1."/>
      <w:lvlJc w:val="left"/>
      <w:pPr>
        <w:ind w:left="1146" w:hanging="720"/>
      </w:pPr>
      <w:rPr>
        <w:rFonts w:cs="Arial" w:hint="default"/>
        <w:color w:val="000000"/>
        <w:sz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CC67E8"/>
    <w:multiLevelType w:val="hybridMultilevel"/>
    <w:tmpl w:val="CF6CFF12"/>
    <w:lvl w:ilvl="0" w:tplc="173CBC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E51053"/>
    <w:multiLevelType w:val="hybridMultilevel"/>
    <w:tmpl w:val="6D42EAE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74381">
    <w:abstractNumId w:val="2"/>
  </w:num>
  <w:num w:numId="2" w16cid:durableId="1267536894">
    <w:abstractNumId w:val="0"/>
  </w:num>
  <w:num w:numId="3" w16cid:durableId="1086346950">
    <w:abstractNumId w:val="3"/>
  </w:num>
  <w:num w:numId="4" w16cid:durableId="1540314583">
    <w:abstractNumId w:val="1"/>
  </w:num>
  <w:num w:numId="5" w16cid:durableId="281885484">
    <w:abstractNumId w:val="4"/>
  </w:num>
  <w:num w:numId="6" w16cid:durableId="785345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53"/>
    <w:rsid w:val="00107598"/>
    <w:rsid w:val="00107E1D"/>
    <w:rsid w:val="00165AAA"/>
    <w:rsid w:val="001B22E2"/>
    <w:rsid w:val="001F73BD"/>
    <w:rsid w:val="00203B30"/>
    <w:rsid w:val="002A3735"/>
    <w:rsid w:val="002B71A6"/>
    <w:rsid w:val="002C4A64"/>
    <w:rsid w:val="003B4212"/>
    <w:rsid w:val="00412ACF"/>
    <w:rsid w:val="005D77D6"/>
    <w:rsid w:val="005E77F1"/>
    <w:rsid w:val="006053F9"/>
    <w:rsid w:val="00661A53"/>
    <w:rsid w:val="00682F59"/>
    <w:rsid w:val="00714910"/>
    <w:rsid w:val="007B7124"/>
    <w:rsid w:val="007E3EA9"/>
    <w:rsid w:val="009E4378"/>
    <w:rsid w:val="00A30BC4"/>
    <w:rsid w:val="00A71142"/>
    <w:rsid w:val="00A96589"/>
    <w:rsid w:val="00AC2AFF"/>
    <w:rsid w:val="00AF42A4"/>
    <w:rsid w:val="00B173C8"/>
    <w:rsid w:val="00B9156B"/>
    <w:rsid w:val="00BA1211"/>
    <w:rsid w:val="00BB69F5"/>
    <w:rsid w:val="00CA7052"/>
    <w:rsid w:val="00D25898"/>
    <w:rsid w:val="00D3251F"/>
    <w:rsid w:val="00D40941"/>
    <w:rsid w:val="00E2555F"/>
    <w:rsid w:val="00EB59A7"/>
    <w:rsid w:val="00EE02F8"/>
    <w:rsid w:val="00F0265D"/>
    <w:rsid w:val="00F17E41"/>
    <w:rsid w:val="00F4350B"/>
    <w:rsid w:val="00F43624"/>
    <w:rsid w:val="00FD5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53A04"/>
  <w15:chartTrackingRefBased/>
  <w15:docId w15:val="{7C4616C5-F8F0-47C9-8E9A-7996FD71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1A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61A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61A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61A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1A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61A53"/>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661A53"/>
    <w:rPr>
      <w:color w:val="0563C1" w:themeColor="hyperlink"/>
      <w:u w:val="single"/>
    </w:rPr>
  </w:style>
  <w:style w:type="paragraph" w:styleId="Sinespaciado">
    <w:name w:val="No Spacing"/>
    <w:aliases w:val="Francesa,INAI"/>
    <w:link w:val="SinespaciadoCar"/>
    <w:uiPriority w:val="1"/>
    <w:qFormat/>
    <w:rsid w:val="00661A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61A53"/>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661A5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semiHidden/>
    <w:unhideWhenUsed/>
    <w:rsid w:val="00661A53"/>
    <w:pPr>
      <w:spacing w:after="120" w:line="480" w:lineRule="auto"/>
    </w:pPr>
  </w:style>
  <w:style w:type="character" w:customStyle="1" w:styleId="Textoindependiente2Car">
    <w:name w:val="Texto independiente 2 Car"/>
    <w:basedOn w:val="Fuentedeprrafopredeter"/>
    <w:link w:val="Textoindependiente2"/>
    <w:uiPriority w:val="99"/>
    <w:semiHidden/>
    <w:rsid w:val="00661A53"/>
  </w:style>
  <w:style w:type="character" w:customStyle="1" w:styleId="apple-converted-space">
    <w:name w:val="apple-converted-space"/>
    <w:basedOn w:val="Fuentedeprrafopredeter"/>
    <w:rsid w:val="00BB69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B69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086">
      <w:bodyDiv w:val="1"/>
      <w:marLeft w:val="0"/>
      <w:marRight w:val="0"/>
      <w:marTop w:val="0"/>
      <w:marBottom w:val="0"/>
      <w:divBdr>
        <w:top w:val="none" w:sz="0" w:space="0" w:color="auto"/>
        <w:left w:val="none" w:sz="0" w:space="0" w:color="auto"/>
        <w:bottom w:val="none" w:sz="0" w:space="0" w:color="auto"/>
        <w:right w:val="none" w:sz="0" w:space="0" w:color="auto"/>
      </w:divBdr>
    </w:div>
    <w:div w:id="118112685">
      <w:bodyDiv w:val="1"/>
      <w:marLeft w:val="0"/>
      <w:marRight w:val="0"/>
      <w:marTop w:val="0"/>
      <w:marBottom w:val="0"/>
      <w:divBdr>
        <w:top w:val="none" w:sz="0" w:space="0" w:color="auto"/>
        <w:left w:val="none" w:sz="0" w:space="0" w:color="auto"/>
        <w:bottom w:val="none" w:sz="0" w:space="0" w:color="auto"/>
        <w:right w:val="none" w:sz="0" w:space="0" w:color="auto"/>
      </w:divBdr>
    </w:div>
    <w:div w:id="128014149">
      <w:bodyDiv w:val="1"/>
      <w:marLeft w:val="0"/>
      <w:marRight w:val="0"/>
      <w:marTop w:val="0"/>
      <w:marBottom w:val="0"/>
      <w:divBdr>
        <w:top w:val="none" w:sz="0" w:space="0" w:color="auto"/>
        <w:left w:val="none" w:sz="0" w:space="0" w:color="auto"/>
        <w:bottom w:val="none" w:sz="0" w:space="0" w:color="auto"/>
        <w:right w:val="none" w:sz="0" w:space="0" w:color="auto"/>
      </w:divBdr>
    </w:div>
    <w:div w:id="192235016">
      <w:bodyDiv w:val="1"/>
      <w:marLeft w:val="0"/>
      <w:marRight w:val="0"/>
      <w:marTop w:val="0"/>
      <w:marBottom w:val="0"/>
      <w:divBdr>
        <w:top w:val="none" w:sz="0" w:space="0" w:color="auto"/>
        <w:left w:val="none" w:sz="0" w:space="0" w:color="auto"/>
        <w:bottom w:val="none" w:sz="0" w:space="0" w:color="auto"/>
        <w:right w:val="none" w:sz="0" w:space="0" w:color="auto"/>
      </w:divBdr>
    </w:div>
    <w:div w:id="932325851">
      <w:bodyDiv w:val="1"/>
      <w:marLeft w:val="0"/>
      <w:marRight w:val="0"/>
      <w:marTop w:val="0"/>
      <w:marBottom w:val="0"/>
      <w:divBdr>
        <w:top w:val="none" w:sz="0" w:space="0" w:color="auto"/>
        <w:left w:val="none" w:sz="0" w:space="0" w:color="auto"/>
        <w:bottom w:val="none" w:sz="0" w:space="0" w:color="auto"/>
        <w:right w:val="none" w:sz="0" w:space="0" w:color="auto"/>
      </w:divBdr>
    </w:div>
    <w:div w:id="971791037">
      <w:bodyDiv w:val="1"/>
      <w:marLeft w:val="0"/>
      <w:marRight w:val="0"/>
      <w:marTop w:val="0"/>
      <w:marBottom w:val="0"/>
      <w:divBdr>
        <w:top w:val="none" w:sz="0" w:space="0" w:color="auto"/>
        <w:left w:val="none" w:sz="0" w:space="0" w:color="auto"/>
        <w:bottom w:val="none" w:sz="0" w:space="0" w:color="auto"/>
        <w:right w:val="none" w:sz="0" w:space="0" w:color="auto"/>
      </w:divBdr>
    </w:div>
    <w:div w:id="1258909430">
      <w:bodyDiv w:val="1"/>
      <w:marLeft w:val="0"/>
      <w:marRight w:val="0"/>
      <w:marTop w:val="0"/>
      <w:marBottom w:val="0"/>
      <w:divBdr>
        <w:top w:val="none" w:sz="0" w:space="0" w:color="auto"/>
        <w:left w:val="none" w:sz="0" w:space="0" w:color="auto"/>
        <w:bottom w:val="none" w:sz="0" w:space="0" w:color="auto"/>
        <w:right w:val="none" w:sz="0" w:space="0" w:color="auto"/>
      </w:divBdr>
    </w:div>
    <w:div w:id="1400715539">
      <w:bodyDiv w:val="1"/>
      <w:marLeft w:val="0"/>
      <w:marRight w:val="0"/>
      <w:marTop w:val="0"/>
      <w:marBottom w:val="0"/>
      <w:divBdr>
        <w:top w:val="none" w:sz="0" w:space="0" w:color="auto"/>
        <w:left w:val="none" w:sz="0" w:space="0" w:color="auto"/>
        <w:bottom w:val="none" w:sz="0" w:space="0" w:color="auto"/>
        <w:right w:val="none" w:sz="0" w:space="0" w:color="auto"/>
      </w:divBdr>
    </w:div>
    <w:div w:id="1596286414">
      <w:bodyDiv w:val="1"/>
      <w:marLeft w:val="0"/>
      <w:marRight w:val="0"/>
      <w:marTop w:val="0"/>
      <w:marBottom w:val="0"/>
      <w:divBdr>
        <w:top w:val="none" w:sz="0" w:space="0" w:color="auto"/>
        <w:left w:val="none" w:sz="0" w:space="0" w:color="auto"/>
        <w:bottom w:val="none" w:sz="0" w:space="0" w:color="auto"/>
        <w:right w:val="none" w:sz="0" w:space="0" w:color="auto"/>
      </w:divBdr>
    </w:div>
    <w:div w:id="18941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6289</Words>
  <Characters>34593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2022-05-31T16:13:00Z</dcterms:created>
  <dcterms:modified xsi:type="dcterms:W3CDTF">2022-05-31T16:16:00Z</dcterms:modified>
</cp:coreProperties>
</file>