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03226F" w14:textId="15545765" w:rsidR="00A10AC2" w:rsidRPr="00110468" w:rsidRDefault="00A10AC2" w:rsidP="00A10AC2">
      <w:pPr>
        <w:spacing w:before="240" w:after="240" w:line="360" w:lineRule="auto"/>
        <w:jc w:val="both"/>
        <w:rPr>
          <w:rFonts w:ascii="Palatino Linotype" w:eastAsia="Palatino Linotype" w:hAnsi="Palatino Linotype" w:cs="Palatino Linotype"/>
        </w:rPr>
      </w:pPr>
      <w:r w:rsidRPr="00110468">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w:t>
      </w:r>
      <w:r w:rsidR="00A030CF" w:rsidRPr="00110468">
        <w:rPr>
          <w:rFonts w:ascii="Palatino Linotype" w:eastAsia="Palatino Linotype" w:hAnsi="Palatino Linotype" w:cs="Palatino Linotype"/>
        </w:rPr>
        <w:t>treinta</w:t>
      </w:r>
      <w:r w:rsidRPr="00110468">
        <w:rPr>
          <w:rFonts w:ascii="Palatino Linotype" w:eastAsia="Palatino Linotype" w:hAnsi="Palatino Linotype" w:cs="Palatino Linotype"/>
        </w:rPr>
        <w:t xml:space="preserve"> de noviembre de dos mil veintidós. </w:t>
      </w:r>
    </w:p>
    <w:p w14:paraId="314CBAE4" w14:textId="0E90EF4D" w:rsidR="00A10AC2" w:rsidRPr="00110468" w:rsidRDefault="00A10AC2" w:rsidP="00A10AC2">
      <w:pPr>
        <w:spacing w:before="240" w:after="240" w:line="360" w:lineRule="auto"/>
        <w:jc w:val="both"/>
        <w:rPr>
          <w:rFonts w:ascii="Palatino Linotype" w:eastAsia="Palatino Linotype" w:hAnsi="Palatino Linotype" w:cs="Palatino Linotype"/>
        </w:rPr>
      </w:pPr>
      <w:r w:rsidRPr="00110468">
        <w:rPr>
          <w:rFonts w:ascii="Palatino Linotype" w:eastAsia="Palatino Linotype" w:hAnsi="Palatino Linotype" w:cs="Palatino Linotype"/>
          <w:b/>
        </w:rPr>
        <w:t>VISTO</w:t>
      </w:r>
      <w:r w:rsidRPr="00110468">
        <w:rPr>
          <w:rFonts w:ascii="Palatino Linotype" w:eastAsia="Palatino Linotype" w:hAnsi="Palatino Linotype" w:cs="Palatino Linotype"/>
        </w:rPr>
        <w:t xml:space="preserve"> el expediente formado con motivo del recurso de revisión </w:t>
      </w:r>
      <w:r w:rsidRPr="00110468">
        <w:rPr>
          <w:rFonts w:ascii="Palatino Linotype" w:eastAsia="Palatino Linotype" w:hAnsi="Palatino Linotype" w:cs="Palatino Linotype"/>
          <w:b/>
        </w:rPr>
        <w:t>11944/INFOEM/IP/RR/2022</w:t>
      </w:r>
      <w:r w:rsidRPr="00110468">
        <w:rPr>
          <w:rFonts w:ascii="Palatino Linotype" w:eastAsia="Palatino Linotype" w:hAnsi="Palatino Linotype" w:cs="Palatino Linotype"/>
        </w:rPr>
        <w:t>, interpuesto por</w:t>
      </w:r>
      <w:r w:rsidRPr="00110468">
        <w:rPr>
          <w:rFonts w:ascii="Palatino Linotype" w:eastAsia="Palatino Linotype" w:hAnsi="Palatino Linotype" w:cs="Palatino Linotype"/>
          <w:b/>
        </w:rPr>
        <w:t xml:space="preserve"> </w:t>
      </w:r>
      <w:r w:rsidR="0097650D">
        <w:rPr>
          <w:rFonts w:ascii="Palatino Linotype" w:eastAsia="Palatino Linotype" w:hAnsi="Palatino Linotype" w:cs="Palatino Linotype"/>
          <w:b/>
        </w:rPr>
        <w:t>XXXXXX XXXXX XXXXXX,</w:t>
      </w:r>
      <w:bookmarkStart w:id="0" w:name="_GoBack"/>
      <w:bookmarkEnd w:id="0"/>
      <w:r w:rsidRPr="00110468">
        <w:rPr>
          <w:rFonts w:ascii="Palatino Linotype" w:eastAsia="Palatino Linotype" w:hAnsi="Palatino Linotype" w:cs="Palatino Linotype"/>
        </w:rPr>
        <w:t xml:space="preserve"> en lo sucesivo</w:t>
      </w:r>
      <w:r w:rsidRPr="00110468">
        <w:rPr>
          <w:rFonts w:ascii="Palatino Linotype" w:eastAsia="Palatino Linotype" w:hAnsi="Palatino Linotype" w:cs="Palatino Linotype"/>
          <w:b/>
        </w:rPr>
        <w:t xml:space="preserve"> </w:t>
      </w:r>
      <w:r w:rsidRPr="00110468">
        <w:rPr>
          <w:rFonts w:ascii="Palatino Linotype" w:eastAsia="Palatino Linotype" w:hAnsi="Palatino Linotype" w:cs="Palatino Linotype"/>
        </w:rPr>
        <w:t xml:space="preserve">la parte </w:t>
      </w:r>
      <w:r w:rsidRPr="00110468">
        <w:rPr>
          <w:rFonts w:ascii="Palatino Linotype" w:eastAsia="Palatino Linotype" w:hAnsi="Palatino Linotype" w:cs="Palatino Linotype"/>
          <w:b/>
        </w:rPr>
        <w:t>Recurrente,</w:t>
      </w:r>
      <w:r w:rsidRPr="00110468">
        <w:rPr>
          <w:rFonts w:ascii="Palatino Linotype" w:eastAsia="Palatino Linotype" w:hAnsi="Palatino Linotype" w:cs="Palatino Linotype"/>
        </w:rPr>
        <w:t xml:space="preserve"> en contra de la falta de respuesta a su solicitud por parte del </w:t>
      </w:r>
      <w:r w:rsidRPr="00110468">
        <w:rPr>
          <w:rFonts w:ascii="Palatino Linotype" w:eastAsia="Palatino Linotype" w:hAnsi="Palatino Linotype" w:cs="Palatino Linotype"/>
          <w:b/>
        </w:rPr>
        <w:t xml:space="preserve">Ayuntamiento de Ixtapaluca, </w:t>
      </w:r>
      <w:r w:rsidRPr="00110468">
        <w:rPr>
          <w:rFonts w:ascii="Palatino Linotype" w:eastAsia="Palatino Linotype" w:hAnsi="Palatino Linotype" w:cs="Palatino Linotype"/>
        </w:rPr>
        <w:t xml:space="preserve">en lo sucesivo el </w:t>
      </w:r>
      <w:r w:rsidRPr="00110468">
        <w:rPr>
          <w:rFonts w:ascii="Palatino Linotype" w:eastAsia="Palatino Linotype" w:hAnsi="Palatino Linotype" w:cs="Palatino Linotype"/>
          <w:b/>
        </w:rPr>
        <w:t xml:space="preserve">Sujeto Obligado, </w:t>
      </w:r>
      <w:r w:rsidRPr="00110468">
        <w:rPr>
          <w:rFonts w:ascii="Palatino Linotype" w:eastAsia="Palatino Linotype" w:hAnsi="Palatino Linotype" w:cs="Palatino Linotype"/>
        </w:rPr>
        <w:t xml:space="preserve">se procede a dictar la presente resolución con base en los siguientes: </w:t>
      </w:r>
    </w:p>
    <w:p w14:paraId="67AA8A01" w14:textId="77777777" w:rsidR="00A10AC2" w:rsidRPr="00110468" w:rsidRDefault="00A10AC2" w:rsidP="00A10AC2">
      <w:pPr>
        <w:spacing w:before="240" w:after="240" w:line="360" w:lineRule="auto"/>
        <w:jc w:val="center"/>
        <w:rPr>
          <w:rFonts w:ascii="Palatino Linotype" w:eastAsia="Palatino Linotype" w:hAnsi="Palatino Linotype" w:cs="Palatino Linotype"/>
          <w:b/>
        </w:rPr>
      </w:pPr>
      <w:r w:rsidRPr="00110468">
        <w:rPr>
          <w:rFonts w:ascii="Palatino Linotype" w:eastAsia="Palatino Linotype" w:hAnsi="Palatino Linotype" w:cs="Palatino Linotype"/>
          <w:b/>
        </w:rPr>
        <w:t>I. A N T E C E D E N T E S</w:t>
      </w:r>
    </w:p>
    <w:p w14:paraId="147D25A7" w14:textId="5CD89B02" w:rsidR="00A10AC2" w:rsidRPr="00110468" w:rsidRDefault="00A10AC2" w:rsidP="00A10AC2">
      <w:pPr>
        <w:spacing w:before="240" w:after="240" w:line="360" w:lineRule="auto"/>
        <w:jc w:val="both"/>
        <w:rPr>
          <w:rFonts w:ascii="Palatino Linotype" w:eastAsia="Palatino Linotype" w:hAnsi="Palatino Linotype" w:cs="Palatino Linotype"/>
        </w:rPr>
      </w:pPr>
      <w:r w:rsidRPr="00110468">
        <w:rPr>
          <w:rFonts w:ascii="Palatino Linotype" w:eastAsia="Palatino Linotype" w:hAnsi="Palatino Linotype" w:cs="Palatino Linotype"/>
          <w:b/>
        </w:rPr>
        <w:t>1. Solicitud de acceso a la información.</w:t>
      </w:r>
      <w:r w:rsidRPr="00110468">
        <w:rPr>
          <w:rFonts w:ascii="Palatino Linotype" w:eastAsia="Palatino Linotype" w:hAnsi="Palatino Linotype" w:cs="Palatino Linotype"/>
        </w:rPr>
        <w:t xml:space="preserve"> Con fecha </w:t>
      </w:r>
      <w:r w:rsidRPr="00110468">
        <w:rPr>
          <w:rFonts w:ascii="Palatino Linotype" w:eastAsia="Palatino Linotype" w:hAnsi="Palatino Linotype" w:cs="Palatino Linotype"/>
          <w:b/>
        </w:rPr>
        <w:t>veintiséis de mayo de dos mil veintidós,</w:t>
      </w:r>
      <w:r w:rsidRPr="00110468">
        <w:rPr>
          <w:rFonts w:ascii="Palatino Linotype" w:eastAsia="Palatino Linotype" w:hAnsi="Palatino Linotype" w:cs="Palatino Linotype"/>
        </w:rPr>
        <w:t xml:space="preserve"> la persona solicitante presentó, través del Sistema de Acceso a la Información Mexiquense, en lo subsecuente el </w:t>
      </w:r>
      <w:r w:rsidRPr="00110468">
        <w:rPr>
          <w:rFonts w:ascii="Palatino Linotype" w:eastAsia="Palatino Linotype" w:hAnsi="Palatino Linotype" w:cs="Palatino Linotype"/>
          <w:b/>
        </w:rPr>
        <w:t>SAIMEX,</w:t>
      </w:r>
      <w:r w:rsidRPr="00110468">
        <w:rPr>
          <w:rFonts w:ascii="Palatino Linotype" w:eastAsia="Palatino Linotype" w:hAnsi="Palatino Linotype" w:cs="Palatino Linotype"/>
        </w:rPr>
        <w:t xml:space="preserve"> ante el </w:t>
      </w:r>
      <w:r w:rsidRPr="00110468">
        <w:rPr>
          <w:rFonts w:ascii="Palatino Linotype" w:eastAsia="Palatino Linotype" w:hAnsi="Palatino Linotype" w:cs="Palatino Linotype"/>
          <w:b/>
        </w:rPr>
        <w:t>Sujeto Obligado</w:t>
      </w:r>
      <w:r w:rsidRPr="00110468">
        <w:rPr>
          <w:rFonts w:ascii="Palatino Linotype" w:eastAsia="Palatino Linotype" w:hAnsi="Palatino Linotype" w:cs="Palatino Linotype"/>
        </w:rPr>
        <w:t>, la solicitud de acceso a la información pública, a la que se le asignó el número</w:t>
      </w:r>
      <w:r w:rsidRPr="00110468">
        <w:rPr>
          <w:rFonts w:ascii="Palatino Linotype" w:eastAsia="Palatino Linotype" w:hAnsi="Palatino Linotype" w:cs="Palatino Linotype"/>
          <w:b/>
        </w:rPr>
        <w:t xml:space="preserve"> 00229/IXTAPALU/IP/2022, </w:t>
      </w:r>
      <w:r w:rsidRPr="00110468">
        <w:rPr>
          <w:rFonts w:ascii="Palatino Linotype" w:eastAsia="Palatino Linotype" w:hAnsi="Palatino Linotype" w:cs="Palatino Linotype"/>
        </w:rPr>
        <w:t xml:space="preserve">mediante la cual requirió la información siguiente: </w:t>
      </w:r>
    </w:p>
    <w:p w14:paraId="201A309E" w14:textId="123A5F47" w:rsidR="00A10AC2" w:rsidRPr="00110468" w:rsidRDefault="00A10AC2" w:rsidP="000F4C85">
      <w:pPr>
        <w:spacing w:before="240" w:after="240" w:line="276" w:lineRule="auto"/>
        <w:ind w:left="567" w:right="616"/>
        <w:jc w:val="both"/>
        <w:rPr>
          <w:rFonts w:ascii="Palatino Linotype" w:eastAsia="Palatino Linotype" w:hAnsi="Palatino Linotype" w:cs="Palatino Linotype"/>
          <w:i/>
          <w:sz w:val="22"/>
          <w:szCs w:val="22"/>
        </w:rPr>
      </w:pPr>
      <w:bookmarkStart w:id="1" w:name="_heading=h.gjdgxs" w:colFirst="0" w:colLast="0"/>
      <w:bookmarkEnd w:id="1"/>
      <w:r w:rsidRPr="00110468">
        <w:rPr>
          <w:rFonts w:ascii="Palatino Linotype" w:eastAsia="Palatino Linotype" w:hAnsi="Palatino Linotype" w:cs="Palatino Linotype"/>
          <w:i/>
          <w:sz w:val="22"/>
          <w:szCs w:val="22"/>
        </w:rPr>
        <w:t>“Relación de puestos metálicos fijos instalados en todo el municipio, ubicación, giro y copia de licencia de funcionam</w:t>
      </w:r>
      <w:r w:rsidR="004202B3" w:rsidRPr="00110468">
        <w:rPr>
          <w:rFonts w:ascii="Palatino Linotype" w:eastAsia="Palatino Linotype" w:hAnsi="Palatino Linotype" w:cs="Palatino Linotype"/>
          <w:i/>
          <w:sz w:val="22"/>
          <w:szCs w:val="22"/>
        </w:rPr>
        <w:t>iento</w:t>
      </w:r>
      <w:r w:rsidRPr="00110468">
        <w:rPr>
          <w:rFonts w:ascii="Palatino Linotype" w:eastAsia="Palatino Linotype" w:hAnsi="Palatino Linotype" w:cs="Palatino Linotype"/>
          <w:i/>
          <w:sz w:val="22"/>
          <w:szCs w:val="22"/>
        </w:rPr>
        <w:t>” (sic)</w:t>
      </w:r>
    </w:p>
    <w:p w14:paraId="27C7D2AD" w14:textId="77777777" w:rsidR="00A10AC2" w:rsidRPr="00110468" w:rsidRDefault="00A10AC2" w:rsidP="00A10AC2">
      <w:pPr>
        <w:spacing w:before="240" w:after="240" w:line="360" w:lineRule="auto"/>
        <w:jc w:val="both"/>
        <w:rPr>
          <w:rFonts w:ascii="Palatino Linotype" w:eastAsia="Palatino Linotype" w:hAnsi="Palatino Linotype" w:cs="Palatino Linotype"/>
        </w:rPr>
      </w:pPr>
      <w:r w:rsidRPr="00110468">
        <w:rPr>
          <w:rFonts w:ascii="Palatino Linotype" w:eastAsia="Palatino Linotype" w:hAnsi="Palatino Linotype" w:cs="Palatino Linotype"/>
          <w:b/>
        </w:rPr>
        <w:t>Modalidad de Entrega:</w:t>
      </w:r>
      <w:r w:rsidRPr="00110468">
        <w:rPr>
          <w:rFonts w:ascii="Palatino Linotype" w:eastAsia="Palatino Linotype" w:hAnsi="Palatino Linotype" w:cs="Palatino Linotype"/>
        </w:rPr>
        <w:t xml:space="preserve"> A través de </w:t>
      </w:r>
      <w:r w:rsidRPr="00110468">
        <w:rPr>
          <w:rFonts w:ascii="Palatino Linotype" w:eastAsia="Palatino Linotype" w:hAnsi="Palatino Linotype" w:cs="Palatino Linotype"/>
          <w:b/>
          <w:bCs/>
        </w:rPr>
        <w:t>SAIMEX</w:t>
      </w:r>
      <w:r w:rsidRPr="00110468">
        <w:rPr>
          <w:rFonts w:ascii="Palatino Linotype" w:eastAsia="Palatino Linotype" w:hAnsi="Palatino Linotype" w:cs="Palatino Linotype"/>
        </w:rPr>
        <w:t>.</w:t>
      </w:r>
    </w:p>
    <w:p w14:paraId="24A6DA20" w14:textId="77777777" w:rsidR="00A10AC2" w:rsidRPr="00110468" w:rsidRDefault="00A10AC2" w:rsidP="00A10AC2">
      <w:pPr>
        <w:spacing w:before="240" w:after="240" w:line="360" w:lineRule="auto"/>
        <w:jc w:val="both"/>
        <w:rPr>
          <w:rFonts w:ascii="Palatino Linotype" w:eastAsia="Palatino Linotype" w:hAnsi="Palatino Linotype" w:cs="Palatino Linotype"/>
          <w:b/>
        </w:rPr>
      </w:pPr>
      <w:r w:rsidRPr="00110468">
        <w:rPr>
          <w:rFonts w:ascii="Palatino Linotype" w:eastAsia="Palatino Linotype" w:hAnsi="Palatino Linotype" w:cs="Palatino Linotype"/>
          <w:b/>
        </w:rPr>
        <w:t xml:space="preserve">2. Respuesta. </w:t>
      </w:r>
      <w:r w:rsidRPr="00110468">
        <w:rPr>
          <w:rFonts w:ascii="Palatino Linotype" w:eastAsia="Palatino Linotype" w:hAnsi="Palatino Linotype" w:cs="Palatino Linotype"/>
        </w:rPr>
        <w:t xml:space="preserve">De las constancias que obran en SAIMEX, se observa que el </w:t>
      </w:r>
      <w:r w:rsidRPr="00110468">
        <w:rPr>
          <w:rFonts w:ascii="Palatino Linotype" w:eastAsia="Palatino Linotype" w:hAnsi="Palatino Linotype" w:cs="Palatino Linotype"/>
          <w:b/>
        </w:rPr>
        <w:t>Sujeto Obligado</w:t>
      </w:r>
      <w:r w:rsidRPr="00110468">
        <w:rPr>
          <w:rFonts w:ascii="Palatino Linotype" w:eastAsia="Palatino Linotype" w:hAnsi="Palatino Linotype" w:cs="Palatino Linotype"/>
        </w:rPr>
        <w:t xml:space="preserve"> no emitió respuesta a la solicitud de información formulada por la persona solicitante.</w:t>
      </w:r>
    </w:p>
    <w:p w14:paraId="300AD4D8" w14:textId="7E72A73A" w:rsidR="00A10AC2" w:rsidRPr="00110468" w:rsidRDefault="00A10AC2" w:rsidP="00A10AC2">
      <w:pPr>
        <w:spacing w:before="240" w:after="240" w:line="360" w:lineRule="auto"/>
        <w:jc w:val="both"/>
        <w:rPr>
          <w:rFonts w:ascii="Palatino Linotype" w:eastAsia="Palatino Linotype" w:hAnsi="Palatino Linotype" w:cs="Palatino Linotype"/>
        </w:rPr>
      </w:pPr>
      <w:r w:rsidRPr="00110468">
        <w:rPr>
          <w:rFonts w:ascii="Palatino Linotype" w:eastAsia="Palatino Linotype" w:hAnsi="Palatino Linotype" w:cs="Palatino Linotype"/>
          <w:b/>
        </w:rPr>
        <w:lastRenderedPageBreak/>
        <w:t>3. Interposición de los recursos de revisión</w:t>
      </w:r>
      <w:r w:rsidRPr="00110468">
        <w:rPr>
          <w:rFonts w:ascii="Palatino Linotype" w:eastAsia="Palatino Linotype" w:hAnsi="Palatino Linotype" w:cs="Palatino Linotype"/>
        </w:rPr>
        <w:t xml:space="preserve">. Inconforme la persona solicitante con la falta de respuesta del </w:t>
      </w:r>
      <w:r w:rsidRPr="00110468">
        <w:rPr>
          <w:rFonts w:ascii="Palatino Linotype" w:eastAsia="Palatino Linotype" w:hAnsi="Palatino Linotype" w:cs="Palatino Linotype"/>
          <w:b/>
        </w:rPr>
        <w:t>Sujeto Obligado</w:t>
      </w:r>
      <w:r w:rsidRPr="00110468">
        <w:rPr>
          <w:rFonts w:ascii="Palatino Linotype" w:eastAsia="Palatino Linotype" w:hAnsi="Palatino Linotype" w:cs="Palatino Linotype"/>
        </w:rPr>
        <w:t xml:space="preserve">, interpuso recurso de revisión a través de SAIMEX en fecha </w:t>
      </w:r>
      <w:r w:rsidR="004202B3" w:rsidRPr="00110468">
        <w:rPr>
          <w:rFonts w:ascii="Palatino Linotype" w:eastAsia="Palatino Linotype" w:hAnsi="Palatino Linotype" w:cs="Palatino Linotype"/>
          <w:b/>
        </w:rPr>
        <w:t>veintiuno</w:t>
      </w:r>
      <w:r w:rsidRPr="00110468">
        <w:rPr>
          <w:rFonts w:ascii="Palatino Linotype" w:eastAsia="Palatino Linotype" w:hAnsi="Palatino Linotype" w:cs="Palatino Linotype"/>
          <w:b/>
        </w:rPr>
        <w:t xml:space="preserve"> de </w:t>
      </w:r>
      <w:r w:rsidR="004202B3" w:rsidRPr="00110468">
        <w:rPr>
          <w:rFonts w:ascii="Palatino Linotype" w:eastAsia="Palatino Linotype" w:hAnsi="Palatino Linotype" w:cs="Palatino Linotype"/>
          <w:b/>
        </w:rPr>
        <w:t>junio</w:t>
      </w:r>
      <w:r w:rsidRPr="00110468">
        <w:rPr>
          <w:rFonts w:ascii="Palatino Linotype" w:eastAsia="Palatino Linotype" w:hAnsi="Palatino Linotype" w:cs="Palatino Linotype"/>
          <w:b/>
        </w:rPr>
        <w:t xml:space="preserve"> de dos mil veintidós</w:t>
      </w:r>
      <w:r w:rsidRPr="00110468">
        <w:rPr>
          <w:rFonts w:ascii="Palatino Linotype" w:eastAsia="Palatino Linotype" w:hAnsi="Palatino Linotype" w:cs="Palatino Linotype"/>
        </w:rPr>
        <w:t>, expresando lo siguiente:</w:t>
      </w:r>
    </w:p>
    <w:p w14:paraId="2A94266E" w14:textId="77777777" w:rsidR="00A10AC2" w:rsidRPr="00110468" w:rsidRDefault="00A10AC2" w:rsidP="00A10AC2">
      <w:pPr>
        <w:spacing w:before="240" w:after="240" w:line="360" w:lineRule="auto"/>
        <w:jc w:val="both"/>
        <w:rPr>
          <w:rFonts w:ascii="Palatino Linotype" w:eastAsia="Palatino Linotype" w:hAnsi="Palatino Linotype" w:cs="Palatino Linotype"/>
          <w:b/>
        </w:rPr>
      </w:pPr>
      <w:r w:rsidRPr="00110468">
        <w:rPr>
          <w:rFonts w:ascii="Palatino Linotype" w:eastAsia="Palatino Linotype" w:hAnsi="Palatino Linotype" w:cs="Palatino Linotype"/>
          <w:b/>
        </w:rPr>
        <w:t xml:space="preserve">Acto impugnado: </w:t>
      </w:r>
    </w:p>
    <w:p w14:paraId="10931A23" w14:textId="1A23B231" w:rsidR="00A10AC2" w:rsidRPr="00110468" w:rsidRDefault="00A10AC2" w:rsidP="00A10AC2">
      <w:pPr>
        <w:tabs>
          <w:tab w:val="left" w:pos="2745"/>
        </w:tabs>
        <w:spacing w:before="240" w:after="240"/>
        <w:ind w:left="851" w:right="900"/>
        <w:jc w:val="both"/>
        <w:rPr>
          <w:rFonts w:ascii="Palatino Linotype" w:eastAsia="Palatino Linotype" w:hAnsi="Palatino Linotype" w:cs="Palatino Linotype"/>
          <w:i/>
          <w:sz w:val="22"/>
          <w:szCs w:val="22"/>
        </w:rPr>
      </w:pPr>
      <w:r w:rsidRPr="00110468">
        <w:rPr>
          <w:rFonts w:ascii="Palatino Linotype" w:eastAsia="Palatino Linotype" w:hAnsi="Palatino Linotype" w:cs="Palatino Linotype"/>
          <w:i/>
          <w:sz w:val="22"/>
          <w:szCs w:val="22"/>
        </w:rPr>
        <w:t>“</w:t>
      </w:r>
      <w:r w:rsidR="004202B3" w:rsidRPr="00110468">
        <w:rPr>
          <w:rFonts w:ascii="Palatino Linotype" w:eastAsia="Palatino Linotype" w:hAnsi="Palatino Linotype" w:cs="Palatino Linotype"/>
          <w:i/>
          <w:sz w:val="22"/>
          <w:szCs w:val="22"/>
        </w:rPr>
        <w:t>NEGATIVA DEL SUJETO OBLIGADO A PROPORCIONAR LA INFORMACIÓN SOLICITADA</w:t>
      </w:r>
      <w:r w:rsidRPr="00110468">
        <w:rPr>
          <w:rFonts w:ascii="Palatino Linotype" w:eastAsia="Palatino Linotype" w:hAnsi="Palatino Linotype" w:cs="Palatino Linotype"/>
          <w:i/>
          <w:sz w:val="22"/>
          <w:szCs w:val="22"/>
        </w:rPr>
        <w:t>.” (</w:t>
      </w:r>
      <w:proofErr w:type="gramStart"/>
      <w:r w:rsidRPr="00110468">
        <w:rPr>
          <w:rFonts w:ascii="Palatino Linotype" w:eastAsia="Palatino Linotype" w:hAnsi="Palatino Linotype" w:cs="Palatino Linotype"/>
          <w:i/>
          <w:sz w:val="22"/>
          <w:szCs w:val="22"/>
        </w:rPr>
        <w:t>sic</w:t>
      </w:r>
      <w:proofErr w:type="gramEnd"/>
      <w:r w:rsidRPr="00110468">
        <w:rPr>
          <w:rFonts w:ascii="Palatino Linotype" w:eastAsia="Palatino Linotype" w:hAnsi="Palatino Linotype" w:cs="Palatino Linotype"/>
          <w:i/>
          <w:sz w:val="22"/>
          <w:szCs w:val="22"/>
        </w:rPr>
        <w:t>)</w:t>
      </w:r>
    </w:p>
    <w:p w14:paraId="765E71D3" w14:textId="77777777" w:rsidR="00A10AC2" w:rsidRPr="00110468" w:rsidRDefault="00A10AC2" w:rsidP="00A10AC2">
      <w:pPr>
        <w:spacing w:line="360" w:lineRule="auto"/>
        <w:jc w:val="both"/>
        <w:rPr>
          <w:rFonts w:ascii="Palatino Linotype" w:eastAsia="Palatino Linotype" w:hAnsi="Palatino Linotype" w:cs="Palatino Linotype"/>
        </w:rPr>
      </w:pPr>
      <w:bookmarkStart w:id="2" w:name="_heading=h.tyjcwt" w:colFirst="0" w:colLast="0"/>
      <w:bookmarkEnd w:id="2"/>
      <w:r w:rsidRPr="00110468">
        <w:rPr>
          <w:rFonts w:ascii="Palatino Linotype" w:eastAsia="Palatino Linotype" w:hAnsi="Palatino Linotype" w:cs="Palatino Linotype"/>
          <w:b/>
        </w:rPr>
        <w:t>Y Razones o motivos de inconformidad</w:t>
      </w:r>
      <w:r w:rsidRPr="00110468">
        <w:rPr>
          <w:rFonts w:ascii="Palatino Linotype" w:eastAsia="Palatino Linotype" w:hAnsi="Palatino Linotype" w:cs="Palatino Linotype"/>
        </w:rPr>
        <w:t>:</w:t>
      </w:r>
    </w:p>
    <w:p w14:paraId="2041A5F0" w14:textId="5BAB86C9" w:rsidR="00A10AC2" w:rsidRPr="00110468" w:rsidRDefault="00A10AC2" w:rsidP="00A10AC2">
      <w:pPr>
        <w:ind w:left="851" w:right="902"/>
        <w:jc w:val="both"/>
        <w:rPr>
          <w:rFonts w:ascii="Palatino Linotype" w:eastAsia="Palatino Linotype" w:hAnsi="Palatino Linotype" w:cs="Palatino Linotype"/>
          <w:i/>
          <w:sz w:val="22"/>
          <w:szCs w:val="22"/>
        </w:rPr>
      </w:pPr>
      <w:bookmarkStart w:id="3" w:name="_heading=h.30j0zll" w:colFirst="0" w:colLast="0"/>
      <w:bookmarkEnd w:id="3"/>
      <w:r w:rsidRPr="00110468">
        <w:rPr>
          <w:rFonts w:ascii="Palatino Linotype" w:eastAsia="Palatino Linotype" w:hAnsi="Palatino Linotype" w:cs="Palatino Linotype"/>
          <w:i/>
          <w:sz w:val="22"/>
          <w:szCs w:val="22"/>
        </w:rPr>
        <w:t xml:space="preserve"> “</w:t>
      </w:r>
      <w:r w:rsidR="004202B3" w:rsidRPr="00110468">
        <w:rPr>
          <w:rFonts w:ascii="Palatino Linotype" w:eastAsia="Palatino Linotype" w:hAnsi="Palatino Linotype" w:cs="Palatino Linotype"/>
          <w:i/>
          <w:sz w:val="22"/>
          <w:szCs w:val="22"/>
        </w:rPr>
        <w:t>VIOLACIÓN POR PARTE DEL SUJETO OBLIGADO A MI DERECHO DE ACCESO A LA INFORMACIÓN PÚBLICA</w:t>
      </w:r>
      <w:r w:rsidRPr="00110468">
        <w:rPr>
          <w:rFonts w:ascii="Palatino Linotype" w:eastAsia="Palatino Linotype" w:hAnsi="Palatino Linotype" w:cs="Palatino Linotype"/>
          <w:i/>
          <w:sz w:val="22"/>
          <w:szCs w:val="22"/>
        </w:rPr>
        <w:t>." (</w:t>
      </w:r>
      <w:proofErr w:type="gramStart"/>
      <w:r w:rsidRPr="00110468">
        <w:rPr>
          <w:rFonts w:ascii="Palatino Linotype" w:eastAsia="Palatino Linotype" w:hAnsi="Palatino Linotype" w:cs="Palatino Linotype"/>
          <w:i/>
          <w:sz w:val="22"/>
          <w:szCs w:val="22"/>
        </w:rPr>
        <w:t>sic</w:t>
      </w:r>
      <w:proofErr w:type="gramEnd"/>
      <w:r w:rsidRPr="00110468">
        <w:rPr>
          <w:rFonts w:ascii="Palatino Linotype" w:eastAsia="Palatino Linotype" w:hAnsi="Palatino Linotype" w:cs="Palatino Linotype"/>
          <w:i/>
          <w:sz w:val="22"/>
          <w:szCs w:val="22"/>
        </w:rPr>
        <w:t>)</w:t>
      </w:r>
    </w:p>
    <w:p w14:paraId="1187AC73" w14:textId="77777777" w:rsidR="00A10AC2" w:rsidRPr="00110468" w:rsidRDefault="00A10AC2" w:rsidP="00A10AC2">
      <w:pPr>
        <w:spacing w:before="240" w:after="240" w:line="360" w:lineRule="auto"/>
        <w:ind w:right="51"/>
        <w:jc w:val="both"/>
        <w:rPr>
          <w:rFonts w:ascii="Palatino Linotype" w:eastAsia="Palatino Linotype" w:hAnsi="Palatino Linotype" w:cs="Palatino Linotype"/>
        </w:rPr>
      </w:pPr>
      <w:r w:rsidRPr="00110468">
        <w:rPr>
          <w:rFonts w:ascii="Palatino Linotype" w:eastAsia="Palatino Linotype" w:hAnsi="Palatino Linotype" w:cs="Palatino Linotype"/>
          <w:b/>
        </w:rPr>
        <w:t xml:space="preserve">4. Turno. </w:t>
      </w:r>
      <w:r w:rsidRPr="00110468">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110468">
        <w:rPr>
          <w:rFonts w:ascii="Palatino Linotype" w:eastAsia="Palatino Linotype" w:hAnsi="Palatino Linotype" w:cs="Palatino Linotype"/>
          <w:b/>
        </w:rPr>
        <w:t xml:space="preserve">Guadalupe Ramírez Peña, </w:t>
      </w:r>
      <w:r w:rsidRPr="00110468">
        <w:rPr>
          <w:rFonts w:ascii="Palatino Linotype" w:eastAsia="Palatino Linotype" w:hAnsi="Palatino Linotype" w:cs="Palatino Linotype"/>
        </w:rPr>
        <w:t xml:space="preserve">a efecto de que analizara sobre su admisión o su </w:t>
      </w:r>
      <w:proofErr w:type="spellStart"/>
      <w:r w:rsidRPr="00110468">
        <w:rPr>
          <w:rFonts w:ascii="Palatino Linotype" w:eastAsia="Palatino Linotype" w:hAnsi="Palatino Linotype" w:cs="Palatino Linotype"/>
        </w:rPr>
        <w:t>desechamiento</w:t>
      </w:r>
      <w:proofErr w:type="spellEnd"/>
      <w:r w:rsidRPr="00110468">
        <w:rPr>
          <w:rFonts w:ascii="Palatino Linotype" w:eastAsia="Palatino Linotype" w:hAnsi="Palatino Linotype" w:cs="Palatino Linotype"/>
        </w:rPr>
        <w:t>.</w:t>
      </w:r>
    </w:p>
    <w:p w14:paraId="1CEF7D77" w14:textId="32F208C1" w:rsidR="00A10AC2" w:rsidRPr="00110468" w:rsidRDefault="00A10AC2" w:rsidP="00A10AC2">
      <w:pPr>
        <w:spacing w:before="240" w:after="240" w:line="360" w:lineRule="auto"/>
        <w:jc w:val="both"/>
        <w:rPr>
          <w:rFonts w:ascii="Palatino Linotype" w:eastAsia="Palatino Linotype" w:hAnsi="Palatino Linotype" w:cs="Palatino Linotype"/>
        </w:rPr>
      </w:pPr>
      <w:r w:rsidRPr="00110468">
        <w:rPr>
          <w:rFonts w:ascii="Palatino Linotype" w:eastAsia="Palatino Linotype" w:hAnsi="Palatino Linotype" w:cs="Palatino Linotype"/>
          <w:b/>
        </w:rPr>
        <w:t>5. Admisión del Recurso de revisión.</w:t>
      </w:r>
      <w:r w:rsidRPr="00110468">
        <w:rPr>
          <w:rFonts w:ascii="Palatino Linotype" w:eastAsia="Palatino Linotype" w:hAnsi="Palatino Linotype" w:cs="Palatino Linotype"/>
        </w:rPr>
        <w:t xml:space="preserve"> Con fecha</w:t>
      </w:r>
      <w:r w:rsidRPr="00110468">
        <w:rPr>
          <w:rFonts w:ascii="Palatino Linotype" w:eastAsia="Palatino Linotype" w:hAnsi="Palatino Linotype" w:cs="Palatino Linotype"/>
          <w:b/>
        </w:rPr>
        <w:t xml:space="preserve"> </w:t>
      </w:r>
      <w:r w:rsidR="004202B3" w:rsidRPr="00110468">
        <w:rPr>
          <w:rFonts w:ascii="Palatino Linotype" w:eastAsia="Palatino Linotype" w:hAnsi="Palatino Linotype" w:cs="Palatino Linotype"/>
          <w:b/>
        </w:rPr>
        <w:t>veinticuatro</w:t>
      </w:r>
      <w:r w:rsidRPr="00110468">
        <w:rPr>
          <w:rFonts w:ascii="Palatino Linotype" w:eastAsia="Palatino Linotype" w:hAnsi="Palatino Linotype" w:cs="Palatino Linotype"/>
          <w:b/>
        </w:rPr>
        <w:t xml:space="preserve"> de </w:t>
      </w:r>
      <w:r w:rsidR="004202B3" w:rsidRPr="00110468">
        <w:rPr>
          <w:rFonts w:ascii="Palatino Linotype" w:eastAsia="Palatino Linotype" w:hAnsi="Palatino Linotype" w:cs="Palatino Linotype"/>
          <w:b/>
        </w:rPr>
        <w:t>junio</w:t>
      </w:r>
      <w:r w:rsidRPr="00110468">
        <w:rPr>
          <w:rFonts w:ascii="Palatino Linotype" w:eastAsia="Palatino Linotype" w:hAnsi="Palatino Linotype" w:cs="Palatino Linotype"/>
          <w:b/>
        </w:rPr>
        <w:t xml:space="preserve"> de dos mil veintidós, </w:t>
      </w:r>
      <w:r w:rsidRPr="00110468">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w:t>
      </w:r>
      <w:proofErr w:type="gramStart"/>
      <w:r w:rsidRPr="00110468">
        <w:rPr>
          <w:rFonts w:ascii="Palatino Linotype" w:eastAsia="Palatino Linotype" w:hAnsi="Palatino Linotype" w:cs="Palatino Linotype"/>
        </w:rPr>
        <w:t>conveniente</w:t>
      </w:r>
      <w:proofErr w:type="gramEnd"/>
      <w:r w:rsidRPr="00110468">
        <w:rPr>
          <w:rFonts w:ascii="Palatino Linotype" w:eastAsia="Palatino Linotype" w:hAnsi="Palatino Linotype" w:cs="Palatino Linotype"/>
        </w:rPr>
        <w:t xml:space="preserve">, ofrecieran pruebas, formularan alegatos y el </w:t>
      </w:r>
      <w:r w:rsidRPr="00110468">
        <w:rPr>
          <w:rFonts w:ascii="Palatino Linotype" w:eastAsia="Palatino Linotype" w:hAnsi="Palatino Linotype" w:cs="Palatino Linotype"/>
          <w:b/>
        </w:rPr>
        <w:t xml:space="preserve">Sujeto Obligado </w:t>
      </w:r>
      <w:r w:rsidRPr="00110468">
        <w:rPr>
          <w:rFonts w:ascii="Palatino Linotype" w:eastAsia="Palatino Linotype" w:hAnsi="Palatino Linotype" w:cs="Palatino Linotype"/>
        </w:rPr>
        <w:t>presentara su informe justificado.</w:t>
      </w:r>
    </w:p>
    <w:p w14:paraId="2AACEEDC" w14:textId="77777777" w:rsidR="00A10AC2" w:rsidRPr="00110468" w:rsidRDefault="00A10AC2" w:rsidP="00A10AC2">
      <w:pPr>
        <w:spacing w:before="240" w:after="240" w:line="360" w:lineRule="auto"/>
        <w:jc w:val="both"/>
        <w:rPr>
          <w:rFonts w:ascii="Palatino Linotype" w:eastAsia="Palatino Linotype" w:hAnsi="Palatino Linotype" w:cs="Palatino Linotype"/>
        </w:rPr>
      </w:pPr>
      <w:bookmarkStart w:id="4" w:name="_heading=h.2s8eyo1" w:colFirst="0" w:colLast="0"/>
      <w:bookmarkEnd w:id="4"/>
      <w:r w:rsidRPr="00110468">
        <w:rPr>
          <w:rFonts w:ascii="Palatino Linotype" w:eastAsia="Palatino Linotype" w:hAnsi="Palatino Linotype" w:cs="Palatino Linotype"/>
          <w:b/>
        </w:rPr>
        <w:lastRenderedPageBreak/>
        <w:t>6. Manifestaciones</w:t>
      </w:r>
      <w:r w:rsidRPr="00110468">
        <w:rPr>
          <w:rFonts w:ascii="Palatino Linotype" w:eastAsia="Palatino Linotype" w:hAnsi="Palatino Linotype" w:cs="Palatino Linotype"/>
        </w:rPr>
        <w:t xml:space="preserve">. De las constancias que obran en el expediente electrónico del SAIMEX se desprende que ambas partes fueron omisas en realizar manifestaciones, presentar pruebas, alegatos o cualquier información que a su derecho convenga. </w:t>
      </w:r>
    </w:p>
    <w:p w14:paraId="67B7E4D9" w14:textId="14738925" w:rsidR="004804E5" w:rsidRPr="00110468" w:rsidRDefault="004804E5" w:rsidP="00A10AC2">
      <w:pPr>
        <w:spacing w:before="240" w:after="240" w:line="360" w:lineRule="auto"/>
        <w:jc w:val="both"/>
        <w:rPr>
          <w:rFonts w:ascii="Palatino Linotype" w:eastAsia="Palatino Linotype" w:hAnsi="Palatino Linotype" w:cs="Palatino Linotype"/>
        </w:rPr>
      </w:pPr>
      <w:r w:rsidRPr="00110468">
        <w:rPr>
          <w:noProof/>
        </w:rPr>
        <w:drawing>
          <wp:inline distT="0" distB="0" distL="0" distR="0" wp14:anchorId="2F611706" wp14:editId="6C3295A5">
            <wp:extent cx="5612130" cy="1828800"/>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612130" cy="1828800"/>
                    </a:xfrm>
                    <a:prstGeom prst="rect">
                      <a:avLst/>
                    </a:prstGeom>
                  </pic:spPr>
                </pic:pic>
              </a:graphicData>
            </a:graphic>
          </wp:inline>
        </w:drawing>
      </w:r>
    </w:p>
    <w:p w14:paraId="47544357" w14:textId="18F8A1E7" w:rsidR="00A10AC2" w:rsidRPr="00110468" w:rsidRDefault="00A10AC2" w:rsidP="00A10AC2">
      <w:pPr>
        <w:spacing w:before="240" w:after="240" w:line="360" w:lineRule="auto"/>
        <w:jc w:val="both"/>
        <w:rPr>
          <w:rFonts w:ascii="Palatino Linotype" w:eastAsia="Palatino Linotype" w:hAnsi="Palatino Linotype" w:cs="Palatino Linotype"/>
        </w:rPr>
      </w:pPr>
      <w:r w:rsidRPr="00110468">
        <w:rPr>
          <w:rFonts w:ascii="Palatino Linotype" w:eastAsia="Palatino Linotype" w:hAnsi="Palatino Linotype" w:cs="Palatino Linotype"/>
          <w:b/>
        </w:rPr>
        <w:t xml:space="preserve">7. Cierre de instrucción. </w:t>
      </w:r>
      <w:r w:rsidRPr="00110468">
        <w:rPr>
          <w:rFonts w:ascii="Palatino Linotype" w:eastAsia="Palatino Linotype" w:hAnsi="Palatino Linotype" w:cs="Palatino Linotype"/>
        </w:rPr>
        <w:t xml:space="preserve">Una vez transcurrido el periodo otorgado a las partes para realizar sus manifestaciones y no habiendo documentos que integrar al expediente, con fecha </w:t>
      </w:r>
      <w:r w:rsidRPr="00110468">
        <w:rPr>
          <w:rFonts w:ascii="Palatino Linotype" w:eastAsia="Palatino Linotype" w:hAnsi="Palatino Linotype" w:cs="Palatino Linotype"/>
          <w:b/>
        </w:rPr>
        <w:t>veinti</w:t>
      </w:r>
      <w:r w:rsidR="004202B3" w:rsidRPr="00110468">
        <w:rPr>
          <w:rFonts w:ascii="Palatino Linotype" w:eastAsia="Palatino Linotype" w:hAnsi="Palatino Linotype" w:cs="Palatino Linotype"/>
          <w:b/>
        </w:rPr>
        <w:t>dós</w:t>
      </w:r>
      <w:r w:rsidRPr="00110468">
        <w:rPr>
          <w:rFonts w:ascii="Palatino Linotype" w:eastAsia="Palatino Linotype" w:hAnsi="Palatino Linotype" w:cs="Palatino Linotype"/>
          <w:b/>
        </w:rPr>
        <w:t xml:space="preserve"> de </w:t>
      </w:r>
      <w:r w:rsidR="004202B3" w:rsidRPr="00110468">
        <w:rPr>
          <w:rFonts w:ascii="Palatino Linotype" w:eastAsia="Palatino Linotype" w:hAnsi="Palatino Linotype" w:cs="Palatino Linotype"/>
          <w:b/>
        </w:rPr>
        <w:t>noviembre</w:t>
      </w:r>
      <w:r w:rsidRPr="00110468">
        <w:rPr>
          <w:rFonts w:ascii="Palatino Linotype" w:eastAsia="Palatino Linotype" w:hAnsi="Palatino Linotype" w:cs="Palatino Linotype"/>
          <w:b/>
        </w:rPr>
        <w:t xml:space="preserve"> de dos mil veintidós</w:t>
      </w:r>
      <w:r w:rsidRPr="00110468">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4C03C33E" w14:textId="4F5D71CE" w:rsidR="00DA2C18" w:rsidRPr="00110468" w:rsidRDefault="00DA2C18" w:rsidP="00DA2C18">
      <w:pPr>
        <w:spacing w:after="240" w:line="360" w:lineRule="auto"/>
        <w:jc w:val="both"/>
        <w:rPr>
          <w:rFonts w:ascii="Palatino Linotype" w:eastAsia="Palatino Linotype" w:hAnsi="Palatino Linotype" w:cs="Palatino Linotype"/>
        </w:rPr>
      </w:pPr>
      <w:r w:rsidRPr="00110468">
        <w:rPr>
          <w:rFonts w:ascii="Palatino Linotype" w:eastAsia="Palatino Linotype" w:hAnsi="Palatino Linotype" w:cs="Palatino Linotype"/>
          <w:b/>
        </w:rPr>
        <w:t>8. Ampliación del término para resolver</w:t>
      </w:r>
      <w:r w:rsidRPr="00110468">
        <w:rPr>
          <w:rFonts w:ascii="Palatino Linotype" w:eastAsia="Palatino Linotype" w:hAnsi="Palatino Linotype" w:cs="Palatino Linotype"/>
        </w:rPr>
        <w:t xml:space="preserve">. En fecha </w:t>
      </w:r>
      <w:r w:rsidRPr="00110468">
        <w:rPr>
          <w:rFonts w:ascii="Palatino Linotype" w:eastAsia="Palatino Linotype" w:hAnsi="Palatino Linotype" w:cs="Palatino Linotype"/>
          <w:b/>
        </w:rPr>
        <w:t>veintidós de noviembre de dos mil veintidós</w:t>
      </w:r>
      <w:r w:rsidRPr="00110468">
        <w:rPr>
          <w:rFonts w:ascii="Palatino Linotype" w:eastAsia="Palatino Linotype" w:hAnsi="Palatino Linotype" w:cs="Palatino Linotype"/>
        </w:rPr>
        <w:t>, se amplió el término para resolver el recurso de revisión en términos del artículo 181 párrafo tercero de la Ley de Transparencia y Acceso a la Información Pública del Estado de México y Municipios.</w:t>
      </w:r>
    </w:p>
    <w:p w14:paraId="4765F794" w14:textId="77777777" w:rsidR="00DA2C18" w:rsidRPr="00110468" w:rsidRDefault="00DA2C18" w:rsidP="00DA2C18">
      <w:pPr>
        <w:spacing w:before="240" w:after="240" w:line="360" w:lineRule="auto"/>
        <w:jc w:val="both"/>
        <w:rPr>
          <w:rFonts w:ascii="Palatino Linotype" w:eastAsia="Calibri" w:hAnsi="Palatino Linotype"/>
          <w:lang w:eastAsia="en-US"/>
        </w:rPr>
      </w:pPr>
      <w:r w:rsidRPr="00110468">
        <w:rPr>
          <w:rFonts w:ascii="Palatino Linotype" w:eastAsia="Calibri" w:hAnsi="Palatino Linotype"/>
          <w:lang w:eastAsia="en-US"/>
        </w:rPr>
        <w:t xml:space="preserve">Este organismo garante no pasa por alto justificar, que el plazo para emitir la resolución en el presente asunto encuentra justificación en el alto número de recursos de revisión recibidos dentro del primer semestre del año dos mil veintidós, </w:t>
      </w:r>
      <w:r w:rsidRPr="00110468">
        <w:rPr>
          <w:rFonts w:ascii="Palatino Linotype" w:eastAsia="Calibri" w:hAnsi="Palatino Linotype"/>
          <w:lang w:eastAsia="en-US"/>
        </w:rPr>
        <w:lastRenderedPageBreak/>
        <w:t>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2DD7C707" w14:textId="77777777" w:rsidR="00DA2C18" w:rsidRPr="00110468" w:rsidRDefault="00DA2C18" w:rsidP="00DA2C18">
      <w:pPr>
        <w:spacing w:before="240" w:after="240" w:line="360" w:lineRule="auto"/>
        <w:jc w:val="both"/>
        <w:rPr>
          <w:rFonts w:ascii="Palatino Linotype" w:eastAsia="Calibri" w:hAnsi="Palatino Linotype"/>
          <w:lang w:eastAsia="en-US"/>
        </w:rPr>
      </w:pPr>
      <w:r w:rsidRPr="00110468">
        <w:rPr>
          <w:rFonts w:ascii="Palatino Linotype" w:eastAsia="Calibri" w:hAnsi="Palatino Linotype"/>
          <w:lang w:eastAsia="en-US"/>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49FB1E5A" w14:textId="77777777" w:rsidR="00DA2C18" w:rsidRPr="00110468" w:rsidRDefault="00DA2C18" w:rsidP="00DA2C18">
      <w:pPr>
        <w:spacing w:before="240" w:after="240" w:line="360" w:lineRule="auto"/>
        <w:jc w:val="both"/>
        <w:rPr>
          <w:rFonts w:ascii="Palatino Linotype" w:eastAsia="Calibri" w:hAnsi="Palatino Linotype"/>
          <w:lang w:eastAsia="en-US"/>
        </w:rPr>
      </w:pPr>
      <w:r w:rsidRPr="00110468">
        <w:rPr>
          <w:rFonts w:ascii="Palatino Linotype" w:eastAsia="Calibri" w:hAnsi="Palatino Linotype"/>
          <w:lang w:eastAsia="en-U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41C82F1F" w14:textId="77777777" w:rsidR="00DA2C18" w:rsidRPr="00110468" w:rsidRDefault="00DA2C18" w:rsidP="00DA2C18">
      <w:pPr>
        <w:spacing w:before="240" w:after="240" w:line="360" w:lineRule="auto"/>
        <w:jc w:val="both"/>
        <w:rPr>
          <w:rFonts w:ascii="Palatino Linotype" w:eastAsia="Calibri" w:hAnsi="Palatino Linotype"/>
          <w:lang w:eastAsia="en-US"/>
        </w:rPr>
      </w:pPr>
      <w:r w:rsidRPr="00110468">
        <w:rPr>
          <w:rFonts w:ascii="Palatino Linotype" w:eastAsia="Calibri" w:hAnsi="Palatino Linotype"/>
          <w:lang w:eastAsia="en-US"/>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37C49C97" w14:textId="77777777" w:rsidR="00DA2C18" w:rsidRPr="00110468" w:rsidRDefault="00DA2C18" w:rsidP="00DA2C18">
      <w:pPr>
        <w:spacing w:before="240" w:after="240" w:line="360" w:lineRule="auto"/>
        <w:jc w:val="both"/>
        <w:rPr>
          <w:rFonts w:ascii="Palatino Linotype" w:eastAsia="Calibri" w:hAnsi="Palatino Linotype"/>
          <w:strike/>
          <w:lang w:eastAsia="en-US"/>
        </w:rPr>
      </w:pPr>
      <w:r w:rsidRPr="00110468">
        <w:rPr>
          <w:rFonts w:ascii="Palatino Linotype" w:eastAsia="Calibri" w:hAnsi="Palatino Linotype"/>
          <w:lang w:eastAsia="en-US"/>
        </w:rPr>
        <w:t xml:space="preserve">Por ello, excepcionalmente, si un asunto es resuelto con posterioridad a los plazos señalados por la norma debe analizarse la razonabilidad del tiempo necesario para su resolución, atentos a los siguientes criterios: </w:t>
      </w:r>
    </w:p>
    <w:p w14:paraId="0CB82F04" w14:textId="77777777" w:rsidR="00DA2C18" w:rsidRPr="00110468" w:rsidRDefault="00DA2C18" w:rsidP="00DA2C18">
      <w:pPr>
        <w:numPr>
          <w:ilvl w:val="0"/>
          <w:numId w:val="7"/>
        </w:numPr>
        <w:tabs>
          <w:tab w:val="left" w:pos="993"/>
        </w:tabs>
        <w:spacing w:before="240" w:after="240" w:line="360" w:lineRule="auto"/>
        <w:ind w:left="567" w:firstLine="0"/>
        <w:jc w:val="both"/>
        <w:rPr>
          <w:rFonts w:ascii="Palatino Linotype" w:hAnsi="Palatino Linotype"/>
        </w:rPr>
      </w:pPr>
      <w:r w:rsidRPr="00110468">
        <w:rPr>
          <w:rFonts w:ascii="Palatino Linotype" w:hAnsi="Palatino Linotype"/>
        </w:rPr>
        <w:t xml:space="preserve">Complejidad del Asunto: La complejidad de la prueba, la pluralidad de sujetos procesales, el tiempo transcurrido, las características y contexto del recurso. </w:t>
      </w:r>
    </w:p>
    <w:p w14:paraId="10F05DFC" w14:textId="77777777" w:rsidR="00DA2C18" w:rsidRPr="00110468" w:rsidRDefault="00DA2C18" w:rsidP="00DA2C18">
      <w:pPr>
        <w:numPr>
          <w:ilvl w:val="0"/>
          <w:numId w:val="7"/>
        </w:numPr>
        <w:tabs>
          <w:tab w:val="left" w:pos="993"/>
        </w:tabs>
        <w:spacing w:before="240" w:after="240" w:line="360" w:lineRule="auto"/>
        <w:ind w:left="567" w:firstLine="0"/>
        <w:jc w:val="both"/>
        <w:rPr>
          <w:rFonts w:ascii="Palatino Linotype" w:hAnsi="Palatino Linotype"/>
        </w:rPr>
      </w:pPr>
      <w:r w:rsidRPr="00110468">
        <w:rPr>
          <w:rFonts w:ascii="Palatino Linotype" w:hAnsi="Palatino Linotype"/>
        </w:rPr>
        <w:t>Actividad Procesal del interesado. Acciones u omisiones del interesado.</w:t>
      </w:r>
    </w:p>
    <w:p w14:paraId="7052427E" w14:textId="77777777" w:rsidR="00DA2C18" w:rsidRPr="00110468" w:rsidRDefault="00DA2C18" w:rsidP="00DA2C18">
      <w:pPr>
        <w:numPr>
          <w:ilvl w:val="0"/>
          <w:numId w:val="7"/>
        </w:numPr>
        <w:tabs>
          <w:tab w:val="left" w:pos="993"/>
        </w:tabs>
        <w:spacing w:before="240" w:after="240" w:line="360" w:lineRule="auto"/>
        <w:ind w:left="567" w:firstLine="0"/>
        <w:jc w:val="both"/>
        <w:rPr>
          <w:rFonts w:ascii="Palatino Linotype" w:hAnsi="Palatino Linotype"/>
        </w:rPr>
      </w:pPr>
      <w:r w:rsidRPr="00110468">
        <w:rPr>
          <w:rFonts w:ascii="Palatino Linotype" w:hAnsi="Palatino Linotype"/>
        </w:rPr>
        <w:t>Conducta de la Autoridad: Las Acciones u omisiones realizadas en el procedimiento. Así como si la autoridad actuó con la debida diligencia.</w:t>
      </w:r>
    </w:p>
    <w:p w14:paraId="1ECDD396" w14:textId="77777777" w:rsidR="00DA2C18" w:rsidRPr="00110468" w:rsidRDefault="00DA2C18" w:rsidP="00DA2C18">
      <w:pPr>
        <w:tabs>
          <w:tab w:val="left" w:pos="993"/>
        </w:tabs>
        <w:spacing w:before="240" w:after="240" w:line="360" w:lineRule="auto"/>
        <w:ind w:left="567"/>
        <w:jc w:val="both"/>
        <w:rPr>
          <w:rFonts w:ascii="Palatino Linotype" w:eastAsia="Calibri" w:hAnsi="Palatino Linotype"/>
          <w:lang w:eastAsia="en-US"/>
        </w:rPr>
      </w:pPr>
      <w:r w:rsidRPr="00110468">
        <w:rPr>
          <w:rFonts w:ascii="Palatino Linotype" w:eastAsia="Calibri" w:hAnsi="Palatino Linotype"/>
          <w:lang w:eastAsia="en-US"/>
        </w:rPr>
        <w:t>d) La afectación generada en la situación jurídica de la persona involucrada en el proceso: Violación a sus derechos humanos.</w:t>
      </w:r>
    </w:p>
    <w:p w14:paraId="593AE60D" w14:textId="77777777" w:rsidR="00DA2C18" w:rsidRPr="00110468" w:rsidRDefault="00DA2C18" w:rsidP="00DA2C18">
      <w:pPr>
        <w:spacing w:before="240" w:after="240" w:line="360" w:lineRule="auto"/>
        <w:jc w:val="both"/>
        <w:rPr>
          <w:rFonts w:ascii="Palatino Linotype" w:eastAsia="Calibri" w:hAnsi="Palatino Linotype"/>
          <w:lang w:eastAsia="en-US"/>
        </w:rPr>
      </w:pPr>
      <w:r w:rsidRPr="00110468">
        <w:rPr>
          <w:rFonts w:ascii="Palatino Linotype" w:eastAsia="Calibri" w:hAnsi="Palatino Linotype"/>
          <w:lang w:eastAsia="en-U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43986248" w14:textId="77777777" w:rsidR="00DA2C18" w:rsidRPr="00110468" w:rsidRDefault="00DA2C18" w:rsidP="00DA2C18">
      <w:pPr>
        <w:spacing w:before="240" w:after="240" w:line="360" w:lineRule="auto"/>
        <w:jc w:val="both"/>
        <w:rPr>
          <w:rFonts w:ascii="Palatino Linotype" w:eastAsia="Calibri" w:hAnsi="Palatino Linotype"/>
          <w:b/>
          <w:lang w:eastAsia="en-US"/>
        </w:rPr>
      </w:pPr>
      <w:r w:rsidRPr="00110468">
        <w:rPr>
          <w:rFonts w:ascii="Palatino Linotype" w:eastAsia="Calibri" w:hAnsi="Palatino Linotype"/>
          <w:lang w:eastAsia="en-US"/>
        </w:rPr>
        <w:t>Argumento que encuentra sustento en la jurisprudencia P</w:t>
      </w:r>
      <w:proofErr w:type="gramStart"/>
      <w:r w:rsidRPr="00110468">
        <w:rPr>
          <w:rFonts w:ascii="Palatino Linotype" w:eastAsia="Calibri" w:hAnsi="Palatino Linotype"/>
          <w:lang w:eastAsia="en-US"/>
        </w:rPr>
        <w:t>./</w:t>
      </w:r>
      <w:proofErr w:type="gramEnd"/>
      <w:r w:rsidRPr="00110468">
        <w:rPr>
          <w:rFonts w:ascii="Palatino Linotype" w:eastAsia="Calibri" w:hAnsi="Palatino Linotype"/>
          <w:lang w:eastAsia="en-US"/>
        </w:rPr>
        <w:t xml:space="preserve">J. 32/92 emitida por el Pleno de la Suprema Corte de Justicia de la Nación de rubro </w:t>
      </w:r>
      <w:r w:rsidRPr="00110468">
        <w:rPr>
          <w:rFonts w:ascii="Palatino Linotype" w:eastAsia="Calibri" w:hAnsi="Palatino Linotype"/>
          <w:i/>
          <w:lang w:eastAsia="en-US"/>
        </w:rPr>
        <w:t>“TÉRMINOS PROCESALES. PARA DETERMINAR SI UN FUNCIONARIO JUDICIAL ACTUÓ INDEBIDAMENTE POR NO RESPETARLOS SE DEBE ATENDER AL PRESUPUESTO QUE CONSIDERÓ EL LEGISLADOR AL FIJARLOS Y LAS CARACTERÍSTICAS DEL CASO.”</w:t>
      </w:r>
      <w:r w:rsidRPr="00110468">
        <w:rPr>
          <w:rFonts w:ascii="Palatino Linotype" w:eastAsia="Calibri" w:hAnsi="Palatino Linotype"/>
          <w:lang w:eastAsia="en-US"/>
        </w:rPr>
        <w:t>, visible en la Gaceta del Seminario Judicial de la Federación con el registro digital 205635.</w:t>
      </w:r>
    </w:p>
    <w:p w14:paraId="47FF2AAA" w14:textId="77777777" w:rsidR="00DA2C18" w:rsidRPr="00110468" w:rsidRDefault="00DA2C18" w:rsidP="00DA2C18">
      <w:pPr>
        <w:spacing w:before="240" w:after="240" w:line="360" w:lineRule="auto"/>
        <w:jc w:val="both"/>
        <w:rPr>
          <w:rFonts w:ascii="Palatino Linotype" w:eastAsia="Calibri" w:hAnsi="Palatino Linotype"/>
          <w:lang w:eastAsia="en-US"/>
        </w:rPr>
      </w:pPr>
      <w:r w:rsidRPr="00110468">
        <w:rPr>
          <w:rFonts w:ascii="Palatino Linotype" w:eastAsia="Calibri" w:hAnsi="Palatino Linotype"/>
          <w:lang w:eastAsia="en-US"/>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231492AD" w14:textId="77777777" w:rsidR="00DA2C18" w:rsidRPr="00110468" w:rsidRDefault="00DA2C18" w:rsidP="00DA2C18">
      <w:pPr>
        <w:spacing w:before="240" w:after="240" w:line="360" w:lineRule="auto"/>
        <w:jc w:val="both"/>
        <w:rPr>
          <w:rFonts w:ascii="Palatino Linotype" w:eastAsia="Calibri" w:hAnsi="Palatino Linotype"/>
          <w:lang w:eastAsia="en-US"/>
        </w:rPr>
      </w:pPr>
      <w:r w:rsidRPr="00110468">
        <w:rPr>
          <w:rFonts w:ascii="Palatino Linotype" w:eastAsia="Calibri" w:hAnsi="Palatino Linotype"/>
          <w:lang w:eastAsia="en-US"/>
        </w:rPr>
        <w:t>Al respecto, también son de considerar los criterios sostenidos por el Cuarto Tribunal Colegiado en Materia Administrativa del Primer Circuito, cuyos rubros y datos de identificación son los siguientes:</w:t>
      </w:r>
    </w:p>
    <w:p w14:paraId="674BC54C" w14:textId="77777777" w:rsidR="00DA2C18" w:rsidRPr="00110468" w:rsidRDefault="00DA2C18" w:rsidP="00DA2C18">
      <w:pPr>
        <w:spacing w:before="120" w:after="120" w:line="276" w:lineRule="auto"/>
        <w:ind w:left="851" w:right="902"/>
        <w:jc w:val="both"/>
        <w:rPr>
          <w:rFonts w:ascii="Palatino Linotype" w:eastAsia="Calibri" w:hAnsi="Palatino Linotype"/>
          <w:i/>
          <w:sz w:val="22"/>
          <w:szCs w:val="22"/>
          <w:lang w:eastAsia="en-US"/>
        </w:rPr>
      </w:pPr>
      <w:r w:rsidRPr="00110468">
        <w:rPr>
          <w:rFonts w:ascii="Palatino Linotype" w:eastAsia="Calibri" w:hAnsi="Palatino Linotype"/>
          <w:lang w:eastAsia="en-US"/>
        </w:rPr>
        <w:t xml:space="preserve"> </w:t>
      </w:r>
      <w:r w:rsidRPr="00110468">
        <w:rPr>
          <w:rFonts w:ascii="Palatino Linotype" w:eastAsia="Calibri" w:hAnsi="Palatino Linotype"/>
          <w:i/>
          <w:sz w:val="22"/>
          <w:szCs w:val="22"/>
          <w:lang w:eastAsia="en-US"/>
        </w:rPr>
        <w:t>“</w:t>
      </w:r>
      <w:r w:rsidRPr="00110468">
        <w:rPr>
          <w:rFonts w:ascii="Palatino Linotype" w:eastAsia="Calibri" w:hAnsi="Palatino Linotype"/>
          <w:b/>
          <w:bCs/>
          <w:i/>
          <w:sz w:val="22"/>
          <w:szCs w:val="22"/>
          <w:lang w:eastAsia="en-US"/>
        </w:rPr>
        <w:t>PLAZO RAZONABLE PARA RESOLVER. DIMENSIÓN Y EFECTOS DE ESTE CONCEPTO CUANDO SE ADUCE EXCESIVA CARGA DE TRABAJO</w:t>
      </w:r>
      <w:r w:rsidRPr="00110468">
        <w:rPr>
          <w:rFonts w:ascii="Palatino Linotype" w:eastAsia="Calibri" w:hAnsi="Palatino Linotype"/>
          <w:i/>
          <w:sz w:val="22"/>
          <w:szCs w:val="22"/>
          <w:lang w:eastAsia="en-US"/>
        </w:rPr>
        <w:t>.” consultable en el Seminario Judicial de la Federación y su gaceta, con el registro digital 2002351.</w:t>
      </w:r>
    </w:p>
    <w:p w14:paraId="60DCD544" w14:textId="77777777" w:rsidR="00DA2C18" w:rsidRPr="00110468" w:rsidRDefault="00DA2C18" w:rsidP="00DA2C18">
      <w:pPr>
        <w:spacing w:before="120" w:after="120" w:line="276" w:lineRule="auto"/>
        <w:ind w:left="851" w:right="902"/>
        <w:jc w:val="both"/>
        <w:rPr>
          <w:rFonts w:ascii="Palatino Linotype" w:eastAsia="Calibri" w:hAnsi="Palatino Linotype"/>
          <w:i/>
          <w:sz w:val="22"/>
          <w:szCs w:val="22"/>
          <w:lang w:eastAsia="en-US"/>
        </w:rPr>
      </w:pPr>
      <w:r w:rsidRPr="00110468">
        <w:rPr>
          <w:rFonts w:ascii="Palatino Linotype" w:eastAsia="Calibri" w:hAnsi="Palatino Linotype"/>
          <w:i/>
          <w:sz w:val="22"/>
          <w:szCs w:val="22"/>
          <w:lang w:eastAsia="en-US"/>
        </w:rPr>
        <w:t>“</w:t>
      </w:r>
      <w:r w:rsidRPr="00110468">
        <w:rPr>
          <w:rFonts w:ascii="Palatino Linotype" w:eastAsia="Calibri" w:hAnsi="Palatino Linotype"/>
          <w:b/>
          <w:bCs/>
          <w:i/>
          <w:sz w:val="22"/>
          <w:szCs w:val="22"/>
          <w:lang w:eastAsia="en-US"/>
        </w:rPr>
        <w:t>PLAZO RAZONABLE PARA RESOLVER. CONCEPTO Y ELEMENTOS QUE LO INTEGRAN A LA LUZ DEL DERECHO INTERNACIONAL DE LOS DERECHOS HUMANOS</w:t>
      </w:r>
      <w:r w:rsidRPr="00110468">
        <w:rPr>
          <w:rFonts w:ascii="Palatino Linotype" w:eastAsia="Calibri" w:hAnsi="Palatino Linotype"/>
          <w:i/>
          <w:sz w:val="22"/>
          <w:szCs w:val="22"/>
          <w:lang w:eastAsia="en-US"/>
        </w:rPr>
        <w:t>.”, visible en el Seminario Judicial de la Federación y su gaceta, con el registro digital 2002350.</w:t>
      </w:r>
    </w:p>
    <w:p w14:paraId="12EE77AF" w14:textId="77777777" w:rsidR="00DA2C18" w:rsidRPr="00110468" w:rsidRDefault="00DA2C18" w:rsidP="00DA2C18">
      <w:pPr>
        <w:spacing w:before="240" w:after="240" w:line="360" w:lineRule="auto"/>
        <w:jc w:val="both"/>
        <w:rPr>
          <w:rFonts w:ascii="Palatino Linotype" w:eastAsia="Calibri" w:hAnsi="Palatino Linotype"/>
          <w:lang w:eastAsia="en-US"/>
        </w:rPr>
      </w:pPr>
      <w:r w:rsidRPr="00110468">
        <w:rPr>
          <w:rFonts w:ascii="Palatino Linotype" w:eastAsia="Calibri" w:hAnsi="Palatino Linotype"/>
          <w:lang w:eastAsia="en-US"/>
        </w:rPr>
        <w:t>Por ello, este organismo garante comprometido con la tutela de los derechos humanos confiados, señala que este exceso del plazo legal para resolver el presente asunto, resulta de carácter excepcional.</w:t>
      </w:r>
    </w:p>
    <w:p w14:paraId="5A299B11" w14:textId="6BA3CEB4" w:rsidR="00A10AC2" w:rsidRPr="00110468" w:rsidRDefault="00A10AC2" w:rsidP="00A10AC2">
      <w:pPr>
        <w:spacing w:before="240" w:after="240" w:line="360" w:lineRule="auto"/>
        <w:jc w:val="both"/>
        <w:rPr>
          <w:rFonts w:ascii="Palatino Linotype" w:eastAsia="Palatino Linotype" w:hAnsi="Palatino Linotype" w:cs="Palatino Linotype"/>
        </w:rPr>
      </w:pPr>
      <w:r w:rsidRPr="00110468">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14:paraId="092EB325" w14:textId="77777777" w:rsidR="00A10AC2" w:rsidRPr="00110468" w:rsidRDefault="00A10AC2" w:rsidP="00A10AC2">
      <w:pPr>
        <w:spacing w:before="240" w:after="240" w:line="360" w:lineRule="auto"/>
        <w:jc w:val="center"/>
        <w:rPr>
          <w:rFonts w:ascii="Palatino Linotype" w:eastAsia="Palatino Linotype" w:hAnsi="Palatino Linotype" w:cs="Palatino Linotype"/>
          <w:b/>
        </w:rPr>
      </w:pPr>
      <w:r w:rsidRPr="00110468">
        <w:rPr>
          <w:rFonts w:ascii="Palatino Linotype" w:eastAsia="Palatino Linotype" w:hAnsi="Palatino Linotype" w:cs="Palatino Linotype"/>
          <w:b/>
        </w:rPr>
        <w:t>II. C O N S I D E R A N D O S</w:t>
      </w:r>
    </w:p>
    <w:p w14:paraId="5F9B4F5B" w14:textId="77777777" w:rsidR="00A10AC2" w:rsidRPr="00110468" w:rsidRDefault="00A10AC2" w:rsidP="00A10AC2">
      <w:pPr>
        <w:autoSpaceDE w:val="0"/>
        <w:autoSpaceDN w:val="0"/>
        <w:adjustRightInd w:val="0"/>
        <w:spacing w:line="360" w:lineRule="auto"/>
        <w:jc w:val="both"/>
        <w:rPr>
          <w:rFonts w:ascii="Palatino Linotype" w:eastAsiaTheme="minorHAnsi" w:hAnsi="Palatino Linotype" w:cs="Palatino Linotype"/>
          <w:lang w:eastAsia="en-US"/>
        </w:rPr>
      </w:pPr>
      <w:r w:rsidRPr="00110468">
        <w:rPr>
          <w:rFonts w:ascii="Palatino Linotype" w:eastAsia="Palatino Linotype" w:hAnsi="Palatino Linotype" w:cs="Palatino Linotype"/>
          <w:b/>
        </w:rPr>
        <w:t>Primero. Competencia.</w:t>
      </w:r>
      <w:r w:rsidRPr="00110468">
        <w:rPr>
          <w:rFonts w:ascii="Palatino Linotype" w:eastAsia="Palatino Linotype" w:hAnsi="Palatino Linotype" w:cs="Palatino Linotype"/>
        </w:rPr>
        <w:t xml:space="preserve"> </w:t>
      </w:r>
      <w:bookmarkStart w:id="5" w:name="_heading=h.q9a5pqst6so" w:colFirst="0" w:colLast="0"/>
      <w:bookmarkEnd w:id="5"/>
      <w:r w:rsidRPr="00110468">
        <w:rPr>
          <w:rFonts w:ascii="Palatino Linotype" w:eastAsiaTheme="minorHAnsi" w:hAnsi="Palatino Linotype" w:cs="Palatino Linotype"/>
          <w:lang w:eastAsia="en-US"/>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14:paraId="115A0F9D" w14:textId="48C0C75C" w:rsidR="00A10AC2" w:rsidRPr="00110468" w:rsidRDefault="00A10AC2" w:rsidP="00A10AC2">
      <w:pPr>
        <w:spacing w:before="240" w:after="240" w:line="360" w:lineRule="auto"/>
        <w:jc w:val="both"/>
        <w:rPr>
          <w:rFonts w:ascii="Palatino Linotype" w:eastAsia="Calibri" w:hAnsi="Palatino Linotype" w:cs="Arial"/>
          <w:lang w:eastAsia="en-US"/>
        </w:rPr>
      </w:pPr>
      <w:r w:rsidRPr="00110468">
        <w:rPr>
          <w:rFonts w:ascii="Palatino Linotype" w:hAnsi="Palatino Linotype" w:cs="Arial"/>
          <w:b/>
        </w:rPr>
        <w:t xml:space="preserve">Segundo. Oportunidad y </w:t>
      </w:r>
      <w:proofErr w:type="spellStart"/>
      <w:r w:rsidRPr="00110468">
        <w:rPr>
          <w:rFonts w:ascii="Palatino Linotype" w:hAnsi="Palatino Linotype" w:cs="Arial"/>
          <w:b/>
        </w:rPr>
        <w:t>Procedibilidad</w:t>
      </w:r>
      <w:proofErr w:type="spellEnd"/>
      <w:r w:rsidRPr="00110468">
        <w:rPr>
          <w:rFonts w:ascii="Palatino Linotype" w:hAnsi="Palatino Linotype" w:cs="Arial"/>
          <w:b/>
        </w:rPr>
        <w:t xml:space="preserve"> del Recurso de Revisión</w:t>
      </w:r>
      <w:r w:rsidRPr="00110468">
        <w:rPr>
          <w:rFonts w:ascii="Palatino Linotype" w:hAnsi="Palatino Linotype" w:cs="Arial"/>
          <w:b/>
          <w:sz w:val="28"/>
          <w:szCs w:val="28"/>
        </w:rPr>
        <w:t>.</w:t>
      </w:r>
      <w:r w:rsidRPr="00110468">
        <w:rPr>
          <w:rFonts w:ascii="Palatino Linotype" w:hAnsi="Palatino Linotype" w:cs="Arial"/>
          <w:b/>
        </w:rPr>
        <w:t xml:space="preserve"> </w:t>
      </w:r>
      <w:r w:rsidRPr="00110468">
        <w:rPr>
          <w:rFonts w:ascii="Palatino Linotype" w:hAnsi="Palatino Linotype" w:cs="Arial"/>
        </w:rPr>
        <w:t>Por cuanto hace a la oportunidad del recurso de revisión</w:t>
      </w:r>
      <w:r w:rsidRPr="00110468">
        <w:rPr>
          <w:rFonts w:ascii="Palatino Linotype" w:hAnsi="Palatino Linotype" w:cs="Arial"/>
          <w:b/>
        </w:rPr>
        <w:t xml:space="preserve"> </w:t>
      </w:r>
      <w:r w:rsidRPr="00110468">
        <w:rPr>
          <w:rFonts w:ascii="Palatino Linotype" w:eastAsia="Calibri" w:hAnsi="Palatino Linotype" w:cs="Arial"/>
          <w:lang w:eastAsia="en-US"/>
        </w:rPr>
        <w:t xml:space="preserve">es necesario considerar lo previsto en los artículos 163, párrafo primero; 166, penúltimo párrafo y 178, párrafo segundo; de la Ley de Transparencia y Acceso a la Información Pública del Estado de México y Municipios, de cuya interpretación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w:t>
      </w:r>
      <w:r w:rsidR="004804E5" w:rsidRPr="00110468">
        <w:rPr>
          <w:rFonts w:ascii="Palatino Linotype" w:eastAsia="Calibri" w:hAnsi="Palatino Linotype" w:cs="Arial"/>
          <w:lang w:eastAsia="en-US"/>
        </w:rPr>
        <w:t>a la solicitud de información, e</w:t>
      </w:r>
      <w:r w:rsidRPr="00110468">
        <w:rPr>
          <w:rFonts w:ascii="Palatino Linotype" w:eastAsia="Calibri" w:hAnsi="Palatino Linotype" w:cs="Arial"/>
          <w:lang w:eastAsia="en-US"/>
        </w:rPr>
        <w:t>sta se considera negada; por lo que al solicitante le asiste el derecho para presentar el recurso de revisión en cualquier momento.</w:t>
      </w:r>
    </w:p>
    <w:p w14:paraId="4715AABD" w14:textId="77777777" w:rsidR="00A10AC2" w:rsidRPr="00110468" w:rsidRDefault="00A10AC2" w:rsidP="00A10AC2">
      <w:pPr>
        <w:spacing w:before="240" w:after="240" w:line="360" w:lineRule="auto"/>
        <w:jc w:val="both"/>
        <w:rPr>
          <w:rFonts w:ascii="Palatino Linotype" w:eastAsia="Calibri" w:hAnsi="Palatino Linotype" w:cs="Arial"/>
          <w:lang w:eastAsia="en-US"/>
        </w:rPr>
      </w:pPr>
      <w:r w:rsidRPr="00110468">
        <w:rPr>
          <w:rFonts w:ascii="Palatino Linotype" w:eastAsia="Calibri" w:hAnsi="Palatino Linotype" w:cs="Arial"/>
          <w:lang w:eastAsia="en-US"/>
        </w:rPr>
        <w:t xml:space="preserve">Derivado de lo anterior, se constituye la figura jurídica de la </w:t>
      </w:r>
      <w:r w:rsidRPr="00110468">
        <w:rPr>
          <w:rFonts w:ascii="Palatino Linotype" w:eastAsia="Calibri" w:hAnsi="Palatino Linotype" w:cs="Arial"/>
          <w:b/>
          <w:lang w:eastAsia="en-US"/>
        </w:rPr>
        <w:t>NEGATIVA FICTA</w:t>
      </w:r>
      <w:r w:rsidRPr="00110468">
        <w:rPr>
          <w:rFonts w:ascii="Palatino Linotype" w:eastAsia="Calibri" w:hAnsi="Palatino Linotype" w:cs="Arial"/>
          <w:lang w:eastAsia="en-US"/>
        </w:rPr>
        <w:t>, cuya esencia consiste en atribuir un efecto negativo al silencio de la autoridad administrativa frente a las instancias y solicitudes que hagan los particulares.</w:t>
      </w:r>
    </w:p>
    <w:p w14:paraId="2543F10C" w14:textId="43BBFD04" w:rsidR="00A10AC2" w:rsidRPr="00110468" w:rsidRDefault="00A10AC2" w:rsidP="00A10AC2">
      <w:pPr>
        <w:spacing w:before="240" w:after="240" w:line="360" w:lineRule="auto"/>
        <w:jc w:val="both"/>
        <w:rPr>
          <w:rFonts w:ascii="Palatino Linotype" w:eastAsia="Calibri" w:hAnsi="Palatino Linotype" w:cs="Arial"/>
          <w:lang w:eastAsia="en-US"/>
        </w:rPr>
      </w:pPr>
      <w:r w:rsidRPr="00110468">
        <w:rPr>
          <w:rFonts w:ascii="Palatino Linotype" w:eastAsia="Calibri" w:hAnsi="Palatino Linotype" w:cs="Arial"/>
          <w:lang w:eastAsia="en-US"/>
        </w:rPr>
        <w:t xml:space="preserve">De tal manera, en el presente recurso de revisión se actualizó la negativa ficta por parte del </w:t>
      </w:r>
      <w:r w:rsidRPr="00110468">
        <w:rPr>
          <w:rFonts w:ascii="Palatino Linotype" w:eastAsia="Calibri" w:hAnsi="Palatino Linotype" w:cs="Arial"/>
          <w:b/>
          <w:lang w:eastAsia="en-US"/>
        </w:rPr>
        <w:t>SUJETO OBLIGADO</w:t>
      </w:r>
      <w:r w:rsidR="00935416" w:rsidRPr="00110468">
        <w:rPr>
          <w:rFonts w:ascii="Palatino Linotype" w:eastAsia="Calibri" w:hAnsi="Palatino Linotype" w:cs="Arial"/>
          <w:lang w:eastAsia="en-US"/>
        </w:rPr>
        <w:t xml:space="preserve"> al no haber respondido a la parte </w:t>
      </w:r>
      <w:r w:rsidRPr="00110468">
        <w:rPr>
          <w:rFonts w:ascii="Palatino Linotype" w:eastAsia="Calibri" w:hAnsi="Palatino Linotype" w:cs="Arial"/>
          <w:b/>
          <w:lang w:eastAsia="en-US"/>
        </w:rPr>
        <w:t>RECURRENTE</w:t>
      </w:r>
      <w:r w:rsidRPr="00110468">
        <w:rPr>
          <w:rFonts w:ascii="Palatino Linotype" w:eastAsia="Calibri" w:hAnsi="Palatino Linotype" w:cs="Arial"/>
          <w:lang w:eastAsia="en-US"/>
        </w:rPr>
        <w:t xml:space="preserve"> en tiempo y forma en el plazo legal previsto para ello, en este sentido la falta de respuesta implica necesariamente que de modo fáctico se ha negado la información por razones desconocidas, pero que el hecho simple de no responder apareja una forma por omisión de negar el acceso a la información.</w:t>
      </w:r>
    </w:p>
    <w:p w14:paraId="3A8331C7" w14:textId="77777777" w:rsidR="00A10AC2" w:rsidRPr="00110468" w:rsidRDefault="00A10AC2" w:rsidP="00A10AC2">
      <w:pPr>
        <w:spacing w:before="240" w:after="240" w:line="360" w:lineRule="auto"/>
        <w:jc w:val="both"/>
        <w:rPr>
          <w:rFonts w:ascii="Palatino Linotype" w:eastAsia="Calibri" w:hAnsi="Palatino Linotype" w:cs="Arial"/>
          <w:lang w:eastAsia="en-US"/>
        </w:rPr>
      </w:pPr>
      <w:r w:rsidRPr="00110468">
        <w:rPr>
          <w:rFonts w:ascii="Palatino Linotype" w:eastAsia="Calibri" w:hAnsi="Palatino Linotype" w:cs="Arial"/>
          <w:lang w:eastAsia="en-US"/>
        </w:rPr>
        <w:t>Si a ello se le suma lo previsto en el párrafo segundo del artículo 178, párrafo segundo</w:t>
      </w:r>
      <w:r w:rsidRPr="00110468">
        <w:rPr>
          <w:rStyle w:val="Refdenotaalpie"/>
          <w:rFonts w:ascii="Palatino Linotype" w:eastAsia="Calibri" w:hAnsi="Palatino Linotype" w:cs="Arial"/>
          <w:lang w:eastAsia="en-US"/>
        </w:rPr>
        <w:footnoteReference w:id="1"/>
      </w:r>
      <w:r w:rsidRPr="00110468">
        <w:rPr>
          <w:rFonts w:ascii="Palatino Linotype" w:eastAsia="Calibri" w:hAnsi="Palatino Linotype" w:cs="Arial"/>
          <w:lang w:eastAsia="en-US"/>
        </w:rPr>
        <w:t xml:space="preserve"> de la Ley de Transparencia y Acceso a la Información Pública vigente en la entidad.</w:t>
      </w:r>
    </w:p>
    <w:p w14:paraId="56195FA8" w14:textId="77777777" w:rsidR="00A10AC2" w:rsidRPr="00110468" w:rsidRDefault="00A10AC2" w:rsidP="00A10AC2">
      <w:pPr>
        <w:spacing w:before="240" w:after="360" w:line="360" w:lineRule="auto"/>
        <w:jc w:val="both"/>
        <w:rPr>
          <w:rFonts w:eastAsia="Calibri"/>
          <w:i/>
          <w:szCs w:val="22"/>
        </w:rPr>
      </w:pPr>
      <w:r w:rsidRPr="00110468">
        <w:rPr>
          <w:rFonts w:ascii="Palatino Linotype" w:eastAsia="Calibri" w:hAnsi="Palatino Linotype" w:cs="Arial"/>
          <w:szCs w:val="22"/>
        </w:rPr>
        <w:t>Lo anterior encuentra sustento en el CRITERIO número 0001-15,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14:paraId="26778AFF" w14:textId="77777777" w:rsidR="00A10AC2" w:rsidRPr="00110468" w:rsidRDefault="00A10AC2" w:rsidP="00A10AC2">
      <w:pPr>
        <w:spacing w:before="240" w:after="360"/>
        <w:ind w:left="851" w:right="851"/>
        <w:jc w:val="both"/>
        <w:rPr>
          <w:rFonts w:ascii="Palatino Linotype" w:eastAsia="Calibri" w:hAnsi="Palatino Linotype"/>
          <w:b/>
          <w:i/>
          <w:sz w:val="22"/>
          <w:szCs w:val="22"/>
        </w:rPr>
      </w:pPr>
      <w:r w:rsidRPr="00110468">
        <w:rPr>
          <w:rFonts w:ascii="Palatino Linotype" w:eastAsia="Calibri" w:hAnsi="Palatino Linotype"/>
          <w:i/>
          <w:sz w:val="22"/>
          <w:szCs w:val="22"/>
        </w:rPr>
        <w:t>“</w:t>
      </w:r>
      <w:r w:rsidRPr="00110468">
        <w:rPr>
          <w:rFonts w:ascii="Palatino Linotype" w:eastAsia="Calibri" w:hAnsi="Palatino Linotype"/>
          <w:b/>
          <w:i/>
          <w:sz w:val="22"/>
          <w:szCs w:val="22"/>
        </w:rPr>
        <w:t xml:space="preserve">CRITERIO 0001-15 </w:t>
      </w:r>
    </w:p>
    <w:p w14:paraId="531C1FBE" w14:textId="77777777" w:rsidR="00A10AC2" w:rsidRPr="00110468" w:rsidRDefault="00A10AC2" w:rsidP="00A10AC2">
      <w:pPr>
        <w:spacing w:before="240" w:after="360"/>
        <w:ind w:left="851" w:right="851"/>
        <w:jc w:val="both"/>
        <w:rPr>
          <w:rFonts w:ascii="Palatino Linotype" w:eastAsia="Calibri" w:hAnsi="Palatino Linotype"/>
          <w:i/>
          <w:sz w:val="22"/>
          <w:szCs w:val="22"/>
          <w:lang w:val="es-ES_tradnl"/>
        </w:rPr>
      </w:pPr>
      <w:r w:rsidRPr="00110468">
        <w:rPr>
          <w:rFonts w:ascii="Palatino Linotype" w:eastAsia="Calibri" w:hAnsi="Palatino Linotype"/>
          <w:b/>
          <w:i/>
          <w:sz w:val="22"/>
          <w:szCs w:val="22"/>
        </w:rPr>
        <w:t>NEGATIVA FICTA. PLAZO PARA INTERPONER EL RECURSO DE REVISIÓN TRATÁNDOSE DE</w:t>
      </w:r>
      <w:r w:rsidRPr="00110468">
        <w:rPr>
          <w:rFonts w:ascii="Palatino Linotype" w:eastAsia="Calibri" w:hAnsi="Palatino Linotype"/>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78FAA452" w14:textId="77777777" w:rsidR="00A10AC2" w:rsidRPr="00110468" w:rsidRDefault="00A10AC2" w:rsidP="00A10AC2">
      <w:pPr>
        <w:pStyle w:val="paragraph"/>
        <w:spacing w:before="0" w:beforeAutospacing="0" w:after="240" w:afterAutospacing="0" w:line="360" w:lineRule="auto"/>
        <w:ind w:right="-147"/>
        <w:contextualSpacing/>
        <w:jc w:val="both"/>
        <w:textAlignment w:val="baseline"/>
        <w:rPr>
          <w:rStyle w:val="normaltextrun"/>
          <w:rFonts w:ascii="Palatino Linotype" w:hAnsi="Palatino Linotype" w:cs="Segoe UI"/>
        </w:rPr>
      </w:pPr>
      <w:r w:rsidRPr="00110468">
        <w:rPr>
          <w:rFonts w:ascii="Palatino Linotype" w:hAnsi="Palatino Linotype" w:cs="Arial"/>
        </w:rPr>
        <w:t xml:space="preserve">Además, por cuanto hace a la </w:t>
      </w:r>
      <w:proofErr w:type="spellStart"/>
      <w:r w:rsidRPr="00110468">
        <w:rPr>
          <w:rFonts w:ascii="Palatino Linotype" w:hAnsi="Palatino Linotype" w:cs="Arial"/>
        </w:rPr>
        <w:t>procedibilidad</w:t>
      </w:r>
      <w:proofErr w:type="spellEnd"/>
      <w:r w:rsidRPr="00110468">
        <w:rPr>
          <w:rFonts w:ascii="Palatino Linotype" w:hAnsi="Palatino Linotype" w:cs="Arial"/>
        </w:rPr>
        <w:t xml:space="preserve"> del recurso de revisión una vez realizado el análisis del formato de interposición</w:t>
      </w:r>
      <w:r w:rsidRPr="00110468">
        <w:rPr>
          <w:rStyle w:val="normaltextrun"/>
          <w:rFonts w:ascii="Palatino Linotype" w:hAnsi="Palatino Linotype" w:cs="Segoe UI"/>
        </w:rPr>
        <w:t xml:space="preserve"> del recurso, se acreditan plenamente de todos y cada uno de los elementos formales exigidos por el artículo 180 de la</w:t>
      </w:r>
      <w:r w:rsidRPr="00110468">
        <w:rPr>
          <w:rStyle w:val="apple-converted-space"/>
          <w:rFonts w:ascii="Palatino Linotype" w:hAnsi="Palatino Linotype" w:cs="Segoe UI"/>
        </w:rPr>
        <w:t xml:space="preserve"> </w:t>
      </w:r>
      <w:r w:rsidRPr="00110468">
        <w:rPr>
          <w:rStyle w:val="normaltextrun"/>
          <w:rFonts w:ascii="Palatino Linotype" w:hAnsi="Palatino Linotype" w:cs="Segoe UI"/>
        </w:rPr>
        <w:t>Ley de Transparencia y Acceso a la Información Pública del Estado de México y Municipios, en atención a que fue presentado mediante el formato visible en</w:t>
      </w:r>
      <w:r w:rsidRPr="00110468">
        <w:rPr>
          <w:rStyle w:val="apple-converted-space"/>
          <w:rFonts w:ascii="Palatino Linotype" w:hAnsi="Palatino Linotype" w:cs="Segoe UI"/>
        </w:rPr>
        <w:t xml:space="preserve"> </w:t>
      </w:r>
      <w:r w:rsidRPr="00110468">
        <w:rPr>
          <w:rStyle w:val="normaltextrun"/>
          <w:rFonts w:ascii="Palatino Linotype" w:hAnsi="Palatino Linotype" w:cs="Segoe UI"/>
          <w:b/>
          <w:bCs/>
        </w:rPr>
        <w:t>EL</w:t>
      </w:r>
      <w:r w:rsidRPr="00110468">
        <w:rPr>
          <w:rStyle w:val="apple-converted-space"/>
          <w:rFonts w:ascii="Palatino Linotype" w:hAnsi="Palatino Linotype" w:cs="Segoe UI"/>
        </w:rPr>
        <w:t xml:space="preserve"> </w:t>
      </w:r>
      <w:r w:rsidRPr="00110468">
        <w:rPr>
          <w:rStyle w:val="normaltextrun"/>
          <w:rFonts w:ascii="Palatino Linotype" w:hAnsi="Palatino Linotype" w:cs="Segoe UI"/>
          <w:b/>
          <w:bCs/>
        </w:rPr>
        <w:t>SAIMEX</w:t>
      </w:r>
      <w:r w:rsidRPr="00110468">
        <w:rPr>
          <w:rStyle w:val="normaltextrun"/>
          <w:rFonts w:ascii="Palatino Linotype" w:hAnsi="Palatino Linotype" w:cs="Segoe UI"/>
        </w:rPr>
        <w:t>.</w:t>
      </w:r>
    </w:p>
    <w:p w14:paraId="427ED7FF" w14:textId="2AA8CCD3" w:rsidR="00A10AC2" w:rsidRPr="00110468" w:rsidRDefault="00A10AC2" w:rsidP="00A10AC2">
      <w:pPr>
        <w:spacing w:before="240" w:after="240" w:line="360" w:lineRule="auto"/>
        <w:jc w:val="both"/>
        <w:rPr>
          <w:rFonts w:ascii="Segoe UI" w:hAnsi="Segoe UI" w:cs="Segoe UI"/>
        </w:rPr>
      </w:pPr>
      <w:r w:rsidRPr="00110468">
        <w:rPr>
          <w:rStyle w:val="normaltextrun"/>
          <w:rFonts w:ascii="Palatino Linotype" w:hAnsi="Palatino Linotype" w:cs="Segoe UI"/>
        </w:rPr>
        <w:t xml:space="preserve">Ahora bien, </w:t>
      </w:r>
      <w:r w:rsidRPr="00110468">
        <w:rPr>
          <w:rFonts w:ascii="Palatino Linotype" w:hAnsi="Palatino Linotype" w:cs="Segoe UI"/>
        </w:rPr>
        <w:t>resulta procedente la interposición del recurso de re</w:t>
      </w:r>
      <w:r w:rsidR="00935416" w:rsidRPr="00110468">
        <w:rPr>
          <w:rFonts w:ascii="Palatino Linotype" w:hAnsi="Palatino Linotype" w:cs="Segoe UI"/>
        </w:rPr>
        <w:t xml:space="preserve">visión, según lo aducido por la parte </w:t>
      </w:r>
      <w:r w:rsidRPr="00110468">
        <w:rPr>
          <w:rFonts w:ascii="Palatino Linotype" w:hAnsi="Palatino Linotype" w:cs="Segoe UI"/>
          <w:b/>
        </w:rPr>
        <w:t>RECURRENTE</w:t>
      </w:r>
      <w:r w:rsidRPr="00110468">
        <w:rPr>
          <w:rFonts w:ascii="Palatino Linotype" w:hAnsi="Palatino Linotype" w:cs="Segoe UI"/>
        </w:rPr>
        <w:t>, en términos del artículo</w:t>
      </w:r>
      <w:r w:rsidRPr="00110468">
        <w:rPr>
          <w:rFonts w:ascii="Palatino Linotype" w:eastAsia="Cambria" w:hAnsi="Palatino Linotype" w:cs="Segoe UI"/>
        </w:rPr>
        <w:t xml:space="preserve"> 179</w:t>
      </w:r>
      <w:r w:rsidRPr="00110468">
        <w:rPr>
          <w:rFonts w:ascii="Palatino Linotype" w:hAnsi="Palatino Linotype" w:cs="Segoe UI"/>
        </w:rPr>
        <w:t>, fracción VII del ordenamiento legal de la materia, que a la letra dice:</w:t>
      </w:r>
    </w:p>
    <w:p w14:paraId="1731355E" w14:textId="77777777" w:rsidR="00A10AC2" w:rsidRPr="00110468" w:rsidRDefault="00A10AC2" w:rsidP="00A10AC2">
      <w:pPr>
        <w:spacing w:before="240" w:after="240"/>
        <w:ind w:left="993" w:right="1041"/>
        <w:jc w:val="both"/>
        <w:textAlignment w:val="baseline"/>
        <w:rPr>
          <w:rFonts w:ascii="Palatino Linotype" w:eastAsia="MS Gothic" w:hAnsi="Palatino Linotype" w:cs="Segoe UI"/>
          <w:sz w:val="22"/>
          <w:szCs w:val="22"/>
        </w:rPr>
      </w:pPr>
      <w:r w:rsidRPr="00110468">
        <w:rPr>
          <w:rFonts w:ascii="Palatino Linotype" w:hAnsi="Palatino Linotype" w:cs="Segoe UI"/>
          <w:bCs/>
          <w:i/>
          <w:iCs/>
          <w:sz w:val="22"/>
          <w:szCs w:val="22"/>
        </w:rPr>
        <w:t>“</w:t>
      </w:r>
      <w:r w:rsidRPr="00110468">
        <w:rPr>
          <w:rFonts w:ascii="Palatino Linotype" w:hAnsi="Palatino Linotype" w:cs="Segoe UI"/>
          <w:b/>
          <w:bCs/>
          <w:sz w:val="22"/>
          <w:szCs w:val="22"/>
        </w:rPr>
        <w:t>Artículo 179.</w:t>
      </w:r>
      <w:r w:rsidRPr="00110468">
        <w:rPr>
          <w:rFonts w:ascii="Palatino Linotype" w:eastAsia="Cambria" w:hAnsi="Palatino Linotype" w:cs="Segoe UI"/>
          <w:i/>
          <w:iCs/>
          <w:sz w:val="22"/>
          <w:szCs w:val="22"/>
        </w:rPr>
        <w:t xml:space="preserve">El recurso de revisión es un medio de protección que la Ley otorga a los particulares, para hacer valer su derecho de acceso a la información pública, y procederá en contra de las siguientes causas: </w:t>
      </w:r>
      <w:r w:rsidRPr="00110468">
        <w:rPr>
          <w:rFonts w:ascii="Palatino Linotype" w:eastAsia="MS Gothic" w:hAnsi="Palatino Linotype" w:cs="Segoe UI"/>
          <w:sz w:val="22"/>
          <w:szCs w:val="22"/>
        </w:rPr>
        <w:t> </w:t>
      </w:r>
    </w:p>
    <w:p w14:paraId="55D927EC" w14:textId="77777777" w:rsidR="00A10AC2" w:rsidRPr="00110468" w:rsidRDefault="00A10AC2" w:rsidP="00A10AC2">
      <w:pPr>
        <w:numPr>
          <w:ilvl w:val="0"/>
          <w:numId w:val="1"/>
        </w:numPr>
        <w:spacing w:before="240" w:after="240"/>
        <w:ind w:right="1041" w:hanging="87"/>
        <w:jc w:val="both"/>
        <w:textAlignment w:val="baseline"/>
        <w:rPr>
          <w:rFonts w:ascii="Palatino Linotype" w:eastAsia="MS Gothic" w:hAnsi="Palatino Linotype" w:cs="Segoe UI"/>
          <w:i/>
          <w:sz w:val="22"/>
          <w:szCs w:val="22"/>
        </w:rPr>
      </w:pPr>
      <w:r w:rsidRPr="00110468">
        <w:rPr>
          <w:rFonts w:ascii="Palatino Linotype" w:eastAsia="MS Gothic" w:hAnsi="Palatino Linotype" w:cs="Segoe UI"/>
          <w:i/>
          <w:sz w:val="22"/>
          <w:szCs w:val="22"/>
        </w:rPr>
        <w:t>La falta de respuesta a una solicitud de acceso a la información…(Sic)</w:t>
      </w:r>
    </w:p>
    <w:p w14:paraId="06DD5B3C" w14:textId="6116C72A" w:rsidR="00A10AC2" w:rsidRPr="00110468" w:rsidRDefault="00A10AC2" w:rsidP="00A10AC2">
      <w:pPr>
        <w:spacing w:before="280" w:after="280" w:line="360" w:lineRule="auto"/>
        <w:jc w:val="both"/>
        <w:rPr>
          <w:rFonts w:ascii="Palatino Linotype" w:eastAsia="Palatino Linotype" w:hAnsi="Palatino Linotype" w:cs="Palatino Linotype"/>
        </w:rPr>
      </w:pPr>
      <w:r w:rsidRPr="00110468">
        <w:rPr>
          <w:rFonts w:ascii="Palatino Linotype" w:hAnsi="Palatino Linotype" w:cs="Arial"/>
          <w:b/>
        </w:rPr>
        <w:t>Tercero. Materia de Revisión</w:t>
      </w:r>
      <w:r w:rsidRPr="00110468">
        <w:rPr>
          <w:rFonts w:ascii="Palatino Linotype" w:hAnsi="Palatino Linotype" w:cs="Arial"/>
        </w:rPr>
        <w:t xml:space="preserve">: </w:t>
      </w:r>
      <w:r w:rsidRPr="00110468">
        <w:rPr>
          <w:rFonts w:ascii="Palatino Linotype" w:eastAsia="Palatino Linotype" w:hAnsi="Palatino Linotype" w:cs="Palatino Linotype"/>
        </w:rPr>
        <w:t xml:space="preserve">Este Organismo Garante procede del análisis de los agravios hechos valer por la parte </w:t>
      </w:r>
      <w:r w:rsidRPr="00110468">
        <w:rPr>
          <w:rFonts w:ascii="Palatino Linotype" w:eastAsia="Palatino Linotype" w:hAnsi="Palatino Linotype" w:cs="Palatino Linotype"/>
          <w:b/>
          <w:bCs/>
        </w:rPr>
        <w:t xml:space="preserve">Recurrente, </w:t>
      </w:r>
      <w:r w:rsidRPr="00110468">
        <w:rPr>
          <w:rFonts w:ascii="Palatino Linotype" w:eastAsia="Palatino Linotype" w:hAnsi="Palatino Linotype" w:cs="Palatino Linotype"/>
        </w:rPr>
        <w:t>a fin de determinar si se violenta en perjuicio de est</w:t>
      </w:r>
      <w:r w:rsidR="00935416" w:rsidRPr="00110468">
        <w:rPr>
          <w:rFonts w:ascii="Palatino Linotype" w:eastAsia="Palatino Linotype" w:hAnsi="Palatino Linotype" w:cs="Palatino Linotype"/>
        </w:rPr>
        <w:t>a</w:t>
      </w:r>
      <w:r w:rsidRPr="00110468">
        <w:rPr>
          <w:rFonts w:ascii="Palatino Linotype" w:eastAsia="Palatino Linotype" w:hAnsi="Palatino Linotype" w:cs="Palatino Linotype"/>
        </w:rPr>
        <w:t>, el derecho de acceso a la información previsto en la Constitución Política de los Estados Unidos Mexicanos y en la Constitución Política del Estado Libre y Soberano de México.</w:t>
      </w:r>
    </w:p>
    <w:p w14:paraId="7501BFBF" w14:textId="77777777" w:rsidR="00A10AC2" w:rsidRPr="00110468" w:rsidRDefault="00A10AC2" w:rsidP="00A10AC2">
      <w:pPr>
        <w:spacing w:before="240" w:after="240" w:line="360" w:lineRule="auto"/>
        <w:contextualSpacing/>
        <w:jc w:val="both"/>
        <w:rPr>
          <w:rFonts w:ascii="Palatino Linotype" w:hAnsi="Palatino Linotype" w:cs="Arial"/>
        </w:rPr>
      </w:pPr>
      <w:r w:rsidRPr="00110468">
        <w:rPr>
          <w:rFonts w:ascii="Palatino Linotype" w:hAnsi="Palatino Linotype" w:cs="Arial"/>
          <w:b/>
        </w:rPr>
        <w:t xml:space="preserve">Cuarto. Estudio de fondo del asunto. </w:t>
      </w:r>
      <w:r w:rsidRPr="00110468">
        <w:rPr>
          <w:rFonts w:ascii="Palatino Linotype" w:eastAsia="Palatino Linotype" w:hAnsi="Palatino Linotype" w:cs="Palatino Linotype"/>
        </w:rPr>
        <w:t xml:space="preserve">Una vez determinada la vía sobre la que versará el presente recurso, y previa revisión del expediente del recurso de revisión materia de la presente resolución, se advierte que el </w:t>
      </w:r>
      <w:r w:rsidRPr="00110468">
        <w:rPr>
          <w:rFonts w:ascii="Palatino Linotype" w:eastAsia="Palatino Linotype" w:hAnsi="Palatino Linotype" w:cs="Palatino Linotype"/>
          <w:b/>
        </w:rPr>
        <w:t xml:space="preserve">Sujeto Obligado </w:t>
      </w:r>
      <w:r w:rsidRPr="00110468">
        <w:rPr>
          <w:rFonts w:ascii="Palatino Linotype" w:eastAsia="Palatino Linotype" w:hAnsi="Palatino Linotype" w:cs="Palatino Linotype"/>
        </w:rPr>
        <w:t xml:space="preserve">no dio respuesta a la solicitud de información planteada por la parte </w:t>
      </w:r>
      <w:r w:rsidRPr="00110468">
        <w:rPr>
          <w:rFonts w:ascii="Palatino Linotype" w:eastAsia="Palatino Linotype" w:hAnsi="Palatino Linotype" w:cs="Palatino Linotype"/>
          <w:b/>
        </w:rPr>
        <w:t>Recurrente</w:t>
      </w:r>
      <w:r w:rsidRPr="00110468">
        <w:rPr>
          <w:rFonts w:ascii="Palatino Linotype" w:eastAsia="Palatino Linotype" w:hAnsi="Palatino Linotype" w:cs="Palatino Linotype"/>
        </w:rPr>
        <w:t xml:space="preserve">, lo que se traduce como la configuración de la </w:t>
      </w:r>
      <w:r w:rsidRPr="00110468">
        <w:rPr>
          <w:rFonts w:ascii="Palatino Linotype" w:eastAsia="Palatino Linotype" w:hAnsi="Palatino Linotype" w:cs="Palatino Linotype"/>
          <w:b/>
        </w:rPr>
        <w:t>Negativa Ficta</w:t>
      </w:r>
      <w:r w:rsidRPr="00110468">
        <w:rPr>
          <w:rFonts w:ascii="Palatino Linotype" w:eastAsia="Palatino Linotype" w:hAnsi="Palatino Linotype" w:cs="Palatino Linotype"/>
        </w:rPr>
        <w:t xml:space="preserve">, situación que demuestra la existencia del acto impugnado y procedencia del motivo de inconformidad, que en términos generales consistente en que el </w:t>
      </w:r>
      <w:r w:rsidRPr="00110468">
        <w:rPr>
          <w:rFonts w:ascii="Palatino Linotype" w:eastAsia="Palatino Linotype" w:hAnsi="Palatino Linotype" w:cs="Palatino Linotype"/>
          <w:b/>
        </w:rPr>
        <w:t>Sujeto Obligado</w:t>
      </w:r>
      <w:r w:rsidRPr="00110468">
        <w:rPr>
          <w:rFonts w:ascii="Palatino Linotype" w:eastAsia="Palatino Linotype" w:hAnsi="Palatino Linotype" w:cs="Palatino Linotype"/>
        </w:rPr>
        <w:t xml:space="preserve"> no emitió respuesta a la solicitud de información, dentro del plazo legal previsto para ello</w:t>
      </w:r>
      <w:r w:rsidRPr="00110468">
        <w:rPr>
          <w:rFonts w:ascii="Palatino Linotype" w:hAnsi="Palatino Linotype" w:cs="Arial"/>
        </w:rPr>
        <w:t>.</w:t>
      </w:r>
    </w:p>
    <w:p w14:paraId="41E38826" w14:textId="77777777" w:rsidR="00935416" w:rsidRPr="00110468" w:rsidRDefault="00935416" w:rsidP="00A10AC2">
      <w:pPr>
        <w:spacing w:before="240" w:after="240" w:line="360" w:lineRule="auto"/>
        <w:contextualSpacing/>
        <w:jc w:val="both"/>
        <w:rPr>
          <w:rFonts w:ascii="Palatino Linotype" w:hAnsi="Palatino Linotype" w:cs="Arial"/>
        </w:rPr>
      </w:pPr>
    </w:p>
    <w:p w14:paraId="5F25F001" w14:textId="77777777" w:rsidR="00A10AC2" w:rsidRPr="00110468" w:rsidRDefault="00A10AC2" w:rsidP="00A10AC2">
      <w:pPr>
        <w:spacing w:before="240" w:after="240" w:line="360" w:lineRule="auto"/>
        <w:jc w:val="both"/>
        <w:rPr>
          <w:rFonts w:ascii="Palatino Linotype" w:hAnsi="Palatino Linotype" w:cs="Arial"/>
        </w:rPr>
      </w:pPr>
      <w:r w:rsidRPr="00110468">
        <w:rPr>
          <w:rFonts w:ascii="Palatino Linotype" w:eastAsia="Palatino Linotype" w:hAnsi="Palatino Linotype" w:cs="Palatino Linotype"/>
        </w:rPr>
        <w:t xml:space="preserve">Previo a exponer los argumentos que justifiquen la afirmación que antecede, es necesario precisar que, del análisis realizado a las solicitudes formuladas por la parte </w:t>
      </w:r>
      <w:r w:rsidRPr="00110468">
        <w:rPr>
          <w:rFonts w:ascii="Palatino Linotype" w:eastAsia="Palatino Linotype" w:hAnsi="Palatino Linotype" w:cs="Palatino Linotype"/>
          <w:b/>
        </w:rPr>
        <w:t>Recurrente</w:t>
      </w:r>
      <w:r w:rsidRPr="00110468">
        <w:rPr>
          <w:rFonts w:ascii="Palatino Linotype" w:eastAsia="Palatino Linotype" w:hAnsi="Palatino Linotype" w:cs="Palatino Linotype"/>
        </w:rPr>
        <w:t>,</w:t>
      </w:r>
      <w:r w:rsidRPr="00110468">
        <w:rPr>
          <w:rFonts w:ascii="Palatino Linotype" w:eastAsia="Palatino Linotype" w:hAnsi="Palatino Linotype" w:cs="Palatino Linotype"/>
          <w:b/>
        </w:rPr>
        <w:t xml:space="preserve"> </w:t>
      </w:r>
      <w:r w:rsidRPr="00110468">
        <w:rPr>
          <w:rFonts w:ascii="Palatino Linotype" w:eastAsia="Palatino Linotype" w:hAnsi="Palatino Linotype" w:cs="Palatino Linotype"/>
        </w:rPr>
        <w:t xml:space="preserve">se advierte que requirió al </w:t>
      </w:r>
      <w:r w:rsidRPr="00110468">
        <w:rPr>
          <w:rFonts w:ascii="Palatino Linotype" w:eastAsia="Palatino Linotype" w:hAnsi="Palatino Linotype" w:cs="Palatino Linotype"/>
          <w:b/>
        </w:rPr>
        <w:t>Sujeto Obligado</w:t>
      </w:r>
      <w:r w:rsidRPr="00110468">
        <w:rPr>
          <w:rFonts w:ascii="Palatino Linotype" w:eastAsia="Palatino Linotype" w:hAnsi="Palatino Linotype" w:cs="Palatino Linotype"/>
        </w:rPr>
        <w:t xml:space="preserve"> le proporcionara, lo siguiente:</w:t>
      </w:r>
      <w:r w:rsidRPr="00110468">
        <w:rPr>
          <w:rFonts w:ascii="Palatino Linotype" w:hAnsi="Palatino Linotype" w:cs="Arial"/>
        </w:rPr>
        <w:t xml:space="preserve"> </w:t>
      </w:r>
    </w:p>
    <w:p w14:paraId="4D754CAD" w14:textId="17F623CE" w:rsidR="00A10AC2" w:rsidRPr="00110468" w:rsidRDefault="00A10AC2" w:rsidP="00935416">
      <w:pPr>
        <w:spacing w:before="240" w:after="240" w:line="276" w:lineRule="auto"/>
        <w:ind w:left="705"/>
        <w:jc w:val="both"/>
        <w:rPr>
          <w:rFonts w:ascii="Palatino Linotype" w:eastAsia="Palatino Linotype" w:hAnsi="Palatino Linotype" w:cs="Palatino Linotype"/>
        </w:rPr>
      </w:pPr>
      <w:r w:rsidRPr="00110468">
        <w:rPr>
          <w:rFonts w:ascii="Palatino Linotype" w:eastAsia="Palatino Linotype" w:hAnsi="Palatino Linotype" w:cs="Palatino Linotype"/>
          <w:i/>
          <w:sz w:val="22"/>
          <w:szCs w:val="22"/>
        </w:rPr>
        <w:t>“</w:t>
      </w:r>
      <w:r w:rsidR="00D50F8A" w:rsidRPr="00110468">
        <w:rPr>
          <w:rFonts w:ascii="Palatino Linotype" w:eastAsia="Palatino Linotype" w:hAnsi="Palatino Linotype" w:cs="Palatino Linotype"/>
          <w:i/>
          <w:sz w:val="22"/>
          <w:szCs w:val="22"/>
        </w:rPr>
        <w:t>Relación de puestos metálicos fijos instalados en todo el municipio, ubicación, giro y copia de licencia de funcionamiento</w:t>
      </w:r>
      <w:r w:rsidRPr="00110468">
        <w:rPr>
          <w:rFonts w:ascii="Palatino Linotype" w:eastAsia="Palatino Linotype" w:hAnsi="Palatino Linotype" w:cs="Palatino Linotype"/>
          <w:i/>
          <w:sz w:val="22"/>
          <w:szCs w:val="22"/>
        </w:rPr>
        <w:t>” (sic)</w:t>
      </w:r>
    </w:p>
    <w:p w14:paraId="280B5B6C" w14:textId="77777777" w:rsidR="00A10AC2" w:rsidRPr="00110468" w:rsidRDefault="00A10AC2" w:rsidP="00A10AC2">
      <w:pPr>
        <w:spacing w:before="240" w:after="240" w:line="360" w:lineRule="auto"/>
        <w:jc w:val="both"/>
        <w:rPr>
          <w:rFonts w:ascii="Palatino Linotype" w:eastAsia="Palatino Linotype" w:hAnsi="Palatino Linotype" w:cs="Palatino Linotype"/>
        </w:rPr>
      </w:pPr>
      <w:r w:rsidRPr="00110468">
        <w:rPr>
          <w:rFonts w:ascii="Palatino Linotype" w:eastAsia="Palatino Linotype" w:hAnsi="Palatino Linotype" w:cs="Palatino Linotype"/>
        </w:rPr>
        <w:t>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56BEF827" w14:textId="77777777" w:rsidR="00A10AC2" w:rsidRPr="00110468" w:rsidRDefault="00A10AC2" w:rsidP="00A10AC2">
      <w:pPr>
        <w:tabs>
          <w:tab w:val="left" w:pos="709"/>
        </w:tabs>
        <w:spacing w:line="360" w:lineRule="auto"/>
        <w:jc w:val="both"/>
        <w:rPr>
          <w:rFonts w:ascii="Palatino Linotype" w:eastAsia="Palatino Linotype" w:hAnsi="Palatino Linotype" w:cs="Palatino Linotype"/>
        </w:rPr>
      </w:pPr>
      <w:r w:rsidRPr="00110468">
        <w:rPr>
          <w:rFonts w:ascii="Palatino Linotype" w:eastAsia="Palatino Linotype" w:hAnsi="Palatino Linotype" w:cs="Palatino Linotype"/>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7742D9AA" w14:textId="77777777" w:rsidR="00A10AC2" w:rsidRPr="00110468" w:rsidRDefault="00A10AC2" w:rsidP="00A10AC2">
      <w:pPr>
        <w:tabs>
          <w:tab w:val="left" w:pos="709"/>
        </w:tabs>
        <w:ind w:left="851" w:right="850"/>
        <w:jc w:val="both"/>
        <w:rPr>
          <w:rFonts w:ascii="Palatino Linotype" w:eastAsia="Palatino Linotype" w:hAnsi="Palatino Linotype" w:cs="Palatino Linotype"/>
        </w:rPr>
      </w:pPr>
    </w:p>
    <w:p w14:paraId="5AA5455E" w14:textId="77777777" w:rsidR="00A10AC2" w:rsidRPr="00110468" w:rsidRDefault="00A10AC2" w:rsidP="00A10AC2">
      <w:pPr>
        <w:tabs>
          <w:tab w:val="left" w:pos="709"/>
        </w:tabs>
        <w:ind w:left="851" w:right="851"/>
        <w:jc w:val="both"/>
        <w:rPr>
          <w:rFonts w:ascii="Palatino Linotype" w:eastAsia="Palatino Linotype" w:hAnsi="Palatino Linotype" w:cs="Palatino Linotype"/>
          <w:i/>
          <w:sz w:val="22"/>
          <w:szCs w:val="22"/>
        </w:rPr>
      </w:pPr>
      <w:r w:rsidRPr="00110468">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110468">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116315AC" w14:textId="77777777" w:rsidR="00A10AC2" w:rsidRPr="00110468" w:rsidRDefault="00A10AC2" w:rsidP="00A10AC2">
      <w:pPr>
        <w:tabs>
          <w:tab w:val="left" w:pos="709"/>
        </w:tabs>
        <w:ind w:left="851" w:right="851"/>
        <w:jc w:val="both"/>
        <w:rPr>
          <w:rFonts w:ascii="Palatino Linotype" w:eastAsia="Palatino Linotype" w:hAnsi="Palatino Linotype" w:cs="Palatino Linotype"/>
          <w:b/>
          <w:i/>
          <w:sz w:val="22"/>
          <w:szCs w:val="22"/>
        </w:rPr>
      </w:pPr>
      <w:r w:rsidRPr="00110468">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214317E4" w14:textId="77777777" w:rsidR="00A10AC2" w:rsidRPr="00110468" w:rsidRDefault="00A10AC2" w:rsidP="00A10AC2">
      <w:pPr>
        <w:tabs>
          <w:tab w:val="left" w:pos="709"/>
        </w:tabs>
        <w:ind w:left="851" w:right="851"/>
        <w:jc w:val="both"/>
        <w:rPr>
          <w:rFonts w:ascii="Palatino Linotype" w:eastAsia="Palatino Linotype" w:hAnsi="Palatino Linotype" w:cs="Palatino Linotype"/>
          <w:i/>
          <w:sz w:val="22"/>
          <w:szCs w:val="22"/>
        </w:rPr>
      </w:pPr>
      <w:r w:rsidRPr="00110468">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110468">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25F84658" w14:textId="77777777" w:rsidR="00A10AC2" w:rsidRPr="00110468" w:rsidRDefault="00A10AC2" w:rsidP="00A10AC2">
      <w:pPr>
        <w:tabs>
          <w:tab w:val="left" w:pos="709"/>
        </w:tabs>
        <w:ind w:left="851" w:right="851"/>
        <w:jc w:val="both"/>
        <w:rPr>
          <w:rFonts w:ascii="Palatino Linotype" w:eastAsia="Palatino Linotype" w:hAnsi="Palatino Linotype" w:cs="Palatino Linotype"/>
          <w:i/>
          <w:sz w:val="22"/>
          <w:szCs w:val="22"/>
        </w:rPr>
      </w:pPr>
      <w:r w:rsidRPr="00110468">
        <w:rPr>
          <w:rFonts w:ascii="Palatino Linotype" w:eastAsia="Palatino Linotype" w:hAnsi="Palatino Linotype" w:cs="Palatino Linotype"/>
          <w:i/>
          <w:sz w:val="22"/>
          <w:szCs w:val="22"/>
        </w:rPr>
        <w:t>[…]</w:t>
      </w:r>
    </w:p>
    <w:p w14:paraId="40AF6081" w14:textId="77777777" w:rsidR="00A10AC2" w:rsidRPr="00110468" w:rsidRDefault="00A10AC2" w:rsidP="00A10AC2">
      <w:pPr>
        <w:ind w:left="851" w:right="851"/>
        <w:jc w:val="both"/>
        <w:rPr>
          <w:rFonts w:ascii="Palatino Linotype" w:eastAsia="Palatino Linotype" w:hAnsi="Palatino Linotype" w:cs="Palatino Linotype"/>
          <w:i/>
          <w:sz w:val="22"/>
          <w:szCs w:val="22"/>
        </w:rPr>
      </w:pPr>
      <w:r w:rsidRPr="00110468">
        <w:rPr>
          <w:rFonts w:ascii="Palatino Linotype" w:eastAsia="Palatino Linotype" w:hAnsi="Palatino Linotype" w:cs="Palatino Linotype"/>
          <w:b/>
          <w:i/>
          <w:sz w:val="22"/>
          <w:szCs w:val="22"/>
        </w:rPr>
        <w:t>“Artículo 6o.</w:t>
      </w:r>
    </w:p>
    <w:p w14:paraId="23161A18" w14:textId="77777777" w:rsidR="00A10AC2" w:rsidRPr="00110468" w:rsidRDefault="00A10AC2" w:rsidP="00A10AC2">
      <w:pPr>
        <w:ind w:left="851" w:right="851"/>
        <w:jc w:val="both"/>
        <w:rPr>
          <w:rFonts w:ascii="Palatino Linotype" w:eastAsia="Palatino Linotype" w:hAnsi="Palatino Linotype" w:cs="Palatino Linotype"/>
          <w:i/>
          <w:sz w:val="22"/>
          <w:szCs w:val="22"/>
        </w:rPr>
      </w:pPr>
      <w:r w:rsidRPr="00110468">
        <w:rPr>
          <w:rFonts w:ascii="Palatino Linotype" w:eastAsia="Palatino Linotype" w:hAnsi="Palatino Linotype" w:cs="Palatino Linotype"/>
          <w:i/>
          <w:sz w:val="22"/>
          <w:szCs w:val="22"/>
        </w:rPr>
        <w:t>[...]</w:t>
      </w:r>
    </w:p>
    <w:p w14:paraId="21F3CD68" w14:textId="77777777" w:rsidR="00A10AC2" w:rsidRPr="00110468" w:rsidRDefault="00A10AC2" w:rsidP="00A10AC2">
      <w:pPr>
        <w:ind w:left="851" w:right="851"/>
        <w:jc w:val="both"/>
        <w:rPr>
          <w:rFonts w:ascii="Palatino Linotype" w:eastAsia="Palatino Linotype" w:hAnsi="Palatino Linotype" w:cs="Palatino Linotype"/>
          <w:i/>
          <w:sz w:val="22"/>
          <w:szCs w:val="22"/>
        </w:rPr>
      </w:pPr>
      <w:r w:rsidRPr="00110468">
        <w:rPr>
          <w:rFonts w:ascii="Palatino Linotype" w:eastAsia="Palatino Linotype" w:hAnsi="Palatino Linotype" w:cs="Palatino Linotype"/>
          <w:b/>
          <w:i/>
          <w:sz w:val="22"/>
          <w:szCs w:val="22"/>
        </w:rPr>
        <w:t xml:space="preserve">A. Para el ejercicio del derecho de acceso a la información, la Federación y </w:t>
      </w:r>
      <w:r w:rsidRPr="00110468">
        <w:rPr>
          <w:rFonts w:ascii="Palatino Linotype" w:eastAsia="Palatino Linotype" w:hAnsi="Palatino Linotype" w:cs="Palatino Linotype"/>
          <w:b/>
          <w:i/>
          <w:sz w:val="22"/>
          <w:szCs w:val="22"/>
          <w:u w:val="single"/>
        </w:rPr>
        <w:t>las entidades federativas</w:t>
      </w:r>
      <w:r w:rsidRPr="00110468">
        <w:rPr>
          <w:rFonts w:ascii="Palatino Linotype" w:eastAsia="Palatino Linotype" w:hAnsi="Palatino Linotype" w:cs="Palatino Linotype"/>
          <w:b/>
          <w:i/>
          <w:sz w:val="22"/>
          <w:szCs w:val="22"/>
        </w:rPr>
        <w:t>,</w:t>
      </w:r>
      <w:r w:rsidRPr="00110468">
        <w:rPr>
          <w:rFonts w:ascii="Palatino Linotype" w:eastAsia="Palatino Linotype" w:hAnsi="Palatino Linotype" w:cs="Palatino Linotype"/>
          <w:i/>
          <w:sz w:val="22"/>
          <w:szCs w:val="22"/>
        </w:rPr>
        <w:t xml:space="preserve"> en el ámbito de sus respectivas competencias, se regirán por los siguientes principios y bases:</w:t>
      </w:r>
    </w:p>
    <w:p w14:paraId="211BDB96" w14:textId="77777777" w:rsidR="00A10AC2" w:rsidRPr="00110468" w:rsidRDefault="00A10AC2" w:rsidP="00A10AC2">
      <w:pPr>
        <w:ind w:left="851" w:right="851"/>
        <w:jc w:val="both"/>
        <w:rPr>
          <w:rFonts w:ascii="Palatino Linotype" w:eastAsia="Palatino Linotype" w:hAnsi="Palatino Linotype" w:cs="Palatino Linotype"/>
          <w:i/>
          <w:sz w:val="22"/>
          <w:szCs w:val="22"/>
        </w:rPr>
      </w:pPr>
      <w:r w:rsidRPr="00110468">
        <w:rPr>
          <w:rFonts w:ascii="Palatino Linotype" w:eastAsia="Palatino Linotype" w:hAnsi="Palatino Linotype" w:cs="Palatino Linotype"/>
          <w:i/>
          <w:sz w:val="22"/>
          <w:szCs w:val="22"/>
        </w:rPr>
        <w:t> </w:t>
      </w:r>
    </w:p>
    <w:p w14:paraId="44C3C3F0" w14:textId="77777777" w:rsidR="00A10AC2" w:rsidRPr="00110468" w:rsidRDefault="00A10AC2" w:rsidP="00A10AC2">
      <w:pPr>
        <w:ind w:left="1134" w:right="851"/>
        <w:jc w:val="both"/>
        <w:rPr>
          <w:rFonts w:ascii="Palatino Linotype" w:eastAsia="Palatino Linotype" w:hAnsi="Palatino Linotype" w:cs="Palatino Linotype"/>
          <w:i/>
          <w:sz w:val="22"/>
          <w:szCs w:val="22"/>
        </w:rPr>
      </w:pPr>
      <w:r w:rsidRPr="00110468">
        <w:rPr>
          <w:rFonts w:ascii="Palatino Linotype" w:eastAsia="Palatino Linotype" w:hAnsi="Palatino Linotype" w:cs="Palatino Linotype"/>
          <w:b/>
          <w:i/>
          <w:sz w:val="22"/>
          <w:szCs w:val="22"/>
        </w:rPr>
        <w:t xml:space="preserve">I. </w:t>
      </w:r>
      <w:r w:rsidRPr="00110468">
        <w:rPr>
          <w:rFonts w:ascii="Palatino Linotype" w:eastAsia="Palatino Linotype" w:hAnsi="Palatino Linotype" w:cs="Palatino Linotype"/>
          <w:b/>
          <w:i/>
          <w:sz w:val="22"/>
          <w:szCs w:val="22"/>
          <w:u w:val="single"/>
        </w:rPr>
        <w:t>Toda la información en posesión de cualquier autoridad, entidad, órgano y organismo de los Poderes</w:t>
      </w:r>
      <w:r w:rsidRPr="00110468">
        <w:rPr>
          <w:rFonts w:ascii="Palatino Linotype" w:eastAsia="Palatino Linotype" w:hAnsi="Palatino Linotype" w:cs="Palatino Linotype"/>
          <w:i/>
          <w:sz w:val="22"/>
          <w:szCs w:val="22"/>
        </w:rPr>
        <w:t xml:space="preserve"> Ejecutivo, Legislativo </w:t>
      </w:r>
      <w:r w:rsidRPr="00110468">
        <w:rPr>
          <w:rFonts w:ascii="Palatino Linotype" w:eastAsia="Palatino Linotype" w:hAnsi="Palatino Linotype" w:cs="Palatino Linotype"/>
          <w:b/>
          <w:i/>
          <w:sz w:val="22"/>
          <w:szCs w:val="22"/>
          <w:u w:val="single"/>
        </w:rPr>
        <w:t>y Judicial</w:t>
      </w:r>
      <w:r w:rsidRPr="00110468">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110468">
        <w:rPr>
          <w:rFonts w:ascii="Palatino Linotype" w:eastAsia="Palatino Linotype" w:hAnsi="Palatino Linotype" w:cs="Palatino Linotype"/>
          <w:b/>
          <w:i/>
          <w:sz w:val="22"/>
          <w:szCs w:val="22"/>
        </w:rPr>
        <w:t>es pública y sólo podrá ser reservada temporalmente por razones de interés público y seguridad nacional,</w:t>
      </w:r>
      <w:r w:rsidRPr="00110468">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25409BBE" w14:textId="77777777" w:rsidR="00A10AC2" w:rsidRPr="00110468" w:rsidRDefault="00A10AC2" w:rsidP="00A10AC2">
      <w:pPr>
        <w:ind w:left="1134" w:right="851"/>
        <w:jc w:val="both"/>
        <w:rPr>
          <w:rFonts w:ascii="Palatino Linotype" w:eastAsia="Palatino Linotype" w:hAnsi="Palatino Linotype" w:cs="Palatino Linotype"/>
          <w:i/>
          <w:sz w:val="22"/>
          <w:szCs w:val="22"/>
        </w:rPr>
      </w:pPr>
      <w:r w:rsidRPr="00110468">
        <w:rPr>
          <w:rFonts w:ascii="Palatino Linotype" w:eastAsia="Palatino Linotype" w:hAnsi="Palatino Linotype" w:cs="Palatino Linotype"/>
          <w:i/>
          <w:sz w:val="22"/>
          <w:szCs w:val="22"/>
        </w:rPr>
        <w:t> </w:t>
      </w:r>
    </w:p>
    <w:p w14:paraId="3AA37B6D" w14:textId="77777777" w:rsidR="00A10AC2" w:rsidRPr="00110468" w:rsidRDefault="00A10AC2" w:rsidP="00A10AC2">
      <w:pPr>
        <w:ind w:left="1134" w:right="851"/>
        <w:jc w:val="both"/>
        <w:rPr>
          <w:rFonts w:ascii="Palatino Linotype" w:eastAsia="Palatino Linotype" w:hAnsi="Palatino Linotype" w:cs="Palatino Linotype"/>
          <w:b/>
          <w:i/>
          <w:sz w:val="22"/>
          <w:szCs w:val="22"/>
        </w:rPr>
      </w:pPr>
      <w:r w:rsidRPr="00110468">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2CC2CF4D" w14:textId="77777777" w:rsidR="00A10AC2" w:rsidRPr="00110468" w:rsidRDefault="00A10AC2" w:rsidP="00A10AC2">
      <w:pPr>
        <w:ind w:left="1134" w:right="851"/>
        <w:jc w:val="both"/>
        <w:rPr>
          <w:rFonts w:ascii="Palatino Linotype" w:eastAsia="Palatino Linotype" w:hAnsi="Palatino Linotype" w:cs="Palatino Linotype"/>
          <w:i/>
          <w:sz w:val="22"/>
          <w:szCs w:val="22"/>
        </w:rPr>
      </w:pPr>
      <w:r w:rsidRPr="00110468">
        <w:rPr>
          <w:rFonts w:ascii="Palatino Linotype" w:eastAsia="Palatino Linotype" w:hAnsi="Palatino Linotype" w:cs="Palatino Linotype"/>
          <w:i/>
          <w:sz w:val="22"/>
          <w:szCs w:val="22"/>
        </w:rPr>
        <w:t> </w:t>
      </w:r>
    </w:p>
    <w:p w14:paraId="48979A7C" w14:textId="77777777" w:rsidR="00A10AC2" w:rsidRPr="00110468" w:rsidRDefault="00A10AC2" w:rsidP="00A10AC2">
      <w:pPr>
        <w:ind w:left="1134" w:right="851"/>
        <w:jc w:val="both"/>
        <w:rPr>
          <w:rFonts w:ascii="Palatino Linotype" w:eastAsia="Palatino Linotype" w:hAnsi="Palatino Linotype" w:cs="Palatino Linotype"/>
          <w:i/>
          <w:sz w:val="22"/>
          <w:szCs w:val="22"/>
        </w:rPr>
      </w:pPr>
      <w:r w:rsidRPr="00110468">
        <w:rPr>
          <w:rFonts w:ascii="Palatino Linotype" w:eastAsia="Palatino Linotype" w:hAnsi="Palatino Linotype" w:cs="Palatino Linotype"/>
          <w:b/>
          <w:i/>
          <w:sz w:val="22"/>
          <w:szCs w:val="22"/>
        </w:rPr>
        <w:t xml:space="preserve">III. </w:t>
      </w:r>
      <w:r w:rsidRPr="00110468">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110468">
        <w:rPr>
          <w:rFonts w:ascii="Palatino Linotype" w:eastAsia="Palatino Linotype" w:hAnsi="Palatino Linotype" w:cs="Palatino Linotype"/>
          <w:i/>
          <w:sz w:val="22"/>
          <w:szCs w:val="22"/>
        </w:rPr>
        <w:t xml:space="preserve"> a sus datos personales o a la rectificación de éstos.</w:t>
      </w:r>
    </w:p>
    <w:p w14:paraId="7B0E54E5" w14:textId="77777777" w:rsidR="00A10AC2" w:rsidRPr="00110468" w:rsidRDefault="00A10AC2" w:rsidP="00A10AC2">
      <w:pPr>
        <w:ind w:left="1134" w:right="851"/>
        <w:jc w:val="both"/>
        <w:rPr>
          <w:rFonts w:ascii="Palatino Linotype" w:eastAsia="Palatino Linotype" w:hAnsi="Palatino Linotype" w:cs="Palatino Linotype"/>
          <w:i/>
          <w:sz w:val="22"/>
          <w:szCs w:val="22"/>
        </w:rPr>
      </w:pPr>
      <w:r w:rsidRPr="00110468">
        <w:rPr>
          <w:rFonts w:ascii="Palatino Linotype" w:eastAsia="Palatino Linotype" w:hAnsi="Palatino Linotype" w:cs="Palatino Linotype"/>
          <w:i/>
          <w:sz w:val="22"/>
          <w:szCs w:val="22"/>
        </w:rPr>
        <w:t> </w:t>
      </w:r>
    </w:p>
    <w:p w14:paraId="6FDBCAD4" w14:textId="77777777" w:rsidR="00A10AC2" w:rsidRPr="00110468" w:rsidRDefault="00A10AC2" w:rsidP="00A10AC2">
      <w:pPr>
        <w:ind w:left="1134" w:right="851"/>
        <w:jc w:val="both"/>
        <w:rPr>
          <w:rFonts w:ascii="Palatino Linotype" w:eastAsia="Palatino Linotype" w:hAnsi="Palatino Linotype" w:cs="Palatino Linotype"/>
          <w:i/>
          <w:sz w:val="22"/>
          <w:szCs w:val="22"/>
        </w:rPr>
      </w:pPr>
      <w:r w:rsidRPr="00110468">
        <w:rPr>
          <w:rFonts w:ascii="Palatino Linotype" w:eastAsia="Palatino Linotype" w:hAnsi="Palatino Linotype" w:cs="Palatino Linotype"/>
          <w:b/>
          <w:i/>
          <w:sz w:val="22"/>
          <w:szCs w:val="22"/>
        </w:rPr>
        <w:t xml:space="preserve">IV. </w:t>
      </w:r>
      <w:r w:rsidRPr="00110468">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14:paraId="5E0107BF" w14:textId="77777777" w:rsidR="00A10AC2" w:rsidRPr="00110468" w:rsidRDefault="00A10AC2" w:rsidP="00A10AC2">
      <w:pPr>
        <w:ind w:left="1134" w:right="851"/>
        <w:jc w:val="both"/>
        <w:rPr>
          <w:rFonts w:ascii="Palatino Linotype" w:eastAsia="Palatino Linotype" w:hAnsi="Palatino Linotype" w:cs="Palatino Linotype"/>
          <w:i/>
          <w:sz w:val="22"/>
          <w:szCs w:val="22"/>
        </w:rPr>
      </w:pPr>
    </w:p>
    <w:p w14:paraId="68931768" w14:textId="77777777" w:rsidR="00A10AC2" w:rsidRPr="00110468" w:rsidRDefault="00A10AC2" w:rsidP="00A10AC2">
      <w:pPr>
        <w:ind w:left="1134" w:right="851"/>
        <w:jc w:val="both"/>
        <w:rPr>
          <w:rFonts w:ascii="Palatino Linotype" w:eastAsia="Palatino Linotype" w:hAnsi="Palatino Linotype" w:cs="Palatino Linotype"/>
          <w:i/>
          <w:sz w:val="22"/>
          <w:szCs w:val="22"/>
        </w:rPr>
      </w:pPr>
      <w:r w:rsidRPr="00110468">
        <w:rPr>
          <w:rFonts w:ascii="Palatino Linotype" w:eastAsia="Palatino Linotype" w:hAnsi="Palatino Linotype" w:cs="Palatino Linotype"/>
          <w:b/>
          <w:i/>
          <w:sz w:val="22"/>
          <w:szCs w:val="22"/>
        </w:rPr>
        <w:t xml:space="preserve">V. </w:t>
      </w:r>
      <w:r w:rsidRPr="00110468">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6DF5D5A2" w14:textId="77777777" w:rsidR="00A10AC2" w:rsidRPr="00110468" w:rsidRDefault="00A10AC2" w:rsidP="00A10AC2">
      <w:pPr>
        <w:ind w:left="1134" w:right="851"/>
        <w:jc w:val="both"/>
        <w:rPr>
          <w:rFonts w:ascii="Palatino Linotype" w:eastAsia="Palatino Linotype" w:hAnsi="Palatino Linotype" w:cs="Palatino Linotype"/>
          <w:i/>
          <w:sz w:val="22"/>
          <w:szCs w:val="22"/>
        </w:rPr>
      </w:pPr>
      <w:r w:rsidRPr="00110468">
        <w:rPr>
          <w:rFonts w:ascii="Palatino Linotype" w:eastAsia="Palatino Linotype" w:hAnsi="Palatino Linotype" w:cs="Palatino Linotype"/>
          <w:i/>
          <w:sz w:val="22"/>
          <w:szCs w:val="22"/>
        </w:rPr>
        <w:t> </w:t>
      </w:r>
    </w:p>
    <w:p w14:paraId="0B11946D" w14:textId="77777777" w:rsidR="00A10AC2" w:rsidRPr="00110468" w:rsidRDefault="00A10AC2" w:rsidP="00A10AC2">
      <w:pPr>
        <w:ind w:left="1134" w:right="851"/>
        <w:jc w:val="both"/>
        <w:rPr>
          <w:rFonts w:ascii="Palatino Linotype" w:eastAsia="Palatino Linotype" w:hAnsi="Palatino Linotype" w:cs="Palatino Linotype"/>
          <w:i/>
          <w:sz w:val="22"/>
          <w:szCs w:val="22"/>
        </w:rPr>
      </w:pPr>
      <w:r w:rsidRPr="00110468">
        <w:rPr>
          <w:rFonts w:ascii="Palatino Linotype" w:eastAsia="Palatino Linotype" w:hAnsi="Palatino Linotype" w:cs="Palatino Linotype"/>
          <w:b/>
          <w:i/>
          <w:sz w:val="22"/>
          <w:szCs w:val="22"/>
        </w:rPr>
        <w:t xml:space="preserve">VI. </w:t>
      </w:r>
      <w:r w:rsidRPr="00110468">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3C77D4B7" w14:textId="77777777" w:rsidR="00A10AC2" w:rsidRPr="00110468" w:rsidRDefault="00A10AC2" w:rsidP="00A10AC2">
      <w:pPr>
        <w:ind w:left="1134" w:right="851"/>
        <w:jc w:val="both"/>
        <w:rPr>
          <w:rFonts w:ascii="Palatino Linotype" w:eastAsia="Palatino Linotype" w:hAnsi="Palatino Linotype" w:cs="Palatino Linotype"/>
          <w:i/>
          <w:sz w:val="22"/>
          <w:szCs w:val="22"/>
        </w:rPr>
      </w:pPr>
      <w:r w:rsidRPr="00110468">
        <w:rPr>
          <w:rFonts w:ascii="Palatino Linotype" w:eastAsia="Palatino Linotype" w:hAnsi="Palatino Linotype" w:cs="Palatino Linotype"/>
          <w:i/>
          <w:sz w:val="22"/>
          <w:szCs w:val="22"/>
        </w:rPr>
        <w:t> </w:t>
      </w:r>
    </w:p>
    <w:p w14:paraId="5C285662" w14:textId="77777777" w:rsidR="00A10AC2" w:rsidRPr="00110468" w:rsidRDefault="00A10AC2" w:rsidP="00A10AC2">
      <w:pPr>
        <w:ind w:left="1134" w:right="851"/>
        <w:jc w:val="both"/>
        <w:rPr>
          <w:rFonts w:ascii="Palatino Linotype" w:eastAsia="Palatino Linotype" w:hAnsi="Palatino Linotype" w:cs="Palatino Linotype"/>
          <w:i/>
          <w:sz w:val="22"/>
          <w:szCs w:val="22"/>
        </w:rPr>
      </w:pPr>
      <w:r w:rsidRPr="00110468">
        <w:rPr>
          <w:rFonts w:ascii="Palatino Linotype" w:eastAsia="Palatino Linotype" w:hAnsi="Palatino Linotype" w:cs="Palatino Linotype"/>
          <w:b/>
          <w:i/>
          <w:sz w:val="22"/>
          <w:szCs w:val="22"/>
        </w:rPr>
        <w:t xml:space="preserve">VII. </w:t>
      </w:r>
      <w:r w:rsidRPr="00110468">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w:t>
      </w:r>
    </w:p>
    <w:p w14:paraId="1286C8A4" w14:textId="77777777" w:rsidR="00A10AC2" w:rsidRPr="00110468" w:rsidRDefault="00A10AC2" w:rsidP="00A10AC2">
      <w:pPr>
        <w:spacing w:before="240" w:after="240" w:line="360" w:lineRule="auto"/>
        <w:contextualSpacing/>
        <w:jc w:val="both"/>
        <w:rPr>
          <w:rFonts w:ascii="Palatino Linotype" w:hAnsi="Palatino Linotype" w:cs="Arial"/>
        </w:rPr>
      </w:pPr>
    </w:p>
    <w:p w14:paraId="57CC09A7" w14:textId="77777777" w:rsidR="00A10AC2" w:rsidRPr="00110468" w:rsidRDefault="00A10AC2" w:rsidP="00A10AC2">
      <w:pPr>
        <w:tabs>
          <w:tab w:val="left" w:pos="709"/>
        </w:tabs>
        <w:spacing w:before="240" w:after="240" w:line="360" w:lineRule="auto"/>
        <w:jc w:val="both"/>
        <w:rPr>
          <w:rFonts w:ascii="Palatino Linotype" w:eastAsia="Palatino Linotype" w:hAnsi="Palatino Linotype" w:cs="Palatino Linotype"/>
        </w:rPr>
      </w:pPr>
      <w:r w:rsidRPr="00110468">
        <w:rPr>
          <w:rFonts w:ascii="Palatino Linotype" w:eastAsia="Palatino Linotype" w:hAnsi="Palatino Linotype" w:cs="Palatino Linotype"/>
        </w:rPr>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499B2FD9" w14:textId="77777777" w:rsidR="00A10AC2" w:rsidRPr="00110468" w:rsidRDefault="00A10AC2" w:rsidP="00A10AC2">
      <w:pPr>
        <w:spacing w:before="280" w:after="280" w:line="360" w:lineRule="auto"/>
        <w:jc w:val="both"/>
        <w:rPr>
          <w:rFonts w:ascii="Palatino Linotype" w:eastAsia="Palatino Linotype" w:hAnsi="Palatino Linotype" w:cs="Palatino Linotype"/>
          <w:sz w:val="28"/>
          <w:szCs w:val="28"/>
        </w:rPr>
      </w:pPr>
      <w:r w:rsidRPr="00110468">
        <w:rPr>
          <w:rFonts w:ascii="Palatino Linotype" w:eastAsia="Palatino Linotype" w:hAnsi="Palatino Linotype" w:cs="Palatino Linotype"/>
        </w:rPr>
        <w:t>En ese orden de ideas, la Ley de Transparencia y Acceso a la Información Pública del Estado de México y Municipios, prevé en su artículo 23, lo siguiente:</w:t>
      </w:r>
    </w:p>
    <w:p w14:paraId="61876C0D" w14:textId="77777777" w:rsidR="00A10AC2" w:rsidRPr="00110468" w:rsidRDefault="00A10AC2" w:rsidP="00A10AC2">
      <w:pPr>
        <w:ind w:left="851" w:right="902"/>
        <w:jc w:val="both"/>
        <w:rPr>
          <w:rFonts w:ascii="Palatino Linotype" w:eastAsia="Palatino Linotype" w:hAnsi="Palatino Linotype" w:cs="Palatino Linotype"/>
          <w:i/>
          <w:sz w:val="22"/>
          <w:szCs w:val="22"/>
        </w:rPr>
      </w:pPr>
      <w:r w:rsidRPr="00110468">
        <w:rPr>
          <w:rFonts w:ascii="Palatino Linotype" w:eastAsia="Palatino Linotype" w:hAnsi="Palatino Linotype" w:cs="Palatino Linotype"/>
          <w:i/>
          <w:sz w:val="22"/>
          <w:szCs w:val="22"/>
        </w:rPr>
        <w:t>“</w:t>
      </w:r>
      <w:r w:rsidRPr="00110468">
        <w:rPr>
          <w:rFonts w:ascii="Palatino Linotype" w:eastAsia="Palatino Linotype" w:hAnsi="Palatino Linotype" w:cs="Palatino Linotype"/>
          <w:b/>
          <w:i/>
          <w:sz w:val="22"/>
          <w:szCs w:val="22"/>
        </w:rPr>
        <w:t>Artículo</w:t>
      </w:r>
      <w:r w:rsidRPr="00110468">
        <w:rPr>
          <w:rFonts w:ascii="Palatino Linotype" w:eastAsia="Palatino Linotype" w:hAnsi="Palatino Linotype" w:cs="Palatino Linotype"/>
          <w:b/>
          <w:i/>
        </w:rPr>
        <w:t xml:space="preserve"> </w:t>
      </w:r>
      <w:r w:rsidRPr="00110468">
        <w:rPr>
          <w:rFonts w:ascii="Palatino Linotype" w:eastAsia="Palatino Linotype" w:hAnsi="Palatino Linotype" w:cs="Palatino Linotype"/>
          <w:b/>
          <w:i/>
          <w:sz w:val="22"/>
          <w:szCs w:val="22"/>
        </w:rPr>
        <w:t>23.</w:t>
      </w:r>
      <w:r w:rsidRPr="00110468">
        <w:rPr>
          <w:rFonts w:ascii="Palatino Linotype" w:eastAsia="Palatino Linotype" w:hAnsi="Palatino Linotype" w:cs="Palatino Linotype"/>
          <w:b/>
          <w:i/>
        </w:rPr>
        <w:t xml:space="preserve"> </w:t>
      </w:r>
      <w:r w:rsidRPr="00110468">
        <w:rPr>
          <w:rFonts w:ascii="Palatino Linotype" w:eastAsia="Palatino Linotype" w:hAnsi="Palatino Linotype" w:cs="Palatino Linotype"/>
          <w:b/>
          <w:i/>
          <w:sz w:val="22"/>
          <w:szCs w:val="22"/>
        </w:rPr>
        <w:t>Son</w:t>
      </w:r>
      <w:r w:rsidRPr="00110468">
        <w:rPr>
          <w:rFonts w:ascii="Palatino Linotype" w:eastAsia="Palatino Linotype" w:hAnsi="Palatino Linotype" w:cs="Palatino Linotype"/>
          <w:b/>
          <w:i/>
        </w:rPr>
        <w:t xml:space="preserve"> </w:t>
      </w:r>
      <w:r w:rsidRPr="00110468">
        <w:rPr>
          <w:rFonts w:ascii="Palatino Linotype" w:eastAsia="Palatino Linotype" w:hAnsi="Palatino Linotype" w:cs="Palatino Linotype"/>
          <w:b/>
          <w:i/>
          <w:sz w:val="22"/>
          <w:szCs w:val="22"/>
        </w:rPr>
        <w:t>sujetos</w:t>
      </w:r>
      <w:r w:rsidRPr="00110468">
        <w:rPr>
          <w:rFonts w:ascii="Palatino Linotype" w:eastAsia="Palatino Linotype" w:hAnsi="Palatino Linotype" w:cs="Palatino Linotype"/>
          <w:b/>
          <w:i/>
        </w:rPr>
        <w:t xml:space="preserve"> </w:t>
      </w:r>
      <w:r w:rsidRPr="00110468">
        <w:rPr>
          <w:rFonts w:ascii="Palatino Linotype" w:eastAsia="Palatino Linotype" w:hAnsi="Palatino Linotype" w:cs="Palatino Linotype"/>
          <w:b/>
          <w:i/>
          <w:sz w:val="22"/>
          <w:szCs w:val="22"/>
        </w:rPr>
        <w:t>obligados</w:t>
      </w:r>
      <w:r w:rsidRPr="00110468">
        <w:rPr>
          <w:rFonts w:ascii="Palatino Linotype" w:eastAsia="Palatino Linotype" w:hAnsi="Palatino Linotype" w:cs="Palatino Linotype"/>
          <w:b/>
          <w:i/>
        </w:rPr>
        <w:t xml:space="preserve"> </w:t>
      </w:r>
      <w:r w:rsidRPr="00110468">
        <w:rPr>
          <w:rFonts w:ascii="Palatino Linotype" w:eastAsia="Palatino Linotype" w:hAnsi="Palatino Linotype" w:cs="Palatino Linotype"/>
          <w:b/>
          <w:i/>
          <w:sz w:val="22"/>
          <w:szCs w:val="22"/>
        </w:rPr>
        <w:t>a</w:t>
      </w:r>
      <w:r w:rsidRPr="00110468">
        <w:rPr>
          <w:rFonts w:ascii="Palatino Linotype" w:eastAsia="Palatino Linotype" w:hAnsi="Palatino Linotype" w:cs="Palatino Linotype"/>
          <w:b/>
          <w:i/>
        </w:rPr>
        <w:t xml:space="preserve"> </w:t>
      </w:r>
      <w:r w:rsidRPr="00110468">
        <w:rPr>
          <w:rFonts w:ascii="Palatino Linotype" w:eastAsia="Palatino Linotype" w:hAnsi="Palatino Linotype" w:cs="Palatino Linotype"/>
          <w:b/>
          <w:i/>
          <w:sz w:val="22"/>
          <w:szCs w:val="22"/>
        </w:rPr>
        <w:t>transparentar</w:t>
      </w:r>
      <w:r w:rsidRPr="00110468">
        <w:rPr>
          <w:rFonts w:ascii="Palatino Linotype" w:eastAsia="Palatino Linotype" w:hAnsi="Palatino Linotype" w:cs="Palatino Linotype"/>
          <w:b/>
          <w:i/>
        </w:rPr>
        <w:t xml:space="preserve"> </w:t>
      </w:r>
      <w:r w:rsidRPr="00110468">
        <w:rPr>
          <w:rFonts w:ascii="Palatino Linotype" w:eastAsia="Palatino Linotype" w:hAnsi="Palatino Linotype" w:cs="Palatino Linotype"/>
          <w:b/>
          <w:i/>
          <w:sz w:val="22"/>
          <w:szCs w:val="22"/>
        </w:rPr>
        <w:t>y</w:t>
      </w:r>
      <w:r w:rsidRPr="00110468">
        <w:rPr>
          <w:rFonts w:ascii="Palatino Linotype" w:eastAsia="Palatino Linotype" w:hAnsi="Palatino Linotype" w:cs="Palatino Linotype"/>
          <w:b/>
          <w:i/>
        </w:rPr>
        <w:t xml:space="preserve"> </w:t>
      </w:r>
      <w:r w:rsidRPr="00110468">
        <w:rPr>
          <w:rFonts w:ascii="Palatino Linotype" w:eastAsia="Palatino Linotype" w:hAnsi="Palatino Linotype" w:cs="Palatino Linotype"/>
          <w:b/>
          <w:i/>
          <w:sz w:val="22"/>
          <w:szCs w:val="22"/>
        </w:rPr>
        <w:t>permitir</w:t>
      </w:r>
      <w:r w:rsidRPr="00110468">
        <w:rPr>
          <w:rFonts w:ascii="Palatino Linotype" w:eastAsia="Palatino Linotype" w:hAnsi="Palatino Linotype" w:cs="Palatino Linotype"/>
          <w:b/>
          <w:i/>
        </w:rPr>
        <w:t xml:space="preserve"> </w:t>
      </w:r>
      <w:r w:rsidRPr="00110468">
        <w:rPr>
          <w:rFonts w:ascii="Palatino Linotype" w:eastAsia="Palatino Linotype" w:hAnsi="Palatino Linotype" w:cs="Palatino Linotype"/>
          <w:b/>
          <w:i/>
          <w:sz w:val="22"/>
          <w:szCs w:val="22"/>
        </w:rPr>
        <w:t>el</w:t>
      </w:r>
      <w:r w:rsidRPr="00110468">
        <w:rPr>
          <w:rFonts w:ascii="Palatino Linotype" w:eastAsia="Palatino Linotype" w:hAnsi="Palatino Linotype" w:cs="Palatino Linotype"/>
          <w:b/>
          <w:i/>
        </w:rPr>
        <w:t xml:space="preserve"> </w:t>
      </w:r>
      <w:r w:rsidRPr="00110468">
        <w:rPr>
          <w:rFonts w:ascii="Palatino Linotype" w:eastAsia="Palatino Linotype" w:hAnsi="Palatino Linotype" w:cs="Palatino Linotype"/>
          <w:b/>
          <w:i/>
          <w:sz w:val="22"/>
          <w:szCs w:val="22"/>
        </w:rPr>
        <w:t>acceso</w:t>
      </w:r>
      <w:r w:rsidRPr="00110468">
        <w:rPr>
          <w:rFonts w:ascii="Palatino Linotype" w:eastAsia="Palatino Linotype" w:hAnsi="Palatino Linotype" w:cs="Palatino Linotype"/>
          <w:b/>
          <w:i/>
        </w:rPr>
        <w:t xml:space="preserve"> </w:t>
      </w:r>
      <w:r w:rsidRPr="00110468">
        <w:rPr>
          <w:rFonts w:ascii="Palatino Linotype" w:eastAsia="Palatino Linotype" w:hAnsi="Palatino Linotype" w:cs="Palatino Linotype"/>
          <w:b/>
          <w:i/>
          <w:sz w:val="22"/>
          <w:szCs w:val="22"/>
        </w:rPr>
        <w:t>a</w:t>
      </w:r>
      <w:r w:rsidRPr="00110468">
        <w:rPr>
          <w:rFonts w:ascii="Palatino Linotype" w:eastAsia="Palatino Linotype" w:hAnsi="Palatino Linotype" w:cs="Palatino Linotype"/>
          <w:b/>
          <w:i/>
        </w:rPr>
        <w:t xml:space="preserve"> </w:t>
      </w:r>
      <w:r w:rsidRPr="00110468">
        <w:rPr>
          <w:rFonts w:ascii="Palatino Linotype" w:eastAsia="Palatino Linotype" w:hAnsi="Palatino Linotype" w:cs="Palatino Linotype"/>
          <w:b/>
          <w:i/>
          <w:sz w:val="22"/>
          <w:szCs w:val="22"/>
        </w:rPr>
        <w:t>su</w:t>
      </w:r>
      <w:r w:rsidRPr="00110468">
        <w:rPr>
          <w:rFonts w:ascii="Palatino Linotype" w:eastAsia="Palatino Linotype" w:hAnsi="Palatino Linotype" w:cs="Palatino Linotype"/>
          <w:b/>
          <w:i/>
        </w:rPr>
        <w:t xml:space="preserve"> </w:t>
      </w:r>
      <w:r w:rsidRPr="00110468">
        <w:rPr>
          <w:rFonts w:ascii="Palatino Linotype" w:eastAsia="Palatino Linotype" w:hAnsi="Palatino Linotype" w:cs="Palatino Linotype"/>
          <w:b/>
          <w:i/>
          <w:sz w:val="22"/>
          <w:szCs w:val="22"/>
        </w:rPr>
        <w:t>información</w:t>
      </w:r>
      <w:r w:rsidRPr="00110468">
        <w:rPr>
          <w:rFonts w:ascii="Palatino Linotype" w:eastAsia="Palatino Linotype" w:hAnsi="Palatino Linotype" w:cs="Palatino Linotype"/>
          <w:b/>
          <w:i/>
        </w:rPr>
        <w:t xml:space="preserve"> </w:t>
      </w:r>
      <w:r w:rsidRPr="00110468">
        <w:rPr>
          <w:rFonts w:ascii="Palatino Linotype" w:eastAsia="Palatino Linotype" w:hAnsi="Palatino Linotype" w:cs="Palatino Linotype"/>
          <w:b/>
          <w:i/>
          <w:sz w:val="22"/>
          <w:szCs w:val="22"/>
        </w:rPr>
        <w:t>y</w:t>
      </w:r>
      <w:r w:rsidRPr="00110468">
        <w:rPr>
          <w:rFonts w:ascii="Palatino Linotype" w:eastAsia="Palatino Linotype" w:hAnsi="Palatino Linotype" w:cs="Palatino Linotype"/>
          <w:b/>
          <w:i/>
        </w:rPr>
        <w:t xml:space="preserve"> </w:t>
      </w:r>
      <w:r w:rsidRPr="00110468">
        <w:rPr>
          <w:rFonts w:ascii="Palatino Linotype" w:eastAsia="Palatino Linotype" w:hAnsi="Palatino Linotype" w:cs="Palatino Linotype"/>
          <w:b/>
          <w:i/>
          <w:sz w:val="22"/>
          <w:szCs w:val="22"/>
        </w:rPr>
        <w:t>proteger</w:t>
      </w:r>
      <w:r w:rsidRPr="00110468">
        <w:rPr>
          <w:rFonts w:ascii="Palatino Linotype" w:eastAsia="Palatino Linotype" w:hAnsi="Palatino Linotype" w:cs="Palatino Linotype"/>
          <w:b/>
          <w:i/>
        </w:rPr>
        <w:t xml:space="preserve"> </w:t>
      </w:r>
      <w:r w:rsidRPr="00110468">
        <w:rPr>
          <w:rFonts w:ascii="Palatino Linotype" w:eastAsia="Palatino Linotype" w:hAnsi="Palatino Linotype" w:cs="Palatino Linotype"/>
          <w:b/>
          <w:i/>
          <w:sz w:val="22"/>
          <w:szCs w:val="22"/>
        </w:rPr>
        <w:t>los</w:t>
      </w:r>
      <w:r w:rsidRPr="00110468">
        <w:rPr>
          <w:rFonts w:ascii="Palatino Linotype" w:eastAsia="Palatino Linotype" w:hAnsi="Palatino Linotype" w:cs="Palatino Linotype"/>
          <w:b/>
          <w:i/>
        </w:rPr>
        <w:t xml:space="preserve"> </w:t>
      </w:r>
      <w:r w:rsidRPr="00110468">
        <w:rPr>
          <w:rFonts w:ascii="Palatino Linotype" w:eastAsia="Palatino Linotype" w:hAnsi="Palatino Linotype" w:cs="Palatino Linotype"/>
          <w:b/>
          <w:i/>
          <w:sz w:val="22"/>
          <w:szCs w:val="22"/>
        </w:rPr>
        <w:t>datos</w:t>
      </w:r>
      <w:r w:rsidRPr="00110468">
        <w:rPr>
          <w:rFonts w:ascii="Palatino Linotype" w:eastAsia="Palatino Linotype" w:hAnsi="Palatino Linotype" w:cs="Palatino Linotype"/>
          <w:b/>
          <w:i/>
        </w:rPr>
        <w:t xml:space="preserve"> </w:t>
      </w:r>
      <w:r w:rsidRPr="00110468">
        <w:rPr>
          <w:rFonts w:ascii="Palatino Linotype" w:eastAsia="Palatino Linotype" w:hAnsi="Palatino Linotype" w:cs="Palatino Linotype"/>
          <w:b/>
          <w:i/>
          <w:sz w:val="22"/>
          <w:szCs w:val="22"/>
        </w:rPr>
        <w:t>personales</w:t>
      </w:r>
      <w:r w:rsidRPr="00110468">
        <w:rPr>
          <w:rFonts w:ascii="Palatino Linotype" w:eastAsia="Palatino Linotype" w:hAnsi="Palatino Linotype" w:cs="Palatino Linotype"/>
          <w:b/>
          <w:i/>
        </w:rPr>
        <w:t xml:space="preserve"> </w:t>
      </w:r>
      <w:r w:rsidRPr="00110468">
        <w:rPr>
          <w:rFonts w:ascii="Palatino Linotype" w:eastAsia="Palatino Linotype" w:hAnsi="Palatino Linotype" w:cs="Palatino Linotype"/>
          <w:b/>
          <w:i/>
          <w:sz w:val="22"/>
          <w:szCs w:val="22"/>
        </w:rPr>
        <w:t>que</w:t>
      </w:r>
      <w:r w:rsidRPr="00110468">
        <w:rPr>
          <w:rFonts w:ascii="Palatino Linotype" w:eastAsia="Palatino Linotype" w:hAnsi="Palatino Linotype" w:cs="Palatino Linotype"/>
          <w:b/>
          <w:i/>
        </w:rPr>
        <w:t xml:space="preserve"> </w:t>
      </w:r>
      <w:r w:rsidRPr="00110468">
        <w:rPr>
          <w:rFonts w:ascii="Palatino Linotype" w:eastAsia="Palatino Linotype" w:hAnsi="Palatino Linotype" w:cs="Palatino Linotype"/>
          <w:b/>
          <w:i/>
          <w:sz w:val="22"/>
          <w:szCs w:val="22"/>
        </w:rPr>
        <w:t>obren</w:t>
      </w:r>
      <w:r w:rsidRPr="00110468">
        <w:rPr>
          <w:rFonts w:ascii="Palatino Linotype" w:eastAsia="Palatino Linotype" w:hAnsi="Palatino Linotype" w:cs="Palatino Linotype"/>
          <w:b/>
          <w:i/>
        </w:rPr>
        <w:t xml:space="preserve"> </w:t>
      </w:r>
      <w:r w:rsidRPr="00110468">
        <w:rPr>
          <w:rFonts w:ascii="Palatino Linotype" w:eastAsia="Palatino Linotype" w:hAnsi="Palatino Linotype" w:cs="Palatino Linotype"/>
          <w:b/>
          <w:i/>
          <w:sz w:val="22"/>
          <w:szCs w:val="22"/>
        </w:rPr>
        <w:t>en</w:t>
      </w:r>
      <w:r w:rsidRPr="00110468">
        <w:rPr>
          <w:rFonts w:ascii="Palatino Linotype" w:eastAsia="Palatino Linotype" w:hAnsi="Palatino Linotype" w:cs="Palatino Linotype"/>
          <w:b/>
          <w:i/>
        </w:rPr>
        <w:t xml:space="preserve"> </w:t>
      </w:r>
      <w:r w:rsidRPr="00110468">
        <w:rPr>
          <w:rFonts w:ascii="Palatino Linotype" w:eastAsia="Palatino Linotype" w:hAnsi="Palatino Linotype" w:cs="Palatino Linotype"/>
          <w:b/>
          <w:i/>
          <w:sz w:val="22"/>
          <w:szCs w:val="22"/>
        </w:rPr>
        <w:t>su</w:t>
      </w:r>
      <w:r w:rsidRPr="00110468">
        <w:rPr>
          <w:rFonts w:ascii="Palatino Linotype" w:eastAsia="Palatino Linotype" w:hAnsi="Palatino Linotype" w:cs="Palatino Linotype"/>
          <w:b/>
          <w:i/>
        </w:rPr>
        <w:t xml:space="preserve"> </w:t>
      </w:r>
      <w:r w:rsidRPr="00110468">
        <w:rPr>
          <w:rFonts w:ascii="Palatino Linotype" w:eastAsia="Palatino Linotype" w:hAnsi="Palatino Linotype" w:cs="Palatino Linotype"/>
          <w:b/>
          <w:i/>
          <w:sz w:val="22"/>
          <w:szCs w:val="22"/>
        </w:rPr>
        <w:t>poder</w:t>
      </w:r>
      <w:r w:rsidRPr="00110468">
        <w:rPr>
          <w:rFonts w:ascii="Palatino Linotype" w:eastAsia="Palatino Linotype" w:hAnsi="Palatino Linotype" w:cs="Palatino Linotype"/>
          <w:i/>
          <w:sz w:val="22"/>
          <w:szCs w:val="22"/>
        </w:rPr>
        <w:t>:</w:t>
      </w:r>
    </w:p>
    <w:p w14:paraId="23490EDC" w14:textId="77777777" w:rsidR="00A10AC2" w:rsidRPr="00110468" w:rsidRDefault="00A10AC2" w:rsidP="00A10AC2">
      <w:pPr>
        <w:ind w:left="1134" w:right="902"/>
        <w:jc w:val="both"/>
        <w:rPr>
          <w:rFonts w:ascii="Palatino Linotype" w:eastAsia="Palatino Linotype" w:hAnsi="Palatino Linotype" w:cs="Palatino Linotype"/>
          <w:b/>
          <w:i/>
          <w:sz w:val="22"/>
          <w:szCs w:val="22"/>
        </w:rPr>
      </w:pPr>
      <w:r w:rsidRPr="00110468">
        <w:rPr>
          <w:rFonts w:ascii="Palatino Linotype" w:eastAsia="Palatino Linotype" w:hAnsi="Palatino Linotype" w:cs="Palatino Linotype"/>
          <w:b/>
          <w:i/>
          <w:sz w:val="22"/>
          <w:szCs w:val="22"/>
        </w:rPr>
        <w:t>I.</w:t>
      </w:r>
      <w:r w:rsidRPr="00110468">
        <w:rPr>
          <w:rFonts w:ascii="Palatino Linotype" w:eastAsia="Palatino Linotype" w:hAnsi="Palatino Linotype" w:cs="Palatino Linotype"/>
          <w:i/>
        </w:rPr>
        <w:t xml:space="preserve"> </w:t>
      </w:r>
      <w:r w:rsidRPr="00110468">
        <w:rPr>
          <w:rFonts w:ascii="Palatino Linotype" w:eastAsia="Palatino Linotype" w:hAnsi="Palatino Linotype" w:cs="Palatino Linotype"/>
          <w:i/>
          <w:sz w:val="22"/>
          <w:szCs w:val="22"/>
        </w:rPr>
        <w:t>El</w:t>
      </w:r>
      <w:r w:rsidRPr="00110468">
        <w:rPr>
          <w:rFonts w:ascii="Palatino Linotype" w:eastAsia="Palatino Linotype" w:hAnsi="Palatino Linotype" w:cs="Palatino Linotype"/>
          <w:i/>
        </w:rPr>
        <w:t xml:space="preserve"> </w:t>
      </w:r>
      <w:r w:rsidRPr="00110468">
        <w:rPr>
          <w:rFonts w:ascii="Palatino Linotype" w:eastAsia="Palatino Linotype" w:hAnsi="Palatino Linotype" w:cs="Palatino Linotype"/>
          <w:i/>
          <w:sz w:val="22"/>
          <w:szCs w:val="22"/>
        </w:rPr>
        <w:t>Poder</w:t>
      </w:r>
      <w:r w:rsidRPr="00110468">
        <w:rPr>
          <w:rFonts w:ascii="Palatino Linotype" w:eastAsia="Palatino Linotype" w:hAnsi="Palatino Linotype" w:cs="Palatino Linotype"/>
          <w:i/>
        </w:rPr>
        <w:t xml:space="preserve"> </w:t>
      </w:r>
      <w:r w:rsidRPr="00110468">
        <w:rPr>
          <w:rFonts w:ascii="Palatino Linotype" w:eastAsia="Palatino Linotype" w:hAnsi="Palatino Linotype" w:cs="Palatino Linotype"/>
          <w:i/>
          <w:sz w:val="22"/>
          <w:szCs w:val="22"/>
        </w:rPr>
        <w:t>Ejecutivo</w:t>
      </w:r>
      <w:r w:rsidRPr="00110468">
        <w:rPr>
          <w:rFonts w:ascii="Palatino Linotype" w:eastAsia="Palatino Linotype" w:hAnsi="Palatino Linotype" w:cs="Palatino Linotype"/>
          <w:i/>
        </w:rPr>
        <w:t xml:space="preserve"> </w:t>
      </w:r>
      <w:r w:rsidRPr="00110468">
        <w:rPr>
          <w:rFonts w:ascii="Palatino Linotype" w:eastAsia="Palatino Linotype" w:hAnsi="Palatino Linotype" w:cs="Palatino Linotype"/>
          <w:i/>
          <w:sz w:val="22"/>
          <w:szCs w:val="22"/>
        </w:rPr>
        <w:t>del</w:t>
      </w:r>
      <w:r w:rsidRPr="00110468">
        <w:rPr>
          <w:rFonts w:ascii="Palatino Linotype" w:eastAsia="Palatino Linotype" w:hAnsi="Palatino Linotype" w:cs="Palatino Linotype"/>
          <w:i/>
        </w:rPr>
        <w:t xml:space="preserve"> </w:t>
      </w:r>
      <w:r w:rsidRPr="00110468">
        <w:rPr>
          <w:rFonts w:ascii="Palatino Linotype" w:eastAsia="Palatino Linotype" w:hAnsi="Palatino Linotype" w:cs="Palatino Linotype"/>
          <w:i/>
          <w:sz w:val="22"/>
          <w:szCs w:val="22"/>
        </w:rPr>
        <w:t>Estado</w:t>
      </w:r>
      <w:r w:rsidRPr="00110468">
        <w:rPr>
          <w:rFonts w:ascii="Palatino Linotype" w:eastAsia="Palatino Linotype" w:hAnsi="Palatino Linotype" w:cs="Palatino Linotype"/>
          <w:i/>
        </w:rPr>
        <w:t xml:space="preserve"> </w:t>
      </w:r>
      <w:r w:rsidRPr="00110468">
        <w:rPr>
          <w:rFonts w:ascii="Palatino Linotype" w:eastAsia="Palatino Linotype" w:hAnsi="Palatino Linotype" w:cs="Palatino Linotype"/>
          <w:i/>
          <w:sz w:val="22"/>
          <w:szCs w:val="22"/>
        </w:rPr>
        <w:t>de</w:t>
      </w:r>
      <w:r w:rsidRPr="00110468">
        <w:rPr>
          <w:rFonts w:ascii="Palatino Linotype" w:eastAsia="Palatino Linotype" w:hAnsi="Palatino Linotype" w:cs="Palatino Linotype"/>
          <w:i/>
        </w:rPr>
        <w:t xml:space="preserve"> </w:t>
      </w:r>
      <w:r w:rsidRPr="00110468">
        <w:rPr>
          <w:rFonts w:ascii="Palatino Linotype" w:eastAsia="Palatino Linotype" w:hAnsi="Palatino Linotype" w:cs="Palatino Linotype"/>
          <w:i/>
          <w:sz w:val="22"/>
          <w:szCs w:val="22"/>
        </w:rPr>
        <w:t>México,</w:t>
      </w:r>
      <w:r w:rsidRPr="00110468">
        <w:rPr>
          <w:rFonts w:ascii="Palatino Linotype" w:eastAsia="Palatino Linotype" w:hAnsi="Palatino Linotype" w:cs="Palatino Linotype"/>
          <w:i/>
        </w:rPr>
        <w:t xml:space="preserve"> </w:t>
      </w:r>
      <w:r w:rsidRPr="00110468">
        <w:rPr>
          <w:rFonts w:ascii="Palatino Linotype" w:eastAsia="Palatino Linotype" w:hAnsi="Palatino Linotype" w:cs="Palatino Linotype"/>
          <w:i/>
          <w:sz w:val="22"/>
          <w:szCs w:val="22"/>
        </w:rPr>
        <w:t>las</w:t>
      </w:r>
      <w:r w:rsidRPr="00110468">
        <w:rPr>
          <w:rFonts w:ascii="Palatino Linotype" w:eastAsia="Palatino Linotype" w:hAnsi="Palatino Linotype" w:cs="Palatino Linotype"/>
          <w:i/>
        </w:rPr>
        <w:t xml:space="preserve"> </w:t>
      </w:r>
      <w:r w:rsidRPr="00110468">
        <w:rPr>
          <w:rFonts w:ascii="Palatino Linotype" w:eastAsia="Palatino Linotype" w:hAnsi="Palatino Linotype" w:cs="Palatino Linotype"/>
          <w:i/>
          <w:sz w:val="22"/>
          <w:szCs w:val="22"/>
        </w:rPr>
        <w:t>dependencias,</w:t>
      </w:r>
      <w:r w:rsidRPr="00110468">
        <w:rPr>
          <w:rFonts w:ascii="Palatino Linotype" w:eastAsia="Palatino Linotype" w:hAnsi="Palatino Linotype" w:cs="Palatino Linotype"/>
          <w:i/>
        </w:rPr>
        <w:t xml:space="preserve"> </w:t>
      </w:r>
      <w:r w:rsidRPr="00110468">
        <w:rPr>
          <w:rFonts w:ascii="Palatino Linotype" w:eastAsia="Palatino Linotype" w:hAnsi="Palatino Linotype" w:cs="Palatino Linotype"/>
          <w:i/>
          <w:sz w:val="22"/>
          <w:szCs w:val="22"/>
        </w:rPr>
        <w:t>organismos</w:t>
      </w:r>
      <w:r w:rsidRPr="00110468">
        <w:rPr>
          <w:rFonts w:ascii="Palatino Linotype" w:eastAsia="Palatino Linotype" w:hAnsi="Palatino Linotype" w:cs="Palatino Linotype"/>
          <w:i/>
        </w:rPr>
        <w:t xml:space="preserve"> </w:t>
      </w:r>
      <w:r w:rsidRPr="00110468">
        <w:rPr>
          <w:rFonts w:ascii="Palatino Linotype" w:eastAsia="Palatino Linotype" w:hAnsi="Palatino Linotype" w:cs="Palatino Linotype"/>
          <w:i/>
          <w:sz w:val="22"/>
          <w:szCs w:val="22"/>
        </w:rPr>
        <w:t>auxiliares,</w:t>
      </w:r>
      <w:r w:rsidRPr="00110468">
        <w:rPr>
          <w:rFonts w:ascii="Palatino Linotype" w:eastAsia="Palatino Linotype" w:hAnsi="Palatino Linotype" w:cs="Palatino Linotype"/>
          <w:b/>
          <w:i/>
        </w:rPr>
        <w:t xml:space="preserve"> </w:t>
      </w:r>
      <w:r w:rsidRPr="00110468">
        <w:rPr>
          <w:rFonts w:ascii="Palatino Linotype" w:eastAsia="Palatino Linotype" w:hAnsi="Palatino Linotype" w:cs="Palatino Linotype"/>
          <w:i/>
          <w:sz w:val="22"/>
          <w:szCs w:val="22"/>
        </w:rPr>
        <w:t>órganos,</w:t>
      </w:r>
      <w:r w:rsidRPr="00110468">
        <w:rPr>
          <w:rFonts w:ascii="Palatino Linotype" w:eastAsia="Palatino Linotype" w:hAnsi="Palatino Linotype" w:cs="Palatino Linotype"/>
          <w:i/>
        </w:rPr>
        <w:t xml:space="preserve"> </w:t>
      </w:r>
      <w:r w:rsidRPr="00110468">
        <w:rPr>
          <w:rFonts w:ascii="Palatino Linotype" w:eastAsia="Palatino Linotype" w:hAnsi="Palatino Linotype" w:cs="Palatino Linotype"/>
          <w:i/>
          <w:sz w:val="22"/>
          <w:szCs w:val="22"/>
        </w:rPr>
        <w:t>entidades,</w:t>
      </w:r>
      <w:r w:rsidRPr="00110468">
        <w:rPr>
          <w:rFonts w:ascii="Palatino Linotype" w:eastAsia="Palatino Linotype" w:hAnsi="Palatino Linotype" w:cs="Palatino Linotype"/>
          <w:i/>
        </w:rPr>
        <w:t xml:space="preserve"> </w:t>
      </w:r>
      <w:r w:rsidRPr="00110468">
        <w:rPr>
          <w:rFonts w:ascii="Palatino Linotype" w:eastAsia="Palatino Linotype" w:hAnsi="Palatino Linotype" w:cs="Palatino Linotype"/>
          <w:i/>
          <w:sz w:val="22"/>
          <w:szCs w:val="22"/>
        </w:rPr>
        <w:t>fideicomisos</w:t>
      </w:r>
      <w:r w:rsidRPr="00110468">
        <w:rPr>
          <w:rFonts w:ascii="Palatino Linotype" w:eastAsia="Palatino Linotype" w:hAnsi="Palatino Linotype" w:cs="Palatino Linotype"/>
          <w:i/>
        </w:rPr>
        <w:t xml:space="preserve"> </w:t>
      </w:r>
      <w:r w:rsidRPr="00110468">
        <w:rPr>
          <w:rFonts w:ascii="Palatino Linotype" w:eastAsia="Palatino Linotype" w:hAnsi="Palatino Linotype" w:cs="Palatino Linotype"/>
          <w:i/>
          <w:sz w:val="22"/>
          <w:szCs w:val="22"/>
        </w:rPr>
        <w:t>y</w:t>
      </w:r>
      <w:r w:rsidRPr="00110468">
        <w:rPr>
          <w:rFonts w:ascii="Palatino Linotype" w:eastAsia="Palatino Linotype" w:hAnsi="Palatino Linotype" w:cs="Palatino Linotype"/>
          <w:i/>
        </w:rPr>
        <w:t xml:space="preserve"> </w:t>
      </w:r>
      <w:r w:rsidRPr="00110468">
        <w:rPr>
          <w:rFonts w:ascii="Palatino Linotype" w:eastAsia="Palatino Linotype" w:hAnsi="Palatino Linotype" w:cs="Palatino Linotype"/>
          <w:i/>
          <w:sz w:val="22"/>
          <w:szCs w:val="22"/>
        </w:rPr>
        <w:t>fondos</w:t>
      </w:r>
      <w:r w:rsidRPr="00110468">
        <w:rPr>
          <w:rFonts w:ascii="Palatino Linotype" w:eastAsia="Palatino Linotype" w:hAnsi="Palatino Linotype" w:cs="Palatino Linotype"/>
          <w:i/>
        </w:rPr>
        <w:t xml:space="preserve"> </w:t>
      </w:r>
      <w:r w:rsidRPr="00110468">
        <w:rPr>
          <w:rFonts w:ascii="Palatino Linotype" w:eastAsia="Palatino Linotype" w:hAnsi="Palatino Linotype" w:cs="Palatino Linotype"/>
          <w:i/>
          <w:sz w:val="22"/>
          <w:szCs w:val="22"/>
        </w:rPr>
        <w:t>públicos,</w:t>
      </w:r>
      <w:r w:rsidRPr="00110468">
        <w:rPr>
          <w:rFonts w:ascii="Palatino Linotype" w:eastAsia="Palatino Linotype" w:hAnsi="Palatino Linotype" w:cs="Palatino Linotype"/>
          <w:i/>
        </w:rPr>
        <w:t xml:space="preserve"> </w:t>
      </w:r>
      <w:r w:rsidRPr="00110468">
        <w:rPr>
          <w:rFonts w:ascii="Palatino Linotype" w:eastAsia="Palatino Linotype" w:hAnsi="Palatino Linotype" w:cs="Palatino Linotype"/>
          <w:i/>
          <w:sz w:val="22"/>
          <w:szCs w:val="22"/>
        </w:rPr>
        <w:t>así</w:t>
      </w:r>
      <w:r w:rsidRPr="00110468">
        <w:rPr>
          <w:rFonts w:ascii="Palatino Linotype" w:eastAsia="Palatino Linotype" w:hAnsi="Palatino Linotype" w:cs="Palatino Linotype"/>
          <w:i/>
        </w:rPr>
        <w:t xml:space="preserve"> </w:t>
      </w:r>
      <w:r w:rsidRPr="00110468">
        <w:rPr>
          <w:rFonts w:ascii="Palatino Linotype" w:eastAsia="Palatino Linotype" w:hAnsi="Palatino Linotype" w:cs="Palatino Linotype"/>
          <w:i/>
          <w:sz w:val="22"/>
          <w:szCs w:val="22"/>
        </w:rPr>
        <w:t>como</w:t>
      </w:r>
      <w:r w:rsidRPr="00110468">
        <w:rPr>
          <w:rFonts w:ascii="Palatino Linotype" w:eastAsia="Palatino Linotype" w:hAnsi="Palatino Linotype" w:cs="Palatino Linotype"/>
          <w:i/>
        </w:rPr>
        <w:t xml:space="preserve"> </w:t>
      </w:r>
      <w:r w:rsidRPr="00110468">
        <w:rPr>
          <w:rFonts w:ascii="Palatino Linotype" w:eastAsia="Palatino Linotype" w:hAnsi="Palatino Linotype" w:cs="Palatino Linotype"/>
          <w:i/>
          <w:sz w:val="22"/>
          <w:szCs w:val="22"/>
        </w:rPr>
        <w:t>la</w:t>
      </w:r>
      <w:r w:rsidRPr="00110468">
        <w:rPr>
          <w:rFonts w:ascii="Palatino Linotype" w:eastAsia="Palatino Linotype" w:hAnsi="Palatino Linotype" w:cs="Palatino Linotype"/>
          <w:i/>
        </w:rPr>
        <w:t xml:space="preserve"> </w:t>
      </w:r>
      <w:r w:rsidRPr="00110468">
        <w:rPr>
          <w:rFonts w:ascii="Palatino Linotype" w:eastAsia="Palatino Linotype" w:hAnsi="Palatino Linotype" w:cs="Palatino Linotype"/>
          <w:i/>
          <w:sz w:val="22"/>
          <w:szCs w:val="22"/>
        </w:rPr>
        <w:t>Procuraduría</w:t>
      </w:r>
      <w:r w:rsidRPr="00110468">
        <w:rPr>
          <w:rFonts w:ascii="Palatino Linotype" w:eastAsia="Palatino Linotype" w:hAnsi="Palatino Linotype" w:cs="Palatino Linotype"/>
          <w:i/>
        </w:rPr>
        <w:t xml:space="preserve"> </w:t>
      </w:r>
      <w:r w:rsidRPr="00110468">
        <w:rPr>
          <w:rFonts w:ascii="Palatino Linotype" w:eastAsia="Palatino Linotype" w:hAnsi="Palatino Linotype" w:cs="Palatino Linotype"/>
          <w:i/>
          <w:sz w:val="22"/>
          <w:szCs w:val="22"/>
        </w:rPr>
        <w:t>General</w:t>
      </w:r>
      <w:r w:rsidRPr="00110468">
        <w:rPr>
          <w:rFonts w:ascii="Palatino Linotype" w:eastAsia="Palatino Linotype" w:hAnsi="Palatino Linotype" w:cs="Palatino Linotype"/>
          <w:i/>
        </w:rPr>
        <w:t xml:space="preserve"> </w:t>
      </w:r>
      <w:r w:rsidRPr="00110468">
        <w:rPr>
          <w:rFonts w:ascii="Palatino Linotype" w:eastAsia="Palatino Linotype" w:hAnsi="Palatino Linotype" w:cs="Palatino Linotype"/>
          <w:i/>
          <w:sz w:val="22"/>
          <w:szCs w:val="22"/>
        </w:rPr>
        <w:t>de</w:t>
      </w:r>
      <w:r w:rsidRPr="00110468">
        <w:rPr>
          <w:rFonts w:ascii="Palatino Linotype" w:eastAsia="Palatino Linotype" w:hAnsi="Palatino Linotype" w:cs="Palatino Linotype"/>
          <w:i/>
        </w:rPr>
        <w:t xml:space="preserve"> </w:t>
      </w:r>
      <w:r w:rsidRPr="00110468">
        <w:rPr>
          <w:rFonts w:ascii="Palatino Linotype" w:eastAsia="Palatino Linotype" w:hAnsi="Palatino Linotype" w:cs="Palatino Linotype"/>
          <w:i/>
          <w:sz w:val="22"/>
          <w:szCs w:val="22"/>
        </w:rPr>
        <w:t>Justicia;</w:t>
      </w:r>
    </w:p>
    <w:p w14:paraId="44CBC31F" w14:textId="77777777" w:rsidR="00A10AC2" w:rsidRPr="00110468" w:rsidRDefault="00A10AC2" w:rsidP="00A10AC2">
      <w:pPr>
        <w:ind w:left="1134" w:right="902"/>
        <w:jc w:val="both"/>
        <w:rPr>
          <w:rFonts w:ascii="Palatino Linotype" w:eastAsia="Palatino Linotype" w:hAnsi="Palatino Linotype" w:cs="Palatino Linotype"/>
          <w:i/>
          <w:sz w:val="22"/>
          <w:szCs w:val="22"/>
        </w:rPr>
      </w:pPr>
      <w:r w:rsidRPr="00110468">
        <w:rPr>
          <w:rFonts w:ascii="Palatino Linotype" w:eastAsia="Palatino Linotype" w:hAnsi="Palatino Linotype" w:cs="Palatino Linotype"/>
          <w:b/>
          <w:i/>
          <w:sz w:val="22"/>
          <w:szCs w:val="22"/>
        </w:rPr>
        <w:t>II.</w:t>
      </w:r>
      <w:r w:rsidRPr="00110468">
        <w:rPr>
          <w:rFonts w:ascii="Palatino Linotype" w:eastAsia="Palatino Linotype" w:hAnsi="Palatino Linotype" w:cs="Palatino Linotype"/>
          <w:i/>
        </w:rPr>
        <w:t xml:space="preserve"> </w:t>
      </w:r>
      <w:r w:rsidRPr="00110468">
        <w:rPr>
          <w:rFonts w:ascii="Palatino Linotype" w:eastAsia="Palatino Linotype" w:hAnsi="Palatino Linotype" w:cs="Palatino Linotype"/>
          <w:i/>
          <w:sz w:val="22"/>
          <w:szCs w:val="22"/>
        </w:rPr>
        <w:t>El</w:t>
      </w:r>
      <w:r w:rsidRPr="00110468">
        <w:rPr>
          <w:rFonts w:ascii="Palatino Linotype" w:eastAsia="Palatino Linotype" w:hAnsi="Palatino Linotype" w:cs="Palatino Linotype"/>
          <w:i/>
        </w:rPr>
        <w:t xml:space="preserve"> </w:t>
      </w:r>
      <w:r w:rsidRPr="00110468">
        <w:rPr>
          <w:rFonts w:ascii="Palatino Linotype" w:eastAsia="Palatino Linotype" w:hAnsi="Palatino Linotype" w:cs="Palatino Linotype"/>
          <w:i/>
          <w:sz w:val="22"/>
          <w:szCs w:val="22"/>
        </w:rPr>
        <w:t>Poder</w:t>
      </w:r>
      <w:r w:rsidRPr="00110468">
        <w:rPr>
          <w:rFonts w:ascii="Palatino Linotype" w:eastAsia="Palatino Linotype" w:hAnsi="Palatino Linotype" w:cs="Palatino Linotype"/>
          <w:i/>
        </w:rPr>
        <w:t xml:space="preserve"> </w:t>
      </w:r>
      <w:r w:rsidRPr="00110468">
        <w:rPr>
          <w:rFonts w:ascii="Palatino Linotype" w:eastAsia="Palatino Linotype" w:hAnsi="Palatino Linotype" w:cs="Palatino Linotype"/>
          <w:i/>
          <w:sz w:val="22"/>
          <w:szCs w:val="22"/>
        </w:rPr>
        <w:t>Legislativo</w:t>
      </w:r>
      <w:r w:rsidRPr="00110468">
        <w:rPr>
          <w:rFonts w:ascii="Palatino Linotype" w:eastAsia="Palatino Linotype" w:hAnsi="Palatino Linotype" w:cs="Palatino Linotype"/>
          <w:i/>
        </w:rPr>
        <w:t xml:space="preserve"> </w:t>
      </w:r>
      <w:r w:rsidRPr="00110468">
        <w:rPr>
          <w:rFonts w:ascii="Palatino Linotype" w:eastAsia="Palatino Linotype" w:hAnsi="Palatino Linotype" w:cs="Palatino Linotype"/>
          <w:i/>
          <w:sz w:val="22"/>
          <w:szCs w:val="22"/>
        </w:rPr>
        <w:t>del</w:t>
      </w:r>
      <w:r w:rsidRPr="00110468">
        <w:rPr>
          <w:rFonts w:ascii="Palatino Linotype" w:eastAsia="Palatino Linotype" w:hAnsi="Palatino Linotype" w:cs="Palatino Linotype"/>
          <w:i/>
        </w:rPr>
        <w:t xml:space="preserve"> </w:t>
      </w:r>
      <w:r w:rsidRPr="00110468">
        <w:rPr>
          <w:rFonts w:ascii="Palatino Linotype" w:eastAsia="Palatino Linotype" w:hAnsi="Palatino Linotype" w:cs="Palatino Linotype"/>
          <w:i/>
          <w:sz w:val="22"/>
          <w:szCs w:val="22"/>
        </w:rPr>
        <w:t>Estado,</w:t>
      </w:r>
      <w:r w:rsidRPr="00110468">
        <w:rPr>
          <w:rFonts w:ascii="Palatino Linotype" w:eastAsia="Palatino Linotype" w:hAnsi="Palatino Linotype" w:cs="Palatino Linotype"/>
          <w:i/>
        </w:rPr>
        <w:t xml:space="preserve"> </w:t>
      </w:r>
      <w:r w:rsidRPr="00110468">
        <w:rPr>
          <w:rFonts w:ascii="Palatino Linotype" w:eastAsia="Palatino Linotype" w:hAnsi="Palatino Linotype" w:cs="Palatino Linotype"/>
          <w:i/>
          <w:sz w:val="22"/>
          <w:szCs w:val="22"/>
        </w:rPr>
        <w:t>los</w:t>
      </w:r>
      <w:r w:rsidRPr="00110468">
        <w:rPr>
          <w:rFonts w:ascii="Palatino Linotype" w:eastAsia="Palatino Linotype" w:hAnsi="Palatino Linotype" w:cs="Palatino Linotype"/>
          <w:i/>
        </w:rPr>
        <w:t xml:space="preserve"> </w:t>
      </w:r>
      <w:r w:rsidRPr="00110468">
        <w:rPr>
          <w:rFonts w:ascii="Palatino Linotype" w:eastAsia="Palatino Linotype" w:hAnsi="Palatino Linotype" w:cs="Palatino Linotype"/>
          <w:i/>
          <w:sz w:val="22"/>
          <w:szCs w:val="22"/>
        </w:rPr>
        <w:t>organismos,</w:t>
      </w:r>
      <w:r w:rsidRPr="00110468">
        <w:rPr>
          <w:rFonts w:ascii="Palatino Linotype" w:eastAsia="Palatino Linotype" w:hAnsi="Palatino Linotype" w:cs="Palatino Linotype"/>
          <w:i/>
        </w:rPr>
        <w:t xml:space="preserve"> </w:t>
      </w:r>
      <w:r w:rsidRPr="00110468">
        <w:rPr>
          <w:rFonts w:ascii="Palatino Linotype" w:eastAsia="Palatino Linotype" w:hAnsi="Palatino Linotype" w:cs="Palatino Linotype"/>
          <w:i/>
          <w:sz w:val="22"/>
          <w:szCs w:val="22"/>
        </w:rPr>
        <w:t>órganos</w:t>
      </w:r>
      <w:r w:rsidRPr="00110468">
        <w:rPr>
          <w:rFonts w:ascii="Palatino Linotype" w:eastAsia="Palatino Linotype" w:hAnsi="Palatino Linotype" w:cs="Palatino Linotype"/>
          <w:i/>
        </w:rPr>
        <w:t xml:space="preserve"> </w:t>
      </w:r>
      <w:r w:rsidRPr="00110468">
        <w:rPr>
          <w:rFonts w:ascii="Palatino Linotype" w:eastAsia="Palatino Linotype" w:hAnsi="Palatino Linotype" w:cs="Palatino Linotype"/>
          <w:i/>
          <w:sz w:val="22"/>
          <w:szCs w:val="22"/>
        </w:rPr>
        <w:t>y</w:t>
      </w:r>
      <w:r w:rsidRPr="00110468">
        <w:rPr>
          <w:rFonts w:ascii="Palatino Linotype" w:eastAsia="Palatino Linotype" w:hAnsi="Palatino Linotype" w:cs="Palatino Linotype"/>
          <w:i/>
        </w:rPr>
        <w:t xml:space="preserve"> </w:t>
      </w:r>
      <w:r w:rsidRPr="00110468">
        <w:rPr>
          <w:rFonts w:ascii="Palatino Linotype" w:eastAsia="Palatino Linotype" w:hAnsi="Palatino Linotype" w:cs="Palatino Linotype"/>
          <w:i/>
          <w:sz w:val="22"/>
          <w:szCs w:val="22"/>
        </w:rPr>
        <w:t>entidades</w:t>
      </w:r>
      <w:r w:rsidRPr="00110468">
        <w:rPr>
          <w:rFonts w:ascii="Palatino Linotype" w:eastAsia="Palatino Linotype" w:hAnsi="Palatino Linotype" w:cs="Palatino Linotype"/>
          <w:i/>
        </w:rPr>
        <w:t xml:space="preserve"> </w:t>
      </w:r>
      <w:r w:rsidRPr="00110468">
        <w:rPr>
          <w:rFonts w:ascii="Palatino Linotype" w:eastAsia="Palatino Linotype" w:hAnsi="Palatino Linotype" w:cs="Palatino Linotype"/>
          <w:i/>
          <w:sz w:val="22"/>
          <w:szCs w:val="22"/>
        </w:rPr>
        <w:t>de</w:t>
      </w:r>
      <w:r w:rsidRPr="00110468">
        <w:rPr>
          <w:rFonts w:ascii="Palatino Linotype" w:eastAsia="Palatino Linotype" w:hAnsi="Palatino Linotype" w:cs="Palatino Linotype"/>
          <w:i/>
        </w:rPr>
        <w:t xml:space="preserve"> </w:t>
      </w:r>
      <w:r w:rsidRPr="00110468">
        <w:rPr>
          <w:rFonts w:ascii="Palatino Linotype" w:eastAsia="Palatino Linotype" w:hAnsi="Palatino Linotype" w:cs="Palatino Linotype"/>
          <w:i/>
          <w:sz w:val="22"/>
          <w:szCs w:val="22"/>
        </w:rPr>
        <w:t>la</w:t>
      </w:r>
      <w:r w:rsidRPr="00110468">
        <w:rPr>
          <w:rFonts w:ascii="Palatino Linotype" w:eastAsia="Palatino Linotype" w:hAnsi="Palatino Linotype" w:cs="Palatino Linotype"/>
          <w:i/>
        </w:rPr>
        <w:t xml:space="preserve"> </w:t>
      </w:r>
      <w:r w:rsidRPr="00110468">
        <w:rPr>
          <w:rFonts w:ascii="Palatino Linotype" w:eastAsia="Palatino Linotype" w:hAnsi="Palatino Linotype" w:cs="Palatino Linotype"/>
          <w:i/>
          <w:sz w:val="22"/>
          <w:szCs w:val="22"/>
        </w:rPr>
        <w:t>Legislatura</w:t>
      </w:r>
      <w:r w:rsidRPr="00110468">
        <w:rPr>
          <w:rFonts w:ascii="Palatino Linotype" w:eastAsia="Palatino Linotype" w:hAnsi="Palatino Linotype" w:cs="Palatino Linotype"/>
          <w:i/>
        </w:rPr>
        <w:t xml:space="preserve"> </w:t>
      </w:r>
      <w:r w:rsidRPr="00110468">
        <w:rPr>
          <w:rFonts w:ascii="Palatino Linotype" w:eastAsia="Palatino Linotype" w:hAnsi="Palatino Linotype" w:cs="Palatino Linotype"/>
          <w:i/>
          <w:sz w:val="22"/>
          <w:szCs w:val="22"/>
        </w:rPr>
        <w:t>y</w:t>
      </w:r>
      <w:r w:rsidRPr="00110468">
        <w:rPr>
          <w:rFonts w:ascii="Palatino Linotype" w:eastAsia="Palatino Linotype" w:hAnsi="Palatino Linotype" w:cs="Palatino Linotype"/>
          <w:i/>
        </w:rPr>
        <w:t xml:space="preserve"> </w:t>
      </w:r>
      <w:r w:rsidRPr="00110468">
        <w:rPr>
          <w:rFonts w:ascii="Palatino Linotype" w:eastAsia="Palatino Linotype" w:hAnsi="Palatino Linotype" w:cs="Palatino Linotype"/>
          <w:i/>
          <w:sz w:val="22"/>
          <w:szCs w:val="22"/>
        </w:rPr>
        <w:t>sus</w:t>
      </w:r>
      <w:r w:rsidRPr="00110468">
        <w:rPr>
          <w:rFonts w:ascii="Palatino Linotype" w:eastAsia="Palatino Linotype" w:hAnsi="Palatino Linotype" w:cs="Palatino Linotype"/>
          <w:i/>
        </w:rPr>
        <w:t xml:space="preserve"> </w:t>
      </w:r>
      <w:r w:rsidRPr="00110468">
        <w:rPr>
          <w:rFonts w:ascii="Palatino Linotype" w:eastAsia="Palatino Linotype" w:hAnsi="Palatino Linotype" w:cs="Palatino Linotype"/>
          <w:i/>
          <w:sz w:val="22"/>
          <w:szCs w:val="22"/>
        </w:rPr>
        <w:t>dependencias;</w:t>
      </w:r>
    </w:p>
    <w:p w14:paraId="580954C0" w14:textId="77777777" w:rsidR="00A10AC2" w:rsidRPr="00110468" w:rsidRDefault="00A10AC2" w:rsidP="00A10AC2">
      <w:pPr>
        <w:ind w:left="1134" w:right="902"/>
        <w:jc w:val="both"/>
        <w:rPr>
          <w:rFonts w:ascii="Palatino Linotype" w:eastAsia="Palatino Linotype" w:hAnsi="Palatino Linotype" w:cs="Palatino Linotype"/>
          <w:i/>
          <w:sz w:val="22"/>
          <w:szCs w:val="22"/>
        </w:rPr>
      </w:pPr>
      <w:r w:rsidRPr="00110468">
        <w:rPr>
          <w:rFonts w:ascii="Palatino Linotype" w:eastAsia="Palatino Linotype" w:hAnsi="Palatino Linotype" w:cs="Palatino Linotype"/>
          <w:b/>
          <w:i/>
          <w:sz w:val="22"/>
          <w:szCs w:val="22"/>
        </w:rPr>
        <w:t>III.</w:t>
      </w:r>
      <w:r w:rsidRPr="00110468">
        <w:rPr>
          <w:rFonts w:ascii="Palatino Linotype" w:eastAsia="Palatino Linotype" w:hAnsi="Palatino Linotype" w:cs="Palatino Linotype"/>
          <w:i/>
        </w:rPr>
        <w:t xml:space="preserve"> </w:t>
      </w:r>
      <w:r w:rsidRPr="00110468">
        <w:rPr>
          <w:rFonts w:ascii="Palatino Linotype" w:eastAsia="Palatino Linotype" w:hAnsi="Palatino Linotype" w:cs="Palatino Linotype"/>
          <w:i/>
          <w:sz w:val="22"/>
          <w:szCs w:val="22"/>
        </w:rPr>
        <w:t>El</w:t>
      </w:r>
      <w:r w:rsidRPr="00110468">
        <w:rPr>
          <w:rFonts w:ascii="Palatino Linotype" w:eastAsia="Palatino Linotype" w:hAnsi="Palatino Linotype" w:cs="Palatino Linotype"/>
          <w:i/>
        </w:rPr>
        <w:t xml:space="preserve"> </w:t>
      </w:r>
      <w:r w:rsidRPr="00110468">
        <w:rPr>
          <w:rFonts w:ascii="Palatino Linotype" w:eastAsia="Palatino Linotype" w:hAnsi="Palatino Linotype" w:cs="Palatino Linotype"/>
          <w:i/>
          <w:sz w:val="22"/>
          <w:szCs w:val="22"/>
        </w:rPr>
        <w:t>Poder</w:t>
      </w:r>
      <w:r w:rsidRPr="00110468">
        <w:rPr>
          <w:rFonts w:ascii="Palatino Linotype" w:eastAsia="Palatino Linotype" w:hAnsi="Palatino Linotype" w:cs="Palatino Linotype"/>
          <w:i/>
        </w:rPr>
        <w:t xml:space="preserve"> </w:t>
      </w:r>
      <w:r w:rsidRPr="00110468">
        <w:rPr>
          <w:rFonts w:ascii="Palatino Linotype" w:eastAsia="Palatino Linotype" w:hAnsi="Palatino Linotype" w:cs="Palatino Linotype"/>
          <w:i/>
          <w:sz w:val="22"/>
          <w:szCs w:val="22"/>
        </w:rPr>
        <w:t>Judicial,</w:t>
      </w:r>
      <w:r w:rsidRPr="00110468">
        <w:rPr>
          <w:rFonts w:ascii="Palatino Linotype" w:eastAsia="Palatino Linotype" w:hAnsi="Palatino Linotype" w:cs="Palatino Linotype"/>
          <w:i/>
        </w:rPr>
        <w:t xml:space="preserve"> </w:t>
      </w:r>
      <w:r w:rsidRPr="00110468">
        <w:rPr>
          <w:rFonts w:ascii="Palatino Linotype" w:eastAsia="Palatino Linotype" w:hAnsi="Palatino Linotype" w:cs="Palatino Linotype"/>
          <w:i/>
          <w:sz w:val="22"/>
          <w:szCs w:val="22"/>
        </w:rPr>
        <w:t>sus</w:t>
      </w:r>
      <w:r w:rsidRPr="00110468">
        <w:rPr>
          <w:rFonts w:ascii="Palatino Linotype" w:eastAsia="Palatino Linotype" w:hAnsi="Palatino Linotype" w:cs="Palatino Linotype"/>
          <w:i/>
        </w:rPr>
        <w:t xml:space="preserve"> </w:t>
      </w:r>
      <w:r w:rsidRPr="00110468">
        <w:rPr>
          <w:rFonts w:ascii="Palatino Linotype" w:eastAsia="Palatino Linotype" w:hAnsi="Palatino Linotype" w:cs="Palatino Linotype"/>
          <w:i/>
          <w:sz w:val="22"/>
          <w:szCs w:val="22"/>
        </w:rPr>
        <w:t>organismos,</w:t>
      </w:r>
      <w:r w:rsidRPr="00110468">
        <w:rPr>
          <w:rFonts w:ascii="Palatino Linotype" w:eastAsia="Palatino Linotype" w:hAnsi="Palatino Linotype" w:cs="Palatino Linotype"/>
          <w:i/>
        </w:rPr>
        <w:t xml:space="preserve"> </w:t>
      </w:r>
      <w:r w:rsidRPr="00110468">
        <w:rPr>
          <w:rFonts w:ascii="Palatino Linotype" w:eastAsia="Palatino Linotype" w:hAnsi="Palatino Linotype" w:cs="Palatino Linotype"/>
          <w:i/>
          <w:sz w:val="22"/>
          <w:szCs w:val="22"/>
        </w:rPr>
        <w:t>órganos</w:t>
      </w:r>
      <w:r w:rsidRPr="00110468">
        <w:rPr>
          <w:rFonts w:ascii="Palatino Linotype" w:eastAsia="Palatino Linotype" w:hAnsi="Palatino Linotype" w:cs="Palatino Linotype"/>
          <w:i/>
        </w:rPr>
        <w:t xml:space="preserve"> </w:t>
      </w:r>
      <w:r w:rsidRPr="00110468">
        <w:rPr>
          <w:rFonts w:ascii="Palatino Linotype" w:eastAsia="Palatino Linotype" w:hAnsi="Palatino Linotype" w:cs="Palatino Linotype"/>
          <w:i/>
          <w:sz w:val="22"/>
          <w:szCs w:val="22"/>
        </w:rPr>
        <w:t>y</w:t>
      </w:r>
      <w:r w:rsidRPr="00110468">
        <w:rPr>
          <w:rFonts w:ascii="Palatino Linotype" w:eastAsia="Palatino Linotype" w:hAnsi="Palatino Linotype" w:cs="Palatino Linotype"/>
          <w:i/>
        </w:rPr>
        <w:t xml:space="preserve"> </w:t>
      </w:r>
      <w:r w:rsidRPr="00110468">
        <w:rPr>
          <w:rFonts w:ascii="Palatino Linotype" w:eastAsia="Palatino Linotype" w:hAnsi="Palatino Linotype" w:cs="Palatino Linotype"/>
          <w:i/>
          <w:sz w:val="22"/>
          <w:szCs w:val="22"/>
        </w:rPr>
        <w:t>entidades,</w:t>
      </w:r>
      <w:r w:rsidRPr="00110468">
        <w:rPr>
          <w:rFonts w:ascii="Palatino Linotype" w:eastAsia="Palatino Linotype" w:hAnsi="Palatino Linotype" w:cs="Palatino Linotype"/>
          <w:i/>
        </w:rPr>
        <w:t xml:space="preserve"> </w:t>
      </w:r>
      <w:r w:rsidRPr="00110468">
        <w:rPr>
          <w:rFonts w:ascii="Palatino Linotype" w:eastAsia="Palatino Linotype" w:hAnsi="Palatino Linotype" w:cs="Palatino Linotype"/>
          <w:i/>
          <w:sz w:val="22"/>
          <w:szCs w:val="22"/>
        </w:rPr>
        <w:t>así</w:t>
      </w:r>
      <w:r w:rsidRPr="00110468">
        <w:rPr>
          <w:rFonts w:ascii="Palatino Linotype" w:eastAsia="Palatino Linotype" w:hAnsi="Palatino Linotype" w:cs="Palatino Linotype"/>
          <w:i/>
        </w:rPr>
        <w:t xml:space="preserve"> </w:t>
      </w:r>
      <w:r w:rsidRPr="00110468">
        <w:rPr>
          <w:rFonts w:ascii="Palatino Linotype" w:eastAsia="Palatino Linotype" w:hAnsi="Palatino Linotype" w:cs="Palatino Linotype"/>
          <w:i/>
          <w:sz w:val="22"/>
          <w:szCs w:val="22"/>
        </w:rPr>
        <w:t>como</w:t>
      </w:r>
      <w:r w:rsidRPr="00110468">
        <w:rPr>
          <w:rFonts w:ascii="Palatino Linotype" w:eastAsia="Palatino Linotype" w:hAnsi="Palatino Linotype" w:cs="Palatino Linotype"/>
          <w:i/>
        </w:rPr>
        <w:t xml:space="preserve"> </w:t>
      </w:r>
      <w:r w:rsidRPr="00110468">
        <w:rPr>
          <w:rFonts w:ascii="Palatino Linotype" w:eastAsia="Palatino Linotype" w:hAnsi="Palatino Linotype" w:cs="Palatino Linotype"/>
          <w:i/>
          <w:sz w:val="22"/>
          <w:szCs w:val="22"/>
        </w:rPr>
        <w:t>el</w:t>
      </w:r>
      <w:r w:rsidRPr="00110468">
        <w:rPr>
          <w:rFonts w:ascii="Palatino Linotype" w:eastAsia="Palatino Linotype" w:hAnsi="Palatino Linotype" w:cs="Palatino Linotype"/>
          <w:i/>
        </w:rPr>
        <w:t xml:space="preserve"> </w:t>
      </w:r>
      <w:r w:rsidRPr="00110468">
        <w:rPr>
          <w:rFonts w:ascii="Palatino Linotype" w:eastAsia="Palatino Linotype" w:hAnsi="Palatino Linotype" w:cs="Palatino Linotype"/>
          <w:i/>
          <w:sz w:val="22"/>
          <w:szCs w:val="22"/>
        </w:rPr>
        <w:t>Consejo</w:t>
      </w:r>
      <w:r w:rsidRPr="00110468">
        <w:rPr>
          <w:rFonts w:ascii="Palatino Linotype" w:eastAsia="Palatino Linotype" w:hAnsi="Palatino Linotype" w:cs="Palatino Linotype"/>
          <w:i/>
        </w:rPr>
        <w:t xml:space="preserve"> </w:t>
      </w:r>
      <w:r w:rsidRPr="00110468">
        <w:rPr>
          <w:rFonts w:ascii="Palatino Linotype" w:eastAsia="Palatino Linotype" w:hAnsi="Palatino Linotype" w:cs="Palatino Linotype"/>
          <w:i/>
          <w:sz w:val="22"/>
          <w:szCs w:val="22"/>
        </w:rPr>
        <w:t>de</w:t>
      </w:r>
      <w:r w:rsidRPr="00110468">
        <w:rPr>
          <w:rFonts w:ascii="Palatino Linotype" w:eastAsia="Palatino Linotype" w:hAnsi="Palatino Linotype" w:cs="Palatino Linotype"/>
          <w:i/>
        </w:rPr>
        <w:t xml:space="preserve"> </w:t>
      </w:r>
      <w:r w:rsidRPr="00110468">
        <w:rPr>
          <w:rFonts w:ascii="Palatino Linotype" w:eastAsia="Palatino Linotype" w:hAnsi="Palatino Linotype" w:cs="Palatino Linotype"/>
          <w:i/>
          <w:sz w:val="22"/>
          <w:szCs w:val="22"/>
        </w:rPr>
        <w:t>la</w:t>
      </w:r>
      <w:r w:rsidRPr="00110468">
        <w:rPr>
          <w:rFonts w:ascii="Palatino Linotype" w:eastAsia="Palatino Linotype" w:hAnsi="Palatino Linotype" w:cs="Palatino Linotype"/>
          <w:i/>
        </w:rPr>
        <w:t xml:space="preserve"> </w:t>
      </w:r>
      <w:r w:rsidRPr="00110468">
        <w:rPr>
          <w:rFonts w:ascii="Palatino Linotype" w:eastAsia="Palatino Linotype" w:hAnsi="Palatino Linotype" w:cs="Palatino Linotype"/>
          <w:i/>
          <w:sz w:val="22"/>
          <w:szCs w:val="22"/>
        </w:rPr>
        <w:t>Judicatura</w:t>
      </w:r>
      <w:r w:rsidRPr="00110468">
        <w:rPr>
          <w:rFonts w:ascii="Palatino Linotype" w:eastAsia="Palatino Linotype" w:hAnsi="Palatino Linotype" w:cs="Palatino Linotype"/>
          <w:i/>
        </w:rPr>
        <w:t xml:space="preserve"> </w:t>
      </w:r>
      <w:r w:rsidRPr="00110468">
        <w:rPr>
          <w:rFonts w:ascii="Palatino Linotype" w:eastAsia="Palatino Linotype" w:hAnsi="Palatino Linotype" w:cs="Palatino Linotype"/>
          <w:i/>
          <w:sz w:val="22"/>
          <w:szCs w:val="22"/>
        </w:rPr>
        <w:t>del</w:t>
      </w:r>
      <w:r w:rsidRPr="00110468">
        <w:rPr>
          <w:rFonts w:ascii="Palatino Linotype" w:eastAsia="Palatino Linotype" w:hAnsi="Palatino Linotype" w:cs="Palatino Linotype"/>
          <w:i/>
        </w:rPr>
        <w:t xml:space="preserve"> </w:t>
      </w:r>
      <w:r w:rsidRPr="00110468">
        <w:rPr>
          <w:rFonts w:ascii="Palatino Linotype" w:eastAsia="Palatino Linotype" w:hAnsi="Palatino Linotype" w:cs="Palatino Linotype"/>
          <w:i/>
          <w:sz w:val="22"/>
          <w:szCs w:val="22"/>
        </w:rPr>
        <w:t>Estado;</w:t>
      </w:r>
    </w:p>
    <w:p w14:paraId="79053771" w14:textId="77777777" w:rsidR="00A10AC2" w:rsidRPr="00110468" w:rsidRDefault="00A10AC2" w:rsidP="00A10AC2">
      <w:pPr>
        <w:ind w:left="1134" w:right="902"/>
        <w:jc w:val="both"/>
        <w:rPr>
          <w:rFonts w:ascii="Palatino Linotype" w:eastAsia="Palatino Linotype" w:hAnsi="Palatino Linotype" w:cs="Palatino Linotype"/>
          <w:b/>
          <w:i/>
          <w:sz w:val="22"/>
          <w:szCs w:val="22"/>
        </w:rPr>
      </w:pPr>
      <w:r w:rsidRPr="00110468">
        <w:rPr>
          <w:rFonts w:ascii="Palatino Linotype" w:eastAsia="Palatino Linotype" w:hAnsi="Palatino Linotype" w:cs="Palatino Linotype"/>
          <w:b/>
          <w:i/>
          <w:sz w:val="22"/>
          <w:szCs w:val="22"/>
        </w:rPr>
        <w:t>IV.</w:t>
      </w:r>
      <w:r w:rsidRPr="00110468">
        <w:rPr>
          <w:rFonts w:ascii="Palatino Linotype" w:eastAsia="Palatino Linotype" w:hAnsi="Palatino Linotype" w:cs="Palatino Linotype"/>
          <w:b/>
          <w:i/>
        </w:rPr>
        <w:t xml:space="preserve"> </w:t>
      </w:r>
      <w:r w:rsidRPr="00110468">
        <w:rPr>
          <w:rFonts w:ascii="Palatino Linotype" w:eastAsia="Palatino Linotype" w:hAnsi="Palatino Linotype" w:cs="Palatino Linotype"/>
          <w:b/>
          <w:i/>
          <w:sz w:val="22"/>
          <w:szCs w:val="22"/>
        </w:rPr>
        <w:t>Los</w:t>
      </w:r>
      <w:r w:rsidRPr="00110468">
        <w:rPr>
          <w:rFonts w:ascii="Palatino Linotype" w:eastAsia="Palatino Linotype" w:hAnsi="Palatino Linotype" w:cs="Palatino Linotype"/>
          <w:b/>
          <w:i/>
        </w:rPr>
        <w:t xml:space="preserve"> </w:t>
      </w:r>
      <w:r w:rsidRPr="00110468">
        <w:rPr>
          <w:rFonts w:ascii="Palatino Linotype" w:eastAsia="Palatino Linotype" w:hAnsi="Palatino Linotype" w:cs="Palatino Linotype"/>
          <w:b/>
          <w:i/>
          <w:sz w:val="22"/>
          <w:szCs w:val="22"/>
        </w:rPr>
        <w:t>ayuntamientos</w:t>
      </w:r>
      <w:r w:rsidRPr="00110468">
        <w:rPr>
          <w:rFonts w:ascii="Palatino Linotype" w:eastAsia="Palatino Linotype" w:hAnsi="Palatino Linotype" w:cs="Palatino Linotype"/>
          <w:b/>
          <w:i/>
        </w:rPr>
        <w:t xml:space="preserve"> </w:t>
      </w:r>
      <w:r w:rsidRPr="00110468">
        <w:rPr>
          <w:rFonts w:ascii="Palatino Linotype" w:eastAsia="Palatino Linotype" w:hAnsi="Palatino Linotype" w:cs="Palatino Linotype"/>
          <w:b/>
          <w:i/>
          <w:sz w:val="22"/>
          <w:szCs w:val="22"/>
        </w:rPr>
        <w:t>y</w:t>
      </w:r>
      <w:r w:rsidRPr="00110468">
        <w:rPr>
          <w:rFonts w:ascii="Palatino Linotype" w:eastAsia="Palatino Linotype" w:hAnsi="Palatino Linotype" w:cs="Palatino Linotype"/>
          <w:b/>
          <w:i/>
        </w:rPr>
        <w:t xml:space="preserve"> </w:t>
      </w:r>
      <w:r w:rsidRPr="00110468">
        <w:rPr>
          <w:rFonts w:ascii="Palatino Linotype" w:eastAsia="Palatino Linotype" w:hAnsi="Palatino Linotype" w:cs="Palatino Linotype"/>
          <w:b/>
          <w:i/>
          <w:sz w:val="22"/>
          <w:szCs w:val="22"/>
        </w:rPr>
        <w:t>las</w:t>
      </w:r>
      <w:r w:rsidRPr="00110468">
        <w:rPr>
          <w:rFonts w:ascii="Palatino Linotype" w:eastAsia="Palatino Linotype" w:hAnsi="Palatino Linotype" w:cs="Palatino Linotype"/>
          <w:b/>
          <w:i/>
        </w:rPr>
        <w:t xml:space="preserve"> </w:t>
      </w:r>
      <w:r w:rsidRPr="00110468">
        <w:rPr>
          <w:rFonts w:ascii="Palatino Linotype" w:eastAsia="Palatino Linotype" w:hAnsi="Palatino Linotype" w:cs="Palatino Linotype"/>
          <w:b/>
          <w:i/>
          <w:sz w:val="22"/>
          <w:szCs w:val="22"/>
        </w:rPr>
        <w:t>dependencias,</w:t>
      </w:r>
      <w:r w:rsidRPr="00110468">
        <w:rPr>
          <w:rFonts w:ascii="Palatino Linotype" w:eastAsia="Palatino Linotype" w:hAnsi="Palatino Linotype" w:cs="Palatino Linotype"/>
          <w:b/>
          <w:i/>
        </w:rPr>
        <w:t xml:space="preserve"> </w:t>
      </w:r>
      <w:r w:rsidRPr="00110468">
        <w:rPr>
          <w:rFonts w:ascii="Palatino Linotype" w:eastAsia="Palatino Linotype" w:hAnsi="Palatino Linotype" w:cs="Palatino Linotype"/>
          <w:b/>
          <w:i/>
          <w:sz w:val="22"/>
          <w:szCs w:val="22"/>
        </w:rPr>
        <w:t>organismos,</w:t>
      </w:r>
      <w:r w:rsidRPr="00110468">
        <w:rPr>
          <w:rFonts w:ascii="Palatino Linotype" w:eastAsia="Palatino Linotype" w:hAnsi="Palatino Linotype" w:cs="Palatino Linotype"/>
          <w:b/>
          <w:i/>
        </w:rPr>
        <w:t xml:space="preserve"> </w:t>
      </w:r>
      <w:r w:rsidRPr="00110468">
        <w:rPr>
          <w:rFonts w:ascii="Palatino Linotype" w:eastAsia="Palatino Linotype" w:hAnsi="Palatino Linotype" w:cs="Palatino Linotype"/>
          <w:b/>
          <w:i/>
          <w:sz w:val="22"/>
          <w:szCs w:val="22"/>
        </w:rPr>
        <w:t>órganos</w:t>
      </w:r>
      <w:r w:rsidRPr="00110468">
        <w:rPr>
          <w:rFonts w:ascii="Palatino Linotype" w:eastAsia="Palatino Linotype" w:hAnsi="Palatino Linotype" w:cs="Palatino Linotype"/>
          <w:b/>
          <w:i/>
        </w:rPr>
        <w:t xml:space="preserve"> </w:t>
      </w:r>
      <w:r w:rsidRPr="00110468">
        <w:rPr>
          <w:rFonts w:ascii="Palatino Linotype" w:eastAsia="Palatino Linotype" w:hAnsi="Palatino Linotype" w:cs="Palatino Linotype"/>
          <w:b/>
          <w:i/>
          <w:sz w:val="22"/>
          <w:szCs w:val="22"/>
        </w:rPr>
        <w:t>y</w:t>
      </w:r>
      <w:r w:rsidRPr="00110468">
        <w:rPr>
          <w:rFonts w:ascii="Palatino Linotype" w:eastAsia="Palatino Linotype" w:hAnsi="Palatino Linotype" w:cs="Palatino Linotype"/>
          <w:b/>
          <w:i/>
        </w:rPr>
        <w:t xml:space="preserve"> </w:t>
      </w:r>
      <w:r w:rsidRPr="00110468">
        <w:rPr>
          <w:rFonts w:ascii="Palatino Linotype" w:eastAsia="Palatino Linotype" w:hAnsi="Palatino Linotype" w:cs="Palatino Linotype"/>
          <w:b/>
          <w:i/>
          <w:sz w:val="22"/>
          <w:szCs w:val="22"/>
        </w:rPr>
        <w:t>entidades</w:t>
      </w:r>
      <w:r w:rsidRPr="00110468">
        <w:rPr>
          <w:rFonts w:ascii="Palatino Linotype" w:eastAsia="Palatino Linotype" w:hAnsi="Palatino Linotype" w:cs="Palatino Linotype"/>
          <w:b/>
          <w:i/>
        </w:rPr>
        <w:t xml:space="preserve"> </w:t>
      </w:r>
      <w:r w:rsidRPr="00110468">
        <w:rPr>
          <w:rFonts w:ascii="Palatino Linotype" w:eastAsia="Palatino Linotype" w:hAnsi="Palatino Linotype" w:cs="Palatino Linotype"/>
          <w:b/>
          <w:i/>
          <w:sz w:val="22"/>
          <w:szCs w:val="22"/>
        </w:rPr>
        <w:t>de</w:t>
      </w:r>
      <w:r w:rsidRPr="00110468">
        <w:rPr>
          <w:rFonts w:ascii="Palatino Linotype" w:eastAsia="Palatino Linotype" w:hAnsi="Palatino Linotype" w:cs="Palatino Linotype"/>
          <w:b/>
          <w:i/>
        </w:rPr>
        <w:t xml:space="preserve"> </w:t>
      </w:r>
      <w:r w:rsidRPr="00110468">
        <w:rPr>
          <w:rFonts w:ascii="Palatino Linotype" w:eastAsia="Palatino Linotype" w:hAnsi="Palatino Linotype" w:cs="Palatino Linotype"/>
          <w:b/>
          <w:i/>
          <w:sz w:val="22"/>
          <w:szCs w:val="22"/>
        </w:rPr>
        <w:t>la</w:t>
      </w:r>
      <w:r w:rsidRPr="00110468">
        <w:rPr>
          <w:rFonts w:ascii="Palatino Linotype" w:eastAsia="Palatino Linotype" w:hAnsi="Palatino Linotype" w:cs="Palatino Linotype"/>
          <w:b/>
          <w:i/>
        </w:rPr>
        <w:t xml:space="preserve"> </w:t>
      </w:r>
      <w:r w:rsidRPr="00110468">
        <w:rPr>
          <w:rFonts w:ascii="Palatino Linotype" w:eastAsia="Palatino Linotype" w:hAnsi="Palatino Linotype" w:cs="Palatino Linotype"/>
          <w:b/>
          <w:i/>
          <w:sz w:val="22"/>
          <w:szCs w:val="22"/>
        </w:rPr>
        <w:t>administración</w:t>
      </w:r>
      <w:r w:rsidRPr="00110468">
        <w:rPr>
          <w:rFonts w:ascii="Palatino Linotype" w:eastAsia="Palatino Linotype" w:hAnsi="Palatino Linotype" w:cs="Palatino Linotype"/>
          <w:b/>
          <w:i/>
        </w:rPr>
        <w:t xml:space="preserve"> </w:t>
      </w:r>
      <w:r w:rsidRPr="00110468">
        <w:rPr>
          <w:rFonts w:ascii="Palatino Linotype" w:eastAsia="Palatino Linotype" w:hAnsi="Palatino Linotype" w:cs="Palatino Linotype"/>
          <w:b/>
          <w:i/>
          <w:sz w:val="22"/>
          <w:szCs w:val="22"/>
        </w:rPr>
        <w:t>municipal;</w:t>
      </w:r>
    </w:p>
    <w:p w14:paraId="582CE741" w14:textId="77777777" w:rsidR="00A10AC2" w:rsidRPr="00110468" w:rsidRDefault="00A10AC2" w:rsidP="00A10AC2">
      <w:pPr>
        <w:ind w:left="1134" w:right="902"/>
        <w:jc w:val="both"/>
        <w:rPr>
          <w:rFonts w:ascii="Palatino Linotype" w:eastAsia="Palatino Linotype" w:hAnsi="Palatino Linotype" w:cs="Palatino Linotype"/>
          <w:i/>
          <w:sz w:val="22"/>
          <w:szCs w:val="22"/>
        </w:rPr>
      </w:pPr>
      <w:r w:rsidRPr="00110468">
        <w:rPr>
          <w:rFonts w:ascii="Palatino Linotype" w:eastAsia="Palatino Linotype" w:hAnsi="Palatino Linotype" w:cs="Palatino Linotype"/>
          <w:b/>
          <w:i/>
          <w:sz w:val="22"/>
          <w:szCs w:val="22"/>
        </w:rPr>
        <w:t>V.</w:t>
      </w:r>
      <w:r w:rsidRPr="00110468">
        <w:rPr>
          <w:rFonts w:ascii="Palatino Linotype" w:eastAsia="Palatino Linotype" w:hAnsi="Palatino Linotype" w:cs="Palatino Linotype"/>
          <w:i/>
        </w:rPr>
        <w:t xml:space="preserve"> </w:t>
      </w:r>
      <w:r w:rsidRPr="00110468">
        <w:rPr>
          <w:rFonts w:ascii="Palatino Linotype" w:eastAsia="Palatino Linotype" w:hAnsi="Palatino Linotype" w:cs="Palatino Linotype"/>
          <w:i/>
          <w:sz w:val="22"/>
          <w:szCs w:val="22"/>
        </w:rPr>
        <w:t>Los</w:t>
      </w:r>
      <w:r w:rsidRPr="00110468">
        <w:rPr>
          <w:rFonts w:ascii="Palatino Linotype" w:eastAsia="Palatino Linotype" w:hAnsi="Palatino Linotype" w:cs="Palatino Linotype"/>
          <w:i/>
        </w:rPr>
        <w:t xml:space="preserve"> </w:t>
      </w:r>
      <w:r w:rsidRPr="00110468">
        <w:rPr>
          <w:rFonts w:ascii="Palatino Linotype" w:eastAsia="Palatino Linotype" w:hAnsi="Palatino Linotype" w:cs="Palatino Linotype"/>
          <w:i/>
          <w:sz w:val="22"/>
          <w:szCs w:val="22"/>
        </w:rPr>
        <w:t>órganos</w:t>
      </w:r>
      <w:r w:rsidRPr="00110468">
        <w:rPr>
          <w:rFonts w:ascii="Palatino Linotype" w:eastAsia="Palatino Linotype" w:hAnsi="Palatino Linotype" w:cs="Palatino Linotype"/>
          <w:i/>
        </w:rPr>
        <w:t xml:space="preserve"> </w:t>
      </w:r>
      <w:r w:rsidRPr="00110468">
        <w:rPr>
          <w:rFonts w:ascii="Palatino Linotype" w:eastAsia="Palatino Linotype" w:hAnsi="Palatino Linotype" w:cs="Palatino Linotype"/>
          <w:i/>
          <w:sz w:val="22"/>
          <w:szCs w:val="22"/>
        </w:rPr>
        <w:t>autónomos;</w:t>
      </w:r>
    </w:p>
    <w:p w14:paraId="4DB09688" w14:textId="77777777" w:rsidR="00A10AC2" w:rsidRPr="00110468" w:rsidRDefault="00A10AC2" w:rsidP="00A10AC2">
      <w:pPr>
        <w:ind w:left="1134" w:right="902"/>
        <w:jc w:val="both"/>
        <w:rPr>
          <w:rFonts w:ascii="Palatino Linotype" w:eastAsia="Palatino Linotype" w:hAnsi="Palatino Linotype" w:cs="Palatino Linotype"/>
          <w:i/>
          <w:sz w:val="22"/>
          <w:szCs w:val="22"/>
        </w:rPr>
      </w:pPr>
      <w:r w:rsidRPr="00110468">
        <w:rPr>
          <w:rFonts w:ascii="Palatino Linotype" w:eastAsia="Palatino Linotype" w:hAnsi="Palatino Linotype" w:cs="Palatino Linotype"/>
          <w:b/>
          <w:i/>
          <w:sz w:val="22"/>
          <w:szCs w:val="22"/>
        </w:rPr>
        <w:t>VI.</w:t>
      </w:r>
      <w:r w:rsidRPr="00110468">
        <w:rPr>
          <w:rFonts w:ascii="Palatino Linotype" w:eastAsia="Palatino Linotype" w:hAnsi="Palatino Linotype" w:cs="Palatino Linotype"/>
          <w:i/>
        </w:rPr>
        <w:t xml:space="preserve"> </w:t>
      </w:r>
      <w:r w:rsidRPr="00110468">
        <w:rPr>
          <w:rFonts w:ascii="Palatino Linotype" w:eastAsia="Palatino Linotype" w:hAnsi="Palatino Linotype" w:cs="Palatino Linotype"/>
          <w:i/>
          <w:sz w:val="22"/>
          <w:szCs w:val="22"/>
        </w:rPr>
        <w:t>Los</w:t>
      </w:r>
      <w:r w:rsidRPr="00110468">
        <w:rPr>
          <w:rFonts w:ascii="Palatino Linotype" w:eastAsia="Palatino Linotype" w:hAnsi="Palatino Linotype" w:cs="Palatino Linotype"/>
          <w:i/>
        </w:rPr>
        <w:t xml:space="preserve"> </w:t>
      </w:r>
      <w:r w:rsidRPr="00110468">
        <w:rPr>
          <w:rFonts w:ascii="Palatino Linotype" w:eastAsia="Palatino Linotype" w:hAnsi="Palatino Linotype" w:cs="Palatino Linotype"/>
          <w:i/>
          <w:sz w:val="22"/>
          <w:szCs w:val="22"/>
        </w:rPr>
        <w:t>tribunales</w:t>
      </w:r>
      <w:r w:rsidRPr="00110468">
        <w:rPr>
          <w:rFonts w:ascii="Palatino Linotype" w:eastAsia="Palatino Linotype" w:hAnsi="Palatino Linotype" w:cs="Palatino Linotype"/>
          <w:i/>
        </w:rPr>
        <w:t xml:space="preserve"> </w:t>
      </w:r>
      <w:r w:rsidRPr="00110468">
        <w:rPr>
          <w:rFonts w:ascii="Palatino Linotype" w:eastAsia="Palatino Linotype" w:hAnsi="Palatino Linotype" w:cs="Palatino Linotype"/>
          <w:i/>
          <w:sz w:val="22"/>
          <w:szCs w:val="22"/>
        </w:rPr>
        <w:t>administrativos</w:t>
      </w:r>
      <w:r w:rsidRPr="00110468">
        <w:rPr>
          <w:rFonts w:ascii="Palatino Linotype" w:eastAsia="Palatino Linotype" w:hAnsi="Palatino Linotype" w:cs="Palatino Linotype"/>
          <w:i/>
        </w:rPr>
        <w:t xml:space="preserve"> </w:t>
      </w:r>
      <w:r w:rsidRPr="00110468">
        <w:rPr>
          <w:rFonts w:ascii="Palatino Linotype" w:eastAsia="Palatino Linotype" w:hAnsi="Palatino Linotype" w:cs="Palatino Linotype"/>
          <w:i/>
          <w:sz w:val="22"/>
          <w:szCs w:val="22"/>
        </w:rPr>
        <w:t>y</w:t>
      </w:r>
      <w:r w:rsidRPr="00110468">
        <w:rPr>
          <w:rFonts w:ascii="Palatino Linotype" w:eastAsia="Palatino Linotype" w:hAnsi="Palatino Linotype" w:cs="Palatino Linotype"/>
          <w:i/>
        </w:rPr>
        <w:t xml:space="preserve"> </w:t>
      </w:r>
      <w:r w:rsidRPr="00110468">
        <w:rPr>
          <w:rFonts w:ascii="Palatino Linotype" w:eastAsia="Palatino Linotype" w:hAnsi="Palatino Linotype" w:cs="Palatino Linotype"/>
          <w:i/>
          <w:sz w:val="22"/>
          <w:szCs w:val="22"/>
        </w:rPr>
        <w:t>autoridades</w:t>
      </w:r>
      <w:r w:rsidRPr="00110468">
        <w:rPr>
          <w:rFonts w:ascii="Palatino Linotype" w:eastAsia="Palatino Linotype" w:hAnsi="Palatino Linotype" w:cs="Palatino Linotype"/>
          <w:i/>
        </w:rPr>
        <w:t xml:space="preserve"> </w:t>
      </w:r>
      <w:r w:rsidRPr="00110468">
        <w:rPr>
          <w:rFonts w:ascii="Palatino Linotype" w:eastAsia="Palatino Linotype" w:hAnsi="Palatino Linotype" w:cs="Palatino Linotype"/>
          <w:i/>
          <w:sz w:val="22"/>
          <w:szCs w:val="22"/>
        </w:rPr>
        <w:t>jurisdiccionales</w:t>
      </w:r>
      <w:r w:rsidRPr="00110468">
        <w:rPr>
          <w:rFonts w:ascii="Palatino Linotype" w:eastAsia="Palatino Linotype" w:hAnsi="Palatino Linotype" w:cs="Palatino Linotype"/>
          <w:i/>
        </w:rPr>
        <w:t xml:space="preserve"> </w:t>
      </w:r>
      <w:r w:rsidRPr="00110468">
        <w:rPr>
          <w:rFonts w:ascii="Palatino Linotype" w:eastAsia="Palatino Linotype" w:hAnsi="Palatino Linotype" w:cs="Palatino Linotype"/>
          <w:i/>
          <w:sz w:val="22"/>
          <w:szCs w:val="22"/>
        </w:rPr>
        <w:t>en</w:t>
      </w:r>
      <w:r w:rsidRPr="00110468">
        <w:rPr>
          <w:rFonts w:ascii="Palatino Linotype" w:eastAsia="Palatino Linotype" w:hAnsi="Palatino Linotype" w:cs="Palatino Linotype"/>
          <w:i/>
        </w:rPr>
        <w:t xml:space="preserve"> </w:t>
      </w:r>
      <w:r w:rsidRPr="00110468">
        <w:rPr>
          <w:rFonts w:ascii="Palatino Linotype" w:eastAsia="Palatino Linotype" w:hAnsi="Palatino Linotype" w:cs="Palatino Linotype"/>
          <w:i/>
          <w:sz w:val="22"/>
          <w:szCs w:val="22"/>
        </w:rPr>
        <w:t>materia</w:t>
      </w:r>
      <w:r w:rsidRPr="00110468">
        <w:rPr>
          <w:rFonts w:ascii="Palatino Linotype" w:eastAsia="Palatino Linotype" w:hAnsi="Palatino Linotype" w:cs="Palatino Linotype"/>
          <w:i/>
        </w:rPr>
        <w:t xml:space="preserve"> </w:t>
      </w:r>
      <w:r w:rsidRPr="00110468">
        <w:rPr>
          <w:rFonts w:ascii="Palatino Linotype" w:eastAsia="Palatino Linotype" w:hAnsi="Palatino Linotype" w:cs="Palatino Linotype"/>
          <w:i/>
          <w:sz w:val="22"/>
          <w:szCs w:val="22"/>
        </w:rPr>
        <w:t>laboral;</w:t>
      </w:r>
    </w:p>
    <w:p w14:paraId="0A8BCB28" w14:textId="77777777" w:rsidR="00A10AC2" w:rsidRPr="00110468" w:rsidRDefault="00A10AC2" w:rsidP="00A10AC2">
      <w:pPr>
        <w:ind w:left="1134" w:right="902"/>
        <w:jc w:val="both"/>
        <w:rPr>
          <w:rFonts w:ascii="Palatino Linotype" w:eastAsia="Palatino Linotype" w:hAnsi="Palatino Linotype" w:cs="Palatino Linotype"/>
          <w:i/>
          <w:sz w:val="22"/>
          <w:szCs w:val="22"/>
        </w:rPr>
      </w:pPr>
      <w:r w:rsidRPr="00110468">
        <w:rPr>
          <w:rFonts w:ascii="Palatino Linotype" w:eastAsia="Palatino Linotype" w:hAnsi="Palatino Linotype" w:cs="Palatino Linotype"/>
          <w:b/>
          <w:i/>
          <w:sz w:val="22"/>
          <w:szCs w:val="22"/>
        </w:rPr>
        <w:t>VII.</w:t>
      </w:r>
      <w:r w:rsidRPr="00110468">
        <w:rPr>
          <w:rFonts w:ascii="Palatino Linotype" w:eastAsia="Palatino Linotype" w:hAnsi="Palatino Linotype" w:cs="Palatino Linotype"/>
          <w:i/>
        </w:rPr>
        <w:t xml:space="preserve"> </w:t>
      </w:r>
      <w:r w:rsidRPr="00110468">
        <w:rPr>
          <w:rFonts w:ascii="Palatino Linotype" w:eastAsia="Palatino Linotype" w:hAnsi="Palatino Linotype" w:cs="Palatino Linotype"/>
          <w:i/>
          <w:sz w:val="22"/>
          <w:szCs w:val="22"/>
        </w:rPr>
        <w:t>Los</w:t>
      </w:r>
      <w:r w:rsidRPr="00110468">
        <w:rPr>
          <w:rFonts w:ascii="Palatino Linotype" w:eastAsia="Palatino Linotype" w:hAnsi="Palatino Linotype" w:cs="Palatino Linotype"/>
          <w:i/>
        </w:rPr>
        <w:t xml:space="preserve"> </w:t>
      </w:r>
      <w:r w:rsidRPr="00110468">
        <w:rPr>
          <w:rFonts w:ascii="Palatino Linotype" w:eastAsia="Palatino Linotype" w:hAnsi="Palatino Linotype" w:cs="Palatino Linotype"/>
          <w:i/>
          <w:sz w:val="22"/>
          <w:szCs w:val="22"/>
        </w:rPr>
        <w:t>partidos</w:t>
      </w:r>
      <w:r w:rsidRPr="00110468">
        <w:rPr>
          <w:rFonts w:ascii="Palatino Linotype" w:eastAsia="Palatino Linotype" w:hAnsi="Palatino Linotype" w:cs="Palatino Linotype"/>
          <w:i/>
        </w:rPr>
        <w:t xml:space="preserve"> </w:t>
      </w:r>
      <w:r w:rsidRPr="00110468">
        <w:rPr>
          <w:rFonts w:ascii="Palatino Linotype" w:eastAsia="Palatino Linotype" w:hAnsi="Palatino Linotype" w:cs="Palatino Linotype"/>
          <w:i/>
          <w:sz w:val="22"/>
          <w:szCs w:val="22"/>
        </w:rPr>
        <w:t>políticos</w:t>
      </w:r>
      <w:r w:rsidRPr="00110468">
        <w:rPr>
          <w:rFonts w:ascii="Palatino Linotype" w:eastAsia="Palatino Linotype" w:hAnsi="Palatino Linotype" w:cs="Palatino Linotype"/>
          <w:i/>
        </w:rPr>
        <w:t xml:space="preserve"> </w:t>
      </w:r>
      <w:r w:rsidRPr="00110468">
        <w:rPr>
          <w:rFonts w:ascii="Palatino Linotype" w:eastAsia="Palatino Linotype" w:hAnsi="Palatino Linotype" w:cs="Palatino Linotype"/>
          <w:i/>
          <w:sz w:val="22"/>
          <w:szCs w:val="22"/>
        </w:rPr>
        <w:t>y</w:t>
      </w:r>
      <w:r w:rsidRPr="00110468">
        <w:rPr>
          <w:rFonts w:ascii="Palatino Linotype" w:eastAsia="Palatino Linotype" w:hAnsi="Palatino Linotype" w:cs="Palatino Linotype"/>
          <w:i/>
        </w:rPr>
        <w:t xml:space="preserve"> </w:t>
      </w:r>
      <w:r w:rsidRPr="00110468">
        <w:rPr>
          <w:rFonts w:ascii="Palatino Linotype" w:eastAsia="Palatino Linotype" w:hAnsi="Palatino Linotype" w:cs="Palatino Linotype"/>
          <w:i/>
          <w:sz w:val="22"/>
          <w:szCs w:val="22"/>
        </w:rPr>
        <w:t>agrupaciones</w:t>
      </w:r>
      <w:r w:rsidRPr="00110468">
        <w:rPr>
          <w:rFonts w:ascii="Palatino Linotype" w:eastAsia="Palatino Linotype" w:hAnsi="Palatino Linotype" w:cs="Palatino Linotype"/>
          <w:i/>
        </w:rPr>
        <w:t xml:space="preserve"> </w:t>
      </w:r>
      <w:r w:rsidRPr="00110468">
        <w:rPr>
          <w:rFonts w:ascii="Palatino Linotype" w:eastAsia="Palatino Linotype" w:hAnsi="Palatino Linotype" w:cs="Palatino Linotype"/>
          <w:i/>
          <w:sz w:val="22"/>
          <w:szCs w:val="22"/>
        </w:rPr>
        <w:t>políticas,</w:t>
      </w:r>
      <w:r w:rsidRPr="00110468">
        <w:rPr>
          <w:rFonts w:ascii="Palatino Linotype" w:eastAsia="Palatino Linotype" w:hAnsi="Palatino Linotype" w:cs="Palatino Linotype"/>
          <w:i/>
        </w:rPr>
        <w:t xml:space="preserve"> </w:t>
      </w:r>
      <w:r w:rsidRPr="00110468">
        <w:rPr>
          <w:rFonts w:ascii="Palatino Linotype" w:eastAsia="Palatino Linotype" w:hAnsi="Palatino Linotype" w:cs="Palatino Linotype"/>
          <w:i/>
          <w:sz w:val="22"/>
          <w:szCs w:val="22"/>
        </w:rPr>
        <w:t>en</w:t>
      </w:r>
      <w:r w:rsidRPr="00110468">
        <w:rPr>
          <w:rFonts w:ascii="Palatino Linotype" w:eastAsia="Palatino Linotype" w:hAnsi="Palatino Linotype" w:cs="Palatino Linotype"/>
          <w:i/>
        </w:rPr>
        <w:t xml:space="preserve"> </w:t>
      </w:r>
      <w:r w:rsidRPr="00110468">
        <w:rPr>
          <w:rFonts w:ascii="Palatino Linotype" w:eastAsia="Palatino Linotype" w:hAnsi="Palatino Linotype" w:cs="Palatino Linotype"/>
          <w:i/>
          <w:sz w:val="22"/>
          <w:szCs w:val="22"/>
        </w:rPr>
        <w:t>los</w:t>
      </w:r>
      <w:r w:rsidRPr="00110468">
        <w:rPr>
          <w:rFonts w:ascii="Palatino Linotype" w:eastAsia="Palatino Linotype" w:hAnsi="Palatino Linotype" w:cs="Palatino Linotype"/>
          <w:i/>
        </w:rPr>
        <w:t xml:space="preserve"> </w:t>
      </w:r>
      <w:r w:rsidRPr="00110468">
        <w:rPr>
          <w:rFonts w:ascii="Palatino Linotype" w:eastAsia="Palatino Linotype" w:hAnsi="Palatino Linotype" w:cs="Palatino Linotype"/>
          <w:i/>
          <w:sz w:val="22"/>
          <w:szCs w:val="22"/>
        </w:rPr>
        <w:t>términos</w:t>
      </w:r>
      <w:r w:rsidRPr="00110468">
        <w:rPr>
          <w:rFonts w:ascii="Palatino Linotype" w:eastAsia="Palatino Linotype" w:hAnsi="Palatino Linotype" w:cs="Palatino Linotype"/>
          <w:i/>
        </w:rPr>
        <w:t xml:space="preserve"> </w:t>
      </w:r>
      <w:r w:rsidRPr="00110468">
        <w:rPr>
          <w:rFonts w:ascii="Palatino Linotype" w:eastAsia="Palatino Linotype" w:hAnsi="Palatino Linotype" w:cs="Palatino Linotype"/>
          <w:i/>
          <w:sz w:val="22"/>
          <w:szCs w:val="22"/>
        </w:rPr>
        <w:t>de</w:t>
      </w:r>
      <w:r w:rsidRPr="00110468">
        <w:rPr>
          <w:rFonts w:ascii="Palatino Linotype" w:eastAsia="Palatino Linotype" w:hAnsi="Palatino Linotype" w:cs="Palatino Linotype"/>
          <w:i/>
        </w:rPr>
        <w:t xml:space="preserve"> </w:t>
      </w:r>
      <w:r w:rsidRPr="00110468">
        <w:rPr>
          <w:rFonts w:ascii="Palatino Linotype" w:eastAsia="Palatino Linotype" w:hAnsi="Palatino Linotype" w:cs="Palatino Linotype"/>
          <w:i/>
          <w:sz w:val="22"/>
          <w:szCs w:val="22"/>
        </w:rPr>
        <w:t>las</w:t>
      </w:r>
      <w:r w:rsidRPr="00110468">
        <w:rPr>
          <w:rFonts w:ascii="Palatino Linotype" w:eastAsia="Palatino Linotype" w:hAnsi="Palatino Linotype" w:cs="Palatino Linotype"/>
          <w:i/>
        </w:rPr>
        <w:t xml:space="preserve"> </w:t>
      </w:r>
      <w:r w:rsidRPr="00110468">
        <w:rPr>
          <w:rFonts w:ascii="Palatino Linotype" w:eastAsia="Palatino Linotype" w:hAnsi="Palatino Linotype" w:cs="Palatino Linotype"/>
          <w:i/>
          <w:sz w:val="22"/>
          <w:szCs w:val="22"/>
        </w:rPr>
        <w:t>disposiciones</w:t>
      </w:r>
      <w:r w:rsidRPr="00110468">
        <w:rPr>
          <w:rFonts w:ascii="Palatino Linotype" w:eastAsia="Palatino Linotype" w:hAnsi="Palatino Linotype" w:cs="Palatino Linotype"/>
          <w:i/>
        </w:rPr>
        <w:t xml:space="preserve"> </w:t>
      </w:r>
      <w:r w:rsidRPr="00110468">
        <w:rPr>
          <w:rFonts w:ascii="Palatino Linotype" w:eastAsia="Palatino Linotype" w:hAnsi="Palatino Linotype" w:cs="Palatino Linotype"/>
          <w:i/>
          <w:sz w:val="22"/>
          <w:szCs w:val="22"/>
        </w:rPr>
        <w:t>aplicables;</w:t>
      </w:r>
    </w:p>
    <w:p w14:paraId="2FFD78A7" w14:textId="77777777" w:rsidR="00A10AC2" w:rsidRPr="00110468" w:rsidRDefault="00A10AC2" w:rsidP="00A10AC2">
      <w:pPr>
        <w:ind w:left="1134" w:right="902"/>
        <w:jc w:val="both"/>
        <w:rPr>
          <w:rFonts w:ascii="Palatino Linotype" w:eastAsia="Palatino Linotype" w:hAnsi="Palatino Linotype" w:cs="Palatino Linotype"/>
          <w:i/>
          <w:sz w:val="22"/>
          <w:szCs w:val="22"/>
        </w:rPr>
      </w:pPr>
      <w:r w:rsidRPr="00110468">
        <w:rPr>
          <w:rFonts w:ascii="Palatino Linotype" w:eastAsia="Palatino Linotype" w:hAnsi="Palatino Linotype" w:cs="Palatino Linotype"/>
          <w:b/>
          <w:i/>
          <w:sz w:val="22"/>
          <w:szCs w:val="22"/>
        </w:rPr>
        <w:t>VIII.</w:t>
      </w:r>
      <w:r w:rsidRPr="00110468">
        <w:rPr>
          <w:rFonts w:ascii="Palatino Linotype" w:eastAsia="Palatino Linotype" w:hAnsi="Palatino Linotype" w:cs="Palatino Linotype"/>
          <w:i/>
        </w:rPr>
        <w:t xml:space="preserve"> </w:t>
      </w:r>
      <w:r w:rsidRPr="00110468">
        <w:rPr>
          <w:rFonts w:ascii="Palatino Linotype" w:eastAsia="Palatino Linotype" w:hAnsi="Palatino Linotype" w:cs="Palatino Linotype"/>
          <w:i/>
          <w:sz w:val="22"/>
          <w:szCs w:val="22"/>
        </w:rPr>
        <w:t>Los</w:t>
      </w:r>
      <w:r w:rsidRPr="00110468">
        <w:rPr>
          <w:rFonts w:ascii="Palatino Linotype" w:eastAsia="Palatino Linotype" w:hAnsi="Palatino Linotype" w:cs="Palatino Linotype"/>
          <w:i/>
        </w:rPr>
        <w:t xml:space="preserve"> </w:t>
      </w:r>
      <w:r w:rsidRPr="00110468">
        <w:rPr>
          <w:rFonts w:ascii="Palatino Linotype" w:eastAsia="Palatino Linotype" w:hAnsi="Palatino Linotype" w:cs="Palatino Linotype"/>
          <w:i/>
          <w:sz w:val="22"/>
          <w:szCs w:val="22"/>
        </w:rPr>
        <w:t>fideicomisos</w:t>
      </w:r>
      <w:r w:rsidRPr="00110468">
        <w:rPr>
          <w:rFonts w:ascii="Palatino Linotype" w:eastAsia="Palatino Linotype" w:hAnsi="Palatino Linotype" w:cs="Palatino Linotype"/>
          <w:i/>
        </w:rPr>
        <w:t xml:space="preserve"> </w:t>
      </w:r>
      <w:r w:rsidRPr="00110468">
        <w:rPr>
          <w:rFonts w:ascii="Palatino Linotype" w:eastAsia="Palatino Linotype" w:hAnsi="Palatino Linotype" w:cs="Palatino Linotype"/>
          <w:i/>
          <w:sz w:val="22"/>
          <w:szCs w:val="22"/>
        </w:rPr>
        <w:t>y</w:t>
      </w:r>
      <w:r w:rsidRPr="00110468">
        <w:rPr>
          <w:rFonts w:ascii="Palatino Linotype" w:eastAsia="Palatino Linotype" w:hAnsi="Palatino Linotype" w:cs="Palatino Linotype"/>
          <w:i/>
        </w:rPr>
        <w:t xml:space="preserve"> </w:t>
      </w:r>
      <w:r w:rsidRPr="00110468">
        <w:rPr>
          <w:rFonts w:ascii="Palatino Linotype" w:eastAsia="Palatino Linotype" w:hAnsi="Palatino Linotype" w:cs="Palatino Linotype"/>
          <w:i/>
          <w:sz w:val="22"/>
          <w:szCs w:val="22"/>
        </w:rPr>
        <w:t>fondos</w:t>
      </w:r>
      <w:r w:rsidRPr="00110468">
        <w:rPr>
          <w:rFonts w:ascii="Palatino Linotype" w:eastAsia="Palatino Linotype" w:hAnsi="Palatino Linotype" w:cs="Palatino Linotype"/>
          <w:i/>
        </w:rPr>
        <w:t xml:space="preserve"> </w:t>
      </w:r>
      <w:r w:rsidRPr="00110468">
        <w:rPr>
          <w:rFonts w:ascii="Palatino Linotype" w:eastAsia="Palatino Linotype" w:hAnsi="Palatino Linotype" w:cs="Palatino Linotype"/>
          <w:i/>
          <w:sz w:val="22"/>
          <w:szCs w:val="22"/>
        </w:rPr>
        <w:t>públicos</w:t>
      </w:r>
      <w:r w:rsidRPr="00110468">
        <w:rPr>
          <w:rFonts w:ascii="Palatino Linotype" w:eastAsia="Palatino Linotype" w:hAnsi="Palatino Linotype" w:cs="Palatino Linotype"/>
          <w:i/>
        </w:rPr>
        <w:t xml:space="preserve"> </w:t>
      </w:r>
      <w:r w:rsidRPr="00110468">
        <w:rPr>
          <w:rFonts w:ascii="Palatino Linotype" w:eastAsia="Palatino Linotype" w:hAnsi="Palatino Linotype" w:cs="Palatino Linotype"/>
          <w:i/>
          <w:sz w:val="22"/>
          <w:szCs w:val="22"/>
        </w:rPr>
        <w:t>que</w:t>
      </w:r>
      <w:r w:rsidRPr="00110468">
        <w:rPr>
          <w:rFonts w:ascii="Palatino Linotype" w:eastAsia="Palatino Linotype" w:hAnsi="Palatino Linotype" w:cs="Palatino Linotype"/>
          <w:i/>
        </w:rPr>
        <w:t xml:space="preserve"> </w:t>
      </w:r>
      <w:r w:rsidRPr="00110468">
        <w:rPr>
          <w:rFonts w:ascii="Palatino Linotype" w:eastAsia="Palatino Linotype" w:hAnsi="Palatino Linotype" w:cs="Palatino Linotype"/>
          <w:i/>
          <w:sz w:val="22"/>
          <w:szCs w:val="22"/>
        </w:rPr>
        <w:t>cuenten</w:t>
      </w:r>
      <w:r w:rsidRPr="00110468">
        <w:rPr>
          <w:rFonts w:ascii="Palatino Linotype" w:eastAsia="Palatino Linotype" w:hAnsi="Palatino Linotype" w:cs="Palatino Linotype"/>
          <w:i/>
        </w:rPr>
        <w:t xml:space="preserve"> </w:t>
      </w:r>
      <w:r w:rsidRPr="00110468">
        <w:rPr>
          <w:rFonts w:ascii="Palatino Linotype" w:eastAsia="Palatino Linotype" w:hAnsi="Palatino Linotype" w:cs="Palatino Linotype"/>
          <w:i/>
          <w:sz w:val="22"/>
          <w:szCs w:val="22"/>
        </w:rPr>
        <w:t>con</w:t>
      </w:r>
      <w:r w:rsidRPr="00110468">
        <w:rPr>
          <w:rFonts w:ascii="Palatino Linotype" w:eastAsia="Palatino Linotype" w:hAnsi="Palatino Linotype" w:cs="Palatino Linotype"/>
          <w:i/>
        </w:rPr>
        <w:t xml:space="preserve"> </w:t>
      </w:r>
      <w:r w:rsidRPr="00110468">
        <w:rPr>
          <w:rFonts w:ascii="Palatino Linotype" w:eastAsia="Palatino Linotype" w:hAnsi="Palatino Linotype" w:cs="Palatino Linotype"/>
          <w:i/>
          <w:sz w:val="22"/>
          <w:szCs w:val="22"/>
        </w:rPr>
        <w:t>financiamiento</w:t>
      </w:r>
      <w:r w:rsidRPr="00110468">
        <w:rPr>
          <w:rFonts w:ascii="Palatino Linotype" w:eastAsia="Palatino Linotype" w:hAnsi="Palatino Linotype" w:cs="Palatino Linotype"/>
          <w:i/>
        </w:rPr>
        <w:t xml:space="preserve"> </w:t>
      </w:r>
      <w:r w:rsidRPr="00110468">
        <w:rPr>
          <w:rFonts w:ascii="Palatino Linotype" w:eastAsia="Palatino Linotype" w:hAnsi="Palatino Linotype" w:cs="Palatino Linotype"/>
          <w:i/>
          <w:sz w:val="22"/>
          <w:szCs w:val="22"/>
        </w:rPr>
        <w:t>público,</w:t>
      </w:r>
      <w:r w:rsidRPr="00110468">
        <w:rPr>
          <w:rFonts w:ascii="Palatino Linotype" w:eastAsia="Palatino Linotype" w:hAnsi="Palatino Linotype" w:cs="Palatino Linotype"/>
          <w:i/>
        </w:rPr>
        <w:t xml:space="preserve"> </w:t>
      </w:r>
      <w:r w:rsidRPr="00110468">
        <w:rPr>
          <w:rFonts w:ascii="Palatino Linotype" w:eastAsia="Palatino Linotype" w:hAnsi="Palatino Linotype" w:cs="Palatino Linotype"/>
          <w:i/>
          <w:sz w:val="22"/>
          <w:szCs w:val="22"/>
        </w:rPr>
        <w:t>parcial</w:t>
      </w:r>
      <w:r w:rsidRPr="00110468">
        <w:rPr>
          <w:rFonts w:ascii="Palatino Linotype" w:eastAsia="Palatino Linotype" w:hAnsi="Palatino Linotype" w:cs="Palatino Linotype"/>
          <w:i/>
        </w:rPr>
        <w:t xml:space="preserve"> </w:t>
      </w:r>
      <w:r w:rsidRPr="00110468">
        <w:rPr>
          <w:rFonts w:ascii="Palatino Linotype" w:eastAsia="Palatino Linotype" w:hAnsi="Palatino Linotype" w:cs="Palatino Linotype"/>
          <w:i/>
          <w:sz w:val="22"/>
          <w:szCs w:val="22"/>
        </w:rPr>
        <w:t>o</w:t>
      </w:r>
      <w:r w:rsidRPr="00110468">
        <w:rPr>
          <w:rFonts w:ascii="Palatino Linotype" w:eastAsia="Palatino Linotype" w:hAnsi="Palatino Linotype" w:cs="Palatino Linotype"/>
          <w:i/>
        </w:rPr>
        <w:t xml:space="preserve"> </w:t>
      </w:r>
      <w:r w:rsidRPr="00110468">
        <w:rPr>
          <w:rFonts w:ascii="Palatino Linotype" w:eastAsia="Palatino Linotype" w:hAnsi="Palatino Linotype" w:cs="Palatino Linotype"/>
          <w:i/>
          <w:sz w:val="22"/>
          <w:szCs w:val="22"/>
        </w:rPr>
        <w:t>total,</w:t>
      </w:r>
      <w:r w:rsidRPr="00110468">
        <w:rPr>
          <w:rFonts w:ascii="Palatino Linotype" w:eastAsia="Palatino Linotype" w:hAnsi="Palatino Linotype" w:cs="Palatino Linotype"/>
          <w:i/>
        </w:rPr>
        <w:t xml:space="preserve"> </w:t>
      </w:r>
      <w:r w:rsidRPr="00110468">
        <w:rPr>
          <w:rFonts w:ascii="Palatino Linotype" w:eastAsia="Palatino Linotype" w:hAnsi="Palatino Linotype" w:cs="Palatino Linotype"/>
          <w:i/>
          <w:sz w:val="22"/>
          <w:szCs w:val="22"/>
        </w:rPr>
        <w:t>o</w:t>
      </w:r>
      <w:r w:rsidRPr="00110468">
        <w:rPr>
          <w:rFonts w:ascii="Palatino Linotype" w:eastAsia="Palatino Linotype" w:hAnsi="Palatino Linotype" w:cs="Palatino Linotype"/>
          <w:i/>
        </w:rPr>
        <w:t xml:space="preserve"> </w:t>
      </w:r>
      <w:r w:rsidRPr="00110468">
        <w:rPr>
          <w:rFonts w:ascii="Palatino Linotype" w:eastAsia="Palatino Linotype" w:hAnsi="Palatino Linotype" w:cs="Palatino Linotype"/>
          <w:i/>
          <w:sz w:val="22"/>
          <w:szCs w:val="22"/>
        </w:rPr>
        <w:t>con</w:t>
      </w:r>
      <w:r w:rsidRPr="00110468">
        <w:rPr>
          <w:rFonts w:ascii="Palatino Linotype" w:eastAsia="Palatino Linotype" w:hAnsi="Palatino Linotype" w:cs="Palatino Linotype"/>
          <w:i/>
        </w:rPr>
        <w:t xml:space="preserve"> </w:t>
      </w:r>
      <w:r w:rsidRPr="00110468">
        <w:rPr>
          <w:rFonts w:ascii="Palatino Linotype" w:eastAsia="Palatino Linotype" w:hAnsi="Palatino Linotype" w:cs="Palatino Linotype"/>
          <w:i/>
          <w:sz w:val="22"/>
          <w:szCs w:val="22"/>
        </w:rPr>
        <w:t>participación</w:t>
      </w:r>
      <w:r w:rsidRPr="00110468">
        <w:rPr>
          <w:rFonts w:ascii="Palatino Linotype" w:eastAsia="Palatino Linotype" w:hAnsi="Palatino Linotype" w:cs="Palatino Linotype"/>
          <w:i/>
        </w:rPr>
        <w:t xml:space="preserve"> </w:t>
      </w:r>
      <w:r w:rsidRPr="00110468">
        <w:rPr>
          <w:rFonts w:ascii="Palatino Linotype" w:eastAsia="Palatino Linotype" w:hAnsi="Palatino Linotype" w:cs="Palatino Linotype"/>
          <w:i/>
          <w:sz w:val="22"/>
          <w:szCs w:val="22"/>
        </w:rPr>
        <w:t>de</w:t>
      </w:r>
      <w:r w:rsidRPr="00110468">
        <w:rPr>
          <w:rFonts w:ascii="Palatino Linotype" w:eastAsia="Palatino Linotype" w:hAnsi="Palatino Linotype" w:cs="Palatino Linotype"/>
          <w:i/>
        </w:rPr>
        <w:t xml:space="preserve"> </w:t>
      </w:r>
      <w:r w:rsidRPr="00110468">
        <w:rPr>
          <w:rFonts w:ascii="Palatino Linotype" w:eastAsia="Palatino Linotype" w:hAnsi="Palatino Linotype" w:cs="Palatino Linotype"/>
          <w:i/>
          <w:sz w:val="22"/>
          <w:szCs w:val="22"/>
        </w:rPr>
        <w:t>entidades</w:t>
      </w:r>
      <w:r w:rsidRPr="00110468">
        <w:rPr>
          <w:rFonts w:ascii="Palatino Linotype" w:eastAsia="Palatino Linotype" w:hAnsi="Palatino Linotype" w:cs="Palatino Linotype"/>
          <w:i/>
        </w:rPr>
        <w:t xml:space="preserve"> </w:t>
      </w:r>
      <w:r w:rsidRPr="00110468">
        <w:rPr>
          <w:rFonts w:ascii="Palatino Linotype" w:eastAsia="Palatino Linotype" w:hAnsi="Palatino Linotype" w:cs="Palatino Linotype"/>
          <w:i/>
          <w:sz w:val="22"/>
          <w:szCs w:val="22"/>
        </w:rPr>
        <w:t>de</w:t>
      </w:r>
      <w:r w:rsidRPr="00110468">
        <w:rPr>
          <w:rFonts w:ascii="Palatino Linotype" w:eastAsia="Palatino Linotype" w:hAnsi="Palatino Linotype" w:cs="Palatino Linotype"/>
          <w:i/>
        </w:rPr>
        <w:t xml:space="preserve"> </w:t>
      </w:r>
      <w:r w:rsidRPr="00110468">
        <w:rPr>
          <w:rFonts w:ascii="Palatino Linotype" w:eastAsia="Palatino Linotype" w:hAnsi="Palatino Linotype" w:cs="Palatino Linotype"/>
          <w:i/>
          <w:sz w:val="22"/>
          <w:szCs w:val="22"/>
        </w:rPr>
        <w:t>gobierno;</w:t>
      </w:r>
    </w:p>
    <w:p w14:paraId="2A0A5E35" w14:textId="77777777" w:rsidR="00A10AC2" w:rsidRPr="00110468" w:rsidRDefault="00A10AC2" w:rsidP="00A10AC2">
      <w:pPr>
        <w:ind w:left="1134" w:right="902"/>
        <w:jc w:val="both"/>
        <w:rPr>
          <w:rFonts w:ascii="Palatino Linotype" w:eastAsia="Palatino Linotype" w:hAnsi="Palatino Linotype" w:cs="Palatino Linotype"/>
          <w:i/>
          <w:sz w:val="22"/>
          <w:szCs w:val="22"/>
        </w:rPr>
      </w:pPr>
      <w:r w:rsidRPr="00110468">
        <w:rPr>
          <w:rFonts w:ascii="Palatino Linotype" w:eastAsia="Palatino Linotype" w:hAnsi="Palatino Linotype" w:cs="Palatino Linotype"/>
          <w:b/>
          <w:i/>
          <w:sz w:val="22"/>
          <w:szCs w:val="22"/>
        </w:rPr>
        <w:t>IX.</w:t>
      </w:r>
      <w:r w:rsidRPr="00110468">
        <w:rPr>
          <w:rFonts w:ascii="Palatino Linotype" w:eastAsia="Palatino Linotype" w:hAnsi="Palatino Linotype" w:cs="Palatino Linotype"/>
          <w:i/>
        </w:rPr>
        <w:t xml:space="preserve"> </w:t>
      </w:r>
      <w:r w:rsidRPr="00110468">
        <w:rPr>
          <w:rFonts w:ascii="Palatino Linotype" w:eastAsia="Palatino Linotype" w:hAnsi="Palatino Linotype" w:cs="Palatino Linotype"/>
          <w:i/>
          <w:sz w:val="22"/>
          <w:szCs w:val="22"/>
        </w:rPr>
        <w:t>Los</w:t>
      </w:r>
      <w:r w:rsidRPr="00110468">
        <w:rPr>
          <w:rFonts w:ascii="Palatino Linotype" w:eastAsia="Palatino Linotype" w:hAnsi="Palatino Linotype" w:cs="Palatino Linotype"/>
          <w:i/>
        </w:rPr>
        <w:t xml:space="preserve"> </w:t>
      </w:r>
      <w:r w:rsidRPr="00110468">
        <w:rPr>
          <w:rFonts w:ascii="Palatino Linotype" w:eastAsia="Palatino Linotype" w:hAnsi="Palatino Linotype" w:cs="Palatino Linotype"/>
          <w:i/>
          <w:sz w:val="22"/>
          <w:szCs w:val="22"/>
        </w:rPr>
        <w:t>sindicatos</w:t>
      </w:r>
      <w:r w:rsidRPr="00110468">
        <w:rPr>
          <w:rFonts w:ascii="Palatino Linotype" w:eastAsia="Palatino Linotype" w:hAnsi="Palatino Linotype" w:cs="Palatino Linotype"/>
          <w:i/>
        </w:rPr>
        <w:t xml:space="preserve"> </w:t>
      </w:r>
      <w:r w:rsidRPr="00110468">
        <w:rPr>
          <w:rFonts w:ascii="Palatino Linotype" w:eastAsia="Palatino Linotype" w:hAnsi="Palatino Linotype" w:cs="Palatino Linotype"/>
          <w:i/>
          <w:sz w:val="22"/>
          <w:szCs w:val="22"/>
        </w:rPr>
        <w:t>que</w:t>
      </w:r>
      <w:r w:rsidRPr="00110468">
        <w:rPr>
          <w:rFonts w:ascii="Palatino Linotype" w:eastAsia="Palatino Linotype" w:hAnsi="Palatino Linotype" w:cs="Palatino Linotype"/>
          <w:i/>
        </w:rPr>
        <w:t xml:space="preserve"> </w:t>
      </w:r>
      <w:r w:rsidRPr="00110468">
        <w:rPr>
          <w:rFonts w:ascii="Palatino Linotype" w:eastAsia="Palatino Linotype" w:hAnsi="Palatino Linotype" w:cs="Palatino Linotype"/>
          <w:i/>
          <w:sz w:val="22"/>
          <w:szCs w:val="22"/>
        </w:rPr>
        <w:t>reciban</w:t>
      </w:r>
      <w:r w:rsidRPr="00110468">
        <w:rPr>
          <w:rFonts w:ascii="Palatino Linotype" w:eastAsia="Palatino Linotype" w:hAnsi="Palatino Linotype" w:cs="Palatino Linotype"/>
          <w:i/>
        </w:rPr>
        <w:t xml:space="preserve"> </w:t>
      </w:r>
      <w:r w:rsidRPr="00110468">
        <w:rPr>
          <w:rFonts w:ascii="Palatino Linotype" w:eastAsia="Palatino Linotype" w:hAnsi="Palatino Linotype" w:cs="Palatino Linotype"/>
          <w:i/>
          <w:sz w:val="22"/>
          <w:szCs w:val="22"/>
        </w:rPr>
        <w:t>y/o</w:t>
      </w:r>
      <w:r w:rsidRPr="00110468">
        <w:rPr>
          <w:rFonts w:ascii="Palatino Linotype" w:eastAsia="Palatino Linotype" w:hAnsi="Palatino Linotype" w:cs="Palatino Linotype"/>
          <w:i/>
        </w:rPr>
        <w:t xml:space="preserve"> </w:t>
      </w:r>
      <w:r w:rsidRPr="00110468">
        <w:rPr>
          <w:rFonts w:ascii="Palatino Linotype" w:eastAsia="Palatino Linotype" w:hAnsi="Palatino Linotype" w:cs="Palatino Linotype"/>
          <w:i/>
          <w:sz w:val="22"/>
          <w:szCs w:val="22"/>
        </w:rPr>
        <w:t>ejerzan</w:t>
      </w:r>
      <w:r w:rsidRPr="00110468">
        <w:rPr>
          <w:rFonts w:ascii="Palatino Linotype" w:eastAsia="Palatino Linotype" w:hAnsi="Palatino Linotype" w:cs="Palatino Linotype"/>
          <w:i/>
        </w:rPr>
        <w:t xml:space="preserve"> </w:t>
      </w:r>
      <w:r w:rsidRPr="00110468">
        <w:rPr>
          <w:rFonts w:ascii="Palatino Linotype" w:eastAsia="Palatino Linotype" w:hAnsi="Palatino Linotype" w:cs="Palatino Linotype"/>
          <w:i/>
          <w:sz w:val="22"/>
          <w:szCs w:val="22"/>
        </w:rPr>
        <w:t>recursos</w:t>
      </w:r>
      <w:r w:rsidRPr="00110468">
        <w:rPr>
          <w:rFonts w:ascii="Palatino Linotype" w:eastAsia="Palatino Linotype" w:hAnsi="Palatino Linotype" w:cs="Palatino Linotype"/>
          <w:i/>
        </w:rPr>
        <w:t xml:space="preserve"> </w:t>
      </w:r>
      <w:r w:rsidRPr="00110468">
        <w:rPr>
          <w:rFonts w:ascii="Palatino Linotype" w:eastAsia="Palatino Linotype" w:hAnsi="Palatino Linotype" w:cs="Palatino Linotype"/>
          <w:i/>
          <w:sz w:val="22"/>
          <w:szCs w:val="22"/>
        </w:rPr>
        <w:t>públicos</w:t>
      </w:r>
      <w:r w:rsidRPr="00110468">
        <w:rPr>
          <w:rFonts w:ascii="Palatino Linotype" w:eastAsia="Palatino Linotype" w:hAnsi="Palatino Linotype" w:cs="Palatino Linotype"/>
          <w:i/>
        </w:rPr>
        <w:t xml:space="preserve"> </w:t>
      </w:r>
      <w:r w:rsidRPr="00110468">
        <w:rPr>
          <w:rFonts w:ascii="Palatino Linotype" w:eastAsia="Palatino Linotype" w:hAnsi="Palatino Linotype" w:cs="Palatino Linotype"/>
          <w:i/>
          <w:sz w:val="22"/>
          <w:szCs w:val="22"/>
        </w:rPr>
        <w:t>en</w:t>
      </w:r>
      <w:r w:rsidRPr="00110468">
        <w:rPr>
          <w:rFonts w:ascii="Palatino Linotype" w:eastAsia="Palatino Linotype" w:hAnsi="Palatino Linotype" w:cs="Palatino Linotype"/>
          <w:i/>
        </w:rPr>
        <w:t xml:space="preserve"> </w:t>
      </w:r>
      <w:r w:rsidRPr="00110468">
        <w:rPr>
          <w:rFonts w:ascii="Palatino Linotype" w:eastAsia="Palatino Linotype" w:hAnsi="Palatino Linotype" w:cs="Palatino Linotype"/>
          <w:i/>
          <w:sz w:val="22"/>
          <w:szCs w:val="22"/>
        </w:rPr>
        <w:t>el</w:t>
      </w:r>
      <w:r w:rsidRPr="00110468">
        <w:rPr>
          <w:rFonts w:ascii="Palatino Linotype" w:eastAsia="Palatino Linotype" w:hAnsi="Palatino Linotype" w:cs="Palatino Linotype"/>
          <w:i/>
        </w:rPr>
        <w:t xml:space="preserve"> </w:t>
      </w:r>
      <w:r w:rsidRPr="00110468">
        <w:rPr>
          <w:rFonts w:ascii="Palatino Linotype" w:eastAsia="Palatino Linotype" w:hAnsi="Palatino Linotype" w:cs="Palatino Linotype"/>
          <w:i/>
          <w:sz w:val="22"/>
          <w:szCs w:val="22"/>
        </w:rPr>
        <w:t>ámbito</w:t>
      </w:r>
      <w:r w:rsidRPr="00110468">
        <w:rPr>
          <w:rFonts w:ascii="Palatino Linotype" w:eastAsia="Palatino Linotype" w:hAnsi="Palatino Linotype" w:cs="Palatino Linotype"/>
          <w:i/>
        </w:rPr>
        <w:t xml:space="preserve"> </w:t>
      </w:r>
      <w:r w:rsidRPr="00110468">
        <w:rPr>
          <w:rFonts w:ascii="Palatino Linotype" w:eastAsia="Palatino Linotype" w:hAnsi="Palatino Linotype" w:cs="Palatino Linotype"/>
          <w:i/>
          <w:sz w:val="22"/>
          <w:szCs w:val="22"/>
        </w:rPr>
        <w:t>estatal</w:t>
      </w:r>
      <w:r w:rsidRPr="00110468">
        <w:rPr>
          <w:rFonts w:ascii="Palatino Linotype" w:eastAsia="Palatino Linotype" w:hAnsi="Palatino Linotype" w:cs="Palatino Linotype"/>
          <w:i/>
        </w:rPr>
        <w:t xml:space="preserve"> </w:t>
      </w:r>
      <w:r w:rsidRPr="00110468">
        <w:rPr>
          <w:rFonts w:ascii="Palatino Linotype" w:eastAsia="Palatino Linotype" w:hAnsi="Palatino Linotype" w:cs="Palatino Linotype"/>
          <w:i/>
          <w:sz w:val="22"/>
          <w:szCs w:val="22"/>
        </w:rPr>
        <w:t>y</w:t>
      </w:r>
      <w:r w:rsidRPr="00110468">
        <w:rPr>
          <w:rFonts w:ascii="Palatino Linotype" w:eastAsia="Palatino Linotype" w:hAnsi="Palatino Linotype" w:cs="Palatino Linotype"/>
          <w:i/>
        </w:rPr>
        <w:t xml:space="preserve"> </w:t>
      </w:r>
      <w:r w:rsidRPr="00110468">
        <w:rPr>
          <w:rFonts w:ascii="Palatino Linotype" w:eastAsia="Palatino Linotype" w:hAnsi="Palatino Linotype" w:cs="Palatino Linotype"/>
          <w:i/>
          <w:sz w:val="22"/>
          <w:szCs w:val="22"/>
        </w:rPr>
        <w:t>municipal;</w:t>
      </w:r>
    </w:p>
    <w:p w14:paraId="6ACCF24A" w14:textId="77777777" w:rsidR="00A10AC2" w:rsidRPr="00110468" w:rsidRDefault="00A10AC2" w:rsidP="00A10AC2">
      <w:pPr>
        <w:ind w:left="1134" w:right="902"/>
        <w:jc w:val="both"/>
        <w:rPr>
          <w:rFonts w:ascii="Palatino Linotype" w:eastAsia="Palatino Linotype" w:hAnsi="Palatino Linotype" w:cs="Palatino Linotype"/>
          <w:i/>
          <w:sz w:val="22"/>
          <w:szCs w:val="22"/>
        </w:rPr>
      </w:pPr>
      <w:r w:rsidRPr="00110468">
        <w:rPr>
          <w:rFonts w:ascii="Palatino Linotype" w:eastAsia="Palatino Linotype" w:hAnsi="Palatino Linotype" w:cs="Palatino Linotype"/>
          <w:b/>
          <w:i/>
          <w:sz w:val="22"/>
          <w:szCs w:val="22"/>
        </w:rPr>
        <w:t>X.</w:t>
      </w:r>
      <w:r w:rsidRPr="00110468">
        <w:rPr>
          <w:rFonts w:ascii="Palatino Linotype" w:eastAsia="Palatino Linotype" w:hAnsi="Palatino Linotype" w:cs="Palatino Linotype"/>
          <w:i/>
        </w:rPr>
        <w:t xml:space="preserve"> </w:t>
      </w:r>
      <w:r w:rsidRPr="00110468">
        <w:rPr>
          <w:rFonts w:ascii="Palatino Linotype" w:eastAsia="Palatino Linotype" w:hAnsi="Palatino Linotype" w:cs="Palatino Linotype"/>
          <w:i/>
          <w:sz w:val="22"/>
          <w:szCs w:val="22"/>
        </w:rPr>
        <w:t>Cualquier</w:t>
      </w:r>
      <w:r w:rsidRPr="00110468">
        <w:rPr>
          <w:rFonts w:ascii="Palatino Linotype" w:eastAsia="Palatino Linotype" w:hAnsi="Palatino Linotype" w:cs="Palatino Linotype"/>
          <w:i/>
        </w:rPr>
        <w:t xml:space="preserve"> </w:t>
      </w:r>
      <w:r w:rsidRPr="00110468">
        <w:rPr>
          <w:rFonts w:ascii="Palatino Linotype" w:eastAsia="Palatino Linotype" w:hAnsi="Palatino Linotype" w:cs="Palatino Linotype"/>
          <w:i/>
          <w:sz w:val="22"/>
          <w:szCs w:val="22"/>
        </w:rPr>
        <w:t>persona</w:t>
      </w:r>
      <w:r w:rsidRPr="00110468">
        <w:rPr>
          <w:rFonts w:ascii="Palatino Linotype" w:eastAsia="Palatino Linotype" w:hAnsi="Palatino Linotype" w:cs="Palatino Linotype"/>
          <w:i/>
        </w:rPr>
        <w:t xml:space="preserve"> </w:t>
      </w:r>
      <w:r w:rsidRPr="00110468">
        <w:rPr>
          <w:rFonts w:ascii="Palatino Linotype" w:eastAsia="Palatino Linotype" w:hAnsi="Palatino Linotype" w:cs="Palatino Linotype"/>
          <w:i/>
          <w:sz w:val="22"/>
          <w:szCs w:val="22"/>
        </w:rPr>
        <w:t>física</w:t>
      </w:r>
      <w:r w:rsidRPr="00110468">
        <w:rPr>
          <w:rFonts w:ascii="Palatino Linotype" w:eastAsia="Palatino Linotype" w:hAnsi="Palatino Linotype" w:cs="Palatino Linotype"/>
          <w:i/>
        </w:rPr>
        <w:t xml:space="preserve"> </w:t>
      </w:r>
      <w:r w:rsidRPr="00110468">
        <w:rPr>
          <w:rFonts w:ascii="Palatino Linotype" w:eastAsia="Palatino Linotype" w:hAnsi="Palatino Linotype" w:cs="Palatino Linotype"/>
          <w:i/>
          <w:sz w:val="22"/>
          <w:szCs w:val="22"/>
        </w:rPr>
        <w:t>o</w:t>
      </w:r>
      <w:r w:rsidRPr="00110468">
        <w:rPr>
          <w:rFonts w:ascii="Palatino Linotype" w:eastAsia="Palatino Linotype" w:hAnsi="Palatino Linotype" w:cs="Palatino Linotype"/>
          <w:i/>
        </w:rPr>
        <w:t xml:space="preserve"> </w:t>
      </w:r>
      <w:r w:rsidRPr="00110468">
        <w:rPr>
          <w:rFonts w:ascii="Palatino Linotype" w:eastAsia="Palatino Linotype" w:hAnsi="Palatino Linotype" w:cs="Palatino Linotype"/>
          <w:i/>
          <w:sz w:val="22"/>
          <w:szCs w:val="22"/>
        </w:rPr>
        <w:t>jurídico</w:t>
      </w:r>
      <w:r w:rsidRPr="00110468">
        <w:rPr>
          <w:rFonts w:ascii="Palatino Linotype" w:eastAsia="Palatino Linotype" w:hAnsi="Palatino Linotype" w:cs="Palatino Linotype"/>
          <w:i/>
        </w:rPr>
        <w:t xml:space="preserve"> </w:t>
      </w:r>
      <w:r w:rsidRPr="00110468">
        <w:rPr>
          <w:rFonts w:ascii="Palatino Linotype" w:eastAsia="Palatino Linotype" w:hAnsi="Palatino Linotype" w:cs="Palatino Linotype"/>
          <w:i/>
          <w:sz w:val="22"/>
          <w:szCs w:val="22"/>
        </w:rPr>
        <w:t>colectiva</w:t>
      </w:r>
      <w:r w:rsidRPr="00110468">
        <w:rPr>
          <w:rFonts w:ascii="Palatino Linotype" w:eastAsia="Palatino Linotype" w:hAnsi="Palatino Linotype" w:cs="Palatino Linotype"/>
          <w:i/>
        </w:rPr>
        <w:t xml:space="preserve"> </w:t>
      </w:r>
      <w:r w:rsidRPr="00110468">
        <w:rPr>
          <w:rFonts w:ascii="Palatino Linotype" w:eastAsia="Palatino Linotype" w:hAnsi="Palatino Linotype" w:cs="Palatino Linotype"/>
          <w:i/>
          <w:sz w:val="22"/>
          <w:szCs w:val="22"/>
        </w:rPr>
        <w:t>que</w:t>
      </w:r>
      <w:r w:rsidRPr="00110468">
        <w:rPr>
          <w:rFonts w:ascii="Palatino Linotype" w:eastAsia="Palatino Linotype" w:hAnsi="Palatino Linotype" w:cs="Palatino Linotype"/>
          <w:i/>
        </w:rPr>
        <w:t xml:space="preserve"> </w:t>
      </w:r>
      <w:r w:rsidRPr="00110468">
        <w:rPr>
          <w:rFonts w:ascii="Palatino Linotype" w:eastAsia="Palatino Linotype" w:hAnsi="Palatino Linotype" w:cs="Palatino Linotype"/>
          <w:i/>
          <w:sz w:val="22"/>
          <w:szCs w:val="22"/>
        </w:rPr>
        <w:t>reciba</w:t>
      </w:r>
      <w:r w:rsidRPr="00110468">
        <w:rPr>
          <w:rFonts w:ascii="Palatino Linotype" w:eastAsia="Palatino Linotype" w:hAnsi="Palatino Linotype" w:cs="Palatino Linotype"/>
          <w:i/>
        </w:rPr>
        <w:t xml:space="preserve"> </w:t>
      </w:r>
      <w:r w:rsidRPr="00110468">
        <w:rPr>
          <w:rFonts w:ascii="Palatino Linotype" w:eastAsia="Palatino Linotype" w:hAnsi="Palatino Linotype" w:cs="Palatino Linotype"/>
          <w:i/>
          <w:sz w:val="22"/>
          <w:szCs w:val="22"/>
        </w:rPr>
        <w:t>y</w:t>
      </w:r>
      <w:r w:rsidRPr="00110468">
        <w:rPr>
          <w:rFonts w:ascii="Palatino Linotype" w:eastAsia="Palatino Linotype" w:hAnsi="Palatino Linotype" w:cs="Palatino Linotype"/>
          <w:i/>
        </w:rPr>
        <w:t xml:space="preserve"> </w:t>
      </w:r>
      <w:r w:rsidRPr="00110468">
        <w:rPr>
          <w:rFonts w:ascii="Palatino Linotype" w:eastAsia="Palatino Linotype" w:hAnsi="Palatino Linotype" w:cs="Palatino Linotype"/>
          <w:i/>
          <w:sz w:val="22"/>
          <w:szCs w:val="22"/>
        </w:rPr>
        <w:t>ejerza</w:t>
      </w:r>
      <w:r w:rsidRPr="00110468">
        <w:rPr>
          <w:rFonts w:ascii="Palatino Linotype" w:eastAsia="Palatino Linotype" w:hAnsi="Palatino Linotype" w:cs="Palatino Linotype"/>
          <w:i/>
        </w:rPr>
        <w:t xml:space="preserve"> </w:t>
      </w:r>
      <w:r w:rsidRPr="00110468">
        <w:rPr>
          <w:rFonts w:ascii="Palatino Linotype" w:eastAsia="Palatino Linotype" w:hAnsi="Palatino Linotype" w:cs="Palatino Linotype"/>
          <w:i/>
          <w:sz w:val="22"/>
          <w:szCs w:val="22"/>
        </w:rPr>
        <w:t>recursos</w:t>
      </w:r>
      <w:r w:rsidRPr="00110468">
        <w:rPr>
          <w:rFonts w:ascii="Palatino Linotype" w:eastAsia="Palatino Linotype" w:hAnsi="Palatino Linotype" w:cs="Palatino Linotype"/>
          <w:i/>
        </w:rPr>
        <w:t xml:space="preserve"> </w:t>
      </w:r>
      <w:r w:rsidRPr="00110468">
        <w:rPr>
          <w:rFonts w:ascii="Palatino Linotype" w:eastAsia="Palatino Linotype" w:hAnsi="Palatino Linotype" w:cs="Palatino Linotype"/>
          <w:i/>
          <w:sz w:val="22"/>
          <w:szCs w:val="22"/>
        </w:rPr>
        <w:t>públicos</w:t>
      </w:r>
      <w:r w:rsidRPr="00110468">
        <w:rPr>
          <w:rFonts w:ascii="Palatino Linotype" w:eastAsia="Palatino Linotype" w:hAnsi="Palatino Linotype" w:cs="Palatino Linotype"/>
          <w:i/>
        </w:rPr>
        <w:t xml:space="preserve"> </w:t>
      </w:r>
      <w:r w:rsidRPr="00110468">
        <w:rPr>
          <w:rFonts w:ascii="Palatino Linotype" w:eastAsia="Palatino Linotype" w:hAnsi="Palatino Linotype" w:cs="Palatino Linotype"/>
          <w:i/>
          <w:sz w:val="22"/>
          <w:szCs w:val="22"/>
        </w:rPr>
        <w:t>en</w:t>
      </w:r>
      <w:r w:rsidRPr="00110468">
        <w:rPr>
          <w:rFonts w:ascii="Palatino Linotype" w:eastAsia="Palatino Linotype" w:hAnsi="Palatino Linotype" w:cs="Palatino Linotype"/>
          <w:i/>
        </w:rPr>
        <w:t xml:space="preserve"> </w:t>
      </w:r>
      <w:r w:rsidRPr="00110468">
        <w:rPr>
          <w:rFonts w:ascii="Palatino Linotype" w:eastAsia="Palatino Linotype" w:hAnsi="Palatino Linotype" w:cs="Palatino Linotype"/>
          <w:i/>
          <w:sz w:val="22"/>
          <w:szCs w:val="22"/>
        </w:rPr>
        <w:t>el</w:t>
      </w:r>
      <w:r w:rsidRPr="00110468">
        <w:rPr>
          <w:rFonts w:ascii="Palatino Linotype" w:eastAsia="Palatino Linotype" w:hAnsi="Palatino Linotype" w:cs="Palatino Linotype"/>
          <w:i/>
        </w:rPr>
        <w:t xml:space="preserve"> </w:t>
      </w:r>
      <w:r w:rsidRPr="00110468">
        <w:rPr>
          <w:rFonts w:ascii="Palatino Linotype" w:eastAsia="Palatino Linotype" w:hAnsi="Palatino Linotype" w:cs="Palatino Linotype"/>
          <w:i/>
          <w:sz w:val="22"/>
          <w:szCs w:val="22"/>
        </w:rPr>
        <w:t>ámbito</w:t>
      </w:r>
      <w:r w:rsidRPr="00110468">
        <w:rPr>
          <w:rFonts w:ascii="Palatino Linotype" w:eastAsia="Palatino Linotype" w:hAnsi="Palatino Linotype" w:cs="Palatino Linotype"/>
          <w:i/>
        </w:rPr>
        <w:t xml:space="preserve"> </w:t>
      </w:r>
      <w:r w:rsidRPr="00110468">
        <w:rPr>
          <w:rFonts w:ascii="Palatino Linotype" w:eastAsia="Palatino Linotype" w:hAnsi="Palatino Linotype" w:cs="Palatino Linotype"/>
          <w:i/>
          <w:sz w:val="22"/>
          <w:szCs w:val="22"/>
        </w:rPr>
        <w:t>estatal</w:t>
      </w:r>
      <w:r w:rsidRPr="00110468">
        <w:rPr>
          <w:rFonts w:ascii="Palatino Linotype" w:eastAsia="Palatino Linotype" w:hAnsi="Palatino Linotype" w:cs="Palatino Linotype"/>
          <w:i/>
        </w:rPr>
        <w:t xml:space="preserve"> </w:t>
      </w:r>
      <w:r w:rsidRPr="00110468">
        <w:rPr>
          <w:rFonts w:ascii="Palatino Linotype" w:eastAsia="Palatino Linotype" w:hAnsi="Palatino Linotype" w:cs="Palatino Linotype"/>
          <w:i/>
          <w:sz w:val="22"/>
          <w:szCs w:val="22"/>
        </w:rPr>
        <w:t>o</w:t>
      </w:r>
      <w:r w:rsidRPr="00110468">
        <w:rPr>
          <w:rFonts w:ascii="Palatino Linotype" w:eastAsia="Palatino Linotype" w:hAnsi="Palatino Linotype" w:cs="Palatino Linotype"/>
          <w:i/>
        </w:rPr>
        <w:t xml:space="preserve"> </w:t>
      </w:r>
      <w:r w:rsidRPr="00110468">
        <w:rPr>
          <w:rFonts w:ascii="Palatino Linotype" w:eastAsia="Palatino Linotype" w:hAnsi="Palatino Linotype" w:cs="Palatino Linotype"/>
          <w:i/>
          <w:sz w:val="22"/>
          <w:szCs w:val="22"/>
        </w:rPr>
        <w:t>municipal;</w:t>
      </w:r>
      <w:r w:rsidRPr="00110468">
        <w:rPr>
          <w:rFonts w:ascii="Palatino Linotype" w:eastAsia="Palatino Linotype" w:hAnsi="Palatino Linotype" w:cs="Palatino Linotype"/>
          <w:i/>
        </w:rPr>
        <w:t xml:space="preserve"> </w:t>
      </w:r>
      <w:r w:rsidRPr="00110468">
        <w:rPr>
          <w:rFonts w:ascii="Palatino Linotype" w:eastAsia="Palatino Linotype" w:hAnsi="Palatino Linotype" w:cs="Palatino Linotype"/>
          <w:i/>
          <w:sz w:val="22"/>
          <w:szCs w:val="22"/>
        </w:rPr>
        <w:t>y</w:t>
      </w:r>
    </w:p>
    <w:p w14:paraId="5377F552" w14:textId="77777777" w:rsidR="00A10AC2" w:rsidRPr="00110468" w:rsidRDefault="00A10AC2" w:rsidP="00A10AC2">
      <w:pPr>
        <w:ind w:left="1134" w:right="902"/>
        <w:jc w:val="both"/>
        <w:rPr>
          <w:rFonts w:ascii="Palatino Linotype" w:eastAsia="Palatino Linotype" w:hAnsi="Palatino Linotype" w:cs="Palatino Linotype"/>
          <w:i/>
          <w:sz w:val="22"/>
          <w:szCs w:val="22"/>
        </w:rPr>
      </w:pPr>
      <w:r w:rsidRPr="00110468">
        <w:rPr>
          <w:rFonts w:ascii="Palatino Linotype" w:eastAsia="Palatino Linotype" w:hAnsi="Palatino Linotype" w:cs="Palatino Linotype"/>
          <w:b/>
          <w:i/>
          <w:sz w:val="22"/>
          <w:szCs w:val="22"/>
        </w:rPr>
        <w:t>XI.</w:t>
      </w:r>
      <w:r w:rsidRPr="00110468">
        <w:rPr>
          <w:rFonts w:ascii="Palatino Linotype" w:eastAsia="Palatino Linotype" w:hAnsi="Palatino Linotype" w:cs="Palatino Linotype"/>
          <w:i/>
        </w:rPr>
        <w:t xml:space="preserve"> </w:t>
      </w:r>
      <w:r w:rsidRPr="00110468">
        <w:rPr>
          <w:rFonts w:ascii="Palatino Linotype" w:eastAsia="Palatino Linotype" w:hAnsi="Palatino Linotype" w:cs="Palatino Linotype"/>
          <w:i/>
          <w:sz w:val="22"/>
          <w:szCs w:val="22"/>
        </w:rPr>
        <w:t>Cualquier</w:t>
      </w:r>
      <w:r w:rsidRPr="00110468">
        <w:rPr>
          <w:rFonts w:ascii="Palatino Linotype" w:eastAsia="Palatino Linotype" w:hAnsi="Palatino Linotype" w:cs="Palatino Linotype"/>
          <w:i/>
        </w:rPr>
        <w:t xml:space="preserve"> </w:t>
      </w:r>
      <w:r w:rsidRPr="00110468">
        <w:rPr>
          <w:rFonts w:ascii="Palatino Linotype" w:eastAsia="Palatino Linotype" w:hAnsi="Palatino Linotype" w:cs="Palatino Linotype"/>
          <w:i/>
          <w:sz w:val="22"/>
          <w:szCs w:val="22"/>
        </w:rPr>
        <w:t>otra</w:t>
      </w:r>
      <w:r w:rsidRPr="00110468">
        <w:rPr>
          <w:rFonts w:ascii="Palatino Linotype" w:eastAsia="Palatino Linotype" w:hAnsi="Palatino Linotype" w:cs="Palatino Linotype"/>
          <w:i/>
        </w:rPr>
        <w:t xml:space="preserve"> </w:t>
      </w:r>
      <w:r w:rsidRPr="00110468">
        <w:rPr>
          <w:rFonts w:ascii="Palatino Linotype" w:eastAsia="Palatino Linotype" w:hAnsi="Palatino Linotype" w:cs="Palatino Linotype"/>
          <w:i/>
          <w:sz w:val="22"/>
          <w:szCs w:val="22"/>
        </w:rPr>
        <w:t>autoridad,</w:t>
      </w:r>
      <w:r w:rsidRPr="00110468">
        <w:rPr>
          <w:rFonts w:ascii="Palatino Linotype" w:eastAsia="Palatino Linotype" w:hAnsi="Palatino Linotype" w:cs="Palatino Linotype"/>
          <w:i/>
        </w:rPr>
        <w:t xml:space="preserve"> </w:t>
      </w:r>
      <w:r w:rsidRPr="00110468">
        <w:rPr>
          <w:rFonts w:ascii="Palatino Linotype" w:eastAsia="Palatino Linotype" w:hAnsi="Palatino Linotype" w:cs="Palatino Linotype"/>
          <w:i/>
          <w:sz w:val="22"/>
          <w:szCs w:val="22"/>
        </w:rPr>
        <w:t>entidad,</w:t>
      </w:r>
      <w:r w:rsidRPr="00110468">
        <w:rPr>
          <w:rFonts w:ascii="Palatino Linotype" w:eastAsia="Palatino Linotype" w:hAnsi="Palatino Linotype" w:cs="Palatino Linotype"/>
          <w:i/>
        </w:rPr>
        <w:t xml:space="preserve"> </w:t>
      </w:r>
      <w:r w:rsidRPr="00110468">
        <w:rPr>
          <w:rFonts w:ascii="Palatino Linotype" w:eastAsia="Palatino Linotype" w:hAnsi="Palatino Linotype" w:cs="Palatino Linotype"/>
          <w:i/>
          <w:sz w:val="22"/>
          <w:szCs w:val="22"/>
        </w:rPr>
        <w:t>órgano</w:t>
      </w:r>
      <w:r w:rsidRPr="00110468">
        <w:rPr>
          <w:rFonts w:ascii="Palatino Linotype" w:eastAsia="Palatino Linotype" w:hAnsi="Palatino Linotype" w:cs="Palatino Linotype"/>
          <w:i/>
        </w:rPr>
        <w:t xml:space="preserve"> </w:t>
      </w:r>
      <w:r w:rsidRPr="00110468">
        <w:rPr>
          <w:rFonts w:ascii="Palatino Linotype" w:eastAsia="Palatino Linotype" w:hAnsi="Palatino Linotype" w:cs="Palatino Linotype"/>
          <w:i/>
          <w:sz w:val="22"/>
          <w:szCs w:val="22"/>
        </w:rPr>
        <w:t>u</w:t>
      </w:r>
      <w:r w:rsidRPr="00110468">
        <w:rPr>
          <w:rFonts w:ascii="Palatino Linotype" w:eastAsia="Palatino Linotype" w:hAnsi="Palatino Linotype" w:cs="Palatino Linotype"/>
          <w:i/>
        </w:rPr>
        <w:t xml:space="preserve"> </w:t>
      </w:r>
      <w:r w:rsidRPr="00110468">
        <w:rPr>
          <w:rFonts w:ascii="Palatino Linotype" w:eastAsia="Palatino Linotype" w:hAnsi="Palatino Linotype" w:cs="Palatino Linotype"/>
          <w:i/>
          <w:sz w:val="22"/>
          <w:szCs w:val="22"/>
        </w:rPr>
        <w:t>organismo</w:t>
      </w:r>
      <w:r w:rsidRPr="00110468">
        <w:rPr>
          <w:rFonts w:ascii="Palatino Linotype" w:eastAsia="Palatino Linotype" w:hAnsi="Palatino Linotype" w:cs="Palatino Linotype"/>
          <w:i/>
        </w:rPr>
        <w:t xml:space="preserve"> </w:t>
      </w:r>
      <w:r w:rsidRPr="00110468">
        <w:rPr>
          <w:rFonts w:ascii="Palatino Linotype" w:eastAsia="Palatino Linotype" w:hAnsi="Palatino Linotype" w:cs="Palatino Linotype"/>
          <w:i/>
          <w:sz w:val="22"/>
          <w:szCs w:val="22"/>
        </w:rPr>
        <w:t>de</w:t>
      </w:r>
      <w:r w:rsidRPr="00110468">
        <w:rPr>
          <w:rFonts w:ascii="Palatino Linotype" w:eastAsia="Palatino Linotype" w:hAnsi="Palatino Linotype" w:cs="Palatino Linotype"/>
          <w:i/>
        </w:rPr>
        <w:t xml:space="preserve"> </w:t>
      </w:r>
      <w:r w:rsidRPr="00110468">
        <w:rPr>
          <w:rFonts w:ascii="Palatino Linotype" w:eastAsia="Palatino Linotype" w:hAnsi="Palatino Linotype" w:cs="Palatino Linotype"/>
          <w:i/>
          <w:sz w:val="22"/>
          <w:szCs w:val="22"/>
        </w:rPr>
        <w:t>los</w:t>
      </w:r>
      <w:r w:rsidRPr="00110468">
        <w:rPr>
          <w:rFonts w:ascii="Palatino Linotype" w:eastAsia="Palatino Linotype" w:hAnsi="Palatino Linotype" w:cs="Palatino Linotype"/>
          <w:i/>
        </w:rPr>
        <w:t xml:space="preserve"> </w:t>
      </w:r>
      <w:r w:rsidRPr="00110468">
        <w:rPr>
          <w:rFonts w:ascii="Palatino Linotype" w:eastAsia="Palatino Linotype" w:hAnsi="Palatino Linotype" w:cs="Palatino Linotype"/>
          <w:i/>
          <w:sz w:val="22"/>
          <w:szCs w:val="22"/>
        </w:rPr>
        <w:t>poderes</w:t>
      </w:r>
      <w:r w:rsidRPr="00110468">
        <w:rPr>
          <w:rFonts w:ascii="Palatino Linotype" w:eastAsia="Palatino Linotype" w:hAnsi="Palatino Linotype" w:cs="Palatino Linotype"/>
          <w:i/>
        </w:rPr>
        <w:t xml:space="preserve"> </w:t>
      </w:r>
      <w:r w:rsidRPr="00110468">
        <w:rPr>
          <w:rFonts w:ascii="Palatino Linotype" w:eastAsia="Palatino Linotype" w:hAnsi="Palatino Linotype" w:cs="Palatino Linotype"/>
          <w:i/>
          <w:sz w:val="22"/>
          <w:szCs w:val="22"/>
        </w:rPr>
        <w:t>estatal</w:t>
      </w:r>
      <w:r w:rsidRPr="00110468">
        <w:rPr>
          <w:rFonts w:ascii="Palatino Linotype" w:eastAsia="Palatino Linotype" w:hAnsi="Palatino Linotype" w:cs="Palatino Linotype"/>
          <w:i/>
        </w:rPr>
        <w:t xml:space="preserve"> </w:t>
      </w:r>
      <w:r w:rsidRPr="00110468">
        <w:rPr>
          <w:rFonts w:ascii="Palatino Linotype" w:eastAsia="Palatino Linotype" w:hAnsi="Palatino Linotype" w:cs="Palatino Linotype"/>
          <w:i/>
          <w:sz w:val="22"/>
          <w:szCs w:val="22"/>
        </w:rPr>
        <w:t>o</w:t>
      </w:r>
      <w:r w:rsidRPr="00110468">
        <w:rPr>
          <w:rFonts w:ascii="Palatino Linotype" w:eastAsia="Palatino Linotype" w:hAnsi="Palatino Linotype" w:cs="Palatino Linotype"/>
          <w:i/>
        </w:rPr>
        <w:t xml:space="preserve"> </w:t>
      </w:r>
      <w:r w:rsidRPr="00110468">
        <w:rPr>
          <w:rFonts w:ascii="Palatino Linotype" w:eastAsia="Palatino Linotype" w:hAnsi="Palatino Linotype" w:cs="Palatino Linotype"/>
          <w:i/>
          <w:sz w:val="22"/>
          <w:szCs w:val="22"/>
        </w:rPr>
        <w:t>municipal,</w:t>
      </w:r>
      <w:r w:rsidRPr="00110468">
        <w:rPr>
          <w:rFonts w:ascii="Palatino Linotype" w:eastAsia="Palatino Linotype" w:hAnsi="Palatino Linotype" w:cs="Palatino Linotype"/>
          <w:i/>
        </w:rPr>
        <w:t xml:space="preserve"> </w:t>
      </w:r>
      <w:r w:rsidRPr="00110468">
        <w:rPr>
          <w:rFonts w:ascii="Palatino Linotype" w:eastAsia="Palatino Linotype" w:hAnsi="Palatino Linotype" w:cs="Palatino Linotype"/>
          <w:i/>
          <w:sz w:val="22"/>
          <w:szCs w:val="22"/>
        </w:rPr>
        <w:t>que</w:t>
      </w:r>
      <w:r w:rsidRPr="00110468">
        <w:rPr>
          <w:rFonts w:ascii="Palatino Linotype" w:eastAsia="Palatino Linotype" w:hAnsi="Palatino Linotype" w:cs="Palatino Linotype"/>
          <w:i/>
        </w:rPr>
        <w:t xml:space="preserve"> </w:t>
      </w:r>
      <w:r w:rsidRPr="00110468">
        <w:rPr>
          <w:rFonts w:ascii="Palatino Linotype" w:eastAsia="Palatino Linotype" w:hAnsi="Palatino Linotype" w:cs="Palatino Linotype"/>
          <w:i/>
          <w:sz w:val="22"/>
          <w:szCs w:val="22"/>
        </w:rPr>
        <w:t>reciba</w:t>
      </w:r>
      <w:r w:rsidRPr="00110468">
        <w:rPr>
          <w:rFonts w:ascii="Palatino Linotype" w:eastAsia="Palatino Linotype" w:hAnsi="Palatino Linotype" w:cs="Palatino Linotype"/>
          <w:i/>
        </w:rPr>
        <w:t xml:space="preserve"> </w:t>
      </w:r>
      <w:r w:rsidRPr="00110468">
        <w:rPr>
          <w:rFonts w:ascii="Palatino Linotype" w:eastAsia="Palatino Linotype" w:hAnsi="Palatino Linotype" w:cs="Palatino Linotype"/>
          <w:i/>
          <w:sz w:val="22"/>
          <w:szCs w:val="22"/>
        </w:rPr>
        <w:t>recursos</w:t>
      </w:r>
      <w:r w:rsidRPr="00110468">
        <w:rPr>
          <w:rFonts w:ascii="Palatino Linotype" w:eastAsia="Palatino Linotype" w:hAnsi="Palatino Linotype" w:cs="Palatino Linotype"/>
          <w:i/>
        </w:rPr>
        <w:t xml:space="preserve"> </w:t>
      </w:r>
      <w:r w:rsidRPr="00110468">
        <w:rPr>
          <w:rFonts w:ascii="Palatino Linotype" w:eastAsia="Palatino Linotype" w:hAnsi="Palatino Linotype" w:cs="Palatino Linotype"/>
          <w:i/>
          <w:sz w:val="22"/>
          <w:szCs w:val="22"/>
        </w:rPr>
        <w:t>públicos.</w:t>
      </w:r>
    </w:p>
    <w:p w14:paraId="3C0B2F1E" w14:textId="77777777" w:rsidR="00A10AC2" w:rsidRPr="00110468" w:rsidRDefault="00A10AC2" w:rsidP="00A10AC2">
      <w:pPr>
        <w:ind w:left="1134" w:right="902"/>
        <w:jc w:val="both"/>
        <w:rPr>
          <w:rFonts w:ascii="Palatino Linotype" w:eastAsia="Palatino Linotype" w:hAnsi="Palatino Linotype" w:cs="Palatino Linotype"/>
          <w:i/>
          <w:sz w:val="22"/>
          <w:szCs w:val="22"/>
        </w:rPr>
      </w:pPr>
      <w:r w:rsidRPr="00110468">
        <w:rPr>
          <w:rFonts w:ascii="Palatino Linotype" w:eastAsia="Palatino Linotype" w:hAnsi="Palatino Linotype" w:cs="Palatino Linotype"/>
          <w:i/>
          <w:sz w:val="22"/>
          <w:szCs w:val="22"/>
        </w:rPr>
        <w:t>Los</w:t>
      </w:r>
      <w:r w:rsidRPr="00110468">
        <w:rPr>
          <w:rFonts w:ascii="Palatino Linotype" w:eastAsia="Palatino Linotype" w:hAnsi="Palatino Linotype" w:cs="Palatino Linotype"/>
          <w:i/>
        </w:rPr>
        <w:t xml:space="preserve"> </w:t>
      </w:r>
      <w:r w:rsidRPr="00110468">
        <w:rPr>
          <w:rFonts w:ascii="Palatino Linotype" w:eastAsia="Palatino Linotype" w:hAnsi="Palatino Linotype" w:cs="Palatino Linotype"/>
          <w:i/>
          <w:sz w:val="22"/>
          <w:szCs w:val="22"/>
        </w:rPr>
        <w:t>sujetos</w:t>
      </w:r>
      <w:r w:rsidRPr="00110468">
        <w:rPr>
          <w:rFonts w:ascii="Palatino Linotype" w:eastAsia="Palatino Linotype" w:hAnsi="Palatino Linotype" w:cs="Palatino Linotype"/>
          <w:i/>
        </w:rPr>
        <w:t xml:space="preserve"> </w:t>
      </w:r>
      <w:r w:rsidRPr="00110468">
        <w:rPr>
          <w:rFonts w:ascii="Palatino Linotype" w:eastAsia="Palatino Linotype" w:hAnsi="Palatino Linotype" w:cs="Palatino Linotype"/>
          <w:i/>
          <w:sz w:val="22"/>
          <w:szCs w:val="22"/>
        </w:rPr>
        <w:t>obligados</w:t>
      </w:r>
      <w:r w:rsidRPr="00110468">
        <w:rPr>
          <w:rFonts w:ascii="Palatino Linotype" w:eastAsia="Palatino Linotype" w:hAnsi="Palatino Linotype" w:cs="Palatino Linotype"/>
          <w:i/>
        </w:rPr>
        <w:t xml:space="preserve"> </w:t>
      </w:r>
      <w:r w:rsidRPr="00110468">
        <w:rPr>
          <w:rFonts w:ascii="Palatino Linotype" w:eastAsia="Palatino Linotype" w:hAnsi="Palatino Linotype" w:cs="Palatino Linotype"/>
          <w:i/>
          <w:sz w:val="22"/>
          <w:szCs w:val="22"/>
        </w:rPr>
        <w:t>deberán</w:t>
      </w:r>
      <w:r w:rsidRPr="00110468">
        <w:rPr>
          <w:rFonts w:ascii="Palatino Linotype" w:eastAsia="Palatino Linotype" w:hAnsi="Palatino Linotype" w:cs="Palatino Linotype"/>
          <w:i/>
        </w:rPr>
        <w:t xml:space="preserve"> </w:t>
      </w:r>
      <w:r w:rsidRPr="00110468">
        <w:rPr>
          <w:rFonts w:ascii="Palatino Linotype" w:eastAsia="Palatino Linotype" w:hAnsi="Palatino Linotype" w:cs="Palatino Linotype"/>
          <w:i/>
          <w:sz w:val="22"/>
          <w:szCs w:val="22"/>
        </w:rPr>
        <w:t>hacer</w:t>
      </w:r>
      <w:r w:rsidRPr="00110468">
        <w:rPr>
          <w:rFonts w:ascii="Palatino Linotype" w:eastAsia="Palatino Linotype" w:hAnsi="Palatino Linotype" w:cs="Palatino Linotype"/>
          <w:i/>
        </w:rPr>
        <w:t xml:space="preserve"> </w:t>
      </w:r>
      <w:r w:rsidRPr="00110468">
        <w:rPr>
          <w:rFonts w:ascii="Palatino Linotype" w:eastAsia="Palatino Linotype" w:hAnsi="Palatino Linotype" w:cs="Palatino Linotype"/>
          <w:i/>
          <w:sz w:val="22"/>
          <w:szCs w:val="22"/>
        </w:rPr>
        <w:t>pública</w:t>
      </w:r>
      <w:r w:rsidRPr="00110468">
        <w:rPr>
          <w:rFonts w:ascii="Palatino Linotype" w:eastAsia="Palatino Linotype" w:hAnsi="Palatino Linotype" w:cs="Palatino Linotype"/>
          <w:i/>
        </w:rPr>
        <w:t xml:space="preserve"> </w:t>
      </w:r>
      <w:r w:rsidRPr="00110468">
        <w:rPr>
          <w:rFonts w:ascii="Palatino Linotype" w:eastAsia="Palatino Linotype" w:hAnsi="Palatino Linotype" w:cs="Palatino Linotype"/>
          <w:i/>
          <w:sz w:val="22"/>
          <w:szCs w:val="22"/>
        </w:rPr>
        <w:t>toda</w:t>
      </w:r>
      <w:r w:rsidRPr="00110468">
        <w:rPr>
          <w:rFonts w:ascii="Palatino Linotype" w:eastAsia="Palatino Linotype" w:hAnsi="Palatino Linotype" w:cs="Palatino Linotype"/>
          <w:i/>
        </w:rPr>
        <w:t xml:space="preserve"> </w:t>
      </w:r>
      <w:r w:rsidRPr="00110468">
        <w:rPr>
          <w:rFonts w:ascii="Palatino Linotype" w:eastAsia="Palatino Linotype" w:hAnsi="Palatino Linotype" w:cs="Palatino Linotype"/>
          <w:i/>
          <w:sz w:val="22"/>
          <w:szCs w:val="22"/>
        </w:rPr>
        <w:t>aquella</w:t>
      </w:r>
      <w:r w:rsidRPr="00110468">
        <w:rPr>
          <w:rFonts w:ascii="Palatino Linotype" w:eastAsia="Palatino Linotype" w:hAnsi="Palatino Linotype" w:cs="Palatino Linotype"/>
          <w:i/>
        </w:rPr>
        <w:t xml:space="preserve"> </w:t>
      </w:r>
      <w:r w:rsidRPr="00110468">
        <w:rPr>
          <w:rFonts w:ascii="Palatino Linotype" w:eastAsia="Palatino Linotype" w:hAnsi="Palatino Linotype" w:cs="Palatino Linotype"/>
          <w:i/>
          <w:sz w:val="22"/>
          <w:szCs w:val="22"/>
        </w:rPr>
        <w:t>información</w:t>
      </w:r>
      <w:r w:rsidRPr="00110468">
        <w:rPr>
          <w:rFonts w:ascii="Palatino Linotype" w:eastAsia="Palatino Linotype" w:hAnsi="Palatino Linotype" w:cs="Palatino Linotype"/>
          <w:i/>
        </w:rPr>
        <w:t xml:space="preserve"> </w:t>
      </w:r>
      <w:r w:rsidRPr="00110468">
        <w:rPr>
          <w:rFonts w:ascii="Palatino Linotype" w:eastAsia="Palatino Linotype" w:hAnsi="Palatino Linotype" w:cs="Palatino Linotype"/>
          <w:i/>
          <w:sz w:val="22"/>
          <w:szCs w:val="22"/>
        </w:rPr>
        <w:t>relativa</w:t>
      </w:r>
      <w:r w:rsidRPr="00110468">
        <w:rPr>
          <w:rFonts w:ascii="Palatino Linotype" w:eastAsia="Palatino Linotype" w:hAnsi="Palatino Linotype" w:cs="Palatino Linotype"/>
          <w:i/>
        </w:rPr>
        <w:t xml:space="preserve"> </w:t>
      </w:r>
      <w:r w:rsidRPr="00110468">
        <w:rPr>
          <w:rFonts w:ascii="Palatino Linotype" w:eastAsia="Palatino Linotype" w:hAnsi="Palatino Linotype" w:cs="Palatino Linotype"/>
          <w:i/>
          <w:sz w:val="22"/>
          <w:szCs w:val="22"/>
        </w:rPr>
        <w:t>a</w:t>
      </w:r>
      <w:r w:rsidRPr="00110468">
        <w:rPr>
          <w:rFonts w:ascii="Palatino Linotype" w:eastAsia="Palatino Linotype" w:hAnsi="Palatino Linotype" w:cs="Palatino Linotype"/>
          <w:i/>
        </w:rPr>
        <w:t xml:space="preserve"> </w:t>
      </w:r>
      <w:r w:rsidRPr="00110468">
        <w:rPr>
          <w:rFonts w:ascii="Palatino Linotype" w:eastAsia="Palatino Linotype" w:hAnsi="Palatino Linotype" w:cs="Palatino Linotype"/>
          <w:i/>
          <w:sz w:val="22"/>
          <w:szCs w:val="22"/>
        </w:rPr>
        <w:t>los</w:t>
      </w:r>
      <w:r w:rsidRPr="00110468">
        <w:rPr>
          <w:rFonts w:ascii="Palatino Linotype" w:eastAsia="Palatino Linotype" w:hAnsi="Palatino Linotype" w:cs="Palatino Linotype"/>
          <w:i/>
        </w:rPr>
        <w:t xml:space="preserve"> </w:t>
      </w:r>
      <w:r w:rsidRPr="00110468">
        <w:rPr>
          <w:rFonts w:ascii="Palatino Linotype" w:eastAsia="Palatino Linotype" w:hAnsi="Palatino Linotype" w:cs="Palatino Linotype"/>
          <w:i/>
          <w:sz w:val="22"/>
          <w:szCs w:val="22"/>
        </w:rPr>
        <w:t>montos</w:t>
      </w:r>
      <w:r w:rsidRPr="00110468">
        <w:rPr>
          <w:rFonts w:ascii="Palatino Linotype" w:eastAsia="Palatino Linotype" w:hAnsi="Palatino Linotype" w:cs="Palatino Linotype"/>
          <w:i/>
        </w:rPr>
        <w:t xml:space="preserve"> </w:t>
      </w:r>
      <w:r w:rsidRPr="00110468">
        <w:rPr>
          <w:rFonts w:ascii="Palatino Linotype" w:eastAsia="Palatino Linotype" w:hAnsi="Palatino Linotype" w:cs="Palatino Linotype"/>
          <w:i/>
          <w:sz w:val="22"/>
          <w:szCs w:val="22"/>
        </w:rPr>
        <w:t>y</w:t>
      </w:r>
      <w:r w:rsidRPr="00110468">
        <w:rPr>
          <w:rFonts w:ascii="Palatino Linotype" w:eastAsia="Palatino Linotype" w:hAnsi="Palatino Linotype" w:cs="Palatino Linotype"/>
          <w:i/>
        </w:rPr>
        <w:t xml:space="preserve"> </w:t>
      </w:r>
      <w:r w:rsidRPr="00110468">
        <w:rPr>
          <w:rFonts w:ascii="Palatino Linotype" w:eastAsia="Palatino Linotype" w:hAnsi="Palatino Linotype" w:cs="Palatino Linotype"/>
          <w:i/>
          <w:sz w:val="22"/>
          <w:szCs w:val="22"/>
        </w:rPr>
        <w:t>las</w:t>
      </w:r>
      <w:r w:rsidRPr="00110468">
        <w:rPr>
          <w:rFonts w:ascii="Palatino Linotype" w:eastAsia="Palatino Linotype" w:hAnsi="Palatino Linotype" w:cs="Palatino Linotype"/>
          <w:i/>
        </w:rPr>
        <w:t xml:space="preserve"> </w:t>
      </w:r>
      <w:r w:rsidRPr="00110468">
        <w:rPr>
          <w:rFonts w:ascii="Palatino Linotype" w:eastAsia="Palatino Linotype" w:hAnsi="Palatino Linotype" w:cs="Palatino Linotype"/>
          <w:i/>
          <w:sz w:val="22"/>
          <w:szCs w:val="22"/>
        </w:rPr>
        <w:t>personas</w:t>
      </w:r>
      <w:r w:rsidRPr="00110468">
        <w:rPr>
          <w:rFonts w:ascii="Palatino Linotype" w:eastAsia="Palatino Linotype" w:hAnsi="Palatino Linotype" w:cs="Palatino Linotype"/>
          <w:i/>
        </w:rPr>
        <w:t xml:space="preserve"> </w:t>
      </w:r>
      <w:r w:rsidRPr="00110468">
        <w:rPr>
          <w:rFonts w:ascii="Palatino Linotype" w:eastAsia="Palatino Linotype" w:hAnsi="Palatino Linotype" w:cs="Palatino Linotype"/>
          <w:i/>
          <w:sz w:val="22"/>
          <w:szCs w:val="22"/>
        </w:rPr>
        <w:t>a</w:t>
      </w:r>
      <w:r w:rsidRPr="00110468">
        <w:rPr>
          <w:rFonts w:ascii="Palatino Linotype" w:eastAsia="Palatino Linotype" w:hAnsi="Palatino Linotype" w:cs="Palatino Linotype"/>
          <w:i/>
        </w:rPr>
        <w:t xml:space="preserve"> </w:t>
      </w:r>
      <w:r w:rsidRPr="00110468">
        <w:rPr>
          <w:rFonts w:ascii="Palatino Linotype" w:eastAsia="Palatino Linotype" w:hAnsi="Palatino Linotype" w:cs="Palatino Linotype"/>
          <w:i/>
          <w:sz w:val="22"/>
          <w:szCs w:val="22"/>
        </w:rPr>
        <w:t>quienes</w:t>
      </w:r>
      <w:r w:rsidRPr="00110468">
        <w:rPr>
          <w:rFonts w:ascii="Palatino Linotype" w:eastAsia="Palatino Linotype" w:hAnsi="Palatino Linotype" w:cs="Palatino Linotype"/>
          <w:i/>
        </w:rPr>
        <w:t xml:space="preserve"> </w:t>
      </w:r>
      <w:r w:rsidRPr="00110468">
        <w:rPr>
          <w:rFonts w:ascii="Palatino Linotype" w:eastAsia="Palatino Linotype" w:hAnsi="Palatino Linotype" w:cs="Palatino Linotype"/>
          <w:i/>
          <w:sz w:val="22"/>
          <w:szCs w:val="22"/>
        </w:rPr>
        <w:t>entreguen,</w:t>
      </w:r>
      <w:r w:rsidRPr="00110468">
        <w:rPr>
          <w:rFonts w:ascii="Palatino Linotype" w:eastAsia="Palatino Linotype" w:hAnsi="Palatino Linotype" w:cs="Palatino Linotype"/>
          <w:i/>
        </w:rPr>
        <w:t xml:space="preserve"> </w:t>
      </w:r>
      <w:r w:rsidRPr="00110468">
        <w:rPr>
          <w:rFonts w:ascii="Palatino Linotype" w:eastAsia="Palatino Linotype" w:hAnsi="Palatino Linotype" w:cs="Palatino Linotype"/>
          <w:i/>
          <w:sz w:val="22"/>
          <w:szCs w:val="22"/>
        </w:rPr>
        <w:t>por</w:t>
      </w:r>
      <w:r w:rsidRPr="00110468">
        <w:rPr>
          <w:rFonts w:ascii="Palatino Linotype" w:eastAsia="Palatino Linotype" w:hAnsi="Palatino Linotype" w:cs="Palatino Linotype"/>
          <w:i/>
        </w:rPr>
        <w:t xml:space="preserve"> </w:t>
      </w:r>
      <w:r w:rsidRPr="00110468">
        <w:rPr>
          <w:rFonts w:ascii="Palatino Linotype" w:eastAsia="Palatino Linotype" w:hAnsi="Palatino Linotype" w:cs="Palatino Linotype"/>
          <w:i/>
          <w:sz w:val="22"/>
          <w:szCs w:val="22"/>
        </w:rPr>
        <w:t>cualquier</w:t>
      </w:r>
      <w:r w:rsidRPr="00110468">
        <w:rPr>
          <w:rFonts w:ascii="Palatino Linotype" w:eastAsia="Palatino Linotype" w:hAnsi="Palatino Linotype" w:cs="Palatino Linotype"/>
          <w:i/>
        </w:rPr>
        <w:t xml:space="preserve"> </w:t>
      </w:r>
      <w:r w:rsidRPr="00110468">
        <w:rPr>
          <w:rFonts w:ascii="Palatino Linotype" w:eastAsia="Palatino Linotype" w:hAnsi="Palatino Linotype" w:cs="Palatino Linotype"/>
          <w:i/>
          <w:sz w:val="22"/>
          <w:szCs w:val="22"/>
        </w:rPr>
        <w:t>motivo,</w:t>
      </w:r>
      <w:r w:rsidRPr="00110468">
        <w:rPr>
          <w:rFonts w:ascii="Palatino Linotype" w:eastAsia="Palatino Linotype" w:hAnsi="Palatino Linotype" w:cs="Palatino Linotype"/>
          <w:i/>
        </w:rPr>
        <w:t xml:space="preserve"> </w:t>
      </w:r>
      <w:r w:rsidRPr="00110468">
        <w:rPr>
          <w:rFonts w:ascii="Palatino Linotype" w:eastAsia="Palatino Linotype" w:hAnsi="Palatino Linotype" w:cs="Palatino Linotype"/>
          <w:i/>
          <w:sz w:val="22"/>
          <w:szCs w:val="22"/>
        </w:rPr>
        <w:t>recursos</w:t>
      </w:r>
      <w:r w:rsidRPr="00110468">
        <w:rPr>
          <w:rFonts w:ascii="Palatino Linotype" w:eastAsia="Palatino Linotype" w:hAnsi="Palatino Linotype" w:cs="Palatino Linotype"/>
          <w:i/>
        </w:rPr>
        <w:t xml:space="preserve"> </w:t>
      </w:r>
      <w:r w:rsidRPr="00110468">
        <w:rPr>
          <w:rFonts w:ascii="Palatino Linotype" w:eastAsia="Palatino Linotype" w:hAnsi="Palatino Linotype" w:cs="Palatino Linotype"/>
          <w:i/>
          <w:sz w:val="22"/>
          <w:szCs w:val="22"/>
        </w:rPr>
        <w:t>públicos,</w:t>
      </w:r>
      <w:r w:rsidRPr="00110468">
        <w:rPr>
          <w:rFonts w:ascii="Palatino Linotype" w:eastAsia="Palatino Linotype" w:hAnsi="Palatino Linotype" w:cs="Palatino Linotype"/>
          <w:i/>
        </w:rPr>
        <w:t xml:space="preserve"> </w:t>
      </w:r>
      <w:r w:rsidRPr="00110468">
        <w:rPr>
          <w:rFonts w:ascii="Palatino Linotype" w:eastAsia="Palatino Linotype" w:hAnsi="Palatino Linotype" w:cs="Palatino Linotype"/>
          <w:i/>
          <w:sz w:val="22"/>
          <w:szCs w:val="22"/>
        </w:rPr>
        <w:t>así</w:t>
      </w:r>
      <w:r w:rsidRPr="00110468">
        <w:rPr>
          <w:rFonts w:ascii="Palatino Linotype" w:eastAsia="Palatino Linotype" w:hAnsi="Palatino Linotype" w:cs="Palatino Linotype"/>
          <w:i/>
        </w:rPr>
        <w:t xml:space="preserve"> </w:t>
      </w:r>
      <w:r w:rsidRPr="00110468">
        <w:rPr>
          <w:rFonts w:ascii="Palatino Linotype" w:eastAsia="Palatino Linotype" w:hAnsi="Palatino Linotype" w:cs="Palatino Linotype"/>
          <w:i/>
          <w:sz w:val="22"/>
          <w:szCs w:val="22"/>
        </w:rPr>
        <w:t>como</w:t>
      </w:r>
      <w:r w:rsidRPr="00110468">
        <w:rPr>
          <w:rFonts w:ascii="Palatino Linotype" w:eastAsia="Palatino Linotype" w:hAnsi="Palatino Linotype" w:cs="Palatino Linotype"/>
          <w:i/>
        </w:rPr>
        <w:t xml:space="preserve"> </w:t>
      </w:r>
      <w:r w:rsidRPr="00110468">
        <w:rPr>
          <w:rFonts w:ascii="Palatino Linotype" w:eastAsia="Palatino Linotype" w:hAnsi="Palatino Linotype" w:cs="Palatino Linotype"/>
          <w:i/>
          <w:sz w:val="22"/>
          <w:szCs w:val="22"/>
        </w:rPr>
        <w:t>los</w:t>
      </w:r>
      <w:r w:rsidRPr="00110468">
        <w:rPr>
          <w:rFonts w:ascii="Palatino Linotype" w:eastAsia="Palatino Linotype" w:hAnsi="Palatino Linotype" w:cs="Palatino Linotype"/>
          <w:i/>
        </w:rPr>
        <w:t xml:space="preserve"> </w:t>
      </w:r>
      <w:r w:rsidRPr="00110468">
        <w:rPr>
          <w:rFonts w:ascii="Palatino Linotype" w:eastAsia="Palatino Linotype" w:hAnsi="Palatino Linotype" w:cs="Palatino Linotype"/>
          <w:i/>
          <w:sz w:val="22"/>
          <w:szCs w:val="22"/>
        </w:rPr>
        <w:t>informes</w:t>
      </w:r>
      <w:r w:rsidRPr="00110468">
        <w:rPr>
          <w:rFonts w:ascii="Palatino Linotype" w:eastAsia="Palatino Linotype" w:hAnsi="Palatino Linotype" w:cs="Palatino Linotype"/>
          <w:i/>
        </w:rPr>
        <w:t xml:space="preserve"> </w:t>
      </w:r>
      <w:r w:rsidRPr="00110468">
        <w:rPr>
          <w:rFonts w:ascii="Palatino Linotype" w:eastAsia="Palatino Linotype" w:hAnsi="Palatino Linotype" w:cs="Palatino Linotype"/>
          <w:i/>
          <w:sz w:val="22"/>
          <w:szCs w:val="22"/>
        </w:rPr>
        <w:t>que</w:t>
      </w:r>
      <w:r w:rsidRPr="00110468">
        <w:rPr>
          <w:rFonts w:ascii="Palatino Linotype" w:eastAsia="Palatino Linotype" w:hAnsi="Palatino Linotype" w:cs="Palatino Linotype"/>
          <w:i/>
        </w:rPr>
        <w:t xml:space="preserve"> </w:t>
      </w:r>
      <w:r w:rsidRPr="00110468">
        <w:rPr>
          <w:rFonts w:ascii="Palatino Linotype" w:eastAsia="Palatino Linotype" w:hAnsi="Palatino Linotype" w:cs="Palatino Linotype"/>
          <w:i/>
          <w:sz w:val="22"/>
          <w:szCs w:val="22"/>
        </w:rPr>
        <w:t>dichas</w:t>
      </w:r>
      <w:r w:rsidRPr="00110468">
        <w:rPr>
          <w:rFonts w:ascii="Palatino Linotype" w:eastAsia="Palatino Linotype" w:hAnsi="Palatino Linotype" w:cs="Palatino Linotype"/>
          <w:i/>
        </w:rPr>
        <w:t xml:space="preserve"> </w:t>
      </w:r>
      <w:r w:rsidRPr="00110468">
        <w:rPr>
          <w:rFonts w:ascii="Palatino Linotype" w:eastAsia="Palatino Linotype" w:hAnsi="Palatino Linotype" w:cs="Palatino Linotype"/>
          <w:i/>
          <w:sz w:val="22"/>
          <w:szCs w:val="22"/>
        </w:rPr>
        <w:t>personas</w:t>
      </w:r>
      <w:r w:rsidRPr="00110468">
        <w:rPr>
          <w:rFonts w:ascii="Palatino Linotype" w:eastAsia="Palatino Linotype" w:hAnsi="Palatino Linotype" w:cs="Palatino Linotype"/>
          <w:i/>
        </w:rPr>
        <w:t xml:space="preserve"> </w:t>
      </w:r>
      <w:r w:rsidRPr="00110468">
        <w:rPr>
          <w:rFonts w:ascii="Palatino Linotype" w:eastAsia="Palatino Linotype" w:hAnsi="Palatino Linotype" w:cs="Palatino Linotype"/>
          <w:i/>
          <w:sz w:val="22"/>
          <w:szCs w:val="22"/>
        </w:rPr>
        <w:t>les</w:t>
      </w:r>
      <w:r w:rsidRPr="00110468">
        <w:rPr>
          <w:rFonts w:ascii="Palatino Linotype" w:eastAsia="Palatino Linotype" w:hAnsi="Palatino Linotype" w:cs="Palatino Linotype"/>
          <w:i/>
        </w:rPr>
        <w:t xml:space="preserve"> </w:t>
      </w:r>
      <w:r w:rsidRPr="00110468">
        <w:rPr>
          <w:rFonts w:ascii="Palatino Linotype" w:eastAsia="Palatino Linotype" w:hAnsi="Palatino Linotype" w:cs="Palatino Linotype"/>
          <w:i/>
          <w:sz w:val="22"/>
          <w:szCs w:val="22"/>
        </w:rPr>
        <w:t>entreguen</w:t>
      </w:r>
      <w:r w:rsidRPr="00110468">
        <w:rPr>
          <w:rFonts w:ascii="Palatino Linotype" w:eastAsia="Palatino Linotype" w:hAnsi="Palatino Linotype" w:cs="Palatino Linotype"/>
          <w:i/>
        </w:rPr>
        <w:t xml:space="preserve"> </w:t>
      </w:r>
      <w:r w:rsidRPr="00110468">
        <w:rPr>
          <w:rFonts w:ascii="Palatino Linotype" w:eastAsia="Palatino Linotype" w:hAnsi="Palatino Linotype" w:cs="Palatino Linotype"/>
          <w:i/>
          <w:sz w:val="22"/>
          <w:szCs w:val="22"/>
        </w:rPr>
        <w:t>sobre</w:t>
      </w:r>
      <w:r w:rsidRPr="00110468">
        <w:rPr>
          <w:rFonts w:ascii="Palatino Linotype" w:eastAsia="Palatino Linotype" w:hAnsi="Palatino Linotype" w:cs="Palatino Linotype"/>
          <w:i/>
        </w:rPr>
        <w:t xml:space="preserve"> </w:t>
      </w:r>
      <w:r w:rsidRPr="00110468">
        <w:rPr>
          <w:rFonts w:ascii="Palatino Linotype" w:eastAsia="Palatino Linotype" w:hAnsi="Palatino Linotype" w:cs="Palatino Linotype"/>
          <w:i/>
          <w:sz w:val="22"/>
          <w:szCs w:val="22"/>
        </w:rPr>
        <w:t>el</w:t>
      </w:r>
      <w:r w:rsidRPr="00110468">
        <w:rPr>
          <w:rFonts w:ascii="Palatino Linotype" w:eastAsia="Palatino Linotype" w:hAnsi="Palatino Linotype" w:cs="Palatino Linotype"/>
          <w:i/>
        </w:rPr>
        <w:t xml:space="preserve"> </w:t>
      </w:r>
      <w:r w:rsidRPr="00110468">
        <w:rPr>
          <w:rFonts w:ascii="Palatino Linotype" w:eastAsia="Palatino Linotype" w:hAnsi="Palatino Linotype" w:cs="Palatino Linotype"/>
          <w:i/>
          <w:sz w:val="22"/>
          <w:szCs w:val="22"/>
        </w:rPr>
        <w:t>uso</w:t>
      </w:r>
      <w:r w:rsidRPr="00110468">
        <w:rPr>
          <w:rFonts w:ascii="Palatino Linotype" w:eastAsia="Palatino Linotype" w:hAnsi="Palatino Linotype" w:cs="Palatino Linotype"/>
          <w:i/>
        </w:rPr>
        <w:t xml:space="preserve"> </w:t>
      </w:r>
      <w:r w:rsidRPr="00110468">
        <w:rPr>
          <w:rFonts w:ascii="Palatino Linotype" w:eastAsia="Palatino Linotype" w:hAnsi="Palatino Linotype" w:cs="Palatino Linotype"/>
          <w:i/>
          <w:sz w:val="22"/>
          <w:szCs w:val="22"/>
        </w:rPr>
        <w:t>y</w:t>
      </w:r>
      <w:r w:rsidRPr="00110468">
        <w:rPr>
          <w:rFonts w:ascii="Palatino Linotype" w:eastAsia="Palatino Linotype" w:hAnsi="Palatino Linotype" w:cs="Palatino Linotype"/>
          <w:i/>
        </w:rPr>
        <w:t xml:space="preserve"> </w:t>
      </w:r>
      <w:r w:rsidRPr="00110468">
        <w:rPr>
          <w:rFonts w:ascii="Palatino Linotype" w:eastAsia="Palatino Linotype" w:hAnsi="Palatino Linotype" w:cs="Palatino Linotype"/>
          <w:i/>
          <w:sz w:val="22"/>
          <w:szCs w:val="22"/>
        </w:rPr>
        <w:t>destino</w:t>
      </w:r>
      <w:r w:rsidRPr="00110468">
        <w:rPr>
          <w:rFonts w:ascii="Palatino Linotype" w:eastAsia="Palatino Linotype" w:hAnsi="Palatino Linotype" w:cs="Palatino Linotype"/>
          <w:i/>
        </w:rPr>
        <w:t xml:space="preserve"> </w:t>
      </w:r>
      <w:r w:rsidRPr="00110468">
        <w:rPr>
          <w:rFonts w:ascii="Palatino Linotype" w:eastAsia="Palatino Linotype" w:hAnsi="Palatino Linotype" w:cs="Palatino Linotype"/>
          <w:i/>
          <w:sz w:val="22"/>
          <w:szCs w:val="22"/>
        </w:rPr>
        <w:t>de</w:t>
      </w:r>
      <w:r w:rsidRPr="00110468">
        <w:rPr>
          <w:rFonts w:ascii="Palatino Linotype" w:eastAsia="Palatino Linotype" w:hAnsi="Palatino Linotype" w:cs="Palatino Linotype"/>
          <w:i/>
        </w:rPr>
        <w:t xml:space="preserve"> </w:t>
      </w:r>
      <w:r w:rsidRPr="00110468">
        <w:rPr>
          <w:rFonts w:ascii="Palatino Linotype" w:eastAsia="Palatino Linotype" w:hAnsi="Palatino Linotype" w:cs="Palatino Linotype"/>
          <w:i/>
          <w:sz w:val="22"/>
          <w:szCs w:val="22"/>
        </w:rPr>
        <w:t>dichos</w:t>
      </w:r>
      <w:r w:rsidRPr="00110468">
        <w:rPr>
          <w:rFonts w:ascii="Palatino Linotype" w:eastAsia="Palatino Linotype" w:hAnsi="Palatino Linotype" w:cs="Palatino Linotype"/>
          <w:i/>
        </w:rPr>
        <w:t xml:space="preserve"> </w:t>
      </w:r>
      <w:r w:rsidRPr="00110468">
        <w:rPr>
          <w:rFonts w:ascii="Palatino Linotype" w:eastAsia="Palatino Linotype" w:hAnsi="Palatino Linotype" w:cs="Palatino Linotype"/>
          <w:i/>
          <w:sz w:val="22"/>
          <w:szCs w:val="22"/>
        </w:rPr>
        <w:t>recursos.</w:t>
      </w:r>
    </w:p>
    <w:p w14:paraId="141B740F" w14:textId="77777777" w:rsidR="00A10AC2" w:rsidRPr="00110468" w:rsidRDefault="00A10AC2" w:rsidP="00A10AC2">
      <w:pPr>
        <w:ind w:left="1134" w:right="902"/>
        <w:jc w:val="both"/>
        <w:rPr>
          <w:rFonts w:ascii="Palatino Linotype" w:eastAsia="Palatino Linotype" w:hAnsi="Palatino Linotype" w:cs="Palatino Linotype"/>
          <w:i/>
          <w:sz w:val="22"/>
          <w:szCs w:val="22"/>
        </w:rPr>
      </w:pPr>
      <w:r w:rsidRPr="00110468">
        <w:rPr>
          <w:rFonts w:ascii="Palatino Linotype" w:eastAsia="Palatino Linotype" w:hAnsi="Palatino Linotype" w:cs="Palatino Linotype"/>
          <w:b/>
          <w:i/>
          <w:sz w:val="22"/>
          <w:szCs w:val="22"/>
        </w:rPr>
        <w:t>Los</w:t>
      </w:r>
      <w:r w:rsidRPr="00110468">
        <w:rPr>
          <w:rFonts w:ascii="Palatino Linotype" w:eastAsia="Palatino Linotype" w:hAnsi="Palatino Linotype" w:cs="Palatino Linotype"/>
          <w:b/>
          <w:i/>
        </w:rPr>
        <w:t xml:space="preserve"> </w:t>
      </w:r>
      <w:r w:rsidRPr="00110468">
        <w:rPr>
          <w:rFonts w:ascii="Palatino Linotype" w:eastAsia="Palatino Linotype" w:hAnsi="Palatino Linotype" w:cs="Palatino Linotype"/>
          <w:b/>
          <w:i/>
          <w:sz w:val="22"/>
          <w:szCs w:val="22"/>
        </w:rPr>
        <w:t>servidores</w:t>
      </w:r>
      <w:r w:rsidRPr="00110468">
        <w:rPr>
          <w:rFonts w:ascii="Palatino Linotype" w:eastAsia="Palatino Linotype" w:hAnsi="Palatino Linotype" w:cs="Palatino Linotype"/>
          <w:b/>
          <w:i/>
        </w:rPr>
        <w:t xml:space="preserve"> </w:t>
      </w:r>
      <w:r w:rsidRPr="00110468">
        <w:rPr>
          <w:rFonts w:ascii="Palatino Linotype" w:eastAsia="Palatino Linotype" w:hAnsi="Palatino Linotype" w:cs="Palatino Linotype"/>
          <w:b/>
          <w:i/>
          <w:sz w:val="22"/>
          <w:szCs w:val="22"/>
        </w:rPr>
        <w:t>públicos</w:t>
      </w:r>
      <w:r w:rsidRPr="00110468">
        <w:rPr>
          <w:rFonts w:ascii="Palatino Linotype" w:eastAsia="Palatino Linotype" w:hAnsi="Palatino Linotype" w:cs="Palatino Linotype"/>
          <w:b/>
          <w:i/>
        </w:rPr>
        <w:t xml:space="preserve"> </w:t>
      </w:r>
      <w:r w:rsidRPr="00110468">
        <w:rPr>
          <w:rFonts w:ascii="Palatino Linotype" w:eastAsia="Palatino Linotype" w:hAnsi="Palatino Linotype" w:cs="Palatino Linotype"/>
          <w:b/>
          <w:i/>
          <w:sz w:val="22"/>
          <w:szCs w:val="22"/>
        </w:rPr>
        <w:t>deberán</w:t>
      </w:r>
      <w:r w:rsidRPr="00110468">
        <w:rPr>
          <w:rFonts w:ascii="Palatino Linotype" w:eastAsia="Palatino Linotype" w:hAnsi="Palatino Linotype" w:cs="Palatino Linotype"/>
          <w:b/>
          <w:i/>
        </w:rPr>
        <w:t xml:space="preserve"> </w:t>
      </w:r>
      <w:r w:rsidRPr="00110468">
        <w:rPr>
          <w:rFonts w:ascii="Palatino Linotype" w:eastAsia="Palatino Linotype" w:hAnsi="Palatino Linotype" w:cs="Palatino Linotype"/>
          <w:b/>
          <w:i/>
          <w:sz w:val="22"/>
          <w:szCs w:val="22"/>
        </w:rPr>
        <w:t>transparentar</w:t>
      </w:r>
      <w:r w:rsidRPr="00110468">
        <w:rPr>
          <w:rFonts w:ascii="Palatino Linotype" w:eastAsia="Palatino Linotype" w:hAnsi="Palatino Linotype" w:cs="Palatino Linotype"/>
          <w:b/>
          <w:i/>
        </w:rPr>
        <w:t xml:space="preserve"> </w:t>
      </w:r>
      <w:r w:rsidRPr="00110468">
        <w:rPr>
          <w:rFonts w:ascii="Palatino Linotype" w:eastAsia="Palatino Linotype" w:hAnsi="Palatino Linotype" w:cs="Palatino Linotype"/>
          <w:b/>
          <w:i/>
          <w:sz w:val="22"/>
          <w:szCs w:val="22"/>
        </w:rPr>
        <w:t>sus</w:t>
      </w:r>
      <w:r w:rsidRPr="00110468">
        <w:rPr>
          <w:rFonts w:ascii="Palatino Linotype" w:eastAsia="Palatino Linotype" w:hAnsi="Palatino Linotype" w:cs="Palatino Linotype"/>
          <w:b/>
          <w:i/>
        </w:rPr>
        <w:t xml:space="preserve"> </w:t>
      </w:r>
      <w:r w:rsidRPr="00110468">
        <w:rPr>
          <w:rFonts w:ascii="Palatino Linotype" w:eastAsia="Palatino Linotype" w:hAnsi="Palatino Linotype" w:cs="Palatino Linotype"/>
          <w:b/>
          <w:i/>
          <w:sz w:val="22"/>
          <w:szCs w:val="22"/>
        </w:rPr>
        <w:t>acciones,</w:t>
      </w:r>
      <w:r w:rsidRPr="00110468">
        <w:rPr>
          <w:rFonts w:ascii="Palatino Linotype" w:eastAsia="Palatino Linotype" w:hAnsi="Palatino Linotype" w:cs="Palatino Linotype"/>
          <w:b/>
          <w:i/>
        </w:rPr>
        <w:t xml:space="preserve"> </w:t>
      </w:r>
      <w:r w:rsidRPr="00110468">
        <w:rPr>
          <w:rFonts w:ascii="Palatino Linotype" w:eastAsia="Palatino Linotype" w:hAnsi="Palatino Linotype" w:cs="Palatino Linotype"/>
          <w:b/>
          <w:i/>
          <w:sz w:val="22"/>
          <w:szCs w:val="22"/>
        </w:rPr>
        <w:t>así</w:t>
      </w:r>
      <w:r w:rsidRPr="00110468">
        <w:rPr>
          <w:rFonts w:ascii="Palatino Linotype" w:eastAsia="Palatino Linotype" w:hAnsi="Palatino Linotype" w:cs="Palatino Linotype"/>
          <w:b/>
          <w:i/>
        </w:rPr>
        <w:t xml:space="preserve"> </w:t>
      </w:r>
      <w:r w:rsidRPr="00110468">
        <w:rPr>
          <w:rFonts w:ascii="Palatino Linotype" w:eastAsia="Palatino Linotype" w:hAnsi="Palatino Linotype" w:cs="Palatino Linotype"/>
          <w:b/>
          <w:i/>
          <w:sz w:val="22"/>
          <w:szCs w:val="22"/>
        </w:rPr>
        <w:t>como</w:t>
      </w:r>
      <w:r w:rsidRPr="00110468">
        <w:rPr>
          <w:rFonts w:ascii="Palatino Linotype" w:eastAsia="Palatino Linotype" w:hAnsi="Palatino Linotype" w:cs="Palatino Linotype"/>
          <w:b/>
          <w:i/>
        </w:rPr>
        <w:t xml:space="preserve"> </w:t>
      </w:r>
      <w:r w:rsidRPr="00110468">
        <w:rPr>
          <w:rFonts w:ascii="Palatino Linotype" w:eastAsia="Palatino Linotype" w:hAnsi="Palatino Linotype" w:cs="Palatino Linotype"/>
          <w:b/>
          <w:i/>
          <w:sz w:val="22"/>
          <w:szCs w:val="22"/>
        </w:rPr>
        <w:t>garantizar</w:t>
      </w:r>
      <w:r w:rsidRPr="00110468">
        <w:rPr>
          <w:rFonts w:ascii="Palatino Linotype" w:eastAsia="Palatino Linotype" w:hAnsi="Palatino Linotype" w:cs="Palatino Linotype"/>
          <w:b/>
          <w:i/>
        </w:rPr>
        <w:t xml:space="preserve"> </w:t>
      </w:r>
      <w:r w:rsidRPr="00110468">
        <w:rPr>
          <w:rFonts w:ascii="Palatino Linotype" w:eastAsia="Palatino Linotype" w:hAnsi="Palatino Linotype" w:cs="Palatino Linotype"/>
          <w:b/>
          <w:i/>
          <w:sz w:val="22"/>
          <w:szCs w:val="22"/>
        </w:rPr>
        <w:t>y</w:t>
      </w:r>
      <w:r w:rsidRPr="00110468">
        <w:rPr>
          <w:rFonts w:ascii="Palatino Linotype" w:eastAsia="Palatino Linotype" w:hAnsi="Palatino Linotype" w:cs="Palatino Linotype"/>
          <w:b/>
          <w:i/>
        </w:rPr>
        <w:t xml:space="preserve"> </w:t>
      </w:r>
      <w:r w:rsidRPr="00110468">
        <w:rPr>
          <w:rFonts w:ascii="Palatino Linotype" w:eastAsia="Palatino Linotype" w:hAnsi="Palatino Linotype" w:cs="Palatino Linotype"/>
          <w:b/>
          <w:i/>
          <w:sz w:val="22"/>
          <w:szCs w:val="22"/>
        </w:rPr>
        <w:t>respetar</w:t>
      </w:r>
      <w:r w:rsidRPr="00110468">
        <w:rPr>
          <w:rFonts w:ascii="Palatino Linotype" w:eastAsia="Palatino Linotype" w:hAnsi="Palatino Linotype" w:cs="Palatino Linotype"/>
          <w:b/>
          <w:i/>
        </w:rPr>
        <w:t xml:space="preserve"> </w:t>
      </w:r>
      <w:r w:rsidRPr="00110468">
        <w:rPr>
          <w:rFonts w:ascii="Palatino Linotype" w:eastAsia="Palatino Linotype" w:hAnsi="Palatino Linotype" w:cs="Palatino Linotype"/>
          <w:b/>
          <w:i/>
          <w:sz w:val="22"/>
          <w:szCs w:val="22"/>
        </w:rPr>
        <w:t>el</w:t>
      </w:r>
      <w:r w:rsidRPr="00110468">
        <w:rPr>
          <w:rFonts w:ascii="Palatino Linotype" w:eastAsia="Palatino Linotype" w:hAnsi="Palatino Linotype" w:cs="Palatino Linotype"/>
          <w:b/>
          <w:i/>
        </w:rPr>
        <w:t xml:space="preserve"> </w:t>
      </w:r>
      <w:r w:rsidRPr="00110468">
        <w:rPr>
          <w:rFonts w:ascii="Palatino Linotype" w:eastAsia="Palatino Linotype" w:hAnsi="Palatino Linotype" w:cs="Palatino Linotype"/>
          <w:b/>
          <w:i/>
          <w:sz w:val="22"/>
          <w:szCs w:val="22"/>
        </w:rPr>
        <w:t>derecho</w:t>
      </w:r>
      <w:r w:rsidRPr="00110468">
        <w:rPr>
          <w:rFonts w:ascii="Palatino Linotype" w:eastAsia="Palatino Linotype" w:hAnsi="Palatino Linotype" w:cs="Palatino Linotype"/>
          <w:b/>
          <w:i/>
        </w:rPr>
        <w:t xml:space="preserve"> </w:t>
      </w:r>
      <w:r w:rsidRPr="00110468">
        <w:rPr>
          <w:rFonts w:ascii="Palatino Linotype" w:eastAsia="Palatino Linotype" w:hAnsi="Palatino Linotype" w:cs="Palatino Linotype"/>
          <w:b/>
          <w:i/>
          <w:sz w:val="22"/>
          <w:szCs w:val="22"/>
        </w:rPr>
        <w:t>de</w:t>
      </w:r>
      <w:r w:rsidRPr="00110468">
        <w:rPr>
          <w:rFonts w:ascii="Palatino Linotype" w:eastAsia="Palatino Linotype" w:hAnsi="Palatino Linotype" w:cs="Palatino Linotype"/>
          <w:b/>
          <w:i/>
        </w:rPr>
        <w:t xml:space="preserve"> </w:t>
      </w:r>
      <w:r w:rsidRPr="00110468">
        <w:rPr>
          <w:rFonts w:ascii="Palatino Linotype" w:eastAsia="Palatino Linotype" w:hAnsi="Palatino Linotype" w:cs="Palatino Linotype"/>
          <w:b/>
          <w:i/>
          <w:sz w:val="22"/>
          <w:szCs w:val="22"/>
        </w:rPr>
        <w:t>acceso</w:t>
      </w:r>
      <w:r w:rsidRPr="00110468">
        <w:rPr>
          <w:rFonts w:ascii="Palatino Linotype" w:eastAsia="Palatino Linotype" w:hAnsi="Palatino Linotype" w:cs="Palatino Linotype"/>
          <w:b/>
          <w:i/>
        </w:rPr>
        <w:t xml:space="preserve"> </w:t>
      </w:r>
      <w:r w:rsidRPr="00110468">
        <w:rPr>
          <w:rFonts w:ascii="Palatino Linotype" w:eastAsia="Palatino Linotype" w:hAnsi="Palatino Linotype" w:cs="Palatino Linotype"/>
          <w:b/>
          <w:i/>
          <w:sz w:val="22"/>
          <w:szCs w:val="22"/>
        </w:rPr>
        <w:t>a</w:t>
      </w:r>
      <w:r w:rsidRPr="00110468">
        <w:rPr>
          <w:rFonts w:ascii="Palatino Linotype" w:eastAsia="Palatino Linotype" w:hAnsi="Palatino Linotype" w:cs="Palatino Linotype"/>
          <w:b/>
          <w:i/>
        </w:rPr>
        <w:t xml:space="preserve"> </w:t>
      </w:r>
      <w:r w:rsidRPr="00110468">
        <w:rPr>
          <w:rFonts w:ascii="Palatino Linotype" w:eastAsia="Palatino Linotype" w:hAnsi="Palatino Linotype" w:cs="Palatino Linotype"/>
          <w:b/>
          <w:i/>
          <w:sz w:val="22"/>
          <w:szCs w:val="22"/>
        </w:rPr>
        <w:t>la</w:t>
      </w:r>
      <w:r w:rsidRPr="00110468">
        <w:rPr>
          <w:rFonts w:ascii="Palatino Linotype" w:eastAsia="Palatino Linotype" w:hAnsi="Palatino Linotype" w:cs="Palatino Linotype"/>
          <w:b/>
          <w:i/>
        </w:rPr>
        <w:t xml:space="preserve"> </w:t>
      </w:r>
      <w:r w:rsidRPr="00110468">
        <w:rPr>
          <w:rFonts w:ascii="Palatino Linotype" w:eastAsia="Palatino Linotype" w:hAnsi="Palatino Linotype" w:cs="Palatino Linotype"/>
          <w:b/>
          <w:i/>
          <w:sz w:val="22"/>
          <w:szCs w:val="22"/>
        </w:rPr>
        <w:t>información</w:t>
      </w:r>
      <w:r w:rsidRPr="00110468">
        <w:rPr>
          <w:rFonts w:ascii="Palatino Linotype" w:eastAsia="Palatino Linotype" w:hAnsi="Palatino Linotype" w:cs="Palatino Linotype"/>
          <w:b/>
          <w:i/>
        </w:rPr>
        <w:t xml:space="preserve"> </w:t>
      </w:r>
      <w:r w:rsidRPr="00110468">
        <w:rPr>
          <w:rFonts w:ascii="Palatino Linotype" w:eastAsia="Palatino Linotype" w:hAnsi="Palatino Linotype" w:cs="Palatino Linotype"/>
          <w:b/>
          <w:i/>
          <w:sz w:val="22"/>
          <w:szCs w:val="22"/>
        </w:rPr>
        <w:t>pública</w:t>
      </w:r>
      <w:r w:rsidRPr="00110468">
        <w:rPr>
          <w:rFonts w:ascii="Palatino Linotype" w:eastAsia="Palatino Linotype" w:hAnsi="Palatino Linotype" w:cs="Palatino Linotype"/>
          <w:i/>
          <w:sz w:val="22"/>
          <w:szCs w:val="22"/>
        </w:rPr>
        <w:t>.”</w:t>
      </w:r>
    </w:p>
    <w:p w14:paraId="7C4014F9" w14:textId="77777777" w:rsidR="00A10AC2" w:rsidRPr="00110468" w:rsidRDefault="00A10AC2" w:rsidP="00A10AC2">
      <w:pPr>
        <w:spacing w:before="280" w:after="280" w:line="360" w:lineRule="auto"/>
        <w:jc w:val="both"/>
        <w:rPr>
          <w:rFonts w:ascii="Palatino Linotype" w:eastAsia="Palatino Linotype" w:hAnsi="Palatino Linotype" w:cs="Palatino Linotype"/>
        </w:rPr>
      </w:pPr>
      <w:r w:rsidRPr="00110468">
        <w:rPr>
          <w:rFonts w:ascii="Palatino Linotype" w:eastAsia="Palatino Linotype" w:hAnsi="Palatino Linotype" w:cs="Palatino Linotype"/>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41719722" w14:textId="77777777" w:rsidR="00A10AC2" w:rsidRPr="00110468" w:rsidRDefault="00A10AC2" w:rsidP="00A10AC2">
      <w:pPr>
        <w:spacing w:before="280" w:after="280" w:line="360" w:lineRule="auto"/>
        <w:jc w:val="both"/>
        <w:rPr>
          <w:rFonts w:ascii="Palatino Linotype" w:eastAsia="Palatino Linotype" w:hAnsi="Palatino Linotype" w:cs="Palatino Linotype"/>
        </w:rPr>
      </w:pPr>
      <w:r w:rsidRPr="00110468">
        <w:rPr>
          <w:rFonts w:ascii="Palatino Linotype" w:eastAsia="Palatino Linotype" w:hAnsi="Palatino Linotype" w:cs="Palatino Linotype"/>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3DBFC4CD" w14:textId="77777777" w:rsidR="00A10AC2" w:rsidRPr="00110468" w:rsidRDefault="00A10AC2" w:rsidP="00A10AC2">
      <w:pPr>
        <w:widowControl w:val="0"/>
        <w:tabs>
          <w:tab w:val="left" w:pos="1276"/>
        </w:tabs>
        <w:spacing w:before="240" w:after="280" w:line="360" w:lineRule="auto"/>
        <w:jc w:val="both"/>
        <w:rPr>
          <w:rFonts w:ascii="Palatino Linotype" w:eastAsia="Palatino Linotype" w:hAnsi="Palatino Linotype" w:cs="Palatino Linotype"/>
        </w:rPr>
      </w:pPr>
      <w:r w:rsidRPr="00110468">
        <w:rPr>
          <w:rFonts w:ascii="Palatino Linotype" w:eastAsia="Palatino Linotype" w:hAnsi="Palatino Linotype" w:cs="Palatino Linotype"/>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00EDB0F6" w14:textId="77777777" w:rsidR="00A10AC2" w:rsidRPr="00110468" w:rsidRDefault="00A10AC2" w:rsidP="00A10AC2">
      <w:pPr>
        <w:widowControl w:val="0"/>
        <w:tabs>
          <w:tab w:val="left" w:pos="1276"/>
        </w:tabs>
        <w:spacing w:before="240" w:after="280" w:line="360" w:lineRule="auto"/>
        <w:jc w:val="both"/>
        <w:rPr>
          <w:rFonts w:ascii="Palatino Linotype" w:eastAsia="Palatino Linotype" w:hAnsi="Palatino Linotype" w:cs="Palatino Linotype"/>
        </w:rPr>
      </w:pPr>
      <w:r w:rsidRPr="00110468">
        <w:rPr>
          <w:rFonts w:ascii="Palatino Linotype" w:eastAsia="Palatino Linotype" w:hAnsi="Palatino Linotype" w:cs="Palatino Linotype"/>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39AA8198" w14:textId="77777777" w:rsidR="00A10AC2" w:rsidRPr="00110468" w:rsidRDefault="00A10AC2" w:rsidP="00A10AC2">
      <w:pPr>
        <w:spacing w:before="280" w:after="280" w:line="360" w:lineRule="auto"/>
        <w:jc w:val="both"/>
        <w:rPr>
          <w:rFonts w:ascii="Palatino Linotype" w:eastAsia="Palatino Linotype" w:hAnsi="Palatino Linotype" w:cs="Palatino Linotype"/>
        </w:rPr>
      </w:pPr>
      <w:r w:rsidRPr="00110468">
        <w:rPr>
          <w:rFonts w:ascii="Palatino Linotype" w:eastAsia="Palatino Linotype" w:hAnsi="Palatino Linotype" w:cs="Palatino Linotype"/>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5D3A6ED9" w14:textId="77777777" w:rsidR="00A10AC2" w:rsidRPr="00110468" w:rsidRDefault="00A10AC2" w:rsidP="00A10AC2">
      <w:pPr>
        <w:widowControl w:val="0"/>
        <w:tabs>
          <w:tab w:val="left" w:pos="1276"/>
        </w:tabs>
        <w:spacing w:before="240" w:after="280" w:line="360" w:lineRule="auto"/>
        <w:jc w:val="both"/>
        <w:rPr>
          <w:rFonts w:ascii="Palatino Linotype" w:eastAsia="Palatino Linotype" w:hAnsi="Palatino Linotype" w:cs="Palatino Linotype"/>
        </w:rPr>
      </w:pPr>
      <w:r w:rsidRPr="00110468">
        <w:rPr>
          <w:rFonts w:ascii="Palatino Linotype" w:eastAsia="Palatino Linotype" w:hAnsi="Palatino Linotype" w:cs="Palatino Linotype"/>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25BB5CD7" w14:textId="77777777" w:rsidR="00A10AC2" w:rsidRPr="00110468" w:rsidRDefault="00A10AC2" w:rsidP="00A10AC2">
      <w:pPr>
        <w:spacing w:before="280" w:after="280" w:line="360" w:lineRule="auto"/>
        <w:jc w:val="both"/>
        <w:rPr>
          <w:rFonts w:ascii="Palatino Linotype" w:eastAsia="Palatino Linotype" w:hAnsi="Palatino Linotype" w:cs="Palatino Linotype"/>
        </w:rPr>
      </w:pPr>
      <w:r w:rsidRPr="00110468">
        <w:rPr>
          <w:rFonts w:ascii="Palatino Linotype" w:eastAsia="Palatino Linotype" w:hAnsi="Palatino Linotype" w:cs="Palatino Linotype"/>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w:t>
      </w:r>
    </w:p>
    <w:p w14:paraId="1FE56E10" w14:textId="77777777" w:rsidR="00A10AC2" w:rsidRPr="00110468" w:rsidRDefault="00A10AC2" w:rsidP="00A10AC2">
      <w:pPr>
        <w:spacing w:before="280" w:after="280" w:line="360" w:lineRule="auto"/>
        <w:jc w:val="both"/>
        <w:rPr>
          <w:rFonts w:ascii="Palatino Linotype" w:eastAsia="Palatino Linotype" w:hAnsi="Palatino Linotype" w:cs="Palatino Linotype"/>
        </w:rPr>
      </w:pPr>
      <w:r w:rsidRPr="00110468">
        <w:rPr>
          <w:rFonts w:ascii="Palatino Linotype" w:eastAsia="Palatino Linotype" w:hAnsi="Palatino Linotype" w:cs="Palatino Linotype"/>
        </w:rPr>
        <w:t>Sirve de sustento a lo anterior, el precepto legal en cita:</w:t>
      </w:r>
    </w:p>
    <w:p w14:paraId="3FBC1A01" w14:textId="77777777" w:rsidR="00A10AC2" w:rsidRPr="00110468" w:rsidRDefault="00A10AC2" w:rsidP="00A10AC2">
      <w:pPr>
        <w:spacing w:before="120" w:after="120"/>
        <w:ind w:left="851" w:right="902"/>
        <w:jc w:val="both"/>
        <w:rPr>
          <w:rFonts w:ascii="Palatino Linotype" w:eastAsia="Palatino Linotype" w:hAnsi="Palatino Linotype" w:cs="Palatino Linotype"/>
          <w:i/>
          <w:sz w:val="22"/>
          <w:szCs w:val="22"/>
        </w:rPr>
      </w:pPr>
      <w:r w:rsidRPr="00110468">
        <w:rPr>
          <w:rFonts w:ascii="Palatino Linotype" w:eastAsia="Palatino Linotype" w:hAnsi="Palatino Linotype" w:cs="Palatino Linotype"/>
          <w:i/>
          <w:sz w:val="22"/>
          <w:szCs w:val="22"/>
        </w:rPr>
        <w:t>“</w:t>
      </w:r>
      <w:r w:rsidRPr="00110468">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110468">
        <w:rPr>
          <w:rFonts w:ascii="Palatino Linotype" w:eastAsia="Palatino Linotype" w:hAnsi="Palatino Linotype" w:cs="Palatino Linotype"/>
          <w:i/>
          <w:sz w:val="22"/>
          <w:szCs w:val="22"/>
        </w:rPr>
        <w:t xml:space="preserve">, contados a partir del día siguiente a la presentación de aquélla. </w:t>
      </w:r>
    </w:p>
    <w:p w14:paraId="2E3E6910" w14:textId="77777777" w:rsidR="00A10AC2" w:rsidRPr="00110468" w:rsidRDefault="00A10AC2" w:rsidP="00A10AC2">
      <w:pPr>
        <w:spacing w:before="120" w:after="120"/>
        <w:ind w:left="851" w:right="902"/>
        <w:jc w:val="both"/>
        <w:rPr>
          <w:rFonts w:ascii="Palatino Linotype" w:eastAsia="Palatino Linotype" w:hAnsi="Palatino Linotype" w:cs="Palatino Linotype"/>
          <w:i/>
          <w:sz w:val="22"/>
          <w:szCs w:val="22"/>
        </w:rPr>
      </w:pPr>
      <w:r w:rsidRPr="00110468">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2B515658" w14:textId="77777777" w:rsidR="00A10AC2" w:rsidRPr="00110468" w:rsidRDefault="00A10AC2" w:rsidP="00A10AC2">
      <w:pPr>
        <w:spacing w:before="280" w:after="280" w:line="360" w:lineRule="auto"/>
        <w:jc w:val="both"/>
        <w:rPr>
          <w:rFonts w:ascii="Palatino Linotype" w:eastAsia="Palatino Linotype" w:hAnsi="Palatino Linotype" w:cs="Palatino Linotype"/>
        </w:rPr>
      </w:pPr>
      <w:r w:rsidRPr="00110468">
        <w:rPr>
          <w:rFonts w:ascii="Palatino Linotype" w:eastAsia="Palatino Linotype" w:hAnsi="Palatino Linotype" w:cs="Palatino Linotype"/>
        </w:rPr>
        <w:t xml:space="preserve">En mérito de lo expuesto, es claro que en este caso el </w:t>
      </w:r>
      <w:r w:rsidRPr="00110468">
        <w:rPr>
          <w:rFonts w:ascii="Palatino Linotype" w:eastAsia="Palatino Linotype" w:hAnsi="Palatino Linotype" w:cs="Palatino Linotype"/>
          <w:b/>
        </w:rPr>
        <w:t>Sujeto Obligado</w:t>
      </w:r>
      <w:r w:rsidRPr="00110468">
        <w:rPr>
          <w:rFonts w:ascii="Palatino Linotype" w:eastAsia="Palatino Linotype" w:hAnsi="Palatino Linotype" w:cs="Palatino Linotype"/>
        </w:rPr>
        <w:t xml:space="preserve"> incumplió la normativa en la materia, puesto que no dio trámite ni respuesta a la solicitud de acceso a la información, limitando el derecho de acceso a la información, accionado por la persona solicitante.</w:t>
      </w:r>
    </w:p>
    <w:p w14:paraId="6A6A250A" w14:textId="77777777" w:rsidR="00A10AC2" w:rsidRPr="00110468" w:rsidRDefault="00A10AC2" w:rsidP="00A10AC2">
      <w:pPr>
        <w:spacing w:before="280" w:after="280" w:line="360" w:lineRule="auto"/>
        <w:jc w:val="both"/>
        <w:rPr>
          <w:rFonts w:ascii="Palatino Linotype" w:eastAsia="Palatino Linotype" w:hAnsi="Palatino Linotype" w:cs="Palatino Linotype"/>
        </w:rPr>
      </w:pPr>
      <w:r w:rsidRPr="00110468">
        <w:rPr>
          <w:rFonts w:ascii="Palatino Linotype" w:eastAsia="Palatino Linotype" w:hAnsi="Palatino Linotype" w:cs="Palatino Linotype"/>
        </w:rPr>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051BDDE2" w14:textId="77777777" w:rsidR="00A10AC2" w:rsidRPr="00110468" w:rsidRDefault="00A10AC2" w:rsidP="00A10AC2">
      <w:pPr>
        <w:spacing w:before="280" w:after="280" w:line="360" w:lineRule="auto"/>
        <w:jc w:val="both"/>
        <w:rPr>
          <w:rFonts w:ascii="Palatino Linotype" w:eastAsia="Palatino Linotype" w:hAnsi="Palatino Linotype" w:cs="Palatino Linotype"/>
        </w:rPr>
      </w:pPr>
      <w:r w:rsidRPr="00110468">
        <w:rPr>
          <w:rFonts w:ascii="Palatino Linotype" w:eastAsia="Palatino Linotype" w:hAnsi="Palatino Linotype" w:cs="Palatino Linotype"/>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110468">
        <w:rPr>
          <w:rFonts w:ascii="Palatino Linotype" w:eastAsia="Palatino Linotype" w:hAnsi="Palatino Linotype" w:cs="Palatino Linotype"/>
          <w:b/>
        </w:rPr>
        <w:t>el Sujeto Obligado</w:t>
      </w:r>
      <w:r w:rsidRPr="00110468">
        <w:rPr>
          <w:rFonts w:ascii="Palatino Linotype" w:eastAsia="Palatino Linotype" w:hAnsi="Palatino Linotype" w:cs="Palatino Linotype"/>
        </w:rPr>
        <w:t>; por lo que, en caso de no atender de manera positiva, el requerimiento de información deberá manifestarse al respecto.</w:t>
      </w:r>
    </w:p>
    <w:p w14:paraId="191BD423" w14:textId="77777777" w:rsidR="00A10AC2" w:rsidRPr="00110468" w:rsidRDefault="00A10AC2" w:rsidP="00A10AC2">
      <w:pPr>
        <w:spacing w:before="280" w:after="280" w:line="360" w:lineRule="auto"/>
        <w:jc w:val="both"/>
        <w:rPr>
          <w:rFonts w:ascii="Palatino Linotype" w:eastAsia="Palatino Linotype" w:hAnsi="Palatino Linotype" w:cs="Palatino Linotype"/>
          <w:b/>
        </w:rPr>
      </w:pPr>
      <w:r w:rsidRPr="00110468">
        <w:rPr>
          <w:rFonts w:ascii="Palatino Linotype" w:eastAsia="Palatino Linotype" w:hAnsi="Palatino Linotype" w:cs="Palatino Linotype"/>
          <w:b/>
        </w:rPr>
        <w:t>De la clasificación de la información.</w:t>
      </w:r>
    </w:p>
    <w:p w14:paraId="5BA5FC8F" w14:textId="77777777" w:rsidR="00A10AC2" w:rsidRPr="00110468" w:rsidRDefault="00A10AC2" w:rsidP="00A10AC2">
      <w:pPr>
        <w:spacing w:before="240" w:after="240" w:line="360" w:lineRule="auto"/>
        <w:ind w:right="51"/>
        <w:jc w:val="both"/>
        <w:rPr>
          <w:rFonts w:ascii="Palatino Linotype" w:eastAsia="Palatino Linotype" w:hAnsi="Palatino Linotype" w:cs="Palatino Linotype"/>
        </w:rPr>
      </w:pPr>
      <w:r w:rsidRPr="00110468">
        <w:rPr>
          <w:rFonts w:ascii="Palatino Linotype" w:eastAsia="Palatino Linotype" w:hAnsi="Palatino Linotype" w:cs="Palatino Linotype"/>
        </w:rPr>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09D6DC7C" w14:textId="77777777" w:rsidR="00A10AC2" w:rsidRPr="00110468" w:rsidRDefault="00A10AC2" w:rsidP="00A10AC2">
      <w:pPr>
        <w:ind w:left="851" w:right="900"/>
        <w:jc w:val="both"/>
        <w:rPr>
          <w:rFonts w:ascii="Palatino Linotype" w:eastAsia="Palatino Linotype" w:hAnsi="Palatino Linotype" w:cs="Palatino Linotype"/>
          <w:i/>
          <w:sz w:val="22"/>
          <w:szCs w:val="22"/>
        </w:rPr>
      </w:pPr>
      <w:r w:rsidRPr="00110468">
        <w:rPr>
          <w:rFonts w:ascii="Palatino Linotype" w:eastAsia="Palatino Linotype" w:hAnsi="Palatino Linotype" w:cs="Palatino Linotype"/>
          <w:b/>
          <w:i/>
          <w:sz w:val="22"/>
          <w:szCs w:val="22"/>
        </w:rPr>
        <w:t xml:space="preserve">“Artículo 91. </w:t>
      </w:r>
      <w:r w:rsidRPr="00110468">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12D52F0E" w14:textId="77777777" w:rsidR="00A10AC2" w:rsidRPr="00110468" w:rsidRDefault="00A10AC2" w:rsidP="00A10AC2">
      <w:pPr>
        <w:spacing w:before="240" w:after="240" w:line="360" w:lineRule="auto"/>
        <w:contextualSpacing/>
        <w:jc w:val="both"/>
        <w:rPr>
          <w:rFonts w:ascii="Palatino Linotype" w:hAnsi="Palatino Linotype" w:cs="Arial"/>
        </w:rPr>
      </w:pPr>
    </w:p>
    <w:p w14:paraId="177AF3CC" w14:textId="77777777" w:rsidR="00A10AC2" w:rsidRPr="00110468" w:rsidRDefault="00A10AC2" w:rsidP="00A10AC2">
      <w:pPr>
        <w:spacing w:before="240" w:after="240" w:line="360" w:lineRule="auto"/>
        <w:jc w:val="both"/>
        <w:rPr>
          <w:rFonts w:ascii="Palatino Linotype" w:eastAsia="Palatino Linotype" w:hAnsi="Palatino Linotype" w:cs="Palatino Linotype"/>
        </w:rPr>
      </w:pPr>
      <w:r w:rsidRPr="00110468">
        <w:rPr>
          <w:rFonts w:ascii="Palatino Linotype" w:eastAsia="Palatino Linotype" w:hAnsi="Palatino Linotype" w:cs="Palatino Linotype"/>
        </w:rPr>
        <w:t>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w:t>
      </w:r>
      <w:r w:rsidRPr="00110468">
        <w:rPr>
          <w:rFonts w:ascii="Palatino Linotype" w:eastAsia="Palatino Linotype" w:hAnsi="Palatino Linotype" w:cs="Palatino Linotype"/>
          <w:sz w:val="18"/>
          <w:szCs w:val="18"/>
        </w:rPr>
        <w:t xml:space="preserve">. </w:t>
      </w:r>
    </w:p>
    <w:p w14:paraId="62E78611" w14:textId="77777777" w:rsidR="00A10AC2" w:rsidRPr="00110468" w:rsidRDefault="00A10AC2" w:rsidP="00A10AC2">
      <w:pPr>
        <w:spacing w:before="240" w:after="240" w:line="360" w:lineRule="auto"/>
        <w:jc w:val="both"/>
        <w:rPr>
          <w:rFonts w:ascii="Palatino Linotype" w:eastAsia="Palatino Linotype" w:hAnsi="Palatino Linotype" w:cs="Palatino Linotype"/>
        </w:rPr>
      </w:pPr>
      <w:r w:rsidRPr="00110468">
        <w:rPr>
          <w:rFonts w:ascii="Palatino Linotype" w:eastAsia="Palatino Linotype" w:hAnsi="Palatino Linotype" w:cs="Palatino Linotype"/>
        </w:rPr>
        <w:t>De manera que, la Ley de Transparencia y Acceso a la Información Pública del Estado de México y Municipios, en sus artículos 140 y 143 prevé los siguientes supuestos para clasificar la información como reservada o confidencial:</w:t>
      </w:r>
    </w:p>
    <w:p w14:paraId="670F136A" w14:textId="77777777" w:rsidR="00A10AC2" w:rsidRPr="00110468" w:rsidRDefault="00A10AC2" w:rsidP="00A10AC2">
      <w:pPr>
        <w:spacing w:before="120" w:after="120"/>
        <w:ind w:left="851" w:right="900"/>
        <w:jc w:val="both"/>
        <w:rPr>
          <w:rFonts w:ascii="Palatino Linotype" w:eastAsia="Palatino Linotype" w:hAnsi="Palatino Linotype" w:cs="Palatino Linotype"/>
          <w:i/>
          <w:sz w:val="22"/>
          <w:szCs w:val="22"/>
        </w:rPr>
      </w:pPr>
      <w:r w:rsidRPr="00110468">
        <w:rPr>
          <w:rFonts w:ascii="Palatino Linotype" w:eastAsia="Palatino Linotype" w:hAnsi="Palatino Linotype" w:cs="Palatino Linotype"/>
          <w:b/>
          <w:i/>
          <w:sz w:val="22"/>
          <w:szCs w:val="22"/>
        </w:rPr>
        <w:t xml:space="preserve">“Artículo 140. </w:t>
      </w:r>
      <w:r w:rsidRPr="00110468">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4868B029" w14:textId="77777777" w:rsidR="00A10AC2" w:rsidRPr="00110468" w:rsidRDefault="00A10AC2" w:rsidP="00A10AC2">
      <w:pPr>
        <w:spacing w:before="120" w:after="120"/>
        <w:ind w:left="1134" w:right="900"/>
        <w:jc w:val="both"/>
        <w:rPr>
          <w:rFonts w:ascii="Palatino Linotype" w:eastAsia="Palatino Linotype" w:hAnsi="Palatino Linotype" w:cs="Palatino Linotype"/>
          <w:i/>
          <w:sz w:val="22"/>
          <w:szCs w:val="22"/>
        </w:rPr>
      </w:pPr>
      <w:r w:rsidRPr="00110468">
        <w:rPr>
          <w:rFonts w:ascii="Palatino Linotype" w:eastAsia="Palatino Linotype" w:hAnsi="Palatino Linotype" w:cs="Palatino Linotype"/>
          <w:b/>
          <w:i/>
          <w:sz w:val="22"/>
          <w:szCs w:val="22"/>
        </w:rPr>
        <w:t xml:space="preserve">I. </w:t>
      </w:r>
      <w:r w:rsidRPr="00110468">
        <w:rPr>
          <w:rFonts w:ascii="Palatino Linotype" w:eastAsia="Palatino Linotype" w:hAnsi="Palatino Linotype" w:cs="Palatino Linotype"/>
          <w:i/>
          <w:sz w:val="22"/>
          <w:szCs w:val="22"/>
        </w:rPr>
        <w:t>Comprometa la seguridad pública y cuente con un propósito genuino y un efecto demostrable;</w:t>
      </w:r>
    </w:p>
    <w:p w14:paraId="733AE8E3" w14:textId="77777777" w:rsidR="00A10AC2" w:rsidRPr="00110468" w:rsidRDefault="00A10AC2" w:rsidP="00A10AC2">
      <w:pPr>
        <w:spacing w:before="120" w:after="120"/>
        <w:ind w:left="1134" w:right="900"/>
        <w:jc w:val="both"/>
        <w:rPr>
          <w:rFonts w:ascii="Palatino Linotype" w:eastAsia="Palatino Linotype" w:hAnsi="Palatino Linotype" w:cs="Palatino Linotype"/>
          <w:i/>
          <w:sz w:val="22"/>
          <w:szCs w:val="22"/>
        </w:rPr>
      </w:pPr>
      <w:r w:rsidRPr="00110468">
        <w:rPr>
          <w:rFonts w:ascii="Palatino Linotype" w:eastAsia="Palatino Linotype" w:hAnsi="Palatino Linotype" w:cs="Palatino Linotype"/>
          <w:b/>
          <w:i/>
          <w:sz w:val="22"/>
          <w:szCs w:val="22"/>
        </w:rPr>
        <w:t xml:space="preserve">II. </w:t>
      </w:r>
      <w:r w:rsidRPr="00110468">
        <w:rPr>
          <w:rFonts w:ascii="Palatino Linotype" w:eastAsia="Palatino Linotype" w:hAnsi="Palatino Linotype" w:cs="Palatino Linotype"/>
          <w:i/>
          <w:sz w:val="22"/>
          <w:szCs w:val="22"/>
        </w:rPr>
        <w:t>Pueda menoscabar la conducción de las negociaciones y relaciones internacionales;</w:t>
      </w:r>
    </w:p>
    <w:p w14:paraId="36053E0F" w14:textId="77777777" w:rsidR="00A10AC2" w:rsidRPr="00110468" w:rsidRDefault="00A10AC2" w:rsidP="00A10AC2">
      <w:pPr>
        <w:spacing w:before="120" w:after="120"/>
        <w:ind w:left="1134" w:right="900"/>
        <w:jc w:val="both"/>
        <w:rPr>
          <w:rFonts w:ascii="Palatino Linotype" w:eastAsia="Palatino Linotype" w:hAnsi="Palatino Linotype" w:cs="Palatino Linotype"/>
          <w:i/>
          <w:sz w:val="22"/>
          <w:szCs w:val="22"/>
        </w:rPr>
      </w:pPr>
      <w:r w:rsidRPr="00110468">
        <w:rPr>
          <w:rFonts w:ascii="Palatino Linotype" w:eastAsia="Palatino Linotype" w:hAnsi="Palatino Linotype" w:cs="Palatino Linotype"/>
          <w:b/>
          <w:i/>
          <w:sz w:val="22"/>
          <w:szCs w:val="22"/>
        </w:rPr>
        <w:t xml:space="preserve">III. </w:t>
      </w:r>
      <w:r w:rsidRPr="00110468">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022A8704" w14:textId="77777777" w:rsidR="00A10AC2" w:rsidRPr="00110468" w:rsidRDefault="00A10AC2" w:rsidP="00A10AC2">
      <w:pPr>
        <w:spacing w:before="120" w:after="120"/>
        <w:ind w:left="1134" w:right="900"/>
        <w:jc w:val="both"/>
        <w:rPr>
          <w:rFonts w:ascii="Palatino Linotype" w:eastAsia="Palatino Linotype" w:hAnsi="Palatino Linotype" w:cs="Palatino Linotype"/>
          <w:i/>
          <w:sz w:val="22"/>
          <w:szCs w:val="22"/>
        </w:rPr>
      </w:pPr>
      <w:r w:rsidRPr="00110468">
        <w:rPr>
          <w:rFonts w:ascii="Palatino Linotype" w:eastAsia="Palatino Linotype" w:hAnsi="Palatino Linotype" w:cs="Palatino Linotype"/>
          <w:b/>
          <w:i/>
          <w:sz w:val="22"/>
          <w:szCs w:val="22"/>
        </w:rPr>
        <w:t xml:space="preserve">IV. </w:t>
      </w:r>
      <w:r w:rsidRPr="00110468">
        <w:rPr>
          <w:rFonts w:ascii="Palatino Linotype" w:eastAsia="Palatino Linotype" w:hAnsi="Palatino Linotype" w:cs="Palatino Linotype"/>
          <w:i/>
          <w:sz w:val="22"/>
          <w:szCs w:val="22"/>
        </w:rPr>
        <w:t>Ponga en riesgo la vida, la seguridad o la salud de una persona física;</w:t>
      </w:r>
    </w:p>
    <w:p w14:paraId="348A5575" w14:textId="77777777" w:rsidR="00A10AC2" w:rsidRPr="00110468" w:rsidRDefault="00A10AC2" w:rsidP="00A10AC2">
      <w:pPr>
        <w:spacing w:before="120" w:after="120"/>
        <w:ind w:left="1134" w:right="900"/>
        <w:jc w:val="both"/>
        <w:rPr>
          <w:rFonts w:ascii="Palatino Linotype" w:eastAsia="Palatino Linotype" w:hAnsi="Palatino Linotype" w:cs="Palatino Linotype"/>
          <w:i/>
          <w:sz w:val="22"/>
          <w:szCs w:val="22"/>
        </w:rPr>
      </w:pPr>
      <w:r w:rsidRPr="00110468">
        <w:rPr>
          <w:rFonts w:ascii="Palatino Linotype" w:eastAsia="Palatino Linotype" w:hAnsi="Palatino Linotype" w:cs="Palatino Linotype"/>
          <w:b/>
          <w:i/>
          <w:sz w:val="22"/>
          <w:szCs w:val="22"/>
        </w:rPr>
        <w:t xml:space="preserve">V. </w:t>
      </w:r>
      <w:r w:rsidRPr="00110468">
        <w:rPr>
          <w:rFonts w:ascii="Palatino Linotype" w:eastAsia="Palatino Linotype" w:hAnsi="Palatino Linotype" w:cs="Palatino Linotype"/>
          <w:i/>
          <w:sz w:val="22"/>
          <w:szCs w:val="22"/>
        </w:rPr>
        <w:t>Aquella cuya divulgación obstruya o pueda causar un serio perjuicio a:</w:t>
      </w:r>
    </w:p>
    <w:p w14:paraId="39FD3B67" w14:textId="77777777" w:rsidR="00A10AC2" w:rsidRPr="00110468" w:rsidRDefault="00A10AC2" w:rsidP="00A10AC2">
      <w:pPr>
        <w:spacing w:before="120" w:after="120"/>
        <w:ind w:left="1418" w:right="900"/>
        <w:jc w:val="both"/>
        <w:rPr>
          <w:rFonts w:ascii="Palatino Linotype" w:eastAsia="Palatino Linotype" w:hAnsi="Palatino Linotype" w:cs="Palatino Linotype"/>
          <w:i/>
          <w:sz w:val="22"/>
          <w:szCs w:val="22"/>
        </w:rPr>
      </w:pPr>
      <w:r w:rsidRPr="00110468">
        <w:rPr>
          <w:rFonts w:ascii="Palatino Linotype" w:eastAsia="Palatino Linotype" w:hAnsi="Palatino Linotype" w:cs="Palatino Linotype"/>
          <w:b/>
          <w:i/>
          <w:sz w:val="22"/>
          <w:szCs w:val="22"/>
        </w:rPr>
        <w:t xml:space="preserve">1. </w:t>
      </w:r>
      <w:r w:rsidRPr="00110468">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42DCBD5A" w14:textId="77777777" w:rsidR="00A10AC2" w:rsidRPr="00110468" w:rsidRDefault="00A10AC2" w:rsidP="00A10AC2">
      <w:pPr>
        <w:spacing w:before="120" w:after="120"/>
        <w:ind w:left="1418" w:right="900"/>
        <w:jc w:val="both"/>
        <w:rPr>
          <w:rFonts w:ascii="Palatino Linotype" w:eastAsia="Palatino Linotype" w:hAnsi="Palatino Linotype" w:cs="Palatino Linotype"/>
          <w:i/>
          <w:sz w:val="22"/>
          <w:szCs w:val="22"/>
        </w:rPr>
      </w:pPr>
      <w:r w:rsidRPr="00110468">
        <w:rPr>
          <w:rFonts w:ascii="Palatino Linotype" w:eastAsia="Palatino Linotype" w:hAnsi="Palatino Linotype" w:cs="Palatino Linotype"/>
          <w:b/>
          <w:i/>
          <w:sz w:val="22"/>
          <w:szCs w:val="22"/>
        </w:rPr>
        <w:t xml:space="preserve">2. </w:t>
      </w:r>
      <w:r w:rsidRPr="00110468">
        <w:rPr>
          <w:rFonts w:ascii="Palatino Linotype" w:eastAsia="Palatino Linotype" w:hAnsi="Palatino Linotype" w:cs="Palatino Linotype"/>
          <w:i/>
          <w:sz w:val="22"/>
          <w:szCs w:val="22"/>
        </w:rPr>
        <w:t>La recaudación de las contribuciones.</w:t>
      </w:r>
    </w:p>
    <w:p w14:paraId="295904DB" w14:textId="77777777" w:rsidR="00A10AC2" w:rsidRPr="00110468" w:rsidRDefault="00A10AC2" w:rsidP="00A10AC2">
      <w:pPr>
        <w:spacing w:before="120" w:after="120"/>
        <w:ind w:left="1134" w:right="900"/>
        <w:jc w:val="both"/>
        <w:rPr>
          <w:rFonts w:ascii="Palatino Linotype" w:eastAsia="Palatino Linotype" w:hAnsi="Palatino Linotype" w:cs="Palatino Linotype"/>
          <w:i/>
          <w:sz w:val="22"/>
          <w:szCs w:val="22"/>
        </w:rPr>
      </w:pPr>
      <w:r w:rsidRPr="00110468">
        <w:rPr>
          <w:rFonts w:ascii="Palatino Linotype" w:eastAsia="Palatino Linotype" w:hAnsi="Palatino Linotype" w:cs="Palatino Linotype"/>
          <w:b/>
          <w:i/>
          <w:sz w:val="22"/>
          <w:szCs w:val="22"/>
        </w:rPr>
        <w:t xml:space="preserve">VI. </w:t>
      </w:r>
      <w:r w:rsidRPr="00110468">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571C1342" w14:textId="77777777" w:rsidR="00A10AC2" w:rsidRPr="00110468" w:rsidRDefault="00A10AC2" w:rsidP="00A10AC2">
      <w:pPr>
        <w:spacing w:before="120" w:after="120"/>
        <w:ind w:left="1134" w:right="900"/>
        <w:jc w:val="both"/>
        <w:rPr>
          <w:rFonts w:ascii="Palatino Linotype" w:eastAsia="Palatino Linotype" w:hAnsi="Palatino Linotype" w:cs="Palatino Linotype"/>
          <w:i/>
          <w:sz w:val="22"/>
          <w:szCs w:val="22"/>
        </w:rPr>
      </w:pPr>
      <w:r w:rsidRPr="00110468">
        <w:rPr>
          <w:rFonts w:ascii="Palatino Linotype" w:eastAsia="Palatino Linotype" w:hAnsi="Palatino Linotype" w:cs="Palatino Linotype"/>
          <w:b/>
          <w:i/>
          <w:sz w:val="22"/>
          <w:szCs w:val="22"/>
        </w:rPr>
        <w:t xml:space="preserve">VII. </w:t>
      </w:r>
      <w:r w:rsidRPr="00110468">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6B1BB2AD" w14:textId="77777777" w:rsidR="00A10AC2" w:rsidRPr="00110468" w:rsidRDefault="00A10AC2" w:rsidP="00A10AC2">
      <w:pPr>
        <w:spacing w:before="120" w:after="120"/>
        <w:ind w:left="1134" w:right="900"/>
        <w:jc w:val="both"/>
        <w:rPr>
          <w:rFonts w:ascii="Palatino Linotype" w:eastAsia="Palatino Linotype" w:hAnsi="Palatino Linotype" w:cs="Palatino Linotype"/>
          <w:i/>
          <w:sz w:val="22"/>
          <w:szCs w:val="22"/>
        </w:rPr>
      </w:pPr>
      <w:r w:rsidRPr="00110468">
        <w:rPr>
          <w:rFonts w:ascii="Palatino Linotype" w:eastAsia="Palatino Linotype" w:hAnsi="Palatino Linotype" w:cs="Palatino Linotype"/>
          <w:b/>
          <w:i/>
          <w:sz w:val="22"/>
          <w:szCs w:val="22"/>
        </w:rPr>
        <w:t>VIII</w:t>
      </w:r>
      <w:r w:rsidRPr="00110468">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110468">
        <w:rPr>
          <w:rFonts w:ascii="Palatino Linotype" w:eastAsia="Palatino Linotype" w:hAnsi="Palatino Linotype" w:cs="Palatino Linotype"/>
          <w:b/>
          <w:i/>
          <w:sz w:val="22"/>
          <w:szCs w:val="22"/>
        </w:rPr>
        <w:t>;</w:t>
      </w:r>
    </w:p>
    <w:p w14:paraId="20A27FAD" w14:textId="77777777" w:rsidR="00A10AC2" w:rsidRPr="00110468" w:rsidRDefault="00A10AC2" w:rsidP="00A10AC2">
      <w:pPr>
        <w:spacing w:before="120" w:after="120"/>
        <w:ind w:left="1134" w:right="900"/>
        <w:jc w:val="both"/>
        <w:rPr>
          <w:rFonts w:ascii="Palatino Linotype" w:eastAsia="Palatino Linotype" w:hAnsi="Palatino Linotype" w:cs="Palatino Linotype"/>
          <w:i/>
          <w:sz w:val="22"/>
          <w:szCs w:val="22"/>
        </w:rPr>
      </w:pPr>
      <w:r w:rsidRPr="00110468">
        <w:rPr>
          <w:rFonts w:ascii="Palatino Linotype" w:eastAsia="Palatino Linotype" w:hAnsi="Palatino Linotype" w:cs="Palatino Linotype"/>
          <w:b/>
          <w:i/>
          <w:sz w:val="22"/>
          <w:szCs w:val="22"/>
        </w:rPr>
        <w:t xml:space="preserve">IX. </w:t>
      </w:r>
      <w:r w:rsidRPr="00110468">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1508C7D2" w14:textId="77777777" w:rsidR="00A10AC2" w:rsidRPr="00110468" w:rsidRDefault="00A10AC2" w:rsidP="00A10AC2">
      <w:pPr>
        <w:spacing w:before="120" w:after="120"/>
        <w:ind w:left="1134" w:right="900"/>
        <w:jc w:val="both"/>
        <w:rPr>
          <w:rFonts w:ascii="Palatino Linotype" w:eastAsia="Palatino Linotype" w:hAnsi="Palatino Linotype" w:cs="Palatino Linotype"/>
          <w:i/>
          <w:sz w:val="22"/>
          <w:szCs w:val="22"/>
        </w:rPr>
      </w:pPr>
      <w:r w:rsidRPr="00110468">
        <w:rPr>
          <w:rFonts w:ascii="Palatino Linotype" w:eastAsia="Palatino Linotype" w:hAnsi="Palatino Linotype" w:cs="Palatino Linotype"/>
          <w:b/>
          <w:i/>
          <w:sz w:val="22"/>
          <w:szCs w:val="22"/>
        </w:rPr>
        <w:t xml:space="preserve">X. </w:t>
      </w:r>
      <w:r w:rsidRPr="00110468">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0CE69111" w14:textId="77777777" w:rsidR="00A10AC2" w:rsidRPr="00110468" w:rsidRDefault="00A10AC2" w:rsidP="00A10AC2">
      <w:pPr>
        <w:spacing w:before="120" w:after="120"/>
        <w:ind w:left="1134" w:right="900"/>
        <w:jc w:val="both"/>
        <w:rPr>
          <w:rFonts w:ascii="Palatino Linotype" w:eastAsia="Palatino Linotype" w:hAnsi="Palatino Linotype" w:cs="Palatino Linotype"/>
          <w:i/>
          <w:sz w:val="22"/>
          <w:szCs w:val="22"/>
        </w:rPr>
      </w:pPr>
      <w:r w:rsidRPr="00110468">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0458017C" w14:textId="77777777" w:rsidR="00A10AC2" w:rsidRPr="00110468" w:rsidRDefault="00A10AC2" w:rsidP="00A10AC2">
      <w:pPr>
        <w:spacing w:before="120" w:after="120"/>
        <w:ind w:left="1134" w:right="900"/>
        <w:jc w:val="both"/>
        <w:rPr>
          <w:rFonts w:ascii="Palatino Linotype" w:eastAsia="Palatino Linotype" w:hAnsi="Palatino Linotype" w:cs="Palatino Linotype"/>
          <w:i/>
          <w:sz w:val="22"/>
          <w:szCs w:val="22"/>
        </w:rPr>
      </w:pPr>
      <w:r w:rsidRPr="00110468">
        <w:rPr>
          <w:rFonts w:ascii="Palatino Linotype" w:eastAsia="Palatino Linotype" w:hAnsi="Palatino Linotype" w:cs="Palatino Linotype"/>
          <w:b/>
          <w:i/>
          <w:sz w:val="22"/>
          <w:szCs w:val="22"/>
        </w:rPr>
        <w:t xml:space="preserve">XI. </w:t>
      </w:r>
      <w:r w:rsidRPr="00110468">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3F3DB063" w14:textId="77777777" w:rsidR="00A10AC2" w:rsidRPr="00110468" w:rsidRDefault="00A10AC2" w:rsidP="00A10AC2">
      <w:pPr>
        <w:spacing w:before="120" w:after="120"/>
        <w:ind w:left="851" w:right="900"/>
        <w:jc w:val="both"/>
        <w:rPr>
          <w:rFonts w:ascii="Palatino Linotype" w:eastAsia="Palatino Linotype" w:hAnsi="Palatino Linotype" w:cs="Palatino Linotype"/>
          <w:i/>
          <w:sz w:val="22"/>
          <w:szCs w:val="22"/>
        </w:rPr>
      </w:pPr>
      <w:r w:rsidRPr="00110468">
        <w:rPr>
          <w:rFonts w:ascii="Palatino Linotype" w:eastAsia="Palatino Linotype" w:hAnsi="Palatino Linotype" w:cs="Palatino Linotype"/>
          <w:i/>
          <w:sz w:val="22"/>
          <w:szCs w:val="22"/>
        </w:rPr>
        <w:t>(…)</w:t>
      </w:r>
    </w:p>
    <w:p w14:paraId="3CA4A49A" w14:textId="77777777" w:rsidR="00A10AC2" w:rsidRPr="00110468" w:rsidRDefault="00A10AC2" w:rsidP="00A10AC2">
      <w:pPr>
        <w:spacing w:before="120" w:after="120"/>
        <w:ind w:left="851" w:right="900"/>
        <w:jc w:val="both"/>
        <w:rPr>
          <w:rFonts w:ascii="Palatino Linotype" w:eastAsia="Palatino Linotype" w:hAnsi="Palatino Linotype" w:cs="Palatino Linotype"/>
          <w:i/>
          <w:sz w:val="22"/>
          <w:szCs w:val="22"/>
        </w:rPr>
      </w:pPr>
      <w:r w:rsidRPr="00110468">
        <w:rPr>
          <w:rFonts w:ascii="Palatino Linotype" w:eastAsia="Palatino Linotype" w:hAnsi="Palatino Linotype" w:cs="Palatino Linotype"/>
          <w:b/>
          <w:i/>
          <w:sz w:val="22"/>
          <w:szCs w:val="22"/>
        </w:rPr>
        <w:t xml:space="preserve">Artículo 143. </w:t>
      </w:r>
      <w:r w:rsidRPr="00110468">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134B6B3C" w14:textId="77777777" w:rsidR="00A10AC2" w:rsidRPr="00110468" w:rsidRDefault="00A10AC2" w:rsidP="00A10AC2">
      <w:pPr>
        <w:spacing w:before="120" w:after="120"/>
        <w:ind w:left="1134" w:right="900"/>
        <w:jc w:val="both"/>
        <w:rPr>
          <w:rFonts w:ascii="Palatino Linotype" w:eastAsia="Palatino Linotype" w:hAnsi="Palatino Linotype" w:cs="Palatino Linotype"/>
          <w:i/>
          <w:sz w:val="22"/>
          <w:szCs w:val="22"/>
        </w:rPr>
      </w:pPr>
      <w:r w:rsidRPr="00110468">
        <w:rPr>
          <w:rFonts w:ascii="Palatino Linotype" w:eastAsia="Palatino Linotype" w:hAnsi="Palatino Linotype" w:cs="Palatino Linotype"/>
          <w:b/>
          <w:i/>
          <w:sz w:val="22"/>
          <w:szCs w:val="22"/>
        </w:rPr>
        <w:t xml:space="preserve">I. </w:t>
      </w:r>
      <w:r w:rsidRPr="00110468">
        <w:rPr>
          <w:rFonts w:ascii="Palatino Linotype" w:eastAsia="Palatino Linotype" w:hAnsi="Palatino Linotype" w:cs="Palatino Linotype"/>
          <w:i/>
          <w:sz w:val="22"/>
          <w:szCs w:val="22"/>
        </w:rPr>
        <w:t xml:space="preserve">Se refiera a la información privada y los datos personales concernientes a una persona física o </w:t>
      </w:r>
      <w:proofErr w:type="gramStart"/>
      <w:r w:rsidRPr="00110468">
        <w:rPr>
          <w:rFonts w:ascii="Palatino Linotype" w:eastAsia="Palatino Linotype" w:hAnsi="Palatino Linotype" w:cs="Palatino Linotype"/>
          <w:i/>
          <w:sz w:val="22"/>
          <w:szCs w:val="22"/>
        </w:rPr>
        <w:t>jurídico</w:t>
      </w:r>
      <w:proofErr w:type="gramEnd"/>
      <w:r w:rsidRPr="00110468">
        <w:rPr>
          <w:rFonts w:ascii="Palatino Linotype" w:eastAsia="Palatino Linotype" w:hAnsi="Palatino Linotype" w:cs="Palatino Linotype"/>
          <w:i/>
          <w:sz w:val="22"/>
          <w:szCs w:val="22"/>
        </w:rPr>
        <w:t xml:space="preserve"> colectiva identificada o identificable;</w:t>
      </w:r>
    </w:p>
    <w:p w14:paraId="4F5D949E" w14:textId="77777777" w:rsidR="00A10AC2" w:rsidRPr="00110468" w:rsidRDefault="00A10AC2" w:rsidP="00A10AC2">
      <w:pPr>
        <w:spacing w:before="120" w:after="120"/>
        <w:ind w:left="1134" w:right="900"/>
        <w:jc w:val="both"/>
        <w:rPr>
          <w:rFonts w:ascii="Palatino Linotype" w:eastAsia="Palatino Linotype" w:hAnsi="Palatino Linotype" w:cs="Palatino Linotype"/>
          <w:i/>
          <w:sz w:val="22"/>
          <w:szCs w:val="22"/>
        </w:rPr>
      </w:pPr>
      <w:r w:rsidRPr="00110468">
        <w:rPr>
          <w:rFonts w:ascii="Palatino Linotype" w:eastAsia="Palatino Linotype" w:hAnsi="Palatino Linotype" w:cs="Palatino Linotype"/>
          <w:b/>
          <w:i/>
          <w:sz w:val="22"/>
          <w:szCs w:val="22"/>
        </w:rPr>
        <w:t xml:space="preserve">II. </w:t>
      </w:r>
      <w:r w:rsidRPr="00110468">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541B579A" w14:textId="77777777" w:rsidR="00A10AC2" w:rsidRPr="00110468" w:rsidRDefault="00A10AC2" w:rsidP="00A10AC2">
      <w:pPr>
        <w:spacing w:before="120" w:after="120"/>
        <w:ind w:left="1134" w:right="900"/>
        <w:jc w:val="both"/>
        <w:rPr>
          <w:rFonts w:ascii="Palatino Linotype" w:eastAsia="Palatino Linotype" w:hAnsi="Palatino Linotype" w:cs="Palatino Linotype"/>
          <w:i/>
          <w:sz w:val="22"/>
          <w:szCs w:val="22"/>
        </w:rPr>
      </w:pPr>
      <w:r w:rsidRPr="00110468">
        <w:rPr>
          <w:rFonts w:ascii="Palatino Linotype" w:eastAsia="Palatino Linotype" w:hAnsi="Palatino Linotype" w:cs="Palatino Linotype"/>
          <w:b/>
          <w:i/>
          <w:sz w:val="22"/>
          <w:szCs w:val="22"/>
        </w:rPr>
        <w:t xml:space="preserve">III. </w:t>
      </w:r>
      <w:r w:rsidRPr="00110468">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37FC7F7E" w14:textId="77777777" w:rsidR="00A10AC2" w:rsidRPr="00110468" w:rsidRDefault="00A10AC2" w:rsidP="00A10AC2">
      <w:pPr>
        <w:spacing w:before="120" w:after="120"/>
        <w:ind w:left="851" w:right="900"/>
        <w:jc w:val="both"/>
        <w:rPr>
          <w:rFonts w:ascii="Palatino Linotype" w:eastAsia="Palatino Linotype" w:hAnsi="Palatino Linotype" w:cs="Palatino Linotype"/>
          <w:i/>
          <w:sz w:val="22"/>
          <w:szCs w:val="22"/>
        </w:rPr>
      </w:pPr>
      <w:r w:rsidRPr="00110468">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6CB3E8BA" w14:textId="77777777" w:rsidR="00A10AC2" w:rsidRPr="00110468" w:rsidRDefault="00A10AC2" w:rsidP="00A10AC2">
      <w:pPr>
        <w:spacing w:before="120" w:after="120"/>
        <w:ind w:left="709"/>
        <w:jc w:val="both"/>
        <w:rPr>
          <w:rFonts w:ascii="Palatino Linotype" w:eastAsia="Palatino Linotype" w:hAnsi="Palatino Linotype" w:cs="Palatino Linotype"/>
        </w:rPr>
      </w:pPr>
      <w:r w:rsidRPr="00110468">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4CF40D3F" w14:textId="77777777" w:rsidR="00A10AC2" w:rsidRPr="00110468" w:rsidRDefault="00A10AC2" w:rsidP="00A10AC2">
      <w:pPr>
        <w:spacing w:before="280" w:after="280" w:line="360" w:lineRule="auto"/>
        <w:jc w:val="both"/>
        <w:rPr>
          <w:rFonts w:ascii="Palatino Linotype" w:eastAsia="Palatino Linotype" w:hAnsi="Palatino Linotype" w:cs="Palatino Linotype"/>
        </w:rPr>
      </w:pPr>
      <w:r w:rsidRPr="00110468">
        <w:rPr>
          <w:rFonts w:ascii="Palatino Linotype" w:eastAsia="Palatino Linotype" w:hAnsi="Palatino Linotype" w:cs="Palatino Linotype"/>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49AD1675" w14:textId="77777777" w:rsidR="00A10AC2" w:rsidRPr="00110468" w:rsidRDefault="00A10AC2" w:rsidP="00A10AC2">
      <w:pPr>
        <w:numPr>
          <w:ilvl w:val="0"/>
          <w:numId w:val="2"/>
        </w:numPr>
        <w:tabs>
          <w:tab w:val="left" w:pos="851"/>
        </w:tabs>
        <w:spacing w:before="280" w:line="360" w:lineRule="auto"/>
        <w:ind w:left="567" w:firstLine="0"/>
        <w:jc w:val="both"/>
        <w:rPr>
          <w:rFonts w:ascii="Palatino Linotype" w:eastAsia="Palatino Linotype" w:hAnsi="Palatino Linotype" w:cs="Palatino Linotype"/>
        </w:rPr>
      </w:pPr>
      <w:r w:rsidRPr="00110468">
        <w:rPr>
          <w:rFonts w:ascii="Palatino Linotype" w:eastAsia="Palatino Linotype" w:hAnsi="Palatino Linotype" w:cs="Palatino Linotype"/>
        </w:rPr>
        <w:t>Se reciba una solicitud de acceso a la información;</w:t>
      </w:r>
    </w:p>
    <w:p w14:paraId="104367EA" w14:textId="77777777" w:rsidR="00A10AC2" w:rsidRPr="00110468" w:rsidRDefault="00A10AC2" w:rsidP="00A10AC2">
      <w:pPr>
        <w:numPr>
          <w:ilvl w:val="0"/>
          <w:numId w:val="2"/>
        </w:numPr>
        <w:tabs>
          <w:tab w:val="left" w:pos="851"/>
        </w:tabs>
        <w:spacing w:line="360" w:lineRule="auto"/>
        <w:ind w:left="567" w:firstLine="0"/>
        <w:jc w:val="both"/>
        <w:rPr>
          <w:rFonts w:ascii="Palatino Linotype" w:eastAsia="Palatino Linotype" w:hAnsi="Palatino Linotype" w:cs="Palatino Linotype"/>
        </w:rPr>
      </w:pPr>
      <w:r w:rsidRPr="00110468">
        <w:rPr>
          <w:rFonts w:ascii="Palatino Linotype" w:eastAsia="Palatino Linotype" w:hAnsi="Palatino Linotype" w:cs="Palatino Linotype"/>
        </w:rPr>
        <w:t>Se determine mediante resolución de autoridad competente; y/o</w:t>
      </w:r>
    </w:p>
    <w:p w14:paraId="04F63495" w14:textId="77777777" w:rsidR="00A10AC2" w:rsidRPr="00110468" w:rsidRDefault="00A10AC2" w:rsidP="00A10AC2">
      <w:pPr>
        <w:numPr>
          <w:ilvl w:val="0"/>
          <w:numId w:val="2"/>
        </w:numPr>
        <w:tabs>
          <w:tab w:val="left" w:pos="851"/>
        </w:tabs>
        <w:spacing w:after="280" w:line="360" w:lineRule="auto"/>
        <w:ind w:left="567" w:firstLine="0"/>
        <w:jc w:val="both"/>
        <w:rPr>
          <w:rFonts w:ascii="Palatino Linotype" w:eastAsia="Palatino Linotype" w:hAnsi="Palatino Linotype" w:cs="Palatino Linotype"/>
        </w:rPr>
      </w:pPr>
      <w:r w:rsidRPr="00110468">
        <w:rPr>
          <w:rFonts w:ascii="Palatino Linotype" w:eastAsia="Palatino Linotype" w:hAnsi="Palatino Linotype" w:cs="Palatino Linotype"/>
        </w:rPr>
        <w:t>Se generen versiones públicas para dar cumplimiento a las obligaciones de transparencia previstas en la Ley.</w:t>
      </w:r>
    </w:p>
    <w:p w14:paraId="744BF0EC" w14:textId="77777777" w:rsidR="00A10AC2" w:rsidRPr="00110468" w:rsidRDefault="00A10AC2" w:rsidP="00A10AC2">
      <w:pPr>
        <w:spacing w:before="280" w:after="280" w:line="360" w:lineRule="auto"/>
        <w:ind w:right="51"/>
        <w:jc w:val="both"/>
        <w:rPr>
          <w:rFonts w:ascii="Palatino Linotype" w:eastAsia="Palatino Linotype" w:hAnsi="Palatino Linotype" w:cs="Palatino Linotype"/>
        </w:rPr>
      </w:pPr>
      <w:r w:rsidRPr="00110468">
        <w:rPr>
          <w:rFonts w:ascii="Palatino Linotype" w:eastAsia="Palatino Linotype" w:hAnsi="Palatino Linotype" w:cs="Palatino Linotype"/>
        </w:rPr>
        <w:t xml:space="preserve">En ese sentido, es de precisar que la clasificación de la información no se da por el simple mandato de la Ley, sino que es necesario que el </w:t>
      </w:r>
      <w:r w:rsidRPr="00110468">
        <w:rPr>
          <w:rFonts w:ascii="Palatino Linotype" w:eastAsia="Palatino Linotype" w:hAnsi="Palatino Linotype" w:cs="Palatino Linotype"/>
          <w:b/>
        </w:rPr>
        <w:t>Sujeto Obligado,</w:t>
      </w:r>
      <w:r w:rsidRPr="00110468">
        <w:rPr>
          <w:rFonts w:ascii="Palatino Linotype" w:eastAsia="Palatino Linotype" w:hAnsi="Palatino Linotype" w:cs="Palatino Linotype"/>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110468">
        <w:rPr>
          <w:rFonts w:ascii="Palatino Linotype" w:eastAsia="Palatino Linotype" w:hAnsi="Palatino Linotype" w:cs="Palatino Linotype"/>
          <w:b/>
        </w:rPr>
        <w:t>Sujeto Obligado</w:t>
      </w:r>
      <w:r w:rsidRPr="00110468">
        <w:rPr>
          <w:rFonts w:ascii="Palatino Linotype" w:eastAsia="Palatino Linotype" w:hAnsi="Palatino Linotype" w:cs="Palatino Linotype"/>
        </w:rPr>
        <w:t>,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revoque la misma, como se desprende de los artículos 59 fracción V</w:t>
      </w:r>
      <w:r w:rsidRPr="00110468">
        <w:rPr>
          <w:rFonts w:ascii="Palatino Linotype" w:eastAsia="Palatino Linotype" w:hAnsi="Palatino Linotype" w:cs="Palatino Linotype"/>
          <w:vertAlign w:val="superscript"/>
        </w:rPr>
        <w:footnoteReference w:id="2"/>
      </w:r>
      <w:r w:rsidRPr="00110468">
        <w:rPr>
          <w:rFonts w:ascii="Palatino Linotype" w:eastAsia="Palatino Linotype" w:hAnsi="Palatino Linotype" w:cs="Palatino Linotype"/>
        </w:rPr>
        <w:t>, 53 fracción X</w:t>
      </w:r>
      <w:r w:rsidRPr="00110468">
        <w:rPr>
          <w:rFonts w:ascii="Palatino Linotype" w:eastAsia="Palatino Linotype" w:hAnsi="Palatino Linotype" w:cs="Palatino Linotype"/>
          <w:vertAlign w:val="superscript"/>
        </w:rPr>
        <w:footnoteReference w:id="3"/>
      </w:r>
      <w:r w:rsidRPr="00110468">
        <w:rPr>
          <w:rFonts w:ascii="Palatino Linotype" w:eastAsia="Palatino Linotype" w:hAnsi="Palatino Linotype" w:cs="Palatino Linotype"/>
        </w:rPr>
        <w:t>, y 49 fracciones II y VIII</w:t>
      </w:r>
      <w:r w:rsidRPr="00110468">
        <w:rPr>
          <w:rFonts w:ascii="Palatino Linotype" w:eastAsia="Palatino Linotype" w:hAnsi="Palatino Linotype" w:cs="Palatino Linotype"/>
          <w:vertAlign w:val="superscript"/>
        </w:rPr>
        <w:footnoteReference w:id="4"/>
      </w:r>
      <w:r w:rsidRPr="00110468">
        <w:rPr>
          <w:rFonts w:ascii="Palatino Linotype" w:eastAsia="Palatino Linotype" w:hAnsi="Palatino Linotype" w:cs="Palatino Linotype"/>
        </w:rPr>
        <w:t xml:space="preserve"> de la Ley de Transparencia y Acceso a la Información Pública del Estado de México y Municipios.</w:t>
      </w:r>
    </w:p>
    <w:p w14:paraId="206681CD" w14:textId="77777777" w:rsidR="00A10AC2" w:rsidRPr="00110468" w:rsidRDefault="00A10AC2" w:rsidP="00A10AC2">
      <w:pPr>
        <w:spacing w:before="280" w:after="280" w:line="360" w:lineRule="auto"/>
        <w:jc w:val="both"/>
        <w:rPr>
          <w:rFonts w:ascii="Palatino Linotype" w:eastAsia="Palatino Linotype" w:hAnsi="Palatino Linotype" w:cs="Palatino Linotype"/>
        </w:rPr>
      </w:pPr>
      <w:r w:rsidRPr="00110468">
        <w:rPr>
          <w:rFonts w:ascii="Palatino Linotype" w:eastAsia="Palatino Linotype" w:hAnsi="Palatino Linotype" w:cs="Palatino Linotype"/>
        </w:rPr>
        <w:t xml:space="preserve">Bajo tales consideraciones, este Organismo Garante no omite señalar que, si el </w:t>
      </w:r>
      <w:r w:rsidRPr="00110468">
        <w:rPr>
          <w:rFonts w:ascii="Palatino Linotype" w:eastAsia="Palatino Linotype" w:hAnsi="Palatino Linotype" w:cs="Palatino Linotype"/>
          <w:b/>
        </w:rPr>
        <w:t>Sujeto Obligado</w:t>
      </w:r>
      <w:r w:rsidRPr="00110468">
        <w:rPr>
          <w:rFonts w:ascii="Palatino Linotype" w:eastAsia="Palatino Linotype" w:hAnsi="Palatino Linotype" w:cs="Palatino Linotype"/>
        </w:rPr>
        <w:t xml:space="preserve"> advierte que la información solicitada contiene </w:t>
      </w:r>
      <w:r w:rsidRPr="00110468">
        <w:rPr>
          <w:rFonts w:ascii="Palatino Linotype" w:eastAsia="Palatino Linotype" w:hAnsi="Palatino Linotype" w:cs="Palatino Linotype"/>
          <w:b/>
        </w:rPr>
        <w:t>datos personales</w:t>
      </w:r>
      <w:r w:rsidRPr="00110468">
        <w:rPr>
          <w:rFonts w:ascii="Palatino Linotype" w:eastAsia="Palatino Linotype" w:hAnsi="Palatino Linotype" w:cs="Palatino Linotype"/>
        </w:rPr>
        <w:t xml:space="preserve"> que sean susceptibles de ser </w:t>
      </w:r>
      <w:r w:rsidRPr="00110468">
        <w:rPr>
          <w:rFonts w:ascii="Palatino Linotype" w:eastAsia="Palatino Linotype" w:hAnsi="Palatino Linotype" w:cs="Palatino Linotype"/>
          <w:b/>
        </w:rPr>
        <w:t xml:space="preserve">clasificados como confidenciales, </w:t>
      </w:r>
      <w:r w:rsidRPr="00110468">
        <w:rPr>
          <w:rFonts w:ascii="Palatino Linotype" w:eastAsia="Palatino Linotype" w:hAnsi="Palatino Linotype" w:cs="Palatino Linotype"/>
        </w:rPr>
        <w:t>o, si por otro lado</w:t>
      </w:r>
      <w:r w:rsidRPr="00110468">
        <w:rPr>
          <w:rFonts w:ascii="Palatino Linotype" w:eastAsia="Palatino Linotype" w:hAnsi="Palatino Linotype" w:cs="Palatino Linotype"/>
          <w:b/>
        </w:rPr>
        <w:t>, por su propia y especial naturaleza,</w:t>
      </w:r>
      <w:r w:rsidRPr="00110468">
        <w:rPr>
          <w:rFonts w:ascii="Palatino Linotype" w:eastAsia="Palatino Linotype" w:hAnsi="Palatino Linotype" w:cs="Palatino Linotype"/>
        </w:rPr>
        <w:t xml:space="preserve"> encuadra en alguno de los </w:t>
      </w:r>
      <w:r w:rsidRPr="00110468">
        <w:rPr>
          <w:rFonts w:ascii="Palatino Linotype" w:eastAsia="Palatino Linotype" w:hAnsi="Palatino Linotype" w:cs="Palatino Linotype"/>
          <w:b/>
        </w:rPr>
        <w:t>supuestos de reserva o de confidencialidad en su totalidad</w:t>
      </w:r>
      <w:r w:rsidRPr="00110468">
        <w:rPr>
          <w:rFonts w:ascii="Palatino Linotype" w:eastAsia="Palatino Linotype" w:hAnsi="Palatino Linotype" w:cs="Palatino Linotype"/>
        </w:rPr>
        <w:t>, deberá emitir, un</w:t>
      </w:r>
      <w:r w:rsidRPr="00110468">
        <w:rPr>
          <w:rFonts w:ascii="Palatino Linotype" w:eastAsia="Palatino Linotype" w:hAnsi="Palatino Linotype" w:cs="Palatino Linotype"/>
          <w:b/>
        </w:rPr>
        <w:t xml:space="preserve"> Acuerdo de Clasificación </w:t>
      </w:r>
      <w:r w:rsidRPr="00110468">
        <w:rPr>
          <w:rFonts w:ascii="Palatino Linotype" w:eastAsia="Palatino Linotype" w:hAnsi="Palatino Linotype" w:cs="Palatino Linotype"/>
        </w:rPr>
        <w:t>debidamente fundado y motivado que</w:t>
      </w:r>
      <w:r w:rsidRPr="00110468">
        <w:rPr>
          <w:rFonts w:ascii="Palatino Linotype" w:eastAsia="Palatino Linotype" w:hAnsi="Palatino Linotype" w:cs="Palatino Linotype"/>
          <w:b/>
        </w:rPr>
        <w:t xml:space="preserve"> sustente la clasificación parcial, a través de la versión pública que emita,</w:t>
      </w:r>
      <w:r w:rsidRPr="00110468">
        <w:rPr>
          <w:rFonts w:ascii="Palatino Linotype" w:eastAsia="Palatino Linotype" w:hAnsi="Palatino Linotype" w:cs="Palatino Linotype"/>
        </w:rPr>
        <w:t xml:space="preserve"> o bien, la restricción total del derecho de acceso a la información.  </w:t>
      </w:r>
    </w:p>
    <w:p w14:paraId="178E56E3" w14:textId="77777777" w:rsidR="00A10AC2" w:rsidRPr="00110468" w:rsidRDefault="00A10AC2" w:rsidP="00A10AC2">
      <w:pPr>
        <w:spacing w:before="280" w:after="280" w:line="360" w:lineRule="auto"/>
        <w:jc w:val="both"/>
        <w:rPr>
          <w:rFonts w:ascii="Palatino Linotype" w:eastAsia="Palatino Linotype" w:hAnsi="Palatino Linotype" w:cs="Palatino Linotype"/>
        </w:rPr>
      </w:pPr>
    </w:p>
    <w:p w14:paraId="4AA80BE5" w14:textId="77777777" w:rsidR="00A10AC2" w:rsidRPr="00110468" w:rsidRDefault="00A10AC2" w:rsidP="00A10AC2">
      <w:pPr>
        <w:numPr>
          <w:ilvl w:val="0"/>
          <w:numId w:val="3"/>
        </w:numPr>
        <w:pBdr>
          <w:top w:val="nil"/>
          <w:left w:val="nil"/>
          <w:bottom w:val="nil"/>
          <w:right w:val="nil"/>
          <w:between w:val="nil"/>
        </w:pBdr>
        <w:spacing w:before="280" w:after="280" w:line="360" w:lineRule="auto"/>
        <w:jc w:val="both"/>
        <w:rPr>
          <w:rFonts w:ascii="Palatino Linotype" w:eastAsia="Palatino Linotype" w:hAnsi="Palatino Linotype" w:cs="Palatino Linotype"/>
          <w:sz w:val="22"/>
          <w:szCs w:val="22"/>
        </w:rPr>
      </w:pPr>
      <w:r w:rsidRPr="00110468">
        <w:rPr>
          <w:rFonts w:ascii="Palatino Linotype" w:eastAsia="Palatino Linotype" w:hAnsi="Palatino Linotype" w:cs="Palatino Linotype"/>
          <w:b/>
          <w:sz w:val="22"/>
          <w:szCs w:val="22"/>
        </w:rPr>
        <w:t>De la clasificación parcial de la información.</w:t>
      </w:r>
    </w:p>
    <w:p w14:paraId="2BDD2A55" w14:textId="77777777" w:rsidR="00A10AC2" w:rsidRPr="00110468" w:rsidRDefault="00A10AC2" w:rsidP="00A10AC2">
      <w:pPr>
        <w:spacing w:before="280" w:after="280" w:line="360" w:lineRule="auto"/>
        <w:jc w:val="both"/>
        <w:rPr>
          <w:rFonts w:ascii="Palatino Linotype" w:eastAsia="Palatino Linotype" w:hAnsi="Palatino Linotype" w:cs="Palatino Linotype"/>
        </w:rPr>
      </w:pPr>
      <w:r w:rsidRPr="00110468">
        <w:rPr>
          <w:rFonts w:ascii="Palatino Linotype" w:eastAsia="Palatino Linotype" w:hAnsi="Palatino Linotype" w:cs="Palatino Linotype"/>
        </w:rPr>
        <w:t>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5EADC60F" w14:textId="77777777" w:rsidR="00A10AC2" w:rsidRPr="00110468" w:rsidRDefault="00A10AC2" w:rsidP="00A10AC2">
      <w:pPr>
        <w:numPr>
          <w:ilvl w:val="0"/>
          <w:numId w:val="6"/>
        </w:numPr>
        <w:pBdr>
          <w:top w:val="nil"/>
          <w:left w:val="nil"/>
          <w:bottom w:val="nil"/>
          <w:right w:val="nil"/>
          <w:between w:val="nil"/>
        </w:pBdr>
        <w:spacing w:before="280" w:after="280" w:line="360" w:lineRule="auto"/>
        <w:ind w:right="51"/>
        <w:jc w:val="both"/>
        <w:rPr>
          <w:rFonts w:ascii="Palatino Linotype" w:eastAsia="Palatino Linotype" w:hAnsi="Palatino Linotype" w:cs="Palatino Linotype"/>
          <w:b/>
          <w:sz w:val="22"/>
          <w:szCs w:val="22"/>
        </w:rPr>
      </w:pPr>
      <w:r w:rsidRPr="00110468">
        <w:rPr>
          <w:rFonts w:ascii="Palatino Linotype" w:eastAsia="Palatino Linotype" w:hAnsi="Palatino Linotype" w:cs="Palatino Linotype"/>
          <w:b/>
          <w:sz w:val="22"/>
          <w:szCs w:val="22"/>
        </w:rPr>
        <w:t xml:space="preserve"> De la clasificación de información como reservada.</w:t>
      </w:r>
    </w:p>
    <w:p w14:paraId="4B941CB8" w14:textId="77777777" w:rsidR="00A10AC2" w:rsidRPr="00110468" w:rsidRDefault="00A10AC2" w:rsidP="00A10AC2">
      <w:pPr>
        <w:spacing w:before="280" w:after="280" w:line="360" w:lineRule="auto"/>
        <w:ind w:right="51"/>
        <w:jc w:val="both"/>
        <w:rPr>
          <w:rFonts w:ascii="Palatino Linotype" w:eastAsia="Palatino Linotype" w:hAnsi="Palatino Linotype" w:cs="Palatino Linotype"/>
        </w:rPr>
      </w:pPr>
      <w:r w:rsidRPr="00110468">
        <w:rPr>
          <w:rFonts w:ascii="Palatino Linotype" w:eastAsia="Palatino Linotype" w:hAnsi="Palatino Linotype" w:cs="Palatino Linotype"/>
        </w:rPr>
        <w:t xml:space="preserve">Por cuanto hace a la reserva y ampliación del plazo de reserva de la información, para motivar la clasificación se deberán de señalar las razones, motivos o circunstancias especiales que llevaron al </w:t>
      </w:r>
      <w:r w:rsidRPr="00110468">
        <w:rPr>
          <w:rFonts w:ascii="Palatino Linotype" w:eastAsia="Palatino Linotype" w:hAnsi="Palatino Linotype" w:cs="Palatino Linotype"/>
          <w:b/>
        </w:rPr>
        <w:t>Sujeto Obligado</w:t>
      </w:r>
      <w:r w:rsidRPr="00110468">
        <w:rPr>
          <w:rFonts w:ascii="Palatino Linotype" w:eastAsia="Palatino Linotype" w:hAnsi="Palatino Linotype" w:cs="Palatino Linotype"/>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0C1E8E92" w14:textId="77777777" w:rsidR="00A10AC2" w:rsidRPr="00110468" w:rsidRDefault="00A10AC2" w:rsidP="00A10AC2">
      <w:pPr>
        <w:spacing w:before="280" w:after="280" w:line="360" w:lineRule="auto"/>
        <w:jc w:val="both"/>
        <w:rPr>
          <w:rFonts w:ascii="Palatino Linotype" w:eastAsia="Palatino Linotype" w:hAnsi="Palatino Linotype" w:cs="Palatino Linotype"/>
        </w:rPr>
      </w:pPr>
      <w:r w:rsidRPr="00110468">
        <w:rPr>
          <w:rFonts w:ascii="Palatino Linotype" w:eastAsia="Palatino Linotype" w:hAnsi="Palatino Linotype" w:cs="Palatino Linotype"/>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14:paraId="0B5034B5" w14:textId="77777777" w:rsidR="00A10AC2" w:rsidRPr="00110468" w:rsidRDefault="00A10AC2" w:rsidP="00A10AC2">
      <w:pPr>
        <w:numPr>
          <w:ilvl w:val="0"/>
          <w:numId w:val="4"/>
        </w:numPr>
        <w:tabs>
          <w:tab w:val="left" w:pos="851"/>
        </w:tabs>
        <w:spacing w:before="280" w:line="360" w:lineRule="auto"/>
        <w:ind w:left="567" w:firstLine="1"/>
        <w:jc w:val="both"/>
        <w:rPr>
          <w:rFonts w:ascii="Palatino Linotype" w:eastAsia="Palatino Linotype" w:hAnsi="Palatino Linotype" w:cs="Palatino Linotype"/>
        </w:rPr>
      </w:pPr>
      <w:r w:rsidRPr="00110468">
        <w:rPr>
          <w:rFonts w:ascii="Palatino Linotype" w:eastAsia="Palatino Linotype" w:hAnsi="Palatino Linotype" w:cs="Palatino Linotype"/>
        </w:rPr>
        <w:t xml:space="preserve">La divulgación de la información representa un </w:t>
      </w:r>
      <w:r w:rsidRPr="00110468">
        <w:rPr>
          <w:rFonts w:ascii="Palatino Linotype" w:eastAsia="Palatino Linotype" w:hAnsi="Palatino Linotype" w:cs="Palatino Linotype"/>
          <w:b/>
        </w:rPr>
        <w:t>riesgo real, demostrable e identificable del perjuicio significativo al interés público o a la seguridad pública</w:t>
      </w:r>
      <w:r w:rsidRPr="00110468">
        <w:rPr>
          <w:rFonts w:ascii="Palatino Linotype" w:eastAsia="Palatino Linotype" w:hAnsi="Palatino Linotype" w:cs="Palatino Linotype"/>
        </w:rPr>
        <w:t>;</w:t>
      </w:r>
    </w:p>
    <w:p w14:paraId="1F02CA0A" w14:textId="77777777" w:rsidR="00A10AC2" w:rsidRPr="00110468" w:rsidRDefault="00A10AC2" w:rsidP="00A10AC2">
      <w:pPr>
        <w:numPr>
          <w:ilvl w:val="0"/>
          <w:numId w:val="4"/>
        </w:numPr>
        <w:tabs>
          <w:tab w:val="left" w:pos="851"/>
        </w:tabs>
        <w:spacing w:line="360" w:lineRule="auto"/>
        <w:ind w:left="567" w:firstLine="1"/>
        <w:jc w:val="both"/>
        <w:rPr>
          <w:rFonts w:ascii="Palatino Linotype" w:eastAsia="Palatino Linotype" w:hAnsi="Palatino Linotype" w:cs="Palatino Linotype"/>
        </w:rPr>
      </w:pPr>
      <w:r w:rsidRPr="00110468">
        <w:rPr>
          <w:rFonts w:ascii="Palatino Linotype" w:eastAsia="Palatino Linotype" w:hAnsi="Palatino Linotype" w:cs="Palatino Linotype"/>
        </w:rPr>
        <w:t>El riesgo de perjuicio que supondría la divulgación supera el interés público general de que se difunda; y,</w:t>
      </w:r>
    </w:p>
    <w:p w14:paraId="490DA3A5" w14:textId="77777777" w:rsidR="00A10AC2" w:rsidRPr="00110468" w:rsidRDefault="00A10AC2" w:rsidP="00A10AC2">
      <w:pPr>
        <w:numPr>
          <w:ilvl w:val="0"/>
          <w:numId w:val="4"/>
        </w:numPr>
        <w:tabs>
          <w:tab w:val="left" w:pos="851"/>
        </w:tabs>
        <w:spacing w:after="280" w:line="360" w:lineRule="auto"/>
        <w:ind w:left="567" w:firstLine="1"/>
        <w:jc w:val="both"/>
        <w:rPr>
          <w:rFonts w:ascii="Palatino Linotype" w:eastAsia="Palatino Linotype" w:hAnsi="Palatino Linotype" w:cs="Palatino Linotype"/>
        </w:rPr>
      </w:pPr>
      <w:r w:rsidRPr="00110468">
        <w:rPr>
          <w:rFonts w:ascii="Palatino Linotype" w:eastAsia="Palatino Linotype" w:hAnsi="Palatino Linotype" w:cs="Palatino Linotype"/>
        </w:rPr>
        <w:t xml:space="preserve">La limitación se adecua al principio de proporcionalidad y representa el medio menos restrictivo disponible para evitar el perjuicio. </w:t>
      </w:r>
    </w:p>
    <w:p w14:paraId="2B4BCBC2" w14:textId="77777777" w:rsidR="00A10AC2" w:rsidRPr="00110468" w:rsidRDefault="00A10AC2" w:rsidP="00A10AC2">
      <w:pPr>
        <w:spacing w:before="280" w:after="280" w:line="360" w:lineRule="auto"/>
        <w:jc w:val="both"/>
        <w:rPr>
          <w:rFonts w:ascii="Palatino Linotype" w:eastAsia="Palatino Linotype" w:hAnsi="Palatino Linotype" w:cs="Palatino Linotype"/>
        </w:rPr>
      </w:pPr>
      <w:r w:rsidRPr="00110468">
        <w:rPr>
          <w:rFonts w:ascii="Palatino Linotype" w:eastAsia="Palatino Linotype" w:hAnsi="Palatino Linotype" w:cs="Palatino Linotype"/>
        </w:rPr>
        <w:t xml:space="preserve">Siendo pertinente aclarar que, la información que se clasifica bajo la premisa de reservada </w:t>
      </w:r>
      <w:r w:rsidRPr="00110468">
        <w:rPr>
          <w:rFonts w:ascii="Palatino Linotype" w:eastAsia="Palatino Linotype" w:hAnsi="Palatino Linotype" w:cs="Palatino Linotype"/>
          <w:b/>
        </w:rPr>
        <w:t>no pierde el carácter de pública</w:t>
      </w:r>
      <w:r w:rsidRPr="00110468">
        <w:rPr>
          <w:rFonts w:ascii="Palatino Linotype" w:eastAsia="Palatino Linotype" w:hAnsi="Palatino Linotype" w:cs="Palatino Linotype"/>
        </w:rPr>
        <w:t xml:space="preserve">, sino que </w:t>
      </w:r>
      <w:r w:rsidRPr="00110468">
        <w:rPr>
          <w:rFonts w:ascii="Palatino Linotype" w:eastAsia="Palatino Linotype" w:hAnsi="Palatino Linotype" w:cs="Palatino Linotype"/>
          <w:b/>
        </w:rPr>
        <w:t>se reserva temporalmente</w:t>
      </w:r>
      <w:r w:rsidRPr="00110468">
        <w:rPr>
          <w:rFonts w:ascii="Palatino Linotype" w:eastAsia="Palatino Linotype" w:hAnsi="Palatino Linotype" w:cs="Palatino Linotype"/>
        </w:rPr>
        <w:t xml:space="preserve"> </w:t>
      </w:r>
      <w:r w:rsidRPr="00110468">
        <w:rPr>
          <w:rFonts w:ascii="Palatino Linotype" w:eastAsia="Palatino Linotype" w:hAnsi="Palatino Linotype" w:cs="Palatino Linotype"/>
          <w:b/>
        </w:rPr>
        <w:t>del conocimiento público</w:t>
      </w:r>
      <w:r w:rsidRPr="00110468">
        <w:rPr>
          <w:rFonts w:ascii="Palatino Linotype" w:eastAsia="Palatino Linotype" w:hAnsi="Palatino Linotype" w:cs="Palatino Linotype"/>
        </w:rPr>
        <w:t xml:space="preserve">, es decir, que, </w:t>
      </w:r>
      <w:r w:rsidRPr="00110468">
        <w:rPr>
          <w:rFonts w:ascii="Palatino Linotype" w:eastAsia="Palatino Linotype" w:hAnsi="Palatino Linotype" w:cs="Palatino Linotype"/>
          <w:b/>
        </w:rPr>
        <w:t>por un tiempo determinado</w:t>
      </w:r>
      <w:r w:rsidRPr="00110468">
        <w:rPr>
          <w:rFonts w:ascii="Palatino Linotype" w:eastAsia="Palatino Linotype" w:hAnsi="Palatino Linotype" w:cs="Palatino Linotype"/>
        </w:rPr>
        <w:t>, se conservará y custodiará la información de manera especial, y una vez transcurrido el plazo de reserva, el documento podrá divulgarse.</w:t>
      </w:r>
    </w:p>
    <w:p w14:paraId="15D48AA6" w14:textId="77777777" w:rsidR="00A10AC2" w:rsidRPr="00110468" w:rsidRDefault="00A10AC2" w:rsidP="00A10AC2">
      <w:pPr>
        <w:spacing w:before="280" w:after="280" w:line="360" w:lineRule="auto"/>
        <w:jc w:val="both"/>
        <w:rPr>
          <w:rFonts w:ascii="Palatino Linotype" w:eastAsia="Palatino Linotype" w:hAnsi="Palatino Linotype" w:cs="Palatino Linotype"/>
        </w:rPr>
      </w:pPr>
      <w:r w:rsidRPr="00110468">
        <w:rPr>
          <w:rFonts w:ascii="Palatino Linotype" w:eastAsia="Palatino Linotype" w:hAnsi="Palatino Linotype" w:cs="Palatino Linotype"/>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12CC8425" w14:textId="77777777" w:rsidR="00A10AC2" w:rsidRPr="00110468" w:rsidRDefault="00A10AC2" w:rsidP="00A10AC2">
      <w:pPr>
        <w:numPr>
          <w:ilvl w:val="0"/>
          <w:numId w:val="5"/>
        </w:numPr>
        <w:pBdr>
          <w:top w:val="nil"/>
          <w:left w:val="nil"/>
          <w:bottom w:val="nil"/>
          <w:right w:val="nil"/>
          <w:between w:val="nil"/>
        </w:pBdr>
        <w:tabs>
          <w:tab w:val="left" w:pos="709"/>
        </w:tabs>
        <w:spacing w:before="240" w:after="240" w:line="360" w:lineRule="auto"/>
        <w:jc w:val="both"/>
        <w:rPr>
          <w:rFonts w:ascii="Palatino Linotype" w:eastAsia="Palatino Linotype" w:hAnsi="Palatino Linotype" w:cs="Palatino Linotype"/>
          <w:b/>
          <w:sz w:val="22"/>
          <w:szCs w:val="22"/>
        </w:rPr>
      </w:pPr>
      <w:r w:rsidRPr="00110468">
        <w:rPr>
          <w:rFonts w:ascii="Palatino Linotype" w:eastAsia="Palatino Linotype" w:hAnsi="Palatino Linotype" w:cs="Palatino Linotype"/>
          <w:b/>
          <w:sz w:val="22"/>
          <w:szCs w:val="22"/>
        </w:rPr>
        <w:t>De la clasificación de la información como totalmente confidencial.</w:t>
      </w:r>
    </w:p>
    <w:p w14:paraId="4AF643C7" w14:textId="77777777" w:rsidR="00A10AC2" w:rsidRPr="00110468" w:rsidRDefault="00A10AC2" w:rsidP="00A10AC2">
      <w:pPr>
        <w:tabs>
          <w:tab w:val="left" w:pos="709"/>
        </w:tabs>
        <w:spacing w:before="240" w:after="240" w:line="360" w:lineRule="auto"/>
        <w:jc w:val="both"/>
        <w:rPr>
          <w:rFonts w:ascii="Palatino Linotype" w:eastAsia="Palatino Linotype" w:hAnsi="Palatino Linotype" w:cs="Palatino Linotype"/>
        </w:rPr>
      </w:pPr>
      <w:r w:rsidRPr="00110468">
        <w:rPr>
          <w:rFonts w:ascii="Palatino Linotype" w:eastAsia="Palatino Linotype" w:hAnsi="Palatino Linotype" w:cs="Palatino Linotype"/>
        </w:rPr>
        <w:t>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14:paraId="6492F5F1" w14:textId="77777777" w:rsidR="00A10AC2" w:rsidRPr="00110468" w:rsidRDefault="00A10AC2" w:rsidP="00A10AC2">
      <w:pPr>
        <w:spacing w:before="280" w:after="280" w:line="360" w:lineRule="auto"/>
        <w:ind w:right="51"/>
        <w:jc w:val="both"/>
        <w:rPr>
          <w:rFonts w:ascii="Palatino Linotype" w:eastAsia="Palatino Linotype" w:hAnsi="Palatino Linotype" w:cs="Palatino Linotype"/>
        </w:rPr>
      </w:pPr>
      <w:r w:rsidRPr="00110468">
        <w:rPr>
          <w:rFonts w:ascii="Palatino Linotype" w:eastAsia="Palatino Linotype" w:hAnsi="Palatino Linotype" w:cs="Palatino Linotype"/>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110468">
        <w:rPr>
          <w:rFonts w:ascii="Palatino Linotype" w:eastAsia="Palatino Linotype" w:hAnsi="Palatino Linotype" w:cs="Palatino Linotype"/>
          <w:vertAlign w:val="superscript"/>
        </w:rPr>
        <w:footnoteReference w:id="5"/>
      </w:r>
      <w:r w:rsidRPr="00110468">
        <w:rPr>
          <w:rFonts w:ascii="Palatino Linotype" w:eastAsia="Palatino Linotype" w:hAnsi="Palatino Linotype" w:cs="Palatino Linotype"/>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74F217C8" w14:textId="77777777" w:rsidR="00A10AC2" w:rsidRPr="00110468" w:rsidRDefault="00A10AC2" w:rsidP="00A10AC2">
      <w:pPr>
        <w:spacing w:before="280" w:after="280" w:line="360" w:lineRule="auto"/>
        <w:ind w:right="51"/>
        <w:jc w:val="both"/>
        <w:rPr>
          <w:rFonts w:ascii="Palatino Linotype" w:eastAsia="Palatino Linotype" w:hAnsi="Palatino Linotype" w:cs="Palatino Linotype"/>
        </w:rPr>
      </w:pPr>
      <w:r w:rsidRPr="00110468">
        <w:rPr>
          <w:rFonts w:ascii="Palatino Linotype" w:eastAsia="Palatino Linotype" w:hAnsi="Palatino Linotype" w:cs="Palatino Linotype"/>
          <w:b/>
        </w:rPr>
        <w:t>De la declaratoria de inexistencia de la información</w:t>
      </w:r>
      <w:r w:rsidRPr="00110468">
        <w:rPr>
          <w:rFonts w:ascii="Palatino Linotype" w:eastAsia="Palatino Linotype" w:hAnsi="Palatino Linotype" w:cs="Palatino Linotype"/>
        </w:rPr>
        <w:t>.</w:t>
      </w:r>
    </w:p>
    <w:p w14:paraId="06874FD1" w14:textId="77777777" w:rsidR="00A10AC2" w:rsidRPr="00110468" w:rsidRDefault="00A10AC2" w:rsidP="00A10AC2">
      <w:pPr>
        <w:spacing w:before="280" w:after="280" w:line="360" w:lineRule="auto"/>
        <w:jc w:val="both"/>
        <w:rPr>
          <w:rFonts w:ascii="Palatino Linotype" w:eastAsia="Palatino Linotype" w:hAnsi="Palatino Linotype" w:cs="Palatino Linotype"/>
        </w:rPr>
      </w:pPr>
      <w:r w:rsidRPr="00110468">
        <w:rPr>
          <w:rFonts w:ascii="Palatino Linotype" w:eastAsia="Palatino Linotype" w:hAnsi="Palatino Linotype" w:cs="Palatino Linotype"/>
        </w:rPr>
        <w:t xml:space="preserve">Por otro lado, estima prudente señalar al </w:t>
      </w:r>
      <w:r w:rsidRPr="00110468">
        <w:rPr>
          <w:rFonts w:ascii="Palatino Linotype" w:eastAsia="Palatino Linotype" w:hAnsi="Palatino Linotype" w:cs="Palatino Linotype"/>
          <w:b/>
        </w:rPr>
        <w:t>Sujeto Obligado</w:t>
      </w:r>
      <w:r w:rsidRPr="00110468">
        <w:rPr>
          <w:rFonts w:ascii="Palatino Linotype" w:eastAsia="Palatino Linotype" w:hAnsi="Palatino Linotype" w:cs="Palatino Linotype"/>
        </w:rPr>
        <w:t xml:space="preserve"> que, en caso de que la información solicitada, debiera obrar en sus archivos y no cuente con ella, deberá entregar el Acuerdo del Comité de Transparencia, en donde conste la declaratoria de inexistencia de la misma.</w:t>
      </w:r>
    </w:p>
    <w:p w14:paraId="100DB7A8" w14:textId="77777777" w:rsidR="00A10AC2" w:rsidRPr="00110468" w:rsidRDefault="00A10AC2" w:rsidP="00A10AC2">
      <w:pPr>
        <w:spacing w:before="280" w:after="280" w:line="360" w:lineRule="auto"/>
        <w:jc w:val="both"/>
        <w:rPr>
          <w:rFonts w:ascii="Palatino Linotype" w:eastAsia="Palatino Linotype" w:hAnsi="Palatino Linotype" w:cs="Palatino Linotype"/>
        </w:rPr>
      </w:pPr>
      <w:r w:rsidRPr="00110468">
        <w:rPr>
          <w:rFonts w:ascii="Palatino Linotype" w:eastAsia="Palatino Linotype" w:hAnsi="Palatino Linotype" w:cs="Palatino Linotype"/>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794B5A61" w14:textId="77777777" w:rsidR="00A10AC2" w:rsidRPr="00110468" w:rsidRDefault="00A10AC2" w:rsidP="00A10AC2">
      <w:pPr>
        <w:spacing w:before="280" w:after="280" w:line="360" w:lineRule="auto"/>
        <w:jc w:val="both"/>
        <w:rPr>
          <w:rFonts w:ascii="Palatino Linotype" w:eastAsia="Palatino Linotype" w:hAnsi="Palatino Linotype" w:cs="Palatino Linotype"/>
        </w:rPr>
      </w:pPr>
      <w:r w:rsidRPr="00110468">
        <w:rPr>
          <w:rFonts w:ascii="Palatino Linotype" w:eastAsia="Palatino Linotype" w:hAnsi="Palatino Linotype" w:cs="Palatino Linotype"/>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5AD73DD6" w14:textId="77777777" w:rsidR="00A10AC2" w:rsidRPr="00110468" w:rsidRDefault="00A10AC2" w:rsidP="00A10AC2">
      <w:pPr>
        <w:spacing w:before="280" w:after="280" w:line="360" w:lineRule="auto"/>
        <w:jc w:val="both"/>
        <w:rPr>
          <w:rFonts w:ascii="Palatino Linotype" w:eastAsia="Palatino Linotype" w:hAnsi="Palatino Linotype" w:cs="Palatino Linotype"/>
        </w:rPr>
      </w:pPr>
      <w:r w:rsidRPr="00110468">
        <w:rPr>
          <w:rFonts w:ascii="Palatino Linotype" w:eastAsia="Palatino Linotype" w:hAnsi="Palatino Linotype" w:cs="Palatino Linotype"/>
        </w:rPr>
        <w:t>Resulta aplicable el criterio de interpretación en el orden administrativo número 0008-19 emitido por Acuerdo del Pleno del Instituto de Transparencia y Acceso a la Información Pública del Estado de México y Municipios, que a la letra dice:</w:t>
      </w:r>
    </w:p>
    <w:p w14:paraId="0E6C2BAA" w14:textId="77777777" w:rsidR="00A10AC2" w:rsidRPr="00110468" w:rsidRDefault="00A10AC2" w:rsidP="00A10AC2">
      <w:pPr>
        <w:ind w:left="851" w:right="902"/>
        <w:jc w:val="both"/>
        <w:rPr>
          <w:rFonts w:ascii="Palatino Linotype" w:eastAsia="Palatino Linotype" w:hAnsi="Palatino Linotype" w:cs="Palatino Linotype"/>
          <w:i/>
          <w:sz w:val="22"/>
          <w:szCs w:val="22"/>
        </w:rPr>
      </w:pPr>
      <w:r w:rsidRPr="00110468">
        <w:rPr>
          <w:rFonts w:ascii="Palatino Linotype" w:eastAsia="Palatino Linotype" w:hAnsi="Palatino Linotype" w:cs="Palatino Linotype"/>
          <w:b/>
          <w:i/>
          <w:sz w:val="22"/>
          <w:szCs w:val="22"/>
        </w:rPr>
        <w:t xml:space="preserve">“INEXISTENCIA DE LA INFORMACIÓN. SUPUESTOS PARA EMITIR LA RESOLUCIÓN DE LA. </w:t>
      </w:r>
      <w:r w:rsidRPr="00110468">
        <w:rPr>
          <w:rFonts w:ascii="Palatino Linotype" w:eastAsia="Palatino Linotype" w:hAnsi="Palatino Linotype" w:cs="Palatino Linotype"/>
          <w:i/>
          <w:sz w:val="22"/>
          <w:szCs w:val="22"/>
        </w:rPr>
        <w:t>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66D3C1F7" w14:textId="0D65CF87" w:rsidR="00A10AC2" w:rsidRPr="00110468" w:rsidRDefault="00A10AC2" w:rsidP="00A10AC2">
      <w:pPr>
        <w:spacing w:before="280" w:after="280" w:line="360" w:lineRule="auto"/>
        <w:jc w:val="both"/>
        <w:rPr>
          <w:rFonts w:ascii="Palatino Linotype" w:eastAsia="Palatino Linotype" w:hAnsi="Palatino Linotype" w:cs="Palatino Linotype"/>
        </w:rPr>
      </w:pPr>
      <w:r w:rsidRPr="00110468">
        <w:rPr>
          <w:rFonts w:ascii="Palatino Linotype" w:eastAsia="Palatino Linotype" w:hAnsi="Palatino Linotype" w:cs="Palatino Linotype"/>
        </w:rPr>
        <w:t xml:space="preserve">En mérito de todo lo expuesto, ante lo </w:t>
      </w:r>
      <w:r w:rsidRPr="00110468">
        <w:rPr>
          <w:rFonts w:ascii="Palatino Linotype" w:eastAsia="Palatino Linotype" w:hAnsi="Palatino Linotype" w:cs="Palatino Linotype"/>
          <w:b/>
        </w:rPr>
        <w:t>fundado</w:t>
      </w:r>
      <w:r w:rsidRPr="00110468">
        <w:rPr>
          <w:rFonts w:ascii="Palatino Linotype" w:eastAsia="Palatino Linotype" w:hAnsi="Palatino Linotype" w:cs="Palatino Linotype"/>
        </w:rPr>
        <w:t xml:space="preserve"> de las razones o motivos de inconformidad hechos valer por la parte </w:t>
      </w:r>
      <w:r w:rsidRPr="00110468">
        <w:rPr>
          <w:rFonts w:ascii="Palatino Linotype" w:eastAsia="Palatino Linotype" w:hAnsi="Palatino Linotype" w:cs="Palatino Linotype"/>
          <w:b/>
        </w:rPr>
        <w:t>Recurrente</w:t>
      </w:r>
      <w:r w:rsidRPr="00110468">
        <w:rPr>
          <w:rFonts w:ascii="Palatino Linotype" w:eastAsia="Palatino Linotype" w:hAnsi="Palatino Linotype" w:cs="Palatino Linotype"/>
        </w:rPr>
        <w:t xml:space="preserve">, este Instituto estima que lo dable es </w:t>
      </w:r>
      <w:r w:rsidRPr="00110468">
        <w:rPr>
          <w:rFonts w:ascii="Palatino Linotype" w:eastAsia="Palatino Linotype" w:hAnsi="Palatino Linotype" w:cs="Palatino Linotype"/>
          <w:b/>
        </w:rPr>
        <w:t>Ordenar</w:t>
      </w:r>
      <w:r w:rsidRPr="00110468">
        <w:rPr>
          <w:rFonts w:ascii="Palatino Linotype" w:eastAsia="Palatino Linotype" w:hAnsi="Palatino Linotype" w:cs="Palatino Linotype"/>
        </w:rPr>
        <w:t xml:space="preserve"> al </w:t>
      </w:r>
      <w:r w:rsidRPr="00110468">
        <w:rPr>
          <w:rFonts w:ascii="Palatino Linotype" w:eastAsia="Palatino Linotype" w:hAnsi="Palatino Linotype" w:cs="Palatino Linotype"/>
          <w:b/>
        </w:rPr>
        <w:t>Sujeto Obligado</w:t>
      </w:r>
      <w:r w:rsidRPr="00110468">
        <w:rPr>
          <w:rFonts w:ascii="Palatino Linotype" w:eastAsia="Palatino Linotype" w:hAnsi="Palatino Linotype" w:cs="Palatino Linotype"/>
        </w:rPr>
        <w:t xml:space="preserve"> dé respuesta a la solicitud de acceso a la información, atendiendo lo señalado en el presente Considerando.</w:t>
      </w:r>
    </w:p>
    <w:p w14:paraId="64C51D2F" w14:textId="666DD2BE" w:rsidR="00A10AC2" w:rsidRPr="00110468" w:rsidRDefault="00A10AC2" w:rsidP="00A10AC2">
      <w:pPr>
        <w:spacing w:before="280" w:after="280" w:line="360" w:lineRule="auto"/>
        <w:ind w:right="49"/>
        <w:jc w:val="both"/>
        <w:rPr>
          <w:rFonts w:ascii="Palatino Linotype" w:eastAsia="Palatino Linotype" w:hAnsi="Palatino Linotype" w:cs="Palatino Linotype"/>
        </w:rPr>
      </w:pPr>
      <w:r w:rsidRPr="00110468">
        <w:rPr>
          <w:rFonts w:ascii="Palatino Linotype" w:eastAsia="Palatino Linotype" w:hAnsi="Palatino Linotype" w:cs="Palatino Linotype"/>
        </w:rPr>
        <w:t xml:space="preserve">Finalmente, es de señalar que, como ya se mencionó </w:t>
      </w:r>
      <w:r w:rsidRPr="00110468">
        <w:rPr>
          <w:rFonts w:ascii="Palatino Linotype" w:eastAsia="Palatino Linotype" w:hAnsi="Palatino Linotype" w:cs="Palatino Linotype"/>
          <w:b/>
        </w:rPr>
        <w:t>el Sujeto Obligado</w:t>
      </w:r>
      <w:r w:rsidRPr="00110468">
        <w:rPr>
          <w:rFonts w:ascii="Palatino Linotype" w:eastAsia="Palatino Linotype" w:hAnsi="Palatino Linotype" w:cs="Palatino Linotype"/>
        </w:rPr>
        <w:t xml:space="preserve">, omitió proporcionar la respuesta a la solicitud de acceso a la información pública, en el término contemplado en el ya citado artículo 163 de la Ley de la materia, razón por la que </w:t>
      </w:r>
      <w:r w:rsidRPr="00110468">
        <w:rPr>
          <w:rFonts w:ascii="Palatino Linotype" w:eastAsia="Palatino Linotype" w:hAnsi="Palatino Linotype" w:cs="Palatino Linotype"/>
          <w:b/>
        </w:rPr>
        <w:t>se ordena dar vista al Titular de la Contraloría Interna y Órgano de Control y Vigilancia de este Instituto</w:t>
      </w:r>
      <w:r w:rsidRPr="00110468">
        <w:rPr>
          <w:rFonts w:ascii="Palatino Linotype" w:eastAsia="Palatino Linotype" w:hAnsi="Palatino Linotype" w:cs="Palatino Linotype"/>
        </w:rPr>
        <w:t>, para que resuelva lo conducente y determine en su caso el grado de responsabilidad en el incumplimiento de las obligaciones establecidas en la misma, en términos del artículo 190 de la Ley de Transparencia y Acceso a la Información Pública del Estado de México y Municipios.</w:t>
      </w:r>
    </w:p>
    <w:p w14:paraId="78FD88F6" w14:textId="77777777" w:rsidR="00A10AC2" w:rsidRPr="00110468" w:rsidRDefault="00A10AC2" w:rsidP="00A10AC2">
      <w:pPr>
        <w:spacing w:before="240" w:after="240" w:line="360" w:lineRule="auto"/>
        <w:jc w:val="both"/>
        <w:rPr>
          <w:rFonts w:ascii="Palatino Linotype" w:eastAsia="Palatino Linotype" w:hAnsi="Palatino Linotype" w:cs="Palatino Linotype"/>
        </w:rPr>
      </w:pPr>
      <w:bookmarkStart w:id="6" w:name="_heading=h.1fob9te" w:colFirst="0" w:colLast="0"/>
      <w:bookmarkEnd w:id="6"/>
      <w:r w:rsidRPr="00110468">
        <w:rPr>
          <w:rFonts w:ascii="Palatino Linotype" w:eastAsia="Palatino Linotype" w:hAnsi="Palatino Linotype" w:cs="Palatino Linotype"/>
        </w:rPr>
        <w:t>Así, con fundamento en lo prescrito en los</w:t>
      </w:r>
      <w:r w:rsidRPr="00110468">
        <w:t xml:space="preserve"> </w:t>
      </w:r>
      <w:r w:rsidRPr="00110468">
        <w:rPr>
          <w:rFonts w:ascii="Palatino Linotype" w:eastAsia="Palatino Linotype" w:hAnsi="Palatino Linotype" w:cs="Palatino Linotype"/>
        </w:rPr>
        <w:t>artículos 5 párrafos trigésimo, trigésimo primero y trigésimo segundo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749FE6D3" w14:textId="77777777" w:rsidR="00A10AC2" w:rsidRPr="00110468" w:rsidRDefault="00A10AC2" w:rsidP="00A10AC2">
      <w:pPr>
        <w:autoSpaceDE w:val="0"/>
        <w:autoSpaceDN w:val="0"/>
        <w:adjustRightInd w:val="0"/>
        <w:spacing w:line="360" w:lineRule="auto"/>
        <w:jc w:val="center"/>
        <w:rPr>
          <w:rFonts w:ascii="Palatino Linotype" w:eastAsia="Palatino Linotype" w:hAnsi="Palatino Linotype" w:cs="Palatino Linotype"/>
          <w:b/>
          <w:bCs/>
        </w:rPr>
      </w:pPr>
      <w:r w:rsidRPr="00110468">
        <w:rPr>
          <w:rFonts w:ascii="Palatino Linotype" w:eastAsia="Palatino Linotype" w:hAnsi="Palatino Linotype" w:cs="Palatino Linotype"/>
          <w:b/>
          <w:bCs/>
        </w:rPr>
        <w:t>RESUELVE:</w:t>
      </w:r>
    </w:p>
    <w:p w14:paraId="35672C2E" w14:textId="77777777" w:rsidR="00A10AC2" w:rsidRPr="00110468" w:rsidRDefault="00A10AC2" w:rsidP="00A10AC2">
      <w:pPr>
        <w:autoSpaceDE w:val="0"/>
        <w:autoSpaceDN w:val="0"/>
        <w:adjustRightInd w:val="0"/>
        <w:spacing w:line="360" w:lineRule="auto"/>
        <w:jc w:val="both"/>
        <w:rPr>
          <w:rFonts w:ascii="Palatino Linotype" w:eastAsia="Palatino Linotype" w:hAnsi="Palatino Linotype" w:cs="Palatino Linotype"/>
          <w:b/>
          <w:bCs/>
        </w:rPr>
      </w:pPr>
    </w:p>
    <w:p w14:paraId="5216C08B" w14:textId="5E8FFBDB" w:rsidR="00A10AC2" w:rsidRPr="00110468" w:rsidRDefault="00A10AC2" w:rsidP="00A10AC2">
      <w:pPr>
        <w:autoSpaceDE w:val="0"/>
        <w:autoSpaceDN w:val="0"/>
        <w:adjustRightInd w:val="0"/>
        <w:spacing w:line="360" w:lineRule="auto"/>
        <w:jc w:val="both"/>
        <w:rPr>
          <w:rFonts w:ascii="Palatino Linotype" w:eastAsia="Palatino Linotype" w:hAnsi="Palatino Linotype" w:cs="Palatino Linotype"/>
        </w:rPr>
      </w:pPr>
      <w:r w:rsidRPr="00110468">
        <w:rPr>
          <w:rFonts w:ascii="Palatino Linotype" w:eastAsia="Palatino Linotype" w:hAnsi="Palatino Linotype" w:cs="Palatino Linotype"/>
          <w:b/>
          <w:bCs/>
        </w:rPr>
        <w:t xml:space="preserve">PRIMERO. </w:t>
      </w:r>
      <w:r w:rsidRPr="00110468">
        <w:rPr>
          <w:rFonts w:ascii="Palatino Linotype" w:eastAsia="Palatino Linotype" w:hAnsi="Palatino Linotype" w:cs="Palatino Linotype"/>
        </w:rPr>
        <w:t xml:space="preserve">Resultan </w:t>
      </w:r>
      <w:r w:rsidRPr="00110468">
        <w:rPr>
          <w:rFonts w:ascii="Palatino Linotype" w:eastAsia="Palatino Linotype" w:hAnsi="Palatino Linotype" w:cs="Palatino Linotype"/>
          <w:b/>
          <w:bCs/>
        </w:rPr>
        <w:t xml:space="preserve">FUNDADAS </w:t>
      </w:r>
      <w:r w:rsidRPr="00110468">
        <w:rPr>
          <w:rFonts w:ascii="Palatino Linotype" w:eastAsia="Palatino Linotype" w:hAnsi="Palatino Linotype" w:cs="Palatino Linotype"/>
        </w:rPr>
        <w:t>las razones o motivos de in</w:t>
      </w:r>
      <w:r w:rsidR="00935416" w:rsidRPr="00110468">
        <w:rPr>
          <w:rFonts w:ascii="Palatino Linotype" w:eastAsia="Palatino Linotype" w:hAnsi="Palatino Linotype" w:cs="Palatino Linotype"/>
        </w:rPr>
        <w:t>conformidad hechos valer por la</w:t>
      </w:r>
      <w:r w:rsidR="00B45DD7" w:rsidRPr="00110468">
        <w:rPr>
          <w:rFonts w:ascii="Palatino Linotype" w:eastAsia="Palatino Linotype" w:hAnsi="Palatino Linotype" w:cs="Palatino Linotype"/>
          <w:b/>
        </w:rPr>
        <w:t xml:space="preserve"> RECURRENTE </w:t>
      </w:r>
      <w:r w:rsidRPr="00110468">
        <w:rPr>
          <w:rFonts w:ascii="Palatino Linotype" w:eastAsia="Palatino Linotype" w:hAnsi="Palatino Linotype" w:cs="Palatino Linotype"/>
        </w:rPr>
        <w:t xml:space="preserve">en el Recurso de Revisión </w:t>
      </w:r>
      <w:r w:rsidRPr="00110468">
        <w:rPr>
          <w:rFonts w:ascii="Palatino Linotype" w:eastAsia="Palatino Linotype" w:hAnsi="Palatino Linotype" w:cs="Palatino Linotype"/>
          <w:b/>
          <w:bCs/>
        </w:rPr>
        <w:t>1</w:t>
      </w:r>
      <w:r w:rsidR="00D50F8A" w:rsidRPr="00110468">
        <w:rPr>
          <w:rFonts w:ascii="Palatino Linotype" w:eastAsia="Palatino Linotype" w:hAnsi="Palatino Linotype" w:cs="Palatino Linotype"/>
          <w:b/>
          <w:bCs/>
        </w:rPr>
        <w:t>1944</w:t>
      </w:r>
      <w:r w:rsidRPr="00110468">
        <w:rPr>
          <w:rFonts w:ascii="Palatino Linotype" w:eastAsia="Palatino Linotype" w:hAnsi="Palatino Linotype" w:cs="Palatino Linotype"/>
          <w:b/>
          <w:bCs/>
        </w:rPr>
        <w:t xml:space="preserve">/INFOEM/IP/RR/2022, </w:t>
      </w:r>
      <w:r w:rsidRPr="00110468">
        <w:rPr>
          <w:rFonts w:ascii="Palatino Linotype" w:eastAsia="Palatino Linotype" w:hAnsi="Palatino Linotype" w:cs="Palatino Linotype"/>
        </w:rPr>
        <w:t>en términos del considerado Cuarto de la presente Resolución.</w:t>
      </w:r>
    </w:p>
    <w:p w14:paraId="4DE57A8C" w14:textId="77777777" w:rsidR="00A10AC2" w:rsidRPr="00110468" w:rsidRDefault="00A10AC2" w:rsidP="00A10AC2">
      <w:pPr>
        <w:autoSpaceDE w:val="0"/>
        <w:autoSpaceDN w:val="0"/>
        <w:adjustRightInd w:val="0"/>
        <w:spacing w:line="360" w:lineRule="auto"/>
        <w:jc w:val="both"/>
        <w:rPr>
          <w:rFonts w:ascii="Palatino Linotype" w:eastAsia="Palatino Linotype" w:hAnsi="Palatino Linotype" w:cs="Palatino Linotype"/>
        </w:rPr>
      </w:pPr>
    </w:p>
    <w:p w14:paraId="779B35D5" w14:textId="632CDE0D" w:rsidR="00A10AC2" w:rsidRPr="00110468" w:rsidRDefault="00A10AC2" w:rsidP="00A10AC2">
      <w:pPr>
        <w:autoSpaceDE w:val="0"/>
        <w:autoSpaceDN w:val="0"/>
        <w:adjustRightInd w:val="0"/>
        <w:spacing w:line="360" w:lineRule="auto"/>
        <w:jc w:val="both"/>
        <w:rPr>
          <w:rFonts w:ascii="Palatino Linotype" w:hAnsi="Palatino Linotype"/>
        </w:rPr>
      </w:pPr>
      <w:r w:rsidRPr="00110468">
        <w:rPr>
          <w:rFonts w:ascii="Palatino Linotype" w:eastAsia="Palatino Linotype" w:hAnsi="Palatino Linotype" w:cs="Palatino Linotype"/>
          <w:b/>
          <w:bCs/>
        </w:rPr>
        <w:t xml:space="preserve">SEGUNDO. </w:t>
      </w:r>
      <w:r w:rsidRPr="00110468">
        <w:rPr>
          <w:rFonts w:ascii="Palatino Linotype" w:eastAsia="Palatino Linotype" w:hAnsi="Palatino Linotype" w:cs="Palatino Linotype"/>
        </w:rPr>
        <w:t>Se</w:t>
      </w:r>
      <w:r w:rsidRPr="00110468">
        <w:rPr>
          <w:rFonts w:ascii="Palatino Linotype" w:eastAsia="Palatino Linotype" w:hAnsi="Palatino Linotype" w:cs="Palatino Linotype"/>
          <w:b/>
        </w:rPr>
        <w:t xml:space="preserve"> Ordena </w:t>
      </w:r>
      <w:r w:rsidRPr="00110468">
        <w:rPr>
          <w:rFonts w:ascii="Palatino Linotype" w:eastAsia="Palatino Linotype" w:hAnsi="Palatino Linotype" w:cs="Palatino Linotype"/>
        </w:rPr>
        <w:t xml:space="preserve">al </w:t>
      </w:r>
      <w:r w:rsidRPr="00110468">
        <w:rPr>
          <w:rFonts w:ascii="Palatino Linotype" w:eastAsia="Palatino Linotype" w:hAnsi="Palatino Linotype" w:cs="Palatino Linotype"/>
          <w:b/>
        </w:rPr>
        <w:t xml:space="preserve">Sujeto Obligado </w:t>
      </w:r>
      <w:r w:rsidRPr="00110468">
        <w:rPr>
          <w:rFonts w:ascii="Palatino Linotype" w:eastAsia="Palatino Linotype" w:hAnsi="Palatino Linotype" w:cs="Palatino Linotype"/>
        </w:rPr>
        <w:t xml:space="preserve">dé trámite, vía </w:t>
      </w:r>
      <w:r w:rsidRPr="00110468">
        <w:rPr>
          <w:rFonts w:ascii="Palatino Linotype" w:eastAsia="Palatino Linotype" w:hAnsi="Palatino Linotype" w:cs="Palatino Linotype"/>
          <w:b/>
        </w:rPr>
        <w:t>Sistema de Acceso a la Información Mexiquense, SAIMEX</w:t>
      </w:r>
      <w:r w:rsidRPr="00110468">
        <w:rPr>
          <w:rFonts w:ascii="Palatino Linotype" w:eastAsia="Palatino Linotype" w:hAnsi="Palatino Linotype" w:cs="Palatino Linotype"/>
        </w:rPr>
        <w:t>, a la solicitud de acceso a la información pública</w:t>
      </w:r>
      <w:r w:rsidRPr="00110468">
        <w:rPr>
          <w:rFonts w:ascii="Palatino Linotype" w:eastAsia="Palatino Linotype" w:hAnsi="Palatino Linotype" w:cs="Palatino Linotype"/>
          <w:b/>
        </w:rPr>
        <w:t xml:space="preserve"> 00</w:t>
      </w:r>
      <w:r w:rsidR="00D50F8A" w:rsidRPr="00110468">
        <w:rPr>
          <w:rFonts w:ascii="Palatino Linotype" w:eastAsia="Palatino Linotype" w:hAnsi="Palatino Linotype" w:cs="Palatino Linotype"/>
          <w:b/>
        </w:rPr>
        <w:t>2</w:t>
      </w:r>
      <w:r w:rsidRPr="00110468">
        <w:rPr>
          <w:rFonts w:ascii="Palatino Linotype" w:eastAsia="Palatino Linotype" w:hAnsi="Palatino Linotype" w:cs="Palatino Linotype"/>
          <w:b/>
        </w:rPr>
        <w:t>29/</w:t>
      </w:r>
      <w:r w:rsidR="00584AFD" w:rsidRPr="00110468">
        <w:rPr>
          <w:rFonts w:ascii="Palatino Linotype" w:eastAsia="Palatino Linotype" w:hAnsi="Palatino Linotype" w:cs="Palatino Linotype"/>
          <w:b/>
        </w:rPr>
        <w:t>IXTAPALU</w:t>
      </w:r>
      <w:r w:rsidRPr="00110468">
        <w:rPr>
          <w:rFonts w:ascii="Palatino Linotype" w:eastAsia="Palatino Linotype" w:hAnsi="Palatino Linotype" w:cs="Palatino Linotype"/>
          <w:b/>
        </w:rPr>
        <w:t>/IP/2022</w:t>
      </w:r>
      <w:r w:rsidR="00584AFD" w:rsidRPr="00110468">
        <w:rPr>
          <w:rFonts w:ascii="Palatino Linotype" w:eastAsia="Palatino Linotype" w:hAnsi="Palatino Linotype" w:cs="Palatino Linotype"/>
          <w:b/>
        </w:rPr>
        <w:t xml:space="preserve">, </w:t>
      </w:r>
      <w:r w:rsidRPr="00110468">
        <w:rPr>
          <w:rFonts w:ascii="Palatino Linotype" w:eastAsia="Palatino Linotype" w:hAnsi="Palatino Linotype" w:cs="Palatino Linotype"/>
        </w:rPr>
        <w:t xml:space="preserve">que dio origen al recurso de revisión </w:t>
      </w:r>
      <w:r w:rsidRPr="00110468">
        <w:rPr>
          <w:rFonts w:ascii="Palatino Linotype" w:eastAsia="Palatino Linotype" w:hAnsi="Palatino Linotype" w:cs="Palatino Linotype"/>
          <w:b/>
        </w:rPr>
        <w:t xml:space="preserve"> 1</w:t>
      </w:r>
      <w:r w:rsidR="00584AFD" w:rsidRPr="00110468">
        <w:rPr>
          <w:rFonts w:ascii="Palatino Linotype" w:eastAsia="Palatino Linotype" w:hAnsi="Palatino Linotype" w:cs="Palatino Linotype"/>
          <w:b/>
        </w:rPr>
        <w:t>1944</w:t>
      </w:r>
      <w:r w:rsidRPr="00110468">
        <w:rPr>
          <w:rFonts w:ascii="Palatino Linotype" w:eastAsia="Palatino Linotype" w:hAnsi="Palatino Linotype" w:cs="Palatino Linotype"/>
          <w:b/>
        </w:rPr>
        <w:t>/INFOEM/IP/RR/2022</w:t>
      </w:r>
      <w:r w:rsidRPr="00110468">
        <w:rPr>
          <w:rFonts w:ascii="Palatino Linotype" w:eastAsia="Palatino Linotype" w:hAnsi="Palatino Linotype" w:cs="Palatino Linotype"/>
        </w:rPr>
        <w:t>,</w:t>
      </w:r>
      <w:r w:rsidRPr="00110468">
        <w:rPr>
          <w:rFonts w:ascii="Palatino Linotype" w:eastAsia="Palatino Linotype" w:hAnsi="Palatino Linotype" w:cs="Palatino Linotype"/>
          <w:b/>
        </w:rPr>
        <w:t xml:space="preserve"> </w:t>
      </w:r>
      <w:r w:rsidRPr="00110468">
        <w:rPr>
          <w:rFonts w:ascii="Palatino Linotype" w:eastAsia="Palatino Linotype" w:hAnsi="Palatino Linotype" w:cs="Palatino Linotype"/>
        </w:rPr>
        <w:t>en términos del Considerando</w:t>
      </w:r>
      <w:r w:rsidRPr="00110468">
        <w:rPr>
          <w:rFonts w:ascii="Palatino Linotype" w:eastAsia="Palatino Linotype" w:hAnsi="Palatino Linotype" w:cs="Palatino Linotype"/>
          <w:b/>
        </w:rPr>
        <w:t xml:space="preserve"> Cuarto</w:t>
      </w:r>
      <w:r w:rsidRPr="00110468">
        <w:rPr>
          <w:rFonts w:ascii="Palatino Linotype" w:eastAsia="Palatino Linotype" w:hAnsi="Palatino Linotype" w:cs="Palatino Linotype"/>
        </w:rPr>
        <w:t xml:space="preserve"> de esta resolución y emita respuesta, debiendo observar las excepciones contenidas en la Ley de Transparencia y Acceso a la Información Pública del Estado de México y Municipios.</w:t>
      </w:r>
    </w:p>
    <w:p w14:paraId="186D1894" w14:textId="77777777" w:rsidR="00A10AC2" w:rsidRPr="00110468" w:rsidRDefault="00A10AC2" w:rsidP="00A10AC2">
      <w:pPr>
        <w:autoSpaceDE w:val="0"/>
        <w:autoSpaceDN w:val="0"/>
        <w:adjustRightInd w:val="0"/>
        <w:spacing w:line="360" w:lineRule="auto"/>
        <w:jc w:val="both"/>
        <w:rPr>
          <w:rFonts w:ascii="Palatino Linotype" w:hAnsi="Palatino Linotype"/>
        </w:rPr>
      </w:pPr>
    </w:p>
    <w:p w14:paraId="2C54A455" w14:textId="4A1C58DF" w:rsidR="00A10AC2" w:rsidRPr="00110468" w:rsidRDefault="00A10AC2" w:rsidP="00A10AC2">
      <w:pPr>
        <w:pStyle w:val="NormalWeb"/>
        <w:spacing w:before="0" w:beforeAutospacing="0" w:after="0" w:afterAutospacing="0" w:line="360" w:lineRule="auto"/>
        <w:jc w:val="both"/>
        <w:rPr>
          <w:rFonts w:ascii="Palatino Linotype" w:hAnsi="Palatino Linotype"/>
        </w:rPr>
      </w:pPr>
      <w:r w:rsidRPr="00110468">
        <w:rPr>
          <w:rFonts w:ascii="Palatino Linotype" w:hAnsi="Palatino Linotype"/>
          <w:b/>
          <w:bCs/>
        </w:rPr>
        <w:t>TERCERO.</w:t>
      </w:r>
      <w:r w:rsidRPr="00110468">
        <w:rPr>
          <w:rFonts w:ascii="Palatino Linotype" w:hAnsi="Palatino Linotype"/>
        </w:rPr>
        <w:t xml:space="preserve"> Notifíquese vía Sistema de Acceso a la Información Mexiquense (SAIMEX), al </w:t>
      </w:r>
      <w:r w:rsidR="00A02F7F" w:rsidRPr="00110468">
        <w:rPr>
          <w:rFonts w:ascii="Palatino Linotype" w:hAnsi="Palatino Linotype"/>
        </w:rPr>
        <w:t xml:space="preserve">Titular de </w:t>
      </w:r>
      <w:r w:rsidRPr="00110468">
        <w:rPr>
          <w:rFonts w:ascii="Palatino Linotype" w:hAnsi="Palatino Linotype"/>
        </w:rPr>
        <w:t xml:space="preserve"> la Unidad de Transparencia del </w:t>
      </w:r>
      <w:r w:rsidRPr="00110468">
        <w:rPr>
          <w:rFonts w:ascii="Palatino Linotype" w:hAnsi="Palatino Linotype"/>
          <w:b/>
          <w:bCs/>
        </w:rPr>
        <w:t>SUJETO OBLIGADO</w:t>
      </w:r>
      <w:r w:rsidRPr="00110468">
        <w:rPr>
          <w:rFonts w:ascii="Palatino Linotype" w:hAnsi="Palatino Linotype"/>
        </w:rPr>
        <w:t>, para que conforme al artículo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46311E0E" w14:textId="77777777" w:rsidR="00A10AC2" w:rsidRPr="00110468" w:rsidRDefault="00A10AC2" w:rsidP="00A10AC2">
      <w:pPr>
        <w:pStyle w:val="NormalWeb"/>
        <w:spacing w:before="0" w:beforeAutospacing="0" w:after="0" w:afterAutospacing="0" w:line="360" w:lineRule="auto"/>
        <w:jc w:val="both"/>
        <w:rPr>
          <w:rFonts w:ascii="Palatino Linotype" w:hAnsi="Palatino Linotype"/>
        </w:rPr>
      </w:pPr>
    </w:p>
    <w:p w14:paraId="655ADC5F" w14:textId="1CF94771" w:rsidR="00A10AC2" w:rsidRPr="00110468" w:rsidRDefault="00A10AC2" w:rsidP="00A10AC2">
      <w:pPr>
        <w:pStyle w:val="NormalWeb"/>
        <w:spacing w:before="0" w:beforeAutospacing="0" w:after="0" w:afterAutospacing="0" w:line="360" w:lineRule="auto"/>
        <w:jc w:val="both"/>
      </w:pPr>
      <w:r w:rsidRPr="00110468">
        <w:rPr>
          <w:rFonts w:ascii="Palatino Linotype" w:hAnsi="Palatino Linotype"/>
          <w:b/>
          <w:bCs/>
        </w:rPr>
        <w:t>CUARTO.</w:t>
      </w:r>
      <w:r w:rsidRPr="00110468">
        <w:rPr>
          <w:rFonts w:ascii="Palatino Linotype" w:hAnsi="Palatino Linotype"/>
        </w:rPr>
        <w:t xml:space="preserve"> Notifíquese vía Sistema de Acceso a la Información Mexiquense (SAIMEX), a</w:t>
      </w:r>
      <w:r w:rsidR="00A02F7F" w:rsidRPr="00110468">
        <w:rPr>
          <w:rFonts w:ascii="Palatino Linotype" w:hAnsi="Palatino Linotype"/>
        </w:rPr>
        <w:t xml:space="preserve"> la </w:t>
      </w:r>
      <w:r w:rsidRPr="00110468">
        <w:rPr>
          <w:rFonts w:ascii="Palatino Linotype" w:hAnsi="Palatino Linotype"/>
          <w:b/>
          <w:bCs/>
        </w:rPr>
        <w:t>RECURRENTE</w:t>
      </w:r>
      <w:r w:rsidRPr="00110468">
        <w:rPr>
          <w:rFonts w:ascii="Palatino Linotype" w:hAnsi="Palatino Linotype"/>
        </w:rPr>
        <w:t xml:space="preserve"> la presente resolución, así como, que de conformidad con lo establecido en el artículo 196 de la Ley de Transparencia y Acceso a la Información Pública del Estado de México y Municipios, podrá impugnarla vía Juicio de Amparo en los términos de las leyes aplicables.</w:t>
      </w:r>
    </w:p>
    <w:p w14:paraId="69C507D1" w14:textId="77777777" w:rsidR="00A10AC2" w:rsidRPr="00110468" w:rsidRDefault="00A10AC2" w:rsidP="00A10AC2">
      <w:pPr>
        <w:spacing w:line="360" w:lineRule="auto"/>
      </w:pPr>
    </w:p>
    <w:p w14:paraId="46C9DEED" w14:textId="45530525" w:rsidR="00A10AC2" w:rsidRPr="00110468" w:rsidRDefault="00A10AC2" w:rsidP="00A10AC2">
      <w:pPr>
        <w:pStyle w:val="NormalWeb"/>
        <w:spacing w:before="0" w:beforeAutospacing="0" w:after="0" w:afterAutospacing="0" w:line="360" w:lineRule="auto"/>
        <w:jc w:val="both"/>
      </w:pPr>
      <w:r w:rsidRPr="00110468">
        <w:rPr>
          <w:rFonts w:ascii="Palatino Linotype" w:hAnsi="Palatino Linotype"/>
          <w:b/>
          <w:bCs/>
        </w:rPr>
        <w:t>QUINTO.</w:t>
      </w:r>
      <w:r w:rsidRPr="00110468">
        <w:rPr>
          <w:rFonts w:ascii="Palatino Linotype" w:hAnsi="Palatino Linotype"/>
        </w:rPr>
        <w:t xml:space="preserve"> Notifíquese vía Sistema de Acceso a la Info</w:t>
      </w:r>
      <w:r w:rsidR="00A02F7F" w:rsidRPr="00110468">
        <w:rPr>
          <w:rFonts w:ascii="Palatino Linotype" w:hAnsi="Palatino Linotype"/>
        </w:rPr>
        <w:t xml:space="preserve">rmación Mexiquense (SAIMEX), a la </w:t>
      </w:r>
      <w:r w:rsidRPr="00110468">
        <w:rPr>
          <w:rFonts w:ascii="Palatino Linotype" w:hAnsi="Palatino Linotype"/>
          <w:b/>
          <w:bCs/>
        </w:rPr>
        <w:t>RECURRENTE</w:t>
      </w:r>
      <w:r w:rsidRPr="00110468">
        <w:rPr>
          <w:rFonts w:ascii="Palatino Linotype" w:hAnsi="Palatino Linotype"/>
        </w:rPr>
        <w:t xml:space="preserve"> que la respuesta que dé el </w:t>
      </w:r>
      <w:r w:rsidRPr="00110468">
        <w:rPr>
          <w:rFonts w:ascii="Palatino Linotype" w:hAnsi="Palatino Linotype"/>
          <w:b/>
          <w:bCs/>
        </w:rPr>
        <w:t>SUJETO OBLIGADO</w:t>
      </w:r>
      <w:r w:rsidRPr="00110468">
        <w:rPr>
          <w:rFonts w:ascii="Palatino Linotype" w:hAnsi="Palatino Linotype"/>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497A098E" w14:textId="77777777" w:rsidR="00A10AC2" w:rsidRPr="00110468" w:rsidRDefault="00A10AC2" w:rsidP="00A10AC2">
      <w:pPr>
        <w:spacing w:line="360" w:lineRule="auto"/>
      </w:pPr>
    </w:p>
    <w:p w14:paraId="69CD7628" w14:textId="77777777" w:rsidR="00A10AC2" w:rsidRPr="00110468" w:rsidRDefault="00A10AC2" w:rsidP="00A10AC2">
      <w:pPr>
        <w:pStyle w:val="NormalWeb"/>
        <w:spacing w:before="0" w:beforeAutospacing="0" w:after="0" w:afterAutospacing="0" w:line="360" w:lineRule="auto"/>
        <w:jc w:val="both"/>
      </w:pPr>
      <w:r w:rsidRPr="00110468">
        <w:rPr>
          <w:rFonts w:ascii="Palatino Linotype" w:hAnsi="Palatino Linotype"/>
          <w:b/>
          <w:bCs/>
        </w:rPr>
        <w:t>SEXTO.</w:t>
      </w:r>
      <w:r w:rsidRPr="00110468">
        <w:rPr>
          <w:rFonts w:ascii="Palatino Linotype" w:hAnsi="Palatino Linotype"/>
        </w:rPr>
        <w:t xml:space="preserve"> Con fundamento en el artículo 198 de la Ley de Transparencia y Acceso a la Información Pública del Estado de México y Municipios, se apercibe al </w:t>
      </w:r>
      <w:r w:rsidRPr="00110468">
        <w:rPr>
          <w:rFonts w:ascii="Palatino Linotype" w:hAnsi="Palatino Linotype"/>
          <w:b/>
          <w:bCs/>
        </w:rPr>
        <w:t>SUJETO OBLIGADO</w:t>
      </w:r>
      <w:r w:rsidRPr="00110468">
        <w:rPr>
          <w:rFonts w:ascii="Palatino Linotype" w:hAnsi="Palatino Linotype"/>
        </w:rPr>
        <w:t xml:space="preserve"> que, en caso de negarse a cumplir la presente resolución o hacerlo de manera parcial se actuará de conformidad con lo previsto en los artículos 213, 214, 216 y 217 de dicha Ley.</w:t>
      </w:r>
    </w:p>
    <w:p w14:paraId="0A3ADA1D" w14:textId="77777777" w:rsidR="00A10AC2" w:rsidRPr="00110468" w:rsidRDefault="00A10AC2" w:rsidP="00A10AC2">
      <w:pPr>
        <w:spacing w:line="360" w:lineRule="auto"/>
      </w:pPr>
    </w:p>
    <w:p w14:paraId="0ECE4E80" w14:textId="77777777" w:rsidR="00A10AC2" w:rsidRPr="00110468" w:rsidRDefault="00A10AC2" w:rsidP="00A10AC2">
      <w:pPr>
        <w:pStyle w:val="NormalWeb"/>
        <w:spacing w:before="0" w:beforeAutospacing="0" w:after="0" w:afterAutospacing="0" w:line="360" w:lineRule="auto"/>
        <w:jc w:val="both"/>
      </w:pPr>
      <w:r w:rsidRPr="00110468">
        <w:rPr>
          <w:rFonts w:ascii="Palatino Linotype" w:hAnsi="Palatino Linotype"/>
          <w:b/>
          <w:bCs/>
        </w:rPr>
        <w:t>SÉPTIMO.</w:t>
      </w:r>
      <w:r w:rsidRPr="00110468">
        <w:rPr>
          <w:rFonts w:ascii="Palatino Linotype" w:hAnsi="Palatino Linotype"/>
        </w:rPr>
        <w:t xml:space="preserve"> Gírese oficio al Contralor y Órgano de Control y Vigilancia de esté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por el Considerando Cuarto de la presente resolución.</w:t>
      </w:r>
    </w:p>
    <w:p w14:paraId="7A7F9B9D" w14:textId="77777777" w:rsidR="00A10AC2" w:rsidRPr="00110468" w:rsidRDefault="00A10AC2" w:rsidP="00A10AC2">
      <w:pPr>
        <w:autoSpaceDE w:val="0"/>
        <w:autoSpaceDN w:val="0"/>
        <w:adjustRightInd w:val="0"/>
        <w:spacing w:line="360" w:lineRule="auto"/>
        <w:jc w:val="both"/>
        <w:rPr>
          <w:rFonts w:ascii="Palatino Linotype" w:eastAsiaTheme="minorHAnsi" w:hAnsi="Palatino Linotype" w:cs="Palatino Linotype"/>
          <w:lang w:eastAsia="en-US"/>
        </w:rPr>
      </w:pPr>
    </w:p>
    <w:p w14:paraId="0C81BD24" w14:textId="2A0F4971" w:rsidR="00A10AC2" w:rsidRPr="00110468" w:rsidRDefault="00A10AC2" w:rsidP="00A10AC2">
      <w:pPr>
        <w:spacing w:line="360" w:lineRule="auto"/>
        <w:jc w:val="both"/>
        <w:rPr>
          <w:rFonts w:ascii="Palatino Linotype" w:eastAsia="Palatino Linotype" w:hAnsi="Palatino Linotype" w:cs="Palatino Linotype"/>
        </w:rPr>
      </w:pPr>
      <w:r w:rsidRPr="00110468">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584AFD" w:rsidRPr="00110468">
        <w:rPr>
          <w:rFonts w:ascii="Palatino Linotype" w:eastAsia="Palatino Linotype" w:hAnsi="Palatino Linotype" w:cs="Palatino Linotype"/>
        </w:rPr>
        <w:t>CUA</w:t>
      </w:r>
      <w:r w:rsidRPr="00110468">
        <w:rPr>
          <w:rFonts w:ascii="Palatino Linotype" w:eastAsia="Palatino Linotype" w:hAnsi="Palatino Linotype" w:cs="Palatino Linotype"/>
        </w:rPr>
        <w:t xml:space="preserve">TRIGÉSIMA </w:t>
      </w:r>
      <w:r w:rsidR="00584AFD" w:rsidRPr="00110468">
        <w:rPr>
          <w:rFonts w:ascii="Palatino Linotype" w:eastAsia="Palatino Linotype" w:hAnsi="Palatino Linotype" w:cs="Palatino Linotype"/>
        </w:rPr>
        <w:t xml:space="preserve">TERCERA </w:t>
      </w:r>
      <w:r w:rsidRPr="00110468">
        <w:rPr>
          <w:rFonts w:ascii="Palatino Linotype" w:eastAsia="Palatino Linotype" w:hAnsi="Palatino Linotype" w:cs="Palatino Linotype"/>
        </w:rPr>
        <w:t xml:space="preserve">SESIÓN ORDINARIA CELEBRADA EL </w:t>
      </w:r>
      <w:r w:rsidR="00A02F7F" w:rsidRPr="00110468">
        <w:rPr>
          <w:rFonts w:ascii="Palatino Linotype" w:eastAsia="Palatino Linotype" w:hAnsi="Palatino Linotype" w:cs="Palatino Linotype"/>
        </w:rPr>
        <w:t xml:space="preserve">TREINTA </w:t>
      </w:r>
      <w:r w:rsidRPr="00110468">
        <w:rPr>
          <w:rFonts w:ascii="Palatino Linotype" w:eastAsia="Palatino Linotype" w:hAnsi="Palatino Linotype" w:cs="Palatino Linotype"/>
        </w:rPr>
        <w:t xml:space="preserve">DE </w:t>
      </w:r>
      <w:r w:rsidR="00584AFD" w:rsidRPr="00110468">
        <w:rPr>
          <w:rFonts w:ascii="Palatino Linotype" w:eastAsia="Palatino Linotype" w:hAnsi="Palatino Linotype" w:cs="Palatino Linotype"/>
        </w:rPr>
        <w:t>NOVIEMBRE</w:t>
      </w:r>
      <w:r w:rsidRPr="00110468">
        <w:rPr>
          <w:rFonts w:ascii="Palatino Linotype" w:eastAsia="Palatino Linotype" w:hAnsi="Palatino Linotype" w:cs="Palatino Linotype"/>
        </w:rPr>
        <w:t xml:space="preserve"> DE DOS MIL VEINTIDÓS, ANTE EL SECRETARIO TÉCNICO DEL PLENO ALEXIS TAPIA RAMÍREZ.</w:t>
      </w:r>
    </w:p>
    <w:p w14:paraId="6841BF27" w14:textId="77777777" w:rsidR="00A10AC2" w:rsidRPr="00110468" w:rsidRDefault="00A10AC2" w:rsidP="00A10AC2">
      <w:pPr>
        <w:spacing w:line="360" w:lineRule="auto"/>
        <w:jc w:val="both"/>
        <w:rPr>
          <w:rFonts w:ascii="Palatino Linotype" w:eastAsia="Palatino Linotype" w:hAnsi="Palatino Linotype" w:cs="Palatino Linotype"/>
        </w:rPr>
      </w:pPr>
    </w:p>
    <w:p w14:paraId="3D4F3A66" w14:textId="77777777" w:rsidR="00A10AC2" w:rsidRPr="00110468" w:rsidRDefault="00A10AC2" w:rsidP="00A10AC2">
      <w:pPr>
        <w:rPr>
          <w:rFonts w:ascii="Palatino Linotype" w:eastAsia="Palatino Linotype" w:hAnsi="Palatino Linotype" w:cs="Palatino Linotype"/>
        </w:rPr>
      </w:pPr>
    </w:p>
    <w:p w14:paraId="23801EDE" w14:textId="77777777" w:rsidR="00A10AC2" w:rsidRPr="00110468" w:rsidRDefault="00A10AC2" w:rsidP="00A10AC2">
      <w:pPr>
        <w:spacing w:line="360" w:lineRule="auto"/>
        <w:jc w:val="both"/>
        <w:rPr>
          <w:rFonts w:ascii="Palatino Linotype" w:eastAsia="Palatino Linotype" w:hAnsi="Palatino Linotype" w:cs="Palatino Linotype"/>
        </w:rPr>
      </w:pPr>
    </w:p>
    <w:p w14:paraId="052CECE4" w14:textId="77777777" w:rsidR="00A10AC2" w:rsidRPr="00110468" w:rsidRDefault="00A10AC2" w:rsidP="00A10AC2">
      <w:pPr>
        <w:spacing w:line="360" w:lineRule="auto"/>
        <w:jc w:val="both"/>
        <w:rPr>
          <w:rFonts w:ascii="Palatino Linotype" w:eastAsia="Palatino Linotype" w:hAnsi="Palatino Linotype" w:cs="Palatino Linotype"/>
        </w:rPr>
      </w:pPr>
    </w:p>
    <w:p w14:paraId="278889D2" w14:textId="77777777" w:rsidR="00A10AC2" w:rsidRPr="00110468" w:rsidRDefault="00A10AC2" w:rsidP="00A10AC2">
      <w:pPr>
        <w:spacing w:line="360" w:lineRule="auto"/>
        <w:jc w:val="both"/>
        <w:rPr>
          <w:rFonts w:ascii="Palatino Linotype" w:eastAsia="Palatino Linotype" w:hAnsi="Palatino Linotype" w:cs="Palatino Linotype"/>
        </w:rPr>
      </w:pPr>
    </w:p>
    <w:p w14:paraId="3C1C1076" w14:textId="77777777" w:rsidR="00A10AC2" w:rsidRPr="00110468" w:rsidRDefault="00A10AC2" w:rsidP="00A10AC2">
      <w:pPr>
        <w:spacing w:line="360" w:lineRule="auto"/>
        <w:jc w:val="both"/>
        <w:rPr>
          <w:rFonts w:ascii="Palatino Linotype" w:eastAsia="Palatino Linotype" w:hAnsi="Palatino Linotype" w:cs="Palatino Linotype"/>
        </w:rPr>
      </w:pPr>
    </w:p>
    <w:p w14:paraId="1BB04A2C" w14:textId="77777777" w:rsidR="00A10AC2" w:rsidRPr="00110468" w:rsidRDefault="00A10AC2" w:rsidP="00A10AC2">
      <w:pPr>
        <w:spacing w:line="360" w:lineRule="auto"/>
        <w:jc w:val="both"/>
        <w:rPr>
          <w:rFonts w:ascii="Palatino Linotype" w:eastAsia="Palatino Linotype" w:hAnsi="Palatino Linotype" w:cs="Palatino Linotype"/>
        </w:rPr>
      </w:pPr>
    </w:p>
    <w:p w14:paraId="551A4284" w14:textId="77777777" w:rsidR="00A10AC2" w:rsidRPr="00110468" w:rsidRDefault="00A10AC2" w:rsidP="00A10AC2">
      <w:pPr>
        <w:spacing w:line="360" w:lineRule="auto"/>
        <w:jc w:val="both"/>
        <w:rPr>
          <w:rFonts w:ascii="Palatino Linotype" w:eastAsia="Palatino Linotype" w:hAnsi="Palatino Linotype" w:cs="Palatino Linotype"/>
        </w:rPr>
      </w:pPr>
    </w:p>
    <w:p w14:paraId="6B769532" w14:textId="77777777" w:rsidR="00A10AC2" w:rsidRPr="00110468" w:rsidRDefault="00A10AC2" w:rsidP="00A10AC2">
      <w:pPr>
        <w:spacing w:line="360" w:lineRule="auto"/>
        <w:jc w:val="both"/>
        <w:rPr>
          <w:rFonts w:ascii="Palatino Linotype" w:eastAsia="Palatino Linotype" w:hAnsi="Palatino Linotype" w:cs="Palatino Linotype"/>
        </w:rPr>
      </w:pPr>
    </w:p>
    <w:p w14:paraId="3F4697CD" w14:textId="77777777" w:rsidR="00A10AC2" w:rsidRPr="00110468" w:rsidRDefault="00A10AC2" w:rsidP="00A10AC2">
      <w:pPr>
        <w:spacing w:line="360" w:lineRule="auto"/>
        <w:jc w:val="both"/>
        <w:rPr>
          <w:rFonts w:ascii="Palatino Linotype" w:eastAsia="Palatino Linotype" w:hAnsi="Palatino Linotype" w:cs="Palatino Linotype"/>
        </w:rPr>
      </w:pPr>
    </w:p>
    <w:p w14:paraId="123A5809" w14:textId="77777777" w:rsidR="00A10AC2" w:rsidRPr="00110468" w:rsidRDefault="00A10AC2" w:rsidP="00A10AC2">
      <w:pPr>
        <w:spacing w:line="360" w:lineRule="auto"/>
        <w:jc w:val="both"/>
        <w:rPr>
          <w:rFonts w:ascii="Palatino Linotype" w:eastAsia="Palatino Linotype" w:hAnsi="Palatino Linotype" w:cs="Palatino Linotype"/>
        </w:rPr>
      </w:pPr>
    </w:p>
    <w:p w14:paraId="63500C76" w14:textId="77777777" w:rsidR="00A10AC2" w:rsidRPr="00110468" w:rsidRDefault="00A10AC2" w:rsidP="00A10AC2">
      <w:pPr>
        <w:spacing w:line="360" w:lineRule="auto"/>
        <w:jc w:val="both"/>
        <w:rPr>
          <w:rFonts w:ascii="Palatino Linotype" w:eastAsia="Palatino Linotype" w:hAnsi="Palatino Linotype" w:cs="Palatino Linotype"/>
        </w:rPr>
      </w:pPr>
    </w:p>
    <w:p w14:paraId="10FAF7BE" w14:textId="77777777" w:rsidR="00A10AC2" w:rsidRPr="00110468" w:rsidRDefault="00A10AC2" w:rsidP="00A10AC2">
      <w:pPr>
        <w:spacing w:line="360" w:lineRule="auto"/>
        <w:jc w:val="both"/>
        <w:rPr>
          <w:rFonts w:ascii="Palatino Linotype" w:eastAsia="Palatino Linotype" w:hAnsi="Palatino Linotype" w:cs="Palatino Linotype"/>
        </w:rPr>
      </w:pPr>
    </w:p>
    <w:p w14:paraId="06FEE495" w14:textId="77777777" w:rsidR="00A10AC2" w:rsidRPr="00110468" w:rsidRDefault="00A10AC2" w:rsidP="00A10AC2"/>
    <w:p w14:paraId="77C39E7B" w14:textId="77777777" w:rsidR="00A10AC2" w:rsidRPr="00110468" w:rsidRDefault="00A10AC2"/>
    <w:sectPr w:rsidR="00A10AC2" w:rsidRPr="00110468">
      <w:headerReference w:type="default" r:id="rId8"/>
      <w:footerReference w:type="default" r:id="rId9"/>
      <w:headerReference w:type="first" r:id="rId10"/>
      <w:footerReference w:type="first" r:id="rId11"/>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4F4A1D" w14:textId="77777777" w:rsidR="0091013D" w:rsidRDefault="0091013D" w:rsidP="00A10AC2">
      <w:r>
        <w:separator/>
      </w:r>
    </w:p>
  </w:endnote>
  <w:endnote w:type="continuationSeparator" w:id="0">
    <w:p w14:paraId="29935322" w14:textId="77777777" w:rsidR="0091013D" w:rsidRDefault="0091013D" w:rsidP="00A10A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116779" w14:textId="77777777" w:rsidR="00DF514B" w:rsidRDefault="00C4470E">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97650D">
      <w:rPr>
        <w:rFonts w:ascii="Palatino Linotype" w:eastAsia="Palatino Linotype" w:hAnsi="Palatino Linotype" w:cs="Palatino Linotype"/>
        <w:b/>
        <w:noProof/>
        <w:color w:val="000000"/>
        <w:sz w:val="20"/>
        <w:szCs w:val="20"/>
      </w:rPr>
      <w:t>21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97650D">
      <w:rPr>
        <w:rFonts w:ascii="Palatino Linotype" w:eastAsia="Palatino Linotype" w:hAnsi="Palatino Linotype" w:cs="Palatino Linotype"/>
        <w:b/>
        <w:noProof/>
        <w:color w:val="000000"/>
        <w:sz w:val="20"/>
        <w:szCs w:val="20"/>
      </w:rPr>
      <w:t>30</w:t>
    </w:r>
    <w:r>
      <w:rPr>
        <w:rFonts w:ascii="Palatino Linotype" w:eastAsia="Palatino Linotype" w:hAnsi="Palatino Linotype" w:cs="Palatino Linotype"/>
        <w:b/>
        <w:color w:val="000000"/>
        <w:sz w:val="20"/>
        <w:szCs w:val="20"/>
      </w:rPr>
      <w:fldChar w:fldCharType="end"/>
    </w:r>
  </w:p>
  <w:p w14:paraId="63BB45FA" w14:textId="77777777" w:rsidR="00DF514B" w:rsidRDefault="0097650D">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2CE668" w14:textId="77777777" w:rsidR="00DF514B" w:rsidRDefault="00C4470E">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97650D">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97650D">
      <w:rPr>
        <w:rFonts w:ascii="Palatino Linotype" w:eastAsia="Palatino Linotype" w:hAnsi="Palatino Linotype" w:cs="Palatino Linotype"/>
        <w:b/>
        <w:noProof/>
        <w:color w:val="000000"/>
        <w:sz w:val="20"/>
        <w:szCs w:val="20"/>
      </w:rPr>
      <w:t>30</w:t>
    </w:r>
    <w:r>
      <w:rPr>
        <w:rFonts w:ascii="Palatino Linotype" w:eastAsia="Palatino Linotype" w:hAnsi="Palatino Linotype" w:cs="Palatino Linotype"/>
        <w:b/>
        <w:color w:val="000000"/>
        <w:sz w:val="20"/>
        <w:szCs w:val="20"/>
      </w:rPr>
      <w:fldChar w:fldCharType="end"/>
    </w:r>
  </w:p>
  <w:p w14:paraId="35900018" w14:textId="77777777" w:rsidR="00DF514B" w:rsidRDefault="0097650D">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5FAC32" w14:textId="77777777" w:rsidR="0091013D" w:rsidRDefault="0091013D" w:rsidP="00A10AC2">
      <w:r>
        <w:separator/>
      </w:r>
    </w:p>
  </w:footnote>
  <w:footnote w:type="continuationSeparator" w:id="0">
    <w:p w14:paraId="76732054" w14:textId="77777777" w:rsidR="0091013D" w:rsidRDefault="0091013D" w:rsidP="00A10AC2">
      <w:r>
        <w:continuationSeparator/>
      </w:r>
    </w:p>
  </w:footnote>
  <w:footnote w:id="1">
    <w:p w14:paraId="7B93D036" w14:textId="77777777" w:rsidR="00A10AC2" w:rsidRDefault="00A10AC2" w:rsidP="00A10AC2">
      <w:pPr>
        <w:spacing w:before="240" w:after="240"/>
        <w:contextualSpacing/>
        <w:jc w:val="both"/>
        <w:rPr>
          <w:rFonts w:ascii="Palatino Linotype" w:eastAsia="Calibri" w:hAnsi="Palatino Linotype" w:cs="Arial"/>
          <w:sz w:val="16"/>
          <w:szCs w:val="16"/>
          <w:lang w:eastAsia="en-US"/>
        </w:rPr>
      </w:pPr>
      <w:r>
        <w:rPr>
          <w:rStyle w:val="Refdenotaalpie"/>
        </w:rPr>
        <w:footnoteRef/>
      </w:r>
      <w:r w:rsidRPr="00FA5154">
        <w:rPr>
          <w:rFonts w:ascii="Palatino Linotype" w:eastAsia="Calibri" w:hAnsi="Palatino Linotype" w:cs="Arial"/>
          <w:sz w:val="16"/>
          <w:szCs w:val="16"/>
          <w:lang w:eastAsia="en-US"/>
        </w:rPr>
        <w:t>“</w:t>
      </w:r>
      <w:r>
        <w:rPr>
          <w:rFonts w:ascii="Palatino Linotype" w:eastAsia="Calibri" w:hAnsi="Palatino Linotype" w:cs="Arial"/>
          <w:sz w:val="16"/>
          <w:szCs w:val="16"/>
          <w:lang w:eastAsia="en-US"/>
        </w:rPr>
        <w:t>Artículo 178.</w:t>
      </w:r>
    </w:p>
    <w:p w14:paraId="70A7AEA3" w14:textId="77777777" w:rsidR="00A10AC2" w:rsidRDefault="00A10AC2" w:rsidP="00A10AC2">
      <w:pPr>
        <w:spacing w:before="240" w:after="240"/>
        <w:contextualSpacing/>
        <w:jc w:val="both"/>
        <w:rPr>
          <w:rFonts w:ascii="Palatino Linotype" w:eastAsia="Calibri" w:hAnsi="Palatino Linotype" w:cs="Arial"/>
          <w:sz w:val="16"/>
          <w:szCs w:val="16"/>
          <w:lang w:eastAsia="en-US"/>
        </w:rPr>
      </w:pPr>
      <w:r>
        <w:rPr>
          <w:rFonts w:ascii="Palatino Linotype" w:eastAsia="Calibri" w:hAnsi="Palatino Linotype" w:cs="Arial"/>
          <w:sz w:val="16"/>
          <w:szCs w:val="16"/>
          <w:lang w:eastAsia="en-US"/>
        </w:rPr>
        <w:t>…</w:t>
      </w:r>
    </w:p>
    <w:p w14:paraId="6BE38957" w14:textId="77777777" w:rsidR="00A10AC2" w:rsidRPr="00FA5154" w:rsidRDefault="00A10AC2" w:rsidP="00A10AC2">
      <w:pPr>
        <w:spacing w:before="240" w:after="240"/>
        <w:contextualSpacing/>
        <w:jc w:val="both"/>
      </w:pPr>
      <w:r w:rsidRPr="00F235C0">
        <w:rPr>
          <w:rFonts w:ascii="Palatino Linotype" w:eastAsia="Calibri" w:hAnsi="Palatino Linotype" w:cs="Arial"/>
          <w:sz w:val="16"/>
          <w:szCs w:val="16"/>
          <w:lang w:eastAsia="en-US"/>
        </w:rPr>
        <w:t>A falta de respuesta del sujeto obligado, dentro de los plazos establecidos en esta Ley, a una solicitud de acceso a la información pública, el recurso podrá ser interpuesto en cualquier momento, acompañado con el documento que pruebe la fec</w:t>
      </w:r>
      <w:r>
        <w:rPr>
          <w:rFonts w:ascii="Palatino Linotype" w:eastAsia="Calibri" w:hAnsi="Palatino Linotype" w:cs="Arial"/>
          <w:sz w:val="16"/>
          <w:szCs w:val="16"/>
          <w:lang w:eastAsia="en-US"/>
        </w:rPr>
        <w:t>ha en que presentó la solicitud…”(Sic)</w:t>
      </w:r>
    </w:p>
  </w:footnote>
  <w:footnote w:id="2">
    <w:p w14:paraId="1318BEA0" w14:textId="77777777" w:rsidR="00A10AC2" w:rsidRDefault="00A10AC2" w:rsidP="00A10AC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3755C8E2" w14:textId="77777777" w:rsidR="00A10AC2" w:rsidRDefault="00A10AC2" w:rsidP="00A10AC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3">
    <w:p w14:paraId="710847E3" w14:textId="77777777" w:rsidR="00A10AC2" w:rsidRDefault="00A10AC2" w:rsidP="00A10AC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65BABBBC" w14:textId="77777777" w:rsidR="00A10AC2" w:rsidRDefault="00A10AC2" w:rsidP="00A10AC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4">
    <w:p w14:paraId="47C10745" w14:textId="77777777" w:rsidR="00A10AC2" w:rsidRDefault="00A10AC2" w:rsidP="00A10AC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5340B217" w14:textId="77777777" w:rsidR="00A10AC2" w:rsidRDefault="00A10AC2" w:rsidP="00A10AC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73FCF5E4" w14:textId="77777777" w:rsidR="00A10AC2" w:rsidRDefault="00A10AC2" w:rsidP="00A10AC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5">
    <w:p w14:paraId="4A722E5A" w14:textId="77777777" w:rsidR="00A10AC2" w:rsidRDefault="00A10AC2" w:rsidP="00A10AC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691CB9" w14:textId="77777777" w:rsidR="00DF514B" w:rsidRDefault="00C4470E">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noProof/>
      </w:rPr>
      <w:drawing>
        <wp:anchor distT="0" distB="0" distL="0" distR="0" simplePos="0" relativeHeight="251659264" behindDoc="1" locked="0" layoutInCell="1" hidden="0" allowOverlap="1" wp14:anchorId="3DD5B81B" wp14:editId="5E6A269C">
          <wp:simplePos x="0" y="0"/>
          <wp:positionH relativeFrom="page">
            <wp:posOffset>47625</wp:posOffset>
          </wp:positionH>
          <wp:positionV relativeFrom="paragraph">
            <wp:posOffset>-950595</wp:posOffset>
          </wp:positionV>
          <wp:extent cx="7809865" cy="10165715"/>
          <wp:effectExtent l="0" t="0" r="635" b="6985"/>
          <wp:wrapNone/>
          <wp:docPr id="5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W w:w="5953" w:type="dxa"/>
      <w:tblInd w:w="3261" w:type="dxa"/>
      <w:tblLayout w:type="fixed"/>
      <w:tblLook w:val="0400" w:firstRow="0" w:lastRow="0" w:firstColumn="0" w:lastColumn="0" w:noHBand="0" w:noVBand="1"/>
    </w:tblPr>
    <w:tblGrid>
      <w:gridCol w:w="2489"/>
      <w:gridCol w:w="3464"/>
    </w:tblGrid>
    <w:tr w:rsidR="00DF514B" w14:paraId="5B7E0984" w14:textId="77777777">
      <w:tc>
        <w:tcPr>
          <w:tcW w:w="2489" w:type="dxa"/>
          <w:shd w:val="clear" w:color="auto" w:fill="auto"/>
        </w:tcPr>
        <w:p w14:paraId="707F9981" w14:textId="77777777" w:rsidR="00DF514B" w:rsidRDefault="00C4470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p w14:paraId="6A30E1D2" w14:textId="77777777" w:rsidR="00DF514B" w:rsidRDefault="0097650D">
          <w:pPr>
            <w:rPr>
              <w:rFonts w:ascii="Palatino Linotype" w:eastAsia="Palatino Linotype" w:hAnsi="Palatino Linotype" w:cs="Palatino Linotype"/>
              <w:b/>
              <w:sz w:val="22"/>
              <w:szCs w:val="22"/>
            </w:rPr>
          </w:pPr>
        </w:p>
      </w:tc>
      <w:tc>
        <w:tcPr>
          <w:tcW w:w="3464" w:type="dxa"/>
          <w:shd w:val="clear" w:color="auto" w:fill="auto"/>
          <w:vAlign w:val="center"/>
        </w:tcPr>
        <w:p w14:paraId="70542E25" w14:textId="2A81CE04" w:rsidR="00DF514B" w:rsidRDefault="00C4470E">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w:t>
          </w:r>
          <w:r w:rsidR="004202B3">
            <w:rPr>
              <w:rFonts w:ascii="Palatino Linotype" w:eastAsia="Palatino Linotype" w:hAnsi="Palatino Linotype" w:cs="Palatino Linotype"/>
              <w:b/>
              <w:sz w:val="22"/>
              <w:szCs w:val="22"/>
            </w:rPr>
            <w:t>1944</w:t>
          </w:r>
          <w:r>
            <w:rPr>
              <w:rFonts w:ascii="Palatino Linotype" w:eastAsia="Palatino Linotype" w:hAnsi="Palatino Linotype" w:cs="Palatino Linotype"/>
              <w:b/>
              <w:sz w:val="22"/>
              <w:szCs w:val="22"/>
            </w:rPr>
            <w:t>/INFOEM/IP/RR/2022</w:t>
          </w:r>
        </w:p>
        <w:p w14:paraId="687B411E" w14:textId="77777777" w:rsidR="00DF514B" w:rsidRDefault="0097650D">
          <w:pPr>
            <w:ind w:right="175"/>
            <w:jc w:val="both"/>
            <w:rPr>
              <w:rFonts w:ascii="Palatino Linotype" w:eastAsia="Palatino Linotype" w:hAnsi="Palatino Linotype" w:cs="Palatino Linotype"/>
              <w:b/>
              <w:sz w:val="22"/>
              <w:szCs w:val="22"/>
            </w:rPr>
          </w:pPr>
        </w:p>
      </w:tc>
    </w:tr>
    <w:tr w:rsidR="00DF514B" w14:paraId="551865D2" w14:textId="77777777">
      <w:trPr>
        <w:trHeight w:val="228"/>
      </w:trPr>
      <w:tc>
        <w:tcPr>
          <w:tcW w:w="2489" w:type="dxa"/>
          <w:shd w:val="clear" w:color="auto" w:fill="auto"/>
          <w:vAlign w:val="center"/>
        </w:tcPr>
        <w:p w14:paraId="0D400332" w14:textId="77777777" w:rsidR="00DF514B" w:rsidRDefault="00C4470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6BC73A67" w14:textId="27C4907A" w:rsidR="00DF514B" w:rsidRDefault="00C4470E">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Ayuntamiento de </w:t>
          </w:r>
          <w:r w:rsidR="004202B3">
            <w:rPr>
              <w:rFonts w:ascii="Palatino Linotype" w:eastAsia="Palatino Linotype" w:hAnsi="Palatino Linotype" w:cs="Palatino Linotype"/>
              <w:b/>
              <w:sz w:val="22"/>
              <w:szCs w:val="22"/>
            </w:rPr>
            <w:t>Ixtapaluca.</w:t>
          </w:r>
        </w:p>
      </w:tc>
    </w:tr>
    <w:tr w:rsidR="00DF514B" w14:paraId="2760C07B" w14:textId="77777777">
      <w:tc>
        <w:tcPr>
          <w:tcW w:w="2489" w:type="dxa"/>
          <w:shd w:val="clear" w:color="auto" w:fill="auto"/>
          <w:vAlign w:val="center"/>
        </w:tcPr>
        <w:p w14:paraId="2407126A" w14:textId="77777777" w:rsidR="00DF514B" w:rsidRDefault="00C4470E">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3E5A4047" w14:textId="77777777" w:rsidR="00DF514B" w:rsidRDefault="00C4470E">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45C4FC9C" w14:textId="77777777" w:rsidR="00DF514B" w:rsidRDefault="00C4470E">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97B2F0" w14:textId="53A2C7C8" w:rsidR="00DF514B" w:rsidRDefault="00A030CF">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60288" behindDoc="1" locked="0" layoutInCell="1" hidden="0" allowOverlap="1" wp14:anchorId="100ED96E" wp14:editId="59A8EE53">
          <wp:simplePos x="0" y="0"/>
          <wp:positionH relativeFrom="page">
            <wp:align>left</wp:align>
          </wp:positionH>
          <wp:positionV relativeFrom="paragraph">
            <wp:posOffset>-517525</wp:posOffset>
          </wp:positionV>
          <wp:extent cx="7809865" cy="10165715"/>
          <wp:effectExtent l="0" t="0" r="635" b="6985"/>
          <wp:wrapNone/>
          <wp:docPr id="5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809865" cy="10165715"/>
                  </a:xfrm>
                  <a:prstGeom prst="rect">
                    <a:avLst/>
                  </a:prstGeom>
                  <a:ln/>
                </pic:spPr>
              </pic:pic>
            </a:graphicData>
          </a:graphic>
          <wp14:sizeRelH relativeFrom="margin">
            <wp14:pctWidth>0</wp14:pctWidth>
          </wp14:sizeRelH>
          <wp14:sizeRelV relativeFrom="margin">
            <wp14:pctHeight>0</wp14:pctHeight>
          </wp14:sizeRelV>
        </wp:anchor>
      </w:drawing>
    </w:r>
  </w:p>
  <w:tbl>
    <w:tblPr>
      <w:tblW w:w="5670" w:type="dxa"/>
      <w:tblInd w:w="3261" w:type="dxa"/>
      <w:tblLayout w:type="fixed"/>
      <w:tblLook w:val="0400" w:firstRow="0" w:lastRow="0" w:firstColumn="0" w:lastColumn="0" w:noHBand="0" w:noVBand="1"/>
    </w:tblPr>
    <w:tblGrid>
      <w:gridCol w:w="2551"/>
      <w:gridCol w:w="3119"/>
    </w:tblGrid>
    <w:tr w:rsidR="00DF514B" w14:paraId="1D09824F" w14:textId="77777777">
      <w:tc>
        <w:tcPr>
          <w:tcW w:w="2551" w:type="dxa"/>
          <w:shd w:val="clear" w:color="auto" w:fill="auto"/>
          <w:vAlign w:val="center"/>
        </w:tcPr>
        <w:p w14:paraId="56B864C6" w14:textId="30DAC420" w:rsidR="00DF514B" w:rsidRDefault="00C4470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14:paraId="7AFED39F" w14:textId="2EF6B4AE" w:rsidR="00DF514B" w:rsidRDefault="00C4470E">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w:t>
          </w:r>
          <w:r w:rsidR="00A10AC2">
            <w:rPr>
              <w:rFonts w:ascii="Palatino Linotype" w:eastAsia="Palatino Linotype" w:hAnsi="Palatino Linotype" w:cs="Palatino Linotype"/>
              <w:b/>
              <w:sz w:val="22"/>
              <w:szCs w:val="22"/>
            </w:rPr>
            <w:t>1944</w:t>
          </w:r>
          <w:r>
            <w:rPr>
              <w:rFonts w:ascii="Palatino Linotype" w:eastAsia="Palatino Linotype" w:hAnsi="Palatino Linotype" w:cs="Palatino Linotype"/>
              <w:b/>
              <w:sz w:val="22"/>
              <w:szCs w:val="22"/>
            </w:rPr>
            <w:t>/INFOEM/IP/RR/2022</w:t>
          </w:r>
        </w:p>
      </w:tc>
    </w:tr>
    <w:tr w:rsidR="00DF514B" w14:paraId="6E7FB82F" w14:textId="77777777">
      <w:trPr>
        <w:trHeight w:val="130"/>
      </w:trPr>
      <w:tc>
        <w:tcPr>
          <w:tcW w:w="2551" w:type="dxa"/>
          <w:shd w:val="clear" w:color="auto" w:fill="auto"/>
          <w:vAlign w:val="center"/>
        </w:tcPr>
        <w:p w14:paraId="10D8DACE" w14:textId="2219EF32" w:rsidR="00DF514B" w:rsidRDefault="00C4470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14:paraId="6A4EDCF6" w14:textId="4E147F1C" w:rsidR="00DF514B" w:rsidRDefault="0097650D" w:rsidP="0097650D">
          <w:pPr>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XXXXXX XXXXX XXXXXX</w:t>
          </w:r>
        </w:p>
      </w:tc>
    </w:tr>
    <w:tr w:rsidR="00DF514B" w14:paraId="52594C27" w14:textId="77777777">
      <w:trPr>
        <w:trHeight w:val="228"/>
      </w:trPr>
      <w:tc>
        <w:tcPr>
          <w:tcW w:w="2551" w:type="dxa"/>
          <w:shd w:val="clear" w:color="auto" w:fill="auto"/>
          <w:vAlign w:val="center"/>
        </w:tcPr>
        <w:p w14:paraId="34C9D5B7" w14:textId="77777777" w:rsidR="00DF514B" w:rsidRDefault="00C4470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14:paraId="3E18A406" w14:textId="0F870EF7" w:rsidR="00DF514B" w:rsidRDefault="00C4470E">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Ayuntamiento de </w:t>
          </w:r>
          <w:r w:rsidR="00A10AC2">
            <w:rPr>
              <w:rFonts w:ascii="Palatino Linotype" w:eastAsia="Palatino Linotype" w:hAnsi="Palatino Linotype" w:cs="Palatino Linotype"/>
              <w:b/>
              <w:sz w:val="22"/>
              <w:szCs w:val="22"/>
            </w:rPr>
            <w:t>Ixtapaluca</w:t>
          </w:r>
          <w:r>
            <w:rPr>
              <w:rFonts w:ascii="Palatino Linotype" w:eastAsia="Palatino Linotype" w:hAnsi="Palatino Linotype" w:cs="Palatino Linotype"/>
              <w:b/>
              <w:sz w:val="22"/>
              <w:szCs w:val="22"/>
            </w:rPr>
            <w:t>.</w:t>
          </w:r>
        </w:p>
      </w:tc>
    </w:tr>
    <w:tr w:rsidR="00DF514B" w14:paraId="5D61E268" w14:textId="77777777">
      <w:tc>
        <w:tcPr>
          <w:tcW w:w="2551" w:type="dxa"/>
          <w:shd w:val="clear" w:color="auto" w:fill="auto"/>
          <w:vAlign w:val="center"/>
        </w:tcPr>
        <w:p w14:paraId="46CB4311" w14:textId="77777777" w:rsidR="00DF514B" w:rsidRDefault="00C4470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14:paraId="7ED8C747" w14:textId="77777777" w:rsidR="00DF514B" w:rsidRDefault="00C4470E">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0F37941D" w14:textId="77777777" w:rsidR="00DF514B" w:rsidRDefault="0097650D">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053A0B"/>
    <w:multiLevelType w:val="multilevel"/>
    <w:tmpl w:val="D772C6A6"/>
    <w:lvl w:ilvl="0">
      <w:start w:val="14"/>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45E11036"/>
    <w:multiLevelType w:val="multilevel"/>
    <w:tmpl w:val="59324924"/>
    <w:lvl w:ilvl="0">
      <w:start w:val="14"/>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478F793C"/>
    <w:multiLevelType w:val="multilevel"/>
    <w:tmpl w:val="65F4E19A"/>
    <w:lvl w:ilvl="0">
      <w:start w:val="1"/>
      <w:numFmt w:val="bullet"/>
      <w:pStyle w:val="Listaconvietas3"/>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5A2462AF"/>
    <w:multiLevelType w:val="hybridMultilevel"/>
    <w:tmpl w:val="B6264270"/>
    <w:lvl w:ilvl="0" w:tplc="332CAE48">
      <w:start w:val="7"/>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5D6C4E9D"/>
    <w:multiLevelType w:val="multilevel"/>
    <w:tmpl w:val="3844FE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7E931582"/>
    <w:multiLevelType w:val="multilevel"/>
    <w:tmpl w:val="BDD8B654"/>
    <w:lvl w:ilvl="0">
      <w:start w:val="14"/>
      <w:numFmt w:val="bullet"/>
      <w:lvlText w:val="-"/>
      <w:lvlJc w:val="left"/>
      <w:pPr>
        <w:ind w:left="720" w:hanging="360"/>
      </w:pPr>
      <w:rPr>
        <w:rFonts w:ascii="Palatino Linotype" w:eastAsia="Palatino Linotype" w:hAnsi="Palatino Linotype" w:cs="Palatino Linotype"/>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3"/>
  </w:num>
  <w:num w:numId="2">
    <w:abstractNumId w:val="4"/>
  </w:num>
  <w:num w:numId="3">
    <w:abstractNumId w:val="5"/>
  </w:num>
  <w:num w:numId="4">
    <w:abstractNumId w:val="2"/>
  </w:num>
  <w:num w:numId="5">
    <w:abstractNumId w:val="0"/>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0AC2"/>
    <w:rsid w:val="00065817"/>
    <w:rsid w:val="000F4C85"/>
    <w:rsid w:val="00110468"/>
    <w:rsid w:val="001E4F9A"/>
    <w:rsid w:val="00216EAD"/>
    <w:rsid w:val="002F46CC"/>
    <w:rsid w:val="004202B3"/>
    <w:rsid w:val="004804E5"/>
    <w:rsid w:val="00584AFD"/>
    <w:rsid w:val="00626347"/>
    <w:rsid w:val="008D2E45"/>
    <w:rsid w:val="008F0035"/>
    <w:rsid w:val="0091013D"/>
    <w:rsid w:val="00935416"/>
    <w:rsid w:val="0097650D"/>
    <w:rsid w:val="009A71DB"/>
    <w:rsid w:val="009D5965"/>
    <w:rsid w:val="00A02F7F"/>
    <w:rsid w:val="00A030CF"/>
    <w:rsid w:val="00A10AC2"/>
    <w:rsid w:val="00A27550"/>
    <w:rsid w:val="00AC6BF9"/>
    <w:rsid w:val="00B45DD7"/>
    <w:rsid w:val="00B7111C"/>
    <w:rsid w:val="00B76314"/>
    <w:rsid w:val="00C17914"/>
    <w:rsid w:val="00C4470E"/>
    <w:rsid w:val="00D50F8A"/>
    <w:rsid w:val="00DA2C18"/>
    <w:rsid w:val="00E6079B"/>
    <w:rsid w:val="00EC30A5"/>
    <w:rsid w:val="00EF2C0E"/>
    <w:rsid w:val="00EF4770"/>
    <w:rsid w:val="00F139E8"/>
    <w:rsid w:val="00F40D9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C8B7C"/>
  <w15:chartTrackingRefBased/>
  <w15:docId w15:val="{374E7C8D-681A-40D7-9F8D-F13443FA7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0AC2"/>
    <w:pPr>
      <w:spacing w:after="0" w:line="240" w:lineRule="auto"/>
    </w:pPr>
    <w:rPr>
      <w:rFonts w:ascii="Times New Roman" w:eastAsia="Times New Roman" w:hAnsi="Times New Roman" w:cs="Times New Roman"/>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rsid w:val="00A10AC2"/>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uiPriority w:val="99"/>
    <w:unhideWhenUsed/>
    <w:qFormat/>
    <w:rsid w:val="00A10AC2"/>
    <w:rPr>
      <w:vertAlign w:val="superscript"/>
    </w:rPr>
  </w:style>
  <w:style w:type="character" w:customStyle="1" w:styleId="normaltextrun">
    <w:name w:val="normaltextrun"/>
    <w:basedOn w:val="Fuentedeprrafopredeter"/>
    <w:rsid w:val="00A10AC2"/>
  </w:style>
  <w:style w:type="paragraph" w:customStyle="1" w:styleId="paragraph">
    <w:name w:val="paragraph"/>
    <w:basedOn w:val="Normal"/>
    <w:rsid w:val="00A10AC2"/>
    <w:pPr>
      <w:spacing w:before="100" w:beforeAutospacing="1" w:after="100" w:afterAutospacing="1"/>
    </w:pPr>
  </w:style>
  <w:style w:type="paragraph" w:styleId="NormalWeb">
    <w:name w:val="Normal (Web)"/>
    <w:basedOn w:val="Normal"/>
    <w:uiPriority w:val="99"/>
    <w:rsid w:val="00A10AC2"/>
    <w:pPr>
      <w:spacing w:before="100" w:beforeAutospacing="1" w:after="100" w:afterAutospacing="1"/>
    </w:pPr>
    <w:rPr>
      <w:lang w:val="es-ES"/>
    </w:rPr>
  </w:style>
  <w:style w:type="paragraph" w:styleId="Listaconvietas3">
    <w:name w:val="List Bullet 3"/>
    <w:basedOn w:val="Normal"/>
    <w:uiPriority w:val="99"/>
    <w:unhideWhenUsed/>
    <w:rsid w:val="00A10AC2"/>
    <w:pPr>
      <w:numPr>
        <w:numId w:val="4"/>
      </w:numPr>
      <w:contextualSpacing/>
    </w:pPr>
  </w:style>
  <w:style w:type="paragraph" w:styleId="Encabezado">
    <w:name w:val="header"/>
    <w:basedOn w:val="Normal"/>
    <w:link w:val="EncabezadoCar"/>
    <w:uiPriority w:val="99"/>
    <w:unhideWhenUsed/>
    <w:rsid w:val="00A10AC2"/>
    <w:pPr>
      <w:tabs>
        <w:tab w:val="center" w:pos="4419"/>
        <w:tab w:val="right" w:pos="8838"/>
      </w:tabs>
    </w:pPr>
  </w:style>
  <w:style w:type="character" w:customStyle="1" w:styleId="EncabezadoCar">
    <w:name w:val="Encabezado Car"/>
    <w:basedOn w:val="Fuentedeprrafopredeter"/>
    <w:link w:val="Encabezado"/>
    <w:uiPriority w:val="99"/>
    <w:rsid w:val="00A10AC2"/>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rsid w:val="00A10AC2"/>
    <w:pPr>
      <w:tabs>
        <w:tab w:val="center" w:pos="4419"/>
        <w:tab w:val="right" w:pos="8838"/>
      </w:tabs>
    </w:pPr>
  </w:style>
  <w:style w:type="character" w:customStyle="1" w:styleId="PiedepginaCar">
    <w:name w:val="Pie de página Car"/>
    <w:basedOn w:val="Fuentedeprrafopredeter"/>
    <w:link w:val="Piedepgina"/>
    <w:uiPriority w:val="99"/>
    <w:rsid w:val="00A10AC2"/>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30</Pages>
  <Words>7335</Words>
  <Characters>40348</Characters>
  <Application>Microsoft Office Word</Application>
  <DocSecurity>0</DocSecurity>
  <Lines>336</Lines>
  <Paragraphs>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KEPZAR Productos y Servicios de Tecnología</dc:creator>
  <cp:keywords/>
  <dc:description/>
  <cp:lastModifiedBy>USUARIO</cp:lastModifiedBy>
  <cp:revision>2</cp:revision>
  <cp:lastPrinted>2022-12-02T17:33:00Z</cp:lastPrinted>
  <dcterms:created xsi:type="dcterms:W3CDTF">2022-12-07T17:55:00Z</dcterms:created>
  <dcterms:modified xsi:type="dcterms:W3CDTF">2022-12-07T17:55:00Z</dcterms:modified>
</cp:coreProperties>
</file>