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5DB3" w14:textId="77777777" w:rsidR="000E43A7" w:rsidRPr="00667998" w:rsidRDefault="000E43A7" w:rsidP="000E43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w:t>
      </w:r>
      <w:r w:rsidR="009016AF">
        <w:rPr>
          <w:rFonts w:ascii="Palatino Linotype" w:eastAsia="Times New Roman" w:hAnsi="Palatino Linotype" w:cs="Arial"/>
          <w:color w:val="000000"/>
          <w:sz w:val="24"/>
          <w:szCs w:val="24"/>
          <w:lang w:eastAsia="es-MX"/>
        </w:rPr>
        <w:t>cho</w:t>
      </w:r>
      <w:r>
        <w:rPr>
          <w:rFonts w:ascii="Palatino Linotype" w:eastAsia="Times New Roman" w:hAnsi="Palatino Linotype" w:cs="Arial"/>
          <w:color w:val="000000"/>
          <w:sz w:val="24"/>
          <w:szCs w:val="24"/>
          <w:lang w:eastAsia="es-MX"/>
        </w:rPr>
        <w:t xml:space="preserve">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234C61A3" w14:textId="77777777" w:rsidR="000E43A7" w:rsidRPr="00667998" w:rsidRDefault="000E43A7" w:rsidP="000E43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444A7A3D" w14:textId="77777777" w:rsidR="000E43A7" w:rsidRPr="00667998" w:rsidRDefault="000E43A7" w:rsidP="000E43A7">
      <w:pPr>
        <w:tabs>
          <w:tab w:val="left" w:pos="1701"/>
        </w:tabs>
        <w:spacing w:after="0" w:line="360" w:lineRule="auto"/>
        <w:jc w:val="both"/>
        <w:rPr>
          <w:rFonts w:ascii="Palatino Linotype" w:hAnsi="Palatino Linotype" w:cs="Arial"/>
          <w:b/>
          <w:sz w:val="24"/>
        </w:rPr>
      </w:pPr>
    </w:p>
    <w:p w14:paraId="78404FB2" w14:textId="77777777" w:rsidR="000E43A7" w:rsidRPr="00667998" w:rsidRDefault="000E43A7" w:rsidP="000E43A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03955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Pr>
          <w:rFonts w:ascii="Palatino Linotype" w:hAnsi="Palatino Linotype" w:cs="Arial"/>
          <w:b/>
          <w:sz w:val="24"/>
          <w:szCs w:val="24"/>
        </w:rPr>
        <w:t>persona que no proporcionó nombre para ser identificada</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Villa Guerrero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63E6230" w14:textId="77777777" w:rsidR="000E43A7" w:rsidRPr="004A1460" w:rsidRDefault="000E43A7" w:rsidP="000E43A7">
      <w:pPr>
        <w:tabs>
          <w:tab w:val="left" w:pos="1701"/>
        </w:tabs>
        <w:spacing w:after="0" w:line="360" w:lineRule="auto"/>
        <w:jc w:val="both"/>
        <w:rPr>
          <w:rFonts w:ascii="Palatino Linotype" w:hAnsi="Palatino Linotype" w:cs="Arial"/>
          <w:sz w:val="24"/>
        </w:rPr>
      </w:pPr>
    </w:p>
    <w:p w14:paraId="3249B576" w14:textId="77777777" w:rsidR="000E43A7" w:rsidRPr="00667998" w:rsidRDefault="000E43A7" w:rsidP="000E43A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0C34A88" w14:textId="77777777" w:rsidR="000E43A7" w:rsidRPr="00667998" w:rsidRDefault="000E43A7" w:rsidP="000E43A7">
      <w:pPr>
        <w:spacing w:after="0" w:line="360" w:lineRule="auto"/>
        <w:jc w:val="center"/>
        <w:rPr>
          <w:rFonts w:ascii="Palatino Linotype" w:hAnsi="Palatino Linotype"/>
          <w:b/>
          <w:sz w:val="24"/>
        </w:rPr>
      </w:pPr>
    </w:p>
    <w:p w14:paraId="6F0F1500" w14:textId="77777777" w:rsidR="000E43A7" w:rsidRPr="00667998" w:rsidRDefault="000E43A7" w:rsidP="000E43A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0A599C9" w14:textId="77777777" w:rsidR="000E43A7" w:rsidRDefault="000E43A7" w:rsidP="000E43A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8C1766">
        <w:rPr>
          <w:rFonts w:ascii="Palatino Linotype" w:hAnsi="Palatino Linotype" w:cs="Arial"/>
          <w:sz w:val="24"/>
        </w:rPr>
        <w:t>ocho</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8C1766" w:rsidRPr="008C1766">
        <w:rPr>
          <w:rFonts w:ascii="Palatino Linotype" w:hAnsi="Palatino Linotype" w:cs="Arial"/>
          <w:b/>
          <w:sz w:val="24"/>
        </w:rPr>
        <w:t>00052/VIGUERRE/IP/2022</w:t>
      </w:r>
      <w:r w:rsidRPr="008C1766">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5C09865D" w14:textId="77777777" w:rsidR="000E43A7" w:rsidRPr="00667998" w:rsidRDefault="000E43A7" w:rsidP="000E43A7">
      <w:pPr>
        <w:spacing w:after="0" w:line="360" w:lineRule="auto"/>
        <w:jc w:val="both"/>
        <w:rPr>
          <w:rFonts w:ascii="Palatino Linotype" w:hAnsi="Palatino Linotype" w:cs="Arial"/>
          <w:sz w:val="24"/>
        </w:rPr>
      </w:pPr>
    </w:p>
    <w:p w14:paraId="74748F86" w14:textId="77777777" w:rsidR="000E43A7" w:rsidRDefault="000E43A7" w:rsidP="000E43A7">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8C1766" w:rsidRPr="008C1766">
        <w:rPr>
          <w:rFonts w:ascii="Palatino Linotype" w:hAnsi="Palatino Linotype" w:cs="Arial"/>
          <w:i/>
          <w:sz w:val="24"/>
        </w:rPr>
        <w:t xml:space="preserve">se solicita copia de cada uno de los recibidos de </w:t>
      </w:r>
      <w:proofErr w:type="spellStart"/>
      <w:r w:rsidR="008C1766" w:rsidRPr="008C1766">
        <w:rPr>
          <w:rFonts w:ascii="Palatino Linotype" w:hAnsi="Palatino Linotype" w:cs="Arial"/>
          <w:i/>
          <w:sz w:val="24"/>
        </w:rPr>
        <w:t>nomina</w:t>
      </w:r>
      <w:proofErr w:type="spellEnd"/>
      <w:r w:rsidR="008C1766" w:rsidRPr="008C1766">
        <w:rPr>
          <w:rFonts w:ascii="Palatino Linotype" w:hAnsi="Palatino Linotype" w:cs="Arial"/>
          <w:i/>
          <w:sz w:val="24"/>
        </w:rPr>
        <w:t xml:space="preserve"> </w:t>
      </w:r>
      <w:proofErr w:type="spellStart"/>
      <w:r w:rsidR="008C1766" w:rsidRPr="008C1766">
        <w:rPr>
          <w:rFonts w:ascii="Palatino Linotype" w:hAnsi="Palatino Linotype" w:cs="Arial"/>
          <w:i/>
          <w:sz w:val="24"/>
        </w:rPr>
        <w:t>via</w:t>
      </w:r>
      <w:proofErr w:type="spellEnd"/>
      <w:r w:rsidR="008C1766" w:rsidRPr="008C1766">
        <w:rPr>
          <w:rFonts w:ascii="Palatino Linotype" w:hAnsi="Palatino Linotype" w:cs="Arial"/>
          <w:i/>
          <w:sz w:val="24"/>
        </w:rPr>
        <w:t xml:space="preserve"> de entrega </w:t>
      </w:r>
      <w:proofErr w:type="spellStart"/>
      <w:r w:rsidR="008C1766" w:rsidRPr="008C1766">
        <w:rPr>
          <w:rFonts w:ascii="Palatino Linotype" w:hAnsi="Palatino Linotype" w:cs="Arial"/>
          <w:i/>
          <w:sz w:val="24"/>
        </w:rPr>
        <w:t>saimex</w:t>
      </w:r>
      <w:proofErr w:type="spellEnd"/>
      <w:r w:rsidR="008C1766" w:rsidRPr="008C1766">
        <w:rPr>
          <w:rFonts w:ascii="Palatino Linotype" w:hAnsi="Palatino Linotype" w:cs="Arial"/>
          <w:i/>
          <w:sz w:val="24"/>
        </w:rPr>
        <w:t xml:space="preserve"> de las quincenas 01, 02 y 03 del 2022 del C. presidente municipal, sindica municipal, 7 regidores, directores, coordinadores y todo el personal del ayuntamiento, </w:t>
      </w:r>
      <w:proofErr w:type="spellStart"/>
      <w:r w:rsidR="008C1766" w:rsidRPr="008C1766">
        <w:rPr>
          <w:rFonts w:ascii="Palatino Linotype" w:hAnsi="Palatino Linotype" w:cs="Arial"/>
          <w:i/>
          <w:sz w:val="24"/>
        </w:rPr>
        <w:t>dif</w:t>
      </w:r>
      <w:proofErr w:type="spellEnd"/>
      <w:r w:rsidR="008C1766" w:rsidRPr="008C1766">
        <w:rPr>
          <w:rFonts w:ascii="Palatino Linotype" w:hAnsi="Palatino Linotype" w:cs="Arial"/>
          <w:i/>
          <w:sz w:val="24"/>
        </w:rPr>
        <w:t xml:space="preserve">, </w:t>
      </w:r>
      <w:proofErr w:type="spellStart"/>
      <w:r w:rsidR="008C1766" w:rsidRPr="008C1766">
        <w:rPr>
          <w:rFonts w:ascii="Palatino Linotype" w:hAnsi="Palatino Linotype" w:cs="Arial"/>
          <w:i/>
          <w:sz w:val="24"/>
        </w:rPr>
        <w:t>incufide</w:t>
      </w:r>
      <w:proofErr w:type="spellEnd"/>
      <w:r w:rsidR="008C1766" w:rsidRPr="008C1766">
        <w:rPr>
          <w:rFonts w:ascii="Palatino Linotype" w:hAnsi="Palatino Linotype" w:cs="Arial"/>
          <w:i/>
          <w:sz w:val="24"/>
        </w:rPr>
        <w:t xml:space="preserve">, casa de cultura, poder joven, seguridad </w:t>
      </w:r>
      <w:proofErr w:type="spellStart"/>
      <w:r w:rsidR="008C1766" w:rsidRPr="008C1766">
        <w:rPr>
          <w:rFonts w:ascii="Palatino Linotype" w:hAnsi="Palatino Linotype" w:cs="Arial"/>
          <w:i/>
          <w:sz w:val="24"/>
        </w:rPr>
        <w:t>publica</w:t>
      </w:r>
      <w:proofErr w:type="spellEnd"/>
      <w:r w:rsidRPr="00667998">
        <w:rPr>
          <w:rFonts w:ascii="Palatino Linotype" w:hAnsi="Palatino Linotype" w:cs="Arial"/>
          <w:i/>
          <w:sz w:val="24"/>
        </w:rPr>
        <w:t>” (Sic).</w:t>
      </w:r>
    </w:p>
    <w:bookmarkEnd w:id="0"/>
    <w:p w14:paraId="36B2FD8B" w14:textId="77777777" w:rsidR="000E43A7" w:rsidRDefault="000E43A7" w:rsidP="000E43A7">
      <w:pPr>
        <w:spacing w:after="0" w:line="360" w:lineRule="auto"/>
        <w:ind w:right="850"/>
        <w:jc w:val="both"/>
        <w:rPr>
          <w:rFonts w:ascii="Palatino Linotype" w:hAnsi="Palatino Linotype" w:cs="Arial"/>
          <w:b/>
          <w:sz w:val="2"/>
        </w:rPr>
      </w:pPr>
    </w:p>
    <w:p w14:paraId="0BB58CB3" w14:textId="77777777" w:rsidR="000E43A7" w:rsidRDefault="000E43A7" w:rsidP="000E43A7">
      <w:pPr>
        <w:spacing w:after="0" w:line="360" w:lineRule="auto"/>
        <w:ind w:right="850"/>
        <w:jc w:val="both"/>
        <w:rPr>
          <w:rFonts w:ascii="Palatino Linotype" w:hAnsi="Palatino Linotype" w:cs="Arial"/>
          <w:b/>
          <w:sz w:val="2"/>
        </w:rPr>
      </w:pPr>
    </w:p>
    <w:p w14:paraId="4EE36247" w14:textId="77777777" w:rsidR="000E43A7" w:rsidRDefault="000E43A7" w:rsidP="000E43A7">
      <w:pPr>
        <w:spacing w:after="0" w:line="360" w:lineRule="auto"/>
        <w:ind w:right="850"/>
        <w:jc w:val="both"/>
        <w:rPr>
          <w:rFonts w:ascii="Palatino Linotype" w:hAnsi="Palatino Linotype" w:cs="Arial"/>
          <w:b/>
          <w:sz w:val="2"/>
        </w:rPr>
      </w:pPr>
    </w:p>
    <w:p w14:paraId="043E20ED" w14:textId="77777777" w:rsidR="000E43A7" w:rsidRDefault="000E43A7" w:rsidP="000E43A7">
      <w:pPr>
        <w:spacing w:after="0" w:line="360" w:lineRule="auto"/>
        <w:ind w:right="850"/>
        <w:jc w:val="both"/>
        <w:rPr>
          <w:rFonts w:ascii="Palatino Linotype" w:hAnsi="Palatino Linotype" w:cs="Arial"/>
          <w:b/>
          <w:sz w:val="2"/>
        </w:rPr>
      </w:pPr>
    </w:p>
    <w:p w14:paraId="5E81E37C" w14:textId="77777777" w:rsidR="000E43A7" w:rsidRDefault="000E43A7" w:rsidP="000E43A7">
      <w:pPr>
        <w:spacing w:after="0" w:line="360" w:lineRule="auto"/>
        <w:ind w:right="850"/>
        <w:jc w:val="both"/>
        <w:rPr>
          <w:rFonts w:ascii="Palatino Linotype" w:hAnsi="Palatino Linotype" w:cs="Arial"/>
          <w:b/>
          <w:sz w:val="2"/>
        </w:rPr>
      </w:pPr>
    </w:p>
    <w:p w14:paraId="3800FF83" w14:textId="77777777" w:rsidR="000E43A7" w:rsidRDefault="000E43A7" w:rsidP="000E43A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9571AE9" w14:textId="77777777" w:rsidR="000E43A7" w:rsidRPr="00667998" w:rsidRDefault="000E43A7" w:rsidP="000E43A7">
      <w:pPr>
        <w:spacing w:after="0" w:line="360" w:lineRule="auto"/>
        <w:jc w:val="both"/>
        <w:rPr>
          <w:rFonts w:ascii="Palatino Linotype" w:hAnsi="Palatino Linotype" w:cs="Arial"/>
          <w:b/>
          <w:sz w:val="24"/>
        </w:rPr>
      </w:pPr>
    </w:p>
    <w:p w14:paraId="3DB019B6" w14:textId="77777777" w:rsidR="000E43A7" w:rsidRDefault="000E43A7" w:rsidP="000E43A7">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7D73662" w14:textId="77777777" w:rsidR="000E43A7" w:rsidRDefault="000E43A7" w:rsidP="000E43A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8C1766">
        <w:rPr>
          <w:rFonts w:ascii="Palatino Linotype" w:hAnsi="Palatino Linotype" w:cs="Arial"/>
        </w:rPr>
        <w:t>once</w:t>
      </w:r>
      <w:r>
        <w:rPr>
          <w:rFonts w:ascii="Palatino Linotype" w:hAnsi="Palatino Linotype" w:cs="Arial"/>
        </w:rPr>
        <w:t xml:space="preserve"> de marzo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64E0A39" w14:textId="77777777" w:rsidR="000E43A7" w:rsidRPr="00E818A5" w:rsidRDefault="000E43A7" w:rsidP="000E43A7">
      <w:pPr>
        <w:spacing w:after="0" w:line="360" w:lineRule="auto"/>
        <w:jc w:val="both"/>
        <w:rPr>
          <w:rFonts w:ascii="Palatino Linotype" w:hAnsi="Palatino Linotype" w:cs="Arial"/>
          <w:sz w:val="24"/>
        </w:rPr>
      </w:pPr>
    </w:p>
    <w:p w14:paraId="7AEADE28" w14:textId="77777777" w:rsidR="008C1766" w:rsidRPr="008C1766" w:rsidRDefault="000E43A7" w:rsidP="008C1766">
      <w:pPr>
        <w:spacing w:after="0" w:line="360" w:lineRule="auto"/>
        <w:ind w:left="567" w:right="567"/>
        <w:jc w:val="both"/>
        <w:rPr>
          <w:rFonts w:ascii="Palatino Linotype" w:hAnsi="Palatino Linotype" w:cs="Arial"/>
          <w:i/>
        </w:rPr>
      </w:pPr>
      <w:r>
        <w:rPr>
          <w:rFonts w:ascii="Palatino Linotype" w:hAnsi="Palatino Linotype" w:cs="Arial"/>
          <w:i/>
        </w:rPr>
        <w:t>“</w:t>
      </w:r>
      <w:r w:rsidR="008C1766" w:rsidRPr="008C1766">
        <w:rPr>
          <w:rFonts w:ascii="Palatino Linotype" w:hAnsi="Palatino Linotype" w:cs="Arial"/>
          <w:i/>
        </w:rPr>
        <w:t xml:space="preserve">CIUDADANO PRESENTE Con fundamento en lo establecido en los artículos 12, 23 fracción IV, 53, y demás relativos aplicables a la Ley de Transparencia y Acceso a la Información Pública del Estado de México, y en atención a su solicitud 0052/VIGUERRE/IP/2022,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w:t>
      </w:r>
      <w:r w:rsidR="008C1766" w:rsidRPr="008C1766">
        <w:rPr>
          <w:rFonts w:ascii="Palatino Linotype" w:hAnsi="Palatino Linotype" w:cs="Arial"/>
          <w:i/>
        </w:rPr>
        <w:lastRenderedPageBreak/>
        <w:t>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w:t>
      </w:r>
    </w:p>
    <w:p w14:paraId="1F59A03D" w14:textId="77777777" w:rsidR="008C1766" w:rsidRPr="008C1766" w:rsidRDefault="008C1766" w:rsidP="008C1766">
      <w:pPr>
        <w:spacing w:after="0" w:line="360" w:lineRule="auto"/>
        <w:ind w:left="567" w:right="567"/>
        <w:jc w:val="both"/>
        <w:rPr>
          <w:rFonts w:ascii="Palatino Linotype" w:hAnsi="Palatino Linotype" w:cs="Arial"/>
          <w:i/>
        </w:rPr>
      </w:pPr>
      <w:r w:rsidRPr="008C1766">
        <w:rPr>
          <w:rFonts w:ascii="Palatino Linotype" w:hAnsi="Palatino Linotype" w:cs="Arial"/>
          <w:i/>
        </w:rPr>
        <w:t>ATENTAMENTE</w:t>
      </w:r>
    </w:p>
    <w:p w14:paraId="4C6519CE" w14:textId="77777777" w:rsidR="000E43A7" w:rsidRDefault="008C1766" w:rsidP="008C1766">
      <w:pPr>
        <w:spacing w:after="0" w:line="360" w:lineRule="auto"/>
        <w:ind w:left="567" w:right="567"/>
        <w:jc w:val="both"/>
        <w:rPr>
          <w:rFonts w:ascii="Palatino Linotype" w:hAnsi="Palatino Linotype" w:cs="Arial"/>
          <w:i/>
        </w:rPr>
      </w:pPr>
      <w:r w:rsidRPr="008C1766">
        <w:rPr>
          <w:rFonts w:ascii="Palatino Linotype" w:hAnsi="Palatino Linotype" w:cs="Arial"/>
          <w:i/>
        </w:rPr>
        <w:t xml:space="preserve">L. D. MARICELA RAMIREZ COTERO </w:t>
      </w:r>
      <w:r w:rsidR="000E43A7" w:rsidRPr="00667998">
        <w:rPr>
          <w:rFonts w:ascii="Palatino Linotype" w:hAnsi="Palatino Linotype" w:cs="Arial"/>
          <w:i/>
        </w:rPr>
        <w:t>“(Sic).</w:t>
      </w:r>
    </w:p>
    <w:p w14:paraId="5D9BBEEA" w14:textId="77777777" w:rsidR="008C1766" w:rsidRDefault="008C1766" w:rsidP="000E43A7">
      <w:pPr>
        <w:spacing w:after="0" w:line="360" w:lineRule="auto"/>
        <w:ind w:left="567" w:right="567"/>
        <w:jc w:val="both"/>
        <w:rPr>
          <w:rFonts w:ascii="Palatino Linotype" w:hAnsi="Palatino Linotype" w:cs="Arial"/>
          <w:i/>
        </w:rPr>
      </w:pPr>
    </w:p>
    <w:p w14:paraId="3AF7F0FF" w14:textId="77777777" w:rsidR="008C1766" w:rsidRPr="00DA46E9" w:rsidRDefault="008C1766" w:rsidP="008C1766">
      <w:pPr>
        <w:spacing w:after="0" w:line="360" w:lineRule="auto"/>
        <w:jc w:val="both"/>
        <w:rPr>
          <w:rFonts w:ascii="Palatino Linotype" w:hAnsi="Palatino Linotype"/>
          <w:sz w:val="24"/>
          <w:szCs w:val="24"/>
        </w:rPr>
      </w:pPr>
      <w:r>
        <w:rPr>
          <w:rFonts w:ascii="Palatino Linotype" w:hAnsi="Palatino Linotype" w:cs="Arial"/>
          <w:sz w:val="24"/>
          <w:szCs w:val="24"/>
        </w:rPr>
        <w:t>El sujeto obligado adjuntó los archivos electrónicos denominados “</w:t>
      </w:r>
      <w:r w:rsidRPr="008C1766">
        <w:rPr>
          <w:rFonts w:ascii="Palatino Linotype" w:hAnsi="Palatino Linotype"/>
          <w:sz w:val="24"/>
          <w:szCs w:val="24"/>
        </w:rPr>
        <w:t>RESPUESTA 52.pdf</w:t>
      </w:r>
      <w:r>
        <w:rPr>
          <w:rFonts w:ascii="Palatino Linotype" w:hAnsi="Palatino Linotype"/>
          <w:sz w:val="24"/>
          <w:szCs w:val="24"/>
        </w:rPr>
        <w:t>”, “</w:t>
      </w:r>
      <w:r w:rsidRPr="008C1766">
        <w:rPr>
          <w:rFonts w:ascii="Palatino Linotype" w:hAnsi="Palatino Linotype"/>
          <w:sz w:val="24"/>
          <w:szCs w:val="24"/>
        </w:rPr>
        <w:t>RESPUESTA 052.pdf</w:t>
      </w:r>
      <w:r>
        <w:rPr>
          <w:rFonts w:ascii="Palatino Linotype" w:hAnsi="Palatino Linotype"/>
          <w:sz w:val="24"/>
          <w:szCs w:val="24"/>
        </w:rPr>
        <w:t>” y “</w:t>
      </w:r>
      <w:r w:rsidRPr="008C1766">
        <w:rPr>
          <w:rFonts w:ascii="Palatino Linotype" w:hAnsi="Palatino Linotype"/>
          <w:sz w:val="24"/>
          <w:szCs w:val="24"/>
        </w:rPr>
        <w:t>0052-VIGUERRE-IP-2022.pdf</w:t>
      </w:r>
      <w:r>
        <w:rPr>
          <w:rFonts w:ascii="Palatino Linotype" w:hAnsi="Palatino Linotype"/>
          <w:sz w:val="24"/>
          <w:szCs w:val="24"/>
        </w:rPr>
        <w:t>”; los cuales serán analizados en Considerando respectivo.</w:t>
      </w:r>
    </w:p>
    <w:p w14:paraId="54E5463F" w14:textId="77777777" w:rsidR="000E43A7" w:rsidRPr="008C1766" w:rsidRDefault="000E43A7" w:rsidP="000E43A7">
      <w:pPr>
        <w:spacing w:after="0" w:line="240" w:lineRule="auto"/>
        <w:ind w:right="567"/>
        <w:jc w:val="both"/>
        <w:rPr>
          <w:rFonts w:ascii="Palatino Linotype" w:hAnsi="Palatino Linotype" w:cs="Arial"/>
          <w:sz w:val="24"/>
        </w:rPr>
      </w:pPr>
    </w:p>
    <w:p w14:paraId="7AC4B008" w14:textId="77777777" w:rsidR="000E43A7" w:rsidRPr="00667998" w:rsidRDefault="000E43A7" w:rsidP="000E43A7">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66A2183E" w14:textId="77777777" w:rsidR="000E43A7" w:rsidRDefault="000E43A7" w:rsidP="000E43A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975413">
        <w:rPr>
          <w:rFonts w:ascii="Palatino Linotype" w:hAnsi="Palatino Linotype" w:cs="Arial"/>
          <w:sz w:val="24"/>
          <w:szCs w:val="24"/>
        </w:rPr>
        <w:t>quince</w:t>
      </w:r>
      <w:r>
        <w:rPr>
          <w:rFonts w:ascii="Palatino Linotype" w:hAnsi="Palatino Linotype" w:cs="Arial"/>
          <w:sz w:val="24"/>
          <w:szCs w:val="24"/>
        </w:rPr>
        <w:t xml:space="preserve"> de marzo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03</w:t>
      </w:r>
      <w:r w:rsidR="00975413">
        <w:rPr>
          <w:rFonts w:ascii="Palatino Linotype" w:hAnsi="Palatino Linotype" w:cs="Arial"/>
          <w:b/>
          <w:bCs/>
          <w:sz w:val="24"/>
          <w:szCs w:val="24"/>
          <w:lang w:eastAsia="es-MX"/>
        </w:rPr>
        <w:t>955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388EDBE" w14:textId="77777777" w:rsidR="000E43A7" w:rsidRDefault="000E43A7" w:rsidP="000E43A7">
      <w:pPr>
        <w:spacing w:after="0" w:line="360" w:lineRule="auto"/>
        <w:jc w:val="both"/>
        <w:rPr>
          <w:rFonts w:ascii="Palatino Linotype" w:hAnsi="Palatino Linotype" w:cs="Arial"/>
          <w:sz w:val="24"/>
        </w:rPr>
      </w:pPr>
    </w:p>
    <w:p w14:paraId="67158F74" w14:textId="77777777" w:rsidR="000E43A7" w:rsidRPr="00667998" w:rsidRDefault="000E43A7" w:rsidP="000E43A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12D31AD" w14:textId="77777777" w:rsidR="000E43A7" w:rsidRDefault="000E43A7" w:rsidP="000E43A7">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975413" w:rsidRPr="00975413">
        <w:rPr>
          <w:rFonts w:ascii="Palatino Linotype" w:hAnsi="Palatino Linotype" w:cs="Arial"/>
          <w:i/>
        </w:rPr>
        <w:t xml:space="preserve">el </w:t>
      </w:r>
      <w:proofErr w:type="spellStart"/>
      <w:r w:rsidR="00975413" w:rsidRPr="00975413">
        <w:rPr>
          <w:rFonts w:ascii="Palatino Linotype" w:hAnsi="Palatino Linotype" w:cs="Arial"/>
          <w:i/>
        </w:rPr>
        <w:t>area</w:t>
      </w:r>
      <w:proofErr w:type="spellEnd"/>
      <w:r w:rsidR="00975413" w:rsidRPr="00975413">
        <w:rPr>
          <w:rFonts w:ascii="Palatino Linotype" w:hAnsi="Palatino Linotype" w:cs="Arial"/>
          <w:i/>
        </w:rPr>
        <w:t xml:space="preserve"> de acceso a la </w:t>
      </w:r>
      <w:proofErr w:type="spellStart"/>
      <w:r w:rsidR="00975413" w:rsidRPr="00975413">
        <w:rPr>
          <w:rFonts w:ascii="Palatino Linotype" w:hAnsi="Palatino Linotype" w:cs="Arial"/>
          <w:i/>
        </w:rPr>
        <w:t>informacion</w:t>
      </w:r>
      <w:proofErr w:type="spellEnd"/>
      <w:r w:rsidR="00975413" w:rsidRPr="00975413">
        <w:rPr>
          <w:rFonts w:ascii="Palatino Linotype" w:hAnsi="Palatino Linotype" w:cs="Arial"/>
          <w:i/>
        </w:rPr>
        <w:t xml:space="preserve"> publica del ayuntamiento de villa guerrero es omisa y el </w:t>
      </w:r>
      <w:proofErr w:type="spellStart"/>
      <w:r w:rsidR="00975413" w:rsidRPr="00975413">
        <w:rPr>
          <w:rFonts w:ascii="Palatino Linotype" w:hAnsi="Palatino Linotype" w:cs="Arial"/>
          <w:i/>
        </w:rPr>
        <w:t>area</w:t>
      </w:r>
      <w:proofErr w:type="spellEnd"/>
      <w:r w:rsidR="00975413" w:rsidRPr="00975413">
        <w:rPr>
          <w:rFonts w:ascii="Palatino Linotype" w:hAnsi="Palatino Linotype" w:cs="Arial"/>
          <w:i/>
        </w:rPr>
        <w:t xml:space="preserve"> de </w:t>
      </w:r>
      <w:proofErr w:type="spellStart"/>
      <w:r w:rsidR="00975413" w:rsidRPr="00975413">
        <w:rPr>
          <w:rFonts w:ascii="Palatino Linotype" w:hAnsi="Palatino Linotype" w:cs="Arial"/>
          <w:i/>
        </w:rPr>
        <w:t>tesoreria</w:t>
      </w:r>
      <w:proofErr w:type="spellEnd"/>
      <w:r w:rsidR="00975413" w:rsidRPr="00975413">
        <w:rPr>
          <w:rFonts w:ascii="Palatino Linotype" w:hAnsi="Palatino Linotype" w:cs="Arial"/>
          <w:i/>
        </w:rPr>
        <w:t xml:space="preserve"> es encubridora, ya que el </w:t>
      </w:r>
      <w:proofErr w:type="spellStart"/>
      <w:r w:rsidR="00975413" w:rsidRPr="00975413">
        <w:rPr>
          <w:rFonts w:ascii="Palatino Linotype" w:hAnsi="Palatino Linotype" w:cs="Arial"/>
          <w:i/>
        </w:rPr>
        <w:t>area</w:t>
      </w:r>
      <w:proofErr w:type="spellEnd"/>
      <w:r w:rsidR="00975413" w:rsidRPr="00975413">
        <w:rPr>
          <w:rFonts w:ascii="Palatino Linotype" w:hAnsi="Palatino Linotype" w:cs="Arial"/>
          <w:i/>
        </w:rPr>
        <w:t xml:space="preserve"> de </w:t>
      </w:r>
      <w:proofErr w:type="spellStart"/>
      <w:r w:rsidR="00975413" w:rsidRPr="00975413">
        <w:rPr>
          <w:rFonts w:ascii="Palatino Linotype" w:hAnsi="Palatino Linotype" w:cs="Arial"/>
          <w:i/>
        </w:rPr>
        <w:t>tesoreria</w:t>
      </w:r>
      <w:proofErr w:type="spellEnd"/>
      <w:r w:rsidR="00975413" w:rsidRPr="00975413">
        <w:rPr>
          <w:rFonts w:ascii="Palatino Linotype" w:hAnsi="Palatino Linotype" w:cs="Arial"/>
          <w:i/>
        </w:rPr>
        <w:t xml:space="preserve"> al </w:t>
      </w:r>
      <w:proofErr w:type="spellStart"/>
      <w:r w:rsidR="00975413" w:rsidRPr="00975413">
        <w:rPr>
          <w:rFonts w:ascii="Palatino Linotype" w:hAnsi="Palatino Linotype" w:cs="Arial"/>
          <w:i/>
        </w:rPr>
        <w:t>dia</w:t>
      </w:r>
      <w:proofErr w:type="spellEnd"/>
      <w:r w:rsidR="00975413" w:rsidRPr="00975413">
        <w:rPr>
          <w:rFonts w:ascii="Palatino Linotype" w:hAnsi="Palatino Linotype" w:cs="Arial"/>
          <w:i/>
        </w:rPr>
        <w:t xml:space="preserve"> 15 de marzo del 2022 ya debe contar </w:t>
      </w:r>
      <w:proofErr w:type="spellStart"/>
      <w:r w:rsidR="00975413" w:rsidRPr="00975413">
        <w:rPr>
          <w:rFonts w:ascii="Palatino Linotype" w:hAnsi="Palatino Linotype" w:cs="Arial"/>
          <w:i/>
        </w:rPr>
        <w:t>contar</w:t>
      </w:r>
      <w:proofErr w:type="spellEnd"/>
      <w:r w:rsidR="00975413" w:rsidRPr="00975413">
        <w:rPr>
          <w:rFonts w:ascii="Palatino Linotype" w:hAnsi="Palatino Linotype" w:cs="Arial"/>
          <w:i/>
        </w:rPr>
        <w:t xml:space="preserve"> con los recibos de </w:t>
      </w:r>
      <w:proofErr w:type="spellStart"/>
      <w:r w:rsidR="00975413" w:rsidRPr="00975413">
        <w:rPr>
          <w:rFonts w:ascii="Palatino Linotype" w:hAnsi="Palatino Linotype" w:cs="Arial"/>
          <w:i/>
        </w:rPr>
        <w:t>nomina</w:t>
      </w:r>
      <w:proofErr w:type="spellEnd"/>
      <w:r w:rsidR="00975413" w:rsidRPr="00975413">
        <w:rPr>
          <w:rFonts w:ascii="Palatino Linotype" w:hAnsi="Palatino Linotype" w:cs="Arial"/>
          <w:i/>
        </w:rPr>
        <w:t xml:space="preserve"> pertinentes de la quincena no. 1 y 2 </w:t>
      </w:r>
      <w:proofErr w:type="spellStart"/>
      <w:r w:rsidR="00975413" w:rsidRPr="00975413">
        <w:rPr>
          <w:rFonts w:ascii="Palatino Linotype" w:hAnsi="Palatino Linotype" w:cs="Arial"/>
          <w:i/>
        </w:rPr>
        <w:t>minimo</w:t>
      </w:r>
      <w:proofErr w:type="spellEnd"/>
      <w:r w:rsidR="00975413" w:rsidRPr="00975413">
        <w:rPr>
          <w:rFonts w:ascii="Palatino Linotype" w:hAnsi="Palatino Linotype" w:cs="Arial"/>
          <w:i/>
        </w:rPr>
        <w:t xml:space="preserve">, se </w:t>
      </w:r>
      <w:proofErr w:type="spellStart"/>
      <w:r w:rsidR="00975413" w:rsidRPr="00975413">
        <w:rPr>
          <w:rFonts w:ascii="Palatino Linotype" w:hAnsi="Palatino Linotype" w:cs="Arial"/>
          <w:i/>
        </w:rPr>
        <w:t>esta</w:t>
      </w:r>
      <w:proofErr w:type="spellEnd"/>
      <w:r w:rsidR="00975413" w:rsidRPr="00975413">
        <w:rPr>
          <w:rFonts w:ascii="Palatino Linotype" w:hAnsi="Palatino Linotype" w:cs="Arial"/>
          <w:i/>
        </w:rPr>
        <w:t xml:space="preserve"> solicitando recibos de </w:t>
      </w:r>
      <w:proofErr w:type="spellStart"/>
      <w:r w:rsidR="00975413" w:rsidRPr="00975413">
        <w:rPr>
          <w:rFonts w:ascii="Palatino Linotype" w:hAnsi="Palatino Linotype" w:cs="Arial"/>
          <w:i/>
        </w:rPr>
        <w:t>nomina</w:t>
      </w:r>
      <w:proofErr w:type="spellEnd"/>
      <w:r w:rsidR="00975413" w:rsidRPr="00975413">
        <w:rPr>
          <w:rFonts w:ascii="Palatino Linotype" w:hAnsi="Palatino Linotype" w:cs="Arial"/>
          <w:i/>
        </w:rPr>
        <w:t xml:space="preserve"> no el programa de egresos.</w:t>
      </w:r>
      <w:r w:rsidRPr="00667998">
        <w:rPr>
          <w:rFonts w:ascii="Palatino Linotype" w:hAnsi="Palatino Linotype" w:cs="Arial"/>
          <w:i/>
        </w:rPr>
        <w:t>” [Sic].</w:t>
      </w:r>
    </w:p>
    <w:p w14:paraId="7DD7A032" w14:textId="77777777" w:rsidR="000E43A7" w:rsidRDefault="000E43A7" w:rsidP="000E43A7">
      <w:pPr>
        <w:spacing w:after="0" w:line="240" w:lineRule="auto"/>
        <w:ind w:left="851" w:right="851"/>
        <w:jc w:val="both"/>
        <w:rPr>
          <w:rFonts w:ascii="Palatino Linotype" w:hAnsi="Palatino Linotype" w:cs="Arial"/>
          <w:i/>
          <w:sz w:val="24"/>
        </w:rPr>
      </w:pPr>
    </w:p>
    <w:p w14:paraId="5429A303" w14:textId="77777777" w:rsidR="000E43A7" w:rsidRPr="00667998" w:rsidRDefault="000E43A7" w:rsidP="000E43A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C5F85E0" w14:textId="77777777" w:rsidR="000E43A7" w:rsidRPr="00667998" w:rsidRDefault="000E43A7" w:rsidP="000E43A7">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975413" w:rsidRPr="00975413">
        <w:rPr>
          <w:rFonts w:ascii="Palatino Linotype" w:hAnsi="Palatino Linotype" w:cs="Arial"/>
          <w:i/>
        </w:rPr>
        <w:t xml:space="preserve">se solicita al instituto de acceso a la </w:t>
      </w:r>
      <w:proofErr w:type="spellStart"/>
      <w:r w:rsidR="00975413" w:rsidRPr="00975413">
        <w:rPr>
          <w:rFonts w:ascii="Palatino Linotype" w:hAnsi="Palatino Linotype" w:cs="Arial"/>
          <w:i/>
        </w:rPr>
        <w:t>informacion</w:t>
      </w:r>
      <w:proofErr w:type="spellEnd"/>
      <w:r w:rsidR="00975413" w:rsidRPr="00975413">
        <w:rPr>
          <w:rFonts w:ascii="Palatino Linotype" w:hAnsi="Palatino Linotype" w:cs="Arial"/>
          <w:i/>
        </w:rPr>
        <w:t xml:space="preserve"> publica mexiquense exhorte a la "licenciada" titular del </w:t>
      </w:r>
      <w:proofErr w:type="spellStart"/>
      <w:r w:rsidR="00975413" w:rsidRPr="00975413">
        <w:rPr>
          <w:rFonts w:ascii="Palatino Linotype" w:hAnsi="Palatino Linotype" w:cs="Arial"/>
          <w:i/>
        </w:rPr>
        <w:t>area</w:t>
      </w:r>
      <w:proofErr w:type="spellEnd"/>
      <w:r w:rsidR="00975413" w:rsidRPr="00975413">
        <w:rPr>
          <w:rFonts w:ascii="Palatino Linotype" w:hAnsi="Palatino Linotype" w:cs="Arial"/>
          <w:i/>
        </w:rPr>
        <w:t xml:space="preserve"> de transparencia, al titular de la </w:t>
      </w:r>
      <w:proofErr w:type="spellStart"/>
      <w:r w:rsidR="00975413" w:rsidRPr="00975413">
        <w:rPr>
          <w:rFonts w:ascii="Palatino Linotype" w:hAnsi="Palatino Linotype" w:cs="Arial"/>
          <w:i/>
        </w:rPr>
        <w:t>tesoreria</w:t>
      </w:r>
      <w:proofErr w:type="spellEnd"/>
      <w:r w:rsidR="00975413" w:rsidRPr="00975413">
        <w:rPr>
          <w:rFonts w:ascii="Palatino Linotype" w:hAnsi="Palatino Linotype" w:cs="Arial"/>
          <w:i/>
        </w:rPr>
        <w:t xml:space="preserve"> municipal se conduzcan con honradez y profesionalismo y brinden la </w:t>
      </w:r>
      <w:proofErr w:type="spellStart"/>
      <w:r w:rsidR="00975413" w:rsidRPr="00975413">
        <w:rPr>
          <w:rFonts w:ascii="Palatino Linotype" w:hAnsi="Palatino Linotype" w:cs="Arial"/>
          <w:i/>
        </w:rPr>
        <w:t>informacion</w:t>
      </w:r>
      <w:proofErr w:type="spellEnd"/>
      <w:r w:rsidR="00975413" w:rsidRPr="00975413">
        <w:rPr>
          <w:rFonts w:ascii="Palatino Linotype" w:hAnsi="Palatino Linotype" w:cs="Arial"/>
          <w:i/>
        </w:rPr>
        <w:t xml:space="preserve"> solicitada no el programa de egresos si no recibos de </w:t>
      </w:r>
      <w:proofErr w:type="spellStart"/>
      <w:r w:rsidR="00975413" w:rsidRPr="00975413">
        <w:rPr>
          <w:rFonts w:ascii="Palatino Linotype" w:hAnsi="Palatino Linotype" w:cs="Arial"/>
          <w:i/>
        </w:rPr>
        <w:t>nomina</w:t>
      </w:r>
      <w:proofErr w:type="spellEnd"/>
      <w:r w:rsidR="00975413" w:rsidRPr="00975413">
        <w:rPr>
          <w:rFonts w:ascii="Palatino Linotype" w:hAnsi="Palatino Linotype" w:cs="Arial"/>
          <w:i/>
        </w:rPr>
        <w:t xml:space="preserve"> no requerimos el informe maquillado que </w:t>
      </w:r>
      <w:proofErr w:type="spellStart"/>
      <w:r w:rsidR="00975413" w:rsidRPr="00975413">
        <w:rPr>
          <w:rFonts w:ascii="Palatino Linotype" w:hAnsi="Palatino Linotype" w:cs="Arial"/>
          <w:i/>
        </w:rPr>
        <w:t>envian</w:t>
      </w:r>
      <w:proofErr w:type="spellEnd"/>
      <w:r w:rsidR="00975413" w:rsidRPr="00975413">
        <w:rPr>
          <w:rFonts w:ascii="Palatino Linotype" w:hAnsi="Palatino Linotype" w:cs="Arial"/>
          <w:i/>
        </w:rPr>
        <w:t xml:space="preserve"> al </w:t>
      </w:r>
      <w:proofErr w:type="spellStart"/>
      <w:r w:rsidR="00975413" w:rsidRPr="00975413">
        <w:rPr>
          <w:rFonts w:ascii="Palatino Linotype" w:hAnsi="Palatino Linotype" w:cs="Arial"/>
          <w:i/>
        </w:rPr>
        <w:t>osfem</w:t>
      </w:r>
      <w:proofErr w:type="spellEnd"/>
      <w:r w:rsidR="00975413" w:rsidRPr="00975413">
        <w:rPr>
          <w:rFonts w:ascii="Palatino Linotype" w:hAnsi="Palatino Linotype" w:cs="Arial"/>
          <w:i/>
        </w:rPr>
        <w:t xml:space="preserve"> se les solicita que respeten el bien </w:t>
      </w:r>
      <w:proofErr w:type="spellStart"/>
      <w:r w:rsidR="00975413" w:rsidRPr="00975413">
        <w:rPr>
          <w:rFonts w:ascii="Palatino Linotype" w:hAnsi="Palatino Linotype" w:cs="Arial"/>
          <w:i/>
        </w:rPr>
        <w:t>juridico</w:t>
      </w:r>
      <w:proofErr w:type="spellEnd"/>
      <w:r w:rsidR="00975413" w:rsidRPr="00975413">
        <w:rPr>
          <w:rFonts w:ascii="Palatino Linotype" w:hAnsi="Palatino Linotype" w:cs="Arial"/>
          <w:i/>
        </w:rPr>
        <w:t xml:space="preserve"> tutelado del derecho de todo ciudadano al acceso a </w:t>
      </w:r>
      <w:proofErr w:type="spellStart"/>
      <w:r w:rsidR="00975413" w:rsidRPr="00975413">
        <w:rPr>
          <w:rFonts w:ascii="Palatino Linotype" w:hAnsi="Palatino Linotype" w:cs="Arial"/>
          <w:i/>
        </w:rPr>
        <w:t>informacion</w:t>
      </w:r>
      <w:proofErr w:type="spellEnd"/>
      <w:r w:rsidR="00975413" w:rsidRPr="00975413">
        <w:rPr>
          <w:rFonts w:ascii="Palatino Linotype" w:hAnsi="Palatino Linotype" w:cs="Arial"/>
          <w:i/>
        </w:rPr>
        <w:t xml:space="preserve"> publica observando en todo momento el principio de </w:t>
      </w:r>
      <w:proofErr w:type="spellStart"/>
      <w:r w:rsidR="00975413" w:rsidRPr="00975413">
        <w:rPr>
          <w:rFonts w:ascii="Palatino Linotype" w:hAnsi="Palatino Linotype" w:cs="Arial"/>
          <w:i/>
        </w:rPr>
        <w:t>maxima</w:t>
      </w:r>
      <w:proofErr w:type="spellEnd"/>
      <w:r w:rsidR="00975413" w:rsidRPr="00975413">
        <w:rPr>
          <w:rFonts w:ascii="Palatino Linotype" w:hAnsi="Palatino Linotype" w:cs="Arial"/>
          <w:i/>
        </w:rPr>
        <w:t xml:space="preserve"> publicidad </w:t>
      </w:r>
      <w:proofErr w:type="spellStart"/>
      <w:r w:rsidR="00975413" w:rsidRPr="00975413">
        <w:rPr>
          <w:rFonts w:ascii="Palatino Linotype" w:hAnsi="Palatino Linotype" w:cs="Arial"/>
          <w:i/>
        </w:rPr>
        <w:t>ademas</w:t>
      </w:r>
      <w:proofErr w:type="spellEnd"/>
      <w:r w:rsidR="00975413" w:rsidRPr="00975413">
        <w:rPr>
          <w:rFonts w:ascii="Palatino Linotype" w:hAnsi="Palatino Linotype" w:cs="Arial"/>
          <w:i/>
        </w:rPr>
        <w:t xml:space="preserve"> que con fundamento en la ley de transparencia y acceso a la información </w:t>
      </w:r>
      <w:proofErr w:type="spellStart"/>
      <w:r w:rsidR="00975413" w:rsidRPr="00975413">
        <w:rPr>
          <w:rFonts w:ascii="Palatino Linotype" w:hAnsi="Palatino Linotype" w:cs="Arial"/>
          <w:i/>
        </w:rPr>
        <w:t>publica</w:t>
      </w:r>
      <w:proofErr w:type="spellEnd"/>
      <w:r w:rsidR="00975413" w:rsidRPr="00975413">
        <w:rPr>
          <w:rFonts w:ascii="Palatino Linotype" w:hAnsi="Palatino Linotype" w:cs="Arial"/>
          <w:i/>
        </w:rPr>
        <w:t xml:space="preserve"> del estado de </w:t>
      </w:r>
      <w:proofErr w:type="spellStart"/>
      <w:r w:rsidR="00975413" w:rsidRPr="00975413">
        <w:rPr>
          <w:rFonts w:ascii="Palatino Linotype" w:hAnsi="Palatino Linotype" w:cs="Arial"/>
          <w:i/>
        </w:rPr>
        <w:t>mexico</w:t>
      </w:r>
      <w:proofErr w:type="spellEnd"/>
      <w:r w:rsidR="00975413" w:rsidRPr="00975413">
        <w:rPr>
          <w:rFonts w:ascii="Palatino Linotype" w:hAnsi="Palatino Linotype" w:cs="Arial"/>
          <w:i/>
        </w:rPr>
        <w:t xml:space="preserve"> y municipios articulo 12 </w:t>
      </w:r>
      <w:proofErr w:type="spellStart"/>
      <w:r w:rsidR="00975413" w:rsidRPr="00975413">
        <w:rPr>
          <w:rFonts w:ascii="Palatino Linotype" w:hAnsi="Palatino Linotype" w:cs="Arial"/>
          <w:i/>
        </w:rPr>
        <w:t>fraccion</w:t>
      </w:r>
      <w:proofErr w:type="spellEnd"/>
      <w:r w:rsidR="00975413" w:rsidRPr="00975413">
        <w:rPr>
          <w:rFonts w:ascii="Palatino Linotype" w:hAnsi="Palatino Linotype" w:cs="Arial"/>
          <w:i/>
        </w:rPr>
        <w:t xml:space="preserve"> </w:t>
      </w:r>
      <w:proofErr w:type="spellStart"/>
      <w:r w:rsidR="00975413" w:rsidRPr="00975413">
        <w:rPr>
          <w:rFonts w:ascii="Palatino Linotype" w:hAnsi="Palatino Linotype" w:cs="Arial"/>
          <w:i/>
        </w:rPr>
        <w:t>fraccion</w:t>
      </w:r>
      <w:proofErr w:type="spellEnd"/>
      <w:r w:rsidR="00975413" w:rsidRPr="00975413">
        <w:rPr>
          <w:rFonts w:ascii="Palatino Linotype" w:hAnsi="Palatino Linotype" w:cs="Arial"/>
          <w:i/>
        </w:rPr>
        <w:t xml:space="preserve"> II, se les olvida a estos servidores </w:t>
      </w:r>
      <w:proofErr w:type="spellStart"/>
      <w:r w:rsidR="00975413" w:rsidRPr="00975413">
        <w:rPr>
          <w:rFonts w:ascii="Palatino Linotype" w:hAnsi="Palatino Linotype" w:cs="Arial"/>
          <w:i/>
        </w:rPr>
        <w:t>publicos</w:t>
      </w:r>
      <w:proofErr w:type="spellEnd"/>
      <w:r w:rsidR="00975413" w:rsidRPr="00975413">
        <w:rPr>
          <w:rFonts w:ascii="Palatino Linotype" w:hAnsi="Palatino Linotype" w:cs="Arial"/>
          <w:i/>
        </w:rPr>
        <w:t xml:space="preserve"> que deben brindar la </w:t>
      </w:r>
      <w:proofErr w:type="spellStart"/>
      <w:r w:rsidR="00975413" w:rsidRPr="00975413">
        <w:rPr>
          <w:rFonts w:ascii="Palatino Linotype" w:hAnsi="Palatino Linotype" w:cs="Arial"/>
          <w:i/>
        </w:rPr>
        <w:t>informacion</w:t>
      </w:r>
      <w:proofErr w:type="spellEnd"/>
      <w:r w:rsidR="00975413" w:rsidRPr="00975413">
        <w:rPr>
          <w:rFonts w:ascii="Palatino Linotype" w:hAnsi="Palatino Linotype" w:cs="Arial"/>
          <w:i/>
        </w:rPr>
        <w:t xml:space="preserve"> con simplicidad y rapidez, por tanto solicitamos a estos servidores </w:t>
      </w:r>
      <w:proofErr w:type="spellStart"/>
      <w:r w:rsidR="00975413" w:rsidRPr="00975413">
        <w:rPr>
          <w:rFonts w:ascii="Palatino Linotype" w:hAnsi="Palatino Linotype" w:cs="Arial"/>
          <w:i/>
        </w:rPr>
        <w:t>publicos</w:t>
      </w:r>
      <w:proofErr w:type="spellEnd"/>
      <w:r w:rsidR="00975413" w:rsidRPr="00975413">
        <w:rPr>
          <w:rFonts w:ascii="Palatino Linotype" w:hAnsi="Palatino Linotype" w:cs="Arial"/>
          <w:i/>
        </w:rPr>
        <w:t xml:space="preserve"> dejen de ser tapaderas de su amo y señor francisco </w:t>
      </w:r>
      <w:proofErr w:type="spellStart"/>
      <w:r w:rsidR="00975413" w:rsidRPr="00975413">
        <w:rPr>
          <w:rFonts w:ascii="Palatino Linotype" w:hAnsi="Palatino Linotype" w:cs="Arial"/>
          <w:i/>
        </w:rPr>
        <w:t>lugo</w:t>
      </w:r>
      <w:proofErr w:type="spellEnd"/>
      <w:r w:rsidR="00975413" w:rsidRPr="00975413">
        <w:rPr>
          <w:rFonts w:ascii="Palatino Linotype" w:hAnsi="Palatino Linotype" w:cs="Arial"/>
          <w:i/>
        </w:rPr>
        <w:t xml:space="preserve"> </w:t>
      </w:r>
      <w:proofErr w:type="spellStart"/>
      <w:r w:rsidR="00975413" w:rsidRPr="00975413">
        <w:rPr>
          <w:rFonts w:ascii="Palatino Linotype" w:hAnsi="Palatino Linotype" w:cs="Arial"/>
          <w:i/>
        </w:rPr>
        <w:t>millan</w:t>
      </w:r>
      <w:proofErr w:type="spellEnd"/>
      <w:r w:rsidR="00975413" w:rsidRPr="00975413">
        <w:rPr>
          <w:rFonts w:ascii="Palatino Linotype" w:hAnsi="Palatino Linotype" w:cs="Arial"/>
          <w:i/>
        </w:rPr>
        <w:t xml:space="preserve"> actual presidente municipal.</w:t>
      </w:r>
      <w:r w:rsidRPr="00667998">
        <w:rPr>
          <w:rFonts w:ascii="Palatino Linotype" w:hAnsi="Palatino Linotype" w:cs="Arial"/>
          <w:i/>
        </w:rPr>
        <w:t>” [Sic].</w:t>
      </w:r>
    </w:p>
    <w:p w14:paraId="579FCFC5" w14:textId="77777777" w:rsidR="000E43A7" w:rsidRPr="00D123E8" w:rsidRDefault="000E43A7" w:rsidP="000E43A7">
      <w:pPr>
        <w:pStyle w:val="Sinespaciado"/>
        <w:rPr>
          <w:rFonts w:ascii="Palatino Linotype" w:hAnsi="Palatino Linotype"/>
        </w:rPr>
      </w:pPr>
    </w:p>
    <w:p w14:paraId="28F299E6" w14:textId="77777777" w:rsidR="000E43A7" w:rsidRPr="00667998" w:rsidRDefault="000E43A7" w:rsidP="000E43A7">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E06E484" w14:textId="77777777" w:rsidR="000E43A7" w:rsidRPr="00667998" w:rsidRDefault="000E43A7" w:rsidP="000E43A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75413">
        <w:rPr>
          <w:rFonts w:ascii="Palatino Linotype" w:hAnsi="Palatino Linotype" w:cs="Arial"/>
          <w:sz w:val="24"/>
          <w:szCs w:val="24"/>
        </w:rPr>
        <w:t>veintidós</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979A598" w14:textId="77777777" w:rsidR="000E43A7" w:rsidRPr="00667998" w:rsidRDefault="000E43A7" w:rsidP="000E43A7">
      <w:pPr>
        <w:spacing w:after="0" w:line="360" w:lineRule="auto"/>
        <w:jc w:val="both"/>
        <w:rPr>
          <w:rFonts w:ascii="Palatino Linotype" w:hAnsi="Palatino Linotype" w:cs="Arial"/>
          <w:sz w:val="24"/>
          <w:szCs w:val="24"/>
        </w:rPr>
      </w:pPr>
    </w:p>
    <w:p w14:paraId="7AD2ABFB" w14:textId="77777777" w:rsidR="000E43A7" w:rsidRPr="00667998" w:rsidRDefault="000E43A7" w:rsidP="000E43A7">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F1CAE5F" w14:textId="77777777" w:rsidR="000E43A7" w:rsidRDefault="000E43A7" w:rsidP="000E43A7">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omitió rendir sus manifestaciones. Asimismo,</w:t>
      </w:r>
      <w:r w:rsidRPr="004C7BAD">
        <w:rPr>
          <w:rFonts w:ascii="Palatino Linotype" w:hAnsi="Palatino Linotype" w:cs="Arial"/>
        </w:rPr>
        <w:t xml:space="preserve"> se advierte</w:t>
      </w:r>
      <w:r>
        <w:rPr>
          <w:rFonts w:ascii="Palatino Linotype" w:hAnsi="Palatino Linotype" w:cs="Arial"/>
        </w:rPr>
        <w:t xml:space="preserve"> que la parte Recurrente no realizó manifestaciones.</w:t>
      </w:r>
    </w:p>
    <w:p w14:paraId="0A5A6BD3" w14:textId="77777777" w:rsidR="000E43A7" w:rsidRDefault="000E43A7" w:rsidP="000E43A7">
      <w:pPr>
        <w:pStyle w:val="Sinespaciado"/>
        <w:spacing w:line="360" w:lineRule="auto"/>
        <w:jc w:val="both"/>
        <w:rPr>
          <w:rFonts w:ascii="Palatino Linotype" w:hAnsi="Palatino Linotype" w:cs="Arial"/>
        </w:rPr>
      </w:pPr>
    </w:p>
    <w:p w14:paraId="49E73420" w14:textId="77777777" w:rsidR="000E43A7" w:rsidRPr="00C220D0" w:rsidRDefault="000E43A7" w:rsidP="000E43A7">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5C78B7D" w14:textId="77777777" w:rsidR="000E43A7" w:rsidRDefault="000E43A7" w:rsidP="000E43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cinco de abril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33F086A" w14:textId="77777777" w:rsidR="000E43A7" w:rsidRDefault="000E43A7" w:rsidP="000E43A7">
      <w:pPr>
        <w:spacing w:after="0" w:line="360" w:lineRule="auto"/>
        <w:jc w:val="both"/>
        <w:rPr>
          <w:rFonts w:ascii="Palatino Linotype" w:hAnsi="Palatino Linotype" w:cs="Arial"/>
          <w:sz w:val="24"/>
          <w:szCs w:val="24"/>
        </w:rPr>
      </w:pPr>
    </w:p>
    <w:p w14:paraId="7432815A" w14:textId="77777777" w:rsidR="000E43A7" w:rsidRPr="00C220D0" w:rsidRDefault="000E43A7" w:rsidP="000E43A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0995866" w14:textId="77777777" w:rsidR="000E43A7" w:rsidRPr="00667998" w:rsidRDefault="000E43A7" w:rsidP="000E43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w:t>
      </w:r>
      <w:r w:rsidR="00975413">
        <w:rPr>
          <w:rFonts w:ascii="Palatino Linotype" w:hAnsi="Palatino Linotype" w:cs="Arial"/>
          <w:sz w:val="24"/>
          <w:szCs w:val="24"/>
        </w:rPr>
        <w:t>nce</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5E120E4" w14:textId="77777777" w:rsidR="000E43A7" w:rsidRDefault="000E43A7" w:rsidP="000E43A7">
      <w:pPr>
        <w:spacing w:after="0" w:line="360" w:lineRule="auto"/>
        <w:jc w:val="both"/>
        <w:rPr>
          <w:rFonts w:ascii="Palatino Linotype" w:hAnsi="Palatino Linotype" w:cs="Arial"/>
          <w:sz w:val="24"/>
          <w:szCs w:val="24"/>
        </w:rPr>
      </w:pPr>
    </w:p>
    <w:p w14:paraId="48B78A84" w14:textId="77777777" w:rsidR="000E43A7" w:rsidRPr="00667998" w:rsidRDefault="000E43A7" w:rsidP="000E43A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449D2ED" w14:textId="77777777" w:rsidR="000E43A7" w:rsidRPr="00C220D0" w:rsidRDefault="000E43A7" w:rsidP="000E43A7">
      <w:pPr>
        <w:pStyle w:val="Sinespaciado"/>
        <w:rPr>
          <w:rFonts w:ascii="Palatino Linotype" w:hAnsi="Palatino Linotype"/>
        </w:rPr>
      </w:pPr>
    </w:p>
    <w:p w14:paraId="5F2DBA4B" w14:textId="77777777" w:rsidR="000E43A7" w:rsidRPr="00667998" w:rsidRDefault="000E43A7" w:rsidP="000E43A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850B42C" w14:textId="77777777" w:rsidR="000E43A7" w:rsidRPr="00667998" w:rsidRDefault="000E43A7" w:rsidP="000E43A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B1CEF86"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cs="Arial"/>
          <w:b/>
          <w:sz w:val="28"/>
        </w:rPr>
      </w:pPr>
    </w:p>
    <w:p w14:paraId="301DC51E" w14:textId="77777777" w:rsidR="000E43A7" w:rsidRPr="00667998" w:rsidRDefault="000E43A7" w:rsidP="000E43A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11FD6C9" w14:textId="77777777" w:rsidR="000E43A7" w:rsidRDefault="000E43A7" w:rsidP="000E43A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7F8A0D"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cs="Arial"/>
          <w:b/>
        </w:rPr>
      </w:pPr>
    </w:p>
    <w:p w14:paraId="60DFF4EE" w14:textId="77777777" w:rsidR="000E43A7" w:rsidRPr="00667998" w:rsidRDefault="000E43A7" w:rsidP="000E43A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0AC43C76" w14:textId="77777777" w:rsidR="000E43A7" w:rsidRPr="009150C7" w:rsidRDefault="000E43A7" w:rsidP="000E43A7">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255020DC" w14:textId="77777777" w:rsidR="000E43A7" w:rsidRDefault="000E43A7" w:rsidP="000E43A7">
      <w:pPr>
        <w:autoSpaceDE w:val="0"/>
        <w:autoSpaceDN w:val="0"/>
        <w:adjustRightInd w:val="0"/>
        <w:spacing w:after="0" w:line="360" w:lineRule="auto"/>
        <w:jc w:val="both"/>
        <w:rPr>
          <w:rFonts w:ascii="Palatino Linotype" w:hAnsi="Palatino Linotype" w:cs="Arial"/>
        </w:rPr>
      </w:pPr>
    </w:p>
    <w:p w14:paraId="0E094EEC"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162573A7"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35D27ED2" w14:textId="77777777" w:rsidR="000E43A7" w:rsidRDefault="000E43A7" w:rsidP="000E43A7">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67581E1F"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3A887151"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1F6FF30A"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24CB8C78"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2FD89629"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23057013"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22A93FD4"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lastRenderedPageBreak/>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520260F6" w14:textId="77777777" w:rsidR="000E43A7" w:rsidRPr="0093710C" w:rsidRDefault="000E43A7" w:rsidP="000E43A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404E9901" w14:textId="77777777" w:rsidR="000E43A7" w:rsidRDefault="000E43A7" w:rsidP="000E43A7">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22509AD3"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rPr>
      </w:pPr>
    </w:p>
    <w:p w14:paraId="095053DE"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9AE1C80"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rPr>
      </w:pPr>
    </w:p>
    <w:p w14:paraId="578844D2" w14:textId="77777777" w:rsidR="000E43A7" w:rsidRDefault="000E43A7" w:rsidP="000E43A7">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 xml:space="preserve">Artículo </w:t>
      </w:r>
      <w:proofErr w:type="gramStart"/>
      <w:r w:rsidRPr="00734F94">
        <w:rPr>
          <w:rFonts w:ascii="Palatino Linotype" w:hAnsi="Palatino Linotype"/>
          <w:b/>
          <w:i/>
          <w:iCs/>
        </w:rPr>
        <w:t>55.(</w:t>
      </w:r>
      <w:proofErr w:type="gramEnd"/>
      <w:r w:rsidRPr="00734F94">
        <w:rPr>
          <w:rFonts w:ascii="Palatino Linotype" w:hAnsi="Palatino Linotype"/>
          <w:b/>
          <w:i/>
          <w:iCs/>
        </w:rPr>
        <w:t>…)</w:t>
      </w:r>
    </w:p>
    <w:p w14:paraId="21C522D4" w14:textId="77777777" w:rsidR="000E43A7" w:rsidRDefault="000E43A7" w:rsidP="000E43A7">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22D5E021" w14:textId="77777777" w:rsidR="000E43A7" w:rsidRDefault="000E43A7" w:rsidP="000E43A7">
      <w:pPr>
        <w:autoSpaceDE w:val="0"/>
        <w:autoSpaceDN w:val="0"/>
        <w:adjustRightInd w:val="0"/>
        <w:spacing w:after="0" w:line="360" w:lineRule="auto"/>
        <w:ind w:right="567"/>
        <w:jc w:val="both"/>
        <w:rPr>
          <w:rFonts w:ascii="Palatino Linotype" w:hAnsi="Palatino Linotype" w:cs="Arial"/>
          <w:b/>
          <w:i/>
          <w:iCs/>
          <w:sz w:val="28"/>
          <w:szCs w:val="28"/>
        </w:rPr>
      </w:pPr>
    </w:p>
    <w:p w14:paraId="020425E9" w14:textId="77777777" w:rsidR="000E43A7" w:rsidRPr="00662928" w:rsidRDefault="000E43A7" w:rsidP="000E43A7">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42F1FE7" w14:textId="77777777" w:rsidR="000E43A7" w:rsidRDefault="000E43A7" w:rsidP="000E43A7">
      <w:pPr>
        <w:autoSpaceDE w:val="0"/>
        <w:autoSpaceDN w:val="0"/>
        <w:adjustRightInd w:val="0"/>
        <w:spacing w:line="360" w:lineRule="auto"/>
        <w:ind w:right="567"/>
        <w:jc w:val="both"/>
        <w:rPr>
          <w:rFonts w:ascii="Palatino Linotype" w:hAnsi="Palatino Linotype"/>
        </w:rPr>
      </w:pPr>
    </w:p>
    <w:p w14:paraId="4EE7CCF7" w14:textId="77777777" w:rsidR="000E43A7" w:rsidRDefault="000E43A7" w:rsidP="000E43A7">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2DAF0DCD"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FB144CB"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 xml:space="preserve">(…) </w:t>
      </w:r>
    </w:p>
    <w:p w14:paraId="3EA8F8FC"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7364C232"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7B7AF285"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36B6C9FC"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1D6F9128"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C205F61" w14:textId="77777777" w:rsidR="000E43A7" w:rsidRPr="00AA30A4" w:rsidRDefault="000E43A7" w:rsidP="000E43A7">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60F800C0" w14:textId="77777777" w:rsidR="000E43A7" w:rsidRDefault="000E43A7" w:rsidP="000E43A7">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541B0E6"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642C37A7"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0F5FE22E"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6C74B063"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539FB036"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3037F756"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lastRenderedPageBreak/>
        <w:t>III. Toda persona, sin necesidad de acreditar interés alguno o justificar su utilización, tendrá acceso gratuito a la información pública, a sus datos personales o a la rectificación de éstos;</w:t>
      </w:r>
    </w:p>
    <w:p w14:paraId="6E187169"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3AC3BAD0" w14:textId="77777777" w:rsidR="000E43A7" w:rsidRDefault="000E43A7" w:rsidP="000E43A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01E2862C" w14:textId="77777777" w:rsidR="000E43A7" w:rsidRDefault="000E43A7" w:rsidP="000E43A7">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6A41F9D5" w14:textId="77777777" w:rsidR="000E43A7" w:rsidRDefault="000E43A7" w:rsidP="000E43A7">
      <w:pPr>
        <w:autoSpaceDE w:val="0"/>
        <w:autoSpaceDN w:val="0"/>
        <w:adjustRightInd w:val="0"/>
        <w:spacing w:after="0"/>
        <w:ind w:left="567" w:right="567"/>
        <w:jc w:val="both"/>
        <w:rPr>
          <w:rFonts w:ascii="Palatino Linotype" w:hAnsi="Palatino Linotype"/>
          <w:b/>
          <w:bCs/>
          <w:i/>
          <w:iCs/>
        </w:rPr>
      </w:pPr>
    </w:p>
    <w:p w14:paraId="001A54E6" w14:textId="77777777" w:rsidR="000E43A7" w:rsidRDefault="000E43A7" w:rsidP="000E43A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0D37B0FB" w14:textId="77777777" w:rsidR="000E43A7" w:rsidRPr="009150C7" w:rsidRDefault="000E43A7" w:rsidP="000E43A7">
      <w:pPr>
        <w:autoSpaceDE w:val="0"/>
        <w:autoSpaceDN w:val="0"/>
        <w:adjustRightInd w:val="0"/>
        <w:spacing w:after="0" w:line="360" w:lineRule="auto"/>
        <w:jc w:val="both"/>
        <w:rPr>
          <w:rFonts w:ascii="Palatino Linotype" w:hAnsi="Palatino Linotype"/>
          <w:sz w:val="24"/>
        </w:rPr>
      </w:pPr>
    </w:p>
    <w:p w14:paraId="2C8D5438" w14:textId="77777777" w:rsidR="000E43A7" w:rsidRDefault="000E43A7" w:rsidP="000E43A7">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4E4B1B0" w14:textId="77777777" w:rsidR="000E43A7" w:rsidRDefault="000E43A7" w:rsidP="000E43A7">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481973A" w14:textId="77777777" w:rsidR="000E43A7" w:rsidRPr="00AA30A4" w:rsidRDefault="000E43A7" w:rsidP="000E43A7">
      <w:pPr>
        <w:autoSpaceDE w:val="0"/>
        <w:autoSpaceDN w:val="0"/>
        <w:adjustRightInd w:val="0"/>
        <w:spacing w:after="0"/>
        <w:ind w:left="567" w:right="567"/>
        <w:jc w:val="both"/>
        <w:rPr>
          <w:rFonts w:ascii="Palatino Linotype" w:hAnsi="Palatino Linotype"/>
          <w:i/>
          <w:iCs/>
        </w:rPr>
      </w:pPr>
    </w:p>
    <w:p w14:paraId="4A93459D" w14:textId="77777777" w:rsidR="000E43A7" w:rsidRPr="009150C7" w:rsidRDefault="000E43A7" w:rsidP="000E43A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9150C7">
        <w:rPr>
          <w:rFonts w:ascii="Palatino Linotype" w:hAnsi="Palatino Linotype"/>
          <w:sz w:val="24"/>
        </w:rPr>
        <w:lastRenderedPageBreak/>
        <w:t xml:space="preserve">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0EE2850F" w14:textId="77777777" w:rsidR="000E43A7" w:rsidRPr="009150C7" w:rsidRDefault="000E43A7" w:rsidP="000E43A7">
      <w:pPr>
        <w:autoSpaceDE w:val="0"/>
        <w:autoSpaceDN w:val="0"/>
        <w:adjustRightInd w:val="0"/>
        <w:spacing w:after="0" w:line="360" w:lineRule="auto"/>
        <w:jc w:val="both"/>
        <w:rPr>
          <w:rFonts w:ascii="Palatino Linotype" w:hAnsi="Palatino Linotype"/>
          <w:sz w:val="24"/>
        </w:rPr>
      </w:pPr>
    </w:p>
    <w:p w14:paraId="23174EF1" w14:textId="77777777" w:rsidR="00E33336" w:rsidRDefault="000E43A7" w:rsidP="000E43A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En conclusión, se cubrieron los requisitos de procedencia y </w:t>
      </w:r>
      <w:proofErr w:type="spellStart"/>
      <w:r w:rsidRPr="009150C7">
        <w:rPr>
          <w:rFonts w:ascii="Palatino Linotype" w:hAnsi="Palatino Linotype"/>
          <w:sz w:val="24"/>
        </w:rPr>
        <w:t>procedibi</w:t>
      </w:r>
      <w:proofErr w:type="spellEnd"/>
    </w:p>
    <w:p w14:paraId="503C39C2" w14:textId="77777777" w:rsidR="000E43A7" w:rsidRPr="009150C7" w:rsidRDefault="000E43A7" w:rsidP="000E43A7">
      <w:pPr>
        <w:autoSpaceDE w:val="0"/>
        <w:autoSpaceDN w:val="0"/>
        <w:adjustRightInd w:val="0"/>
        <w:spacing w:after="0" w:line="360" w:lineRule="auto"/>
        <w:jc w:val="both"/>
        <w:rPr>
          <w:rFonts w:ascii="Palatino Linotype" w:hAnsi="Palatino Linotype"/>
          <w:sz w:val="24"/>
        </w:rPr>
      </w:pPr>
      <w:proofErr w:type="spellStart"/>
      <w:r w:rsidRPr="009150C7">
        <w:rPr>
          <w:rFonts w:ascii="Palatino Linotype" w:hAnsi="Palatino Linotype"/>
          <w:sz w:val="24"/>
        </w:rPr>
        <w:t>lidad</w:t>
      </w:r>
      <w:proofErr w:type="spellEnd"/>
      <w:r w:rsidRPr="009150C7">
        <w:rPr>
          <w:rFonts w:ascii="Palatino Linotype" w:hAnsi="Palatino Linotype"/>
          <w:sz w:val="24"/>
        </w:rPr>
        <w:t xml:space="preserve"> y conforme a las constancias que obran en el expediente.</w:t>
      </w:r>
    </w:p>
    <w:p w14:paraId="3180A8E2" w14:textId="77777777" w:rsidR="000E43A7" w:rsidRDefault="000E43A7" w:rsidP="000E43A7">
      <w:pPr>
        <w:autoSpaceDE w:val="0"/>
        <w:autoSpaceDN w:val="0"/>
        <w:adjustRightInd w:val="0"/>
        <w:spacing w:after="0" w:line="360" w:lineRule="auto"/>
        <w:jc w:val="both"/>
        <w:rPr>
          <w:rFonts w:ascii="Palatino Linotype" w:hAnsi="Palatino Linotype" w:cs="Arial"/>
          <w:b/>
          <w:sz w:val="28"/>
        </w:rPr>
      </w:pPr>
    </w:p>
    <w:p w14:paraId="2FDBC509" w14:textId="77777777" w:rsidR="000E43A7" w:rsidRPr="0050564C" w:rsidRDefault="000E43A7" w:rsidP="000E43A7">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 xml:space="preserve">O. Del estudio de las causas de improcedencia. </w:t>
      </w:r>
    </w:p>
    <w:p w14:paraId="1D22C96E" w14:textId="77777777" w:rsidR="000E43A7" w:rsidRPr="009150C7" w:rsidRDefault="000E43A7" w:rsidP="000E43A7">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A964EA9" w14:textId="77777777" w:rsidR="000E43A7" w:rsidRPr="0050564C" w:rsidRDefault="000E43A7" w:rsidP="000E43A7">
      <w:pPr>
        <w:pStyle w:val="Sinespaciado"/>
      </w:pPr>
    </w:p>
    <w:p w14:paraId="53549118" w14:textId="77777777" w:rsidR="000E43A7" w:rsidRPr="004D2577" w:rsidRDefault="000E43A7" w:rsidP="000E43A7">
      <w:pPr>
        <w:ind w:left="567" w:right="616"/>
        <w:jc w:val="both"/>
        <w:rPr>
          <w:rFonts w:ascii="Palatino Linotype" w:hAnsi="Palatino Linotype"/>
          <w:b/>
          <w:bCs/>
          <w:i/>
          <w:lang w:eastAsia="es-MX"/>
        </w:rPr>
      </w:pPr>
      <w:r w:rsidRPr="004D257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E4F2E8A" w14:textId="77777777" w:rsidR="000E43A7" w:rsidRPr="004D2577" w:rsidRDefault="000E43A7" w:rsidP="000E43A7">
      <w:pPr>
        <w:pStyle w:val="Prrafodelista"/>
        <w:autoSpaceDE w:val="0"/>
        <w:autoSpaceDN w:val="0"/>
        <w:adjustRightInd w:val="0"/>
        <w:ind w:left="567" w:right="616"/>
        <w:jc w:val="both"/>
        <w:rPr>
          <w:rFonts w:ascii="Palatino Linotype" w:hAnsi="Palatino Linotype"/>
          <w:i/>
          <w:sz w:val="22"/>
          <w:szCs w:val="22"/>
        </w:rPr>
      </w:pPr>
    </w:p>
    <w:p w14:paraId="6EB968C1"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9"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2577">
        <w:rPr>
          <w:rFonts w:ascii="Palatino Linotype" w:hAnsi="Palatino Linotype"/>
          <w:i/>
          <w:sz w:val="22"/>
          <w:szCs w:val="22"/>
        </w:rPr>
        <w:t>concesoria</w:t>
      </w:r>
      <w:proofErr w:type="spellEnd"/>
      <w:r w:rsidRPr="004D257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F4A16F" w14:textId="77777777" w:rsidR="000E43A7" w:rsidRPr="009150C7" w:rsidRDefault="000E43A7" w:rsidP="000E43A7">
      <w:pPr>
        <w:pStyle w:val="Prrafodelista"/>
        <w:autoSpaceDE w:val="0"/>
        <w:autoSpaceDN w:val="0"/>
        <w:adjustRightInd w:val="0"/>
        <w:spacing w:line="360" w:lineRule="auto"/>
        <w:ind w:left="0"/>
        <w:jc w:val="both"/>
        <w:rPr>
          <w:rFonts w:ascii="Palatino Linotype" w:hAnsi="Palatino Linotype" w:cs="Arial"/>
          <w:sz w:val="28"/>
        </w:rPr>
      </w:pPr>
    </w:p>
    <w:p w14:paraId="18E1F9C4" w14:textId="77777777" w:rsidR="000E43A7" w:rsidRPr="009150C7" w:rsidRDefault="000E43A7" w:rsidP="000E43A7">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Por lo que una vez que se analizó el expediente en estudio se cae en la cuenta de que no se actualiza ninguna de las casuales a continuación transcritas:</w:t>
      </w:r>
    </w:p>
    <w:p w14:paraId="303790E5" w14:textId="77777777" w:rsidR="000E43A7" w:rsidRPr="0050564C" w:rsidRDefault="000E43A7" w:rsidP="000E43A7">
      <w:pPr>
        <w:pStyle w:val="Sinespaciado"/>
      </w:pPr>
    </w:p>
    <w:p w14:paraId="5EBE7FF9"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4D406B0B"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3B575AF1"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14:paraId="21489024"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14:paraId="77CE7E94"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47DAFB3C"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36E51639"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0D9251FE" w14:textId="77777777" w:rsidR="000E43A7" w:rsidRPr="0050564C" w:rsidRDefault="000E43A7" w:rsidP="000E43A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4160231D" w14:textId="77777777" w:rsidR="000E43A7" w:rsidRPr="0050564C" w:rsidRDefault="000E43A7" w:rsidP="000E43A7">
      <w:pPr>
        <w:pStyle w:val="Prrafodelista"/>
        <w:autoSpaceDE w:val="0"/>
        <w:autoSpaceDN w:val="0"/>
        <w:adjustRightInd w:val="0"/>
        <w:spacing w:line="360" w:lineRule="auto"/>
        <w:ind w:right="850"/>
        <w:jc w:val="both"/>
        <w:rPr>
          <w:rFonts w:ascii="Palatino Linotype" w:hAnsi="Palatino Linotype" w:cs="Arial"/>
          <w:i/>
        </w:rPr>
      </w:pPr>
    </w:p>
    <w:p w14:paraId="202FDEF6" w14:textId="77777777" w:rsidR="000E43A7" w:rsidRPr="009150C7" w:rsidRDefault="000E43A7" w:rsidP="000E43A7">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 xml:space="preserve">Ya que no fue interpuesto de forma extemporánea, no se está tramitando ante el Poder Judicial Federal, no es una consulta, o trámite en específico, ni tampoco se advierte que </w:t>
      </w:r>
      <w:r w:rsidRPr="009150C7">
        <w:rPr>
          <w:rFonts w:ascii="Palatino Linotype" w:hAnsi="Palatino Linotype" w:cs="Arial"/>
          <w:sz w:val="24"/>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7894B85"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cs="Arial"/>
        </w:rPr>
      </w:pPr>
    </w:p>
    <w:p w14:paraId="19232A73" w14:textId="77777777" w:rsidR="000E43A7" w:rsidRPr="0050564C" w:rsidRDefault="000E43A7" w:rsidP="000E43A7">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5203E4A" w14:textId="77777777" w:rsidR="000E43A7" w:rsidRPr="0050564C" w:rsidRDefault="000E43A7" w:rsidP="000E43A7">
      <w:pPr>
        <w:pStyle w:val="Prrafodelista"/>
        <w:autoSpaceDE w:val="0"/>
        <w:autoSpaceDN w:val="0"/>
        <w:adjustRightInd w:val="0"/>
        <w:spacing w:line="360" w:lineRule="auto"/>
        <w:ind w:left="0"/>
        <w:jc w:val="both"/>
        <w:rPr>
          <w:rFonts w:ascii="Palatino Linotype" w:hAnsi="Palatino Linotype" w:cs="Arial"/>
        </w:rPr>
      </w:pPr>
    </w:p>
    <w:p w14:paraId="710285C8" w14:textId="77777777" w:rsidR="000E43A7" w:rsidRDefault="000E43A7" w:rsidP="000E43A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b/>
          <w:sz w:val="28"/>
          <w:szCs w:val="28"/>
        </w:rPr>
        <w:t>QUINT</w:t>
      </w:r>
      <w:r w:rsidRPr="0050564C">
        <w:rPr>
          <w:rFonts w:ascii="Palatino Linotype" w:hAnsi="Palatino Linotype"/>
          <w:b/>
          <w:sz w:val="28"/>
          <w:szCs w:val="28"/>
        </w:rPr>
        <w:t>O.</w:t>
      </w:r>
      <w:r w:rsidRPr="00667998">
        <w:rPr>
          <w:rFonts w:ascii="Palatino Linotype" w:hAnsi="Palatino Linotype" w:cs="Arial"/>
          <w:b/>
          <w:sz w:val="28"/>
        </w:rPr>
        <w:t xml:space="preserve"> Estudio y resolución del asunto.</w:t>
      </w:r>
    </w:p>
    <w:p w14:paraId="08D32EE3" w14:textId="77777777" w:rsidR="000E43A7" w:rsidRPr="00667998" w:rsidRDefault="000E43A7" w:rsidP="000E43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8BA7D3A" w14:textId="77777777" w:rsidR="000E43A7" w:rsidRPr="00667998" w:rsidRDefault="000E43A7" w:rsidP="000E43A7">
      <w:pPr>
        <w:tabs>
          <w:tab w:val="left" w:pos="709"/>
        </w:tabs>
        <w:spacing w:after="0" w:line="360" w:lineRule="auto"/>
        <w:jc w:val="both"/>
        <w:rPr>
          <w:rFonts w:ascii="Palatino Linotype" w:hAnsi="Palatino Linotype" w:cs="Arial"/>
          <w:sz w:val="24"/>
          <w:szCs w:val="24"/>
        </w:rPr>
      </w:pPr>
    </w:p>
    <w:p w14:paraId="1562EDD8" w14:textId="77777777" w:rsidR="000E43A7" w:rsidRDefault="000E43A7" w:rsidP="000E43A7">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0F4B2DCC" w14:textId="77777777" w:rsidR="000E43A7" w:rsidRDefault="000E43A7" w:rsidP="000E43A7">
      <w:pPr>
        <w:spacing w:after="0" w:line="360" w:lineRule="auto"/>
        <w:jc w:val="both"/>
        <w:rPr>
          <w:rFonts w:ascii="Palatino Linotype" w:hAnsi="Palatino Linotype"/>
          <w:sz w:val="24"/>
          <w:szCs w:val="24"/>
        </w:rPr>
      </w:pPr>
    </w:p>
    <w:p w14:paraId="522892AC" w14:textId="77777777" w:rsidR="000E43A7" w:rsidRPr="00FE7132" w:rsidRDefault="00B94047" w:rsidP="00B94047">
      <w:pPr>
        <w:pStyle w:val="Prrafodelista"/>
        <w:numPr>
          <w:ilvl w:val="0"/>
          <w:numId w:val="2"/>
        </w:numPr>
        <w:spacing w:line="360" w:lineRule="auto"/>
        <w:jc w:val="both"/>
        <w:rPr>
          <w:rFonts w:ascii="Palatino Linotype" w:hAnsi="Palatino Linotype"/>
        </w:rPr>
      </w:pPr>
      <w:r>
        <w:rPr>
          <w:rFonts w:ascii="Palatino Linotype" w:hAnsi="Palatino Linotype"/>
        </w:rPr>
        <w:t>C</w:t>
      </w:r>
      <w:r w:rsidRPr="00B94047">
        <w:rPr>
          <w:rFonts w:ascii="Palatino Linotype" w:hAnsi="Palatino Linotype"/>
        </w:rPr>
        <w:t>opia de cada uno de los recibos de nómina de las quincen</w:t>
      </w:r>
      <w:r>
        <w:rPr>
          <w:rFonts w:ascii="Palatino Linotype" w:hAnsi="Palatino Linotype"/>
        </w:rPr>
        <w:t>as 01, 02 y 03 del 2022 del C. Presidente Municipal, Sí</w:t>
      </w:r>
      <w:r w:rsidRPr="00B94047">
        <w:rPr>
          <w:rFonts w:ascii="Palatino Linotype" w:hAnsi="Palatino Linotype"/>
        </w:rPr>
        <w:t xml:space="preserve">ndica </w:t>
      </w:r>
      <w:r>
        <w:rPr>
          <w:rFonts w:ascii="Palatino Linotype" w:hAnsi="Palatino Linotype"/>
        </w:rPr>
        <w:t>Municipal, 7 Regidores, D</w:t>
      </w:r>
      <w:r w:rsidRPr="00B94047">
        <w:rPr>
          <w:rFonts w:ascii="Palatino Linotype" w:hAnsi="Palatino Linotype"/>
        </w:rPr>
        <w:t xml:space="preserve">irectores, </w:t>
      </w:r>
      <w:r>
        <w:rPr>
          <w:rFonts w:ascii="Palatino Linotype" w:hAnsi="Palatino Linotype"/>
        </w:rPr>
        <w:lastRenderedPageBreak/>
        <w:t>C</w:t>
      </w:r>
      <w:r w:rsidRPr="00B94047">
        <w:rPr>
          <w:rFonts w:ascii="Palatino Linotype" w:hAnsi="Palatino Linotype"/>
        </w:rPr>
        <w:t xml:space="preserve">oordinadores y todo el personal del ayuntamiento, </w:t>
      </w:r>
      <w:r w:rsidR="002E7DA8">
        <w:rPr>
          <w:rFonts w:ascii="Palatino Linotype" w:hAnsi="Palatino Linotype"/>
        </w:rPr>
        <w:t>DIF, IMCUNFIDE</w:t>
      </w:r>
      <w:r w:rsidRPr="00B94047">
        <w:rPr>
          <w:rFonts w:ascii="Palatino Linotype" w:hAnsi="Palatino Linotype"/>
        </w:rPr>
        <w:t xml:space="preserve">, casa de cultura, poder joven, seguridad </w:t>
      </w:r>
      <w:r w:rsidR="0015620D" w:rsidRPr="00B94047">
        <w:rPr>
          <w:rFonts w:ascii="Palatino Linotype" w:hAnsi="Palatino Linotype"/>
        </w:rPr>
        <w:t>pública</w:t>
      </w:r>
      <w:r w:rsidR="002E7DA8">
        <w:rPr>
          <w:rFonts w:ascii="Palatino Linotype" w:hAnsi="Palatino Linotype"/>
        </w:rPr>
        <w:t>.</w:t>
      </w:r>
    </w:p>
    <w:p w14:paraId="798FA6B9" w14:textId="77777777" w:rsidR="000E43A7" w:rsidRDefault="000E43A7" w:rsidP="000E43A7">
      <w:pPr>
        <w:pStyle w:val="Prrafodelista"/>
        <w:spacing w:line="360" w:lineRule="auto"/>
        <w:ind w:left="567"/>
        <w:jc w:val="both"/>
        <w:rPr>
          <w:rFonts w:ascii="Palatino Linotype" w:hAnsi="Palatino Linotype"/>
        </w:rPr>
      </w:pPr>
    </w:p>
    <w:p w14:paraId="16FC0A09" w14:textId="77777777" w:rsidR="000E43A7" w:rsidRDefault="000E43A7" w:rsidP="00DA6B30">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w:t>
      </w:r>
      <w:r w:rsidR="008E7C13">
        <w:rPr>
          <w:rFonts w:ascii="Palatino Linotype" w:eastAsia="Arial Unicode MS" w:hAnsi="Palatino Linotype" w:cs="Arial"/>
          <w:bCs/>
          <w:sz w:val="24"/>
          <w:szCs w:val="24"/>
        </w:rPr>
        <w:t>os</w:t>
      </w:r>
      <w:r>
        <w:rPr>
          <w:rFonts w:ascii="Palatino Linotype" w:eastAsia="Arial Unicode MS" w:hAnsi="Palatino Linotype" w:cs="Arial"/>
          <w:bCs/>
          <w:sz w:val="24"/>
          <w:szCs w:val="24"/>
        </w:rPr>
        <w:t xml:space="preserve"> archivo</w:t>
      </w:r>
      <w:r w:rsidR="008E7C13">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electrónico</w:t>
      </w:r>
      <w:r w:rsidR="008E7C13">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denominado</w:t>
      </w:r>
      <w:r w:rsidR="008E7C13">
        <w:rPr>
          <w:rFonts w:ascii="Palatino Linotype" w:eastAsia="Arial Unicode MS" w:hAnsi="Palatino Linotype" w:cs="Arial"/>
          <w:bCs/>
          <w:sz w:val="24"/>
          <w:szCs w:val="24"/>
        </w:rPr>
        <w:t>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DA6B30" w:rsidRPr="00DA6B30">
        <w:rPr>
          <w:rFonts w:ascii="Palatino Linotype" w:hAnsi="Palatino Linotype" w:cs="Arial"/>
          <w:i/>
          <w:sz w:val="24"/>
          <w:szCs w:val="24"/>
        </w:rPr>
        <w:t>RESPUESTA 52.pdf</w:t>
      </w:r>
      <w:r w:rsidR="00DA6B30">
        <w:rPr>
          <w:rFonts w:ascii="Palatino Linotype" w:hAnsi="Palatino Linotype" w:cs="Arial"/>
          <w:i/>
          <w:sz w:val="24"/>
          <w:szCs w:val="24"/>
        </w:rPr>
        <w:t>”, “</w:t>
      </w:r>
      <w:r w:rsidR="00DA6B30" w:rsidRPr="00DA6B30">
        <w:rPr>
          <w:rFonts w:ascii="Palatino Linotype" w:hAnsi="Palatino Linotype" w:cs="Arial"/>
          <w:i/>
          <w:sz w:val="24"/>
          <w:szCs w:val="24"/>
        </w:rPr>
        <w:t>RESPUESTA 052.pdf</w:t>
      </w:r>
      <w:r w:rsidR="00DA6B30">
        <w:rPr>
          <w:rFonts w:ascii="Palatino Linotype" w:hAnsi="Palatino Linotype" w:cs="Arial"/>
          <w:i/>
          <w:sz w:val="24"/>
          <w:szCs w:val="24"/>
        </w:rPr>
        <w:t xml:space="preserve">” y </w:t>
      </w:r>
      <w:r w:rsidR="00DA6B30" w:rsidRPr="004D0C40">
        <w:rPr>
          <w:rFonts w:ascii="Palatino Linotype" w:hAnsi="Palatino Linotype" w:cs="Arial"/>
          <w:i/>
          <w:sz w:val="24"/>
          <w:szCs w:val="24"/>
        </w:rPr>
        <w:t>“0052-VIGUERRE-IP-2022.pdf</w:t>
      </w:r>
      <w:r w:rsidRPr="004D0C40">
        <w:rPr>
          <w:rFonts w:ascii="Palatino Linotype" w:hAnsi="Palatino Linotype" w:cs="Arial"/>
          <w:i/>
          <w:sz w:val="24"/>
          <w:szCs w:val="24"/>
        </w:rPr>
        <w:t>”</w:t>
      </w:r>
      <w:r w:rsidRPr="004D0C40">
        <w:rPr>
          <w:rFonts w:ascii="Palatino Linotype" w:eastAsia="Arial Unicode MS" w:hAnsi="Palatino Linotype" w:cs="Arial"/>
          <w:sz w:val="24"/>
          <w:szCs w:val="24"/>
        </w:rPr>
        <w:t>, mismo</w:t>
      </w:r>
      <w:r w:rsidR="008E7C13">
        <w:rPr>
          <w:rFonts w:ascii="Palatino Linotype" w:eastAsia="Arial Unicode MS" w:hAnsi="Palatino Linotype" w:cs="Arial"/>
          <w:sz w:val="24"/>
          <w:szCs w:val="24"/>
        </w:rPr>
        <w:t>s</w:t>
      </w:r>
      <w:r w:rsidRPr="004D0C40">
        <w:rPr>
          <w:rFonts w:ascii="Palatino Linotype" w:eastAsia="Arial Unicode MS" w:hAnsi="Palatino Linotype" w:cs="Arial"/>
          <w:sz w:val="24"/>
          <w:szCs w:val="24"/>
        </w:rPr>
        <w:t xml:space="preserve"> que se describe</w:t>
      </w:r>
      <w:r w:rsidR="008E7C13">
        <w:rPr>
          <w:rFonts w:ascii="Palatino Linotype" w:eastAsia="Arial Unicode MS" w:hAnsi="Palatino Linotype" w:cs="Arial"/>
          <w:sz w:val="24"/>
          <w:szCs w:val="24"/>
        </w:rPr>
        <w:t>n</w:t>
      </w:r>
      <w:r w:rsidRPr="004D0C40">
        <w:rPr>
          <w:rFonts w:ascii="Palatino Linotype" w:eastAsia="Arial Unicode MS" w:hAnsi="Palatino Linotype" w:cs="Arial"/>
          <w:sz w:val="24"/>
          <w:szCs w:val="24"/>
        </w:rPr>
        <w:t xml:space="preserve"> a continuación</w:t>
      </w:r>
      <w:r>
        <w:rPr>
          <w:rFonts w:ascii="Palatino Linotype" w:eastAsia="Arial Unicode MS" w:hAnsi="Palatino Linotype" w:cs="Arial"/>
          <w:sz w:val="24"/>
          <w:szCs w:val="24"/>
        </w:rPr>
        <w:t>:</w:t>
      </w:r>
    </w:p>
    <w:p w14:paraId="5E19B470" w14:textId="77777777" w:rsidR="000E43A7" w:rsidRDefault="000E43A7" w:rsidP="000E43A7">
      <w:pPr>
        <w:spacing w:after="0" w:line="360" w:lineRule="auto"/>
        <w:jc w:val="both"/>
        <w:rPr>
          <w:rFonts w:ascii="Palatino Linotype" w:eastAsia="Arial Unicode MS" w:hAnsi="Palatino Linotype" w:cs="Arial"/>
          <w:sz w:val="24"/>
          <w:szCs w:val="24"/>
        </w:rPr>
      </w:pPr>
    </w:p>
    <w:p w14:paraId="1B2C1D3B" w14:textId="77777777" w:rsidR="007B6AD8" w:rsidRDefault="00DA6B30" w:rsidP="00DA6B30">
      <w:pPr>
        <w:pStyle w:val="Sinespaciado"/>
        <w:numPr>
          <w:ilvl w:val="0"/>
          <w:numId w:val="3"/>
        </w:numPr>
        <w:spacing w:line="360" w:lineRule="auto"/>
        <w:jc w:val="both"/>
        <w:rPr>
          <w:rFonts w:ascii="Palatino Linotype" w:hAnsi="Palatino Linotype" w:cs="Arial"/>
          <w:iCs/>
        </w:rPr>
      </w:pPr>
      <w:r w:rsidRPr="00DA6B30">
        <w:rPr>
          <w:rFonts w:ascii="Palatino Linotype" w:hAnsi="Palatino Linotype" w:cs="Arial"/>
          <w:b/>
          <w:bCs/>
        </w:rPr>
        <w:t>RESPUESTA 52.pdf</w:t>
      </w:r>
      <w:r w:rsidR="000E43A7" w:rsidRPr="00D123E8">
        <w:rPr>
          <w:rFonts w:ascii="Palatino Linotype" w:eastAsia="Arial Unicode MS" w:hAnsi="Palatino Linotype" w:cs="Arial"/>
        </w:rPr>
        <w:t xml:space="preserve">: </w:t>
      </w:r>
      <w:r w:rsidR="004D0C40">
        <w:rPr>
          <w:rFonts w:ascii="Palatino Linotype" w:eastAsia="Arial Unicode MS" w:hAnsi="Palatino Linotype" w:cs="Arial"/>
        </w:rPr>
        <w:t>Documento consistente en dos</w:t>
      </w:r>
      <w:r w:rsidR="007B6AD8">
        <w:rPr>
          <w:rFonts w:ascii="Palatino Linotype" w:eastAsia="Arial Unicode MS" w:hAnsi="Palatino Linotype" w:cs="Arial"/>
        </w:rPr>
        <w:t xml:space="preserve"> (2)</w:t>
      </w:r>
      <w:r w:rsidR="004D0C40">
        <w:rPr>
          <w:rFonts w:ascii="Palatino Linotype" w:eastAsia="Arial Unicode MS" w:hAnsi="Palatino Linotype" w:cs="Arial"/>
        </w:rPr>
        <w:t xml:space="preserve"> fojas, el cual contiene </w:t>
      </w:r>
      <w:r w:rsidR="00766C2B">
        <w:rPr>
          <w:rFonts w:ascii="Palatino Linotype" w:eastAsia="Arial Unicode MS" w:hAnsi="Palatino Linotype" w:cs="Arial"/>
        </w:rPr>
        <w:t>memorándum</w:t>
      </w:r>
      <w:r w:rsidR="000E43A7" w:rsidRPr="00DF6C77">
        <w:rPr>
          <w:rFonts w:ascii="Palatino Linotype" w:hAnsi="Palatino Linotype" w:cs="Arial"/>
          <w:bCs/>
          <w:iCs/>
        </w:rPr>
        <w:t xml:space="preserve"> número </w:t>
      </w:r>
      <w:r w:rsidR="00766C2B">
        <w:rPr>
          <w:rFonts w:ascii="Palatino Linotype" w:hAnsi="Palatino Linotype" w:cs="Arial"/>
          <w:bCs/>
          <w:iCs/>
        </w:rPr>
        <w:t>AVG</w:t>
      </w:r>
      <w:r w:rsidR="000E43A7" w:rsidRPr="00DF6C77">
        <w:rPr>
          <w:rFonts w:ascii="Palatino Linotype" w:hAnsi="Palatino Linotype" w:cs="Arial"/>
          <w:bCs/>
          <w:iCs/>
        </w:rPr>
        <w:t>/</w:t>
      </w:r>
      <w:r w:rsidR="00766C2B">
        <w:rPr>
          <w:rFonts w:ascii="Palatino Linotype" w:hAnsi="Palatino Linotype" w:cs="Arial"/>
          <w:bCs/>
          <w:iCs/>
        </w:rPr>
        <w:t>TM</w:t>
      </w:r>
      <w:r w:rsidR="000E43A7" w:rsidRPr="00DF6C77">
        <w:rPr>
          <w:rFonts w:ascii="Palatino Linotype" w:hAnsi="Palatino Linotype" w:cs="Arial"/>
          <w:bCs/>
          <w:iCs/>
        </w:rPr>
        <w:t>/0</w:t>
      </w:r>
      <w:r w:rsidR="00766C2B">
        <w:rPr>
          <w:rFonts w:ascii="Palatino Linotype" w:hAnsi="Palatino Linotype" w:cs="Arial"/>
          <w:bCs/>
          <w:iCs/>
        </w:rPr>
        <w:t>20</w:t>
      </w:r>
      <w:r w:rsidR="000E43A7" w:rsidRPr="00DF6C77">
        <w:rPr>
          <w:rFonts w:ascii="Palatino Linotype" w:hAnsi="Palatino Linotype" w:cs="Arial"/>
          <w:bCs/>
          <w:iCs/>
        </w:rPr>
        <w:t>/2022</w:t>
      </w:r>
      <w:r w:rsidR="000E43A7">
        <w:rPr>
          <w:rFonts w:ascii="Palatino Linotype" w:hAnsi="Palatino Linotype" w:cs="Arial"/>
          <w:b/>
          <w:bCs/>
          <w:iCs/>
        </w:rPr>
        <w:t xml:space="preserve">, </w:t>
      </w:r>
      <w:r w:rsidR="000E43A7" w:rsidRPr="00811CC6">
        <w:rPr>
          <w:rFonts w:ascii="Palatino Linotype" w:hAnsi="Palatino Linotype" w:cs="Arial"/>
          <w:iCs/>
        </w:rPr>
        <w:t xml:space="preserve">de fecha </w:t>
      </w:r>
      <w:r w:rsidR="00766C2B">
        <w:rPr>
          <w:rFonts w:ascii="Palatino Linotype" w:hAnsi="Palatino Linotype" w:cs="Arial"/>
          <w:iCs/>
        </w:rPr>
        <w:t>once</w:t>
      </w:r>
      <w:r w:rsidR="000E43A7" w:rsidRPr="00811CC6">
        <w:rPr>
          <w:rFonts w:ascii="Palatino Linotype" w:hAnsi="Palatino Linotype" w:cs="Arial"/>
          <w:iCs/>
        </w:rPr>
        <w:t xml:space="preserve"> de </w:t>
      </w:r>
      <w:r w:rsidR="00766C2B">
        <w:rPr>
          <w:rFonts w:ascii="Palatino Linotype" w:hAnsi="Palatino Linotype" w:cs="Arial"/>
          <w:iCs/>
        </w:rPr>
        <w:t>marz</w:t>
      </w:r>
      <w:r w:rsidR="000E43A7" w:rsidRPr="00811CC6">
        <w:rPr>
          <w:rFonts w:ascii="Palatino Linotype" w:hAnsi="Palatino Linotype" w:cs="Arial"/>
          <w:iCs/>
        </w:rPr>
        <w:t>o de dos mil vei</w:t>
      </w:r>
      <w:r w:rsidR="000E43A7">
        <w:rPr>
          <w:rFonts w:ascii="Palatino Linotype" w:hAnsi="Palatino Linotype" w:cs="Arial"/>
          <w:iCs/>
        </w:rPr>
        <w:t>n</w:t>
      </w:r>
      <w:r w:rsidR="000E43A7" w:rsidRPr="00811CC6">
        <w:rPr>
          <w:rFonts w:ascii="Palatino Linotype" w:hAnsi="Palatino Linotype" w:cs="Arial"/>
          <w:iCs/>
        </w:rPr>
        <w:t>tidós</w:t>
      </w:r>
      <w:r w:rsidR="000E43A7">
        <w:rPr>
          <w:rFonts w:ascii="Palatino Linotype" w:hAnsi="Palatino Linotype" w:cs="Arial"/>
          <w:iCs/>
        </w:rPr>
        <w:t>,</w:t>
      </w:r>
      <w:r w:rsidR="000E43A7" w:rsidRPr="00811CC6">
        <w:rPr>
          <w:rFonts w:ascii="Palatino Linotype" w:hAnsi="Palatino Linotype" w:cs="Arial"/>
          <w:iCs/>
        </w:rPr>
        <w:t xml:space="preserve"> </w:t>
      </w:r>
      <w:r w:rsidR="000E43A7">
        <w:rPr>
          <w:rFonts w:ascii="Palatino Linotype" w:hAnsi="Palatino Linotype" w:cs="Arial"/>
          <w:iCs/>
        </w:rPr>
        <w:t>signado por el T</w:t>
      </w:r>
      <w:r w:rsidR="00766C2B">
        <w:rPr>
          <w:rFonts w:ascii="Palatino Linotype" w:hAnsi="Palatino Linotype" w:cs="Arial"/>
          <w:iCs/>
        </w:rPr>
        <w:t>esorer</w:t>
      </w:r>
      <w:r w:rsidR="000E43A7">
        <w:rPr>
          <w:rFonts w:ascii="Palatino Linotype" w:hAnsi="Palatino Linotype" w:cs="Arial"/>
          <w:iCs/>
        </w:rPr>
        <w:t xml:space="preserve">o Municipal, </w:t>
      </w:r>
      <w:r w:rsidR="008E7C13">
        <w:rPr>
          <w:rFonts w:ascii="Palatino Linotype" w:hAnsi="Palatino Linotype" w:cs="Arial"/>
          <w:iCs/>
        </w:rPr>
        <w:t xml:space="preserve">mediante el cual </w:t>
      </w:r>
      <w:r w:rsidR="00766C2B">
        <w:rPr>
          <w:rFonts w:ascii="Palatino Linotype" w:hAnsi="Palatino Linotype" w:cs="Arial"/>
          <w:iCs/>
        </w:rPr>
        <w:t>inform</w:t>
      </w:r>
      <w:r w:rsidR="008E7C13">
        <w:rPr>
          <w:rFonts w:ascii="Palatino Linotype" w:hAnsi="Palatino Linotype" w:cs="Arial"/>
          <w:iCs/>
        </w:rPr>
        <w:t>ó</w:t>
      </w:r>
      <w:r w:rsidR="00766C2B">
        <w:rPr>
          <w:rFonts w:ascii="Palatino Linotype" w:hAnsi="Palatino Linotype" w:cs="Arial"/>
          <w:iCs/>
        </w:rPr>
        <w:t xml:space="preserve"> que la Tesorería Municipal se encuentra integrando el Presupuesto de Egresos Municipal para el ejercicio fiscal 2022, por lo que los documentos que se generan  se encuentran en el </w:t>
      </w:r>
      <w:proofErr w:type="spellStart"/>
      <w:r w:rsidR="00766C2B">
        <w:rPr>
          <w:rFonts w:ascii="Palatino Linotype" w:hAnsi="Palatino Linotype" w:cs="Arial"/>
          <w:iCs/>
        </w:rPr>
        <w:t>PbRM</w:t>
      </w:r>
      <w:proofErr w:type="spellEnd"/>
      <w:r w:rsidR="00766C2B">
        <w:rPr>
          <w:rFonts w:ascii="Palatino Linotype" w:hAnsi="Palatino Linotype" w:cs="Arial"/>
          <w:iCs/>
        </w:rPr>
        <w:t xml:space="preserve"> 05, el cual se encuentra en proceso de elaboración e integración; por lo que una vez que esa Unidad Administrativa se encuentre en aptitud para poner a disposición la información y esta sea pública, se hará a través del portal </w:t>
      </w:r>
      <w:r w:rsidR="007B6AD8">
        <w:rPr>
          <w:rFonts w:ascii="Palatino Linotype" w:hAnsi="Palatino Linotype" w:cs="Arial"/>
          <w:iCs/>
        </w:rPr>
        <w:t xml:space="preserve">en la liga electrónica </w:t>
      </w:r>
      <w:hyperlink r:id="rId10" w:history="1">
        <w:r w:rsidR="007B6AD8" w:rsidRPr="00B571E1">
          <w:rPr>
            <w:rStyle w:val="Hipervnculo"/>
            <w:rFonts w:ascii="Palatino Linotype" w:hAnsi="Palatino Linotype" w:cs="Arial"/>
            <w:iCs/>
          </w:rPr>
          <w:t>https://www.ipomex.org.mx/ipo3/lgt/indice/VILLAGUERRERO/art_92_viii.webx</w:t>
        </w:r>
      </w:hyperlink>
      <w:r w:rsidR="007B6AD8">
        <w:rPr>
          <w:rFonts w:ascii="Palatino Linotype" w:hAnsi="Palatino Linotype" w:cs="Arial"/>
          <w:iCs/>
        </w:rPr>
        <w:t>.</w:t>
      </w:r>
    </w:p>
    <w:p w14:paraId="066A3388" w14:textId="77777777" w:rsidR="007B6AD8" w:rsidRDefault="007B6AD8" w:rsidP="007B6AD8">
      <w:pPr>
        <w:pStyle w:val="Sinespaciado"/>
        <w:spacing w:line="360" w:lineRule="auto"/>
        <w:ind w:left="927"/>
        <w:jc w:val="both"/>
        <w:rPr>
          <w:rFonts w:ascii="Palatino Linotype" w:hAnsi="Palatino Linotype" w:cs="Arial"/>
          <w:iCs/>
        </w:rPr>
      </w:pPr>
    </w:p>
    <w:p w14:paraId="3347ACBE" w14:textId="77777777" w:rsidR="007B6AD8" w:rsidRDefault="007B6AD8" w:rsidP="007B6AD8">
      <w:pPr>
        <w:pStyle w:val="Sinespaciado"/>
        <w:numPr>
          <w:ilvl w:val="0"/>
          <w:numId w:val="3"/>
        </w:numPr>
        <w:spacing w:line="360" w:lineRule="auto"/>
        <w:jc w:val="both"/>
        <w:rPr>
          <w:rFonts w:ascii="Palatino Linotype" w:hAnsi="Palatino Linotype" w:cs="Arial"/>
          <w:iCs/>
        </w:rPr>
      </w:pPr>
      <w:r w:rsidRPr="007B6AD8">
        <w:rPr>
          <w:rFonts w:ascii="Palatino Linotype" w:hAnsi="Palatino Linotype" w:cs="Arial"/>
          <w:b/>
        </w:rPr>
        <w:t>RESPUESTA 052.pdf</w:t>
      </w:r>
      <w:r>
        <w:rPr>
          <w:rFonts w:ascii="Palatino Linotype" w:hAnsi="Palatino Linotype" w:cs="Arial"/>
          <w:iCs/>
        </w:rPr>
        <w:t xml:space="preserve">: </w:t>
      </w:r>
      <w:r>
        <w:rPr>
          <w:rFonts w:ascii="Palatino Linotype" w:eastAsia="Arial Unicode MS" w:hAnsi="Palatino Linotype" w:cs="Arial"/>
        </w:rPr>
        <w:t xml:space="preserve">Documento consistente en dos (2) fojas, el cual contiene </w:t>
      </w:r>
      <w:r w:rsidR="008E7C13">
        <w:rPr>
          <w:rFonts w:ascii="Palatino Linotype" w:eastAsia="Arial Unicode MS" w:hAnsi="Palatino Linotype" w:cs="Arial"/>
        </w:rPr>
        <w:t xml:space="preserve">el </w:t>
      </w:r>
      <w:r>
        <w:rPr>
          <w:rFonts w:ascii="Palatino Linotype" w:eastAsia="Arial Unicode MS" w:hAnsi="Palatino Linotype" w:cs="Arial"/>
        </w:rPr>
        <w:t>oficio</w:t>
      </w:r>
      <w:r w:rsidRPr="00DF6C77">
        <w:rPr>
          <w:rFonts w:ascii="Palatino Linotype" w:hAnsi="Palatino Linotype" w:cs="Arial"/>
          <w:bCs/>
          <w:iCs/>
        </w:rPr>
        <w:t xml:space="preserve"> número </w:t>
      </w:r>
      <w:r>
        <w:rPr>
          <w:rFonts w:ascii="Palatino Linotype" w:hAnsi="Palatino Linotype" w:cs="Arial"/>
          <w:bCs/>
          <w:iCs/>
        </w:rPr>
        <w:t>DIR</w:t>
      </w:r>
      <w:r w:rsidRPr="00DF6C77">
        <w:rPr>
          <w:rFonts w:ascii="Palatino Linotype" w:hAnsi="Palatino Linotype" w:cs="Arial"/>
          <w:bCs/>
          <w:iCs/>
        </w:rPr>
        <w:t>/</w:t>
      </w:r>
      <w:r>
        <w:rPr>
          <w:rFonts w:ascii="Palatino Linotype" w:hAnsi="Palatino Linotype" w:cs="Arial"/>
          <w:bCs/>
          <w:iCs/>
        </w:rPr>
        <w:t>SMDIF/32</w:t>
      </w:r>
      <w:r w:rsidRPr="00DF6C77">
        <w:rPr>
          <w:rFonts w:ascii="Palatino Linotype" w:hAnsi="Palatino Linotype" w:cs="Arial"/>
          <w:bCs/>
          <w:iCs/>
        </w:rPr>
        <w:t>/2022</w:t>
      </w:r>
      <w:r>
        <w:rPr>
          <w:rFonts w:ascii="Palatino Linotype" w:hAnsi="Palatino Linotype" w:cs="Arial"/>
          <w:b/>
          <w:bCs/>
          <w:iCs/>
        </w:rPr>
        <w:t xml:space="preserve">, </w:t>
      </w:r>
      <w:r w:rsidRPr="00811CC6">
        <w:rPr>
          <w:rFonts w:ascii="Palatino Linotype" w:hAnsi="Palatino Linotype" w:cs="Arial"/>
          <w:iCs/>
        </w:rPr>
        <w:t xml:space="preserve">de fecha </w:t>
      </w:r>
      <w:r>
        <w:rPr>
          <w:rFonts w:ascii="Palatino Linotype" w:hAnsi="Palatino Linotype" w:cs="Arial"/>
          <w:iCs/>
        </w:rPr>
        <w:t>tres</w:t>
      </w:r>
      <w:r w:rsidRPr="00811CC6">
        <w:rPr>
          <w:rFonts w:ascii="Palatino Linotype" w:hAnsi="Palatino Linotype" w:cs="Arial"/>
          <w:iCs/>
        </w:rPr>
        <w:t xml:space="preserve"> de </w:t>
      </w:r>
      <w:r>
        <w:rPr>
          <w:rFonts w:ascii="Palatino Linotype" w:hAnsi="Palatino Linotype" w:cs="Arial"/>
          <w:iCs/>
        </w:rPr>
        <w:t>marz</w:t>
      </w:r>
      <w:r w:rsidRPr="00811CC6">
        <w:rPr>
          <w:rFonts w:ascii="Palatino Linotype" w:hAnsi="Palatino Linotype" w:cs="Arial"/>
          <w:iCs/>
        </w:rPr>
        <w:t>o de dos mil vei</w:t>
      </w:r>
      <w:r>
        <w:rPr>
          <w:rFonts w:ascii="Palatino Linotype" w:hAnsi="Palatino Linotype" w:cs="Arial"/>
          <w:iCs/>
        </w:rPr>
        <w:t>n</w:t>
      </w:r>
      <w:r w:rsidRPr="00811CC6">
        <w:rPr>
          <w:rFonts w:ascii="Palatino Linotype" w:hAnsi="Palatino Linotype" w:cs="Arial"/>
          <w:iCs/>
        </w:rPr>
        <w:t>tidós</w:t>
      </w:r>
      <w:r>
        <w:rPr>
          <w:rFonts w:ascii="Palatino Linotype" w:hAnsi="Palatino Linotype" w:cs="Arial"/>
          <w:iCs/>
        </w:rPr>
        <w:t>,</w:t>
      </w:r>
      <w:r w:rsidRPr="00811CC6">
        <w:rPr>
          <w:rFonts w:ascii="Palatino Linotype" w:hAnsi="Palatino Linotype" w:cs="Arial"/>
          <w:iCs/>
        </w:rPr>
        <w:t xml:space="preserve"> </w:t>
      </w:r>
      <w:r>
        <w:rPr>
          <w:rFonts w:ascii="Palatino Linotype" w:hAnsi="Palatino Linotype" w:cs="Arial"/>
          <w:iCs/>
        </w:rPr>
        <w:t>a través del cual el Director General del Sistema para el Desarrollo Integral de la Familia de Villa Guerrero, inform</w:t>
      </w:r>
      <w:r w:rsidR="008E7C13">
        <w:rPr>
          <w:rFonts w:ascii="Palatino Linotype" w:hAnsi="Palatino Linotype" w:cs="Arial"/>
          <w:iCs/>
        </w:rPr>
        <w:t>ó</w:t>
      </w:r>
      <w:r>
        <w:rPr>
          <w:rFonts w:ascii="Palatino Linotype" w:hAnsi="Palatino Linotype" w:cs="Arial"/>
          <w:iCs/>
        </w:rPr>
        <w:t xml:space="preserve"> que toda documentación e información que integran los informes t</w:t>
      </w:r>
      <w:r w:rsidR="008E7C13">
        <w:rPr>
          <w:rFonts w:ascii="Palatino Linotype" w:hAnsi="Palatino Linotype" w:cs="Arial"/>
          <w:iCs/>
        </w:rPr>
        <w:t>rimestrales que se entregan al Ó</w:t>
      </w:r>
      <w:r>
        <w:rPr>
          <w:rFonts w:ascii="Palatino Linotype" w:hAnsi="Palatino Linotype" w:cs="Arial"/>
          <w:iCs/>
        </w:rPr>
        <w:t xml:space="preserve">rgano </w:t>
      </w:r>
      <w:r w:rsidR="008E7C13">
        <w:rPr>
          <w:rFonts w:ascii="Palatino Linotype" w:hAnsi="Palatino Linotype" w:cs="Arial"/>
          <w:iCs/>
        </w:rPr>
        <w:lastRenderedPageBreak/>
        <w:t>S</w:t>
      </w:r>
      <w:r>
        <w:rPr>
          <w:rFonts w:ascii="Palatino Linotype" w:hAnsi="Palatino Linotype" w:cs="Arial"/>
          <w:iCs/>
        </w:rPr>
        <w:t xml:space="preserve">uperior de </w:t>
      </w:r>
      <w:r w:rsidR="008E7C13">
        <w:rPr>
          <w:rFonts w:ascii="Palatino Linotype" w:hAnsi="Palatino Linotype" w:cs="Arial"/>
          <w:iCs/>
        </w:rPr>
        <w:t>F</w:t>
      </w:r>
      <w:r>
        <w:rPr>
          <w:rFonts w:ascii="Palatino Linotype" w:hAnsi="Palatino Linotype" w:cs="Arial"/>
          <w:iCs/>
        </w:rPr>
        <w:t>iscalización del Estado de México, no es información pública</w:t>
      </w:r>
      <w:r w:rsidR="008E7C13">
        <w:rPr>
          <w:rFonts w:ascii="Palatino Linotype" w:hAnsi="Palatino Linotype" w:cs="Arial"/>
          <w:iCs/>
        </w:rPr>
        <w:t xml:space="preserve"> y </w:t>
      </w:r>
      <w:r>
        <w:rPr>
          <w:rFonts w:ascii="Palatino Linotype" w:hAnsi="Palatino Linotype" w:cs="Arial"/>
          <w:iCs/>
        </w:rPr>
        <w:t>que se encuentra bajo custodia y conservación de la Tesorería Municipal.</w:t>
      </w:r>
    </w:p>
    <w:p w14:paraId="5FBAC1AC" w14:textId="77777777" w:rsidR="007B6AD8" w:rsidRDefault="007B6AD8" w:rsidP="007B6AD8">
      <w:pPr>
        <w:pStyle w:val="Sinespaciado"/>
        <w:spacing w:line="360" w:lineRule="auto"/>
        <w:ind w:left="927"/>
        <w:jc w:val="both"/>
        <w:rPr>
          <w:rFonts w:ascii="Palatino Linotype" w:hAnsi="Palatino Linotype" w:cs="Arial"/>
          <w:iCs/>
        </w:rPr>
      </w:pPr>
    </w:p>
    <w:p w14:paraId="1AA4DCB9" w14:textId="77777777" w:rsidR="007B6AD8" w:rsidRDefault="007B6AD8" w:rsidP="007B6AD8">
      <w:pPr>
        <w:pStyle w:val="Sinespaciado"/>
        <w:numPr>
          <w:ilvl w:val="0"/>
          <w:numId w:val="3"/>
        </w:numPr>
        <w:spacing w:line="360" w:lineRule="auto"/>
        <w:jc w:val="both"/>
        <w:rPr>
          <w:rFonts w:ascii="Palatino Linotype" w:hAnsi="Palatino Linotype" w:cs="Arial"/>
          <w:iCs/>
        </w:rPr>
      </w:pPr>
      <w:r w:rsidRPr="007B6AD8">
        <w:rPr>
          <w:rFonts w:ascii="Palatino Linotype" w:hAnsi="Palatino Linotype" w:cs="Arial"/>
          <w:b/>
        </w:rPr>
        <w:t>0052-VIGUERRE-IP-2022.pdf</w:t>
      </w:r>
      <w:r>
        <w:rPr>
          <w:rFonts w:ascii="Palatino Linotype" w:hAnsi="Palatino Linotype" w:cs="Arial"/>
          <w:iCs/>
        </w:rPr>
        <w:t xml:space="preserve">: </w:t>
      </w:r>
      <w:r>
        <w:rPr>
          <w:rFonts w:ascii="Palatino Linotype" w:eastAsia="Arial Unicode MS" w:hAnsi="Palatino Linotype" w:cs="Arial"/>
        </w:rPr>
        <w:t>Documento consistente en dos (2) fojas, el cual contiene oficio</w:t>
      </w:r>
      <w:r>
        <w:rPr>
          <w:rFonts w:ascii="Palatino Linotype" w:hAnsi="Palatino Linotype" w:cs="Arial"/>
          <w:b/>
          <w:bCs/>
          <w:iCs/>
        </w:rPr>
        <w:t xml:space="preserve"> </w:t>
      </w:r>
      <w:r w:rsidRPr="00811CC6">
        <w:rPr>
          <w:rFonts w:ascii="Palatino Linotype" w:hAnsi="Palatino Linotype" w:cs="Arial"/>
          <w:iCs/>
        </w:rPr>
        <w:t xml:space="preserve">de fecha </w:t>
      </w:r>
      <w:r>
        <w:rPr>
          <w:rFonts w:ascii="Palatino Linotype" w:hAnsi="Palatino Linotype" w:cs="Arial"/>
          <w:iCs/>
        </w:rPr>
        <w:t>once</w:t>
      </w:r>
      <w:r w:rsidRPr="00811CC6">
        <w:rPr>
          <w:rFonts w:ascii="Palatino Linotype" w:hAnsi="Palatino Linotype" w:cs="Arial"/>
          <w:iCs/>
        </w:rPr>
        <w:t xml:space="preserve"> de </w:t>
      </w:r>
      <w:r>
        <w:rPr>
          <w:rFonts w:ascii="Palatino Linotype" w:hAnsi="Palatino Linotype" w:cs="Arial"/>
          <w:iCs/>
        </w:rPr>
        <w:t>marz</w:t>
      </w:r>
      <w:r w:rsidRPr="00811CC6">
        <w:rPr>
          <w:rFonts w:ascii="Palatino Linotype" w:hAnsi="Palatino Linotype" w:cs="Arial"/>
          <w:iCs/>
        </w:rPr>
        <w:t>o de dos mil vei</w:t>
      </w:r>
      <w:r>
        <w:rPr>
          <w:rFonts w:ascii="Palatino Linotype" w:hAnsi="Palatino Linotype" w:cs="Arial"/>
          <w:iCs/>
        </w:rPr>
        <w:t>n</w:t>
      </w:r>
      <w:r w:rsidRPr="00811CC6">
        <w:rPr>
          <w:rFonts w:ascii="Palatino Linotype" w:hAnsi="Palatino Linotype" w:cs="Arial"/>
          <w:iCs/>
        </w:rPr>
        <w:t>tidós</w:t>
      </w:r>
      <w:r>
        <w:rPr>
          <w:rFonts w:ascii="Palatino Linotype" w:hAnsi="Palatino Linotype" w:cs="Arial"/>
          <w:iCs/>
        </w:rPr>
        <w:t>,</w:t>
      </w:r>
      <w:r w:rsidRPr="00811CC6">
        <w:rPr>
          <w:rFonts w:ascii="Palatino Linotype" w:hAnsi="Palatino Linotype" w:cs="Arial"/>
          <w:iCs/>
        </w:rPr>
        <w:t xml:space="preserve"> </w:t>
      </w:r>
      <w:r>
        <w:rPr>
          <w:rFonts w:ascii="Palatino Linotype" w:hAnsi="Palatino Linotype" w:cs="Arial"/>
          <w:iCs/>
        </w:rPr>
        <w:t xml:space="preserve">a través del cual el Director General </w:t>
      </w:r>
      <w:r w:rsidR="003F3EFE">
        <w:rPr>
          <w:rFonts w:ascii="Palatino Linotype" w:hAnsi="Palatino Linotype" w:cs="Arial"/>
          <w:iCs/>
        </w:rPr>
        <w:t>IMCUFIDE</w:t>
      </w:r>
      <w:r>
        <w:rPr>
          <w:rFonts w:ascii="Palatino Linotype" w:hAnsi="Palatino Linotype" w:cs="Arial"/>
          <w:iCs/>
        </w:rPr>
        <w:t>, inform</w:t>
      </w:r>
      <w:r w:rsidR="008E7C13">
        <w:rPr>
          <w:rFonts w:ascii="Palatino Linotype" w:hAnsi="Palatino Linotype" w:cs="Arial"/>
          <w:iCs/>
        </w:rPr>
        <w:t>ó</w:t>
      </w:r>
      <w:r>
        <w:rPr>
          <w:rFonts w:ascii="Palatino Linotype" w:hAnsi="Palatino Linotype" w:cs="Arial"/>
          <w:iCs/>
        </w:rPr>
        <w:t xml:space="preserve"> que toda documentación e información que integran los informes trimestrales que se entregan al </w:t>
      </w:r>
      <w:r w:rsidR="008E7C13">
        <w:rPr>
          <w:rFonts w:ascii="Palatino Linotype" w:hAnsi="Palatino Linotype" w:cs="Arial"/>
          <w:iCs/>
        </w:rPr>
        <w:t>Órgano Superior de F</w:t>
      </w:r>
      <w:r>
        <w:rPr>
          <w:rFonts w:ascii="Palatino Linotype" w:hAnsi="Palatino Linotype" w:cs="Arial"/>
          <w:iCs/>
        </w:rPr>
        <w:t>iscalización del Estado de México, no es información pública</w:t>
      </w:r>
      <w:r w:rsidR="008E7C13">
        <w:rPr>
          <w:rFonts w:ascii="Palatino Linotype" w:hAnsi="Palatino Linotype" w:cs="Arial"/>
          <w:iCs/>
        </w:rPr>
        <w:t xml:space="preserve"> y </w:t>
      </w:r>
      <w:r>
        <w:rPr>
          <w:rFonts w:ascii="Palatino Linotype" w:hAnsi="Palatino Linotype" w:cs="Arial"/>
          <w:iCs/>
        </w:rPr>
        <w:t>se encuentra bajo custodia y conservación de la Tesorería Municipal.</w:t>
      </w:r>
    </w:p>
    <w:bookmarkEnd w:id="1"/>
    <w:p w14:paraId="41B454A3" w14:textId="77777777" w:rsidR="000E43A7" w:rsidRDefault="000E43A7" w:rsidP="000E43A7">
      <w:pPr>
        <w:spacing w:after="0" w:line="360" w:lineRule="auto"/>
        <w:ind w:left="567"/>
        <w:jc w:val="both"/>
        <w:rPr>
          <w:rFonts w:ascii="Palatino Linotype" w:eastAsia="Arial Unicode MS" w:hAnsi="Palatino Linotype" w:cs="Arial"/>
          <w:sz w:val="24"/>
          <w:szCs w:val="24"/>
        </w:rPr>
      </w:pPr>
    </w:p>
    <w:p w14:paraId="3E1FCA3B" w14:textId="77777777" w:rsidR="000E43A7" w:rsidRPr="0010604C" w:rsidRDefault="008E7C13" w:rsidP="000E43A7">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000E43A7" w:rsidRPr="0010604C">
        <w:rPr>
          <w:rFonts w:ascii="Palatino Linotype" w:hAnsi="Palatino Linotype" w:cs="Arial"/>
          <w:bCs/>
          <w:sz w:val="24"/>
          <w:szCs w:val="24"/>
        </w:rPr>
        <w:t xml:space="preserve">erivado de la respuesta emitida por </w:t>
      </w:r>
      <w:r w:rsidR="000E43A7">
        <w:rPr>
          <w:rFonts w:ascii="Palatino Linotype" w:hAnsi="Palatino Linotype" w:cs="Arial"/>
          <w:b/>
          <w:bCs/>
          <w:sz w:val="24"/>
          <w:szCs w:val="24"/>
        </w:rPr>
        <w:t>el</w:t>
      </w:r>
      <w:r w:rsidR="000E43A7" w:rsidRPr="0010604C">
        <w:rPr>
          <w:rFonts w:ascii="Palatino Linotype" w:hAnsi="Palatino Linotype" w:cs="Arial"/>
          <w:b/>
          <w:bCs/>
          <w:sz w:val="24"/>
          <w:szCs w:val="24"/>
        </w:rPr>
        <w:t xml:space="preserve"> Sujeto Obligado</w:t>
      </w:r>
      <w:r w:rsidR="000E43A7" w:rsidRPr="0010604C">
        <w:rPr>
          <w:rFonts w:ascii="Palatino Linotype" w:hAnsi="Palatino Linotype" w:cs="Arial"/>
          <w:bCs/>
          <w:sz w:val="24"/>
          <w:szCs w:val="24"/>
        </w:rPr>
        <w:t xml:space="preserve">, </w:t>
      </w:r>
      <w:r w:rsidR="000E43A7">
        <w:rPr>
          <w:rFonts w:ascii="Palatino Linotype" w:hAnsi="Palatino Linotype" w:cs="Arial"/>
          <w:bCs/>
          <w:sz w:val="24"/>
          <w:szCs w:val="24"/>
        </w:rPr>
        <w:t>el</w:t>
      </w:r>
      <w:r w:rsidR="000E43A7" w:rsidRPr="0010604C">
        <w:rPr>
          <w:rFonts w:ascii="Palatino Linotype" w:hAnsi="Palatino Linotype" w:cs="Arial"/>
          <w:b/>
          <w:bCs/>
          <w:sz w:val="24"/>
          <w:szCs w:val="24"/>
        </w:rPr>
        <w:t xml:space="preserve"> Recurrente</w:t>
      </w:r>
      <w:r w:rsidR="000E43A7" w:rsidRPr="0010604C">
        <w:rPr>
          <w:rFonts w:ascii="Palatino Linotype" w:hAnsi="Palatino Linotype" w:cs="Arial"/>
          <w:bCs/>
          <w:sz w:val="24"/>
          <w:szCs w:val="24"/>
        </w:rPr>
        <w:t>, interpuso el presente recurso de revisión, señalando sustancialmente como sus razones o motivos de inconformidad, lo siguiente:</w:t>
      </w:r>
    </w:p>
    <w:p w14:paraId="649E0B2E" w14:textId="77777777" w:rsidR="000E43A7" w:rsidRPr="002D17B8" w:rsidRDefault="000E43A7" w:rsidP="000E43A7">
      <w:pPr>
        <w:pStyle w:val="Sinespaciado"/>
        <w:rPr>
          <w:rFonts w:eastAsiaTheme="minorHAnsi"/>
          <w:lang w:eastAsia="en-US"/>
        </w:rPr>
      </w:pPr>
    </w:p>
    <w:p w14:paraId="1E1FC412" w14:textId="77777777" w:rsidR="000E43A7" w:rsidRPr="002D6656" w:rsidRDefault="00980248" w:rsidP="000E43A7">
      <w:pPr>
        <w:spacing w:line="276" w:lineRule="auto"/>
        <w:ind w:left="567" w:right="616"/>
        <w:jc w:val="both"/>
        <w:rPr>
          <w:rFonts w:ascii="Palatino Linotype" w:hAnsi="Palatino Linotype" w:cs="Arial"/>
          <w:b/>
          <w:bCs/>
          <w:i/>
          <w:u w:val="single"/>
        </w:rPr>
      </w:pPr>
      <w:r>
        <w:rPr>
          <w:rFonts w:ascii="Palatino Linotype" w:hAnsi="Palatino Linotype" w:cs="Arial"/>
          <w:bCs/>
          <w:i/>
        </w:rPr>
        <w:t>“</w:t>
      </w:r>
      <w:r w:rsidRPr="00980248">
        <w:rPr>
          <w:rFonts w:ascii="Palatino Linotype" w:hAnsi="Palatino Linotype" w:cs="Arial"/>
          <w:bCs/>
          <w:i/>
        </w:rPr>
        <w:t xml:space="preserve">se solicita al instituto de acceso a la </w:t>
      </w:r>
      <w:proofErr w:type="spellStart"/>
      <w:r w:rsidRPr="00980248">
        <w:rPr>
          <w:rFonts w:ascii="Palatino Linotype" w:hAnsi="Palatino Linotype" w:cs="Arial"/>
          <w:bCs/>
          <w:i/>
        </w:rPr>
        <w:t>informacion</w:t>
      </w:r>
      <w:proofErr w:type="spellEnd"/>
      <w:r w:rsidRPr="00980248">
        <w:rPr>
          <w:rFonts w:ascii="Palatino Linotype" w:hAnsi="Palatino Linotype" w:cs="Arial"/>
          <w:bCs/>
          <w:i/>
        </w:rPr>
        <w:t xml:space="preserve"> publica mexiquense exhorte a la "licenciada" titular del </w:t>
      </w:r>
      <w:proofErr w:type="spellStart"/>
      <w:r w:rsidRPr="00980248">
        <w:rPr>
          <w:rFonts w:ascii="Palatino Linotype" w:hAnsi="Palatino Linotype" w:cs="Arial"/>
          <w:bCs/>
          <w:i/>
        </w:rPr>
        <w:t>area</w:t>
      </w:r>
      <w:proofErr w:type="spellEnd"/>
      <w:r w:rsidRPr="00980248">
        <w:rPr>
          <w:rFonts w:ascii="Palatino Linotype" w:hAnsi="Palatino Linotype" w:cs="Arial"/>
          <w:bCs/>
          <w:i/>
        </w:rPr>
        <w:t xml:space="preserve"> de transparencia, al titular de la </w:t>
      </w:r>
      <w:proofErr w:type="spellStart"/>
      <w:r w:rsidRPr="00980248">
        <w:rPr>
          <w:rFonts w:ascii="Palatino Linotype" w:hAnsi="Palatino Linotype" w:cs="Arial"/>
          <w:bCs/>
          <w:i/>
        </w:rPr>
        <w:t>tesoreria</w:t>
      </w:r>
      <w:proofErr w:type="spellEnd"/>
      <w:r w:rsidRPr="00980248">
        <w:rPr>
          <w:rFonts w:ascii="Palatino Linotype" w:hAnsi="Palatino Linotype" w:cs="Arial"/>
          <w:bCs/>
          <w:i/>
        </w:rPr>
        <w:t xml:space="preserve"> municipal se conduzcan con honradez y profesionalismo y brinden la </w:t>
      </w:r>
      <w:proofErr w:type="spellStart"/>
      <w:r w:rsidRPr="00980248">
        <w:rPr>
          <w:rFonts w:ascii="Palatino Linotype" w:hAnsi="Palatino Linotype" w:cs="Arial"/>
          <w:bCs/>
          <w:i/>
        </w:rPr>
        <w:t>informacion</w:t>
      </w:r>
      <w:proofErr w:type="spellEnd"/>
      <w:r w:rsidRPr="00980248">
        <w:rPr>
          <w:rFonts w:ascii="Palatino Linotype" w:hAnsi="Palatino Linotype" w:cs="Arial"/>
          <w:bCs/>
          <w:i/>
        </w:rPr>
        <w:t xml:space="preserve"> solicitada no el programa de egresos si no recibos de </w:t>
      </w:r>
      <w:proofErr w:type="spellStart"/>
      <w:r w:rsidRPr="00980248">
        <w:rPr>
          <w:rFonts w:ascii="Palatino Linotype" w:hAnsi="Palatino Linotype" w:cs="Arial"/>
          <w:bCs/>
          <w:i/>
        </w:rPr>
        <w:t>nomina</w:t>
      </w:r>
      <w:proofErr w:type="spellEnd"/>
      <w:r w:rsidRPr="00980248">
        <w:rPr>
          <w:rFonts w:ascii="Palatino Linotype" w:hAnsi="Palatino Linotype" w:cs="Arial"/>
          <w:bCs/>
          <w:i/>
        </w:rPr>
        <w:t xml:space="preserve"> no requerimos el informe maquillado que </w:t>
      </w:r>
      <w:proofErr w:type="spellStart"/>
      <w:r w:rsidRPr="00980248">
        <w:rPr>
          <w:rFonts w:ascii="Palatino Linotype" w:hAnsi="Palatino Linotype" w:cs="Arial"/>
          <w:bCs/>
          <w:i/>
        </w:rPr>
        <w:t>envian</w:t>
      </w:r>
      <w:proofErr w:type="spellEnd"/>
      <w:r w:rsidRPr="00980248">
        <w:rPr>
          <w:rFonts w:ascii="Palatino Linotype" w:hAnsi="Palatino Linotype" w:cs="Arial"/>
          <w:bCs/>
          <w:i/>
        </w:rPr>
        <w:t xml:space="preserve"> al </w:t>
      </w:r>
      <w:proofErr w:type="spellStart"/>
      <w:r w:rsidRPr="00980248">
        <w:rPr>
          <w:rFonts w:ascii="Palatino Linotype" w:hAnsi="Palatino Linotype" w:cs="Arial"/>
          <w:bCs/>
          <w:i/>
        </w:rPr>
        <w:t>osfem</w:t>
      </w:r>
      <w:proofErr w:type="spellEnd"/>
      <w:r w:rsidRPr="00980248">
        <w:rPr>
          <w:rFonts w:ascii="Palatino Linotype" w:hAnsi="Palatino Linotype" w:cs="Arial"/>
          <w:bCs/>
          <w:i/>
        </w:rPr>
        <w:t xml:space="preserve"> se les solicita que respeten el bien </w:t>
      </w:r>
      <w:proofErr w:type="spellStart"/>
      <w:r w:rsidRPr="00980248">
        <w:rPr>
          <w:rFonts w:ascii="Palatino Linotype" w:hAnsi="Palatino Linotype" w:cs="Arial"/>
          <w:bCs/>
          <w:i/>
        </w:rPr>
        <w:t>juridico</w:t>
      </w:r>
      <w:proofErr w:type="spellEnd"/>
      <w:r w:rsidRPr="00980248">
        <w:rPr>
          <w:rFonts w:ascii="Palatino Linotype" w:hAnsi="Palatino Linotype" w:cs="Arial"/>
          <w:bCs/>
          <w:i/>
        </w:rPr>
        <w:t xml:space="preserve"> tutelado del derecho de todo ciudadano al acceso a </w:t>
      </w:r>
      <w:proofErr w:type="spellStart"/>
      <w:r w:rsidRPr="00980248">
        <w:rPr>
          <w:rFonts w:ascii="Palatino Linotype" w:hAnsi="Palatino Linotype" w:cs="Arial"/>
          <w:bCs/>
          <w:i/>
        </w:rPr>
        <w:t>informacion</w:t>
      </w:r>
      <w:proofErr w:type="spellEnd"/>
      <w:r w:rsidRPr="00980248">
        <w:rPr>
          <w:rFonts w:ascii="Palatino Linotype" w:hAnsi="Palatino Linotype" w:cs="Arial"/>
          <w:bCs/>
          <w:i/>
        </w:rPr>
        <w:t xml:space="preserve"> publica observando en todo momento el principio de </w:t>
      </w:r>
      <w:proofErr w:type="spellStart"/>
      <w:r w:rsidRPr="00980248">
        <w:rPr>
          <w:rFonts w:ascii="Palatino Linotype" w:hAnsi="Palatino Linotype" w:cs="Arial"/>
          <w:bCs/>
          <w:i/>
        </w:rPr>
        <w:t>maxima</w:t>
      </w:r>
      <w:proofErr w:type="spellEnd"/>
      <w:r w:rsidRPr="00980248">
        <w:rPr>
          <w:rFonts w:ascii="Palatino Linotype" w:hAnsi="Palatino Linotype" w:cs="Arial"/>
          <w:bCs/>
          <w:i/>
        </w:rPr>
        <w:t xml:space="preserve"> publicidad </w:t>
      </w:r>
      <w:proofErr w:type="spellStart"/>
      <w:r w:rsidRPr="00980248">
        <w:rPr>
          <w:rFonts w:ascii="Palatino Linotype" w:hAnsi="Palatino Linotype" w:cs="Arial"/>
          <w:bCs/>
          <w:i/>
        </w:rPr>
        <w:t>ademas</w:t>
      </w:r>
      <w:proofErr w:type="spellEnd"/>
      <w:r w:rsidRPr="00980248">
        <w:rPr>
          <w:rFonts w:ascii="Palatino Linotype" w:hAnsi="Palatino Linotype" w:cs="Arial"/>
          <w:bCs/>
          <w:i/>
        </w:rPr>
        <w:t xml:space="preserve"> que con fundamento en la ley de transparencia y acceso a la información </w:t>
      </w:r>
      <w:proofErr w:type="spellStart"/>
      <w:r w:rsidRPr="00980248">
        <w:rPr>
          <w:rFonts w:ascii="Palatino Linotype" w:hAnsi="Palatino Linotype" w:cs="Arial"/>
          <w:bCs/>
          <w:i/>
        </w:rPr>
        <w:t>publica</w:t>
      </w:r>
      <w:proofErr w:type="spellEnd"/>
      <w:r w:rsidRPr="00980248">
        <w:rPr>
          <w:rFonts w:ascii="Palatino Linotype" w:hAnsi="Palatino Linotype" w:cs="Arial"/>
          <w:bCs/>
          <w:i/>
        </w:rPr>
        <w:t xml:space="preserve"> del estado de </w:t>
      </w:r>
      <w:proofErr w:type="spellStart"/>
      <w:r w:rsidRPr="00980248">
        <w:rPr>
          <w:rFonts w:ascii="Palatino Linotype" w:hAnsi="Palatino Linotype" w:cs="Arial"/>
          <w:bCs/>
          <w:i/>
        </w:rPr>
        <w:t>mexico</w:t>
      </w:r>
      <w:proofErr w:type="spellEnd"/>
      <w:r w:rsidRPr="00980248">
        <w:rPr>
          <w:rFonts w:ascii="Palatino Linotype" w:hAnsi="Palatino Linotype" w:cs="Arial"/>
          <w:bCs/>
          <w:i/>
        </w:rPr>
        <w:t xml:space="preserve"> y municipios articulo 12 </w:t>
      </w:r>
      <w:proofErr w:type="spellStart"/>
      <w:r w:rsidRPr="00980248">
        <w:rPr>
          <w:rFonts w:ascii="Palatino Linotype" w:hAnsi="Palatino Linotype" w:cs="Arial"/>
          <w:bCs/>
          <w:i/>
        </w:rPr>
        <w:t>fraccion</w:t>
      </w:r>
      <w:proofErr w:type="spellEnd"/>
      <w:r w:rsidRPr="00980248">
        <w:rPr>
          <w:rFonts w:ascii="Palatino Linotype" w:hAnsi="Palatino Linotype" w:cs="Arial"/>
          <w:bCs/>
          <w:i/>
        </w:rPr>
        <w:t xml:space="preserve"> </w:t>
      </w:r>
      <w:proofErr w:type="spellStart"/>
      <w:r w:rsidRPr="00980248">
        <w:rPr>
          <w:rFonts w:ascii="Palatino Linotype" w:hAnsi="Palatino Linotype" w:cs="Arial"/>
          <w:bCs/>
          <w:i/>
        </w:rPr>
        <w:t>fraccion</w:t>
      </w:r>
      <w:proofErr w:type="spellEnd"/>
      <w:r w:rsidRPr="00980248">
        <w:rPr>
          <w:rFonts w:ascii="Palatino Linotype" w:hAnsi="Palatino Linotype" w:cs="Arial"/>
          <w:bCs/>
          <w:i/>
        </w:rPr>
        <w:t xml:space="preserve"> II, se les olvida a estos servidores </w:t>
      </w:r>
      <w:proofErr w:type="spellStart"/>
      <w:r w:rsidRPr="00980248">
        <w:rPr>
          <w:rFonts w:ascii="Palatino Linotype" w:hAnsi="Palatino Linotype" w:cs="Arial"/>
          <w:bCs/>
          <w:i/>
        </w:rPr>
        <w:t>publicos</w:t>
      </w:r>
      <w:proofErr w:type="spellEnd"/>
      <w:r w:rsidRPr="00980248">
        <w:rPr>
          <w:rFonts w:ascii="Palatino Linotype" w:hAnsi="Palatino Linotype" w:cs="Arial"/>
          <w:bCs/>
          <w:i/>
        </w:rPr>
        <w:t xml:space="preserve"> que deben brindar la </w:t>
      </w:r>
      <w:proofErr w:type="spellStart"/>
      <w:r w:rsidRPr="00980248">
        <w:rPr>
          <w:rFonts w:ascii="Palatino Linotype" w:hAnsi="Palatino Linotype" w:cs="Arial"/>
          <w:bCs/>
          <w:i/>
        </w:rPr>
        <w:t>informacion</w:t>
      </w:r>
      <w:proofErr w:type="spellEnd"/>
      <w:r w:rsidRPr="00980248">
        <w:rPr>
          <w:rFonts w:ascii="Palatino Linotype" w:hAnsi="Palatino Linotype" w:cs="Arial"/>
          <w:bCs/>
          <w:i/>
        </w:rPr>
        <w:t xml:space="preserve"> con simplicidad y rapidez, por tanto solicitamos a estos servidores </w:t>
      </w:r>
      <w:proofErr w:type="spellStart"/>
      <w:r w:rsidRPr="00980248">
        <w:rPr>
          <w:rFonts w:ascii="Palatino Linotype" w:hAnsi="Palatino Linotype" w:cs="Arial"/>
          <w:bCs/>
          <w:i/>
        </w:rPr>
        <w:t>publicos</w:t>
      </w:r>
      <w:proofErr w:type="spellEnd"/>
      <w:r w:rsidRPr="00980248">
        <w:rPr>
          <w:rFonts w:ascii="Palatino Linotype" w:hAnsi="Palatino Linotype" w:cs="Arial"/>
          <w:bCs/>
          <w:i/>
        </w:rPr>
        <w:t xml:space="preserve"> dejen de ser tapaderas de su amo y señor francisco </w:t>
      </w:r>
      <w:proofErr w:type="spellStart"/>
      <w:r w:rsidRPr="00980248">
        <w:rPr>
          <w:rFonts w:ascii="Palatino Linotype" w:hAnsi="Palatino Linotype" w:cs="Arial"/>
          <w:bCs/>
          <w:i/>
        </w:rPr>
        <w:t>lugo</w:t>
      </w:r>
      <w:proofErr w:type="spellEnd"/>
      <w:r w:rsidRPr="00980248">
        <w:rPr>
          <w:rFonts w:ascii="Palatino Linotype" w:hAnsi="Palatino Linotype" w:cs="Arial"/>
          <w:bCs/>
          <w:i/>
        </w:rPr>
        <w:t xml:space="preserve"> </w:t>
      </w:r>
      <w:proofErr w:type="spellStart"/>
      <w:r w:rsidRPr="00980248">
        <w:rPr>
          <w:rFonts w:ascii="Palatino Linotype" w:hAnsi="Palatino Linotype" w:cs="Arial"/>
          <w:bCs/>
          <w:i/>
        </w:rPr>
        <w:t>millan</w:t>
      </w:r>
      <w:proofErr w:type="spellEnd"/>
      <w:r w:rsidRPr="00980248">
        <w:rPr>
          <w:rFonts w:ascii="Palatino Linotype" w:hAnsi="Palatino Linotype" w:cs="Arial"/>
          <w:bCs/>
          <w:i/>
        </w:rPr>
        <w:t xml:space="preserve"> actual presidente municipal.</w:t>
      </w:r>
      <w:r w:rsidR="000E43A7" w:rsidRPr="002D17B8">
        <w:rPr>
          <w:rFonts w:ascii="Palatino Linotype" w:hAnsi="Palatino Linotype" w:cs="Arial"/>
          <w:bCs/>
          <w:i/>
        </w:rPr>
        <w:t>”</w:t>
      </w:r>
      <w:r w:rsidR="000E43A7" w:rsidRPr="00D12C36">
        <w:rPr>
          <w:rFonts w:ascii="Palatino Linotype" w:hAnsi="Palatino Linotype" w:cs="Arial"/>
          <w:bCs/>
          <w:i/>
        </w:rPr>
        <w:t xml:space="preserve"> (Sic).</w:t>
      </w:r>
    </w:p>
    <w:p w14:paraId="43B1B0A5" w14:textId="77777777" w:rsidR="000E43A7" w:rsidRPr="00DF6C77" w:rsidRDefault="000E43A7" w:rsidP="000E43A7">
      <w:pPr>
        <w:rPr>
          <w:rFonts w:ascii="Palatino Linotype" w:hAnsi="Palatino Linotype" w:cs="Arial"/>
        </w:rPr>
      </w:pPr>
    </w:p>
    <w:p w14:paraId="12D27612" w14:textId="77777777" w:rsidR="00844DE9" w:rsidRPr="007C5B8D" w:rsidRDefault="00844DE9" w:rsidP="00844DE9">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lastRenderedPageBreak/>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2F0858FF"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6E4AFAE9"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4D88B966"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113D6888"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7BDFE126"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56CD7467"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22F7682A"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0863D772"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794CEF20"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 Los partidos políticos y agrupaciones políticas, en los términos de las disposiciones aplicables;</w:t>
      </w:r>
    </w:p>
    <w:p w14:paraId="177EA01B"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6FD0DA7D"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3A5ACD78"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X. Cualquier persona física o jurídico colectiva que reciba y ejerza recursos públicos en el ámbito estatal o municipal; y</w:t>
      </w:r>
    </w:p>
    <w:p w14:paraId="48894956"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55CF52CA"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DA7F477"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7F5A2DFA"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41A2CB3A"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p>
    <w:p w14:paraId="1D5B5035" w14:textId="77777777" w:rsidR="00844DE9" w:rsidRPr="007C5B8D" w:rsidRDefault="00844DE9" w:rsidP="00844DE9">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5320B674"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290458A2"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6C9062F"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lastRenderedPageBreak/>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8FF0FEB"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C1271DA"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2AA69CFA"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54E0E20F"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524D3EFA"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7875DB60"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5C6DFAEB" w14:textId="77777777" w:rsidR="00844DE9" w:rsidRPr="007C5B8D" w:rsidRDefault="00844DE9" w:rsidP="00844DE9">
      <w:pPr>
        <w:spacing w:after="0" w:line="360" w:lineRule="auto"/>
        <w:ind w:left="851" w:right="902"/>
        <w:jc w:val="both"/>
        <w:rPr>
          <w:rFonts w:ascii="Palatino Linotype" w:eastAsia="Palatino Linotype" w:hAnsi="Palatino Linotype" w:cs="Palatino Linotype"/>
          <w:i/>
          <w:color w:val="000000"/>
          <w:sz w:val="24"/>
          <w:szCs w:val="24"/>
        </w:rPr>
      </w:pPr>
    </w:p>
    <w:p w14:paraId="023FEBC2"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944118B"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7361F7CF" w14:textId="77777777" w:rsidR="00A15874" w:rsidRDefault="00A15874" w:rsidP="00844DE9">
      <w:pPr>
        <w:tabs>
          <w:tab w:val="left" w:pos="709"/>
        </w:tabs>
        <w:spacing w:after="0" w:line="360" w:lineRule="auto"/>
        <w:jc w:val="both"/>
        <w:rPr>
          <w:rFonts w:ascii="Palatino Linotype" w:eastAsia="Palatino Linotype" w:hAnsi="Palatino Linotype" w:cs="Palatino Linotype"/>
          <w:color w:val="000000"/>
          <w:sz w:val="24"/>
          <w:szCs w:val="24"/>
        </w:rPr>
      </w:pPr>
    </w:p>
    <w:p w14:paraId="106CA9C7" w14:textId="77777777" w:rsidR="00844DE9" w:rsidRPr="007C5B8D" w:rsidRDefault="00844DE9" w:rsidP="00844DE9">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lastRenderedPageBreak/>
        <w:t>Asimismo, en el numeral 3</w:t>
      </w:r>
      <w:r w:rsidRPr="007C5B8D">
        <w:rPr>
          <w:rFonts w:ascii="Palatino Linotype" w:eastAsia="Palatino Linotype" w:hAnsi="Palatino Linotype" w:cs="Palatino Linotype"/>
          <w:color w:val="000000"/>
          <w:sz w:val="24"/>
          <w:szCs w:val="24"/>
          <w:vertAlign w:val="superscript"/>
        </w:rPr>
        <w:footnoteReference w:id="1"/>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B9E839" w14:textId="77777777" w:rsidR="00844DE9" w:rsidRPr="007C5B8D" w:rsidRDefault="00844DE9" w:rsidP="00844DE9">
      <w:pPr>
        <w:tabs>
          <w:tab w:val="left" w:pos="709"/>
        </w:tabs>
        <w:spacing w:after="0" w:line="360" w:lineRule="auto"/>
        <w:jc w:val="both"/>
        <w:rPr>
          <w:rFonts w:ascii="Palatino Linotype" w:eastAsia="Palatino Linotype" w:hAnsi="Palatino Linotype" w:cs="Palatino Linotype"/>
          <w:color w:val="000000"/>
          <w:sz w:val="24"/>
          <w:szCs w:val="24"/>
        </w:rPr>
      </w:pPr>
    </w:p>
    <w:p w14:paraId="7E0E9DA2" w14:textId="77777777" w:rsidR="00844DE9" w:rsidRPr="007C5B8D" w:rsidRDefault="00844DE9" w:rsidP="00844DE9">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11C24245" w14:textId="77777777" w:rsidR="00844DE9" w:rsidRPr="007C5B8D" w:rsidRDefault="00844DE9" w:rsidP="00844DE9">
      <w:pPr>
        <w:tabs>
          <w:tab w:val="left" w:pos="709"/>
        </w:tabs>
        <w:spacing w:after="0" w:line="360" w:lineRule="auto"/>
        <w:jc w:val="both"/>
        <w:rPr>
          <w:rFonts w:ascii="Palatino Linotype" w:eastAsia="Palatino Linotype" w:hAnsi="Palatino Linotype" w:cs="Palatino Linotype"/>
          <w:color w:val="000000"/>
          <w:sz w:val="24"/>
          <w:szCs w:val="24"/>
        </w:rPr>
      </w:pPr>
    </w:p>
    <w:p w14:paraId="647512A0"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5881DA"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7A8075"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669ED082"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p>
    <w:p w14:paraId="75B1FA6B"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47E0C9FD"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w:t>
      </w:r>
      <w:r w:rsidRPr="007C5B8D">
        <w:rPr>
          <w:rFonts w:ascii="Palatino Linotype" w:eastAsia="Palatino Linotype" w:hAnsi="Palatino Linotype" w:cs="Palatino Linotype"/>
          <w:i/>
          <w:color w:val="000000"/>
          <w:sz w:val="24"/>
          <w:szCs w:val="24"/>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15B1D723"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62972697"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p>
    <w:p w14:paraId="5BB056A1"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16F84E49"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4EDFFA4B"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191FCCC"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589BC0A6"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7C5B8D">
        <w:rPr>
          <w:rFonts w:ascii="Palatino Linotype" w:eastAsia="Palatino Linotype" w:hAnsi="Palatino Linotype" w:cs="Palatino Linotype"/>
          <w:i/>
          <w:color w:val="000000"/>
          <w:sz w:val="24"/>
          <w:szCs w:val="24"/>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A3A9664"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b/>
          <w:i/>
          <w:color w:val="000000"/>
          <w:sz w:val="24"/>
          <w:szCs w:val="24"/>
        </w:rPr>
      </w:pPr>
    </w:p>
    <w:p w14:paraId="64A869D2"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BF081EB"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44B4EC0A"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BD0030A"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p>
    <w:p w14:paraId="26117472"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06ACFCC7"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lastRenderedPageBreak/>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6A1D15" w14:textId="77777777" w:rsidR="00844DE9" w:rsidRPr="007C5B8D" w:rsidRDefault="00844DE9" w:rsidP="00844DE9">
      <w:pPr>
        <w:spacing w:after="0" w:line="360" w:lineRule="auto"/>
        <w:ind w:left="851" w:right="901"/>
        <w:jc w:val="both"/>
        <w:rPr>
          <w:rFonts w:ascii="Palatino Linotype" w:eastAsia="Palatino Linotype" w:hAnsi="Palatino Linotype" w:cs="Palatino Linotype"/>
          <w:i/>
          <w:color w:val="000000"/>
          <w:sz w:val="24"/>
          <w:szCs w:val="24"/>
        </w:rPr>
      </w:pPr>
    </w:p>
    <w:p w14:paraId="42EA90B6" w14:textId="77777777" w:rsidR="00844DE9" w:rsidRPr="007C5B8D" w:rsidRDefault="00844DE9" w:rsidP="00844DE9">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BBE670A" w14:textId="77777777" w:rsidR="00844DE9" w:rsidRPr="007C5B8D" w:rsidRDefault="00844DE9" w:rsidP="00844DE9">
      <w:pPr>
        <w:spacing w:after="0" w:line="360" w:lineRule="auto"/>
        <w:ind w:left="851" w:right="901"/>
        <w:jc w:val="center"/>
        <w:rPr>
          <w:rFonts w:ascii="Palatino Linotype" w:eastAsia="Palatino Linotype" w:hAnsi="Palatino Linotype" w:cs="Palatino Linotype"/>
          <w:color w:val="000000"/>
          <w:sz w:val="24"/>
          <w:szCs w:val="24"/>
        </w:rPr>
      </w:pPr>
    </w:p>
    <w:p w14:paraId="1283CB12" w14:textId="77777777" w:rsidR="00844DE9" w:rsidRPr="007C5B8D" w:rsidRDefault="00844DE9" w:rsidP="00A15874">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65121C3F"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D28B43"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62352BCE"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2CDE6CF5"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6C06CBCB"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3) Que se trate de información registrada en cualquier soporte documental, que en ejercicio de las atribuciones conferidas, se encuentre en posesión de los Sujetos Obligados.” (SIC)</w:t>
      </w:r>
    </w:p>
    <w:p w14:paraId="5BC50DF3" w14:textId="77777777" w:rsidR="00844DE9" w:rsidRPr="007C5B8D" w:rsidRDefault="00844DE9" w:rsidP="00A15874">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31B51000" w14:textId="77777777" w:rsidR="00844DE9" w:rsidRPr="005D2D35" w:rsidRDefault="00844DE9" w:rsidP="00844DE9">
      <w:pPr>
        <w:spacing w:after="0" w:line="360" w:lineRule="auto"/>
        <w:jc w:val="both"/>
        <w:rPr>
          <w:rFonts w:ascii="Palatino Linotype" w:hAnsi="Palatino Linotype" w:cs="Arial"/>
          <w:sz w:val="24"/>
          <w:szCs w:val="24"/>
        </w:rPr>
      </w:pPr>
    </w:p>
    <w:p w14:paraId="0A3398FC" w14:textId="77777777" w:rsidR="00844DE9" w:rsidRPr="00643DCC" w:rsidRDefault="00844DE9" w:rsidP="00844DE9">
      <w:pPr>
        <w:spacing w:after="0" w:line="360" w:lineRule="auto"/>
        <w:jc w:val="both"/>
        <w:rPr>
          <w:rFonts w:ascii="Palatino Linotype" w:hAnsi="Palatino Linotype" w:cs="Arial"/>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w:t>
      </w:r>
      <w:r w:rsidR="008E7C13">
        <w:rPr>
          <w:rFonts w:ascii="Palatino Linotype" w:hAnsi="Palatino Linotype" w:cs="Arial"/>
          <w:sz w:val="24"/>
          <w:szCs w:val="24"/>
        </w:rPr>
        <w:t>n el sentido de que la información obra en sus archivos</w:t>
      </w:r>
      <w:r w:rsidRPr="00643DCC">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43DCC">
        <w:rPr>
          <w:rFonts w:ascii="Palatino Linotype" w:hAnsi="Palatino Linotype"/>
          <w:b/>
          <w:sz w:val="24"/>
          <w:szCs w:val="24"/>
        </w:rPr>
        <w:t>El Sujeto Obligado</w:t>
      </w:r>
      <w:r w:rsidRPr="00643DCC">
        <w:rPr>
          <w:rFonts w:ascii="Palatino Linotype" w:hAnsi="Palatino Linotype"/>
          <w:sz w:val="24"/>
          <w:szCs w:val="24"/>
        </w:rPr>
        <w:t>.</w:t>
      </w:r>
    </w:p>
    <w:p w14:paraId="7880ABDF" w14:textId="77777777" w:rsidR="000E43A7" w:rsidRDefault="000E43A7" w:rsidP="000E43A7">
      <w:pPr>
        <w:spacing w:after="0" w:line="360" w:lineRule="auto"/>
        <w:jc w:val="both"/>
        <w:rPr>
          <w:rFonts w:ascii="Palatino Linotype" w:hAnsi="Palatino Linotype" w:cs="Arial"/>
          <w:sz w:val="24"/>
          <w:szCs w:val="24"/>
          <w:lang w:eastAsia="es-MX"/>
        </w:rPr>
      </w:pPr>
    </w:p>
    <w:p w14:paraId="7B4E9048" w14:textId="77777777" w:rsidR="00844DE9" w:rsidRPr="002460D1" w:rsidRDefault="00844DE9" w:rsidP="00844DE9">
      <w:pPr>
        <w:widowControl w:val="0"/>
        <w:tabs>
          <w:tab w:val="left" w:pos="1276"/>
        </w:tabs>
        <w:spacing w:after="0" w:line="360" w:lineRule="auto"/>
        <w:jc w:val="both"/>
        <w:rPr>
          <w:rFonts w:ascii="Palatino Linotype" w:hAnsi="Palatino Linotype" w:cs="Arial"/>
          <w:sz w:val="24"/>
          <w:szCs w:val="24"/>
        </w:rPr>
      </w:pPr>
      <w:proofErr w:type="spellStart"/>
      <w:r w:rsidRPr="004D10D1">
        <w:rPr>
          <w:rFonts w:ascii="Palatino Linotype" w:eastAsia="Palatino Linotype" w:hAnsi="Palatino Linotype" w:cs="Palatino Linotype"/>
          <w:sz w:val="24"/>
          <w:szCs w:val="24"/>
        </w:rPr>
        <w:t>En</w:t>
      </w:r>
      <w:r w:rsidR="008E7C13">
        <w:rPr>
          <w:rFonts w:ascii="Palatino Linotype" w:eastAsia="Palatino Linotype" w:hAnsi="Palatino Linotype" w:cs="Palatino Linotype"/>
          <w:sz w:val="24"/>
          <w:szCs w:val="24"/>
        </w:rPr>
        <w:t>l</w:t>
      </w:r>
      <w:proofErr w:type="spellEnd"/>
      <w:r w:rsidRPr="002460D1">
        <w:rPr>
          <w:rFonts w:ascii="Palatino Linotype" w:hAnsi="Palatino Linotype" w:cs="Arial"/>
          <w:sz w:val="24"/>
          <w:szCs w:val="24"/>
        </w:rPr>
        <w:t xml:space="preserve"> artículo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establece:</w:t>
      </w:r>
    </w:p>
    <w:p w14:paraId="1002072E" w14:textId="77777777" w:rsidR="00844DE9" w:rsidRPr="002460D1" w:rsidRDefault="00844DE9" w:rsidP="00844DE9">
      <w:pPr>
        <w:spacing w:line="360" w:lineRule="auto"/>
        <w:jc w:val="both"/>
        <w:rPr>
          <w:rFonts w:ascii="Palatino Linotype" w:hAnsi="Palatino Linotype"/>
          <w:sz w:val="24"/>
          <w:szCs w:val="24"/>
        </w:rPr>
      </w:pPr>
    </w:p>
    <w:p w14:paraId="38DA2E47" w14:textId="77777777" w:rsidR="00844DE9" w:rsidRPr="009235AB" w:rsidRDefault="00844DE9" w:rsidP="00DD0E32">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252E26F9" w14:textId="77777777" w:rsidR="00844DE9" w:rsidRPr="009235AB" w:rsidRDefault="00844DE9" w:rsidP="00DD0E32">
      <w:pPr>
        <w:pStyle w:val="Texto"/>
        <w:spacing w:after="0" w:line="240" w:lineRule="auto"/>
        <w:ind w:left="567" w:right="567" w:firstLine="0"/>
        <w:rPr>
          <w:rFonts w:ascii="Palatino Linotype" w:hAnsi="Palatino Linotype"/>
          <w:i/>
          <w:color w:val="000000"/>
          <w:sz w:val="24"/>
          <w:szCs w:val="24"/>
        </w:rPr>
      </w:pPr>
    </w:p>
    <w:p w14:paraId="7699D560" w14:textId="77777777" w:rsidR="00844DE9" w:rsidRPr="009235AB" w:rsidRDefault="00844DE9" w:rsidP="00DD0E32">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069BC98D" w14:textId="77777777" w:rsidR="00844DE9" w:rsidRPr="009235AB" w:rsidRDefault="00844DE9" w:rsidP="00DD0E32">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lastRenderedPageBreak/>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18FDB80" w14:textId="77777777" w:rsidR="00844DE9" w:rsidRPr="009235AB" w:rsidRDefault="00844DE9" w:rsidP="00DD0E32">
      <w:pPr>
        <w:pStyle w:val="Texto"/>
        <w:spacing w:after="0" w:line="240" w:lineRule="auto"/>
        <w:ind w:left="567" w:right="567" w:firstLine="0"/>
        <w:rPr>
          <w:rFonts w:ascii="Palatino Linotype" w:hAnsi="Palatino Linotype"/>
          <w:i/>
          <w:sz w:val="24"/>
          <w:szCs w:val="24"/>
        </w:rPr>
      </w:pPr>
    </w:p>
    <w:p w14:paraId="26E47699" w14:textId="77777777" w:rsidR="00844DE9" w:rsidRPr="009235AB" w:rsidRDefault="00844DE9" w:rsidP="00DD0E3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b/>
          <w:i/>
          <w:sz w:val="24"/>
          <w:szCs w:val="24"/>
        </w:rPr>
        <w:t>(…)</w:t>
      </w:r>
    </w:p>
    <w:p w14:paraId="25A68ECB" w14:textId="77777777" w:rsidR="00844DE9" w:rsidRPr="009235AB" w:rsidRDefault="00844DE9" w:rsidP="00DD0E32">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01C0D8F7" w14:textId="77777777" w:rsidR="00844DE9" w:rsidRPr="009235AB" w:rsidRDefault="00844DE9" w:rsidP="00DD0E3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5E503FB0" w14:textId="77777777" w:rsidR="00844DE9" w:rsidRDefault="00844DE9" w:rsidP="00844DE9">
      <w:pPr>
        <w:pStyle w:val="Prrafodelista"/>
        <w:spacing w:line="360" w:lineRule="auto"/>
        <w:ind w:left="0"/>
        <w:jc w:val="both"/>
        <w:rPr>
          <w:rFonts w:ascii="Palatino Linotype" w:hAnsi="Palatino Linotype" w:cs="Arial"/>
        </w:rPr>
      </w:pPr>
    </w:p>
    <w:p w14:paraId="47A8397A" w14:textId="77777777" w:rsidR="00844DE9" w:rsidRPr="009235AB" w:rsidRDefault="008E7C13" w:rsidP="00844DE9">
      <w:pPr>
        <w:pStyle w:val="Prrafodelista"/>
        <w:spacing w:line="360" w:lineRule="auto"/>
        <w:ind w:left="0"/>
        <w:jc w:val="both"/>
        <w:rPr>
          <w:rFonts w:ascii="Palatino Linotype" w:hAnsi="Palatino Linotype" w:cs="Arial"/>
        </w:rPr>
      </w:pPr>
      <w:r>
        <w:rPr>
          <w:rFonts w:ascii="Palatino Linotype" w:hAnsi="Palatino Linotype" w:cs="Arial"/>
        </w:rPr>
        <w:t>Asimismo</w:t>
      </w:r>
      <w:r w:rsidR="00844DE9" w:rsidRPr="009235AB">
        <w:rPr>
          <w:rFonts w:ascii="Palatino Linotype" w:hAnsi="Palatino Linotype" w:cs="Arial"/>
        </w:rPr>
        <w:t xml:space="preserve">, conviene precisar la definición de “nómina”; </w:t>
      </w:r>
      <w:r w:rsidR="00844DE9" w:rsidRPr="009235AB">
        <w:rPr>
          <w:rFonts w:ascii="Palatino Linotype" w:hAnsi="Palatino Linotype" w:cs="Arial"/>
          <w:lang w:eastAsia="es-MX"/>
        </w:rPr>
        <w:t xml:space="preserve">de acuerdo al </w:t>
      </w:r>
      <w:r w:rsidR="00844DE9" w:rsidRPr="009235AB">
        <w:rPr>
          <w:rFonts w:ascii="Palatino Linotype" w:hAnsi="Palatino Linotype"/>
        </w:rPr>
        <w:t>“</w:t>
      </w:r>
      <w:r w:rsidR="00844DE9" w:rsidRPr="009235AB">
        <w:rPr>
          <w:rFonts w:ascii="Palatino Linotype" w:hAnsi="Palatino Linotype"/>
          <w:i/>
        </w:rPr>
        <w:t>Glosario de Términos Administrativos</w:t>
      </w:r>
      <w:r w:rsidR="00844DE9" w:rsidRPr="009235AB">
        <w:rPr>
          <w:rFonts w:ascii="Palatino Linotype" w:hAnsi="Palatino Linotype"/>
        </w:rPr>
        <w:t>”</w:t>
      </w:r>
      <w:r w:rsidR="00844DE9" w:rsidRPr="009235AB">
        <w:rPr>
          <w:rStyle w:val="Refdenotaalpie"/>
          <w:rFonts w:ascii="Palatino Linotype" w:hAnsi="Palatino Linotype"/>
        </w:rPr>
        <w:footnoteReference w:id="2"/>
      </w:r>
      <w:r w:rsidR="00844DE9" w:rsidRPr="009235AB">
        <w:rPr>
          <w:rFonts w:ascii="Palatino Linotype" w:hAnsi="Palatino Linotype"/>
        </w:rPr>
        <w:t>, mismo que señala las siguientes definiciones</w:t>
      </w:r>
      <w:r w:rsidR="00844DE9" w:rsidRPr="009235AB">
        <w:rPr>
          <w:rFonts w:ascii="Palatino Linotype" w:hAnsi="Palatino Linotype" w:cs="Arial"/>
          <w:lang w:eastAsia="es-MX"/>
        </w:rPr>
        <w:t>:</w:t>
      </w:r>
    </w:p>
    <w:p w14:paraId="1BB1D570" w14:textId="77777777" w:rsidR="00844DE9" w:rsidRPr="009235AB" w:rsidRDefault="00844DE9" w:rsidP="00844DE9">
      <w:pPr>
        <w:pStyle w:val="Prrafodelista"/>
        <w:spacing w:line="360" w:lineRule="auto"/>
        <w:ind w:left="851"/>
        <w:jc w:val="both"/>
        <w:rPr>
          <w:rFonts w:ascii="Palatino Linotype" w:hAnsi="Palatino Linotype" w:cs="Arial"/>
        </w:rPr>
      </w:pPr>
    </w:p>
    <w:p w14:paraId="1055F48B" w14:textId="77777777" w:rsidR="00844DE9" w:rsidRPr="009235AB" w:rsidRDefault="00844DE9" w:rsidP="00DD0E32">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4C933D94" w14:textId="77777777" w:rsidR="00DD0E32" w:rsidRDefault="00DD0E32" w:rsidP="00844DE9">
      <w:pPr>
        <w:pStyle w:val="Prrafodelista"/>
        <w:spacing w:line="360" w:lineRule="auto"/>
        <w:ind w:left="0"/>
        <w:jc w:val="both"/>
        <w:rPr>
          <w:rFonts w:ascii="Palatino Linotype" w:hAnsi="Palatino Linotype" w:cs="Arial"/>
        </w:rPr>
      </w:pPr>
    </w:p>
    <w:p w14:paraId="47AE42BD" w14:textId="77777777" w:rsidR="00844DE9" w:rsidRDefault="00844DE9" w:rsidP="00844DE9">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03431CB0" w14:textId="77777777" w:rsidR="00844DE9" w:rsidRPr="009235AB" w:rsidRDefault="00844DE9" w:rsidP="00844DE9">
      <w:pPr>
        <w:pStyle w:val="Prrafodelista"/>
        <w:spacing w:line="360" w:lineRule="auto"/>
        <w:ind w:left="0"/>
        <w:jc w:val="both"/>
        <w:rPr>
          <w:rFonts w:ascii="Palatino Linotype" w:hAnsi="Palatino Linotype" w:cs="Arial"/>
        </w:rPr>
      </w:pPr>
    </w:p>
    <w:p w14:paraId="40B03F1D" w14:textId="77777777" w:rsidR="00844DE9" w:rsidRPr="009235AB" w:rsidRDefault="00844DE9" w:rsidP="00DD0E32">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447217B3" w14:textId="77777777" w:rsidR="00844DE9" w:rsidRPr="009235AB" w:rsidRDefault="00844DE9" w:rsidP="00DD0E32">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6804088A" w14:textId="77777777" w:rsidR="00844DE9" w:rsidRPr="009235AB" w:rsidRDefault="00844DE9" w:rsidP="00DD0E32">
      <w:pPr>
        <w:pStyle w:val="Textosinformato"/>
        <w:numPr>
          <w:ilvl w:val="0"/>
          <w:numId w:val="8"/>
        </w:numPr>
        <w:tabs>
          <w:tab w:val="right" w:leader="dot" w:pos="8828"/>
        </w:tabs>
        <w:ind w:left="709" w:right="567"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lastRenderedPageBreak/>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14:paraId="7DC88027" w14:textId="77777777" w:rsidR="00844DE9" w:rsidRPr="009235AB" w:rsidRDefault="00844DE9" w:rsidP="00844DE9">
      <w:pPr>
        <w:spacing w:line="360" w:lineRule="auto"/>
        <w:jc w:val="both"/>
        <w:rPr>
          <w:rFonts w:ascii="Palatino Linotype" w:hAnsi="Palatino Linotype" w:cs="Arial"/>
        </w:rPr>
      </w:pPr>
    </w:p>
    <w:p w14:paraId="0FE95933" w14:textId="77777777" w:rsidR="00844DE9" w:rsidRPr="00DD0E32" w:rsidRDefault="00844DE9" w:rsidP="00DD0E32">
      <w:pPr>
        <w:spacing w:after="0" w:line="360" w:lineRule="auto"/>
        <w:jc w:val="both"/>
        <w:rPr>
          <w:rFonts w:ascii="Palatino Linotype" w:hAnsi="Palatino Linotype" w:cs="Arial"/>
          <w:sz w:val="24"/>
        </w:rPr>
      </w:pPr>
      <w:r w:rsidRPr="00DD0E32">
        <w:rPr>
          <w:rFonts w:ascii="Palatino Linotype" w:hAnsi="Palatino Linotype" w:cs="Arial"/>
          <w:sz w:val="24"/>
        </w:rPr>
        <w:t xml:space="preserve">En el mismo sentido, el </w:t>
      </w:r>
      <w:r w:rsidRPr="00DD0E32">
        <w:rPr>
          <w:rFonts w:ascii="Palatino Linotype" w:hAnsi="Palatino Linotype" w:cs="Arial"/>
          <w:bCs/>
          <w:sz w:val="24"/>
        </w:rPr>
        <w:t xml:space="preserve">penúltimo párrafo del artículo 125 de la </w:t>
      </w:r>
      <w:r w:rsidRPr="00DD0E32">
        <w:rPr>
          <w:rFonts w:ascii="Palatino Linotype" w:hAnsi="Palatino Linotype" w:cs="Arial"/>
          <w:b/>
          <w:sz w:val="24"/>
        </w:rPr>
        <w:t>Constitución Política del Estado Libre y Soberano de México</w:t>
      </w:r>
      <w:r w:rsidRPr="00DD0E32">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060FA4EA" w14:textId="77777777" w:rsidR="00DD0E32" w:rsidRDefault="00DD0E32" w:rsidP="00DD0E32">
      <w:pPr>
        <w:spacing w:after="0" w:line="360" w:lineRule="auto"/>
        <w:jc w:val="both"/>
        <w:rPr>
          <w:rFonts w:ascii="Palatino Linotype" w:hAnsi="Palatino Linotype" w:cs="Arial"/>
        </w:rPr>
      </w:pPr>
    </w:p>
    <w:p w14:paraId="21365F01" w14:textId="77777777" w:rsidR="00844DE9" w:rsidRDefault="00844DE9" w:rsidP="00DD0E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14:paraId="3DE77378" w14:textId="77777777" w:rsidR="00844DE9" w:rsidRPr="009235AB" w:rsidRDefault="00844DE9" w:rsidP="00DD0E32">
      <w:pPr>
        <w:pStyle w:val="Prrafodelista"/>
        <w:spacing w:line="360" w:lineRule="auto"/>
        <w:ind w:left="0"/>
        <w:jc w:val="both"/>
        <w:rPr>
          <w:rFonts w:ascii="Palatino Linotype" w:hAnsi="Palatino Linotype" w:cs="Arial"/>
        </w:rPr>
      </w:pPr>
    </w:p>
    <w:p w14:paraId="73458EB8" w14:textId="77777777" w:rsidR="00844DE9" w:rsidRPr="009235AB" w:rsidRDefault="00844DE9" w:rsidP="00DD0E32">
      <w:pPr>
        <w:spacing w:after="0"/>
        <w:ind w:left="567" w:right="567"/>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4E8117AA" w14:textId="77777777" w:rsidR="00844DE9" w:rsidRPr="009235AB" w:rsidRDefault="00844DE9" w:rsidP="00DD0E32">
      <w:pPr>
        <w:pStyle w:val="Prrafodelista"/>
        <w:ind w:left="567" w:right="567"/>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4975A11C" w14:textId="77777777" w:rsidR="00844DE9" w:rsidRPr="009235AB" w:rsidRDefault="00844DE9" w:rsidP="00DD0E32">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40B28C88" w14:textId="77777777" w:rsidR="00844DE9" w:rsidRPr="009235AB" w:rsidRDefault="00844DE9" w:rsidP="00DD0E32">
      <w:pPr>
        <w:pStyle w:val="Prrafodelista"/>
        <w:ind w:left="567" w:right="567"/>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1CC623B0" w14:textId="77777777" w:rsidR="00844DE9" w:rsidRPr="009235AB" w:rsidRDefault="00844DE9" w:rsidP="00844DE9">
      <w:pPr>
        <w:pStyle w:val="Prrafodelista"/>
        <w:spacing w:line="360" w:lineRule="auto"/>
        <w:ind w:left="851"/>
        <w:jc w:val="both"/>
        <w:rPr>
          <w:rFonts w:ascii="Palatino Linotype" w:hAnsi="Palatino Linotype" w:cs="Arial"/>
        </w:rPr>
      </w:pPr>
    </w:p>
    <w:p w14:paraId="7853C816" w14:textId="77777777" w:rsidR="00844DE9" w:rsidRPr="009235AB"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412FFA30" w14:textId="77777777" w:rsidR="00844DE9" w:rsidRPr="009235AB" w:rsidRDefault="00844DE9" w:rsidP="00844DE9">
      <w:pPr>
        <w:pStyle w:val="Prrafodelista"/>
        <w:spacing w:line="360" w:lineRule="auto"/>
        <w:ind w:left="567" w:right="567"/>
        <w:jc w:val="both"/>
        <w:rPr>
          <w:rFonts w:ascii="Palatino Linotype" w:hAnsi="Palatino Linotype" w:cs="Arial"/>
        </w:rPr>
      </w:pPr>
    </w:p>
    <w:p w14:paraId="689DE990" w14:textId="77777777" w:rsidR="00844DE9" w:rsidRPr="009235AB" w:rsidRDefault="00844DE9" w:rsidP="00DD0E32">
      <w:pPr>
        <w:pStyle w:val="Prrafodelista"/>
        <w:ind w:left="567" w:right="567"/>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0D162942" w14:textId="77777777" w:rsidR="00844DE9" w:rsidRPr="009235AB" w:rsidRDefault="00844DE9" w:rsidP="00DD0E32">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26398AB1" w14:textId="77777777" w:rsidR="00844DE9" w:rsidRPr="009235AB" w:rsidRDefault="00844DE9" w:rsidP="00DD0E32">
      <w:pPr>
        <w:pStyle w:val="Prrafodelista"/>
        <w:ind w:left="567" w:right="567"/>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88A673F" w14:textId="77777777" w:rsidR="00844DE9" w:rsidRPr="009235AB" w:rsidRDefault="00844DE9" w:rsidP="00DD0E32">
      <w:pPr>
        <w:pStyle w:val="Prrafodelista"/>
        <w:ind w:left="567" w:right="567"/>
        <w:jc w:val="both"/>
        <w:rPr>
          <w:rFonts w:ascii="Palatino Linotype" w:hAnsi="Palatino Linotype"/>
          <w:b/>
          <w:i/>
        </w:rPr>
      </w:pPr>
      <w:r w:rsidRPr="009235AB">
        <w:rPr>
          <w:rFonts w:ascii="Palatino Linotype" w:hAnsi="Palatino Linotype"/>
          <w:b/>
          <w:i/>
        </w:rPr>
        <w:t>(…)</w:t>
      </w:r>
    </w:p>
    <w:p w14:paraId="40A77F2E" w14:textId="77777777" w:rsidR="00844DE9" w:rsidRPr="009235AB" w:rsidRDefault="00844DE9" w:rsidP="00844DE9">
      <w:pPr>
        <w:pStyle w:val="Prrafodelista"/>
        <w:spacing w:line="360" w:lineRule="auto"/>
        <w:ind w:left="0"/>
        <w:jc w:val="both"/>
        <w:rPr>
          <w:rFonts w:ascii="Palatino Linotype" w:hAnsi="Palatino Linotype" w:cs="Arial"/>
        </w:rPr>
      </w:pPr>
    </w:p>
    <w:p w14:paraId="74C6D063" w14:textId="77777777" w:rsidR="00844DE9" w:rsidRPr="009235AB"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A356D84" w14:textId="77777777" w:rsidR="00844DE9" w:rsidRPr="009235AB" w:rsidRDefault="00844DE9" w:rsidP="00844DE9">
      <w:pPr>
        <w:pStyle w:val="Prrafodelista"/>
        <w:spacing w:line="360" w:lineRule="auto"/>
        <w:ind w:left="0"/>
        <w:jc w:val="both"/>
        <w:rPr>
          <w:rFonts w:ascii="Palatino Linotype" w:hAnsi="Palatino Linotype" w:cs="Arial"/>
        </w:rPr>
      </w:pPr>
    </w:p>
    <w:p w14:paraId="3EB704B2" w14:textId="77777777" w:rsidR="00844DE9"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0E3BECCB" w14:textId="77777777" w:rsidR="00844DE9" w:rsidRPr="009235AB" w:rsidRDefault="00844DE9" w:rsidP="00844DE9">
      <w:pPr>
        <w:pStyle w:val="Prrafodelista"/>
        <w:spacing w:line="360" w:lineRule="auto"/>
        <w:ind w:left="0"/>
        <w:jc w:val="both"/>
        <w:rPr>
          <w:rFonts w:ascii="Palatino Linotype" w:hAnsi="Palatino Linotype" w:cs="Arial"/>
        </w:rPr>
      </w:pPr>
    </w:p>
    <w:p w14:paraId="2BF7F034" w14:textId="77777777" w:rsidR="00844DE9" w:rsidRPr="009235AB" w:rsidRDefault="00844DE9" w:rsidP="00DD0E32">
      <w:pPr>
        <w:spacing w:after="0" w:line="240" w:lineRule="auto"/>
        <w:ind w:left="567" w:right="567"/>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61C6C72A" w14:textId="77777777" w:rsidR="00844DE9" w:rsidRPr="009235AB" w:rsidRDefault="00844DE9" w:rsidP="00DD0E32">
      <w:pPr>
        <w:spacing w:after="0" w:line="240" w:lineRule="auto"/>
        <w:ind w:left="567" w:right="567"/>
        <w:jc w:val="both"/>
        <w:rPr>
          <w:rFonts w:ascii="Palatino Linotype" w:hAnsi="Palatino Linotype"/>
          <w:bCs/>
          <w:i/>
        </w:rPr>
      </w:pPr>
      <w:r w:rsidRPr="009235AB">
        <w:rPr>
          <w:rFonts w:ascii="Palatino Linotype" w:hAnsi="Palatino Linotype"/>
          <w:b/>
          <w:bCs/>
          <w:i/>
        </w:rPr>
        <w:lastRenderedPageBreak/>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21D39304" w14:textId="77777777" w:rsidR="00844DE9" w:rsidRPr="009235AB" w:rsidRDefault="00844DE9" w:rsidP="00DD0E32">
      <w:pPr>
        <w:spacing w:after="0" w:line="240" w:lineRule="auto"/>
        <w:ind w:left="567" w:right="567"/>
        <w:jc w:val="both"/>
        <w:rPr>
          <w:rFonts w:ascii="Palatino Linotype" w:hAnsi="Palatino Linotype"/>
          <w:b/>
          <w:bCs/>
          <w:i/>
        </w:rPr>
      </w:pPr>
      <w:r w:rsidRPr="009235AB">
        <w:rPr>
          <w:rFonts w:ascii="Palatino Linotype" w:hAnsi="Palatino Linotype"/>
          <w:b/>
          <w:bCs/>
          <w:i/>
        </w:rPr>
        <w:t>(…)</w:t>
      </w:r>
    </w:p>
    <w:p w14:paraId="4CBBC47D" w14:textId="77777777" w:rsidR="00844DE9" w:rsidRPr="009235AB" w:rsidRDefault="00844DE9" w:rsidP="00DD0E32">
      <w:pPr>
        <w:spacing w:after="0" w:line="240" w:lineRule="auto"/>
        <w:ind w:left="567" w:right="567"/>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5A6DC68D" w14:textId="77777777" w:rsidR="00844DE9" w:rsidRPr="009235AB" w:rsidRDefault="00844DE9" w:rsidP="00DD0E32">
      <w:pPr>
        <w:pStyle w:val="Prrafodelista"/>
        <w:ind w:left="567" w:right="567"/>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066F294" w14:textId="77777777" w:rsidR="00844DE9" w:rsidRPr="009235AB" w:rsidRDefault="00844DE9" w:rsidP="00DD0E32">
      <w:pPr>
        <w:pStyle w:val="Prrafodelista"/>
        <w:ind w:left="567" w:right="567"/>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4874EC0F" w14:textId="77777777" w:rsidR="00844DE9" w:rsidRPr="009235AB" w:rsidRDefault="00844DE9" w:rsidP="00DD0E32">
      <w:pPr>
        <w:pStyle w:val="Prrafodelista"/>
        <w:ind w:left="567" w:right="567"/>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890E28D" w14:textId="77777777" w:rsidR="00844DE9" w:rsidRPr="008C7559" w:rsidRDefault="00844DE9" w:rsidP="00844DE9">
      <w:pPr>
        <w:pStyle w:val="Prrafodelista"/>
        <w:spacing w:line="360" w:lineRule="auto"/>
        <w:ind w:left="851"/>
        <w:jc w:val="both"/>
        <w:rPr>
          <w:rFonts w:ascii="Palatino Linotype" w:hAnsi="Palatino Linotype" w:cs="Arial"/>
        </w:rPr>
      </w:pPr>
    </w:p>
    <w:p w14:paraId="795012A9" w14:textId="77777777" w:rsidR="00844DE9" w:rsidRPr="008C7559" w:rsidRDefault="00844DE9" w:rsidP="00844DE9">
      <w:pPr>
        <w:pStyle w:val="Prrafodelista"/>
        <w:spacing w:line="360" w:lineRule="auto"/>
        <w:ind w:left="0"/>
        <w:jc w:val="both"/>
        <w:rPr>
          <w:rFonts w:ascii="Palatino Linotype" w:hAnsi="Palatino Linotype" w:cs="Arial"/>
        </w:rPr>
      </w:pPr>
      <w:r w:rsidRPr="008C7559">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FE8DCA0" w14:textId="77777777" w:rsidR="00844DE9" w:rsidRPr="008C7559" w:rsidRDefault="00844DE9" w:rsidP="00844DE9">
      <w:pPr>
        <w:pStyle w:val="Prrafodelista"/>
        <w:spacing w:line="360" w:lineRule="auto"/>
        <w:ind w:left="0"/>
        <w:jc w:val="both"/>
        <w:rPr>
          <w:rFonts w:ascii="Palatino Linotype" w:hAnsi="Palatino Linotype" w:cs="Arial"/>
        </w:rPr>
      </w:pPr>
    </w:p>
    <w:p w14:paraId="7364AA15" w14:textId="77777777" w:rsidR="00844DE9" w:rsidRPr="008C7559" w:rsidRDefault="00844DE9" w:rsidP="00844DE9">
      <w:pPr>
        <w:spacing w:after="0" w:line="360" w:lineRule="auto"/>
        <w:jc w:val="both"/>
        <w:rPr>
          <w:rFonts w:ascii="Palatino Linotype" w:hAnsi="Palatino Linotype" w:cs="Arial"/>
          <w:i/>
          <w:sz w:val="24"/>
          <w:szCs w:val="24"/>
          <w:lang w:eastAsia="es-MX"/>
        </w:rPr>
      </w:pPr>
      <w:r w:rsidRPr="008C7559">
        <w:rPr>
          <w:rFonts w:ascii="Palatino Linotype" w:hAnsi="Palatino Linotype" w:cs="Arial"/>
          <w:sz w:val="24"/>
          <w:szCs w:val="24"/>
        </w:rPr>
        <w:t xml:space="preserve">Además, la </w:t>
      </w:r>
      <w:r w:rsidRPr="008C7559">
        <w:rPr>
          <w:rFonts w:ascii="Palatino Linotype" w:hAnsi="Palatino Linotype" w:cs="Arial"/>
          <w:b/>
          <w:sz w:val="24"/>
          <w:szCs w:val="24"/>
        </w:rPr>
        <w:t>Ley Orgánica Municipal del Estado de México</w:t>
      </w:r>
      <w:r w:rsidRPr="008C7559">
        <w:rPr>
          <w:rFonts w:ascii="Palatino Linotype" w:hAnsi="Palatino Linotype" w:cs="Arial"/>
          <w:sz w:val="24"/>
          <w:szCs w:val="24"/>
        </w:rPr>
        <w:t xml:space="preserve"> en el artículo 31 fracción XIX establece como atribución de los Ayuntamientos aprobar su </w:t>
      </w:r>
      <w:r w:rsidRPr="008C7559">
        <w:rPr>
          <w:rFonts w:ascii="Palatino Linotype" w:hAnsi="Palatino Linotype" w:cs="Arial"/>
          <w:b/>
          <w:sz w:val="24"/>
          <w:szCs w:val="24"/>
          <w:u w:val="single"/>
        </w:rPr>
        <w:t>Presupuesto de Egresos</w:t>
      </w:r>
      <w:r w:rsidRPr="008C7559">
        <w:rPr>
          <w:rFonts w:ascii="Palatino Linotype" w:hAnsi="Palatino Linotype" w:cs="Arial"/>
          <w:sz w:val="24"/>
          <w:szCs w:val="24"/>
        </w:rPr>
        <w:t>, y al hacerlo deberán señalar “</w:t>
      </w:r>
      <w:r w:rsidRPr="008C7559">
        <w:rPr>
          <w:rFonts w:ascii="Palatino Linotype" w:hAnsi="Palatino Linotype"/>
          <w:b/>
          <w:i/>
          <w:sz w:val="24"/>
          <w:szCs w:val="24"/>
          <w:u w:val="single"/>
        </w:rPr>
        <w:t>la remuneración</w:t>
      </w:r>
      <w:r w:rsidRPr="008C7559">
        <w:rPr>
          <w:rFonts w:ascii="Palatino Linotype" w:hAnsi="Palatino Linotype"/>
          <w:i/>
          <w:sz w:val="24"/>
          <w:szCs w:val="24"/>
        </w:rPr>
        <w:t xml:space="preserve"> de todo tipo que corresponda a un </w:t>
      </w:r>
      <w:r w:rsidRPr="008C7559">
        <w:rPr>
          <w:rFonts w:ascii="Palatino Linotype" w:hAnsi="Palatino Linotype"/>
          <w:i/>
          <w:sz w:val="24"/>
          <w:szCs w:val="24"/>
        </w:rPr>
        <w:lastRenderedPageBreak/>
        <w:t>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C7559">
        <w:rPr>
          <w:rFonts w:ascii="Palatino Linotype" w:hAnsi="Palatino Linotype"/>
          <w:sz w:val="24"/>
          <w:szCs w:val="24"/>
        </w:rPr>
        <w:t>“ y además</w:t>
      </w:r>
      <w:r w:rsidRPr="008C7559">
        <w:rPr>
          <w:rFonts w:ascii="Palatino Linotype" w:hAnsi="Palatino Linotype" w:cs="Arial"/>
          <w:sz w:val="24"/>
          <w:szCs w:val="24"/>
        </w:rPr>
        <w:t xml:space="preserve"> “</w:t>
      </w:r>
      <w:r w:rsidRPr="008C755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C7559">
        <w:rPr>
          <w:rFonts w:ascii="Palatino Linotype" w:hAnsi="Palatino Linotype"/>
          <w:b/>
          <w:i/>
          <w:sz w:val="24"/>
          <w:szCs w:val="24"/>
        </w:rPr>
        <w:t>serán determinadas anualmente en el presupuesto de egresos</w:t>
      </w:r>
      <w:r w:rsidRPr="008C7559">
        <w:rPr>
          <w:rFonts w:ascii="Palatino Linotype" w:hAnsi="Palatino Linotype"/>
          <w:i/>
          <w:sz w:val="24"/>
          <w:szCs w:val="24"/>
        </w:rPr>
        <w:t xml:space="preserve"> correspondiente y se sujetarán a los lineamientos legales establecidos para todos los servidores públicos municipales</w:t>
      </w:r>
      <w:r w:rsidRPr="008C7559">
        <w:rPr>
          <w:rFonts w:ascii="Palatino Linotype" w:hAnsi="Palatino Linotype"/>
          <w:sz w:val="24"/>
          <w:szCs w:val="24"/>
        </w:rPr>
        <w:t>”.</w:t>
      </w:r>
      <w:r w:rsidRPr="008C7559">
        <w:rPr>
          <w:rFonts w:ascii="Palatino Linotype" w:hAnsi="Palatino Linotype"/>
          <w:i/>
          <w:sz w:val="24"/>
          <w:szCs w:val="24"/>
        </w:rPr>
        <w:t>(…)</w:t>
      </w:r>
    </w:p>
    <w:p w14:paraId="77DDDE2A" w14:textId="77777777" w:rsidR="00844DE9" w:rsidRPr="008C7559" w:rsidRDefault="00844DE9" w:rsidP="00844DE9">
      <w:pPr>
        <w:autoSpaceDE w:val="0"/>
        <w:autoSpaceDN w:val="0"/>
        <w:adjustRightInd w:val="0"/>
        <w:spacing w:after="0" w:line="360" w:lineRule="auto"/>
        <w:jc w:val="both"/>
        <w:rPr>
          <w:rFonts w:ascii="Palatino Linotype" w:hAnsi="Palatino Linotype" w:cs="Arial"/>
          <w:sz w:val="24"/>
          <w:szCs w:val="24"/>
        </w:rPr>
      </w:pPr>
    </w:p>
    <w:p w14:paraId="15A0D8E3" w14:textId="77777777" w:rsidR="00844DE9" w:rsidRPr="008C7559" w:rsidRDefault="00844DE9" w:rsidP="00844DE9">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56AD3808" w14:textId="77777777" w:rsidR="00844DE9" w:rsidRDefault="00844DE9" w:rsidP="00844DE9">
      <w:pPr>
        <w:autoSpaceDE w:val="0"/>
        <w:autoSpaceDN w:val="0"/>
        <w:adjustRightInd w:val="0"/>
        <w:spacing w:after="0" w:line="360" w:lineRule="auto"/>
        <w:jc w:val="both"/>
        <w:rPr>
          <w:rFonts w:ascii="Palatino Linotype" w:hAnsi="Palatino Linotype" w:cs="Arial"/>
          <w:sz w:val="24"/>
          <w:szCs w:val="24"/>
        </w:rPr>
      </w:pPr>
    </w:p>
    <w:p w14:paraId="4E4B7441" w14:textId="77777777" w:rsidR="00844DE9" w:rsidRDefault="00844DE9" w:rsidP="00844DE9">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 xml:space="preserve">Además de lo anterior, conviene mencionar que </w:t>
      </w:r>
      <w:r>
        <w:rPr>
          <w:rFonts w:ascii="Palatino Linotype" w:hAnsi="Palatino Linotype" w:cs="Arial"/>
          <w:sz w:val="24"/>
          <w:szCs w:val="24"/>
        </w:rPr>
        <w:t>el sub-modulo.- Comprobantes Fiscales, del referido Módulo 4, punto doce (12), refiere lo siguiente:</w:t>
      </w:r>
    </w:p>
    <w:p w14:paraId="3FB7CA4A" w14:textId="77777777" w:rsidR="00844DE9" w:rsidRDefault="00844DE9" w:rsidP="00844DE9">
      <w:pPr>
        <w:autoSpaceDE w:val="0"/>
        <w:autoSpaceDN w:val="0"/>
        <w:adjustRightInd w:val="0"/>
        <w:spacing w:after="0" w:line="360" w:lineRule="auto"/>
        <w:jc w:val="both"/>
        <w:rPr>
          <w:rFonts w:ascii="Palatino Linotype" w:hAnsi="Palatino Linotype" w:cs="Arial"/>
          <w:sz w:val="24"/>
          <w:szCs w:val="24"/>
        </w:rPr>
      </w:pPr>
    </w:p>
    <w:p w14:paraId="08D84936" w14:textId="77777777" w:rsidR="00844DE9" w:rsidRDefault="00844DE9" w:rsidP="00DD0E32">
      <w:pPr>
        <w:autoSpaceDE w:val="0"/>
        <w:autoSpaceDN w:val="0"/>
        <w:adjustRightInd w:val="0"/>
        <w:spacing w:after="0" w:line="240" w:lineRule="auto"/>
        <w:ind w:left="567" w:right="567"/>
        <w:jc w:val="center"/>
        <w:rPr>
          <w:rFonts w:ascii="Palatino Linotype" w:hAnsi="Palatino Linotype" w:cs="Arial"/>
          <w:b/>
          <w:i/>
          <w:sz w:val="24"/>
          <w:szCs w:val="24"/>
        </w:rPr>
      </w:pPr>
      <w:r>
        <w:rPr>
          <w:rFonts w:ascii="Palatino Linotype" w:hAnsi="Palatino Linotype" w:cs="Arial"/>
          <w:b/>
          <w:i/>
          <w:sz w:val="24"/>
          <w:szCs w:val="24"/>
        </w:rPr>
        <w:t>“</w:t>
      </w:r>
      <w:r w:rsidRPr="003D5DB5">
        <w:rPr>
          <w:rFonts w:ascii="Palatino Linotype" w:hAnsi="Palatino Linotype" w:cs="Arial"/>
          <w:b/>
          <w:i/>
          <w:sz w:val="24"/>
          <w:szCs w:val="24"/>
        </w:rPr>
        <w:t>12.-Comprobantes Fiscales Digitales por Internet por Concepto de Nómina</w:t>
      </w:r>
    </w:p>
    <w:p w14:paraId="6C7D454D" w14:textId="77777777" w:rsidR="00844DE9" w:rsidRPr="003D5DB5" w:rsidRDefault="00844DE9" w:rsidP="00DD0E32">
      <w:pPr>
        <w:autoSpaceDE w:val="0"/>
        <w:autoSpaceDN w:val="0"/>
        <w:adjustRightInd w:val="0"/>
        <w:spacing w:after="0" w:line="240" w:lineRule="auto"/>
        <w:ind w:left="567" w:right="567"/>
        <w:jc w:val="center"/>
        <w:rPr>
          <w:rFonts w:ascii="Palatino Linotype" w:hAnsi="Palatino Linotype" w:cs="Arial"/>
          <w:b/>
          <w:i/>
          <w:sz w:val="24"/>
          <w:szCs w:val="24"/>
        </w:rPr>
      </w:pPr>
    </w:p>
    <w:p w14:paraId="1CD88D04" w14:textId="77777777" w:rsidR="00844DE9"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Es una factura electrónica, que funge como un comprobante digital de la relación de pago que existe e</w:t>
      </w:r>
      <w:r>
        <w:rPr>
          <w:rFonts w:ascii="Palatino Linotype" w:hAnsi="Palatino Linotype" w:cs="Arial"/>
          <w:i/>
          <w:sz w:val="24"/>
          <w:szCs w:val="24"/>
        </w:rPr>
        <w:t>ntre el patrón y el trabajador.</w:t>
      </w:r>
    </w:p>
    <w:p w14:paraId="3AA6979D" w14:textId="77777777" w:rsidR="00844DE9" w:rsidRPr="003D5DB5"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p>
    <w:p w14:paraId="24132E9D" w14:textId="77777777" w:rsidR="00844DE9" w:rsidRPr="003D5DB5"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 xml:space="preserve">Los CFDI deberán enviarse de acuerdo a la estructura siguiente: </w:t>
      </w:r>
    </w:p>
    <w:p w14:paraId="0EF008F1" w14:textId="77777777" w:rsidR="00844DE9"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p>
    <w:p w14:paraId="2993B91A" w14:textId="77777777" w:rsidR="00844DE9"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2330F316" w14:textId="77777777" w:rsidR="00844DE9"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27EA6843" w14:textId="77777777" w:rsidR="00844DE9" w:rsidRPr="003D5DB5" w:rsidRDefault="00844DE9" w:rsidP="00DD0E32">
      <w:pPr>
        <w:autoSpaceDE w:val="0"/>
        <w:autoSpaceDN w:val="0"/>
        <w:adjustRightInd w:val="0"/>
        <w:spacing w:after="0" w:line="240" w:lineRule="auto"/>
        <w:ind w:left="567" w:right="567"/>
        <w:jc w:val="both"/>
        <w:rPr>
          <w:rFonts w:ascii="Palatino Linotype" w:hAnsi="Palatino Linotype" w:cs="Arial"/>
          <w:i/>
          <w:sz w:val="24"/>
          <w:szCs w:val="24"/>
        </w:rPr>
      </w:pPr>
      <w:r w:rsidRPr="003D5DB5">
        <w:rPr>
          <w:rFonts w:ascii="Palatino Linotype" w:hAnsi="Palatino Linotype" w:cs="Arial"/>
          <w:i/>
          <w:sz w:val="24"/>
          <w:szCs w:val="24"/>
        </w:rPr>
        <w:lastRenderedPageBreak/>
        <w:t>Verificar que la cantidad de CFDI que adjuntan, correspondan al total de los registros de la Conciliación de la Nómina y al importe total del Comprobante Bancario de la Dispersión de la Nómina</w:t>
      </w:r>
      <w:r>
        <w:rPr>
          <w:rFonts w:ascii="Palatino Linotype" w:hAnsi="Palatino Linotype" w:cs="Arial"/>
          <w:i/>
          <w:sz w:val="24"/>
          <w:szCs w:val="24"/>
        </w:rPr>
        <w:t>.”</w:t>
      </w:r>
    </w:p>
    <w:p w14:paraId="66AEA0F0" w14:textId="77777777" w:rsidR="00844DE9" w:rsidRPr="002460D1" w:rsidRDefault="00844DE9" w:rsidP="00DD0E32">
      <w:pPr>
        <w:autoSpaceDE w:val="0"/>
        <w:autoSpaceDN w:val="0"/>
        <w:adjustRightInd w:val="0"/>
        <w:spacing w:after="0" w:line="240" w:lineRule="auto"/>
        <w:ind w:left="567" w:right="567"/>
        <w:jc w:val="both"/>
        <w:rPr>
          <w:rFonts w:ascii="Palatino Linotype" w:hAnsi="Palatino Linotype" w:cs="Arial"/>
          <w:sz w:val="24"/>
          <w:szCs w:val="24"/>
        </w:rPr>
      </w:pPr>
    </w:p>
    <w:p w14:paraId="546105C8" w14:textId="77777777" w:rsidR="00844DE9" w:rsidRPr="002460D1" w:rsidRDefault="00844DE9" w:rsidP="00844DE9">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De lo anteriormente expuesto, este Instituto advierte que </w:t>
      </w:r>
      <w:r>
        <w:rPr>
          <w:rFonts w:ascii="Palatino Linotype" w:hAnsi="Palatino Linotype" w:cs="Arial"/>
          <w:sz w:val="24"/>
          <w:szCs w:val="24"/>
        </w:rPr>
        <w:t xml:space="preserve">tanto </w:t>
      </w:r>
      <w:r w:rsidRPr="002460D1">
        <w:rPr>
          <w:rFonts w:ascii="Palatino Linotype" w:hAnsi="Palatino Linotype" w:cs="Arial"/>
          <w:sz w:val="24"/>
          <w:szCs w:val="24"/>
        </w:rPr>
        <w:t xml:space="preserve">en la nómina general o recibos de pagos de salarios es donde se registran las remuneraciones otorgadas a los servidores públicos, las cuales de acuerdo con los artículos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y 3, fracción XXXII del </w:t>
      </w:r>
      <w:r w:rsidRPr="002460D1">
        <w:rPr>
          <w:rFonts w:ascii="Palatino Linotype" w:hAnsi="Palatino Linotype" w:cs="Arial"/>
          <w:b/>
          <w:sz w:val="24"/>
          <w:szCs w:val="24"/>
        </w:rPr>
        <w:t>Código Financiero del Estado de México y Municipios</w:t>
      </w:r>
      <w:r w:rsidRPr="002460D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2927A765" w14:textId="77777777" w:rsidR="00844DE9" w:rsidRPr="002460D1" w:rsidRDefault="00844DE9" w:rsidP="00844DE9">
      <w:pPr>
        <w:autoSpaceDE w:val="0"/>
        <w:autoSpaceDN w:val="0"/>
        <w:adjustRightInd w:val="0"/>
        <w:spacing w:after="0" w:line="360" w:lineRule="auto"/>
        <w:ind w:right="49"/>
        <w:contextualSpacing/>
        <w:jc w:val="both"/>
        <w:rPr>
          <w:rFonts w:ascii="Palatino Linotype" w:hAnsi="Palatino Linotype" w:cs="Arial"/>
          <w:sz w:val="24"/>
          <w:szCs w:val="24"/>
        </w:rPr>
      </w:pPr>
    </w:p>
    <w:p w14:paraId="714D8A15" w14:textId="77777777" w:rsidR="00844DE9" w:rsidRPr="002460D1" w:rsidRDefault="00844DE9" w:rsidP="00844DE9">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Bajo dichas consideraciones, se reitera que la nómina </w:t>
      </w:r>
      <w:r>
        <w:rPr>
          <w:rFonts w:ascii="Palatino Linotype" w:hAnsi="Palatino Linotype" w:cs="Arial"/>
          <w:sz w:val="24"/>
          <w:szCs w:val="24"/>
        </w:rPr>
        <w:t xml:space="preserve">o recibos de nómina </w:t>
      </w:r>
      <w:r w:rsidRPr="002460D1">
        <w:rPr>
          <w:rFonts w:ascii="Palatino Linotype" w:hAnsi="Palatino Linotype" w:cs="Arial"/>
          <w:sz w:val="24"/>
          <w:szCs w:val="24"/>
        </w:rPr>
        <w:t xml:space="preserve">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46B730E7" w14:textId="77777777" w:rsidR="00844DE9" w:rsidRPr="002460D1" w:rsidRDefault="00844DE9" w:rsidP="00844DE9">
      <w:pPr>
        <w:autoSpaceDE w:val="0"/>
        <w:autoSpaceDN w:val="0"/>
        <w:adjustRightInd w:val="0"/>
        <w:spacing w:after="0" w:line="360" w:lineRule="auto"/>
        <w:ind w:right="49"/>
        <w:contextualSpacing/>
        <w:jc w:val="both"/>
        <w:rPr>
          <w:rFonts w:ascii="Palatino Linotype" w:hAnsi="Palatino Linotype" w:cs="Arial"/>
          <w:sz w:val="24"/>
          <w:szCs w:val="24"/>
        </w:rPr>
      </w:pPr>
    </w:p>
    <w:p w14:paraId="7CDBEFB2" w14:textId="77777777" w:rsidR="00844DE9" w:rsidRDefault="00844DE9" w:rsidP="00DA2EBA">
      <w:pPr>
        <w:spacing w:after="0"/>
        <w:ind w:left="567" w:right="567"/>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14:paraId="1C878171" w14:textId="77777777" w:rsidR="00DA2EBA" w:rsidRPr="009235AB" w:rsidRDefault="00DA2EBA" w:rsidP="00DA2EBA">
      <w:pPr>
        <w:spacing w:after="0"/>
        <w:ind w:left="567" w:right="567"/>
        <w:jc w:val="both"/>
        <w:rPr>
          <w:rFonts w:ascii="Palatino Linotype" w:hAnsi="Palatino Linotype"/>
          <w:i/>
        </w:rPr>
      </w:pPr>
    </w:p>
    <w:p w14:paraId="157D969B" w14:textId="77777777" w:rsidR="00844DE9" w:rsidRPr="009235AB" w:rsidRDefault="00844DE9" w:rsidP="00DA2EBA">
      <w:pPr>
        <w:spacing w:after="0"/>
        <w:ind w:left="567" w:right="567"/>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14:paraId="0E0787E3" w14:textId="77777777" w:rsidR="00844DE9" w:rsidRDefault="00844DE9" w:rsidP="00844DE9">
      <w:pPr>
        <w:pStyle w:val="Prrafodelista"/>
        <w:spacing w:line="360" w:lineRule="auto"/>
        <w:ind w:left="0"/>
        <w:jc w:val="both"/>
        <w:rPr>
          <w:rFonts w:ascii="Palatino Linotype" w:hAnsi="Palatino Linotype" w:cs="Arial"/>
        </w:rPr>
      </w:pPr>
    </w:p>
    <w:p w14:paraId="51F4BF32" w14:textId="77777777" w:rsidR="00844DE9" w:rsidRPr="009235AB"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00DA2EBA" w:rsidRPr="00DA2EBA">
        <w:rPr>
          <w:rFonts w:ascii="Palatino Linotype" w:hAnsi="Palatino Linotype" w:cs="Arial"/>
          <w:b/>
        </w:rPr>
        <w:t>S</w:t>
      </w:r>
      <w:r w:rsidR="00DA2EBA" w:rsidRPr="009235AB">
        <w:rPr>
          <w:rFonts w:ascii="Palatino Linotype" w:hAnsi="Palatino Linotype" w:cs="Arial"/>
          <w:b/>
        </w:rPr>
        <w:t xml:space="preserve">ujeto </w:t>
      </w:r>
      <w:r w:rsidR="00DA2EBA">
        <w:rPr>
          <w:rFonts w:ascii="Palatino Linotype" w:hAnsi="Palatino Linotype" w:cs="Arial"/>
          <w:b/>
        </w:rPr>
        <w:t>O</w:t>
      </w:r>
      <w:r w:rsidR="00DA2EBA" w:rsidRPr="009235AB">
        <w:rPr>
          <w:rFonts w:ascii="Palatino Linotype" w:hAnsi="Palatino Linotype" w:cs="Arial"/>
          <w:b/>
        </w:rPr>
        <w:t>bligado</w:t>
      </w:r>
      <w:r w:rsidRPr="009235AB">
        <w:rPr>
          <w:rFonts w:ascii="Palatino Linotype" w:hAnsi="Palatino Linotype" w:cs="Arial"/>
        </w:rPr>
        <w:t xml:space="preserve"> de generar y entregar los formatos contenidos en</w:t>
      </w:r>
      <w:r>
        <w:rPr>
          <w:rFonts w:ascii="Palatino Linotype" w:hAnsi="Palatino Linotype" w:cs="Arial"/>
        </w:rPr>
        <w:t xml:space="preserve"> e</w:t>
      </w:r>
      <w:r w:rsidRPr="009235AB">
        <w:rPr>
          <w:rFonts w:ascii="Palatino Linotype" w:hAnsi="Palatino Linotype" w:cs="Arial"/>
        </w:rPr>
        <w:t>l</w:t>
      </w:r>
      <w:r>
        <w:rPr>
          <w:rFonts w:ascii="Palatino Linotype" w:hAnsi="Palatino Linotype" w:cs="Arial"/>
        </w:rPr>
        <w:t xml:space="preserve"> módulo 4 en sus diversos sub-módulos</w:t>
      </w:r>
      <w:r w:rsidRPr="009235AB">
        <w:rPr>
          <w:rFonts w:ascii="Palatino Linotype" w:hAnsi="Palatino Linotype" w:cs="Arial"/>
        </w:rPr>
        <w:t xml:space="preserve"> </w:t>
      </w:r>
      <w:r>
        <w:rPr>
          <w:rFonts w:ascii="Palatino Linotype" w:hAnsi="Palatino Linotype" w:cs="Arial"/>
        </w:rPr>
        <w:t xml:space="preserve">que </w:t>
      </w:r>
      <w:r w:rsidRPr="009235AB">
        <w:rPr>
          <w:rFonts w:ascii="Palatino Linotype" w:hAnsi="Palatino Linotype" w:cs="Arial"/>
        </w:rPr>
        <w:t xml:space="preserve">integran los informes al OSFEM, incluso se deben de entregar conforme al calendario </w:t>
      </w:r>
      <w:r w:rsidRPr="009235AB">
        <w:rPr>
          <w:rFonts w:ascii="Palatino Linotype" w:hAnsi="Palatino Linotype" w:cs="Arial"/>
        </w:rPr>
        <w:lastRenderedPageBreak/>
        <w:t>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3557AFB1" w14:textId="77777777" w:rsidR="00844DE9" w:rsidRPr="009235AB" w:rsidRDefault="00844DE9" w:rsidP="00844DE9">
      <w:pPr>
        <w:pStyle w:val="Prrafodelista"/>
        <w:spacing w:line="360" w:lineRule="auto"/>
        <w:ind w:left="851"/>
        <w:jc w:val="both"/>
        <w:rPr>
          <w:rFonts w:ascii="Palatino Linotype" w:hAnsi="Palatino Linotype" w:cs="Arial"/>
        </w:rPr>
      </w:pPr>
    </w:p>
    <w:p w14:paraId="7FFBDA8F" w14:textId="77777777" w:rsidR="00844DE9" w:rsidRPr="009235AB"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7BFCA82A" w14:textId="77777777" w:rsidR="00844DE9" w:rsidRPr="009235AB" w:rsidRDefault="00844DE9" w:rsidP="00844DE9">
      <w:pPr>
        <w:pStyle w:val="Prrafodelista"/>
        <w:spacing w:line="360" w:lineRule="auto"/>
        <w:ind w:left="851"/>
        <w:jc w:val="both"/>
        <w:rPr>
          <w:rFonts w:ascii="Palatino Linotype" w:hAnsi="Palatino Linotype" w:cs="Arial"/>
        </w:rPr>
      </w:pPr>
    </w:p>
    <w:p w14:paraId="26CC5C27" w14:textId="77777777" w:rsidR="00844DE9" w:rsidRPr="009235AB" w:rsidRDefault="00844DE9" w:rsidP="00DA2EBA">
      <w:pPr>
        <w:pStyle w:val="Texto"/>
        <w:spacing w:after="0" w:line="240" w:lineRule="auto"/>
        <w:ind w:left="567" w:right="567" w:firstLine="0"/>
        <w:rPr>
          <w:rFonts w:ascii="Palatino Linotype" w:hAnsi="Palatino Linotype"/>
          <w:i/>
          <w:sz w:val="24"/>
          <w:szCs w:val="24"/>
        </w:rPr>
      </w:pPr>
      <w:r w:rsidRPr="00DA2EBA">
        <w:rPr>
          <w:rFonts w:ascii="Palatino Linotype" w:hAnsi="Palatino Linotype"/>
          <w:b/>
          <w:i/>
          <w:sz w:val="24"/>
          <w:szCs w:val="24"/>
        </w:rPr>
        <w:t>Artículo 70.</w:t>
      </w:r>
      <w:r w:rsidRPr="009235AB">
        <w:rPr>
          <w:rFonts w:ascii="Palatino Linotype" w:hAnsi="Palatino Linotype"/>
          <w:i/>
          <w:sz w:val="24"/>
          <w:szCs w:val="24"/>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8F8189E" w14:textId="77777777" w:rsidR="00844DE9" w:rsidRPr="009235AB" w:rsidRDefault="00844DE9" w:rsidP="00DA2EBA">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30D50DB6" w14:textId="77777777" w:rsidR="00844DE9" w:rsidRPr="009235AB" w:rsidRDefault="00844DE9" w:rsidP="00DA2EBA">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87BCE50" w14:textId="77777777" w:rsidR="00844DE9" w:rsidRDefault="00844DE9" w:rsidP="00DA2EBA">
      <w:pPr>
        <w:pStyle w:val="Prrafodelista"/>
        <w:spacing w:line="360" w:lineRule="auto"/>
        <w:ind w:left="567" w:right="567"/>
        <w:jc w:val="both"/>
        <w:rPr>
          <w:rFonts w:ascii="Palatino Linotype" w:hAnsi="Palatino Linotype" w:cs="Arial"/>
        </w:rPr>
      </w:pPr>
    </w:p>
    <w:p w14:paraId="40A6D30A" w14:textId="77777777" w:rsidR="00844DE9" w:rsidRDefault="00844DE9" w:rsidP="00844DE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5AFB09C3" w14:textId="77777777" w:rsidR="00844DE9" w:rsidRPr="009235AB" w:rsidRDefault="00844DE9" w:rsidP="00844DE9">
      <w:pPr>
        <w:pStyle w:val="Prrafodelista"/>
        <w:spacing w:line="360" w:lineRule="auto"/>
        <w:ind w:left="0"/>
        <w:jc w:val="both"/>
        <w:rPr>
          <w:rFonts w:ascii="Palatino Linotype" w:hAnsi="Palatino Linotype" w:cs="Arial"/>
        </w:rPr>
      </w:pPr>
    </w:p>
    <w:p w14:paraId="6BB26397" w14:textId="77777777" w:rsidR="00844DE9" w:rsidRDefault="00844DE9" w:rsidP="00DA2EBA">
      <w:pPr>
        <w:ind w:left="567" w:right="567"/>
        <w:jc w:val="both"/>
        <w:rPr>
          <w:rFonts w:ascii="Palatino Linotype" w:hAnsi="Palatino Linotype"/>
          <w:i/>
        </w:rPr>
      </w:pPr>
      <w:r>
        <w:rPr>
          <w:rFonts w:ascii="Palatino Linotype" w:hAnsi="Palatino Linotype"/>
          <w:i/>
        </w:rPr>
        <w:t>“</w:t>
      </w:r>
      <w:r w:rsidRPr="00DA2EBA">
        <w:rPr>
          <w:rFonts w:ascii="Palatino Linotype" w:hAnsi="Palatino Linotype"/>
          <w:b/>
          <w:i/>
        </w:rPr>
        <w:t>Artículo 92.</w:t>
      </w:r>
      <w:r w:rsidRPr="00CE328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A38B52" w14:textId="77777777" w:rsidR="00844DE9" w:rsidRPr="009235AB" w:rsidRDefault="00844DE9" w:rsidP="00DA2EBA">
      <w:pPr>
        <w:ind w:left="567" w:right="567"/>
        <w:jc w:val="both"/>
        <w:rPr>
          <w:rFonts w:ascii="Palatino Linotype" w:hAnsi="Palatino Linotype"/>
          <w:i/>
        </w:rPr>
      </w:pPr>
      <w:r w:rsidRPr="009235AB">
        <w:rPr>
          <w:rFonts w:ascii="Palatino Linotype" w:hAnsi="Palatino Linotype"/>
          <w:i/>
        </w:rPr>
        <w:lastRenderedPageBreak/>
        <w:t>(…)</w:t>
      </w:r>
    </w:p>
    <w:p w14:paraId="5E249F2E" w14:textId="77777777" w:rsidR="00844DE9" w:rsidRPr="00CE3289" w:rsidRDefault="00844DE9" w:rsidP="00DA2EBA">
      <w:pPr>
        <w:ind w:left="567" w:right="567"/>
        <w:jc w:val="both"/>
        <w:rPr>
          <w:rFonts w:ascii="Palatino Linotype" w:hAnsi="Palatino Linotype"/>
          <w:i/>
        </w:rPr>
      </w:pPr>
      <w:r w:rsidRPr="00CE3289">
        <w:rPr>
          <w:rFonts w:ascii="Palatino Linotype" w:hAnsi="Palatino Linotype"/>
          <w:i/>
        </w:rPr>
        <w:t xml:space="preserve">VIII. </w:t>
      </w:r>
      <w:r w:rsidRPr="00DA2EBA">
        <w:rPr>
          <w:rFonts w:ascii="Palatino Linotype" w:hAnsi="Palatino Linotype"/>
          <w:b/>
          <w:i/>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CE3289">
        <w:rPr>
          <w:rFonts w:ascii="Palatino Linotype" w:hAnsi="Palatino Linotype"/>
          <w:i/>
        </w:rPr>
        <w:t>;</w:t>
      </w:r>
      <w:r>
        <w:rPr>
          <w:rFonts w:ascii="Palatino Linotype" w:hAnsi="Palatino Linotype"/>
          <w:i/>
        </w:rPr>
        <w:t>”</w:t>
      </w:r>
    </w:p>
    <w:p w14:paraId="3DFB921C" w14:textId="77777777" w:rsidR="00844DE9" w:rsidRPr="006A38F3" w:rsidRDefault="00844DE9" w:rsidP="00844DE9">
      <w:pPr>
        <w:spacing w:after="0" w:line="360" w:lineRule="auto"/>
        <w:jc w:val="both"/>
        <w:rPr>
          <w:rFonts w:ascii="Palatino Linotype" w:hAnsi="Palatino Linotype" w:cs="Arial"/>
          <w:sz w:val="24"/>
          <w:szCs w:val="24"/>
        </w:rPr>
      </w:pPr>
    </w:p>
    <w:p w14:paraId="7721134F" w14:textId="77777777" w:rsidR="00844DE9" w:rsidRPr="006A38F3" w:rsidRDefault="00844DE9" w:rsidP="00844DE9">
      <w:pPr>
        <w:spacing w:after="0" w:line="360" w:lineRule="auto"/>
        <w:jc w:val="both"/>
        <w:rPr>
          <w:rFonts w:ascii="Palatino Linotype" w:hAnsi="Palatino Linotype" w:cs="Arial"/>
          <w:sz w:val="24"/>
          <w:szCs w:val="24"/>
        </w:rPr>
      </w:pPr>
      <w:r w:rsidRPr="006A38F3">
        <w:rPr>
          <w:rFonts w:ascii="Palatino Linotype" w:hAnsi="Palatino Linotype" w:cs="Arial"/>
          <w:sz w:val="24"/>
          <w:szCs w:val="24"/>
        </w:rPr>
        <w:t xml:space="preserve">En este sentido, la Ley de Transparencia y Acceso a la Información Pública del Estado de México y Municipios refiere que los </w:t>
      </w:r>
      <w:r w:rsidRPr="006A38F3">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A38F3">
        <w:rPr>
          <w:rFonts w:ascii="Palatino Linotype" w:hAnsi="Palatino Linotype" w:cs="Arial"/>
          <w:b/>
          <w:sz w:val="24"/>
          <w:szCs w:val="24"/>
          <w:u w:val="single"/>
        </w:rPr>
        <w:t>las remuneraciones</w:t>
      </w:r>
      <w:r w:rsidRPr="006A38F3">
        <w:rPr>
          <w:rFonts w:ascii="Palatino Linotype" w:hAnsi="Palatino Linotype" w:cs="Arial"/>
          <w:sz w:val="24"/>
          <w:szCs w:val="24"/>
        </w:rPr>
        <w:t xml:space="preserve"> que perciban los servidores públicos de acuerdo con lo establecido en el </w:t>
      </w:r>
      <w:r w:rsidRPr="006A38F3">
        <w:rPr>
          <w:rFonts w:ascii="Palatino Linotype" w:hAnsi="Palatino Linotype" w:cs="Arial"/>
          <w:b/>
          <w:sz w:val="24"/>
          <w:szCs w:val="24"/>
        </w:rPr>
        <w:t>Código Financiero del Estado de México y Municipios</w:t>
      </w:r>
      <w:r w:rsidRPr="006A38F3">
        <w:rPr>
          <w:rFonts w:ascii="Palatino Linotype" w:hAnsi="Palatino Linotype" w:cs="Arial"/>
          <w:sz w:val="24"/>
          <w:szCs w:val="24"/>
        </w:rPr>
        <w:t xml:space="preserve">. </w:t>
      </w:r>
    </w:p>
    <w:p w14:paraId="4AEEC76B" w14:textId="77777777" w:rsidR="00844DE9" w:rsidRDefault="00844DE9" w:rsidP="00844DE9">
      <w:pPr>
        <w:spacing w:after="0" w:line="360" w:lineRule="auto"/>
        <w:jc w:val="both"/>
        <w:rPr>
          <w:rFonts w:ascii="Palatino Linotype" w:hAnsi="Palatino Linotype" w:cs="Arial"/>
          <w:sz w:val="24"/>
          <w:szCs w:val="24"/>
        </w:rPr>
      </w:pPr>
    </w:p>
    <w:p w14:paraId="45652851" w14:textId="77777777" w:rsidR="00366D88" w:rsidRDefault="00366D88" w:rsidP="00844DE9">
      <w:pPr>
        <w:spacing w:after="0" w:line="360" w:lineRule="auto"/>
        <w:jc w:val="both"/>
        <w:rPr>
          <w:rFonts w:ascii="Palatino Linotype" w:hAnsi="Palatino Linotype" w:cs="Arial"/>
          <w:sz w:val="24"/>
          <w:szCs w:val="24"/>
        </w:rPr>
      </w:pPr>
      <w:r>
        <w:rPr>
          <w:rFonts w:ascii="Palatino Linotype" w:hAnsi="Palatino Linotype" w:cs="Arial"/>
          <w:sz w:val="24"/>
          <w:szCs w:val="24"/>
        </w:rPr>
        <w:t>Hechas las precisiones anteriores y de acuerdo a las constancias que integran el expediente electrónico del SAIMEX se concluye que el Sujeto Obligado debe contar con la información requerida por el R</w:t>
      </w:r>
      <w:r w:rsidR="00583956">
        <w:rPr>
          <w:rFonts w:ascii="Palatino Linotype" w:hAnsi="Palatino Linotype" w:cs="Arial"/>
          <w:sz w:val="24"/>
          <w:szCs w:val="24"/>
        </w:rPr>
        <w:t>ecurrente, toda vez que se trata de información pública que debe obrar en los archivos del Sujeto Obligado, máxime que se trata de obligaciones de transparencia comunes, por lo que en ese sentido, deberán entregarse los recibos de nómina del mes de enero del año 2022 de todo el ayuntamiento, DIF Municipal, así como del Instituto Municipal de Cultura Física y Deporte, en versión pública.</w:t>
      </w:r>
    </w:p>
    <w:p w14:paraId="54C87A19" w14:textId="77777777" w:rsidR="00583956" w:rsidRPr="006A38F3" w:rsidRDefault="00583956" w:rsidP="00844DE9">
      <w:pPr>
        <w:spacing w:after="0" w:line="360" w:lineRule="auto"/>
        <w:jc w:val="both"/>
        <w:rPr>
          <w:rFonts w:ascii="Palatino Linotype" w:hAnsi="Palatino Linotype" w:cs="Arial"/>
          <w:sz w:val="24"/>
          <w:szCs w:val="24"/>
        </w:rPr>
      </w:pPr>
    </w:p>
    <w:p w14:paraId="2A0106A5" w14:textId="77777777" w:rsidR="000616CD" w:rsidRPr="007C53AE" w:rsidRDefault="000616CD" w:rsidP="000616CD">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t>De la versión pública</w:t>
      </w:r>
    </w:p>
    <w:p w14:paraId="0468C18F" w14:textId="77777777" w:rsidR="000616CD" w:rsidRPr="007C53AE" w:rsidRDefault="000616CD" w:rsidP="000616CD">
      <w:pPr>
        <w:tabs>
          <w:tab w:val="left" w:pos="8647"/>
        </w:tabs>
        <w:spacing w:after="0" w:line="360" w:lineRule="auto"/>
        <w:ind w:right="51"/>
        <w:jc w:val="both"/>
        <w:rPr>
          <w:rFonts w:ascii="Palatino Linotype" w:hAnsi="Palatino Linotype" w:cs="Arial"/>
          <w:sz w:val="24"/>
          <w:szCs w:val="24"/>
        </w:rPr>
      </w:pPr>
    </w:p>
    <w:p w14:paraId="41D647B7"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w:t>
      </w:r>
      <w:r w:rsidRPr="002B4535">
        <w:rPr>
          <w:rFonts w:ascii="Palatino Linotype" w:hAnsi="Palatino Linotype" w:cs="Arial"/>
          <w:sz w:val="24"/>
          <w:szCs w:val="24"/>
        </w:rPr>
        <w:lastRenderedPageBreak/>
        <w:t xml:space="preserve">que la entrega de la información al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48A1D3B" w14:textId="77777777" w:rsidR="000616CD" w:rsidRPr="002B4535" w:rsidRDefault="000616CD" w:rsidP="000616CD">
      <w:pPr>
        <w:spacing w:after="0" w:line="360" w:lineRule="auto"/>
        <w:jc w:val="both"/>
        <w:rPr>
          <w:rFonts w:ascii="Palatino Linotype" w:hAnsi="Palatino Linotype" w:cs="Arial"/>
          <w:sz w:val="24"/>
          <w:szCs w:val="24"/>
        </w:rPr>
      </w:pPr>
    </w:p>
    <w:p w14:paraId="519053E6"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28EF74E0" w14:textId="77777777" w:rsidR="000616CD" w:rsidRPr="002B4535" w:rsidRDefault="000616CD" w:rsidP="000616CD">
      <w:pPr>
        <w:spacing w:after="0" w:line="360" w:lineRule="auto"/>
        <w:jc w:val="both"/>
        <w:rPr>
          <w:rFonts w:ascii="Palatino Linotype" w:hAnsi="Palatino Linotype" w:cs="Arial"/>
          <w:sz w:val="24"/>
          <w:szCs w:val="24"/>
        </w:rPr>
      </w:pPr>
    </w:p>
    <w:p w14:paraId="05637272"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532A3450" w14:textId="77777777" w:rsidR="000616CD" w:rsidRPr="00722F31" w:rsidRDefault="000616CD" w:rsidP="000616C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1525C40C"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4DEB1CF"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4E584DE8"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2CB192DA"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335B794E"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8372"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3A448BA6"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72AE33F9"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200CBB0A"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2370318C"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22298334"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lastRenderedPageBreak/>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D9B3656" w14:textId="77777777" w:rsidR="000616CD" w:rsidRPr="002B4535" w:rsidRDefault="000616CD" w:rsidP="000616CD">
      <w:pPr>
        <w:spacing w:after="0" w:line="360" w:lineRule="auto"/>
        <w:jc w:val="both"/>
        <w:rPr>
          <w:rFonts w:ascii="Palatino Linotype" w:hAnsi="Palatino Linotype" w:cs="Arial"/>
          <w:sz w:val="24"/>
          <w:szCs w:val="24"/>
        </w:rPr>
      </w:pPr>
    </w:p>
    <w:p w14:paraId="36804FEB"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386B991" w14:textId="77777777" w:rsidR="000616CD" w:rsidRPr="002B4535" w:rsidRDefault="000616CD" w:rsidP="000616CD">
      <w:pPr>
        <w:spacing w:after="0" w:line="360" w:lineRule="auto"/>
        <w:jc w:val="both"/>
        <w:rPr>
          <w:rFonts w:ascii="Palatino Linotype" w:hAnsi="Palatino Linotype" w:cs="Arial"/>
          <w:sz w:val="24"/>
          <w:szCs w:val="24"/>
        </w:rPr>
      </w:pPr>
    </w:p>
    <w:p w14:paraId="1289EFA8"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50BBBCCC"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4D46C3DD"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2ED4C263"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33322649"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25F37B97"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II. Se trate de una persona reportada como desaparecida, en los términos previstos en la presente Ley y demás disposiciones legales aplicables...</w:t>
      </w:r>
    </w:p>
    <w:p w14:paraId="08D904C2" w14:textId="77777777" w:rsidR="000616CD" w:rsidRPr="00722F31" w:rsidRDefault="000616CD" w:rsidP="000616CD">
      <w:pPr>
        <w:spacing w:after="0" w:line="240" w:lineRule="auto"/>
        <w:ind w:left="567" w:right="567"/>
        <w:jc w:val="both"/>
        <w:rPr>
          <w:rFonts w:ascii="Palatino Linotype" w:hAnsi="Palatino Linotype" w:cs="Arial"/>
          <w:i/>
          <w:szCs w:val="24"/>
        </w:rPr>
      </w:pPr>
    </w:p>
    <w:p w14:paraId="08984319"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22F31">
        <w:rPr>
          <w:rFonts w:ascii="Palatino Linotype" w:hAnsi="Palatino Linotype" w:cs="Arial"/>
          <w:i/>
          <w:szCs w:val="24"/>
        </w:rPr>
        <w:lastRenderedPageBreak/>
        <w:t xml:space="preserve">destrucción, o el uso, transferencia, acceso o cualquier tratamiento no autorizado o ilícito, de conformidad con lo dispuesto en los lineamientos que al efecto se expidan.” </w:t>
      </w:r>
    </w:p>
    <w:p w14:paraId="5452C789" w14:textId="77777777" w:rsidR="000616CD" w:rsidRPr="002B4535" w:rsidRDefault="000616CD" w:rsidP="000616CD">
      <w:pPr>
        <w:spacing w:after="0" w:line="360" w:lineRule="auto"/>
        <w:jc w:val="both"/>
        <w:rPr>
          <w:rFonts w:ascii="Palatino Linotype" w:hAnsi="Palatino Linotype" w:cs="Arial"/>
          <w:sz w:val="24"/>
          <w:szCs w:val="24"/>
        </w:rPr>
      </w:pPr>
    </w:p>
    <w:p w14:paraId="06BDA81E"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4E7361B" w14:textId="77777777" w:rsidR="000616CD" w:rsidRPr="002B4535" w:rsidRDefault="000616CD" w:rsidP="000616CD">
      <w:pPr>
        <w:spacing w:after="0" w:line="360" w:lineRule="auto"/>
        <w:jc w:val="both"/>
        <w:rPr>
          <w:rFonts w:ascii="Palatino Linotype" w:hAnsi="Palatino Linotype" w:cs="Arial"/>
          <w:sz w:val="24"/>
          <w:szCs w:val="24"/>
        </w:rPr>
      </w:pPr>
    </w:p>
    <w:p w14:paraId="25136DEC"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56CAE7A" w14:textId="77777777" w:rsidR="000616CD" w:rsidRPr="002B4535" w:rsidRDefault="000616CD" w:rsidP="000616CD">
      <w:pPr>
        <w:spacing w:after="0" w:line="360" w:lineRule="auto"/>
        <w:jc w:val="both"/>
        <w:rPr>
          <w:rFonts w:ascii="Palatino Linotype" w:hAnsi="Palatino Linotype" w:cs="Arial"/>
          <w:sz w:val="24"/>
          <w:szCs w:val="24"/>
        </w:rPr>
      </w:pPr>
    </w:p>
    <w:p w14:paraId="656E83EA"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722F31">
        <w:rPr>
          <w:rFonts w:ascii="Palatino Linotype" w:hAnsi="Palatino Linotype" w:cs="Arial"/>
          <w:b/>
          <w:sz w:val="24"/>
          <w:szCs w:val="24"/>
        </w:rPr>
        <w:t>nombre del servidor público</w:t>
      </w:r>
      <w:r w:rsidRPr="002B4535">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5BC7A31D" w14:textId="77777777" w:rsidR="000616CD" w:rsidRPr="002B4535" w:rsidRDefault="000616CD" w:rsidP="000616CD">
      <w:pPr>
        <w:spacing w:after="0" w:line="360" w:lineRule="auto"/>
        <w:jc w:val="both"/>
        <w:rPr>
          <w:rFonts w:ascii="Palatino Linotype" w:hAnsi="Palatino Linotype" w:cs="Arial"/>
          <w:sz w:val="24"/>
          <w:szCs w:val="24"/>
        </w:rPr>
      </w:pPr>
    </w:p>
    <w:p w14:paraId="14C97A16"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05D5CB6" w14:textId="77777777" w:rsidR="000616CD" w:rsidRPr="002B4535" w:rsidRDefault="000616CD" w:rsidP="000616CD">
      <w:pPr>
        <w:spacing w:after="0" w:line="360" w:lineRule="auto"/>
        <w:jc w:val="both"/>
        <w:rPr>
          <w:rFonts w:ascii="Palatino Linotype" w:hAnsi="Palatino Linotype" w:cs="Arial"/>
          <w:sz w:val="24"/>
          <w:szCs w:val="24"/>
        </w:rPr>
      </w:pPr>
    </w:p>
    <w:p w14:paraId="68BA66DD"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20927B1" w14:textId="77777777" w:rsidR="000616CD" w:rsidRPr="002B4535" w:rsidRDefault="000616CD" w:rsidP="000616CD">
      <w:pPr>
        <w:spacing w:after="0" w:line="360" w:lineRule="auto"/>
        <w:jc w:val="both"/>
        <w:rPr>
          <w:rFonts w:ascii="Palatino Linotype" w:hAnsi="Palatino Linotype" w:cs="Arial"/>
          <w:sz w:val="24"/>
          <w:szCs w:val="24"/>
        </w:rPr>
      </w:pPr>
    </w:p>
    <w:p w14:paraId="4444915C"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w:t>
      </w:r>
      <w:r w:rsidRPr="002B4535">
        <w:rPr>
          <w:rFonts w:ascii="Palatino Linotype" w:hAnsi="Palatino Linotype" w:cs="Arial"/>
          <w:sz w:val="24"/>
          <w:szCs w:val="24"/>
        </w:rPr>
        <w:lastRenderedPageBreak/>
        <w:t xml:space="preserve">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5894B05" w14:textId="77777777" w:rsidR="00C86975" w:rsidRPr="002B4535" w:rsidRDefault="00C86975" w:rsidP="000616CD">
      <w:pPr>
        <w:spacing w:after="0" w:line="360" w:lineRule="auto"/>
        <w:jc w:val="both"/>
        <w:rPr>
          <w:rFonts w:ascii="Palatino Linotype" w:hAnsi="Palatino Linotype" w:cs="Arial"/>
          <w:sz w:val="24"/>
          <w:szCs w:val="24"/>
        </w:rPr>
      </w:pPr>
    </w:p>
    <w:p w14:paraId="4F0FB510"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8A21422" w14:textId="77777777" w:rsidR="000616CD" w:rsidRPr="002B4535" w:rsidRDefault="000616CD" w:rsidP="000616CD">
      <w:pPr>
        <w:spacing w:after="0" w:line="360" w:lineRule="auto"/>
        <w:jc w:val="both"/>
        <w:rPr>
          <w:rFonts w:ascii="Palatino Linotype" w:hAnsi="Palatino Linotype" w:cs="Arial"/>
          <w:sz w:val="24"/>
          <w:szCs w:val="24"/>
        </w:rPr>
      </w:pPr>
    </w:p>
    <w:p w14:paraId="6CEB36B6"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22F31">
        <w:rPr>
          <w:rFonts w:ascii="Palatino Linotype" w:hAnsi="Palatino Linotype" w:cs="Arial"/>
          <w:b/>
          <w:sz w:val="24"/>
          <w:szCs w:val="24"/>
        </w:rPr>
        <w:t>reserva de la información,</w:t>
      </w:r>
      <w:r w:rsidRPr="002B4535">
        <w:rPr>
          <w:rFonts w:ascii="Palatino Linotype" w:hAnsi="Palatino Linotype" w:cs="Arial"/>
          <w:sz w:val="24"/>
          <w:szCs w:val="24"/>
        </w:rPr>
        <w:t xml:space="preserve"> para no hacer identificable al titular de tal dato personal.</w:t>
      </w:r>
    </w:p>
    <w:p w14:paraId="169EE692" w14:textId="77777777" w:rsidR="000616CD" w:rsidRPr="002B4535" w:rsidRDefault="000616CD" w:rsidP="000616CD">
      <w:pPr>
        <w:spacing w:after="0" w:line="360" w:lineRule="auto"/>
        <w:jc w:val="both"/>
        <w:rPr>
          <w:rFonts w:ascii="Palatino Linotype" w:hAnsi="Palatino Linotype" w:cs="Arial"/>
          <w:sz w:val="24"/>
          <w:szCs w:val="24"/>
        </w:rPr>
      </w:pPr>
    </w:p>
    <w:p w14:paraId="69002BA7"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conforme al propio concepto de versión pública contenido en el artículo 3, fracción XXIV, de la multicitada Ley se define como:</w:t>
      </w:r>
    </w:p>
    <w:p w14:paraId="4697A3D9" w14:textId="77777777" w:rsidR="000616CD" w:rsidRPr="002B4535" w:rsidRDefault="000616CD" w:rsidP="000616CD">
      <w:pPr>
        <w:spacing w:after="0" w:line="360" w:lineRule="auto"/>
        <w:jc w:val="both"/>
        <w:rPr>
          <w:rFonts w:ascii="Palatino Linotype" w:hAnsi="Palatino Linotype" w:cs="Arial"/>
          <w:sz w:val="24"/>
          <w:szCs w:val="24"/>
        </w:rPr>
      </w:pPr>
    </w:p>
    <w:p w14:paraId="4275912D"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XXIV</w:t>
      </w:r>
      <w:r w:rsidRPr="00722F31">
        <w:rPr>
          <w:rFonts w:ascii="Palatino Linotype" w:hAnsi="Palatino Linotype" w:cs="Arial"/>
          <w:i/>
          <w:szCs w:val="24"/>
        </w:rPr>
        <w:t xml:space="preserve">. </w:t>
      </w:r>
      <w:r w:rsidRPr="00722F31">
        <w:rPr>
          <w:rFonts w:ascii="Palatino Linotype" w:hAnsi="Palatino Linotype" w:cs="Arial"/>
          <w:b/>
          <w:i/>
          <w:szCs w:val="24"/>
        </w:rPr>
        <w:t>Información reservada:</w:t>
      </w:r>
      <w:r w:rsidRPr="00722F31">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334F40EB" w14:textId="77777777" w:rsidR="000616CD" w:rsidRPr="002B4535" w:rsidRDefault="000616CD" w:rsidP="000616CD">
      <w:pPr>
        <w:spacing w:after="0" w:line="360" w:lineRule="auto"/>
        <w:jc w:val="both"/>
        <w:rPr>
          <w:rFonts w:ascii="Palatino Linotype" w:hAnsi="Palatino Linotype" w:cs="Arial"/>
          <w:sz w:val="24"/>
          <w:szCs w:val="24"/>
        </w:rPr>
      </w:pPr>
    </w:p>
    <w:p w14:paraId="027A3B7C"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w:t>
      </w:r>
      <w:r w:rsidRPr="002B4535">
        <w:rPr>
          <w:rFonts w:ascii="Palatino Linotype" w:hAnsi="Palatino Linotype" w:cs="Arial"/>
          <w:sz w:val="24"/>
          <w:szCs w:val="24"/>
        </w:rPr>
        <w:lastRenderedPageBreak/>
        <w:t xml:space="preserve">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22F31">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B4535">
        <w:rPr>
          <w:rFonts w:ascii="Palatino Linotype" w:hAnsi="Palatino Linotype" w:cs="Arial"/>
          <w:sz w:val="24"/>
          <w:szCs w:val="24"/>
        </w:rPr>
        <w:t>.</w:t>
      </w:r>
    </w:p>
    <w:p w14:paraId="2648BBCC"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Esto es así, ya que el artículo 81, fracción III, de la Ley de Seguridad del Estado de México, establece lo siguiente: </w:t>
      </w:r>
    </w:p>
    <w:p w14:paraId="4F5939FB" w14:textId="77777777" w:rsidR="000616CD" w:rsidRPr="002B4535" w:rsidRDefault="000616CD" w:rsidP="000616CD">
      <w:pPr>
        <w:spacing w:after="0" w:line="360" w:lineRule="auto"/>
        <w:jc w:val="both"/>
        <w:rPr>
          <w:rFonts w:ascii="Palatino Linotype" w:hAnsi="Palatino Linotype" w:cs="Arial"/>
          <w:sz w:val="24"/>
          <w:szCs w:val="24"/>
        </w:rPr>
      </w:pPr>
    </w:p>
    <w:p w14:paraId="2D123DDB"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81.-</w:t>
      </w:r>
      <w:r w:rsidRPr="00722F31">
        <w:rPr>
          <w:rFonts w:ascii="Palatino Linotype" w:hAnsi="Palatino Linotype" w:cs="Arial"/>
          <w:i/>
          <w:szCs w:val="24"/>
        </w:rPr>
        <w:t xml:space="preserve"> </w:t>
      </w:r>
      <w:r w:rsidRPr="00722F31">
        <w:rPr>
          <w:rFonts w:ascii="Palatino Linotype" w:hAnsi="Palatino Linotype" w:cs="Arial"/>
          <w:i/>
          <w:szCs w:val="24"/>
          <w:u w:val="single"/>
        </w:rPr>
        <w:t>Toda información para la seguridad pública</w:t>
      </w:r>
      <w:r w:rsidRPr="00722F31">
        <w:rPr>
          <w:rFonts w:ascii="Palatino Linotype" w:hAnsi="Palatino Linotype" w:cs="Arial"/>
          <w:i/>
          <w:szCs w:val="24"/>
        </w:rPr>
        <w:t xml:space="preserve"> generada o en poder de Instituciones de Seguridad Pública o de cualquier instancia del Sistema Estatal </w:t>
      </w:r>
      <w:r w:rsidRPr="00722F31">
        <w:rPr>
          <w:rFonts w:ascii="Palatino Linotype" w:hAnsi="Palatino Linotype" w:cs="Arial"/>
          <w:i/>
          <w:szCs w:val="24"/>
          <w:u w:val="single"/>
        </w:rPr>
        <w:t>debe</w:t>
      </w:r>
      <w:r w:rsidRPr="00722F31">
        <w:rPr>
          <w:rFonts w:ascii="Palatino Linotype" w:hAnsi="Palatino Linotype" w:cs="Arial"/>
          <w:i/>
          <w:szCs w:val="24"/>
        </w:rPr>
        <w:t xml:space="preserve"> registrarse, </w:t>
      </w:r>
      <w:r w:rsidRPr="00722F31">
        <w:rPr>
          <w:rFonts w:ascii="Palatino Linotype" w:hAnsi="Palatino Linotype" w:cs="Arial"/>
          <w:i/>
          <w:szCs w:val="24"/>
          <w:u w:val="single"/>
        </w:rPr>
        <w:t>clasificarse</w:t>
      </w:r>
      <w:r w:rsidRPr="00722F31">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2FDBD513"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p>
    <w:p w14:paraId="1F89FD91" w14:textId="77777777" w:rsidR="000616CD" w:rsidRPr="00722F31" w:rsidRDefault="000616CD" w:rsidP="000616CD">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III</w:t>
      </w:r>
      <w:r w:rsidRPr="00722F31">
        <w:rPr>
          <w:rFonts w:ascii="Palatino Linotype" w:hAnsi="Palatino Linotype" w:cs="Arial"/>
          <w:i/>
          <w:szCs w:val="24"/>
        </w:rPr>
        <w:t xml:space="preserve">. </w:t>
      </w:r>
      <w:r w:rsidRPr="00722F31">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0BD157FB" w14:textId="77777777" w:rsidR="000616CD" w:rsidRDefault="000616CD" w:rsidP="000616CD">
      <w:pPr>
        <w:spacing w:after="0" w:line="360" w:lineRule="auto"/>
        <w:jc w:val="both"/>
        <w:rPr>
          <w:rFonts w:ascii="Palatino Linotype" w:hAnsi="Palatino Linotype" w:cs="Arial"/>
          <w:sz w:val="24"/>
          <w:szCs w:val="24"/>
        </w:rPr>
      </w:pPr>
    </w:p>
    <w:p w14:paraId="7928E36A"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0A9524B" w14:textId="77777777" w:rsidR="000616CD" w:rsidRPr="002B4535" w:rsidRDefault="000616CD" w:rsidP="000616CD">
      <w:pPr>
        <w:spacing w:after="0" w:line="360" w:lineRule="auto"/>
        <w:jc w:val="both"/>
        <w:rPr>
          <w:rFonts w:ascii="Palatino Linotype" w:hAnsi="Palatino Linotype" w:cs="Arial"/>
          <w:sz w:val="24"/>
          <w:szCs w:val="24"/>
        </w:rPr>
      </w:pPr>
    </w:p>
    <w:p w14:paraId="6AC6D997"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9966798" w14:textId="77777777" w:rsidR="000616CD" w:rsidRPr="002B4535" w:rsidRDefault="000616CD" w:rsidP="000616CD">
      <w:pPr>
        <w:spacing w:after="0" w:line="360" w:lineRule="auto"/>
        <w:jc w:val="both"/>
        <w:rPr>
          <w:rFonts w:ascii="Palatino Linotype" w:hAnsi="Palatino Linotype" w:cs="Arial"/>
          <w:sz w:val="24"/>
          <w:szCs w:val="24"/>
        </w:rPr>
      </w:pPr>
    </w:p>
    <w:p w14:paraId="4A11283B"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F413C7F" w14:textId="77777777" w:rsidR="000616CD" w:rsidRPr="002B4535" w:rsidRDefault="000616CD" w:rsidP="000616CD">
      <w:pPr>
        <w:spacing w:after="0" w:line="360" w:lineRule="auto"/>
        <w:jc w:val="both"/>
        <w:rPr>
          <w:rFonts w:ascii="Palatino Linotype" w:hAnsi="Palatino Linotype" w:cs="Arial"/>
          <w:sz w:val="24"/>
          <w:szCs w:val="24"/>
        </w:rPr>
      </w:pPr>
    </w:p>
    <w:p w14:paraId="54BA9E8A"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Resulta alusivo por analogía el criterio 06-09 emitido por el entonces I</w:t>
      </w:r>
      <w:r>
        <w:rPr>
          <w:rFonts w:ascii="Palatino Linotype" w:hAnsi="Palatino Linotype" w:cs="Arial"/>
          <w:sz w:val="24"/>
          <w:szCs w:val="24"/>
        </w:rPr>
        <w:t xml:space="preserve">nstituto </w:t>
      </w:r>
      <w:r w:rsidRPr="002B4535">
        <w:rPr>
          <w:rFonts w:ascii="Palatino Linotype" w:hAnsi="Palatino Linotype" w:cs="Arial"/>
          <w:sz w:val="24"/>
          <w:szCs w:val="24"/>
        </w:rPr>
        <w:t>F</w:t>
      </w:r>
      <w:r>
        <w:rPr>
          <w:rFonts w:ascii="Palatino Linotype" w:hAnsi="Palatino Linotype" w:cs="Arial"/>
          <w:sz w:val="24"/>
          <w:szCs w:val="24"/>
        </w:rPr>
        <w:t xml:space="preserve">ederal de </w:t>
      </w:r>
      <w:r w:rsidRPr="002B4535">
        <w:rPr>
          <w:rFonts w:ascii="Palatino Linotype" w:hAnsi="Palatino Linotype" w:cs="Arial"/>
          <w:sz w:val="24"/>
          <w:szCs w:val="24"/>
        </w:rPr>
        <w:t>A</w:t>
      </w:r>
      <w:r>
        <w:rPr>
          <w:rFonts w:ascii="Palatino Linotype" w:hAnsi="Palatino Linotype" w:cs="Arial"/>
          <w:sz w:val="24"/>
          <w:szCs w:val="24"/>
        </w:rPr>
        <w:t xml:space="preserve">cceso a la </w:t>
      </w:r>
      <w:r w:rsidRPr="002B4535">
        <w:rPr>
          <w:rFonts w:ascii="Palatino Linotype" w:hAnsi="Palatino Linotype" w:cs="Arial"/>
          <w:sz w:val="24"/>
          <w:szCs w:val="24"/>
        </w:rPr>
        <w:t>I</w:t>
      </w:r>
      <w:r>
        <w:rPr>
          <w:rFonts w:ascii="Palatino Linotype" w:hAnsi="Palatino Linotype" w:cs="Arial"/>
          <w:sz w:val="24"/>
          <w:szCs w:val="24"/>
        </w:rPr>
        <w:t>nformación (IFAI)</w:t>
      </w:r>
      <w:r w:rsidRPr="002B4535">
        <w:rPr>
          <w:rFonts w:ascii="Palatino Linotype" w:hAnsi="Palatino Linotype" w:cs="Arial"/>
          <w:sz w:val="24"/>
          <w:szCs w:val="24"/>
        </w:rPr>
        <w:t xml:space="preserve">, ahora </w:t>
      </w:r>
      <w:r w:rsidRPr="00722F31">
        <w:rPr>
          <w:rFonts w:ascii="Palatino Linotype" w:hAnsi="Palatino Linotype" w:cs="Arial"/>
          <w:sz w:val="24"/>
          <w:szCs w:val="24"/>
        </w:rPr>
        <w:t>Instituto Nacional de Transparencia, Acceso a la Información y Protección de Datos Personales</w:t>
      </w:r>
      <w:r>
        <w:rPr>
          <w:rFonts w:ascii="Palatino Linotype" w:hAnsi="Palatino Linotype" w:cs="Arial"/>
          <w:sz w:val="24"/>
          <w:szCs w:val="24"/>
        </w:rPr>
        <w:t xml:space="preserve"> (INAI) </w:t>
      </w:r>
      <w:r w:rsidRPr="002B4535">
        <w:rPr>
          <w:rFonts w:ascii="Palatino Linotype" w:hAnsi="Palatino Linotype" w:cs="Arial"/>
          <w:sz w:val="24"/>
          <w:szCs w:val="24"/>
        </w:rPr>
        <w:t>que a la letra dice:</w:t>
      </w:r>
    </w:p>
    <w:p w14:paraId="1660FC23" w14:textId="77777777" w:rsidR="000616CD" w:rsidRPr="002B4535" w:rsidRDefault="000616CD" w:rsidP="000616CD">
      <w:pPr>
        <w:spacing w:after="0" w:line="360" w:lineRule="auto"/>
        <w:jc w:val="both"/>
        <w:rPr>
          <w:rFonts w:ascii="Palatino Linotype" w:hAnsi="Palatino Linotype" w:cs="Arial"/>
          <w:sz w:val="24"/>
          <w:szCs w:val="24"/>
        </w:rPr>
      </w:pPr>
    </w:p>
    <w:p w14:paraId="21B582B0"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Nombres de servidores públicos dedicados a actividades en materia de seguridad, por excepción pueden considerarse información reservada.</w:t>
      </w:r>
      <w:r w:rsidRPr="002B453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w:t>
      </w:r>
      <w:r w:rsidRPr="002B4535">
        <w:rPr>
          <w:rFonts w:ascii="Palatino Linotype" w:hAnsi="Palatino Linotype" w:cs="Arial"/>
          <w:i/>
          <w:szCs w:val="24"/>
        </w:rPr>
        <w:lastRenderedPageBreak/>
        <w:t>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B6367B6" w14:textId="77777777" w:rsidR="000616CD" w:rsidRPr="002B4535" w:rsidRDefault="000616CD" w:rsidP="000616CD">
      <w:pPr>
        <w:spacing w:after="0" w:line="360" w:lineRule="auto"/>
        <w:jc w:val="both"/>
        <w:rPr>
          <w:rFonts w:ascii="Palatino Linotype" w:hAnsi="Palatino Linotype" w:cs="Arial"/>
          <w:sz w:val="24"/>
          <w:szCs w:val="24"/>
        </w:rPr>
      </w:pPr>
    </w:p>
    <w:p w14:paraId="3F8E9FC9" w14:textId="77777777" w:rsidR="000616CD" w:rsidRPr="002B4535" w:rsidRDefault="000616CD" w:rsidP="000616CD">
      <w:pPr>
        <w:spacing w:after="0" w:line="360" w:lineRule="auto"/>
        <w:jc w:val="both"/>
        <w:rPr>
          <w:rFonts w:ascii="Palatino Linotype" w:hAnsi="Palatino Linotype" w:cs="Arial"/>
          <w:b/>
          <w:sz w:val="24"/>
          <w:szCs w:val="24"/>
        </w:rPr>
      </w:pPr>
      <w:r w:rsidRPr="002B453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 Cadenas Originales y Sellos Digitales</w:t>
      </w:r>
    </w:p>
    <w:p w14:paraId="5D94C6B9"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2F9885D8" w14:textId="77777777" w:rsidR="000616CD" w:rsidRPr="002B4535" w:rsidRDefault="000616CD" w:rsidP="000616CD">
      <w:pPr>
        <w:spacing w:after="0" w:line="360" w:lineRule="auto"/>
        <w:jc w:val="both"/>
        <w:rPr>
          <w:rFonts w:ascii="Palatino Linotype" w:hAnsi="Palatino Linotype" w:cs="Arial"/>
          <w:sz w:val="24"/>
          <w:szCs w:val="24"/>
        </w:rPr>
      </w:pPr>
    </w:p>
    <w:p w14:paraId="095372C2"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w:t>
      </w:r>
      <w:r w:rsidRPr="002B4535">
        <w:rPr>
          <w:rFonts w:ascii="Palatino Linotype" w:hAnsi="Palatino Linotype" w:cs="Arial"/>
          <w:sz w:val="24"/>
          <w:szCs w:val="24"/>
        </w:rPr>
        <w:lastRenderedPageBreak/>
        <w:t xml:space="preserve">primera letra del nombre, posterior la fecha de nacimiento año/mes/día y finalmente la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la cual para su obtención es necesario acreditar personalidad, fecha de nacimiento entre otros con documentos oficiales.</w:t>
      </w:r>
    </w:p>
    <w:p w14:paraId="6166344C" w14:textId="77777777" w:rsidR="000616CD" w:rsidRPr="002B4535" w:rsidRDefault="000616CD" w:rsidP="000616CD">
      <w:pPr>
        <w:spacing w:after="0" w:line="360" w:lineRule="auto"/>
        <w:jc w:val="both"/>
        <w:rPr>
          <w:rFonts w:ascii="Palatino Linotype" w:hAnsi="Palatino Linotype" w:cs="Arial"/>
          <w:sz w:val="24"/>
          <w:szCs w:val="24"/>
        </w:rPr>
      </w:pPr>
    </w:p>
    <w:p w14:paraId="28F12DD0"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4777551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4808F720" w14:textId="77777777" w:rsidR="000616CD" w:rsidRPr="002B4535" w:rsidRDefault="000616CD" w:rsidP="000616CD">
      <w:pPr>
        <w:spacing w:after="0" w:line="360" w:lineRule="auto"/>
        <w:jc w:val="both"/>
        <w:rPr>
          <w:rFonts w:ascii="Palatino Linotype" w:hAnsi="Palatino Linotype" w:cs="Arial"/>
          <w:sz w:val="24"/>
          <w:szCs w:val="24"/>
        </w:rPr>
      </w:pPr>
    </w:p>
    <w:p w14:paraId="1AFD6C4E"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730B279" w14:textId="77777777" w:rsidR="000616CD" w:rsidRPr="002B4535" w:rsidRDefault="000616CD" w:rsidP="000616CD">
      <w:pPr>
        <w:spacing w:after="0" w:line="360" w:lineRule="auto"/>
        <w:jc w:val="both"/>
        <w:rPr>
          <w:rFonts w:ascii="Palatino Linotype" w:hAnsi="Palatino Linotype" w:cs="Arial"/>
          <w:sz w:val="24"/>
          <w:szCs w:val="24"/>
        </w:rPr>
      </w:pPr>
    </w:p>
    <w:p w14:paraId="723B8008"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AB95F5" w14:textId="77777777" w:rsidR="000616CD" w:rsidRPr="002B4535" w:rsidRDefault="000616CD" w:rsidP="000616CD">
      <w:pPr>
        <w:spacing w:after="0" w:line="360" w:lineRule="auto"/>
        <w:jc w:val="both"/>
        <w:rPr>
          <w:rFonts w:ascii="Palatino Linotype" w:hAnsi="Palatino Linotype" w:cs="Arial"/>
          <w:sz w:val="24"/>
          <w:szCs w:val="24"/>
        </w:rPr>
      </w:pPr>
    </w:p>
    <w:p w14:paraId="24A4DD4E"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Lo anterior, tiene sustento en los artículos 86 y 91, de la Ley General de Población, la cual señala lo siguiente:</w:t>
      </w:r>
    </w:p>
    <w:p w14:paraId="63CAB234" w14:textId="77777777" w:rsidR="000616CD" w:rsidRPr="002B4535" w:rsidRDefault="000616CD" w:rsidP="000616CD">
      <w:pPr>
        <w:spacing w:after="0" w:line="360" w:lineRule="auto"/>
        <w:jc w:val="both"/>
        <w:rPr>
          <w:rFonts w:ascii="Palatino Linotype" w:hAnsi="Palatino Linotype" w:cs="Arial"/>
          <w:sz w:val="24"/>
          <w:szCs w:val="24"/>
        </w:rPr>
      </w:pPr>
    </w:p>
    <w:p w14:paraId="72236FE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54899450"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3D0BAA56"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039286F4"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74FECB9" w14:textId="77777777" w:rsidR="000616CD" w:rsidRPr="002B4535" w:rsidRDefault="000616CD" w:rsidP="000616CD">
      <w:pPr>
        <w:spacing w:after="0" w:line="360" w:lineRule="auto"/>
        <w:jc w:val="both"/>
        <w:rPr>
          <w:rFonts w:ascii="Palatino Linotype" w:hAnsi="Palatino Linotype" w:cs="Arial"/>
          <w:sz w:val="24"/>
          <w:szCs w:val="24"/>
        </w:rPr>
      </w:pPr>
    </w:p>
    <w:p w14:paraId="403943E2"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6FEE044C" w14:textId="77777777" w:rsidR="000616CD" w:rsidRPr="002B4535" w:rsidRDefault="000616CD" w:rsidP="000616CD">
      <w:pPr>
        <w:spacing w:after="0" w:line="360" w:lineRule="auto"/>
        <w:jc w:val="both"/>
        <w:rPr>
          <w:rFonts w:ascii="Palatino Linotype" w:hAnsi="Palatino Linotype" w:cs="Arial"/>
          <w:sz w:val="24"/>
          <w:szCs w:val="24"/>
        </w:rPr>
      </w:pPr>
    </w:p>
    <w:p w14:paraId="1927D797"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88678A0" w14:textId="77777777" w:rsidR="000616CD" w:rsidRPr="002B4535" w:rsidRDefault="000616CD" w:rsidP="000616CD">
      <w:pPr>
        <w:spacing w:after="0" w:line="360" w:lineRule="auto"/>
        <w:jc w:val="both"/>
        <w:rPr>
          <w:rFonts w:ascii="Palatino Linotype" w:hAnsi="Palatino Linotype" w:cs="Arial"/>
          <w:sz w:val="24"/>
          <w:szCs w:val="24"/>
        </w:rPr>
      </w:pPr>
    </w:p>
    <w:p w14:paraId="49CE5184"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1A020F" w14:textId="77777777" w:rsidR="000616CD" w:rsidRPr="002B4535" w:rsidRDefault="000616CD" w:rsidP="000616CD">
      <w:pPr>
        <w:spacing w:after="0" w:line="360" w:lineRule="auto"/>
        <w:jc w:val="both"/>
        <w:rPr>
          <w:rFonts w:ascii="Palatino Linotype" w:hAnsi="Palatino Linotype" w:cs="Arial"/>
          <w:sz w:val="24"/>
          <w:szCs w:val="24"/>
        </w:rPr>
      </w:pPr>
    </w:p>
    <w:p w14:paraId="7FCDA966"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FE8B7DA" w14:textId="77777777" w:rsidR="000616CD" w:rsidRPr="002B4535" w:rsidRDefault="000616CD" w:rsidP="000616CD">
      <w:pPr>
        <w:spacing w:after="0" w:line="360" w:lineRule="auto"/>
        <w:jc w:val="both"/>
        <w:rPr>
          <w:rFonts w:ascii="Palatino Linotype" w:hAnsi="Palatino Linotype" w:cs="Arial"/>
          <w:sz w:val="24"/>
          <w:szCs w:val="24"/>
        </w:rPr>
      </w:pPr>
    </w:p>
    <w:p w14:paraId="6DE1DB2B"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00C86975" w:rsidRPr="002B4535">
        <w:rPr>
          <w:rFonts w:ascii="Palatino Linotype" w:hAnsi="Palatino Linotype" w:cs="Arial"/>
          <w:sz w:val="24"/>
          <w:szCs w:val="24"/>
        </w:rPr>
        <w:t>favorecer en</w:t>
      </w:r>
      <w:r w:rsidRPr="002B4535">
        <w:rPr>
          <w:rFonts w:ascii="Palatino Linotype" w:hAnsi="Palatino Linotype" w:cs="Arial"/>
          <w:sz w:val="24"/>
          <w:szCs w:val="24"/>
        </w:rPr>
        <w:t xml:space="preserve"> la transparencia y rendición de cuentas, sino, por </w:t>
      </w:r>
      <w:r w:rsidRPr="002B4535">
        <w:rPr>
          <w:rFonts w:ascii="Palatino Linotype" w:hAnsi="Palatino Linotype" w:cs="Arial"/>
          <w:sz w:val="24"/>
          <w:szCs w:val="24"/>
        </w:rPr>
        <w:lastRenderedPageBreak/>
        <w:t>el contrario con ello se violentaría la protección de información confidencial, porque incide en la intimidad de un individuo identificado.</w:t>
      </w:r>
    </w:p>
    <w:p w14:paraId="0CA1EA93" w14:textId="77777777" w:rsidR="000616CD" w:rsidRPr="002B4535" w:rsidRDefault="000616CD" w:rsidP="000616CD">
      <w:pPr>
        <w:spacing w:after="0" w:line="360" w:lineRule="auto"/>
        <w:jc w:val="both"/>
        <w:rPr>
          <w:rFonts w:ascii="Palatino Linotype" w:hAnsi="Palatino Linotype" w:cs="Arial"/>
          <w:sz w:val="24"/>
          <w:szCs w:val="24"/>
        </w:rPr>
      </w:pPr>
    </w:p>
    <w:p w14:paraId="3AB0B6E2"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2864DFC2" w14:textId="77777777" w:rsidR="000616CD" w:rsidRPr="002B4535" w:rsidRDefault="000616CD" w:rsidP="000616CD">
      <w:pPr>
        <w:spacing w:after="0" w:line="360" w:lineRule="auto"/>
        <w:jc w:val="both"/>
        <w:rPr>
          <w:rFonts w:ascii="Palatino Linotype" w:hAnsi="Palatino Linotype" w:cs="Arial"/>
          <w:sz w:val="24"/>
          <w:szCs w:val="24"/>
        </w:rPr>
      </w:pPr>
    </w:p>
    <w:p w14:paraId="40E8DF48"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40CAA3C6"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38F9BBDF"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5FA924CA"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76F53DD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39531104"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42C0961A"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714B4081"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6EF685A1"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xml:space="preserve"> Pensiones alimenticias ordenadas por la autoridad judicial; o</w:t>
      </w:r>
    </w:p>
    <w:p w14:paraId="02715991"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5185CEB1"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15572CEE"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C635BA9" w14:textId="77777777" w:rsidR="000616CD" w:rsidRPr="002B4535" w:rsidRDefault="000616CD" w:rsidP="000616CD">
      <w:pPr>
        <w:spacing w:after="0" w:line="360" w:lineRule="auto"/>
        <w:jc w:val="both"/>
        <w:rPr>
          <w:rFonts w:ascii="Palatino Linotype" w:hAnsi="Palatino Linotype" w:cs="Arial"/>
          <w:sz w:val="24"/>
          <w:szCs w:val="24"/>
        </w:rPr>
      </w:pPr>
    </w:p>
    <w:p w14:paraId="1AC03AE3"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w:t>
      </w:r>
      <w:r w:rsidRPr="002B4535">
        <w:rPr>
          <w:rFonts w:ascii="Palatino Linotype" w:hAnsi="Palatino Linotype" w:cs="Arial"/>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B9FDDCC" w14:textId="77777777" w:rsidR="000616CD" w:rsidRPr="002B4535" w:rsidRDefault="000616CD" w:rsidP="000616CD">
      <w:pPr>
        <w:spacing w:after="0" w:line="360" w:lineRule="auto"/>
        <w:jc w:val="both"/>
        <w:rPr>
          <w:rFonts w:ascii="Palatino Linotype" w:hAnsi="Palatino Linotype" w:cs="Arial"/>
          <w:sz w:val="24"/>
          <w:szCs w:val="24"/>
        </w:rPr>
      </w:pPr>
    </w:p>
    <w:p w14:paraId="1F0CB1F4"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ese sentido, las </w:t>
      </w:r>
      <w:r w:rsidRPr="002B4535">
        <w:rPr>
          <w:rFonts w:ascii="Palatino Linotype" w:hAnsi="Palatino Linotype" w:cs="Arial"/>
          <w:b/>
          <w:sz w:val="24"/>
          <w:szCs w:val="24"/>
        </w:rPr>
        <w:t>Cadenas Originales</w:t>
      </w:r>
      <w:r w:rsidRPr="002B4535">
        <w:rPr>
          <w:rFonts w:ascii="Palatino Linotype" w:hAnsi="Palatino Linotype" w:cs="Arial"/>
          <w:sz w:val="24"/>
          <w:szCs w:val="24"/>
        </w:rPr>
        <w:t xml:space="preserve"> y </w:t>
      </w:r>
      <w:r w:rsidRPr="002B4535">
        <w:rPr>
          <w:rFonts w:ascii="Palatino Linotype" w:hAnsi="Palatino Linotype" w:cs="Arial"/>
          <w:b/>
          <w:sz w:val="24"/>
          <w:szCs w:val="24"/>
        </w:rPr>
        <w:t>Sellos Digitales</w:t>
      </w:r>
      <w:r w:rsidRPr="002B4535">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4535">
        <w:rPr>
          <w:rFonts w:ascii="Palatino Linotype" w:hAnsi="Palatino Linotype" w:cs="Arial"/>
          <w:b/>
          <w:sz w:val="24"/>
          <w:szCs w:val="24"/>
        </w:rPr>
        <w:t>vinculación</w:t>
      </w:r>
      <w:r w:rsidRPr="002B4535">
        <w:rPr>
          <w:rFonts w:ascii="Palatino Linotype" w:hAnsi="Palatino Linotype" w:cs="Arial"/>
          <w:sz w:val="24"/>
          <w:szCs w:val="24"/>
        </w:rPr>
        <w:t xml:space="preserve"> entre la </w:t>
      </w:r>
      <w:r w:rsidRPr="002B4535">
        <w:rPr>
          <w:rFonts w:ascii="Palatino Linotype" w:hAnsi="Palatino Linotype" w:cs="Arial"/>
          <w:b/>
          <w:sz w:val="24"/>
          <w:szCs w:val="24"/>
        </w:rPr>
        <w:t>identidad de un sujeto o entidad</w:t>
      </w:r>
      <w:r w:rsidRPr="002B4535">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4535">
        <w:rPr>
          <w:rFonts w:ascii="Palatino Linotype" w:hAnsi="Palatino Linotype" w:cs="Arial"/>
          <w:b/>
          <w:sz w:val="24"/>
          <w:szCs w:val="24"/>
        </w:rPr>
        <w:t>para acreditar la autoría de los comprobantes fiscales digitales</w:t>
      </w:r>
      <w:r w:rsidRPr="002B4535">
        <w:rPr>
          <w:rFonts w:ascii="Palatino Linotype" w:hAnsi="Palatino Linotype" w:cs="Arial"/>
          <w:sz w:val="24"/>
          <w:szCs w:val="24"/>
        </w:rPr>
        <w:t>. En ese tenor se transcriben los artículos señalados con antelación para mejor ilustración:</w:t>
      </w:r>
    </w:p>
    <w:p w14:paraId="4513A51F" w14:textId="77777777" w:rsidR="000616CD" w:rsidRPr="002B4535" w:rsidRDefault="000616CD" w:rsidP="000616CD">
      <w:pPr>
        <w:spacing w:after="0" w:line="360" w:lineRule="auto"/>
        <w:jc w:val="both"/>
        <w:rPr>
          <w:rFonts w:ascii="Palatino Linotype" w:hAnsi="Palatino Linotype" w:cs="Arial"/>
          <w:sz w:val="24"/>
          <w:szCs w:val="24"/>
        </w:rPr>
      </w:pPr>
    </w:p>
    <w:p w14:paraId="1DB27B0B"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17-G.-</w:t>
      </w:r>
      <w:r w:rsidRPr="002B4535">
        <w:rPr>
          <w:rFonts w:ascii="Palatino Linotype" w:hAnsi="Palatino Linotype" w:cs="Arial"/>
          <w:i/>
          <w:szCs w:val="24"/>
        </w:rPr>
        <w:t xml:space="preserve"> Los certificados que emita el Servicio de Administración Tributaria para ser considerados válidos deberán contener los datos siguientes: </w:t>
      </w:r>
    </w:p>
    <w:p w14:paraId="6327143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b/>
          <w:i/>
          <w:szCs w:val="24"/>
        </w:rPr>
        <w:tab/>
      </w:r>
      <w:r w:rsidRPr="002B4535">
        <w:rPr>
          <w:rFonts w:ascii="Palatino Linotype" w:hAnsi="Palatino Linotype" w:cs="Arial"/>
          <w:i/>
          <w:szCs w:val="24"/>
        </w:rPr>
        <w:t>La mención de que se expiden como tales. Tratándose de certificados de sellos digitales, se deberán especificar las limitantes que tengan para su uso.</w:t>
      </w:r>
    </w:p>
    <w:p w14:paraId="6D402753"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513179B6"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29.</w:t>
      </w:r>
      <w:r w:rsidRPr="002B4535">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2171DF2"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7BE4BD27"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a que se refiere el párrafo anterior deberán cumplir con las obligaciones siguientes:</w:t>
      </w:r>
    </w:p>
    <w:p w14:paraId="11398545"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66BA6488"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w:t>
      </w:r>
    </w:p>
    <w:p w14:paraId="17AFA5A7"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Tramitar ante el Servicio de Administración Tributaria el certificado para el uso de los sellos digitales.</w:t>
      </w:r>
    </w:p>
    <w:p w14:paraId="4872AEE4"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72AC35A5"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392EC75" w14:textId="77777777" w:rsidR="000616CD" w:rsidRPr="002B4535" w:rsidRDefault="000616CD" w:rsidP="000616CD">
      <w:pPr>
        <w:spacing w:after="0" w:line="360" w:lineRule="auto"/>
        <w:jc w:val="both"/>
        <w:rPr>
          <w:rFonts w:ascii="Palatino Linotype" w:hAnsi="Palatino Linotype" w:cs="Arial"/>
          <w:sz w:val="24"/>
          <w:szCs w:val="24"/>
        </w:rPr>
      </w:pPr>
    </w:p>
    <w:p w14:paraId="46862589"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235ADB3A" w14:textId="77777777" w:rsidR="000616CD" w:rsidRPr="002B4535" w:rsidRDefault="000616CD" w:rsidP="000616CD">
      <w:pPr>
        <w:spacing w:after="0" w:line="360" w:lineRule="auto"/>
        <w:jc w:val="both"/>
        <w:rPr>
          <w:rFonts w:ascii="Palatino Linotype" w:hAnsi="Palatino Linotype" w:cs="Arial"/>
          <w:sz w:val="24"/>
          <w:szCs w:val="24"/>
        </w:rPr>
      </w:pPr>
    </w:p>
    <w:p w14:paraId="6F990D78"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w:t>
      </w:r>
      <w:r w:rsidRPr="002B4535">
        <w:rPr>
          <w:rFonts w:ascii="Palatino Linotype" w:hAnsi="Palatino Linotype" w:cs="Arial"/>
          <w:sz w:val="24"/>
          <w:szCs w:val="24"/>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DA6A6C8"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D593FF7" w14:textId="77777777" w:rsidR="000616CD" w:rsidRPr="002B4535" w:rsidRDefault="000616CD" w:rsidP="000616CD">
      <w:pPr>
        <w:spacing w:after="0" w:line="360" w:lineRule="auto"/>
        <w:jc w:val="both"/>
        <w:rPr>
          <w:rFonts w:ascii="Palatino Linotype" w:hAnsi="Palatino Linotype" w:cs="Arial"/>
          <w:sz w:val="24"/>
          <w:szCs w:val="24"/>
        </w:rPr>
      </w:pPr>
    </w:p>
    <w:p w14:paraId="43F7C37E"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138DAC" w14:textId="77777777" w:rsidR="000616CD" w:rsidRPr="002B4535" w:rsidRDefault="000616CD" w:rsidP="000616CD">
      <w:pPr>
        <w:spacing w:after="0" w:line="360" w:lineRule="auto"/>
        <w:jc w:val="both"/>
        <w:rPr>
          <w:rFonts w:ascii="Palatino Linotype" w:hAnsi="Palatino Linotype" w:cs="Arial"/>
          <w:sz w:val="24"/>
          <w:szCs w:val="24"/>
        </w:rPr>
      </w:pPr>
    </w:p>
    <w:p w14:paraId="702EAB3D" w14:textId="77777777" w:rsidR="000616CD"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496C465C" w14:textId="77777777" w:rsidR="000616CD" w:rsidRPr="002B4535" w:rsidRDefault="000616CD" w:rsidP="000616C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9D4135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37F78564"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2DC5266B"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 Se reciba una solicitud de acceso a la información;</w:t>
      </w:r>
    </w:p>
    <w:p w14:paraId="7F5FAF95"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14DFE9BB"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III. Se generen versiones públicas para dar cumplimiento a las obligaciones de transparencia previstas en esta Ley.”</w:t>
      </w:r>
    </w:p>
    <w:p w14:paraId="6D16757C" w14:textId="77777777" w:rsidR="000616CD"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Segundo</w:t>
      </w:r>
      <w:r w:rsidRPr="002B4535">
        <w:rPr>
          <w:rFonts w:ascii="Palatino Linotype" w:hAnsi="Palatino Linotype" w:cs="Arial"/>
          <w:i/>
          <w:szCs w:val="24"/>
        </w:rPr>
        <w:t>.- Para efectos de los presentes Lineamientos Generales, se entenderá por:</w:t>
      </w:r>
    </w:p>
    <w:p w14:paraId="11A60BFD" w14:textId="77777777" w:rsidR="000616CD" w:rsidRPr="002B4535" w:rsidRDefault="000616CD" w:rsidP="000616C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2A2698CA"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C059D9"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5F4392DA"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6597CD"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5A7D6ECF"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1910E527"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33B680"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32ED2238"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4E469064"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041E2233"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1312B826"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502F576E"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I.</w:t>
      </w:r>
      <w:r w:rsidRPr="002B4535">
        <w:rPr>
          <w:rFonts w:ascii="Palatino Linotype" w:hAnsi="Palatino Linotype" w:cs="Arial"/>
          <w:i/>
          <w:szCs w:val="24"/>
        </w:rPr>
        <w:t xml:space="preserve"> Se reciba una solicitud de acceso a la información;</w:t>
      </w:r>
    </w:p>
    <w:p w14:paraId="4339F7B2"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21E02E40"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05B04C6"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2ED2EA43"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6C71C702"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63EC7A2E"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02182AA1"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742815E3"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0DC9689"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6987D3EB"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1AD9C985"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14C36B"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27999A04"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AB6637E"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5213C305"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5B2D8662" w14:textId="77777777" w:rsidR="000616CD" w:rsidRPr="002B4535" w:rsidRDefault="000616CD" w:rsidP="000616CD">
      <w:pPr>
        <w:spacing w:after="0" w:line="240" w:lineRule="auto"/>
        <w:ind w:left="567" w:right="567"/>
        <w:jc w:val="both"/>
        <w:rPr>
          <w:rFonts w:ascii="Palatino Linotype" w:hAnsi="Palatino Linotype" w:cs="Arial"/>
          <w:i/>
          <w:szCs w:val="24"/>
        </w:rPr>
      </w:pPr>
    </w:p>
    <w:p w14:paraId="7C894932"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C9FD13" w14:textId="77777777" w:rsidR="000616CD" w:rsidRPr="002B4535" w:rsidRDefault="000616CD" w:rsidP="000616CD">
      <w:pPr>
        <w:spacing w:after="0" w:line="360" w:lineRule="auto"/>
        <w:jc w:val="both"/>
        <w:rPr>
          <w:rFonts w:ascii="Palatino Linotype" w:hAnsi="Palatino Linotype" w:cs="Arial"/>
          <w:sz w:val="24"/>
          <w:szCs w:val="24"/>
        </w:rPr>
      </w:pPr>
    </w:p>
    <w:p w14:paraId="14FE89C3"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3F7B8BD" w14:textId="77777777" w:rsidR="000616CD" w:rsidRPr="002B4535" w:rsidRDefault="000616CD" w:rsidP="000616CD">
      <w:pPr>
        <w:spacing w:after="0" w:line="360" w:lineRule="auto"/>
        <w:jc w:val="both"/>
        <w:rPr>
          <w:rFonts w:ascii="Palatino Linotype" w:hAnsi="Palatino Linotype" w:cs="Arial"/>
          <w:sz w:val="24"/>
          <w:szCs w:val="24"/>
        </w:rPr>
      </w:pPr>
    </w:p>
    <w:p w14:paraId="5176D54B"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56E185A5" w14:textId="77777777" w:rsidR="000616CD" w:rsidRPr="002B4535" w:rsidRDefault="000616CD" w:rsidP="000616CD">
      <w:pPr>
        <w:spacing w:after="0" w:line="360" w:lineRule="auto"/>
        <w:jc w:val="both"/>
        <w:rPr>
          <w:rFonts w:ascii="Palatino Linotype" w:hAnsi="Palatino Linotype" w:cs="Arial"/>
          <w:sz w:val="24"/>
          <w:szCs w:val="24"/>
        </w:rPr>
      </w:pPr>
    </w:p>
    <w:p w14:paraId="24D0FE42"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0B6F25D" w14:textId="77777777" w:rsidR="000616CD" w:rsidRPr="002B4535" w:rsidRDefault="000616CD" w:rsidP="000616CD">
      <w:pPr>
        <w:spacing w:after="0" w:line="360" w:lineRule="auto"/>
        <w:jc w:val="both"/>
        <w:rPr>
          <w:rFonts w:ascii="Palatino Linotype" w:hAnsi="Palatino Linotype" w:cs="Arial"/>
          <w:sz w:val="24"/>
          <w:szCs w:val="24"/>
        </w:rPr>
      </w:pPr>
    </w:p>
    <w:p w14:paraId="057C78BC"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xml:space="preserve">. La debida fundamentación y motivación legal, deben entenderse, por lo primero, la cita del precepto legal aplicable al caso, y por lo segundo, las razones, motivos o circunstancias especiales que llevaron a la autoridad a concluir que el </w:t>
      </w:r>
      <w:r w:rsidRPr="002B4535">
        <w:rPr>
          <w:rFonts w:ascii="Palatino Linotype" w:hAnsi="Palatino Linotype" w:cs="Arial"/>
          <w:i/>
          <w:szCs w:val="24"/>
        </w:rPr>
        <w:lastRenderedPageBreak/>
        <w:t>caso particular encuadra en el supuesto previsto por la norma legal invocada como fundamento.</w:t>
      </w:r>
    </w:p>
    <w:p w14:paraId="13307874" w14:textId="77777777" w:rsidR="000616CD" w:rsidRPr="002B4535" w:rsidRDefault="000616CD" w:rsidP="000616CD">
      <w:pPr>
        <w:spacing w:after="0" w:line="360" w:lineRule="auto"/>
        <w:jc w:val="both"/>
        <w:rPr>
          <w:rFonts w:ascii="Palatino Linotype" w:hAnsi="Palatino Linotype" w:cs="Arial"/>
          <w:sz w:val="24"/>
          <w:szCs w:val="24"/>
        </w:rPr>
      </w:pPr>
    </w:p>
    <w:p w14:paraId="4589A2EF"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C3C8C83" w14:textId="77777777" w:rsidR="000616CD" w:rsidRDefault="000616CD" w:rsidP="000616CD">
      <w:pPr>
        <w:spacing w:after="0" w:line="360" w:lineRule="auto"/>
        <w:jc w:val="both"/>
        <w:rPr>
          <w:rFonts w:ascii="Palatino Linotype" w:hAnsi="Palatino Linotype" w:cs="Arial"/>
          <w:sz w:val="24"/>
          <w:szCs w:val="24"/>
        </w:rPr>
      </w:pPr>
    </w:p>
    <w:p w14:paraId="49E759E7"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B70C45D" w14:textId="77777777" w:rsidR="000616CD" w:rsidRPr="002B4535" w:rsidRDefault="000616CD" w:rsidP="000616CD">
      <w:pPr>
        <w:spacing w:after="0" w:line="360" w:lineRule="auto"/>
        <w:jc w:val="both"/>
        <w:rPr>
          <w:rFonts w:ascii="Palatino Linotype" w:hAnsi="Palatino Linotype" w:cs="Arial"/>
          <w:sz w:val="24"/>
          <w:szCs w:val="24"/>
        </w:rPr>
      </w:pPr>
    </w:p>
    <w:p w14:paraId="402A0EA2" w14:textId="77777777" w:rsidR="000616CD" w:rsidRPr="002B4535" w:rsidRDefault="000616CD" w:rsidP="000616CD">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8803771" w14:textId="77777777" w:rsidR="000616CD" w:rsidRPr="002B4535" w:rsidRDefault="000616CD" w:rsidP="000616CD">
      <w:pPr>
        <w:spacing w:after="0" w:line="360" w:lineRule="auto"/>
        <w:jc w:val="both"/>
        <w:rPr>
          <w:rFonts w:ascii="Palatino Linotype" w:hAnsi="Palatino Linotype" w:cs="Arial"/>
          <w:sz w:val="24"/>
          <w:szCs w:val="24"/>
        </w:rPr>
      </w:pPr>
    </w:p>
    <w:p w14:paraId="59DBB4AE" w14:textId="77777777" w:rsidR="000616CD" w:rsidRPr="002B4535"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En consecuencia, la fundamentación y motivación implica </w:t>
      </w:r>
      <w:r w:rsidR="00C86975" w:rsidRPr="002B4535">
        <w:rPr>
          <w:rFonts w:ascii="Palatino Linotype" w:hAnsi="Palatino Linotype" w:cs="Arial"/>
          <w:sz w:val="24"/>
          <w:szCs w:val="24"/>
        </w:rPr>
        <w:t>que,</w:t>
      </w:r>
      <w:r w:rsidRPr="002B4535">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AF4DC0" w14:textId="77777777" w:rsidR="000616CD" w:rsidRPr="002B4535" w:rsidRDefault="000616CD" w:rsidP="000616CD">
      <w:pPr>
        <w:spacing w:after="0" w:line="360" w:lineRule="auto"/>
        <w:jc w:val="both"/>
        <w:rPr>
          <w:rFonts w:ascii="Palatino Linotype" w:hAnsi="Palatino Linotype" w:cs="Arial"/>
          <w:sz w:val="24"/>
          <w:szCs w:val="24"/>
        </w:rPr>
      </w:pPr>
    </w:p>
    <w:p w14:paraId="4C46B716" w14:textId="77777777" w:rsidR="000616CD" w:rsidRDefault="000616CD" w:rsidP="000616CD">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EA95E4" w14:textId="77777777" w:rsidR="00844DE9" w:rsidRDefault="00844DE9" w:rsidP="000E43A7">
      <w:pPr>
        <w:spacing w:after="0" w:line="360" w:lineRule="auto"/>
        <w:jc w:val="both"/>
        <w:rPr>
          <w:rFonts w:ascii="Palatino Linotype" w:hAnsi="Palatino Linotype" w:cs="Arial"/>
          <w:sz w:val="24"/>
          <w:szCs w:val="24"/>
          <w:lang w:eastAsia="es-MX"/>
        </w:rPr>
      </w:pPr>
    </w:p>
    <w:p w14:paraId="75852FEE" w14:textId="77777777" w:rsidR="000E43A7" w:rsidRPr="00EE1E88" w:rsidRDefault="000E43A7" w:rsidP="000E43A7">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83720F">
        <w:rPr>
          <w:rFonts w:ascii="Palatino Linotype" w:hAnsi="Palatino Linotype"/>
          <w:b/>
          <w:bCs/>
          <w:sz w:val="24"/>
          <w:szCs w:val="24"/>
        </w:rPr>
        <w:t>REVO</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844DE9" w:rsidRPr="00844DE9">
        <w:rPr>
          <w:rFonts w:ascii="Palatino Linotype" w:hAnsi="Palatino Linotype" w:cs="Arial"/>
          <w:b/>
          <w:sz w:val="24"/>
          <w:szCs w:val="24"/>
        </w:rPr>
        <w:t>00052/VIGUERRE/IP/2022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118CB114" w14:textId="77777777" w:rsidR="000E43A7" w:rsidRPr="00EE1E88" w:rsidRDefault="000E43A7" w:rsidP="000E43A7">
      <w:pPr>
        <w:spacing w:after="0" w:line="360" w:lineRule="auto"/>
        <w:jc w:val="both"/>
        <w:rPr>
          <w:rFonts w:ascii="Palatino Linotype" w:hAnsi="Palatino Linotype"/>
          <w:sz w:val="24"/>
          <w:szCs w:val="24"/>
        </w:rPr>
      </w:pPr>
    </w:p>
    <w:p w14:paraId="5D720A3B" w14:textId="77777777" w:rsidR="000E43A7" w:rsidRPr="00EE1E88" w:rsidRDefault="000E43A7" w:rsidP="000E43A7">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7AFF5B96" w14:textId="77777777" w:rsidR="000E43A7" w:rsidRPr="00071411" w:rsidRDefault="000E43A7" w:rsidP="000E43A7">
      <w:pPr>
        <w:spacing w:after="0" w:line="360" w:lineRule="auto"/>
        <w:jc w:val="both"/>
        <w:rPr>
          <w:rFonts w:ascii="Palatino Linotype" w:hAnsi="Palatino Linotype"/>
        </w:rPr>
      </w:pPr>
    </w:p>
    <w:p w14:paraId="316987BF" w14:textId="77777777" w:rsidR="000E43A7" w:rsidRDefault="000E43A7" w:rsidP="000E43A7">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88986C6" w14:textId="77777777" w:rsidR="000E43A7" w:rsidRPr="00FC6F08" w:rsidRDefault="000E43A7" w:rsidP="000E43A7">
      <w:pPr>
        <w:pStyle w:val="Sinespaciado"/>
        <w:spacing w:line="360" w:lineRule="auto"/>
        <w:rPr>
          <w:lang w:eastAsia="en-US"/>
        </w:rPr>
      </w:pPr>
    </w:p>
    <w:p w14:paraId="0F043259" w14:textId="77777777" w:rsidR="000E43A7" w:rsidRPr="00B27D0F" w:rsidRDefault="000E43A7" w:rsidP="000E43A7">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83720F">
        <w:rPr>
          <w:rFonts w:ascii="Palatino Linotype" w:hAnsi="Palatino Linotype" w:cs="Arial"/>
          <w:b/>
          <w:sz w:val="24"/>
          <w:szCs w:val="24"/>
        </w:rPr>
        <w:t>REVO</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844DE9" w:rsidRPr="00844DE9">
        <w:rPr>
          <w:rFonts w:ascii="Palatino Linotype" w:hAnsi="Palatino Linotype" w:cs="Arial"/>
          <w:b/>
          <w:sz w:val="24"/>
          <w:szCs w:val="24"/>
        </w:rPr>
        <w:t>00052/VIGUERRE/IP/2022</w:t>
      </w:r>
      <w:r w:rsidRPr="00B27D0F">
        <w:rPr>
          <w:rFonts w:ascii="Palatino Linotype" w:hAnsi="Palatino Linotype" w:cs="Arial"/>
          <w:sz w:val="24"/>
          <w:szCs w:val="24"/>
        </w:rPr>
        <w:t>, por resultar fundados los motivos de inconformidad vertidos por l</w:t>
      </w:r>
      <w:r w:rsidR="00844DE9">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844DE9">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2F0C40B2" w14:textId="77777777" w:rsidR="000E43A7" w:rsidRPr="00FC6F08" w:rsidRDefault="000E43A7" w:rsidP="000E43A7">
      <w:pPr>
        <w:autoSpaceDE w:val="0"/>
        <w:autoSpaceDN w:val="0"/>
        <w:adjustRightInd w:val="0"/>
        <w:spacing w:line="360" w:lineRule="auto"/>
        <w:ind w:right="49"/>
        <w:jc w:val="both"/>
        <w:rPr>
          <w:rFonts w:ascii="Palatino Linotype" w:hAnsi="Palatino Linotype" w:cs="Arial"/>
        </w:rPr>
      </w:pPr>
    </w:p>
    <w:p w14:paraId="041AC7A2" w14:textId="77777777" w:rsidR="000E43A7" w:rsidRDefault="000E43A7" w:rsidP="000E43A7">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el</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sidR="00674AD7">
        <w:rPr>
          <w:rFonts w:ascii="Palatino Linotype" w:hAnsi="Palatino Linotype" w:cs="Arial"/>
          <w:sz w:val="24"/>
          <w:szCs w:val="24"/>
        </w:rPr>
        <w:t xml:space="preserve"> en versión pública,</w:t>
      </w:r>
      <w:r w:rsidRPr="00B27D0F">
        <w:rPr>
          <w:rFonts w:ascii="Palatino Linotype" w:hAnsi="Palatino Linotype" w:cs="Arial"/>
          <w:sz w:val="24"/>
          <w:szCs w:val="24"/>
        </w:rPr>
        <w:t xml:space="preserve"> </w:t>
      </w:r>
      <w:r>
        <w:rPr>
          <w:rFonts w:ascii="Palatino Linotype" w:hAnsi="Palatino Linotype" w:cs="Arial"/>
          <w:sz w:val="24"/>
          <w:szCs w:val="24"/>
        </w:rPr>
        <w:t xml:space="preserve">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12693299" w14:textId="77777777" w:rsidR="00255E1F" w:rsidRPr="00A9502C" w:rsidRDefault="00255E1F" w:rsidP="000E43A7">
      <w:pPr>
        <w:spacing w:line="360" w:lineRule="auto"/>
        <w:jc w:val="both"/>
        <w:rPr>
          <w:rFonts w:ascii="Palatino Linotype" w:hAnsi="Palatino Linotype" w:cs="Arial"/>
        </w:rPr>
      </w:pPr>
    </w:p>
    <w:p w14:paraId="68C6D984" w14:textId="77777777" w:rsidR="00844DE9" w:rsidRDefault="00844DE9" w:rsidP="00E23A17">
      <w:pPr>
        <w:pStyle w:val="Prrafodelista"/>
        <w:numPr>
          <w:ilvl w:val="0"/>
          <w:numId w:val="9"/>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 xml:space="preserve">Recibos de nómina </w:t>
      </w:r>
      <w:r w:rsidR="00E23A17">
        <w:rPr>
          <w:rFonts w:ascii="Palatino Linotype" w:hAnsi="Palatino Linotype"/>
          <w:color w:val="000000"/>
        </w:rPr>
        <w:t>correspondientes a</w:t>
      </w:r>
      <w:r>
        <w:rPr>
          <w:rFonts w:ascii="Palatino Linotype" w:hAnsi="Palatino Linotype"/>
          <w:color w:val="000000"/>
        </w:rPr>
        <w:t xml:space="preserve">l mes de enero del año 2022 </w:t>
      </w:r>
      <w:r w:rsidR="00E23A17" w:rsidRPr="004D10D1">
        <w:rPr>
          <w:rFonts w:ascii="Palatino Linotype" w:hAnsi="Palatino Linotype" w:cs="Arial"/>
        </w:rPr>
        <w:t xml:space="preserve">de todo el </w:t>
      </w:r>
      <w:r w:rsidR="00E23A17">
        <w:rPr>
          <w:rFonts w:ascii="Palatino Linotype" w:hAnsi="Palatino Linotype" w:cs="Arial"/>
        </w:rPr>
        <w:t>A</w:t>
      </w:r>
      <w:r w:rsidR="00E23A17" w:rsidRPr="004D10D1">
        <w:rPr>
          <w:rFonts w:ascii="Palatino Linotype" w:hAnsi="Palatino Linotype" w:cs="Arial"/>
        </w:rPr>
        <w:t>yuntamiento</w:t>
      </w:r>
      <w:r w:rsidR="00E23A17">
        <w:rPr>
          <w:rFonts w:ascii="Palatino Linotype" w:hAnsi="Palatino Linotype" w:cs="Arial"/>
        </w:rPr>
        <w:t xml:space="preserve"> de Villa Guerrero</w:t>
      </w:r>
      <w:r w:rsidR="00E23A17" w:rsidRPr="004D10D1">
        <w:rPr>
          <w:rFonts w:ascii="Palatino Linotype" w:hAnsi="Palatino Linotype" w:cs="Arial"/>
        </w:rPr>
        <w:t>, DIF municipal, así como del</w:t>
      </w:r>
      <w:r w:rsidR="00E23A17">
        <w:rPr>
          <w:rFonts w:ascii="Palatino Linotype" w:hAnsi="Palatino Linotype" w:cs="Arial"/>
        </w:rPr>
        <w:t xml:space="preserve"> Instituto Municipal de Cultura Física y Deporte</w:t>
      </w:r>
      <w:r>
        <w:rPr>
          <w:rFonts w:ascii="Palatino Linotype" w:hAnsi="Palatino Linotype"/>
          <w:color w:val="000000"/>
        </w:rPr>
        <w:t xml:space="preserve">, IMCUFIDE. </w:t>
      </w:r>
    </w:p>
    <w:p w14:paraId="2F93972A" w14:textId="77777777" w:rsidR="000E43A7" w:rsidRDefault="000E43A7" w:rsidP="00E23A17">
      <w:pPr>
        <w:spacing w:after="0"/>
        <w:ind w:left="567"/>
        <w:jc w:val="both"/>
        <w:rPr>
          <w:rFonts w:ascii="Palatino Linotype" w:hAnsi="Palatino Linotype" w:cs="Arial"/>
          <w:i/>
          <w:sz w:val="24"/>
          <w:szCs w:val="24"/>
        </w:rPr>
      </w:pPr>
    </w:p>
    <w:p w14:paraId="4C1AE38C" w14:textId="77777777" w:rsidR="00E23A17" w:rsidRDefault="00E23A17" w:rsidP="00E23A17">
      <w:pPr>
        <w:tabs>
          <w:tab w:val="left" w:pos="720"/>
        </w:tabs>
        <w:spacing w:after="0" w:line="24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3E986207" w14:textId="77777777" w:rsidR="000E43A7" w:rsidRPr="00E20118" w:rsidRDefault="000E43A7" w:rsidP="00E23A17">
      <w:pPr>
        <w:spacing w:after="0"/>
        <w:ind w:left="567"/>
        <w:jc w:val="both"/>
        <w:rPr>
          <w:rFonts w:ascii="Palatino Linotype" w:hAnsi="Palatino Linotype" w:cs="Arial"/>
          <w:i/>
          <w:sz w:val="24"/>
          <w:szCs w:val="24"/>
        </w:rPr>
      </w:pPr>
    </w:p>
    <w:p w14:paraId="76F57D28" w14:textId="77777777" w:rsidR="00674AD7" w:rsidRDefault="00674AD7" w:rsidP="000E43A7">
      <w:pPr>
        <w:autoSpaceDE w:val="0"/>
        <w:autoSpaceDN w:val="0"/>
        <w:adjustRightInd w:val="0"/>
        <w:spacing w:after="0" w:line="360" w:lineRule="auto"/>
        <w:ind w:right="49"/>
        <w:jc w:val="both"/>
        <w:rPr>
          <w:rFonts w:ascii="Palatino Linotype" w:hAnsi="Palatino Linotype" w:cs="Arial"/>
          <w:b/>
          <w:sz w:val="28"/>
          <w:szCs w:val="28"/>
          <w:lang w:val="es-ES_tradnl"/>
        </w:rPr>
      </w:pPr>
    </w:p>
    <w:p w14:paraId="42CF66D6" w14:textId="77777777" w:rsidR="00674AD7" w:rsidRDefault="00674AD7" w:rsidP="000E43A7">
      <w:pPr>
        <w:autoSpaceDE w:val="0"/>
        <w:autoSpaceDN w:val="0"/>
        <w:adjustRightInd w:val="0"/>
        <w:spacing w:after="0" w:line="360" w:lineRule="auto"/>
        <w:ind w:right="49"/>
        <w:jc w:val="both"/>
        <w:rPr>
          <w:rFonts w:ascii="Palatino Linotype" w:hAnsi="Palatino Linotype" w:cs="Arial"/>
          <w:b/>
          <w:sz w:val="28"/>
          <w:szCs w:val="28"/>
          <w:lang w:val="es-ES_tradnl"/>
        </w:rPr>
      </w:pPr>
    </w:p>
    <w:p w14:paraId="29A8EA99" w14:textId="77777777" w:rsidR="000E43A7" w:rsidRDefault="000E43A7" w:rsidP="000E43A7">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03CB4AA" w14:textId="77777777" w:rsidR="000E43A7" w:rsidRPr="00891EA4" w:rsidRDefault="000E43A7" w:rsidP="000E43A7">
      <w:pPr>
        <w:autoSpaceDE w:val="0"/>
        <w:autoSpaceDN w:val="0"/>
        <w:adjustRightInd w:val="0"/>
        <w:spacing w:after="0" w:line="360" w:lineRule="auto"/>
        <w:ind w:right="49"/>
        <w:jc w:val="both"/>
        <w:rPr>
          <w:rFonts w:ascii="Palatino Linotype" w:hAnsi="Palatino Linotype" w:cs="Arial"/>
          <w:sz w:val="24"/>
          <w:szCs w:val="32"/>
          <w:lang w:val="es-ES_tradnl"/>
        </w:rPr>
      </w:pPr>
    </w:p>
    <w:p w14:paraId="43EBC9BB" w14:textId="77777777" w:rsidR="000E43A7" w:rsidRPr="00891EA4" w:rsidRDefault="000E43A7" w:rsidP="000E43A7">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47A6DAF5" w14:textId="77777777" w:rsidR="000E43A7" w:rsidRPr="00B1061D" w:rsidRDefault="000E43A7" w:rsidP="000E43A7">
      <w:pPr>
        <w:spacing w:after="0" w:line="360" w:lineRule="auto"/>
        <w:jc w:val="both"/>
        <w:rPr>
          <w:rFonts w:ascii="Palatino Linotype" w:hAnsi="Palatino Linotype" w:cs="Arial"/>
          <w:bCs/>
          <w:sz w:val="24"/>
          <w:szCs w:val="28"/>
        </w:rPr>
      </w:pPr>
    </w:p>
    <w:p w14:paraId="672AC28B" w14:textId="77777777" w:rsidR="000E43A7" w:rsidRPr="00FC6F08" w:rsidRDefault="000E43A7" w:rsidP="000E43A7">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sidR="00E23A17">
        <w:rPr>
          <w:rFonts w:ascii="Palatino Linotype" w:hAnsi="Palatino Linotype" w:cs="Arial"/>
          <w:sz w:val="24"/>
          <w:szCs w:val="24"/>
        </w:rPr>
        <w:t xml:space="preserve"> </w:t>
      </w:r>
      <w:r w:rsidRPr="00891EA4">
        <w:rPr>
          <w:rFonts w:ascii="Palatino Linotype" w:hAnsi="Palatino Linotype" w:cs="Arial"/>
          <w:sz w:val="24"/>
          <w:szCs w:val="24"/>
        </w:rPr>
        <w:t>l</w:t>
      </w:r>
      <w:r w:rsidR="00E23A17">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2"/>
    <w:bookmarkEnd w:id="3"/>
    <w:p w14:paraId="6E762AA8" w14:textId="77777777" w:rsidR="000E43A7" w:rsidRPr="00E20118" w:rsidRDefault="000E43A7" w:rsidP="000E43A7">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464F58E8" w14:textId="77777777" w:rsidR="00674AD7" w:rsidRDefault="00674AD7" w:rsidP="000E43A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D128915" w14:textId="77777777" w:rsidR="00674AD7" w:rsidRDefault="00674AD7" w:rsidP="000E43A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B21CB6F" w14:textId="77777777" w:rsidR="00674AD7" w:rsidRDefault="00674AD7" w:rsidP="000E43A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A86553D" w14:textId="77777777" w:rsidR="00674AD7" w:rsidRDefault="00674AD7" w:rsidP="000E43A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E80DEFF" w14:textId="77777777" w:rsidR="009016AF" w:rsidRDefault="000E43A7" w:rsidP="009016A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w:t>
      </w:r>
      <w:r w:rsidR="00FC07D4">
        <w:rPr>
          <w:rFonts w:ascii="Palatino Linotype" w:eastAsiaTheme="minorEastAsia" w:hAnsi="Palatino Linotype"/>
          <w:color w:val="000000" w:themeColor="text1"/>
          <w:sz w:val="24"/>
          <w:szCs w:val="24"/>
          <w:lang w:val="es-ES_tradnl" w:eastAsia="es-ES"/>
        </w:rPr>
        <w:t>MAYORÍA</w:t>
      </w:r>
      <w:r w:rsidRPr="00667998">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6130B3">
        <w:rPr>
          <w:rFonts w:ascii="Palatino Linotype" w:eastAsiaTheme="minorEastAsia" w:hAnsi="Palatino Linotype"/>
          <w:color w:val="000000" w:themeColor="text1"/>
          <w:sz w:val="24"/>
          <w:szCs w:val="24"/>
          <w:lang w:val="es-ES_tradnl" w:eastAsia="es-ES"/>
        </w:rPr>
        <w:t xml:space="preserve"> (</w:t>
      </w:r>
      <w:r w:rsidR="002F4F6F">
        <w:rPr>
          <w:rFonts w:ascii="Palatino Linotype" w:eastAsiaTheme="minorEastAsia" w:hAnsi="Palatino Linotype"/>
          <w:color w:val="000000" w:themeColor="text1"/>
          <w:sz w:val="24"/>
          <w:szCs w:val="24"/>
          <w:lang w:val="es-ES_tradnl" w:eastAsia="es-ES"/>
        </w:rPr>
        <w:t xml:space="preserve">EMITIENDO </w:t>
      </w:r>
      <w:r w:rsidR="006130B3">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6130B3">
        <w:rPr>
          <w:rFonts w:ascii="Palatino Linotype" w:eastAsiaTheme="minorEastAsia" w:hAnsi="Palatino Linotype"/>
          <w:color w:val="000000" w:themeColor="text1"/>
          <w:sz w:val="24"/>
          <w:szCs w:val="24"/>
          <w:lang w:val="es-ES_tradnl" w:eastAsia="es-ES"/>
        </w:rPr>
        <w:t xml:space="preserve"> (</w:t>
      </w:r>
      <w:r w:rsidR="002F4F6F">
        <w:rPr>
          <w:rFonts w:ascii="Palatino Linotype" w:eastAsiaTheme="minorEastAsia" w:hAnsi="Palatino Linotype"/>
          <w:color w:val="000000" w:themeColor="text1"/>
          <w:sz w:val="24"/>
          <w:szCs w:val="24"/>
          <w:lang w:val="es-ES_tradnl" w:eastAsia="es-ES"/>
        </w:rPr>
        <w:t xml:space="preserve">EMITIENDO </w:t>
      </w:r>
      <w:r w:rsidR="006130B3">
        <w:rPr>
          <w:rFonts w:ascii="Palatino Linotype" w:eastAsiaTheme="minorEastAsia" w:hAnsi="Palatino Linotype"/>
          <w:color w:val="000000" w:themeColor="text1"/>
          <w:sz w:val="24"/>
          <w:szCs w:val="24"/>
          <w:lang w:val="es-ES_tradnl" w:eastAsia="es-ES"/>
        </w:rPr>
        <w:t>VOTO DISIDENTE)</w:t>
      </w:r>
      <w:r>
        <w:rPr>
          <w:rFonts w:ascii="Palatino Linotype" w:eastAsiaTheme="minorEastAsia" w:hAnsi="Palatino Linotype"/>
          <w:color w:val="000000" w:themeColor="text1"/>
          <w:sz w:val="24"/>
          <w:szCs w:val="24"/>
          <w:lang w:val="es-ES_tradnl" w:eastAsia="es-ES"/>
        </w:rPr>
        <w:t>, LUIS GUSTAVO PARRA NORIEGA</w:t>
      </w:r>
      <w:r w:rsidR="006130B3">
        <w:rPr>
          <w:rFonts w:ascii="Palatino Linotype" w:eastAsiaTheme="minorEastAsia" w:hAnsi="Palatino Linotype"/>
          <w:color w:val="000000" w:themeColor="text1"/>
          <w:sz w:val="24"/>
          <w:szCs w:val="24"/>
          <w:lang w:val="es-ES_tradnl" w:eastAsia="es-ES"/>
        </w:rPr>
        <w:t xml:space="preserve"> (</w:t>
      </w:r>
      <w:r w:rsidR="002F4F6F">
        <w:rPr>
          <w:rFonts w:ascii="Palatino Linotype" w:eastAsiaTheme="minorEastAsia" w:hAnsi="Palatino Linotype"/>
          <w:color w:val="000000" w:themeColor="text1"/>
          <w:sz w:val="24"/>
          <w:szCs w:val="24"/>
          <w:lang w:val="es-ES_tradnl" w:eastAsia="es-ES"/>
        </w:rPr>
        <w:t xml:space="preserve">EMITIENDO </w:t>
      </w:r>
      <w:r w:rsidR="006130B3">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674AD7">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674AD7">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674AD7">
        <w:rPr>
          <w:rFonts w:ascii="Palatino Linotype" w:eastAsiaTheme="minorEastAsia" w:hAnsi="Palatino Linotype"/>
          <w:color w:val="000000" w:themeColor="text1"/>
          <w:sz w:val="24"/>
          <w:szCs w:val="24"/>
          <w:lang w:val="es-ES_tradnl" w:eastAsia="es-ES"/>
        </w:rPr>
        <w:t>PRIMER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74AD7">
        <w:rPr>
          <w:rFonts w:ascii="Palatino Linotype" w:eastAsiaTheme="minorEastAsia" w:hAnsi="Palatino Linotype"/>
          <w:color w:val="000000" w:themeColor="text1"/>
          <w:sz w:val="24"/>
          <w:szCs w:val="24"/>
          <w:lang w:val="es-ES_tradnl" w:eastAsia="es-ES"/>
        </w:rPr>
        <w:t>OCHO</w:t>
      </w:r>
      <w:r>
        <w:rPr>
          <w:rFonts w:ascii="Palatino Linotype" w:eastAsiaTheme="minorEastAsia" w:hAnsi="Palatino Linotype"/>
          <w:color w:val="000000" w:themeColor="text1"/>
          <w:sz w:val="24"/>
          <w:szCs w:val="24"/>
          <w:lang w:val="es-ES_tradnl" w:eastAsia="es-ES"/>
        </w:rPr>
        <w:t xml:space="preserve"> DE </w:t>
      </w:r>
      <w:r w:rsidR="00E23A17">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23A17">
        <w:rPr>
          <w:rFonts w:ascii="Palatino Linotype" w:eastAsiaTheme="minorEastAsia" w:hAnsi="Palatino Linotype"/>
          <w:color w:val="000000" w:themeColor="text1"/>
          <w:sz w:val="24"/>
          <w:szCs w:val="24"/>
          <w:lang w:val="es-ES_tradnl" w:eastAsia="es-ES"/>
        </w:rPr>
        <w:t>-------------------------------------------------------------------------------------------------------------------------------------------------------------------------------------------------------------------------------------------------</w:t>
      </w:r>
      <w:r w:rsidR="00322516">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322516">
        <w:rPr>
          <w:rFonts w:ascii="Palatino Linotype" w:eastAsiaTheme="minorEastAsia" w:hAnsi="Palatino Linotype"/>
          <w:color w:val="000000" w:themeColor="text1"/>
          <w:sz w:val="24"/>
          <w:szCs w:val="24"/>
          <w:lang w:val="es-ES_tradnl" w:eastAsia="es-ES"/>
        </w:rPr>
        <w:t>------------------------------------------------------------------------------------------------------------------------------------------------------------------------------------------------------------------------------------------------------------------------------------------------------------------------------------------------------------------------------------------------------------------------------------------------------------------------------------------------------------------------------------------------------------------------------------------------------------------------------------------------------------------------------------------------------------------------------------------------------------------------------------------------------------------------------------------------------------------------------------------------------------------------------------------------</w:t>
      </w:r>
      <w:r w:rsidR="00674AD7">
        <w:rPr>
          <w:rFonts w:ascii="Palatino Linotype" w:eastAsiaTheme="minorEastAsia" w:hAnsi="Palatino Linotype"/>
          <w:color w:val="000000" w:themeColor="text1"/>
          <w:sz w:val="24"/>
          <w:szCs w:val="24"/>
          <w:lang w:val="es-ES_tradnl" w:eastAsia="es-ES"/>
        </w:rPr>
        <w:t>---------------------------------------------------------------------------------------------------------------------------------------------</w:t>
      </w:r>
      <w:r w:rsidR="00322516">
        <w:rPr>
          <w:rFonts w:ascii="Palatino Linotype" w:eastAsiaTheme="minorEastAsia" w:hAnsi="Palatino Linotype"/>
          <w:color w:val="000000" w:themeColor="text1"/>
          <w:sz w:val="24"/>
          <w:szCs w:val="24"/>
          <w:lang w:val="es-ES_tradnl" w:eastAsia="es-ES"/>
        </w:rPr>
        <w:t>-------</w:t>
      </w:r>
      <w:r w:rsidR="009016AF">
        <w:rPr>
          <w:rFonts w:ascii="Palatino Linotype" w:eastAsiaTheme="minorEastAsia" w:hAnsi="Palatino Linotype"/>
          <w:color w:val="000000" w:themeColor="text1"/>
          <w:sz w:val="24"/>
          <w:szCs w:val="24"/>
          <w:lang w:val="es-ES_tradnl" w:eastAsia="es-ES"/>
        </w:rPr>
        <w:t xml:space="preserve">--------------------------------------------------------------------- </w:t>
      </w:r>
    </w:p>
    <w:p w14:paraId="60F7D4AC" w14:textId="77777777" w:rsidR="000E43A7" w:rsidRDefault="000E43A7" w:rsidP="000E43A7">
      <w:pPr>
        <w:spacing w:after="0" w:line="240" w:lineRule="auto"/>
        <w:rPr>
          <w:rFonts w:ascii="Palatino Linotype" w:hAnsi="Palatino Linotype"/>
          <w:sz w:val="16"/>
          <w:szCs w:val="18"/>
        </w:rPr>
      </w:pPr>
    </w:p>
    <w:p w14:paraId="1EA6A407" w14:textId="77777777" w:rsidR="000E43A7" w:rsidRPr="00EB66ED" w:rsidRDefault="000E43A7" w:rsidP="000E43A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79EF5657" w14:textId="77777777" w:rsidR="000E43A7" w:rsidRDefault="000E43A7" w:rsidP="000E43A7"/>
    <w:p w14:paraId="6DD0317A" w14:textId="77777777" w:rsidR="000E43A7" w:rsidRDefault="000E43A7" w:rsidP="000E43A7"/>
    <w:p w14:paraId="6707087C" w14:textId="77777777" w:rsidR="000E43A7" w:rsidRDefault="000E43A7" w:rsidP="000E43A7"/>
    <w:p w14:paraId="13DD5DEF" w14:textId="77777777" w:rsidR="000E43A7" w:rsidRDefault="000E43A7" w:rsidP="000E43A7"/>
    <w:p w14:paraId="2E6947FB" w14:textId="77777777" w:rsidR="000E43A7" w:rsidRDefault="000E43A7" w:rsidP="000E43A7"/>
    <w:p w14:paraId="17FB3DD4" w14:textId="77777777" w:rsidR="000E43A7" w:rsidRDefault="000E43A7" w:rsidP="000E43A7"/>
    <w:p w14:paraId="1C7FB919" w14:textId="77777777" w:rsidR="000E43A7" w:rsidRDefault="000E43A7" w:rsidP="000E43A7"/>
    <w:p w14:paraId="6AECA7B5" w14:textId="77777777" w:rsidR="000E43A7" w:rsidRDefault="000E43A7" w:rsidP="000E43A7"/>
    <w:p w14:paraId="13EAAA5E" w14:textId="77777777" w:rsidR="000E43A7" w:rsidRDefault="000E43A7" w:rsidP="000E43A7"/>
    <w:p w14:paraId="2C9682EF" w14:textId="77777777" w:rsidR="000E43A7" w:rsidRDefault="000E43A7" w:rsidP="000E43A7"/>
    <w:p w14:paraId="2529D9CD" w14:textId="77777777" w:rsidR="000E43A7" w:rsidRDefault="000E43A7" w:rsidP="000E43A7"/>
    <w:p w14:paraId="5195522E" w14:textId="77777777" w:rsidR="000E43A7" w:rsidRDefault="000E43A7" w:rsidP="000E43A7"/>
    <w:p w14:paraId="687E9E34" w14:textId="77777777" w:rsidR="000E43A7" w:rsidRDefault="000E43A7" w:rsidP="000E43A7"/>
    <w:p w14:paraId="5C881585" w14:textId="77777777" w:rsidR="000E43A7" w:rsidRDefault="000E43A7" w:rsidP="000E43A7"/>
    <w:p w14:paraId="6BAE66FB" w14:textId="77777777" w:rsidR="000E43A7" w:rsidRDefault="000E43A7" w:rsidP="000E43A7"/>
    <w:p w14:paraId="1CB198F5" w14:textId="77777777" w:rsidR="000E43A7" w:rsidRDefault="000E43A7" w:rsidP="000E43A7"/>
    <w:p w14:paraId="6445A686" w14:textId="77777777" w:rsidR="000E43A7" w:rsidRDefault="000E43A7" w:rsidP="000E43A7"/>
    <w:p w14:paraId="5F12535F" w14:textId="77777777" w:rsidR="000E43A7" w:rsidRDefault="000E43A7" w:rsidP="000E43A7"/>
    <w:p w14:paraId="5D15448B" w14:textId="77777777" w:rsidR="000F5B09" w:rsidRDefault="000F5B09"/>
    <w:sectPr w:rsidR="000F5B09" w:rsidSect="007B6AD8">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F42D" w14:textId="77777777" w:rsidR="00DD2C35" w:rsidRDefault="00DD2C35" w:rsidP="000E43A7">
      <w:pPr>
        <w:spacing w:after="0" w:line="240" w:lineRule="auto"/>
      </w:pPr>
      <w:r>
        <w:separator/>
      </w:r>
    </w:p>
  </w:endnote>
  <w:endnote w:type="continuationSeparator" w:id="0">
    <w:p w14:paraId="29D038B3" w14:textId="77777777" w:rsidR="00DD2C35" w:rsidRDefault="00DD2C35" w:rsidP="000E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221" w14:textId="77777777" w:rsidR="007B6AD8" w:rsidRPr="000B69FA" w:rsidRDefault="007B6AD8" w:rsidP="007B6A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7D4">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7D4">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8620" w14:textId="77777777" w:rsidR="007B6AD8" w:rsidRPr="000B69FA" w:rsidRDefault="007B6AD8" w:rsidP="007B6A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7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7D4">
      <w:rPr>
        <w:rFonts w:ascii="Palatino Linotype" w:hAnsi="Palatino Linotype"/>
        <w:bCs/>
        <w:noProof/>
        <w:sz w:val="20"/>
      </w:rPr>
      <w:t>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C975" w14:textId="77777777" w:rsidR="00DD2C35" w:rsidRDefault="00DD2C35" w:rsidP="000E43A7">
      <w:pPr>
        <w:spacing w:after="0" w:line="240" w:lineRule="auto"/>
      </w:pPr>
      <w:r>
        <w:separator/>
      </w:r>
    </w:p>
  </w:footnote>
  <w:footnote w:type="continuationSeparator" w:id="0">
    <w:p w14:paraId="54390A2F" w14:textId="77777777" w:rsidR="00DD2C35" w:rsidRDefault="00DD2C35" w:rsidP="000E43A7">
      <w:pPr>
        <w:spacing w:after="0" w:line="240" w:lineRule="auto"/>
      </w:pPr>
      <w:r>
        <w:continuationSeparator/>
      </w:r>
    </w:p>
  </w:footnote>
  <w:footnote w:id="1">
    <w:p w14:paraId="470F0692" w14:textId="77777777" w:rsidR="007B6AD8" w:rsidRDefault="007B6AD8" w:rsidP="00844DE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267BF205" w14:textId="77777777" w:rsidR="007B6AD8" w:rsidRPr="00E616F8" w:rsidRDefault="007B6AD8" w:rsidP="00844DE9">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C0081A1" w14:textId="77777777" w:rsidR="007B6AD8" w:rsidRPr="008D2908" w:rsidRDefault="007B6AD8" w:rsidP="00844DE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07AA" w14:textId="77777777" w:rsidR="007B6AD8" w:rsidRDefault="00DD2C35">
    <w:pPr>
      <w:pStyle w:val="Encabezado"/>
    </w:pPr>
    <w:r>
      <w:rPr>
        <w:noProof/>
      </w:rPr>
      <w:pict w14:anchorId="6B893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C3A2" w14:textId="77777777" w:rsidR="007B6AD8" w:rsidRDefault="00DD2C35">
    <w:pPr>
      <w:pStyle w:val="Encabezado"/>
    </w:pPr>
    <w:r>
      <w:rPr>
        <w:noProof/>
      </w:rPr>
      <w:pict w14:anchorId="0A9FA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7B6AD8" w14:paraId="3B9C548C" w14:textId="77777777" w:rsidTr="007B6AD8">
      <w:trPr>
        <w:trHeight w:val="227"/>
      </w:trPr>
      <w:tc>
        <w:tcPr>
          <w:tcW w:w="5949" w:type="dxa"/>
          <w:hideMark/>
        </w:tcPr>
        <w:p w14:paraId="0D4CD394" w14:textId="77777777" w:rsidR="007B6AD8" w:rsidRDefault="007B6AD8" w:rsidP="007B6A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75D914E" w14:textId="77777777" w:rsidR="007B6AD8" w:rsidRPr="00B4142F" w:rsidRDefault="007B6AD8" w:rsidP="000E43A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03955/INFOEM/IP/RR/2022</w:t>
          </w:r>
        </w:p>
      </w:tc>
    </w:tr>
    <w:tr w:rsidR="007B6AD8" w14:paraId="2E47470A" w14:textId="77777777" w:rsidTr="007B6AD8">
      <w:trPr>
        <w:trHeight w:val="242"/>
      </w:trPr>
      <w:tc>
        <w:tcPr>
          <w:tcW w:w="5949" w:type="dxa"/>
          <w:hideMark/>
        </w:tcPr>
        <w:p w14:paraId="77645852" w14:textId="77777777" w:rsidR="007B6AD8" w:rsidRDefault="007B6AD8" w:rsidP="007B6A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F9D3D58" w14:textId="77777777" w:rsidR="007B6AD8" w:rsidRPr="00F06FED" w:rsidRDefault="007B6AD8" w:rsidP="000E43A7">
          <w:pPr>
            <w:spacing w:after="120" w:line="256" w:lineRule="auto"/>
            <w:ind w:right="214"/>
            <w:jc w:val="right"/>
            <w:rPr>
              <w:rFonts w:ascii="Palatino Linotype" w:hAnsi="Palatino Linotype" w:cs="Arial"/>
            </w:rPr>
          </w:pPr>
          <w:r>
            <w:rPr>
              <w:rFonts w:ascii="Palatino Linotype" w:hAnsi="Palatino Linotype" w:cs="Arial"/>
            </w:rPr>
            <w:t>Ayuntamiento de Villa Guerrero</w:t>
          </w:r>
        </w:p>
      </w:tc>
    </w:tr>
    <w:tr w:rsidR="007B6AD8" w14:paraId="6C5C8876" w14:textId="77777777" w:rsidTr="007B6AD8">
      <w:trPr>
        <w:trHeight w:val="342"/>
      </w:trPr>
      <w:tc>
        <w:tcPr>
          <w:tcW w:w="5949" w:type="dxa"/>
          <w:hideMark/>
        </w:tcPr>
        <w:p w14:paraId="7F7D1DF3" w14:textId="77777777" w:rsidR="007B6AD8" w:rsidRDefault="007B6AD8" w:rsidP="007B6A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DF2F2E0" w14:textId="77777777" w:rsidR="007B6AD8" w:rsidRDefault="007B6AD8" w:rsidP="007B6AD8">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4EC1845" w14:textId="77777777" w:rsidR="007B6AD8" w:rsidRDefault="007B6A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7B6AD8" w14:paraId="77AC2E61" w14:textId="77777777" w:rsidTr="007B6AD8">
      <w:trPr>
        <w:trHeight w:val="227"/>
      </w:trPr>
      <w:tc>
        <w:tcPr>
          <w:tcW w:w="6091" w:type="dxa"/>
          <w:hideMark/>
        </w:tcPr>
        <w:p w14:paraId="5AF52880" w14:textId="77777777" w:rsidR="007B6AD8" w:rsidRDefault="007B6AD8" w:rsidP="007B6A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A1F8E8B" w14:textId="77777777" w:rsidR="007B6AD8" w:rsidRPr="00B4142F" w:rsidRDefault="007B6AD8" w:rsidP="000E43A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03955/INFOEM/IP/RR/2022</w:t>
          </w:r>
        </w:p>
      </w:tc>
    </w:tr>
    <w:tr w:rsidR="007B6AD8" w14:paraId="567AD5BD" w14:textId="77777777" w:rsidTr="007B6AD8">
      <w:trPr>
        <w:trHeight w:val="196"/>
      </w:trPr>
      <w:tc>
        <w:tcPr>
          <w:tcW w:w="6091" w:type="dxa"/>
          <w:hideMark/>
        </w:tcPr>
        <w:p w14:paraId="237C2ECF" w14:textId="77777777" w:rsidR="007B6AD8" w:rsidRDefault="007B6AD8" w:rsidP="007B6AD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E1C8081" w14:textId="26CD3DEA" w:rsidR="007B6AD8" w:rsidRPr="000E43A7" w:rsidRDefault="004F26A4" w:rsidP="004F26A4">
          <w:pPr>
            <w:pStyle w:val="Prrafodelista"/>
            <w:ind w:left="720"/>
            <w:jc w:val="center"/>
          </w:pPr>
          <w:proofErr w:type="spellStart"/>
          <w:r>
            <w:t>xxxxxxxxxxxxxxxxxx</w:t>
          </w:r>
          <w:proofErr w:type="spellEnd"/>
        </w:p>
      </w:tc>
    </w:tr>
    <w:tr w:rsidR="007B6AD8" w14:paraId="03BA7EC3" w14:textId="77777777" w:rsidTr="007B6AD8">
      <w:trPr>
        <w:trHeight w:val="242"/>
      </w:trPr>
      <w:tc>
        <w:tcPr>
          <w:tcW w:w="6091" w:type="dxa"/>
          <w:hideMark/>
        </w:tcPr>
        <w:p w14:paraId="41669DAF" w14:textId="77777777" w:rsidR="007B6AD8" w:rsidRDefault="007B6AD8" w:rsidP="007B6A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8BC1D3D" w14:textId="77777777" w:rsidR="007B6AD8" w:rsidRDefault="007B6AD8" w:rsidP="000E43A7">
          <w:pPr>
            <w:jc w:val="right"/>
            <w:rPr>
              <w:rFonts w:ascii="Palatino Linotype" w:hAnsi="Palatino Linotype" w:cs="Arial"/>
              <w:szCs w:val="20"/>
            </w:rPr>
          </w:pPr>
          <w:r>
            <w:rPr>
              <w:rFonts w:ascii="Palatino Linotype" w:hAnsi="Palatino Linotype" w:cs="Arial"/>
              <w:szCs w:val="20"/>
            </w:rPr>
            <w:t>Ayuntamiento de Villa Guerrero</w:t>
          </w:r>
        </w:p>
      </w:tc>
    </w:tr>
    <w:tr w:rsidR="007B6AD8" w14:paraId="7C7F684B" w14:textId="77777777" w:rsidTr="007B6AD8">
      <w:trPr>
        <w:trHeight w:val="342"/>
      </w:trPr>
      <w:tc>
        <w:tcPr>
          <w:tcW w:w="6091" w:type="dxa"/>
          <w:hideMark/>
        </w:tcPr>
        <w:p w14:paraId="249DAAE6" w14:textId="77777777" w:rsidR="007B6AD8" w:rsidRDefault="007B6AD8" w:rsidP="007B6A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FB20BE6" w14:textId="77777777" w:rsidR="007B6AD8" w:rsidRDefault="007B6AD8" w:rsidP="007B6AD8">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ED0FB1C" w14:textId="77777777" w:rsidR="007B6AD8" w:rsidRDefault="00DD2C35">
    <w:pPr>
      <w:pStyle w:val="Encabezado"/>
    </w:pPr>
    <w:r>
      <w:rPr>
        <w:noProof/>
      </w:rPr>
      <w:pict w14:anchorId="2AE5A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A62BB2"/>
    <w:multiLevelType w:val="hybridMultilevel"/>
    <w:tmpl w:val="0A5CC350"/>
    <w:lvl w:ilvl="0" w:tplc="60F2997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35371F"/>
    <w:multiLevelType w:val="hybridMultilevel"/>
    <w:tmpl w:val="CEF07F26"/>
    <w:lvl w:ilvl="0" w:tplc="32AE9E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58905E64"/>
    <w:multiLevelType w:val="hybridMultilevel"/>
    <w:tmpl w:val="199602BA"/>
    <w:lvl w:ilvl="0" w:tplc="C12A080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1309961">
    <w:abstractNumId w:val="3"/>
  </w:num>
  <w:num w:numId="2" w16cid:durableId="145096789">
    <w:abstractNumId w:val="6"/>
  </w:num>
  <w:num w:numId="3" w16cid:durableId="147744571">
    <w:abstractNumId w:val="7"/>
  </w:num>
  <w:num w:numId="4" w16cid:durableId="1273972882">
    <w:abstractNumId w:val="4"/>
  </w:num>
  <w:num w:numId="5" w16cid:durableId="57022768">
    <w:abstractNumId w:val="8"/>
  </w:num>
  <w:num w:numId="6" w16cid:durableId="659774677">
    <w:abstractNumId w:val="2"/>
  </w:num>
  <w:num w:numId="7" w16cid:durableId="1458526239">
    <w:abstractNumId w:val="5"/>
  </w:num>
  <w:num w:numId="8" w16cid:durableId="694695365">
    <w:abstractNumId w:val="1"/>
  </w:num>
  <w:num w:numId="9" w16cid:durableId="2076052607">
    <w:abstractNumId w:val="0"/>
  </w:num>
  <w:num w:numId="10" w16cid:durableId="1187446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A7"/>
    <w:rsid w:val="000616CD"/>
    <w:rsid w:val="000D737A"/>
    <w:rsid w:val="000E43A7"/>
    <w:rsid w:val="000F5B09"/>
    <w:rsid w:val="0015620D"/>
    <w:rsid w:val="00255E1F"/>
    <w:rsid w:val="002C3B2E"/>
    <w:rsid w:val="002E7DA8"/>
    <w:rsid w:val="002F4F6F"/>
    <w:rsid w:val="00322516"/>
    <w:rsid w:val="00366D88"/>
    <w:rsid w:val="003F3EFE"/>
    <w:rsid w:val="004D0C40"/>
    <w:rsid w:val="004F26A4"/>
    <w:rsid w:val="00583956"/>
    <w:rsid w:val="006130B3"/>
    <w:rsid w:val="00674AD7"/>
    <w:rsid w:val="0070536C"/>
    <w:rsid w:val="00744653"/>
    <w:rsid w:val="00766C2B"/>
    <w:rsid w:val="007B6AD8"/>
    <w:rsid w:val="0083720F"/>
    <w:rsid w:val="00844DE9"/>
    <w:rsid w:val="008C1766"/>
    <w:rsid w:val="008E7C13"/>
    <w:rsid w:val="009016AF"/>
    <w:rsid w:val="00975413"/>
    <w:rsid w:val="009779A9"/>
    <w:rsid w:val="00980248"/>
    <w:rsid w:val="009C5B4B"/>
    <w:rsid w:val="00A15874"/>
    <w:rsid w:val="00B94047"/>
    <w:rsid w:val="00BA1C7B"/>
    <w:rsid w:val="00C86975"/>
    <w:rsid w:val="00DA2EBA"/>
    <w:rsid w:val="00DA6B30"/>
    <w:rsid w:val="00DD0E32"/>
    <w:rsid w:val="00DD2C35"/>
    <w:rsid w:val="00E23A17"/>
    <w:rsid w:val="00E33336"/>
    <w:rsid w:val="00E509F8"/>
    <w:rsid w:val="00FC0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7847"/>
  <w15:chartTrackingRefBased/>
  <w15:docId w15:val="{16635F84-4523-409B-9AB7-7E521377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3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3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3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3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3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3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E43A7"/>
  </w:style>
  <w:style w:type="character" w:styleId="Hipervnculo">
    <w:name w:val="Hyperlink"/>
    <w:aliases w:val="Hipervínculo1,Hipervínculo11,Hipervínculo12,Hipervínculo13,Hipervínculo14,Hipervínculo15"/>
    <w:basedOn w:val="Fuentedeprrafopredeter"/>
    <w:uiPriority w:val="99"/>
    <w:unhideWhenUsed/>
    <w:rsid w:val="000E43A7"/>
    <w:rPr>
      <w:color w:val="0563C1" w:themeColor="hyperlink"/>
      <w:u w:val="single"/>
    </w:rPr>
  </w:style>
  <w:style w:type="paragraph" w:styleId="Sinespaciado">
    <w:name w:val="No Spacing"/>
    <w:aliases w:val="Francesa,INAI"/>
    <w:link w:val="SinespaciadoCar"/>
    <w:uiPriority w:val="1"/>
    <w:qFormat/>
    <w:rsid w:val="000E43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E43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E43A7"/>
    <w:pPr>
      <w:spacing w:after="120"/>
    </w:pPr>
  </w:style>
  <w:style w:type="character" w:customStyle="1" w:styleId="TextoindependienteCar">
    <w:name w:val="Texto independiente Car"/>
    <w:basedOn w:val="Fuentedeprrafopredeter"/>
    <w:link w:val="Textoindependiente"/>
    <w:uiPriority w:val="99"/>
    <w:rsid w:val="000E43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44DE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4DE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4DE9"/>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844DE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44DE9"/>
    <w:rPr>
      <w:rFonts w:ascii="Courier New" w:eastAsia="Times New Roman" w:hAnsi="Courier New" w:cs="Times New Roman"/>
      <w:sz w:val="20"/>
      <w:szCs w:val="20"/>
      <w:lang w:val="es-ES" w:eastAsia="es-ES"/>
    </w:rPr>
  </w:style>
  <w:style w:type="paragraph" w:customStyle="1" w:styleId="Texto">
    <w:name w:val="Texto"/>
    <w:basedOn w:val="Normal"/>
    <w:link w:val="TextoCar"/>
    <w:rsid w:val="00844DE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44DE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83660">
      <w:bodyDiv w:val="1"/>
      <w:marLeft w:val="0"/>
      <w:marRight w:val="0"/>
      <w:marTop w:val="0"/>
      <w:marBottom w:val="0"/>
      <w:divBdr>
        <w:top w:val="none" w:sz="0" w:space="0" w:color="auto"/>
        <w:left w:val="none" w:sz="0" w:space="0" w:color="auto"/>
        <w:bottom w:val="none" w:sz="0" w:space="0" w:color="auto"/>
        <w:right w:val="none" w:sz="0" w:space="0" w:color="auto"/>
      </w:divBdr>
    </w:div>
    <w:div w:id="17304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VILLAGUERRERO/art_92_viii.webx"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6BA3-6ACF-43D2-A947-266A24DB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14958</Words>
  <Characters>82271</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2022-06-23T04:03:00Z</dcterms:created>
  <dcterms:modified xsi:type="dcterms:W3CDTF">2022-06-23T04:05:00Z</dcterms:modified>
</cp:coreProperties>
</file>