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A04BE" w14:textId="77777777" w:rsidR="00A64119" w:rsidRPr="00767D36" w:rsidRDefault="00A64119" w:rsidP="000F0BCE">
      <w:pPr>
        <w:spacing w:line="360" w:lineRule="auto"/>
        <w:jc w:val="both"/>
        <w:rPr>
          <w:rFonts w:ascii="Palatino Linotype" w:eastAsia="Palatino Linotype" w:hAnsi="Palatino Linotype" w:cs="Palatino Linotype"/>
        </w:rPr>
      </w:pPr>
      <w:r w:rsidRPr="00767D3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D01D91" w:rsidRPr="00767D36">
        <w:rPr>
          <w:rFonts w:ascii="Palatino Linotype" w:eastAsia="Palatino Linotype" w:hAnsi="Palatino Linotype" w:cs="Palatino Linotype"/>
        </w:rPr>
        <w:t xml:space="preserve">cinco de octubre </w:t>
      </w:r>
      <w:r w:rsidRPr="00767D36">
        <w:rPr>
          <w:rFonts w:ascii="Palatino Linotype" w:eastAsia="Palatino Linotype" w:hAnsi="Palatino Linotype" w:cs="Palatino Linotype"/>
        </w:rPr>
        <w:t xml:space="preserve">de dos mil veintidós. </w:t>
      </w:r>
    </w:p>
    <w:p w14:paraId="65E4CC2E" w14:textId="77777777" w:rsidR="007A5836" w:rsidRPr="00767D36" w:rsidRDefault="007A5836" w:rsidP="000F0BCE">
      <w:pPr>
        <w:spacing w:line="360" w:lineRule="auto"/>
        <w:jc w:val="both"/>
        <w:rPr>
          <w:rFonts w:ascii="Palatino Linotype" w:hAnsi="Palatino Linotype"/>
          <w:color w:val="000000" w:themeColor="text1"/>
        </w:rPr>
      </w:pPr>
    </w:p>
    <w:p w14:paraId="1579F4C7" w14:textId="4B67DC2E" w:rsidR="007A5836" w:rsidRPr="00767D36" w:rsidRDefault="007A5836" w:rsidP="000F0BCE">
      <w:pPr>
        <w:spacing w:line="360" w:lineRule="auto"/>
        <w:jc w:val="both"/>
        <w:rPr>
          <w:rFonts w:ascii="Palatino Linotype" w:hAnsi="Palatino Linotype"/>
          <w:color w:val="000000" w:themeColor="text1"/>
        </w:rPr>
      </w:pPr>
      <w:r w:rsidRPr="00767D36">
        <w:rPr>
          <w:rFonts w:ascii="Palatino Linotype" w:hAnsi="Palatino Linotype"/>
          <w:b/>
          <w:color w:val="000000" w:themeColor="text1"/>
        </w:rPr>
        <w:t>VISTO</w:t>
      </w:r>
      <w:r w:rsidRPr="00767D36">
        <w:rPr>
          <w:rFonts w:ascii="Palatino Linotype" w:hAnsi="Palatino Linotype"/>
          <w:color w:val="000000" w:themeColor="text1"/>
        </w:rPr>
        <w:t xml:space="preserve"> el expediente formado con motivo del </w:t>
      </w:r>
      <w:r w:rsidR="00BC5BEF" w:rsidRPr="00767D36">
        <w:rPr>
          <w:rFonts w:ascii="Palatino Linotype" w:hAnsi="Palatino Linotype"/>
          <w:color w:val="000000" w:themeColor="text1"/>
        </w:rPr>
        <w:t>Recurso de Revisión</w:t>
      </w:r>
      <w:r w:rsidRPr="00767D36">
        <w:rPr>
          <w:rFonts w:ascii="Palatino Linotype" w:hAnsi="Palatino Linotype"/>
          <w:b/>
          <w:bCs/>
          <w:color w:val="000000" w:themeColor="text1"/>
        </w:rPr>
        <w:t xml:space="preserve"> </w:t>
      </w:r>
      <w:r w:rsidR="00D01D91" w:rsidRPr="00767D36">
        <w:rPr>
          <w:rFonts w:ascii="Palatino Linotype" w:hAnsi="Palatino Linotype"/>
          <w:b/>
          <w:color w:val="000000" w:themeColor="text1"/>
        </w:rPr>
        <w:t>13907</w:t>
      </w:r>
      <w:r w:rsidR="00A9204E" w:rsidRPr="00767D36">
        <w:rPr>
          <w:rFonts w:ascii="Palatino Linotype" w:hAnsi="Palatino Linotype"/>
          <w:b/>
          <w:color w:val="000000" w:themeColor="text1"/>
        </w:rPr>
        <w:t>/INFOEM/IP/RR/2022</w:t>
      </w:r>
      <w:r w:rsidRPr="00767D36">
        <w:rPr>
          <w:rFonts w:ascii="Palatino Linotype" w:hAnsi="Palatino Linotype"/>
          <w:color w:val="000000" w:themeColor="text1"/>
        </w:rPr>
        <w:t xml:space="preserve">, </w:t>
      </w:r>
      <w:r w:rsidR="007C4F62" w:rsidRPr="00767D36">
        <w:rPr>
          <w:rFonts w:ascii="Palatino Linotype" w:hAnsi="Palatino Linotype"/>
          <w:color w:val="000000" w:themeColor="text1"/>
        </w:rPr>
        <w:t>promovido por</w:t>
      </w:r>
      <w:r w:rsidR="0066149D" w:rsidRPr="00767D36">
        <w:rPr>
          <w:rFonts w:ascii="Palatino Linotype" w:hAnsi="Palatino Linotype"/>
          <w:color w:val="000000" w:themeColor="text1"/>
        </w:rPr>
        <w:t xml:space="preserve"> </w:t>
      </w:r>
      <w:r w:rsidR="00D01D91" w:rsidRPr="00767D36">
        <w:rPr>
          <w:rFonts w:ascii="Palatino Linotype" w:hAnsi="Palatino Linotype"/>
          <w:color w:val="000000" w:themeColor="text1"/>
        </w:rPr>
        <w:t>la</w:t>
      </w:r>
      <w:r w:rsidR="008E5333" w:rsidRPr="00767D36">
        <w:rPr>
          <w:rFonts w:ascii="Palatino Linotype" w:hAnsi="Palatino Linotype"/>
          <w:color w:val="000000" w:themeColor="text1"/>
        </w:rPr>
        <w:t xml:space="preserve"> C. </w:t>
      </w:r>
      <w:bookmarkStart w:id="0" w:name="_GoBack"/>
      <w:r w:rsidR="00713437">
        <w:rPr>
          <w:rFonts w:ascii="Palatino Linotype" w:hAnsi="Palatino Linotype"/>
          <w:b/>
          <w:color w:val="000000" w:themeColor="text1"/>
        </w:rPr>
        <w:t>XXXXXX XXXX XXXXXXX</w:t>
      </w:r>
      <w:bookmarkEnd w:id="0"/>
      <w:r w:rsidR="00B23C65" w:rsidRPr="00767D36">
        <w:rPr>
          <w:rFonts w:ascii="Palatino Linotype" w:hAnsi="Palatino Linotype"/>
          <w:b/>
          <w:color w:val="000000" w:themeColor="text1"/>
        </w:rPr>
        <w:t xml:space="preserve">, </w:t>
      </w:r>
      <w:r w:rsidR="00195B1E" w:rsidRPr="00767D36">
        <w:rPr>
          <w:rFonts w:ascii="Palatino Linotype" w:hAnsi="Palatino Linotype"/>
          <w:color w:val="000000" w:themeColor="text1"/>
        </w:rPr>
        <w:t>que</w:t>
      </w:r>
      <w:r w:rsidR="00195B1E" w:rsidRPr="00767D36">
        <w:rPr>
          <w:rFonts w:ascii="Palatino Linotype" w:hAnsi="Palatino Linotype" w:cs="Arial"/>
          <w:b/>
          <w:color w:val="000000" w:themeColor="text1"/>
        </w:rPr>
        <w:t xml:space="preserve"> </w:t>
      </w:r>
      <w:r w:rsidR="00195B1E" w:rsidRPr="00767D36">
        <w:rPr>
          <w:rFonts w:ascii="Palatino Linotype" w:hAnsi="Palatino Linotype"/>
          <w:color w:val="000000" w:themeColor="text1"/>
        </w:rPr>
        <w:t xml:space="preserve">en lo sucesivo se denominará </w:t>
      </w:r>
      <w:r w:rsidR="00D01D91" w:rsidRPr="00767D36">
        <w:rPr>
          <w:rFonts w:ascii="Palatino Linotype" w:hAnsi="Palatino Linotype"/>
          <w:b/>
          <w:color w:val="000000" w:themeColor="text1"/>
        </w:rPr>
        <w:t>LA</w:t>
      </w:r>
      <w:r w:rsidR="00195B1E" w:rsidRPr="00767D36">
        <w:rPr>
          <w:rFonts w:ascii="Palatino Linotype" w:hAnsi="Palatino Linotype"/>
          <w:b/>
          <w:color w:val="000000" w:themeColor="text1"/>
        </w:rPr>
        <w:t xml:space="preserve"> </w:t>
      </w:r>
      <w:r w:rsidR="00195B1E" w:rsidRPr="00767D36">
        <w:rPr>
          <w:rFonts w:ascii="Palatino Linotype" w:hAnsi="Palatino Linotype" w:cs="Arial"/>
          <w:b/>
          <w:color w:val="000000" w:themeColor="text1"/>
        </w:rPr>
        <w:t>RECURRENTE</w:t>
      </w:r>
      <w:r w:rsidR="00195B1E" w:rsidRPr="00767D36">
        <w:rPr>
          <w:rFonts w:ascii="Palatino Linotype" w:hAnsi="Palatino Linotype"/>
          <w:color w:val="000000" w:themeColor="text1"/>
        </w:rPr>
        <w:t>,</w:t>
      </w:r>
      <w:r w:rsidRPr="00767D36">
        <w:rPr>
          <w:rFonts w:ascii="Palatino Linotype" w:hAnsi="Palatino Linotype"/>
          <w:color w:val="000000" w:themeColor="text1"/>
        </w:rPr>
        <w:t xml:space="preserve"> en contra de la respuesta emitida por </w:t>
      </w:r>
      <w:r w:rsidR="00AD6185" w:rsidRPr="00767D36">
        <w:rPr>
          <w:rFonts w:ascii="Palatino Linotype" w:hAnsi="Palatino Linotype"/>
          <w:color w:val="000000" w:themeColor="text1"/>
        </w:rPr>
        <w:t>el</w:t>
      </w:r>
      <w:r w:rsidR="00CB6AE1" w:rsidRPr="00767D36">
        <w:rPr>
          <w:rFonts w:ascii="Palatino Linotype" w:hAnsi="Palatino Linotype"/>
          <w:color w:val="000000" w:themeColor="text1"/>
        </w:rPr>
        <w:t xml:space="preserve"> </w:t>
      </w:r>
      <w:r w:rsidR="00D01D91" w:rsidRPr="00767D36">
        <w:rPr>
          <w:rFonts w:ascii="Palatino Linotype" w:hAnsi="Palatino Linotype" w:cs="Arial"/>
          <w:b/>
          <w:color w:val="000000" w:themeColor="text1"/>
        </w:rPr>
        <w:t>Ayuntamiento de Atlacomulco</w:t>
      </w:r>
      <w:r w:rsidR="00020FB5" w:rsidRPr="00767D36">
        <w:rPr>
          <w:rFonts w:ascii="Palatino Linotype" w:hAnsi="Palatino Linotype"/>
          <w:b/>
          <w:color w:val="000000" w:themeColor="text1"/>
        </w:rPr>
        <w:t>,</w:t>
      </w:r>
      <w:r w:rsidRPr="00767D36">
        <w:rPr>
          <w:rFonts w:ascii="Palatino Linotype" w:hAnsi="Palatino Linotype"/>
          <w:b/>
          <w:color w:val="000000" w:themeColor="text1"/>
        </w:rPr>
        <w:t xml:space="preserve"> </w:t>
      </w:r>
      <w:r w:rsidR="00062086" w:rsidRPr="00767D36">
        <w:rPr>
          <w:rFonts w:ascii="Palatino Linotype" w:hAnsi="Palatino Linotype"/>
          <w:color w:val="000000" w:themeColor="text1"/>
        </w:rPr>
        <w:t xml:space="preserve">que </w:t>
      </w:r>
      <w:r w:rsidRPr="00767D36">
        <w:rPr>
          <w:rFonts w:ascii="Palatino Linotype" w:hAnsi="Palatino Linotype"/>
          <w:color w:val="000000" w:themeColor="text1"/>
        </w:rPr>
        <w:t>en lo sucesivo</w:t>
      </w:r>
      <w:r w:rsidR="00EA33EA" w:rsidRPr="00767D36">
        <w:rPr>
          <w:rFonts w:ascii="Palatino Linotype" w:hAnsi="Palatino Linotype"/>
          <w:color w:val="000000" w:themeColor="text1"/>
        </w:rPr>
        <w:t xml:space="preserve"> se denominará </w:t>
      </w:r>
      <w:r w:rsidRPr="00767D36">
        <w:rPr>
          <w:rFonts w:ascii="Palatino Linotype" w:hAnsi="Palatino Linotype"/>
          <w:b/>
          <w:color w:val="000000" w:themeColor="text1"/>
        </w:rPr>
        <w:t>EL SUJETO OBLIGADO</w:t>
      </w:r>
      <w:r w:rsidRPr="00767D36">
        <w:rPr>
          <w:rFonts w:ascii="Palatino Linotype" w:hAnsi="Palatino Linotype"/>
          <w:color w:val="000000" w:themeColor="text1"/>
        </w:rPr>
        <w:t xml:space="preserve">, se procede a dictar la presente resolución con base en lo siguiente: </w:t>
      </w:r>
    </w:p>
    <w:p w14:paraId="02B037A2" w14:textId="77777777" w:rsidR="00DC12E5" w:rsidRPr="00767D36" w:rsidRDefault="00DC12E5" w:rsidP="000F0BCE">
      <w:pPr>
        <w:jc w:val="both"/>
        <w:rPr>
          <w:rFonts w:ascii="Palatino Linotype" w:hAnsi="Palatino Linotype"/>
          <w:color w:val="000000" w:themeColor="text1"/>
        </w:rPr>
      </w:pPr>
    </w:p>
    <w:p w14:paraId="3D530450" w14:textId="77777777" w:rsidR="00B23C65" w:rsidRPr="00767D36" w:rsidRDefault="00B23C65" w:rsidP="000F0BCE">
      <w:pPr>
        <w:jc w:val="center"/>
        <w:rPr>
          <w:rFonts w:ascii="Palatino Linotype" w:hAnsi="Palatino Linotype"/>
          <w:b/>
          <w:bCs/>
          <w:color w:val="000000" w:themeColor="text1"/>
          <w:spacing w:val="60"/>
          <w:sz w:val="28"/>
        </w:rPr>
      </w:pPr>
      <w:r w:rsidRPr="00767D36">
        <w:rPr>
          <w:rFonts w:ascii="Palatino Linotype" w:hAnsi="Palatino Linotype"/>
          <w:b/>
          <w:bCs/>
          <w:color w:val="000000" w:themeColor="text1"/>
          <w:spacing w:val="60"/>
          <w:sz w:val="28"/>
        </w:rPr>
        <w:t>ANTECEDENTES</w:t>
      </w:r>
    </w:p>
    <w:p w14:paraId="34D94F53" w14:textId="77777777" w:rsidR="007A5836" w:rsidRPr="00767D36" w:rsidRDefault="007A5836" w:rsidP="000F0BCE">
      <w:pPr>
        <w:jc w:val="center"/>
        <w:rPr>
          <w:rFonts w:ascii="Palatino Linotype" w:hAnsi="Palatino Linotype"/>
          <w:b/>
          <w:bCs/>
          <w:color w:val="000000" w:themeColor="text1"/>
          <w:spacing w:val="60"/>
        </w:rPr>
      </w:pPr>
    </w:p>
    <w:p w14:paraId="0FC500F7" w14:textId="77777777" w:rsidR="00EA7FD8" w:rsidRPr="00767D36" w:rsidRDefault="00EA7FD8" w:rsidP="000F0BCE">
      <w:pPr>
        <w:spacing w:line="360" w:lineRule="auto"/>
        <w:jc w:val="both"/>
        <w:rPr>
          <w:rFonts w:ascii="Palatino Linotype" w:hAnsi="Palatino Linotype"/>
          <w:b/>
          <w:bCs/>
          <w:color w:val="000000" w:themeColor="text1"/>
          <w:spacing w:val="60"/>
        </w:rPr>
      </w:pPr>
      <w:r w:rsidRPr="00767D36">
        <w:rPr>
          <w:rFonts w:ascii="Palatino Linotype" w:hAnsi="Palatino Linotype"/>
          <w:b/>
          <w:color w:val="000000" w:themeColor="text1"/>
          <w:sz w:val="28"/>
          <w:szCs w:val="28"/>
        </w:rPr>
        <w:t>I. De la Solicitud de Información</w:t>
      </w:r>
    </w:p>
    <w:p w14:paraId="13C2C718" w14:textId="77777777" w:rsidR="00AD6185" w:rsidRPr="00767D36" w:rsidRDefault="00AD6185" w:rsidP="000F0BCE">
      <w:pPr>
        <w:spacing w:line="360" w:lineRule="auto"/>
        <w:jc w:val="both"/>
        <w:rPr>
          <w:rFonts w:ascii="Palatino Linotype" w:hAnsi="Palatino Linotype" w:cs="Arial"/>
          <w:color w:val="000000" w:themeColor="text1"/>
        </w:rPr>
      </w:pPr>
      <w:r w:rsidRPr="00767D36">
        <w:rPr>
          <w:rFonts w:ascii="Palatino Linotype" w:hAnsi="Palatino Linotype" w:cs="Arial"/>
          <w:color w:val="000000" w:themeColor="text1"/>
        </w:rPr>
        <w:t xml:space="preserve">En fecha </w:t>
      </w:r>
      <w:r w:rsidR="00D01D91" w:rsidRPr="00767D36">
        <w:rPr>
          <w:rFonts w:ascii="Palatino Linotype" w:hAnsi="Palatino Linotype" w:cs="Arial"/>
          <w:color w:val="000000" w:themeColor="text1"/>
        </w:rPr>
        <w:t>doce de julio de</w:t>
      </w:r>
      <w:r w:rsidRPr="00767D36">
        <w:rPr>
          <w:rFonts w:ascii="Palatino Linotype" w:hAnsi="Palatino Linotype" w:cs="Arial"/>
          <w:color w:val="000000" w:themeColor="text1"/>
        </w:rPr>
        <w:t xml:space="preserve"> dos mil veintidós, </w:t>
      </w:r>
      <w:r w:rsidR="00D01D91" w:rsidRPr="00767D36">
        <w:rPr>
          <w:rFonts w:ascii="Palatino Linotype" w:hAnsi="Palatino Linotype"/>
          <w:b/>
          <w:color w:val="000000" w:themeColor="text1"/>
        </w:rPr>
        <w:t>LA</w:t>
      </w:r>
      <w:r w:rsidRPr="00767D36">
        <w:rPr>
          <w:rFonts w:ascii="Palatino Linotype" w:hAnsi="Palatino Linotype"/>
          <w:b/>
          <w:color w:val="000000" w:themeColor="text1"/>
        </w:rPr>
        <w:t xml:space="preserve"> RECURRENTE</w:t>
      </w:r>
      <w:r w:rsidRPr="00767D36">
        <w:rPr>
          <w:rFonts w:ascii="Palatino Linotype" w:hAnsi="Palatino Linotype" w:cs="Arial"/>
          <w:color w:val="000000" w:themeColor="text1"/>
        </w:rPr>
        <w:t xml:space="preserve"> presentó a través </w:t>
      </w:r>
      <w:r w:rsidR="00BD7DA0" w:rsidRPr="00767D36">
        <w:rPr>
          <w:rFonts w:ascii="Palatino Linotype" w:hAnsi="Palatino Linotype" w:cs="Arial"/>
          <w:color w:val="000000" w:themeColor="text1"/>
        </w:rPr>
        <w:t>del</w:t>
      </w:r>
      <w:r w:rsidRPr="00767D36">
        <w:rPr>
          <w:rFonts w:ascii="Palatino Linotype" w:hAnsi="Palatino Linotype" w:cs="Arial"/>
          <w:color w:val="000000" w:themeColor="text1"/>
        </w:rPr>
        <w:t xml:space="preserve"> Sistema de Acceso a la Información Mexiquense, que en lo subsecuente se denominará </w:t>
      </w:r>
      <w:r w:rsidRPr="00767D36">
        <w:rPr>
          <w:rFonts w:ascii="Palatino Linotype" w:hAnsi="Palatino Linotype" w:cs="Arial"/>
          <w:b/>
          <w:color w:val="000000" w:themeColor="text1"/>
        </w:rPr>
        <w:t>EL SAIMEX</w:t>
      </w:r>
      <w:r w:rsidRPr="00767D36">
        <w:rPr>
          <w:rFonts w:ascii="Palatino Linotype" w:hAnsi="Palatino Linotype" w:cs="Arial"/>
          <w:color w:val="000000" w:themeColor="text1"/>
        </w:rPr>
        <w:t xml:space="preserve"> ante </w:t>
      </w:r>
      <w:r w:rsidRPr="00767D36">
        <w:rPr>
          <w:rFonts w:ascii="Palatino Linotype" w:hAnsi="Palatino Linotype" w:cs="Arial"/>
          <w:b/>
          <w:color w:val="000000" w:themeColor="text1"/>
        </w:rPr>
        <w:t>EL SUJETO OBLIGADO</w:t>
      </w:r>
      <w:r w:rsidRPr="00767D36">
        <w:rPr>
          <w:rFonts w:ascii="Palatino Linotype" w:hAnsi="Palatino Linotype" w:cs="Arial"/>
          <w:color w:val="000000" w:themeColor="text1"/>
        </w:rPr>
        <w:t>, la solicitud de acceso a la información pública, a la que se le asignó el número de expediente</w:t>
      </w:r>
      <w:r w:rsidRPr="00767D36">
        <w:rPr>
          <w:rFonts w:ascii="Palatino Linotype" w:hAnsi="Palatino Linotype" w:cs="Arial"/>
          <w:b/>
          <w:color w:val="000000" w:themeColor="text1"/>
        </w:rPr>
        <w:t xml:space="preserve"> </w:t>
      </w:r>
      <w:r w:rsidR="00D01D91" w:rsidRPr="00767D36">
        <w:rPr>
          <w:rFonts w:ascii="Palatino Linotype" w:hAnsi="Palatino Linotype"/>
          <w:b/>
          <w:color w:val="000000" w:themeColor="text1"/>
        </w:rPr>
        <w:t>00344/ATLACOM/IP/2022</w:t>
      </w:r>
      <w:r w:rsidRPr="00767D36">
        <w:rPr>
          <w:rFonts w:ascii="Palatino Linotype" w:hAnsi="Palatino Linotype" w:cs="Arial"/>
          <w:b/>
          <w:color w:val="000000" w:themeColor="text1"/>
        </w:rPr>
        <w:t>,</w:t>
      </w:r>
      <w:r w:rsidRPr="00767D36">
        <w:rPr>
          <w:rFonts w:ascii="Palatino Linotype" w:hAnsi="Palatino Linotype"/>
          <w:color w:val="000000" w:themeColor="text1"/>
        </w:rPr>
        <w:t xml:space="preserve"> mediante la cual requirió lo </w:t>
      </w:r>
      <w:r w:rsidRPr="00767D36">
        <w:rPr>
          <w:rFonts w:ascii="Palatino Linotype" w:hAnsi="Palatino Linotype" w:cs="Arial"/>
          <w:color w:val="000000" w:themeColor="text1"/>
        </w:rPr>
        <w:t>siguiente</w:t>
      </w:r>
      <w:r w:rsidRPr="00767D36">
        <w:rPr>
          <w:rFonts w:ascii="Palatino Linotype" w:hAnsi="Palatino Linotype"/>
          <w:color w:val="000000" w:themeColor="text1"/>
        </w:rPr>
        <w:t>:</w:t>
      </w:r>
    </w:p>
    <w:p w14:paraId="325CA283" w14:textId="77777777" w:rsidR="00E528B0" w:rsidRPr="00767D36" w:rsidRDefault="00E528B0" w:rsidP="000F0BCE">
      <w:pPr>
        <w:pStyle w:val="Prrafodelista"/>
        <w:ind w:left="851" w:right="899"/>
        <w:jc w:val="both"/>
        <w:rPr>
          <w:rFonts w:ascii="Palatino Linotype" w:hAnsi="Palatino Linotype" w:cs="Arial"/>
          <w:i/>
          <w:color w:val="000000" w:themeColor="text1"/>
          <w:sz w:val="22"/>
        </w:rPr>
      </w:pPr>
    </w:p>
    <w:p w14:paraId="26D3374F" w14:textId="77777777" w:rsidR="007A5836" w:rsidRPr="00767D36" w:rsidRDefault="007A5836" w:rsidP="000F0BCE">
      <w:pPr>
        <w:pStyle w:val="Prrafodelista"/>
        <w:ind w:left="851" w:right="899"/>
        <w:jc w:val="both"/>
        <w:rPr>
          <w:rFonts w:ascii="Palatino Linotype" w:hAnsi="Palatino Linotype" w:cs="Arial"/>
          <w:i/>
          <w:color w:val="000000" w:themeColor="text1"/>
          <w:sz w:val="22"/>
        </w:rPr>
      </w:pPr>
      <w:bookmarkStart w:id="1" w:name="_Hlk96896517"/>
      <w:r w:rsidRPr="00767D36">
        <w:rPr>
          <w:rFonts w:ascii="Palatino Linotype" w:hAnsi="Palatino Linotype" w:cs="Arial"/>
          <w:i/>
          <w:color w:val="000000" w:themeColor="text1"/>
          <w:sz w:val="22"/>
        </w:rPr>
        <w:t>“</w:t>
      </w:r>
      <w:r w:rsidR="00D01D91" w:rsidRPr="00767D36">
        <w:rPr>
          <w:rFonts w:ascii="Palatino Linotype" w:hAnsi="Palatino Linotype" w:cs="Arial"/>
          <w:i/>
          <w:color w:val="000000" w:themeColor="text1"/>
          <w:sz w:val="22"/>
        </w:rPr>
        <w:t xml:space="preserve">solicito recibos de </w:t>
      </w:r>
      <w:proofErr w:type="spellStart"/>
      <w:r w:rsidR="00D01D91" w:rsidRPr="00767D36">
        <w:rPr>
          <w:rFonts w:ascii="Palatino Linotype" w:hAnsi="Palatino Linotype" w:cs="Arial"/>
          <w:i/>
          <w:color w:val="000000" w:themeColor="text1"/>
          <w:sz w:val="22"/>
        </w:rPr>
        <w:t>nomina</w:t>
      </w:r>
      <w:proofErr w:type="spellEnd"/>
      <w:r w:rsidR="00D01D91" w:rsidRPr="00767D36">
        <w:rPr>
          <w:rFonts w:ascii="Palatino Linotype" w:hAnsi="Palatino Linotype" w:cs="Arial"/>
          <w:i/>
          <w:color w:val="000000" w:themeColor="text1"/>
          <w:sz w:val="22"/>
        </w:rPr>
        <w:t xml:space="preserve"> de la primera quincena del mes de julio 2022</w:t>
      </w:r>
      <w:r w:rsidR="008E5333" w:rsidRPr="00767D36">
        <w:rPr>
          <w:rFonts w:ascii="Palatino Linotype" w:hAnsi="Palatino Linotype" w:cs="Arial"/>
          <w:i/>
          <w:color w:val="000000" w:themeColor="text1"/>
          <w:sz w:val="22"/>
        </w:rPr>
        <w:t>.</w:t>
      </w:r>
      <w:r w:rsidRPr="00767D36">
        <w:rPr>
          <w:rFonts w:ascii="Palatino Linotype" w:hAnsi="Palatino Linotype" w:cs="Arial"/>
          <w:i/>
          <w:color w:val="000000" w:themeColor="text1"/>
          <w:sz w:val="22"/>
        </w:rPr>
        <w:t>”</w:t>
      </w:r>
      <w:r w:rsidR="00D27BA9" w:rsidRPr="00767D36">
        <w:rPr>
          <w:rFonts w:ascii="Palatino Linotype" w:hAnsi="Palatino Linotype" w:cs="Arial"/>
          <w:i/>
          <w:color w:val="000000" w:themeColor="text1"/>
          <w:sz w:val="22"/>
        </w:rPr>
        <w:t xml:space="preserve"> </w:t>
      </w:r>
      <w:r w:rsidRPr="00767D36">
        <w:rPr>
          <w:rFonts w:ascii="Palatino Linotype" w:hAnsi="Palatino Linotype" w:cs="Arial"/>
          <w:i/>
          <w:color w:val="000000" w:themeColor="text1"/>
          <w:sz w:val="22"/>
        </w:rPr>
        <w:t>(</w:t>
      </w:r>
      <w:r w:rsidR="00EE6A83" w:rsidRPr="00767D36">
        <w:rPr>
          <w:rFonts w:ascii="Palatino Linotype" w:hAnsi="Palatino Linotype" w:cs="Arial"/>
          <w:i/>
          <w:color w:val="000000" w:themeColor="text1"/>
          <w:sz w:val="22"/>
        </w:rPr>
        <w:t>S</w:t>
      </w:r>
      <w:r w:rsidRPr="00767D36">
        <w:rPr>
          <w:rFonts w:ascii="Palatino Linotype" w:hAnsi="Palatino Linotype" w:cs="Arial"/>
          <w:i/>
          <w:color w:val="000000" w:themeColor="text1"/>
          <w:sz w:val="22"/>
        </w:rPr>
        <w:t>ic).</w:t>
      </w:r>
    </w:p>
    <w:bookmarkEnd w:id="1"/>
    <w:p w14:paraId="0FFDA2A0" w14:textId="77777777" w:rsidR="00020FB5" w:rsidRPr="00767D36" w:rsidRDefault="00020FB5" w:rsidP="000F0BCE">
      <w:pPr>
        <w:pStyle w:val="Prrafodelista"/>
        <w:ind w:left="851" w:right="899"/>
        <w:jc w:val="both"/>
        <w:rPr>
          <w:rFonts w:ascii="Palatino Linotype" w:hAnsi="Palatino Linotype" w:cs="Arial"/>
          <w:i/>
          <w:color w:val="000000" w:themeColor="text1"/>
          <w:sz w:val="22"/>
        </w:rPr>
      </w:pPr>
    </w:p>
    <w:p w14:paraId="10548E33" w14:textId="77777777" w:rsidR="00F3446D" w:rsidRPr="00767D36" w:rsidRDefault="00F3446D" w:rsidP="000F0BCE">
      <w:pPr>
        <w:spacing w:line="360" w:lineRule="auto"/>
        <w:jc w:val="both"/>
        <w:rPr>
          <w:rFonts w:ascii="Palatino Linotype" w:hAnsi="Palatino Linotype" w:cs="Arial"/>
          <w:b/>
          <w:color w:val="000000" w:themeColor="text1"/>
        </w:rPr>
      </w:pPr>
      <w:r w:rsidRPr="00767D36">
        <w:rPr>
          <w:rFonts w:ascii="Palatino Linotype" w:hAnsi="Palatino Linotype" w:cs="Arial"/>
          <w:b/>
          <w:color w:val="000000" w:themeColor="text1"/>
        </w:rPr>
        <w:t>MODALIDAD DE ENTREGA:</w:t>
      </w:r>
      <w:r w:rsidRPr="00767D36">
        <w:rPr>
          <w:rFonts w:ascii="Palatino Linotype" w:hAnsi="Palatino Linotype" w:cs="Arial"/>
          <w:color w:val="000000" w:themeColor="text1"/>
        </w:rPr>
        <w:t xml:space="preserve"> vía </w:t>
      </w:r>
      <w:r w:rsidRPr="00767D36">
        <w:rPr>
          <w:rFonts w:ascii="Palatino Linotype" w:hAnsi="Palatino Linotype" w:cs="Arial"/>
          <w:b/>
          <w:color w:val="000000" w:themeColor="text1"/>
        </w:rPr>
        <w:t>SAIMEX.</w:t>
      </w:r>
      <w:r w:rsidR="005C4EFE" w:rsidRPr="00767D36">
        <w:rPr>
          <w:rFonts w:ascii="Palatino Linotype" w:hAnsi="Palatino Linotype" w:cs="Arial"/>
          <w:b/>
          <w:color w:val="000000" w:themeColor="text1"/>
        </w:rPr>
        <w:t xml:space="preserve"> </w:t>
      </w:r>
    </w:p>
    <w:p w14:paraId="16DFE53D" w14:textId="77777777" w:rsidR="00EA7FD8" w:rsidRPr="00767D36" w:rsidRDefault="00EA7FD8" w:rsidP="000F0BCE">
      <w:pPr>
        <w:spacing w:line="360" w:lineRule="auto"/>
        <w:jc w:val="both"/>
        <w:rPr>
          <w:rFonts w:ascii="Palatino Linotype" w:hAnsi="Palatino Linotype" w:cs="Arial"/>
          <w:b/>
          <w:color w:val="000000" w:themeColor="text1"/>
        </w:rPr>
      </w:pPr>
    </w:p>
    <w:p w14:paraId="266A1D2B" w14:textId="77777777" w:rsidR="008E5333" w:rsidRPr="00767D36" w:rsidRDefault="008E5333" w:rsidP="000F0BCE">
      <w:pPr>
        <w:spacing w:line="360" w:lineRule="auto"/>
        <w:jc w:val="both"/>
        <w:rPr>
          <w:rFonts w:ascii="Palatino Linotype" w:hAnsi="Palatino Linotype"/>
          <w:b/>
          <w:color w:val="000000" w:themeColor="text1"/>
          <w:sz w:val="28"/>
          <w:szCs w:val="28"/>
        </w:rPr>
      </w:pPr>
      <w:r w:rsidRPr="00767D36">
        <w:rPr>
          <w:rFonts w:ascii="Palatino Linotype" w:hAnsi="Palatino Linotype"/>
          <w:b/>
          <w:color w:val="000000" w:themeColor="text1"/>
          <w:sz w:val="28"/>
          <w:szCs w:val="28"/>
        </w:rPr>
        <w:t>II. Turno de requerimiento del Sujeto Obligado</w:t>
      </w:r>
    </w:p>
    <w:p w14:paraId="4FEDC373" w14:textId="77777777" w:rsidR="008E5333" w:rsidRPr="00767D36" w:rsidRDefault="008E5333" w:rsidP="000F0BCE">
      <w:pPr>
        <w:spacing w:line="360" w:lineRule="auto"/>
        <w:jc w:val="both"/>
        <w:rPr>
          <w:rFonts w:ascii="Palatino Linotype" w:hAnsi="Palatino Linotype"/>
          <w:color w:val="000000" w:themeColor="text1"/>
        </w:rPr>
      </w:pPr>
      <w:r w:rsidRPr="00767D36">
        <w:rPr>
          <w:rFonts w:ascii="Palatino Linotype" w:hAnsi="Palatino Linotype"/>
          <w:color w:val="000000" w:themeColor="text1"/>
        </w:rPr>
        <w:t xml:space="preserve">En cumplimiento al artículo 162 de la Ley de Transparencia y Acceso a la Información Pública del Estado de México y Municipios, el </w:t>
      </w:r>
      <w:r w:rsidR="00D01D91" w:rsidRPr="00767D36">
        <w:rPr>
          <w:rFonts w:ascii="Palatino Linotype" w:hAnsi="Palatino Linotype"/>
          <w:b/>
          <w:color w:val="000000" w:themeColor="text1"/>
        </w:rPr>
        <w:t xml:space="preserve">trece de julio </w:t>
      </w:r>
      <w:r w:rsidRPr="00767D36">
        <w:rPr>
          <w:rFonts w:ascii="Palatino Linotype" w:hAnsi="Palatino Linotype"/>
          <w:b/>
          <w:color w:val="000000" w:themeColor="text1"/>
        </w:rPr>
        <w:t>de dos mil veintidós</w:t>
      </w:r>
      <w:r w:rsidRPr="00767D36">
        <w:rPr>
          <w:rFonts w:ascii="Palatino Linotype" w:hAnsi="Palatino Linotype"/>
          <w:color w:val="000000" w:themeColor="text1"/>
        </w:rPr>
        <w:t xml:space="preserve">, el </w:t>
      </w:r>
      <w:r w:rsidRPr="00767D36">
        <w:rPr>
          <w:rFonts w:ascii="Palatino Linotype" w:hAnsi="Palatino Linotype"/>
          <w:color w:val="000000" w:themeColor="text1"/>
        </w:rPr>
        <w:lastRenderedPageBreak/>
        <w:t xml:space="preserve">Titular de la Unidad de Transparencia del </w:t>
      </w:r>
      <w:r w:rsidRPr="00767D36">
        <w:rPr>
          <w:rFonts w:ascii="Palatino Linotype" w:hAnsi="Palatino Linotype"/>
          <w:b/>
          <w:color w:val="000000" w:themeColor="text1"/>
        </w:rPr>
        <w:t>SUJETO OBLIGADO</w:t>
      </w:r>
      <w:r w:rsidRPr="00767D36">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F7001E5" w14:textId="77777777" w:rsidR="00D01D91" w:rsidRPr="00767D36" w:rsidRDefault="00D01D91" w:rsidP="000F0BCE">
      <w:pPr>
        <w:spacing w:line="360" w:lineRule="auto"/>
        <w:jc w:val="both"/>
        <w:rPr>
          <w:rFonts w:ascii="Palatino Linotype" w:hAnsi="Palatino Linotype"/>
          <w:color w:val="000000" w:themeColor="text1"/>
        </w:rPr>
      </w:pPr>
      <w:r w:rsidRPr="00767D36">
        <w:rPr>
          <w:rFonts w:ascii="Palatino Linotype" w:hAnsi="Palatino Linotype"/>
          <w:noProof/>
          <w:lang w:val="es-419" w:eastAsia="es-419"/>
        </w:rPr>
        <w:drawing>
          <wp:inline distT="0" distB="0" distL="0" distR="0" wp14:anchorId="6282DAFE" wp14:editId="51182F4B">
            <wp:extent cx="5791835" cy="17417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152" cy="1746922"/>
                    </a:xfrm>
                    <a:prstGeom prst="rect">
                      <a:avLst/>
                    </a:prstGeom>
                  </pic:spPr>
                </pic:pic>
              </a:graphicData>
            </a:graphic>
          </wp:inline>
        </w:drawing>
      </w:r>
    </w:p>
    <w:p w14:paraId="37059658" w14:textId="77777777" w:rsidR="008E5333" w:rsidRPr="00767D36" w:rsidRDefault="008E5333" w:rsidP="000F0BCE">
      <w:pPr>
        <w:spacing w:line="360" w:lineRule="auto"/>
        <w:jc w:val="both"/>
        <w:rPr>
          <w:rFonts w:ascii="Palatino Linotype" w:hAnsi="Palatino Linotype" w:cs="Arial"/>
          <w:b/>
          <w:color w:val="000000" w:themeColor="text1"/>
        </w:rPr>
      </w:pPr>
    </w:p>
    <w:p w14:paraId="6C657406" w14:textId="77777777" w:rsidR="00040961" w:rsidRPr="00767D36" w:rsidRDefault="00040961" w:rsidP="000F0BCE">
      <w:pPr>
        <w:spacing w:line="360" w:lineRule="auto"/>
        <w:jc w:val="both"/>
        <w:rPr>
          <w:rFonts w:ascii="Palatino Linotype" w:hAnsi="Palatino Linotype"/>
          <w:color w:val="000000" w:themeColor="text1"/>
          <w:sz w:val="28"/>
          <w:szCs w:val="28"/>
        </w:rPr>
      </w:pPr>
      <w:r w:rsidRPr="00767D36">
        <w:rPr>
          <w:rFonts w:ascii="Palatino Linotype" w:hAnsi="Palatino Linotype"/>
          <w:b/>
          <w:color w:val="000000" w:themeColor="text1"/>
          <w:sz w:val="28"/>
          <w:szCs w:val="28"/>
        </w:rPr>
        <w:t>III.</w:t>
      </w:r>
      <w:r w:rsidRPr="00767D36">
        <w:rPr>
          <w:rFonts w:ascii="Palatino Linotype" w:hAnsi="Palatino Linotype"/>
          <w:color w:val="000000" w:themeColor="text1"/>
          <w:sz w:val="28"/>
          <w:szCs w:val="28"/>
        </w:rPr>
        <w:t xml:space="preserve"> </w:t>
      </w:r>
      <w:r w:rsidRPr="00767D36">
        <w:rPr>
          <w:rFonts w:ascii="Palatino Linotype" w:hAnsi="Palatino Linotype"/>
          <w:b/>
          <w:color w:val="000000" w:themeColor="text1"/>
          <w:sz w:val="28"/>
          <w:szCs w:val="28"/>
        </w:rPr>
        <w:t>Prórroga</w:t>
      </w:r>
    </w:p>
    <w:p w14:paraId="0B210404" w14:textId="77777777" w:rsidR="00040961" w:rsidRPr="00767D36" w:rsidRDefault="00040961" w:rsidP="000F0BCE">
      <w:pPr>
        <w:spacing w:line="360" w:lineRule="auto"/>
        <w:jc w:val="both"/>
        <w:rPr>
          <w:rFonts w:ascii="Palatino Linotype" w:hAnsi="Palatino Linotype"/>
          <w:color w:val="000000" w:themeColor="text1"/>
        </w:rPr>
      </w:pPr>
      <w:r w:rsidRPr="00767D36">
        <w:rPr>
          <w:rFonts w:ascii="Palatino Linotype" w:hAnsi="Palatino Linotype"/>
          <w:color w:val="000000" w:themeColor="text1"/>
        </w:rPr>
        <w:t xml:space="preserve">De las constancias que obran en </w:t>
      </w:r>
      <w:r w:rsidRPr="00767D36">
        <w:rPr>
          <w:rFonts w:ascii="Palatino Linotype" w:hAnsi="Palatino Linotype"/>
          <w:b/>
          <w:color w:val="000000" w:themeColor="text1"/>
        </w:rPr>
        <w:t>EL SAIMEX,</w:t>
      </w:r>
      <w:r w:rsidRPr="00767D36">
        <w:rPr>
          <w:rFonts w:ascii="Palatino Linotype" w:hAnsi="Palatino Linotype"/>
          <w:color w:val="000000" w:themeColor="text1"/>
        </w:rPr>
        <w:t xml:space="preserve"> se advierte que en fecha </w:t>
      </w:r>
      <w:r w:rsidRPr="00767D36">
        <w:rPr>
          <w:rFonts w:ascii="Palatino Linotype" w:hAnsi="Palatino Linotype"/>
          <w:b/>
          <w:color w:val="000000" w:themeColor="text1"/>
        </w:rPr>
        <w:t>quince de agosto de dos mil veintidós</w:t>
      </w:r>
      <w:r w:rsidRPr="00767D36">
        <w:rPr>
          <w:rFonts w:ascii="Palatino Linotype" w:hAnsi="Palatino Linotype"/>
          <w:color w:val="000000" w:themeColor="text1"/>
        </w:rPr>
        <w:t xml:space="preserve">, </w:t>
      </w:r>
      <w:r w:rsidRPr="00767D36">
        <w:rPr>
          <w:rFonts w:ascii="Palatino Linotype" w:hAnsi="Palatino Linotype"/>
          <w:b/>
          <w:color w:val="000000" w:themeColor="text1"/>
        </w:rPr>
        <w:t xml:space="preserve">EL SUJETO OBLIGADO </w:t>
      </w:r>
      <w:r w:rsidRPr="00767D36">
        <w:rPr>
          <w:rFonts w:ascii="Palatino Linotype" w:hAnsi="Palatino Linotype"/>
          <w:color w:val="000000" w:themeColor="text1"/>
        </w:rPr>
        <w:t xml:space="preserve">notificó una prórroga de siete días para dar respuesta a la solicitud de información planteada por </w:t>
      </w:r>
      <w:r w:rsidR="00013C26" w:rsidRPr="00767D36">
        <w:rPr>
          <w:rFonts w:ascii="Palatino Linotype" w:hAnsi="Palatino Linotype"/>
          <w:b/>
          <w:color w:val="000000" w:themeColor="text1"/>
        </w:rPr>
        <w:t>LA</w:t>
      </w:r>
      <w:r w:rsidRPr="00767D36">
        <w:rPr>
          <w:rFonts w:ascii="Palatino Linotype" w:hAnsi="Palatino Linotype"/>
          <w:b/>
          <w:color w:val="000000" w:themeColor="text1"/>
        </w:rPr>
        <w:t xml:space="preserve"> RECURRENTE</w:t>
      </w:r>
      <w:r w:rsidRPr="00767D36">
        <w:rPr>
          <w:rFonts w:ascii="Palatino Linotype" w:hAnsi="Palatino Linotype"/>
          <w:color w:val="000000" w:themeColor="text1"/>
        </w:rPr>
        <w:t>, en los siguientes términos:</w:t>
      </w:r>
    </w:p>
    <w:p w14:paraId="0CA3CE6B" w14:textId="77777777" w:rsidR="00040961" w:rsidRPr="00767D36" w:rsidRDefault="00040961" w:rsidP="000F0BCE">
      <w:pPr>
        <w:jc w:val="both"/>
        <w:rPr>
          <w:rFonts w:ascii="Palatino Linotype" w:hAnsi="Palatino Linotype"/>
          <w:b/>
          <w:color w:val="000000" w:themeColor="text1"/>
          <w:sz w:val="28"/>
          <w:szCs w:val="28"/>
        </w:rPr>
      </w:pPr>
    </w:p>
    <w:p w14:paraId="0332A4DC"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8EB320F"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se aprueba prórroga y se anexa acta</w:t>
      </w:r>
    </w:p>
    <w:p w14:paraId="01EC54C1"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p>
    <w:p w14:paraId="627C186C"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L.A.I KARLA KARINA TÉLLEZ LARA</w:t>
      </w:r>
    </w:p>
    <w:p w14:paraId="4DC1DCCC"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p>
    <w:p w14:paraId="21406EBB" w14:textId="77777777" w:rsidR="00040961" w:rsidRPr="00767D36" w:rsidRDefault="00040961"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 xml:space="preserve">Responsable de la Unidad de Transparencia” (sic) </w:t>
      </w:r>
    </w:p>
    <w:p w14:paraId="3FE4AFA2" w14:textId="77777777" w:rsidR="00040961" w:rsidRPr="00767D36" w:rsidRDefault="00040961" w:rsidP="000F0BCE">
      <w:pPr>
        <w:ind w:right="899"/>
        <w:jc w:val="both"/>
        <w:rPr>
          <w:rFonts w:ascii="Palatino Linotype" w:hAnsi="Palatino Linotype" w:cs="Arial"/>
          <w:i/>
          <w:color w:val="000000" w:themeColor="text1"/>
          <w:sz w:val="22"/>
        </w:rPr>
      </w:pPr>
    </w:p>
    <w:p w14:paraId="4332C06E" w14:textId="77777777" w:rsidR="00040961" w:rsidRPr="00767D36" w:rsidRDefault="00040961" w:rsidP="000F0BCE">
      <w:pPr>
        <w:spacing w:line="360" w:lineRule="auto"/>
        <w:jc w:val="both"/>
        <w:rPr>
          <w:rFonts w:ascii="Palatino Linotype" w:hAnsi="Palatino Linotype" w:cs="Arial"/>
          <w:i/>
          <w:color w:val="000000" w:themeColor="text1"/>
          <w:sz w:val="22"/>
        </w:rPr>
      </w:pPr>
      <w:r w:rsidRPr="00767D36">
        <w:rPr>
          <w:rFonts w:ascii="Palatino Linotype" w:hAnsi="Palatino Linotype"/>
          <w:color w:val="000000" w:themeColor="text1"/>
        </w:rPr>
        <w:lastRenderedPageBreak/>
        <w:t xml:space="preserve">De igual modo, </w:t>
      </w:r>
      <w:r w:rsidRPr="00767D36">
        <w:rPr>
          <w:rFonts w:ascii="Palatino Linotype" w:hAnsi="Palatino Linotype" w:cs="Arial"/>
          <w:b/>
          <w:color w:val="000000" w:themeColor="text1"/>
        </w:rPr>
        <w:t>EL SUJETO OBLIGADO</w:t>
      </w:r>
      <w:r w:rsidRPr="00767D36">
        <w:rPr>
          <w:rFonts w:ascii="Palatino Linotype" w:hAnsi="Palatino Linotype"/>
          <w:color w:val="000000" w:themeColor="text1"/>
        </w:rPr>
        <w:t xml:space="preserve"> acompañó el archivo electrónico denominado </w:t>
      </w:r>
      <w:r w:rsidRPr="00767D36">
        <w:rPr>
          <w:rStyle w:val="Hipervnculo"/>
          <w:rFonts w:ascii="Palatino Linotype" w:hAnsi="Palatino Linotype" w:cs="Arial"/>
          <w:b/>
          <w:i/>
          <w:color w:val="000000" w:themeColor="text1"/>
        </w:rPr>
        <w:t xml:space="preserve">0043_ACTEXT_CT_1508_2022.pdf, </w:t>
      </w:r>
      <w:r w:rsidRPr="00767D36">
        <w:rPr>
          <w:rFonts w:ascii="Palatino Linotype" w:hAnsi="Palatino Linotype" w:cs="Arial"/>
          <w:color w:val="000000" w:themeColor="text1"/>
        </w:rPr>
        <w:t xml:space="preserve">el cual contiene el </w:t>
      </w:r>
      <w:r w:rsidR="001F4B6A" w:rsidRPr="00767D36">
        <w:rPr>
          <w:rFonts w:ascii="Palatino Linotype" w:hAnsi="Palatino Linotype" w:cs="Arial"/>
          <w:color w:val="000000" w:themeColor="text1"/>
        </w:rPr>
        <w:t xml:space="preserve">Acta de la Cuadragésima Tercera Sesión Extraordinaria del Comité de Transparencia, por medio de la cual se aprobó la prórroga de ampliación de plazo para dar atención a la solicitud que nos ocupa. </w:t>
      </w:r>
    </w:p>
    <w:p w14:paraId="0D0D08FE" w14:textId="77777777" w:rsidR="00040961" w:rsidRPr="00767D36" w:rsidRDefault="00040961" w:rsidP="000F0BCE">
      <w:pPr>
        <w:spacing w:line="360" w:lineRule="auto"/>
        <w:jc w:val="both"/>
        <w:rPr>
          <w:rFonts w:ascii="Palatino Linotype" w:hAnsi="Palatino Linotype"/>
          <w:b/>
          <w:color w:val="000000" w:themeColor="text1"/>
          <w:sz w:val="28"/>
          <w:szCs w:val="28"/>
        </w:rPr>
      </w:pPr>
    </w:p>
    <w:p w14:paraId="481EA142" w14:textId="77777777" w:rsidR="00E62E88" w:rsidRPr="00767D36" w:rsidRDefault="001F4B6A" w:rsidP="000F0BCE">
      <w:pPr>
        <w:spacing w:line="360" w:lineRule="auto"/>
        <w:jc w:val="both"/>
        <w:rPr>
          <w:rFonts w:ascii="Palatino Linotype" w:hAnsi="Palatino Linotype" w:cs="Arial"/>
          <w:b/>
          <w:color w:val="000000" w:themeColor="text1"/>
          <w:sz w:val="28"/>
          <w:szCs w:val="28"/>
        </w:rPr>
      </w:pPr>
      <w:r w:rsidRPr="00767D36">
        <w:rPr>
          <w:rFonts w:ascii="Palatino Linotype" w:hAnsi="Palatino Linotype"/>
          <w:b/>
          <w:color w:val="000000" w:themeColor="text1"/>
          <w:sz w:val="28"/>
          <w:szCs w:val="28"/>
        </w:rPr>
        <w:t>IV</w:t>
      </w:r>
      <w:r w:rsidR="004741E3" w:rsidRPr="00767D36">
        <w:rPr>
          <w:rFonts w:ascii="Palatino Linotype" w:hAnsi="Palatino Linotype"/>
          <w:b/>
          <w:color w:val="000000" w:themeColor="text1"/>
          <w:sz w:val="28"/>
          <w:szCs w:val="28"/>
        </w:rPr>
        <w:t xml:space="preserve">. </w:t>
      </w:r>
      <w:r w:rsidR="00E62E88" w:rsidRPr="00767D36">
        <w:rPr>
          <w:rFonts w:ascii="Palatino Linotype" w:hAnsi="Palatino Linotype" w:cs="Arial"/>
          <w:b/>
          <w:color w:val="000000" w:themeColor="text1"/>
          <w:sz w:val="28"/>
          <w:szCs w:val="28"/>
        </w:rPr>
        <w:t>Respuesta del Sujeto Obligado</w:t>
      </w:r>
    </w:p>
    <w:p w14:paraId="5A1D4887" w14:textId="77777777" w:rsidR="007A5836" w:rsidRPr="00767D36" w:rsidRDefault="007A5836" w:rsidP="000F0BCE">
      <w:pPr>
        <w:spacing w:line="360" w:lineRule="auto"/>
        <w:jc w:val="both"/>
        <w:rPr>
          <w:rFonts w:ascii="Palatino Linotype" w:hAnsi="Palatino Linotype" w:cs="Arial"/>
          <w:color w:val="000000" w:themeColor="text1"/>
        </w:rPr>
      </w:pPr>
      <w:r w:rsidRPr="00767D36">
        <w:rPr>
          <w:rFonts w:ascii="Palatino Linotype" w:hAnsi="Palatino Linotype" w:cs="Arial"/>
          <w:color w:val="000000" w:themeColor="text1"/>
        </w:rPr>
        <w:t xml:space="preserve">De las constancias que integran el expediente electrónico del </w:t>
      </w:r>
      <w:r w:rsidRPr="00767D36">
        <w:rPr>
          <w:rFonts w:ascii="Palatino Linotype" w:hAnsi="Palatino Linotype" w:cs="Arial"/>
          <w:b/>
          <w:color w:val="000000" w:themeColor="text1"/>
        </w:rPr>
        <w:t>SAIMEX</w:t>
      </w:r>
      <w:r w:rsidRPr="00767D36">
        <w:rPr>
          <w:rFonts w:ascii="Palatino Linotype" w:hAnsi="Palatino Linotype" w:cs="Arial"/>
          <w:color w:val="000000" w:themeColor="text1"/>
        </w:rPr>
        <w:t xml:space="preserve"> se advierte que </w:t>
      </w:r>
      <w:r w:rsidRPr="00767D36">
        <w:rPr>
          <w:rFonts w:ascii="Palatino Linotype" w:hAnsi="Palatino Linotype" w:cs="Arial"/>
          <w:b/>
          <w:color w:val="000000" w:themeColor="text1"/>
        </w:rPr>
        <w:t>EL SUJETO OBLIGADO</w:t>
      </w:r>
      <w:r w:rsidRPr="00767D36">
        <w:rPr>
          <w:rFonts w:ascii="Palatino Linotype" w:hAnsi="Palatino Linotype" w:cs="Arial"/>
          <w:color w:val="000000" w:themeColor="text1"/>
        </w:rPr>
        <w:t xml:space="preserve"> dio respuesta a la </w:t>
      </w:r>
      <w:r w:rsidR="0022743B" w:rsidRPr="00767D36">
        <w:rPr>
          <w:rFonts w:ascii="Palatino Linotype" w:hAnsi="Palatino Linotype" w:cs="Arial"/>
          <w:color w:val="000000" w:themeColor="text1"/>
        </w:rPr>
        <w:t>S</w:t>
      </w:r>
      <w:r w:rsidRPr="00767D36">
        <w:rPr>
          <w:rFonts w:ascii="Palatino Linotype" w:hAnsi="Palatino Linotype" w:cs="Arial"/>
          <w:color w:val="000000" w:themeColor="text1"/>
        </w:rPr>
        <w:t xml:space="preserve">olicitud de </w:t>
      </w:r>
      <w:r w:rsidR="0022743B" w:rsidRPr="00767D36">
        <w:rPr>
          <w:rFonts w:ascii="Palatino Linotype" w:hAnsi="Palatino Linotype" w:cs="Arial"/>
          <w:color w:val="000000" w:themeColor="text1"/>
        </w:rPr>
        <w:t>A</w:t>
      </w:r>
      <w:r w:rsidRPr="00767D36">
        <w:rPr>
          <w:rFonts w:ascii="Palatino Linotype" w:hAnsi="Palatino Linotype" w:cs="Arial"/>
          <w:color w:val="000000" w:themeColor="text1"/>
        </w:rPr>
        <w:t xml:space="preserve">cceso a la </w:t>
      </w:r>
      <w:r w:rsidR="0022743B" w:rsidRPr="00767D36">
        <w:rPr>
          <w:rFonts w:ascii="Palatino Linotype" w:hAnsi="Palatino Linotype" w:cs="Arial"/>
          <w:color w:val="000000" w:themeColor="text1"/>
        </w:rPr>
        <w:t>I</w:t>
      </w:r>
      <w:r w:rsidRPr="00767D36">
        <w:rPr>
          <w:rFonts w:ascii="Palatino Linotype" w:hAnsi="Palatino Linotype" w:cs="Arial"/>
          <w:color w:val="000000" w:themeColor="text1"/>
        </w:rPr>
        <w:t xml:space="preserve">nformación, en fecha </w:t>
      </w:r>
      <w:r w:rsidR="001F4B6A" w:rsidRPr="00767D36">
        <w:rPr>
          <w:rFonts w:ascii="Palatino Linotype" w:hAnsi="Palatino Linotype" w:cs="Arial"/>
          <w:b/>
          <w:color w:val="000000" w:themeColor="text1"/>
        </w:rPr>
        <w:t xml:space="preserve">veinticinco de agosto </w:t>
      </w:r>
      <w:r w:rsidR="006952D4" w:rsidRPr="00767D36">
        <w:rPr>
          <w:rFonts w:ascii="Palatino Linotype" w:hAnsi="Palatino Linotype" w:cs="Arial"/>
          <w:b/>
          <w:color w:val="000000" w:themeColor="text1"/>
        </w:rPr>
        <w:t>de dos mil veintidós</w:t>
      </w:r>
      <w:r w:rsidRPr="00767D36">
        <w:rPr>
          <w:rFonts w:ascii="Palatino Linotype" w:hAnsi="Palatino Linotype" w:cs="Arial"/>
          <w:color w:val="000000" w:themeColor="text1"/>
        </w:rPr>
        <w:t>, en los términos que a continuación se citan:</w:t>
      </w:r>
    </w:p>
    <w:p w14:paraId="30743DEF" w14:textId="77777777" w:rsidR="003652DA" w:rsidRPr="00767D36" w:rsidRDefault="003652DA" w:rsidP="000F0BCE">
      <w:pPr>
        <w:pStyle w:val="Prrafodelista"/>
        <w:ind w:left="851" w:right="899"/>
        <w:jc w:val="both"/>
        <w:rPr>
          <w:rFonts w:ascii="Palatino Linotype" w:hAnsi="Palatino Linotype" w:cs="Arial"/>
          <w:i/>
          <w:color w:val="000000" w:themeColor="text1"/>
          <w:sz w:val="22"/>
        </w:rPr>
      </w:pPr>
    </w:p>
    <w:p w14:paraId="7678B9F6" w14:textId="77777777" w:rsidR="001F4B6A" w:rsidRPr="00767D36" w:rsidRDefault="007A5836"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w:t>
      </w:r>
      <w:r w:rsidR="002B5B30" w:rsidRPr="00767D36">
        <w:rPr>
          <w:rFonts w:ascii="Palatino Linotype" w:hAnsi="Palatino Linotype" w:cs="Arial"/>
          <w:i/>
          <w:color w:val="000000" w:themeColor="text1"/>
          <w:sz w:val="22"/>
        </w:rPr>
        <w:t>…</w:t>
      </w:r>
      <w:r w:rsidR="001F4B6A" w:rsidRPr="00767D3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82FECB" w14:textId="77777777" w:rsidR="001F4B6A" w:rsidRPr="00767D36" w:rsidRDefault="001F4B6A" w:rsidP="000F0BCE">
      <w:pPr>
        <w:pStyle w:val="Prrafodelista"/>
        <w:ind w:left="851" w:right="899"/>
        <w:jc w:val="both"/>
        <w:rPr>
          <w:rFonts w:ascii="Palatino Linotype" w:hAnsi="Palatino Linotype" w:cs="Arial"/>
          <w:i/>
          <w:color w:val="000000" w:themeColor="text1"/>
          <w:sz w:val="22"/>
        </w:rPr>
      </w:pPr>
    </w:p>
    <w:p w14:paraId="0C755EEE" w14:textId="77777777" w:rsidR="001F4B6A" w:rsidRPr="00767D36" w:rsidRDefault="001F4B6A"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Finalmente, hacer de su conocimiento que el recurso de revisión, es una garantía secundaria, mediante la cual, se puede subsanar cualquier posible afectación a su derecho de acceso a la información (Art. 176) y que </w:t>
      </w:r>
      <w:proofErr w:type="spellStart"/>
      <w:r w:rsidRPr="00767D36">
        <w:rPr>
          <w:rFonts w:ascii="Palatino Linotype" w:hAnsi="Palatino Linotype" w:cs="Arial"/>
          <w:i/>
          <w:color w:val="000000" w:themeColor="text1"/>
          <w:sz w:val="22"/>
        </w:rPr>
        <w:t>esta</w:t>
      </w:r>
      <w:proofErr w:type="spellEnd"/>
      <w:r w:rsidRPr="00767D36">
        <w:rPr>
          <w:rFonts w:ascii="Palatino Linotype" w:hAnsi="Palatino Linotype" w:cs="Arial"/>
          <w:i/>
          <w:color w:val="000000" w:themeColor="text1"/>
          <w:sz w:val="22"/>
        </w:rPr>
        <w:t xml:space="preserve"> contemplada en los causales establecidos en el artículo 179,incisos I al XIV. Sin otro particular de momento, quedo atenta.</w:t>
      </w:r>
    </w:p>
    <w:p w14:paraId="0DC7983F" w14:textId="77777777" w:rsidR="001F4B6A" w:rsidRPr="00767D36" w:rsidRDefault="001F4B6A" w:rsidP="000F0BCE">
      <w:pPr>
        <w:pStyle w:val="Prrafodelista"/>
        <w:ind w:left="851" w:right="899"/>
        <w:jc w:val="both"/>
        <w:rPr>
          <w:rFonts w:ascii="Palatino Linotype" w:hAnsi="Palatino Linotype" w:cs="Arial"/>
          <w:i/>
          <w:color w:val="000000" w:themeColor="text1"/>
          <w:sz w:val="22"/>
        </w:rPr>
      </w:pPr>
    </w:p>
    <w:p w14:paraId="3D285CD0" w14:textId="77777777" w:rsidR="001F4B6A" w:rsidRPr="00767D36" w:rsidRDefault="001F4B6A"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ATENTAMENTE</w:t>
      </w:r>
    </w:p>
    <w:p w14:paraId="507D6CAE" w14:textId="77777777" w:rsidR="001F4B6A" w:rsidRPr="00767D36" w:rsidRDefault="001F4B6A" w:rsidP="000F0BCE">
      <w:pPr>
        <w:pStyle w:val="Prrafodelista"/>
        <w:ind w:left="851" w:right="899"/>
        <w:jc w:val="both"/>
        <w:rPr>
          <w:rFonts w:ascii="Palatino Linotype" w:hAnsi="Palatino Linotype" w:cs="Arial"/>
          <w:i/>
          <w:color w:val="000000" w:themeColor="text1"/>
          <w:sz w:val="22"/>
        </w:rPr>
      </w:pPr>
    </w:p>
    <w:p w14:paraId="76BF363C" w14:textId="77777777" w:rsidR="007A5836" w:rsidRPr="00767D36" w:rsidRDefault="001F4B6A" w:rsidP="000F0BCE">
      <w:pPr>
        <w:pStyle w:val="Prrafodelista"/>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L.A.I KARLA KARINA TÉLLEZ LARA</w:t>
      </w:r>
      <w:r w:rsidR="007A5836" w:rsidRPr="00767D36">
        <w:rPr>
          <w:rFonts w:ascii="Palatino Linotype" w:hAnsi="Palatino Linotype" w:cs="Arial"/>
          <w:i/>
          <w:color w:val="000000" w:themeColor="text1"/>
          <w:sz w:val="22"/>
        </w:rPr>
        <w:t>”</w:t>
      </w:r>
      <w:r w:rsidR="00F84FBE" w:rsidRPr="00767D36">
        <w:rPr>
          <w:rFonts w:ascii="Palatino Linotype" w:hAnsi="Palatino Linotype" w:cs="Arial"/>
          <w:i/>
          <w:color w:val="000000" w:themeColor="text1"/>
          <w:sz w:val="22"/>
        </w:rPr>
        <w:t xml:space="preserve"> (sic) </w:t>
      </w:r>
    </w:p>
    <w:p w14:paraId="209092A3" w14:textId="77777777" w:rsidR="007A5836" w:rsidRPr="00767D36" w:rsidRDefault="007A5836" w:rsidP="000F0BCE">
      <w:pPr>
        <w:pStyle w:val="Prrafodelista"/>
        <w:ind w:left="851" w:right="899"/>
        <w:jc w:val="both"/>
        <w:rPr>
          <w:rFonts w:ascii="Palatino Linotype" w:hAnsi="Palatino Linotype" w:cs="Arial"/>
          <w:i/>
          <w:color w:val="000000" w:themeColor="text1"/>
          <w:sz w:val="22"/>
        </w:rPr>
      </w:pPr>
    </w:p>
    <w:p w14:paraId="65562DFC" w14:textId="77777777" w:rsidR="001F4B6A" w:rsidRPr="00767D36" w:rsidRDefault="0096329F" w:rsidP="000F0BCE">
      <w:pPr>
        <w:spacing w:line="360" w:lineRule="auto"/>
        <w:jc w:val="both"/>
        <w:rPr>
          <w:rFonts w:ascii="Palatino Linotype" w:hAnsi="Palatino Linotype" w:cs="Arial"/>
          <w:color w:val="000000" w:themeColor="text1"/>
        </w:rPr>
      </w:pPr>
      <w:r w:rsidRPr="00767D36">
        <w:rPr>
          <w:rFonts w:ascii="Palatino Linotype" w:hAnsi="Palatino Linotype"/>
          <w:color w:val="000000" w:themeColor="text1"/>
        </w:rPr>
        <w:lastRenderedPageBreak/>
        <w:t>De igual modo</w:t>
      </w:r>
      <w:r w:rsidR="00BE1A3A" w:rsidRPr="00767D36">
        <w:rPr>
          <w:rFonts w:ascii="Palatino Linotype" w:hAnsi="Palatino Linotype"/>
          <w:color w:val="000000" w:themeColor="text1"/>
        </w:rPr>
        <w:t xml:space="preserve">, </w:t>
      </w:r>
      <w:r w:rsidR="00BE1A3A" w:rsidRPr="00767D36">
        <w:rPr>
          <w:rFonts w:ascii="Palatino Linotype" w:hAnsi="Palatino Linotype" w:cs="Arial"/>
          <w:b/>
          <w:color w:val="000000" w:themeColor="text1"/>
        </w:rPr>
        <w:t>EL SUJETO OBLIGADO</w:t>
      </w:r>
      <w:r w:rsidR="00BE1A3A" w:rsidRPr="00767D36">
        <w:rPr>
          <w:rFonts w:ascii="Palatino Linotype" w:hAnsi="Palatino Linotype"/>
          <w:color w:val="000000" w:themeColor="text1"/>
        </w:rPr>
        <w:t xml:space="preserve"> acompañó </w:t>
      </w:r>
      <w:r w:rsidR="001F4B6A" w:rsidRPr="00767D36">
        <w:rPr>
          <w:rFonts w:ascii="Palatino Linotype" w:hAnsi="Palatino Linotype"/>
          <w:color w:val="000000" w:themeColor="text1"/>
        </w:rPr>
        <w:t xml:space="preserve">el archivo electrónico denominado </w:t>
      </w:r>
      <w:r w:rsidR="001F4B6A" w:rsidRPr="00767D36">
        <w:rPr>
          <w:rFonts w:ascii="Palatino Linotype" w:hAnsi="Palatino Linotype" w:cs="Arial"/>
          <w:b/>
          <w:i/>
          <w:color w:val="000000" w:themeColor="text1"/>
        </w:rPr>
        <w:t xml:space="preserve">344_RSOL_TM_2022.pdf, </w:t>
      </w:r>
      <w:r w:rsidR="001F4B6A" w:rsidRPr="00767D36">
        <w:rPr>
          <w:rFonts w:ascii="Palatino Linotype" w:hAnsi="Palatino Linotype" w:cs="Arial"/>
          <w:color w:val="000000" w:themeColor="text1"/>
        </w:rPr>
        <w:t xml:space="preserve">el cual de su contenido se advierte el oficio número TMA/STE/856/09/2022, por medio del cual el Tesorero Municipal informa que no ha terminado de procesar la información, en virtud de que carece de capacidad humana por no contar con personal suficiente para emitir respuestas al ciudadano. </w:t>
      </w:r>
    </w:p>
    <w:p w14:paraId="362F1449" w14:textId="77777777" w:rsidR="001F4B6A" w:rsidRPr="00767D36" w:rsidRDefault="001F4B6A" w:rsidP="000F0BCE">
      <w:pPr>
        <w:spacing w:line="360" w:lineRule="auto"/>
        <w:jc w:val="both"/>
        <w:rPr>
          <w:rFonts w:ascii="Palatino Linotype" w:hAnsi="Palatino Linotype" w:cs="Arial"/>
          <w:color w:val="000000" w:themeColor="text1"/>
        </w:rPr>
      </w:pPr>
    </w:p>
    <w:p w14:paraId="4729F209" w14:textId="77777777" w:rsidR="00E62E88" w:rsidRPr="00767D36" w:rsidRDefault="00802CA3" w:rsidP="000F0BCE">
      <w:pPr>
        <w:pStyle w:val="Prrafodelista"/>
        <w:tabs>
          <w:tab w:val="left" w:pos="709"/>
        </w:tabs>
        <w:spacing w:line="360" w:lineRule="auto"/>
        <w:ind w:left="0"/>
        <w:jc w:val="both"/>
        <w:rPr>
          <w:rFonts w:ascii="Palatino Linotype" w:hAnsi="Palatino Linotype" w:cs="Arial"/>
          <w:b/>
          <w:bCs/>
          <w:color w:val="000000" w:themeColor="text1"/>
        </w:rPr>
      </w:pPr>
      <w:r w:rsidRPr="00767D36">
        <w:rPr>
          <w:rFonts w:ascii="Palatino Linotype" w:hAnsi="Palatino Linotype" w:cs="Arial"/>
          <w:b/>
          <w:color w:val="000000" w:themeColor="text1"/>
          <w:sz w:val="28"/>
        </w:rPr>
        <w:t>V</w:t>
      </w:r>
      <w:r w:rsidR="00E62E88" w:rsidRPr="00767D36">
        <w:rPr>
          <w:rFonts w:ascii="Palatino Linotype" w:hAnsi="Palatino Linotype" w:cs="Arial"/>
          <w:b/>
          <w:color w:val="000000" w:themeColor="text1"/>
          <w:sz w:val="28"/>
        </w:rPr>
        <w:t xml:space="preserve">. </w:t>
      </w:r>
      <w:r w:rsidR="00E62E88" w:rsidRPr="00767D36">
        <w:rPr>
          <w:rFonts w:ascii="Palatino Linotype" w:hAnsi="Palatino Linotype" w:cs="Arial"/>
          <w:b/>
          <w:bCs/>
          <w:color w:val="000000" w:themeColor="text1"/>
          <w:sz w:val="28"/>
          <w:szCs w:val="28"/>
        </w:rPr>
        <w:t xml:space="preserve">Del </w:t>
      </w:r>
      <w:r w:rsidR="00BC5BEF" w:rsidRPr="00767D36">
        <w:rPr>
          <w:rFonts w:ascii="Palatino Linotype" w:hAnsi="Palatino Linotype" w:cs="Arial"/>
          <w:b/>
          <w:bCs/>
          <w:color w:val="000000" w:themeColor="text1"/>
          <w:sz w:val="28"/>
          <w:szCs w:val="28"/>
        </w:rPr>
        <w:t>Recurso de Revisión</w:t>
      </w:r>
    </w:p>
    <w:p w14:paraId="2F3721FB" w14:textId="77777777" w:rsidR="00143643" w:rsidRPr="00767D36" w:rsidRDefault="007A5836" w:rsidP="000F0BCE">
      <w:pPr>
        <w:pStyle w:val="Prrafodelista"/>
        <w:spacing w:line="360" w:lineRule="auto"/>
        <w:ind w:left="0"/>
        <w:jc w:val="both"/>
        <w:rPr>
          <w:rFonts w:ascii="Palatino Linotype" w:hAnsi="Palatino Linotype" w:cs="Arial"/>
          <w:color w:val="000000" w:themeColor="text1"/>
        </w:rPr>
      </w:pPr>
      <w:r w:rsidRPr="00767D36">
        <w:rPr>
          <w:rFonts w:ascii="Palatino Linotype" w:hAnsi="Palatino Linotype"/>
          <w:color w:val="000000" w:themeColor="text1"/>
        </w:rPr>
        <w:t xml:space="preserve">Inconforme con la </w:t>
      </w:r>
      <w:r w:rsidRPr="00767D36">
        <w:rPr>
          <w:rFonts w:ascii="Palatino Linotype" w:hAnsi="Palatino Linotype" w:cs="Arial"/>
          <w:color w:val="000000" w:themeColor="text1"/>
        </w:rPr>
        <w:t xml:space="preserve">respuesta </w:t>
      </w:r>
      <w:r w:rsidRPr="00767D36">
        <w:rPr>
          <w:rFonts w:ascii="Palatino Linotype" w:hAnsi="Palatino Linotype"/>
          <w:color w:val="000000" w:themeColor="text1"/>
        </w:rPr>
        <w:t xml:space="preserve">del </w:t>
      </w:r>
      <w:r w:rsidRPr="00767D36">
        <w:rPr>
          <w:rFonts w:ascii="Palatino Linotype" w:hAnsi="Palatino Linotype"/>
          <w:b/>
          <w:color w:val="000000" w:themeColor="text1"/>
        </w:rPr>
        <w:t>SUJETO OBLIGADO</w:t>
      </w:r>
      <w:r w:rsidRPr="00767D36">
        <w:rPr>
          <w:rFonts w:ascii="Palatino Linotype" w:hAnsi="Palatino Linotype"/>
          <w:color w:val="000000" w:themeColor="text1"/>
        </w:rPr>
        <w:t xml:space="preserve">, el </w:t>
      </w:r>
      <w:r w:rsidR="007C5A75" w:rsidRPr="00767D36">
        <w:rPr>
          <w:rFonts w:ascii="Palatino Linotype" w:hAnsi="Palatino Linotype"/>
          <w:b/>
          <w:color w:val="000000" w:themeColor="text1"/>
        </w:rPr>
        <w:t xml:space="preserve">veintisiete </w:t>
      </w:r>
      <w:r w:rsidR="001F4B6A" w:rsidRPr="00767D36">
        <w:rPr>
          <w:rFonts w:ascii="Palatino Linotype" w:hAnsi="Palatino Linotype"/>
          <w:b/>
          <w:color w:val="000000" w:themeColor="text1"/>
        </w:rPr>
        <w:t>de agosto de</w:t>
      </w:r>
      <w:r w:rsidR="00A9204E" w:rsidRPr="00767D36">
        <w:rPr>
          <w:rFonts w:ascii="Palatino Linotype" w:hAnsi="Palatino Linotype"/>
          <w:b/>
          <w:color w:val="000000" w:themeColor="text1"/>
        </w:rPr>
        <w:t xml:space="preserve"> dos mil veintidós</w:t>
      </w:r>
      <w:r w:rsidR="00A9204E" w:rsidRPr="00767D36">
        <w:rPr>
          <w:rFonts w:ascii="Palatino Linotype" w:hAnsi="Palatino Linotype"/>
          <w:color w:val="000000" w:themeColor="text1"/>
        </w:rPr>
        <w:t xml:space="preserve">, </w:t>
      </w:r>
      <w:r w:rsidR="001F4B6A" w:rsidRPr="00767D36">
        <w:rPr>
          <w:rFonts w:ascii="Palatino Linotype" w:hAnsi="Palatino Linotype"/>
          <w:b/>
          <w:color w:val="000000" w:themeColor="text1"/>
        </w:rPr>
        <w:t>LA</w:t>
      </w:r>
      <w:r w:rsidRPr="00767D36">
        <w:rPr>
          <w:rFonts w:ascii="Palatino Linotype" w:hAnsi="Palatino Linotype"/>
          <w:b/>
          <w:color w:val="000000" w:themeColor="text1"/>
        </w:rPr>
        <w:t xml:space="preserve"> RECURRENTE</w:t>
      </w:r>
      <w:r w:rsidR="000C7F93" w:rsidRPr="00767D36">
        <w:rPr>
          <w:rFonts w:ascii="Palatino Linotype" w:hAnsi="Palatino Linotype"/>
          <w:b/>
          <w:color w:val="000000" w:themeColor="text1"/>
        </w:rPr>
        <w:t xml:space="preserve"> </w:t>
      </w:r>
      <w:r w:rsidRPr="00767D36">
        <w:rPr>
          <w:rFonts w:ascii="Palatino Linotype" w:hAnsi="Palatino Linotype"/>
          <w:color w:val="000000" w:themeColor="text1"/>
        </w:rPr>
        <w:t xml:space="preserve">interpuso el </w:t>
      </w:r>
      <w:r w:rsidR="00BC5BEF" w:rsidRPr="00767D36">
        <w:rPr>
          <w:rFonts w:ascii="Palatino Linotype" w:hAnsi="Palatino Linotype"/>
          <w:color w:val="000000" w:themeColor="text1"/>
        </w:rPr>
        <w:t>Recurso de Revisión</w:t>
      </w:r>
      <w:r w:rsidRPr="00767D36">
        <w:rPr>
          <w:rFonts w:ascii="Palatino Linotype" w:hAnsi="Palatino Linotype"/>
          <w:color w:val="000000" w:themeColor="text1"/>
        </w:rPr>
        <w:t xml:space="preserve"> objeto del presente estudio, el cual fue registrado en </w:t>
      </w:r>
      <w:r w:rsidRPr="00767D36">
        <w:rPr>
          <w:rFonts w:ascii="Palatino Linotype" w:hAnsi="Palatino Linotype"/>
          <w:b/>
          <w:color w:val="000000" w:themeColor="text1"/>
        </w:rPr>
        <w:t>EL SAIMEX</w:t>
      </w:r>
      <w:r w:rsidR="007C5A75" w:rsidRPr="00767D36">
        <w:rPr>
          <w:rFonts w:ascii="Palatino Linotype" w:hAnsi="Palatino Linotype"/>
          <w:b/>
          <w:color w:val="000000" w:themeColor="text1"/>
        </w:rPr>
        <w:t xml:space="preserve"> </w:t>
      </w:r>
      <w:r w:rsidR="007C5A75" w:rsidRPr="00767D36">
        <w:rPr>
          <w:rFonts w:ascii="Palatino Linotype" w:hAnsi="Palatino Linotype"/>
          <w:color w:val="000000" w:themeColor="text1"/>
        </w:rPr>
        <w:t xml:space="preserve">al día siguiente hábil; es decir el </w:t>
      </w:r>
      <w:r w:rsidR="007C5A75" w:rsidRPr="00767D36">
        <w:rPr>
          <w:rFonts w:ascii="Palatino Linotype" w:hAnsi="Palatino Linotype"/>
          <w:b/>
          <w:color w:val="000000" w:themeColor="text1"/>
        </w:rPr>
        <w:t>veintinueve de agosto de dos mil veintidós,</w:t>
      </w:r>
      <w:r w:rsidR="001419FB" w:rsidRPr="00767D36">
        <w:rPr>
          <w:rFonts w:ascii="Palatino Linotype" w:hAnsi="Palatino Linotype"/>
          <w:color w:val="000000" w:themeColor="text1"/>
        </w:rPr>
        <w:t xml:space="preserve"> </w:t>
      </w:r>
      <w:r w:rsidRPr="00767D36">
        <w:rPr>
          <w:rFonts w:ascii="Palatino Linotype" w:hAnsi="Palatino Linotype"/>
          <w:color w:val="000000" w:themeColor="text1"/>
        </w:rPr>
        <w:t xml:space="preserve">y se le asignó el número de expediente </w:t>
      </w:r>
      <w:r w:rsidR="001F4B6A" w:rsidRPr="00767D36">
        <w:rPr>
          <w:rFonts w:ascii="Palatino Linotype" w:hAnsi="Palatino Linotype"/>
          <w:b/>
          <w:color w:val="000000" w:themeColor="text1"/>
        </w:rPr>
        <w:t>13907</w:t>
      </w:r>
      <w:r w:rsidR="00A9204E" w:rsidRPr="00767D36">
        <w:rPr>
          <w:rFonts w:ascii="Palatino Linotype" w:hAnsi="Palatino Linotype"/>
          <w:b/>
          <w:color w:val="000000" w:themeColor="text1"/>
        </w:rPr>
        <w:t>/INFOEM/IP/RR/2022</w:t>
      </w:r>
      <w:r w:rsidRPr="00767D36">
        <w:rPr>
          <w:rFonts w:ascii="Palatino Linotype" w:hAnsi="Palatino Linotype"/>
          <w:b/>
          <w:color w:val="000000" w:themeColor="text1"/>
        </w:rPr>
        <w:t>,</w:t>
      </w:r>
      <w:r w:rsidRPr="00767D36">
        <w:rPr>
          <w:rFonts w:ascii="Palatino Linotype" w:hAnsi="Palatino Linotype" w:cs="Arial"/>
          <w:color w:val="000000" w:themeColor="text1"/>
        </w:rPr>
        <w:t xml:space="preserve"> en el</w:t>
      </w:r>
      <w:r w:rsidR="00B306B4" w:rsidRPr="00767D36">
        <w:rPr>
          <w:rFonts w:ascii="Palatino Linotype" w:hAnsi="Palatino Linotype" w:cs="Arial"/>
          <w:color w:val="000000" w:themeColor="text1"/>
        </w:rPr>
        <w:t xml:space="preserve"> que</w:t>
      </w:r>
      <w:r w:rsidR="007F2176" w:rsidRPr="00767D36">
        <w:rPr>
          <w:rFonts w:ascii="Palatino Linotype" w:hAnsi="Palatino Linotype" w:cs="Arial"/>
          <w:color w:val="000000" w:themeColor="text1"/>
        </w:rPr>
        <w:t xml:space="preserve"> </w:t>
      </w:r>
      <w:r w:rsidR="00013C26" w:rsidRPr="00767D36">
        <w:rPr>
          <w:rFonts w:ascii="Palatino Linotype" w:hAnsi="Palatino Linotype" w:cs="Arial"/>
          <w:b/>
          <w:color w:val="000000" w:themeColor="text1"/>
        </w:rPr>
        <w:t>LA</w:t>
      </w:r>
      <w:r w:rsidR="007F2176" w:rsidRPr="00767D36">
        <w:rPr>
          <w:rFonts w:ascii="Palatino Linotype" w:hAnsi="Palatino Linotype" w:cs="Arial"/>
          <w:b/>
          <w:color w:val="000000" w:themeColor="text1"/>
        </w:rPr>
        <w:t xml:space="preserve"> RECURRENTE</w:t>
      </w:r>
      <w:r w:rsidR="00B306B4" w:rsidRPr="00767D36">
        <w:rPr>
          <w:rFonts w:ascii="Palatino Linotype" w:hAnsi="Palatino Linotype" w:cs="Arial"/>
          <w:color w:val="000000" w:themeColor="text1"/>
        </w:rPr>
        <w:t xml:space="preserve"> señaló como</w:t>
      </w:r>
      <w:r w:rsidR="00143643" w:rsidRPr="00767D36">
        <w:rPr>
          <w:rFonts w:ascii="Palatino Linotype" w:hAnsi="Palatino Linotype" w:cs="Arial"/>
          <w:color w:val="000000" w:themeColor="text1"/>
        </w:rPr>
        <w:t xml:space="preserve">: </w:t>
      </w:r>
    </w:p>
    <w:p w14:paraId="711F646F" w14:textId="77777777" w:rsidR="00143643" w:rsidRPr="00767D36" w:rsidRDefault="00143643" w:rsidP="000F0BCE">
      <w:pPr>
        <w:pStyle w:val="Prrafodelista"/>
        <w:spacing w:line="360" w:lineRule="auto"/>
        <w:ind w:left="0"/>
        <w:jc w:val="both"/>
        <w:rPr>
          <w:rFonts w:ascii="Palatino Linotype" w:hAnsi="Palatino Linotype" w:cs="Arial"/>
          <w:color w:val="000000" w:themeColor="text1"/>
        </w:rPr>
      </w:pPr>
    </w:p>
    <w:p w14:paraId="5C5CF6C0" w14:textId="77777777" w:rsidR="007A5836" w:rsidRPr="00767D36" w:rsidRDefault="00143643" w:rsidP="000F0BCE">
      <w:pPr>
        <w:pStyle w:val="Prrafodelista"/>
        <w:spacing w:line="360" w:lineRule="auto"/>
        <w:ind w:left="0"/>
        <w:jc w:val="both"/>
        <w:rPr>
          <w:rFonts w:ascii="Palatino Linotype" w:hAnsi="Palatino Linotype" w:cs="Arial"/>
          <w:b/>
          <w:color w:val="000000" w:themeColor="text1"/>
        </w:rPr>
      </w:pPr>
      <w:r w:rsidRPr="00767D36">
        <w:rPr>
          <w:rFonts w:ascii="Palatino Linotype" w:hAnsi="Palatino Linotype" w:cs="Arial"/>
          <w:b/>
          <w:color w:val="000000" w:themeColor="text1"/>
        </w:rPr>
        <w:t>Ac</w:t>
      </w:r>
      <w:r w:rsidR="00BD3215" w:rsidRPr="00767D36">
        <w:rPr>
          <w:rFonts w:ascii="Palatino Linotype" w:hAnsi="Palatino Linotype" w:cs="Arial"/>
          <w:b/>
          <w:color w:val="000000" w:themeColor="text1"/>
        </w:rPr>
        <w:t>to impugnado</w:t>
      </w:r>
      <w:r w:rsidR="00F67A1F" w:rsidRPr="00767D36">
        <w:rPr>
          <w:rFonts w:ascii="Palatino Linotype" w:hAnsi="Palatino Linotype" w:cs="Arial"/>
          <w:b/>
          <w:color w:val="000000" w:themeColor="text1"/>
        </w:rPr>
        <w:t xml:space="preserve">: </w:t>
      </w:r>
    </w:p>
    <w:p w14:paraId="75730A79" w14:textId="77777777" w:rsidR="00146C83" w:rsidRPr="00767D36" w:rsidRDefault="00146C83" w:rsidP="000F0BCE">
      <w:pPr>
        <w:ind w:left="851" w:right="899"/>
        <w:jc w:val="both"/>
        <w:rPr>
          <w:rFonts w:ascii="Palatino Linotype" w:hAnsi="Palatino Linotype" w:cs="Arial"/>
          <w:i/>
          <w:color w:val="000000" w:themeColor="text1"/>
          <w:sz w:val="22"/>
        </w:rPr>
      </w:pPr>
    </w:p>
    <w:p w14:paraId="5965C548" w14:textId="77777777" w:rsidR="007A5836" w:rsidRPr="00767D36" w:rsidRDefault="007A5836" w:rsidP="000F0BCE">
      <w:pPr>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w:t>
      </w:r>
      <w:r w:rsidR="001F4B6A" w:rsidRPr="00767D36">
        <w:rPr>
          <w:rFonts w:ascii="Palatino Linotype" w:hAnsi="Palatino Linotype" w:cs="Arial"/>
          <w:i/>
          <w:color w:val="000000" w:themeColor="text1"/>
          <w:sz w:val="22"/>
        </w:rPr>
        <w:t xml:space="preserve">respuesta del 25 de agosto de 2022 TMA/STE/856/08/2022, SOLICITUD de </w:t>
      </w:r>
      <w:proofErr w:type="spellStart"/>
      <w:r w:rsidR="001F4B6A" w:rsidRPr="00767D36">
        <w:rPr>
          <w:rFonts w:ascii="Palatino Linotype" w:hAnsi="Palatino Linotype" w:cs="Arial"/>
          <w:i/>
          <w:color w:val="000000" w:themeColor="text1"/>
          <w:sz w:val="22"/>
        </w:rPr>
        <w:t>informacion</w:t>
      </w:r>
      <w:proofErr w:type="spellEnd"/>
      <w:r w:rsidR="001F4B6A" w:rsidRPr="00767D36">
        <w:rPr>
          <w:rFonts w:ascii="Palatino Linotype" w:hAnsi="Palatino Linotype" w:cs="Arial"/>
          <w:i/>
          <w:color w:val="000000" w:themeColor="text1"/>
          <w:sz w:val="22"/>
        </w:rPr>
        <w:t xml:space="preserve"> 0344/ATLACOM/IP/2022</w:t>
      </w:r>
      <w:r w:rsidR="00802CA3" w:rsidRPr="00767D36">
        <w:rPr>
          <w:rFonts w:ascii="Palatino Linotype" w:hAnsi="Palatino Linotype" w:cs="Arial"/>
          <w:i/>
          <w:color w:val="000000" w:themeColor="text1"/>
          <w:sz w:val="22"/>
        </w:rPr>
        <w:t>.</w:t>
      </w:r>
      <w:r w:rsidRPr="00767D36">
        <w:rPr>
          <w:rFonts w:ascii="Palatino Linotype" w:hAnsi="Palatino Linotype" w:cs="Arial"/>
          <w:i/>
          <w:color w:val="000000" w:themeColor="text1"/>
          <w:sz w:val="22"/>
        </w:rPr>
        <w:t>”</w:t>
      </w:r>
      <w:r w:rsidR="00F84FBE" w:rsidRPr="00767D36">
        <w:rPr>
          <w:rFonts w:ascii="Palatino Linotype" w:hAnsi="Palatino Linotype" w:cs="Arial"/>
          <w:i/>
          <w:color w:val="000000" w:themeColor="text1"/>
          <w:sz w:val="22"/>
        </w:rPr>
        <w:t xml:space="preserve"> (sic)</w:t>
      </w:r>
    </w:p>
    <w:p w14:paraId="304E48C7" w14:textId="77777777" w:rsidR="00F82D95" w:rsidRPr="00767D36" w:rsidRDefault="00F82D95" w:rsidP="000F0BCE">
      <w:pPr>
        <w:ind w:left="851" w:right="899"/>
        <w:jc w:val="both"/>
        <w:rPr>
          <w:rFonts w:ascii="Palatino Linotype" w:hAnsi="Palatino Linotype" w:cs="Arial"/>
          <w:i/>
          <w:color w:val="000000" w:themeColor="text1"/>
          <w:sz w:val="22"/>
        </w:rPr>
      </w:pPr>
    </w:p>
    <w:p w14:paraId="464ACA2B" w14:textId="77777777" w:rsidR="00F67A1F" w:rsidRPr="00767D36" w:rsidRDefault="00F67A1F" w:rsidP="000F0BCE">
      <w:pPr>
        <w:spacing w:line="360" w:lineRule="auto"/>
        <w:ind w:right="899"/>
        <w:jc w:val="both"/>
        <w:rPr>
          <w:rFonts w:ascii="Palatino Linotype" w:hAnsi="Palatino Linotype" w:cs="Arial"/>
          <w:b/>
          <w:color w:val="000000" w:themeColor="text1"/>
        </w:rPr>
      </w:pPr>
      <w:r w:rsidRPr="00767D36">
        <w:rPr>
          <w:rFonts w:ascii="Palatino Linotype" w:hAnsi="Palatino Linotype" w:cs="Arial"/>
          <w:b/>
          <w:color w:val="000000" w:themeColor="text1"/>
        </w:rPr>
        <w:t>Así como, razones o motivos de inconformidad:</w:t>
      </w:r>
    </w:p>
    <w:p w14:paraId="3E3A9F39" w14:textId="77777777" w:rsidR="00F67A1F" w:rsidRPr="00767D36" w:rsidRDefault="00F67A1F" w:rsidP="000F0BCE">
      <w:pPr>
        <w:ind w:left="851" w:right="899"/>
        <w:jc w:val="both"/>
        <w:rPr>
          <w:rFonts w:ascii="Palatino Linotype" w:hAnsi="Palatino Linotype" w:cs="Arial"/>
          <w:i/>
          <w:color w:val="000000" w:themeColor="text1"/>
          <w:sz w:val="22"/>
        </w:rPr>
      </w:pPr>
    </w:p>
    <w:p w14:paraId="69FB321C" w14:textId="77777777" w:rsidR="00F67A1F" w:rsidRPr="00767D36" w:rsidRDefault="00F67A1F" w:rsidP="000F0BCE">
      <w:pPr>
        <w:ind w:left="851" w:right="899"/>
        <w:jc w:val="both"/>
        <w:rPr>
          <w:rFonts w:ascii="Palatino Linotype" w:hAnsi="Palatino Linotype" w:cs="Arial"/>
          <w:i/>
          <w:color w:val="000000" w:themeColor="text1"/>
          <w:sz w:val="22"/>
        </w:rPr>
      </w:pPr>
      <w:r w:rsidRPr="00767D36">
        <w:rPr>
          <w:rFonts w:ascii="Palatino Linotype" w:hAnsi="Palatino Linotype" w:cs="Arial"/>
          <w:i/>
          <w:color w:val="000000" w:themeColor="text1"/>
          <w:sz w:val="22"/>
        </w:rPr>
        <w:t>“</w:t>
      </w:r>
      <w:r w:rsidR="001F4B6A" w:rsidRPr="00767D36">
        <w:rPr>
          <w:rFonts w:ascii="Palatino Linotype" w:hAnsi="Palatino Linotype" w:cs="Arial"/>
          <w:i/>
          <w:color w:val="000000" w:themeColor="text1"/>
          <w:sz w:val="22"/>
        </w:rPr>
        <w:t xml:space="preserve">el ayuntamiento de </w:t>
      </w:r>
      <w:proofErr w:type="spellStart"/>
      <w:r w:rsidR="001F4B6A" w:rsidRPr="00767D36">
        <w:rPr>
          <w:rFonts w:ascii="Palatino Linotype" w:hAnsi="Palatino Linotype" w:cs="Arial"/>
          <w:i/>
          <w:color w:val="000000" w:themeColor="text1"/>
          <w:sz w:val="22"/>
        </w:rPr>
        <w:t>atlacomulco</w:t>
      </w:r>
      <w:proofErr w:type="spellEnd"/>
      <w:r w:rsidR="001F4B6A" w:rsidRPr="00767D36">
        <w:rPr>
          <w:rFonts w:ascii="Palatino Linotype" w:hAnsi="Palatino Linotype" w:cs="Arial"/>
          <w:i/>
          <w:color w:val="000000" w:themeColor="text1"/>
          <w:sz w:val="22"/>
        </w:rPr>
        <w:t xml:space="preserve"> de conformidad con los estatutos de la ley de transparencia </w:t>
      </w:r>
      <w:proofErr w:type="spellStart"/>
      <w:r w:rsidR="001F4B6A" w:rsidRPr="00767D36">
        <w:rPr>
          <w:rFonts w:ascii="Palatino Linotype" w:hAnsi="Palatino Linotype" w:cs="Arial"/>
          <w:i/>
          <w:color w:val="000000" w:themeColor="text1"/>
          <w:sz w:val="22"/>
        </w:rPr>
        <w:t>asi</w:t>
      </w:r>
      <w:proofErr w:type="spellEnd"/>
      <w:r w:rsidR="001F4B6A" w:rsidRPr="00767D36">
        <w:rPr>
          <w:rFonts w:ascii="Palatino Linotype" w:hAnsi="Palatino Linotype" w:cs="Arial"/>
          <w:i/>
          <w:color w:val="000000" w:themeColor="text1"/>
          <w:sz w:val="22"/>
        </w:rPr>
        <w:t xml:space="preserve"> como del </w:t>
      </w:r>
      <w:proofErr w:type="spellStart"/>
      <w:r w:rsidR="001F4B6A" w:rsidRPr="00767D36">
        <w:rPr>
          <w:rFonts w:ascii="Palatino Linotype" w:hAnsi="Palatino Linotype" w:cs="Arial"/>
          <w:i/>
          <w:color w:val="000000" w:themeColor="text1"/>
          <w:sz w:val="22"/>
        </w:rPr>
        <w:t>articulo</w:t>
      </w:r>
      <w:proofErr w:type="spellEnd"/>
      <w:r w:rsidR="001F4B6A" w:rsidRPr="00767D36">
        <w:rPr>
          <w:rFonts w:ascii="Palatino Linotype" w:hAnsi="Palatino Linotype" w:cs="Arial"/>
          <w:i/>
          <w:color w:val="000000" w:themeColor="text1"/>
          <w:sz w:val="22"/>
        </w:rPr>
        <w:t xml:space="preserve"> 8vo de la </w:t>
      </w:r>
      <w:proofErr w:type="spellStart"/>
      <w:r w:rsidR="001F4B6A" w:rsidRPr="00767D36">
        <w:rPr>
          <w:rFonts w:ascii="Palatino Linotype" w:hAnsi="Palatino Linotype" w:cs="Arial"/>
          <w:i/>
          <w:color w:val="000000" w:themeColor="text1"/>
          <w:sz w:val="22"/>
        </w:rPr>
        <w:t>constitucion</w:t>
      </w:r>
      <w:proofErr w:type="spellEnd"/>
      <w:r w:rsidR="001F4B6A" w:rsidRPr="00767D36">
        <w:rPr>
          <w:rFonts w:ascii="Palatino Linotype" w:hAnsi="Palatino Linotype" w:cs="Arial"/>
          <w:i/>
          <w:color w:val="000000" w:themeColor="text1"/>
          <w:sz w:val="22"/>
        </w:rPr>
        <w:t xml:space="preserve"> </w:t>
      </w:r>
      <w:proofErr w:type="spellStart"/>
      <w:r w:rsidR="001F4B6A" w:rsidRPr="00767D36">
        <w:rPr>
          <w:rFonts w:ascii="Palatino Linotype" w:hAnsi="Palatino Linotype" w:cs="Arial"/>
          <w:i/>
          <w:color w:val="000000" w:themeColor="text1"/>
          <w:sz w:val="22"/>
        </w:rPr>
        <w:t>politica</w:t>
      </w:r>
      <w:proofErr w:type="spellEnd"/>
      <w:r w:rsidR="001F4B6A" w:rsidRPr="00767D36">
        <w:rPr>
          <w:rFonts w:ascii="Palatino Linotype" w:hAnsi="Palatino Linotype" w:cs="Arial"/>
          <w:i/>
          <w:color w:val="000000" w:themeColor="text1"/>
          <w:sz w:val="22"/>
        </w:rPr>
        <w:t xml:space="preserve">, ha </w:t>
      </w:r>
      <w:proofErr w:type="spellStart"/>
      <w:r w:rsidR="001F4B6A" w:rsidRPr="00767D36">
        <w:rPr>
          <w:rFonts w:ascii="Palatino Linotype" w:hAnsi="Palatino Linotype" w:cs="Arial"/>
          <w:i/>
          <w:color w:val="000000" w:themeColor="text1"/>
          <w:sz w:val="22"/>
        </w:rPr>
        <w:t>violando</w:t>
      </w:r>
      <w:proofErr w:type="spellEnd"/>
      <w:r w:rsidR="001F4B6A" w:rsidRPr="00767D36">
        <w:rPr>
          <w:rFonts w:ascii="Palatino Linotype" w:hAnsi="Palatino Linotype" w:cs="Arial"/>
          <w:i/>
          <w:color w:val="000000" w:themeColor="text1"/>
          <w:sz w:val="22"/>
        </w:rPr>
        <w:t xml:space="preserve"> mi derecho de acceso a la </w:t>
      </w:r>
      <w:proofErr w:type="spellStart"/>
      <w:r w:rsidR="001F4B6A" w:rsidRPr="00767D36">
        <w:rPr>
          <w:rFonts w:ascii="Palatino Linotype" w:hAnsi="Palatino Linotype" w:cs="Arial"/>
          <w:i/>
          <w:color w:val="000000" w:themeColor="text1"/>
          <w:sz w:val="22"/>
        </w:rPr>
        <w:t>informacion</w:t>
      </w:r>
      <w:proofErr w:type="spellEnd"/>
      <w:r w:rsidR="001F4B6A" w:rsidRPr="00767D36">
        <w:rPr>
          <w:rFonts w:ascii="Palatino Linotype" w:hAnsi="Palatino Linotype" w:cs="Arial"/>
          <w:i/>
          <w:color w:val="000000" w:themeColor="text1"/>
          <w:sz w:val="22"/>
        </w:rPr>
        <w:t xml:space="preserve">, al no emitir la respuesta a mi </w:t>
      </w:r>
      <w:proofErr w:type="spellStart"/>
      <w:r w:rsidR="001F4B6A" w:rsidRPr="00767D36">
        <w:rPr>
          <w:rFonts w:ascii="Palatino Linotype" w:hAnsi="Palatino Linotype" w:cs="Arial"/>
          <w:i/>
          <w:color w:val="000000" w:themeColor="text1"/>
          <w:sz w:val="22"/>
        </w:rPr>
        <w:t>peticion</w:t>
      </w:r>
      <w:proofErr w:type="spellEnd"/>
      <w:r w:rsidR="001F4B6A" w:rsidRPr="00767D36">
        <w:rPr>
          <w:rFonts w:ascii="Palatino Linotype" w:hAnsi="Palatino Linotype" w:cs="Arial"/>
          <w:i/>
          <w:color w:val="000000" w:themeColor="text1"/>
          <w:sz w:val="22"/>
        </w:rPr>
        <w:t xml:space="preserve"> de fecha 12 de julio de 2022, alegando que no cuenta con los recursos humanos para llevar a cabo la misma. la falta de servidores </w:t>
      </w:r>
      <w:proofErr w:type="spellStart"/>
      <w:r w:rsidR="001F4B6A" w:rsidRPr="00767D36">
        <w:rPr>
          <w:rFonts w:ascii="Palatino Linotype" w:hAnsi="Palatino Linotype" w:cs="Arial"/>
          <w:i/>
          <w:color w:val="000000" w:themeColor="text1"/>
          <w:sz w:val="22"/>
        </w:rPr>
        <w:t>publicos</w:t>
      </w:r>
      <w:proofErr w:type="spellEnd"/>
      <w:r w:rsidR="001F4B6A" w:rsidRPr="00767D36">
        <w:rPr>
          <w:rFonts w:ascii="Palatino Linotype" w:hAnsi="Palatino Linotype" w:cs="Arial"/>
          <w:i/>
          <w:color w:val="000000" w:themeColor="text1"/>
          <w:sz w:val="22"/>
        </w:rPr>
        <w:t xml:space="preserve"> nunca debe ser un pretexto para no emitir las respuestas a la peticiones ciudadanas</w:t>
      </w:r>
      <w:r w:rsidR="00802CA3" w:rsidRPr="00767D36">
        <w:rPr>
          <w:rFonts w:ascii="Palatino Linotype" w:hAnsi="Palatino Linotype" w:cs="Arial"/>
          <w:i/>
          <w:color w:val="000000" w:themeColor="text1"/>
          <w:sz w:val="22"/>
        </w:rPr>
        <w:t>.</w:t>
      </w:r>
      <w:r w:rsidR="00C07ADA" w:rsidRPr="00767D36">
        <w:rPr>
          <w:rFonts w:ascii="Palatino Linotype" w:hAnsi="Palatino Linotype" w:cs="Arial"/>
          <w:i/>
          <w:color w:val="000000" w:themeColor="text1"/>
          <w:sz w:val="22"/>
        </w:rPr>
        <w:t>” (sic)</w:t>
      </w:r>
    </w:p>
    <w:p w14:paraId="64BE454B" w14:textId="77777777" w:rsidR="00CB574A" w:rsidRPr="00767D36" w:rsidRDefault="00CB574A" w:rsidP="000F0BCE">
      <w:pPr>
        <w:ind w:left="851" w:right="899"/>
        <w:jc w:val="both"/>
        <w:rPr>
          <w:rFonts w:ascii="Palatino Linotype" w:hAnsi="Palatino Linotype" w:cs="Arial"/>
          <w:i/>
          <w:color w:val="000000" w:themeColor="text1"/>
          <w:sz w:val="22"/>
        </w:rPr>
      </w:pPr>
    </w:p>
    <w:p w14:paraId="72754860" w14:textId="77777777" w:rsidR="00B047D1" w:rsidRPr="00767D36" w:rsidRDefault="00B047D1" w:rsidP="000F0BCE">
      <w:pPr>
        <w:ind w:left="851" w:right="899"/>
        <w:jc w:val="both"/>
        <w:rPr>
          <w:rFonts w:ascii="Palatino Linotype" w:hAnsi="Palatino Linotype" w:cs="Arial"/>
          <w:i/>
          <w:color w:val="000000" w:themeColor="text1"/>
          <w:sz w:val="22"/>
        </w:rPr>
      </w:pPr>
    </w:p>
    <w:p w14:paraId="18668DED" w14:textId="77777777" w:rsidR="00B047D1" w:rsidRPr="00767D36" w:rsidRDefault="00B047D1" w:rsidP="000F0BCE">
      <w:pPr>
        <w:ind w:left="851" w:right="899"/>
        <w:jc w:val="both"/>
        <w:rPr>
          <w:rFonts w:ascii="Palatino Linotype" w:hAnsi="Palatino Linotype" w:cs="Arial"/>
          <w:i/>
          <w:color w:val="000000" w:themeColor="text1"/>
          <w:sz w:val="22"/>
        </w:rPr>
      </w:pPr>
    </w:p>
    <w:p w14:paraId="315F8B19" w14:textId="77777777" w:rsidR="00E62E88" w:rsidRPr="00767D36" w:rsidRDefault="00E62E88" w:rsidP="000F0BCE">
      <w:pPr>
        <w:spacing w:line="360" w:lineRule="auto"/>
        <w:jc w:val="both"/>
        <w:rPr>
          <w:rFonts w:ascii="Palatino Linotype" w:hAnsi="Palatino Linotype" w:cs="Arial"/>
          <w:b/>
          <w:color w:val="000000" w:themeColor="text1"/>
          <w:sz w:val="28"/>
          <w:szCs w:val="28"/>
        </w:rPr>
      </w:pPr>
      <w:r w:rsidRPr="00767D36">
        <w:rPr>
          <w:rFonts w:ascii="Palatino Linotype" w:hAnsi="Palatino Linotype" w:cs="Arial"/>
          <w:b/>
          <w:color w:val="000000" w:themeColor="text1"/>
          <w:sz w:val="28"/>
          <w:szCs w:val="28"/>
        </w:rPr>
        <w:lastRenderedPageBreak/>
        <w:t>V</w:t>
      </w:r>
      <w:r w:rsidR="007C5A75" w:rsidRPr="00767D36">
        <w:rPr>
          <w:rFonts w:ascii="Palatino Linotype" w:hAnsi="Palatino Linotype" w:cs="Arial"/>
          <w:b/>
          <w:color w:val="000000" w:themeColor="text1"/>
          <w:sz w:val="28"/>
          <w:szCs w:val="28"/>
        </w:rPr>
        <w:t>I</w:t>
      </w:r>
      <w:r w:rsidRPr="00767D36">
        <w:rPr>
          <w:rFonts w:ascii="Palatino Linotype" w:hAnsi="Palatino Linotype" w:cs="Arial"/>
          <w:b/>
          <w:color w:val="000000" w:themeColor="text1"/>
          <w:sz w:val="28"/>
          <w:szCs w:val="28"/>
        </w:rPr>
        <w:t xml:space="preserve">. Del turno del </w:t>
      </w:r>
      <w:r w:rsidR="00BC5BEF" w:rsidRPr="00767D36">
        <w:rPr>
          <w:rFonts w:ascii="Palatino Linotype" w:hAnsi="Palatino Linotype" w:cs="Arial"/>
          <w:b/>
          <w:color w:val="000000" w:themeColor="text1"/>
          <w:sz w:val="28"/>
          <w:szCs w:val="28"/>
        </w:rPr>
        <w:t>Recurso de Revisión</w:t>
      </w:r>
    </w:p>
    <w:p w14:paraId="39681B4B" w14:textId="77777777" w:rsidR="007A5836" w:rsidRPr="00767D36" w:rsidRDefault="007A5836" w:rsidP="000F0BCE">
      <w:pPr>
        <w:pStyle w:val="Prrafodelista"/>
        <w:spacing w:line="360" w:lineRule="auto"/>
        <w:ind w:left="0"/>
        <w:contextualSpacing/>
        <w:jc w:val="both"/>
        <w:rPr>
          <w:rFonts w:ascii="Palatino Linotype" w:hAnsi="Palatino Linotype" w:cs="Arial"/>
          <w:color w:val="000000" w:themeColor="text1"/>
        </w:rPr>
      </w:pPr>
      <w:r w:rsidRPr="00767D36">
        <w:rPr>
          <w:rFonts w:ascii="Palatino Linotype" w:hAnsi="Palatino Linotype" w:cs="Arial"/>
          <w:color w:val="000000" w:themeColor="text1"/>
        </w:rPr>
        <w:t xml:space="preserve">El recurso de que se trata se envió electrónicamente al Instituto de </w:t>
      </w:r>
      <w:r w:rsidRPr="00767D36">
        <w:rPr>
          <w:rFonts w:ascii="Palatino Linotype" w:eastAsia="Arial Unicode MS" w:hAnsi="Palatino Linotype" w:cs="Arial"/>
          <w:color w:val="000000" w:themeColor="text1"/>
        </w:rPr>
        <w:t>Transparencia</w:t>
      </w:r>
      <w:r w:rsidRPr="00767D36">
        <w:rPr>
          <w:rFonts w:ascii="Palatino Linotype" w:hAnsi="Palatino Linotype" w:cs="Arial"/>
          <w:color w:val="000000" w:themeColor="text1"/>
        </w:rPr>
        <w:t xml:space="preserve">, Acceso a la Información Pública y Protección de Datos Personales del Estado de México y Municipios en fecha </w:t>
      </w:r>
      <w:r w:rsidR="007C5A75" w:rsidRPr="00767D36">
        <w:rPr>
          <w:rFonts w:ascii="Palatino Linotype" w:hAnsi="Palatino Linotype" w:cs="Arial"/>
          <w:b/>
          <w:color w:val="000000" w:themeColor="text1"/>
        </w:rPr>
        <w:t xml:space="preserve">veintisiete de agosto </w:t>
      </w:r>
      <w:r w:rsidR="00A9204E" w:rsidRPr="00767D36">
        <w:rPr>
          <w:rFonts w:ascii="Palatino Linotype" w:hAnsi="Palatino Linotype" w:cs="Arial"/>
          <w:b/>
          <w:color w:val="000000" w:themeColor="text1"/>
        </w:rPr>
        <w:t>de dos mil veintidós</w:t>
      </w:r>
      <w:r w:rsidR="00F3446D" w:rsidRPr="00767D36">
        <w:rPr>
          <w:rFonts w:ascii="Palatino Linotype" w:hAnsi="Palatino Linotype" w:cs="Arial"/>
          <w:color w:val="000000" w:themeColor="text1"/>
        </w:rPr>
        <w:t xml:space="preserve">; por lo que, </w:t>
      </w:r>
      <w:r w:rsidRPr="00767D36">
        <w:rPr>
          <w:rFonts w:ascii="Palatino Linotype" w:hAnsi="Palatino Linotype" w:cs="Arial"/>
          <w:color w:val="000000" w:themeColor="text1"/>
        </w:rPr>
        <w:t xml:space="preserve">con fundamento en el artículo 185, fracción I de la </w:t>
      </w:r>
      <w:r w:rsidRPr="00767D36">
        <w:rPr>
          <w:rFonts w:ascii="Palatino Linotype" w:hAnsi="Palatino Linotype"/>
          <w:color w:val="000000" w:themeColor="text1"/>
        </w:rPr>
        <w:t>Ley de Transparencia y Acceso a la Información Pública del Estado de México y Municipios</w:t>
      </w:r>
      <w:r w:rsidRPr="00767D36">
        <w:rPr>
          <w:rFonts w:ascii="Palatino Linotype" w:hAnsi="Palatino Linotype" w:cs="Arial"/>
          <w:color w:val="000000" w:themeColor="text1"/>
        </w:rPr>
        <w:t>, se turnó, a través del</w:t>
      </w:r>
      <w:r w:rsidRPr="00767D36">
        <w:rPr>
          <w:rFonts w:ascii="Palatino Linotype" w:eastAsia="Arial Unicode MS" w:hAnsi="Palatino Linotype" w:cs="Arial"/>
          <w:color w:val="000000" w:themeColor="text1"/>
        </w:rPr>
        <w:t xml:space="preserve"> </w:t>
      </w:r>
      <w:r w:rsidRPr="00767D36">
        <w:rPr>
          <w:rFonts w:ascii="Palatino Linotype" w:eastAsia="Arial Unicode MS" w:hAnsi="Palatino Linotype" w:cs="Arial"/>
          <w:b/>
          <w:color w:val="000000" w:themeColor="text1"/>
        </w:rPr>
        <w:t>SAIMEX</w:t>
      </w:r>
      <w:r w:rsidRPr="00767D36">
        <w:rPr>
          <w:rFonts w:ascii="Palatino Linotype" w:hAnsi="Palatino Linotype"/>
          <w:color w:val="000000" w:themeColor="text1"/>
        </w:rPr>
        <w:t>, a</w:t>
      </w:r>
      <w:r w:rsidR="002B5B30" w:rsidRPr="00767D36">
        <w:rPr>
          <w:rFonts w:ascii="Palatino Linotype" w:hAnsi="Palatino Linotype"/>
          <w:color w:val="000000" w:themeColor="text1"/>
        </w:rPr>
        <w:t xml:space="preserve"> </w:t>
      </w:r>
      <w:r w:rsidR="004E291C" w:rsidRPr="00767D36">
        <w:rPr>
          <w:rFonts w:ascii="Palatino Linotype" w:hAnsi="Palatino Linotype"/>
          <w:color w:val="000000" w:themeColor="text1"/>
        </w:rPr>
        <w:t>l</w:t>
      </w:r>
      <w:r w:rsidR="002B5B30" w:rsidRPr="00767D36">
        <w:rPr>
          <w:rFonts w:ascii="Palatino Linotype" w:hAnsi="Palatino Linotype"/>
          <w:color w:val="000000" w:themeColor="text1"/>
        </w:rPr>
        <w:t>a</w:t>
      </w:r>
      <w:r w:rsidRPr="00767D36">
        <w:rPr>
          <w:rFonts w:ascii="Palatino Linotype" w:hAnsi="Palatino Linotype"/>
          <w:color w:val="000000" w:themeColor="text1"/>
        </w:rPr>
        <w:t xml:space="preserve"> </w:t>
      </w:r>
      <w:r w:rsidR="00A9204E" w:rsidRPr="00767D36">
        <w:rPr>
          <w:rFonts w:ascii="Palatino Linotype" w:hAnsi="Palatino Linotype" w:cs="Arial"/>
          <w:color w:val="000000" w:themeColor="text1"/>
        </w:rPr>
        <w:t>c</w:t>
      </w:r>
      <w:r w:rsidRPr="00767D36">
        <w:rPr>
          <w:rFonts w:ascii="Palatino Linotype" w:hAnsi="Palatino Linotype" w:cs="Arial"/>
          <w:color w:val="000000" w:themeColor="text1"/>
        </w:rPr>
        <w:t>omisionad</w:t>
      </w:r>
      <w:r w:rsidR="002B5B30" w:rsidRPr="00767D36">
        <w:rPr>
          <w:rFonts w:ascii="Palatino Linotype" w:hAnsi="Palatino Linotype" w:cs="Arial"/>
          <w:color w:val="000000" w:themeColor="text1"/>
        </w:rPr>
        <w:t>a</w:t>
      </w:r>
      <w:r w:rsidRPr="00767D36">
        <w:rPr>
          <w:rFonts w:ascii="Palatino Linotype" w:hAnsi="Palatino Linotype" w:cs="Arial"/>
          <w:color w:val="000000" w:themeColor="text1"/>
        </w:rPr>
        <w:t xml:space="preserve"> </w:t>
      </w:r>
      <w:r w:rsidR="004365AC" w:rsidRPr="00767D36">
        <w:rPr>
          <w:rFonts w:ascii="Palatino Linotype" w:hAnsi="Palatino Linotype"/>
          <w:b/>
          <w:color w:val="000000" w:themeColor="text1"/>
        </w:rPr>
        <w:t>Sharon Cristina Morales Martínez</w:t>
      </w:r>
      <w:r w:rsidRPr="00767D36">
        <w:rPr>
          <w:rFonts w:ascii="Palatino Linotype" w:hAnsi="Palatino Linotype" w:cs="Arial"/>
          <w:color w:val="000000" w:themeColor="text1"/>
        </w:rPr>
        <w:t xml:space="preserve">, a efecto de </w:t>
      </w:r>
      <w:r w:rsidR="00C70502" w:rsidRPr="00767D36">
        <w:rPr>
          <w:rFonts w:ascii="Palatino Linotype" w:hAnsi="Palatino Linotype" w:cs="Arial"/>
          <w:color w:val="000000" w:themeColor="text1"/>
        </w:rPr>
        <w:t xml:space="preserve">decretar </w:t>
      </w:r>
      <w:r w:rsidRPr="00767D36">
        <w:rPr>
          <w:rFonts w:ascii="Palatino Linotype" w:hAnsi="Palatino Linotype" w:cs="Arial"/>
          <w:color w:val="000000" w:themeColor="text1"/>
        </w:rPr>
        <w:t>su admisión o desechamiento.</w:t>
      </w:r>
    </w:p>
    <w:p w14:paraId="69EBE496" w14:textId="77777777" w:rsidR="002F525A" w:rsidRPr="00767D36" w:rsidRDefault="002F525A" w:rsidP="000F0BCE">
      <w:pPr>
        <w:pStyle w:val="Prrafodelista"/>
        <w:spacing w:line="360" w:lineRule="auto"/>
        <w:ind w:left="0"/>
        <w:jc w:val="both"/>
        <w:rPr>
          <w:rFonts w:ascii="Palatino Linotype" w:hAnsi="Palatino Linotype" w:cs="Arial"/>
          <w:color w:val="000000" w:themeColor="text1"/>
        </w:rPr>
      </w:pPr>
    </w:p>
    <w:p w14:paraId="19AD2E41" w14:textId="77777777" w:rsidR="00E62E88" w:rsidRPr="00767D36" w:rsidRDefault="00E62E88" w:rsidP="000F0BCE">
      <w:pPr>
        <w:tabs>
          <w:tab w:val="center" w:pos="4252"/>
          <w:tab w:val="right" w:pos="8504"/>
        </w:tabs>
        <w:spacing w:line="360" w:lineRule="auto"/>
        <w:jc w:val="both"/>
        <w:rPr>
          <w:rFonts w:ascii="Palatino Linotype" w:hAnsi="Palatino Linotype" w:cs="Arial"/>
          <w:b/>
          <w:color w:val="000000" w:themeColor="text1"/>
        </w:rPr>
      </w:pPr>
      <w:r w:rsidRPr="00767D36">
        <w:rPr>
          <w:rFonts w:ascii="Palatino Linotype" w:hAnsi="Palatino Linotype" w:cs="Arial"/>
          <w:b/>
          <w:color w:val="000000" w:themeColor="text1"/>
        </w:rPr>
        <w:t xml:space="preserve">a) Admisión del </w:t>
      </w:r>
      <w:r w:rsidR="00BC5BEF" w:rsidRPr="00767D36">
        <w:rPr>
          <w:rFonts w:ascii="Palatino Linotype" w:hAnsi="Palatino Linotype" w:cs="Arial"/>
          <w:b/>
          <w:color w:val="000000" w:themeColor="text1"/>
        </w:rPr>
        <w:t>Recurso de Revisión</w:t>
      </w:r>
    </w:p>
    <w:p w14:paraId="23D42C56" w14:textId="77777777" w:rsidR="00E62E88" w:rsidRPr="00767D36" w:rsidRDefault="00E62E88" w:rsidP="000F0BCE">
      <w:pPr>
        <w:pStyle w:val="Prrafodelista"/>
        <w:spacing w:line="360" w:lineRule="auto"/>
        <w:ind w:left="0"/>
        <w:contextualSpacing/>
        <w:jc w:val="both"/>
        <w:rPr>
          <w:rFonts w:ascii="Palatino Linotype" w:hAnsi="Palatino Linotype" w:cs="Arial"/>
          <w:b/>
          <w:color w:val="000000" w:themeColor="text1"/>
        </w:rPr>
      </w:pPr>
      <w:r w:rsidRPr="00767D36">
        <w:rPr>
          <w:rFonts w:ascii="Palatino Linotype" w:hAnsi="Palatino Linotype" w:cs="Arial"/>
          <w:color w:val="000000" w:themeColor="text1"/>
        </w:rPr>
        <w:t>De las constancias del expediente electrónico del</w:t>
      </w:r>
      <w:r w:rsidRPr="00767D36">
        <w:rPr>
          <w:rFonts w:ascii="Palatino Linotype" w:hAnsi="Palatino Linotype" w:cs="Arial"/>
          <w:b/>
          <w:color w:val="000000" w:themeColor="text1"/>
        </w:rPr>
        <w:t xml:space="preserve"> SAIMEX</w:t>
      </w:r>
      <w:r w:rsidRPr="00767D36">
        <w:rPr>
          <w:rFonts w:ascii="Palatino Linotype" w:hAnsi="Palatino Linotype" w:cs="Arial"/>
          <w:color w:val="000000" w:themeColor="text1"/>
        </w:rPr>
        <w:t xml:space="preserve">, se advierte que el </w:t>
      </w:r>
      <w:r w:rsidR="007C5A75" w:rsidRPr="00767D36">
        <w:rPr>
          <w:rFonts w:ascii="Palatino Linotype" w:hAnsi="Palatino Linotype" w:cs="Arial"/>
          <w:b/>
          <w:color w:val="000000" w:themeColor="text1"/>
        </w:rPr>
        <w:t>treinta de agosto d</w:t>
      </w:r>
      <w:r w:rsidR="00A9204E" w:rsidRPr="00767D36">
        <w:rPr>
          <w:rFonts w:ascii="Palatino Linotype" w:hAnsi="Palatino Linotype" w:cs="Arial"/>
          <w:b/>
          <w:color w:val="000000" w:themeColor="text1"/>
        </w:rPr>
        <w:t>e dos mil veintidós</w:t>
      </w:r>
      <w:r w:rsidR="007A5836" w:rsidRPr="00767D36">
        <w:rPr>
          <w:rFonts w:ascii="Palatino Linotype" w:hAnsi="Palatino Linotype" w:cs="Arial"/>
          <w:color w:val="000000" w:themeColor="text1"/>
        </w:rPr>
        <w:t xml:space="preserve">, </w:t>
      </w:r>
      <w:r w:rsidRPr="00767D36">
        <w:rPr>
          <w:rFonts w:ascii="Palatino Linotype" w:hAnsi="Palatino Linotype" w:cs="Arial"/>
          <w:color w:val="000000" w:themeColor="text1"/>
        </w:rPr>
        <w:t xml:space="preserve">se acordó la admisión a trámite del </w:t>
      </w:r>
      <w:r w:rsidR="00BC5BEF" w:rsidRPr="00767D36">
        <w:rPr>
          <w:rFonts w:ascii="Palatino Linotype" w:hAnsi="Palatino Linotype" w:cs="Arial"/>
          <w:color w:val="000000" w:themeColor="text1"/>
        </w:rPr>
        <w:t>Recurso de Revisión</w:t>
      </w:r>
      <w:r w:rsidRPr="00767D3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013C26" w:rsidRPr="00767D36">
        <w:rPr>
          <w:rFonts w:ascii="Palatino Linotype" w:hAnsi="Palatino Linotype" w:cs="Arial"/>
          <w:b/>
          <w:color w:val="000000" w:themeColor="text1"/>
        </w:rPr>
        <w:t>LA</w:t>
      </w:r>
      <w:r w:rsidR="0017793E" w:rsidRPr="00767D36">
        <w:rPr>
          <w:rFonts w:ascii="Palatino Linotype" w:hAnsi="Palatino Linotype" w:cs="Arial"/>
          <w:b/>
          <w:color w:val="000000" w:themeColor="text1"/>
        </w:rPr>
        <w:t xml:space="preserve"> RECURRENTE </w:t>
      </w:r>
      <w:r w:rsidR="0017793E" w:rsidRPr="00767D36">
        <w:rPr>
          <w:rFonts w:ascii="Palatino Linotype" w:hAnsi="Palatino Linotype" w:cs="Arial"/>
          <w:color w:val="000000" w:themeColor="text1"/>
        </w:rPr>
        <w:t xml:space="preserve">manifestara lo que a su derecho conviniera, a efecto de presentar pruebas o alegatos y, en su caso, </w:t>
      </w:r>
      <w:r w:rsidR="0017793E" w:rsidRPr="00767D36">
        <w:rPr>
          <w:rFonts w:ascii="Palatino Linotype" w:hAnsi="Palatino Linotype" w:cs="Arial"/>
          <w:b/>
          <w:color w:val="000000" w:themeColor="text1"/>
        </w:rPr>
        <w:t xml:space="preserve">EL SUJETO OBLIGADO </w:t>
      </w:r>
      <w:r w:rsidR="0017793E" w:rsidRPr="00767D36">
        <w:rPr>
          <w:rFonts w:ascii="Palatino Linotype" w:hAnsi="Palatino Linotype" w:cs="Arial"/>
          <w:color w:val="000000" w:themeColor="text1"/>
        </w:rPr>
        <w:t xml:space="preserve">rindiera su correspondiente Informe Justificado; lo anterior , </w:t>
      </w:r>
      <w:r w:rsidRPr="00767D36">
        <w:rPr>
          <w:rFonts w:ascii="Palatino Linotype" w:hAnsi="Palatino Linotype" w:cs="Arial"/>
          <w:color w:val="000000" w:themeColor="text1"/>
        </w:rPr>
        <w:t>conforme a lo dispuesto por el artículo 185 de la Ley de Transparencia y Acceso a la Información Pública del</w:t>
      </w:r>
      <w:r w:rsidR="00C07ADA" w:rsidRPr="00767D36">
        <w:rPr>
          <w:rFonts w:ascii="Palatino Linotype" w:hAnsi="Palatino Linotype" w:cs="Arial"/>
          <w:color w:val="000000" w:themeColor="text1"/>
        </w:rPr>
        <w:t xml:space="preserve"> Estado de México y Municipios. </w:t>
      </w:r>
    </w:p>
    <w:p w14:paraId="1DB5A5FA" w14:textId="77777777" w:rsidR="00E62E88" w:rsidRPr="00767D36" w:rsidRDefault="00E62E88" w:rsidP="000F0BCE">
      <w:pPr>
        <w:pStyle w:val="Prrafodelista"/>
        <w:spacing w:line="360" w:lineRule="auto"/>
        <w:ind w:left="0"/>
        <w:contextualSpacing/>
        <w:jc w:val="both"/>
        <w:rPr>
          <w:rFonts w:ascii="Palatino Linotype" w:hAnsi="Palatino Linotype" w:cs="Arial"/>
          <w:color w:val="000000" w:themeColor="text1"/>
        </w:rPr>
      </w:pPr>
    </w:p>
    <w:p w14:paraId="5CAD2D47" w14:textId="77777777" w:rsidR="00C07ADA" w:rsidRPr="00767D36" w:rsidRDefault="00C07ADA" w:rsidP="000F0BCE">
      <w:pPr>
        <w:spacing w:line="360" w:lineRule="auto"/>
        <w:jc w:val="both"/>
        <w:rPr>
          <w:rFonts w:ascii="Palatino Linotype" w:eastAsia="Arial Unicode MS" w:hAnsi="Palatino Linotype" w:cs="Arial"/>
          <w:b/>
          <w:color w:val="000000" w:themeColor="text1"/>
        </w:rPr>
      </w:pPr>
      <w:r w:rsidRPr="00767D36">
        <w:rPr>
          <w:rFonts w:ascii="Palatino Linotype" w:eastAsia="Arial Unicode MS" w:hAnsi="Palatino Linotype" w:cs="Arial"/>
          <w:b/>
          <w:color w:val="000000" w:themeColor="text1"/>
        </w:rPr>
        <w:t xml:space="preserve">b) </w:t>
      </w:r>
      <w:r w:rsidRPr="00767D36">
        <w:rPr>
          <w:rFonts w:ascii="Palatino Linotype" w:hAnsi="Palatino Linotype" w:cs="Arial"/>
          <w:b/>
          <w:bCs/>
          <w:color w:val="000000" w:themeColor="text1"/>
        </w:rPr>
        <w:t>Informe Justificado</w:t>
      </w:r>
    </w:p>
    <w:p w14:paraId="7AAEE53D" w14:textId="77777777" w:rsidR="0066149D" w:rsidRPr="00767D36" w:rsidRDefault="0066149D" w:rsidP="000F0BCE">
      <w:pPr>
        <w:spacing w:line="360" w:lineRule="auto"/>
        <w:jc w:val="both"/>
        <w:rPr>
          <w:rFonts w:ascii="Palatino Linotype" w:hAnsi="Palatino Linotype" w:cs="Arial"/>
          <w:lang w:eastAsia="es-MX"/>
        </w:rPr>
      </w:pPr>
      <w:r w:rsidRPr="00767D36">
        <w:rPr>
          <w:rFonts w:ascii="Palatino Linotype" w:hAnsi="Palatino Linotype" w:cs="Arial"/>
        </w:rPr>
        <w:t>En cumplimiento a lo anterior, de las constancias del expediente electrónico del</w:t>
      </w:r>
      <w:r w:rsidRPr="00767D36">
        <w:rPr>
          <w:rFonts w:ascii="Palatino Linotype" w:hAnsi="Palatino Linotype" w:cs="Arial"/>
          <w:b/>
        </w:rPr>
        <w:t xml:space="preserve"> SAIMEX</w:t>
      </w:r>
      <w:r w:rsidRPr="00767D36">
        <w:rPr>
          <w:rFonts w:ascii="Palatino Linotype" w:hAnsi="Palatino Linotype" w:cs="Arial"/>
        </w:rPr>
        <w:t xml:space="preserve">, se advierte que el </w:t>
      </w:r>
      <w:r w:rsidR="007C5A75" w:rsidRPr="00767D36">
        <w:rPr>
          <w:rFonts w:ascii="Palatino Linotype" w:hAnsi="Palatino Linotype" w:cs="Arial"/>
        </w:rPr>
        <w:t>siete de septiembre d</w:t>
      </w:r>
      <w:r w:rsidRPr="00767D36">
        <w:rPr>
          <w:rFonts w:ascii="Palatino Linotype" w:hAnsi="Palatino Linotype" w:cs="Arial"/>
        </w:rPr>
        <w:t xml:space="preserve">e dos mil veintidós, </w:t>
      </w:r>
      <w:r w:rsidRPr="00767D36">
        <w:rPr>
          <w:rFonts w:ascii="Palatino Linotype" w:hAnsi="Palatino Linotype" w:cs="Arial"/>
          <w:b/>
        </w:rPr>
        <w:t>EL SUJETO OBLIGADO</w:t>
      </w:r>
      <w:r w:rsidRPr="00767D36">
        <w:rPr>
          <w:rFonts w:ascii="Palatino Linotype" w:hAnsi="Palatino Linotype" w:cs="Arial"/>
        </w:rPr>
        <w:t xml:space="preserve"> envió el Informe Justificado, como se desprende a continuación</w:t>
      </w:r>
      <w:r w:rsidRPr="00767D36">
        <w:rPr>
          <w:rFonts w:ascii="Palatino Linotype" w:hAnsi="Palatino Linotype" w:cs="Arial"/>
          <w:lang w:eastAsia="es-MX"/>
        </w:rPr>
        <w:t xml:space="preserve">: </w:t>
      </w:r>
    </w:p>
    <w:p w14:paraId="229D5D4F" w14:textId="77777777" w:rsidR="007C5A75" w:rsidRPr="00767D36" w:rsidRDefault="007C5A75" w:rsidP="000F0BCE">
      <w:pPr>
        <w:spacing w:line="360" w:lineRule="auto"/>
        <w:jc w:val="both"/>
        <w:rPr>
          <w:rFonts w:ascii="Palatino Linotype" w:hAnsi="Palatino Linotype" w:cs="Arial"/>
          <w:lang w:eastAsia="es-MX"/>
        </w:rPr>
      </w:pPr>
    </w:p>
    <w:p w14:paraId="0A1154D4" w14:textId="77777777" w:rsidR="007C5A75" w:rsidRPr="00767D36" w:rsidRDefault="007C5A75" w:rsidP="000F0BCE">
      <w:pPr>
        <w:spacing w:line="360" w:lineRule="auto"/>
        <w:jc w:val="both"/>
        <w:rPr>
          <w:rFonts w:ascii="Palatino Linotype" w:hAnsi="Palatino Linotype" w:cs="Arial"/>
          <w:lang w:eastAsia="es-MX"/>
        </w:rPr>
      </w:pPr>
      <w:r w:rsidRPr="00767D36">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27DB351A" wp14:editId="1F90ECA8">
                <wp:simplePos x="0" y="0"/>
                <wp:positionH relativeFrom="margin">
                  <wp:posOffset>117294</wp:posOffset>
                </wp:positionH>
                <wp:positionV relativeFrom="paragraph">
                  <wp:posOffset>942068</wp:posOffset>
                </wp:positionV>
                <wp:extent cx="5560422" cy="489857"/>
                <wp:effectExtent l="76200" t="38100" r="78740" b="100965"/>
                <wp:wrapNone/>
                <wp:docPr id="48" name="Rectángulo redondeado 48"/>
                <wp:cNvGraphicFramePr/>
                <a:graphic xmlns:a="http://schemas.openxmlformats.org/drawingml/2006/main">
                  <a:graphicData uri="http://schemas.microsoft.com/office/word/2010/wordprocessingShape">
                    <wps:wsp>
                      <wps:cNvSpPr/>
                      <wps:spPr>
                        <a:xfrm>
                          <a:off x="0" y="0"/>
                          <a:ext cx="5560422" cy="48985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94384E" id="Rectángulo redondeado 48" o:spid="_x0000_s1026" style="position:absolute;margin-left:9.25pt;margin-top:74.2pt;width:437.85pt;height:3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" filled="f" strokecolor="red" strokeweight="2.25pt">
                <v:shadow on="t" color="black" opacity="22937f" origin=",.5" offset="0,.63889mm"/>
                <w10:wrap anchorx="margin"/>
              </v:roundrect>
            </w:pict>
          </mc:Fallback>
        </mc:AlternateContent>
      </w:r>
      <w:r w:rsidRPr="00767D36">
        <w:rPr>
          <w:rFonts w:ascii="Palatino Linotype" w:hAnsi="Palatino Linotype"/>
          <w:noProof/>
          <w:lang w:val="es-419" w:eastAsia="es-419"/>
        </w:rPr>
        <w:drawing>
          <wp:inline distT="0" distB="0" distL="0" distR="0" wp14:anchorId="15D3A414" wp14:editId="734A4BD5">
            <wp:extent cx="5791835" cy="2013857"/>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5623" cy="2015174"/>
                    </a:xfrm>
                    <a:prstGeom prst="rect">
                      <a:avLst/>
                    </a:prstGeom>
                  </pic:spPr>
                </pic:pic>
              </a:graphicData>
            </a:graphic>
          </wp:inline>
        </w:drawing>
      </w:r>
    </w:p>
    <w:p w14:paraId="55EFF42C" w14:textId="77777777" w:rsidR="0066149D" w:rsidRPr="00767D36" w:rsidRDefault="0066149D" w:rsidP="000F0BCE">
      <w:pPr>
        <w:spacing w:line="360" w:lineRule="auto"/>
        <w:jc w:val="both"/>
        <w:rPr>
          <w:rFonts w:ascii="Palatino Linotype" w:hAnsi="Palatino Linotype" w:cs="Arial"/>
          <w:lang w:eastAsia="es-MX"/>
        </w:rPr>
      </w:pPr>
    </w:p>
    <w:p w14:paraId="71772DCC" w14:textId="77777777" w:rsidR="007C5A75" w:rsidRPr="00767D36" w:rsidRDefault="0066149D" w:rsidP="000F0BCE">
      <w:pPr>
        <w:spacing w:line="360" w:lineRule="auto"/>
        <w:jc w:val="both"/>
        <w:rPr>
          <w:rFonts w:ascii="Palatino Linotype" w:hAnsi="Palatino Linotype" w:cs="Arial"/>
          <w:lang w:eastAsia="es-MX"/>
        </w:rPr>
      </w:pPr>
      <w:r w:rsidRPr="00767D36">
        <w:rPr>
          <w:rFonts w:ascii="Palatino Linotype" w:hAnsi="Palatino Linotype" w:cs="Arial"/>
          <w:lang w:eastAsia="es-MX"/>
        </w:rPr>
        <w:t xml:space="preserve">Advirtiendo de </w:t>
      </w:r>
      <w:r w:rsidRPr="00767D36">
        <w:rPr>
          <w:rFonts w:ascii="Palatino Linotype" w:hAnsi="Palatino Linotype" w:cs="Arial"/>
        </w:rPr>
        <w:t>dicho</w:t>
      </w:r>
      <w:r w:rsidRPr="00767D36">
        <w:rPr>
          <w:rFonts w:ascii="Palatino Linotype" w:hAnsi="Palatino Linotype" w:cs="Arial"/>
          <w:lang w:eastAsia="es-MX"/>
        </w:rPr>
        <w:t xml:space="preserve"> informe, que </w:t>
      </w:r>
      <w:r w:rsidRPr="00767D36">
        <w:rPr>
          <w:rFonts w:ascii="Palatino Linotype" w:hAnsi="Palatino Linotype" w:cs="Arial"/>
          <w:b/>
          <w:lang w:eastAsia="es-MX"/>
        </w:rPr>
        <w:t>EL SUJETO OBLIGADO</w:t>
      </w:r>
      <w:r w:rsidRPr="00767D36">
        <w:rPr>
          <w:rFonts w:ascii="Palatino Linotype" w:hAnsi="Palatino Linotype" w:cs="Arial"/>
          <w:lang w:eastAsia="es-MX"/>
        </w:rPr>
        <w:t xml:space="preserve"> anexó </w:t>
      </w:r>
      <w:r w:rsidR="007C5A75" w:rsidRPr="00767D36">
        <w:rPr>
          <w:rFonts w:ascii="Palatino Linotype" w:hAnsi="Palatino Linotype" w:cs="Arial"/>
          <w:lang w:eastAsia="es-MX"/>
        </w:rPr>
        <w:t xml:space="preserve">el archivo electrónico denominado </w:t>
      </w:r>
      <w:r w:rsidR="007C5A75" w:rsidRPr="00767D36">
        <w:rPr>
          <w:rFonts w:ascii="Palatino Linotype" w:hAnsi="Palatino Linotype" w:cs="Arial"/>
          <w:b/>
          <w:i/>
          <w:lang w:eastAsia="es-MX"/>
        </w:rPr>
        <w:t>informe justificado 344 (1).</w:t>
      </w:r>
      <w:proofErr w:type="spellStart"/>
      <w:r w:rsidR="007C5A75" w:rsidRPr="00767D36">
        <w:rPr>
          <w:rFonts w:ascii="Palatino Linotype" w:hAnsi="Palatino Linotype" w:cs="Arial"/>
          <w:b/>
          <w:i/>
          <w:lang w:eastAsia="es-MX"/>
        </w:rPr>
        <w:t>pdf</w:t>
      </w:r>
      <w:proofErr w:type="spellEnd"/>
      <w:r w:rsidR="007C5A75" w:rsidRPr="00767D36">
        <w:rPr>
          <w:rFonts w:ascii="Palatino Linotype" w:hAnsi="Palatino Linotype" w:cs="Arial"/>
          <w:b/>
          <w:i/>
          <w:lang w:eastAsia="es-MX"/>
        </w:rPr>
        <w:t xml:space="preserve">, </w:t>
      </w:r>
      <w:r w:rsidR="007C5A75" w:rsidRPr="00767D36">
        <w:rPr>
          <w:rFonts w:ascii="Palatino Linotype" w:hAnsi="Palatino Linotype" w:cs="Arial"/>
          <w:lang w:eastAsia="es-MX"/>
        </w:rPr>
        <w:t xml:space="preserve">el cual contiene el oficio número </w:t>
      </w:r>
      <w:r w:rsidR="007C5A75" w:rsidRPr="00767D36">
        <w:rPr>
          <w:rFonts w:ascii="Palatino Linotype" w:hAnsi="Palatino Linotype"/>
        </w:rPr>
        <w:t xml:space="preserve">Oficio: PM/UT/0277/2022, en el que </w:t>
      </w:r>
      <w:r w:rsidR="007C5A75" w:rsidRPr="00767D36">
        <w:rPr>
          <w:rFonts w:ascii="Palatino Linotype" w:hAnsi="Palatino Linotype" w:cs="Arial"/>
          <w:lang w:eastAsia="es-MX"/>
        </w:rPr>
        <w:t xml:space="preserve">medularmente se ratifica la respuesta proporcionada. </w:t>
      </w:r>
    </w:p>
    <w:p w14:paraId="0424E7F2" w14:textId="77777777" w:rsidR="007C5A75" w:rsidRPr="00767D36" w:rsidRDefault="007C5A75" w:rsidP="000F0BCE">
      <w:pPr>
        <w:spacing w:line="360" w:lineRule="auto"/>
        <w:jc w:val="both"/>
        <w:rPr>
          <w:rFonts w:ascii="Palatino Linotype" w:hAnsi="Palatino Linotype" w:cs="Arial"/>
          <w:lang w:eastAsia="es-MX"/>
        </w:rPr>
      </w:pPr>
    </w:p>
    <w:p w14:paraId="16E2D3B5" w14:textId="77777777" w:rsidR="0066149D" w:rsidRPr="00767D36" w:rsidRDefault="0066149D" w:rsidP="000F0BCE">
      <w:pPr>
        <w:spacing w:line="360" w:lineRule="auto"/>
        <w:jc w:val="both"/>
        <w:rPr>
          <w:rFonts w:ascii="Palatino Linotype" w:hAnsi="Palatino Linotype"/>
          <w:lang w:eastAsia="es-MX"/>
        </w:rPr>
      </w:pPr>
      <w:r w:rsidRPr="00767D36">
        <w:rPr>
          <w:rFonts w:ascii="Palatino Linotype" w:hAnsi="Palatino Linotype" w:cs="Arial"/>
          <w:lang w:eastAsia="es-MX"/>
        </w:rPr>
        <w:t xml:space="preserve">Cabe destacar que dicho Informe Justificado </w:t>
      </w:r>
      <w:r w:rsidRPr="00767D36">
        <w:rPr>
          <w:rFonts w:ascii="Palatino Linotype" w:hAnsi="Palatino Linotype"/>
          <w:lang w:eastAsia="es-MX"/>
        </w:rPr>
        <w:t>fue puesto a disposición de</w:t>
      </w:r>
      <w:r w:rsidR="00013C26" w:rsidRPr="00767D36">
        <w:rPr>
          <w:rFonts w:ascii="Palatino Linotype" w:hAnsi="Palatino Linotype"/>
          <w:lang w:eastAsia="es-MX"/>
        </w:rPr>
        <w:t xml:space="preserve"> </w:t>
      </w:r>
      <w:r w:rsidR="00013C26" w:rsidRPr="00767D36">
        <w:rPr>
          <w:rFonts w:ascii="Palatino Linotype" w:hAnsi="Palatino Linotype"/>
          <w:b/>
          <w:lang w:eastAsia="es-MX"/>
        </w:rPr>
        <w:t>LA</w:t>
      </w:r>
      <w:r w:rsidRPr="00767D36">
        <w:rPr>
          <w:rFonts w:ascii="Palatino Linotype" w:hAnsi="Palatino Linotype"/>
          <w:b/>
          <w:lang w:eastAsia="es-MX"/>
        </w:rPr>
        <w:t xml:space="preserve"> RECURRENTE</w:t>
      </w:r>
      <w:r w:rsidRPr="00767D36">
        <w:rPr>
          <w:rFonts w:ascii="Palatino Linotype" w:hAnsi="Palatino Linotype"/>
          <w:lang w:eastAsia="es-MX"/>
        </w:rPr>
        <w:t xml:space="preserve"> el día </w:t>
      </w:r>
      <w:r w:rsidR="007C5A75" w:rsidRPr="00767D36">
        <w:rPr>
          <w:rFonts w:ascii="Palatino Linotype" w:hAnsi="Palatino Linotype"/>
          <w:b/>
          <w:lang w:eastAsia="es-MX"/>
        </w:rPr>
        <w:t xml:space="preserve">veintiuno de septiembre </w:t>
      </w:r>
      <w:r w:rsidRPr="00767D36">
        <w:rPr>
          <w:rFonts w:ascii="Palatino Linotype" w:hAnsi="Palatino Linotype"/>
          <w:b/>
          <w:lang w:eastAsia="es-MX"/>
        </w:rPr>
        <w:t>de dos mil veintidós</w:t>
      </w:r>
      <w:r w:rsidRPr="00767D36">
        <w:rPr>
          <w:rFonts w:ascii="Palatino Linotype" w:hAnsi="Palatino Linotype"/>
          <w:lang w:eastAsia="es-MX"/>
        </w:rPr>
        <w:t xml:space="preserve">, </w:t>
      </w:r>
      <w:r w:rsidRPr="00767D36">
        <w:rPr>
          <w:rFonts w:ascii="Palatino Linotype" w:hAnsi="Palatino Linotype" w:cs="Tahoma"/>
          <w:lang w:val="es-ES"/>
        </w:rPr>
        <w:t>a efecto de que el particular conociera la totalidad de actuaciones</w:t>
      </w:r>
      <w:r w:rsidRPr="00767D36">
        <w:rPr>
          <w:rFonts w:ascii="Palatino Linotype" w:hAnsi="Palatino Linotype"/>
          <w:lang w:eastAsia="es-MX"/>
        </w:rPr>
        <w:t>.</w:t>
      </w:r>
    </w:p>
    <w:p w14:paraId="16E0815A" w14:textId="77777777" w:rsidR="0066149D" w:rsidRPr="00767D36" w:rsidRDefault="0066149D" w:rsidP="000F0BCE">
      <w:pPr>
        <w:spacing w:line="360" w:lineRule="auto"/>
        <w:jc w:val="both"/>
        <w:rPr>
          <w:rFonts w:ascii="Palatino Linotype" w:hAnsi="Palatino Linotype"/>
          <w:lang w:eastAsia="es-MX"/>
        </w:rPr>
      </w:pPr>
    </w:p>
    <w:p w14:paraId="3DCF0ED2" w14:textId="77777777" w:rsidR="0066149D" w:rsidRPr="00767D36" w:rsidRDefault="0066149D" w:rsidP="000F0BCE">
      <w:pPr>
        <w:tabs>
          <w:tab w:val="center" w:pos="4252"/>
          <w:tab w:val="right" w:pos="8504"/>
        </w:tabs>
        <w:spacing w:line="360" w:lineRule="auto"/>
        <w:jc w:val="both"/>
        <w:rPr>
          <w:rFonts w:ascii="Palatino Linotype" w:eastAsia="Arial Unicode MS" w:hAnsi="Palatino Linotype" w:cs="Arial"/>
        </w:rPr>
      </w:pPr>
      <w:r w:rsidRPr="00767D36">
        <w:rPr>
          <w:rFonts w:ascii="Palatino Linotype" w:eastAsia="MS Mincho" w:hAnsi="Palatino Linotype"/>
          <w:lang w:eastAsia="es-MX"/>
        </w:rPr>
        <w:t>Por su parte, el particular no realizó manifestación alguna,</w:t>
      </w:r>
      <w:r w:rsidRPr="00767D36">
        <w:rPr>
          <w:rFonts w:ascii="Palatino Linotype" w:eastAsia="Arial Unicode MS" w:hAnsi="Palatino Linotype" w:cs="Arial"/>
        </w:rPr>
        <w:t xml:space="preserve"> ni presentó pruebas o alegatos.</w:t>
      </w:r>
    </w:p>
    <w:p w14:paraId="4B785FD0" w14:textId="77777777" w:rsidR="0066149D" w:rsidRPr="00767D36" w:rsidRDefault="0066149D" w:rsidP="000F0BCE">
      <w:pPr>
        <w:widowControl w:val="0"/>
        <w:tabs>
          <w:tab w:val="left" w:pos="0"/>
        </w:tabs>
        <w:spacing w:line="360" w:lineRule="auto"/>
        <w:jc w:val="both"/>
        <w:rPr>
          <w:rFonts w:ascii="Palatino Linotype" w:eastAsia="Palatino Linotype" w:hAnsi="Palatino Linotype" w:cs="Palatino Linotype"/>
          <w:b/>
        </w:rPr>
      </w:pPr>
    </w:p>
    <w:p w14:paraId="64007A03" w14:textId="77777777" w:rsidR="004A639D" w:rsidRPr="00767D36" w:rsidRDefault="004A639D" w:rsidP="000F0BCE">
      <w:pPr>
        <w:widowControl w:val="0"/>
        <w:tabs>
          <w:tab w:val="left" w:pos="0"/>
        </w:tabs>
        <w:spacing w:line="360" w:lineRule="auto"/>
        <w:jc w:val="both"/>
        <w:rPr>
          <w:rFonts w:ascii="Palatino Linotype" w:eastAsia="Palatino Linotype" w:hAnsi="Palatino Linotype" w:cs="Palatino Linotype"/>
          <w:b/>
        </w:rPr>
      </w:pPr>
      <w:r w:rsidRPr="00767D36">
        <w:rPr>
          <w:rFonts w:ascii="Palatino Linotype" w:eastAsia="Palatino Linotype" w:hAnsi="Palatino Linotype" w:cs="Palatino Linotype"/>
          <w:b/>
        </w:rPr>
        <w:t>c) Cierre de Instrucción</w:t>
      </w:r>
    </w:p>
    <w:p w14:paraId="0155C1ED" w14:textId="77777777" w:rsidR="00C90F3F" w:rsidRPr="00767D36" w:rsidRDefault="004A639D" w:rsidP="000F0BCE">
      <w:pPr>
        <w:spacing w:line="360" w:lineRule="auto"/>
        <w:jc w:val="both"/>
        <w:rPr>
          <w:rFonts w:ascii="Palatino Linotype" w:eastAsia="Palatino Linotype" w:hAnsi="Palatino Linotype" w:cs="Palatino Linotype"/>
        </w:rPr>
      </w:pPr>
      <w:r w:rsidRPr="00767D36">
        <w:rPr>
          <w:rFonts w:ascii="Palatino Linotype" w:eastAsia="Palatino Linotype" w:hAnsi="Palatino Linotype" w:cs="Palatino Linotype"/>
        </w:rPr>
        <w:t xml:space="preserve">Por lo que, una vez analizado el estado procesal que guarda el expediente, en fecha </w:t>
      </w:r>
      <w:r w:rsidR="008C48A7" w:rsidRPr="00767D36">
        <w:rPr>
          <w:rFonts w:ascii="Palatino Linotype" w:eastAsia="Palatino Linotype" w:hAnsi="Palatino Linotype" w:cs="Palatino Linotype"/>
          <w:b/>
        </w:rPr>
        <w:t>cuatro de</w:t>
      </w:r>
      <w:r w:rsidR="00246DE8" w:rsidRPr="00767D36">
        <w:rPr>
          <w:rFonts w:ascii="Palatino Linotype" w:eastAsia="Palatino Linotype" w:hAnsi="Palatino Linotype" w:cs="Palatino Linotype"/>
          <w:b/>
        </w:rPr>
        <w:t xml:space="preserve"> </w:t>
      </w:r>
      <w:r w:rsidR="00794871" w:rsidRPr="00767D36">
        <w:rPr>
          <w:rFonts w:ascii="Palatino Linotype" w:eastAsia="Palatino Linotype" w:hAnsi="Palatino Linotype" w:cs="Palatino Linotype"/>
          <w:b/>
        </w:rPr>
        <w:t xml:space="preserve">octubre </w:t>
      </w:r>
      <w:r w:rsidRPr="00767D36">
        <w:rPr>
          <w:rFonts w:ascii="Palatino Linotype" w:eastAsia="Palatino Linotype" w:hAnsi="Palatino Linotype" w:cs="Palatino Linotype"/>
          <w:b/>
        </w:rPr>
        <w:t>de dos mil veintidós</w:t>
      </w:r>
      <w:r w:rsidRPr="00767D36">
        <w:rPr>
          <w:rFonts w:ascii="Palatino Linotype" w:eastAsia="Palatino Linotype" w:hAnsi="Palatino Linotype" w:cs="Palatino Linotype"/>
        </w:rPr>
        <w:t xml:space="preserve">, la </w:t>
      </w:r>
      <w:r w:rsidRPr="00767D36">
        <w:rPr>
          <w:rFonts w:ascii="Palatino Linotype" w:eastAsia="Palatino Linotype" w:hAnsi="Palatino Linotype" w:cs="Palatino Linotype"/>
          <w:b/>
        </w:rPr>
        <w:t xml:space="preserve">Comisionada Sharon Cristina Morales </w:t>
      </w:r>
      <w:r w:rsidRPr="00767D36">
        <w:rPr>
          <w:rFonts w:ascii="Palatino Linotype" w:eastAsia="Palatino Linotype" w:hAnsi="Palatino Linotype" w:cs="Palatino Linotype"/>
          <w:b/>
        </w:rPr>
        <w:lastRenderedPageBreak/>
        <w:t xml:space="preserve">Martínez </w:t>
      </w:r>
      <w:r w:rsidRPr="00767D3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727A0" w:rsidRPr="00767D36">
        <w:rPr>
          <w:rFonts w:ascii="Palatino Linotype" w:eastAsia="Palatino Linotype" w:hAnsi="Palatino Linotype" w:cs="Palatino Linotype"/>
        </w:rPr>
        <w:t>; y</w:t>
      </w:r>
    </w:p>
    <w:p w14:paraId="51FD45BD" w14:textId="77777777" w:rsidR="004727A0" w:rsidRPr="00767D36" w:rsidRDefault="004727A0" w:rsidP="000F0BCE">
      <w:pPr>
        <w:jc w:val="both"/>
        <w:rPr>
          <w:rFonts w:ascii="Palatino Linotype" w:eastAsia="Palatino Linotype" w:hAnsi="Palatino Linotype" w:cs="Palatino Linotype"/>
        </w:rPr>
      </w:pPr>
    </w:p>
    <w:p w14:paraId="7C6936AE" w14:textId="77777777" w:rsidR="007A5836" w:rsidRPr="00767D36" w:rsidRDefault="007A5836" w:rsidP="000F0BCE">
      <w:pPr>
        <w:jc w:val="center"/>
        <w:rPr>
          <w:rFonts w:ascii="Palatino Linotype" w:hAnsi="Palatino Linotype"/>
          <w:b/>
          <w:bCs/>
          <w:color w:val="000000" w:themeColor="text1"/>
          <w:spacing w:val="60"/>
          <w:sz w:val="28"/>
        </w:rPr>
      </w:pPr>
      <w:r w:rsidRPr="00767D36">
        <w:rPr>
          <w:rFonts w:ascii="Palatino Linotype" w:hAnsi="Palatino Linotype"/>
          <w:b/>
          <w:bCs/>
          <w:color w:val="000000" w:themeColor="text1"/>
          <w:spacing w:val="60"/>
          <w:sz w:val="28"/>
        </w:rPr>
        <w:t>CONSIDERANDO</w:t>
      </w:r>
    </w:p>
    <w:p w14:paraId="6B63A067" w14:textId="77777777" w:rsidR="006C258B" w:rsidRPr="00767D36" w:rsidRDefault="006C258B" w:rsidP="000F0BCE">
      <w:pPr>
        <w:jc w:val="center"/>
        <w:rPr>
          <w:rFonts w:ascii="Palatino Linotype" w:hAnsi="Palatino Linotype"/>
          <w:b/>
          <w:bCs/>
          <w:color w:val="000000" w:themeColor="text1"/>
          <w:spacing w:val="60"/>
          <w:sz w:val="28"/>
        </w:rPr>
      </w:pPr>
    </w:p>
    <w:p w14:paraId="680D7E89" w14:textId="77777777" w:rsidR="00FA2D5D" w:rsidRPr="00767D36" w:rsidRDefault="002D5F76" w:rsidP="000F0BCE">
      <w:pPr>
        <w:spacing w:line="360" w:lineRule="auto"/>
        <w:ind w:right="50"/>
        <w:jc w:val="both"/>
        <w:rPr>
          <w:rFonts w:ascii="Palatino Linotype" w:hAnsi="Palatino Linotype"/>
          <w:b/>
          <w:color w:val="000000" w:themeColor="text1"/>
        </w:rPr>
      </w:pPr>
      <w:r w:rsidRPr="00767D36">
        <w:rPr>
          <w:rFonts w:ascii="Palatino Linotype" w:hAnsi="Palatino Linotype"/>
          <w:b/>
          <w:color w:val="000000" w:themeColor="text1"/>
          <w:sz w:val="28"/>
          <w:szCs w:val="28"/>
        </w:rPr>
        <w:t>PRIMERO</w:t>
      </w:r>
      <w:r w:rsidRPr="00767D36">
        <w:rPr>
          <w:rFonts w:ascii="Palatino Linotype" w:hAnsi="Palatino Linotype"/>
          <w:b/>
          <w:color w:val="000000" w:themeColor="text1"/>
        </w:rPr>
        <w:t>.</w:t>
      </w:r>
      <w:r w:rsidRPr="00767D36">
        <w:rPr>
          <w:rFonts w:ascii="Palatino Linotype" w:hAnsi="Palatino Linotype"/>
          <w:color w:val="000000" w:themeColor="text1"/>
        </w:rPr>
        <w:t xml:space="preserve"> </w:t>
      </w:r>
      <w:r w:rsidRPr="00767D36">
        <w:rPr>
          <w:rFonts w:ascii="Palatino Linotype" w:hAnsi="Palatino Linotype"/>
          <w:b/>
          <w:color w:val="000000" w:themeColor="text1"/>
        </w:rPr>
        <w:t>Competencia</w:t>
      </w:r>
      <w:r w:rsidRPr="00767D36">
        <w:rPr>
          <w:rFonts w:ascii="Palatino Linotype" w:hAnsi="Palatino Linotype"/>
          <w:color w:val="000000" w:themeColor="text1"/>
        </w:rPr>
        <w:t>.</w:t>
      </w:r>
      <w:r w:rsidRPr="00767D36">
        <w:rPr>
          <w:rFonts w:ascii="Palatino Linotype" w:hAnsi="Palatino Linotype"/>
          <w:b/>
          <w:color w:val="000000" w:themeColor="text1"/>
        </w:rPr>
        <w:t xml:space="preserve"> </w:t>
      </w:r>
    </w:p>
    <w:p w14:paraId="68BC35FE" w14:textId="77777777" w:rsidR="002D5F76" w:rsidRPr="00767D36" w:rsidRDefault="002D5F76" w:rsidP="000F0BCE">
      <w:pPr>
        <w:spacing w:line="360" w:lineRule="auto"/>
        <w:ind w:right="50"/>
        <w:jc w:val="both"/>
        <w:rPr>
          <w:rFonts w:ascii="Palatino Linotype" w:hAnsi="Palatino Linotype" w:cs="Arial"/>
          <w:color w:val="000000" w:themeColor="text1"/>
        </w:rPr>
      </w:pPr>
      <w:r w:rsidRPr="00767D3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67D36">
        <w:rPr>
          <w:rFonts w:ascii="Palatino Linotype" w:hAnsi="Palatino Linotype"/>
          <w:color w:val="000000" w:themeColor="text1"/>
        </w:rPr>
        <w:t>Recurso de Revisión</w:t>
      </w:r>
      <w:r w:rsidRPr="00767D3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67D3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7704484" w14:textId="77777777" w:rsidR="002D5F76" w:rsidRPr="00767D36" w:rsidRDefault="002D5F76" w:rsidP="000F0BCE">
      <w:pPr>
        <w:spacing w:line="360" w:lineRule="auto"/>
        <w:ind w:right="50"/>
        <w:jc w:val="both"/>
        <w:rPr>
          <w:rFonts w:ascii="Palatino Linotype" w:hAnsi="Palatino Linotype" w:cs="Arial"/>
          <w:color w:val="000000" w:themeColor="text1"/>
        </w:rPr>
      </w:pPr>
    </w:p>
    <w:p w14:paraId="49013D5E" w14:textId="77777777" w:rsidR="00FA2D5D" w:rsidRPr="00767D36" w:rsidRDefault="00FA1E61" w:rsidP="000F0B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67D36">
        <w:rPr>
          <w:rFonts w:ascii="Palatino Linotype" w:hAnsi="Palatino Linotype"/>
          <w:b/>
          <w:color w:val="000000" w:themeColor="text1"/>
          <w:sz w:val="28"/>
        </w:rPr>
        <w:t>SEGUNDO.</w:t>
      </w:r>
      <w:r w:rsidRPr="00767D36">
        <w:rPr>
          <w:rFonts w:ascii="Palatino Linotype" w:hAnsi="Palatino Linotype" w:cs="Arial"/>
          <w:b/>
          <w:color w:val="000000" w:themeColor="text1"/>
        </w:rPr>
        <w:t xml:space="preserve"> </w:t>
      </w:r>
      <w:r w:rsidR="00633F63" w:rsidRPr="00767D36">
        <w:rPr>
          <w:rFonts w:ascii="Palatino Linotype" w:hAnsi="Palatino Linotype" w:cs="Arial"/>
          <w:b/>
          <w:color w:val="000000" w:themeColor="text1"/>
        </w:rPr>
        <w:t>Interés.</w:t>
      </w:r>
      <w:r w:rsidR="00633F63" w:rsidRPr="00767D36">
        <w:rPr>
          <w:rFonts w:ascii="Palatino Linotype" w:hAnsi="Palatino Linotype" w:cs="Arial"/>
          <w:color w:val="000000" w:themeColor="text1"/>
        </w:rPr>
        <w:t xml:space="preserve"> </w:t>
      </w:r>
    </w:p>
    <w:p w14:paraId="4F9C0894" w14:textId="77777777" w:rsidR="00E62E88" w:rsidRPr="00767D36" w:rsidRDefault="00E62E88" w:rsidP="000F0BCE">
      <w:pPr>
        <w:spacing w:line="360" w:lineRule="auto"/>
        <w:jc w:val="both"/>
        <w:rPr>
          <w:rFonts w:ascii="Palatino Linotype" w:hAnsi="Palatino Linotype" w:cs="Arial"/>
          <w:b/>
          <w:bCs/>
          <w:color w:val="000000" w:themeColor="text1"/>
        </w:rPr>
      </w:pPr>
      <w:r w:rsidRPr="00767D36">
        <w:rPr>
          <w:rFonts w:ascii="Palatino Linotype" w:hAnsi="Palatino Linotype" w:cs="Arial"/>
          <w:bCs/>
          <w:color w:val="000000" w:themeColor="text1"/>
        </w:rPr>
        <w:t xml:space="preserve">El </w:t>
      </w:r>
      <w:r w:rsidR="00BC5BEF" w:rsidRPr="00767D36">
        <w:rPr>
          <w:rFonts w:ascii="Palatino Linotype" w:hAnsi="Palatino Linotype" w:cs="Arial"/>
          <w:bCs/>
          <w:color w:val="000000" w:themeColor="text1"/>
        </w:rPr>
        <w:t>Recurso de Revisión</w:t>
      </w:r>
      <w:r w:rsidRPr="00767D36">
        <w:rPr>
          <w:rFonts w:ascii="Palatino Linotype" w:hAnsi="Palatino Linotype" w:cs="Arial"/>
          <w:bCs/>
          <w:color w:val="000000" w:themeColor="text1"/>
        </w:rPr>
        <w:t xml:space="preserve"> fue interpuesto por parte legítima, en atención a que se presentó por </w:t>
      </w:r>
      <w:r w:rsidR="00013C26" w:rsidRPr="00767D36">
        <w:rPr>
          <w:rFonts w:ascii="Palatino Linotype" w:hAnsi="Palatino Linotype" w:cs="Arial"/>
          <w:b/>
          <w:color w:val="000000" w:themeColor="text1"/>
        </w:rPr>
        <w:t>LA</w:t>
      </w:r>
      <w:r w:rsidRPr="00767D36">
        <w:rPr>
          <w:rFonts w:ascii="Palatino Linotype" w:hAnsi="Palatino Linotype" w:cs="Arial"/>
          <w:b/>
          <w:bCs/>
          <w:color w:val="000000" w:themeColor="text1"/>
        </w:rPr>
        <w:t xml:space="preserve"> RECURRENTE,</w:t>
      </w:r>
      <w:r w:rsidRPr="00767D36">
        <w:rPr>
          <w:rFonts w:ascii="Palatino Linotype" w:hAnsi="Palatino Linotype" w:cs="Arial"/>
          <w:bCs/>
          <w:color w:val="000000" w:themeColor="text1"/>
        </w:rPr>
        <w:t xml:space="preserve"> quien es la misma persona que formuló la solicitud de acceso a la información pública al </w:t>
      </w:r>
      <w:r w:rsidRPr="00767D36">
        <w:rPr>
          <w:rFonts w:ascii="Palatino Linotype" w:hAnsi="Palatino Linotype" w:cs="Arial"/>
          <w:b/>
          <w:bCs/>
          <w:color w:val="000000" w:themeColor="text1"/>
        </w:rPr>
        <w:t xml:space="preserve">SUJETO OBLIGADO, </w:t>
      </w:r>
      <w:r w:rsidRPr="00767D36">
        <w:rPr>
          <w:rFonts w:ascii="Palatino Linotype" w:hAnsi="Palatino Linotype" w:cs="Arial"/>
          <w:bCs/>
          <w:color w:val="000000" w:themeColor="text1"/>
        </w:rPr>
        <w:t xml:space="preserve">pues para ello, es </w:t>
      </w:r>
      <w:r w:rsidRPr="00767D36">
        <w:rPr>
          <w:rFonts w:ascii="Palatino Linotype" w:hAnsi="Palatino Linotype" w:cs="Arial"/>
          <w:color w:val="000000" w:themeColor="text1"/>
          <w:lang w:eastAsia="es-MX"/>
        </w:rPr>
        <w:t xml:space="preserve">necesario que el </w:t>
      </w:r>
      <w:r w:rsidRPr="00767D36">
        <w:rPr>
          <w:rFonts w:ascii="Palatino Linotype" w:hAnsi="Palatino Linotype" w:cs="Arial"/>
          <w:color w:val="000000" w:themeColor="text1"/>
          <w:lang w:eastAsia="es-MX"/>
        </w:rPr>
        <w:lastRenderedPageBreak/>
        <w:t xml:space="preserve">particular ingrese al </w:t>
      </w:r>
      <w:r w:rsidRPr="00767D36">
        <w:rPr>
          <w:rFonts w:ascii="Palatino Linotype" w:hAnsi="Palatino Linotype" w:cs="Arial"/>
          <w:b/>
          <w:color w:val="000000" w:themeColor="text1"/>
          <w:lang w:eastAsia="es-MX"/>
        </w:rPr>
        <w:t xml:space="preserve">SAIMEX </w:t>
      </w:r>
      <w:r w:rsidRPr="00767D36">
        <w:rPr>
          <w:rFonts w:ascii="Palatino Linotype" w:hAnsi="Palatino Linotype" w:cs="Arial"/>
          <w:color w:val="000000" w:themeColor="text1"/>
          <w:lang w:eastAsia="es-MX"/>
        </w:rPr>
        <w:t>mediante la utilización de su clave de usuario y contraseña.</w:t>
      </w:r>
    </w:p>
    <w:p w14:paraId="3001EFE8" w14:textId="77777777" w:rsidR="006C258B" w:rsidRPr="00767D36" w:rsidRDefault="006C258B" w:rsidP="000F0BC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555D5E76" w14:textId="77777777" w:rsidR="00FA2D5D" w:rsidRPr="00767D36" w:rsidRDefault="00FA1E61" w:rsidP="000F0BC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67D36">
        <w:rPr>
          <w:rFonts w:ascii="Palatino Linotype" w:hAnsi="Palatino Linotype"/>
          <w:b/>
          <w:color w:val="000000" w:themeColor="text1"/>
          <w:sz w:val="28"/>
        </w:rPr>
        <w:t>TERCERO</w:t>
      </w:r>
      <w:r w:rsidRPr="00767D36">
        <w:rPr>
          <w:rFonts w:ascii="Palatino Linotype" w:hAnsi="Palatino Linotype" w:cs="Arial"/>
          <w:b/>
          <w:color w:val="000000" w:themeColor="text1"/>
        </w:rPr>
        <w:t xml:space="preserve">. </w:t>
      </w:r>
      <w:r w:rsidR="00633F63" w:rsidRPr="00767D36">
        <w:rPr>
          <w:rFonts w:ascii="Palatino Linotype" w:hAnsi="Palatino Linotype" w:cs="Arial"/>
          <w:b/>
          <w:color w:val="000000" w:themeColor="text1"/>
        </w:rPr>
        <w:t xml:space="preserve">Oportunidad. </w:t>
      </w:r>
    </w:p>
    <w:p w14:paraId="79FDC422" w14:textId="77777777" w:rsidR="00062F8D" w:rsidRPr="00767D36" w:rsidRDefault="00062F8D" w:rsidP="000F0BC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67D36">
        <w:rPr>
          <w:rFonts w:ascii="Palatino Linotype" w:hAnsi="Palatino Linotype" w:cs="Arial"/>
          <w:color w:val="000000" w:themeColor="text1"/>
        </w:rPr>
        <w:t xml:space="preserve">El Recurso de Revisión se interpuso dentro del plazo de quince días hábiles contados a partir del día siguiente en que </w:t>
      </w:r>
      <w:r w:rsidR="00013C26" w:rsidRPr="00767D36">
        <w:rPr>
          <w:rFonts w:ascii="Palatino Linotype" w:hAnsi="Palatino Linotype" w:cs="Arial"/>
          <w:b/>
          <w:color w:val="000000" w:themeColor="text1"/>
        </w:rPr>
        <w:t>LA</w:t>
      </w:r>
      <w:r w:rsidRPr="00767D36">
        <w:rPr>
          <w:rFonts w:ascii="Palatino Linotype" w:hAnsi="Palatino Linotype" w:cs="Arial"/>
          <w:b/>
          <w:color w:val="000000" w:themeColor="text1"/>
        </w:rPr>
        <w:t xml:space="preserve"> RECURRENTE </w:t>
      </w:r>
      <w:r w:rsidRPr="00767D3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75A4271" w14:textId="77777777" w:rsidR="00062F8D" w:rsidRPr="00767D36" w:rsidRDefault="00062F8D" w:rsidP="000F0BCE">
      <w:pPr>
        <w:ind w:left="851" w:right="902"/>
        <w:jc w:val="both"/>
        <w:rPr>
          <w:rFonts w:ascii="Palatino Linotype" w:eastAsiaTheme="minorEastAsia" w:hAnsi="Palatino Linotype" w:cs="Arial"/>
          <w:color w:val="000000" w:themeColor="text1"/>
        </w:rPr>
      </w:pPr>
    </w:p>
    <w:p w14:paraId="7CB3A6B7" w14:textId="77777777" w:rsidR="00062F8D" w:rsidRPr="00767D36" w:rsidRDefault="00062F8D" w:rsidP="000F0BCE">
      <w:pPr>
        <w:tabs>
          <w:tab w:val="left" w:pos="851"/>
        </w:tabs>
        <w:ind w:left="851" w:right="901"/>
        <w:jc w:val="both"/>
        <w:rPr>
          <w:rFonts w:ascii="Palatino Linotype" w:eastAsiaTheme="minorEastAsia" w:hAnsi="Palatino Linotype" w:cs="Arial"/>
          <w:i/>
          <w:color w:val="000000" w:themeColor="text1"/>
          <w:sz w:val="22"/>
        </w:rPr>
      </w:pPr>
      <w:r w:rsidRPr="00767D36">
        <w:rPr>
          <w:rFonts w:ascii="Palatino Linotype" w:eastAsiaTheme="minorEastAsia" w:hAnsi="Palatino Linotype" w:cs="Arial"/>
          <w:b/>
          <w:i/>
          <w:color w:val="000000" w:themeColor="text1"/>
          <w:sz w:val="22"/>
        </w:rPr>
        <w:t>“Artículo 178.</w:t>
      </w:r>
      <w:r w:rsidRPr="00767D3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0FA721" w14:textId="77777777" w:rsidR="00062F8D" w:rsidRPr="00767D36" w:rsidRDefault="00062F8D" w:rsidP="000F0BCE">
      <w:pPr>
        <w:tabs>
          <w:tab w:val="left" w:pos="851"/>
        </w:tabs>
        <w:ind w:left="851" w:right="901"/>
        <w:jc w:val="both"/>
        <w:rPr>
          <w:rFonts w:ascii="Palatino Linotype" w:eastAsiaTheme="minorEastAsia" w:hAnsi="Palatino Linotype" w:cs="Arial"/>
          <w:i/>
          <w:color w:val="000000" w:themeColor="text1"/>
          <w:sz w:val="22"/>
        </w:rPr>
      </w:pPr>
    </w:p>
    <w:p w14:paraId="5A8B5F26" w14:textId="77777777" w:rsidR="00062F8D" w:rsidRPr="00767D36" w:rsidRDefault="00062F8D" w:rsidP="000F0BCE">
      <w:pPr>
        <w:tabs>
          <w:tab w:val="left" w:pos="851"/>
        </w:tabs>
        <w:ind w:left="851" w:right="901"/>
        <w:jc w:val="both"/>
        <w:rPr>
          <w:rFonts w:ascii="Palatino Linotype" w:eastAsiaTheme="minorEastAsia" w:hAnsi="Palatino Linotype" w:cs="Arial"/>
          <w:i/>
          <w:color w:val="000000" w:themeColor="text1"/>
          <w:sz w:val="22"/>
        </w:rPr>
      </w:pPr>
      <w:r w:rsidRPr="00767D36">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CE1D8E" w14:textId="77777777" w:rsidR="00062F8D" w:rsidRPr="00767D36" w:rsidRDefault="00062F8D" w:rsidP="000F0BCE">
      <w:pPr>
        <w:tabs>
          <w:tab w:val="left" w:pos="851"/>
        </w:tabs>
        <w:ind w:left="851" w:right="901"/>
        <w:jc w:val="both"/>
        <w:rPr>
          <w:rFonts w:ascii="Palatino Linotype" w:eastAsiaTheme="minorEastAsia" w:hAnsi="Palatino Linotype" w:cs="Arial"/>
          <w:i/>
          <w:color w:val="000000" w:themeColor="text1"/>
          <w:sz w:val="22"/>
        </w:rPr>
      </w:pPr>
    </w:p>
    <w:p w14:paraId="1150A7E1" w14:textId="77777777" w:rsidR="00062F8D" w:rsidRPr="00767D36" w:rsidRDefault="00062F8D" w:rsidP="000F0BCE">
      <w:pPr>
        <w:tabs>
          <w:tab w:val="left" w:pos="851"/>
        </w:tabs>
        <w:ind w:left="851" w:right="901"/>
        <w:jc w:val="both"/>
        <w:rPr>
          <w:rFonts w:ascii="Palatino Linotype" w:eastAsiaTheme="minorEastAsia" w:hAnsi="Palatino Linotype" w:cs="Arial"/>
          <w:i/>
          <w:color w:val="000000" w:themeColor="text1"/>
        </w:rPr>
      </w:pPr>
      <w:r w:rsidRPr="00767D3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767D36">
        <w:rPr>
          <w:rFonts w:ascii="Palatino Linotype" w:eastAsiaTheme="minorEastAsia" w:hAnsi="Palatino Linotype" w:cs="Arial"/>
          <w:b/>
          <w:i/>
          <w:color w:val="000000" w:themeColor="text1"/>
          <w:sz w:val="22"/>
        </w:rPr>
        <w:t>”</w:t>
      </w:r>
    </w:p>
    <w:p w14:paraId="5E452DAA" w14:textId="77777777" w:rsidR="00062F8D" w:rsidRPr="00767D36" w:rsidRDefault="00062F8D" w:rsidP="000F0BCE">
      <w:pPr>
        <w:ind w:left="851" w:right="902"/>
        <w:jc w:val="both"/>
        <w:rPr>
          <w:rFonts w:ascii="Palatino Linotype" w:eastAsiaTheme="minorEastAsia" w:hAnsi="Palatino Linotype" w:cs="Arial"/>
          <w:color w:val="000000" w:themeColor="text1"/>
        </w:rPr>
      </w:pPr>
    </w:p>
    <w:p w14:paraId="1EF5C52D" w14:textId="77777777" w:rsidR="00374331" w:rsidRPr="00767D36" w:rsidRDefault="00062F8D" w:rsidP="000F0BCE">
      <w:pPr>
        <w:spacing w:line="360" w:lineRule="auto"/>
        <w:jc w:val="both"/>
        <w:rPr>
          <w:rFonts w:ascii="Palatino Linotype" w:eastAsiaTheme="minorEastAsia" w:hAnsi="Palatino Linotype" w:cs="Arial"/>
          <w:color w:val="000000" w:themeColor="text1"/>
        </w:rPr>
      </w:pPr>
      <w:r w:rsidRPr="00767D36">
        <w:rPr>
          <w:rFonts w:ascii="Palatino Linotype" w:eastAsiaTheme="minorEastAsia" w:hAnsi="Palatino Linotype" w:cs="Arial"/>
          <w:color w:val="000000" w:themeColor="text1"/>
        </w:rPr>
        <w:t xml:space="preserve">En esa tesitura, atendiendo a que </w:t>
      </w:r>
      <w:r w:rsidRPr="00767D36">
        <w:rPr>
          <w:rFonts w:ascii="Palatino Linotype" w:eastAsiaTheme="minorEastAsia" w:hAnsi="Palatino Linotype" w:cs="Arial"/>
          <w:b/>
          <w:color w:val="000000" w:themeColor="text1"/>
        </w:rPr>
        <w:t>EL SUJETO OBLIGADO</w:t>
      </w:r>
      <w:r w:rsidRPr="00767D36">
        <w:rPr>
          <w:rFonts w:ascii="Palatino Linotype" w:eastAsiaTheme="minorEastAsia" w:hAnsi="Palatino Linotype" w:cs="Arial"/>
          <w:color w:val="000000" w:themeColor="text1"/>
        </w:rPr>
        <w:t xml:space="preserve"> notificó la respuesta a la solicitud de información pública el día </w:t>
      </w:r>
      <w:r w:rsidR="00794871" w:rsidRPr="00767D36">
        <w:rPr>
          <w:rFonts w:ascii="Palatino Linotype" w:eastAsiaTheme="minorEastAsia" w:hAnsi="Palatino Linotype" w:cs="Arial"/>
          <w:b/>
          <w:color w:val="000000" w:themeColor="text1"/>
        </w:rPr>
        <w:t xml:space="preserve">veinticinco de agosto </w:t>
      </w:r>
      <w:r w:rsidRPr="00767D36">
        <w:rPr>
          <w:rFonts w:ascii="Palatino Linotype" w:eastAsiaTheme="minorEastAsia" w:hAnsi="Palatino Linotype" w:cs="Arial"/>
          <w:b/>
          <w:color w:val="000000" w:themeColor="text1"/>
        </w:rPr>
        <w:t>de dos mil veintidós</w:t>
      </w:r>
      <w:r w:rsidRPr="00767D36">
        <w:rPr>
          <w:rFonts w:ascii="Palatino Linotype" w:eastAsiaTheme="minorEastAsia" w:hAnsi="Palatino Linotype" w:cs="Arial"/>
          <w:color w:val="000000" w:themeColor="text1"/>
        </w:rPr>
        <w:t>;</w:t>
      </w:r>
      <w:r w:rsidRPr="00767D36">
        <w:rPr>
          <w:rFonts w:ascii="Palatino Linotype" w:eastAsiaTheme="minorEastAsia" w:hAnsi="Palatino Linotype" w:cs="Arial"/>
          <w:b/>
          <w:color w:val="000000" w:themeColor="text1"/>
        </w:rPr>
        <w:t xml:space="preserve"> </w:t>
      </w:r>
      <w:r w:rsidRPr="00767D36">
        <w:rPr>
          <w:rFonts w:ascii="Palatino Linotype" w:eastAsiaTheme="minorEastAsia" w:hAnsi="Palatino Linotype" w:cs="Arial"/>
          <w:color w:val="000000" w:themeColor="text1"/>
        </w:rPr>
        <w:t>el plazo de quince días hábiles que prevé el artículo 178 de la Ley de la materia el cual otorga a</w:t>
      </w:r>
      <w:r w:rsidR="00013C26" w:rsidRPr="00767D36">
        <w:rPr>
          <w:rFonts w:ascii="Palatino Linotype" w:eastAsiaTheme="minorEastAsia" w:hAnsi="Palatino Linotype" w:cs="Arial"/>
          <w:color w:val="000000" w:themeColor="text1"/>
        </w:rPr>
        <w:t xml:space="preserve"> </w:t>
      </w:r>
      <w:r w:rsidR="00013C26" w:rsidRPr="00767D36">
        <w:rPr>
          <w:rFonts w:ascii="Palatino Linotype" w:eastAsiaTheme="minorEastAsia" w:hAnsi="Palatino Linotype" w:cs="Arial"/>
          <w:b/>
          <w:color w:val="000000" w:themeColor="text1"/>
        </w:rPr>
        <w:t>LA</w:t>
      </w:r>
      <w:r w:rsidRPr="00767D36">
        <w:rPr>
          <w:rFonts w:ascii="Palatino Linotype" w:eastAsiaTheme="minorEastAsia" w:hAnsi="Palatino Linotype" w:cs="Arial"/>
          <w:color w:val="000000" w:themeColor="text1"/>
        </w:rPr>
        <w:t xml:space="preserve"> </w:t>
      </w:r>
      <w:r w:rsidRPr="00767D36">
        <w:rPr>
          <w:rFonts w:ascii="Palatino Linotype" w:eastAsiaTheme="minorEastAsia" w:hAnsi="Palatino Linotype" w:cs="Arial"/>
          <w:b/>
          <w:color w:val="000000" w:themeColor="text1"/>
        </w:rPr>
        <w:t>RECURRENTE</w:t>
      </w:r>
      <w:r w:rsidRPr="00767D36">
        <w:rPr>
          <w:rFonts w:ascii="Palatino Linotype" w:eastAsiaTheme="minorEastAsia" w:hAnsi="Palatino Linotype" w:cs="Arial"/>
          <w:color w:val="000000" w:themeColor="text1"/>
        </w:rPr>
        <w:t xml:space="preserve"> para presentar el Recurso de Revisión, transcurrió del </w:t>
      </w:r>
      <w:r w:rsidR="00794871" w:rsidRPr="00767D36">
        <w:rPr>
          <w:rFonts w:ascii="Palatino Linotype" w:eastAsiaTheme="minorEastAsia" w:hAnsi="Palatino Linotype" w:cs="Arial"/>
          <w:b/>
          <w:color w:val="000000" w:themeColor="text1"/>
        </w:rPr>
        <w:t xml:space="preserve">veintiséis de agosto al quince de septiembre </w:t>
      </w:r>
      <w:r w:rsidR="00374331" w:rsidRPr="00767D36">
        <w:rPr>
          <w:rFonts w:ascii="Palatino Linotype" w:eastAsiaTheme="minorEastAsia" w:hAnsi="Palatino Linotype" w:cs="Arial"/>
          <w:b/>
          <w:color w:val="000000" w:themeColor="text1"/>
        </w:rPr>
        <w:t>d</w:t>
      </w:r>
      <w:r w:rsidRPr="00767D36">
        <w:rPr>
          <w:rFonts w:ascii="Palatino Linotype" w:eastAsiaTheme="minorEastAsia" w:hAnsi="Palatino Linotype" w:cs="Arial"/>
          <w:b/>
          <w:color w:val="000000" w:themeColor="text1"/>
        </w:rPr>
        <w:t>e dos mil veintidós</w:t>
      </w:r>
      <w:r w:rsidRPr="00767D36">
        <w:rPr>
          <w:rFonts w:ascii="Palatino Linotype" w:eastAsiaTheme="minorEastAsia" w:hAnsi="Palatino Linotype" w:cs="Arial"/>
          <w:color w:val="000000" w:themeColor="text1"/>
        </w:rPr>
        <w:t xml:space="preserve">, </w:t>
      </w:r>
      <w:r w:rsidRPr="00767D36">
        <w:rPr>
          <w:rFonts w:ascii="Palatino Linotype" w:hAnsi="Palatino Linotype" w:cs="Arial"/>
          <w:color w:val="000000" w:themeColor="text1"/>
        </w:rPr>
        <w:t xml:space="preserve">sin contemplar en el cómputo los días </w:t>
      </w:r>
      <w:r w:rsidR="00794871" w:rsidRPr="00767D36">
        <w:rPr>
          <w:rFonts w:ascii="Palatino Linotype" w:hAnsi="Palatino Linotype" w:cs="Arial"/>
          <w:color w:val="000000" w:themeColor="text1"/>
        </w:rPr>
        <w:t xml:space="preserve">veintisiete y veintiocho de agosto; así como, tres, cuatro, diez y </w:t>
      </w:r>
      <w:r w:rsidR="00794871" w:rsidRPr="00767D36">
        <w:rPr>
          <w:rFonts w:ascii="Palatino Linotype" w:hAnsi="Palatino Linotype" w:cs="Arial"/>
          <w:color w:val="000000" w:themeColor="text1"/>
        </w:rPr>
        <w:lastRenderedPageBreak/>
        <w:t>once de septiembre de dos mil veintidós</w:t>
      </w:r>
      <w:r w:rsidRPr="00767D36">
        <w:rPr>
          <w:rFonts w:ascii="Palatino Linotype" w:hAnsi="Palatino Linotype" w:cs="Arial"/>
          <w:color w:val="000000" w:themeColor="text1"/>
        </w:rPr>
        <w:t xml:space="preserve">, por corresponder a sábados y domingos, considerados como días inhábiles; en términos del artículo 3, fracción X de la </w:t>
      </w:r>
      <w:r w:rsidRPr="00767D36">
        <w:rPr>
          <w:rFonts w:ascii="Palatino Linotype" w:hAnsi="Palatino Linotype"/>
          <w:color w:val="000000" w:themeColor="text1"/>
        </w:rPr>
        <w:t>Ley de Transparencia y Acceso a la Información Pública del Estado de México y Municipios</w:t>
      </w:r>
      <w:r w:rsidR="00794871" w:rsidRPr="00767D36">
        <w:rPr>
          <w:rFonts w:ascii="Palatino Linotype" w:hAnsi="Palatino Linotype"/>
          <w:color w:val="000000" w:themeColor="text1"/>
        </w:rPr>
        <w:t>.</w:t>
      </w:r>
    </w:p>
    <w:p w14:paraId="559A10D6" w14:textId="77777777" w:rsidR="00374331" w:rsidRPr="00767D36" w:rsidRDefault="00374331" w:rsidP="000F0BCE">
      <w:pPr>
        <w:spacing w:line="360" w:lineRule="auto"/>
        <w:jc w:val="both"/>
        <w:rPr>
          <w:rFonts w:ascii="Palatino Linotype" w:eastAsiaTheme="minorEastAsia" w:hAnsi="Palatino Linotype" w:cs="Arial"/>
          <w:color w:val="000000" w:themeColor="text1"/>
        </w:rPr>
      </w:pPr>
    </w:p>
    <w:p w14:paraId="1284B225" w14:textId="77777777" w:rsidR="00062F8D" w:rsidRPr="00767D36" w:rsidRDefault="00062F8D" w:rsidP="000F0BCE">
      <w:pPr>
        <w:spacing w:line="360" w:lineRule="auto"/>
        <w:jc w:val="both"/>
        <w:rPr>
          <w:rFonts w:ascii="Palatino Linotype" w:eastAsiaTheme="minorEastAsia" w:hAnsi="Palatino Linotype" w:cs="Arial"/>
          <w:color w:val="000000" w:themeColor="text1"/>
        </w:rPr>
      </w:pPr>
      <w:r w:rsidRPr="00767D36">
        <w:rPr>
          <w:rFonts w:ascii="Palatino Linotype" w:eastAsiaTheme="minorEastAsia" w:hAnsi="Palatino Linotype" w:cs="Arial"/>
          <w:color w:val="000000" w:themeColor="text1"/>
        </w:rPr>
        <w:t xml:space="preserve">En ese tenor, si el Recurso de Revisión materia del presente estudio, </w:t>
      </w:r>
      <w:r w:rsidR="001419FB" w:rsidRPr="00767D36">
        <w:rPr>
          <w:rFonts w:ascii="Palatino Linotype" w:eastAsiaTheme="minorEastAsia" w:hAnsi="Palatino Linotype" w:cs="Arial"/>
          <w:color w:val="000000" w:themeColor="text1"/>
        </w:rPr>
        <w:t>se</w:t>
      </w:r>
      <w:r w:rsidR="00794871" w:rsidRPr="00767D36">
        <w:rPr>
          <w:rFonts w:ascii="Palatino Linotype" w:eastAsiaTheme="minorEastAsia" w:hAnsi="Palatino Linotype" w:cs="Arial"/>
          <w:color w:val="000000" w:themeColor="text1"/>
        </w:rPr>
        <w:t xml:space="preserve"> tuvo por interpuesto el </w:t>
      </w:r>
      <w:r w:rsidR="00794871" w:rsidRPr="00767D36">
        <w:rPr>
          <w:rFonts w:ascii="Palatino Linotype" w:eastAsiaTheme="minorEastAsia" w:hAnsi="Palatino Linotype" w:cs="Arial"/>
          <w:b/>
          <w:color w:val="000000" w:themeColor="text1"/>
        </w:rPr>
        <w:t xml:space="preserve">veintinueve de agosto </w:t>
      </w:r>
      <w:r w:rsidR="001419FB" w:rsidRPr="00767D36">
        <w:rPr>
          <w:rFonts w:ascii="Palatino Linotype" w:eastAsiaTheme="minorEastAsia" w:hAnsi="Palatino Linotype" w:cs="Arial"/>
          <w:b/>
          <w:color w:val="000000" w:themeColor="text1"/>
        </w:rPr>
        <w:t>d</w:t>
      </w:r>
      <w:r w:rsidRPr="00767D36">
        <w:rPr>
          <w:rFonts w:ascii="Palatino Linotype" w:eastAsiaTheme="minorEastAsia" w:hAnsi="Palatino Linotype" w:cs="Arial"/>
          <w:b/>
          <w:color w:val="000000" w:themeColor="text1"/>
        </w:rPr>
        <w:t>e dos mil veintidós</w:t>
      </w:r>
      <w:r w:rsidRPr="00767D36">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07B2E519" w14:textId="77777777" w:rsidR="003C593A" w:rsidRPr="00767D36" w:rsidRDefault="003C593A" w:rsidP="000F0BCE">
      <w:pPr>
        <w:spacing w:line="360" w:lineRule="auto"/>
        <w:jc w:val="both"/>
        <w:rPr>
          <w:rFonts w:ascii="Palatino Linotype" w:eastAsiaTheme="minorEastAsia" w:hAnsi="Palatino Linotype" w:cs="Arial"/>
          <w:color w:val="000000" w:themeColor="text1"/>
        </w:rPr>
      </w:pPr>
    </w:p>
    <w:p w14:paraId="750BB7A3" w14:textId="77777777" w:rsidR="00387882" w:rsidRPr="00767D36" w:rsidRDefault="00387882" w:rsidP="000F0BCE">
      <w:pPr>
        <w:autoSpaceDE w:val="0"/>
        <w:autoSpaceDN w:val="0"/>
        <w:adjustRightInd w:val="0"/>
        <w:spacing w:line="360" w:lineRule="auto"/>
        <w:ind w:right="49"/>
        <w:jc w:val="both"/>
        <w:rPr>
          <w:rFonts w:ascii="Palatino Linotype" w:hAnsi="Palatino Linotype"/>
          <w:b/>
          <w:color w:val="000000" w:themeColor="text1"/>
        </w:rPr>
      </w:pPr>
      <w:r w:rsidRPr="00767D36">
        <w:rPr>
          <w:rFonts w:ascii="Palatino Linotype" w:hAnsi="Palatino Linotype" w:cs="Arial"/>
          <w:b/>
          <w:color w:val="000000" w:themeColor="text1"/>
          <w:sz w:val="28"/>
          <w:szCs w:val="28"/>
        </w:rPr>
        <w:t>CUARTO</w:t>
      </w:r>
      <w:r w:rsidRPr="00767D36">
        <w:rPr>
          <w:rFonts w:ascii="Palatino Linotype" w:hAnsi="Palatino Linotype"/>
          <w:b/>
          <w:color w:val="000000" w:themeColor="text1"/>
          <w:sz w:val="28"/>
          <w:szCs w:val="28"/>
        </w:rPr>
        <w:t>.</w:t>
      </w:r>
      <w:r w:rsidRPr="00767D36">
        <w:rPr>
          <w:rFonts w:ascii="Palatino Linotype" w:hAnsi="Palatino Linotype"/>
          <w:b/>
          <w:color w:val="000000" w:themeColor="text1"/>
        </w:rPr>
        <w:t xml:space="preserve"> Procedibilidad. </w:t>
      </w:r>
    </w:p>
    <w:p w14:paraId="5D90D3F6" w14:textId="77777777" w:rsidR="003232A6" w:rsidRPr="00767D36" w:rsidRDefault="003232A6" w:rsidP="000F0BCE">
      <w:pPr>
        <w:autoSpaceDE w:val="0"/>
        <w:autoSpaceDN w:val="0"/>
        <w:adjustRightInd w:val="0"/>
        <w:spacing w:line="360" w:lineRule="auto"/>
        <w:ind w:right="49"/>
        <w:jc w:val="both"/>
        <w:rPr>
          <w:rFonts w:ascii="Palatino Linotype" w:hAnsi="Palatino Linotype" w:cs="Arial"/>
          <w:b/>
        </w:rPr>
      </w:pPr>
      <w:r w:rsidRPr="00767D3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67D36">
        <w:rPr>
          <w:rFonts w:ascii="Palatino Linotype" w:hAnsi="Palatino Linotype"/>
        </w:rPr>
        <w:t xml:space="preserve">Ley de Transparencia y Acceso a la Información Pública del Estado de México y Municipios, que a la letra señala: </w:t>
      </w:r>
    </w:p>
    <w:p w14:paraId="18206600" w14:textId="77777777" w:rsidR="003232A6" w:rsidRPr="00767D36" w:rsidRDefault="003232A6" w:rsidP="000F0BCE">
      <w:pPr>
        <w:autoSpaceDE w:val="0"/>
        <w:autoSpaceDN w:val="0"/>
        <w:adjustRightInd w:val="0"/>
        <w:ind w:right="49"/>
        <w:jc w:val="both"/>
        <w:rPr>
          <w:rFonts w:ascii="Palatino Linotype" w:hAnsi="Palatino Linotype" w:cs="Arial"/>
          <w:lang w:val="es-ES"/>
        </w:rPr>
      </w:pPr>
    </w:p>
    <w:p w14:paraId="2DF5DB7A"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“Artículo 180. </w:t>
      </w:r>
      <w:r w:rsidRPr="00767D36">
        <w:rPr>
          <w:rFonts w:ascii="Palatino Linotype" w:hAnsi="Palatino Linotype"/>
          <w:i/>
          <w:sz w:val="22"/>
          <w:szCs w:val="22"/>
          <w:lang w:val="es-ES"/>
        </w:rPr>
        <w:t xml:space="preserve">El </w:t>
      </w:r>
      <w:r w:rsidRPr="00767D36">
        <w:rPr>
          <w:rFonts w:ascii="Palatino Linotype" w:hAnsi="Palatino Linotype" w:cs="Arial"/>
          <w:i/>
          <w:sz w:val="22"/>
          <w:szCs w:val="22"/>
          <w:lang w:val="es-ES"/>
        </w:rPr>
        <w:t>recurso</w:t>
      </w:r>
      <w:r w:rsidRPr="00767D36">
        <w:rPr>
          <w:rFonts w:ascii="Palatino Linotype" w:hAnsi="Palatino Linotype"/>
          <w:i/>
          <w:sz w:val="22"/>
          <w:szCs w:val="22"/>
          <w:lang w:val="es-ES"/>
        </w:rPr>
        <w:t xml:space="preserve"> </w:t>
      </w:r>
      <w:r w:rsidRPr="00767D36">
        <w:rPr>
          <w:rFonts w:ascii="Palatino Linotype" w:hAnsi="Palatino Linotype" w:cs="Arial"/>
          <w:i/>
          <w:color w:val="222222"/>
          <w:sz w:val="22"/>
          <w:szCs w:val="22"/>
          <w:lang w:val="es-ES" w:eastAsia="es-MX"/>
        </w:rPr>
        <w:t>de</w:t>
      </w:r>
      <w:r w:rsidRPr="00767D36">
        <w:rPr>
          <w:rFonts w:ascii="Palatino Linotype" w:hAnsi="Palatino Linotype"/>
          <w:i/>
          <w:sz w:val="22"/>
          <w:szCs w:val="22"/>
          <w:lang w:val="es-ES"/>
        </w:rPr>
        <w:t xml:space="preserve"> revisión contendrá:</w:t>
      </w:r>
      <w:r w:rsidRPr="00767D36">
        <w:rPr>
          <w:rFonts w:ascii="Palatino Linotype" w:hAnsi="Palatino Linotype"/>
          <w:b/>
          <w:i/>
          <w:sz w:val="22"/>
          <w:szCs w:val="22"/>
          <w:lang w:val="es-ES"/>
        </w:rPr>
        <w:t xml:space="preserve"> </w:t>
      </w:r>
    </w:p>
    <w:p w14:paraId="4BF1AA1E"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I. </w:t>
      </w:r>
      <w:r w:rsidRPr="00767D36">
        <w:rPr>
          <w:rFonts w:ascii="Palatino Linotype" w:hAnsi="Palatino Linotype"/>
          <w:i/>
          <w:sz w:val="22"/>
          <w:szCs w:val="22"/>
          <w:lang w:val="es-ES"/>
        </w:rPr>
        <w:t xml:space="preserve">El sujeto obligado ante </w:t>
      </w:r>
      <w:r w:rsidRPr="00767D36">
        <w:rPr>
          <w:rFonts w:ascii="Palatino Linotype" w:hAnsi="Palatino Linotype" w:cs="Arial"/>
          <w:i/>
          <w:sz w:val="22"/>
          <w:szCs w:val="22"/>
          <w:lang w:val="es-ES"/>
        </w:rPr>
        <w:t>la</w:t>
      </w:r>
      <w:r w:rsidRPr="00767D36">
        <w:rPr>
          <w:rFonts w:ascii="Palatino Linotype" w:hAnsi="Palatino Linotype"/>
          <w:i/>
          <w:sz w:val="22"/>
          <w:szCs w:val="22"/>
          <w:lang w:val="es-ES"/>
        </w:rPr>
        <w:t xml:space="preserve"> cual </w:t>
      </w:r>
      <w:r w:rsidRPr="00767D36">
        <w:rPr>
          <w:rFonts w:ascii="Palatino Linotype" w:hAnsi="Palatino Linotype" w:cs="Arial"/>
          <w:i/>
          <w:color w:val="222222"/>
          <w:sz w:val="22"/>
          <w:szCs w:val="22"/>
          <w:lang w:val="es-ES" w:eastAsia="es-MX"/>
        </w:rPr>
        <w:t>se</w:t>
      </w:r>
      <w:r w:rsidRPr="00767D36">
        <w:rPr>
          <w:rFonts w:ascii="Palatino Linotype" w:hAnsi="Palatino Linotype"/>
          <w:i/>
          <w:sz w:val="22"/>
          <w:szCs w:val="22"/>
          <w:lang w:val="es-ES"/>
        </w:rPr>
        <w:t xml:space="preserve"> presentó la solicitud;</w:t>
      </w:r>
      <w:r w:rsidRPr="00767D36">
        <w:rPr>
          <w:rFonts w:ascii="Palatino Linotype" w:hAnsi="Palatino Linotype"/>
          <w:b/>
          <w:i/>
          <w:sz w:val="22"/>
          <w:szCs w:val="22"/>
          <w:lang w:val="es-ES"/>
        </w:rPr>
        <w:t xml:space="preserve"> </w:t>
      </w:r>
    </w:p>
    <w:p w14:paraId="11180FBA"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II. </w:t>
      </w:r>
      <w:r w:rsidRPr="00767D36">
        <w:rPr>
          <w:rFonts w:ascii="Palatino Linotype" w:hAnsi="Palatino Linotype"/>
          <w:i/>
          <w:sz w:val="22"/>
          <w:szCs w:val="22"/>
          <w:lang w:val="es-ES"/>
        </w:rPr>
        <w:t xml:space="preserve">El nombre del solicitante </w:t>
      </w:r>
      <w:r w:rsidRPr="00767D36">
        <w:rPr>
          <w:rFonts w:ascii="Palatino Linotype" w:hAnsi="Palatino Linotype" w:cs="Arial"/>
          <w:i/>
          <w:color w:val="222222"/>
          <w:sz w:val="22"/>
          <w:szCs w:val="22"/>
          <w:lang w:val="es-ES" w:eastAsia="es-MX"/>
        </w:rPr>
        <w:t>que</w:t>
      </w:r>
      <w:r w:rsidRPr="00767D3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67D36">
        <w:rPr>
          <w:rFonts w:ascii="Palatino Linotype" w:hAnsi="Palatino Linotype"/>
          <w:b/>
          <w:i/>
          <w:sz w:val="22"/>
          <w:szCs w:val="22"/>
          <w:lang w:val="es-ES"/>
        </w:rPr>
        <w:t xml:space="preserve"> </w:t>
      </w:r>
    </w:p>
    <w:p w14:paraId="63200957"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III. </w:t>
      </w:r>
      <w:r w:rsidRPr="00767D36">
        <w:rPr>
          <w:rFonts w:ascii="Palatino Linotype" w:hAnsi="Palatino Linotype"/>
          <w:i/>
          <w:sz w:val="22"/>
          <w:szCs w:val="22"/>
          <w:lang w:val="es-ES"/>
        </w:rPr>
        <w:t xml:space="preserve">El número de folio de </w:t>
      </w:r>
      <w:r w:rsidRPr="00767D36">
        <w:rPr>
          <w:rFonts w:ascii="Palatino Linotype" w:hAnsi="Palatino Linotype" w:cs="Arial"/>
          <w:i/>
          <w:color w:val="222222"/>
          <w:sz w:val="22"/>
          <w:szCs w:val="22"/>
          <w:lang w:val="es-ES" w:eastAsia="es-MX"/>
        </w:rPr>
        <w:t>respuesta</w:t>
      </w:r>
      <w:r w:rsidRPr="00767D36">
        <w:rPr>
          <w:rFonts w:ascii="Palatino Linotype" w:hAnsi="Palatino Linotype"/>
          <w:i/>
          <w:sz w:val="22"/>
          <w:szCs w:val="22"/>
          <w:lang w:val="es-ES"/>
        </w:rPr>
        <w:t xml:space="preserve"> de la solicitud de acceso; </w:t>
      </w:r>
    </w:p>
    <w:p w14:paraId="5F134657"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IV. </w:t>
      </w:r>
      <w:r w:rsidRPr="00767D36">
        <w:rPr>
          <w:rFonts w:ascii="Palatino Linotype" w:hAnsi="Palatino Linotype"/>
          <w:i/>
          <w:sz w:val="22"/>
          <w:szCs w:val="22"/>
          <w:lang w:val="es-ES"/>
        </w:rPr>
        <w:t xml:space="preserve">La fecha en que fue </w:t>
      </w:r>
      <w:r w:rsidRPr="00767D36">
        <w:rPr>
          <w:rFonts w:ascii="Palatino Linotype" w:hAnsi="Palatino Linotype" w:cs="Arial"/>
          <w:i/>
          <w:color w:val="222222"/>
          <w:sz w:val="22"/>
          <w:szCs w:val="22"/>
          <w:lang w:val="es-ES" w:eastAsia="es-MX"/>
        </w:rPr>
        <w:t>notificada</w:t>
      </w:r>
      <w:r w:rsidRPr="00767D3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67D36">
        <w:rPr>
          <w:rFonts w:ascii="Palatino Linotype" w:hAnsi="Palatino Linotype"/>
          <w:b/>
          <w:i/>
          <w:sz w:val="22"/>
          <w:szCs w:val="22"/>
          <w:lang w:val="es-ES"/>
        </w:rPr>
        <w:t xml:space="preserve"> </w:t>
      </w:r>
    </w:p>
    <w:p w14:paraId="017E5B7D"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V. </w:t>
      </w:r>
      <w:r w:rsidRPr="00767D36">
        <w:rPr>
          <w:rFonts w:ascii="Palatino Linotype" w:hAnsi="Palatino Linotype"/>
          <w:i/>
          <w:sz w:val="22"/>
          <w:szCs w:val="22"/>
          <w:lang w:val="es-ES"/>
        </w:rPr>
        <w:t xml:space="preserve">El acto que se </w:t>
      </w:r>
      <w:r w:rsidRPr="00767D36">
        <w:rPr>
          <w:rFonts w:ascii="Palatino Linotype" w:hAnsi="Palatino Linotype" w:cs="Arial"/>
          <w:i/>
          <w:color w:val="222222"/>
          <w:sz w:val="22"/>
          <w:szCs w:val="22"/>
          <w:lang w:val="es-ES" w:eastAsia="es-MX"/>
        </w:rPr>
        <w:t>recurre</w:t>
      </w:r>
      <w:r w:rsidRPr="00767D36">
        <w:rPr>
          <w:rFonts w:ascii="Palatino Linotype" w:hAnsi="Palatino Linotype"/>
          <w:i/>
          <w:sz w:val="22"/>
          <w:szCs w:val="22"/>
          <w:lang w:val="es-ES"/>
        </w:rPr>
        <w:t>;</w:t>
      </w:r>
      <w:r w:rsidRPr="00767D36">
        <w:rPr>
          <w:rFonts w:ascii="Palatino Linotype" w:hAnsi="Palatino Linotype"/>
          <w:b/>
          <w:i/>
          <w:sz w:val="22"/>
          <w:szCs w:val="22"/>
          <w:lang w:val="es-ES"/>
        </w:rPr>
        <w:t xml:space="preserve"> </w:t>
      </w:r>
    </w:p>
    <w:p w14:paraId="678882C1"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VI. </w:t>
      </w:r>
      <w:r w:rsidRPr="00767D36">
        <w:rPr>
          <w:rFonts w:ascii="Palatino Linotype" w:hAnsi="Palatino Linotype"/>
          <w:i/>
          <w:sz w:val="22"/>
          <w:szCs w:val="22"/>
          <w:lang w:val="es-ES"/>
        </w:rPr>
        <w:t xml:space="preserve">Las razones o </w:t>
      </w:r>
      <w:r w:rsidRPr="00767D36">
        <w:rPr>
          <w:rFonts w:ascii="Palatino Linotype" w:hAnsi="Palatino Linotype" w:cs="Arial"/>
          <w:i/>
          <w:color w:val="222222"/>
          <w:sz w:val="22"/>
          <w:szCs w:val="22"/>
          <w:lang w:val="es-ES" w:eastAsia="es-MX"/>
        </w:rPr>
        <w:t>motivos</w:t>
      </w:r>
      <w:r w:rsidRPr="00767D36">
        <w:rPr>
          <w:rFonts w:ascii="Palatino Linotype" w:hAnsi="Palatino Linotype"/>
          <w:i/>
          <w:sz w:val="22"/>
          <w:szCs w:val="22"/>
          <w:lang w:val="es-ES"/>
        </w:rPr>
        <w:t xml:space="preserve"> de inconformidad;</w:t>
      </w:r>
      <w:r w:rsidRPr="00767D36">
        <w:rPr>
          <w:rFonts w:ascii="Palatino Linotype" w:hAnsi="Palatino Linotype"/>
          <w:b/>
          <w:i/>
          <w:sz w:val="22"/>
          <w:szCs w:val="22"/>
          <w:lang w:val="es-ES"/>
        </w:rPr>
        <w:t xml:space="preserve"> </w:t>
      </w:r>
    </w:p>
    <w:p w14:paraId="7B0D16BA" w14:textId="77777777" w:rsidR="003232A6" w:rsidRPr="00767D36" w:rsidRDefault="003232A6" w:rsidP="000F0BCE">
      <w:pPr>
        <w:tabs>
          <w:tab w:val="left" w:pos="851"/>
        </w:tabs>
        <w:ind w:left="851" w:right="901"/>
        <w:jc w:val="both"/>
        <w:rPr>
          <w:rFonts w:ascii="Palatino Linotype" w:hAnsi="Palatino Linotype"/>
          <w:b/>
          <w:i/>
          <w:sz w:val="22"/>
          <w:szCs w:val="22"/>
          <w:lang w:val="es-ES"/>
        </w:rPr>
      </w:pPr>
      <w:r w:rsidRPr="00767D36">
        <w:rPr>
          <w:rFonts w:ascii="Palatino Linotype" w:hAnsi="Palatino Linotype"/>
          <w:b/>
          <w:i/>
          <w:sz w:val="22"/>
          <w:szCs w:val="22"/>
          <w:lang w:val="es-ES"/>
        </w:rPr>
        <w:t xml:space="preserve">VII. </w:t>
      </w:r>
      <w:r w:rsidRPr="00767D36">
        <w:rPr>
          <w:rFonts w:ascii="Palatino Linotype" w:hAnsi="Palatino Linotype"/>
          <w:i/>
          <w:sz w:val="22"/>
          <w:szCs w:val="22"/>
          <w:lang w:val="es-ES"/>
        </w:rPr>
        <w:t>La copia de la respuesta que se impugna y, en su caso, de la notificación correspondiente, en el caso de respuesta de la solicitud; y</w:t>
      </w:r>
      <w:r w:rsidRPr="00767D36">
        <w:rPr>
          <w:rFonts w:ascii="Palatino Linotype" w:hAnsi="Palatino Linotype"/>
          <w:b/>
          <w:i/>
          <w:sz w:val="22"/>
          <w:szCs w:val="22"/>
          <w:lang w:val="es-ES"/>
        </w:rPr>
        <w:t xml:space="preserve"> </w:t>
      </w:r>
    </w:p>
    <w:p w14:paraId="402DE976" w14:textId="77777777" w:rsidR="003232A6" w:rsidRPr="00767D36" w:rsidRDefault="003232A6" w:rsidP="000F0BCE">
      <w:pPr>
        <w:tabs>
          <w:tab w:val="left" w:pos="851"/>
        </w:tabs>
        <w:ind w:left="851" w:right="901"/>
        <w:jc w:val="both"/>
        <w:rPr>
          <w:rFonts w:ascii="Palatino Linotype" w:hAnsi="Palatino Linotype"/>
          <w:i/>
          <w:sz w:val="22"/>
          <w:szCs w:val="22"/>
          <w:lang w:val="es-ES"/>
        </w:rPr>
      </w:pPr>
      <w:r w:rsidRPr="00767D36">
        <w:rPr>
          <w:rFonts w:ascii="Palatino Linotype" w:hAnsi="Palatino Linotype"/>
          <w:b/>
          <w:i/>
          <w:sz w:val="22"/>
          <w:szCs w:val="22"/>
          <w:lang w:val="es-ES"/>
        </w:rPr>
        <w:t xml:space="preserve">VIII. </w:t>
      </w:r>
      <w:r w:rsidRPr="00767D36">
        <w:rPr>
          <w:rFonts w:ascii="Palatino Linotype" w:hAnsi="Palatino Linotype"/>
          <w:i/>
          <w:sz w:val="22"/>
          <w:szCs w:val="22"/>
          <w:lang w:val="es-ES"/>
        </w:rPr>
        <w:t>Firma del recurrente, en su caso, cuando se presente por escrito, requisito sin el cual se dará trámite al recurso.</w:t>
      </w:r>
    </w:p>
    <w:p w14:paraId="3C623281" w14:textId="77777777" w:rsidR="003232A6" w:rsidRPr="00767D36" w:rsidRDefault="003232A6" w:rsidP="000F0BCE">
      <w:pPr>
        <w:tabs>
          <w:tab w:val="left" w:pos="851"/>
        </w:tabs>
        <w:ind w:left="851" w:right="901"/>
        <w:jc w:val="both"/>
        <w:rPr>
          <w:rFonts w:ascii="Palatino Linotype" w:hAnsi="Palatino Linotype"/>
          <w:i/>
          <w:sz w:val="22"/>
          <w:szCs w:val="22"/>
          <w:lang w:val="es-ES"/>
        </w:rPr>
      </w:pPr>
      <w:r w:rsidRPr="00767D36">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1E384227" w14:textId="77777777" w:rsidR="003232A6" w:rsidRPr="00767D36" w:rsidRDefault="003232A6" w:rsidP="000F0BCE">
      <w:pPr>
        <w:tabs>
          <w:tab w:val="left" w:pos="851"/>
        </w:tabs>
        <w:ind w:left="851" w:right="901"/>
        <w:jc w:val="both"/>
        <w:rPr>
          <w:rFonts w:ascii="Palatino Linotype" w:hAnsi="Palatino Linotype"/>
          <w:i/>
          <w:sz w:val="22"/>
          <w:szCs w:val="22"/>
          <w:lang w:val="es-ES"/>
        </w:rPr>
      </w:pPr>
      <w:r w:rsidRPr="00767D36">
        <w:rPr>
          <w:rFonts w:ascii="Palatino Linotype" w:hAnsi="Palatino Linotype"/>
          <w:i/>
          <w:sz w:val="22"/>
          <w:szCs w:val="22"/>
          <w:lang w:val="es-ES"/>
        </w:rPr>
        <w:t xml:space="preserve">En ningún caso será necesario que el particular ratifique el recurso de revisión interpuesto. </w:t>
      </w:r>
    </w:p>
    <w:p w14:paraId="6F4E89FD" w14:textId="77777777" w:rsidR="003232A6" w:rsidRPr="00767D36" w:rsidRDefault="003232A6" w:rsidP="000F0BCE">
      <w:pPr>
        <w:tabs>
          <w:tab w:val="left" w:pos="851"/>
        </w:tabs>
        <w:ind w:left="851" w:right="901"/>
        <w:jc w:val="both"/>
        <w:rPr>
          <w:rFonts w:ascii="Palatino Linotype" w:hAnsi="Palatino Linotype"/>
          <w:i/>
          <w:sz w:val="22"/>
          <w:szCs w:val="22"/>
          <w:lang w:val="es-ES"/>
        </w:rPr>
      </w:pPr>
      <w:r w:rsidRPr="00767D36">
        <w:rPr>
          <w:rFonts w:ascii="Palatino Linotype" w:hAnsi="Palatino Linotype"/>
          <w:i/>
          <w:sz w:val="22"/>
          <w:szCs w:val="22"/>
          <w:lang w:val="es-ES"/>
        </w:rPr>
        <w:t xml:space="preserve">En caso de </w:t>
      </w:r>
      <w:r w:rsidRPr="00767D36">
        <w:rPr>
          <w:rFonts w:ascii="Palatino Linotype" w:hAnsi="Palatino Linotype" w:cs="Arial"/>
          <w:i/>
          <w:color w:val="222222"/>
          <w:sz w:val="22"/>
          <w:szCs w:val="22"/>
          <w:lang w:val="es-ES" w:eastAsia="es-MX"/>
        </w:rPr>
        <w:t>que</w:t>
      </w:r>
      <w:r w:rsidRPr="00767D36">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310951D" w14:textId="77777777" w:rsidR="003232A6" w:rsidRPr="00767D36" w:rsidRDefault="003232A6" w:rsidP="000F0BCE">
      <w:pPr>
        <w:tabs>
          <w:tab w:val="left" w:pos="851"/>
        </w:tabs>
        <w:ind w:left="851" w:right="901"/>
        <w:jc w:val="both"/>
        <w:rPr>
          <w:rFonts w:ascii="Palatino Linotype" w:hAnsi="Palatino Linotype"/>
          <w:i/>
          <w:sz w:val="22"/>
          <w:szCs w:val="22"/>
          <w:lang w:val="es-ES"/>
        </w:rPr>
      </w:pPr>
      <w:r w:rsidRPr="00767D36">
        <w:rPr>
          <w:rFonts w:ascii="Palatino Linotype" w:hAnsi="Palatino Linotype"/>
          <w:i/>
          <w:sz w:val="22"/>
          <w:szCs w:val="22"/>
          <w:lang w:val="es-ES"/>
        </w:rPr>
        <w:t>(Énfasis añadido)</w:t>
      </w:r>
    </w:p>
    <w:p w14:paraId="1E354A16" w14:textId="77777777" w:rsidR="003232A6" w:rsidRPr="00767D36" w:rsidRDefault="003232A6" w:rsidP="000F0BCE">
      <w:pPr>
        <w:jc w:val="both"/>
        <w:textAlignment w:val="baseline"/>
        <w:rPr>
          <w:rFonts w:ascii="Palatino Linotype" w:hAnsi="Palatino Linotype"/>
          <w:b/>
          <w:color w:val="000000" w:themeColor="text1"/>
          <w:sz w:val="28"/>
          <w:lang w:eastAsia="es-MX"/>
        </w:rPr>
      </w:pPr>
    </w:p>
    <w:p w14:paraId="7D67EB94" w14:textId="77777777" w:rsidR="00DF6934" w:rsidRPr="00767D36" w:rsidRDefault="00FA1E61" w:rsidP="000F0BC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67D36">
        <w:rPr>
          <w:rFonts w:ascii="Palatino Linotype" w:hAnsi="Palatino Linotype" w:cs="Arial"/>
          <w:b/>
          <w:color w:val="000000" w:themeColor="text1"/>
          <w:sz w:val="28"/>
        </w:rPr>
        <w:t>QUINTO</w:t>
      </w:r>
      <w:r w:rsidRPr="00767D36">
        <w:rPr>
          <w:rFonts w:ascii="Palatino Linotype" w:hAnsi="Palatino Linotype" w:cs="Arial"/>
          <w:b/>
          <w:color w:val="000000" w:themeColor="text1"/>
        </w:rPr>
        <w:t xml:space="preserve">. </w:t>
      </w:r>
      <w:r w:rsidR="00A23064" w:rsidRPr="00767D36">
        <w:rPr>
          <w:rFonts w:ascii="Palatino Linotype" w:hAnsi="Palatino Linotype" w:cs="Arial"/>
          <w:b/>
          <w:color w:val="000000" w:themeColor="text1"/>
        </w:rPr>
        <w:t xml:space="preserve">Estudio y </w:t>
      </w:r>
      <w:r w:rsidR="00A94385" w:rsidRPr="00767D36">
        <w:rPr>
          <w:rFonts w:ascii="Palatino Linotype" w:hAnsi="Palatino Linotype" w:cs="Arial"/>
          <w:b/>
          <w:color w:val="000000" w:themeColor="text1"/>
        </w:rPr>
        <w:t>R</w:t>
      </w:r>
      <w:r w:rsidR="00A23064" w:rsidRPr="00767D36">
        <w:rPr>
          <w:rFonts w:ascii="Palatino Linotype" w:hAnsi="Palatino Linotype" w:cs="Arial"/>
          <w:b/>
          <w:color w:val="000000" w:themeColor="text1"/>
        </w:rPr>
        <w:t xml:space="preserve">esolución del </w:t>
      </w:r>
      <w:r w:rsidR="00A94385" w:rsidRPr="00767D36">
        <w:rPr>
          <w:rFonts w:ascii="Palatino Linotype" w:hAnsi="Palatino Linotype" w:cs="Arial"/>
          <w:b/>
          <w:color w:val="000000" w:themeColor="text1"/>
        </w:rPr>
        <w:t>R</w:t>
      </w:r>
      <w:r w:rsidR="00A23064" w:rsidRPr="00767D36">
        <w:rPr>
          <w:rFonts w:ascii="Palatino Linotype" w:hAnsi="Palatino Linotype" w:cs="Arial"/>
          <w:b/>
          <w:color w:val="000000" w:themeColor="text1"/>
        </w:rPr>
        <w:t xml:space="preserve">ecurso. </w:t>
      </w:r>
    </w:p>
    <w:p w14:paraId="16C598CF" w14:textId="77777777" w:rsidR="005B14AE" w:rsidRPr="00767D36" w:rsidRDefault="005B14AE" w:rsidP="000F0BCE">
      <w:pPr>
        <w:spacing w:line="360" w:lineRule="auto"/>
        <w:jc w:val="both"/>
        <w:rPr>
          <w:rFonts w:ascii="Palatino Linotype" w:hAnsi="Palatino Linotype" w:cs="Arial"/>
          <w:color w:val="000000" w:themeColor="text1"/>
        </w:rPr>
      </w:pPr>
      <w:r w:rsidRPr="00767D36">
        <w:rPr>
          <w:rFonts w:ascii="Palatino Linotype" w:hAnsi="Palatino Linotype" w:cs="Arial"/>
          <w:color w:val="000000" w:themeColor="text1"/>
        </w:rPr>
        <w:t xml:space="preserve">Una vez determinada la vía sobre la que versará el presente recurso, y previa revisión del expediente electrónico formado en </w:t>
      </w:r>
      <w:r w:rsidRPr="00767D36">
        <w:rPr>
          <w:rFonts w:ascii="Palatino Linotype" w:hAnsi="Palatino Linotype" w:cs="Arial"/>
          <w:b/>
          <w:color w:val="000000" w:themeColor="text1"/>
        </w:rPr>
        <w:t>EL SAIMEX</w:t>
      </w:r>
      <w:r w:rsidRPr="00767D3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C48A7" w:rsidRPr="00767D36">
        <w:rPr>
          <w:rFonts w:ascii="Palatino Linotype" w:hAnsi="Palatino Linotype" w:cs="Arial"/>
          <w:color w:val="000000" w:themeColor="text1"/>
        </w:rPr>
        <w:t>este Órgano Resolutor</w:t>
      </w:r>
      <w:r w:rsidRPr="00767D3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767D36">
        <w:rPr>
          <w:rFonts w:ascii="Palatino Linotype" w:hAnsi="Palatino Linotype"/>
          <w:color w:val="000000" w:themeColor="text1"/>
          <w:lang w:val="es-ES"/>
        </w:rPr>
        <w:t>Constitución Política de los Estados Unidos Mexicanos, Constitución Política del Estado Libre y Soberano de México</w:t>
      </w:r>
      <w:r w:rsidRPr="00767D3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67D36">
        <w:rPr>
          <w:rFonts w:ascii="Palatino Linotype" w:hAnsi="Palatino Linotype"/>
          <w:color w:val="000000" w:themeColor="text1"/>
          <w:lang w:val="es-ES"/>
        </w:rPr>
        <w:t>Constitución Política de los Estados Unidos Mexicanos</w:t>
      </w:r>
      <w:r w:rsidRPr="00767D36">
        <w:rPr>
          <w:rFonts w:ascii="Palatino Linotype" w:hAnsi="Palatino Linotype" w:cs="Arial"/>
          <w:color w:val="000000" w:themeColor="text1"/>
        </w:rPr>
        <w:t xml:space="preserve"> y los numerales 8 y 9 de la </w:t>
      </w:r>
      <w:r w:rsidRPr="00767D36">
        <w:rPr>
          <w:rFonts w:ascii="Palatino Linotype" w:hAnsi="Palatino Linotype" w:cs="Arial"/>
          <w:color w:val="000000" w:themeColor="text1"/>
          <w:lang w:val="es-ES"/>
        </w:rPr>
        <w:t>Ley de Transparencia y Acceso a la Información Pública del Estado de México y Municipios.</w:t>
      </w:r>
    </w:p>
    <w:p w14:paraId="35840368" w14:textId="77777777" w:rsidR="009B1BC5" w:rsidRPr="00767D36" w:rsidRDefault="009B1BC5" w:rsidP="000F0B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E088CAC" w14:textId="6A29C89E" w:rsidR="00F67B27" w:rsidRPr="00767D36" w:rsidRDefault="00E35D97" w:rsidP="00E35D97">
      <w:pPr>
        <w:spacing w:line="360" w:lineRule="auto"/>
        <w:jc w:val="both"/>
        <w:rPr>
          <w:rFonts w:ascii="Palatino Linotype" w:hAnsi="Palatino Linotype" w:cs="Arial"/>
          <w:color w:val="000000" w:themeColor="text1"/>
        </w:rPr>
      </w:pPr>
      <w:r w:rsidRPr="00767D36">
        <w:rPr>
          <w:rFonts w:ascii="Palatino Linotype" w:hAnsi="Palatino Linotype"/>
          <w:color w:val="222222"/>
          <w:lang w:eastAsia="es-MX"/>
        </w:rPr>
        <w:t xml:space="preserve">Primeramente, es </w:t>
      </w:r>
      <w:r w:rsidR="009B1BC5" w:rsidRPr="00767D36">
        <w:rPr>
          <w:rFonts w:ascii="Palatino Linotype" w:hAnsi="Palatino Linotype" w:cs="Arial"/>
          <w:color w:val="000000" w:themeColor="text1"/>
        </w:rPr>
        <w:t xml:space="preserve">conveniente analizar si la respuesta del </w:t>
      </w:r>
      <w:r w:rsidR="009B1BC5" w:rsidRPr="00767D36">
        <w:rPr>
          <w:rFonts w:ascii="Palatino Linotype" w:hAnsi="Palatino Linotype" w:cs="Arial"/>
          <w:b/>
          <w:color w:val="000000" w:themeColor="text1"/>
          <w:lang w:eastAsia="es-MX"/>
        </w:rPr>
        <w:t>SUJETO OBLIGADO</w:t>
      </w:r>
      <w:r w:rsidR="009B1BC5" w:rsidRPr="00767D36">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767D36">
        <w:rPr>
          <w:rFonts w:ascii="Palatino Linotype" w:hAnsi="Palatino Linotype" w:cs="Arial"/>
          <w:color w:val="000000" w:themeColor="text1"/>
        </w:rPr>
        <w:t xml:space="preserve"> </w:t>
      </w:r>
      <w:r w:rsidR="00FA08FA" w:rsidRPr="00767D36">
        <w:rPr>
          <w:rFonts w:ascii="Palatino Linotype" w:hAnsi="Palatino Linotype" w:cs="Arial"/>
          <w:b/>
          <w:color w:val="000000" w:themeColor="text1"/>
        </w:rPr>
        <w:t xml:space="preserve">LA </w:t>
      </w:r>
      <w:r w:rsidR="006440B0" w:rsidRPr="00767D36">
        <w:rPr>
          <w:rFonts w:ascii="Palatino Linotype" w:hAnsi="Palatino Linotype" w:cs="Arial"/>
          <w:b/>
          <w:color w:val="000000" w:themeColor="text1"/>
        </w:rPr>
        <w:t xml:space="preserve">RECURRENTE </w:t>
      </w:r>
      <w:r w:rsidR="006440B0" w:rsidRPr="00767D36">
        <w:rPr>
          <w:rFonts w:ascii="Palatino Linotype" w:hAnsi="Palatino Linotype" w:cs="Arial"/>
          <w:color w:val="000000" w:themeColor="text1"/>
        </w:rPr>
        <w:t xml:space="preserve">en el ejercicio de su </w:t>
      </w:r>
      <w:r w:rsidR="006440B0" w:rsidRPr="00767D36">
        <w:rPr>
          <w:rFonts w:ascii="Palatino Linotype" w:hAnsi="Palatino Linotype" w:cs="Arial"/>
          <w:color w:val="000000" w:themeColor="text1"/>
        </w:rPr>
        <w:lastRenderedPageBreak/>
        <w:t>derecho de A</w:t>
      </w:r>
      <w:r w:rsidR="00F67B27" w:rsidRPr="00767D36">
        <w:rPr>
          <w:rFonts w:ascii="Palatino Linotype" w:hAnsi="Palatino Linotype" w:cs="Arial"/>
          <w:color w:val="000000" w:themeColor="text1"/>
        </w:rPr>
        <w:t>cceso a la Información solicitó</w:t>
      </w:r>
      <w:r w:rsidR="00FA08FA" w:rsidRPr="00767D36">
        <w:rPr>
          <w:rFonts w:ascii="Palatino Linotype" w:hAnsi="Palatino Linotype" w:cs="Arial"/>
          <w:color w:val="000000" w:themeColor="text1"/>
        </w:rPr>
        <w:t xml:space="preserve"> los recibos de nómina de la primera quincena del mes de julio de dos mil veintidós. </w:t>
      </w:r>
    </w:p>
    <w:p w14:paraId="69097A60" w14:textId="77777777" w:rsidR="00FA08FA" w:rsidRPr="00767D36" w:rsidRDefault="00FA08FA" w:rsidP="000F0B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A89130" w14:textId="77777777" w:rsidR="00FA08FA" w:rsidRPr="00767D36" w:rsidRDefault="00922EE0" w:rsidP="000F0B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67D36">
        <w:rPr>
          <w:rFonts w:ascii="Palatino Linotype" w:hAnsi="Palatino Linotype" w:cs="Arial"/>
          <w:color w:val="000000" w:themeColor="text1"/>
        </w:rPr>
        <w:t xml:space="preserve">Al respecto, </w:t>
      </w:r>
      <w:r w:rsidRPr="00767D36">
        <w:rPr>
          <w:rFonts w:ascii="Palatino Linotype" w:hAnsi="Palatino Linotype" w:cs="Arial"/>
          <w:b/>
          <w:color w:val="000000" w:themeColor="text1"/>
        </w:rPr>
        <w:t xml:space="preserve">EL SUJETO OBLIGADO </w:t>
      </w:r>
      <w:r w:rsidR="00FA08FA" w:rsidRPr="00767D36">
        <w:rPr>
          <w:rFonts w:ascii="Palatino Linotype" w:hAnsi="Palatino Linotype" w:cs="Arial"/>
          <w:color w:val="000000" w:themeColor="text1"/>
        </w:rPr>
        <w:t xml:space="preserve">informó medularmente que no había terminado de procesar la información; asimismo, refirió que carecía de la capacidad humana, pues no contaba con personal suficiente para emitir respuestas al ciudadano. </w:t>
      </w:r>
    </w:p>
    <w:p w14:paraId="7CD6AFE2" w14:textId="77777777" w:rsidR="00FA08FA" w:rsidRPr="00767D36" w:rsidRDefault="00FA08FA" w:rsidP="000F0BC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53265BF3" w14:textId="77777777" w:rsidR="00FA08FA" w:rsidRPr="00767D36" w:rsidRDefault="008907EE" w:rsidP="000F0BC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67D36">
        <w:rPr>
          <w:rFonts w:ascii="Palatino Linotype" w:hAnsi="Palatino Linotype"/>
          <w:color w:val="000000" w:themeColor="text1"/>
        </w:rPr>
        <w:t>Ante tal situación, el particular interpuso el Recurso de Revisión materia del presente</w:t>
      </w:r>
      <w:r w:rsidR="006440B0" w:rsidRPr="00767D36">
        <w:rPr>
          <w:rFonts w:ascii="Palatino Linotype" w:hAnsi="Palatino Linotype"/>
          <w:color w:val="000000" w:themeColor="text1"/>
        </w:rPr>
        <w:t xml:space="preserve"> </w:t>
      </w:r>
      <w:r w:rsidRPr="00767D36">
        <w:rPr>
          <w:rFonts w:ascii="Palatino Linotype" w:hAnsi="Palatino Linotype"/>
          <w:color w:val="000000" w:themeColor="text1"/>
        </w:rPr>
        <w:t xml:space="preserve">asunto, adoleciéndose </w:t>
      </w:r>
      <w:r w:rsidR="003A7B0B" w:rsidRPr="00767D36">
        <w:rPr>
          <w:rFonts w:ascii="Palatino Linotype" w:hAnsi="Palatino Linotype"/>
          <w:color w:val="000000" w:themeColor="text1"/>
        </w:rPr>
        <w:t xml:space="preserve">principalmente de que no </w:t>
      </w:r>
      <w:r w:rsidR="00F67B27" w:rsidRPr="00767D36">
        <w:rPr>
          <w:rFonts w:ascii="Palatino Linotype" w:hAnsi="Palatino Linotype"/>
          <w:color w:val="000000" w:themeColor="text1"/>
        </w:rPr>
        <w:t>se le proporcionó</w:t>
      </w:r>
      <w:r w:rsidR="00FA08FA" w:rsidRPr="00767D36">
        <w:rPr>
          <w:rFonts w:ascii="Palatino Linotype" w:hAnsi="Palatino Linotype"/>
          <w:color w:val="000000" w:themeColor="text1"/>
        </w:rPr>
        <w:t xml:space="preserve"> respuesta a su solicitud. </w:t>
      </w:r>
    </w:p>
    <w:p w14:paraId="01A25405" w14:textId="77777777" w:rsidR="00FA08FA" w:rsidRPr="00767D36" w:rsidRDefault="00FA08FA" w:rsidP="000F0BC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B7DF605" w14:textId="77777777" w:rsidR="00F67B27" w:rsidRPr="00767D36" w:rsidRDefault="003A7B0B" w:rsidP="000F0BCE">
      <w:pPr>
        <w:spacing w:line="360" w:lineRule="auto"/>
        <w:jc w:val="both"/>
        <w:rPr>
          <w:rFonts w:ascii="Palatino Linotype" w:hAnsi="Palatino Linotype"/>
          <w:color w:val="000000" w:themeColor="text1"/>
        </w:rPr>
      </w:pPr>
      <w:r w:rsidRPr="00767D36">
        <w:rPr>
          <w:rFonts w:ascii="Palatino Linotype" w:hAnsi="Palatino Linotype"/>
          <w:color w:val="000000" w:themeColor="text1"/>
        </w:rPr>
        <w:t xml:space="preserve">Ahora bien, es importante señalar que </w:t>
      </w:r>
      <w:r w:rsidR="00013C26" w:rsidRPr="00767D36">
        <w:rPr>
          <w:rFonts w:ascii="Palatino Linotype" w:hAnsi="Palatino Linotype" w:cs="Arial"/>
          <w:b/>
          <w:color w:val="000000" w:themeColor="text1"/>
        </w:rPr>
        <w:t>LA</w:t>
      </w:r>
      <w:r w:rsidRPr="00767D36">
        <w:rPr>
          <w:rFonts w:ascii="Palatino Linotype" w:hAnsi="Palatino Linotype" w:cs="Arial"/>
          <w:b/>
          <w:color w:val="000000" w:themeColor="text1"/>
        </w:rPr>
        <w:t xml:space="preserve"> RECURRENTE</w:t>
      </w:r>
      <w:r w:rsidRPr="00767D36">
        <w:rPr>
          <w:rFonts w:ascii="Palatino Linotype" w:hAnsi="Palatino Linotype" w:cs="Arial"/>
          <w:color w:val="000000" w:themeColor="text1"/>
        </w:rPr>
        <w:t xml:space="preserve"> no realizó manifestaciones, alegatos o pruebas y por su parte </w:t>
      </w:r>
      <w:r w:rsidRPr="00767D36">
        <w:rPr>
          <w:rFonts w:ascii="Palatino Linotype" w:hAnsi="Palatino Linotype" w:cs="Arial"/>
          <w:b/>
          <w:color w:val="000000" w:themeColor="text1"/>
        </w:rPr>
        <w:t xml:space="preserve">EL SUJETO OBLIGADO </w:t>
      </w:r>
      <w:r w:rsidR="00603D68" w:rsidRPr="00767D36">
        <w:rPr>
          <w:rFonts w:ascii="Palatino Linotype" w:hAnsi="Palatino Linotype" w:cs="Arial"/>
          <w:color w:val="000000" w:themeColor="text1"/>
        </w:rPr>
        <w:t xml:space="preserve">mediante </w:t>
      </w:r>
      <w:r w:rsidRPr="00767D36">
        <w:rPr>
          <w:rFonts w:ascii="Palatino Linotype" w:hAnsi="Palatino Linotype"/>
          <w:color w:val="000000" w:themeColor="text1"/>
        </w:rPr>
        <w:t xml:space="preserve">Informe Justificado, </w:t>
      </w:r>
      <w:r w:rsidR="00FA08FA" w:rsidRPr="00767D36">
        <w:rPr>
          <w:rFonts w:ascii="Palatino Linotype" w:hAnsi="Palatino Linotype"/>
          <w:color w:val="000000" w:themeColor="text1"/>
        </w:rPr>
        <w:t>medularmente ratificó su repuesta proporcionada</w:t>
      </w:r>
    </w:p>
    <w:p w14:paraId="3A53EC1E" w14:textId="77777777" w:rsidR="00603D68" w:rsidRPr="00767D36" w:rsidRDefault="00603D68" w:rsidP="000F0BCE">
      <w:pPr>
        <w:spacing w:line="360" w:lineRule="auto"/>
        <w:jc w:val="both"/>
        <w:rPr>
          <w:rFonts w:ascii="Palatino Linotype" w:hAnsi="Palatino Linotype"/>
          <w:color w:val="000000" w:themeColor="text1"/>
        </w:rPr>
      </w:pPr>
    </w:p>
    <w:p w14:paraId="2253AB07" w14:textId="70CB3560" w:rsidR="001E0360" w:rsidRPr="00767D36" w:rsidRDefault="003A7B0B" w:rsidP="00CD4D37">
      <w:pPr>
        <w:spacing w:line="360" w:lineRule="auto"/>
        <w:jc w:val="both"/>
        <w:rPr>
          <w:rFonts w:ascii="Palatino Linotype" w:hAnsi="Palatino Linotype" w:cs="Arial"/>
          <w:color w:val="000000" w:themeColor="text1"/>
        </w:rPr>
      </w:pPr>
      <w:r w:rsidRPr="00767D36">
        <w:rPr>
          <w:rFonts w:ascii="Palatino Linotype" w:hAnsi="Palatino Linotype"/>
          <w:color w:val="000000" w:themeColor="text1"/>
        </w:rPr>
        <w:t>Es así</w:t>
      </w:r>
      <w:r w:rsidR="00EF7B62" w:rsidRPr="00767D36">
        <w:rPr>
          <w:rFonts w:ascii="Palatino Linotype" w:hAnsi="Palatino Linotype"/>
          <w:color w:val="000000" w:themeColor="text1"/>
        </w:rPr>
        <w:t>,</w:t>
      </w:r>
      <w:r w:rsidR="00CB6B68" w:rsidRPr="00767D36">
        <w:rPr>
          <w:rFonts w:ascii="Palatino Linotype" w:hAnsi="Palatino Linotype"/>
          <w:color w:val="000000" w:themeColor="text1"/>
        </w:rPr>
        <w:t xml:space="preserve"> que del análisis a las documentales que integran el expediente electrónico se advierte que la solicitud realizada por el particular fue presentada el pasado doce de julio de dos mil veintidós, en la que se advierte que pretendía tener acceso a documentos que aún no existía obligatoriedad de tenerlos generados; pues debemos precisar que la primera quincena de julio de dos mil veintidós, corresponde al uno al quince de julio del presente año; en consecuencia, </w:t>
      </w:r>
      <w:r w:rsidR="00CB6B68" w:rsidRPr="00767D36">
        <w:rPr>
          <w:rFonts w:ascii="Palatino Linotype" w:hAnsi="Palatino Linotype"/>
          <w:b/>
          <w:color w:val="000000" w:themeColor="text1"/>
        </w:rPr>
        <w:t xml:space="preserve">EL SUJETO OBLIGADO </w:t>
      </w:r>
      <w:r w:rsidR="00E35D97" w:rsidRPr="00767D36">
        <w:rPr>
          <w:rFonts w:ascii="Palatino Linotype" w:hAnsi="Palatino Linotype"/>
          <w:color w:val="000000" w:themeColor="text1"/>
        </w:rPr>
        <w:t xml:space="preserve">a la fecha de la solicitud aún no había terminado </w:t>
      </w:r>
      <w:r w:rsidR="00CB6B68" w:rsidRPr="00767D36">
        <w:rPr>
          <w:rFonts w:ascii="Palatino Linotype" w:hAnsi="Palatino Linotype"/>
          <w:color w:val="000000" w:themeColor="text1"/>
        </w:rPr>
        <w:t xml:space="preserve">de </w:t>
      </w:r>
      <w:r w:rsidR="00CD4D37" w:rsidRPr="00767D36">
        <w:rPr>
          <w:rFonts w:ascii="Palatino Linotype" w:hAnsi="Palatino Linotype"/>
          <w:color w:val="000000" w:themeColor="text1"/>
        </w:rPr>
        <w:t>generar la información; por lo tanto, l</w:t>
      </w:r>
      <w:r w:rsidR="00CB6B68" w:rsidRPr="00767D36">
        <w:rPr>
          <w:rFonts w:ascii="Palatino Linotype" w:hAnsi="Palatino Linotype" w:cs="Arial"/>
          <w:color w:val="000000" w:themeColor="text1"/>
        </w:rPr>
        <w:t>a</w:t>
      </w:r>
      <w:r w:rsidR="001E0360" w:rsidRPr="00767D36">
        <w:rPr>
          <w:rFonts w:ascii="Palatino Linotype" w:hAnsi="Palatino Linotype" w:cs="Arial"/>
          <w:color w:val="000000" w:themeColor="text1"/>
        </w:rPr>
        <w:t xml:space="preserve"> solicitud realizada por el particular corresponde </w:t>
      </w:r>
      <w:r w:rsidR="00961C99" w:rsidRPr="00767D36">
        <w:rPr>
          <w:rFonts w:ascii="Palatino Linotype" w:hAnsi="Palatino Linotype" w:cs="Arial"/>
          <w:color w:val="000000" w:themeColor="text1"/>
        </w:rPr>
        <w:t xml:space="preserve">a información que no había sido generada a la fecha de la solicitud. </w:t>
      </w:r>
    </w:p>
    <w:p w14:paraId="2F5B4427" w14:textId="77777777" w:rsidR="00961C99" w:rsidRPr="00767D36" w:rsidRDefault="00961C99" w:rsidP="000F0B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165F20E" w14:textId="3CDB5699" w:rsidR="001E2A0C" w:rsidRPr="00767D36" w:rsidRDefault="00CD4D37" w:rsidP="000F0BCE">
      <w:pPr>
        <w:pStyle w:val="NormalWeb"/>
        <w:spacing w:before="0" w:beforeAutospacing="0" w:after="0" w:afterAutospacing="0" w:line="360" w:lineRule="auto"/>
        <w:jc w:val="both"/>
        <w:rPr>
          <w:rFonts w:ascii="Palatino Linotype" w:hAnsi="Palatino Linotype"/>
        </w:rPr>
      </w:pPr>
      <w:r w:rsidRPr="00767D36">
        <w:rPr>
          <w:rFonts w:ascii="Palatino Linotype" w:hAnsi="Palatino Linotype"/>
        </w:rPr>
        <w:t xml:space="preserve">Derivado de lo anterior, </w:t>
      </w:r>
      <w:r w:rsidR="001E2A0C" w:rsidRPr="00767D36">
        <w:rPr>
          <w:rFonts w:ascii="Palatino Linotype" w:hAnsi="Palatino Linotype"/>
        </w:rPr>
        <w:t xml:space="preserve">es importante precisar que, el derecho de acceso a la información pública estriba respecto de aquellos soportes documentales generados, poseídos o administrados por </w:t>
      </w:r>
      <w:r w:rsidR="001E2A0C" w:rsidRPr="00767D36">
        <w:rPr>
          <w:rFonts w:ascii="Palatino Linotype" w:hAnsi="Palatino Linotype"/>
          <w:b/>
        </w:rPr>
        <w:t xml:space="preserve">EL SUJETO OBLIGADO, </w:t>
      </w:r>
      <w:r w:rsidR="001E2A0C" w:rsidRPr="00767D36">
        <w:rPr>
          <w:rFonts w:ascii="Palatino Linotype" w:hAnsi="Palatino Linotype"/>
        </w:rPr>
        <w:t>que se encuentren disponibles al momento de ejercer dicha prerrogativa.</w:t>
      </w:r>
    </w:p>
    <w:p w14:paraId="7F03CA90" w14:textId="77777777" w:rsidR="001E2A0C" w:rsidRPr="00767D36" w:rsidRDefault="001E2A0C" w:rsidP="000F0BCE">
      <w:pPr>
        <w:pStyle w:val="NormalWeb"/>
        <w:spacing w:before="0" w:beforeAutospacing="0" w:after="0" w:afterAutospacing="0" w:line="360" w:lineRule="auto"/>
        <w:jc w:val="both"/>
        <w:rPr>
          <w:rFonts w:ascii="Palatino Linotype" w:hAnsi="Palatino Linotype" w:cs="Arial"/>
        </w:rPr>
      </w:pPr>
    </w:p>
    <w:p w14:paraId="612AD26C" w14:textId="77777777" w:rsidR="001E2A0C" w:rsidRPr="00767D36" w:rsidRDefault="001E2A0C" w:rsidP="000F0BCE">
      <w:pPr>
        <w:spacing w:line="360" w:lineRule="auto"/>
        <w:jc w:val="both"/>
        <w:rPr>
          <w:rFonts w:ascii="Palatino Linotype" w:eastAsia="Calibri" w:hAnsi="Palatino Linotype" w:cs="Arial"/>
          <w:color w:val="000000"/>
          <w:lang w:eastAsia="en-US"/>
        </w:rPr>
      </w:pPr>
      <w:r w:rsidRPr="00767D36">
        <w:rPr>
          <w:rFonts w:ascii="Palatino Linotype" w:eastAsia="Calibri" w:hAnsi="Palatino Linotype"/>
          <w:lang w:eastAsia="es-MX"/>
        </w:rPr>
        <w:t xml:space="preserve">En tal sentido, debemos mencionar que </w:t>
      </w:r>
      <w:r w:rsidRPr="00767D36">
        <w:rPr>
          <w:rFonts w:ascii="Palatino Linotype" w:eastAsia="Calibri" w:hAnsi="Palatino Linotype"/>
          <w:lang w:eastAsia="en-US"/>
        </w:rPr>
        <w:t xml:space="preserve">para tener por satisfecho </w:t>
      </w:r>
      <w:r w:rsidRPr="00767D36">
        <w:rPr>
          <w:rFonts w:ascii="Palatino Linotype" w:eastAsia="Calibri" w:hAnsi="Palatino Linotype" w:cs="Arial"/>
          <w:color w:val="000000"/>
          <w:lang w:eastAsia="en-US"/>
        </w:rPr>
        <w:t xml:space="preserve">el derecho de acceso a la información pública implica que cualquier persona conozca la información contenida en los documentos que </w:t>
      </w:r>
      <w:r w:rsidRPr="00767D36">
        <w:rPr>
          <w:rFonts w:ascii="Palatino Linotype" w:eastAsia="Calibri" w:hAnsi="Palatino Linotype" w:cs="Arial"/>
          <w:b/>
          <w:color w:val="000000"/>
          <w:lang w:eastAsia="en-US"/>
        </w:rPr>
        <w:t>se encuentren en los archivos</w:t>
      </w:r>
      <w:r w:rsidRPr="00767D36">
        <w:rPr>
          <w:rFonts w:ascii="Palatino Linotype" w:eastAsia="Calibri" w:hAnsi="Palatino Linotype" w:cs="Arial"/>
          <w:color w:val="000000"/>
          <w:lang w:eastAsia="en-US"/>
        </w:rPr>
        <w:t xml:space="preserve"> de los Sujetos Obligados.</w:t>
      </w:r>
    </w:p>
    <w:p w14:paraId="42D753AC" w14:textId="77777777" w:rsidR="001E2A0C" w:rsidRPr="00767D36" w:rsidRDefault="001E2A0C" w:rsidP="000F0BCE">
      <w:pPr>
        <w:spacing w:line="360" w:lineRule="auto"/>
        <w:jc w:val="both"/>
        <w:rPr>
          <w:rFonts w:ascii="Palatino Linotype" w:eastAsia="Calibri" w:hAnsi="Palatino Linotype"/>
          <w:lang w:eastAsia="en-US"/>
        </w:rPr>
      </w:pPr>
    </w:p>
    <w:p w14:paraId="59B1D08A" w14:textId="77777777" w:rsidR="001E2A0C" w:rsidRPr="00767D36" w:rsidRDefault="001E2A0C" w:rsidP="000F0BCE">
      <w:pPr>
        <w:spacing w:line="360" w:lineRule="auto"/>
        <w:jc w:val="both"/>
        <w:rPr>
          <w:rFonts w:ascii="Palatino Linotype" w:eastAsia="Calibri" w:hAnsi="Palatino Linotype" w:cs="Arial"/>
          <w:color w:val="000000"/>
          <w:lang w:eastAsia="en-US"/>
        </w:rPr>
      </w:pPr>
      <w:r w:rsidRPr="00767D36">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67D36">
        <w:rPr>
          <w:rFonts w:ascii="Palatino Linotype" w:eastAsia="Calibri" w:hAnsi="Palatino Linotype" w:cs="Arial"/>
          <w:bCs/>
          <w:color w:val="000000"/>
          <w:lang w:eastAsia="en-US"/>
        </w:rPr>
        <w:t>de la Ley de Transparencia y Acceso a la Información Pública del Estado de México y Municipios</w:t>
      </w:r>
      <w:r w:rsidRPr="00767D36">
        <w:rPr>
          <w:rFonts w:ascii="Palatino Linotype" w:eastAsia="Calibri" w:hAnsi="Palatino Linotype" w:cs="Arial"/>
          <w:color w:val="000000"/>
          <w:lang w:eastAsia="en-US"/>
        </w:rPr>
        <w:t>:</w:t>
      </w:r>
    </w:p>
    <w:p w14:paraId="159A1CEC" w14:textId="77777777" w:rsidR="001E2A0C" w:rsidRPr="00767D36" w:rsidRDefault="001E2A0C" w:rsidP="000F0BCE">
      <w:pPr>
        <w:jc w:val="both"/>
        <w:rPr>
          <w:rFonts w:ascii="Palatino Linotype" w:eastAsia="Calibri" w:hAnsi="Palatino Linotype" w:cs="Arial"/>
          <w:color w:val="000000"/>
          <w:lang w:eastAsia="en-US"/>
        </w:rPr>
      </w:pPr>
      <w:r w:rsidRPr="00767D36">
        <w:rPr>
          <w:rFonts w:ascii="Palatino Linotype" w:eastAsia="Calibri" w:hAnsi="Palatino Linotype" w:cs="Arial"/>
          <w:color w:val="000000"/>
          <w:lang w:eastAsia="en-US"/>
        </w:rPr>
        <w:tab/>
      </w:r>
    </w:p>
    <w:p w14:paraId="54543498"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
          <w:bCs/>
          <w:i/>
          <w:color w:val="000000"/>
          <w:sz w:val="22"/>
          <w:szCs w:val="22"/>
          <w:lang w:eastAsia="en-US"/>
        </w:rPr>
        <w:t xml:space="preserve">“Artículo 3. </w:t>
      </w:r>
      <w:r w:rsidRPr="00767D36">
        <w:rPr>
          <w:rFonts w:ascii="Palatino Linotype" w:eastAsia="Calibri" w:hAnsi="Palatino Linotype" w:cs="Arial"/>
          <w:bCs/>
          <w:i/>
          <w:color w:val="000000"/>
          <w:sz w:val="22"/>
          <w:szCs w:val="22"/>
          <w:u w:val="single"/>
          <w:lang w:eastAsia="en-US"/>
        </w:rPr>
        <w:t>Para los efectos de la presente Ley se entenderá por</w:t>
      </w:r>
      <w:r w:rsidRPr="00767D36">
        <w:rPr>
          <w:rFonts w:ascii="Palatino Linotype" w:eastAsia="Calibri" w:hAnsi="Palatino Linotype" w:cs="Arial"/>
          <w:bCs/>
          <w:i/>
          <w:color w:val="000000"/>
          <w:sz w:val="22"/>
          <w:szCs w:val="22"/>
          <w:lang w:eastAsia="en-US"/>
        </w:rPr>
        <w:t>:</w:t>
      </w:r>
    </w:p>
    <w:p w14:paraId="3D728129" w14:textId="77777777" w:rsidR="001E2A0C" w:rsidRPr="00767D36" w:rsidRDefault="001E2A0C" w:rsidP="000F0BCE">
      <w:pPr>
        <w:ind w:left="851" w:right="899"/>
        <w:jc w:val="both"/>
        <w:rPr>
          <w:rFonts w:ascii="Palatino Linotype" w:eastAsia="Calibri" w:hAnsi="Palatino Linotype" w:cs="Arial"/>
          <w:i/>
          <w:sz w:val="22"/>
          <w:szCs w:val="22"/>
          <w:lang w:eastAsia="en-US"/>
        </w:rPr>
      </w:pPr>
      <w:r w:rsidRPr="00767D36">
        <w:rPr>
          <w:rFonts w:ascii="Palatino Linotype" w:eastAsia="Calibri" w:hAnsi="Palatino Linotype" w:cs="Arial"/>
          <w:i/>
          <w:sz w:val="22"/>
          <w:szCs w:val="22"/>
          <w:lang w:eastAsia="en-US"/>
        </w:rPr>
        <w:t>…</w:t>
      </w:r>
    </w:p>
    <w:p w14:paraId="6CD1E8D8"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
          <w:bCs/>
          <w:i/>
          <w:color w:val="000000"/>
          <w:sz w:val="22"/>
          <w:szCs w:val="22"/>
          <w:lang w:eastAsia="en-US"/>
        </w:rPr>
        <w:t xml:space="preserve">XI. </w:t>
      </w:r>
      <w:r w:rsidRPr="00767D36">
        <w:rPr>
          <w:rFonts w:ascii="Palatino Linotype" w:eastAsia="Calibri" w:hAnsi="Palatino Linotype" w:cs="Arial"/>
          <w:b/>
          <w:bCs/>
          <w:i/>
          <w:color w:val="000000"/>
          <w:sz w:val="22"/>
          <w:szCs w:val="22"/>
          <w:u w:val="single"/>
          <w:lang w:eastAsia="en-US"/>
        </w:rPr>
        <w:t>Documento</w:t>
      </w:r>
      <w:r w:rsidRPr="00767D36">
        <w:rPr>
          <w:rFonts w:ascii="Palatino Linotype" w:eastAsia="Calibri" w:hAnsi="Palatino Linotype" w:cs="Arial"/>
          <w:b/>
          <w:bCs/>
          <w:i/>
          <w:color w:val="000000"/>
          <w:sz w:val="22"/>
          <w:szCs w:val="22"/>
          <w:lang w:eastAsia="en-US"/>
        </w:rPr>
        <w:t xml:space="preserve">: </w:t>
      </w:r>
      <w:r w:rsidRPr="00767D36">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DE9656" w14:textId="77777777" w:rsidR="001E2A0C" w:rsidRPr="00767D36" w:rsidRDefault="001E2A0C" w:rsidP="000F0BCE">
      <w:pPr>
        <w:ind w:left="851" w:right="899"/>
        <w:jc w:val="both"/>
        <w:rPr>
          <w:rFonts w:ascii="Palatino Linotype" w:eastAsia="Calibri" w:hAnsi="Palatino Linotype" w:cs="Arial"/>
          <w:bCs/>
          <w:i/>
          <w:color w:val="000000"/>
          <w:sz w:val="22"/>
          <w:szCs w:val="22"/>
          <w:lang w:eastAsia="en-US"/>
        </w:rPr>
      </w:pPr>
      <w:r w:rsidRPr="00767D36">
        <w:rPr>
          <w:rFonts w:ascii="Palatino Linotype" w:eastAsia="Calibri" w:hAnsi="Palatino Linotype" w:cs="Arial"/>
          <w:b/>
          <w:bCs/>
          <w:i/>
          <w:color w:val="000000"/>
          <w:sz w:val="22"/>
          <w:szCs w:val="22"/>
          <w:lang w:eastAsia="en-US"/>
        </w:rPr>
        <w:t>XII. Documento electrónico:</w:t>
      </w:r>
      <w:r w:rsidRPr="00767D36">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w:t>
      </w:r>
      <w:r w:rsidRPr="00767D36">
        <w:rPr>
          <w:rFonts w:ascii="Palatino Linotype" w:eastAsia="Calibri" w:hAnsi="Palatino Linotype" w:cs="Arial"/>
          <w:bCs/>
          <w:i/>
          <w:color w:val="000000"/>
          <w:sz w:val="22"/>
          <w:szCs w:val="22"/>
          <w:lang w:eastAsia="en-US"/>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53A426D"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lang w:eastAsia="en-US"/>
        </w:rPr>
        <w:t>…</w:t>
      </w:r>
    </w:p>
    <w:p w14:paraId="171319A1" w14:textId="77777777" w:rsidR="001E2A0C" w:rsidRPr="00767D36" w:rsidRDefault="001E2A0C" w:rsidP="000F0BCE">
      <w:pPr>
        <w:ind w:left="851" w:right="899"/>
        <w:jc w:val="both"/>
        <w:rPr>
          <w:rFonts w:ascii="Palatino Linotype" w:eastAsia="Calibri" w:hAnsi="Palatino Linotype" w:cs="Arial"/>
          <w:bCs/>
          <w:i/>
          <w:color w:val="000000"/>
          <w:sz w:val="22"/>
          <w:szCs w:val="22"/>
          <w:lang w:eastAsia="en-US"/>
        </w:rPr>
      </w:pPr>
      <w:r w:rsidRPr="00767D36">
        <w:rPr>
          <w:rFonts w:ascii="Palatino Linotype" w:eastAsia="Calibri" w:hAnsi="Palatino Linotype" w:cs="Arial"/>
          <w:b/>
          <w:bCs/>
          <w:i/>
          <w:color w:val="000000"/>
          <w:sz w:val="22"/>
          <w:szCs w:val="22"/>
          <w:lang w:eastAsia="en-US"/>
        </w:rPr>
        <w:t xml:space="preserve">Artículo 4. </w:t>
      </w:r>
      <w:r w:rsidRPr="00767D36">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767D36">
        <w:rPr>
          <w:rFonts w:ascii="Palatino Linotype" w:eastAsia="Calibri" w:hAnsi="Palatino Linotype" w:cs="Arial"/>
          <w:bCs/>
          <w:i/>
          <w:color w:val="000000"/>
          <w:sz w:val="22"/>
          <w:szCs w:val="22"/>
          <w:lang w:eastAsia="en-US"/>
        </w:rPr>
        <w:t>, sin necesidad de acreditar personalidad ni interés jurídico.</w:t>
      </w:r>
    </w:p>
    <w:p w14:paraId="52CAFAA5"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67D36">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FFE7EE1"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1567000"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
          <w:bCs/>
          <w:i/>
          <w:color w:val="000000"/>
          <w:sz w:val="22"/>
          <w:szCs w:val="22"/>
          <w:lang w:eastAsia="en-US"/>
        </w:rPr>
        <w:t xml:space="preserve">Artículo 12. </w:t>
      </w:r>
      <w:r w:rsidRPr="00767D36">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1C13B048"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767D36">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A5E6C6F"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lang w:eastAsia="en-US"/>
        </w:rPr>
        <w:t>…</w:t>
      </w:r>
    </w:p>
    <w:p w14:paraId="5372B397"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
          <w:bCs/>
          <w:i/>
          <w:color w:val="000000"/>
          <w:sz w:val="22"/>
          <w:szCs w:val="22"/>
          <w:lang w:eastAsia="en-US"/>
        </w:rPr>
        <w:t xml:space="preserve">Artículo 24. </w:t>
      </w:r>
      <w:r w:rsidRPr="00767D36">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2609CD1"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Cs/>
          <w:i/>
          <w:color w:val="000000"/>
          <w:sz w:val="22"/>
          <w:szCs w:val="22"/>
          <w:lang w:eastAsia="en-US"/>
        </w:rPr>
        <w:t>..</w:t>
      </w:r>
      <w:r w:rsidRPr="00767D36">
        <w:rPr>
          <w:rFonts w:ascii="Palatino Linotype" w:eastAsia="Calibri" w:hAnsi="Palatino Linotype" w:cs="Arial"/>
          <w:i/>
          <w:color w:val="000000"/>
          <w:sz w:val="22"/>
          <w:szCs w:val="22"/>
          <w:lang w:eastAsia="en-US"/>
        </w:rPr>
        <w:t>.</w:t>
      </w:r>
    </w:p>
    <w:p w14:paraId="7F6CEC84" w14:textId="77777777" w:rsidR="001E2A0C" w:rsidRPr="00767D36" w:rsidRDefault="001E2A0C" w:rsidP="000F0BCE">
      <w:pPr>
        <w:ind w:left="851" w:right="899"/>
        <w:jc w:val="both"/>
        <w:rPr>
          <w:rFonts w:ascii="Palatino Linotype" w:eastAsia="Calibri" w:hAnsi="Palatino Linotype" w:cs="Arial"/>
          <w:bCs/>
          <w:i/>
          <w:color w:val="000000"/>
          <w:sz w:val="22"/>
          <w:szCs w:val="22"/>
          <w:lang w:eastAsia="en-US"/>
        </w:rPr>
      </w:pPr>
      <w:r w:rsidRPr="00767D36">
        <w:rPr>
          <w:rFonts w:ascii="Palatino Linotype" w:eastAsia="Calibri" w:hAnsi="Palatino Linotype" w:cs="Arial"/>
          <w:b/>
          <w:bCs/>
          <w:i/>
          <w:color w:val="000000"/>
          <w:sz w:val="22"/>
          <w:szCs w:val="22"/>
          <w:lang w:eastAsia="en-US"/>
        </w:rPr>
        <w:t>IX.</w:t>
      </w:r>
      <w:r w:rsidRPr="00767D36">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0BA880E" w14:textId="77777777" w:rsidR="001E2A0C" w:rsidRPr="00767D36" w:rsidRDefault="001E2A0C" w:rsidP="000F0BCE">
      <w:pPr>
        <w:ind w:left="851" w:right="899"/>
        <w:jc w:val="both"/>
        <w:rPr>
          <w:rFonts w:ascii="Palatino Linotype" w:eastAsia="Calibri" w:hAnsi="Palatino Linotype" w:cs="Arial"/>
          <w:bCs/>
          <w:i/>
          <w:color w:val="000000"/>
          <w:sz w:val="22"/>
          <w:szCs w:val="22"/>
          <w:lang w:eastAsia="en-US"/>
        </w:rPr>
      </w:pPr>
      <w:r w:rsidRPr="00767D36">
        <w:rPr>
          <w:rFonts w:ascii="Palatino Linotype" w:eastAsia="Calibri" w:hAnsi="Palatino Linotype" w:cs="Arial"/>
          <w:b/>
          <w:bCs/>
          <w:i/>
          <w:color w:val="000000"/>
          <w:sz w:val="22"/>
          <w:szCs w:val="22"/>
          <w:lang w:eastAsia="en-US"/>
        </w:rPr>
        <w:t>…</w:t>
      </w:r>
    </w:p>
    <w:p w14:paraId="5F023D8D" w14:textId="77777777" w:rsidR="001E2A0C" w:rsidRPr="00767D36" w:rsidRDefault="001E2A0C" w:rsidP="000F0BCE">
      <w:pPr>
        <w:ind w:left="851" w:right="899"/>
        <w:jc w:val="both"/>
        <w:rPr>
          <w:rFonts w:ascii="Palatino Linotype" w:eastAsia="Calibri" w:hAnsi="Palatino Linotype" w:cs="Arial"/>
          <w:bCs/>
          <w:i/>
          <w:color w:val="000000"/>
          <w:sz w:val="22"/>
          <w:szCs w:val="22"/>
          <w:lang w:eastAsia="en-US"/>
        </w:rPr>
      </w:pPr>
      <w:r w:rsidRPr="00767D36">
        <w:rPr>
          <w:rFonts w:ascii="Palatino Linotype" w:eastAsia="Calibri" w:hAnsi="Palatino Linotype" w:cs="Arial"/>
          <w:b/>
          <w:bCs/>
          <w:i/>
          <w:color w:val="000000"/>
          <w:sz w:val="22"/>
          <w:szCs w:val="22"/>
          <w:lang w:eastAsia="en-US"/>
        </w:rPr>
        <w:t>XI.</w:t>
      </w:r>
      <w:r w:rsidRPr="00767D36">
        <w:rPr>
          <w:rFonts w:ascii="Palatino Linotype" w:eastAsia="Calibri" w:hAnsi="Palatino Linotype" w:cs="Arial"/>
          <w:bCs/>
          <w:i/>
          <w:color w:val="000000"/>
          <w:sz w:val="22"/>
          <w:szCs w:val="22"/>
          <w:lang w:eastAsia="en-US"/>
        </w:rPr>
        <w:t xml:space="preserve"> </w:t>
      </w:r>
      <w:r w:rsidRPr="00767D36">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4003A76"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bCs/>
          <w:i/>
          <w:color w:val="000000"/>
          <w:sz w:val="22"/>
          <w:szCs w:val="22"/>
          <w:lang w:eastAsia="en-US"/>
        </w:rPr>
        <w:t>…</w:t>
      </w:r>
    </w:p>
    <w:p w14:paraId="47CFC4D1" w14:textId="77777777" w:rsidR="001E2A0C" w:rsidRPr="00767D36" w:rsidRDefault="001E2A0C" w:rsidP="000F0BCE">
      <w:pPr>
        <w:ind w:left="851" w:right="899"/>
        <w:jc w:val="both"/>
        <w:rPr>
          <w:rFonts w:ascii="Palatino Linotype" w:eastAsia="Calibri" w:hAnsi="Palatino Linotype" w:cs="Arial"/>
          <w:i/>
          <w:color w:val="000000"/>
          <w:sz w:val="22"/>
          <w:szCs w:val="22"/>
          <w:lang w:eastAsia="en-US"/>
        </w:rPr>
      </w:pPr>
      <w:r w:rsidRPr="00767D36">
        <w:rPr>
          <w:rFonts w:ascii="Palatino Linotype" w:eastAsia="Calibri" w:hAnsi="Palatino Linotype" w:cs="Arial"/>
          <w:i/>
          <w:color w:val="000000"/>
          <w:sz w:val="22"/>
          <w:szCs w:val="22"/>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08BE5AD3" w14:textId="77777777" w:rsidR="001E2A0C" w:rsidRPr="00767D36" w:rsidRDefault="001E2A0C" w:rsidP="000F0BCE">
      <w:pPr>
        <w:ind w:left="851" w:right="899"/>
        <w:jc w:val="both"/>
        <w:rPr>
          <w:rFonts w:ascii="Palatino Linotype" w:eastAsia="Calibri" w:hAnsi="Palatino Linotype" w:cs="Arial"/>
          <w:i/>
          <w:color w:val="000000"/>
          <w:sz w:val="22"/>
          <w:szCs w:val="22"/>
          <w:u w:val="single"/>
          <w:lang w:eastAsia="en-US"/>
        </w:rPr>
      </w:pPr>
      <w:r w:rsidRPr="00767D36">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09AEFC6A" w14:textId="77777777" w:rsidR="001E2A0C" w:rsidRPr="00767D36" w:rsidRDefault="001E2A0C" w:rsidP="000F0BCE">
      <w:pPr>
        <w:ind w:left="851" w:right="851"/>
        <w:jc w:val="both"/>
        <w:rPr>
          <w:rFonts w:ascii="Palatino Linotype" w:eastAsia="Calibri" w:hAnsi="Palatino Linotype" w:cs="Arial"/>
          <w:i/>
          <w:color w:val="000000"/>
          <w:sz w:val="22"/>
          <w:szCs w:val="22"/>
          <w:lang w:eastAsia="en-US"/>
        </w:rPr>
      </w:pPr>
    </w:p>
    <w:p w14:paraId="191624FC" w14:textId="77777777" w:rsidR="001E2A0C" w:rsidRPr="00767D36" w:rsidRDefault="001E2A0C" w:rsidP="000F0BCE">
      <w:pPr>
        <w:spacing w:line="360" w:lineRule="auto"/>
        <w:jc w:val="both"/>
        <w:rPr>
          <w:rFonts w:ascii="Palatino Linotype" w:eastAsia="Calibri" w:hAnsi="Palatino Linotype" w:cs="Arial"/>
          <w:color w:val="000000"/>
          <w:lang w:eastAsia="en-US"/>
        </w:rPr>
      </w:pPr>
      <w:r w:rsidRPr="00767D36">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1958D0D" w14:textId="77777777" w:rsidR="001E2A0C" w:rsidRPr="00767D36" w:rsidRDefault="001E2A0C" w:rsidP="000F0BCE">
      <w:pPr>
        <w:spacing w:line="360" w:lineRule="auto"/>
        <w:jc w:val="both"/>
        <w:rPr>
          <w:rFonts w:ascii="Palatino Linotype" w:eastAsia="Calibri" w:hAnsi="Palatino Linotype" w:cs="Arial"/>
          <w:color w:val="000000"/>
          <w:lang w:eastAsia="en-US"/>
        </w:rPr>
      </w:pPr>
    </w:p>
    <w:p w14:paraId="6150D35C" w14:textId="77777777" w:rsidR="001E2A0C" w:rsidRPr="00767D36" w:rsidRDefault="001E2A0C" w:rsidP="000F0BCE">
      <w:pPr>
        <w:spacing w:line="360" w:lineRule="auto"/>
        <w:jc w:val="both"/>
        <w:rPr>
          <w:rFonts w:ascii="Palatino Linotype" w:eastAsia="Calibri" w:hAnsi="Palatino Linotype" w:cs="Arial"/>
          <w:color w:val="000000"/>
          <w:lang w:eastAsia="en-US"/>
        </w:rPr>
      </w:pPr>
      <w:r w:rsidRPr="00767D36">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w:t>
      </w:r>
      <w:r w:rsidRPr="00767D36">
        <w:rPr>
          <w:rFonts w:ascii="Palatino Linotype" w:eastAsia="Calibri" w:hAnsi="Palatino Linotype" w:cs="Arial"/>
          <w:b/>
          <w:color w:val="000000"/>
          <w:lang w:eastAsia="en-US"/>
        </w:rPr>
        <w:t xml:space="preserve">ue obre en sus archivos tal </w:t>
      </w:r>
      <w:r w:rsidRPr="00767D36">
        <w:rPr>
          <w:rFonts w:ascii="Palatino Linotype" w:eastAsia="Calibri" w:hAnsi="Palatino Linotype" w:cs="Arial"/>
          <w:color w:val="000000"/>
          <w:lang w:eastAsia="en-US"/>
        </w:rPr>
        <w:t>y como fue generado el documento, por lo que no tienen la obligación de procesarla, resumirla, efectuar cálculos o practicar investigaciones.</w:t>
      </w:r>
    </w:p>
    <w:p w14:paraId="74C94DA2" w14:textId="77777777" w:rsidR="001E2A0C" w:rsidRPr="00767D36" w:rsidRDefault="001E2A0C" w:rsidP="000F0BCE">
      <w:pPr>
        <w:spacing w:line="360" w:lineRule="auto"/>
        <w:rPr>
          <w:rFonts w:ascii="Palatino Linotype" w:eastAsia="Calibri" w:hAnsi="Palatino Linotype"/>
          <w:sz w:val="22"/>
          <w:szCs w:val="22"/>
          <w:lang w:eastAsia="en-US"/>
        </w:rPr>
      </w:pPr>
    </w:p>
    <w:p w14:paraId="69B423A7" w14:textId="77777777" w:rsidR="001E2A0C" w:rsidRPr="00767D36" w:rsidRDefault="001E2A0C" w:rsidP="000F0BCE">
      <w:pPr>
        <w:tabs>
          <w:tab w:val="left" w:pos="709"/>
        </w:tabs>
        <w:spacing w:line="360" w:lineRule="auto"/>
        <w:jc w:val="both"/>
        <w:rPr>
          <w:rFonts w:ascii="Palatino Linotype" w:eastAsia="Calibri" w:hAnsi="Palatino Linotype" w:cs="Arial"/>
          <w:color w:val="000000"/>
          <w:lang w:eastAsia="en-US"/>
        </w:rPr>
      </w:pPr>
      <w:r w:rsidRPr="00767D36">
        <w:rPr>
          <w:rFonts w:ascii="Palatino Linotype" w:eastAsia="Calibri" w:hAnsi="Palatino Linotype"/>
          <w:lang w:eastAsia="en-US"/>
        </w:rPr>
        <w:t>En estricto sentido</w:t>
      </w:r>
      <w:r w:rsidRPr="00767D36">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67D36">
        <w:rPr>
          <w:rFonts w:ascii="Palatino Linotype" w:eastAsia="Calibri" w:hAnsi="Palatino Linotype" w:cs="Arial"/>
          <w:b/>
          <w:color w:val="000000"/>
          <w:lang w:eastAsia="en-US"/>
        </w:rPr>
        <w:t xml:space="preserve"> </w:t>
      </w:r>
      <w:r w:rsidRPr="00767D3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67D36">
        <w:rPr>
          <w:rFonts w:ascii="Palatino Linotype" w:eastAsia="Calibri" w:hAnsi="Palatino Linotype" w:cs="Arial"/>
          <w:i/>
          <w:color w:val="000000"/>
          <w:lang w:eastAsia="en-US"/>
        </w:rPr>
        <w:t>ad hoc</w:t>
      </w:r>
      <w:r w:rsidRPr="00767D3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EC8BBC6" w14:textId="77777777" w:rsidR="001E2A0C" w:rsidRPr="00767D36" w:rsidRDefault="001E2A0C" w:rsidP="000F0BCE">
      <w:pPr>
        <w:spacing w:line="360" w:lineRule="auto"/>
        <w:ind w:left="567" w:right="51"/>
        <w:jc w:val="both"/>
        <w:rPr>
          <w:rFonts w:ascii="Palatino Linotype" w:hAnsi="Palatino Linotype" w:cs="Arial"/>
          <w:color w:val="000000"/>
        </w:rPr>
      </w:pPr>
    </w:p>
    <w:p w14:paraId="35D8694E" w14:textId="77777777" w:rsidR="001E2A0C" w:rsidRPr="00767D36" w:rsidRDefault="001E2A0C" w:rsidP="000F0BCE">
      <w:pPr>
        <w:spacing w:line="360" w:lineRule="auto"/>
        <w:ind w:right="51"/>
        <w:jc w:val="both"/>
        <w:rPr>
          <w:rFonts w:ascii="Palatino Linotype" w:eastAsia="Calibri" w:hAnsi="Palatino Linotype" w:cs="Arial"/>
          <w:color w:val="000000"/>
          <w:lang w:eastAsia="en-US"/>
        </w:rPr>
      </w:pPr>
      <w:r w:rsidRPr="00767D36">
        <w:rPr>
          <w:rFonts w:ascii="Palatino Linotype" w:eastAsia="Calibri" w:hAnsi="Palatino Linotype" w:cs="Arial"/>
          <w:color w:val="000000"/>
          <w:lang w:eastAsia="en-US"/>
        </w:rPr>
        <w:t xml:space="preserve">Como apoyo a lo anterior, es aplicable el Criterio 03-17, emitido por </w:t>
      </w:r>
      <w:r w:rsidRPr="00767D36">
        <w:rPr>
          <w:rFonts w:ascii="Palatino Linotype" w:eastAsia="Arial Unicode MS" w:hAnsi="Palatino Linotype" w:cs="Arial"/>
          <w:color w:val="000000"/>
          <w:lang w:eastAsia="en-US"/>
        </w:rPr>
        <w:t>el Instituto Nacional de Transparencia, Acceso a la Información y Protección de Datos Personales,</w:t>
      </w:r>
      <w:r w:rsidRPr="00767D36">
        <w:rPr>
          <w:rFonts w:ascii="Palatino Linotype" w:eastAsia="Calibri" w:hAnsi="Palatino Linotype"/>
          <w:bCs/>
          <w:color w:val="000000"/>
          <w:lang w:eastAsia="en-US"/>
        </w:rPr>
        <w:t xml:space="preserve"> que dice:</w:t>
      </w:r>
      <w:r w:rsidRPr="00767D36">
        <w:rPr>
          <w:rFonts w:ascii="Palatino Linotype" w:eastAsia="Calibri" w:hAnsi="Palatino Linotype"/>
          <w:b/>
          <w:bCs/>
          <w:color w:val="000000"/>
          <w:lang w:eastAsia="en-US"/>
        </w:rPr>
        <w:t xml:space="preserve"> </w:t>
      </w:r>
    </w:p>
    <w:p w14:paraId="4A4CAF06" w14:textId="77777777" w:rsidR="001E2A0C" w:rsidRPr="00767D36" w:rsidRDefault="001E2A0C" w:rsidP="000F0BCE">
      <w:pPr>
        <w:ind w:left="928" w:right="850"/>
        <w:jc w:val="both"/>
        <w:rPr>
          <w:rFonts w:ascii="Palatino Linotype" w:hAnsi="Palatino Linotype" w:cs="Arial"/>
          <w:i/>
          <w:color w:val="000000"/>
          <w:sz w:val="22"/>
          <w:szCs w:val="22"/>
        </w:rPr>
      </w:pPr>
    </w:p>
    <w:p w14:paraId="7AE36346" w14:textId="77777777" w:rsidR="001E2A0C" w:rsidRPr="00767D36" w:rsidRDefault="001E2A0C" w:rsidP="000F0BCE">
      <w:pPr>
        <w:ind w:left="928" w:right="901"/>
        <w:jc w:val="both"/>
        <w:rPr>
          <w:rFonts w:ascii="Palatino Linotype" w:hAnsi="Palatino Linotype" w:cs="Arial"/>
          <w:i/>
          <w:color w:val="000000"/>
          <w:sz w:val="22"/>
          <w:szCs w:val="22"/>
        </w:rPr>
      </w:pPr>
      <w:r w:rsidRPr="00767D36">
        <w:rPr>
          <w:rFonts w:ascii="Palatino Linotype" w:hAnsi="Palatino Linotype" w:cs="Arial"/>
          <w:i/>
          <w:color w:val="000000"/>
          <w:sz w:val="22"/>
          <w:szCs w:val="22"/>
        </w:rPr>
        <w:t>“</w:t>
      </w:r>
      <w:r w:rsidRPr="00767D36">
        <w:rPr>
          <w:rFonts w:ascii="Palatino Linotype" w:hAnsi="Palatino Linotype" w:cs="Arial"/>
          <w:b/>
          <w:i/>
          <w:color w:val="000000"/>
          <w:sz w:val="22"/>
          <w:szCs w:val="22"/>
        </w:rPr>
        <w:t>No existe obligación de elaborar documentos ad hoc para atender las solicitudes de acceso a la información.</w:t>
      </w:r>
      <w:r w:rsidRPr="00767D3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647C6E" w14:textId="77777777" w:rsidR="001E2A0C" w:rsidRPr="00767D36" w:rsidRDefault="001E2A0C" w:rsidP="000F0BCE">
      <w:pPr>
        <w:jc w:val="both"/>
        <w:rPr>
          <w:rFonts w:ascii="Palatino Linotype" w:hAnsi="Palatino Linotype"/>
          <w:color w:val="000000" w:themeColor="text1"/>
        </w:rPr>
      </w:pPr>
    </w:p>
    <w:p w14:paraId="2A062F26" w14:textId="77777777" w:rsidR="001E2A0C" w:rsidRPr="00767D36" w:rsidRDefault="001E2A0C" w:rsidP="000F0BCE">
      <w:pPr>
        <w:spacing w:line="360" w:lineRule="auto"/>
        <w:ind w:right="49"/>
        <w:jc w:val="both"/>
        <w:rPr>
          <w:rFonts w:ascii="Palatino Linotype" w:hAnsi="Palatino Linotype"/>
          <w:color w:val="000000" w:themeColor="text1"/>
          <w:szCs w:val="17"/>
          <w:lang w:eastAsia="es-ES_tradnl"/>
        </w:rPr>
      </w:pPr>
      <w:r w:rsidRPr="00767D36">
        <w:rPr>
          <w:rFonts w:ascii="Palatino Linotype" w:hAnsi="Palatino Linotype"/>
          <w:color w:val="000000" w:themeColor="text1"/>
          <w:szCs w:val="17"/>
          <w:lang w:eastAsia="es-ES_tradnl"/>
        </w:rPr>
        <w:t xml:space="preserve">Derivado de lo anterior, se dejan a salvo los derechos de la parte </w:t>
      </w:r>
      <w:r w:rsidRPr="00767D36">
        <w:rPr>
          <w:rFonts w:ascii="Palatino Linotype" w:hAnsi="Palatino Linotype"/>
          <w:b/>
          <w:color w:val="000000" w:themeColor="text1"/>
          <w:szCs w:val="17"/>
          <w:lang w:eastAsia="es-ES_tradnl"/>
        </w:rPr>
        <w:t>RECURRENTE</w:t>
      </w:r>
      <w:r w:rsidRPr="00767D36">
        <w:rPr>
          <w:rFonts w:ascii="Palatino Linotype" w:hAnsi="Palatino Linotype"/>
          <w:color w:val="000000" w:themeColor="text1"/>
          <w:szCs w:val="17"/>
          <w:lang w:eastAsia="es-ES_tradnl"/>
        </w:rPr>
        <w:t xml:space="preserve"> a efecto de presentar nuevamente la solicitud materia de estudio, derivado que la información no había sido generada.</w:t>
      </w:r>
    </w:p>
    <w:p w14:paraId="4A4B9E92" w14:textId="77777777" w:rsidR="001E2A0C" w:rsidRPr="00767D36" w:rsidRDefault="001E2A0C" w:rsidP="000F0BCE">
      <w:pPr>
        <w:spacing w:line="360" w:lineRule="auto"/>
        <w:jc w:val="both"/>
        <w:rPr>
          <w:rFonts w:ascii="Palatino Linotype" w:hAnsi="Palatino Linotype"/>
          <w:color w:val="000000" w:themeColor="text1"/>
        </w:rPr>
      </w:pPr>
    </w:p>
    <w:p w14:paraId="23009040" w14:textId="21A2A2B2" w:rsidR="002D1F3E" w:rsidRPr="00767D36" w:rsidRDefault="002D1F3E" w:rsidP="002D1F3E">
      <w:pPr>
        <w:pStyle w:val="NormalWeb"/>
        <w:spacing w:before="0" w:beforeAutospacing="0" w:after="0" w:afterAutospacing="0" w:line="360" w:lineRule="auto"/>
        <w:jc w:val="both"/>
        <w:rPr>
          <w:rFonts w:ascii="Palatino Linotype" w:hAnsi="Palatino Linotype" w:cs="Arial"/>
        </w:rPr>
      </w:pPr>
      <w:r w:rsidRPr="00767D36">
        <w:rPr>
          <w:rFonts w:ascii="Palatino Linotype" w:hAnsi="Palatino Linotype" w:cs="Arial"/>
        </w:rPr>
        <w:t xml:space="preserve">Es así que, derivado que los recibos de nómina solicitados, a la fecha de requerimiento realizado por el particular </w:t>
      </w:r>
      <w:r w:rsidRPr="00767D36">
        <w:rPr>
          <w:rFonts w:ascii="Palatino Linotype" w:hAnsi="Palatino Linotype" w:cs="Arial"/>
          <w:b/>
        </w:rPr>
        <w:t xml:space="preserve">no habían sido generados </w:t>
      </w:r>
      <w:r w:rsidRPr="00767D36">
        <w:rPr>
          <w:rFonts w:ascii="Palatino Linotype" w:hAnsi="Palatino Linotype" w:cs="Arial"/>
        </w:rPr>
        <w:t xml:space="preserve">por </w:t>
      </w:r>
      <w:r w:rsidRPr="00767D36">
        <w:rPr>
          <w:rFonts w:ascii="Palatino Linotype" w:hAnsi="Palatino Linotype" w:cs="Arial"/>
          <w:b/>
        </w:rPr>
        <w:t>EL</w:t>
      </w:r>
      <w:r w:rsidRPr="00767D36">
        <w:rPr>
          <w:rFonts w:ascii="Palatino Linotype" w:hAnsi="Palatino Linotype" w:cs="Arial"/>
        </w:rPr>
        <w:t xml:space="preserve"> </w:t>
      </w:r>
      <w:r w:rsidRPr="00767D36">
        <w:rPr>
          <w:rFonts w:ascii="Palatino Linotype" w:hAnsi="Palatino Linotype" w:cs="Arial"/>
          <w:b/>
        </w:rPr>
        <w:t xml:space="preserve">SUJETO OBLIGADO; </w:t>
      </w:r>
      <w:r w:rsidRPr="00767D36">
        <w:rPr>
          <w:rFonts w:ascii="Palatino Linotype" w:hAnsi="Palatino Linotype" w:cs="Arial"/>
        </w:rPr>
        <w:t xml:space="preserve">este Órgano Garante determina que no es procedente ordenar su entrega, pues dichas documentales no habían sido generadas a la fecha de la solicitud. </w:t>
      </w:r>
    </w:p>
    <w:p w14:paraId="76512B8C" w14:textId="77777777" w:rsidR="002D1F3E" w:rsidRPr="00767D36" w:rsidRDefault="002D1F3E" w:rsidP="000F0BCE">
      <w:pPr>
        <w:spacing w:line="360" w:lineRule="auto"/>
        <w:jc w:val="both"/>
        <w:rPr>
          <w:rFonts w:ascii="Palatino Linotype" w:hAnsi="Palatino Linotype"/>
          <w:color w:val="000000" w:themeColor="text1"/>
        </w:rPr>
      </w:pPr>
    </w:p>
    <w:p w14:paraId="66AABB9F" w14:textId="77777777" w:rsidR="00FB33D3" w:rsidRPr="00767D36" w:rsidRDefault="00FB33D3" w:rsidP="00FB33D3">
      <w:pPr>
        <w:autoSpaceDE w:val="0"/>
        <w:autoSpaceDN w:val="0"/>
        <w:adjustRightInd w:val="0"/>
        <w:spacing w:line="360" w:lineRule="auto"/>
        <w:ind w:right="49"/>
        <w:contextualSpacing/>
        <w:jc w:val="both"/>
        <w:rPr>
          <w:rFonts w:ascii="Palatino Linotype" w:hAnsi="Palatino Linotype"/>
          <w:b/>
          <w:sz w:val="28"/>
          <w:szCs w:val="28"/>
          <w:lang w:val="es-ES"/>
        </w:rPr>
      </w:pPr>
      <w:r w:rsidRPr="00767D36">
        <w:rPr>
          <w:rFonts w:ascii="Palatino Linotype" w:hAnsi="Palatino Linotype"/>
          <w:color w:val="000000" w:themeColor="text1"/>
          <w:lang w:val="es-ES"/>
        </w:rPr>
        <w:t xml:space="preserve">En este contexto este Órgano Colegiado advierte que en el caso, se actualiza la causal de sobreseimiento prevista en la fracción V del artículo 192 </w:t>
      </w:r>
      <w:r w:rsidRPr="00767D36">
        <w:rPr>
          <w:rFonts w:ascii="Palatino Linotype" w:hAnsi="Palatino Linotype" w:cs="Arial"/>
          <w:lang w:val="es-ES_tradnl"/>
        </w:rPr>
        <w:t xml:space="preserve">de la </w:t>
      </w:r>
      <w:r w:rsidRPr="00767D36">
        <w:rPr>
          <w:rFonts w:ascii="Palatino Linotype" w:hAnsi="Palatino Linotype"/>
          <w:lang w:val="es-ES"/>
        </w:rPr>
        <w:t xml:space="preserve">Ley de Transparencia y Acceso a la Información Pública del Estado de México y Municipios, </w:t>
      </w:r>
      <w:r w:rsidRPr="00767D36">
        <w:rPr>
          <w:rFonts w:ascii="Palatino Linotype" w:hAnsi="Palatino Linotype"/>
          <w:color w:val="000000" w:themeColor="text1"/>
          <w:lang w:val="es-ES"/>
        </w:rPr>
        <w:t>que dispone:</w:t>
      </w:r>
    </w:p>
    <w:p w14:paraId="3EECBE8B" w14:textId="77777777" w:rsidR="00FB33D3" w:rsidRPr="00767D36" w:rsidRDefault="00FB33D3" w:rsidP="00FB33D3">
      <w:pPr>
        <w:jc w:val="both"/>
        <w:rPr>
          <w:rFonts w:ascii="Palatino Linotype" w:hAnsi="Palatino Linotype"/>
          <w:color w:val="000000" w:themeColor="text1"/>
          <w:lang w:val="es-ES"/>
        </w:rPr>
      </w:pPr>
    </w:p>
    <w:p w14:paraId="1B56B709" w14:textId="77777777" w:rsidR="00FB33D3" w:rsidRPr="00767D36" w:rsidRDefault="00FB33D3" w:rsidP="00FB33D3">
      <w:pPr>
        <w:ind w:left="851" w:right="899"/>
        <w:jc w:val="both"/>
        <w:rPr>
          <w:rFonts w:ascii="Palatino Linotype" w:hAnsi="Palatino Linotype" w:cs="Arial"/>
          <w:i/>
          <w:sz w:val="22"/>
          <w:szCs w:val="22"/>
          <w:lang w:val="es-ES"/>
        </w:rPr>
      </w:pPr>
      <w:r w:rsidRPr="00767D36">
        <w:rPr>
          <w:rFonts w:ascii="Palatino Linotype" w:hAnsi="Palatino Linotype" w:cs="Arial"/>
          <w:i/>
          <w:sz w:val="22"/>
          <w:szCs w:val="22"/>
          <w:lang w:val="es-ES"/>
        </w:rPr>
        <w:t>“</w:t>
      </w:r>
      <w:r w:rsidRPr="00767D36">
        <w:rPr>
          <w:rFonts w:ascii="Palatino Linotype" w:hAnsi="Palatino Linotype" w:cs="Arial"/>
          <w:b/>
          <w:i/>
          <w:sz w:val="22"/>
          <w:szCs w:val="22"/>
          <w:lang w:val="es-ES"/>
        </w:rPr>
        <w:t>Artículo 192</w:t>
      </w:r>
      <w:r w:rsidRPr="00767D36">
        <w:rPr>
          <w:rFonts w:ascii="Palatino Linotype" w:hAnsi="Palatino Linotype" w:cs="Arial"/>
          <w:i/>
          <w:sz w:val="22"/>
          <w:szCs w:val="22"/>
          <w:lang w:val="es-ES"/>
        </w:rPr>
        <w:t>. El recurso será sobreseído, en todo o en parte, cuando una vez admitido, se actualicen alguno de los siguientes supuestos:</w:t>
      </w:r>
    </w:p>
    <w:p w14:paraId="68B89442" w14:textId="77777777" w:rsidR="00FB33D3" w:rsidRPr="00767D36" w:rsidRDefault="00FB33D3" w:rsidP="00FB33D3">
      <w:pPr>
        <w:ind w:left="851" w:right="899"/>
        <w:jc w:val="both"/>
        <w:rPr>
          <w:rFonts w:ascii="Palatino Linotype" w:hAnsi="Palatino Linotype" w:cs="Arial"/>
          <w:i/>
          <w:sz w:val="22"/>
          <w:szCs w:val="22"/>
          <w:lang w:val="es-ES"/>
        </w:rPr>
      </w:pPr>
      <w:r w:rsidRPr="00767D36">
        <w:rPr>
          <w:rFonts w:ascii="Palatino Linotype" w:hAnsi="Palatino Linotype" w:cs="Arial"/>
          <w:i/>
          <w:sz w:val="22"/>
          <w:szCs w:val="22"/>
          <w:lang w:val="es-ES"/>
        </w:rPr>
        <w:t>(…)</w:t>
      </w:r>
    </w:p>
    <w:p w14:paraId="0C1C8677" w14:textId="77777777" w:rsidR="00FB33D3" w:rsidRPr="00767D36" w:rsidRDefault="00FB33D3" w:rsidP="00FB33D3">
      <w:pPr>
        <w:ind w:left="851" w:right="899"/>
        <w:jc w:val="both"/>
        <w:rPr>
          <w:rFonts w:ascii="Palatino Linotype" w:hAnsi="Palatino Linotype" w:cs="Arial"/>
          <w:b/>
          <w:i/>
          <w:sz w:val="22"/>
          <w:szCs w:val="22"/>
          <w:lang w:val="es-ES"/>
        </w:rPr>
      </w:pPr>
      <w:r w:rsidRPr="00767D36">
        <w:rPr>
          <w:rFonts w:ascii="Palatino Linotype" w:hAnsi="Palatino Linotype" w:cs="Arial"/>
          <w:b/>
          <w:i/>
          <w:sz w:val="22"/>
          <w:szCs w:val="22"/>
          <w:lang w:val="es-ES"/>
        </w:rPr>
        <w:t>V. Cuando por cualquier motivo quede sin materia el recurso.”</w:t>
      </w:r>
    </w:p>
    <w:p w14:paraId="3D5F3894" w14:textId="77777777" w:rsidR="00FB33D3" w:rsidRPr="00767D36" w:rsidRDefault="00FB33D3" w:rsidP="00FB33D3">
      <w:pPr>
        <w:ind w:left="851" w:right="1134"/>
        <w:jc w:val="both"/>
        <w:rPr>
          <w:rFonts w:ascii="Palatino Linotype" w:hAnsi="Palatino Linotype" w:cs="Arial"/>
          <w:i/>
          <w:lang w:val="es-ES"/>
        </w:rPr>
      </w:pPr>
    </w:p>
    <w:p w14:paraId="2A494C55" w14:textId="1C7A5C0E" w:rsidR="00FB33D3" w:rsidRPr="00767D36" w:rsidRDefault="00FB33D3" w:rsidP="00FB33D3">
      <w:pPr>
        <w:spacing w:line="360" w:lineRule="auto"/>
        <w:jc w:val="both"/>
        <w:rPr>
          <w:rFonts w:ascii="Palatino Linotype" w:hAnsi="Palatino Linotype" w:cs="Arial"/>
          <w:b/>
          <w:lang w:val="es-ES"/>
        </w:rPr>
      </w:pPr>
      <w:r w:rsidRPr="00767D36">
        <w:rPr>
          <w:rFonts w:ascii="Palatino Linotype" w:hAnsi="Palatino Linotype" w:cs="Arial"/>
          <w:lang w:val="es-ES"/>
        </w:rPr>
        <w:lastRenderedPageBreak/>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que lo requerido por el particular corresponde a información que</w:t>
      </w:r>
      <w:r w:rsidR="00CD4D37" w:rsidRPr="00767D36">
        <w:rPr>
          <w:rFonts w:ascii="Palatino Linotype" w:hAnsi="Palatino Linotype" w:cs="Arial"/>
          <w:lang w:val="es-ES"/>
        </w:rPr>
        <w:t xml:space="preserve"> </w:t>
      </w:r>
      <w:r w:rsidRPr="00767D36">
        <w:rPr>
          <w:rFonts w:ascii="Palatino Linotype" w:hAnsi="Palatino Linotype" w:cs="Arial"/>
          <w:lang w:val="es-ES"/>
        </w:rPr>
        <w:t xml:space="preserve">no </w:t>
      </w:r>
      <w:r w:rsidR="00CD4D37" w:rsidRPr="00767D36">
        <w:rPr>
          <w:rFonts w:ascii="Palatino Linotype" w:hAnsi="Palatino Linotype" w:cs="Arial"/>
          <w:lang w:val="es-ES"/>
        </w:rPr>
        <w:t xml:space="preserve">había sido generada por </w:t>
      </w:r>
      <w:r w:rsidR="00CD4D37" w:rsidRPr="00767D36">
        <w:rPr>
          <w:rFonts w:ascii="Palatino Linotype" w:hAnsi="Palatino Linotype" w:cs="Arial"/>
          <w:b/>
          <w:lang w:val="es-ES"/>
        </w:rPr>
        <w:t>EL</w:t>
      </w:r>
      <w:r w:rsidRPr="00767D36">
        <w:rPr>
          <w:rFonts w:ascii="Palatino Linotype" w:hAnsi="Palatino Linotype" w:cs="Arial"/>
          <w:lang w:val="es-ES"/>
        </w:rPr>
        <w:t xml:space="preserve"> </w:t>
      </w:r>
      <w:r w:rsidRPr="00767D36">
        <w:rPr>
          <w:rFonts w:ascii="Palatino Linotype" w:hAnsi="Palatino Linotype" w:cs="Arial"/>
          <w:b/>
          <w:lang w:val="es-ES"/>
        </w:rPr>
        <w:t xml:space="preserve">SUJETO OBLIGADO. </w:t>
      </w:r>
    </w:p>
    <w:p w14:paraId="403BDE3D" w14:textId="77777777" w:rsidR="00FB33D3" w:rsidRPr="00767D36" w:rsidRDefault="00FB33D3" w:rsidP="00FB33D3">
      <w:pPr>
        <w:spacing w:line="360" w:lineRule="auto"/>
        <w:jc w:val="both"/>
        <w:rPr>
          <w:rFonts w:ascii="Palatino Linotype" w:hAnsi="Palatino Linotype" w:cs="Arial"/>
          <w:b/>
          <w:lang w:val="es-ES"/>
        </w:rPr>
      </w:pPr>
    </w:p>
    <w:p w14:paraId="69340047" w14:textId="21D0A08B" w:rsidR="00FB33D3" w:rsidRPr="00767D36" w:rsidRDefault="00FB33D3" w:rsidP="00FB33D3">
      <w:pPr>
        <w:spacing w:line="360" w:lineRule="auto"/>
        <w:jc w:val="both"/>
        <w:rPr>
          <w:rFonts w:ascii="Palatino Linotype" w:hAnsi="Palatino Linotype"/>
          <w:lang w:val="es-ES"/>
        </w:rPr>
      </w:pPr>
      <w:r w:rsidRPr="00767D36">
        <w:rPr>
          <w:rFonts w:ascii="Palatino Linotype" w:hAnsi="Palatino Linotype" w:cs="Arial"/>
          <w:lang w:val="es-ES"/>
        </w:rPr>
        <w:t xml:space="preserve">En consecuencia, este Órgano determina </w:t>
      </w:r>
      <w:r w:rsidRPr="00767D36">
        <w:rPr>
          <w:rFonts w:ascii="Palatino Linotype" w:hAnsi="Palatino Linotype" w:cs="Arial"/>
          <w:b/>
          <w:lang w:val="es-ES"/>
        </w:rPr>
        <w:t xml:space="preserve">SOBRESEER </w:t>
      </w:r>
      <w:r w:rsidRPr="00767D36">
        <w:rPr>
          <w:rFonts w:ascii="Palatino Linotype" w:hAnsi="Palatino Linotype" w:cs="Arial"/>
          <w:lang w:val="es-ES"/>
        </w:rPr>
        <w:t>el Recurso de Revisión al rubro anotado al quedar sin materia, pues</w:t>
      </w:r>
      <w:r w:rsidRPr="00767D36">
        <w:rPr>
          <w:rFonts w:ascii="Palatino Linotype" w:hAnsi="Palatino Linotype"/>
          <w:lang w:val="es-ES"/>
        </w:rPr>
        <w:t xml:space="preserve">, al corresponder a información que no obraba en los archivos del </w:t>
      </w:r>
      <w:r w:rsidRPr="00767D36">
        <w:rPr>
          <w:rFonts w:ascii="Palatino Linotype" w:hAnsi="Palatino Linotype"/>
          <w:b/>
          <w:lang w:val="es-ES"/>
        </w:rPr>
        <w:t xml:space="preserve">SUJETO OBLIGADO, </w:t>
      </w:r>
      <w:r w:rsidRPr="00767D36">
        <w:rPr>
          <w:rFonts w:ascii="Palatino Linotype" w:hAnsi="Palatino Linotype"/>
          <w:lang w:val="es-ES"/>
        </w:rPr>
        <w:t xml:space="preserve">no existe fuente obligacional que lo constriña al cumplimiento de las disposiciones contenidas en la Ley de la materia.  </w:t>
      </w:r>
    </w:p>
    <w:p w14:paraId="4B368DA2" w14:textId="77777777" w:rsidR="00D36CE4" w:rsidRPr="00767D36" w:rsidRDefault="00D36CE4" w:rsidP="000F0BCE">
      <w:pPr>
        <w:spacing w:line="360" w:lineRule="auto"/>
        <w:jc w:val="both"/>
        <w:rPr>
          <w:rFonts w:ascii="Palatino Linotype" w:hAnsi="Palatino Linotype"/>
          <w:color w:val="000000" w:themeColor="text1"/>
        </w:rPr>
      </w:pPr>
    </w:p>
    <w:p w14:paraId="06E44FF4" w14:textId="77777777" w:rsidR="004C0C8F" w:rsidRPr="00767D36" w:rsidRDefault="004C0C8F" w:rsidP="000F0BCE">
      <w:pPr>
        <w:spacing w:line="360" w:lineRule="auto"/>
        <w:jc w:val="both"/>
        <w:rPr>
          <w:rFonts w:ascii="Palatino Linotype" w:eastAsia="Calibri" w:hAnsi="Palatino Linotype" w:cs="Arial"/>
          <w:color w:val="000000" w:themeColor="text1"/>
        </w:rPr>
      </w:pPr>
      <w:r w:rsidRPr="00767D36">
        <w:rPr>
          <w:rFonts w:ascii="Palatino Linotype" w:eastAsia="Calibri" w:hAnsi="Palatino Linotype" w:cs="Arial"/>
          <w:color w:val="000000" w:themeColor="text1"/>
        </w:rPr>
        <w:t xml:space="preserve">Así, con fundamento en lo previsto en los artículos 5, párrafos </w:t>
      </w:r>
      <w:r w:rsidRPr="00767D36">
        <w:rPr>
          <w:rFonts w:ascii="Palatino Linotype" w:hAnsi="Palatino Linotype"/>
          <w:color w:val="000000" w:themeColor="text1"/>
        </w:rPr>
        <w:t>trigésimo, trigésimo primero y trigésimo segundo</w:t>
      </w:r>
      <w:r w:rsidRPr="00767D36">
        <w:rPr>
          <w:rFonts w:ascii="Palatino Linotype" w:eastAsia="Calibri" w:hAnsi="Palatino Linotype" w:cs="Arial"/>
          <w:color w:val="000000" w:themeColor="text1"/>
        </w:rPr>
        <w:t xml:space="preserve">, fracciones IV y V de la Constitución Política del Estado Libre y Soberano de México; </w:t>
      </w:r>
      <w:r w:rsidRPr="00767D36">
        <w:rPr>
          <w:rFonts w:ascii="Palatino Linotype" w:hAnsi="Palatino Linotype" w:cs="Arial"/>
          <w:color w:val="000000" w:themeColor="text1"/>
        </w:rPr>
        <w:t>2, fracción II, 29, 36, fracciones I y II, 176, 178, 179, 181, 185 fracción I, 186 y 188</w:t>
      </w:r>
      <w:r w:rsidRPr="00767D36">
        <w:rPr>
          <w:rFonts w:ascii="Palatino Linotype" w:eastAsia="Calibri" w:hAnsi="Palatino Linotype" w:cs="Arial"/>
          <w:color w:val="000000" w:themeColor="text1"/>
        </w:rPr>
        <w:t xml:space="preserve"> de la Ley de Transparencia y Acceso a la Información Pública del Estado de México y Municipios, este Pleno: </w:t>
      </w:r>
    </w:p>
    <w:p w14:paraId="7FDBFDC8" w14:textId="77777777" w:rsidR="0096758A" w:rsidRPr="00767D36" w:rsidRDefault="0096758A" w:rsidP="000F0BCE">
      <w:pPr>
        <w:jc w:val="center"/>
        <w:rPr>
          <w:rFonts w:ascii="Palatino Linotype" w:hAnsi="Palatino Linotype"/>
          <w:b/>
          <w:color w:val="000000" w:themeColor="text1"/>
          <w:sz w:val="28"/>
        </w:rPr>
      </w:pPr>
    </w:p>
    <w:p w14:paraId="35A3E010" w14:textId="77777777" w:rsidR="00A23064" w:rsidRPr="00767D36" w:rsidRDefault="00A23064" w:rsidP="000F0BCE">
      <w:pPr>
        <w:jc w:val="center"/>
        <w:rPr>
          <w:rFonts w:ascii="Palatino Linotype" w:hAnsi="Palatino Linotype"/>
          <w:b/>
          <w:color w:val="000000" w:themeColor="text1"/>
          <w:sz w:val="28"/>
        </w:rPr>
      </w:pPr>
      <w:r w:rsidRPr="00767D36">
        <w:rPr>
          <w:rFonts w:ascii="Palatino Linotype" w:hAnsi="Palatino Linotype"/>
          <w:b/>
          <w:color w:val="000000" w:themeColor="text1"/>
          <w:sz w:val="28"/>
        </w:rPr>
        <w:t>R E S U E L V E</w:t>
      </w:r>
    </w:p>
    <w:p w14:paraId="6AD789C5" w14:textId="77777777" w:rsidR="007A666E" w:rsidRPr="00767D36" w:rsidRDefault="007A666E" w:rsidP="000F0BCE">
      <w:pPr>
        <w:jc w:val="center"/>
        <w:rPr>
          <w:rFonts w:ascii="Palatino Linotype" w:hAnsi="Palatino Linotype"/>
          <w:b/>
          <w:color w:val="000000" w:themeColor="text1"/>
          <w:sz w:val="28"/>
        </w:rPr>
      </w:pPr>
    </w:p>
    <w:p w14:paraId="3857B80B" w14:textId="5B241C17" w:rsidR="00FB33D3" w:rsidRPr="00767D36" w:rsidRDefault="00FB33D3" w:rsidP="00FB33D3">
      <w:pPr>
        <w:widowControl w:val="0"/>
        <w:autoSpaceDE w:val="0"/>
        <w:autoSpaceDN w:val="0"/>
        <w:adjustRightInd w:val="0"/>
        <w:spacing w:line="360" w:lineRule="auto"/>
        <w:jc w:val="both"/>
        <w:rPr>
          <w:rFonts w:ascii="Palatino Linotype" w:hAnsi="Palatino Linotype" w:cs="Arial"/>
        </w:rPr>
      </w:pPr>
      <w:r w:rsidRPr="00767D36">
        <w:rPr>
          <w:rFonts w:ascii="Palatino Linotype" w:hAnsi="Palatino Linotype" w:cs="Arial"/>
          <w:b/>
          <w:color w:val="000000" w:themeColor="text1"/>
          <w:sz w:val="28"/>
        </w:rPr>
        <w:t xml:space="preserve">PRIMERO. </w:t>
      </w:r>
      <w:r w:rsidRPr="00767D36">
        <w:rPr>
          <w:rFonts w:ascii="Palatino Linotype" w:hAnsi="Palatino Linotype" w:cs="Arial"/>
          <w:szCs w:val="28"/>
        </w:rPr>
        <w:t xml:space="preserve">Se </w:t>
      </w:r>
      <w:r w:rsidRPr="00767D36">
        <w:rPr>
          <w:rFonts w:ascii="Palatino Linotype" w:hAnsi="Palatino Linotype" w:cs="Arial"/>
          <w:b/>
          <w:szCs w:val="28"/>
        </w:rPr>
        <w:t>SOBRESEE</w:t>
      </w:r>
      <w:r w:rsidRPr="00767D36">
        <w:rPr>
          <w:rFonts w:ascii="Palatino Linotype" w:hAnsi="Palatino Linotype" w:cs="Arial"/>
          <w:szCs w:val="28"/>
        </w:rPr>
        <w:t xml:space="preserve"> el Recurso de Revisión número </w:t>
      </w:r>
      <w:r w:rsidRPr="00767D36">
        <w:rPr>
          <w:rFonts w:ascii="Palatino Linotype" w:hAnsi="Palatino Linotype" w:cs="Arial"/>
          <w:b/>
          <w:szCs w:val="28"/>
        </w:rPr>
        <w:t>13907/INFOEM/IP/RR/2022</w:t>
      </w:r>
      <w:r w:rsidRPr="00767D36">
        <w:rPr>
          <w:rFonts w:ascii="Palatino Linotype" w:hAnsi="Palatino Linotype" w:cs="Arial"/>
          <w:szCs w:val="28"/>
        </w:rPr>
        <w:t xml:space="preserve">l, </w:t>
      </w:r>
      <w:r w:rsidRPr="00767D36">
        <w:rPr>
          <w:rFonts w:ascii="Palatino Linotype" w:hAnsi="Palatino Linotype" w:cs="Arial"/>
          <w:color w:val="000000" w:themeColor="text1"/>
        </w:rPr>
        <w:t xml:space="preserve">en términos de lo establecido en el artículo 192, fracción V, de la Ley de Transparencia y Acceso a la Información Pública del Estado de México y Municipios, </w:t>
      </w:r>
      <w:r w:rsidRPr="00767D36">
        <w:rPr>
          <w:rFonts w:ascii="Palatino Linotype" w:eastAsia="Palatino Linotype" w:hAnsi="Palatino Linotype" w:cs="Palatino Linotype"/>
          <w:b/>
          <w:color w:val="000000"/>
        </w:rPr>
        <w:t>por quedarse sin materia</w:t>
      </w:r>
      <w:r w:rsidRPr="00767D36">
        <w:rPr>
          <w:rFonts w:ascii="Palatino Linotype" w:hAnsi="Palatino Linotype" w:cs="Arial"/>
        </w:rPr>
        <w:t xml:space="preserve"> en términos del </w:t>
      </w:r>
      <w:r w:rsidRPr="00767D36">
        <w:rPr>
          <w:rFonts w:ascii="Palatino Linotype" w:hAnsi="Palatino Linotype" w:cs="Arial"/>
          <w:bCs/>
        </w:rPr>
        <w:t>Considerando</w:t>
      </w:r>
      <w:r w:rsidRPr="00767D36">
        <w:rPr>
          <w:rFonts w:ascii="Palatino Linotype" w:hAnsi="Palatino Linotype" w:cs="Arial"/>
          <w:b/>
          <w:bCs/>
        </w:rPr>
        <w:t xml:space="preserve"> QUINTO</w:t>
      </w:r>
      <w:r w:rsidRPr="00767D36">
        <w:rPr>
          <w:rFonts w:ascii="Palatino Linotype" w:hAnsi="Palatino Linotype" w:cs="Arial"/>
        </w:rPr>
        <w:t xml:space="preserve"> de la </w:t>
      </w:r>
      <w:r w:rsidRPr="00767D36">
        <w:rPr>
          <w:rFonts w:ascii="Palatino Linotype" w:hAnsi="Palatino Linotype" w:cs="Arial"/>
        </w:rPr>
        <w:lastRenderedPageBreak/>
        <w:t>presente Resolución.</w:t>
      </w:r>
    </w:p>
    <w:p w14:paraId="12B802FF" w14:textId="77777777" w:rsidR="00FB33D3" w:rsidRPr="00767D36" w:rsidRDefault="00FB33D3" w:rsidP="00FB33D3">
      <w:pPr>
        <w:widowControl w:val="0"/>
        <w:autoSpaceDE w:val="0"/>
        <w:autoSpaceDN w:val="0"/>
        <w:adjustRightInd w:val="0"/>
        <w:spacing w:line="360" w:lineRule="auto"/>
        <w:jc w:val="both"/>
        <w:rPr>
          <w:rFonts w:ascii="Palatino Linotype" w:hAnsi="Palatino Linotype" w:cs="Arial"/>
          <w:szCs w:val="28"/>
        </w:rPr>
      </w:pPr>
    </w:p>
    <w:p w14:paraId="21AC5186" w14:textId="77777777" w:rsidR="00FB33D3" w:rsidRPr="00767D36" w:rsidRDefault="00FB33D3" w:rsidP="00FB33D3">
      <w:pPr>
        <w:widowControl w:val="0"/>
        <w:autoSpaceDE w:val="0"/>
        <w:autoSpaceDN w:val="0"/>
        <w:adjustRightInd w:val="0"/>
        <w:spacing w:line="360" w:lineRule="auto"/>
        <w:jc w:val="both"/>
        <w:rPr>
          <w:rFonts w:ascii="Palatino Linotype" w:hAnsi="Palatino Linotype"/>
        </w:rPr>
      </w:pPr>
      <w:r w:rsidRPr="00767D36">
        <w:rPr>
          <w:rFonts w:ascii="Palatino Linotype" w:hAnsi="Palatino Linotype" w:cs="Arial"/>
          <w:b/>
          <w:color w:val="000000" w:themeColor="text1"/>
          <w:sz w:val="28"/>
        </w:rPr>
        <w:t xml:space="preserve">SEGUNDO. </w:t>
      </w:r>
      <w:r w:rsidRPr="00767D36">
        <w:rPr>
          <w:rFonts w:ascii="Palatino Linotype" w:hAnsi="Palatino Linotype"/>
          <w:b/>
        </w:rPr>
        <w:t>Notifíquese</w:t>
      </w:r>
      <w:r w:rsidRPr="00767D36">
        <w:rPr>
          <w:rFonts w:ascii="Palatino Linotype" w:hAnsi="Palatino Linotype"/>
        </w:rPr>
        <w:t xml:space="preserve"> la presente resolución al Titular de la Unidad de Transparencia del </w:t>
      </w:r>
      <w:r w:rsidRPr="00767D36">
        <w:rPr>
          <w:rFonts w:ascii="Palatino Linotype" w:hAnsi="Palatino Linotype"/>
          <w:b/>
        </w:rPr>
        <w:t>SUJETO OBLIGADO</w:t>
      </w:r>
      <w:r w:rsidRPr="00767D36">
        <w:rPr>
          <w:rFonts w:ascii="Palatino Linotype" w:hAnsi="Palatino Linotype"/>
        </w:rPr>
        <w:t xml:space="preserve"> para su conocimiento.</w:t>
      </w:r>
    </w:p>
    <w:p w14:paraId="6AC03AB3" w14:textId="77777777" w:rsidR="00FB33D3" w:rsidRPr="00767D36" w:rsidRDefault="00FB33D3" w:rsidP="00FB33D3">
      <w:pPr>
        <w:widowControl w:val="0"/>
        <w:autoSpaceDE w:val="0"/>
        <w:autoSpaceDN w:val="0"/>
        <w:adjustRightInd w:val="0"/>
        <w:spacing w:line="360" w:lineRule="auto"/>
        <w:jc w:val="both"/>
        <w:rPr>
          <w:rFonts w:ascii="Palatino Linotype" w:hAnsi="Palatino Linotype" w:cs="Arial"/>
          <w:szCs w:val="28"/>
        </w:rPr>
      </w:pPr>
    </w:p>
    <w:p w14:paraId="6B98C7A1" w14:textId="77777777" w:rsidR="00FB33D3" w:rsidRPr="00767D36" w:rsidRDefault="00FB33D3" w:rsidP="00FB33D3">
      <w:pPr>
        <w:pStyle w:val="Prrafodelista"/>
        <w:spacing w:line="360" w:lineRule="auto"/>
        <w:ind w:left="0"/>
        <w:jc w:val="both"/>
        <w:rPr>
          <w:rFonts w:ascii="Palatino Linotype" w:hAnsi="Palatino Linotype" w:cs="Arial"/>
          <w:color w:val="000000" w:themeColor="text1"/>
        </w:rPr>
      </w:pPr>
      <w:r w:rsidRPr="00767D36">
        <w:rPr>
          <w:rFonts w:ascii="Palatino Linotype" w:hAnsi="Palatino Linotype" w:cs="Arial"/>
          <w:b/>
          <w:color w:val="000000" w:themeColor="text1"/>
          <w:sz w:val="28"/>
        </w:rPr>
        <w:t xml:space="preserve">TERCERO. </w:t>
      </w:r>
      <w:r w:rsidRPr="00767D36">
        <w:rPr>
          <w:rFonts w:ascii="Palatino Linotype" w:hAnsi="Palatino Linotype"/>
          <w:b/>
          <w:color w:val="000000" w:themeColor="text1"/>
          <w:szCs w:val="17"/>
          <w:lang w:eastAsia="es-ES_tradnl"/>
        </w:rPr>
        <w:t>Notifíquese</w:t>
      </w:r>
      <w:r w:rsidRPr="00767D36">
        <w:rPr>
          <w:rFonts w:ascii="Palatino Linotype" w:hAnsi="Palatino Linotype"/>
          <w:color w:val="000000" w:themeColor="text1"/>
          <w:szCs w:val="17"/>
          <w:lang w:eastAsia="es-ES_tradnl"/>
        </w:rPr>
        <w:t xml:space="preserve"> al </w:t>
      </w:r>
      <w:r w:rsidRPr="00767D36">
        <w:rPr>
          <w:rFonts w:ascii="Palatino Linotype" w:hAnsi="Palatino Linotype"/>
          <w:b/>
          <w:color w:val="000000" w:themeColor="text1"/>
          <w:szCs w:val="17"/>
          <w:lang w:eastAsia="es-ES_tradnl"/>
        </w:rPr>
        <w:t>RECURRENTE</w:t>
      </w:r>
      <w:r w:rsidRPr="00767D36">
        <w:rPr>
          <w:rFonts w:ascii="Palatino Linotype" w:hAnsi="Palatino Linotype"/>
          <w:color w:val="000000" w:themeColor="text1"/>
          <w:szCs w:val="17"/>
          <w:lang w:eastAsia="es-ES_tradnl"/>
        </w:rPr>
        <w:t xml:space="preserve"> la presente resolución vía </w:t>
      </w:r>
      <w:r w:rsidRPr="00767D36">
        <w:rPr>
          <w:rFonts w:ascii="Palatino Linotype" w:hAnsi="Palatino Linotype" w:cs="Arial"/>
          <w:color w:val="000000" w:themeColor="text1"/>
        </w:rPr>
        <w:t xml:space="preserve">Sistema de Acceso a la Información Mexiquense </w:t>
      </w:r>
      <w:r w:rsidRPr="00767D36">
        <w:rPr>
          <w:rFonts w:ascii="Palatino Linotype" w:hAnsi="Palatino Linotype" w:cs="Arial"/>
          <w:b/>
          <w:bCs/>
          <w:color w:val="000000" w:themeColor="text1"/>
        </w:rPr>
        <w:t>SAIMEX</w:t>
      </w:r>
      <w:r w:rsidRPr="00767D36">
        <w:rPr>
          <w:rFonts w:ascii="Palatino Linotype" w:hAnsi="Palatino Linotype" w:cs="Arial"/>
          <w:color w:val="000000" w:themeColor="text1"/>
        </w:rPr>
        <w:t>.</w:t>
      </w:r>
    </w:p>
    <w:p w14:paraId="5F2F6D30" w14:textId="77777777" w:rsidR="00FB33D3" w:rsidRPr="00767D36" w:rsidRDefault="00FB33D3" w:rsidP="00FB33D3">
      <w:pPr>
        <w:pStyle w:val="Prrafodelista"/>
        <w:spacing w:line="360" w:lineRule="auto"/>
        <w:ind w:left="0"/>
        <w:jc w:val="both"/>
        <w:rPr>
          <w:rFonts w:ascii="Palatino Linotype" w:hAnsi="Palatino Linotype"/>
          <w:b/>
          <w:lang w:eastAsia="es-ES_tradnl"/>
        </w:rPr>
      </w:pPr>
    </w:p>
    <w:p w14:paraId="397CB476" w14:textId="77777777" w:rsidR="00FB33D3" w:rsidRPr="00767D36" w:rsidRDefault="00FB33D3" w:rsidP="00FB33D3">
      <w:pPr>
        <w:pStyle w:val="Prrafodelista"/>
        <w:spacing w:line="360" w:lineRule="auto"/>
        <w:ind w:left="0"/>
        <w:jc w:val="both"/>
        <w:rPr>
          <w:rFonts w:ascii="Palatino Linotype" w:hAnsi="Palatino Linotype" w:cs="Arial"/>
          <w:szCs w:val="28"/>
        </w:rPr>
      </w:pPr>
      <w:r w:rsidRPr="00767D36">
        <w:rPr>
          <w:rFonts w:ascii="Palatino Linotype" w:hAnsi="Palatino Linotype" w:cs="Arial"/>
          <w:b/>
          <w:color w:val="000000" w:themeColor="text1"/>
          <w:sz w:val="28"/>
        </w:rPr>
        <w:t xml:space="preserve">CUARTO. </w:t>
      </w:r>
      <w:r w:rsidRPr="00767D36">
        <w:rPr>
          <w:rFonts w:ascii="Palatino Linotype" w:hAnsi="Palatino Linotype"/>
          <w:b/>
          <w:lang w:eastAsia="es-ES_tradnl"/>
        </w:rPr>
        <w:t>Hágase</w:t>
      </w:r>
      <w:r w:rsidRPr="00767D36">
        <w:rPr>
          <w:rFonts w:ascii="Palatino Linotype" w:hAnsi="Palatino Linotype"/>
          <w:lang w:eastAsia="es-ES_tradnl"/>
        </w:rPr>
        <w:t xml:space="preserve"> </w:t>
      </w:r>
      <w:r w:rsidRPr="00767D36">
        <w:rPr>
          <w:rFonts w:ascii="Palatino Linotype" w:hAnsi="Palatino Linotype"/>
          <w:b/>
          <w:lang w:eastAsia="es-ES_tradnl"/>
        </w:rPr>
        <w:t xml:space="preserve">del </w:t>
      </w:r>
      <w:r w:rsidRPr="00767D36">
        <w:rPr>
          <w:rFonts w:ascii="Palatino Linotype" w:hAnsi="Palatino Linotype"/>
          <w:b/>
        </w:rPr>
        <w:t>conocimiento</w:t>
      </w:r>
      <w:r w:rsidRPr="00767D36">
        <w:rPr>
          <w:rFonts w:ascii="Palatino Linotype" w:hAnsi="Palatino Linotype"/>
          <w:b/>
          <w:lang w:eastAsia="es-ES_tradnl"/>
        </w:rPr>
        <w:t xml:space="preserve"> </w:t>
      </w:r>
      <w:r w:rsidRPr="00767D36">
        <w:rPr>
          <w:rFonts w:ascii="Palatino Linotype" w:hAnsi="Palatino Linotype"/>
          <w:lang w:eastAsia="es-ES_tradnl"/>
        </w:rPr>
        <w:t xml:space="preserve">del </w:t>
      </w:r>
      <w:r w:rsidRPr="00767D36">
        <w:rPr>
          <w:rFonts w:ascii="Palatino Linotype" w:hAnsi="Palatino Linotype"/>
          <w:b/>
          <w:lang w:eastAsia="es-ES_tradnl"/>
        </w:rPr>
        <w:t>RECURRENTE</w:t>
      </w:r>
      <w:r w:rsidRPr="00767D36">
        <w:rPr>
          <w:rFonts w:ascii="Palatino Linotype" w:hAnsi="Palatino Linotype"/>
          <w:lang w:eastAsia="es-ES_tradnl"/>
        </w:rPr>
        <w:t xml:space="preserve">, que de </w:t>
      </w:r>
      <w:r w:rsidRPr="00767D36">
        <w:rPr>
          <w:rFonts w:ascii="Palatino Linotype" w:hAnsi="Palatino Linotype"/>
        </w:rPr>
        <w:t>conformidad</w:t>
      </w:r>
      <w:r w:rsidRPr="00767D36">
        <w:rPr>
          <w:rFonts w:ascii="Palatino Linotype" w:hAnsi="Palatino Linotype"/>
          <w:lang w:eastAsia="es-ES_tradnl"/>
        </w:rPr>
        <w:t xml:space="preserve"> </w:t>
      </w:r>
      <w:r w:rsidRPr="00767D36">
        <w:rPr>
          <w:rFonts w:ascii="Palatino Linotype" w:hAnsi="Palatino Linotype" w:cs="Arial"/>
        </w:rPr>
        <w:t>con</w:t>
      </w:r>
      <w:r w:rsidRPr="00767D36">
        <w:rPr>
          <w:rFonts w:ascii="Palatino Linotype" w:hAnsi="Palatino Linotype"/>
          <w:lang w:eastAsia="es-ES_tradnl"/>
        </w:rPr>
        <w:t xml:space="preserve"> lo </w:t>
      </w:r>
      <w:r w:rsidRPr="00767D36">
        <w:rPr>
          <w:rFonts w:ascii="Palatino Linotype" w:hAnsi="Palatino Linotype" w:cs="Arial"/>
        </w:rPr>
        <w:t>establecido</w:t>
      </w:r>
      <w:r w:rsidRPr="00767D3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DE7BEBA" w14:textId="77777777" w:rsidR="004F0BCC" w:rsidRPr="00767D36" w:rsidRDefault="004F0BCC" w:rsidP="000F0BCE">
      <w:pPr>
        <w:spacing w:line="360" w:lineRule="auto"/>
        <w:jc w:val="both"/>
        <w:rPr>
          <w:rFonts w:ascii="Palatino Linotype" w:hAnsi="Palatino Linotype" w:cs="Arial"/>
          <w:b/>
          <w:color w:val="000000" w:themeColor="text1"/>
          <w:sz w:val="28"/>
          <w:szCs w:val="28"/>
        </w:rPr>
      </w:pPr>
    </w:p>
    <w:p w14:paraId="3E8CF0CA" w14:textId="77777777" w:rsidR="00013C26" w:rsidRPr="00767D36" w:rsidRDefault="00013C26" w:rsidP="00013C26">
      <w:pPr>
        <w:widowControl w:val="0"/>
        <w:autoSpaceDE w:val="0"/>
        <w:autoSpaceDN w:val="0"/>
        <w:adjustRightInd w:val="0"/>
        <w:spacing w:line="360" w:lineRule="auto"/>
        <w:jc w:val="both"/>
        <w:rPr>
          <w:rFonts w:ascii="Palatino Linotype" w:hAnsi="Palatino Linotype" w:cs="Arial"/>
        </w:rPr>
      </w:pPr>
      <w:r w:rsidRPr="00767D3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 </w:t>
      </w:r>
    </w:p>
    <w:p w14:paraId="3FFE3BBE" w14:textId="77777777" w:rsidR="00013C26" w:rsidRPr="002D1F3E" w:rsidRDefault="00013C26" w:rsidP="00013C26">
      <w:pPr>
        <w:widowControl w:val="0"/>
        <w:autoSpaceDE w:val="0"/>
        <w:autoSpaceDN w:val="0"/>
        <w:adjustRightInd w:val="0"/>
        <w:spacing w:line="360" w:lineRule="auto"/>
        <w:jc w:val="both"/>
        <w:rPr>
          <w:rFonts w:ascii="Palatino Linotype" w:hAnsi="Palatino Linotype"/>
          <w:sz w:val="16"/>
          <w:szCs w:val="16"/>
        </w:rPr>
      </w:pPr>
      <w:r w:rsidRPr="00767D36">
        <w:rPr>
          <w:rFonts w:ascii="Palatino Linotype" w:hAnsi="Palatino Linotype"/>
          <w:sz w:val="16"/>
          <w:szCs w:val="16"/>
        </w:rPr>
        <w:t>SCMM/BLA/DEMF/RPG</w:t>
      </w:r>
    </w:p>
    <w:p w14:paraId="1746B102" w14:textId="77777777" w:rsidR="00013C26" w:rsidRPr="002D1F3E" w:rsidRDefault="00013C26" w:rsidP="00013C26">
      <w:pPr>
        <w:spacing w:line="360" w:lineRule="auto"/>
        <w:rPr>
          <w:rFonts w:ascii="Palatino Linotype" w:hAnsi="Palatino Linotype"/>
          <w:color w:val="000000" w:themeColor="text1"/>
        </w:rPr>
      </w:pPr>
      <w:r w:rsidRPr="002D1F3E">
        <w:rPr>
          <w:rFonts w:ascii="Palatino Linotype" w:hAnsi="Palatino Linotype"/>
          <w:color w:val="000000" w:themeColor="text1"/>
        </w:rPr>
        <w:lastRenderedPageBreak/>
        <w:br w:type="page"/>
      </w:r>
    </w:p>
    <w:p w14:paraId="0E014A0F" w14:textId="77777777" w:rsidR="0090473E" w:rsidRPr="002D1F3E" w:rsidRDefault="0090473E" w:rsidP="000F0BCE">
      <w:pPr>
        <w:spacing w:line="360" w:lineRule="auto"/>
        <w:rPr>
          <w:rFonts w:ascii="Palatino Linotype" w:hAnsi="Palatino Linotype"/>
          <w:color w:val="000000" w:themeColor="text1"/>
        </w:rPr>
      </w:pPr>
    </w:p>
    <w:sectPr w:rsidR="0090473E" w:rsidRPr="002D1F3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13E0" w14:textId="77777777" w:rsidR="0099412C" w:rsidRDefault="0099412C" w:rsidP="00C80F8C">
      <w:r>
        <w:separator/>
      </w:r>
    </w:p>
  </w:endnote>
  <w:endnote w:type="continuationSeparator" w:id="0">
    <w:p w14:paraId="5A8CB86E" w14:textId="77777777" w:rsidR="0099412C" w:rsidRDefault="009941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A3E77" w14:textId="2B53B278" w:rsidR="00AE3590" w:rsidRPr="0010196A" w:rsidRDefault="00AE359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3437">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343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706C" w14:textId="74EC4654" w:rsidR="00AE3590" w:rsidRPr="0010196A" w:rsidRDefault="00AE359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34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343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9A44F" w14:textId="77777777" w:rsidR="0099412C" w:rsidRDefault="0099412C" w:rsidP="00C80F8C">
      <w:r>
        <w:separator/>
      </w:r>
    </w:p>
  </w:footnote>
  <w:footnote w:type="continuationSeparator" w:id="0">
    <w:p w14:paraId="3DDEF1AA" w14:textId="77777777" w:rsidR="0099412C" w:rsidRDefault="0099412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DF70" w14:textId="77777777" w:rsidR="00AE3590" w:rsidRDefault="0099412C">
    <w:pPr>
      <w:pStyle w:val="Encabezado"/>
    </w:pPr>
    <w:r>
      <w:rPr>
        <w:noProof/>
        <w:lang w:val="es-MX" w:eastAsia="es-MX"/>
      </w:rPr>
      <w:pict w14:anchorId="721F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D32E" w14:textId="77777777" w:rsidR="00AE3590" w:rsidRPr="0010196A" w:rsidRDefault="00AE359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E3590" w:rsidRPr="008F2CCC" w14:paraId="4E085E68" w14:textId="77777777" w:rsidTr="005F31DE">
      <w:tc>
        <w:tcPr>
          <w:tcW w:w="2977" w:type="dxa"/>
          <w:vMerge w:val="restart"/>
        </w:tcPr>
        <w:p w14:paraId="3D2A8505" w14:textId="77777777" w:rsidR="00AE3590" w:rsidRPr="008F2CCC" w:rsidRDefault="00AE359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2DF28ACC" wp14:editId="4CC3807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33DEDA8" w14:textId="77777777" w:rsidR="00AE3590" w:rsidRPr="00664658" w:rsidRDefault="00AE359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19D2FB88" w14:textId="77777777" w:rsidR="00AE3590" w:rsidRPr="00664658" w:rsidRDefault="00D01D91" w:rsidP="00673D34">
          <w:pPr>
            <w:jc w:val="both"/>
            <w:rPr>
              <w:rFonts w:ascii="Palatino Linotype" w:hAnsi="Palatino Linotype"/>
              <w:b/>
              <w:sz w:val="22"/>
              <w:szCs w:val="22"/>
              <w:lang w:val="es-ES_tradnl"/>
            </w:rPr>
          </w:pPr>
          <w:r>
            <w:rPr>
              <w:rFonts w:ascii="Palatino Linotype" w:hAnsi="Palatino Linotype"/>
              <w:b/>
              <w:sz w:val="22"/>
              <w:szCs w:val="22"/>
              <w:lang w:val="es-ES_tradnl"/>
            </w:rPr>
            <w:t>13907</w:t>
          </w:r>
          <w:r w:rsidR="00AE3590" w:rsidRPr="00A9204E">
            <w:rPr>
              <w:rFonts w:ascii="Palatino Linotype" w:hAnsi="Palatino Linotype"/>
              <w:b/>
              <w:sz w:val="22"/>
              <w:szCs w:val="22"/>
              <w:lang w:val="es-ES_tradnl"/>
            </w:rPr>
            <w:t>/INFOEM/IP/RR/2022</w:t>
          </w:r>
        </w:p>
      </w:tc>
    </w:tr>
    <w:tr w:rsidR="00AE3590" w:rsidRPr="008F2CCC" w14:paraId="700D78D4" w14:textId="77777777" w:rsidTr="005F31DE">
      <w:tc>
        <w:tcPr>
          <w:tcW w:w="2977" w:type="dxa"/>
          <w:vMerge/>
        </w:tcPr>
        <w:p w14:paraId="321A98FE" w14:textId="77777777" w:rsidR="00AE3590" w:rsidRPr="008F2CCC" w:rsidRDefault="00AE3590" w:rsidP="003D4885">
          <w:pPr>
            <w:rPr>
              <w:rFonts w:ascii="Palatino Linotype" w:hAnsi="Palatino Linotype"/>
              <w:b/>
              <w:sz w:val="22"/>
              <w:szCs w:val="22"/>
              <w:lang w:val="es-ES_tradnl"/>
            </w:rPr>
          </w:pPr>
        </w:p>
      </w:tc>
      <w:tc>
        <w:tcPr>
          <w:tcW w:w="2552" w:type="dxa"/>
          <w:shd w:val="clear" w:color="auto" w:fill="auto"/>
        </w:tcPr>
        <w:p w14:paraId="416C209D" w14:textId="77777777" w:rsidR="00AE3590" w:rsidRPr="00664658" w:rsidRDefault="00AE359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6C2C06CB" w14:textId="77777777" w:rsidR="00AE3590" w:rsidRPr="00D41D47" w:rsidRDefault="00D01D91" w:rsidP="00B23C65">
          <w:pPr>
            <w:jc w:val="both"/>
            <w:rPr>
              <w:rFonts w:ascii="Palatino Linotype" w:hAnsi="Palatino Linotype"/>
              <w:b/>
              <w:sz w:val="22"/>
              <w:szCs w:val="22"/>
              <w:lang w:val="es-ES_tradnl"/>
            </w:rPr>
          </w:pPr>
          <w:r w:rsidRPr="00D01D91">
            <w:rPr>
              <w:rFonts w:ascii="Palatino Linotype" w:hAnsi="Palatino Linotype"/>
              <w:b/>
              <w:sz w:val="22"/>
              <w:szCs w:val="22"/>
              <w:lang w:val="es-ES_tradnl"/>
            </w:rPr>
            <w:t>Ayuntamiento de Atlacomulco</w:t>
          </w:r>
        </w:p>
      </w:tc>
    </w:tr>
    <w:tr w:rsidR="00AE3590" w:rsidRPr="008F2CCC" w14:paraId="141EA416" w14:textId="77777777" w:rsidTr="005F31DE">
      <w:trPr>
        <w:trHeight w:val="228"/>
      </w:trPr>
      <w:tc>
        <w:tcPr>
          <w:tcW w:w="2977" w:type="dxa"/>
          <w:vMerge/>
        </w:tcPr>
        <w:p w14:paraId="4FE14A2F" w14:textId="77777777" w:rsidR="00AE3590" w:rsidRPr="008F2CCC" w:rsidRDefault="00AE3590" w:rsidP="003D4885">
          <w:pPr>
            <w:rPr>
              <w:rFonts w:ascii="Palatino Linotype" w:hAnsi="Palatino Linotype"/>
              <w:b/>
              <w:sz w:val="22"/>
              <w:szCs w:val="22"/>
              <w:lang w:val="es-ES_tradnl"/>
            </w:rPr>
          </w:pPr>
        </w:p>
      </w:tc>
      <w:tc>
        <w:tcPr>
          <w:tcW w:w="2552" w:type="dxa"/>
          <w:shd w:val="clear" w:color="auto" w:fill="auto"/>
        </w:tcPr>
        <w:p w14:paraId="10E7DFF1" w14:textId="77777777" w:rsidR="00AE3590" w:rsidRPr="00664658" w:rsidRDefault="00AE359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A86E57D" w14:textId="77777777" w:rsidR="00AE3590" w:rsidRPr="00664658" w:rsidRDefault="00AE359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768991E4" w14:textId="77777777" w:rsidR="00AE3590" w:rsidRPr="0010196A" w:rsidRDefault="00AE359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BAD0" w14:textId="77777777" w:rsidR="00AE3590" w:rsidRPr="0010196A" w:rsidRDefault="0099412C">
    <w:pPr>
      <w:rPr>
        <w:rFonts w:ascii="Palatino Linotype" w:hAnsi="Palatino Linotype"/>
        <w:sz w:val="28"/>
        <w:szCs w:val="28"/>
      </w:rPr>
    </w:pPr>
    <w:r>
      <w:rPr>
        <w:rFonts w:ascii="Palatino Linotype" w:hAnsi="Palatino Linotype"/>
        <w:noProof/>
        <w:sz w:val="28"/>
        <w:szCs w:val="28"/>
        <w:lang w:eastAsia="es-MX"/>
      </w:rPr>
      <w:pict w14:anchorId="03240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E3590" w:rsidRPr="008F2CCC" w14:paraId="572BA94B" w14:textId="77777777" w:rsidTr="005F31DE">
      <w:tc>
        <w:tcPr>
          <w:tcW w:w="4253" w:type="dxa"/>
          <w:vMerge w:val="restart"/>
          <w:shd w:val="clear" w:color="auto" w:fill="auto"/>
        </w:tcPr>
        <w:p w14:paraId="697E6E44" w14:textId="77777777" w:rsidR="00AE3590" w:rsidRPr="008F2CCC" w:rsidRDefault="00AE359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18F5F35A" wp14:editId="2E8574D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32590317"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1BD861C6" w14:textId="77777777" w:rsidR="00AE3590" w:rsidRPr="008F2CCC" w:rsidRDefault="00D01D91" w:rsidP="00673D34">
          <w:pPr>
            <w:jc w:val="both"/>
            <w:rPr>
              <w:rFonts w:ascii="Palatino Linotype" w:hAnsi="Palatino Linotype"/>
              <w:b/>
              <w:sz w:val="22"/>
              <w:szCs w:val="22"/>
              <w:lang w:val="es-ES_tradnl"/>
            </w:rPr>
          </w:pPr>
          <w:r>
            <w:rPr>
              <w:rFonts w:ascii="Palatino Linotype" w:hAnsi="Palatino Linotype"/>
              <w:b/>
              <w:sz w:val="22"/>
              <w:szCs w:val="22"/>
              <w:lang w:val="es-ES_tradnl"/>
            </w:rPr>
            <w:t>13907</w:t>
          </w:r>
          <w:r w:rsidR="00AE3590" w:rsidRPr="00A9204E">
            <w:rPr>
              <w:rFonts w:ascii="Palatino Linotype" w:hAnsi="Palatino Linotype"/>
              <w:b/>
              <w:sz w:val="22"/>
              <w:szCs w:val="22"/>
              <w:lang w:val="es-ES_tradnl"/>
            </w:rPr>
            <w:t>/INFOEM/IP/RR/2022</w:t>
          </w:r>
        </w:p>
      </w:tc>
    </w:tr>
    <w:tr w:rsidR="00AE3590" w:rsidRPr="008F2CCC" w14:paraId="4BED8B12" w14:textId="77777777" w:rsidTr="005F31DE">
      <w:tc>
        <w:tcPr>
          <w:tcW w:w="4253" w:type="dxa"/>
          <w:vMerge/>
          <w:shd w:val="clear" w:color="auto" w:fill="auto"/>
        </w:tcPr>
        <w:p w14:paraId="410A7D36" w14:textId="77777777" w:rsidR="00AE3590" w:rsidRPr="008F2CCC" w:rsidRDefault="00AE3590" w:rsidP="007A5836">
          <w:pPr>
            <w:rPr>
              <w:rFonts w:ascii="Palatino Linotype" w:hAnsi="Palatino Linotype"/>
              <w:b/>
              <w:sz w:val="22"/>
              <w:szCs w:val="22"/>
              <w:lang w:val="es-ES_tradnl"/>
            </w:rPr>
          </w:pPr>
        </w:p>
      </w:tc>
      <w:tc>
        <w:tcPr>
          <w:tcW w:w="2552" w:type="dxa"/>
          <w:shd w:val="clear" w:color="auto" w:fill="auto"/>
        </w:tcPr>
        <w:p w14:paraId="4A7247B9"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D366C82" w14:textId="3751E5FE" w:rsidR="00AE3590" w:rsidRPr="00D01D91" w:rsidRDefault="00713437"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 XXXXXXX</w:t>
          </w:r>
        </w:p>
      </w:tc>
    </w:tr>
    <w:tr w:rsidR="00AE3590" w:rsidRPr="008F2CCC" w14:paraId="63052700" w14:textId="77777777" w:rsidTr="005F31DE">
      <w:trPr>
        <w:trHeight w:val="228"/>
      </w:trPr>
      <w:tc>
        <w:tcPr>
          <w:tcW w:w="4253" w:type="dxa"/>
          <w:vMerge/>
          <w:shd w:val="clear" w:color="auto" w:fill="auto"/>
        </w:tcPr>
        <w:p w14:paraId="72FD1531" w14:textId="77777777" w:rsidR="00AE3590" w:rsidRPr="008F2CCC" w:rsidRDefault="00AE3590" w:rsidP="007A5836">
          <w:pPr>
            <w:rPr>
              <w:rFonts w:ascii="Palatino Linotype" w:hAnsi="Palatino Linotype"/>
              <w:b/>
              <w:sz w:val="22"/>
              <w:szCs w:val="22"/>
              <w:lang w:val="es-ES_tradnl"/>
            </w:rPr>
          </w:pPr>
        </w:p>
      </w:tc>
      <w:tc>
        <w:tcPr>
          <w:tcW w:w="2552" w:type="dxa"/>
          <w:shd w:val="clear" w:color="auto" w:fill="auto"/>
        </w:tcPr>
        <w:p w14:paraId="7222E8F7"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05048C9" w14:textId="77777777" w:rsidR="00AE3590" w:rsidRPr="00D01D91" w:rsidRDefault="00D01D91" w:rsidP="00C500A5">
          <w:pPr>
            <w:jc w:val="both"/>
            <w:rPr>
              <w:rFonts w:ascii="Palatino Linotype" w:hAnsi="Palatino Linotype"/>
              <w:b/>
              <w:sz w:val="22"/>
              <w:szCs w:val="22"/>
              <w:lang w:val="es-ES_tradnl"/>
            </w:rPr>
          </w:pPr>
          <w:r w:rsidRPr="00D01D91">
            <w:rPr>
              <w:rFonts w:ascii="Palatino Linotype" w:hAnsi="Palatino Linotype"/>
              <w:b/>
              <w:sz w:val="22"/>
              <w:szCs w:val="22"/>
              <w:lang w:val="es-ES_tradnl"/>
            </w:rPr>
            <w:t>Ayuntamiento de Atlacomulco</w:t>
          </w:r>
        </w:p>
      </w:tc>
    </w:tr>
    <w:tr w:rsidR="00AE3590" w:rsidRPr="008F2CCC" w14:paraId="50C1A291" w14:textId="77777777" w:rsidTr="005F31DE">
      <w:tc>
        <w:tcPr>
          <w:tcW w:w="4253" w:type="dxa"/>
          <w:vMerge/>
          <w:shd w:val="clear" w:color="auto" w:fill="auto"/>
        </w:tcPr>
        <w:p w14:paraId="57B61EFD" w14:textId="77777777" w:rsidR="00AE3590" w:rsidRPr="008F2CCC" w:rsidRDefault="00AE3590" w:rsidP="00A2780F">
          <w:pPr>
            <w:rPr>
              <w:rFonts w:ascii="Palatino Linotype" w:hAnsi="Palatino Linotype"/>
              <w:b/>
              <w:sz w:val="22"/>
              <w:szCs w:val="22"/>
              <w:lang w:val="es-ES_tradnl"/>
            </w:rPr>
          </w:pPr>
        </w:p>
      </w:tc>
      <w:tc>
        <w:tcPr>
          <w:tcW w:w="2552" w:type="dxa"/>
          <w:shd w:val="clear" w:color="auto" w:fill="auto"/>
        </w:tcPr>
        <w:p w14:paraId="00CFB0A6" w14:textId="77777777" w:rsidR="00AE3590" w:rsidRPr="008F2CCC" w:rsidRDefault="00AE359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3AB87086" w14:textId="77777777" w:rsidR="00AE3590" w:rsidRPr="008F2CCC" w:rsidRDefault="00AE359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F866A78" w14:textId="77777777" w:rsidR="00AE3590" w:rsidRPr="0010196A" w:rsidRDefault="00AE359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5A73"/>
    <w:multiLevelType w:val="hybridMultilevel"/>
    <w:tmpl w:val="83001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7789E"/>
    <w:multiLevelType w:val="multilevel"/>
    <w:tmpl w:val="09BCBCE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7E0AFA"/>
    <w:multiLevelType w:val="hybridMultilevel"/>
    <w:tmpl w:val="FDD8E9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047039"/>
    <w:multiLevelType w:val="hybridMultilevel"/>
    <w:tmpl w:val="FDD8E9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295ED3"/>
    <w:multiLevelType w:val="multilevel"/>
    <w:tmpl w:val="0CF20B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1"/>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2"/>
  </w:num>
  <w:num w:numId="8">
    <w:abstractNumId w:val="4"/>
  </w:num>
  <w:num w:numId="9">
    <w:abstractNumId w:val="0"/>
  </w:num>
  <w:num w:numId="10">
    <w:abstractNumId w:val="8"/>
  </w:num>
  <w:num w:numId="11">
    <w:abstractNumId w:val="10"/>
  </w:num>
  <w:num w:numId="12">
    <w:abstractNumId w:val="11"/>
  </w:num>
  <w:num w:numId="13">
    <w:abstractNumId w:val="6"/>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ADD"/>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C2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0961"/>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5B1"/>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0B5"/>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2F12"/>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2D"/>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BCE"/>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360"/>
    <w:rsid w:val="001E079B"/>
    <w:rsid w:val="001E0842"/>
    <w:rsid w:val="001E0A85"/>
    <w:rsid w:val="001E1048"/>
    <w:rsid w:val="001E1485"/>
    <w:rsid w:val="001E1DDD"/>
    <w:rsid w:val="001E1FBA"/>
    <w:rsid w:val="001E2265"/>
    <w:rsid w:val="001E298F"/>
    <w:rsid w:val="001E2A0C"/>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6A"/>
    <w:rsid w:val="001F4BE7"/>
    <w:rsid w:val="001F4EAA"/>
    <w:rsid w:val="001F5124"/>
    <w:rsid w:val="001F5AC5"/>
    <w:rsid w:val="001F5B1C"/>
    <w:rsid w:val="001F5B5B"/>
    <w:rsid w:val="001F6409"/>
    <w:rsid w:val="001F6D6E"/>
    <w:rsid w:val="001F6EC4"/>
    <w:rsid w:val="001F6F43"/>
    <w:rsid w:val="001F780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DE8"/>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661"/>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3E"/>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03F"/>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757"/>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75"/>
    <w:rsid w:val="004D5B01"/>
    <w:rsid w:val="004D5D80"/>
    <w:rsid w:val="004D5EF3"/>
    <w:rsid w:val="004D6483"/>
    <w:rsid w:val="004D6B55"/>
    <w:rsid w:val="004D6E48"/>
    <w:rsid w:val="004D7957"/>
    <w:rsid w:val="004E0611"/>
    <w:rsid w:val="004E1194"/>
    <w:rsid w:val="004E2035"/>
    <w:rsid w:val="004E22B8"/>
    <w:rsid w:val="004E291C"/>
    <w:rsid w:val="004E2A8E"/>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07"/>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044"/>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2A00"/>
    <w:rsid w:val="006B39E2"/>
    <w:rsid w:val="006B3C3C"/>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445"/>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589"/>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611"/>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437"/>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67D36"/>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71"/>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DD4"/>
    <w:rsid w:val="007C1FBE"/>
    <w:rsid w:val="007C2056"/>
    <w:rsid w:val="007C250D"/>
    <w:rsid w:val="007C2BC5"/>
    <w:rsid w:val="007C2C4B"/>
    <w:rsid w:val="007C2CFA"/>
    <w:rsid w:val="007C46D7"/>
    <w:rsid w:val="007C4AA6"/>
    <w:rsid w:val="007C4F62"/>
    <w:rsid w:val="007C500D"/>
    <w:rsid w:val="007C5A75"/>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2E41"/>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A7"/>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73E"/>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99"/>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58A"/>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3B2"/>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2C"/>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2E7"/>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102"/>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90"/>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7D1"/>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63"/>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74A"/>
    <w:rsid w:val="00CB5833"/>
    <w:rsid w:val="00CB6118"/>
    <w:rsid w:val="00CB6497"/>
    <w:rsid w:val="00CB6556"/>
    <w:rsid w:val="00CB6572"/>
    <w:rsid w:val="00CB6AE1"/>
    <w:rsid w:val="00CB6B68"/>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127"/>
    <w:rsid w:val="00CD39AB"/>
    <w:rsid w:val="00CD39D7"/>
    <w:rsid w:val="00CD3AEA"/>
    <w:rsid w:val="00CD3DDA"/>
    <w:rsid w:val="00CD4055"/>
    <w:rsid w:val="00CD4BF1"/>
    <w:rsid w:val="00CD4CD7"/>
    <w:rsid w:val="00CD4D3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1D91"/>
    <w:rsid w:val="00D023BF"/>
    <w:rsid w:val="00D0320A"/>
    <w:rsid w:val="00D034AE"/>
    <w:rsid w:val="00D03D86"/>
    <w:rsid w:val="00D041DB"/>
    <w:rsid w:val="00D060F4"/>
    <w:rsid w:val="00D06221"/>
    <w:rsid w:val="00D07B90"/>
    <w:rsid w:val="00D07DE6"/>
    <w:rsid w:val="00D101F1"/>
    <w:rsid w:val="00D1058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6CE4"/>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88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5DB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37"/>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0E9"/>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5D97"/>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955"/>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D74"/>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6A7"/>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67B27"/>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08F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3D3"/>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45A401B"/>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1375512">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797360">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320068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464040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3720730">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44256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47800-678C-417A-9635-050405E9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4013</Words>
  <Characters>22074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2022-10-07T03:47:00Z</cp:lastPrinted>
  <dcterms:created xsi:type="dcterms:W3CDTF">2022-10-06T15:46:00Z</dcterms:created>
  <dcterms:modified xsi:type="dcterms:W3CDTF">2022-10-13T16:21:00Z</dcterms:modified>
</cp:coreProperties>
</file>