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54C2BFD"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022835">
        <w:rPr>
          <w:rFonts w:ascii="Palatino Linotype" w:hAnsi="Palatino Linotype"/>
          <w:sz w:val="24"/>
          <w:szCs w:val="24"/>
        </w:rPr>
        <w:t>veintis</w:t>
      </w:r>
      <w:r w:rsidR="00C318F5">
        <w:rPr>
          <w:rFonts w:ascii="Palatino Linotype" w:hAnsi="Palatino Linotype"/>
          <w:sz w:val="24"/>
          <w:szCs w:val="24"/>
        </w:rPr>
        <w:t>iete</w:t>
      </w:r>
      <w:r w:rsidRPr="00B80C3D">
        <w:rPr>
          <w:rFonts w:ascii="Palatino Linotype" w:hAnsi="Palatino Linotype"/>
          <w:sz w:val="24"/>
          <w:szCs w:val="24"/>
        </w:rPr>
        <w:t xml:space="preserve"> (</w:t>
      </w:r>
      <w:r w:rsidR="00022835">
        <w:rPr>
          <w:rFonts w:ascii="Palatino Linotype" w:hAnsi="Palatino Linotype"/>
          <w:sz w:val="24"/>
          <w:szCs w:val="24"/>
        </w:rPr>
        <w:t>2</w:t>
      </w:r>
      <w:r w:rsidR="00C318F5">
        <w:rPr>
          <w:rFonts w:ascii="Palatino Linotype" w:hAnsi="Palatino Linotype"/>
          <w:sz w:val="24"/>
          <w:szCs w:val="24"/>
        </w:rPr>
        <w:t>7</w:t>
      </w:r>
      <w:r w:rsidR="00BE6E79" w:rsidRPr="00B80C3D">
        <w:rPr>
          <w:rFonts w:ascii="Palatino Linotype" w:hAnsi="Palatino Linotype"/>
          <w:sz w:val="24"/>
          <w:szCs w:val="24"/>
        </w:rPr>
        <w:t xml:space="preserve">) de </w:t>
      </w:r>
      <w:r w:rsidR="00022835">
        <w:rPr>
          <w:rFonts w:ascii="Palatino Linotype" w:hAnsi="Palatino Linotype"/>
          <w:sz w:val="24"/>
          <w:szCs w:val="24"/>
        </w:rPr>
        <w:t>enero</w:t>
      </w:r>
      <w:r w:rsidRPr="00B80C3D">
        <w:rPr>
          <w:rFonts w:ascii="Palatino Linotype" w:hAnsi="Palatino Linotype"/>
          <w:sz w:val="24"/>
          <w:szCs w:val="24"/>
        </w:rPr>
        <w:t xml:space="preserve"> de dos mil veinti</w:t>
      </w:r>
      <w:r w:rsidR="00022835">
        <w:rPr>
          <w:rFonts w:ascii="Palatino Linotype" w:hAnsi="Palatino Linotype"/>
          <w:sz w:val="24"/>
          <w:szCs w:val="24"/>
        </w:rPr>
        <w:t>dós</w:t>
      </w:r>
      <w:r w:rsidRPr="00B80C3D">
        <w:rPr>
          <w:rFonts w:ascii="Palatino Linotype" w:hAnsi="Palatino Linotype"/>
          <w:sz w:val="24"/>
          <w:szCs w:val="24"/>
        </w:rPr>
        <w:t>.</w:t>
      </w:r>
    </w:p>
    <w:p w14:paraId="4C818016" w14:textId="405216DB"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2B2042" w:rsidRPr="003C5753">
        <w:rPr>
          <w:rFonts w:ascii="Palatino Linotype" w:eastAsia="Calibri" w:hAnsi="Palatino Linotype" w:cs="Tahoma"/>
          <w:b/>
          <w:bCs/>
          <w:sz w:val="24"/>
          <w:szCs w:val="22"/>
          <w:lang w:eastAsia="en-US"/>
        </w:rPr>
        <w:t>05</w:t>
      </w:r>
      <w:r w:rsidR="002B2042">
        <w:rPr>
          <w:rFonts w:ascii="Palatino Linotype" w:eastAsia="Calibri" w:hAnsi="Palatino Linotype" w:cs="Tahoma"/>
          <w:b/>
          <w:bCs/>
          <w:sz w:val="24"/>
          <w:szCs w:val="22"/>
          <w:lang w:eastAsia="en-US"/>
        </w:rPr>
        <w:t>988</w:t>
      </w:r>
      <w:r w:rsidR="002B2042" w:rsidRPr="003C5753">
        <w:rPr>
          <w:rFonts w:ascii="Palatino Linotype" w:eastAsia="Calibri" w:hAnsi="Palatino Linotype" w:cs="Tahoma"/>
          <w:b/>
          <w:bCs/>
          <w:sz w:val="24"/>
          <w:szCs w:val="22"/>
          <w:lang w:eastAsia="en-US"/>
        </w:rPr>
        <w:t>/INFOEM/IP/RR/2021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F2475D" w:rsidRPr="00F2475D">
        <w:rPr>
          <w:rFonts w:ascii="Palatino Linotype" w:hAnsi="Palatino Linotype"/>
          <w:b/>
          <w:sz w:val="24"/>
          <w:szCs w:val="24"/>
        </w:rPr>
        <w:t>XXXXX</w:t>
      </w:r>
      <w:r w:rsidR="002B2042" w:rsidRPr="00F2475D">
        <w:rPr>
          <w:rFonts w:ascii="Palatino Linotype" w:eastAsia="Calibri" w:hAnsi="Palatino Linotype" w:cs="Tahoma"/>
          <w:b/>
          <w:bCs/>
          <w:sz w:val="24"/>
          <w:szCs w:val="24"/>
          <w:lang w:eastAsia="en-US"/>
        </w:rPr>
        <w:t xml:space="preserve"> </w:t>
      </w:r>
      <w:r w:rsidR="00F2475D" w:rsidRPr="00F2475D">
        <w:rPr>
          <w:rFonts w:ascii="Palatino Linotype" w:eastAsia="Calibri" w:hAnsi="Palatino Linotype" w:cs="Tahoma"/>
          <w:b/>
          <w:bCs/>
          <w:sz w:val="24"/>
          <w:szCs w:val="24"/>
          <w:lang w:eastAsia="en-US"/>
        </w:rPr>
        <w:t>XXXXXXX</w:t>
      </w:r>
      <w:r w:rsidR="002B2042" w:rsidRPr="00F2475D">
        <w:rPr>
          <w:rFonts w:ascii="Palatino Linotype" w:eastAsia="Calibri" w:hAnsi="Palatino Linotype" w:cs="Tahoma"/>
          <w:b/>
          <w:bCs/>
          <w:sz w:val="24"/>
          <w:szCs w:val="24"/>
          <w:lang w:eastAsia="en-US"/>
        </w:rPr>
        <w:t xml:space="preserve"> </w:t>
      </w:r>
      <w:r w:rsidR="00F2475D" w:rsidRPr="00F2475D">
        <w:rPr>
          <w:rFonts w:ascii="Palatino Linotype" w:eastAsia="Calibri" w:hAnsi="Palatino Linotype" w:cs="Tahoma"/>
          <w:b/>
          <w:bCs/>
          <w:sz w:val="24"/>
          <w:szCs w:val="24"/>
          <w:lang w:eastAsia="en-US"/>
        </w:rPr>
        <w:t>XXXXX</w:t>
      </w:r>
      <w:r w:rsidR="00CA3902">
        <w:rPr>
          <w:rFonts w:ascii="Palatino Linotype" w:eastAsia="Calibri" w:hAnsi="Palatino Linotype" w:cs="Tahoma"/>
          <w:b/>
          <w:sz w:val="24"/>
          <w:szCs w:val="22"/>
          <w:lang w:eastAsia="en-US"/>
        </w:rPr>
        <w:t>,</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2B2042" w:rsidRPr="002B2042">
        <w:rPr>
          <w:rFonts w:ascii="Palatino Linotype" w:eastAsia="Calibri" w:hAnsi="Palatino Linotype" w:cs="Tahoma"/>
          <w:b/>
          <w:bCs/>
          <w:sz w:val="24"/>
          <w:szCs w:val="24"/>
          <w:lang w:eastAsia="en-US"/>
        </w:rPr>
        <w:t>Ayuntamiento de Ecatepec de Morelos</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0E23EEDA" w:rsidR="005000AA" w:rsidRPr="009D1B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B15525">
        <w:rPr>
          <w:rFonts w:ascii="Palatino Linotype" w:eastAsia="Calibri" w:hAnsi="Palatino Linotype" w:cs="Arial"/>
          <w:sz w:val="24"/>
          <w:lang w:val="es-ES"/>
        </w:rPr>
        <w:t>veintiocho</w:t>
      </w:r>
      <w:r w:rsidR="005000AA" w:rsidRPr="00624AAD">
        <w:rPr>
          <w:rFonts w:ascii="Palatino Linotype" w:eastAsia="Calibri" w:hAnsi="Palatino Linotype" w:cs="Arial"/>
          <w:sz w:val="24"/>
          <w:lang w:val="es-ES"/>
        </w:rPr>
        <w:t xml:space="preserve"> (</w:t>
      </w:r>
      <w:r w:rsidR="00B15525">
        <w:rPr>
          <w:rFonts w:ascii="Palatino Linotype" w:eastAsia="Calibri" w:hAnsi="Palatino Linotype" w:cs="Arial"/>
          <w:sz w:val="24"/>
          <w:lang w:val="es-ES"/>
        </w:rPr>
        <w:t>2</w:t>
      </w:r>
      <w:r w:rsidR="003C5753">
        <w:rPr>
          <w:rFonts w:ascii="Palatino Linotype" w:eastAsia="Calibri" w:hAnsi="Palatino Linotype" w:cs="Arial"/>
          <w:sz w:val="24"/>
          <w:lang w:val="es-ES"/>
        </w:rPr>
        <w:t>8</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E401D4">
        <w:rPr>
          <w:rFonts w:ascii="Palatino Linotype" w:eastAsia="Calibri" w:hAnsi="Palatino Linotype"/>
          <w:sz w:val="24"/>
          <w:lang w:val="es-ES"/>
        </w:rPr>
        <w:t>octubre</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B15525" w:rsidRPr="00624AAD">
        <w:rPr>
          <w:rFonts w:ascii="Palatino Linotype" w:eastAsia="Calibri" w:hAnsi="Palatino Linotype" w:cs="Arial"/>
          <w:b/>
          <w:sz w:val="24"/>
          <w:lang w:val="es-ES"/>
        </w:rPr>
        <w:t>00</w:t>
      </w:r>
      <w:r w:rsidR="00B15525">
        <w:rPr>
          <w:rFonts w:ascii="Palatino Linotype" w:eastAsia="Calibri" w:hAnsi="Palatino Linotype" w:cs="Arial"/>
          <w:b/>
          <w:sz w:val="24"/>
          <w:lang w:val="es-ES"/>
        </w:rPr>
        <w:t>784</w:t>
      </w:r>
      <w:r w:rsidR="00B15525" w:rsidRPr="00624AAD">
        <w:rPr>
          <w:rFonts w:ascii="Palatino Linotype" w:eastAsia="Calibri" w:hAnsi="Palatino Linotype" w:cs="Arial"/>
          <w:b/>
          <w:sz w:val="24"/>
          <w:lang w:val="es-ES"/>
        </w:rPr>
        <w:t>/</w:t>
      </w:r>
      <w:r w:rsidR="00B15525">
        <w:rPr>
          <w:rFonts w:ascii="Palatino Linotype" w:eastAsia="Calibri" w:hAnsi="Palatino Linotype" w:cs="Arial"/>
          <w:b/>
          <w:sz w:val="24"/>
          <w:lang w:val="es-ES"/>
        </w:rPr>
        <w:t>ECATEPEC/</w:t>
      </w:r>
      <w:r w:rsidR="00B15525" w:rsidRPr="00624AAD">
        <w:rPr>
          <w:rFonts w:ascii="Palatino Linotype" w:eastAsia="Calibri" w:hAnsi="Palatino Linotype" w:cs="Arial"/>
          <w:b/>
          <w:sz w:val="24"/>
          <w:lang w:val="es-ES"/>
        </w:rPr>
        <w:t>IP/2021</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5A4D496B"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B15525" w:rsidRPr="00B15525">
        <w:rPr>
          <w:rFonts w:ascii="Palatino Linotype" w:hAnsi="Palatino Linotype"/>
          <w:i/>
          <w:sz w:val="24"/>
          <w:szCs w:val="24"/>
          <w:lang w:eastAsia="es-MX"/>
        </w:rPr>
        <w:t>Solicito se me entregue toda la información sobre los procesos de regularización de la propiedad que se estén realizando en Ecatepec, señalando el nombre de las, colonias y/o comunidades, y/o pueblos, así como la etapa en la que se encuentra ese proceso de regularización de la propiedad.</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BB40A3"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t xml:space="preserve">El </w:t>
      </w:r>
      <w:r w:rsidR="005D09C1">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4BE6E637"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lastRenderedPageBreak/>
        <w:t xml:space="preserve">El </w:t>
      </w:r>
      <w:r w:rsidR="00B15525">
        <w:rPr>
          <w:rFonts w:ascii="Palatino Linotype" w:eastAsia="Calibri" w:hAnsi="Palatino Linotype" w:cs="Arial"/>
          <w:sz w:val="24"/>
          <w:lang w:val="es-AR"/>
        </w:rPr>
        <w:t>treinta</w:t>
      </w:r>
      <w:r w:rsidR="005000AA" w:rsidRPr="00624AAD">
        <w:rPr>
          <w:rFonts w:ascii="Palatino Linotype" w:eastAsia="Calibri" w:hAnsi="Palatino Linotype" w:cs="Arial"/>
          <w:sz w:val="24"/>
          <w:lang w:val="es-AR"/>
        </w:rPr>
        <w:t xml:space="preserve"> (</w:t>
      </w:r>
      <w:r w:rsidR="00B15525">
        <w:rPr>
          <w:rFonts w:ascii="Palatino Linotype" w:eastAsia="Calibri" w:hAnsi="Palatino Linotype" w:cs="Arial"/>
          <w:sz w:val="24"/>
          <w:lang w:val="es-AR"/>
        </w:rPr>
        <w:t>30</w:t>
      </w:r>
      <w:r w:rsidR="005000AA" w:rsidRPr="00624AAD">
        <w:rPr>
          <w:rFonts w:ascii="Palatino Linotype" w:eastAsia="Calibri" w:hAnsi="Palatino Linotype" w:cs="Arial"/>
          <w:sz w:val="24"/>
          <w:lang w:val="es-AR"/>
        </w:rPr>
        <w:t xml:space="preserve">) de </w:t>
      </w:r>
      <w:r w:rsidR="003C5753">
        <w:rPr>
          <w:rFonts w:ascii="Palatino Linotype" w:eastAsia="Calibri" w:hAnsi="Palatino Linotype" w:cs="Arial"/>
          <w:sz w:val="24"/>
          <w:lang w:val="es-AR"/>
        </w:rPr>
        <w:t>noviembre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3A790DD2"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B15525" w:rsidRPr="00B15525">
        <w:rPr>
          <w:rFonts w:ascii="Palatino Linotype" w:eastAsia="Calibri" w:hAnsi="Palatino Linotype" w:cs="Tahoma"/>
          <w:i/>
          <w:sz w:val="24"/>
          <w:szCs w:val="22"/>
          <w:lang w:eastAsia="en-US"/>
        </w:rPr>
        <w:t>la falta de respuesta</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777595D3" w14:textId="2182A67B"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B15525" w:rsidRPr="00B15525">
        <w:rPr>
          <w:rFonts w:ascii="Palatino Linotype" w:hAnsi="Palatino Linotype"/>
          <w:i/>
          <w:sz w:val="24"/>
        </w:rPr>
        <w:t xml:space="preserve">No se realizó la entrega de </w:t>
      </w:r>
      <w:proofErr w:type="spellStart"/>
      <w:r w:rsidR="00B15525" w:rsidRPr="00B15525">
        <w:rPr>
          <w:rFonts w:ascii="Palatino Linotype" w:hAnsi="Palatino Linotype"/>
          <w:i/>
          <w:sz w:val="24"/>
        </w:rPr>
        <w:t>ka</w:t>
      </w:r>
      <w:proofErr w:type="spellEnd"/>
      <w:r w:rsidR="00B15525" w:rsidRPr="00B15525">
        <w:rPr>
          <w:rFonts w:ascii="Palatino Linotype" w:hAnsi="Palatino Linotype"/>
          <w:i/>
          <w:sz w:val="24"/>
        </w:rPr>
        <w:t xml:space="preserve"> información</w:t>
      </w:r>
      <w:r w:rsidR="004E6A3B">
        <w:rPr>
          <w:rFonts w:ascii="Palatino Linotype" w:hAnsi="Palatino Linotype"/>
          <w:i/>
          <w:sz w:val="24"/>
        </w:rPr>
        <w:t>"</w:t>
      </w:r>
      <w:r w:rsidRPr="00624AAD">
        <w:rPr>
          <w:rFonts w:ascii="Palatino Linotype" w:eastAsia="Calibri" w:hAnsi="Palatino Linotype" w:cs="Arial"/>
          <w:sz w:val="24"/>
          <w:lang w:val="es-ES"/>
        </w:rPr>
        <w:t>(Sic)</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395C0EC"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15525">
        <w:rPr>
          <w:rFonts w:ascii="Palatino Linotype" w:eastAsia="Calibri" w:hAnsi="Palatino Linotype" w:cs="Arial"/>
          <w:sz w:val="24"/>
          <w:lang w:val="es-ES"/>
        </w:rPr>
        <w:t>seis</w:t>
      </w:r>
      <w:r w:rsidR="005D09C1">
        <w:rPr>
          <w:rFonts w:ascii="Palatino Linotype" w:eastAsia="Calibri" w:hAnsi="Palatino Linotype" w:cs="Arial"/>
          <w:sz w:val="24"/>
          <w:lang w:val="es-ES"/>
        </w:rPr>
        <w:t xml:space="preserve"> (</w:t>
      </w:r>
      <w:r w:rsidR="00B15525">
        <w:rPr>
          <w:rFonts w:ascii="Palatino Linotype" w:eastAsia="Calibri" w:hAnsi="Palatino Linotype" w:cs="Arial"/>
          <w:sz w:val="24"/>
          <w:lang w:val="es-ES"/>
        </w:rPr>
        <w:t>6</w:t>
      </w:r>
      <w:r w:rsidR="005D09C1">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 xml:space="preserve">de </w:t>
      </w:r>
      <w:r w:rsidR="00B15525">
        <w:rPr>
          <w:rFonts w:ascii="Palatino Linotype" w:eastAsia="Calibri" w:hAnsi="Palatino Linotype" w:cs="Arial"/>
          <w:sz w:val="24"/>
          <w:lang w:val="es-ES"/>
        </w:rPr>
        <w:t>diciembre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lastRenderedPageBreak/>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31925ACA" w:rsidR="00BC6FDD" w:rsidRPr="00BC6FDD" w:rsidRDefault="00B15525" w:rsidP="00BC6FDD">
      <w:pPr>
        <w:spacing w:before="240" w:after="240" w:line="360" w:lineRule="auto"/>
        <w:jc w:val="both"/>
        <w:rPr>
          <w:rFonts w:ascii="Palatino Linotype" w:hAnsi="Palatino Linotype"/>
          <w:i/>
          <w:color w:val="000000"/>
          <w:sz w:val="24"/>
        </w:rPr>
      </w:pPr>
      <w:r>
        <w:rPr>
          <w:noProof/>
          <w:lang w:eastAsia="es-MX"/>
        </w:rPr>
        <w:drawing>
          <wp:inline distT="0" distB="0" distL="0" distR="0" wp14:anchorId="56B1B57F" wp14:editId="238780AB">
            <wp:extent cx="5735781" cy="1591579"/>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200" t="36409" r="17701" b="31957"/>
                    <a:stretch/>
                  </pic:blipFill>
                  <pic:spPr bwMode="auto">
                    <a:xfrm>
                      <a:off x="0" y="0"/>
                      <a:ext cx="5783277" cy="1604758"/>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2152A6">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5CDCF708" w:rsidR="00BC6FDD" w:rsidRPr="003C5753"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B15525">
        <w:rPr>
          <w:rFonts w:ascii="Palatino Linotype" w:eastAsia="Calibri" w:hAnsi="Palatino Linotype" w:cs="Arial"/>
          <w:sz w:val="24"/>
          <w:lang w:val="es-ES"/>
        </w:rPr>
        <w:t>veintiuno</w:t>
      </w:r>
      <w:r w:rsidR="005000AA" w:rsidRPr="003C5753">
        <w:rPr>
          <w:rFonts w:ascii="Palatino Linotype" w:eastAsia="Calibri" w:hAnsi="Palatino Linotype" w:cs="Arial"/>
          <w:sz w:val="24"/>
          <w:lang w:val="es-ES"/>
        </w:rPr>
        <w:t xml:space="preserve"> (</w:t>
      </w:r>
      <w:r w:rsidR="00B15525">
        <w:rPr>
          <w:rFonts w:ascii="Palatino Linotype" w:eastAsia="Calibri" w:hAnsi="Palatino Linotype" w:cs="Arial"/>
          <w:sz w:val="24"/>
          <w:lang w:val="es-ES"/>
        </w:rPr>
        <w:t>21</w:t>
      </w:r>
      <w:r w:rsidR="005000AA" w:rsidRPr="003C5753">
        <w:rPr>
          <w:rFonts w:ascii="Palatino Linotype" w:eastAsia="Calibri" w:hAnsi="Palatino Linotype" w:cs="Arial"/>
          <w:sz w:val="24"/>
          <w:lang w:val="es-ES"/>
        </w:rPr>
        <w:t xml:space="preserve">) de </w:t>
      </w:r>
      <w:r w:rsidR="003C5753" w:rsidRPr="003C5753">
        <w:rPr>
          <w:rFonts w:ascii="Palatino Linotype" w:eastAsia="Calibri" w:hAnsi="Palatino Linotype" w:cs="Arial"/>
          <w:sz w:val="24"/>
          <w:lang w:val="es-ES"/>
        </w:rPr>
        <w:t>diciembre</w:t>
      </w:r>
      <w:r w:rsidR="00E65B7C" w:rsidRPr="003C5753">
        <w:rPr>
          <w:rFonts w:ascii="Palatino Linotype" w:eastAsia="Calibri" w:hAnsi="Palatino Linotype" w:cs="Arial"/>
          <w:sz w:val="24"/>
          <w:lang w:val="es-ES"/>
        </w:rPr>
        <w:t xml:space="preserve"> de </w:t>
      </w:r>
      <w:r w:rsidR="00D73603" w:rsidRPr="003C5753">
        <w:rPr>
          <w:rFonts w:ascii="Palatino Linotype" w:eastAsia="Calibri" w:hAnsi="Palatino Linotype" w:cs="Arial"/>
          <w:sz w:val="24"/>
          <w:lang w:val="es-ES"/>
        </w:rPr>
        <w:t>dos mil veintiuno,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5000AA" w:rsidRPr="003C5753">
        <w:rPr>
          <w:rFonts w:ascii="Palatino Linotype" w:hAnsi="Palatino Linotype" w:cs="Arial"/>
          <w:sz w:val="24"/>
        </w:rPr>
        <w:t>.</w:t>
      </w:r>
      <w:r w:rsidR="005000AA" w:rsidRPr="003C5753">
        <w:rPr>
          <w:rFonts w:ascii="Palatino Linotype" w:hAnsi="Palatino Linotype" w:cs="Tahoma"/>
          <w:sz w:val="24"/>
        </w:rPr>
        <w:t xml:space="preserve"> </w:t>
      </w:r>
      <w:r w:rsidR="003C497F" w:rsidRPr="003C5753">
        <w:rPr>
          <w:rFonts w:ascii="Palatino Linotype" w:hAnsi="Palatino Linotype" w:cs="Tahoma"/>
          <w:sz w:val="24"/>
        </w:rPr>
        <w:t xml:space="preserve">Por lo que turnó la presente resolución </w:t>
      </w:r>
      <w:r w:rsidR="003C5753" w:rsidRPr="003C5753">
        <w:rPr>
          <w:rFonts w:ascii="Palatino Linotype" w:hAnsi="Palatino Linotype" w:cs="Tahoma"/>
          <w:sz w:val="24"/>
        </w:rPr>
        <w:t>para su aprobación.</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7549673"/>
      <w:r w:rsidRPr="00624AAD">
        <w:rPr>
          <w:rFonts w:ascii="Palatino Linotype" w:hAnsi="Palatino Linotype"/>
          <w:b/>
          <w:color w:val="auto"/>
          <w:sz w:val="24"/>
          <w:szCs w:val="24"/>
        </w:rPr>
        <w:t>PRIMERO. De la competencia</w:t>
      </w:r>
      <w:bookmarkEnd w:id="5"/>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w:t>
      </w:r>
      <w:r w:rsidRPr="00624AAD">
        <w:rPr>
          <w:rFonts w:ascii="Palatino Linotype" w:eastAsia="Calibri" w:hAnsi="Palatino Linotype"/>
          <w:sz w:val="24"/>
          <w:lang w:val="es-ES"/>
        </w:rPr>
        <w:lastRenderedPageBreak/>
        <w:t xml:space="preserve">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w:t>
      </w:r>
      <w:r w:rsidRPr="00BC6FDD">
        <w:rPr>
          <w:rFonts w:ascii="Palatino Linotype" w:eastAsia="Calibri" w:hAnsi="Palatino Linotype" w:cs="Arial"/>
          <w:sz w:val="24"/>
          <w:szCs w:val="24"/>
          <w:lang w:val="es-ES"/>
        </w:rPr>
        <w:lastRenderedPageBreak/>
        <w:t xml:space="preserve">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BC6FDD">
      <w:pPr>
        <w:tabs>
          <w:tab w:val="left" w:pos="284"/>
          <w:tab w:val="left" w:pos="7655"/>
        </w:tabs>
        <w:spacing w:before="240" w:after="240" w:line="360" w:lineRule="auto"/>
        <w:ind w:right="567"/>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BC6FDD">
      <w:pPr>
        <w:tabs>
          <w:tab w:val="left" w:pos="284"/>
          <w:tab w:val="left" w:pos="7655"/>
        </w:tabs>
        <w:spacing w:before="240" w:after="240" w:line="360" w:lineRule="auto"/>
        <w:ind w:left="284" w:right="567"/>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w:t>
      </w:r>
      <w:r w:rsidRPr="00BC6FDD">
        <w:rPr>
          <w:rFonts w:ascii="Palatino Linotype" w:eastAsia="Calibri" w:hAnsi="Palatino Linotype" w:cs="Arial"/>
          <w:i/>
          <w:sz w:val="24"/>
          <w:szCs w:val="24"/>
          <w:lang w:val="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BC6FDD">
        <w:rPr>
          <w:rFonts w:ascii="Palatino Linotype" w:eastAsia="Calibri" w:hAnsi="Palatino Linotype" w:cs="Arial"/>
          <w:sz w:val="24"/>
          <w:szCs w:val="24"/>
          <w:lang w:val="es-ES_tradnl"/>
        </w:rPr>
        <w:lastRenderedPageBreak/>
        <w:t>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7549675"/>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7501CD4B" w14:textId="77777777" w:rsidR="00495DAC" w:rsidRPr="00DD7DC3"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11865208" w14:textId="77777777" w:rsidR="00DD7DC3" w:rsidRPr="00495DAC" w:rsidRDefault="00DD7DC3" w:rsidP="00DD7DC3">
      <w:pPr>
        <w:pStyle w:val="Prrafodelista"/>
        <w:spacing w:before="240" w:after="240" w:line="360" w:lineRule="auto"/>
        <w:ind w:left="0" w:right="49"/>
        <w:jc w:val="both"/>
        <w:rPr>
          <w:rFonts w:ascii="Palatino Linotype" w:hAnsi="Palatino Linotype"/>
          <w:i/>
          <w:sz w:val="24"/>
          <w:lang w:eastAsia="es-MX"/>
        </w:rPr>
      </w:pPr>
    </w:p>
    <w:p w14:paraId="38F9726E" w14:textId="7FE1E164" w:rsidR="009D1B5C" w:rsidRPr="00DD7DC3" w:rsidRDefault="00022835" w:rsidP="00DD7DC3">
      <w:pPr>
        <w:pStyle w:val="Prrafodelista"/>
        <w:numPr>
          <w:ilvl w:val="0"/>
          <w:numId w:val="38"/>
        </w:numPr>
        <w:tabs>
          <w:tab w:val="left" w:pos="284"/>
        </w:tabs>
        <w:spacing w:before="240" w:after="240" w:line="360" w:lineRule="auto"/>
        <w:ind w:left="567"/>
        <w:jc w:val="both"/>
        <w:rPr>
          <w:rFonts w:ascii="Palatino Linotype" w:eastAsiaTheme="minorEastAsia" w:hAnsi="Palatino Linotype"/>
          <w:iCs/>
          <w:sz w:val="24"/>
          <w:lang w:val="es-ES_tradnl"/>
        </w:rPr>
      </w:pPr>
      <w:r w:rsidRPr="00022835">
        <w:rPr>
          <w:rFonts w:ascii="Palatino Linotype" w:hAnsi="Palatino Linotype"/>
          <w:sz w:val="24"/>
          <w:lang w:eastAsia="es-MX"/>
        </w:rPr>
        <w:t>Solicito se me entregue toda la información sobre los procesos de regularización de la propiedad que se estén realizando en Ecatepec, señalando el nombre de las, colonias y/o comunidades, y/o pueblos, así como la etapa en la que se encuentra ese proceso de regularización de la propiedad.</w:t>
      </w:r>
    </w:p>
    <w:p w14:paraId="23CEDF52" w14:textId="77777777" w:rsidR="009D1B5C" w:rsidRPr="009D1B5C" w:rsidRDefault="009D1B5C" w:rsidP="009D1B5C">
      <w:pPr>
        <w:pStyle w:val="Prrafodelista"/>
        <w:tabs>
          <w:tab w:val="left" w:pos="284"/>
        </w:tabs>
        <w:spacing w:before="240" w:after="240" w:line="360" w:lineRule="auto"/>
        <w:ind w:left="1287"/>
        <w:jc w:val="both"/>
        <w:rPr>
          <w:rFonts w:ascii="Palatino Linotype" w:eastAsiaTheme="minorEastAsia" w:hAnsi="Palatino Linotype"/>
          <w:iCs/>
          <w:sz w:val="24"/>
          <w:lang w:val="es-ES_tradnl"/>
        </w:rPr>
      </w:pPr>
    </w:p>
    <w:p w14:paraId="49EC6DB9" w14:textId="0F54271F"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0E3A230F" w14:textId="77777777" w:rsidR="00616297" w:rsidRPr="00391440"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624AAD">
        <w:rPr>
          <w:rFonts w:ascii="Palatino Linotype" w:hAnsi="Palatino Linotype"/>
          <w:b/>
          <w:color w:val="auto"/>
          <w:sz w:val="24"/>
          <w:szCs w:val="24"/>
        </w:rPr>
        <w:lastRenderedPageBreak/>
        <w:t>CUARTO</w:t>
      </w:r>
      <w:r w:rsidR="005000AA" w:rsidRPr="00624AAD">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255189">
        <w:rPr>
          <w:rFonts w:ascii="Palatino Linotype" w:eastAsiaTheme="minorEastAsia" w:hAnsi="Palatino Linotype"/>
          <w:i/>
          <w:color w:val="000000"/>
          <w:sz w:val="24"/>
          <w:szCs w:val="24"/>
          <w:lang w:val="es-ES_tradnl"/>
        </w:rPr>
        <w:lastRenderedPageBreak/>
        <w:t>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531C868C"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2B2042" w:rsidRPr="002B2042">
        <w:rPr>
          <w:rFonts w:ascii="Palatino Linotype" w:eastAsia="Calibri" w:hAnsi="Palatino Linotype" w:cs="Tahoma"/>
          <w:b/>
          <w:bCs/>
          <w:sz w:val="24"/>
          <w:szCs w:val="24"/>
          <w:lang w:eastAsia="en-US"/>
        </w:rPr>
        <w:t>Ayuntamiento de Ecatepec de Morelos</w:t>
      </w:r>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w:t>
      </w:r>
      <w:r w:rsidRPr="00255189">
        <w:rPr>
          <w:rFonts w:ascii="Palatino Linotype" w:hAnsi="Palatino Linotype"/>
          <w:sz w:val="24"/>
          <w:szCs w:val="24"/>
          <w:lang w:val="es-ES_tradnl"/>
        </w:rPr>
        <w:lastRenderedPageBreak/>
        <w:t xml:space="preserve">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477350BB"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2B2042" w:rsidRPr="002B2042">
        <w:rPr>
          <w:rFonts w:ascii="Palatino Linotype" w:eastAsia="Calibri" w:hAnsi="Palatino Linotype" w:cs="Tahoma"/>
          <w:b/>
          <w:bCs/>
          <w:sz w:val="24"/>
          <w:szCs w:val="24"/>
          <w:lang w:eastAsia="en-US"/>
        </w:rPr>
        <w:t>Ayuntamiento de Ecatepec de Morelos</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1D54640C" w14:textId="77777777" w:rsidR="009D1B5C" w:rsidRPr="009D1B5C" w:rsidRDefault="009D1B5C" w:rsidP="00616297">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14:paraId="538843A6" w14:textId="498EF0D5" w:rsidR="00616297" w:rsidRPr="009D1B5C" w:rsidRDefault="00616297" w:rsidP="00616297">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14:paraId="518506D1"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65981C3D" w14:textId="77F076FE"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lastRenderedPageBreak/>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2B2042" w:rsidRPr="002B2042">
        <w:rPr>
          <w:rFonts w:ascii="Palatino Linotype" w:eastAsia="Calibri" w:hAnsi="Palatino Linotype" w:cs="Tahoma"/>
          <w:b/>
          <w:bCs/>
          <w:sz w:val="24"/>
          <w:szCs w:val="24"/>
          <w:lang w:eastAsia="en-US"/>
        </w:rPr>
        <w:t>Ayuntamiento de Ecatepec de Morelos</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255189" w:rsidRDefault="00616297" w:rsidP="00616297">
      <w:pPr>
        <w:tabs>
          <w:tab w:val="left" w:pos="284"/>
        </w:tabs>
        <w:spacing w:line="360" w:lineRule="auto"/>
        <w:ind w:left="567" w:right="567"/>
        <w:jc w:val="center"/>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Constitución Política de los Estados Unidos Mexicanos</w:t>
      </w:r>
    </w:p>
    <w:p w14:paraId="1A49AC04"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p>
    <w:p w14:paraId="1758DD16"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“Artículo 6.</w:t>
      </w:r>
      <w:r w:rsidRPr="00255189">
        <w:rPr>
          <w:rFonts w:ascii="Palatino Linotype" w:eastAsiaTheme="minorEastAsia" w:hAnsi="Palatino Linotype" w:cs="Arial"/>
          <w:bCs/>
          <w:i/>
          <w:lang w:val="es-ES_tradnl"/>
        </w:rPr>
        <w:t xml:space="preserve"> …</w:t>
      </w:r>
    </w:p>
    <w:p w14:paraId="47266158"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w:t>
      </w:r>
    </w:p>
    <w:p w14:paraId="26714A55"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Para efectos de lo dispuesto en el presente artículo se observará lo siguiente:</w:t>
      </w:r>
    </w:p>
    <w:p w14:paraId="633D5ECA"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A</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Para el ejercicio del derecho de acceso a la información</w:t>
      </w:r>
      <w:r w:rsidRPr="00255189">
        <w:rPr>
          <w:rFonts w:ascii="Palatino Linotype" w:eastAsiaTheme="minorEastAsia" w:hAnsi="Palatino Linotype" w:cs="Arial"/>
          <w:bCs/>
          <w:i/>
          <w:lang w:val="es-ES_tradnl"/>
        </w:rPr>
        <w:t xml:space="preserve">, la Federación y </w:t>
      </w:r>
      <w:r w:rsidRPr="00255189">
        <w:rPr>
          <w:rFonts w:ascii="Palatino Linotype" w:eastAsiaTheme="minorEastAsia" w:hAnsi="Palatino Linotype" w:cs="Arial"/>
          <w:b/>
          <w:bCs/>
          <w:i/>
          <w:lang w:val="es-ES_tradnl"/>
        </w:rPr>
        <w:t>las entidades federativas, en el ámbito de sus respectivas competencias, se regirán por los siguientes principios y bases:</w:t>
      </w:r>
    </w:p>
    <w:p w14:paraId="446A6943"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p>
    <w:p w14:paraId="41550F2C"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 xml:space="preserve">I. </w:t>
      </w:r>
      <w:r w:rsidRPr="00255189">
        <w:rPr>
          <w:rFonts w:ascii="Palatino Linotype" w:eastAsiaTheme="minorEastAsia" w:hAnsi="Palatino Linotype" w:cs="Arial"/>
          <w:b/>
          <w:bCs/>
          <w:i/>
          <w:lang w:val="es-ES_tradnl"/>
        </w:rPr>
        <w:tab/>
        <w:t>Toda la información en posesión de cualquier</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autoridad</w:t>
      </w:r>
      <w:r w:rsidRPr="00255189">
        <w:rPr>
          <w:rFonts w:ascii="Palatino Linotype" w:eastAsiaTheme="minorEastAsia"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rPr>
        <w:t>municipal</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es pública</w:t>
      </w:r>
      <w:r w:rsidRPr="00255189">
        <w:rPr>
          <w:rFonts w:ascii="Palatino Linotype" w:eastAsiaTheme="minorEastAsia" w:hAnsi="Palatino Linotype" w:cs="Arial"/>
          <w:bCs/>
          <w:i/>
          <w:lang w:val="es-ES_tradnl"/>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rPr>
        <w:t xml:space="preserve">, la ley </w:t>
      </w:r>
      <w:r w:rsidRPr="00255189">
        <w:rPr>
          <w:rFonts w:ascii="Palatino Linotype" w:eastAsiaTheme="minorEastAsia" w:hAnsi="Palatino Linotype" w:cs="Arial"/>
          <w:bCs/>
          <w:i/>
          <w:lang w:val="es-ES_tradnl"/>
        </w:rPr>
        <w:lastRenderedPageBreak/>
        <w:t>determinará los supuestos específicos bajo los cuales procederá la declaración de inexistencia de la información.”</w:t>
      </w:r>
    </w:p>
    <w:p w14:paraId="7733F109"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p>
    <w:p w14:paraId="1EB2CF3F"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 xml:space="preserve">(Énfasis añadido) </w:t>
      </w:r>
    </w:p>
    <w:p w14:paraId="4CC569CB"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p>
    <w:p w14:paraId="45528EFF" w14:textId="77777777" w:rsidR="00616297" w:rsidRPr="00255189" w:rsidRDefault="00616297" w:rsidP="00616297">
      <w:pPr>
        <w:tabs>
          <w:tab w:val="left" w:pos="284"/>
        </w:tabs>
        <w:spacing w:line="360" w:lineRule="auto"/>
        <w:ind w:left="567" w:right="567"/>
        <w:jc w:val="center"/>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Constitución Política del Estado Libre y Soberano de México</w:t>
      </w:r>
    </w:p>
    <w:p w14:paraId="64460165"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“Artículo 5</w:t>
      </w:r>
      <w:r w:rsidRPr="00255189">
        <w:rPr>
          <w:rFonts w:ascii="Palatino Linotype" w:eastAsiaTheme="minorEastAsia" w:hAnsi="Palatino Linotype" w:cs="Arial"/>
          <w:bCs/>
          <w:i/>
          <w:lang w:val="es-ES_tradnl"/>
        </w:rPr>
        <w:t>.</w:t>
      </w:r>
      <w:proofErr w:type="gramStart"/>
      <w:r w:rsidRPr="00255189">
        <w:rPr>
          <w:rFonts w:ascii="Palatino Linotype" w:eastAsiaTheme="minorEastAsia" w:hAnsi="Palatino Linotype" w:cs="Arial"/>
          <w:bCs/>
          <w:i/>
          <w:lang w:val="es-ES_tradnl"/>
        </w:rPr>
        <w:t>- …</w:t>
      </w:r>
      <w:proofErr w:type="gramEnd"/>
    </w:p>
    <w:p w14:paraId="6CB06D16"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w:t>
      </w:r>
    </w:p>
    <w:p w14:paraId="4755C653"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rPr>
        <w:t>.</w:t>
      </w:r>
    </w:p>
    <w:p w14:paraId="40A63632"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Este derecho se regirá por los principios y bases siguientes</w:t>
      </w:r>
      <w:r w:rsidRPr="00255189">
        <w:rPr>
          <w:rFonts w:ascii="Palatino Linotype" w:eastAsiaTheme="minorEastAsia" w:hAnsi="Palatino Linotype" w:cs="Arial"/>
          <w:bCs/>
          <w:i/>
          <w:lang w:val="es-ES_tradnl"/>
        </w:rPr>
        <w:t>:</w:t>
      </w:r>
    </w:p>
    <w:p w14:paraId="35951BEE"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I. Toda la información en posesión de cualquier autoridad, entidad, órgano y organismos de los</w:t>
      </w:r>
      <w:r w:rsidRPr="00255189">
        <w:rPr>
          <w:rFonts w:ascii="Palatino Linotype" w:eastAsiaTheme="minorEastAsia" w:hAnsi="Palatino Linotype" w:cs="Arial"/>
          <w:bCs/>
          <w:i/>
          <w:lang w:val="es-ES_tradnl"/>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rPr>
        <w:t>municipales</w:t>
      </w:r>
      <w:r w:rsidRPr="00255189">
        <w:rPr>
          <w:rFonts w:ascii="Palatino Linotype" w:eastAsiaTheme="minorEastAsia"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rPr>
        <w:t>es pública</w:t>
      </w:r>
      <w:r w:rsidRPr="00255189">
        <w:rPr>
          <w:rFonts w:ascii="Palatino Linotype" w:eastAsiaTheme="minorEastAsia"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rPr>
        <w:t>En la interpretación de este derecho deberá prevalecer el principio de máxima publicidad</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rPr>
        <w:t>, la ley determinará los supuestos específicos bajo los cuales procederá la declaración de inexistencia de la información.”</w:t>
      </w:r>
    </w:p>
    <w:p w14:paraId="345D3EB2"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lastRenderedPageBreak/>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w:t>
      </w:r>
      <w:r w:rsidRPr="006E3DBF">
        <w:rPr>
          <w:rFonts w:ascii="Palatino Linotype" w:eastAsiaTheme="minorEastAsia" w:hAnsi="Palatino Linotype" w:cs="Arial"/>
          <w:b/>
          <w:i/>
          <w:lang w:val="es-ES_tradnl"/>
        </w:rPr>
        <w:t>Artículo 8.</w:t>
      </w:r>
      <w:r w:rsidRPr="006E3DBF">
        <w:rPr>
          <w:rFonts w:ascii="Palatino Linotype" w:eastAsiaTheme="minorEastAsia"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0EF3B071"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b/>
          <w:i/>
          <w:lang w:val="es-ES_tradnl"/>
        </w:rPr>
        <w:t>En la aplicación e interpretación de la presente Ley deberá prevalecer el principio de máxima publicidad</w:t>
      </w:r>
      <w:r w:rsidRPr="006E3DBF">
        <w:rPr>
          <w:rFonts w:ascii="Palatino Linotype" w:eastAsiaTheme="minorEastAsia"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4F646BAA"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34051A36"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DD7DC3">
        <w:rPr>
          <w:rFonts w:ascii="Palatino Linotype" w:eastAsiaTheme="minorEastAsia" w:hAnsi="Palatino Linotype" w:cs="Arial"/>
          <w:sz w:val="24"/>
          <w:szCs w:val="24"/>
          <w:lang w:val="es-ES_tradnl"/>
        </w:rPr>
        <w:t>cuatro</w:t>
      </w:r>
      <w:r w:rsidRPr="00085304">
        <w:rPr>
          <w:rFonts w:ascii="Palatino Linotype" w:eastAsiaTheme="minorEastAsia" w:hAnsi="Palatino Linotype" w:cs="Arial"/>
          <w:sz w:val="24"/>
          <w:szCs w:val="24"/>
          <w:lang w:val="es-ES_tradnl"/>
        </w:rPr>
        <w:t xml:space="preserve"> (</w:t>
      </w:r>
      <w:r w:rsidR="00DD7DC3">
        <w:rPr>
          <w:rFonts w:ascii="Palatino Linotype" w:eastAsiaTheme="minorEastAsia" w:hAnsi="Palatino Linotype" w:cs="Arial"/>
          <w:sz w:val="24"/>
          <w:szCs w:val="24"/>
          <w:lang w:val="es-ES_tradnl"/>
        </w:rPr>
        <w:t>4</w:t>
      </w:r>
      <w:r w:rsidRPr="00085304">
        <w:rPr>
          <w:rFonts w:ascii="Palatino Linotype" w:eastAsiaTheme="minorEastAsia" w:hAnsi="Palatino Linotype" w:cs="Arial"/>
          <w:sz w:val="24"/>
          <w:szCs w:val="24"/>
          <w:lang w:val="es-ES_tradnl"/>
        </w:rPr>
        <w:t xml:space="preserve">) de </w:t>
      </w:r>
      <w:r w:rsidR="00DD7DC3">
        <w:rPr>
          <w:rFonts w:ascii="Palatino Linotype" w:eastAsiaTheme="minorEastAsia" w:hAnsi="Palatino Linotype" w:cs="Arial"/>
          <w:sz w:val="24"/>
          <w:szCs w:val="24"/>
          <w:lang w:val="es-ES_tradnl"/>
        </w:rPr>
        <w:t>octubre</w:t>
      </w:r>
      <w:r w:rsidRPr="00085304">
        <w:rPr>
          <w:rFonts w:ascii="Palatino Linotype" w:eastAsiaTheme="minorEastAsia" w:hAnsi="Palatino Linotype" w:cs="Arial"/>
          <w:sz w:val="24"/>
          <w:szCs w:val="24"/>
          <w:lang w:val="es-ES_tradnl"/>
        </w:rPr>
        <w:t xml:space="preserve"> de dos mil veintiuno,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 xml:space="preserve">la falta de respuesta, motivo por el cual el particular en fecha </w:t>
      </w:r>
      <w:r w:rsidR="00DD7DC3">
        <w:rPr>
          <w:rFonts w:ascii="Palatino Linotype" w:eastAsiaTheme="minorEastAsia" w:hAnsi="Palatino Linotype" w:cs="Arial"/>
          <w:sz w:val="24"/>
          <w:szCs w:val="24"/>
          <w:lang w:val="es-ES_tradnl"/>
        </w:rPr>
        <w:t>veintiséis</w:t>
      </w:r>
      <w:r w:rsidR="00085304" w:rsidRPr="00085304">
        <w:rPr>
          <w:rFonts w:ascii="Palatino Linotype" w:eastAsiaTheme="minorEastAsia" w:hAnsi="Palatino Linotype" w:cs="Arial"/>
          <w:sz w:val="24"/>
          <w:szCs w:val="24"/>
          <w:lang w:val="es-ES_tradnl"/>
        </w:rPr>
        <w:t xml:space="preserve"> (</w:t>
      </w:r>
      <w:r w:rsidR="00DD7DC3">
        <w:rPr>
          <w:rFonts w:ascii="Palatino Linotype" w:eastAsiaTheme="minorEastAsia" w:hAnsi="Palatino Linotype" w:cs="Arial"/>
          <w:sz w:val="24"/>
          <w:szCs w:val="24"/>
          <w:lang w:val="es-ES_tradnl"/>
        </w:rPr>
        <w:t>26</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085304" w:rsidRPr="00085304">
        <w:rPr>
          <w:rFonts w:ascii="Palatino Linotype" w:eastAsiaTheme="minorEastAsia" w:hAnsi="Palatino Linotype" w:cs="Arial"/>
          <w:sz w:val="24"/>
          <w:szCs w:val="24"/>
          <w:lang w:val="es-ES_tradnl"/>
        </w:rPr>
        <w:t>octubre</w:t>
      </w:r>
      <w:r w:rsidRPr="00085304">
        <w:rPr>
          <w:rFonts w:ascii="Palatino Linotype" w:eastAsiaTheme="minorEastAsia" w:hAnsi="Palatino Linotype" w:cs="Arial"/>
          <w:sz w:val="24"/>
          <w:szCs w:val="24"/>
          <w:lang w:val="es-ES_tradnl"/>
        </w:rPr>
        <w:t xml:space="preserve"> de dos mil veintiuno interpuso el recurso de revisión, mismo que fue admitido el </w:t>
      </w:r>
      <w:r w:rsidR="00E401D4">
        <w:rPr>
          <w:rFonts w:ascii="Palatino Linotype" w:eastAsiaTheme="minorEastAsia" w:hAnsi="Palatino Linotype" w:cs="Arial"/>
          <w:sz w:val="24"/>
          <w:szCs w:val="24"/>
          <w:lang w:val="es-ES_tradnl"/>
        </w:rPr>
        <w:t>veintinueve</w:t>
      </w:r>
      <w:r w:rsidR="00085304" w:rsidRPr="00085304">
        <w:rPr>
          <w:rFonts w:ascii="Palatino Linotype" w:eastAsiaTheme="minorEastAsia" w:hAnsi="Palatino Linotype" w:cs="Arial"/>
          <w:sz w:val="24"/>
          <w:szCs w:val="24"/>
          <w:lang w:val="es-ES_tradnl"/>
        </w:rPr>
        <w:t xml:space="preserve"> (</w:t>
      </w:r>
      <w:r w:rsidR="00E401D4">
        <w:rPr>
          <w:rFonts w:ascii="Palatino Linotype" w:eastAsiaTheme="minorEastAsia" w:hAnsi="Palatino Linotype" w:cs="Arial"/>
          <w:sz w:val="24"/>
          <w:szCs w:val="24"/>
          <w:lang w:val="es-ES_tradnl"/>
        </w:rPr>
        <w:t>29</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octubre de dos mil veintiuno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w:t>
      </w:r>
      <w:r w:rsidRPr="00255189">
        <w:rPr>
          <w:rFonts w:ascii="Palatino Linotype" w:hAnsi="Palatino Linotype" w:cs="Arial"/>
          <w:color w:val="000000"/>
          <w:sz w:val="24"/>
          <w:szCs w:val="24"/>
          <w:lang w:val="es-ES_tradnl"/>
        </w:rPr>
        <w:lastRenderedPageBreak/>
        <w:t>que permitan trasparentar la gestión pública y mejorar la toma decisiones, a través de la difusión de la información que obra en poder de los Sujetos Obligados.</w:t>
      </w:r>
    </w:p>
    <w:p w14:paraId="3BB35AD1"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w:t>
      </w:r>
      <w:r w:rsidRPr="00255189">
        <w:rPr>
          <w:rFonts w:ascii="Palatino Linotype" w:eastAsia="Calibri" w:hAnsi="Palatino Linotype"/>
          <w:sz w:val="24"/>
          <w:szCs w:val="24"/>
          <w:lang w:val="es-ES"/>
        </w:rPr>
        <w:lastRenderedPageBreak/>
        <w:t xml:space="preserve">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C57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Default="003C5753" w:rsidP="003C5753">
      <w:pPr>
        <w:pStyle w:val="Prrafodelista"/>
        <w:rPr>
          <w:rFonts w:ascii="Palatino Linotype" w:hAnsi="Palatino Linotype" w:cs="Arial"/>
          <w:color w:val="000000"/>
          <w:sz w:val="24"/>
          <w:lang w:val="es-ES_tradnl"/>
        </w:rPr>
      </w:pPr>
    </w:p>
    <w:p w14:paraId="42BD72AC" w14:textId="77777777" w:rsidR="003C5753" w:rsidRPr="00255189" w:rsidRDefault="003C5753" w:rsidP="003C5753">
      <w:pPr>
        <w:tabs>
          <w:tab w:val="left" w:pos="284"/>
        </w:tabs>
        <w:spacing w:line="360" w:lineRule="auto"/>
        <w:ind w:right="49"/>
        <w:contextualSpacing/>
        <w:jc w:val="both"/>
        <w:rPr>
          <w:rFonts w:ascii="Palatino Linotype" w:hAnsi="Palatino Linotype" w:cs="Arial"/>
          <w:color w:val="000000"/>
          <w:sz w:val="24"/>
          <w:szCs w:val="24"/>
          <w:lang w:val="es-ES_tradnl"/>
        </w:rPr>
      </w:pPr>
    </w:p>
    <w:p w14:paraId="34920E85" w14:textId="77777777" w:rsidR="00616297" w:rsidRPr="00255189"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5518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lastRenderedPageBreak/>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w:t>
      </w:r>
      <w:r>
        <w:rPr>
          <w:rFonts w:ascii="Palatino Linotype" w:hAnsi="Palatino Linotype" w:cs="Arial"/>
          <w:color w:val="000000"/>
          <w:sz w:val="24"/>
          <w:szCs w:val="24"/>
          <w:lang w:val="es-ES_tradnl"/>
        </w:rPr>
        <w:lastRenderedPageBreak/>
        <w:t xml:space="preserve">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255189"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255189"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No se generó, poseyó o administró el documento que registre la información solicitada; </w:t>
      </w:r>
    </w:p>
    <w:p w14:paraId="76D15BDA"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 xml:space="preserve">de no localizar la información que debía tener, procediendo según lo refieren los párrafos segundo o tercero del artículo 19 de la </w:t>
      </w:r>
      <w:r w:rsidRPr="00255189">
        <w:rPr>
          <w:rFonts w:ascii="Palatino Linotype" w:eastAsiaTheme="minorEastAsia" w:hAnsi="Palatino Linotype" w:cs="Arial"/>
          <w:b/>
          <w:sz w:val="24"/>
          <w:szCs w:val="24"/>
          <w:lang w:val="es-ES_tradnl"/>
        </w:rPr>
        <w:lastRenderedPageBreak/>
        <w:t>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5518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lastRenderedPageBreak/>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DD7DC3">
        <w:rPr>
          <w:rFonts w:ascii="Palatino Linotype" w:eastAsiaTheme="minorEastAsia" w:hAnsi="Palatino Linotype" w:cs="Arial"/>
          <w:i/>
          <w:color w:val="000000"/>
          <w:sz w:val="22"/>
        </w:rPr>
        <w:t>actualiza</w:t>
      </w:r>
      <w:proofErr w:type="spellEnd"/>
      <w:r w:rsidRPr="00DD7DC3">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DD7DC3">
        <w:rPr>
          <w:rFonts w:ascii="Palatino Linotype" w:eastAsiaTheme="minorEastAsia" w:hAnsi="Palatino Linotype" w:cs="Arial"/>
          <w:i/>
          <w:color w:val="000000"/>
          <w:sz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lastRenderedPageBreak/>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33D1C01"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w:t>
      </w:r>
      <w:r w:rsidRPr="00255189">
        <w:rPr>
          <w:rFonts w:ascii="Palatino Linotype" w:eastAsiaTheme="minorEastAsia" w:hAnsi="Palatino Linotype" w:cs="Arial"/>
          <w:sz w:val="24"/>
          <w:szCs w:val="24"/>
          <w:lang w:val="es-ES"/>
        </w:rPr>
        <w:lastRenderedPageBreak/>
        <w:t>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DD7DC3"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Pr>
          <w:rFonts w:ascii="Palatino Linotype" w:hAnsi="Palatino Linotype" w:cstheme="majorBidi"/>
          <w:b/>
          <w:sz w:val="24"/>
          <w:szCs w:val="24"/>
        </w:rPr>
        <w:lastRenderedPageBreak/>
        <w:t>QUINTO</w:t>
      </w:r>
      <w:r w:rsidRPr="00255189">
        <w:rPr>
          <w:rFonts w:ascii="Palatino Linotype" w:hAnsi="Palatino Linotype" w:cstheme="majorBidi"/>
          <w:b/>
          <w:sz w:val="24"/>
          <w:szCs w:val="24"/>
        </w:rPr>
        <w:t>. El cumplimiento a esta resolución es susceptible de ser impugnado</w:t>
      </w:r>
      <w:bookmarkEnd w:id="25"/>
      <w:bookmarkEnd w:id="26"/>
      <w:r w:rsidRPr="00255189">
        <w:rPr>
          <w:rFonts w:ascii="Palatino Linotype" w:hAnsi="Palatino Linotype" w:cstheme="majorBidi"/>
          <w:b/>
          <w:sz w:val="24"/>
          <w:szCs w:val="24"/>
        </w:rPr>
        <w:t>.</w:t>
      </w:r>
      <w:bookmarkEnd w:id="27"/>
      <w:bookmarkEnd w:id="28"/>
      <w:bookmarkEnd w:id="29"/>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Es así que en este asunto en el que se está ante la presencia de una falta de respuesta  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lastRenderedPageBreak/>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w:t>
      </w:r>
      <w:r w:rsidRPr="00F96B83">
        <w:rPr>
          <w:rFonts w:ascii="Palatino Linotype" w:eastAsiaTheme="minorEastAsia" w:hAnsi="Palatino Linotype" w:cs="Arial"/>
          <w:sz w:val="24"/>
          <w:szCs w:val="24"/>
          <w:lang w:val="es-ES_tradnl"/>
        </w:rPr>
        <w:lastRenderedPageBreak/>
        <w:t xml:space="preserve">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 los órganos de control interno</w:t>
      </w:r>
      <w:bookmarkEnd w:id="30"/>
      <w:r w:rsidRPr="00255189">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II. La falta de respuesta a las solicitudes de información en los plazos señalados en la normatividad aplicable;</w:t>
      </w:r>
    </w:p>
    <w:p w14:paraId="3B6063E8"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7BE59B56"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58EC38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69DDEC7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01C54D7A"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652F8C96" w14:textId="77777777" w:rsidR="00DD7DC3" w:rsidRPr="004371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Default="00616297" w:rsidP="00584F84">
      <w:pPr>
        <w:pStyle w:val="Ttulo1"/>
        <w:rPr>
          <w:rFonts w:ascii="Palatino Linotype" w:hAnsi="Palatino Linotype"/>
          <w:b/>
          <w:color w:val="auto"/>
          <w:sz w:val="24"/>
          <w:lang w:val="es-ES_tradnl"/>
        </w:rPr>
      </w:pPr>
      <w:bookmarkStart w:id="36" w:name="_Toc87549682"/>
      <w:r w:rsidRPr="00584F84">
        <w:rPr>
          <w:rFonts w:ascii="Palatino Linotype" w:hAnsi="Palatino Linotype"/>
          <w:b/>
          <w:color w:val="auto"/>
          <w:sz w:val="24"/>
          <w:lang w:val="es-ES_tradnl"/>
        </w:rPr>
        <w:t>SÉPTIMO. De la versión pública.</w:t>
      </w:r>
      <w:bookmarkEnd w:id="36"/>
    </w:p>
    <w:p w14:paraId="4EA791B6" w14:textId="77777777" w:rsidR="00584F84" w:rsidRPr="00584F84" w:rsidRDefault="00584F84" w:rsidP="00584F84">
      <w:pPr>
        <w:rPr>
          <w:rFonts w:eastAsiaTheme="minorEastAsia"/>
          <w:lang w:val="es-ES_tradnl"/>
        </w:rPr>
      </w:pPr>
    </w:p>
    <w:p w14:paraId="1E303560" w14:textId="77777777" w:rsidR="00616297"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616297">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lastRenderedPageBreak/>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84556AE"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lastRenderedPageBreak/>
              <w:t>Además, se debe señalar el procedimiento, de los tres que establecen los artículos 132 y 106 de la Ley Estatal y General, respectivamente.</w:t>
            </w:r>
          </w:p>
          <w:p w14:paraId="366EE89F" w14:textId="77777777" w:rsidR="00616297" w:rsidRPr="00DD7DC3"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DD7DC3">
              <w:rPr>
                <w:rFonts w:ascii="Palatino Linotype" w:hAnsi="Palatino Linotype" w:cs="Arial"/>
                <w:color w:val="000000"/>
                <w:sz w:val="24"/>
                <w:szCs w:val="24"/>
              </w:rPr>
              <w:lastRenderedPageBreak/>
              <w:t>ampliar las excepciones o supuestos de clasificación aduciendo analogía o mayoría de razón.</w:t>
            </w:r>
          </w:p>
          <w:p w14:paraId="72F61FAD" w14:textId="77777777" w:rsidR="00616297" w:rsidRPr="00DD7DC3"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D7DC3"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DD7DC3">
              <w:rPr>
                <w:rFonts w:ascii="Palatino Linotype" w:hAnsi="Palatino Linotype" w:cs="Arial"/>
                <w:color w:val="000000"/>
                <w:sz w:val="24"/>
                <w:szCs w:val="24"/>
              </w:rPr>
              <w:lastRenderedPageBreak/>
              <w:t>áreas y que son sujetas a control, en primera instancia, por el Comité de Transparencia.</w:t>
            </w:r>
          </w:p>
        </w:tc>
      </w:tr>
      <w:tr w:rsidR="00616297" w:rsidRPr="00DD7DC3"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6556CB">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w:t>
            </w:r>
            <w:r w:rsidRPr="00DD7DC3">
              <w:rPr>
                <w:rFonts w:ascii="Palatino Linotype" w:hAnsi="Palatino Linotype" w:cs="Arial"/>
                <w:color w:val="000000"/>
                <w:sz w:val="24"/>
                <w:szCs w:val="24"/>
              </w:rPr>
              <w:lastRenderedPageBreak/>
              <w:t>autoridad para adecuar el hecho a los fundamentos de derecho. De este modo, la persona que se sienta afectada pueda impugnar la decisión, permitiéndole una real y auténtica defensa.</w:t>
            </w:r>
          </w:p>
          <w:p w14:paraId="37C2EBE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D7DC3"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6556CB">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w:t>
            </w:r>
            <w:r w:rsidRPr="00DD7DC3">
              <w:rPr>
                <w:rFonts w:ascii="Palatino Linotype" w:eastAsia="MS Gothic" w:hAnsi="Palatino Linotype" w:cs="Times New Roman"/>
                <w:bCs w:val="0"/>
                <w:sz w:val="24"/>
                <w:szCs w:val="24"/>
              </w:rPr>
              <w:lastRenderedPageBreak/>
              <w:t xml:space="preserve">de la información como confidencial. </w:t>
            </w:r>
          </w:p>
        </w:tc>
        <w:tc>
          <w:tcPr>
            <w:tcW w:w="6990" w:type="dxa"/>
            <w:hideMark/>
          </w:tcPr>
          <w:p w14:paraId="00C236BE"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D7DC3"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5"/>
    <w:p w14:paraId="18814E0F" w14:textId="77777777" w:rsidR="005000AA" w:rsidRPr="00DD7DC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63A345E7" w14:textId="41FEC1B2" w:rsidR="00495DAC" w:rsidRDefault="00495DAC" w:rsidP="005000AA">
      <w:pPr>
        <w:tabs>
          <w:tab w:val="left" w:pos="567"/>
        </w:tabs>
        <w:spacing w:line="360" w:lineRule="auto"/>
        <w:jc w:val="both"/>
        <w:rPr>
          <w:rFonts w:ascii="Palatino Linotype" w:eastAsia="Calibri" w:hAnsi="Palatino Linotype" w:cs="Arial"/>
          <w:sz w:val="24"/>
          <w:szCs w:val="24"/>
        </w:rPr>
      </w:pPr>
    </w:p>
    <w:p w14:paraId="42CB4A48" w14:textId="77777777" w:rsidR="00E401D4" w:rsidRDefault="00E401D4" w:rsidP="005000AA">
      <w:pPr>
        <w:tabs>
          <w:tab w:val="left" w:pos="567"/>
        </w:tabs>
        <w:spacing w:line="360" w:lineRule="auto"/>
        <w:jc w:val="both"/>
        <w:rPr>
          <w:rFonts w:ascii="Palatino Linotype" w:eastAsia="Calibri" w:hAnsi="Palatino Linotype" w:cs="Arial"/>
          <w:sz w:val="24"/>
          <w:szCs w:val="24"/>
        </w:rPr>
      </w:pPr>
    </w:p>
    <w:p w14:paraId="0BED7CA2" w14:textId="77777777" w:rsidR="00E401D4" w:rsidRDefault="00E401D4"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624AAD">
        <w:rPr>
          <w:rFonts w:ascii="Palatino Linotype" w:hAnsi="Palatino Linotype"/>
          <w:b/>
          <w:color w:val="auto"/>
          <w:sz w:val="24"/>
          <w:szCs w:val="24"/>
        </w:rPr>
        <w:lastRenderedPageBreak/>
        <w:t>R E S O L U T I V O S</w:t>
      </w:r>
      <w:bookmarkEnd w:id="42"/>
      <w:bookmarkEnd w:id="43"/>
      <w:bookmarkEnd w:id="44"/>
      <w:bookmarkEnd w:id="45"/>
      <w:bookmarkEnd w:id="46"/>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40DA649F"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3C5753" w:rsidRPr="003C5753">
        <w:rPr>
          <w:rFonts w:ascii="Palatino Linotype" w:eastAsia="Calibri" w:hAnsi="Palatino Linotype" w:cs="Tahoma"/>
          <w:b/>
          <w:bCs/>
          <w:sz w:val="24"/>
          <w:szCs w:val="22"/>
          <w:lang w:eastAsia="en-US"/>
        </w:rPr>
        <w:t>05</w:t>
      </w:r>
      <w:r w:rsidR="002B2042">
        <w:rPr>
          <w:rFonts w:ascii="Palatino Linotype" w:eastAsia="Calibri" w:hAnsi="Palatino Linotype" w:cs="Tahoma"/>
          <w:b/>
          <w:bCs/>
          <w:sz w:val="24"/>
          <w:szCs w:val="22"/>
          <w:lang w:eastAsia="en-US"/>
        </w:rPr>
        <w:t>988</w:t>
      </w:r>
      <w:r w:rsidR="003C5753" w:rsidRPr="003C5753">
        <w:rPr>
          <w:rFonts w:ascii="Palatino Linotype" w:eastAsia="Calibri" w:hAnsi="Palatino Linotype" w:cs="Tahoma"/>
          <w:b/>
          <w:bCs/>
          <w:sz w:val="24"/>
          <w:szCs w:val="22"/>
          <w:lang w:eastAsia="en-US"/>
        </w:rPr>
        <w:t>/INFOEM/IP/RR/2021</w:t>
      </w:r>
      <w:r>
        <w:rPr>
          <w:rFonts w:ascii="Palatino Linotype" w:hAnsi="Palatino Linotype" w:cs="Arial"/>
          <w:b/>
          <w:bCs/>
          <w:sz w:val="24"/>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76AB7595"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2B2042" w:rsidRPr="002B2042">
        <w:rPr>
          <w:rFonts w:ascii="Palatino Linotype" w:eastAsia="Calibri" w:hAnsi="Palatino Linotype" w:cs="Tahoma"/>
          <w:b/>
          <w:bCs/>
          <w:sz w:val="24"/>
          <w:szCs w:val="24"/>
          <w:lang w:eastAsia="en-US"/>
        </w:rPr>
        <w:t>Ayuntamiento de Ecatepec de Morelos</w:t>
      </w:r>
      <w:r w:rsidRPr="00E661DF">
        <w:rPr>
          <w:rFonts w:ascii="Palatino Linotype" w:eastAsia="Calibri" w:hAnsi="Palatino Linotype" w:cs="Arial"/>
          <w:b/>
          <w:bCs/>
          <w:sz w:val="24"/>
          <w:szCs w:val="24"/>
          <w:lang w:val="es-ES_tradnl"/>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3C5753" w:rsidRPr="00624AAD">
        <w:rPr>
          <w:rFonts w:ascii="Palatino Linotype" w:eastAsia="Calibri" w:hAnsi="Palatino Linotype" w:cs="Arial"/>
          <w:b/>
          <w:sz w:val="24"/>
          <w:lang w:val="es-ES"/>
        </w:rPr>
        <w:t>00</w:t>
      </w:r>
      <w:r w:rsidR="00B15525">
        <w:rPr>
          <w:rFonts w:ascii="Palatino Linotype" w:eastAsia="Calibri" w:hAnsi="Palatino Linotype" w:cs="Arial"/>
          <w:b/>
          <w:sz w:val="24"/>
          <w:lang w:val="es-ES"/>
        </w:rPr>
        <w:t>784</w:t>
      </w:r>
      <w:r w:rsidR="003C5753" w:rsidRPr="00624AAD">
        <w:rPr>
          <w:rFonts w:ascii="Palatino Linotype" w:eastAsia="Calibri" w:hAnsi="Palatino Linotype" w:cs="Arial"/>
          <w:b/>
          <w:sz w:val="24"/>
          <w:lang w:val="es-ES"/>
        </w:rPr>
        <w:t>/</w:t>
      </w:r>
      <w:r w:rsidR="00B15525">
        <w:rPr>
          <w:rFonts w:ascii="Palatino Linotype" w:eastAsia="Calibri" w:hAnsi="Palatino Linotype" w:cs="Arial"/>
          <w:b/>
          <w:sz w:val="24"/>
          <w:lang w:val="es-ES"/>
        </w:rPr>
        <w:t>ECATEPEC</w:t>
      </w:r>
      <w:r w:rsidR="003C5753">
        <w:rPr>
          <w:rFonts w:ascii="Palatino Linotype" w:eastAsia="Calibri" w:hAnsi="Palatino Linotype" w:cs="Arial"/>
          <w:b/>
          <w:sz w:val="24"/>
          <w:lang w:val="es-ES"/>
        </w:rPr>
        <w:t>/</w:t>
      </w:r>
      <w:r w:rsidR="003C5753" w:rsidRPr="00624AAD">
        <w:rPr>
          <w:rFonts w:ascii="Palatino Linotype" w:eastAsia="Calibri" w:hAnsi="Palatino Linotype" w:cs="Arial"/>
          <w:b/>
          <w:sz w:val="24"/>
          <w:lang w:val="es-ES"/>
        </w:rPr>
        <w:t>IP/2021</w:t>
      </w:r>
      <w:r w:rsidR="003C5753" w:rsidRPr="00624AAD">
        <w:rPr>
          <w:rFonts w:ascii="Palatino Linotype" w:hAnsi="Palatino Linotype"/>
          <w:b/>
          <w:sz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5518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7989BAB9"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 xml:space="preserve">a </w:t>
      </w:r>
      <w:r w:rsidR="00F2475D" w:rsidRPr="00F2475D">
        <w:rPr>
          <w:rFonts w:ascii="Palatino Linotype" w:hAnsi="Palatino Linotype"/>
          <w:b/>
          <w:sz w:val="24"/>
          <w:szCs w:val="24"/>
        </w:rPr>
        <w:t>XXXXX</w:t>
      </w:r>
      <w:r w:rsidR="00F2475D" w:rsidRPr="00F2475D">
        <w:rPr>
          <w:rFonts w:ascii="Palatino Linotype" w:eastAsia="Calibri" w:hAnsi="Palatino Linotype" w:cs="Tahoma"/>
          <w:b/>
          <w:bCs/>
          <w:sz w:val="24"/>
          <w:szCs w:val="24"/>
          <w:lang w:eastAsia="en-US"/>
        </w:rPr>
        <w:t xml:space="preserve"> XXXXXXX XXXXX</w:t>
      </w:r>
      <w:bookmarkStart w:id="47" w:name="_GoBack"/>
      <w:bookmarkEnd w:id="47"/>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08444E34"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lastRenderedPageBreak/>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Pr>
          <w:rFonts w:ascii="Palatino Linotype" w:eastAsiaTheme="minorEastAsia" w:hAnsi="Palatino Linotype"/>
          <w:b/>
          <w:sz w:val="24"/>
          <w:szCs w:val="24"/>
          <w:lang w:val="es-ES_tradnl"/>
        </w:rPr>
        <w:t xml:space="preserve"> </w:t>
      </w:r>
      <w:r w:rsidR="00F2475D" w:rsidRPr="00F2475D">
        <w:rPr>
          <w:rFonts w:ascii="Palatino Linotype" w:hAnsi="Palatino Linotype"/>
          <w:b/>
          <w:sz w:val="24"/>
          <w:szCs w:val="24"/>
        </w:rPr>
        <w:t>XXXXX</w:t>
      </w:r>
      <w:r w:rsidR="00F2475D" w:rsidRPr="00F2475D">
        <w:rPr>
          <w:rFonts w:ascii="Palatino Linotype" w:eastAsia="Calibri" w:hAnsi="Palatino Linotype" w:cs="Tahoma"/>
          <w:b/>
          <w:bCs/>
          <w:sz w:val="24"/>
          <w:szCs w:val="24"/>
          <w:lang w:eastAsia="en-US"/>
        </w:rPr>
        <w:t xml:space="preserve"> XXXXXXX XXXXX</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sz w:val="24"/>
          <w:szCs w:val="24"/>
        </w:rPr>
        <w:t>SÉPTIMO</w:t>
      </w:r>
      <w:r>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Pr>
          <w:rFonts w:ascii="Palatino Linotype" w:eastAsia="MS Mincho" w:hAnsi="Palatino Linotype"/>
          <w:b/>
          <w:sz w:val="24"/>
          <w:szCs w:val="24"/>
        </w:rPr>
        <w:t xml:space="preserve">al SUJETO OBLIGADO </w:t>
      </w:r>
      <w:r>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Default="00616297" w:rsidP="00616297">
      <w:pPr>
        <w:tabs>
          <w:tab w:val="left" w:pos="284"/>
        </w:tabs>
        <w:spacing w:line="360" w:lineRule="auto"/>
        <w:jc w:val="both"/>
        <w:rPr>
          <w:rFonts w:ascii="Palatino Linotype" w:eastAsia="MS Mincho" w:hAnsi="Palatino Linotype"/>
          <w:b/>
          <w:sz w:val="24"/>
          <w:szCs w:val="24"/>
          <w:lang w:val="es-ES_tradnl"/>
        </w:rPr>
      </w:pPr>
      <w:r>
        <w:rPr>
          <w:rFonts w:ascii="Palatino Linotype" w:eastAsia="MS Mincho" w:hAnsi="Palatino Linotype"/>
          <w:b/>
          <w:sz w:val="24"/>
          <w:szCs w:val="24"/>
          <w:lang w:val="es-ES_tradnl"/>
        </w:rPr>
        <w:t xml:space="preserve">OCTAVO. </w:t>
      </w:r>
      <w:r>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w:t>
      </w:r>
      <w:r>
        <w:rPr>
          <w:rFonts w:ascii="Palatino Linotype" w:eastAsia="MS Mincho" w:hAnsi="Palatino Linotype"/>
          <w:sz w:val="24"/>
          <w:szCs w:val="24"/>
          <w:lang w:val="es-ES_tradnl"/>
        </w:rPr>
        <w:lastRenderedPageBreak/>
        <w:t xml:space="preserve">Acceso a la Información Pública del Estado de México y Municipios, determine lo conducente en términos del </w:t>
      </w:r>
      <w:r w:rsidR="003C5753">
        <w:rPr>
          <w:rFonts w:ascii="Palatino Linotype" w:eastAsia="MS Mincho" w:hAnsi="Palatino Linotype"/>
          <w:b/>
          <w:sz w:val="24"/>
          <w:szCs w:val="24"/>
          <w:lang w:val="es-ES_tradnl"/>
        </w:rPr>
        <w:t xml:space="preserve">Considerando </w:t>
      </w:r>
      <w:r w:rsidR="00022835">
        <w:rPr>
          <w:rFonts w:ascii="Palatino Linotype" w:eastAsia="MS Mincho" w:hAnsi="Palatino Linotype"/>
          <w:b/>
          <w:sz w:val="24"/>
          <w:szCs w:val="24"/>
          <w:lang w:val="es-ES_tradnl"/>
        </w:rPr>
        <w:t>SEXTO</w:t>
      </w:r>
      <w:r>
        <w:rPr>
          <w:rFonts w:ascii="Palatino Linotype" w:eastAsia="MS Mincho" w:hAnsi="Palatino Linotype"/>
          <w:b/>
          <w:sz w:val="24"/>
          <w:szCs w:val="24"/>
          <w:lang w:val="es-ES_tradnl"/>
        </w:rPr>
        <w:t>.</w:t>
      </w:r>
    </w:p>
    <w:p w14:paraId="335C0AA3" w14:textId="2D749E67" w:rsidR="005000AA" w:rsidRPr="00380BDB" w:rsidRDefault="005000AA" w:rsidP="005000AA">
      <w:pPr>
        <w:spacing w:before="240" w:after="240" w:line="360" w:lineRule="auto"/>
        <w:ind w:firstLine="1"/>
        <w:jc w:val="both"/>
        <w:rPr>
          <w:rFonts w:ascii="Palatino Linotype" w:hAnsi="Palatino Linotype"/>
          <w:sz w:val="24"/>
          <w:szCs w:val="24"/>
        </w:rPr>
      </w:pPr>
      <w:r w:rsidRPr="00380BDB">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2835">
        <w:rPr>
          <w:rFonts w:ascii="Palatino Linotype" w:hAnsi="Palatino Linotype"/>
          <w:sz w:val="24"/>
          <w:szCs w:val="24"/>
        </w:rPr>
        <w:t xml:space="preserve"> (AUSENCIA JUSTIFICADA</w:t>
      </w:r>
      <w:r w:rsidR="00C318F5">
        <w:rPr>
          <w:rFonts w:ascii="Palatino Linotype" w:hAnsi="Palatino Linotype"/>
          <w:sz w:val="24"/>
          <w:szCs w:val="24"/>
        </w:rPr>
        <w:t>)</w:t>
      </w:r>
      <w:r w:rsidRPr="00380BDB">
        <w:rPr>
          <w:rFonts w:ascii="Palatino Linotype" w:hAnsi="Palatino Linotype"/>
          <w:sz w:val="24"/>
          <w:szCs w:val="24"/>
        </w:rPr>
        <w:t xml:space="preserve">; LUIS GUSTAVO PARRA NORIEGA; Y GUADALUPE RAMÍREZ PEÑA EN LA </w:t>
      </w:r>
      <w:r w:rsidR="00022835">
        <w:rPr>
          <w:rFonts w:ascii="Palatino Linotype" w:hAnsi="Palatino Linotype"/>
          <w:sz w:val="24"/>
          <w:szCs w:val="24"/>
        </w:rPr>
        <w:t>TERCERA</w:t>
      </w:r>
      <w:r w:rsidR="00A22D45">
        <w:rPr>
          <w:rFonts w:ascii="Palatino Linotype" w:hAnsi="Palatino Linotype"/>
          <w:sz w:val="24"/>
          <w:szCs w:val="24"/>
        </w:rPr>
        <w:t xml:space="preserve"> </w:t>
      </w:r>
      <w:r w:rsidRPr="00380BDB">
        <w:rPr>
          <w:rFonts w:ascii="Palatino Linotype" w:hAnsi="Palatino Linotype"/>
          <w:sz w:val="24"/>
          <w:szCs w:val="24"/>
        </w:rPr>
        <w:t xml:space="preserve">SESIÓN ORDINARIA CELEBRADA EL </w:t>
      </w:r>
      <w:r w:rsidR="00022835">
        <w:rPr>
          <w:rFonts w:ascii="Palatino Linotype" w:hAnsi="Palatino Linotype"/>
          <w:sz w:val="24"/>
          <w:szCs w:val="24"/>
        </w:rPr>
        <w:t>VEINTIS</w:t>
      </w:r>
      <w:r w:rsidR="00C318F5">
        <w:rPr>
          <w:rFonts w:ascii="Palatino Linotype" w:hAnsi="Palatino Linotype"/>
          <w:sz w:val="24"/>
          <w:szCs w:val="24"/>
        </w:rPr>
        <w:t>IETE</w:t>
      </w:r>
      <w:r w:rsidR="00B80C3D" w:rsidRPr="00380BDB">
        <w:rPr>
          <w:rFonts w:ascii="Palatino Linotype" w:hAnsi="Palatino Linotype"/>
          <w:sz w:val="24"/>
          <w:szCs w:val="24"/>
        </w:rPr>
        <w:t xml:space="preserve"> D</w:t>
      </w:r>
      <w:r w:rsidRPr="00380BDB">
        <w:rPr>
          <w:rFonts w:ascii="Palatino Linotype" w:hAnsi="Palatino Linotype"/>
          <w:sz w:val="24"/>
          <w:szCs w:val="24"/>
        </w:rPr>
        <w:t xml:space="preserve">E </w:t>
      </w:r>
      <w:r w:rsidR="00022835">
        <w:rPr>
          <w:rFonts w:ascii="Palatino Linotype" w:hAnsi="Palatino Linotype"/>
          <w:sz w:val="24"/>
          <w:szCs w:val="24"/>
        </w:rPr>
        <w:t>ENERO</w:t>
      </w:r>
      <w:r w:rsidRPr="00380BDB">
        <w:rPr>
          <w:rFonts w:ascii="Palatino Linotype" w:hAnsi="Palatino Linotype"/>
          <w:sz w:val="24"/>
          <w:szCs w:val="24"/>
        </w:rPr>
        <w:t xml:space="preserve"> DE DOS MIL VEINTI</w:t>
      </w:r>
      <w:r w:rsidR="00022835">
        <w:rPr>
          <w:rFonts w:ascii="Palatino Linotype" w:hAnsi="Palatino Linotype"/>
          <w:sz w:val="24"/>
          <w:szCs w:val="24"/>
        </w:rPr>
        <w:t>D</w:t>
      </w:r>
      <w:r w:rsidR="00C318F5">
        <w:rPr>
          <w:rFonts w:ascii="Palatino Linotype" w:hAnsi="Palatino Linotype"/>
          <w:sz w:val="24"/>
          <w:szCs w:val="24"/>
        </w:rPr>
        <w:t>Ó</w:t>
      </w:r>
      <w:r w:rsidR="00022835">
        <w:rPr>
          <w:rFonts w:ascii="Palatino Linotype" w:hAnsi="Palatino Linotype"/>
          <w:sz w:val="24"/>
          <w:szCs w:val="24"/>
        </w:rPr>
        <w:t>S</w:t>
      </w:r>
      <w:r w:rsidRPr="00380BDB">
        <w:rPr>
          <w:rFonts w:ascii="Palatino Linotype" w:hAnsi="Palatino Linotype"/>
          <w:sz w:val="24"/>
          <w:szCs w:val="24"/>
        </w:rPr>
        <w:t xml:space="preserve">,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2F6AC" w14:textId="77777777" w:rsidR="00B055A4" w:rsidRDefault="00B055A4">
      <w:r>
        <w:separator/>
      </w:r>
    </w:p>
  </w:endnote>
  <w:endnote w:type="continuationSeparator" w:id="0">
    <w:p w14:paraId="3665EA3A" w14:textId="77777777" w:rsidR="00B055A4" w:rsidRDefault="00B0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2475D">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2475D">
              <w:rPr>
                <w:b/>
                <w:bCs/>
                <w:noProof/>
              </w:rPr>
              <w:t>47</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2475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2475D">
              <w:rPr>
                <w:b/>
                <w:bCs/>
                <w:noProof/>
              </w:rPr>
              <w:t>47</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567A8" w14:textId="77777777" w:rsidR="00B055A4" w:rsidRDefault="00B055A4">
      <w:r>
        <w:separator/>
      </w:r>
    </w:p>
  </w:footnote>
  <w:footnote w:type="continuationSeparator" w:id="0">
    <w:p w14:paraId="05322DB2" w14:textId="77777777" w:rsidR="00B055A4" w:rsidRDefault="00B055A4">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B055A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688CD90C" w:rsidR="005D09C1" w:rsidRDefault="002B2042" w:rsidP="00CA3902">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05988/INFOEM/IP/RR/2021</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51D597AD" w:rsidR="005D09C1" w:rsidRPr="003C5753" w:rsidRDefault="002B2042" w:rsidP="00806ABD">
                <w:pPr>
                  <w:tabs>
                    <w:tab w:val="left" w:pos="2834"/>
                    <w:tab w:val="right" w:pos="8838"/>
                  </w:tabs>
                  <w:ind w:left="-113" w:right="1318"/>
                  <w:jc w:val="both"/>
                  <w:rPr>
                    <w:rFonts w:ascii="Palatino Linotype" w:eastAsia="Calibri" w:hAnsi="Palatino Linotype" w:cs="Tahoma"/>
                    <w:sz w:val="22"/>
                    <w:szCs w:val="22"/>
                    <w:lang w:eastAsia="en-US"/>
                  </w:rPr>
                </w:pPr>
                <w:r w:rsidRPr="003C5753">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Ecatepec de Morelos</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B055A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36EF746D" w:rsidR="005D09C1" w:rsidRPr="002B2042" w:rsidRDefault="002B2042" w:rsidP="003C5753">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05988/INFOEM/IP/RR/2021</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2CCD5D9F" w:rsidR="005D09C1" w:rsidRPr="000A7E5D" w:rsidRDefault="00F2475D" w:rsidP="00A36BE2">
                <w:pPr>
                  <w:tabs>
                    <w:tab w:val="left" w:pos="3122"/>
                    <w:tab w:val="right" w:pos="8838"/>
                  </w:tabs>
                  <w:ind w:right="1457"/>
                  <w:jc w:val="both"/>
                  <w:rPr>
                    <w:rFonts w:ascii="Palatino Linotype" w:eastAsia="Calibri" w:hAnsi="Palatino Linotype" w:cs="Tahoma"/>
                    <w:sz w:val="22"/>
                    <w:szCs w:val="22"/>
                    <w:lang w:eastAsia="en-US"/>
                  </w:rPr>
                </w:pPr>
                <w:r w:rsidRPr="00F2475D">
                  <w:rPr>
                    <w:rFonts w:ascii="Palatino Linotype" w:hAnsi="Palatino Linotype"/>
                    <w:b/>
                    <w:sz w:val="22"/>
                    <w:szCs w:val="24"/>
                  </w:rPr>
                  <w:t>XXXXX</w:t>
                </w:r>
                <w:r w:rsidRPr="00F2475D">
                  <w:rPr>
                    <w:rFonts w:ascii="Palatino Linotype" w:eastAsia="Calibri" w:hAnsi="Palatino Linotype" w:cs="Tahoma"/>
                    <w:b/>
                    <w:bCs/>
                    <w:sz w:val="22"/>
                    <w:szCs w:val="24"/>
                    <w:lang w:eastAsia="en-US"/>
                  </w:rPr>
                  <w:t xml:space="preserve"> XXXXXXX XXXXX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B976D4F" w:rsidR="005D09C1" w:rsidRPr="00A36977" w:rsidRDefault="003C5753" w:rsidP="00CA3902">
                <w:pPr>
                  <w:tabs>
                    <w:tab w:val="left" w:pos="2834"/>
                    <w:tab w:val="right" w:pos="8838"/>
                  </w:tabs>
                  <w:ind w:left="-3" w:right="1315"/>
                  <w:jc w:val="both"/>
                  <w:rPr>
                    <w:rFonts w:ascii="Palatino Linotype" w:eastAsia="Calibri" w:hAnsi="Palatino Linotype" w:cs="Tahoma"/>
                    <w:sz w:val="22"/>
                    <w:szCs w:val="22"/>
                    <w:lang w:eastAsia="en-US"/>
                  </w:rPr>
                </w:pPr>
                <w:r w:rsidRPr="003C5753">
                  <w:rPr>
                    <w:rFonts w:ascii="Palatino Linotype" w:eastAsia="Calibri" w:hAnsi="Palatino Linotype" w:cs="Tahoma"/>
                    <w:sz w:val="22"/>
                    <w:szCs w:val="22"/>
                    <w:lang w:eastAsia="en-US"/>
                  </w:rPr>
                  <w:t xml:space="preserve">Ayuntamiento de </w:t>
                </w:r>
                <w:r w:rsidR="002B2042">
                  <w:rPr>
                    <w:rFonts w:ascii="Palatino Linotype" w:eastAsia="Calibri" w:hAnsi="Palatino Linotype" w:cs="Tahoma"/>
                    <w:sz w:val="22"/>
                    <w:szCs w:val="22"/>
                    <w:lang w:eastAsia="en-US"/>
                  </w:rPr>
                  <w:t>Ecatepec de Morelos</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B055A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3"/>
  </w:num>
  <w:num w:numId="11">
    <w:abstractNumId w:val="41"/>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2"/>
  </w:num>
  <w:num w:numId="24">
    <w:abstractNumId w:val="23"/>
  </w:num>
  <w:num w:numId="25">
    <w:abstractNumId w:val="8"/>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0"/>
  </w:num>
  <w:num w:numId="33">
    <w:abstractNumId w:val="3"/>
  </w:num>
  <w:num w:numId="34">
    <w:abstractNumId w:val="15"/>
  </w:num>
  <w:num w:numId="35">
    <w:abstractNumId w:val="37"/>
  </w:num>
  <w:num w:numId="36">
    <w:abstractNumId w:val="16"/>
  </w:num>
  <w:num w:numId="37">
    <w:abstractNumId w:val="38"/>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0EB4"/>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55A4"/>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8F5"/>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75D"/>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896469-DB93-4B08-8B9D-A8B28EE7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47</Pages>
  <Words>9225</Words>
  <Characters>50738</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10</cp:revision>
  <cp:lastPrinted>2021-08-18T17:12:00Z</cp:lastPrinted>
  <dcterms:created xsi:type="dcterms:W3CDTF">2021-12-09T20:48:00Z</dcterms:created>
  <dcterms:modified xsi:type="dcterms:W3CDTF">2022-02-17T18:29:00Z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