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004FF846" w:rsidR="00200BFC" w:rsidRPr="0022134D" w:rsidRDefault="00200BFC" w:rsidP="00995554">
      <w:pPr>
        <w:spacing w:before="100" w:beforeAutospacing="1" w:after="100" w:afterAutospacing="1" w:line="360" w:lineRule="auto"/>
        <w:jc w:val="both"/>
        <w:rPr>
          <w:rFonts w:ascii="Palatino Linotype" w:hAnsi="Palatino Linotype" w:cs="Arial"/>
        </w:rPr>
      </w:pPr>
      <w:r w:rsidRPr="0022134D">
        <w:rPr>
          <w:rFonts w:ascii="Palatino Linotype" w:hAnsi="Palatino Linotype" w:cs="Arial"/>
        </w:rPr>
        <w:t>Resolución del Pleno del Instituto de Transparencia, Acceso a la Información Pública y Protección de Datos Personales del Estado de México y Municipios, con domicilio e</w:t>
      </w:r>
      <w:r w:rsidR="00C2564D" w:rsidRPr="0022134D">
        <w:rPr>
          <w:rFonts w:ascii="Palatino Linotype" w:hAnsi="Palatino Linotype" w:cs="Arial"/>
        </w:rPr>
        <w:t xml:space="preserve">n Metepec, Estado de México, de </w:t>
      </w:r>
      <w:r w:rsidR="00412371" w:rsidRPr="0022134D">
        <w:rPr>
          <w:rFonts w:ascii="Palatino Linotype" w:hAnsi="Palatino Linotype" w:cs="Arial"/>
        </w:rPr>
        <w:t>dieciséis</w:t>
      </w:r>
      <w:r w:rsidR="00C2564D" w:rsidRPr="0022134D">
        <w:rPr>
          <w:rFonts w:ascii="Palatino Linotype" w:hAnsi="Palatino Linotype" w:cs="Arial"/>
        </w:rPr>
        <w:t xml:space="preserve"> de febrero </w:t>
      </w:r>
      <w:r w:rsidR="000A27E2" w:rsidRPr="0022134D">
        <w:rPr>
          <w:rFonts w:ascii="Palatino Linotype" w:hAnsi="Palatino Linotype" w:cs="Arial"/>
        </w:rPr>
        <w:t xml:space="preserve">de dos mil </w:t>
      </w:r>
      <w:r w:rsidR="00995554" w:rsidRPr="0022134D">
        <w:rPr>
          <w:rFonts w:ascii="Palatino Linotype" w:hAnsi="Palatino Linotype" w:cs="Arial"/>
          <w:lang w:val="es-419"/>
        </w:rPr>
        <w:t>veintidós</w:t>
      </w:r>
      <w:r w:rsidR="003253C6" w:rsidRPr="0022134D">
        <w:rPr>
          <w:rFonts w:ascii="Palatino Linotype" w:hAnsi="Palatino Linotype" w:cs="Arial"/>
        </w:rPr>
        <w:t>.</w:t>
      </w:r>
    </w:p>
    <w:p w14:paraId="7E5DAA96" w14:textId="60F8A32E" w:rsidR="00200BFC" w:rsidRPr="0022134D" w:rsidRDefault="00200BFC" w:rsidP="00995554">
      <w:pPr>
        <w:spacing w:before="100" w:beforeAutospacing="1" w:after="100" w:afterAutospacing="1" w:line="360" w:lineRule="auto"/>
        <w:jc w:val="both"/>
        <w:rPr>
          <w:rFonts w:ascii="Palatino Linotype" w:hAnsi="Palatino Linotype" w:cs="Arial"/>
          <w:lang w:val="es-ES"/>
        </w:rPr>
      </w:pPr>
      <w:r w:rsidRPr="0022134D">
        <w:rPr>
          <w:rFonts w:ascii="Palatino Linotype" w:hAnsi="Palatino Linotype" w:cs="Arial"/>
          <w:b/>
          <w:sz w:val="28"/>
        </w:rPr>
        <w:t>VISTO</w:t>
      </w:r>
      <w:r w:rsidRPr="0022134D">
        <w:rPr>
          <w:rFonts w:ascii="Palatino Linotype" w:hAnsi="Palatino Linotype" w:cs="Arial"/>
        </w:rPr>
        <w:t xml:space="preserve"> el expediente formado con motivo del </w:t>
      </w:r>
      <w:r w:rsidR="006B4B6B" w:rsidRPr="0022134D">
        <w:rPr>
          <w:rFonts w:ascii="Palatino Linotype" w:hAnsi="Palatino Linotype" w:cs="Arial"/>
        </w:rPr>
        <w:t>Recurso de Revisión</w:t>
      </w:r>
      <w:r w:rsidRPr="0022134D">
        <w:rPr>
          <w:rFonts w:ascii="Palatino Linotype" w:hAnsi="Palatino Linotype" w:cs="Arial"/>
        </w:rPr>
        <w:t xml:space="preserve"> </w:t>
      </w:r>
      <w:r w:rsidR="00412371" w:rsidRPr="0022134D">
        <w:rPr>
          <w:rFonts w:ascii="Palatino Linotype" w:hAnsi="Palatino Linotype" w:cs="Arial"/>
          <w:b/>
          <w:bCs/>
          <w:lang w:val="es-419"/>
        </w:rPr>
        <w:t>06002</w:t>
      </w:r>
      <w:r w:rsidR="000A27E2" w:rsidRPr="0022134D">
        <w:rPr>
          <w:rFonts w:ascii="Palatino Linotype" w:hAnsi="Palatino Linotype" w:cs="Arial"/>
          <w:b/>
          <w:bCs/>
        </w:rPr>
        <w:t>/INFOEM/IP/RR/202</w:t>
      </w:r>
      <w:r w:rsidR="00163A20" w:rsidRPr="0022134D">
        <w:rPr>
          <w:rFonts w:ascii="Palatino Linotype" w:hAnsi="Palatino Linotype" w:cs="Arial"/>
          <w:b/>
          <w:bCs/>
        </w:rPr>
        <w:t>1</w:t>
      </w:r>
      <w:r w:rsidRPr="0022134D">
        <w:rPr>
          <w:rFonts w:ascii="Palatino Linotype" w:hAnsi="Palatino Linotype" w:cs="Arial"/>
        </w:rPr>
        <w:t xml:space="preserve">, promovido </w:t>
      </w:r>
      <w:r w:rsidRPr="0022134D">
        <w:rPr>
          <w:rFonts w:ascii="Palatino Linotype" w:hAnsi="Palatino Linotype"/>
        </w:rPr>
        <w:t>por</w:t>
      </w:r>
      <w:r w:rsidR="00F33888" w:rsidRPr="0022134D">
        <w:rPr>
          <w:rFonts w:ascii="Palatino Linotype" w:hAnsi="Palatino Linotype"/>
          <w:lang w:val="es-419"/>
        </w:rPr>
        <w:t xml:space="preserve"> </w:t>
      </w:r>
      <w:r w:rsidR="00412371" w:rsidRPr="0022134D">
        <w:rPr>
          <w:rFonts w:ascii="Palatino Linotype" w:hAnsi="Palatino Linotype"/>
          <w:lang w:val="es-419"/>
        </w:rPr>
        <w:t>la</w:t>
      </w:r>
      <w:r w:rsidR="00F33888" w:rsidRPr="0022134D">
        <w:rPr>
          <w:rFonts w:ascii="Palatino Linotype" w:hAnsi="Palatino Linotype"/>
          <w:b/>
          <w:lang w:val="es-419"/>
        </w:rPr>
        <w:t xml:space="preserve"> C.</w:t>
      </w:r>
      <w:r w:rsidR="00754477" w:rsidRPr="0022134D">
        <w:rPr>
          <w:rFonts w:ascii="Palatino Linotype" w:hAnsi="Palatino Linotype"/>
          <w:b/>
        </w:rPr>
        <w:t xml:space="preserve"> </w:t>
      </w:r>
      <w:r w:rsidR="00B016BD">
        <w:rPr>
          <w:rFonts w:ascii="Palatino Linotype" w:hAnsi="Palatino Linotype"/>
          <w:b/>
        </w:rPr>
        <w:t>xxxxxxxxxxxxxxxxxxxxxxxxxxxxx</w:t>
      </w:r>
      <w:r w:rsidR="00412371" w:rsidRPr="0022134D">
        <w:rPr>
          <w:rFonts w:ascii="Palatino Linotype" w:hAnsi="Palatino Linotype"/>
          <w:b/>
          <w:lang w:val="es-419"/>
        </w:rPr>
        <w:t xml:space="preserve"> </w:t>
      </w:r>
      <w:r w:rsidR="00B016BD">
        <w:rPr>
          <w:rFonts w:ascii="Palatino Linotype" w:hAnsi="Palatino Linotype"/>
          <w:b/>
        </w:rPr>
        <w:t>xxxxx</w:t>
      </w:r>
      <w:bookmarkStart w:id="0" w:name="_GoBack"/>
      <w:bookmarkEnd w:id="0"/>
      <w:r w:rsidRPr="0022134D">
        <w:rPr>
          <w:rFonts w:ascii="Palatino Linotype" w:hAnsi="Palatino Linotype"/>
          <w:b/>
          <w:lang w:val="es-ES"/>
        </w:rPr>
        <w:t>,</w:t>
      </w:r>
      <w:r w:rsidRPr="0022134D">
        <w:rPr>
          <w:rFonts w:ascii="Palatino Linotype" w:hAnsi="Palatino Linotype" w:cs="Arial"/>
          <w:b/>
          <w:lang w:val="es-ES"/>
        </w:rPr>
        <w:t xml:space="preserve"> </w:t>
      </w:r>
      <w:r w:rsidR="00AA110E" w:rsidRPr="0022134D">
        <w:rPr>
          <w:rFonts w:ascii="Palatino Linotype" w:hAnsi="Palatino Linotype" w:cs="Arial"/>
          <w:lang w:val="es-419"/>
        </w:rPr>
        <w:t>a quien</w:t>
      </w:r>
      <w:r w:rsidR="00AA110E" w:rsidRPr="0022134D">
        <w:rPr>
          <w:rFonts w:ascii="Palatino Linotype" w:hAnsi="Palatino Linotype" w:cs="Arial"/>
          <w:b/>
          <w:lang w:val="es-419"/>
        </w:rPr>
        <w:t xml:space="preserve"> </w:t>
      </w:r>
      <w:r w:rsidRPr="0022134D">
        <w:rPr>
          <w:rFonts w:ascii="Palatino Linotype" w:hAnsi="Palatino Linotype" w:cs="Arial"/>
          <w:lang w:val="es-ES"/>
        </w:rPr>
        <w:t>en lo sucesivo</w:t>
      </w:r>
      <w:r w:rsidR="00AA110E" w:rsidRPr="0022134D">
        <w:rPr>
          <w:rFonts w:ascii="Palatino Linotype" w:hAnsi="Palatino Linotype" w:cs="Arial"/>
          <w:lang w:val="es-419"/>
        </w:rPr>
        <w:t xml:space="preserve"> se le denominará</w:t>
      </w:r>
      <w:r w:rsidRPr="0022134D">
        <w:rPr>
          <w:rFonts w:ascii="Palatino Linotype" w:hAnsi="Palatino Linotype" w:cs="Arial"/>
          <w:b/>
          <w:lang w:val="es-ES"/>
        </w:rPr>
        <w:t xml:space="preserve"> </w:t>
      </w:r>
      <w:r w:rsidR="00412371" w:rsidRPr="0022134D">
        <w:rPr>
          <w:rFonts w:ascii="Palatino Linotype" w:hAnsi="Palatino Linotype" w:cs="Arial"/>
          <w:b/>
          <w:lang w:val="es-ES"/>
        </w:rPr>
        <w:t>LA</w:t>
      </w:r>
      <w:r w:rsidRPr="0022134D">
        <w:rPr>
          <w:rFonts w:ascii="Palatino Linotype" w:hAnsi="Palatino Linotype" w:cs="Arial"/>
          <w:b/>
          <w:lang w:val="es-ES"/>
        </w:rPr>
        <w:t xml:space="preserve"> RECURRENTE,</w:t>
      </w:r>
      <w:r w:rsidRPr="0022134D">
        <w:rPr>
          <w:rFonts w:ascii="Palatino Linotype" w:hAnsi="Palatino Linotype" w:cs="Arial"/>
          <w:lang w:val="es-ES"/>
        </w:rPr>
        <w:t xml:space="preserve"> en contra de la respuesta</w:t>
      </w:r>
      <w:r w:rsidR="00F33888" w:rsidRPr="0022134D">
        <w:rPr>
          <w:rFonts w:ascii="Palatino Linotype" w:hAnsi="Palatino Linotype" w:cs="Arial"/>
          <w:lang w:val="es-419"/>
        </w:rPr>
        <w:t xml:space="preserve"> del</w:t>
      </w:r>
      <w:r w:rsidRPr="0022134D">
        <w:rPr>
          <w:rFonts w:ascii="Palatino Linotype" w:hAnsi="Palatino Linotype" w:cs="Arial"/>
          <w:lang w:val="es-ES"/>
        </w:rPr>
        <w:t xml:space="preserve"> </w:t>
      </w:r>
      <w:r w:rsidR="0079176F" w:rsidRPr="0022134D">
        <w:rPr>
          <w:rFonts w:ascii="Palatino Linotype" w:hAnsi="Palatino Linotype" w:cs="Arial"/>
          <w:b/>
          <w:bCs/>
        </w:rPr>
        <w:t>Ayuntamiento de Ecatepec de Morelos</w:t>
      </w:r>
      <w:r w:rsidRPr="0022134D">
        <w:rPr>
          <w:rFonts w:ascii="Palatino Linotype" w:hAnsi="Palatino Linotype" w:cs="Arial"/>
          <w:b/>
          <w:lang w:val="es-ES"/>
        </w:rPr>
        <w:t xml:space="preserve">, </w:t>
      </w:r>
      <w:r w:rsidR="00AA110E" w:rsidRPr="0022134D">
        <w:rPr>
          <w:rFonts w:ascii="Palatino Linotype" w:hAnsi="Palatino Linotype" w:cs="Arial"/>
          <w:lang w:val="es-419"/>
        </w:rPr>
        <w:t xml:space="preserve">a quien en lo sucesivo se le denominará </w:t>
      </w:r>
      <w:r w:rsidRPr="0022134D">
        <w:rPr>
          <w:rFonts w:ascii="Palatino Linotype" w:hAnsi="Palatino Linotype" w:cs="Arial"/>
          <w:b/>
          <w:lang w:val="es-ES"/>
        </w:rPr>
        <w:t xml:space="preserve">EL SUJETO OBLIGADO, </w:t>
      </w:r>
      <w:r w:rsidRPr="0022134D">
        <w:rPr>
          <w:rFonts w:ascii="Palatino Linotype" w:hAnsi="Palatino Linotype" w:cs="Arial"/>
          <w:lang w:val="es-ES"/>
        </w:rPr>
        <w:t xml:space="preserve">se procede a dictar la presente resolución con base en lo siguiente: </w:t>
      </w:r>
    </w:p>
    <w:p w14:paraId="6A6647B5" w14:textId="083DA5BD" w:rsidR="00200BFC" w:rsidRPr="0022134D" w:rsidRDefault="00200BFC" w:rsidP="00995554">
      <w:pPr>
        <w:spacing w:before="100" w:beforeAutospacing="1" w:after="100" w:afterAutospacing="1" w:line="360" w:lineRule="auto"/>
        <w:jc w:val="center"/>
        <w:rPr>
          <w:rFonts w:ascii="Palatino Linotype" w:hAnsi="Palatino Linotype" w:cs="Arial"/>
          <w:b/>
          <w:bCs/>
          <w:spacing w:val="60"/>
          <w:sz w:val="28"/>
        </w:rPr>
      </w:pPr>
      <w:r w:rsidRPr="0022134D">
        <w:rPr>
          <w:rFonts w:ascii="Palatino Linotype" w:hAnsi="Palatino Linotype" w:cs="Arial"/>
          <w:b/>
          <w:bCs/>
          <w:spacing w:val="60"/>
          <w:sz w:val="28"/>
        </w:rPr>
        <w:t>RESULTANDO</w:t>
      </w:r>
    </w:p>
    <w:p w14:paraId="69AC5CD0" w14:textId="2E5562E4" w:rsidR="00200BFC" w:rsidRPr="0022134D" w:rsidRDefault="000A27E2" w:rsidP="00995554">
      <w:pPr>
        <w:spacing w:before="100" w:beforeAutospacing="1" w:after="100" w:afterAutospacing="1" w:line="360" w:lineRule="auto"/>
        <w:jc w:val="both"/>
        <w:rPr>
          <w:rFonts w:ascii="Palatino Linotype" w:eastAsia="MS Mincho" w:hAnsi="Palatino Linotype" w:cs="Arial"/>
        </w:rPr>
      </w:pPr>
      <w:r w:rsidRPr="0022134D">
        <w:rPr>
          <w:rFonts w:ascii="Palatino Linotype" w:eastAsia="Calibri" w:hAnsi="Palatino Linotype" w:cs="Arial"/>
          <w:b/>
          <w:sz w:val="28"/>
          <w:szCs w:val="28"/>
          <w:lang w:val="es-ES" w:eastAsia="en-US"/>
        </w:rPr>
        <w:t>I</w:t>
      </w:r>
      <w:r w:rsidR="00163A20" w:rsidRPr="0022134D">
        <w:rPr>
          <w:rFonts w:ascii="Palatino Linotype" w:eastAsia="Calibri" w:hAnsi="Palatino Linotype" w:cs="Arial"/>
          <w:b/>
          <w:sz w:val="28"/>
          <w:szCs w:val="28"/>
          <w:lang w:val="es-ES" w:eastAsia="en-US"/>
        </w:rPr>
        <w:t xml:space="preserve">. </w:t>
      </w:r>
      <w:r w:rsidR="00163A20" w:rsidRPr="0022134D">
        <w:rPr>
          <w:rFonts w:ascii="Palatino Linotype" w:eastAsia="MS Mincho" w:hAnsi="Palatino Linotype" w:cs="Arial"/>
        </w:rPr>
        <w:t xml:space="preserve">En fecha </w:t>
      </w:r>
      <w:bookmarkStart w:id="1" w:name="_Hlk66905340"/>
      <w:r w:rsidR="001A006A" w:rsidRPr="0022134D">
        <w:rPr>
          <w:rFonts w:ascii="Palatino Linotype" w:eastAsia="MS Mincho" w:hAnsi="Palatino Linotype" w:cs="Arial"/>
          <w:b/>
        </w:rPr>
        <w:t xml:space="preserve">nueve de noviembre </w:t>
      </w:r>
      <w:r w:rsidR="0074343D" w:rsidRPr="0022134D">
        <w:rPr>
          <w:rFonts w:ascii="Palatino Linotype" w:eastAsia="MS Mincho" w:hAnsi="Palatino Linotype" w:cs="Arial"/>
          <w:b/>
        </w:rPr>
        <w:t>de dos mil veintiuno</w:t>
      </w:r>
      <w:bookmarkEnd w:id="1"/>
      <w:r w:rsidR="00163A20" w:rsidRPr="0022134D">
        <w:rPr>
          <w:rFonts w:ascii="Palatino Linotype" w:eastAsia="MS Mincho" w:hAnsi="Palatino Linotype" w:cs="Arial"/>
        </w:rPr>
        <w:t xml:space="preserve">, </w:t>
      </w:r>
      <w:r w:rsidR="00412371" w:rsidRPr="0022134D">
        <w:rPr>
          <w:rFonts w:ascii="Palatino Linotype" w:eastAsia="MS Mincho" w:hAnsi="Palatino Linotype" w:cs="Arial"/>
          <w:b/>
        </w:rPr>
        <w:t>LA RECURRENTE</w:t>
      </w:r>
      <w:r w:rsidR="00163A20" w:rsidRPr="0022134D">
        <w:rPr>
          <w:rFonts w:ascii="Palatino Linotype" w:eastAsia="MS Mincho" w:hAnsi="Palatino Linotype" w:cs="Arial"/>
        </w:rPr>
        <w:t xml:space="preserve"> presentó a través del Sistema de Acceso a la Información Mexiquense</w:t>
      </w:r>
      <w:r w:rsidR="00163A20" w:rsidRPr="0022134D">
        <w:rPr>
          <w:rFonts w:ascii="Palatino Linotype" w:eastAsia="MS Mincho" w:hAnsi="Palatino Linotype"/>
        </w:rPr>
        <w:t xml:space="preserve">, </w:t>
      </w:r>
      <w:r w:rsidR="007313F7" w:rsidRPr="0022134D">
        <w:rPr>
          <w:rFonts w:ascii="Palatino Linotype" w:eastAsia="MS Mincho" w:hAnsi="Palatino Linotype"/>
        </w:rPr>
        <w:t xml:space="preserve">que </w:t>
      </w:r>
      <w:r w:rsidR="00163A20" w:rsidRPr="0022134D">
        <w:rPr>
          <w:rFonts w:ascii="Palatino Linotype" w:eastAsia="MS Mincho" w:hAnsi="Palatino Linotype"/>
        </w:rPr>
        <w:t xml:space="preserve">en lo subsecuente </w:t>
      </w:r>
      <w:r w:rsidR="00163A20" w:rsidRPr="0022134D">
        <w:rPr>
          <w:rFonts w:ascii="Palatino Linotype" w:eastAsia="MS Mincho" w:hAnsi="Palatino Linotype" w:cs="Arial"/>
          <w:b/>
        </w:rPr>
        <w:t>EL SAIMEX</w:t>
      </w:r>
      <w:r w:rsidR="00163A20" w:rsidRPr="0022134D">
        <w:rPr>
          <w:rFonts w:ascii="Palatino Linotype" w:eastAsia="MS Mincho" w:hAnsi="Palatino Linotype" w:cs="Arial"/>
        </w:rPr>
        <w:t xml:space="preserve"> ante </w:t>
      </w:r>
      <w:r w:rsidR="00163A20" w:rsidRPr="0022134D">
        <w:rPr>
          <w:rFonts w:ascii="Palatino Linotype" w:eastAsia="MS Mincho" w:hAnsi="Palatino Linotype" w:cs="Arial"/>
          <w:b/>
        </w:rPr>
        <w:t>EL SUJETO OBLIGADO</w:t>
      </w:r>
      <w:r w:rsidR="00163A20" w:rsidRPr="0022134D">
        <w:rPr>
          <w:rFonts w:ascii="Palatino Linotype" w:eastAsia="MS Mincho" w:hAnsi="Palatino Linotype" w:cs="Arial"/>
        </w:rPr>
        <w:t xml:space="preserve">, la solicitud de acceso a la información pública, a la que se le asignó el número de expediente </w:t>
      </w:r>
      <w:r w:rsidR="001A006A" w:rsidRPr="0022134D">
        <w:rPr>
          <w:rFonts w:ascii="Palatino Linotype" w:eastAsia="MS Mincho" w:hAnsi="Palatino Linotype" w:cs="Arial"/>
          <w:b/>
          <w:bCs/>
        </w:rPr>
        <w:t>00852/ECATEPEC/IP/2021</w:t>
      </w:r>
      <w:r w:rsidR="00163A20" w:rsidRPr="0022134D">
        <w:rPr>
          <w:rFonts w:ascii="Palatino Linotype" w:eastAsia="MS Mincho" w:hAnsi="Palatino Linotype" w:cs="Arial"/>
        </w:rPr>
        <w:t xml:space="preserve">, </w:t>
      </w:r>
      <w:r w:rsidR="00AA7AD8" w:rsidRPr="0022134D">
        <w:rPr>
          <w:rFonts w:ascii="Palatino Linotype" w:eastAsia="MS Mincho" w:hAnsi="Palatino Linotype" w:cs="Arial"/>
          <w:bCs/>
        </w:rPr>
        <w:t>mediante la cual requirió, lo siguiente:</w:t>
      </w:r>
    </w:p>
    <w:p w14:paraId="1471857C" w14:textId="143429DB" w:rsidR="00200BFC" w:rsidRPr="0022134D" w:rsidRDefault="00D80C3F" w:rsidP="00D80C3F">
      <w:pPr>
        <w:tabs>
          <w:tab w:val="left" w:pos="851"/>
        </w:tabs>
        <w:ind w:left="850" w:right="901"/>
        <w:jc w:val="both"/>
        <w:rPr>
          <w:rFonts w:ascii="Palatino Linotype" w:eastAsia="MS Mincho" w:hAnsi="Palatino Linotype" w:cs="Arial"/>
          <w:i/>
          <w:sz w:val="22"/>
          <w:szCs w:val="22"/>
        </w:rPr>
      </w:pPr>
      <w:r w:rsidRPr="0022134D">
        <w:rPr>
          <w:rFonts w:ascii="Palatino Linotype" w:eastAsia="MS Mincho" w:hAnsi="Palatino Linotype" w:cs="Arial"/>
          <w:i/>
          <w:sz w:val="22"/>
          <w:szCs w:val="22"/>
        </w:rPr>
        <w:t>“</w:t>
      </w:r>
      <w:r w:rsidR="001A006A" w:rsidRPr="0022134D">
        <w:rPr>
          <w:rFonts w:ascii="Palatino Linotype" w:eastAsia="MS Mincho" w:hAnsi="Palatino Linotype" w:cs="Arial"/>
          <w:i/>
          <w:sz w:val="22"/>
          <w:szCs w:val="22"/>
        </w:rPr>
        <w:t>Indicar el total de policías municipales que han sido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Aclaro que la información solicitada es meramente estadística en ningún momento se pide información o datos personal.</w:t>
      </w:r>
      <w:r w:rsidR="00200BFC" w:rsidRPr="0022134D">
        <w:rPr>
          <w:rFonts w:ascii="Palatino Linotype" w:eastAsia="MS Mincho" w:hAnsi="Palatino Linotype" w:cs="Arial"/>
          <w:i/>
          <w:sz w:val="22"/>
          <w:szCs w:val="22"/>
        </w:rPr>
        <w:t xml:space="preserve">” </w:t>
      </w:r>
      <w:r w:rsidR="001A006A" w:rsidRPr="0022134D">
        <w:rPr>
          <w:rFonts w:ascii="Palatino Linotype" w:eastAsia="MS Mincho" w:hAnsi="Palatino Linotype" w:cs="Arial"/>
          <w:sz w:val="22"/>
          <w:szCs w:val="22"/>
        </w:rPr>
        <w:t>(S</w:t>
      </w:r>
      <w:r w:rsidR="00200BFC" w:rsidRPr="0022134D">
        <w:rPr>
          <w:rFonts w:ascii="Palatino Linotype" w:eastAsia="MS Mincho" w:hAnsi="Palatino Linotype" w:cs="Arial"/>
          <w:sz w:val="22"/>
          <w:szCs w:val="22"/>
        </w:rPr>
        <w:t>ic)</w:t>
      </w:r>
      <w:r w:rsidR="001A006A" w:rsidRPr="0022134D">
        <w:rPr>
          <w:rFonts w:ascii="Palatino Linotype" w:eastAsia="MS Mincho" w:hAnsi="Palatino Linotype" w:cs="Arial"/>
          <w:sz w:val="22"/>
          <w:szCs w:val="22"/>
        </w:rPr>
        <w:t>.</w:t>
      </w:r>
    </w:p>
    <w:p w14:paraId="62C31816" w14:textId="77777777" w:rsidR="00995554" w:rsidRPr="0022134D" w:rsidRDefault="00995554" w:rsidP="00D80C3F">
      <w:pPr>
        <w:tabs>
          <w:tab w:val="left" w:pos="851"/>
        </w:tabs>
        <w:ind w:left="850" w:right="901"/>
        <w:jc w:val="both"/>
        <w:rPr>
          <w:rFonts w:ascii="Palatino Linotype" w:eastAsia="MS Mincho" w:hAnsi="Palatino Linotype" w:cs="Arial"/>
          <w:i/>
          <w:sz w:val="10"/>
          <w:szCs w:val="22"/>
        </w:rPr>
      </w:pPr>
    </w:p>
    <w:p w14:paraId="739DA5D3" w14:textId="39CCD395" w:rsidR="00D80C3F" w:rsidRPr="0022134D" w:rsidRDefault="00FA1CAC" w:rsidP="00FA1CAC">
      <w:pPr>
        <w:tabs>
          <w:tab w:val="left" w:pos="851"/>
        </w:tabs>
        <w:spacing w:before="100" w:beforeAutospacing="1" w:after="100" w:afterAutospacing="1" w:line="360" w:lineRule="auto"/>
        <w:ind w:right="901"/>
        <w:jc w:val="both"/>
        <w:rPr>
          <w:rFonts w:ascii="Palatino Linotype" w:eastAsia="MS Mincho" w:hAnsi="Palatino Linotype" w:cs="Arial"/>
          <w:b/>
          <w:bCs/>
          <w:iCs/>
        </w:rPr>
      </w:pPr>
      <w:r w:rsidRPr="0022134D">
        <w:rPr>
          <w:rFonts w:ascii="Palatino Linotype" w:eastAsia="MS Mincho" w:hAnsi="Palatino Linotype" w:cs="Arial"/>
          <w:bCs/>
          <w:iCs/>
          <w:lang w:val="es-419"/>
        </w:rPr>
        <w:lastRenderedPageBreak/>
        <w:t xml:space="preserve">Señalando como </w:t>
      </w:r>
      <w:r w:rsidR="00392F00" w:rsidRPr="0022134D">
        <w:rPr>
          <w:rFonts w:ascii="Palatino Linotype" w:eastAsia="MS Mincho" w:hAnsi="Palatino Linotype" w:cs="Arial"/>
          <w:b/>
          <w:bCs/>
          <w:iCs/>
        </w:rPr>
        <w:t>MODALIDAD DE ENTREGA</w:t>
      </w:r>
      <w:r w:rsidR="00D80C3F" w:rsidRPr="0022134D">
        <w:rPr>
          <w:rFonts w:ascii="Palatino Linotype" w:eastAsia="MS Mincho" w:hAnsi="Palatino Linotype" w:cs="Arial"/>
          <w:b/>
          <w:bCs/>
          <w:iCs/>
        </w:rPr>
        <w:t xml:space="preserve">: </w:t>
      </w:r>
      <w:r w:rsidR="00392F00" w:rsidRPr="0022134D">
        <w:rPr>
          <w:rFonts w:ascii="Palatino Linotype" w:eastAsia="MS Mincho" w:hAnsi="Palatino Linotype" w:cs="Arial"/>
          <w:iCs/>
        </w:rPr>
        <w:t>Vía</w:t>
      </w:r>
      <w:r w:rsidR="00392F00" w:rsidRPr="0022134D">
        <w:rPr>
          <w:rFonts w:ascii="Palatino Linotype" w:eastAsia="MS Mincho" w:hAnsi="Palatino Linotype" w:cs="Arial"/>
          <w:b/>
          <w:bCs/>
          <w:iCs/>
        </w:rPr>
        <w:t xml:space="preserve"> </w:t>
      </w:r>
      <w:r w:rsidR="00D80C3F" w:rsidRPr="0022134D">
        <w:rPr>
          <w:rFonts w:ascii="Palatino Linotype" w:eastAsia="MS Mincho" w:hAnsi="Palatino Linotype" w:cs="Arial"/>
          <w:b/>
          <w:bCs/>
          <w:iCs/>
        </w:rPr>
        <w:t>SAIMEX</w:t>
      </w:r>
    </w:p>
    <w:p w14:paraId="197207F5" w14:textId="4F06E9CD" w:rsidR="00FA1CAC" w:rsidRPr="0022134D" w:rsidRDefault="00FA1CAC" w:rsidP="00995554">
      <w:pPr>
        <w:suppressAutoHyphens/>
        <w:spacing w:before="100" w:beforeAutospacing="1" w:after="100" w:afterAutospacing="1" w:line="360" w:lineRule="auto"/>
        <w:contextualSpacing/>
        <w:jc w:val="both"/>
        <w:rPr>
          <w:rFonts w:ascii="Palatino Linotype" w:hAnsi="Palatino Linotype" w:cs="Arial"/>
        </w:rPr>
      </w:pPr>
      <w:r w:rsidRPr="0022134D">
        <w:rPr>
          <w:rFonts w:ascii="Palatino Linotype" w:eastAsia="Calibri" w:hAnsi="Palatino Linotype" w:cs="Arial"/>
          <w:b/>
          <w:bCs/>
          <w:sz w:val="28"/>
          <w:lang w:val="es-419" w:eastAsia="en-US"/>
        </w:rPr>
        <w:t>I</w:t>
      </w:r>
      <w:r w:rsidRPr="0022134D">
        <w:rPr>
          <w:rFonts w:ascii="Palatino Linotype" w:eastAsia="Calibri" w:hAnsi="Palatino Linotype" w:cs="Arial"/>
          <w:b/>
          <w:bCs/>
          <w:sz w:val="28"/>
          <w:lang w:val="es-ES" w:eastAsia="en-US"/>
        </w:rPr>
        <w:t>I</w:t>
      </w:r>
      <w:r w:rsidRPr="0022134D">
        <w:rPr>
          <w:rFonts w:ascii="Palatino Linotype" w:eastAsia="Calibri" w:hAnsi="Palatino Linotype" w:cs="Arial"/>
          <w:b/>
          <w:bCs/>
          <w:sz w:val="28"/>
          <w:lang w:val="es-419" w:eastAsia="en-US"/>
        </w:rPr>
        <w:t xml:space="preserve">. </w:t>
      </w:r>
      <w:r w:rsidRPr="0022134D">
        <w:rPr>
          <w:rFonts w:ascii="Palatino Linotype" w:hAnsi="Palatino Linotype" w:cs="Arial"/>
        </w:rPr>
        <w:t xml:space="preserve">Con base en el detalle de seguimiento </w:t>
      </w:r>
      <w:r w:rsidRPr="0022134D">
        <w:rPr>
          <w:rFonts w:ascii="Palatino Linotype" w:hAnsi="Palatino Linotype" w:cs="Arial"/>
          <w:lang w:val="es-419"/>
        </w:rPr>
        <w:t>en el expediente electrónico del</w:t>
      </w:r>
      <w:r w:rsidRPr="0022134D">
        <w:rPr>
          <w:rFonts w:ascii="Palatino Linotype" w:hAnsi="Palatino Linotype" w:cs="Arial"/>
        </w:rPr>
        <w:t xml:space="preserve"> </w:t>
      </w:r>
      <w:r w:rsidRPr="0022134D">
        <w:rPr>
          <w:rFonts w:ascii="Palatino Linotype" w:hAnsi="Palatino Linotype" w:cs="Arial"/>
          <w:b/>
        </w:rPr>
        <w:t>SAIMEX</w:t>
      </w:r>
      <w:r w:rsidRPr="0022134D">
        <w:rPr>
          <w:rFonts w:ascii="Palatino Linotype" w:hAnsi="Palatino Linotype" w:cs="Arial"/>
        </w:rPr>
        <w:t xml:space="preserve">, se advierte que en fecha </w:t>
      </w:r>
      <w:r w:rsidR="001A006A" w:rsidRPr="0022134D">
        <w:rPr>
          <w:rFonts w:ascii="Palatino Linotype" w:hAnsi="Palatino Linotype" w:cs="Arial"/>
          <w:b/>
        </w:rPr>
        <w:t>once</w:t>
      </w:r>
      <w:r w:rsidRPr="0022134D">
        <w:rPr>
          <w:rFonts w:ascii="Palatino Linotype" w:hAnsi="Palatino Linotype" w:cs="Arial"/>
          <w:b/>
        </w:rPr>
        <w:t xml:space="preserve"> de </w:t>
      </w:r>
      <w:r w:rsidR="001A006A" w:rsidRPr="0022134D">
        <w:rPr>
          <w:rFonts w:ascii="Palatino Linotype" w:hAnsi="Palatino Linotype" w:cs="Arial"/>
          <w:b/>
          <w:lang w:val="es-419"/>
        </w:rPr>
        <w:t xml:space="preserve">noviembre </w:t>
      </w:r>
      <w:r w:rsidRPr="0022134D">
        <w:rPr>
          <w:rFonts w:ascii="Palatino Linotype" w:hAnsi="Palatino Linotype" w:cs="Arial"/>
          <w:b/>
        </w:rPr>
        <w:t>de dos mil veintiuno</w:t>
      </w:r>
      <w:r w:rsidRPr="0022134D">
        <w:rPr>
          <w:rFonts w:ascii="Palatino Linotype" w:hAnsi="Palatino Linotype" w:cs="Arial"/>
        </w:rPr>
        <w:t xml:space="preserve">, la Unidad de Transparencia del </w:t>
      </w:r>
      <w:r w:rsidRPr="0022134D">
        <w:rPr>
          <w:rFonts w:ascii="Palatino Linotype" w:hAnsi="Palatino Linotype" w:cs="Arial"/>
          <w:b/>
        </w:rPr>
        <w:t>SUJETO OBLIGADO</w:t>
      </w:r>
      <w:r w:rsidRPr="0022134D">
        <w:rPr>
          <w:rFonts w:ascii="Palatino Linotype" w:hAnsi="Palatino Linotype" w:cs="Arial"/>
        </w:rPr>
        <w:t xml:space="preserve"> turnó mediante requerimiento, el contenido de la solicitud de información al </w:t>
      </w:r>
      <w:r w:rsidRPr="0022134D">
        <w:rPr>
          <w:rFonts w:ascii="Palatino Linotype" w:hAnsi="Palatino Linotype" w:cs="Arial"/>
          <w:lang w:val="es-419"/>
        </w:rPr>
        <w:t>s</w:t>
      </w:r>
      <w:r w:rsidRPr="0022134D">
        <w:rPr>
          <w:rFonts w:ascii="Palatino Linotype" w:hAnsi="Palatino Linotype" w:cs="Arial"/>
        </w:rPr>
        <w:t xml:space="preserve">ervidor </w:t>
      </w:r>
      <w:r w:rsidRPr="0022134D">
        <w:rPr>
          <w:rFonts w:ascii="Palatino Linotype" w:hAnsi="Palatino Linotype" w:cs="Arial"/>
          <w:lang w:val="es-419"/>
        </w:rPr>
        <w:t>p</w:t>
      </w:r>
      <w:r w:rsidRPr="0022134D">
        <w:rPr>
          <w:rFonts w:ascii="Palatino Linotype" w:hAnsi="Palatino Linotype" w:cs="Arial"/>
        </w:rPr>
        <w:t xml:space="preserve">úblico </w:t>
      </w:r>
      <w:r w:rsidRPr="0022134D">
        <w:rPr>
          <w:rFonts w:ascii="Palatino Linotype" w:hAnsi="Palatino Linotype" w:cs="Arial"/>
          <w:lang w:val="es-419"/>
        </w:rPr>
        <w:t>h</w:t>
      </w:r>
      <w:r w:rsidRPr="0022134D">
        <w:rPr>
          <w:rFonts w:ascii="Palatino Linotype" w:hAnsi="Palatino Linotype" w:cs="Arial"/>
        </w:rPr>
        <w:t>abilitado</w:t>
      </w:r>
      <w:r w:rsidR="001A006A" w:rsidRPr="0022134D">
        <w:rPr>
          <w:rFonts w:ascii="Palatino Linotype" w:hAnsi="Palatino Linotype" w:cs="Arial"/>
        </w:rPr>
        <w:t xml:space="preserve"> que estimó competente</w:t>
      </w:r>
      <w:r w:rsidRPr="0022134D">
        <w:rPr>
          <w:rFonts w:ascii="Palatino Linotype" w:hAnsi="Palatino Linotype" w:cs="Arial"/>
        </w:rPr>
        <w:t>, a efecto de que realizara la búsqueda y localización</w:t>
      </w:r>
      <w:r w:rsidR="00AA110E" w:rsidRPr="0022134D">
        <w:rPr>
          <w:rFonts w:ascii="Palatino Linotype" w:hAnsi="Palatino Linotype" w:cs="Arial"/>
          <w:lang w:val="es-419"/>
        </w:rPr>
        <w:t xml:space="preserve"> de la información requerida</w:t>
      </w:r>
      <w:r w:rsidRPr="0022134D">
        <w:rPr>
          <w:rFonts w:ascii="Palatino Linotype" w:hAnsi="Palatino Linotype" w:cs="Arial"/>
        </w:rPr>
        <w:t>,</w:t>
      </w:r>
      <w:r w:rsidR="001A006A" w:rsidRPr="0022134D">
        <w:rPr>
          <w:rFonts w:ascii="Palatino Linotype" w:hAnsi="Palatino Linotype" w:cs="Arial"/>
        </w:rPr>
        <w:t xml:space="preserve"> de tal forma que de lo que se advierte, no hay registros de una respuesta por parte de este último,</w:t>
      </w:r>
      <w:r w:rsidRPr="0022134D">
        <w:rPr>
          <w:rFonts w:ascii="Palatino Linotype" w:hAnsi="Palatino Linotype" w:cs="Arial"/>
        </w:rPr>
        <w:t xml:space="preserve"> tal y como se desprende de la siguiente imagen: </w:t>
      </w:r>
    </w:p>
    <w:p w14:paraId="3E61D4BE" w14:textId="77777777" w:rsidR="00995554" w:rsidRPr="0022134D" w:rsidRDefault="00995554" w:rsidP="00995554">
      <w:pPr>
        <w:suppressAutoHyphens/>
        <w:spacing w:before="100" w:beforeAutospacing="1" w:after="100" w:afterAutospacing="1" w:line="360" w:lineRule="auto"/>
        <w:contextualSpacing/>
        <w:jc w:val="both"/>
        <w:rPr>
          <w:rFonts w:ascii="Palatino Linotype" w:hAnsi="Palatino Linotype" w:cs="Arial"/>
          <w:sz w:val="12"/>
        </w:rPr>
      </w:pPr>
    </w:p>
    <w:p w14:paraId="35676C89" w14:textId="47580F57" w:rsidR="00FA1CAC" w:rsidRPr="0022134D" w:rsidRDefault="001A006A" w:rsidP="00995554">
      <w:pPr>
        <w:suppressAutoHyphens/>
        <w:spacing w:before="100" w:beforeAutospacing="1" w:after="100" w:afterAutospacing="1" w:line="360" w:lineRule="auto"/>
        <w:ind w:left="-567"/>
        <w:contextualSpacing/>
        <w:jc w:val="center"/>
        <w:rPr>
          <w:rFonts w:ascii="Palatino Linotype" w:hAnsi="Palatino Linotype" w:cs="Arial"/>
        </w:rPr>
      </w:pPr>
      <w:r w:rsidRPr="0022134D">
        <w:rPr>
          <w:noProof/>
          <w:lang w:eastAsia="es-MX"/>
        </w:rPr>
        <w:drawing>
          <wp:inline distT="0" distB="0" distL="0" distR="0" wp14:anchorId="18515AF1" wp14:editId="30A28FBF">
            <wp:extent cx="6403749" cy="571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7512" cy="571836"/>
                    </a:xfrm>
                    <a:prstGeom prst="rect">
                      <a:avLst/>
                    </a:prstGeom>
                  </pic:spPr>
                </pic:pic>
              </a:graphicData>
            </a:graphic>
          </wp:inline>
        </w:drawing>
      </w:r>
    </w:p>
    <w:p w14:paraId="4A2B5D3B" w14:textId="77777777" w:rsidR="00995554" w:rsidRPr="0022134D" w:rsidRDefault="00995554" w:rsidP="00995554">
      <w:pPr>
        <w:suppressAutoHyphens/>
        <w:spacing w:before="100" w:beforeAutospacing="1" w:after="100" w:afterAutospacing="1" w:line="360" w:lineRule="auto"/>
        <w:ind w:left="-567"/>
        <w:contextualSpacing/>
        <w:jc w:val="center"/>
        <w:rPr>
          <w:rFonts w:ascii="Palatino Linotype" w:hAnsi="Palatino Linotype" w:cs="Arial"/>
          <w:sz w:val="12"/>
        </w:rPr>
      </w:pPr>
    </w:p>
    <w:p w14:paraId="7F502F24" w14:textId="07F4D5C8" w:rsidR="007940E5" w:rsidRPr="0022134D" w:rsidRDefault="007940E5" w:rsidP="009955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22134D">
        <w:rPr>
          <w:rFonts w:ascii="Palatino Linotype" w:eastAsia="Calibri" w:hAnsi="Palatino Linotype" w:cs="Arial"/>
          <w:b/>
          <w:bCs/>
          <w:sz w:val="28"/>
          <w:lang w:val="es-ES" w:eastAsia="en-US"/>
        </w:rPr>
        <w:t>I</w:t>
      </w:r>
      <w:r w:rsidR="00FA1CAC" w:rsidRPr="0022134D">
        <w:rPr>
          <w:rFonts w:ascii="Palatino Linotype" w:eastAsia="Calibri" w:hAnsi="Palatino Linotype" w:cs="Arial"/>
          <w:b/>
          <w:bCs/>
          <w:sz w:val="28"/>
          <w:lang w:val="es-419" w:eastAsia="en-US"/>
        </w:rPr>
        <w:t>II</w:t>
      </w:r>
      <w:r w:rsidRPr="0022134D">
        <w:rPr>
          <w:rFonts w:ascii="Palatino Linotype" w:eastAsia="Calibri" w:hAnsi="Palatino Linotype" w:cs="Arial"/>
          <w:b/>
          <w:bCs/>
          <w:lang w:val="es-ES" w:eastAsia="en-US"/>
        </w:rPr>
        <w:t>.</w:t>
      </w:r>
      <w:r w:rsidR="00FA1CAC" w:rsidRPr="0022134D">
        <w:rPr>
          <w:rFonts w:ascii="Palatino Linotype" w:eastAsia="Calibri" w:hAnsi="Palatino Linotype" w:cs="Arial"/>
          <w:lang w:val="es-ES" w:eastAsia="en-US"/>
        </w:rPr>
        <w:t xml:space="preserve"> Del expediente electrónico del </w:t>
      </w:r>
      <w:r w:rsidR="00FA1CAC" w:rsidRPr="0022134D">
        <w:rPr>
          <w:rFonts w:ascii="Palatino Linotype" w:eastAsia="Calibri" w:hAnsi="Palatino Linotype" w:cs="Arial"/>
          <w:b/>
          <w:lang w:val="es-ES" w:eastAsia="en-US"/>
        </w:rPr>
        <w:t>SAIMEX</w:t>
      </w:r>
      <w:r w:rsidR="00FA1CAC" w:rsidRPr="0022134D">
        <w:rPr>
          <w:rFonts w:ascii="Palatino Linotype" w:eastAsia="Calibri" w:hAnsi="Palatino Linotype" w:cs="Arial"/>
          <w:lang w:val="es-ES" w:eastAsia="en-US"/>
        </w:rPr>
        <w:t xml:space="preserve">, se advierte que en fecha </w:t>
      </w:r>
      <w:r w:rsidR="001A006A" w:rsidRPr="0022134D">
        <w:rPr>
          <w:rFonts w:ascii="Palatino Linotype" w:eastAsia="Calibri" w:hAnsi="Palatino Linotype" w:cs="Arial"/>
          <w:b/>
          <w:lang w:eastAsia="en-US"/>
        </w:rPr>
        <w:t>veinticuatro</w:t>
      </w:r>
      <w:r w:rsidR="00E70D73" w:rsidRPr="0022134D">
        <w:rPr>
          <w:rFonts w:ascii="Palatino Linotype" w:eastAsia="Calibri" w:hAnsi="Palatino Linotype" w:cs="Arial"/>
          <w:b/>
          <w:lang w:eastAsia="en-US"/>
        </w:rPr>
        <w:t xml:space="preserve"> de noviembre</w:t>
      </w:r>
      <w:r w:rsidR="00FA1CAC" w:rsidRPr="0022134D">
        <w:rPr>
          <w:rFonts w:ascii="Palatino Linotype" w:eastAsia="Calibri" w:hAnsi="Palatino Linotype" w:cs="Arial"/>
          <w:b/>
          <w:lang w:val="es-ES" w:eastAsia="en-US"/>
        </w:rPr>
        <w:t xml:space="preserve"> de dos mil veintiuno</w:t>
      </w:r>
      <w:r w:rsidR="00FA1CAC" w:rsidRPr="0022134D">
        <w:rPr>
          <w:rFonts w:ascii="Palatino Linotype" w:eastAsia="Calibri" w:hAnsi="Palatino Linotype" w:cs="Arial"/>
          <w:lang w:val="es-ES" w:eastAsia="en-US"/>
        </w:rPr>
        <w:t xml:space="preserve">, </w:t>
      </w:r>
      <w:r w:rsidR="00FA1CAC" w:rsidRPr="0022134D">
        <w:rPr>
          <w:rFonts w:ascii="Palatino Linotype" w:eastAsia="Calibri" w:hAnsi="Palatino Linotype" w:cs="Arial"/>
          <w:b/>
          <w:lang w:val="es-ES" w:eastAsia="en-US"/>
        </w:rPr>
        <w:t>EL SUJETO OBLIGADO</w:t>
      </w:r>
      <w:r w:rsidR="00FA1CAC" w:rsidRPr="0022134D">
        <w:rPr>
          <w:rFonts w:ascii="Palatino Linotype" w:eastAsia="Calibri" w:hAnsi="Palatino Linotype" w:cs="Arial"/>
          <w:lang w:val="es-ES" w:eastAsia="en-US"/>
        </w:rPr>
        <w:t xml:space="preserve"> dio respuesta a la solicitud de acceso a la información pública requerida por </w:t>
      </w:r>
      <w:r w:rsidR="00412371" w:rsidRPr="0022134D">
        <w:rPr>
          <w:rFonts w:ascii="Palatino Linotype" w:eastAsia="Calibri" w:hAnsi="Palatino Linotype" w:cs="Arial"/>
          <w:b/>
          <w:lang w:eastAsia="en-US"/>
        </w:rPr>
        <w:t>LA RECURRENTE</w:t>
      </w:r>
      <w:r w:rsidR="00FA1CAC" w:rsidRPr="0022134D">
        <w:rPr>
          <w:rFonts w:ascii="Palatino Linotype" w:eastAsia="Calibri" w:hAnsi="Palatino Linotype" w:cs="Arial"/>
          <w:lang w:val="es-ES" w:eastAsia="en-US"/>
        </w:rPr>
        <w:t>, en los siguientes términos:</w:t>
      </w:r>
    </w:p>
    <w:p w14:paraId="246E7237" w14:textId="77777777" w:rsidR="001A006A" w:rsidRPr="0022134D" w:rsidRDefault="00BA3E12" w:rsidP="001A006A">
      <w:pPr>
        <w:widowControl w:val="0"/>
        <w:autoSpaceDE w:val="0"/>
        <w:autoSpaceDN w:val="0"/>
        <w:adjustRightInd w:val="0"/>
        <w:ind w:left="901"/>
        <w:rPr>
          <w:rFonts w:ascii="Palatino Linotype" w:hAnsi="Palatino Linotype"/>
          <w:i/>
          <w:iCs/>
          <w:sz w:val="22"/>
          <w:szCs w:val="22"/>
        </w:rPr>
      </w:pPr>
      <w:r w:rsidRPr="0022134D">
        <w:rPr>
          <w:rFonts w:ascii="Palatino Linotype" w:hAnsi="Palatino Linotype"/>
          <w:i/>
          <w:iCs/>
          <w:sz w:val="22"/>
          <w:szCs w:val="22"/>
        </w:rPr>
        <w:t>“</w:t>
      </w:r>
      <w:r w:rsidR="001A006A" w:rsidRPr="0022134D">
        <w:rPr>
          <w:rFonts w:ascii="Palatino Linotype" w:hAnsi="Palatino Linotype"/>
          <w:i/>
          <w:iCs/>
          <w:sz w:val="22"/>
          <w:szCs w:val="22"/>
        </w:rPr>
        <w:t>Folio de la solicitud: 00852/ECATEPEC/IP/2021</w:t>
      </w:r>
    </w:p>
    <w:p w14:paraId="3C207DA0" w14:textId="77777777" w:rsidR="001A006A" w:rsidRPr="0022134D" w:rsidRDefault="001A006A" w:rsidP="001A006A">
      <w:pPr>
        <w:widowControl w:val="0"/>
        <w:autoSpaceDE w:val="0"/>
        <w:autoSpaceDN w:val="0"/>
        <w:adjustRightInd w:val="0"/>
        <w:ind w:left="901"/>
        <w:rPr>
          <w:rFonts w:ascii="Palatino Linotype" w:hAnsi="Palatino Linotype"/>
          <w:i/>
          <w:iCs/>
          <w:sz w:val="22"/>
          <w:szCs w:val="22"/>
        </w:rPr>
      </w:pPr>
      <w:r w:rsidRPr="0022134D">
        <w:rPr>
          <w:rFonts w:ascii="Palatino Linotype" w:hAnsi="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802E34" w14:textId="77777777" w:rsidR="001A006A" w:rsidRPr="0022134D" w:rsidRDefault="001A006A" w:rsidP="001A006A">
      <w:pPr>
        <w:widowControl w:val="0"/>
        <w:autoSpaceDE w:val="0"/>
        <w:autoSpaceDN w:val="0"/>
        <w:adjustRightInd w:val="0"/>
        <w:ind w:left="901"/>
        <w:rPr>
          <w:rFonts w:ascii="Palatino Linotype" w:hAnsi="Palatino Linotype"/>
          <w:i/>
          <w:iCs/>
          <w:sz w:val="22"/>
          <w:szCs w:val="22"/>
        </w:rPr>
      </w:pPr>
      <w:r w:rsidRPr="0022134D">
        <w:rPr>
          <w:rFonts w:ascii="Palatino Linotype" w:hAnsi="Palatino Linotype"/>
          <w:i/>
          <w:iCs/>
          <w:sz w:val="22"/>
          <w:szCs w:val="22"/>
        </w:rPr>
        <w:t xml:space="preserve">El H. Ayuntamiento Constitucional de Ecatepec de Morelos hace de su conocimiento la respuesta emitida por: </w:t>
      </w:r>
      <w:r w:rsidRPr="0022134D">
        <w:rPr>
          <w:rFonts w:ascii="Palatino Linotype" w:hAnsi="Palatino Linotype"/>
          <w:i/>
          <w:iCs/>
          <w:sz w:val="22"/>
          <w:szCs w:val="22"/>
        </w:rPr>
        <w:t> DIRECCIÓN DE SEGURIDAD PÚBLICA Y TRÁNSITO. Se anexa al presente en formato PDF la respuesta emitida por el área antes mencionada toda vez que la dependencia en mención es encargada de brindar atención a su requerimiento.</w:t>
      </w:r>
    </w:p>
    <w:p w14:paraId="61795AE1" w14:textId="77777777" w:rsidR="001A006A" w:rsidRPr="0022134D" w:rsidRDefault="001A006A" w:rsidP="001A006A">
      <w:pPr>
        <w:widowControl w:val="0"/>
        <w:autoSpaceDE w:val="0"/>
        <w:autoSpaceDN w:val="0"/>
        <w:adjustRightInd w:val="0"/>
        <w:ind w:left="901"/>
        <w:rPr>
          <w:rFonts w:ascii="Palatino Linotype" w:hAnsi="Palatino Linotype"/>
          <w:i/>
          <w:iCs/>
          <w:sz w:val="22"/>
          <w:szCs w:val="22"/>
        </w:rPr>
      </w:pPr>
      <w:r w:rsidRPr="0022134D">
        <w:rPr>
          <w:rFonts w:ascii="Palatino Linotype" w:hAnsi="Palatino Linotype"/>
          <w:i/>
          <w:iCs/>
          <w:sz w:val="22"/>
          <w:szCs w:val="22"/>
        </w:rPr>
        <w:t>ATENTAMENTE</w:t>
      </w:r>
    </w:p>
    <w:p w14:paraId="6477EB02" w14:textId="471F2A76" w:rsidR="00BA3E12" w:rsidRPr="0022134D" w:rsidRDefault="001A006A" w:rsidP="001A006A">
      <w:pPr>
        <w:widowControl w:val="0"/>
        <w:autoSpaceDE w:val="0"/>
        <w:autoSpaceDN w:val="0"/>
        <w:adjustRightInd w:val="0"/>
        <w:ind w:left="901"/>
        <w:rPr>
          <w:rFonts w:ascii="Palatino Linotype" w:hAnsi="Palatino Linotype"/>
          <w:i/>
          <w:iCs/>
          <w:sz w:val="22"/>
          <w:szCs w:val="22"/>
        </w:rPr>
      </w:pPr>
      <w:r w:rsidRPr="0022134D">
        <w:rPr>
          <w:rFonts w:ascii="Palatino Linotype" w:hAnsi="Palatino Linotype"/>
          <w:i/>
          <w:iCs/>
          <w:sz w:val="22"/>
          <w:szCs w:val="22"/>
        </w:rPr>
        <w:t>Lic. Brianda Eunice Iberri Estrada</w:t>
      </w:r>
      <w:r w:rsidR="00BA3E12" w:rsidRPr="0022134D">
        <w:rPr>
          <w:rFonts w:ascii="Palatino Linotype" w:hAnsi="Palatino Linotype"/>
          <w:i/>
          <w:iCs/>
          <w:sz w:val="22"/>
          <w:szCs w:val="22"/>
        </w:rPr>
        <w:t xml:space="preserve">” </w:t>
      </w:r>
      <w:r w:rsidR="00962C89" w:rsidRPr="0022134D">
        <w:rPr>
          <w:rFonts w:ascii="Palatino Linotype" w:hAnsi="Palatino Linotype"/>
          <w:iCs/>
          <w:sz w:val="22"/>
          <w:szCs w:val="22"/>
        </w:rPr>
        <w:t>(S</w:t>
      </w:r>
      <w:r w:rsidR="00BA3E12" w:rsidRPr="0022134D">
        <w:rPr>
          <w:rFonts w:ascii="Palatino Linotype" w:hAnsi="Palatino Linotype"/>
          <w:iCs/>
          <w:sz w:val="22"/>
          <w:szCs w:val="22"/>
        </w:rPr>
        <w:t>ic)</w:t>
      </w:r>
      <w:r w:rsidR="00962C89" w:rsidRPr="0022134D">
        <w:rPr>
          <w:rFonts w:ascii="Palatino Linotype" w:hAnsi="Palatino Linotype"/>
          <w:iCs/>
          <w:sz w:val="22"/>
          <w:szCs w:val="22"/>
        </w:rPr>
        <w:t>.</w:t>
      </w:r>
    </w:p>
    <w:p w14:paraId="61782B98" w14:textId="77777777" w:rsidR="00BA3E12" w:rsidRPr="0022134D" w:rsidRDefault="00BA3E12" w:rsidP="00593EBA">
      <w:pPr>
        <w:widowControl w:val="0"/>
        <w:autoSpaceDE w:val="0"/>
        <w:autoSpaceDN w:val="0"/>
        <w:adjustRightInd w:val="0"/>
        <w:jc w:val="both"/>
        <w:rPr>
          <w:rFonts w:ascii="Palatino Linotype" w:hAnsi="Palatino Linotype"/>
        </w:rPr>
      </w:pPr>
    </w:p>
    <w:p w14:paraId="6DCD5BFE" w14:textId="7058FF9C" w:rsidR="000D2823" w:rsidRPr="0022134D" w:rsidRDefault="00BA3E12" w:rsidP="00B10108">
      <w:pPr>
        <w:widowControl w:val="0"/>
        <w:autoSpaceDE w:val="0"/>
        <w:autoSpaceDN w:val="0"/>
        <w:adjustRightInd w:val="0"/>
        <w:spacing w:line="360" w:lineRule="auto"/>
        <w:jc w:val="both"/>
        <w:rPr>
          <w:rFonts w:ascii="Palatino Linotype" w:hAnsi="Palatino Linotype"/>
        </w:rPr>
      </w:pPr>
      <w:r w:rsidRPr="0022134D">
        <w:rPr>
          <w:rFonts w:ascii="Palatino Linotype" w:hAnsi="Palatino Linotype"/>
        </w:rPr>
        <w:lastRenderedPageBreak/>
        <w:t xml:space="preserve">Adjuntando </w:t>
      </w:r>
      <w:r w:rsidR="000D26AE" w:rsidRPr="0022134D">
        <w:rPr>
          <w:rFonts w:ascii="Palatino Linotype" w:hAnsi="Palatino Linotype"/>
          <w:lang w:val="es-419"/>
        </w:rPr>
        <w:t xml:space="preserve">para tal efecto, </w:t>
      </w:r>
      <w:r w:rsidR="001A006A" w:rsidRPr="0022134D">
        <w:rPr>
          <w:rFonts w:ascii="Palatino Linotype" w:hAnsi="Palatino Linotype"/>
        </w:rPr>
        <w:t xml:space="preserve">un </w:t>
      </w:r>
      <w:r w:rsidRPr="0022134D">
        <w:rPr>
          <w:rFonts w:ascii="Palatino Linotype" w:hAnsi="Palatino Linotype"/>
        </w:rPr>
        <w:t>archivo electrónico</w:t>
      </w:r>
      <w:r w:rsidR="001A006A" w:rsidRPr="0022134D">
        <w:rPr>
          <w:rFonts w:ascii="Palatino Linotype" w:hAnsi="Palatino Linotype"/>
          <w:lang w:val="es-419"/>
        </w:rPr>
        <w:t xml:space="preserve"> denominado </w:t>
      </w:r>
      <w:r w:rsidRPr="0022134D">
        <w:rPr>
          <w:rFonts w:ascii="Palatino Linotype" w:hAnsi="Palatino Linotype"/>
          <w:b/>
          <w:bCs/>
          <w:i/>
          <w:iCs/>
        </w:rPr>
        <w:t>“</w:t>
      </w:r>
      <w:r w:rsidR="001A006A" w:rsidRPr="0022134D">
        <w:rPr>
          <w:rFonts w:ascii="Palatino Linotype" w:hAnsi="Palatino Linotype"/>
          <w:b/>
          <w:bCs/>
          <w:i/>
          <w:iCs/>
        </w:rPr>
        <w:t>852.pdf</w:t>
      </w:r>
      <w:r w:rsidRPr="0022134D">
        <w:rPr>
          <w:rFonts w:ascii="Palatino Linotype" w:hAnsi="Palatino Linotype"/>
          <w:b/>
          <w:bCs/>
          <w:i/>
          <w:iCs/>
        </w:rPr>
        <w:t xml:space="preserve">”, </w:t>
      </w:r>
      <w:r w:rsidR="00AA110E" w:rsidRPr="0022134D">
        <w:rPr>
          <w:rFonts w:ascii="Palatino Linotype" w:hAnsi="Palatino Linotype"/>
          <w:lang w:val="es-419"/>
        </w:rPr>
        <w:t>mism</w:t>
      </w:r>
      <w:r w:rsidR="000D2823" w:rsidRPr="0022134D">
        <w:rPr>
          <w:rFonts w:ascii="Palatino Linotype" w:hAnsi="Palatino Linotype"/>
          <w:lang w:val="es-419"/>
        </w:rPr>
        <w:t>o</w:t>
      </w:r>
      <w:r w:rsidR="00AA110E" w:rsidRPr="0022134D">
        <w:rPr>
          <w:rFonts w:ascii="Palatino Linotype" w:hAnsi="Palatino Linotype"/>
          <w:lang w:val="es-419"/>
        </w:rPr>
        <w:t xml:space="preserve"> que </w:t>
      </w:r>
      <w:r w:rsidR="000D2823" w:rsidRPr="0022134D">
        <w:rPr>
          <w:rFonts w:ascii="Palatino Linotype" w:hAnsi="Palatino Linotype"/>
          <w:lang w:val="es-419"/>
        </w:rPr>
        <w:t xml:space="preserve">se advierte de su contenido cuatro </w:t>
      </w:r>
      <w:r w:rsidR="00A901E4" w:rsidRPr="0022134D">
        <w:rPr>
          <w:rFonts w:ascii="Palatino Linotype" w:hAnsi="Palatino Linotype"/>
        </w:rPr>
        <w:t xml:space="preserve">fojas, </w:t>
      </w:r>
      <w:r w:rsidR="00AA110E" w:rsidRPr="0022134D">
        <w:rPr>
          <w:rFonts w:ascii="Palatino Linotype" w:hAnsi="Palatino Linotype"/>
        </w:rPr>
        <w:t xml:space="preserve">y de las cuales </w:t>
      </w:r>
      <w:r w:rsidR="000D2823" w:rsidRPr="0022134D">
        <w:rPr>
          <w:rFonts w:ascii="Palatino Linotype" w:hAnsi="Palatino Linotype"/>
        </w:rPr>
        <w:t xml:space="preserve">contiene lo siguiente: </w:t>
      </w:r>
    </w:p>
    <w:p w14:paraId="135A3DC7" w14:textId="2F9E498D" w:rsidR="000D2823" w:rsidRPr="0022134D" w:rsidRDefault="000D2823" w:rsidP="000D2823">
      <w:pPr>
        <w:pStyle w:val="Prrafodelista"/>
        <w:widowControl w:val="0"/>
        <w:numPr>
          <w:ilvl w:val="0"/>
          <w:numId w:val="19"/>
        </w:numPr>
        <w:autoSpaceDE w:val="0"/>
        <w:autoSpaceDN w:val="0"/>
        <w:adjustRightInd w:val="0"/>
        <w:spacing w:line="360" w:lineRule="auto"/>
        <w:jc w:val="both"/>
        <w:rPr>
          <w:rFonts w:ascii="Palatino Linotype" w:hAnsi="Palatino Linotype"/>
        </w:rPr>
      </w:pPr>
      <w:r w:rsidRPr="0022134D">
        <w:rPr>
          <w:rFonts w:ascii="Palatino Linotype" w:hAnsi="Palatino Linotype"/>
        </w:rPr>
        <w:t xml:space="preserve">Un oficio sin número, signado por la Lic. Brianda Eunice Iberri Estrada, Titular de la Unidad de Transparencia, dirigido a la hoy </w:t>
      </w:r>
      <w:r w:rsidRPr="0022134D">
        <w:rPr>
          <w:rFonts w:ascii="Palatino Linotype" w:hAnsi="Palatino Linotype"/>
          <w:b/>
        </w:rPr>
        <w:t xml:space="preserve">RECURRENTE, </w:t>
      </w:r>
      <w:r w:rsidRPr="0022134D">
        <w:rPr>
          <w:rFonts w:ascii="Palatino Linotype" w:hAnsi="Palatino Linotype"/>
        </w:rPr>
        <w:t>por medio del cual le hace del conocimiento la respuesta que emitió el servidor público habilitado, quien en este caso en particular fue la Dirección de Seguridad Pública y Tránsito.</w:t>
      </w:r>
    </w:p>
    <w:p w14:paraId="21530586" w14:textId="246EBDC9" w:rsidR="000D2823" w:rsidRPr="0022134D" w:rsidRDefault="000D2823" w:rsidP="000D2823">
      <w:pPr>
        <w:pStyle w:val="Prrafodelista"/>
        <w:widowControl w:val="0"/>
        <w:numPr>
          <w:ilvl w:val="0"/>
          <w:numId w:val="19"/>
        </w:numPr>
        <w:autoSpaceDE w:val="0"/>
        <w:autoSpaceDN w:val="0"/>
        <w:adjustRightInd w:val="0"/>
        <w:spacing w:line="360" w:lineRule="auto"/>
        <w:jc w:val="both"/>
        <w:rPr>
          <w:rFonts w:ascii="Palatino Linotype" w:hAnsi="Palatino Linotype"/>
        </w:rPr>
      </w:pPr>
      <w:r w:rsidRPr="0022134D">
        <w:rPr>
          <w:rFonts w:ascii="Palatino Linotype" w:hAnsi="Palatino Linotype"/>
        </w:rPr>
        <w:t xml:space="preserve">Un oficio con número DSPyT/ET/03956/11/2021, signado por el Comandante Roberto Hernández Romero, Director de Seguridad Pública y Tránsito, por medio del cual, da trámite y atención al requerimiento realizado por la Titular de la Unidad de Transparencia del </w:t>
      </w:r>
      <w:r w:rsidRPr="0022134D">
        <w:rPr>
          <w:rFonts w:ascii="Palatino Linotype" w:hAnsi="Palatino Linotype"/>
          <w:b/>
        </w:rPr>
        <w:t xml:space="preserve">SUJETO OBLIGADO, </w:t>
      </w:r>
      <w:r w:rsidRPr="0022134D">
        <w:rPr>
          <w:rFonts w:ascii="Palatino Linotype" w:hAnsi="Palatino Linotype"/>
        </w:rPr>
        <w:t xml:space="preserve">para así dar contestación a la solicitud </w:t>
      </w:r>
      <w:r w:rsidR="0091685D" w:rsidRPr="0022134D">
        <w:rPr>
          <w:rFonts w:ascii="Palatino Linotype" w:hAnsi="Palatino Linotype"/>
        </w:rPr>
        <w:t xml:space="preserve">realizada por </w:t>
      </w:r>
      <w:r w:rsidR="0091685D" w:rsidRPr="0022134D">
        <w:rPr>
          <w:rFonts w:ascii="Palatino Linotype" w:hAnsi="Palatino Linotype"/>
          <w:b/>
        </w:rPr>
        <w:t>LA RECURRENTE</w:t>
      </w:r>
      <w:r w:rsidR="0091685D" w:rsidRPr="0022134D">
        <w:rPr>
          <w:rFonts w:ascii="Palatino Linotype" w:hAnsi="Palatino Linotype"/>
        </w:rPr>
        <w:t>, entregando unas tablas con información referente a la petición, mismas que serán materia de estudio en el Considerando correspondiente.</w:t>
      </w:r>
      <w:r w:rsidRPr="0022134D">
        <w:rPr>
          <w:rFonts w:ascii="Palatino Linotype" w:hAnsi="Palatino Linotype"/>
        </w:rPr>
        <w:t xml:space="preserve"> </w:t>
      </w:r>
    </w:p>
    <w:p w14:paraId="27079A43" w14:textId="320E3F94" w:rsidR="00593EBA" w:rsidRPr="0022134D" w:rsidRDefault="003F7837" w:rsidP="00536FFA">
      <w:pPr>
        <w:spacing w:before="100" w:beforeAutospacing="1" w:after="100" w:afterAutospacing="1" w:line="360" w:lineRule="auto"/>
        <w:jc w:val="both"/>
        <w:rPr>
          <w:rFonts w:ascii="Palatino Linotype" w:hAnsi="Palatino Linotype" w:cs="Arial"/>
        </w:rPr>
      </w:pPr>
      <w:r w:rsidRPr="0022134D">
        <w:rPr>
          <w:rFonts w:ascii="Palatino Linotype" w:hAnsi="Palatino Linotype" w:cs="Arial"/>
          <w:b/>
          <w:sz w:val="28"/>
          <w:szCs w:val="28"/>
        </w:rPr>
        <w:t>IV</w:t>
      </w:r>
      <w:r w:rsidR="00754D17" w:rsidRPr="0022134D">
        <w:rPr>
          <w:rFonts w:ascii="Palatino Linotype" w:hAnsi="Palatino Linotype" w:cs="Arial"/>
          <w:b/>
        </w:rPr>
        <w:t>.</w:t>
      </w:r>
      <w:r w:rsidR="009E6E1F" w:rsidRPr="0022134D">
        <w:rPr>
          <w:rFonts w:ascii="Palatino Linotype" w:hAnsi="Palatino Linotype" w:cs="Arial"/>
          <w:b/>
        </w:rPr>
        <w:t xml:space="preserve"> </w:t>
      </w:r>
      <w:r w:rsidR="009E6E1F" w:rsidRPr="0022134D">
        <w:rPr>
          <w:rFonts w:ascii="Palatino Linotype" w:hAnsi="Palatino Linotype" w:cs="Arial"/>
        </w:rPr>
        <w:t>Inconforme por la respuesta del</w:t>
      </w:r>
      <w:r w:rsidR="009E6E1F" w:rsidRPr="0022134D">
        <w:rPr>
          <w:rFonts w:ascii="Palatino Linotype" w:hAnsi="Palatino Linotype" w:cs="Arial"/>
          <w:b/>
        </w:rPr>
        <w:t xml:space="preserve"> SUJETO OBLIGADO</w:t>
      </w:r>
      <w:r w:rsidR="009E6E1F" w:rsidRPr="0022134D">
        <w:rPr>
          <w:rFonts w:ascii="Palatino Linotype" w:hAnsi="Palatino Linotype" w:cs="Arial"/>
        </w:rPr>
        <w:t xml:space="preserve">, </w:t>
      </w:r>
      <w:bookmarkStart w:id="2" w:name="_Hlk65869348"/>
      <w:r w:rsidR="009E6E1F" w:rsidRPr="0022134D">
        <w:rPr>
          <w:rFonts w:ascii="Palatino Linotype" w:hAnsi="Palatino Linotype" w:cs="Arial"/>
        </w:rPr>
        <w:t xml:space="preserve">el </w:t>
      </w:r>
      <w:bookmarkStart w:id="3" w:name="_Hlk66905757"/>
      <w:r w:rsidR="0091685D" w:rsidRPr="0022134D">
        <w:rPr>
          <w:rFonts w:ascii="Palatino Linotype" w:hAnsi="Palatino Linotype" w:cs="Arial"/>
          <w:b/>
        </w:rPr>
        <w:t>treinta</w:t>
      </w:r>
      <w:r w:rsidR="00A115BF" w:rsidRPr="0022134D">
        <w:rPr>
          <w:rFonts w:ascii="Palatino Linotype" w:hAnsi="Palatino Linotype" w:cs="Arial"/>
          <w:b/>
          <w:lang w:val="es-419"/>
        </w:rPr>
        <w:t xml:space="preserve"> de noviembre</w:t>
      </w:r>
      <w:r w:rsidR="00732BF0" w:rsidRPr="0022134D">
        <w:rPr>
          <w:rFonts w:ascii="Palatino Linotype" w:hAnsi="Palatino Linotype" w:cs="Arial"/>
          <w:b/>
        </w:rPr>
        <w:t xml:space="preserve"> de </w:t>
      </w:r>
      <w:r w:rsidR="008C7579" w:rsidRPr="0022134D">
        <w:rPr>
          <w:rFonts w:ascii="Palatino Linotype" w:hAnsi="Palatino Linotype" w:cs="Arial"/>
          <w:b/>
        </w:rPr>
        <w:t>dos mil veintiuno</w:t>
      </w:r>
      <w:bookmarkEnd w:id="2"/>
      <w:bookmarkEnd w:id="3"/>
      <w:r w:rsidR="009E6E1F" w:rsidRPr="0022134D">
        <w:rPr>
          <w:rFonts w:ascii="Palatino Linotype" w:hAnsi="Palatino Linotype" w:cs="Arial"/>
        </w:rPr>
        <w:t xml:space="preserve">, </w:t>
      </w:r>
      <w:r w:rsidR="00412371" w:rsidRPr="0022134D">
        <w:rPr>
          <w:rFonts w:ascii="Palatino Linotype" w:hAnsi="Palatino Linotype" w:cs="Arial"/>
          <w:b/>
        </w:rPr>
        <w:t>LA RECURRENTE</w:t>
      </w:r>
      <w:r w:rsidR="009E6E1F" w:rsidRPr="0022134D">
        <w:rPr>
          <w:rFonts w:ascii="Palatino Linotype" w:hAnsi="Palatino Linotype" w:cs="Arial"/>
        </w:rPr>
        <w:t xml:space="preserve"> interpuso el </w:t>
      </w:r>
      <w:r w:rsidR="006B4B6B" w:rsidRPr="0022134D">
        <w:rPr>
          <w:rFonts w:ascii="Palatino Linotype" w:hAnsi="Palatino Linotype" w:cs="Arial"/>
        </w:rPr>
        <w:t xml:space="preserve">Recurso de Revisión </w:t>
      </w:r>
      <w:r w:rsidR="009E6E1F" w:rsidRPr="0022134D">
        <w:rPr>
          <w:rFonts w:ascii="Palatino Linotype" w:hAnsi="Palatino Linotype" w:cs="Arial"/>
        </w:rPr>
        <w:t xml:space="preserve">sujeto del presente estudio, el cual fue registrado en </w:t>
      </w:r>
      <w:r w:rsidR="009E6E1F" w:rsidRPr="0022134D">
        <w:rPr>
          <w:rFonts w:ascii="Palatino Linotype" w:hAnsi="Palatino Linotype" w:cs="Arial"/>
          <w:b/>
        </w:rPr>
        <w:t>EL SAIMEX</w:t>
      </w:r>
      <w:r w:rsidR="009E6E1F" w:rsidRPr="0022134D">
        <w:rPr>
          <w:rFonts w:ascii="Palatino Linotype" w:hAnsi="Palatino Linotype" w:cs="Arial"/>
        </w:rPr>
        <w:t xml:space="preserve"> y se le asignó el número de expediente </w:t>
      </w:r>
      <w:r w:rsidR="0091685D" w:rsidRPr="0022134D">
        <w:rPr>
          <w:rFonts w:ascii="Palatino Linotype" w:hAnsi="Palatino Linotype" w:cs="Arial"/>
          <w:b/>
          <w:lang w:val="es-419"/>
        </w:rPr>
        <w:t>06002</w:t>
      </w:r>
      <w:r w:rsidR="008A6AD5" w:rsidRPr="0022134D">
        <w:rPr>
          <w:rFonts w:ascii="Palatino Linotype" w:hAnsi="Palatino Linotype" w:cs="Arial"/>
          <w:b/>
        </w:rPr>
        <w:t>/INFOEM/IP/RR/202</w:t>
      </w:r>
      <w:r w:rsidR="008C7579" w:rsidRPr="0022134D">
        <w:rPr>
          <w:rFonts w:ascii="Palatino Linotype" w:hAnsi="Palatino Linotype" w:cs="Arial"/>
          <w:b/>
        </w:rPr>
        <w:t>1</w:t>
      </w:r>
      <w:r w:rsidR="009E6E1F" w:rsidRPr="0022134D">
        <w:rPr>
          <w:rFonts w:ascii="Palatino Linotype" w:hAnsi="Palatino Linotype" w:cs="Arial"/>
          <w:b/>
        </w:rPr>
        <w:t>,</w:t>
      </w:r>
      <w:r w:rsidR="009E6E1F" w:rsidRPr="0022134D">
        <w:rPr>
          <w:rFonts w:ascii="Palatino Linotype" w:hAnsi="Palatino Linotype" w:cs="Arial"/>
        </w:rPr>
        <w:t xml:space="preserve"> en el que señaló como</w:t>
      </w:r>
      <w:r w:rsidR="00593EBA" w:rsidRPr="0022134D">
        <w:rPr>
          <w:rFonts w:ascii="Palatino Linotype" w:hAnsi="Palatino Linotype" w:cs="Arial"/>
        </w:rPr>
        <w:t>:</w:t>
      </w:r>
    </w:p>
    <w:p w14:paraId="1503BB3C" w14:textId="7C545D81" w:rsidR="00732BF0" w:rsidRPr="0022134D" w:rsidRDefault="00593EBA" w:rsidP="003253C6">
      <w:pPr>
        <w:spacing w:line="360" w:lineRule="auto"/>
        <w:jc w:val="both"/>
        <w:rPr>
          <w:rFonts w:ascii="Palatino Linotype" w:hAnsi="Palatino Linotype" w:cs="Arial"/>
        </w:rPr>
      </w:pPr>
      <w:r w:rsidRPr="0022134D">
        <w:rPr>
          <w:rFonts w:ascii="Palatino Linotype" w:hAnsi="Palatino Linotype" w:cs="Arial"/>
        </w:rPr>
        <w:t>A</w:t>
      </w:r>
      <w:r w:rsidR="009E6E1F" w:rsidRPr="0022134D">
        <w:rPr>
          <w:rFonts w:ascii="Palatino Linotype" w:hAnsi="Palatino Linotype" w:cs="Arial"/>
        </w:rPr>
        <w:t>cto impugnado</w:t>
      </w:r>
      <w:r w:rsidR="00732BF0" w:rsidRPr="0022134D">
        <w:rPr>
          <w:rFonts w:ascii="Palatino Linotype" w:hAnsi="Palatino Linotype" w:cs="Arial"/>
        </w:rPr>
        <w:t>:</w:t>
      </w:r>
    </w:p>
    <w:p w14:paraId="3967AC49" w14:textId="2B203808" w:rsidR="00732BF0" w:rsidRPr="0022134D" w:rsidRDefault="00732BF0" w:rsidP="00F5505A">
      <w:pPr>
        <w:ind w:left="850" w:right="901"/>
        <w:jc w:val="center"/>
        <w:rPr>
          <w:rFonts w:ascii="Palatino Linotype" w:hAnsi="Palatino Linotype" w:cs="Arial"/>
          <w:i/>
          <w:iCs/>
          <w:sz w:val="22"/>
          <w:szCs w:val="22"/>
          <w:lang w:val="es-419"/>
        </w:rPr>
      </w:pPr>
      <w:r w:rsidRPr="0022134D">
        <w:rPr>
          <w:rFonts w:ascii="Palatino Linotype" w:hAnsi="Palatino Linotype" w:cs="Arial"/>
          <w:i/>
          <w:iCs/>
          <w:sz w:val="22"/>
          <w:szCs w:val="22"/>
        </w:rPr>
        <w:t>“</w:t>
      </w:r>
      <w:r w:rsidR="0091685D" w:rsidRPr="0022134D">
        <w:rPr>
          <w:rFonts w:ascii="Palatino Linotype" w:hAnsi="Palatino Linotype" w:cs="Arial"/>
          <w:i/>
          <w:iCs/>
          <w:sz w:val="22"/>
          <w:szCs w:val="22"/>
        </w:rPr>
        <w:t>Información incompleta</w:t>
      </w:r>
      <w:r w:rsidRPr="0022134D">
        <w:rPr>
          <w:rFonts w:ascii="Palatino Linotype" w:hAnsi="Palatino Linotype" w:cs="Arial"/>
          <w:i/>
          <w:iCs/>
          <w:sz w:val="22"/>
          <w:szCs w:val="22"/>
        </w:rPr>
        <w:t xml:space="preserve">” </w:t>
      </w:r>
      <w:r w:rsidRPr="0022134D">
        <w:rPr>
          <w:rFonts w:ascii="Palatino Linotype" w:hAnsi="Palatino Linotype" w:cs="Arial"/>
          <w:iCs/>
          <w:sz w:val="22"/>
          <w:szCs w:val="22"/>
        </w:rPr>
        <w:t>(</w:t>
      </w:r>
      <w:r w:rsidR="00A115BF" w:rsidRPr="0022134D">
        <w:rPr>
          <w:rFonts w:ascii="Palatino Linotype" w:hAnsi="Palatino Linotype" w:cs="Arial"/>
          <w:iCs/>
          <w:sz w:val="22"/>
          <w:szCs w:val="22"/>
          <w:lang w:val="es-419"/>
        </w:rPr>
        <w:t>S</w:t>
      </w:r>
      <w:r w:rsidRPr="0022134D">
        <w:rPr>
          <w:rFonts w:ascii="Palatino Linotype" w:hAnsi="Palatino Linotype" w:cs="Arial"/>
          <w:iCs/>
          <w:sz w:val="22"/>
          <w:szCs w:val="22"/>
        </w:rPr>
        <w:t>ic)</w:t>
      </w:r>
      <w:r w:rsidR="00A115BF" w:rsidRPr="0022134D">
        <w:rPr>
          <w:rFonts w:ascii="Palatino Linotype" w:hAnsi="Palatino Linotype" w:cs="Arial"/>
          <w:iCs/>
          <w:sz w:val="22"/>
          <w:szCs w:val="22"/>
          <w:lang w:val="es-419"/>
        </w:rPr>
        <w:t>.</w:t>
      </w:r>
    </w:p>
    <w:p w14:paraId="46F1781A" w14:textId="77777777" w:rsidR="00593EBA" w:rsidRPr="0022134D" w:rsidRDefault="00593EBA" w:rsidP="00593EBA">
      <w:pPr>
        <w:ind w:left="850" w:right="901"/>
        <w:jc w:val="both"/>
        <w:rPr>
          <w:rFonts w:ascii="Palatino Linotype" w:hAnsi="Palatino Linotype" w:cs="Arial"/>
          <w:i/>
          <w:iCs/>
          <w:sz w:val="22"/>
          <w:szCs w:val="22"/>
        </w:rPr>
      </w:pPr>
    </w:p>
    <w:p w14:paraId="541D18D8" w14:textId="5236C808" w:rsidR="00646958" w:rsidRPr="0022134D" w:rsidRDefault="00BE0F05" w:rsidP="003253C6">
      <w:pPr>
        <w:spacing w:line="360" w:lineRule="auto"/>
        <w:jc w:val="both"/>
        <w:rPr>
          <w:rFonts w:ascii="Palatino Linotype" w:hAnsi="Palatino Linotype" w:cs="Arial"/>
        </w:rPr>
      </w:pPr>
      <w:r w:rsidRPr="0022134D">
        <w:rPr>
          <w:rFonts w:ascii="Palatino Linotype" w:hAnsi="Palatino Linotype" w:cs="Arial"/>
        </w:rPr>
        <w:t xml:space="preserve">Así </w:t>
      </w:r>
      <w:r w:rsidR="00200BFC" w:rsidRPr="0022134D">
        <w:rPr>
          <w:rFonts w:ascii="Palatino Linotype" w:hAnsi="Palatino Linotype" w:cs="Arial"/>
        </w:rPr>
        <w:t xml:space="preserve">como, </w:t>
      </w:r>
      <w:r w:rsidRPr="0022134D">
        <w:rPr>
          <w:rFonts w:ascii="Palatino Linotype" w:hAnsi="Palatino Linotype" w:cs="Arial"/>
        </w:rPr>
        <w:t xml:space="preserve">las </w:t>
      </w:r>
      <w:r w:rsidR="00200BFC" w:rsidRPr="0022134D">
        <w:rPr>
          <w:rFonts w:ascii="Palatino Linotype" w:hAnsi="Palatino Linotype" w:cs="Arial"/>
        </w:rPr>
        <w:t>razon</w:t>
      </w:r>
      <w:r w:rsidR="003253C6" w:rsidRPr="0022134D">
        <w:rPr>
          <w:rFonts w:ascii="Palatino Linotype" w:hAnsi="Palatino Linotype" w:cs="Arial"/>
        </w:rPr>
        <w:t>es o motivos de inconformidad</w:t>
      </w:r>
      <w:r w:rsidR="008C7579" w:rsidRPr="0022134D">
        <w:rPr>
          <w:rFonts w:ascii="Palatino Linotype" w:hAnsi="Palatino Linotype" w:cs="Arial"/>
        </w:rPr>
        <w:t>:</w:t>
      </w:r>
    </w:p>
    <w:p w14:paraId="288057DC" w14:textId="7CB7261A" w:rsidR="00F862A0" w:rsidRPr="0022134D" w:rsidRDefault="00200BFC" w:rsidP="0091685D">
      <w:pPr>
        <w:tabs>
          <w:tab w:val="left" w:pos="851"/>
        </w:tabs>
        <w:ind w:left="851" w:right="901"/>
        <w:jc w:val="both"/>
        <w:rPr>
          <w:rFonts w:ascii="Palatino Linotype" w:hAnsi="Palatino Linotype" w:cs="Arial"/>
          <w:i/>
          <w:sz w:val="22"/>
          <w:szCs w:val="22"/>
        </w:rPr>
      </w:pPr>
      <w:r w:rsidRPr="0022134D">
        <w:rPr>
          <w:rFonts w:ascii="Palatino Linotype" w:hAnsi="Palatino Linotype" w:cs="Arial"/>
          <w:i/>
          <w:sz w:val="22"/>
          <w:szCs w:val="22"/>
        </w:rPr>
        <w:t>“</w:t>
      </w:r>
      <w:r w:rsidR="0091685D" w:rsidRPr="0022134D">
        <w:rPr>
          <w:rFonts w:ascii="Palatino Linotype" w:hAnsi="Palatino Linotype" w:cs="Arial"/>
          <w:i/>
          <w:sz w:val="22"/>
          <w:szCs w:val="22"/>
        </w:rPr>
        <w:t>El Sujeto entrega información incompleta sin atender el resto de puntos solicitados que corresponden a información pública y estadística, no así personal.</w:t>
      </w:r>
      <w:r w:rsidR="00A115BF" w:rsidRPr="0022134D">
        <w:rPr>
          <w:rFonts w:ascii="Palatino Linotype" w:hAnsi="Palatino Linotype" w:cs="Arial"/>
          <w:i/>
          <w:sz w:val="22"/>
          <w:szCs w:val="22"/>
        </w:rPr>
        <w:t>.</w:t>
      </w:r>
      <w:r w:rsidR="009A2B79" w:rsidRPr="0022134D">
        <w:rPr>
          <w:rFonts w:ascii="Palatino Linotype" w:hAnsi="Palatino Linotype" w:cs="Arial"/>
          <w:i/>
          <w:sz w:val="22"/>
          <w:szCs w:val="22"/>
        </w:rPr>
        <w:t xml:space="preserve">” </w:t>
      </w:r>
      <w:r w:rsidR="00A115BF" w:rsidRPr="0022134D">
        <w:rPr>
          <w:rFonts w:ascii="Palatino Linotype" w:hAnsi="Palatino Linotype" w:cs="Arial"/>
          <w:iCs/>
          <w:sz w:val="22"/>
          <w:szCs w:val="22"/>
        </w:rPr>
        <w:t>(</w:t>
      </w:r>
      <w:r w:rsidR="00A115BF" w:rsidRPr="0022134D">
        <w:rPr>
          <w:rFonts w:ascii="Palatino Linotype" w:hAnsi="Palatino Linotype" w:cs="Arial"/>
          <w:iCs/>
          <w:sz w:val="22"/>
          <w:szCs w:val="22"/>
          <w:lang w:val="es-419"/>
        </w:rPr>
        <w:t>S</w:t>
      </w:r>
      <w:r w:rsidR="00A115BF" w:rsidRPr="0022134D">
        <w:rPr>
          <w:rFonts w:ascii="Palatino Linotype" w:hAnsi="Palatino Linotype" w:cs="Arial"/>
          <w:iCs/>
          <w:sz w:val="22"/>
          <w:szCs w:val="22"/>
        </w:rPr>
        <w:t>ic)</w:t>
      </w:r>
      <w:r w:rsidR="00A115BF" w:rsidRPr="0022134D">
        <w:rPr>
          <w:rFonts w:ascii="Palatino Linotype" w:hAnsi="Palatino Linotype" w:cs="Arial"/>
          <w:iCs/>
          <w:sz w:val="22"/>
          <w:szCs w:val="22"/>
          <w:lang w:val="es-419"/>
        </w:rPr>
        <w:t>.</w:t>
      </w:r>
    </w:p>
    <w:p w14:paraId="7AFA6F77" w14:textId="5E390A2D" w:rsidR="00200BFC" w:rsidRPr="0022134D" w:rsidRDefault="00F862A0" w:rsidP="00200BFC">
      <w:pPr>
        <w:spacing w:line="360" w:lineRule="auto"/>
        <w:jc w:val="both"/>
        <w:rPr>
          <w:rFonts w:ascii="Palatino Linotype" w:hAnsi="Palatino Linotype" w:cs="Arial"/>
        </w:rPr>
      </w:pPr>
      <w:r w:rsidRPr="0022134D">
        <w:rPr>
          <w:rFonts w:ascii="Palatino Linotype" w:hAnsi="Palatino Linotype" w:cs="Arial"/>
          <w:b/>
          <w:sz w:val="28"/>
          <w:szCs w:val="28"/>
        </w:rPr>
        <w:lastRenderedPageBreak/>
        <w:t>V</w:t>
      </w:r>
      <w:r w:rsidR="00200BFC" w:rsidRPr="0022134D">
        <w:rPr>
          <w:rFonts w:ascii="Palatino Linotype" w:hAnsi="Palatino Linotype" w:cs="Arial"/>
          <w:b/>
          <w:sz w:val="28"/>
          <w:szCs w:val="28"/>
        </w:rPr>
        <w:t xml:space="preserve">. </w:t>
      </w:r>
      <w:r w:rsidR="00200BFC" w:rsidRPr="0022134D">
        <w:rPr>
          <w:rFonts w:ascii="Palatino Linotype" w:hAnsi="Palatino Linotype" w:cs="Arial"/>
        </w:rPr>
        <w:t>E</w:t>
      </w:r>
      <w:r w:rsidR="008C7579" w:rsidRPr="0022134D">
        <w:rPr>
          <w:rFonts w:ascii="Palatino Linotype" w:hAnsi="Palatino Linotype" w:cs="Arial"/>
        </w:rPr>
        <w:t xml:space="preserve">l </w:t>
      </w:r>
      <w:r w:rsidR="0091685D" w:rsidRPr="0022134D">
        <w:rPr>
          <w:rFonts w:ascii="Palatino Linotype" w:hAnsi="Palatino Linotype" w:cs="Arial"/>
          <w:b/>
        </w:rPr>
        <w:t>treinta</w:t>
      </w:r>
      <w:r w:rsidR="00BE0F05" w:rsidRPr="0022134D">
        <w:rPr>
          <w:rFonts w:ascii="Palatino Linotype" w:hAnsi="Palatino Linotype" w:cs="Arial"/>
          <w:b/>
        </w:rPr>
        <w:t xml:space="preserve"> de </w:t>
      </w:r>
      <w:r w:rsidR="00A115BF" w:rsidRPr="0022134D">
        <w:rPr>
          <w:rFonts w:ascii="Palatino Linotype" w:hAnsi="Palatino Linotype" w:cs="Arial"/>
          <w:b/>
          <w:lang w:val="es-419"/>
        </w:rPr>
        <w:t xml:space="preserve">noviembre </w:t>
      </w:r>
      <w:r w:rsidR="00BE0F05" w:rsidRPr="0022134D">
        <w:rPr>
          <w:rFonts w:ascii="Palatino Linotype" w:hAnsi="Palatino Linotype" w:cs="Arial"/>
          <w:b/>
        </w:rPr>
        <w:t>de dos mil veintiuno</w:t>
      </w:r>
      <w:r w:rsidR="00200BFC" w:rsidRPr="0022134D">
        <w:rPr>
          <w:rFonts w:ascii="Palatino Linotype" w:hAnsi="Palatino Linotype" w:cs="Arial"/>
        </w:rPr>
        <w:t xml:space="preserve">, el recurso de que se trata se envió electrónicamente al Instituto de </w:t>
      </w:r>
      <w:r w:rsidR="00200BFC" w:rsidRPr="0022134D">
        <w:rPr>
          <w:rFonts w:ascii="Palatino Linotype" w:eastAsia="Arial Unicode MS" w:hAnsi="Palatino Linotype" w:cs="Arial"/>
        </w:rPr>
        <w:t>Transparencia</w:t>
      </w:r>
      <w:r w:rsidR="00200BFC" w:rsidRPr="0022134D">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22134D">
        <w:rPr>
          <w:rFonts w:ascii="Palatino Linotype" w:hAnsi="Palatino Linotype"/>
        </w:rPr>
        <w:t>Ley de Transparencia y Acceso a la Información Pública del Estado de México y Municipios</w:t>
      </w:r>
      <w:r w:rsidR="00200BFC" w:rsidRPr="0022134D">
        <w:rPr>
          <w:rFonts w:ascii="Palatino Linotype" w:hAnsi="Palatino Linotype" w:cs="Arial"/>
        </w:rPr>
        <w:t>, se turnó, a través del</w:t>
      </w:r>
      <w:r w:rsidR="00200BFC" w:rsidRPr="0022134D">
        <w:rPr>
          <w:rFonts w:ascii="Palatino Linotype" w:eastAsia="Arial Unicode MS" w:hAnsi="Palatino Linotype" w:cs="Arial"/>
        </w:rPr>
        <w:t xml:space="preserve"> </w:t>
      </w:r>
      <w:r w:rsidR="00200BFC" w:rsidRPr="0022134D">
        <w:rPr>
          <w:rFonts w:ascii="Palatino Linotype" w:eastAsia="Arial Unicode MS" w:hAnsi="Palatino Linotype" w:cs="Arial"/>
          <w:b/>
        </w:rPr>
        <w:t>SAIMEX</w:t>
      </w:r>
      <w:r w:rsidR="00200BFC" w:rsidRPr="0022134D">
        <w:rPr>
          <w:rFonts w:ascii="Palatino Linotype" w:hAnsi="Palatino Linotype"/>
        </w:rPr>
        <w:t xml:space="preserve">, a la </w:t>
      </w:r>
      <w:r w:rsidR="00200BFC" w:rsidRPr="0022134D">
        <w:rPr>
          <w:rFonts w:ascii="Palatino Linotype" w:hAnsi="Palatino Linotype" w:cs="Arial"/>
        </w:rPr>
        <w:t xml:space="preserve">Comisionada </w:t>
      </w:r>
      <w:r w:rsidR="008011B7" w:rsidRPr="0022134D">
        <w:rPr>
          <w:rFonts w:ascii="Palatino Linotype" w:hAnsi="Palatino Linotype" w:cs="Arial"/>
          <w:b/>
          <w:lang w:val="es-419"/>
        </w:rPr>
        <w:t>Sharon Cristina Morales Martínez</w:t>
      </w:r>
      <w:r w:rsidR="00200BFC" w:rsidRPr="0022134D">
        <w:rPr>
          <w:rFonts w:ascii="Palatino Linotype" w:hAnsi="Palatino Linotype"/>
        </w:rPr>
        <w:t>,</w:t>
      </w:r>
      <w:r w:rsidR="00200BFC" w:rsidRPr="0022134D">
        <w:rPr>
          <w:rFonts w:ascii="Palatino Linotype" w:hAnsi="Palatino Linotype" w:cs="Arial"/>
        </w:rPr>
        <w:t xml:space="preserve"> a efecto de decretar su admisión o desechamiento.</w:t>
      </w:r>
    </w:p>
    <w:p w14:paraId="4952A0CD" w14:textId="51BB7542" w:rsidR="00200BFC" w:rsidRPr="0022134D" w:rsidRDefault="00200BFC" w:rsidP="00536FFA">
      <w:pPr>
        <w:tabs>
          <w:tab w:val="center" w:pos="4252"/>
          <w:tab w:val="right" w:pos="8504"/>
        </w:tabs>
        <w:spacing w:before="100" w:beforeAutospacing="1" w:after="100" w:afterAutospacing="1" w:line="360" w:lineRule="auto"/>
        <w:jc w:val="both"/>
        <w:rPr>
          <w:rFonts w:ascii="Palatino Linotype" w:hAnsi="Palatino Linotype" w:cs="Arial"/>
        </w:rPr>
      </w:pPr>
      <w:r w:rsidRPr="0022134D">
        <w:rPr>
          <w:rFonts w:ascii="Palatino Linotype" w:hAnsi="Palatino Linotype" w:cs="Arial"/>
          <w:b/>
          <w:sz w:val="28"/>
          <w:szCs w:val="28"/>
        </w:rPr>
        <w:t>V</w:t>
      </w:r>
      <w:r w:rsidR="003F7837" w:rsidRPr="0022134D">
        <w:rPr>
          <w:rFonts w:ascii="Palatino Linotype" w:hAnsi="Palatino Linotype" w:cs="Arial"/>
          <w:b/>
          <w:sz w:val="28"/>
          <w:szCs w:val="28"/>
        </w:rPr>
        <w:t>I</w:t>
      </w:r>
      <w:r w:rsidRPr="0022134D">
        <w:rPr>
          <w:rFonts w:ascii="Palatino Linotype" w:hAnsi="Palatino Linotype" w:cs="Arial"/>
          <w:b/>
        </w:rPr>
        <w:t xml:space="preserve">. </w:t>
      </w:r>
      <w:r w:rsidRPr="0022134D">
        <w:rPr>
          <w:rFonts w:ascii="Palatino Linotype" w:hAnsi="Palatino Linotype" w:cs="Arial"/>
        </w:rPr>
        <w:t>De las constancias del expediente electrónico del</w:t>
      </w:r>
      <w:r w:rsidRPr="0022134D">
        <w:rPr>
          <w:rFonts w:ascii="Palatino Linotype" w:hAnsi="Palatino Linotype" w:cs="Arial"/>
          <w:b/>
        </w:rPr>
        <w:t xml:space="preserve"> SAIMEX</w:t>
      </w:r>
      <w:r w:rsidRPr="0022134D">
        <w:rPr>
          <w:rFonts w:ascii="Palatino Linotype" w:hAnsi="Palatino Linotype" w:cs="Arial"/>
        </w:rPr>
        <w:t xml:space="preserve">, se advierte que en fecha </w:t>
      </w:r>
      <w:r w:rsidR="0091685D" w:rsidRPr="0022134D">
        <w:rPr>
          <w:rFonts w:ascii="Palatino Linotype" w:hAnsi="Palatino Linotype" w:cs="Arial"/>
          <w:b/>
        </w:rPr>
        <w:t>uno</w:t>
      </w:r>
      <w:r w:rsidR="008011B7" w:rsidRPr="0022134D">
        <w:rPr>
          <w:rFonts w:ascii="Palatino Linotype" w:hAnsi="Palatino Linotype" w:cs="Arial"/>
          <w:b/>
          <w:lang w:val="es-419"/>
        </w:rPr>
        <w:t xml:space="preserve"> </w:t>
      </w:r>
      <w:r w:rsidR="00BE0F05" w:rsidRPr="0022134D">
        <w:rPr>
          <w:rFonts w:ascii="Palatino Linotype" w:hAnsi="Palatino Linotype" w:cs="Arial"/>
          <w:b/>
        </w:rPr>
        <w:t xml:space="preserve">de </w:t>
      </w:r>
      <w:r w:rsidR="0091685D" w:rsidRPr="0022134D">
        <w:rPr>
          <w:rFonts w:ascii="Palatino Linotype" w:hAnsi="Palatino Linotype" w:cs="Arial"/>
          <w:b/>
          <w:lang w:val="es-419"/>
        </w:rPr>
        <w:t xml:space="preserve">diciembre </w:t>
      </w:r>
      <w:r w:rsidR="008C7579" w:rsidRPr="0022134D">
        <w:rPr>
          <w:rFonts w:ascii="Palatino Linotype" w:hAnsi="Palatino Linotype" w:cs="Arial"/>
          <w:b/>
        </w:rPr>
        <w:t>de dos mil veintiuno</w:t>
      </w:r>
      <w:r w:rsidRPr="0022134D">
        <w:rPr>
          <w:rFonts w:ascii="Palatino Linotype" w:hAnsi="Palatino Linotype" w:cs="Arial"/>
        </w:rPr>
        <w:t xml:space="preserve">, se acordó la admisión a trámite del </w:t>
      </w:r>
      <w:r w:rsidR="006B4B6B" w:rsidRPr="0022134D">
        <w:rPr>
          <w:rFonts w:ascii="Palatino Linotype" w:hAnsi="Palatino Linotype" w:cs="Arial"/>
        </w:rPr>
        <w:t>Recurso de Revisión</w:t>
      </w:r>
      <w:r w:rsidRPr="0022134D">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2134D">
        <w:rPr>
          <w:rFonts w:ascii="Palatino Linotype" w:hAnsi="Palatino Linotype" w:cs="Arial"/>
          <w:b/>
        </w:rPr>
        <w:t xml:space="preserve">EL SUJETO OBLIGADO </w:t>
      </w:r>
      <w:r w:rsidRPr="0022134D">
        <w:rPr>
          <w:rFonts w:ascii="Palatino Linotype" w:hAnsi="Palatino Linotype" w:cs="Arial"/>
        </w:rPr>
        <w:t>rindiera su</w:t>
      </w:r>
      <w:r w:rsidRPr="0022134D">
        <w:rPr>
          <w:rFonts w:ascii="Palatino Linotype" w:hAnsi="Palatino Linotype" w:cs="Arial"/>
          <w:b/>
        </w:rPr>
        <w:t xml:space="preserve"> </w:t>
      </w:r>
      <w:r w:rsidRPr="0022134D">
        <w:rPr>
          <w:rFonts w:ascii="Palatino Linotype" w:hAnsi="Palatino Linotype" w:cs="Arial"/>
        </w:rPr>
        <w:t>Informe Justificado.</w:t>
      </w:r>
    </w:p>
    <w:p w14:paraId="0A0C7906" w14:textId="20BD360B" w:rsidR="0091685D" w:rsidRPr="0022134D" w:rsidRDefault="003F7837" w:rsidP="0091685D">
      <w:pPr>
        <w:spacing w:before="100" w:beforeAutospacing="1" w:after="100" w:afterAutospacing="1" w:line="360" w:lineRule="auto"/>
        <w:jc w:val="both"/>
        <w:rPr>
          <w:rFonts w:ascii="Palatino Linotype" w:eastAsia="Arial Unicode MS" w:hAnsi="Palatino Linotype" w:cs="Arial"/>
          <w:bCs/>
        </w:rPr>
      </w:pPr>
      <w:r w:rsidRPr="0022134D">
        <w:rPr>
          <w:rFonts w:ascii="Palatino Linotype" w:hAnsi="Palatino Linotype" w:cs="Arial"/>
          <w:b/>
          <w:sz w:val="28"/>
          <w:szCs w:val="28"/>
        </w:rPr>
        <w:t>VII</w:t>
      </w:r>
      <w:r w:rsidRPr="0022134D">
        <w:rPr>
          <w:rFonts w:ascii="Palatino Linotype" w:hAnsi="Palatino Linotype" w:cs="Arial"/>
          <w:b/>
        </w:rPr>
        <w:t xml:space="preserve">. </w:t>
      </w:r>
      <w:r w:rsidR="0091685D" w:rsidRPr="0022134D">
        <w:rPr>
          <w:rFonts w:ascii="Palatino Linotype" w:eastAsia="Arial Unicode MS" w:hAnsi="Palatino Linotype" w:cs="Arial"/>
          <w:bCs/>
        </w:rPr>
        <w:t xml:space="preserve">En fecha </w:t>
      </w:r>
      <w:r w:rsidR="0091685D" w:rsidRPr="0022134D">
        <w:rPr>
          <w:rFonts w:ascii="Palatino Linotype" w:eastAsia="Arial Unicode MS" w:hAnsi="Palatino Linotype" w:cs="Arial"/>
          <w:b/>
          <w:bCs/>
        </w:rPr>
        <w:t>nueve de diciembre de dos mil veintiuno</w:t>
      </w:r>
      <w:r w:rsidR="0091685D" w:rsidRPr="0022134D">
        <w:rPr>
          <w:rFonts w:ascii="Palatino Linotype" w:eastAsia="Arial Unicode MS" w:hAnsi="Palatino Linotype" w:cs="Arial"/>
          <w:bCs/>
        </w:rPr>
        <w:t xml:space="preserve">, el Pleno del Instituto de Transparencia, Acceso a la Información Pública y Protección de Datos Personales del Estado de México y Municipios, mediante acuerdo signado por sus integrantes, </w:t>
      </w:r>
      <w:r w:rsidR="0091685D" w:rsidRPr="0022134D">
        <w:rPr>
          <w:rFonts w:ascii="Palatino Linotype" w:eastAsia="MS Mincho" w:hAnsi="Palatino Linotype"/>
          <w:lang w:val="es-ES_tradnl"/>
        </w:rPr>
        <w:t>aprobó la Licencia por incapacidad médica de la</w:t>
      </w:r>
      <w:r w:rsidR="0091685D" w:rsidRPr="0022134D">
        <w:rPr>
          <w:rFonts w:ascii="Palatino Linotype" w:eastAsia="Arial Unicode MS" w:hAnsi="Palatino Linotype" w:cs="Arial"/>
          <w:bCs/>
        </w:rPr>
        <w:t xml:space="preserve"> </w:t>
      </w:r>
      <w:r w:rsidR="0091685D" w:rsidRPr="0022134D">
        <w:rPr>
          <w:rFonts w:ascii="Palatino Linotype" w:eastAsia="Arial Unicode MS" w:hAnsi="Palatino Linotype" w:cs="Arial"/>
          <w:b/>
          <w:bCs/>
        </w:rPr>
        <w:t>Comisionada</w:t>
      </w:r>
      <w:r w:rsidR="0091685D" w:rsidRPr="0022134D">
        <w:rPr>
          <w:rFonts w:ascii="Palatino Linotype" w:eastAsia="Arial Unicode MS" w:hAnsi="Palatino Linotype" w:cs="Arial"/>
          <w:bCs/>
        </w:rPr>
        <w:t xml:space="preserve"> </w:t>
      </w:r>
      <w:r w:rsidR="0091685D" w:rsidRPr="0022134D">
        <w:rPr>
          <w:rFonts w:ascii="Palatino Linotype" w:eastAsia="Arial Unicode MS" w:hAnsi="Palatino Linotype" w:cs="Arial"/>
          <w:b/>
          <w:bCs/>
        </w:rPr>
        <w:t>Sharon Cristina Morales Martínez</w:t>
      </w:r>
      <w:r w:rsidR="0091685D" w:rsidRPr="0022134D">
        <w:rPr>
          <w:rFonts w:ascii="Palatino Linotype" w:eastAsia="Arial Unicode MS" w:hAnsi="Palatino Linotype" w:cs="Arial"/>
          <w:bCs/>
        </w:rPr>
        <w:t xml:space="preserve">, y a través del cual se convino el returno del Recurso de Revisión de mérito al </w:t>
      </w:r>
      <w:r w:rsidR="0091685D" w:rsidRPr="0022134D">
        <w:rPr>
          <w:rFonts w:ascii="Palatino Linotype" w:eastAsia="Arial Unicode MS" w:hAnsi="Palatino Linotype" w:cs="Arial"/>
          <w:b/>
          <w:bCs/>
        </w:rPr>
        <w:t>Comisionado</w:t>
      </w:r>
      <w:r w:rsidR="0091685D" w:rsidRPr="0022134D">
        <w:rPr>
          <w:rFonts w:ascii="Palatino Linotype" w:eastAsia="Arial Unicode MS" w:hAnsi="Palatino Linotype" w:cs="Arial"/>
          <w:bCs/>
        </w:rPr>
        <w:t xml:space="preserve"> </w:t>
      </w:r>
      <w:r w:rsidR="0091685D" w:rsidRPr="0022134D">
        <w:rPr>
          <w:rFonts w:ascii="Palatino Linotype" w:eastAsia="Arial Unicode MS" w:hAnsi="Palatino Linotype" w:cs="Arial"/>
          <w:b/>
          <w:bCs/>
        </w:rPr>
        <w:t>Presidente</w:t>
      </w:r>
      <w:r w:rsidR="0091685D" w:rsidRPr="0022134D">
        <w:rPr>
          <w:rFonts w:ascii="Palatino Linotype" w:eastAsia="Arial Unicode MS" w:hAnsi="Palatino Linotype" w:cs="Arial"/>
          <w:bCs/>
        </w:rPr>
        <w:t xml:space="preserve"> </w:t>
      </w:r>
      <w:r w:rsidR="0091685D" w:rsidRPr="0022134D">
        <w:rPr>
          <w:rFonts w:ascii="Palatino Linotype" w:eastAsia="Arial Unicode MS" w:hAnsi="Palatino Linotype" w:cs="Arial"/>
          <w:b/>
          <w:bCs/>
        </w:rPr>
        <w:t>José Martínez Vilchis</w:t>
      </w:r>
      <w:r w:rsidR="0091685D" w:rsidRPr="0022134D">
        <w:rPr>
          <w:rFonts w:ascii="Palatino Linotype" w:eastAsia="Arial Unicode MS" w:hAnsi="Palatino Linotype" w:cs="Arial"/>
          <w:bCs/>
        </w:rPr>
        <w:t>, para que diera trámite y resolviera conforme a derecho.</w:t>
      </w:r>
    </w:p>
    <w:p w14:paraId="0D2CBA19" w14:textId="73513F35" w:rsidR="00593EBA" w:rsidRPr="0022134D" w:rsidRDefault="00200BFC" w:rsidP="00F5505A">
      <w:pPr>
        <w:spacing w:before="100" w:beforeAutospacing="1" w:after="100" w:afterAutospacing="1" w:line="360" w:lineRule="auto"/>
        <w:jc w:val="both"/>
        <w:rPr>
          <w:rFonts w:ascii="Palatino Linotype" w:eastAsia="Arial Unicode MS" w:hAnsi="Palatino Linotype" w:cs="Arial"/>
          <w:bCs/>
        </w:rPr>
      </w:pPr>
      <w:r w:rsidRPr="0022134D">
        <w:rPr>
          <w:rFonts w:ascii="Palatino Linotype" w:eastAsia="Arial Unicode MS" w:hAnsi="Palatino Linotype" w:cs="Arial"/>
          <w:b/>
          <w:sz w:val="28"/>
          <w:szCs w:val="28"/>
        </w:rPr>
        <w:lastRenderedPageBreak/>
        <w:t>V</w:t>
      </w:r>
      <w:r w:rsidR="003F7837" w:rsidRPr="0022134D">
        <w:rPr>
          <w:rFonts w:ascii="Palatino Linotype" w:eastAsia="Arial Unicode MS" w:hAnsi="Palatino Linotype" w:cs="Arial"/>
          <w:b/>
          <w:sz w:val="28"/>
          <w:szCs w:val="28"/>
        </w:rPr>
        <w:t>II</w:t>
      </w:r>
      <w:r w:rsidR="00F862A0" w:rsidRPr="0022134D">
        <w:rPr>
          <w:rFonts w:ascii="Palatino Linotype" w:eastAsia="Arial Unicode MS" w:hAnsi="Palatino Linotype" w:cs="Arial"/>
          <w:b/>
          <w:sz w:val="28"/>
          <w:szCs w:val="28"/>
        </w:rPr>
        <w:t>I</w:t>
      </w:r>
      <w:r w:rsidRPr="0022134D">
        <w:rPr>
          <w:rFonts w:ascii="Palatino Linotype" w:eastAsia="Arial Unicode MS" w:hAnsi="Palatino Linotype" w:cs="Arial"/>
          <w:b/>
        </w:rPr>
        <w:t>.</w:t>
      </w:r>
      <w:r w:rsidR="00F862A0" w:rsidRPr="0022134D">
        <w:rPr>
          <w:rFonts w:ascii="Palatino Linotype" w:eastAsia="Arial Unicode MS" w:hAnsi="Palatino Linotype" w:cs="Arial"/>
          <w:b/>
        </w:rPr>
        <w:t xml:space="preserve"> </w:t>
      </w:r>
      <w:r w:rsidR="00BE0F05" w:rsidRPr="0022134D">
        <w:rPr>
          <w:rFonts w:ascii="Palatino Linotype" w:eastAsia="Arial Unicode MS" w:hAnsi="Palatino Linotype" w:cs="Arial"/>
          <w:bCs/>
        </w:rPr>
        <w:t xml:space="preserve">En cumplimiento a lo anterior, de las constancias del expediente electrónico del </w:t>
      </w:r>
      <w:r w:rsidR="00BE0F05" w:rsidRPr="0022134D">
        <w:rPr>
          <w:rFonts w:ascii="Palatino Linotype" w:eastAsia="Arial Unicode MS" w:hAnsi="Palatino Linotype" w:cs="Arial"/>
          <w:b/>
        </w:rPr>
        <w:t>SAIMEX</w:t>
      </w:r>
      <w:r w:rsidR="00BE0F05" w:rsidRPr="0022134D">
        <w:rPr>
          <w:rFonts w:ascii="Palatino Linotype" w:eastAsia="Arial Unicode MS" w:hAnsi="Palatino Linotype" w:cs="Arial"/>
          <w:bCs/>
        </w:rPr>
        <w:t>, se observa</w:t>
      </w:r>
      <w:r w:rsidR="004E14AB" w:rsidRPr="0022134D">
        <w:rPr>
          <w:rFonts w:ascii="Palatino Linotype" w:eastAsia="Arial Unicode MS" w:hAnsi="Palatino Linotype" w:cs="Arial"/>
          <w:bCs/>
        </w:rPr>
        <w:t xml:space="preserve"> que</w:t>
      </w:r>
      <w:r w:rsidR="00BE0F05" w:rsidRPr="0022134D">
        <w:rPr>
          <w:rFonts w:ascii="Palatino Linotype" w:eastAsia="Arial Unicode MS" w:hAnsi="Palatino Linotype" w:cs="Arial"/>
          <w:bCs/>
        </w:rPr>
        <w:t xml:space="preserve"> </w:t>
      </w:r>
      <w:r w:rsidR="0044519E" w:rsidRPr="0022134D">
        <w:rPr>
          <w:rFonts w:ascii="Palatino Linotype" w:eastAsia="MS Mincho" w:hAnsi="Palatino Linotype"/>
          <w:noProof/>
          <w:lang w:eastAsia="es-MX"/>
        </w:rPr>
        <w:t>la</w:t>
      </w:r>
      <w:r w:rsidR="004E14AB" w:rsidRPr="0022134D">
        <w:rPr>
          <w:rFonts w:ascii="Palatino Linotype" w:eastAsia="MS Mincho" w:hAnsi="Palatino Linotype"/>
          <w:noProof/>
          <w:lang w:eastAsia="es-MX"/>
        </w:rPr>
        <w:t xml:space="preserve"> particular no realizó manifiestación alguna,</w:t>
      </w:r>
      <w:r w:rsidR="004E14AB" w:rsidRPr="0022134D">
        <w:rPr>
          <w:rFonts w:ascii="Palatino Linotype" w:eastAsia="Arial Unicode MS" w:hAnsi="Palatino Linotype" w:cs="Arial"/>
        </w:rPr>
        <w:t xml:space="preserve"> ni presentó pruebas o alegatos; por su parte</w:t>
      </w:r>
      <w:r w:rsidR="004E14AB" w:rsidRPr="0022134D">
        <w:rPr>
          <w:rFonts w:ascii="Palatino Linotype" w:eastAsia="Arial Unicode MS" w:hAnsi="Palatino Linotype" w:cs="Arial"/>
          <w:bCs/>
        </w:rPr>
        <w:t>,</w:t>
      </w:r>
      <w:r w:rsidR="00BE0F05" w:rsidRPr="0022134D">
        <w:rPr>
          <w:rFonts w:ascii="Palatino Linotype" w:eastAsia="Arial Unicode MS" w:hAnsi="Palatino Linotype" w:cs="Arial"/>
          <w:bCs/>
        </w:rPr>
        <w:t xml:space="preserve"> el día </w:t>
      </w:r>
      <w:r w:rsidR="0091685D" w:rsidRPr="0022134D">
        <w:rPr>
          <w:rFonts w:ascii="Palatino Linotype" w:eastAsia="Arial Unicode MS" w:hAnsi="Palatino Linotype" w:cs="Arial"/>
          <w:b/>
          <w:bCs/>
        </w:rPr>
        <w:t>trece</w:t>
      </w:r>
      <w:r w:rsidR="005C7D54" w:rsidRPr="0022134D">
        <w:rPr>
          <w:rFonts w:ascii="Palatino Linotype" w:eastAsia="Arial Unicode MS" w:hAnsi="Palatino Linotype" w:cs="Arial"/>
          <w:b/>
          <w:bCs/>
        </w:rPr>
        <w:t xml:space="preserve"> de </w:t>
      </w:r>
      <w:r w:rsidR="0091685D" w:rsidRPr="0022134D">
        <w:rPr>
          <w:rFonts w:ascii="Palatino Linotype" w:eastAsia="Arial Unicode MS" w:hAnsi="Palatino Linotype" w:cs="Arial"/>
          <w:b/>
          <w:bCs/>
          <w:lang w:val="es-419"/>
        </w:rPr>
        <w:t>diciembre</w:t>
      </w:r>
      <w:r w:rsidR="008011B7" w:rsidRPr="0022134D">
        <w:rPr>
          <w:rFonts w:ascii="Palatino Linotype" w:eastAsia="Arial Unicode MS" w:hAnsi="Palatino Linotype" w:cs="Arial"/>
          <w:b/>
          <w:bCs/>
          <w:lang w:val="es-419"/>
        </w:rPr>
        <w:t xml:space="preserve"> </w:t>
      </w:r>
      <w:r w:rsidR="005C7D54" w:rsidRPr="0022134D">
        <w:rPr>
          <w:rFonts w:ascii="Palatino Linotype" w:eastAsia="Arial Unicode MS" w:hAnsi="Palatino Linotype" w:cs="Arial"/>
          <w:b/>
          <w:bCs/>
        </w:rPr>
        <w:t>de dos mil veintiuno</w:t>
      </w:r>
      <w:r w:rsidR="00BE0F05" w:rsidRPr="0022134D">
        <w:rPr>
          <w:rFonts w:ascii="Palatino Linotype" w:eastAsia="Arial Unicode MS" w:hAnsi="Palatino Linotype" w:cs="Arial"/>
          <w:bCs/>
        </w:rPr>
        <w:t xml:space="preserve">, </w:t>
      </w:r>
      <w:r w:rsidR="00BE0F05" w:rsidRPr="0022134D">
        <w:rPr>
          <w:rFonts w:ascii="Palatino Linotype" w:eastAsia="Arial Unicode MS" w:hAnsi="Palatino Linotype" w:cs="Arial"/>
          <w:b/>
        </w:rPr>
        <w:t>EL SUJETO OBLIGADO</w:t>
      </w:r>
      <w:r w:rsidR="00BE0F05" w:rsidRPr="0022134D">
        <w:rPr>
          <w:rFonts w:ascii="Palatino Linotype" w:eastAsia="Arial Unicode MS" w:hAnsi="Palatino Linotype" w:cs="Arial"/>
          <w:bCs/>
        </w:rPr>
        <w:t xml:space="preserve"> envió </w:t>
      </w:r>
      <w:r w:rsidR="006B4B6B" w:rsidRPr="0022134D">
        <w:rPr>
          <w:rFonts w:ascii="Palatino Linotype" w:eastAsia="Arial Unicode MS" w:hAnsi="Palatino Linotype" w:cs="Arial"/>
          <w:bCs/>
        </w:rPr>
        <w:t xml:space="preserve">el respectivo </w:t>
      </w:r>
      <w:r w:rsidR="00BE0F05" w:rsidRPr="0022134D">
        <w:rPr>
          <w:rFonts w:ascii="Palatino Linotype" w:eastAsia="Arial Unicode MS" w:hAnsi="Palatino Linotype" w:cs="Arial"/>
          <w:bCs/>
        </w:rPr>
        <w:t>Informe Justificado,</w:t>
      </w:r>
      <w:r w:rsidR="006B4B6B" w:rsidRPr="0022134D">
        <w:rPr>
          <w:rFonts w:ascii="Palatino Linotype" w:eastAsia="Arial Unicode MS" w:hAnsi="Palatino Linotype" w:cs="Arial"/>
          <w:bCs/>
        </w:rPr>
        <w:t xml:space="preserve"> con la finalidad de complementar su respuesta, tal y </w:t>
      </w:r>
      <w:r w:rsidR="00BE0F05" w:rsidRPr="0022134D">
        <w:rPr>
          <w:rFonts w:ascii="Palatino Linotype" w:eastAsia="Arial Unicode MS" w:hAnsi="Palatino Linotype" w:cs="Arial"/>
          <w:bCs/>
        </w:rPr>
        <w:t xml:space="preserve">como se desprende en la imagen </w:t>
      </w:r>
      <w:r w:rsidR="006B4B6B" w:rsidRPr="0022134D">
        <w:rPr>
          <w:rFonts w:ascii="Palatino Linotype" w:eastAsia="Arial Unicode MS" w:hAnsi="Palatino Linotype" w:cs="Arial"/>
          <w:bCs/>
        </w:rPr>
        <w:t xml:space="preserve">que se inserta </w:t>
      </w:r>
      <w:r w:rsidR="00BE0F05" w:rsidRPr="0022134D">
        <w:rPr>
          <w:rFonts w:ascii="Palatino Linotype" w:eastAsia="Arial Unicode MS" w:hAnsi="Palatino Linotype" w:cs="Arial"/>
          <w:bCs/>
        </w:rPr>
        <w:t xml:space="preserve">a continuación: </w:t>
      </w:r>
    </w:p>
    <w:p w14:paraId="4AA9B9E1" w14:textId="379C350E" w:rsidR="00BE0F05" w:rsidRPr="0022134D" w:rsidRDefault="0091685D" w:rsidP="00BE0F05">
      <w:pPr>
        <w:spacing w:line="360" w:lineRule="auto"/>
        <w:jc w:val="center"/>
        <w:rPr>
          <w:rFonts w:ascii="Palatino Linotype" w:eastAsia="Arial Unicode MS" w:hAnsi="Palatino Linotype" w:cs="Arial"/>
          <w:bCs/>
        </w:rPr>
      </w:pPr>
      <w:r w:rsidRPr="0022134D">
        <w:rPr>
          <w:noProof/>
          <w:lang w:eastAsia="es-MX"/>
        </w:rPr>
        <w:drawing>
          <wp:inline distT="0" distB="0" distL="0" distR="0" wp14:anchorId="7EAC362B" wp14:editId="46C84B42">
            <wp:extent cx="5791835" cy="31356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135630"/>
                    </a:xfrm>
                    <a:prstGeom prst="rect">
                      <a:avLst/>
                    </a:prstGeom>
                  </pic:spPr>
                </pic:pic>
              </a:graphicData>
            </a:graphic>
          </wp:inline>
        </w:drawing>
      </w:r>
    </w:p>
    <w:p w14:paraId="75252FE2" w14:textId="790218C1" w:rsidR="007931A5" w:rsidRPr="0022134D" w:rsidRDefault="00BE0F05" w:rsidP="00536FFA">
      <w:pPr>
        <w:spacing w:before="100" w:beforeAutospacing="1" w:after="100" w:afterAutospacing="1" w:line="360" w:lineRule="auto"/>
        <w:jc w:val="both"/>
        <w:rPr>
          <w:rFonts w:ascii="Palatino Linotype" w:eastAsia="Arial Unicode MS" w:hAnsi="Palatino Linotype" w:cs="Arial"/>
          <w:bCs/>
        </w:rPr>
      </w:pPr>
      <w:r w:rsidRPr="0022134D">
        <w:rPr>
          <w:rFonts w:ascii="Palatino Linotype" w:eastAsia="Arial Unicode MS" w:hAnsi="Palatino Linotype" w:cs="Arial"/>
          <w:bCs/>
        </w:rPr>
        <w:t xml:space="preserve">Advirtiendo que, </w:t>
      </w:r>
      <w:r w:rsidRPr="0022134D">
        <w:rPr>
          <w:rFonts w:ascii="Palatino Linotype" w:eastAsia="Arial Unicode MS" w:hAnsi="Palatino Linotype" w:cs="Arial"/>
          <w:b/>
        </w:rPr>
        <w:t>EL SUJETO OBLIGADO</w:t>
      </w:r>
      <w:r w:rsidRPr="0022134D">
        <w:rPr>
          <w:rFonts w:ascii="Palatino Linotype" w:eastAsia="Arial Unicode MS" w:hAnsi="Palatino Linotype" w:cs="Arial"/>
          <w:bCs/>
        </w:rPr>
        <w:t xml:space="preserve"> anexó </w:t>
      </w:r>
      <w:r w:rsidR="008011B7" w:rsidRPr="0022134D">
        <w:rPr>
          <w:rFonts w:ascii="Palatino Linotype" w:eastAsia="Arial Unicode MS" w:hAnsi="Palatino Linotype" w:cs="Arial"/>
          <w:bCs/>
          <w:lang w:val="es-419"/>
        </w:rPr>
        <w:t>los</w:t>
      </w:r>
      <w:r w:rsidRPr="0022134D">
        <w:rPr>
          <w:rFonts w:ascii="Palatino Linotype" w:eastAsia="Arial Unicode MS" w:hAnsi="Palatino Linotype" w:cs="Arial"/>
          <w:bCs/>
        </w:rPr>
        <w:t xml:space="preserve"> archivo</w:t>
      </w:r>
      <w:r w:rsidR="008011B7" w:rsidRPr="0022134D">
        <w:rPr>
          <w:rFonts w:ascii="Palatino Linotype" w:eastAsia="Arial Unicode MS" w:hAnsi="Palatino Linotype" w:cs="Arial"/>
          <w:bCs/>
          <w:lang w:val="es-419"/>
        </w:rPr>
        <w:t>s</w:t>
      </w:r>
      <w:r w:rsidRPr="0022134D">
        <w:rPr>
          <w:rFonts w:ascii="Palatino Linotype" w:eastAsia="Arial Unicode MS" w:hAnsi="Palatino Linotype" w:cs="Arial"/>
          <w:bCs/>
        </w:rPr>
        <w:t xml:space="preserve"> electrónico</w:t>
      </w:r>
      <w:r w:rsidR="008011B7" w:rsidRPr="0022134D">
        <w:rPr>
          <w:rFonts w:ascii="Palatino Linotype" w:eastAsia="Arial Unicode MS" w:hAnsi="Palatino Linotype" w:cs="Arial"/>
          <w:bCs/>
          <w:lang w:val="es-419"/>
        </w:rPr>
        <w:t>s</w:t>
      </w:r>
      <w:r w:rsidR="005C7D54" w:rsidRPr="0022134D">
        <w:rPr>
          <w:rFonts w:ascii="Palatino Linotype" w:eastAsia="Arial Unicode MS" w:hAnsi="Palatino Linotype" w:cs="Arial"/>
          <w:bCs/>
        </w:rPr>
        <w:t xml:space="preserve"> denominado</w:t>
      </w:r>
      <w:r w:rsidR="008011B7" w:rsidRPr="0022134D">
        <w:rPr>
          <w:rFonts w:ascii="Palatino Linotype" w:eastAsia="Arial Unicode MS" w:hAnsi="Palatino Linotype" w:cs="Arial"/>
          <w:bCs/>
          <w:lang w:val="es-419"/>
        </w:rPr>
        <w:t>s</w:t>
      </w:r>
      <w:r w:rsidRPr="0022134D">
        <w:rPr>
          <w:rFonts w:ascii="Palatino Linotype" w:eastAsia="Arial Unicode MS" w:hAnsi="Palatino Linotype" w:cs="Arial"/>
          <w:bCs/>
        </w:rPr>
        <w:t xml:space="preserve"> </w:t>
      </w:r>
      <w:r w:rsidRPr="0022134D">
        <w:rPr>
          <w:rFonts w:ascii="Palatino Linotype" w:eastAsia="Arial Unicode MS" w:hAnsi="Palatino Linotype" w:cs="Arial"/>
          <w:b/>
          <w:bCs/>
          <w:i/>
          <w:iCs/>
        </w:rPr>
        <w:t>“</w:t>
      </w:r>
      <w:r w:rsidR="0091685D" w:rsidRPr="0022134D">
        <w:rPr>
          <w:b/>
          <w:bCs/>
          <w:i/>
          <w:iCs/>
        </w:rPr>
        <w:t>Respuesta del área 06002-2021.pdf</w:t>
      </w:r>
      <w:r w:rsidRPr="0022134D">
        <w:rPr>
          <w:rFonts w:ascii="Palatino Linotype" w:eastAsia="Arial Unicode MS" w:hAnsi="Palatino Linotype" w:cs="Arial"/>
          <w:b/>
          <w:bCs/>
          <w:i/>
          <w:iCs/>
        </w:rPr>
        <w:t>”</w:t>
      </w:r>
      <w:r w:rsidR="0091685D" w:rsidRPr="0022134D">
        <w:rPr>
          <w:rFonts w:ascii="Palatino Linotype" w:eastAsia="Arial Unicode MS" w:hAnsi="Palatino Linotype" w:cs="Arial"/>
          <w:b/>
          <w:bCs/>
          <w:i/>
          <w:iCs/>
        </w:rPr>
        <w:t xml:space="preserve"> y </w:t>
      </w:r>
      <w:r w:rsidR="00523838" w:rsidRPr="0022134D">
        <w:rPr>
          <w:rFonts w:ascii="Palatino Linotype" w:eastAsia="Arial Unicode MS" w:hAnsi="Palatino Linotype" w:cs="Arial"/>
          <w:b/>
          <w:bCs/>
          <w:i/>
          <w:iCs/>
          <w:lang w:val="es-419"/>
        </w:rPr>
        <w:t>“</w:t>
      </w:r>
      <w:r w:rsidR="0091685D" w:rsidRPr="0022134D">
        <w:rPr>
          <w:rFonts w:ascii="Palatino Linotype" w:eastAsia="Arial Unicode MS" w:hAnsi="Palatino Linotype" w:cs="Arial"/>
          <w:b/>
          <w:bCs/>
          <w:i/>
          <w:iCs/>
          <w:lang w:val="es-419"/>
        </w:rPr>
        <w:t>R.R.06002-2021.pdf</w:t>
      </w:r>
      <w:r w:rsidR="00523838" w:rsidRPr="0022134D">
        <w:rPr>
          <w:rFonts w:ascii="Palatino Linotype" w:eastAsia="Arial Unicode MS" w:hAnsi="Palatino Linotype" w:cs="Arial"/>
          <w:b/>
          <w:bCs/>
          <w:i/>
          <w:iCs/>
          <w:lang w:val="es-419"/>
        </w:rPr>
        <w:t>”</w:t>
      </w:r>
      <w:r w:rsidR="00E53E4A" w:rsidRPr="0022134D">
        <w:rPr>
          <w:rFonts w:ascii="Palatino Linotype" w:eastAsia="Arial Unicode MS" w:hAnsi="Palatino Linotype" w:cs="Arial"/>
          <w:bCs/>
          <w:lang w:val="es-419"/>
        </w:rPr>
        <w:t xml:space="preserve">, </w:t>
      </w:r>
      <w:r w:rsidR="00593EBA" w:rsidRPr="0022134D">
        <w:rPr>
          <w:rFonts w:ascii="Palatino Linotype" w:eastAsia="Arial Unicode MS" w:hAnsi="Palatino Linotype" w:cs="Arial"/>
          <w:bCs/>
        </w:rPr>
        <w:t>mismo</w:t>
      </w:r>
      <w:r w:rsidR="00536FFA" w:rsidRPr="0022134D">
        <w:rPr>
          <w:rFonts w:ascii="Palatino Linotype" w:eastAsia="Arial Unicode MS" w:hAnsi="Palatino Linotype" w:cs="Arial"/>
          <w:bCs/>
          <w:lang w:val="es-419"/>
        </w:rPr>
        <w:t>s</w:t>
      </w:r>
      <w:r w:rsidR="00593EBA" w:rsidRPr="0022134D">
        <w:rPr>
          <w:rFonts w:ascii="Palatino Linotype" w:eastAsia="Arial Unicode MS" w:hAnsi="Palatino Linotype" w:cs="Arial"/>
          <w:bCs/>
        </w:rPr>
        <w:t xml:space="preserve"> que fue</w:t>
      </w:r>
      <w:r w:rsidR="00536FFA" w:rsidRPr="0022134D">
        <w:rPr>
          <w:rFonts w:ascii="Palatino Linotype" w:eastAsia="Arial Unicode MS" w:hAnsi="Palatino Linotype" w:cs="Arial"/>
          <w:bCs/>
          <w:lang w:val="es-419"/>
        </w:rPr>
        <w:t>ron</w:t>
      </w:r>
      <w:r w:rsidR="00593EBA" w:rsidRPr="0022134D">
        <w:rPr>
          <w:rFonts w:ascii="Palatino Linotype" w:eastAsia="Arial Unicode MS" w:hAnsi="Palatino Linotype" w:cs="Arial"/>
          <w:bCs/>
        </w:rPr>
        <w:t xml:space="preserve"> puesto</w:t>
      </w:r>
      <w:r w:rsidR="00536FFA" w:rsidRPr="0022134D">
        <w:rPr>
          <w:rFonts w:ascii="Palatino Linotype" w:eastAsia="Arial Unicode MS" w:hAnsi="Palatino Linotype" w:cs="Arial"/>
          <w:bCs/>
          <w:lang w:val="es-419"/>
        </w:rPr>
        <w:t>s</w:t>
      </w:r>
      <w:r w:rsidR="00593EBA" w:rsidRPr="0022134D">
        <w:rPr>
          <w:rFonts w:ascii="Palatino Linotype" w:eastAsia="Arial Unicode MS" w:hAnsi="Palatino Linotype" w:cs="Arial"/>
          <w:bCs/>
        </w:rPr>
        <w:t xml:space="preserve"> a disposición </w:t>
      </w:r>
      <w:r w:rsidR="0044519E" w:rsidRPr="0022134D">
        <w:rPr>
          <w:rFonts w:ascii="Palatino Linotype" w:eastAsia="Arial Unicode MS" w:hAnsi="Palatino Linotype" w:cs="Arial"/>
          <w:bCs/>
        </w:rPr>
        <w:t xml:space="preserve">de </w:t>
      </w:r>
      <w:r w:rsidR="00412371" w:rsidRPr="0022134D">
        <w:rPr>
          <w:rFonts w:ascii="Palatino Linotype" w:eastAsia="Arial Unicode MS" w:hAnsi="Palatino Linotype" w:cs="Arial"/>
          <w:b/>
        </w:rPr>
        <w:t>LA RECURRENTE</w:t>
      </w:r>
      <w:r w:rsidR="00593EBA" w:rsidRPr="0022134D">
        <w:rPr>
          <w:rFonts w:ascii="Palatino Linotype" w:eastAsia="Arial Unicode MS" w:hAnsi="Palatino Linotype" w:cs="Arial"/>
          <w:bCs/>
        </w:rPr>
        <w:t xml:space="preserve"> el día </w:t>
      </w:r>
      <w:r w:rsidR="003F7837" w:rsidRPr="0022134D">
        <w:rPr>
          <w:rFonts w:ascii="Palatino Linotype" w:eastAsia="Arial Unicode MS" w:hAnsi="Palatino Linotype" w:cs="Arial"/>
          <w:b/>
          <w:bCs/>
        </w:rPr>
        <w:t>veinte</w:t>
      </w:r>
      <w:r w:rsidR="00593EBA" w:rsidRPr="0022134D">
        <w:rPr>
          <w:rFonts w:ascii="Palatino Linotype" w:eastAsia="Arial Unicode MS" w:hAnsi="Palatino Linotype" w:cs="Arial"/>
          <w:b/>
          <w:bCs/>
        </w:rPr>
        <w:t xml:space="preserve"> de </w:t>
      </w:r>
      <w:r w:rsidR="00536FFA" w:rsidRPr="0022134D">
        <w:rPr>
          <w:rFonts w:ascii="Palatino Linotype" w:eastAsia="Arial Unicode MS" w:hAnsi="Palatino Linotype" w:cs="Arial"/>
          <w:b/>
          <w:bCs/>
          <w:lang w:val="es-419"/>
        </w:rPr>
        <w:t xml:space="preserve">diciembre </w:t>
      </w:r>
      <w:r w:rsidR="00593EBA" w:rsidRPr="0022134D">
        <w:rPr>
          <w:rFonts w:ascii="Palatino Linotype" w:eastAsia="Arial Unicode MS" w:hAnsi="Palatino Linotype" w:cs="Arial"/>
          <w:b/>
          <w:bCs/>
        </w:rPr>
        <w:t>de dos mil veintiuno</w:t>
      </w:r>
      <w:r w:rsidR="00593EBA" w:rsidRPr="0022134D">
        <w:rPr>
          <w:rFonts w:ascii="Palatino Linotype" w:eastAsia="Arial Unicode MS" w:hAnsi="Palatino Linotype" w:cs="Arial"/>
          <w:bCs/>
        </w:rPr>
        <w:t xml:space="preserve">, </w:t>
      </w:r>
      <w:r w:rsidR="00523838" w:rsidRPr="0022134D">
        <w:rPr>
          <w:rFonts w:ascii="Palatino Linotype" w:eastAsia="Arial Unicode MS" w:hAnsi="Palatino Linotype" w:cs="Arial"/>
          <w:bCs/>
        </w:rPr>
        <w:t xml:space="preserve">por actualizar lo previsto en el artículo 185, fracción III de la Ley de la materia, </w:t>
      </w:r>
      <w:r w:rsidR="00F5505A" w:rsidRPr="0022134D">
        <w:rPr>
          <w:rFonts w:ascii="Palatino Linotype" w:eastAsia="Arial Unicode MS" w:hAnsi="Palatino Linotype" w:cs="Arial"/>
          <w:bCs/>
          <w:lang w:val="es-419"/>
        </w:rPr>
        <w:t xml:space="preserve">se </w:t>
      </w:r>
      <w:r w:rsidR="00523838" w:rsidRPr="0022134D">
        <w:rPr>
          <w:rFonts w:ascii="Palatino Linotype" w:eastAsia="Arial Unicode MS" w:hAnsi="Palatino Linotype" w:cs="Arial"/>
          <w:bCs/>
        </w:rPr>
        <w:t xml:space="preserve">omite la reproducción de los mismos toda vez que ya son de conocimiento </w:t>
      </w:r>
      <w:r w:rsidR="00523838" w:rsidRPr="0022134D">
        <w:rPr>
          <w:rFonts w:ascii="Palatino Linotype" w:eastAsia="Arial Unicode MS" w:hAnsi="Palatino Linotype" w:cs="Arial"/>
          <w:bCs/>
        </w:rPr>
        <w:lastRenderedPageBreak/>
        <w:t>de</w:t>
      </w:r>
      <w:r w:rsidR="003935F3" w:rsidRPr="0022134D">
        <w:rPr>
          <w:rFonts w:ascii="Palatino Linotype" w:eastAsia="Arial Unicode MS" w:hAnsi="Palatino Linotype" w:cs="Arial"/>
          <w:bCs/>
        </w:rPr>
        <w:t xml:space="preserve"> </w:t>
      </w:r>
      <w:r w:rsidR="003935F3" w:rsidRPr="0022134D">
        <w:rPr>
          <w:rFonts w:ascii="Palatino Linotype" w:eastAsia="Arial Unicode MS" w:hAnsi="Palatino Linotype" w:cs="Arial"/>
          <w:b/>
          <w:bCs/>
        </w:rPr>
        <w:t>LA RECURRENTE</w:t>
      </w:r>
      <w:r w:rsidR="00523838" w:rsidRPr="0022134D">
        <w:rPr>
          <w:rFonts w:ascii="Palatino Linotype" w:eastAsia="Arial Unicode MS" w:hAnsi="Palatino Linotype" w:cs="Arial"/>
          <w:bCs/>
        </w:rPr>
        <w:t>, además que será</w:t>
      </w:r>
      <w:r w:rsidR="00523838" w:rsidRPr="0022134D">
        <w:rPr>
          <w:rFonts w:ascii="Palatino Linotype" w:eastAsia="Arial Unicode MS" w:hAnsi="Palatino Linotype" w:cs="Arial"/>
          <w:bCs/>
          <w:lang w:val="es-419"/>
        </w:rPr>
        <w:t>n</w:t>
      </w:r>
      <w:r w:rsidR="00523838" w:rsidRPr="0022134D">
        <w:rPr>
          <w:rFonts w:ascii="Palatino Linotype" w:eastAsia="Arial Unicode MS" w:hAnsi="Palatino Linotype" w:cs="Arial"/>
          <w:bCs/>
        </w:rPr>
        <w:t xml:space="preserve"> analizado</w:t>
      </w:r>
      <w:r w:rsidR="00523838" w:rsidRPr="0022134D">
        <w:rPr>
          <w:rFonts w:ascii="Palatino Linotype" w:eastAsia="Arial Unicode MS" w:hAnsi="Palatino Linotype" w:cs="Arial"/>
          <w:bCs/>
          <w:lang w:val="es-419"/>
        </w:rPr>
        <w:t>s</w:t>
      </w:r>
      <w:r w:rsidR="00523838" w:rsidRPr="0022134D">
        <w:rPr>
          <w:rFonts w:ascii="Palatino Linotype" w:eastAsia="Arial Unicode MS" w:hAnsi="Palatino Linotype" w:cs="Arial"/>
          <w:bCs/>
        </w:rPr>
        <w:t xml:space="preserve"> en el considerando correspondiente.</w:t>
      </w:r>
    </w:p>
    <w:p w14:paraId="6E364439" w14:textId="3B7A5105" w:rsidR="00FD4DA0" w:rsidRPr="0022134D" w:rsidRDefault="003F7837" w:rsidP="00593EBA">
      <w:pPr>
        <w:spacing w:line="360" w:lineRule="auto"/>
        <w:jc w:val="both"/>
        <w:rPr>
          <w:rFonts w:ascii="Palatino Linotype" w:hAnsi="Palatino Linotype" w:cs="Arial"/>
        </w:rPr>
      </w:pPr>
      <w:r w:rsidRPr="0022134D">
        <w:rPr>
          <w:rFonts w:ascii="Palatino Linotype" w:hAnsi="Palatino Linotype"/>
          <w:b/>
          <w:sz w:val="28"/>
        </w:rPr>
        <w:t>IX</w:t>
      </w:r>
      <w:r w:rsidR="002018F0" w:rsidRPr="0022134D">
        <w:rPr>
          <w:rFonts w:ascii="Palatino Linotype" w:hAnsi="Palatino Linotype"/>
          <w:b/>
        </w:rPr>
        <w:t xml:space="preserve">. </w:t>
      </w:r>
      <w:r w:rsidR="002018F0" w:rsidRPr="0022134D">
        <w:rPr>
          <w:rFonts w:ascii="Palatino Linotype" w:hAnsi="Palatino Linotype" w:cs="Arial"/>
        </w:rPr>
        <w:t xml:space="preserve">Transcurrido el plazo señalado en el párrafo anterior y, una vez analizado el estado procesal que </w:t>
      </w:r>
      <w:r w:rsidR="00536FFA" w:rsidRPr="0022134D">
        <w:rPr>
          <w:rFonts w:ascii="Palatino Linotype" w:hAnsi="Palatino Linotype" w:cs="Arial"/>
          <w:lang w:val="es-419"/>
        </w:rPr>
        <w:t>guardaba</w:t>
      </w:r>
      <w:r w:rsidR="002018F0" w:rsidRPr="0022134D">
        <w:rPr>
          <w:rFonts w:ascii="Palatino Linotype" w:hAnsi="Palatino Linotype" w:cs="Arial"/>
        </w:rPr>
        <w:t xml:space="preserve"> el expediente</w:t>
      </w:r>
      <w:r w:rsidR="00536FFA" w:rsidRPr="0022134D">
        <w:rPr>
          <w:rFonts w:ascii="Palatino Linotype" w:hAnsi="Palatino Linotype" w:cs="Arial"/>
          <w:lang w:val="es-419"/>
        </w:rPr>
        <w:t xml:space="preserve"> electrónico del </w:t>
      </w:r>
      <w:r w:rsidR="00536FFA" w:rsidRPr="0022134D">
        <w:rPr>
          <w:rFonts w:ascii="Palatino Linotype" w:hAnsi="Palatino Linotype" w:cs="Arial"/>
          <w:b/>
          <w:lang w:val="es-419"/>
        </w:rPr>
        <w:t>SAIMEX</w:t>
      </w:r>
      <w:r w:rsidR="002018F0" w:rsidRPr="0022134D">
        <w:rPr>
          <w:rFonts w:ascii="Palatino Linotype" w:hAnsi="Palatino Linotype" w:cs="Arial"/>
        </w:rPr>
        <w:t xml:space="preserve">, </w:t>
      </w:r>
      <w:bookmarkStart w:id="4" w:name="_Hlk59552221"/>
      <w:r w:rsidR="002018F0" w:rsidRPr="0022134D">
        <w:rPr>
          <w:rFonts w:ascii="Palatino Linotype" w:hAnsi="Palatino Linotype" w:cs="Arial"/>
        </w:rPr>
        <w:t xml:space="preserve">el </w:t>
      </w:r>
      <w:r w:rsidRPr="0022134D">
        <w:rPr>
          <w:rFonts w:ascii="Palatino Linotype" w:hAnsi="Palatino Linotype" w:cs="Arial"/>
          <w:b/>
          <w:lang w:val="es-419"/>
        </w:rPr>
        <w:t>doce</w:t>
      </w:r>
      <w:r w:rsidR="00A059B7" w:rsidRPr="0022134D">
        <w:rPr>
          <w:rFonts w:ascii="Palatino Linotype" w:hAnsi="Palatino Linotype" w:cs="Arial"/>
          <w:b/>
        </w:rPr>
        <w:t xml:space="preserve"> de </w:t>
      </w:r>
      <w:r w:rsidR="00F5505A" w:rsidRPr="0022134D">
        <w:rPr>
          <w:rFonts w:ascii="Palatino Linotype" w:hAnsi="Palatino Linotype" w:cs="Arial"/>
          <w:b/>
          <w:lang w:val="es-419"/>
        </w:rPr>
        <w:t>enero</w:t>
      </w:r>
      <w:r w:rsidR="00907166" w:rsidRPr="0022134D">
        <w:rPr>
          <w:rFonts w:ascii="Palatino Linotype" w:hAnsi="Palatino Linotype" w:cs="Arial"/>
          <w:b/>
        </w:rPr>
        <w:t xml:space="preserve"> de dos mil </w:t>
      </w:r>
      <w:bookmarkEnd w:id="4"/>
      <w:r w:rsidRPr="0022134D">
        <w:rPr>
          <w:rFonts w:ascii="Palatino Linotype" w:hAnsi="Palatino Linotype" w:cs="Arial"/>
          <w:b/>
        </w:rPr>
        <w:t>veintidós</w:t>
      </w:r>
      <w:r w:rsidR="002018F0" w:rsidRPr="0022134D">
        <w:rPr>
          <w:rFonts w:ascii="Palatino Linotype" w:hAnsi="Palatino Linotype" w:cs="Arial"/>
        </w:rPr>
        <w:t xml:space="preserve">, </w:t>
      </w:r>
      <w:r w:rsidR="00536FFA" w:rsidRPr="0022134D">
        <w:rPr>
          <w:rFonts w:ascii="Palatino Linotype" w:hAnsi="Palatino Linotype" w:cs="Arial"/>
          <w:lang w:val="es-419"/>
        </w:rPr>
        <w:t>el</w:t>
      </w:r>
      <w:r w:rsidR="00536FFA" w:rsidRPr="0022134D">
        <w:rPr>
          <w:rFonts w:ascii="Palatino Linotype" w:hAnsi="Palatino Linotype" w:cs="Arial"/>
        </w:rPr>
        <w:t xml:space="preserve"> Comisionado </w:t>
      </w:r>
      <w:r w:rsidR="002018F0" w:rsidRPr="0022134D">
        <w:rPr>
          <w:rFonts w:ascii="Palatino Linotype" w:hAnsi="Palatino Linotype" w:cs="Arial"/>
        </w:rPr>
        <w:t>Ponente acordó el cierre de instrucción</w:t>
      </w:r>
      <w:r w:rsidRPr="0022134D">
        <w:rPr>
          <w:rFonts w:ascii="Palatino Linotype" w:hAnsi="Palatino Linotype" w:cs="Arial"/>
        </w:rPr>
        <w:t>.</w:t>
      </w:r>
    </w:p>
    <w:p w14:paraId="34857B52" w14:textId="33968372" w:rsidR="00536FFA" w:rsidRPr="0022134D" w:rsidRDefault="00F5505A" w:rsidP="003F7837">
      <w:pPr>
        <w:spacing w:before="100" w:beforeAutospacing="1" w:after="100" w:afterAutospacing="1" w:line="360" w:lineRule="auto"/>
        <w:jc w:val="both"/>
        <w:rPr>
          <w:rFonts w:ascii="Palatino Linotype" w:hAnsi="Palatino Linotype" w:cs="Arial"/>
          <w:color w:val="000000"/>
          <w:lang w:eastAsia="es-MX"/>
        </w:rPr>
      </w:pPr>
      <w:r w:rsidRPr="0022134D">
        <w:rPr>
          <w:rFonts w:ascii="Palatino Linotype" w:hAnsi="Palatino Linotype" w:cs="Arial"/>
          <w:b/>
          <w:sz w:val="28"/>
          <w:lang w:val="es-419"/>
        </w:rPr>
        <w:t>X</w:t>
      </w:r>
      <w:r w:rsidRPr="0022134D">
        <w:rPr>
          <w:rFonts w:ascii="Palatino Linotype" w:hAnsi="Palatino Linotype" w:cs="Arial"/>
          <w:b/>
          <w:sz w:val="28"/>
        </w:rPr>
        <w:t>.</w:t>
      </w:r>
      <w:r w:rsidRPr="0022134D">
        <w:rPr>
          <w:rFonts w:ascii="Palatino Linotype" w:hAnsi="Palatino Linotype"/>
        </w:rPr>
        <w:t xml:space="preserve"> </w:t>
      </w:r>
      <w:r w:rsidRPr="0022134D">
        <w:rPr>
          <w:rFonts w:ascii="Palatino Linotype" w:hAnsi="Palatino Linotype" w:cs="Arial"/>
          <w:color w:val="000000"/>
          <w:lang w:eastAsia="es-MX"/>
        </w:rPr>
        <w:t xml:space="preserve">El </w:t>
      </w:r>
      <w:r w:rsidR="003F7837" w:rsidRPr="0022134D">
        <w:rPr>
          <w:rFonts w:ascii="Palatino Linotype" w:hAnsi="Palatino Linotype" w:cs="Arial"/>
          <w:b/>
          <w:color w:val="000000"/>
          <w:lang w:val="es-419" w:eastAsia="es-MX"/>
        </w:rPr>
        <w:t>uno</w:t>
      </w:r>
      <w:r w:rsidRPr="0022134D">
        <w:rPr>
          <w:rFonts w:ascii="Palatino Linotype" w:hAnsi="Palatino Linotype" w:cs="Arial"/>
          <w:b/>
          <w:color w:val="000000"/>
          <w:lang w:val="es-419" w:eastAsia="es-MX"/>
        </w:rPr>
        <w:t xml:space="preserve"> </w:t>
      </w:r>
      <w:r w:rsidRPr="0022134D">
        <w:rPr>
          <w:rFonts w:ascii="Palatino Linotype" w:hAnsi="Palatino Linotype" w:cs="Arial"/>
          <w:b/>
          <w:color w:val="000000"/>
          <w:lang w:eastAsia="es-MX"/>
        </w:rPr>
        <w:t xml:space="preserve">de </w:t>
      </w:r>
      <w:r w:rsidR="003F7837" w:rsidRPr="0022134D">
        <w:rPr>
          <w:rFonts w:ascii="Palatino Linotype" w:hAnsi="Palatino Linotype" w:cs="Arial"/>
          <w:b/>
          <w:color w:val="000000"/>
          <w:lang w:val="es-419" w:eastAsia="es-MX"/>
        </w:rPr>
        <w:t xml:space="preserve">febrero </w:t>
      </w:r>
      <w:r w:rsidRPr="0022134D">
        <w:rPr>
          <w:rFonts w:ascii="Palatino Linotype" w:hAnsi="Palatino Linotype" w:cs="Arial"/>
          <w:b/>
          <w:color w:val="000000"/>
          <w:lang w:eastAsia="es-MX"/>
        </w:rPr>
        <w:t>de dos mil veintidós</w:t>
      </w:r>
      <w:r w:rsidRPr="0022134D">
        <w:rPr>
          <w:rFonts w:ascii="Palatino Linotype" w:hAnsi="Palatino Linotype" w:cs="Arial"/>
          <w:color w:val="000000"/>
          <w:lang w:eastAsia="es-MX"/>
        </w:rPr>
        <w:t xml:space="preserve">, se acordó ampliar el plazo para resolver </w:t>
      </w:r>
      <w:r w:rsidRPr="0022134D">
        <w:rPr>
          <w:rFonts w:ascii="Palatino Linotype" w:hAnsi="Palatino Linotype" w:cs="Arial"/>
          <w:color w:val="000000"/>
          <w:lang w:val="es-419" w:eastAsia="es-MX"/>
        </w:rPr>
        <w:t>el</w:t>
      </w:r>
      <w:r w:rsidRPr="0022134D">
        <w:rPr>
          <w:rFonts w:ascii="Palatino Linotype" w:hAnsi="Palatino Linotype" w:cs="Arial"/>
          <w:color w:val="000000"/>
          <w:lang w:eastAsia="es-MX"/>
        </w:rPr>
        <w:t xml:space="preserve"> </w:t>
      </w:r>
      <w:r w:rsidR="006B4B6B" w:rsidRPr="0022134D">
        <w:rPr>
          <w:rFonts w:ascii="Palatino Linotype" w:hAnsi="Palatino Linotype" w:cs="Arial"/>
          <w:color w:val="000000"/>
          <w:lang w:eastAsia="es-MX"/>
        </w:rPr>
        <w:t>Recurso de Revisión</w:t>
      </w:r>
      <w:r w:rsidRPr="0022134D">
        <w:rPr>
          <w:rFonts w:ascii="Palatino Linotype" w:hAnsi="Palatino Linotype" w:cs="Arial"/>
          <w:color w:val="000000"/>
          <w:lang w:eastAsia="es-MX"/>
        </w:rPr>
        <w:t xml:space="preserve"> </w:t>
      </w:r>
      <w:r w:rsidRPr="0022134D">
        <w:rPr>
          <w:rFonts w:ascii="Palatino Linotype" w:hAnsi="Palatino Linotype" w:cs="Arial"/>
          <w:color w:val="000000"/>
          <w:lang w:val="es-419" w:eastAsia="es-MX"/>
        </w:rPr>
        <w:t>en estudio</w:t>
      </w:r>
      <w:r w:rsidRPr="0022134D">
        <w:rPr>
          <w:rFonts w:ascii="Palatino Linotype" w:hAnsi="Palatino Linotype" w:cs="Arial"/>
          <w:color w:val="000000"/>
          <w:lang w:eastAsia="es-MX"/>
        </w:rPr>
        <w:t xml:space="preserve">, por un periodo de hasta quince días hábiles, de conformidad con el artículo 181, tercer párrafo de la Ley de Transparencia y Acceso a la Información Pública del Estado de México y Municipios; </w:t>
      </w:r>
    </w:p>
    <w:p w14:paraId="46869F53" w14:textId="44C40F88" w:rsidR="003F7837" w:rsidRPr="0022134D" w:rsidRDefault="003F7837" w:rsidP="003F7837">
      <w:pPr>
        <w:spacing w:line="360" w:lineRule="auto"/>
        <w:jc w:val="both"/>
        <w:rPr>
          <w:rFonts w:ascii="Palatino Linotype" w:hAnsi="Palatino Linotype" w:cs="Arial"/>
          <w:color w:val="000000" w:themeColor="text1"/>
        </w:rPr>
      </w:pPr>
      <w:r w:rsidRPr="0022134D">
        <w:rPr>
          <w:rFonts w:ascii="Palatino Linotype" w:hAnsi="Palatino Linotype" w:cs="Arial"/>
          <w:b/>
          <w:bCs/>
          <w:color w:val="000000" w:themeColor="text1"/>
          <w:sz w:val="28"/>
          <w:szCs w:val="28"/>
        </w:rPr>
        <w:t>XI.</w:t>
      </w:r>
      <w:r w:rsidRPr="0022134D">
        <w:rPr>
          <w:rFonts w:ascii="Palatino Linotype" w:hAnsi="Palatino Linotype" w:cs="Arial"/>
          <w:color w:val="000000" w:themeColor="text1"/>
        </w:rPr>
        <w:t xml:space="preserve"> Con fundamento en el artículo 185 fracción VIII de la Ley de Transparencia y Acceso a la Información Pública del Estado de México y Municipios, se remitió el expediente a efecto de que el </w:t>
      </w:r>
      <w:r w:rsidRPr="0022134D">
        <w:rPr>
          <w:rFonts w:ascii="Palatino Linotype" w:hAnsi="Palatino Linotype" w:cs="Arial"/>
          <w:b/>
          <w:color w:val="000000" w:themeColor="text1"/>
        </w:rPr>
        <w:t>Comisionado ponente</w:t>
      </w:r>
      <w:r w:rsidRPr="0022134D">
        <w:rPr>
          <w:rFonts w:ascii="Palatino Linotype" w:hAnsi="Palatino Linotype" w:cs="Arial"/>
          <w:color w:val="000000" w:themeColor="text1"/>
        </w:rPr>
        <w:t xml:space="preserve"> formulara y presentara al Pleno el proyecto de resolución correspondiente; y</w:t>
      </w:r>
    </w:p>
    <w:p w14:paraId="5FB6AA04" w14:textId="3D70D578" w:rsidR="00A4241B" w:rsidRPr="0022134D" w:rsidRDefault="00A4241B" w:rsidP="00275E59">
      <w:pPr>
        <w:jc w:val="center"/>
        <w:rPr>
          <w:rFonts w:ascii="Palatino Linotype" w:hAnsi="Palatino Linotype" w:cs="Arial"/>
          <w:b/>
          <w:bCs/>
          <w:spacing w:val="60"/>
          <w:sz w:val="28"/>
        </w:rPr>
      </w:pPr>
    </w:p>
    <w:p w14:paraId="2CBA3C94" w14:textId="77777777" w:rsidR="00407D7F" w:rsidRPr="0022134D" w:rsidRDefault="00407D7F" w:rsidP="00275E59">
      <w:pPr>
        <w:jc w:val="center"/>
        <w:rPr>
          <w:rFonts w:ascii="Palatino Linotype" w:hAnsi="Palatino Linotype" w:cs="Arial"/>
          <w:b/>
          <w:bCs/>
          <w:spacing w:val="60"/>
          <w:sz w:val="28"/>
        </w:rPr>
      </w:pPr>
    </w:p>
    <w:p w14:paraId="6E075AE4" w14:textId="7326791C" w:rsidR="00275E59" w:rsidRPr="0022134D" w:rsidRDefault="00200BFC" w:rsidP="00275E59">
      <w:pPr>
        <w:jc w:val="center"/>
        <w:rPr>
          <w:rFonts w:ascii="Palatino Linotype" w:hAnsi="Palatino Linotype" w:cs="Arial"/>
          <w:b/>
          <w:bCs/>
          <w:spacing w:val="60"/>
          <w:sz w:val="28"/>
        </w:rPr>
      </w:pPr>
      <w:r w:rsidRPr="0022134D">
        <w:rPr>
          <w:rFonts w:ascii="Palatino Linotype" w:hAnsi="Palatino Linotype" w:cs="Arial"/>
          <w:b/>
          <w:bCs/>
          <w:spacing w:val="60"/>
          <w:sz w:val="28"/>
        </w:rPr>
        <w:t>CONSIDERANDO</w:t>
      </w:r>
    </w:p>
    <w:p w14:paraId="26011A90" w14:textId="5EA9D8E1" w:rsidR="000D1F3E" w:rsidRPr="0022134D" w:rsidRDefault="000D1F3E" w:rsidP="003969B9">
      <w:pPr>
        <w:rPr>
          <w:rFonts w:ascii="Palatino Linotype" w:hAnsi="Palatino Linotype" w:cs="Arial"/>
          <w:b/>
          <w:bCs/>
          <w:spacing w:val="60"/>
          <w:sz w:val="32"/>
          <w:szCs w:val="22"/>
        </w:rPr>
      </w:pPr>
    </w:p>
    <w:p w14:paraId="7ABAAC20" w14:textId="77777777" w:rsidR="00536FFA" w:rsidRPr="0022134D"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22134D">
        <w:rPr>
          <w:rFonts w:ascii="Palatino Linotype" w:hAnsi="Palatino Linotype"/>
          <w:b/>
        </w:rPr>
        <w:t>Competencia</w:t>
      </w:r>
      <w:r w:rsidRPr="0022134D">
        <w:rPr>
          <w:rFonts w:ascii="Palatino Linotype" w:hAnsi="Palatino Linotype"/>
        </w:rPr>
        <w:t>.</w:t>
      </w:r>
      <w:r w:rsidRPr="0022134D">
        <w:rPr>
          <w:rFonts w:ascii="Palatino Linotype" w:hAnsi="Palatino Linotype"/>
          <w:b/>
        </w:rPr>
        <w:t xml:space="preserve"> </w:t>
      </w:r>
    </w:p>
    <w:p w14:paraId="1CE2C5E0" w14:textId="12DFB9C3" w:rsidR="00CC0BEF" w:rsidRPr="0022134D" w:rsidRDefault="00CC0BEF" w:rsidP="00536FFA">
      <w:pPr>
        <w:widowControl w:val="0"/>
        <w:tabs>
          <w:tab w:val="left" w:pos="1701"/>
        </w:tabs>
        <w:autoSpaceDE w:val="0"/>
        <w:autoSpaceDN w:val="0"/>
        <w:adjustRightInd w:val="0"/>
        <w:spacing w:before="240" w:after="240" w:line="360" w:lineRule="auto"/>
        <w:jc w:val="both"/>
        <w:rPr>
          <w:rFonts w:ascii="Palatino Linotype" w:hAnsi="Palatino Linotype" w:cs="Arial"/>
        </w:rPr>
      </w:pPr>
      <w:r w:rsidRPr="0022134D">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6B4B6B" w:rsidRPr="0022134D">
        <w:rPr>
          <w:rFonts w:ascii="Palatino Linotype" w:hAnsi="Palatino Linotype"/>
        </w:rPr>
        <w:t>Recurso de Revisión</w:t>
      </w:r>
      <w:r w:rsidRPr="0022134D">
        <w:rPr>
          <w:rFonts w:ascii="Palatino Linotype" w:hAnsi="Palatino Linotype"/>
        </w:rPr>
        <w:t xml:space="preserve">, conforme a lo dispuesto en los artículos 6, Apartado </w:t>
      </w:r>
      <w:r w:rsidRPr="0022134D">
        <w:rPr>
          <w:rFonts w:ascii="Palatino Linotype" w:hAnsi="Palatino Linotype"/>
        </w:rPr>
        <w:lastRenderedPageBreak/>
        <w:t xml:space="preserve">A de la Constitución Política de los Estados Unidos Mexicanos; 5, párrafos </w:t>
      </w:r>
      <w:r w:rsidR="003969B9" w:rsidRPr="0022134D">
        <w:rPr>
          <w:rFonts w:ascii="Palatino Linotype" w:eastAsia="Calibri" w:hAnsi="Palatino Linotype" w:cs="Arial"/>
          <w:color w:val="000000" w:themeColor="text1"/>
          <w:lang w:val="es-ES_tradnl"/>
        </w:rPr>
        <w:t>trigésimo, trigésimo primero y trigésimo segundo</w:t>
      </w:r>
      <w:r w:rsidRPr="0022134D">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22134D">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171B98B6" w14:textId="77777777" w:rsidR="00536FFA" w:rsidRPr="0022134D" w:rsidRDefault="00200BFC" w:rsidP="00E53E4A">
      <w:pPr>
        <w:spacing w:before="100" w:beforeAutospacing="1" w:after="100" w:afterAutospacing="1" w:line="360" w:lineRule="auto"/>
        <w:jc w:val="both"/>
        <w:rPr>
          <w:rFonts w:ascii="Palatino Linotype" w:hAnsi="Palatino Linotype" w:cs="Arial"/>
          <w:b/>
        </w:rPr>
      </w:pPr>
      <w:r w:rsidRPr="0022134D">
        <w:rPr>
          <w:rFonts w:ascii="Palatino Linotype" w:hAnsi="Palatino Linotype" w:cs="Arial"/>
          <w:b/>
          <w:sz w:val="28"/>
        </w:rPr>
        <w:t>SEGUNDO</w:t>
      </w:r>
      <w:r w:rsidRPr="0022134D">
        <w:rPr>
          <w:rFonts w:ascii="Palatino Linotype" w:hAnsi="Palatino Linotype" w:cs="Arial"/>
          <w:b/>
        </w:rPr>
        <w:t xml:space="preserve">. Interés. </w:t>
      </w:r>
    </w:p>
    <w:p w14:paraId="4DD8B4F5" w14:textId="0AAB30E3" w:rsidR="00200BFC" w:rsidRPr="0022134D" w:rsidRDefault="00200BFC" w:rsidP="00E53E4A">
      <w:pPr>
        <w:spacing w:before="100" w:beforeAutospacing="1" w:after="100" w:afterAutospacing="1" w:line="360" w:lineRule="auto"/>
        <w:jc w:val="both"/>
        <w:rPr>
          <w:rFonts w:ascii="Palatino Linotype" w:hAnsi="Palatino Linotype" w:cs="Arial"/>
          <w:b/>
          <w:snapToGrid w:val="0"/>
        </w:rPr>
      </w:pPr>
      <w:r w:rsidRPr="0022134D">
        <w:rPr>
          <w:rFonts w:ascii="Palatino Linotype" w:hAnsi="Palatino Linotype" w:cs="Arial"/>
          <w:bCs/>
        </w:rPr>
        <w:t xml:space="preserve">El </w:t>
      </w:r>
      <w:r w:rsidR="006B4B6B" w:rsidRPr="0022134D">
        <w:rPr>
          <w:rFonts w:ascii="Palatino Linotype" w:hAnsi="Palatino Linotype" w:cs="Arial"/>
          <w:bCs/>
        </w:rPr>
        <w:t>Recurso de Revisión</w:t>
      </w:r>
      <w:r w:rsidR="00A4241B" w:rsidRPr="0022134D">
        <w:rPr>
          <w:rFonts w:ascii="Palatino Linotype" w:hAnsi="Palatino Linotype" w:cs="Arial"/>
          <w:bCs/>
        </w:rPr>
        <w:t xml:space="preserve"> </w:t>
      </w:r>
      <w:r w:rsidRPr="0022134D">
        <w:rPr>
          <w:rFonts w:ascii="Palatino Linotype" w:hAnsi="Palatino Linotype" w:cs="Arial"/>
          <w:bCs/>
        </w:rPr>
        <w:t xml:space="preserve">fue interpuesto por parte legítima, en atención a que se presentó por </w:t>
      </w:r>
      <w:r w:rsidR="00412371" w:rsidRPr="0022134D">
        <w:rPr>
          <w:rFonts w:ascii="Palatino Linotype" w:hAnsi="Palatino Linotype" w:cs="Arial"/>
          <w:b/>
          <w:bCs/>
        </w:rPr>
        <w:t>LA RECURRENTE</w:t>
      </w:r>
      <w:r w:rsidRPr="0022134D">
        <w:rPr>
          <w:rFonts w:ascii="Palatino Linotype" w:hAnsi="Palatino Linotype" w:cs="Arial"/>
          <w:b/>
          <w:bCs/>
        </w:rPr>
        <w:t>,</w:t>
      </w:r>
      <w:r w:rsidRPr="0022134D">
        <w:rPr>
          <w:rFonts w:ascii="Palatino Linotype" w:hAnsi="Palatino Linotype" w:cs="Arial"/>
          <w:bCs/>
        </w:rPr>
        <w:t xml:space="preserve"> quien es la misma persona que formuló la solicitud de acceso a la información pública al </w:t>
      </w:r>
      <w:r w:rsidRPr="0022134D">
        <w:rPr>
          <w:rFonts w:ascii="Palatino Linotype" w:hAnsi="Palatino Linotype" w:cs="Arial"/>
          <w:b/>
          <w:bCs/>
        </w:rPr>
        <w:t>SUJETO OBLIGADO.</w:t>
      </w:r>
    </w:p>
    <w:p w14:paraId="573E9AD3" w14:textId="77777777" w:rsidR="00536FFA" w:rsidRPr="0022134D"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22134D">
        <w:rPr>
          <w:rFonts w:ascii="Palatino Linotype" w:hAnsi="Palatino Linotype" w:cs="Arial"/>
          <w:b/>
          <w:sz w:val="28"/>
        </w:rPr>
        <w:t>TERCERO</w:t>
      </w:r>
      <w:r w:rsidRPr="0022134D">
        <w:rPr>
          <w:rFonts w:ascii="Palatino Linotype" w:hAnsi="Palatino Linotype" w:cs="Arial"/>
          <w:b/>
        </w:rPr>
        <w:t xml:space="preserve">. </w:t>
      </w:r>
      <w:r w:rsidRPr="0022134D">
        <w:rPr>
          <w:rFonts w:ascii="Palatino Linotype" w:hAnsi="Palatino Linotype" w:cs="Arial"/>
          <w:b/>
          <w:lang w:val="es-ES"/>
        </w:rPr>
        <w:t>Oportunidad</w:t>
      </w:r>
      <w:r w:rsidR="00FD561B" w:rsidRPr="0022134D">
        <w:rPr>
          <w:rFonts w:ascii="Palatino Linotype" w:hAnsi="Palatino Linotype" w:cs="Arial"/>
        </w:rPr>
        <w:t xml:space="preserve">. </w:t>
      </w:r>
    </w:p>
    <w:p w14:paraId="7267C8A1" w14:textId="7D3799B4" w:rsidR="00FD561B" w:rsidRPr="0022134D" w:rsidRDefault="00FD561B" w:rsidP="00536FFA">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22134D">
        <w:rPr>
          <w:rFonts w:ascii="Palatino Linotype" w:hAnsi="Palatino Linotype" w:cs="Arial"/>
        </w:rPr>
        <w:t xml:space="preserve">El </w:t>
      </w:r>
      <w:r w:rsidR="006B4B6B" w:rsidRPr="0022134D">
        <w:rPr>
          <w:rFonts w:ascii="Palatino Linotype" w:hAnsi="Palatino Linotype" w:cs="Arial"/>
        </w:rPr>
        <w:t>Recurso de Revisión</w:t>
      </w:r>
      <w:r w:rsidRPr="0022134D">
        <w:rPr>
          <w:rFonts w:ascii="Palatino Linotype" w:hAnsi="Palatino Linotype" w:cs="Arial"/>
        </w:rPr>
        <w:t xml:space="preserve"> fue interpuesto dentro del plazo de quince días hábiles, contados a partir del día siguiente al en que </w:t>
      </w:r>
      <w:r w:rsidR="00412371" w:rsidRPr="0022134D">
        <w:rPr>
          <w:rFonts w:ascii="Palatino Linotype" w:hAnsi="Palatino Linotype" w:cs="Arial"/>
          <w:b/>
        </w:rPr>
        <w:t>LA RECURRENTE</w:t>
      </w:r>
      <w:r w:rsidRPr="0022134D">
        <w:rPr>
          <w:rFonts w:ascii="Palatino Linotype" w:hAnsi="Palatino Linotype" w:cs="Arial"/>
          <w:b/>
        </w:rPr>
        <w:t xml:space="preserve"> </w:t>
      </w:r>
      <w:r w:rsidRPr="0022134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5D5F1F7C" w:rsidR="00FD561B" w:rsidRPr="0022134D" w:rsidRDefault="00FD561B" w:rsidP="00FD561B">
      <w:pPr>
        <w:spacing w:before="100" w:beforeAutospacing="1" w:after="100" w:afterAutospacing="1"/>
        <w:ind w:left="720" w:right="709"/>
        <w:contextualSpacing/>
        <w:jc w:val="both"/>
        <w:rPr>
          <w:rFonts w:ascii="Palatino Linotype" w:hAnsi="Palatino Linotype" w:cs="Arial"/>
          <w:i/>
          <w:sz w:val="22"/>
        </w:rPr>
      </w:pPr>
      <w:r w:rsidRPr="0022134D">
        <w:rPr>
          <w:rFonts w:ascii="Palatino Linotype" w:hAnsi="Palatino Linotype" w:cs="Arial"/>
          <w:i/>
          <w:sz w:val="22"/>
        </w:rPr>
        <w:t>“</w:t>
      </w:r>
      <w:r w:rsidRPr="0022134D">
        <w:rPr>
          <w:rFonts w:ascii="Palatino Linotype" w:hAnsi="Palatino Linotype" w:cs="Arial"/>
          <w:b/>
          <w:i/>
          <w:sz w:val="22"/>
        </w:rPr>
        <w:t>Artículo 178.</w:t>
      </w:r>
      <w:r w:rsidRPr="0022134D">
        <w:rPr>
          <w:rFonts w:ascii="Palatino Linotype" w:hAnsi="Palatino Linotype" w:cs="Arial"/>
          <w:i/>
          <w:sz w:val="22"/>
        </w:rPr>
        <w:t xml:space="preserve"> El solicitante podrá interponer, por sí mismo o a través de su representante, de manera directa o por medios electrónicos, </w:t>
      </w:r>
      <w:r w:rsidR="006B4B6B" w:rsidRPr="0022134D">
        <w:rPr>
          <w:rFonts w:ascii="Palatino Linotype" w:hAnsi="Palatino Linotype" w:cs="Arial"/>
          <w:i/>
          <w:sz w:val="22"/>
        </w:rPr>
        <w:t>Recurso de Revisión</w:t>
      </w:r>
      <w:r w:rsidRPr="0022134D">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p>
    <w:p w14:paraId="37E48A92" w14:textId="77777777" w:rsidR="001B0B6F" w:rsidRPr="0022134D" w:rsidRDefault="001B0B6F" w:rsidP="00FD561B">
      <w:pPr>
        <w:spacing w:before="100" w:beforeAutospacing="1" w:after="100" w:afterAutospacing="1"/>
        <w:ind w:left="720" w:right="709"/>
        <w:contextualSpacing/>
        <w:jc w:val="both"/>
        <w:rPr>
          <w:rFonts w:ascii="Palatino Linotype" w:hAnsi="Palatino Linotype" w:cs="Arial"/>
          <w:i/>
          <w:sz w:val="22"/>
        </w:rPr>
      </w:pPr>
    </w:p>
    <w:p w14:paraId="243D4369" w14:textId="55A4C653" w:rsidR="00FD561B" w:rsidRPr="0022134D" w:rsidRDefault="00FD561B" w:rsidP="00FD561B">
      <w:pPr>
        <w:spacing w:before="100" w:beforeAutospacing="1" w:after="100" w:afterAutospacing="1"/>
        <w:ind w:left="720" w:right="709"/>
        <w:contextualSpacing/>
        <w:jc w:val="both"/>
        <w:rPr>
          <w:rFonts w:ascii="Palatino Linotype" w:hAnsi="Palatino Linotype" w:cs="Arial"/>
          <w:i/>
          <w:sz w:val="22"/>
        </w:rPr>
      </w:pPr>
      <w:r w:rsidRPr="0022134D">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en </w:t>
      </w:r>
      <w:r w:rsidRPr="0022134D">
        <w:rPr>
          <w:rFonts w:ascii="Palatino Linotype" w:hAnsi="Palatino Linotype" w:cs="Arial"/>
          <w:i/>
          <w:sz w:val="22"/>
        </w:rPr>
        <w:lastRenderedPageBreak/>
        <w:t>cualquier momento, acompañado con el documento que pruebe la fecha en que presentó la solicitud.</w:t>
      </w:r>
    </w:p>
    <w:p w14:paraId="2D593C57" w14:textId="77777777" w:rsidR="001B0B6F" w:rsidRPr="0022134D" w:rsidRDefault="001B0B6F" w:rsidP="00FD561B">
      <w:pPr>
        <w:spacing w:before="100" w:beforeAutospacing="1" w:after="100" w:afterAutospacing="1"/>
        <w:ind w:left="720" w:right="709"/>
        <w:contextualSpacing/>
        <w:jc w:val="both"/>
        <w:rPr>
          <w:rFonts w:ascii="Palatino Linotype" w:hAnsi="Palatino Linotype" w:cs="Arial"/>
          <w:i/>
          <w:sz w:val="22"/>
        </w:rPr>
      </w:pPr>
    </w:p>
    <w:p w14:paraId="5D4FEB8F" w14:textId="35A45C5A" w:rsidR="00FD561B" w:rsidRPr="0022134D" w:rsidRDefault="00FD561B" w:rsidP="00FD561B">
      <w:pPr>
        <w:spacing w:before="240" w:after="100" w:afterAutospacing="1"/>
        <w:ind w:left="720" w:right="709"/>
        <w:jc w:val="both"/>
        <w:rPr>
          <w:rFonts w:ascii="Palatino Linotype" w:hAnsi="Palatino Linotype" w:cs="Arial"/>
          <w:sz w:val="22"/>
        </w:rPr>
      </w:pPr>
      <w:r w:rsidRPr="0022134D">
        <w:rPr>
          <w:rFonts w:ascii="Palatino Linotype" w:hAnsi="Palatino Linotype" w:cs="Arial"/>
          <w:i/>
          <w:sz w:val="22"/>
        </w:rPr>
        <w:t xml:space="preserve">En el caso de que se interponga ante la Unidad de Transparencia, ésta deberá remitir el </w:t>
      </w:r>
      <w:r w:rsidR="006B4B6B" w:rsidRPr="0022134D">
        <w:rPr>
          <w:rFonts w:ascii="Palatino Linotype" w:hAnsi="Palatino Linotype" w:cs="Arial"/>
          <w:i/>
          <w:sz w:val="22"/>
        </w:rPr>
        <w:t>Recurso de Revisión</w:t>
      </w:r>
      <w:r w:rsidRPr="0022134D">
        <w:rPr>
          <w:rFonts w:ascii="Palatino Linotype" w:hAnsi="Palatino Linotype" w:cs="Arial"/>
          <w:i/>
          <w:sz w:val="22"/>
        </w:rPr>
        <w:t xml:space="preserve"> al Instituto a más tardar al día </w:t>
      </w:r>
      <w:r w:rsidRPr="0022134D">
        <w:rPr>
          <w:rFonts w:ascii="Palatino Linotype" w:hAnsi="Palatino Linotype" w:cs="Arial"/>
          <w:i/>
          <w:sz w:val="22"/>
          <w:lang w:eastAsia="es-MX"/>
        </w:rPr>
        <w:t>siguiente</w:t>
      </w:r>
      <w:r w:rsidRPr="0022134D">
        <w:rPr>
          <w:rFonts w:ascii="Palatino Linotype" w:hAnsi="Palatino Linotype" w:cs="Arial"/>
          <w:i/>
          <w:sz w:val="22"/>
        </w:rPr>
        <w:t xml:space="preserve"> de haberlo recibido.”</w:t>
      </w:r>
      <w:r w:rsidR="00BC7452" w:rsidRPr="0022134D">
        <w:rPr>
          <w:rFonts w:ascii="Palatino Linotype" w:hAnsi="Palatino Linotype" w:cs="Arial"/>
          <w:i/>
          <w:sz w:val="22"/>
        </w:rPr>
        <w:t xml:space="preserve"> </w:t>
      </w:r>
      <w:r w:rsidR="00BC7452" w:rsidRPr="0022134D">
        <w:rPr>
          <w:rFonts w:ascii="Palatino Linotype" w:hAnsi="Palatino Linotype" w:cs="Arial"/>
          <w:sz w:val="22"/>
        </w:rPr>
        <w:t>(Sic).</w:t>
      </w:r>
    </w:p>
    <w:p w14:paraId="7FA8C718" w14:textId="4CC9CBF7" w:rsidR="005D3C5A" w:rsidRPr="0022134D" w:rsidRDefault="00FD561B" w:rsidP="008A07E4">
      <w:pPr>
        <w:spacing w:before="240" w:after="100" w:afterAutospacing="1" w:line="360" w:lineRule="auto"/>
        <w:jc w:val="both"/>
        <w:rPr>
          <w:rFonts w:ascii="Palatino Linotype" w:eastAsiaTheme="minorEastAsia" w:hAnsi="Palatino Linotype" w:cs="Arial"/>
          <w:lang w:val="es-419"/>
        </w:rPr>
      </w:pPr>
      <w:r w:rsidRPr="0022134D">
        <w:rPr>
          <w:rFonts w:ascii="Palatino Linotype" w:hAnsi="Palatino Linotype" w:cs="Arial"/>
        </w:rPr>
        <w:t xml:space="preserve">En esa tesitura, atendiendo a que </w:t>
      </w:r>
      <w:r w:rsidRPr="0022134D">
        <w:rPr>
          <w:rFonts w:ascii="Palatino Linotype" w:hAnsi="Palatino Linotype" w:cs="Arial"/>
          <w:b/>
        </w:rPr>
        <w:t>EL SUJETO OBLIGADO</w:t>
      </w:r>
      <w:r w:rsidRPr="0022134D">
        <w:rPr>
          <w:rFonts w:ascii="Palatino Linotype" w:hAnsi="Palatino Linotype" w:cs="Arial"/>
        </w:rPr>
        <w:t xml:space="preserve"> notificó la respuesta a la solicitud de acceso a la información pública el día</w:t>
      </w:r>
      <w:r w:rsidRPr="0022134D">
        <w:rPr>
          <w:rFonts w:ascii="Palatino Linotype" w:hAnsi="Palatino Linotype" w:cs="Arial"/>
          <w:b/>
        </w:rPr>
        <w:t xml:space="preserve"> </w:t>
      </w:r>
      <w:r w:rsidR="003F7837" w:rsidRPr="0022134D">
        <w:rPr>
          <w:rFonts w:ascii="Palatino Linotype" w:hAnsi="Palatino Linotype" w:cs="Arial"/>
          <w:b/>
        </w:rPr>
        <w:t>veinticuatro</w:t>
      </w:r>
      <w:r w:rsidR="004A2BEB" w:rsidRPr="0022134D">
        <w:rPr>
          <w:rFonts w:ascii="Palatino Linotype" w:hAnsi="Palatino Linotype" w:cs="Arial"/>
          <w:b/>
        </w:rPr>
        <w:t xml:space="preserve"> de noviembre</w:t>
      </w:r>
      <w:r w:rsidR="00E53E4A" w:rsidRPr="0022134D">
        <w:rPr>
          <w:rFonts w:ascii="Palatino Linotype" w:hAnsi="Palatino Linotype" w:cs="Arial"/>
          <w:b/>
          <w:lang w:val="es-419"/>
        </w:rPr>
        <w:t xml:space="preserve"> </w:t>
      </w:r>
      <w:r w:rsidR="005D3C5A" w:rsidRPr="0022134D">
        <w:rPr>
          <w:rFonts w:ascii="Palatino Linotype" w:hAnsi="Palatino Linotype" w:cs="Arial"/>
          <w:b/>
        </w:rPr>
        <w:t>de dos mil veintiuno</w:t>
      </w:r>
      <w:r w:rsidRPr="0022134D">
        <w:rPr>
          <w:rFonts w:ascii="Palatino Linotype" w:hAnsi="Palatino Linotype" w:cs="Arial"/>
        </w:rPr>
        <w:t xml:space="preserve">; así, el plazo de quince días hábiles que el artículo 178 </w:t>
      </w:r>
      <w:r w:rsidR="00BC7452" w:rsidRPr="0022134D">
        <w:rPr>
          <w:rFonts w:ascii="Palatino Linotype" w:hAnsi="Palatino Linotype" w:cs="Arial"/>
        </w:rPr>
        <w:t>en párrafo anterior citado</w:t>
      </w:r>
      <w:r w:rsidRPr="0022134D">
        <w:rPr>
          <w:rFonts w:ascii="Palatino Linotype" w:hAnsi="Palatino Linotype" w:cs="Arial"/>
        </w:rPr>
        <w:t xml:space="preserve"> otorga a</w:t>
      </w:r>
      <w:r w:rsidR="00F0540E" w:rsidRPr="0022134D">
        <w:rPr>
          <w:rFonts w:ascii="Palatino Linotype" w:hAnsi="Palatino Linotype" w:cs="Arial"/>
        </w:rPr>
        <w:t xml:space="preserve"> </w:t>
      </w:r>
      <w:r w:rsidR="00412371" w:rsidRPr="0022134D">
        <w:rPr>
          <w:rFonts w:ascii="Palatino Linotype" w:hAnsi="Palatino Linotype" w:cs="Arial"/>
          <w:b/>
          <w:bCs/>
        </w:rPr>
        <w:t>LA RECURRENTE</w:t>
      </w:r>
      <w:r w:rsidRPr="0022134D">
        <w:rPr>
          <w:rFonts w:ascii="Palatino Linotype" w:hAnsi="Palatino Linotype" w:cs="Arial"/>
        </w:rPr>
        <w:t xml:space="preserve"> para presentar el respectivo </w:t>
      </w:r>
      <w:r w:rsidR="006B4B6B" w:rsidRPr="0022134D">
        <w:rPr>
          <w:rFonts w:ascii="Palatino Linotype" w:hAnsi="Palatino Linotype" w:cs="Arial"/>
        </w:rPr>
        <w:t>Recurso de Revisión</w:t>
      </w:r>
      <w:r w:rsidRPr="0022134D">
        <w:rPr>
          <w:rFonts w:ascii="Palatino Linotype" w:hAnsi="Palatino Linotype" w:cs="Arial"/>
        </w:rPr>
        <w:t xml:space="preserve">, transcurrió del </w:t>
      </w:r>
      <w:r w:rsidR="00407D7F" w:rsidRPr="0022134D">
        <w:rPr>
          <w:rFonts w:ascii="Palatino Linotype" w:hAnsi="Palatino Linotype" w:cs="Arial"/>
          <w:b/>
          <w:lang w:val="es-419"/>
        </w:rPr>
        <w:t>veinticinco</w:t>
      </w:r>
      <w:r w:rsidR="00E53E4A" w:rsidRPr="0022134D">
        <w:rPr>
          <w:rFonts w:ascii="Palatino Linotype" w:hAnsi="Palatino Linotype" w:cs="Arial"/>
          <w:b/>
          <w:lang w:val="es-419"/>
        </w:rPr>
        <w:t xml:space="preserve"> de noviembre </w:t>
      </w:r>
      <w:r w:rsidR="004A2BEB" w:rsidRPr="0022134D">
        <w:rPr>
          <w:rFonts w:ascii="Palatino Linotype" w:hAnsi="Palatino Linotype" w:cs="Arial"/>
          <w:b/>
        </w:rPr>
        <w:t xml:space="preserve">al </w:t>
      </w:r>
      <w:r w:rsidR="00407D7F" w:rsidRPr="0022134D">
        <w:rPr>
          <w:rFonts w:ascii="Palatino Linotype" w:hAnsi="Palatino Linotype" w:cs="Arial"/>
          <w:b/>
        </w:rPr>
        <w:t>quince</w:t>
      </w:r>
      <w:r w:rsidR="004A2BEB" w:rsidRPr="0022134D">
        <w:rPr>
          <w:rFonts w:ascii="Palatino Linotype" w:hAnsi="Palatino Linotype" w:cs="Arial"/>
          <w:b/>
        </w:rPr>
        <w:t xml:space="preserve"> de diciembre </w:t>
      </w:r>
      <w:r w:rsidR="00B21ADE" w:rsidRPr="0022134D">
        <w:rPr>
          <w:rFonts w:ascii="Palatino Linotype" w:hAnsi="Palatino Linotype" w:cs="Arial"/>
          <w:b/>
        </w:rPr>
        <w:t>de dos mil veintiuno</w:t>
      </w:r>
      <w:r w:rsidRPr="0022134D">
        <w:rPr>
          <w:rFonts w:ascii="Palatino Linotype" w:hAnsi="Palatino Linotype" w:cs="Arial"/>
        </w:rPr>
        <w:t xml:space="preserve">, </w:t>
      </w:r>
      <w:r w:rsidR="00EE68EE" w:rsidRPr="0022134D">
        <w:rPr>
          <w:rFonts w:ascii="Palatino Linotype" w:eastAsiaTheme="minorEastAsia" w:hAnsi="Palatino Linotype" w:cs="Arial"/>
          <w:lang w:val="es-ES_tradnl"/>
        </w:rPr>
        <w:t>sin contemplar en el cómputo los días</w:t>
      </w:r>
      <w:r w:rsidR="00407D7F" w:rsidRPr="0022134D">
        <w:rPr>
          <w:rFonts w:ascii="Palatino Linotype" w:eastAsiaTheme="minorEastAsia" w:hAnsi="Palatino Linotype" w:cs="Arial"/>
          <w:lang w:val="es-ES_tradnl"/>
        </w:rPr>
        <w:t xml:space="preserve"> </w:t>
      </w:r>
      <w:r w:rsidR="004A2BEB" w:rsidRPr="0022134D">
        <w:rPr>
          <w:rFonts w:ascii="Palatino Linotype" w:eastAsiaTheme="minorEastAsia" w:hAnsi="Palatino Linotype" w:cs="Arial"/>
        </w:rPr>
        <w:t>veintisiete y veintiocho</w:t>
      </w:r>
      <w:r w:rsidR="00E53E4A" w:rsidRPr="0022134D">
        <w:rPr>
          <w:rFonts w:ascii="Palatino Linotype" w:eastAsiaTheme="minorEastAsia" w:hAnsi="Palatino Linotype" w:cs="Arial"/>
          <w:lang w:val="es-419"/>
        </w:rPr>
        <w:t xml:space="preserve"> </w:t>
      </w:r>
      <w:r w:rsidR="004A2BEB" w:rsidRPr="0022134D">
        <w:rPr>
          <w:rFonts w:ascii="Palatino Linotype" w:eastAsiaTheme="minorEastAsia" w:hAnsi="Palatino Linotype" w:cs="Arial"/>
        </w:rPr>
        <w:t xml:space="preserve">de noviembre </w:t>
      </w:r>
      <w:r w:rsidR="00E53E4A" w:rsidRPr="0022134D">
        <w:rPr>
          <w:rFonts w:ascii="Palatino Linotype" w:eastAsiaTheme="minorEastAsia" w:hAnsi="Palatino Linotype" w:cs="Arial"/>
          <w:lang w:val="es-419"/>
        </w:rPr>
        <w:t xml:space="preserve">así como el </w:t>
      </w:r>
      <w:r w:rsidR="00407D7F" w:rsidRPr="0022134D">
        <w:rPr>
          <w:rFonts w:ascii="Palatino Linotype" w:eastAsiaTheme="minorEastAsia" w:hAnsi="Palatino Linotype" w:cs="Arial"/>
        </w:rPr>
        <w:t xml:space="preserve">cuatro, </w:t>
      </w:r>
      <w:r w:rsidR="004A2BEB" w:rsidRPr="0022134D">
        <w:rPr>
          <w:rFonts w:ascii="Palatino Linotype" w:eastAsiaTheme="minorEastAsia" w:hAnsi="Palatino Linotype" w:cs="Arial"/>
        </w:rPr>
        <w:t>cinco</w:t>
      </w:r>
      <w:r w:rsidR="00407D7F" w:rsidRPr="0022134D">
        <w:rPr>
          <w:rFonts w:ascii="Palatino Linotype" w:eastAsiaTheme="minorEastAsia" w:hAnsi="Palatino Linotype" w:cs="Arial"/>
        </w:rPr>
        <w:t>, once y doce</w:t>
      </w:r>
      <w:r w:rsidR="004A2BEB" w:rsidRPr="0022134D">
        <w:rPr>
          <w:rFonts w:ascii="Palatino Linotype" w:eastAsiaTheme="minorEastAsia" w:hAnsi="Palatino Linotype" w:cs="Arial"/>
        </w:rPr>
        <w:t xml:space="preserve"> de diciembre</w:t>
      </w:r>
      <w:r w:rsidR="00F5505A" w:rsidRPr="0022134D">
        <w:rPr>
          <w:rFonts w:ascii="Palatino Linotype" w:eastAsiaTheme="minorEastAsia" w:hAnsi="Palatino Linotype" w:cs="Arial"/>
          <w:lang w:val="es-419"/>
        </w:rPr>
        <w:t xml:space="preserve">, todos del </w:t>
      </w:r>
      <w:r w:rsidR="00EE68EE" w:rsidRPr="0022134D">
        <w:rPr>
          <w:rFonts w:ascii="Palatino Linotype" w:eastAsiaTheme="minorEastAsia" w:hAnsi="Palatino Linotype" w:cs="Arial"/>
          <w:lang w:val="es-ES_tradnl"/>
        </w:rPr>
        <w:t xml:space="preserve">dos mil veintiuno, </w:t>
      </w:r>
      <w:bookmarkStart w:id="5" w:name="_Hlk62134391"/>
      <w:r w:rsidR="00EE68EE" w:rsidRPr="0022134D">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p>
    <w:bookmarkEnd w:id="5"/>
    <w:p w14:paraId="2020E0C5" w14:textId="6FDF682E" w:rsidR="00EE68EE" w:rsidRPr="0022134D"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22134D">
        <w:rPr>
          <w:rFonts w:ascii="Palatino Linotype" w:eastAsia="Palatino Linotype" w:hAnsi="Palatino Linotype" w:cs="Palatino Linotype"/>
          <w:color w:val="000000"/>
          <w:lang w:eastAsia="es-MX"/>
        </w:rPr>
        <w:t xml:space="preserve">En ese tenor, si el </w:t>
      </w:r>
      <w:r w:rsidR="006B4B6B" w:rsidRPr="0022134D">
        <w:rPr>
          <w:rFonts w:ascii="Palatino Linotype" w:eastAsia="Palatino Linotype" w:hAnsi="Palatino Linotype" w:cs="Palatino Linotype"/>
          <w:color w:val="000000"/>
          <w:lang w:eastAsia="es-MX"/>
        </w:rPr>
        <w:t>Recurso de Revisión</w:t>
      </w:r>
      <w:r w:rsidRPr="0022134D">
        <w:rPr>
          <w:rFonts w:ascii="Palatino Linotype" w:eastAsia="Palatino Linotype" w:hAnsi="Palatino Linotype" w:cs="Palatino Linotype"/>
          <w:color w:val="000000"/>
          <w:lang w:eastAsia="es-MX"/>
        </w:rPr>
        <w:t xml:space="preserve"> que nos ocupa, se interpuso el</w:t>
      </w:r>
      <w:r w:rsidRPr="0022134D">
        <w:rPr>
          <w:rFonts w:ascii="Palatino Linotype" w:eastAsia="Palatino Linotype" w:hAnsi="Palatino Linotype" w:cs="Palatino Linotype"/>
          <w:b/>
          <w:color w:val="000000"/>
          <w:lang w:eastAsia="es-MX"/>
        </w:rPr>
        <w:t xml:space="preserve"> </w:t>
      </w:r>
      <w:r w:rsidR="00407D7F" w:rsidRPr="0022134D">
        <w:rPr>
          <w:rFonts w:ascii="Palatino Linotype" w:eastAsia="Palatino Linotype" w:hAnsi="Palatino Linotype" w:cs="Palatino Linotype"/>
          <w:b/>
          <w:color w:val="000000"/>
          <w:lang w:eastAsia="es-MX"/>
        </w:rPr>
        <w:t>treinta</w:t>
      </w:r>
      <w:r w:rsidR="004A2BEB" w:rsidRPr="0022134D">
        <w:rPr>
          <w:rFonts w:ascii="Palatino Linotype" w:eastAsia="Palatino Linotype" w:hAnsi="Palatino Linotype" w:cs="Palatino Linotype"/>
          <w:b/>
          <w:color w:val="000000"/>
          <w:lang w:eastAsia="es-MX"/>
        </w:rPr>
        <w:t xml:space="preserve"> de </w:t>
      </w:r>
      <w:r w:rsidR="00F5505A" w:rsidRPr="0022134D">
        <w:rPr>
          <w:rFonts w:ascii="Palatino Linotype" w:eastAsia="Palatino Linotype" w:hAnsi="Palatino Linotype" w:cs="Palatino Linotype"/>
          <w:b/>
          <w:color w:val="000000"/>
          <w:lang w:val="es-419" w:eastAsia="es-MX"/>
        </w:rPr>
        <w:t>noviembre</w:t>
      </w:r>
      <w:r w:rsidR="006B6B26" w:rsidRPr="0022134D">
        <w:rPr>
          <w:rFonts w:ascii="Palatino Linotype" w:eastAsia="Palatino Linotype" w:hAnsi="Palatino Linotype" w:cs="Palatino Linotype"/>
          <w:b/>
          <w:color w:val="000000"/>
          <w:lang w:eastAsia="es-MX"/>
        </w:rPr>
        <w:t xml:space="preserve"> de dos mil veintiuno</w:t>
      </w:r>
      <w:r w:rsidRPr="0022134D">
        <w:rPr>
          <w:rFonts w:ascii="Palatino Linotype" w:eastAsia="Palatino Linotype" w:hAnsi="Palatino Linotype" w:cs="Palatino Linotype"/>
          <w:b/>
          <w:color w:val="000000"/>
          <w:lang w:eastAsia="es-MX"/>
        </w:rPr>
        <w:t>,</w:t>
      </w:r>
      <w:r w:rsidRPr="0022134D">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736647E5" w14:textId="77777777" w:rsidR="00222D3F" w:rsidRPr="0022134D" w:rsidRDefault="00200BFC" w:rsidP="00222D3F">
      <w:pPr>
        <w:autoSpaceDE w:val="0"/>
        <w:autoSpaceDN w:val="0"/>
        <w:adjustRightInd w:val="0"/>
        <w:spacing w:before="100" w:beforeAutospacing="1" w:after="100" w:afterAutospacing="1" w:line="360" w:lineRule="auto"/>
        <w:ind w:right="49"/>
        <w:jc w:val="both"/>
        <w:rPr>
          <w:rFonts w:ascii="Palatino Linotype" w:hAnsi="Palatino Linotype"/>
          <w:b/>
        </w:rPr>
      </w:pPr>
      <w:r w:rsidRPr="0022134D">
        <w:rPr>
          <w:rFonts w:ascii="Palatino Linotype" w:hAnsi="Palatino Linotype" w:cs="Arial"/>
          <w:b/>
          <w:sz w:val="28"/>
        </w:rPr>
        <w:t>CUARTO</w:t>
      </w:r>
      <w:r w:rsidRPr="0022134D">
        <w:rPr>
          <w:rFonts w:ascii="Palatino Linotype" w:hAnsi="Palatino Linotype"/>
          <w:b/>
        </w:rPr>
        <w:t xml:space="preserve">. Procedibilidad. </w:t>
      </w:r>
    </w:p>
    <w:p w14:paraId="5FE9696B" w14:textId="1B026D25" w:rsidR="009A7D02" w:rsidRPr="0022134D" w:rsidRDefault="00222D3F" w:rsidP="00222D3F">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lang w:val="es-ES"/>
        </w:rPr>
      </w:pPr>
      <w:r w:rsidRPr="0022134D">
        <w:rPr>
          <w:rFonts w:ascii="Palatino Linotype" w:hAnsi="Palatino Linotype"/>
          <w:lang w:val="es-ES"/>
        </w:rPr>
        <w:t xml:space="preserve">Del análisis efectuado, se advierte que resulta procedente la interposición del </w:t>
      </w:r>
      <w:r w:rsidR="00A4241B" w:rsidRPr="0022134D">
        <w:rPr>
          <w:rFonts w:ascii="Palatino Linotype" w:hAnsi="Palatino Linotype"/>
          <w:lang w:val="es-ES"/>
        </w:rPr>
        <w:t xml:space="preserve">presente </w:t>
      </w:r>
      <w:r w:rsidRPr="0022134D">
        <w:rPr>
          <w:rFonts w:ascii="Palatino Linotype" w:hAnsi="Palatino Linotype"/>
          <w:lang w:val="es-ES"/>
        </w:rPr>
        <w:t xml:space="preserve">recurso y se concluye la acreditación plena de todos y cada uno de los elementos formales exigidos por el artículo 180 de la Ley de Transparencia y Acceso a la Información Pública del Estado de México y Municipios, en atención a que fue </w:t>
      </w:r>
      <w:r w:rsidRPr="0022134D">
        <w:rPr>
          <w:rFonts w:ascii="Palatino Linotype" w:hAnsi="Palatino Linotype"/>
          <w:lang w:val="es-ES"/>
        </w:rPr>
        <w:lastRenderedPageBreak/>
        <w:t xml:space="preserve">presentado mediante el formato visible en </w:t>
      </w:r>
      <w:r w:rsidRPr="0022134D">
        <w:rPr>
          <w:rFonts w:ascii="Palatino Linotype" w:hAnsi="Palatino Linotype"/>
          <w:b/>
          <w:lang w:val="es-ES"/>
        </w:rPr>
        <w:t>EL SAIMEX.</w:t>
      </w:r>
    </w:p>
    <w:p w14:paraId="47DA9E4D" w14:textId="4A8E008B" w:rsidR="00222D3F" w:rsidRPr="0022134D" w:rsidRDefault="004D6EDE" w:rsidP="00222D3F">
      <w:pPr>
        <w:spacing w:before="100" w:beforeAutospacing="1" w:after="100" w:afterAutospacing="1" w:line="360" w:lineRule="auto"/>
        <w:jc w:val="both"/>
        <w:rPr>
          <w:rFonts w:ascii="Palatino Linotype" w:hAnsi="Palatino Linotype" w:cs="Arial"/>
          <w:color w:val="000000" w:themeColor="text1"/>
          <w:lang w:val="es-ES" w:eastAsia="es-MX"/>
        </w:rPr>
      </w:pPr>
      <w:r w:rsidRPr="0022134D">
        <w:rPr>
          <w:rFonts w:ascii="Palatino Linotype" w:hAnsi="Palatino Linotype" w:cs="Arial"/>
          <w:b/>
          <w:sz w:val="28"/>
          <w:szCs w:val="28"/>
        </w:rPr>
        <w:t>QUINTO</w:t>
      </w:r>
      <w:r w:rsidRPr="0022134D">
        <w:rPr>
          <w:rFonts w:ascii="Palatino Linotype" w:hAnsi="Palatino Linotype" w:cs="Arial"/>
          <w:b/>
        </w:rPr>
        <w:t xml:space="preserve">. </w:t>
      </w:r>
      <w:r w:rsidR="009A7D02" w:rsidRPr="0022134D">
        <w:rPr>
          <w:rFonts w:ascii="Palatino Linotype" w:hAnsi="Palatino Linotype" w:cs="Arial"/>
          <w:b/>
          <w:color w:val="000000" w:themeColor="text1"/>
          <w:lang w:val="es-ES" w:eastAsia="es-MX"/>
        </w:rPr>
        <w:t>Estudio y resolución del asunto.</w:t>
      </w:r>
      <w:r w:rsidR="009A7D02" w:rsidRPr="0022134D">
        <w:rPr>
          <w:rFonts w:ascii="Palatino Linotype" w:hAnsi="Palatino Linotype" w:cs="Arial"/>
          <w:color w:val="000000" w:themeColor="text1"/>
          <w:lang w:val="es-ES" w:eastAsia="es-MX"/>
        </w:rPr>
        <w:t xml:space="preserve"> </w:t>
      </w:r>
    </w:p>
    <w:p w14:paraId="527220B3" w14:textId="784AAC61" w:rsidR="00C143D0" w:rsidRPr="0022134D" w:rsidRDefault="00C143D0" w:rsidP="00C143D0">
      <w:pPr>
        <w:pStyle w:val="Prrafodelista"/>
        <w:spacing w:line="360" w:lineRule="auto"/>
        <w:ind w:left="0"/>
        <w:contextualSpacing/>
        <w:jc w:val="both"/>
        <w:rPr>
          <w:rFonts w:ascii="Palatino Linotype" w:hAnsi="Palatino Linotype" w:cs="Arial"/>
        </w:rPr>
      </w:pPr>
      <w:r w:rsidRPr="0022134D">
        <w:rPr>
          <w:rFonts w:ascii="Palatino Linotype" w:hAnsi="Palatino Linotype" w:cs="Arial"/>
        </w:rPr>
        <w:t xml:space="preserve">Una vez determinada la vía sobre la que versará el presente recurso, y previa revisión del expediente electrónico formado en </w:t>
      </w:r>
      <w:r w:rsidRPr="0022134D">
        <w:rPr>
          <w:rFonts w:ascii="Palatino Linotype" w:hAnsi="Palatino Linotype" w:cs="Arial"/>
          <w:b/>
        </w:rPr>
        <w:t>EL SAIMEX</w:t>
      </w:r>
      <w:r w:rsidRPr="0022134D">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legislación mexicana. </w:t>
      </w:r>
    </w:p>
    <w:p w14:paraId="7F5D63DE" w14:textId="77777777" w:rsidR="00C143D0" w:rsidRPr="0022134D" w:rsidRDefault="00C143D0" w:rsidP="00C143D0">
      <w:pPr>
        <w:spacing w:line="360" w:lineRule="auto"/>
        <w:jc w:val="both"/>
        <w:rPr>
          <w:rFonts w:ascii="Palatino Linotype" w:hAnsi="Palatino Linotype"/>
        </w:rPr>
      </w:pPr>
    </w:p>
    <w:p w14:paraId="3CCD2A9E" w14:textId="371DE09A" w:rsidR="00C143D0" w:rsidRPr="0022134D" w:rsidRDefault="00C143D0" w:rsidP="00C143D0">
      <w:pPr>
        <w:spacing w:line="360" w:lineRule="auto"/>
        <w:jc w:val="both"/>
        <w:rPr>
          <w:rFonts w:ascii="Palatino Linotype" w:hAnsi="Palatino Linotype"/>
        </w:rPr>
      </w:pPr>
      <w:r w:rsidRPr="0022134D">
        <w:rPr>
          <w:rFonts w:ascii="Palatino Linotype" w:hAnsi="Palatino Linotype"/>
        </w:rPr>
        <w:t xml:space="preserve">Ahora bien, es de precisar que en la solicitud de información </w:t>
      </w:r>
      <w:r w:rsidR="00412371" w:rsidRPr="0022134D">
        <w:rPr>
          <w:rFonts w:ascii="Palatino Linotype" w:hAnsi="Palatino Linotype"/>
          <w:b/>
        </w:rPr>
        <w:t>LA RECURRENTE</w:t>
      </w:r>
      <w:r w:rsidRPr="0022134D">
        <w:rPr>
          <w:rFonts w:ascii="Palatino Linotype" w:hAnsi="Palatino Linotype"/>
        </w:rPr>
        <w:t xml:space="preserve"> requirió </w:t>
      </w:r>
      <w:r w:rsidR="00204559" w:rsidRPr="0022134D">
        <w:rPr>
          <w:rFonts w:ascii="Palatino Linotype" w:hAnsi="Palatino Linotype"/>
        </w:rPr>
        <w:t xml:space="preserve">el </w:t>
      </w:r>
      <w:r w:rsidR="00407D7F" w:rsidRPr="0022134D">
        <w:rPr>
          <w:rFonts w:ascii="Palatino Linotype" w:hAnsi="Palatino Linotype"/>
        </w:rPr>
        <w:t>nueve</w:t>
      </w:r>
      <w:r w:rsidR="00204559" w:rsidRPr="0022134D">
        <w:rPr>
          <w:rFonts w:ascii="Palatino Linotype" w:hAnsi="Palatino Linotype"/>
        </w:rPr>
        <w:t xml:space="preserve"> de </w:t>
      </w:r>
      <w:r w:rsidR="00407D7F" w:rsidRPr="0022134D">
        <w:rPr>
          <w:rFonts w:ascii="Palatino Linotype" w:hAnsi="Palatino Linotype"/>
        </w:rPr>
        <w:t xml:space="preserve">noviembre </w:t>
      </w:r>
      <w:r w:rsidR="00204559" w:rsidRPr="0022134D">
        <w:rPr>
          <w:rFonts w:ascii="Palatino Linotype" w:hAnsi="Palatino Linotype"/>
        </w:rPr>
        <w:t>de dos mil veintiuno,</w:t>
      </w:r>
      <w:r w:rsidRPr="0022134D">
        <w:rPr>
          <w:rFonts w:ascii="Palatino Linotype" w:hAnsi="Palatino Linotype"/>
          <w:color w:val="222222"/>
          <w:lang w:val="es-ES" w:eastAsia="es-MX"/>
        </w:rPr>
        <w:t xml:space="preserve"> la información que a continuación se </w:t>
      </w:r>
      <w:r w:rsidR="000E398A" w:rsidRPr="0022134D">
        <w:rPr>
          <w:rFonts w:ascii="Palatino Linotype" w:hAnsi="Palatino Linotype"/>
          <w:color w:val="222222"/>
          <w:lang w:val="es-ES" w:eastAsia="es-MX"/>
        </w:rPr>
        <w:t>señala</w:t>
      </w:r>
      <w:r w:rsidRPr="0022134D">
        <w:rPr>
          <w:rFonts w:ascii="Palatino Linotype" w:hAnsi="Palatino Linotype"/>
          <w:color w:val="222222"/>
          <w:lang w:val="es-ES" w:eastAsia="es-MX"/>
        </w:rPr>
        <w:t xml:space="preserve">: </w:t>
      </w:r>
    </w:p>
    <w:p w14:paraId="25E8C9B0" w14:textId="77777777" w:rsidR="00C143D0" w:rsidRPr="0022134D" w:rsidRDefault="00C143D0" w:rsidP="00C143D0">
      <w:pPr>
        <w:spacing w:line="360" w:lineRule="auto"/>
        <w:jc w:val="both"/>
        <w:rPr>
          <w:rFonts w:ascii="Palatino Linotype" w:hAnsi="Palatino Linotype"/>
          <w:color w:val="222222"/>
          <w:sz w:val="18"/>
          <w:lang w:val="es-ES" w:eastAsia="es-MX"/>
        </w:rPr>
      </w:pPr>
    </w:p>
    <w:p w14:paraId="233D598F" w14:textId="71F6A5BE" w:rsidR="00291152" w:rsidRPr="0022134D" w:rsidRDefault="00C143D0" w:rsidP="00962C89">
      <w:pPr>
        <w:ind w:left="851" w:right="902"/>
        <w:jc w:val="both"/>
        <w:rPr>
          <w:rFonts w:ascii="Palatino Linotype" w:hAnsi="Palatino Linotype"/>
          <w:color w:val="222222"/>
          <w:lang w:val="es-ES" w:eastAsia="es-MX"/>
        </w:rPr>
      </w:pPr>
      <w:r w:rsidRPr="0022134D">
        <w:rPr>
          <w:rFonts w:ascii="Palatino Linotype" w:hAnsi="Palatino Linotype"/>
          <w:color w:val="222222"/>
          <w:lang w:eastAsia="es-MX"/>
        </w:rPr>
        <w:t xml:space="preserve">1.- </w:t>
      </w:r>
      <w:r w:rsidR="00407D7F" w:rsidRPr="0022134D">
        <w:rPr>
          <w:rFonts w:ascii="Palatino Linotype" w:hAnsi="Palatino Linotype"/>
          <w:color w:val="222222"/>
          <w:lang w:eastAsia="es-MX"/>
        </w:rPr>
        <w:t xml:space="preserve">Indicar el total de policías municipales que han causado baja desde enero del dos mil dieciséis al nueve de noviembre de dos mil </w:t>
      </w:r>
      <w:r w:rsidR="00562335" w:rsidRPr="0022134D">
        <w:rPr>
          <w:rFonts w:ascii="Palatino Linotype" w:hAnsi="Palatino Linotype"/>
          <w:color w:val="222222"/>
          <w:lang w:eastAsia="es-MX"/>
        </w:rPr>
        <w:t>veintiuno, desglo</w:t>
      </w:r>
      <w:r w:rsidR="000E398A" w:rsidRPr="0022134D">
        <w:rPr>
          <w:rFonts w:ascii="Palatino Linotype" w:hAnsi="Palatino Linotype"/>
          <w:color w:val="222222"/>
          <w:lang w:eastAsia="es-MX"/>
        </w:rPr>
        <w:t xml:space="preserve">sando las </w:t>
      </w:r>
      <w:r w:rsidR="00562335" w:rsidRPr="0022134D">
        <w:rPr>
          <w:rFonts w:ascii="Palatino Linotype" w:hAnsi="Palatino Linotype"/>
          <w:color w:val="222222"/>
          <w:lang w:val="es-ES" w:eastAsia="es-MX"/>
        </w:rPr>
        <w:t>cantidades por mes y año</w:t>
      </w:r>
      <w:r w:rsidR="000E398A" w:rsidRPr="0022134D">
        <w:rPr>
          <w:rFonts w:ascii="Palatino Linotype" w:hAnsi="Palatino Linotype"/>
          <w:color w:val="222222"/>
          <w:lang w:val="es-ES" w:eastAsia="es-MX"/>
        </w:rPr>
        <w:t xml:space="preserve">, </w:t>
      </w:r>
      <w:r w:rsidR="00562335" w:rsidRPr="0022134D">
        <w:rPr>
          <w:rFonts w:ascii="Palatino Linotype" w:hAnsi="Palatino Linotype"/>
          <w:color w:val="222222"/>
          <w:lang w:val="es-ES" w:eastAsia="es-MX"/>
        </w:rPr>
        <w:t>indicar fecha de baja</w:t>
      </w:r>
      <w:r w:rsidR="000E398A" w:rsidRPr="0022134D">
        <w:rPr>
          <w:rFonts w:ascii="Palatino Linotype" w:hAnsi="Palatino Linotype"/>
          <w:color w:val="222222"/>
          <w:lang w:val="es-ES" w:eastAsia="es-MX"/>
        </w:rPr>
        <w:t xml:space="preserve">, </w:t>
      </w:r>
      <w:r w:rsidR="00562335" w:rsidRPr="0022134D">
        <w:rPr>
          <w:rFonts w:ascii="Palatino Linotype" w:hAnsi="Palatino Linotype"/>
          <w:color w:val="222222"/>
          <w:lang w:val="es-ES" w:eastAsia="es-MX"/>
        </w:rPr>
        <w:t>puesto o grado del policía</w:t>
      </w:r>
      <w:r w:rsidR="000E398A" w:rsidRPr="0022134D">
        <w:rPr>
          <w:rFonts w:ascii="Palatino Linotype" w:hAnsi="Palatino Linotype"/>
          <w:color w:val="222222"/>
          <w:lang w:val="es-ES" w:eastAsia="es-MX"/>
        </w:rPr>
        <w:t xml:space="preserve">, </w:t>
      </w:r>
      <w:r w:rsidR="00562335" w:rsidRPr="0022134D">
        <w:rPr>
          <w:rFonts w:ascii="Palatino Linotype" w:hAnsi="Palatino Linotype"/>
          <w:color w:val="222222"/>
          <w:lang w:val="es-ES" w:eastAsia="es-MX"/>
        </w:rPr>
        <w:t>motivo de</w:t>
      </w:r>
      <w:r w:rsidR="000E398A" w:rsidRPr="0022134D">
        <w:rPr>
          <w:rFonts w:ascii="Palatino Linotype" w:hAnsi="Palatino Linotype"/>
          <w:color w:val="222222"/>
          <w:lang w:val="es-ES" w:eastAsia="es-MX"/>
        </w:rPr>
        <w:t xml:space="preserve"> la</w:t>
      </w:r>
      <w:r w:rsidR="00562335" w:rsidRPr="0022134D">
        <w:rPr>
          <w:rFonts w:ascii="Palatino Linotype" w:hAnsi="Palatino Linotype"/>
          <w:color w:val="222222"/>
          <w:lang w:val="es-ES" w:eastAsia="es-MX"/>
        </w:rPr>
        <w:t xml:space="preserve"> separación del cargo</w:t>
      </w:r>
      <w:r w:rsidR="000E398A" w:rsidRPr="0022134D">
        <w:rPr>
          <w:rFonts w:ascii="Palatino Linotype" w:hAnsi="Palatino Linotype"/>
          <w:color w:val="222222"/>
          <w:lang w:val="es-ES" w:eastAsia="es-MX"/>
        </w:rPr>
        <w:t xml:space="preserve">, </w:t>
      </w:r>
      <w:r w:rsidR="00562335" w:rsidRPr="0022134D">
        <w:rPr>
          <w:rFonts w:ascii="Palatino Linotype" w:hAnsi="Palatino Linotype"/>
          <w:color w:val="222222"/>
          <w:lang w:val="es-ES" w:eastAsia="es-MX"/>
        </w:rPr>
        <w:t>sección o división a la que pertenecía</w:t>
      </w:r>
      <w:r w:rsidR="000E398A" w:rsidRPr="0022134D">
        <w:rPr>
          <w:rFonts w:ascii="Palatino Linotype" w:hAnsi="Palatino Linotype"/>
          <w:color w:val="222222"/>
          <w:lang w:val="es-ES" w:eastAsia="es-MX"/>
        </w:rPr>
        <w:t xml:space="preserve">, </w:t>
      </w:r>
      <w:r w:rsidR="00562335" w:rsidRPr="0022134D">
        <w:rPr>
          <w:rFonts w:ascii="Palatino Linotype" w:hAnsi="Palatino Linotype"/>
          <w:color w:val="222222"/>
          <w:lang w:val="es-ES" w:eastAsia="es-MX"/>
        </w:rPr>
        <w:t>número de expediente</w:t>
      </w:r>
      <w:r w:rsidR="000E398A" w:rsidRPr="0022134D">
        <w:rPr>
          <w:rFonts w:ascii="Palatino Linotype" w:hAnsi="Palatino Linotype"/>
          <w:color w:val="222222"/>
          <w:lang w:val="es-ES" w:eastAsia="es-MX"/>
        </w:rPr>
        <w:t xml:space="preserve">, </w:t>
      </w:r>
      <w:r w:rsidR="00291152" w:rsidRPr="0022134D">
        <w:rPr>
          <w:rFonts w:ascii="Palatino Linotype" w:hAnsi="Palatino Linotype"/>
          <w:color w:val="222222"/>
          <w:lang w:val="es-ES" w:eastAsia="es-MX"/>
        </w:rPr>
        <w:t>a que instancia fue turnado el caso</w:t>
      </w:r>
      <w:r w:rsidR="000E398A" w:rsidRPr="0022134D">
        <w:rPr>
          <w:rFonts w:ascii="Palatino Linotype" w:hAnsi="Palatino Linotype"/>
          <w:color w:val="222222"/>
          <w:lang w:val="es-ES" w:eastAsia="es-MX"/>
        </w:rPr>
        <w:t xml:space="preserve">, </w:t>
      </w:r>
      <w:r w:rsidR="00291152" w:rsidRPr="0022134D">
        <w:rPr>
          <w:rFonts w:ascii="Palatino Linotype" w:hAnsi="Palatino Linotype"/>
          <w:color w:val="222222"/>
          <w:lang w:val="es-ES" w:eastAsia="es-MX"/>
        </w:rPr>
        <w:t>estatus</w:t>
      </w:r>
      <w:r w:rsidR="000E398A" w:rsidRPr="0022134D">
        <w:rPr>
          <w:rFonts w:ascii="Palatino Linotype" w:hAnsi="Palatino Linotype"/>
          <w:color w:val="222222"/>
          <w:lang w:val="es-ES" w:eastAsia="es-MX"/>
        </w:rPr>
        <w:t xml:space="preserve"> y por último </w:t>
      </w:r>
      <w:r w:rsidR="00291152" w:rsidRPr="0022134D">
        <w:rPr>
          <w:rFonts w:ascii="Palatino Linotype" w:hAnsi="Palatino Linotype"/>
          <w:color w:val="222222"/>
          <w:lang w:val="es-ES" w:eastAsia="es-MX"/>
        </w:rPr>
        <w:t xml:space="preserve">saber si el elemento fue reinstalado en el puesto de trabajo con el que contaba. </w:t>
      </w:r>
    </w:p>
    <w:p w14:paraId="4BCF8991" w14:textId="77777777" w:rsidR="00291152" w:rsidRPr="0022134D" w:rsidRDefault="00291152" w:rsidP="00562335">
      <w:pPr>
        <w:spacing w:line="360" w:lineRule="auto"/>
        <w:ind w:left="851" w:right="899" w:firstLine="567"/>
        <w:jc w:val="both"/>
        <w:rPr>
          <w:rFonts w:ascii="Palatino Linotype" w:hAnsi="Palatino Linotype"/>
          <w:color w:val="222222"/>
          <w:lang w:val="es-ES" w:eastAsia="es-MX"/>
        </w:rPr>
      </w:pPr>
    </w:p>
    <w:p w14:paraId="388CE3B6" w14:textId="3F06D9ED" w:rsidR="009F1117" w:rsidRPr="0022134D" w:rsidRDefault="007F5F17" w:rsidP="009F1117">
      <w:pPr>
        <w:spacing w:before="100" w:beforeAutospacing="1" w:after="100" w:afterAutospacing="1" w:line="360" w:lineRule="auto"/>
        <w:jc w:val="both"/>
        <w:rPr>
          <w:rFonts w:ascii="Palatino Linotype" w:hAnsi="Palatino Linotype"/>
        </w:rPr>
      </w:pPr>
      <w:r w:rsidRPr="0022134D">
        <w:rPr>
          <w:rFonts w:ascii="Palatino Linotype" w:hAnsi="Palatino Linotype"/>
        </w:rPr>
        <w:lastRenderedPageBreak/>
        <w:t xml:space="preserve">Al respecto, </w:t>
      </w:r>
      <w:r w:rsidRPr="0022134D">
        <w:rPr>
          <w:rFonts w:ascii="Palatino Linotype" w:hAnsi="Palatino Linotype"/>
          <w:b/>
        </w:rPr>
        <w:t xml:space="preserve">EL SUJETO OBLIGADO </w:t>
      </w:r>
      <w:r w:rsidR="00364BA3" w:rsidRPr="0022134D">
        <w:rPr>
          <w:rFonts w:ascii="Palatino Linotype" w:hAnsi="Palatino Linotype"/>
        </w:rPr>
        <w:t xml:space="preserve">mediante respuesta remitió </w:t>
      </w:r>
      <w:r w:rsidR="009F1117" w:rsidRPr="0022134D">
        <w:rPr>
          <w:rFonts w:ascii="Palatino Linotype" w:hAnsi="Palatino Linotype"/>
        </w:rPr>
        <w:t xml:space="preserve">un archivo electrónico denominado “852.pdf”, mismo que se advierte de su contenido cuatro fojas, y de las cuales contiene lo siguiente: </w:t>
      </w:r>
    </w:p>
    <w:p w14:paraId="10089217" w14:textId="77777777" w:rsidR="009F1117" w:rsidRPr="0022134D" w:rsidRDefault="009F1117" w:rsidP="009F1117">
      <w:pPr>
        <w:spacing w:before="100" w:beforeAutospacing="1" w:after="100" w:afterAutospacing="1" w:line="360" w:lineRule="auto"/>
        <w:jc w:val="both"/>
        <w:rPr>
          <w:rFonts w:ascii="Palatino Linotype" w:hAnsi="Palatino Linotype"/>
        </w:rPr>
      </w:pPr>
      <w:r w:rsidRPr="0022134D">
        <w:rPr>
          <w:rFonts w:ascii="Palatino Linotype" w:hAnsi="Palatino Linotype"/>
        </w:rPr>
        <w:t>-</w:t>
      </w:r>
      <w:r w:rsidRPr="0022134D">
        <w:rPr>
          <w:rFonts w:ascii="Palatino Linotype" w:hAnsi="Palatino Linotype"/>
        </w:rPr>
        <w:tab/>
        <w:t xml:space="preserve">Un oficio sin número, signado por la Lic. Brianda Eunice Iberri Estrada, Titular de la Unidad de Transparencia, dirigido a la hoy </w:t>
      </w:r>
      <w:r w:rsidRPr="0022134D">
        <w:rPr>
          <w:rFonts w:ascii="Palatino Linotype" w:hAnsi="Palatino Linotype"/>
          <w:b/>
        </w:rPr>
        <w:t>RECURRENTE</w:t>
      </w:r>
      <w:r w:rsidRPr="0022134D">
        <w:rPr>
          <w:rFonts w:ascii="Palatino Linotype" w:hAnsi="Palatino Linotype"/>
        </w:rPr>
        <w:t>, por medio del cual le hace del conocimiento la respuesta que emitió el servidor público habilitado, quien en este caso en particular fue la Dirección de Seguridad Pública y Tránsito.</w:t>
      </w:r>
    </w:p>
    <w:p w14:paraId="2233D363" w14:textId="37629DD0" w:rsidR="003A016C" w:rsidRPr="0022134D" w:rsidRDefault="00FC4262" w:rsidP="009F1117">
      <w:pPr>
        <w:spacing w:before="100" w:beforeAutospacing="1" w:after="100" w:afterAutospacing="1" w:line="360" w:lineRule="auto"/>
        <w:jc w:val="both"/>
        <w:rPr>
          <w:rFonts w:ascii="Palatino Linotype" w:hAnsi="Palatino Linotype"/>
        </w:rPr>
      </w:pPr>
      <w:r w:rsidRPr="0022134D">
        <w:rPr>
          <w:rFonts w:ascii="Palatino Linotype" w:hAnsi="Palatino Linotype"/>
          <w:noProof/>
          <w:lang w:eastAsia="es-MX"/>
        </w:rPr>
        <mc:AlternateContent>
          <mc:Choice Requires="wps">
            <w:drawing>
              <wp:anchor distT="0" distB="0" distL="114300" distR="114300" simplePos="0" relativeHeight="251719680" behindDoc="0" locked="0" layoutInCell="1" allowOverlap="1" wp14:anchorId="5D4CF5AC" wp14:editId="7C8E1E16">
                <wp:simplePos x="0" y="0"/>
                <wp:positionH relativeFrom="column">
                  <wp:posOffset>15239</wp:posOffset>
                </wp:positionH>
                <wp:positionV relativeFrom="paragraph">
                  <wp:posOffset>2356485</wp:posOffset>
                </wp:positionV>
                <wp:extent cx="5857875" cy="2590800"/>
                <wp:effectExtent l="38100" t="38100" r="66675" b="95250"/>
                <wp:wrapNone/>
                <wp:docPr id="202" name="Conector recto 202"/>
                <wp:cNvGraphicFramePr/>
                <a:graphic xmlns:a="http://schemas.openxmlformats.org/drawingml/2006/main">
                  <a:graphicData uri="http://schemas.microsoft.com/office/word/2010/wordprocessingShape">
                    <wps:wsp>
                      <wps:cNvCnPr/>
                      <wps:spPr>
                        <a:xfrm>
                          <a:off x="0" y="0"/>
                          <a:ext cx="5857875" cy="2590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7B77AD" id="Conector recto 202"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2pt,185.55pt" to="462.45pt,3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8IvwEAAMkDAAAOAAAAZHJzL2Uyb0RvYy54bWysU8tu2zAQvBfIPxC8x5IFuHEFyzk4aC5F&#10;avTxAQy1tAjwhSVryX+fJW0rQVsgQNELqSV3ZneGq839ZA07AkbtXceXi5ozcNL32h06/vPH59s1&#10;ZzEJ1wvjHXT8BJHfb28+bMbQQuMHb3pARiQutmPo+JBSaKsqygGsiAsfwNGl8mhFohAPVY9iJHZr&#10;qqauP1ajxz6glxAjnT6cL/m28CsFMn1VKkJipuPUWyorlvU5r9V2I9oDijBoeWlD/EMXVmhHRWeq&#10;B5EE+4X6DyqrJfroVVpIbyuvlJZQNJCaZf2bmu+DCFC0kDkxzDbF/0crn457ZLrveFM3nDlh6ZF2&#10;9FQyeWSYN5ZvyKcxxJbSd26PlyiGPWbRk0Kbd5LDpuLtafYWpsQkHa7Wq7v13YozSXfN6lO9rov7&#10;1Ss8YEyP4C3LHx032mXxohXHLzFRSUq9plCQ2zk3UL7SyUBONu4bKBJEJZuCLqMEO4PsKGgIhJTg&#10;0jILIr6SnWFKGzMD6/eBl/wMhTJmM3j5PnhGlMrepRlstfP4N4I0XVtW5/yrA2fd2YJn35/K0xRr&#10;aF6Kwsts54F8Gxf46x+4fQEAAP//AwBQSwMEFAAGAAgAAAAhABiiTF7dAAAACQEAAA8AAABkcnMv&#10;ZG93bnJldi54bWxMj81OwzAQhO9IvIO1SNyoE1M1JI1TISQkjjRw4OjE2/wQryPbbdK3x5zgOJrR&#10;zDflYTUTu6DzgyUJ6SYBhtRaPVAn4fPj9eEJmA+KtJosoYQrejhUtzelKrRd6IiXOnQslpAvlIQ+&#10;hLng3Lc9GuU3dkaK3sk6o0KUruPaqSWWm4mLJNlxowaKC72a8aXH9rs+GwlfrhnF23WZhR13dT7O&#10;KN6PKOX93fq8BxZwDX9h+MWP6FBFpsaeSXs2SRDbGJTwmKUpsOjnYpsDayRkWZ4Cr0r+/0H1AwAA&#10;//8DAFBLAQItABQABgAIAAAAIQC2gziS/gAAAOEBAAATAAAAAAAAAAAAAAAAAAAAAABbQ29udGVu&#10;dF9UeXBlc10ueG1sUEsBAi0AFAAGAAgAAAAhADj9If/WAAAAlAEAAAsAAAAAAAAAAAAAAAAALwEA&#10;AF9yZWxzLy5yZWxzUEsBAi0AFAAGAAgAAAAhAMQkbwi/AQAAyQMAAA4AAAAAAAAAAAAAAAAALgIA&#10;AGRycy9lMm9Eb2MueG1sUEsBAi0AFAAGAAgAAAAhABiiTF7dAAAACQEAAA8AAAAAAAAAAAAAAAAA&#10;GQQAAGRycy9kb3ducmV2LnhtbFBLBQYAAAAABAAEAPMAAAAjBQAAAAA=&#10;" strokecolor="#4f81bd [3204]" strokeweight="2pt">
                <v:shadow on="t" color="black" opacity="24903f" origin=",.5" offset="0,.55556mm"/>
              </v:line>
            </w:pict>
          </mc:Fallback>
        </mc:AlternateContent>
      </w:r>
      <w:r w:rsidR="009F1117" w:rsidRPr="0022134D">
        <w:rPr>
          <w:rFonts w:ascii="Palatino Linotype" w:hAnsi="Palatino Linotype"/>
        </w:rPr>
        <w:t>-</w:t>
      </w:r>
      <w:r w:rsidR="009F1117" w:rsidRPr="0022134D">
        <w:rPr>
          <w:rFonts w:ascii="Palatino Linotype" w:hAnsi="Palatino Linotype"/>
        </w:rPr>
        <w:tab/>
        <w:t xml:space="preserve">Un oficio con número DSPyT/ET/03956/11/2021, signado por el Comandante Roberto Hernández Romero, Director de Seguridad Pública y Tránsito, por medio del cual, da trámite y atención al requerimiento realizado por la Titular de la Unidad de Transparencia del </w:t>
      </w:r>
      <w:r w:rsidR="009F1117" w:rsidRPr="0022134D">
        <w:rPr>
          <w:rFonts w:ascii="Palatino Linotype" w:hAnsi="Palatino Linotype"/>
          <w:b/>
        </w:rPr>
        <w:t>SUJETO OBLIGADO</w:t>
      </w:r>
      <w:r w:rsidR="009F1117" w:rsidRPr="0022134D">
        <w:rPr>
          <w:rFonts w:ascii="Palatino Linotype" w:hAnsi="Palatino Linotype"/>
        </w:rPr>
        <w:t xml:space="preserve">, para así dar contestación a la solicitud realizada por </w:t>
      </w:r>
      <w:r w:rsidR="009F1117" w:rsidRPr="0022134D">
        <w:rPr>
          <w:rFonts w:ascii="Palatino Linotype" w:hAnsi="Palatino Linotype"/>
          <w:b/>
        </w:rPr>
        <w:t>LA RECURRENTE</w:t>
      </w:r>
      <w:r w:rsidR="009F1117" w:rsidRPr="0022134D">
        <w:rPr>
          <w:rFonts w:ascii="Palatino Linotype" w:hAnsi="Palatino Linotype"/>
        </w:rPr>
        <w:t xml:space="preserve">, entregando en este acto </w:t>
      </w:r>
      <w:r w:rsidR="003A016C" w:rsidRPr="0022134D">
        <w:rPr>
          <w:rFonts w:ascii="Palatino Linotype" w:hAnsi="Palatino Linotype"/>
        </w:rPr>
        <w:t xml:space="preserve">seis tablas que contienen </w:t>
      </w:r>
      <w:r w:rsidR="003A016C" w:rsidRPr="0022134D">
        <w:rPr>
          <w:rFonts w:ascii="Palatino Linotype" w:hAnsi="Palatino Linotype"/>
          <w:u w:val="single"/>
        </w:rPr>
        <w:t>datos referentes al mes, año y motivo de baja de los policías en el Ayuntamiento de Ecatepec de Morelos</w:t>
      </w:r>
      <w:r w:rsidR="006C0BB7" w:rsidRPr="0022134D">
        <w:rPr>
          <w:rFonts w:ascii="Palatino Linotype" w:hAnsi="Palatino Linotype"/>
        </w:rPr>
        <w:t xml:space="preserve">, tal y como se puede observar </w:t>
      </w:r>
      <w:r w:rsidR="003A016C" w:rsidRPr="0022134D">
        <w:rPr>
          <w:rFonts w:ascii="Palatino Linotype" w:hAnsi="Palatino Linotype"/>
        </w:rPr>
        <w:t xml:space="preserve"> con las siguientes imágenes que corresponden a las tablas de contenido entregadas en respuesta: </w:t>
      </w:r>
    </w:p>
    <w:p w14:paraId="637BF21B" w14:textId="17A89CAA" w:rsidR="003A016C" w:rsidRPr="0022134D" w:rsidRDefault="003A016C" w:rsidP="009F1117">
      <w:pPr>
        <w:spacing w:before="100" w:beforeAutospacing="1" w:after="100" w:afterAutospacing="1" w:line="360" w:lineRule="auto"/>
        <w:jc w:val="both"/>
        <w:rPr>
          <w:rFonts w:ascii="Palatino Linotype" w:hAnsi="Palatino Linotype"/>
        </w:rPr>
      </w:pPr>
      <w:r w:rsidRPr="0022134D">
        <w:rPr>
          <w:noProof/>
          <w:lang w:eastAsia="es-MX"/>
        </w:rPr>
        <w:lastRenderedPageBreak/>
        <w:drawing>
          <wp:inline distT="0" distB="0" distL="0" distR="0" wp14:anchorId="3A8EE29A" wp14:editId="7802FFC7">
            <wp:extent cx="5210175" cy="2733900"/>
            <wp:effectExtent l="152400" t="152400" r="352425" b="3714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7443" cy="2742961"/>
                    </a:xfrm>
                    <a:prstGeom prst="rect">
                      <a:avLst/>
                    </a:prstGeom>
                    <a:ln>
                      <a:noFill/>
                    </a:ln>
                    <a:effectLst>
                      <a:outerShdw blurRad="292100" dist="139700" dir="2700000" algn="tl" rotWithShape="0">
                        <a:srgbClr val="333333">
                          <a:alpha val="65000"/>
                        </a:srgbClr>
                      </a:outerShdw>
                    </a:effectLst>
                  </pic:spPr>
                </pic:pic>
              </a:graphicData>
            </a:graphic>
          </wp:inline>
        </w:drawing>
      </w:r>
    </w:p>
    <w:p w14:paraId="797DFD1C" w14:textId="3BA28E5E" w:rsidR="003A016C" w:rsidRPr="0022134D" w:rsidRDefault="003A016C" w:rsidP="009F1117">
      <w:pPr>
        <w:spacing w:before="100" w:beforeAutospacing="1" w:after="100" w:afterAutospacing="1" w:line="360" w:lineRule="auto"/>
        <w:jc w:val="both"/>
        <w:rPr>
          <w:rFonts w:ascii="Palatino Linotype" w:hAnsi="Palatino Linotype"/>
        </w:rPr>
      </w:pPr>
      <w:r w:rsidRPr="0022134D">
        <w:rPr>
          <w:noProof/>
          <w:lang w:eastAsia="es-MX"/>
        </w:rPr>
        <w:drawing>
          <wp:inline distT="0" distB="0" distL="0" distR="0" wp14:anchorId="110E22C6" wp14:editId="48F2EB03">
            <wp:extent cx="5519153" cy="2943225"/>
            <wp:effectExtent l="152400" t="152400" r="367665" b="3524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6606" cy="2947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63C8A7B" w14:textId="7FC25C44" w:rsidR="003A016C" w:rsidRPr="0022134D" w:rsidRDefault="003A016C" w:rsidP="009F1117">
      <w:pPr>
        <w:spacing w:before="100" w:beforeAutospacing="1" w:after="100" w:afterAutospacing="1" w:line="360" w:lineRule="auto"/>
        <w:jc w:val="both"/>
        <w:rPr>
          <w:rFonts w:ascii="Palatino Linotype" w:hAnsi="Palatino Linotype"/>
        </w:rPr>
      </w:pPr>
      <w:r w:rsidRPr="0022134D">
        <w:rPr>
          <w:noProof/>
          <w:lang w:eastAsia="es-MX"/>
        </w:rPr>
        <w:lastRenderedPageBreak/>
        <w:drawing>
          <wp:inline distT="0" distB="0" distL="0" distR="0" wp14:anchorId="5E5A976F" wp14:editId="2EF1C2A2">
            <wp:extent cx="5518785" cy="3129389"/>
            <wp:effectExtent l="152400" t="152400" r="367665" b="3568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1569" cy="3142308"/>
                    </a:xfrm>
                    <a:prstGeom prst="rect">
                      <a:avLst/>
                    </a:prstGeom>
                    <a:ln>
                      <a:noFill/>
                    </a:ln>
                    <a:effectLst>
                      <a:outerShdw blurRad="292100" dist="139700" dir="2700000" algn="tl" rotWithShape="0">
                        <a:srgbClr val="333333">
                          <a:alpha val="65000"/>
                        </a:srgbClr>
                      </a:outerShdw>
                    </a:effectLst>
                  </pic:spPr>
                </pic:pic>
              </a:graphicData>
            </a:graphic>
          </wp:inline>
        </w:drawing>
      </w:r>
    </w:p>
    <w:p w14:paraId="447A036F" w14:textId="44CE4936" w:rsidR="00C143D0" w:rsidRPr="0022134D" w:rsidRDefault="003A016C" w:rsidP="009F1117">
      <w:pPr>
        <w:spacing w:before="100" w:beforeAutospacing="1" w:after="100" w:afterAutospacing="1" w:line="360" w:lineRule="auto"/>
        <w:jc w:val="both"/>
        <w:rPr>
          <w:rFonts w:ascii="Palatino Linotype" w:hAnsi="Palatino Linotype"/>
        </w:rPr>
      </w:pPr>
      <w:r w:rsidRPr="0022134D">
        <w:rPr>
          <w:rFonts w:ascii="Palatino Linotype" w:hAnsi="Palatino Linotype"/>
        </w:rPr>
        <w:t xml:space="preserve">De las imágenes insertas se puede concluir que es </w:t>
      </w:r>
      <w:r w:rsidR="006C0BB7" w:rsidRPr="0022134D">
        <w:rPr>
          <w:rFonts w:ascii="Palatino Linotype" w:hAnsi="Palatino Linotype"/>
        </w:rPr>
        <w:t>información presumiblemente referente</w:t>
      </w:r>
      <w:r w:rsidRPr="0022134D">
        <w:rPr>
          <w:rFonts w:ascii="Palatino Linotype" w:hAnsi="Palatino Linotype"/>
        </w:rPr>
        <w:t xml:space="preserve"> a la solicitud, toda vez que si bien es cierto son entregadas mediante respuesta a la solicitud que dio trámite al Recurso de Revisión en estudio, también </w:t>
      </w:r>
      <w:r w:rsidR="006C0BB7" w:rsidRPr="0022134D">
        <w:rPr>
          <w:rFonts w:ascii="Palatino Linotype" w:hAnsi="Palatino Linotype"/>
        </w:rPr>
        <w:t>es cierto que no se dio mayor referencia a la d</w:t>
      </w:r>
      <w:r w:rsidR="003935F3" w:rsidRPr="0022134D">
        <w:rPr>
          <w:rFonts w:ascii="Palatino Linotype" w:hAnsi="Palatino Linotype"/>
        </w:rPr>
        <w:t>emás información requerida por la</w:t>
      </w:r>
      <w:r w:rsidR="006C0BB7" w:rsidRPr="0022134D">
        <w:rPr>
          <w:rFonts w:ascii="Palatino Linotype" w:hAnsi="Palatino Linotype"/>
        </w:rPr>
        <w:t xml:space="preserve"> </w:t>
      </w:r>
      <w:r w:rsidR="006C0BB7" w:rsidRPr="0022134D">
        <w:rPr>
          <w:rFonts w:ascii="Palatino Linotype" w:hAnsi="Palatino Linotype"/>
          <w:b/>
        </w:rPr>
        <w:t xml:space="preserve">RECURRENTE, </w:t>
      </w:r>
      <w:r w:rsidR="006C0BB7" w:rsidRPr="0022134D">
        <w:rPr>
          <w:rFonts w:ascii="Palatino Linotype" w:hAnsi="Palatino Linotype"/>
        </w:rPr>
        <w:t xml:space="preserve"> indicando solamente mediante oficio en respuesta el Director de Seguridad Pública y Tránsito que con fundamento en el artículo 12 párrafo segundo de la Ley de Transparencia y Acceso a la Información Pública del Estado de México y Municipios, hace entrega únicamente de la información que obra en dicha área.</w:t>
      </w:r>
    </w:p>
    <w:p w14:paraId="39446D42" w14:textId="376ACADC" w:rsidR="00E448E8" w:rsidRPr="0022134D" w:rsidRDefault="00E448E8" w:rsidP="00E448E8">
      <w:pPr>
        <w:widowControl w:val="0"/>
        <w:autoSpaceDE w:val="0"/>
        <w:autoSpaceDN w:val="0"/>
        <w:adjustRightInd w:val="0"/>
        <w:spacing w:line="360" w:lineRule="auto"/>
        <w:jc w:val="both"/>
        <w:rPr>
          <w:rFonts w:ascii="Palatino Linotype" w:hAnsi="Palatino Linotype"/>
          <w:lang w:val="es-419"/>
        </w:rPr>
      </w:pPr>
      <w:r w:rsidRPr="0022134D">
        <w:rPr>
          <w:rFonts w:ascii="Palatino Linotype" w:hAnsi="Palatino Linotype"/>
        </w:rPr>
        <w:t xml:space="preserve">Ante tal respuesta, el </w:t>
      </w:r>
      <w:r w:rsidR="00BC7452" w:rsidRPr="0022134D">
        <w:rPr>
          <w:rFonts w:ascii="Palatino Linotype" w:hAnsi="Palatino Linotype"/>
        </w:rPr>
        <w:t>peticionario</w:t>
      </w:r>
      <w:r w:rsidRPr="0022134D">
        <w:rPr>
          <w:rFonts w:ascii="Palatino Linotype" w:hAnsi="Palatino Linotype"/>
        </w:rPr>
        <w:t xml:space="preserve"> interpuso el </w:t>
      </w:r>
      <w:r w:rsidR="006B4B6B" w:rsidRPr="0022134D">
        <w:rPr>
          <w:rFonts w:ascii="Palatino Linotype" w:hAnsi="Palatino Linotype"/>
        </w:rPr>
        <w:t>Recurso de Revisión</w:t>
      </w:r>
      <w:r w:rsidRPr="0022134D">
        <w:rPr>
          <w:rFonts w:ascii="Palatino Linotype" w:hAnsi="Palatino Linotype"/>
        </w:rPr>
        <w:t xml:space="preserve"> materia del presente asunto, adoleciéndose de que </w:t>
      </w:r>
      <w:r w:rsidRPr="0022134D">
        <w:rPr>
          <w:rFonts w:ascii="Palatino Linotype" w:hAnsi="Palatino Linotype"/>
          <w:b/>
          <w:lang w:val="es-419"/>
        </w:rPr>
        <w:t xml:space="preserve">EL SUJETO OBLIGADO </w:t>
      </w:r>
      <w:r w:rsidR="006C0BB7" w:rsidRPr="0022134D">
        <w:rPr>
          <w:rFonts w:ascii="Palatino Linotype" w:hAnsi="Palatino Linotype"/>
          <w:lang w:val="es-419"/>
        </w:rPr>
        <w:t>entregó información incompleta sin atender todo el requerimiento de información.</w:t>
      </w:r>
      <w:r w:rsidRPr="0022134D">
        <w:rPr>
          <w:rFonts w:ascii="Palatino Linotype" w:hAnsi="Palatino Linotype"/>
          <w:lang w:val="es-419"/>
        </w:rPr>
        <w:t xml:space="preserve"> </w:t>
      </w:r>
    </w:p>
    <w:p w14:paraId="0F3D25F7" w14:textId="2F5DF6AE" w:rsidR="00E448E8" w:rsidRPr="0022134D" w:rsidRDefault="00E448E8" w:rsidP="00E448E8">
      <w:pPr>
        <w:widowControl w:val="0"/>
        <w:autoSpaceDE w:val="0"/>
        <w:autoSpaceDN w:val="0"/>
        <w:adjustRightInd w:val="0"/>
        <w:spacing w:line="360" w:lineRule="auto"/>
        <w:jc w:val="both"/>
        <w:rPr>
          <w:rFonts w:ascii="Palatino Linotype" w:hAnsi="Palatino Linotype"/>
          <w:lang w:val="es-419"/>
        </w:rPr>
      </w:pPr>
      <w:r w:rsidRPr="0022134D">
        <w:rPr>
          <w:rFonts w:ascii="Palatino Linotype" w:hAnsi="Palatino Linotype"/>
          <w:lang w:val="es-419"/>
        </w:rPr>
        <w:lastRenderedPageBreak/>
        <w:t>Una vez abierta</w:t>
      </w:r>
      <w:r w:rsidRPr="0022134D">
        <w:rPr>
          <w:rFonts w:ascii="Palatino Linotype" w:hAnsi="Palatino Linotype"/>
        </w:rPr>
        <w:t xml:space="preserve"> la etapa de instrucción, el particular fue omiso en rendir lo que conforme a derecho le correspondía, por su parte </w:t>
      </w:r>
      <w:r w:rsidRPr="0022134D">
        <w:rPr>
          <w:rFonts w:ascii="Palatino Linotype" w:hAnsi="Palatino Linotype"/>
          <w:b/>
        </w:rPr>
        <w:t>EL SUJETO OBLIGADO</w:t>
      </w:r>
      <w:r w:rsidR="00103053" w:rsidRPr="0022134D">
        <w:rPr>
          <w:rFonts w:ascii="Palatino Linotype" w:hAnsi="Palatino Linotype"/>
          <w:b/>
        </w:rPr>
        <w:t xml:space="preserve"> </w:t>
      </w:r>
      <w:r w:rsidR="00103053" w:rsidRPr="0022134D">
        <w:rPr>
          <w:rFonts w:ascii="Palatino Linotype" w:hAnsi="Palatino Linotype"/>
        </w:rPr>
        <w:t xml:space="preserve">en fecha </w:t>
      </w:r>
      <w:r w:rsidR="00602A99" w:rsidRPr="0022134D">
        <w:rPr>
          <w:rFonts w:ascii="Palatino Linotype" w:hAnsi="Palatino Linotype"/>
        </w:rPr>
        <w:t>trece</w:t>
      </w:r>
      <w:r w:rsidR="00103053" w:rsidRPr="0022134D">
        <w:rPr>
          <w:rFonts w:ascii="Palatino Linotype" w:hAnsi="Palatino Linotype"/>
        </w:rPr>
        <w:t xml:space="preserve"> de </w:t>
      </w:r>
      <w:r w:rsidR="00602A99" w:rsidRPr="0022134D">
        <w:rPr>
          <w:rFonts w:ascii="Palatino Linotype" w:hAnsi="Palatino Linotype"/>
        </w:rPr>
        <w:t xml:space="preserve">diciembre </w:t>
      </w:r>
      <w:r w:rsidR="00103053" w:rsidRPr="0022134D">
        <w:rPr>
          <w:rFonts w:ascii="Palatino Linotype" w:hAnsi="Palatino Linotype"/>
        </w:rPr>
        <w:t>de dos mil veintiuno, remitió su respectivo Informe Justificado mismo que fue puesto a la vista de</w:t>
      </w:r>
      <w:r w:rsidR="003935F3" w:rsidRPr="0022134D">
        <w:rPr>
          <w:rFonts w:ascii="Palatino Linotype" w:hAnsi="Palatino Linotype"/>
        </w:rPr>
        <w:t xml:space="preserve"> </w:t>
      </w:r>
      <w:r w:rsidR="003935F3" w:rsidRPr="0022134D">
        <w:rPr>
          <w:rFonts w:ascii="Palatino Linotype" w:hAnsi="Palatino Linotype"/>
          <w:b/>
        </w:rPr>
        <w:t>LA</w:t>
      </w:r>
      <w:r w:rsidR="00103053" w:rsidRPr="0022134D">
        <w:rPr>
          <w:rFonts w:ascii="Palatino Linotype" w:hAnsi="Palatino Linotype"/>
        </w:rPr>
        <w:t xml:space="preserve"> </w:t>
      </w:r>
      <w:r w:rsidR="00103053" w:rsidRPr="0022134D">
        <w:rPr>
          <w:rFonts w:ascii="Palatino Linotype" w:hAnsi="Palatino Linotype"/>
          <w:b/>
        </w:rPr>
        <w:t>RECURRENTE</w:t>
      </w:r>
      <w:r w:rsidRPr="0022134D">
        <w:rPr>
          <w:rFonts w:ascii="Palatino Linotype" w:hAnsi="Palatino Linotype"/>
          <w:lang w:val="es-419"/>
        </w:rPr>
        <w:t xml:space="preserve"> </w:t>
      </w:r>
      <w:r w:rsidR="00103053" w:rsidRPr="0022134D">
        <w:rPr>
          <w:rFonts w:ascii="Palatino Linotype" w:hAnsi="Palatino Linotype"/>
          <w:lang w:val="es-419"/>
        </w:rPr>
        <w:t xml:space="preserve">en fecha </w:t>
      </w:r>
      <w:r w:rsidR="00602A99" w:rsidRPr="0022134D">
        <w:rPr>
          <w:rFonts w:ascii="Palatino Linotype" w:hAnsi="Palatino Linotype"/>
          <w:lang w:val="es-419"/>
        </w:rPr>
        <w:t>veinte</w:t>
      </w:r>
      <w:r w:rsidR="00103053" w:rsidRPr="0022134D">
        <w:rPr>
          <w:rFonts w:ascii="Palatino Linotype" w:hAnsi="Palatino Linotype"/>
          <w:lang w:val="es-419"/>
        </w:rPr>
        <w:t xml:space="preserve"> de diciembre de dos mil veintiuno, tal y como se muestra de la imagen inserta a continuación: </w:t>
      </w:r>
    </w:p>
    <w:p w14:paraId="26182149" w14:textId="1B82DE63" w:rsidR="00E448E8" w:rsidRPr="0022134D" w:rsidRDefault="00602A99" w:rsidP="00103053">
      <w:pPr>
        <w:widowControl w:val="0"/>
        <w:autoSpaceDE w:val="0"/>
        <w:autoSpaceDN w:val="0"/>
        <w:adjustRightInd w:val="0"/>
        <w:spacing w:line="360" w:lineRule="auto"/>
        <w:jc w:val="both"/>
        <w:rPr>
          <w:rFonts w:ascii="Palatino Linotype" w:hAnsi="Palatino Linotype"/>
          <w:lang w:val="es-419"/>
        </w:rPr>
      </w:pPr>
      <w:r w:rsidRPr="0022134D">
        <w:rPr>
          <w:noProof/>
          <w:lang w:eastAsia="es-MX"/>
        </w:rPr>
        <w:drawing>
          <wp:inline distT="0" distB="0" distL="0" distR="0" wp14:anchorId="069A324B" wp14:editId="34B2E4C9">
            <wp:extent cx="5791835" cy="3152140"/>
            <wp:effectExtent l="152400" t="152400" r="361315" b="35306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1521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FE01903" w14:textId="3297FA0B" w:rsidR="00624168" w:rsidRPr="0022134D" w:rsidRDefault="00103053" w:rsidP="007F5F17">
      <w:pPr>
        <w:spacing w:before="100" w:beforeAutospacing="1" w:after="100" w:afterAutospacing="1" w:line="360" w:lineRule="auto"/>
        <w:jc w:val="both"/>
        <w:rPr>
          <w:rFonts w:ascii="Palatino Linotype" w:hAnsi="Palatino Linotype"/>
        </w:rPr>
      </w:pPr>
      <w:r w:rsidRPr="0022134D">
        <w:rPr>
          <w:rFonts w:ascii="Palatino Linotype" w:hAnsi="Palatino Linotype"/>
        </w:rPr>
        <w:t xml:space="preserve">Del archivo denominado: </w:t>
      </w:r>
      <w:r w:rsidRPr="0022134D">
        <w:rPr>
          <w:rFonts w:ascii="Palatino Linotype" w:hAnsi="Palatino Linotype"/>
          <w:b/>
          <w:i/>
        </w:rPr>
        <w:t>“</w:t>
      </w:r>
      <w:r w:rsidR="00602A99" w:rsidRPr="0022134D">
        <w:rPr>
          <w:rFonts w:ascii="Palatino Linotype" w:hAnsi="Palatino Linotype"/>
          <w:b/>
          <w:i/>
        </w:rPr>
        <w:t>R.R.06002-2021.pdf</w:t>
      </w:r>
      <w:r w:rsidRPr="0022134D">
        <w:rPr>
          <w:rFonts w:ascii="Palatino Linotype" w:hAnsi="Palatino Linotype"/>
          <w:b/>
          <w:i/>
        </w:rPr>
        <w:t>”</w:t>
      </w:r>
      <w:r w:rsidRPr="0022134D">
        <w:rPr>
          <w:rFonts w:ascii="Palatino Linotype" w:hAnsi="Palatino Linotype"/>
          <w:i/>
        </w:rPr>
        <w:t xml:space="preserve"> </w:t>
      </w:r>
      <w:r w:rsidR="00602A99" w:rsidRPr="0022134D">
        <w:rPr>
          <w:rFonts w:ascii="Palatino Linotype" w:hAnsi="Palatino Linotype"/>
        </w:rPr>
        <w:t>se advierte un oficio sin número</w:t>
      </w:r>
      <w:r w:rsidRPr="0022134D">
        <w:rPr>
          <w:rFonts w:ascii="Palatino Linotype" w:hAnsi="Palatino Linotype"/>
        </w:rPr>
        <w:t xml:space="preserve">, signado por la </w:t>
      </w:r>
      <w:r w:rsidR="00602A99" w:rsidRPr="0022134D">
        <w:rPr>
          <w:rFonts w:ascii="Palatino Linotype" w:hAnsi="Palatino Linotype"/>
        </w:rPr>
        <w:t>Lic. Brianda Eunice Iberri Estrada</w:t>
      </w:r>
      <w:r w:rsidRPr="0022134D">
        <w:rPr>
          <w:rFonts w:ascii="Palatino Linotype" w:hAnsi="Palatino Linotype"/>
        </w:rPr>
        <w:t>, Titular de la Unidad de Transparencia del ente recurrido,</w:t>
      </w:r>
      <w:r w:rsidR="002E31EF" w:rsidRPr="0022134D">
        <w:rPr>
          <w:rFonts w:ascii="Palatino Linotype" w:hAnsi="Palatino Linotype"/>
        </w:rPr>
        <w:t xml:space="preserve"> </w:t>
      </w:r>
      <w:r w:rsidR="00602A99" w:rsidRPr="0022134D">
        <w:rPr>
          <w:rFonts w:ascii="Palatino Linotype" w:hAnsi="Palatino Linotype"/>
        </w:rPr>
        <w:t xml:space="preserve">dirigido al hoy </w:t>
      </w:r>
      <w:r w:rsidR="00602A99" w:rsidRPr="0022134D">
        <w:rPr>
          <w:rFonts w:ascii="Palatino Linotype" w:hAnsi="Palatino Linotype"/>
          <w:b/>
        </w:rPr>
        <w:t xml:space="preserve">RECURRENTE, </w:t>
      </w:r>
      <w:r w:rsidR="00602A99" w:rsidRPr="0022134D">
        <w:rPr>
          <w:rFonts w:ascii="Palatino Linotype" w:hAnsi="Palatino Linotype"/>
        </w:rPr>
        <w:t xml:space="preserve">y </w:t>
      </w:r>
      <w:r w:rsidR="002E31EF" w:rsidRPr="0022134D">
        <w:rPr>
          <w:rFonts w:ascii="Palatino Linotype" w:hAnsi="Palatino Linotype"/>
        </w:rPr>
        <w:t>a través del cual, r</w:t>
      </w:r>
      <w:r w:rsidR="00242C66" w:rsidRPr="0022134D">
        <w:rPr>
          <w:rFonts w:ascii="Palatino Linotype" w:hAnsi="Palatino Linotype"/>
        </w:rPr>
        <w:t>emite la respuesta hecha por la Dirección de Seguridad Pública y Tránsito, respecto</w:t>
      </w:r>
      <w:r w:rsidR="00295123" w:rsidRPr="0022134D">
        <w:rPr>
          <w:rFonts w:ascii="Palatino Linotype" w:hAnsi="Palatino Linotype"/>
        </w:rPr>
        <w:t xml:space="preserve"> a las manifestaciones vertidas en la presentación del Recurso de Revisión que nos ocupa;</w:t>
      </w:r>
      <w:r w:rsidR="00242C66" w:rsidRPr="0022134D">
        <w:rPr>
          <w:rFonts w:ascii="Palatino Linotype" w:hAnsi="Palatino Linotype"/>
        </w:rPr>
        <w:t xml:space="preserve"> por otro lado, dicha respuesta referida fue remitida mediante un archivo denominado </w:t>
      </w:r>
      <w:r w:rsidR="00242C66" w:rsidRPr="0022134D">
        <w:rPr>
          <w:rFonts w:ascii="Palatino Linotype" w:hAnsi="Palatino Linotype"/>
          <w:i/>
        </w:rPr>
        <w:lastRenderedPageBreak/>
        <w:t>“</w:t>
      </w:r>
      <w:r w:rsidR="00242C66" w:rsidRPr="0022134D">
        <w:rPr>
          <w:rFonts w:ascii="Palatino Linotype" w:hAnsi="Palatino Linotype"/>
          <w:b/>
          <w:i/>
        </w:rPr>
        <w:t>Respuesta del área 06002-2021.pdf</w:t>
      </w:r>
      <w:r w:rsidR="00242C66" w:rsidRPr="0022134D">
        <w:rPr>
          <w:rFonts w:ascii="Palatino Linotype" w:hAnsi="Palatino Linotype"/>
          <w:i/>
        </w:rPr>
        <w:t>”</w:t>
      </w:r>
      <w:r w:rsidR="00242C66" w:rsidRPr="0022134D">
        <w:rPr>
          <w:rFonts w:ascii="Palatino Linotype" w:hAnsi="Palatino Linotype"/>
        </w:rPr>
        <w:t xml:space="preserve"> </w:t>
      </w:r>
      <w:r w:rsidR="00295123" w:rsidRPr="0022134D">
        <w:rPr>
          <w:rFonts w:ascii="Palatino Linotype" w:hAnsi="Palatino Linotype"/>
        </w:rPr>
        <w:t>y es a través del cual, que refiere la información proporcionada en respuesta es la única que obra en</w:t>
      </w:r>
      <w:r w:rsidR="002E31EF" w:rsidRPr="0022134D">
        <w:rPr>
          <w:rFonts w:ascii="Palatino Linotype" w:hAnsi="Palatino Linotype"/>
        </w:rPr>
        <w:t xml:space="preserve"> los</w:t>
      </w:r>
      <w:r w:rsidR="00295123" w:rsidRPr="0022134D">
        <w:rPr>
          <w:rFonts w:ascii="Palatino Linotype" w:hAnsi="Palatino Linotype"/>
        </w:rPr>
        <w:t xml:space="preserve"> archivos de esa Dirección, sustentando su respuesta con lo señalado en el artículo 12 de la Ley de Transparencia y Acceso a la Información Pública del Estado de México y Municipio, haciendo énfasis que es la </w:t>
      </w:r>
      <w:r w:rsidR="00CF0F56" w:rsidRPr="0022134D">
        <w:rPr>
          <w:rFonts w:ascii="Palatino Linotype" w:hAnsi="Palatino Linotype"/>
        </w:rPr>
        <w:t xml:space="preserve">única </w:t>
      </w:r>
      <w:r w:rsidR="00295123" w:rsidRPr="0022134D">
        <w:rPr>
          <w:rFonts w:ascii="Palatino Linotype" w:hAnsi="Palatino Linotype"/>
        </w:rPr>
        <w:t xml:space="preserve">información </w:t>
      </w:r>
      <w:r w:rsidR="009E7F61" w:rsidRPr="0022134D">
        <w:rPr>
          <w:rFonts w:ascii="Palatino Linotype" w:hAnsi="Palatino Linotype"/>
        </w:rPr>
        <w:t xml:space="preserve">con la que cuenta, sin estar ese </w:t>
      </w:r>
      <w:r w:rsidR="009E7F61" w:rsidRPr="0022134D">
        <w:rPr>
          <w:rFonts w:ascii="Palatino Linotype" w:hAnsi="Palatino Linotype"/>
          <w:b/>
        </w:rPr>
        <w:t xml:space="preserve">SUJETO OBLIGADO </w:t>
      </w:r>
      <w:r w:rsidR="009E7F61" w:rsidRPr="0022134D">
        <w:rPr>
          <w:rFonts w:ascii="Palatino Linotype" w:hAnsi="Palatino Linotype"/>
        </w:rPr>
        <w:t xml:space="preserve">a procesar, generar, resumir la misma. </w:t>
      </w:r>
      <w:r w:rsidR="002E31EF" w:rsidRPr="0022134D">
        <w:rPr>
          <w:rFonts w:ascii="Palatino Linotype" w:hAnsi="Palatino Linotype"/>
        </w:rPr>
        <w:t xml:space="preserve">   </w:t>
      </w:r>
      <w:r w:rsidRPr="0022134D">
        <w:rPr>
          <w:rFonts w:ascii="Palatino Linotype" w:hAnsi="Palatino Linotype"/>
        </w:rPr>
        <w:t xml:space="preserve"> </w:t>
      </w:r>
    </w:p>
    <w:p w14:paraId="3DFD4824" w14:textId="0BE33D45" w:rsidR="009E7F61" w:rsidRPr="0022134D" w:rsidRDefault="009E7F61" w:rsidP="009E7F61">
      <w:pPr>
        <w:autoSpaceDE w:val="0"/>
        <w:autoSpaceDN w:val="0"/>
        <w:adjustRightInd w:val="0"/>
        <w:spacing w:before="240" w:line="360" w:lineRule="auto"/>
        <w:contextualSpacing/>
        <w:jc w:val="both"/>
        <w:rPr>
          <w:rFonts w:ascii="Palatino Linotype" w:hAnsi="Palatino Linotype"/>
          <w:color w:val="000000"/>
          <w:lang w:val="es-ES_tradnl"/>
        </w:rPr>
      </w:pPr>
      <w:bookmarkStart w:id="6" w:name="_Hlk94277994"/>
      <w:r w:rsidRPr="0022134D">
        <w:rPr>
          <w:rFonts w:ascii="Palatino Linotype" w:hAnsi="Palatino Linotype"/>
          <w:color w:val="000000"/>
          <w:lang w:val="es-ES_tradnl"/>
        </w:rPr>
        <w:t xml:space="preserve">Ahora bien, </w:t>
      </w:r>
      <w:r w:rsidR="004F6A72" w:rsidRPr="0022134D">
        <w:rPr>
          <w:rFonts w:ascii="Palatino Linotype" w:hAnsi="Palatino Linotype"/>
          <w:color w:val="000000"/>
          <w:lang w:val="es-ES_tradnl"/>
        </w:rPr>
        <w:t>con la finalidad de garantizar un</w:t>
      </w:r>
      <w:r w:rsidRPr="0022134D">
        <w:rPr>
          <w:rFonts w:ascii="Palatino Linotype" w:hAnsi="Palatino Linotype"/>
          <w:color w:val="000000"/>
          <w:lang w:val="es-ES_tradnl"/>
        </w:rPr>
        <w:t xml:space="preserve"> efectivo derecho de acceso a la información pública que</w:t>
      </w:r>
      <w:r w:rsidR="004F6A72" w:rsidRPr="0022134D">
        <w:rPr>
          <w:rFonts w:ascii="Palatino Linotype" w:hAnsi="Palatino Linotype"/>
          <w:color w:val="000000"/>
          <w:lang w:val="es-ES_tradnl"/>
        </w:rPr>
        <w:t xml:space="preserve"> le </w:t>
      </w:r>
      <w:r w:rsidRPr="0022134D">
        <w:rPr>
          <w:rFonts w:ascii="Palatino Linotype" w:hAnsi="Palatino Linotype"/>
          <w:color w:val="000000"/>
          <w:lang w:val="es-ES_tradnl"/>
        </w:rPr>
        <w:t xml:space="preserve">asiste al particular, resulta conveniente entrar al estudio de las siguientes consideraciones de hecho y de derecho: </w:t>
      </w:r>
    </w:p>
    <w:p w14:paraId="38C5626C" w14:textId="77777777" w:rsidR="009E7F61" w:rsidRPr="0022134D" w:rsidRDefault="009E7F61" w:rsidP="009E7F61">
      <w:pPr>
        <w:autoSpaceDE w:val="0"/>
        <w:autoSpaceDN w:val="0"/>
        <w:adjustRightInd w:val="0"/>
        <w:spacing w:before="240" w:line="360" w:lineRule="auto"/>
        <w:contextualSpacing/>
        <w:jc w:val="both"/>
        <w:rPr>
          <w:rFonts w:ascii="Palatino Linotype" w:hAnsi="Palatino Linotype"/>
          <w:color w:val="000000"/>
          <w:lang w:val="es-ES_tradnl"/>
        </w:rPr>
      </w:pPr>
    </w:p>
    <w:p w14:paraId="075D9ECE" w14:textId="77777777" w:rsidR="009E7F61" w:rsidRPr="0022134D" w:rsidRDefault="009E7F61" w:rsidP="009E7F61">
      <w:pPr>
        <w:autoSpaceDE w:val="0"/>
        <w:autoSpaceDN w:val="0"/>
        <w:adjustRightInd w:val="0"/>
        <w:spacing w:after="240" w:line="360" w:lineRule="auto"/>
        <w:ind w:right="-91"/>
        <w:contextualSpacing/>
        <w:jc w:val="both"/>
        <w:rPr>
          <w:rFonts w:ascii="Palatino Linotype" w:eastAsia="Calibri" w:hAnsi="Palatino Linotype" w:cs="Arial"/>
          <w:color w:val="000000"/>
          <w:lang w:eastAsia="en-US"/>
        </w:rPr>
      </w:pPr>
      <w:r w:rsidRPr="0022134D">
        <w:rPr>
          <w:rFonts w:ascii="Palatino Linotype" w:eastAsia="Calibri" w:hAnsi="Palatino Linotype" w:cs="Arial"/>
          <w:color w:val="000000"/>
          <w:lang w:eastAsia="en-US"/>
        </w:rPr>
        <w:t>Primeramente, es de advertirse lo siguiente, la Constitución Política de los Estados Unidos Mexicanos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2DA208F2" w14:textId="77777777" w:rsidR="009E7F61" w:rsidRPr="0022134D" w:rsidRDefault="009E7F61" w:rsidP="009E7F61">
      <w:pPr>
        <w:spacing w:after="240"/>
        <w:ind w:left="851" w:right="851"/>
        <w:jc w:val="both"/>
        <w:rPr>
          <w:rFonts w:ascii="Palatino Linotype" w:eastAsia="Calibri" w:hAnsi="Palatino Linotype" w:cs="Arial"/>
          <w:bCs/>
          <w:i/>
          <w:lang w:eastAsia="en-US"/>
        </w:rPr>
      </w:pPr>
      <w:r w:rsidRPr="0022134D">
        <w:rPr>
          <w:rFonts w:ascii="Palatino Linotype" w:eastAsia="Calibri" w:hAnsi="Palatino Linotype" w:cs="Arial"/>
          <w:bCs/>
          <w:i/>
          <w:lang w:eastAsia="en-US"/>
        </w:rPr>
        <w:t>“</w:t>
      </w:r>
      <w:r w:rsidRPr="0022134D">
        <w:rPr>
          <w:rFonts w:ascii="Palatino Linotype" w:eastAsia="Calibri" w:hAnsi="Palatino Linotype" w:cs="Arial"/>
          <w:b/>
          <w:bCs/>
          <w:i/>
          <w:lang w:eastAsia="en-US"/>
        </w:rPr>
        <w:t>Artículo 6</w:t>
      </w:r>
    </w:p>
    <w:p w14:paraId="3C3E0A06" w14:textId="77777777" w:rsidR="009E7F61" w:rsidRPr="0022134D" w:rsidRDefault="009E7F61" w:rsidP="009E7F61">
      <w:pPr>
        <w:ind w:left="851" w:right="851"/>
        <w:jc w:val="both"/>
        <w:rPr>
          <w:rFonts w:ascii="Palatino Linotype" w:eastAsia="Calibri" w:hAnsi="Palatino Linotype" w:cs="Arial"/>
          <w:bCs/>
          <w:i/>
          <w:lang w:eastAsia="en-US"/>
        </w:rPr>
      </w:pPr>
      <w:r w:rsidRPr="0022134D">
        <w:rPr>
          <w:rFonts w:ascii="Palatino Linotype" w:eastAsia="Calibri" w:hAnsi="Palatino Linotype" w:cs="Arial"/>
          <w:bCs/>
          <w:i/>
          <w:lang w:eastAsia="en-US"/>
        </w:rPr>
        <w:t>…</w:t>
      </w:r>
    </w:p>
    <w:p w14:paraId="3313676A" w14:textId="77777777" w:rsidR="009E7F61" w:rsidRPr="0022134D" w:rsidRDefault="009E7F61" w:rsidP="009E7F61">
      <w:pPr>
        <w:ind w:left="851" w:right="851"/>
        <w:jc w:val="both"/>
        <w:rPr>
          <w:rFonts w:ascii="Palatino Linotype" w:eastAsia="Calibri" w:hAnsi="Palatino Linotype" w:cs="Arial"/>
          <w:bCs/>
          <w:i/>
          <w:lang w:eastAsia="en-US"/>
        </w:rPr>
      </w:pPr>
      <w:r w:rsidRPr="0022134D">
        <w:rPr>
          <w:rFonts w:ascii="Palatino Linotype" w:eastAsia="Calibri" w:hAnsi="Palatino Linotype" w:cs="Arial"/>
          <w:bCs/>
          <w:i/>
          <w:lang w:eastAsia="en-US"/>
        </w:rPr>
        <w:lastRenderedPageBreak/>
        <w:t>Para el ejercicio del derecho de acceso a la información, la Federación, los Estados y el Distrito Federal, en el ámbito de sus respectivas competencias, se regirán por los siguientes principios y bases:</w:t>
      </w:r>
    </w:p>
    <w:p w14:paraId="0A73222E" w14:textId="77777777" w:rsidR="009E7F61" w:rsidRPr="0022134D" w:rsidRDefault="009E7F61" w:rsidP="009E7F61">
      <w:pPr>
        <w:ind w:left="851" w:right="851"/>
        <w:jc w:val="both"/>
        <w:rPr>
          <w:rFonts w:ascii="Palatino Linotype" w:eastAsia="Calibri" w:hAnsi="Palatino Linotype" w:cs="Arial"/>
          <w:bCs/>
          <w:i/>
          <w:lang w:eastAsia="en-US"/>
        </w:rPr>
      </w:pPr>
    </w:p>
    <w:p w14:paraId="7DF2FBED" w14:textId="77777777" w:rsidR="009E7F61" w:rsidRPr="0022134D" w:rsidRDefault="009E7F61" w:rsidP="009E7F61">
      <w:pPr>
        <w:tabs>
          <w:tab w:val="left" w:pos="709"/>
        </w:tabs>
        <w:spacing w:after="160"/>
        <w:ind w:left="851" w:right="851"/>
        <w:jc w:val="both"/>
        <w:rPr>
          <w:rFonts w:ascii="Palatino Linotype" w:eastAsia="Calibri" w:hAnsi="Palatino Linotype" w:cs="Arial"/>
          <w:bCs/>
          <w:i/>
          <w:lang w:eastAsia="en-US"/>
        </w:rPr>
      </w:pPr>
      <w:r w:rsidRPr="0022134D">
        <w:rPr>
          <w:rFonts w:ascii="Palatino Linotype" w:eastAsia="Calibri" w:hAnsi="Palatino Linotype" w:cs="Arial"/>
          <w:bCs/>
          <w:i/>
          <w:lang w:eastAsia="en-US"/>
        </w:rPr>
        <w:t xml:space="preserve">I. </w:t>
      </w:r>
      <w:r w:rsidRPr="0022134D">
        <w:rPr>
          <w:rFonts w:ascii="Palatino Linotype" w:eastAsia="Calibri" w:hAnsi="Palatino Linotype" w:cs="Arial"/>
          <w:bCs/>
          <w:i/>
          <w:lang w:eastAsia="en-US"/>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7F3EA59" w14:textId="77777777" w:rsidR="009E7F61" w:rsidRPr="0022134D" w:rsidRDefault="009E7F61" w:rsidP="009E7F61">
      <w:pPr>
        <w:tabs>
          <w:tab w:val="left" w:pos="709"/>
        </w:tabs>
        <w:spacing w:after="160" w:line="360" w:lineRule="auto"/>
        <w:jc w:val="both"/>
        <w:rPr>
          <w:rFonts w:ascii="Palatino Linotype" w:eastAsia="Calibri" w:hAnsi="Palatino Linotype" w:cs="Arial"/>
          <w:lang w:eastAsia="en-US"/>
        </w:rPr>
      </w:pPr>
      <w:r w:rsidRPr="0022134D">
        <w:rPr>
          <w:rFonts w:ascii="Palatino Linotype" w:eastAsia="Calibri" w:hAnsi="Palatino Linotype" w:cs="Arial"/>
          <w:lang w:eastAsia="en-US"/>
        </w:rPr>
        <w:t xml:space="preserve">Ahora bien, en atención a lo dispuesto por los artículos 3, fracción XI y 12 </w:t>
      </w:r>
      <w:r w:rsidRPr="0022134D">
        <w:rPr>
          <w:rFonts w:ascii="Palatino Linotype" w:eastAsia="Calibri" w:hAnsi="Palatino Linotype" w:cs="Arial"/>
          <w:bCs/>
          <w:lang w:eastAsia="en-US"/>
        </w:rPr>
        <w:t>de la Ley de Transparencia y Acceso a la Información Pública del Estado de México y Municipios</w:t>
      </w:r>
      <w:r w:rsidRPr="0022134D">
        <w:rPr>
          <w:rFonts w:ascii="Palatino Linotype" w:eastAsia="Calibri" w:hAnsi="Palatino Linotype" w:cs="Arial"/>
          <w:lang w:eastAsia="en-US"/>
        </w:rPr>
        <w:t>, los cuales son del tenor literal siguiente:</w:t>
      </w:r>
    </w:p>
    <w:p w14:paraId="6ECD95B9" w14:textId="77777777" w:rsidR="009E7F61" w:rsidRPr="0022134D" w:rsidRDefault="009E7F61" w:rsidP="009E7F61">
      <w:pPr>
        <w:ind w:left="851" w:right="851"/>
        <w:jc w:val="both"/>
        <w:rPr>
          <w:rFonts w:ascii="Palatino Linotype" w:eastAsia="Calibri" w:hAnsi="Palatino Linotype" w:cs="Arial"/>
          <w:i/>
          <w:szCs w:val="22"/>
          <w:lang w:eastAsia="en-US"/>
        </w:rPr>
      </w:pPr>
      <w:r w:rsidRPr="0022134D">
        <w:rPr>
          <w:rFonts w:ascii="Palatino Linotype" w:eastAsia="Calibri" w:hAnsi="Palatino Linotype" w:cs="Arial"/>
          <w:b/>
          <w:bCs/>
          <w:i/>
          <w:szCs w:val="22"/>
          <w:lang w:eastAsia="en-US"/>
        </w:rPr>
        <w:t xml:space="preserve">“Artículo 3.- </w:t>
      </w:r>
      <w:r w:rsidRPr="0022134D">
        <w:rPr>
          <w:rFonts w:ascii="Palatino Linotype" w:eastAsia="Calibri" w:hAnsi="Palatino Linotype" w:cs="Arial"/>
          <w:i/>
          <w:szCs w:val="22"/>
          <w:lang w:eastAsia="en-US"/>
        </w:rPr>
        <w:t>Para los efectos de la presente Ley se entenderá por:</w:t>
      </w:r>
    </w:p>
    <w:p w14:paraId="5FF5CF2B" w14:textId="77777777" w:rsidR="009E7F61" w:rsidRPr="0022134D" w:rsidRDefault="009E7F61" w:rsidP="009E7F61">
      <w:pPr>
        <w:ind w:left="851" w:right="851"/>
        <w:jc w:val="both"/>
        <w:rPr>
          <w:rFonts w:ascii="Palatino Linotype" w:eastAsia="Calibri" w:hAnsi="Palatino Linotype" w:cs="Arial"/>
          <w:i/>
          <w:szCs w:val="22"/>
          <w:lang w:eastAsia="en-US"/>
        </w:rPr>
      </w:pPr>
      <w:r w:rsidRPr="0022134D">
        <w:rPr>
          <w:rFonts w:ascii="Palatino Linotype" w:eastAsia="Calibri" w:hAnsi="Palatino Linotype" w:cs="Arial"/>
          <w:i/>
          <w:szCs w:val="22"/>
          <w:lang w:eastAsia="en-US"/>
        </w:rPr>
        <w:t>…</w:t>
      </w:r>
    </w:p>
    <w:p w14:paraId="7419934A" w14:textId="77777777" w:rsidR="009E7F61" w:rsidRPr="0022134D" w:rsidRDefault="009E7F61" w:rsidP="009E7F61">
      <w:pPr>
        <w:ind w:left="851" w:right="851"/>
        <w:jc w:val="both"/>
        <w:rPr>
          <w:rFonts w:ascii="Palatino Linotype" w:eastAsia="Calibri" w:hAnsi="Palatino Linotype" w:cs="Arial"/>
          <w:i/>
          <w:szCs w:val="22"/>
          <w:lang w:eastAsia="en-US"/>
        </w:rPr>
      </w:pPr>
      <w:r w:rsidRPr="0022134D">
        <w:rPr>
          <w:rFonts w:ascii="Palatino Linotype" w:eastAsia="Calibri" w:hAnsi="Palatino Linotype" w:cs="Arial"/>
          <w:b/>
          <w:i/>
          <w:szCs w:val="22"/>
          <w:lang w:eastAsia="en-US"/>
        </w:rPr>
        <w:t>XI.</w:t>
      </w:r>
      <w:r w:rsidRPr="0022134D">
        <w:rPr>
          <w:rFonts w:ascii="Palatino Linotype" w:eastAsia="Calibri" w:hAnsi="Palatino Linotype" w:cs="Arial"/>
          <w:i/>
          <w:szCs w:val="22"/>
          <w:lang w:eastAsia="en-US"/>
        </w:rPr>
        <w:t xml:space="preserve"> </w:t>
      </w:r>
      <w:r w:rsidRPr="0022134D">
        <w:rPr>
          <w:rFonts w:ascii="Palatino Linotype" w:eastAsia="Calibri" w:hAnsi="Palatino Linotype" w:cs="Arial"/>
          <w:b/>
          <w:i/>
          <w:szCs w:val="22"/>
          <w:lang w:eastAsia="en-US"/>
        </w:rPr>
        <w:t>Documento:</w:t>
      </w:r>
      <w:r w:rsidRPr="0022134D">
        <w:rPr>
          <w:rFonts w:ascii="Palatino Linotype" w:eastAsia="Calibri" w:hAnsi="Palatino Linotype" w:cs="Arial"/>
          <w:i/>
          <w:szCs w:val="22"/>
          <w:lang w:eastAsia="en-US"/>
        </w:rPr>
        <w:t xml:space="preserve"> Los expedientes, reportes, estudios, actas, resoluciones, oficios, correspondencia, acuerdos, directivas, directrices, circulares, contratos, convenios, instructivos, notas, memorandos, estadísticas o bien, </w:t>
      </w:r>
      <w:r w:rsidRPr="0022134D">
        <w:rPr>
          <w:rFonts w:ascii="Palatino Linotype" w:eastAsia="Calibri" w:hAnsi="Palatino Linotype" w:cs="Arial"/>
          <w:b/>
          <w:i/>
          <w:szCs w:val="22"/>
          <w:u w:val="single"/>
          <w:lang w:eastAsia="en-US"/>
        </w:rPr>
        <w:t>cualquier otro registro que documente el ejercicio de las facultades, funciones y competencias de los sujetos obligados, sus servidores públicos e integrantes, sin importar su fuente o fecha de elaboración.</w:t>
      </w:r>
      <w:r w:rsidRPr="0022134D">
        <w:rPr>
          <w:rFonts w:ascii="Palatino Linotype" w:eastAsia="Calibri" w:hAnsi="Palatino Linotype" w:cs="Arial"/>
          <w:i/>
          <w:szCs w:val="22"/>
          <w:lang w:eastAsia="en-US"/>
        </w:rPr>
        <w:t xml:space="preserve"> Los documentos podrán estar en cualquier medio, sea escrito, impreso, sonoro, visual, electrónico, informático u holográfico;</w:t>
      </w:r>
    </w:p>
    <w:p w14:paraId="14346297" w14:textId="77777777" w:rsidR="009E7F61" w:rsidRPr="0022134D" w:rsidRDefault="009E7F61" w:rsidP="009E7F61">
      <w:pPr>
        <w:ind w:left="851" w:right="851"/>
        <w:jc w:val="both"/>
        <w:rPr>
          <w:rFonts w:ascii="Palatino Linotype" w:eastAsia="Calibri" w:hAnsi="Palatino Linotype" w:cs="Arial"/>
          <w:i/>
          <w:szCs w:val="22"/>
          <w:lang w:eastAsia="en-US"/>
        </w:rPr>
      </w:pPr>
    </w:p>
    <w:p w14:paraId="38B6F321" w14:textId="77777777" w:rsidR="009E7F61" w:rsidRPr="0022134D" w:rsidRDefault="009E7F61" w:rsidP="009E7F61">
      <w:pPr>
        <w:autoSpaceDE w:val="0"/>
        <w:autoSpaceDN w:val="0"/>
        <w:adjustRightInd w:val="0"/>
        <w:ind w:left="851" w:right="851"/>
        <w:jc w:val="both"/>
        <w:rPr>
          <w:rFonts w:ascii="Palatino Linotype" w:eastAsia="Calibri" w:hAnsi="Palatino Linotype" w:cs="Arial"/>
          <w:bCs/>
          <w:i/>
          <w:szCs w:val="22"/>
          <w:lang w:eastAsia="en-US"/>
        </w:rPr>
      </w:pPr>
      <w:r w:rsidRPr="0022134D">
        <w:rPr>
          <w:rFonts w:ascii="Palatino Linotype" w:eastAsia="Calibri" w:hAnsi="Palatino Linotype" w:cs="Arial"/>
          <w:b/>
          <w:bCs/>
          <w:i/>
          <w:szCs w:val="22"/>
          <w:lang w:eastAsia="en-US"/>
        </w:rPr>
        <w:t>Artículo 4.</w:t>
      </w:r>
      <w:r w:rsidRPr="0022134D">
        <w:rPr>
          <w:rFonts w:ascii="Palatino Linotype" w:eastAsia="Calibri" w:hAnsi="Palatino Linotype" w:cs="Arial"/>
          <w:bCs/>
          <w:i/>
          <w:szCs w:val="22"/>
          <w:lang w:eastAsia="en-US"/>
        </w:rPr>
        <w:t xml:space="preserve"> El derecho humano de acceso a la información pública es la prerrogativa de las personas para buscar, difundir, investigar, recabar, recibir </w:t>
      </w:r>
      <w:r w:rsidRPr="0022134D">
        <w:rPr>
          <w:rFonts w:ascii="Palatino Linotype" w:eastAsia="Calibri" w:hAnsi="Palatino Linotype" w:cs="Arial"/>
          <w:bCs/>
          <w:i/>
          <w:szCs w:val="22"/>
          <w:lang w:eastAsia="en-US"/>
        </w:rPr>
        <w:lastRenderedPageBreak/>
        <w:t>y solicitar información pública, sin necesidad de acreditar personalidad ni interés jurídico.</w:t>
      </w:r>
    </w:p>
    <w:p w14:paraId="5D99FC46" w14:textId="77777777" w:rsidR="009E7F61" w:rsidRPr="0022134D" w:rsidRDefault="009E7F61" w:rsidP="009E7F61">
      <w:pPr>
        <w:autoSpaceDE w:val="0"/>
        <w:autoSpaceDN w:val="0"/>
        <w:adjustRightInd w:val="0"/>
        <w:ind w:left="851" w:right="851"/>
        <w:jc w:val="both"/>
        <w:rPr>
          <w:rFonts w:ascii="Palatino Linotype" w:eastAsia="Calibri" w:hAnsi="Palatino Linotype" w:cs="Arial"/>
          <w:bCs/>
          <w:i/>
          <w:szCs w:val="22"/>
          <w:lang w:eastAsia="en-US"/>
        </w:rPr>
      </w:pPr>
    </w:p>
    <w:p w14:paraId="776FE79D" w14:textId="77777777" w:rsidR="009E7F61" w:rsidRPr="0022134D" w:rsidRDefault="009E7F61" w:rsidP="009E7F61">
      <w:pPr>
        <w:autoSpaceDE w:val="0"/>
        <w:autoSpaceDN w:val="0"/>
        <w:adjustRightInd w:val="0"/>
        <w:ind w:left="851" w:right="851"/>
        <w:jc w:val="both"/>
        <w:rPr>
          <w:rFonts w:ascii="Palatino Linotype" w:eastAsia="Calibri" w:hAnsi="Palatino Linotype" w:cs="Arial"/>
          <w:bCs/>
          <w:i/>
          <w:szCs w:val="22"/>
          <w:lang w:eastAsia="en-US"/>
        </w:rPr>
      </w:pPr>
      <w:r w:rsidRPr="0022134D">
        <w:rPr>
          <w:rFonts w:ascii="Palatino Linotype" w:eastAsia="Calibri" w:hAnsi="Palatino Linotype" w:cs="Arial"/>
          <w:b/>
          <w:bCs/>
          <w:i/>
          <w:szCs w:val="22"/>
          <w:u w:val="single"/>
          <w:lang w:eastAsia="en-US"/>
        </w:rPr>
        <w:t>Toda la información generada, obtenida, adquirida, transformada, administrada o en posesión de los sujetos obligados es pública y accesible de manera permanente a cualquier persona,</w:t>
      </w:r>
      <w:r w:rsidRPr="0022134D">
        <w:rPr>
          <w:rFonts w:ascii="Palatino Linotype" w:eastAsia="Calibri" w:hAnsi="Palatino Linotype" w:cs="Arial"/>
          <w:bCs/>
          <w:i/>
          <w:szCs w:val="22"/>
          <w:lang w:eastAsia="en-U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B15583D" w14:textId="77777777" w:rsidR="009E7F61" w:rsidRPr="0022134D" w:rsidRDefault="009E7F61" w:rsidP="009E7F61">
      <w:pPr>
        <w:autoSpaceDE w:val="0"/>
        <w:autoSpaceDN w:val="0"/>
        <w:adjustRightInd w:val="0"/>
        <w:ind w:left="851" w:right="851"/>
        <w:jc w:val="both"/>
        <w:rPr>
          <w:rFonts w:ascii="Palatino Linotype" w:eastAsia="Calibri" w:hAnsi="Palatino Linotype" w:cs="Arial"/>
          <w:bCs/>
          <w:i/>
          <w:szCs w:val="22"/>
          <w:lang w:eastAsia="en-US"/>
        </w:rPr>
      </w:pPr>
    </w:p>
    <w:p w14:paraId="1CE6ECB6" w14:textId="77777777" w:rsidR="009E7F61" w:rsidRPr="0022134D" w:rsidRDefault="009E7F61" w:rsidP="009E7F61">
      <w:pPr>
        <w:autoSpaceDE w:val="0"/>
        <w:autoSpaceDN w:val="0"/>
        <w:adjustRightInd w:val="0"/>
        <w:ind w:left="851" w:right="851"/>
        <w:jc w:val="both"/>
        <w:rPr>
          <w:rFonts w:ascii="Palatino Linotype" w:eastAsia="Calibri" w:hAnsi="Palatino Linotype" w:cs="Arial"/>
          <w:bCs/>
          <w:i/>
          <w:szCs w:val="22"/>
          <w:lang w:eastAsia="en-US"/>
        </w:rPr>
      </w:pPr>
      <w:r w:rsidRPr="0022134D">
        <w:rPr>
          <w:rFonts w:ascii="Palatino Linotype" w:eastAsia="Calibri" w:hAnsi="Palatino Linotype" w:cs="Arial"/>
          <w:bCs/>
          <w:i/>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6213BFB5" w14:textId="77777777" w:rsidR="009E7F61" w:rsidRPr="0022134D" w:rsidRDefault="009E7F61" w:rsidP="009E7F61">
      <w:pPr>
        <w:ind w:left="851" w:right="851"/>
        <w:jc w:val="both"/>
        <w:rPr>
          <w:rFonts w:ascii="Palatino Linotype" w:eastAsia="Calibri" w:hAnsi="Palatino Linotype" w:cs="Arial"/>
          <w:i/>
          <w:szCs w:val="22"/>
          <w:lang w:eastAsia="en-US"/>
        </w:rPr>
      </w:pPr>
    </w:p>
    <w:p w14:paraId="2AAE686F" w14:textId="77777777" w:rsidR="009E7F61" w:rsidRPr="0022134D" w:rsidRDefault="009E7F61" w:rsidP="009E7F61">
      <w:pPr>
        <w:ind w:left="851" w:right="851"/>
        <w:jc w:val="both"/>
        <w:rPr>
          <w:rFonts w:ascii="Palatino Linotype" w:eastAsia="Calibri" w:hAnsi="Palatino Linotype" w:cs="Arial"/>
          <w:i/>
          <w:szCs w:val="22"/>
          <w:lang w:eastAsia="en-US"/>
        </w:rPr>
      </w:pPr>
      <w:r w:rsidRPr="0022134D">
        <w:rPr>
          <w:rFonts w:ascii="Palatino Linotype" w:eastAsia="Calibri" w:hAnsi="Palatino Linotype" w:cs="Arial"/>
          <w:b/>
          <w:i/>
          <w:szCs w:val="22"/>
          <w:lang w:eastAsia="en-US"/>
        </w:rPr>
        <w:t>Artículo 12.</w:t>
      </w:r>
      <w:r w:rsidRPr="0022134D">
        <w:rPr>
          <w:rFonts w:ascii="Palatino Linotype" w:eastAsia="Calibri" w:hAnsi="Palatino Linotype" w:cs="Arial"/>
          <w:i/>
          <w:szCs w:val="22"/>
          <w:lang w:eastAsia="en-US"/>
        </w:rPr>
        <w:t xml:space="preserve"> Quienes generen, recopilen, administren, manejen, procesen, archiven o conserven información pública serán responsables de la misma en los términos de las disposiciones jurídicas aplicables.</w:t>
      </w:r>
    </w:p>
    <w:p w14:paraId="7FE93074" w14:textId="77777777" w:rsidR="009E7F61" w:rsidRPr="0022134D" w:rsidRDefault="009E7F61" w:rsidP="009E7F61">
      <w:pPr>
        <w:ind w:left="851" w:right="851"/>
        <w:jc w:val="both"/>
        <w:rPr>
          <w:rFonts w:ascii="Palatino Linotype" w:eastAsia="Calibri" w:hAnsi="Palatino Linotype" w:cs="Arial"/>
          <w:i/>
          <w:szCs w:val="22"/>
          <w:lang w:eastAsia="en-US"/>
        </w:rPr>
      </w:pPr>
    </w:p>
    <w:p w14:paraId="2FF4D2F2" w14:textId="77777777" w:rsidR="009E7F61" w:rsidRPr="0022134D" w:rsidRDefault="009E7F61" w:rsidP="009E7F61">
      <w:pPr>
        <w:ind w:left="851" w:right="851"/>
        <w:jc w:val="both"/>
        <w:rPr>
          <w:rFonts w:ascii="Palatino Linotype" w:eastAsia="Calibri" w:hAnsi="Palatino Linotype" w:cs="Arial"/>
          <w:i/>
          <w:szCs w:val="22"/>
          <w:u w:val="single"/>
          <w:lang w:eastAsia="en-US"/>
        </w:rPr>
      </w:pPr>
      <w:r w:rsidRPr="0022134D">
        <w:rPr>
          <w:rFonts w:ascii="Palatino Linotype" w:eastAsia="Calibri" w:hAnsi="Palatino Linotype" w:cs="Arial"/>
          <w:b/>
          <w:i/>
          <w:szCs w:val="22"/>
          <w:u w:val="single"/>
          <w:lang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2134D">
        <w:rPr>
          <w:rFonts w:ascii="Palatino Linotype" w:eastAsia="Calibri" w:hAnsi="Palatino Linotype" w:cs="Arial"/>
          <w:i/>
          <w:szCs w:val="22"/>
          <w:lang w:eastAsia="en-US"/>
        </w:rPr>
        <w:t>.”</w:t>
      </w:r>
    </w:p>
    <w:p w14:paraId="5E4D4AAE" w14:textId="77777777" w:rsidR="009E7F61" w:rsidRPr="0022134D" w:rsidRDefault="009E7F61" w:rsidP="009E7F61">
      <w:pPr>
        <w:ind w:left="851" w:right="851"/>
        <w:jc w:val="right"/>
        <w:rPr>
          <w:rFonts w:ascii="Palatino Linotype" w:eastAsia="Calibri" w:hAnsi="Palatino Linotype" w:cs="Arial"/>
          <w:szCs w:val="22"/>
          <w:lang w:eastAsia="en-US"/>
        </w:rPr>
      </w:pPr>
    </w:p>
    <w:p w14:paraId="5636DAF6" w14:textId="77777777" w:rsidR="009E7F61" w:rsidRPr="0022134D" w:rsidRDefault="009E7F61" w:rsidP="009E7F61">
      <w:pPr>
        <w:ind w:left="851" w:right="851"/>
        <w:jc w:val="right"/>
        <w:rPr>
          <w:rFonts w:ascii="Palatino Linotype" w:eastAsia="Calibri" w:hAnsi="Palatino Linotype" w:cs="Arial"/>
          <w:szCs w:val="22"/>
          <w:lang w:eastAsia="en-US"/>
        </w:rPr>
      </w:pPr>
      <w:r w:rsidRPr="0022134D">
        <w:rPr>
          <w:rFonts w:ascii="Palatino Linotype" w:eastAsia="Calibri" w:hAnsi="Palatino Linotype" w:cs="Arial"/>
          <w:szCs w:val="22"/>
          <w:lang w:eastAsia="en-US"/>
        </w:rPr>
        <w:t>[Énfasis añadido]</w:t>
      </w:r>
    </w:p>
    <w:p w14:paraId="117B02D6" w14:textId="77777777" w:rsidR="009E7F61" w:rsidRPr="0022134D" w:rsidRDefault="009E7F61" w:rsidP="009E7F61">
      <w:pPr>
        <w:ind w:left="851" w:right="851"/>
        <w:jc w:val="right"/>
        <w:rPr>
          <w:rFonts w:ascii="Palatino Linotype" w:eastAsia="Calibri" w:hAnsi="Palatino Linotype" w:cs="Arial"/>
          <w:szCs w:val="22"/>
          <w:lang w:eastAsia="en-US"/>
        </w:rPr>
      </w:pPr>
    </w:p>
    <w:p w14:paraId="271E3F19" w14:textId="202522C2" w:rsidR="009E7F61" w:rsidRPr="0022134D" w:rsidRDefault="009E7F61" w:rsidP="009E7F61">
      <w:pPr>
        <w:autoSpaceDE w:val="0"/>
        <w:autoSpaceDN w:val="0"/>
        <w:adjustRightInd w:val="0"/>
        <w:spacing w:before="240" w:line="360" w:lineRule="auto"/>
        <w:ind w:right="49"/>
        <w:jc w:val="both"/>
        <w:rPr>
          <w:rFonts w:ascii="Palatino Linotype" w:hAnsi="Palatino Linotype"/>
          <w:color w:val="000000"/>
          <w:lang w:val="es-ES_tradnl"/>
        </w:rPr>
      </w:pPr>
      <w:r w:rsidRPr="0022134D">
        <w:rPr>
          <w:rFonts w:ascii="Palatino Linotype" w:hAnsi="Palatino Linotype" w:cs="Arial"/>
          <w:lang w:val="es-ES"/>
        </w:rPr>
        <w:t xml:space="preserve">De la interpretación </w:t>
      </w:r>
      <w:r w:rsidR="004F6A72" w:rsidRPr="0022134D">
        <w:rPr>
          <w:rFonts w:ascii="Palatino Linotype" w:hAnsi="Palatino Linotype" w:cs="Arial"/>
          <w:lang w:val="es-ES"/>
        </w:rPr>
        <w:t xml:space="preserve">armónica </w:t>
      </w:r>
      <w:r w:rsidRPr="0022134D">
        <w:rPr>
          <w:rFonts w:ascii="Palatino Linotype" w:hAnsi="Palatino Linotype" w:cs="Arial"/>
          <w:lang w:val="es-ES"/>
        </w:rPr>
        <w:t xml:space="preserve">a los preceptos </w:t>
      </w:r>
      <w:r w:rsidR="004F6A72" w:rsidRPr="0022134D">
        <w:rPr>
          <w:rFonts w:ascii="Palatino Linotype" w:hAnsi="Palatino Linotype" w:cs="Arial"/>
          <w:lang w:val="es-ES"/>
        </w:rPr>
        <w:t>legales en cita</w:t>
      </w:r>
      <w:r w:rsidRPr="0022134D">
        <w:rPr>
          <w:rFonts w:ascii="Palatino Linotype" w:hAnsi="Palatino Linotype" w:cs="Arial"/>
          <w:lang w:val="es-ES"/>
        </w:rPr>
        <w:t xml:space="preserve">, se desprende que es información pública la contenida en los documentos que los Sujetos Obligados generen, administren o se encuentre en su posesión en el ejercicio de sus atribuciones </w:t>
      </w:r>
      <w:r w:rsidRPr="0022134D">
        <w:rPr>
          <w:rFonts w:ascii="Palatino Linotype" w:hAnsi="Palatino Linotype" w:cs="Arial"/>
          <w:lang w:val="es-ES"/>
        </w:rPr>
        <w:lastRenderedPageBreak/>
        <w:t>y que toda la información generada, obtenida, adquirida, transformada, administrada o en posesión de los sujetos obligados es pública y accesible de manera permanente a cualquier persona.</w:t>
      </w:r>
    </w:p>
    <w:bookmarkEnd w:id="6"/>
    <w:p w14:paraId="7857C406" w14:textId="560ADF15" w:rsidR="009E7F61" w:rsidRPr="0022134D" w:rsidRDefault="00CF0F56" w:rsidP="007F5F17">
      <w:pPr>
        <w:spacing w:before="100" w:beforeAutospacing="1" w:after="100" w:afterAutospacing="1" w:line="360" w:lineRule="auto"/>
        <w:jc w:val="both"/>
        <w:rPr>
          <w:rFonts w:ascii="Palatino Linotype" w:hAnsi="Palatino Linotype"/>
        </w:rPr>
      </w:pPr>
      <w:r w:rsidRPr="0022134D">
        <w:rPr>
          <w:rFonts w:ascii="Palatino Linotype" w:hAnsi="Palatino Linotype"/>
        </w:rPr>
        <w:t xml:space="preserve">En continuación con el presente estudio, cabe recordar que de la solicitud primigenia podemos advertir que fue requerido por el particular lo siguiente: </w:t>
      </w:r>
    </w:p>
    <w:p w14:paraId="31414422" w14:textId="385DCBA8" w:rsidR="009652C6" w:rsidRPr="0022134D" w:rsidRDefault="00CF0F56" w:rsidP="00FC4262">
      <w:pPr>
        <w:ind w:left="851" w:right="902"/>
        <w:jc w:val="both"/>
        <w:rPr>
          <w:rFonts w:ascii="Palatino Linotype" w:hAnsi="Palatino Linotype"/>
          <w:color w:val="222222"/>
          <w:lang w:eastAsia="es-MX"/>
        </w:rPr>
      </w:pPr>
      <w:r w:rsidRPr="0022134D">
        <w:rPr>
          <w:rFonts w:ascii="Palatino Linotype" w:hAnsi="Palatino Linotype"/>
          <w:color w:val="222222"/>
          <w:lang w:eastAsia="es-MX"/>
        </w:rPr>
        <w:t>Indicar el total de policías municipales que han causado baja desde enero del dos mil dieciséis al nueve de noviembre de dos mil veintiuno, desglo</w:t>
      </w:r>
      <w:r w:rsidR="009652C6" w:rsidRPr="0022134D">
        <w:rPr>
          <w:rFonts w:ascii="Palatino Linotype" w:hAnsi="Palatino Linotype"/>
          <w:color w:val="222222"/>
          <w:lang w:eastAsia="es-MX"/>
        </w:rPr>
        <w:t xml:space="preserve">sando: </w:t>
      </w:r>
    </w:p>
    <w:p w14:paraId="015ACFC4" w14:textId="77777777" w:rsidR="00FC4262" w:rsidRPr="0022134D" w:rsidRDefault="00FC4262" w:rsidP="00FC4262">
      <w:pPr>
        <w:ind w:left="851" w:right="902"/>
        <w:jc w:val="both"/>
        <w:rPr>
          <w:rFonts w:ascii="Palatino Linotype" w:hAnsi="Palatino Linotype"/>
          <w:color w:val="222222"/>
          <w:lang w:eastAsia="es-MX"/>
        </w:rPr>
      </w:pPr>
    </w:p>
    <w:p w14:paraId="448403BA" w14:textId="2D4F99E2" w:rsidR="009652C6" w:rsidRPr="0022134D" w:rsidRDefault="0093305E" w:rsidP="00FC4262">
      <w:pPr>
        <w:ind w:left="851" w:right="899"/>
        <w:jc w:val="both"/>
        <w:rPr>
          <w:rFonts w:ascii="Palatino Linotype" w:hAnsi="Palatino Linotype"/>
          <w:color w:val="222222"/>
          <w:lang w:val="es-ES" w:eastAsia="es-MX"/>
        </w:rPr>
      </w:pPr>
      <w:r w:rsidRPr="0022134D">
        <w:rPr>
          <w:rFonts w:ascii="Palatino Linotype" w:hAnsi="Palatino Linotype"/>
          <w:color w:val="222222"/>
          <w:lang w:eastAsia="es-MX"/>
        </w:rPr>
        <w:t xml:space="preserve">1) </w:t>
      </w:r>
      <w:r w:rsidR="00CF0F56" w:rsidRPr="0022134D">
        <w:rPr>
          <w:rFonts w:ascii="Palatino Linotype" w:hAnsi="Palatino Linotype"/>
          <w:color w:val="222222"/>
          <w:lang w:eastAsia="es-MX"/>
        </w:rPr>
        <w:t xml:space="preserve">las </w:t>
      </w:r>
      <w:r w:rsidR="00CF0F56" w:rsidRPr="0022134D">
        <w:rPr>
          <w:rFonts w:ascii="Palatino Linotype" w:hAnsi="Palatino Linotype"/>
          <w:color w:val="222222"/>
          <w:lang w:val="es-ES" w:eastAsia="es-MX"/>
        </w:rPr>
        <w:t>cantidades por mes y año</w:t>
      </w:r>
      <w:r w:rsidR="009652C6" w:rsidRPr="0022134D">
        <w:rPr>
          <w:rFonts w:ascii="Palatino Linotype" w:hAnsi="Palatino Linotype"/>
          <w:color w:val="222222"/>
          <w:lang w:val="es-ES" w:eastAsia="es-MX"/>
        </w:rPr>
        <w:t>;</w:t>
      </w:r>
    </w:p>
    <w:p w14:paraId="2A5F1A51" w14:textId="2CD3ACFD" w:rsidR="009652C6" w:rsidRPr="0022134D" w:rsidRDefault="0093305E" w:rsidP="00FC4262">
      <w:pPr>
        <w:ind w:left="851" w:right="899"/>
        <w:jc w:val="both"/>
        <w:rPr>
          <w:rFonts w:ascii="Palatino Linotype" w:hAnsi="Palatino Linotype"/>
          <w:color w:val="222222"/>
          <w:lang w:val="es-ES" w:eastAsia="es-MX"/>
        </w:rPr>
      </w:pPr>
      <w:r w:rsidRPr="0022134D">
        <w:rPr>
          <w:rFonts w:ascii="Palatino Linotype" w:hAnsi="Palatino Linotype"/>
          <w:color w:val="222222"/>
          <w:lang w:val="es-ES" w:eastAsia="es-MX"/>
        </w:rPr>
        <w:t xml:space="preserve">2) </w:t>
      </w:r>
      <w:r w:rsidR="00CF0F56" w:rsidRPr="0022134D">
        <w:rPr>
          <w:rFonts w:ascii="Palatino Linotype" w:hAnsi="Palatino Linotype"/>
          <w:color w:val="222222"/>
          <w:lang w:val="es-ES" w:eastAsia="es-MX"/>
        </w:rPr>
        <w:t>indicar fecha de baja</w:t>
      </w:r>
      <w:r w:rsidR="009652C6" w:rsidRPr="0022134D">
        <w:rPr>
          <w:rFonts w:ascii="Palatino Linotype" w:hAnsi="Palatino Linotype"/>
          <w:color w:val="222222"/>
          <w:lang w:val="es-ES" w:eastAsia="es-MX"/>
        </w:rPr>
        <w:t>;</w:t>
      </w:r>
    </w:p>
    <w:p w14:paraId="51DD9FE9" w14:textId="727D516E" w:rsidR="009652C6" w:rsidRPr="0022134D" w:rsidRDefault="0093305E" w:rsidP="00FC4262">
      <w:pPr>
        <w:ind w:left="851" w:right="899"/>
        <w:jc w:val="both"/>
        <w:rPr>
          <w:rFonts w:ascii="Palatino Linotype" w:hAnsi="Palatino Linotype"/>
          <w:color w:val="222222"/>
          <w:lang w:val="es-ES" w:eastAsia="es-MX"/>
        </w:rPr>
      </w:pPr>
      <w:r w:rsidRPr="0022134D">
        <w:rPr>
          <w:rFonts w:ascii="Palatino Linotype" w:hAnsi="Palatino Linotype"/>
          <w:color w:val="222222"/>
          <w:lang w:val="es-ES" w:eastAsia="es-MX"/>
        </w:rPr>
        <w:t xml:space="preserve">3) </w:t>
      </w:r>
      <w:r w:rsidR="00CF0F56" w:rsidRPr="0022134D">
        <w:rPr>
          <w:rFonts w:ascii="Palatino Linotype" w:hAnsi="Palatino Linotype"/>
          <w:color w:val="222222"/>
          <w:lang w:val="es-ES" w:eastAsia="es-MX"/>
        </w:rPr>
        <w:t>puesto o grado del policía</w:t>
      </w:r>
      <w:r w:rsidR="009652C6" w:rsidRPr="0022134D">
        <w:rPr>
          <w:rFonts w:ascii="Palatino Linotype" w:hAnsi="Palatino Linotype"/>
          <w:color w:val="222222"/>
          <w:lang w:val="es-ES" w:eastAsia="es-MX"/>
        </w:rPr>
        <w:t>;</w:t>
      </w:r>
    </w:p>
    <w:p w14:paraId="2F013275" w14:textId="619B5BD9" w:rsidR="009652C6" w:rsidRPr="0022134D" w:rsidRDefault="0093305E" w:rsidP="00FC4262">
      <w:pPr>
        <w:ind w:left="851" w:right="899"/>
        <w:jc w:val="both"/>
        <w:rPr>
          <w:rFonts w:ascii="Palatino Linotype" w:hAnsi="Palatino Linotype"/>
          <w:color w:val="222222"/>
          <w:lang w:val="es-ES" w:eastAsia="es-MX"/>
        </w:rPr>
      </w:pPr>
      <w:r w:rsidRPr="0022134D">
        <w:rPr>
          <w:rFonts w:ascii="Palatino Linotype" w:hAnsi="Palatino Linotype"/>
          <w:color w:val="222222"/>
          <w:lang w:val="es-ES" w:eastAsia="es-MX"/>
        </w:rPr>
        <w:t xml:space="preserve">4) </w:t>
      </w:r>
      <w:r w:rsidR="009652C6" w:rsidRPr="0022134D">
        <w:rPr>
          <w:rFonts w:ascii="Palatino Linotype" w:hAnsi="Palatino Linotype"/>
          <w:color w:val="222222"/>
          <w:lang w:val="es-ES" w:eastAsia="es-MX"/>
        </w:rPr>
        <w:t>m</w:t>
      </w:r>
      <w:r w:rsidR="00CF0F56" w:rsidRPr="0022134D">
        <w:rPr>
          <w:rFonts w:ascii="Palatino Linotype" w:hAnsi="Palatino Linotype"/>
          <w:color w:val="222222"/>
          <w:lang w:val="es-ES" w:eastAsia="es-MX"/>
        </w:rPr>
        <w:t>otivo de la separación del cargo</w:t>
      </w:r>
      <w:r w:rsidR="009652C6" w:rsidRPr="0022134D">
        <w:rPr>
          <w:rFonts w:ascii="Palatino Linotype" w:hAnsi="Palatino Linotype"/>
          <w:color w:val="222222"/>
          <w:lang w:val="es-ES" w:eastAsia="es-MX"/>
        </w:rPr>
        <w:t>;</w:t>
      </w:r>
      <w:r w:rsidR="00CF0F56" w:rsidRPr="0022134D">
        <w:rPr>
          <w:rFonts w:ascii="Palatino Linotype" w:hAnsi="Palatino Linotype"/>
          <w:color w:val="222222"/>
          <w:lang w:val="es-ES" w:eastAsia="es-MX"/>
        </w:rPr>
        <w:t xml:space="preserve"> </w:t>
      </w:r>
    </w:p>
    <w:p w14:paraId="696C07E3" w14:textId="231B36F0" w:rsidR="009652C6" w:rsidRPr="0022134D" w:rsidRDefault="0093305E" w:rsidP="00FC4262">
      <w:pPr>
        <w:ind w:left="851" w:right="899"/>
        <w:jc w:val="both"/>
        <w:rPr>
          <w:rFonts w:ascii="Palatino Linotype" w:hAnsi="Palatino Linotype"/>
          <w:color w:val="222222"/>
          <w:lang w:val="es-ES" w:eastAsia="es-MX"/>
        </w:rPr>
      </w:pPr>
      <w:r w:rsidRPr="0022134D">
        <w:rPr>
          <w:rFonts w:ascii="Palatino Linotype" w:hAnsi="Palatino Linotype"/>
          <w:color w:val="222222"/>
          <w:lang w:val="es-ES" w:eastAsia="es-MX"/>
        </w:rPr>
        <w:t xml:space="preserve">5) </w:t>
      </w:r>
      <w:r w:rsidR="00CF0F56" w:rsidRPr="0022134D">
        <w:rPr>
          <w:rFonts w:ascii="Palatino Linotype" w:hAnsi="Palatino Linotype"/>
          <w:color w:val="222222"/>
          <w:lang w:val="es-ES" w:eastAsia="es-MX"/>
        </w:rPr>
        <w:t>sección o división a la que pertenecía</w:t>
      </w:r>
      <w:r w:rsidR="009652C6" w:rsidRPr="0022134D">
        <w:rPr>
          <w:rFonts w:ascii="Palatino Linotype" w:hAnsi="Palatino Linotype"/>
          <w:color w:val="222222"/>
          <w:lang w:val="es-ES" w:eastAsia="es-MX"/>
        </w:rPr>
        <w:t>;</w:t>
      </w:r>
      <w:r w:rsidR="00CF0F56" w:rsidRPr="0022134D">
        <w:rPr>
          <w:rFonts w:ascii="Palatino Linotype" w:hAnsi="Palatino Linotype"/>
          <w:color w:val="222222"/>
          <w:lang w:val="es-ES" w:eastAsia="es-MX"/>
        </w:rPr>
        <w:t xml:space="preserve"> </w:t>
      </w:r>
    </w:p>
    <w:p w14:paraId="4FF555F5" w14:textId="7DE28B84" w:rsidR="009652C6" w:rsidRPr="0022134D" w:rsidRDefault="0093305E" w:rsidP="00FC4262">
      <w:pPr>
        <w:ind w:left="851" w:right="899"/>
        <w:jc w:val="both"/>
        <w:rPr>
          <w:rFonts w:ascii="Palatino Linotype" w:hAnsi="Palatino Linotype"/>
          <w:color w:val="222222"/>
          <w:lang w:val="es-ES" w:eastAsia="es-MX"/>
        </w:rPr>
      </w:pPr>
      <w:r w:rsidRPr="0022134D">
        <w:rPr>
          <w:rFonts w:ascii="Palatino Linotype" w:hAnsi="Palatino Linotype"/>
          <w:color w:val="222222"/>
          <w:lang w:val="es-ES" w:eastAsia="es-MX"/>
        </w:rPr>
        <w:t xml:space="preserve">6) </w:t>
      </w:r>
      <w:r w:rsidR="00CF0F56" w:rsidRPr="0022134D">
        <w:rPr>
          <w:rFonts w:ascii="Palatino Linotype" w:hAnsi="Palatino Linotype"/>
          <w:color w:val="222222"/>
          <w:lang w:val="es-ES" w:eastAsia="es-MX"/>
        </w:rPr>
        <w:t>número de expediente</w:t>
      </w:r>
      <w:r w:rsidR="009652C6" w:rsidRPr="0022134D">
        <w:rPr>
          <w:rFonts w:ascii="Palatino Linotype" w:hAnsi="Palatino Linotype"/>
          <w:color w:val="222222"/>
          <w:lang w:val="es-ES" w:eastAsia="es-MX"/>
        </w:rPr>
        <w:t>;</w:t>
      </w:r>
    </w:p>
    <w:p w14:paraId="0AED673F" w14:textId="757A58DC" w:rsidR="009652C6" w:rsidRPr="0022134D" w:rsidRDefault="0093305E" w:rsidP="00FC4262">
      <w:pPr>
        <w:ind w:left="851" w:right="899"/>
        <w:jc w:val="both"/>
        <w:rPr>
          <w:rFonts w:ascii="Palatino Linotype" w:hAnsi="Palatino Linotype"/>
          <w:color w:val="222222"/>
          <w:lang w:val="es-ES" w:eastAsia="es-MX"/>
        </w:rPr>
      </w:pPr>
      <w:r w:rsidRPr="0022134D">
        <w:rPr>
          <w:rFonts w:ascii="Palatino Linotype" w:hAnsi="Palatino Linotype"/>
          <w:color w:val="222222"/>
          <w:lang w:val="es-ES" w:eastAsia="es-MX"/>
        </w:rPr>
        <w:t xml:space="preserve">7) </w:t>
      </w:r>
      <w:r w:rsidR="00CF0F56" w:rsidRPr="0022134D">
        <w:rPr>
          <w:rFonts w:ascii="Palatino Linotype" w:hAnsi="Palatino Linotype"/>
          <w:color w:val="222222"/>
          <w:lang w:val="es-ES" w:eastAsia="es-MX"/>
        </w:rPr>
        <w:t>a que instancia fue turnado el caso</w:t>
      </w:r>
      <w:r w:rsidR="009652C6" w:rsidRPr="0022134D">
        <w:rPr>
          <w:rFonts w:ascii="Palatino Linotype" w:hAnsi="Palatino Linotype"/>
          <w:color w:val="222222"/>
          <w:lang w:val="es-ES" w:eastAsia="es-MX"/>
        </w:rPr>
        <w:t>;</w:t>
      </w:r>
      <w:r w:rsidR="00CF0F56" w:rsidRPr="0022134D">
        <w:rPr>
          <w:rFonts w:ascii="Palatino Linotype" w:hAnsi="Palatino Linotype"/>
          <w:color w:val="222222"/>
          <w:lang w:val="es-ES" w:eastAsia="es-MX"/>
        </w:rPr>
        <w:t xml:space="preserve"> </w:t>
      </w:r>
    </w:p>
    <w:p w14:paraId="36152E79" w14:textId="2651C5EF" w:rsidR="009652C6" w:rsidRPr="0022134D" w:rsidRDefault="0093305E" w:rsidP="00FC4262">
      <w:pPr>
        <w:ind w:left="851" w:right="899"/>
        <w:jc w:val="both"/>
        <w:rPr>
          <w:rFonts w:ascii="Palatino Linotype" w:hAnsi="Palatino Linotype"/>
          <w:color w:val="222222"/>
          <w:lang w:val="es-ES" w:eastAsia="es-MX"/>
        </w:rPr>
      </w:pPr>
      <w:r w:rsidRPr="0022134D">
        <w:rPr>
          <w:rFonts w:ascii="Palatino Linotype" w:hAnsi="Palatino Linotype"/>
          <w:color w:val="222222"/>
          <w:lang w:val="es-ES" w:eastAsia="es-MX"/>
        </w:rPr>
        <w:t xml:space="preserve">8) </w:t>
      </w:r>
      <w:r w:rsidR="00CF0F56" w:rsidRPr="0022134D">
        <w:rPr>
          <w:rFonts w:ascii="Palatino Linotype" w:hAnsi="Palatino Linotype"/>
          <w:color w:val="222222"/>
          <w:lang w:val="es-ES" w:eastAsia="es-MX"/>
        </w:rPr>
        <w:t>estatus</w:t>
      </w:r>
      <w:r w:rsidR="009652C6" w:rsidRPr="0022134D">
        <w:rPr>
          <w:rFonts w:ascii="Palatino Linotype" w:hAnsi="Palatino Linotype"/>
          <w:color w:val="222222"/>
          <w:lang w:val="es-ES" w:eastAsia="es-MX"/>
        </w:rPr>
        <w:t>;</w:t>
      </w:r>
      <w:r w:rsidR="00CF0F56" w:rsidRPr="0022134D">
        <w:rPr>
          <w:rFonts w:ascii="Palatino Linotype" w:hAnsi="Palatino Linotype"/>
          <w:color w:val="222222"/>
          <w:lang w:val="es-ES" w:eastAsia="es-MX"/>
        </w:rPr>
        <w:t xml:space="preserve"> y</w:t>
      </w:r>
    </w:p>
    <w:p w14:paraId="5A7AE478" w14:textId="75B3AD07" w:rsidR="009E7F61" w:rsidRPr="0022134D" w:rsidRDefault="0093305E" w:rsidP="00FC4262">
      <w:pPr>
        <w:ind w:left="851" w:right="899"/>
        <w:jc w:val="both"/>
        <w:rPr>
          <w:rFonts w:ascii="Palatino Linotype" w:hAnsi="Palatino Linotype"/>
        </w:rPr>
      </w:pPr>
      <w:r w:rsidRPr="0022134D">
        <w:rPr>
          <w:rFonts w:ascii="Palatino Linotype" w:hAnsi="Palatino Linotype"/>
          <w:color w:val="222222"/>
          <w:lang w:val="es-ES" w:eastAsia="es-MX"/>
        </w:rPr>
        <w:t xml:space="preserve">9) </w:t>
      </w:r>
      <w:r w:rsidR="00CF0F56" w:rsidRPr="0022134D">
        <w:rPr>
          <w:rFonts w:ascii="Palatino Linotype" w:hAnsi="Palatino Linotype"/>
          <w:color w:val="222222"/>
          <w:lang w:val="es-ES" w:eastAsia="es-MX"/>
        </w:rPr>
        <w:t xml:space="preserve">por </w:t>
      </w:r>
      <w:r w:rsidR="009652C6" w:rsidRPr="0022134D">
        <w:rPr>
          <w:rFonts w:ascii="Palatino Linotype" w:hAnsi="Palatino Linotype"/>
          <w:color w:val="222222"/>
          <w:lang w:val="es-ES" w:eastAsia="es-MX"/>
        </w:rPr>
        <w:t>último,</w:t>
      </w:r>
      <w:r w:rsidR="00CF0F56" w:rsidRPr="0022134D">
        <w:rPr>
          <w:rFonts w:ascii="Palatino Linotype" w:hAnsi="Palatino Linotype"/>
          <w:color w:val="222222"/>
          <w:lang w:val="es-ES" w:eastAsia="es-MX"/>
        </w:rPr>
        <w:t xml:space="preserve"> saber si el elemento fue reinstalado en el puesto de trabajo con el que contaba.</w:t>
      </w:r>
    </w:p>
    <w:p w14:paraId="1251DBA2" w14:textId="3331AE52" w:rsidR="009652C6" w:rsidRPr="0022134D" w:rsidRDefault="009652C6" w:rsidP="009652C6">
      <w:pPr>
        <w:jc w:val="both"/>
        <w:rPr>
          <w:rFonts w:ascii="Palatino Linotype" w:hAnsi="Palatino Linotype"/>
        </w:rPr>
      </w:pPr>
      <w:r w:rsidRPr="0022134D">
        <w:rPr>
          <w:rFonts w:ascii="Palatino Linotype" w:hAnsi="Palatino Linotype"/>
        </w:rPr>
        <w:t xml:space="preserve"> </w:t>
      </w:r>
    </w:p>
    <w:p w14:paraId="27EBCDD0" w14:textId="7E493CAA" w:rsidR="009652C6" w:rsidRPr="0022134D" w:rsidRDefault="009652C6" w:rsidP="009F76E4">
      <w:pPr>
        <w:spacing w:before="100" w:beforeAutospacing="1" w:after="100" w:afterAutospacing="1" w:line="360" w:lineRule="auto"/>
        <w:jc w:val="both"/>
        <w:rPr>
          <w:rFonts w:ascii="Palatino Linotype" w:hAnsi="Palatino Linotype"/>
          <w:color w:val="222222"/>
          <w:lang w:eastAsia="es-MX"/>
        </w:rPr>
      </w:pPr>
      <w:r w:rsidRPr="0022134D">
        <w:rPr>
          <w:rFonts w:ascii="Palatino Linotype" w:hAnsi="Palatino Linotype"/>
          <w:color w:val="222222"/>
          <w:lang w:eastAsia="es-MX"/>
        </w:rPr>
        <w:t xml:space="preserve">Es así que, en respuesta fue entregado por el Director de Seguridad Pública y Tránsito del ente recurrido unas tablas que, aún sin mayor referencia, se aprecia contienen de manera desglosada y de los años dos mil dieciséis, dos mil diecisiete, dos mil dieciocho, dos mil diecinueve, dos mil veinte y dos mil veintiuno, la cantidad por mes referente a las bajas de los policías de Seguridad Pública y Tránsito, así como señalando cantidades respecto a los motivos de dichas bajas, teniendo por entendido que del requerimiento de información fue colmada solo una parte de la solicitud, </w:t>
      </w:r>
      <w:r w:rsidR="0093305E" w:rsidRPr="0022134D">
        <w:rPr>
          <w:rFonts w:ascii="Palatino Linotype" w:hAnsi="Palatino Linotype"/>
          <w:color w:val="222222"/>
          <w:lang w:eastAsia="es-MX"/>
        </w:rPr>
        <w:t xml:space="preserve">siendo esto lo </w:t>
      </w:r>
      <w:r w:rsidRPr="0022134D">
        <w:rPr>
          <w:rFonts w:ascii="Palatino Linotype" w:hAnsi="Palatino Linotype"/>
          <w:color w:val="222222"/>
          <w:lang w:eastAsia="es-MX"/>
        </w:rPr>
        <w:t xml:space="preserve">referente a </w:t>
      </w:r>
      <w:r w:rsidR="0093305E" w:rsidRPr="0022134D">
        <w:rPr>
          <w:rFonts w:ascii="Palatino Linotype" w:hAnsi="Palatino Linotype"/>
          <w:color w:val="222222"/>
          <w:lang w:eastAsia="es-MX"/>
        </w:rPr>
        <w:lastRenderedPageBreak/>
        <w:t>“</w:t>
      </w:r>
      <w:r w:rsidRPr="0022134D">
        <w:rPr>
          <w:rFonts w:ascii="Palatino Linotype" w:hAnsi="Palatino Linotype"/>
          <w:color w:val="222222"/>
          <w:lang w:eastAsia="es-MX"/>
        </w:rPr>
        <w:t>las</w:t>
      </w:r>
      <w:r w:rsidR="0093305E" w:rsidRPr="0022134D">
        <w:rPr>
          <w:rFonts w:ascii="Palatino Linotype" w:hAnsi="Palatino Linotype"/>
          <w:color w:val="222222"/>
          <w:lang w:eastAsia="es-MX"/>
        </w:rPr>
        <w:t xml:space="preserve"> cantidades por mes y año” así como “el motivo de la separación del cargo” entendiéndose, que de los nueve puntos requeridos y desglosados anteriormente, solo </w:t>
      </w:r>
      <w:r w:rsidR="009F76E4" w:rsidRPr="0022134D">
        <w:rPr>
          <w:rFonts w:ascii="Palatino Linotype" w:hAnsi="Palatino Linotype"/>
          <w:color w:val="222222"/>
          <w:lang w:eastAsia="es-MX"/>
        </w:rPr>
        <w:t xml:space="preserve">fueron atendidos, dos de ellos; cabe señalar que </w:t>
      </w:r>
      <w:r w:rsidR="009F76E4" w:rsidRPr="0022134D">
        <w:rPr>
          <w:rFonts w:ascii="Palatino Linotype" w:hAnsi="Palatino Linotype"/>
          <w:b/>
          <w:color w:val="222222"/>
          <w:lang w:eastAsia="es-MX"/>
        </w:rPr>
        <w:t>EL SUJETO OBLIGADO</w:t>
      </w:r>
      <w:r w:rsidR="009F76E4" w:rsidRPr="0022134D">
        <w:rPr>
          <w:rFonts w:ascii="Palatino Linotype" w:hAnsi="Palatino Linotype"/>
          <w:color w:val="222222"/>
          <w:lang w:eastAsia="es-MX"/>
        </w:rPr>
        <w:t xml:space="preserve">, remitió su respectivo Informe Justificado </w:t>
      </w:r>
      <w:r w:rsidR="009F76E4" w:rsidRPr="0022134D">
        <w:rPr>
          <w:rFonts w:ascii="Palatino Linotype" w:hAnsi="Palatino Linotype"/>
        </w:rPr>
        <w:t>sin embargo no se encuentra información al respecto, toda vez que mediante dicho Informe</w:t>
      </w:r>
      <w:r w:rsidR="00FC4262" w:rsidRPr="0022134D">
        <w:rPr>
          <w:rFonts w:ascii="Palatino Linotype" w:hAnsi="Palatino Linotype"/>
        </w:rPr>
        <w:t xml:space="preserve"> Justificado</w:t>
      </w:r>
      <w:r w:rsidR="009F76E4" w:rsidRPr="0022134D">
        <w:rPr>
          <w:rFonts w:ascii="Palatino Linotype" w:hAnsi="Palatino Linotype"/>
        </w:rPr>
        <w:t>, confirma la respuesta primigenia sin aportar mayores elementos que pudieran colmar el requerimiento de información que dio trámite al Recurso de Revisión en estudio.</w:t>
      </w:r>
    </w:p>
    <w:p w14:paraId="4EB5EB48" w14:textId="77777777" w:rsidR="009F76E4" w:rsidRPr="0022134D" w:rsidRDefault="009F76E4" w:rsidP="009F76E4">
      <w:pPr>
        <w:spacing w:line="360" w:lineRule="auto"/>
        <w:contextualSpacing/>
        <w:jc w:val="both"/>
        <w:rPr>
          <w:rFonts w:ascii="Palatino Linotype" w:eastAsia="Calibri" w:hAnsi="Palatino Linotype" w:cs="Arial"/>
          <w:lang w:val="es-ES" w:eastAsia="en-US"/>
        </w:rPr>
      </w:pPr>
      <w:r w:rsidRPr="0022134D">
        <w:rPr>
          <w:rFonts w:ascii="Palatino Linotype" w:eastAsia="Calibri" w:hAnsi="Palatino Linotype" w:cs="Arial"/>
          <w:lang w:val="es-ES" w:eastAsia="en-US"/>
        </w:rPr>
        <w:t xml:space="preserve">De lo procedente, se advierte que efectivamente la información es incompleta, por ello, se procedió a analizar la </w:t>
      </w:r>
      <w:r w:rsidRPr="0022134D">
        <w:rPr>
          <w:lang w:val="es-ES"/>
        </w:rPr>
        <w:t>Ley del Trabajo de los Servidores Públicos del Estado y Municipios</w:t>
      </w:r>
      <w:r w:rsidRPr="0022134D">
        <w:rPr>
          <w:rFonts w:ascii="Palatino Linotype" w:eastAsia="Calibri" w:hAnsi="Palatino Linotype" w:cs="Arial"/>
          <w:lang w:val="es-ES" w:eastAsia="en-US"/>
        </w:rPr>
        <w:t xml:space="preserve">, sobre la terminación de la relación laboral, encontrándose lo siguiente: </w:t>
      </w:r>
    </w:p>
    <w:p w14:paraId="34101A00" w14:textId="068BB197" w:rsidR="009F76E4" w:rsidRPr="0022134D" w:rsidRDefault="009F76E4" w:rsidP="009F76E4">
      <w:pPr>
        <w:ind w:left="851" w:right="902"/>
        <w:contextualSpacing/>
        <w:jc w:val="both"/>
        <w:rPr>
          <w:rFonts w:ascii="Palatino Linotype" w:hAnsi="Palatino Linotype"/>
          <w:b/>
          <w:i/>
          <w:iCs/>
          <w:sz w:val="22"/>
          <w:szCs w:val="22"/>
          <w:lang w:val="es-ES"/>
        </w:rPr>
      </w:pPr>
      <w:r w:rsidRPr="0022134D">
        <w:rPr>
          <w:rFonts w:ascii="Palatino Linotype" w:hAnsi="Palatino Linotype"/>
          <w:b/>
          <w:i/>
          <w:iCs/>
          <w:sz w:val="22"/>
          <w:szCs w:val="22"/>
          <w:lang w:val="es-ES"/>
        </w:rPr>
        <w:t xml:space="preserve">De la Terminación de la Relación Laboral </w:t>
      </w:r>
    </w:p>
    <w:p w14:paraId="38289F4F" w14:textId="77777777" w:rsidR="00FC4262" w:rsidRPr="0022134D" w:rsidRDefault="00FC4262" w:rsidP="009F76E4">
      <w:pPr>
        <w:ind w:left="851" w:right="902"/>
        <w:contextualSpacing/>
        <w:jc w:val="both"/>
        <w:rPr>
          <w:rFonts w:ascii="Palatino Linotype" w:hAnsi="Palatino Linotype"/>
          <w:b/>
          <w:i/>
          <w:iCs/>
          <w:sz w:val="22"/>
          <w:szCs w:val="22"/>
          <w:lang w:val="es-ES"/>
        </w:rPr>
      </w:pPr>
    </w:p>
    <w:p w14:paraId="68C248FD" w14:textId="77777777" w:rsidR="009F76E4" w:rsidRPr="0022134D" w:rsidRDefault="009F76E4" w:rsidP="009F76E4">
      <w:pPr>
        <w:ind w:left="851" w:right="902"/>
        <w:contextualSpacing/>
        <w:jc w:val="both"/>
        <w:rPr>
          <w:rFonts w:ascii="Palatino Linotype" w:hAnsi="Palatino Linotype"/>
          <w:i/>
          <w:iCs/>
          <w:sz w:val="22"/>
          <w:szCs w:val="22"/>
          <w:lang w:val="es-ES"/>
        </w:rPr>
      </w:pPr>
      <w:r w:rsidRPr="0022134D">
        <w:rPr>
          <w:rFonts w:ascii="Palatino Linotype" w:hAnsi="Palatino Linotype"/>
          <w:b/>
          <w:i/>
          <w:iCs/>
          <w:sz w:val="22"/>
          <w:szCs w:val="22"/>
          <w:lang w:val="es-ES"/>
        </w:rPr>
        <w:t>ARTÍCULO 89.</w:t>
      </w:r>
      <w:r w:rsidRPr="0022134D">
        <w:rPr>
          <w:rFonts w:ascii="Palatino Linotype" w:hAnsi="Palatino Linotype"/>
          <w:i/>
          <w:iCs/>
          <w:sz w:val="22"/>
          <w:szCs w:val="22"/>
          <w:lang w:val="es-ES"/>
        </w:rPr>
        <w:t xml:space="preserve"> Son causas de terminación de la relación laboral sin responsabilidad para las instituciones públicas: </w:t>
      </w:r>
    </w:p>
    <w:p w14:paraId="00770DB2" w14:textId="77777777" w:rsidR="009F76E4" w:rsidRPr="0022134D" w:rsidRDefault="009F76E4" w:rsidP="009F76E4">
      <w:pPr>
        <w:ind w:left="851" w:right="902"/>
        <w:contextualSpacing/>
        <w:jc w:val="both"/>
        <w:rPr>
          <w:rFonts w:ascii="Palatino Linotype" w:hAnsi="Palatino Linotype"/>
          <w:i/>
          <w:iCs/>
          <w:sz w:val="22"/>
          <w:szCs w:val="22"/>
          <w:lang w:val="es-ES"/>
        </w:rPr>
      </w:pPr>
      <w:r w:rsidRPr="0022134D">
        <w:rPr>
          <w:rFonts w:ascii="Palatino Linotype" w:hAnsi="Palatino Linotype"/>
          <w:b/>
          <w:i/>
          <w:iCs/>
          <w:sz w:val="22"/>
          <w:szCs w:val="22"/>
          <w:lang w:val="es-ES"/>
        </w:rPr>
        <w:t>I</w:t>
      </w:r>
      <w:r w:rsidRPr="0022134D">
        <w:rPr>
          <w:rFonts w:ascii="Palatino Linotype" w:hAnsi="Palatino Linotype"/>
          <w:i/>
          <w:iCs/>
          <w:sz w:val="22"/>
          <w:szCs w:val="22"/>
          <w:lang w:val="es-ES"/>
        </w:rPr>
        <w:t xml:space="preserve">. La renuncia del servidor público; </w:t>
      </w:r>
    </w:p>
    <w:p w14:paraId="72551BD6" w14:textId="77777777" w:rsidR="009F76E4" w:rsidRPr="0022134D" w:rsidRDefault="009F76E4" w:rsidP="009F76E4">
      <w:pPr>
        <w:ind w:left="851" w:right="902"/>
        <w:contextualSpacing/>
        <w:jc w:val="both"/>
        <w:rPr>
          <w:rFonts w:ascii="Palatino Linotype" w:hAnsi="Palatino Linotype"/>
          <w:i/>
          <w:iCs/>
          <w:sz w:val="22"/>
          <w:szCs w:val="22"/>
          <w:lang w:val="es-ES"/>
        </w:rPr>
      </w:pPr>
      <w:r w:rsidRPr="0022134D">
        <w:rPr>
          <w:rFonts w:ascii="Palatino Linotype" w:hAnsi="Palatino Linotype"/>
          <w:b/>
          <w:i/>
          <w:iCs/>
          <w:sz w:val="22"/>
          <w:szCs w:val="22"/>
          <w:lang w:val="es-ES"/>
        </w:rPr>
        <w:t>II</w:t>
      </w:r>
      <w:r w:rsidRPr="0022134D">
        <w:rPr>
          <w:rFonts w:ascii="Palatino Linotype" w:hAnsi="Palatino Linotype"/>
          <w:i/>
          <w:iCs/>
          <w:sz w:val="22"/>
          <w:szCs w:val="22"/>
          <w:lang w:val="es-ES"/>
        </w:rPr>
        <w:t xml:space="preserve">. El mutuo consentimiento de las partes; </w:t>
      </w:r>
    </w:p>
    <w:p w14:paraId="4619C718" w14:textId="77777777" w:rsidR="009F76E4" w:rsidRPr="0022134D" w:rsidRDefault="009F76E4" w:rsidP="009F76E4">
      <w:pPr>
        <w:ind w:left="851" w:right="902"/>
        <w:contextualSpacing/>
        <w:jc w:val="both"/>
        <w:rPr>
          <w:rFonts w:ascii="Palatino Linotype" w:hAnsi="Palatino Linotype"/>
          <w:i/>
          <w:iCs/>
          <w:sz w:val="22"/>
          <w:szCs w:val="22"/>
          <w:lang w:val="es-ES"/>
        </w:rPr>
      </w:pPr>
      <w:r w:rsidRPr="0022134D">
        <w:rPr>
          <w:rFonts w:ascii="Palatino Linotype" w:hAnsi="Palatino Linotype"/>
          <w:b/>
          <w:i/>
          <w:iCs/>
          <w:sz w:val="22"/>
          <w:szCs w:val="22"/>
          <w:lang w:val="es-ES"/>
        </w:rPr>
        <w:t>III</w:t>
      </w:r>
      <w:r w:rsidRPr="0022134D">
        <w:rPr>
          <w:rFonts w:ascii="Palatino Linotype" w:hAnsi="Palatino Linotype"/>
          <w:i/>
          <w:iCs/>
          <w:sz w:val="22"/>
          <w:szCs w:val="22"/>
          <w:lang w:val="es-ES"/>
        </w:rPr>
        <w:t xml:space="preserve">. El vencimiento del término o conclusión de la obra determinantes de la contratación; </w:t>
      </w:r>
    </w:p>
    <w:p w14:paraId="65F7CDBE" w14:textId="77777777" w:rsidR="009F76E4" w:rsidRPr="0022134D" w:rsidRDefault="009F76E4" w:rsidP="009F76E4">
      <w:pPr>
        <w:ind w:left="851" w:right="902"/>
        <w:contextualSpacing/>
        <w:jc w:val="both"/>
        <w:rPr>
          <w:rFonts w:ascii="Palatino Linotype" w:hAnsi="Palatino Linotype"/>
          <w:i/>
          <w:iCs/>
          <w:sz w:val="22"/>
          <w:szCs w:val="22"/>
          <w:lang w:val="es-ES"/>
        </w:rPr>
      </w:pPr>
      <w:r w:rsidRPr="0022134D">
        <w:rPr>
          <w:rFonts w:ascii="Palatino Linotype" w:hAnsi="Palatino Linotype"/>
          <w:b/>
          <w:i/>
          <w:iCs/>
          <w:sz w:val="22"/>
          <w:szCs w:val="22"/>
          <w:lang w:val="es-ES"/>
        </w:rPr>
        <w:t>IV</w:t>
      </w:r>
      <w:r w:rsidRPr="0022134D">
        <w:rPr>
          <w:rFonts w:ascii="Palatino Linotype" w:hAnsi="Palatino Linotype"/>
          <w:i/>
          <w:iCs/>
          <w:sz w:val="22"/>
          <w:szCs w:val="22"/>
          <w:lang w:val="es-ES"/>
        </w:rPr>
        <w:t xml:space="preserve">. El término o conclusión de la administración en la cual fue contratado el servidor público a que se refiere el artículo 8 de ésta Ley; </w:t>
      </w:r>
    </w:p>
    <w:p w14:paraId="6E9CCCAF" w14:textId="77777777" w:rsidR="009F76E4" w:rsidRPr="0022134D" w:rsidRDefault="009F76E4" w:rsidP="009F76E4">
      <w:pPr>
        <w:ind w:left="851" w:right="902"/>
        <w:contextualSpacing/>
        <w:jc w:val="both"/>
        <w:rPr>
          <w:rFonts w:ascii="Palatino Linotype" w:hAnsi="Palatino Linotype"/>
          <w:i/>
          <w:iCs/>
          <w:sz w:val="22"/>
          <w:szCs w:val="22"/>
          <w:lang w:val="es-ES"/>
        </w:rPr>
      </w:pPr>
      <w:r w:rsidRPr="0022134D">
        <w:rPr>
          <w:rFonts w:ascii="Palatino Linotype" w:hAnsi="Palatino Linotype"/>
          <w:b/>
          <w:i/>
          <w:iCs/>
          <w:sz w:val="22"/>
          <w:szCs w:val="22"/>
          <w:lang w:val="es-ES"/>
        </w:rPr>
        <w:t>V.</w:t>
      </w:r>
      <w:r w:rsidRPr="0022134D">
        <w:rPr>
          <w:rFonts w:ascii="Palatino Linotype" w:hAnsi="Palatino Linotype"/>
          <w:i/>
          <w:iCs/>
          <w:sz w:val="22"/>
          <w:szCs w:val="22"/>
          <w:lang w:val="es-ES"/>
        </w:rPr>
        <w:t xml:space="preserve"> La muerte del servidor público; y </w:t>
      </w:r>
    </w:p>
    <w:p w14:paraId="10654D8A" w14:textId="2CF22A66" w:rsidR="009F76E4" w:rsidRPr="0022134D" w:rsidRDefault="009F76E4" w:rsidP="009F76E4">
      <w:pPr>
        <w:ind w:left="851" w:right="902"/>
        <w:contextualSpacing/>
        <w:jc w:val="both"/>
        <w:rPr>
          <w:rFonts w:ascii="Palatino Linotype" w:hAnsi="Palatino Linotype"/>
          <w:i/>
          <w:iCs/>
          <w:sz w:val="22"/>
          <w:szCs w:val="22"/>
          <w:lang w:val="es-ES"/>
        </w:rPr>
      </w:pPr>
      <w:r w:rsidRPr="0022134D">
        <w:rPr>
          <w:rFonts w:ascii="Palatino Linotype" w:hAnsi="Palatino Linotype"/>
          <w:b/>
          <w:i/>
          <w:iCs/>
          <w:sz w:val="22"/>
          <w:szCs w:val="22"/>
          <w:lang w:val="es-ES"/>
        </w:rPr>
        <w:t>VI</w:t>
      </w:r>
      <w:r w:rsidRPr="0022134D">
        <w:rPr>
          <w:rFonts w:ascii="Palatino Linotype" w:hAnsi="Palatino Linotype"/>
          <w:i/>
          <w:iCs/>
          <w:sz w:val="22"/>
          <w:szCs w:val="22"/>
          <w:lang w:val="es-ES"/>
        </w:rPr>
        <w:t>. La incapacidad permanente del servidor público que le impida el desempeño de sus labores.</w:t>
      </w:r>
    </w:p>
    <w:p w14:paraId="61515A67" w14:textId="77777777" w:rsidR="009F76E4" w:rsidRPr="0022134D" w:rsidRDefault="009F76E4" w:rsidP="009F76E4">
      <w:pPr>
        <w:ind w:left="851" w:right="902"/>
        <w:contextualSpacing/>
        <w:jc w:val="both"/>
        <w:rPr>
          <w:rFonts w:ascii="Palatino Linotype" w:hAnsi="Palatino Linotype"/>
          <w:i/>
          <w:iCs/>
          <w:sz w:val="22"/>
          <w:szCs w:val="22"/>
          <w:lang w:val="es-ES"/>
        </w:rPr>
      </w:pPr>
    </w:p>
    <w:p w14:paraId="195C5345" w14:textId="00B79FCA" w:rsidR="009F76E4" w:rsidRPr="0022134D" w:rsidRDefault="009F76E4" w:rsidP="009F76E4">
      <w:pPr>
        <w:spacing w:before="240" w:after="240" w:line="360" w:lineRule="auto"/>
        <w:contextualSpacing/>
        <w:jc w:val="both"/>
        <w:rPr>
          <w:rFonts w:ascii="Palatino Linotype" w:eastAsia="Calibri" w:hAnsi="Palatino Linotype" w:cs="Arial"/>
          <w:sz w:val="22"/>
          <w:szCs w:val="22"/>
          <w:lang w:eastAsia="en-US"/>
        </w:rPr>
      </w:pPr>
      <w:r w:rsidRPr="0022134D">
        <w:rPr>
          <w:rFonts w:ascii="Palatino Linotype" w:eastAsia="Calibri" w:hAnsi="Palatino Linotype" w:cs="Arial"/>
          <w:sz w:val="22"/>
          <w:szCs w:val="22"/>
          <w:lang w:eastAsia="en-US"/>
        </w:rPr>
        <w:t xml:space="preserve">También, en el referido ordenamiento legal señala las causas de </w:t>
      </w:r>
      <w:r w:rsidRPr="0022134D">
        <w:rPr>
          <w:rFonts w:ascii="Palatino Linotype" w:eastAsia="Calibri" w:hAnsi="Palatino Linotype" w:cs="Arial"/>
          <w:sz w:val="22"/>
          <w:szCs w:val="22"/>
          <w:u w:val="single"/>
          <w:lang w:eastAsia="en-US"/>
        </w:rPr>
        <w:t>recisión de la relación laboral</w:t>
      </w:r>
      <w:r w:rsidRPr="0022134D">
        <w:rPr>
          <w:rFonts w:ascii="Palatino Linotype" w:eastAsia="Calibri" w:hAnsi="Palatino Linotype" w:cs="Arial"/>
          <w:sz w:val="22"/>
          <w:szCs w:val="22"/>
          <w:lang w:eastAsia="en-US"/>
        </w:rPr>
        <w:t>, en su artículo 93 y 95 las cuales son las siguientes:</w:t>
      </w:r>
    </w:p>
    <w:p w14:paraId="1F79BF88" w14:textId="77777777" w:rsidR="00FC4262" w:rsidRPr="0022134D" w:rsidRDefault="00FC4262" w:rsidP="009F76E4">
      <w:pPr>
        <w:spacing w:before="240" w:after="240" w:line="360" w:lineRule="auto"/>
        <w:contextualSpacing/>
        <w:jc w:val="both"/>
        <w:rPr>
          <w:rFonts w:ascii="Palatino Linotype" w:eastAsia="Calibri" w:hAnsi="Palatino Linotype" w:cs="Arial"/>
          <w:sz w:val="22"/>
          <w:szCs w:val="22"/>
          <w:lang w:eastAsia="en-US"/>
        </w:rPr>
      </w:pPr>
    </w:p>
    <w:p w14:paraId="5DAC5412"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“ARTÍCULO 93</w:t>
      </w:r>
      <w:r w:rsidRPr="0022134D">
        <w:rPr>
          <w:rFonts w:ascii="Palatino Linotype" w:eastAsia="Calibri" w:hAnsi="Palatino Linotype" w:cs="Arial"/>
          <w:i/>
          <w:sz w:val="22"/>
          <w:szCs w:val="22"/>
          <w:lang w:eastAsia="es-MX"/>
        </w:rPr>
        <w:t>. Son causas de rescisión de la relación laboral, sin responsabilidad para las instituciones públicas:</w:t>
      </w:r>
    </w:p>
    <w:p w14:paraId="37222CC7"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lastRenderedPageBreak/>
        <w:t>I.</w:t>
      </w:r>
      <w:r w:rsidRPr="0022134D">
        <w:rPr>
          <w:rFonts w:ascii="Palatino Linotype" w:eastAsia="Calibri" w:hAnsi="Palatino Linotype" w:cs="Arial"/>
          <w:i/>
          <w:sz w:val="22"/>
          <w:szCs w:val="22"/>
          <w:lang w:eastAsia="es-MX"/>
        </w:rPr>
        <w:t xml:space="preserve"> Engañar el servidor público con documentación o referencias falsas que le atribuyan capacidad, aptitudes o grados académicos de los que carezca.</w:t>
      </w:r>
    </w:p>
    <w:p w14:paraId="351C99E6"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i/>
          <w:sz w:val="22"/>
          <w:szCs w:val="22"/>
          <w:lang w:eastAsia="es-MX"/>
        </w:rPr>
        <w:t>Esta causa dejará de tener efecto después de treinta días naturales de conocido el hecho;</w:t>
      </w:r>
    </w:p>
    <w:p w14:paraId="2548CA99"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II</w:t>
      </w:r>
      <w:r w:rsidRPr="0022134D">
        <w:rPr>
          <w:rFonts w:ascii="Palatino Linotype" w:eastAsia="Calibri" w:hAnsi="Palatino Linotype" w:cs="Arial"/>
          <w:i/>
          <w:sz w:val="22"/>
          <w:szCs w:val="22"/>
          <w:lang w:eastAsia="es-MX"/>
        </w:rPr>
        <w:t>. Tener asignada más de una plaza en la misma o en diferentes instituciones públicas o dependencias, con las excepciones que esta ley señala, o bien cobrar un sueldo sin desempeñar funciones;</w:t>
      </w:r>
    </w:p>
    <w:p w14:paraId="74911257"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III</w:t>
      </w:r>
      <w:r w:rsidRPr="0022134D">
        <w:rPr>
          <w:rFonts w:ascii="Palatino Linotype" w:eastAsia="Calibri" w:hAnsi="Palatino Linotype" w:cs="Arial"/>
          <w:i/>
          <w:sz w:val="22"/>
          <w:szCs w:val="22"/>
          <w:lang w:eastAsia="es-MX"/>
        </w:rPr>
        <w:t>. Incurrir durante sus labores en faltas de probidad u honradez, o bien en actos de violencia, amenazas, injurias o malos tratos en contra de sus superiores, compañeros o familiares de unos u otros, ya sea dentro o fuera de las horas de servicio, salvo que obre en defensa propia;</w:t>
      </w:r>
    </w:p>
    <w:p w14:paraId="7C798DBC"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IV</w:t>
      </w:r>
      <w:r w:rsidRPr="0022134D">
        <w:rPr>
          <w:rFonts w:ascii="Palatino Linotype" w:eastAsia="Calibri" w:hAnsi="Palatino Linotype" w:cs="Arial"/>
          <w:i/>
          <w:sz w:val="22"/>
          <w:szCs w:val="22"/>
          <w:lang w:eastAsia="es-MX"/>
        </w:rPr>
        <w:t>. Incurrir en cuatro o más faltas de asistencia a sus labores sin causa justificada, dentro de un lapso de treinta días;</w:t>
      </w:r>
    </w:p>
    <w:p w14:paraId="5E3F687F"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V</w:t>
      </w:r>
      <w:r w:rsidRPr="0022134D">
        <w:rPr>
          <w:rFonts w:ascii="Palatino Linotype" w:eastAsia="Calibri" w:hAnsi="Palatino Linotype" w:cs="Arial"/>
          <w:i/>
          <w:sz w:val="22"/>
          <w:szCs w:val="22"/>
          <w:lang w:eastAsia="es-MX"/>
        </w:rPr>
        <w:t>. Abandonar las labores sin autorización previa o razón plenamente justificada, en contravención a lo establecido en las condiciones generales de trabajo;</w:t>
      </w:r>
    </w:p>
    <w:p w14:paraId="4198AC13"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VI</w:t>
      </w:r>
      <w:r w:rsidRPr="0022134D">
        <w:rPr>
          <w:rFonts w:ascii="Palatino Linotype" w:eastAsia="Calibri" w:hAnsi="Palatino Linotype" w:cs="Arial"/>
          <w:i/>
          <w:sz w:val="22"/>
          <w:szCs w:val="22"/>
          <w:lang w:eastAsia="es-MX"/>
        </w:rPr>
        <w:t>. Causar daños intencionalmente a edificios, obras, equipo, maquinaria, instrumentos, materias primas y demás objetos relacionados con el trabajo, o por sustraerlos en beneficio propio;</w:t>
      </w:r>
    </w:p>
    <w:p w14:paraId="190E29E0"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VII</w:t>
      </w:r>
      <w:r w:rsidRPr="0022134D">
        <w:rPr>
          <w:rFonts w:ascii="Palatino Linotype" w:eastAsia="Calibri" w:hAnsi="Palatino Linotype" w:cs="Arial"/>
          <w:i/>
          <w:sz w:val="22"/>
          <w:szCs w:val="22"/>
          <w:lang w:eastAsia="es-MX"/>
        </w:rPr>
        <w:t>. Cometer actos inmorales durante el trabajo;</w:t>
      </w:r>
    </w:p>
    <w:p w14:paraId="4F69291A"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VIII</w:t>
      </w:r>
      <w:r w:rsidRPr="0022134D">
        <w:rPr>
          <w:rFonts w:ascii="Palatino Linotype" w:eastAsia="Calibri" w:hAnsi="Palatino Linotype" w:cs="Arial"/>
          <w:i/>
          <w:sz w:val="22"/>
          <w:szCs w:val="22"/>
          <w:lang w:eastAsia="es-MX"/>
        </w:rPr>
        <w:t>. Revelar los asuntos confidenciales o reservados así calificados por la institución pública o dependencia donde labore, de los cuales tuviese conocimiento con motivo de su trabajo;</w:t>
      </w:r>
    </w:p>
    <w:p w14:paraId="105AA32A"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IX</w:t>
      </w:r>
      <w:r w:rsidRPr="0022134D">
        <w:rPr>
          <w:rFonts w:ascii="Palatino Linotype" w:eastAsia="Calibri" w:hAnsi="Palatino Linotype" w:cs="Arial"/>
          <w:i/>
          <w:sz w:val="22"/>
          <w:szCs w:val="22"/>
          <w:lang w:eastAsia="es-MX"/>
        </w:rPr>
        <w:t>. Comprometer por su imprudencia, descuido o negligencia, la seguridad del taller, oficina o dependencia donde preste sus servicios o de las personas que ahí se encuentren;</w:t>
      </w:r>
    </w:p>
    <w:p w14:paraId="00323823"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X</w:t>
      </w:r>
      <w:r w:rsidRPr="0022134D">
        <w:rPr>
          <w:rFonts w:ascii="Palatino Linotype" w:eastAsia="Calibri" w:hAnsi="Palatino Linotype" w:cs="Arial"/>
          <w:i/>
          <w:sz w:val="22"/>
          <w:szCs w:val="22"/>
          <w:lang w:eastAsia="es-MX"/>
        </w:rPr>
        <w:t>. Desobedecer sin justificación, las órdenes que reciba de sus superiores, en relación al trabajo que desempeñe;</w:t>
      </w:r>
    </w:p>
    <w:p w14:paraId="21A03AD5"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XI</w:t>
      </w:r>
      <w:r w:rsidRPr="0022134D">
        <w:rPr>
          <w:rFonts w:ascii="Palatino Linotype" w:eastAsia="Calibri" w:hAnsi="Palatino Linotype" w:cs="Arial"/>
          <w:i/>
          <w:sz w:val="22"/>
          <w:szCs w:val="22"/>
          <w:lang w:eastAsia="es-MX"/>
        </w:rPr>
        <w:t>. Concurrir al trabajo en estado de embriaguez, o bien bajo la influencia de algún narcótico o droga enervante, salvo que en éste último caso, exista prescripción médica, la que deberá presentar al superior jerárquico antes de iniciar las labores;</w:t>
      </w:r>
    </w:p>
    <w:p w14:paraId="1AFDC5FD"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XII</w:t>
      </w:r>
      <w:r w:rsidRPr="0022134D">
        <w:rPr>
          <w:rFonts w:ascii="Palatino Linotype" w:eastAsia="Calibri" w:hAnsi="Palatino Linotype" w:cs="Arial"/>
          <w:i/>
          <w:sz w:val="22"/>
          <w:szCs w:val="22"/>
          <w:lang w:eastAsia="es-MX"/>
        </w:rPr>
        <w:t>. Portar armas de cualquier clase durante las horas de trabajo, salvo que la naturaleza de éste lo exija;</w:t>
      </w:r>
    </w:p>
    <w:p w14:paraId="14A13D26"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XIII</w:t>
      </w:r>
      <w:r w:rsidRPr="0022134D">
        <w:rPr>
          <w:rFonts w:ascii="Palatino Linotype" w:eastAsia="Calibri" w:hAnsi="Palatino Linotype" w:cs="Arial"/>
          <w:i/>
          <w:sz w:val="22"/>
          <w:szCs w:val="22"/>
          <w:lang w:eastAsia="es-MX"/>
        </w:rPr>
        <w:t>. Suspender las labores en el caso previsto en el artículo 176 de esta ley o suspenderlas sin la debida autorización;</w:t>
      </w:r>
    </w:p>
    <w:p w14:paraId="08B3A42A"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XIV</w:t>
      </w:r>
      <w:r w:rsidRPr="0022134D">
        <w:rPr>
          <w:rFonts w:ascii="Palatino Linotype" w:eastAsia="Calibri" w:hAnsi="Palatino Linotype" w:cs="Arial"/>
          <w:i/>
          <w:sz w:val="22"/>
          <w:szCs w:val="22"/>
          <w:lang w:eastAsia="es-MX"/>
        </w:rPr>
        <w:t>. Incumplir reiteradamente disposiciones establecidas en las condiciones generales de trabajo de la institución pública o dependencia respectiva que constituyan faltas graves;</w:t>
      </w:r>
    </w:p>
    <w:p w14:paraId="6EAD8C10"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lastRenderedPageBreak/>
        <w:t>XV</w:t>
      </w:r>
      <w:r w:rsidRPr="0022134D">
        <w:rPr>
          <w:rFonts w:ascii="Palatino Linotype" w:eastAsia="Calibri" w:hAnsi="Palatino Linotype" w:cs="Arial"/>
          <w:i/>
          <w:sz w:val="22"/>
          <w:szCs w:val="22"/>
          <w:lang w:eastAsia="es-MX"/>
        </w:rPr>
        <w:t>. Ser condenado a prisión como resultado de una sentencia ejecutoriada, que le impida el cumplimiento de la relación de trabajo.</w:t>
      </w:r>
    </w:p>
    <w:p w14:paraId="12E3337B"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XVI</w:t>
      </w:r>
      <w:r w:rsidRPr="0022134D">
        <w:rPr>
          <w:rFonts w:ascii="Palatino Linotype" w:eastAsia="Calibri" w:hAnsi="Palatino Linotype" w:cs="Arial"/>
          <w:i/>
          <w:sz w:val="22"/>
          <w:szCs w:val="22"/>
          <w:lang w:eastAsia="es-MX"/>
        </w:rPr>
        <w:t>. Portar y hacer uso de credenciales de identificación no autorizadas por la autoridad competente;</w:t>
      </w:r>
    </w:p>
    <w:p w14:paraId="313ABE4A"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XVII</w:t>
      </w:r>
      <w:r w:rsidRPr="0022134D">
        <w:rPr>
          <w:rFonts w:ascii="Palatino Linotype" w:eastAsia="Calibri" w:hAnsi="Palatino Linotype" w:cs="Arial"/>
          <w:i/>
          <w:sz w:val="22"/>
          <w:szCs w:val="22"/>
          <w:lang w:eastAsia="es-MX"/>
        </w:rPr>
        <w:t>. Sustraer tarjetas o listas de puntualidad y asistencia del lugar destinado para ello, ya sea la del propio servidor público o la de otro, utilizar o registrar asistencia con gafete credencial o tarjeta distinto al suyo o alterar en cualquier forma los registros de control de puntualidad y asistencia; siempre y cuando no sea resultado de un error involuntario;</w:t>
      </w:r>
    </w:p>
    <w:p w14:paraId="35A2F719"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XVIII</w:t>
      </w:r>
      <w:r w:rsidRPr="0022134D">
        <w:rPr>
          <w:rFonts w:ascii="Palatino Linotype" w:eastAsia="Calibri" w:hAnsi="Palatino Linotype" w:cs="Arial"/>
          <w:i/>
          <w:sz w:val="22"/>
          <w:szCs w:val="22"/>
          <w:lang w:eastAsia="es-MX"/>
        </w:rPr>
        <w:t>. Las análogas a las establecidas en las fracciones anteriores, de igual manera graves y de consecuencias semejantes en lo que al trabajo se refiere; e XIX. Incurrir en actos de violencia laboral, entendiéndose por éstos los relativos a discriminación, acoso u hostigamiento sexual.</w:t>
      </w:r>
    </w:p>
    <w:p w14:paraId="47EE483B"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i/>
          <w:sz w:val="22"/>
          <w:szCs w:val="22"/>
          <w:lang w:eastAsia="es-MX"/>
        </w:rPr>
        <w:t xml:space="preserve">Para los efectos de la presente fracción se entiende por: </w:t>
      </w:r>
      <w:r w:rsidRPr="0022134D">
        <w:rPr>
          <w:rFonts w:ascii="Palatino Linotype" w:eastAsia="Calibri" w:hAnsi="Palatino Linotype" w:cs="Arial"/>
          <w:b/>
          <w:i/>
          <w:sz w:val="22"/>
          <w:szCs w:val="22"/>
          <w:lang w:eastAsia="es-MX"/>
        </w:rPr>
        <w:t>A. Acoso sexual</w:t>
      </w:r>
      <w:r w:rsidRPr="0022134D">
        <w:rPr>
          <w:rFonts w:ascii="Palatino Linotype" w:eastAsia="Calibri" w:hAnsi="Palatino Linotype" w:cs="Arial"/>
          <w:i/>
          <w:sz w:val="22"/>
          <w:szCs w:val="22"/>
          <w:lang w:eastAsia="es-MX"/>
        </w:rPr>
        <w:t>, es una forma de violencia en la que, si bien no existe la subordinación, hay un ejercicio abusivo de poder que conlleva a un estado de indefensión y de riesgo para la víctima, independientemente de que se realice en uno o varios eventos; y</w:t>
      </w:r>
    </w:p>
    <w:p w14:paraId="1B55EA95"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B</w:t>
      </w:r>
      <w:r w:rsidRPr="0022134D">
        <w:rPr>
          <w:rFonts w:ascii="Palatino Linotype" w:eastAsia="Calibri" w:hAnsi="Palatino Linotype" w:cs="Arial"/>
          <w:i/>
          <w:sz w:val="22"/>
          <w:szCs w:val="22"/>
          <w:lang w:eastAsia="es-MX"/>
        </w:rPr>
        <w:t xml:space="preserve">. </w:t>
      </w:r>
      <w:r w:rsidRPr="0022134D">
        <w:rPr>
          <w:rFonts w:ascii="Palatino Linotype" w:eastAsia="Calibri" w:hAnsi="Palatino Linotype" w:cs="Arial"/>
          <w:b/>
          <w:i/>
          <w:sz w:val="22"/>
          <w:szCs w:val="22"/>
          <w:lang w:eastAsia="es-MX"/>
        </w:rPr>
        <w:t>Hostigamiento sexual</w:t>
      </w:r>
      <w:r w:rsidRPr="0022134D">
        <w:rPr>
          <w:rFonts w:ascii="Palatino Linotype" w:eastAsia="Calibri" w:hAnsi="Palatino Linotype" w:cs="Arial"/>
          <w:i/>
          <w:sz w:val="22"/>
          <w:szCs w:val="22"/>
          <w:lang w:eastAsia="es-MX"/>
        </w:rPr>
        <w:t>, es el ejercicio del poder, en una relación de subordinación real de la víctima frente a la persona agresora en los ámbitos laboral y/o escolar. Se expresa en conductas verbales o no verbales, físicas o ambas, relacionadas con la sexualidad de connotación lasciva.</w:t>
      </w:r>
    </w:p>
    <w:p w14:paraId="4A15263A" w14:textId="7EAF7C68"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XX</w:t>
      </w:r>
      <w:r w:rsidRPr="0022134D">
        <w:rPr>
          <w:rFonts w:ascii="Palatino Linotype" w:eastAsia="Calibri" w:hAnsi="Palatino Linotype" w:cs="Arial"/>
          <w:i/>
          <w:sz w:val="22"/>
          <w:szCs w:val="22"/>
          <w:lang w:eastAsia="es-MX"/>
        </w:rPr>
        <w:t xml:space="preserve">. La falta de requisitos que exijan las leyes y reglamentos, necesarios para la prestación del servicio cuando sea imputable al trabajador, desde la fecha en que el patrón tenga conocimiento del hecho, hasta por un periodo de dos meses.” </w:t>
      </w:r>
    </w:p>
    <w:p w14:paraId="2D44A642" w14:textId="77777777" w:rsidR="009F76E4" w:rsidRPr="0022134D" w:rsidRDefault="009F76E4" w:rsidP="009F76E4">
      <w:pPr>
        <w:ind w:left="1134" w:right="902"/>
        <w:jc w:val="both"/>
        <w:rPr>
          <w:rFonts w:ascii="Palatino Linotype" w:eastAsia="Calibri" w:hAnsi="Palatino Linotype" w:cs="Arial"/>
          <w:sz w:val="22"/>
          <w:szCs w:val="22"/>
          <w:lang w:eastAsia="en-US"/>
        </w:rPr>
      </w:pPr>
    </w:p>
    <w:p w14:paraId="28685F94"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 xml:space="preserve">ARTÍCULO 95. </w:t>
      </w:r>
      <w:r w:rsidRPr="0022134D">
        <w:rPr>
          <w:rFonts w:ascii="Palatino Linotype" w:eastAsia="Calibri" w:hAnsi="Palatino Linotype" w:cs="Arial"/>
          <w:i/>
          <w:sz w:val="22"/>
          <w:szCs w:val="22"/>
          <w:lang w:eastAsia="es-MX"/>
        </w:rPr>
        <w:t>Son causas de rescisión de la relación laboral, sin responsabilidad para el servidor público:</w:t>
      </w:r>
    </w:p>
    <w:p w14:paraId="472788CE"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I</w:t>
      </w:r>
      <w:r w:rsidRPr="0022134D">
        <w:rPr>
          <w:rFonts w:ascii="Palatino Linotype" w:eastAsia="Calibri" w:hAnsi="Palatino Linotype" w:cs="Arial"/>
          <w:i/>
          <w:sz w:val="22"/>
          <w:szCs w:val="22"/>
          <w:lang w:eastAsia="es-MX"/>
        </w:rPr>
        <w:t>. Engañarlo la institución pública o dependencia en relación a las condiciones en que se le ofreció el trabajo. Esta causa dejará de tener efecto después de 30 días naturales a partir de su incorporación al servicio;</w:t>
      </w:r>
    </w:p>
    <w:p w14:paraId="52B83115"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II</w:t>
      </w:r>
      <w:r w:rsidRPr="0022134D">
        <w:rPr>
          <w:rFonts w:ascii="Palatino Linotype" w:eastAsia="Calibri" w:hAnsi="Palatino Linotype" w:cs="Arial"/>
          <w:i/>
          <w:sz w:val="22"/>
          <w:szCs w:val="22"/>
          <w:lang w:eastAsia="es-MX"/>
        </w:rPr>
        <w:t>. Incurrir alguno de sus superiores jerárquicos o personal directivo, o bien familiares de éstos, en faltas de probidad u honradez, actos de violencia, amenazas, injurias, malos tratos, violencia laboral u otros análogos, en contra del servidor público, su cónyuge, concubina o concubinario, padres, hijos o hermanos;</w:t>
      </w:r>
    </w:p>
    <w:p w14:paraId="7F3FE232"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III</w:t>
      </w:r>
      <w:r w:rsidRPr="0022134D">
        <w:rPr>
          <w:rFonts w:ascii="Palatino Linotype" w:eastAsia="Calibri" w:hAnsi="Palatino Linotype" w:cs="Arial"/>
          <w:i/>
          <w:sz w:val="22"/>
          <w:szCs w:val="22"/>
          <w:lang w:eastAsia="es-MX"/>
        </w:rPr>
        <w:t>. Incumplir la institución pública o dependencia las condiciones laborales y salariales acordadas para el desempeño de sus funciones y las que estipula esta ley;</w:t>
      </w:r>
    </w:p>
    <w:p w14:paraId="50D583C3"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lastRenderedPageBreak/>
        <w:t>IV</w:t>
      </w:r>
      <w:r w:rsidRPr="0022134D">
        <w:rPr>
          <w:rFonts w:ascii="Palatino Linotype" w:eastAsia="Calibri" w:hAnsi="Palatino Linotype" w:cs="Arial"/>
          <w:i/>
          <w:sz w:val="22"/>
          <w:szCs w:val="22"/>
          <w:lang w:eastAsia="es-MX"/>
        </w:rPr>
        <w:t>. Existir peligro grave para la seguridad o salud del servidor público por carecer de condiciones higiénicas en su lugar de trabajo o no cumplirse las medidas preventivas y de seguridad que las leyes establezcan;</w:t>
      </w:r>
    </w:p>
    <w:p w14:paraId="2A2CA363"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i/>
          <w:sz w:val="22"/>
          <w:szCs w:val="22"/>
          <w:lang w:eastAsia="es-MX"/>
        </w:rPr>
        <w:t>V. No inscribirlo en el Instituto de Seguridad Social del Estado de México y Municipios o no cubrir a éste las aportaciones que le correspondan; y</w:t>
      </w:r>
    </w:p>
    <w:p w14:paraId="0D84D4C0"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b/>
          <w:i/>
          <w:sz w:val="22"/>
          <w:szCs w:val="22"/>
          <w:lang w:eastAsia="es-MX"/>
        </w:rPr>
        <w:t>VI</w:t>
      </w:r>
      <w:r w:rsidRPr="0022134D">
        <w:rPr>
          <w:rFonts w:ascii="Palatino Linotype" w:eastAsia="Calibri" w:hAnsi="Palatino Linotype" w:cs="Arial"/>
          <w:i/>
          <w:sz w:val="22"/>
          <w:szCs w:val="22"/>
          <w:lang w:eastAsia="es-MX"/>
        </w:rPr>
        <w:t>. Las análogas a las establecidas en las fracciones anteriores, de igual manera graves y de consecuencias semejantes.</w:t>
      </w:r>
    </w:p>
    <w:p w14:paraId="3BE27DAD"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i/>
          <w:sz w:val="22"/>
          <w:szCs w:val="22"/>
          <w:lang w:eastAsia="es-MX"/>
        </w:rPr>
        <w:t>En estos casos, el servidor público podrá separarse de su trabajo dentro de los treinta días siguientes a la fecha en que se dé cualquiera de las causas y tendrá derecho a que la institución pública 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 a laborar en un municipio o institución pública de los poderes del Estado o cualquier organismo estatal, siempre y cuando esto último ocurra en un plazo no mayor a los doce meses antes mencionados, independientemente del tiempo que dure el proceso.</w:t>
      </w:r>
    </w:p>
    <w:p w14:paraId="7AFC2AF7" w14:textId="77777777"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i/>
          <w:sz w:val="22"/>
          <w:szCs w:val="22"/>
          <w:lang w:eastAsia="es-MX"/>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 Cuando el sueldo base del servidor público exceda del doble del salario mínimo general del área geográfica que corresponda al lugar en donde presta sus servicios, se considerará para efectos del pago de los veinte días por año, hasta un máximo de dos salarios mínimos generales.</w:t>
      </w:r>
    </w:p>
    <w:p w14:paraId="37092CC2" w14:textId="4D5852A9" w:rsidR="009F76E4" w:rsidRPr="0022134D" w:rsidRDefault="009F76E4" w:rsidP="009F76E4">
      <w:pPr>
        <w:ind w:left="1134" w:right="902"/>
        <w:jc w:val="both"/>
        <w:rPr>
          <w:rFonts w:ascii="Palatino Linotype" w:eastAsia="Calibri" w:hAnsi="Palatino Linotype" w:cs="Arial"/>
          <w:i/>
          <w:sz w:val="22"/>
          <w:szCs w:val="22"/>
          <w:lang w:eastAsia="es-MX"/>
        </w:rPr>
      </w:pPr>
      <w:r w:rsidRPr="0022134D">
        <w:rPr>
          <w:rFonts w:ascii="Palatino Linotype" w:eastAsia="Calibri" w:hAnsi="Palatino Linotype" w:cs="Arial"/>
          <w:i/>
          <w:sz w:val="22"/>
          <w:szCs w:val="22"/>
          <w:lang w:eastAsia="es-MX"/>
        </w:rPr>
        <w:t xml:space="preserve">Para el pago de cualquier indemnización que se genere por las relaciones laborales entre las instituciones o dependencias y sus servidores públicos señaladas en esta ley no generarán ningún tipo de interés.” </w:t>
      </w:r>
    </w:p>
    <w:p w14:paraId="5067EB3F" w14:textId="7303EAB7" w:rsidR="009F76E4" w:rsidRPr="0022134D" w:rsidRDefault="009F76E4" w:rsidP="009F76E4">
      <w:pPr>
        <w:ind w:left="1134" w:right="902"/>
        <w:jc w:val="both"/>
        <w:rPr>
          <w:rFonts w:ascii="Palatino Linotype" w:eastAsia="Calibri" w:hAnsi="Palatino Linotype" w:cs="Arial"/>
          <w:b/>
          <w:i/>
          <w:sz w:val="22"/>
          <w:szCs w:val="22"/>
          <w:lang w:eastAsia="es-MX"/>
        </w:rPr>
      </w:pPr>
      <w:r w:rsidRPr="0022134D">
        <w:rPr>
          <w:rFonts w:ascii="Palatino Linotype" w:eastAsia="Calibri" w:hAnsi="Palatino Linotype" w:cs="Arial"/>
          <w:b/>
          <w:i/>
          <w:sz w:val="22"/>
          <w:szCs w:val="22"/>
          <w:lang w:eastAsia="es-MX"/>
        </w:rPr>
        <w:t>(Énfasis añadido)</w:t>
      </w:r>
    </w:p>
    <w:p w14:paraId="75A278DF" w14:textId="77777777" w:rsidR="009F76E4" w:rsidRPr="0022134D" w:rsidRDefault="009F76E4" w:rsidP="009F76E4">
      <w:pPr>
        <w:ind w:left="1134" w:right="902"/>
        <w:jc w:val="both"/>
        <w:rPr>
          <w:rFonts w:ascii="Palatino Linotype" w:eastAsia="Calibri" w:hAnsi="Palatino Linotype" w:cs="Arial"/>
          <w:i/>
          <w:sz w:val="22"/>
          <w:szCs w:val="22"/>
          <w:lang w:eastAsia="es-MX"/>
        </w:rPr>
      </w:pPr>
    </w:p>
    <w:p w14:paraId="7606DF06" w14:textId="0C9820A2" w:rsidR="009F76E4" w:rsidRPr="0022134D" w:rsidRDefault="009F76E4" w:rsidP="009F76E4">
      <w:pPr>
        <w:spacing w:line="360" w:lineRule="auto"/>
        <w:contextualSpacing/>
        <w:jc w:val="both"/>
        <w:rPr>
          <w:rFonts w:ascii="Palatino Linotype" w:hAnsi="Palatino Linotype"/>
          <w:lang w:val="es-ES"/>
        </w:rPr>
      </w:pPr>
      <w:r w:rsidRPr="0022134D">
        <w:rPr>
          <w:rFonts w:ascii="Palatino Linotype" w:eastAsia="Calibri" w:hAnsi="Palatino Linotype" w:cs="Arial"/>
          <w:lang w:val="es-ES" w:eastAsia="en-US"/>
        </w:rPr>
        <w:t xml:space="preserve">Conforme a lo anterior se determina que las causas de terminación laboral son la </w:t>
      </w:r>
      <w:r w:rsidRPr="0022134D">
        <w:rPr>
          <w:rFonts w:ascii="Palatino Linotype" w:eastAsia="Calibri" w:hAnsi="Palatino Linotype" w:cs="Arial"/>
          <w:u w:val="single"/>
          <w:lang w:val="es-ES" w:eastAsia="en-US"/>
        </w:rPr>
        <w:t>renuncia del servidor público</w:t>
      </w:r>
      <w:r w:rsidRPr="0022134D">
        <w:rPr>
          <w:rFonts w:ascii="Palatino Linotype" w:eastAsia="Calibri" w:hAnsi="Palatino Linotype" w:cs="Arial"/>
          <w:lang w:val="es-ES" w:eastAsia="en-US"/>
        </w:rPr>
        <w:t xml:space="preserve">, </w:t>
      </w:r>
      <w:r w:rsidRPr="0022134D">
        <w:rPr>
          <w:rFonts w:ascii="Palatino Linotype" w:hAnsi="Palatino Linotype"/>
          <w:lang w:val="es-ES"/>
        </w:rPr>
        <w:t xml:space="preserve">el </w:t>
      </w:r>
      <w:r w:rsidRPr="0022134D">
        <w:rPr>
          <w:rFonts w:ascii="Palatino Linotype" w:hAnsi="Palatino Linotype"/>
          <w:u w:val="single"/>
          <w:lang w:val="es-ES"/>
        </w:rPr>
        <w:t>mutuo consentimiento de las partes</w:t>
      </w:r>
      <w:r w:rsidRPr="0022134D">
        <w:rPr>
          <w:rFonts w:ascii="Palatino Linotype" w:hAnsi="Palatino Linotype"/>
          <w:lang w:val="es-ES"/>
        </w:rPr>
        <w:t xml:space="preserve">, el </w:t>
      </w:r>
      <w:r w:rsidRPr="0022134D">
        <w:rPr>
          <w:rFonts w:ascii="Palatino Linotype" w:hAnsi="Palatino Linotype"/>
          <w:u w:val="single"/>
          <w:lang w:val="es-ES"/>
        </w:rPr>
        <w:t>vencimiento del término o conclusión de la obra determinantes de la contratación</w:t>
      </w:r>
      <w:r w:rsidRPr="0022134D">
        <w:rPr>
          <w:rFonts w:ascii="Palatino Linotype" w:hAnsi="Palatino Linotype"/>
          <w:lang w:val="es-ES"/>
        </w:rPr>
        <w:t xml:space="preserve">, </w:t>
      </w:r>
      <w:r w:rsidRPr="0022134D">
        <w:rPr>
          <w:rFonts w:ascii="Palatino Linotype" w:hAnsi="Palatino Linotype"/>
          <w:u w:val="single"/>
          <w:lang w:val="es-ES"/>
        </w:rPr>
        <w:t>por el término o conclusión de la administración en la cual fue contratado el servidor público</w:t>
      </w:r>
      <w:r w:rsidRPr="0022134D">
        <w:rPr>
          <w:rFonts w:ascii="Palatino Linotype" w:hAnsi="Palatino Linotype"/>
          <w:lang w:val="es-ES"/>
        </w:rPr>
        <w:t xml:space="preserve">, la </w:t>
      </w:r>
      <w:r w:rsidRPr="0022134D">
        <w:rPr>
          <w:rFonts w:ascii="Palatino Linotype" w:hAnsi="Palatino Linotype"/>
          <w:u w:val="single"/>
          <w:lang w:val="es-ES"/>
        </w:rPr>
        <w:t xml:space="preserve">muerte </w:t>
      </w:r>
      <w:r w:rsidRPr="0022134D">
        <w:rPr>
          <w:rFonts w:ascii="Palatino Linotype" w:hAnsi="Palatino Linotype"/>
          <w:u w:val="single"/>
          <w:lang w:val="es-ES"/>
        </w:rPr>
        <w:lastRenderedPageBreak/>
        <w:t>del servidor público</w:t>
      </w:r>
      <w:r w:rsidRPr="0022134D">
        <w:rPr>
          <w:rFonts w:ascii="Palatino Linotype" w:hAnsi="Palatino Linotype"/>
          <w:lang w:val="es-ES"/>
        </w:rPr>
        <w:t xml:space="preserve">, así como la </w:t>
      </w:r>
      <w:r w:rsidRPr="0022134D">
        <w:rPr>
          <w:rFonts w:ascii="Palatino Linotype" w:hAnsi="Palatino Linotype"/>
          <w:u w:val="single"/>
          <w:lang w:val="es-ES"/>
        </w:rPr>
        <w:t>incapacidad permanente del servidor público</w:t>
      </w:r>
      <w:r w:rsidRPr="0022134D">
        <w:rPr>
          <w:rFonts w:ascii="Palatino Linotype" w:hAnsi="Palatino Linotype"/>
          <w:lang w:val="es-ES"/>
        </w:rPr>
        <w:t xml:space="preserve"> que le impida el desempeño de sus labores</w:t>
      </w:r>
      <w:r w:rsidR="000A07CF" w:rsidRPr="0022134D">
        <w:rPr>
          <w:rFonts w:ascii="Palatino Linotype" w:hAnsi="Palatino Linotype"/>
          <w:lang w:val="es-ES"/>
        </w:rPr>
        <w:t>.</w:t>
      </w:r>
    </w:p>
    <w:p w14:paraId="66699808" w14:textId="4EF564C9" w:rsidR="000A07CF" w:rsidRPr="0022134D" w:rsidRDefault="000A07CF" w:rsidP="009F76E4">
      <w:pPr>
        <w:spacing w:line="360" w:lineRule="auto"/>
        <w:contextualSpacing/>
        <w:jc w:val="both"/>
        <w:rPr>
          <w:rFonts w:ascii="Palatino Linotype" w:hAnsi="Palatino Linotype"/>
          <w:lang w:val="es-ES"/>
        </w:rPr>
      </w:pPr>
    </w:p>
    <w:p w14:paraId="39118C67" w14:textId="70EDA094" w:rsidR="000A07CF" w:rsidRPr="0022134D" w:rsidRDefault="000A07CF" w:rsidP="000A07CF">
      <w:pPr>
        <w:spacing w:line="360" w:lineRule="auto"/>
        <w:contextualSpacing/>
        <w:jc w:val="both"/>
        <w:rPr>
          <w:rFonts w:ascii="Palatino Linotype" w:eastAsiaTheme="minorHAnsi" w:hAnsi="Palatino Linotype" w:cs="Arial"/>
          <w:lang w:eastAsia="en-US"/>
        </w:rPr>
      </w:pPr>
      <w:r w:rsidRPr="0022134D">
        <w:rPr>
          <w:rFonts w:ascii="Palatino Linotype" w:eastAsiaTheme="minorHAnsi" w:hAnsi="Palatino Linotype" w:cs="Arial"/>
          <w:lang w:eastAsia="en-US"/>
        </w:rPr>
        <w:t xml:space="preserve">Asimismo, no pasa desapercibido que </w:t>
      </w:r>
      <w:r w:rsidRPr="0022134D">
        <w:rPr>
          <w:rFonts w:ascii="Palatino Linotype" w:eastAsiaTheme="minorHAnsi" w:hAnsi="Palatino Linotype" w:cs="Arial"/>
          <w:b/>
          <w:bCs/>
          <w:lang w:eastAsia="en-US"/>
        </w:rPr>
        <w:t>EL SUJETO OBLIGADO</w:t>
      </w:r>
      <w:r w:rsidRPr="0022134D">
        <w:rPr>
          <w:rFonts w:ascii="Palatino Linotype" w:eastAsiaTheme="minorHAnsi" w:hAnsi="Palatino Linotype" w:cs="Arial"/>
          <w:lang w:eastAsia="en-US"/>
        </w:rPr>
        <w:t xml:space="preserve"> cuenta con un </w:t>
      </w:r>
      <w:r w:rsidRPr="0022134D">
        <w:rPr>
          <w:rFonts w:ascii="Palatino Linotype" w:hAnsi="Palatino Linotype" w:cs="Arial"/>
          <w:color w:val="000000" w:themeColor="text1"/>
          <w:shd w:val="clear" w:color="auto" w:fill="FFFFFF"/>
        </w:rPr>
        <w:t>Reglamento Interno de la Administración Pública Municipal de Ecatepec de Morelos</w:t>
      </w:r>
      <w:r w:rsidRPr="0022134D">
        <w:rPr>
          <w:rFonts w:ascii="Palatino Linotype" w:eastAsiaTheme="minorHAnsi" w:hAnsi="Palatino Linotype" w:cs="Arial"/>
          <w:lang w:eastAsia="en-US"/>
        </w:rPr>
        <w:t xml:space="preserve">, en donde se advierte de su </w:t>
      </w:r>
      <w:r w:rsidR="00FC4262" w:rsidRPr="0022134D">
        <w:rPr>
          <w:rFonts w:ascii="Palatino Linotype" w:eastAsiaTheme="minorHAnsi" w:hAnsi="Palatino Linotype" w:cs="Arial"/>
          <w:lang w:eastAsia="en-US"/>
        </w:rPr>
        <w:t>artículo 32 y</w:t>
      </w:r>
      <w:r w:rsidRPr="0022134D">
        <w:rPr>
          <w:rFonts w:ascii="Palatino Linotype" w:eastAsiaTheme="minorHAnsi" w:hAnsi="Palatino Linotype" w:cs="Arial"/>
          <w:lang w:eastAsia="en-US"/>
        </w:rPr>
        <w:t xml:space="preserve"> 75 lo siguiente: </w:t>
      </w:r>
    </w:p>
    <w:p w14:paraId="364AB5FE" w14:textId="65384225" w:rsidR="00EE1401" w:rsidRPr="0022134D" w:rsidRDefault="00EE1401" w:rsidP="000A07CF">
      <w:pPr>
        <w:ind w:left="851" w:right="902"/>
        <w:contextualSpacing/>
        <w:jc w:val="both"/>
        <w:rPr>
          <w:rFonts w:ascii="Palatino Linotype" w:hAnsi="Palatino Linotype" w:cs="Arial"/>
          <w:b/>
          <w:i/>
          <w:color w:val="000000" w:themeColor="text1"/>
          <w:shd w:val="clear" w:color="auto" w:fill="FFFFFF"/>
        </w:rPr>
      </w:pPr>
      <w:r w:rsidRPr="0022134D">
        <w:rPr>
          <w:rFonts w:ascii="Palatino Linotype" w:hAnsi="Palatino Linotype" w:cs="Arial"/>
          <w:b/>
          <w:i/>
          <w:color w:val="000000" w:themeColor="text1"/>
          <w:shd w:val="clear" w:color="auto" w:fill="FFFFFF"/>
        </w:rPr>
        <w:t>“Artículo 32. Son facultades de la Contraloría Interna Municipal:</w:t>
      </w:r>
      <w:r w:rsidRPr="0022134D">
        <w:rPr>
          <w:rFonts w:ascii="Palatino Linotype" w:hAnsi="Palatino Linotype" w:cs="Arial"/>
          <w:b/>
          <w:i/>
          <w:color w:val="000000" w:themeColor="text1"/>
          <w:shd w:val="clear" w:color="auto" w:fill="FFFFFF"/>
        </w:rPr>
        <w:cr/>
      </w:r>
      <w:r w:rsidRPr="0022134D">
        <w:rPr>
          <w:rFonts w:ascii="Palatino Linotype" w:hAnsi="Palatino Linotype" w:cs="Arial"/>
          <w:i/>
          <w:color w:val="000000" w:themeColor="text1"/>
          <w:shd w:val="clear" w:color="auto" w:fill="FFFFFF"/>
        </w:rPr>
        <w:t>…</w:t>
      </w:r>
    </w:p>
    <w:p w14:paraId="393175DD" w14:textId="7DAD2AC0" w:rsidR="00EE1401" w:rsidRPr="0022134D" w:rsidRDefault="00EE1401" w:rsidP="00EE1401">
      <w:pPr>
        <w:ind w:left="851" w:right="902"/>
        <w:contextualSpacing/>
        <w:jc w:val="both"/>
        <w:rPr>
          <w:rFonts w:ascii="Palatino Linotype" w:hAnsi="Palatino Linotype" w:cs="Arial"/>
          <w:i/>
          <w:color w:val="000000" w:themeColor="text1"/>
          <w:shd w:val="clear" w:color="auto" w:fill="FFFFFF"/>
        </w:rPr>
      </w:pPr>
      <w:r w:rsidRPr="0022134D">
        <w:rPr>
          <w:rFonts w:ascii="Palatino Linotype" w:hAnsi="Palatino Linotype" w:cs="Arial"/>
          <w:b/>
          <w:i/>
          <w:color w:val="000000" w:themeColor="text1"/>
          <w:shd w:val="clear" w:color="auto" w:fill="FFFFFF"/>
        </w:rPr>
        <w:t xml:space="preserve">II. </w:t>
      </w:r>
      <w:r w:rsidRPr="0022134D">
        <w:rPr>
          <w:rFonts w:ascii="Palatino Linotype" w:hAnsi="Palatino Linotype" w:cs="Arial"/>
          <w:i/>
          <w:color w:val="000000" w:themeColor="text1"/>
          <w:shd w:val="clear" w:color="auto" w:fill="FFFFFF"/>
        </w:rPr>
        <w:t>La Contraloría Interna Municipal, podrá supervisar y vigilar sin interrumpir sus labores o encomiendas, el actuar de los servidores públicos adscritos a la Dirección de Seguridad Pública y Tránsito Municipal, ya sean éstos administrativos u operativos con el fin de que se conduzcan apegados a los principios de igualdad, imparcialidad, honradez, legalidad, buena fe,</w:t>
      </w:r>
    </w:p>
    <w:p w14:paraId="31C08F3A" w14:textId="74E37CF5" w:rsidR="00EE1401" w:rsidRPr="0022134D" w:rsidRDefault="00EE1401" w:rsidP="00EE1401">
      <w:pPr>
        <w:ind w:left="851" w:right="902"/>
        <w:contextualSpacing/>
        <w:jc w:val="both"/>
        <w:rPr>
          <w:rFonts w:ascii="Palatino Linotype" w:hAnsi="Palatino Linotype" w:cs="Arial"/>
          <w:i/>
          <w:color w:val="000000" w:themeColor="text1"/>
          <w:shd w:val="clear" w:color="auto" w:fill="FFFFFF"/>
        </w:rPr>
      </w:pPr>
      <w:r w:rsidRPr="0022134D">
        <w:rPr>
          <w:rFonts w:ascii="Palatino Linotype" w:hAnsi="Palatino Linotype" w:cs="Arial"/>
          <w:i/>
          <w:color w:val="000000" w:themeColor="text1"/>
          <w:shd w:val="clear" w:color="auto" w:fill="FFFFFF"/>
        </w:rPr>
        <w:t xml:space="preserve">respeto, eficacia y eficiencia. En el caso de que se determine alguna conducta contraria a dichos principios realizará el acta administrativa que corresponda mediante la Autoridad Investigadora adscrita a la Contraloría Interna Municipal informando de manera inmediata a la </w:t>
      </w:r>
      <w:r w:rsidRPr="0022134D">
        <w:rPr>
          <w:rFonts w:ascii="Palatino Linotype" w:hAnsi="Palatino Linotype" w:cs="Arial"/>
          <w:b/>
          <w:i/>
          <w:color w:val="000000" w:themeColor="text1"/>
          <w:shd w:val="clear" w:color="auto" w:fill="FFFFFF"/>
        </w:rPr>
        <w:t>Comisión de Honor y Justicia</w:t>
      </w:r>
      <w:r w:rsidRPr="0022134D">
        <w:rPr>
          <w:rFonts w:ascii="Palatino Linotype" w:hAnsi="Palatino Linotype" w:cs="Arial"/>
          <w:i/>
          <w:color w:val="000000" w:themeColor="text1"/>
          <w:shd w:val="clear" w:color="auto" w:fill="FFFFFF"/>
        </w:rPr>
        <w:t xml:space="preserve">, </w:t>
      </w:r>
      <w:r w:rsidRPr="0022134D">
        <w:rPr>
          <w:rFonts w:ascii="Palatino Linotype" w:hAnsi="Palatino Linotype" w:cs="Arial"/>
          <w:b/>
          <w:i/>
          <w:color w:val="000000" w:themeColor="text1"/>
          <w:shd w:val="clear" w:color="auto" w:fill="FFFFFF"/>
        </w:rPr>
        <w:t>quien deberá iniciar el procedimiento administrativo que corresponda, debiendo informar al Órgano de Control Interno</w:t>
      </w:r>
      <w:r w:rsidRPr="0022134D">
        <w:rPr>
          <w:rFonts w:ascii="Palatino Linotype" w:hAnsi="Palatino Linotype" w:cs="Arial"/>
          <w:i/>
          <w:color w:val="000000" w:themeColor="text1"/>
          <w:shd w:val="clear" w:color="auto" w:fill="FFFFFF"/>
        </w:rPr>
        <w:t>;</w:t>
      </w:r>
    </w:p>
    <w:p w14:paraId="758A715C" w14:textId="77777777" w:rsidR="00EE1401" w:rsidRPr="0022134D" w:rsidRDefault="00EE1401" w:rsidP="00EE1401">
      <w:pPr>
        <w:ind w:left="851" w:right="902"/>
        <w:contextualSpacing/>
        <w:jc w:val="both"/>
        <w:rPr>
          <w:rFonts w:ascii="Palatino Linotype" w:hAnsi="Palatino Linotype" w:cs="Arial"/>
          <w:b/>
          <w:i/>
          <w:color w:val="000000" w:themeColor="text1"/>
          <w:shd w:val="clear" w:color="auto" w:fill="FFFFFF"/>
        </w:rPr>
      </w:pPr>
    </w:p>
    <w:p w14:paraId="4400232B" w14:textId="16ED897F" w:rsidR="000A07CF" w:rsidRPr="0022134D" w:rsidRDefault="000A07CF" w:rsidP="000A07CF">
      <w:pPr>
        <w:ind w:left="851" w:right="902"/>
        <w:contextualSpacing/>
        <w:jc w:val="both"/>
        <w:rPr>
          <w:rFonts w:ascii="Palatino Linotype" w:hAnsi="Palatino Linotype" w:cs="Arial"/>
          <w:i/>
          <w:color w:val="000000" w:themeColor="text1"/>
          <w:shd w:val="clear" w:color="auto" w:fill="FFFFFF"/>
        </w:rPr>
      </w:pPr>
      <w:r w:rsidRPr="0022134D">
        <w:rPr>
          <w:rFonts w:ascii="Palatino Linotype" w:hAnsi="Palatino Linotype" w:cs="Arial"/>
          <w:b/>
          <w:i/>
          <w:color w:val="000000" w:themeColor="text1"/>
          <w:shd w:val="clear" w:color="auto" w:fill="FFFFFF"/>
        </w:rPr>
        <w:t>Artículo 75.</w:t>
      </w:r>
      <w:r w:rsidRPr="0022134D">
        <w:rPr>
          <w:rFonts w:ascii="Palatino Linotype" w:hAnsi="Palatino Linotype" w:cs="Arial"/>
          <w:i/>
          <w:color w:val="000000" w:themeColor="text1"/>
          <w:shd w:val="clear" w:color="auto" w:fill="FFFFFF"/>
        </w:rPr>
        <w:t xml:space="preserve"> El régimen disciplinario de los integrantes de la </w:t>
      </w:r>
      <w:r w:rsidRPr="0022134D">
        <w:rPr>
          <w:rFonts w:ascii="Palatino Linotype" w:hAnsi="Palatino Linotype" w:cs="Arial"/>
          <w:b/>
          <w:i/>
          <w:color w:val="000000" w:themeColor="text1"/>
          <w:shd w:val="clear" w:color="auto" w:fill="FFFFFF"/>
        </w:rPr>
        <w:t>Dirección de Seguridad Pública y Tránsito</w:t>
      </w:r>
      <w:r w:rsidRPr="0022134D">
        <w:rPr>
          <w:rFonts w:ascii="Palatino Linotype" w:hAnsi="Palatino Linotype" w:cs="Arial"/>
          <w:i/>
          <w:color w:val="000000" w:themeColor="text1"/>
          <w:shd w:val="clear" w:color="auto" w:fill="FFFFFF"/>
        </w:rPr>
        <w:t xml:space="preserve">, </w:t>
      </w:r>
      <w:r w:rsidRPr="0022134D">
        <w:rPr>
          <w:rFonts w:ascii="Palatino Linotype" w:hAnsi="Palatino Linotype" w:cs="Arial"/>
          <w:b/>
          <w:i/>
          <w:color w:val="000000" w:themeColor="text1"/>
          <w:shd w:val="clear" w:color="auto" w:fill="FFFFFF"/>
        </w:rPr>
        <w:t>será aplicado por la Comisión de Honor y Justicia</w:t>
      </w:r>
      <w:r w:rsidRPr="0022134D">
        <w:rPr>
          <w:rFonts w:ascii="Palatino Linotype" w:hAnsi="Palatino Linotype" w:cs="Arial"/>
          <w:i/>
          <w:color w:val="000000" w:themeColor="text1"/>
          <w:shd w:val="clear" w:color="auto" w:fill="FFFFFF"/>
        </w:rPr>
        <w:t xml:space="preserve">, el cual es un Órgano Colegiado que tendrá como atribución llevar a cabo, en el ámbito de su competencia, </w:t>
      </w:r>
      <w:r w:rsidRPr="0022134D">
        <w:rPr>
          <w:rFonts w:ascii="Palatino Linotype" w:hAnsi="Palatino Linotype" w:cs="Arial"/>
          <w:b/>
          <w:i/>
          <w:color w:val="000000" w:themeColor="text1"/>
          <w:shd w:val="clear" w:color="auto" w:fill="FFFFFF"/>
        </w:rPr>
        <w:t>los procedimientos en los que se resuelva la suspensión temporal, separación, remoción, baja, cese o cualquier otra forma de terminación del servicio de los elementos policiales conforme a la ley</w:t>
      </w:r>
      <w:r w:rsidRPr="0022134D">
        <w:rPr>
          <w:rFonts w:ascii="Palatino Linotype" w:hAnsi="Palatino Linotype" w:cs="Arial"/>
          <w:i/>
          <w:color w:val="000000" w:themeColor="text1"/>
          <w:shd w:val="clear" w:color="auto" w:fill="FFFFFF"/>
        </w:rPr>
        <w:t>, cuando incumplan lo establecido en el artículo 160 de la Ley de Seguridad del Estado de México.</w:t>
      </w:r>
    </w:p>
    <w:p w14:paraId="6F0D81F3" w14:textId="77777777" w:rsidR="000A07CF" w:rsidRPr="0022134D" w:rsidRDefault="000A07CF" w:rsidP="000A07CF">
      <w:pPr>
        <w:ind w:left="851" w:right="902"/>
        <w:contextualSpacing/>
        <w:jc w:val="both"/>
        <w:rPr>
          <w:rFonts w:ascii="Palatino Linotype" w:hAnsi="Palatino Linotype" w:cs="Arial"/>
          <w:b/>
          <w:i/>
          <w:color w:val="000000" w:themeColor="text1"/>
          <w:shd w:val="clear" w:color="auto" w:fill="FFFFFF"/>
        </w:rPr>
      </w:pPr>
    </w:p>
    <w:p w14:paraId="0FEA3621" w14:textId="5AA10A1B" w:rsidR="000A07CF" w:rsidRPr="0022134D" w:rsidRDefault="000A07CF" w:rsidP="000A07CF">
      <w:pPr>
        <w:ind w:left="851" w:right="902"/>
        <w:contextualSpacing/>
        <w:jc w:val="both"/>
        <w:rPr>
          <w:rFonts w:ascii="Palatino Linotype" w:hAnsi="Palatino Linotype" w:cs="Arial"/>
          <w:i/>
          <w:color w:val="000000" w:themeColor="text1"/>
          <w:shd w:val="clear" w:color="auto" w:fill="FFFFFF"/>
        </w:rPr>
      </w:pPr>
      <w:r w:rsidRPr="0022134D">
        <w:rPr>
          <w:rFonts w:ascii="Palatino Linotype" w:hAnsi="Palatino Linotype" w:cs="Arial"/>
          <w:b/>
          <w:i/>
          <w:color w:val="000000" w:themeColor="text1"/>
          <w:shd w:val="clear" w:color="auto" w:fill="FFFFFF"/>
        </w:rPr>
        <w:t>La Dirección de Seguridad Pública y Tránsito</w:t>
      </w:r>
      <w:r w:rsidRPr="0022134D">
        <w:rPr>
          <w:rFonts w:ascii="Palatino Linotype" w:hAnsi="Palatino Linotype" w:cs="Arial"/>
          <w:i/>
          <w:color w:val="000000" w:themeColor="text1"/>
          <w:shd w:val="clear" w:color="auto" w:fill="FFFFFF"/>
        </w:rPr>
        <w:t xml:space="preserve"> contará con el área de supervisión, que será la encargada de revisar, vigilar e investigar para detectar deficiencias, irregularidades o faltas en el desempeño de las funciones </w:t>
      </w:r>
      <w:r w:rsidRPr="0022134D">
        <w:rPr>
          <w:rFonts w:ascii="Palatino Linotype" w:hAnsi="Palatino Linotype" w:cs="Arial"/>
          <w:i/>
          <w:color w:val="000000" w:themeColor="text1"/>
          <w:shd w:val="clear" w:color="auto" w:fill="FFFFFF"/>
        </w:rPr>
        <w:lastRenderedPageBreak/>
        <w:t xml:space="preserve">de sus integrantes y así mismo dar vista de manera inmediata al órgano encargado para el seguimiento a las quejas ciudadanas o anónimas que se llegasen a presentar por las actuaciones de sus integrantes, debiendo la </w:t>
      </w:r>
      <w:r w:rsidRPr="0022134D">
        <w:rPr>
          <w:rFonts w:ascii="Palatino Linotype" w:hAnsi="Palatino Linotype" w:cs="Arial"/>
          <w:b/>
          <w:i/>
          <w:color w:val="000000" w:themeColor="text1"/>
          <w:shd w:val="clear" w:color="auto" w:fill="FFFFFF"/>
        </w:rPr>
        <w:t>Comisión de Honor y Justicia instrumentar los procedimientos para su resolución correspondiente</w:t>
      </w:r>
      <w:r w:rsidRPr="0022134D">
        <w:rPr>
          <w:rFonts w:ascii="Palatino Linotype" w:hAnsi="Palatino Linotype" w:cs="Arial"/>
          <w:i/>
          <w:color w:val="000000" w:themeColor="text1"/>
          <w:shd w:val="clear" w:color="auto" w:fill="FFFFFF"/>
        </w:rPr>
        <w:t>.”</w:t>
      </w:r>
    </w:p>
    <w:p w14:paraId="247B43A0" w14:textId="24FFAFFC" w:rsidR="009E7F61" w:rsidRPr="0022134D" w:rsidRDefault="00EE1401" w:rsidP="007F5F17">
      <w:pPr>
        <w:spacing w:before="100" w:beforeAutospacing="1" w:after="100" w:afterAutospacing="1" w:line="360" w:lineRule="auto"/>
        <w:jc w:val="both"/>
        <w:rPr>
          <w:rFonts w:ascii="Palatino Linotype" w:hAnsi="Palatino Linotype"/>
        </w:rPr>
      </w:pPr>
      <w:r w:rsidRPr="0022134D">
        <w:rPr>
          <w:rFonts w:ascii="Palatino Linotype" w:hAnsi="Palatino Linotype"/>
          <w:color w:val="000000" w:themeColor="text1"/>
          <w:lang w:val="es-ES"/>
        </w:rPr>
        <w:t xml:space="preserve">Con lo cual se acredita que </w:t>
      </w:r>
      <w:r w:rsidRPr="0022134D">
        <w:rPr>
          <w:rFonts w:ascii="Palatino Linotype" w:hAnsi="Palatino Linotype"/>
          <w:b/>
          <w:bCs/>
          <w:color w:val="000000" w:themeColor="text1"/>
          <w:lang w:val="es-ES"/>
        </w:rPr>
        <w:t>EL SUJETO OBLIGADO</w:t>
      </w:r>
      <w:r w:rsidRPr="0022134D">
        <w:rPr>
          <w:rFonts w:ascii="Palatino Linotype" w:hAnsi="Palatino Linotype"/>
          <w:color w:val="000000" w:themeColor="text1"/>
          <w:lang w:val="es-ES"/>
        </w:rPr>
        <w:t xml:space="preserve"> de acuerdo con sus atribuciones, </w:t>
      </w:r>
      <w:r w:rsidR="003935F3" w:rsidRPr="0022134D">
        <w:rPr>
          <w:rFonts w:ascii="Palatino Linotype" w:hAnsi="Palatino Linotype"/>
          <w:color w:val="000000" w:themeColor="text1"/>
          <w:lang w:val="es-ES"/>
        </w:rPr>
        <w:t>la</w:t>
      </w:r>
      <w:r w:rsidRPr="0022134D">
        <w:rPr>
          <w:rFonts w:ascii="Palatino Linotype" w:hAnsi="Palatino Linotype"/>
          <w:color w:val="000000" w:themeColor="text1"/>
          <w:lang w:val="es-ES"/>
        </w:rPr>
        <w:t xml:space="preserve"> Contraloría Interna tiene facultades que permiten generar</w:t>
      </w:r>
      <w:r w:rsidR="003935F3" w:rsidRPr="0022134D">
        <w:rPr>
          <w:rFonts w:ascii="Palatino Linotype" w:hAnsi="Palatino Linotype"/>
          <w:color w:val="000000" w:themeColor="text1"/>
          <w:lang w:val="es-ES"/>
        </w:rPr>
        <w:t xml:space="preserve"> documentos en donde consten de manera enunciativa las</w:t>
      </w:r>
      <w:r w:rsidRPr="0022134D">
        <w:rPr>
          <w:rFonts w:ascii="Palatino Linotype" w:hAnsi="Palatino Linotype"/>
          <w:color w:val="000000" w:themeColor="text1"/>
          <w:lang w:val="es-ES"/>
        </w:rPr>
        <w:t xml:space="preserve"> separacio</w:t>
      </w:r>
      <w:r w:rsidR="00FC4262" w:rsidRPr="0022134D">
        <w:rPr>
          <w:rFonts w:ascii="Palatino Linotype" w:hAnsi="Palatino Linotype"/>
          <w:color w:val="000000" w:themeColor="text1"/>
          <w:lang w:val="es-ES"/>
        </w:rPr>
        <w:t xml:space="preserve">nes de los policías municipales por ende conocer </w:t>
      </w:r>
      <w:r w:rsidR="003935F3" w:rsidRPr="0022134D">
        <w:rPr>
          <w:rFonts w:ascii="Palatino Linotype" w:hAnsi="Palatino Linotype"/>
          <w:color w:val="000000" w:themeColor="text1"/>
          <w:lang w:val="es-ES"/>
        </w:rPr>
        <w:t>fechas de bajas, puesto o grado del policía, sección o división a la que pertenecía</w:t>
      </w:r>
      <w:r w:rsidR="00FC4262" w:rsidRPr="0022134D">
        <w:rPr>
          <w:rFonts w:ascii="Palatino Linotype" w:hAnsi="Palatino Linotype"/>
          <w:color w:val="000000" w:themeColor="text1"/>
          <w:lang w:val="es-ES"/>
        </w:rPr>
        <w:t xml:space="preserve">, cantidad de números de expedientes, </w:t>
      </w:r>
      <w:r w:rsidR="00FC4262" w:rsidRPr="0022134D">
        <w:rPr>
          <w:rFonts w:ascii="Palatino Linotype" w:hAnsi="Palatino Linotype"/>
          <w:color w:val="000000" w:themeColor="text1"/>
          <w:lang w:val="es-ES" w:eastAsia="es-MX"/>
        </w:rPr>
        <w:t>a que instancia fue turnado el caso</w:t>
      </w:r>
      <w:r w:rsidR="00FC4262" w:rsidRPr="0022134D">
        <w:rPr>
          <w:rFonts w:ascii="Palatino Linotype" w:hAnsi="Palatino Linotype"/>
          <w:color w:val="000000" w:themeColor="text1"/>
          <w:lang w:val="es-ES"/>
        </w:rPr>
        <w:t xml:space="preserve">, </w:t>
      </w:r>
      <w:r w:rsidR="00FC4262" w:rsidRPr="0022134D">
        <w:rPr>
          <w:rFonts w:ascii="Palatino Linotype" w:hAnsi="Palatino Linotype"/>
          <w:color w:val="000000" w:themeColor="text1"/>
          <w:lang w:val="es-ES" w:eastAsia="es-MX"/>
        </w:rPr>
        <w:t>estatus</w:t>
      </w:r>
      <w:r w:rsidR="00FC4262" w:rsidRPr="0022134D">
        <w:rPr>
          <w:rFonts w:ascii="Palatino Linotype" w:hAnsi="Palatino Linotype"/>
          <w:color w:val="000000" w:themeColor="text1"/>
          <w:lang w:val="es-ES"/>
        </w:rPr>
        <w:t xml:space="preserve"> y </w:t>
      </w:r>
      <w:r w:rsidR="00FC4262" w:rsidRPr="0022134D">
        <w:rPr>
          <w:rFonts w:ascii="Palatino Linotype" w:hAnsi="Palatino Linotype"/>
          <w:color w:val="000000" w:themeColor="text1"/>
          <w:lang w:val="es-ES" w:eastAsia="es-MX"/>
        </w:rPr>
        <w:t>por último, saber si el elemento fue reinstalado en el puesto de trabajo con el que contaba</w:t>
      </w:r>
      <w:r w:rsidR="00FC4262" w:rsidRPr="0022134D">
        <w:rPr>
          <w:rFonts w:ascii="Palatino Linotype" w:hAnsi="Palatino Linotype"/>
          <w:color w:val="000000" w:themeColor="text1"/>
          <w:lang w:val="es-ES"/>
        </w:rPr>
        <w:t>;</w:t>
      </w:r>
      <w:r w:rsidR="00FC4262" w:rsidRPr="0022134D">
        <w:rPr>
          <w:rFonts w:ascii="Palatino Linotype" w:hAnsi="Palatino Linotype"/>
          <w:lang w:val="es-ES"/>
        </w:rPr>
        <w:t xml:space="preserve"> </w:t>
      </w:r>
      <w:r w:rsidRPr="0022134D">
        <w:rPr>
          <w:rFonts w:ascii="Palatino Linotype" w:hAnsi="Palatino Linotype"/>
          <w:lang w:val="es-ES"/>
        </w:rPr>
        <w:t xml:space="preserve">por lo que, de obrar en sus archivos </w:t>
      </w:r>
      <w:r w:rsidR="003935F3" w:rsidRPr="0022134D">
        <w:rPr>
          <w:rFonts w:ascii="Palatino Linotype" w:hAnsi="Palatino Linotype"/>
          <w:lang w:val="es-ES"/>
        </w:rPr>
        <w:t>los</w:t>
      </w:r>
      <w:r w:rsidRPr="0022134D">
        <w:rPr>
          <w:rFonts w:ascii="Palatino Linotype" w:hAnsi="Palatino Linotype"/>
          <w:lang w:val="es-ES"/>
        </w:rPr>
        <w:t xml:space="preserve"> demás </w:t>
      </w:r>
      <w:r w:rsidR="003935F3" w:rsidRPr="0022134D">
        <w:rPr>
          <w:rFonts w:ascii="Palatino Linotype" w:hAnsi="Palatino Linotype"/>
          <w:lang w:val="es-ES"/>
        </w:rPr>
        <w:t xml:space="preserve">numerales desagregados de la solicitud, </w:t>
      </w:r>
      <w:r w:rsidRPr="0022134D">
        <w:rPr>
          <w:rFonts w:ascii="Palatino Linotype" w:hAnsi="Palatino Linotype"/>
          <w:lang w:val="es-ES"/>
        </w:rPr>
        <w:t xml:space="preserve"> deberá hacer entrega de ellos vía </w:t>
      </w:r>
      <w:r w:rsidRPr="0022134D">
        <w:rPr>
          <w:rFonts w:ascii="Palatino Linotype" w:hAnsi="Palatino Linotype"/>
          <w:b/>
          <w:lang w:val="es-ES"/>
        </w:rPr>
        <w:t>SAIMEX</w:t>
      </w:r>
      <w:r w:rsidRPr="0022134D">
        <w:rPr>
          <w:rFonts w:ascii="Palatino Linotype" w:hAnsi="Palatino Linotype"/>
          <w:lang w:val="es-ES"/>
        </w:rPr>
        <w:t xml:space="preserve"> </w:t>
      </w:r>
      <w:r w:rsidR="003935F3" w:rsidRPr="0022134D">
        <w:rPr>
          <w:rFonts w:ascii="Palatino Linotype" w:hAnsi="Palatino Linotype"/>
        </w:rPr>
        <w:t>y términos del presente considerando, de ser procedente.</w:t>
      </w:r>
    </w:p>
    <w:p w14:paraId="1DB02062" w14:textId="1EF6BE53" w:rsidR="003935F3" w:rsidRPr="0022134D" w:rsidRDefault="003935F3" w:rsidP="003935F3">
      <w:pPr>
        <w:spacing w:after="160" w:line="360" w:lineRule="auto"/>
        <w:jc w:val="both"/>
        <w:rPr>
          <w:rFonts w:ascii="Calibri" w:eastAsia="Calibri" w:hAnsi="Calibri"/>
          <w:lang w:eastAsia="en-US"/>
        </w:rPr>
      </w:pPr>
      <w:r w:rsidRPr="0022134D">
        <w:rPr>
          <w:rFonts w:ascii="Palatino Linotype" w:hAnsi="Palatino Linotype"/>
          <w:lang w:val="es-ES"/>
        </w:rPr>
        <w:t xml:space="preserve">Lo anterior, a fin de reparar el agravio causado a la hoy </w:t>
      </w:r>
      <w:r w:rsidRPr="0022134D">
        <w:rPr>
          <w:rFonts w:ascii="Palatino Linotype" w:hAnsi="Palatino Linotype"/>
          <w:b/>
          <w:lang w:val="es-ES"/>
        </w:rPr>
        <w:t>RECURRENTE</w:t>
      </w:r>
      <w:r w:rsidRPr="0022134D">
        <w:rPr>
          <w:rFonts w:ascii="Palatino Linotype" w:hAnsi="Palatino Linotype"/>
          <w:lang w:val="es-ES"/>
        </w:rPr>
        <w:t xml:space="preserve"> ante la omisión en que incurriera</w:t>
      </w:r>
      <w:r w:rsidRPr="0022134D">
        <w:rPr>
          <w:rFonts w:ascii="Palatino Linotype" w:hAnsi="Palatino Linotype"/>
          <w:b/>
          <w:lang w:val="es-ES"/>
        </w:rPr>
        <w:t xml:space="preserve"> EL SUJETO OBLIGADO</w:t>
      </w:r>
      <w:r w:rsidRPr="0022134D">
        <w:rPr>
          <w:rFonts w:ascii="Palatino Linotype" w:hAnsi="Palatino Linotype"/>
          <w:lang w:val="es-ES"/>
        </w:rPr>
        <w:t>, ya que, como se señaló, su respuesta careció de los principios de congruencia y exhaustividad, ya que no se pronunció de manera particular sobre l</w:t>
      </w:r>
      <w:r w:rsidR="005B56F8" w:rsidRPr="0022134D">
        <w:rPr>
          <w:rFonts w:ascii="Palatino Linotype" w:hAnsi="Palatino Linotype"/>
          <w:lang w:val="es-ES"/>
        </w:rPr>
        <w:t>os demás puntos de la solicitud mismos que ya fueron desagregados anteriormente,</w:t>
      </w:r>
      <w:r w:rsidRPr="0022134D">
        <w:rPr>
          <w:rFonts w:ascii="Palatino Linotype" w:hAnsi="Palatino Linotype"/>
          <w:lang w:val="es-ES"/>
        </w:rPr>
        <w:t xml:space="preserve"> ya que sólo se limitó a referir </w:t>
      </w:r>
      <w:r w:rsidR="005B56F8" w:rsidRPr="0022134D">
        <w:rPr>
          <w:rFonts w:ascii="Palatino Linotype" w:hAnsi="Palatino Linotype"/>
          <w:lang w:val="es-ES"/>
        </w:rPr>
        <w:t xml:space="preserve">cantidades </w:t>
      </w:r>
      <w:r w:rsidRPr="0022134D">
        <w:rPr>
          <w:rFonts w:ascii="Palatino Linotype" w:hAnsi="Palatino Linotype"/>
          <w:lang w:val="es-ES"/>
        </w:rPr>
        <w:t xml:space="preserve">a los relacionados </w:t>
      </w:r>
      <w:r w:rsidR="005B56F8" w:rsidRPr="0022134D">
        <w:rPr>
          <w:rFonts w:ascii="Palatino Linotype" w:hAnsi="Palatino Linotype"/>
          <w:lang w:val="es-ES"/>
        </w:rPr>
        <w:t>con el mes de baja, año y motivo</w:t>
      </w:r>
      <w:r w:rsidRPr="0022134D">
        <w:rPr>
          <w:rFonts w:ascii="Palatino Linotype" w:hAnsi="Palatino Linotype"/>
          <w:lang w:val="es-ES"/>
        </w:rPr>
        <w:t xml:space="preserve">, sin manifestarse de manera puntual y expresa respecto a </w:t>
      </w:r>
      <w:r w:rsidR="005B56F8" w:rsidRPr="0022134D">
        <w:rPr>
          <w:rFonts w:ascii="Palatino Linotype" w:hAnsi="Palatino Linotype"/>
          <w:lang w:val="es-ES"/>
        </w:rPr>
        <w:t>los demás puntos de la solicitud primigenia</w:t>
      </w:r>
      <w:r w:rsidRPr="0022134D">
        <w:rPr>
          <w:rFonts w:ascii="Palatino Linotype" w:eastAsia="Calibri" w:hAnsi="Palatino Linotype" w:cs="Arial"/>
          <w:bCs/>
          <w:color w:val="000000"/>
          <w:u w:val="single"/>
          <w:lang w:eastAsia="en-US"/>
        </w:rPr>
        <w:t xml:space="preserve">, resulta crucial el Criterio 02/17, emitido por el Pleno del </w:t>
      </w:r>
      <w:r w:rsidRPr="0022134D">
        <w:rPr>
          <w:rFonts w:ascii="Palatino Linotype" w:eastAsia="Calibri" w:hAnsi="Palatino Linotype"/>
          <w:lang w:eastAsia="en-US"/>
        </w:rPr>
        <w:t>Instituto Nacional de Transparencia y Acceso a la Información y Protección de Datos Personales, de título y texto siguientes:</w:t>
      </w:r>
    </w:p>
    <w:p w14:paraId="08D71091" w14:textId="77777777" w:rsidR="003935F3" w:rsidRPr="0022134D" w:rsidRDefault="003935F3" w:rsidP="003935F3">
      <w:pPr>
        <w:ind w:left="851" w:right="851"/>
        <w:jc w:val="both"/>
        <w:rPr>
          <w:rFonts w:ascii="Palatino Linotype" w:hAnsi="Palatino Linotype" w:cs="Arial"/>
          <w:i/>
          <w:lang w:val="es-ES"/>
        </w:rPr>
      </w:pPr>
      <w:r w:rsidRPr="0022134D">
        <w:rPr>
          <w:rFonts w:ascii="Palatino Linotype" w:hAnsi="Palatino Linotype" w:cs="Arial"/>
          <w:b/>
          <w:i/>
          <w:lang w:val="es-ES"/>
        </w:rPr>
        <w:lastRenderedPageBreak/>
        <w:t xml:space="preserve">Congruencia y exhaustividad. Sus alcances para garantizar el derecho de acceso a la información. </w:t>
      </w:r>
      <w:r w:rsidRPr="0022134D">
        <w:rPr>
          <w:rFonts w:ascii="Palatino Linotype" w:hAnsi="Palatino Linotype" w:cs="Arial"/>
          <w:i/>
          <w:lang w:val="es-ES"/>
        </w:rPr>
        <w:t xml:space="preserve">De conformidad con el artículo </w:t>
      </w:r>
      <w:r w:rsidRPr="0022134D">
        <w:rPr>
          <w:rFonts w:ascii="Palatino Linotype" w:hAnsi="Palatino Linotype"/>
          <w:i/>
          <w:lang w:val="es-ES_tradnl"/>
        </w:rPr>
        <w:t>3 de la Ley Federal de Procedimiento Administrativo</w:t>
      </w:r>
      <w:r w:rsidRPr="0022134D">
        <w:rPr>
          <w:rFonts w:ascii="Palatino Linotype" w:hAnsi="Palatino Linotype" w:cs="Arial"/>
          <w:i/>
          <w:lang w:val="es-E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2134D">
        <w:rPr>
          <w:rFonts w:ascii="Palatino Linotype" w:hAnsi="Palatino Linotype" w:cs="Arial"/>
          <w:b/>
          <w:i/>
          <w:lang w:val="es-ES"/>
        </w:rPr>
        <w:t>la congruencia implica que exista concordancia entre el requerimiento formulado por el particular y la respuesta proporcionada por el sujeto obligado</w:t>
      </w:r>
      <w:r w:rsidRPr="0022134D">
        <w:rPr>
          <w:rFonts w:ascii="Palatino Linotype" w:hAnsi="Palatino Linotype" w:cs="Arial"/>
          <w:i/>
          <w:lang w:val="es-ES"/>
        </w:rPr>
        <w:t xml:space="preserve">; mientras que </w:t>
      </w:r>
      <w:r w:rsidRPr="0022134D">
        <w:rPr>
          <w:rFonts w:ascii="Palatino Linotype" w:hAnsi="Palatino Linotype" w:cs="Arial"/>
          <w:b/>
          <w:i/>
          <w:lang w:val="es-ES"/>
        </w:rPr>
        <w:t>la exhaustividad significa que dicha respuesta se refiera expresamente a cada uno de los puntos solicitados</w:t>
      </w:r>
      <w:r w:rsidRPr="0022134D">
        <w:rPr>
          <w:rFonts w:ascii="Palatino Linotype" w:hAnsi="Palatino Linotype" w:cs="Arial"/>
          <w:i/>
          <w:lang w:val="es-E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DA350A9" w14:textId="77777777" w:rsidR="003935F3" w:rsidRPr="0022134D" w:rsidRDefault="003935F3" w:rsidP="003935F3">
      <w:pPr>
        <w:spacing w:line="360" w:lineRule="auto"/>
        <w:ind w:right="49"/>
        <w:contextualSpacing/>
        <w:jc w:val="both"/>
        <w:rPr>
          <w:rFonts w:ascii="Palatino Linotype" w:hAnsi="Palatino Linotype"/>
          <w:lang w:val="es-ES"/>
        </w:rPr>
      </w:pPr>
      <w:r w:rsidRPr="0022134D">
        <w:rPr>
          <w:rFonts w:ascii="Palatino Linotype" w:hAnsi="Palatino Linotype"/>
          <w:lang w:val="es-ES"/>
        </w:rPr>
        <w:t xml:space="preserve"> </w:t>
      </w:r>
    </w:p>
    <w:p w14:paraId="3D5A2FE6" w14:textId="77777777" w:rsidR="003935F3" w:rsidRPr="0022134D" w:rsidRDefault="003935F3" w:rsidP="003935F3">
      <w:pPr>
        <w:spacing w:after="160" w:line="360" w:lineRule="auto"/>
        <w:jc w:val="both"/>
        <w:rPr>
          <w:rFonts w:ascii="Palatino Linotype" w:hAnsi="Palatino Linotype"/>
          <w:lang w:val="es-ES"/>
        </w:rPr>
      </w:pPr>
      <w:r w:rsidRPr="0022134D">
        <w:rPr>
          <w:rFonts w:ascii="Palatino Linotype" w:hAnsi="Palatino Linotype"/>
          <w:lang w:val="es-ES"/>
        </w:rPr>
        <w:t xml:space="preserve">Lo anterior es así, toda vez que la Ley de la materia, únicamente establece que las dependencias y entidades públicas o cualquier autoridad estarán obligadas a entregar documentos que se encuentren en sus archivos; que la obligación de acceso a la información se dará por cumplida cuando se pongan a disposición del solicitante los documentos respectivos. </w:t>
      </w:r>
    </w:p>
    <w:p w14:paraId="66E96D18" w14:textId="24EBE7D1" w:rsidR="003935F3" w:rsidRPr="0022134D" w:rsidRDefault="003935F3" w:rsidP="003935F3">
      <w:pPr>
        <w:spacing w:before="100" w:beforeAutospacing="1" w:after="100" w:afterAutospacing="1" w:line="360" w:lineRule="auto"/>
        <w:jc w:val="both"/>
        <w:rPr>
          <w:rFonts w:ascii="Palatino Linotype" w:hAnsi="Palatino Linotype"/>
          <w:lang w:val="es-ES"/>
        </w:rPr>
      </w:pPr>
      <w:r w:rsidRPr="0022134D">
        <w:rPr>
          <w:rFonts w:ascii="Palatino Linotype" w:hAnsi="Palatino Linotype"/>
          <w:lang w:val="es-ES"/>
        </w:rPr>
        <w:t xml:space="preserve">Cabe precisar que como contenido y alcance del derecho de Acceso a la Información, como la facultad que tiene toda persona para acceder a la información pública generada, o en poder de toda autoridad, entidad u órgano y organismo públicos federal, estatal y municipal, entendiendo que tal información pública es precisamente la contenida en los documentos que dichos entes generen, administren o posean en ejercicio de sus atribuciones; por lo que debe quedar claro que el Derecho de Acceso a la Información Pública, se define en cuanto a su alcance y resultado material, en el </w:t>
      </w:r>
      <w:r w:rsidRPr="0022134D">
        <w:rPr>
          <w:rFonts w:ascii="Palatino Linotype" w:hAnsi="Palatino Linotype"/>
          <w:lang w:val="es-ES"/>
        </w:rPr>
        <w:lastRenderedPageBreak/>
        <w:t>acceso a los archivos, registros y documentos públicos, administrados, generados o en posesión de los órganos públicos, con motivo de su ámbito competencial.</w:t>
      </w:r>
    </w:p>
    <w:p w14:paraId="0397A06D" w14:textId="0FB04D8B" w:rsidR="005B56F8" w:rsidRPr="0022134D" w:rsidRDefault="005B56F8" w:rsidP="005B56F8">
      <w:pPr>
        <w:spacing w:before="240" w:after="240" w:line="360" w:lineRule="auto"/>
        <w:contextualSpacing/>
        <w:jc w:val="both"/>
        <w:rPr>
          <w:rFonts w:ascii="Palatino Linotype" w:eastAsia="Calibri" w:hAnsi="Palatino Linotype" w:cs="Arial"/>
          <w:lang w:eastAsia="en-US"/>
        </w:rPr>
      </w:pPr>
      <w:r w:rsidRPr="0022134D">
        <w:rPr>
          <w:rFonts w:ascii="Palatino Linotype" w:eastAsia="Calibri" w:hAnsi="Palatino Linotype"/>
          <w:lang w:eastAsia="en-US"/>
        </w:rPr>
        <w:t xml:space="preserve">Por otro lado, un documento que colmaría lo solicitado por el particular de manera enunciativa mas no </w:t>
      </w:r>
      <w:r w:rsidR="00A41B0E" w:rsidRPr="0022134D">
        <w:rPr>
          <w:rFonts w:ascii="Palatino Linotype" w:eastAsia="Calibri" w:hAnsi="Palatino Linotype"/>
          <w:lang w:eastAsia="en-US"/>
        </w:rPr>
        <w:t>limitativa</w:t>
      </w:r>
      <w:r w:rsidRPr="0022134D">
        <w:rPr>
          <w:rFonts w:ascii="Palatino Linotype" w:eastAsia="Calibri" w:hAnsi="Palatino Linotype"/>
          <w:lang w:eastAsia="en-US"/>
        </w:rPr>
        <w:t xml:space="preserve">, sería el formato de baja y alta, que de acuerdo a los </w:t>
      </w:r>
      <w:r w:rsidRPr="0022134D">
        <w:rPr>
          <w:rFonts w:ascii="Palatino Linotype" w:eastAsia="Calibri" w:hAnsi="Palatino Linotype" w:cs="Arial"/>
          <w:lang w:eastAsia="en-US"/>
        </w:rPr>
        <w:t xml:space="preserve">Lineamientos para la Entrega del Informe Mensual Municipal del 2016 al 2021, se establece que </w:t>
      </w:r>
      <w:r w:rsidR="00A41B0E" w:rsidRPr="0022134D">
        <w:rPr>
          <w:rFonts w:ascii="Palatino Linotype" w:eastAsia="Calibri" w:hAnsi="Palatino Linotype" w:cs="Arial"/>
          <w:b/>
          <w:lang w:eastAsia="en-US"/>
        </w:rPr>
        <w:t>EL SUJETO OBLIGADO</w:t>
      </w:r>
      <w:r w:rsidRPr="0022134D">
        <w:rPr>
          <w:rFonts w:ascii="Palatino Linotype" w:eastAsia="Calibri" w:hAnsi="Palatino Linotype" w:cs="Arial"/>
          <w:lang w:eastAsia="en-US"/>
        </w:rPr>
        <w:t xml:space="preserve"> debe informar mensualmente, al Órgano de Fiscalización del Estado de México, la información contenida en el disco 4, en específico el r</w:t>
      </w:r>
      <w:r w:rsidRPr="0022134D">
        <w:rPr>
          <w:rFonts w:ascii="Palatino Linotype" w:eastAsia="Calibri" w:hAnsi="Palatino Linotype" w:cs="Arial"/>
          <w:b/>
          <w:u w:val="single"/>
          <w:lang w:eastAsia="en-US"/>
        </w:rPr>
        <w:t>eporte de alta y bajas</w:t>
      </w:r>
      <w:r w:rsidRPr="0022134D">
        <w:rPr>
          <w:rFonts w:ascii="Palatino Linotype" w:eastAsia="Calibri" w:hAnsi="Palatino Linotype" w:cs="Arial"/>
          <w:lang w:eastAsia="en-US"/>
        </w:rPr>
        <w:t>, como así se aprecia en las siguientes imágenes que de manera ilustrativa se inserta a continuación:</w:t>
      </w:r>
    </w:p>
    <w:p w14:paraId="6AF21E6E" w14:textId="77777777" w:rsidR="005B56F8" w:rsidRPr="0022134D" w:rsidRDefault="005B56F8" w:rsidP="005B56F8">
      <w:pPr>
        <w:spacing w:before="240" w:after="240" w:line="360" w:lineRule="auto"/>
        <w:contextualSpacing/>
        <w:jc w:val="both"/>
        <w:rPr>
          <w:rFonts w:ascii="Palatino Linotype" w:eastAsia="Calibri" w:hAnsi="Palatino Linotype" w:cs="Arial"/>
          <w:sz w:val="12"/>
          <w:lang w:eastAsia="en-US"/>
        </w:rPr>
      </w:pPr>
    </w:p>
    <w:p w14:paraId="658661F0" w14:textId="5202A391" w:rsidR="005B56F8" w:rsidRPr="0022134D" w:rsidRDefault="00A41B0E" w:rsidP="005B56F8">
      <w:pPr>
        <w:spacing w:before="240" w:after="240" w:line="360" w:lineRule="auto"/>
        <w:contextualSpacing/>
        <w:jc w:val="both"/>
        <w:rPr>
          <w:rFonts w:ascii="Palatino Linotype" w:eastAsia="Calibri" w:hAnsi="Palatino Linotype" w:cs="Arial"/>
          <w:lang w:eastAsia="en-US"/>
        </w:rPr>
      </w:pPr>
      <w:r w:rsidRPr="0022134D">
        <w:rPr>
          <w:rFonts w:ascii="Palatino Linotype" w:eastAsia="Calibri" w:hAnsi="Palatino Linotype" w:cs="Arial"/>
          <w:lang w:eastAsia="en-US"/>
        </w:rPr>
        <w:t xml:space="preserve">Por lo que hizo a los reportes entregados al Órgano de Fiscalización del Estado de México del año </w:t>
      </w:r>
      <w:r w:rsidR="005B56F8" w:rsidRPr="0022134D">
        <w:rPr>
          <w:rFonts w:ascii="Palatino Linotype" w:eastAsia="Calibri" w:hAnsi="Palatino Linotype" w:cs="Arial"/>
          <w:lang w:eastAsia="en-US"/>
        </w:rPr>
        <w:t>2016:</w:t>
      </w:r>
    </w:p>
    <w:p w14:paraId="6F681751" w14:textId="144B4406" w:rsidR="005B56F8" w:rsidRPr="0022134D" w:rsidRDefault="00A41B0E" w:rsidP="005B56F8">
      <w:pPr>
        <w:spacing w:before="240" w:after="240" w:line="360" w:lineRule="auto"/>
        <w:contextualSpacing/>
        <w:jc w:val="both"/>
        <w:rPr>
          <w:rFonts w:ascii="Palatino Linotype" w:eastAsia="Calibri" w:hAnsi="Palatino Linotype" w:cs="Arial"/>
          <w:sz w:val="22"/>
          <w:szCs w:val="22"/>
          <w:lang w:eastAsia="en-US"/>
        </w:rPr>
      </w:pPr>
      <w:r w:rsidRPr="0022134D">
        <w:rPr>
          <w:rFonts w:ascii="Palatino Linotype" w:eastAsia="Calibri" w:hAnsi="Palatino Linotype"/>
          <w:noProof/>
          <w:color w:val="000000"/>
          <w:sz w:val="22"/>
          <w:szCs w:val="22"/>
          <w:lang w:eastAsia="es-MX"/>
        </w:rPr>
        <mc:AlternateContent>
          <mc:Choice Requires="wps">
            <w:drawing>
              <wp:anchor distT="0" distB="0" distL="114300" distR="114300" simplePos="0" relativeHeight="251723776" behindDoc="0" locked="0" layoutInCell="1" allowOverlap="1" wp14:anchorId="267D7B6D" wp14:editId="4B4BEAE1">
                <wp:simplePos x="0" y="0"/>
                <wp:positionH relativeFrom="margin">
                  <wp:posOffset>148590</wp:posOffset>
                </wp:positionH>
                <wp:positionV relativeFrom="paragraph">
                  <wp:posOffset>1374775</wp:posOffset>
                </wp:positionV>
                <wp:extent cx="5762625" cy="2305050"/>
                <wp:effectExtent l="19050" t="19050" r="28575" b="19050"/>
                <wp:wrapNone/>
                <wp:docPr id="204" name="Conector recto 204"/>
                <wp:cNvGraphicFramePr/>
                <a:graphic xmlns:a="http://schemas.openxmlformats.org/drawingml/2006/main">
                  <a:graphicData uri="http://schemas.microsoft.com/office/word/2010/wordprocessingShape">
                    <wps:wsp>
                      <wps:cNvCnPr/>
                      <wps:spPr>
                        <a:xfrm>
                          <a:off x="0" y="0"/>
                          <a:ext cx="5762625" cy="230505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97A500" id="Conector recto 204"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7pt,108.25pt" to="465.45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0JygEAAHsDAAAOAAAAZHJzL2Uyb0RvYy54bWysU02P0zAQvSPtf7B83yYbaLeKmu6hVbkg&#10;qAT8gKljJ5b8pbFp2n/P2M2WBW6IRHJmPDPP854nm5eLNewsMWrvOv60qDmTTvheu6Hj378dHtec&#10;xQSuB+Od7PhVRv6yfXi3mUIrGz9600tkBOJiO4WOjymFtqqiGKWFuPBBOgoqjxYSuThUPcJE6NZU&#10;TV2vqsljH9ALGSPt7m9Bvi34SkmRvigVZWKm49RbKiuW9ZTXaruBdkAIoxZzG/APXVjQjg69Q+0h&#10;AfuB+i8oqwX66FVaCG8rr5QWsnAgNk/1H2y+jhBk4ULixHCXKf4/WPH5fESm+4439QfOHFi6pB1d&#10;lUgeGeYPyxHSaQqxpfSdO+LsxXDETPqi0OYv0WGXou31rq28JCZoc/m8albNkjNBseZ9vaQ3o1a/&#10;ygPG9FF6y7LRcaNdJg8tnD/FdEt9Tcnbzh+0MbQPrXFsItT18jkfADRHykAi0wZiFt3AGZiBBlQk&#10;LJDRG93n8lwdcTjtDLIz0JAcDjU9c2e/peWz9xDHW14J5TRorU40w0bbjq9z8Wu1cTkqyxTODLKG&#10;N9WydfL9tYhZZY9uuMgxT2Meobc+2W//me1PAAAA//8DAFBLAwQUAAYACAAAACEAekPjDOIAAAAK&#10;AQAADwAAAGRycy9kb3ducmV2LnhtbEyPwU7DMAyG70i8Q2QkLoil2+igpekESDvsMAHbkDhmjWkL&#10;iVM1WVfeHnOCk2X51+fvL5ajs2LAPrSeFEwnCQikypuWagX73er6DkSImoy2nlDBNwZYludnhc6N&#10;P9ErDttYC4ZQyLWCJsYulzJUDTodJr5D4tuH752OvPa1NL0+MdxZOUuShXS6Jf7Q6A6fGqy+tken&#10;YGazl/XmcXeFb6v3sV1/PtNeDkpdXowP9yAijvEvDL/6rA4lOx38kUwQlhnzG07ynC5SEBzI5kkG&#10;4qAgvc1SkGUh/1cofwAAAP//AwBQSwECLQAUAAYACAAAACEAtoM4kv4AAADhAQAAEwAAAAAAAAAA&#10;AAAAAAAAAAAAW0NvbnRlbnRfVHlwZXNdLnhtbFBLAQItABQABgAIAAAAIQA4/SH/1gAAAJQBAAAL&#10;AAAAAAAAAAAAAAAAAC8BAABfcmVscy8ucmVsc1BLAQItABQABgAIAAAAIQCmsN0JygEAAHsDAAAO&#10;AAAAAAAAAAAAAAAAAC4CAABkcnMvZTJvRG9jLnhtbFBLAQItABQABgAIAAAAIQB6Q+MM4gAAAAoB&#10;AAAPAAAAAAAAAAAAAAAAACQEAABkcnMvZG93bnJldi54bWxQSwUGAAAAAAQABADzAAAAMwUAAAAA&#10;" strokecolor="red" strokeweight="2.25pt">
                <v:stroke joinstyle="miter"/>
                <w10:wrap anchorx="margin"/>
              </v:line>
            </w:pict>
          </mc:Fallback>
        </mc:AlternateContent>
      </w:r>
      <w:r w:rsidR="005B56F8" w:rsidRPr="0022134D">
        <w:rPr>
          <w:rFonts w:ascii="Calibri" w:eastAsia="Calibri" w:hAnsi="Calibri"/>
          <w:noProof/>
          <w:sz w:val="22"/>
          <w:szCs w:val="22"/>
          <w:lang w:eastAsia="es-MX"/>
        </w:rPr>
        <mc:AlternateContent>
          <mc:Choice Requires="wps">
            <w:drawing>
              <wp:anchor distT="0" distB="0" distL="114300" distR="114300" simplePos="0" relativeHeight="251696128" behindDoc="0" locked="0" layoutInCell="1" allowOverlap="1" wp14:anchorId="1E6A10EA" wp14:editId="0EB4EDFC">
                <wp:simplePos x="0" y="0"/>
                <wp:positionH relativeFrom="column">
                  <wp:posOffset>278402</wp:posOffset>
                </wp:positionH>
                <wp:positionV relativeFrom="paragraph">
                  <wp:posOffset>857159</wp:posOffset>
                </wp:positionV>
                <wp:extent cx="1698172" cy="182880"/>
                <wp:effectExtent l="19050" t="19050" r="16510" b="26670"/>
                <wp:wrapNone/>
                <wp:docPr id="4" name="Rectángulo 4"/>
                <wp:cNvGraphicFramePr/>
                <a:graphic xmlns:a="http://schemas.openxmlformats.org/drawingml/2006/main">
                  <a:graphicData uri="http://schemas.microsoft.com/office/word/2010/wordprocessingShape">
                    <wps:wsp>
                      <wps:cNvSpPr/>
                      <wps:spPr>
                        <a:xfrm>
                          <a:off x="0" y="0"/>
                          <a:ext cx="1698172" cy="18288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870DA6" id="Rectángulo 4" o:spid="_x0000_s1026" style="position:absolute;margin-left:21.9pt;margin-top:67.5pt;width:133.7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9fcQIAAMoEAAAOAAAAZHJzL2Uyb0RvYy54bWysVM1u2zAMvg/YOwi6r46zrHWDOEXQIsOA&#10;oi3WDj0rsmQL0N8oJU73NnuWvVgp2WmzbqdhOSikSJH6Pn304mJvNNkJCMrZmpYnE0qE5a5Rtq3p&#10;t4f1h4qSEJltmHZW1PRJBHqxfP9u0fu5mLrO6UYAwSI2zHtf0y5GPy+KwDthWDhxXlgMSgeGRXSh&#10;LRpgPVY3uphOJqdF76Dx4LgIAXevhiBd5vpSCh5vpQwiEl1TvFvMK+R1k9ZiuWDzFpjvFB+vwf7h&#10;FoYpi01fSl2xyMgW1B+ljOLggpPxhDtTOCkVFxkDoiknb9Dcd8yLjAXJCf6FpvD/yvKb3R0Q1dR0&#10;RollBp/oK5L266dtt9qRWSKo92GOeff+DkYvoJnQ7iWY9I84yD6T+vRCqthHwnGzPD2vyrMpJRxj&#10;ZTWtqsx68XraQ4ifhTMkGTUF7J+5ZLvrELEjph5SUjPr1krr/HDakr6mH6tygm/LGepHahbRNB4R&#10;BdtSwnSLwuQRcsngtGrS8VQoQLu51EB2DMWxXk/wl+Biu9/SUu8rFrohL4cG2RgVUbtamZpW6fDh&#10;tLapusjqGxEkCgfSkrVxzROyDm6QY/B8rbDJNQvxjgHqD9HgTMVbXKR2CNGNFiWdgx9/20/5KAuM&#10;UtKjnhH+9y0DQYn+YlEw5+VslgYgO7NPZ1N04DiyOY7Yrbl0yEqJ0+t5NlN+1AdTgjOPOHqr1BVD&#10;zHLsPRA9OpdxmDMcXi5Wq5yGovcsXtt7z1PxxFOi92H/yMCP7x9ROTfuoH02fyODIXcQwmobnVRZ&#10;I6+84gsmBwcmv+U43Gkij/2c9foJWj4DAAD//wMAUEsDBBQABgAIAAAAIQClzhzN3QAAAAoBAAAP&#10;AAAAZHJzL2Rvd25yZXYueG1sTI/NTsMwEITvSLyDtUjcqPNTSglxKoQECG4EKq7b2CRR7HUUu014&#10;e5YTHHdmNPtNuVucFSczhd6TgnSVgDDUeN1Tq+Dj/fFqCyJEJI3Wk1HwbQLsqvOzEgvtZ3ozpzq2&#10;gksoFKigi3EspAxNZxyGlR8NsfflJ4eRz6mVesKZy52VWZJspMOe+EOHo3noTDPUR6fgZc5s/9ni&#10;63M91PvBr5/Sm1un1OXFcn8HIpol/oXhF5/RoWKmgz+SDsIqWOdMHlnPr3kTB/I0zUAcWNmwJatS&#10;/p9Q/QAAAP//AwBQSwECLQAUAAYACAAAACEAtoM4kv4AAADhAQAAEwAAAAAAAAAAAAAAAAAAAAAA&#10;W0NvbnRlbnRfVHlwZXNdLnhtbFBLAQItABQABgAIAAAAIQA4/SH/1gAAAJQBAAALAAAAAAAAAAAA&#10;AAAAAC8BAABfcmVscy8ucmVsc1BLAQItABQABgAIAAAAIQCUSx9fcQIAAMoEAAAOAAAAAAAAAAAA&#10;AAAAAC4CAABkcnMvZTJvRG9jLnhtbFBLAQItABQABgAIAAAAIQClzhzN3QAAAAoBAAAPAAAAAAAA&#10;AAAAAAAAAMsEAABkcnMvZG93bnJldi54bWxQSwUGAAAAAAQABADzAAAA1QUAAAAA&#10;" filled="f" strokecolor="red" strokeweight="3pt"/>
            </w:pict>
          </mc:Fallback>
        </mc:AlternateContent>
      </w:r>
      <w:r w:rsidR="005B56F8" w:rsidRPr="0022134D">
        <w:rPr>
          <w:rFonts w:ascii="Calibri" w:eastAsia="Calibri" w:hAnsi="Calibri"/>
          <w:noProof/>
          <w:sz w:val="22"/>
          <w:szCs w:val="22"/>
          <w:lang w:eastAsia="es-MX"/>
        </w:rPr>
        <w:drawing>
          <wp:inline distT="0" distB="0" distL="0" distR="0" wp14:anchorId="3123F0AB" wp14:editId="4AD4A743">
            <wp:extent cx="5210175" cy="1474880"/>
            <wp:effectExtent l="0" t="0" r="0" b="0"/>
            <wp:docPr id="54" name="Imagen 5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rotWithShape="1">
                    <a:blip r:embed="rId14"/>
                    <a:srcRect l="22743" t="63997" r="22098" b="8231"/>
                    <a:stretch/>
                  </pic:blipFill>
                  <pic:spPr bwMode="auto">
                    <a:xfrm>
                      <a:off x="0" y="0"/>
                      <a:ext cx="5243815" cy="1484403"/>
                    </a:xfrm>
                    <a:prstGeom prst="rect">
                      <a:avLst/>
                    </a:prstGeom>
                    <a:ln>
                      <a:noFill/>
                    </a:ln>
                    <a:extLst>
                      <a:ext uri="{53640926-AAD7-44D8-BBD7-CCE9431645EC}">
                        <a14:shadowObscured xmlns:a14="http://schemas.microsoft.com/office/drawing/2010/main"/>
                      </a:ext>
                    </a:extLst>
                  </pic:spPr>
                </pic:pic>
              </a:graphicData>
            </a:graphic>
          </wp:inline>
        </w:drawing>
      </w:r>
    </w:p>
    <w:p w14:paraId="0753642F" w14:textId="77777777"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r w:rsidRPr="0022134D">
        <w:rPr>
          <w:rFonts w:ascii="Calibri" w:eastAsia="Calibri" w:hAnsi="Calibri"/>
          <w:noProof/>
          <w:sz w:val="22"/>
          <w:szCs w:val="22"/>
          <w:lang w:eastAsia="es-MX"/>
        </w:rPr>
        <w:lastRenderedPageBreak/>
        <mc:AlternateContent>
          <mc:Choice Requires="wps">
            <w:drawing>
              <wp:anchor distT="0" distB="0" distL="114300" distR="114300" simplePos="0" relativeHeight="251697152" behindDoc="0" locked="0" layoutInCell="1" allowOverlap="1" wp14:anchorId="5B2198B2" wp14:editId="32EBB8F6">
                <wp:simplePos x="0" y="0"/>
                <wp:positionH relativeFrom="column">
                  <wp:posOffset>153761</wp:posOffset>
                </wp:positionH>
                <wp:positionV relativeFrom="paragraph">
                  <wp:posOffset>1933393</wp:posOffset>
                </wp:positionV>
                <wp:extent cx="2763338" cy="207645"/>
                <wp:effectExtent l="19050" t="19050" r="18415" b="20955"/>
                <wp:wrapNone/>
                <wp:docPr id="6" name="Rectángulo 6"/>
                <wp:cNvGraphicFramePr/>
                <a:graphic xmlns:a="http://schemas.openxmlformats.org/drawingml/2006/main">
                  <a:graphicData uri="http://schemas.microsoft.com/office/word/2010/wordprocessingShape">
                    <wps:wsp>
                      <wps:cNvSpPr/>
                      <wps:spPr>
                        <a:xfrm>
                          <a:off x="0" y="0"/>
                          <a:ext cx="2763338" cy="20764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83E821" id="Rectángulo 6" o:spid="_x0000_s1026" style="position:absolute;margin-left:12.1pt;margin-top:152.25pt;width:217.6pt;height:16.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rtcQIAAMoEAAAOAAAAZHJzL2Uyb0RvYy54bWysVEtu2zAQ3RfoHQjuG8mfOKkQOTASuCgQ&#10;JEGTIusxRUoE+CtJW05v07P0Yh1ScuKmXRX1gp7hPM5wHt/o4nKvFdlxH6Q1NZ2clJRww2wjTVvT&#10;r4/rD+eUhAimAWUNr+kzD/Ry+f7dRe8qPrWdVQ33BJOYUPWupl2MriqKwDquIZxYxw0GhfUaIrq+&#10;LRoPPWbXqpiW5aLorW+ct4yHgLvXQ5Auc34hOIt3QgQeiaop3i3m1ed1k9ZieQFV68F1ko3XgH+4&#10;hQZpsOhLqmuIQLZe/pFKS+ZtsCKeMKsLK4RkPPeA3UzKN908dOB47gXJCe6FpvD/0rLb3b0nsqnp&#10;ghIDGp/oC5L284dpt8qSRSKod6FC3IO796MX0Ezd7oXX6R/7IPtM6vMLqXwfCcPN6dliNpuhDBjG&#10;puXZYn6akhavp50P8RO3miSjph7rZy5hdxPiAD1AUjFj11Ip3IdKGdLXdHY+KfFtGaB+hIKIpnbY&#10;UTAtJaBaFCaLPqcMVskmHU+ng283V8qTHaA41usSf+PNfoOl2tcQugGXQwkGlZYRtaukrul5Onw4&#10;rUyK8qy+sYNE4UBasja2eUbWvR3kGBxbSyxyAyHeg0f9YTc4U/EOF6EstmhHi5LO+u9/2094lAVG&#10;KelRz9j+ty14Ton6bFAwHyfzeRqA7MxPz6bo+OPI5jhitvrKIisTnF7HspnwUR1M4a1+wtFbpaoY&#10;AsOw9kD06FzFYc5weBlfrTIMRe8g3pgHx1LyxFOi93H/BN6N7x9RObf2oH2o3shgwKaTxq620QqZ&#10;NfLKK2orOTgwWWXjcKeJPPYz6vUTtPwFAAD//wMAUEsDBBQABgAIAAAAIQAulAzl3wAAAAoBAAAP&#10;AAAAZHJzL2Rvd25yZXYueG1sTI/LTsMwEEX3SPyDNUjsqFPXpW2IUyEkQLAjgLp14yGJ4kcUu034&#10;e4YVLGfm6M65xX52lp1xjF3wCpaLDBj6OpjONwo+3h9vtsBi0t5oGzwq+MYI+/LyotC5CZN/w3OV&#10;GkYhPuZaQZvSkHMe6xadjoswoKfbVxidTjSODTejnijcWS6y7JY73Xn60OoBH1qs++rkFLxMwnaH&#10;Rr8+V3312Qf5tNzsnFLXV/P9HbCEc/qD4Vef1KEkp2M4eROZVSCkIFLBKpNrYATI9U4CO9JmtRHA&#10;y4L/r1D+AAAA//8DAFBLAQItABQABgAIAAAAIQC2gziS/gAAAOEBAAATAAAAAAAAAAAAAAAAAAAA&#10;AABbQ29udGVudF9UeXBlc10ueG1sUEsBAi0AFAAGAAgAAAAhADj9If/WAAAAlAEAAAsAAAAAAAAA&#10;AAAAAAAALwEAAF9yZWxzLy5yZWxzUEsBAi0AFAAGAAgAAAAhAJ9Deu1xAgAAygQAAA4AAAAAAAAA&#10;AAAAAAAALgIAAGRycy9lMm9Eb2MueG1sUEsBAi0AFAAGAAgAAAAhAC6UDOXfAAAACgEAAA8AAAAA&#10;AAAAAAAAAAAAywQAAGRycy9kb3ducmV2LnhtbFBLBQYAAAAABAAEAPMAAADXBQAAAAA=&#10;" filled="f" strokecolor="red" strokeweight="3pt"/>
            </w:pict>
          </mc:Fallback>
        </mc:AlternateContent>
      </w:r>
      <w:r w:rsidRPr="0022134D">
        <w:rPr>
          <w:rFonts w:ascii="Calibri" w:eastAsia="Calibri" w:hAnsi="Calibri"/>
          <w:noProof/>
          <w:sz w:val="22"/>
          <w:szCs w:val="22"/>
          <w:lang w:eastAsia="es-MX"/>
        </w:rPr>
        <w:drawing>
          <wp:inline distT="0" distB="0" distL="0" distR="0" wp14:anchorId="1823761C" wp14:editId="2376C141">
            <wp:extent cx="5372100" cy="2147057"/>
            <wp:effectExtent l="0" t="0" r="0" b="5715"/>
            <wp:docPr id="55" name="Imagen 55"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con confianza media"/>
                    <pic:cNvPicPr/>
                  </pic:nvPicPr>
                  <pic:blipFill rotWithShape="1">
                    <a:blip r:embed="rId15"/>
                    <a:srcRect l="13578" t="21433" r="15818" b="28377"/>
                    <a:stretch/>
                  </pic:blipFill>
                  <pic:spPr bwMode="auto">
                    <a:xfrm>
                      <a:off x="0" y="0"/>
                      <a:ext cx="5384171" cy="2151881"/>
                    </a:xfrm>
                    <a:prstGeom prst="rect">
                      <a:avLst/>
                    </a:prstGeom>
                    <a:ln>
                      <a:noFill/>
                    </a:ln>
                    <a:extLst>
                      <a:ext uri="{53640926-AAD7-44D8-BBD7-CCE9431645EC}">
                        <a14:shadowObscured xmlns:a14="http://schemas.microsoft.com/office/drawing/2010/main"/>
                      </a:ext>
                    </a:extLst>
                  </pic:spPr>
                </pic:pic>
              </a:graphicData>
            </a:graphic>
          </wp:inline>
        </w:drawing>
      </w:r>
    </w:p>
    <w:p w14:paraId="253705F7" w14:textId="1482C849" w:rsidR="005B56F8" w:rsidRPr="0022134D" w:rsidRDefault="00A41B0E" w:rsidP="005B56F8">
      <w:pPr>
        <w:spacing w:before="240" w:after="240" w:line="360" w:lineRule="auto"/>
        <w:contextualSpacing/>
        <w:jc w:val="both"/>
        <w:rPr>
          <w:rFonts w:ascii="Palatino Linotype" w:eastAsia="Calibri" w:hAnsi="Palatino Linotype" w:cs="Arial"/>
          <w:sz w:val="22"/>
          <w:szCs w:val="22"/>
          <w:lang w:eastAsia="en-US"/>
        </w:rPr>
      </w:pPr>
      <w:r w:rsidRPr="0022134D">
        <w:rPr>
          <w:rFonts w:ascii="Palatino Linotype" w:eastAsia="Calibri" w:hAnsi="Palatino Linotype"/>
          <w:noProof/>
          <w:color w:val="000000"/>
          <w:sz w:val="22"/>
          <w:szCs w:val="22"/>
          <w:lang w:eastAsia="es-MX"/>
        </w:rPr>
        <mc:AlternateContent>
          <mc:Choice Requires="wps">
            <w:drawing>
              <wp:anchor distT="0" distB="0" distL="114300" distR="114300" simplePos="0" relativeHeight="251725824" behindDoc="0" locked="0" layoutInCell="1" allowOverlap="1" wp14:anchorId="784A6445" wp14:editId="7FC3C44B">
                <wp:simplePos x="0" y="0"/>
                <wp:positionH relativeFrom="margin">
                  <wp:posOffset>81915</wp:posOffset>
                </wp:positionH>
                <wp:positionV relativeFrom="paragraph">
                  <wp:posOffset>2642235</wp:posOffset>
                </wp:positionV>
                <wp:extent cx="5762625" cy="2476500"/>
                <wp:effectExtent l="19050" t="19050" r="28575" b="19050"/>
                <wp:wrapNone/>
                <wp:docPr id="205" name="Conector recto 205"/>
                <wp:cNvGraphicFramePr/>
                <a:graphic xmlns:a="http://schemas.openxmlformats.org/drawingml/2006/main">
                  <a:graphicData uri="http://schemas.microsoft.com/office/word/2010/wordprocessingShape">
                    <wps:wsp>
                      <wps:cNvCnPr/>
                      <wps:spPr>
                        <a:xfrm>
                          <a:off x="0" y="0"/>
                          <a:ext cx="5762625" cy="247650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D4013" id="Conector recto 205"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208.05pt" to="460.2pt,4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ywEAAHsDAAAOAAAAZHJzL2Uyb0RvYy54bWysU01v2zAMvQ/YfxB0X+wayweMOD0kSC/D&#10;FmDbD1BkyRagL5BqnPz7UUqade2tmA8SKZKPek/0+vHsLDspQBN8xx9mNWfKy9AbP3T896/9lxVn&#10;mITvhQ1edfyikD9uPn9aT7FVTRiD7RUwAvHYTrHjY0qxrSqUo3ICZyEqT0EdwIlELgxVD2IidGer&#10;pq4X1RSgjxCkQqTT3TXINwVfayXTD61RJWY7TndLZYWyHvNabdaiHUDE0cjbNcQHbuGE8dT0DrUT&#10;SbBnMO+gnJEQMOg0k8FVQWsjVeFAbB7qN2x+jiKqwoXEwXiXCf8frPx+OgAzfcebes6ZF44eaUtP&#10;JVMABnljOUI6TRFbSt/6A9w8jAfIpM8aXN6JDjsXbS93bdU5MUmH8+WiWTTUQlKs+bpczOuifvW3&#10;PAKmJxUcy0bHrfGZvGjF6RsmakmpLyn52Ie9sbY8oPVsItTVfJkbCJojbUUi00Vihn7gTNiBBlQm&#10;KJAYrOlzeQZCGI5bC+wkaEj2+5q+zJfa/ZOWe+8Ejte8ErqOjzOJZtga1/FVLn6ptj6jqzKFNwZZ&#10;w6tq2TqG/lLErLJHL1ya3qYxj9Brn+zX/8zmDwAAAP//AwBQSwMEFAAGAAgAAAAhAIJBJTPgAAAA&#10;CgEAAA8AAABkcnMvZG93bnJldi54bWxMj8FOwzAMhu9IvENkJC6Ipa2mae2aToC0ww4I2Ia0Y9aY&#10;tpA4VZN15e0xJzj+9qffn8v15KwYcQidJwXpLAGBVHvTUaPgsN/cL0GEqMlo6wkVfGOAdXV9VerC&#10;+Au94biLjeASCoVW0MbYF1KGukWnw8z3SLz78IPTkePQSDPoC5c7K7MkWUinO+ILre7xqcX6a3d2&#10;CjKbv26fH/d3+L45Tt3284UOclTq9mZ6WIGIOMU/GH71WR0qdjr5M5kgLOcsZ1LBPF2kIBjIs2QO&#10;4qRgmfBEVqX8/0L1AwAA//8DAFBLAQItABQABgAIAAAAIQC2gziS/gAAAOEBAAATAAAAAAAAAAAA&#10;AAAAAAAAAABbQ29udGVudF9UeXBlc10ueG1sUEsBAi0AFAAGAAgAAAAhADj9If/WAAAAlAEAAAsA&#10;AAAAAAAAAAAAAAAALwEAAF9yZWxzLy5yZWxzUEsBAi0AFAAGAAgAAAAhAH74tqrLAQAAewMAAA4A&#10;AAAAAAAAAAAAAAAALgIAAGRycy9lMm9Eb2MueG1sUEsBAi0AFAAGAAgAAAAhAIJBJTPgAAAACgEA&#10;AA8AAAAAAAAAAAAAAAAAJQQAAGRycy9kb3ducmV2LnhtbFBLBQYAAAAABAAEAPMAAAAyBQAAAAA=&#10;" strokecolor="red" strokeweight="2.25pt">
                <v:stroke joinstyle="miter"/>
                <w10:wrap anchorx="margin"/>
              </v:line>
            </w:pict>
          </mc:Fallback>
        </mc:AlternateContent>
      </w:r>
      <w:r w:rsidR="005B56F8" w:rsidRPr="0022134D">
        <w:rPr>
          <w:rFonts w:ascii="Calibri" w:eastAsia="Calibri" w:hAnsi="Calibri"/>
          <w:noProof/>
          <w:sz w:val="22"/>
          <w:szCs w:val="22"/>
          <w:lang w:eastAsia="es-MX"/>
        </w:rPr>
        <w:drawing>
          <wp:inline distT="0" distB="0" distL="0" distR="0" wp14:anchorId="1DE08D1E" wp14:editId="4A927BB5">
            <wp:extent cx="5314950" cy="2512522"/>
            <wp:effectExtent l="0" t="0" r="0" b="2540"/>
            <wp:docPr id="56" name="Imagen 5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10;&#10;Descripción generada automáticamente"/>
                    <pic:cNvPicPr/>
                  </pic:nvPicPr>
                  <pic:blipFill rotWithShape="1">
                    <a:blip r:embed="rId16"/>
                    <a:srcRect l="15784" t="34413" r="18873" b="10646"/>
                    <a:stretch/>
                  </pic:blipFill>
                  <pic:spPr bwMode="auto">
                    <a:xfrm>
                      <a:off x="0" y="0"/>
                      <a:ext cx="5321676" cy="2515702"/>
                    </a:xfrm>
                    <a:prstGeom prst="rect">
                      <a:avLst/>
                    </a:prstGeom>
                    <a:ln>
                      <a:noFill/>
                    </a:ln>
                    <a:extLst>
                      <a:ext uri="{53640926-AAD7-44D8-BBD7-CCE9431645EC}">
                        <a14:shadowObscured xmlns:a14="http://schemas.microsoft.com/office/drawing/2010/main"/>
                      </a:ext>
                    </a:extLst>
                  </pic:spPr>
                </pic:pic>
              </a:graphicData>
            </a:graphic>
          </wp:inline>
        </w:drawing>
      </w:r>
    </w:p>
    <w:p w14:paraId="4AEC929F" w14:textId="77777777"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r w:rsidRPr="0022134D">
        <w:rPr>
          <w:rFonts w:ascii="Calibri" w:eastAsia="Calibri" w:hAnsi="Calibri"/>
          <w:noProof/>
          <w:sz w:val="22"/>
          <w:szCs w:val="22"/>
          <w:lang w:eastAsia="es-MX"/>
        </w:rPr>
        <w:lastRenderedPageBreak/>
        <mc:AlternateContent>
          <mc:Choice Requires="wps">
            <w:drawing>
              <wp:anchor distT="0" distB="0" distL="114300" distR="114300" simplePos="0" relativeHeight="251698176" behindDoc="0" locked="0" layoutInCell="1" allowOverlap="1" wp14:anchorId="70A0B75A" wp14:editId="60A6E769">
                <wp:simplePos x="0" y="0"/>
                <wp:positionH relativeFrom="column">
                  <wp:posOffset>1559741</wp:posOffset>
                </wp:positionH>
                <wp:positionV relativeFrom="paragraph">
                  <wp:posOffset>1007292</wp:posOffset>
                </wp:positionV>
                <wp:extent cx="2763338" cy="207645"/>
                <wp:effectExtent l="19050" t="19050" r="18415" b="20955"/>
                <wp:wrapNone/>
                <wp:docPr id="9" name="Rectángulo 9"/>
                <wp:cNvGraphicFramePr/>
                <a:graphic xmlns:a="http://schemas.openxmlformats.org/drawingml/2006/main">
                  <a:graphicData uri="http://schemas.microsoft.com/office/word/2010/wordprocessingShape">
                    <wps:wsp>
                      <wps:cNvSpPr/>
                      <wps:spPr>
                        <a:xfrm>
                          <a:off x="0" y="0"/>
                          <a:ext cx="2763338" cy="20764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612AA5" id="Rectángulo 9" o:spid="_x0000_s1026" style="position:absolute;margin-left:122.8pt;margin-top:79.3pt;width:217.6pt;height:1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EAcgIAAMoEAAAOAAAAZHJzL2Uyb0RvYy54bWysVNtu2zAMfR+wfxD0vtq59GbUKYIWGQYU&#10;XbF26DMjy44ASdQkJU73N/uW/dgo2Wm7bk/D8qCQ4hEpHh364nJvNNtJHxTamk+OSs6kFdgo29X8&#10;68PqwxlnIYJtQKOVNX+SgV8u3r+76F0lp7hB3UjPKIkNVe9qvonRVUURxEYaCEfopKVgi95AJNd3&#10;ReOhp+xGF9OyPCl69I3zKGQItHs9BPki529bKeLntg0yMl1zulvMq8/rOq3F4gKqzoPbKDFeA/7h&#10;FgaUpaLPqa4hAtt69Ucqo4THgG08EmgKbFslZO6BupmUb7q534CTuRciJ7hnmsL/Sytud3eeqabm&#10;55xZMPREX4i0nz9st9XIzhNBvQsV4e7dnR+9QGbqdt96k/6pD7bPpD49kyr3kQnanJ6ezGYzkoGg&#10;2LQ8PZkfp6TFy2nnQ/wo0bBk1NxT/cwl7G5CHKAHSCpmcaW0pn2otGV9zWdnk5LeVgDpp9UQyTSO&#10;Ogq24wx0R8IU0eeUAbVq0vF0OvhufaU92wGJY7Uq6Tfe7DdYqn0NYTPgcijBoDIqkna1MjU/S4cP&#10;p7VNUZnVN3aQKBxIS9Yamydi3eMgx+DESlGRGwjxDjzpj7qhmYqfaWk1Uos4Wpxt0H//237Ckywo&#10;yllPeqb2v23BS870J0uCOZ/M52kAsjM/Pp2S419H1q8jdmuukFiZ0PQ6kc2Ej/pgth7NI43eMlWl&#10;EFhBtQeiR+cqDnNGwyvkcplhJHoH8cbeO5GSJ54SvQ/7R/BufP9IyrnFg/aheiODAZtOWlxuI7Yq&#10;a+SFV9JWcmhgssrG4U4T+drPqJdP0OIXAAAA//8DAFBLAwQUAAYACAAAACEAsIgHmd8AAAALAQAA&#10;DwAAAGRycy9kb3ducmV2LnhtbEyPQU+DQBCF7yb+h82YeLML2CJFlsaYqNGbaNPrlB2BwO4Sdlvw&#10;3zue9DYz7+XN94rdYgZxpsl3ziqIVxEIsrXTnW0UfH483WQgfECrcXCWFHyTh115eVFgrt1s3+lc&#10;hUZwiPU5KmhDGHMpfd2SQb9yI1nWvtxkMPA6NVJPOHO4GWQSRak02Fn+0OJIjy3VfXUyCl7nZOgO&#10;Db69VH217936Ob7bGqWur5aHexCBlvBnhl98RoeSmY7uZLUXg4JkvUnZysIm44EdaRZxmSNftvEt&#10;yLKQ/zuUPwAAAP//AwBQSwECLQAUAAYACAAAACEAtoM4kv4AAADhAQAAEwAAAAAAAAAAAAAAAAAA&#10;AAAAW0NvbnRlbnRfVHlwZXNdLnhtbFBLAQItABQABgAIAAAAIQA4/SH/1gAAAJQBAAALAAAAAAAA&#10;AAAAAAAAAC8BAABfcmVscy8ucmVsc1BLAQItABQABgAIAAAAIQBCwzEAcgIAAMoEAAAOAAAAAAAA&#10;AAAAAAAAAC4CAABkcnMvZTJvRG9jLnhtbFBLAQItABQABgAIAAAAIQCwiAeZ3wAAAAsBAAAPAAAA&#10;AAAAAAAAAAAAAMwEAABkcnMvZG93bnJldi54bWxQSwUGAAAAAAQABADzAAAA2AUAAAAA&#10;" filled="f" strokecolor="red" strokeweight="3pt"/>
            </w:pict>
          </mc:Fallback>
        </mc:AlternateContent>
      </w:r>
      <w:r w:rsidRPr="0022134D">
        <w:rPr>
          <w:rFonts w:ascii="Calibri" w:eastAsia="Calibri" w:hAnsi="Calibri"/>
          <w:noProof/>
          <w:sz w:val="22"/>
          <w:szCs w:val="22"/>
          <w:lang w:eastAsia="es-MX"/>
        </w:rPr>
        <w:drawing>
          <wp:inline distT="0" distB="0" distL="0" distR="0" wp14:anchorId="7E08A0C0" wp14:editId="2C0BDE63">
            <wp:extent cx="5553075" cy="2943130"/>
            <wp:effectExtent l="0" t="0" r="0" b="0"/>
            <wp:docPr id="57" name="Imagen 57"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abla&#10;&#10;Descripción generada automáticamente con confianza media"/>
                    <pic:cNvPicPr/>
                  </pic:nvPicPr>
                  <pic:blipFill rotWithShape="1">
                    <a:blip r:embed="rId17"/>
                    <a:srcRect l="14427" t="25055" r="17685" b="10948"/>
                    <a:stretch/>
                  </pic:blipFill>
                  <pic:spPr bwMode="auto">
                    <a:xfrm>
                      <a:off x="0" y="0"/>
                      <a:ext cx="5564492" cy="2949181"/>
                    </a:xfrm>
                    <a:prstGeom prst="rect">
                      <a:avLst/>
                    </a:prstGeom>
                    <a:ln>
                      <a:noFill/>
                    </a:ln>
                    <a:extLst>
                      <a:ext uri="{53640926-AAD7-44D8-BBD7-CCE9431645EC}">
                        <a14:shadowObscured xmlns:a14="http://schemas.microsoft.com/office/drawing/2010/main"/>
                      </a:ext>
                    </a:extLst>
                  </pic:spPr>
                </pic:pic>
              </a:graphicData>
            </a:graphic>
          </wp:inline>
        </w:drawing>
      </w:r>
    </w:p>
    <w:p w14:paraId="52E11E4A" w14:textId="75DF9ACB" w:rsidR="005B56F8" w:rsidRPr="0022134D" w:rsidRDefault="00A41B0E" w:rsidP="005B56F8">
      <w:pPr>
        <w:spacing w:before="240" w:after="240" w:line="360" w:lineRule="auto"/>
        <w:contextualSpacing/>
        <w:jc w:val="both"/>
        <w:rPr>
          <w:rFonts w:ascii="Palatino Linotype" w:eastAsia="Calibri" w:hAnsi="Palatino Linotype" w:cs="Arial"/>
          <w:lang w:eastAsia="en-US"/>
        </w:rPr>
      </w:pPr>
      <w:r w:rsidRPr="0022134D">
        <w:rPr>
          <w:rFonts w:ascii="Palatino Linotype" w:eastAsia="Calibri" w:hAnsi="Palatino Linotype"/>
          <w:noProof/>
          <w:color w:val="000000"/>
          <w:sz w:val="22"/>
          <w:szCs w:val="22"/>
          <w:lang w:eastAsia="es-MX"/>
        </w:rPr>
        <mc:AlternateContent>
          <mc:Choice Requires="wps">
            <w:drawing>
              <wp:anchor distT="0" distB="0" distL="114300" distR="114300" simplePos="0" relativeHeight="251721728" behindDoc="0" locked="0" layoutInCell="1" allowOverlap="1" wp14:anchorId="60DC307D" wp14:editId="2F207807">
                <wp:simplePos x="0" y="0"/>
                <wp:positionH relativeFrom="margin">
                  <wp:posOffset>-89535</wp:posOffset>
                </wp:positionH>
                <wp:positionV relativeFrom="paragraph">
                  <wp:posOffset>642620</wp:posOffset>
                </wp:positionV>
                <wp:extent cx="5915025" cy="3676650"/>
                <wp:effectExtent l="19050" t="19050" r="28575" b="19050"/>
                <wp:wrapNone/>
                <wp:docPr id="203" name="Conector recto 203"/>
                <wp:cNvGraphicFramePr/>
                <a:graphic xmlns:a="http://schemas.openxmlformats.org/drawingml/2006/main">
                  <a:graphicData uri="http://schemas.microsoft.com/office/word/2010/wordprocessingShape">
                    <wps:wsp>
                      <wps:cNvCnPr/>
                      <wps:spPr>
                        <a:xfrm>
                          <a:off x="0" y="0"/>
                          <a:ext cx="5915025" cy="367665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BF211E" id="Conector recto 203"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5pt,50.6pt" to="458.7pt,3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xnzAEAAHsDAAAOAAAAZHJzL2Uyb0RvYy54bWysU01v2zAMvQ/ofxB0b+ykcJoZcXpIkF2G&#10;LcDWH6DIki1AXyC1OPn3o5Q067bbMB8kUiQf9Z7o9cvZWXZSgCb4js9nNWfKy9AbP3T89fv+ccUZ&#10;JuF7YYNXHb8o5C+bhw/rKbZqEcZgewWMQDy2U+z4mFJsqwrlqJzAWYjKU1AHcCKRC0PVg5gI3dlq&#10;UdfLagrQRwhSIdLp7hrkm4KvtZLpq9aoErMdp7ulskJZj3mtNmvRDiDiaOTtGuIfbuGE8dT0DrUT&#10;SbAfYP6CckZCwKDTTAZXBa2NVIUDsZnXf7D5NoqoChcSB+NdJvx/sPLL6QDM9B1f1E+ceeHokbb0&#10;VDIFYJA3liOk0xSxpfStP8DNw3iATPqsweWd6LBz0fZy11adE5N02HycN/Wi4UxS7Gn5vFw2Rf3q&#10;V3kETJ9UcCwbHbfGZ/KiFafPmKglpb6l5GMf9sba8oDWs4kYrJrn3EDQHGkrEpkuEjP0A2fCDjSg&#10;MkGBxGBNn8szEMJw3FpgJ0FDst/X9GW+1O63tNx7J3C85pXQdXycSTTD1riOr3LxW7X1GV2VKbwx&#10;yBpeVcvWMfSXImaVPXrh0vQ2jXmE3vtkv/9nNj8BAAD//wMAUEsDBBQABgAIAAAAIQA5bdxf4gAA&#10;AAsBAAAPAAAAZHJzL2Rvd25yZXYueG1sTI/LTsMwEEX3SPyDNUhsUGs7qkob4lSA1EUXCOhD6tKN&#10;hyRgj6PYTcPfY1awHN2je88Uq9FZNmAfWk8K5FQAQ6q8aalWsN+tJwtgIWoy2npCBd8YYFVeXxU6&#10;N/5C7zhsY81SCYVcK2hi7HLOQ9Wg02HqO6SUffje6ZjOvuam15dU7izPhJhzp1tKC43u8LnB6mt7&#10;dgoyu3zbvDzt7vCwPo7t5vOV9nxQ6vZmfHwAFnGMfzD86id1KJPTyZ/JBGYVTORMJjQFQmbAErGU&#10;9zNgJwXzhciAlwX//0P5AwAA//8DAFBLAQItABQABgAIAAAAIQC2gziS/gAAAOEBAAATAAAAAAAA&#10;AAAAAAAAAAAAAABbQ29udGVudF9UeXBlc10ueG1sUEsBAi0AFAAGAAgAAAAhADj9If/WAAAAlAEA&#10;AAsAAAAAAAAAAAAAAAAALwEAAF9yZWxzLy5yZWxzUEsBAi0AFAAGAAgAAAAhAJkPbGfMAQAAewMA&#10;AA4AAAAAAAAAAAAAAAAALgIAAGRycy9lMm9Eb2MueG1sUEsBAi0AFAAGAAgAAAAhADlt3F/iAAAA&#10;CwEAAA8AAAAAAAAAAAAAAAAAJgQAAGRycy9kb3ducmV2LnhtbFBLBQYAAAAABAAEAPMAAAA1BQAA&#10;AAA=&#10;" strokecolor="red" strokeweight="2.25pt">
                <v:stroke joinstyle="miter"/>
                <w10:wrap anchorx="margin"/>
              </v:line>
            </w:pict>
          </mc:Fallback>
        </mc:AlternateContent>
      </w:r>
      <w:r w:rsidRPr="0022134D">
        <w:rPr>
          <w:rFonts w:ascii="Palatino Linotype" w:eastAsia="Calibri" w:hAnsi="Palatino Linotype" w:cs="Arial"/>
          <w:lang w:eastAsia="en-US"/>
        </w:rPr>
        <w:t>Ahora bien, respecto a los reportes entregados al Órgano de Fiscalización del Estado de México de los años 2</w:t>
      </w:r>
      <w:r w:rsidR="005B56F8" w:rsidRPr="0022134D">
        <w:rPr>
          <w:rFonts w:ascii="Palatino Linotype" w:eastAsia="Calibri" w:hAnsi="Palatino Linotype" w:cs="Arial"/>
          <w:lang w:eastAsia="en-US"/>
        </w:rPr>
        <w:t>017 y 2018</w:t>
      </w:r>
      <w:r w:rsidRPr="0022134D">
        <w:rPr>
          <w:rFonts w:ascii="Palatino Linotype" w:eastAsia="Calibri" w:hAnsi="Palatino Linotype" w:cs="Arial"/>
          <w:lang w:eastAsia="en-US"/>
        </w:rPr>
        <w:t>, el siguiente documento:</w:t>
      </w:r>
    </w:p>
    <w:p w14:paraId="2153D8D2" w14:textId="77777777"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r w:rsidRPr="0022134D">
        <w:rPr>
          <w:rFonts w:ascii="Palatino Linotype" w:eastAsia="Calibri" w:hAnsi="Palatino Linotype"/>
          <w:noProof/>
          <w:color w:val="000000"/>
          <w:sz w:val="22"/>
          <w:szCs w:val="22"/>
          <w:lang w:eastAsia="es-MX"/>
        </w:rPr>
        <w:lastRenderedPageBreak/>
        <mc:AlternateContent>
          <mc:Choice Requires="wps">
            <w:drawing>
              <wp:anchor distT="0" distB="0" distL="114300" distR="114300" simplePos="0" relativeHeight="251713536" behindDoc="0" locked="0" layoutInCell="1" allowOverlap="1" wp14:anchorId="059C88AC" wp14:editId="6133DF09">
                <wp:simplePos x="0" y="0"/>
                <wp:positionH relativeFrom="margin">
                  <wp:align>center</wp:align>
                </wp:positionH>
                <wp:positionV relativeFrom="paragraph">
                  <wp:posOffset>5083810</wp:posOffset>
                </wp:positionV>
                <wp:extent cx="5972175" cy="2286000"/>
                <wp:effectExtent l="19050" t="19050" r="28575" b="19050"/>
                <wp:wrapNone/>
                <wp:docPr id="46" name="Conector recto 46"/>
                <wp:cNvGraphicFramePr/>
                <a:graphic xmlns:a="http://schemas.openxmlformats.org/drawingml/2006/main">
                  <a:graphicData uri="http://schemas.microsoft.com/office/word/2010/wordprocessingShape">
                    <wps:wsp>
                      <wps:cNvCnPr/>
                      <wps:spPr>
                        <a:xfrm>
                          <a:off x="0" y="0"/>
                          <a:ext cx="5972175" cy="2286000"/>
                        </a:xfrm>
                        <a:prstGeom prst="line">
                          <a:avLst/>
                        </a:prstGeom>
                        <a:noFill/>
                        <a:ln w="28575" cap="flat" cmpd="sng" algn="ctr">
                          <a:solidFill>
                            <a:srgbClr val="FF0000"/>
                          </a:solidFill>
                          <a:prstDash val="solid"/>
                          <a:miter lim="800000"/>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593781" id="Conector recto 46" o:spid="_x0000_s1026" style="position:absolute;z-index:251713536;visibility:visible;mso-wrap-style:square;mso-wrap-distance-left:9pt;mso-wrap-distance-top:0;mso-wrap-distance-right:9pt;mso-wrap-distance-bottom:0;mso-position-horizontal:center;mso-position-horizontal-relative:margin;mso-position-vertical:absolute;mso-position-vertical-relative:text" from="0,400.3pt" to="470.25pt,5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KSyAEAAHkDAAAOAAAAZHJzL2Uyb0RvYy54bWysU8uO2zAMvBfYfxB039gxmmxqxNlDgvRS&#10;tAHafgAjS7YAvUCpcfL3pZRHt+2t6EUWRXLIGdLr17M17CQxau86Pp/VnEknfK/d0PHv3/bPK85i&#10;AteD8U52/CIjf908vVtPoZWNH73pJTICcbGdQsfHlEJbVVGM0kKc+SAdOZVHC4lMHKoeYSJ0a6qm&#10;rpfV5LEP6IWMkV53VyffFHylpEhflIoyMdNx6i2VE8t5zGe1WUM7IIRRi1sb8A9dWNCOij6gdpCA&#10;/UD9F5TVAn30Ks2Et5VXSgtZOBCbef0Hm68jBFm4kDgxPGSK/w9WfD4dkOm+4++XnDmwNKMtTUok&#10;jwzzh5GDVJpCbCl46w54s2I4YKZ8Vmjzl8iwc1H28lBWnhMT9Lj48NLMXxacCfI1zWpZ10X76ld6&#10;wJg+Sm9ZvnTcaJepQwunTzFRSQq9h+Rn5/famDI+49hEqKtFKQC0RcpAolo2EK/oBs7ADLSeImGB&#10;jN7oPqdnoIjDcWuQnYBWZL+nxu6d/RaWa+8gjte44rouj9WJNtho2/FVTr5nG5fRZdnBG4Os4VW1&#10;fDv6/lLErLJF8y0cb7uYF+itTfe3f8zmJwAAAP//AwBQSwMEFAAGAAgAAAAhAJ8GQZrfAAAACQEA&#10;AA8AAABkcnMvZG93bnJldi54bWxMj8FOwzAQRO9I/IO1SFwQdVpB1YY4FSD10AMC2iJx3MZLErDX&#10;Ueym4e9ZTnDcndHMm2I1eqcG6mMb2MB0koEiroJtuTaw362vF6BiQrboApOBb4qwKs/PCsxtOPEr&#10;DdtUKwnhmKOBJqUu1zpWDXmMk9ARi/YReo9Jzr7WtseThHunZ1k21x5bloYGO3psqPraHr2BmVu+&#10;bJ4edlf0tn4f283nM+/1YMzlxXh/ByrRmP7M8Isv6FAK0yEc2UblDMiQZGAhHaBEXt5kt6AO4pvO&#10;5aXLQv9fUP4AAAD//wMAUEsBAi0AFAAGAAgAAAAhALaDOJL+AAAA4QEAABMAAAAAAAAAAAAAAAAA&#10;AAAAAFtDb250ZW50X1R5cGVzXS54bWxQSwECLQAUAAYACAAAACEAOP0h/9YAAACUAQAACwAAAAAA&#10;AAAAAAAAAAAvAQAAX3JlbHMvLnJlbHNQSwECLQAUAAYACAAAACEAhe4yksgBAAB5AwAADgAAAAAA&#10;AAAAAAAAAAAuAgAAZHJzL2Uyb0RvYy54bWxQSwECLQAUAAYACAAAACEAnwZBmt8AAAAJAQAADwAA&#10;AAAAAAAAAAAAAAAiBAAAZHJzL2Rvd25yZXYueG1sUEsFBgAAAAAEAAQA8wAAAC4FAAAAAA==&#10;" strokecolor="red" strokeweight="2.25pt">
                <v:stroke joinstyle="miter"/>
                <w10:wrap anchorx="margin"/>
              </v:line>
            </w:pict>
          </mc:Fallback>
        </mc:AlternateContent>
      </w:r>
      <w:r w:rsidRPr="0022134D">
        <w:rPr>
          <w:rFonts w:ascii="Calibri" w:eastAsia="Calibri" w:hAnsi="Calibri"/>
          <w:noProof/>
          <w:sz w:val="22"/>
          <w:szCs w:val="22"/>
          <w:lang w:eastAsia="es-MX"/>
        </w:rPr>
        <mc:AlternateContent>
          <mc:Choice Requires="wps">
            <w:drawing>
              <wp:anchor distT="0" distB="0" distL="114300" distR="114300" simplePos="0" relativeHeight="251700224" behindDoc="0" locked="0" layoutInCell="1" allowOverlap="1" wp14:anchorId="1E005116" wp14:editId="0D33734A">
                <wp:simplePos x="0" y="0"/>
                <wp:positionH relativeFrom="column">
                  <wp:posOffset>1394558</wp:posOffset>
                </wp:positionH>
                <wp:positionV relativeFrom="paragraph">
                  <wp:posOffset>3446877</wp:posOffset>
                </wp:positionV>
                <wp:extent cx="2763338" cy="207645"/>
                <wp:effectExtent l="19050" t="19050" r="18415" b="20955"/>
                <wp:wrapNone/>
                <wp:docPr id="33" name="Rectángulo 33"/>
                <wp:cNvGraphicFramePr/>
                <a:graphic xmlns:a="http://schemas.openxmlformats.org/drawingml/2006/main">
                  <a:graphicData uri="http://schemas.microsoft.com/office/word/2010/wordprocessingShape">
                    <wps:wsp>
                      <wps:cNvSpPr/>
                      <wps:spPr>
                        <a:xfrm>
                          <a:off x="0" y="0"/>
                          <a:ext cx="2763338" cy="20764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7B23D6" id="Rectángulo 33" o:spid="_x0000_s1026" style="position:absolute;margin-left:109.8pt;margin-top:271.4pt;width:217.6pt;height:1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NpcAIAAMwEAAAOAAAAZHJzL2Uyb0RvYy54bWysVEtu2zAQ3RfoHQjuG/mXT4XIgZHARYEg&#10;CZoUWY8pSiJAcliStpzepmfpxTqk5CRNuyrqBT3D+T++0fnF3mi2kz4otBWfHk04k1ZgrWxb8a8P&#10;6w9nnIUItgaNVlb8SQZ+sXz/7rx3pZxhh7qWnlESG8reVbyL0ZVFEUQnDYQjdNKSsUFvIJLq26L2&#10;0FN2o4vZZHJS9Ohr51HIEOj2ajDyZc7fNFLE26YJMjJdceot5tPnc5POYnkOZevBdUqMbcA/dGFA&#10;WSr6nOoKIrCtV3+kMkp4DNjEI4GmwKZRQuYZaJrp5M009x04mWchcIJ7hin8v7TiZnfnmaorPp9z&#10;ZsHQG30h1H7+sO1WI6Nbgqh3oSTPe3fnRy2QmObdN96kf5qE7TOsT8+wyn1kgi5npyfz+ZyIIMg2&#10;m5yeLI5T0uIl2vkQP0k0LAkV99RARhN21yEOrgeXVMziWmlN91Bqy3rq/Ww6odcVQAxqNEQSjaOZ&#10;gm05A90SNUX0OWVAreoUnqKDbzeX2rMdED3W6wn9xs5+c0u1ryB0g182JTcojYrEXq1Mxc9S8CFa&#10;22SVmX/jBAnCAbQkbbB+Itw9DoQMTqwVFbmGEO/AEwNpGtqqeEtHo5FGxFHirEP//W/3yZ+IQVbO&#10;emI0jf9tC15ypj9boszH6WKRViAri+PTGSn+tWXz2mK35hIJlSntrxNZTP5RH8TGo3mk5VulqmQC&#10;K6j2APSoXMZh02h9hVytshvR3kG8tvdOpOQJpwTvw/4RvBvfPxJzbvDAfijf0GDwTZEWV9uIjcoc&#10;ecGVuJUUWpnMsnG9006+1rPXy0do+QsAAP//AwBQSwMEFAAGAAgAAAAhALpbB67fAAAACwEAAA8A&#10;AABkcnMvZG93bnJldi54bWxMj0FPhDAQhe8m/odmTLy5BQKsi5SNMVGjN1HjtUtHINApod0F/73j&#10;yb3NzHt5871yv9pRnHD2vSMF8SYCgdQ401Or4OP98eYWhA+ajB4doYIf9LCvLi9KXRi30Bue6tAK&#10;DiFfaAVdCFMhpW86tNpv3ITE2rebrQ68zq00s1443I4yiaJcWt0Tf+j0hA8dNkN9tApelmTsv1r9&#10;+lwP9efg0qd4u7NKXV+t93cgAq7h3wx/+IwOFTMd3JGMF6OCJN7lbFWQpQl3YEeepTwc+LLNMpBV&#10;Kc87VL8AAAD//wMAUEsBAi0AFAAGAAgAAAAhALaDOJL+AAAA4QEAABMAAAAAAAAAAAAAAAAAAAAA&#10;AFtDb250ZW50X1R5cGVzXS54bWxQSwECLQAUAAYACAAAACEAOP0h/9YAAACUAQAACwAAAAAAAAAA&#10;AAAAAAAvAQAAX3JlbHMvLnJlbHNQSwECLQAUAAYACAAAACEAI/OTaXACAADMBAAADgAAAAAAAAAA&#10;AAAAAAAuAgAAZHJzL2Uyb0RvYy54bWxQSwECLQAUAAYACAAAACEAulsHrt8AAAALAQAADwAAAAAA&#10;AAAAAAAAAADKBAAAZHJzL2Rvd25yZXYueG1sUEsFBgAAAAAEAAQA8wAAANYFAAAAAA==&#10;" filled="f" strokecolor="red" strokeweight="3pt"/>
            </w:pict>
          </mc:Fallback>
        </mc:AlternateContent>
      </w:r>
      <w:r w:rsidRPr="0022134D">
        <w:rPr>
          <w:rFonts w:ascii="Calibri" w:eastAsia="Calibri" w:hAnsi="Calibri"/>
          <w:noProof/>
          <w:sz w:val="22"/>
          <w:szCs w:val="22"/>
          <w:lang w:eastAsia="es-MX"/>
        </w:rPr>
        <mc:AlternateContent>
          <mc:Choice Requires="wps">
            <w:drawing>
              <wp:anchor distT="0" distB="0" distL="114300" distR="114300" simplePos="0" relativeHeight="251699200" behindDoc="0" locked="0" layoutInCell="1" allowOverlap="1" wp14:anchorId="09DA9D80" wp14:editId="22D8F325">
                <wp:simplePos x="0" y="0"/>
                <wp:positionH relativeFrom="column">
                  <wp:posOffset>448407</wp:posOffset>
                </wp:positionH>
                <wp:positionV relativeFrom="paragraph">
                  <wp:posOffset>1588575</wp:posOffset>
                </wp:positionV>
                <wp:extent cx="2763338" cy="207645"/>
                <wp:effectExtent l="19050" t="19050" r="18415" b="20955"/>
                <wp:wrapNone/>
                <wp:docPr id="32" name="Rectángulo 32"/>
                <wp:cNvGraphicFramePr/>
                <a:graphic xmlns:a="http://schemas.openxmlformats.org/drawingml/2006/main">
                  <a:graphicData uri="http://schemas.microsoft.com/office/word/2010/wordprocessingShape">
                    <wps:wsp>
                      <wps:cNvSpPr/>
                      <wps:spPr>
                        <a:xfrm>
                          <a:off x="0" y="0"/>
                          <a:ext cx="2763338" cy="20764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1BCEEA" id="Rectángulo 32" o:spid="_x0000_s1026" style="position:absolute;margin-left:35.3pt;margin-top:125.1pt;width:217.6pt;height:1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EEcAIAAMwEAAAOAAAAZHJzL2Uyb0RvYy54bWysVEtu2zAQ3RfoHQjuG/mXT4XIgZHARYEg&#10;CZoUWY8pSiJAcliStpzepmfpxTqk5CRNuyrqBT3D+T++0fnF3mi2kz4otBWfHk04k1ZgrWxb8a8P&#10;6w9nnIUItgaNVlb8SQZ+sXz/7rx3pZxhh7qWnlESG8reVbyL0ZVFEUQnDYQjdNKSsUFvIJLq26L2&#10;0FN2o4vZZHJS9Ohr51HIEOj2ajDyZc7fNFLE26YJMjJdceot5tPnc5POYnkOZevBdUqMbcA/dGFA&#10;WSr6nOoKIrCtV3+kMkp4DNjEI4GmwKZRQuYZaJrp5M009x04mWchcIJ7hin8v7TiZnfnmaorPp9x&#10;ZsHQG30h1H7+sO1WI6Nbgqh3oSTPe3fnRy2QmObdN96kf5qE7TOsT8+wyn1kgi5npyfz+ZyIIMg2&#10;m5yeLI5T0uIl2vkQP0k0LAkV99RARhN21yEOrgeXVMziWmlN91Bqy3rq/Ww6odcVQAxqNEQSjaOZ&#10;gm05A90SNUX0OWVAreoUnqKDbzeX2rMdED3W6wn9xs5+c0u1ryB0g182JTcojYrEXq1Mxc9S8CFa&#10;22SVmX/jBAnCAbQkbbB+Itw9DoQMTqwVFbmGEO/AEwNpGtqqeEtHo5FGxFHirEP//W/3yZ+IQVbO&#10;emI0jf9tC15ypj9boszH6WKRViAri+PTGSn+tWXz2mK35hIJlSntrxNZTP5RH8TGo3mk5VulqmQC&#10;K6j2APSoXMZh02h9hVytshvR3kG8tvdOpOQJpwTvw/4RvBvfPxJzbvDAfijf0GDwTZEWV9uIjcoc&#10;ecGVuJUUWpnMsnG9006+1rPXy0do+QsAAP//AwBQSwMEFAAGAAgAAAAhALU11eLfAAAACgEAAA8A&#10;AABkcnMvZG93bnJldi54bWxMj8tOwzAQRfdI/IM1SOyoXYv0kcapEBIg2BFA3bqxSaLY4yh2m/D3&#10;DCu6nJmjO+cW+9k7drZj7AIqWC4EMIt1MB02Cj4/nu42wGLSaLQLaBX82Aj78vqq0LkJE77bc5Ua&#10;RiEYc62gTWnIOY91a72OizBYpNt3GL1ONI4NN6OeKNw7LoVYca87pA+tHuxja+u+OnkFr5N03aHR&#10;by9VX3314f55ud56pW5v5ocdsGTn9A/Dnz6pQ0lOx3BCE5lTsBYrIhXITEhgBGQioy5H2mzkFnhZ&#10;8MsK5S8AAAD//wMAUEsBAi0AFAAGAAgAAAAhALaDOJL+AAAA4QEAABMAAAAAAAAAAAAAAAAAAAAA&#10;AFtDb250ZW50X1R5cGVzXS54bWxQSwECLQAUAAYACAAAACEAOP0h/9YAAACUAQAACwAAAAAAAAAA&#10;AAAAAAAvAQAAX3JlbHMvLnJlbHNQSwECLQAUAAYACAAAACEA9GhRBHACAADMBAAADgAAAAAAAAAA&#10;AAAAAAAuAgAAZHJzL2Uyb0RvYy54bWxQSwECLQAUAAYACAAAACEAtTXV4t8AAAAKAQAADwAAAAAA&#10;AAAAAAAAAADKBAAAZHJzL2Rvd25yZXYueG1sUEsFBgAAAAAEAAQA8wAAANYFAAAAAA==&#10;" filled="f" strokecolor="red" strokeweight="3pt"/>
            </w:pict>
          </mc:Fallback>
        </mc:AlternateContent>
      </w:r>
      <w:r w:rsidRPr="0022134D">
        <w:rPr>
          <w:rFonts w:ascii="Calibri" w:eastAsia="Calibri" w:hAnsi="Calibri"/>
          <w:noProof/>
          <w:sz w:val="22"/>
          <w:szCs w:val="22"/>
          <w:lang w:eastAsia="es-MX"/>
        </w:rPr>
        <w:drawing>
          <wp:inline distT="0" distB="0" distL="0" distR="0" wp14:anchorId="77F49C64" wp14:editId="7E20B33E">
            <wp:extent cx="5773783" cy="2486227"/>
            <wp:effectExtent l="0" t="0" r="0" b="9525"/>
            <wp:docPr id="58" name="Imagen 5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10;&#10;Descripción generada automáticamente con confianza media"/>
                    <pic:cNvPicPr/>
                  </pic:nvPicPr>
                  <pic:blipFill rotWithShape="1">
                    <a:blip r:embed="rId18"/>
                    <a:srcRect l="20197" t="16301" r="22606" b="10646"/>
                    <a:stretch/>
                  </pic:blipFill>
                  <pic:spPr bwMode="auto">
                    <a:xfrm>
                      <a:off x="0" y="0"/>
                      <a:ext cx="5783017" cy="2490203"/>
                    </a:xfrm>
                    <a:prstGeom prst="rect">
                      <a:avLst/>
                    </a:prstGeom>
                    <a:ln>
                      <a:noFill/>
                    </a:ln>
                    <a:extLst>
                      <a:ext uri="{53640926-AAD7-44D8-BBD7-CCE9431645EC}">
                        <a14:shadowObscured xmlns:a14="http://schemas.microsoft.com/office/drawing/2010/main"/>
                      </a:ext>
                    </a:extLst>
                  </pic:spPr>
                </pic:pic>
              </a:graphicData>
            </a:graphic>
          </wp:inline>
        </w:drawing>
      </w:r>
      <w:r w:rsidRPr="0022134D">
        <w:rPr>
          <w:rFonts w:ascii="Calibri" w:eastAsia="Calibri" w:hAnsi="Calibri"/>
          <w:noProof/>
          <w:sz w:val="22"/>
          <w:szCs w:val="22"/>
          <w:lang w:eastAsia="es-MX"/>
        </w:rPr>
        <w:drawing>
          <wp:inline distT="0" distB="0" distL="0" distR="0" wp14:anchorId="478948BC" wp14:editId="78B82DD5">
            <wp:extent cx="5612130" cy="2832789"/>
            <wp:effectExtent l="0" t="0" r="7620" b="5715"/>
            <wp:docPr id="59" name="Imagen 5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Aplicación&#10;&#10;Descripción generada automáticamente"/>
                    <pic:cNvPicPr/>
                  </pic:nvPicPr>
                  <pic:blipFill rotWithShape="1">
                    <a:blip r:embed="rId19"/>
                    <a:srcRect l="22404" t="39545" r="24474" b="12759"/>
                    <a:stretch/>
                  </pic:blipFill>
                  <pic:spPr bwMode="auto">
                    <a:xfrm>
                      <a:off x="0" y="0"/>
                      <a:ext cx="5612130" cy="2832789"/>
                    </a:xfrm>
                    <a:prstGeom prst="rect">
                      <a:avLst/>
                    </a:prstGeom>
                    <a:ln>
                      <a:noFill/>
                    </a:ln>
                    <a:extLst>
                      <a:ext uri="{53640926-AAD7-44D8-BBD7-CCE9431645EC}">
                        <a14:shadowObscured xmlns:a14="http://schemas.microsoft.com/office/drawing/2010/main"/>
                      </a:ext>
                    </a:extLst>
                  </pic:spPr>
                </pic:pic>
              </a:graphicData>
            </a:graphic>
          </wp:inline>
        </w:drawing>
      </w:r>
      <w:r w:rsidRPr="0022134D">
        <w:rPr>
          <w:rFonts w:ascii="Calibri" w:eastAsia="Calibri" w:hAnsi="Calibri"/>
          <w:noProof/>
          <w:sz w:val="22"/>
          <w:szCs w:val="22"/>
          <w:lang w:eastAsia="es-MX"/>
        </w:rPr>
        <w:lastRenderedPageBreak/>
        <mc:AlternateContent>
          <mc:Choice Requires="wps">
            <w:drawing>
              <wp:anchor distT="0" distB="0" distL="114300" distR="114300" simplePos="0" relativeHeight="251701248" behindDoc="0" locked="0" layoutInCell="1" allowOverlap="1" wp14:anchorId="4CC346E7" wp14:editId="7A83F5F0">
                <wp:simplePos x="0" y="0"/>
                <wp:positionH relativeFrom="margin">
                  <wp:posOffset>1424940</wp:posOffset>
                </wp:positionH>
                <wp:positionV relativeFrom="paragraph">
                  <wp:posOffset>651412</wp:posOffset>
                </wp:positionV>
                <wp:extent cx="2763338" cy="207645"/>
                <wp:effectExtent l="19050" t="19050" r="18415" b="20955"/>
                <wp:wrapNone/>
                <wp:docPr id="11" name="Rectángulo 11"/>
                <wp:cNvGraphicFramePr/>
                <a:graphic xmlns:a="http://schemas.openxmlformats.org/drawingml/2006/main">
                  <a:graphicData uri="http://schemas.microsoft.com/office/word/2010/wordprocessingShape">
                    <wps:wsp>
                      <wps:cNvSpPr/>
                      <wps:spPr>
                        <a:xfrm>
                          <a:off x="0" y="0"/>
                          <a:ext cx="2763338" cy="20764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1A26B7" id="Rectángulo 11" o:spid="_x0000_s1026" style="position:absolute;margin-left:112.2pt;margin-top:51.3pt;width:217.6pt;height:16.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ODcAIAAMwEAAAOAAAAZHJzL2Uyb0RvYy54bWysVEtu2zAQ3RfoHQjuG/mXT4XIgZHARYEg&#10;CZoUWY8pSiJAcliStpzepmfpxTqk5CRNuyrqBT3D+T++0fnF3mi2kz4otBWfHk04k1ZgrWxb8a8P&#10;6w9nnIUItgaNVlb8SQZ+sXz/7rx3pZxhh7qWnlESG8reVbyL0ZVFEUQnDYQjdNKSsUFvIJLq26L2&#10;0FN2o4vZZHJS9Ohr51HIEOj2ajDyZc7fNFLE26YJMjJdceot5tPnc5POYnkOZevBdUqMbcA/dGFA&#10;WSr6nOoKIrCtV3+kMkp4DNjEI4GmwKZRQuYZaJrp5M009x04mWchcIJ7hin8v7TiZnfnmarp7aac&#10;WTD0Rl8ItZ8/bLvVyOiWIOpdKMnz3t35UQskpnn3jTfpnyZh+wzr0zOsch+ZoMvZ6cl8PiciCLLN&#10;Jqcni+OUtHiJdj7ETxINS0LFPTWQ0YTddYiD68ElFbO4VlrTPZTasr7i87PphF5XADGo0RBJNI5m&#10;CrblDHRL1BTR55QBtapTeIoOvt1cas92QPRYryf0Gzv7zS3VvoLQDX7ZlNygNCoSe7UyFT9LwYdo&#10;bZNVZv6NEyQIB9CStMH6iXD3OBAyOLFWVOQaQrwDTwykaWir4i0djUYaEUeJsw7997/dJ38iBlk5&#10;64nRNP63LXjJmf5siTIfp4tFWoGsLI5PZ6T415bNa4vdmkskVIgV1F0Wk3/UB7HxaB5p+VapKpnA&#10;Cqo9AD0ql3HYNFpfIVer7Ea0dxCv7b0TKXnCKcH7sH8E78b3j8ScGzywH8o3NBh8U6TF1TZiozJH&#10;XnAlbiWFViazbFzvtJOv9ez18hFa/gIAAP//AwBQSwMEFAAGAAgAAAAhAD+SEuXfAAAACwEAAA8A&#10;AABkcnMvZG93bnJldi54bWxMj0FPwzAMhe9I/IfISNxYuqwrrDSdEBIguFFAXL0mtFUbp2qytfx7&#10;zAlutt/T8/eK/eIGcbJT6DxpWK8SEJZqbzpqNLy/PVzdgAgRyeDgyWr4tgH25flZgbnxM73aUxUb&#10;wSEUctTQxjjmUoa6tQ7Dyo+WWPvyk8PI69RIM+HM4W6QKkky6bAj/tDiaO9bW/fV0Wl4ntXQfTb4&#10;8lT11Ufv08f19c5pfXmx3N2CiHaJf2b4xWd0KJnp4I9kghg0KJWmbGUhURkIdmTbHQ8Hvmy2G5Bl&#10;If93KH8AAAD//wMAUEsBAi0AFAAGAAgAAAAhALaDOJL+AAAA4QEAABMAAAAAAAAAAAAAAAAAAAAA&#10;AFtDb250ZW50X1R5cGVzXS54bWxQSwECLQAUAAYACAAAACEAOP0h/9YAAACUAQAACwAAAAAAAAAA&#10;AAAAAAAvAQAAX3JlbHMvLnJlbHNQSwECLQAUAAYACAAAACEAVc+jg3ACAADMBAAADgAAAAAAAAAA&#10;AAAAAAAuAgAAZHJzL2Uyb0RvYy54bWxQSwECLQAUAAYACAAAACEAP5IS5d8AAAALAQAADwAAAAAA&#10;AAAAAAAAAADKBAAAZHJzL2Rvd25yZXYueG1sUEsFBgAAAAAEAAQA8wAAANYFAAAAAA==&#10;" filled="f" strokecolor="red" strokeweight="3pt">
                <w10:wrap anchorx="margin"/>
              </v:rect>
            </w:pict>
          </mc:Fallback>
        </mc:AlternateContent>
      </w:r>
      <w:r w:rsidRPr="0022134D">
        <w:rPr>
          <w:rFonts w:ascii="Calibri" w:eastAsia="Calibri" w:hAnsi="Calibri"/>
          <w:noProof/>
          <w:sz w:val="22"/>
          <w:szCs w:val="22"/>
          <w:lang w:eastAsia="es-MX"/>
        </w:rPr>
        <w:drawing>
          <wp:inline distT="0" distB="0" distL="0" distR="0" wp14:anchorId="337EF937" wp14:editId="292B84BB">
            <wp:extent cx="5572125" cy="2390515"/>
            <wp:effectExtent l="0" t="0" r="0" b="0"/>
            <wp:docPr id="60" name="Imagen 6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10;&#10;Descripción generada automáticamente"/>
                    <pic:cNvPicPr/>
                  </pic:nvPicPr>
                  <pic:blipFill rotWithShape="1">
                    <a:blip r:embed="rId20"/>
                    <a:srcRect l="21724" t="38337" r="24304" b="10344"/>
                    <a:stretch/>
                  </pic:blipFill>
                  <pic:spPr bwMode="auto">
                    <a:xfrm>
                      <a:off x="0" y="0"/>
                      <a:ext cx="5606859" cy="2405416"/>
                    </a:xfrm>
                    <a:prstGeom prst="rect">
                      <a:avLst/>
                    </a:prstGeom>
                    <a:ln>
                      <a:noFill/>
                    </a:ln>
                    <a:extLst>
                      <a:ext uri="{53640926-AAD7-44D8-BBD7-CCE9431645EC}">
                        <a14:shadowObscured xmlns:a14="http://schemas.microsoft.com/office/drawing/2010/main"/>
                      </a:ext>
                    </a:extLst>
                  </pic:spPr>
                </pic:pic>
              </a:graphicData>
            </a:graphic>
          </wp:inline>
        </w:drawing>
      </w:r>
    </w:p>
    <w:p w14:paraId="28B1C542" w14:textId="77777777"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p>
    <w:p w14:paraId="65646BC2" w14:textId="0897083E" w:rsidR="00A41B0E" w:rsidRPr="0022134D" w:rsidRDefault="00A41B0E" w:rsidP="00A41B0E">
      <w:pPr>
        <w:spacing w:before="240" w:after="240" w:line="360" w:lineRule="auto"/>
        <w:contextualSpacing/>
        <w:jc w:val="both"/>
        <w:rPr>
          <w:rFonts w:ascii="Palatino Linotype" w:eastAsia="Calibri" w:hAnsi="Palatino Linotype" w:cs="Arial"/>
          <w:lang w:eastAsia="en-US"/>
        </w:rPr>
      </w:pPr>
      <w:r w:rsidRPr="0022134D">
        <w:rPr>
          <w:rFonts w:ascii="Palatino Linotype" w:eastAsia="Calibri" w:hAnsi="Palatino Linotype" w:cs="Arial"/>
          <w:lang w:eastAsia="en-US"/>
        </w:rPr>
        <w:t>En continuación con los documentos que de manera enunciativa mas no limitativa, tendrían por colmado el requerimiento de acceso a la información que hoy nos ocupa sería, respecto a los reportes entregados al Órgano de Fiscalización del Estado de México de los años 2017 y 2018, el siguiente documento:</w:t>
      </w:r>
    </w:p>
    <w:p w14:paraId="56629910" w14:textId="1F66F56C" w:rsidR="005B56F8" w:rsidRPr="0022134D" w:rsidRDefault="00A41B0E" w:rsidP="005B56F8">
      <w:pPr>
        <w:spacing w:before="240" w:after="240" w:line="360" w:lineRule="auto"/>
        <w:contextualSpacing/>
        <w:jc w:val="both"/>
        <w:rPr>
          <w:rFonts w:ascii="Palatino Linotype" w:eastAsia="Calibri" w:hAnsi="Palatino Linotype" w:cs="Arial"/>
          <w:sz w:val="22"/>
          <w:szCs w:val="22"/>
          <w:lang w:eastAsia="en-US"/>
        </w:rPr>
      </w:pPr>
      <w:r w:rsidRPr="0022134D">
        <w:rPr>
          <w:rFonts w:ascii="Calibri" w:eastAsia="Calibri" w:hAnsi="Calibri"/>
          <w:noProof/>
          <w:sz w:val="22"/>
          <w:szCs w:val="22"/>
          <w:lang w:eastAsia="es-MX"/>
        </w:rPr>
        <w:drawing>
          <wp:anchor distT="0" distB="0" distL="114300" distR="114300" simplePos="0" relativeHeight="251689984" behindDoc="1" locked="0" layoutInCell="1" allowOverlap="1" wp14:anchorId="058FB3EF" wp14:editId="1BF2F8D3">
            <wp:simplePos x="0" y="0"/>
            <wp:positionH relativeFrom="margin">
              <wp:posOffset>-66675</wp:posOffset>
            </wp:positionH>
            <wp:positionV relativeFrom="paragraph">
              <wp:posOffset>252730</wp:posOffset>
            </wp:positionV>
            <wp:extent cx="5781040" cy="2573020"/>
            <wp:effectExtent l="0" t="0" r="0" b="0"/>
            <wp:wrapNone/>
            <wp:docPr id="61" name="Imagen 6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rotWithShape="1">
                    <a:blip r:embed="rId21">
                      <a:extLst>
                        <a:ext uri="{28A0092B-C50C-407E-A947-70E740481C1C}">
                          <a14:useLocalDpi xmlns:a14="http://schemas.microsoft.com/office/drawing/2010/main" val="0"/>
                        </a:ext>
                      </a:extLst>
                    </a:blip>
                    <a:srcRect l="28945" t="20542" r="33229" b="41387"/>
                    <a:stretch/>
                  </pic:blipFill>
                  <pic:spPr bwMode="auto">
                    <a:xfrm>
                      <a:off x="0" y="0"/>
                      <a:ext cx="5781040" cy="257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96EBBB" w14:textId="37D93DAF"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p>
    <w:p w14:paraId="7BDE3481" w14:textId="7D7D9A71"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p>
    <w:p w14:paraId="23ED1990" w14:textId="6EE15494"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p>
    <w:p w14:paraId="59FA60AF" w14:textId="1549A81C"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p>
    <w:p w14:paraId="755BFC54" w14:textId="48798059"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p>
    <w:p w14:paraId="64EC0BCA" w14:textId="646CF2E6"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p>
    <w:p w14:paraId="4E8D262A" w14:textId="45C2E448" w:rsidR="005B56F8" w:rsidRPr="0022134D" w:rsidRDefault="00A41B0E" w:rsidP="005B56F8">
      <w:pPr>
        <w:spacing w:before="240" w:after="240" w:line="360" w:lineRule="auto"/>
        <w:contextualSpacing/>
        <w:jc w:val="both"/>
        <w:rPr>
          <w:rFonts w:ascii="Palatino Linotype" w:eastAsia="Calibri" w:hAnsi="Palatino Linotype" w:cs="Arial"/>
          <w:sz w:val="22"/>
          <w:szCs w:val="22"/>
          <w:lang w:eastAsia="en-US"/>
        </w:rPr>
      </w:pPr>
      <w:r w:rsidRPr="0022134D">
        <w:rPr>
          <w:rFonts w:ascii="Calibri" w:eastAsia="Calibri" w:hAnsi="Calibri"/>
          <w:noProof/>
          <w:sz w:val="22"/>
          <w:szCs w:val="22"/>
          <w:lang w:eastAsia="es-MX"/>
        </w:rPr>
        <mc:AlternateContent>
          <mc:Choice Requires="wps">
            <w:drawing>
              <wp:anchor distT="0" distB="0" distL="114300" distR="114300" simplePos="0" relativeHeight="251702272" behindDoc="0" locked="0" layoutInCell="1" allowOverlap="1" wp14:anchorId="2EEF35CE" wp14:editId="00FC1576">
                <wp:simplePos x="0" y="0"/>
                <wp:positionH relativeFrom="column">
                  <wp:posOffset>650240</wp:posOffset>
                </wp:positionH>
                <wp:positionV relativeFrom="paragraph">
                  <wp:posOffset>198755</wp:posOffset>
                </wp:positionV>
                <wp:extent cx="2763338" cy="207645"/>
                <wp:effectExtent l="19050" t="19050" r="18415" b="20955"/>
                <wp:wrapNone/>
                <wp:docPr id="18" name="Rectángulo 18"/>
                <wp:cNvGraphicFramePr/>
                <a:graphic xmlns:a="http://schemas.openxmlformats.org/drawingml/2006/main">
                  <a:graphicData uri="http://schemas.microsoft.com/office/word/2010/wordprocessingShape">
                    <wps:wsp>
                      <wps:cNvSpPr/>
                      <wps:spPr>
                        <a:xfrm>
                          <a:off x="0" y="0"/>
                          <a:ext cx="2763338" cy="20764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ABCA3A" id="Rectángulo 18" o:spid="_x0000_s1026" style="position:absolute;margin-left:51.2pt;margin-top:15.65pt;width:217.6pt;height:1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c2cAIAAMwEAAAOAAAAZHJzL2Uyb0RvYy54bWysVEtu2zAQ3RfoHQjuG/mXT4XIgZHARYEg&#10;CZoUWY8pSiJAcliStpzepmfpxTqk5CRNuyrqBT3D+T++0fnF3mi2kz4otBWfHk04k1ZgrWxb8a8P&#10;6w9nnIUItgaNVlb8SQZ+sXz/7rx3pZxhh7qWnlESG8reVbyL0ZVFEUQnDYQjdNKSsUFvIJLq26L2&#10;0FN2o4vZZHJS9Ohr51HIEOj2ajDyZc7fNFLE26YJMjJdceot5tPnc5POYnkOZevBdUqMbcA/dGFA&#10;WSr6nOoKIrCtV3+kMkp4DNjEI4GmwKZRQuYZaJrp5M009x04mWchcIJ7hin8v7TiZnfnmarp7eil&#10;LBh6oy+E2s8ftt1qZHRLEPUulOR57+78qAUS07z7xpv0T5OwfYb16RlWuY9M0OXs9GQ+n1N6QbbZ&#10;5PRkcZySFi/Rzof4SaJhSai4pwYymrC7DnFwPbikYhbXSmu6h1Jb1ld8fjad0OsKIAY1GiKJxtFM&#10;wbacgW6JmiL6nDKgVnUKT9HBt5tL7dkOiB7r9YR+Y2e/uaXaVxC6wS+bkhuURkVir1am4mcp+BCt&#10;bbLKzL9xggThAFqSNlg/Ee4eB0IGJ9aKilxDiHfgiYE0DW1VvKWj0Ugj4ihx1qH//rf75E/EICtn&#10;PTGaxv+2BS85058tUebjdLFIK5CVxfHpjBT/2rJ5bbFbc4mEypT214ksJv+oD2Lj0TzS8q1SVTKB&#10;FVR7AHpULuOwabS+Qq5W2Y1o7yBe23snUvKEU4L3Yf8I3o3vH4k5N3hgP5RvaDD4pkiLq23ERmWO&#10;vOBK3EoKrUxm2bjeaSdf69nr5SO0/AUAAP//AwBQSwMEFAAGAAgAAAAhANktXujdAAAACQEAAA8A&#10;AABkcnMvZG93bnJldi54bWxMj8tOwzAQRfdI/IM1SOyonQcphDgVQgJEdwQQ22k8JFH8iGK3CX+P&#10;WcHyao7uPVPtVqPZiWY/OCsh2QhgZFunBttJeH97vLoB5gNahdpZkvBNHnb1+VmFpXKLfaVTEzoW&#10;S6wvUUIfwlRy7tueDPqNm8jG25ebDYYY546rGZdYbjRPhSi4wcHGhR4neuipHZujkfCypHr47HD/&#10;3IzNx+jyp2R7a6S8vFjv74AFWsMfDL/6UR3q6HRwR6s80zGLNI+ohCzJgEXgOtsWwA4SilwAryv+&#10;/4P6BwAA//8DAFBLAQItABQABgAIAAAAIQC2gziS/gAAAOEBAAATAAAAAAAAAAAAAAAAAAAAAABb&#10;Q29udGVudF9UeXBlc10ueG1sUEsBAi0AFAAGAAgAAAAhADj9If/WAAAAlAEAAAsAAAAAAAAAAAAA&#10;AAAALwEAAF9yZWxzLy5yZWxzUEsBAi0AFAAGAAgAAAAhALiGlzZwAgAAzAQAAA4AAAAAAAAAAAAA&#10;AAAALgIAAGRycy9lMm9Eb2MueG1sUEsBAi0AFAAGAAgAAAAhANktXujdAAAACQEAAA8AAAAAAAAA&#10;AAAAAAAAygQAAGRycy9kb3ducmV2LnhtbFBLBQYAAAAABAAEAPMAAADUBQAAAAA=&#10;" filled="f" strokecolor="red" strokeweight="3pt"/>
            </w:pict>
          </mc:Fallback>
        </mc:AlternateContent>
      </w:r>
    </w:p>
    <w:p w14:paraId="17FDF4AC" w14:textId="55227D1A"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p>
    <w:p w14:paraId="04A0350B" w14:textId="77777777"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p>
    <w:p w14:paraId="111F9036" w14:textId="77777777"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p>
    <w:p w14:paraId="02EC175A" w14:textId="1B1B4C3D"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p>
    <w:p w14:paraId="36487FDC" w14:textId="77777777"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r w:rsidRPr="0022134D">
        <w:rPr>
          <w:rFonts w:ascii="Calibri" w:eastAsia="Calibri" w:hAnsi="Calibri"/>
          <w:noProof/>
          <w:sz w:val="22"/>
          <w:szCs w:val="22"/>
          <w:lang w:eastAsia="es-MX"/>
        </w:rPr>
        <w:lastRenderedPageBreak/>
        <w:drawing>
          <wp:anchor distT="0" distB="0" distL="114300" distR="114300" simplePos="0" relativeHeight="251691008" behindDoc="1" locked="0" layoutInCell="1" allowOverlap="1" wp14:anchorId="73AF5185" wp14:editId="0A4DE4A0">
            <wp:simplePos x="0" y="0"/>
            <wp:positionH relativeFrom="page">
              <wp:align>center</wp:align>
            </wp:positionH>
            <wp:positionV relativeFrom="paragraph">
              <wp:posOffset>-126365</wp:posOffset>
            </wp:positionV>
            <wp:extent cx="5915025" cy="2882773"/>
            <wp:effectExtent l="0" t="0" r="0" b="0"/>
            <wp:wrapNone/>
            <wp:docPr id="62" name="Imagen 6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rotWithShape="1">
                    <a:blip r:embed="rId22">
                      <a:extLst>
                        <a:ext uri="{28A0092B-C50C-407E-A947-70E740481C1C}">
                          <a14:useLocalDpi xmlns:a14="http://schemas.microsoft.com/office/drawing/2010/main" val="0"/>
                        </a:ext>
                      </a:extLst>
                    </a:blip>
                    <a:srcRect l="29669" t="18164" r="32633" b="26715"/>
                    <a:stretch/>
                  </pic:blipFill>
                  <pic:spPr bwMode="auto">
                    <a:xfrm>
                      <a:off x="0" y="0"/>
                      <a:ext cx="5915025" cy="2882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5DDC31" w14:textId="77777777"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p>
    <w:p w14:paraId="29D4EFEF" w14:textId="77777777"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p>
    <w:p w14:paraId="69057D23" w14:textId="77777777"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p>
    <w:p w14:paraId="129E9557" w14:textId="77777777" w:rsidR="005B56F8" w:rsidRPr="0022134D" w:rsidRDefault="005B56F8" w:rsidP="005B56F8">
      <w:pPr>
        <w:spacing w:before="240" w:after="240" w:line="360" w:lineRule="auto"/>
        <w:contextualSpacing/>
        <w:jc w:val="both"/>
        <w:rPr>
          <w:rFonts w:ascii="Palatino Linotype" w:eastAsia="Calibri" w:hAnsi="Palatino Linotype" w:cs="Arial"/>
          <w:sz w:val="22"/>
          <w:szCs w:val="22"/>
          <w:lang w:eastAsia="en-US"/>
        </w:rPr>
      </w:pPr>
    </w:p>
    <w:p w14:paraId="68D3D41D" w14:textId="77777777" w:rsidR="005B56F8" w:rsidRPr="0022134D" w:rsidRDefault="005B56F8" w:rsidP="005B56F8">
      <w:pPr>
        <w:spacing w:line="360" w:lineRule="auto"/>
        <w:ind w:right="49"/>
        <w:jc w:val="both"/>
        <w:rPr>
          <w:rFonts w:ascii="Palatino Linotype" w:hAnsi="Palatino Linotype"/>
          <w:lang w:val="es-ES"/>
        </w:rPr>
      </w:pPr>
      <w:r w:rsidRPr="0022134D">
        <w:rPr>
          <w:noProof/>
          <w:lang w:eastAsia="es-MX"/>
        </w:rPr>
        <mc:AlternateContent>
          <mc:Choice Requires="wps">
            <w:drawing>
              <wp:anchor distT="0" distB="0" distL="114300" distR="114300" simplePos="0" relativeHeight="251703296" behindDoc="0" locked="0" layoutInCell="1" allowOverlap="1" wp14:anchorId="0B5A9504" wp14:editId="2D137234">
                <wp:simplePos x="0" y="0"/>
                <wp:positionH relativeFrom="column">
                  <wp:posOffset>562708</wp:posOffset>
                </wp:positionH>
                <wp:positionV relativeFrom="paragraph">
                  <wp:posOffset>30969</wp:posOffset>
                </wp:positionV>
                <wp:extent cx="2763338" cy="207645"/>
                <wp:effectExtent l="19050" t="19050" r="18415" b="20955"/>
                <wp:wrapNone/>
                <wp:docPr id="19" name="Rectángulo 19"/>
                <wp:cNvGraphicFramePr/>
                <a:graphic xmlns:a="http://schemas.openxmlformats.org/drawingml/2006/main">
                  <a:graphicData uri="http://schemas.microsoft.com/office/word/2010/wordprocessingShape">
                    <wps:wsp>
                      <wps:cNvSpPr/>
                      <wps:spPr>
                        <a:xfrm>
                          <a:off x="0" y="0"/>
                          <a:ext cx="2763338" cy="20764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C3978A" id="Rectángulo 19" o:spid="_x0000_s1026" style="position:absolute;margin-left:44.3pt;margin-top:2.45pt;width:217.6pt;height:1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VbcQIAAMwEAAAOAAAAZHJzL2Uyb0RvYy54bWysVEtu2zAQ3RfoHQjuG8mf/ITIgZHARYEg&#10;DZoUWY8pSiZAcliStpzepmfpxTqk5CRNuyrqBT3D+T++0cXl3mi2kz4otDWfHJWcSSuwUbar+deH&#10;1YczzkIE24BGK2v+JAO/XLx/d9G7Sk5xg7qRnlESG6re1XwTo6uKIoiNNBCO0ElLxha9gUiq74rG&#10;Q0/ZjS6mZXlS9Ogb51HIEOj2ejDyRc7ftlLEz20bZGS65tRbzKfP5zqdxeICqs6D2ygxtgH/0IUB&#10;Zanoc6priMC2Xv2RyijhMWAbjwSaAttWCZlnoGkm5Ztp7jfgZJ6FwAnuGabw/9KK292dZ6qhtzvn&#10;zIKhN/pCqP38YbutRka3BFHvQkWe9+7Oj1ogMc27b71J/zQJ22dYn55hlfvIBF1OT09msxkRQZBt&#10;Wp6ezI9T0uIl2vkQP0o0LAk199RARhN2NyEOrgeXVMziSmlN91Bpy/qaz84mJb2uAGJQqyGSaBzN&#10;FGzHGeiOqCmizykDatWk8BQdfLe+0p7tgOixWpX0Gzv7zS3VvoawGfyyKblBZVQk9mplan6Wgg/R&#10;2iarzPwbJ0gQDqAlaY3NE+HucSBkcGKlqMgNhHgHnhhI09BWxc90tBppRBwlzjbov//tPvkTMcjK&#10;WU+MpvG/bcFLzvQnS5Q5n8znaQWyMj8+nZLiX1vWry12a66QUJnQ/jqRxeQf9UFsPZpHWr5lqkom&#10;sIJqD0CPylUcNo3WV8jlMrsR7R3EG3vvREqecErwPuwfwbvx/SMx5xYP7IfqDQ0G3xRpcbmN2KrM&#10;kRdciVtJoZXJLBvXO+3kaz17vXyEFr8AAAD//wMAUEsDBBQABgAIAAAAIQAY1a+e3QAAAAcBAAAP&#10;AAAAZHJzL2Rvd25yZXYueG1sTI9BT4NAFITvJv6HzTPxZpfSSinyaIyJGnsTbXp9ZVcgsLuE3Rb8&#10;9z5PepzMZOabfDebXlz06FtnEZaLCIS2lVOtrRE+P57vUhA+kFXUO6sRvrWHXXF9lVOm3GTf9aUM&#10;teAS6zNCaEIYMil91WhDfuEGbdn7cqOhwHKspRpp4nLTyziKEmmotbzQ0KCfGl115dkgvE1x3x5r&#10;2r+WXXno3PpludkaxNub+fEBRNBz+AvDLz6jQ8FMJ3e2yoseIU0TTiKstyDYvo9X/OSEsNokIItc&#10;/ucvfgAAAP//AwBQSwECLQAUAAYACAAAACEAtoM4kv4AAADhAQAAEwAAAAAAAAAAAAAAAAAAAAAA&#10;W0NvbnRlbnRfVHlwZXNdLnhtbFBLAQItABQABgAIAAAAIQA4/SH/1gAAAJQBAAALAAAAAAAAAAAA&#10;AAAAAC8BAABfcmVscy8ucmVsc1BLAQItABQABgAIAAAAIQBvHVVbcQIAAMwEAAAOAAAAAAAAAAAA&#10;AAAAAC4CAABkcnMvZTJvRG9jLnhtbFBLAQItABQABgAIAAAAIQAY1a+e3QAAAAcBAAAPAAAAAAAA&#10;AAAAAAAAAMsEAABkcnMvZG93bnJldi54bWxQSwUGAAAAAAQABADzAAAA1QUAAAAA&#10;" filled="f" strokecolor="red" strokeweight="3pt"/>
            </w:pict>
          </mc:Fallback>
        </mc:AlternateContent>
      </w:r>
    </w:p>
    <w:p w14:paraId="217D4E81" w14:textId="77777777" w:rsidR="005B56F8" w:rsidRPr="0022134D" w:rsidRDefault="005B56F8" w:rsidP="005B56F8">
      <w:pPr>
        <w:spacing w:line="360" w:lineRule="auto"/>
        <w:ind w:right="49"/>
        <w:jc w:val="both"/>
        <w:rPr>
          <w:rFonts w:ascii="Palatino Linotype" w:hAnsi="Palatino Linotype"/>
          <w:lang w:val="es-ES"/>
        </w:rPr>
      </w:pPr>
    </w:p>
    <w:p w14:paraId="5F3968E7" w14:textId="77777777" w:rsidR="005B56F8" w:rsidRPr="0022134D" w:rsidRDefault="005B56F8" w:rsidP="005B56F8">
      <w:pPr>
        <w:spacing w:line="360" w:lineRule="auto"/>
        <w:ind w:right="49"/>
        <w:jc w:val="both"/>
        <w:rPr>
          <w:rFonts w:ascii="Palatino Linotype" w:hAnsi="Palatino Linotype"/>
          <w:lang w:val="es-ES"/>
        </w:rPr>
      </w:pPr>
    </w:p>
    <w:p w14:paraId="387A4F0B" w14:textId="77777777" w:rsidR="005B56F8" w:rsidRPr="0022134D" w:rsidRDefault="005B56F8" w:rsidP="005B56F8">
      <w:pPr>
        <w:spacing w:line="360" w:lineRule="auto"/>
        <w:ind w:right="49"/>
        <w:jc w:val="both"/>
        <w:rPr>
          <w:rFonts w:ascii="Palatino Linotype" w:hAnsi="Palatino Linotype"/>
          <w:lang w:val="es-ES"/>
        </w:rPr>
      </w:pPr>
      <w:r w:rsidRPr="0022134D">
        <w:rPr>
          <w:noProof/>
          <w:lang w:eastAsia="es-MX"/>
        </w:rPr>
        <w:drawing>
          <wp:anchor distT="0" distB="0" distL="114300" distR="114300" simplePos="0" relativeHeight="251692032" behindDoc="1" locked="0" layoutInCell="1" allowOverlap="1" wp14:anchorId="5E10EDC2" wp14:editId="4A7E2682">
            <wp:simplePos x="0" y="0"/>
            <wp:positionH relativeFrom="column">
              <wp:posOffset>434339</wp:posOffset>
            </wp:positionH>
            <wp:positionV relativeFrom="paragraph">
              <wp:posOffset>173355</wp:posOffset>
            </wp:positionV>
            <wp:extent cx="5580165" cy="3112596"/>
            <wp:effectExtent l="0" t="0" r="1905" b="0"/>
            <wp:wrapNone/>
            <wp:docPr id="63" name="Imagen 6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rotWithShape="1">
                    <a:blip r:embed="rId23">
                      <a:extLst>
                        <a:ext uri="{28A0092B-C50C-407E-A947-70E740481C1C}">
                          <a14:useLocalDpi xmlns:a14="http://schemas.microsoft.com/office/drawing/2010/main" val="0"/>
                        </a:ext>
                      </a:extLst>
                    </a:blip>
                    <a:srcRect l="24446" t="17297" r="27515" b="17203"/>
                    <a:stretch/>
                  </pic:blipFill>
                  <pic:spPr bwMode="auto">
                    <a:xfrm>
                      <a:off x="0" y="0"/>
                      <a:ext cx="5583525" cy="3114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72CC4" w14:textId="77777777" w:rsidR="005B56F8" w:rsidRPr="0022134D" w:rsidRDefault="005B56F8" w:rsidP="005B56F8">
      <w:pPr>
        <w:spacing w:line="360" w:lineRule="auto"/>
        <w:ind w:right="49"/>
        <w:jc w:val="both"/>
        <w:rPr>
          <w:rFonts w:ascii="Palatino Linotype" w:hAnsi="Palatino Linotype"/>
          <w:lang w:val="es-ES"/>
        </w:rPr>
      </w:pPr>
    </w:p>
    <w:p w14:paraId="2ABD37E4" w14:textId="77777777" w:rsidR="005B56F8" w:rsidRPr="0022134D" w:rsidRDefault="005B56F8" w:rsidP="005B56F8">
      <w:pPr>
        <w:spacing w:line="360" w:lineRule="auto"/>
        <w:ind w:right="49"/>
        <w:jc w:val="both"/>
        <w:rPr>
          <w:rFonts w:ascii="Palatino Linotype" w:hAnsi="Palatino Linotype"/>
          <w:lang w:val="es-ES"/>
        </w:rPr>
      </w:pPr>
    </w:p>
    <w:p w14:paraId="3815F3C1" w14:textId="77777777" w:rsidR="005B56F8" w:rsidRPr="0022134D" w:rsidRDefault="005B56F8" w:rsidP="005B56F8">
      <w:pPr>
        <w:spacing w:line="360" w:lineRule="auto"/>
        <w:ind w:right="49"/>
        <w:jc w:val="both"/>
        <w:rPr>
          <w:rFonts w:ascii="Palatino Linotype" w:hAnsi="Palatino Linotype"/>
          <w:lang w:val="es-ES"/>
        </w:rPr>
      </w:pPr>
    </w:p>
    <w:p w14:paraId="3D35095B" w14:textId="77777777" w:rsidR="005B56F8" w:rsidRPr="0022134D" w:rsidRDefault="005B56F8" w:rsidP="005B56F8">
      <w:pPr>
        <w:spacing w:line="360" w:lineRule="auto"/>
        <w:ind w:right="49"/>
        <w:jc w:val="both"/>
        <w:rPr>
          <w:rFonts w:ascii="Palatino Linotype" w:hAnsi="Palatino Linotype"/>
          <w:lang w:val="es-ES"/>
        </w:rPr>
      </w:pPr>
    </w:p>
    <w:p w14:paraId="36B4C485" w14:textId="77777777" w:rsidR="005B56F8" w:rsidRPr="0022134D" w:rsidRDefault="005B56F8" w:rsidP="005B56F8">
      <w:pPr>
        <w:spacing w:line="360" w:lineRule="auto"/>
        <w:ind w:right="49"/>
        <w:jc w:val="both"/>
        <w:rPr>
          <w:rFonts w:ascii="Palatino Linotype" w:hAnsi="Palatino Linotype"/>
          <w:lang w:val="es-ES"/>
        </w:rPr>
      </w:pPr>
      <w:r w:rsidRPr="0022134D">
        <w:rPr>
          <w:noProof/>
          <w:lang w:eastAsia="es-MX"/>
        </w:rPr>
        <mc:AlternateContent>
          <mc:Choice Requires="wps">
            <w:drawing>
              <wp:anchor distT="0" distB="0" distL="114300" distR="114300" simplePos="0" relativeHeight="251704320" behindDoc="0" locked="0" layoutInCell="1" allowOverlap="1" wp14:anchorId="64982CCE" wp14:editId="3CFBC409">
                <wp:simplePos x="0" y="0"/>
                <wp:positionH relativeFrom="column">
                  <wp:posOffset>509954</wp:posOffset>
                </wp:positionH>
                <wp:positionV relativeFrom="paragraph">
                  <wp:posOffset>118013</wp:posOffset>
                </wp:positionV>
                <wp:extent cx="2763338" cy="207645"/>
                <wp:effectExtent l="19050" t="19050" r="18415" b="20955"/>
                <wp:wrapNone/>
                <wp:docPr id="23" name="Rectángulo 23"/>
                <wp:cNvGraphicFramePr/>
                <a:graphic xmlns:a="http://schemas.openxmlformats.org/drawingml/2006/main">
                  <a:graphicData uri="http://schemas.microsoft.com/office/word/2010/wordprocessingShape">
                    <wps:wsp>
                      <wps:cNvSpPr/>
                      <wps:spPr>
                        <a:xfrm>
                          <a:off x="0" y="0"/>
                          <a:ext cx="2763338" cy="20764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AAA1C1" id="Rectángulo 23" o:spid="_x0000_s1026" style="position:absolute;margin-left:40.15pt;margin-top:9.3pt;width:217.6pt;height:1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lxcQIAAMwEAAAOAAAAZHJzL2Uyb0RvYy54bWysVEtu2zAQ3RfoHQjuG/mXT4XIgZHARYEg&#10;CZoUWY8pSiJAcliStpzepmfpxTqk5CRNuyrqBT3D+T++0fnF3mi2kz4otBWfHk04k1ZgrWxb8a8P&#10;6w9nnIUItgaNVlb8SQZ+sXz/7rx3pZxhh7qWnlESG8reVbyL0ZVFEUQnDYQjdNKSsUFvIJLq26L2&#10;0FN2o4vZZHJS9Ohr51HIEOj2ajDyZc7fNFLE26YJMjJdceot5tPnc5POYnkOZevBdUqMbcA/dGFA&#10;WSr6nOoKIrCtV3+kMkp4DNjEI4GmwKZRQuYZaJrp5M009x04mWchcIJ7hin8v7TiZnfnmaorPptz&#10;ZsHQG30h1H7+sO1WI6Nbgqh3oSTPe3fnRy2QmObdN96kf5qE7TOsT8+wyn1kgi5npyfz+ZyIIMg2&#10;m5yeLI5T0uIl2vkQP0k0LAkV99RARhN21yEOrgeXVMziWmlN91Bqy/qKz8+mE3pdAcSgRkMk0Tia&#10;KdiWM9AtUVNEn1MG1KpO4Sk6+HZzqT3bAdFjvZ7Qb+zsN7dU+wpCN/hlU3KD0qhI7NXKVPwsBR+i&#10;tU1Wmfk3TpAgHEBL0gbrJ8Ld40DI4MRaUZFrCPEOPDGQpqGtird0NBppRBwlzjr03/92n/yJGGTl&#10;rCdG0/jftuAlZ/qzJcp8nC4WaQWysjg+nZHiX1s2ry12ay6RUJnS/jqRxeQf9UFsPJpHWr5Vqkom&#10;sIJqD0CPymUcNo3WV8jVKrsR7R3Ea3vvREqecErwPuwfwbvx/SMx5wYP7IfyDQ0G3xRpcbWN2KjM&#10;kRdciVtJoZXJLBvXO+3kaz17vXyElr8AAAD//wMAUEsDBBQABgAIAAAAIQBMh0MH3QAAAAgBAAAP&#10;AAAAZHJzL2Rvd25yZXYueG1sTI9BT8MwDIXvSPyHyEjcWNqNjlKaTggJENwoIK5eY9qqiVM12Vr+&#10;PdkJbrbf0/P3yt1ijTjS5HvHCtJVAoK4cbrnVsHH++NVDsIHZI3GMSn4IQ+76vysxEK7md/oWIdW&#10;xBD2BSroQhgLKX3TkUW/ciNx1L7dZDHEdWqlnnCO4dbIdZJspcWe44cOR3roqBnqg1XwMq9N/9Xi&#10;63M91J+Du35Kb26tUpcXy/0diEBL+DPDCT+iQxWZ9u7A2gujIE820Rnv+RZE1LM0y0DsT8MGZFXK&#10;/wWqXwAAAP//AwBQSwECLQAUAAYACAAAACEAtoM4kv4AAADhAQAAEwAAAAAAAAAAAAAAAAAAAAAA&#10;W0NvbnRlbnRfVHlwZXNdLnhtbFBLAQItABQABgAIAAAAIQA4/SH/1gAAAJQBAAALAAAAAAAAAAAA&#10;AAAAAC8BAABfcmVscy8ucmVsc1BLAQItABQABgAIAAAAIQDPdklxcQIAAMwEAAAOAAAAAAAAAAAA&#10;AAAAAC4CAABkcnMvZTJvRG9jLnhtbFBLAQItABQABgAIAAAAIQBMh0MH3QAAAAgBAAAPAAAAAAAA&#10;AAAAAAAAAMsEAABkcnMvZG93bnJldi54bWxQSwUGAAAAAAQABADzAAAA1QUAAAAA&#10;" filled="f" strokecolor="red" strokeweight="3pt"/>
            </w:pict>
          </mc:Fallback>
        </mc:AlternateContent>
      </w:r>
    </w:p>
    <w:p w14:paraId="4FE401B3" w14:textId="77777777" w:rsidR="005B56F8" w:rsidRPr="0022134D" w:rsidRDefault="005B56F8" w:rsidP="005B56F8">
      <w:pPr>
        <w:spacing w:line="360" w:lineRule="auto"/>
        <w:ind w:right="49"/>
        <w:jc w:val="both"/>
        <w:rPr>
          <w:rFonts w:ascii="Palatino Linotype" w:hAnsi="Palatino Linotype"/>
          <w:lang w:val="es-ES"/>
        </w:rPr>
      </w:pPr>
    </w:p>
    <w:p w14:paraId="792212A1" w14:textId="77777777" w:rsidR="005B56F8" w:rsidRPr="0022134D" w:rsidRDefault="005B56F8" w:rsidP="005B56F8">
      <w:pPr>
        <w:spacing w:line="360" w:lineRule="auto"/>
        <w:ind w:right="49"/>
        <w:jc w:val="both"/>
        <w:rPr>
          <w:rFonts w:ascii="Palatino Linotype" w:hAnsi="Palatino Linotype"/>
          <w:lang w:val="es-ES"/>
        </w:rPr>
      </w:pPr>
    </w:p>
    <w:p w14:paraId="2B31AC31" w14:textId="77777777" w:rsidR="005B56F8" w:rsidRPr="0022134D" w:rsidRDefault="005B56F8" w:rsidP="005B56F8">
      <w:pPr>
        <w:spacing w:line="360" w:lineRule="auto"/>
        <w:ind w:right="49"/>
        <w:jc w:val="both"/>
        <w:rPr>
          <w:rFonts w:ascii="Palatino Linotype" w:hAnsi="Palatino Linotype"/>
          <w:lang w:val="es-ES"/>
        </w:rPr>
      </w:pPr>
    </w:p>
    <w:p w14:paraId="2BA79776" w14:textId="77777777" w:rsidR="005B56F8" w:rsidRPr="0022134D" w:rsidRDefault="005B56F8" w:rsidP="005B56F8">
      <w:pPr>
        <w:spacing w:line="360" w:lineRule="auto"/>
        <w:ind w:right="49"/>
        <w:jc w:val="both"/>
        <w:rPr>
          <w:rFonts w:ascii="Palatino Linotype" w:hAnsi="Palatino Linotype"/>
          <w:lang w:val="es-ES"/>
        </w:rPr>
      </w:pPr>
    </w:p>
    <w:p w14:paraId="576A6488" w14:textId="77777777" w:rsidR="005B56F8" w:rsidRPr="0022134D" w:rsidRDefault="005B56F8" w:rsidP="005B56F8">
      <w:pPr>
        <w:spacing w:line="360" w:lineRule="auto"/>
        <w:ind w:right="49"/>
        <w:jc w:val="both"/>
        <w:rPr>
          <w:rFonts w:ascii="Palatino Linotype" w:hAnsi="Palatino Linotype"/>
          <w:lang w:val="es-ES"/>
        </w:rPr>
      </w:pPr>
    </w:p>
    <w:p w14:paraId="279F8701" w14:textId="77777777" w:rsidR="005B56F8" w:rsidRPr="0022134D" w:rsidRDefault="005B56F8" w:rsidP="005B56F8">
      <w:pPr>
        <w:spacing w:line="360" w:lineRule="auto"/>
        <w:ind w:right="49"/>
        <w:jc w:val="both"/>
        <w:rPr>
          <w:rFonts w:ascii="Palatino Linotype" w:hAnsi="Palatino Linotype"/>
          <w:lang w:val="es-ES"/>
        </w:rPr>
      </w:pPr>
    </w:p>
    <w:p w14:paraId="2E0B03C9" w14:textId="77777777" w:rsidR="005B56F8" w:rsidRPr="0022134D" w:rsidRDefault="005B56F8" w:rsidP="005B56F8">
      <w:pPr>
        <w:spacing w:line="360" w:lineRule="auto"/>
        <w:ind w:right="49"/>
        <w:jc w:val="both"/>
        <w:rPr>
          <w:rFonts w:ascii="Palatino Linotype" w:hAnsi="Palatino Linotype"/>
          <w:lang w:val="es-ES"/>
        </w:rPr>
      </w:pPr>
    </w:p>
    <w:p w14:paraId="779D085D" w14:textId="77777777" w:rsidR="005B56F8" w:rsidRPr="0022134D" w:rsidRDefault="005B56F8" w:rsidP="005B56F8">
      <w:pPr>
        <w:spacing w:line="360" w:lineRule="auto"/>
        <w:ind w:right="49"/>
        <w:jc w:val="both"/>
        <w:rPr>
          <w:rFonts w:ascii="Palatino Linotype" w:hAnsi="Palatino Linotype"/>
          <w:lang w:val="es-ES"/>
        </w:rPr>
      </w:pPr>
    </w:p>
    <w:p w14:paraId="5E56C986" w14:textId="77777777" w:rsidR="005B56F8" w:rsidRPr="0022134D" w:rsidRDefault="005B56F8" w:rsidP="005B56F8">
      <w:pPr>
        <w:spacing w:line="360" w:lineRule="auto"/>
        <w:ind w:right="49"/>
        <w:jc w:val="both"/>
        <w:rPr>
          <w:rFonts w:ascii="Palatino Linotype" w:hAnsi="Palatino Linotype"/>
          <w:lang w:val="es-ES"/>
        </w:rPr>
      </w:pPr>
    </w:p>
    <w:p w14:paraId="427E0FB1" w14:textId="77777777" w:rsidR="005B56F8" w:rsidRPr="0022134D" w:rsidRDefault="005B56F8" w:rsidP="005B56F8">
      <w:pPr>
        <w:spacing w:line="360" w:lineRule="auto"/>
        <w:ind w:right="49"/>
        <w:jc w:val="both"/>
        <w:rPr>
          <w:rFonts w:ascii="Palatino Linotype" w:hAnsi="Palatino Linotype"/>
          <w:lang w:val="es-ES"/>
        </w:rPr>
      </w:pPr>
    </w:p>
    <w:p w14:paraId="792CD65C" w14:textId="77777777" w:rsidR="005B56F8" w:rsidRPr="0022134D" w:rsidRDefault="005B56F8" w:rsidP="005B56F8">
      <w:pPr>
        <w:spacing w:line="360" w:lineRule="auto"/>
        <w:ind w:right="49"/>
        <w:jc w:val="both"/>
        <w:rPr>
          <w:rFonts w:ascii="Palatino Linotype" w:hAnsi="Palatino Linotype"/>
          <w:lang w:val="es-ES"/>
        </w:rPr>
      </w:pPr>
      <w:r w:rsidRPr="0022134D">
        <w:rPr>
          <w:noProof/>
          <w:lang w:eastAsia="es-MX"/>
        </w:rPr>
        <w:lastRenderedPageBreak/>
        <w:drawing>
          <wp:anchor distT="0" distB="0" distL="114300" distR="114300" simplePos="0" relativeHeight="251694080" behindDoc="1" locked="0" layoutInCell="1" allowOverlap="1" wp14:anchorId="219C6803" wp14:editId="084EED4C">
            <wp:simplePos x="0" y="0"/>
            <wp:positionH relativeFrom="margin">
              <wp:align>left</wp:align>
            </wp:positionH>
            <wp:positionV relativeFrom="paragraph">
              <wp:posOffset>-2540</wp:posOffset>
            </wp:positionV>
            <wp:extent cx="5210175" cy="3627533"/>
            <wp:effectExtent l="0" t="0" r="0" b="0"/>
            <wp:wrapNone/>
            <wp:docPr id="192" name="Imagen 19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pic:nvPicPr>
                  <pic:blipFill rotWithShape="1">
                    <a:blip r:embed="rId24">
                      <a:extLst>
                        <a:ext uri="{28A0092B-C50C-407E-A947-70E740481C1C}">
                          <a14:useLocalDpi xmlns:a14="http://schemas.microsoft.com/office/drawing/2010/main" val="0"/>
                        </a:ext>
                      </a:extLst>
                    </a:blip>
                    <a:srcRect l="31625" t="9297" r="32853" b="4233"/>
                    <a:stretch/>
                  </pic:blipFill>
                  <pic:spPr bwMode="auto">
                    <a:xfrm>
                      <a:off x="0" y="0"/>
                      <a:ext cx="5210175" cy="3627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287830" w14:textId="77777777" w:rsidR="005B56F8" w:rsidRPr="0022134D" w:rsidRDefault="005B56F8" w:rsidP="005B56F8">
      <w:pPr>
        <w:spacing w:line="360" w:lineRule="auto"/>
        <w:ind w:right="49"/>
        <w:jc w:val="both"/>
        <w:rPr>
          <w:rFonts w:ascii="Palatino Linotype" w:hAnsi="Palatino Linotype"/>
          <w:lang w:val="es-ES"/>
        </w:rPr>
      </w:pPr>
      <w:r w:rsidRPr="0022134D">
        <w:rPr>
          <w:noProof/>
          <w:lang w:eastAsia="es-MX"/>
        </w:rPr>
        <mc:AlternateContent>
          <mc:Choice Requires="wps">
            <w:drawing>
              <wp:anchor distT="0" distB="0" distL="114300" distR="114300" simplePos="0" relativeHeight="251705344" behindDoc="0" locked="0" layoutInCell="1" allowOverlap="1" wp14:anchorId="56F2248C" wp14:editId="2270E195">
                <wp:simplePos x="0" y="0"/>
                <wp:positionH relativeFrom="column">
                  <wp:posOffset>1274884</wp:posOffset>
                </wp:positionH>
                <wp:positionV relativeFrom="paragraph">
                  <wp:posOffset>128808</wp:posOffset>
                </wp:positionV>
                <wp:extent cx="2763338" cy="207645"/>
                <wp:effectExtent l="19050" t="19050" r="18415" b="20955"/>
                <wp:wrapNone/>
                <wp:docPr id="40" name="Rectángulo 40"/>
                <wp:cNvGraphicFramePr/>
                <a:graphic xmlns:a="http://schemas.openxmlformats.org/drawingml/2006/main">
                  <a:graphicData uri="http://schemas.microsoft.com/office/word/2010/wordprocessingShape">
                    <wps:wsp>
                      <wps:cNvSpPr/>
                      <wps:spPr>
                        <a:xfrm>
                          <a:off x="0" y="0"/>
                          <a:ext cx="2763338" cy="20764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DACAE8" id="Rectángulo 40" o:spid="_x0000_s1026" style="position:absolute;margin-left:100.4pt;margin-top:10.15pt;width:217.6pt;height:1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GVcAIAAMwEAAAOAAAAZHJzL2Uyb0RvYy54bWysVEtu2zAQ3RfoHQjuG/mXT4XIgZHARYEg&#10;CZoUWY8pSiJAcliStpzepmfpxTqk5CRNuyrqBT3D+T++0fnF3mi2kz4otBWfHk04k1ZgrWxb8a8P&#10;6w9nnIUItgaNVlb8SQZ+sXz/7rx3pZxhh7qWnlESG8reVbyL0ZVFEUQnDYQjdNKSsUFvIJLq26L2&#10;0FN2o4vZZHJS9Ohr51HIEOj2ajDyZc7fNFLE26YJMjJdceot5tPnc5POYnkOZevBdUqMbcA/dGFA&#10;WSr6nOoKIrCtV3+kMkp4DNjEI4GmwKZRQuYZaJrp5M009x04mWchcIJ7hin8v7TiZnfnmaorviB4&#10;LBh6oy+E2s8ftt1qZHRLEPUulOR57+78qAUS07z7xpv0T5OwfYb16RlWuY9M0OXs9GQ+nxMRBNlm&#10;k9OTxXFKWrxEOx/iJ4mGJaHinhrIaMLuOsTB9eCSillcK63pHkptWV/x+dl0Qu0LIAY1GiKJxtFM&#10;wbacgW6JmiL6nDKgVnUKT9HBt5tL7dkOiB7r9YR+Y2e/uaXaVxC6wS+bkhuURkVir1am4mcp+BCt&#10;bbLKzL9xggThAFqSNlg/Ee4eB0IGJ9aKilxDiHfgiYE0DW1VvKWj0Ugj4ihx1qH//rf75E/EICtn&#10;PTGaxv+2BS85058tUebjdJHeOGZlcXw6I8W/tmxeW+zWXCKhMqX9dSKLyT/qg9h4NI+0fKtUlUxg&#10;BdUegB6VyzhsGq2vkKtVdiPaO4jX9t6JlDzhlOB92D+Cd+P7R2LODR7YD+UbGgy+KdLiahuxUZkj&#10;L7gSt5JCK5NZNq532snXevZ6+QgtfwEAAP//AwBQSwMEFAAGAAgAAAAhADkJd4PcAAAACQEAAA8A&#10;AABkcnMvZG93bnJldi54bWxMj8FOhEAMhu8mvsOkJt7cYRdFRYaNMVGjN1HjtQsVCDMdwswu+PZ2&#10;T3pr0z9fv7/YLs6qA02h92xgvUpAEde+6bk18PH+eHEDKkTkBq1nMvBDAbbl6UmBeeNnfqNDFVsl&#10;EA45GuhiHHOtQ92Rw7DyI7Hcvv3kMMo6tbqZcBa4s3qTJJl22LN86HCkh47qodo7Ay/zxvZfLb4+&#10;V0P1OfjLp/X1rTPm/Gy5vwMVaYl/YTjqizqU4rTze26CsgaELurxOKSgJJClmZTbGbhKE9Blof83&#10;KH8BAAD//wMAUEsBAi0AFAAGAAgAAAAhALaDOJL+AAAA4QEAABMAAAAAAAAAAAAAAAAAAAAAAFtD&#10;b250ZW50X1R5cGVzXS54bWxQSwECLQAUAAYACAAAACEAOP0h/9YAAACUAQAACwAAAAAAAAAAAAAA&#10;AAAvAQAAX3JlbHMvLnJlbHNQSwECLQAUAAYACAAAACEA3sbRlXACAADMBAAADgAAAAAAAAAAAAAA&#10;AAAuAgAAZHJzL2Uyb0RvYy54bWxQSwECLQAUAAYACAAAACEAOQl3g9wAAAAJAQAADwAAAAAAAAAA&#10;AAAAAADKBAAAZHJzL2Rvd25yZXYueG1sUEsFBgAAAAAEAAQA8wAAANMFAAAAAA==&#10;" filled="f" strokecolor="red" strokeweight="3pt"/>
            </w:pict>
          </mc:Fallback>
        </mc:AlternateContent>
      </w:r>
      <w:r w:rsidRPr="0022134D">
        <w:rPr>
          <w:noProof/>
          <w:lang w:eastAsia="es-MX"/>
        </w:rPr>
        <w:drawing>
          <wp:anchor distT="0" distB="0" distL="114300" distR="114300" simplePos="0" relativeHeight="251693056" behindDoc="1" locked="0" layoutInCell="1" allowOverlap="1" wp14:anchorId="5F8AD8FC" wp14:editId="6CB31CCD">
            <wp:simplePos x="0" y="0"/>
            <wp:positionH relativeFrom="margin">
              <wp:align>left</wp:align>
            </wp:positionH>
            <wp:positionV relativeFrom="paragraph">
              <wp:posOffset>118110</wp:posOffset>
            </wp:positionV>
            <wp:extent cx="5400675" cy="3468370"/>
            <wp:effectExtent l="0" t="0" r="9525" b="0"/>
            <wp:wrapNone/>
            <wp:docPr id="193" name="Imagen 19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Texto, Aplicación&#10;&#10;Descripción generada automáticamente"/>
                    <pic:cNvPicPr/>
                  </pic:nvPicPr>
                  <pic:blipFill rotWithShape="1">
                    <a:blip r:embed="rId24">
                      <a:extLst>
                        <a:ext uri="{28A0092B-C50C-407E-A947-70E740481C1C}">
                          <a14:useLocalDpi xmlns:a14="http://schemas.microsoft.com/office/drawing/2010/main" val="0"/>
                        </a:ext>
                      </a:extLst>
                    </a:blip>
                    <a:srcRect l="31625" t="9297" r="32853" b="4233"/>
                    <a:stretch/>
                  </pic:blipFill>
                  <pic:spPr bwMode="auto">
                    <a:xfrm>
                      <a:off x="0" y="0"/>
                      <a:ext cx="5400680" cy="34683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97B183" w14:textId="77777777" w:rsidR="005B56F8" w:rsidRPr="0022134D" w:rsidRDefault="005B56F8" w:rsidP="005B56F8">
      <w:pPr>
        <w:spacing w:line="360" w:lineRule="auto"/>
        <w:ind w:right="49"/>
        <w:jc w:val="both"/>
        <w:rPr>
          <w:rFonts w:ascii="Palatino Linotype" w:hAnsi="Palatino Linotype"/>
          <w:lang w:val="es-ES"/>
        </w:rPr>
      </w:pPr>
    </w:p>
    <w:p w14:paraId="7D81D3E4" w14:textId="77777777" w:rsidR="005B56F8" w:rsidRPr="0022134D" w:rsidRDefault="005B56F8" w:rsidP="005B56F8">
      <w:pPr>
        <w:spacing w:line="360" w:lineRule="auto"/>
        <w:ind w:right="49"/>
        <w:jc w:val="both"/>
        <w:rPr>
          <w:rFonts w:ascii="Palatino Linotype" w:hAnsi="Palatino Linotype"/>
          <w:lang w:val="es-ES"/>
        </w:rPr>
      </w:pPr>
    </w:p>
    <w:p w14:paraId="78AAC1D8" w14:textId="77777777" w:rsidR="005B56F8" w:rsidRPr="0022134D" w:rsidRDefault="005B56F8" w:rsidP="005B56F8">
      <w:pPr>
        <w:spacing w:line="360" w:lineRule="auto"/>
        <w:ind w:right="49"/>
        <w:jc w:val="both"/>
        <w:rPr>
          <w:rFonts w:ascii="Palatino Linotype" w:hAnsi="Palatino Linotype"/>
          <w:lang w:val="es-ES"/>
        </w:rPr>
      </w:pPr>
    </w:p>
    <w:p w14:paraId="49DB6A96" w14:textId="77777777" w:rsidR="005B56F8" w:rsidRPr="0022134D" w:rsidRDefault="005B56F8" w:rsidP="005B56F8">
      <w:pPr>
        <w:spacing w:line="360" w:lineRule="auto"/>
        <w:ind w:right="49"/>
        <w:jc w:val="both"/>
        <w:rPr>
          <w:rFonts w:ascii="Palatino Linotype" w:hAnsi="Palatino Linotype"/>
          <w:lang w:val="es-ES"/>
        </w:rPr>
      </w:pPr>
    </w:p>
    <w:p w14:paraId="0194E4B9" w14:textId="77777777" w:rsidR="005B56F8" w:rsidRPr="0022134D" w:rsidRDefault="005B56F8" w:rsidP="005B56F8">
      <w:pPr>
        <w:spacing w:line="360" w:lineRule="auto"/>
        <w:ind w:right="49"/>
        <w:jc w:val="both"/>
        <w:rPr>
          <w:rFonts w:ascii="Palatino Linotype" w:hAnsi="Palatino Linotype"/>
          <w:lang w:val="es-ES"/>
        </w:rPr>
      </w:pPr>
    </w:p>
    <w:p w14:paraId="481733B8" w14:textId="77777777" w:rsidR="005B56F8" w:rsidRPr="0022134D" w:rsidRDefault="005B56F8" w:rsidP="005B56F8">
      <w:pPr>
        <w:spacing w:line="360" w:lineRule="auto"/>
        <w:ind w:right="49"/>
        <w:jc w:val="both"/>
        <w:rPr>
          <w:rFonts w:ascii="Palatino Linotype" w:hAnsi="Palatino Linotype"/>
          <w:lang w:val="es-ES"/>
        </w:rPr>
      </w:pPr>
    </w:p>
    <w:p w14:paraId="3D28019F" w14:textId="77777777" w:rsidR="005B56F8" w:rsidRPr="0022134D" w:rsidRDefault="005B56F8" w:rsidP="005B56F8">
      <w:pPr>
        <w:spacing w:line="360" w:lineRule="auto"/>
        <w:ind w:right="49"/>
        <w:jc w:val="both"/>
        <w:rPr>
          <w:rFonts w:ascii="Palatino Linotype" w:hAnsi="Palatino Linotype"/>
          <w:lang w:val="es-ES"/>
        </w:rPr>
      </w:pPr>
    </w:p>
    <w:p w14:paraId="42D305A8" w14:textId="77777777" w:rsidR="005B56F8" w:rsidRPr="0022134D" w:rsidRDefault="005B56F8" w:rsidP="005B56F8">
      <w:pPr>
        <w:spacing w:line="360" w:lineRule="auto"/>
        <w:ind w:right="49"/>
        <w:jc w:val="both"/>
        <w:rPr>
          <w:rFonts w:ascii="Palatino Linotype" w:hAnsi="Palatino Linotype"/>
          <w:lang w:val="es-ES"/>
        </w:rPr>
      </w:pPr>
    </w:p>
    <w:p w14:paraId="348CD027" w14:textId="77777777" w:rsidR="005B56F8" w:rsidRPr="0022134D" w:rsidRDefault="005B56F8" w:rsidP="005B56F8">
      <w:pPr>
        <w:spacing w:line="360" w:lineRule="auto"/>
        <w:ind w:right="49"/>
        <w:jc w:val="both"/>
        <w:rPr>
          <w:rFonts w:ascii="Palatino Linotype" w:hAnsi="Palatino Linotype"/>
          <w:lang w:val="es-ES"/>
        </w:rPr>
      </w:pPr>
    </w:p>
    <w:p w14:paraId="191A4502" w14:textId="77777777" w:rsidR="005B56F8" w:rsidRPr="0022134D" w:rsidRDefault="005B56F8" w:rsidP="005B56F8">
      <w:pPr>
        <w:spacing w:line="360" w:lineRule="auto"/>
        <w:ind w:right="49"/>
        <w:jc w:val="both"/>
        <w:rPr>
          <w:rFonts w:ascii="Palatino Linotype" w:hAnsi="Palatino Linotype"/>
          <w:lang w:val="es-ES"/>
        </w:rPr>
      </w:pPr>
    </w:p>
    <w:p w14:paraId="1FD6133A" w14:textId="77777777" w:rsidR="005B56F8" w:rsidRPr="0022134D" w:rsidRDefault="005B56F8" w:rsidP="005B56F8">
      <w:pPr>
        <w:spacing w:line="360" w:lineRule="auto"/>
        <w:ind w:right="49"/>
        <w:jc w:val="both"/>
        <w:rPr>
          <w:rFonts w:ascii="Palatino Linotype" w:hAnsi="Palatino Linotype"/>
          <w:lang w:val="es-ES"/>
        </w:rPr>
      </w:pPr>
    </w:p>
    <w:p w14:paraId="72AC6611" w14:textId="77777777" w:rsidR="005B56F8" w:rsidRPr="0022134D" w:rsidRDefault="005B56F8" w:rsidP="005B56F8">
      <w:pPr>
        <w:spacing w:line="360" w:lineRule="auto"/>
        <w:ind w:right="49"/>
        <w:jc w:val="both"/>
        <w:rPr>
          <w:rFonts w:ascii="Palatino Linotype" w:hAnsi="Palatino Linotype"/>
          <w:lang w:val="es-ES"/>
        </w:rPr>
      </w:pPr>
      <w:r w:rsidRPr="0022134D">
        <w:rPr>
          <w:noProof/>
          <w:lang w:eastAsia="es-MX"/>
        </w:rPr>
        <w:drawing>
          <wp:anchor distT="0" distB="0" distL="114300" distR="114300" simplePos="0" relativeHeight="251695104" behindDoc="1" locked="0" layoutInCell="1" allowOverlap="1" wp14:anchorId="2E64DBD6" wp14:editId="6E5261DA">
            <wp:simplePos x="0" y="0"/>
            <wp:positionH relativeFrom="column">
              <wp:posOffset>0</wp:posOffset>
            </wp:positionH>
            <wp:positionV relativeFrom="paragraph">
              <wp:posOffset>0</wp:posOffset>
            </wp:positionV>
            <wp:extent cx="5396315" cy="3357349"/>
            <wp:effectExtent l="0" t="0" r="0" b="0"/>
            <wp:wrapNone/>
            <wp:docPr id="194" name="Imagen 194" descr="Interfaz de usuario gráfica, 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 Tabla&#10;&#10;Descripción generada automáticamente"/>
                    <pic:cNvPicPr/>
                  </pic:nvPicPr>
                  <pic:blipFill rotWithShape="1">
                    <a:blip r:embed="rId25" cstate="print">
                      <a:extLst>
                        <a:ext uri="{28A0092B-C50C-407E-A947-70E740481C1C}">
                          <a14:useLocalDpi xmlns:a14="http://schemas.microsoft.com/office/drawing/2010/main" val="0"/>
                        </a:ext>
                      </a:extLst>
                    </a:blip>
                    <a:srcRect l="24569" t="4972" r="25708" b="27580"/>
                    <a:stretch/>
                  </pic:blipFill>
                  <pic:spPr bwMode="auto">
                    <a:xfrm>
                      <a:off x="0" y="0"/>
                      <a:ext cx="5396315" cy="3357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49DC0" w14:textId="77777777" w:rsidR="005B56F8" w:rsidRPr="0022134D" w:rsidRDefault="005B56F8" w:rsidP="005B56F8">
      <w:pPr>
        <w:spacing w:line="360" w:lineRule="auto"/>
        <w:ind w:right="49"/>
        <w:jc w:val="both"/>
        <w:rPr>
          <w:rFonts w:ascii="Palatino Linotype" w:hAnsi="Palatino Linotype"/>
          <w:lang w:val="es-ES"/>
        </w:rPr>
      </w:pPr>
      <w:r w:rsidRPr="0022134D">
        <w:rPr>
          <w:noProof/>
          <w:lang w:eastAsia="es-MX"/>
        </w:rPr>
        <mc:AlternateContent>
          <mc:Choice Requires="wps">
            <w:drawing>
              <wp:anchor distT="0" distB="0" distL="114300" distR="114300" simplePos="0" relativeHeight="251706368" behindDoc="0" locked="0" layoutInCell="1" allowOverlap="1" wp14:anchorId="6980E27A" wp14:editId="107D4CF2">
                <wp:simplePos x="0" y="0"/>
                <wp:positionH relativeFrom="margin">
                  <wp:posOffset>-298352</wp:posOffset>
                </wp:positionH>
                <wp:positionV relativeFrom="paragraph">
                  <wp:posOffset>373429</wp:posOffset>
                </wp:positionV>
                <wp:extent cx="2763338" cy="207645"/>
                <wp:effectExtent l="19050" t="19050" r="18415" b="20955"/>
                <wp:wrapNone/>
                <wp:docPr id="41" name="Rectángulo 41"/>
                <wp:cNvGraphicFramePr/>
                <a:graphic xmlns:a="http://schemas.openxmlformats.org/drawingml/2006/main">
                  <a:graphicData uri="http://schemas.microsoft.com/office/word/2010/wordprocessingShape">
                    <wps:wsp>
                      <wps:cNvSpPr/>
                      <wps:spPr>
                        <a:xfrm>
                          <a:off x="0" y="0"/>
                          <a:ext cx="2763338" cy="20764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079A7B" id="Rectángulo 41" o:spid="_x0000_s1026" style="position:absolute;margin-left:-23.5pt;margin-top:29.4pt;width:217.6pt;height:16.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P4cAIAAMwEAAAOAAAAZHJzL2Uyb0RvYy54bWysVEtu2zAQ3RfoHQjuG/mXT4XIgZHARYEg&#10;CZoUWY8pSiJAcliStpzepmfpxTqk5CRNuyrqBT3D+T++0fnF3mi2kz4otBWfHk04k1ZgrWxb8a8P&#10;6w9nnIUItgaNVlb8SQZ+sXz/7rx3pZxhh7qWnlESG8reVbyL0ZVFEUQnDYQjdNKSsUFvIJLq26L2&#10;0FN2o4vZZHJS9Ohr51HIEOj2ajDyZc7fNFLE26YJMjJdceot5tPnc5POYnkOZevBdUqMbcA/dGFA&#10;WSr6nOoKIrCtV3+kMkp4DNjEI4GmwKZRQuYZaJrp5M009x04mWchcIJ7hin8v7TiZnfnmaorvphy&#10;ZsHQG30h1H7+sO1WI6Nbgqh3oSTPe3fnRy2QmObdN96kf5qE7TOsT8+wyn1kgi5npyfz+ZyIIMg2&#10;m5yeLI5T0uIl2vkQP0k0LAkV99RARhN21yEOrgeXVMziWmlN91Bqy/qKz8+mE3pdAcSgRkMk0Tia&#10;KdiWM9AtUVNEn1MG1KpO4Sk6+HZzqT3bAdFjvZ7Qb+zsN7dU+wpCN/hlU3KD0qhI7NXKVPwsBR+i&#10;tU1Wmfk3TpAgHEBL0gbrJ8Ld40DI4MRaUZFrCPEOPDGQpqGtird0NBppRBwlzjr03/92n/yJGGTl&#10;rCdG0/jftuAlZ/qzJcp8nC4WaQWysjg+nZHiX1s2ry12ay6RUCFWUHdZTP5RH8TGo3mk5VulqmQC&#10;K6j2APSoXMZh02h9hVytshvR3kG8tvdOpOQJpwTvw/4RvBvfPxJzbvDAfijf0GDwTZEWV9uIjcoc&#10;ecGVuJUUWpnMsnG9006+1rPXy0do+QsAAP//AwBQSwMEFAAGAAgAAAAhAH3EzObfAAAACQEAAA8A&#10;AABkcnMvZG93bnJldi54bWxMj0FPg0AQhe8m/ofNmHhrF7C1FFkaY6LG3kSbXrfsCAR2lrDbgv/e&#10;8aTHyby89335bra9uODoW0cK4mUEAqlypqVawefH8yIF4YMmo3tHqOAbPeyK66tcZ8ZN9I6XMtSC&#10;S8hnWkETwpBJ6asGrfZLNyDx78uNVgc+x1qaUU9cbnuZRNG9tLolXmj0gE8NVl15tgrepqRvj7Xe&#10;v5Zdeejc6iXebK1Stzfz4wOIgHP4C8MvPqNDwUwndybjRa9gsdqwS1CwTlmBA3dpmoA4KdjGa5BF&#10;Lv8bFD8AAAD//wMAUEsBAi0AFAAGAAgAAAAhALaDOJL+AAAA4QEAABMAAAAAAAAAAAAAAAAAAAAA&#10;AFtDb250ZW50X1R5cGVzXS54bWxQSwECLQAUAAYACAAAACEAOP0h/9YAAACUAQAACwAAAAAAAAAA&#10;AAAAAAAvAQAAX3JlbHMvLnJlbHNQSwECLQAUAAYACAAAACEACV0T+HACAADMBAAADgAAAAAAAAAA&#10;AAAAAAAuAgAAZHJzL2Uyb0RvYy54bWxQSwECLQAUAAYACAAAACEAfcTM5t8AAAAJAQAADwAAAAAA&#10;AAAAAAAAAADKBAAAZHJzL2Rvd25yZXYueG1sUEsFBgAAAAAEAAQA8wAAANYFAAAAAA==&#10;" filled="f" strokecolor="red" strokeweight="3pt">
                <w10:wrap anchorx="margin"/>
              </v:rect>
            </w:pict>
          </mc:Fallback>
        </mc:AlternateContent>
      </w:r>
    </w:p>
    <w:p w14:paraId="29B4A718" w14:textId="77777777" w:rsidR="005B56F8" w:rsidRPr="0022134D" w:rsidRDefault="005B56F8" w:rsidP="005B56F8">
      <w:pPr>
        <w:spacing w:line="360" w:lineRule="auto"/>
        <w:ind w:right="49"/>
        <w:jc w:val="both"/>
        <w:rPr>
          <w:rFonts w:ascii="Palatino Linotype" w:hAnsi="Palatino Linotype"/>
          <w:lang w:val="es-ES"/>
        </w:rPr>
      </w:pPr>
    </w:p>
    <w:p w14:paraId="127AFD1E" w14:textId="77777777" w:rsidR="005B56F8" w:rsidRPr="0022134D" w:rsidRDefault="005B56F8" w:rsidP="005B56F8">
      <w:pPr>
        <w:spacing w:line="360" w:lineRule="auto"/>
        <w:ind w:right="49"/>
        <w:jc w:val="both"/>
        <w:rPr>
          <w:rFonts w:ascii="Palatino Linotype" w:hAnsi="Palatino Linotype"/>
          <w:lang w:val="es-ES"/>
        </w:rPr>
      </w:pPr>
    </w:p>
    <w:p w14:paraId="134D209F" w14:textId="77777777" w:rsidR="005B56F8" w:rsidRPr="0022134D" w:rsidRDefault="005B56F8" w:rsidP="005B56F8">
      <w:pPr>
        <w:spacing w:line="360" w:lineRule="auto"/>
        <w:ind w:right="49"/>
        <w:jc w:val="both"/>
        <w:rPr>
          <w:rFonts w:ascii="Palatino Linotype" w:hAnsi="Palatino Linotype"/>
          <w:lang w:val="es-ES"/>
        </w:rPr>
      </w:pPr>
    </w:p>
    <w:p w14:paraId="10E93A7F" w14:textId="77777777" w:rsidR="005B56F8" w:rsidRPr="0022134D" w:rsidRDefault="005B56F8" w:rsidP="005B56F8">
      <w:pPr>
        <w:spacing w:line="360" w:lineRule="auto"/>
        <w:ind w:right="49"/>
        <w:jc w:val="both"/>
        <w:rPr>
          <w:rFonts w:ascii="Palatino Linotype" w:hAnsi="Palatino Linotype"/>
          <w:lang w:val="es-ES"/>
        </w:rPr>
      </w:pPr>
    </w:p>
    <w:p w14:paraId="5E75DF98" w14:textId="77777777" w:rsidR="005B56F8" w:rsidRPr="0022134D" w:rsidRDefault="005B56F8" w:rsidP="005B56F8">
      <w:pPr>
        <w:spacing w:line="360" w:lineRule="auto"/>
        <w:ind w:right="49"/>
        <w:jc w:val="both"/>
        <w:rPr>
          <w:rFonts w:ascii="Palatino Linotype" w:hAnsi="Palatino Linotype"/>
          <w:lang w:val="es-ES"/>
        </w:rPr>
      </w:pPr>
    </w:p>
    <w:p w14:paraId="6B0FB2AB" w14:textId="77777777" w:rsidR="005B56F8" w:rsidRPr="0022134D" w:rsidRDefault="005B56F8" w:rsidP="005B56F8">
      <w:pPr>
        <w:spacing w:line="360" w:lineRule="auto"/>
        <w:ind w:right="49"/>
        <w:jc w:val="both"/>
        <w:rPr>
          <w:rFonts w:ascii="Palatino Linotype" w:hAnsi="Palatino Linotype"/>
          <w:lang w:val="es-ES"/>
        </w:rPr>
      </w:pPr>
    </w:p>
    <w:p w14:paraId="54462BE7" w14:textId="77777777" w:rsidR="005B56F8" w:rsidRPr="0022134D" w:rsidRDefault="005B56F8" w:rsidP="005B56F8">
      <w:pPr>
        <w:spacing w:line="360" w:lineRule="auto"/>
        <w:ind w:right="49"/>
        <w:jc w:val="both"/>
        <w:rPr>
          <w:rFonts w:ascii="Palatino Linotype" w:hAnsi="Palatino Linotype"/>
          <w:lang w:val="es-ES"/>
        </w:rPr>
      </w:pPr>
    </w:p>
    <w:p w14:paraId="230F1868" w14:textId="77777777" w:rsidR="005B56F8" w:rsidRPr="0022134D" w:rsidRDefault="005B56F8" w:rsidP="005B56F8">
      <w:pPr>
        <w:spacing w:line="360" w:lineRule="auto"/>
        <w:ind w:right="49"/>
        <w:jc w:val="both"/>
        <w:rPr>
          <w:rFonts w:ascii="Palatino Linotype" w:hAnsi="Palatino Linotype"/>
          <w:lang w:val="es-ES"/>
        </w:rPr>
      </w:pPr>
    </w:p>
    <w:p w14:paraId="15281F4E" w14:textId="77777777" w:rsidR="005B56F8" w:rsidRPr="0022134D" w:rsidRDefault="005B56F8" w:rsidP="005B56F8">
      <w:pPr>
        <w:spacing w:line="360" w:lineRule="auto"/>
        <w:ind w:right="49"/>
        <w:jc w:val="both"/>
        <w:rPr>
          <w:rFonts w:ascii="Palatino Linotype" w:hAnsi="Palatino Linotype"/>
          <w:lang w:val="es-ES"/>
        </w:rPr>
      </w:pPr>
    </w:p>
    <w:p w14:paraId="3F45BECA" w14:textId="6FD0E0D2" w:rsidR="005B56F8" w:rsidRPr="0022134D" w:rsidRDefault="00A41B0E" w:rsidP="005B56F8">
      <w:pPr>
        <w:spacing w:line="360" w:lineRule="auto"/>
        <w:ind w:right="49"/>
        <w:jc w:val="both"/>
        <w:rPr>
          <w:rFonts w:ascii="Palatino Linotype" w:hAnsi="Palatino Linotype"/>
          <w:lang w:val="es-ES"/>
        </w:rPr>
      </w:pPr>
      <w:r w:rsidRPr="0022134D">
        <w:rPr>
          <w:rFonts w:ascii="Palatino Linotype" w:hAnsi="Palatino Linotype"/>
          <w:lang w:val="es-ES"/>
        </w:rPr>
        <w:lastRenderedPageBreak/>
        <w:t xml:space="preserve">En continuación con la idea, para el año </w:t>
      </w:r>
      <w:r w:rsidR="005B56F8" w:rsidRPr="0022134D">
        <w:rPr>
          <w:rFonts w:ascii="Palatino Linotype" w:hAnsi="Palatino Linotype"/>
          <w:lang w:val="es-ES"/>
        </w:rPr>
        <w:t>2020:</w:t>
      </w:r>
    </w:p>
    <w:p w14:paraId="71B521D9" w14:textId="77777777" w:rsidR="005B56F8" w:rsidRPr="0022134D" w:rsidRDefault="005B56F8" w:rsidP="005B56F8">
      <w:pPr>
        <w:spacing w:line="360" w:lineRule="auto"/>
        <w:ind w:right="49"/>
        <w:jc w:val="both"/>
        <w:rPr>
          <w:rFonts w:ascii="Palatino Linotype" w:hAnsi="Palatino Linotype"/>
          <w:lang w:val="es-ES"/>
        </w:rPr>
      </w:pPr>
      <w:r w:rsidRPr="0022134D">
        <w:rPr>
          <w:noProof/>
          <w:lang w:eastAsia="es-MX"/>
        </w:rPr>
        <mc:AlternateContent>
          <mc:Choice Requires="wps">
            <w:drawing>
              <wp:anchor distT="0" distB="0" distL="114300" distR="114300" simplePos="0" relativeHeight="251707392" behindDoc="0" locked="0" layoutInCell="1" allowOverlap="1" wp14:anchorId="31FDA599" wp14:editId="6AC6B592">
                <wp:simplePos x="0" y="0"/>
                <wp:positionH relativeFrom="column">
                  <wp:posOffset>615461</wp:posOffset>
                </wp:positionH>
                <wp:positionV relativeFrom="paragraph">
                  <wp:posOffset>2766402</wp:posOffset>
                </wp:positionV>
                <wp:extent cx="2763338" cy="207645"/>
                <wp:effectExtent l="19050" t="19050" r="18415" b="20955"/>
                <wp:wrapNone/>
                <wp:docPr id="42" name="Rectángulo 42"/>
                <wp:cNvGraphicFramePr/>
                <a:graphic xmlns:a="http://schemas.openxmlformats.org/drawingml/2006/main">
                  <a:graphicData uri="http://schemas.microsoft.com/office/word/2010/wordprocessingShape">
                    <wps:wsp>
                      <wps:cNvSpPr/>
                      <wps:spPr>
                        <a:xfrm>
                          <a:off x="0" y="0"/>
                          <a:ext cx="2763338" cy="20764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16B952" id="Rectángulo 42" o:spid="_x0000_s1026" style="position:absolute;margin-left:48.45pt;margin-top:217.85pt;width:217.6pt;height:1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ROcQIAAMwEAAAOAAAAZHJzL2Uyb0RvYy54bWysVEtu2zAQ3RfoHQjuG/mXT4XIgZHARYEg&#10;CZoUWY8pSiJAcliStpzepmfpxTqk5CRNuyrqBT3D+T++0fnF3mi2kz4otBWfHk04k1ZgrWxb8a8P&#10;6w9nnIUItgaNVlb8SQZ+sXz/7rx3pZxhh7qWnlESG8reVbyL0ZVFEUQnDYQjdNKSsUFvIJLq26L2&#10;0FN2o4vZZHJS9Ohr51HIEOj2ajDyZc7fNFLE26YJMjJdceot5tPnc5POYnkOZevBdUqMbcA/dGFA&#10;WSr6nOoKIrCtV3+kMkp4DNjEI4GmwKZRQuYZaJrp5M009x04mWchcIJ7hin8v7TiZnfnmaorvphx&#10;ZsHQG30h1H7+sO1WI6Nbgqh3oSTPe3fnRy2QmObdN96kf5qE7TOsT8+wyn1kgi5npyfz+ZyIIMg2&#10;m5yeLI5T0uIl2vkQP0k0LAkV99RARhN21yEOrgeXVMziWmlN91Bqy/qKz8+mE3pdAcSgRkMk0Tia&#10;KdiWM9AtUVNEn1MG1KpO4Sk6+HZzqT3bAdFjvZ7Qb+zsN7dU+wpCN/hlU3KD0qhI7NXKVPwsBR+i&#10;tU1Wmfk3TpAgHEBL0gbrJ8Ld40DI4MRaUZFrCPEOPDGQpqGtird0NBppRBwlzjr03/92n/yJGGTl&#10;rCdG0/jftuAlZ/qzJcp8nC4WaQWysjg+nZHiX1s2ry12ay6RUJnS/jqRxeQf9UFsPJpHWr5Vqkom&#10;sIJqD0CPymUcNo3WV8jVKrsR7R3Ea3vvREqecErwPuwfwbvx/SMx5wYP7IfyDQ0G3xRpcbWN2KjM&#10;kRdciVtJoZXJLBvXO+3kaz17vXyElr8AAAD//wMAUEsDBBQABgAIAAAAIQCuVjNz4AAAAAoBAAAP&#10;AAAAZHJzL2Rvd25yZXYueG1sTI/BToQwEIbvJr5DMybe3ALLsgtSNsZEjd5EjdcuHYHQTgntLvj2&#10;2z3pcWa+/PP95X4xmp1wcr0lAfEqAobUWNVTK+Dz4+luB8x5SUpqSyjgFx3sq+urUhbKzvSOp9q3&#10;LISQK6SAzvux4Nw1HRrpVnZECrcfOxnpwzi1XE1yDuFG8ySKMm5kT+FDJ0d87LAZ6qMR8Donuv9u&#10;5dtLPdRfg02f421uhLi9WR7ugXlc/B8MF/2gDlVwOtgjKce0gDzLAykgXW+2wAKwWScxsEPYZLsU&#10;eFXy/xWqMwAAAP//AwBQSwECLQAUAAYACAAAACEAtoM4kv4AAADhAQAAEwAAAAAAAAAAAAAAAAAA&#10;AAAAW0NvbnRlbnRfVHlwZXNdLnhtbFBLAQItABQABgAIAAAAIQA4/SH/1gAAAJQBAAALAAAAAAAA&#10;AAAAAAAAAC8BAABfcmVscy8ucmVsc1BLAQItABQABgAIAAAAIQBw8VROcQIAAMwEAAAOAAAAAAAA&#10;AAAAAAAAAC4CAABkcnMvZTJvRG9jLnhtbFBLAQItABQABgAIAAAAIQCuVjNz4AAAAAoBAAAPAAAA&#10;AAAAAAAAAAAAAMsEAABkcnMvZG93bnJldi54bWxQSwUGAAAAAAQABADzAAAA2AUAAAAA&#10;" filled="f" strokecolor="red" strokeweight="3pt"/>
            </w:pict>
          </mc:Fallback>
        </mc:AlternateContent>
      </w:r>
      <w:r w:rsidRPr="0022134D">
        <w:rPr>
          <w:noProof/>
          <w:lang w:eastAsia="es-MX"/>
        </w:rPr>
        <w:drawing>
          <wp:inline distT="0" distB="0" distL="0" distR="0" wp14:anchorId="64309DD2" wp14:editId="38235DD4">
            <wp:extent cx="5643154" cy="4006062"/>
            <wp:effectExtent l="0" t="0" r="0" b="0"/>
            <wp:docPr id="195" name="Imagen 19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rotWithShape="1">
                    <a:blip r:embed="rId26"/>
                    <a:srcRect l="25118" t="25356" r="25153" b="11854"/>
                    <a:stretch/>
                  </pic:blipFill>
                  <pic:spPr bwMode="auto">
                    <a:xfrm>
                      <a:off x="0" y="0"/>
                      <a:ext cx="5654513" cy="4014126"/>
                    </a:xfrm>
                    <a:prstGeom prst="rect">
                      <a:avLst/>
                    </a:prstGeom>
                    <a:ln>
                      <a:noFill/>
                    </a:ln>
                    <a:extLst>
                      <a:ext uri="{53640926-AAD7-44D8-BBD7-CCE9431645EC}">
                        <a14:shadowObscured xmlns:a14="http://schemas.microsoft.com/office/drawing/2010/main"/>
                      </a:ext>
                    </a:extLst>
                  </pic:spPr>
                </pic:pic>
              </a:graphicData>
            </a:graphic>
          </wp:inline>
        </w:drawing>
      </w:r>
    </w:p>
    <w:p w14:paraId="4CE07333" w14:textId="77777777" w:rsidR="005B56F8" w:rsidRPr="0022134D" w:rsidRDefault="005B56F8" w:rsidP="005B56F8">
      <w:pPr>
        <w:spacing w:line="360" w:lineRule="auto"/>
        <w:ind w:right="49"/>
        <w:jc w:val="both"/>
        <w:rPr>
          <w:noProof/>
          <w:lang w:val="es-ES" w:eastAsia="es-MX"/>
        </w:rPr>
      </w:pPr>
      <w:r w:rsidRPr="0022134D">
        <w:rPr>
          <w:rFonts w:ascii="Palatino Linotype" w:hAnsi="Palatino Linotype"/>
          <w:noProof/>
          <w:color w:val="000000"/>
          <w:lang w:eastAsia="es-MX"/>
        </w:rPr>
        <mc:AlternateContent>
          <mc:Choice Requires="wps">
            <w:drawing>
              <wp:anchor distT="0" distB="0" distL="114300" distR="114300" simplePos="0" relativeHeight="251715584" behindDoc="0" locked="0" layoutInCell="1" allowOverlap="1" wp14:anchorId="3FD34E01" wp14:editId="28645ADA">
                <wp:simplePos x="0" y="0"/>
                <wp:positionH relativeFrom="column">
                  <wp:posOffset>0</wp:posOffset>
                </wp:positionH>
                <wp:positionV relativeFrom="paragraph">
                  <wp:posOffset>94615</wp:posOffset>
                </wp:positionV>
                <wp:extent cx="5972175" cy="2286000"/>
                <wp:effectExtent l="19050" t="19050" r="28575" b="19050"/>
                <wp:wrapNone/>
                <wp:docPr id="49" name="Conector recto 49"/>
                <wp:cNvGraphicFramePr/>
                <a:graphic xmlns:a="http://schemas.openxmlformats.org/drawingml/2006/main">
                  <a:graphicData uri="http://schemas.microsoft.com/office/word/2010/wordprocessingShape">
                    <wps:wsp>
                      <wps:cNvCnPr/>
                      <wps:spPr>
                        <a:xfrm>
                          <a:off x="0" y="0"/>
                          <a:ext cx="5972175" cy="2286000"/>
                        </a:xfrm>
                        <a:prstGeom prst="line">
                          <a:avLst/>
                        </a:prstGeom>
                        <a:noFill/>
                        <a:ln w="28575" cap="flat" cmpd="sng" algn="ctr">
                          <a:solidFill>
                            <a:srgbClr val="FF0000"/>
                          </a:solidFill>
                          <a:prstDash val="solid"/>
                          <a:miter lim="800000"/>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0DE8E0" id="Conector recto 49"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0,7.45pt" to="470.25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5pfyAEAAHkDAAAOAAAAZHJzL2Uyb0RvYy54bWysU8uO2zAMvBfoPwi6b+wYm92sEWcPCdJL&#10;0QZo9wMYWbIF6AVKjZO/L6U8um1vRS+yKJJDzpBevZ6sYUeJUXvX8fms5kw64Xvtho6/fd89LDmL&#10;CVwPxjvZ8bOM/HX98cNqCq1s/OhNL5ERiIvtFDo+phTaqopilBbizAfpyKk8Wkhk4lD1CBOhW1M1&#10;df1UTR77gF7IGOl1e3HydcFXSor0VakoEzMdp95SObGch3xW6xW0A0IYtbi2Af/QhQXtqOgdagsJ&#10;2A/Uf0FZLdBHr9JMeFt5pbSQhQOxmdd/sPk2QpCFC4kTw12m+P9gxZfjHpnuO/74wpkDSzPa0KRE&#10;8sgwfxg5SKUpxJaCN26PVyuGPWbKJ4U2f4kMOxVlz3dl5SkxQY+Ll+dm/rzgTJCvaZZPdV20r36l&#10;B4zpk/SW5UvHjXaZOrRw/BwTlaTQW0h+dn6njSnjM45NhLpclAJAW6QMJKplA/GKbuAMzEDrKRIW&#10;yOiN7nN6Boo4HDYG2RFoRXY7auzW2W9hufYW4niJK67L8lidaIONth1f5uRbtnEZXZYdvDLIGl5U&#10;y7eD789FzCpbNN/C8bqLeYHe23R//8esfwIAAP//AwBQSwMEFAAGAAgAAAAhAELwSR/fAAAABwEA&#10;AA8AAABkcnMvZG93bnJldi54bWxMj8FOwzAQRO9I/IO1lbig1qEtlIQ4FSD10AMC2iJxdONtErDX&#10;Ueym4e/ZnuA4M6uZt/lycFb02IXGk4KbSQICqfSmoUrBbrsa34MIUZPR1hMq+MEAy+LyIteZ8Sd6&#10;x34TK8ElFDKtoI6xzaQMZY1Oh4lvkTg7+M7pyLKrpOn0icudldMkuZNON8QLtW7xucbye3N0CqY2&#10;fVu/PG2v8WP1OTTrr1fayV6pq9Hw+AAi4hD/juGMz+hQMNPeH8kEYRXwI5HdeQqC03Se3ILYK5gt&#10;2JFFLv/zF78AAAD//wMAUEsBAi0AFAAGAAgAAAAhALaDOJL+AAAA4QEAABMAAAAAAAAAAAAAAAAA&#10;AAAAAFtDb250ZW50X1R5cGVzXS54bWxQSwECLQAUAAYACAAAACEAOP0h/9YAAACUAQAACwAAAAAA&#10;AAAAAAAAAAAvAQAAX3JlbHMvLnJlbHNQSwECLQAUAAYACAAAACEARguaX8gBAAB5AwAADgAAAAAA&#10;AAAAAAAAAAAuAgAAZHJzL2Uyb0RvYy54bWxQSwECLQAUAAYACAAAACEAQvBJH98AAAAHAQAADwAA&#10;AAAAAAAAAAAAAAAiBAAAZHJzL2Rvd25yZXYueG1sUEsFBgAAAAAEAAQA8wAAAC4FAAAAAA==&#10;" strokecolor="red" strokeweight="2.25pt">
                <v:stroke joinstyle="miter"/>
              </v:line>
            </w:pict>
          </mc:Fallback>
        </mc:AlternateContent>
      </w:r>
    </w:p>
    <w:p w14:paraId="59B03E9F" w14:textId="77777777" w:rsidR="005B56F8" w:rsidRPr="0022134D" w:rsidRDefault="005B56F8" w:rsidP="005B56F8">
      <w:pPr>
        <w:spacing w:line="360" w:lineRule="auto"/>
        <w:ind w:right="49"/>
        <w:jc w:val="both"/>
        <w:rPr>
          <w:rFonts w:ascii="Palatino Linotype" w:hAnsi="Palatino Linotype"/>
          <w:lang w:val="es-ES"/>
        </w:rPr>
      </w:pPr>
      <w:r w:rsidRPr="0022134D">
        <w:rPr>
          <w:rFonts w:ascii="Palatino Linotype" w:hAnsi="Palatino Linotype"/>
          <w:noProof/>
          <w:color w:val="000000"/>
          <w:lang w:eastAsia="es-MX"/>
        </w:rPr>
        <w:lastRenderedPageBreak/>
        <mc:AlternateContent>
          <mc:Choice Requires="wps">
            <w:drawing>
              <wp:anchor distT="0" distB="0" distL="114300" distR="114300" simplePos="0" relativeHeight="251716608" behindDoc="0" locked="0" layoutInCell="1" allowOverlap="1" wp14:anchorId="2CFE128C" wp14:editId="2A1A44ED">
                <wp:simplePos x="0" y="0"/>
                <wp:positionH relativeFrom="column">
                  <wp:posOffset>-381000</wp:posOffset>
                </wp:positionH>
                <wp:positionV relativeFrom="paragraph">
                  <wp:posOffset>5124450</wp:posOffset>
                </wp:positionV>
                <wp:extent cx="5972175" cy="2286000"/>
                <wp:effectExtent l="19050" t="19050" r="28575" b="19050"/>
                <wp:wrapNone/>
                <wp:docPr id="50" name="Conector recto 50"/>
                <wp:cNvGraphicFramePr/>
                <a:graphic xmlns:a="http://schemas.openxmlformats.org/drawingml/2006/main">
                  <a:graphicData uri="http://schemas.microsoft.com/office/word/2010/wordprocessingShape">
                    <wps:wsp>
                      <wps:cNvCnPr/>
                      <wps:spPr>
                        <a:xfrm>
                          <a:off x="0" y="0"/>
                          <a:ext cx="5972175" cy="2286000"/>
                        </a:xfrm>
                        <a:prstGeom prst="line">
                          <a:avLst/>
                        </a:prstGeom>
                        <a:noFill/>
                        <a:ln w="28575" cap="flat" cmpd="sng" algn="ctr">
                          <a:solidFill>
                            <a:srgbClr val="FF0000"/>
                          </a:solidFill>
                          <a:prstDash val="solid"/>
                          <a:miter lim="800000"/>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B896A7" id="Conector recto 50"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0pt,403.5pt" to="440.2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TOxgEAAHkDAAAOAAAAZHJzL2Uyb0RvYy54bWysU8uO2zAMvBfoPwi6N3YCZDc14uwhQXop&#10;2gBtP4CRZVuAXiDVOPn7Usqj2+2t6EUWRXLIGdLrl7Oz4qSRTPCtnM9qKbRXoTN+aOWP7/sPKyko&#10;ge/ABq9bedEkXzbv362n2OhFGIPtNAoG8dRMsZVjSrGpKlKjdkCzELVnZx/QQWITh6pDmBjd2WpR&#10;10/VFLCLGJQm4tfd1Sk3Bb/vtUpf+550EraV3FsqJ5bzmM9qs4ZmQIijUbc24B+6cGA8F31A7SCB&#10;+InmLyhnFAYKfZqp4KrQ90bpwoHZzOs3bL6NEHXhwuJQfMhE/w9WfTkdUJiulUuWx4PjGW15UioF&#10;FJg/gh2s0hSp4eCtP+DNonjATPnco8tfJiPORdnLQ1l9TkLx4/Lj82L+vJRCsW+xWD3VdUGtfqdH&#10;pPRJByfypZXW+EwdGjh9psQlOfQekp992Btry/isFxOjrpalAPAW9RYS13KReZEfpAA78HqqhAWS&#10;gjVdTs9AhMNxa1GcgFdkv+fG7p39EZZr74DGa1xxXZfHmcQbbI1r5Son37Otz+i67OCNQdbwqlq+&#10;HUN3KWJW2eL5Fo63XcwL9Nrm++s/ZvMLAAD//wMAUEsDBBQABgAIAAAAIQDOxdvg4gAAAAwBAAAP&#10;AAAAZHJzL2Rvd25yZXYueG1sTI9BT8MwDIXvSPyHyEhc0JZsEqWUphMg7bADArYhccwa0xYSp2qy&#10;rvx7zAlutt/T8/fK1eSdGHGIXSANi7kCgVQH21GjYb9bz3IQMRmyxgVCDd8YYVWdn5WmsOFErzhu&#10;UyM4hGJhNLQp9YWUsW7RmzgPPRJrH2HwJvE6NNIO5sTh3smlUpn0piP+0JoeH1usv7ZHr2Hpbl82&#10;Tw+7K3xbv0/d5vOZ9nLU+vJiur8DkXBKf2b4xWd0qJjpEI5ko3AaZpniLklDrm54YEeeq2sQB7Yu&#10;Mj7JqpT/S1Q/AAAA//8DAFBLAQItABQABgAIAAAAIQC2gziS/gAAAOEBAAATAAAAAAAAAAAAAAAA&#10;AAAAAABbQ29udGVudF9UeXBlc10ueG1sUEsBAi0AFAAGAAgAAAAhADj9If/WAAAAlAEAAAsAAAAA&#10;AAAAAAAAAAAALwEAAF9yZWxzLy5yZWxzUEsBAi0AFAAGAAgAAAAhACnXNM7GAQAAeQMAAA4AAAAA&#10;AAAAAAAAAAAALgIAAGRycy9lMm9Eb2MueG1sUEsBAi0AFAAGAAgAAAAhAM7F2+DiAAAADAEAAA8A&#10;AAAAAAAAAAAAAAAAIAQAAGRycy9kb3ducmV2LnhtbFBLBQYAAAAABAAEAPMAAAAvBQAAAAA=&#10;" strokecolor="red" strokeweight="2.25pt">
                <v:stroke joinstyle="miter"/>
              </v:line>
            </w:pict>
          </mc:Fallback>
        </mc:AlternateContent>
      </w:r>
      <w:r w:rsidRPr="0022134D">
        <w:rPr>
          <w:noProof/>
          <w:lang w:eastAsia="es-MX"/>
        </w:rPr>
        <mc:AlternateContent>
          <mc:Choice Requires="wps">
            <w:drawing>
              <wp:anchor distT="0" distB="0" distL="114300" distR="114300" simplePos="0" relativeHeight="251708416" behindDoc="0" locked="0" layoutInCell="1" allowOverlap="1" wp14:anchorId="4CD2F730" wp14:editId="5461C407">
                <wp:simplePos x="0" y="0"/>
                <wp:positionH relativeFrom="column">
                  <wp:posOffset>767715</wp:posOffset>
                </wp:positionH>
                <wp:positionV relativeFrom="paragraph">
                  <wp:posOffset>2617568</wp:posOffset>
                </wp:positionV>
                <wp:extent cx="4579327" cy="183173"/>
                <wp:effectExtent l="19050" t="19050" r="12065" b="26670"/>
                <wp:wrapNone/>
                <wp:docPr id="43" name="Rectángulo 43"/>
                <wp:cNvGraphicFramePr/>
                <a:graphic xmlns:a="http://schemas.openxmlformats.org/drawingml/2006/main">
                  <a:graphicData uri="http://schemas.microsoft.com/office/word/2010/wordprocessingShape">
                    <wps:wsp>
                      <wps:cNvSpPr/>
                      <wps:spPr>
                        <a:xfrm>
                          <a:off x="0" y="0"/>
                          <a:ext cx="4579327" cy="183173"/>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BDFDAE" id="Rectángulo 43" o:spid="_x0000_s1026" style="position:absolute;margin-left:60.45pt;margin-top:206.1pt;width:360.6pt;height:1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5BcgIAAMwEAAAOAAAAZHJzL2Uyb0RvYy54bWysVMtu2zAQvBfoPxC8N7Jst3GMyIGRwEWB&#10;IA2aFDnTFCUR4KskbTn9m35Lf6xDSk7StKeiPtC73OUuZzir84uDVmQvfJDWVLQ8mVAiDLe1NG1F&#10;v95v3i0oCZGZmilrREUfRaAXq7dvznu3FFPbWVULT1DEhGXvKtrF6JZFEXgnNAsn1gmDYGO9ZhGu&#10;b4vasx7VtSqmk8mHore+dt5yEQJ2r4YgXeX6TSN4/Nw0QUSiKoq7xbz6vG7TWqzO2bL1zHWSj9dg&#10;/3ALzaRB06dSVywysvPyj1Jacm+DbeIJt7qwTSO5yBiAppy8QnPXMScyFpAT3BNN4f+V5Tf7W09k&#10;XdH5jBLDNN7oC1j7+cO0O2UJdkFR78ISmXfu1o9egJnwHhqv0z+QkEOm9fGJVnGIhGNz/v70bDY9&#10;pYQjVi5m5WkuWjyfdj7Ej8JqkoyKelwgs8n21yGiI1KPKamZsRupVH46ZUhf0dminOB1OYOCGsUi&#10;TO2AKZiWEqZaSJNHn0sGq2SdjqdCwbfbS+XJnkEem80EvwQX7X5LS72vWOiGvBwahKNlhHqV1BVd&#10;pMPH08qk6iLrb0SQKBxIS9bW1o/g3dtBkMHxjUSTaxbiLfNQINBgquJnLI2ygGhHi5LO+u9/20/5&#10;EAailPRQNOB/2zEvKFGfDCRzVs7naQSygzeZwvEvI9uXEbPTlxaslJhfx7OZ8qM6mo23+gHDt05d&#10;EWKGo/dA9OhcxmHSML5crNc5DbJ3LF6bO8dT8cRTovf+8MC8G98/Qjk39qh+tnwlgyF3EMJ6F20j&#10;s0aeecULJgcjk99yHO80ky/9nPX8EVr9AgAA//8DAFBLAwQUAAYACAAAACEAB/c2MN0AAAALAQAA&#10;DwAAAGRycy9kb3ducmV2LnhtbEyPy0rEQBBF94L/0JTgzukHQWdiOoMIKrozKm5r0m0S0o+Q7pnE&#10;v7dc6fJWHW6dqvard+xk5zTEoEFuBDAb2miG0Gl4f3u42gJLGYNBF4PV8G0T7OvzswpLE5fwak9N&#10;7hiVhFSihj7nqeQ8tb31mDZxsoF2X3H2mCnOHTczLlTuHVdCXHOPQ6ALPU72vrft2By9hudFueGz&#10;w5enZmw+xlg8ypud1/ryYr27BZbtmv9g+NUndajJ6RCPwSTmKCuxI1RDIZUCRsS2UBLYgSaFFMDr&#10;iv//of4BAAD//wMAUEsBAi0AFAAGAAgAAAAhALaDOJL+AAAA4QEAABMAAAAAAAAAAAAAAAAAAAAA&#10;AFtDb250ZW50X1R5cGVzXS54bWxQSwECLQAUAAYACAAAACEAOP0h/9YAAACUAQAACwAAAAAAAAAA&#10;AAAAAAAvAQAAX3JlbHMvLnJlbHNQSwECLQAUAAYACAAAACEAR3ZeQXICAADMBAAADgAAAAAAAAAA&#10;AAAAAAAuAgAAZHJzL2Uyb0RvYy54bWxQSwECLQAUAAYACAAAACEAB/c2MN0AAAALAQAADwAAAAAA&#10;AAAAAAAAAADMBAAAZHJzL2Rvd25yZXYueG1sUEsFBgAAAAAEAAQA8wAAANYFAAAAAA==&#10;" filled="f" strokecolor="red" strokeweight="3pt"/>
            </w:pict>
          </mc:Fallback>
        </mc:AlternateContent>
      </w:r>
      <w:r w:rsidRPr="0022134D">
        <w:rPr>
          <w:noProof/>
          <w:lang w:eastAsia="es-MX"/>
        </w:rPr>
        <w:drawing>
          <wp:inline distT="0" distB="0" distL="0" distR="0" wp14:anchorId="45AA2758" wp14:editId="2BB43CE7">
            <wp:extent cx="5812972" cy="5193206"/>
            <wp:effectExtent l="0" t="0" r="0" b="7620"/>
            <wp:docPr id="196" name="Imagen 19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10;&#10;Descripción generada automáticamente"/>
                    <pic:cNvPicPr/>
                  </pic:nvPicPr>
                  <pic:blipFill rotWithShape="1">
                    <a:blip r:embed="rId27"/>
                    <a:srcRect l="25968" t="15999" r="27869" b="10646"/>
                    <a:stretch/>
                  </pic:blipFill>
                  <pic:spPr bwMode="auto">
                    <a:xfrm>
                      <a:off x="0" y="0"/>
                      <a:ext cx="5824625" cy="5203616"/>
                    </a:xfrm>
                    <a:prstGeom prst="rect">
                      <a:avLst/>
                    </a:prstGeom>
                    <a:ln>
                      <a:noFill/>
                    </a:ln>
                    <a:extLst>
                      <a:ext uri="{53640926-AAD7-44D8-BBD7-CCE9431645EC}">
                        <a14:shadowObscured xmlns:a14="http://schemas.microsoft.com/office/drawing/2010/main"/>
                      </a:ext>
                    </a:extLst>
                  </pic:spPr>
                </pic:pic>
              </a:graphicData>
            </a:graphic>
          </wp:inline>
        </w:drawing>
      </w:r>
    </w:p>
    <w:p w14:paraId="595F4475" w14:textId="77777777" w:rsidR="005B56F8" w:rsidRPr="0022134D" w:rsidRDefault="005B56F8" w:rsidP="005B56F8">
      <w:pPr>
        <w:spacing w:line="360" w:lineRule="auto"/>
        <w:ind w:right="49"/>
        <w:jc w:val="both"/>
        <w:rPr>
          <w:rFonts w:ascii="Palatino Linotype" w:hAnsi="Palatino Linotype"/>
          <w:lang w:val="es-ES"/>
        </w:rPr>
      </w:pPr>
      <w:r w:rsidRPr="0022134D">
        <w:rPr>
          <w:noProof/>
          <w:lang w:eastAsia="es-MX"/>
        </w:rPr>
        <w:lastRenderedPageBreak/>
        <mc:AlternateContent>
          <mc:Choice Requires="wps">
            <w:drawing>
              <wp:anchor distT="0" distB="0" distL="114300" distR="114300" simplePos="0" relativeHeight="251709440" behindDoc="0" locked="0" layoutInCell="1" allowOverlap="1" wp14:anchorId="3C912CE8" wp14:editId="28748298">
                <wp:simplePos x="0" y="0"/>
                <wp:positionH relativeFrom="column">
                  <wp:posOffset>2719607</wp:posOffset>
                </wp:positionH>
                <wp:positionV relativeFrom="paragraph">
                  <wp:posOffset>1738337</wp:posOffset>
                </wp:positionV>
                <wp:extent cx="1238250" cy="235927"/>
                <wp:effectExtent l="19050" t="19050" r="19050" b="12065"/>
                <wp:wrapNone/>
                <wp:docPr id="44" name="Rectángulo 44"/>
                <wp:cNvGraphicFramePr/>
                <a:graphic xmlns:a="http://schemas.openxmlformats.org/drawingml/2006/main">
                  <a:graphicData uri="http://schemas.microsoft.com/office/word/2010/wordprocessingShape">
                    <wps:wsp>
                      <wps:cNvSpPr/>
                      <wps:spPr>
                        <a:xfrm>
                          <a:off x="0" y="0"/>
                          <a:ext cx="1238250" cy="235927"/>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FE2D0B" id="Rectángulo 44" o:spid="_x0000_s1026" style="position:absolute;margin-left:214.15pt;margin-top:136.9pt;width:97.5pt;height:18.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EycQIAAMwEAAAOAAAAZHJzL2Uyb0RvYy54bWysVM1OGzEQvlfqO1i+l02WUMKKDYpAqSoh&#10;QIWK88Tr3ViyPa7tZEPfps/SF+vYuwFKe6qagzPj+fP35ZucX+yNZjvpg0Jb8+nRhDNpBTbKdjX/&#10;+rD6MOcsRLANaLSy5k8y8IvF+3fnvatkiRvUjfSMmthQ9a7mmxhdVRRBbKSBcIROWgq26A1Ecn1X&#10;NB566m50UU4mH4sefeM8ChkC3V4NQb7I/dtWinjbtkFGpmtOb4v59Plcp7NYnEPVeXAbJcZnwD+8&#10;woCyNPS51RVEYFuv/mhllPAYsI1HAk2BbauEzBgIzXTyBs39BpzMWIic4J5pCv+vrbjZ3XmmmprP&#10;ZpxZMPQbfSHWfv6w3VYjo1uiqHehosx7d+dHL5CZ8O5bb9I3IWH7TOvTM61yH5mgy2l5PC9PiH1B&#10;sfL45Kw8TU2Ll2rnQ/wk0bBk1NzTAzKbsLsOcUg9pKRhFldKa7qHSlvW1/x4Pp2k/kAKajVEMo0j&#10;TMF2nIHuSJoi+twyoFZNKk/VwXfrS+3ZDkgeq9WEPuPLfktLs68gbIa8HEppUBkVSb1amZrPU/Gh&#10;WtsUlVl/I4JE4UBastbYPBHvHgdBBidWioZcQ4h34EmBhIa2Kt7S0WokiDhanG3Qf//bfconYVCU&#10;s54UTfC/bcFLzvRnS5I5m85maQWyMzs5LcnxryPr1xG7NZdIrExpf53IZsqP+mC2Hs0jLd8yTaUQ&#10;WEGzB6JH5zIOm0brK+RymdNI9g7itb13IjVPPCV6H/aP4N34+0dSzg0e1A/VGxkMuanS4nIbsVVZ&#10;Iy+8kraSQyuTVTaud9rJ137OevkTWvwCAAD//wMAUEsDBBQABgAIAAAAIQBsHLBX3wAAAAsBAAAP&#10;AAAAZHJzL2Rvd25yZXYueG1sTI/LTsNADEX3SPzDyEjs6ORRtSXEqRASINgRQGzdzJBEmUeUmTbh&#10;7zErurR9dH1uuV+sESc9hd47hHSVgNCu8ap3LcLH++PNDkSI5BQZ7zTCjw6wry4vSiqUn92bPtWx&#10;FRziQkEIXYxjIWVoOm0prPyoHd++/WQp8ji1Uk00c7g1MkuSjbTUO/7Q0agfOt0M9dEivMyZ6b9a&#10;en2uh/pz8OundHtrEa+vlvs7EFEv8R+GP31Wh4qdDv7oVBAGYZ3tckYRsm3OHZjYZDlvDgh5miYg&#10;q1Ked6h+AQAA//8DAFBLAQItABQABgAIAAAAIQC2gziS/gAAAOEBAAATAAAAAAAAAAAAAAAAAAAA&#10;AABbQ29udGVudF9UeXBlc10ueG1sUEsBAi0AFAAGAAgAAAAhADj9If/WAAAAlAEAAAsAAAAAAAAA&#10;AAAAAAAALwEAAF9yZWxzLy5yZWxzUEsBAi0AFAAGAAgAAAAhADM/sTJxAgAAzAQAAA4AAAAAAAAA&#10;AAAAAAAALgIAAGRycy9lMm9Eb2MueG1sUEsBAi0AFAAGAAgAAAAhAGwcsFffAAAACwEAAA8AAAAA&#10;AAAAAAAAAAAAywQAAGRycy9kb3ducmV2LnhtbFBLBQYAAAAABAAEAPMAAADXBQAAAAA=&#10;" filled="f" strokecolor="red" strokeweight="3pt"/>
            </w:pict>
          </mc:Fallback>
        </mc:AlternateContent>
      </w:r>
      <w:r w:rsidRPr="0022134D">
        <w:rPr>
          <w:noProof/>
          <w:lang w:eastAsia="es-MX"/>
        </w:rPr>
        <w:drawing>
          <wp:inline distT="0" distB="0" distL="0" distR="0" wp14:anchorId="18C2D18B" wp14:editId="04ED908D">
            <wp:extent cx="5429250" cy="3851519"/>
            <wp:effectExtent l="0" t="0" r="0" b="0"/>
            <wp:docPr id="197" name="Imagen 19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rotWithShape="1">
                    <a:blip r:embed="rId28"/>
                    <a:srcRect l="16463" t="18112" r="23964" b="6722"/>
                    <a:stretch/>
                  </pic:blipFill>
                  <pic:spPr bwMode="auto">
                    <a:xfrm>
                      <a:off x="0" y="0"/>
                      <a:ext cx="5437318" cy="3857242"/>
                    </a:xfrm>
                    <a:prstGeom prst="rect">
                      <a:avLst/>
                    </a:prstGeom>
                    <a:ln>
                      <a:noFill/>
                    </a:ln>
                    <a:extLst>
                      <a:ext uri="{53640926-AAD7-44D8-BBD7-CCE9431645EC}">
                        <a14:shadowObscured xmlns:a14="http://schemas.microsoft.com/office/drawing/2010/main"/>
                      </a:ext>
                    </a:extLst>
                  </pic:spPr>
                </pic:pic>
              </a:graphicData>
            </a:graphic>
          </wp:inline>
        </w:drawing>
      </w:r>
    </w:p>
    <w:p w14:paraId="36D22F85" w14:textId="28B6220C" w:rsidR="005B56F8" w:rsidRPr="0022134D" w:rsidRDefault="00A41B0E" w:rsidP="005B56F8">
      <w:pPr>
        <w:spacing w:line="360" w:lineRule="auto"/>
        <w:ind w:right="49"/>
        <w:jc w:val="both"/>
        <w:rPr>
          <w:rFonts w:ascii="Palatino Linotype" w:hAnsi="Palatino Linotype"/>
          <w:lang w:val="es-ES"/>
        </w:rPr>
      </w:pPr>
      <w:r w:rsidRPr="0022134D">
        <w:rPr>
          <w:rFonts w:ascii="Palatino Linotype" w:hAnsi="Palatino Linotype"/>
          <w:lang w:val="es-ES"/>
        </w:rPr>
        <w:t xml:space="preserve">Y finalmente para el año </w:t>
      </w:r>
      <w:r w:rsidR="005B56F8" w:rsidRPr="0022134D">
        <w:rPr>
          <w:rFonts w:ascii="Palatino Linotype" w:hAnsi="Palatino Linotype"/>
          <w:lang w:val="es-ES"/>
        </w:rPr>
        <w:t>2021</w:t>
      </w:r>
      <w:r w:rsidRPr="0022134D">
        <w:rPr>
          <w:rFonts w:ascii="Palatino Linotype" w:hAnsi="Palatino Linotype"/>
          <w:lang w:val="es-ES"/>
        </w:rPr>
        <w:t xml:space="preserve"> las siguientes ilustraciones</w:t>
      </w:r>
      <w:r w:rsidR="005B56F8" w:rsidRPr="0022134D">
        <w:rPr>
          <w:rFonts w:ascii="Palatino Linotype" w:hAnsi="Palatino Linotype"/>
          <w:lang w:val="es-ES"/>
        </w:rPr>
        <w:t>:</w:t>
      </w:r>
    </w:p>
    <w:p w14:paraId="3875D430" w14:textId="6E44E9B8" w:rsidR="005B56F8" w:rsidRPr="0022134D" w:rsidRDefault="00A41B0E" w:rsidP="005B56F8">
      <w:pPr>
        <w:spacing w:after="160" w:line="259" w:lineRule="auto"/>
        <w:rPr>
          <w:rFonts w:ascii="Calibri" w:eastAsia="Calibri" w:hAnsi="Calibri"/>
          <w:sz w:val="22"/>
          <w:szCs w:val="22"/>
          <w:lang w:val="es-ES"/>
        </w:rPr>
      </w:pPr>
      <w:r w:rsidRPr="0022134D">
        <w:rPr>
          <w:rFonts w:ascii="Palatino Linotype" w:hAnsi="Palatino Linotype"/>
          <w:noProof/>
          <w:color w:val="000000"/>
          <w:lang w:eastAsia="es-MX"/>
        </w:rPr>
        <mc:AlternateContent>
          <mc:Choice Requires="wps">
            <w:drawing>
              <wp:anchor distT="0" distB="0" distL="114300" distR="114300" simplePos="0" relativeHeight="251717632" behindDoc="0" locked="0" layoutInCell="1" allowOverlap="1" wp14:anchorId="28CF168A" wp14:editId="0A2D706F">
                <wp:simplePos x="0" y="0"/>
                <wp:positionH relativeFrom="margin">
                  <wp:posOffset>-213360</wp:posOffset>
                </wp:positionH>
                <wp:positionV relativeFrom="paragraph">
                  <wp:posOffset>71119</wp:posOffset>
                </wp:positionV>
                <wp:extent cx="5953125" cy="3038475"/>
                <wp:effectExtent l="19050" t="19050" r="28575" b="28575"/>
                <wp:wrapNone/>
                <wp:docPr id="51" name="Conector recto 51"/>
                <wp:cNvGraphicFramePr/>
                <a:graphic xmlns:a="http://schemas.openxmlformats.org/drawingml/2006/main">
                  <a:graphicData uri="http://schemas.microsoft.com/office/word/2010/wordprocessingShape">
                    <wps:wsp>
                      <wps:cNvCnPr/>
                      <wps:spPr>
                        <a:xfrm>
                          <a:off x="0" y="0"/>
                          <a:ext cx="5953125" cy="303847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0B6711" id="Conector recto 51" o:spid="_x0000_s1026" style="position:absolute;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8pt,5.6pt" to="451.95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bygEAAHkDAAAOAAAAZHJzL2Uyb0RvYy54bWysU8uu0zAQ3SPxD5b3NGlLoERN76JV2SCo&#10;BHzA1LETS35pbJr27xm7ueUCO0QW9oxn5njO8WT7dLWGXSRG7V3Hl4uaM+mE77UbOv792/HNhrOY&#10;wPVgvJMdv8nIn3avX22n0MqVH73pJTICcbGdQsfHlEJbVVGM0kJc+CAdBZVHC4lcHKoeYSJ0a6pV&#10;Xb+rJo99QC9kjHR6uAf5ruArJUX6olSUiZmOU2+prFjWc16r3RbaASGMWsxtwD90YUE7uvQBdYAE&#10;7Afqv6CsFuijV2khvK28UlrIwoHYLOs/2HwdIcjChcSJ4SFT/H+w4vPlhEz3HW+WnDmw9EZ7eimR&#10;PDLMG6MAqTSF2FLy3p1w9mI4YaZ8VWjzTmTYtSh7eygrr4kJOmw+NOvlquFMUGxdrzdv3zcZtfpV&#10;HjCmj9Jblo2OG+0ydWjh8imme+pzSj52/qiNoXNojWNTx1ebhjCZAJoiZSCRaQPxim7gDMxA4ykS&#10;Fsjoje5zea6OOJz3BtkFaESOx5q+ubPf0vLdB4jjPa+Echq0VieaYKNtxze5+LnauByVZQZnBlnD&#10;u2rZOvv+VsSsskfvW+SYZzEP0Euf7Jd/zO4nAAAA//8DAFBLAwQUAAYACAAAACEA++HVG+IAAAAK&#10;AQAADwAAAGRycy9kb3ducmV2LnhtbEyPy07DMBBF90j8gzVIbFDrNEFtE+JUgNRFF6jQh8TSTYYk&#10;YI+j2E3D3zOsYDm6R/eeyVejNWLA3reOFMymEQik0lUt1QoO+/VkCcIHTZU2jlDBN3pYFddXuc4q&#10;d6E3HHahFlxCPtMKmhC6TEpfNmi1n7oOibMP11sd+OxrWfX6wuXWyDiK5tLqlnih0R0+N1h+7c5W&#10;QWzS183L0/4Oj+v3sd18bukgB6Vub8bHBxABx/AHw68+q0PBTid3psoLo2CSJHNGOZjFIBhIoyQF&#10;cVJwv0wXIItc/n+h+AEAAP//AwBQSwECLQAUAAYACAAAACEAtoM4kv4AAADhAQAAEwAAAAAAAAAA&#10;AAAAAAAAAAAAW0NvbnRlbnRfVHlwZXNdLnhtbFBLAQItABQABgAIAAAAIQA4/SH/1gAAAJQBAAAL&#10;AAAAAAAAAAAAAAAAAC8BAABfcmVscy8ucmVsc1BLAQItABQABgAIAAAAIQAa76/bygEAAHkDAAAO&#10;AAAAAAAAAAAAAAAAAC4CAABkcnMvZTJvRG9jLnhtbFBLAQItABQABgAIAAAAIQD74dUb4gAAAAoB&#10;AAAPAAAAAAAAAAAAAAAAACQEAABkcnMvZG93bnJldi54bWxQSwUGAAAAAAQABADzAAAAMwUAAAAA&#10;" strokecolor="red" strokeweight="2.25pt">
                <v:stroke joinstyle="miter"/>
                <w10:wrap anchorx="margin"/>
              </v:line>
            </w:pict>
          </mc:Fallback>
        </mc:AlternateContent>
      </w:r>
    </w:p>
    <w:p w14:paraId="1B5A0B3C" w14:textId="77777777" w:rsidR="005B56F8" w:rsidRPr="0022134D" w:rsidRDefault="005B56F8" w:rsidP="005B56F8">
      <w:pPr>
        <w:spacing w:after="160" w:line="259" w:lineRule="auto"/>
        <w:rPr>
          <w:rFonts w:ascii="Calibri" w:eastAsia="Calibri" w:hAnsi="Calibri"/>
          <w:sz w:val="22"/>
          <w:szCs w:val="22"/>
          <w:lang w:val="es-ES"/>
        </w:rPr>
      </w:pPr>
    </w:p>
    <w:p w14:paraId="686DAF72" w14:textId="77777777" w:rsidR="005B56F8" w:rsidRPr="0022134D" w:rsidRDefault="005B56F8" w:rsidP="005B56F8">
      <w:pPr>
        <w:spacing w:after="160" w:line="259" w:lineRule="auto"/>
        <w:rPr>
          <w:rFonts w:ascii="Calibri" w:eastAsia="Calibri" w:hAnsi="Calibri"/>
          <w:sz w:val="22"/>
          <w:szCs w:val="22"/>
          <w:lang w:val="es-ES"/>
        </w:rPr>
      </w:pPr>
    </w:p>
    <w:p w14:paraId="52F0A086" w14:textId="77777777" w:rsidR="005B56F8" w:rsidRPr="0022134D" w:rsidRDefault="005B56F8" w:rsidP="005B56F8">
      <w:pPr>
        <w:spacing w:after="160" w:line="259" w:lineRule="auto"/>
        <w:rPr>
          <w:rFonts w:ascii="Palatino Linotype" w:hAnsi="Palatino Linotype"/>
          <w:lang w:val="es-ES"/>
        </w:rPr>
      </w:pPr>
    </w:p>
    <w:p w14:paraId="744B1509" w14:textId="77777777" w:rsidR="005B56F8" w:rsidRPr="0022134D" w:rsidRDefault="005B56F8" w:rsidP="005B56F8">
      <w:pPr>
        <w:tabs>
          <w:tab w:val="left" w:pos="2922"/>
        </w:tabs>
        <w:spacing w:after="160" w:line="259" w:lineRule="auto"/>
        <w:rPr>
          <w:rFonts w:ascii="Calibri" w:eastAsia="Calibri" w:hAnsi="Calibri"/>
          <w:sz w:val="22"/>
          <w:szCs w:val="22"/>
          <w:lang w:val="es-ES"/>
        </w:rPr>
      </w:pPr>
      <w:r w:rsidRPr="0022134D">
        <w:rPr>
          <w:rFonts w:ascii="Calibri" w:eastAsia="Calibri" w:hAnsi="Calibri"/>
          <w:sz w:val="22"/>
          <w:szCs w:val="22"/>
          <w:lang w:val="es-ES"/>
        </w:rPr>
        <w:tab/>
      </w:r>
    </w:p>
    <w:p w14:paraId="7F72EABC" w14:textId="77777777" w:rsidR="005B56F8" w:rsidRPr="0022134D" w:rsidRDefault="005B56F8" w:rsidP="005B56F8">
      <w:pPr>
        <w:spacing w:line="360" w:lineRule="auto"/>
        <w:ind w:right="49"/>
        <w:jc w:val="both"/>
        <w:rPr>
          <w:rFonts w:ascii="Palatino Linotype" w:hAnsi="Palatino Linotype"/>
          <w:lang w:val="es-ES"/>
        </w:rPr>
      </w:pPr>
      <w:r w:rsidRPr="0022134D">
        <w:rPr>
          <w:rFonts w:ascii="Palatino Linotype" w:hAnsi="Palatino Linotype"/>
          <w:noProof/>
          <w:color w:val="000000"/>
          <w:lang w:eastAsia="es-MX"/>
        </w:rPr>
        <w:lastRenderedPageBreak/>
        <mc:AlternateContent>
          <mc:Choice Requires="wps">
            <w:drawing>
              <wp:anchor distT="0" distB="0" distL="114300" distR="114300" simplePos="0" relativeHeight="251718656" behindDoc="0" locked="0" layoutInCell="1" allowOverlap="1" wp14:anchorId="45215715" wp14:editId="28306392">
                <wp:simplePos x="0" y="0"/>
                <wp:positionH relativeFrom="margin">
                  <wp:posOffset>-89535</wp:posOffset>
                </wp:positionH>
                <wp:positionV relativeFrom="paragraph">
                  <wp:posOffset>3517900</wp:posOffset>
                </wp:positionV>
                <wp:extent cx="5838825" cy="3695700"/>
                <wp:effectExtent l="19050" t="19050" r="28575" b="19050"/>
                <wp:wrapNone/>
                <wp:docPr id="52" name="Conector recto 52"/>
                <wp:cNvGraphicFramePr/>
                <a:graphic xmlns:a="http://schemas.openxmlformats.org/drawingml/2006/main">
                  <a:graphicData uri="http://schemas.microsoft.com/office/word/2010/wordprocessingShape">
                    <wps:wsp>
                      <wps:cNvCnPr/>
                      <wps:spPr>
                        <a:xfrm>
                          <a:off x="0" y="0"/>
                          <a:ext cx="5838825" cy="369570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38E687" id="Conector recto 52"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5pt,277pt" to="452.7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ALywEAAHkDAAAOAAAAZHJzL2Uyb0RvYy54bWysU01v2zAMvQ/ofxB0b+y6SOsZcXpIkF2G&#10;LcDWH8DIki1AX6C0OPn3o5Q067bbMB8kUiQf9Z7o1cvJGnaUGLV3PX9Y1JxJJ/yg3djz1++7+5az&#10;mMANYLyTPT/LyF/Wdx9Wc+hk4ydvBomMQFzs5tDzKaXQVVUUk7QQFz5IR0Hl0UIiF8dqQJgJ3Zqq&#10;qeunavY4BPRCxkin20uQrwu+UlKkr0pFmZjpOd0tlRXLeshrtV5BNyKESYvrNeAfbmFBO2p6g9pC&#10;AvYD9V9QVgv00au0EN5WXiktZOFAbB7qP9h8myDIwoXEieEmU/x/sOLLcY9MDz1fNpw5sPRGG3op&#10;kTwyzBujAKk0h9hR8sbt8erFsMdM+aTQ5p3IsFNR9nxTVp4SE3S4bB/btllyJij2+PRx+VwX7atf&#10;5QFj+iS9ZdnoudEuU4cOjp9jopaU+paSj53faWPK8xnH5p437fI5NwCaImUgkWkD8Ypu5AzMSOMp&#10;EhbI6I0ecnkGijgeNgbZEWhEdruavsyX2v2WlntvIU6XvBK6DI/ViSbYaNvzNhe/VRuX0WWZwSuD&#10;rOFFtWwd/HAuYlbZo/ctTa+zmAfovU/2+z9m/RMAAP//AwBQSwMEFAAGAAgAAAAhAKV6x9rjAAAA&#10;DAEAAA8AAABkcnMvZG93bnJldi54bWxMj8tOwzAQRfdI/IM1SGxQa6ckVRviVIDURReo0IfE0k2G&#10;JBCPo9hNw98zrGA5mqN7z81Wo23FgL1vHGmIpgoEUuHKhioNh/16sgDhg6HStI5Qwzd6WOXXV5lJ&#10;S3ehNxx2oRIcQj41GuoQulRKX9RojZ+6Dol/H663JvDZV7LszYXDbStnSs2lNQ1xQ206fK6x+Nqd&#10;rYZZu3zdvDzt7/C4fh+bzeeWDnLQ+vZmfHwAEXAMfzD86rM65Ox0cmcqvWg1TKI4YlRDksQ8ioml&#10;SmIQJ0aj+7kCmWfy/4j8BwAA//8DAFBLAQItABQABgAIAAAAIQC2gziS/gAAAOEBAAATAAAAAAAA&#10;AAAAAAAAAAAAAABbQ29udGVudF9UeXBlc10ueG1sUEsBAi0AFAAGAAgAAAAhADj9If/WAAAAlAEA&#10;AAsAAAAAAAAAAAAAAAAALwEAAF9yZWxzLy5yZWxzUEsBAi0AFAAGAAgAAAAhANbdkAvLAQAAeQMA&#10;AA4AAAAAAAAAAAAAAAAALgIAAGRycy9lMm9Eb2MueG1sUEsBAi0AFAAGAAgAAAAhAKV6x9rjAAAA&#10;DAEAAA8AAAAAAAAAAAAAAAAAJQQAAGRycy9kb3ducmV2LnhtbFBLBQYAAAAABAAEAPMAAAA1BQAA&#10;AAA=&#10;" strokecolor="red" strokeweight="2.25pt">
                <v:stroke joinstyle="miter"/>
                <w10:wrap anchorx="margin"/>
              </v:line>
            </w:pict>
          </mc:Fallback>
        </mc:AlternateContent>
      </w:r>
      <w:r w:rsidRPr="0022134D">
        <w:rPr>
          <w:noProof/>
          <w:lang w:eastAsia="es-MX"/>
        </w:rPr>
        <w:drawing>
          <wp:inline distT="0" distB="0" distL="0" distR="0" wp14:anchorId="1C564919" wp14:editId="353EFD67">
            <wp:extent cx="5514975" cy="3600215"/>
            <wp:effectExtent l="0" t="0" r="0" b="635"/>
            <wp:docPr id="198" name="Imagen 198"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Sitio web&#10;&#10;Descripción generada automáticamente"/>
                    <pic:cNvPicPr/>
                  </pic:nvPicPr>
                  <pic:blipFill rotWithShape="1">
                    <a:blip r:embed="rId29"/>
                    <a:srcRect l="27664" t="15094" r="28207" b="7627"/>
                    <a:stretch/>
                  </pic:blipFill>
                  <pic:spPr bwMode="auto">
                    <a:xfrm>
                      <a:off x="0" y="0"/>
                      <a:ext cx="5529523" cy="3609712"/>
                    </a:xfrm>
                    <a:prstGeom prst="rect">
                      <a:avLst/>
                    </a:prstGeom>
                    <a:ln>
                      <a:noFill/>
                    </a:ln>
                    <a:extLst>
                      <a:ext uri="{53640926-AAD7-44D8-BBD7-CCE9431645EC}">
                        <a14:shadowObscured xmlns:a14="http://schemas.microsoft.com/office/drawing/2010/main"/>
                      </a:ext>
                    </a:extLst>
                  </pic:spPr>
                </pic:pic>
              </a:graphicData>
            </a:graphic>
          </wp:inline>
        </w:drawing>
      </w:r>
    </w:p>
    <w:p w14:paraId="76A420DC" w14:textId="77777777" w:rsidR="005B56F8" w:rsidRPr="0022134D" w:rsidRDefault="005B56F8" w:rsidP="005B56F8">
      <w:pPr>
        <w:spacing w:line="360" w:lineRule="auto"/>
        <w:ind w:right="49"/>
        <w:jc w:val="both"/>
        <w:rPr>
          <w:rFonts w:ascii="Palatino Linotype" w:hAnsi="Palatino Linotype"/>
          <w:lang w:val="es-ES"/>
        </w:rPr>
      </w:pPr>
      <w:r w:rsidRPr="0022134D">
        <w:rPr>
          <w:rFonts w:ascii="Palatino Linotype" w:hAnsi="Palatino Linotype"/>
          <w:noProof/>
          <w:color w:val="000000"/>
          <w:lang w:eastAsia="es-MX"/>
        </w:rPr>
        <w:lastRenderedPageBreak/>
        <mc:AlternateContent>
          <mc:Choice Requires="wps">
            <w:drawing>
              <wp:anchor distT="0" distB="0" distL="114300" distR="114300" simplePos="0" relativeHeight="251714560" behindDoc="0" locked="0" layoutInCell="1" allowOverlap="1" wp14:anchorId="4C8C3088" wp14:editId="392EC2A0">
                <wp:simplePos x="0" y="0"/>
                <wp:positionH relativeFrom="column">
                  <wp:posOffset>-22860</wp:posOffset>
                </wp:positionH>
                <wp:positionV relativeFrom="paragraph">
                  <wp:posOffset>5436235</wp:posOffset>
                </wp:positionV>
                <wp:extent cx="5153025" cy="1809750"/>
                <wp:effectExtent l="19050" t="19050" r="28575" b="19050"/>
                <wp:wrapNone/>
                <wp:docPr id="47" name="Conector recto 47"/>
                <wp:cNvGraphicFramePr/>
                <a:graphic xmlns:a="http://schemas.openxmlformats.org/drawingml/2006/main">
                  <a:graphicData uri="http://schemas.microsoft.com/office/word/2010/wordprocessingShape">
                    <wps:wsp>
                      <wps:cNvCnPr/>
                      <wps:spPr>
                        <a:xfrm>
                          <a:off x="0" y="0"/>
                          <a:ext cx="5153025" cy="180975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057061" id="Conector recto 4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428.05pt" to="403.95pt,5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jsygEAAHkDAAAOAAAAZHJzL2Uyb0RvYy54bWysU93O0zAMvUfiHaLcs3aDsVGt+y42jRsE&#10;k4AH8NK0jZQ/2WHd3h4n2zc+4A7Ri8SO7eOcE3fzdHFWnDWSCb6V81kthfYqdMYPrfz+7fBmLQUl&#10;8B3Y4HUrr5rk0/b1q80UG70IY7CdRsEgnpoptnJMKTZVRWrUDmgWovYc7AM6SOziUHUIE6M7Wy3q&#10;+n01BewiBqWJ+HR/C8ptwe97rdKXviedhG0l3y2VFct6ymu13UAzIMTRqPs14B9u4cB4bvqA2kMC&#10;8QPNX1DOKAwU+jRTwVWh743ShQOzmdd/sPk6QtSFC4tD8SET/T9Y9fl8RGG6Vr5bSeHB8Rvt+KVU&#10;Cigwb4IDrNIUqeHknT/i3aN4xEz50qPLO5MRl6Ls9aGsviSh+HA5X76tF0spFMfm6/rDalm0r36V&#10;R6T0UQcnstFKa3ymDg2cP1Hilpz6nJKPfTgYa8vzWS+mVi7Wy1VuADxFvYXEpovMi/wgBdiBx1Ml&#10;LJAUrOlyeQYiHE47i+IMPCKHQ81f5svtfkvLvfdA4y2vhG7D40ziCbbGtXKdi5+rrc/ouszgnUHW&#10;8KZatk6huxYxq+zx+5am91nMA/TSZ/vlH7P9CQAA//8DAFBLAwQUAAYACAAAACEAimH34OMAAAAL&#10;AQAADwAAAGRycy9kb3ducmV2LnhtbEyPy07DMBBF90j8gzVIbFDruECahjgVIHXRRQV9ILF04yEJ&#10;2OModtPw95gVLEf36N4zxXK0hg3Y+9aRBDFNgCFVTrdUSzjsV5MMmA+KtDKOUMI3eliWlxeFyrU7&#10;0xaHXahZLCGfKwlNCF3Oua8atMpPXYcUsw/XWxXi2ddc9+ocy63hsyRJuVUtxYVGdfjcYPW1O1kJ&#10;M7N4XW+e9jf4tnof2/XnCx34IOX11fj4ACzgGP5g+NWP6lBGp6M7kfbMSJjcppGUkN2nAlgEsmS+&#10;AHaMpLgTAnhZ8P8/lD8AAAD//wMAUEsBAi0AFAAGAAgAAAAhALaDOJL+AAAA4QEAABMAAAAAAAAA&#10;AAAAAAAAAAAAAFtDb250ZW50X1R5cGVzXS54bWxQSwECLQAUAAYACAAAACEAOP0h/9YAAACUAQAA&#10;CwAAAAAAAAAAAAAAAAAvAQAAX3JlbHMvLnJlbHNQSwECLQAUAAYACAAAACEAH2447MoBAAB5AwAA&#10;DgAAAAAAAAAAAAAAAAAuAgAAZHJzL2Uyb0RvYy54bWxQSwECLQAUAAYACAAAACEAimH34OMAAAAL&#10;AQAADwAAAAAAAAAAAAAAAAAkBAAAZHJzL2Rvd25yZXYueG1sUEsFBgAAAAAEAAQA8wAAADQFAAAA&#10;AA==&#10;" strokecolor="red" strokeweight="2.25pt">
                <v:stroke joinstyle="miter"/>
              </v:line>
            </w:pict>
          </mc:Fallback>
        </mc:AlternateContent>
      </w:r>
      <w:r w:rsidRPr="0022134D">
        <w:rPr>
          <w:noProof/>
          <w:lang w:eastAsia="es-MX"/>
        </w:rPr>
        <mc:AlternateContent>
          <mc:Choice Requires="wps">
            <w:drawing>
              <wp:anchor distT="0" distB="0" distL="114300" distR="114300" simplePos="0" relativeHeight="251710464" behindDoc="0" locked="0" layoutInCell="1" allowOverlap="1" wp14:anchorId="51ED3935" wp14:editId="14B8923B">
                <wp:simplePos x="0" y="0"/>
                <wp:positionH relativeFrom="column">
                  <wp:posOffset>1583690</wp:posOffset>
                </wp:positionH>
                <wp:positionV relativeFrom="paragraph">
                  <wp:posOffset>3169187</wp:posOffset>
                </wp:positionV>
                <wp:extent cx="2763338" cy="207645"/>
                <wp:effectExtent l="19050" t="19050" r="18415" b="20955"/>
                <wp:wrapNone/>
                <wp:docPr id="48" name="Rectángulo 48"/>
                <wp:cNvGraphicFramePr/>
                <a:graphic xmlns:a="http://schemas.openxmlformats.org/drawingml/2006/main">
                  <a:graphicData uri="http://schemas.microsoft.com/office/word/2010/wordprocessingShape">
                    <wps:wsp>
                      <wps:cNvSpPr/>
                      <wps:spPr>
                        <a:xfrm>
                          <a:off x="0" y="0"/>
                          <a:ext cx="2763338" cy="20764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2EA1C" id="Rectángulo 48" o:spid="_x0000_s1026" style="position:absolute;margin-left:124.7pt;margin-top:249.55pt;width:217.6pt;height:16.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dNcQIAAMwEAAAOAAAAZHJzL2Uyb0RvYy54bWysVEtu2zAQ3RfoHQjuG/mXT4XIgZHARYEg&#10;CZoUWY8pSiJAcliStpzepmfpxTqk5CRNuyrqBT3D+T++0fnF3mi2kz4otBWfHk04k1ZgrWxb8a8P&#10;6w9nnIUItgaNVlb8SQZ+sXz/7rx3pZxhh7qWnlESG8reVbyL0ZVFEUQnDYQjdNKSsUFvIJLq26L2&#10;0FN2o4vZZHJS9Ohr51HIEOj2ajDyZc7fNFLE26YJMjJdceot5tPnc5POYnkOZevBdUqMbcA/dGFA&#10;WSr6nOoKIrCtV3+kMkp4DNjEI4GmwKZRQuYZaJrp5M009x04mWchcIJ7hin8v7TiZnfnmaorvqCX&#10;smDojb4Qaj9/2HarkdEtQdS7UJLnvbvzoxZITPPuG2/SP03C9hnWp2dY5T4yQZez05P5fE7pBdlm&#10;k9OTxXFKWrxEOx/iJ4mGJaHinhrIaMLuOsTB9eCSillcK63pHkptWV/x+dl0Qq8rgBjUaIgkGkcz&#10;BdtyBrolaoroc8qAWtUpPEUH324utWc7IHqs1xP6jZ395pZqX0HoBr9sSm5QGhWJvVqZip+l4EO0&#10;tskqM//GCRKEA2hJ2mD9RLh7HAgZnFgrKnINId6BJwbSNLRV8ZaORiONiKPEWYf++9/ukz8Rg6yc&#10;9cRoGv/bFrzkTH+2RJmP08UirUBWFsenM1L8a8vmtcVuzSUSKlPaXyeymPyjPoiNR/NIy7dKVckE&#10;VlDtAehRuYzDptH6CrlaZTeivYN4be+dSMkTTgneh/0jeDe+fyTm3OCB/VC+ocHgmyItrrYRG5U5&#10;8oIrcSsptDKZZeN6p518rWevl4/Q8hcAAAD//wMAUEsDBBQABgAIAAAAIQByfcez3wAAAAsBAAAP&#10;AAAAZHJzL2Rvd25yZXYueG1sTI9BT4QwEIXvJv6HZky8uQWsCMiwMSZq3Ju4G6+ztAKBtoR2F/z3&#10;1pMeJ+/Le9+U21WP7Kxm11uDEG8iYMo0VvamRdh/PN9kwJwnI2m0RiF8Kwfb6vKipELaxbyrc+1b&#10;FkqMKwih834qOHdNpzS5jZ2UCdmXnTX5cM4tlzMtoVyPPImilGvqTVjoaFJPnWqG+qQR3pZk7D9b&#10;2r3WQ30YrHiJ73ONeH21Pj4A82r1fzD86gd1qILT0Z6MdGxESEQuAoog8jwGFog0EymwI8LdbZwB&#10;r0r+/4fqBwAA//8DAFBLAQItABQABgAIAAAAIQC2gziS/gAAAOEBAAATAAAAAAAAAAAAAAAAAAAA&#10;AABbQ29udGVudF9UeXBlc10ueG1sUEsBAi0AFAAGAAgAAAAhADj9If/WAAAAlAEAAAsAAAAAAAAA&#10;AAAAAAAALwEAAF9yZWxzLy5yZWxzUEsBAi0AFAAGAAgAAAAhAOQUJ01xAgAAzAQAAA4AAAAAAAAA&#10;AAAAAAAALgIAAGRycy9lMm9Eb2MueG1sUEsBAi0AFAAGAAgAAAAhAHJ9x7PfAAAACwEAAA8AAAAA&#10;AAAAAAAAAAAAywQAAGRycy9kb3ducmV2LnhtbFBLBQYAAAAABAAEAPMAAADXBQAAAAA=&#10;" filled="f" strokecolor="red" strokeweight="3pt"/>
            </w:pict>
          </mc:Fallback>
        </mc:AlternateContent>
      </w:r>
      <w:r w:rsidRPr="0022134D">
        <w:rPr>
          <w:noProof/>
          <w:lang w:eastAsia="es-MX"/>
        </w:rPr>
        <w:drawing>
          <wp:inline distT="0" distB="0" distL="0" distR="0" wp14:anchorId="07CE8B19" wp14:editId="19BAF143">
            <wp:extent cx="5524500" cy="3082339"/>
            <wp:effectExtent l="0" t="0" r="0" b="3810"/>
            <wp:docPr id="199" name="Imagen 19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10;&#10;Descripción generada automáticamente"/>
                    <pic:cNvPicPr/>
                  </pic:nvPicPr>
                  <pic:blipFill rotWithShape="1">
                    <a:blip r:embed="rId30"/>
                    <a:srcRect l="28004" t="35621" r="32451" b="25136"/>
                    <a:stretch/>
                  </pic:blipFill>
                  <pic:spPr bwMode="auto">
                    <a:xfrm>
                      <a:off x="0" y="0"/>
                      <a:ext cx="5542359" cy="3092303"/>
                    </a:xfrm>
                    <a:prstGeom prst="rect">
                      <a:avLst/>
                    </a:prstGeom>
                    <a:ln>
                      <a:noFill/>
                    </a:ln>
                    <a:extLst>
                      <a:ext uri="{53640926-AAD7-44D8-BBD7-CCE9431645EC}">
                        <a14:shadowObscured xmlns:a14="http://schemas.microsoft.com/office/drawing/2010/main"/>
                      </a:ext>
                    </a:extLst>
                  </pic:spPr>
                </pic:pic>
              </a:graphicData>
            </a:graphic>
          </wp:inline>
        </w:drawing>
      </w:r>
      <w:r w:rsidRPr="0022134D">
        <w:rPr>
          <w:noProof/>
          <w:lang w:eastAsia="es-MX"/>
        </w:rPr>
        <w:drawing>
          <wp:inline distT="0" distB="0" distL="0" distR="0" wp14:anchorId="33C64D24" wp14:editId="598A2196">
            <wp:extent cx="5612130" cy="2261716"/>
            <wp:effectExtent l="0" t="0" r="7620" b="5715"/>
            <wp:docPr id="200" name="Imagen 20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10;&#10;Descripción generada automáticamente"/>
                    <pic:cNvPicPr/>
                  </pic:nvPicPr>
                  <pic:blipFill rotWithShape="1">
                    <a:blip r:embed="rId31"/>
                    <a:srcRect l="24610" t="44825" r="25662" b="14570"/>
                    <a:stretch/>
                  </pic:blipFill>
                  <pic:spPr bwMode="auto">
                    <a:xfrm>
                      <a:off x="0" y="0"/>
                      <a:ext cx="5612130" cy="2261716"/>
                    </a:xfrm>
                    <a:prstGeom prst="rect">
                      <a:avLst/>
                    </a:prstGeom>
                    <a:ln>
                      <a:noFill/>
                    </a:ln>
                    <a:extLst>
                      <a:ext uri="{53640926-AAD7-44D8-BBD7-CCE9431645EC}">
                        <a14:shadowObscured xmlns:a14="http://schemas.microsoft.com/office/drawing/2010/main"/>
                      </a:ext>
                    </a:extLst>
                  </pic:spPr>
                </pic:pic>
              </a:graphicData>
            </a:graphic>
          </wp:inline>
        </w:drawing>
      </w:r>
      <w:r w:rsidRPr="0022134D">
        <w:rPr>
          <w:noProof/>
          <w:lang w:eastAsia="es-MX"/>
        </w:rPr>
        <w:lastRenderedPageBreak/>
        <mc:AlternateContent>
          <mc:Choice Requires="wps">
            <w:drawing>
              <wp:anchor distT="0" distB="0" distL="114300" distR="114300" simplePos="0" relativeHeight="251711488" behindDoc="0" locked="0" layoutInCell="1" allowOverlap="1" wp14:anchorId="23376A96" wp14:editId="2000AFF8">
                <wp:simplePos x="0" y="0"/>
                <wp:positionH relativeFrom="column">
                  <wp:posOffset>398438</wp:posOffset>
                </wp:positionH>
                <wp:positionV relativeFrom="paragraph">
                  <wp:posOffset>2169160</wp:posOffset>
                </wp:positionV>
                <wp:extent cx="4799135" cy="411773"/>
                <wp:effectExtent l="19050" t="19050" r="20955" b="26670"/>
                <wp:wrapNone/>
                <wp:docPr id="53" name="Rectángulo 53"/>
                <wp:cNvGraphicFramePr/>
                <a:graphic xmlns:a="http://schemas.openxmlformats.org/drawingml/2006/main">
                  <a:graphicData uri="http://schemas.microsoft.com/office/word/2010/wordprocessingShape">
                    <wps:wsp>
                      <wps:cNvSpPr/>
                      <wps:spPr>
                        <a:xfrm>
                          <a:off x="0" y="0"/>
                          <a:ext cx="4799135" cy="411773"/>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1D87EE" id="Rectángulo 53" o:spid="_x0000_s1026" style="position:absolute;margin-left:31.35pt;margin-top:170.8pt;width:377.9pt;height:3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7zcwIAAMwEAAAOAAAAZHJzL2Uyb0RvYy54bWysVNtOGzEQfa/Uf7D8XjYLoYGIDYpAqSoh&#10;iAoVz47Xu2vJt9pONvRv+i39sR57N0Bpn6rmwZnxjGd8js/sxeVeK7ITPkhrKloeTSgRhttamrai&#10;Xx9WH84oCZGZmilrREWfRKCXi/fvLno3F8e2s6oWnqCICfPeVbSL0c2LIvBOaBaOrBMGwcZ6zSJc&#10;3xa1Zz2qa1UcTyYfi9762nnLRQjYvR6CdJHrN43g8a5pgohEVRR3i3n1ed2ktVhcsHnrmeskH6/B&#10;/uEWmkmDps+lrllkZOvlH6W05N4G28QjbnVhm0ZykTEATTl5g+a+Y05kLCAnuGeawv8ry293a09k&#10;XdHTE0oM03ijL2Dt5w/TbpUl2AVFvQtzZN67tR+9ADPh3Tdep38gIftM69MzrWIfCcfmdHZ+Xp6c&#10;UsIRm5blbJaLFi+nnQ/xk7CaJKOiHhfIbLLdTYjoiNRDSmpm7EoqlZ9OGdJX9OSsnOB1OYOCGsUi&#10;TO2AKZiWEqZaSJNHn0sGq2SdjqdCwbebK+XJjkEeq9UEvwQX7X5LS72vWeiGvBwahKNlhHqV1BU9&#10;S4cPp5VJ1UXW34ggUTiQlqyNrZ/Au7eDIIPjK4kmNyzENfNQINBgquIdlkZZQLSjRUln/fe/7ad8&#10;CANRSnooGvC/bZkXlKjPBpI5L6fTNALZmZ7OjuH415HN64jZ6isLVkrMr+PZTPlRHczGW/2I4Vum&#10;rggxw9F7IHp0ruIwaRhfLpbLnAbZOxZvzL3jqXjiKdH7sH9k3o3vH6GcW3tQP5u/kcGQOwhhuY22&#10;kVkjL7ziBZODkclvOY53msnXfs56+QgtfgEAAP//AwBQSwMEFAAGAAgAAAAhANA/07DeAAAACgEA&#10;AA8AAABkcnMvZG93bnJldi54bWxMj0FPhDAQhe8m/odmTLy5BUQWkWFjTNS4N1HjdZZWINApod0F&#10;/731pMfJ+/LeN+VuNaM46dn1lhHiTQRCc2NVzy3C+9vjVQ7CeWJFo2WN8K0d7Krzs5IKZRd+1afa&#10;tyKUsCsIofN+KqR0TacNuY2dNIfsy86GfDjnVqqZllBuRplEUSYN9RwWOpr0Q6eboT4ahJclGfvP&#10;lvbP9VB/DDZ9ire3BvHyYr2/A+H16v9g+NUP6lAFp4M9snJiRMiSbSARrtM4AxGAPM5vQBwQ0ihL&#10;QVal/P9C9QMAAP//AwBQSwECLQAUAAYACAAAACEAtoM4kv4AAADhAQAAEwAAAAAAAAAAAAAAAAAA&#10;AAAAW0NvbnRlbnRfVHlwZXNdLnhtbFBLAQItABQABgAIAAAAIQA4/SH/1gAAAJQBAAALAAAAAAAA&#10;AAAAAAAAAC8BAABfcmVscy8ucmVsc1BLAQItABQABgAIAAAAIQAoCm7zcwIAAMwEAAAOAAAAAAAA&#10;AAAAAAAAAC4CAABkcnMvZTJvRG9jLnhtbFBLAQItABQABgAIAAAAIQDQP9Ow3gAAAAoBAAAPAAAA&#10;AAAAAAAAAAAAAM0EAABkcnMvZG93bnJldi54bWxQSwUGAAAAAAQABADzAAAA2AUAAAAA&#10;" filled="f" strokecolor="red" strokeweight="3pt"/>
            </w:pict>
          </mc:Fallback>
        </mc:AlternateContent>
      </w:r>
      <w:r w:rsidRPr="0022134D">
        <w:rPr>
          <w:noProof/>
          <w:lang w:eastAsia="es-MX"/>
        </w:rPr>
        <w:drawing>
          <wp:inline distT="0" distB="0" distL="0" distR="0" wp14:anchorId="556B8EC4" wp14:editId="1A50CE98">
            <wp:extent cx="5400675" cy="4522470"/>
            <wp:effectExtent l="0" t="0" r="9525" b="0"/>
            <wp:docPr id="201" name="Imagen 20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10;&#10;Descripción generada automáticamente"/>
                    <pic:cNvPicPr/>
                  </pic:nvPicPr>
                  <pic:blipFill rotWithShape="1">
                    <a:blip r:embed="rId32"/>
                    <a:srcRect l="32756" t="31696" r="34318" b="5816"/>
                    <a:stretch/>
                  </pic:blipFill>
                  <pic:spPr bwMode="auto">
                    <a:xfrm>
                      <a:off x="0" y="0"/>
                      <a:ext cx="5403345" cy="4524706"/>
                    </a:xfrm>
                    <a:prstGeom prst="rect">
                      <a:avLst/>
                    </a:prstGeom>
                    <a:ln>
                      <a:noFill/>
                    </a:ln>
                    <a:extLst>
                      <a:ext uri="{53640926-AAD7-44D8-BBD7-CCE9431645EC}">
                        <a14:shadowObscured xmlns:a14="http://schemas.microsoft.com/office/drawing/2010/main"/>
                      </a:ext>
                    </a:extLst>
                  </pic:spPr>
                </pic:pic>
              </a:graphicData>
            </a:graphic>
          </wp:inline>
        </w:drawing>
      </w:r>
    </w:p>
    <w:p w14:paraId="12DE2D05" w14:textId="77777777" w:rsidR="00A41B0E" w:rsidRPr="0022134D" w:rsidRDefault="00A41B0E" w:rsidP="005B56F8">
      <w:pPr>
        <w:spacing w:before="240" w:after="240" w:line="360" w:lineRule="auto"/>
        <w:contextualSpacing/>
        <w:jc w:val="both"/>
        <w:rPr>
          <w:rFonts w:ascii="Palatino Linotype" w:eastAsia="Calibri" w:hAnsi="Palatino Linotype" w:cs="Arial"/>
          <w:lang w:eastAsia="en-US"/>
        </w:rPr>
      </w:pPr>
    </w:p>
    <w:p w14:paraId="118D8DCA" w14:textId="711F5AFE" w:rsidR="005B56F8" w:rsidRPr="0022134D" w:rsidRDefault="005B56F8" w:rsidP="005B56F8">
      <w:pPr>
        <w:spacing w:before="240" w:after="240" w:line="360" w:lineRule="auto"/>
        <w:contextualSpacing/>
        <w:jc w:val="both"/>
        <w:rPr>
          <w:rFonts w:ascii="Palatino Linotype" w:eastAsia="Calibri" w:hAnsi="Palatino Linotype" w:cs="Arial"/>
          <w:lang w:eastAsia="en-US"/>
        </w:rPr>
      </w:pPr>
      <w:r w:rsidRPr="0022134D">
        <w:rPr>
          <w:rFonts w:ascii="Palatino Linotype" w:eastAsia="Calibri" w:hAnsi="Palatino Linotype" w:cs="Arial"/>
          <w:lang w:eastAsia="en-US"/>
        </w:rPr>
        <w:t xml:space="preserve">Con lo cual se acredita que el Ayuntamiento de </w:t>
      </w:r>
      <w:r w:rsidR="00A41B0E" w:rsidRPr="0022134D">
        <w:rPr>
          <w:rFonts w:ascii="Palatino Linotype" w:eastAsia="Calibri" w:hAnsi="Palatino Linotype" w:cs="Arial"/>
          <w:lang w:eastAsia="en-US"/>
        </w:rPr>
        <w:t xml:space="preserve">Ecatepec de Morelos hoy </w:t>
      </w:r>
      <w:r w:rsidR="00A41B0E" w:rsidRPr="0022134D">
        <w:rPr>
          <w:rFonts w:ascii="Palatino Linotype" w:eastAsia="Calibri" w:hAnsi="Palatino Linotype" w:cs="Arial"/>
          <w:b/>
          <w:lang w:eastAsia="en-US"/>
        </w:rPr>
        <w:t>SUJETO OBLIGADO</w:t>
      </w:r>
      <w:r w:rsidRPr="0022134D">
        <w:rPr>
          <w:rFonts w:ascii="Palatino Linotype" w:eastAsia="Calibri" w:hAnsi="Palatino Linotype" w:cs="Arial"/>
          <w:lang w:eastAsia="en-US"/>
        </w:rPr>
        <w:t xml:space="preserve">, genera la información sobre las altas y bajas de su personal desde el inicio del año 2016 al </w:t>
      </w:r>
      <w:r w:rsidR="00A41B0E" w:rsidRPr="0022134D">
        <w:rPr>
          <w:rFonts w:ascii="Palatino Linotype" w:eastAsia="Calibri" w:hAnsi="Palatino Linotype" w:cs="Arial"/>
          <w:lang w:eastAsia="en-US"/>
        </w:rPr>
        <w:t>mes de octubre del año</w:t>
      </w:r>
      <w:r w:rsidRPr="0022134D">
        <w:rPr>
          <w:rFonts w:ascii="Palatino Linotype" w:eastAsia="Calibri" w:hAnsi="Palatino Linotype" w:cs="Arial"/>
          <w:lang w:eastAsia="en-US"/>
        </w:rPr>
        <w:t xml:space="preserve"> 2021; ya que debe informar al Órgano Superior de Fiscalización del Estado de México de manera mensual cuales son las altas y bajas efectuadas en la primera y segunda quincena del mes correspondiente.</w:t>
      </w:r>
    </w:p>
    <w:p w14:paraId="7E852737" w14:textId="77777777" w:rsidR="005B56F8" w:rsidRPr="0022134D" w:rsidRDefault="005B56F8" w:rsidP="005B56F8">
      <w:pPr>
        <w:spacing w:before="240" w:after="240" w:line="360" w:lineRule="auto"/>
        <w:contextualSpacing/>
        <w:jc w:val="both"/>
        <w:rPr>
          <w:rFonts w:ascii="Palatino Linotype" w:eastAsia="Calibri" w:hAnsi="Palatino Linotype" w:cs="Arial"/>
          <w:lang w:eastAsia="en-US"/>
        </w:rPr>
      </w:pPr>
    </w:p>
    <w:p w14:paraId="553E68F5" w14:textId="77777777" w:rsidR="005B56F8" w:rsidRPr="0022134D" w:rsidRDefault="005B56F8" w:rsidP="005B56F8">
      <w:pPr>
        <w:spacing w:before="240" w:after="240" w:line="360" w:lineRule="auto"/>
        <w:contextualSpacing/>
        <w:jc w:val="both"/>
        <w:rPr>
          <w:rFonts w:ascii="Palatino Linotype" w:eastAsia="Calibri" w:hAnsi="Palatino Linotype" w:cs="Arial"/>
          <w:lang w:eastAsia="en-US"/>
        </w:rPr>
      </w:pPr>
      <w:r w:rsidRPr="0022134D">
        <w:rPr>
          <w:rFonts w:ascii="Palatino Linotype" w:eastAsia="Calibri" w:hAnsi="Palatino Linotype" w:cs="Arial"/>
          <w:lang w:eastAsia="en-US"/>
        </w:rPr>
        <w:t xml:space="preserve">Lo anterior es así ya que los requerimientos del solicitante van en sentido de saber el número total, luego entonces en términos de los criterios emitidos por el Instituto </w:t>
      </w:r>
      <w:r w:rsidRPr="0022134D">
        <w:rPr>
          <w:rFonts w:ascii="Palatino Linotype" w:eastAsia="Calibri" w:hAnsi="Palatino Linotype" w:cs="Arial"/>
          <w:lang w:eastAsia="en-US"/>
        </w:rPr>
        <w:lastRenderedPageBreak/>
        <w:t>Federal de Transparencia, Acceso a la Información Pública y Protección de Datos Personales ahora Instituto Nacional de Transparencia, Acceso a la Información Pública y Protección de Datos Personales:</w:t>
      </w:r>
    </w:p>
    <w:p w14:paraId="564D6222" w14:textId="77777777" w:rsidR="005B56F8" w:rsidRPr="0022134D" w:rsidRDefault="005B56F8" w:rsidP="005B56F8">
      <w:pPr>
        <w:spacing w:after="120" w:line="259" w:lineRule="auto"/>
        <w:ind w:left="851" w:right="900"/>
        <w:jc w:val="both"/>
        <w:rPr>
          <w:rFonts w:ascii="Palatino Linotype" w:eastAsia="Arial" w:hAnsi="Palatino Linotype" w:cs="Arial"/>
          <w:i/>
          <w:sz w:val="22"/>
          <w:szCs w:val="20"/>
          <w:lang w:eastAsia="en-US"/>
        </w:rPr>
      </w:pPr>
      <w:r w:rsidRPr="0022134D">
        <w:rPr>
          <w:rFonts w:ascii="Palatino Linotype" w:eastAsia="Arial" w:hAnsi="Palatino Linotype" w:cs="Arial"/>
          <w:b/>
          <w:i/>
          <w:spacing w:val="-1"/>
          <w:sz w:val="22"/>
          <w:szCs w:val="20"/>
          <w:lang w:eastAsia="en-US"/>
        </w:rPr>
        <w:t>“Base</w:t>
      </w:r>
      <w:r w:rsidRPr="0022134D">
        <w:rPr>
          <w:rFonts w:ascii="Palatino Linotype" w:eastAsia="Arial" w:hAnsi="Palatino Linotype" w:cs="Arial"/>
          <w:b/>
          <w:i/>
          <w:sz w:val="22"/>
          <w:szCs w:val="20"/>
          <w:lang w:eastAsia="en-US"/>
        </w:rPr>
        <w:t>s</w:t>
      </w:r>
      <w:r w:rsidRPr="0022134D">
        <w:rPr>
          <w:rFonts w:ascii="Palatino Linotype" w:eastAsia="Arial" w:hAnsi="Palatino Linotype" w:cs="Arial"/>
          <w:b/>
          <w:i/>
          <w:spacing w:val="3"/>
          <w:sz w:val="22"/>
          <w:szCs w:val="20"/>
          <w:lang w:eastAsia="en-US"/>
        </w:rPr>
        <w:t xml:space="preserve"> </w:t>
      </w:r>
      <w:r w:rsidRPr="0022134D">
        <w:rPr>
          <w:rFonts w:ascii="Palatino Linotype" w:eastAsia="Arial" w:hAnsi="Palatino Linotype" w:cs="Arial"/>
          <w:b/>
          <w:i/>
          <w:spacing w:val="1"/>
          <w:sz w:val="22"/>
          <w:szCs w:val="20"/>
          <w:lang w:eastAsia="en-US"/>
        </w:rPr>
        <w:t>d</w:t>
      </w:r>
      <w:r w:rsidRPr="0022134D">
        <w:rPr>
          <w:rFonts w:ascii="Palatino Linotype" w:eastAsia="Arial" w:hAnsi="Palatino Linotype" w:cs="Arial"/>
          <w:b/>
          <w:i/>
          <w:sz w:val="22"/>
          <w:szCs w:val="20"/>
          <w:lang w:eastAsia="en-US"/>
        </w:rPr>
        <w:t>e</w:t>
      </w:r>
      <w:r w:rsidRPr="0022134D">
        <w:rPr>
          <w:rFonts w:ascii="Palatino Linotype" w:eastAsia="Arial" w:hAnsi="Palatino Linotype" w:cs="Arial"/>
          <w:b/>
          <w:i/>
          <w:spacing w:val="3"/>
          <w:sz w:val="22"/>
          <w:szCs w:val="20"/>
          <w:lang w:eastAsia="en-US"/>
        </w:rPr>
        <w:t xml:space="preserve"> </w:t>
      </w:r>
      <w:r w:rsidRPr="0022134D">
        <w:rPr>
          <w:rFonts w:ascii="Palatino Linotype" w:eastAsia="Arial" w:hAnsi="Palatino Linotype" w:cs="Arial"/>
          <w:b/>
          <w:i/>
          <w:spacing w:val="1"/>
          <w:sz w:val="22"/>
          <w:szCs w:val="20"/>
          <w:lang w:eastAsia="en-US"/>
        </w:rPr>
        <w:t>d</w:t>
      </w:r>
      <w:r w:rsidRPr="0022134D">
        <w:rPr>
          <w:rFonts w:ascii="Palatino Linotype" w:eastAsia="Arial" w:hAnsi="Palatino Linotype" w:cs="Arial"/>
          <w:b/>
          <w:i/>
          <w:spacing w:val="-1"/>
          <w:sz w:val="22"/>
          <w:szCs w:val="20"/>
          <w:lang w:eastAsia="en-US"/>
        </w:rPr>
        <w:t>a</w:t>
      </w:r>
      <w:r w:rsidRPr="0022134D">
        <w:rPr>
          <w:rFonts w:ascii="Palatino Linotype" w:eastAsia="Arial" w:hAnsi="Palatino Linotype" w:cs="Arial"/>
          <w:b/>
          <w:i/>
          <w:sz w:val="22"/>
          <w:szCs w:val="20"/>
          <w:lang w:eastAsia="en-US"/>
        </w:rPr>
        <w:t>t</w:t>
      </w:r>
      <w:r w:rsidRPr="0022134D">
        <w:rPr>
          <w:rFonts w:ascii="Palatino Linotype" w:eastAsia="Arial" w:hAnsi="Palatino Linotype" w:cs="Arial"/>
          <w:b/>
          <w:i/>
          <w:spacing w:val="1"/>
          <w:sz w:val="22"/>
          <w:szCs w:val="20"/>
          <w:lang w:eastAsia="en-US"/>
        </w:rPr>
        <w:t>o</w:t>
      </w:r>
      <w:r w:rsidRPr="0022134D">
        <w:rPr>
          <w:rFonts w:ascii="Palatino Linotype" w:eastAsia="Arial" w:hAnsi="Palatino Linotype" w:cs="Arial"/>
          <w:b/>
          <w:i/>
          <w:spacing w:val="-1"/>
          <w:sz w:val="22"/>
          <w:szCs w:val="20"/>
          <w:lang w:eastAsia="en-US"/>
        </w:rPr>
        <w:t>s</w:t>
      </w:r>
      <w:r w:rsidRPr="0022134D">
        <w:rPr>
          <w:rFonts w:ascii="Palatino Linotype" w:eastAsia="Arial" w:hAnsi="Palatino Linotype" w:cs="Arial"/>
          <w:b/>
          <w:i/>
          <w:sz w:val="22"/>
          <w:szCs w:val="20"/>
          <w:lang w:eastAsia="en-US"/>
        </w:rPr>
        <w:t>.</w:t>
      </w:r>
      <w:r w:rsidRPr="0022134D">
        <w:rPr>
          <w:rFonts w:ascii="Palatino Linotype" w:eastAsia="Arial" w:hAnsi="Palatino Linotype" w:cs="Arial"/>
          <w:b/>
          <w:i/>
          <w:spacing w:val="6"/>
          <w:sz w:val="22"/>
          <w:szCs w:val="20"/>
          <w:lang w:eastAsia="en-US"/>
        </w:rPr>
        <w:t xml:space="preserve"> </w:t>
      </w:r>
      <w:r w:rsidRPr="0022134D">
        <w:rPr>
          <w:rFonts w:ascii="Palatino Linotype" w:eastAsia="Arial" w:hAnsi="Palatino Linotype" w:cs="Arial"/>
          <w:b/>
          <w:i/>
          <w:spacing w:val="-1"/>
          <w:sz w:val="22"/>
          <w:szCs w:val="20"/>
          <w:lang w:eastAsia="en-US"/>
        </w:rPr>
        <w:t>De</w:t>
      </w:r>
      <w:r w:rsidRPr="0022134D">
        <w:rPr>
          <w:rFonts w:ascii="Palatino Linotype" w:eastAsia="Arial" w:hAnsi="Palatino Linotype" w:cs="Arial"/>
          <w:b/>
          <w:i/>
          <w:spacing w:val="-2"/>
          <w:sz w:val="22"/>
          <w:szCs w:val="20"/>
          <w:lang w:eastAsia="en-US"/>
        </w:rPr>
        <w:t>b</w:t>
      </w:r>
      <w:r w:rsidRPr="0022134D">
        <w:rPr>
          <w:rFonts w:ascii="Palatino Linotype" w:eastAsia="Arial" w:hAnsi="Palatino Linotype" w:cs="Arial"/>
          <w:b/>
          <w:i/>
          <w:spacing w:val="-1"/>
          <w:sz w:val="22"/>
          <w:szCs w:val="20"/>
          <w:lang w:eastAsia="en-US"/>
        </w:rPr>
        <w:t>er</w:t>
      </w:r>
      <w:r w:rsidRPr="0022134D">
        <w:rPr>
          <w:rFonts w:ascii="Palatino Linotype" w:eastAsia="Arial" w:hAnsi="Palatino Linotype" w:cs="Arial"/>
          <w:b/>
          <w:i/>
          <w:sz w:val="22"/>
          <w:szCs w:val="20"/>
          <w:lang w:eastAsia="en-US"/>
        </w:rPr>
        <w:t>á</w:t>
      </w:r>
      <w:r w:rsidRPr="0022134D">
        <w:rPr>
          <w:rFonts w:ascii="Palatino Linotype" w:eastAsia="Arial" w:hAnsi="Palatino Linotype" w:cs="Arial"/>
          <w:b/>
          <w:i/>
          <w:spacing w:val="4"/>
          <w:sz w:val="22"/>
          <w:szCs w:val="20"/>
          <w:lang w:eastAsia="en-US"/>
        </w:rPr>
        <w:t xml:space="preserve"> </w:t>
      </w:r>
      <w:r w:rsidRPr="0022134D">
        <w:rPr>
          <w:rFonts w:ascii="Palatino Linotype" w:eastAsia="Arial" w:hAnsi="Palatino Linotype" w:cs="Arial"/>
          <w:b/>
          <w:i/>
          <w:spacing w:val="1"/>
          <w:sz w:val="22"/>
          <w:szCs w:val="20"/>
          <w:lang w:eastAsia="en-US"/>
        </w:rPr>
        <w:t>o</w:t>
      </w:r>
      <w:r w:rsidRPr="0022134D">
        <w:rPr>
          <w:rFonts w:ascii="Palatino Linotype" w:eastAsia="Arial" w:hAnsi="Palatino Linotype" w:cs="Arial"/>
          <w:b/>
          <w:i/>
          <w:sz w:val="22"/>
          <w:szCs w:val="20"/>
          <w:lang w:eastAsia="en-US"/>
        </w:rPr>
        <w:t>t</w:t>
      </w:r>
      <w:r w:rsidRPr="0022134D">
        <w:rPr>
          <w:rFonts w:ascii="Palatino Linotype" w:eastAsia="Arial" w:hAnsi="Palatino Linotype" w:cs="Arial"/>
          <w:b/>
          <w:i/>
          <w:spacing w:val="1"/>
          <w:sz w:val="22"/>
          <w:szCs w:val="20"/>
          <w:lang w:eastAsia="en-US"/>
        </w:rPr>
        <w:t>o</w:t>
      </w:r>
      <w:r w:rsidRPr="0022134D">
        <w:rPr>
          <w:rFonts w:ascii="Palatino Linotype" w:eastAsia="Arial" w:hAnsi="Palatino Linotype" w:cs="Arial"/>
          <w:b/>
          <w:i/>
          <w:spacing w:val="-1"/>
          <w:sz w:val="22"/>
          <w:szCs w:val="20"/>
          <w:lang w:eastAsia="en-US"/>
        </w:rPr>
        <w:t>r</w:t>
      </w:r>
      <w:r w:rsidRPr="0022134D">
        <w:rPr>
          <w:rFonts w:ascii="Palatino Linotype" w:eastAsia="Arial" w:hAnsi="Palatino Linotype" w:cs="Arial"/>
          <w:b/>
          <w:i/>
          <w:spacing w:val="1"/>
          <w:sz w:val="22"/>
          <w:szCs w:val="20"/>
          <w:lang w:eastAsia="en-US"/>
        </w:rPr>
        <w:t>g</w:t>
      </w:r>
      <w:r w:rsidRPr="0022134D">
        <w:rPr>
          <w:rFonts w:ascii="Palatino Linotype" w:eastAsia="Arial" w:hAnsi="Palatino Linotype" w:cs="Arial"/>
          <w:b/>
          <w:i/>
          <w:spacing w:val="-1"/>
          <w:sz w:val="22"/>
          <w:szCs w:val="20"/>
          <w:lang w:eastAsia="en-US"/>
        </w:rPr>
        <w:t>ars</w:t>
      </w:r>
      <w:r w:rsidRPr="0022134D">
        <w:rPr>
          <w:rFonts w:ascii="Palatino Linotype" w:eastAsia="Arial" w:hAnsi="Palatino Linotype" w:cs="Arial"/>
          <w:b/>
          <w:i/>
          <w:sz w:val="22"/>
          <w:szCs w:val="20"/>
          <w:lang w:eastAsia="en-US"/>
        </w:rPr>
        <w:t>e</w:t>
      </w:r>
      <w:r w:rsidRPr="0022134D">
        <w:rPr>
          <w:rFonts w:ascii="Palatino Linotype" w:eastAsia="Arial" w:hAnsi="Palatino Linotype" w:cs="Arial"/>
          <w:b/>
          <w:i/>
          <w:spacing w:val="3"/>
          <w:sz w:val="22"/>
          <w:szCs w:val="20"/>
          <w:lang w:eastAsia="en-US"/>
        </w:rPr>
        <w:t xml:space="preserve"> </w:t>
      </w:r>
      <w:r w:rsidRPr="0022134D">
        <w:rPr>
          <w:rFonts w:ascii="Palatino Linotype" w:eastAsia="Arial" w:hAnsi="Palatino Linotype" w:cs="Arial"/>
          <w:b/>
          <w:i/>
          <w:spacing w:val="-1"/>
          <w:sz w:val="22"/>
          <w:szCs w:val="20"/>
          <w:lang w:eastAsia="en-US"/>
        </w:rPr>
        <w:t>acces</w:t>
      </w:r>
      <w:r w:rsidRPr="0022134D">
        <w:rPr>
          <w:rFonts w:ascii="Palatino Linotype" w:eastAsia="Arial" w:hAnsi="Palatino Linotype" w:cs="Arial"/>
          <w:b/>
          <w:i/>
          <w:sz w:val="22"/>
          <w:szCs w:val="20"/>
          <w:lang w:eastAsia="en-US"/>
        </w:rPr>
        <w:t>o</w:t>
      </w:r>
      <w:r w:rsidRPr="0022134D">
        <w:rPr>
          <w:rFonts w:ascii="Palatino Linotype" w:eastAsia="Arial" w:hAnsi="Palatino Linotype" w:cs="Arial"/>
          <w:b/>
          <w:i/>
          <w:spacing w:val="7"/>
          <w:sz w:val="22"/>
          <w:szCs w:val="20"/>
          <w:lang w:eastAsia="en-US"/>
        </w:rPr>
        <w:t xml:space="preserve"> </w:t>
      </w:r>
      <w:r w:rsidRPr="0022134D">
        <w:rPr>
          <w:rFonts w:ascii="Palatino Linotype" w:eastAsia="Arial" w:hAnsi="Palatino Linotype" w:cs="Arial"/>
          <w:b/>
          <w:i/>
          <w:sz w:val="22"/>
          <w:szCs w:val="20"/>
          <w:lang w:eastAsia="en-US"/>
        </w:rPr>
        <w:t>a</w:t>
      </w:r>
      <w:r w:rsidRPr="0022134D">
        <w:rPr>
          <w:rFonts w:ascii="Palatino Linotype" w:eastAsia="Arial" w:hAnsi="Palatino Linotype" w:cs="Arial"/>
          <w:b/>
          <w:i/>
          <w:spacing w:val="3"/>
          <w:sz w:val="22"/>
          <w:szCs w:val="20"/>
          <w:lang w:eastAsia="en-US"/>
        </w:rPr>
        <w:t xml:space="preserve"> </w:t>
      </w:r>
      <w:r w:rsidRPr="0022134D">
        <w:rPr>
          <w:rFonts w:ascii="Palatino Linotype" w:eastAsia="Arial" w:hAnsi="Palatino Linotype" w:cs="Arial"/>
          <w:b/>
          <w:i/>
          <w:sz w:val="22"/>
          <w:szCs w:val="20"/>
          <w:lang w:eastAsia="en-US"/>
        </w:rPr>
        <w:t>l</w:t>
      </w:r>
      <w:r w:rsidRPr="0022134D">
        <w:rPr>
          <w:rFonts w:ascii="Palatino Linotype" w:eastAsia="Arial" w:hAnsi="Palatino Linotype" w:cs="Arial"/>
          <w:b/>
          <w:i/>
          <w:spacing w:val="-1"/>
          <w:sz w:val="22"/>
          <w:szCs w:val="20"/>
          <w:lang w:eastAsia="en-US"/>
        </w:rPr>
        <w:t>a</w:t>
      </w:r>
      <w:r w:rsidRPr="0022134D">
        <w:rPr>
          <w:rFonts w:ascii="Palatino Linotype" w:eastAsia="Arial" w:hAnsi="Palatino Linotype" w:cs="Arial"/>
          <w:b/>
          <w:i/>
          <w:sz w:val="22"/>
          <w:szCs w:val="20"/>
          <w:lang w:eastAsia="en-US"/>
        </w:rPr>
        <w:t>s</w:t>
      </w:r>
      <w:r w:rsidRPr="0022134D">
        <w:rPr>
          <w:rFonts w:ascii="Palatino Linotype" w:eastAsia="Arial" w:hAnsi="Palatino Linotype" w:cs="Arial"/>
          <w:b/>
          <w:i/>
          <w:spacing w:val="3"/>
          <w:sz w:val="22"/>
          <w:szCs w:val="20"/>
          <w:lang w:eastAsia="en-US"/>
        </w:rPr>
        <w:t xml:space="preserve"> </w:t>
      </w:r>
      <w:r w:rsidRPr="0022134D">
        <w:rPr>
          <w:rFonts w:ascii="Palatino Linotype" w:eastAsia="Arial" w:hAnsi="Palatino Linotype" w:cs="Arial"/>
          <w:b/>
          <w:i/>
          <w:spacing w:val="-3"/>
          <w:sz w:val="22"/>
          <w:szCs w:val="20"/>
          <w:lang w:eastAsia="en-US"/>
        </w:rPr>
        <w:t>m</w:t>
      </w:r>
      <w:r w:rsidRPr="0022134D">
        <w:rPr>
          <w:rFonts w:ascii="Palatino Linotype" w:eastAsia="Arial" w:hAnsi="Palatino Linotype" w:cs="Arial"/>
          <w:b/>
          <w:i/>
          <w:sz w:val="22"/>
          <w:szCs w:val="20"/>
          <w:lang w:eastAsia="en-US"/>
        </w:rPr>
        <w:t>i</w:t>
      </w:r>
      <w:r w:rsidRPr="0022134D">
        <w:rPr>
          <w:rFonts w:ascii="Palatino Linotype" w:eastAsia="Arial" w:hAnsi="Palatino Linotype" w:cs="Arial"/>
          <w:b/>
          <w:i/>
          <w:spacing w:val="-1"/>
          <w:sz w:val="22"/>
          <w:szCs w:val="20"/>
          <w:lang w:eastAsia="en-US"/>
        </w:rPr>
        <w:t>smas</w:t>
      </w:r>
      <w:r w:rsidRPr="0022134D">
        <w:rPr>
          <w:rFonts w:ascii="Palatino Linotype" w:eastAsia="Arial" w:hAnsi="Palatino Linotype" w:cs="Arial"/>
          <w:b/>
          <w:i/>
          <w:sz w:val="22"/>
          <w:szCs w:val="20"/>
          <w:lang w:eastAsia="en-US"/>
        </w:rPr>
        <w:t>,</w:t>
      </w:r>
      <w:r w:rsidRPr="0022134D">
        <w:rPr>
          <w:rFonts w:ascii="Palatino Linotype" w:eastAsia="Arial" w:hAnsi="Palatino Linotype" w:cs="Arial"/>
          <w:b/>
          <w:i/>
          <w:spacing w:val="5"/>
          <w:sz w:val="22"/>
          <w:szCs w:val="20"/>
          <w:lang w:eastAsia="en-US"/>
        </w:rPr>
        <w:t xml:space="preserve"> </w:t>
      </w:r>
      <w:r w:rsidRPr="0022134D">
        <w:rPr>
          <w:rFonts w:ascii="Palatino Linotype" w:eastAsia="Arial" w:hAnsi="Palatino Linotype" w:cs="Arial"/>
          <w:b/>
          <w:i/>
          <w:spacing w:val="-1"/>
          <w:sz w:val="22"/>
          <w:szCs w:val="20"/>
          <w:lang w:eastAsia="en-US"/>
        </w:rPr>
        <w:t>e</w:t>
      </w:r>
      <w:r w:rsidRPr="0022134D">
        <w:rPr>
          <w:rFonts w:ascii="Palatino Linotype" w:eastAsia="Arial" w:hAnsi="Palatino Linotype" w:cs="Arial"/>
          <w:b/>
          <w:i/>
          <w:sz w:val="22"/>
          <w:szCs w:val="20"/>
          <w:lang w:eastAsia="en-US"/>
        </w:rPr>
        <w:t>n</w:t>
      </w:r>
      <w:r w:rsidRPr="0022134D">
        <w:rPr>
          <w:rFonts w:ascii="Palatino Linotype" w:eastAsia="Arial" w:hAnsi="Palatino Linotype" w:cs="Arial"/>
          <w:b/>
          <w:i/>
          <w:spacing w:val="5"/>
          <w:sz w:val="22"/>
          <w:szCs w:val="20"/>
          <w:lang w:eastAsia="en-US"/>
        </w:rPr>
        <w:t xml:space="preserve"> </w:t>
      </w:r>
      <w:r w:rsidRPr="0022134D">
        <w:rPr>
          <w:rFonts w:ascii="Palatino Linotype" w:eastAsia="Arial" w:hAnsi="Palatino Linotype" w:cs="Arial"/>
          <w:b/>
          <w:i/>
          <w:spacing w:val="-1"/>
          <w:sz w:val="22"/>
          <w:szCs w:val="20"/>
          <w:lang w:eastAsia="en-US"/>
        </w:rPr>
        <w:t>e</w:t>
      </w:r>
      <w:r w:rsidRPr="0022134D">
        <w:rPr>
          <w:rFonts w:ascii="Palatino Linotype" w:eastAsia="Arial" w:hAnsi="Palatino Linotype" w:cs="Arial"/>
          <w:b/>
          <w:i/>
          <w:sz w:val="22"/>
          <w:szCs w:val="20"/>
          <w:lang w:eastAsia="en-US"/>
        </w:rPr>
        <w:t>l f</w:t>
      </w:r>
      <w:r w:rsidRPr="0022134D">
        <w:rPr>
          <w:rFonts w:ascii="Palatino Linotype" w:eastAsia="Arial" w:hAnsi="Palatino Linotype" w:cs="Arial"/>
          <w:b/>
          <w:i/>
          <w:spacing w:val="1"/>
          <w:sz w:val="22"/>
          <w:szCs w:val="20"/>
          <w:lang w:eastAsia="en-US"/>
        </w:rPr>
        <w:t>o</w:t>
      </w:r>
      <w:r w:rsidRPr="0022134D">
        <w:rPr>
          <w:rFonts w:ascii="Palatino Linotype" w:eastAsia="Arial" w:hAnsi="Palatino Linotype" w:cs="Arial"/>
          <w:b/>
          <w:i/>
          <w:spacing w:val="-1"/>
          <w:sz w:val="22"/>
          <w:szCs w:val="20"/>
          <w:lang w:eastAsia="en-US"/>
        </w:rPr>
        <w:t>rma</w:t>
      </w:r>
      <w:r w:rsidRPr="0022134D">
        <w:rPr>
          <w:rFonts w:ascii="Palatino Linotype" w:eastAsia="Arial" w:hAnsi="Palatino Linotype" w:cs="Arial"/>
          <w:b/>
          <w:i/>
          <w:sz w:val="22"/>
          <w:szCs w:val="20"/>
          <w:lang w:eastAsia="en-US"/>
        </w:rPr>
        <w:t>to</w:t>
      </w:r>
      <w:r w:rsidRPr="0022134D">
        <w:rPr>
          <w:rFonts w:ascii="Palatino Linotype" w:eastAsia="Arial" w:hAnsi="Palatino Linotype" w:cs="Arial"/>
          <w:b/>
          <w:i/>
          <w:spacing w:val="5"/>
          <w:sz w:val="22"/>
          <w:szCs w:val="20"/>
          <w:lang w:eastAsia="en-US"/>
        </w:rPr>
        <w:t xml:space="preserve"> </w:t>
      </w:r>
      <w:r w:rsidRPr="0022134D">
        <w:rPr>
          <w:rFonts w:ascii="Palatino Linotype" w:eastAsia="Arial" w:hAnsi="Palatino Linotype" w:cs="Arial"/>
          <w:b/>
          <w:i/>
          <w:spacing w:val="-1"/>
          <w:sz w:val="22"/>
          <w:szCs w:val="20"/>
          <w:lang w:eastAsia="en-US"/>
        </w:rPr>
        <w:t>e</w:t>
      </w:r>
      <w:r w:rsidRPr="0022134D">
        <w:rPr>
          <w:rFonts w:ascii="Palatino Linotype" w:eastAsia="Arial" w:hAnsi="Palatino Linotype" w:cs="Arial"/>
          <w:b/>
          <w:i/>
          <w:sz w:val="22"/>
          <w:szCs w:val="20"/>
          <w:lang w:eastAsia="en-US"/>
        </w:rPr>
        <w:t>n</w:t>
      </w:r>
      <w:r w:rsidRPr="0022134D">
        <w:rPr>
          <w:rFonts w:ascii="Palatino Linotype" w:eastAsia="Arial" w:hAnsi="Palatino Linotype" w:cs="Arial"/>
          <w:b/>
          <w:i/>
          <w:spacing w:val="3"/>
          <w:sz w:val="22"/>
          <w:szCs w:val="20"/>
          <w:lang w:eastAsia="en-US"/>
        </w:rPr>
        <w:t xml:space="preserve"> </w:t>
      </w:r>
      <w:r w:rsidRPr="0022134D">
        <w:rPr>
          <w:rFonts w:ascii="Palatino Linotype" w:eastAsia="Arial" w:hAnsi="Palatino Linotype" w:cs="Arial"/>
          <w:b/>
          <w:i/>
          <w:spacing w:val="-1"/>
          <w:sz w:val="22"/>
          <w:szCs w:val="20"/>
          <w:lang w:eastAsia="en-US"/>
        </w:rPr>
        <w:t>e</w:t>
      </w:r>
      <w:r w:rsidRPr="0022134D">
        <w:rPr>
          <w:rFonts w:ascii="Palatino Linotype" w:eastAsia="Arial" w:hAnsi="Palatino Linotype" w:cs="Arial"/>
          <w:b/>
          <w:i/>
          <w:sz w:val="22"/>
          <w:szCs w:val="20"/>
          <w:lang w:eastAsia="en-US"/>
        </w:rPr>
        <w:t>l</w:t>
      </w:r>
      <w:r w:rsidRPr="0022134D">
        <w:rPr>
          <w:rFonts w:ascii="Palatino Linotype" w:eastAsia="Arial" w:hAnsi="Palatino Linotype" w:cs="Arial"/>
          <w:b/>
          <w:i/>
          <w:spacing w:val="2"/>
          <w:sz w:val="22"/>
          <w:szCs w:val="20"/>
          <w:lang w:eastAsia="en-US"/>
        </w:rPr>
        <w:t xml:space="preserve"> </w:t>
      </w:r>
      <w:r w:rsidRPr="0022134D">
        <w:rPr>
          <w:rFonts w:ascii="Palatino Linotype" w:eastAsia="Arial" w:hAnsi="Palatino Linotype" w:cs="Arial"/>
          <w:b/>
          <w:i/>
          <w:spacing w:val="1"/>
          <w:sz w:val="22"/>
          <w:szCs w:val="20"/>
          <w:lang w:eastAsia="en-US"/>
        </w:rPr>
        <w:t>q</w:t>
      </w:r>
      <w:r w:rsidRPr="0022134D">
        <w:rPr>
          <w:rFonts w:ascii="Palatino Linotype" w:eastAsia="Arial" w:hAnsi="Palatino Linotype" w:cs="Arial"/>
          <w:b/>
          <w:i/>
          <w:spacing w:val="-2"/>
          <w:sz w:val="22"/>
          <w:szCs w:val="20"/>
          <w:lang w:eastAsia="en-US"/>
        </w:rPr>
        <w:t>u</w:t>
      </w:r>
      <w:r w:rsidRPr="0022134D">
        <w:rPr>
          <w:rFonts w:ascii="Palatino Linotype" w:eastAsia="Arial" w:hAnsi="Palatino Linotype" w:cs="Arial"/>
          <w:b/>
          <w:i/>
          <w:sz w:val="22"/>
          <w:szCs w:val="20"/>
          <w:lang w:eastAsia="en-US"/>
        </w:rPr>
        <w:t xml:space="preserve">e </w:t>
      </w:r>
      <w:r w:rsidRPr="0022134D">
        <w:rPr>
          <w:rFonts w:ascii="Palatino Linotype" w:eastAsia="Arial" w:hAnsi="Palatino Linotype" w:cs="Arial"/>
          <w:b/>
          <w:i/>
          <w:spacing w:val="1"/>
          <w:sz w:val="22"/>
          <w:szCs w:val="20"/>
          <w:lang w:eastAsia="en-US"/>
        </w:rPr>
        <w:t>ob</w:t>
      </w:r>
      <w:r w:rsidRPr="0022134D">
        <w:rPr>
          <w:rFonts w:ascii="Palatino Linotype" w:eastAsia="Arial" w:hAnsi="Palatino Linotype" w:cs="Arial"/>
          <w:b/>
          <w:i/>
          <w:spacing w:val="-1"/>
          <w:sz w:val="22"/>
          <w:szCs w:val="20"/>
          <w:lang w:eastAsia="en-US"/>
        </w:rPr>
        <w:t>re</w:t>
      </w:r>
      <w:r w:rsidRPr="0022134D">
        <w:rPr>
          <w:rFonts w:ascii="Palatino Linotype" w:eastAsia="Arial" w:hAnsi="Palatino Linotype" w:cs="Arial"/>
          <w:b/>
          <w:i/>
          <w:sz w:val="22"/>
          <w:szCs w:val="20"/>
          <w:lang w:eastAsia="en-US"/>
        </w:rPr>
        <w:t>n</w:t>
      </w:r>
      <w:r w:rsidRPr="0022134D">
        <w:rPr>
          <w:rFonts w:ascii="Palatino Linotype" w:eastAsia="Arial" w:hAnsi="Palatino Linotype" w:cs="Arial"/>
          <w:b/>
          <w:i/>
          <w:spacing w:val="4"/>
          <w:sz w:val="22"/>
          <w:szCs w:val="20"/>
          <w:lang w:eastAsia="en-US"/>
        </w:rPr>
        <w:t xml:space="preserve"> </w:t>
      </w:r>
      <w:r w:rsidRPr="0022134D">
        <w:rPr>
          <w:rFonts w:ascii="Palatino Linotype" w:eastAsia="Arial" w:hAnsi="Palatino Linotype" w:cs="Arial"/>
          <w:b/>
          <w:i/>
          <w:spacing w:val="-1"/>
          <w:sz w:val="22"/>
          <w:szCs w:val="20"/>
          <w:lang w:eastAsia="en-US"/>
        </w:rPr>
        <w:t>e</w:t>
      </w:r>
      <w:r w:rsidRPr="0022134D">
        <w:rPr>
          <w:rFonts w:ascii="Palatino Linotype" w:eastAsia="Arial" w:hAnsi="Palatino Linotype" w:cs="Arial"/>
          <w:b/>
          <w:i/>
          <w:sz w:val="22"/>
          <w:szCs w:val="20"/>
          <w:lang w:eastAsia="en-US"/>
        </w:rPr>
        <w:t>n</w:t>
      </w:r>
      <w:r w:rsidRPr="0022134D">
        <w:rPr>
          <w:rFonts w:ascii="Palatino Linotype" w:eastAsia="Arial" w:hAnsi="Palatino Linotype" w:cs="Arial"/>
          <w:b/>
          <w:i/>
          <w:spacing w:val="2"/>
          <w:sz w:val="22"/>
          <w:szCs w:val="20"/>
          <w:lang w:eastAsia="en-US"/>
        </w:rPr>
        <w:t xml:space="preserve"> </w:t>
      </w:r>
      <w:r w:rsidRPr="0022134D">
        <w:rPr>
          <w:rFonts w:ascii="Palatino Linotype" w:eastAsia="Arial" w:hAnsi="Palatino Linotype" w:cs="Arial"/>
          <w:b/>
          <w:i/>
          <w:sz w:val="22"/>
          <w:szCs w:val="20"/>
          <w:lang w:eastAsia="en-US"/>
        </w:rPr>
        <w:t>l</w:t>
      </w:r>
      <w:r w:rsidRPr="0022134D">
        <w:rPr>
          <w:rFonts w:ascii="Palatino Linotype" w:eastAsia="Arial" w:hAnsi="Palatino Linotype" w:cs="Arial"/>
          <w:b/>
          <w:i/>
          <w:spacing w:val="1"/>
          <w:sz w:val="22"/>
          <w:szCs w:val="20"/>
          <w:lang w:eastAsia="en-US"/>
        </w:rPr>
        <w:t>o</w:t>
      </w:r>
      <w:r w:rsidRPr="0022134D">
        <w:rPr>
          <w:rFonts w:ascii="Palatino Linotype" w:eastAsia="Arial" w:hAnsi="Palatino Linotype" w:cs="Arial"/>
          <w:b/>
          <w:i/>
          <w:sz w:val="22"/>
          <w:szCs w:val="20"/>
          <w:lang w:eastAsia="en-US"/>
        </w:rPr>
        <w:t>s</w:t>
      </w:r>
      <w:r w:rsidRPr="0022134D">
        <w:rPr>
          <w:rFonts w:ascii="Palatino Linotype" w:eastAsia="Arial" w:hAnsi="Palatino Linotype" w:cs="Arial"/>
          <w:b/>
          <w:i/>
          <w:spacing w:val="2"/>
          <w:sz w:val="22"/>
          <w:szCs w:val="20"/>
          <w:lang w:eastAsia="en-US"/>
        </w:rPr>
        <w:t xml:space="preserve"> </w:t>
      </w:r>
      <w:r w:rsidRPr="0022134D">
        <w:rPr>
          <w:rFonts w:ascii="Palatino Linotype" w:eastAsia="Arial" w:hAnsi="Palatino Linotype" w:cs="Arial"/>
          <w:b/>
          <w:i/>
          <w:spacing w:val="-1"/>
          <w:sz w:val="22"/>
          <w:szCs w:val="20"/>
          <w:lang w:eastAsia="en-US"/>
        </w:rPr>
        <w:t>arc</w:t>
      </w:r>
      <w:r w:rsidRPr="0022134D">
        <w:rPr>
          <w:rFonts w:ascii="Palatino Linotype" w:eastAsia="Arial" w:hAnsi="Palatino Linotype" w:cs="Arial"/>
          <w:b/>
          <w:i/>
          <w:spacing w:val="1"/>
          <w:sz w:val="22"/>
          <w:szCs w:val="20"/>
          <w:lang w:eastAsia="en-US"/>
        </w:rPr>
        <w:t>h</w:t>
      </w:r>
      <w:r w:rsidRPr="0022134D">
        <w:rPr>
          <w:rFonts w:ascii="Palatino Linotype" w:eastAsia="Arial" w:hAnsi="Palatino Linotype" w:cs="Arial"/>
          <w:b/>
          <w:i/>
          <w:sz w:val="22"/>
          <w:szCs w:val="20"/>
          <w:lang w:eastAsia="en-US"/>
        </w:rPr>
        <w:t>i</w:t>
      </w:r>
      <w:r w:rsidRPr="0022134D">
        <w:rPr>
          <w:rFonts w:ascii="Palatino Linotype" w:eastAsia="Arial" w:hAnsi="Palatino Linotype" w:cs="Arial"/>
          <w:b/>
          <w:i/>
          <w:spacing w:val="-3"/>
          <w:sz w:val="22"/>
          <w:szCs w:val="20"/>
          <w:lang w:eastAsia="en-US"/>
        </w:rPr>
        <w:t>v</w:t>
      </w:r>
      <w:r w:rsidRPr="0022134D">
        <w:rPr>
          <w:rFonts w:ascii="Palatino Linotype" w:eastAsia="Arial" w:hAnsi="Palatino Linotype" w:cs="Arial"/>
          <w:b/>
          <w:i/>
          <w:spacing w:val="1"/>
          <w:sz w:val="22"/>
          <w:szCs w:val="20"/>
          <w:lang w:eastAsia="en-US"/>
        </w:rPr>
        <w:t>o</w:t>
      </w:r>
      <w:r w:rsidRPr="0022134D">
        <w:rPr>
          <w:rFonts w:ascii="Palatino Linotype" w:eastAsia="Arial" w:hAnsi="Palatino Linotype" w:cs="Arial"/>
          <w:b/>
          <w:i/>
          <w:sz w:val="22"/>
          <w:szCs w:val="20"/>
          <w:lang w:eastAsia="en-US"/>
        </w:rPr>
        <w:t>s</w:t>
      </w:r>
      <w:r w:rsidRPr="0022134D">
        <w:rPr>
          <w:rFonts w:ascii="Palatino Linotype" w:eastAsia="Arial" w:hAnsi="Palatino Linotype" w:cs="Arial"/>
          <w:b/>
          <w:i/>
          <w:spacing w:val="2"/>
          <w:sz w:val="22"/>
          <w:szCs w:val="20"/>
          <w:lang w:eastAsia="en-US"/>
        </w:rPr>
        <w:t xml:space="preserve"> </w:t>
      </w:r>
      <w:r w:rsidRPr="0022134D">
        <w:rPr>
          <w:rFonts w:ascii="Palatino Linotype" w:eastAsia="Arial" w:hAnsi="Palatino Linotype" w:cs="Arial"/>
          <w:b/>
          <w:i/>
          <w:spacing w:val="1"/>
          <w:sz w:val="22"/>
          <w:szCs w:val="20"/>
          <w:lang w:eastAsia="en-US"/>
        </w:rPr>
        <w:t>d</w:t>
      </w:r>
      <w:r w:rsidRPr="0022134D">
        <w:rPr>
          <w:rFonts w:ascii="Palatino Linotype" w:eastAsia="Arial" w:hAnsi="Palatino Linotype" w:cs="Arial"/>
          <w:b/>
          <w:i/>
          <w:sz w:val="22"/>
          <w:szCs w:val="20"/>
          <w:lang w:eastAsia="en-US"/>
        </w:rPr>
        <w:t>e</w:t>
      </w:r>
      <w:r w:rsidRPr="0022134D">
        <w:rPr>
          <w:rFonts w:ascii="Palatino Linotype" w:eastAsia="Arial" w:hAnsi="Palatino Linotype" w:cs="Arial"/>
          <w:b/>
          <w:i/>
          <w:spacing w:val="2"/>
          <w:sz w:val="22"/>
          <w:szCs w:val="20"/>
          <w:lang w:eastAsia="en-US"/>
        </w:rPr>
        <w:t xml:space="preserve"> </w:t>
      </w:r>
      <w:r w:rsidRPr="0022134D">
        <w:rPr>
          <w:rFonts w:ascii="Palatino Linotype" w:eastAsia="Arial" w:hAnsi="Palatino Linotype" w:cs="Arial"/>
          <w:b/>
          <w:i/>
          <w:spacing w:val="-2"/>
          <w:sz w:val="22"/>
          <w:szCs w:val="20"/>
          <w:lang w:eastAsia="en-US"/>
        </w:rPr>
        <w:t>l</w:t>
      </w:r>
      <w:r w:rsidRPr="0022134D">
        <w:rPr>
          <w:rFonts w:ascii="Palatino Linotype" w:eastAsia="Arial" w:hAnsi="Palatino Linotype" w:cs="Arial"/>
          <w:b/>
          <w:i/>
          <w:spacing w:val="1"/>
          <w:sz w:val="22"/>
          <w:szCs w:val="20"/>
          <w:lang w:eastAsia="en-US"/>
        </w:rPr>
        <w:t>o</w:t>
      </w:r>
      <w:r w:rsidRPr="0022134D">
        <w:rPr>
          <w:rFonts w:ascii="Palatino Linotype" w:eastAsia="Arial" w:hAnsi="Palatino Linotype" w:cs="Arial"/>
          <w:b/>
          <w:i/>
          <w:sz w:val="22"/>
          <w:szCs w:val="20"/>
          <w:lang w:eastAsia="en-US"/>
        </w:rPr>
        <w:t>s</w:t>
      </w:r>
      <w:r w:rsidRPr="0022134D">
        <w:rPr>
          <w:rFonts w:ascii="Palatino Linotype" w:eastAsia="Arial" w:hAnsi="Palatino Linotype" w:cs="Arial"/>
          <w:b/>
          <w:i/>
          <w:spacing w:val="2"/>
          <w:sz w:val="22"/>
          <w:szCs w:val="20"/>
          <w:lang w:eastAsia="en-US"/>
        </w:rPr>
        <w:t xml:space="preserve"> </w:t>
      </w:r>
      <w:r w:rsidRPr="0022134D">
        <w:rPr>
          <w:rFonts w:ascii="Palatino Linotype" w:eastAsia="Arial" w:hAnsi="Palatino Linotype" w:cs="Arial"/>
          <w:b/>
          <w:i/>
          <w:spacing w:val="-1"/>
          <w:sz w:val="22"/>
          <w:szCs w:val="20"/>
          <w:lang w:eastAsia="en-US"/>
        </w:rPr>
        <w:t>s</w:t>
      </w:r>
      <w:r w:rsidRPr="0022134D">
        <w:rPr>
          <w:rFonts w:ascii="Palatino Linotype" w:eastAsia="Arial" w:hAnsi="Palatino Linotype" w:cs="Arial"/>
          <w:b/>
          <w:i/>
          <w:spacing w:val="1"/>
          <w:sz w:val="22"/>
          <w:szCs w:val="20"/>
          <w:lang w:eastAsia="en-US"/>
        </w:rPr>
        <w:t>u</w:t>
      </w:r>
      <w:r w:rsidRPr="0022134D">
        <w:rPr>
          <w:rFonts w:ascii="Palatino Linotype" w:eastAsia="Arial" w:hAnsi="Palatino Linotype" w:cs="Arial"/>
          <w:b/>
          <w:i/>
          <w:spacing w:val="-2"/>
          <w:sz w:val="22"/>
          <w:szCs w:val="20"/>
          <w:lang w:eastAsia="en-US"/>
        </w:rPr>
        <w:t>j</w:t>
      </w:r>
      <w:r w:rsidRPr="0022134D">
        <w:rPr>
          <w:rFonts w:ascii="Palatino Linotype" w:eastAsia="Arial" w:hAnsi="Palatino Linotype" w:cs="Arial"/>
          <w:b/>
          <w:i/>
          <w:spacing w:val="-1"/>
          <w:sz w:val="22"/>
          <w:szCs w:val="20"/>
          <w:lang w:eastAsia="en-US"/>
        </w:rPr>
        <w:t>e</w:t>
      </w:r>
      <w:r w:rsidRPr="0022134D">
        <w:rPr>
          <w:rFonts w:ascii="Palatino Linotype" w:eastAsia="Arial" w:hAnsi="Palatino Linotype" w:cs="Arial"/>
          <w:b/>
          <w:i/>
          <w:sz w:val="22"/>
          <w:szCs w:val="20"/>
          <w:lang w:eastAsia="en-US"/>
        </w:rPr>
        <w:t>t</w:t>
      </w:r>
      <w:r w:rsidRPr="0022134D">
        <w:rPr>
          <w:rFonts w:ascii="Palatino Linotype" w:eastAsia="Arial" w:hAnsi="Palatino Linotype" w:cs="Arial"/>
          <w:b/>
          <w:i/>
          <w:spacing w:val="1"/>
          <w:sz w:val="22"/>
          <w:szCs w:val="20"/>
          <w:lang w:eastAsia="en-US"/>
        </w:rPr>
        <w:t>o</w:t>
      </w:r>
      <w:r w:rsidRPr="0022134D">
        <w:rPr>
          <w:rFonts w:ascii="Palatino Linotype" w:eastAsia="Arial" w:hAnsi="Palatino Linotype" w:cs="Arial"/>
          <w:b/>
          <w:i/>
          <w:sz w:val="22"/>
          <w:szCs w:val="20"/>
          <w:lang w:eastAsia="en-US"/>
        </w:rPr>
        <w:t>s</w:t>
      </w:r>
      <w:r w:rsidRPr="0022134D">
        <w:rPr>
          <w:rFonts w:ascii="Palatino Linotype" w:eastAsia="Arial" w:hAnsi="Palatino Linotype" w:cs="Arial"/>
          <w:b/>
          <w:i/>
          <w:spacing w:val="2"/>
          <w:sz w:val="22"/>
          <w:szCs w:val="20"/>
          <w:lang w:eastAsia="en-US"/>
        </w:rPr>
        <w:t xml:space="preserve"> </w:t>
      </w:r>
      <w:r w:rsidRPr="0022134D">
        <w:rPr>
          <w:rFonts w:ascii="Palatino Linotype" w:eastAsia="Arial" w:hAnsi="Palatino Linotype" w:cs="Arial"/>
          <w:b/>
          <w:i/>
          <w:spacing w:val="-2"/>
          <w:sz w:val="22"/>
          <w:szCs w:val="20"/>
          <w:lang w:eastAsia="en-US"/>
        </w:rPr>
        <w:t>o</w:t>
      </w:r>
      <w:r w:rsidRPr="0022134D">
        <w:rPr>
          <w:rFonts w:ascii="Palatino Linotype" w:eastAsia="Arial" w:hAnsi="Palatino Linotype" w:cs="Arial"/>
          <w:b/>
          <w:i/>
          <w:spacing w:val="1"/>
          <w:sz w:val="22"/>
          <w:szCs w:val="20"/>
          <w:lang w:eastAsia="en-US"/>
        </w:rPr>
        <w:t>b</w:t>
      </w:r>
      <w:r w:rsidRPr="0022134D">
        <w:rPr>
          <w:rFonts w:ascii="Palatino Linotype" w:eastAsia="Arial" w:hAnsi="Palatino Linotype" w:cs="Arial"/>
          <w:b/>
          <w:i/>
          <w:sz w:val="22"/>
          <w:szCs w:val="20"/>
          <w:lang w:eastAsia="en-US"/>
        </w:rPr>
        <w:t>l</w:t>
      </w:r>
      <w:r w:rsidRPr="0022134D">
        <w:rPr>
          <w:rFonts w:ascii="Palatino Linotype" w:eastAsia="Arial" w:hAnsi="Palatino Linotype" w:cs="Arial"/>
          <w:b/>
          <w:i/>
          <w:spacing w:val="-2"/>
          <w:sz w:val="22"/>
          <w:szCs w:val="20"/>
          <w:lang w:eastAsia="en-US"/>
        </w:rPr>
        <w:t>i</w:t>
      </w:r>
      <w:r w:rsidRPr="0022134D">
        <w:rPr>
          <w:rFonts w:ascii="Palatino Linotype" w:eastAsia="Arial" w:hAnsi="Palatino Linotype" w:cs="Arial"/>
          <w:b/>
          <w:i/>
          <w:spacing w:val="1"/>
          <w:sz w:val="22"/>
          <w:szCs w:val="20"/>
          <w:lang w:eastAsia="en-US"/>
        </w:rPr>
        <w:t>g</w:t>
      </w:r>
      <w:r w:rsidRPr="0022134D">
        <w:rPr>
          <w:rFonts w:ascii="Palatino Linotype" w:eastAsia="Arial" w:hAnsi="Palatino Linotype" w:cs="Arial"/>
          <w:b/>
          <w:i/>
          <w:spacing w:val="-1"/>
          <w:sz w:val="22"/>
          <w:szCs w:val="20"/>
          <w:lang w:eastAsia="en-US"/>
        </w:rPr>
        <w:t>a</w:t>
      </w:r>
      <w:r w:rsidRPr="0022134D">
        <w:rPr>
          <w:rFonts w:ascii="Palatino Linotype" w:eastAsia="Arial" w:hAnsi="Palatino Linotype" w:cs="Arial"/>
          <w:b/>
          <w:i/>
          <w:spacing w:val="1"/>
          <w:sz w:val="22"/>
          <w:szCs w:val="20"/>
          <w:lang w:eastAsia="en-US"/>
        </w:rPr>
        <w:t>do</w:t>
      </w:r>
      <w:r w:rsidRPr="0022134D">
        <w:rPr>
          <w:rFonts w:ascii="Palatino Linotype" w:eastAsia="Arial" w:hAnsi="Palatino Linotype" w:cs="Arial"/>
          <w:b/>
          <w:i/>
          <w:spacing w:val="-1"/>
          <w:sz w:val="22"/>
          <w:szCs w:val="20"/>
          <w:lang w:eastAsia="en-US"/>
        </w:rPr>
        <w:t>s</w:t>
      </w:r>
      <w:r w:rsidRPr="0022134D">
        <w:rPr>
          <w:rFonts w:ascii="Palatino Linotype" w:eastAsia="Arial" w:hAnsi="Palatino Linotype" w:cs="Arial"/>
          <w:b/>
          <w:i/>
          <w:sz w:val="22"/>
          <w:szCs w:val="20"/>
          <w:lang w:eastAsia="en-US"/>
        </w:rPr>
        <w:t>,</w:t>
      </w:r>
      <w:r w:rsidRPr="0022134D">
        <w:rPr>
          <w:rFonts w:ascii="Palatino Linotype" w:eastAsia="Arial" w:hAnsi="Palatino Linotype" w:cs="Arial"/>
          <w:b/>
          <w:i/>
          <w:spacing w:val="2"/>
          <w:sz w:val="22"/>
          <w:szCs w:val="20"/>
          <w:lang w:eastAsia="en-US"/>
        </w:rPr>
        <w:t xml:space="preserve"> </w:t>
      </w:r>
      <w:r w:rsidRPr="0022134D">
        <w:rPr>
          <w:rFonts w:ascii="Palatino Linotype" w:eastAsia="Arial" w:hAnsi="Palatino Linotype" w:cs="Arial"/>
          <w:b/>
          <w:i/>
          <w:sz w:val="22"/>
          <w:szCs w:val="20"/>
          <w:lang w:eastAsia="en-US"/>
        </w:rPr>
        <w:t>a</w:t>
      </w:r>
      <w:r w:rsidRPr="0022134D">
        <w:rPr>
          <w:rFonts w:ascii="Palatino Linotype" w:eastAsia="Arial" w:hAnsi="Palatino Linotype" w:cs="Arial"/>
          <w:b/>
          <w:i/>
          <w:spacing w:val="2"/>
          <w:sz w:val="22"/>
          <w:szCs w:val="20"/>
          <w:lang w:eastAsia="en-US"/>
        </w:rPr>
        <w:t xml:space="preserve"> </w:t>
      </w:r>
      <w:r w:rsidRPr="0022134D">
        <w:rPr>
          <w:rFonts w:ascii="Palatino Linotype" w:eastAsia="Arial" w:hAnsi="Palatino Linotype" w:cs="Arial"/>
          <w:b/>
          <w:i/>
          <w:sz w:val="22"/>
          <w:szCs w:val="20"/>
          <w:lang w:eastAsia="en-US"/>
        </w:rPr>
        <w:t>f</w:t>
      </w:r>
      <w:r w:rsidRPr="0022134D">
        <w:rPr>
          <w:rFonts w:ascii="Palatino Linotype" w:eastAsia="Arial" w:hAnsi="Palatino Linotype" w:cs="Arial"/>
          <w:b/>
          <w:i/>
          <w:spacing w:val="-2"/>
          <w:sz w:val="22"/>
          <w:szCs w:val="20"/>
          <w:lang w:eastAsia="en-US"/>
        </w:rPr>
        <w:t>i</w:t>
      </w:r>
      <w:r w:rsidRPr="0022134D">
        <w:rPr>
          <w:rFonts w:ascii="Palatino Linotype" w:eastAsia="Arial" w:hAnsi="Palatino Linotype" w:cs="Arial"/>
          <w:b/>
          <w:i/>
          <w:sz w:val="22"/>
          <w:szCs w:val="20"/>
          <w:lang w:eastAsia="en-US"/>
        </w:rPr>
        <w:t>n</w:t>
      </w:r>
      <w:r w:rsidRPr="0022134D">
        <w:rPr>
          <w:rFonts w:ascii="Palatino Linotype" w:eastAsia="Arial" w:hAnsi="Palatino Linotype" w:cs="Arial"/>
          <w:b/>
          <w:i/>
          <w:spacing w:val="4"/>
          <w:sz w:val="22"/>
          <w:szCs w:val="20"/>
          <w:lang w:eastAsia="en-US"/>
        </w:rPr>
        <w:t xml:space="preserve"> </w:t>
      </w:r>
      <w:r w:rsidRPr="0022134D">
        <w:rPr>
          <w:rFonts w:ascii="Palatino Linotype" w:eastAsia="Arial" w:hAnsi="Palatino Linotype" w:cs="Arial"/>
          <w:b/>
          <w:i/>
          <w:spacing w:val="1"/>
          <w:sz w:val="22"/>
          <w:szCs w:val="20"/>
          <w:lang w:eastAsia="en-US"/>
        </w:rPr>
        <w:t>d</w:t>
      </w:r>
      <w:r w:rsidRPr="0022134D">
        <w:rPr>
          <w:rFonts w:ascii="Palatino Linotype" w:eastAsia="Arial" w:hAnsi="Palatino Linotype" w:cs="Arial"/>
          <w:b/>
          <w:i/>
          <w:sz w:val="22"/>
          <w:szCs w:val="20"/>
          <w:lang w:eastAsia="en-US"/>
        </w:rPr>
        <w:t xml:space="preserve">e </w:t>
      </w:r>
      <w:r w:rsidRPr="0022134D">
        <w:rPr>
          <w:rFonts w:ascii="Palatino Linotype" w:eastAsia="Arial" w:hAnsi="Palatino Linotype" w:cs="Arial"/>
          <w:b/>
          <w:i/>
          <w:spacing w:val="-2"/>
          <w:sz w:val="22"/>
          <w:szCs w:val="20"/>
          <w:lang w:eastAsia="en-US"/>
        </w:rPr>
        <w:t>g</w:t>
      </w:r>
      <w:r w:rsidRPr="0022134D">
        <w:rPr>
          <w:rFonts w:ascii="Palatino Linotype" w:eastAsia="Arial" w:hAnsi="Palatino Linotype" w:cs="Arial"/>
          <w:b/>
          <w:i/>
          <w:spacing w:val="-1"/>
          <w:sz w:val="22"/>
          <w:szCs w:val="20"/>
          <w:lang w:eastAsia="en-US"/>
        </w:rPr>
        <w:t>ara</w:t>
      </w:r>
      <w:r w:rsidRPr="0022134D">
        <w:rPr>
          <w:rFonts w:ascii="Palatino Linotype" w:eastAsia="Arial" w:hAnsi="Palatino Linotype" w:cs="Arial"/>
          <w:b/>
          <w:i/>
          <w:spacing w:val="1"/>
          <w:sz w:val="22"/>
          <w:szCs w:val="20"/>
          <w:lang w:eastAsia="en-US"/>
        </w:rPr>
        <w:t>n</w:t>
      </w:r>
      <w:r w:rsidRPr="0022134D">
        <w:rPr>
          <w:rFonts w:ascii="Palatino Linotype" w:eastAsia="Arial" w:hAnsi="Palatino Linotype" w:cs="Arial"/>
          <w:b/>
          <w:i/>
          <w:sz w:val="22"/>
          <w:szCs w:val="20"/>
          <w:lang w:eastAsia="en-US"/>
        </w:rPr>
        <w:t>t</w:t>
      </w:r>
      <w:r w:rsidRPr="0022134D">
        <w:rPr>
          <w:rFonts w:ascii="Palatino Linotype" w:eastAsia="Arial" w:hAnsi="Palatino Linotype" w:cs="Arial"/>
          <w:b/>
          <w:i/>
          <w:spacing w:val="1"/>
          <w:sz w:val="22"/>
          <w:szCs w:val="20"/>
          <w:lang w:eastAsia="en-US"/>
        </w:rPr>
        <w:t>i</w:t>
      </w:r>
      <w:r w:rsidRPr="0022134D">
        <w:rPr>
          <w:rFonts w:ascii="Palatino Linotype" w:eastAsia="Arial" w:hAnsi="Palatino Linotype" w:cs="Arial"/>
          <w:b/>
          <w:i/>
          <w:sz w:val="22"/>
          <w:szCs w:val="20"/>
          <w:lang w:eastAsia="en-US"/>
        </w:rPr>
        <w:t>z</w:t>
      </w:r>
      <w:r w:rsidRPr="0022134D">
        <w:rPr>
          <w:rFonts w:ascii="Palatino Linotype" w:eastAsia="Arial" w:hAnsi="Palatino Linotype" w:cs="Arial"/>
          <w:b/>
          <w:i/>
          <w:spacing w:val="-1"/>
          <w:sz w:val="22"/>
          <w:szCs w:val="20"/>
          <w:lang w:eastAsia="en-US"/>
        </w:rPr>
        <w:t>a</w:t>
      </w:r>
      <w:r w:rsidRPr="0022134D">
        <w:rPr>
          <w:rFonts w:ascii="Palatino Linotype" w:eastAsia="Arial" w:hAnsi="Palatino Linotype" w:cs="Arial"/>
          <w:b/>
          <w:i/>
          <w:sz w:val="22"/>
          <w:szCs w:val="20"/>
          <w:lang w:eastAsia="en-US"/>
        </w:rPr>
        <w:t>r</w:t>
      </w:r>
      <w:r w:rsidRPr="0022134D">
        <w:rPr>
          <w:rFonts w:ascii="Palatino Linotype" w:eastAsia="Arial" w:hAnsi="Palatino Linotype" w:cs="Arial"/>
          <w:b/>
          <w:i/>
          <w:spacing w:val="2"/>
          <w:sz w:val="22"/>
          <w:szCs w:val="20"/>
          <w:lang w:eastAsia="en-US"/>
        </w:rPr>
        <w:t xml:space="preserve"> </w:t>
      </w:r>
      <w:r w:rsidRPr="0022134D">
        <w:rPr>
          <w:rFonts w:ascii="Palatino Linotype" w:eastAsia="Arial" w:hAnsi="Palatino Linotype" w:cs="Arial"/>
          <w:b/>
          <w:i/>
          <w:sz w:val="22"/>
          <w:szCs w:val="20"/>
          <w:lang w:eastAsia="en-US"/>
        </w:rPr>
        <w:t>la</w:t>
      </w:r>
      <w:r w:rsidRPr="0022134D">
        <w:rPr>
          <w:rFonts w:ascii="Palatino Linotype" w:eastAsia="Arial" w:hAnsi="Palatino Linotype" w:cs="Arial"/>
          <w:b/>
          <w:i/>
          <w:spacing w:val="2"/>
          <w:sz w:val="22"/>
          <w:szCs w:val="20"/>
          <w:lang w:eastAsia="en-US"/>
        </w:rPr>
        <w:t xml:space="preserve"> </w:t>
      </w:r>
      <w:r w:rsidRPr="0022134D">
        <w:rPr>
          <w:rFonts w:ascii="Palatino Linotype" w:eastAsia="Arial" w:hAnsi="Palatino Linotype" w:cs="Arial"/>
          <w:b/>
          <w:i/>
          <w:sz w:val="22"/>
          <w:szCs w:val="20"/>
          <w:lang w:eastAsia="en-US"/>
        </w:rPr>
        <w:t>li</w:t>
      </w:r>
      <w:r w:rsidRPr="0022134D">
        <w:rPr>
          <w:rFonts w:ascii="Palatino Linotype" w:eastAsia="Arial" w:hAnsi="Palatino Linotype" w:cs="Arial"/>
          <w:b/>
          <w:i/>
          <w:spacing w:val="1"/>
          <w:sz w:val="22"/>
          <w:szCs w:val="20"/>
          <w:lang w:eastAsia="en-US"/>
        </w:rPr>
        <w:t>b</w:t>
      </w:r>
      <w:r w:rsidRPr="0022134D">
        <w:rPr>
          <w:rFonts w:ascii="Palatino Linotype" w:eastAsia="Arial" w:hAnsi="Palatino Linotype" w:cs="Arial"/>
          <w:b/>
          <w:i/>
          <w:spacing w:val="-1"/>
          <w:sz w:val="22"/>
          <w:szCs w:val="20"/>
          <w:lang w:eastAsia="en-US"/>
        </w:rPr>
        <w:t>r</w:t>
      </w:r>
      <w:r w:rsidRPr="0022134D">
        <w:rPr>
          <w:rFonts w:ascii="Palatino Linotype" w:eastAsia="Arial" w:hAnsi="Palatino Linotype" w:cs="Arial"/>
          <w:b/>
          <w:i/>
          <w:sz w:val="22"/>
          <w:szCs w:val="20"/>
          <w:lang w:eastAsia="en-US"/>
        </w:rPr>
        <w:t xml:space="preserve">e </w:t>
      </w:r>
      <w:r w:rsidRPr="0022134D">
        <w:rPr>
          <w:rFonts w:ascii="Palatino Linotype" w:eastAsia="Arial" w:hAnsi="Palatino Linotype" w:cs="Arial"/>
          <w:b/>
          <w:i/>
          <w:spacing w:val="-1"/>
          <w:sz w:val="22"/>
          <w:szCs w:val="20"/>
          <w:lang w:eastAsia="en-US"/>
        </w:rPr>
        <w:t>ex</w:t>
      </w:r>
      <w:r w:rsidRPr="0022134D">
        <w:rPr>
          <w:rFonts w:ascii="Palatino Linotype" w:eastAsia="Arial" w:hAnsi="Palatino Linotype" w:cs="Arial"/>
          <w:b/>
          <w:i/>
          <w:spacing w:val="1"/>
          <w:sz w:val="22"/>
          <w:szCs w:val="20"/>
          <w:lang w:eastAsia="en-US"/>
        </w:rPr>
        <w:t>p</w:t>
      </w:r>
      <w:r w:rsidRPr="0022134D">
        <w:rPr>
          <w:rFonts w:ascii="Palatino Linotype" w:eastAsia="Arial" w:hAnsi="Palatino Linotype" w:cs="Arial"/>
          <w:b/>
          <w:i/>
          <w:sz w:val="22"/>
          <w:szCs w:val="20"/>
          <w:lang w:eastAsia="en-US"/>
        </w:rPr>
        <w:t>l</w:t>
      </w:r>
      <w:r w:rsidRPr="0022134D">
        <w:rPr>
          <w:rFonts w:ascii="Palatino Linotype" w:eastAsia="Arial" w:hAnsi="Palatino Linotype" w:cs="Arial"/>
          <w:b/>
          <w:i/>
          <w:spacing w:val="1"/>
          <w:sz w:val="22"/>
          <w:szCs w:val="20"/>
          <w:lang w:eastAsia="en-US"/>
        </w:rPr>
        <w:t>o</w:t>
      </w:r>
      <w:r w:rsidRPr="0022134D">
        <w:rPr>
          <w:rFonts w:ascii="Palatino Linotype" w:eastAsia="Arial" w:hAnsi="Palatino Linotype" w:cs="Arial"/>
          <w:b/>
          <w:i/>
          <w:sz w:val="22"/>
          <w:szCs w:val="20"/>
          <w:lang w:eastAsia="en-US"/>
        </w:rPr>
        <w:t>t</w:t>
      </w:r>
      <w:r w:rsidRPr="0022134D">
        <w:rPr>
          <w:rFonts w:ascii="Palatino Linotype" w:eastAsia="Arial" w:hAnsi="Palatino Linotype" w:cs="Arial"/>
          <w:b/>
          <w:i/>
          <w:spacing w:val="-1"/>
          <w:sz w:val="22"/>
          <w:szCs w:val="20"/>
          <w:lang w:eastAsia="en-US"/>
        </w:rPr>
        <w:t>ac</w:t>
      </w:r>
      <w:r w:rsidRPr="0022134D">
        <w:rPr>
          <w:rFonts w:ascii="Palatino Linotype" w:eastAsia="Arial" w:hAnsi="Palatino Linotype" w:cs="Arial"/>
          <w:b/>
          <w:i/>
          <w:sz w:val="22"/>
          <w:szCs w:val="20"/>
          <w:lang w:eastAsia="en-US"/>
        </w:rPr>
        <w:t>i</w:t>
      </w:r>
      <w:r w:rsidRPr="0022134D">
        <w:rPr>
          <w:rFonts w:ascii="Palatino Linotype" w:eastAsia="Arial" w:hAnsi="Palatino Linotype" w:cs="Arial"/>
          <w:b/>
          <w:i/>
          <w:spacing w:val="1"/>
          <w:sz w:val="22"/>
          <w:szCs w:val="20"/>
          <w:lang w:eastAsia="en-US"/>
        </w:rPr>
        <w:t>ó</w:t>
      </w:r>
      <w:r w:rsidRPr="0022134D">
        <w:rPr>
          <w:rFonts w:ascii="Palatino Linotype" w:eastAsia="Arial" w:hAnsi="Palatino Linotype" w:cs="Arial"/>
          <w:b/>
          <w:i/>
          <w:spacing w:val="-2"/>
          <w:sz w:val="22"/>
          <w:szCs w:val="20"/>
          <w:lang w:eastAsia="en-US"/>
        </w:rPr>
        <w:t>n</w:t>
      </w:r>
      <w:r w:rsidRPr="0022134D">
        <w:rPr>
          <w:rFonts w:ascii="Palatino Linotype" w:eastAsia="Arial" w:hAnsi="Palatino Linotype" w:cs="Arial"/>
          <w:b/>
          <w:i/>
          <w:sz w:val="22"/>
          <w:szCs w:val="20"/>
          <w:lang w:eastAsia="en-US"/>
        </w:rPr>
        <w:t>,</w:t>
      </w:r>
      <w:r w:rsidRPr="0022134D">
        <w:rPr>
          <w:rFonts w:ascii="Palatino Linotype" w:eastAsia="Arial" w:hAnsi="Palatino Linotype" w:cs="Arial"/>
          <w:b/>
          <w:i/>
          <w:spacing w:val="9"/>
          <w:sz w:val="22"/>
          <w:szCs w:val="20"/>
          <w:lang w:eastAsia="en-US"/>
        </w:rPr>
        <w:t xml:space="preserve"> </w:t>
      </w:r>
      <w:r w:rsidRPr="0022134D">
        <w:rPr>
          <w:rFonts w:ascii="Palatino Linotype" w:eastAsia="Arial" w:hAnsi="Palatino Linotype" w:cs="Arial"/>
          <w:b/>
          <w:i/>
          <w:spacing w:val="-1"/>
          <w:sz w:val="22"/>
          <w:szCs w:val="20"/>
          <w:lang w:eastAsia="en-US"/>
        </w:rPr>
        <w:t>ma</w:t>
      </w:r>
      <w:r w:rsidRPr="0022134D">
        <w:rPr>
          <w:rFonts w:ascii="Palatino Linotype" w:eastAsia="Arial" w:hAnsi="Palatino Linotype" w:cs="Arial"/>
          <w:b/>
          <w:i/>
          <w:spacing w:val="1"/>
          <w:sz w:val="22"/>
          <w:szCs w:val="20"/>
          <w:lang w:eastAsia="en-US"/>
        </w:rPr>
        <w:t>n</w:t>
      </w:r>
      <w:r w:rsidRPr="0022134D">
        <w:rPr>
          <w:rFonts w:ascii="Palatino Linotype" w:eastAsia="Arial" w:hAnsi="Palatino Linotype" w:cs="Arial"/>
          <w:b/>
          <w:i/>
          <w:sz w:val="22"/>
          <w:szCs w:val="20"/>
          <w:lang w:eastAsia="en-US"/>
        </w:rPr>
        <w:t>i</w:t>
      </w:r>
      <w:r w:rsidRPr="0022134D">
        <w:rPr>
          <w:rFonts w:ascii="Palatino Linotype" w:eastAsia="Arial" w:hAnsi="Palatino Linotype" w:cs="Arial"/>
          <w:b/>
          <w:i/>
          <w:spacing w:val="-2"/>
          <w:sz w:val="22"/>
          <w:szCs w:val="20"/>
          <w:lang w:eastAsia="en-US"/>
        </w:rPr>
        <w:t>p</w:t>
      </w:r>
      <w:r w:rsidRPr="0022134D">
        <w:rPr>
          <w:rFonts w:ascii="Palatino Linotype" w:eastAsia="Arial" w:hAnsi="Palatino Linotype" w:cs="Arial"/>
          <w:b/>
          <w:i/>
          <w:spacing w:val="1"/>
          <w:sz w:val="22"/>
          <w:szCs w:val="20"/>
          <w:lang w:eastAsia="en-US"/>
        </w:rPr>
        <w:t>u</w:t>
      </w:r>
      <w:r w:rsidRPr="0022134D">
        <w:rPr>
          <w:rFonts w:ascii="Palatino Linotype" w:eastAsia="Arial" w:hAnsi="Palatino Linotype" w:cs="Arial"/>
          <w:b/>
          <w:i/>
          <w:sz w:val="22"/>
          <w:szCs w:val="20"/>
          <w:lang w:eastAsia="en-US"/>
        </w:rPr>
        <w:t>l</w:t>
      </w:r>
      <w:r w:rsidRPr="0022134D">
        <w:rPr>
          <w:rFonts w:ascii="Palatino Linotype" w:eastAsia="Arial" w:hAnsi="Palatino Linotype" w:cs="Arial"/>
          <w:b/>
          <w:i/>
          <w:spacing w:val="-3"/>
          <w:sz w:val="22"/>
          <w:szCs w:val="20"/>
          <w:lang w:eastAsia="en-US"/>
        </w:rPr>
        <w:t>a</w:t>
      </w:r>
      <w:r w:rsidRPr="0022134D">
        <w:rPr>
          <w:rFonts w:ascii="Palatino Linotype" w:eastAsia="Arial" w:hAnsi="Palatino Linotype" w:cs="Arial"/>
          <w:b/>
          <w:i/>
          <w:spacing w:val="-1"/>
          <w:sz w:val="22"/>
          <w:szCs w:val="20"/>
          <w:lang w:eastAsia="en-US"/>
        </w:rPr>
        <w:t>c</w:t>
      </w:r>
      <w:r w:rsidRPr="0022134D">
        <w:rPr>
          <w:rFonts w:ascii="Palatino Linotype" w:eastAsia="Arial" w:hAnsi="Palatino Linotype" w:cs="Arial"/>
          <w:b/>
          <w:i/>
          <w:sz w:val="22"/>
          <w:szCs w:val="20"/>
          <w:lang w:eastAsia="en-US"/>
        </w:rPr>
        <w:t>i</w:t>
      </w:r>
      <w:r w:rsidRPr="0022134D">
        <w:rPr>
          <w:rFonts w:ascii="Palatino Linotype" w:eastAsia="Arial" w:hAnsi="Palatino Linotype" w:cs="Arial"/>
          <w:b/>
          <w:i/>
          <w:spacing w:val="1"/>
          <w:sz w:val="22"/>
          <w:szCs w:val="20"/>
          <w:lang w:eastAsia="en-US"/>
        </w:rPr>
        <w:t>ó</w:t>
      </w:r>
      <w:r w:rsidRPr="0022134D">
        <w:rPr>
          <w:rFonts w:ascii="Palatino Linotype" w:eastAsia="Arial" w:hAnsi="Palatino Linotype" w:cs="Arial"/>
          <w:b/>
          <w:i/>
          <w:sz w:val="22"/>
          <w:szCs w:val="20"/>
          <w:lang w:eastAsia="en-US"/>
        </w:rPr>
        <w:t>n</w:t>
      </w:r>
      <w:r w:rsidRPr="0022134D">
        <w:rPr>
          <w:rFonts w:ascii="Palatino Linotype" w:eastAsia="Arial" w:hAnsi="Palatino Linotype" w:cs="Arial"/>
          <w:b/>
          <w:i/>
          <w:spacing w:val="11"/>
          <w:sz w:val="22"/>
          <w:szCs w:val="20"/>
          <w:lang w:eastAsia="en-US"/>
        </w:rPr>
        <w:t xml:space="preserve"> </w:t>
      </w:r>
      <w:r w:rsidRPr="0022134D">
        <w:rPr>
          <w:rFonts w:ascii="Palatino Linotype" w:eastAsia="Arial" w:hAnsi="Palatino Linotype" w:cs="Arial"/>
          <w:b/>
          <w:i/>
          <w:sz w:val="22"/>
          <w:szCs w:val="20"/>
          <w:lang w:eastAsia="en-US"/>
        </w:rPr>
        <w:t>y</w:t>
      </w:r>
      <w:r w:rsidRPr="0022134D">
        <w:rPr>
          <w:rFonts w:ascii="Palatino Linotype" w:eastAsia="Arial" w:hAnsi="Palatino Linotype" w:cs="Arial"/>
          <w:b/>
          <w:i/>
          <w:spacing w:val="4"/>
          <w:sz w:val="22"/>
          <w:szCs w:val="20"/>
          <w:lang w:eastAsia="en-US"/>
        </w:rPr>
        <w:t xml:space="preserve"> </w:t>
      </w:r>
      <w:r w:rsidRPr="0022134D">
        <w:rPr>
          <w:rFonts w:ascii="Palatino Linotype" w:eastAsia="Arial" w:hAnsi="Palatino Linotype" w:cs="Arial"/>
          <w:b/>
          <w:i/>
          <w:spacing w:val="-1"/>
          <w:sz w:val="22"/>
          <w:szCs w:val="20"/>
          <w:lang w:eastAsia="en-US"/>
        </w:rPr>
        <w:t>re</w:t>
      </w:r>
      <w:r w:rsidRPr="0022134D">
        <w:rPr>
          <w:rFonts w:ascii="Palatino Linotype" w:eastAsia="Arial" w:hAnsi="Palatino Linotype" w:cs="Arial"/>
          <w:b/>
          <w:i/>
          <w:spacing w:val="1"/>
          <w:sz w:val="22"/>
          <w:szCs w:val="20"/>
          <w:lang w:eastAsia="en-US"/>
        </w:rPr>
        <w:t>u</w:t>
      </w:r>
      <w:r w:rsidRPr="0022134D">
        <w:rPr>
          <w:rFonts w:ascii="Palatino Linotype" w:eastAsia="Arial" w:hAnsi="Palatino Linotype" w:cs="Arial"/>
          <w:b/>
          <w:i/>
          <w:sz w:val="22"/>
          <w:szCs w:val="20"/>
          <w:lang w:eastAsia="en-US"/>
        </w:rPr>
        <w:t>t</w:t>
      </w:r>
      <w:r w:rsidRPr="0022134D">
        <w:rPr>
          <w:rFonts w:ascii="Palatino Linotype" w:eastAsia="Arial" w:hAnsi="Palatino Linotype" w:cs="Arial"/>
          <w:b/>
          <w:i/>
          <w:spacing w:val="1"/>
          <w:sz w:val="22"/>
          <w:szCs w:val="20"/>
          <w:lang w:eastAsia="en-US"/>
        </w:rPr>
        <w:t>i</w:t>
      </w:r>
      <w:r w:rsidRPr="0022134D">
        <w:rPr>
          <w:rFonts w:ascii="Palatino Linotype" w:eastAsia="Arial" w:hAnsi="Palatino Linotype" w:cs="Arial"/>
          <w:b/>
          <w:i/>
          <w:sz w:val="22"/>
          <w:szCs w:val="20"/>
          <w:lang w:eastAsia="en-US"/>
        </w:rPr>
        <w:t>liz</w:t>
      </w:r>
      <w:r w:rsidRPr="0022134D">
        <w:rPr>
          <w:rFonts w:ascii="Palatino Linotype" w:eastAsia="Arial" w:hAnsi="Palatino Linotype" w:cs="Arial"/>
          <w:b/>
          <w:i/>
          <w:spacing w:val="4"/>
          <w:sz w:val="22"/>
          <w:szCs w:val="20"/>
          <w:lang w:eastAsia="en-US"/>
        </w:rPr>
        <w:t>a</w:t>
      </w:r>
      <w:r w:rsidRPr="0022134D">
        <w:rPr>
          <w:rFonts w:ascii="Palatino Linotype" w:eastAsia="Arial" w:hAnsi="Palatino Linotype" w:cs="Arial"/>
          <w:b/>
          <w:i/>
          <w:spacing w:val="-1"/>
          <w:sz w:val="22"/>
          <w:szCs w:val="20"/>
          <w:lang w:eastAsia="en-US"/>
        </w:rPr>
        <w:t>c</w:t>
      </w:r>
      <w:r w:rsidRPr="0022134D">
        <w:rPr>
          <w:rFonts w:ascii="Palatino Linotype" w:eastAsia="Arial" w:hAnsi="Palatino Linotype" w:cs="Arial"/>
          <w:b/>
          <w:i/>
          <w:spacing w:val="-2"/>
          <w:sz w:val="22"/>
          <w:szCs w:val="20"/>
          <w:lang w:eastAsia="en-US"/>
        </w:rPr>
        <w:t>i</w:t>
      </w:r>
      <w:r w:rsidRPr="0022134D">
        <w:rPr>
          <w:rFonts w:ascii="Palatino Linotype" w:eastAsia="Arial" w:hAnsi="Palatino Linotype" w:cs="Arial"/>
          <w:b/>
          <w:i/>
          <w:spacing w:val="1"/>
          <w:sz w:val="22"/>
          <w:szCs w:val="20"/>
          <w:lang w:eastAsia="en-US"/>
        </w:rPr>
        <w:t>ó</w:t>
      </w:r>
      <w:r w:rsidRPr="0022134D">
        <w:rPr>
          <w:rFonts w:ascii="Palatino Linotype" w:eastAsia="Arial" w:hAnsi="Palatino Linotype" w:cs="Arial"/>
          <w:b/>
          <w:i/>
          <w:sz w:val="22"/>
          <w:szCs w:val="20"/>
          <w:lang w:eastAsia="en-US"/>
        </w:rPr>
        <w:t>n</w:t>
      </w:r>
      <w:r w:rsidRPr="0022134D">
        <w:rPr>
          <w:rFonts w:ascii="Palatino Linotype" w:eastAsia="Arial" w:hAnsi="Palatino Linotype" w:cs="Arial"/>
          <w:b/>
          <w:i/>
          <w:spacing w:val="9"/>
          <w:sz w:val="22"/>
          <w:szCs w:val="20"/>
          <w:lang w:eastAsia="en-US"/>
        </w:rPr>
        <w:t xml:space="preserve"> </w:t>
      </w:r>
      <w:r w:rsidRPr="0022134D">
        <w:rPr>
          <w:rFonts w:ascii="Palatino Linotype" w:eastAsia="Arial" w:hAnsi="Palatino Linotype" w:cs="Arial"/>
          <w:b/>
          <w:i/>
          <w:spacing w:val="-2"/>
          <w:sz w:val="22"/>
          <w:szCs w:val="20"/>
          <w:lang w:eastAsia="en-US"/>
        </w:rPr>
        <w:t>d</w:t>
      </w:r>
      <w:r w:rsidRPr="0022134D">
        <w:rPr>
          <w:rFonts w:ascii="Palatino Linotype" w:eastAsia="Arial" w:hAnsi="Palatino Linotype" w:cs="Arial"/>
          <w:b/>
          <w:i/>
          <w:sz w:val="22"/>
          <w:szCs w:val="20"/>
          <w:lang w:eastAsia="en-US"/>
        </w:rPr>
        <w:t>e</w:t>
      </w:r>
      <w:r w:rsidRPr="0022134D">
        <w:rPr>
          <w:rFonts w:ascii="Palatino Linotype" w:eastAsia="Arial" w:hAnsi="Palatino Linotype" w:cs="Arial"/>
          <w:b/>
          <w:i/>
          <w:spacing w:val="9"/>
          <w:sz w:val="22"/>
          <w:szCs w:val="20"/>
          <w:lang w:eastAsia="en-US"/>
        </w:rPr>
        <w:t xml:space="preserve"> </w:t>
      </w:r>
      <w:r w:rsidRPr="0022134D">
        <w:rPr>
          <w:rFonts w:ascii="Palatino Linotype" w:eastAsia="Arial" w:hAnsi="Palatino Linotype" w:cs="Arial"/>
          <w:b/>
          <w:i/>
          <w:sz w:val="22"/>
          <w:szCs w:val="20"/>
          <w:lang w:eastAsia="en-US"/>
        </w:rPr>
        <w:t>la</w:t>
      </w:r>
      <w:r w:rsidRPr="0022134D">
        <w:rPr>
          <w:rFonts w:ascii="Palatino Linotype" w:eastAsia="Arial" w:hAnsi="Palatino Linotype" w:cs="Arial"/>
          <w:b/>
          <w:i/>
          <w:spacing w:val="7"/>
          <w:sz w:val="22"/>
          <w:szCs w:val="20"/>
          <w:lang w:eastAsia="en-US"/>
        </w:rPr>
        <w:t xml:space="preserve"> </w:t>
      </w:r>
      <w:r w:rsidRPr="0022134D">
        <w:rPr>
          <w:rFonts w:ascii="Palatino Linotype" w:eastAsia="Arial" w:hAnsi="Palatino Linotype" w:cs="Arial"/>
          <w:b/>
          <w:i/>
          <w:sz w:val="22"/>
          <w:szCs w:val="20"/>
          <w:lang w:eastAsia="en-US"/>
        </w:rPr>
        <w:t>i</w:t>
      </w:r>
      <w:r w:rsidRPr="0022134D">
        <w:rPr>
          <w:rFonts w:ascii="Palatino Linotype" w:eastAsia="Arial" w:hAnsi="Palatino Linotype" w:cs="Arial"/>
          <w:b/>
          <w:i/>
          <w:spacing w:val="1"/>
          <w:sz w:val="22"/>
          <w:szCs w:val="20"/>
          <w:lang w:eastAsia="en-US"/>
        </w:rPr>
        <w:t>n</w:t>
      </w:r>
      <w:r w:rsidRPr="0022134D">
        <w:rPr>
          <w:rFonts w:ascii="Palatino Linotype" w:eastAsia="Arial" w:hAnsi="Palatino Linotype" w:cs="Arial"/>
          <w:b/>
          <w:i/>
          <w:spacing w:val="-2"/>
          <w:sz w:val="22"/>
          <w:szCs w:val="20"/>
          <w:lang w:eastAsia="en-US"/>
        </w:rPr>
        <w:t>f</w:t>
      </w:r>
      <w:r w:rsidRPr="0022134D">
        <w:rPr>
          <w:rFonts w:ascii="Palatino Linotype" w:eastAsia="Arial" w:hAnsi="Palatino Linotype" w:cs="Arial"/>
          <w:b/>
          <w:i/>
          <w:spacing w:val="1"/>
          <w:sz w:val="22"/>
          <w:szCs w:val="20"/>
          <w:lang w:eastAsia="en-US"/>
        </w:rPr>
        <w:t>o</w:t>
      </w:r>
      <w:r w:rsidRPr="0022134D">
        <w:rPr>
          <w:rFonts w:ascii="Palatino Linotype" w:eastAsia="Arial" w:hAnsi="Palatino Linotype" w:cs="Arial"/>
          <w:b/>
          <w:i/>
          <w:spacing w:val="-1"/>
          <w:sz w:val="22"/>
          <w:szCs w:val="20"/>
          <w:lang w:eastAsia="en-US"/>
        </w:rPr>
        <w:t>rmac</w:t>
      </w:r>
      <w:r w:rsidRPr="0022134D">
        <w:rPr>
          <w:rFonts w:ascii="Palatino Linotype" w:eastAsia="Arial" w:hAnsi="Palatino Linotype" w:cs="Arial"/>
          <w:b/>
          <w:i/>
          <w:sz w:val="22"/>
          <w:szCs w:val="20"/>
          <w:lang w:eastAsia="en-US"/>
        </w:rPr>
        <w:t>i</w:t>
      </w:r>
      <w:r w:rsidRPr="0022134D">
        <w:rPr>
          <w:rFonts w:ascii="Palatino Linotype" w:eastAsia="Arial" w:hAnsi="Palatino Linotype" w:cs="Arial"/>
          <w:b/>
          <w:i/>
          <w:spacing w:val="1"/>
          <w:sz w:val="22"/>
          <w:szCs w:val="20"/>
          <w:lang w:eastAsia="en-US"/>
        </w:rPr>
        <w:t>ó</w:t>
      </w:r>
      <w:r w:rsidRPr="0022134D">
        <w:rPr>
          <w:rFonts w:ascii="Palatino Linotype" w:eastAsia="Arial" w:hAnsi="Palatino Linotype" w:cs="Arial"/>
          <w:b/>
          <w:i/>
          <w:sz w:val="22"/>
          <w:szCs w:val="20"/>
          <w:lang w:eastAsia="en-US"/>
        </w:rPr>
        <w:t>n</w:t>
      </w:r>
      <w:r w:rsidRPr="0022134D">
        <w:rPr>
          <w:rFonts w:ascii="Palatino Linotype" w:eastAsia="Arial" w:hAnsi="Palatino Linotype" w:cs="Arial"/>
          <w:b/>
          <w:i/>
          <w:spacing w:val="9"/>
          <w:sz w:val="22"/>
          <w:szCs w:val="20"/>
          <w:lang w:eastAsia="en-US"/>
        </w:rPr>
        <w:t xml:space="preserve"> </w:t>
      </w:r>
      <w:r w:rsidRPr="0022134D">
        <w:rPr>
          <w:rFonts w:ascii="Palatino Linotype" w:eastAsia="Arial" w:hAnsi="Palatino Linotype" w:cs="Arial"/>
          <w:b/>
          <w:i/>
          <w:spacing w:val="-2"/>
          <w:sz w:val="22"/>
          <w:szCs w:val="20"/>
          <w:lang w:eastAsia="en-US"/>
        </w:rPr>
        <w:t>q</w:t>
      </w:r>
      <w:r w:rsidRPr="0022134D">
        <w:rPr>
          <w:rFonts w:ascii="Palatino Linotype" w:eastAsia="Arial" w:hAnsi="Palatino Linotype" w:cs="Arial"/>
          <w:b/>
          <w:i/>
          <w:spacing w:val="1"/>
          <w:sz w:val="22"/>
          <w:szCs w:val="20"/>
          <w:lang w:eastAsia="en-US"/>
        </w:rPr>
        <w:t>u</w:t>
      </w:r>
      <w:r w:rsidRPr="0022134D">
        <w:rPr>
          <w:rFonts w:ascii="Palatino Linotype" w:eastAsia="Arial" w:hAnsi="Palatino Linotype" w:cs="Arial"/>
          <w:b/>
          <w:i/>
          <w:sz w:val="22"/>
          <w:szCs w:val="20"/>
          <w:lang w:eastAsia="en-US"/>
        </w:rPr>
        <w:t>e</w:t>
      </w:r>
      <w:r w:rsidRPr="0022134D">
        <w:rPr>
          <w:rFonts w:ascii="Palatino Linotype" w:eastAsia="Arial" w:hAnsi="Palatino Linotype" w:cs="Arial"/>
          <w:b/>
          <w:i/>
          <w:spacing w:val="7"/>
          <w:sz w:val="22"/>
          <w:szCs w:val="20"/>
          <w:lang w:eastAsia="en-US"/>
        </w:rPr>
        <w:t xml:space="preserve"> </w:t>
      </w:r>
      <w:r w:rsidRPr="0022134D">
        <w:rPr>
          <w:rFonts w:ascii="Palatino Linotype" w:eastAsia="Arial" w:hAnsi="Palatino Linotype" w:cs="Arial"/>
          <w:b/>
          <w:i/>
          <w:spacing w:val="-1"/>
          <w:sz w:val="22"/>
          <w:szCs w:val="20"/>
          <w:lang w:eastAsia="en-US"/>
        </w:rPr>
        <w:t>c</w:t>
      </w:r>
      <w:r w:rsidRPr="0022134D">
        <w:rPr>
          <w:rFonts w:ascii="Palatino Linotype" w:eastAsia="Arial" w:hAnsi="Palatino Linotype" w:cs="Arial"/>
          <w:b/>
          <w:i/>
          <w:spacing w:val="1"/>
          <w:sz w:val="22"/>
          <w:szCs w:val="20"/>
          <w:lang w:eastAsia="en-US"/>
        </w:rPr>
        <w:t>on</w:t>
      </w:r>
      <w:r w:rsidRPr="0022134D">
        <w:rPr>
          <w:rFonts w:ascii="Palatino Linotype" w:eastAsia="Arial" w:hAnsi="Palatino Linotype" w:cs="Arial"/>
          <w:b/>
          <w:i/>
          <w:sz w:val="22"/>
          <w:szCs w:val="20"/>
          <w:lang w:eastAsia="en-US"/>
        </w:rPr>
        <w:t>t</w:t>
      </w:r>
      <w:r w:rsidRPr="0022134D">
        <w:rPr>
          <w:rFonts w:ascii="Palatino Linotype" w:eastAsia="Arial" w:hAnsi="Palatino Linotype" w:cs="Arial"/>
          <w:b/>
          <w:i/>
          <w:spacing w:val="1"/>
          <w:sz w:val="22"/>
          <w:szCs w:val="20"/>
          <w:lang w:eastAsia="en-US"/>
        </w:rPr>
        <w:t>i</w:t>
      </w:r>
      <w:r w:rsidRPr="0022134D">
        <w:rPr>
          <w:rFonts w:ascii="Palatino Linotype" w:eastAsia="Arial" w:hAnsi="Palatino Linotype" w:cs="Arial"/>
          <w:b/>
          <w:i/>
          <w:spacing w:val="-1"/>
          <w:sz w:val="22"/>
          <w:szCs w:val="20"/>
          <w:lang w:eastAsia="en-US"/>
        </w:rPr>
        <w:t>e</w:t>
      </w:r>
      <w:r w:rsidRPr="0022134D">
        <w:rPr>
          <w:rFonts w:ascii="Palatino Linotype" w:eastAsia="Arial" w:hAnsi="Palatino Linotype" w:cs="Arial"/>
          <w:b/>
          <w:i/>
          <w:spacing w:val="1"/>
          <w:sz w:val="22"/>
          <w:szCs w:val="20"/>
          <w:lang w:eastAsia="en-US"/>
        </w:rPr>
        <w:t>n</w:t>
      </w:r>
      <w:r w:rsidRPr="0022134D">
        <w:rPr>
          <w:rFonts w:ascii="Palatino Linotype" w:eastAsia="Arial" w:hAnsi="Palatino Linotype" w:cs="Arial"/>
          <w:b/>
          <w:i/>
          <w:spacing w:val="-1"/>
          <w:sz w:val="22"/>
          <w:szCs w:val="20"/>
          <w:lang w:eastAsia="en-US"/>
        </w:rPr>
        <w:t>e</w:t>
      </w:r>
      <w:r w:rsidRPr="0022134D">
        <w:rPr>
          <w:rFonts w:ascii="Palatino Linotype" w:eastAsia="Arial" w:hAnsi="Palatino Linotype" w:cs="Arial"/>
          <w:b/>
          <w:i/>
          <w:spacing w:val="3"/>
          <w:sz w:val="22"/>
          <w:szCs w:val="20"/>
          <w:lang w:eastAsia="en-US"/>
        </w:rPr>
        <w:t>n</w:t>
      </w:r>
      <w:r w:rsidRPr="0022134D">
        <w:rPr>
          <w:rFonts w:ascii="Palatino Linotype" w:eastAsia="Arial" w:hAnsi="Palatino Linotype" w:cs="Arial"/>
          <w:b/>
          <w:i/>
          <w:sz w:val="22"/>
          <w:szCs w:val="20"/>
          <w:lang w:eastAsia="en-US"/>
        </w:rPr>
        <w:t>.</w:t>
      </w:r>
      <w:r w:rsidRPr="0022134D">
        <w:rPr>
          <w:rFonts w:ascii="Palatino Linotype" w:eastAsia="Arial" w:hAnsi="Palatino Linotype" w:cs="Arial"/>
          <w:b/>
          <w:i/>
          <w:spacing w:val="9"/>
          <w:sz w:val="22"/>
          <w:szCs w:val="20"/>
          <w:lang w:eastAsia="en-US"/>
        </w:rPr>
        <w:t xml:space="preserve"> </w:t>
      </w:r>
      <w:r w:rsidRPr="0022134D">
        <w:rPr>
          <w:rFonts w:ascii="Palatino Linotype" w:eastAsia="Arial" w:hAnsi="Palatino Linotype" w:cs="Arial"/>
          <w:i/>
          <w:spacing w:val="-1"/>
          <w:sz w:val="22"/>
          <w:szCs w:val="20"/>
          <w:lang w:eastAsia="en-US"/>
        </w:rPr>
        <w:t>Un</w:t>
      </w:r>
      <w:r w:rsidRPr="0022134D">
        <w:rPr>
          <w:rFonts w:ascii="Palatino Linotype" w:eastAsia="Arial" w:hAnsi="Palatino Linotype" w:cs="Arial"/>
          <w:i/>
          <w:sz w:val="22"/>
          <w:szCs w:val="20"/>
          <w:lang w:eastAsia="en-US"/>
        </w:rPr>
        <w:t xml:space="preserve">o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1"/>
          <w:sz w:val="22"/>
          <w:szCs w:val="20"/>
          <w:lang w:eastAsia="en-US"/>
        </w:rPr>
        <w:t>lo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pacing w:val="-1"/>
          <w:sz w:val="22"/>
          <w:szCs w:val="20"/>
          <w:lang w:eastAsia="en-US"/>
        </w:rPr>
        <w:t>ob</w:t>
      </w:r>
      <w:r w:rsidRPr="0022134D">
        <w:rPr>
          <w:rFonts w:ascii="Palatino Linotype" w:eastAsia="Arial" w:hAnsi="Palatino Linotype" w:cs="Arial"/>
          <w:i/>
          <w:spacing w:val="1"/>
          <w:sz w:val="22"/>
          <w:szCs w:val="20"/>
          <w:lang w:eastAsia="en-US"/>
        </w:rPr>
        <w:t>j</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2"/>
          <w:sz w:val="22"/>
          <w:szCs w:val="20"/>
          <w:lang w:eastAsia="en-US"/>
        </w:rPr>
        <w:t>v</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y</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pacing w:val="1"/>
          <w:sz w:val="22"/>
          <w:szCs w:val="20"/>
          <w:lang w:eastAsia="en-US"/>
        </w:rPr>
        <w:t>F</w:t>
      </w:r>
      <w:r w:rsidRPr="0022134D">
        <w:rPr>
          <w:rFonts w:ascii="Palatino Linotype" w:eastAsia="Arial" w:hAnsi="Palatino Linotype" w:cs="Arial"/>
          <w:i/>
          <w:spacing w:val="-1"/>
          <w:sz w:val="22"/>
          <w:szCs w:val="20"/>
          <w:lang w:eastAsia="en-US"/>
        </w:rPr>
        <w:t>ede</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l</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T</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an</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pa</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z w:val="22"/>
          <w:szCs w:val="20"/>
          <w:lang w:eastAsia="en-US"/>
        </w:rPr>
        <w:t>y</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z w:val="22"/>
          <w:szCs w:val="20"/>
          <w:lang w:eastAsia="en-US"/>
        </w:rPr>
        <w:t>Acc</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so</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 xml:space="preserve">a </w:t>
      </w:r>
      <w:r w:rsidRPr="0022134D">
        <w:rPr>
          <w:rFonts w:ascii="Palatino Linotype" w:eastAsia="Arial" w:hAnsi="Palatino Linotype" w:cs="Arial"/>
          <w:i/>
          <w:spacing w:val="-2"/>
          <w:sz w:val="22"/>
          <w:szCs w:val="20"/>
          <w:lang w:eastAsia="en-US"/>
        </w:rPr>
        <w:t>I</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1"/>
          <w:sz w:val="22"/>
          <w:szCs w:val="20"/>
          <w:lang w:eastAsia="en-US"/>
        </w:rPr>
        <w:t>ó</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z w:val="22"/>
          <w:szCs w:val="20"/>
          <w:lang w:eastAsia="en-US"/>
        </w:rPr>
        <w:t>P</w:t>
      </w:r>
      <w:r w:rsidRPr="0022134D">
        <w:rPr>
          <w:rFonts w:ascii="Palatino Linotype" w:eastAsia="Arial" w:hAnsi="Palatino Linotype" w:cs="Arial"/>
          <w:i/>
          <w:spacing w:val="-1"/>
          <w:sz w:val="22"/>
          <w:szCs w:val="20"/>
          <w:lang w:eastAsia="en-US"/>
        </w:rPr>
        <w:t>úbli</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z w:val="22"/>
          <w:szCs w:val="20"/>
          <w:lang w:eastAsia="en-US"/>
        </w:rPr>
        <w:t>a G</w:t>
      </w:r>
      <w:r w:rsidRPr="0022134D">
        <w:rPr>
          <w:rFonts w:ascii="Palatino Linotype" w:eastAsia="Arial" w:hAnsi="Palatino Linotype" w:cs="Arial"/>
          <w:i/>
          <w:spacing w:val="-1"/>
          <w:sz w:val="22"/>
          <w:szCs w:val="20"/>
          <w:lang w:eastAsia="en-US"/>
        </w:rPr>
        <w:t>ube</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p</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2"/>
          <w:sz w:val="22"/>
          <w:szCs w:val="20"/>
          <w:lang w:eastAsia="en-US"/>
        </w:rPr>
        <w:t>v</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2"/>
          <w:sz w:val="22"/>
          <w:szCs w:val="20"/>
          <w:lang w:eastAsia="en-US"/>
        </w:rPr>
        <w:t>s</w:t>
      </w:r>
      <w:r w:rsidRPr="0022134D">
        <w:rPr>
          <w:rFonts w:ascii="Palatino Linotype" w:eastAsia="Arial" w:hAnsi="Palatino Linotype" w:cs="Arial"/>
          <w:i/>
          <w:sz w:val="22"/>
          <w:szCs w:val="20"/>
          <w:lang w:eastAsia="en-US"/>
        </w:rPr>
        <w:t xml:space="preserve">to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l</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t</w:t>
      </w:r>
      <w:r w:rsidRPr="0022134D">
        <w:rPr>
          <w:rFonts w:ascii="Palatino Linotype" w:eastAsia="Arial" w:hAnsi="Palatino Linotype" w:cs="Arial"/>
          <w:i/>
          <w:sz w:val="22"/>
          <w:szCs w:val="20"/>
          <w:lang w:eastAsia="en-US"/>
        </w:rPr>
        <w:t>íc</w:t>
      </w:r>
      <w:r w:rsidRPr="0022134D">
        <w:rPr>
          <w:rFonts w:ascii="Palatino Linotype" w:eastAsia="Arial" w:hAnsi="Palatino Linotype" w:cs="Arial"/>
          <w:i/>
          <w:spacing w:val="-1"/>
          <w:sz w:val="22"/>
          <w:szCs w:val="20"/>
          <w:lang w:eastAsia="en-US"/>
        </w:rPr>
        <w:t>ul</w:t>
      </w:r>
      <w:r w:rsidRPr="0022134D">
        <w:rPr>
          <w:rFonts w:ascii="Palatino Linotype" w:eastAsia="Arial" w:hAnsi="Palatino Linotype" w:cs="Arial"/>
          <w:i/>
          <w:sz w:val="22"/>
          <w:szCs w:val="20"/>
          <w:lang w:eastAsia="en-US"/>
        </w:rPr>
        <w:t>o</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4</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cc</w:t>
      </w:r>
      <w:r w:rsidRPr="0022134D">
        <w:rPr>
          <w:rFonts w:ascii="Palatino Linotype" w:eastAsia="Arial" w:hAnsi="Palatino Linotype" w:cs="Arial"/>
          <w:i/>
          <w:spacing w:val="-1"/>
          <w:sz w:val="22"/>
          <w:szCs w:val="20"/>
          <w:lang w:eastAsia="en-US"/>
        </w:rPr>
        <w:t>ió</w:t>
      </w:r>
      <w:r w:rsidRPr="0022134D">
        <w:rPr>
          <w:rFonts w:ascii="Palatino Linotype" w:eastAsia="Arial" w:hAnsi="Palatino Linotype" w:cs="Arial"/>
          <w:i/>
          <w:sz w:val="22"/>
          <w:szCs w:val="20"/>
          <w:lang w:eastAsia="en-US"/>
        </w:rPr>
        <w:t>n I,</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ga</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z</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l</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cc</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so a</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 xml:space="preserve">a </w:t>
      </w:r>
      <w:r w:rsidRPr="0022134D">
        <w:rPr>
          <w:rFonts w:ascii="Palatino Linotype" w:eastAsia="Arial" w:hAnsi="Palatino Linotype" w:cs="Arial"/>
          <w:i/>
          <w:spacing w:val="-1"/>
          <w:sz w:val="22"/>
          <w:szCs w:val="20"/>
          <w:lang w:eastAsia="en-US"/>
        </w:rPr>
        <w:t>in</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3"/>
          <w:sz w:val="22"/>
          <w:szCs w:val="20"/>
          <w:lang w:eastAsia="en-US"/>
        </w:rPr>
        <w:t>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ió</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17"/>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17"/>
          <w:sz w:val="22"/>
          <w:szCs w:val="20"/>
          <w:lang w:eastAsia="en-US"/>
        </w:rPr>
        <w:t xml:space="preserve"> </w:t>
      </w:r>
      <w:r w:rsidRPr="0022134D">
        <w:rPr>
          <w:rFonts w:ascii="Palatino Linotype" w:eastAsia="Arial" w:hAnsi="Palatino Linotype" w:cs="Arial"/>
          <w:i/>
          <w:spacing w:val="1"/>
          <w:sz w:val="22"/>
          <w:szCs w:val="20"/>
          <w:lang w:eastAsia="en-US"/>
        </w:rPr>
        <w:t>p</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1"/>
          <w:sz w:val="22"/>
          <w:szCs w:val="20"/>
          <w:lang w:eastAsia="en-US"/>
        </w:rPr>
        <w:t>ó</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17"/>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17"/>
          <w:sz w:val="22"/>
          <w:szCs w:val="20"/>
          <w:lang w:eastAsia="en-US"/>
        </w:rPr>
        <w:t xml:space="preserve"> </w:t>
      </w:r>
      <w:r w:rsidRPr="0022134D">
        <w:rPr>
          <w:rFonts w:ascii="Palatino Linotype" w:eastAsia="Arial" w:hAnsi="Palatino Linotype" w:cs="Arial"/>
          <w:i/>
          <w:spacing w:val="-1"/>
          <w:sz w:val="22"/>
          <w:szCs w:val="20"/>
          <w:lang w:eastAsia="en-US"/>
        </w:rPr>
        <w:t>lo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8"/>
          <w:sz w:val="22"/>
          <w:szCs w:val="20"/>
          <w:lang w:eastAsia="en-US"/>
        </w:rPr>
        <w:t xml:space="preserve"> </w:t>
      </w:r>
      <w:r w:rsidRPr="0022134D">
        <w:rPr>
          <w:rFonts w:ascii="Palatino Linotype" w:eastAsia="Arial" w:hAnsi="Palatino Linotype" w:cs="Arial"/>
          <w:i/>
          <w:spacing w:val="2"/>
          <w:sz w:val="22"/>
          <w:szCs w:val="20"/>
          <w:lang w:eastAsia="en-US"/>
        </w:rPr>
        <w:t>s</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pacing w:val="1"/>
          <w:sz w:val="22"/>
          <w:szCs w:val="20"/>
          <w:lang w:eastAsia="en-US"/>
        </w:rPr>
        <w:t>j</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8"/>
          <w:sz w:val="22"/>
          <w:szCs w:val="20"/>
          <w:lang w:eastAsia="en-US"/>
        </w:rPr>
        <w:t xml:space="preserve"> </w:t>
      </w:r>
      <w:r w:rsidRPr="0022134D">
        <w:rPr>
          <w:rFonts w:ascii="Palatino Linotype" w:eastAsia="Arial" w:hAnsi="Palatino Linotype" w:cs="Arial"/>
          <w:i/>
          <w:spacing w:val="-1"/>
          <w:sz w:val="22"/>
          <w:szCs w:val="20"/>
          <w:lang w:eastAsia="en-US"/>
        </w:rPr>
        <w:t>obli</w:t>
      </w:r>
      <w:r w:rsidRPr="0022134D">
        <w:rPr>
          <w:rFonts w:ascii="Palatino Linotype" w:eastAsia="Arial" w:hAnsi="Palatino Linotype" w:cs="Arial"/>
          <w:i/>
          <w:spacing w:val="1"/>
          <w:sz w:val="22"/>
          <w:szCs w:val="20"/>
          <w:lang w:eastAsia="en-US"/>
        </w:rPr>
        <w:t>ga</w:t>
      </w:r>
      <w:r w:rsidRPr="0022134D">
        <w:rPr>
          <w:rFonts w:ascii="Palatino Linotype" w:eastAsia="Arial" w:hAnsi="Palatino Linotype" w:cs="Arial"/>
          <w:i/>
          <w:spacing w:val="-1"/>
          <w:sz w:val="22"/>
          <w:szCs w:val="20"/>
          <w:lang w:eastAsia="en-US"/>
        </w:rPr>
        <w:t>do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8"/>
          <w:sz w:val="22"/>
          <w:szCs w:val="20"/>
          <w:lang w:eastAsia="en-US"/>
        </w:rPr>
        <w:t xml:space="preserve"> </w:t>
      </w:r>
      <w:r w:rsidRPr="0022134D">
        <w:rPr>
          <w:rFonts w:ascii="Palatino Linotype" w:eastAsia="Arial" w:hAnsi="Palatino Linotype" w:cs="Arial"/>
          <w:i/>
          <w:sz w:val="22"/>
          <w:szCs w:val="20"/>
          <w:lang w:eastAsia="en-US"/>
        </w:rPr>
        <w:t>En</w:t>
      </w:r>
      <w:r w:rsidRPr="0022134D">
        <w:rPr>
          <w:rFonts w:ascii="Palatino Linotype" w:eastAsia="Arial" w:hAnsi="Palatino Linotype" w:cs="Arial"/>
          <w:i/>
          <w:spacing w:val="17"/>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ste</w:t>
      </w:r>
      <w:r w:rsidRPr="0022134D">
        <w:rPr>
          <w:rFonts w:ascii="Palatino Linotype" w:eastAsia="Arial" w:hAnsi="Palatino Linotype" w:cs="Arial"/>
          <w:i/>
          <w:spacing w:val="17"/>
          <w:sz w:val="22"/>
          <w:szCs w:val="20"/>
          <w:lang w:eastAsia="en-US"/>
        </w:rPr>
        <w:t xml:space="preserve"> </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ido</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18"/>
          <w:sz w:val="22"/>
          <w:szCs w:val="20"/>
          <w:lang w:eastAsia="en-US"/>
        </w:rPr>
        <w:t xml:space="preserve"> </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l</w:t>
      </w:r>
      <w:r w:rsidRPr="0022134D">
        <w:rPr>
          <w:rFonts w:ascii="Palatino Linotype" w:eastAsia="Arial" w:hAnsi="Palatino Linotype" w:cs="Arial"/>
          <w:i/>
          <w:spacing w:val="17"/>
          <w:sz w:val="22"/>
          <w:szCs w:val="20"/>
          <w:lang w:eastAsia="en-US"/>
        </w:rPr>
        <w:t xml:space="preserve"> </w:t>
      </w:r>
      <w:r w:rsidRPr="0022134D">
        <w:rPr>
          <w:rFonts w:ascii="Palatino Linotype" w:eastAsia="Arial" w:hAnsi="Palatino Linotype" w:cs="Arial"/>
          <w:i/>
          <w:spacing w:val="-3"/>
          <w:sz w:val="22"/>
          <w:szCs w:val="20"/>
          <w:lang w:eastAsia="en-US"/>
        </w:rPr>
        <w:t>a</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pa</w:t>
      </w:r>
      <w:r w:rsidRPr="0022134D">
        <w:rPr>
          <w:rFonts w:ascii="Palatino Linotype" w:eastAsia="Arial" w:hAnsi="Palatino Linotype" w:cs="Arial"/>
          <w:i/>
          <w:sz w:val="22"/>
          <w:szCs w:val="20"/>
          <w:lang w:eastAsia="en-US"/>
        </w:rPr>
        <w:t>ro</w:t>
      </w:r>
      <w:r w:rsidRPr="0022134D">
        <w:rPr>
          <w:rFonts w:ascii="Palatino Linotype" w:eastAsia="Arial" w:hAnsi="Palatino Linotype" w:cs="Arial"/>
          <w:i/>
          <w:spacing w:val="17"/>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17"/>
          <w:sz w:val="22"/>
          <w:szCs w:val="20"/>
          <w:lang w:eastAsia="en-US"/>
        </w:rPr>
        <w:t xml:space="preserv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19"/>
          <w:sz w:val="22"/>
          <w:szCs w:val="20"/>
          <w:lang w:eastAsia="en-US"/>
        </w:rPr>
        <w:t xml:space="preserv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y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1"/>
          <w:sz w:val="22"/>
          <w:szCs w:val="20"/>
          <w:lang w:eastAsia="en-US"/>
        </w:rPr>
        <w:t>po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ib</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e s</w:t>
      </w:r>
      <w:r w:rsidRPr="0022134D">
        <w:rPr>
          <w:rFonts w:ascii="Palatino Linotype" w:eastAsia="Arial" w:hAnsi="Palatino Linotype" w:cs="Arial"/>
          <w:i/>
          <w:spacing w:val="-1"/>
          <w:sz w:val="22"/>
          <w:szCs w:val="20"/>
          <w:lang w:eastAsia="en-US"/>
        </w:rPr>
        <w:t>oli</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 xml:space="preserve">tar </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so a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 xml:space="preserve">a </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ió</w:t>
      </w:r>
      <w:r w:rsidRPr="0022134D">
        <w:rPr>
          <w:rFonts w:ascii="Palatino Linotype" w:eastAsia="Arial" w:hAnsi="Palatino Linotype" w:cs="Arial"/>
          <w:i/>
          <w:sz w:val="22"/>
          <w:szCs w:val="20"/>
          <w:lang w:eastAsia="en-US"/>
        </w:rPr>
        <w:t>n c</w:t>
      </w:r>
      <w:r w:rsidRPr="0022134D">
        <w:rPr>
          <w:rFonts w:ascii="Palatino Linotype" w:eastAsia="Arial" w:hAnsi="Palatino Linotype" w:cs="Arial"/>
          <w:i/>
          <w:spacing w:val="-3"/>
          <w:sz w:val="22"/>
          <w:szCs w:val="20"/>
          <w:lang w:eastAsia="en-US"/>
        </w:rPr>
        <w:t>o</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enid</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do</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pacing w:val="-3"/>
          <w:sz w:val="22"/>
          <w:szCs w:val="20"/>
          <w:lang w:eastAsia="en-US"/>
        </w:rPr>
        <w:t>u</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l s</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id</w:t>
      </w:r>
      <w:r w:rsidRPr="0022134D">
        <w:rPr>
          <w:rFonts w:ascii="Palatino Linotype" w:eastAsia="Arial" w:hAnsi="Palatino Linotype" w:cs="Arial"/>
          <w:i/>
          <w:sz w:val="22"/>
          <w:szCs w:val="20"/>
          <w:lang w:eastAsia="en-US"/>
        </w:rPr>
        <w:t xml:space="preserve">o </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á</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3"/>
          <w:sz w:val="22"/>
          <w:szCs w:val="20"/>
          <w:lang w:eastAsia="en-US"/>
        </w:rPr>
        <w:t>a</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pli</w:t>
      </w:r>
      <w:r w:rsidRPr="0022134D">
        <w:rPr>
          <w:rFonts w:ascii="Palatino Linotype" w:eastAsia="Arial" w:hAnsi="Palatino Linotype" w:cs="Arial"/>
          <w:i/>
          <w:sz w:val="22"/>
          <w:szCs w:val="20"/>
          <w:lang w:eastAsia="en-US"/>
        </w:rPr>
        <w:t xml:space="preserve">o  </w:t>
      </w:r>
      <w:r w:rsidRPr="0022134D">
        <w:rPr>
          <w:rFonts w:ascii="Palatino Linotype" w:eastAsia="Arial" w:hAnsi="Palatino Linotype" w:cs="Arial"/>
          <w:i/>
          <w:spacing w:val="-1"/>
          <w:sz w:val="22"/>
          <w:szCs w:val="20"/>
          <w:lang w:eastAsia="en-US"/>
        </w:rPr>
        <w:t>de</w:t>
      </w:r>
      <w:r w:rsidRPr="0022134D">
        <w:rPr>
          <w:rFonts w:ascii="Palatino Linotype" w:eastAsia="Arial" w:hAnsi="Palatino Linotype" w:cs="Arial"/>
          <w:i/>
          <w:sz w:val="22"/>
          <w:szCs w:val="20"/>
          <w:lang w:eastAsia="en-US"/>
        </w:rPr>
        <w:t>l  t</w:t>
      </w:r>
      <w:r w:rsidRPr="0022134D">
        <w:rPr>
          <w:rFonts w:ascii="Palatino Linotype" w:eastAsia="Arial" w:hAnsi="Palatino Linotype" w:cs="Arial"/>
          <w:i/>
          <w:spacing w:val="-1"/>
          <w:sz w:val="22"/>
          <w:szCs w:val="20"/>
          <w:lang w:eastAsia="en-US"/>
        </w:rPr>
        <w:t>é</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ino</w:t>
      </w:r>
      <w:r w:rsidRPr="0022134D">
        <w:rPr>
          <w:rFonts w:ascii="Palatino Linotype" w:eastAsia="Arial" w:hAnsi="Palatino Linotype" w:cs="Arial"/>
          <w:i/>
          <w:sz w:val="22"/>
          <w:szCs w:val="20"/>
          <w:lang w:eastAsia="en-US"/>
        </w:rPr>
        <w:t xml:space="preserve">, </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62"/>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l</w:t>
      </w:r>
      <w:r w:rsidRPr="0022134D">
        <w:rPr>
          <w:rFonts w:ascii="Palatino Linotype" w:eastAsia="Arial" w:hAnsi="Palatino Linotype" w:cs="Arial"/>
          <w:i/>
          <w:spacing w:val="62"/>
          <w:sz w:val="22"/>
          <w:szCs w:val="20"/>
          <w:lang w:eastAsia="en-US"/>
        </w:rPr>
        <w:t xml:space="preserve"> </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 xml:space="preserve">to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l  </w:t>
      </w:r>
      <w:r w:rsidRPr="0022134D">
        <w:rPr>
          <w:rFonts w:ascii="Palatino Linotype" w:eastAsia="Arial" w:hAnsi="Palatino Linotype" w:cs="Arial"/>
          <w:i/>
          <w:spacing w:val="-1"/>
          <w:sz w:val="22"/>
          <w:szCs w:val="20"/>
          <w:lang w:eastAsia="en-US"/>
        </w:rPr>
        <w:t>qu</w:t>
      </w:r>
      <w:r w:rsidRPr="0022134D">
        <w:rPr>
          <w:rFonts w:ascii="Palatino Linotype" w:eastAsia="Arial" w:hAnsi="Palatino Linotype" w:cs="Arial"/>
          <w:i/>
          <w:sz w:val="22"/>
          <w:szCs w:val="20"/>
          <w:lang w:eastAsia="en-US"/>
        </w:rPr>
        <w:t xml:space="preserve">e  se  </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uen</w:t>
      </w:r>
      <w:r w:rsidRPr="0022134D">
        <w:rPr>
          <w:rFonts w:ascii="Palatino Linotype" w:eastAsia="Arial" w:hAnsi="Palatino Linotype" w:cs="Arial"/>
          <w:i/>
          <w:sz w:val="22"/>
          <w:szCs w:val="20"/>
          <w:lang w:eastAsia="en-US"/>
        </w:rPr>
        <w:t>tr</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lo</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rc</w:t>
      </w:r>
      <w:r w:rsidRPr="0022134D">
        <w:rPr>
          <w:rFonts w:ascii="Palatino Linotype" w:eastAsia="Arial" w:hAnsi="Palatino Linotype" w:cs="Arial"/>
          <w:i/>
          <w:spacing w:val="-1"/>
          <w:sz w:val="22"/>
          <w:szCs w:val="20"/>
          <w:lang w:eastAsia="en-US"/>
        </w:rPr>
        <w:t>hi</w:t>
      </w:r>
      <w:r w:rsidRPr="0022134D">
        <w:rPr>
          <w:rFonts w:ascii="Palatino Linotype" w:eastAsia="Arial" w:hAnsi="Palatino Linotype" w:cs="Arial"/>
          <w:i/>
          <w:spacing w:val="-2"/>
          <w:sz w:val="22"/>
          <w:szCs w:val="20"/>
          <w:lang w:eastAsia="en-US"/>
        </w:rPr>
        <w:t>v</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1"/>
          <w:sz w:val="22"/>
          <w:szCs w:val="20"/>
          <w:lang w:eastAsia="en-US"/>
        </w:rPr>
        <w:t>la</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1"/>
          <w:sz w:val="22"/>
          <w:szCs w:val="20"/>
          <w:lang w:eastAsia="en-US"/>
        </w:rPr>
        <w:t>dep</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1"/>
          <w:sz w:val="22"/>
          <w:szCs w:val="20"/>
          <w:lang w:eastAsia="en-US"/>
        </w:rPr>
        <w:t>nden</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pacing w:val="-1"/>
          <w:sz w:val="22"/>
          <w:szCs w:val="20"/>
          <w:lang w:eastAsia="en-US"/>
        </w:rPr>
        <w:t>ia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5"/>
          <w:sz w:val="22"/>
          <w:szCs w:val="20"/>
          <w:lang w:eastAsia="en-US"/>
        </w:rPr>
        <w:t xml:space="preserve"> </w:t>
      </w:r>
      <w:r w:rsidRPr="0022134D">
        <w:rPr>
          <w:rFonts w:ascii="Palatino Linotype" w:eastAsia="Arial" w:hAnsi="Palatino Linotype" w:cs="Arial"/>
          <w:i/>
          <w:sz w:val="22"/>
          <w:szCs w:val="20"/>
          <w:lang w:eastAsia="en-US"/>
        </w:rPr>
        <w:t xml:space="preserve">y </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id</w:t>
      </w:r>
      <w:r w:rsidRPr="0022134D">
        <w:rPr>
          <w:rFonts w:ascii="Palatino Linotype" w:eastAsia="Arial" w:hAnsi="Palatino Linotype" w:cs="Arial"/>
          <w:i/>
          <w:spacing w:val="1"/>
          <w:sz w:val="22"/>
          <w:szCs w:val="20"/>
          <w:lang w:eastAsia="en-US"/>
        </w:rPr>
        <w:t>ad</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l</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ua</w:t>
      </w:r>
      <w:r w:rsidRPr="0022134D">
        <w:rPr>
          <w:rFonts w:ascii="Palatino Linotype" w:eastAsia="Arial" w:hAnsi="Palatino Linotype" w:cs="Arial"/>
          <w:i/>
          <w:sz w:val="22"/>
          <w:szCs w:val="20"/>
          <w:lang w:eastAsia="en-US"/>
        </w:rPr>
        <w:t>l</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pu</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2"/>
          <w:sz w:val="22"/>
          <w:szCs w:val="20"/>
          <w:lang w:eastAsia="en-US"/>
        </w:rPr>
        <w:t>s</w:t>
      </w:r>
      <w:r w:rsidRPr="0022134D">
        <w:rPr>
          <w:rFonts w:ascii="Palatino Linotype" w:eastAsia="Arial" w:hAnsi="Palatino Linotype" w:cs="Arial"/>
          <w:i/>
          <w:sz w:val="22"/>
          <w:szCs w:val="20"/>
          <w:lang w:eastAsia="en-US"/>
        </w:rPr>
        <w:t>crit</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3"/>
          <w:sz w:val="22"/>
          <w:szCs w:val="20"/>
          <w:lang w:eastAsia="en-US"/>
        </w:rPr>
        <w:t>i</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p</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ono</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 xml:space="preserve">, </w:t>
      </w:r>
      <w:r w:rsidRPr="0022134D">
        <w:rPr>
          <w:rFonts w:ascii="Palatino Linotype" w:eastAsia="Arial" w:hAnsi="Palatino Linotype" w:cs="Arial"/>
          <w:i/>
          <w:spacing w:val="-2"/>
          <w:sz w:val="22"/>
          <w:szCs w:val="20"/>
          <w:lang w:eastAsia="en-US"/>
        </w:rPr>
        <w:t>v</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pacing w:val="-1"/>
          <w:sz w:val="22"/>
          <w:szCs w:val="20"/>
          <w:lang w:eastAsia="en-US"/>
        </w:rPr>
        <w:t>al</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ele</w:t>
      </w:r>
      <w:r w:rsidRPr="0022134D">
        <w:rPr>
          <w:rFonts w:ascii="Palatino Linotype" w:eastAsia="Arial" w:hAnsi="Palatino Linotype" w:cs="Arial"/>
          <w:i/>
          <w:sz w:val="22"/>
          <w:szCs w:val="20"/>
          <w:lang w:eastAsia="en-US"/>
        </w:rPr>
        <w:t>ctr</w:t>
      </w:r>
      <w:r w:rsidRPr="0022134D">
        <w:rPr>
          <w:rFonts w:ascii="Palatino Linotype" w:eastAsia="Arial" w:hAnsi="Palatino Linotype" w:cs="Arial"/>
          <w:i/>
          <w:spacing w:val="-1"/>
          <w:sz w:val="22"/>
          <w:szCs w:val="20"/>
          <w:lang w:eastAsia="en-US"/>
        </w:rPr>
        <w:t>ó</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 xml:space="preserve">, </w:t>
      </w:r>
      <w:r w:rsidRPr="0022134D">
        <w:rPr>
          <w:rFonts w:ascii="Palatino Linotype" w:eastAsia="Arial" w:hAnsi="Palatino Linotype" w:cs="Arial"/>
          <w:i/>
          <w:spacing w:val="-1"/>
          <w:sz w:val="22"/>
          <w:szCs w:val="20"/>
          <w:lang w:eastAsia="en-US"/>
        </w:rPr>
        <w:t>in</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3"/>
          <w:sz w:val="22"/>
          <w:szCs w:val="20"/>
          <w:lang w:eastAsia="en-US"/>
        </w:rPr>
        <w:t>á</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co</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u</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h</w:t>
      </w:r>
      <w:r w:rsidRPr="0022134D">
        <w:rPr>
          <w:rFonts w:ascii="Palatino Linotype" w:eastAsia="Arial" w:hAnsi="Palatino Linotype" w:cs="Arial"/>
          <w:i/>
          <w:spacing w:val="-1"/>
          <w:sz w:val="22"/>
          <w:szCs w:val="20"/>
          <w:lang w:eastAsia="en-US"/>
        </w:rPr>
        <w:t>olog</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á</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on</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ida</w:t>
      </w:r>
      <w:r w:rsidRPr="0022134D">
        <w:rPr>
          <w:rFonts w:ascii="Palatino Linotype" w:eastAsia="Arial" w:hAnsi="Palatino Linotype" w:cs="Arial"/>
          <w:i/>
          <w:sz w:val="22"/>
          <w:szCs w:val="20"/>
          <w:lang w:eastAsia="en-US"/>
        </w:rPr>
        <w:t>d</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o</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di</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pue</w:t>
      </w:r>
      <w:r w:rsidRPr="0022134D">
        <w:rPr>
          <w:rFonts w:ascii="Palatino Linotype" w:eastAsia="Arial" w:hAnsi="Palatino Linotype" w:cs="Arial"/>
          <w:i/>
          <w:sz w:val="22"/>
          <w:szCs w:val="20"/>
          <w:lang w:eastAsia="en-US"/>
        </w:rPr>
        <w:t>sto</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la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 xml:space="preserve"> f</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ione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z w:val="22"/>
          <w:szCs w:val="20"/>
          <w:lang w:eastAsia="en-US"/>
        </w:rPr>
        <w:t>III</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z w:val="22"/>
          <w:szCs w:val="20"/>
          <w:lang w:eastAsia="en-US"/>
        </w:rPr>
        <w:t>y</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z w:val="22"/>
          <w:szCs w:val="20"/>
          <w:lang w:eastAsia="en-US"/>
        </w:rPr>
        <w:t>V</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de</w:t>
      </w:r>
      <w:r w:rsidRPr="0022134D">
        <w:rPr>
          <w:rFonts w:ascii="Palatino Linotype" w:eastAsia="Arial" w:hAnsi="Palatino Linotype" w:cs="Arial"/>
          <w:i/>
          <w:sz w:val="22"/>
          <w:szCs w:val="20"/>
          <w:lang w:eastAsia="en-US"/>
        </w:rPr>
        <w:t xml:space="preserve">l </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t</w:t>
      </w:r>
      <w:r w:rsidRPr="0022134D">
        <w:rPr>
          <w:rFonts w:ascii="Palatino Linotype" w:eastAsia="Arial" w:hAnsi="Palatino Linotype" w:cs="Arial"/>
          <w:i/>
          <w:sz w:val="22"/>
          <w:szCs w:val="20"/>
          <w:lang w:eastAsia="en-US"/>
        </w:rPr>
        <w:t>íc</w:t>
      </w:r>
      <w:r w:rsidRPr="0022134D">
        <w:rPr>
          <w:rFonts w:ascii="Palatino Linotype" w:eastAsia="Arial" w:hAnsi="Palatino Linotype" w:cs="Arial"/>
          <w:i/>
          <w:spacing w:val="-1"/>
          <w:sz w:val="22"/>
          <w:szCs w:val="20"/>
          <w:lang w:eastAsia="en-US"/>
        </w:rPr>
        <w:t>ul</w:t>
      </w:r>
      <w:r w:rsidRPr="0022134D">
        <w:rPr>
          <w:rFonts w:ascii="Palatino Linotype" w:eastAsia="Arial" w:hAnsi="Palatino Linotype" w:cs="Arial"/>
          <w:i/>
          <w:sz w:val="22"/>
          <w:szCs w:val="20"/>
          <w:lang w:eastAsia="en-US"/>
        </w:rPr>
        <w:t>o</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3</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2"/>
          <w:sz w:val="22"/>
          <w:szCs w:val="20"/>
          <w:lang w:eastAsia="en-US"/>
        </w:rPr>
        <w:t>y</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z w:val="22"/>
          <w:szCs w:val="20"/>
          <w:lang w:eastAsia="en-US"/>
        </w:rPr>
        <w:t>En</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ste</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on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2"/>
          <w:sz w:val="22"/>
          <w:szCs w:val="20"/>
          <w:lang w:eastAsia="en-US"/>
        </w:rPr>
        <w:t>x</w:t>
      </w:r>
      <w:r w:rsidRPr="0022134D">
        <w:rPr>
          <w:rFonts w:ascii="Palatino Linotype" w:eastAsia="Arial" w:hAnsi="Palatino Linotype" w:cs="Arial"/>
          <w:i/>
          <w:sz w:val="22"/>
          <w:szCs w:val="20"/>
          <w:lang w:eastAsia="en-US"/>
        </w:rPr>
        <w:t>to</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z w:val="22"/>
          <w:szCs w:val="20"/>
          <w:lang w:eastAsia="en-US"/>
        </w:rPr>
        <w:t xml:space="preserve">y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on</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ida</w:t>
      </w:r>
      <w:r w:rsidRPr="0022134D">
        <w:rPr>
          <w:rFonts w:ascii="Palatino Linotype" w:eastAsia="Arial" w:hAnsi="Palatino Linotype" w:cs="Arial"/>
          <w:i/>
          <w:sz w:val="22"/>
          <w:szCs w:val="20"/>
          <w:lang w:eastAsia="en-US"/>
        </w:rPr>
        <w:t>d</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o</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di</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p</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sto</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l</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t</w:t>
      </w:r>
      <w:r w:rsidRPr="0022134D">
        <w:rPr>
          <w:rFonts w:ascii="Palatino Linotype" w:eastAsia="Arial" w:hAnsi="Palatino Linotype" w:cs="Arial"/>
          <w:i/>
          <w:sz w:val="22"/>
          <w:szCs w:val="20"/>
          <w:lang w:eastAsia="en-US"/>
        </w:rPr>
        <w:t>íc</w:t>
      </w:r>
      <w:r w:rsidRPr="0022134D">
        <w:rPr>
          <w:rFonts w:ascii="Palatino Linotype" w:eastAsia="Arial" w:hAnsi="Palatino Linotype" w:cs="Arial"/>
          <w:i/>
          <w:spacing w:val="-1"/>
          <w:sz w:val="22"/>
          <w:szCs w:val="20"/>
          <w:lang w:eastAsia="en-US"/>
        </w:rPr>
        <w:t>ul</w:t>
      </w:r>
      <w:r w:rsidRPr="0022134D">
        <w:rPr>
          <w:rFonts w:ascii="Palatino Linotype" w:eastAsia="Arial" w:hAnsi="Palatino Linotype" w:cs="Arial"/>
          <w:i/>
          <w:sz w:val="22"/>
          <w:szCs w:val="20"/>
          <w:lang w:eastAsia="en-US"/>
        </w:rPr>
        <w:t>o</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4</w:t>
      </w:r>
      <w:r w:rsidRPr="0022134D">
        <w:rPr>
          <w:rFonts w:ascii="Palatino Linotype" w:eastAsia="Arial" w:hAnsi="Palatino Linotype" w:cs="Arial"/>
          <w:i/>
          <w:sz w:val="22"/>
          <w:szCs w:val="20"/>
          <w:lang w:eastAsia="en-US"/>
        </w:rPr>
        <w:t xml:space="preserve">2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1"/>
          <w:sz w:val="22"/>
          <w:szCs w:val="20"/>
          <w:lang w:eastAsia="en-US"/>
        </w:rPr>
        <w:t>di</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h</w:t>
      </w:r>
      <w:r w:rsidRPr="0022134D">
        <w:rPr>
          <w:rFonts w:ascii="Palatino Linotype" w:eastAsia="Arial" w:hAnsi="Palatino Linotype" w:cs="Arial"/>
          <w:i/>
          <w:sz w:val="22"/>
          <w:szCs w:val="20"/>
          <w:lang w:eastAsia="en-US"/>
        </w:rPr>
        <w:t xml:space="preserve">o </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pacing w:val="-1"/>
          <w:sz w:val="22"/>
          <w:szCs w:val="20"/>
          <w:lang w:eastAsia="en-US"/>
        </w:rPr>
        <w:t>ena</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ien</w:t>
      </w:r>
      <w:r w:rsidRPr="0022134D">
        <w:rPr>
          <w:rFonts w:ascii="Palatino Linotype" w:eastAsia="Arial" w:hAnsi="Palatino Linotype" w:cs="Arial"/>
          <w:i/>
          <w:sz w:val="22"/>
          <w:szCs w:val="20"/>
          <w:lang w:eastAsia="en-US"/>
        </w:rPr>
        <w:t xml:space="preserve">to </w:t>
      </w:r>
      <w:r w:rsidRPr="0022134D">
        <w:rPr>
          <w:rFonts w:ascii="Palatino Linotype" w:eastAsia="Arial" w:hAnsi="Palatino Linotype" w:cs="Arial"/>
          <w:i/>
          <w:spacing w:val="-1"/>
          <w:sz w:val="22"/>
          <w:szCs w:val="20"/>
          <w:lang w:eastAsia="en-US"/>
        </w:rPr>
        <w:t>leg</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 xml:space="preserve">l </w:t>
      </w:r>
      <w:r w:rsidRPr="0022134D">
        <w:rPr>
          <w:rFonts w:ascii="Palatino Linotype" w:eastAsia="Arial" w:hAnsi="Palatino Linotype" w:cs="Arial"/>
          <w:i/>
          <w:spacing w:val="-1"/>
          <w:sz w:val="22"/>
          <w:szCs w:val="20"/>
          <w:lang w:eastAsia="en-US"/>
        </w:rPr>
        <w:t>qu</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st</w:t>
      </w:r>
      <w:r w:rsidRPr="0022134D">
        <w:rPr>
          <w:rFonts w:ascii="Palatino Linotype" w:eastAsia="Arial" w:hAnsi="Palatino Linotype" w:cs="Arial"/>
          <w:i/>
          <w:spacing w:val="-1"/>
          <w:sz w:val="22"/>
          <w:szCs w:val="20"/>
          <w:lang w:eastAsia="en-US"/>
        </w:rPr>
        <w:t>ab</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ce </w:t>
      </w:r>
      <w:r w:rsidRPr="0022134D">
        <w:rPr>
          <w:rFonts w:ascii="Palatino Linotype" w:eastAsia="Arial" w:hAnsi="Palatino Linotype" w:cs="Arial"/>
          <w:i/>
          <w:spacing w:val="1"/>
          <w:sz w:val="22"/>
          <w:szCs w:val="20"/>
          <w:lang w:eastAsia="en-US"/>
        </w:rPr>
        <w:t>q</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1"/>
          <w:sz w:val="22"/>
          <w:szCs w:val="20"/>
          <w:lang w:eastAsia="en-US"/>
        </w:rPr>
        <w:t>la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dep</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1"/>
          <w:sz w:val="22"/>
          <w:szCs w:val="20"/>
          <w:lang w:eastAsia="en-US"/>
        </w:rPr>
        <w:t>nd</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z w:val="22"/>
          <w:szCs w:val="20"/>
          <w:lang w:eastAsia="en-US"/>
        </w:rPr>
        <w:t>y</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ida</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st</w:t>
      </w:r>
      <w:r w:rsidRPr="0022134D">
        <w:rPr>
          <w:rFonts w:ascii="Palatino Linotype" w:eastAsia="Arial" w:hAnsi="Palatino Linotype" w:cs="Arial"/>
          <w:i/>
          <w:spacing w:val="-1"/>
          <w:sz w:val="22"/>
          <w:szCs w:val="20"/>
          <w:lang w:eastAsia="en-US"/>
        </w:rPr>
        <w:t>á</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obli</w:t>
      </w:r>
      <w:r w:rsidRPr="0022134D">
        <w:rPr>
          <w:rFonts w:ascii="Palatino Linotype" w:eastAsia="Arial" w:hAnsi="Palatino Linotype" w:cs="Arial"/>
          <w:i/>
          <w:spacing w:val="1"/>
          <w:sz w:val="22"/>
          <w:szCs w:val="20"/>
          <w:lang w:eastAsia="en-US"/>
        </w:rPr>
        <w:t>g</w:t>
      </w:r>
      <w:r w:rsidRPr="0022134D">
        <w:rPr>
          <w:rFonts w:ascii="Palatino Linotype" w:eastAsia="Arial" w:hAnsi="Palatino Linotype" w:cs="Arial"/>
          <w:i/>
          <w:spacing w:val="-1"/>
          <w:sz w:val="22"/>
          <w:szCs w:val="20"/>
          <w:lang w:eastAsia="en-US"/>
        </w:rPr>
        <w:t>ada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5"/>
          <w:sz w:val="22"/>
          <w:szCs w:val="20"/>
          <w:lang w:eastAsia="en-US"/>
        </w:rPr>
        <w:t xml:space="preserve"> </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24"/>
          <w:sz w:val="22"/>
          <w:szCs w:val="20"/>
          <w:lang w:eastAsia="en-US"/>
        </w:rPr>
        <w:t xml:space="preserve"> </w:t>
      </w:r>
      <w:r w:rsidRPr="0022134D">
        <w:rPr>
          <w:rFonts w:ascii="Palatino Linotype" w:eastAsia="Arial" w:hAnsi="Palatino Linotype" w:cs="Arial"/>
          <w:i/>
          <w:spacing w:val="-1"/>
          <w:sz w:val="22"/>
          <w:szCs w:val="20"/>
          <w:lang w:eastAsia="en-US"/>
        </w:rPr>
        <w:t>p</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1"/>
          <w:sz w:val="22"/>
          <w:szCs w:val="20"/>
          <w:lang w:eastAsia="en-US"/>
        </w:rPr>
        <w:t>po</w:t>
      </w:r>
      <w:r w:rsidRPr="0022134D">
        <w:rPr>
          <w:rFonts w:ascii="Palatino Linotype" w:eastAsia="Arial" w:hAnsi="Palatino Linotype" w:cs="Arial"/>
          <w:i/>
          <w:sz w:val="22"/>
          <w:szCs w:val="20"/>
          <w:lang w:eastAsia="en-US"/>
        </w:rPr>
        <w:t>rci</w:t>
      </w:r>
      <w:r w:rsidRPr="0022134D">
        <w:rPr>
          <w:rFonts w:ascii="Palatino Linotype" w:eastAsia="Arial" w:hAnsi="Palatino Linotype" w:cs="Arial"/>
          <w:i/>
          <w:spacing w:val="1"/>
          <w:sz w:val="22"/>
          <w:szCs w:val="20"/>
          <w:lang w:eastAsia="en-US"/>
        </w:rPr>
        <w:t>on</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25"/>
          <w:sz w:val="22"/>
          <w:szCs w:val="20"/>
          <w:lang w:eastAsia="en-US"/>
        </w:rPr>
        <w:t xml:space="preserv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24"/>
          <w:sz w:val="22"/>
          <w:szCs w:val="20"/>
          <w:lang w:eastAsia="en-US"/>
        </w:rPr>
        <w:t xml:space="preserve"> </w:t>
      </w:r>
      <w:r w:rsidRPr="0022134D">
        <w:rPr>
          <w:rFonts w:ascii="Palatino Linotype" w:eastAsia="Arial" w:hAnsi="Palatino Linotype" w:cs="Arial"/>
          <w:i/>
          <w:spacing w:val="-1"/>
          <w:sz w:val="22"/>
          <w:szCs w:val="20"/>
          <w:lang w:eastAsia="en-US"/>
        </w:rPr>
        <w:t>in</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ió</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24"/>
          <w:sz w:val="22"/>
          <w:szCs w:val="20"/>
          <w:lang w:eastAsia="en-US"/>
        </w:rPr>
        <w:t xml:space="preserve"> </w:t>
      </w:r>
      <w:r w:rsidRPr="0022134D">
        <w:rPr>
          <w:rFonts w:ascii="Palatino Linotype" w:eastAsia="Arial" w:hAnsi="Palatino Linotype" w:cs="Arial"/>
          <w:i/>
          <w:spacing w:val="-1"/>
          <w:sz w:val="22"/>
          <w:szCs w:val="20"/>
          <w:lang w:eastAsia="en-US"/>
        </w:rPr>
        <w:t>qu</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24"/>
          <w:sz w:val="22"/>
          <w:szCs w:val="20"/>
          <w:lang w:eastAsia="en-US"/>
        </w:rPr>
        <w:t xml:space="preserve"> </w:t>
      </w:r>
      <w:r w:rsidRPr="0022134D">
        <w:rPr>
          <w:rFonts w:ascii="Palatino Linotype" w:eastAsia="Arial" w:hAnsi="Palatino Linotype" w:cs="Arial"/>
          <w:i/>
          <w:spacing w:val="-2"/>
          <w:sz w:val="22"/>
          <w:szCs w:val="20"/>
          <w:lang w:eastAsia="en-US"/>
        </w:rPr>
        <w:t>s</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24"/>
          <w:sz w:val="22"/>
          <w:szCs w:val="20"/>
          <w:lang w:eastAsia="en-US"/>
        </w:rPr>
        <w:t xml:space="preserve"> </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uen</w:t>
      </w:r>
      <w:r w:rsidRPr="0022134D">
        <w:rPr>
          <w:rFonts w:ascii="Palatino Linotype" w:eastAsia="Arial" w:hAnsi="Palatino Linotype" w:cs="Arial"/>
          <w:i/>
          <w:sz w:val="22"/>
          <w:szCs w:val="20"/>
          <w:lang w:eastAsia="en-US"/>
        </w:rPr>
        <w:t>tra</w:t>
      </w:r>
      <w:r w:rsidRPr="0022134D">
        <w:rPr>
          <w:rFonts w:ascii="Palatino Linotype" w:eastAsia="Arial" w:hAnsi="Palatino Linotype" w:cs="Arial"/>
          <w:i/>
          <w:spacing w:val="24"/>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24"/>
          <w:sz w:val="22"/>
          <w:szCs w:val="20"/>
          <w:lang w:eastAsia="en-US"/>
        </w:rPr>
        <w:t xml:space="preserve"> </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5"/>
          <w:sz w:val="22"/>
          <w:szCs w:val="20"/>
          <w:lang w:eastAsia="en-US"/>
        </w:rPr>
        <w:t xml:space="preserve"> </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pacing w:val="-1"/>
          <w:sz w:val="22"/>
          <w:szCs w:val="20"/>
          <w:lang w:eastAsia="en-US"/>
        </w:rPr>
        <w:t>h</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2"/>
          <w:sz w:val="22"/>
          <w:szCs w:val="20"/>
          <w:lang w:eastAsia="en-US"/>
        </w:rPr>
        <w:t>v</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5"/>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24"/>
          <w:sz w:val="22"/>
          <w:szCs w:val="20"/>
          <w:lang w:eastAsia="en-US"/>
        </w:rPr>
        <w:t xml:space="preserv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24"/>
          <w:sz w:val="22"/>
          <w:szCs w:val="20"/>
          <w:lang w:eastAsia="en-US"/>
        </w:rPr>
        <w:t xml:space="preserve"> </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z w:val="22"/>
          <w:szCs w:val="20"/>
          <w:lang w:eastAsia="en-US"/>
        </w:rPr>
        <w:t xml:space="preserve">a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qu</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 xml:space="preserve">o </w:t>
      </w:r>
      <w:r w:rsidRPr="0022134D">
        <w:rPr>
          <w:rFonts w:ascii="Palatino Linotype" w:eastAsia="Arial" w:hAnsi="Palatino Linotype" w:cs="Arial"/>
          <w:i/>
          <w:spacing w:val="1"/>
          <w:sz w:val="22"/>
          <w:szCs w:val="20"/>
          <w:lang w:eastAsia="en-US"/>
        </w:rPr>
        <w:t>p</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 xml:space="preserve">ta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l</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do</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3"/>
          <w:sz w:val="22"/>
          <w:szCs w:val="20"/>
          <w:lang w:eastAsia="en-US"/>
        </w:rPr>
        <w:t>u</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 xml:space="preserve">to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1"/>
          <w:sz w:val="22"/>
          <w:szCs w:val="20"/>
          <w:lang w:eastAsia="en-US"/>
        </w:rPr>
        <w:t>qu</w:t>
      </w:r>
      <w:r w:rsidRPr="0022134D">
        <w:rPr>
          <w:rFonts w:ascii="Palatino Linotype" w:eastAsia="Arial" w:hAnsi="Palatino Linotype" w:cs="Arial"/>
          <w:i/>
          <w:sz w:val="22"/>
          <w:szCs w:val="20"/>
          <w:lang w:eastAsia="en-US"/>
        </w:rPr>
        <w:t>e se tr</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2"/>
          <w:sz w:val="22"/>
          <w:szCs w:val="20"/>
          <w:lang w:eastAsia="en-US"/>
        </w:rPr>
        <w:t>t</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an</w:t>
      </w:r>
      <w:r w:rsidRPr="0022134D">
        <w:rPr>
          <w:rFonts w:ascii="Palatino Linotype" w:eastAsia="Arial" w:hAnsi="Palatino Linotype" w:cs="Arial"/>
          <w:i/>
          <w:sz w:val="22"/>
          <w:szCs w:val="20"/>
          <w:lang w:eastAsia="en-US"/>
        </w:rPr>
        <w:t>te s</w:t>
      </w:r>
      <w:r w:rsidRPr="0022134D">
        <w:rPr>
          <w:rFonts w:ascii="Palatino Linotype" w:eastAsia="Arial" w:hAnsi="Palatino Linotype" w:cs="Arial"/>
          <w:i/>
          <w:spacing w:val="-1"/>
          <w:sz w:val="22"/>
          <w:szCs w:val="20"/>
          <w:lang w:eastAsia="en-US"/>
        </w:rPr>
        <w:t>oli</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ude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 xml:space="preserve"> d</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cc</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so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la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qu</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2"/>
          <w:sz w:val="22"/>
          <w:szCs w:val="20"/>
          <w:lang w:eastAsia="en-US"/>
        </w:rPr>
        <w:t>s</w:t>
      </w:r>
      <w:r w:rsidRPr="0022134D">
        <w:rPr>
          <w:rFonts w:ascii="Palatino Linotype" w:eastAsia="Arial" w:hAnsi="Palatino Linotype" w:cs="Arial"/>
          <w:i/>
          <w:sz w:val="22"/>
          <w:szCs w:val="20"/>
          <w:lang w:eastAsia="en-US"/>
        </w:rPr>
        <w:t>e r</w:t>
      </w:r>
      <w:r w:rsidRPr="0022134D">
        <w:rPr>
          <w:rFonts w:ascii="Palatino Linotype" w:eastAsia="Arial" w:hAnsi="Palatino Linotype" w:cs="Arial"/>
          <w:i/>
          <w:spacing w:val="-1"/>
          <w:sz w:val="22"/>
          <w:szCs w:val="20"/>
          <w:lang w:eastAsia="en-US"/>
        </w:rPr>
        <w:t>equie</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ba</w:t>
      </w:r>
      <w:r w:rsidRPr="0022134D">
        <w:rPr>
          <w:rFonts w:ascii="Palatino Linotype" w:eastAsia="Arial" w:hAnsi="Palatino Linotype" w:cs="Arial"/>
          <w:i/>
          <w:spacing w:val="2"/>
          <w:sz w:val="22"/>
          <w:szCs w:val="20"/>
          <w:lang w:eastAsia="en-US"/>
        </w:rPr>
        <w:t>s</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1"/>
          <w:sz w:val="22"/>
          <w:szCs w:val="20"/>
          <w:lang w:eastAsia="en-US"/>
        </w:rPr>
        <w:t>da</w:t>
      </w:r>
      <w:r w:rsidRPr="0022134D">
        <w:rPr>
          <w:rFonts w:ascii="Palatino Linotype" w:eastAsia="Arial" w:hAnsi="Palatino Linotype" w:cs="Arial"/>
          <w:i/>
          <w:spacing w:val="3"/>
          <w:sz w:val="22"/>
          <w:szCs w:val="20"/>
          <w:lang w:eastAsia="en-US"/>
        </w:rPr>
        <w:t>t</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 xml:space="preserve">o </w:t>
      </w:r>
      <w:r w:rsidRPr="0022134D">
        <w:rPr>
          <w:rFonts w:ascii="Palatino Linotype" w:eastAsia="Arial" w:hAnsi="Palatino Linotype" w:cs="Arial"/>
          <w:i/>
          <w:spacing w:val="-1"/>
          <w:sz w:val="22"/>
          <w:szCs w:val="20"/>
          <w:lang w:eastAsia="en-US"/>
        </w:rPr>
        <w:t>in</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ió</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púb</w:t>
      </w:r>
      <w:r w:rsidRPr="0022134D">
        <w:rPr>
          <w:rFonts w:ascii="Palatino Linotype" w:eastAsia="Arial" w:hAnsi="Palatino Linotype" w:cs="Arial"/>
          <w:i/>
          <w:spacing w:val="1"/>
          <w:sz w:val="22"/>
          <w:szCs w:val="20"/>
          <w:lang w:eastAsia="en-US"/>
        </w:rPr>
        <w:t>li</w:t>
      </w:r>
      <w:r w:rsidRPr="0022134D">
        <w:rPr>
          <w:rFonts w:ascii="Palatino Linotype" w:eastAsia="Arial" w:hAnsi="Palatino Linotype" w:cs="Arial"/>
          <w:i/>
          <w:sz w:val="22"/>
          <w:szCs w:val="20"/>
          <w:lang w:eastAsia="en-US"/>
        </w:rPr>
        <w:t>ca c</w:t>
      </w:r>
      <w:r w:rsidRPr="0022134D">
        <w:rPr>
          <w:rFonts w:ascii="Palatino Linotype" w:eastAsia="Arial" w:hAnsi="Palatino Linotype" w:cs="Arial"/>
          <w:i/>
          <w:spacing w:val="-1"/>
          <w:sz w:val="22"/>
          <w:szCs w:val="20"/>
          <w:lang w:eastAsia="en-US"/>
        </w:rPr>
        <w:t>on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eni</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 xml:space="preserve">a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é</w:t>
      </w:r>
      <w:r w:rsidRPr="0022134D">
        <w:rPr>
          <w:rFonts w:ascii="Palatino Linotype" w:eastAsia="Arial" w:hAnsi="Palatino Linotype" w:cs="Arial"/>
          <w:i/>
          <w:sz w:val="22"/>
          <w:szCs w:val="20"/>
          <w:lang w:eastAsia="en-US"/>
        </w:rPr>
        <w:t>st</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pacing w:val="-1"/>
          <w:sz w:val="22"/>
          <w:szCs w:val="20"/>
          <w:lang w:eastAsia="en-US"/>
        </w:rPr>
        <w:t>debe</w:t>
      </w:r>
      <w:r w:rsidRPr="0022134D">
        <w:rPr>
          <w:rFonts w:ascii="Palatino Linotype" w:eastAsia="Arial" w:hAnsi="Palatino Linotype" w:cs="Arial"/>
          <w:i/>
          <w:sz w:val="22"/>
          <w:szCs w:val="20"/>
          <w:lang w:eastAsia="en-US"/>
        </w:rPr>
        <w:t xml:space="preserve">rá </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1"/>
          <w:sz w:val="22"/>
          <w:szCs w:val="20"/>
          <w:lang w:eastAsia="en-US"/>
        </w:rPr>
        <w:t>ga</w:t>
      </w:r>
      <w:r w:rsidRPr="0022134D">
        <w:rPr>
          <w:rFonts w:ascii="Palatino Linotype" w:eastAsia="Arial" w:hAnsi="Palatino Linotype" w:cs="Arial"/>
          <w:i/>
          <w:sz w:val="22"/>
          <w:szCs w:val="20"/>
          <w:lang w:eastAsia="en-US"/>
        </w:rPr>
        <w:t xml:space="preserve">rse </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cc</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so</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la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2"/>
          <w:sz w:val="22"/>
          <w:szCs w:val="20"/>
          <w:lang w:eastAsia="en-US"/>
        </w:rPr>
        <w:t>s</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1"/>
          <w:sz w:val="22"/>
          <w:szCs w:val="20"/>
          <w:lang w:eastAsia="en-US"/>
        </w:rPr>
        <w:t>po</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z w:val="22"/>
          <w:szCs w:val="20"/>
          <w:lang w:eastAsia="en-US"/>
        </w:rPr>
        <w:t>tr</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rse</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1"/>
          <w:sz w:val="22"/>
          <w:szCs w:val="20"/>
          <w:lang w:eastAsia="en-US"/>
        </w:rPr>
        <w:t>do</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3"/>
          <w:sz w:val="22"/>
          <w:szCs w:val="20"/>
          <w:lang w:eastAsia="en-US"/>
        </w:rPr>
        <w:t>u</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3"/>
          <w:sz w:val="22"/>
          <w:szCs w:val="20"/>
          <w:lang w:eastAsia="en-US"/>
        </w:rPr>
        <w:t>e</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rc</w:t>
      </w:r>
      <w:r w:rsidRPr="0022134D">
        <w:rPr>
          <w:rFonts w:ascii="Palatino Linotype" w:eastAsia="Arial" w:hAnsi="Palatino Linotype" w:cs="Arial"/>
          <w:i/>
          <w:spacing w:val="-1"/>
          <w:sz w:val="22"/>
          <w:szCs w:val="20"/>
          <w:lang w:eastAsia="en-US"/>
        </w:rPr>
        <w:t>hi</w:t>
      </w:r>
      <w:r w:rsidRPr="0022134D">
        <w:rPr>
          <w:rFonts w:ascii="Palatino Linotype" w:eastAsia="Arial" w:hAnsi="Palatino Linotype" w:cs="Arial"/>
          <w:i/>
          <w:spacing w:val="-2"/>
          <w:sz w:val="22"/>
          <w:szCs w:val="20"/>
          <w:lang w:eastAsia="en-US"/>
        </w:rPr>
        <w:t>v</w:t>
      </w:r>
      <w:r w:rsidRPr="0022134D">
        <w:rPr>
          <w:rFonts w:ascii="Palatino Linotype" w:eastAsia="Arial" w:hAnsi="Palatino Linotype" w:cs="Arial"/>
          <w:i/>
          <w:sz w:val="22"/>
          <w:szCs w:val="20"/>
          <w:lang w:eastAsia="en-US"/>
        </w:rPr>
        <w:t>o</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ele</w:t>
      </w:r>
      <w:r w:rsidRPr="0022134D">
        <w:rPr>
          <w:rFonts w:ascii="Palatino Linotype" w:eastAsia="Arial" w:hAnsi="Palatino Linotype" w:cs="Arial"/>
          <w:i/>
          <w:sz w:val="22"/>
          <w:szCs w:val="20"/>
          <w:lang w:eastAsia="en-US"/>
        </w:rPr>
        <w:t>ctr</w:t>
      </w:r>
      <w:r w:rsidRPr="0022134D">
        <w:rPr>
          <w:rFonts w:ascii="Palatino Linotype" w:eastAsia="Arial" w:hAnsi="Palatino Linotype" w:cs="Arial"/>
          <w:i/>
          <w:spacing w:val="1"/>
          <w:sz w:val="22"/>
          <w:szCs w:val="20"/>
          <w:lang w:eastAsia="en-US"/>
        </w:rPr>
        <w:t>ó</w:t>
      </w:r>
      <w:r w:rsidRPr="0022134D">
        <w:rPr>
          <w:rFonts w:ascii="Palatino Linotype" w:eastAsia="Arial" w:hAnsi="Palatino Linotype" w:cs="Arial"/>
          <w:i/>
          <w:spacing w:val="-1"/>
          <w:sz w:val="22"/>
          <w:szCs w:val="20"/>
          <w:lang w:eastAsia="en-US"/>
        </w:rPr>
        <w:t>ni</w:t>
      </w:r>
      <w:r w:rsidRPr="0022134D">
        <w:rPr>
          <w:rFonts w:ascii="Palatino Linotype" w:eastAsia="Arial" w:hAnsi="Palatino Linotype" w:cs="Arial"/>
          <w:i/>
          <w:sz w:val="22"/>
          <w:szCs w:val="20"/>
          <w:lang w:eastAsia="en-US"/>
        </w:rPr>
        <w:t>co</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pa</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t</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lo</w:t>
      </w:r>
      <w:r w:rsidRPr="0022134D">
        <w:rPr>
          <w:rFonts w:ascii="Palatino Linotype" w:eastAsia="Arial" w:hAnsi="Palatino Linotype" w:cs="Arial"/>
          <w:i/>
          <w:sz w:val="22"/>
          <w:szCs w:val="20"/>
          <w:lang w:eastAsia="en-US"/>
        </w:rPr>
        <w:t>s c</w:t>
      </w:r>
      <w:r w:rsidRPr="0022134D">
        <w:rPr>
          <w:rFonts w:ascii="Palatino Linotype" w:eastAsia="Arial" w:hAnsi="Palatino Linotype" w:cs="Arial"/>
          <w:i/>
          <w:spacing w:val="-1"/>
          <w:sz w:val="22"/>
          <w:szCs w:val="20"/>
          <w:lang w:eastAsia="en-US"/>
        </w:rPr>
        <w:t>uale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7"/>
          <w:sz w:val="22"/>
          <w:szCs w:val="20"/>
          <w:lang w:eastAsia="en-US"/>
        </w:rPr>
        <w:t xml:space="preserve"> </w:t>
      </w:r>
      <w:r w:rsidRPr="0022134D">
        <w:rPr>
          <w:rFonts w:ascii="Palatino Linotype" w:eastAsia="Arial" w:hAnsi="Palatino Linotype" w:cs="Arial"/>
          <w:i/>
          <w:sz w:val="22"/>
          <w:szCs w:val="20"/>
          <w:lang w:eastAsia="en-US"/>
        </w:rPr>
        <w:t>se</w:t>
      </w:r>
      <w:r w:rsidRPr="0022134D">
        <w:rPr>
          <w:rFonts w:ascii="Palatino Linotype" w:eastAsia="Arial" w:hAnsi="Palatino Linotype" w:cs="Arial"/>
          <w:i/>
          <w:spacing w:val="26"/>
          <w:sz w:val="22"/>
          <w:szCs w:val="20"/>
          <w:lang w:eastAsia="en-US"/>
        </w:rPr>
        <w:t xml:space="preserve"> </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oge</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28"/>
          <w:sz w:val="22"/>
          <w:szCs w:val="20"/>
          <w:lang w:eastAsia="en-US"/>
        </w:rPr>
        <w:t xml:space="preserve"> </w:t>
      </w:r>
      <w:r w:rsidRPr="0022134D">
        <w:rPr>
          <w:rFonts w:ascii="Palatino Linotype" w:eastAsia="Arial" w:hAnsi="Palatino Linotype" w:cs="Arial"/>
          <w:i/>
          <w:spacing w:val="-1"/>
          <w:sz w:val="22"/>
          <w:szCs w:val="20"/>
          <w:lang w:eastAsia="en-US"/>
        </w:rPr>
        <w:t>gen</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28"/>
          <w:sz w:val="22"/>
          <w:szCs w:val="20"/>
          <w:lang w:eastAsia="en-US"/>
        </w:rPr>
        <w:t xml:space="preserve"> </w:t>
      </w:r>
      <w:r w:rsidRPr="0022134D">
        <w:rPr>
          <w:rFonts w:ascii="Palatino Linotype" w:eastAsia="Arial" w:hAnsi="Palatino Linotype" w:cs="Arial"/>
          <w:i/>
          <w:sz w:val="22"/>
          <w:szCs w:val="20"/>
          <w:lang w:eastAsia="en-US"/>
        </w:rPr>
        <w:t>tr</w:t>
      </w:r>
      <w:r w:rsidRPr="0022134D">
        <w:rPr>
          <w:rFonts w:ascii="Palatino Linotype" w:eastAsia="Arial" w:hAnsi="Palatino Linotype" w:cs="Arial"/>
          <w:i/>
          <w:spacing w:val="-1"/>
          <w:sz w:val="22"/>
          <w:szCs w:val="20"/>
          <w:lang w:eastAsia="en-US"/>
        </w:rPr>
        <w:t>an</w:t>
      </w:r>
      <w:r w:rsidRPr="0022134D">
        <w:rPr>
          <w:rFonts w:ascii="Palatino Linotype" w:eastAsia="Arial" w:hAnsi="Palatino Linotype" w:cs="Arial"/>
          <w:i/>
          <w:spacing w:val="-2"/>
          <w:sz w:val="22"/>
          <w:szCs w:val="20"/>
          <w:lang w:eastAsia="en-US"/>
        </w:rPr>
        <w:t>s</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26"/>
          <w:sz w:val="22"/>
          <w:szCs w:val="20"/>
          <w:lang w:eastAsia="en-US"/>
        </w:rPr>
        <w:t xml:space="preserve"> </w:t>
      </w:r>
      <w:r w:rsidRPr="0022134D">
        <w:rPr>
          <w:rFonts w:ascii="Palatino Linotype" w:eastAsia="Arial" w:hAnsi="Palatino Linotype" w:cs="Arial"/>
          <w:i/>
          <w:sz w:val="22"/>
          <w:szCs w:val="20"/>
          <w:lang w:eastAsia="en-US"/>
        </w:rPr>
        <w:t>o</w:t>
      </w:r>
      <w:r w:rsidRPr="0022134D">
        <w:rPr>
          <w:rFonts w:ascii="Palatino Linotype" w:eastAsia="Arial" w:hAnsi="Palatino Linotype" w:cs="Arial"/>
          <w:i/>
          <w:spacing w:val="24"/>
          <w:sz w:val="22"/>
          <w:szCs w:val="20"/>
          <w:lang w:eastAsia="en-US"/>
        </w:rPr>
        <w:t xml:space="preserve"> </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on</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2"/>
          <w:sz w:val="22"/>
          <w:szCs w:val="20"/>
          <w:lang w:eastAsia="en-US"/>
        </w:rPr>
        <w:t>v</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26"/>
          <w:sz w:val="22"/>
          <w:szCs w:val="20"/>
          <w:lang w:eastAsia="en-US"/>
        </w:rPr>
        <w:t xml:space="preserve"> </w:t>
      </w:r>
      <w:r w:rsidRPr="0022134D">
        <w:rPr>
          <w:rFonts w:ascii="Palatino Linotype" w:eastAsia="Arial" w:hAnsi="Palatino Linotype" w:cs="Arial"/>
          <w:i/>
          <w:spacing w:val="-1"/>
          <w:sz w:val="22"/>
          <w:szCs w:val="20"/>
          <w:lang w:eastAsia="en-US"/>
        </w:rPr>
        <w:t>in</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ió</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26"/>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26"/>
          <w:sz w:val="22"/>
          <w:szCs w:val="20"/>
          <w:lang w:eastAsia="en-US"/>
        </w:rPr>
        <w:t xml:space="preserve"> </w:t>
      </w:r>
      <w:r w:rsidRPr="0022134D">
        <w:rPr>
          <w:rFonts w:ascii="Palatino Linotype" w:eastAsia="Arial" w:hAnsi="Palatino Linotype" w:cs="Arial"/>
          <w:i/>
          <w:spacing w:val="-1"/>
          <w:sz w:val="22"/>
          <w:szCs w:val="20"/>
          <w:lang w:eastAsia="en-US"/>
        </w:rPr>
        <w:t>lo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7"/>
          <w:sz w:val="22"/>
          <w:szCs w:val="20"/>
          <w:lang w:eastAsia="en-US"/>
        </w:rPr>
        <w:t xml:space="preserve"> </w:t>
      </w:r>
      <w:r w:rsidRPr="0022134D">
        <w:rPr>
          <w:rFonts w:ascii="Palatino Linotype" w:eastAsia="Arial" w:hAnsi="Palatino Linotype" w:cs="Arial"/>
          <w:i/>
          <w:spacing w:val="-2"/>
          <w:sz w:val="22"/>
          <w:szCs w:val="20"/>
          <w:lang w:eastAsia="en-US"/>
        </w:rPr>
        <w:t>s</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pacing w:val="1"/>
          <w:sz w:val="22"/>
          <w:szCs w:val="20"/>
          <w:lang w:eastAsia="en-US"/>
        </w:rPr>
        <w:t>j</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7"/>
          <w:sz w:val="22"/>
          <w:szCs w:val="20"/>
          <w:lang w:eastAsia="en-US"/>
        </w:rPr>
        <w:t xml:space="preserve"> </w:t>
      </w:r>
      <w:r w:rsidRPr="0022134D">
        <w:rPr>
          <w:rFonts w:ascii="Palatino Linotype" w:eastAsia="Arial" w:hAnsi="Palatino Linotype" w:cs="Arial"/>
          <w:i/>
          <w:spacing w:val="-1"/>
          <w:sz w:val="22"/>
          <w:szCs w:val="20"/>
          <w:lang w:eastAsia="en-US"/>
        </w:rPr>
        <w:t>obliga</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 xml:space="preserve">a </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tr</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1"/>
          <w:sz w:val="22"/>
          <w:szCs w:val="20"/>
          <w:lang w:eastAsia="en-US"/>
        </w:rPr>
        <w:t>g</w:t>
      </w:r>
      <w:r w:rsidRPr="0022134D">
        <w:rPr>
          <w:rFonts w:ascii="Palatino Linotype" w:eastAsia="Arial" w:hAnsi="Palatino Linotype" w:cs="Arial"/>
          <w:i/>
          <w:sz w:val="22"/>
          <w:szCs w:val="20"/>
          <w:lang w:eastAsia="en-US"/>
        </w:rPr>
        <w:t xml:space="preserve">a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di</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h</w:t>
      </w:r>
      <w:r w:rsidRPr="0022134D">
        <w:rPr>
          <w:rFonts w:ascii="Palatino Linotype" w:eastAsia="Arial" w:hAnsi="Palatino Linotype" w:cs="Arial"/>
          <w:i/>
          <w:sz w:val="22"/>
          <w:szCs w:val="20"/>
          <w:lang w:eastAsia="en-US"/>
        </w:rPr>
        <w:t xml:space="preserve">a </w:t>
      </w:r>
      <w:r w:rsidRPr="0022134D">
        <w:rPr>
          <w:rFonts w:ascii="Palatino Linotype" w:eastAsia="Arial" w:hAnsi="Palatino Linotype" w:cs="Arial"/>
          <w:i/>
          <w:spacing w:val="-1"/>
          <w:sz w:val="22"/>
          <w:szCs w:val="20"/>
          <w:lang w:eastAsia="en-US"/>
        </w:rPr>
        <w:t>in</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ió</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z w:val="22"/>
          <w:szCs w:val="20"/>
          <w:lang w:eastAsia="en-US"/>
        </w:rPr>
        <w:t>o c</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z w:val="22"/>
          <w:szCs w:val="20"/>
          <w:lang w:eastAsia="en-US"/>
        </w:rPr>
        <w:t>st</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ye</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 xml:space="preserve">a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pacing w:val="-1"/>
          <w:sz w:val="22"/>
          <w:szCs w:val="20"/>
          <w:lang w:eastAsia="en-US"/>
        </w:rPr>
        <w:t>abo</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pacing w:val="-1"/>
          <w:sz w:val="22"/>
          <w:szCs w:val="20"/>
          <w:lang w:eastAsia="en-US"/>
        </w:rPr>
        <w:t>ió</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3"/>
          <w:sz w:val="22"/>
          <w:szCs w:val="20"/>
          <w:lang w:eastAsia="en-US"/>
        </w:rPr>
        <w:t>u</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to</w:t>
      </w:r>
      <w:r w:rsidRPr="0022134D">
        <w:rPr>
          <w:rFonts w:ascii="Palatino Linotype" w:eastAsia="Arial" w:hAnsi="Palatino Linotype" w:cs="Arial"/>
          <w:i/>
          <w:spacing w:val="8"/>
          <w:sz w:val="22"/>
          <w:szCs w:val="20"/>
          <w:lang w:eastAsia="en-US"/>
        </w:rPr>
        <w:t xml:space="preserve"> </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 xml:space="preserve">d </w:t>
      </w:r>
      <w:r w:rsidRPr="0022134D">
        <w:rPr>
          <w:rFonts w:ascii="Palatino Linotype" w:eastAsia="Arial" w:hAnsi="Palatino Linotype" w:cs="Arial"/>
          <w:i/>
          <w:spacing w:val="-1"/>
          <w:sz w:val="22"/>
          <w:szCs w:val="20"/>
          <w:lang w:eastAsia="en-US"/>
        </w:rPr>
        <w:t>ho</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z w:val="22"/>
          <w:szCs w:val="20"/>
          <w:lang w:eastAsia="en-US"/>
        </w:rPr>
        <w:t>i r</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ul</w:t>
      </w:r>
      <w:r w:rsidRPr="0022134D">
        <w:rPr>
          <w:rFonts w:ascii="Palatino Linotype" w:eastAsia="Arial" w:hAnsi="Palatino Linotype" w:cs="Arial"/>
          <w:i/>
          <w:sz w:val="22"/>
          <w:szCs w:val="20"/>
          <w:lang w:eastAsia="en-US"/>
        </w:rPr>
        <w:t xml:space="preserve">ta </w:t>
      </w:r>
      <w:r w:rsidRPr="0022134D">
        <w:rPr>
          <w:rFonts w:ascii="Palatino Linotype" w:eastAsia="Arial" w:hAnsi="Palatino Linotype" w:cs="Arial"/>
          <w:i/>
          <w:spacing w:val="-1"/>
          <w:sz w:val="22"/>
          <w:szCs w:val="20"/>
          <w:lang w:eastAsia="en-US"/>
        </w:rPr>
        <w:t>un</w:t>
      </w:r>
      <w:r w:rsidRPr="0022134D">
        <w:rPr>
          <w:rFonts w:ascii="Palatino Linotype" w:eastAsia="Arial" w:hAnsi="Palatino Linotype" w:cs="Arial"/>
          <w:i/>
          <w:sz w:val="22"/>
          <w:szCs w:val="20"/>
          <w:lang w:eastAsia="en-US"/>
        </w:rPr>
        <w:t>a c</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g</w:t>
      </w:r>
      <w:r w:rsidRPr="0022134D">
        <w:rPr>
          <w:rFonts w:ascii="Palatino Linotype" w:eastAsia="Arial" w:hAnsi="Palatino Linotype" w:cs="Arial"/>
          <w:i/>
          <w:sz w:val="22"/>
          <w:szCs w:val="20"/>
          <w:lang w:eastAsia="en-US"/>
        </w:rPr>
        <w:t xml:space="preserve">a </w:t>
      </w:r>
      <w:r w:rsidRPr="0022134D">
        <w:rPr>
          <w:rFonts w:ascii="Palatino Linotype" w:eastAsia="Arial" w:hAnsi="Palatino Linotype" w:cs="Arial"/>
          <w:i/>
          <w:spacing w:val="1"/>
          <w:sz w:val="22"/>
          <w:szCs w:val="20"/>
          <w:lang w:eastAsia="en-US"/>
        </w:rPr>
        <w:t>p</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z w:val="22"/>
          <w:szCs w:val="20"/>
          <w:lang w:eastAsia="en-US"/>
        </w:rPr>
        <w:t xml:space="preserve">a </w:t>
      </w:r>
      <w:r w:rsidRPr="0022134D">
        <w:rPr>
          <w:rFonts w:ascii="Palatino Linotype" w:eastAsia="Arial" w:hAnsi="Palatino Linotype" w:cs="Arial"/>
          <w:i/>
          <w:spacing w:val="-1"/>
          <w:sz w:val="22"/>
          <w:szCs w:val="20"/>
          <w:lang w:eastAsia="en-US"/>
        </w:rPr>
        <w:t>la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au</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ri</w:t>
      </w:r>
      <w:r w:rsidRPr="0022134D">
        <w:rPr>
          <w:rFonts w:ascii="Palatino Linotype" w:eastAsia="Arial" w:hAnsi="Palatino Linotype" w:cs="Arial"/>
          <w:i/>
          <w:spacing w:val="-2"/>
          <w:sz w:val="22"/>
          <w:szCs w:val="20"/>
          <w:lang w:eastAsia="en-US"/>
        </w:rPr>
        <w:t>d</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1"/>
          <w:sz w:val="22"/>
          <w:szCs w:val="20"/>
          <w:lang w:eastAsia="en-US"/>
        </w:rPr>
        <w:t>de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p</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on</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st</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i</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pl</w:t>
      </w:r>
      <w:r w:rsidRPr="0022134D">
        <w:rPr>
          <w:rFonts w:ascii="Palatino Linotype" w:eastAsia="Arial" w:hAnsi="Palatino Linotype" w:cs="Arial"/>
          <w:i/>
          <w:spacing w:val="-3"/>
          <w:sz w:val="22"/>
          <w:szCs w:val="20"/>
          <w:lang w:eastAsia="en-US"/>
        </w:rPr>
        <w:t>e</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3"/>
          <w:sz w:val="22"/>
          <w:szCs w:val="20"/>
          <w:lang w:eastAsia="en-US"/>
        </w:rPr>
        <w:t>e</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pone</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z w:val="22"/>
          <w:szCs w:val="20"/>
          <w:lang w:eastAsia="en-US"/>
        </w:rPr>
        <w:t xml:space="preserve">a </w:t>
      </w:r>
      <w:r w:rsidRPr="0022134D">
        <w:rPr>
          <w:rFonts w:ascii="Palatino Linotype" w:eastAsia="Arial" w:hAnsi="Palatino Linotype" w:cs="Arial"/>
          <w:i/>
          <w:spacing w:val="-1"/>
          <w:sz w:val="22"/>
          <w:szCs w:val="20"/>
          <w:lang w:eastAsia="en-US"/>
        </w:rPr>
        <w:t>di</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po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pacing w:val="-1"/>
          <w:sz w:val="22"/>
          <w:szCs w:val="20"/>
          <w:lang w:eastAsia="en-US"/>
        </w:rPr>
        <w:t>ió</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lo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pa</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t</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ula</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la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ba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da</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z w:val="22"/>
          <w:szCs w:val="20"/>
          <w:lang w:eastAsia="en-US"/>
        </w:rPr>
        <w:t>o</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l r</w:t>
      </w:r>
      <w:r w:rsidRPr="0022134D">
        <w:rPr>
          <w:rFonts w:ascii="Palatino Linotype" w:eastAsia="Arial" w:hAnsi="Palatino Linotype" w:cs="Arial"/>
          <w:i/>
          <w:spacing w:val="-1"/>
          <w:sz w:val="22"/>
          <w:szCs w:val="20"/>
          <w:lang w:eastAsia="en-US"/>
        </w:rPr>
        <w:t>epo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rio</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la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2"/>
          <w:sz w:val="22"/>
          <w:szCs w:val="20"/>
          <w:lang w:eastAsia="en-US"/>
        </w:rPr>
        <w:t>s</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l </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 xml:space="preserve">to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l </w:t>
      </w:r>
      <w:r w:rsidRPr="0022134D">
        <w:rPr>
          <w:rFonts w:ascii="Palatino Linotype" w:eastAsia="Arial" w:hAnsi="Palatino Linotype" w:cs="Arial"/>
          <w:i/>
          <w:spacing w:val="-1"/>
          <w:sz w:val="22"/>
          <w:szCs w:val="20"/>
          <w:lang w:eastAsia="en-US"/>
        </w:rPr>
        <w:t>qu</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1"/>
          <w:sz w:val="22"/>
          <w:szCs w:val="20"/>
          <w:lang w:eastAsia="en-US"/>
        </w:rPr>
        <w:t>b</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n s</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rc</w:t>
      </w:r>
      <w:r w:rsidRPr="0022134D">
        <w:rPr>
          <w:rFonts w:ascii="Palatino Linotype" w:eastAsia="Arial" w:hAnsi="Palatino Linotype" w:cs="Arial"/>
          <w:i/>
          <w:spacing w:val="-1"/>
          <w:sz w:val="22"/>
          <w:szCs w:val="20"/>
          <w:lang w:eastAsia="en-US"/>
        </w:rPr>
        <w:t>h</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v</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ga</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an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2"/>
          <w:sz w:val="22"/>
          <w:szCs w:val="20"/>
          <w:lang w:eastAsia="en-US"/>
        </w:rPr>
        <w:t>z</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1"/>
          <w:sz w:val="22"/>
          <w:szCs w:val="20"/>
          <w:lang w:eastAsia="en-US"/>
        </w:rPr>
        <w:t>nd</w:t>
      </w:r>
      <w:r w:rsidRPr="0022134D">
        <w:rPr>
          <w:rFonts w:ascii="Palatino Linotype" w:eastAsia="Arial" w:hAnsi="Palatino Linotype" w:cs="Arial"/>
          <w:i/>
          <w:sz w:val="22"/>
          <w:szCs w:val="20"/>
          <w:lang w:eastAsia="en-US"/>
        </w:rPr>
        <w:t xml:space="preserve">o a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1"/>
          <w:sz w:val="22"/>
          <w:szCs w:val="20"/>
          <w:lang w:eastAsia="en-US"/>
        </w:rPr>
        <w:t>li</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an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 xml:space="preserve">a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pacing w:val="-1"/>
          <w:sz w:val="22"/>
          <w:szCs w:val="20"/>
          <w:lang w:eastAsia="en-US"/>
        </w:rPr>
        <w:t>ib</w:t>
      </w:r>
      <w:r w:rsidRPr="0022134D">
        <w:rPr>
          <w:rFonts w:ascii="Palatino Linotype" w:eastAsia="Arial" w:hAnsi="Palatino Linotype" w:cs="Arial"/>
          <w:i/>
          <w:sz w:val="22"/>
          <w:szCs w:val="20"/>
          <w:lang w:eastAsia="en-US"/>
        </w:rPr>
        <w:t xml:space="preserve">re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x</w:t>
      </w:r>
      <w:r w:rsidRPr="0022134D">
        <w:rPr>
          <w:rFonts w:ascii="Palatino Linotype" w:eastAsia="Arial" w:hAnsi="Palatino Linotype" w:cs="Arial"/>
          <w:i/>
          <w:spacing w:val="-1"/>
          <w:sz w:val="22"/>
          <w:szCs w:val="20"/>
          <w:lang w:eastAsia="en-US"/>
        </w:rPr>
        <w:t>plo</w:t>
      </w:r>
      <w:r w:rsidRPr="0022134D">
        <w:rPr>
          <w:rFonts w:ascii="Palatino Linotype" w:eastAsia="Arial" w:hAnsi="Palatino Linotype" w:cs="Arial"/>
          <w:i/>
          <w:spacing w:val="1"/>
          <w:sz w:val="22"/>
          <w:szCs w:val="20"/>
          <w:lang w:eastAsia="en-US"/>
        </w:rPr>
        <w:t>t</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1"/>
          <w:sz w:val="22"/>
          <w:szCs w:val="20"/>
          <w:lang w:eastAsia="en-US"/>
        </w:rPr>
        <w:t>ón</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anipula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1"/>
          <w:sz w:val="22"/>
          <w:szCs w:val="20"/>
          <w:lang w:eastAsia="en-US"/>
        </w:rPr>
        <w:t>ó</w:t>
      </w:r>
      <w:r w:rsidRPr="0022134D">
        <w:rPr>
          <w:rFonts w:ascii="Palatino Linotype" w:eastAsia="Arial" w:hAnsi="Palatino Linotype" w:cs="Arial"/>
          <w:i/>
          <w:sz w:val="22"/>
          <w:szCs w:val="20"/>
          <w:lang w:eastAsia="en-US"/>
        </w:rPr>
        <w:t>n y</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eu</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2"/>
          <w:sz w:val="22"/>
          <w:szCs w:val="20"/>
          <w:lang w:eastAsia="en-US"/>
        </w:rPr>
        <w:t>z</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1"/>
          <w:sz w:val="22"/>
          <w:szCs w:val="20"/>
          <w:lang w:eastAsia="en-US"/>
        </w:rPr>
        <w:t>ó</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 xml:space="preserve">a </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2"/>
          <w:sz w:val="22"/>
          <w:szCs w:val="20"/>
          <w:lang w:eastAsia="en-US"/>
        </w:rPr>
        <w:t>r</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ió</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gube</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na</w:t>
      </w:r>
      <w:r w:rsidRPr="0022134D">
        <w:rPr>
          <w:rFonts w:ascii="Palatino Linotype" w:eastAsia="Arial" w:hAnsi="Palatino Linotype" w:cs="Arial"/>
          <w:i/>
          <w:spacing w:val="5"/>
          <w:sz w:val="22"/>
          <w:szCs w:val="20"/>
          <w:lang w:eastAsia="en-US"/>
        </w:rPr>
        <w:t>m</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al</w:t>
      </w:r>
      <w:r w:rsidRPr="0022134D">
        <w:rPr>
          <w:rFonts w:ascii="Palatino Linotype" w:eastAsia="Arial" w:hAnsi="Palatino Linotype" w:cs="Arial"/>
          <w:i/>
          <w:sz w:val="22"/>
          <w:szCs w:val="20"/>
          <w:lang w:eastAsia="en-US"/>
        </w:rPr>
        <w:t>.</w:t>
      </w:r>
    </w:p>
    <w:p w14:paraId="71BA981A" w14:textId="46BAAC9D" w:rsidR="005B56F8" w:rsidRPr="0022134D" w:rsidRDefault="005B56F8" w:rsidP="005B56F8">
      <w:pPr>
        <w:spacing w:after="120" w:line="259" w:lineRule="auto"/>
        <w:ind w:left="851" w:right="958"/>
        <w:jc w:val="both"/>
        <w:rPr>
          <w:rFonts w:ascii="Palatino Linotype" w:eastAsia="Arial" w:hAnsi="Palatino Linotype" w:cs="Arial"/>
          <w:i/>
          <w:sz w:val="22"/>
          <w:szCs w:val="20"/>
          <w:lang w:eastAsia="en-US"/>
        </w:rPr>
      </w:pPr>
      <w:r w:rsidRPr="0022134D">
        <w:rPr>
          <w:rFonts w:ascii="Palatino Linotype" w:eastAsia="Arial" w:hAnsi="Palatino Linotype" w:cs="Arial"/>
          <w:b/>
          <w:i/>
          <w:sz w:val="22"/>
          <w:szCs w:val="20"/>
          <w:lang w:eastAsia="en-US"/>
        </w:rPr>
        <w:t>La</w:t>
      </w:r>
      <w:r w:rsidRPr="0022134D">
        <w:rPr>
          <w:rFonts w:ascii="Palatino Linotype" w:eastAsia="Arial" w:hAnsi="Palatino Linotype" w:cs="Arial"/>
          <w:b/>
          <w:i/>
          <w:spacing w:val="33"/>
          <w:sz w:val="22"/>
          <w:szCs w:val="20"/>
          <w:lang w:eastAsia="en-US"/>
        </w:rPr>
        <w:t xml:space="preserve"> </w:t>
      </w:r>
      <w:r w:rsidRPr="0022134D">
        <w:rPr>
          <w:rFonts w:ascii="Palatino Linotype" w:eastAsia="Arial" w:hAnsi="Palatino Linotype" w:cs="Arial"/>
          <w:b/>
          <w:i/>
          <w:spacing w:val="1"/>
          <w:sz w:val="22"/>
          <w:szCs w:val="20"/>
          <w:lang w:eastAsia="en-US"/>
        </w:rPr>
        <w:t>i</w:t>
      </w:r>
      <w:r w:rsidRPr="0022134D">
        <w:rPr>
          <w:rFonts w:ascii="Palatino Linotype" w:eastAsia="Arial" w:hAnsi="Palatino Linotype" w:cs="Arial"/>
          <w:b/>
          <w:i/>
          <w:sz w:val="22"/>
          <w:szCs w:val="20"/>
          <w:lang w:eastAsia="en-US"/>
        </w:rPr>
        <w:t>n</w:t>
      </w:r>
      <w:r w:rsidRPr="0022134D">
        <w:rPr>
          <w:rFonts w:ascii="Palatino Linotype" w:eastAsia="Arial" w:hAnsi="Palatino Linotype" w:cs="Arial"/>
          <w:b/>
          <w:i/>
          <w:spacing w:val="-1"/>
          <w:sz w:val="22"/>
          <w:szCs w:val="20"/>
          <w:lang w:eastAsia="en-US"/>
        </w:rPr>
        <w:t>f</w:t>
      </w:r>
      <w:r w:rsidRPr="0022134D">
        <w:rPr>
          <w:rFonts w:ascii="Palatino Linotype" w:eastAsia="Arial" w:hAnsi="Palatino Linotype" w:cs="Arial"/>
          <w:b/>
          <w:i/>
          <w:sz w:val="22"/>
          <w:szCs w:val="20"/>
          <w:lang w:eastAsia="en-US"/>
        </w:rPr>
        <w:t>orm</w:t>
      </w:r>
      <w:r w:rsidRPr="0022134D">
        <w:rPr>
          <w:rFonts w:ascii="Palatino Linotype" w:eastAsia="Arial" w:hAnsi="Palatino Linotype" w:cs="Arial"/>
          <w:b/>
          <w:i/>
          <w:spacing w:val="1"/>
          <w:sz w:val="22"/>
          <w:szCs w:val="20"/>
          <w:lang w:eastAsia="en-US"/>
        </w:rPr>
        <w:t>ac</w:t>
      </w:r>
      <w:r w:rsidRPr="0022134D">
        <w:rPr>
          <w:rFonts w:ascii="Palatino Linotype" w:eastAsia="Arial" w:hAnsi="Palatino Linotype" w:cs="Arial"/>
          <w:b/>
          <w:i/>
          <w:sz w:val="22"/>
          <w:szCs w:val="20"/>
          <w:lang w:eastAsia="en-US"/>
        </w:rPr>
        <w:t>ión</w:t>
      </w:r>
      <w:r w:rsidRPr="0022134D">
        <w:rPr>
          <w:rFonts w:ascii="Palatino Linotype" w:eastAsia="Arial" w:hAnsi="Palatino Linotype" w:cs="Arial"/>
          <w:b/>
          <w:i/>
          <w:spacing w:val="33"/>
          <w:sz w:val="22"/>
          <w:szCs w:val="20"/>
          <w:lang w:eastAsia="en-US"/>
        </w:rPr>
        <w:t xml:space="preserve"> </w:t>
      </w:r>
      <w:r w:rsidRPr="0022134D">
        <w:rPr>
          <w:rFonts w:ascii="Palatino Linotype" w:eastAsia="Arial" w:hAnsi="Palatino Linotype" w:cs="Arial"/>
          <w:b/>
          <w:i/>
          <w:spacing w:val="1"/>
          <w:sz w:val="22"/>
          <w:szCs w:val="20"/>
          <w:lang w:eastAsia="en-US"/>
        </w:rPr>
        <w:t>es</w:t>
      </w:r>
      <w:r w:rsidRPr="0022134D">
        <w:rPr>
          <w:rFonts w:ascii="Palatino Linotype" w:eastAsia="Arial" w:hAnsi="Palatino Linotype" w:cs="Arial"/>
          <w:b/>
          <w:i/>
          <w:spacing w:val="-1"/>
          <w:sz w:val="22"/>
          <w:szCs w:val="20"/>
          <w:lang w:eastAsia="en-US"/>
        </w:rPr>
        <w:t>ta</w:t>
      </w:r>
      <w:r w:rsidRPr="0022134D">
        <w:rPr>
          <w:rFonts w:ascii="Palatino Linotype" w:eastAsia="Arial" w:hAnsi="Palatino Linotype" w:cs="Arial"/>
          <w:b/>
          <w:i/>
          <w:sz w:val="22"/>
          <w:szCs w:val="20"/>
          <w:lang w:eastAsia="en-US"/>
        </w:rPr>
        <w:t>d</w:t>
      </w:r>
      <w:r w:rsidRPr="0022134D">
        <w:rPr>
          <w:rFonts w:ascii="Palatino Linotype" w:eastAsia="Arial" w:hAnsi="Palatino Linotype" w:cs="Arial"/>
          <w:b/>
          <w:i/>
          <w:spacing w:val="1"/>
          <w:sz w:val="22"/>
          <w:szCs w:val="20"/>
          <w:lang w:eastAsia="en-US"/>
        </w:rPr>
        <w:t>ís</w:t>
      </w:r>
      <w:r w:rsidRPr="0022134D">
        <w:rPr>
          <w:rFonts w:ascii="Palatino Linotype" w:eastAsia="Arial" w:hAnsi="Palatino Linotype" w:cs="Arial"/>
          <w:b/>
          <w:i/>
          <w:sz w:val="22"/>
          <w:szCs w:val="20"/>
          <w:lang w:eastAsia="en-US"/>
        </w:rPr>
        <w:t>tica</w:t>
      </w:r>
      <w:r w:rsidRPr="0022134D">
        <w:rPr>
          <w:rFonts w:ascii="Palatino Linotype" w:eastAsia="Arial" w:hAnsi="Palatino Linotype" w:cs="Arial"/>
          <w:b/>
          <w:i/>
          <w:spacing w:val="35"/>
          <w:sz w:val="22"/>
          <w:szCs w:val="20"/>
          <w:lang w:eastAsia="en-US"/>
        </w:rPr>
        <w:t xml:space="preserve"> </w:t>
      </w:r>
      <w:r w:rsidRPr="0022134D">
        <w:rPr>
          <w:rFonts w:ascii="Palatino Linotype" w:eastAsia="Arial" w:hAnsi="Palatino Linotype" w:cs="Arial"/>
          <w:b/>
          <w:i/>
          <w:spacing w:val="1"/>
          <w:sz w:val="22"/>
          <w:szCs w:val="20"/>
          <w:lang w:eastAsia="en-US"/>
        </w:rPr>
        <w:t>e</w:t>
      </w:r>
      <w:r w:rsidRPr="0022134D">
        <w:rPr>
          <w:rFonts w:ascii="Palatino Linotype" w:eastAsia="Arial" w:hAnsi="Palatino Linotype" w:cs="Arial"/>
          <w:b/>
          <w:i/>
          <w:sz w:val="22"/>
          <w:szCs w:val="20"/>
          <w:lang w:eastAsia="en-US"/>
        </w:rPr>
        <w:t>s</w:t>
      </w:r>
      <w:r w:rsidRPr="0022134D">
        <w:rPr>
          <w:rFonts w:ascii="Palatino Linotype" w:eastAsia="Arial" w:hAnsi="Palatino Linotype" w:cs="Arial"/>
          <w:b/>
          <w:i/>
          <w:spacing w:val="33"/>
          <w:sz w:val="22"/>
          <w:szCs w:val="20"/>
          <w:lang w:eastAsia="en-US"/>
        </w:rPr>
        <w:t xml:space="preserve"> </w:t>
      </w:r>
      <w:r w:rsidRPr="0022134D">
        <w:rPr>
          <w:rFonts w:ascii="Palatino Linotype" w:eastAsia="Arial" w:hAnsi="Palatino Linotype" w:cs="Arial"/>
          <w:b/>
          <w:i/>
          <w:spacing w:val="-5"/>
          <w:sz w:val="22"/>
          <w:szCs w:val="20"/>
          <w:lang w:eastAsia="en-US"/>
        </w:rPr>
        <w:t>d</w:t>
      </w:r>
      <w:r w:rsidRPr="0022134D">
        <w:rPr>
          <w:rFonts w:ascii="Palatino Linotype" w:eastAsia="Arial" w:hAnsi="Palatino Linotype" w:cs="Arial"/>
          <w:b/>
          <w:i/>
          <w:sz w:val="22"/>
          <w:szCs w:val="20"/>
          <w:lang w:eastAsia="en-US"/>
        </w:rPr>
        <w:t>e</w:t>
      </w:r>
      <w:r w:rsidRPr="0022134D">
        <w:rPr>
          <w:rFonts w:ascii="Palatino Linotype" w:eastAsia="Arial" w:hAnsi="Palatino Linotype" w:cs="Arial"/>
          <w:b/>
          <w:i/>
          <w:spacing w:val="33"/>
          <w:sz w:val="22"/>
          <w:szCs w:val="20"/>
          <w:lang w:eastAsia="en-US"/>
        </w:rPr>
        <w:t xml:space="preserve"> </w:t>
      </w:r>
      <w:r w:rsidRPr="0022134D">
        <w:rPr>
          <w:rFonts w:ascii="Palatino Linotype" w:eastAsia="Arial" w:hAnsi="Palatino Linotype" w:cs="Arial"/>
          <w:b/>
          <w:i/>
          <w:sz w:val="22"/>
          <w:szCs w:val="20"/>
          <w:lang w:eastAsia="en-US"/>
        </w:rPr>
        <w:t>nat</w:t>
      </w:r>
      <w:r w:rsidRPr="0022134D">
        <w:rPr>
          <w:rFonts w:ascii="Palatino Linotype" w:eastAsia="Arial" w:hAnsi="Palatino Linotype" w:cs="Arial"/>
          <w:b/>
          <w:i/>
          <w:spacing w:val="-1"/>
          <w:sz w:val="22"/>
          <w:szCs w:val="20"/>
          <w:lang w:eastAsia="en-US"/>
        </w:rPr>
        <w:t>u</w:t>
      </w:r>
      <w:r w:rsidRPr="0022134D">
        <w:rPr>
          <w:rFonts w:ascii="Palatino Linotype" w:eastAsia="Arial" w:hAnsi="Palatino Linotype" w:cs="Arial"/>
          <w:b/>
          <w:i/>
          <w:sz w:val="22"/>
          <w:szCs w:val="20"/>
          <w:lang w:eastAsia="en-US"/>
        </w:rPr>
        <w:t>r</w:t>
      </w:r>
      <w:r w:rsidRPr="0022134D">
        <w:rPr>
          <w:rFonts w:ascii="Palatino Linotype" w:eastAsia="Arial" w:hAnsi="Palatino Linotype" w:cs="Arial"/>
          <w:b/>
          <w:i/>
          <w:spacing w:val="1"/>
          <w:sz w:val="22"/>
          <w:szCs w:val="20"/>
          <w:lang w:eastAsia="en-US"/>
        </w:rPr>
        <w:t>a</w:t>
      </w:r>
      <w:r w:rsidRPr="0022134D">
        <w:rPr>
          <w:rFonts w:ascii="Palatino Linotype" w:eastAsia="Arial" w:hAnsi="Palatino Linotype" w:cs="Arial"/>
          <w:b/>
          <w:i/>
          <w:spacing w:val="-2"/>
          <w:sz w:val="22"/>
          <w:szCs w:val="20"/>
          <w:lang w:eastAsia="en-US"/>
        </w:rPr>
        <w:t>l</w:t>
      </w:r>
      <w:r w:rsidRPr="0022134D">
        <w:rPr>
          <w:rFonts w:ascii="Palatino Linotype" w:eastAsia="Arial" w:hAnsi="Palatino Linotype" w:cs="Arial"/>
          <w:b/>
          <w:i/>
          <w:spacing w:val="1"/>
          <w:sz w:val="22"/>
          <w:szCs w:val="20"/>
          <w:lang w:eastAsia="en-US"/>
        </w:rPr>
        <w:t>e</w:t>
      </w:r>
      <w:r w:rsidRPr="0022134D">
        <w:rPr>
          <w:rFonts w:ascii="Palatino Linotype" w:eastAsia="Arial" w:hAnsi="Palatino Linotype" w:cs="Arial"/>
          <w:b/>
          <w:i/>
          <w:sz w:val="22"/>
          <w:szCs w:val="20"/>
          <w:lang w:eastAsia="en-US"/>
        </w:rPr>
        <w:t>za</w:t>
      </w:r>
      <w:r w:rsidRPr="0022134D">
        <w:rPr>
          <w:rFonts w:ascii="Palatino Linotype" w:eastAsia="Arial" w:hAnsi="Palatino Linotype" w:cs="Arial"/>
          <w:b/>
          <w:i/>
          <w:spacing w:val="37"/>
          <w:sz w:val="22"/>
          <w:szCs w:val="20"/>
          <w:lang w:eastAsia="en-US"/>
        </w:rPr>
        <w:t xml:space="preserve"> </w:t>
      </w:r>
      <w:r w:rsidRPr="0022134D">
        <w:rPr>
          <w:rFonts w:ascii="Palatino Linotype" w:eastAsia="Arial" w:hAnsi="Palatino Linotype" w:cs="Arial"/>
          <w:b/>
          <w:i/>
          <w:sz w:val="22"/>
          <w:szCs w:val="20"/>
          <w:lang w:eastAsia="en-US"/>
        </w:rPr>
        <w:t>públ</w:t>
      </w:r>
      <w:r w:rsidRPr="0022134D">
        <w:rPr>
          <w:rFonts w:ascii="Palatino Linotype" w:eastAsia="Arial" w:hAnsi="Palatino Linotype" w:cs="Arial"/>
          <w:b/>
          <w:i/>
          <w:spacing w:val="-2"/>
          <w:sz w:val="22"/>
          <w:szCs w:val="20"/>
          <w:lang w:eastAsia="en-US"/>
        </w:rPr>
        <w:t>i</w:t>
      </w:r>
      <w:r w:rsidRPr="0022134D">
        <w:rPr>
          <w:rFonts w:ascii="Palatino Linotype" w:eastAsia="Arial" w:hAnsi="Palatino Linotype" w:cs="Arial"/>
          <w:b/>
          <w:i/>
          <w:spacing w:val="2"/>
          <w:sz w:val="22"/>
          <w:szCs w:val="20"/>
          <w:lang w:eastAsia="en-US"/>
        </w:rPr>
        <w:t>c</w:t>
      </w:r>
      <w:r w:rsidRPr="0022134D">
        <w:rPr>
          <w:rFonts w:ascii="Palatino Linotype" w:eastAsia="Arial" w:hAnsi="Palatino Linotype" w:cs="Arial"/>
          <w:b/>
          <w:i/>
          <w:spacing w:val="1"/>
          <w:sz w:val="22"/>
          <w:szCs w:val="20"/>
          <w:lang w:eastAsia="en-US"/>
        </w:rPr>
        <w:t>a</w:t>
      </w:r>
      <w:r w:rsidRPr="0022134D">
        <w:rPr>
          <w:rFonts w:ascii="Palatino Linotype" w:eastAsia="Arial" w:hAnsi="Palatino Linotype" w:cs="Arial"/>
          <w:b/>
          <w:i/>
          <w:sz w:val="22"/>
          <w:szCs w:val="20"/>
          <w:lang w:eastAsia="en-US"/>
        </w:rPr>
        <w:t>,</w:t>
      </w:r>
      <w:r w:rsidRPr="0022134D">
        <w:rPr>
          <w:rFonts w:ascii="Palatino Linotype" w:eastAsia="Arial" w:hAnsi="Palatino Linotype" w:cs="Arial"/>
          <w:b/>
          <w:i/>
          <w:spacing w:val="32"/>
          <w:sz w:val="22"/>
          <w:szCs w:val="20"/>
          <w:lang w:eastAsia="en-US"/>
        </w:rPr>
        <w:t xml:space="preserve"> </w:t>
      </w:r>
      <w:r w:rsidRPr="0022134D">
        <w:rPr>
          <w:rFonts w:ascii="Palatino Linotype" w:eastAsia="Arial" w:hAnsi="Palatino Linotype" w:cs="Arial"/>
          <w:b/>
          <w:i/>
          <w:sz w:val="22"/>
          <w:szCs w:val="20"/>
          <w:lang w:eastAsia="en-US"/>
        </w:rPr>
        <w:t>in</w:t>
      </w:r>
      <w:r w:rsidRPr="0022134D">
        <w:rPr>
          <w:rFonts w:ascii="Palatino Linotype" w:eastAsia="Arial" w:hAnsi="Palatino Linotype" w:cs="Arial"/>
          <w:b/>
          <w:i/>
          <w:spacing w:val="-3"/>
          <w:sz w:val="22"/>
          <w:szCs w:val="20"/>
          <w:lang w:eastAsia="en-US"/>
        </w:rPr>
        <w:t>d</w:t>
      </w:r>
      <w:r w:rsidRPr="0022134D">
        <w:rPr>
          <w:rFonts w:ascii="Palatino Linotype" w:eastAsia="Arial" w:hAnsi="Palatino Linotype" w:cs="Arial"/>
          <w:b/>
          <w:i/>
          <w:spacing w:val="1"/>
          <w:sz w:val="22"/>
          <w:szCs w:val="20"/>
          <w:lang w:eastAsia="en-US"/>
        </w:rPr>
        <w:t>e</w:t>
      </w:r>
      <w:r w:rsidRPr="0022134D">
        <w:rPr>
          <w:rFonts w:ascii="Palatino Linotype" w:eastAsia="Arial" w:hAnsi="Palatino Linotype" w:cs="Arial"/>
          <w:b/>
          <w:i/>
          <w:sz w:val="22"/>
          <w:szCs w:val="20"/>
          <w:lang w:eastAsia="en-US"/>
        </w:rPr>
        <w:t>p</w:t>
      </w:r>
      <w:r w:rsidRPr="0022134D">
        <w:rPr>
          <w:rFonts w:ascii="Palatino Linotype" w:eastAsia="Arial" w:hAnsi="Palatino Linotype" w:cs="Arial"/>
          <w:b/>
          <w:i/>
          <w:spacing w:val="1"/>
          <w:sz w:val="22"/>
          <w:szCs w:val="20"/>
          <w:lang w:eastAsia="en-US"/>
        </w:rPr>
        <w:t>e</w:t>
      </w:r>
      <w:r w:rsidRPr="0022134D">
        <w:rPr>
          <w:rFonts w:ascii="Palatino Linotype" w:eastAsia="Arial" w:hAnsi="Palatino Linotype" w:cs="Arial"/>
          <w:b/>
          <w:i/>
          <w:spacing w:val="-5"/>
          <w:sz w:val="22"/>
          <w:szCs w:val="20"/>
          <w:lang w:eastAsia="en-US"/>
        </w:rPr>
        <w:t>n</w:t>
      </w:r>
      <w:r w:rsidRPr="0022134D">
        <w:rPr>
          <w:rFonts w:ascii="Palatino Linotype" w:eastAsia="Arial" w:hAnsi="Palatino Linotype" w:cs="Arial"/>
          <w:b/>
          <w:i/>
          <w:sz w:val="22"/>
          <w:szCs w:val="20"/>
          <w:lang w:eastAsia="en-US"/>
        </w:rPr>
        <w:t>d</w:t>
      </w:r>
      <w:r w:rsidRPr="0022134D">
        <w:rPr>
          <w:rFonts w:ascii="Palatino Linotype" w:eastAsia="Arial" w:hAnsi="Palatino Linotype" w:cs="Arial"/>
          <w:b/>
          <w:i/>
          <w:spacing w:val="1"/>
          <w:sz w:val="22"/>
          <w:szCs w:val="20"/>
          <w:lang w:eastAsia="en-US"/>
        </w:rPr>
        <w:t>ie</w:t>
      </w:r>
      <w:r w:rsidRPr="0022134D">
        <w:rPr>
          <w:rFonts w:ascii="Palatino Linotype" w:eastAsia="Arial" w:hAnsi="Palatino Linotype" w:cs="Arial"/>
          <w:b/>
          <w:i/>
          <w:sz w:val="22"/>
          <w:szCs w:val="20"/>
          <w:lang w:eastAsia="en-US"/>
        </w:rPr>
        <w:t>n</w:t>
      </w:r>
      <w:r w:rsidRPr="0022134D">
        <w:rPr>
          <w:rFonts w:ascii="Palatino Linotype" w:eastAsia="Arial" w:hAnsi="Palatino Linotype" w:cs="Arial"/>
          <w:b/>
          <w:i/>
          <w:spacing w:val="-1"/>
          <w:sz w:val="22"/>
          <w:szCs w:val="20"/>
          <w:lang w:eastAsia="en-US"/>
        </w:rPr>
        <w:t>t</w:t>
      </w:r>
      <w:r w:rsidRPr="0022134D">
        <w:rPr>
          <w:rFonts w:ascii="Palatino Linotype" w:eastAsia="Arial" w:hAnsi="Palatino Linotype" w:cs="Arial"/>
          <w:b/>
          <w:i/>
          <w:spacing w:val="1"/>
          <w:sz w:val="22"/>
          <w:szCs w:val="20"/>
          <w:lang w:eastAsia="en-US"/>
        </w:rPr>
        <w:t>eme</w:t>
      </w:r>
      <w:r w:rsidRPr="0022134D">
        <w:rPr>
          <w:rFonts w:ascii="Palatino Linotype" w:eastAsia="Arial" w:hAnsi="Palatino Linotype" w:cs="Arial"/>
          <w:b/>
          <w:i/>
          <w:sz w:val="22"/>
          <w:szCs w:val="20"/>
          <w:lang w:eastAsia="en-US"/>
        </w:rPr>
        <w:t>n</w:t>
      </w:r>
      <w:r w:rsidRPr="0022134D">
        <w:rPr>
          <w:rFonts w:ascii="Palatino Linotype" w:eastAsia="Arial" w:hAnsi="Palatino Linotype" w:cs="Arial"/>
          <w:b/>
          <w:i/>
          <w:spacing w:val="-3"/>
          <w:sz w:val="22"/>
          <w:szCs w:val="20"/>
          <w:lang w:eastAsia="en-US"/>
        </w:rPr>
        <w:t>t</w:t>
      </w:r>
      <w:r w:rsidRPr="0022134D">
        <w:rPr>
          <w:rFonts w:ascii="Palatino Linotype" w:eastAsia="Arial" w:hAnsi="Palatino Linotype" w:cs="Arial"/>
          <w:b/>
          <w:i/>
          <w:sz w:val="22"/>
          <w:szCs w:val="20"/>
          <w:lang w:eastAsia="en-US"/>
        </w:rPr>
        <w:t>e de</w:t>
      </w:r>
      <w:r w:rsidRPr="0022134D">
        <w:rPr>
          <w:rFonts w:ascii="Palatino Linotype" w:eastAsia="Arial" w:hAnsi="Palatino Linotype" w:cs="Arial"/>
          <w:b/>
          <w:i/>
          <w:spacing w:val="37"/>
          <w:sz w:val="22"/>
          <w:szCs w:val="20"/>
          <w:lang w:eastAsia="en-US"/>
        </w:rPr>
        <w:t xml:space="preserve"> </w:t>
      </w:r>
      <w:r w:rsidRPr="0022134D">
        <w:rPr>
          <w:rFonts w:ascii="Palatino Linotype" w:eastAsia="Arial" w:hAnsi="Palatino Linotype" w:cs="Arial"/>
          <w:b/>
          <w:i/>
          <w:sz w:val="22"/>
          <w:szCs w:val="20"/>
          <w:lang w:eastAsia="en-US"/>
        </w:rPr>
        <w:t xml:space="preserve">la </w:t>
      </w:r>
      <w:r w:rsidRPr="0022134D">
        <w:rPr>
          <w:rFonts w:ascii="Palatino Linotype" w:eastAsia="Arial" w:hAnsi="Palatino Linotype" w:cs="Arial"/>
          <w:b/>
          <w:i/>
          <w:spacing w:val="3"/>
          <w:sz w:val="22"/>
          <w:szCs w:val="20"/>
          <w:lang w:eastAsia="en-US"/>
        </w:rPr>
        <w:t>materia</w:t>
      </w:r>
      <w:r w:rsidRPr="0022134D">
        <w:rPr>
          <w:rFonts w:ascii="Palatino Linotype" w:eastAsia="Arial" w:hAnsi="Palatino Linotype" w:cs="Arial"/>
          <w:b/>
          <w:i/>
          <w:sz w:val="22"/>
          <w:szCs w:val="20"/>
          <w:lang w:eastAsia="en-US"/>
        </w:rPr>
        <w:t xml:space="preserve"> </w:t>
      </w:r>
      <w:r w:rsidRPr="0022134D">
        <w:rPr>
          <w:rFonts w:ascii="Palatino Linotype" w:eastAsia="Arial" w:hAnsi="Palatino Linotype" w:cs="Arial"/>
          <w:b/>
          <w:i/>
          <w:spacing w:val="1"/>
          <w:sz w:val="22"/>
          <w:szCs w:val="20"/>
          <w:lang w:eastAsia="en-US"/>
        </w:rPr>
        <w:t>con</w:t>
      </w:r>
      <w:r w:rsidRPr="0022134D">
        <w:rPr>
          <w:rFonts w:ascii="Palatino Linotype" w:eastAsia="Arial" w:hAnsi="Palatino Linotype" w:cs="Arial"/>
          <w:b/>
          <w:i/>
          <w:sz w:val="22"/>
          <w:szCs w:val="20"/>
          <w:lang w:eastAsia="en-US"/>
        </w:rPr>
        <w:t xml:space="preserve"> </w:t>
      </w:r>
      <w:r w:rsidRPr="0022134D">
        <w:rPr>
          <w:rFonts w:ascii="Palatino Linotype" w:eastAsia="Arial" w:hAnsi="Palatino Linotype" w:cs="Arial"/>
          <w:b/>
          <w:i/>
          <w:spacing w:val="1"/>
          <w:sz w:val="22"/>
          <w:szCs w:val="20"/>
          <w:lang w:eastAsia="en-US"/>
        </w:rPr>
        <w:t>la</w:t>
      </w:r>
      <w:r w:rsidRPr="0022134D">
        <w:rPr>
          <w:rFonts w:ascii="Palatino Linotype" w:eastAsia="Arial" w:hAnsi="Palatino Linotype" w:cs="Arial"/>
          <w:b/>
          <w:i/>
          <w:sz w:val="22"/>
          <w:szCs w:val="20"/>
          <w:lang w:eastAsia="en-US"/>
        </w:rPr>
        <w:t xml:space="preserve"> </w:t>
      </w:r>
      <w:r w:rsidRPr="0022134D">
        <w:rPr>
          <w:rFonts w:ascii="Palatino Linotype" w:eastAsia="Arial" w:hAnsi="Palatino Linotype" w:cs="Arial"/>
          <w:b/>
          <w:i/>
          <w:spacing w:val="5"/>
          <w:sz w:val="22"/>
          <w:szCs w:val="20"/>
          <w:lang w:eastAsia="en-US"/>
        </w:rPr>
        <w:t>que</w:t>
      </w:r>
      <w:r w:rsidRPr="0022134D">
        <w:rPr>
          <w:rFonts w:ascii="Palatino Linotype" w:eastAsia="Arial" w:hAnsi="Palatino Linotype" w:cs="Arial"/>
          <w:b/>
          <w:i/>
          <w:sz w:val="22"/>
          <w:szCs w:val="20"/>
          <w:lang w:eastAsia="en-US"/>
        </w:rPr>
        <w:t xml:space="preserve"> se</w:t>
      </w:r>
      <w:r w:rsidRPr="0022134D">
        <w:rPr>
          <w:rFonts w:ascii="Palatino Linotype" w:eastAsia="Arial" w:hAnsi="Palatino Linotype" w:cs="Arial"/>
          <w:b/>
          <w:i/>
          <w:spacing w:val="37"/>
          <w:sz w:val="22"/>
          <w:szCs w:val="20"/>
          <w:lang w:eastAsia="en-US"/>
        </w:rPr>
        <w:t xml:space="preserve"> </w:t>
      </w:r>
      <w:r w:rsidRPr="0022134D">
        <w:rPr>
          <w:rFonts w:ascii="Palatino Linotype" w:eastAsia="Arial" w:hAnsi="Palatino Linotype" w:cs="Arial"/>
          <w:b/>
          <w:i/>
          <w:spacing w:val="1"/>
          <w:sz w:val="22"/>
          <w:szCs w:val="20"/>
          <w:lang w:eastAsia="en-US"/>
        </w:rPr>
        <w:t>e</w:t>
      </w:r>
      <w:r w:rsidRPr="0022134D">
        <w:rPr>
          <w:rFonts w:ascii="Palatino Linotype" w:eastAsia="Arial" w:hAnsi="Palatino Linotype" w:cs="Arial"/>
          <w:b/>
          <w:i/>
          <w:spacing w:val="-3"/>
          <w:sz w:val="22"/>
          <w:szCs w:val="20"/>
          <w:lang w:eastAsia="en-US"/>
        </w:rPr>
        <w:t>n</w:t>
      </w:r>
      <w:r w:rsidRPr="0022134D">
        <w:rPr>
          <w:rFonts w:ascii="Palatino Linotype" w:eastAsia="Arial" w:hAnsi="Palatino Linotype" w:cs="Arial"/>
          <w:b/>
          <w:i/>
          <w:spacing w:val="1"/>
          <w:sz w:val="22"/>
          <w:szCs w:val="20"/>
          <w:lang w:eastAsia="en-US"/>
        </w:rPr>
        <w:t>c</w:t>
      </w:r>
      <w:r w:rsidRPr="0022134D">
        <w:rPr>
          <w:rFonts w:ascii="Palatino Linotype" w:eastAsia="Arial" w:hAnsi="Palatino Linotype" w:cs="Arial"/>
          <w:b/>
          <w:i/>
          <w:spacing w:val="-3"/>
          <w:sz w:val="22"/>
          <w:szCs w:val="20"/>
          <w:lang w:eastAsia="en-US"/>
        </w:rPr>
        <w:t>u</w:t>
      </w:r>
      <w:r w:rsidRPr="0022134D">
        <w:rPr>
          <w:rFonts w:ascii="Palatino Linotype" w:eastAsia="Arial" w:hAnsi="Palatino Linotype" w:cs="Arial"/>
          <w:b/>
          <w:i/>
          <w:spacing w:val="1"/>
          <w:sz w:val="22"/>
          <w:szCs w:val="20"/>
          <w:lang w:eastAsia="en-US"/>
        </w:rPr>
        <w:t>e</w:t>
      </w:r>
      <w:r w:rsidRPr="0022134D">
        <w:rPr>
          <w:rFonts w:ascii="Palatino Linotype" w:eastAsia="Arial" w:hAnsi="Palatino Linotype" w:cs="Arial"/>
          <w:b/>
          <w:i/>
          <w:sz w:val="22"/>
          <w:szCs w:val="20"/>
          <w:lang w:eastAsia="en-US"/>
        </w:rPr>
        <w:t>n</w:t>
      </w:r>
      <w:r w:rsidRPr="0022134D">
        <w:rPr>
          <w:rFonts w:ascii="Palatino Linotype" w:eastAsia="Arial" w:hAnsi="Palatino Linotype" w:cs="Arial"/>
          <w:b/>
          <w:i/>
          <w:spacing w:val="-1"/>
          <w:sz w:val="22"/>
          <w:szCs w:val="20"/>
          <w:lang w:eastAsia="en-US"/>
        </w:rPr>
        <w:t>t</w:t>
      </w:r>
      <w:r w:rsidRPr="0022134D">
        <w:rPr>
          <w:rFonts w:ascii="Palatino Linotype" w:eastAsia="Arial" w:hAnsi="Palatino Linotype" w:cs="Arial"/>
          <w:b/>
          <w:i/>
          <w:sz w:val="22"/>
          <w:szCs w:val="20"/>
          <w:lang w:eastAsia="en-US"/>
        </w:rPr>
        <w:t xml:space="preserve">re </w:t>
      </w:r>
      <w:r w:rsidRPr="0022134D">
        <w:rPr>
          <w:rFonts w:ascii="Palatino Linotype" w:eastAsia="Arial" w:hAnsi="Palatino Linotype" w:cs="Arial"/>
          <w:b/>
          <w:i/>
          <w:spacing w:val="3"/>
          <w:sz w:val="22"/>
          <w:szCs w:val="20"/>
          <w:lang w:eastAsia="en-US"/>
        </w:rPr>
        <w:t>vinculada</w:t>
      </w:r>
      <w:r w:rsidRPr="0022134D">
        <w:rPr>
          <w:rFonts w:ascii="Palatino Linotype" w:eastAsia="Arial" w:hAnsi="Palatino Linotype" w:cs="Arial"/>
          <w:b/>
          <w:i/>
          <w:sz w:val="22"/>
          <w:szCs w:val="20"/>
          <w:lang w:eastAsia="en-US"/>
        </w:rPr>
        <w:t>.</w:t>
      </w:r>
      <w:r w:rsidRPr="0022134D">
        <w:rPr>
          <w:rFonts w:ascii="Palatino Linotype" w:eastAsia="Arial" w:hAnsi="Palatino Linotype" w:cs="Arial"/>
          <w:b/>
          <w:i/>
          <w:spacing w:val="37"/>
          <w:sz w:val="22"/>
          <w:szCs w:val="20"/>
          <w:lang w:eastAsia="en-US"/>
        </w:rPr>
        <w:t xml:space="preserve"> </w:t>
      </w:r>
      <w:r w:rsidRPr="0022134D">
        <w:rPr>
          <w:rFonts w:ascii="Palatino Linotype" w:eastAsia="Arial" w:hAnsi="Palatino Linotype" w:cs="Arial"/>
          <w:i/>
          <w:spacing w:val="-1"/>
          <w:sz w:val="22"/>
          <w:szCs w:val="20"/>
          <w:lang w:eastAsia="en-US"/>
        </w:rPr>
        <w:t>C</w:t>
      </w:r>
      <w:r w:rsidRPr="0022134D">
        <w:rPr>
          <w:rFonts w:ascii="Palatino Linotype" w:eastAsia="Arial" w:hAnsi="Palatino Linotype" w:cs="Arial"/>
          <w:i/>
          <w:spacing w:val="1"/>
          <w:sz w:val="22"/>
          <w:szCs w:val="20"/>
          <w:lang w:eastAsia="en-US"/>
        </w:rPr>
        <w:t>on</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i</w:t>
      </w:r>
      <w:r w:rsidRPr="0022134D">
        <w:rPr>
          <w:rFonts w:ascii="Palatino Linotype" w:eastAsia="Arial" w:hAnsi="Palatino Linotype" w:cs="Arial"/>
          <w:i/>
          <w:spacing w:val="1"/>
          <w:sz w:val="22"/>
          <w:szCs w:val="20"/>
          <w:lang w:eastAsia="en-US"/>
        </w:rPr>
        <w:t>de</w:t>
      </w:r>
      <w:r w:rsidRPr="0022134D">
        <w:rPr>
          <w:rFonts w:ascii="Palatino Linotype" w:eastAsia="Arial" w:hAnsi="Palatino Linotype" w:cs="Arial"/>
          <w:i/>
          <w:spacing w:val="-3"/>
          <w:sz w:val="22"/>
          <w:szCs w:val="20"/>
          <w:lang w:eastAsia="en-US"/>
        </w:rPr>
        <w:t>r</w:t>
      </w:r>
      <w:r w:rsidRPr="0022134D">
        <w:rPr>
          <w:rFonts w:ascii="Palatino Linotype" w:eastAsia="Arial" w:hAnsi="Palatino Linotype" w:cs="Arial"/>
          <w:i/>
          <w:spacing w:val="1"/>
          <w:sz w:val="22"/>
          <w:szCs w:val="20"/>
          <w:lang w:eastAsia="en-US"/>
        </w:rPr>
        <w:t>and</w:t>
      </w:r>
      <w:r w:rsidRPr="0022134D">
        <w:rPr>
          <w:rFonts w:ascii="Palatino Linotype" w:eastAsia="Arial" w:hAnsi="Palatino Linotype" w:cs="Arial"/>
          <w:i/>
          <w:sz w:val="22"/>
          <w:szCs w:val="20"/>
          <w:lang w:eastAsia="en-US"/>
        </w:rPr>
        <w:t>o</w:t>
      </w:r>
      <w:r w:rsidRPr="0022134D">
        <w:rPr>
          <w:rFonts w:ascii="Palatino Linotype" w:eastAsia="Arial" w:hAnsi="Palatino Linotype" w:cs="Arial"/>
          <w:i/>
          <w:spacing w:val="28"/>
          <w:sz w:val="22"/>
          <w:szCs w:val="20"/>
          <w:lang w:eastAsia="en-US"/>
        </w:rPr>
        <w:t xml:space="preserve"> </w:t>
      </w:r>
      <w:r w:rsidRPr="0022134D">
        <w:rPr>
          <w:rFonts w:ascii="Palatino Linotype" w:eastAsia="Arial" w:hAnsi="Palatino Linotype" w:cs="Arial"/>
          <w:i/>
          <w:spacing w:val="-1"/>
          <w:sz w:val="22"/>
          <w:szCs w:val="20"/>
          <w:lang w:eastAsia="en-US"/>
        </w:rPr>
        <w:t>qu</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28"/>
          <w:sz w:val="22"/>
          <w:szCs w:val="20"/>
          <w:lang w:eastAsia="en-US"/>
        </w:rPr>
        <w:t xml:space="preserve"> </w:t>
      </w:r>
      <w:r w:rsidRPr="0022134D">
        <w:rPr>
          <w:rFonts w:ascii="Palatino Linotype" w:eastAsia="Arial" w:hAnsi="Palatino Linotype" w:cs="Arial"/>
          <w:i/>
          <w:spacing w:val="-5"/>
          <w:sz w:val="22"/>
          <w:szCs w:val="20"/>
          <w:lang w:eastAsia="en-US"/>
        </w:rPr>
        <w:t>l</w:t>
      </w:r>
      <w:r w:rsidRPr="0022134D">
        <w:rPr>
          <w:rFonts w:ascii="Palatino Linotype" w:eastAsia="Arial" w:hAnsi="Palatino Linotype" w:cs="Arial"/>
          <w:i/>
          <w:sz w:val="22"/>
          <w:szCs w:val="20"/>
          <w:lang w:eastAsia="en-US"/>
        </w:rPr>
        <w:t>a i</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3"/>
          <w:sz w:val="22"/>
          <w:szCs w:val="20"/>
          <w:lang w:eastAsia="en-US"/>
        </w:rPr>
        <w:t>r</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 xml:space="preserve">ción  </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2"/>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
          <w:sz w:val="22"/>
          <w:szCs w:val="20"/>
          <w:lang w:eastAsia="en-US"/>
        </w:rPr>
        <w:t>t</w:t>
      </w:r>
      <w:r w:rsidRPr="0022134D">
        <w:rPr>
          <w:rFonts w:ascii="Palatino Linotype" w:eastAsia="Arial" w:hAnsi="Palatino Linotype" w:cs="Arial"/>
          <w:i/>
          <w:spacing w:val="1"/>
          <w:sz w:val="22"/>
          <w:szCs w:val="20"/>
          <w:lang w:eastAsia="en-US"/>
        </w:rPr>
        <w:t>ad</w:t>
      </w:r>
      <w:r w:rsidRPr="0022134D">
        <w:rPr>
          <w:rFonts w:ascii="Palatino Linotype" w:eastAsia="Arial" w:hAnsi="Palatino Linotype" w:cs="Arial"/>
          <w:i/>
          <w:spacing w:val="-4"/>
          <w:sz w:val="22"/>
          <w:szCs w:val="20"/>
          <w:lang w:eastAsia="en-US"/>
        </w:rPr>
        <w:t>í</w:t>
      </w:r>
      <w:r w:rsidRPr="0022134D">
        <w:rPr>
          <w:rFonts w:ascii="Palatino Linotype" w:eastAsia="Arial" w:hAnsi="Palatino Linotype" w:cs="Arial"/>
          <w:i/>
          <w:sz w:val="22"/>
          <w:szCs w:val="20"/>
          <w:lang w:eastAsia="en-US"/>
        </w:rPr>
        <w:t xml:space="preserve">stica  </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l   </w:t>
      </w:r>
      <w:r w:rsidRPr="0022134D">
        <w:rPr>
          <w:rFonts w:ascii="Palatino Linotype" w:eastAsia="Arial" w:hAnsi="Palatino Linotype" w:cs="Arial"/>
          <w:i/>
          <w:spacing w:val="1"/>
          <w:sz w:val="22"/>
          <w:szCs w:val="20"/>
          <w:lang w:eastAsia="en-US"/>
        </w:rPr>
        <w:t>p</w:t>
      </w:r>
      <w:r w:rsidRPr="0022134D">
        <w:rPr>
          <w:rFonts w:ascii="Palatino Linotype" w:eastAsia="Arial" w:hAnsi="Palatino Linotype" w:cs="Arial"/>
          <w:i/>
          <w:spacing w:val="-1"/>
          <w:sz w:val="22"/>
          <w:szCs w:val="20"/>
          <w:lang w:eastAsia="en-US"/>
        </w:rPr>
        <w:t>r</w:t>
      </w:r>
      <w:r w:rsidRPr="0022134D">
        <w:rPr>
          <w:rFonts w:ascii="Palatino Linotype" w:eastAsia="Arial" w:hAnsi="Palatino Linotype" w:cs="Arial"/>
          <w:i/>
          <w:spacing w:val="1"/>
          <w:sz w:val="22"/>
          <w:szCs w:val="20"/>
          <w:lang w:eastAsia="en-US"/>
        </w:rPr>
        <w:t>odu</w:t>
      </w:r>
      <w:r w:rsidRPr="0022134D">
        <w:rPr>
          <w:rFonts w:ascii="Palatino Linotype" w:eastAsia="Arial" w:hAnsi="Palatino Linotype" w:cs="Arial"/>
          <w:i/>
          <w:sz w:val="22"/>
          <w:szCs w:val="20"/>
          <w:lang w:eastAsia="en-US"/>
        </w:rPr>
        <w:t xml:space="preserve">cto  </w:t>
      </w:r>
      <w:r w:rsidRPr="0022134D">
        <w:rPr>
          <w:rFonts w:ascii="Palatino Linotype" w:eastAsia="Arial" w:hAnsi="Palatino Linotype" w:cs="Arial"/>
          <w:i/>
          <w:spacing w:val="1"/>
          <w:sz w:val="22"/>
          <w:szCs w:val="20"/>
          <w:lang w:eastAsia="en-US"/>
        </w:rPr>
        <w:t xml:space="preserve"> d</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con</w:t>
      </w:r>
      <w:r w:rsidRPr="0022134D">
        <w:rPr>
          <w:rFonts w:ascii="Palatino Linotype" w:eastAsia="Arial" w:hAnsi="Palatino Linotype" w:cs="Arial"/>
          <w:i/>
          <w:spacing w:val="-3"/>
          <w:sz w:val="22"/>
          <w:szCs w:val="20"/>
          <w:lang w:eastAsia="en-US"/>
        </w:rPr>
        <w:t>j</w:t>
      </w:r>
      <w:r w:rsidRPr="0022134D">
        <w:rPr>
          <w:rFonts w:ascii="Palatino Linotype" w:eastAsia="Arial" w:hAnsi="Palatino Linotype" w:cs="Arial"/>
          <w:i/>
          <w:spacing w:val="1"/>
          <w:sz w:val="22"/>
          <w:szCs w:val="20"/>
          <w:lang w:eastAsia="en-US"/>
        </w:rPr>
        <w:t>un</w:t>
      </w:r>
      <w:r w:rsidRPr="0022134D">
        <w:rPr>
          <w:rFonts w:ascii="Palatino Linotype" w:eastAsia="Arial" w:hAnsi="Palatino Linotype" w:cs="Arial"/>
          <w:i/>
          <w:spacing w:val="-2"/>
          <w:sz w:val="22"/>
          <w:szCs w:val="20"/>
          <w:lang w:eastAsia="en-US"/>
        </w:rPr>
        <w:t>t</w:t>
      </w:r>
      <w:r w:rsidRPr="0022134D">
        <w:rPr>
          <w:rFonts w:ascii="Palatino Linotype" w:eastAsia="Arial" w:hAnsi="Palatino Linotype" w:cs="Arial"/>
          <w:i/>
          <w:sz w:val="22"/>
          <w:szCs w:val="20"/>
          <w:lang w:eastAsia="en-US"/>
        </w:rPr>
        <w:t xml:space="preserve">o  </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6"/>
          <w:sz w:val="22"/>
          <w:szCs w:val="20"/>
          <w:lang w:eastAsia="en-US"/>
        </w:rPr>
        <w:t xml:space="preserve"> </w:t>
      </w:r>
      <w:r w:rsidRPr="0022134D">
        <w:rPr>
          <w:rFonts w:ascii="Palatino Linotype" w:eastAsia="Arial" w:hAnsi="Palatino Linotype" w:cs="Arial"/>
          <w:i/>
          <w:sz w:val="22"/>
          <w:szCs w:val="20"/>
          <w:lang w:eastAsia="en-US"/>
        </w:rPr>
        <w:t>res</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lt</w:t>
      </w:r>
      <w:r w:rsidRPr="0022134D">
        <w:rPr>
          <w:rFonts w:ascii="Palatino Linotype" w:eastAsia="Arial" w:hAnsi="Palatino Linotype" w:cs="Arial"/>
          <w:i/>
          <w:spacing w:val="-1"/>
          <w:sz w:val="22"/>
          <w:szCs w:val="20"/>
          <w:lang w:eastAsia="en-US"/>
        </w:rPr>
        <w:t>ad</w:t>
      </w:r>
      <w:r w:rsidRPr="0022134D">
        <w:rPr>
          <w:rFonts w:ascii="Palatino Linotype" w:eastAsia="Arial" w:hAnsi="Palatino Linotype" w:cs="Arial"/>
          <w:i/>
          <w:spacing w:val="-2"/>
          <w:sz w:val="22"/>
          <w:szCs w:val="20"/>
          <w:lang w:eastAsia="en-US"/>
        </w:rPr>
        <w:t>o</w:t>
      </w:r>
      <w:r w:rsidRPr="0022134D">
        <w:rPr>
          <w:rFonts w:ascii="Palatino Linotype" w:eastAsia="Arial" w:hAnsi="Palatino Linotype" w:cs="Arial"/>
          <w:i/>
          <w:sz w:val="22"/>
          <w:szCs w:val="20"/>
          <w:lang w:eastAsia="en-US"/>
        </w:rPr>
        <w:t>s c</w:t>
      </w:r>
      <w:r w:rsidRPr="0022134D">
        <w:rPr>
          <w:rFonts w:ascii="Palatino Linotype" w:eastAsia="Arial" w:hAnsi="Palatino Linotype" w:cs="Arial"/>
          <w:i/>
          <w:spacing w:val="1"/>
          <w:sz w:val="22"/>
          <w:szCs w:val="20"/>
          <w:lang w:eastAsia="en-US"/>
        </w:rPr>
        <w:t>uan</w:t>
      </w:r>
      <w:r w:rsidRPr="0022134D">
        <w:rPr>
          <w:rFonts w:ascii="Palatino Linotype" w:eastAsia="Arial" w:hAnsi="Palatino Linotype" w:cs="Arial"/>
          <w:i/>
          <w:sz w:val="22"/>
          <w:szCs w:val="20"/>
          <w:lang w:eastAsia="en-US"/>
        </w:rPr>
        <w:t>ti</w:t>
      </w:r>
      <w:r w:rsidRPr="0022134D">
        <w:rPr>
          <w:rFonts w:ascii="Palatino Linotype" w:eastAsia="Arial" w:hAnsi="Palatino Linotype" w:cs="Arial"/>
          <w:i/>
          <w:spacing w:val="-2"/>
          <w:sz w:val="22"/>
          <w:szCs w:val="20"/>
          <w:lang w:eastAsia="en-US"/>
        </w:rPr>
        <w:t>t</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ti</w:t>
      </w:r>
      <w:r w:rsidRPr="0022134D">
        <w:rPr>
          <w:rFonts w:ascii="Palatino Linotype" w:eastAsia="Arial" w:hAnsi="Palatino Linotype" w:cs="Arial"/>
          <w:i/>
          <w:spacing w:val="-5"/>
          <w:sz w:val="22"/>
          <w:szCs w:val="20"/>
          <w:lang w:eastAsia="en-US"/>
        </w:rPr>
        <w:t>v</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obten</w:t>
      </w:r>
      <w:r w:rsidRPr="0022134D">
        <w:rPr>
          <w:rFonts w:ascii="Palatino Linotype" w:eastAsia="Arial" w:hAnsi="Palatino Linotype" w:cs="Arial"/>
          <w:i/>
          <w:spacing w:val="-3"/>
          <w:sz w:val="22"/>
          <w:szCs w:val="20"/>
          <w:lang w:eastAsia="en-US"/>
        </w:rPr>
        <w:t>i</w:t>
      </w:r>
      <w:r w:rsidRPr="0022134D">
        <w:rPr>
          <w:rFonts w:ascii="Palatino Linotype" w:eastAsia="Arial" w:hAnsi="Palatino Linotype" w:cs="Arial"/>
          <w:i/>
          <w:spacing w:val="1"/>
          <w:sz w:val="22"/>
          <w:szCs w:val="20"/>
          <w:lang w:eastAsia="en-US"/>
        </w:rPr>
        <w:t>do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3"/>
          <w:sz w:val="22"/>
          <w:szCs w:val="20"/>
          <w:lang w:eastAsia="en-US"/>
        </w:rPr>
        <w:t>p</w:t>
      </w:r>
      <w:r w:rsidRPr="0022134D">
        <w:rPr>
          <w:rFonts w:ascii="Palatino Linotype" w:eastAsia="Arial" w:hAnsi="Palatino Linotype" w:cs="Arial"/>
          <w:i/>
          <w:sz w:val="22"/>
          <w:szCs w:val="20"/>
          <w:lang w:eastAsia="en-US"/>
        </w:rPr>
        <w:t>ro</w:t>
      </w:r>
      <w:r w:rsidRPr="0022134D">
        <w:rPr>
          <w:rFonts w:ascii="Palatino Linotype" w:eastAsia="Arial" w:hAnsi="Palatino Linotype" w:cs="Arial"/>
          <w:i/>
          <w:spacing w:val="1"/>
          <w:sz w:val="22"/>
          <w:szCs w:val="20"/>
          <w:lang w:eastAsia="en-US"/>
        </w:rPr>
        <w:t>ce</w:t>
      </w:r>
      <w:r w:rsidRPr="0022134D">
        <w:rPr>
          <w:rFonts w:ascii="Palatino Linotype" w:eastAsia="Arial" w:hAnsi="Palatino Linotype" w:cs="Arial"/>
          <w:i/>
          <w:spacing w:val="-2"/>
          <w:sz w:val="22"/>
          <w:szCs w:val="20"/>
          <w:lang w:eastAsia="en-US"/>
        </w:rPr>
        <w:t>s</w:t>
      </w:r>
      <w:r w:rsidRPr="0022134D">
        <w:rPr>
          <w:rFonts w:ascii="Palatino Linotype" w:eastAsia="Arial" w:hAnsi="Palatino Linotype" w:cs="Arial"/>
          <w:i/>
          <w:sz w:val="22"/>
          <w:szCs w:val="20"/>
          <w:lang w:eastAsia="en-US"/>
        </w:rPr>
        <w:t>o</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si</w:t>
      </w:r>
      <w:r w:rsidRPr="0022134D">
        <w:rPr>
          <w:rFonts w:ascii="Palatino Linotype" w:eastAsia="Arial" w:hAnsi="Palatino Linotype" w:cs="Arial"/>
          <w:i/>
          <w:spacing w:val="-5"/>
          <w:sz w:val="22"/>
          <w:szCs w:val="20"/>
          <w:lang w:eastAsia="en-US"/>
        </w:rPr>
        <w:t>s</w:t>
      </w:r>
      <w:r w:rsidRPr="0022134D">
        <w:rPr>
          <w:rFonts w:ascii="Palatino Linotype" w:eastAsia="Arial" w:hAnsi="Palatino Linotype" w:cs="Arial"/>
          <w:i/>
          <w:spacing w:val="1"/>
          <w:sz w:val="22"/>
          <w:szCs w:val="20"/>
          <w:lang w:eastAsia="en-US"/>
        </w:rPr>
        <w:t>te</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át</w:t>
      </w:r>
      <w:r w:rsidRPr="0022134D">
        <w:rPr>
          <w:rFonts w:ascii="Palatino Linotype" w:eastAsia="Arial" w:hAnsi="Palatino Linotype" w:cs="Arial"/>
          <w:i/>
          <w:spacing w:val="2"/>
          <w:sz w:val="22"/>
          <w:szCs w:val="20"/>
          <w:lang w:eastAsia="en-US"/>
        </w:rPr>
        <w:t>i</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z w:val="22"/>
          <w:szCs w:val="20"/>
          <w:lang w:eastAsia="en-US"/>
        </w:rPr>
        <w:t>o</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pacing w:val="1"/>
          <w:sz w:val="22"/>
          <w:szCs w:val="20"/>
          <w:lang w:eastAsia="en-US"/>
        </w:rPr>
        <w:t>apta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4"/>
          <w:sz w:val="22"/>
          <w:szCs w:val="20"/>
          <w:lang w:eastAsia="en-US"/>
        </w:rPr>
        <w:t>ó</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da</w:t>
      </w:r>
      <w:r w:rsidRPr="0022134D">
        <w:rPr>
          <w:rFonts w:ascii="Palatino Linotype" w:eastAsia="Arial" w:hAnsi="Palatino Linotype" w:cs="Arial"/>
          <w:i/>
          <w:spacing w:val="-2"/>
          <w:sz w:val="22"/>
          <w:szCs w:val="20"/>
          <w:lang w:eastAsia="en-US"/>
        </w:rPr>
        <w:t>t</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1"/>
          <w:sz w:val="22"/>
          <w:szCs w:val="20"/>
          <w:lang w:eastAsia="en-US"/>
        </w:rPr>
        <w:t>p</w:t>
      </w:r>
      <w:r w:rsidRPr="0022134D">
        <w:rPr>
          <w:rFonts w:ascii="Palatino Linotype" w:eastAsia="Arial" w:hAnsi="Palatino Linotype" w:cs="Arial"/>
          <w:i/>
          <w:spacing w:val="-1"/>
          <w:sz w:val="22"/>
          <w:szCs w:val="20"/>
          <w:lang w:eastAsia="en-US"/>
        </w:rPr>
        <w:t>ri</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1"/>
          <w:sz w:val="22"/>
          <w:szCs w:val="20"/>
          <w:lang w:eastAsia="en-US"/>
        </w:rPr>
        <w:t>ri</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obten</w:t>
      </w:r>
      <w:r w:rsidRPr="0022134D">
        <w:rPr>
          <w:rFonts w:ascii="Palatino Linotype" w:eastAsia="Arial" w:hAnsi="Palatino Linotype" w:cs="Arial"/>
          <w:i/>
          <w:spacing w:val="-3"/>
          <w:sz w:val="22"/>
          <w:szCs w:val="20"/>
          <w:lang w:eastAsia="en-US"/>
        </w:rPr>
        <w:t>i</w:t>
      </w:r>
      <w:r w:rsidRPr="0022134D">
        <w:rPr>
          <w:rFonts w:ascii="Palatino Linotype" w:eastAsia="Arial" w:hAnsi="Palatino Linotype" w:cs="Arial"/>
          <w:i/>
          <w:spacing w:val="1"/>
          <w:sz w:val="22"/>
          <w:szCs w:val="20"/>
          <w:lang w:eastAsia="en-US"/>
        </w:rPr>
        <w:t>do</w:t>
      </w:r>
      <w:r w:rsidRPr="0022134D">
        <w:rPr>
          <w:rFonts w:ascii="Palatino Linotype" w:eastAsia="Arial" w:hAnsi="Palatino Linotype" w:cs="Arial"/>
          <w:i/>
          <w:sz w:val="22"/>
          <w:szCs w:val="20"/>
          <w:lang w:eastAsia="en-US"/>
        </w:rPr>
        <w:t>s s</w:t>
      </w:r>
      <w:r w:rsidRPr="0022134D">
        <w:rPr>
          <w:rFonts w:ascii="Palatino Linotype" w:eastAsia="Arial" w:hAnsi="Palatino Linotype" w:cs="Arial"/>
          <w:i/>
          <w:spacing w:val="1"/>
          <w:sz w:val="22"/>
          <w:szCs w:val="20"/>
          <w:lang w:eastAsia="en-US"/>
        </w:rPr>
        <w:t>ob</w:t>
      </w:r>
      <w:r w:rsidRPr="0022134D">
        <w:rPr>
          <w:rFonts w:ascii="Palatino Linotype" w:eastAsia="Arial" w:hAnsi="Palatino Linotype" w:cs="Arial"/>
          <w:i/>
          <w:spacing w:val="-1"/>
          <w:sz w:val="22"/>
          <w:szCs w:val="20"/>
          <w:lang w:eastAsia="en-US"/>
        </w:rPr>
        <w:t>r</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he</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pacing w:val="1"/>
          <w:sz w:val="22"/>
          <w:szCs w:val="20"/>
          <w:lang w:eastAsia="en-US"/>
        </w:rPr>
        <w:t>ho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q</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8"/>
          <w:sz w:val="22"/>
          <w:szCs w:val="20"/>
          <w:lang w:eastAsia="en-US"/>
        </w:rPr>
        <w:t xml:space="preserve"> </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on</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ta</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pacing w:val="1"/>
          <w:sz w:val="22"/>
          <w:szCs w:val="20"/>
          <w:lang w:eastAsia="en-US"/>
        </w:rPr>
        <w:t>do</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pacing w:val="-1"/>
          <w:sz w:val="22"/>
          <w:szCs w:val="20"/>
          <w:lang w:eastAsia="en-US"/>
        </w:rPr>
        <w:t>m</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pacing w:val="-4"/>
          <w:sz w:val="22"/>
          <w:szCs w:val="20"/>
          <w:lang w:eastAsia="en-US"/>
        </w:rPr>
        <w:t>t</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q</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z w:val="22"/>
          <w:szCs w:val="20"/>
          <w:lang w:eastAsia="en-US"/>
        </w:rPr>
        <w:t xml:space="preserve">las </w:t>
      </w:r>
      <w:r w:rsidRPr="0022134D">
        <w:rPr>
          <w:rFonts w:ascii="Palatino Linotype" w:eastAsia="Arial" w:hAnsi="Palatino Linotype" w:cs="Arial"/>
          <w:i/>
          <w:spacing w:val="1"/>
          <w:sz w:val="22"/>
          <w:szCs w:val="20"/>
          <w:lang w:eastAsia="en-US"/>
        </w:rPr>
        <w:t>dependen</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3"/>
          <w:sz w:val="22"/>
          <w:szCs w:val="20"/>
          <w:lang w:eastAsia="en-US"/>
        </w:rPr>
        <w:t>i</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z w:val="22"/>
          <w:szCs w:val="20"/>
          <w:lang w:eastAsia="en-US"/>
        </w:rPr>
        <w:t xml:space="preserve">y </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ti</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1"/>
          <w:sz w:val="22"/>
          <w:szCs w:val="20"/>
          <w:lang w:eastAsia="en-US"/>
        </w:rPr>
        <w:t>de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po</w:t>
      </w:r>
      <w:r w:rsidRPr="0022134D">
        <w:rPr>
          <w:rFonts w:ascii="Palatino Linotype" w:eastAsia="Arial" w:hAnsi="Palatino Linotype" w:cs="Arial"/>
          <w:i/>
          <w:spacing w:val="-2"/>
          <w:sz w:val="22"/>
          <w:szCs w:val="20"/>
          <w:lang w:eastAsia="en-US"/>
        </w:rPr>
        <w:t>s</w:t>
      </w:r>
      <w:r w:rsidRPr="0022134D">
        <w:rPr>
          <w:rFonts w:ascii="Palatino Linotype" w:eastAsia="Arial" w:hAnsi="Palatino Linotype" w:cs="Arial"/>
          <w:i/>
          <w:spacing w:val="1"/>
          <w:sz w:val="22"/>
          <w:szCs w:val="20"/>
          <w:lang w:eastAsia="en-US"/>
        </w:rPr>
        <w:t>ee</w:t>
      </w:r>
      <w:r w:rsidRPr="0022134D">
        <w:rPr>
          <w:rFonts w:ascii="Palatino Linotype" w:eastAsia="Arial" w:hAnsi="Palatino Linotype" w:cs="Arial"/>
          <w:i/>
          <w:spacing w:val="3"/>
          <w:sz w:val="22"/>
          <w:szCs w:val="20"/>
          <w:lang w:eastAsia="en-US"/>
        </w:rPr>
        <w:t>n</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pacing w:val="1"/>
          <w:sz w:val="22"/>
          <w:szCs w:val="20"/>
          <w:lang w:eastAsia="en-US"/>
        </w:rPr>
        <w:t>de</w:t>
      </w:r>
      <w:r w:rsidRPr="0022134D">
        <w:rPr>
          <w:rFonts w:ascii="Palatino Linotype" w:eastAsia="Arial" w:hAnsi="Palatino Linotype" w:cs="Arial"/>
          <w:i/>
          <w:spacing w:val="-1"/>
          <w:sz w:val="22"/>
          <w:szCs w:val="20"/>
          <w:lang w:eastAsia="en-US"/>
        </w:rPr>
        <w:t>ri</w:t>
      </w:r>
      <w:r w:rsidRPr="0022134D">
        <w:rPr>
          <w:rFonts w:ascii="Palatino Linotype" w:eastAsia="Arial" w:hAnsi="Palatino Linotype" w:cs="Arial"/>
          <w:i/>
          <w:spacing w:val="-5"/>
          <w:sz w:val="22"/>
          <w:szCs w:val="20"/>
          <w:lang w:eastAsia="en-US"/>
        </w:rPr>
        <w:t>v</w:t>
      </w:r>
      <w:r w:rsidRPr="0022134D">
        <w:rPr>
          <w:rFonts w:ascii="Palatino Linotype" w:eastAsia="Arial" w:hAnsi="Palatino Linotype" w:cs="Arial"/>
          <w:i/>
          <w:spacing w:val="1"/>
          <w:sz w:val="22"/>
          <w:szCs w:val="20"/>
          <w:lang w:eastAsia="en-US"/>
        </w:rPr>
        <w:t>ad</w:t>
      </w:r>
      <w:r w:rsidRPr="0022134D">
        <w:rPr>
          <w:rFonts w:ascii="Palatino Linotype" w:eastAsia="Arial" w:hAnsi="Palatino Linotype" w:cs="Arial"/>
          <w:i/>
          <w:sz w:val="22"/>
          <w:szCs w:val="20"/>
          <w:lang w:eastAsia="en-US"/>
        </w:rPr>
        <w:t>o</w:t>
      </w:r>
      <w:r w:rsidRPr="0022134D">
        <w:rPr>
          <w:rFonts w:ascii="Palatino Linotype" w:eastAsia="Arial" w:hAnsi="Palatino Linotype" w:cs="Arial"/>
          <w:i/>
          <w:spacing w:val="6"/>
          <w:sz w:val="22"/>
          <w:szCs w:val="20"/>
          <w:lang w:eastAsia="en-US"/>
        </w:rPr>
        <w:t xml:space="preserve"> </w:t>
      </w:r>
      <w:r w:rsidRPr="0022134D">
        <w:rPr>
          <w:rFonts w:ascii="Palatino Linotype" w:eastAsia="Arial" w:hAnsi="Palatino Linotype" w:cs="Arial"/>
          <w:i/>
          <w:spacing w:val="1"/>
          <w:sz w:val="22"/>
          <w:szCs w:val="20"/>
          <w:lang w:eastAsia="en-US"/>
        </w:rPr>
        <w:t>de</w:t>
      </w:r>
      <w:r w:rsidRPr="0022134D">
        <w:rPr>
          <w:rFonts w:ascii="Palatino Linotype" w:eastAsia="Arial" w:hAnsi="Palatino Linotype" w:cs="Arial"/>
          <w:i/>
          <w:sz w:val="22"/>
          <w:szCs w:val="20"/>
          <w:lang w:eastAsia="en-US"/>
        </w:rPr>
        <w:t>l</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jerc</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z w:val="22"/>
          <w:szCs w:val="20"/>
          <w:lang w:eastAsia="en-US"/>
        </w:rPr>
        <w:t>cio</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at</w:t>
      </w:r>
      <w:r w:rsidRPr="0022134D">
        <w:rPr>
          <w:rFonts w:ascii="Palatino Linotype" w:eastAsia="Arial" w:hAnsi="Palatino Linotype" w:cs="Arial"/>
          <w:i/>
          <w:spacing w:val="-6"/>
          <w:sz w:val="22"/>
          <w:szCs w:val="20"/>
          <w:lang w:eastAsia="en-US"/>
        </w:rPr>
        <w:t>r</w:t>
      </w:r>
      <w:r w:rsidRPr="0022134D">
        <w:rPr>
          <w:rFonts w:ascii="Palatino Linotype" w:eastAsia="Arial" w:hAnsi="Palatino Linotype" w:cs="Arial"/>
          <w:i/>
          <w:sz w:val="22"/>
          <w:szCs w:val="20"/>
          <w:lang w:eastAsia="en-US"/>
        </w:rPr>
        <w:t>i</w:t>
      </w:r>
      <w:r w:rsidRPr="0022134D">
        <w:rPr>
          <w:rFonts w:ascii="Palatino Linotype" w:eastAsia="Arial" w:hAnsi="Palatino Linotype" w:cs="Arial"/>
          <w:i/>
          <w:spacing w:val="1"/>
          <w:sz w:val="22"/>
          <w:szCs w:val="20"/>
          <w:lang w:eastAsia="en-US"/>
        </w:rPr>
        <w:t>bu</w:t>
      </w:r>
      <w:r w:rsidRPr="0022134D">
        <w:rPr>
          <w:rFonts w:ascii="Palatino Linotype" w:eastAsia="Arial" w:hAnsi="Palatino Linotype" w:cs="Arial"/>
          <w:i/>
          <w:sz w:val="22"/>
          <w:szCs w:val="20"/>
          <w:lang w:eastAsia="en-US"/>
        </w:rPr>
        <w:t>cio</w:t>
      </w:r>
      <w:r w:rsidRPr="0022134D">
        <w:rPr>
          <w:rFonts w:ascii="Palatino Linotype" w:eastAsia="Arial" w:hAnsi="Palatino Linotype" w:cs="Arial"/>
          <w:i/>
          <w:spacing w:val="1"/>
          <w:sz w:val="22"/>
          <w:szCs w:val="20"/>
          <w:lang w:eastAsia="en-US"/>
        </w:rPr>
        <w:t>ne</w:t>
      </w:r>
      <w:r w:rsidRPr="0022134D">
        <w:rPr>
          <w:rFonts w:ascii="Palatino Linotype" w:eastAsia="Arial" w:hAnsi="Palatino Linotype" w:cs="Arial"/>
          <w:i/>
          <w:spacing w:val="2"/>
          <w:sz w:val="22"/>
          <w:szCs w:val="20"/>
          <w:lang w:eastAsia="en-US"/>
        </w:rPr>
        <w:t>s</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z w:val="22"/>
          <w:szCs w:val="20"/>
          <w:lang w:eastAsia="en-US"/>
        </w:rPr>
        <w:t xml:space="preserve">y </w:t>
      </w:r>
      <w:r w:rsidRPr="0022134D">
        <w:rPr>
          <w:rFonts w:ascii="Palatino Linotype" w:eastAsia="Arial" w:hAnsi="Palatino Linotype" w:cs="Arial"/>
          <w:i/>
          <w:spacing w:val="-1"/>
          <w:sz w:val="22"/>
          <w:szCs w:val="20"/>
          <w:lang w:eastAsia="en-US"/>
        </w:rPr>
        <w:t>q</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21"/>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l</w:t>
      </w:r>
      <w:r w:rsidRPr="0022134D">
        <w:rPr>
          <w:rFonts w:ascii="Palatino Linotype" w:eastAsia="Arial" w:hAnsi="Palatino Linotype" w:cs="Arial"/>
          <w:i/>
          <w:spacing w:val="19"/>
          <w:sz w:val="22"/>
          <w:szCs w:val="20"/>
          <w:lang w:eastAsia="en-US"/>
        </w:rPr>
        <w:t xml:space="preserve"> </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1"/>
          <w:sz w:val="22"/>
          <w:szCs w:val="20"/>
          <w:lang w:eastAsia="en-US"/>
        </w:rPr>
        <w:t>r</w:t>
      </w:r>
      <w:r w:rsidRPr="0022134D">
        <w:rPr>
          <w:rFonts w:ascii="Palatino Linotype" w:eastAsia="Arial" w:hAnsi="Palatino Linotype" w:cs="Arial"/>
          <w:i/>
          <w:spacing w:val="1"/>
          <w:sz w:val="22"/>
          <w:szCs w:val="20"/>
          <w:lang w:eastAsia="en-US"/>
        </w:rPr>
        <w:t>t</w:t>
      </w:r>
      <w:r w:rsidRPr="0022134D">
        <w:rPr>
          <w:rFonts w:ascii="Palatino Linotype" w:eastAsia="Arial" w:hAnsi="Palatino Linotype" w:cs="Arial"/>
          <w:i/>
          <w:spacing w:val="-4"/>
          <w:sz w:val="22"/>
          <w:szCs w:val="20"/>
          <w:lang w:eastAsia="en-US"/>
        </w:rPr>
        <w:t>í</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lo</w:t>
      </w:r>
      <w:r w:rsidRPr="0022134D">
        <w:rPr>
          <w:rFonts w:ascii="Palatino Linotype" w:eastAsia="Arial" w:hAnsi="Palatino Linotype" w:cs="Arial"/>
          <w:i/>
          <w:spacing w:val="19"/>
          <w:sz w:val="22"/>
          <w:szCs w:val="20"/>
          <w:lang w:eastAsia="en-US"/>
        </w:rPr>
        <w:t xml:space="preserve"> </w:t>
      </w:r>
      <w:r w:rsidRPr="0022134D">
        <w:rPr>
          <w:rFonts w:ascii="Palatino Linotype" w:eastAsia="Arial" w:hAnsi="Palatino Linotype" w:cs="Arial"/>
          <w:i/>
          <w:spacing w:val="3"/>
          <w:sz w:val="22"/>
          <w:szCs w:val="20"/>
          <w:lang w:eastAsia="en-US"/>
        </w:rPr>
        <w:t>7</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18"/>
          <w:sz w:val="22"/>
          <w:szCs w:val="20"/>
          <w:lang w:eastAsia="en-US"/>
        </w:rPr>
        <w:t xml:space="preserve"> </w:t>
      </w:r>
      <w:r w:rsidRPr="0022134D">
        <w:rPr>
          <w:rFonts w:ascii="Palatino Linotype" w:eastAsia="Arial" w:hAnsi="Palatino Linotype" w:cs="Arial"/>
          <w:i/>
          <w:spacing w:val="5"/>
          <w:sz w:val="22"/>
          <w:szCs w:val="20"/>
          <w:lang w:eastAsia="en-US"/>
        </w:rPr>
        <w:t>f</w:t>
      </w:r>
      <w:r w:rsidRPr="0022134D">
        <w:rPr>
          <w:rFonts w:ascii="Palatino Linotype" w:eastAsia="Arial" w:hAnsi="Palatino Linotype" w:cs="Arial"/>
          <w:i/>
          <w:spacing w:val="-3"/>
          <w:sz w:val="22"/>
          <w:szCs w:val="20"/>
          <w:lang w:eastAsia="en-US"/>
        </w:rPr>
        <w:t>r</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5"/>
          <w:sz w:val="22"/>
          <w:szCs w:val="20"/>
          <w:lang w:eastAsia="en-US"/>
        </w:rPr>
        <w:t>c</w:t>
      </w:r>
      <w:r w:rsidRPr="0022134D">
        <w:rPr>
          <w:rFonts w:ascii="Palatino Linotype" w:eastAsia="Arial" w:hAnsi="Palatino Linotype" w:cs="Arial"/>
          <w:i/>
          <w:sz w:val="22"/>
          <w:szCs w:val="20"/>
          <w:lang w:eastAsia="en-US"/>
        </w:rPr>
        <w:t>ión</w:t>
      </w:r>
      <w:r w:rsidRPr="0022134D">
        <w:rPr>
          <w:rFonts w:ascii="Palatino Linotype" w:eastAsia="Arial" w:hAnsi="Palatino Linotype" w:cs="Arial"/>
          <w:i/>
          <w:spacing w:val="21"/>
          <w:sz w:val="22"/>
          <w:szCs w:val="20"/>
          <w:lang w:eastAsia="en-US"/>
        </w:rPr>
        <w:t xml:space="preserve"> </w:t>
      </w:r>
      <w:r w:rsidRPr="0022134D">
        <w:rPr>
          <w:rFonts w:ascii="Palatino Linotype" w:eastAsia="Arial" w:hAnsi="Palatino Linotype" w:cs="Arial"/>
          <w:i/>
          <w:spacing w:val="-4"/>
          <w:sz w:val="22"/>
          <w:szCs w:val="20"/>
          <w:lang w:eastAsia="en-US"/>
        </w:rPr>
        <w:t>X</w:t>
      </w:r>
      <w:r w:rsidRPr="0022134D">
        <w:rPr>
          <w:rFonts w:ascii="Palatino Linotype" w:eastAsia="Arial" w:hAnsi="Palatino Linotype" w:cs="Arial"/>
          <w:i/>
          <w:sz w:val="22"/>
          <w:szCs w:val="20"/>
          <w:lang w:eastAsia="en-US"/>
        </w:rPr>
        <w:t>VII</w:t>
      </w:r>
      <w:r w:rsidRPr="0022134D">
        <w:rPr>
          <w:rFonts w:ascii="Palatino Linotype" w:eastAsia="Arial" w:hAnsi="Palatino Linotype" w:cs="Arial"/>
          <w:i/>
          <w:spacing w:val="21"/>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19"/>
          <w:sz w:val="22"/>
          <w:szCs w:val="20"/>
          <w:lang w:eastAsia="en-US"/>
        </w:rPr>
        <w:t xml:space="preserve"> </w:t>
      </w:r>
      <w:r w:rsidRPr="0022134D">
        <w:rPr>
          <w:rFonts w:ascii="Palatino Linotype" w:eastAsia="Arial" w:hAnsi="Palatino Linotype" w:cs="Arial"/>
          <w:i/>
          <w:sz w:val="22"/>
          <w:szCs w:val="20"/>
          <w:lang w:eastAsia="en-US"/>
        </w:rPr>
        <w:t>la</w:t>
      </w:r>
      <w:r w:rsidRPr="0022134D">
        <w:rPr>
          <w:rFonts w:ascii="Palatino Linotype" w:eastAsia="Arial" w:hAnsi="Palatino Linotype" w:cs="Arial"/>
          <w:i/>
          <w:spacing w:val="18"/>
          <w:sz w:val="22"/>
          <w:szCs w:val="20"/>
          <w:lang w:eastAsia="en-US"/>
        </w:rPr>
        <w:t xml:space="preserve"> </w:t>
      </w:r>
      <w:r w:rsidRPr="0022134D">
        <w:rPr>
          <w:rFonts w:ascii="Palatino Linotype" w:eastAsia="Arial" w:hAnsi="Palatino Linotype" w:cs="Arial"/>
          <w:i/>
          <w:spacing w:val="1"/>
          <w:sz w:val="22"/>
          <w:szCs w:val="20"/>
          <w:lang w:eastAsia="en-US"/>
        </w:rPr>
        <w:t>Le</w:t>
      </w:r>
      <w:r w:rsidRPr="0022134D">
        <w:rPr>
          <w:rFonts w:ascii="Palatino Linotype" w:eastAsia="Arial" w:hAnsi="Palatino Linotype" w:cs="Arial"/>
          <w:i/>
          <w:sz w:val="22"/>
          <w:szCs w:val="20"/>
          <w:lang w:eastAsia="en-US"/>
        </w:rPr>
        <w:t>y</w:t>
      </w:r>
      <w:r w:rsidRPr="0022134D">
        <w:rPr>
          <w:rFonts w:ascii="Palatino Linotype" w:eastAsia="Arial" w:hAnsi="Palatino Linotype" w:cs="Arial"/>
          <w:i/>
          <w:spacing w:val="15"/>
          <w:sz w:val="22"/>
          <w:szCs w:val="20"/>
          <w:lang w:eastAsia="en-US"/>
        </w:rPr>
        <w:t xml:space="preserve"> </w:t>
      </w:r>
      <w:r w:rsidRPr="0022134D">
        <w:rPr>
          <w:rFonts w:ascii="Palatino Linotype" w:eastAsia="Arial" w:hAnsi="Palatino Linotype" w:cs="Arial"/>
          <w:i/>
          <w:sz w:val="22"/>
          <w:szCs w:val="20"/>
          <w:lang w:eastAsia="en-US"/>
        </w:rPr>
        <w:t>F</w:t>
      </w:r>
      <w:r w:rsidRPr="0022134D">
        <w:rPr>
          <w:rFonts w:ascii="Palatino Linotype" w:eastAsia="Arial" w:hAnsi="Palatino Linotype" w:cs="Arial"/>
          <w:i/>
          <w:spacing w:val="1"/>
          <w:sz w:val="22"/>
          <w:szCs w:val="20"/>
          <w:lang w:eastAsia="en-US"/>
        </w:rPr>
        <w:t>ede</w:t>
      </w:r>
      <w:r w:rsidRPr="0022134D">
        <w:rPr>
          <w:rFonts w:ascii="Palatino Linotype" w:eastAsia="Arial" w:hAnsi="Palatino Linotype" w:cs="Arial"/>
          <w:i/>
          <w:sz w:val="22"/>
          <w:szCs w:val="20"/>
          <w:lang w:eastAsia="en-US"/>
        </w:rPr>
        <w:t>ral</w:t>
      </w:r>
      <w:r w:rsidRPr="0022134D">
        <w:rPr>
          <w:rFonts w:ascii="Palatino Linotype" w:eastAsia="Arial" w:hAnsi="Palatino Linotype" w:cs="Arial"/>
          <w:i/>
          <w:spacing w:val="17"/>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18"/>
          <w:sz w:val="22"/>
          <w:szCs w:val="20"/>
          <w:lang w:eastAsia="en-US"/>
        </w:rPr>
        <w:t xml:space="preserve"> </w:t>
      </w:r>
      <w:r w:rsidRPr="0022134D">
        <w:rPr>
          <w:rFonts w:ascii="Palatino Linotype" w:eastAsia="Arial" w:hAnsi="Palatino Linotype" w:cs="Arial"/>
          <w:i/>
          <w:spacing w:val="5"/>
          <w:sz w:val="22"/>
          <w:szCs w:val="20"/>
          <w:lang w:eastAsia="en-US"/>
        </w:rPr>
        <w:t>T</w:t>
      </w:r>
      <w:r w:rsidRPr="0022134D">
        <w:rPr>
          <w:rFonts w:ascii="Palatino Linotype" w:eastAsia="Arial" w:hAnsi="Palatino Linotype" w:cs="Arial"/>
          <w:i/>
          <w:spacing w:val="-1"/>
          <w:sz w:val="22"/>
          <w:szCs w:val="20"/>
          <w:lang w:eastAsia="en-US"/>
        </w:rPr>
        <w:t>ra</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pa</w:t>
      </w:r>
      <w:r w:rsidRPr="0022134D">
        <w:rPr>
          <w:rFonts w:ascii="Palatino Linotype" w:eastAsia="Arial" w:hAnsi="Palatino Linotype" w:cs="Arial"/>
          <w:i/>
          <w:spacing w:val="-1"/>
          <w:sz w:val="22"/>
          <w:szCs w:val="20"/>
          <w:lang w:eastAsia="en-US"/>
        </w:rPr>
        <w:t>re</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z w:val="22"/>
          <w:szCs w:val="20"/>
          <w:lang w:eastAsia="en-US"/>
        </w:rPr>
        <w:t>cia</w:t>
      </w:r>
      <w:r w:rsidRPr="0022134D">
        <w:rPr>
          <w:rFonts w:ascii="Palatino Linotype" w:eastAsia="Arial" w:hAnsi="Palatino Linotype" w:cs="Arial"/>
          <w:i/>
          <w:spacing w:val="16"/>
          <w:sz w:val="22"/>
          <w:szCs w:val="20"/>
          <w:lang w:eastAsia="en-US"/>
        </w:rPr>
        <w:t xml:space="preserve"> </w:t>
      </w:r>
      <w:r w:rsidRPr="0022134D">
        <w:rPr>
          <w:rFonts w:ascii="Palatino Linotype" w:eastAsia="Arial" w:hAnsi="Palatino Linotype" w:cs="Arial"/>
          <w:i/>
          <w:sz w:val="22"/>
          <w:szCs w:val="20"/>
          <w:lang w:eastAsia="en-US"/>
        </w:rPr>
        <w:t>y</w:t>
      </w:r>
      <w:r w:rsidRPr="0022134D">
        <w:rPr>
          <w:rFonts w:ascii="Palatino Linotype" w:eastAsia="Arial" w:hAnsi="Palatino Linotype" w:cs="Arial"/>
          <w:i/>
          <w:spacing w:val="18"/>
          <w:sz w:val="22"/>
          <w:szCs w:val="20"/>
          <w:lang w:eastAsia="en-US"/>
        </w:rPr>
        <w:t xml:space="preserve"> </w:t>
      </w:r>
      <w:r w:rsidRPr="0022134D">
        <w:rPr>
          <w:rFonts w:ascii="Palatino Linotype" w:eastAsia="Arial" w:hAnsi="Palatino Linotype" w:cs="Arial"/>
          <w:i/>
          <w:sz w:val="22"/>
          <w:szCs w:val="20"/>
          <w:lang w:eastAsia="en-US"/>
        </w:rPr>
        <w:t>Acc</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so</w:t>
      </w:r>
      <w:r w:rsidRPr="0022134D">
        <w:rPr>
          <w:rFonts w:ascii="Palatino Linotype" w:eastAsia="Arial" w:hAnsi="Palatino Linotype" w:cs="Arial"/>
          <w:i/>
          <w:spacing w:val="21"/>
          <w:sz w:val="22"/>
          <w:szCs w:val="20"/>
          <w:lang w:eastAsia="en-US"/>
        </w:rPr>
        <w:t xml:space="preserve"> </w:t>
      </w:r>
      <w:r w:rsidRPr="0022134D">
        <w:rPr>
          <w:rFonts w:ascii="Palatino Linotype" w:eastAsia="Arial" w:hAnsi="Palatino Linotype" w:cs="Arial"/>
          <w:i/>
          <w:sz w:val="22"/>
          <w:szCs w:val="20"/>
          <w:lang w:eastAsia="en-US"/>
        </w:rPr>
        <w:t xml:space="preserve">a la </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pacing w:val="5"/>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3"/>
          <w:sz w:val="22"/>
          <w:szCs w:val="20"/>
          <w:lang w:eastAsia="en-US"/>
        </w:rPr>
        <w:t>r</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ci</w:t>
      </w:r>
      <w:r w:rsidRPr="0022134D">
        <w:rPr>
          <w:rFonts w:ascii="Palatino Linotype" w:eastAsia="Arial" w:hAnsi="Palatino Linotype" w:cs="Arial"/>
          <w:i/>
          <w:spacing w:val="-2"/>
          <w:sz w:val="22"/>
          <w:szCs w:val="20"/>
          <w:lang w:eastAsia="en-US"/>
        </w:rPr>
        <w:t>ó</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2"/>
          <w:sz w:val="22"/>
          <w:szCs w:val="20"/>
          <w:lang w:eastAsia="en-US"/>
        </w:rPr>
        <w:t>P</w:t>
      </w:r>
      <w:r w:rsidRPr="0022134D">
        <w:rPr>
          <w:rFonts w:ascii="Palatino Linotype" w:eastAsia="Arial" w:hAnsi="Palatino Linotype" w:cs="Arial"/>
          <w:i/>
          <w:spacing w:val="1"/>
          <w:sz w:val="22"/>
          <w:szCs w:val="20"/>
          <w:lang w:eastAsia="en-US"/>
        </w:rPr>
        <w:t>úb</w:t>
      </w:r>
      <w:r w:rsidRPr="0022134D">
        <w:rPr>
          <w:rFonts w:ascii="Palatino Linotype" w:eastAsia="Arial" w:hAnsi="Palatino Linotype" w:cs="Arial"/>
          <w:i/>
          <w:spacing w:val="-1"/>
          <w:sz w:val="22"/>
          <w:szCs w:val="20"/>
          <w:lang w:eastAsia="en-US"/>
        </w:rPr>
        <w:t>li</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1"/>
          <w:sz w:val="22"/>
          <w:szCs w:val="20"/>
          <w:lang w:eastAsia="en-US"/>
        </w:rPr>
        <w:t xml:space="preserve"> Gube</w:t>
      </w:r>
      <w:r w:rsidRPr="0022134D">
        <w:rPr>
          <w:rFonts w:ascii="Palatino Linotype" w:eastAsia="Arial" w:hAnsi="Palatino Linotype" w:cs="Arial"/>
          <w:i/>
          <w:spacing w:val="-3"/>
          <w:sz w:val="22"/>
          <w:szCs w:val="20"/>
          <w:lang w:eastAsia="en-US"/>
        </w:rPr>
        <w:t>r</w:t>
      </w:r>
      <w:r w:rsidRPr="0022134D">
        <w:rPr>
          <w:rFonts w:ascii="Palatino Linotype" w:eastAsia="Arial" w:hAnsi="Palatino Linotype" w:cs="Arial"/>
          <w:i/>
          <w:spacing w:val="1"/>
          <w:sz w:val="22"/>
          <w:szCs w:val="20"/>
          <w:lang w:eastAsia="en-US"/>
        </w:rPr>
        <w:t>na</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1"/>
          <w:sz w:val="22"/>
          <w:szCs w:val="20"/>
          <w:lang w:eastAsia="en-US"/>
        </w:rPr>
        <w:t>nta</w:t>
      </w:r>
      <w:r w:rsidRPr="0022134D">
        <w:rPr>
          <w:rFonts w:ascii="Palatino Linotype" w:eastAsia="Arial" w:hAnsi="Palatino Linotype" w:cs="Arial"/>
          <w:i/>
          <w:sz w:val="22"/>
          <w:szCs w:val="20"/>
          <w:lang w:eastAsia="en-US"/>
        </w:rPr>
        <w:t xml:space="preserve">l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4"/>
          <w:sz w:val="22"/>
          <w:szCs w:val="20"/>
          <w:lang w:eastAsia="en-US"/>
        </w:rPr>
        <w:t>t</w:t>
      </w:r>
      <w:r w:rsidRPr="0022134D">
        <w:rPr>
          <w:rFonts w:ascii="Palatino Linotype" w:eastAsia="Arial" w:hAnsi="Palatino Linotype" w:cs="Arial"/>
          <w:i/>
          <w:spacing w:val="1"/>
          <w:sz w:val="22"/>
          <w:szCs w:val="20"/>
          <w:lang w:eastAsia="en-US"/>
        </w:rPr>
        <w:t>ab</w:t>
      </w:r>
      <w:r w:rsidRPr="0022134D">
        <w:rPr>
          <w:rFonts w:ascii="Palatino Linotype" w:eastAsia="Arial" w:hAnsi="Palatino Linotype" w:cs="Arial"/>
          <w:i/>
          <w:sz w:val="22"/>
          <w:szCs w:val="20"/>
          <w:lang w:eastAsia="en-US"/>
        </w:rPr>
        <w:t>lece</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pacing w:val="-1"/>
          <w:sz w:val="22"/>
          <w:szCs w:val="20"/>
          <w:lang w:eastAsia="en-US"/>
        </w:rPr>
        <w:t>q</w:t>
      </w:r>
      <w:r w:rsidRPr="0022134D">
        <w:rPr>
          <w:rFonts w:ascii="Palatino Linotype" w:eastAsia="Arial" w:hAnsi="Palatino Linotype" w:cs="Arial"/>
          <w:i/>
          <w:spacing w:val="2"/>
          <w:sz w:val="22"/>
          <w:szCs w:val="20"/>
          <w:lang w:eastAsia="en-US"/>
        </w:rPr>
        <w:t>u</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3"/>
          <w:sz w:val="22"/>
          <w:szCs w:val="20"/>
          <w:lang w:eastAsia="en-US"/>
        </w:rPr>
        <w:t>l</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1"/>
          <w:sz w:val="22"/>
          <w:szCs w:val="20"/>
          <w:lang w:eastAsia="en-US"/>
        </w:rPr>
        <w:t>su</w:t>
      </w:r>
      <w:r w:rsidRPr="0022134D">
        <w:rPr>
          <w:rFonts w:ascii="Palatino Linotype" w:eastAsia="Arial" w:hAnsi="Palatino Linotype" w:cs="Arial"/>
          <w:i/>
          <w:spacing w:val="-1"/>
          <w:sz w:val="22"/>
          <w:szCs w:val="20"/>
          <w:lang w:eastAsia="en-US"/>
        </w:rPr>
        <w:t>je</w:t>
      </w:r>
      <w:r w:rsidRPr="0022134D">
        <w:rPr>
          <w:rFonts w:ascii="Palatino Linotype" w:eastAsia="Arial" w:hAnsi="Palatino Linotype" w:cs="Arial"/>
          <w:i/>
          <w:spacing w:val="-4"/>
          <w:sz w:val="22"/>
          <w:szCs w:val="20"/>
          <w:lang w:eastAsia="en-US"/>
        </w:rPr>
        <w:t>t</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1"/>
          <w:sz w:val="22"/>
          <w:szCs w:val="20"/>
          <w:lang w:eastAsia="en-US"/>
        </w:rPr>
        <w:t>ob</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i</w:t>
      </w:r>
      <w:r w:rsidRPr="0022134D">
        <w:rPr>
          <w:rFonts w:ascii="Palatino Linotype" w:eastAsia="Arial" w:hAnsi="Palatino Linotype" w:cs="Arial"/>
          <w:i/>
          <w:spacing w:val="-2"/>
          <w:sz w:val="22"/>
          <w:szCs w:val="20"/>
          <w:lang w:eastAsia="en-US"/>
        </w:rPr>
        <w:t>g</w:t>
      </w:r>
      <w:r w:rsidRPr="0022134D">
        <w:rPr>
          <w:rFonts w:ascii="Palatino Linotype" w:eastAsia="Arial" w:hAnsi="Palatino Linotype" w:cs="Arial"/>
          <w:i/>
          <w:spacing w:val="1"/>
          <w:sz w:val="22"/>
          <w:szCs w:val="20"/>
          <w:lang w:eastAsia="en-US"/>
        </w:rPr>
        <w:t>ado</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1"/>
          <w:sz w:val="22"/>
          <w:szCs w:val="20"/>
          <w:lang w:eastAsia="en-US"/>
        </w:rPr>
        <w:t>debe</w:t>
      </w:r>
      <w:r w:rsidRPr="0022134D">
        <w:rPr>
          <w:rFonts w:ascii="Palatino Linotype" w:eastAsia="Arial" w:hAnsi="Palatino Linotype" w:cs="Arial"/>
          <w:i/>
          <w:sz w:val="22"/>
          <w:szCs w:val="20"/>
          <w:lang w:eastAsia="en-US"/>
        </w:rPr>
        <w:t>rán</w:t>
      </w:r>
      <w:r w:rsidRPr="0022134D">
        <w:rPr>
          <w:rFonts w:ascii="Palatino Linotype" w:eastAsia="Arial" w:hAnsi="Palatino Linotype" w:cs="Arial"/>
          <w:i/>
          <w:spacing w:val="49"/>
          <w:sz w:val="22"/>
          <w:szCs w:val="20"/>
          <w:lang w:eastAsia="en-US"/>
        </w:rPr>
        <w:t xml:space="preserve"> </w:t>
      </w:r>
      <w:r w:rsidRPr="0022134D">
        <w:rPr>
          <w:rFonts w:ascii="Palatino Linotype" w:eastAsia="Arial" w:hAnsi="Palatino Linotype" w:cs="Arial"/>
          <w:i/>
          <w:spacing w:val="-1"/>
          <w:sz w:val="22"/>
          <w:szCs w:val="20"/>
          <w:lang w:eastAsia="en-US"/>
        </w:rPr>
        <w:t>p</w:t>
      </w:r>
      <w:r w:rsidRPr="0022134D">
        <w:rPr>
          <w:rFonts w:ascii="Palatino Linotype" w:eastAsia="Arial" w:hAnsi="Palatino Linotype" w:cs="Arial"/>
          <w:i/>
          <w:spacing w:val="1"/>
          <w:sz w:val="22"/>
          <w:szCs w:val="20"/>
          <w:lang w:eastAsia="en-US"/>
        </w:rPr>
        <w:t>one</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45"/>
          <w:sz w:val="22"/>
          <w:szCs w:val="20"/>
          <w:lang w:eastAsia="en-US"/>
        </w:rPr>
        <w:t xml:space="preserve"> </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49"/>
          <w:sz w:val="22"/>
          <w:szCs w:val="20"/>
          <w:lang w:eastAsia="en-US"/>
        </w:rPr>
        <w:t xml:space="preserve">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is</w:t>
      </w:r>
      <w:r w:rsidRPr="0022134D">
        <w:rPr>
          <w:rFonts w:ascii="Palatino Linotype" w:eastAsia="Arial" w:hAnsi="Palatino Linotype" w:cs="Arial"/>
          <w:i/>
          <w:spacing w:val="-4"/>
          <w:sz w:val="22"/>
          <w:szCs w:val="20"/>
          <w:lang w:eastAsia="en-US"/>
        </w:rPr>
        <w:t>p</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si</w:t>
      </w:r>
      <w:r w:rsidRPr="0022134D">
        <w:rPr>
          <w:rFonts w:ascii="Palatino Linotype" w:eastAsia="Arial" w:hAnsi="Palatino Linotype" w:cs="Arial"/>
          <w:i/>
          <w:spacing w:val="-1"/>
          <w:sz w:val="22"/>
          <w:szCs w:val="20"/>
          <w:lang w:eastAsia="en-US"/>
        </w:rPr>
        <w:t>ci</w:t>
      </w:r>
      <w:r w:rsidRPr="0022134D">
        <w:rPr>
          <w:rFonts w:ascii="Palatino Linotype" w:eastAsia="Arial" w:hAnsi="Palatino Linotype" w:cs="Arial"/>
          <w:i/>
          <w:spacing w:val="1"/>
          <w:sz w:val="22"/>
          <w:szCs w:val="20"/>
          <w:lang w:eastAsia="en-US"/>
        </w:rPr>
        <w:t>ó</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49"/>
          <w:sz w:val="22"/>
          <w:szCs w:val="20"/>
          <w:lang w:eastAsia="en-US"/>
        </w:rPr>
        <w:t xml:space="preserve"> </w:t>
      </w:r>
      <w:r w:rsidRPr="0022134D">
        <w:rPr>
          <w:rFonts w:ascii="Palatino Linotype" w:eastAsia="Arial" w:hAnsi="Palatino Linotype" w:cs="Arial"/>
          <w:i/>
          <w:spacing w:val="1"/>
          <w:sz w:val="22"/>
          <w:szCs w:val="20"/>
          <w:lang w:eastAsia="en-US"/>
        </w:rPr>
        <w:t>de</w:t>
      </w:r>
      <w:r w:rsidRPr="0022134D">
        <w:rPr>
          <w:rFonts w:ascii="Palatino Linotype" w:eastAsia="Arial" w:hAnsi="Palatino Linotype" w:cs="Arial"/>
          <w:i/>
          <w:sz w:val="22"/>
          <w:szCs w:val="20"/>
          <w:lang w:eastAsia="en-US"/>
        </w:rPr>
        <w:t>l</w:t>
      </w:r>
      <w:r w:rsidRPr="0022134D">
        <w:rPr>
          <w:rFonts w:ascii="Palatino Linotype" w:eastAsia="Arial" w:hAnsi="Palatino Linotype" w:cs="Arial"/>
          <w:i/>
          <w:spacing w:val="48"/>
          <w:sz w:val="22"/>
          <w:szCs w:val="20"/>
          <w:lang w:eastAsia="en-US"/>
        </w:rPr>
        <w:t xml:space="preserve"> </w:t>
      </w:r>
      <w:r w:rsidRPr="0022134D">
        <w:rPr>
          <w:rFonts w:ascii="Palatino Linotype" w:eastAsia="Arial" w:hAnsi="Palatino Linotype" w:cs="Arial"/>
          <w:i/>
          <w:spacing w:val="1"/>
          <w:sz w:val="22"/>
          <w:szCs w:val="20"/>
          <w:lang w:eastAsia="en-US"/>
        </w:rPr>
        <w:lastRenderedPageBreak/>
        <w:t>púb</w:t>
      </w:r>
      <w:r w:rsidRPr="0022134D">
        <w:rPr>
          <w:rFonts w:ascii="Palatino Linotype" w:eastAsia="Arial" w:hAnsi="Palatino Linotype" w:cs="Arial"/>
          <w:i/>
          <w:spacing w:val="-1"/>
          <w:sz w:val="22"/>
          <w:szCs w:val="20"/>
          <w:lang w:eastAsia="en-US"/>
        </w:rPr>
        <w:t>li</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pacing w:val="8"/>
          <w:sz w:val="22"/>
          <w:szCs w:val="20"/>
          <w:lang w:eastAsia="en-US"/>
        </w:rPr>
        <w:t>o</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46"/>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z w:val="22"/>
          <w:szCs w:val="20"/>
          <w:lang w:eastAsia="en-US"/>
        </w:rPr>
        <w:t>tre</w:t>
      </w:r>
      <w:r w:rsidRPr="0022134D">
        <w:rPr>
          <w:rFonts w:ascii="Palatino Linotype" w:eastAsia="Arial" w:hAnsi="Palatino Linotype" w:cs="Arial"/>
          <w:i/>
          <w:spacing w:val="49"/>
          <w:sz w:val="22"/>
          <w:szCs w:val="20"/>
          <w:lang w:eastAsia="en-US"/>
        </w:rPr>
        <w:t xml:space="preserve"> </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tra,</w:t>
      </w:r>
      <w:r w:rsidRPr="0022134D">
        <w:rPr>
          <w:rFonts w:ascii="Palatino Linotype" w:eastAsia="Arial" w:hAnsi="Palatino Linotype" w:cs="Arial"/>
          <w:i/>
          <w:spacing w:val="50"/>
          <w:sz w:val="22"/>
          <w:szCs w:val="20"/>
          <w:lang w:eastAsia="en-US"/>
        </w:rPr>
        <w:t xml:space="preserve"> </w:t>
      </w:r>
      <w:r w:rsidRPr="0022134D">
        <w:rPr>
          <w:rFonts w:ascii="Palatino Linotype" w:eastAsia="Arial" w:hAnsi="Palatino Linotype" w:cs="Arial"/>
          <w:i/>
          <w:sz w:val="22"/>
          <w:szCs w:val="20"/>
          <w:lang w:eastAsia="en-US"/>
        </w:rPr>
        <w:t>la</w:t>
      </w:r>
      <w:r w:rsidRPr="0022134D">
        <w:rPr>
          <w:rFonts w:ascii="Palatino Linotype" w:eastAsia="Arial" w:hAnsi="Palatino Linotype" w:cs="Arial"/>
          <w:i/>
          <w:spacing w:val="49"/>
          <w:sz w:val="22"/>
          <w:szCs w:val="20"/>
          <w:lang w:eastAsia="en-US"/>
        </w:rPr>
        <w:t xml:space="preserve"> </w:t>
      </w:r>
      <w:r w:rsidRPr="0022134D">
        <w:rPr>
          <w:rFonts w:ascii="Palatino Linotype" w:eastAsia="Arial" w:hAnsi="Palatino Linotype" w:cs="Arial"/>
          <w:i/>
          <w:sz w:val="22"/>
          <w:szCs w:val="20"/>
          <w:lang w:eastAsia="en-US"/>
        </w:rPr>
        <w:t>rel</w:t>
      </w:r>
      <w:r w:rsidRPr="0022134D">
        <w:rPr>
          <w:rFonts w:ascii="Palatino Linotype" w:eastAsia="Arial" w:hAnsi="Palatino Linotype" w:cs="Arial"/>
          <w:i/>
          <w:spacing w:val="1"/>
          <w:sz w:val="22"/>
          <w:szCs w:val="20"/>
          <w:lang w:eastAsia="en-US"/>
        </w:rPr>
        <w:t>at</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5"/>
          <w:sz w:val="22"/>
          <w:szCs w:val="20"/>
          <w:lang w:eastAsia="en-US"/>
        </w:rPr>
        <w:t>v</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49"/>
          <w:sz w:val="22"/>
          <w:szCs w:val="20"/>
          <w:lang w:eastAsia="en-US"/>
        </w:rPr>
        <w:t xml:space="preserve"> </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47"/>
          <w:sz w:val="22"/>
          <w:szCs w:val="20"/>
          <w:lang w:eastAsia="en-US"/>
        </w:rPr>
        <w:t xml:space="preserve"> </w:t>
      </w:r>
      <w:r w:rsidRPr="0022134D">
        <w:rPr>
          <w:rFonts w:ascii="Palatino Linotype" w:eastAsia="Arial" w:hAnsi="Palatino Linotype" w:cs="Arial"/>
          <w:i/>
          <w:sz w:val="22"/>
          <w:szCs w:val="20"/>
          <w:lang w:eastAsia="en-US"/>
        </w:rPr>
        <w:t>la</w:t>
      </w:r>
      <w:r w:rsidRPr="0022134D">
        <w:rPr>
          <w:rFonts w:ascii="Palatino Linotype" w:eastAsia="Arial" w:hAnsi="Palatino Linotype" w:cs="Arial"/>
          <w:i/>
          <w:spacing w:val="49"/>
          <w:sz w:val="22"/>
          <w:szCs w:val="20"/>
          <w:lang w:eastAsia="en-US"/>
        </w:rPr>
        <w:t xml:space="preserve"> </w:t>
      </w:r>
      <w:r w:rsidRPr="0022134D">
        <w:rPr>
          <w:rFonts w:ascii="Palatino Linotype" w:eastAsia="Arial" w:hAnsi="Palatino Linotype" w:cs="Arial"/>
          <w:i/>
          <w:spacing w:val="-1"/>
          <w:sz w:val="22"/>
          <w:szCs w:val="20"/>
          <w:lang w:eastAsia="en-US"/>
        </w:rPr>
        <w:t>q</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50"/>
          <w:sz w:val="22"/>
          <w:szCs w:val="20"/>
          <w:lang w:eastAsia="en-US"/>
        </w:rPr>
        <w:t xml:space="preserve"> </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 xml:space="preserve">n </w:t>
      </w:r>
      <w:r w:rsidRPr="0022134D">
        <w:rPr>
          <w:rFonts w:ascii="Palatino Linotype" w:eastAsia="Arial" w:hAnsi="Palatino Linotype" w:cs="Arial"/>
          <w:i/>
          <w:spacing w:val="1"/>
          <w:sz w:val="22"/>
          <w:szCs w:val="20"/>
          <w:lang w:eastAsia="en-US"/>
        </w:rPr>
        <w:t>ba</w:t>
      </w:r>
      <w:r w:rsidRPr="0022134D">
        <w:rPr>
          <w:rFonts w:ascii="Palatino Linotype" w:eastAsia="Arial" w:hAnsi="Palatino Linotype" w:cs="Arial"/>
          <w:i/>
          <w:sz w:val="22"/>
          <w:szCs w:val="20"/>
          <w:lang w:eastAsia="en-US"/>
        </w:rPr>
        <w:t>se</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z w:val="22"/>
          <w:szCs w:val="20"/>
          <w:lang w:eastAsia="en-US"/>
        </w:rPr>
        <w:t>la</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4"/>
          <w:sz w:val="22"/>
          <w:szCs w:val="20"/>
          <w:lang w:eastAsia="en-US"/>
        </w:rPr>
        <w:t>n</w:t>
      </w:r>
      <w:r w:rsidRPr="0022134D">
        <w:rPr>
          <w:rFonts w:ascii="Palatino Linotype" w:eastAsia="Arial" w:hAnsi="Palatino Linotype" w:cs="Arial"/>
          <w:i/>
          <w:spacing w:val="3"/>
          <w:sz w:val="22"/>
          <w:szCs w:val="20"/>
          <w:lang w:eastAsia="en-US"/>
        </w:rPr>
        <w:t>f</w:t>
      </w:r>
      <w:r w:rsidRPr="0022134D">
        <w:rPr>
          <w:rFonts w:ascii="Palatino Linotype" w:eastAsia="Arial" w:hAnsi="Palatino Linotype" w:cs="Arial"/>
          <w:i/>
          <w:spacing w:val="2"/>
          <w:sz w:val="22"/>
          <w:szCs w:val="20"/>
          <w:lang w:eastAsia="en-US"/>
        </w:rPr>
        <w:t>o</w:t>
      </w:r>
      <w:r w:rsidRPr="0022134D">
        <w:rPr>
          <w:rFonts w:ascii="Palatino Linotype" w:eastAsia="Arial" w:hAnsi="Palatino Linotype" w:cs="Arial"/>
          <w:i/>
          <w:spacing w:val="-1"/>
          <w:sz w:val="22"/>
          <w:szCs w:val="20"/>
          <w:lang w:eastAsia="en-US"/>
        </w:rPr>
        <w:t>r</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4"/>
          <w:sz w:val="22"/>
          <w:szCs w:val="20"/>
          <w:lang w:eastAsia="en-US"/>
        </w:rPr>
        <w:t>ó</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6"/>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
          <w:sz w:val="22"/>
          <w:szCs w:val="20"/>
          <w:lang w:eastAsia="en-US"/>
        </w:rPr>
        <w:t>t</w:t>
      </w:r>
      <w:r w:rsidRPr="0022134D">
        <w:rPr>
          <w:rFonts w:ascii="Palatino Linotype" w:eastAsia="Arial" w:hAnsi="Palatino Linotype" w:cs="Arial"/>
          <w:i/>
          <w:spacing w:val="1"/>
          <w:sz w:val="22"/>
          <w:szCs w:val="20"/>
          <w:lang w:eastAsia="en-US"/>
        </w:rPr>
        <w:t>ad</w:t>
      </w:r>
      <w:r w:rsidRPr="0022134D">
        <w:rPr>
          <w:rFonts w:ascii="Palatino Linotype" w:eastAsia="Arial" w:hAnsi="Palatino Linotype" w:cs="Arial"/>
          <w:i/>
          <w:spacing w:val="-4"/>
          <w:sz w:val="22"/>
          <w:szCs w:val="20"/>
          <w:lang w:eastAsia="en-US"/>
        </w:rPr>
        <w:t>í</w:t>
      </w:r>
      <w:r w:rsidRPr="0022134D">
        <w:rPr>
          <w:rFonts w:ascii="Palatino Linotype" w:eastAsia="Arial" w:hAnsi="Palatino Linotype" w:cs="Arial"/>
          <w:i/>
          <w:sz w:val="22"/>
          <w:szCs w:val="20"/>
          <w:lang w:eastAsia="en-US"/>
        </w:rPr>
        <w:t>stic</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6"/>
          <w:sz w:val="22"/>
          <w:szCs w:val="20"/>
          <w:lang w:eastAsia="en-US"/>
        </w:rPr>
        <w:t xml:space="preserve"> </w:t>
      </w:r>
      <w:r w:rsidRPr="0022134D">
        <w:rPr>
          <w:rFonts w:ascii="Palatino Linotype" w:eastAsia="Arial" w:hAnsi="Palatino Linotype" w:cs="Arial"/>
          <w:i/>
          <w:sz w:val="22"/>
          <w:szCs w:val="20"/>
          <w:lang w:eastAsia="en-US"/>
        </w:rPr>
        <w:t>res</w:t>
      </w:r>
      <w:r w:rsidRPr="0022134D">
        <w:rPr>
          <w:rFonts w:ascii="Palatino Linotype" w:eastAsia="Arial" w:hAnsi="Palatino Linotype" w:cs="Arial"/>
          <w:i/>
          <w:spacing w:val="-1"/>
          <w:sz w:val="22"/>
          <w:szCs w:val="20"/>
          <w:lang w:eastAsia="en-US"/>
        </w:rPr>
        <w:t>p</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1"/>
          <w:sz w:val="22"/>
          <w:szCs w:val="20"/>
          <w:lang w:eastAsia="en-US"/>
        </w:rPr>
        <w:t>nd</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6"/>
          <w:sz w:val="22"/>
          <w:szCs w:val="20"/>
          <w:lang w:eastAsia="en-US"/>
        </w:rPr>
        <w:t xml:space="preserve"> </w:t>
      </w:r>
      <w:r w:rsidRPr="0022134D">
        <w:rPr>
          <w:rFonts w:ascii="Palatino Linotype" w:eastAsia="Arial" w:hAnsi="Palatino Linotype" w:cs="Arial"/>
          <w:i/>
          <w:sz w:val="22"/>
          <w:szCs w:val="20"/>
          <w:lang w:eastAsia="en-US"/>
        </w:rPr>
        <w:t>las</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p</w:t>
      </w:r>
      <w:r w:rsidRPr="0022134D">
        <w:rPr>
          <w:rFonts w:ascii="Palatino Linotype" w:eastAsia="Arial" w:hAnsi="Palatino Linotype" w:cs="Arial"/>
          <w:i/>
          <w:spacing w:val="-1"/>
          <w:sz w:val="22"/>
          <w:szCs w:val="20"/>
          <w:lang w:eastAsia="en-US"/>
        </w:rPr>
        <w:t>r</w:t>
      </w:r>
      <w:r w:rsidRPr="0022134D">
        <w:rPr>
          <w:rFonts w:ascii="Palatino Linotype" w:eastAsia="Arial" w:hAnsi="Palatino Linotype" w:cs="Arial"/>
          <w:i/>
          <w:spacing w:val="2"/>
          <w:sz w:val="22"/>
          <w:szCs w:val="20"/>
          <w:lang w:eastAsia="en-US"/>
        </w:rPr>
        <w:t>e</w:t>
      </w:r>
      <w:r w:rsidRPr="0022134D">
        <w:rPr>
          <w:rFonts w:ascii="Palatino Linotype" w:eastAsia="Arial" w:hAnsi="Palatino Linotype" w:cs="Arial"/>
          <w:i/>
          <w:spacing w:val="-1"/>
          <w:sz w:val="22"/>
          <w:szCs w:val="20"/>
          <w:lang w:eastAsia="en-US"/>
        </w:rPr>
        <w:t>g</w:t>
      </w:r>
      <w:r w:rsidRPr="0022134D">
        <w:rPr>
          <w:rFonts w:ascii="Palatino Linotype" w:eastAsia="Arial" w:hAnsi="Palatino Linotype" w:cs="Arial"/>
          <w:i/>
          <w:spacing w:val="1"/>
          <w:sz w:val="22"/>
          <w:szCs w:val="20"/>
          <w:lang w:eastAsia="en-US"/>
        </w:rPr>
        <w:t>un</w:t>
      </w:r>
      <w:r w:rsidRPr="0022134D">
        <w:rPr>
          <w:rFonts w:ascii="Palatino Linotype" w:eastAsia="Arial" w:hAnsi="Palatino Linotype" w:cs="Arial"/>
          <w:i/>
          <w:spacing w:val="-2"/>
          <w:sz w:val="22"/>
          <w:szCs w:val="20"/>
          <w:lang w:eastAsia="en-US"/>
        </w:rPr>
        <w:t>t</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1"/>
          <w:sz w:val="22"/>
          <w:szCs w:val="20"/>
          <w:lang w:eastAsia="en-US"/>
        </w:rPr>
        <w:t>he</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pacing w:val="1"/>
          <w:sz w:val="22"/>
          <w:szCs w:val="20"/>
          <w:lang w:eastAsia="en-US"/>
        </w:rPr>
        <w:t>ha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5"/>
          <w:sz w:val="22"/>
          <w:szCs w:val="20"/>
          <w:lang w:eastAsia="en-US"/>
        </w:rPr>
        <w:t xml:space="preserve"> </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4"/>
          <w:sz w:val="22"/>
          <w:szCs w:val="20"/>
          <w:lang w:eastAsia="en-US"/>
        </w:rPr>
        <w:t xml:space="preserve"> </w:t>
      </w:r>
      <w:r w:rsidRPr="0022134D">
        <w:rPr>
          <w:rFonts w:ascii="Palatino Linotype" w:eastAsia="Arial" w:hAnsi="Palatino Linotype" w:cs="Arial"/>
          <w:i/>
          <w:spacing w:val="-1"/>
          <w:sz w:val="22"/>
          <w:szCs w:val="20"/>
          <w:lang w:eastAsia="en-US"/>
        </w:rPr>
        <w:t>má</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5"/>
          <w:sz w:val="22"/>
          <w:szCs w:val="20"/>
          <w:lang w:eastAsia="en-US"/>
        </w:rPr>
        <w:t>f</w:t>
      </w:r>
      <w:r w:rsidRPr="0022134D">
        <w:rPr>
          <w:rFonts w:ascii="Palatino Linotype" w:eastAsia="Arial" w:hAnsi="Palatino Linotype" w:cs="Arial"/>
          <w:i/>
          <w:spacing w:val="-1"/>
          <w:sz w:val="22"/>
          <w:szCs w:val="20"/>
          <w:lang w:eastAsia="en-US"/>
        </w:rPr>
        <w:t>r</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2"/>
          <w:sz w:val="22"/>
          <w:szCs w:val="20"/>
          <w:lang w:eastAsia="en-US"/>
        </w:rPr>
        <w:t>c</w:t>
      </w:r>
      <w:r w:rsidRPr="0022134D">
        <w:rPr>
          <w:rFonts w:ascii="Palatino Linotype" w:eastAsia="Arial" w:hAnsi="Palatino Linotype" w:cs="Arial"/>
          <w:i/>
          <w:spacing w:val="1"/>
          <w:sz w:val="22"/>
          <w:szCs w:val="20"/>
          <w:lang w:eastAsia="en-US"/>
        </w:rPr>
        <w:t>uen</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3"/>
          <w:sz w:val="22"/>
          <w:szCs w:val="20"/>
          <w:lang w:eastAsia="en-US"/>
        </w:rPr>
        <w:t>i</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33"/>
          <w:sz w:val="22"/>
          <w:szCs w:val="20"/>
          <w:lang w:eastAsia="en-US"/>
        </w:rPr>
        <w:t xml:space="preserve"> </w:t>
      </w:r>
      <w:r w:rsidRPr="0022134D">
        <w:rPr>
          <w:rFonts w:ascii="Palatino Linotype" w:eastAsia="Arial" w:hAnsi="Palatino Linotype" w:cs="Arial"/>
          <w:i/>
          <w:spacing w:val="1"/>
          <w:sz w:val="22"/>
          <w:szCs w:val="20"/>
          <w:lang w:eastAsia="en-US"/>
        </w:rPr>
        <w:t>po</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34"/>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l</w:t>
      </w:r>
      <w:r w:rsidRPr="0022134D">
        <w:rPr>
          <w:rFonts w:ascii="Palatino Linotype" w:eastAsia="Arial" w:hAnsi="Palatino Linotype" w:cs="Arial"/>
          <w:i/>
          <w:spacing w:val="31"/>
          <w:sz w:val="22"/>
          <w:szCs w:val="20"/>
          <w:lang w:eastAsia="en-US"/>
        </w:rPr>
        <w:t xml:space="preserve"> </w:t>
      </w:r>
      <w:r w:rsidRPr="0022134D">
        <w:rPr>
          <w:rFonts w:ascii="Palatino Linotype" w:eastAsia="Arial" w:hAnsi="Palatino Linotype" w:cs="Arial"/>
          <w:i/>
          <w:spacing w:val="1"/>
          <w:sz w:val="22"/>
          <w:szCs w:val="20"/>
          <w:lang w:eastAsia="en-US"/>
        </w:rPr>
        <w:t>púb</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pacing w:val="-3"/>
          <w:sz w:val="22"/>
          <w:szCs w:val="20"/>
          <w:lang w:eastAsia="en-US"/>
        </w:rPr>
        <w:t>i</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6"/>
          <w:sz w:val="22"/>
          <w:szCs w:val="20"/>
          <w:lang w:eastAsia="en-US"/>
        </w:rPr>
        <w:t>o</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34"/>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2"/>
          <w:sz w:val="22"/>
          <w:szCs w:val="20"/>
          <w:lang w:eastAsia="en-US"/>
        </w:rPr>
        <w:t xml:space="preserve"> </w:t>
      </w:r>
      <w:r w:rsidRPr="0022134D">
        <w:rPr>
          <w:rFonts w:ascii="Palatino Linotype" w:eastAsia="Arial" w:hAnsi="Palatino Linotype" w:cs="Arial"/>
          <w:i/>
          <w:spacing w:val="1"/>
          <w:sz w:val="22"/>
          <w:szCs w:val="20"/>
          <w:lang w:eastAsia="en-US"/>
        </w:rPr>
        <w:t>po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3"/>
          <w:sz w:val="22"/>
          <w:szCs w:val="20"/>
          <w:lang w:eastAsia="en-US"/>
        </w:rPr>
        <w:t>i</w:t>
      </w:r>
      <w:r w:rsidRPr="0022134D">
        <w:rPr>
          <w:rFonts w:ascii="Palatino Linotype" w:eastAsia="Arial" w:hAnsi="Palatino Linotype" w:cs="Arial"/>
          <w:i/>
          <w:spacing w:val="4"/>
          <w:sz w:val="22"/>
          <w:szCs w:val="20"/>
          <w:lang w:eastAsia="en-US"/>
        </w:rPr>
        <w:t>b</w:t>
      </w:r>
      <w:r w:rsidRPr="0022134D">
        <w:rPr>
          <w:rFonts w:ascii="Palatino Linotype" w:eastAsia="Arial" w:hAnsi="Palatino Linotype" w:cs="Arial"/>
          <w:i/>
          <w:sz w:val="22"/>
          <w:szCs w:val="20"/>
          <w:lang w:eastAsia="en-US"/>
        </w:rPr>
        <w:t>le</w:t>
      </w:r>
      <w:r w:rsidRPr="0022134D">
        <w:rPr>
          <w:rFonts w:ascii="Palatino Linotype" w:eastAsia="Arial" w:hAnsi="Palatino Linotype" w:cs="Arial"/>
          <w:i/>
          <w:spacing w:val="33"/>
          <w:sz w:val="22"/>
          <w:szCs w:val="20"/>
          <w:lang w:eastAsia="en-US"/>
        </w:rPr>
        <w:t xml:space="preserve"> </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5"/>
          <w:sz w:val="22"/>
          <w:szCs w:val="20"/>
          <w:lang w:eastAsia="en-US"/>
        </w:rPr>
        <w:t>f</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6"/>
          <w:sz w:val="22"/>
          <w:szCs w:val="20"/>
          <w:lang w:eastAsia="en-US"/>
        </w:rPr>
        <w:t>r</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31"/>
          <w:sz w:val="22"/>
          <w:szCs w:val="20"/>
          <w:lang w:eastAsia="en-US"/>
        </w:rPr>
        <w:t xml:space="preserve"> </w:t>
      </w:r>
      <w:r w:rsidRPr="0022134D">
        <w:rPr>
          <w:rFonts w:ascii="Palatino Linotype" w:eastAsia="Arial" w:hAnsi="Palatino Linotype" w:cs="Arial"/>
          <w:i/>
          <w:spacing w:val="-1"/>
          <w:sz w:val="22"/>
          <w:szCs w:val="20"/>
          <w:lang w:eastAsia="en-US"/>
        </w:rPr>
        <w:t>q</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37"/>
          <w:sz w:val="22"/>
          <w:szCs w:val="20"/>
          <w:lang w:eastAsia="en-US"/>
        </w:rPr>
        <w:t xml:space="preserve"> </w:t>
      </w:r>
      <w:r w:rsidRPr="0022134D">
        <w:rPr>
          <w:rFonts w:ascii="Palatino Linotype" w:eastAsia="Arial" w:hAnsi="Palatino Linotype" w:cs="Arial"/>
          <w:i/>
          <w:sz w:val="22"/>
          <w:szCs w:val="20"/>
          <w:lang w:eastAsia="en-US"/>
        </w:rPr>
        <w:t>la</w:t>
      </w:r>
      <w:r w:rsidRPr="0022134D">
        <w:rPr>
          <w:rFonts w:ascii="Palatino Linotype" w:eastAsia="Arial" w:hAnsi="Palatino Linotype" w:cs="Arial"/>
          <w:i/>
          <w:spacing w:val="33"/>
          <w:sz w:val="22"/>
          <w:szCs w:val="20"/>
          <w:lang w:eastAsia="en-US"/>
        </w:rPr>
        <w:t xml:space="preserve"> </w:t>
      </w:r>
      <w:r w:rsidRPr="0022134D">
        <w:rPr>
          <w:rFonts w:ascii="Palatino Linotype" w:eastAsia="Arial" w:hAnsi="Palatino Linotype" w:cs="Arial"/>
          <w:i/>
          <w:spacing w:val="-3"/>
          <w:sz w:val="22"/>
          <w:szCs w:val="20"/>
          <w:lang w:eastAsia="en-US"/>
        </w:rPr>
        <w:t>i</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pacing w:val="5"/>
          <w:sz w:val="22"/>
          <w:szCs w:val="20"/>
          <w:lang w:eastAsia="en-US"/>
        </w:rPr>
        <w:t>f</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pacing w:val="-3"/>
          <w:sz w:val="22"/>
          <w:szCs w:val="20"/>
          <w:lang w:eastAsia="en-US"/>
        </w:rPr>
        <w:t>r</w:t>
      </w:r>
      <w:r w:rsidRPr="0022134D">
        <w:rPr>
          <w:rFonts w:ascii="Palatino Linotype" w:eastAsia="Arial" w:hAnsi="Palatino Linotype" w:cs="Arial"/>
          <w:i/>
          <w:spacing w:val="2"/>
          <w:sz w:val="22"/>
          <w:szCs w:val="20"/>
          <w:lang w:eastAsia="en-US"/>
        </w:rPr>
        <w:t>m</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3"/>
          <w:sz w:val="22"/>
          <w:szCs w:val="20"/>
          <w:lang w:eastAsia="en-US"/>
        </w:rPr>
        <w:t>i</w:t>
      </w:r>
      <w:r w:rsidRPr="0022134D">
        <w:rPr>
          <w:rFonts w:ascii="Palatino Linotype" w:eastAsia="Arial" w:hAnsi="Palatino Linotype" w:cs="Arial"/>
          <w:i/>
          <w:spacing w:val="1"/>
          <w:sz w:val="22"/>
          <w:szCs w:val="20"/>
          <w:lang w:eastAsia="en-US"/>
        </w:rPr>
        <w:t>ó</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33"/>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tad</w:t>
      </w:r>
      <w:r w:rsidRPr="0022134D">
        <w:rPr>
          <w:rFonts w:ascii="Palatino Linotype" w:eastAsia="Arial" w:hAnsi="Palatino Linotype" w:cs="Arial"/>
          <w:i/>
          <w:spacing w:val="-4"/>
          <w:sz w:val="22"/>
          <w:szCs w:val="20"/>
          <w:lang w:eastAsia="en-US"/>
        </w:rPr>
        <w:t>í</w:t>
      </w:r>
      <w:r w:rsidRPr="0022134D">
        <w:rPr>
          <w:rFonts w:ascii="Palatino Linotype" w:eastAsia="Arial" w:hAnsi="Palatino Linotype" w:cs="Arial"/>
          <w:i/>
          <w:sz w:val="22"/>
          <w:szCs w:val="20"/>
          <w:lang w:eastAsia="en-US"/>
        </w:rPr>
        <w:t>stica</w:t>
      </w:r>
      <w:r w:rsidRPr="0022134D">
        <w:rPr>
          <w:rFonts w:ascii="Palatino Linotype" w:eastAsia="Arial" w:hAnsi="Palatino Linotype" w:cs="Arial"/>
          <w:i/>
          <w:spacing w:val="35"/>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5"/>
          <w:sz w:val="22"/>
          <w:szCs w:val="20"/>
          <w:lang w:eastAsia="en-US"/>
        </w:rPr>
        <w:t xml:space="preserve"> </w:t>
      </w:r>
      <w:r w:rsidRPr="0022134D">
        <w:rPr>
          <w:rFonts w:ascii="Palatino Linotype" w:eastAsia="Arial" w:hAnsi="Palatino Linotype" w:cs="Arial"/>
          <w:i/>
          <w:spacing w:val="1"/>
          <w:sz w:val="22"/>
          <w:szCs w:val="20"/>
          <w:lang w:eastAsia="en-US"/>
        </w:rPr>
        <w:t>natu</w:t>
      </w:r>
      <w:r w:rsidRPr="0022134D">
        <w:rPr>
          <w:rFonts w:ascii="Palatino Linotype" w:eastAsia="Arial" w:hAnsi="Palatino Linotype" w:cs="Arial"/>
          <w:i/>
          <w:spacing w:val="-1"/>
          <w:sz w:val="22"/>
          <w:szCs w:val="20"/>
          <w:lang w:eastAsia="en-US"/>
        </w:rPr>
        <w:t>ra</w:t>
      </w:r>
      <w:r w:rsidRPr="0022134D">
        <w:rPr>
          <w:rFonts w:ascii="Palatino Linotype" w:eastAsia="Arial" w:hAnsi="Palatino Linotype" w:cs="Arial"/>
          <w:i/>
          <w:spacing w:val="-3"/>
          <w:sz w:val="22"/>
          <w:szCs w:val="20"/>
          <w:lang w:eastAsia="en-US"/>
        </w:rPr>
        <w:t>l</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5"/>
          <w:sz w:val="22"/>
          <w:szCs w:val="20"/>
          <w:lang w:eastAsia="en-US"/>
        </w:rPr>
        <w:t>z</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6"/>
          <w:sz w:val="22"/>
          <w:szCs w:val="20"/>
          <w:lang w:eastAsia="en-US"/>
        </w:rPr>
        <w:t xml:space="preserve"> </w:t>
      </w:r>
      <w:r w:rsidRPr="0022134D">
        <w:rPr>
          <w:rFonts w:ascii="Palatino Linotype" w:eastAsia="Arial" w:hAnsi="Palatino Linotype" w:cs="Arial"/>
          <w:i/>
          <w:spacing w:val="1"/>
          <w:sz w:val="22"/>
          <w:szCs w:val="20"/>
          <w:lang w:eastAsia="en-US"/>
        </w:rPr>
        <w:t>púb</w:t>
      </w:r>
      <w:r w:rsidRPr="0022134D">
        <w:rPr>
          <w:rFonts w:ascii="Palatino Linotype" w:eastAsia="Arial" w:hAnsi="Palatino Linotype" w:cs="Arial"/>
          <w:i/>
          <w:spacing w:val="-1"/>
          <w:sz w:val="22"/>
          <w:szCs w:val="20"/>
          <w:lang w:eastAsia="en-US"/>
        </w:rPr>
        <w:t>li</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z w:val="22"/>
          <w:szCs w:val="20"/>
          <w:lang w:eastAsia="en-US"/>
        </w:rPr>
        <w:t>o</w:t>
      </w:r>
      <w:r w:rsidRPr="0022134D">
        <w:rPr>
          <w:rFonts w:ascii="Palatino Linotype" w:eastAsia="Arial" w:hAnsi="Palatino Linotype" w:cs="Arial"/>
          <w:i/>
          <w:spacing w:val="3"/>
          <w:sz w:val="22"/>
          <w:szCs w:val="20"/>
          <w:lang w:eastAsia="en-US"/>
        </w:rPr>
        <w:t xml:space="preserve"> </w:t>
      </w:r>
      <w:r w:rsidRPr="0022134D">
        <w:rPr>
          <w:rFonts w:ascii="Palatino Linotype" w:eastAsia="Arial" w:hAnsi="Palatino Linotype" w:cs="Arial"/>
          <w:i/>
          <w:spacing w:val="1"/>
          <w:sz w:val="22"/>
          <w:szCs w:val="20"/>
          <w:lang w:eastAsia="en-US"/>
        </w:rPr>
        <w:t>an</w:t>
      </w:r>
      <w:r w:rsidRPr="0022134D">
        <w:rPr>
          <w:rFonts w:ascii="Palatino Linotype" w:eastAsia="Arial" w:hAnsi="Palatino Linotype" w:cs="Arial"/>
          <w:i/>
          <w:spacing w:val="-2"/>
          <w:sz w:val="22"/>
          <w:szCs w:val="20"/>
          <w:lang w:eastAsia="en-US"/>
        </w:rPr>
        <w:t>t</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1"/>
          <w:sz w:val="22"/>
          <w:szCs w:val="20"/>
          <w:lang w:eastAsia="en-US"/>
        </w:rPr>
        <w:t>ri</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6"/>
          <w:sz w:val="22"/>
          <w:szCs w:val="20"/>
          <w:lang w:eastAsia="en-US"/>
        </w:rPr>
        <w:t xml:space="preserve"> </w:t>
      </w:r>
      <w:r w:rsidRPr="0022134D">
        <w:rPr>
          <w:rFonts w:ascii="Palatino Linotype" w:eastAsia="Arial" w:hAnsi="Palatino Linotype" w:cs="Arial"/>
          <w:i/>
          <w:sz w:val="22"/>
          <w:szCs w:val="20"/>
          <w:lang w:eastAsia="en-US"/>
        </w:rPr>
        <w:t>se</w:t>
      </w:r>
      <w:r w:rsidRPr="0022134D">
        <w:rPr>
          <w:rFonts w:ascii="Palatino Linotype" w:eastAsia="Arial" w:hAnsi="Palatino Linotype" w:cs="Arial"/>
          <w:i/>
          <w:spacing w:val="5"/>
          <w:sz w:val="22"/>
          <w:szCs w:val="20"/>
          <w:lang w:eastAsia="en-US"/>
        </w:rPr>
        <w:t xml:space="preserve"> </w:t>
      </w:r>
      <w:r w:rsidRPr="0022134D">
        <w:rPr>
          <w:rFonts w:ascii="Palatino Linotype" w:eastAsia="Arial" w:hAnsi="Palatino Linotype" w:cs="Arial"/>
          <w:i/>
          <w:spacing w:val="1"/>
          <w:sz w:val="22"/>
          <w:szCs w:val="20"/>
          <w:lang w:eastAsia="en-US"/>
        </w:rPr>
        <w:t>deb</w:t>
      </w:r>
      <w:r w:rsidRPr="0022134D">
        <w:rPr>
          <w:rFonts w:ascii="Palatino Linotype" w:eastAsia="Arial" w:hAnsi="Palatino Linotype" w:cs="Arial"/>
          <w:i/>
          <w:sz w:val="22"/>
          <w:szCs w:val="20"/>
          <w:lang w:eastAsia="en-US"/>
        </w:rPr>
        <w:t xml:space="preserve">e </w:t>
      </w:r>
      <w:r w:rsidRPr="0022134D">
        <w:rPr>
          <w:rFonts w:ascii="Palatino Linotype" w:eastAsia="Arial" w:hAnsi="Palatino Linotype" w:cs="Arial"/>
          <w:i/>
          <w:spacing w:val="-2"/>
          <w:sz w:val="22"/>
          <w:szCs w:val="20"/>
          <w:lang w:eastAsia="en-US"/>
        </w:rPr>
        <w:t>t</w:t>
      </w:r>
      <w:r w:rsidRPr="0022134D">
        <w:rPr>
          <w:rFonts w:ascii="Palatino Linotype" w:eastAsia="Arial" w:hAnsi="Palatino Linotype" w:cs="Arial"/>
          <w:i/>
          <w:spacing w:val="1"/>
          <w:sz w:val="22"/>
          <w:szCs w:val="20"/>
          <w:lang w:eastAsia="en-US"/>
        </w:rPr>
        <w:t>amb</w:t>
      </w:r>
      <w:r w:rsidRPr="0022134D">
        <w:rPr>
          <w:rFonts w:ascii="Palatino Linotype" w:eastAsia="Arial" w:hAnsi="Palatino Linotype" w:cs="Arial"/>
          <w:i/>
          <w:spacing w:val="-3"/>
          <w:sz w:val="22"/>
          <w:szCs w:val="20"/>
          <w:lang w:eastAsia="en-US"/>
        </w:rPr>
        <w:t>i</w:t>
      </w:r>
      <w:r w:rsidRPr="0022134D">
        <w:rPr>
          <w:rFonts w:ascii="Palatino Linotype" w:eastAsia="Arial" w:hAnsi="Palatino Linotype" w:cs="Arial"/>
          <w:i/>
          <w:spacing w:val="1"/>
          <w:sz w:val="22"/>
          <w:szCs w:val="20"/>
          <w:lang w:eastAsia="en-US"/>
        </w:rPr>
        <w:t>é</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6"/>
          <w:sz w:val="22"/>
          <w:szCs w:val="20"/>
          <w:lang w:eastAsia="en-US"/>
        </w:rPr>
        <w:t xml:space="preserve"> </w:t>
      </w:r>
      <w:r w:rsidRPr="0022134D">
        <w:rPr>
          <w:rFonts w:ascii="Palatino Linotype" w:eastAsia="Arial" w:hAnsi="Palatino Linotype" w:cs="Arial"/>
          <w:i/>
          <w:spacing w:val="-1"/>
          <w:sz w:val="22"/>
          <w:szCs w:val="20"/>
          <w:lang w:eastAsia="en-US"/>
        </w:rPr>
        <w:t>q</w:t>
      </w:r>
      <w:r w:rsidRPr="0022134D">
        <w:rPr>
          <w:rFonts w:ascii="Palatino Linotype" w:eastAsia="Arial" w:hAnsi="Palatino Linotype" w:cs="Arial"/>
          <w:i/>
          <w:spacing w:val="1"/>
          <w:sz w:val="22"/>
          <w:szCs w:val="20"/>
          <w:lang w:eastAsia="en-US"/>
        </w:rPr>
        <w:t>ue</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po</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1"/>
          <w:sz w:val="22"/>
          <w:szCs w:val="20"/>
          <w:lang w:eastAsia="en-US"/>
        </w:rPr>
        <w:t xml:space="preserve"> d</w:t>
      </w:r>
      <w:r w:rsidRPr="0022134D">
        <w:rPr>
          <w:rFonts w:ascii="Palatino Linotype" w:eastAsia="Arial" w:hAnsi="Palatino Linotype" w:cs="Arial"/>
          <w:i/>
          <w:spacing w:val="-2"/>
          <w:sz w:val="22"/>
          <w:szCs w:val="20"/>
          <w:lang w:eastAsia="en-US"/>
        </w:rPr>
        <w:t>e</w:t>
      </w:r>
      <w:r w:rsidRPr="0022134D">
        <w:rPr>
          <w:rFonts w:ascii="Palatino Linotype" w:eastAsia="Arial" w:hAnsi="Palatino Linotype" w:cs="Arial"/>
          <w:i/>
          <w:spacing w:val="5"/>
          <w:sz w:val="22"/>
          <w:szCs w:val="20"/>
          <w:lang w:eastAsia="en-US"/>
        </w:rPr>
        <w:t>f</w:t>
      </w:r>
      <w:r w:rsidRPr="0022134D">
        <w:rPr>
          <w:rFonts w:ascii="Palatino Linotype" w:eastAsia="Arial" w:hAnsi="Palatino Linotype" w:cs="Arial"/>
          <w:i/>
          <w:sz w:val="22"/>
          <w:szCs w:val="20"/>
          <w:lang w:eastAsia="en-US"/>
        </w:rPr>
        <w:t>inic</w:t>
      </w:r>
      <w:r w:rsidRPr="0022134D">
        <w:rPr>
          <w:rFonts w:ascii="Palatino Linotype" w:eastAsia="Arial" w:hAnsi="Palatino Linotype" w:cs="Arial"/>
          <w:i/>
          <w:spacing w:val="-1"/>
          <w:sz w:val="22"/>
          <w:szCs w:val="20"/>
          <w:lang w:eastAsia="en-US"/>
        </w:rPr>
        <w:t>ió</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z w:val="22"/>
          <w:szCs w:val="20"/>
          <w:lang w:eastAsia="en-US"/>
        </w:rPr>
        <w:t>,</w:t>
      </w:r>
      <w:r w:rsidRPr="0022134D">
        <w:rPr>
          <w:rFonts w:ascii="Palatino Linotype" w:eastAsia="Arial" w:hAnsi="Palatino Linotype" w:cs="Arial"/>
          <w:i/>
          <w:spacing w:val="5"/>
          <w:sz w:val="22"/>
          <w:szCs w:val="20"/>
          <w:lang w:eastAsia="en-US"/>
        </w:rPr>
        <w:t xml:space="preserve"> </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pacing w:val="-4"/>
          <w:sz w:val="22"/>
          <w:szCs w:val="20"/>
          <w:lang w:eastAsia="en-US"/>
        </w:rPr>
        <w:t>o</w:t>
      </w:r>
      <w:r w:rsidRPr="0022134D">
        <w:rPr>
          <w:rFonts w:ascii="Palatino Linotype" w:eastAsia="Arial" w:hAnsi="Palatino Linotype" w:cs="Arial"/>
          <w:i/>
          <w:sz w:val="22"/>
          <w:szCs w:val="20"/>
          <w:lang w:eastAsia="en-US"/>
        </w:rPr>
        <w:t xml:space="preserve">s </w:t>
      </w:r>
      <w:r w:rsidRPr="0022134D">
        <w:rPr>
          <w:rFonts w:ascii="Palatino Linotype" w:eastAsia="Arial" w:hAnsi="Palatino Linotype" w:cs="Arial"/>
          <w:i/>
          <w:spacing w:val="1"/>
          <w:sz w:val="22"/>
          <w:szCs w:val="20"/>
          <w:lang w:eastAsia="en-US"/>
        </w:rPr>
        <w:t>da</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0"/>
          <w:sz w:val="22"/>
          <w:szCs w:val="20"/>
          <w:lang w:eastAsia="en-US"/>
        </w:rPr>
        <w:t xml:space="preserve"> </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
          <w:sz w:val="22"/>
          <w:szCs w:val="20"/>
          <w:lang w:eastAsia="en-US"/>
        </w:rPr>
        <w:t>t</w:t>
      </w:r>
      <w:r w:rsidRPr="0022134D">
        <w:rPr>
          <w:rFonts w:ascii="Palatino Linotype" w:eastAsia="Arial" w:hAnsi="Palatino Linotype" w:cs="Arial"/>
          <w:i/>
          <w:spacing w:val="1"/>
          <w:sz w:val="22"/>
          <w:szCs w:val="20"/>
          <w:lang w:eastAsia="en-US"/>
        </w:rPr>
        <w:t>ad</w:t>
      </w:r>
      <w:r w:rsidRPr="0022134D">
        <w:rPr>
          <w:rFonts w:ascii="Palatino Linotype" w:eastAsia="Arial" w:hAnsi="Palatino Linotype" w:cs="Arial"/>
          <w:i/>
          <w:spacing w:val="-4"/>
          <w:sz w:val="22"/>
          <w:szCs w:val="20"/>
          <w:lang w:eastAsia="en-US"/>
        </w:rPr>
        <w:t>í</w:t>
      </w:r>
      <w:r w:rsidRPr="0022134D">
        <w:rPr>
          <w:rFonts w:ascii="Palatino Linotype" w:eastAsia="Arial" w:hAnsi="Palatino Linotype" w:cs="Arial"/>
          <w:i/>
          <w:sz w:val="22"/>
          <w:szCs w:val="20"/>
          <w:lang w:eastAsia="en-US"/>
        </w:rPr>
        <w:t>sti</w:t>
      </w:r>
      <w:r w:rsidRPr="0022134D">
        <w:rPr>
          <w:rFonts w:ascii="Palatino Linotype" w:eastAsia="Arial" w:hAnsi="Palatino Linotype" w:cs="Arial"/>
          <w:i/>
          <w:spacing w:val="1"/>
          <w:sz w:val="22"/>
          <w:szCs w:val="20"/>
          <w:lang w:eastAsia="en-US"/>
        </w:rPr>
        <w:t>co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2"/>
          <w:sz w:val="22"/>
          <w:szCs w:val="20"/>
          <w:lang w:eastAsia="en-US"/>
        </w:rPr>
        <w:t xml:space="preserve"> </w:t>
      </w:r>
      <w:r w:rsidRPr="0022134D">
        <w:rPr>
          <w:rFonts w:ascii="Palatino Linotype" w:eastAsia="Arial" w:hAnsi="Palatino Linotype" w:cs="Arial"/>
          <w:i/>
          <w:spacing w:val="1"/>
          <w:sz w:val="22"/>
          <w:szCs w:val="20"/>
          <w:lang w:eastAsia="en-US"/>
        </w:rPr>
        <w:t>n</w:t>
      </w:r>
      <w:r w:rsidRPr="0022134D">
        <w:rPr>
          <w:rFonts w:ascii="Palatino Linotype" w:eastAsia="Arial" w:hAnsi="Palatino Linotype" w:cs="Arial"/>
          <w:i/>
          <w:sz w:val="22"/>
          <w:szCs w:val="20"/>
          <w:lang w:eastAsia="en-US"/>
        </w:rPr>
        <w:t>o</w:t>
      </w:r>
      <w:r w:rsidRPr="0022134D">
        <w:rPr>
          <w:rFonts w:ascii="Palatino Linotype" w:eastAsia="Arial" w:hAnsi="Palatino Linotype" w:cs="Arial"/>
          <w:i/>
          <w:spacing w:val="16"/>
          <w:sz w:val="22"/>
          <w:szCs w:val="20"/>
          <w:lang w:eastAsia="en-US"/>
        </w:rPr>
        <w:t xml:space="preserve"> </w:t>
      </w:r>
      <w:r w:rsidRPr="0022134D">
        <w:rPr>
          <w:rFonts w:ascii="Palatino Linotype" w:eastAsia="Arial" w:hAnsi="Palatino Linotype" w:cs="Arial"/>
          <w:i/>
          <w:sz w:val="22"/>
          <w:szCs w:val="20"/>
          <w:lang w:eastAsia="en-US"/>
        </w:rPr>
        <w:t>se</w:t>
      </w:r>
      <w:r w:rsidRPr="0022134D">
        <w:rPr>
          <w:rFonts w:ascii="Palatino Linotype" w:eastAsia="Arial" w:hAnsi="Palatino Linotype" w:cs="Arial"/>
          <w:i/>
          <w:spacing w:val="21"/>
          <w:sz w:val="22"/>
          <w:szCs w:val="20"/>
          <w:lang w:eastAsia="en-US"/>
        </w:rPr>
        <w:t xml:space="preserve"> </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pacing w:val="1"/>
          <w:sz w:val="22"/>
          <w:szCs w:val="20"/>
          <w:lang w:eastAsia="en-US"/>
        </w:rPr>
        <w:t>en</w:t>
      </w:r>
      <w:r w:rsidRPr="0022134D">
        <w:rPr>
          <w:rFonts w:ascii="Palatino Linotype" w:eastAsia="Arial" w:hAnsi="Palatino Linotype" w:cs="Arial"/>
          <w:i/>
          <w:sz w:val="22"/>
          <w:szCs w:val="20"/>
          <w:lang w:eastAsia="en-US"/>
        </w:rPr>
        <w:t>t</w:t>
      </w:r>
      <w:r w:rsidRPr="0022134D">
        <w:rPr>
          <w:rFonts w:ascii="Palatino Linotype" w:eastAsia="Arial" w:hAnsi="Palatino Linotype" w:cs="Arial"/>
          <w:i/>
          <w:spacing w:val="-1"/>
          <w:sz w:val="22"/>
          <w:szCs w:val="20"/>
          <w:lang w:eastAsia="en-US"/>
        </w:rPr>
        <w:t>r</w:t>
      </w:r>
      <w:r w:rsidRPr="0022134D">
        <w:rPr>
          <w:rFonts w:ascii="Palatino Linotype" w:eastAsia="Arial" w:hAnsi="Palatino Linotype" w:cs="Arial"/>
          <w:i/>
          <w:spacing w:val="4"/>
          <w:sz w:val="22"/>
          <w:szCs w:val="20"/>
          <w:lang w:eastAsia="en-US"/>
        </w:rPr>
        <w:t>a</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21"/>
          <w:sz w:val="22"/>
          <w:szCs w:val="20"/>
          <w:lang w:eastAsia="en-US"/>
        </w:rPr>
        <w:t xml:space="preserve"> </w:t>
      </w:r>
      <w:r w:rsidRPr="0022134D">
        <w:rPr>
          <w:rFonts w:ascii="Palatino Linotype" w:eastAsia="Arial" w:hAnsi="Palatino Linotype" w:cs="Arial"/>
          <w:i/>
          <w:sz w:val="22"/>
          <w:szCs w:val="20"/>
          <w:lang w:eastAsia="en-US"/>
        </w:rPr>
        <w:t>i</w:t>
      </w:r>
      <w:r w:rsidRPr="0022134D">
        <w:rPr>
          <w:rFonts w:ascii="Palatino Linotype" w:eastAsia="Arial" w:hAnsi="Palatino Linotype" w:cs="Arial"/>
          <w:i/>
          <w:spacing w:val="1"/>
          <w:sz w:val="22"/>
          <w:szCs w:val="20"/>
          <w:lang w:eastAsia="en-US"/>
        </w:rPr>
        <w:t>nd</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5"/>
          <w:sz w:val="22"/>
          <w:szCs w:val="20"/>
          <w:lang w:eastAsia="en-US"/>
        </w:rPr>
        <w:t>v</w:t>
      </w:r>
      <w:r w:rsidRPr="0022134D">
        <w:rPr>
          <w:rFonts w:ascii="Palatino Linotype" w:eastAsia="Arial" w:hAnsi="Palatino Linotype" w:cs="Arial"/>
          <w:i/>
          <w:sz w:val="22"/>
          <w:szCs w:val="20"/>
          <w:lang w:eastAsia="en-US"/>
        </w:rPr>
        <w:t>i</w:t>
      </w:r>
      <w:r w:rsidRPr="0022134D">
        <w:rPr>
          <w:rFonts w:ascii="Palatino Linotype" w:eastAsia="Arial" w:hAnsi="Palatino Linotype" w:cs="Arial"/>
          <w:i/>
          <w:spacing w:val="1"/>
          <w:sz w:val="22"/>
          <w:szCs w:val="20"/>
          <w:lang w:eastAsia="en-US"/>
        </w:rPr>
        <w:t>d</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1"/>
          <w:sz w:val="22"/>
          <w:szCs w:val="20"/>
          <w:lang w:eastAsia="en-US"/>
        </w:rPr>
        <w:t>li</w:t>
      </w:r>
      <w:r w:rsidRPr="0022134D">
        <w:rPr>
          <w:rFonts w:ascii="Palatino Linotype" w:eastAsia="Arial" w:hAnsi="Palatino Linotype" w:cs="Arial"/>
          <w:i/>
          <w:spacing w:val="-5"/>
          <w:sz w:val="22"/>
          <w:szCs w:val="20"/>
          <w:lang w:eastAsia="en-US"/>
        </w:rPr>
        <w:t>z</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3"/>
          <w:sz w:val="22"/>
          <w:szCs w:val="20"/>
          <w:lang w:eastAsia="en-US"/>
        </w:rPr>
        <w:t>d</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0"/>
          <w:sz w:val="22"/>
          <w:szCs w:val="20"/>
          <w:lang w:eastAsia="en-US"/>
        </w:rPr>
        <w:t xml:space="preserve"> </w:t>
      </w:r>
      <w:r w:rsidRPr="0022134D">
        <w:rPr>
          <w:rFonts w:ascii="Palatino Linotype" w:eastAsia="Arial" w:hAnsi="Palatino Linotype" w:cs="Arial"/>
          <w:i/>
          <w:sz w:val="22"/>
          <w:szCs w:val="20"/>
          <w:lang w:eastAsia="en-US"/>
        </w:rPr>
        <w:t>o</w:t>
      </w:r>
      <w:r w:rsidRPr="0022134D">
        <w:rPr>
          <w:rFonts w:ascii="Palatino Linotype" w:eastAsia="Arial" w:hAnsi="Palatino Linotype" w:cs="Arial"/>
          <w:i/>
          <w:spacing w:val="19"/>
          <w:sz w:val="22"/>
          <w:szCs w:val="20"/>
          <w:lang w:eastAsia="en-US"/>
        </w:rPr>
        <w:t xml:space="preserve"> </w:t>
      </w:r>
      <w:r w:rsidRPr="0022134D">
        <w:rPr>
          <w:rFonts w:ascii="Palatino Linotype" w:eastAsia="Arial" w:hAnsi="Palatino Linotype" w:cs="Arial"/>
          <w:i/>
          <w:spacing w:val="1"/>
          <w:sz w:val="22"/>
          <w:szCs w:val="20"/>
          <w:lang w:eastAsia="en-US"/>
        </w:rPr>
        <w:t>pe</w:t>
      </w:r>
      <w:r w:rsidRPr="0022134D">
        <w:rPr>
          <w:rFonts w:ascii="Palatino Linotype" w:eastAsia="Arial" w:hAnsi="Palatino Linotype" w:cs="Arial"/>
          <w:i/>
          <w:sz w:val="22"/>
          <w:szCs w:val="20"/>
          <w:lang w:eastAsia="en-US"/>
        </w:rPr>
        <w:t>rso</w:t>
      </w:r>
      <w:r w:rsidRPr="0022134D">
        <w:rPr>
          <w:rFonts w:ascii="Palatino Linotype" w:eastAsia="Arial" w:hAnsi="Palatino Linotype" w:cs="Arial"/>
          <w:i/>
          <w:spacing w:val="1"/>
          <w:sz w:val="22"/>
          <w:szCs w:val="20"/>
          <w:lang w:eastAsia="en-US"/>
        </w:rPr>
        <w:t>na</w:t>
      </w:r>
      <w:r w:rsidRPr="0022134D">
        <w:rPr>
          <w:rFonts w:ascii="Palatino Linotype" w:eastAsia="Arial" w:hAnsi="Palatino Linotype" w:cs="Arial"/>
          <w:i/>
          <w:spacing w:val="-1"/>
          <w:sz w:val="22"/>
          <w:szCs w:val="20"/>
          <w:lang w:eastAsia="en-US"/>
        </w:rPr>
        <w:t>li</w:t>
      </w:r>
      <w:r w:rsidRPr="0022134D">
        <w:rPr>
          <w:rFonts w:ascii="Palatino Linotype" w:eastAsia="Arial" w:hAnsi="Palatino Linotype" w:cs="Arial"/>
          <w:i/>
          <w:spacing w:val="-5"/>
          <w:sz w:val="22"/>
          <w:szCs w:val="20"/>
          <w:lang w:eastAsia="en-US"/>
        </w:rPr>
        <w:t>z</w:t>
      </w:r>
      <w:r w:rsidRPr="0022134D">
        <w:rPr>
          <w:rFonts w:ascii="Palatino Linotype" w:eastAsia="Arial" w:hAnsi="Palatino Linotype" w:cs="Arial"/>
          <w:i/>
          <w:spacing w:val="3"/>
          <w:sz w:val="22"/>
          <w:szCs w:val="20"/>
          <w:lang w:eastAsia="en-US"/>
        </w:rPr>
        <w:t>ad</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8"/>
          <w:sz w:val="22"/>
          <w:szCs w:val="20"/>
          <w:lang w:eastAsia="en-US"/>
        </w:rPr>
        <w:t xml:space="preserve"> </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23"/>
          <w:sz w:val="22"/>
          <w:szCs w:val="20"/>
          <w:lang w:eastAsia="en-US"/>
        </w:rPr>
        <w:t xml:space="preserve"> </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pacing w:val="-2"/>
          <w:sz w:val="22"/>
          <w:szCs w:val="20"/>
          <w:lang w:eastAsia="en-US"/>
        </w:rPr>
        <w:t>s</w:t>
      </w:r>
      <w:r w:rsidRPr="0022134D">
        <w:rPr>
          <w:rFonts w:ascii="Palatino Linotype" w:eastAsia="Arial" w:hAnsi="Palatino Linotype" w:cs="Arial"/>
          <w:i/>
          <w:spacing w:val="1"/>
          <w:sz w:val="22"/>
          <w:szCs w:val="20"/>
          <w:lang w:eastAsia="en-US"/>
        </w:rPr>
        <w:t>o</w:t>
      </w:r>
      <w:r w:rsidRPr="0022134D">
        <w:rPr>
          <w:rFonts w:ascii="Palatino Linotype" w:eastAsia="Arial" w:hAnsi="Palatino Linotype" w:cs="Arial"/>
          <w:i/>
          <w:sz w:val="22"/>
          <w:szCs w:val="20"/>
          <w:lang w:eastAsia="en-US"/>
        </w:rPr>
        <w:t>s o</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sit</w:t>
      </w:r>
      <w:r w:rsidRPr="0022134D">
        <w:rPr>
          <w:rFonts w:ascii="Palatino Linotype" w:eastAsia="Arial" w:hAnsi="Palatino Linotype" w:cs="Arial"/>
          <w:i/>
          <w:spacing w:val="1"/>
          <w:sz w:val="22"/>
          <w:szCs w:val="20"/>
          <w:lang w:eastAsia="en-US"/>
        </w:rPr>
        <w:t>ua</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3"/>
          <w:sz w:val="22"/>
          <w:szCs w:val="20"/>
          <w:lang w:eastAsia="en-US"/>
        </w:rPr>
        <w:t>i</w:t>
      </w:r>
      <w:r w:rsidRPr="0022134D">
        <w:rPr>
          <w:rFonts w:ascii="Palatino Linotype" w:eastAsia="Arial" w:hAnsi="Palatino Linotype" w:cs="Arial"/>
          <w:i/>
          <w:spacing w:val="1"/>
          <w:sz w:val="22"/>
          <w:szCs w:val="20"/>
          <w:lang w:eastAsia="en-US"/>
        </w:rPr>
        <w:t>one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2"/>
          <w:sz w:val="22"/>
          <w:szCs w:val="20"/>
          <w:lang w:eastAsia="en-US"/>
        </w:rPr>
        <w:t>e</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pe</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4"/>
          <w:sz w:val="22"/>
          <w:szCs w:val="20"/>
          <w:lang w:eastAsia="en-US"/>
        </w:rPr>
        <w:t>í</w:t>
      </w:r>
      <w:r w:rsidRPr="0022134D">
        <w:rPr>
          <w:rFonts w:ascii="Palatino Linotype" w:eastAsia="Arial" w:hAnsi="Palatino Linotype" w:cs="Arial"/>
          <w:i/>
          <w:spacing w:val="5"/>
          <w:sz w:val="22"/>
          <w:szCs w:val="20"/>
          <w:lang w:eastAsia="en-US"/>
        </w:rPr>
        <w:t>f</w:t>
      </w:r>
      <w:r w:rsidRPr="0022134D">
        <w:rPr>
          <w:rFonts w:ascii="Palatino Linotype" w:eastAsia="Arial" w:hAnsi="Palatino Linotype" w:cs="Arial"/>
          <w:i/>
          <w:spacing w:val="-1"/>
          <w:sz w:val="22"/>
          <w:szCs w:val="20"/>
          <w:lang w:eastAsia="en-US"/>
        </w:rPr>
        <w:t>i</w:t>
      </w:r>
      <w:r w:rsidRPr="0022134D">
        <w:rPr>
          <w:rFonts w:ascii="Palatino Linotype" w:eastAsia="Arial" w:hAnsi="Palatino Linotype" w:cs="Arial"/>
          <w:i/>
          <w:spacing w:val="-5"/>
          <w:sz w:val="22"/>
          <w:szCs w:val="20"/>
          <w:lang w:eastAsia="en-US"/>
        </w:rPr>
        <w:t>c</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 xml:space="preserve"> </w:t>
      </w:r>
      <w:r w:rsidRPr="0022134D">
        <w:rPr>
          <w:rFonts w:ascii="Palatino Linotype" w:eastAsia="Arial" w:hAnsi="Palatino Linotype" w:cs="Arial"/>
          <w:i/>
          <w:spacing w:val="-1"/>
          <w:sz w:val="22"/>
          <w:szCs w:val="20"/>
          <w:lang w:eastAsia="en-US"/>
        </w:rPr>
        <w:t>q</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e</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pud</w:t>
      </w:r>
      <w:r w:rsidRPr="0022134D">
        <w:rPr>
          <w:rFonts w:ascii="Palatino Linotype" w:eastAsia="Arial" w:hAnsi="Palatino Linotype" w:cs="Arial"/>
          <w:i/>
          <w:sz w:val="22"/>
          <w:szCs w:val="20"/>
          <w:lang w:eastAsia="en-US"/>
        </w:rPr>
        <w:t>ier</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n</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ll</w:t>
      </w:r>
      <w:r w:rsidRPr="0022134D">
        <w:rPr>
          <w:rFonts w:ascii="Palatino Linotype" w:eastAsia="Arial" w:hAnsi="Palatino Linotype" w:cs="Arial"/>
          <w:i/>
          <w:spacing w:val="1"/>
          <w:sz w:val="22"/>
          <w:szCs w:val="20"/>
          <w:lang w:eastAsia="en-US"/>
        </w:rPr>
        <w:t>e</w:t>
      </w:r>
      <w:r w:rsidRPr="0022134D">
        <w:rPr>
          <w:rFonts w:ascii="Palatino Linotype" w:eastAsia="Arial" w:hAnsi="Palatino Linotype" w:cs="Arial"/>
          <w:i/>
          <w:spacing w:val="-1"/>
          <w:sz w:val="22"/>
          <w:szCs w:val="20"/>
          <w:lang w:eastAsia="en-US"/>
        </w:rPr>
        <w:t>g</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r</w:t>
      </w:r>
      <w:r w:rsidRPr="0022134D">
        <w:rPr>
          <w:rFonts w:ascii="Palatino Linotype" w:eastAsia="Arial" w:hAnsi="Palatino Linotype" w:cs="Arial"/>
          <w:i/>
          <w:spacing w:val="-5"/>
          <w:sz w:val="22"/>
          <w:szCs w:val="20"/>
          <w:lang w:eastAsia="en-US"/>
        </w:rPr>
        <w:t xml:space="preserve"> </w:t>
      </w:r>
      <w:r w:rsidRPr="0022134D">
        <w:rPr>
          <w:rFonts w:ascii="Palatino Linotype" w:eastAsia="Arial" w:hAnsi="Palatino Linotype" w:cs="Arial"/>
          <w:i/>
          <w:sz w:val="22"/>
          <w:szCs w:val="20"/>
          <w:lang w:eastAsia="en-US"/>
        </w:rPr>
        <w:t>a</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pacing w:val="-1"/>
          <w:sz w:val="22"/>
          <w:szCs w:val="20"/>
          <w:lang w:eastAsia="en-US"/>
        </w:rPr>
        <w:t>j</w:t>
      </w:r>
      <w:r w:rsidRPr="0022134D">
        <w:rPr>
          <w:rFonts w:ascii="Palatino Linotype" w:eastAsia="Arial" w:hAnsi="Palatino Linotype" w:cs="Arial"/>
          <w:i/>
          <w:spacing w:val="1"/>
          <w:sz w:val="22"/>
          <w:szCs w:val="20"/>
          <w:lang w:eastAsia="en-US"/>
        </w:rPr>
        <w:t>u</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1"/>
          <w:sz w:val="22"/>
          <w:szCs w:val="20"/>
          <w:lang w:eastAsia="en-US"/>
        </w:rPr>
        <w:t>t</w:t>
      </w:r>
      <w:r w:rsidRPr="0022134D">
        <w:rPr>
          <w:rFonts w:ascii="Palatino Linotype" w:eastAsia="Arial" w:hAnsi="Palatino Linotype" w:cs="Arial"/>
          <w:i/>
          <w:spacing w:val="-3"/>
          <w:sz w:val="22"/>
          <w:szCs w:val="20"/>
          <w:lang w:eastAsia="en-US"/>
        </w:rPr>
        <w:t>i</w:t>
      </w:r>
      <w:r w:rsidRPr="0022134D">
        <w:rPr>
          <w:rFonts w:ascii="Palatino Linotype" w:eastAsia="Arial" w:hAnsi="Palatino Linotype" w:cs="Arial"/>
          <w:i/>
          <w:spacing w:val="5"/>
          <w:sz w:val="22"/>
          <w:szCs w:val="20"/>
          <w:lang w:eastAsia="en-US"/>
        </w:rPr>
        <w:t>f</w:t>
      </w:r>
      <w:r w:rsidRPr="0022134D">
        <w:rPr>
          <w:rFonts w:ascii="Palatino Linotype" w:eastAsia="Arial" w:hAnsi="Palatino Linotype" w:cs="Arial"/>
          <w:i/>
          <w:spacing w:val="4"/>
          <w:sz w:val="22"/>
          <w:szCs w:val="20"/>
          <w:lang w:eastAsia="en-US"/>
        </w:rPr>
        <w:t>i</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r su</w:t>
      </w:r>
      <w:r w:rsidRPr="0022134D">
        <w:rPr>
          <w:rFonts w:ascii="Palatino Linotype" w:eastAsia="Arial" w:hAnsi="Palatino Linotype" w:cs="Arial"/>
          <w:i/>
          <w:spacing w:val="2"/>
          <w:sz w:val="22"/>
          <w:szCs w:val="20"/>
          <w:lang w:eastAsia="en-US"/>
        </w:rPr>
        <w:t xml:space="preserve"> </w:t>
      </w:r>
      <w:r w:rsidRPr="0022134D">
        <w:rPr>
          <w:rFonts w:ascii="Palatino Linotype" w:eastAsia="Arial" w:hAnsi="Palatino Linotype" w:cs="Arial"/>
          <w:i/>
          <w:sz w:val="22"/>
          <w:szCs w:val="20"/>
          <w:lang w:eastAsia="en-US"/>
        </w:rPr>
        <w:t>c</w:t>
      </w:r>
      <w:r w:rsidRPr="0022134D">
        <w:rPr>
          <w:rFonts w:ascii="Palatino Linotype" w:eastAsia="Arial" w:hAnsi="Palatino Linotype" w:cs="Arial"/>
          <w:i/>
          <w:spacing w:val="-1"/>
          <w:sz w:val="22"/>
          <w:szCs w:val="20"/>
          <w:lang w:eastAsia="en-US"/>
        </w:rPr>
        <w:t>l</w:t>
      </w:r>
      <w:r w:rsidRPr="0022134D">
        <w:rPr>
          <w:rFonts w:ascii="Palatino Linotype" w:eastAsia="Arial" w:hAnsi="Palatino Linotype" w:cs="Arial"/>
          <w:i/>
          <w:spacing w:val="1"/>
          <w:sz w:val="22"/>
          <w:szCs w:val="20"/>
          <w:lang w:eastAsia="en-US"/>
        </w:rPr>
        <w:t>a</w:t>
      </w:r>
      <w:r w:rsidRPr="0022134D">
        <w:rPr>
          <w:rFonts w:ascii="Palatino Linotype" w:eastAsia="Arial" w:hAnsi="Palatino Linotype" w:cs="Arial"/>
          <w:i/>
          <w:sz w:val="22"/>
          <w:szCs w:val="20"/>
          <w:lang w:eastAsia="en-US"/>
        </w:rPr>
        <w:t>s</w:t>
      </w:r>
      <w:r w:rsidRPr="0022134D">
        <w:rPr>
          <w:rFonts w:ascii="Palatino Linotype" w:eastAsia="Arial" w:hAnsi="Palatino Linotype" w:cs="Arial"/>
          <w:i/>
          <w:spacing w:val="-5"/>
          <w:sz w:val="22"/>
          <w:szCs w:val="20"/>
          <w:lang w:eastAsia="en-US"/>
        </w:rPr>
        <w:t>i</w:t>
      </w:r>
      <w:r w:rsidRPr="0022134D">
        <w:rPr>
          <w:rFonts w:ascii="Palatino Linotype" w:eastAsia="Arial" w:hAnsi="Palatino Linotype" w:cs="Arial"/>
          <w:i/>
          <w:spacing w:val="5"/>
          <w:sz w:val="22"/>
          <w:szCs w:val="20"/>
          <w:lang w:eastAsia="en-US"/>
        </w:rPr>
        <w:t>f</w:t>
      </w:r>
      <w:r w:rsidRPr="0022134D">
        <w:rPr>
          <w:rFonts w:ascii="Palatino Linotype" w:eastAsia="Arial" w:hAnsi="Palatino Linotype" w:cs="Arial"/>
          <w:i/>
          <w:sz w:val="22"/>
          <w:szCs w:val="20"/>
          <w:lang w:eastAsia="en-US"/>
        </w:rPr>
        <w:t>ica</w:t>
      </w:r>
      <w:r w:rsidRPr="0022134D">
        <w:rPr>
          <w:rFonts w:ascii="Palatino Linotype" w:eastAsia="Arial" w:hAnsi="Palatino Linotype" w:cs="Arial"/>
          <w:i/>
          <w:spacing w:val="-5"/>
          <w:sz w:val="22"/>
          <w:szCs w:val="20"/>
          <w:lang w:eastAsia="en-US"/>
        </w:rPr>
        <w:t>c</w:t>
      </w:r>
      <w:r w:rsidRPr="0022134D">
        <w:rPr>
          <w:rFonts w:ascii="Palatino Linotype" w:eastAsia="Arial" w:hAnsi="Palatino Linotype" w:cs="Arial"/>
          <w:i/>
          <w:sz w:val="22"/>
          <w:szCs w:val="20"/>
          <w:lang w:eastAsia="en-US"/>
        </w:rPr>
        <w:t>i</w:t>
      </w:r>
      <w:r w:rsidRPr="0022134D">
        <w:rPr>
          <w:rFonts w:ascii="Palatino Linotype" w:eastAsia="Arial" w:hAnsi="Palatino Linotype" w:cs="Arial"/>
          <w:i/>
          <w:spacing w:val="1"/>
          <w:sz w:val="22"/>
          <w:szCs w:val="20"/>
          <w:lang w:eastAsia="en-US"/>
        </w:rPr>
        <w:t>ó</w:t>
      </w:r>
      <w:r w:rsidRPr="0022134D">
        <w:rPr>
          <w:rFonts w:ascii="Palatino Linotype" w:eastAsia="Arial" w:hAnsi="Palatino Linotype" w:cs="Arial"/>
          <w:i/>
          <w:spacing w:val="3"/>
          <w:sz w:val="22"/>
          <w:szCs w:val="20"/>
          <w:lang w:eastAsia="en-US"/>
        </w:rPr>
        <w:t>n</w:t>
      </w:r>
      <w:r w:rsidRPr="0022134D">
        <w:rPr>
          <w:rFonts w:ascii="Palatino Linotype" w:eastAsia="Arial" w:hAnsi="Palatino Linotype" w:cs="Arial"/>
          <w:i/>
          <w:sz w:val="22"/>
          <w:szCs w:val="20"/>
          <w:lang w:eastAsia="en-US"/>
        </w:rPr>
        <w:t>.” (Sic)</w:t>
      </w:r>
    </w:p>
    <w:p w14:paraId="63CADFC8" w14:textId="77777777" w:rsidR="00A41B0E" w:rsidRPr="0022134D" w:rsidRDefault="00A41B0E" w:rsidP="005B56F8">
      <w:pPr>
        <w:spacing w:after="120" w:line="259" w:lineRule="auto"/>
        <w:ind w:left="851" w:right="958"/>
        <w:jc w:val="both"/>
        <w:rPr>
          <w:rFonts w:ascii="Palatino Linotype" w:eastAsia="Arial" w:hAnsi="Palatino Linotype" w:cs="Arial"/>
          <w:i/>
          <w:sz w:val="22"/>
          <w:szCs w:val="20"/>
          <w:lang w:eastAsia="en-US"/>
        </w:rPr>
      </w:pPr>
    </w:p>
    <w:p w14:paraId="47FA36F3" w14:textId="35BD71D4" w:rsidR="00A41B0E" w:rsidRPr="0022134D" w:rsidRDefault="00A41B0E" w:rsidP="00A41B0E">
      <w:pPr>
        <w:spacing w:line="360" w:lineRule="auto"/>
        <w:ind w:right="49"/>
        <w:contextualSpacing/>
        <w:jc w:val="both"/>
        <w:rPr>
          <w:rFonts w:ascii="Palatino Linotype" w:hAnsi="Palatino Linotype"/>
        </w:rPr>
      </w:pPr>
      <w:r w:rsidRPr="0022134D">
        <w:rPr>
          <w:rFonts w:ascii="Palatino Linotype" w:hAnsi="Palatino Linotype" w:cs="Arial"/>
        </w:rPr>
        <w:t xml:space="preserve">Razones por las </w:t>
      </w:r>
      <w:r w:rsidR="00CA73AE" w:rsidRPr="0022134D">
        <w:rPr>
          <w:rFonts w:ascii="Palatino Linotype" w:hAnsi="Palatino Linotype" w:cs="Arial"/>
        </w:rPr>
        <w:t>cuales lo procedente es ordenar</w:t>
      </w:r>
      <w:r w:rsidRPr="0022134D">
        <w:rPr>
          <w:rFonts w:ascii="Palatino Linotype" w:hAnsi="Palatino Linotype"/>
        </w:rPr>
        <w:t>,</w:t>
      </w:r>
      <w:r w:rsidR="00CA73AE" w:rsidRPr="0022134D">
        <w:rPr>
          <w:rFonts w:ascii="Palatino Linotype" w:hAnsi="Palatino Linotype"/>
        </w:rPr>
        <w:t xml:space="preserve"> una nueva búsqueda exhaustiva y razonable de la información de manera que las áreas que pudieran complementar la respuesta emitida por </w:t>
      </w:r>
      <w:r w:rsidR="00CA73AE" w:rsidRPr="0022134D">
        <w:rPr>
          <w:rFonts w:ascii="Palatino Linotype" w:hAnsi="Palatino Linotype"/>
          <w:b/>
        </w:rPr>
        <w:t>EL SUJETO OBLIGADO</w:t>
      </w:r>
      <w:r w:rsidR="00CA73AE" w:rsidRPr="0022134D">
        <w:rPr>
          <w:rFonts w:ascii="Palatino Linotype" w:hAnsi="Palatino Linotype"/>
        </w:rPr>
        <w:t xml:space="preserve"> podr</w:t>
      </w:r>
      <w:r w:rsidR="00786C54" w:rsidRPr="0022134D">
        <w:rPr>
          <w:rFonts w:ascii="Palatino Linotype" w:hAnsi="Palatino Linotype"/>
        </w:rPr>
        <w:t>ían</w:t>
      </w:r>
      <w:r w:rsidR="00CA73AE" w:rsidRPr="0022134D">
        <w:rPr>
          <w:rFonts w:ascii="Palatino Linotype" w:hAnsi="Palatino Linotype"/>
        </w:rPr>
        <w:t xml:space="preserve"> ser de manera enunciativa mas no limitativa la Contraloría Interna Municipal en coordinación con la Comisión de Honor y Justicia</w:t>
      </w:r>
      <w:r w:rsidR="00786C54" w:rsidRPr="0022134D">
        <w:rPr>
          <w:rFonts w:ascii="Palatino Linotype" w:hAnsi="Palatino Linotype"/>
        </w:rPr>
        <w:t xml:space="preserve"> así como la Tesorería Municipal</w:t>
      </w:r>
      <w:r w:rsidR="00CA73AE" w:rsidRPr="0022134D">
        <w:rPr>
          <w:rFonts w:ascii="Palatino Linotype" w:hAnsi="Palatino Linotype"/>
        </w:rPr>
        <w:t xml:space="preserve"> esto por las razones antes expuestas; </w:t>
      </w:r>
      <w:r w:rsidR="00786C54" w:rsidRPr="0022134D">
        <w:rPr>
          <w:rFonts w:ascii="Palatino Linotype" w:hAnsi="Palatino Linotype"/>
        </w:rPr>
        <w:t>en donde se pueda advertir</w:t>
      </w:r>
      <w:r w:rsidR="00CA73AE" w:rsidRPr="0022134D">
        <w:rPr>
          <w:rFonts w:ascii="Palatino Linotype" w:hAnsi="Palatino Linotype"/>
        </w:rPr>
        <w:t xml:space="preserve"> la</w:t>
      </w:r>
      <w:r w:rsidR="00786C54" w:rsidRPr="0022134D">
        <w:rPr>
          <w:rFonts w:ascii="Palatino Linotype" w:hAnsi="Palatino Linotype"/>
        </w:rPr>
        <w:t>s</w:t>
      </w:r>
      <w:r w:rsidR="00CA73AE" w:rsidRPr="0022134D">
        <w:rPr>
          <w:rFonts w:ascii="Palatino Linotype" w:hAnsi="Palatino Linotype"/>
        </w:rPr>
        <w:t xml:space="preserve"> </w:t>
      </w:r>
      <w:r w:rsidR="00DF3E41" w:rsidRPr="0022134D">
        <w:rPr>
          <w:rFonts w:ascii="Palatino Linotype" w:hAnsi="Palatino Linotype"/>
        </w:rPr>
        <w:t xml:space="preserve">fechas de bajas, puesto o grado del policía, sección o división a la que pertenecía, cantidad de números de expedientes, a que instancia fue turnado el caso, estatus y por último, saber si el elemento fue reinstalado en el puesto de trabajo con el que contaba; por lo que, de obrar en sus archivos,  deberá hacer entrega de ellos vía </w:t>
      </w:r>
      <w:r w:rsidR="00DF3E41" w:rsidRPr="0022134D">
        <w:rPr>
          <w:rFonts w:ascii="Palatino Linotype" w:hAnsi="Palatino Linotype"/>
          <w:b/>
        </w:rPr>
        <w:t>SAIMEX</w:t>
      </w:r>
      <w:r w:rsidR="00DF3E41" w:rsidRPr="0022134D">
        <w:rPr>
          <w:rFonts w:ascii="Palatino Linotype" w:hAnsi="Palatino Linotype"/>
        </w:rPr>
        <w:t xml:space="preserve"> y términos del presente considerando, de ser procedente;</w:t>
      </w:r>
      <w:r w:rsidR="00786C54" w:rsidRPr="0022134D">
        <w:rPr>
          <w:rFonts w:ascii="Palatino Linotype" w:hAnsi="Palatino Linotype"/>
          <w:color w:val="000000" w:themeColor="text1"/>
          <w:lang w:val="es-ES" w:eastAsia="es-MX"/>
        </w:rPr>
        <w:t xml:space="preserve"> todo esto en un temporalidad del primero de </w:t>
      </w:r>
      <w:r w:rsidRPr="0022134D">
        <w:rPr>
          <w:rFonts w:ascii="Palatino Linotype" w:hAnsi="Palatino Linotype"/>
        </w:rPr>
        <w:t xml:space="preserve">enero del año </w:t>
      </w:r>
      <w:r w:rsidR="00786C54" w:rsidRPr="0022134D">
        <w:rPr>
          <w:rFonts w:ascii="Palatino Linotype" w:hAnsi="Palatino Linotype"/>
        </w:rPr>
        <w:t xml:space="preserve">dos mil dieciséis </w:t>
      </w:r>
      <w:r w:rsidRPr="0022134D">
        <w:rPr>
          <w:rFonts w:ascii="Palatino Linotype" w:hAnsi="Palatino Linotype"/>
        </w:rPr>
        <w:t xml:space="preserve">al </w:t>
      </w:r>
      <w:r w:rsidR="00786C54" w:rsidRPr="0022134D">
        <w:rPr>
          <w:rFonts w:ascii="Palatino Linotype" w:hAnsi="Palatino Linotype"/>
        </w:rPr>
        <w:t>treinta</w:t>
      </w:r>
      <w:r w:rsidRPr="0022134D">
        <w:rPr>
          <w:rFonts w:ascii="Palatino Linotype" w:hAnsi="Palatino Linotype"/>
        </w:rPr>
        <w:t xml:space="preserve"> de </w:t>
      </w:r>
      <w:r w:rsidR="00786C54" w:rsidRPr="0022134D">
        <w:rPr>
          <w:rFonts w:ascii="Palatino Linotype" w:hAnsi="Palatino Linotype"/>
        </w:rPr>
        <w:t xml:space="preserve">octubre </w:t>
      </w:r>
      <w:r w:rsidRPr="0022134D">
        <w:rPr>
          <w:rFonts w:ascii="Palatino Linotype" w:hAnsi="Palatino Linotype"/>
        </w:rPr>
        <w:t>del</w:t>
      </w:r>
      <w:r w:rsidR="00786C54" w:rsidRPr="0022134D">
        <w:rPr>
          <w:rFonts w:ascii="Palatino Linotype" w:hAnsi="Palatino Linotype"/>
        </w:rPr>
        <w:t xml:space="preserve"> años dos mil veintiuno</w:t>
      </w:r>
      <w:r w:rsidRPr="0022134D">
        <w:rPr>
          <w:rFonts w:ascii="Palatino Linotype" w:hAnsi="Palatino Linotype"/>
        </w:rPr>
        <w:t>,</w:t>
      </w:r>
      <w:r w:rsidR="00786C54" w:rsidRPr="0022134D">
        <w:rPr>
          <w:rFonts w:ascii="Palatino Linotype" w:hAnsi="Palatino Linotype"/>
        </w:rPr>
        <w:t xml:space="preserve"> esta última fecha por ser el último día del mes inmediato a la fecha de la solicitud, así que de poseer </w:t>
      </w:r>
      <w:r w:rsidR="00786C54" w:rsidRPr="0022134D">
        <w:rPr>
          <w:rFonts w:ascii="Palatino Linotype" w:hAnsi="Palatino Linotype"/>
          <w:b/>
        </w:rPr>
        <w:t>EL SUJETO OBLIGADO</w:t>
      </w:r>
      <w:r w:rsidR="00786C54" w:rsidRPr="0022134D">
        <w:rPr>
          <w:rFonts w:ascii="Palatino Linotype" w:hAnsi="Palatino Linotype"/>
        </w:rPr>
        <w:t xml:space="preserve"> los reportes entregados al Órgano Superior de Fiscalización</w:t>
      </w:r>
      <w:r w:rsidR="00DF3E41" w:rsidRPr="0022134D">
        <w:rPr>
          <w:rFonts w:ascii="Palatino Linotype" w:hAnsi="Palatino Linotype"/>
        </w:rPr>
        <w:t xml:space="preserve"> ese documento podría colmar de manera enunciativa mas no limitativa el requerimiento de información que dio trámite al presente Recurso de Revisión.</w:t>
      </w:r>
    </w:p>
    <w:p w14:paraId="3FC49F91" w14:textId="77777777" w:rsidR="00DF3E41" w:rsidRPr="0022134D" w:rsidRDefault="00DF3E41" w:rsidP="00A41B0E">
      <w:pPr>
        <w:spacing w:line="360" w:lineRule="auto"/>
        <w:ind w:right="49"/>
        <w:contextualSpacing/>
        <w:jc w:val="both"/>
        <w:rPr>
          <w:rFonts w:ascii="Palatino Linotype" w:hAnsi="Palatino Linotype"/>
        </w:rPr>
      </w:pPr>
    </w:p>
    <w:p w14:paraId="393164BF" w14:textId="17B75C05" w:rsidR="00DF3E41" w:rsidRPr="0022134D" w:rsidRDefault="00DF3E41" w:rsidP="00DF3E41">
      <w:pPr>
        <w:spacing w:after="160" w:line="360" w:lineRule="auto"/>
        <w:jc w:val="both"/>
        <w:rPr>
          <w:rFonts w:ascii="Palatino Linotype" w:eastAsia="Arial Unicode MS" w:hAnsi="Palatino Linotype"/>
          <w:lang w:eastAsia="en-US"/>
        </w:rPr>
      </w:pPr>
      <w:r w:rsidRPr="0022134D">
        <w:rPr>
          <w:rFonts w:ascii="Palatino Linotype" w:eastAsia="Arial Unicode MS" w:hAnsi="Palatino Linotype"/>
          <w:lang w:eastAsia="en-US"/>
        </w:rPr>
        <w:t xml:space="preserve">Toda vez que los documentos referidos anteriormente son elaborados por quincenas y atendiendo al requerimiento del ciudadano, este Órgano Garante determina ordenar </w:t>
      </w:r>
      <w:r w:rsidRPr="0022134D">
        <w:rPr>
          <w:rFonts w:ascii="Palatino Linotype" w:eastAsia="Arial Unicode MS" w:hAnsi="Palatino Linotype"/>
          <w:lang w:eastAsia="en-US"/>
        </w:rPr>
        <w:lastRenderedPageBreak/>
        <w:t xml:space="preserve">que la entrega de la información a </w:t>
      </w:r>
      <w:r w:rsidRPr="0022134D">
        <w:rPr>
          <w:rFonts w:ascii="Palatino Linotype" w:eastAsia="Arial Unicode MS" w:hAnsi="Palatino Linotype"/>
          <w:b/>
          <w:lang w:eastAsia="en-US"/>
        </w:rPr>
        <w:t>LA</w:t>
      </w:r>
      <w:r w:rsidRPr="0022134D">
        <w:rPr>
          <w:rFonts w:ascii="Palatino Linotype" w:eastAsia="Arial Unicode MS" w:hAnsi="Palatino Linotype"/>
          <w:lang w:eastAsia="en-US"/>
        </w:rPr>
        <w:t xml:space="preserve"> </w:t>
      </w:r>
      <w:r w:rsidRPr="0022134D">
        <w:rPr>
          <w:rFonts w:ascii="Palatino Linotype" w:eastAsia="Arial Unicode MS" w:hAnsi="Palatino Linotype"/>
          <w:b/>
          <w:lang w:eastAsia="en-US"/>
        </w:rPr>
        <w:t>RECURRENTE</w:t>
      </w:r>
      <w:r w:rsidRPr="0022134D">
        <w:rPr>
          <w:rFonts w:ascii="Palatino Linotype" w:eastAsia="Arial Unicode MS" w:hAnsi="Palatino Linotype"/>
          <w:lang w:eastAsia="en-US"/>
        </w:rPr>
        <w:t xml:space="preserve"> se haga en </w:t>
      </w:r>
      <w:r w:rsidRPr="0022134D">
        <w:rPr>
          <w:rFonts w:ascii="Palatino Linotype" w:eastAsia="Arial Unicode MS" w:hAnsi="Palatino Linotype"/>
          <w:b/>
          <w:i/>
          <w:lang w:eastAsia="en-US"/>
        </w:rPr>
        <w:t>versión pública</w:t>
      </w:r>
      <w:r w:rsidRPr="0022134D">
        <w:rPr>
          <w:rFonts w:ascii="Palatino Linotype" w:eastAsia="Arial Unicode MS" w:hAnsi="Palatino Linotype"/>
          <w:lang w:eastAsia="en-US"/>
        </w:rPr>
        <w:t>, esto es, omitiendo, eliminando o suprimiendo la información personal de cada funcionario público, susceptibles de ser clasificadas como confidencial o cualquier otro dato que ponga en riesgo la vida, seguridad o salud de dicha persona.</w:t>
      </w:r>
    </w:p>
    <w:p w14:paraId="36F2D685" w14:textId="77777777" w:rsidR="00DF3E41" w:rsidRPr="0022134D" w:rsidRDefault="00DF3E41" w:rsidP="00DF3E41">
      <w:pPr>
        <w:spacing w:after="160" w:line="360" w:lineRule="auto"/>
        <w:jc w:val="both"/>
        <w:rPr>
          <w:rFonts w:ascii="Palatino Linotype" w:eastAsia="Calibri" w:hAnsi="Palatino Linotype"/>
          <w:lang w:eastAsia="en-US"/>
        </w:rPr>
      </w:pPr>
      <w:r w:rsidRPr="0022134D">
        <w:rPr>
          <w:rFonts w:ascii="Palatino Linotype" w:eastAsia="Calibri" w:hAnsi="Palatino Linotype"/>
          <w:bCs/>
          <w:lang w:eastAsia="en-US"/>
        </w:rPr>
        <w:t>A este respecto, los</w:t>
      </w:r>
      <w:r w:rsidRPr="0022134D">
        <w:rPr>
          <w:rFonts w:ascii="Palatino Linotype" w:eastAsia="Calibri" w:hAnsi="Palatino Linotype"/>
          <w:lang w:eastAsia="en-US"/>
        </w:rPr>
        <w:t xml:space="preserve"> artículos 3, fracciones IX, XX, XXI y XLV; 51 y 52, de la Ley de Transparencia y Acceso a la Información Pública del Estado de México y Municipios establecen:</w:t>
      </w:r>
    </w:p>
    <w:p w14:paraId="1D1C6BB5" w14:textId="77777777" w:rsidR="00DF3E41" w:rsidRPr="0022134D" w:rsidRDefault="00DF3E41" w:rsidP="00DF3E41">
      <w:pPr>
        <w:rPr>
          <w:noProof/>
        </w:rPr>
      </w:pPr>
    </w:p>
    <w:p w14:paraId="665CCBDA" w14:textId="77777777" w:rsidR="00DF3E41" w:rsidRPr="0022134D" w:rsidRDefault="00DF3E41" w:rsidP="00DF3E41">
      <w:pPr>
        <w:spacing w:after="160" w:line="259" w:lineRule="auto"/>
        <w:ind w:left="567" w:right="616"/>
        <w:jc w:val="both"/>
        <w:rPr>
          <w:rFonts w:ascii="Palatino Linotype" w:eastAsia="Calibri" w:hAnsi="Palatino Linotype"/>
          <w:i/>
          <w:sz w:val="22"/>
          <w:szCs w:val="22"/>
          <w:lang w:eastAsia="en-US"/>
        </w:rPr>
      </w:pPr>
      <w:r w:rsidRPr="0022134D">
        <w:rPr>
          <w:rFonts w:ascii="Palatino Linotype" w:eastAsia="Calibri" w:hAnsi="Palatino Linotype" w:cs="Arial"/>
          <w:b/>
          <w:bCs/>
          <w:i/>
          <w:noProof/>
          <w:sz w:val="22"/>
          <w:szCs w:val="22"/>
          <w:lang w:eastAsia="en-US"/>
        </w:rPr>
        <w:t>“</w:t>
      </w:r>
      <w:r w:rsidRPr="0022134D">
        <w:rPr>
          <w:rFonts w:ascii="Palatino Linotype" w:eastAsia="Calibri" w:hAnsi="Palatino Linotype" w:cs="Arial"/>
          <w:b/>
          <w:bCs/>
          <w:i/>
          <w:sz w:val="22"/>
          <w:szCs w:val="22"/>
          <w:lang w:eastAsia="es-MX"/>
        </w:rPr>
        <w:t>Artículo</w:t>
      </w:r>
      <w:r w:rsidRPr="0022134D">
        <w:rPr>
          <w:rFonts w:ascii="Palatino Linotype" w:eastAsia="Calibri" w:hAnsi="Palatino Linotype" w:cs="Arial"/>
          <w:b/>
          <w:bCs/>
          <w:i/>
          <w:sz w:val="22"/>
          <w:szCs w:val="22"/>
          <w:lang w:eastAsia="en-US"/>
        </w:rPr>
        <w:t xml:space="preserve"> 3. </w:t>
      </w:r>
      <w:r w:rsidRPr="0022134D">
        <w:rPr>
          <w:rFonts w:ascii="Palatino Linotype" w:eastAsia="Calibri" w:hAnsi="Palatino Linotype"/>
          <w:i/>
          <w:sz w:val="22"/>
          <w:szCs w:val="22"/>
          <w:lang w:eastAsia="en-US"/>
        </w:rPr>
        <w:t xml:space="preserve">Para los efectos de la presente Ley se entenderá por: </w:t>
      </w:r>
    </w:p>
    <w:p w14:paraId="110566E1" w14:textId="77777777" w:rsidR="00DF3E41" w:rsidRPr="0022134D" w:rsidRDefault="00DF3E41" w:rsidP="00DF3E41">
      <w:pPr>
        <w:rPr>
          <w:sz w:val="22"/>
        </w:rPr>
      </w:pPr>
    </w:p>
    <w:p w14:paraId="174882CF" w14:textId="77777777" w:rsidR="00DF3E41" w:rsidRPr="0022134D" w:rsidRDefault="00DF3E41" w:rsidP="00DF3E41">
      <w:pPr>
        <w:spacing w:after="160" w:line="259" w:lineRule="auto"/>
        <w:ind w:left="567" w:right="616"/>
        <w:jc w:val="both"/>
        <w:rPr>
          <w:rFonts w:ascii="Palatino Linotype" w:eastAsia="Calibri" w:hAnsi="Palatino Linotype" w:cs="Arial"/>
          <w:i/>
          <w:sz w:val="22"/>
          <w:szCs w:val="22"/>
          <w:lang w:eastAsia="en-US"/>
        </w:rPr>
      </w:pPr>
      <w:r w:rsidRPr="0022134D">
        <w:rPr>
          <w:rFonts w:ascii="Palatino Linotype" w:eastAsia="Calibri" w:hAnsi="Palatino Linotype" w:cs="Arial"/>
          <w:b/>
          <w:i/>
          <w:sz w:val="22"/>
          <w:szCs w:val="22"/>
          <w:lang w:eastAsia="en-US"/>
        </w:rPr>
        <w:t>IX.</w:t>
      </w:r>
      <w:r w:rsidRPr="0022134D">
        <w:rPr>
          <w:rFonts w:ascii="Palatino Linotype" w:eastAsia="Calibri" w:hAnsi="Palatino Linotype" w:cs="Arial"/>
          <w:i/>
          <w:sz w:val="22"/>
          <w:szCs w:val="22"/>
          <w:lang w:eastAsia="en-US"/>
        </w:rPr>
        <w:t xml:space="preserve"> </w:t>
      </w:r>
      <w:r w:rsidRPr="0022134D">
        <w:rPr>
          <w:rFonts w:ascii="Palatino Linotype" w:eastAsia="Calibri" w:hAnsi="Palatino Linotype" w:cs="Arial"/>
          <w:b/>
          <w:i/>
          <w:sz w:val="22"/>
          <w:szCs w:val="22"/>
          <w:lang w:eastAsia="en-US"/>
        </w:rPr>
        <w:t xml:space="preserve">Datos personales: </w:t>
      </w:r>
      <w:r w:rsidRPr="0022134D">
        <w:rPr>
          <w:rFonts w:ascii="Palatino Linotype" w:eastAsia="Calibri" w:hAnsi="Palatino Linotype" w:cs="Arial"/>
          <w:i/>
          <w:sz w:val="22"/>
          <w:szCs w:val="22"/>
          <w:lang w:eastAsia="en-US"/>
        </w:rPr>
        <w:t xml:space="preserve">La información concerniente a una persona, identificada o identificable según lo dispuesto por la Ley de Protección de Datos Personales del Estado de México; </w:t>
      </w:r>
    </w:p>
    <w:p w14:paraId="53CEF419" w14:textId="77777777" w:rsidR="00DF3E41" w:rsidRPr="0022134D" w:rsidRDefault="00DF3E41" w:rsidP="00DF3E41">
      <w:pPr>
        <w:spacing w:after="160" w:line="259" w:lineRule="auto"/>
        <w:ind w:left="567" w:right="616"/>
        <w:jc w:val="both"/>
        <w:rPr>
          <w:rFonts w:ascii="Palatino Linotype" w:eastAsia="Calibri" w:hAnsi="Palatino Linotype" w:cs="Arial"/>
          <w:i/>
          <w:sz w:val="22"/>
          <w:szCs w:val="22"/>
          <w:lang w:eastAsia="en-US"/>
        </w:rPr>
      </w:pPr>
      <w:r w:rsidRPr="0022134D">
        <w:rPr>
          <w:rFonts w:ascii="Palatino Linotype" w:eastAsia="Calibri" w:hAnsi="Palatino Linotype" w:cs="Arial"/>
          <w:b/>
          <w:i/>
          <w:sz w:val="22"/>
          <w:szCs w:val="22"/>
          <w:lang w:eastAsia="en-US"/>
        </w:rPr>
        <w:t>XX.</w:t>
      </w:r>
      <w:r w:rsidRPr="0022134D">
        <w:rPr>
          <w:rFonts w:ascii="Palatino Linotype" w:eastAsia="Calibri" w:hAnsi="Palatino Linotype" w:cs="Arial"/>
          <w:i/>
          <w:sz w:val="22"/>
          <w:szCs w:val="22"/>
          <w:lang w:eastAsia="en-US"/>
        </w:rPr>
        <w:t xml:space="preserve"> </w:t>
      </w:r>
      <w:r w:rsidRPr="0022134D">
        <w:rPr>
          <w:rFonts w:ascii="Palatino Linotype" w:eastAsia="Calibri" w:hAnsi="Palatino Linotype" w:cs="Arial"/>
          <w:b/>
          <w:i/>
          <w:sz w:val="22"/>
          <w:szCs w:val="22"/>
          <w:lang w:eastAsia="en-US"/>
        </w:rPr>
        <w:t>Información clasificada:</w:t>
      </w:r>
      <w:r w:rsidRPr="0022134D">
        <w:rPr>
          <w:rFonts w:ascii="Palatino Linotype" w:eastAsia="Calibri" w:hAnsi="Palatino Linotype" w:cs="Arial"/>
          <w:i/>
          <w:sz w:val="22"/>
          <w:szCs w:val="22"/>
          <w:lang w:eastAsia="en-US"/>
        </w:rPr>
        <w:t xml:space="preserve"> Aquella considerada por la presente Ley como reservada o confidencial; </w:t>
      </w:r>
    </w:p>
    <w:p w14:paraId="45774610" w14:textId="77777777" w:rsidR="00DF3E41" w:rsidRPr="0022134D" w:rsidRDefault="00DF3E41" w:rsidP="00DF3E41">
      <w:pPr>
        <w:spacing w:after="160" w:line="259" w:lineRule="auto"/>
        <w:ind w:left="567" w:right="616"/>
        <w:jc w:val="both"/>
        <w:rPr>
          <w:rFonts w:ascii="Palatino Linotype" w:eastAsia="Calibri" w:hAnsi="Palatino Linotype" w:cs="Arial"/>
          <w:i/>
          <w:sz w:val="22"/>
          <w:szCs w:val="22"/>
          <w:lang w:eastAsia="en-US"/>
        </w:rPr>
      </w:pPr>
      <w:r w:rsidRPr="0022134D">
        <w:rPr>
          <w:rFonts w:ascii="Palatino Linotype" w:eastAsia="Calibri" w:hAnsi="Palatino Linotype" w:cs="Arial"/>
          <w:b/>
          <w:i/>
          <w:sz w:val="22"/>
          <w:szCs w:val="22"/>
          <w:lang w:eastAsia="en-US"/>
        </w:rPr>
        <w:t>XXI.</w:t>
      </w:r>
      <w:r w:rsidRPr="0022134D">
        <w:rPr>
          <w:rFonts w:ascii="Palatino Linotype" w:eastAsia="Calibri" w:hAnsi="Palatino Linotype" w:cs="Arial"/>
          <w:i/>
          <w:sz w:val="22"/>
          <w:szCs w:val="22"/>
          <w:lang w:eastAsia="en-US"/>
        </w:rPr>
        <w:t xml:space="preserve"> </w:t>
      </w:r>
      <w:r w:rsidRPr="0022134D">
        <w:rPr>
          <w:rFonts w:ascii="Palatino Linotype" w:eastAsia="Calibri" w:hAnsi="Palatino Linotype" w:cs="Arial"/>
          <w:b/>
          <w:i/>
          <w:sz w:val="22"/>
          <w:szCs w:val="22"/>
          <w:lang w:eastAsia="en-US"/>
        </w:rPr>
        <w:t>Información confidencial</w:t>
      </w:r>
      <w:r w:rsidRPr="0022134D">
        <w:rPr>
          <w:rFonts w:ascii="Palatino Linotype" w:eastAsia="Calibri" w:hAnsi="Palatino Linotype" w:cs="Arial"/>
          <w:i/>
          <w:sz w:val="22"/>
          <w:szCs w:val="22"/>
          <w:lang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BC7ABA2" w14:textId="77777777" w:rsidR="00DF3E41" w:rsidRPr="0022134D" w:rsidRDefault="00DF3E41" w:rsidP="00DF3E41">
      <w:pPr>
        <w:spacing w:after="160" w:line="259" w:lineRule="auto"/>
        <w:ind w:left="567" w:right="616"/>
        <w:jc w:val="both"/>
        <w:rPr>
          <w:rFonts w:ascii="Palatino Linotype" w:eastAsia="Calibri" w:hAnsi="Palatino Linotype" w:cs="Arial"/>
          <w:i/>
          <w:sz w:val="22"/>
          <w:szCs w:val="22"/>
          <w:lang w:eastAsia="en-US"/>
        </w:rPr>
      </w:pPr>
      <w:r w:rsidRPr="0022134D">
        <w:rPr>
          <w:rFonts w:ascii="Palatino Linotype" w:eastAsia="Calibri" w:hAnsi="Palatino Linotype" w:cs="Arial"/>
          <w:b/>
          <w:i/>
          <w:sz w:val="22"/>
          <w:szCs w:val="22"/>
          <w:lang w:eastAsia="en-US"/>
        </w:rPr>
        <w:t>XLV. Versión pública:</w:t>
      </w:r>
      <w:r w:rsidRPr="0022134D">
        <w:rPr>
          <w:rFonts w:ascii="Palatino Linotype" w:eastAsia="Calibri" w:hAnsi="Palatino Linotype" w:cs="Arial"/>
          <w:i/>
          <w:sz w:val="22"/>
          <w:szCs w:val="22"/>
          <w:lang w:eastAsia="en-US"/>
        </w:rPr>
        <w:t xml:space="preserve"> Documento en el que se elimine, suprime o borra la información clasificada como reservada o confidencial para permitir su acceso. </w:t>
      </w:r>
    </w:p>
    <w:p w14:paraId="061014D6" w14:textId="77777777" w:rsidR="00DF3E41" w:rsidRPr="0022134D" w:rsidRDefault="00DF3E41" w:rsidP="00DF3E41">
      <w:pPr>
        <w:spacing w:after="160" w:line="259" w:lineRule="auto"/>
        <w:ind w:left="567" w:right="616"/>
        <w:jc w:val="both"/>
        <w:rPr>
          <w:rFonts w:ascii="Palatino Linotype" w:eastAsia="Calibri" w:hAnsi="Palatino Linotype" w:cs="Arial"/>
          <w:i/>
          <w:sz w:val="22"/>
          <w:szCs w:val="22"/>
          <w:lang w:eastAsia="en-US"/>
        </w:rPr>
      </w:pPr>
    </w:p>
    <w:p w14:paraId="31FC04F3" w14:textId="77777777" w:rsidR="00DF3E41" w:rsidRPr="0022134D" w:rsidRDefault="00DF3E41" w:rsidP="00DF3E41">
      <w:pPr>
        <w:spacing w:after="160" w:line="259" w:lineRule="auto"/>
        <w:ind w:left="567" w:right="616"/>
        <w:jc w:val="both"/>
        <w:rPr>
          <w:rFonts w:ascii="Palatino Linotype" w:eastAsia="Calibri" w:hAnsi="Palatino Linotype" w:cs="Arial"/>
          <w:i/>
          <w:sz w:val="22"/>
          <w:szCs w:val="22"/>
          <w:lang w:eastAsia="en-US"/>
        </w:rPr>
      </w:pPr>
      <w:r w:rsidRPr="0022134D">
        <w:rPr>
          <w:rFonts w:ascii="Palatino Linotype" w:eastAsia="Calibri" w:hAnsi="Palatino Linotype" w:cs="Arial"/>
          <w:b/>
          <w:i/>
          <w:sz w:val="22"/>
          <w:szCs w:val="22"/>
          <w:lang w:eastAsia="en-US"/>
        </w:rPr>
        <w:t>Artículo 51.</w:t>
      </w:r>
      <w:r w:rsidRPr="0022134D">
        <w:rPr>
          <w:rFonts w:ascii="Palatino Linotype" w:eastAsia="Calibri" w:hAnsi="Palatino Linotype" w:cs="Arial"/>
          <w:i/>
          <w:sz w:val="22"/>
          <w:szCs w:val="22"/>
          <w:lang w:eastAsia="en-U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2134D">
        <w:rPr>
          <w:rFonts w:ascii="Palatino Linotype" w:eastAsia="Calibri" w:hAnsi="Palatino Linotype" w:cs="Arial"/>
          <w:b/>
          <w:i/>
          <w:sz w:val="22"/>
          <w:szCs w:val="22"/>
          <w:lang w:eastAsia="en-US"/>
        </w:rPr>
        <w:t xml:space="preserve">y tendrá la responsabilidad de verificar en cada caso que la misma no sea confidencial o reservada. </w:t>
      </w:r>
      <w:r w:rsidRPr="0022134D">
        <w:rPr>
          <w:rFonts w:ascii="Palatino Linotype" w:eastAsia="Calibri" w:hAnsi="Palatino Linotype" w:cs="Arial"/>
          <w:i/>
          <w:sz w:val="22"/>
          <w:szCs w:val="22"/>
          <w:lang w:eastAsia="en-US"/>
        </w:rPr>
        <w:t xml:space="preserve">Dicha Unidad contará con las facultades internas necesarias para gestionar la atención a las solicitudes de información en los términos de la Ley General y la presente Ley. </w:t>
      </w:r>
    </w:p>
    <w:p w14:paraId="2C56A264" w14:textId="77777777" w:rsidR="00DF3E41" w:rsidRPr="0022134D" w:rsidRDefault="00DF3E41" w:rsidP="00DF3E41">
      <w:pPr>
        <w:spacing w:after="160" w:line="259" w:lineRule="auto"/>
        <w:ind w:left="567" w:right="616"/>
        <w:jc w:val="both"/>
        <w:rPr>
          <w:rFonts w:ascii="Palatino Linotype" w:eastAsia="Calibri" w:hAnsi="Palatino Linotype" w:cs="Arial"/>
          <w:i/>
          <w:sz w:val="22"/>
          <w:szCs w:val="22"/>
          <w:lang w:eastAsia="en-US"/>
        </w:rPr>
      </w:pPr>
    </w:p>
    <w:p w14:paraId="12A08E14" w14:textId="77777777" w:rsidR="00DF3E41" w:rsidRPr="0022134D" w:rsidRDefault="00DF3E41" w:rsidP="00DF3E41">
      <w:pPr>
        <w:spacing w:after="160" w:line="259" w:lineRule="auto"/>
        <w:ind w:left="567" w:right="616"/>
        <w:jc w:val="both"/>
        <w:rPr>
          <w:rFonts w:ascii="Palatino Linotype" w:eastAsia="Calibri" w:hAnsi="Palatino Linotype" w:cs="Arial"/>
          <w:bCs/>
          <w:i/>
          <w:noProof/>
          <w:sz w:val="22"/>
          <w:szCs w:val="22"/>
          <w:lang w:eastAsia="en-US"/>
        </w:rPr>
      </w:pPr>
      <w:r w:rsidRPr="0022134D">
        <w:rPr>
          <w:rFonts w:ascii="Palatino Linotype" w:eastAsia="Calibri" w:hAnsi="Palatino Linotype" w:cs="Arial"/>
          <w:b/>
          <w:i/>
          <w:sz w:val="22"/>
          <w:szCs w:val="22"/>
          <w:lang w:eastAsia="en-US"/>
        </w:rPr>
        <w:t>Artículo 52.</w:t>
      </w:r>
      <w:r w:rsidRPr="0022134D">
        <w:rPr>
          <w:rFonts w:ascii="Palatino Linotype" w:eastAsia="Calibri" w:hAnsi="Palatino Linotype" w:cs="Arial"/>
          <w:i/>
          <w:sz w:val="22"/>
          <w:szCs w:val="22"/>
          <w:lang w:eastAsia="en-U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22134D">
        <w:rPr>
          <w:rFonts w:ascii="Palatino Linotype" w:eastAsia="Calibri" w:hAnsi="Palatino Linotype" w:cs="Arial"/>
          <w:bCs/>
          <w:i/>
          <w:noProof/>
          <w:sz w:val="22"/>
          <w:szCs w:val="22"/>
          <w:lang w:eastAsia="en-US"/>
        </w:rPr>
        <w:t>”</w:t>
      </w:r>
    </w:p>
    <w:p w14:paraId="34774E23" w14:textId="77777777" w:rsidR="00DF3E41" w:rsidRPr="0022134D" w:rsidRDefault="00DF3E41" w:rsidP="00DF3E41">
      <w:pPr>
        <w:spacing w:after="160" w:line="360" w:lineRule="auto"/>
        <w:jc w:val="both"/>
        <w:rPr>
          <w:rFonts w:ascii="Palatino Linotype" w:eastAsia="Calibri" w:hAnsi="Palatino Linotype"/>
          <w:lang w:eastAsia="en-US"/>
        </w:rPr>
      </w:pPr>
      <w:r w:rsidRPr="0022134D">
        <w:rPr>
          <w:rFonts w:ascii="Palatino Linotype" w:eastAsia="Calibri" w:hAnsi="Palatino Linotype"/>
          <w:lang w:eastAsia="en-U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FFD6962" w14:textId="77777777" w:rsidR="00DF3E41" w:rsidRPr="0022134D" w:rsidRDefault="00DF3E41" w:rsidP="00DF3E41">
      <w:pPr>
        <w:spacing w:after="160" w:line="259" w:lineRule="auto"/>
        <w:ind w:left="567" w:right="616"/>
        <w:jc w:val="both"/>
        <w:rPr>
          <w:rFonts w:ascii="Palatino Linotype" w:eastAsia="Calibri" w:hAnsi="Palatino Linotype"/>
          <w:sz w:val="22"/>
          <w:szCs w:val="22"/>
          <w:lang w:eastAsia="en-US"/>
        </w:rPr>
      </w:pPr>
    </w:p>
    <w:p w14:paraId="17C0B82F" w14:textId="77777777" w:rsidR="00DF3E41" w:rsidRPr="0022134D" w:rsidRDefault="00DF3E41" w:rsidP="00DF3E41">
      <w:pPr>
        <w:spacing w:after="160" w:line="259" w:lineRule="auto"/>
        <w:ind w:left="567" w:right="616"/>
        <w:jc w:val="both"/>
        <w:rPr>
          <w:rFonts w:ascii="Palatino Linotype" w:eastAsia="Arial Unicode MS" w:hAnsi="Palatino Linotype" w:cs="Arial"/>
          <w:i/>
          <w:sz w:val="22"/>
          <w:szCs w:val="22"/>
          <w:lang w:eastAsia="en-US"/>
        </w:rPr>
      </w:pPr>
      <w:r w:rsidRPr="0022134D">
        <w:rPr>
          <w:rFonts w:ascii="Palatino Linotype" w:eastAsia="Arial Unicode MS" w:hAnsi="Palatino Linotype" w:cs="Arial"/>
          <w:i/>
          <w:sz w:val="22"/>
          <w:szCs w:val="22"/>
          <w:lang w:eastAsia="en-US"/>
        </w:rPr>
        <w:t>“</w:t>
      </w:r>
      <w:r w:rsidRPr="0022134D">
        <w:rPr>
          <w:rFonts w:ascii="Palatino Linotype" w:eastAsia="Arial Unicode MS" w:hAnsi="Palatino Linotype" w:cs="Arial"/>
          <w:b/>
          <w:i/>
          <w:sz w:val="22"/>
          <w:szCs w:val="22"/>
          <w:lang w:eastAsia="en-US"/>
        </w:rPr>
        <w:t>Artículo</w:t>
      </w:r>
      <w:r w:rsidRPr="0022134D">
        <w:rPr>
          <w:rFonts w:ascii="Palatino Linotype" w:eastAsia="Arial Unicode MS" w:hAnsi="Palatino Linotype" w:cs="Arial"/>
          <w:i/>
          <w:sz w:val="22"/>
          <w:szCs w:val="22"/>
          <w:lang w:eastAsia="en-US"/>
        </w:rPr>
        <w:t xml:space="preserve"> </w:t>
      </w:r>
      <w:r w:rsidRPr="0022134D">
        <w:rPr>
          <w:rFonts w:ascii="Palatino Linotype" w:eastAsia="Arial Unicode MS" w:hAnsi="Palatino Linotype" w:cs="Arial"/>
          <w:b/>
          <w:i/>
          <w:sz w:val="22"/>
          <w:szCs w:val="22"/>
          <w:lang w:eastAsia="en-US"/>
        </w:rPr>
        <w:t>22</w:t>
      </w:r>
      <w:r w:rsidRPr="0022134D">
        <w:rPr>
          <w:rFonts w:ascii="Palatino Linotype" w:eastAsia="Arial Unicode MS" w:hAnsi="Palatino Linotype" w:cs="Arial"/>
          <w:i/>
          <w:sz w:val="22"/>
          <w:szCs w:val="22"/>
          <w:lang w:eastAsia="en-US"/>
        </w:rPr>
        <w:t>. Todo tratamiento de datos personales que efectúe el responsable deberá estar justificado por finalidades concretas, lícitas, explícitas y legítimas, relacionadas con las atribuciones que la normatividad aplicable les confiera.</w:t>
      </w:r>
    </w:p>
    <w:p w14:paraId="5766A5E9" w14:textId="77777777" w:rsidR="00DF3E41" w:rsidRPr="0022134D" w:rsidRDefault="00DF3E41" w:rsidP="00DF3E41">
      <w:pPr>
        <w:spacing w:after="160" w:line="259" w:lineRule="auto"/>
        <w:ind w:left="567" w:right="616"/>
        <w:jc w:val="both"/>
        <w:rPr>
          <w:rFonts w:ascii="Palatino Linotype" w:eastAsia="Arial Unicode MS" w:hAnsi="Palatino Linotype" w:cs="Arial"/>
          <w:i/>
          <w:sz w:val="22"/>
          <w:szCs w:val="22"/>
          <w:lang w:eastAsia="en-US"/>
        </w:rPr>
      </w:pPr>
      <w:r w:rsidRPr="0022134D">
        <w:rPr>
          <w:rFonts w:ascii="Palatino Linotype" w:eastAsia="Arial Unicode MS" w:hAnsi="Palatino Linotype" w:cs="Arial"/>
          <w:i/>
          <w:sz w:val="22"/>
          <w:szCs w:val="22"/>
          <w:lang w:eastAsia="en-US"/>
        </w:rPr>
        <w:t>El responsable podrá tratar datos personales para finalidades distintas a aquéllas establecidas en el aviso de privacidad, en los casos siguientes:</w:t>
      </w:r>
    </w:p>
    <w:p w14:paraId="17F7B663" w14:textId="77777777" w:rsidR="00DF3E41" w:rsidRPr="0022134D" w:rsidRDefault="00DF3E41" w:rsidP="00DF3E41">
      <w:pPr>
        <w:spacing w:after="160" w:line="259" w:lineRule="auto"/>
        <w:ind w:left="567" w:right="616"/>
        <w:jc w:val="both"/>
        <w:rPr>
          <w:rFonts w:ascii="Palatino Linotype" w:eastAsia="Arial Unicode MS" w:hAnsi="Palatino Linotype" w:cs="Arial"/>
          <w:i/>
          <w:sz w:val="22"/>
          <w:szCs w:val="22"/>
          <w:lang w:eastAsia="en-US"/>
        </w:rPr>
      </w:pPr>
      <w:r w:rsidRPr="0022134D">
        <w:rPr>
          <w:rFonts w:ascii="Palatino Linotype" w:eastAsia="Arial Unicode MS" w:hAnsi="Palatino Linotype" w:cs="Arial"/>
          <w:i/>
          <w:sz w:val="22"/>
          <w:szCs w:val="22"/>
          <w:lang w:eastAsia="en-US"/>
        </w:rPr>
        <w:t>I. Cuente con atribuciones conferidas en ley y medie el consentimiento del titular.</w:t>
      </w:r>
    </w:p>
    <w:p w14:paraId="151CA62B" w14:textId="77777777" w:rsidR="00DF3E41" w:rsidRPr="0022134D" w:rsidRDefault="00DF3E41" w:rsidP="00DF3E41">
      <w:pPr>
        <w:spacing w:after="160" w:line="259" w:lineRule="auto"/>
        <w:ind w:left="567" w:right="616"/>
        <w:jc w:val="both"/>
        <w:rPr>
          <w:rFonts w:ascii="Palatino Linotype" w:eastAsia="Arial Unicode MS" w:hAnsi="Palatino Linotype" w:cs="Arial"/>
          <w:i/>
          <w:sz w:val="22"/>
          <w:szCs w:val="22"/>
          <w:lang w:eastAsia="en-US"/>
        </w:rPr>
      </w:pPr>
      <w:r w:rsidRPr="0022134D">
        <w:rPr>
          <w:rFonts w:ascii="Palatino Linotype" w:eastAsia="Arial Unicode MS" w:hAnsi="Palatino Linotype" w:cs="Arial"/>
          <w:i/>
          <w:sz w:val="22"/>
          <w:szCs w:val="22"/>
          <w:lang w:eastAsia="en-US"/>
        </w:rPr>
        <w:t>II. Se trate de una persona reportada como desaparecida, en los términos previstos en la presente Ley y demás disposiciones legales aplicables...</w:t>
      </w:r>
    </w:p>
    <w:p w14:paraId="071F8DED" w14:textId="77777777" w:rsidR="00DF3E41" w:rsidRPr="0022134D" w:rsidRDefault="00DF3E41" w:rsidP="00DF3E41">
      <w:pPr>
        <w:spacing w:after="160" w:line="259" w:lineRule="auto"/>
        <w:ind w:left="567" w:right="616"/>
        <w:jc w:val="both"/>
        <w:rPr>
          <w:rFonts w:ascii="Palatino Linotype" w:eastAsia="Arial Unicode MS" w:hAnsi="Palatino Linotype" w:cs="Arial"/>
          <w:i/>
          <w:sz w:val="22"/>
          <w:szCs w:val="22"/>
          <w:lang w:eastAsia="en-US"/>
        </w:rPr>
      </w:pPr>
    </w:p>
    <w:p w14:paraId="60946974" w14:textId="77777777" w:rsidR="00DF3E41" w:rsidRPr="0022134D" w:rsidRDefault="00DF3E41" w:rsidP="00DF3E41">
      <w:pPr>
        <w:spacing w:after="160" w:line="259" w:lineRule="auto"/>
        <w:ind w:left="567" w:right="616"/>
        <w:jc w:val="both"/>
        <w:rPr>
          <w:rFonts w:ascii="Palatino Linotype" w:eastAsia="Arial Unicode MS" w:hAnsi="Palatino Linotype" w:cs="Arial"/>
          <w:i/>
          <w:sz w:val="22"/>
          <w:szCs w:val="22"/>
          <w:lang w:eastAsia="en-US"/>
        </w:rPr>
      </w:pPr>
      <w:r w:rsidRPr="0022134D">
        <w:rPr>
          <w:rFonts w:ascii="Palatino Linotype" w:eastAsia="Arial Unicode MS" w:hAnsi="Palatino Linotype" w:cs="Arial"/>
          <w:b/>
          <w:i/>
          <w:sz w:val="22"/>
          <w:szCs w:val="22"/>
          <w:lang w:eastAsia="en-US"/>
        </w:rPr>
        <w:t>Artículo</w:t>
      </w:r>
      <w:r w:rsidRPr="0022134D">
        <w:rPr>
          <w:rFonts w:ascii="Palatino Linotype" w:eastAsia="Arial Unicode MS" w:hAnsi="Palatino Linotype" w:cs="Arial"/>
          <w:i/>
          <w:sz w:val="22"/>
          <w:szCs w:val="22"/>
          <w:lang w:eastAsia="en-US"/>
        </w:rPr>
        <w:t xml:space="preserve"> </w:t>
      </w:r>
      <w:r w:rsidRPr="0022134D">
        <w:rPr>
          <w:rFonts w:ascii="Palatino Linotype" w:eastAsia="Arial Unicode MS" w:hAnsi="Palatino Linotype" w:cs="Arial"/>
          <w:b/>
          <w:i/>
          <w:sz w:val="22"/>
          <w:szCs w:val="22"/>
          <w:lang w:eastAsia="en-US"/>
        </w:rPr>
        <w:t>38</w:t>
      </w:r>
      <w:r w:rsidRPr="0022134D">
        <w:rPr>
          <w:rFonts w:ascii="Palatino Linotype" w:eastAsia="Arial Unicode MS" w:hAnsi="Palatino Linotype" w:cs="Arial"/>
          <w:i/>
          <w:sz w:val="22"/>
          <w:szCs w:val="22"/>
          <w:lang w:eastAsia="en-US"/>
        </w:rPr>
        <w:t xml:space="preserve">. Con independencia del tipo de sistema y base de datos en el que se encuentren los datos personales o el tipo de tratamiento que se efectúe, el responsable adoptará, </w:t>
      </w:r>
      <w:r w:rsidRPr="0022134D">
        <w:rPr>
          <w:rFonts w:ascii="Palatino Linotype" w:eastAsia="Arial Unicode MS" w:hAnsi="Palatino Linotype" w:cs="Arial"/>
          <w:i/>
          <w:sz w:val="22"/>
          <w:szCs w:val="22"/>
          <w:lang w:eastAsia="en-US"/>
        </w:rPr>
        <w:lastRenderedPageBreak/>
        <w:t xml:space="preserve">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389E755C" w14:textId="77777777" w:rsidR="00DF3E41" w:rsidRPr="0022134D" w:rsidRDefault="00DF3E41" w:rsidP="00DF3E41">
      <w:pPr>
        <w:spacing w:after="160" w:line="360" w:lineRule="auto"/>
        <w:jc w:val="both"/>
        <w:rPr>
          <w:rFonts w:ascii="Palatino Linotype" w:eastAsia="Calibri" w:hAnsi="Palatino Linotype"/>
          <w:lang w:eastAsia="en-US"/>
        </w:rPr>
      </w:pPr>
      <w:r w:rsidRPr="0022134D">
        <w:rPr>
          <w:rFonts w:ascii="Palatino Linotype" w:eastAsia="Calibri" w:hAnsi="Palatino Linotype"/>
          <w:lang w:eastAsia="en-U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32092BAE" w14:textId="77777777" w:rsidR="00DF3E41" w:rsidRPr="0022134D" w:rsidRDefault="00DF3E41" w:rsidP="00DF3E41">
      <w:pPr>
        <w:spacing w:after="160" w:line="360" w:lineRule="auto"/>
        <w:jc w:val="both"/>
        <w:rPr>
          <w:rFonts w:ascii="Palatino Linotype" w:eastAsia="Arial Unicode MS" w:hAnsi="Palatino Linotype"/>
          <w:lang w:eastAsia="en-US"/>
        </w:rPr>
      </w:pPr>
      <w:r w:rsidRPr="0022134D">
        <w:rPr>
          <w:rFonts w:ascii="Palatino Linotype" w:eastAsia="Arial Unicode MS" w:hAnsi="Palatino Linotype"/>
          <w:lang w:eastAsia="en-U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2134D">
        <w:rPr>
          <w:rFonts w:ascii="Palatino Linotype" w:eastAsia="Arial Unicode MS" w:hAnsi="Palatino Linotype"/>
          <w:color w:val="000000"/>
          <w:lang w:eastAsia="es-MX"/>
        </w:rPr>
        <w:t>el Sujeto Obligado</w:t>
      </w:r>
      <w:r w:rsidRPr="0022134D">
        <w:rPr>
          <w:rFonts w:ascii="Palatino Linotype" w:eastAsia="Arial Unicode MS" w:hAnsi="Palatino Linotype"/>
          <w:lang w:eastAsia="en-US"/>
        </w:rPr>
        <w:t xml:space="preserve">, en ese contexto, todo dato personal susceptible de clasificación debe ser protegido. </w:t>
      </w:r>
    </w:p>
    <w:p w14:paraId="24DD8336" w14:textId="072B22EB" w:rsidR="00DF3E41" w:rsidRPr="0022134D" w:rsidRDefault="00DF3E41" w:rsidP="00DF3E41">
      <w:pPr>
        <w:spacing w:after="160" w:line="360" w:lineRule="auto"/>
        <w:jc w:val="both"/>
        <w:rPr>
          <w:rFonts w:ascii="Palatino Linotype" w:eastAsia="Arial Unicode MS" w:hAnsi="Palatino Linotype"/>
          <w:lang w:eastAsia="en-US"/>
        </w:rPr>
      </w:pPr>
      <w:r w:rsidRPr="0022134D">
        <w:rPr>
          <w:rFonts w:ascii="Palatino Linotype" w:eastAsia="Arial Unicode MS" w:hAnsi="Palatino Linotype"/>
          <w:lang w:eastAsia="en-US"/>
        </w:rPr>
        <w:t xml:space="preserve">Asimismo, de la versión pública deberá dejarse a la vista de </w:t>
      </w:r>
      <w:r w:rsidR="005929BA" w:rsidRPr="0022134D">
        <w:rPr>
          <w:rFonts w:ascii="Palatino Linotype" w:eastAsia="Arial Unicode MS" w:hAnsi="Palatino Linotype"/>
          <w:b/>
          <w:lang w:eastAsia="en-US"/>
        </w:rPr>
        <w:t>LA RECURRENTE</w:t>
      </w:r>
      <w:r w:rsidRPr="0022134D">
        <w:rPr>
          <w:rFonts w:ascii="Palatino Linotype" w:eastAsia="Arial Unicode MS" w:hAnsi="Palatino Linotype"/>
          <w:b/>
          <w:lang w:eastAsia="en-US"/>
        </w:rPr>
        <w:t xml:space="preserve"> </w:t>
      </w:r>
      <w:r w:rsidRPr="0022134D">
        <w:rPr>
          <w:rFonts w:ascii="Palatino Linotype" w:eastAsia="Arial Unicode MS" w:hAnsi="Palatino Linotype"/>
          <w:lang w:eastAsia="en-US"/>
        </w:rPr>
        <w:t xml:space="preserve">los siguientes elementos de información pública: el cargo que desempeña, área de adscripción, fecha de </w:t>
      </w:r>
      <w:r w:rsidR="005929BA" w:rsidRPr="0022134D">
        <w:rPr>
          <w:rFonts w:ascii="Palatino Linotype" w:eastAsia="Arial Unicode MS" w:hAnsi="Palatino Linotype"/>
          <w:lang w:eastAsia="en-US"/>
        </w:rPr>
        <w:t>alta,</w:t>
      </w:r>
      <w:r w:rsidRPr="0022134D">
        <w:rPr>
          <w:rFonts w:ascii="Palatino Linotype" w:eastAsia="Arial Unicode MS" w:hAnsi="Palatino Linotype"/>
          <w:lang w:eastAsia="en-US"/>
        </w:rPr>
        <w:t xml:space="preserve"> así como fecha de baja.  </w:t>
      </w:r>
    </w:p>
    <w:p w14:paraId="60FF6FA7" w14:textId="77777777" w:rsidR="00DF3E41" w:rsidRPr="0022134D" w:rsidRDefault="00DF3E41" w:rsidP="00DF3E41">
      <w:pPr>
        <w:spacing w:after="160" w:line="360" w:lineRule="auto"/>
        <w:jc w:val="both"/>
        <w:rPr>
          <w:rFonts w:ascii="Palatino Linotype" w:eastAsia="Calibri" w:hAnsi="Palatino Linotype"/>
          <w:lang w:eastAsia="en-US"/>
        </w:rPr>
      </w:pPr>
      <w:r w:rsidRPr="0022134D">
        <w:rPr>
          <w:rFonts w:ascii="Palatino Linotype" w:eastAsia="Calibri" w:hAnsi="Palatino Linotype"/>
          <w:lang w:eastAsia="en-U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97527EE" w14:textId="77777777" w:rsidR="00DF3E41" w:rsidRPr="0022134D" w:rsidRDefault="00DF3E41" w:rsidP="00DF3E41">
      <w:pPr>
        <w:spacing w:after="160" w:line="259" w:lineRule="auto"/>
        <w:ind w:left="567" w:right="616"/>
        <w:jc w:val="both"/>
        <w:rPr>
          <w:rFonts w:ascii="Palatino Linotype" w:eastAsia="Calibri" w:hAnsi="Palatino Linotype"/>
          <w:i/>
          <w:sz w:val="22"/>
          <w:szCs w:val="22"/>
          <w:lang w:eastAsia="es-MX"/>
        </w:rPr>
      </w:pPr>
      <w:r w:rsidRPr="0022134D">
        <w:rPr>
          <w:rFonts w:ascii="Palatino Linotype" w:eastAsia="Calibri" w:hAnsi="Palatino Linotype"/>
          <w:i/>
          <w:sz w:val="22"/>
          <w:szCs w:val="22"/>
          <w:lang w:eastAsia="es-MX"/>
        </w:rPr>
        <w:lastRenderedPageBreak/>
        <w:t>"</w:t>
      </w:r>
      <w:r w:rsidRPr="0022134D">
        <w:rPr>
          <w:rFonts w:ascii="Palatino Linotype" w:eastAsia="Calibri" w:hAnsi="Palatino Linotype"/>
          <w:b/>
          <w:i/>
          <w:sz w:val="22"/>
          <w:szCs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22134D">
        <w:rPr>
          <w:rFonts w:ascii="Palatino Linotype" w:eastAsia="Calibri" w:hAnsi="Palatino Linotype"/>
          <w:i/>
          <w:sz w:val="22"/>
          <w:szCs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E899AC6" w14:textId="77777777" w:rsidR="00DF3E41" w:rsidRPr="0022134D" w:rsidRDefault="00DF3E41" w:rsidP="00DF3E41">
      <w:pPr>
        <w:spacing w:after="160" w:line="360" w:lineRule="auto"/>
        <w:jc w:val="both"/>
        <w:rPr>
          <w:rFonts w:ascii="Palatino Linotype" w:eastAsia="Calibri" w:hAnsi="Palatino Linotype"/>
          <w:lang w:eastAsia="en-US"/>
        </w:rPr>
      </w:pPr>
      <w:r w:rsidRPr="0022134D">
        <w:rPr>
          <w:rFonts w:ascii="Palatino Linotype" w:eastAsia="Calibri" w:hAnsi="Palatino Linotype"/>
          <w:lang w:val="es-ES_tradnl" w:eastAsia="en-US"/>
        </w:rPr>
        <w:t xml:space="preserve">Por ende, en el presente caso el Sujeto Obligado sólo podrá testar los datos referidos con antelación, clasificación que tiene que efectuar mediante las formalidades que la Ley impone, es decir, </w:t>
      </w:r>
      <w:r w:rsidRPr="0022134D">
        <w:rPr>
          <w:rFonts w:ascii="Palatino Linotype" w:eastAsia="Calibri" w:hAnsi="Palatino Linotype"/>
          <w:lang w:eastAsia="en-US"/>
        </w:rPr>
        <w:t>resulta necesario que el Comité de Transparencia d</w:t>
      </w:r>
      <w:r w:rsidRPr="0022134D">
        <w:rPr>
          <w:rFonts w:ascii="Palatino Linotype" w:eastAsia="Calibri" w:hAnsi="Palatino Linotype"/>
          <w:lang w:val="es-ES_tradnl" w:eastAsia="en-US"/>
        </w:rPr>
        <w:t xml:space="preserve">el Sujeto Obligado </w:t>
      </w:r>
      <w:r w:rsidRPr="0022134D">
        <w:rPr>
          <w:rFonts w:ascii="Palatino Linotype" w:eastAsia="Calibri" w:hAnsi="Palatino Linotype"/>
          <w:lang w:eastAsia="en-US"/>
        </w:rPr>
        <w:t>emita el Acuerdo de Clasificación correspondiente</w:t>
      </w:r>
      <w:r w:rsidRPr="0022134D">
        <w:rPr>
          <w:rFonts w:ascii="Palatino Linotype" w:eastAsia="Calibri" w:hAnsi="Palatino Linotype"/>
          <w:lang w:val="es-ES_tradnl" w:eastAsia="en-US"/>
        </w:rPr>
        <w:t xml:space="preserve"> debidamente fundado y motivado, </w:t>
      </w:r>
      <w:r w:rsidRPr="0022134D">
        <w:rPr>
          <w:rFonts w:ascii="Palatino Linotype" w:eastAsia="Calibri" w:hAnsi="Palatino Linotype"/>
          <w:lang w:eastAsia="en-U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22134D">
        <w:rPr>
          <w:rFonts w:ascii="Palatino Linotype" w:eastAsia="Calibri" w:hAnsi="Palatino Linotype"/>
          <w:b/>
          <w:lang w:eastAsia="en-US"/>
        </w:rPr>
        <w:t>LINEAMIENTOS GENERALES EN MATERIA DE CLASIFICACIÓN Y DESCLASIFICACIÓN DE LA INFORMACIÓN, ASÍ COMO PARA LA ELABORACIÓN DE VERSIONES PÚBLICAS</w:t>
      </w:r>
      <w:r w:rsidRPr="0022134D">
        <w:rPr>
          <w:rFonts w:ascii="Palatino Linotype" w:eastAsia="Calibri" w:hAnsi="Palatino Linotype"/>
          <w:lang w:eastAsia="en-US"/>
        </w:rPr>
        <w:t xml:space="preserve">, publicados en el Diario </w:t>
      </w:r>
      <w:r w:rsidRPr="0022134D">
        <w:rPr>
          <w:rFonts w:ascii="Palatino Linotype" w:eastAsia="Calibri" w:hAnsi="Palatino Linotype"/>
          <w:lang w:eastAsia="en-US"/>
        </w:rPr>
        <w:lastRenderedPageBreak/>
        <w:t>Oficial de la Federación en fecha quince de abril del año dos mil dieciséis, mediante Acuerdo del Consejo Nacional del Sistema Nacional de Transparencia, Acceso a la Información Pública y Protección de Datos Personales.</w:t>
      </w:r>
    </w:p>
    <w:p w14:paraId="50035214" w14:textId="77777777" w:rsidR="00DF3E41" w:rsidRPr="0022134D" w:rsidRDefault="00DF3E41" w:rsidP="00DF3E41">
      <w:pPr>
        <w:spacing w:after="160" w:line="360" w:lineRule="auto"/>
        <w:jc w:val="both"/>
        <w:rPr>
          <w:rFonts w:ascii="Palatino Linotype" w:eastAsia="Calibri" w:hAnsi="Palatino Linotype" w:cs="Arial"/>
          <w:lang w:eastAsia="es-MX"/>
        </w:rPr>
      </w:pPr>
      <w:r w:rsidRPr="0022134D">
        <w:rPr>
          <w:rFonts w:ascii="Palatino Linotype" w:eastAsia="Calibri" w:hAnsi="Palatino Linotype" w:cs="Arial"/>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2A70B34A" w14:textId="77777777" w:rsidR="00DF3E41" w:rsidRPr="0022134D" w:rsidRDefault="00DF3E41" w:rsidP="00DF3E41">
      <w:pPr>
        <w:spacing w:after="160" w:line="360" w:lineRule="auto"/>
        <w:jc w:val="both"/>
        <w:rPr>
          <w:rFonts w:ascii="Palatino Linotype" w:eastAsia="Calibri" w:hAnsi="Palatino Linotype"/>
          <w:lang w:eastAsia="en-US"/>
        </w:rPr>
      </w:pPr>
      <w:r w:rsidRPr="0022134D">
        <w:rPr>
          <w:rFonts w:ascii="Palatino Linotype" w:eastAsia="Calibri" w:hAnsi="Palatino Linotype" w:cs="Arial"/>
          <w:lang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22134D">
        <w:rPr>
          <w:rFonts w:ascii="Palatino Linotype" w:eastAsia="Calibri" w:hAnsi="Palatino Linotype" w:cs="Arial"/>
          <w:b/>
          <w:u w:val="single"/>
          <w:lang w:eastAsia="es-MX"/>
        </w:rPr>
        <w:t>reserva de la información</w:t>
      </w:r>
      <w:r w:rsidRPr="0022134D">
        <w:rPr>
          <w:rFonts w:ascii="Palatino Linotype" w:eastAsia="Calibri" w:hAnsi="Palatino Linotype" w:cs="Arial"/>
          <w:lang w:eastAsia="es-MX"/>
        </w:rPr>
        <w:t>, para no hacer identificable al titular de tal dato personal.</w:t>
      </w:r>
    </w:p>
    <w:p w14:paraId="409AF88C" w14:textId="77777777" w:rsidR="00DF3E41" w:rsidRPr="0022134D" w:rsidRDefault="00DF3E41" w:rsidP="00DF3E41">
      <w:pPr>
        <w:spacing w:after="160" w:line="360" w:lineRule="auto"/>
        <w:jc w:val="both"/>
        <w:rPr>
          <w:rFonts w:ascii="Palatino Linotype" w:eastAsia="Calibri" w:hAnsi="Palatino Linotype"/>
          <w:lang w:eastAsia="en-US"/>
        </w:rPr>
      </w:pPr>
      <w:r w:rsidRPr="0022134D">
        <w:rPr>
          <w:rFonts w:ascii="Palatino Linotype" w:eastAsia="Calibri" w:hAnsi="Palatino Linotype" w:cs="Arial"/>
          <w:lang w:eastAsia="es-MX"/>
        </w:rPr>
        <w:t>Ello, conforme al propio concepto de versión pública contenido en el artículo 3, fracción XXIV, de la multicitada Ley se define como:</w:t>
      </w:r>
    </w:p>
    <w:p w14:paraId="143DE476" w14:textId="77777777" w:rsidR="00DF3E41" w:rsidRPr="0022134D" w:rsidRDefault="00DF3E41" w:rsidP="00DF3E41">
      <w:pPr>
        <w:autoSpaceDE w:val="0"/>
        <w:autoSpaceDN w:val="0"/>
        <w:adjustRightInd w:val="0"/>
        <w:spacing w:before="240" w:after="360" w:line="259" w:lineRule="auto"/>
        <w:ind w:left="851" w:right="900"/>
        <w:jc w:val="both"/>
        <w:rPr>
          <w:rFonts w:ascii="Palatino Linotype" w:eastAsia="Calibri" w:hAnsi="Palatino Linotype" w:cs="Arial"/>
          <w:sz w:val="22"/>
          <w:szCs w:val="22"/>
          <w:lang w:eastAsia="es-MX"/>
        </w:rPr>
      </w:pPr>
      <w:r w:rsidRPr="0022134D">
        <w:rPr>
          <w:rFonts w:ascii="Palatino Linotype" w:eastAsia="Calibri" w:hAnsi="Palatino Linotype" w:cs="Arial"/>
          <w:i/>
          <w:sz w:val="22"/>
          <w:szCs w:val="22"/>
          <w:lang w:eastAsia="es-MX"/>
        </w:rPr>
        <w:t>“</w:t>
      </w:r>
      <w:r w:rsidRPr="0022134D">
        <w:rPr>
          <w:rFonts w:ascii="Palatino Linotype" w:eastAsia="Calibri" w:hAnsi="Palatino Linotype" w:cs="Arial"/>
          <w:b/>
          <w:i/>
          <w:sz w:val="22"/>
          <w:szCs w:val="22"/>
          <w:lang w:eastAsia="es-MX"/>
        </w:rPr>
        <w:t xml:space="preserve">XXIV. </w:t>
      </w:r>
      <w:r w:rsidRPr="0022134D">
        <w:rPr>
          <w:rFonts w:ascii="Palatino Linotype" w:eastAsia="Calibri" w:hAnsi="Palatino Linotype" w:cs="Arial"/>
          <w:i/>
          <w:sz w:val="22"/>
          <w:szCs w:val="22"/>
          <w:lang w:eastAsia="es-MX"/>
        </w:rPr>
        <w:t>Información reservada: La clasificada con este carácter de manera temporal por las disposiciones de esta Ley, cuya divulgación puede causar daño en términos de lo establecido por esta Ley;”</w:t>
      </w:r>
    </w:p>
    <w:p w14:paraId="25722EED" w14:textId="77777777" w:rsidR="00DF3E41" w:rsidRPr="0022134D" w:rsidRDefault="00DF3E41" w:rsidP="00DF3E41">
      <w:pPr>
        <w:autoSpaceDE w:val="0"/>
        <w:autoSpaceDN w:val="0"/>
        <w:adjustRightInd w:val="0"/>
        <w:spacing w:before="240" w:after="360" w:line="360" w:lineRule="auto"/>
        <w:jc w:val="both"/>
        <w:rPr>
          <w:rFonts w:ascii="Palatino Linotype" w:eastAsia="Calibri" w:hAnsi="Palatino Linotype" w:cs="Arial"/>
          <w:lang w:eastAsia="es-MX"/>
        </w:rPr>
      </w:pPr>
      <w:r w:rsidRPr="0022134D">
        <w:rPr>
          <w:rFonts w:ascii="Palatino Linotype" w:eastAsia="Calibri" w:hAnsi="Palatino Linotype" w:cs="Arial"/>
          <w:lang w:eastAsia="es-MX"/>
        </w:rPr>
        <w:t xml:space="preserve">No obstante que si bien, por regla general dentro de la </w:t>
      </w:r>
      <w:r w:rsidRPr="0022134D">
        <w:rPr>
          <w:rFonts w:ascii="Palatino Linotype" w:eastAsia="Calibri" w:hAnsi="Palatino Linotype" w:cs="Arial"/>
          <w:i/>
          <w:lang w:eastAsia="es-MX"/>
        </w:rPr>
        <w:t xml:space="preserve">nómina </w:t>
      </w:r>
      <w:r w:rsidRPr="0022134D">
        <w:rPr>
          <w:rFonts w:ascii="Palatino Linotype" w:eastAsia="Calibri" w:hAnsi="Palatino Linotype" w:cs="Arial"/>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22134D">
        <w:rPr>
          <w:rFonts w:ascii="Palatino Linotype" w:eastAsia="Calibri" w:hAnsi="Palatino Linotype" w:cs="Arial"/>
          <w:b/>
          <w:i/>
          <w:u w:val="single"/>
          <w:lang w:eastAsia="es-MX"/>
        </w:rPr>
        <w:t xml:space="preserve">nómina de elementos de seguridad pública, la elaboración de versiones públicas pudiera variar, eliminando información </w:t>
      </w:r>
      <w:r w:rsidRPr="0022134D">
        <w:rPr>
          <w:rFonts w:ascii="Palatino Linotype" w:eastAsia="Calibri" w:hAnsi="Palatino Linotype" w:cs="Arial"/>
          <w:b/>
          <w:i/>
          <w:u w:val="single"/>
          <w:lang w:eastAsia="es-MX"/>
        </w:rPr>
        <w:lastRenderedPageBreak/>
        <w:t>adicional, siempre y cuando se demuestre que pueda poner en riesgo la vida e integridad física con motivo de las funciones de servidores públicos</w:t>
      </w:r>
      <w:r w:rsidRPr="0022134D">
        <w:rPr>
          <w:rFonts w:ascii="Palatino Linotype" w:eastAsia="Calibri" w:hAnsi="Palatino Linotype" w:cs="Arial"/>
          <w:b/>
          <w:i/>
          <w:lang w:eastAsia="es-MX"/>
        </w:rPr>
        <w:t>.</w:t>
      </w:r>
    </w:p>
    <w:p w14:paraId="287F0C72" w14:textId="77777777" w:rsidR="00DF3E41" w:rsidRPr="0022134D" w:rsidRDefault="00DF3E41" w:rsidP="00DF3E41">
      <w:pPr>
        <w:autoSpaceDE w:val="0"/>
        <w:autoSpaceDN w:val="0"/>
        <w:adjustRightInd w:val="0"/>
        <w:spacing w:before="240" w:after="360" w:line="360" w:lineRule="auto"/>
        <w:jc w:val="both"/>
        <w:rPr>
          <w:rFonts w:ascii="Palatino Linotype" w:eastAsia="Calibri" w:hAnsi="Palatino Linotype" w:cs="Arial"/>
          <w:lang w:eastAsia="es-MX"/>
        </w:rPr>
      </w:pPr>
      <w:r w:rsidRPr="0022134D">
        <w:rPr>
          <w:rFonts w:ascii="Palatino Linotype" w:eastAsia="Calibri" w:hAnsi="Palatino Linotype" w:cs="Arial"/>
          <w:lang w:eastAsia="es-MX"/>
        </w:rPr>
        <w:t xml:space="preserve">Esto es así, ya que el artículo 81, fracción III, de la Ley de Seguridad del Estado de México, establece lo siguiente: </w:t>
      </w:r>
    </w:p>
    <w:p w14:paraId="2D0D3CCB" w14:textId="77777777" w:rsidR="00DF3E41" w:rsidRPr="0022134D" w:rsidRDefault="00DF3E41" w:rsidP="00DF3E41">
      <w:pPr>
        <w:autoSpaceDE w:val="0"/>
        <w:autoSpaceDN w:val="0"/>
        <w:adjustRightInd w:val="0"/>
        <w:spacing w:after="160" w:line="259" w:lineRule="auto"/>
        <w:ind w:left="567" w:right="616"/>
        <w:jc w:val="both"/>
        <w:rPr>
          <w:rFonts w:ascii="Palatino Linotype" w:eastAsia="Calibri" w:hAnsi="Palatino Linotype" w:cs="Arial"/>
          <w:i/>
          <w:sz w:val="22"/>
          <w:szCs w:val="22"/>
          <w:lang w:eastAsia="es-MX"/>
        </w:rPr>
      </w:pPr>
      <w:r w:rsidRPr="0022134D">
        <w:rPr>
          <w:rFonts w:ascii="Palatino Linotype" w:eastAsia="Calibri" w:hAnsi="Palatino Linotype" w:cs="Arial"/>
          <w:i/>
          <w:sz w:val="22"/>
          <w:szCs w:val="22"/>
          <w:lang w:eastAsia="es-MX"/>
        </w:rPr>
        <w:t>“</w:t>
      </w:r>
      <w:r w:rsidRPr="0022134D">
        <w:rPr>
          <w:rFonts w:ascii="Palatino Linotype" w:eastAsia="Calibri" w:hAnsi="Palatino Linotype" w:cs="Arial"/>
          <w:b/>
          <w:i/>
          <w:sz w:val="22"/>
          <w:szCs w:val="22"/>
          <w:lang w:eastAsia="es-MX"/>
        </w:rPr>
        <w:t>Artículo 81</w:t>
      </w:r>
      <w:r w:rsidRPr="0022134D">
        <w:rPr>
          <w:rFonts w:ascii="Palatino Linotype" w:eastAsia="Calibri" w:hAnsi="Palatino Linotype" w:cs="Arial"/>
          <w:i/>
          <w:sz w:val="22"/>
          <w:szCs w:val="22"/>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22134D">
        <w:rPr>
          <w:rFonts w:ascii="Palatino Linotype" w:eastAsia="Calibri" w:hAnsi="Palatino Linotype" w:cs="Arial"/>
          <w:b/>
          <w:i/>
          <w:sz w:val="22"/>
          <w:szCs w:val="22"/>
          <w:u w:val="single"/>
          <w:lang w:eastAsia="es-MX"/>
        </w:rPr>
        <w:t>esta información se considerará reservada en los casos siguientes</w:t>
      </w:r>
      <w:r w:rsidRPr="0022134D">
        <w:rPr>
          <w:rFonts w:ascii="Palatino Linotype" w:eastAsia="Calibri" w:hAnsi="Palatino Linotype" w:cs="Arial"/>
          <w:i/>
          <w:sz w:val="22"/>
          <w:szCs w:val="22"/>
          <w:lang w:eastAsia="es-MX"/>
        </w:rPr>
        <w:t>:</w:t>
      </w:r>
    </w:p>
    <w:p w14:paraId="6FE2073E" w14:textId="77777777" w:rsidR="00DF3E41" w:rsidRPr="0022134D" w:rsidRDefault="00DF3E41" w:rsidP="00DF3E41">
      <w:pPr>
        <w:autoSpaceDE w:val="0"/>
        <w:autoSpaceDN w:val="0"/>
        <w:adjustRightInd w:val="0"/>
        <w:spacing w:after="160" w:line="259" w:lineRule="auto"/>
        <w:ind w:left="567" w:right="616"/>
        <w:jc w:val="both"/>
        <w:rPr>
          <w:rFonts w:ascii="Palatino Linotype" w:eastAsia="Calibri" w:hAnsi="Palatino Linotype" w:cs="Arial"/>
          <w:i/>
          <w:sz w:val="22"/>
          <w:szCs w:val="22"/>
          <w:lang w:eastAsia="es-MX"/>
        </w:rPr>
      </w:pPr>
      <w:r w:rsidRPr="0022134D">
        <w:rPr>
          <w:rFonts w:ascii="Palatino Linotype" w:eastAsia="Calibri" w:hAnsi="Palatino Linotype" w:cs="Arial"/>
          <w:i/>
          <w:sz w:val="22"/>
          <w:szCs w:val="22"/>
          <w:lang w:eastAsia="es-MX"/>
        </w:rPr>
        <w:t>(…)</w:t>
      </w:r>
    </w:p>
    <w:p w14:paraId="4D3CCB03" w14:textId="77777777" w:rsidR="00DF3E41" w:rsidRPr="0022134D" w:rsidRDefault="00DF3E41" w:rsidP="00DF3E41">
      <w:pPr>
        <w:autoSpaceDE w:val="0"/>
        <w:autoSpaceDN w:val="0"/>
        <w:adjustRightInd w:val="0"/>
        <w:spacing w:after="160" w:line="259" w:lineRule="auto"/>
        <w:ind w:left="567" w:right="616"/>
        <w:jc w:val="both"/>
        <w:rPr>
          <w:rFonts w:ascii="Palatino Linotype" w:eastAsia="Calibri" w:hAnsi="Palatino Linotype" w:cs="Arial"/>
          <w:sz w:val="22"/>
          <w:szCs w:val="22"/>
          <w:lang w:eastAsia="es-MX"/>
        </w:rPr>
      </w:pPr>
      <w:r w:rsidRPr="0022134D">
        <w:rPr>
          <w:rFonts w:ascii="Palatino Linotype" w:eastAsia="Calibri" w:hAnsi="Palatino Linotype" w:cs="Arial"/>
          <w:i/>
          <w:sz w:val="22"/>
          <w:szCs w:val="22"/>
          <w:lang w:eastAsia="es-MX"/>
        </w:rPr>
        <w:t xml:space="preserve">III. </w:t>
      </w:r>
      <w:r w:rsidRPr="0022134D">
        <w:rPr>
          <w:rFonts w:ascii="Palatino Linotype" w:eastAsia="Calibri" w:hAnsi="Palatino Linotype" w:cs="Arial"/>
          <w:b/>
          <w:i/>
          <w:sz w:val="22"/>
          <w:szCs w:val="22"/>
          <w:u w:val="single"/>
          <w:lang w:eastAsia="es-MX"/>
        </w:rPr>
        <w:t>La relativa a servidores públicos miembros de las instituciones de seguridad pública, cuya revelación pueda poner en riesgo su vida e integridad física con motivo de sus funciones</w:t>
      </w:r>
      <w:r w:rsidRPr="0022134D">
        <w:rPr>
          <w:rFonts w:ascii="Palatino Linotype" w:eastAsia="Calibri" w:hAnsi="Palatino Linotype" w:cs="Arial"/>
          <w:i/>
          <w:sz w:val="22"/>
          <w:szCs w:val="22"/>
          <w:lang w:eastAsia="es-MX"/>
        </w:rPr>
        <w:t>;”</w:t>
      </w:r>
    </w:p>
    <w:p w14:paraId="304504BD" w14:textId="77777777" w:rsidR="00DF3E41" w:rsidRPr="0022134D" w:rsidRDefault="00DF3E41" w:rsidP="00DF3E41">
      <w:pPr>
        <w:autoSpaceDE w:val="0"/>
        <w:autoSpaceDN w:val="0"/>
        <w:adjustRightInd w:val="0"/>
        <w:spacing w:before="240" w:after="360" w:line="360" w:lineRule="auto"/>
        <w:jc w:val="both"/>
        <w:rPr>
          <w:rFonts w:ascii="Palatino Linotype" w:eastAsia="Calibri" w:hAnsi="Palatino Linotype" w:cs="Arial"/>
          <w:lang w:eastAsia="es-MX"/>
        </w:rPr>
      </w:pPr>
      <w:r w:rsidRPr="0022134D">
        <w:rPr>
          <w:rFonts w:ascii="Palatino Linotype" w:eastAsia="Calibri" w:hAnsi="Palatino Linotype" w:cs="Arial"/>
          <w:lang w:eastAsia="es-MX"/>
        </w:rPr>
        <w:t xml:space="preserve">Por tanto, EL </w:t>
      </w:r>
      <w:r w:rsidRPr="0022134D">
        <w:rPr>
          <w:rFonts w:ascii="Palatino Linotype" w:eastAsia="Calibri" w:hAnsi="Palatino Linotype" w:cs="Arial"/>
          <w:b/>
          <w:lang w:eastAsia="es-MX"/>
        </w:rPr>
        <w:t>SUJETO OBLIGADO</w:t>
      </w:r>
      <w:r w:rsidRPr="0022134D">
        <w:rPr>
          <w:rFonts w:ascii="Palatino Linotype" w:eastAsia="Calibri" w:hAnsi="Palatino Linotype" w:cs="Arial"/>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62D3878C" w14:textId="77777777" w:rsidR="00DF3E41" w:rsidRPr="0022134D" w:rsidRDefault="00DF3E41" w:rsidP="00DF3E41">
      <w:pPr>
        <w:autoSpaceDE w:val="0"/>
        <w:autoSpaceDN w:val="0"/>
        <w:adjustRightInd w:val="0"/>
        <w:spacing w:before="240" w:after="360" w:line="360" w:lineRule="auto"/>
        <w:jc w:val="both"/>
        <w:rPr>
          <w:rFonts w:ascii="Palatino Linotype" w:eastAsia="Calibri" w:hAnsi="Palatino Linotype" w:cs="Arial"/>
          <w:lang w:eastAsia="es-MX"/>
        </w:rPr>
      </w:pPr>
      <w:r w:rsidRPr="0022134D">
        <w:rPr>
          <w:rFonts w:ascii="Palatino Linotype" w:eastAsia="Calibri" w:hAnsi="Palatino Linotype" w:cs="Arial"/>
          <w:lang w:eastAsia="es-MX"/>
        </w:rPr>
        <w:lastRenderedPageBreak/>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6803EB3C" w14:textId="77777777" w:rsidR="00DF3E41" w:rsidRPr="0022134D" w:rsidRDefault="00DF3E41" w:rsidP="00DF3E41">
      <w:pPr>
        <w:spacing w:after="160" w:line="360" w:lineRule="auto"/>
        <w:jc w:val="both"/>
        <w:rPr>
          <w:rFonts w:ascii="Palatino Linotype" w:eastAsia="Calibri" w:hAnsi="Palatino Linotype" w:cs="Arial"/>
          <w:lang w:eastAsia="es-MX"/>
        </w:rPr>
      </w:pPr>
      <w:r w:rsidRPr="0022134D">
        <w:rPr>
          <w:rFonts w:ascii="Palatino Linotype" w:eastAsia="Calibri" w:hAnsi="Palatino Linotype" w:cs="Arial"/>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796453C8" w14:textId="77777777" w:rsidR="00DF3E41" w:rsidRPr="0022134D" w:rsidRDefault="00DF3E41" w:rsidP="00DF3E41">
      <w:pPr>
        <w:spacing w:after="160" w:line="360" w:lineRule="auto"/>
        <w:jc w:val="both"/>
        <w:rPr>
          <w:rFonts w:ascii="Palatino Linotype" w:eastAsia="Calibri" w:hAnsi="Palatino Linotype"/>
          <w:lang w:eastAsia="en-US"/>
        </w:rPr>
      </w:pPr>
      <w:r w:rsidRPr="0022134D">
        <w:rPr>
          <w:rFonts w:ascii="Palatino Linotype" w:eastAsia="Calibri" w:hAnsi="Palatino Linotype" w:cs="Arial"/>
          <w:lang w:eastAsia="es-MX"/>
        </w:rPr>
        <w:t xml:space="preserve">Resulta alusivo por analogía el criterio 06-09 emitido </w:t>
      </w:r>
      <w:r w:rsidRPr="0022134D">
        <w:rPr>
          <w:rFonts w:ascii="Palatino Linotype" w:eastAsia="Calibri" w:hAnsi="Palatino Linotype"/>
          <w:lang w:eastAsia="en-US"/>
        </w:rPr>
        <w:t>por el entonces IFAI, ahora INAI que a la letra dice:</w:t>
      </w:r>
    </w:p>
    <w:p w14:paraId="18EF0A95" w14:textId="77777777" w:rsidR="00DF3E41" w:rsidRPr="0022134D" w:rsidRDefault="00DF3E41" w:rsidP="00DF3E41">
      <w:pPr>
        <w:spacing w:before="240" w:after="240" w:line="259" w:lineRule="auto"/>
        <w:ind w:left="567" w:right="616"/>
        <w:jc w:val="both"/>
        <w:rPr>
          <w:rFonts w:ascii="Palatino Linotype" w:eastAsia="Calibri" w:hAnsi="Palatino Linotype"/>
          <w:i/>
          <w:sz w:val="22"/>
          <w:szCs w:val="22"/>
          <w:shd w:val="clear" w:color="auto" w:fill="FFFFFF"/>
          <w:lang w:eastAsia="en-US"/>
        </w:rPr>
      </w:pPr>
      <w:r w:rsidRPr="0022134D">
        <w:rPr>
          <w:rFonts w:ascii="Palatino Linotype" w:eastAsia="Calibri" w:hAnsi="Palatino Linotype"/>
          <w:i/>
          <w:sz w:val="22"/>
          <w:szCs w:val="22"/>
          <w:lang w:eastAsia="en-US"/>
        </w:rPr>
        <w:t>“</w:t>
      </w:r>
      <w:r w:rsidRPr="0022134D">
        <w:rPr>
          <w:rFonts w:ascii="Palatino Linotype" w:eastAsia="Arial" w:hAnsi="Palatino Linotype" w:cs="Arial"/>
          <w:b/>
          <w:i/>
          <w:spacing w:val="-1"/>
          <w:sz w:val="22"/>
          <w:szCs w:val="22"/>
          <w:u w:val="single"/>
          <w:lang w:eastAsia="en-US"/>
        </w:rPr>
        <w:t>N</w:t>
      </w:r>
      <w:r w:rsidRPr="0022134D">
        <w:rPr>
          <w:rFonts w:ascii="Palatino Linotype" w:eastAsia="Arial" w:hAnsi="Palatino Linotype" w:cs="Arial"/>
          <w:b/>
          <w:i/>
          <w:sz w:val="22"/>
          <w:szCs w:val="22"/>
          <w:u w:val="single"/>
          <w:lang w:eastAsia="en-US"/>
        </w:rPr>
        <w:t>ombres</w:t>
      </w:r>
      <w:r w:rsidRPr="0022134D">
        <w:rPr>
          <w:rFonts w:ascii="Palatino Linotype" w:eastAsia="Arial" w:hAnsi="Palatino Linotype" w:cs="Arial"/>
          <w:b/>
          <w:i/>
          <w:spacing w:val="2"/>
          <w:sz w:val="22"/>
          <w:szCs w:val="22"/>
          <w:u w:val="single"/>
          <w:lang w:eastAsia="en-US"/>
        </w:rPr>
        <w:t xml:space="preserve"> </w:t>
      </w:r>
      <w:r w:rsidRPr="0022134D">
        <w:rPr>
          <w:rFonts w:ascii="Palatino Linotype" w:eastAsia="Arial" w:hAnsi="Palatino Linotype" w:cs="Arial"/>
          <w:b/>
          <w:i/>
          <w:sz w:val="22"/>
          <w:szCs w:val="22"/>
          <w:u w:val="single"/>
          <w:lang w:eastAsia="en-US"/>
        </w:rPr>
        <w:t>de</w:t>
      </w:r>
      <w:r w:rsidRPr="0022134D">
        <w:rPr>
          <w:rFonts w:ascii="Palatino Linotype" w:eastAsia="Arial" w:hAnsi="Palatino Linotype" w:cs="Arial"/>
          <w:b/>
          <w:i/>
          <w:spacing w:val="5"/>
          <w:sz w:val="22"/>
          <w:szCs w:val="22"/>
          <w:u w:val="single"/>
          <w:lang w:eastAsia="en-US"/>
        </w:rPr>
        <w:t xml:space="preserve"> </w:t>
      </w:r>
      <w:r w:rsidRPr="0022134D">
        <w:rPr>
          <w:rFonts w:ascii="Palatino Linotype" w:eastAsia="Arial" w:hAnsi="Palatino Linotype" w:cs="Arial"/>
          <w:b/>
          <w:i/>
          <w:sz w:val="22"/>
          <w:szCs w:val="22"/>
          <w:u w:val="single"/>
          <w:lang w:eastAsia="en-US"/>
        </w:rPr>
        <w:t>s</w:t>
      </w:r>
      <w:r w:rsidRPr="0022134D">
        <w:rPr>
          <w:rFonts w:ascii="Palatino Linotype" w:eastAsia="Arial" w:hAnsi="Palatino Linotype" w:cs="Arial"/>
          <w:b/>
          <w:i/>
          <w:spacing w:val="-3"/>
          <w:sz w:val="22"/>
          <w:szCs w:val="22"/>
          <w:u w:val="single"/>
          <w:lang w:eastAsia="en-US"/>
        </w:rPr>
        <w:t>e</w:t>
      </w:r>
      <w:r w:rsidRPr="0022134D">
        <w:rPr>
          <w:rFonts w:ascii="Palatino Linotype" w:eastAsia="Arial" w:hAnsi="Palatino Linotype" w:cs="Arial"/>
          <w:b/>
          <w:i/>
          <w:sz w:val="22"/>
          <w:szCs w:val="22"/>
          <w:u w:val="single"/>
          <w:lang w:eastAsia="en-US"/>
        </w:rPr>
        <w:t>r</w:t>
      </w:r>
      <w:r w:rsidRPr="0022134D">
        <w:rPr>
          <w:rFonts w:ascii="Palatino Linotype" w:eastAsia="Arial" w:hAnsi="Palatino Linotype" w:cs="Arial"/>
          <w:b/>
          <w:i/>
          <w:spacing w:val="-2"/>
          <w:sz w:val="22"/>
          <w:szCs w:val="22"/>
          <w:u w:val="single"/>
          <w:lang w:eastAsia="en-US"/>
        </w:rPr>
        <w:t>v</w:t>
      </w:r>
      <w:r w:rsidRPr="0022134D">
        <w:rPr>
          <w:rFonts w:ascii="Palatino Linotype" w:eastAsia="Arial" w:hAnsi="Palatino Linotype" w:cs="Arial"/>
          <w:b/>
          <w:i/>
          <w:spacing w:val="1"/>
          <w:sz w:val="22"/>
          <w:szCs w:val="22"/>
          <w:u w:val="single"/>
          <w:lang w:eastAsia="en-US"/>
        </w:rPr>
        <w:t>i</w:t>
      </w:r>
      <w:r w:rsidRPr="0022134D">
        <w:rPr>
          <w:rFonts w:ascii="Palatino Linotype" w:eastAsia="Arial" w:hAnsi="Palatino Linotype" w:cs="Arial"/>
          <w:b/>
          <w:i/>
          <w:sz w:val="22"/>
          <w:szCs w:val="22"/>
          <w:u w:val="single"/>
          <w:lang w:eastAsia="en-US"/>
        </w:rPr>
        <w:t>d</w:t>
      </w:r>
      <w:r w:rsidRPr="0022134D">
        <w:rPr>
          <w:rFonts w:ascii="Palatino Linotype" w:eastAsia="Arial" w:hAnsi="Palatino Linotype" w:cs="Arial"/>
          <w:b/>
          <w:i/>
          <w:spacing w:val="-1"/>
          <w:sz w:val="22"/>
          <w:szCs w:val="22"/>
          <w:u w:val="single"/>
          <w:lang w:eastAsia="en-US"/>
        </w:rPr>
        <w:t>o</w:t>
      </w:r>
      <w:r w:rsidRPr="0022134D">
        <w:rPr>
          <w:rFonts w:ascii="Palatino Linotype" w:eastAsia="Arial" w:hAnsi="Palatino Linotype" w:cs="Arial"/>
          <w:b/>
          <w:i/>
          <w:sz w:val="22"/>
          <w:szCs w:val="22"/>
          <w:u w:val="single"/>
          <w:lang w:eastAsia="en-US"/>
        </w:rPr>
        <w:t>r</w:t>
      </w:r>
      <w:r w:rsidRPr="0022134D">
        <w:rPr>
          <w:rFonts w:ascii="Palatino Linotype" w:eastAsia="Arial" w:hAnsi="Palatino Linotype" w:cs="Arial"/>
          <w:b/>
          <w:i/>
          <w:spacing w:val="-2"/>
          <w:sz w:val="22"/>
          <w:szCs w:val="22"/>
          <w:u w:val="single"/>
          <w:lang w:eastAsia="en-US"/>
        </w:rPr>
        <w:t>e</w:t>
      </w:r>
      <w:r w:rsidRPr="0022134D">
        <w:rPr>
          <w:rFonts w:ascii="Palatino Linotype" w:eastAsia="Arial" w:hAnsi="Palatino Linotype" w:cs="Arial"/>
          <w:b/>
          <w:i/>
          <w:sz w:val="22"/>
          <w:szCs w:val="22"/>
          <w:u w:val="single"/>
          <w:lang w:eastAsia="en-US"/>
        </w:rPr>
        <w:t>s</w:t>
      </w:r>
      <w:r w:rsidRPr="0022134D">
        <w:rPr>
          <w:rFonts w:ascii="Palatino Linotype" w:eastAsia="Arial" w:hAnsi="Palatino Linotype" w:cs="Arial"/>
          <w:b/>
          <w:i/>
          <w:spacing w:val="5"/>
          <w:sz w:val="22"/>
          <w:szCs w:val="22"/>
          <w:u w:val="single"/>
          <w:lang w:eastAsia="en-US"/>
        </w:rPr>
        <w:t xml:space="preserve"> </w:t>
      </w:r>
      <w:r w:rsidRPr="0022134D">
        <w:rPr>
          <w:rFonts w:ascii="Palatino Linotype" w:eastAsia="Arial" w:hAnsi="Palatino Linotype" w:cs="Arial"/>
          <w:b/>
          <w:i/>
          <w:sz w:val="22"/>
          <w:szCs w:val="22"/>
          <w:u w:val="single"/>
          <w:lang w:eastAsia="en-US"/>
        </w:rPr>
        <w:t>p</w:t>
      </w:r>
      <w:r w:rsidRPr="0022134D">
        <w:rPr>
          <w:rFonts w:ascii="Palatino Linotype" w:eastAsia="Arial" w:hAnsi="Palatino Linotype" w:cs="Arial"/>
          <w:b/>
          <w:i/>
          <w:spacing w:val="-1"/>
          <w:sz w:val="22"/>
          <w:szCs w:val="22"/>
          <w:u w:val="single"/>
          <w:lang w:eastAsia="en-US"/>
        </w:rPr>
        <w:t>ú</w:t>
      </w:r>
      <w:r w:rsidRPr="0022134D">
        <w:rPr>
          <w:rFonts w:ascii="Palatino Linotype" w:eastAsia="Arial" w:hAnsi="Palatino Linotype" w:cs="Arial"/>
          <w:b/>
          <w:i/>
          <w:sz w:val="22"/>
          <w:szCs w:val="22"/>
          <w:u w:val="single"/>
          <w:lang w:eastAsia="en-US"/>
        </w:rPr>
        <w:t>b</w:t>
      </w:r>
      <w:r w:rsidRPr="0022134D">
        <w:rPr>
          <w:rFonts w:ascii="Palatino Linotype" w:eastAsia="Arial" w:hAnsi="Palatino Linotype" w:cs="Arial"/>
          <w:b/>
          <w:i/>
          <w:spacing w:val="-2"/>
          <w:sz w:val="22"/>
          <w:szCs w:val="22"/>
          <w:u w:val="single"/>
          <w:lang w:eastAsia="en-US"/>
        </w:rPr>
        <w:t>l</w:t>
      </w:r>
      <w:r w:rsidRPr="0022134D">
        <w:rPr>
          <w:rFonts w:ascii="Palatino Linotype" w:eastAsia="Arial" w:hAnsi="Palatino Linotype" w:cs="Arial"/>
          <w:b/>
          <w:i/>
          <w:spacing w:val="1"/>
          <w:sz w:val="22"/>
          <w:szCs w:val="22"/>
          <w:u w:val="single"/>
          <w:lang w:eastAsia="en-US"/>
        </w:rPr>
        <w:t>i</w:t>
      </w:r>
      <w:r w:rsidRPr="0022134D">
        <w:rPr>
          <w:rFonts w:ascii="Palatino Linotype" w:eastAsia="Arial" w:hAnsi="Palatino Linotype" w:cs="Arial"/>
          <w:b/>
          <w:i/>
          <w:sz w:val="22"/>
          <w:szCs w:val="22"/>
          <w:u w:val="single"/>
          <w:lang w:eastAsia="en-US"/>
        </w:rPr>
        <w:t>c</w:t>
      </w:r>
      <w:r w:rsidRPr="0022134D">
        <w:rPr>
          <w:rFonts w:ascii="Palatino Linotype" w:eastAsia="Arial" w:hAnsi="Palatino Linotype" w:cs="Arial"/>
          <w:b/>
          <w:i/>
          <w:spacing w:val="-1"/>
          <w:sz w:val="22"/>
          <w:szCs w:val="22"/>
          <w:u w:val="single"/>
          <w:lang w:eastAsia="en-US"/>
        </w:rPr>
        <w:t>o</w:t>
      </w:r>
      <w:r w:rsidRPr="0022134D">
        <w:rPr>
          <w:rFonts w:ascii="Palatino Linotype" w:eastAsia="Arial" w:hAnsi="Palatino Linotype" w:cs="Arial"/>
          <w:b/>
          <w:i/>
          <w:sz w:val="22"/>
          <w:szCs w:val="22"/>
          <w:u w:val="single"/>
          <w:lang w:eastAsia="en-US"/>
        </w:rPr>
        <w:t>s</w:t>
      </w:r>
      <w:r w:rsidRPr="0022134D">
        <w:rPr>
          <w:rFonts w:ascii="Palatino Linotype" w:eastAsia="Arial" w:hAnsi="Palatino Linotype" w:cs="Arial"/>
          <w:b/>
          <w:i/>
          <w:spacing w:val="3"/>
          <w:sz w:val="22"/>
          <w:szCs w:val="22"/>
          <w:u w:val="single"/>
          <w:lang w:eastAsia="en-US"/>
        </w:rPr>
        <w:t xml:space="preserve"> </w:t>
      </w:r>
      <w:r w:rsidRPr="0022134D">
        <w:rPr>
          <w:rFonts w:ascii="Palatino Linotype" w:eastAsia="Arial" w:hAnsi="Palatino Linotype" w:cs="Arial"/>
          <w:b/>
          <w:i/>
          <w:sz w:val="22"/>
          <w:szCs w:val="22"/>
          <w:u w:val="single"/>
          <w:lang w:eastAsia="en-US"/>
        </w:rPr>
        <w:t>d</w:t>
      </w:r>
      <w:r w:rsidRPr="0022134D">
        <w:rPr>
          <w:rFonts w:ascii="Palatino Linotype" w:eastAsia="Arial" w:hAnsi="Palatino Linotype" w:cs="Arial"/>
          <w:b/>
          <w:i/>
          <w:spacing w:val="-1"/>
          <w:sz w:val="22"/>
          <w:szCs w:val="22"/>
          <w:u w:val="single"/>
          <w:lang w:eastAsia="en-US"/>
        </w:rPr>
        <w:t>e</w:t>
      </w:r>
      <w:r w:rsidRPr="0022134D">
        <w:rPr>
          <w:rFonts w:ascii="Palatino Linotype" w:eastAsia="Arial" w:hAnsi="Palatino Linotype" w:cs="Arial"/>
          <w:b/>
          <w:i/>
          <w:sz w:val="22"/>
          <w:szCs w:val="22"/>
          <w:u w:val="single"/>
          <w:lang w:eastAsia="en-US"/>
        </w:rPr>
        <w:t>dica</w:t>
      </w:r>
      <w:r w:rsidRPr="0022134D">
        <w:rPr>
          <w:rFonts w:ascii="Palatino Linotype" w:eastAsia="Arial" w:hAnsi="Palatino Linotype" w:cs="Arial"/>
          <w:b/>
          <w:i/>
          <w:spacing w:val="-1"/>
          <w:sz w:val="22"/>
          <w:szCs w:val="22"/>
          <w:u w:val="single"/>
          <w:lang w:eastAsia="en-US"/>
        </w:rPr>
        <w:t>d</w:t>
      </w:r>
      <w:r w:rsidRPr="0022134D">
        <w:rPr>
          <w:rFonts w:ascii="Palatino Linotype" w:eastAsia="Arial" w:hAnsi="Palatino Linotype" w:cs="Arial"/>
          <w:b/>
          <w:i/>
          <w:sz w:val="22"/>
          <w:szCs w:val="22"/>
          <w:u w:val="single"/>
          <w:lang w:eastAsia="en-US"/>
        </w:rPr>
        <w:t>os a</w:t>
      </w:r>
      <w:r w:rsidRPr="0022134D">
        <w:rPr>
          <w:rFonts w:ascii="Palatino Linotype" w:eastAsia="Arial" w:hAnsi="Palatino Linotype" w:cs="Arial"/>
          <w:b/>
          <w:i/>
          <w:spacing w:val="5"/>
          <w:sz w:val="22"/>
          <w:szCs w:val="22"/>
          <w:u w:val="single"/>
          <w:lang w:eastAsia="en-US"/>
        </w:rPr>
        <w:t xml:space="preserve"> </w:t>
      </w:r>
      <w:r w:rsidRPr="0022134D">
        <w:rPr>
          <w:rFonts w:ascii="Palatino Linotype" w:eastAsia="Arial" w:hAnsi="Palatino Linotype" w:cs="Arial"/>
          <w:b/>
          <w:i/>
          <w:sz w:val="22"/>
          <w:szCs w:val="22"/>
          <w:u w:val="single"/>
          <w:lang w:eastAsia="en-US"/>
        </w:rPr>
        <w:t>a</w:t>
      </w:r>
      <w:r w:rsidRPr="0022134D">
        <w:rPr>
          <w:rFonts w:ascii="Palatino Linotype" w:eastAsia="Arial" w:hAnsi="Palatino Linotype" w:cs="Arial"/>
          <w:b/>
          <w:i/>
          <w:spacing w:val="-1"/>
          <w:sz w:val="22"/>
          <w:szCs w:val="22"/>
          <w:u w:val="single"/>
          <w:lang w:eastAsia="en-US"/>
        </w:rPr>
        <w:t>c</w:t>
      </w:r>
      <w:r w:rsidRPr="0022134D">
        <w:rPr>
          <w:rFonts w:ascii="Palatino Linotype" w:eastAsia="Arial" w:hAnsi="Palatino Linotype" w:cs="Arial"/>
          <w:b/>
          <w:i/>
          <w:spacing w:val="-2"/>
          <w:sz w:val="22"/>
          <w:szCs w:val="22"/>
          <w:u w:val="single"/>
          <w:lang w:eastAsia="en-US"/>
        </w:rPr>
        <w:t>t</w:t>
      </w:r>
      <w:r w:rsidRPr="0022134D">
        <w:rPr>
          <w:rFonts w:ascii="Palatino Linotype" w:eastAsia="Arial" w:hAnsi="Palatino Linotype" w:cs="Arial"/>
          <w:b/>
          <w:i/>
          <w:spacing w:val="1"/>
          <w:sz w:val="22"/>
          <w:szCs w:val="22"/>
          <w:u w:val="single"/>
          <w:lang w:eastAsia="en-US"/>
        </w:rPr>
        <w:t>i</w:t>
      </w:r>
      <w:r w:rsidRPr="0022134D">
        <w:rPr>
          <w:rFonts w:ascii="Palatino Linotype" w:eastAsia="Arial" w:hAnsi="Palatino Linotype" w:cs="Arial"/>
          <w:b/>
          <w:i/>
          <w:spacing w:val="-3"/>
          <w:sz w:val="22"/>
          <w:szCs w:val="22"/>
          <w:u w:val="single"/>
          <w:lang w:eastAsia="en-US"/>
        </w:rPr>
        <w:t>v</w:t>
      </w:r>
      <w:r w:rsidRPr="0022134D">
        <w:rPr>
          <w:rFonts w:ascii="Palatino Linotype" w:eastAsia="Arial" w:hAnsi="Palatino Linotype" w:cs="Arial"/>
          <w:b/>
          <w:i/>
          <w:spacing w:val="1"/>
          <w:sz w:val="22"/>
          <w:szCs w:val="22"/>
          <w:u w:val="single"/>
          <w:lang w:eastAsia="en-US"/>
        </w:rPr>
        <w:t>i</w:t>
      </w:r>
      <w:r w:rsidRPr="0022134D">
        <w:rPr>
          <w:rFonts w:ascii="Palatino Linotype" w:eastAsia="Arial" w:hAnsi="Palatino Linotype" w:cs="Arial"/>
          <w:b/>
          <w:i/>
          <w:sz w:val="22"/>
          <w:szCs w:val="22"/>
          <w:u w:val="single"/>
          <w:lang w:eastAsia="en-US"/>
        </w:rPr>
        <w:t>d</w:t>
      </w:r>
      <w:r w:rsidRPr="0022134D">
        <w:rPr>
          <w:rFonts w:ascii="Palatino Linotype" w:eastAsia="Arial" w:hAnsi="Palatino Linotype" w:cs="Arial"/>
          <w:b/>
          <w:i/>
          <w:spacing w:val="-1"/>
          <w:sz w:val="22"/>
          <w:szCs w:val="22"/>
          <w:u w:val="single"/>
          <w:lang w:eastAsia="en-US"/>
        </w:rPr>
        <w:t>a</w:t>
      </w:r>
      <w:r w:rsidRPr="0022134D">
        <w:rPr>
          <w:rFonts w:ascii="Palatino Linotype" w:eastAsia="Arial" w:hAnsi="Palatino Linotype" w:cs="Arial"/>
          <w:b/>
          <w:i/>
          <w:sz w:val="22"/>
          <w:szCs w:val="22"/>
          <w:u w:val="single"/>
          <w:lang w:eastAsia="en-US"/>
        </w:rPr>
        <w:t>d</w:t>
      </w:r>
      <w:r w:rsidRPr="0022134D">
        <w:rPr>
          <w:rFonts w:ascii="Palatino Linotype" w:eastAsia="Arial" w:hAnsi="Palatino Linotype" w:cs="Arial"/>
          <w:b/>
          <w:i/>
          <w:spacing w:val="-1"/>
          <w:sz w:val="22"/>
          <w:szCs w:val="22"/>
          <w:u w:val="single"/>
          <w:lang w:eastAsia="en-US"/>
        </w:rPr>
        <w:t>e</w:t>
      </w:r>
      <w:r w:rsidRPr="0022134D">
        <w:rPr>
          <w:rFonts w:ascii="Palatino Linotype" w:eastAsia="Arial" w:hAnsi="Palatino Linotype" w:cs="Arial"/>
          <w:b/>
          <w:i/>
          <w:sz w:val="22"/>
          <w:szCs w:val="22"/>
          <w:u w:val="single"/>
          <w:lang w:eastAsia="en-US"/>
        </w:rPr>
        <w:t>s</w:t>
      </w:r>
      <w:r w:rsidRPr="0022134D">
        <w:rPr>
          <w:rFonts w:ascii="Palatino Linotype" w:eastAsia="Arial" w:hAnsi="Palatino Linotype" w:cs="Arial"/>
          <w:b/>
          <w:i/>
          <w:spacing w:val="5"/>
          <w:sz w:val="22"/>
          <w:szCs w:val="22"/>
          <w:u w:val="single"/>
          <w:lang w:eastAsia="en-US"/>
        </w:rPr>
        <w:t xml:space="preserve"> </w:t>
      </w:r>
      <w:r w:rsidRPr="0022134D">
        <w:rPr>
          <w:rFonts w:ascii="Palatino Linotype" w:eastAsia="Arial" w:hAnsi="Palatino Linotype" w:cs="Arial"/>
          <w:b/>
          <w:i/>
          <w:sz w:val="22"/>
          <w:szCs w:val="22"/>
          <w:u w:val="single"/>
          <w:lang w:eastAsia="en-US"/>
        </w:rPr>
        <w:t>en ma</w:t>
      </w:r>
      <w:r w:rsidRPr="0022134D">
        <w:rPr>
          <w:rFonts w:ascii="Palatino Linotype" w:eastAsia="Arial" w:hAnsi="Palatino Linotype" w:cs="Arial"/>
          <w:b/>
          <w:i/>
          <w:spacing w:val="1"/>
          <w:sz w:val="22"/>
          <w:szCs w:val="22"/>
          <w:u w:val="single"/>
          <w:lang w:eastAsia="en-US"/>
        </w:rPr>
        <w:t>t</w:t>
      </w:r>
      <w:r w:rsidRPr="0022134D">
        <w:rPr>
          <w:rFonts w:ascii="Palatino Linotype" w:eastAsia="Arial" w:hAnsi="Palatino Linotype" w:cs="Arial"/>
          <w:b/>
          <w:i/>
          <w:spacing w:val="-3"/>
          <w:sz w:val="22"/>
          <w:szCs w:val="22"/>
          <w:u w:val="single"/>
          <w:lang w:eastAsia="en-US"/>
        </w:rPr>
        <w:t>e</w:t>
      </w:r>
      <w:r w:rsidRPr="0022134D">
        <w:rPr>
          <w:rFonts w:ascii="Palatino Linotype" w:eastAsia="Arial" w:hAnsi="Palatino Linotype" w:cs="Arial"/>
          <w:b/>
          <w:i/>
          <w:spacing w:val="-2"/>
          <w:sz w:val="22"/>
          <w:szCs w:val="22"/>
          <w:u w:val="single"/>
          <w:lang w:eastAsia="en-US"/>
        </w:rPr>
        <w:t>r</w:t>
      </w:r>
      <w:r w:rsidRPr="0022134D">
        <w:rPr>
          <w:rFonts w:ascii="Palatino Linotype" w:eastAsia="Arial" w:hAnsi="Palatino Linotype" w:cs="Arial"/>
          <w:b/>
          <w:i/>
          <w:spacing w:val="1"/>
          <w:sz w:val="22"/>
          <w:szCs w:val="22"/>
          <w:u w:val="single"/>
          <w:lang w:eastAsia="en-US"/>
        </w:rPr>
        <w:t>i</w:t>
      </w:r>
      <w:r w:rsidRPr="0022134D">
        <w:rPr>
          <w:rFonts w:ascii="Palatino Linotype" w:eastAsia="Arial" w:hAnsi="Palatino Linotype" w:cs="Arial"/>
          <w:b/>
          <w:i/>
          <w:sz w:val="22"/>
          <w:szCs w:val="22"/>
          <w:u w:val="single"/>
          <w:lang w:eastAsia="en-US"/>
        </w:rPr>
        <w:t>a</w:t>
      </w:r>
      <w:r w:rsidRPr="0022134D">
        <w:rPr>
          <w:rFonts w:ascii="Palatino Linotype" w:eastAsia="Arial" w:hAnsi="Palatino Linotype" w:cs="Arial"/>
          <w:b/>
          <w:i/>
          <w:spacing w:val="5"/>
          <w:sz w:val="22"/>
          <w:szCs w:val="22"/>
          <w:u w:val="single"/>
          <w:lang w:eastAsia="en-US"/>
        </w:rPr>
        <w:t xml:space="preserve"> </w:t>
      </w:r>
      <w:r w:rsidRPr="0022134D">
        <w:rPr>
          <w:rFonts w:ascii="Palatino Linotype" w:eastAsia="Arial" w:hAnsi="Palatino Linotype" w:cs="Arial"/>
          <w:b/>
          <w:i/>
          <w:sz w:val="22"/>
          <w:szCs w:val="22"/>
          <w:u w:val="single"/>
          <w:lang w:eastAsia="en-US"/>
        </w:rPr>
        <w:t>de</w:t>
      </w:r>
      <w:r w:rsidRPr="0022134D">
        <w:rPr>
          <w:rFonts w:ascii="Palatino Linotype" w:eastAsia="Arial" w:hAnsi="Palatino Linotype" w:cs="Arial"/>
          <w:b/>
          <w:i/>
          <w:spacing w:val="2"/>
          <w:sz w:val="22"/>
          <w:szCs w:val="22"/>
          <w:u w:val="single"/>
          <w:lang w:eastAsia="en-US"/>
        </w:rPr>
        <w:t xml:space="preserve"> </w:t>
      </w:r>
      <w:r w:rsidRPr="0022134D">
        <w:rPr>
          <w:rFonts w:ascii="Palatino Linotype" w:eastAsia="Arial" w:hAnsi="Palatino Linotype" w:cs="Arial"/>
          <w:b/>
          <w:i/>
          <w:sz w:val="22"/>
          <w:szCs w:val="22"/>
          <w:u w:val="single"/>
          <w:lang w:eastAsia="en-US"/>
        </w:rPr>
        <w:t>s</w:t>
      </w:r>
      <w:r w:rsidRPr="0022134D">
        <w:rPr>
          <w:rFonts w:ascii="Palatino Linotype" w:eastAsia="Arial" w:hAnsi="Palatino Linotype" w:cs="Arial"/>
          <w:b/>
          <w:i/>
          <w:spacing w:val="-1"/>
          <w:sz w:val="22"/>
          <w:szCs w:val="22"/>
          <w:u w:val="single"/>
          <w:lang w:eastAsia="en-US"/>
        </w:rPr>
        <w:t>e</w:t>
      </w:r>
      <w:r w:rsidRPr="0022134D">
        <w:rPr>
          <w:rFonts w:ascii="Palatino Linotype" w:eastAsia="Arial" w:hAnsi="Palatino Linotype" w:cs="Arial"/>
          <w:b/>
          <w:i/>
          <w:sz w:val="22"/>
          <w:szCs w:val="22"/>
          <w:u w:val="single"/>
          <w:lang w:eastAsia="en-US"/>
        </w:rPr>
        <w:t>g</w:t>
      </w:r>
      <w:r w:rsidRPr="0022134D">
        <w:rPr>
          <w:rFonts w:ascii="Palatino Linotype" w:eastAsia="Arial" w:hAnsi="Palatino Linotype" w:cs="Arial"/>
          <w:b/>
          <w:i/>
          <w:spacing w:val="-3"/>
          <w:sz w:val="22"/>
          <w:szCs w:val="22"/>
          <w:u w:val="single"/>
          <w:lang w:eastAsia="en-US"/>
        </w:rPr>
        <w:t>u</w:t>
      </w:r>
      <w:r w:rsidRPr="0022134D">
        <w:rPr>
          <w:rFonts w:ascii="Palatino Linotype" w:eastAsia="Arial" w:hAnsi="Palatino Linotype" w:cs="Arial"/>
          <w:b/>
          <w:i/>
          <w:sz w:val="22"/>
          <w:szCs w:val="22"/>
          <w:u w:val="single"/>
          <w:lang w:eastAsia="en-US"/>
        </w:rPr>
        <w:t>r</w:t>
      </w:r>
      <w:r w:rsidRPr="0022134D">
        <w:rPr>
          <w:rFonts w:ascii="Palatino Linotype" w:eastAsia="Arial" w:hAnsi="Palatino Linotype" w:cs="Arial"/>
          <w:b/>
          <w:i/>
          <w:spacing w:val="1"/>
          <w:sz w:val="22"/>
          <w:szCs w:val="22"/>
          <w:u w:val="single"/>
          <w:lang w:eastAsia="en-US"/>
        </w:rPr>
        <w:t>i</w:t>
      </w:r>
      <w:r w:rsidRPr="0022134D">
        <w:rPr>
          <w:rFonts w:ascii="Palatino Linotype" w:eastAsia="Arial" w:hAnsi="Palatino Linotype" w:cs="Arial"/>
          <w:b/>
          <w:i/>
          <w:sz w:val="22"/>
          <w:szCs w:val="22"/>
          <w:u w:val="single"/>
          <w:lang w:eastAsia="en-US"/>
        </w:rPr>
        <w:t>d</w:t>
      </w:r>
      <w:r w:rsidRPr="0022134D">
        <w:rPr>
          <w:rFonts w:ascii="Palatino Linotype" w:eastAsia="Arial" w:hAnsi="Palatino Linotype" w:cs="Arial"/>
          <w:b/>
          <w:i/>
          <w:spacing w:val="-1"/>
          <w:sz w:val="22"/>
          <w:szCs w:val="22"/>
          <w:u w:val="single"/>
          <w:lang w:eastAsia="en-US"/>
        </w:rPr>
        <w:t>a</w:t>
      </w:r>
      <w:r w:rsidRPr="0022134D">
        <w:rPr>
          <w:rFonts w:ascii="Palatino Linotype" w:eastAsia="Arial" w:hAnsi="Palatino Linotype" w:cs="Arial"/>
          <w:b/>
          <w:i/>
          <w:spacing w:val="-3"/>
          <w:sz w:val="22"/>
          <w:szCs w:val="22"/>
          <w:u w:val="single"/>
          <w:lang w:eastAsia="en-US"/>
        </w:rPr>
        <w:t>d</w:t>
      </w:r>
      <w:r w:rsidRPr="0022134D">
        <w:rPr>
          <w:rFonts w:ascii="Palatino Linotype" w:eastAsia="Arial" w:hAnsi="Palatino Linotype" w:cs="Arial"/>
          <w:b/>
          <w:i/>
          <w:sz w:val="22"/>
          <w:szCs w:val="22"/>
          <w:u w:val="single"/>
          <w:lang w:eastAsia="en-US"/>
        </w:rPr>
        <w:t>, p</w:t>
      </w:r>
      <w:r w:rsidRPr="0022134D">
        <w:rPr>
          <w:rFonts w:ascii="Palatino Linotype" w:eastAsia="Arial" w:hAnsi="Palatino Linotype" w:cs="Arial"/>
          <w:b/>
          <w:i/>
          <w:spacing w:val="-1"/>
          <w:sz w:val="22"/>
          <w:szCs w:val="22"/>
          <w:u w:val="single"/>
          <w:lang w:eastAsia="en-US"/>
        </w:rPr>
        <w:t>o</w:t>
      </w:r>
      <w:r w:rsidRPr="0022134D">
        <w:rPr>
          <w:rFonts w:ascii="Palatino Linotype" w:eastAsia="Arial" w:hAnsi="Palatino Linotype" w:cs="Arial"/>
          <w:b/>
          <w:i/>
          <w:sz w:val="22"/>
          <w:szCs w:val="22"/>
          <w:u w:val="single"/>
          <w:lang w:eastAsia="en-US"/>
        </w:rPr>
        <w:t>r</w:t>
      </w:r>
      <w:r w:rsidRPr="0022134D">
        <w:rPr>
          <w:rFonts w:ascii="Palatino Linotype" w:eastAsia="Arial" w:hAnsi="Palatino Linotype" w:cs="Arial"/>
          <w:b/>
          <w:i/>
          <w:spacing w:val="11"/>
          <w:sz w:val="22"/>
          <w:szCs w:val="22"/>
          <w:u w:val="single"/>
          <w:lang w:eastAsia="en-US"/>
        </w:rPr>
        <w:t xml:space="preserve"> </w:t>
      </w:r>
      <w:r w:rsidRPr="0022134D">
        <w:rPr>
          <w:rFonts w:ascii="Palatino Linotype" w:eastAsia="Arial" w:hAnsi="Palatino Linotype" w:cs="Arial"/>
          <w:b/>
          <w:i/>
          <w:sz w:val="22"/>
          <w:szCs w:val="22"/>
          <w:u w:val="single"/>
          <w:lang w:eastAsia="en-US"/>
        </w:rPr>
        <w:t>e</w:t>
      </w:r>
      <w:r w:rsidRPr="0022134D">
        <w:rPr>
          <w:rFonts w:ascii="Palatino Linotype" w:eastAsia="Arial" w:hAnsi="Palatino Linotype" w:cs="Arial"/>
          <w:b/>
          <w:i/>
          <w:spacing w:val="-1"/>
          <w:sz w:val="22"/>
          <w:szCs w:val="22"/>
          <w:u w:val="single"/>
          <w:lang w:eastAsia="en-US"/>
        </w:rPr>
        <w:t>x</w:t>
      </w:r>
      <w:r w:rsidRPr="0022134D">
        <w:rPr>
          <w:rFonts w:ascii="Palatino Linotype" w:eastAsia="Arial" w:hAnsi="Palatino Linotype" w:cs="Arial"/>
          <w:b/>
          <w:i/>
          <w:sz w:val="22"/>
          <w:szCs w:val="22"/>
          <w:u w:val="single"/>
          <w:lang w:eastAsia="en-US"/>
        </w:rPr>
        <w:t>c</w:t>
      </w:r>
      <w:r w:rsidRPr="0022134D">
        <w:rPr>
          <w:rFonts w:ascii="Palatino Linotype" w:eastAsia="Arial" w:hAnsi="Palatino Linotype" w:cs="Arial"/>
          <w:b/>
          <w:i/>
          <w:spacing w:val="-1"/>
          <w:sz w:val="22"/>
          <w:szCs w:val="22"/>
          <w:u w:val="single"/>
          <w:lang w:eastAsia="en-US"/>
        </w:rPr>
        <w:t>e</w:t>
      </w:r>
      <w:r w:rsidRPr="0022134D">
        <w:rPr>
          <w:rFonts w:ascii="Palatino Linotype" w:eastAsia="Arial" w:hAnsi="Palatino Linotype" w:cs="Arial"/>
          <w:b/>
          <w:i/>
          <w:sz w:val="22"/>
          <w:szCs w:val="22"/>
          <w:u w:val="single"/>
          <w:lang w:eastAsia="en-US"/>
        </w:rPr>
        <w:t>p</w:t>
      </w:r>
      <w:r w:rsidRPr="0022134D">
        <w:rPr>
          <w:rFonts w:ascii="Palatino Linotype" w:eastAsia="Arial" w:hAnsi="Palatino Linotype" w:cs="Arial"/>
          <w:b/>
          <w:i/>
          <w:spacing w:val="-1"/>
          <w:sz w:val="22"/>
          <w:szCs w:val="22"/>
          <w:u w:val="single"/>
          <w:lang w:eastAsia="en-US"/>
        </w:rPr>
        <w:t>c</w:t>
      </w:r>
      <w:r w:rsidRPr="0022134D">
        <w:rPr>
          <w:rFonts w:ascii="Palatino Linotype" w:eastAsia="Arial" w:hAnsi="Palatino Linotype" w:cs="Arial"/>
          <w:b/>
          <w:i/>
          <w:spacing w:val="1"/>
          <w:sz w:val="22"/>
          <w:szCs w:val="22"/>
          <w:u w:val="single"/>
          <w:lang w:eastAsia="en-US"/>
        </w:rPr>
        <w:t>i</w:t>
      </w:r>
      <w:r w:rsidRPr="0022134D">
        <w:rPr>
          <w:rFonts w:ascii="Palatino Linotype" w:eastAsia="Arial" w:hAnsi="Palatino Linotype" w:cs="Arial"/>
          <w:b/>
          <w:i/>
          <w:sz w:val="22"/>
          <w:szCs w:val="22"/>
          <w:u w:val="single"/>
          <w:lang w:eastAsia="en-US"/>
        </w:rPr>
        <w:t>ón</w:t>
      </w:r>
      <w:r w:rsidRPr="0022134D">
        <w:rPr>
          <w:rFonts w:ascii="Palatino Linotype" w:eastAsia="Arial" w:hAnsi="Palatino Linotype" w:cs="Arial"/>
          <w:b/>
          <w:i/>
          <w:spacing w:val="10"/>
          <w:sz w:val="22"/>
          <w:szCs w:val="22"/>
          <w:u w:val="single"/>
          <w:lang w:eastAsia="en-US"/>
        </w:rPr>
        <w:t xml:space="preserve"> </w:t>
      </w:r>
      <w:r w:rsidRPr="0022134D">
        <w:rPr>
          <w:rFonts w:ascii="Palatino Linotype" w:eastAsia="Arial" w:hAnsi="Palatino Linotype" w:cs="Arial"/>
          <w:b/>
          <w:i/>
          <w:sz w:val="22"/>
          <w:szCs w:val="22"/>
          <w:u w:val="single"/>
          <w:lang w:eastAsia="en-US"/>
        </w:rPr>
        <w:t>p</w:t>
      </w:r>
      <w:r w:rsidRPr="0022134D">
        <w:rPr>
          <w:rFonts w:ascii="Palatino Linotype" w:eastAsia="Arial" w:hAnsi="Palatino Linotype" w:cs="Arial"/>
          <w:b/>
          <w:i/>
          <w:spacing w:val="-1"/>
          <w:sz w:val="22"/>
          <w:szCs w:val="22"/>
          <w:u w:val="single"/>
          <w:lang w:eastAsia="en-US"/>
        </w:rPr>
        <w:t>u</w:t>
      </w:r>
      <w:r w:rsidRPr="0022134D">
        <w:rPr>
          <w:rFonts w:ascii="Palatino Linotype" w:eastAsia="Arial" w:hAnsi="Palatino Linotype" w:cs="Arial"/>
          <w:b/>
          <w:i/>
          <w:sz w:val="22"/>
          <w:szCs w:val="22"/>
          <w:u w:val="single"/>
          <w:lang w:eastAsia="en-US"/>
        </w:rPr>
        <w:t>e</w:t>
      </w:r>
      <w:r w:rsidRPr="0022134D">
        <w:rPr>
          <w:rFonts w:ascii="Palatino Linotype" w:eastAsia="Arial" w:hAnsi="Palatino Linotype" w:cs="Arial"/>
          <w:b/>
          <w:i/>
          <w:spacing w:val="-1"/>
          <w:sz w:val="22"/>
          <w:szCs w:val="22"/>
          <w:u w:val="single"/>
          <w:lang w:eastAsia="en-US"/>
        </w:rPr>
        <w:t>d</w:t>
      </w:r>
      <w:r w:rsidRPr="0022134D">
        <w:rPr>
          <w:rFonts w:ascii="Palatino Linotype" w:eastAsia="Arial" w:hAnsi="Palatino Linotype" w:cs="Arial"/>
          <w:b/>
          <w:i/>
          <w:sz w:val="22"/>
          <w:szCs w:val="22"/>
          <w:u w:val="single"/>
          <w:lang w:eastAsia="en-US"/>
        </w:rPr>
        <w:t>en</w:t>
      </w:r>
      <w:r w:rsidRPr="0022134D">
        <w:rPr>
          <w:rFonts w:ascii="Palatino Linotype" w:eastAsia="Arial" w:hAnsi="Palatino Linotype" w:cs="Arial"/>
          <w:b/>
          <w:i/>
          <w:spacing w:val="7"/>
          <w:sz w:val="22"/>
          <w:szCs w:val="22"/>
          <w:u w:val="single"/>
          <w:lang w:eastAsia="en-US"/>
        </w:rPr>
        <w:t xml:space="preserve"> </w:t>
      </w:r>
      <w:r w:rsidRPr="0022134D">
        <w:rPr>
          <w:rFonts w:ascii="Palatino Linotype" w:eastAsia="Arial" w:hAnsi="Palatino Linotype" w:cs="Arial"/>
          <w:b/>
          <w:i/>
          <w:sz w:val="22"/>
          <w:szCs w:val="22"/>
          <w:u w:val="single"/>
          <w:lang w:eastAsia="en-US"/>
        </w:rPr>
        <w:t>c</w:t>
      </w:r>
      <w:r w:rsidRPr="0022134D">
        <w:rPr>
          <w:rFonts w:ascii="Palatino Linotype" w:eastAsia="Arial" w:hAnsi="Palatino Linotype" w:cs="Arial"/>
          <w:b/>
          <w:i/>
          <w:spacing w:val="-1"/>
          <w:sz w:val="22"/>
          <w:szCs w:val="22"/>
          <w:u w:val="single"/>
          <w:lang w:eastAsia="en-US"/>
        </w:rPr>
        <w:t>o</w:t>
      </w:r>
      <w:r w:rsidRPr="0022134D">
        <w:rPr>
          <w:rFonts w:ascii="Palatino Linotype" w:eastAsia="Arial" w:hAnsi="Palatino Linotype" w:cs="Arial"/>
          <w:b/>
          <w:i/>
          <w:sz w:val="22"/>
          <w:szCs w:val="22"/>
          <w:u w:val="single"/>
          <w:lang w:eastAsia="en-US"/>
        </w:rPr>
        <w:t>n</w:t>
      </w:r>
      <w:r w:rsidRPr="0022134D">
        <w:rPr>
          <w:rFonts w:ascii="Palatino Linotype" w:eastAsia="Arial" w:hAnsi="Palatino Linotype" w:cs="Arial"/>
          <w:b/>
          <w:i/>
          <w:spacing w:val="-1"/>
          <w:sz w:val="22"/>
          <w:szCs w:val="22"/>
          <w:u w:val="single"/>
          <w:lang w:eastAsia="en-US"/>
        </w:rPr>
        <w:t>s</w:t>
      </w:r>
      <w:r w:rsidRPr="0022134D">
        <w:rPr>
          <w:rFonts w:ascii="Palatino Linotype" w:eastAsia="Arial" w:hAnsi="Palatino Linotype" w:cs="Arial"/>
          <w:b/>
          <w:i/>
          <w:spacing w:val="1"/>
          <w:sz w:val="22"/>
          <w:szCs w:val="22"/>
          <w:u w:val="single"/>
          <w:lang w:eastAsia="en-US"/>
        </w:rPr>
        <w:t>i</w:t>
      </w:r>
      <w:r w:rsidRPr="0022134D">
        <w:rPr>
          <w:rFonts w:ascii="Palatino Linotype" w:eastAsia="Arial" w:hAnsi="Palatino Linotype" w:cs="Arial"/>
          <w:b/>
          <w:i/>
          <w:sz w:val="22"/>
          <w:szCs w:val="22"/>
          <w:u w:val="single"/>
          <w:lang w:eastAsia="en-US"/>
        </w:rPr>
        <w:t>d</w:t>
      </w:r>
      <w:r w:rsidRPr="0022134D">
        <w:rPr>
          <w:rFonts w:ascii="Palatino Linotype" w:eastAsia="Arial" w:hAnsi="Palatino Linotype" w:cs="Arial"/>
          <w:b/>
          <w:i/>
          <w:spacing w:val="-1"/>
          <w:sz w:val="22"/>
          <w:szCs w:val="22"/>
          <w:u w:val="single"/>
          <w:lang w:eastAsia="en-US"/>
        </w:rPr>
        <w:t>e</w:t>
      </w:r>
      <w:r w:rsidRPr="0022134D">
        <w:rPr>
          <w:rFonts w:ascii="Palatino Linotype" w:eastAsia="Arial" w:hAnsi="Palatino Linotype" w:cs="Arial"/>
          <w:b/>
          <w:i/>
          <w:sz w:val="22"/>
          <w:szCs w:val="22"/>
          <w:u w:val="single"/>
          <w:lang w:eastAsia="en-US"/>
        </w:rPr>
        <w:t>rarse</w:t>
      </w:r>
      <w:r w:rsidRPr="0022134D">
        <w:rPr>
          <w:rFonts w:ascii="Palatino Linotype" w:eastAsia="Arial" w:hAnsi="Palatino Linotype" w:cs="Arial"/>
          <w:b/>
          <w:i/>
          <w:spacing w:val="8"/>
          <w:sz w:val="22"/>
          <w:szCs w:val="22"/>
          <w:u w:val="single"/>
          <w:lang w:eastAsia="en-US"/>
        </w:rPr>
        <w:t xml:space="preserve"> </w:t>
      </w:r>
      <w:r w:rsidRPr="0022134D">
        <w:rPr>
          <w:rFonts w:ascii="Palatino Linotype" w:eastAsia="Arial" w:hAnsi="Palatino Linotype" w:cs="Arial"/>
          <w:b/>
          <w:i/>
          <w:spacing w:val="1"/>
          <w:sz w:val="22"/>
          <w:szCs w:val="22"/>
          <w:u w:val="single"/>
          <w:lang w:eastAsia="en-US"/>
        </w:rPr>
        <w:t>i</w:t>
      </w:r>
      <w:r w:rsidRPr="0022134D">
        <w:rPr>
          <w:rFonts w:ascii="Palatino Linotype" w:eastAsia="Arial" w:hAnsi="Palatino Linotype" w:cs="Arial"/>
          <w:b/>
          <w:i/>
          <w:spacing w:val="-3"/>
          <w:sz w:val="22"/>
          <w:szCs w:val="22"/>
          <w:u w:val="single"/>
          <w:lang w:eastAsia="en-US"/>
        </w:rPr>
        <w:t>n</w:t>
      </w:r>
      <w:r w:rsidRPr="0022134D">
        <w:rPr>
          <w:rFonts w:ascii="Palatino Linotype" w:eastAsia="Arial" w:hAnsi="Palatino Linotype" w:cs="Arial"/>
          <w:b/>
          <w:i/>
          <w:spacing w:val="1"/>
          <w:sz w:val="22"/>
          <w:szCs w:val="22"/>
          <w:u w:val="single"/>
          <w:lang w:eastAsia="en-US"/>
        </w:rPr>
        <w:t>f</w:t>
      </w:r>
      <w:r w:rsidRPr="0022134D">
        <w:rPr>
          <w:rFonts w:ascii="Palatino Linotype" w:eastAsia="Arial" w:hAnsi="Palatino Linotype" w:cs="Arial"/>
          <w:b/>
          <w:i/>
          <w:sz w:val="22"/>
          <w:szCs w:val="22"/>
          <w:u w:val="single"/>
          <w:lang w:eastAsia="en-US"/>
        </w:rPr>
        <w:t>orm</w:t>
      </w:r>
      <w:r w:rsidRPr="0022134D">
        <w:rPr>
          <w:rFonts w:ascii="Palatino Linotype" w:eastAsia="Arial" w:hAnsi="Palatino Linotype" w:cs="Arial"/>
          <w:b/>
          <w:i/>
          <w:spacing w:val="-2"/>
          <w:sz w:val="22"/>
          <w:szCs w:val="22"/>
          <w:u w:val="single"/>
          <w:lang w:eastAsia="en-US"/>
        </w:rPr>
        <w:t>a</w:t>
      </w:r>
      <w:r w:rsidRPr="0022134D">
        <w:rPr>
          <w:rFonts w:ascii="Palatino Linotype" w:eastAsia="Arial" w:hAnsi="Palatino Linotype" w:cs="Arial"/>
          <w:b/>
          <w:i/>
          <w:sz w:val="22"/>
          <w:szCs w:val="22"/>
          <w:u w:val="single"/>
          <w:lang w:eastAsia="en-US"/>
        </w:rPr>
        <w:t>ción</w:t>
      </w:r>
      <w:r w:rsidRPr="0022134D">
        <w:rPr>
          <w:rFonts w:ascii="Palatino Linotype" w:eastAsia="Arial" w:hAnsi="Palatino Linotype" w:cs="Arial"/>
          <w:b/>
          <w:i/>
          <w:spacing w:val="10"/>
          <w:sz w:val="22"/>
          <w:szCs w:val="22"/>
          <w:u w:val="single"/>
          <w:lang w:eastAsia="en-US"/>
        </w:rPr>
        <w:t xml:space="preserve"> </w:t>
      </w:r>
      <w:r w:rsidRPr="0022134D">
        <w:rPr>
          <w:rFonts w:ascii="Palatino Linotype" w:eastAsia="Arial" w:hAnsi="Palatino Linotype" w:cs="Arial"/>
          <w:b/>
          <w:i/>
          <w:sz w:val="22"/>
          <w:szCs w:val="22"/>
          <w:u w:val="single"/>
          <w:lang w:eastAsia="en-US"/>
        </w:rPr>
        <w:t>reser</w:t>
      </w:r>
      <w:r w:rsidRPr="0022134D">
        <w:rPr>
          <w:rFonts w:ascii="Palatino Linotype" w:eastAsia="Arial" w:hAnsi="Palatino Linotype" w:cs="Arial"/>
          <w:b/>
          <w:i/>
          <w:spacing w:val="-3"/>
          <w:sz w:val="22"/>
          <w:szCs w:val="22"/>
          <w:u w:val="single"/>
          <w:lang w:eastAsia="en-US"/>
        </w:rPr>
        <w:t>v</w:t>
      </w:r>
      <w:r w:rsidRPr="0022134D">
        <w:rPr>
          <w:rFonts w:ascii="Palatino Linotype" w:eastAsia="Arial" w:hAnsi="Palatino Linotype" w:cs="Arial"/>
          <w:b/>
          <w:i/>
          <w:sz w:val="22"/>
          <w:szCs w:val="22"/>
          <w:u w:val="single"/>
          <w:lang w:eastAsia="en-US"/>
        </w:rPr>
        <w:t>a</w:t>
      </w:r>
      <w:r w:rsidRPr="0022134D">
        <w:rPr>
          <w:rFonts w:ascii="Palatino Linotype" w:eastAsia="Arial" w:hAnsi="Palatino Linotype" w:cs="Arial"/>
          <w:b/>
          <w:i/>
          <w:spacing w:val="-1"/>
          <w:sz w:val="22"/>
          <w:szCs w:val="22"/>
          <w:u w:val="single"/>
          <w:lang w:eastAsia="en-US"/>
        </w:rPr>
        <w:t>d</w:t>
      </w:r>
      <w:r w:rsidRPr="0022134D">
        <w:rPr>
          <w:rFonts w:ascii="Palatino Linotype" w:eastAsia="Arial" w:hAnsi="Palatino Linotype" w:cs="Arial"/>
          <w:b/>
          <w:i/>
          <w:sz w:val="22"/>
          <w:szCs w:val="22"/>
          <w:u w:val="single"/>
          <w:lang w:eastAsia="en-US"/>
        </w:rPr>
        <w:t>a.</w:t>
      </w:r>
      <w:r w:rsidRPr="0022134D">
        <w:rPr>
          <w:rFonts w:ascii="Palatino Linotype" w:eastAsia="Arial" w:hAnsi="Palatino Linotype" w:cs="Arial"/>
          <w:b/>
          <w:i/>
          <w:spacing w:val="14"/>
          <w:sz w:val="22"/>
          <w:szCs w:val="22"/>
          <w:lang w:eastAsia="en-US"/>
        </w:rPr>
        <w:t xml:space="preserve"> </w:t>
      </w:r>
      <w:r w:rsidRPr="0022134D">
        <w:rPr>
          <w:rFonts w:ascii="Palatino Linotype" w:eastAsia="Arial" w:hAnsi="Palatino Linotype" w:cs="Arial"/>
          <w:i/>
          <w:spacing w:val="-1"/>
          <w:sz w:val="22"/>
          <w:szCs w:val="22"/>
          <w:lang w:eastAsia="en-US"/>
        </w:rPr>
        <w:t>D</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3"/>
          <w:sz w:val="22"/>
          <w:szCs w:val="22"/>
          <w:lang w:eastAsia="en-US"/>
        </w:rPr>
        <w:t>on</w:t>
      </w:r>
      <w:r w:rsidRPr="0022134D">
        <w:rPr>
          <w:rFonts w:ascii="Palatino Linotype" w:eastAsia="Arial" w:hAnsi="Palatino Linotype" w:cs="Arial"/>
          <w:i/>
          <w:spacing w:val="3"/>
          <w:sz w:val="22"/>
          <w:szCs w:val="22"/>
          <w:lang w:eastAsia="en-US"/>
        </w:rPr>
        <w:t>f</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2"/>
          <w:sz w:val="22"/>
          <w:szCs w:val="22"/>
          <w:lang w:eastAsia="en-US"/>
        </w:rPr>
        <w:t>r</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con el ar</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pacing w:val="-4"/>
          <w:sz w:val="22"/>
          <w:szCs w:val="22"/>
          <w:lang w:eastAsia="en-US"/>
        </w:rPr>
        <w:t>í</w:t>
      </w:r>
      <w:r w:rsidRPr="0022134D">
        <w:rPr>
          <w:rFonts w:ascii="Palatino Linotype" w:eastAsia="Arial" w:hAnsi="Palatino Linotype" w:cs="Arial"/>
          <w:i/>
          <w:sz w:val="22"/>
          <w:szCs w:val="22"/>
          <w:lang w:eastAsia="en-US"/>
        </w:rPr>
        <w:t>cu</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5"/>
          <w:sz w:val="22"/>
          <w:szCs w:val="22"/>
          <w:lang w:eastAsia="en-US"/>
        </w:rPr>
        <w:t xml:space="preserve"> </w:t>
      </w:r>
      <w:r w:rsidRPr="0022134D">
        <w:rPr>
          <w:rFonts w:ascii="Palatino Linotype" w:eastAsia="Arial" w:hAnsi="Palatino Linotype" w:cs="Arial"/>
          <w:i/>
          <w:sz w:val="22"/>
          <w:szCs w:val="22"/>
          <w:lang w:eastAsia="en-US"/>
        </w:rPr>
        <w:t>7,</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pacing w:val="1"/>
          <w:sz w:val="22"/>
          <w:szCs w:val="22"/>
          <w:lang w:eastAsia="en-US"/>
        </w:rPr>
        <w:t>fr</w:t>
      </w:r>
      <w:r w:rsidRPr="0022134D">
        <w:rPr>
          <w:rFonts w:ascii="Palatino Linotype" w:eastAsia="Arial" w:hAnsi="Palatino Linotype" w:cs="Arial"/>
          <w:i/>
          <w:sz w:val="22"/>
          <w:szCs w:val="22"/>
          <w:lang w:eastAsia="en-US"/>
        </w:rPr>
        <w:t>acc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es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I</w:t>
      </w:r>
      <w:r w:rsidRPr="0022134D">
        <w:rPr>
          <w:rFonts w:ascii="Palatino Linotype" w:eastAsia="Arial" w:hAnsi="Palatino Linotype" w:cs="Arial"/>
          <w:i/>
          <w:spacing w:val="7"/>
          <w:sz w:val="22"/>
          <w:szCs w:val="22"/>
          <w:lang w:eastAsia="en-US"/>
        </w:rPr>
        <w:t xml:space="preserve"> </w:t>
      </w:r>
      <w:r w:rsidRPr="0022134D">
        <w:rPr>
          <w:rFonts w:ascii="Palatino Linotype" w:eastAsia="Arial" w:hAnsi="Palatino Linotype" w:cs="Arial"/>
          <w:i/>
          <w:sz w:val="22"/>
          <w:szCs w:val="22"/>
          <w:lang w:eastAsia="en-US"/>
        </w:rPr>
        <w:t>y</w:t>
      </w:r>
      <w:r w:rsidRPr="0022134D">
        <w:rPr>
          <w:rFonts w:ascii="Palatino Linotype" w:eastAsia="Arial" w:hAnsi="Palatino Linotype" w:cs="Arial"/>
          <w:i/>
          <w:spacing w:val="1"/>
          <w:sz w:val="22"/>
          <w:szCs w:val="22"/>
          <w:lang w:eastAsia="en-US"/>
        </w:rPr>
        <w:t xml:space="preserve"> I</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I</w:t>
      </w:r>
      <w:r w:rsidRPr="0022134D">
        <w:rPr>
          <w:rFonts w:ascii="Palatino Linotype" w:eastAsia="Arial" w:hAnsi="Palatino Linotype" w:cs="Arial"/>
          <w:i/>
          <w:spacing w:val="7"/>
          <w:sz w:val="22"/>
          <w:szCs w:val="22"/>
          <w:lang w:eastAsia="en-US"/>
        </w:rPr>
        <w:t xml:space="preserve"> </w:t>
      </w:r>
      <w:r w:rsidRPr="0022134D">
        <w:rPr>
          <w:rFonts w:ascii="Palatino Linotype" w:eastAsia="Arial" w:hAnsi="Palatino Linotype" w:cs="Arial"/>
          <w:i/>
          <w:sz w:val="22"/>
          <w:szCs w:val="22"/>
          <w:lang w:eastAsia="en-US"/>
        </w:rPr>
        <w:t>de</w:t>
      </w:r>
      <w:r w:rsidRPr="0022134D">
        <w:rPr>
          <w:rFonts w:ascii="Palatino Linotype" w:eastAsia="Arial" w:hAnsi="Palatino Linotype" w:cs="Arial"/>
          <w:i/>
          <w:spacing w:val="5"/>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L</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z w:val="22"/>
          <w:szCs w:val="22"/>
          <w:lang w:eastAsia="en-US"/>
        </w:rPr>
        <w:t>y</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F</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al</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z w:val="22"/>
          <w:szCs w:val="22"/>
          <w:lang w:eastAsia="en-US"/>
        </w:rPr>
        <w:t>de</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2"/>
          <w:sz w:val="22"/>
          <w:szCs w:val="22"/>
          <w:lang w:eastAsia="en-US"/>
        </w:rPr>
        <w:t>T</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pacing w:val="-3"/>
          <w:sz w:val="22"/>
          <w:szCs w:val="22"/>
          <w:lang w:eastAsia="en-US"/>
        </w:rPr>
        <w:t>a</w:t>
      </w:r>
      <w:r w:rsidRPr="0022134D">
        <w:rPr>
          <w:rFonts w:ascii="Palatino Linotype" w:eastAsia="Arial" w:hAnsi="Palatino Linotype" w:cs="Arial"/>
          <w:i/>
          <w:sz w:val="22"/>
          <w:szCs w:val="22"/>
          <w:lang w:eastAsia="en-US"/>
        </w:rPr>
        <w:t>ns</w:t>
      </w:r>
      <w:r w:rsidRPr="0022134D">
        <w:rPr>
          <w:rFonts w:ascii="Palatino Linotype" w:eastAsia="Arial" w:hAnsi="Palatino Linotype" w:cs="Arial"/>
          <w:i/>
          <w:spacing w:val="-1"/>
          <w:sz w:val="22"/>
          <w:szCs w:val="22"/>
          <w:lang w:eastAsia="en-US"/>
        </w:rPr>
        <w:t>p</w:t>
      </w:r>
      <w:r w:rsidRPr="0022134D">
        <w:rPr>
          <w:rFonts w:ascii="Palatino Linotype" w:eastAsia="Arial" w:hAnsi="Palatino Linotype" w:cs="Arial"/>
          <w:i/>
          <w:sz w:val="22"/>
          <w:szCs w:val="22"/>
          <w:lang w:eastAsia="en-US"/>
        </w:rPr>
        <w:t>arenc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5"/>
          <w:sz w:val="22"/>
          <w:szCs w:val="22"/>
          <w:lang w:eastAsia="en-US"/>
        </w:rPr>
        <w:t xml:space="preserve"> </w:t>
      </w:r>
      <w:r w:rsidRPr="0022134D">
        <w:rPr>
          <w:rFonts w:ascii="Palatino Linotype" w:eastAsia="Arial" w:hAnsi="Palatino Linotype" w:cs="Arial"/>
          <w:i/>
          <w:sz w:val="22"/>
          <w:szCs w:val="22"/>
          <w:lang w:eastAsia="en-US"/>
        </w:rPr>
        <w:t>y</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z w:val="22"/>
          <w:szCs w:val="22"/>
          <w:lang w:eastAsia="en-US"/>
        </w:rPr>
        <w:t>cceso a</w:t>
      </w:r>
      <w:r w:rsidRPr="0022134D">
        <w:rPr>
          <w:rFonts w:ascii="Palatino Linotype" w:eastAsia="Arial" w:hAnsi="Palatino Linotype" w:cs="Arial"/>
          <w:i/>
          <w:spacing w:val="5"/>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5"/>
          <w:sz w:val="22"/>
          <w:szCs w:val="22"/>
          <w:lang w:eastAsia="en-US"/>
        </w:rPr>
        <w:t xml:space="preserve"> </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3"/>
          <w:sz w:val="22"/>
          <w:szCs w:val="22"/>
          <w:lang w:eastAsia="en-US"/>
        </w:rPr>
        <w:t>n</w:t>
      </w:r>
      <w:r w:rsidRPr="0022134D">
        <w:rPr>
          <w:rFonts w:ascii="Palatino Linotype" w:eastAsia="Arial" w:hAnsi="Palatino Linotype" w:cs="Arial"/>
          <w:i/>
          <w:spacing w:val="1"/>
          <w:sz w:val="22"/>
          <w:szCs w:val="22"/>
          <w:lang w:eastAsia="en-US"/>
        </w:rPr>
        <w:t>f</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2"/>
          <w:sz w:val="22"/>
          <w:szCs w:val="22"/>
          <w:lang w:eastAsia="en-US"/>
        </w:rPr>
        <w:t>r</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z w:val="22"/>
          <w:szCs w:val="22"/>
          <w:lang w:eastAsia="en-US"/>
        </w:rPr>
        <w:t>ac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 xml:space="preserve">ón </w:t>
      </w:r>
      <w:r w:rsidRPr="0022134D">
        <w:rPr>
          <w:rFonts w:ascii="Palatino Linotype" w:eastAsia="Arial" w:hAnsi="Palatino Linotype" w:cs="Arial"/>
          <w:i/>
          <w:spacing w:val="-1"/>
          <w:sz w:val="22"/>
          <w:szCs w:val="22"/>
          <w:lang w:eastAsia="en-US"/>
        </w:rPr>
        <w:t>P</w:t>
      </w:r>
      <w:r w:rsidRPr="0022134D">
        <w:rPr>
          <w:rFonts w:ascii="Palatino Linotype" w:eastAsia="Arial" w:hAnsi="Palatino Linotype" w:cs="Arial"/>
          <w:i/>
          <w:sz w:val="22"/>
          <w:szCs w:val="22"/>
          <w:lang w:eastAsia="en-US"/>
        </w:rPr>
        <w:t>ú</w:t>
      </w:r>
      <w:r w:rsidRPr="0022134D">
        <w:rPr>
          <w:rFonts w:ascii="Palatino Linotype" w:eastAsia="Arial" w:hAnsi="Palatino Linotype" w:cs="Arial"/>
          <w:i/>
          <w:spacing w:val="-1"/>
          <w:sz w:val="22"/>
          <w:szCs w:val="22"/>
          <w:lang w:eastAsia="en-US"/>
        </w:rPr>
        <w:t>bli</w:t>
      </w:r>
      <w:r w:rsidRPr="0022134D">
        <w:rPr>
          <w:rFonts w:ascii="Palatino Linotype" w:eastAsia="Arial" w:hAnsi="Palatino Linotype" w:cs="Arial"/>
          <w:i/>
          <w:sz w:val="22"/>
          <w:szCs w:val="22"/>
          <w:lang w:eastAsia="en-US"/>
        </w:rPr>
        <w:t>ca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G</w:t>
      </w:r>
      <w:r w:rsidRPr="0022134D">
        <w:rPr>
          <w:rFonts w:ascii="Palatino Linotype" w:eastAsia="Arial" w:hAnsi="Palatino Linotype" w:cs="Arial"/>
          <w:i/>
          <w:sz w:val="22"/>
          <w:szCs w:val="22"/>
          <w:lang w:eastAsia="en-US"/>
        </w:rPr>
        <w:t>u</w:t>
      </w:r>
      <w:r w:rsidRPr="0022134D">
        <w:rPr>
          <w:rFonts w:ascii="Palatino Linotype" w:eastAsia="Arial" w:hAnsi="Palatino Linotype" w:cs="Arial"/>
          <w:i/>
          <w:spacing w:val="-1"/>
          <w:sz w:val="22"/>
          <w:szCs w:val="22"/>
          <w:lang w:eastAsia="en-US"/>
        </w:rPr>
        <w:t>b</w:t>
      </w:r>
      <w:r w:rsidRPr="0022134D">
        <w:rPr>
          <w:rFonts w:ascii="Palatino Linotype" w:eastAsia="Arial" w:hAnsi="Palatino Linotype" w:cs="Arial"/>
          <w:i/>
          <w:sz w:val="22"/>
          <w:szCs w:val="22"/>
          <w:lang w:eastAsia="en-US"/>
        </w:rPr>
        <w:t>ern</w:t>
      </w:r>
      <w:r w:rsidRPr="0022134D">
        <w:rPr>
          <w:rFonts w:ascii="Palatino Linotype" w:eastAsia="Arial" w:hAnsi="Palatino Linotype" w:cs="Arial"/>
          <w:i/>
          <w:spacing w:val="-3"/>
          <w:sz w:val="22"/>
          <w:szCs w:val="22"/>
          <w:lang w:eastAsia="en-US"/>
        </w:rPr>
        <w:t>a</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al</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el</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1"/>
          <w:sz w:val="22"/>
          <w:szCs w:val="22"/>
          <w:lang w:eastAsia="en-US"/>
        </w:rPr>
        <w:t>o</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z w:val="22"/>
          <w:szCs w:val="22"/>
          <w:lang w:eastAsia="en-US"/>
        </w:rPr>
        <w:t>bre</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 xml:space="preserve">de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os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3"/>
          <w:sz w:val="22"/>
          <w:szCs w:val="22"/>
          <w:lang w:eastAsia="en-US"/>
        </w:rPr>
        <w:t>e</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pacing w:val="-2"/>
          <w:sz w:val="22"/>
          <w:szCs w:val="22"/>
          <w:lang w:eastAsia="en-US"/>
        </w:rPr>
        <w:t>v</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o</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es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1"/>
          <w:sz w:val="22"/>
          <w:szCs w:val="22"/>
          <w:lang w:eastAsia="en-US"/>
        </w:rPr>
        <w:t>ú</w:t>
      </w:r>
      <w:r w:rsidRPr="0022134D">
        <w:rPr>
          <w:rFonts w:ascii="Palatino Linotype" w:eastAsia="Arial" w:hAnsi="Palatino Linotype" w:cs="Arial"/>
          <w:i/>
          <w:sz w:val="22"/>
          <w:szCs w:val="22"/>
          <w:lang w:eastAsia="en-US"/>
        </w:rPr>
        <w:t>b</w:t>
      </w:r>
      <w:r w:rsidRPr="0022134D">
        <w:rPr>
          <w:rFonts w:ascii="Palatino Linotype" w:eastAsia="Arial" w:hAnsi="Palatino Linotype" w:cs="Arial"/>
          <w:i/>
          <w:spacing w:val="-1"/>
          <w:sz w:val="22"/>
          <w:szCs w:val="22"/>
          <w:lang w:eastAsia="en-US"/>
        </w:rPr>
        <w:t>li</w:t>
      </w:r>
      <w:r w:rsidRPr="0022134D">
        <w:rPr>
          <w:rFonts w:ascii="Palatino Linotype" w:eastAsia="Arial" w:hAnsi="Palatino Linotype" w:cs="Arial"/>
          <w:i/>
          <w:sz w:val="22"/>
          <w:szCs w:val="22"/>
          <w:lang w:eastAsia="en-US"/>
        </w:rPr>
        <w:t>cos</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es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3"/>
          <w:sz w:val="22"/>
          <w:szCs w:val="22"/>
          <w:lang w:eastAsia="en-US"/>
        </w:rPr>
        <w:t>n</w:t>
      </w:r>
      <w:r w:rsidRPr="0022134D">
        <w:rPr>
          <w:rFonts w:ascii="Palatino Linotype" w:eastAsia="Arial" w:hAnsi="Palatino Linotype" w:cs="Arial"/>
          <w:i/>
          <w:spacing w:val="1"/>
          <w:sz w:val="22"/>
          <w:szCs w:val="22"/>
          <w:lang w:eastAsia="en-US"/>
        </w:rPr>
        <w:t>f</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2"/>
          <w:sz w:val="22"/>
          <w:szCs w:val="22"/>
          <w:lang w:eastAsia="en-US"/>
        </w:rPr>
        <w:t>r</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z w:val="22"/>
          <w:szCs w:val="22"/>
          <w:lang w:eastAsia="en-US"/>
        </w:rPr>
        <w:t>ac</w:t>
      </w:r>
      <w:r w:rsidRPr="0022134D">
        <w:rPr>
          <w:rFonts w:ascii="Palatino Linotype" w:eastAsia="Arial" w:hAnsi="Palatino Linotype" w:cs="Arial"/>
          <w:i/>
          <w:spacing w:val="-4"/>
          <w:sz w:val="22"/>
          <w:szCs w:val="22"/>
          <w:lang w:eastAsia="en-US"/>
        </w:rPr>
        <w:t>i</w:t>
      </w:r>
      <w:r w:rsidRPr="0022134D">
        <w:rPr>
          <w:rFonts w:ascii="Palatino Linotype" w:eastAsia="Arial" w:hAnsi="Palatino Linotype" w:cs="Arial"/>
          <w:i/>
          <w:sz w:val="22"/>
          <w:szCs w:val="22"/>
          <w:lang w:eastAsia="en-US"/>
        </w:rPr>
        <w:t>ón</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de</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3"/>
          <w:sz w:val="22"/>
          <w:szCs w:val="22"/>
          <w:lang w:eastAsia="en-US"/>
        </w:rPr>
        <w:t>a</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ura</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3"/>
          <w:sz w:val="22"/>
          <w:szCs w:val="22"/>
          <w:lang w:eastAsia="en-US"/>
        </w:rPr>
        <w:t>z</w:t>
      </w:r>
      <w:r w:rsidRPr="0022134D">
        <w:rPr>
          <w:rFonts w:ascii="Palatino Linotype" w:eastAsia="Arial" w:hAnsi="Palatino Linotype" w:cs="Arial"/>
          <w:i/>
          <w:sz w:val="22"/>
          <w:szCs w:val="22"/>
          <w:lang w:eastAsia="en-US"/>
        </w:rPr>
        <w:t>a p</w:t>
      </w:r>
      <w:r w:rsidRPr="0022134D">
        <w:rPr>
          <w:rFonts w:ascii="Palatino Linotype" w:eastAsia="Arial" w:hAnsi="Palatino Linotype" w:cs="Arial"/>
          <w:i/>
          <w:spacing w:val="-1"/>
          <w:sz w:val="22"/>
          <w:szCs w:val="22"/>
          <w:lang w:eastAsia="en-US"/>
        </w:rPr>
        <w:t>ú</w:t>
      </w:r>
      <w:r w:rsidRPr="0022134D">
        <w:rPr>
          <w:rFonts w:ascii="Palatino Linotype" w:eastAsia="Arial" w:hAnsi="Palatino Linotype" w:cs="Arial"/>
          <w:i/>
          <w:sz w:val="22"/>
          <w:szCs w:val="22"/>
          <w:lang w:eastAsia="en-US"/>
        </w:rPr>
        <w:t>b</w:t>
      </w:r>
      <w:r w:rsidRPr="0022134D">
        <w:rPr>
          <w:rFonts w:ascii="Palatino Linotype" w:eastAsia="Arial" w:hAnsi="Palatino Linotype" w:cs="Arial"/>
          <w:i/>
          <w:spacing w:val="-1"/>
          <w:sz w:val="22"/>
          <w:szCs w:val="22"/>
          <w:lang w:eastAsia="en-US"/>
        </w:rPr>
        <w:t>li</w:t>
      </w:r>
      <w:r w:rsidRPr="0022134D">
        <w:rPr>
          <w:rFonts w:ascii="Palatino Linotype" w:eastAsia="Arial" w:hAnsi="Palatino Linotype" w:cs="Arial"/>
          <w:i/>
          <w:sz w:val="22"/>
          <w:szCs w:val="22"/>
          <w:lang w:eastAsia="en-US"/>
        </w:rPr>
        <w:t>ca.</w:t>
      </w:r>
      <w:r w:rsidRPr="0022134D">
        <w:rPr>
          <w:rFonts w:ascii="Palatino Linotype" w:eastAsia="Arial" w:hAnsi="Palatino Linotype" w:cs="Arial"/>
          <w:i/>
          <w:spacing w:val="7"/>
          <w:sz w:val="22"/>
          <w:szCs w:val="22"/>
          <w:lang w:eastAsia="en-US"/>
        </w:rPr>
        <w:t xml:space="preserve"> </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1"/>
          <w:sz w:val="22"/>
          <w:szCs w:val="22"/>
          <w:lang w:eastAsia="en-US"/>
        </w:rPr>
        <w:t>b</w:t>
      </w:r>
      <w:r w:rsidRPr="0022134D">
        <w:rPr>
          <w:rFonts w:ascii="Palatino Linotype" w:eastAsia="Arial" w:hAnsi="Palatino Linotype" w:cs="Arial"/>
          <w:i/>
          <w:spacing w:val="-2"/>
          <w:sz w:val="22"/>
          <w:szCs w:val="22"/>
          <w:lang w:eastAsia="en-US"/>
        </w:rPr>
        <w:t>s</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3"/>
          <w:sz w:val="22"/>
          <w:szCs w:val="22"/>
          <w:lang w:eastAsia="en-US"/>
        </w:rPr>
        <w:t>a</w:t>
      </w:r>
      <w:r w:rsidRPr="0022134D">
        <w:rPr>
          <w:rFonts w:ascii="Palatino Linotype" w:eastAsia="Arial" w:hAnsi="Palatino Linotype" w:cs="Arial"/>
          <w:i/>
          <w:sz w:val="22"/>
          <w:szCs w:val="22"/>
          <w:lang w:eastAsia="en-US"/>
        </w:rPr>
        <w:t>nte</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2"/>
          <w:sz w:val="22"/>
          <w:szCs w:val="22"/>
          <w:lang w:eastAsia="en-US"/>
        </w:rPr>
        <w:t>r</w:t>
      </w:r>
      <w:r w:rsidRPr="0022134D">
        <w:rPr>
          <w:rFonts w:ascii="Palatino Linotype" w:eastAsia="Arial" w:hAnsi="Palatino Linotype" w:cs="Arial"/>
          <w:i/>
          <w:sz w:val="22"/>
          <w:szCs w:val="22"/>
          <w:lang w:eastAsia="en-US"/>
        </w:rPr>
        <w:t>,</w:t>
      </w:r>
      <w:r w:rsidRPr="0022134D">
        <w:rPr>
          <w:rFonts w:ascii="Palatino Linotype" w:eastAsia="Arial" w:hAnsi="Palatino Linotype" w:cs="Arial"/>
          <w:i/>
          <w:spacing w:val="5"/>
          <w:sz w:val="22"/>
          <w:szCs w:val="22"/>
          <w:lang w:eastAsia="en-US"/>
        </w:rPr>
        <w:t xml:space="preserve"> </w:t>
      </w:r>
      <w:r w:rsidRPr="0022134D">
        <w:rPr>
          <w:rFonts w:ascii="Palatino Linotype" w:eastAsia="Arial" w:hAnsi="Palatino Linotype" w:cs="Arial"/>
          <w:i/>
          <w:sz w:val="22"/>
          <w:szCs w:val="22"/>
          <w:lang w:eastAsia="en-US"/>
        </w:rPr>
        <w:t>el</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prece</w:t>
      </w:r>
      <w:r w:rsidRPr="0022134D">
        <w:rPr>
          <w:rFonts w:ascii="Palatino Linotype" w:eastAsia="Arial" w:hAnsi="Palatino Linotype" w:cs="Arial"/>
          <w:i/>
          <w:spacing w:val="-3"/>
          <w:sz w:val="22"/>
          <w:szCs w:val="22"/>
          <w:lang w:eastAsia="en-US"/>
        </w:rPr>
        <w:t>p</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6"/>
          <w:sz w:val="22"/>
          <w:szCs w:val="22"/>
          <w:lang w:eastAsia="en-US"/>
        </w:rPr>
        <w:t xml:space="preserve"> </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3"/>
          <w:sz w:val="22"/>
          <w:szCs w:val="22"/>
          <w:lang w:eastAsia="en-US"/>
        </w:rPr>
        <w:t>s</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bl</w:t>
      </w:r>
      <w:r w:rsidRPr="0022134D">
        <w:rPr>
          <w:rFonts w:ascii="Palatino Linotype" w:eastAsia="Arial" w:hAnsi="Palatino Linotype" w:cs="Arial"/>
          <w:i/>
          <w:sz w:val="22"/>
          <w:szCs w:val="22"/>
          <w:lang w:eastAsia="en-US"/>
        </w:rPr>
        <w:t>ece</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6"/>
          <w:sz w:val="22"/>
          <w:szCs w:val="22"/>
          <w:lang w:eastAsia="en-US"/>
        </w:rPr>
        <w:t xml:space="preserve"> </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1"/>
          <w:sz w:val="22"/>
          <w:szCs w:val="22"/>
          <w:lang w:eastAsia="en-US"/>
        </w:rPr>
        <w:t>o</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b</w:t>
      </w:r>
      <w:r w:rsidRPr="0022134D">
        <w:rPr>
          <w:rFonts w:ascii="Palatino Linotype" w:eastAsia="Arial" w:hAnsi="Palatino Linotype" w:cs="Arial"/>
          <w:i/>
          <w:spacing w:val="-1"/>
          <w:sz w:val="22"/>
          <w:szCs w:val="22"/>
          <w:lang w:eastAsia="en-US"/>
        </w:rPr>
        <w:t>ili</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6"/>
          <w:sz w:val="22"/>
          <w:szCs w:val="22"/>
          <w:lang w:eastAsia="en-US"/>
        </w:rPr>
        <w:t xml:space="preserve"> </w:t>
      </w:r>
      <w:r w:rsidRPr="0022134D">
        <w:rPr>
          <w:rFonts w:ascii="Palatino Linotype" w:eastAsia="Arial" w:hAnsi="Palatino Linotype" w:cs="Arial"/>
          <w:i/>
          <w:sz w:val="22"/>
          <w:szCs w:val="22"/>
          <w:lang w:eastAsia="en-US"/>
        </w:rPr>
        <w:t xml:space="preserve">de </w:t>
      </w:r>
      <w:r w:rsidRPr="0022134D">
        <w:rPr>
          <w:rFonts w:ascii="Palatino Linotype" w:eastAsia="Arial" w:hAnsi="Palatino Linotype" w:cs="Arial"/>
          <w:i/>
          <w:spacing w:val="2"/>
          <w:sz w:val="22"/>
          <w:szCs w:val="22"/>
          <w:lang w:eastAsia="en-US"/>
        </w:rPr>
        <w:t>q</w:t>
      </w:r>
      <w:r w:rsidRPr="0022134D">
        <w:rPr>
          <w:rFonts w:ascii="Palatino Linotype" w:eastAsia="Arial" w:hAnsi="Palatino Linotype" w:cs="Arial"/>
          <w:i/>
          <w:sz w:val="22"/>
          <w:szCs w:val="22"/>
          <w:lang w:eastAsia="en-US"/>
        </w:rPr>
        <w:t>ue</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3"/>
          <w:sz w:val="22"/>
          <w:szCs w:val="22"/>
          <w:lang w:eastAsia="en-US"/>
        </w:rPr>
        <w:t>x</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an e</w:t>
      </w:r>
      <w:r w:rsidRPr="0022134D">
        <w:rPr>
          <w:rFonts w:ascii="Palatino Linotype" w:eastAsia="Arial" w:hAnsi="Palatino Linotype" w:cs="Arial"/>
          <w:i/>
          <w:spacing w:val="-3"/>
          <w:sz w:val="22"/>
          <w:szCs w:val="22"/>
          <w:lang w:eastAsia="en-US"/>
        </w:rPr>
        <w:t>x</w:t>
      </w:r>
      <w:r w:rsidRPr="0022134D">
        <w:rPr>
          <w:rFonts w:ascii="Palatino Linotype" w:eastAsia="Arial" w:hAnsi="Palatino Linotype" w:cs="Arial"/>
          <w:i/>
          <w:sz w:val="22"/>
          <w:szCs w:val="22"/>
          <w:lang w:eastAsia="en-US"/>
        </w:rPr>
        <w:t>ce</w:t>
      </w:r>
      <w:r w:rsidRPr="0022134D">
        <w:rPr>
          <w:rFonts w:ascii="Palatino Linotype" w:eastAsia="Arial" w:hAnsi="Palatino Linotype" w:cs="Arial"/>
          <w:i/>
          <w:spacing w:val="-1"/>
          <w:sz w:val="22"/>
          <w:szCs w:val="22"/>
          <w:lang w:eastAsia="en-US"/>
        </w:rPr>
        <w:t>p</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es</w:t>
      </w:r>
      <w:r w:rsidRPr="0022134D">
        <w:rPr>
          <w:rFonts w:ascii="Palatino Linotype" w:eastAsia="Arial" w:hAnsi="Palatino Linotype" w:cs="Arial"/>
          <w:i/>
          <w:spacing w:val="20"/>
          <w:sz w:val="22"/>
          <w:szCs w:val="22"/>
          <w:lang w:eastAsia="en-US"/>
        </w:rPr>
        <w:t xml:space="preserve"> </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20"/>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as</w:t>
      </w:r>
      <w:r w:rsidRPr="0022134D">
        <w:rPr>
          <w:rFonts w:ascii="Palatino Linotype" w:eastAsia="Arial" w:hAnsi="Palatino Linotype" w:cs="Arial"/>
          <w:i/>
          <w:spacing w:val="18"/>
          <w:sz w:val="22"/>
          <w:szCs w:val="22"/>
          <w:lang w:eastAsia="en-US"/>
        </w:rPr>
        <w:t xml:space="preserve"> </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1"/>
          <w:sz w:val="22"/>
          <w:szCs w:val="22"/>
          <w:lang w:eastAsia="en-US"/>
        </w:rPr>
        <w:t>bli</w:t>
      </w:r>
      <w:r w:rsidRPr="0022134D">
        <w:rPr>
          <w:rFonts w:ascii="Palatino Linotype" w:eastAsia="Arial" w:hAnsi="Palatino Linotype" w:cs="Arial"/>
          <w:i/>
          <w:spacing w:val="2"/>
          <w:sz w:val="22"/>
          <w:szCs w:val="22"/>
          <w:lang w:eastAsia="en-US"/>
        </w:rPr>
        <w:t>g</w:t>
      </w:r>
      <w:r w:rsidRPr="0022134D">
        <w:rPr>
          <w:rFonts w:ascii="Palatino Linotype" w:eastAsia="Arial" w:hAnsi="Palatino Linotype" w:cs="Arial"/>
          <w:i/>
          <w:spacing w:val="-3"/>
          <w:sz w:val="22"/>
          <w:szCs w:val="22"/>
          <w:lang w:eastAsia="en-US"/>
        </w:rPr>
        <w:t>a</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es</w:t>
      </w:r>
      <w:r w:rsidRPr="0022134D">
        <w:rPr>
          <w:rFonts w:ascii="Palatino Linotype" w:eastAsia="Arial" w:hAnsi="Palatino Linotype" w:cs="Arial"/>
          <w:i/>
          <w:spacing w:val="20"/>
          <w:sz w:val="22"/>
          <w:szCs w:val="22"/>
          <w:lang w:eastAsia="en-US"/>
        </w:rPr>
        <w:t xml:space="preserve"> </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h</w:t>
      </w:r>
      <w:r w:rsidRPr="0022134D">
        <w:rPr>
          <w:rFonts w:ascii="Palatino Linotype" w:eastAsia="Arial" w:hAnsi="Palatino Linotype" w:cs="Arial"/>
          <w:i/>
          <w:sz w:val="22"/>
          <w:szCs w:val="22"/>
          <w:lang w:eastAsia="en-US"/>
        </w:rPr>
        <w:t>í</w:t>
      </w:r>
      <w:r w:rsidRPr="0022134D">
        <w:rPr>
          <w:rFonts w:ascii="Palatino Linotype" w:eastAsia="Arial" w:hAnsi="Palatino Linotype" w:cs="Arial"/>
          <w:i/>
          <w:spacing w:val="17"/>
          <w:sz w:val="22"/>
          <w:szCs w:val="22"/>
          <w:lang w:eastAsia="en-US"/>
        </w:rPr>
        <w:t xml:space="preserve"> </w:t>
      </w:r>
      <w:r w:rsidRPr="0022134D">
        <w:rPr>
          <w:rFonts w:ascii="Palatino Linotype" w:eastAsia="Arial" w:hAnsi="Palatino Linotype" w:cs="Arial"/>
          <w:i/>
          <w:sz w:val="22"/>
          <w:szCs w:val="22"/>
          <w:lang w:eastAsia="en-US"/>
        </w:rPr>
        <w:t>estab</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ec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16"/>
          <w:sz w:val="22"/>
          <w:szCs w:val="22"/>
          <w:lang w:eastAsia="en-US"/>
        </w:rPr>
        <w:t xml:space="preserve"> </w:t>
      </w:r>
      <w:r w:rsidRPr="0022134D">
        <w:rPr>
          <w:rFonts w:ascii="Palatino Linotype" w:eastAsia="Arial" w:hAnsi="Palatino Linotype" w:cs="Arial"/>
          <w:i/>
          <w:sz w:val="22"/>
          <w:szCs w:val="22"/>
          <w:lang w:eastAsia="en-US"/>
        </w:rPr>
        <w:t>cu</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1"/>
          <w:sz w:val="22"/>
          <w:szCs w:val="22"/>
          <w:lang w:eastAsia="en-US"/>
        </w:rPr>
        <w:t>d</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20"/>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8"/>
          <w:sz w:val="22"/>
          <w:szCs w:val="22"/>
          <w:lang w:eastAsia="en-US"/>
        </w:rPr>
        <w:t xml:space="preserve"> </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3"/>
          <w:sz w:val="22"/>
          <w:szCs w:val="22"/>
          <w:lang w:eastAsia="en-US"/>
        </w:rPr>
        <w:t>n</w:t>
      </w:r>
      <w:r w:rsidRPr="0022134D">
        <w:rPr>
          <w:rFonts w:ascii="Palatino Linotype" w:eastAsia="Arial" w:hAnsi="Palatino Linotype" w:cs="Arial"/>
          <w:i/>
          <w:spacing w:val="3"/>
          <w:sz w:val="22"/>
          <w:szCs w:val="22"/>
          <w:lang w:eastAsia="en-US"/>
        </w:rPr>
        <w:t>f</w:t>
      </w:r>
      <w:r w:rsidRPr="0022134D">
        <w:rPr>
          <w:rFonts w:ascii="Palatino Linotype" w:eastAsia="Arial" w:hAnsi="Palatino Linotype" w:cs="Arial"/>
          <w:i/>
          <w:spacing w:val="-3"/>
          <w:sz w:val="22"/>
          <w:szCs w:val="22"/>
          <w:lang w:eastAsia="en-US"/>
        </w:rPr>
        <w:t>o</w:t>
      </w:r>
      <w:r w:rsidRPr="0022134D">
        <w:rPr>
          <w:rFonts w:ascii="Palatino Linotype" w:eastAsia="Arial" w:hAnsi="Palatino Linotype" w:cs="Arial"/>
          <w:i/>
          <w:spacing w:val="1"/>
          <w:sz w:val="22"/>
          <w:szCs w:val="22"/>
          <w:lang w:eastAsia="en-US"/>
        </w:rPr>
        <w:t>rm</w:t>
      </w:r>
      <w:r w:rsidRPr="0022134D">
        <w:rPr>
          <w:rFonts w:ascii="Palatino Linotype" w:eastAsia="Arial" w:hAnsi="Palatino Linotype" w:cs="Arial"/>
          <w:i/>
          <w:sz w:val="22"/>
          <w:szCs w:val="22"/>
          <w:lang w:eastAsia="en-US"/>
        </w:rPr>
        <w:t>ac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ón</w:t>
      </w:r>
      <w:r w:rsidRPr="0022134D">
        <w:rPr>
          <w:rFonts w:ascii="Palatino Linotype" w:eastAsia="Arial" w:hAnsi="Palatino Linotype" w:cs="Arial"/>
          <w:i/>
          <w:spacing w:val="17"/>
          <w:sz w:val="22"/>
          <w:szCs w:val="22"/>
          <w:lang w:eastAsia="en-US"/>
        </w:rPr>
        <w:t xml:space="preserve"> </w:t>
      </w:r>
      <w:r w:rsidRPr="0022134D">
        <w:rPr>
          <w:rFonts w:ascii="Palatino Linotype" w:eastAsia="Arial" w:hAnsi="Palatino Linotype" w:cs="Arial"/>
          <w:i/>
          <w:spacing w:val="-3"/>
          <w:sz w:val="22"/>
          <w:szCs w:val="22"/>
          <w:lang w:eastAsia="en-US"/>
        </w:rPr>
        <w:t>a</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u</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pacing w:val="4"/>
          <w:sz w:val="22"/>
          <w:szCs w:val="22"/>
          <w:lang w:eastAsia="en-US"/>
        </w:rPr>
        <w:t>l</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ce</w:t>
      </w:r>
      <w:r w:rsidRPr="0022134D">
        <w:rPr>
          <w:rFonts w:ascii="Palatino Linotype" w:eastAsia="Arial" w:hAnsi="Palatino Linotype" w:cs="Arial"/>
          <w:i/>
          <w:spacing w:val="20"/>
          <w:sz w:val="22"/>
          <w:szCs w:val="22"/>
          <w:lang w:eastAsia="en-US"/>
        </w:rPr>
        <w:t xml:space="preserve"> </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4"/>
          <w:sz w:val="22"/>
          <w:szCs w:val="22"/>
          <w:lang w:eastAsia="en-US"/>
        </w:rPr>
        <w:t>l</w:t>
      </w:r>
      <w:r w:rsidRPr="0022134D">
        <w:rPr>
          <w:rFonts w:ascii="Palatino Linotype" w:eastAsia="Arial" w:hAnsi="Palatino Linotype" w:cs="Arial"/>
          <w:i/>
          <w:spacing w:val="2"/>
          <w:sz w:val="22"/>
          <w:szCs w:val="22"/>
          <w:lang w:eastAsia="en-US"/>
        </w:rPr>
        <w:t>g</w:t>
      </w:r>
      <w:r w:rsidRPr="0022134D">
        <w:rPr>
          <w:rFonts w:ascii="Palatino Linotype" w:eastAsia="Arial" w:hAnsi="Palatino Linotype" w:cs="Arial"/>
          <w:i/>
          <w:sz w:val="22"/>
          <w:szCs w:val="22"/>
          <w:lang w:eastAsia="en-US"/>
        </w:rPr>
        <w:t>u</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3"/>
          <w:sz w:val="22"/>
          <w:szCs w:val="22"/>
          <w:lang w:eastAsia="en-US"/>
        </w:rPr>
        <w:t>o</w:t>
      </w:r>
      <w:r w:rsidRPr="0022134D">
        <w:rPr>
          <w:rFonts w:ascii="Palatino Linotype" w:eastAsia="Arial" w:hAnsi="Palatino Linotype" w:cs="Arial"/>
          <w:i/>
          <w:sz w:val="22"/>
          <w:szCs w:val="22"/>
          <w:lang w:eastAsia="en-US"/>
        </w:rPr>
        <w:t>s de</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os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su</w:t>
      </w:r>
      <w:r w:rsidRPr="0022134D">
        <w:rPr>
          <w:rFonts w:ascii="Palatino Linotype" w:eastAsia="Arial" w:hAnsi="Palatino Linotype" w:cs="Arial"/>
          <w:i/>
          <w:spacing w:val="-1"/>
          <w:sz w:val="22"/>
          <w:szCs w:val="22"/>
          <w:lang w:eastAsia="en-US"/>
        </w:rPr>
        <w:t>p</w:t>
      </w:r>
      <w:r w:rsidRPr="0022134D">
        <w:rPr>
          <w:rFonts w:ascii="Palatino Linotype" w:eastAsia="Arial" w:hAnsi="Palatino Linotype" w:cs="Arial"/>
          <w:i/>
          <w:sz w:val="22"/>
          <w:szCs w:val="22"/>
          <w:lang w:eastAsia="en-US"/>
        </w:rPr>
        <w:t>u</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os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 xml:space="preserve">de </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3"/>
          <w:sz w:val="22"/>
          <w:szCs w:val="22"/>
          <w:lang w:eastAsia="en-US"/>
        </w:rPr>
        <w:t>s</w:t>
      </w:r>
      <w:r w:rsidRPr="0022134D">
        <w:rPr>
          <w:rFonts w:ascii="Palatino Linotype" w:eastAsia="Arial" w:hAnsi="Palatino Linotype" w:cs="Arial"/>
          <w:i/>
          <w:sz w:val="22"/>
          <w:szCs w:val="22"/>
          <w:lang w:eastAsia="en-US"/>
        </w:rPr>
        <w:t>er</w:t>
      </w:r>
      <w:r w:rsidRPr="0022134D">
        <w:rPr>
          <w:rFonts w:ascii="Palatino Linotype" w:eastAsia="Arial" w:hAnsi="Palatino Linotype" w:cs="Arial"/>
          <w:i/>
          <w:spacing w:val="-2"/>
          <w:sz w:val="22"/>
          <w:szCs w:val="22"/>
          <w:lang w:eastAsia="en-US"/>
        </w:rPr>
        <w:t>v</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co</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3"/>
          <w:sz w:val="22"/>
          <w:szCs w:val="22"/>
          <w:lang w:eastAsia="en-US"/>
        </w:rPr>
        <w:t>f</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z w:val="22"/>
          <w:szCs w:val="22"/>
          <w:lang w:eastAsia="en-US"/>
        </w:rPr>
        <w:t>nc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li</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pre</w:t>
      </w:r>
      <w:r w:rsidRPr="0022134D">
        <w:rPr>
          <w:rFonts w:ascii="Palatino Linotype" w:eastAsia="Arial" w:hAnsi="Palatino Linotype" w:cs="Arial"/>
          <w:i/>
          <w:spacing w:val="-2"/>
          <w:sz w:val="22"/>
          <w:szCs w:val="22"/>
          <w:lang w:eastAsia="en-US"/>
        </w:rPr>
        <w:t>v</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os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en</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os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ar</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pacing w:val="-4"/>
          <w:sz w:val="22"/>
          <w:szCs w:val="22"/>
          <w:lang w:eastAsia="en-US"/>
        </w:rPr>
        <w:t>í</w:t>
      </w:r>
      <w:r w:rsidRPr="0022134D">
        <w:rPr>
          <w:rFonts w:ascii="Palatino Linotype" w:eastAsia="Arial" w:hAnsi="Palatino Linotype" w:cs="Arial"/>
          <w:i/>
          <w:sz w:val="22"/>
          <w:szCs w:val="22"/>
          <w:lang w:eastAsia="en-US"/>
        </w:rPr>
        <w:t>cu</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os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1</w:t>
      </w:r>
      <w:r w:rsidRPr="0022134D">
        <w:rPr>
          <w:rFonts w:ascii="Palatino Linotype" w:eastAsia="Arial" w:hAnsi="Palatino Linotype" w:cs="Arial"/>
          <w:i/>
          <w:spacing w:val="-1"/>
          <w:sz w:val="22"/>
          <w:szCs w:val="22"/>
          <w:lang w:eastAsia="en-US"/>
        </w:rPr>
        <w:t>3</w:t>
      </w:r>
      <w:r w:rsidRPr="0022134D">
        <w:rPr>
          <w:rFonts w:ascii="Palatino Linotype" w:eastAsia="Arial" w:hAnsi="Palatino Linotype" w:cs="Arial"/>
          <w:i/>
          <w:sz w:val="22"/>
          <w:szCs w:val="22"/>
          <w:lang w:eastAsia="en-US"/>
        </w:rPr>
        <w:t>,</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z w:val="22"/>
          <w:szCs w:val="22"/>
          <w:lang w:eastAsia="en-US"/>
        </w:rPr>
        <w:t>14</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y</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18</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de</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 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d</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3"/>
          <w:sz w:val="22"/>
          <w:szCs w:val="22"/>
          <w:lang w:eastAsia="en-US"/>
        </w:rPr>
        <w:t>y</w:t>
      </w:r>
      <w:r w:rsidRPr="0022134D">
        <w:rPr>
          <w:rFonts w:ascii="Palatino Linotype" w:eastAsia="Arial" w:hAnsi="Palatino Linotype" w:cs="Arial"/>
          <w:i/>
          <w:sz w:val="22"/>
          <w:szCs w:val="22"/>
          <w:lang w:eastAsia="en-US"/>
        </w:rPr>
        <w:t>.</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este</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se</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pacing w:val="-3"/>
          <w:sz w:val="22"/>
          <w:szCs w:val="22"/>
          <w:lang w:eastAsia="en-US"/>
        </w:rPr>
        <w:t>i</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o</w:t>
      </w:r>
      <w:r w:rsidRPr="0022134D">
        <w:rPr>
          <w:rFonts w:ascii="Palatino Linotype" w:eastAsia="Arial" w:hAnsi="Palatino Linotype" w:cs="Arial"/>
          <w:i/>
          <w:sz w:val="22"/>
          <w:szCs w:val="22"/>
          <w:lang w:eastAsia="en-US"/>
        </w:rPr>
        <w:t>,</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z w:val="22"/>
          <w:szCs w:val="22"/>
          <w:lang w:eastAsia="en-US"/>
        </w:rPr>
        <w:t>se</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z w:val="22"/>
          <w:szCs w:val="22"/>
          <w:lang w:eastAsia="en-US"/>
        </w:rPr>
        <w:t>be</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se</w:t>
      </w:r>
      <w:r w:rsidRPr="0022134D">
        <w:rPr>
          <w:rFonts w:ascii="Palatino Linotype" w:eastAsia="Arial" w:hAnsi="Palatino Linotype" w:cs="Arial"/>
          <w:i/>
          <w:spacing w:val="-1"/>
          <w:sz w:val="22"/>
          <w:szCs w:val="22"/>
          <w:lang w:eastAsia="en-US"/>
        </w:rPr>
        <w:t>ñ</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ar</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pacing w:val="2"/>
          <w:sz w:val="22"/>
          <w:szCs w:val="22"/>
          <w:lang w:eastAsia="en-US"/>
        </w:rPr>
        <w:t>q</w:t>
      </w:r>
      <w:r w:rsidRPr="0022134D">
        <w:rPr>
          <w:rFonts w:ascii="Palatino Linotype" w:eastAsia="Arial" w:hAnsi="Palatino Linotype" w:cs="Arial"/>
          <w:i/>
          <w:sz w:val="22"/>
          <w:szCs w:val="22"/>
          <w:lang w:eastAsia="en-US"/>
        </w:rPr>
        <w:t>ue e</w:t>
      </w:r>
      <w:r w:rsidRPr="0022134D">
        <w:rPr>
          <w:rFonts w:ascii="Palatino Linotype" w:eastAsia="Arial" w:hAnsi="Palatino Linotype" w:cs="Arial"/>
          <w:i/>
          <w:spacing w:val="-3"/>
          <w:sz w:val="22"/>
          <w:szCs w:val="22"/>
          <w:lang w:eastAsia="en-US"/>
        </w:rPr>
        <w:t>x</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en</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pacing w:val="3"/>
          <w:sz w:val="22"/>
          <w:szCs w:val="22"/>
          <w:lang w:eastAsia="en-US"/>
        </w:rPr>
        <w:t>f</w:t>
      </w:r>
      <w:r w:rsidRPr="0022134D">
        <w:rPr>
          <w:rFonts w:ascii="Palatino Linotype" w:eastAsia="Arial" w:hAnsi="Palatino Linotype" w:cs="Arial"/>
          <w:i/>
          <w:sz w:val="22"/>
          <w:szCs w:val="22"/>
          <w:lang w:eastAsia="en-US"/>
        </w:rPr>
        <w:t>u</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es</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3"/>
          <w:sz w:val="22"/>
          <w:szCs w:val="22"/>
          <w:lang w:eastAsia="en-US"/>
        </w:rPr>
        <w:t>a</w:t>
      </w:r>
      <w:r w:rsidRPr="0022134D">
        <w:rPr>
          <w:rFonts w:ascii="Palatino Linotype" w:eastAsia="Arial" w:hAnsi="Palatino Linotype" w:cs="Arial"/>
          <w:i/>
          <w:spacing w:val="-2"/>
          <w:sz w:val="22"/>
          <w:szCs w:val="22"/>
          <w:lang w:eastAsia="en-US"/>
        </w:rPr>
        <w:t>r</w:t>
      </w:r>
      <w:r w:rsidRPr="0022134D">
        <w:rPr>
          <w:rFonts w:ascii="Palatino Linotype" w:eastAsia="Arial" w:hAnsi="Palatino Linotype" w:cs="Arial"/>
          <w:i/>
          <w:spacing w:val="2"/>
          <w:sz w:val="22"/>
          <w:szCs w:val="22"/>
          <w:lang w:eastAsia="en-US"/>
        </w:rPr>
        <w:t>g</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de</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3"/>
          <w:sz w:val="22"/>
          <w:szCs w:val="22"/>
          <w:lang w:eastAsia="en-US"/>
        </w:rPr>
        <w:t>e</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pacing w:val="-2"/>
          <w:sz w:val="22"/>
          <w:szCs w:val="22"/>
          <w:lang w:eastAsia="en-US"/>
        </w:rPr>
        <w:t>v</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o</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es p</w:t>
      </w:r>
      <w:r w:rsidRPr="0022134D">
        <w:rPr>
          <w:rFonts w:ascii="Palatino Linotype" w:eastAsia="Arial" w:hAnsi="Palatino Linotype" w:cs="Arial"/>
          <w:i/>
          <w:spacing w:val="-1"/>
          <w:sz w:val="22"/>
          <w:szCs w:val="22"/>
          <w:lang w:eastAsia="en-US"/>
        </w:rPr>
        <w:t>ú</w:t>
      </w:r>
      <w:r w:rsidRPr="0022134D">
        <w:rPr>
          <w:rFonts w:ascii="Palatino Linotype" w:eastAsia="Arial" w:hAnsi="Palatino Linotype" w:cs="Arial"/>
          <w:i/>
          <w:sz w:val="22"/>
          <w:szCs w:val="22"/>
          <w:lang w:eastAsia="en-US"/>
        </w:rPr>
        <w:t>b</w:t>
      </w:r>
      <w:r w:rsidRPr="0022134D">
        <w:rPr>
          <w:rFonts w:ascii="Palatino Linotype" w:eastAsia="Arial" w:hAnsi="Palatino Linotype" w:cs="Arial"/>
          <w:i/>
          <w:spacing w:val="-1"/>
          <w:sz w:val="22"/>
          <w:szCs w:val="22"/>
          <w:lang w:eastAsia="en-US"/>
        </w:rPr>
        <w:t>li</w:t>
      </w:r>
      <w:r w:rsidRPr="0022134D">
        <w:rPr>
          <w:rFonts w:ascii="Palatino Linotype" w:eastAsia="Arial" w:hAnsi="Palatino Linotype" w:cs="Arial"/>
          <w:i/>
          <w:sz w:val="22"/>
          <w:szCs w:val="22"/>
          <w:lang w:eastAsia="en-US"/>
        </w:rPr>
        <w:t>cos,</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es</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g</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2"/>
          <w:sz w:val="22"/>
          <w:szCs w:val="22"/>
          <w:lang w:eastAsia="en-US"/>
        </w:rPr>
        <w:t>z</w:t>
      </w:r>
      <w:r w:rsidRPr="0022134D">
        <w:rPr>
          <w:rFonts w:ascii="Palatino Linotype" w:eastAsia="Arial" w:hAnsi="Palatino Linotype" w:cs="Arial"/>
          <w:i/>
          <w:sz w:val="22"/>
          <w:szCs w:val="22"/>
          <w:lang w:eastAsia="en-US"/>
        </w:rPr>
        <w:t>ar</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z w:val="22"/>
          <w:szCs w:val="22"/>
          <w:lang w:eastAsia="en-US"/>
        </w:rPr>
        <w:t xml:space="preserve">de </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era</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2"/>
          <w:sz w:val="22"/>
          <w:szCs w:val="22"/>
          <w:lang w:eastAsia="en-US"/>
        </w:rPr>
        <w:t>r</w:t>
      </w:r>
      <w:r w:rsidRPr="0022134D">
        <w:rPr>
          <w:rFonts w:ascii="Palatino Linotype" w:eastAsia="Arial" w:hAnsi="Palatino Linotype" w:cs="Arial"/>
          <w:i/>
          <w:sz w:val="22"/>
          <w:szCs w:val="22"/>
          <w:lang w:eastAsia="en-US"/>
        </w:rPr>
        <w:t>ecta</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3"/>
          <w:sz w:val="22"/>
          <w:szCs w:val="22"/>
          <w:lang w:eastAsia="en-US"/>
        </w:rPr>
        <w:t>e</w:t>
      </w:r>
      <w:r w:rsidRPr="0022134D">
        <w:rPr>
          <w:rFonts w:ascii="Palatino Linotype" w:eastAsia="Arial" w:hAnsi="Palatino Linotype" w:cs="Arial"/>
          <w:i/>
          <w:spacing w:val="2"/>
          <w:sz w:val="22"/>
          <w:szCs w:val="22"/>
          <w:lang w:eastAsia="en-US"/>
        </w:rPr>
        <w:t>g</w:t>
      </w:r>
      <w:r w:rsidRPr="0022134D">
        <w:rPr>
          <w:rFonts w:ascii="Palatino Linotype" w:eastAsia="Arial" w:hAnsi="Palatino Linotype" w:cs="Arial"/>
          <w:i/>
          <w:spacing w:val="-3"/>
          <w:sz w:val="22"/>
          <w:szCs w:val="22"/>
          <w:lang w:eastAsia="en-US"/>
        </w:rPr>
        <w:t>u</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3"/>
          <w:sz w:val="22"/>
          <w:szCs w:val="22"/>
          <w:lang w:eastAsia="en-US"/>
        </w:rPr>
        <w:t>a</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3"/>
          <w:sz w:val="22"/>
          <w:szCs w:val="22"/>
          <w:lang w:eastAsia="en-US"/>
        </w:rPr>
        <w:t>o</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z w:val="22"/>
          <w:szCs w:val="22"/>
          <w:lang w:eastAsia="en-US"/>
        </w:rPr>
        <w:t>l</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y</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1"/>
          <w:sz w:val="22"/>
          <w:szCs w:val="22"/>
          <w:lang w:eastAsia="en-US"/>
        </w:rPr>
        <w:t>ú</w:t>
      </w:r>
      <w:r w:rsidRPr="0022134D">
        <w:rPr>
          <w:rFonts w:ascii="Palatino Linotype" w:eastAsia="Arial" w:hAnsi="Palatino Linotype" w:cs="Arial"/>
          <w:i/>
          <w:sz w:val="22"/>
          <w:szCs w:val="22"/>
          <w:lang w:eastAsia="en-US"/>
        </w:rPr>
        <w:t>b</w:t>
      </w:r>
      <w:r w:rsidRPr="0022134D">
        <w:rPr>
          <w:rFonts w:ascii="Palatino Linotype" w:eastAsia="Arial" w:hAnsi="Palatino Linotype" w:cs="Arial"/>
          <w:i/>
          <w:spacing w:val="-1"/>
          <w:sz w:val="22"/>
          <w:szCs w:val="22"/>
          <w:lang w:eastAsia="en-US"/>
        </w:rPr>
        <w:t>li</w:t>
      </w:r>
      <w:r w:rsidRPr="0022134D">
        <w:rPr>
          <w:rFonts w:ascii="Palatino Linotype" w:eastAsia="Arial" w:hAnsi="Palatino Linotype" w:cs="Arial"/>
          <w:i/>
          <w:sz w:val="22"/>
          <w:szCs w:val="22"/>
          <w:lang w:eastAsia="en-US"/>
        </w:rPr>
        <w:t>ca,</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z w:val="22"/>
          <w:szCs w:val="22"/>
          <w:lang w:eastAsia="en-US"/>
        </w:rPr>
        <w:t xml:space="preserve">a </w:t>
      </w:r>
      <w:r w:rsidRPr="0022134D">
        <w:rPr>
          <w:rFonts w:ascii="Palatino Linotype" w:eastAsia="Arial" w:hAnsi="Palatino Linotype" w:cs="Arial"/>
          <w:i/>
          <w:spacing w:val="1"/>
          <w:sz w:val="22"/>
          <w:szCs w:val="22"/>
          <w:lang w:eastAsia="en-US"/>
        </w:rPr>
        <w:t>tr</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v</w:t>
      </w:r>
      <w:r w:rsidRPr="0022134D">
        <w:rPr>
          <w:rFonts w:ascii="Palatino Linotype" w:eastAsia="Arial" w:hAnsi="Palatino Linotype" w:cs="Arial"/>
          <w:i/>
          <w:sz w:val="22"/>
          <w:szCs w:val="22"/>
          <w:lang w:eastAsia="en-US"/>
        </w:rPr>
        <w:t>és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lastRenderedPageBreak/>
        <w:t>de</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c</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es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pre</w:t>
      </w:r>
      <w:r w:rsidRPr="0022134D">
        <w:rPr>
          <w:rFonts w:ascii="Palatino Linotype" w:eastAsia="Arial" w:hAnsi="Palatino Linotype" w:cs="Arial"/>
          <w:i/>
          <w:spacing w:val="-5"/>
          <w:sz w:val="22"/>
          <w:szCs w:val="22"/>
          <w:lang w:eastAsia="en-US"/>
        </w:rPr>
        <w:t>v</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2"/>
          <w:sz w:val="22"/>
          <w:szCs w:val="22"/>
          <w:lang w:eastAsia="en-US"/>
        </w:rPr>
        <w:t>v</w:t>
      </w:r>
      <w:r w:rsidRPr="0022134D">
        <w:rPr>
          <w:rFonts w:ascii="Palatino Linotype" w:eastAsia="Arial" w:hAnsi="Palatino Linotype" w:cs="Arial"/>
          <w:i/>
          <w:sz w:val="22"/>
          <w:szCs w:val="22"/>
          <w:lang w:eastAsia="en-US"/>
        </w:rPr>
        <w:t>as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y</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cor</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ecti</w:t>
      </w:r>
      <w:r w:rsidRPr="0022134D">
        <w:rPr>
          <w:rFonts w:ascii="Palatino Linotype" w:eastAsia="Arial" w:hAnsi="Palatino Linotype" w:cs="Arial"/>
          <w:i/>
          <w:spacing w:val="-3"/>
          <w:sz w:val="22"/>
          <w:szCs w:val="22"/>
          <w:lang w:eastAsia="en-US"/>
        </w:rPr>
        <w:t>v</w:t>
      </w:r>
      <w:r w:rsidRPr="0022134D">
        <w:rPr>
          <w:rFonts w:ascii="Palatino Linotype" w:eastAsia="Arial" w:hAnsi="Palatino Linotype" w:cs="Arial"/>
          <w:i/>
          <w:sz w:val="22"/>
          <w:szCs w:val="22"/>
          <w:lang w:eastAsia="en-US"/>
        </w:rPr>
        <w:t>as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2"/>
          <w:sz w:val="22"/>
          <w:szCs w:val="22"/>
          <w:lang w:eastAsia="en-US"/>
        </w:rPr>
        <w:t>c</w:t>
      </w:r>
      <w:r w:rsidRPr="0022134D">
        <w:rPr>
          <w:rFonts w:ascii="Palatino Linotype" w:eastAsia="Arial" w:hAnsi="Palatino Linotype" w:cs="Arial"/>
          <w:i/>
          <w:sz w:val="22"/>
          <w:szCs w:val="22"/>
          <w:lang w:eastAsia="en-US"/>
        </w:rPr>
        <w:t>ami</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d</w:t>
      </w:r>
      <w:r w:rsidRPr="0022134D">
        <w:rPr>
          <w:rFonts w:ascii="Palatino Linotype" w:eastAsia="Arial" w:hAnsi="Palatino Linotype" w:cs="Arial"/>
          <w:i/>
          <w:sz w:val="22"/>
          <w:szCs w:val="22"/>
          <w:lang w:eastAsia="en-US"/>
        </w:rPr>
        <w:t>as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a comb</w:t>
      </w:r>
      <w:r w:rsidRPr="0022134D">
        <w:rPr>
          <w:rFonts w:ascii="Palatino Linotype" w:eastAsia="Arial" w:hAnsi="Palatino Linotype" w:cs="Arial"/>
          <w:i/>
          <w:spacing w:val="-3"/>
          <w:sz w:val="22"/>
          <w:szCs w:val="22"/>
          <w:lang w:eastAsia="en-US"/>
        </w:rPr>
        <w:t>a</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r</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z w:val="22"/>
          <w:szCs w:val="22"/>
          <w:lang w:eastAsia="en-US"/>
        </w:rPr>
        <w:t xml:space="preserve">a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eli</w:t>
      </w:r>
      <w:r w:rsidRPr="0022134D">
        <w:rPr>
          <w:rFonts w:ascii="Palatino Linotype" w:eastAsia="Arial" w:hAnsi="Palatino Linotype" w:cs="Arial"/>
          <w:i/>
          <w:sz w:val="22"/>
          <w:szCs w:val="22"/>
          <w:lang w:eastAsia="en-US"/>
        </w:rPr>
        <w:t>nc</w:t>
      </w:r>
      <w:r w:rsidRPr="0022134D">
        <w:rPr>
          <w:rFonts w:ascii="Palatino Linotype" w:eastAsia="Arial" w:hAnsi="Palatino Linotype" w:cs="Arial"/>
          <w:i/>
          <w:spacing w:val="-1"/>
          <w:sz w:val="22"/>
          <w:szCs w:val="22"/>
          <w:lang w:eastAsia="en-US"/>
        </w:rPr>
        <w:t>u</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en sus</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4"/>
          <w:sz w:val="22"/>
          <w:szCs w:val="22"/>
          <w:lang w:eastAsia="en-US"/>
        </w:rPr>
        <w:t>i</w:t>
      </w:r>
      <w:r w:rsidRPr="0022134D">
        <w:rPr>
          <w:rFonts w:ascii="Palatino Linotype" w:eastAsia="Arial" w:hAnsi="Palatino Linotype" w:cs="Arial"/>
          <w:i/>
          <w:spacing w:val="3"/>
          <w:sz w:val="22"/>
          <w:szCs w:val="22"/>
          <w:lang w:eastAsia="en-US"/>
        </w:rPr>
        <w:t>f</w:t>
      </w:r>
      <w:r w:rsidRPr="0022134D">
        <w:rPr>
          <w:rFonts w:ascii="Palatino Linotype" w:eastAsia="Arial" w:hAnsi="Palatino Linotype" w:cs="Arial"/>
          <w:i/>
          <w:sz w:val="22"/>
          <w:szCs w:val="22"/>
          <w:lang w:eastAsia="en-US"/>
        </w:rPr>
        <w:t>ere</w:t>
      </w:r>
      <w:r w:rsidRPr="0022134D">
        <w:rPr>
          <w:rFonts w:ascii="Palatino Linotype" w:eastAsia="Arial" w:hAnsi="Palatino Linotype" w:cs="Arial"/>
          <w:i/>
          <w:spacing w:val="-3"/>
          <w:sz w:val="22"/>
          <w:szCs w:val="22"/>
          <w:lang w:eastAsia="en-US"/>
        </w:rPr>
        <w:t>n</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 xml:space="preserve">es </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3"/>
          <w:sz w:val="22"/>
          <w:szCs w:val="22"/>
          <w:lang w:eastAsia="en-US"/>
        </w:rPr>
        <w:t>i</w:t>
      </w:r>
      <w:r w:rsidRPr="0022134D">
        <w:rPr>
          <w:rFonts w:ascii="Palatino Linotype" w:eastAsia="Arial" w:hAnsi="Palatino Linotype" w:cs="Arial"/>
          <w:i/>
          <w:spacing w:val="3"/>
          <w:sz w:val="22"/>
          <w:szCs w:val="22"/>
          <w:lang w:eastAsia="en-US"/>
        </w:rPr>
        <w:t>f</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3"/>
          <w:sz w:val="22"/>
          <w:szCs w:val="22"/>
          <w:lang w:eastAsia="en-US"/>
        </w:rPr>
        <w:t>s</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pacing w:val="-3"/>
          <w:sz w:val="22"/>
          <w:szCs w:val="22"/>
          <w:lang w:eastAsia="en-US"/>
        </w:rPr>
        <w:t>a</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es.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4"/>
          <w:sz w:val="22"/>
          <w:szCs w:val="22"/>
          <w:lang w:eastAsia="en-US"/>
        </w:rPr>
        <w:t>í</w:t>
      </w:r>
      <w:r w:rsidRPr="0022134D">
        <w:rPr>
          <w:rFonts w:ascii="Palatino Linotype" w:eastAsia="Arial" w:hAnsi="Palatino Linotype" w:cs="Arial"/>
          <w:i/>
          <w:sz w:val="22"/>
          <w:szCs w:val="22"/>
          <w:lang w:eastAsia="en-US"/>
        </w:rPr>
        <w:t>,</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z w:val="22"/>
          <w:szCs w:val="22"/>
          <w:lang w:eastAsia="en-US"/>
        </w:rPr>
        <w:t>es</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pacing w:val="-2"/>
          <w:sz w:val="22"/>
          <w:szCs w:val="22"/>
          <w:lang w:eastAsia="en-US"/>
        </w:rPr>
        <w:t>r</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2"/>
          <w:sz w:val="22"/>
          <w:szCs w:val="22"/>
          <w:lang w:eastAsia="en-US"/>
        </w:rPr>
        <w:t>t</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se</w:t>
      </w:r>
      <w:r w:rsidRPr="0022134D">
        <w:rPr>
          <w:rFonts w:ascii="Palatino Linotype" w:eastAsia="Arial" w:hAnsi="Palatino Linotype" w:cs="Arial"/>
          <w:i/>
          <w:spacing w:val="-1"/>
          <w:sz w:val="22"/>
          <w:szCs w:val="22"/>
          <w:lang w:eastAsia="en-US"/>
        </w:rPr>
        <w:t>ñ</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ar</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pacing w:val="2"/>
          <w:sz w:val="22"/>
          <w:szCs w:val="22"/>
          <w:lang w:eastAsia="en-US"/>
        </w:rPr>
        <w:t>q</w:t>
      </w:r>
      <w:r w:rsidRPr="0022134D">
        <w:rPr>
          <w:rFonts w:ascii="Palatino Linotype" w:eastAsia="Arial" w:hAnsi="Palatino Linotype" w:cs="Arial"/>
          <w:i/>
          <w:sz w:val="22"/>
          <w:szCs w:val="22"/>
          <w:lang w:eastAsia="en-US"/>
        </w:rPr>
        <w:t>ue</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en el</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ar</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pacing w:val="-4"/>
          <w:sz w:val="22"/>
          <w:szCs w:val="22"/>
          <w:lang w:eastAsia="en-US"/>
        </w:rPr>
        <w:t>í</w:t>
      </w:r>
      <w:r w:rsidRPr="0022134D">
        <w:rPr>
          <w:rFonts w:ascii="Palatino Linotype" w:eastAsia="Arial" w:hAnsi="Palatino Linotype" w:cs="Arial"/>
          <w:i/>
          <w:sz w:val="22"/>
          <w:szCs w:val="22"/>
          <w:lang w:eastAsia="en-US"/>
        </w:rPr>
        <w:t>cu</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1</w:t>
      </w:r>
      <w:r w:rsidRPr="0022134D">
        <w:rPr>
          <w:rFonts w:ascii="Palatino Linotype" w:eastAsia="Arial" w:hAnsi="Palatino Linotype" w:cs="Arial"/>
          <w:i/>
          <w:spacing w:val="-1"/>
          <w:sz w:val="22"/>
          <w:szCs w:val="22"/>
          <w:lang w:eastAsia="en-US"/>
        </w:rPr>
        <w:t>3</w:t>
      </w:r>
      <w:r w:rsidRPr="0022134D">
        <w:rPr>
          <w:rFonts w:ascii="Palatino Linotype" w:eastAsia="Arial" w:hAnsi="Palatino Linotype" w:cs="Arial"/>
          <w:i/>
          <w:sz w:val="22"/>
          <w:szCs w:val="22"/>
          <w:lang w:eastAsia="en-US"/>
        </w:rPr>
        <w:t>,</w:t>
      </w:r>
      <w:r w:rsidRPr="0022134D">
        <w:rPr>
          <w:rFonts w:ascii="Palatino Linotype" w:eastAsia="Arial" w:hAnsi="Palatino Linotype" w:cs="Arial"/>
          <w:i/>
          <w:spacing w:val="1"/>
          <w:sz w:val="22"/>
          <w:szCs w:val="22"/>
          <w:lang w:eastAsia="en-US"/>
        </w:rPr>
        <w:t xml:space="preserve"> fr</w:t>
      </w:r>
      <w:r w:rsidRPr="0022134D">
        <w:rPr>
          <w:rFonts w:ascii="Palatino Linotype" w:eastAsia="Arial" w:hAnsi="Palatino Linotype" w:cs="Arial"/>
          <w:i/>
          <w:sz w:val="22"/>
          <w:szCs w:val="22"/>
          <w:lang w:eastAsia="en-US"/>
        </w:rPr>
        <w:t>acc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ón I de</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 xml:space="preserve">ey de </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pacing w:val="-3"/>
          <w:sz w:val="22"/>
          <w:szCs w:val="22"/>
          <w:lang w:eastAsia="en-US"/>
        </w:rPr>
        <w:t>e</w:t>
      </w:r>
      <w:r w:rsidRPr="0022134D">
        <w:rPr>
          <w:rFonts w:ascii="Palatino Linotype" w:eastAsia="Arial" w:hAnsi="Palatino Linotype" w:cs="Arial"/>
          <w:i/>
          <w:spacing w:val="1"/>
          <w:sz w:val="22"/>
          <w:szCs w:val="22"/>
          <w:lang w:eastAsia="en-US"/>
        </w:rPr>
        <w:t>f</w:t>
      </w:r>
      <w:r w:rsidRPr="0022134D">
        <w:rPr>
          <w:rFonts w:ascii="Palatino Linotype" w:eastAsia="Arial" w:hAnsi="Palatino Linotype" w:cs="Arial"/>
          <w:i/>
          <w:sz w:val="22"/>
          <w:szCs w:val="22"/>
          <w:lang w:eastAsia="en-US"/>
        </w:rPr>
        <w:t>erenc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a se e</w:t>
      </w:r>
      <w:r w:rsidRPr="0022134D">
        <w:rPr>
          <w:rFonts w:ascii="Palatino Linotype" w:eastAsia="Arial" w:hAnsi="Palatino Linotype" w:cs="Arial"/>
          <w:i/>
          <w:spacing w:val="-3"/>
          <w:sz w:val="22"/>
          <w:szCs w:val="22"/>
          <w:lang w:eastAsia="en-US"/>
        </w:rPr>
        <w:t>s</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bl</w:t>
      </w:r>
      <w:r w:rsidRPr="0022134D">
        <w:rPr>
          <w:rFonts w:ascii="Palatino Linotype" w:eastAsia="Arial" w:hAnsi="Palatino Linotype" w:cs="Arial"/>
          <w:i/>
          <w:sz w:val="22"/>
          <w:szCs w:val="22"/>
          <w:lang w:eastAsia="en-US"/>
        </w:rPr>
        <w:t xml:space="preserve">ece </w:t>
      </w:r>
      <w:r w:rsidRPr="0022134D">
        <w:rPr>
          <w:rFonts w:ascii="Palatino Linotype" w:eastAsia="Arial" w:hAnsi="Palatino Linotype" w:cs="Arial"/>
          <w:i/>
          <w:spacing w:val="2"/>
          <w:sz w:val="22"/>
          <w:szCs w:val="22"/>
          <w:lang w:eastAsia="en-US"/>
        </w:rPr>
        <w:t>q</w:t>
      </w:r>
      <w:r w:rsidRPr="0022134D">
        <w:rPr>
          <w:rFonts w:ascii="Palatino Linotype" w:eastAsia="Arial" w:hAnsi="Palatino Linotype" w:cs="Arial"/>
          <w:i/>
          <w:sz w:val="22"/>
          <w:szCs w:val="22"/>
          <w:lang w:eastAsia="en-US"/>
        </w:rPr>
        <w:t>ue p</w:t>
      </w:r>
      <w:r w:rsidRPr="0022134D">
        <w:rPr>
          <w:rFonts w:ascii="Palatino Linotype" w:eastAsia="Arial" w:hAnsi="Palatino Linotype" w:cs="Arial"/>
          <w:i/>
          <w:spacing w:val="-1"/>
          <w:sz w:val="22"/>
          <w:szCs w:val="22"/>
          <w:lang w:eastAsia="en-US"/>
        </w:rPr>
        <w:t>o</w:t>
      </w:r>
      <w:r w:rsidRPr="0022134D">
        <w:rPr>
          <w:rFonts w:ascii="Palatino Linotype" w:eastAsia="Arial" w:hAnsi="Palatino Linotype" w:cs="Arial"/>
          <w:i/>
          <w:spacing w:val="-3"/>
          <w:sz w:val="22"/>
          <w:szCs w:val="22"/>
          <w:lang w:eastAsia="en-US"/>
        </w:rPr>
        <w:t>d</w:t>
      </w:r>
      <w:r w:rsidRPr="0022134D">
        <w:rPr>
          <w:rFonts w:ascii="Palatino Linotype" w:eastAsia="Arial" w:hAnsi="Palatino Linotype" w:cs="Arial"/>
          <w:i/>
          <w:spacing w:val="-2"/>
          <w:sz w:val="22"/>
          <w:szCs w:val="22"/>
          <w:lang w:eastAsia="en-US"/>
        </w:rPr>
        <w:t>r</w:t>
      </w:r>
      <w:r w:rsidRPr="0022134D">
        <w:rPr>
          <w:rFonts w:ascii="Palatino Linotype" w:eastAsia="Arial" w:hAnsi="Palatino Linotype" w:cs="Arial"/>
          <w:i/>
          <w:sz w:val="22"/>
          <w:szCs w:val="22"/>
          <w:lang w:eastAsia="en-US"/>
        </w:rPr>
        <w:t>á</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pacing w:val="4"/>
          <w:sz w:val="22"/>
          <w:szCs w:val="22"/>
          <w:lang w:eastAsia="en-US"/>
        </w:rPr>
        <w:t>a</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3"/>
          <w:sz w:val="22"/>
          <w:szCs w:val="22"/>
          <w:lang w:eastAsia="en-US"/>
        </w:rPr>
        <w:t>i</w:t>
      </w:r>
      <w:r w:rsidRPr="0022134D">
        <w:rPr>
          <w:rFonts w:ascii="Palatino Linotype" w:eastAsia="Arial" w:hAnsi="Palatino Linotype" w:cs="Arial"/>
          <w:i/>
          <w:spacing w:val="3"/>
          <w:sz w:val="22"/>
          <w:szCs w:val="22"/>
          <w:lang w:eastAsia="en-US"/>
        </w:rPr>
        <w:t>f</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carse</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pacing w:val="-3"/>
          <w:sz w:val="22"/>
          <w:szCs w:val="22"/>
          <w:lang w:eastAsia="en-US"/>
        </w:rPr>
        <w:t>a</w:t>
      </w:r>
      <w:r w:rsidRPr="0022134D">
        <w:rPr>
          <w:rFonts w:ascii="Palatino Linotype" w:eastAsia="Arial" w:hAnsi="Palatino Linotype" w:cs="Arial"/>
          <w:i/>
          <w:spacing w:val="2"/>
          <w:sz w:val="22"/>
          <w:szCs w:val="22"/>
          <w:lang w:eastAsia="en-US"/>
        </w:rPr>
        <w:t>q</w:t>
      </w:r>
      <w:r w:rsidRPr="0022134D">
        <w:rPr>
          <w:rFonts w:ascii="Palatino Linotype" w:eastAsia="Arial" w:hAnsi="Palatino Linotype" w:cs="Arial"/>
          <w:i/>
          <w:sz w:val="22"/>
          <w:szCs w:val="22"/>
          <w:lang w:eastAsia="en-US"/>
        </w:rPr>
        <w:t>u</w:t>
      </w:r>
      <w:r w:rsidRPr="0022134D">
        <w:rPr>
          <w:rFonts w:ascii="Palatino Linotype" w:eastAsia="Arial" w:hAnsi="Palatino Linotype" w:cs="Arial"/>
          <w:i/>
          <w:spacing w:val="-1"/>
          <w:sz w:val="22"/>
          <w:szCs w:val="22"/>
          <w:lang w:eastAsia="en-US"/>
        </w:rPr>
        <w:t>ell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3"/>
          <w:sz w:val="22"/>
          <w:szCs w:val="22"/>
          <w:lang w:eastAsia="en-US"/>
        </w:rPr>
        <w:t>n</w:t>
      </w:r>
      <w:r w:rsidRPr="0022134D">
        <w:rPr>
          <w:rFonts w:ascii="Palatino Linotype" w:eastAsia="Arial" w:hAnsi="Palatino Linotype" w:cs="Arial"/>
          <w:i/>
          <w:spacing w:val="1"/>
          <w:sz w:val="22"/>
          <w:szCs w:val="22"/>
          <w:lang w:eastAsia="en-US"/>
        </w:rPr>
        <w:t>f</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2"/>
          <w:sz w:val="22"/>
          <w:szCs w:val="22"/>
          <w:lang w:eastAsia="en-US"/>
        </w:rPr>
        <w:t>r</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z w:val="22"/>
          <w:szCs w:val="22"/>
          <w:lang w:eastAsia="en-US"/>
        </w:rPr>
        <w:t>ac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ón</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cu</w:t>
      </w:r>
      <w:r w:rsidRPr="0022134D">
        <w:rPr>
          <w:rFonts w:ascii="Palatino Linotype" w:eastAsia="Arial" w:hAnsi="Palatino Linotype" w:cs="Arial"/>
          <w:i/>
          <w:spacing w:val="-3"/>
          <w:sz w:val="22"/>
          <w:szCs w:val="22"/>
          <w:lang w:eastAsia="en-US"/>
        </w:rPr>
        <w:t>y</w:t>
      </w:r>
      <w:r w:rsidRPr="0022134D">
        <w:rPr>
          <w:rFonts w:ascii="Palatino Linotype" w:eastAsia="Arial" w:hAnsi="Palatino Linotype" w:cs="Arial"/>
          <w:i/>
          <w:sz w:val="22"/>
          <w:szCs w:val="22"/>
          <w:lang w:eastAsia="en-US"/>
        </w:rPr>
        <w:t>a d</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3"/>
          <w:sz w:val="22"/>
          <w:szCs w:val="22"/>
          <w:lang w:eastAsia="en-US"/>
        </w:rPr>
        <w:t>f</w:t>
      </w:r>
      <w:r w:rsidRPr="0022134D">
        <w:rPr>
          <w:rFonts w:ascii="Palatino Linotype" w:eastAsia="Arial" w:hAnsi="Palatino Linotype" w:cs="Arial"/>
          <w:i/>
          <w:sz w:val="22"/>
          <w:szCs w:val="22"/>
          <w:lang w:eastAsia="en-US"/>
        </w:rPr>
        <w:t>us</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ón</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1"/>
          <w:sz w:val="22"/>
          <w:szCs w:val="22"/>
          <w:lang w:eastAsia="en-US"/>
        </w:rPr>
        <w:t>u</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d</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3"/>
          <w:sz w:val="22"/>
          <w:szCs w:val="22"/>
          <w:lang w:eastAsia="en-US"/>
        </w:rPr>
        <w:t>o</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pacing w:val="-3"/>
          <w:sz w:val="22"/>
          <w:szCs w:val="22"/>
          <w:lang w:eastAsia="en-US"/>
        </w:rPr>
        <w:t>p</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2"/>
          <w:sz w:val="22"/>
          <w:szCs w:val="22"/>
          <w:lang w:eastAsia="en-US"/>
        </w:rPr>
        <w:t>m</w:t>
      </w:r>
      <w:r w:rsidRPr="0022134D">
        <w:rPr>
          <w:rFonts w:ascii="Palatino Linotype" w:eastAsia="Arial" w:hAnsi="Palatino Linotype" w:cs="Arial"/>
          <w:i/>
          <w:sz w:val="22"/>
          <w:szCs w:val="22"/>
          <w:lang w:eastAsia="en-US"/>
        </w:rPr>
        <w:t>eter</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3"/>
          <w:sz w:val="22"/>
          <w:szCs w:val="22"/>
          <w:lang w:eastAsia="en-US"/>
        </w:rPr>
        <w:t>e</w:t>
      </w:r>
      <w:r w:rsidRPr="0022134D">
        <w:rPr>
          <w:rFonts w:ascii="Palatino Linotype" w:eastAsia="Arial" w:hAnsi="Palatino Linotype" w:cs="Arial"/>
          <w:i/>
          <w:spacing w:val="2"/>
          <w:sz w:val="22"/>
          <w:szCs w:val="22"/>
          <w:lang w:eastAsia="en-US"/>
        </w:rPr>
        <w:t>g</w:t>
      </w:r>
      <w:r w:rsidRPr="0022134D">
        <w:rPr>
          <w:rFonts w:ascii="Palatino Linotype" w:eastAsia="Arial" w:hAnsi="Palatino Linotype" w:cs="Arial"/>
          <w:i/>
          <w:spacing w:val="-3"/>
          <w:sz w:val="22"/>
          <w:szCs w:val="22"/>
          <w:lang w:eastAsia="en-US"/>
        </w:rPr>
        <w:t>u</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al</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y p</w:t>
      </w:r>
      <w:r w:rsidRPr="0022134D">
        <w:rPr>
          <w:rFonts w:ascii="Palatino Linotype" w:eastAsia="Arial" w:hAnsi="Palatino Linotype" w:cs="Arial"/>
          <w:i/>
          <w:spacing w:val="-1"/>
          <w:sz w:val="22"/>
          <w:szCs w:val="22"/>
          <w:lang w:eastAsia="en-US"/>
        </w:rPr>
        <w:t>ú</w:t>
      </w:r>
      <w:r w:rsidRPr="0022134D">
        <w:rPr>
          <w:rFonts w:ascii="Palatino Linotype" w:eastAsia="Arial" w:hAnsi="Palatino Linotype" w:cs="Arial"/>
          <w:i/>
          <w:sz w:val="22"/>
          <w:szCs w:val="22"/>
          <w:lang w:eastAsia="en-US"/>
        </w:rPr>
        <w:t>b</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ca.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este</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or</w:t>
      </w:r>
      <w:r w:rsidRPr="0022134D">
        <w:rPr>
          <w:rFonts w:ascii="Palatino Linotype" w:eastAsia="Arial" w:hAnsi="Palatino Linotype" w:cs="Arial"/>
          <w:i/>
          <w:spacing w:val="-2"/>
          <w:sz w:val="22"/>
          <w:szCs w:val="22"/>
          <w:lang w:eastAsia="en-US"/>
        </w:rPr>
        <w:t>d</w:t>
      </w:r>
      <w:r w:rsidRPr="0022134D">
        <w:rPr>
          <w:rFonts w:ascii="Palatino Linotype" w:eastAsia="Arial" w:hAnsi="Palatino Linotype" w:cs="Arial"/>
          <w:i/>
          <w:sz w:val="22"/>
          <w:szCs w:val="22"/>
          <w:lang w:eastAsia="en-US"/>
        </w:rPr>
        <w:t>en</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de</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z w:val="22"/>
          <w:szCs w:val="22"/>
          <w:lang w:eastAsia="en-US"/>
        </w:rPr>
        <w:t>as,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u</w:t>
      </w:r>
      <w:r w:rsidRPr="0022134D">
        <w:rPr>
          <w:rFonts w:ascii="Palatino Linotype" w:eastAsia="Arial" w:hAnsi="Palatino Linotype" w:cs="Arial"/>
          <w:i/>
          <w:spacing w:val="-3"/>
          <w:sz w:val="22"/>
          <w:szCs w:val="22"/>
          <w:lang w:eastAsia="en-US"/>
        </w:rPr>
        <w:t>n</w:t>
      </w:r>
      <w:r w:rsidRPr="0022134D">
        <w:rPr>
          <w:rFonts w:ascii="Palatino Linotype" w:eastAsia="Arial" w:hAnsi="Palatino Linotype" w:cs="Arial"/>
          <w:i/>
          <w:sz w:val="22"/>
          <w:szCs w:val="22"/>
          <w:lang w:eastAsia="en-US"/>
        </w:rPr>
        <w:t>a de</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as</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pacing w:val="3"/>
          <w:sz w:val="22"/>
          <w:szCs w:val="22"/>
          <w:lang w:eastAsia="en-US"/>
        </w:rPr>
        <w:t>f</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2"/>
          <w:sz w:val="22"/>
          <w:szCs w:val="22"/>
          <w:lang w:eastAsia="en-US"/>
        </w:rPr>
        <w:t>r</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z w:val="22"/>
          <w:szCs w:val="22"/>
          <w:lang w:eastAsia="en-US"/>
        </w:rPr>
        <w:t>as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 xml:space="preserve">en </w:t>
      </w:r>
      <w:r w:rsidRPr="0022134D">
        <w:rPr>
          <w:rFonts w:ascii="Palatino Linotype" w:eastAsia="Arial" w:hAnsi="Palatino Linotype" w:cs="Arial"/>
          <w:i/>
          <w:spacing w:val="2"/>
          <w:sz w:val="22"/>
          <w:szCs w:val="22"/>
          <w:lang w:eastAsia="en-US"/>
        </w:rPr>
        <w:t>q</w:t>
      </w:r>
      <w:r w:rsidRPr="0022134D">
        <w:rPr>
          <w:rFonts w:ascii="Palatino Linotype" w:eastAsia="Arial" w:hAnsi="Palatino Linotype" w:cs="Arial"/>
          <w:i/>
          <w:sz w:val="22"/>
          <w:szCs w:val="22"/>
          <w:lang w:eastAsia="en-US"/>
        </w:rPr>
        <w:t>ue</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eli</w:t>
      </w:r>
      <w:r w:rsidRPr="0022134D">
        <w:rPr>
          <w:rFonts w:ascii="Palatino Linotype" w:eastAsia="Arial" w:hAnsi="Palatino Linotype" w:cs="Arial"/>
          <w:i/>
          <w:sz w:val="22"/>
          <w:szCs w:val="22"/>
          <w:lang w:eastAsia="en-US"/>
        </w:rPr>
        <w:t>nc</w:t>
      </w:r>
      <w:r w:rsidRPr="0022134D">
        <w:rPr>
          <w:rFonts w:ascii="Palatino Linotype" w:eastAsia="Arial" w:hAnsi="Palatino Linotype" w:cs="Arial"/>
          <w:i/>
          <w:spacing w:val="-1"/>
          <w:sz w:val="22"/>
          <w:szCs w:val="22"/>
          <w:lang w:eastAsia="en-US"/>
        </w:rPr>
        <w:t>u</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1"/>
          <w:sz w:val="22"/>
          <w:szCs w:val="22"/>
          <w:lang w:eastAsia="en-US"/>
        </w:rPr>
        <w:t>u</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d</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ll</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g</w:t>
      </w:r>
      <w:r w:rsidRPr="0022134D">
        <w:rPr>
          <w:rFonts w:ascii="Palatino Linotype" w:eastAsia="Arial" w:hAnsi="Palatino Linotype" w:cs="Arial"/>
          <w:i/>
          <w:sz w:val="22"/>
          <w:szCs w:val="22"/>
          <w:lang w:eastAsia="en-US"/>
        </w:rPr>
        <w:t>ar</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1"/>
          <w:sz w:val="22"/>
          <w:szCs w:val="22"/>
          <w:lang w:eastAsia="en-US"/>
        </w:rPr>
        <w:t>o</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z w:val="22"/>
          <w:szCs w:val="22"/>
          <w:lang w:eastAsia="en-US"/>
        </w:rPr>
        <w:t>r</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z w:val="22"/>
          <w:szCs w:val="22"/>
          <w:lang w:eastAsia="en-US"/>
        </w:rPr>
        <w:t xml:space="preserve">en </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3"/>
          <w:sz w:val="22"/>
          <w:szCs w:val="22"/>
          <w:lang w:eastAsia="en-US"/>
        </w:rPr>
        <w:t>s</w:t>
      </w:r>
      <w:r w:rsidRPr="0022134D">
        <w:rPr>
          <w:rFonts w:ascii="Palatino Linotype" w:eastAsia="Arial" w:hAnsi="Palatino Linotype" w:cs="Arial"/>
          <w:i/>
          <w:spacing w:val="2"/>
          <w:sz w:val="22"/>
          <w:szCs w:val="22"/>
          <w:lang w:eastAsia="en-US"/>
        </w:rPr>
        <w:t>g</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3"/>
          <w:sz w:val="22"/>
          <w:szCs w:val="22"/>
          <w:lang w:eastAsia="en-US"/>
        </w:rPr>
        <w:t>e</w:t>
      </w:r>
      <w:r w:rsidRPr="0022134D">
        <w:rPr>
          <w:rFonts w:ascii="Palatino Linotype" w:eastAsia="Arial" w:hAnsi="Palatino Linotype" w:cs="Arial"/>
          <w:i/>
          <w:spacing w:val="2"/>
          <w:sz w:val="22"/>
          <w:szCs w:val="22"/>
          <w:lang w:eastAsia="en-US"/>
        </w:rPr>
        <w:t>g</w:t>
      </w:r>
      <w:r w:rsidRPr="0022134D">
        <w:rPr>
          <w:rFonts w:ascii="Palatino Linotype" w:eastAsia="Arial" w:hAnsi="Palatino Linotype" w:cs="Arial"/>
          <w:i/>
          <w:spacing w:val="-3"/>
          <w:sz w:val="22"/>
          <w:szCs w:val="22"/>
          <w:lang w:eastAsia="en-US"/>
        </w:rPr>
        <w:t>u</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z w:val="22"/>
          <w:szCs w:val="22"/>
          <w:lang w:eastAsia="en-US"/>
        </w:rPr>
        <w:t>l</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pacing w:val="-4"/>
          <w:sz w:val="22"/>
          <w:szCs w:val="22"/>
          <w:lang w:eastAsia="en-US"/>
        </w:rPr>
        <w:t>í</w:t>
      </w:r>
      <w:r w:rsidRPr="0022134D">
        <w:rPr>
          <w:rFonts w:ascii="Palatino Linotype" w:eastAsia="Arial" w:hAnsi="Palatino Linotype" w:cs="Arial"/>
          <w:i/>
          <w:sz w:val="22"/>
          <w:szCs w:val="22"/>
          <w:lang w:eastAsia="en-US"/>
        </w:rPr>
        <w:t>s es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pr</w:t>
      </w:r>
      <w:r w:rsidRPr="0022134D">
        <w:rPr>
          <w:rFonts w:ascii="Palatino Linotype" w:eastAsia="Arial" w:hAnsi="Palatino Linotype" w:cs="Arial"/>
          <w:i/>
          <w:spacing w:val="-2"/>
          <w:sz w:val="22"/>
          <w:szCs w:val="22"/>
          <w:lang w:eastAsia="en-US"/>
        </w:rPr>
        <w:t>e</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same</w:t>
      </w:r>
      <w:r w:rsidRPr="0022134D">
        <w:rPr>
          <w:rFonts w:ascii="Palatino Linotype" w:eastAsia="Arial" w:hAnsi="Palatino Linotype" w:cs="Arial"/>
          <w:i/>
          <w:spacing w:val="-3"/>
          <w:sz w:val="22"/>
          <w:szCs w:val="22"/>
          <w:lang w:eastAsia="en-US"/>
        </w:rPr>
        <w:t>n</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n</w:t>
      </w:r>
      <w:r w:rsidRPr="0022134D">
        <w:rPr>
          <w:rFonts w:ascii="Palatino Linotype" w:eastAsia="Arial" w:hAnsi="Palatino Linotype" w:cs="Arial"/>
          <w:i/>
          <w:sz w:val="22"/>
          <w:szCs w:val="22"/>
          <w:lang w:eastAsia="en-US"/>
        </w:rPr>
        <w:t>u</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o</w:t>
      </w:r>
      <w:r w:rsidRPr="0022134D">
        <w:rPr>
          <w:rFonts w:ascii="Palatino Linotype" w:eastAsia="Arial" w:hAnsi="Palatino Linotype" w:cs="Arial"/>
          <w:i/>
          <w:sz w:val="22"/>
          <w:szCs w:val="22"/>
          <w:lang w:eastAsia="en-US"/>
        </w:rPr>
        <w:t>,</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pacing w:val="-3"/>
          <w:sz w:val="22"/>
          <w:szCs w:val="22"/>
          <w:lang w:eastAsia="en-US"/>
        </w:rPr>
        <w:t>i</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do</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u o</w:t>
      </w:r>
      <w:r w:rsidRPr="0022134D">
        <w:rPr>
          <w:rFonts w:ascii="Palatino Linotype" w:eastAsia="Arial" w:hAnsi="Palatino Linotype" w:cs="Arial"/>
          <w:i/>
          <w:spacing w:val="-1"/>
          <w:sz w:val="22"/>
          <w:szCs w:val="22"/>
          <w:lang w:eastAsia="en-US"/>
        </w:rPr>
        <w:t>b</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3"/>
          <w:sz w:val="22"/>
          <w:szCs w:val="22"/>
          <w:lang w:eastAsia="en-US"/>
        </w:rPr>
        <w:t>t</w:t>
      </w:r>
      <w:r w:rsidRPr="0022134D">
        <w:rPr>
          <w:rFonts w:ascii="Palatino Linotype" w:eastAsia="Arial" w:hAnsi="Palatino Linotype" w:cs="Arial"/>
          <w:i/>
          <w:spacing w:val="-3"/>
          <w:sz w:val="22"/>
          <w:szCs w:val="22"/>
          <w:lang w:eastAsia="en-US"/>
        </w:rPr>
        <w:t>a</w:t>
      </w:r>
      <w:r w:rsidRPr="0022134D">
        <w:rPr>
          <w:rFonts w:ascii="Palatino Linotype" w:eastAsia="Arial" w:hAnsi="Palatino Linotype" w:cs="Arial"/>
          <w:i/>
          <w:spacing w:val="-2"/>
          <w:sz w:val="22"/>
          <w:szCs w:val="22"/>
          <w:lang w:eastAsia="en-US"/>
        </w:rPr>
        <w:t>c</w:t>
      </w:r>
      <w:r w:rsidRPr="0022134D">
        <w:rPr>
          <w:rFonts w:ascii="Palatino Linotype" w:eastAsia="Arial" w:hAnsi="Palatino Linotype" w:cs="Arial"/>
          <w:i/>
          <w:sz w:val="22"/>
          <w:szCs w:val="22"/>
          <w:lang w:eastAsia="en-US"/>
        </w:rPr>
        <w:t>u</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2"/>
          <w:sz w:val="22"/>
          <w:szCs w:val="22"/>
          <w:lang w:eastAsia="en-US"/>
        </w:rPr>
        <w:t>z</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do</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actu</w:t>
      </w:r>
      <w:r w:rsidRPr="0022134D">
        <w:rPr>
          <w:rFonts w:ascii="Palatino Linotype" w:eastAsia="Arial" w:hAnsi="Palatino Linotype" w:cs="Arial"/>
          <w:i/>
          <w:spacing w:val="-2"/>
          <w:sz w:val="22"/>
          <w:szCs w:val="22"/>
          <w:lang w:eastAsia="en-US"/>
        </w:rPr>
        <w:t>a</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ón</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pacing w:val="-3"/>
          <w:sz w:val="22"/>
          <w:szCs w:val="22"/>
          <w:lang w:eastAsia="en-US"/>
        </w:rPr>
        <w:t>d</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os ser</w:t>
      </w:r>
      <w:r w:rsidRPr="0022134D">
        <w:rPr>
          <w:rFonts w:ascii="Palatino Linotype" w:eastAsia="Arial" w:hAnsi="Palatino Linotype" w:cs="Arial"/>
          <w:i/>
          <w:spacing w:val="-2"/>
          <w:sz w:val="22"/>
          <w:szCs w:val="22"/>
          <w:lang w:eastAsia="en-US"/>
        </w:rPr>
        <w:t>v</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o</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es p</w:t>
      </w:r>
      <w:r w:rsidRPr="0022134D">
        <w:rPr>
          <w:rFonts w:ascii="Palatino Linotype" w:eastAsia="Arial" w:hAnsi="Palatino Linotype" w:cs="Arial"/>
          <w:i/>
          <w:spacing w:val="-1"/>
          <w:sz w:val="22"/>
          <w:szCs w:val="22"/>
          <w:lang w:eastAsia="en-US"/>
        </w:rPr>
        <w:t>ú</w:t>
      </w:r>
      <w:r w:rsidRPr="0022134D">
        <w:rPr>
          <w:rFonts w:ascii="Palatino Linotype" w:eastAsia="Arial" w:hAnsi="Palatino Linotype" w:cs="Arial"/>
          <w:i/>
          <w:sz w:val="22"/>
          <w:szCs w:val="22"/>
          <w:lang w:eastAsia="en-US"/>
        </w:rPr>
        <w:t>b</w:t>
      </w:r>
      <w:r w:rsidRPr="0022134D">
        <w:rPr>
          <w:rFonts w:ascii="Palatino Linotype" w:eastAsia="Arial" w:hAnsi="Palatino Linotype" w:cs="Arial"/>
          <w:i/>
          <w:spacing w:val="-1"/>
          <w:sz w:val="22"/>
          <w:szCs w:val="22"/>
          <w:lang w:eastAsia="en-US"/>
        </w:rPr>
        <w:t>li</w:t>
      </w:r>
      <w:r w:rsidRPr="0022134D">
        <w:rPr>
          <w:rFonts w:ascii="Palatino Linotype" w:eastAsia="Arial" w:hAnsi="Palatino Linotype" w:cs="Arial"/>
          <w:i/>
          <w:sz w:val="22"/>
          <w:szCs w:val="22"/>
          <w:lang w:eastAsia="en-US"/>
        </w:rPr>
        <w:t>cos</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pacing w:val="2"/>
          <w:sz w:val="22"/>
          <w:szCs w:val="22"/>
          <w:lang w:eastAsia="en-US"/>
        </w:rPr>
        <w:t>q</w:t>
      </w:r>
      <w:r w:rsidRPr="0022134D">
        <w:rPr>
          <w:rFonts w:ascii="Palatino Linotype" w:eastAsia="Arial" w:hAnsi="Palatino Linotype" w:cs="Arial"/>
          <w:i/>
          <w:sz w:val="22"/>
          <w:szCs w:val="22"/>
          <w:lang w:eastAsia="en-US"/>
        </w:rPr>
        <w:t>ue</w:t>
      </w:r>
      <w:r w:rsidRPr="0022134D">
        <w:rPr>
          <w:rFonts w:ascii="Palatino Linotype" w:eastAsia="Arial" w:hAnsi="Palatino Linotype" w:cs="Arial"/>
          <w:i/>
          <w:spacing w:val="1"/>
          <w:sz w:val="22"/>
          <w:szCs w:val="22"/>
          <w:lang w:eastAsia="en-US"/>
        </w:rPr>
        <w:t xml:space="preserve"> r</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ali</w:t>
      </w:r>
      <w:r w:rsidRPr="0022134D">
        <w:rPr>
          <w:rFonts w:ascii="Palatino Linotype" w:eastAsia="Arial" w:hAnsi="Palatino Linotype" w:cs="Arial"/>
          <w:i/>
          <w:spacing w:val="-2"/>
          <w:sz w:val="22"/>
          <w:szCs w:val="22"/>
          <w:lang w:eastAsia="en-US"/>
        </w:rPr>
        <w:t>z</w:t>
      </w:r>
      <w:r w:rsidRPr="0022134D">
        <w:rPr>
          <w:rFonts w:ascii="Palatino Linotype" w:eastAsia="Arial" w:hAnsi="Palatino Linotype" w:cs="Arial"/>
          <w:i/>
          <w:sz w:val="22"/>
          <w:szCs w:val="22"/>
          <w:lang w:eastAsia="en-US"/>
        </w:rPr>
        <w:t>an</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pacing w:val="3"/>
          <w:sz w:val="22"/>
          <w:szCs w:val="22"/>
          <w:lang w:eastAsia="en-US"/>
        </w:rPr>
        <w:t>f</w:t>
      </w:r>
      <w:r w:rsidRPr="0022134D">
        <w:rPr>
          <w:rFonts w:ascii="Palatino Linotype" w:eastAsia="Arial" w:hAnsi="Palatino Linotype" w:cs="Arial"/>
          <w:i/>
          <w:spacing w:val="-3"/>
          <w:sz w:val="22"/>
          <w:szCs w:val="22"/>
          <w:lang w:eastAsia="en-US"/>
        </w:rPr>
        <w:t>u</w:t>
      </w:r>
      <w:r w:rsidRPr="0022134D">
        <w:rPr>
          <w:rFonts w:ascii="Palatino Linotype" w:eastAsia="Arial" w:hAnsi="Palatino Linotype" w:cs="Arial"/>
          <w:i/>
          <w:sz w:val="22"/>
          <w:szCs w:val="22"/>
          <w:lang w:eastAsia="en-US"/>
        </w:rPr>
        <w:t>nc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es</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z w:val="22"/>
          <w:szCs w:val="22"/>
          <w:lang w:eastAsia="en-US"/>
        </w:rPr>
        <w:t>de</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3"/>
          <w:sz w:val="22"/>
          <w:szCs w:val="22"/>
          <w:lang w:eastAsia="en-US"/>
        </w:rPr>
        <w:t>a</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áct</w:t>
      </w:r>
      <w:r w:rsidRPr="0022134D">
        <w:rPr>
          <w:rFonts w:ascii="Palatino Linotype" w:eastAsia="Arial" w:hAnsi="Palatino Linotype" w:cs="Arial"/>
          <w:i/>
          <w:spacing w:val="-2"/>
          <w:sz w:val="22"/>
          <w:szCs w:val="22"/>
          <w:lang w:eastAsia="en-US"/>
        </w:rPr>
        <w:t>e</w:t>
      </w:r>
      <w:r w:rsidRPr="0022134D">
        <w:rPr>
          <w:rFonts w:ascii="Palatino Linotype" w:eastAsia="Arial" w:hAnsi="Palatino Linotype" w:cs="Arial"/>
          <w:i/>
          <w:sz w:val="22"/>
          <w:szCs w:val="22"/>
          <w:lang w:eastAsia="en-US"/>
        </w:rPr>
        <w:t>r</w:t>
      </w:r>
      <w:r w:rsidRPr="0022134D">
        <w:rPr>
          <w:rFonts w:ascii="Palatino Linotype" w:eastAsia="Arial" w:hAnsi="Palatino Linotype" w:cs="Arial"/>
          <w:i/>
          <w:spacing w:val="5"/>
          <w:sz w:val="22"/>
          <w:szCs w:val="22"/>
          <w:lang w:eastAsia="en-US"/>
        </w:rPr>
        <w:t xml:space="preserve"> </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1"/>
          <w:sz w:val="22"/>
          <w:szCs w:val="22"/>
          <w:lang w:eastAsia="en-US"/>
        </w:rPr>
        <w:t>p</w:t>
      </w:r>
      <w:r w:rsidRPr="0022134D">
        <w:rPr>
          <w:rFonts w:ascii="Palatino Linotype" w:eastAsia="Arial" w:hAnsi="Palatino Linotype" w:cs="Arial"/>
          <w:i/>
          <w:spacing w:val="-3"/>
          <w:sz w:val="22"/>
          <w:szCs w:val="22"/>
          <w:lang w:eastAsia="en-US"/>
        </w:rPr>
        <w:t>e</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ati</w:t>
      </w:r>
      <w:r w:rsidRPr="0022134D">
        <w:rPr>
          <w:rFonts w:ascii="Palatino Linotype" w:eastAsia="Arial" w:hAnsi="Palatino Linotype" w:cs="Arial"/>
          <w:i/>
          <w:spacing w:val="-3"/>
          <w:sz w:val="22"/>
          <w:szCs w:val="22"/>
          <w:lang w:eastAsia="en-US"/>
        </w:rPr>
        <w:t>v</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di</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z w:val="22"/>
          <w:szCs w:val="22"/>
          <w:lang w:eastAsia="en-US"/>
        </w:rPr>
        <w:t>el co</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3"/>
          <w:sz w:val="22"/>
          <w:szCs w:val="22"/>
          <w:lang w:eastAsia="en-US"/>
        </w:rPr>
        <w:t>o</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z w:val="22"/>
          <w:szCs w:val="22"/>
          <w:lang w:eastAsia="en-US"/>
        </w:rPr>
        <w:t>de</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d</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cha s</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u</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ó</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3"/>
          <w:sz w:val="22"/>
          <w:szCs w:val="22"/>
          <w:lang w:eastAsia="en-US"/>
        </w:rPr>
        <w:t>o</w:t>
      </w:r>
      <w:r w:rsidRPr="0022134D">
        <w:rPr>
          <w:rFonts w:ascii="Palatino Linotype" w:eastAsia="Arial" w:hAnsi="Palatino Linotype" w:cs="Arial"/>
          <w:i/>
          <w:sz w:val="22"/>
          <w:szCs w:val="22"/>
          <w:lang w:eastAsia="en-US"/>
        </w:rPr>
        <w:t>r</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 xml:space="preserve">o </w:t>
      </w:r>
      <w:r w:rsidRPr="0022134D">
        <w:rPr>
          <w:rFonts w:ascii="Palatino Linotype" w:eastAsia="Arial" w:hAnsi="Palatino Linotype" w:cs="Arial"/>
          <w:i/>
          <w:spacing w:val="2"/>
          <w:sz w:val="22"/>
          <w:szCs w:val="22"/>
          <w:lang w:eastAsia="en-US"/>
        </w:rPr>
        <w:t>q</w:t>
      </w:r>
      <w:r w:rsidRPr="0022134D">
        <w:rPr>
          <w:rFonts w:ascii="Palatino Linotype" w:eastAsia="Arial" w:hAnsi="Palatino Linotype" w:cs="Arial"/>
          <w:i/>
          <w:sz w:val="22"/>
          <w:szCs w:val="22"/>
          <w:lang w:eastAsia="en-US"/>
        </w:rPr>
        <w:t xml:space="preserve">ue </w:t>
      </w:r>
      <w:r w:rsidRPr="0022134D">
        <w:rPr>
          <w:rFonts w:ascii="Palatino Linotype" w:eastAsia="Arial" w:hAnsi="Palatino Linotype" w:cs="Arial"/>
          <w:i/>
          <w:spacing w:val="-3"/>
          <w:sz w:val="22"/>
          <w:szCs w:val="22"/>
          <w:lang w:eastAsia="en-US"/>
        </w:rPr>
        <w:t>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es</w:t>
      </w:r>
      <w:r w:rsidRPr="0022134D">
        <w:rPr>
          <w:rFonts w:ascii="Palatino Linotype" w:eastAsia="Arial" w:hAnsi="Palatino Linotype" w:cs="Arial"/>
          <w:i/>
          <w:spacing w:val="-3"/>
          <w:sz w:val="22"/>
          <w:szCs w:val="22"/>
          <w:lang w:eastAsia="en-US"/>
        </w:rPr>
        <w:t>e</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pacing w:val="-2"/>
          <w:sz w:val="22"/>
          <w:szCs w:val="22"/>
          <w:lang w:eastAsia="en-US"/>
        </w:rPr>
        <w:t>v</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 xml:space="preserve">de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3"/>
          <w:sz w:val="22"/>
          <w:szCs w:val="22"/>
          <w:lang w:eastAsia="en-US"/>
        </w:rPr>
        <w:t>ó</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 xml:space="preserve">de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os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3"/>
          <w:sz w:val="22"/>
          <w:szCs w:val="22"/>
          <w:lang w:eastAsia="en-US"/>
        </w:rPr>
        <w:t>o</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z w:val="22"/>
          <w:szCs w:val="22"/>
          <w:lang w:eastAsia="en-US"/>
        </w:rPr>
        <w:t>bres</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y</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pacing w:val="-3"/>
          <w:sz w:val="22"/>
          <w:szCs w:val="22"/>
          <w:lang w:eastAsia="en-US"/>
        </w:rPr>
        <w:t>a</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pacing w:val="3"/>
          <w:sz w:val="22"/>
          <w:szCs w:val="22"/>
          <w:lang w:eastAsia="en-US"/>
        </w:rPr>
        <w:t>f</w:t>
      </w:r>
      <w:r w:rsidRPr="0022134D">
        <w:rPr>
          <w:rFonts w:ascii="Palatino Linotype" w:eastAsia="Arial" w:hAnsi="Palatino Linotype" w:cs="Arial"/>
          <w:i/>
          <w:sz w:val="22"/>
          <w:szCs w:val="22"/>
          <w:lang w:eastAsia="en-US"/>
        </w:rPr>
        <w:t>u</w:t>
      </w:r>
      <w:r w:rsidRPr="0022134D">
        <w:rPr>
          <w:rFonts w:ascii="Palatino Linotype" w:eastAsia="Arial" w:hAnsi="Palatino Linotype" w:cs="Arial"/>
          <w:i/>
          <w:spacing w:val="-3"/>
          <w:sz w:val="22"/>
          <w:szCs w:val="22"/>
          <w:lang w:eastAsia="en-US"/>
        </w:rPr>
        <w:t>n</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 xml:space="preserve">es </w:t>
      </w:r>
      <w:r w:rsidRPr="0022134D">
        <w:rPr>
          <w:rFonts w:ascii="Palatino Linotype" w:eastAsia="Arial" w:hAnsi="Palatino Linotype" w:cs="Arial"/>
          <w:i/>
          <w:spacing w:val="2"/>
          <w:sz w:val="22"/>
          <w:szCs w:val="22"/>
          <w:lang w:eastAsia="en-US"/>
        </w:rPr>
        <w:t>q</w:t>
      </w:r>
      <w:r w:rsidRPr="0022134D">
        <w:rPr>
          <w:rFonts w:ascii="Palatino Linotype" w:eastAsia="Arial" w:hAnsi="Palatino Linotype" w:cs="Arial"/>
          <w:i/>
          <w:sz w:val="22"/>
          <w:szCs w:val="22"/>
          <w:lang w:eastAsia="en-US"/>
        </w:rPr>
        <w:t>ue d</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z w:val="22"/>
          <w:szCs w:val="22"/>
          <w:lang w:eastAsia="en-US"/>
        </w:rPr>
        <w:t>sempeñ</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os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3"/>
          <w:sz w:val="22"/>
          <w:szCs w:val="22"/>
          <w:lang w:eastAsia="en-US"/>
        </w:rPr>
        <w:t>e</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pacing w:val="-2"/>
          <w:sz w:val="22"/>
          <w:szCs w:val="22"/>
          <w:lang w:eastAsia="en-US"/>
        </w:rPr>
        <w:t>v</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2"/>
          <w:sz w:val="22"/>
          <w:szCs w:val="22"/>
          <w:lang w:eastAsia="en-US"/>
        </w:rPr>
        <w:t>d</w:t>
      </w:r>
      <w:r w:rsidRPr="0022134D">
        <w:rPr>
          <w:rFonts w:ascii="Palatino Linotype" w:eastAsia="Arial" w:hAnsi="Palatino Linotype" w:cs="Arial"/>
          <w:i/>
          <w:sz w:val="22"/>
          <w:szCs w:val="22"/>
          <w:lang w:eastAsia="en-US"/>
        </w:rPr>
        <w:t>ores</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1"/>
          <w:sz w:val="22"/>
          <w:szCs w:val="22"/>
          <w:lang w:eastAsia="en-US"/>
        </w:rPr>
        <w:t>ú</w:t>
      </w:r>
      <w:r w:rsidRPr="0022134D">
        <w:rPr>
          <w:rFonts w:ascii="Palatino Linotype" w:eastAsia="Arial" w:hAnsi="Palatino Linotype" w:cs="Arial"/>
          <w:i/>
          <w:sz w:val="22"/>
          <w:szCs w:val="22"/>
          <w:lang w:eastAsia="en-US"/>
        </w:rPr>
        <w:t>b</w:t>
      </w:r>
      <w:r w:rsidRPr="0022134D">
        <w:rPr>
          <w:rFonts w:ascii="Palatino Linotype" w:eastAsia="Arial" w:hAnsi="Palatino Linotype" w:cs="Arial"/>
          <w:i/>
          <w:spacing w:val="-1"/>
          <w:sz w:val="22"/>
          <w:szCs w:val="22"/>
          <w:lang w:eastAsia="en-US"/>
        </w:rPr>
        <w:t>li</w:t>
      </w:r>
      <w:r w:rsidRPr="0022134D">
        <w:rPr>
          <w:rFonts w:ascii="Palatino Linotype" w:eastAsia="Arial" w:hAnsi="Palatino Linotype" w:cs="Arial"/>
          <w:i/>
          <w:sz w:val="22"/>
          <w:szCs w:val="22"/>
          <w:lang w:eastAsia="en-US"/>
        </w:rPr>
        <w:t>cos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2"/>
          <w:sz w:val="22"/>
          <w:szCs w:val="22"/>
          <w:lang w:eastAsia="en-US"/>
        </w:rPr>
        <w:t>q</w:t>
      </w:r>
      <w:r w:rsidRPr="0022134D">
        <w:rPr>
          <w:rFonts w:ascii="Palatino Linotype" w:eastAsia="Arial" w:hAnsi="Palatino Linotype" w:cs="Arial"/>
          <w:i/>
          <w:sz w:val="22"/>
          <w:szCs w:val="22"/>
          <w:lang w:eastAsia="en-US"/>
        </w:rPr>
        <w:t>ue pr</w:t>
      </w:r>
      <w:r w:rsidRPr="0022134D">
        <w:rPr>
          <w:rFonts w:ascii="Palatino Linotype" w:eastAsia="Arial" w:hAnsi="Palatino Linotype" w:cs="Arial"/>
          <w:i/>
          <w:spacing w:val="2"/>
          <w:sz w:val="22"/>
          <w:szCs w:val="22"/>
          <w:lang w:eastAsia="en-US"/>
        </w:rPr>
        <w:t>e</w:t>
      </w:r>
      <w:r w:rsidRPr="0022134D">
        <w:rPr>
          <w:rFonts w:ascii="Palatino Linotype" w:eastAsia="Arial" w:hAnsi="Palatino Linotype" w:cs="Arial"/>
          <w:i/>
          <w:spacing w:val="-2"/>
          <w:sz w:val="22"/>
          <w:szCs w:val="22"/>
          <w:lang w:eastAsia="en-US"/>
        </w:rPr>
        <w:t>s</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an</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sus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ser</w:t>
      </w:r>
      <w:r w:rsidRPr="0022134D">
        <w:rPr>
          <w:rFonts w:ascii="Palatino Linotype" w:eastAsia="Arial" w:hAnsi="Palatino Linotype" w:cs="Arial"/>
          <w:i/>
          <w:spacing w:val="-2"/>
          <w:sz w:val="22"/>
          <w:szCs w:val="22"/>
          <w:lang w:eastAsia="en-US"/>
        </w:rPr>
        <w:t>v</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os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en</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ár</w:t>
      </w:r>
      <w:r w:rsidRPr="0022134D">
        <w:rPr>
          <w:rFonts w:ascii="Palatino Linotype" w:eastAsia="Arial" w:hAnsi="Palatino Linotype" w:cs="Arial"/>
          <w:i/>
          <w:spacing w:val="-2"/>
          <w:sz w:val="22"/>
          <w:szCs w:val="22"/>
          <w:lang w:eastAsia="en-US"/>
        </w:rPr>
        <w:t>e</w:t>
      </w:r>
      <w:r w:rsidRPr="0022134D">
        <w:rPr>
          <w:rFonts w:ascii="Palatino Linotype" w:eastAsia="Arial" w:hAnsi="Palatino Linotype" w:cs="Arial"/>
          <w:i/>
          <w:sz w:val="22"/>
          <w:szCs w:val="22"/>
          <w:lang w:eastAsia="en-US"/>
        </w:rPr>
        <w:t>as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de</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3"/>
          <w:sz w:val="22"/>
          <w:szCs w:val="22"/>
          <w:lang w:eastAsia="en-US"/>
        </w:rPr>
        <w:t>e</w:t>
      </w:r>
      <w:r w:rsidRPr="0022134D">
        <w:rPr>
          <w:rFonts w:ascii="Palatino Linotype" w:eastAsia="Arial" w:hAnsi="Palatino Linotype" w:cs="Arial"/>
          <w:i/>
          <w:spacing w:val="2"/>
          <w:sz w:val="22"/>
          <w:szCs w:val="22"/>
          <w:lang w:eastAsia="en-US"/>
        </w:rPr>
        <w:t>g</w:t>
      </w:r>
      <w:r w:rsidRPr="0022134D">
        <w:rPr>
          <w:rFonts w:ascii="Palatino Linotype" w:eastAsia="Arial" w:hAnsi="Palatino Linotype" w:cs="Arial"/>
          <w:i/>
          <w:sz w:val="22"/>
          <w:szCs w:val="22"/>
          <w:lang w:eastAsia="en-US"/>
        </w:rPr>
        <w:t>uri</w:t>
      </w:r>
      <w:r w:rsidRPr="0022134D">
        <w:rPr>
          <w:rFonts w:ascii="Palatino Linotype" w:eastAsia="Arial" w:hAnsi="Palatino Linotype" w:cs="Arial"/>
          <w:i/>
          <w:spacing w:val="-1"/>
          <w:sz w:val="22"/>
          <w:szCs w:val="22"/>
          <w:lang w:eastAsia="en-US"/>
        </w:rPr>
        <w:t>d</w:t>
      </w:r>
      <w:r w:rsidRPr="0022134D">
        <w:rPr>
          <w:rFonts w:ascii="Palatino Linotype" w:eastAsia="Arial" w:hAnsi="Palatino Linotype" w:cs="Arial"/>
          <w:i/>
          <w:sz w:val="22"/>
          <w:szCs w:val="22"/>
          <w:lang w:eastAsia="en-US"/>
        </w:rPr>
        <w:t>ad n</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al</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1"/>
          <w:sz w:val="22"/>
          <w:szCs w:val="22"/>
          <w:lang w:eastAsia="en-US"/>
        </w:rPr>
        <w:t>ú</w:t>
      </w:r>
      <w:r w:rsidRPr="0022134D">
        <w:rPr>
          <w:rFonts w:ascii="Palatino Linotype" w:eastAsia="Arial" w:hAnsi="Palatino Linotype" w:cs="Arial"/>
          <w:i/>
          <w:sz w:val="22"/>
          <w:szCs w:val="22"/>
          <w:lang w:eastAsia="en-US"/>
        </w:rPr>
        <w:t>b</w:t>
      </w:r>
      <w:r w:rsidRPr="0022134D">
        <w:rPr>
          <w:rFonts w:ascii="Palatino Linotype" w:eastAsia="Arial" w:hAnsi="Palatino Linotype" w:cs="Arial"/>
          <w:i/>
          <w:spacing w:val="-1"/>
          <w:sz w:val="22"/>
          <w:szCs w:val="22"/>
          <w:lang w:eastAsia="en-US"/>
        </w:rPr>
        <w:t>li</w:t>
      </w:r>
      <w:r w:rsidRPr="0022134D">
        <w:rPr>
          <w:rFonts w:ascii="Palatino Linotype" w:eastAsia="Arial" w:hAnsi="Palatino Linotype" w:cs="Arial"/>
          <w:i/>
          <w:sz w:val="22"/>
          <w:szCs w:val="22"/>
          <w:lang w:eastAsia="en-US"/>
        </w:rPr>
        <w:t>ca,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1"/>
          <w:sz w:val="22"/>
          <w:szCs w:val="22"/>
          <w:lang w:eastAsia="en-US"/>
        </w:rPr>
        <w:t>u</w:t>
      </w:r>
      <w:r w:rsidRPr="0022134D">
        <w:rPr>
          <w:rFonts w:ascii="Palatino Linotype" w:eastAsia="Arial" w:hAnsi="Palatino Linotype" w:cs="Arial"/>
          <w:i/>
          <w:spacing w:val="-3"/>
          <w:sz w:val="22"/>
          <w:szCs w:val="22"/>
          <w:lang w:eastAsia="en-US"/>
        </w:rPr>
        <w:t>e</w:t>
      </w:r>
      <w:r w:rsidRPr="0022134D">
        <w:rPr>
          <w:rFonts w:ascii="Palatino Linotype" w:eastAsia="Arial" w:hAnsi="Palatino Linotype" w:cs="Arial"/>
          <w:i/>
          <w:sz w:val="22"/>
          <w:szCs w:val="22"/>
          <w:lang w:eastAsia="en-US"/>
        </w:rPr>
        <w:t>de</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pacing w:val="-1"/>
          <w:sz w:val="22"/>
          <w:szCs w:val="22"/>
          <w:lang w:eastAsia="en-US"/>
        </w:rPr>
        <w:t>ll</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g</w:t>
      </w:r>
      <w:r w:rsidRPr="0022134D">
        <w:rPr>
          <w:rFonts w:ascii="Palatino Linotype" w:eastAsia="Arial" w:hAnsi="Palatino Linotype" w:cs="Arial"/>
          <w:i/>
          <w:sz w:val="22"/>
          <w:szCs w:val="22"/>
          <w:lang w:eastAsia="en-US"/>
        </w:rPr>
        <w:t>ar</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co</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2"/>
          <w:sz w:val="22"/>
          <w:szCs w:val="22"/>
          <w:lang w:eastAsia="en-US"/>
        </w:rPr>
        <w:t>s</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u</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se en</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un</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c</w:t>
      </w:r>
      <w:r w:rsidRPr="0022134D">
        <w:rPr>
          <w:rFonts w:ascii="Palatino Linotype" w:eastAsia="Arial" w:hAnsi="Palatino Linotype" w:cs="Arial"/>
          <w:i/>
          <w:spacing w:val="-3"/>
          <w:sz w:val="22"/>
          <w:szCs w:val="22"/>
          <w:lang w:eastAsia="en-US"/>
        </w:rPr>
        <w:t>o</w:t>
      </w:r>
      <w:r w:rsidRPr="0022134D">
        <w:rPr>
          <w:rFonts w:ascii="Palatino Linotype" w:eastAsia="Arial" w:hAnsi="Palatino Linotype" w:cs="Arial"/>
          <w:i/>
          <w:spacing w:val="1"/>
          <w:sz w:val="22"/>
          <w:szCs w:val="22"/>
          <w:lang w:eastAsia="en-US"/>
        </w:rPr>
        <w:t>m</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1"/>
          <w:sz w:val="22"/>
          <w:szCs w:val="22"/>
          <w:lang w:eastAsia="en-US"/>
        </w:rPr>
        <w:t>o</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pacing w:val="-3"/>
          <w:sz w:val="22"/>
          <w:szCs w:val="22"/>
          <w:lang w:eastAsia="en-US"/>
        </w:rPr>
        <w:t>n</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 xml:space="preserve">e </w:t>
      </w:r>
      <w:r w:rsidRPr="0022134D">
        <w:rPr>
          <w:rFonts w:ascii="Palatino Linotype" w:eastAsia="Arial" w:hAnsi="Palatino Linotype" w:cs="Arial"/>
          <w:i/>
          <w:spacing w:val="1"/>
          <w:sz w:val="22"/>
          <w:szCs w:val="22"/>
          <w:lang w:eastAsia="en-US"/>
        </w:rPr>
        <w:t>f</w:t>
      </w:r>
      <w:r w:rsidRPr="0022134D">
        <w:rPr>
          <w:rFonts w:ascii="Palatino Linotype" w:eastAsia="Arial" w:hAnsi="Palatino Linotype" w:cs="Arial"/>
          <w:i/>
          <w:spacing w:val="-3"/>
          <w:sz w:val="22"/>
          <w:szCs w:val="22"/>
          <w:lang w:eastAsia="en-US"/>
        </w:rPr>
        <w:t>u</w:t>
      </w:r>
      <w:r w:rsidRPr="0022134D">
        <w:rPr>
          <w:rFonts w:ascii="Palatino Linotype" w:eastAsia="Arial" w:hAnsi="Palatino Linotype" w:cs="Arial"/>
          <w:i/>
          <w:sz w:val="22"/>
          <w:szCs w:val="22"/>
          <w:lang w:eastAsia="en-US"/>
        </w:rPr>
        <w:t>n</w:t>
      </w:r>
      <w:r w:rsidRPr="0022134D">
        <w:rPr>
          <w:rFonts w:ascii="Palatino Linotype" w:eastAsia="Arial" w:hAnsi="Palatino Linotype" w:cs="Arial"/>
          <w:i/>
          <w:spacing w:val="-1"/>
          <w:sz w:val="22"/>
          <w:szCs w:val="22"/>
          <w:lang w:eastAsia="en-US"/>
        </w:rPr>
        <w:t>d</w:t>
      </w:r>
      <w:r w:rsidRPr="0022134D">
        <w:rPr>
          <w:rFonts w:ascii="Palatino Linotype" w:eastAsia="Arial" w:hAnsi="Palatino Linotype" w:cs="Arial"/>
          <w:i/>
          <w:sz w:val="22"/>
          <w:szCs w:val="22"/>
          <w:lang w:eastAsia="en-US"/>
        </w:rPr>
        <w:t>amen</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al</w:t>
      </w:r>
      <w:r w:rsidRPr="0022134D">
        <w:rPr>
          <w:rFonts w:ascii="Palatino Linotype" w:eastAsia="Arial" w:hAnsi="Palatino Linotype" w:cs="Arial"/>
          <w:i/>
          <w:spacing w:val="1"/>
          <w:sz w:val="22"/>
          <w:szCs w:val="22"/>
          <w:lang w:eastAsia="en-US"/>
        </w:rPr>
        <w:t xml:space="preserve"> </w:t>
      </w:r>
      <w:r w:rsidRPr="0022134D">
        <w:rPr>
          <w:rFonts w:ascii="Palatino Linotype" w:eastAsia="Arial" w:hAnsi="Palatino Linotype" w:cs="Arial"/>
          <w:i/>
          <w:sz w:val="22"/>
          <w:szCs w:val="22"/>
          <w:lang w:eastAsia="en-US"/>
        </w:rPr>
        <w:t>en el e</w:t>
      </w:r>
      <w:r w:rsidRPr="0022134D">
        <w:rPr>
          <w:rFonts w:ascii="Palatino Linotype" w:eastAsia="Arial" w:hAnsi="Palatino Linotype" w:cs="Arial"/>
          <w:i/>
          <w:spacing w:val="-3"/>
          <w:sz w:val="22"/>
          <w:szCs w:val="22"/>
          <w:lang w:eastAsia="en-US"/>
        </w:rPr>
        <w:t>s</w:t>
      </w:r>
      <w:r w:rsidRPr="0022134D">
        <w:rPr>
          <w:rFonts w:ascii="Palatino Linotype" w:eastAsia="Arial" w:hAnsi="Palatino Linotype" w:cs="Arial"/>
          <w:i/>
          <w:spacing w:val="3"/>
          <w:sz w:val="22"/>
          <w:szCs w:val="22"/>
          <w:lang w:eastAsia="en-US"/>
        </w:rPr>
        <w:t>f</w:t>
      </w:r>
      <w:r w:rsidRPr="0022134D">
        <w:rPr>
          <w:rFonts w:ascii="Palatino Linotype" w:eastAsia="Arial" w:hAnsi="Palatino Linotype" w:cs="Arial"/>
          <w:i/>
          <w:sz w:val="22"/>
          <w:szCs w:val="22"/>
          <w:lang w:eastAsia="en-US"/>
        </w:rPr>
        <w:t>u</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pacing w:val="-2"/>
          <w:sz w:val="22"/>
          <w:szCs w:val="22"/>
          <w:lang w:eastAsia="en-US"/>
        </w:rPr>
        <w:t>z</w:t>
      </w:r>
      <w:r w:rsidRPr="0022134D">
        <w:rPr>
          <w:rFonts w:ascii="Palatino Linotype" w:eastAsia="Arial" w:hAnsi="Palatino Linotype" w:cs="Arial"/>
          <w:i/>
          <w:sz w:val="22"/>
          <w:szCs w:val="22"/>
          <w:lang w:eastAsia="en-US"/>
        </w:rPr>
        <w:t xml:space="preserve">o </w:t>
      </w:r>
      <w:r w:rsidRPr="0022134D">
        <w:rPr>
          <w:rFonts w:ascii="Palatino Linotype" w:eastAsia="Arial" w:hAnsi="Palatino Linotype" w:cs="Arial"/>
          <w:i/>
          <w:spacing w:val="2"/>
          <w:sz w:val="22"/>
          <w:szCs w:val="22"/>
          <w:lang w:eastAsia="en-US"/>
        </w:rPr>
        <w:t>q</w:t>
      </w:r>
      <w:r w:rsidRPr="0022134D">
        <w:rPr>
          <w:rFonts w:ascii="Palatino Linotype" w:eastAsia="Arial" w:hAnsi="Palatino Linotype" w:cs="Arial"/>
          <w:i/>
          <w:sz w:val="22"/>
          <w:szCs w:val="22"/>
          <w:lang w:eastAsia="en-US"/>
        </w:rPr>
        <w:t xml:space="preserve">ue </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ali</w:t>
      </w:r>
      <w:r w:rsidRPr="0022134D">
        <w:rPr>
          <w:rFonts w:ascii="Palatino Linotype" w:eastAsia="Arial" w:hAnsi="Palatino Linotype" w:cs="Arial"/>
          <w:i/>
          <w:spacing w:val="-2"/>
          <w:sz w:val="22"/>
          <w:szCs w:val="22"/>
          <w:lang w:eastAsia="en-US"/>
        </w:rPr>
        <w:t>z</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el</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d</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pacing w:val="-4"/>
          <w:sz w:val="22"/>
          <w:szCs w:val="22"/>
          <w:lang w:eastAsia="en-US"/>
        </w:rPr>
        <w:t>M</w:t>
      </w:r>
      <w:r w:rsidRPr="0022134D">
        <w:rPr>
          <w:rFonts w:ascii="Palatino Linotype" w:eastAsia="Arial" w:hAnsi="Palatino Linotype" w:cs="Arial"/>
          <w:i/>
          <w:sz w:val="22"/>
          <w:szCs w:val="22"/>
          <w:lang w:eastAsia="en-US"/>
        </w:rPr>
        <w:t>ex</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ca</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z w:val="22"/>
          <w:szCs w:val="22"/>
          <w:lang w:eastAsia="en-US"/>
        </w:rPr>
        <w:t>o</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 xml:space="preserve">a </w:t>
      </w:r>
      <w:r w:rsidRPr="0022134D">
        <w:rPr>
          <w:rFonts w:ascii="Palatino Linotype" w:eastAsia="Arial" w:hAnsi="Palatino Linotype" w:cs="Arial"/>
          <w:i/>
          <w:spacing w:val="2"/>
          <w:sz w:val="22"/>
          <w:szCs w:val="22"/>
          <w:lang w:eastAsia="en-US"/>
        </w:rPr>
        <w:t>g</w:t>
      </w:r>
      <w:r w:rsidRPr="0022134D">
        <w:rPr>
          <w:rFonts w:ascii="Palatino Linotype" w:eastAsia="Arial" w:hAnsi="Palatino Linotype" w:cs="Arial"/>
          <w:i/>
          <w:spacing w:val="-3"/>
          <w:sz w:val="22"/>
          <w:szCs w:val="22"/>
          <w:lang w:eastAsia="en-US"/>
        </w:rPr>
        <w:t>a</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2"/>
          <w:sz w:val="22"/>
          <w:szCs w:val="22"/>
          <w:lang w:eastAsia="en-US"/>
        </w:rPr>
        <w:t>z</w:t>
      </w:r>
      <w:r w:rsidRPr="0022134D">
        <w:rPr>
          <w:rFonts w:ascii="Palatino Linotype" w:eastAsia="Arial" w:hAnsi="Palatino Linotype" w:cs="Arial"/>
          <w:i/>
          <w:sz w:val="22"/>
          <w:szCs w:val="22"/>
          <w:lang w:eastAsia="en-US"/>
        </w:rPr>
        <w:t>ar</w:t>
      </w:r>
      <w:r w:rsidRPr="0022134D">
        <w:rPr>
          <w:rFonts w:ascii="Palatino Linotype" w:eastAsia="Arial" w:hAnsi="Palatino Linotype" w:cs="Arial"/>
          <w:i/>
          <w:spacing w:val="4"/>
          <w:sz w:val="22"/>
          <w:szCs w:val="22"/>
          <w:lang w:eastAsia="en-US"/>
        </w:rPr>
        <w:t xml:space="preserve"> </w:t>
      </w:r>
      <w:r w:rsidRPr="0022134D">
        <w:rPr>
          <w:rFonts w:ascii="Palatino Linotype" w:eastAsia="Arial" w:hAnsi="Palatino Linotype" w:cs="Arial"/>
          <w:i/>
          <w:spacing w:val="-1"/>
          <w:sz w:val="22"/>
          <w:szCs w:val="22"/>
          <w:lang w:eastAsia="en-US"/>
        </w:rPr>
        <w:t>l</w:t>
      </w:r>
      <w:r w:rsidRPr="0022134D">
        <w:rPr>
          <w:rFonts w:ascii="Palatino Linotype" w:eastAsia="Arial" w:hAnsi="Palatino Linotype" w:cs="Arial"/>
          <w:i/>
          <w:sz w:val="22"/>
          <w:szCs w:val="22"/>
          <w:lang w:eastAsia="en-US"/>
        </w:rPr>
        <w:t>a</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3"/>
          <w:sz w:val="22"/>
          <w:szCs w:val="22"/>
          <w:lang w:eastAsia="en-US"/>
        </w:rPr>
        <w:t>e</w:t>
      </w:r>
      <w:r w:rsidRPr="0022134D">
        <w:rPr>
          <w:rFonts w:ascii="Palatino Linotype" w:eastAsia="Arial" w:hAnsi="Palatino Linotype" w:cs="Arial"/>
          <w:i/>
          <w:spacing w:val="2"/>
          <w:sz w:val="22"/>
          <w:szCs w:val="22"/>
          <w:lang w:eastAsia="en-US"/>
        </w:rPr>
        <w:t>g</w:t>
      </w:r>
      <w:r w:rsidRPr="0022134D">
        <w:rPr>
          <w:rFonts w:ascii="Palatino Linotype" w:eastAsia="Arial" w:hAnsi="Palatino Linotype" w:cs="Arial"/>
          <w:i/>
          <w:sz w:val="22"/>
          <w:szCs w:val="22"/>
          <w:lang w:eastAsia="en-US"/>
        </w:rPr>
        <w:t>uri</w:t>
      </w:r>
      <w:r w:rsidRPr="0022134D">
        <w:rPr>
          <w:rFonts w:ascii="Palatino Linotype" w:eastAsia="Arial" w:hAnsi="Palatino Linotype" w:cs="Arial"/>
          <w:i/>
          <w:spacing w:val="-1"/>
          <w:sz w:val="22"/>
          <w:szCs w:val="22"/>
          <w:lang w:eastAsia="en-US"/>
        </w:rPr>
        <w:t>d</w:t>
      </w:r>
      <w:r w:rsidRPr="0022134D">
        <w:rPr>
          <w:rFonts w:ascii="Palatino Linotype" w:eastAsia="Arial" w:hAnsi="Palatino Linotype" w:cs="Arial"/>
          <w:i/>
          <w:sz w:val="22"/>
          <w:szCs w:val="22"/>
          <w:lang w:eastAsia="en-US"/>
        </w:rPr>
        <w:t>ad d</w:t>
      </w:r>
      <w:r w:rsidRPr="0022134D">
        <w:rPr>
          <w:rFonts w:ascii="Palatino Linotype" w:eastAsia="Arial" w:hAnsi="Palatino Linotype" w:cs="Arial"/>
          <w:i/>
          <w:spacing w:val="-1"/>
          <w:sz w:val="22"/>
          <w:szCs w:val="22"/>
          <w:lang w:eastAsia="en-US"/>
        </w:rPr>
        <w:t>e</w:t>
      </w:r>
      <w:r w:rsidRPr="0022134D">
        <w:rPr>
          <w:rFonts w:ascii="Palatino Linotype" w:eastAsia="Arial" w:hAnsi="Palatino Linotype" w:cs="Arial"/>
          <w:i/>
          <w:sz w:val="22"/>
          <w:szCs w:val="22"/>
          <w:lang w:eastAsia="en-US"/>
        </w:rPr>
        <w:t>l</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p</w:t>
      </w:r>
      <w:r w:rsidRPr="0022134D">
        <w:rPr>
          <w:rFonts w:ascii="Palatino Linotype" w:eastAsia="Arial" w:hAnsi="Palatino Linotype" w:cs="Arial"/>
          <w:i/>
          <w:spacing w:val="-1"/>
          <w:sz w:val="22"/>
          <w:szCs w:val="22"/>
          <w:lang w:eastAsia="en-US"/>
        </w:rPr>
        <w:t>a</w:t>
      </w:r>
      <w:r w:rsidRPr="0022134D">
        <w:rPr>
          <w:rFonts w:ascii="Palatino Linotype" w:eastAsia="Arial" w:hAnsi="Palatino Linotype" w:cs="Arial"/>
          <w:i/>
          <w:spacing w:val="-4"/>
          <w:sz w:val="22"/>
          <w:szCs w:val="22"/>
          <w:lang w:eastAsia="en-US"/>
        </w:rPr>
        <w:t>í</w:t>
      </w:r>
      <w:r w:rsidRPr="0022134D">
        <w:rPr>
          <w:rFonts w:ascii="Palatino Linotype" w:eastAsia="Arial" w:hAnsi="Palatino Linotype" w:cs="Arial"/>
          <w:i/>
          <w:sz w:val="22"/>
          <w:szCs w:val="22"/>
          <w:lang w:eastAsia="en-US"/>
        </w:rPr>
        <w:t>s</w:t>
      </w:r>
      <w:r w:rsidRPr="0022134D">
        <w:rPr>
          <w:rFonts w:ascii="Palatino Linotype" w:eastAsia="Arial" w:hAnsi="Palatino Linotype" w:cs="Arial"/>
          <w:i/>
          <w:spacing w:val="3"/>
          <w:sz w:val="22"/>
          <w:szCs w:val="22"/>
          <w:lang w:eastAsia="en-US"/>
        </w:rPr>
        <w:t xml:space="preserve"> </w:t>
      </w:r>
      <w:r w:rsidRPr="0022134D">
        <w:rPr>
          <w:rFonts w:ascii="Palatino Linotype" w:eastAsia="Arial" w:hAnsi="Palatino Linotype" w:cs="Arial"/>
          <w:i/>
          <w:sz w:val="22"/>
          <w:szCs w:val="22"/>
          <w:lang w:eastAsia="en-US"/>
        </w:rPr>
        <w:t>en</w:t>
      </w:r>
      <w:r w:rsidRPr="0022134D">
        <w:rPr>
          <w:rFonts w:ascii="Palatino Linotype" w:eastAsia="Arial" w:hAnsi="Palatino Linotype" w:cs="Arial"/>
          <w:i/>
          <w:spacing w:val="2"/>
          <w:sz w:val="22"/>
          <w:szCs w:val="22"/>
          <w:lang w:eastAsia="en-US"/>
        </w:rPr>
        <w:t xml:space="preserve"> </w:t>
      </w:r>
      <w:r w:rsidRPr="0022134D">
        <w:rPr>
          <w:rFonts w:ascii="Palatino Linotype" w:eastAsia="Arial" w:hAnsi="Palatino Linotype" w:cs="Arial"/>
          <w:i/>
          <w:sz w:val="22"/>
          <w:szCs w:val="22"/>
          <w:lang w:eastAsia="en-US"/>
        </w:rPr>
        <w:t>sus d</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pacing w:val="3"/>
          <w:sz w:val="22"/>
          <w:szCs w:val="22"/>
          <w:lang w:eastAsia="en-US"/>
        </w:rPr>
        <w:t>f</w:t>
      </w:r>
      <w:r w:rsidRPr="0022134D">
        <w:rPr>
          <w:rFonts w:ascii="Palatino Linotype" w:eastAsia="Arial" w:hAnsi="Palatino Linotype" w:cs="Arial"/>
          <w:i/>
          <w:spacing w:val="-3"/>
          <w:sz w:val="22"/>
          <w:szCs w:val="22"/>
          <w:lang w:eastAsia="en-US"/>
        </w:rPr>
        <w:t>e</w:t>
      </w:r>
      <w:r w:rsidRPr="0022134D">
        <w:rPr>
          <w:rFonts w:ascii="Palatino Linotype" w:eastAsia="Arial" w:hAnsi="Palatino Linotype" w:cs="Arial"/>
          <w:i/>
          <w:spacing w:val="1"/>
          <w:sz w:val="22"/>
          <w:szCs w:val="22"/>
          <w:lang w:eastAsia="en-US"/>
        </w:rPr>
        <w:t>r</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es</w:t>
      </w:r>
      <w:r w:rsidRPr="0022134D">
        <w:rPr>
          <w:rFonts w:ascii="Palatino Linotype" w:eastAsia="Arial" w:hAnsi="Palatino Linotype" w:cs="Arial"/>
          <w:i/>
          <w:spacing w:val="-2"/>
          <w:sz w:val="22"/>
          <w:szCs w:val="22"/>
          <w:lang w:eastAsia="en-US"/>
        </w:rPr>
        <w:t xml:space="preserve"> v</w:t>
      </w:r>
      <w:r w:rsidRPr="0022134D">
        <w:rPr>
          <w:rFonts w:ascii="Palatino Linotype" w:eastAsia="Arial" w:hAnsi="Palatino Linotype" w:cs="Arial"/>
          <w:i/>
          <w:sz w:val="22"/>
          <w:szCs w:val="22"/>
          <w:lang w:eastAsia="en-US"/>
        </w:rPr>
        <w:t>er</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pacing w:val="-1"/>
          <w:sz w:val="22"/>
          <w:szCs w:val="22"/>
          <w:lang w:eastAsia="en-US"/>
        </w:rPr>
        <w:t>i</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1"/>
          <w:sz w:val="22"/>
          <w:szCs w:val="22"/>
          <w:lang w:eastAsia="en-US"/>
        </w:rPr>
        <w:t>n</w:t>
      </w:r>
      <w:r w:rsidRPr="0022134D">
        <w:rPr>
          <w:rFonts w:ascii="Palatino Linotype" w:eastAsia="Arial" w:hAnsi="Palatino Linotype" w:cs="Arial"/>
          <w:i/>
          <w:spacing w:val="1"/>
          <w:sz w:val="22"/>
          <w:szCs w:val="22"/>
          <w:lang w:eastAsia="en-US"/>
        </w:rPr>
        <w:t>t</w:t>
      </w:r>
      <w:r w:rsidRPr="0022134D">
        <w:rPr>
          <w:rFonts w:ascii="Palatino Linotype" w:eastAsia="Arial" w:hAnsi="Palatino Linotype" w:cs="Arial"/>
          <w:i/>
          <w:sz w:val="22"/>
          <w:szCs w:val="22"/>
          <w:lang w:eastAsia="en-US"/>
        </w:rPr>
        <w:t>e</w:t>
      </w:r>
      <w:r w:rsidRPr="0022134D">
        <w:rPr>
          <w:rFonts w:ascii="Palatino Linotype" w:eastAsia="Arial" w:hAnsi="Palatino Linotype" w:cs="Arial"/>
          <w:i/>
          <w:spacing w:val="-3"/>
          <w:sz w:val="22"/>
          <w:szCs w:val="22"/>
          <w:lang w:eastAsia="en-US"/>
        </w:rPr>
        <w:t>s</w:t>
      </w:r>
      <w:r w:rsidRPr="0022134D">
        <w:rPr>
          <w:rFonts w:ascii="Palatino Linotype" w:eastAsia="Arial" w:hAnsi="Palatino Linotype" w:cs="Arial"/>
          <w:i/>
          <w:sz w:val="22"/>
          <w:szCs w:val="22"/>
          <w:lang w:eastAsia="en-US"/>
        </w:rPr>
        <w:t>.”</w:t>
      </w:r>
    </w:p>
    <w:p w14:paraId="2575B166" w14:textId="77777777" w:rsidR="00DF3E41" w:rsidRPr="0022134D" w:rsidRDefault="00DF3E41" w:rsidP="00DF3E41">
      <w:pPr>
        <w:spacing w:before="240" w:after="240" w:line="360" w:lineRule="auto"/>
        <w:jc w:val="both"/>
        <w:rPr>
          <w:rFonts w:ascii="Palatino Linotype" w:eastAsia="Calibri" w:hAnsi="Palatino Linotype" w:cs="Arial"/>
          <w:lang w:eastAsia="en-US"/>
        </w:rPr>
      </w:pPr>
      <w:r w:rsidRPr="0022134D">
        <w:rPr>
          <w:rFonts w:ascii="Palatino Linotype" w:eastAsia="Calibri" w:hAnsi="Palatino Linotype" w:cs="Arial"/>
          <w:lang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F236388" w14:textId="77777777" w:rsidR="00DF3E41" w:rsidRPr="0022134D" w:rsidRDefault="00DF3E41" w:rsidP="00DF3E41">
      <w:pPr>
        <w:spacing w:before="240" w:after="240" w:line="360" w:lineRule="auto"/>
        <w:jc w:val="both"/>
        <w:rPr>
          <w:rFonts w:ascii="Palatino Linotype" w:eastAsia="Calibri" w:hAnsi="Palatino Linotype" w:cs="Arial"/>
          <w:lang w:eastAsia="en-US"/>
        </w:rPr>
      </w:pPr>
      <w:r w:rsidRPr="0022134D">
        <w:rPr>
          <w:rFonts w:ascii="Palatino Linotype" w:eastAsia="Calibri" w:hAnsi="Palatino Linotype" w:cs="Arial"/>
          <w:lang w:eastAsia="en-US"/>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22134D">
        <w:rPr>
          <w:rFonts w:ascii="Palatino Linotype" w:eastAsia="Calibri" w:hAnsi="Palatino Linotype" w:cs="Arial"/>
          <w:b/>
          <w:lang w:eastAsia="en-US"/>
        </w:rPr>
        <w:t>Registro Federal de Contribuyentes</w:t>
      </w:r>
      <w:r w:rsidRPr="0022134D">
        <w:rPr>
          <w:rFonts w:ascii="Palatino Linotype" w:eastAsia="Calibri" w:hAnsi="Palatino Linotype" w:cs="Arial"/>
          <w:lang w:eastAsia="en-US"/>
        </w:rPr>
        <w:t xml:space="preserve"> (RFC), la </w:t>
      </w:r>
      <w:r w:rsidRPr="0022134D">
        <w:rPr>
          <w:rFonts w:ascii="Palatino Linotype" w:eastAsia="Calibri" w:hAnsi="Palatino Linotype" w:cs="Arial"/>
          <w:b/>
          <w:lang w:eastAsia="en-US"/>
        </w:rPr>
        <w:t>Clave Única de Registro de Población</w:t>
      </w:r>
      <w:r w:rsidRPr="0022134D">
        <w:rPr>
          <w:rFonts w:ascii="Palatino Linotype" w:eastAsia="Calibri" w:hAnsi="Palatino Linotype" w:cs="Arial"/>
          <w:lang w:eastAsia="en-US"/>
        </w:rPr>
        <w:t xml:space="preserve"> (CURP) y la </w:t>
      </w:r>
      <w:r w:rsidRPr="0022134D">
        <w:rPr>
          <w:rFonts w:ascii="Palatino Linotype" w:eastAsia="Calibri" w:hAnsi="Palatino Linotype" w:cs="Arial"/>
          <w:b/>
          <w:lang w:eastAsia="en-US"/>
        </w:rPr>
        <w:t>Clave de cualquier tipo de seguridad social</w:t>
      </w:r>
      <w:r w:rsidRPr="0022134D">
        <w:rPr>
          <w:rFonts w:ascii="Palatino Linotype" w:eastAsia="Calibri" w:hAnsi="Palatino Linotype" w:cs="Arial"/>
          <w:lang w:eastAsia="en-US"/>
        </w:rPr>
        <w:t xml:space="preserve"> (ISSEMYM, u otros), y los que de manera sucinta se analizan a continuación, entre otros.</w:t>
      </w:r>
    </w:p>
    <w:p w14:paraId="7BAE2B33" w14:textId="77777777" w:rsidR="00DF3E41" w:rsidRPr="0022134D" w:rsidRDefault="00DF3E41" w:rsidP="00DF3E41">
      <w:pPr>
        <w:spacing w:before="240" w:after="240" w:line="360" w:lineRule="auto"/>
        <w:jc w:val="both"/>
        <w:rPr>
          <w:rFonts w:ascii="Palatino Linotype" w:eastAsia="Calibri" w:hAnsi="Palatino Linotype" w:cs="Arial"/>
          <w:lang w:eastAsia="es-MX"/>
        </w:rPr>
      </w:pPr>
      <w:r w:rsidRPr="0022134D">
        <w:rPr>
          <w:rFonts w:ascii="Palatino Linotype" w:eastAsia="Calibri" w:hAnsi="Palatino Linotype" w:cs="Arial"/>
          <w:lang w:eastAsia="es-MX"/>
        </w:rPr>
        <w:t>En cuanto al RFC, este constituye un dato personal, ya que para su obtención es necesario acreditar ante la autoridad fiscal previamente la identidad de la persona, su fecha de nacimiento, entre otros aspectos.</w:t>
      </w:r>
    </w:p>
    <w:p w14:paraId="63BC38B7" w14:textId="77777777" w:rsidR="00DF3E41" w:rsidRPr="0022134D" w:rsidRDefault="00DF3E41" w:rsidP="00DF3E41">
      <w:pPr>
        <w:spacing w:before="240" w:after="240" w:line="360" w:lineRule="auto"/>
        <w:jc w:val="both"/>
        <w:rPr>
          <w:rFonts w:ascii="Palatino Linotype" w:eastAsia="Calibri" w:hAnsi="Palatino Linotype" w:cs="Arial"/>
          <w:lang w:eastAsia="es-MX"/>
        </w:rPr>
      </w:pPr>
      <w:r w:rsidRPr="0022134D">
        <w:rPr>
          <w:rFonts w:ascii="Palatino Linotype" w:eastAsia="Calibri" w:hAnsi="Palatino Linotype" w:cs="Arial"/>
          <w:lang w:eastAsia="es-MX"/>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6D8A19E" w14:textId="77777777" w:rsidR="00DF3E41" w:rsidRPr="0022134D" w:rsidRDefault="00DF3E41" w:rsidP="00DF3E41">
      <w:pPr>
        <w:spacing w:before="240" w:after="240" w:line="360" w:lineRule="auto"/>
        <w:jc w:val="both"/>
        <w:rPr>
          <w:rFonts w:ascii="Palatino Linotype" w:eastAsia="Calibri" w:hAnsi="Palatino Linotype" w:cs="Arial"/>
          <w:lang w:eastAsia="es-MX"/>
        </w:rPr>
      </w:pPr>
      <w:r w:rsidRPr="0022134D">
        <w:rPr>
          <w:rFonts w:ascii="Palatino Linotype" w:eastAsia="Calibri" w:hAnsi="Palatino Linotype" w:cs="Arial"/>
          <w:lang w:eastAsia="es-MX"/>
        </w:rPr>
        <w:t>Lo anterior es compartido por el Instituto Nacional de Transparencia, Acceso a la Información y Protección de Datos (INAI) a través del Criterio 19/17, el cual es del tenor literal siguiente:</w:t>
      </w:r>
    </w:p>
    <w:p w14:paraId="7FBCFBC4" w14:textId="77777777" w:rsidR="00DF3E41" w:rsidRPr="0022134D" w:rsidRDefault="00DF3E41" w:rsidP="00DF3E41">
      <w:pPr>
        <w:spacing w:after="120" w:line="259" w:lineRule="auto"/>
        <w:ind w:left="851" w:right="902"/>
        <w:jc w:val="both"/>
        <w:rPr>
          <w:rFonts w:ascii="Arial" w:eastAsia="Calibri" w:hAnsi="Arial" w:cs="Arial"/>
          <w:sz w:val="22"/>
          <w:szCs w:val="22"/>
          <w:lang w:eastAsia="en-US"/>
        </w:rPr>
      </w:pPr>
      <w:r w:rsidRPr="0022134D">
        <w:rPr>
          <w:rFonts w:ascii="Palatino Linotype" w:eastAsia="Calibri" w:hAnsi="Palatino Linotype" w:cs="Arial"/>
          <w:b/>
          <w:bCs/>
          <w:i/>
          <w:sz w:val="20"/>
          <w:szCs w:val="20"/>
          <w:lang w:eastAsia="en-US"/>
        </w:rPr>
        <w:t xml:space="preserve">“Registro Federal de Contribuyentes (RFC) de personas físicas. </w:t>
      </w:r>
      <w:r w:rsidRPr="0022134D">
        <w:rPr>
          <w:rFonts w:ascii="Palatino Linotype" w:eastAsia="Calibri" w:hAnsi="Palatino Linotype" w:cs="Arial"/>
          <w:bCs/>
          <w:i/>
          <w:sz w:val="20"/>
          <w:szCs w:val="20"/>
          <w:lang w:eastAsia="en-US"/>
        </w:rPr>
        <w:t>E</w:t>
      </w:r>
      <w:r w:rsidRPr="0022134D">
        <w:rPr>
          <w:rFonts w:ascii="Palatino Linotype" w:eastAsia="Calibri" w:hAnsi="Palatino Linotype" w:cs="Arial"/>
          <w:i/>
          <w:sz w:val="20"/>
          <w:szCs w:val="20"/>
          <w:lang w:eastAsia="en-US"/>
        </w:rPr>
        <w:t>l RFC es una clave de carácter fiscal, única e irrepetible, que permite identificar al titular, su edad y fecha de nacimiento, por lo que es un dato personal de carácter confidencial.</w:t>
      </w:r>
      <w:r w:rsidRPr="0022134D">
        <w:rPr>
          <w:rFonts w:ascii="Palatino Linotype" w:eastAsia="Calibri" w:hAnsi="Palatino Linotype" w:cs="Arial"/>
          <w:bCs/>
          <w:i/>
          <w:sz w:val="20"/>
          <w:szCs w:val="20"/>
          <w:lang w:eastAsia="en-US"/>
        </w:rPr>
        <w:t>” (Sic)</w:t>
      </w:r>
    </w:p>
    <w:p w14:paraId="10139873" w14:textId="77777777" w:rsidR="00DF3E41" w:rsidRPr="0022134D" w:rsidRDefault="00DF3E41" w:rsidP="00DF3E41">
      <w:pPr>
        <w:spacing w:before="240" w:after="240" w:line="360" w:lineRule="auto"/>
        <w:jc w:val="both"/>
        <w:rPr>
          <w:rFonts w:ascii="Palatino Linotype" w:eastAsia="Calibri" w:hAnsi="Palatino Linotype" w:cs="Arial"/>
          <w:lang w:eastAsia="es-MX"/>
        </w:rPr>
      </w:pPr>
      <w:r w:rsidRPr="0022134D">
        <w:rPr>
          <w:rFonts w:ascii="Palatino Linotype" w:eastAsia="Calibri" w:hAnsi="Palatino Linotype" w:cs="Arial"/>
          <w:lang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5ACC2C32" w14:textId="77777777" w:rsidR="00DF3E41" w:rsidRPr="0022134D" w:rsidRDefault="00DF3E41" w:rsidP="00DF3E41">
      <w:pPr>
        <w:spacing w:before="240" w:after="240" w:line="360" w:lineRule="auto"/>
        <w:jc w:val="both"/>
        <w:rPr>
          <w:rFonts w:ascii="Palatino Linotype" w:eastAsia="Calibri" w:hAnsi="Palatino Linotype" w:cs="Arial"/>
          <w:lang w:eastAsia="es-MX"/>
        </w:rPr>
      </w:pPr>
      <w:r w:rsidRPr="0022134D">
        <w:rPr>
          <w:rFonts w:ascii="Palatino Linotype" w:eastAsia="Calibri" w:hAnsi="Palatino Linotype" w:cs="Arial"/>
          <w:lang w:eastAsia="es-MX"/>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5C871BF" w14:textId="77777777" w:rsidR="00DF3E41" w:rsidRPr="0022134D" w:rsidRDefault="00DF3E41" w:rsidP="00DF3E41">
      <w:pPr>
        <w:spacing w:before="240" w:after="240" w:line="360" w:lineRule="auto"/>
        <w:jc w:val="both"/>
        <w:rPr>
          <w:rFonts w:ascii="Palatino Linotype" w:eastAsia="Calibri" w:hAnsi="Palatino Linotype" w:cs="Arial"/>
          <w:lang w:eastAsia="en-US"/>
        </w:rPr>
      </w:pPr>
      <w:r w:rsidRPr="0022134D">
        <w:rPr>
          <w:rFonts w:ascii="Palatino Linotype" w:eastAsia="Calibri" w:hAnsi="Palatino Linotype" w:cs="Arial"/>
          <w:lang w:eastAsia="en-US"/>
        </w:rPr>
        <w:lastRenderedPageBreak/>
        <w:t xml:space="preserve">Argumento que es compartido por el </w:t>
      </w:r>
      <w:r w:rsidRPr="0022134D">
        <w:rPr>
          <w:rFonts w:ascii="Palatino Linotype" w:eastAsia="Calibri" w:hAnsi="Palatino Linotype" w:cs="Arial"/>
          <w:lang w:eastAsia="es-MX"/>
        </w:rPr>
        <w:t>Instituto Nacional de Transparencia, Acceso a la Información y Protección de Datos (INAI)</w:t>
      </w:r>
      <w:r w:rsidRPr="0022134D">
        <w:rPr>
          <w:rFonts w:ascii="Palatino Linotype" w:eastAsia="Calibri" w:hAnsi="Palatino Linotype" w:cs="Arial"/>
          <w:b/>
          <w:bCs/>
          <w:lang w:eastAsia="en-US"/>
        </w:rPr>
        <w:t xml:space="preserve">, conforme al </w:t>
      </w:r>
      <w:r w:rsidRPr="0022134D">
        <w:rPr>
          <w:rFonts w:ascii="Palatino Linotype" w:eastAsia="Calibri" w:hAnsi="Palatino Linotype" w:cs="Arial"/>
          <w:lang w:eastAsia="en-US"/>
        </w:rPr>
        <w:t xml:space="preserve">criterio número 18/17, el cual refiere: </w:t>
      </w:r>
    </w:p>
    <w:p w14:paraId="55C0A8B1" w14:textId="77777777" w:rsidR="00DF3E41" w:rsidRPr="0022134D" w:rsidRDefault="00DF3E41" w:rsidP="00DF3E41">
      <w:pPr>
        <w:autoSpaceDE w:val="0"/>
        <w:autoSpaceDN w:val="0"/>
        <w:adjustRightInd w:val="0"/>
        <w:spacing w:after="120"/>
        <w:ind w:left="851" w:right="902"/>
        <w:jc w:val="both"/>
        <w:rPr>
          <w:rFonts w:ascii="Arial" w:eastAsia="Calibri" w:hAnsi="Arial" w:cs="Arial"/>
          <w:b/>
          <w:color w:val="000000"/>
          <w:lang w:eastAsia="en-US"/>
        </w:rPr>
      </w:pPr>
      <w:r w:rsidRPr="0022134D">
        <w:rPr>
          <w:rFonts w:ascii="Palatino Linotype" w:eastAsia="Calibri" w:hAnsi="Palatino Linotype" w:cs="Arial"/>
          <w:b/>
          <w:bCs/>
          <w:i/>
          <w:color w:val="000000"/>
          <w:sz w:val="20"/>
          <w:szCs w:val="20"/>
          <w:lang w:eastAsia="es-MX"/>
        </w:rPr>
        <w:t>“</w:t>
      </w:r>
      <w:r w:rsidRPr="0022134D">
        <w:rPr>
          <w:rFonts w:ascii="Palatino Linotype" w:eastAsia="Calibri" w:hAnsi="Palatino Linotype" w:cs="Arial"/>
          <w:b/>
          <w:bCs/>
          <w:i/>
          <w:color w:val="000000"/>
          <w:sz w:val="20"/>
          <w:szCs w:val="20"/>
          <w:lang w:eastAsia="en-US"/>
        </w:rPr>
        <w:t xml:space="preserve">Clave Única de Registro de Población (CURP). </w:t>
      </w:r>
      <w:r w:rsidRPr="0022134D">
        <w:rPr>
          <w:rFonts w:ascii="Palatino Linotype" w:eastAsia="Calibri" w:hAnsi="Palatino Linotype" w:cs="Arial"/>
          <w:bCs/>
          <w:i/>
          <w:color w:val="000000"/>
          <w:sz w:val="20"/>
          <w:szCs w:val="20"/>
          <w:lang w:eastAsia="en-US"/>
        </w:rPr>
        <w:t xml:space="preserve">La </w:t>
      </w:r>
      <w:r w:rsidRPr="0022134D">
        <w:rPr>
          <w:rFonts w:ascii="Palatino Linotype" w:eastAsia="Calibri" w:hAnsi="Palatino Linotype" w:cs="Arial"/>
          <w:i/>
          <w:color w:val="000000"/>
          <w:sz w:val="20"/>
          <w:szCs w:val="20"/>
          <w:lang w:eastAsia="en-US"/>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22134D">
        <w:rPr>
          <w:rFonts w:ascii="Palatino Linotype" w:eastAsia="Calibri" w:hAnsi="Palatino Linotype" w:cs="Arial"/>
          <w:i/>
          <w:color w:val="000000"/>
          <w:sz w:val="20"/>
          <w:szCs w:val="20"/>
          <w:lang w:eastAsia="es-MX"/>
        </w:rPr>
        <w:t>” (Sic)</w:t>
      </w:r>
    </w:p>
    <w:p w14:paraId="5B147540" w14:textId="77777777" w:rsidR="00DF3E41" w:rsidRPr="0022134D" w:rsidRDefault="00DF3E41" w:rsidP="00DF3E41">
      <w:pPr>
        <w:autoSpaceDE w:val="0"/>
        <w:autoSpaceDN w:val="0"/>
        <w:adjustRightInd w:val="0"/>
        <w:spacing w:before="240" w:after="240" w:line="360" w:lineRule="auto"/>
        <w:jc w:val="both"/>
        <w:rPr>
          <w:rFonts w:ascii="Palatino Linotype" w:eastAsia="Calibri" w:hAnsi="Palatino Linotype" w:cs="Arial"/>
          <w:lang w:eastAsia="en-US"/>
        </w:rPr>
      </w:pPr>
      <w:r w:rsidRPr="0022134D">
        <w:rPr>
          <w:rFonts w:ascii="Palatino Linotype" w:eastAsia="Calibri" w:hAnsi="Palatino Linotype" w:cs="Arial"/>
          <w:lang w:eastAsia="en-US"/>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3AE3081E" w14:textId="77777777" w:rsidR="00DF3E41" w:rsidRPr="0022134D" w:rsidRDefault="00DF3E41" w:rsidP="00DF3E41">
      <w:pPr>
        <w:autoSpaceDE w:val="0"/>
        <w:autoSpaceDN w:val="0"/>
        <w:adjustRightInd w:val="0"/>
        <w:spacing w:before="240" w:after="240" w:line="259" w:lineRule="auto"/>
        <w:ind w:left="567" w:right="900"/>
        <w:jc w:val="both"/>
        <w:rPr>
          <w:rFonts w:ascii="Palatino Linotype" w:eastAsia="Calibri" w:hAnsi="Palatino Linotype"/>
          <w:i/>
          <w:sz w:val="20"/>
          <w:szCs w:val="20"/>
          <w:lang w:eastAsia="en-US"/>
        </w:rPr>
      </w:pPr>
      <w:r w:rsidRPr="0022134D">
        <w:rPr>
          <w:rFonts w:ascii="Palatino Linotype" w:eastAsia="Calibri" w:hAnsi="Palatino Linotype"/>
          <w:b/>
          <w:i/>
          <w:sz w:val="20"/>
          <w:szCs w:val="20"/>
          <w:lang w:eastAsia="en-US"/>
        </w:rPr>
        <w:t>“El número de ficha de identificación única de los trabajadores es información de carácter confidencial.</w:t>
      </w:r>
      <w:r w:rsidRPr="0022134D">
        <w:rPr>
          <w:rFonts w:ascii="Palatino Linotype" w:eastAsia="Calibri" w:hAnsi="Palatino Linotype"/>
          <w:i/>
          <w:sz w:val="20"/>
          <w:szCs w:val="20"/>
          <w:lang w:eastAsia="en-US"/>
        </w:rPr>
        <w:t xml:space="preserve"> </w:t>
      </w:r>
      <w:r w:rsidRPr="0022134D">
        <w:rPr>
          <w:rFonts w:ascii="Palatino Linotype" w:eastAsia="Calibri" w:hAnsi="Palatino Linotype"/>
          <w:i/>
          <w:sz w:val="20"/>
          <w:szCs w:val="20"/>
          <w:u w:val="single"/>
          <w:lang w:eastAsia="en-US"/>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22134D">
        <w:rPr>
          <w:rFonts w:ascii="Palatino Linotype" w:eastAsia="Calibri" w:hAnsi="Palatino Linotype"/>
          <w:i/>
          <w:sz w:val="20"/>
          <w:szCs w:val="20"/>
          <w:lang w:eastAsia="en-US"/>
        </w:rPr>
        <w:t xml:space="preserve">, </w:t>
      </w:r>
      <w:r w:rsidRPr="0022134D">
        <w:rPr>
          <w:rFonts w:ascii="Palatino Linotype" w:eastAsia="Calibri" w:hAnsi="Palatino Linotype"/>
          <w:i/>
          <w:sz w:val="20"/>
          <w:szCs w:val="20"/>
          <w:u w:val="single"/>
          <w:lang w:eastAsia="en-US"/>
        </w:rPr>
        <w:t>dicha información es susceptible de clasificarse con el carácter de confidencial</w:t>
      </w:r>
      <w:r w:rsidRPr="0022134D">
        <w:rPr>
          <w:rFonts w:ascii="Palatino Linotype" w:eastAsia="Calibri" w:hAnsi="Palatino Linotype"/>
          <w:i/>
          <w:sz w:val="20"/>
          <w:szCs w:val="20"/>
          <w:lang w:eastAsia="en-US"/>
        </w:rPr>
        <w:t>, en términos de lo establecido en el artículo 18, fracción II de la Ley Federal de Transparencia y Acceso a la Información Pública Gubernamental, en virtud de que a través de la misma es posible conocer información personal de su titular.” (Sic)</w:t>
      </w:r>
    </w:p>
    <w:p w14:paraId="32BB4802" w14:textId="77777777" w:rsidR="00DF3E41" w:rsidRPr="0022134D" w:rsidRDefault="00DF3E41" w:rsidP="00DF3E41">
      <w:pPr>
        <w:spacing w:before="240" w:after="240" w:line="360" w:lineRule="auto"/>
        <w:jc w:val="both"/>
        <w:rPr>
          <w:rFonts w:ascii="Palatino Linotype" w:eastAsia="Calibri" w:hAnsi="Palatino Linotype" w:cs="Arial"/>
          <w:lang w:eastAsia="en-US"/>
        </w:rPr>
      </w:pPr>
      <w:r w:rsidRPr="0022134D">
        <w:rPr>
          <w:rFonts w:ascii="Palatino Linotype" w:eastAsia="Calibri" w:hAnsi="Palatino Linotype" w:cs="Arial"/>
          <w:lang w:eastAsia="en-US"/>
        </w:rPr>
        <w:t xml:space="preserve">De esta manera, la entrega de documentos en su versión pública debe acompañarse necesariamente del Acuerdo del Comité de Transparencia que la sustente, en el que se expongan los fundamentos y razonamientos que llevaron al Sujeto Obligado a testar, </w:t>
      </w:r>
      <w:r w:rsidRPr="0022134D">
        <w:rPr>
          <w:rFonts w:ascii="Palatino Linotype" w:eastAsia="Calibri" w:hAnsi="Palatino Linotype" w:cs="Arial"/>
          <w:lang w:eastAsia="en-US"/>
        </w:rPr>
        <w:lastRenderedPageBreak/>
        <w:t>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5C637C9" w14:textId="77777777" w:rsidR="00DF3E41" w:rsidRPr="0022134D" w:rsidRDefault="00DF3E41" w:rsidP="00DF3E41">
      <w:pPr>
        <w:spacing w:before="240" w:after="240" w:line="360" w:lineRule="auto"/>
        <w:jc w:val="both"/>
        <w:rPr>
          <w:rFonts w:ascii="Palatino Linotype" w:hAnsi="Palatino Linotype" w:cs="Arial"/>
          <w:iCs/>
          <w:lang w:val="es-ES"/>
        </w:rPr>
      </w:pPr>
      <w:r w:rsidRPr="0022134D">
        <w:rPr>
          <w:rFonts w:ascii="Palatino Linotype" w:hAnsi="Palatino Linotype" w:cs="Arial"/>
          <w:lang w:val="es-ES"/>
        </w:rPr>
        <w:t xml:space="preserve">Entonces, </w:t>
      </w:r>
      <w:r w:rsidRPr="0022134D">
        <w:rPr>
          <w:rFonts w:ascii="Palatino Linotype" w:hAnsi="Palatino Linotype" w:cs="Arial"/>
          <w:b/>
          <w:bCs/>
          <w:lang w:val="es-ES"/>
        </w:rPr>
        <w:t>EL SUJETO OBLIGADO</w:t>
      </w:r>
      <w:r w:rsidRPr="0022134D">
        <w:rPr>
          <w:rFonts w:ascii="Palatino Linotype" w:hAnsi="Palatino Linotype" w:cs="Arial"/>
          <w:lang w:val="es-ES"/>
        </w:rPr>
        <w:t xml:space="preserve">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22134D">
        <w:rPr>
          <w:rFonts w:ascii="Palatino Linotype" w:hAnsi="Palatino Linotype" w:cs="Arial"/>
          <w:iCs/>
          <w:lang w:val="es-ES"/>
        </w:rPr>
        <w:t>, que son del siguiente tenor:</w:t>
      </w:r>
    </w:p>
    <w:p w14:paraId="305709AA" w14:textId="77777777" w:rsidR="00DF3E41" w:rsidRPr="0022134D" w:rsidRDefault="00DF3E41" w:rsidP="00DF3E41">
      <w:pPr>
        <w:spacing w:before="240" w:after="240"/>
        <w:ind w:left="567"/>
        <w:contextualSpacing/>
        <w:jc w:val="both"/>
        <w:rPr>
          <w:rFonts w:ascii="Palatino Linotype" w:hAnsi="Palatino Linotype" w:cs="Arial"/>
          <w:i/>
          <w:iCs/>
          <w:lang w:val="es-ES"/>
        </w:rPr>
      </w:pPr>
      <w:r w:rsidRPr="0022134D">
        <w:rPr>
          <w:rFonts w:ascii="Palatino Linotype" w:hAnsi="Palatino Linotype" w:cs="Arial"/>
          <w:i/>
          <w:iCs/>
          <w:sz w:val="20"/>
          <w:szCs w:val="20"/>
          <w:lang w:val="es-ES"/>
        </w:rPr>
        <w:t>“</w:t>
      </w:r>
      <w:r w:rsidRPr="0022134D">
        <w:rPr>
          <w:rFonts w:ascii="Palatino Linotype" w:hAnsi="Palatino Linotype" w:cs="Arial"/>
          <w:b/>
          <w:i/>
          <w:iCs/>
          <w:lang w:val="es-ES"/>
        </w:rPr>
        <w:t>Artículo 137.</w:t>
      </w:r>
      <w:r w:rsidRPr="0022134D">
        <w:rPr>
          <w:rFonts w:ascii="Palatino Linotype" w:hAnsi="Palatino Linotype" w:cs="Arial"/>
          <w:i/>
          <w:iCs/>
          <w:lang w:val="es-E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61A8AF6" w14:textId="77777777" w:rsidR="00DF3E41" w:rsidRPr="0022134D" w:rsidRDefault="00DF3E41" w:rsidP="00DF3E41">
      <w:pPr>
        <w:spacing w:before="240" w:after="240"/>
        <w:ind w:left="567"/>
        <w:contextualSpacing/>
        <w:jc w:val="both"/>
        <w:rPr>
          <w:rFonts w:ascii="Palatino Linotype" w:hAnsi="Palatino Linotype" w:cs="Arial"/>
          <w:i/>
          <w:iCs/>
          <w:lang w:val="es-ES"/>
        </w:rPr>
      </w:pPr>
      <w:r w:rsidRPr="0022134D">
        <w:rPr>
          <w:rFonts w:ascii="Palatino Linotype" w:hAnsi="Palatino Linotype" w:cs="Arial"/>
          <w:b/>
          <w:i/>
          <w:iCs/>
          <w:lang w:val="es-ES"/>
        </w:rPr>
        <w:t>Artículo 143.</w:t>
      </w:r>
      <w:r w:rsidRPr="0022134D">
        <w:rPr>
          <w:rFonts w:ascii="Palatino Linotype" w:hAnsi="Palatino Linotype" w:cs="Arial"/>
          <w:i/>
          <w:iCs/>
          <w:lang w:val="es-ES"/>
        </w:rPr>
        <w:t xml:space="preserve"> Para los efectos de esta Ley se considera información confidencial, la clasificada como tal, de manera permanente, por su naturaleza, cuando:</w:t>
      </w:r>
    </w:p>
    <w:p w14:paraId="1351CECB" w14:textId="77777777" w:rsidR="00DF3E41" w:rsidRPr="0022134D" w:rsidRDefault="00DF3E41" w:rsidP="00DF3E41">
      <w:pPr>
        <w:spacing w:before="240" w:after="240"/>
        <w:ind w:left="567"/>
        <w:contextualSpacing/>
        <w:jc w:val="both"/>
        <w:rPr>
          <w:rFonts w:ascii="Palatino Linotype" w:hAnsi="Palatino Linotype" w:cs="Arial"/>
          <w:i/>
          <w:iCs/>
          <w:lang w:val="es-ES"/>
        </w:rPr>
      </w:pPr>
      <w:r w:rsidRPr="0022134D">
        <w:rPr>
          <w:rFonts w:ascii="Palatino Linotype" w:hAnsi="Palatino Linotype" w:cs="Arial"/>
          <w:b/>
          <w:i/>
          <w:iCs/>
          <w:lang w:val="es-ES"/>
        </w:rPr>
        <w:t>I.</w:t>
      </w:r>
      <w:r w:rsidRPr="0022134D">
        <w:rPr>
          <w:rFonts w:ascii="Palatino Linotype" w:hAnsi="Palatino Linotype" w:cs="Arial"/>
          <w:i/>
          <w:iCs/>
          <w:lang w:val="es-ES"/>
        </w:rPr>
        <w:t xml:space="preserve"> Se refiera a la información privada y los datos personales concernientes a una persona física o jurídico colectiva identificada o identificable; </w:t>
      </w:r>
    </w:p>
    <w:p w14:paraId="447709E7" w14:textId="77777777" w:rsidR="00DF3E41" w:rsidRPr="0022134D" w:rsidRDefault="00DF3E41" w:rsidP="00DF3E41">
      <w:pPr>
        <w:spacing w:before="240" w:after="240"/>
        <w:ind w:left="567"/>
        <w:contextualSpacing/>
        <w:jc w:val="both"/>
        <w:rPr>
          <w:rFonts w:ascii="Palatino Linotype" w:hAnsi="Palatino Linotype" w:cs="Arial"/>
          <w:i/>
          <w:iCs/>
          <w:lang w:val="es-ES"/>
        </w:rPr>
      </w:pPr>
      <w:r w:rsidRPr="0022134D">
        <w:rPr>
          <w:rFonts w:ascii="Palatino Linotype" w:hAnsi="Palatino Linotype" w:cs="Arial"/>
          <w:b/>
          <w:i/>
          <w:iCs/>
          <w:lang w:val="es-ES"/>
        </w:rPr>
        <w:t>II.</w:t>
      </w:r>
      <w:r w:rsidRPr="0022134D">
        <w:rPr>
          <w:rFonts w:ascii="Palatino Linotype" w:hAnsi="Palatino Linotype" w:cs="Arial"/>
          <w:i/>
          <w:iCs/>
          <w:lang w:val="es-ES"/>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25C3B9B0" w14:textId="77777777" w:rsidR="00DF3E41" w:rsidRPr="0022134D" w:rsidRDefault="00DF3E41" w:rsidP="00DF3E41">
      <w:pPr>
        <w:spacing w:before="240" w:after="240"/>
        <w:ind w:left="567"/>
        <w:contextualSpacing/>
        <w:jc w:val="both"/>
        <w:rPr>
          <w:rFonts w:ascii="Palatino Linotype" w:hAnsi="Palatino Linotype" w:cs="Arial"/>
          <w:i/>
          <w:iCs/>
          <w:lang w:val="es-ES"/>
        </w:rPr>
      </w:pPr>
      <w:r w:rsidRPr="0022134D">
        <w:rPr>
          <w:rFonts w:ascii="Palatino Linotype" w:hAnsi="Palatino Linotype" w:cs="Arial"/>
          <w:b/>
          <w:i/>
          <w:iCs/>
          <w:lang w:val="es-ES"/>
        </w:rPr>
        <w:t>III.</w:t>
      </w:r>
      <w:r w:rsidRPr="0022134D">
        <w:rPr>
          <w:rFonts w:ascii="Palatino Linotype" w:hAnsi="Palatino Linotype" w:cs="Arial"/>
          <w:i/>
          <w:iCs/>
          <w:lang w:val="es-ES"/>
        </w:rPr>
        <w:t xml:space="preserve"> La que presenten los particulares a los sujetos obligados, de conformidad con lo dispuesto por las leyes o los tratados internacionales. </w:t>
      </w:r>
    </w:p>
    <w:p w14:paraId="60B75573" w14:textId="77777777" w:rsidR="00DF3E41" w:rsidRPr="0022134D" w:rsidRDefault="00DF3E41" w:rsidP="00DF3E41">
      <w:pPr>
        <w:spacing w:before="240" w:after="240"/>
        <w:ind w:left="567"/>
        <w:contextualSpacing/>
        <w:jc w:val="both"/>
        <w:rPr>
          <w:rFonts w:ascii="Palatino Linotype" w:hAnsi="Palatino Linotype" w:cs="Arial"/>
          <w:i/>
          <w:iCs/>
          <w:lang w:val="es-ES"/>
        </w:rPr>
      </w:pPr>
      <w:r w:rsidRPr="0022134D">
        <w:rPr>
          <w:rFonts w:ascii="Palatino Linotype" w:hAnsi="Palatino Linotype" w:cs="Arial"/>
          <w:i/>
          <w:iCs/>
          <w:lang w:val="es-ES"/>
        </w:rPr>
        <w:lastRenderedPageBreak/>
        <w:t xml:space="preserve">La información confidencial no estará sujeta a temporalidad alguna y sólo podrán tener acceso a ella los titulares de la misma, sus representantes y los servidores públicos facultados para ello. </w:t>
      </w:r>
    </w:p>
    <w:p w14:paraId="745605AD" w14:textId="77777777" w:rsidR="00DF3E41" w:rsidRPr="0022134D" w:rsidRDefault="00DF3E41" w:rsidP="00DF3E41">
      <w:pPr>
        <w:spacing w:before="240" w:after="240"/>
        <w:ind w:left="567"/>
        <w:contextualSpacing/>
        <w:jc w:val="both"/>
        <w:rPr>
          <w:rFonts w:ascii="Palatino Linotype" w:hAnsi="Palatino Linotype" w:cs="Arial"/>
          <w:i/>
          <w:iCs/>
          <w:lang w:val="es-ES"/>
        </w:rPr>
      </w:pPr>
      <w:r w:rsidRPr="0022134D">
        <w:rPr>
          <w:rFonts w:ascii="Palatino Linotype" w:hAnsi="Palatino Linotype" w:cs="Arial"/>
          <w:i/>
          <w:iCs/>
          <w:lang w:val="es-ES"/>
        </w:rPr>
        <w:t>No se considerará confidencial la información que se encuentre en los registros públicos o en fuentes de acceso público, ni tampoco la que sea considerada por la presente ley como información pública.</w:t>
      </w:r>
    </w:p>
    <w:p w14:paraId="2324A314" w14:textId="77777777" w:rsidR="00DF3E41" w:rsidRPr="0022134D" w:rsidRDefault="00DF3E41" w:rsidP="00DF3E41">
      <w:pPr>
        <w:spacing w:before="240" w:after="240"/>
        <w:ind w:left="567"/>
        <w:contextualSpacing/>
        <w:jc w:val="both"/>
        <w:rPr>
          <w:rFonts w:ascii="Palatino Linotype" w:hAnsi="Palatino Linotype" w:cs="Arial"/>
          <w:lang w:val="es-ES"/>
        </w:rPr>
      </w:pPr>
      <w:r w:rsidRPr="0022134D">
        <w:rPr>
          <w:rFonts w:ascii="Palatino Linotype" w:hAnsi="Palatino Linotype" w:cs="Arial"/>
          <w:b/>
          <w:i/>
          <w:lang w:val="es-ES"/>
        </w:rPr>
        <w:t>Artículo 149.</w:t>
      </w:r>
      <w:r w:rsidRPr="0022134D">
        <w:rPr>
          <w:rFonts w:ascii="Palatino Linotype" w:hAnsi="Palatino Linotype" w:cs="Arial"/>
          <w:i/>
          <w:lang w:val="es-ES"/>
        </w:rPr>
        <w:t xml:space="preserve"> El acuerdo que clasifique la información como confidencial deberá contener un razonamiento lógico en el que demuestre que la información se encuentra en alguna o algunas de las hipótesis previstas en la presente Ley.” (Sic)</w:t>
      </w:r>
    </w:p>
    <w:p w14:paraId="2F465F8D" w14:textId="77777777" w:rsidR="005929BA" w:rsidRPr="0022134D" w:rsidRDefault="005929BA" w:rsidP="00DF3E41">
      <w:pPr>
        <w:spacing w:before="240" w:after="240" w:line="360" w:lineRule="auto"/>
        <w:jc w:val="both"/>
        <w:rPr>
          <w:rFonts w:ascii="Palatino Linotype" w:eastAsia="Calibri" w:hAnsi="Palatino Linotype" w:cs="Arial"/>
          <w:sz w:val="12"/>
          <w:lang w:eastAsia="en-US"/>
        </w:rPr>
      </w:pPr>
    </w:p>
    <w:p w14:paraId="4F90F907" w14:textId="282F07AE" w:rsidR="00DF3E41" w:rsidRPr="0022134D" w:rsidRDefault="00DF3E41" w:rsidP="00DF3E41">
      <w:pPr>
        <w:spacing w:before="240" w:after="240" w:line="360" w:lineRule="auto"/>
        <w:jc w:val="both"/>
        <w:rPr>
          <w:rFonts w:ascii="Palatino Linotype" w:eastAsia="Calibri" w:hAnsi="Palatino Linotype" w:cs="Arial"/>
          <w:lang w:eastAsia="en-US"/>
        </w:rPr>
      </w:pPr>
      <w:r w:rsidRPr="0022134D">
        <w:rPr>
          <w:rFonts w:ascii="Palatino Linotype" w:eastAsia="Calibri" w:hAnsi="Palatino Linotype" w:cs="Arial"/>
          <w:lang w:eastAsia="en-US"/>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07AE5551" w14:textId="77777777" w:rsidR="00DF3E41" w:rsidRPr="0022134D" w:rsidRDefault="00DF3E41" w:rsidP="00DF3E41">
      <w:pPr>
        <w:spacing w:before="240" w:after="360" w:line="360" w:lineRule="auto"/>
        <w:jc w:val="both"/>
        <w:rPr>
          <w:rFonts w:ascii="Palatino Linotype" w:eastAsia="Calibri" w:hAnsi="Palatino Linotype" w:cs="Arial"/>
          <w:bCs/>
          <w:iCs/>
          <w:color w:val="222222"/>
          <w:lang w:eastAsia="es-MX"/>
        </w:rPr>
      </w:pPr>
      <w:r w:rsidRPr="0022134D">
        <w:rPr>
          <w:rFonts w:ascii="Palatino Linotype" w:eastAsia="Calibri" w:hAnsi="Palatino Linotype" w:cs="Arial"/>
          <w:lang w:eastAsia="en-US"/>
        </w:rPr>
        <w:t xml:space="preserve">Asimismo, deberá observar lo que para tal efecto señalen los </w:t>
      </w:r>
      <w:r w:rsidRPr="0022134D">
        <w:rPr>
          <w:rFonts w:ascii="Palatino Linotype" w:eastAsia="Calibri" w:hAnsi="Palatino Linotype" w:cs="Arial"/>
          <w:bCs/>
          <w:iCs/>
          <w:color w:val="222222"/>
          <w:lang w:eastAsia="es-MX"/>
        </w:rPr>
        <w:t>Lineamientos Generales en Materia de Clasificación y Desclasificación de la Información, así como para la elaboración de Versiones Públicas, que fueron expedidos por el Consejo Nacional del Sistema Nacional de Transparencia, Acceso a la Información Pública y Protección de Datos Personales, que dicen:</w:t>
      </w:r>
    </w:p>
    <w:p w14:paraId="460BBAC0" w14:textId="77777777" w:rsidR="00DF3E41" w:rsidRPr="0022134D" w:rsidRDefault="00DF3E41" w:rsidP="00DF3E41">
      <w:pPr>
        <w:spacing w:after="360" w:line="259" w:lineRule="auto"/>
        <w:ind w:left="567"/>
        <w:contextualSpacing/>
        <w:jc w:val="both"/>
        <w:rPr>
          <w:rFonts w:ascii="Arial" w:eastAsia="Calibri" w:hAnsi="Arial" w:cs="Arial"/>
          <w:color w:val="222222"/>
          <w:sz w:val="22"/>
          <w:szCs w:val="22"/>
          <w:lang w:eastAsia="es-MX"/>
        </w:rPr>
      </w:pPr>
      <w:r w:rsidRPr="0022134D">
        <w:rPr>
          <w:rFonts w:ascii="Palatino Linotype" w:eastAsia="Calibri" w:hAnsi="Palatino Linotype" w:cs="Arial"/>
          <w:b/>
          <w:bCs/>
          <w:i/>
          <w:iCs/>
          <w:color w:val="222222"/>
          <w:sz w:val="22"/>
          <w:szCs w:val="22"/>
          <w:lang w:eastAsia="es-MX"/>
        </w:rPr>
        <w:t>“Cuarto.</w:t>
      </w:r>
      <w:r w:rsidRPr="0022134D">
        <w:rPr>
          <w:rFonts w:ascii="Palatino Linotype" w:eastAsia="Calibri" w:hAnsi="Palatino Linotype" w:cs="Arial"/>
          <w:i/>
          <w:iCs/>
          <w:color w:val="222222"/>
          <w:sz w:val="22"/>
          <w:szCs w:val="22"/>
          <w:lang w:eastAsia="es-MX"/>
        </w:rPr>
        <w:t xml:space="preserve"> </w:t>
      </w:r>
      <w:r w:rsidRPr="0022134D">
        <w:rPr>
          <w:rFonts w:ascii="Palatino Linotype" w:eastAsia="Calibri" w:hAnsi="Palatino Linotype" w:cs="Arial"/>
          <w:i/>
          <w:iCs/>
          <w:color w:val="222222"/>
          <w:sz w:val="22"/>
          <w:szCs w:val="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22134D">
        <w:rPr>
          <w:rFonts w:ascii="Palatino Linotype" w:eastAsia="Calibri" w:hAnsi="Palatino Linotype" w:cs="Arial"/>
          <w:i/>
          <w:iCs/>
          <w:color w:val="222222"/>
          <w:sz w:val="22"/>
          <w:szCs w:val="22"/>
          <w:lang w:eastAsia="es-MX"/>
        </w:rPr>
        <w:t>, en tanto estas últimas no contravengan lo dispuesto en la Ley General.</w:t>
      </w:r>
    </w:p>
    <w:p w14:paraId="4B0825AD" w14:textId="77777777" w:rsidR="00DF3E41" w:rsidRPr="0022134D" w:rsidRDefault="00DF3E41" w:rsidP="00DF3E41">
      <w:pPr>
        <w:shd w:val="clear" w:color="auto" w:fill="FFFFFF"/>
        <w:spacing w:before="240" w:after="240" w:line="259" w:lineRule="auto"/>
        <w:ind w:left="567"/>
        <w:contextualSpacing/>
        <w:jc w:val="both"/>
        <w:rPr>
          <w:rFonts w:ascii="Arial" w:eastAsia="Calibri" w:hAnsi="Arial" w:cs="Arial"/>
          <w:color w:val="222222"/>
          <w:sz w:val="22"/>
          <w:szCs w:val="22"/>
          <w:lang w:eastAsia="es-MX"/>
        </w:rPr>
      </w:pPr>
      <w:r w:rsidRPr="0022134D">
        <w:rPr>
          <w:rFonts w:ascii="Palatino Linotype" w:eastAsia="Calibri" w:hAnsi="Palatino Linotype" w:cs="Arial"/>
          <w:i/>
          <w:iCs/>
          <w:color w:val="222222"/>
          <w:sz w:val="22"/>
          <w:szCs w:val="22"/>
          <w:lang w:eastAsia="es-MX"/>
        </w:rPr>
        <w:t>Los sujetos obligados deberán aplicar, de manera estricta, las excepciones al derecho de acceso a la información y sólo podrán invocarlas cuando acrediten su procedencia.</w:t>
      </w:r>
    </w:p>
    <w:p w14:paraId="129A3418" w14:textId="77777777" w:rsidR="00DF3E41" w:rsidRPr="0022134D" w:rsidRDefault="00DF3E41" w:rsidP="00DF3E41">
      <w:pPr>
        <w:shd w:val="clear" w:color="auto" w:fill="FFFFFF"/>
        <w:spacing w:before="240" w:after="240" w:line="259" w:lineRule="auto"/>
        <w:ind w:left="567"/>
        <w:contextualSpacing/>
        <w:jc w:val="both"/>
        <w:rPr>
          <w:rFonts w:ascii="Arial" w:eastAsia="Calibri" w:hAnsi="Arial" w:cs="Arial"/>
          <w:color w:val="222222"/>
          <w:sz w:val="22"/>
          <w:szCs w:val="22"/>
          <w:lang w:eastAsia="es-MX"/>
        </w:rPr>
      </w:pPr>
      <w:r w:rsidRPr="0022134D">
        <w:rPr>
          <w:rFonts w:ascii="Palatino Linotype" w:eastAsia="Calibri" w:hAnsi="Palatino Linotype" w:cs="Arial"/>
          <w:i/>
          <w:iCs/>
          <w:color w:val="222222"/>
          <w:sz w:val="22"/>
          <w:szCs w:val="22"/>
          <w:lang w:eastAsia="es-MX"/>
        </w:rPr>
        <w:t>…</w:t>
      </w:r>
    </w:p>
    <w:p w14:paraId="40CD32D1" w14:textId="77777777" w:rsidR="00DF3E41" w:rsidRPr="0022134D" w:rsidRDefault="00DF3E41" w:rsidP="00DF3E41">
      <w:pPr>
        <w:shd w:val="clear" w:color="auto" w:fill="FFFFFF"/>
        <w:spacing w:before="240" w:after="240" w:line="259" w:lineRule="auto"/>
        <w:ind w:left="567"/>
        <w:contextualSpacing/>
        <w:jc w:val="both"/>
        <w:rPr>
          <w:rFonts w:ascii="Arial" w:eastAsia="Calibri" w:hAnsi="Arial" w:cs="Arial"/>
          <w:color w:val="222222"/>
          <w:sz w:val="22"/>
          <w:szCs w:val="22"/>
          <w:lang w:eastAsia="es-MX"/>
        </w:rPr>
      </w:pPr>
      <w:r w:rsidRPr="0022134D">
        <w:rPr>
          <w:rFonts w:ascii="Palatino Linotype" w:eastAsia="Calibri" w:hAnsi="Palatino Linotype" w:cs="Arial"/>
          <w:b/>
          <w:bCs/>
          <w:i/>
          <w:iCs/>
          <w:color w:val="222222"/>
          <w:sz w:val="22"/>
          <w:szCs w:val="22"/>
          <w:lang w:eastAsia="es-MX"/>
        </w:rPr>
        <w:lastRenderedPageBreak/>
        <w:t xml:space="preserve">Quinto. </w:t>
      </w:r>
      <w:r w:rsidRPr="0022134D">
        <w:rPr>
          <w:rFonts w:ascii="Palatino Linotype" w:eastAsia="Calibri" w:hAnsi="Palatino Linotype" w:cs="Arial"/>
          <w:i/>
          <w:iCs/>
          <w:color w:val="222222"/>
          <w:sz w:val="22"/>
          <w:szCs w:val="22"/>
          <w:u w:val="single"/>
          <w:lang w:eastAsia="es-MX"/>
        </w:rPr>
        <w:t>La carga de la prueba para justificar toda negativa de acceso a la información, por actualizarse cualquiera de los supuestos de clasificación previstos en la Ley General</w:t>
      </w:r>
      <w:r w:rsidRPr="0022134D">
        <w:rPr>
          <w:rFonts w:ascii="Palatino Linotype" w:eastAsia="Calibri" w:hAnsi="Palatino Linotype" w:cs="Arial"/>
          <w:i/>
          <w:iCs/>
          <w:color w:val="222222"/>
          <w:sz w:val="22"/>
          <w:szCs w:val="22"/>
          <w:lang w:eastAsia="es-MX"/>
        </w:rPr>
        <w:t xml:space="preserve">, la Ley Federal </w:t>
      </w:r>
      <w:r w:rsidRPr="0022134D">
        <w:rPr>
          <w:rFonts w:ascii="Palatino Linotype" w:eastAsia="Calibri" w:hAnsi="Palatino Linotype" w:cs="Arial"/>
          <w:i/>
          <w:iCs/>
          <w:color w:val="222222"/>
          <w:sz w:val="22"/>
          <w:szCs w:val="22"/>
          <w:u w:val="single"/>
          <w:lang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22134D">
        <w:rPr>
          <w:rFonts w:ascii="Palatino Linotype" w:eastAsia="Calibri" w:hAnsi="Palatino Linotype" w:cs="Arial"/>
          <w:i/>
          <w:iCs/>
          <w:color w:val="222222"/>
          <w:sz w:val="22"/>
          <w:szCs w:val="22"/>
          <w:lang w:eastAsia="es-MX"/>
        </w:rPr>
        <w:t>, observando lo dispuesto en la Ley General y las demás disposiciones aplicables en la materia.</w:t>
      </w:r>
    </w:p>
    <w:p w14:paraId="1B235B50" w14:textId="77777777" w:rsidR="00DF3E41" w:rsidRPr="0022134D" w:rsidRDefault="00DF3E41" w:rsidP="00DF3E41">
      <w:pPr>
        <w:shd w:val="clear" w:color="auto" w:fill="FFFFFF"/>
        <w:spacing w:before="240" w:after="240" w:line="259" w:lineRule="auto"/>
        <w:ind w:left="567"/>
        <w:contextualSpacing/>
        <w:jc w:val="both"/>
        <w:rPr>
          <w:rFonts w:ascii="Arial" w:eastAsia="Calibri" w:hAnsi="Arial" w:cs="Arial"/>
          <w:color w:val="222222"/>
          <w:sz w:val="22"/>
          <w:szCs w:val="22"/>
          <w:lang w:eastAsia="es-MX"/>
        </w:rPr>
      </w:pPr>
      <w:r w:rsidRPr="0022134D">
        <w:rPr>
          <w:rFonts w:ascii="Palatino Linotype" w:eastAsia="Calibri" w:hAnsi="Palatino Linotype" w:cs="Arial"/>
          <w:b/>
          <w:bCs/>
          <w:i/>
          <w:iCs/>
          <w:color w:val="222222"/>
          <w:sz w:val="22"/>
          <w:szCs w:val="22"/>
          <w:lang w:eastAsia="es-MX"/>
        </w:rPr>
        <w:t xml:space="preserve">Octavo. </w:t>
      </w:r>
      <w:r w:rsidRPr="0022134D">
        <w:rPr>
          <w:rFonts w:ascii="Palatino Linotype" w:eastAsia="Calibri" w:hAnsi="Palatino Linotype" w:cs="Arial"/>
          <w:bCs/>
          <w:i/>
          <w:iCs/>
          <w:color w:val="222222"/>
          <w:sz w:val="22"/>
          <w:szCs w:val="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22134D">
        <w:rPr>
          <w:rFonts w:ascii="Palatino Linotype" w:eastAsia="Calibri" w:hAnsi="Palatino Linotype" w:cs="Arial"/>
          <w:i/>
          <w:iCs/>
          <w:color w:val="222222"/>
          <w:sz w:val="22"/>
          <w:szCs w:val="22"/>
          <w:lang w:eastAsia="es-MX"/>
        </w:rPr>
        <w:t>.</w:t>
      </w:r>
    </w:p>
    <w:p w14:paraId="3672C84E" w14:textId="77777777" w:rsidR="00DF3E41" w:rsidRPr="0022134D" w:rsidRDefault="00DF3E41" w:rsidP="00DF3E41">
      <w:pPr>
        <w:shd w:val="clear" w:color="auto" w:fill="FFFFFF"/>
        <w:spacing w:before="240" w:after="240" w:line="259" w:lineRule="auto"/>
        <w:ind w:left="567"/>
        <w:contextualSpacing/>
        <w:jc w:val="both"/>
        <w:rPr>
          <w:rFonts w:ascii="Palatino Linotype" w:eastAsia="Calibri" w:hAnsi="Palatino Linotype" w:cs="Arial"/>
          <w:i/>
          <w:iCs/>
          <w:color w:val="222222"/>
          <w:sz w:val="22"/>
          <w:szCs w:val="22"/>
          <w:lang w:eastAsia="es-MX"/>
        </w:rPr>
      </w:pPr>
      <w:r w:rsidRPr="0022134D">
        <w:rPr>
          <w:rFonts w:ascii="Palatino Linotype" w:eastAsia="Calibri" w:hAnsi="Palatino Linotype" w:cs="Arial"/>
          <w:bCs/>
          <w:i/>
          <w:iCs/>
          <w:color w:val="222222"/>
          <w:sz w:val="22"/>
          <w:szCs w:val="22"/>
          <w:u w:val="single"/>
          <w:lang w:eastAsia="es-MX"/>
        </w:rPr>
        <w:t>Para motivar la clasificación se deberán señalar las razones o circunstancias especiales que lo llevaron a concluir que el caso particular se ajusta al supuesto previsto por la norma legal invocada como fundamento.</w:t>
      </w:r>
      <w:r w:rsidRPr="0022134D">
        <w:rPr>
          <w:rFonts w:ascii="Palatino Linotype" w:eastAsia="Calibri" w:hAnsi="Palatino Linotype" w:cs="Arial"/>
          <w:i/>
          <w:iCs/>
          <w:color w:val="222222"/>
          <w:sz w:val="22"/>
          <w:szCs w:val="22"/>
          <w:lang w:eastAsia="es-MX"/>
        </w:rPr>
        <w:t>” (Sic)</w:t>
      </w:r>
    </w:p>
    <w:p w14:paraId="5484183A" w14:textId="77777777" w:rsidR="005929BA" w:rsidRPr="0022134D" w:rsidRDefault="005929BA" w:rsidP="005929BA">
      <w:pPr>
        <w:spacing w:before="240" w:after="160" w:line="360" w:lineRule="auto"/>
        <w:jc w:val="both"/>
        <w:rPr>
          <w:rFonts w:ascii="Palatino Linotype" w:eastAsia="Calibri" w:hAnsi="Palatino Linotype" w:cs="Arial"/>
          <w:sz w:val="12"/>
          <w:lang w:eastAsia="en-US"/>
        </w:rPr>
      </w:pPr>
    </w:p>
    <w:p w14:paraId="3AAE6506" w14:textId="3AD33AD0" w:rsidR="005929BA" w:rsidRPr="0022134D" w:rsidRDefault="005929BA" w:rsidP="005929BA">
      <w:pPr>
        <w:spacing w:before="240" w:after="160" w:line="360" w:lineRule="auto"/>
        <w:jc w:val="both"/>
        <w:rPr>
          <w:rFonts w:ascii="Palatino Linotype" w:eastAsia="Calibri" w:hAnsi="Palatino Linotype"/>
          <w:lang w:eastAsia="en-US"/>
        </w:rPr>
      </w:pPr>
      <w:r w:rsidRPr="0022134D">
        <w:rPr>
          <w:rFonts w:ascii="Palatino Linotype" w:eastAsia="Calibri" w:hAnsi="Palatino Linotype" w:cs="Arial"/>
          <w:lang w:eastAsia="en-US"/>
        </w:rPr>
        <w:t xml:space="preserve">Así, con fundamento en lo prescrito en los artículos 5 </w:t>
      </w:r>
      <w:r w:rsidRPr="0022134D">
        <w:rPr>
          <w:rFonts w:ascii="Palatino Linotype" w:eastAsia="Calibri" w:hAnsi="Palatino Linotype"/>
          <w:shd w:val="clear" w:color="auto" w:fill="FFFFFF"/>
          <w:lang w:eastAsia="en-US"/>
        </w:rPr>
        <w:t xml:space="preserve">párrafos vigésimo segundo, vigésimo tercero y vigésimo cuarto fracciones IV y V </w:t>
      </w:r>
      <w:r w:rsidRPr="0022134D">
        <w:rPr>
          <w:rFonts w:ascii="Palatino Linotype" w:eastAsia="Calibri" w:hAnsi="Palatino Linotype" w:cs="Arial"/>
          <w:lang w:eastAsia="en-US"/>
        </w:rPr>
        <w:t xml:space="preserve">de la Constitución Política del Estado Libre y Soberano de México; 2, fracción II; 29, 36 fracciones I y II; 176, 178, 181, 185 de la Ley de Transparencia y Acceso a la Información Pública del Estado de México y Municipios. </w:t>
      </w:r>
    </w:p>
    <w:p w14:paraId="4F6668A0" w14:textId="77777777" w:rsidR="005929BA" w:rsidRPr="0022134D" w:rsidRDefault="005929BA" w:rsidP="005929BA">
      <w:pPr>
        <w:spacing w:after="160" w:line="259" w:lineRule="auto"/>
        <w:ind w:right="-93"/>
        <w:contextualSpacing/>
        <w:rPr>
          <w:rFonts w:ascii="Palatino Linotype" w:eastAsia="Calibri" w:hAnsi="Palatino Linotype"/>
          <w:lang w:eastAsia="en-US"/>
        </w:rPr>
      </w:pPr>
      <w:r w:rsidRPr="0022134D">
        <w:rPr>
          <w:rFonts w:ascii="Palatino Linotype" w:eastAsia="Calibri" w:hAnsi="Palatino Linotype"/>
          <w:lang w:eastAsia="en-US"/>
        </w:rPr>
        <w:t>Por lo expuesto y fundado, este Pleno:</w:t>
      </w:r>
    </w:p>
    <w:p w14:paraId="26C8ACF9" w14:textId="77777777" w:rsidR="005929BA" w:rsidRPr="0022134D" w:rsidRDefault="005929BA" w:rsidP="005929BA">
      <w:pPr>
        <w:spacing w:after="160" w:line="259" w:lineRule="auto"/>
        <w:ind w:right="-93"/>
        <w:contextualSpacing/>
        <w:rPr>
          <w:rFonts w:ascii="Palatino Linotype" w:eastAsia="Calibri" w:hAnsi="Palatino Linotype"/>
          <w:lang w:eastAsia="en-US"/>
        </w:rPr>
      </w:pPr>
    </w:p>
    <w:p w14:paraId="7BA0A70B" w14:textId="77777777" w:rsidR="005929BA" w:rsidRPr="0022134D" w:rsidRDefault="005929BA" w:rsidP="005929BA">
      <w:pPr>
        <w:spacing w:after="160" w:line="259" w:lineRule="auto"/>
        <w:ind w:left="-142" w:right="49"/>
        <w:contextualSpacing/>
        <w:jc w:val="center"/>
        <w:rPr>
          <w:rFonts w:ascii="Palatino Linotype" w:eastAsia="Calibri" w:hAnsi="Palatino Linotype"/>
          <w:b/>
          <w:sz w:val="28"/>
          <w:lang w:eastAsia="en-US"/>
        </w:rPr>
      </w:pPr>
      <w:r w:rsidRPr="0022134D">
        <w:rPr>
          <w:rFonts w:ascii="Palatino Linotype" w:eastAsia="Calibri" w:hAnsi="Palatino Linotype"/>
          <w:b/>
          <w:sz w:val="28"/>
          <w:lang w:eastAsia="en-US"/>
        </w:rPr>
        <w:t>RE S U E L V E:</w:t>
      </w:r>
    </w:p>
    <w:p w14:paraId="5D3541FD" w14:textId="77777777" w:rsidR="005929BA" w:rsidRPr="0022134D" w:rsidRDefault="005929BA" w:rsidP="005929BA">
      <w:pPr>
        <w:spacing w:after="160" w:line="360" w:lineRule="auto"/>
        <w:ind w:left="-142" w:right="49"/>
        <w:contextualSpacing/>
        <w:jc w:val="both"/>
        <w:rPr>
          <w:rFonts w:ascii="Palatino Linotype" w:eastAsia="Calibri" w:hAnsi="Palatino Linotype"/>
          <w:lang w:eastAsia="en-US"/>
        </w:rPr>
      </w:pPr>
    </w:p>
    <w:p w14:paraId="5F315D73" w14:textId="34D8B4C9" w:rsidR="005929BA" w:rsidRPr="0022134D" w:rsidRDefault="005929BA" w:rsidP="005929BA">
      <w:pPr>
        <w:spacing w:after="160" w:line="360" w:lineRule="auto"/>
        <w:ind w:right="49"/>
        <w:contextualSpacing/>
        <w:jc w:val="both"/>
        <w:rPr>
          <w:rFonts w:ascii="Palatino Linotype" w:eastAsia="Calibri" w:hAnsi="Palatino Linotype"/>
          <w:lang w:eastAsia="en-US"/>
        </w:rPr>
      </w:pPr>
      <w:r w:rsidRPr="0022134D">
        <w:rPr>
          <w:rFonts w:ascii="Palatino Linotype" w:eastAsia="Calibri" w:hAnsi="Palatino Linotype"/>
          <w:b/>
          <w:lang w:eastAsia="en-US"/>
        </w:rPr>
        <w:t>PRIMERO.</w:t>
      </w:r>
      <w:r w:rsidRPr="0022134D">
        <w:rPr>
          <w:rFonts w:ascii="Palatino Linotype" w:eastAsia="Calibri" w:hAnsi="Palatino Linotype"/>
          <w:lang w:eastAsia="en-US"/>
        </w:rPr>
        <w:t xml:space="preserve"> Resultan </w:t>
      </w:r>
      <w:r w:rsidRPr="0022134D">
        <w:rPr>
          <w:rFonts w:ascii="Palatino Linotype" w:eastAsia="Calibri" w:hAnsi="Palatino Linotype"/>
          <w:b/>
          <w:lang w:eastAsia="en-US"/>
        </w:rPr>
        <w:t>fundados</w:t>
      </w:r>
      <w:r w:rsidRPr="0022134D">
        <w:rPr>
          <w:rFonts w:ascii="Palatino Linotype" w:eastAsia="Calibri" w:hAnsi="Palatino Linotype"/>
          <w:lang w:eastAsia="en-US"/>
        </w:rPr>
        <w:t xml:space="preserve"> los motivos de inconformidad hechos valer por </w:t>
      </w:r>
      <w:r w:rsidRPr="0022134D">
        <w:rPr>
          <w:rFonts w:ascii="Palatino Linotype" w:eastAsia="Calibri" w:hAnsi="Palatino Linotype"/>
          <w:b/>
          <w:lang w:eastAsia="en-US"/>
        </w:rPr>
        <w:t>LA RECURRENTE</w:t>
      </w:r>
      <w:r w:rsidRPr="0022134D">
        <w:rPr>
          <w:rFonts w:ascii="Palatino Linotype" w:eastAsia="Calibri" w:hAnsi="Palatino Linotype"/>
          <w:lang w:eastAsia="en-US"/>
        </w:rPr>
        <w:t xml:space="preserve"> en el recurso de revisión </w:t>
      </w:r>
      <w:r w:rsidRPr="0022134D">
        <w:rPr>
          <w:rFonts w:ascii="Palatino Linotype" w:eastAsia="Calibri" w:hAnsi="Palatino Linotype"/>
          <w:b/>
          <w:lang w:eastAsia="en-US"/>
        </w:rPr>
        <w:t>06002/INFOEM/IP/RR/2021</w:t>
      </w:r>
      <w:r w:rsidRPr="0022134D">
        <w:rPr>
          <w:rFonts w:ascii="Palatino Linotype" w:eastAsia="Calibri" w:hAnsi="Palatino Linotype"/>
          <w:lang w:eastAsia="en-US"/>
        </w:rPr>
        <w:t xml:space="preserve">, en términos del considerando </w:t>
      </w:r>
      <w:r w:rsidRPr="0022134D">
        <w:rPr>
          <w:rFonts w:ascii="Palatino Linotype" w:eastAsia="Calibri" w:hAnsi="Palatino Linotype"/>
          <w:b/>
          <w:lang w:eastAsia="en-US"/>
        </w:rPr>
        <w:t>QUINTO</w:t>
      </w:r>
      <w:r w:rsidRPr="0022134D">
        <w:rPr>
          <w:rFonts w:ascii="Palatino Linotype" w:eastAsia="Calibri" w:hAnsi="Palatino Linotype"/>
          <w:lang w:eastAsia="en-US"/>
        </w:rPr>
        <w:t>.</w:t>
      </w:r>
    </w:p>
    <w:p w14:paraId="03DAFD1E" w14:textId="77777777" w:rsidR="005929BA" w:rsidRPr="0022134D" w:rsidRDefault="005929BA" w:rsidP="005929BA">
      <w:pPr>
        <w:spacing w:after="160" w:line="360" w:lineRule="auto"/>
        <w:ind w:right="49"/>
        <w:contextualSpacing/>
        <w:jc w:val="both"/>
        <w:rPr>
          <w:rFonts w:ascii="Palatino Linotype" w:eastAsia="Calibri" w:hAnsi="Palatino Linotype"/>
          <w:b/>
          <w:lang w:eastAsia="en-US"/>
        </w:rPr>
      </w:pPr>
    </w:p>
    <w:p w14:paraId="032D1070" w14:textId="3D67D806" w:rsidR="005929BA" w:rsidRPr="0022134D" w:rsidRDefault="005929BA" w:rsidP="005929BA">
      <w:pPr>
        <w:spacing w:after="160" w:line="360" w:lineRule="auto"/>
        <w:ind w:right="49"/>
        <w:contextualSpacing/>
        <w:jc w:val="both"/>
        <w:rPr>
          <w:rFonts w:ascii="Palatino Linotype" w:eastAsia="Calibri" w:hAnsi="Palatino Linotype"/>
          <w:lang w:eastAsia="en-US"/>
        </w:rPr>
      </w:pPr>
      <w:r w:rsidRPr="0022134D">
        <w:rPr>
          <w:rFonts w:ascii="Palatino Linotype" w:eastAsia="Calibri" w:hAnsi="Palatino Linotype"/>
          <w:b/>
          <w:lang w:eastAsia="en-US"/>
        </w:rPr>
        <w:t xml:space="preserve">SEGUNDO. </w:t>
      </w:r>
      <w:r w:rsidRPr="0022134D">
        <w:rPr>
          <w:rFonts w:ascii="Palatino Linotype" w:eastAsia="Calibri" w:hAnsi="Palatino Linotype"/>
          <w:lang w:eastAsia="en-US"/>
        </w:rPr>
        <w:t xml:space="preserve">Se </w:t>
      </w:r>
      <w:r w:rsidRPr="0022134D">
        <w:rPr>
          <w:rFonts w:ascii="Palatino Linotype" w:eastAsia="Calibri" w:hAnsi="Palatino Linotype"/>
          <w:b/>
          <w:lang w:eastAsia="en-US"/>
        </w:rPr>
        <w:t>MODIFICA</w:t>
      </w:r>
      <w:r w:rsidRPr="0022134D">
        <w:rPr>
          <w:rFonts w:ascii="Palatino Linotype" w:eastAsia="Calibri" w:hAnsi="Palatino Linotype"/>
          <w:lang w:eastAsia="en-US"/>
        </w:rPr>
        <w:t xml:space="preserve"> la respuesta emitida por </w:t>
      </w:r>
      <w:r w:rsidRPr="0022134D">
        <w:rPr>
          <w:rFonts w:ascii="Palatino Linotype" w:eastAsia="Calibri" w:hAnsi="Palatino Linotype"/>
          <w:b/>
          <w:lang w:eastAsia="en-US"/>
        </w:rPr>
        <w:t>EL</w:t>
      </w:r>
      <w:r w:rsidRPr="0022134D">
        <w:rPr>
          <w:rFonts w:ascii="Palatino Linotype" w:eastAsia="Calibri" w:hAnsi="Palatino Linotype"/>
          <w:lang w:eastAsia="en-US"/>
        </w:rPr>
        <w:t xml:space="preserve"> </w:t>
      </w:r>
      <w:r w:rsidRPr="0022134D">
        <w:rPr>
          <w:rFonts w:ascii="Palatino Linotype" w:eastAsia="Calibri" w:hAnsi="Palatino Linotype"/>
          <w:b/>
          <w:lang w:eastAsia="en-US"/>
        </w:rPr>
        <w:t>SUJETO OBLIGADO</w:t>
      </w:r>
      <w:r w:rsidRPr="0022134D">
        <w:rPr>
          <w:rFonts w:ascii="Palatino Linotype" w:eastAsia="Calibri" w:hAnsi="Palatino Linotype"/>
          <w:lang w:eastAsia="en-US"/>
        </w:rPr>
        <w:t xml:space="preserve"> y se </w:t>
      </w:r>
      <w:r w:rsidRPr="0022134D">
        <w:rPr>
          <w:rFonts w:ascii="Palatino Linotype" w:eastAsia="Calibri" w:hAnsi="Palatino Linotype"/>
          <w:b/>
          <w:lang w:eastAsia="en-US"/>
        </w:rPr>
        <w:t>ORDENA</w:t>
      </w:r>
      <w:r w:rsidRPr="0022134D">
        <w:rPr>
          <w:rFonts w:ascii="Palatino Linotype" w:eastAsia="Calibri" w:hAnsi="Palatino Linotype"/>
          <w:lang w:eastAsia="en-US"/>
        </w:rPr>
        <w:t xml:space="preserve"> que en términos del Considerando </w:t>
      </w:r>
      <w:r w:rsidRPr="0022134D">
        <w:rPr>
          <w:rFonts w:ascii="Palatino Linotype" w:eastAsia="Calibri" w:hAnsi="Palatino Linotype"/>
          <w:b/>
          <w:lang w:eastAsia="en-US"/>
        </w:rPr>
        <w:t>Quinto</w:t>
      </w:r>
      <w:r w:rsidRPr="0022134D">
        <w:rPr>
          <w:rFonts w:ascii="Palatino Linotype" w:eastAsia="Calibri" w:hAnsi="Palatino Linotype"/>
          <w:lang w:eastAsia="en-US"/>
        </w:rPr>
        <w:t xml:space="preserve"> de esta resolución haga entrega, </w:t>
      </w:r>
      <w:r w:rsidRPr="0022134D">
        <w:rPr>
          <w:rFonts w:ascii="Palatino Linotype" w:eastAsia="Calibri" w:hAnsi="Palatino Linotype"/>
          <w:lang w:eastAsia="en-US"/>
        </w:rPr>
        <w:lastRenderedPageBreak/>
        <w:t xml:space="preserve">vía Sistema de Acceso a la Información Mexiquense </w:t>
      </w:r>
      <w:r w:rsidRPr="0022134D">
        <w:rPr>
          <w:rFonts w:ascii="Palatino Linotype" w:eastAsia="Calibri" w:hAnsi="Palatino Linotype"/>
          <w:b/>
          <w:lang w:eastAsia="en-US"/>
        </w:rPr>
        <w:t>(SAIMEX)</w:t>
      </w:r>
      <w:r w:rsidRPr="0022134D">
        <w:rPr>
          <w:rFonts w:ascii="Palatino Linotype" w:eastAsia="Calibri" w:hAnsi="Palatino Linotype"/>
          <w:lang w:eastAsia="en-US"/>
        </w:rPr>
        <w:t xml:space="preserve"> en versión pública,</w:t>
      </w:r>
      <w:r w:rsidR="007F5C16" w:rsidRPr="0022134D">
        <w:rPr>
          <w:rFonts w:ascii="Palatino Linotype" w:eastAsia="Calibri" w:hAnsi="Palatino Linotype"/>
          <w:lang w:eastAsia="en-US"/>
        </w:rPr>
        <w:t xml:space="preserve"> y en una temporalidad del uno de enero de dos mil dieciséis al nueve de noviembre de dos mil veintiuno,</w:t>
      </w:r>
      <w:r w:rsidRPr="0022134D">
        <w:rPr>
          <w:rFonts w:ascii="Palatino Linotype" w:eastAsia="Calibri" w:hAnsi="Palatino Linotype"/>
          <w:lang w:eastAsia="en-US"/>
        </w:rPr>
        <w:t xml:space="preserve"> del documento o documentos en donde conste lo siguiente:</w:t>
      </w:r>
    </w:p>
    <w:p w14:paraId="72DC566D" w14:textId="77777777" w:rsidR="005929BA" w:rsidRPr="0022134D" w:rsidRDefault="005929BA" w:rsidP="005929BA">
      <w:pPr>
        <w:spacing w:after="160" w:line="360" w:lineRule="auto"/>
        <w:ind w:right="49"/>
        <w:contextualSpacing/>
        <w:jc w:val="both"/>
        <w:rPr>
          <w:rFonts w:ascii="Palatino Linotype" w:eastAsia="Calibri" w:hAnsi="Palatino Linotype"/>
          <w:sz w:val="12"/>
          <w:lang w:eastAsia="en-US"/>
        </w:rPr>
      </w:pPr>
    </w:p>
    <w:p w14:paraId="5D97A0F9" w14:textId="6471D41A" w:rsidR="005929BA" w:rsidRPr="0022134D" w:rsidRDefault="00F936C1" w:rsidP="00F936C1">
      <w:pPr>
        <w:ind w:left="851" w:right="899" w:hanging="142"/>
        <w:jc w:val="both"/>
        <w:rPr>
          <w:rFonts w:ascii="Palatino Linotype" w:hAnsi="Palatino Linotype"/>
          <w:i/>
          <w:iCs/>
          <w:sz w:val="22"/>
          <w:szCs w:val="22"/>
          <w:shd w:val="clear" w:color="auto" w:fill="FFFFFF"/>
          <w:lang w:val="es-ES"/>
        </w:rPr>
      </w:pPr>
      <w:r w:rsidRPr="0022134D">
        <w:rPr>
          <w:rFonts w:ascii="Palatino Linotype" w:hAnsi="Palatino Linotype"/>
          <w:i/>
          <w:iCs/>
          <w:sz w:val="22"/>
          <w:szCs w:val="22"/>
          <w:shd w:val="clear" w:color="auto" w:fill="FFFFFF"/>
          <w:lang w:val="es-ES"/>
        </w:rPr>
        <w:t>“</w:t>
      </w:r>
      <w:r w:rsidR="005929BA" w:rsidRPr="0022134D">
        <w:rPr>
          <w:rFonts w:ascii="Palatino Linotype" w:hAnsi="Palatino Linotype"/>
          <w:i/>
          <w:iCs/>
          <w:sz w:val="22"/>
          <w:szCs w:val="22"/>
          <w:shd w:val="clear" w:color="auto" w:fill="FFFFFF"/>
          <w:lang w:val="es-ES"/>
        </w:rPr>
        <w:t>fechas de bajas</w:t>
      </w:r>
      <w:r w:rsidR="007F5C16" w:rsidRPr="0022134D">
        <w:rPr>
          <w:rFonts w:ascii="Palatino Linotype" w:hAnsi="Palatino Linotype"/>
          <w:i/>
          <w:iCs/>
          <w:sz w:val="22"/>
          <w:szCs w:val="22"/>
          <w:shd w:val="clear" w:color="auto" w:fill="FFFFFF"/>
          <w:lang w:val="es-ES"/>
        </w:rPr>
        <w:t xml:space="preserve"> de policías</w:t>
      </w:r>
      <w:r w:rsidR="005929BA" w:rsidRPr="0022134D">
        <w:rPr>
          <w:rFonts w:ascii="Palatino Linotype" w:hAnsi="Palatino Linotype"/>
          <w:i/>
          <w:iCs/>
          <w:sz w:val="22"/>
          <w:szCs w:val="22"/>
          <w:shd w:val="clear" w:color="auto" w:fill="FFFFFF"/>
          <w:lang w:val="es-ES"/>
        </w:rPr>
        <w:t>, puesto o grado de</w:t>
      </w:r>
      <w:r w:rsidR="007F5C16" w:rsidRPr="0022134D">
        <w:rPr>
          <w:rFonts w:ascii="Palatino Linotype" w:hAnsi="Palatino Linotype"/>
          <w:i/>
          <w:iCs/>
          <w:sz w:val="22"/>
          <w:szCs w:val="22"/>
          <w:shd w:val="clear" w:color="auto" w:fill="FFFFFF"/>
          <w:lang w:val="es-ES"/>
        </w:rPr>
        <w:t xml:space="preserve"> </w:t>
      </w:r>
      <w:r w:rsidR="005929BA" w:rsidRPr="0022134D">
        <w:rPr>
          <w:rFonts w:ascii="Palatino Linotype" w:hAnsi="Palatino Linotype"/>
          <w:i/>
          <w:iCs/>
          <w:sz w:val="22"/>
          <w:szCs w:val="22"/>
          <w:shd w:val="clear" w:color="auto" w:fill="FFFFFF"/>
          <w:lang w:val="es-ES"/>
        </w:rPr>
        <w:t>l</w:t>
      </w:r>
      <w:r w:rsidR="007F5C16" w:rsidRPr="0022134D">
        <w:rPr>
          <w:rFonts w:ascii="Palatino Linotype" w:hAnsi="Palatino Linotype"/>
          <w:i/>
          <w:iCs/>
          <w:sz w:val="22"/>
          <w:szCs w:val="22"/>
          <w:shd w:val="clear" w:color="auto" w:fill="FFFFFF"/>
          <w:lang w:val="es-ES"/>
        </w:rPr>
        <w:t>os</w:t>
      </w:r>
      <w:r w:rsidR="005929BA" w:rsidRPr="0022134D">
        <w:rPr>
          <w:rFonts w:ascii="Palatino Linotype" w:hAnsi="Palatino Linotype"/>
          <w:i/>
          <w:iCs/>
          <w:sz w:val="22"/>
          <w:szCs w:val="22"/>
          <w:shd w:val="clear" w:color="auto" w:fill="FFFFFF"/>
          <w:lang w:val="es-ES"/>
        </w:rPr>
        <w:t xml:space="preserve"> policía</w:t>
      </w:r>
      <w:r w:rsidR="007F5C16" w:rsidRPr="0022134D">
        <w:rPr>
          <w:rFonts w:ascii="Palatino Linotype" w:hAnsi="Palatino Linotype"/>
          <w:i/>
          <w:iCs/>
          <w:sz w:val="22"/>
          <w:szCs w:val="22"/>
          <w:shd w:val="clear" w:color="auto" w:fill="FFFFFF"/>
          <w:lang w:val="es-ES"/>
        </w:rPr>
        <w:t>s que causaron baja</w:t>
      </w:r>
      <w:r w:rsidR="005929BA" w:rsidRPr="0022134D">
        <w:rPr>
          <w:rFonts w:ascii="Palatino Linotype" w:hAnsi="Palatino Linotype"/>
          <w:i/>
          <w:iCs/>
          <w:sz w:val="22"/>
          <w:szCs w:val="22"/>
          <w:shd w:val="clear" w:color="auto" w:fill="FFFFFF"/>
          <w:lang w:val="es-ES"/>
        </w:rPr>
        <w:t>, sección o división a la que pertenecía</w:t>
      </w:r>
      <w:r w:rsidR="007F5C16" w:rsidRPr="0022134D">
        <w:rPr>
          <w:rFonts w:ascii="Palatino Linotype" w:hAnsi="Palatino Linotype"/>
          <w:i/>
          <w:iCs/>
          <w:sz w:val="22"/>
          <w:szCs w:val="22"/>
          <w:shd w:val="clear" w:color="auto" w:fill="FFFFFF"/>
          <w:lang w:val="es-ES"/>
        </w:rPr>
        <w:t>n</w:t>
      </w:r>
      <w:r w:rsidR="005929BA" w:rsidRPr="0022134D">
        <w:rPr>
          <w:rFonts w:ascii="Palatino Linotype" w:hAnsi="Palatino Linotype"/>
          <w:i/>
          <w:iCs/>
          <w:sz w:val="22"/>
          <w:szCs w:val="22"/>
          <w:shd w:val="clear" w:color="auto" w:fill="FFFFFF"/>
          <w:lang w:val="es-ES"/>
        </w:rPr>
        <w:t xml:space="preserve">, cantidad de números de expedientes, a que instancia fue turnado el caso, estatus </w:t>
      </w:r>
      <w:r w:rsidR="007F5C16" w:rsidRPr="0022134D">
        <w:rPr>
          <w:rFonts w:ascii="Palatino Linotype" w:hAnsi="Palatino Linotype"/>
          <w:i/>
          <w:iCs/>
          <w:sz w:val="22"/>
          <w:szCs w:val="22"/>
          <w:shd w:val="clear" w:color="auto" w:fill="FFFFFF"/>
          <w:lang w:val="es-ES"/>
        </w:rPr>
        <w:t>y,</w:t>
      </w:r>
      <w:r w:rsidR="005929BA" w:rsidRPr="0022134D">
        <w:rPr>
          <w:rFonts w:ascii="Palatino Linotype" w:hAnsi="Palatino Linotype"/>
          <w:i/>
          <w:iCs/>
          <w:sz w:val="22"/>
          <w:szCs w:val="22"/>
          <w:shd w:val="clear" w:color="auto" w:fill="FFFFFF"/>
          <w:lang w:val="es-ES"/>
        </w:rPr>
        <w:t xml:space="preserve"> por último, saber si el elemento fue reinstalado en el puesto de trabajo con el que contaba</w:t>
      </w:r>
      <w:r w:rsidR="007F5C16" w:rsidRPr="0022134D">
        <w:rPr>
          <w:rFonts w:ascii="Palatino Linotype" w:hAnsi="Palatino Linotype"/>
          <w:i/>
          <w:iCs/>
          <w:sz w:val="22"/>
          <w:szCs w:val="22"/>
          <w:shd w:val="clear" w:color="auto" w:fill="FFFFFF"/>
          <w:lang w:val="es-ES"/>
        </w:rPr>
        <w:t>.</w:t>
      </w:r>
    </w:p>
    <w:p w14:paraId="6020905C" w14:textId="77777777" w:rsidR="00F936C1" w:rsidRPr="0022134D" w:rsidRDefault="00F936C1" w:rsidP="00F936C1">
      <w:pPr>
        <w:ind w:left="851" w:right="899" w:hanging="142"/>
        <w:jc w:val="both"/>
        <w:rPr>
          <w:rFonts w:ascii="Palatino Linotype" w:hAnsi="Palatino Linotype"/>
          <w:i/>
          <w:iCs/>
          <w:sz w:val="12"/>
          <w:szCs w:val="22"/>
          <w:shd w:val="clear" w:color="auto" w:fill="FFFFFF"/>
          <w:lang w:val="es-ES"/>
        </w:rPr>
      </w:pPr>
    </w:p>
    <w:p w14:paraId="2F7C67DF" w14:textId="3438C789" w:rsidR="00F936C1" w:rsidRPr="0022134D" w:rsidRDefault="00F936C1" w:rsidP="00F936C1">
      <w:pPr>
        <w:ind w:left="851" w:right="899" w:hanging="142"/>
        <w:jc w:val="both"/>
        <w:rPr>
          <w:rFonts w:ascii="Palatino Linotype" w:hAnsi="Palatino Linotype"/>
          <w:i/>
          <w:iCs/>
          <w:sz w:val="22"/>
          <w:szCs w:val="22"/>
          <w:shd w:val="clear" w:color="auto" w:fill="FFFFFF"/>
          <w:lang w:val="es-ES"/>
        </w:rPr>
      </w:pPr>
      <w:r w:rsidRPr="0022134D">
        <w:rPr>
          <w:rFonts w:ascii="Palatino Linotype" w:hAnsi="Palatino Linotype"/>
          <w:i/>
          <w:iCs/>
          <w:sz w:val="22"/>
          <w:szCs w:val="22"/>
          <w:shd w:val="clear" w:color="auto" w:fill="FFFFFF"/>
          <w:lang w:val="es-ES"/>
        </w:rPr>
        <w:t xml:space="preserve">Debiendo notificar al </w:t>
      </w:r>
      <w:r w:rsidRPr="0022134D">
        <w:rPr>
          <w:rFonts w:ascii="Palatino Linotype" w:hAnsi="Palatino Linotype"/>
          <w:b/>
          <w:i/>
          <w:iCs/>
          <w:sz w:val="22"/>
          <w:szCs w:val="22"/>
          <w:shd w:val="clear" w:color="auto" w:fill="FFFFFF"/>
          <w:lang w:val="es-ES"/>
        </w:rPr>
        <w:t>RECURRENTE</w:t>
      </w:r>
      <w:r w:rsidRPr="0022134D">
        <w:rPr>
          <w:rFonts w:ascii="Palatino Linotype" w:hAnsi="Palatino Linotype"/>
          <w:i/>
          <w:iCs/>
          <w:sz w:val="22"/>
          <w:szCs w:val="22"/>
          <w:shd w:val="clear" w:color="auto" w:fill="FFFFFF"/>
          <w:lang w:val="es-ES"/>
        </w:rPr>
        <w:t xml:space="preserve"> el Acuerdo de Clasificación de la información que emita el Comité de Transparencia con motivo de la versión pública, asimismo para el caso de documentos susceptibles de ser clasificados como información confidencial, en términos del artículo 143 de la Ley de Transparencia y Acceso a la Información Pública del Estado de México y Municipios, el Comité deberá aprobar dicha clasificación. </w:t>
      </w:r>
    </w:p>
    <w:p w14:paraId="49713173" w14:textId="13329A83" w:rsidR="00F936C1" w:rsidRPr="0022134D" w:rsidRDefault="00F936C1" w:rsidP="00F936C1">
      <w:pPr>
        <w:spacing w:after="160" w:line="360" w:lineRule="auto"/>
        <w:ind w:left="851" w:right="899"/>
        <w:contextualSpacing/>
        <w:jc w:val="both"/>
        <w:rPr>
          <w:rFonts w:ascii="Palatino Linotype" w:eastAsia="Calibri" w:hAnsi="Palatino Linotype"/>
          <w:i/>
          <w:sz w:val="12"/>
          <w:lang w:eastAsia="en-US"/>
        </w:rPr>
      </w:pPr>
    </w:p>
    <w:p w14:paraId="175E3D7A" w14:textId="77777777" w:rsidR="00F936C1" w:rsidRPr="0022134D" w:rsidRDefault="00F936C1" w:rsidP="00F936C1">
      <w:pPr>
        <w:spacing w:after="160" w:line="360" w:lineRule="auto"/>
        <w:ind w:left="851" w:right="899"/>
        <w:contextualSpacing/>
        <w:jc w:val="both"/>
        <w:rPr>
          <w:rFonts w:ascii="Palatino Linotype" w:eastAsia="Calibri" w:hAnsi="Palatino Linotype"/>
          <w:i/>
          <w:lang w:eastAsia="en-US"/>
        </w:rPr>
      </w:pPr>
    </w:p>
    <w:p w14:paraId="3F0D848F" w14:textId="24DD02BA" w:rsidR="005929BA" w:rsidRPr="0022134D" w:rsidRDefault="005929BA" w:rsidP="005929BA">
      <w:pPr>
        <w:spacing w:before="120" w:after="120" w:line="360" w:lineRule="auto"/>
        <w:ind w:right="49"/>
        <w:contextualSpacing/>
        <w:jc w:val="both"/>
        <w:rPr>
          <w:rFonts w:ascii="Palatino Linotype" w:eastAsia="Calibri" w:hAnsi="Palatino Linotype"/>
          <w:lang w:eastAsia="en-US"/>
        </w:rPr>
      </w:pPr>
      <w:r w:rsidRPr="0022134D">
        <w:rPr>
          <w:rFonts w:ascii="Palatino Linotype" w:eastAsia="Calibri" w:hAnsi="Palatino Linotype"/>
          <w:b/>
          <w:lang w:eastAsia="en-US"/>
        </w:rPr>
        <w:t>TERCERO.</w:t>
      </w:r>
      <w:r w:rsidRPr="0022134D">
        <w:rPr>
          <w:rFonts w:ascii="Palatino Linotype" w:eastAsia="Calibri" w:hAnsi="Palatino Linotype"/>
          <w:lang w:eastAsia="en-US"/>
        </w:rPr>
        <w:t> </w:t>
      </w:r>
      <w:r w:rsidRPr="0022134D">
        <w:rPr>
          <w:rFonts w:ascii="Palatino Linotype" w:eastAsia="Calibri" w:hAnsi="Palatino Linotype"/>
          <w:b/>
          <w:lang w:eastAsia="en-US"/>
        </w:rPr>
        <w:t xml:space="preserve">NOTIFÍQUESE vía </w:t>
      </w:r>
      <w:r w:rsidR="00F936C1" w:rsidRPr="0022134D">
        <w:rPr>
          <w:rFonts w:ascii="Palatino Linotype" w:eastAsia="Calibri" w:hAnsi="Palatino Linotype"/>
          <w:lang w:eastAsia="en-US"/>
        </w:rPr>
        <w:t xml:space="preserve">Sistema de Acceso a la Información Mexiquense </w:t>
      </w:r>
      <w:r w:rsidR="00F936C1" w:rsidRPr="0022134D">
        <w:rPr>
          <w:rFonts w:ascii="Palatino Linotype" w:eastAsia="Calibri" w:hAnsi="Palatino Linotype"/>
          <w:b/>
          <w:lang w:eastAsia="en-US"/>
        </w:rPr>
        <w:t>(</w:t>
      </w:r>
      <w:r w:rsidRPr="0022134D">
        <w:rPr>
          <w:rFonts w:ascii="Palatino Linotype" w:eastAsia="Calibri" w:hAnsi="Palatino Linotype"/>
          <w:b/>
          <w:lang w:eastAsia="en-US"/>
        </w:rPr>
        <w:t>SAIMEX</w:t>
      </w:r>
      <w:r w:rsidR="00F936C1" w:rsidRPr="0022134D">
        <w:rPr>
          <w:rFonts w:ascii="Palatino Linotype" w:eastAsia="Calibri" w:hAnsi="Palatino Linotype"/>
          <w:b/>
          <w:lang w:eastAsia="en-US"/>
        </w:rPr>
        <w:t>)</w:t>
      </w:r>
      <w:r w:rsidRPr="0022134D">
        <w:rPr>
          <w:rFonts w:ascii="Palatino Linotype" w:eastAsia="Calibri" w:hAnsi="Palatino Linotype"/>
          <w:b/>
          <w:lang w:eastAsia="en-US"/>
        </w:rPr>
        <w:t xml:space="preserve"> </w:t>
      </w:r>
      <w:r w:rsidRPr="0022134D">
        <w:rPr>
          <w:rFonts w:ascii="Palatino Linotype" w:eastAsia="Calibri" w:hAnsi="Palatino Linotype"/>
          <w:lang w:eastAsia="en-US"/>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4A341B6" w14:textId="77777777" w:rsidR="005929BA" w:rsidRPr="0022134D" w:rsidRDefault="005929BA" w:rsidP="005929BA">
      <w:pPr>
        <w:spacing w:before="120" w:after="120" w:line="360" w:lineRule="auto"/>
        <w:ind w:right="49"/>
        <w:contextualSpacing/>
        <w:jc w:val="both"/>
        <w:rPr>
          <w:rFonts w:ascii="Palatino Linotype" w:eastAsia="Calibri" w:hAnsi="Palatino Linotype"/>
          <w:lang w:eastAsia="en-US"/>
        </w:rPr>
      </w:pPr>
    </w:p>
    <w:p w14:paraId="061C9BD7" w14:textId="77777777" w:rsidR="005929BA" w:rsidRPr="0022134D" w:rsidRDefault="005929BA" w:rsidP="005929BA">
      <w:pPr>
        <w:spacing w:before="120" w:after="120" w:line="360" w:lineRule="auto"/>
        <w:ind w:right="49"/>
        <w:contextualSpacing/>
        <w:jc w:val="both"/>
        <w:rPr>
          <w:rFonts w:ascii="Palatino Linotype" w:eastAsia="Calibri" w:hAnsi="Palatino Linotype"/>
          <w:lang w:eastAsia="en-US"/>
        </w:rPr>
      </w:pPr>
      <w:r w:rsidRPr="0022134D">
        <w:rPr>
          <w:rFonts w:ascii="Palatino Linotype" w:eastAsia="Calibri" w:hAnsi="Palatino Linotype"/>
          <w:b/>
          <w:lang w:eastAsia="en-US"/>
        </w:rPr>
        <w:t>CUARTO.</w:t>
      </w:r>
      <w:r w:rsidRPr="0022134D">
        <w:rPr>
          <w:rFonts w:ascii="Palatino Linotype" w:eastAsia="Calibri" w:hAnsi="Palatino Linotype"/>
          <w:lang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2934DD7" w14:textId="77777777" w:rsidR="005929BA" w:rsidRPr="0022134D" w:rsidRDefault="005929BA" w:rsidP="005929BA">
      <w:pPr>
        <w:spacing w:before="120" w:after="120" w:line="360" w:lineRule="auto"/>
        <w:ind w:right="49"/>
        <w:contextualSpacing/>
        <w:jc w:val="both"/>
        <w:rPr>
          <w:rFonts w:ascii="Palatino Linotype" w:eastAsia="Calibri" w:hAnsi="Palatino Linotype"/>
          <w:lang w:eastAsia="en-US"/>
        </w:rPr>
      </w:pPr>
    </w:p>
    <w:p w14:paraId="381DF691" w14:textId="3ECA202E" w:rsidR="005929BA" w:rsidRPr="0022134D" w:rsidRDefault="005929BA" w:rsidP="005929BA">
      <w:pPr>
        <w:spacing w:before="120" w:after="120" w:line="360" w:lineRule="auto"/>
        <w:ind w:right="49"/>
        <w:contextualSpacing/>
        <w:jc w:val="both"/>
        <w:rPr>
          <w:rFonts w:ascii="Palatino Linotype" w:eastAsia="Calibri" w:hAnsi="Palatino Linotype"/>
          <w:lang w:eastAsia="en-US"/>
        </w:rPr>
      </w:pPr>
      <w:r w:rsidRPr="0022134D">
        <w:rPr>
          <w:rFonts w:ascii="Palatino Linotype" w:eastAsia="Calibri" w:hAnsi="Palatino Linotype"/>
          <w:b/>
          <w:lang w:eastAsia="en-US"/>
        </w:rPr>
        <w:t>QUINTO. NOTIFIQUESE vía</w:t>
      </w:r>
      <w:r w:rsidR="00F936C1" w:rsidRPr="0022134D">
        <w:rPr>
          <w:rFonts w:ascii="Palatino Linotype" w:eastAsia="Calibri" w:hAnsi="Palatino Linotype"/>
          <w:b/>
          <w:lang w:eastAsia="en-US"/>
        </w:rPr>
        <w:t xml:space="preserve"> </w:t>
      </w:r>
      <w:r w:rsidR="00F936C1" w:rsidRPr="0022134D">
        <w:rPr>
          <w:rFonts w:ascii="Palatino Linotype" w:eastAsia="Calibri" w:hAnsi="Palatino Linotype"/>
          <w:lang w:eastAsia="en-US"/>
        </w:rPr>
        <w:t>Sistema de Acceso a la Información Mexiquense</w:t>
      </w:r>
      <w:r w:rsidRPr="0022134D">
        <w:rPr>
          <w:rFonts w:ascii="Palatino Linotype" w:eastAsia="Calibri" w:hAnsi="Palatino Linotype"/>
          <w:b/>
          <w:lang w:eastAsia="en-US"/>
        </w:rPr>
        <w:t xml:space="preserve"> </w:t>
      </w:r>
      <w:r w:rsidR="00F936C1" w:rsidRPr="0022134D">
        <w:rPr>
          <w:rFonts w:ascii="Palatino Linotype" w:eastAsia="Calibri" w:hAnsi="Palatino Linotype"/>
          <w:b/>
          <w:lang w:eastAsia="en-US"/>
        </w:rPr>
        <w:t>(</w:t>
      </w:r>
      <w:r w:rsidRPr="0022134D">
        <w:rPr>
          <w:rFonts w:ascii="Palatino Linotype" w:eastAsia="Calibri" w:hAnsi="Palatino Linotype"/>
          <w:b/>
          <w:lang w:eastAsia="en-US"/>
        </w:rPr>
        <w:t>SAIMEX</w:t>
      </w:r>
      <w:r w:rsidR="00F936C1" w:rsidRPr="0022134D">
        <w:rPr>
          <w:rFonts w:ascii="Palatino Linotype" w:eastAsia="Calibri" w:hAnsi="Palatino Linotype"/>
          <w:b/>
          <w:lang w:eastAsia="en-US"/>
        </w:rPr>
        <w:t>)</w:t>
      </w:r>
      <w:r w:rsidRPr="0022134D">
        <w:rPr>
          <w:rFonts w:ascii="Palatino Linotype" w:eastAsia="Calibri" w:hAnsi="Palatino Linotype"/>
          <w:lang w:eastAsia="en-US"/>
        </w:rPr>
        <w:t xml:space="preserve"> a </w:t>
      </w:r>
      <w:r w:rsidRPr="0022134D">
        <w:rPr>
          <w:rFonts w:ascii="Palatino Linotype" w:eastAsia="Calibri" w:hAnsi="Palatino Linotype"/>
          <w:b/>
          <w:lang w:eastAsia="en-US"/>
        </w:rPr>
        <w:t>LA</w:t>
      </w:r>
      <w:r w:rsidRPr="0022134D">
        <w:rPr>
          <w:rFonts w:ascii="Palatino Linotype" w:eastAsia="Calibri" w:hAnsi="Palatino Linotype"/>
          <w:lang w:eastAsia="en-US"/>
        </w:rPr>
        <w:t xml:space="preserve"> </w:t>
      </w:r>
      <w:r w:rsidRPr="0022134D">
        <w:rPr>
          <w:rFonts w:ascii="Palatino Linotype" w:eastAsia="Calibri" w:hAnsi="Palatino Linotype"/>
          <w:b/>
          <w:lang w:eastAsia="en-US"/>
        </w:rPr>
        <w:t>RECURRENTE</w:t>
      </w:r>
      <w:r w:rsidRPr="0022134D">
        <w:rPr>
          <w:rFonts w:ascii="Palatino Linotype" w:eastAsia="Calibri" w:hAnsi="Palatino Linotype"/>
          <w:lang w:eastAsia="en-US"/>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06AE756F" w14:textId="6BC9042D" w:rsidR="003935F3" w:rsidRPr="0022134D" w:rsidRDefault="003935F3" w:rsidP="007F5F17">
      <w:pPr>
        <w:spacing w:before="100" w:beforeAutospacing="1" w:after="100" w:afterAutospacing="1" w:line="360" w:lineRule="auto"/>
        <w:jc w:val="both"/>
        <w:rPr>
          <w:rFonts w:ascii="Palatino Linotype" w:hAnsi="Palatino Linotype"/>
        </w:rPr>
      </w:pPr>
    </w:p>
    <w:p w14:paraId="06320F2E" w14:textId="1E460721" w:rsidR="00C31211" w:rsidRPr="0022134D" w:rsidRDefault="00C31211" w:rsidP="00C31211">
      <w:pPr>
        <w:tabs>
          <w:tab w:val="left" w:pos="709"/>
        </w:tabs>
        <w:spacing w:line="360" w:lineRule="auto"/>
        <w:ind w:right="51"/>
        <w:jc w:val="both"/>
        <w:rPr>
          <w:rFonts w:ascii="Palatino Linotype" w:hAnsi="Palatino Linotype" w:cs="Arial"/>
          <w:color w:val="000000"/>
          <w:lang w:val="es-419" w:eastAsia="es-MX"/>
        </w:rPr>
      </w:pPr>
      <w:r w:rsidRPr="0022134D">
        <w:rPr>
          <w:rFonts w:ascii="Palatino Linotype" w:hAnsi="Palatino Linotype" w:cs="Arial"/>
          <w:color w:val="000000"/>
          <w:lang w:eastAsia="es-MX"/>
        </w:rPr>
        <w:t xml:space="preserve">ASÍ LO RESUELVE, POR </w:t>
      </w:r>
      <w:r w:rsidR="00236889" w:rsidRPr="0022134D">
        <w:rPr>
          <w:rFonts w:ascii="Palatino Linotype" w:hAnsi="Palatino Linotype" w:cs="Arial"/>
          <w:caps/>
          <w:color w:val="000000"/>
          <w:lang w:eastAsia="es-MX"/>
        </w:rPr>
        <w:t>unanimidad</w:t>
      </w:r>
      <w:r w:rsidR="00236889" w:rsidRPr="0022134D">
        <w:rPr>
          <w:rFonts w:ascii="Palatino Linotype" w:hAnsi="Palatino Linotype" w:cs="Arial"/>
          <w:color w:val="000000"/>
          <w:lang w:eastAsia="es-MX"/>
        </w:rPr>
        <w:t xml:space="preserve"> </w:t>
      </w:r>
      <w:r w:rsidRPr="0022134D">
        <w:rPr>
          <w:rFonts w:ascii="Palatino Linotype" w:hAnsi="Palatino Linotype" w:cs="Arial"/>
          <w:color w:val="000000"/>
          <w:lang w:eastAsia="es-MX"/>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Pr="0022134D">
        <w:rPr>
          <w:rFonts w:ascii="Palatino Linotype" w:hAnsi="Palatino Linotype" w:cs="Arial"/>
          <w:color w:val="000000"/>
          <w:lang w:val="es-419" w:eastAsia="es-MX"/>
        </w:rPr>
        <w:t xml:space="preserve"> (AUSENCIA JUSTIFICADA)</w:t>
      </w:r>
      <w:r w:rsidRPr="0022134D">
        <w:rPr>
          <w:rFonts w:ascii="Palatino Linotype" w:hAnsi="Palatino Linotype" w:cs="Arial"/>
          <w:color w:val="000000"/>
          <w:lang w:eastAsia="es-MX"/>
        </w:rPr>
        <w:t>, LUIS GUSTAVO PARRA NORIEGA Y GUADALUPE RAMÍREZ PEÑA;</w:t>
      </w:r>
      <w:r w:rsidRPr="0022134D">
        <w:rPr>
          <w:rFonts w:ascii="Palatino Linotype" w:hAnsi="Palatino Linotype" w:cs="Arial"/>
          <w:color w:val="000000"/>
          <w:lang w:val="es-419" w:eastAsia="es-MX"/>
        </w:rPr>
        <w:t xml:space="preserve"> </w:t>
      </w:r>
      <w:r w:rsidRPr="0022134D">
        <w:rPr>
          <w:rFonts w:ascii="Palatino Linotype" w:hAnsi="Palatino Linotype" w:cs="Arial"/>
          <w:color w:val="000000"/>
          <w:lang w:eastAsia="es-MX"/>
        </w:rPr>
        <w:t xml:space="preserve">EN LA </w:t>
      </w:r>
      <w:r w:rsidR="00F936C1" w:rsidRPr="0022134D">
        <w:rPr>
          <w:rFonts w:ascii="Palatino Linotype" w:hAnsi="Palatino Linotype" w:cs="Arial"/>
          <w:color w:val="000000"/>
          <w:lang w:val="es-419" w:eastAsia="es-MX"/>
        </w:rPr>
        <w:t>SEXTA</w:t>
      </w:r>
      <w:r w:rsidRPr="0022134D">
        <w:rPr>
          <w:rFonts w:ascii="Palatino Linotype" w:hAnsi="Palatino Linotype" w:cs="Arial"/>
          <w:color w:val="000000"/>
          <w:lang w:val="es-419" w:eastAsia="es-MX"/>
        </w:rPr>
        <w:t xml:space="preserve"> </w:t>
      </w:r>
      <w:r w:rsidRPr="0022134D">
        <w:rPr>
          <w:rFonts w:ascii="Palatino Linotype" w:hAnsi="Palatino Linotype" w:cs="Arial"/>
          <w:color w:val="000000"/>
          <w:lang w:eastAsia="es-MX"/>
        </w:rPr>
        <w:t xml:space="preserve">SESIÓN ORDINARIA CELEBRADA EL </w:t>
      </w:r>
      <w:r w:rsidR="00F936C1" w:rsidRPr="0022134D">
        <w:rPr>
          <w:rFonts w:ascii="Palatino Linotype" w:hAnsi="Palatino Linotype" w:cs="Arial"/>
          <w:color w:val="000000"/>
          <w:lang w:val="es-419" w:eastAsia="es-MX"/>
        </w:rPr>
        <w:t>DIECISÉIS</w:t>
      </w:r>
      <w:r w:rsidRPr="0022134D">
        <w:rPr>
          <w:rFonts w:ascii="Palatino Linotype" w:hAnsi="Palatino Linotype" w:cs="Arial"/>
          <w:color w:val="000000"/>
          <w:lang w:eastAsia="es-MX"/>
        </w:rPr>
        <w:t xml:space="preserve"> DE </w:t>
      </w:r>
      <w:r w:rsidRPr="0022134D">
        <w:rPr>
          <w:rFonts w:ascii="Palatino Linotype" w:hAnsi="Palatino Linotype" w:cs="Arial"/>
          <w:color w:val="000000"/>
          <w:lang w:val="es-419" w:eastAsia="es-MX"/>
        </w:rPr>
        <w:t>FE</w:t>
      </w:r>
      <w:r w:rsidR="00100393" w:rsidRPr="0022134D">
        <w:rPr>
          <w:rFonts w:ascii="Palatino Linotype" w:hAnsi="Palatino Linotype" w:cs="Arial"/>
          <w:color w:val="000000"/>
          <w:lang w:val="es-419" w:eastAsia="es-MX"/>
        </w:rPr>
        <w:t>B</w:t>
      </w:r>
      <w:r w:rsidRPr="0022134D">
        <w:rPr>
          <w:rFonts w:ascii="Palatino Linotype" w:hAnsi="Palatino Linotype" w:cs="Arial"/>
          <w:color w:val="000000"/>
          <w:lang w:val="es-419" w:eastAsia="es-MX"/>
        </w:rPr>
        <w:t>RERO</w:t>
      </w:r>
      <w:r w:rsidRPr="0022134D">
        <w:rPr>
          <w:rFonts w:ascii="Palatino Linotype" w:hAnsi="Palatino Linotype" w:cs="Arial"/>
          <w:color w:val="000000"/>
          <w:lang w:eastAsia="es-MX"/>
        </w:rPr>
        <w:t xml:space="preserve"> DE DOS MIL VEINTI</w:t>
      </w:r>
      <w:r w:rsidRPr="0022134D">
        <w:rPr>
          <w:rFonts w:ascii="Palatino Linotype" w:hAnsi="Palatino Linotype" w:cs="Arial"/>
          <w:color w:val="000000"/>
          <w:lang w:val="es-419" w:eastAsia="es-MX"/>
        </w:rPr>
        <w:t>DÓS</w:t>
      </w:r>
      <w:r w:rsidRPr="0022134D">
        <w:rPr>
          <w:rFonts w:ascii="Palatino Linotype" w:hAnsi="Palatino Linotype" w:cs="Arial"/>
          <w:color w:val="000000"/>
          <w:lang w:eastAsia="es-MX"/>
        </w:rPr>
        <w:t>, ANTE EL SECRETARIO TÉCNICO DEL PLENO, ALEXIS TAPIA RAMÍREZ.</w:t>
      </w:r>
      <w:r w:rsidRPr="0022134D">
        <w:rPr>
          <w:rFonts w:ascii="Palatino Linotype" w:hAnsi="Palatino Linotype" w:cs="Arial"/>
          <w:color w:val="000000"/>
          <w:lang w:val="es-419" w:eastAsia="es-MX"/>
        </w:rPr>
        <w:t>-------------------------------------------------</w:t>
      </w:r>
      <w:r w:rsidR="00F936C1" w:rsidRPr="0022134D">
        <w:rPr>
          <w:rFonts w:ascii="Palatino Linotype" w:hAnsi="Palatino Linotype" w:cs="Arial"/>
          <w:color w:val="000000"/>
          <w:lang w:val="es-419" w:eastAsia="es-MX"/>
        </w:rPr>
        <w:t>-----------</w:t>
      </w:r>
      <w:r w:rsidRPr="0022134D">
        <w:rPr>
          <w:rFonts w:ascii="Palatino Linotype" w:hAnsi="Palatino Linotype" w:cs="Arial"/>
          <w:color w:val="000000"/>
          <w:lang w:val="es-419" w:eastAsia="es-MX"/>
        </w:rPr>
        <w:t>----</w:t>
      </w:r>
    </w:p>
    <w:p w14:paraId="497D0B09" w14:textId="77777777" w:rsidR="00C31211" w:rsidRPr="00C31211" w:rsidRDefault="00C31211" w:rsidP="00C31211">
      <w:pPr>
        <w:jc w:val="both"/>
        <w:rPr>
          <w:rFonts w:ascii="Palatino Linotype" w:hAnsi="Palatino Linotype" w:cs="Arial"/>
          <w:color w:val="000000"/>
          <w:sz w:val="16"/>
          <w:szCs w:val="16"/>
          <w:lang w:eastAsia="es-MX"/>
        </w:rPr>
      </w:pPr>
      <w:r w:rsidRPr="0022134D">
        <w:rPr>
          <w:rFonts w:ascii="Palatino Linotype" w:hAnsi="Palatino Linotype" w:cs="Arial"/>
          <w:color w:val="000000"/>
          <w:sz w:val="16"/>
          <w:szCs w:val="16"/>
          <w:lang w:val="es-419" w:eastAsia="es-MX"/>
        </w:rPr>
        <w:t>JMV/CCR/BLA/DEMF/CCA</w:t>
      </w:r>
    </w:p>
    <w:p w14:paraId="7B6C9EDB" w14:textId="77777777" w:rsidR="003969B9" w:rsidRDefault="003969B9">
      <w:pPr>
        <w:rPr>
          <w:rFonts w:ascii="Palatino Linotype" w:hAnsi="Palatino Linotype" w:cs="Arial"/>
          <w:sz w:val="14"/>
          <w:szCs w:val="14"/>
        </w:rPr>
      </w:pPr>
      <w:r>
        <w:rPr>
          <w:rFonts w:ascii="Palatino Linotype" w:hAnsi="Palatino Linotype" w:cs="Arial"/>
          <w:sz w:val="14"/>
          <w:szCs w:val="14"/>
        </w:rPr>
        <w:br w:type="page"/>
      </w:r>
    </w:p>
    <w:p w14:paraId="5137A18E" w14:textId="77777777" w:rsidR="00C34EFF" w:rsidRPr="003969B9" w:rsidRDefault="00C34EFF" w:rsidP="00BB17AB">
      <w:pPr>
        <w:jc w:val="both"/>
        <w:rPr>
          <w:rFonts w:ascii="Palatino Linotype" w:hAnsi="Palatino Linotype" w:cs="Arial"/>
          <w:sz w:val="14"/>
          <w:szCs w:val="14"/>
        </w:rPr>
      </w:pPr>
    </w:p>
    <w:p w14:paraId="275ED07F" w14:textId="7B716875" w:rsidR="003874E5" w:rsidRDefault="003874E5" w:rsidP="00BB17AB">
      <w:pPr>
        <w:jc w:val="both"/>
        <w:rPr>
          <w:rFonts w:ascii="Palatino Linotype" w:hAnsi="Palatino Linotype" w:cs="Arial"/>
        </w:rPr>
      </w:pPr>
    </w:p>
    <w:p w14:paraId="48C145EB" w14:textId="34C59861" w:rsidR="003874E5" w:rsidRDefault="003874E5" w:rsidP="00BB17AB">
      <w:pPr>
        <w:jc w:val="both"/>
        <w:rPr>
          <w:rFonts w:ascii="Palatino Linotype" w:hAnsi="Palatino Linotype"/>
        </w:rPr>
      </w:pPr>
    </w:p>
    <w:p w14:paraId="1B73A2B9" w14:textId="3E3652BF" w:rsidR="00B97505" w:rsidRDefault="00B97505" w:rsidP="00BB17AB">
      <w:pPr>
        <w:jc w:val="both"/>
        <w:rPr>
          <w:rFonts w:ascii="Palatino Linotype" w:hAnsi="Palatino Linotype"/>
        </w:rPr>
      </w:pPr>
    </w:p>
    <w:p w14:paraId="4511446D" w14:textId="427AD7AC" w:rsidR="00B97505" w:rsidRDefault="00B97505" w:rsidP="00BB17AB">
      <w:pPr>
        <w:jc w:val="both"/>
        <w:rPr>
          <w:rFonts w:ascii="Palatino Linotype" w:hAnsi="Palatino Linotype"/>
        </w:rPr>
      </w:pPr>
    </w:p>
    <w:p w14:paraId="7DB0C5A9" w14:textId="019BDEFB" w:rsidR="00B97505" w:rsidRDefault="00B97505" w:rsidP="00BB17AB">
      <w:pPr>
        <w:jc w:val="both"/>
        <w:rPr>
          <w:rFonts w:ascii="Palatino Linotype" w:hAnsi="Palatino Linotype"/>
        </w:rPr>
      </w:pPr>
    </w:p>
    <w:p w14:paraId="53C5FCF4" w14:textId="6D85F834" w:rsidR="00B97505" w:rsidRDefault="00B97505" w:rsidP="00BB17AB">
      <w:pPr>
        <w:jc w:val="both"/>
        <w:rPr>
          <w:rFonts w:ascii="Palatino Linotype" w:hAnsi="Palatino Linotype"/>
        </w:rPr>
      </w:pPr>
    </w:p>
    <w:p w14:paraId="478FC6D8" w14:textId="71CC324B" w:rsidR="00B97505" w:rsidRDefault="00B97505" w:rsidP="00BB17AB">
      <w:pPr>
        <w:jc w:val="both"/>
        <w:rPr>
          <w:rFonts w:ascii="Palatino Linotype" w:hAnsi="Palatino Linotype"/>
        </w:rPr>
      </w:pPr>
    </w:p>
    <w:p w14:paraId="41B261AE" w14:textId="735A228E" w:rsidR="00B97505" w:rsidRDefault="00B97505" w:rsidP="00BB17AB">
      <w:pPr>
        <w:jc w:val="both"/>
        <w:rPr>
          <w:rFonts w:ascii="Palatino Linotype" w:hAnsi="Palatino Linotype"/>
        </w:rPr>
      </w:pPr>
    </w:p>
    <w:p w14:paraId="63EC9353" w14:textId="05DCCD2B" w:rsidR="00B97505" w:rsidRDefault="00B97505" w:rsidP="00BB17AB">
      <w:pPr>
        <w:jc w:val="both"/>
        <w:rPr>
          <w:rFonts w:ascii="Palatino Linotype" w:hAnsi="Palatino Linotype"/>
        </w:rPr>
      </w:pPr>
    </w:p>
    <w:p w14:paraId="02B7A153" w14:textId="59B49131" w:rsidR="00B97505" w:rsidRDefault="00B97505" w:rsidP="00BB17AB">
      <w:pPr>
        <w:jc w:val="both"/>
        <w:rPr>
          <w:rFonts w:ascii="Palatino Linotype" w:hAnsi="Palatino Linotype"/>
        </w:rPr>
      </w:pPr>
    </w:p>
    <w:p w14:paraId="7F32ECCD" w14:textId="5FB369CF" w:rsidR="00B97505" w:rsidRDefault="00B97505" w:rsidP="00BB17AB">
      <w:pPr>
        <w:jc w:val="both"/>
        <w:rPr>
          <w:rFonts w:ascii="Palatino Linotype" w:hAnsi="Palatino Linotype"/>
        </w:rPr>
      </w:pPr>
    </w:p>
    <w:p w14:paraId="00EF156D" w14:textId="6F15A74C" w:rsidR="00B97505" w:rsidRDefault="00B97505" w:rsidP="00BB17AB">
      <w:pPr>
        <w:jc w:val="both"/>
        <w:rPr>
          <w:rFonts w:ascii="Palatino Linotype" w:hAnsi="Palatino Linotype"/>
        </w:rPr>
      </w:pPr>
    </w:p>
    <w:p w14:paraId="2CC0115D" w14:textId="5F66DA73" w:rsidR="00B97505" w:rsidRDefault="00B97505" w:rsidP="00BB17AB">
      <w:pPr>
        <w:jc w:val="both"/>
        <w:rPr>
          <w:rFonts w:ascii="Palatino Linotype" w:hAnsi="Palatino Linotype"/>
        </w:rPr>
      </w:pPr>
    </w:p>
    <w:p w14:paraId="07D75A6D" w14:textId="6BB4C99B" w:rsidR="00B97505" w:rsidRDefault="00B97505" w:rsidP="00BB17AB">
      <w:pPr>
        <w:jc w:val="both"/>
        <w:rPr>
          <w:rFonts w:ascii="Palatino Linotype" w:hAnsi="Palatino Linotype"/>
        </w:rPr>
      </w:pPr>
    </w:p>
    <w:p w14:paraId="11A7407D" w14:textId="5861B494" w:rsidR="00B97505" w:rsidRDefault="00B97505" w:rsidP="00BB17AB">
      <w:pPr>
        <w:jc w:val="both"/>
        <w:rPr>
          <w:rFonts w:ascii="Palatino Linotype" w:hAnsi="Palatino Linotype"/>
        </w:rPr>
      </w:pPr>
    </w:p>
    <w:p w14:paraId="3759824F" w14:textId="7FE8E3CB" w:rsidR="00B97505" w:rsidRDefault="00B97505" w:rsidP="00BB17AB">
      <w:pPr>
        <w:jc w:val="both"/>
        <w:rPr>
          <w:rFonts w:ascii="Palatino Linotype" w:hAnsi="Palatino Linotype"/>
        </w:rPr>
      </w:pPr>
    </w:p>
    <w:p w14:paraId="2477CD72" w14:textId="23115B11" w:rsidR="00B97505" w:rsidRDefault="00B97505" w:rsidP="00BB17AB">
      <w:pPr>
        <w:jc w:val="both"/>
        <w:rPr>
          <w:rFonts w:ascii="Palatino Linotype" w:hAnsi="Palatino Linotype"/>
        </w:rPr>
      </w:pPr>
    </w:p>
    <w:p w14:paraId="6BDF6E0B" w14:textId="77777777" w:rsidR="00B97505" w:rsidRPr="002C6DE8" w:rsidRDefault="00B97505" w:rsidP="00BB17AB">
      <w:pPr>
        <w:jc w:val="both"/>
        <w:rPr>
          <w:rFonts w:ascii="Palatino Linotype" w:hAnsi="Palatino Linotype"/>
        </w:rPr>
      </w:pPr>
    </w:p>
    <w:sectPr w:rsidR="00B97505" w:rsidRPr="002C6DE8" w:rsidSect="006957B1">
      <w:headerReference w:type="even" r:id="rId33"/>
      <w:headerReference w:type="default" r:id="rId34"/>
      <w:footerReference w:type="default" r:id="rId35"/>
      <w:headerReference w:type="first" r:id="rId36"/>
      <w:footerReference w:type="first" r:id="rId37"/>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449C5" w16cex:dateUtc="2022-02-02T06:07:00Z"/>
  <w16cex:commentExtensible w16cex:durableId="25A4494B" w16cex:dateUtc="2022-02-02T06:05: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422A3" w14:textId="77777777" w:rsidR="00B15FF6" w:rsidRDefault="00B15FF6" w:rsidP="00C80F8C">
      <w:r>
        <w:separator/>
      </w:r>
    </w:p>
  </w:endnote>
  <w:endnote w:type="continuationSeparator" w:id="0">
    <w:p w14:paraId="3753010D" w14:textId="77777777" w:rsidR="00B15FF6" w:rsidRDefault="00B15FF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3B3DC2B" w:rsidR="00DF3E41" w:rsidRPr="0010196A" w:rsidRDefault="00DF3E4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016BD">
      <w:rPr>
        <w:rFonts w:ascii="Palatino Linotype" w:hAnsi="Palatino Linotype" w:cs="Arial"/>
        <w:bCs/>
        <w:noProof/>
        <w:sz w:val="22"/>
        <w:szCs w:val="22"/>
      </w:rPr>
      <w:t>42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016BD">
      <w:rPr>
        <w:rFonts w:ascii="Palatino Linotype" w:hAnsi="Palatino Linotype" w:cs="Arial"/>
        <w:bCs/>
        <w:noProof/>
        <w:sz w:val="22"/>
        <w:szCs w:val="22"/>
      </w:rPr>
      <w:t>55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6176EF5B" w:rsidR="00DF3E41" w:rsidRPr="0010196A" w:rsidRDefault="00DF3E4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016B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016BD">
      <w:rPr>
        <w:rFonts w:ascii="Palatino Linotype" w:hAnsi="Palatino Linotype" w:cs="Arial"/>
        <w:bCs/>
        <w:noProof/>
        <w:sz w:val="22"/>
        <w:szCs w:val="22"/>
      </w:rPr>
      <w:t>55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3D506" w14:textId="77777777" w:rsidR="00B15FF6" w:rsidRDefault="00B15FF6" w:rsidP="00C80F8C">
      <w:r>
        <w:separator/>
      </w:r>
    </w:p>
  </w:footnote>
  <w:footnote w:type="continuationSeparator" w:id="0">
    <w:p w14:paraId="5E2C6826" w14:textId="77777777" w:rsidR="00B15FF6" w:rsidRDefault="00B15FF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F3E41" w:rsidRDefault="00B016B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173FDD0D" w:rsidR="00DF3E41" w:rsidRPr="0010196A" w:rsidRDefault="00B016B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8789" w:type="dxa"/>
      <w:tblInd w:w="-142" w:type="dxa"/>
      <w:tblLayout w:type="fixed"/>
      <w:tblLook w:val="04A0" w:firstRow="1" w:lastRow="0" w:firstColumn="1" w:lastColumn="0" w:noHBand="0" w:noVBand="1"/>
    </w:tblPr>
    <w:tblGrid>
      <w:gridCol w:w="3261"/>
      <w:gridCol w:w="2551"/>
      <w:gridCol w:w="2977"/>
    </w:tblGrid>
    <w:tr w:rsidR="00DF3E41" w:rsidRPr="008F2CCC" w14:paraId="1F097D8A" w14:textId="77777777" w:rsidTr="001A006A">
      <w:tc>
        <w:tcPr>
          <w:tcW w:w="3261" w:type="dxa"/>
          <w:vMerge w:val="restart"/>
        </w:tcPr>
        <w:p w14:paraId="1F780A0C" w14:textId="1EFF25F4" w:rsidR="00DF3E41" w:rsidRPr="008F2CCC" w:rsidRDefault="00DF3E4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310A7AC7" w:rsidR="00DF3E41" w:rsidRPr="00664658" w:rsidRDefault="00DF3E4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E75F7D">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2977" w:type="dxa"/>
          <w:shd w:val="clear" w:color="auto" w:fill="auto"/>
          <w:vAlign w:val="center"/>
        </w:tcPr>
        <w:p w14:paraId="65AFA994" w14:textId="7DCAFBED" w:rsidR="00DF3E41" w:rsidRPr="00664658" w:rsidRDefault="00DF3E41" w:rsidP="00C34EFF">
          <w:pPr>
            <w:jc w:val="both"/>
            <w:rPr>
              <w:rFonts w:ascii="Palatino Linotype" w:hAnsi="Palatino Linotype"/>
              <w:b/>
              <w:sz w:val="22"/>
              <w:szCs w:val="22"/>
              <w:lang w:val="es-ES_tradnl"/>
            </w:rPr>
          </w:pPr>
          <w:r>
            <w:rPr>
              <w:rFonts w:ascii="Palatino Linotype" w:hAnsi="Palatino Linotype"/>
              <w:b/>
              <w:bCs/>
              <w:sz w:val="22"/>
              <w:szCs w:val="22"/>
              <w:lang w:val="es-419"/>
            </w:rPr>
            <w:t>06002</w:t>
          </w:r>
          <w:r w:rsidRPr="000A27E2">
            <w:rPr>
              <w:rFonts w:ascii="Palatino Linotype" w:hAnsi="Palatino Linotype"/>
              <w:b/>
              <w:bCs/>
              <w:sz w:val="22"/>
              <w:szCs w:val="22"/>
            </w:rPr>
            <w:t>/INFOEM/IP/RR/202</w:t>
          </w:r>
          <w:r>
            <w:rPr>
              <w:rFonts w:ascii="Palatino Linotype" w:hAnsi="Palatino Linotype"/>
              <w:b/>
              <w:bCs/>
              <w:sz w:val="22"/>
              <w:szCs w:val="22"/>
            </w:rPr>
            <w:t>1</w:t>
          </w:r>
        </w:p>
      </w:tc>
    </w:tr>
    <w:tr w:rsidR="00DF3E41" w:rsidRPr="008F2CCC" w14:paraId="049677A3" w14:textId="77777777" w:rsidTr="001A006A">
      <w:tc>
        <w:tcPr>
          <w:tcW w:w="3261" w:type="dxa"/>
          <w:vMerge/>
        </w:tcPr>
        <w:p w14:paraId="4A21EAC1" w14:textId="5C1F145E" w:rsidR="00DF3E41" w:rsidRPr="008F2CCC" w:rsidRDefault="00DF3E41" w:rsidP="004A2BEB">
          <w:pPr>
            <w:rPr>
              <w:rFonts w:ascii="Palatino Linotype" w:hAnsi="Palatino Linotype"/>
              <w:b/>
              <w:sz w:val="22"/>
              <w:szCs w:val="22"/>
              <w:lang w:val="es-ES_tradnl"/>
            </w:rPr>
          </w:pPr>
        </w:p>
      </w:tc>
      <w:tc>
        <w:tcPr>
          <w:tcW w:w="2551" w:type="dxa"/>
          <w:shd w:val="clear" w:color="auto" w:fill="auto"/>
        </w:tcPr>
        <w:p w14:paraId="1237BCDE" w14:textId="77777777" w:rsidR="00DF3E41" w:rsidRPr="00664658" w:rsidRDefault="00DF3E41" w:rsidP="004A2BE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tcPr>
        <w:p w14:paraId="7F554073" w14:textId="0945B901" w:rsidR="00DF3E41" w:rsidRPr="00D41D47" w:rsidRDefault="0079176F" w:rsidP="004A2BEB">
          <w:pPr>
            <w:jc w:val="both"/>
            <w:rPr>
              <w:rFonts w:ascii="Palatino Linotype" w:hAnsi="Palatino Linotype"/>
              <w:b/>
              <w:sz w:val="22"/>
              <w:szCs w:val="22"/>
              <w:lang w:val="es-ES_tradnl"/>
            </w:rPr>
          </w:pPr>
          <w:r w:rsidRPr="0079176F">
            <w:rPr>
              <w:rFonts w:ascii="Palatino Linotype" w:hAnsi="Palatino Linotype"/>
              <w:b/>
              <w:bCs/>
              <w:sz w:val="22"/>
              <w:szCs w:val="22"/>
            </w:rPr>
            <w:t>Ayuntamiento de Ecatepec de Morelos</w:t>
          </w:r>
        </w:p>
      </w:tc>
    </w:tr>
    <w:tr w:rsidR="00DF3E41" w:rsidRPr="008F2CCC" w14:paraId="72CD087D" w14:textId="77777777" w:rsidTr="001A006A">
      <w:trPr>
        <w:trHeight w:val="228"/>
      </w:trPr>
      <w:tc>
        <w:tcPr>
          <w:tcW w:w="3261" w:type="dxa"/>
          <w:vMerge/>
        </w:tcPr>
        <w:p w14:paraId="1B78656F" w14:textId="01E6F6F6" w:rsidR="00DF3E41" w:rsidRPr="008F2CCC" w:rsidRDefault="00DF3E41" w:rsidP="004A2BEB">
          <w:pPr>
            <w:rPr>
              <w:rFonts w:ascii="Palatino Linotype" w:hAnsi="Palatino Linotype"/>
              <w:b/>
              <w:sz w:val="22"/>
              <w:szCs w:val="22"/>
              <w:lang w:val="es-ES_tradnl"/>
            </w:rPr>
          </w:pPr>
        </w:p>
      </w:tc>
      <w:tc>
        <w:tcPr>
          <w:tcW w:w="2551" w:type="dxa"/>
          <w:shd w:val="clear" w:color="auto" w:fill="auto"/>
        </w:tcPr>
        <w:p w14:paraId="74D81628" w14:textId="78564185" w:rsidR="00DF3E41" w:rsidRPr="001A006A" w:rsidRDefault="00DF3E41" w:rsidP="00C2564D">
          <w:pPr>
            <w:rPr>
              <w:rFonts w:ascii="Palatino Linotype" w:hAnsi="Palatino Linotype"/>
              <w:b/>
              <w:sz w:val="22"/>
              <w:szCs w:val="22"/>
              <w:lang w:val="es-ES_tradnl"/>
            </w:rPr>
          </w:pPr>
          <w:r w:rsidRPr="001A006A">
            <w:rPr>
              <w:rFonts w:ascii="Palatino Linotype" w:hAnsi="Palatino Linotype"/>
              <w:b/>
              <w:sz w:val="22"/>
              <w:szCs w:val="22"/>
              <w:lang w:val="es-ES_tradnl"/>
            </w:rPr>
            <w:t>Comisionado Ponente:</w:t>
          </w:r>
        </w:p>
      </w:tc>
      <w:tc>
        <w:tcPr>
          <w:tcW w:w="2977" w:type="dxa"/>
          <w:shd w:val="clear" w:color="auto" w:fill="auto"/>
        </w:tcPr>
        <w:p w14:paraId="20D6FDA3" w14:textId="18DF0E4C" w:rsidR="00DF3E41" w:rsidRPr="00664658" w:rsidRDefault="00DF3E41" w:rsidP="004A2BEB">
          <w:pPr>
            <w:jc w:val="both"/>
            <w:rPr>
              <w:rFonts w:ascii="Palatino Linotype" w:hAnsi="Palatino Linotype"/>
              <w:b/>
              <w:sz w:val="22"/>
              <w:szCs w:val="22"/>
              <w:lang w:val="es-ES_tradnl"/>
            </w:rPr>
          </w:pPr>
          <w:r>
            <w:rPr>
              <w:rFonts w:ascii="Palatino Linotype" w:hAnsi="Palatino Linotype"/>
              <w:b/>
              <w:sz w:val="22"/>
              <w:szCs w:val="22"/>
              <w:lang w:val="es-419"/>
            </w:rPr>
            <w:t>José Martínez Vilchis</w:t>
          </w:r>
        </w:p>
      </w:tc>
    </w:tr>
  </w:tbl>
  <w:p w14:paraId="3ECB9F0B" w14:textId="77777777" w:rsidR="00DF3E41" w:rsidRPr="0010196A" w:rsidRDefault="00DF3E4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1868D997" w:rsidR="00DF3E41" w:rsidRPr="0010196A" w:rsidRDefault="00B016B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9764" w:type="dxa"/>
      <w:tblInd w:w="-833" w:type="dxa"/>
      <w:tblLayout w:type="fixed"/>
      <w:tblLook w:val="04A0" w:firstRow="1" w:lastRow="0" w:firstColumn="1" w:lastColumn="0" w:noHBand="0" w:noVBand="1"/>
    </w:tblPr>
    <w:tblGrid>
      <w:gridCol w:w="4253"/>
      <w:gridCol w:w="2552"/>
      <w:gridCol w:w="2959"/>
    </w:tblGrid>
    <w:tr w:rsidR="00DF3E41" w:rsidRPr="008F2CCC" w14:paraId="6ABABA57" w14:textId="77777777" w:rsidTr="001A006A">
      <w:tc>
        <w:tcPr>
          <w:tcW w:w="4253" w:type="dxa"/>
          <w:vMerge w:val="restart"/>
          <w:shd w:val="clear" w:color="auto" w:fill="auto"/>
        </w:tcPr>
        <w:p w14:paraId="6AA376CC" w14:textId="1234161B" w:rsidR="00DF3E41" w:rsidRPr="008F2CCC" w:rsidRDefault="00DF3E41"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5CD2E076" w:rsidR="00DF3E41" w:rsidRPr="008F2CCC" w:rsidRDefault="00DF3E4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E75F7D">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2959" w:type="dxa"/>
          <w:shd w:val="clear" w:color="auto" w:fill="auto"/>
          <w:vAlign w:val="center"/>
        </w:tcPr>
        <w:p w14:paraId="5F0F5848" w14:textId="27FD7785" w:rsidR="00DF3E41" w:rsidRPr="008F2CCC" w:rsidRDefault="00DF3E41" w:rsidP="0025661F">
          <w:pPr>
            <w:jc w:val="both"/>
            <w:rPr>
              <w:rFonts w:ascii="Palatino Linotype" w:hAnsi="Palatino Linotype"/>
              <w:b/>
              <w:sz w:val="22"/>
              <w:szCs w:val="22"/>
              <w:lang w:val="es-ES_tradnl"/>
            </w:rPr>
          </w:pPr>
          <w:r>
            <w:rPr>
              <w:rFonts w:ascii="Palatino Linotype" w:hAnsi="Palatino Linotype"/>
              <w:b/>
              <w:bCs/>
              <w:sz w:val="22"/>
              <w:szCs w:val="22"/>
              <w:lang w:val="es-419"/>
            </w:rPr>
            <w:t>06002</w:t>
          </w:r>
          <w:r w:rsidRPr="000A27E2">
            <w:rPr>
              <w:rFonts w:ascii="Palatino Linotype" w:hAnsi="Palatino Linotype"/>
              <w:b/>
              <w:bCs/>
              <w:sz w:val="22"/>
              <w:szCs w:val="22"/>
            </w:rPr>
            <w:t>/INFOEM/IP/RR/202</w:t>
          </w:r>
          <w:r>
            <w:rPr>
              <w:rFonts w:ascii="Palatino Linotype" w:hAnsi="Palatino Linotype"/>
              <w:b/>
              <w:bCs/>
              <w:sz w:val="22"/>
              <w:szCs w:val="22"/>
            </w:rPr>
            <w:t>1</w:t>
          </w:r>
        </w:p>
      </w:tc>
    </w:tr>
    <w:tr w:rsidR="00DF3E41" w:rsidRPr="008F2CCC" w14:paraId="3B45FB53" w14:textId="77777777" w:rsidTr="001A006A">
      <w:tc>
        <w:tcPr>
          <w:tcW w:w="4253" w:type="dxa"/>
          <w:vMerge/>
          <w:shd w:val="clear" w:color="auto" w:fill="auto"/>
        </w:tcPr>
        <w:p w14:paraId="188B82EF" w14:textId="77777777" w:rsidR="00DF3E41" w:rsidRPr="008F2CCC" w:rsidRDefault="00DF3E41" w:rsidP="00200BFC">
          <w:pPr>
            <w:rPr>
              <w:rFonts w:ascii="Palatino Linotype" w:hAnsi="Palatino Linotype"/>
              <w:b/>
              <w:sz w:val="22"/>
              <w:szCs w:val="22"/>
              <w:lang w:val="es-ES_tradnl"/>
            </w:rPr>
          </w:pPr>
        </w:p>
      </w:tc>
      <w:tc>
        <w:tcPr>
          <w:tcW w:w="2552" w:type="dxa"/>
          <w:shd w:val="clear" w:color="auto" w:fill="auto"/>
        </w:tcPr>
        <w:p w14:paraId="3B2AD0CF" w14:textId="77777777" w:rsidR="00DF3E41" w:rsidRPr="008F2CCC" w:rsidRDefault="00DF3E41"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59" w:type="dxa"/>
          <w:shd w:val="clear" w:color="auto" w:fill="auto"/>
          <w:vAlign w:val="center"/>
        </w:tcPr>
        <w:p w14:paraId="749961B3" w14:textId="7E29846D" w:rsidR="00DF3E41" w:rsidRPr="008F2CCC" w:rsidRDefault="00B016BD" w:rsidP="00200BFC">
          <w:pPr>
            <w:jc w:val="both"/>
            <w:rPr>
              <w:rFonts w:ascii="Palatino Linotype" w:hAnsi="Palatino Linotype"/>
              <w:b/>
              <w:sz w:val="22"/>
              <w:szCs w:val="22"/>
              <w:lang w:val="es-ES_tradnl"/>
            </w:rPr>
          </w:pPr>
          <w:r>
            <w:rPr>
              <w:rFonts w:ascii="Palatino Linotype" w:hAnsi="Palatino Linotype"/>
              <w:b/>
              <w:bCs/>
              <w:sz w:val="22"/>
              <w:szCs w:val="22"/>
            </w:rPr>
            <w:t>xxxxxxxxxxxxxxxxxxxxxxxxxxxxxxxxxx</w:t>
          </w:r>
        </w:p>
      </w:tc>
    </w:tr>
    <w:tr w:rsidR="00DF3E41" w:rsidRPr="008F2CCC" w14:paraId="28A493EB" w14:textId="77777777" w:rsidTr="001A006A">
      <w:trPr>
        <w:trHeight w:val="228"/>
      </w:trPr>
      <w:tc>
        <w:tcPr>
          <w:tcW w:w="4253" w:type="dxa"/>
          <w:vMerge/>
          <w:shd w:val="clear" w:color="auto" w:fill="auto"/>
        </w:tcPr>
        <w:p w14:paraId="06C77D31" w14:textId="77777777" w:rsidR="00DF3E41" w:rsidRPr="008F2CCC" w:rsidRDefault="00DF3E41" w:rsidP="00200BFC">
          <w:pPr>
            <w:rPr>
              <w:rFonts w:ascii="Palatino Linotype" w:hAnsi="Palatino Linotype"/>
              <w:b/>
              <w:sz w:val="22"/>
              <w:szCs w:val="22"/>
              <w:lang w:val="es-ES_tradnl"/>
            </w:rPr>
          </w:pPr>
        </w:p>
      </w:tc>
      <w:tc>
        <w:tcPr>
          <w:tcW w:w="2552" w:type="dxa"/>
          <w:shd w:val="clear" w:color="auto" w:fill="auto"/>
        </w:tcPr>
        <w:p w14:paraId="2E1A72B4" w14:textId="77777777" w:rsidR="00DF3E41" w:rsidRPr="008F2CCC" w:rsidRDefault="00DF3E41"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59" w:type="dxa"/>
          <w:shd w:val="clear" w:color="auto" w:fill="auto"/>
          <w:vAlign w:val="center"/>
        </w:tcPr>
        <w:p w14:paraId="47AF3C2E" w14:textId="07486D60" w:rsidR="00926A82" w:rsidRPr="00926A82" w:rsidRDefault="0079176F" w:rsidP="00926A82">
          <w:pPr>
            <w:jc w:val="both"/>
            <w:rPr>
              <w:rFonts w:ascii="Palatino Linotype" w:hAnsi="Palatino Linotype"/>
              <w:b/>
              <w:bCs/>
              <w:sz w:val="22"/>
              <w:szCs w:val="22"/>
            </w:rPr>
          </w:pPr>
          <w:r w:rsidRPr="0079176F">
            <w:rPr>
              <w:rFonts w:ascii="Palatino Linotype" w:hAnsi="Palatino Linotype"/>
              <w:b/>
              <w:bCs/>
              <w:sz w:val="22"/>
              <w:szCs w:val="22"/>
            </w:rPr>
            <w:t>Ayuntamiento de Ecatepec de Morelos</w:t>
          </w:r>
        </w:p>
      </w:tc>
    </w:tr>
    <w:tr w:rsidR="00DF3E41" w:rsidRPr="008F2CCC" w14:paraId="0F114FF0" w14:textId="77777777" w:rsidTr="001A006A">
      <w:tc>
        <w:tcPr>
          <w:tcW w:w="4253" w:type="dxa"/>
          <w:vMerge/>
          <w:shd w:val="clear" w:color="auto" w:fill="auto"/>
        </w:tcPr>
        <w:p w14:paraId="4CCB64BA" w14:textId="77777777" w:rsidR="00DF3E41" w:rsidRPr="008F2CCC" w:rsidRDefault="00DF3E41" w:rsidP="00200BFC">
          <w:pPr>
            <w:rPr>
              <w:rFonts w:ascii="Palatino Linotype" w:hAnsi="Palatino Linotype"/>
              <w:b/>
              <w:sz w:val="22"/>
              <w:szCs w:val="22"/>
              <w:lang w:val="es-ES_tradnl"/>
            </w:rPr>
          </w:pPr>
        </w:p>
      </w:tc>
      <w:tc>
        <w:tcPr>
          <w:tcW w:w="2552" w:type="dxa"/>
          <w:shd w:val="clear" w:color="auto" w:fill="auto"/>
        </w:tcPr>
        <w:p w14:paraId="31E422EA" w14:textId="405995B9" w:rsidR="00DF3E41" w:rsidRPr="008F2CCC" w:rsidRDefault="00DF3E41" w:rsidP="00F3388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419"/>
            </w:rPr>
            <w:t>o</w:t>
          </w:r>
          <w:r>
            <w:rPr>
              <w:rFonts w:ascii="Palatino Linotype" w:hAnsi="Palatino Linotype"/>
              <w:b/>
              <w:sz w:val="22"/>
              <w:szCs w:val="22"/>
              <w:lang w:val="es-ES_tradnl"/>
            </w:rPr>
            <w:t xml:space="preserve"> </w:t>
          </w:r>
          <w:r>
            <w:rPr>
              <w:rFonts w:ascii="Palatino Linotype" w:hAnsi="Palatino Linotype"/>
              <w:b/>
              <w:sz w:val="22"/>
              <w:szCs w:val="22"/>
              <w:lang w:val="es-419"/>
            </w:rPr>
            <w:t>P</w:t>
          </w:r>
          <w:r w:rsidRPr="008F2CCC">
            <w:rPr>
              <w:rFonts w:ascii="Palatino Linotype" w:hAnsi="Palatino Linotype"/>
              <w:b/>
              <w:sz w:val="22"/>
              <w:szCs w:val="22"/>
              <w:lang w:val="es-ES_tradnl"/>
            </w:rPr>
            <w:t>onente:</w:t>
          </w:r>
        </w:p>
      </w:tc>
      <w:tc>
        <w:tcPr>
          <w:tcW w:w="2959" w:type="dxa"/>
          <w:shd w:val="clear" w:color="auto" w:fill="auto"/>
        </w:tcPr>
        <w:p w14:paraId="181C41B4" w14:textId="7B1D7540" w:rsidR="00DF3E41" w:rsidRPr="00F33888" w:rsidRDefault="00DF3E41" w:rsidP="00200BFC">
          <w:pPr>
            <w:jc w:val="both"/>
            <w:rPr>
              <w:rFonts w:ascii="Palatino Linotype" w:hAnsi="Palatino Linotype"/>
              <w:b/>
              <w:sz w:val="22"/>
              <w:szCs w:val="22"/>
              <w:lang w:val="es-419"/>
            </w:rPr>
          </w:pPr>
          <w:r>
            <w:rPr>
              <w:rFonts w:ascii="Palatino Linotype" w:hAnsi="Palatino Linotype"/>
              <w:b/>
              <w:sz w:val="22"/>
              <w:szCs w:val="22"/>
              <w:lang w:val="es-419"/>
            </w:rPr>
            <w:t>José Martínez Vilchis</w:t>
          </w:r>
        </w:p>
      </w:tc>
    </w:tr>
  </w:tbl>
  <w:p w14:paraId="263470D9" w14:textId="4A958413" w:rsidR="00DF3E41" w:rsidRPr="0010196A" w:rsidRDefault="00DF3E4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12641"/>
    <w:multiLevelType w:val="hybridMultilevel"/>
    <w:tmpl w:val="B014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231910"/>
    <w:multiLevelType w:val="multilevel"/>
    <w:tmpl w:val="D3F2862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6771ED"/>
    <w:multiLevelType w:val="hybridMultilevel"/>
    <w:tmpl w:val="B46E6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397045E"/>
    <w:multiLevelType w:val="multilevel"/>
    <w:tmpl w:val="674086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8D35FA9"/>
    <w:multiLevelType w:val="hybridMultilevel"/>
    <w:tmpl w:val="82405D78"/>
    <w:lvl w:ilvl="0" w:tplc="BB0C540A">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9B756DE"/>
    <w:multiLevelType w:val="hybridMultilevel"/>
    <w:tmpl w:val="90EE9D18"/>
    <w:lvl w:ilvl="0" w:tplc="FDF8CE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156484A"/>
    <w:multiLevelType w:val="hybridMultilevel"/>
    <w:tmpl w:val="022A444A"/>
    <w:lvl w:ilvl="0" w:tplc="E902971E">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4A8645F8"/>
    <w:multiLevelType w:val="hybridMultilevel"/>
    <w:tmpl w:val="820C7E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17B2E07"/>
    <w:multiLevelType w:val="hybridMultilevel"/>
    <w:tmpl w:val="FFAAC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5834D3C"/>
    <w:multiLevelType w:val="hybridMultilevel"/>
    <w:tmpl w:val="C12E96B4"/>
    <w:lvl w:ilvl="0" w:tplc="01FA1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
    <w:nsid w:val="762948AB"/>
    <w:multiLevelType w:val="hybridMultilevel"/>
    <w:tmpl w:val="063EE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6">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7EA308DE"/>
    <w:multiLevelType w:val="hybridMultilevel"/>
    <w:tmpl w:val="FE220B70"/>
    <w:lvl w:ilvl="0" w:tplc="E60ABCE4">
      <w:start w:val="1"/>
      <w:numFmt w:val="upperRoman"/>
      <w:suff w:val="space"/>
      <w:lvlText w:val="%1."/>
      <w:lvlJc w:val="left"/>
      <w:pPr>
        <w:ind w:left="644" w:hanging="360"/>
      </w:pPr>
      <w:rPr>
        <w:rFonts w:hint="default"/>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8"/>
  </w:num>
  <w:num w:numId="2">
    <w:abstractNumId w:val="4"/>
  </w:num>
  <w:num w:numId="3">
    <w:abstractNumId w:val="11"/>
  </w:num>
  <w:num w:numId="4">
    <w:abstractNumId w:val="24"/>
  </w:num>
  <w:num w:numId="5">
    <w:abstractNumId w:val="26"/>
  </w:num>
  <w:num w:numId="6">
    <w:abstractNumId w:val="21"/>
  </w:num>
  <w:num w:numId="7">
    <w:abstractNumId w:val="22"/>
  </w:num>
  <w:num w:numId="8">
    <w:abstractNumId w:val="7"/>
  </w:num>
  <w:num w:numId="9">
    <w:abstractNumId w:val="19"/>
  </w:num>
  <w:num w:numId="10">
    <w:abstractNumId w:val="25"/>
  </w:num>
  <w:num w:numId="11">
    <w:abstractNumId w:val="16"/>
  </w:num>
  <w:num w:numId="12">
    <w:abstractNumId w:val="2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7"/>
  </w:num>
  <w:num w:numId="16">
    <w:abstractNumId w:val="27"/>
  </w:num>
  <w:num w:numId="17">
    <w:abstractNumId w:val="6"/>
  </w:num>
  <w:num w:numId="18">
    <w:abstractNumId w:val="3"/>
  </w:num>
  <w:num w:numId="19">
    <w:abstractNumId w:val="10"/>
  </w:num>
  <w:num w:numId="20">
    <w:abstractNumId w:val="15"/>
  </w:num>
  <w:num w:numId="21">
    <w:abstractNumId w:val="0"/>
  </w:num>
  <w:num w:numId="22">
    <w:abstractNumId w:val="18"/>
  </w:num>
  <w:num w:numId="23">
    <w:abstractNumId w:val="9"/>
  </w:num>
  <w:num w:numId="24">
    <w:abstractNumId w:val="13"/>
  </w:num>
  <w:num w:numId="25">
    <w:abstractNumId w:val="14"/>
  </w:num>
  <w:num w:numId="26">
    <w:abstractNumId w:val="1"/>
  </w:num>
  <w:num w:numId="27">
    <w:abstractNumId w:val="5"/>
  </w:num>
  <w:num w:numId="28">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4F00"/>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157"/>
    <w:rsid w:val="0004120D"/>
    <w:rsid w:val="000415DD"/>
    <w:rsid w:val="00041603"/>
    <w:rsid w:val="00041959"/>
    <w:rsid w:val="00041A86"/>
    <w:rsid w:val="000423AF"/>
    <w:rsid w:val="00042714"/>
    <w:rsid w:val="00042A23"/>
    <w:rsid w:val="00042F6A"/>
    <w:rsid w:val="0004330A"/>
    <w:rsid w:val="00043943"/>
    <w:rsid w:val="00043CCC"/>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5A1"/>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D82"/>
    <w:rsid w:val="00062E20"/>
    <w:rsid w:val="00062FE6"/>
    <w:rsid w:val="000633BB"/>
    <w:rsid w:val="000636AD"/>
    <w:rsid w:val="00063A05"/>
    <w:rsid w:val="00063AEF"/>
    <w:rsid w:val="00064245"/>
    <w:rsid w:val="000644B3"/>
    <w:rsid w:val="000646B0"/>
    <w:rsid w:val="000653D7"/>
    <w:rsid w:val="0006590C"/>
    <w:rsid w:val="00065B50"/>
    <w:rsid w:val="000669B7"/>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6AFD"/>
    <w:rsid w:val="000779C1"/>
    <w:rsid w:val="00077AC1"/>
    <w:rsid w:val="00077B79"/>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2BC"/>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7CF"/>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69F5"/>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6AE"/>
    <w:rsid w:val="000D2823"/>
    <w:rsid w:val="000D2977"/>
    <w:rsid w:val="000D2BC0"/>
    <w:rsid w:val="000D371C"/>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398A"/>
    <w:rsid w:val="000E46D9"/>
    <w:rsid w:val="000E558F"/>
    <w:rsid w:val="000E5592"/>
    <w:rsid w:val="000E5C93"/>
    <w:rsid w:val="000E6748"/>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393"/>
    <w:rsid w:val="00100BC0"/>
    <w:rsid w:val="0010196A"/>
    <w:rsid w:val="00101BFD"/>
    <w:rsid w:val="001027DA"/>
    <w:rsid w:val="001028C2"/>
    <w:rsid w:val="00102BE0"/>
    <w:rsid w:val="00103053"/>
    <w:rsid w:val="001030D5"/>
    <w:rsid w:val="00103DE6"/>
    <w:rsid w:val="00104A6F"/>
    <w:rsid w:val="00104BFE"/>
    <w:rsid w:val="00104E56"/>
    <w:rsid w:val="0010553A"/>
    <w:rsid w:val="00105861"/>
    <w:rsid w:val="00105CEE"/>
    <w:rsid w:val="00106268"/>
    <w:rsid w:val="001063BB"/>
    <w:rsid w:val="00106A20"/>
    <w:rsid w:val="00106B41"/>
    <w:rsid w:val="00106FBF"/>
    <w:rsid w:val="00107FBF"/>
    <w:rsid w:val="00110588"/>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30F"/>
    <w:rsid w:val="001528A8"/>
    <w:rsid w:val="00152D76"/>
    <w:rsid w:val="00152FDC"/>
    <w:rsid w:val="00153435"/>
    <w:rsid w:val="0015349A"/>
    <w:rsid w:val="00153D84"/>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006A"/>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FDF"/>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D12"/>
    <w:rsid w:val="001F4EAA"/>
    <w:rsid w:val="001F5124"/>
    <w:rsid w:val="001F5AC5"/>
    <w:rsid w:val="001F5B1C"/>
    <w:rsid w:val="001F5BBE"/>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559"/>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34D"/>
    <w:rsid w:val="00221482"/>
    <w:rsid w:val="002216A7"/>
    <w:rsid w:val="00221A3D"/>
    <w:rsid w:val="00221CBB"/>
    <w:rsid w:val="002223CE"/>
    <w:rsid w:val="002228CE"/>
    <w:rsid w:val="00222D3F"/>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4A29"/>
    <w:rsid w:val="0023574C"/>
    <w:rsid w:val="00235E84"/>
    <w:rsid w:val="002362D3"/>
    <w:rsid w:val="00236889"/>
    <w:rsid w:val="002373B0"/>
    <w:rsid w:val="002401C1"/>
    <w:rsid w:val="00240C02"/>
    <w:rsid w:val="002413DA"/>
    <w:rsid w:val="00241458"/>
    <w:rsid w:val="00241819"/>
    <w:rsid w:val="002419F3"/>
    <w:rsid w:val="00241C56"/>
    <w:rsid w:val="00242562"/>
    <w:rsid w:val="00242608"/>
    <w:rsid w:val="00242C66"/>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61F"/>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0CC"/>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83F"/>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152"/>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5123"/>
    <w:rsid w:val="002965E4"/>
    <w:rsid w:val="002966ED"/>
    <w:rsid w:val="00296F09"/>
    <w:rsid w:val="00297165"/>
    <w:rsid w:val="00297453"/>
    <w:rsid w:val="00297A56"/>
    <w:rsid w:val="002A0A30"/>
    <w:rsid w:val="002A0D34"/>
    <w:rsid w:val="002A0DD8"/>
    <w:rsid w:val="002A0F7E"/>
    <w:rsid w:val="002A1156"/>
    <w:rsid w:val="002A1348"/>
    <w:rsid w:val="002A157A"/>
    <w:rsid w:val="002A16E7"/>
    <w:rsid w:val="002A27CA"/>
    <w:rsid w:val="002A2814"/>
    <w:rsid w:val="002A3240"/>
    <w:rsid w:val="002A3253"/>
    <w:rsid w:val="002A3ABB"/>
    <w:rsid w:val="002A3B29"/>
    <w:rsid w:val="002A3B83"/>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1EF"/>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2AA"/>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784"/>
    <w:rsid w:val="00330C3B"/>
    <w:rsid w:val="00330D04"/>
    <w:rsid w:val="0033134C"/>
    <w:rsid w:val="0033148E"/>
    <w:rsid w:val="00331783"/>
    <w:rsid w:val="00331A1A"/>
    <w:rsid w:val="00331D23"/>
    <w:rsid w:val="0033214C"/>
    <w:rsid w:val="003328F2"/>
    <w:rsid w:val="00332BD1"/>
    <w:rsid w:val="00332DB2"/>
    <w:rsid w:val="00333541"/>
    <w:rsid w:val="0033371A"/>
    <w:rsid w:val="0033392B"/>
    <w:rsid w:val="00334014"/>
    <w:rsid w:val="003343F4"/>
    <w:rsid w:val="003347AD"/>
    <w:rsid w:val="00334840"/>
    <w:rsid w:val="00335A01"/>
    <w:rsid w:val="00335CCA"/>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047"/>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7C6"/>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A3"/>
    <w:rsid w:val="00364BC7"/>
    <w:rsid w:val="00365921"/>
    <w:rsid w:val="00365DB3"/>
    <w:rsid w:val="00366317"/>
    <w:rsid w:val="003663F5"/>
    <w:rsid w:val="00366DDB"/>
    <w:rsid w:val="00367536"/>
    <w:rsid w:val="0036781E"/>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8D3"/>
    <w:rsid w:val="003921AF"/>
    <w:rsid w:val="00392757"/>
    <w:rsid w:val="0039284F"/>
    <w:rsid w:val="00392921"/>
    <w:rsid w:val="00392A69"/>
    <w:rsid w:val="00392AFA"/>
    <w:rsid w:val="00392B9D"/>
    <w:rsid w:val="00392F00"/>
    <w:rsid w:val="003935F3"/>
    <w:rsid w:val="003937C6"/>
    <w:rsid w:val="00393881"/>
    <w:rsid w:val="003943AD"/>
    <w:rsid w:val="0039481C"/>
    <w:rsid w:val="00394A80"/>
    <w:rsid w:val="00394C6A"/>
    <w:rsid w:val="00395514"/>
    <w:rsid w:val="00395B29"/>
    <w:rsid w:val="003969B9"/>
    <w:rsid w:val="00396D14"/>
    <w:rsid w:val="00396E36"/>
    <w:rsid w:val="00397407"/>
    <w:rsid w:val="003A0084"/>
    <w:rsid w:val="003A0091"/>
    <w:rsid w:val="003A016C"/>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16A"/>
    <w:rsid w:val="003A52A9"/>
    <w:rsid w:val="003A546B"/>
    <w:rsid w:val="003A5BF1"/>
    <w:rsid w:val="003A6DCE"/>
    <w:rsid w:val="003A71DD"/>
    <w:rsid w:val="003A73F9"/>
    <w:rsid w:val="003A79AE"/>
    <w:rsid w:val="003A7A3C"/>
    <w:rsid w:val="003A7F6E"/>
    <w:rsid w:val="003B0016"/>
    <w:rsid w:val="003B0C64"/>
    <w:rsid w:val="003B207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45A"/>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49A"/>
    <w:rsid w:val="003C582F"/>
    <w:rsid w:val="003C5AD5"/>
    <w:rsid w:val="003C5BE8"/>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28F"/>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54B"/>
    <w:rsid w:val="003F2B44"/>
    <w:rsid w:val="003F38D6"/>
    <w:rsid w:val="003F4BAB"/>
    <w:rsid w:val="003F4DDF"/>
    <w:rsid w:val="003F4F0B"/>
    <w:rsid w:val="003F614E"/>
    <w:rsid w:val="003F623D"/>
    <w:rsid w:val="003F6CF0"/>
    <w:rsid w:val="003F7837"/>
    <w:rsid w:val="00400224"/>
    <w:rsid w:val="00400574"/>
    <w:rsid w:val="004005B5"/>
    <w:rsid w:val="0040260F"/>
    <w:rsid w:val="0040268E"/>
    <w:rsid w:val="004027FA"/>
    <w:rsid w:val="0040291D"/>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07D7F"/>
    <w:rsid w:val="00410ACD"/>
    <w:rsid w:val="00410E81"/>
    <w:rsid w:val="00410F42"/>
    <w:rsid w:val="00410F5E"/>
    <w:rsid w:val="0041135E"/>
    <w:rsid w:val="0041180C"/>
    <w:rsid w:val="00412371"/>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317"/>
    <w:rsid w:val="0043077C"/>
    <w:rsid w:val="00430DA8"/>
    <w:rsid w:val="00430F39"/>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10B"/>
    <w:rsid w:val="0044519E"/>
    <w:rsid w:val="00445D59"/>
    <w:rsid w:val="004460D0"/>
    <w:rsid w:val="004463D6"/>
    <w:rsid w:val="00447744"/>
    <w:rsid w:val="00447789"/>
    <w:rsid w:val="004479AC"/>
    <w:rsid w:val="00447C55"/>
    <w:rsid w:val="00447C70"/>
    <w:rsid w:val="00450388"/>
    <w:rsid w:val="0045098B"/>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56A"/>
    <w:rsid w:val="0049174C"/>
    <w:rsid w:val="00491FBC"/>
    <w:rsid w:val="004923C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4D"/>
    <w:rsid w:val="004A148B"/>
    <w:rsid w:val="004A2BEB"/>
    <w:rsid w:val="004A2D8A"/>
    <w:rsid w:val="004A40F2"/>
    <w:rsid w:val="004A45F9"/>
    <w:rsid w:val="004A4608"/>
    <w:rsid w:val="004A4A3B"/>
    <w:rsid w:val="004A506A"/>
    <w:rsid w:val="004A5FA9"/>
    <w:rsid w:val="004A60D2"/>
    <w:rsid w:val="004A61CA"/>
    <w:rsid w:val="004A6217"/>
    <w:rsid w:val="004A6BB5"/>
    <w:rsid w:val="004A6CD2"/>
    <w:rsid w:val="004A6D90"/>
    <w:rsid w:val="004A7031"/>
    <w:rsid w:val="004A7AEE"/>
    <w:rsid w:val="004B090C"/>
    <w:rsid w:val="004B1A91"/>
    <w:rsid w:val="004B2086"/>
    <w:rsid w:val="004B2305"/>
    <w:rsid w:val="004B2C2F"/>
    <w:rsid w:val="004B2E59"/>
    <w:rsid w:val="004B303A"/>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C7829"/>
    <w:rsid w:val="004D062E"/>
    <w:rsid w:val="004D06D1"/>
    <w:rsid w:val="004D0752"/>
    <w:rsid w:val="004D0A26"/>
    <w:rsid w:val="004D0E38"/>
    <w:rsid w:val="004D0F05"/>
    <w:rsid w:val="004D14B9"/>
    <w:rsid w:val="004D220E"/>
    <w:rsid w:val="004D2241"/>
    <w:rsid w:val="004D227C"/>
    <w:rsid w:val="004D22AD"/>
    <w:rsid w:val="004D251F"/>
    <w:rsid w:val="004D2AAD"/>
    <w:rsid w:val="004D4121"/>
    <w:rsid w:val="004D44C8"/>
    <w:rsid w:val="004D4829"/>
    <w:rsid w:val="004D4EEC"/>
    <w:rsid w:val="004D546C"/>
    <w:rsid w:val="004D5B01"/>
    <w:rsid w:val="004D5D80"/>
    <w:rsid w:val="004D5EF3"/>
    <w:rsid w:val="004D6483"/>
    <w:rsid w:val="004D6B55"/>
    <w:rsid w:val="004D6EDE"/>
    <w:rsid w:val="004E049F"/>
    <w:rsid w:val="004E0611"/>
    <w:rsid w:val="004E1194"/>
    <w:rsid w:val="004E14AB"/>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A72"/>
    <w:rsid w:val="004F73FB"/>
    <w:rsid w:val="004F751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07F16"/>
    <w:rsid w:val="00510359"/>
    <w:rsid w:val="0051056F"/>
    <w:rsid w:val="005107B7"/>
    <w:rsid w:val="00510993"/>
    <w:rsid w:val="00510DE0"/>
    <w:rsid w:val="00511CDF"/>
    <w:rsid w:val="00512195"/>
    <w:rsid w:val="00512968"/>
    <w:rsid w:val="00512E58"/>
    <w:rsid w:val="00513021"/>
    <w:rsid w:val="0051329C"/>
    <w:rsid w:val="005134D5"/>
    <w:rsid w:val="005135F1"/>
    <w:rsid w:val="0051376A"/>
    <w:rsid w:val="00513F30"/>
    <w:rsid w:val="00514076"/>
    <w:rsid w:val="00514674"/>
    <w:rsid w:val="00514973"/>
    <w:rsid w:val="005151A5"/>
    <w:rsid w:val="005154C2"/>
    <w:rsid w:val="00515565"/>
    <w:rsid w:val="00515DE3"/>
    <w:rsid w:val="00515E79"/>
    <w:rsid w:val="00516405"/>
    <w:rsid w:val="005171B3"/>
    <w:rsid w:val="00517F8D"/>
    <w:rsid w:val="00520CA8"/>
    <w:rsid w:val="00521291"/>
    <w:rsid w:val="005215F0"/>
    <w:rsid w:val="00521CC2"/>
    <w:rsid w:val="0052232E"/>
    <w:rsid w:val="00522397"/>
    <w:rsid w:val="00522A1D"/>
    <w:rsid w:val="00523636"/>
    <w:rsid w:val="00523838"/>
    <w:rsid w:val="0052391C"/>
    <w:rsid w:val="005251DD"/>
    <w:rsid w:val="00525242"/>
    <w:rsid w:val="0052578D"/>
    <w:rsid w:val="00525D52"/>
    <w:rsid w:val="00525ED0"/>
    <w:rsid w:val="00526CD3"/>
    <w:rsid w:val="005271AC"/>
    <w:rsid w:val="0052736F"/>
    <w:rsid w:val="005276AD"/>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6FF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A4E"/>
    <w:rsid w:val="00546C2E"/>
    <w:rsid w:val="0054716E"/>
    <w:rsid w:val="0054717D"/>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335"/>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5A0"/>
    <w:rsid w:val="00575F20"/>
    <w:rsid w:val="00576678"/>
    <w:rsid w:val="00576B1B"/>
    <w:rsid w:val="00576BEF"/>
    <w:rsid w:val="00576C21"/>
    <w:rsid w:val="00576EBA"/>
    <w:rsid w:val="005774A6"/>
    <w:rsid w:val="005774DB"/>
    <w:rsid w:val="00577656"/>
    <w:rsid w:val="00577849"/>
    <w:rsid w:val="00577F5C"/>
    <w:rsid w:val="005806E5"/>
    <w:rsid w:val="00580738"/>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9BA"/>
    <w:rsid w:val="00592C49"/>
    <w:rsid w:val="005931D7"/>
    <w:rsid w:val="0059325B"/>
    <w:rsid w:val="005933D6"/>
    <w:rsid w:val="00593535"/>
    <w:rsid w:val="00593857"/>
    <w:rsid w:val="00593EBA"/>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017"/>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442E"/>
    <w:rsid w:val="005B56F8"/>
    <w:rsid w:val="005B596F"/>
    <w:rsid w:val="005B6571"/>
    <w:rsid w:val="005B6AFF"/>
    <w:rsid w:val="005B6C71"/>
    <w:rsid w:val="005B70A2"/>
    <w:rsid w:val="005B7AD1"/>
    <w:rsid w:val="005C0DCA"/>
    <w:rsid w:val="005C1FEE"/>
    <w:rsid w:val="005C21E7"/>
    <w:rsid w:val="005C23B7"/>
    <w:rsid w:val="005C25EA"/>
    <w:rsid w:val="005C267D"/>
    <w:rsid w:val="005C295E"/>
    <w:rsid w:val="005C2995"/>
    <w:rsid w:val="005C2F07"/>
    <w:rsid w:val="005C3141"/>
    <w:rsid w:val="005C3597"/>
    <w:rsid w:val="005C45D2"/>
    <w:rsid w:val="005C4BAD"/>
    <w:rsid w:val="005C5151"/>
    <w:rsid w:val="005C54BB"/>
    <w:rsid w:val="005C5762"/>
    <w:rsid w:val="005C57AE"/>
    <w:rsid w:val="005C6109"/>
    <w:rsid w:val="005C6463"/>
    <w:rsid w:val="005C647A"/>
    <w:rsid w:val="005C647B"/>
    <w:rsid w:val="005C6729"/>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2A99"/>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97B"/>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168"/>
    <w:rsid w:val="0062454D"/>
    <w:rsid w:val="0062479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3DA"/>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9BD"/>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6B"/>
    <w:rsid w:val="006B4B70"/>
    <w:rsid w:val="006B4F95"/>
    <w:rsid w:val="006B51F8"/>
    <w:rsid w:val="006B5DAA"/>
    <w:rsid w:val="006B5EC8"/>
    <w:rsid w:val="006B6680"/>
    <w:rsid w:val="006B6852"/>
    <w:rsid w:val="006B689F"/>
    <w:rsid w:val="006B6B26"/>
    <w:rsid w:val="006B77AD"/>
    <w:rsid w:val="006C0A69"/>
    <w:rsid w:val="006C0BB7"/>
    <w:rsid w:val="006C140F"/>
    <w:rsid w:val="006C1A39"/>
    <w:rsid w:val="006C2427"/>
    <w:rsid w:val="006C24F6"/>
    <w:rsid w:val="006C2BE2"/>
    <w:rsid w:val="006C2EF9"/>
    <w:rsid w:val="006C2FB3"/>
    <w:rsid w:val="006C3E4C"/>
    <w:rsid w:val="006C4797"/>
    <w:rsid w:val="006C5127"/>
    <w:rsid w:val="006C53E6"/>
    <w:rsid w:val="006C56AC"/>
    <w:rsid w:val="006C5C5E"/>
    <w:rsid w:val="006C5F4C"/>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AF7"/>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446"/>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3A0"/>
    <w:rsid w:val="0072346E"/>
    <w:rsid w:val="00723616"/>
    <w:rsid w:val="00723AE2"/>
    <w:rsid w:val="00723C97"/>
    <w:rsid w:val="00723D0D"/>
    <w:rsid w:val="00723D41"/>
    <w:rsid w:val="00724111"/>
    <w:rsid w:val="0072452F"/>
    <w:rsid w:val="00724611"/>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13F7"/>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37C6F"/>
    <w:rsid w:val="00740052"/>
    <w:rsid w:val="007400E8"/>
    <w:rsid w:val="00740238"/>
    <w:rsid w:val="00740494"/>
    <w:rsid w:val="00740AFD"/>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6C54"/>
    <w:rsid w:val="00787662"/>
    <w:rsid w:val="00790A00"/>
    <w:rsid w:val="00790CA5"/>
    <w:rsid w:val="00790CE5"/>
    <w:rsid w:val="0079176F"/>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0C9B"/>
    <w:rsid w:val="007B141A"/>
    <w:rsid w:val="007B156B"/>
    <w:rsid w:val="007B1AEE"/>
    <w:rsid w:val="007B1DCE"/>
    <w:rsid w:val="007B1E73"/>
    <w:rsid w:val="007B1EBC"/>
    <w:rsid w:val="007B2194"/>
    <w:rsid w:val="007B21F2"/>
    <w:rsid w:val="007B22C9"/>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960"/>
    <w:rsid w:val="007D1D94"/>
    <w:rsid w:val="007D2170"/>
    <w:rsid w:val="007D2616"/>
    <w:rsid w:val="007D2BC3"/>
    <w:rsid w:val="007D3389"/>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22E"/>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5C16"/>
    <w:rsid w:val="007F5F17"/>
    <w:rsid w:val="007F75A8"/>
    <w:rsid w:val="00801018"/>
    <w:rsid w:val="008011A7"/>
    <w:rsid w:val="008011B7"/>
    <w:rsid w:val="008014D3"/>
    <w:rsid w:val="00801A6C"/>
    <w:rsid w:val="00801F61"/>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9C5"/>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73C"/>
    <w:rsid w:val="00830DC7"/>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4CDE"/>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F27"/>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4BE3"/>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1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6C6"/>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6296"/>
    <w:rsid w:val="008C64BD"/>
    <w:rsid w:val="008C737C"/>
    <w:rsid w:val="008C7579"/>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C23"/>
    <w:rsid w:val="008D7D66"/>
    <w:rsid w:val="008D7EDA"/>
    <w:rsid w:val="008D7FA9"/>
    <w:rsid w:val="008E0597"/>
    <w:rsid w:val="008E06FC"/>
    <w:rsid w:val="008E0942"/>
    <w:rsid w:val="008E1A1B"/>
    <w:rsid w:val="008E1A8A"/>
    <w:rsid w:val="008E1B4E"/>
    <w:rsid w:val="008E1CFD"/>
    <w:rsid w:val="008E26FC"/>
    <w:rsid w:val="008E2969"/>
    <w:rsid w:val="008E2D60"/>
    <w:rsid w:val="008E35EC"/>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54F7"/>
    <w:rsid w:val="00905581"/>
    <w:rsid w:val="00905693"/>
    <w:rsid w:val="00905B09"/>
    <w:rsid w:val="00905B13"/>
    <w:rsid w:val="00905B9C"/>
    <w:rsid w:val="00906A95"/>
    <w:rsid w:val="00906FB8"/>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85D"/>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A82"/>
    <w:rsid w:val="00926C88"/>
    <w:rsid w:val="00926DDC"/>
    <w:rsid w:val="00927525"/>
    <w:rsid w:val="00927577"/>
    <w:rsid w:val="00927999"/>
    <w:rsid w:val="00927AFB"/>
    <w:rsid w:val="00927BD5"/>
    <w:rsid w:val="00931194"/>
    <w:rsid w:val="0093124D"/>
    <w:rsid w:val="009314FE"/>
    <w:rsid w:val="009317DB"/>
    <w:rsid w:val="00931A1C"/>
    <w:rsid w:val="0093204F"/>
    <w:rsid w:val="0093305E"/>
    <w:rsid w:val="009332D9"/>
    <w:rsid w:val="00933498"/>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C89"/>
    <w:rsid w:val="00962E80"/>
    <w:rsid w:val="00963808"/>
    <w:rsid w:val="00964260"/>
    <w:rsid w:val="00964876"/>
    <w:rsid w:val="00964919"/>
    <w:rsid w:val="009650C3"/>
    <w:rsid w:val="009652C6"/>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554"/>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07B"/>
    <w:rsid w:val="009A19AF"/>
    <w:rsid w:val="009A1B44"/>
    <w:rsid w:val="009A1C6B"/>
    <w:rsid w:val="009A274E"/>
    <w:rsid w:val="009A2B79"/>
    <w:rsid w:val="009A30EF"/>
    <w:rsid w:val="009A37E5"/>
    <w:rsid w:val="009A3CAE"/>
    <w:rsid w:val="009A415B"/>
    <w:rsid w:val="009A5A47"/>
    <w:rsid w:val="009A6234"/>
    <w:rsid w:val="009A662F"/>
    <w:rsid w:val="009A6A7F"/>
    <w:rsid w:val="009A6EB9"/>
    <w:rsid w:val="009A729F"/>
    <w:rsid w:val="009A7391"/>
    <w:rsid w:val="009A7793"/>
    <w:rsid w:val="009A7D02"/>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ED6"/>
    <w:rsid w:val="009D0F71"/>
    <w:rsid w:val="009D11BE"/>
    <w:rsid w:val="009D1776"/>
    <w:rsid w:val="009D1831"/>
    <w:rsid w:val="009D201E"/>
    <w:rsid w:val="009D27E2"/>
    <w:rsid w:val="009D294A"/>
    <w:rsid w:val="009D2EC8"/>
    <w:rsid w:val="009D2EDB"/>
    <w:rsid w:val="009D374B"/>
    <w:rsid w:val="009D3862"/>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8E5"/>
    <w:rsid w:val="009E3AFE"/>
    <w:rsid w:val="009E3EB1"/>
    <w:rsid w:val="009E43A1"/>
    <w:rsid w:val="009E44AB"/>
    <w:rsid w:val="009E4748"/>
    <w:rsid w:val="009E4E1F"/>
    <w:rsid w:val="009E4FDB"/>
    <w:rsid w:val="009E5A74"/>
    <w:rsid w:val="009E5B2F"/>
    <w:rsid w:val="009E640E"/>
    <w:rsid w:val="009E6ABE"/>
    <w:rsid w:val="009E6E1F"/>
    <w:rsid w:val="009E7309"/>
    <w:rsid w:val="009E7ADB"/>
    <w:rsid w:val="009E7F61"/>
    <w:rsid w:val="009F0222"/>
    <w:rsid w:val="009F042F"/>
    <w:rsid w:val="009F07E0"/>
    <w:rsid w:val="009F0961"/>
    <w:rsid w:val="009F0B42"/>
    <w:rsid w:val="009F0D06"/>
    <w:rsid w:val="009F0EA8"/>
    <w:rsid w:val="009F1117"/>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9F76E4"/>
    <w:rsid w:val="00A00906"/>
    <w:rsid w:val="00A00B3D"/>
    <w:rsid w:val="00A00E64"/>
    <w:rsid w:val="00A01032"/>
    <w:rsid w:val="00A01E11"/>
    <w:rsid w:val="00A0253F"/>
    <w:rsid w:val="00A02787"/>
    <w:rsid w:val="00A033DA"/>
    <w:rsid w:val="00A04476"/>
    <w:rsid w:val="00A04CFA"/>
    <w:rsid w:val="00A05730"/>
    <w:rsid w:val="00A059B7"/>
    <w:rsid w:val="00A059CF"/>
    <w:rsid w:val="00A060F8"/>
    <w:rsid w:val="00A062B2"/>
    <w:rsid w:val="00A0756F"/>
    <w:rsid w:val="00A07627"/>
    <w:rsid w:val="00A11024"/>
    <w:rsid w:val="00A115BF"/>
    <w:rsid w:val="00A11619"/>
    <w:rsid w:val="00A118F6"/>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B54"/>
    <w:rsid w:val="00A37C30"/>
    <w:rsid w:val="00A40452"/>
    <w:rsid w:val="00A40899"/>
    <w:rsid w:val="00A41149"/>
    <w:rsid w:val="00A41626"/>
    <w:rsid w:val="00A41A00"/>
    <w:rsid w:val="00A41B0E"/>
    <w:rsid w:val="00A41CEF"/>
    <w:rsid w:val="00A41F73"/>
    <w:rsid w:val="00A4241B"/>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5EC"/>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4B7"/>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1E4"/>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602"/>
    <w:rsid w:val="00A957B8"/>
    <w:rsid w:val="00A957C8"/>
    <w:rsid w:val="00A957ED"/>
    <w:rsid w:val="00A95AF4"/>
    <w:rsid w:val="00A966B6"/>
    <w:rsid w:val="00A966C1"/>
    <w:rsid w:val="00AA034F"/>
    <w:rsid w:val="00AA0505"/>
    <w:rsid w:val="00AA0561"/>
    <w:rsid w:val="00AA0A8A"/>
    <w:rsid w:val="00AA0F9F"/>
    <w:rsid w:val="00AA1022"/>
    <w:rsid w:val="00AA110E"/>
    <w:rsid w:val="00AA140F"/>
    <w:rsid w:val="00AA1ED9"/>
    <w:rsid w:val="00AA1F9E"/>
    <w:rsid w:val="00AA269B"/>
    <w:rsid w:val="00AA28EA"/>
    <w:rsid w:val="00AA2E0D"/>
    <w:rsid w:val="00AA339E"/>
    <w:rsid w:val="00AA390E"/>
    <w:rsid w:val="00AA3C87"/>
    <w:rsid w:val="00AA41DA"/>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D7D8F"/>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6B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108"/>
    <w:rsid w:val="00B107AE"/>
    <w:rsid w:val="00B11130"/>
    <w:rsid w:val="00B111FA"/>
    <w:rsid w:val="00B1168D"/>
    <w:rsid w:val="00B117F2"/>
    <w:rsid w:val="00B11BB4"/>
    <w:rsid w:val="00B11DDC"/>
    <w:rsid w:val="00B11F86"/>
    <w:rsid w:val="00B122CA"/>
    <w:rsid w:val="00B12535"/>
    <w:rsid w:val="00B125A2"/>
    <w:rsid w:val="00B1312B"/>
    <w:rsid w:val="00B1336E"/>
    <w:rsid w:val="00B13AD8"/>
    <w:rsid w:val="00B13B6A"/>
    <w:rsid w:val="00B13B9C"/>
    <w:rsid w:val="00B1458C"/>
    <w:rsid w:val="00B14AC4"/>
    <w:rsid w:val="00B1579E"/>
    <w:rsid w:val="00B15EF9"/>
    <w:rsid w:val="00B15F43"/>
    <w:rsid w:val="00B15FF6"/>
    <w:rsid w:val="00B162E4"/>
    <w:rsid w:val="00B172FD"/>
    <w:rsid w:val="00B17371"/>
    <w:rsid w:val="00B1748C"/>
    <w:rsid w:val="00B17BDF"/>
    <w:rsid w:val="00B20602"/>
    <w:rsid w:val="00B20BC5"/>
    <w:rsid w:val="00B21ADE"/>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67A6"/>
    <w:rsid w:val="00B56B10"/>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AC3"/>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97CD0"/>
    <w:rsid w:val="00BA0A3E"/>
    <w:rsid w:val="00BA11A9"/>
    <w:rsid w:val="00BA1C82"/>
    <w:rsid w:val="00BA20C4"/>
    <w:rsid w:val="00BA2445"/>
    <w:rsid w:val="00BA2582"/>
    <w:rsid w:val="00BA2714"/>
    <w:rsid w:val="00BA35C1"/>
    <w:rsid w:val="00BA3809"/>
    <w:rsid w:val="00BA3E12"/>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735"/>
    <w:rsid w:val="00BC7452"/>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6BE"/>
    <w:rsid w:val="00C057BF"/>
    <w:rsid w:val="00C0585D"/>
    <w:rsid w:val="00C05C01"/>
    <w:rsid w:val="00C06F89"/>
    <w:rsid w:val="00C07011"/>
    <w:rsid w:val="00C07FC5"/>
    <w:rsid w:val="00C10812"/>
    <w:rsid w:val="00C108DF"/>
    <w:rsid w:val="00C1154C"/>
    <w:rsid w:val="00C11597"/>
    <w:rsid w:val="00C11910"/>
    <w:rsid w:val="00C12449"/>
    <w:rsid w:val="00C125A7"/>
    <w:rsid w:val="00C12D95"/>
    <w:rsid w:val="00C13E34"/>
    <w:rsid w:val="00C1421C"/>
    <w:rsid w:val="00C143D0"/>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169A"/>
    <w:rsid w:val="00C227A2"/>
    <w:rsid w:val="00C22D67"/>
    <w:rsid w:val="00C2339E"/>
    <w:rsid w:val="00C23560"/>
    <w:rsid w:val="00C236F0"/>
    <w:rsid w:val="00C23EC5"/>
    <w:rsid w:val="00C24971"/>
    <w:rsid w:val="00C252A2"/>
    <w:rsid w:val="00C25439"/>
    <w:rsid w:val="00C25553"/>
    <w:rsid w:val="00C255DF"/>
    <w:rsid w:val="00C2564D"/>
    <w:rsid w:val="00C25655"/>
    <w:rsid w:val="00C266A8"/>
    <w:rsid w:val="00C26AA3"/>
    <w:rsid w:val="00C26DD8"/>
    <w:rsid w:val="00C27064"/>
    <w:rsid w:val="00C2731F"/>
    <w:rsid w:val="00C30DCA"/>
    <w:rsid w:val="00C31211"/>
    <w:rsid w:val="00C32263"/>
    <w:rsid w:val="00C32CA7"/>
    <w:rsid w:val="00C3378D"/>
    <w:rsid w:val="00C33CC0"/>
    <w:rsid w:val="00C34458"/>
    <w:rsid w:val="00C34D8B"/>
    <w:rsid w:val="00C34EC6"/>
    <w:rsid w:val="00C34EFF"/>
    <w:rsid w:val="00C35002"/>
    <w:rsid w:val="00C350D4"/>
    <w:rsid w:val="00C355C2"/>
    <w:rsid w:val="00C355F5"/>
    <w:rsid w:val="00C356F4"/>
    <w:rsid w:val="00C35A68"/>
    <w:rsid w:val="00C36ABA"/>
    <w:rsid w:val="00C37571"/>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6B87"/>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D31"/>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566"/>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3AE"/>
    <w:rsid w:val="00CA7AC5"/>
    <w:rsid w:val="00CA7C0E"/>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05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630"/>
    <w:rsid w:val="00CC4AB6"/>
    <w:rsid w:val="00CC4D5D"/>
    <w:rsid w:val="00CC5104"/>
    <w:rsid w:val="00CC52FF"/>
    <w:rsid w:val="00CC53DC"/>
    <w:rsid w:val="00CC55EF"/>
    <w:rsid w:val="00CC56D5"/>
    <w:rsid w:val="00CC5913"/>
    <w:rsid w:val="00CC5CB4"/>
    <w:rsid w:val="00CC5E0D"/>
    <w:rsid w:val="00CC5E19"/>
    <w:rsid w:val="00CC608A"/>
    <w:rsid w:val="00CC68A8"/>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4D04"/>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0F56"/>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2894"/>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14E"/>
    <w:rsid w:val="00D23C5B"/>
    <w:rsid w:val="00D23DB6"/>
    <w:rsid w:val="00D2486D"/>
    <w:rsid w:val="00D24B37"/>
    <w:rsid w:val="00D253F8"/>
    <w:rsid w:val="00D255A8"/>
    <w:rsid w:val="00D25733"/>
    <w:rsid w:val="00D25D8E"/>
    <w:rsid w:val="00D26144"/>
    <w:rsid w:val="00D26BC0"/>
    <w:rsid w:val="00D278B8"/>
    <w:rsid w:val="00D27A70"/>
    <w:rsid w:val="00D30461"/>
    <w:rsid w:val="00D30561"/>
    <w:rsid w:val="00D30DB1"/>
    <w:rsid w:val="00D31BB0"/>
    <w:rsid w:val="00D31DB2"/>
    <w:rsid w:val="00D33A00"/>
    <w:rsid w:val="00D33DEF"/>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5B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715"/>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8B9"/>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0C3F"/>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4A"/>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0DFD"/>
    <w:rsid w:val="00DB1878"/>
    <w:rsid w:val="00DB1B18"/>
    <w:rsid w:val="00DB1F38"/>
    <w:rsid w:val="00DB20B1"/>
    <w:rsid w:val="00DB26B9"/>
    <w:rsid w:val="00DB2967"/>
    <w:rsid w:val="00DB29D7"/>
    <w:rsid w:val="00DB2B43"/>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3E41"/>
    <w:rsid w:val="00DF46FC"/>
    <w:rsid w:val="00DF4780"/>
    <w:rsid w:val="00DF4DCD"/>
    <w:rsid w:val="00DF53B6"/>
    <w:rsid w:val="00DF54B5"/>
    <w:rsid w:val="00DF6138"/>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51B"/>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316"/>
    <w:rsid w:val="00E41454"/>
    <w:rsid w:val="00E4192D"/>
    <w:rsid w:val="00E41A1C"/>
    <w:rsid w:val="00E422A0"/>
    <w:rsid w:val="00E42905"/>
    <w:rsid w:val="00E42F0C"/>
    <w:rsid w:val="00E42F1E"/>
    <w:rsid w:val="00E43235"/>
    <w:rsid w:val="00E43258"/>
    <w:rsid w:val="00E433F5"/>
    <w:rsid w:val="00E442D3"/>
    <w:rsid w:val="00E44599"/>
    <w:rsid w:val="00E448E8"/>
    <w:rsid w:val="00E44AD4"/>
    <w:rsid w:val="00E44C26"/>
    <w:rsid w:val="00E44EF6"/>
    <w:rsid w:val="00E45A0A"/>
    <w:rsid w:val="00E45EB3"/>
    <w:rsid w:val="00E463ED"/>
    <w:rsid w:val="00E468BF"/>
    <w:rsid w:val="00E468CD"/>
    <w:rsid w:val="00E46C91"/>
    <w:rsid w:val="00E46EAF"/>
    <w:rsid w:val="00E4702B"/>
    <w:rsid w:val="00E4735C"/>
    <w:rsid w:val="00E475D1"/>
    <w:rsid w:val="00E475D2"/>
    <w:rsid w:val="00E4783B"/>
    <w:rsid w:val="00E47C5C"/>
    <w:rsid w:val="00E47DF2"/>
    <w:rsid w:val="00E47E04"/>
    <w:rsid w:val="00E47F88"/>
    <w:rsid w:val="00E501C2"/>
    <w:rsid w:val="00E50780"/>
    <w:rsid w:val="00E50CDB"/>
    <w:rsid w:val="00E518FF"/>
    <w:rsid w:val="00E5222F"/>
    <w:rsid w:val="00E5239F"/>
    <w:rsid w:val="00E52B6A"/>
    <w:rsid w:val="00E52BDE"/>
    <w:rsid w:val="00E52D6E"/>
    <w:rsid w:val="00E52DD5"/>
    <w:rsid w:val="00E52ED3"/>
    <w:rsid w:val="00E5313E"/>
    <w:rsid w:val="00E53410"/>
    <w:rsid w:val="00E53498"/>
    <w:rsid w:val="00E53979"/>
    <w:rsid w:val="00E53E4A"/>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0D73"/>
    <w:rsid w:val="00E71060"/>
    <w:rsid w:val="00E71075"/>
    <w:rsid w:val="00E71201"/>
    <w:rsid w:val="00E714FC"/>
    <w:rsid w:val="00E71A52"/>
    <w:rsid w:val="00E72105"/>
    <w:rsid w:val="00E72B1C"/>
    <w:rsid w:val="00E72C63"/>
    <w:rsid w:val="00E73552"/>
    <w:rsid w:val="00E736AA"/>
    <w:rsid w:val="00E73889"/>
    <w:rsid w:val="00E73A3B"/>
    <w:rsid w:val="00E7586C"/>
    <w:rsid w:val="00E75F7D"/>
    <w:rsid w:val="00E7637F"/>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A4"/>
    <w:rsid w:val="00E97DA6"/>
    <w:rsid w:val="00EA0839"/>
    <w:rsid w:val="00EA08B0"/>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3F3D"/>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38E"/>
    <w:rsid w:val="00EC04D8"/>
    <w:rsid w:val="00EC1280"/>
    <w:rsid w:val="00EC17F1"/>
    <w:rsid w:val="00EC1A74"/>
    <w:rsid w:val="00EC26E1"/>
    <w:rsid w:val="00EC298C"/>
    <w:rsid w:val="00EC2C26"/>
    <w:rsid w:val="00EC2F06"/>
    <w:rsid w:val="00EC3861"/>
    <w:rsid w:val="00EC509C"/>
    <w:rsid w:val="00EC5301"/>
    <w:rsid w:val="00EC5CA8"/>
    <w:rsid w:val="00EC64B5"/>
    <w:rsid w:val="00EC685F"/>
    <w:rsid w:val="00EC69A8"/>
    <w:rsid w:val="00EC715C"/>
    <w:rsid w:val="00EC761D"/>
    <w:rsid w:val="00ED0A62"/>
    <w:rsid w:val="00ED0EFD"/>
    <w:rsid w:val="00ED1531"/>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401"/>
    <w:rsid w:val="00EE1B24"/>
    <w:rsid w:val="00EE1C12"/>
    <w:rsid w:val="00EE1C1E"/>
    <w:rsid w:val="00EE1EE0"/>
    <w:rsid w:val="00EE2260"/>
    <w:rsid w:val="00EE2AB3"/>
    <w:rsid w:val="00EE3398"/>
    <w:rsid w:val="00EE3CB6"/>
    <w:rsid w:val="00EE4801"/>
    <w:rsid w:val="00EE4CD3"/>
    <w:rsid w:val="00EE4D66"/>
    <w:rsid w:val="00EE4FDC"/>
    <w:rsid w:val="00EE50D3"/>
    <w:rsid w:val="00EE5AB7"/>
    <w:rsid w:val="00EE68EE"/>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0E"/>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3888"/>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05A"/>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36C1"/>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1CAC"/>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262"/>
    <w:rsid w:val="00FC4A02"/>
    <w:rsid w:val="00FC4A45"/>
    <w:rsid w:val="00FC52D9"/>
    <w:rsid w:val="00FC586E"/>
    <w:rsid w:val="00FC5C23"/>
    <w:rsid w:val="00FC63D5"/>
    <w:rsid w:val="00FC6581"/>
    <w:rsid w:val="00FC675E"/>
    <w:rsid w:val="00FC682F"/>
    <w:rsid w:val="00FC6BD0"/>
    <w:rsid w:val="00FC7DF3"/>
    <w:rsid w:val="00FD062F"/>
    <w:rsid w:val="00FD0744"/>
    <w:rsid w:val="00FD15D9"/>
    <w:rsid w:val="00FD22CB"/>
    <w:rsid w:val="00FD2608"/>
    <w:rsid w:val="00FD3603"/>
    <w:rsid w:val="00FD387E"/>
    <w:rsid w:val="00FD3CA5"/>
    <w:rsid w:val="00FD3CB1"/>
    <w:rsid w:val="00FD3FDB"/>
    <w:rsid w:val="00FD41F6"/>
    <w:rsid w:val="00FD4AC3"/>
    <w:rsid w:val="00FD4DA0"/>
    <w:rsid w:val="00FD4E5C"/>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19886E"/>
  <w15:docId w15:val="{17C28981-0E63-4A02-B7D7-06358BB2B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qFormat/>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qFormat/>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paragraph" w:styleId="Revisin">
    <w:name w:val="Revision"/>
    <w:hidden/>
    <w:uiPriority w:val="99"/>
    <w:semiHidden/>
    <w:rsid w:val="008C26C6"/>
    <w:rPr>
      <w:rFonts w:ascii="Times New Roman" w:eastAsia="Times New Roman" w:hAnsi="Times New Roman" w:cs="Times New Roman"/>
      <w:lang w:val="es-MX"/>
    </w:rPr>
  </w:style>
  <w:style w:type="numbering" w:customStyle="1" w:styleId="Sinlista1">
    <w:name w:val="Sin lista1"/>
    <w:next w:val="Sinlista"/>
    <w:uiPriority w:val="99"/>
    <w:semiHidden/>
    <w:unhideWhenUsed/>
    <w:rsid w:val="005B56F8"/>
  </w:style>
  <w:style w:type="table" w:customStyle="1" w:styleId="Tablaconcuadrcula3">
    <w:name w:val="Tabla con cuadrícula3"/>
    <w:basedOn w:val="Tablanormal"/>
    <w:next w:val="Tablaconcuadrcula"/>
    <w:uiPriority w:val="59"/>
    <w:qFormat/>
    <w:rsid w:val="005B56F8"/>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5B56F8"/>
    <w:rPr>
      <w:rFonts w:ascii="Times New Roman" w:eastAsia="Times New Roman" w:hAnsi="Times New Roman" w:cs="Times New Roman"/>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5B56F8"/>
    <w:pPr>
      <w:keepNext/>
      <w:keepLines/>
      <w:spacing w:before="480" w:after="120"/>
    </w:pPr>
    <w:rPr>
      <w:b/>
      <w:sz w:val="72"/>
      <w:szCs w:val="72"/>
      <w:lang w:val="es-ES" w:eastAsia="es-MX"/>
    </w:rPr>
  </w:style>
  <w:style w:type="character" w:customStyle="1" w:styleId="PuestoCar">
    <w:name w:val="Puesto Car"/>
    <w:basedOn w:val="Fuentedeprrafopredeter"/>
    <w:link w:val="Puesto"/>
    <w:rsid w:val="005B56F8"/>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5B56F8"/>
    <w:pPr>
      <w:keepNext/>
      <w:keepLines/>
      <w:spacing w:before="360" w:after="80"/>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5B56F8"/>
    <w:rPr>
      <w:rFonts w:ascii="Georgia" w:eastAsia="Georgia" w:hAnsi="Georgia" w:cs="Georgia"/>
      <w:i/>
      <w:color w:val="666666"/>
      <w:sz w:val="48"/>
      <w:szCs w:val="48"/>
      <w:lang w:val="es-ES" w:eastAsia="es-MX"/>
    </w:rPr>
  </w:style>
  <w:style w:type="table" w:customStyle="1" w:styleId="8">
    <w:name w:val="8"/>
    <w:basedOn w:val="TableNormal"/>
    <w:rsid w:val="005B56F8"/>
    <w:tblPr>
      <w:tblStyleRowBandSize w:val="1"/>
      <w:tblStyleColBandSize w:val="1"/>
      <w:tblCellMar>
        <w:top w:w="0" w:type="dxa"/>
        <w:left w:w="115" w:type="dxa"/>
        <w:bottom w:w="0" w:type="dxa"/>
        <w:right w:w="115" w:type="dxa"/>
      </w:tblCellMar>
    </w:tblPr>
  </w:style>
  <w:style w:type="table" w:customStyle="1" w:styleId="7">
    <w:name w:val="7"/>
    <w:basedOn w:val="TableNormal"/>
    <w:rsid w:val="005B56F8"/>
    <w:tblPr>
      <w:tblStyleRowBandSize w:val="1"/>
      <w:tblStyleColBandSize w:val="1"/>
      <w:tblCellMar>
        <w:top w:w="0" w:type="dxa"/>
        <w:left w:w="115" w:type="dxa"/>
        <w:bottom w:w="0" w:type="dxa"/>
        <w:right w:w="115" w:type="dxa"/>
      </w:tblCellMar>
    </w:tblPr>
  </w:style>
  <w:style w:type="table" w:customStyle="1" w:styleId="6">
    <w:name w:val="6"/>
    <w:basedOn w:val="TableNormal"/>
    <w:rsid w:val="005B56F8"/>
    <w:tblPr>
      <w:tblStyleRowBandSize w:val="1"/>
      <w:tblStyleColBandSize w:val="1"/>
      <w:tblCellMar>
        <w:top w:w="0" w:type="dxa"/>
        <w:left w:w="115" w:type="dxa"/>
        <w:bottom w:w="0" w:type="dxa"/>
        <w:right w:w="115" w:type="dxa"/>
      </w:tblCellMar>
    </w:tblPr>
  </w:style>
  <w:style w:type="table" w:customStyle="1" w:styleId="5">
    <w:name w:val="5"/>
    <w:basedOn w:val="TableNormal"/>
    <w:rsid w:val="005B56F8"/>
    <w:tblPr>
      <w:tblStyleRowBandSize w:val="1"/>
      <w:tblStyleColBandSize w:val="1"/>
      <w:tblCellMar>
        <w:top w:w="0" w:type="dxa"/>
        <w:left w:w="115" w:type="dxa"/>
        <w:bottom w:w="0" w:type="dxa"/>
        <w:right w:w="115" w:type="dxa"/>
      </w:tblCellMar>
    </w:tblPr>
  </w:style>
  <w:style w:type="table" w:customStyle="1" w:styleId="4">
    <w:name w:val="4"/>
    <w:basedOn w:val="TableNormal"/>
    <w:rsid w:val="005B56F8"/>
    <w:tblPr>
      <w:tblStyleRowBandSize w:val="1"/>
      <w:tblStyleColBandSize w:val="1"/>
      <w:tblCellMar>
        <w:top w:w="0" w:type="dxa"/>
        <w:left w:w="115" w:type="dxa"/>
        <w:bottom w:w="0" w:type="dxa"/>
        <w:right w:w="115" w:type="dxa"/>
      </w:tblCellMar>
    </w:tblPr>
  </w:style>
  <w:style w:type="table" w:customStyle="1" w:styleId="3">
    <w:name w:val="3"/>
    <w:basedOn w:val="TableNormal"/>
    <w:rsid w:val="005B56F8"/>
    <w:tblPr>
      <w:tblStyleRowBandSize w:val="1"/>
      <w:tblStyleColBandSize w:val="1"/>
      <w:tblCellMar>
        <w:top w:w="0" w:type="dxa"/>
        <w:left w:w="115" w:type="dxa"/>
        <w:bottom w:w="0" w:type="dxa"/>
        <w:right w:w="115" w:type="dxa"/>
      </w:tblCellMar>
    </w:tblPr>
  </w:style>
  <w:style w:type="table" w:customStyle="1" w:styleId="2">
    <w:name w:val="2"/>
    <w:basedOn w:val="TableNormal"/>
    <w:rsid w:val="005B56F8"/>
    <w:tblPr>
      <w:tblStyleRowBandSize w:val="1"/>
      <w:tblStyleColBandSize w:val="1"/>
      <w:tblCellMar>
        <w:top w:w="0" w:type="dxa"/>
        <w:left w:w="115" w:type="dxa"/>
        <w:bottom w:w="0" w:type="dxa"/>
        <w:right w:w="115" w:type="dxa"/>
      </w:tblCellMar>
    </w:tblPr>
  </w:style>
  <w:style w:type="table" w:customStyle="1" w:styleId="1">
    <w:name w:val="1"/>
    <w:basedOn w:val="TableNormal"/>
    <w:rsid w:val="005B56F8"/>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5B56F8"/>
    <w:rPr>
      <w:rFonts w:ascii="Times New Roman" w:eastAsia="Times New Roman" w:hAnsi="Times New Roman" w:cs="Times New Roman"/>
      <w:sz w:val="20"/>
      <w:szCs w:val="20"/>
      <w:lang w:eastAsia="es-MX"/>
    </w:rPr>
  </w:style>
  <w:style w:type="character" w:customStyle="1" w:styleId="eop">
    <w:name w:val="eop"/>
    <w:basedOn w:val="Fuentedeprrafopredeter"/>
    <w:rsid w:val="005B56F8"/>
  </w:style>
  <w:style w:type="character" w:customStyle="1" w:styleId="m2871584667633129156gmail-apple-converted-space">
    <w:name w:val="m_2871584667633129156gmail-apple-converted-space"/>
    <w:basedOn w:val="Fuentedeprrafopredeter"/>
    <w:rsid w:val="005B56F8"/>
  </w:style>
  <w:style w:type="character" w:customStyle="1" w:styleId="m2871584667633129156gmail-msofootnotereference">
    <w:name w:val="m_2871584667633129156gmail-msofootnotereference"/>
    <w:basedOn w:val="Fuentedeprrafopredeter"/>
    <w:rsid w:val="005B56F8"/>
  </w:style>
  <w:style w:type="paragraph" w:customStyle="1" w:styleId="m2871584667633129156gmail-msofootnotetext">
    <w:name w:val="m_2871584667633129156gmail-msofootnotetext"/>
    <w:basedOn w:val="Normal"/>
    <w:rsid w:val="005B56F8"/>
    <w:pPr>
      <w:spacing w:before="100" w:beforeAutospacing="1" w:after="100" w:afterAutospacing="1"/>
    </w:pPr>
    <w:rPr>
      <w:lang w:eastAsia="es-MX"/>
    </w:rPr>
  </w:style>
  <w:style w:type="character" w:customStyle="1" w:styleId="u">
    <w:name w:val="u"/>
    <w:basedOn w:val="Fuentedeprrafopredeter"/>
    <w:rsid w:val="005B56F8"/>
  </w:style>
  <w:style w:type="paragraph" w:customStyle="1" w:styleId="rtejustify">
    <w:name w:val="rtejustify"/>
    <w:basedOn w:val="Normal"/>
    <w:rsid w:val="005B56F8"/>
    <w:pPr>
      <w:spacing w:before="100" w:beforeAutospacing="1" w:after="100" w:afterAutospacing="1"/>
    </w:pPr>
    <w:rPr>
      <w:lang w:eastAsia="es-MX"/>
    </w:rPr>
  </w:style>
  <w:style w:type="paragraph" w:customStyle="1" w:styleId="j1">
    <w:name w:val="j1"/>
    <w:basedOn w:val="Normal"/>
    <w:rsid w:val="005B56F8"/>
    <w:pPr>
      <w:spacing w:before="100" w:beforeAutospacing="1" w:after="100" w:afterAutospacing="1"/>
    </w:pPr>
    <w:rPr>
      <w:lang w:eastAsia="es-MX"/>
    </w:rPr>
  </w:style>
  <w:style w:type="character" w:customStyle="1" w:styleId="m-7180717751901043621gmail-msofootnotereference">
    <w:name w:val="m_-7180717751901043621gmail-msofootnotereference"/>
    <w:basedOn w:val="Fuentedeprrafopredeter"/>
    <w:rsid w:val="005B56F8"/>
  </w:style>
  <w:style w:type="character" w:customStyle="1" w:styleId="m-3579365149168697376gmail-msofootnotereference">
    <w:name w:val="m_-3579365149168697376gmail-msofootnotereference"/>
    <w:basedOn w:val="Fuentedeprrafopredeter"/>
    <w:rsid w:val="005B56F8"/>
  </w:style>
  <w:style w:type="paragraph" w:customStyle="1" w:styleId="m-3579365149168697376gmail-msofootnotetext">
    <w:name w:val="m_-3579365149168697376gmail-msofootnotetext"/>
    <w:basedOn w:val="Normal"/>
    <w:rsid w:val="005B56F8"/>
    <w:pPr>
      <w:spacing w:before="100" w:beforeAutospacing="1" w:after="100" w:afterAutospacing="1"/>
    </w:pPr>
    <w:rPr>
      <w:lang w:eastAsia="es-MX"/>
    </w:rPr>
  </w:style>
  <w:style w:type="character" w:customStyle="1" w:styleId="ams">
    <w:name w:val="ams"/>
    <w:basedOn w:val="Fuentedeprrafopredeter"/>
    <w:rsid w:val="005B56F8"/>
  </w:style>
  <w:style w:type="numbering" w:customStyle="1" w:styleId="Sinlista2">
    <w:name w:val="Sin lista2"/>
    <w:next w:val="Sinlista"/>
    <w:uiPriority w:val="99"/>
    <w:semiHidden/>
    <w:unhideWhenUsed/>
    <w:rsid w:val="00DF3E41"/>
  </w:style>
  <w:style w:type="table" w:customStyle="1" w:styleId="Tablaconcuadrcula4">
    <w:name w:val="Tabla con cuadrícula4"/>
    <w:basedOn w:val="Tablanormal"/>
    <w:next w:val="Tablaconcuadrcula"/>
    <w:uiPriority w:val="59"/>
    <w:qFormat/>
    <w:rsid w:val="00DF3E41"/>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DF3E41"/>
    <w:rPr>
      <w:rFonts w:ascii="Times New Roman" w:eastAsia="Times New Roman" w:hAnsi="Times New Roman" w:cs="Times New Roman"/>
      <w:lang w:val="es-ES" w:eastAsia="es-MX"/>
    </w:rPr>
    <w:tblPr>
      <w:tblCellMar>
        <w:top w:w="0" w:type="dxa"/>
        <w:left w:w="0" w:type="dxa"/>
        <w:bottom w:w="0" w:type="dxa"/>
        <w:right w:w="0" w:type="dxa"/>
      </w:tblCellMar>
    </w:tblPr>
  </w:style>
  <w:style w:type="table" w:customStyle="1" w:styleId="81">
    <w:name w:val="81"/>
    <w:basedOn w:val="TableNormal"/>
    <w:rsid w:val="00DF3E41"/>
    <w:tblPr>
      <w:tblStyleRowBandSize w:val="1"/>
      <w:tblStyleColBandSize w:val="1"/>
      <w:tblCellMar>
        <w:top w:w="0" w:type="dxa"/>
        <w:left w:w="115" w:type="dxa"/>
        <w:bottom w:w="0" w:type="dxa"/>
        <w:right w:w="115" w:type="dxa"/>
      </w:tblCellMar>
    </w:tblPr>
  </w:style>
  <w:style w:type="table" w:customStyle="1" w:styleId="71">
    <w:name w:val="71"/>
    <w:basedOn w:val="TableNormal"/>
    <w:rsid w:val="00DF3E41"/>
    <w:tblPr>
      <w:tblStyleRowBandSize w:val="1"/>
      <w:tblStyleColBandSize w:val="1"/>
      <w:tblCellMar>
        <w:top w:w="0" w:type="dxa"/>
        <w:left w:w="115" w:type="dxa"/>
        <w:bottom w:w="0" w:type="dxa"/>
        <w:right w:w="115" w:type="dxa"/>
      </w:tblCellMar>
    </w:tblPr>
  </w:style>
  <w:style w:type="table" w:customStyle="1" w:styleId="61">
    <w:name w:val="61"/>
    <w:basedOn w:val="TableNormal"/>
    <w:rsid w:val="00DF3E41"/>
    <w:tblPr>
      <w:tblStyleRowBandSize w:val="1"/>
      <w:tblStyleColBandSize w:val="1"/>
      <w:tblCellMar>
        <w:top w:w="0" w:type="dxa"/>
        <w:left w:w="115" w:type="dxa"/>
        <w:bottom w:w="0" w:type="dxa"/>
        <w:right w:w="115" w:type="dxa"/>
      </w:tblCellMar>
    </w:tblPr>
  </w:style>
  <w:style w:type="table" w:customStyle="1" w:styleId="51">
    <w:name w:val="51"/>
    <w:basedOn w:val="TableNormal"/>
    <w:rsid w:val="00DF3E41"/>
    <w:tblPr>
      <w:tblStyleRowBandSize w:val="1"/>
      <w:tblStyleColBandSize w:val="1"/>
      <w:tblCellMar>
        <w:top w:w="0" w:type="dxa"/>
        <w:left w:w="115" w:type="dxa"/>
        <w:bottom w:w="0" w:type="dxa"/>
        <w:right w:w="115" w:type="dxa"/>
      </w:tblCellMar>
    </w:tblPr>
  </w:style>
  <w:style w:type="table" w:customStyle="1" w:styleId="41">
    <w:name w:val="41"/>
    <w:basedOn w:val="TableNormal"/>
    <w:rsid w:val="00DF3E41"/>
    <w:tblPr>
      <w:tblStyleRowBandSize w:val="1"/>
      <w:tblStyleColBandSize w:val="1"/>
      <w:tblCellMar>
        <w:top w:w="0" w:type="dxa"/>
        <w:left w:w="115" w:type="dxa"/>
        <w:bottom w:w="0" w:type="dxa"/>
        <w:right w:w="115" w:type="dxa"/>
      </w:tblCellMar>
    </w:tblPr>
  </w:style>
  <w:style w:type="table" w:customStyle="1" w:styleId="31">
    <w:name w:val="31"/>
    <w:basedOn w:val="TableNormal"/>
    <w:rsid w:val="00DF3E41"/>
    <w:tblPr>
      <w:tblStyleRowBandSize w:val="1"/>
      <w:tblStyleColBandSize w:val="1"/>
      <w:tblCellMar>
        <w:top w:w="0" w:type="dxa"/>
        <w:left w:w="115" w:type="dxa"/>
        <w:bottom w:w="0" w:type="dxa"/>
        <w:right w:w="115" w:type="dxa"/>
      </w:tblCellMar>
    </w:tblPr>
  </w:style>
  <w:style w:type="table" w:customStyle="1" w:styleId="21">
    <w:name w:val="21"/>
    <w:basedOn w:val="TableNormal"/>
    <w:rsid w:val="00DF3E41"/>
    <w:tblPr>
      <w:tblStyleRowBandSize w:val="1"/>
      <w:tblStyleColBandSize w:val="1"/>
      <w:tblCellMar>
        <w:top w:w="0" w:type="dxa"/>
        <w:left w:w="115" w:type="dxa"/>
        <w:bottom w:w="0" w:type="dxa"/>
        <w:right w:w="115" w:type="dxa"/>
      </w:tblCellMar>
    </w:tblPr>
  </w:style>
  <w:style w:type="table" w:customStyle="1" w:styleId="11">
    <w:name w:val="11"/>
    <w:basedOn w:val="TableNormal"/>
    <w:rsid w:val="00DF3E4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65663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46653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638538">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1718660">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2F459-705D-4F7B-9A55-62B62371C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55</Pages>
  <Words>11055</Words>
  <Characters>60803</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2020-01-22T19:55:00Z</cp:lastPrinted>
  <dcterms:created xsi:type="dcterms:W3CDTF">2022-02-09T23:30:00Z</dcterms:created>
  <dcterms:modified xsi:type="dcterms:W3CDTF">2022-03-04T22:48:00Z</dcterms:modified>
</cp:coreProperties>
</file>