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8D1F" w14:textId="7F402050" w:rsidR="00E7449F" w:rsidRPr="003121BB" w:rsidRDefault="00E7449F" w:rsidP="007A1D14">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AA2A49">
        <w:rPr>
          <w:rFonts w:ascii="Palatino Linotype" w:hAnsi="Palatino Linotype" w:cs="Tahoma"/>
          <w:bCs/>
          <w:sz w:val="22"/>
          <w:szCs w:val="22"/>
        </w:rPr>
        <w:t>quince</w:t>
      </w:r>
      <w:r>
        <w:rPr>
          <w:rFonts w:ascii="Palatino Linotype" w:hAnsi="Palatino Linotype" w:cs="Tahoma"/>
          <w:bCs/>
          <w:sz w:val="22"/>
          <w:szCs w:val="22"/>
        </w:rPr>
        <w:t xml:space="preserve"> de marzo de dos mil veintitrés. </w:t>
      </w:r>
    </w:p>
    <w:p w14:paraId="5B88A24C" w14:textId="77777777" w:rsidR="00E7564E" w:rsidRDefault="00E7564E" w:rsidP="007A1D14">
      <w:pPr>
        <w:spacing w:line="360" w:lineRule="auto"/>
        <w:ind w:right="-28"/>
        <w:jc w:val="both"/>
        <w:rPr>
          <w:rFonts w:ascii="Palatino Linotype" w:hAnsi="Palatino Linotype" w:cs="Tahoma"/>
          <w:b/>
          <w:bCs/>
          <w:sz w:val="22"/>
          <w:szCs w:val="22"/>
        </w:rPr>
      </w:pPr>
    </w:p>
    <w:p w14:paraId="23C714C1" w14:textId="77777777" w:rsidR="00E7449F" w:rsidRPr="00FF19A8" w:rsidRDefault="00E7449F" w:rsidP="007A1D14">
      <w:pPr>
        <w:spacing w:line="360" w:lineRule="auto"/>
        <w:ind w:right="-28"/>
        <w:jc w:val="both"/>
        <w:rPr>
          <w:rFonts w:ascii="Palatino Linotype" w:hAnsi="Palatino Linotype" w:cs="Tahoma"/>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00D92CC5">
        <w:rPr>
          <w:rFonts w:ascii="Palatino Linotype" w:hAnsi="Palatino Linotype" w:cs="Tahoma"/>
          <w:color w:val="0D0D0D" w:themeColor="text1" w:themeTint="F2"/>
          <w:sz w:val="22"/>
          <w:szCs w:val="22"/>
        </w:rPr>
        <w:t>00631/INFOEM/IP/RR/2023</w:t>
      </w:r>
      <w:r w:rsidRPr="00FF19A8">
        <w:rPr>
          <w:rFonts w:ascii="Palatino Linotype" w:hAnsi="Palatino Linotype" w:cs="Tahoma"/>
          <w:sz w:val="22"/>
          <w:szCs w:val="22"/>
        </w:rPr>
        <w:t xml:space="preserve">, interpuesto por, en lo sucesivo Recurrente o Particular, en contra de la falta respuesta del Sujeto Obligado, </w:t>
      </w:r>
      <w:r w:rsidR="00D92CC5">
        <w:rPr>
          <w:rFonts w:ascii="Palatino Linotype" w:hAnsi="Palatino Linotype" w:cs="Tahoma"/>
          <w:sz w:val="22"/>
          <w:szCs w:val="22"/>
        </w:rPr>
        <w:t>Ayuntamiento de Ecatzingo</w:t>
      </w:r>
      <w:r w:rsidRPr="00FF19A8">
        <w:rPr>
          <w:rFonts w:ascii="Palatino Linotype" w:hAnsi="Palatino Linotype" w:cs="Tahoma"/>
          <w:sz w:val="22"/>
          <w:szCs w:val="22"/>
        </w:rPr>
        <w:t xml:space="preserve">, a la solicitud de acceso a la información pública con número de folio </w:t>
      </w:r>
      <w:r w:rsidR="00D92CC5">
        <w:rPr>
          <w:rFonts w:ascii="Palatino Linotype" w:hAnsi="Palatino Linotype" w:cs="Tahoma"/>
          <w:sz w:val="22"/>
          <w:szCs w:val="22"/>
        </w:rPr>
        <w:t>00003/ECATZIN/IP/2023</w:t>
      </w:r>
      <w:r w:rsidRPr="00FF19A8">
        <w:rPr>
          <w:rFonts w:ascii="Palatino Linotype" w:hAnsi="Palatino Linotype" w:cs="Tahoma"/>
          <w:sz w:val="22"/>
          <w:szCs w:val="22"/>
        </w:rPr>
        <w:t>, se emite la presente Resolución, con base en los Antecedentes y Considerandos que se exponen a continuación:</w:t>
      </w:r>
    </w:p>
    <w:p w14:paraId="2773ED1B" w14:textId="77777777" w:rsidR="00E7449F" w:rsidRPr="00A06F31" w:rsidRDefault="00E7449F" w:rsidP="007A1D14">
      <w:pPr>
        <w:spacing w:line="360" w:lineRule="auto"/>
        <w:ind w:right="-28"/>
        <w:jc w:val="both"/>
        <w:rPr>
          <w:rFonts w:ascii="Palatino Linotype" w:hAnsi="Palatino Linotype" w:cs="Tahoma"/>
          <w:b/>
          <w:bCs/>
          <w:color w:val="0D0D0D" w:themeColor="text1" w:themeTint="F2"/>
          <w:sz w:val="22"/>
          <w:szCs w:val="22"/>
        </w:rPr>
      </w:pPr>
    </w:p>
    <w:p w14:paraId="255BF91B" w14:textId="77777777" w:rsidR="00E7449F" w:rsidRPr="003121BB" w:rsidRDefault="00E7449F" w:rsidP="007A1D14">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5470418C" w14:textId="77777777" w:rsidR="00E7449F" w:rsidRPr="003121BB" w:rsidRDefault="00E7449F" w:rsidP="007A1D14">
      <w:pPr>
        <w:tabs>
          <w:tab w:val="center" w:pos="4522"/>
          <w:tab w:val="left" w:pos="7245"/>
          <w:tab w:val="right" w:pos="9044"/>
        </w:tabs>
        <w:spacing w:line="360" w:lineRule="auto"/>
        <w:ind w:right="-28"/>
        <w:rPr>
          <w:rFonts w:ascii="Palatino Linotype" w:hAnsi="Palatino Linotype" w:cs="Tahoma"/>
          <w:b/>
          <w:sz w:val="22"/>
          <w:szCs w:val="22"/>
        </w:rPr>
      </w:pPr>
    </w:p>
    <w:p w14:paraId="718F6F4C" w14:textId="77777777" w:rsidR="00E7449F" w:rsidRPr="00033B8E" w:rsidRDefault="00E7449F" w:rsidP="007A1D14">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26ADB5D7" w14:textId="77777777" w:rsidR="00E7449F" w:rsidRDefault="00E7449F" w:rsidP="007A1D14">
      <w:pPr>
        <w:autoSpaceDE w:val="0"/>
        <w:autoSpaceDN w:val="0"/>
        <w:adjustRightInd w:val="0"/>
        <w:spacing w:line="360" w:lineRule="auto"/>
        <w:jc w:val="both"/>
        <w:rPr>
          <w:rFonts w:ascii="Palatino Linotype" w:hAnsi="Palatino Linotype" w:cs="Tahoma"/>
          <w:sz w:val="22"/>
          <w:szCs w:val="22"/>
        </w:rPr>
      </w:pPr>
    </w:p>
    <w:p w14:paraId="7125BD10" w14:textId="77777777" w:rsidR="00D92CC5" w:rsidRDefault="00D92CC5" w:rsidP="007A1D14">
      <w:pPr>
        <w:autoSpaceDE w:val="0"/>
        <w:autoSpaceDN w:val="0"/>
        <w:adjustRightInd w:val="0"/>
        <w:spacing w:line="360" w:lineRule="auto"/>
        <w:jc w:val="both"/>
        <w:rPr>
          <w:rFonts w:ascii="Palatino Linotype" w:hAnsi="Palatino Linotype" w:cs="Tahoma"/>
          <w:sz w:val="22"/>
          <w:szCs w:val="22"/>
        </w:rPr>
      </w:pPr>
      <w:r w:rsidRPr="00D92CC5">
        <w:rPr>
          <w:rFonts w:ascii="Palatino Linotype" w:hAnsi="Palatino Linotype" w:cs="Tahoma"/>
          <w:sz w:val="22"/>
          <w:szCs w:val="22"/>
        </w:rPr>
        <w:t xml:space="preserve">Con fecha </w:t>
      </w:r>
      <w:r>
        <w:rPr>
          <w:rFonts w:ascii="Palatino Linotype" w:hAnsi="Palatino Linotype" w:cs="Tahoma"/>
          <w:sz w:val="22"/>
          <w:szCs w:val="22"/>
        </w:rPr>
        <w:t>nueve de enero de dos mil veintitrés</w:t>
      </w:r>
      <w:r w:rsidRPr="00D92CC5">
        <w:rPr>
          <w:rFonts w:ascii="Palatino Linotype" w:hAnsi="Palatino Linotype" w:cs="Tahoma"/>
          <w:sz w:val="22"/>
          <w:szCs w:val="22"/>
        </w:rPr>
        <w:t xml:space="preserve">, el Particular presentó una solicitud de acceso a la información pública, a través del Sistema de Acceso a la Información Mexiquense (SAIMEX), ante el Ayuntamiento de Ecatzingo, </w:t>
      </w:r>
      <w:r w:rsidRPr="00D92CC5">
        <w:rPr>
          <w:rFonts w:ascii="Palatino Linotype" w:hAnsi="Palatino Linotype" w:cs="Tahoma"/>
          <w:b/>
          <w:bCs/>
          <w:sz w:val="22"/>
          <w:szCs w:val="22"/>
        </w:rPr>
        <w:t xml:space="preserve">ya que si bien, se registró el </w:t>
      </w:r>
      <w:r w:rsidR="00484997">
        <w:rPr>
          <w:rFonts w:ascii="Palatino Linotype" w:hAnsi="Palatino Linotype" w:cs="Tahoma"/>
          <w:b/>
          <w:bCs/>
          <w:sz w:val="22"/>
          <w:szCs w:val="22"/>
        </w:rPr>
        <w:t xml:space="preserve">tres de dicho mes y año referido, </w:t>
      </w:r>
      <w:r w:rsidRPr="00D92CC5">
        <w:rPr>
          <w:rFonts w:ascii="Palatino Linotype" w:hAnsi="Palatino Linotype" w:cs="Tahoma"/>
          <w:b/>
          <w:bCs/>
          <w:sz w:val="22"/>
          <w:szCs w:val="22"/>
        </w:rPr>
        <w:t>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D92CC5">
        <w:rPr>
          <w:rFonts w:ascii="Palatino Linotype" w:hAnsi="Palatino Linotype" w:cs="Tahoma"/>
          <w:sz w:val="22"/>
          <w:szCs w:val="22"/>
        </w:rPr>
        <w:t>, en los siguientes términos:</w:t>
      </w:r>
    </w:p>
    <w:p w14:paraId="4FD30559" w14:textId="77777777" w:rsidR="007A1D14" w:rsidRPr="00D92CC5" w:rsidRDefault="007A1D14" w:rsidP="007A1D14">
      <w:pPr>
        <w:autoSpaceDE w:val="0"/>
        <w:autoSpaceDN w:val="0"/>
        <w:adjustRightInd w:val="0"/>
        <w:spacing w:line="360" w:lineRule="auto"/>
        <w:jc w:val="both"/>
        <w:rPr>
          <w:rFonts w:ascii="Palatino Linotype" w:hAnsi="Palatino Linotype" w:cs="Tahoma"/>
          <w:b/>
          <w:bCs/>
          <w:sz w:val="22"/>
          <w:szCs w:val="22"/>
        </w:rPr>
      </w:pPr>
    </w:p>
    <w:p w14:paraId="6D810EF5" w14:textId="77777777" w:rsidR="00484997" w:rsidRPr="00484997" w:rsidRDefault="00E7449F" w:rsidP="007A1D14">
      <w:pPr>
        <w:spacing w:line="360" w:lineRule="auto"/>
        <w:ind w:left="567" w:right="567"/>
        <w:contextualSpacing/>
        <w:jc w:val="both"/>
        <w:rPr>
          <w:rFonts w:ascii="Palatino Linotype" w:hAnsi="Palatino Linotype" w:cs="Tahoma"/>
          <w:b/>
          <w:i/>
          <w:iCs/>
        </w:rPr>
      </w:pPr>
      <w:r w:rsidRPr="00354573">
        <w:rPr>
          <w:rFonts w:ascii="Palatino Linotype" w:hAnsi="Palatino Linotype" w:cs="Tahoma"/>
          <w:b/>
          <w:i/>
          <w:iCs/>
        </w:rPr>
        <w:t xml:space="preserve"> “DESCRIPCIÓN CLARA Y PRECISA DE LA INFORMACIÓN SOLICITADA</w:t>
      </w:r>
    </w:p>
    <w:p w14:paraId="0B27AEDD" w14:textId="77777777" w:rsidR="00E7449F" w:rsidRDefault="00484997" w:rsidP="007A1D14">
      <w:pPr>
        <w:widowControl w:val="0"/>
        <w:spacing w:line="360" w:lineRule="auto"/>
        <w:ind w:left="567" w:right="567"/>
        <w:contextualSpacing/>
        <w:jc w:val="both"/>
        <w:rPr>
          <w:rFonts w:ascii="Palatino Linotype" w:hAnsi="Palatino Linotype"/>
          <w:bCs/>
          <w:i/>
          <w:iCs/>
          <w:color w:val="000000"/>
        </w:rPr>
      </w:pPr>
      <w:r w:rsidRPr="00484997">
        <w:rPr>
          <w:rFonts w:ascii="Palatino Linotype" w:hAnsi="Palatino Linotype"/>
          <w:i/>
          <w:iCs/>
          <w:color w:val="000000"/>
        </w:rPr>
        <w:t xml:space="preserve">solicito de la manera más respetuosa, se me haga llegar el expediente completo en formato pdf, de los documentos que acrediten en que situación o proceso se encuentra la situación de los 25 trabajadores </w:t>
      </w:r>
      <w:r w:rsidRPr="00484997">
        <w:rPr>
          <w:rFonts w:ascii="Palatino Linotype" w:hAnsi="Palatino Linotype"/>
          <w:i/>
          <w:iCs/>
          <w:color w:val="000000"/>
        </w:rPr>
        <w:lastRenderedPageBreak/>
        <w:t xml:space="preserve">del h. ayuntamiento de </w:t>
      </w:r>
      <w:proofErr w:type="spellStart"/>
      <w:r w:rsidRPr="00484997">
        <w:rPr>
          <w:rFonts w:ascii="Palatino Linotype" w:hAnsi="Palatino Linotype"/>
          <w:i/>
          <w:iCs/>
          <w:color w:val="000000"/>
        </w:rPr>
        <w:t>cunduacán</w:t>
      </w:r>
      <w:proofErr w:type="spellEnd"/>
      <w:r w:rsidRPr="00484997">
        <w:rPr>
          <w:rFonts w:ascii="Palatino Linotype" w:hAnsi="Palatino Linotype"/>
          <w:i/>
          <w:iCs/>
          <w:color w:val="000000"/>
        </w:rPr>
        <w:t xml:space="preserve"> tabasco, despedidos en el año 2018 por la actual presidenta municipal NIDIA NARANJO COBIAN, tenga a bien remitirme documento que soporte con sello y firma que del actual presidente municipal en tuno el Lic. Jesús Abraham Cano González, tenga conocimiento de mi solicitud y de respuesta a la misma de acuerdo a las atribuciones de cada área</w:t>
      </w:r>
      <w:r w:rsidR="00E7449F" w:rsidRPr="00354573">
        <w:rPr>
          <w:rFonts w:ascii="Palatino Linotype" w:hAnsi="Palatino Linotype"/>
          <w:bCs/>
          <w:i/>
          <w:iCs/>
          <w:color w:val="000000"/>
        </w:rPr>
        <w:t>” (Sic.)</w:t>
      </w:r>
    </w:p>
    <w:p w14:paraId="0C6C1075" w14:textId="77777777" w:rsidR="00E7449F" w:rsidRPr="00354573" w:rsidRDefault="00E7449F" w:rsidP="007A1D14">
      <w:pPr>
        <w:widowControl w:val="0"/>
        <w:spacing w:line="360" w:lineRule="auto"/>
        <w:ind w:left="567" w:right="567"/>
        <w:contextualSpacing/>
        <w:jc w:val="both"/>
        <w:rPr>
          <w:rFonts w:ascii="Palatino Linotype" w:hAnsi="Palatino Linotype"/>
          <w:bCs/>
          <w:i/>
          <w:iCs/>
          <w:color w:val="000000"/>
        </w:rPr>
      </w:pPr>
    </w:p>
    <w:p w14:paraId="28C00683" w14:textId="77777777" w:rsidR="00E7449F" w:rsidRPr="00354573" w:rsidRDefault="00E7449F" w:rsidP="007A1D14">
      <w:pPr>
        <w:tabs>
          <w:tab w:val="left" w:pos="4667"/>
        </w:tabs>
        <w:spacing w:line="360" w:lineRule="auto"/>
        <w:ind w:left="567"/>
        <w:jc w:val="both"/>
        <w:rPr>
          <w:rFonts w:ascii="Palatino Linotype" w:hAnsi="Palatino Linotype" w:cs="Tahoma"/>
          <w:b/>
          <w:bCs/>
          <w:i/>
        </w:rPr>
      </w:pPr>
      <w:r w:rsidRPr="00354573">
        <w:rPr>
          <w:rFonts w:ascii="Palatino Linotype" w:hAnsi="Palatino Linotype" w:cs="Tahoma"/>
          <w:b/>
          <w:bCs/>
          <w:i/>
        </w:rPr>
        <w:t xml:space="preserve">“Modalidad de Entrega: </w:t>
      </w:r>
    </w:p>
    <w:p w14:paraId="69C6974B" w14:textId="77777777" w:rsidR="00E7449F" w:rsidRPr="00354573" w:rsidRDefault="00E7449F" w:rsidP="007A1D14">
      <w:pPr>
        <w:tabs>
          <w:tab w:val="left" w:pos="567"/>
        </w:tabs>
        <w:spacing w:line="360" w:lineRule="auto"/>
        <w:ind w:left="567" w:right="-28"/>
        <w:jc w:val="both"/>
        <w:rPr>
          <w:rFonts w:ascii="Palatino Linotype" w:hAnsi="Palatino Linotype" w:cs="Tahoma"/>
          <w:bCs/>
          <w:i/>
        </w:rPr>
      </w:pPr>
      <w:r w:rsidRPr="00354573" w:rsidDel="006544EC">
        <w:rPr>
          <w:rFonts w:ascii="Palatino Linotype" w:hAnsi="Palatino Linotype" w:cs="Tahoma"/>
          <w:b/>
          <w:bCs/>
          <w:i/>
        </w:rPr>
        <w:t xml:space="preserve"> </w:t>
      </w:r>
      <w:r w:rsidRPr="00354573">
        <w:rPr>
          <w:rFonts w:ascii="Palatino Linotype" w:hAnsi="Palatino Linotype" w:cs="Tahoma"/>
          <w:bCs/>
          <w:i/>
        </w:rPr>
        <w:t>A través del SAIMEX.”</w:t>
      </w:r>
    </w:p>
    <w:p w14:paraId="02A711EF" w14:textId="77777777" w:rsidR="00E7449F" w:rsidRPr="00C94337" w:rsidRDefault="00E7449F" w:rsidP="007A1D14">
      <w:pPr>
        <w:tabs>
          <w:tab w:val="left" w:pos="567"/>
        </w:tabs>
        <w:spacing w:line="360" w:lineRule="auto"/>
        <w:ind w:left="567" w:right="-28"/>
        <w:jc w:val="both"/>
        <w:rPr>
          <w:rFonts w:ascii="Palatino Linotype" w:hAnsi="Palatino Linotype" w:cs="Tahoma"/>
          <w:i/>
        </w:rPr>
      </w:pPr>
    </w:p>
    <w:p w14:paraId="5E67B0B3" w14:textId="77777777" w:rsidR="00E7449F" w:rsidRDefault="00E7449F" w:rsidP="007A1D14">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44324B">
        <w:rPr>
          <w:rFonts w:ascii="Palatino Linotype" w:hAnsi="Palatino Linotype" w:cs="Tahoma"/>
          <w:b/>
          <w:sz w:val="22"/>
          <w:szCs w:val="22"/>
        </w:rPr>
        <w:t>II. Respuesta del Sujeto Obligado.</w:t>
      </w:r>
      <w:bookmarkEnd w:id="0"/>
    </w:p>
    <w:p w14:paraId="4AF2A9AE" w14:textId="77777777" w:rsidR="00E7449F" w:rsidRDefault="00E7449F" w:rsidP="007A1D14">
      <w:pPr>
        <w:autoSpaceDE w:val="0"/>
        <w:autoSpaceDN w:val="0"/>
        <w:adjustRightInd w:val="0"/>
        <w:spacing w:line="360" w:lineRule="auto"/>
        <w:contextualSpacing/>
        <w:jc w:val="both"/>
        <w:rPr>
          <w:rFonts w:ascii="Palatino Linotype" w:hAnsi="Palatino Linotype" w:cs="Tahoma"/>
          <w:b/>
          <w:sz w:val="22"/>
          <w:szCs w:val="22"/>
        </w:rPr>
      </w:pPr>
    </w:p>
    <w:p w14:paraId="5A646335" w14:textId="77777777" w:rsidR="00E7449F" w:rsidRDefault="00E7449F" w:rsidP="007A1D14">
      <w:pPr>
        <w:autoSpaceDE w:val="0"/>
        <w:autoSpaceDN w:val="0"/>
        <w:adjustRightInd w:val="0"/>
        <w:spacing w:line="360" w:lineRule="auto"/>
        <w:jc w:val="both"/>
        <w:rPr>
          <w:rFonts w:ascii="Palatino Linotype" w:eastAsia="Calibri" w:hAnsi="Palatino Linotype" w:cs="Tahoma"/>
          <w:color w:val="000000"/>
          <w:sz w:val="22"/>
          <w:lang w:val="es-ES"/>
        </w:rPr>
      </w:pPr>
      <w:r w:rsidRPr="002A6FA0">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A6FA0">
        <w:rPr>
          <w:rFonts w:ascii="Palatino Linotype" w:eastAsia="Calibri" w:hAnsi="Palatino Linotype" w:cs="Tahoma"/>
          <w:color w:val="000000"/>
          <w:sz w:val="22"/>
          <w:lang w:val="es-ES"/>
        </w:rPr>
        <w:t xml:space="preserve">Sistema de Acceso a la Información Mexiquense (SAIMEX), se advierte que el </w:t>
      </w:r>
      <w:r w:rsidR="00D92CC5">
        <w:rPr>
          <w:rFonts w:ascii="Palatino Linotype" w:eastAsia="Calibri" w:hAnsi="Palatino Linotype" w:cs="Tahoma"/>
          <w:b/>
          <w:bCs/>
          <w:sz w:val="22"/>
        </w:rPr>
        <w:t>Ayuntamiento de Ecatzingo</w:t>
      </w:r>
      <w:r w:rsidRPr="002A6FA0">
        <w:rPr>
          <w:rFonts w:ascii="Palatino Linotype" w:eastAsia="Calibri" w:hAnsi="Palatino Linotype" w:cs="Tahoma"/>
          <w:bCs/>
          <w:color w:val="000000"/>
          <w:sz w:val="22"/>
        </w:rPr>
        <w:t xml:space="preserve">, omitió dar respuesta, por lo que </w:t>
      </w:r>
      <w:r w:rsidRPr="002A6FA0">
        <w:rPr>
          <w:rFonts w:ascii="Palatino Linotype" w:eastAsia="Calibri" w:hAnsi="Palatino Linotype" w:cs="Tahoma"/>
          <w:b/>
          <w:color w:val="000000"/>
          <w:sz w:val="22"/>
        </w:rPr>
        <w:t xml:space="preserve">se configura la </w:t>
      </w:r>
      <w:r w:rsidRPr="002A6FA0">
        <w:rPr>
          <w:rFonts w:ascii="Palatino Linotype" w:eastAsia="Calibri" w:hAnsi="Palatino Linotype" w:cs="Tahoma"/>
          <w:b/>
          <w:color w:val="000000"/>
          <w:sz w:val="22"/>
          <w:lang w:val="es-ES"/>
        </w:rPr>
        <w:t>negativa ficta</w:t>
      </w:r>
      <w:r w:rsidRPr="002A6FA0">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583ED0C7" w14:textId="77777777" w:rsidR="00E7449F" w:rsidRPr="001207E3" w:rsidRDefault="00E7449F" w:rsidP="007A1D14">
      <w:pPr>
        <w:autoSpaceDE w:val="0"/>
        <w:autoSpaceDN w:val="0"/>
        <w:adjustRightInd w:val="0"/>
        <w:spacing w:line="360" w:lineRule="auto"/>
        <w:ind w:right="-28"/>
        <w:jc w:val="both"/>
        <w:rPr>
          <w:rFonts w:ascii="Palatino Linotype" w:hAnsi="Palatino Linotype" w:cs="Tahoma"/>
          <w:b/>
          <w:sz w:val="22"/>
          <w:szCs w:val="22"/>
          <w:lang w:val="es-ES"/>
        </w:rPr>
      </w:pPr>
    </w:p>
    <w:p w14:paraId="7CDC4B0A" w14:textId="77777777" w:rsidR="00E7449F" w:rsidRPr="00D47A95" w:rsidRDefault="00E7449F" w:rsidP="007A1D14">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2A37BC4A" w14:textId="77777777" w:rsidR="00E7449F" w:rsidRDefault="00E7449F" w:rsidP="007A1D14">
      <w:pPr>
        <w:autoSpaceDE w:val="0"/>
        <w:autoSpaceDN w:val="0"/>
        <w:adjustRightInd w:val="0"/>
        <w:spacing w:line="360" w:lineRule="auto"/>
        <w:ind w:right="-28"/>
        <w:jc w:val="both"/>
        <w:rPr>
          <w:rFonts w:ascii="Palatino Linotype" w:hAnsi="Palatino Linotype" w:cs="Tahoma"/>
          <w:sz w:val="22"/>
          <w:szCs w:val="22"/>
        </w:rPr>
      </w:pPr>
    </w:p>
    <w:p w14:paraId="373F2DE3" w14:textId="53F03D25" w:rsidR="00484997" w:rsidRPr="00484997" w:rsidRDefault="00484997" w:rsidP="007A1D14">
      <w:pPr>
        <w:autoSpaceDE w:val="0"/>
        <w:autoSpaceDN w:val="0"/>
        <w:adjustRightInd w:val="0"/>
        <w:spacing w:line="360" w:lineRule="auto"/>
        <w:ind w:right="-28"/>
        <w:jc w:val="both"/>
        <w:rPr>
          <w:rFonts w:ascii="Palatino Linotype" w:hAnsi="Palatino Linotype" w:cs="Tahoma"/>
          <w:sz w:val="22"/>
          <w:szCs w:val="22"/>
        </w:rPr>
      </w:pPr>
      <w:r w:rsidRPr="00484997">
        <w:rPr>
          <w:rFonts w:ascii="Palatino Linotype" w:hAnsi="Palatino Linotype" w:cs="Tahoma"/>
          <w:sz w:val="22"/>
          <w:szCs w:val="22"/>
        </w:rPr>
        <w:t xml:space="preserve">Con </w:t>
      </w:r>
      <w:r>
        <w:rPr>
          <w:rFonts w:ascii="Palatino Linotype" w:hAnsi="Palatino Linotype" w:cs="Tahoma"/>
          <w:sz w:val="22"/>
          <w:szCs w:val="22"/>
        </w:rPr>
        <w:t xml:space="preserve">siete de febrero de </w:t>
      </w:r>
      <w:r w:rsidRPr="00484997">
        <w:rPr>
          <w:rFonts w:ascii="Palatino Linotype" w:hAnsi="Palatino Linotype" w:cs="Tahoma"/>
          <w:sz w:val="22"/>
          <w:szCs w:val="22"/>
        </w:rPr>
        <w:t>dos mil veintitrés,</w:t>
      </w:r>
      <w:r w:rsidRPr="00484997">
        <w:rPr>
          <w:rFonts w:ascii="Palatino Linotype" w:hAnsi="Palatino Linotype" w:cs="Tahoma"/>
          <w:bCs/>
          <w:sz w:val="22"/>
          <w:szCs w:val="22"/>
        </w:rPr>
        <w:t xml:space="preserve"> se recibió en este Instituto, a través del </w:t>
      </w:r>
      <w:r w:rsidRPr="00484997">
        <w:rPr>
          <w:rFonts w:ascii="Palatino Linotype" w:hAnsi="Palatino Linotype" w:cs="Tahoma"/>
          <w:bCs/>
          <w:sz w:val="22"/>
          <w:szCs w:val="22"/>
          <w:lang w:val="es-ES"/>
        </w:rPr>
        <w:t>Sistema de Acceso a la Información Mexiquense (SAIMEX)</w:t>
      </w:r>
      <w:r w:rsidRPr="00484997">
        <w:rPr>
          <w:rFonts w:ascii="Palatino Linotype" w:hAnsi="Palatino Linotype" w:cs="Tahoma"/>
          <w:bCs/>
          <w:sz w:val="22"/>
          <w:szCs w:val="22"/>
        </w:rPr>
        <w:t>, el Recurso de Revisión interpuesto por la parte Recurrente, en contra de la falta de respuesta del Sujeto Obligado</w:t>
      </w:r>
      <w:r>
        <w:rPr>
          <w:rFonts w:ascii="Palatino Linotype" w:hAnsi="Palatino Linotype" w:cs="Tahoma"/>
          <w:bCs/>
          <w:sz w:val="22"/>
          <w:szCs w:val="22"/>
        </w:rPr>
        <w:t>, lo anterior,</w:t>
      </w:r>
      <w:r w:rsidRPr="00484997">
        <w:rPr>
          <w:rFonts w:ascii="Palatino Linotype" w:hAnsi="Palatino Linotype" w:cs="Tahoma"/>
          <w:sz w:val="22"/>
          <w:szCs w:val="22"/>
        </w:rPr>
        <w:t xml:space="preserve"> </w:t>
      </w:r>
      <w:r w:rsidRPr="00484997">
        <w:rPr>
          <w:rFonts w:ascii="Palatino Linotype" w:hAnsi="Palatino Linotype" w:cs="Tahoma"/>
          <w:b/>
          <w:bCs/>
          <w:sz w:val="22"/>
          <w:szCs w:val="22"/>
        </w:rPr>
        <w:t xml:space="preserve">ya que si bien, se registró el </w:t>
      </w:r>
      <w:r>
        <w:rPr>
          <w:rFonts w:ascii="Palatino Linotype" w:hAnsi="Palatino Linotype" w:cs="Tahoma"/>
          <w:b/>
          <w:bCs/>
          <w:sz w:val="22"/>
          <w:szCs w:val="22"/>
        </w:rPr>
        <w:t xml:space="preserve">cinco </w:t>
      </w:r>
      <w:r w:rsidRPr="00484997">
        <w:rPr>
          <w:rFonts w:ascii="Palatino Linotype" w:hAnsi="Palatino Linotype" w:cs="Tahoma"/>
          <w:b/>
          <w:bCs/>
          <w:sz w:val="22"/>
          <w:szCs w:val="22"/>
        </w:rPr>
        <w:t xml:space="preserve">de dicho mes y año referido, también lo es, que fue inhábil, por lo que, se tuvo por </w:t>
      </w:r>
      <w:r w:rsidR="007A1D14">
        <w:rPr>
          <w:rFonts w:ascii="Palatino Linotype" w:hAnsi="Palatino Linotype" w:cs="Tahoma"/>
          <w:b/>
          <w:bCs/>
          <w:sz w:val="22"/>
          <w:szCs w:val="22"/>
        </w:rPr>
        <w:t>presentado</w:t>
      </w:r>
      <w:r w:rsidRPr="00484997">
        <w:rPr>
          <w:rFonts w:ascii="Palatino Linotype" w:hAnsi="Palatino Linotype" w:cs="Tahoma"/>
          <w:b/>
          <w:bCs/>
          <w:sz w:val="22"/>
          <w:szCs w:val="22"/>
        </w:rPr>
        <w:t xml:space="preserve"> el día hábil subsecuente</w:t>
      </w:r>
      <w:r w:rsidRPr="00484997">
        <w:rPr>
          <w:rFonts w:ascii="Palatino Linotype" w:hAnsi="Palatino Linotype" w:cs="Tahoma"/>
          <w:sz w:val="22"/>
          <w:szCs w:val="22"/>
        </w:rPr>
        <w:t>, en los siguientes términos:</w:t>
      </w:r>
    </w:p>
    <w:p w14:paraId="0DD0307D" w14:textId="77777777" w:rsidR="00E7449F" w:rsidRDefault="00E7449F" w:rsidP="007A1D14">
      <w:pPr>
        <w:autoSpaceDE w:val="0"/>
        <w:autoSpaceDN w:val="0"/>
        <w:adjustRightInd w:val="0"/>
        <w:spacing w:line="360" w:lineRule="auto"/>
        <w:ind w:right="-28"/>
        <w:jc w:val="both"/>
        <w:rPr>
          <w:rFonts w:ascii="Palatino Linotype" w:hAnsi="Palatino Linotype" w:cs="Tahoma"/>
          <w:sz w:val="22"/>
          <w:szCs w:val="22"/>
          <w:lang w:val="es-ES"/>
        </w:rPr>
      </w:pPr>
    </w:p>
    <w:p w14:paraId="06E0E8C8" w14:textId="77777777" w:rsidR="00E7449F" w:rsidRPr="00354573" w:rsidRDefault="00E7449F" w:rsidP="007A1D14">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lastRenderedPageBreak/>
        <w:t>“ACTO IMPUGNADO</w:t>
      </w:r>
    </w:p>
    <w:p w14:paraId="7D4EEB10" w14:textId="77777777" w:rsidR="00E7449F" w:rsidRPr="00354573" w:rsidRDefault="00484997" w:rsidP="007A1D14">
      <w:pPr>
        <w:tabs>
          <w:tab w:val="left" w:pos="4667"/>
        </w:tabs>
        <w:spacing w:line="360" w:lineRule="auto"/>
        <w:ind w:left="567" w:right="567"/>
        <w:jc w:val="both"/>
        <w:rPr>
          <w:rFonts w:ascii="Palatino Linotype" w:hAnsi="Palatino Linotype" w:cs="Tahoma"/>
          <w:bCs/>
          <w:i/>
          <w:iCs/>
        </w:rPr>
      </w:pPr>
      <w:r w:rsidRPr="00484997">
        <w:rPr>
          <w:rFonts w:ascii="Palatino Linotype" w:hAnsi="Palatino Linotype"/>
          <w:i/>
          <w:iCs/>
          <w:color w:val="000000"/>
        </w:rPr>
        <w:t>NO SE ENTRGO LA INFORMACIÓN SOLICITADA.</w:t>
      </w:r>
      <w:r w:rsidR="00E7449F" w:rsidRPr="00354573">
        <w:rPr>
          <w:rFonts w:ascii="Palatino Linotype" w:hAnsi="Palatino Linotype" w:cs="Tahoma"/>
          <w:bCs/>
          <w:i/>
          <w:iCs/>
        </w:rPr>
        <w:t>” (Sic.)</w:t>
      </w:r>
    </w:p>
    <w:p w14:paraId="579CBDAC" w14:textId="77777777" w:rsidR="00E7449F" w:rsidRDefault="00E7449F" w:rsidP="007A1D14">
      <w:pPr>
        <w:tabs>
          <w:tab w:val="left" w:pos="4667"/>
        </w:tabs>
        <w:spacing w:line="360" w:lineRule="auto"/>
        <w:ind w:left="567" w:right="567"/>
        <w:jc w:val="both"/>
        <w:rPr>
          <w:rFonts w:ascii="Palatino Linotype" w:hAnsi="Palatino Linotype" w:cs="Tahoma"/>
          <w:b/>
          <w:bCs/>
          <w:i/>
        </w:rPr>
      </w:pPr>
    </w:p>
    <w:p w14:paraId="332548E0" w14:textId="77777777" w:rsidR="00E7449F" w:rsidRPr="00354573" w:rsidRDefault="00E7449F" w:rsidP="007A1D14">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“RAZONES O MOTIVOS DE LA INCONFORMIDAD</w:t>
      </w:r>
    </w:p>
    <w:p w14:paraId="3869879A" w14:textId="77777777" w:rsidR="00E7449F" w:rsidRPr="00354573" w:rsidRDefault="00484997" w:rsidP="007A1D14">
      <w:pPr>
        <w:tabs>
          <w:tab w:val="left" w:pos="4667"/>
        </w:tabs>
        <w:spacing w:line="360" w:lineRule="auto"/>
        <w:ind w:left="567" w:right="567"/>
        <w:jc w:val="both"/>
        <w:rPr>
          <w:rFonts w:ascii="Palatino Linotype" w:hAnsi="Palatino Linotype" w:cs="Tahoma"/>
          <w:i/>
        </w:rPr>
      </w:pPr>
      <w:r w:rsidRPr="00484997">
        <w:rPr>
          <w:rFonts w:ascii="Palatino Linotype" w:hAnsi="Palatino Linotype"/>
          <w:i/>
          <w:iCs/>
          <w:color w:val="000000"/>
        </w:rPr>
        <w:t>NO SE ENTRGO LA INFORMACIÓN SOLICITADA.</w:t>
      </w:r>
      <w:r w:rsidR="00E7449F" w:rsidRPr="00354573">
        <w:rPr>
          <w:rFonts w:ascii="Palatino Linotype" w:hAnsi="Palatino Linotype" w:cs="Tahoma"/>
          <w:i/>
        </w:rPr>
        <w:t>” (Sic.)</w:t>
      </w:r>
    </w:p>
    <w:p w14:paraId="4383EAB3" w14:textId="77777777" w:rsidR="00E7449F" w:rsidRDefault="00E7449F" w:rsidP="007A1D14">
      <w:pPr>
        <w:spacing w:line="360" w:lineRule="auto"/>
        <w:jc w:val="both"/>
        <w:rPr>
          <w:rFonts w:ascii="Palatino Linotype" w:hAnsi="Palatino Linotype" w:cs="Tahoma"/>
          <w:b/>
          <w:sz w:val="22"/>
          <w:szCs w:val="22"/>
        </w:rPr>
      </w:pPr>
    </w:p>
    <w:p w14:paraId="36CFA101" w14:textId="77777777" w:rsidR="00E7449F" w:rsidRDefault="00E7449F" w:rsidP="007A1D14">
      <w:pPr>
        <w:spacing w:line="360" w:lineRule="auto"/>
        <w:jc w:val="both"/>
        <w:rPr>
          <w:rFonts w:ascii="Palatino Linotype" w:eastAsia="Batang" w:hAnsi="Palatino Linotype" w:cs="Tahoma"/>
          <w:b/>
          <w:bCs/>
          <w:sz w:val="22"/>
          <w:szCs w:val="22"/>
        </w:rPr>
      </w:pPr>
      <w:r w:rsidRPr="006C5DA2">
        <w:rPr>
          <w:rFonts w:ascii="Palatino Linotype" w:hAnsi="Palatino Linotype" w:cs="Tahoma"/>
          <w:b/>
          <w:sz w:val="22"/>
          <w:szCs w:val="22"/>
        </w:rPr>
        <w:t xml:space="preserve">IV. </w:t>
      </w:r>
      <w:r w:rsidRPr="006C5DA2">
        <w:rPr>
          <w:rFonts w:ascii="Palatino Linotype" w:eastAsia="Batang" w:hAnsi="Palatino Linotype"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eastAsia="Batang" w:hAnsi="Palatino Linotype" w:cs="Tahoma"/>
          <w:b/>
          <w:bCs/>
          <w:sz w:val="22"/>
          <w:szCs w:val="22"/>
        </w:rPr>
        <w:t>ante el Instituto.</w:t>
      </w:r>
    </w:p>
    <w:p w14:paraId="5660843F" w14:textId="77777777" w:rsidR="00E7449F" w:rsidRPr="006C5DA2" w:rsidRDefault="00E7449F" w:rsidP="007A1D14">
      <w:pPr>
        <w:spacing w:line="360" w:lineRule="auto"/>
        <w:jc w:val="both"/>
        <w:rPr>
          <w:rFonts w:ascii="Palatino Linotype" w:eastAsia="Batang" w:hAnsi="Palatino Linotype" w:cs="Tahoma"/>
          <w:b/>
          <w:bCs/>
          <w:sz w:val="22"/>
          <w:szCs w:val="22"/>
        </w:rPr>
      </w:pPr>
    </w:p>
    <w:p w14:paraId="4FBE3968" w14:textId="77777777" w:rsidR="00E7449F" w:rsidRDefault="00E7449F" w:rsidP="007A1D1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484997">
        <w:rPr>
          <w:rFonts w:ascii="Palatino Linotype" w:eastAsia="Batang" w:hAnsi="Palatino Linotype" w:cs="Tahoma"/>
          <w:bCs/>
          <w:sz w:val="22"/>
          <w:szCs w:val="22"/>
        </w:rPr>
        <w:t>cinco de febrero de dos mil veintitrés</w:t>
      </w:r>
      <w:r w:rsidRPr="006C5DA2">
        <w:rPr>
          <w:rFonts w:ascii="Palatino Linotype" w:eastAsia="Batang" w:hAnsi="Palatino Linotype"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eastAsia="Batang" w:hAnsi="Palatino Linotype" w:cs="Tahoma"/>
          <w:bCs/>
          <w:sz w:val="22"/>
          <w:szCs w:val="22"/>
        </w:rPr>
        <w:t xml:space="preserve"> asignó con número de expediente </w:t>
      </w:r>
      <w:r w:rsidR="00D92CC5">
        <w:rPr>
          <w:rFonts w:ascii="Palatino Linotype" w:eastAsia="Batang" w:hAnsi="Palatino Linotype" w:cs="Tahoma"/>
          <w:b/>
          <w:bCs/>
          <w:sz w:val="22"/>
          <w:szCs w:val="22"/>
        </w:rPr>
        <w:t>00631/INFOEM/IP/RR/2023</w:t>
      </w:r>
      <w:r>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6C5DA2">
        <w:rPr>
          <w:rFonts w:ascii="Palatino Linotype" w:eastAsia="Batang" w:hAnsi="Palatino Linotype" w:cs="Tahoma"/>
          <w:b/>
          <w:bCs/>
          <w:sz w:val="22"/>
          <w:szCs w:val="22"/>
        </w:rPr>
        <w:t>Comisionado Ponente Luis Gustavo Parra Noriega</w:t>
      </w:r>
      <w:r w:rsidRPr="006C5DA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4FAD206C" w14:textId="77777777" w:rsidR="00E7449F" w:rsidRPr="006C5DA2" w:rsidRDefault="00E7449F" w:rsidP="007A1D14">
      <w:pPr>
        <w:spacing w:line="360" w:lineRule="auto"/>
        <w:jc w:val="both"/>
        <w:rPr>
          <w:rFonts w:ascii="Palatino Linotype" w:eastAsia="Batang" w:hAnsi="Palatino Linotype" w:cs="Tahoma"/>
          <w:bCs/>
          <w:sz w:val="22"/>
          <w:szCs w:val="22"/>
        </w:rPr>
      </w:pPr>
    </w:p>
    <w:p w14:paraId="3FC1C0AD" w14:textId="77777777" w:rsidR="00E7449F" w:rsidRDefault="00E7449F" w:rsidP="007A1D14">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El</w:t>
      </w:r>
      <w:r w:rsidR="00484997" w:rsidRPr="00484997">
        <w:rPr>
          <w:rFonts w:ascii="Palatino Linotype" w:eastAsia="Batang" w:hAnsi="Palatino Linotype" w:cs="Tahoma"/>
          <w:bCs/>
          <w:sz w:val="22"/>
          <w:szCs w:val="22"/>
        </w:rPr>
        <w:t xml:space="preserve"> diez de febrero de dos mil veintitrés</w:t>
      </w:r>
      <w:r w:rsidRPr="006C5DA2">
        <w:rPr>
          <w:rFonts w:ascii="Palatino Linotype" w:eastAsia="Batang" w:hAnsi="Palatino Linotype" w:cs="Tahoma"/>
          <w:bCs/>
          <w:sz w:val="22"/>
          <w:szCs w:val="22"/>
        </w:rPr>
        <w:t xml:space="preserve">, se acordó la admisión del Recurso de Revisión interpuesto por </w:t>
      </w:r>
      <w:r>
        <w:rPr>
          <w:rFonts w:ascii="Palatino Linotype" w:eastAsia="Batang" w:hAnsi="Palatino Linotype" w:cs="Tahoma"/>
          <w:bCs/>
          <w:sz w:val="22"/>
          <w:szCs w:val="22"/>
        </w:rPr>
        <w:t xml:space="preserve">la Particular </w:t>
      </w:r>
      <w:r w:rsidRPr="006C5DA2">
        <w:rPr>
          <w:rFonts w:ascii="Palatino Linotype" w:eastAsia="Batang" w:hAnsi="Palatino Linotype" w:cs="Tahoma"/>
          <w:bCs/>
          <w:sz w:val="22"/>
          <w:szCs w:val="22"/>
        </w:rPr>
        <w:t>en contra del Sujeto Obligado, en términos del artículo 185, fracciones I, II y IV de la Ley de Transparencia y Acceso a la Información Pública del Estado de México y Municipios, el cual fue notificado a las partes</w:t>
      </w:r>
      <w:r>
        <w:rPr>
          <w:rFonts w:ascii="Palatino Linotype" w:eastAsia="Batang" w:hAnsi="Palatino Linotype" w:cs="Tahoma"/>
          <w:bCs/>
          <w:sz w:val="22"/>
          <w:szCs w:val="22"/>
        </w:rPr>
        <w:t>,</w:t>
      </w:r>
      <w:r w:rsidRPr="006C5DA2">
        <w:rPr>
          <w:rFonts w:ascii="Palatino Linotype" w:eastAsia="Batang" w:hAnsi="Palatino Linotype" w:cs="Tahoma"/>
          <w:bCs/>
          <w:sz w:val="22"/>
          <w:szCs w:val="22"/>
        </w:rPr>
        <w:t xml:space="preserve"> el </w:t>
      </w:r>
      <w:r w:rsidR="007A1D14">
        <w:rPr>
          <w:rFonts w:ascii="Palatino Linotype" w:eastAsia="Batang" w:hAnsi="Palatino Linotype" w:cs="Tahoma"/>
          <w:bCs/>
          <w:sz w:val="22"/>
          <w:szCs w:val="22"/>
        </w:rPr>
        <w:t>trece de dicho mes y año</w:t>
      </w:r>
      <w:r w:rsidRPr="006C5DA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070986D7" w14:textId="77777777" w:rsidR="00E7449F" w:rsidRDefault="00E7449F" w:rsidP="007A1D14">
      <w:pPr>
        <w:spacing w:line="360" w:lineRule="auto"/>
        <w:jc w:val="both"/>
        <w:rPr>
          <w:rFonts w:ascii="Palatino Linotype" w:eastAsia="Batang" w:hAnsi="Palatino Linotype" w:cs="Tahoma"/>
          <w:bCs/>
          <w:sz w:val="22"/>
          <w:szCs w:val="22"/>
        </w:rPr>
      </w:pPr>
    </w:p>
    <w:p w14:paraId="13869F5B" w14:textId="77777777" w:rsidR="00E7449F" w:rsidRPr="00F21E7E" w:rsidRDefault="00E7449F" w:rsidP="007A1D14">
      <w:pPr>
        <w:spacing w:line="360" w:lineRule="auto"/>
        <w:ind w:right="-28"/>
        <w:jc w:val="both"/>
        <w:rPr>
          <w:rFonts w:ascii="Palatino Linotype" w:hAnsi="Palatino Linotype" w:cs="Tahoma"/>
          <w:sz w:val="22"/>
          <w:szCs w:val="22"/>
        </w:rPr>
      </w:pPr>
      <w:r>
        <w:rPr>
          <w:rFonts w:ascii="Palatino Linotype" w:eastAsia="Calibri" w:hAnsi="Palatino Linotype" w:cs="Tahoma"/>
          <w:b/>
          <w:sz w:val="22"/>
          <w:szCs w:val="22"/>
          <w:lang w:eastAsia="en-US"/>
        </w:rPr>
        <w:t>c</w:t>
      </w:r>
      <w:r w:rsidRPr="00CA305A">
        <w:rPr>
          <w:rFonts w:ascii="Palatino Linotype" w:eastAsia="Calibri" w:hAnsi="Palatino Linotype" w:cs="Tahoma"/>
          <w:b/>
          <w:sz w:val="22"/>
          <w:szCs w:val="22"/>
          <w:lang w:eastAsia="en-US"/>
        </w:rPr>
        <w:t xml:space="preserve">) </w:t>
      </w:r>
      <w:r>
        <w:rPr>
          <w:rFonts w:ascii="Palatino Linotype" w:hAnsi="Palatino Linotype" w:cs="Tahoma"/>
          <w:b/>
          <w:sz w:val="22"/>
          <w:szCs w:val="22"/>
        </w:rPr>
        <w:t xml:space="preserve">Informe Justificado o Manifestaciones. </w:t>
      </w:r>
      <w:r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2E9C10D8" w14:textId="77777777" w:rsidR="00E7449F" w:rsidRPr="00D00CE9" w:rsidRDefault="00E7449F" w:rsidP="007A1D14">
      <w:pPr>
        <w:spacing w:line="360" w:lineRule="auto"/>
        <w:ind w:right="-28"/>
        <w:contextualSpacing/>
        <w:jc w:val="both"/>
        <w:rPr>
          <w:rFonts w:ascii="Palatino Linotype" w:eastAsia="Calibri" w:hAnsi="Palatino Linotype" w:cs="Tahoma"/>
          <w:bCs/>
          <w:szCs w:val="22"/>
          <w:lang w:eastAsia="en-US"/>
        </w:rPr>
      </w:pPr>
    </w:p>
    <w:p w14:paraId="343EFD72" w14:textId="77777777" w:rsidR="00E7449F" w:rsidRDefault="00E7449F" w:rsidP="007A1D14">
      <w:pPr>
        <w:spacing w:line="360" w:lineRule="auto"/>
        <w:ind w:right="-28"/>
        <w:contextualSpacing/>
        <w:jc w:val="both"/>
        <w:rPr>
          <w:rFonts w:ascii="Palatino Linotype" w:eastAsia="Batang" w:hAnsi="Palatino Linotype" w:cs="Tahoma"/>
          <w:bCs/>
          <w:sz w:val="22"/>
          <w:szCs w:val="22"/>
        </w:rPr>
      </w:pPr>
      <w:r>
        <w:rPr>
          <w:rFonts w:ascii="Palatino Linotype" w:hAnsi="Palatino Linotype" w:cs="Tahoma"/>
          <w:b/>
          <w:bCs/>
          <w:sz w:val="22"/>
          <w:szCs w:val="22"/>
        </w:rPr>
        <w:t>d</w:t>
      </w:r>
      <w:r w:rsidRPr="00CA305A">
        <w:rPr>
          <w:rFonts w:ascii="Palatino Linotype" w:hAnsi="Palatino Linotype" w:cs="Tahoma"/>
          <w:b/>
          <w:bCs/>
          <w:sz w:val="22"/>
          <w:szCs w:val="22"/>
        </w:rPr>
        <w:t xml:space="preserve">) </w:t>
      </w:r>
      <w:r w:rsidRPr="006C5DA2">
        <w:rPr>
          <w:rFonts w:ascii="Palatino Linotype" w:hAnsi="Palatino Linotype" w:cs="Tahoma"/>
          <w:b/>
          <w:sz w:val="22"/>
          <w:szCs w:val="22"/>
        </w:rPr>
        <w:t>Cierre de instrucción.</w:t>
      </w:r>
      <w:r w:rsidRPr="006C5DA2">
        <w:rPr>
          <w:rFonts w:ascii="Palatino Linotype" w:hAnsi="Palatino Linotype" w:cs="Tahoma"/>
          <w:sz w:val="22"/>
          <w:szCs w:val="22"/>
        </w:rPr>
        <w:t xml:space="preserve"> El </w:t>
      </w:r>
      <w:r w:rsidR="00484997">
        <w:rPr>
          <w:rFonts w:ascii="Palatino Linotype" w:hAnsi="Palatino Linotype" w:cs="Tahoma"/>
          <w:sz w:val="22"/>
          <w:szCs w:val="22"/>
        </w:rPr>
        <w:t>veintiocho de febrero de dos mil veintitrés</w:t>
      </w:r>
      <w:r w:rsidRPr="006C5DA2">
        <w:rPr>
          <w:rFonts w:ascii="Palatino Linotype" w:hAnsi="Palatino Linotype" w:cs="Tahoma"/>
          <w:sz w:val="22"/>
          <w:szCs w:val="22"/>
        </w:rPr>
        <w:t xml:space="preserve">, al no existir diligencias pendientes por desahogar, se emitió el acuerdo por medio del cual se declaró cerrada la </w:t>
      </w:r>
      <w:r w:rsidRPr="006C5DA2">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cs="Tahoma"/>
          <w:sz w:val="22"/>
          <w:szCs w:val="22"/>
        </w:rPr>
        <w:t>.</w:t>
      </w:r>
      <w:r w:rsidRPr="006C5DA2">
        <w:rPr>
          <w:rFonts w:ascii="Palatino Linotype" w:eastAsia="Batang" w:hAnsi="Palatino Linotype" w:cs="Tahoma"/>
          <w:bCs/>
          <w:sz w:val="22"/>
          <w:szCs w:val="22"/>
        </w:rPr>
        <w:t xml:space="preserve"> </w:t>
      </w:r>
    </w:p>
    <w:p w14:paraId="6F8DC31F" w14:textId="77777777" w:rsidR="00E7449F" w:rsidRDefault="00E7449F" w:rsidP="007A1D14">
      <w:pPr>
        <w:spacing w:line="360" w:lineRule="auto"/>
        <w:ind w:right="-28"/>
        <w:contextualSpacing/>
        <w:jc w:val="both"/>
        <w:rPr>
          <w:rFonts w:ascii="Palatino Linotype" w:eastAsia="Batang" w:hAnsi="Palatino Linotype" w:cs="Tahoma"/>
          <w:bCs/>
          <w:sz w:val="22"/>
          <w:szCs w:val="22"/>
        </w:rPr>
      </w:pPr>
    </w:p>
    <w:p w14:paraId="2C836BC2" w14:textId="77777777" w:rsidR="00E7449F" w:rsidRPr="006C5DA2" w:rsidRDefault="00E7449F" w:rsidP="007A1D14">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8C9AFBE" w14:textId="77777777" w:rsidR="00E7449F" w:rsidRPr="00D47A95" w:rsidRDefault="00E7449F" w:rsidP="007A1D14">
      <w:pPr>
        <w:spacing w:line="360" w:lineRule="auto"/>
        <w:ind w:right="-28"/>
        <w:rPr>
          <w:rFonts w:ascii="Palatino Linotype" w:hAnsi="Palatino Linotype" w:cs="Tahoma"/>
          <w:b/>
          <w:sz w:val="22"/>
          <w:szCs w:val="22"/>
        </w:rPr>
      </w:pPr>
    </w:p>
    <w:p w14:paraId="7C67E3B0" w14:textId="77777777" w:rsidR="00E7449F" w:rsidRPr="00D47A95" w:rsidRDefault="00E7449F" w:rsidP="007A1D14">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3896C4B5" w14:textId="77777777" w:rsidR="00E7449F" w:rsidRPr="00D47A95" w:rsidRDefault="00E7449F" w:rsidP="007A1D14">
      <w:pPr>
        <w:spacing w:line="360" w:lineRule="auto"/>
        <w:ind w:right="-28"/>
        <w:jc w:val="center"/>
        <w:rPr>
          <w:rFonts w:ascii="Palatino Linotype" w:hAnsi="Palatino Linotype" w:cs="Tahoma"/>
          <w:b/>
          <w:sz w:val="22"/>
          <w:szCs w:val="22"/>
          <w:lang w:val="es-ES"/>
        </w:rPr>
      </w:pPr>
    </w:p>
    <w:p w14:paraId="0B0531A5" w14:textId="77777777" w:rsidR="00E7449F" w:rsidRPr="00D47A95" w:rsidRDefault="00E7449F" w:rsidP="007A1D14">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614E2AE8" w14:textId="77777777" w:rsidR="00E7449F" w:rsidRPr="00D47A95" w:rsidRDefault="00E7449F" w:rsidP="007A1D14">
      <w:pPr>
        <w:autoSpaceDE w:val="0"/>
        <w:autoSpaceDN w:val="0"/>
        <w:adjustRightInd w:val="0"/>
        <w:spacing w:line="360" w:lineRule="auto"/>
        <w:ind w:right="-28"/>
        <w:jc w:val="both"/>
        <w:rPr>
          <w:rFonts w:ascii="Palatino Linotype" w:hAnsi="Palatino Linotype" w:cs="Tahoma"/>
          <w:b/>
          <w:sz w:val="22"/>
          <w:szCs w:val="22"/>
          <w:lang w:val="es-ES"/>
        </w:rPr>
      </w:pPr>
    </w:p>
    <w:p w14:paraId="0ED0E751" w14:textId="77777777" w:rsidR="00E7449F" w:rsidRDefault="00E7449F" w:rsidP="007A1D14">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7F46CA84" w14:textId="77777777" w:rsidR="00E7449F" w:rsidRPr="00A021B4" w:rsidRDefault="00E7449F" w:rsidP="007A1D14">
      <w:pPr>
        <w:spacing w:line="360" w:lineRule="auto"/>
        <w:ind w:right="-28"/>
        <w:jc w:val="both"/>
        <w:rPr>
          <w:rFonts w:ascii="Palatino Linotype" w:hAnsi="Palatino Linotype" w:cs="Tahoma"/>
          <w:color w:val="000000"/>
          <w:sz w:val="22"/>
          <w:szCs w:val="22"/>
        </w:rPr>
      </w:pPr>
    </w:p>
    <w:p w14:paraId="59D41DB7" w14:textId="77777777" w:rsidR="00E7449F" w:rsidRDefault="00E7449F" w:rsidP="007A1D14">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3984E7BF" w14:textId="77777777" w:rsidR="00E7449F" w:rsidRDefault="00E7449F" w:rsidP="007A1D14">
      <w:pPr>
        <w:autoSpaceDE w:val="0"/>
        <w:autoSpaceDN w:val="0"/>
        <w:adjustRightInd w:val="0"/>
        <w:spacing w:line="360" w:lineRule="auto"/>
        <w:jc w:val="both"/>
        <w:rPr>
          <w:rFonts w:ascii="Palatino Linotype" w:hAnsi="Palatino Linotype" w:cs="Tahoma"/>
          <w:sz w:val="22"/>
          <w:szCs w:val="22"/>
          <w:lang w:val="es-ES"/>
        </w:rPr>
      </w:pPr>
    </w:p>
    <w:p w14:paraId="3ABB644D" w14:textId="77777777" w:rsidR="00E7449F" w:rsidRDefault="00E7449F" w:rsidP="007A1D14">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para determinar lo que en Derecho proceda.</w:t>
      </w:r>
    </w:p>
    <w:p w14:paraId="4203B69D" w14:textId="77777777" w:rsidR="00E7449F" w:rsidRDefault="00E7449F" w:rsidP="007A1D1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3817A4E" w14:textId="77777777" w:rsidR="00E7449F" w:rsidRDefault="00E7449F" w:rsidP="007A1D1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93DD0F0" w14:textId="77777777" w:rsidR="00E7449F" w:rsidRPr="00D47A95" w:rsidRDefault="00E7449F" w:rsidP="007A1D14">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13854F6C" w14:textId="77777777" w:rsidR="00E7449F" w:rsidRPr="00D47A95" w:rsidRDefault="00E7449F" w:rsidP="007A1D14">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44999A" w14:textId="77777777" w:rsidR="00E7449F" w:rsidRPr="00D47A95" w:rsidRDefault="00E7449F" w:rsidP="007A1D14">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6EC5B210" w14:textId="77777777" w:rsidR="00E7449F" w:rsidRDefault="00E7449F" w:rsidP="007A1D1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14CF93D" w14:textId="77777777" w:rsidR="00E7449F" w:rsidRDefault="00E7449F" w:rsidP="007A1D1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1026283" w14:textId="77777777" w:rsidR="00E7449F" w:rsidRDefault="006F2E32" w:rsidP="007A1D14">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w:t>
      </w:r>
      <w:r w:rsidR="00E7449F">
        <w:rPr>
          <w:rFonts w:ascii="Palatino Linotype" w:hAnsi="Palatino Linotype" w:cs="Tahoma"/>
          <w:sz w:val="22"/>
          <w:szCs w:val="22"/>
        </w:rPr>
        <w:t xml:space="preserve">se actualiza la causal de procedencia del Recurso de Revisión señalada en el artículo 179, fracción VII, de la Ley en cita, </w:t>
      </w:r>
      <w:r w:rsidR="00E7449F">
        <w:rPr>
          <w:rFonts w:ascii="Palatino Linotype" w:eastAsia="Calibri" w:hAnsi="Palatino Linotype" w:cs="Tahoma"/>
          <w:color w:val="000000"/>
          <w:sz w:val="22"/>
          <w:szCs w:val="22"/>
          <w:lang w:eastAsia="es-MX"/>
        </w:rPr>
        <w:t xml:space="preserve">pues la Recurrente se inconformó con </w:t>
      </w:r>
      <w:r w:rsidR="00E7449F">
        <w:rPr>
          <w:rFonts w:ascii="Palatino Linotype" w:hAnsi="Palatino Linotype" w:cs="Tahoma"/>
          <w:sz w:val="22"/>
          <w:szCs w:val="22"/>
        </w:rPr>
        <w:t>la falta de respuesta a su solicitud de acceso a la información pública.</w:t>
      </w:r>
    </w:p>
    <w:p w14:paraId="038A3521" w14:textId="77777777" w:rsidR="00E7449F" w:rsidRDefault="00E7449F" w:rsidP="007A1D14">
      <w:pPr>
        <w:widowControl w:val="0"/>
        <w:spacing w:line="360" w:lineRule="auto"/>
        <w:jc w:val="both"/>
        <w:rPr>
          <w:rFonts w:ascii="Palatino Linotype" w:hAnsi="Palatino Linotype"/>
          <w:color w:val="222222"/>
        </w:rPr>
      </w:pPr>
    </w:p>
    <w:p w14:paraId="6824D813" w14:textId="77777777" w:rsidR="00E7449F" w:rsidRDefault="00E7449F" w:rsidP="007A1D14">
      <w:pPr>
        <w:spacing w:line="360" w:lineRule="auto"/>
        <w:ind w:right="-28"/>
        <w:jc w:val="both"/>
        <w:rPr>
          <w:rFonts w:ascii="Palatino Linotype" w:eastAsia="Calibri" w:hAnsi="Palatino Linotype" w:cs="Tahoma"/>
          <w:b/>
          <w:sz w:val="22"/>
          <w:szCs w:val="22"/>
          <w:lang w:val="es-ES" w:eastAsia="es-ES_tradnl"/>
        </w:rPr>
      </w:pPr>
      <w:r w:rsidRPr="006D2718">
        <w:rPr>
          <w:rFonts w:ascii="Palatino Linotype" w:eastAsia="Calibri" w:hAnsi="Palatino Linotype" w:cs="Tahoma"/>
          <w:b/>
          <w:sz w:val="22"/>
          <w:szCs w:val="22"/>
          <w:lang w:val="es-ES" w:eastAsia="es-ES_tradnl"/>
        </w:rPr>
        <w:lastRenderedPageBreak/>
        <w:t>Causales de sobreseimiento.</w:t>
      </w:r>
    </w:p>
    <w:p w14:paraId="68824DBB" w14:textId="77777777" w:rsidR="00E7449F" w:rsidRDefault="00E7449F" w:rsidP="007A1D14">
      <w:pPr>
        <w:spacing w:line="360" w:lineRule="auto"/>
        <w:ind w:right="-28"/>
        <w:jc w:val="both"/>
        <w:rPr>
          <w:rFonts w:ascii="Palatino Linotype" w:eastAsia="Calibri" w:hAnsi="Palatino Linotype" w:cs="Tahoma"/>
          <w:sz w:val="22"/>
          <w:szCs w:val="22"/>
          <w:lang w:val="es-ES" w:eastAsia="es-ES_tradnl"/>
        </w:rPr>
      </w:pPr>
    </w:p>
    <w:p w14:paraId="69ECF04C" w14:textId="77777777" w:rsidR="00E7449F" w:rsidRPr="00200645" w:rsidRDefault="00E7449F" w:rsidP="007A1D14">
      <w:pPr>
        <w:spacing w:line="360" w:lineRule="auto"/>
        <w:ind w:right="-28"/>
        <w:jc w:val="both"/>
        <w:rPr>
          <w:rFonts w:ascii="Palatino Linotype" w:eastAsia="Calibri" w:hAnsi="Palatino Linotype"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14:paraId="41CB8CFE" w14:textId="77777777" w:rsidR="00E7449F" w:rsidRPr="00A021B4" w:rsidRDefault="00E7449F" w:rsidP="007A1D14">
      <w:pPr>
        <w:spacing w:line="360" w:lineRule="auto"/>
        <w:jc w:val="both"/>
        <w:rPr>
          <w:rFonts w:ascii="Palatino Linotype" w:hAnsi="Palatino Linotype" w:cs="Tahoma"/>
          <w:sz w:val="22"/>
          <w:szCs w:val="24"/>
        </w:rPr>
      </w:pPr>
    </w:p>
    <w:p w14:paraId="38ECD001" w14:textId="77777777" w:rsidR="00E7449F" w:rsidRPr="00A021B4" w:rsidRDefault="00E7449F" w:rsidP="007A1D14">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FF48722" w14:textId="77777777" w:rsidR="00E7449F" w:rsidRPr="00A021B4" w:rsidRDefault="00E7449F" w:rsidP="007A1D14">
      <w:pPr>
        <w:spacing w:line="360" w:lineRule="auto"/>
        <w:jc w:val="both"/>
        <w:rPr>
          <w:rFonts w:ascii="Palatino Linotype" w:hAnsi="Palatino Linotype" w:cs="Tahoma"/>
          <w:sz w:val="22"/>
          <w:szCs w:val="24"/>
        </w:rPr>
      </w:pPr>
    </w:p>
    <w:p w14:paraId="12F11C37" w14:textId="77777777" w:rsidR="00E7449F" w:rsidRPr="00A021B4" w:rsidRDefault="00E7449F" w:rsidP="007A1D14">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6D41D02" w14:textId="77777777" w:rsidR="00E7449F" w:rsidRDefault="00E7449F" w:rsidP="007A1D14">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269A3F3" w14:textId="77777777" w:rsidR="00E7449F" w:rsidRDefault="00E7449F" w:rsidP="007A1D14">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39C39365" w14:textId="77777777" w:rsidR="00E7449F" w:rsidRDefault="00E7449F" w:rsidP="007A1D14">
      <w:pPr>
        <w:tabs>
          <w:tab w:val="left" w:pos="4962"/>
        </w:tabs>
        <w:spacing w:line="360" w:lineRule="auto"/>
        <w:ind w:right="-28"/>
        <w:jc w:val="both"/>
        <w:rPr>
          <w:rFonts w:ascii="Palatino Linotype" w:eastAsia="Calibri" w:hAnsi="Palatino Linotype" w:cs="Tahoma"/>
          <w:sz w:val="22"/>
          <w:szCs w:val="22"/>
          <w:lang w:val="es-ES" w:eastAsia="es-ES_tradnl"/>
        </w:rPr>
      </w:pPr>
    </w:p>
    <w:p w14:paraId="1EFA55AC" w14:textId="77777777" w:rsidR="006F2E32" w:rsidRDefault="00E7449F" w:rsidP="007A1D14">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sidRPr="003434D5">
        <w:rPr>
          <w:rFonts w:ascii="Palatino Linotype" w:eastAsia="Calibri" w:hAnsi="Palatino Linotype" w:cs="Tahoma"/>
          <w:iCs/>
          <w:sz w:val="22"/>
          <w:szCs w:val="22"/>
          <w:lang w:val="es-ES" w:eastAsia="es-ES_tradnl"/>
        </w:rPr>
        <w:t>solicitó</w:t>
      </w:r>
      <w:r w:rsidR="008F036C">
        <w:rPr>
          <w:rFonts w:ascii="Palatino Linotype" w:eastAsia="Calibri" w:hAnsi="Palatino Linotype" w:cs="Tahoma"/>
          <w:iCs/>
          <w:sz w:val="22"/>
          <w:szCs w:val="22"/>
          <w:lang w:val="es-ES" w:eastAsia="es-ES_tradnl"/>
        </w:rPr>
        <w:t xml:space="preserve"> el expediente</w:t>
      </w:r>
      <w:r w:rsidR="006F2E32">
        <w:rPr>
          <w:rFonts w:ascii="Palatino Linotype" w:eastAsia="Calibri" w:hAnsi="Palatino Linotype" w:cs="Tahoma"/>
          <w:iCs/>
          <w:sz w:val="22"/>
          <w:szCs w:val="22"/>
          <w:lang w:val="es-ES" w:eastAsia="es-ES_tradnl"/>
        </w:rPr>
        <w:t xml:space="preserve"> </w:t>
      </w:r>
      <w:r w:rsidR="007A1D14">
        <w:rPr>
          <w:rFonts w:ascii="Palatino Linotype" w:eastAsia="Calibri" w:hAnsi="Palatino Linotype" w:cs="Tahoma"/>
          <w:iCs/>
          <w:sz w:val="22"/>
          <w:szCs w:val="22"/>
          <w:lang w:val="es-ES" w:eastAsia="es-ES_tradnl"/>
        </w:rPr>
        <w:t>conformado con</w:t>
      </w:r>
      <w:r w:rsidR="006F2E32">
        <w:rPr>
          <w:rFonts w:ascii="Palatino Linotype" w:eastAsia="Calibri" w:hAnsi="Palatino Linotype" w:cs="Tahoma"/>
          <w:iCs/>
          <w:sz w:val="22"/>
          <w:szCs w:val="22"/>
          <w:lang w:val="es-ES" w:eastAsia="es-ES_tradnl"/>
        </w:rPr>
        <w:t xml:space="preserve"> los documentos que acrediten en que situación o proceso se encuentra la situación de veinticinco trabajadores del Ayuntamiento de Cundoacán, Estado de Tabasco</w:t>
      </w:r>
      <w:r w:rsidR="007A1D14">
        <w:rPr>
          <w:rFonts w:ascii="Palatino Linotype" w:eastAsia="Calibri" w:hAnsi="Palatino Linotype" w:cs="Tahoma"/>
          <w:iCs/>
          <w:sz w:val="22"/>
          <w:szCs w:val="22"/>
          <w:lang w:val="es-ES" w:eastAsia="es-ES_tradnl"/>
        </w:rPr>
        <w:t>,</w:t>
      </w:r>
      <w:r w:rsidR="006F2E32">
        <w:rPr>
          <w:rFonts w:ascii="Palatino Linotype" w:eastAsia="Calibri" w:hAnsi="Palatino Linotype" w:cs="Tahoma"/>
          <w:iCs/>
          <w:sz w:val="22"/>
          <w:szCs w:val="22"/>
          <w:lang w:val="es-ES" w:eastAsia="es-ES_tradnl"/>
        </w:rPr>
        <w:t xml:space="preserve"> despedidos en dos mil dieciocho por la Presidente Municipal Nadia Naranjo </w:t>
      </w:r>
      <w:proofErr w:type="spellStart"/>
      <w:r w:rsidR="008F036C">
        <w:rPr>
          <w:rFonts w:ascii="Palatino Linotype" w:eastAsia="Calibri" w:hAnsi="Palatino Linotype" w:cs="Tahoma"/>
          <w:iCs/>
          <w:sz w:val="22"/>
          <w:szCs w:val="22"/>
          <w:lang w:val="es-ES" w:eastAsia="es-ES_tradnl"/>
        </w:rPr>
        <w:t>Cobian</w:t>
      </w:r>
      <w:proofErr w:type="spellEnd"/>
      <w:r w:rsidR="008F036C">
        <w:rPr>
          <w:rFonts w:ascii="Palatino Linotype" w:eastAsia="Calibri" w:hAnsi="Palatino Linotype" w:cs="Tahoma"/>
          <w:iCs/>
          <w:sz w:val="22"/>
          <w:szCs w:val="22"/>
          <w:lang w:val="es-ES" w:eastAsia="es-ES_tradnl"/>
        </w:rPr>
        <w:t xml:space="preserve">, </w:t>
      </w:r>
      <w:r w:rsidR="007A1D14">
        <w:rPr>
          <w:rFonts w:ascii="Palatino Linotype" w:eastAsia="Calibri" w:hAnsi="Palatino Linotype" w:cs="Tahoma"/>
          <w:iCs/>
          <w:sz w:val="22"/>
          <w:szCs w:val="22"/>
          <w:lang w:val="es-ES" w:eastAsia="es-ES_tradnl"/>
        </w:rPr>
        <w:t>así como, la expresión documental</w:t>
      </w:r>
      <w:r w:rsidR="006F2E32" w:rsidRPr="008F036C">
        <w:rPr>
          <w:rFonts w:ascii="Palatino Linotype" w:eastAsia="Calibri" w:hAnsi="Palatino Linotype" w:cs="Tahoma"/>
          <w:iCs/>
          <w:sz w:val="22"/>
          <w:szCs w:val="22"/>
          <w:lang w:eastAsia="es-ES_tradnl"/>
        </w:rPr>
        <w:t xml:space="preserve"> </w:t>
      </w:r>
      <w:r w:rsidR="007A1D14">
        <w:rPr>
          <w:rFonts w:ascii="Palatino Linotype" w:eastAsia="Calibri" w:hAnsi="Palatino Linotype" w:cs="Tahoma"/>
          <w:iCs/>
          <w:sz w:val="22"/>
          <w:szCs w:val="22"/>
          <w:lang w:eastAsia="es-ES_tradnl"/>
        </w:rPr>
        <w:t xml:space="preserve">del actual Presidente Municipal, </w:t>
      </w:r>
      <w:r w:rsidR="006F2E32" w:rsidRPr="008F036C">
        <w:rPr>
          <w:rFonts w:ascii="Palatino Linotype" w:eastAsia="Calibri" w:hAnsi="Palatino Linotype" w:cs="Tahoma"/>
          <w:iCs/>
          <w:sz w:val="22"/>
          <w:szCs w:val="22"/>
          <w:lang w:eastAsia="es-ES_tradnl"/>
        </w:rPr>
        <w:t>Jesús Abraham Cano González, tenga conocimiento de mi solicitud y de respuesta a la misma de acuerdo a las atribuciones de cada área</w:t>
      </w:r>
      <w:r w:rsidR="008F036C">
        <w:rPr>
          <w:rFonts w:ascii="Palatino Linotype" w:eastAsia="Calibri" w:hAnsi="Palatino Linotype" w:cs="Tahoma"/>
          <w:iCs/>
          <w:sz w:val="22"/>
          <w:szCs w:val="22"/>
          <w:lang w:eastAsia="es-ES_tradnl"/>
        </w:rPr>
        <w:t xml:space="preserve">. </w:t>
      </w:r>
    </w:p>
    <w:p w14:paraId="04B56202" w14:textId="77777777" w:rsidR="00E7449F" w:rsidRPr="00C32870" w:rsidRDefault="00E7449F" w:rsidP="007A1D14">
      <w:pPr>
        <w:tabs>
          <w:tab w:val="left" w:pos="4962"/>
        </w:tabs>
        <w:spacing w:line="360" w:lineRule="auto"/>
        <w:ind w:right="-28"/>
        <w:jc w:val="both"/>
        <w:rPr>
          <w:rFonts w:ascii="Palatino Linotype" w:eastAsia="Calibri" w:hAnsi="Palatino Linotype" w:cs="Tahoma"/>
          <w:iCs/>
          <w:sz w:val="22"/>
          <w:szCs w:val="22"/>
          <w:lang w:val="es-ES" w:eastAsia="es-ES_tradnl"/>
        </w:rPr>
      </w:pPr>
    </w:p>
    <w:p w14:paraId="3D7D94E2" w14:textId="77777777" w:rsidR="00E7449F" w:rsidRDefault="00E7449F" w:rsidP="007A1D14">
      <w:pPr>
        <w:autoSpaceDE w:val="0"/>
        <w:autoSpaceDN w:val="0"/>
        <w:adjustRightInd w:val="0"/>
        <w:spacing w:line="360" w:lineRule="auto"/>
        <w:jc w:val="both"/>
        <w:rPr>
          <w:rFonts w:ascii="Palatino Linotype" w:hAnsi="Palatino Linotype" w:cs="Tahoma"/>
          <w:iCs/>
          <w:sz w:val="22"/>
          <w:szCs w:val="22"/>
          <w:lang w:val="es-ES"/>
        </w:rPr>
      </w:pPr>
      <w:r w:rsidRPr="00F73E1A">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w:t>
      </w:r>
      <w:r w:rsidRPr="00F73E1A">
        <w:rPr>
          <w:rFonts w:ascii="Palatino Linotype" w:eastAsia="Calibri" w:hAnsi="Palatino Linotype" w:cs="Tahoma"/>
          <w:iCs/>
          <w:color w:val="000000"/>
          <w:sz w:val="22"/>
          <w:szCs w:val="22"/>
          <w:lang w:val="es-ES" w:eastAsia="en-US"/>
        </w:rPr>
        <w:lastRenderedPageBreak/>
        <w:t xml:space="preserve">artículo 179, fracción VII, de la Ley de Transparencia y Acceso a la Información Pública del Estado de México y Municipios. </w:t>
      </w:r>
      <w:r w:rsidRPr="00F73E1A">
        <w:rPr>
          <w:rFonts w:ascii="Palatino Linotype" w:hAnsi="Palatino Linotype" w:cs="Tahoma"/>
          <w:iCs/>
          <w:sz w:val="22"/>
          <w:szCs w:val="22"/>
          <w:lang w:val="es-ES"/>
        </w:rPr>
        <w:t>Así las cosas, una vez admitido y notificado el Recurso de Revisión a las partes</w:t>
      </w:r>
      <w:r>
        <w:rPr>
          <w:rFonts w:ascii="Palatino Linotype" w:hAnsi="Palatino Linotype" w:cs="Tahoma"/>
          <w:iCs/>
          <w:sz w:val="22"/>
          <w:szCs w:val="22"/>
          <w:lang w:val="es-ES"/>
        </w:rPr>
        <w:t>, éstas fueron omisas en realizar manifestaciones y alegatos.</w:t>
      </w:r>
    </w:p>
    <w:p w14:paraId="15C577BF" w14:textId="77777777" w:rsidR="00E7449F" w:rsidRPr="004E440E" w:rsidRDefault="00E7449F" w:rsidP="007A1D14">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538FA577" w14:textId="77777777" w:rsidR="00E7449F" w:rsidRPr="00325321" w:rsidRDefault="00E7449F" w:rsidP="007A1D14">
      <w:pPr>
        <w:tabs>
          <w:tab w:val="left" w:pos="4962"/>
        </w:tabs>
        <w:spacing w:line="360" w:lineRule="auto"/>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325321">
        <w:rPr>
          <w:rFonts w:ascii="Palatino Linotype" w:eastAsia="Calibri" w:hAnsi="Palatino Linotype" w:cs="Tahoma"/>
          <w:iCs/>
          <w:sz w:val="22"/>
          <w:szCs w:val="22"/>
          <w:lang w:eastAsia="es-ES_tradnl"/>
        </w:rPr>
        <w:t xml:space="preserve">y el escrito recursal;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8CBA038" w14:textId="77777777" w:rsidR="00E7449F" w:rsidRPr="00646BBA" w:rsidRDefault="00E7449F" w:rsidP="007A1D14">
      <w:pPr>
        <w:tabs>
          <w:tab w:val="left" w:pos="4962"/>
        </w:tabs>
        <w:spacing w:line="360" w:lineRule="auto"/>
        <w:ind w:right="-28"/>
        <w:jc w:val="both"/>
        <w:rPr>
          <w:rFonts w:ascii="Palatino Linotype" w:eastAsia="Calibri" w:hAnsi="Palatino Linotype" w:cs="Tahoma"/>
          <w:iCs/>
          <w:sz w:val="22"/>
          <w:szCs w:val="22"/>
          <w:lang w:val="es-ES" w:eastAsia="es-ES_tradnl"/>
        </w:rPr>
      </w:pPr>
    </w:p>
    <w:p w14:paraId="46CE63F4" w14:textId="77777777" w:rsidR="00E7449F" w:rsidRPr="00646BBA" w:rsidRDefault="00E7449F" w:rsidP="007A1D14">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76DD58C9" w14:textId="77777777" w:rsidR="00E7449F" w:rsidRPr="00646BBA" w:rsidRDefault="00E7449F" w:rsidP="007A1D14">
      <w:pPr>
        <w:spacing w:line="360" w:lineRule="auto"/>
        <w:ind w:right="-28"/>
        <w:jc w:val="both"/>
        <w:rPr>
          <w:rFonts w:ascii="Palatino Linotype" w:hAnsi="Palatino Linotype" w:cs="Tahoma"/>
          <w:b/>
          <w:sz w:val="22"/>
          <w:szCs w:val="22"/>
        </w:rPr>
      </w:pPr>
    </w:p>
    <w:p w14:paraId="24A40C5C"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7AEA48"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3A7AA339"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DD49E19"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30C1D723"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671A15"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69604C3A"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14:paraId="2E593A8B"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3027A86F"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7C757E2A"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42761B47"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13CBF" w14:textId="77777777" w:rsidR="00E7449F" w:rsidRPr="003E66FE" w:rsidRDefault="00E7449F" w:rsidP="007A1D14">
      <w:pPr>
        <w:spacing w:line="360" w:lineRule="auto"/>
        <w:ind w:right="-28"/>
        <w:jc w:val="both"/>
        <w:rPr>
          <w:rFonts w:ascii="Palatino Linotype" w:hAnsi="Palatino Linotype" w:cs="Tahoma"/>
          <w:bCs/>
          <w:iCs/>
          <w:sz w:val="22"/>
          <w:szCs w:val="22"/>
        </w:rPr>
      </w:pPr>
    </w:p>
    <w:p w14:paraId="72844FF0" w14:textId="77777777" w:rsidR="00E7449F" w:rsidRPr="003E66FE" w:rsidRDefault="00E7449F" w:rsidP="007A1D14">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FBA13F" w14:textId="77777777" w:rsidR="00E7449F" w:rsidRDefault="00E7449F" w:rsidP="007A1D14">
      <w:pPr>
        <w:spacing w:line="360" w:lineRule="auto"/>
        <w:ind w:right="-28"/>
        <w:jc w:val="both"/>
        <w:rPr>
          <w:rFonts w:ascii="Palatino Linotype" w:hAnsi="Palatino Linotype" w:cs="Tahoma"/>
          <w:b/>
          <w:sz w:val="22"/>
          <w:szCs w:val="22"/>
          <w:lang w:val="es-ES"/>
        </w:rPr>
      </w:pPr>
    </w:p>
    <w:p w14:paraId="4865DFDA" w14:textId="77777777" w:rsidR="00E7449F" w:rsidRPr="00931AB4" w:rsidRDefault="00E7449F" w:rsidP="007A1D14">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0749929A" w14:textId="77777777" w:rsidR="00E7449F" w:rsidRPr="00931AB4" w:rsidRDefault="00E7449F" w:rsidP="007A1D14">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C89E0B5" w14:textId="77777777" w:rsidR="00E7449F" w:rsidRDefault="00E7449F" w:rsidP="007A1D14">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Pr="00931AB4">
        <w:rPr>
          <w:rFonts w:ascii="Palatino Linotype" w:hAnsi="Palatino Linotype" w:cs="Tahoma"/>
          <w:sz w:val="22"/>
          <w:szCs w:val="22"/>
        </w:rPr>
        <w:t>,</w:t>
      </w:r>
      <w:r>
        <w:rPr>
          <w:rFonts w:ascii="Palatino Linotype" w:hAnsi="Palatino Linotype" w:cs="Tahoma"/>
          <w:bCs/>
          <w:iCs/>
          <w:sz w:val="22"/>
          <w:szCs w:val="22"/>
        </w:rPr>
        <w:t xml:space="preserve"> se procede a realizar el análisis del agravio hecho valer por el ahora Recurrente, concerniente a la falta de respuesta del </w:t>
      </w:r>
      <w:r w:rsidR="00D92CC5">
        <w:rPr>
          <w:rFonts w:ascii="Palatino Linotype" w:hAnsi="Palatino Linotype" w:cs="Tahoma"/>
          <w:bCs/>
          <w:iCs/>
          <w:sz w:val="22"/>
          <w:szCs w:val="22"/>
        </w:rPr>
        <w:t>Ayuntamiento de Ecatzingo</w:t>
      </w:r>
      <w:r>
        <w:rPr>
          <w:rFonts w:ascii="Palatino Linotype" w:hAnsi="Palatino Linotype" w:cs="Tahoma"/>
          <w:bCs/>
          <w:iCs/>
          <w:sz w:val="22"/>
          <w:szCs w:val="22"/>
        </w:rPr>
        <w:t>, a la solicitud de acceso a la información presentada.</w:t>
      </w:r>
    </w:p>
    <w:p w14:paraId="407E5386" w14:textId="77777777" w:rsidR="00E7449F" w:rsidRDefault="00E7449F" w:rsidP="007A1D14">
      <w:pPr>
        <w:spacing w:line="360" w:lineRule="auto"/>
        <w:ind w:right="-28"/>
        <w:contextualSpacing/>
        <w:jc w:val="both"/>
        <w:rPr>
          <w:rFonts w:ascii="Palatino Linotype" w:hAnsi="Palatino Linotype" w:cs="Tahoma"/>
          <w:bCs/>
          <w:iCs/>
          <w:sz w:val="22"/>
          <w:szCs w:val="22"/>
        </w:rPr>
      </w:pPr>
    </w:p>
    <w:p w14:paraId="4957185E" w14:textId="77777777" w:rsidR="00E7449F" w:rsidRDefault="00E7449F" w:rsidP="007A1D14">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resulta necesario señalar los objetivos de la Ley de Transparencia y </w:t>
      </w:r>
      <w:r w:rsidRPr="00D94C5F">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2D4E9C13"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3BC65B25" w14:textId="77777777" w:rsidR="00E7449F" w:rsidRPr="00D94C5F" w:rsidRDefault="00E7449F" w:rsidP="007A1D14">
      <w:pPr>
        <w:numPr>
          <w:ilvl w:val="0"/>
          <w:numId w:val="2"/>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lastRenderedPageBreak/>
        <w:t>Proveer lo necesario para garantizar a toda persona el derecho de acceso a la información pública, a través de procedimientos sencillos, expeditos, oportunos y gratuitos;</w:t>
      </w:r>
    </w:p>
    <w:p w14:paraId="43A376E7"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71155B4D" w14:textId="77777777" w:rsidR="00E7449F" w:rsidRPr="00D94C5F" w:rsidRDefault="00E7449F" w:rsidP="007A1D14">
      <w:pPr>
        <w:numPr>
          <w:ilvl w:val="0"/>
          <w:numId w:val="2"/>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5B5C7B94"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05FDB81B" w14:textId="77777777" w:rsidR="00E7449F" w:rsidRPr="00D94C5F" w:rsidRDefault="00E7449F" w:rsidP="007A1D14">
      <w:pPr>
        <w:numPr>
          <w:ilvl w:val="0"/>
          <w:numId w:val="2"/>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718CA764"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3BFEA163" w14:textId="77777777" w:rsidR="00E7449F" w:rsidRPr="00D94C5F" w:rsidRDefault="00E7449F" w:rsidP="007A1D14">
      <w:pPr>
        <w:widowControl w:val="0"/>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Conforme a lo anterior, se deprende que </w:t>
      </w:r>
      <w:r w:rsidRPr="00D94C5F">
        <w:rPr>
          <w:rFonts w:ascii="Palatino Linotype" w:hAnsi="Palatino Linotype" w:cs="Tahoma"/>
          <w:b/>
          <w:bCs/>
          <w:iCs/>
          <w:color w:val="0D0D0D" w:themeColor="text1" w:themeTint="F2"/>
          <w:sz w:val="22"/>
        </w:rPr>
        <w:t>los objetivos de la Ley de la materia,</w:t>
      </w:r>
      <w:r w:rsidRPr="00D94C5F">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28228C2" w14:textId="77777777" w:rsidR="00E7449F" w:rsidRPr="00D94C5F" w:rsidRDefault="00E7449F" w:rsidP="007A1D14">
      <w:pPr>
        <w:spacing w:line="360" w:lineRule="auto"/>
        <w:jc w:val="both"/>
        <w:rPr>
          <w:rFonts w:ascii="Palatino Linotype" w:hAnsi="Palatino Linotype" w:cs="Tahoma"/>
          <w:bCs/>
          <w:iCs/>
          <w:color w:val="0D0D0D" w:themeColor="text1" w:themeTint="F2"/>
          <w:sz w:val="22"/>
        </w:rPr>
      </w:pPr>
    </w:p>
    <w:p w14:paraId="4662737E" w14:textId="77777777" w:rsidR="00E7449F" w:rsidRPr="00D94C5F" w:rsidRDefault="00E7449F" w:rsidP="007A1D14">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D94C5F">
        <w:rPr>
          <w:rFonts w:ascii="Palatino Linotype" w:hAnsi="Palatino Linotype" w:cs="Tahoma"/>
          <w:b/>
          <w:bCs/>
          <w:iCs/>
          <w:color w:val="0D0D0D" w:themeColor="text1" w:themeTint="F2"/>
          <w:sz w:val="22"/>
        </w:rPr>
        <w:t>principio de máxima publicidad</w:t>
      </w:r>
      <w:r w:rsidRPr="00D94C5F">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9F57A85" w14:textId="77777777" w:rsidR="00E7449F" w:rsidRPr="00D94C5F" w:rsidRDefault="00E7449F" w:rsidP="007A1D14">
      <w:pPr>
        <w:spacing w:line="360" w:lineRule="auto"/>
        <w:jc w:val="both"/>
        <w:rPr>
          <w:rFonts w:ascii="Palatino Linotype" w:hAnsi="Palatino Linotype" w:cs="Tahoma"/>
          <w:bCs/>
          <w:iCs/>
          <w:color w:val="0D0D0D" w:themeColor="text1" w:themeTint="F2"/>
          <w:sz w:val="22"/>
        </w:rPr>
      </w:pPr>
    </w:p>
    <w:p w14:paraId="696A20AC" w14:textId="77777777" w:rsidR="00E7449F" w:rsidRPr="00D94C5F" w:rsidRDefault="00E7449F" w:rsidP="007A1D14">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77456F4"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35389AC5" w14:textId="77777777" w:rsidR="00E7449F" w:rsidRPr="00D94C5F" w:rsidRDefault="00E7449F" w:rsidP="007A1D14">
      <w:pPr>
        <w:numPr>
          <w:ilvl w:val="0"/>
          <w:numId w:val="3"/>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7964005"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3A22F275" w14:textId="77777777" w:rsidR="00E7449F" w:rsidRPr="00D94C5F" w:rsidRDefault="00E7449F" w:rsidP="007A1D14">
      <w:pPr>
        <w:numPr>
          <w:ilvl w:val="0"/>
          <w:numId w:val="3"/>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69BC48E5" w14:textId="77777777" w:rsidR="00E7449F" w:rsidRPr="00D94C5F" w:rsidRDefault="00E7449F" w:rsidP="007A1D14">
      <w:pPr>
        <w:spacing w:line="360" w:lineRule="auto"/>
        <w:rPr>
          <w:rFonts w:ascii="Palatino Linotype" w:hAnsi="Palatino Linotype" w:cs="Tahoma"/>
          <w:bCs/>
          <w:iCs/>
          <w:color w:val="0D0D0D" w:themeColor="text1" w:themeTint="F2"/>
          <w:sz w:val="22"/>
        </w:rPr>
      </w:pPr>
    </w:p>
    <w:p w14:paraId="77456396" w14:textId="77777777" w:rsidR="00E7449F" w:rsidRPr="00D94C5F" w:rsidRDefault="00E7449F" w:rsidP="007A1D14">
      <w:pPr>
        <w:numPr>
          <w:ilvl w:val="0"/>
          <w:numId w:val="3"/>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14:paraId="77511010" w14:textId="77777777" w:rsidR="007A1D14" w:rsidRPr="00D94C5F" w:rsidRDefault="007A1D14" w:rsidP="007A1D14">
      <w:pPr>
        <w:spacing w:line="360" w:lineRule="auto"/>
        <w:rPr>
          <w:rFonts w:ascii="Palatino Linotype" w:hAnsi="Palatino Linotype" w:cs="Tahoma"/>
          <w:b/>
          <w:bCs/>
          <w:iCs/>
          <w:color w:val="0D0D0D" w:themeColor="text1" w:themeTint="F2"/>
          <w:sz w:val="22"/>
        </w:rPr>
      </w:pPr>
    </w:p>
    <w:p w14:paraId="7BE2376F" w14:textId="77777777" w:rsidR="00E7449F" w:rsidRPr="00D94C5F" w:rsidRDefault="00E7449F" w:rsidP="007A1D14">
      <w:pPr>
        <w:numPr>
          <w:ilvl w:val="0"/>
          <w:numId w:val="3"/>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75A6D2" w14:textId="77777777" w:rsidR="00E7449F" w:rsidRPr="00D94C5F" w:rsidRDefault="00E7449F" w:rsidP="007A1D14">
      <w:pPr>
        <w:pStyle w:val="Prrafodelista"/>
        <w:spacing w:line="360" w:lineRule="auto"/>
        <w:rPr>
          <w:rFonts w:ascii="Palatino Linotype" w:hAnsi="Palatino Linotype" w:cs="Tahoma"/>
          <w:b/>
          <w:bCs/>
          <w:iCs/>
          <w:color w:val="0D0D0D" w:themeColor="text1" w:themeTint="F2"/>
          <w:sz w:val="24"/>
        </w:rPr>
      </w:pPr>
    </w:p>
    <w:p w14:paraId="2C8D85C1" w14:textId="77777777" w:rsidR="00E7449F" w:rsidRPr="00207768" w:rsidRDefault="00E7449F" w:rsidP="007A1D14">
      <w:pPr>
        <w:numPr>
          <w:ilvl w:val="0"/>
          <w:numId w:val="3"/>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tendrán disponible la información requerida durante un plazo mínimo de sesenta días hábiles, contados a partir de que el solicitante hubiere </w:t>
      </w:r>
      <w:r w:rsidRPr="00D94C5F">
        <w:rPr>
          <w:rFonts w:ascii="Palatino Linotype" w:hAnsi="Palatino Linotype" w:cs="Tahoma"/>
          <w:bCs/>
          <w:iCs/>
          <w:color w:val="0D0D0D" w:themeColor="text1" w:themeTint="F2"/>
          <w:sz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C51112F" w14:textId="77777777" w:rsidR="00E7449F" w:rsidRPr="00D94C5F" w:rsidRDefault="00E7449F" w:rsidP="007A1D14">
      <w:pPr>
        <w:spacing w:line="360" w:lineRule="auto"/>
        <w:jc w:val="both"/>
        <w:rPr>
          <w:rFonts w:ascii="Palatino Linotype" w:hAnsi="Palatino Linotype" w:cs="Tahoma"/>
          <w:b/>
          <w:bCs/>
          <w:iCs/>
          <w:color w:val="0D0D0D" w:themeColor="text1" w:themeTint="F2"/>
          <w:sz w:val="22"/>
        </w:rPr>
      </w:pPr>
    </w:p>
    <w:p w14:paraId="5D0D0A45" w14:textId="77777777" w:rsidR="00E7449F" w:rsidRDefault="00E7449F" w:rsidP="007A1D14">
      <w:pPr>
        <w:spacing w:line="360" w:lineRule="auto"/>
        <w:ind w:right="-28"/>
        <w:contextualSpacing/>
        <w:jc w:val="both"/>
        <w:rPr>
          <w:rFonts w:ascii="Palatino Linotype" w:hAnsi="Palatino Linotype" w:cs="Tahoma"/>
          <w:b/>
          <w:bCs/>
          <w:iCs/>
          <w:color w:val="0D0D0D" w:themeColor="text1" w:themeTint="F2"/>
          <w:sz w:val="22"/>
        </w:rPr>
      </w:pPr>
      <w:r>
        <w:rPr>
          <w:rFonts w:ascii="Palatino Linotype" w:hAnsi="Palatino Linotype" w:cs="Tahoma"/>
          <w:bCs/>
          <w:iCs/>
          <w:color w:val="0D0D0D" w:themeColor="text1" w:themeTint="F2"/>
          <w:sz w:val="22"/>
        </w:rPr>
        <w:t>E</w:t>
      </w:r>
      <w:r w:rsidRPr="00D94C5F">
        <w:rPr>
          <w:rFonts w:ascii="Palatino Linotype" w:hAnsi="Palatino Linotype" w:cs="Tahoma"/>
          <w:bCs/>
          <w:iCs/>
          <w:color w:val="0D0D0D" w:themeColor="text1" w:themeTint="F2"/>
          <w:sz w:val="22"/>
        </w:rPr>
        <w:t>stablecido lo anterior, es de indicar que el agravio d</w:t>
      </w:r>
      <w:r>
        <w:rPr>
          <w:rFonts w:ascii="Palatino Linotype" w:hAnsi="Palatino Linotype" w:cs="Tahoma"/>
          <w:bCs/>
          <w:iCs/>
          <w:color w:val="0D0D0D" w:themeColor="text1" w:themeTint="F2"/>
          <w:sz w:val="22"/>
        </w:rPr>
        <w:t>el</w:t>
      </w:r>
      <w:r w:rsidRPr="00D94C5F">
        <w:rPr>
          <w:rFonts w:ascii="Palatino Linotype" w:hAnsi="Palatino Linotype" w:cs="Tahoma"/>
          <w:bCs/>
          <w:iCs/>
          <w:color w:val="0D0D0D" w:themeColor="text1" w:themeTint="F2"/>
          <w:sz w:val="22"/>
        </w:rPr>
        <w:t xml:space="preserve"> Recurrente consistió en que, a la fecha de interposición del Recurso de Revisión, el </w:t>
      </w:r>
      <w:r w:rsidR="00D92CC5">
        <w:rPr>
          <w:rFonts w:ascii="Palatino Linotype" w:eastAsia="Calibri" w:hAnsi="Palatino Linotype" w:cs="Tahoma"/>
          <w:color w:val="0D0D0D" w:themeColor="text1" w:themeTint="F2"/>
          <w:sz w:val="22"/>
          <w:szCs w:val="22"/>
          <w:lang w:eastAsia="en-US"/>
        </w:rPr>
        <w:t>Ayuntamiento de Ecatzingo</w:t>
      </w:r>
      <w:r w:rsidRPr="00D94C5F">
        <w:rPr>
          <w:rFonts w:ascii="Palatino Linotype" w:hAnsi="Palatino Linotype" w:cs="Tahoma"/>
          <w:iCs/>
          <w:color w:val="0D0D0D" w:themeColor="text1" w:themeTint="F2"/>
          <w:sz w:val="22"/>
        </w:rPr>
        <w:t>,</w:t>
      </w:r>
      <w:r w:rsidRPr="00D94C5F">
        <w:rPr>
          <w:rFonts w:ascii="Palatino Linotype" w:hAnsi="Palatino Linotype" w:cs="Tahoma"/>
          <w:bCs/>
          <w:iCs/>
          <w:color w:val="0D0D0D" w:themeColor="text1" w:themeTint="F2"/>
          <w:sz w:val="22"/>
        </w:rPr>
        <w:t xml:space="preserve"> no había registrado respuesta a</w:t>
      </w:r>
      <w:r>
        <w:rPr>
          <w:rFonts w:ascii="Palatino Linotype" w:hAnsi="Palatino Linotype" w:cs="Tahoma"/>
          <w:bCs/>
          <w:iCs/>
          <w:color w:val="0D0D0D" w:themeColor="text1" w:themeTint="F2"/>
          <w:sz w:val="22"/>
        </w:rPr>
        <w:t>l requerimiento</w:t>
      </w:r>
      <w:r w:rsidRPr="00D94C5F">
        <w:rPr>
          <w:rFonts w:ascii="Palatino Linotype" w:hAnsi="Palatino Linotype" w:cs="Tahoma"/>
          <w:bCs/>
          <w:iCs/>
          <w:color w:val="0D0D0D" w:themeColor="text1" w:themeTint="F2"/>
          <w:sz w:val="22"/>
        </w:rPr>
        <w:t xml:space="preserve"> de acceso a la información, </w:t>
      </w:r>
      <w:r w:rsidR="007A1D14">
        <w:rPr>
          <w:rFonts w:ascii="Palatino Linotype" w:hAnsi="Palatino Linotype" w:cs="Tahoma"/>
          <w:bCs/>
          <w:iCs/>
          <w:color w:val="0D0D0D" w:themeColor="text1" w:themeTint="F2"/>
          <w:sz w:val="22"/>
        </w:rPr>
        <w:t>la cual se tuvo por presentada</w:t>
      </w:r>
      <w:r w:rsidRPr="00D94C5F">
        <w:rPr>
          <w:rFonts w:ascii="Palatino Linotype" w:hAnsi="Palatino Linotype" w:cs="Tahoma"/>
          <w:bCs/>
          <w:iCs/>
          <w:color w:val="0D0D0D" w:themeColor="text1" w:themeTint="F2"/>
          <w:sz w:val="22"/>
        </w:rPr>
        <w:t xml:space="preserve"> el </w:t>
      </w:r>
      <w:r w:rsidR="00CA5FE1" w:rsidRPr="00CA5FE1">
        <w:rPr>
          <w:rFonts w:ascii="Palatino Linotype" w:hAnsi="Palatino Linotype" w:cs="Tahoma"/>
          <w:b/>
          <w:bCs/>
          <w:iCs/>
          <w:color w:val="0D0D0D" w:themeColor="text1" w:themeTint="F2"/>
          <w:sz w:val="22"/>
        </w:rPr>
        <w:t>nueve de enero de dos mil veintitrés</w:t>
      </w:r>
      <w:r w:rsidR="00CA5FE1">
        <w:rPr>
          <w:rFonts w:ascii="Palatino Linotype" w:hAnsi="Palatino Linotype" w:cs="Tahoma"/>
          <w:b/>
          <w:bCs/>
          <w:iCs/>
          <w:color w:val="0D0D0D" w:themeColor="text1" w:themeTint="F2"/>
          <w:sz w:val="22"/>
        </w:rPr>
        <w:t>.</w:t>
      </w:r>
    </w:p>
    <w:p w14:paraId="584FDCDF" w14:textId="77777777" w:rsidR="00CA5FE1" w:rsidRPr="00CA5FE1" w:rsidRDefault="00CA5FE1" w:rsidP="007A1D14">
      <w:pPr>
        <w:spacing w:line="360" w:lineRule="auto"/>
        <w:ind w:right="-28"/>
        <w:contextualSpacing/>
        <w:jc w:val="both"/>
        <w:rPr>
          <w:rFonts w:ascii="Palatino Linotype" w:hAnsi="Palatino Linotype" w:cs="Tahoma"/>
          <w:b/>
          <w:bCs/>
          <w:iCs/>
          <w:color w:val="0D0D0D" w:themeColor="text1" w:themeTint="F2"/>
          <w:sz w:val="22"/>
        </w:rPr>
      </w:pPr>
    </w:p>
    <w:p w14:paraId="0AD92EC2" w14:textId="77777777" w:rsidR="00E7449F" w:rsidRPr="00CA5FE1" w:rsidRDefault="00E7449F" w:rsidP="007A1D14">
      <w:pPr>
        <w:spacing w:line="360" w:lineRule="auto"/>
        <w:jc w:val="both"/>
        <w:rPr>
          <w:rFonts w:ascii="Palatino Linotype" w:eastAsia="Calibri" w:hAnsi="Palatino Linotype" w:cs="Tahoma"/>
          <w:color w:val="0D0D0D" w:themeColor="text1" w:themeTint="F2"/>
          <w:sz w:val="22"/>
        </w:rPr>
      </w:pPr>
      <w:r w:rsidRPr="00D94C5F">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sidRPr="00D94C5F">
        <w:rPr>
          <w:rFonts w:ascii="Palatino Linotype" w:eastAsia="Calibri" w:hAnsi="Palatino Linotype" w:cs="Tahoma"/>
          <w:color w:val="0D0D0D" w:themeColor="text1" w:themeTint="F2"/>
          <w:sz w:val="22"/>
        </w:rPr>
        <w:t xml:space="preserve">comenzó a correr </w:t>
      </w:r>
      <w:r w:rsidR="00CA5FE1">
        <w:rPr>
          <w:rFonts w:ascii="Palatino Linotype" w:eastAsia="Calibri" w:hAnsi="Palatino Linotype" w:cs="Tahoma"/>
          <w:color w:val="0D0D0D" w:themeColor="text1" w:themeTint="F2"/>
          <w:sz w:val="22"/>
        </w:rPr>
        <w:t xml:space="preserve">del diez al treinta de enero de dos mil veintitrés, </w:t>
      </w:r>
      <w:r w:rsidRPr="00D94C5F">
        <w:rPr>
          <w:rFonts w:ascii="Palatino Linotype" w:eastAsia="Calibri" w:hAnsi="Palatino Linotype" w:cs="Tahoma"/>
          <w:color w:val="0D0D0D" w:themeColor="text1" w:themeTint="F2"/>
          <w:sz w:val="22"/>
        </w:rPr>
        <w:t>lo anterior, sin contar</w:t>
      </w:r>
      <w:r>
        <w:rPr>
          <w:rFonts w:ascii="Palatino Linotype" w:eastAsia="Calibri" w:hAnsi="Palatino Linotype" w:cs="Tahoma"/>
          <w:color w:val="0D0D0D" w:themeColor="text1" w:themeTint="F2"/>
          <w:sz w:val="22"/>
        </w:rPr>
        <w:t xml:space="preserve"> los días, </w:t>
      </w:r>
      <w:r w:rsidR="00347330">
        <w:rPr>
          <w:rFonts w:ascii="Palatino Linotype" w:eastAsia="Calibri" w:hAnsi="Palatino Linotype" w:cs="Tahoma"/>
          <w:color w:val="0D0D0D" w:themeColor="text1" w:themeTint="F2"/>
          <w:sz w:val="22"/>
        </w:rPr>
        <w:t>catorce</w:t>
      </w:r>
      <w:r w:rsidR="007A1D14">
        <w:rPr>
          <w:rFonts w:ascii="Palatino Linotype" w:eastAsia="Calibri" w:hAnsi="Palatino Linotype" w:cs="Tahoma"/>
          <w:color w:val="0D0D0D" w:themeColor="text1" w:themeTint="F2"/>
          <w:sz w:val="22"/>
        </w:rPr>
        <w:t>, quince, veintiuno y veintidós</w:t>
      </w:r>
      <w:r w:rsidR="00347330">
        <w:rPr>
          <w:rFonts w:ascii="Palatino Linotype" w:eastAsia="Calibri" w:hAnsi="Palatino Linotype" w:cs="Tahoma"/>
          <w:color w:val="0D0D0D" w:themeColor="text1" w:themeTint="F2"/>
          <w:sz w:val="22"/>
        </w:rPr>
        <w:t xml:space="preserve"> de enero del año en curso</w:t>
      </w:r>
      <w:r w:rsidRPr="00D94C5F">
        <w:rPr>
          <w:rFonts w:ascii="Palatino Linotype" w:eastAsia="Calibri" w:hAnsi="Palatino Linotype" w:cs="Tahoma"/>
          <w:color w:val="0D0D0D" w:themeColor="text1" w:themeTint="F2"/>
          <w:sz w:val="22"/>
        </w:rPr>
        <w:t xml:space="preserve">, </w:t>
      </w:r>
      <w:r w:rsidRPr="00D94C5F">
        <w:rPr>
          <w:rFonts w:ascii="Palatino Linotype" w:eastAsia="Batang" w:hAnsi="Palatino Linotype" w:cs="Tahoma"/>
          <w:bCs/>
          <w:color w:val="0D0D0D" w:themeColor="text1" w:themeTint="F2"/>
          <w:sz w:val="22"/>
        </w:rPr>
        <w:t xml:space="preserve">de conformidad con el artículo 3°, fracción X, de la Ley de Transparencia y Acceso a la Información Pública del Estado de México y Municipios y </w:t>
      </w:r>
      <w:bookmarkStart w:id="1" w:name="_Hlk65786947"/>
      <w:r w:rsidRPr="00D94C5F">
        <w:rPr>
          <w:rFonts w:ascii="Palatino Linotype" w:eastAsia="Batang" w:hAnsi="Palatino Linotype" w:cs="Tahoma"/>
          <w:bCs/>
          <w:color w:val="0D0D0D" w:themeColor="text1" w:themeTint="F2"/>
          <w:sz w:val="22"/>
        </w:rPr>
        <w:t xml:space="preserve">el </w:t>
      </w:r>
      <w:r w:rsidRPr="00D94C5F">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Pr="00D94C5F">
        <w:rPr>
          <w:rFonts w:ascii="Palatino Linotype" w:eastAsia="Batang" w:hAnsi="Palatino Linotype" w:cs="Tahoma"/>
          <w:color w:val="0D0D0D" w:themeColor="text1" w:themeTint="F2"/>
          <w:sz w:val="22"/>
          <w:lang w:val="es-ES"/>
        </w:rPr>
        <w:t>mil veintidós</w:t>
      </w:r>
      <w:r>
        <w:rPr>
          <w:rFonts w:ascii="Palatino Linotype" w:eastAsia="Batang" w:hAnsi="Palatino Linotype" w:cs="Tahoma"/>
          <w:color w:val="0D0D0D" w:themeColor="text1" w:themeTint="F2"/>
          <w:sz w:val="22"/>
          <w:lang w:val="es-ES"/>
        </w:rPr>
        <w:t xml:space="preserve"> y enero dos mil veintitrés</w:t>
      </w:r>
      <w:r w:rsidRPr="00D94C5F">
        <w:rPr>
          <w:rFonts w:ascii="Palatino Linotype" w:eastAsia="Batang" w:hAnsi="Palatino Linotype" w:cs="Tahoma"/>
          <w:color w:val="0D0D0D" w:themeColor="text1" w:themeTint="F2"/>
          <w:sz w:val="22"/>
          <w:lang w:val="es-ES"/>
        </w:rPr>
        <w:t>.</w:t>
      </w:r>
    </w:p>
    <w:p w14:paraId="585F4519" w14:textId="77777777" w:rsidR="007A1D14" w:rsidRDefault="007A1D14" w:rsidP="007A1D14">
      <w:pPr>
        <w:spacing w:line="360" w:lineRule="auto"/>
        <w:ind w:right="-28"/>
        <w:contextualSpacing/>
        <w:jc w:val="both"/>
        <w:rPr>
          <w:rFonts w:ascii="Palatino Linotype" w:hAnsi="Palatino Linotype" w:cs="Tahoma"/>
          <w:bCs/>
          <w:iCs/>
          <w:sz w:val="22"/>
          <w:szCs w:val="22"/>
        </w:rPr>
      </w:pPr>
    </w:p>
    <w:p w14:paraId="59EABA2E" w14:textId="52D60DE3" w:rsidR="00E7449F" w:rsidRDefault="00E7449F" w:rsidP="007A1D14">
      <w:pPr>
        <w:spacing w:line="360" w:lineRule="auto"/>
        <w:jc w:val="both"/>
        <w:rPr>
          <w:rFonts w:ascii="Palatino Linotype" w:hAnsi="Palatino Linotype" w:cs="Tahoma"/>
          <w:color w:val="0D0D0D" w:themeColor="text1" w:themeTint="F2"/>
          <w:sz w:val="22"/>
          <w:szCs w:val="22"/>
          <w:lang w:val="es-ES"/>
        </w:rPr>
      </w:pPr>
      <w:r w:rsidRPr="00D94C5F">
        <w:rPr>
          <w:rFonts w:ascii="Palatino Linotype" w:hAnsi="Palatino Linotype" w:cs="Tahoma"/>
          <w:color w:val="0D0D0D" w:themeColor="text1" w:themeTint="F2"/>
          <w:sz w:val="22"/>
          <w:szCs w:val="22"/>
          <w:lang w:val="es-ES"/>
        </w:rPr>
        <w:t xml:space="preserve">Así, este Instituto verificó </w:t>
      </w:r>
      <w:r>
        <w:rPr>
          <w:rFonts w:ascii="Palatino Linotype" w:hAnsi="Palatino Linotype" w:cs="Tahoma"/>
          <w:color w:val="0D0D0D" w:themeColor="text1" w:themeTint="F2"/>
          <w:sz w:val="22"/>
          <w:szCs w:val="22"/>
          <w:lang w:val="es-ES"/>
        </w:rPr>
        <w:t>que, en efecto, no se registró respuesta a la solicitud</w:t>
      </w:r>
      <w:r w:rsidRPr="00D94C5F">
        <w:rPr>
          <w:rFonts w:ascii="Palatino Linotype" w:hAnsi="Palatino Linotype" w:cs="Tahoma"/>
          <w:color w:val="0D0D0D" w:themeColor="text1" w:themeTint="F2"/>
          <w:sz w:val="22"/>
          <w:szCs w:val="22"/>
          <w:lang w:val="es-ES"/>
        </w:rPr>
        <w:t xml:space="preserve"> de</w:t>
      </w:r>
      <w:r>
        <w:rPr>
          <w:rFonts w:ascii="Palatino Linotype" w:hAnsi="Palatino Linotype" w:cs="Tahoma"/>
          <w:color w:val="0D0D0D" w:themeColor="text1" w:themeTint="F2"/>
          <w:sz w:val="22"/>
          <w:szCs w:val="22"/>
          <w:lang w:val="es-ES"/>
        </w:rPr>
        <w:t xml:space="preserve"> </w:t>
      </w:r>
      <w:r w:rsidRPr="00D94C5F">
        <w:rPr>
          <w:rFonts w:ascii="Palatino Linotype" w:hAnsi="Palatino Linotype" w:cs="Tahoma"/>
          <w:color w:val="0D0D0D" w:themeColor="text1" w:themeTint="F2"/>
          <w:sz w:val="22"/>
          <w:szCs w:val="22"/>
          <w:lang w:val="es-ES"/>
        </w:rPr>
        <w:t>l</w:t>
      </w:r>
      <w:r>
        <w:rPr>
          <w:rFonts w:ascii="Palatino Linotype" w:hAnsi="Palatino Linotype" w:cs="Tahoma"/>
          <w:color w:val="0D0D0D" w:themeColor="text1" w:themeTint="F2"/>
          <w:sz w:val="22"/>
          <w:szCs w:val="22"/>
          <w:lang w:val="es-ES"/>
        </w:rPr>
        <w:t>a a</w:t>
      </w:r>
      <w:r w:rsidRPr="00D94C5F">
        <w:rPr>
          <w:rFonts w:ascii="Palatino Linotype" w:hAnsi="Palatino Linotype" w:cs="Tahoma"/>
          <w:color w:val="0D0D0D" w:themeColor="text1" w:themeTint="F2"/>
          <w:sz w:val="22"/>
          <w:szCs w:val="22"/>
          <w:lang w:val="es-ES"/>
        </w:rPr>
        <w:t>hora Recurrente, en el Sistema de Acceso a la Información Mexiquense (SAIMEX), tal como se observa a continuación:</w:t>
      </w:r>
    </w:p>
    <w:p w14:paraId="78DF9FB1" w14:textId="77777777" w:rsidR="00AA2A49" w:rsidRDefault="00AA2A49" w:rsidP="007A1D14">
      <w:pPr>
        <w:spacing w:line="360" w:lineRule="auto"/>
        <w:jc w:val="both"/>
        <w:rPr>
          <w:rFonts w:ascii="Palatino Linotype" w:hAnsi="Palatino Linotype" w:cs="Tahoma"/>
          <w:color w:val="0D0D0D" w:themeColor="text1" w:themeTint="F2"/>
          <w:sz w:val="22"/>
          <w:szCs w:val="22"/>
          <w:lang w:val="es-ES"/>
        </w:rPr>
      </w:pPr>
    </w:p>
    <w:p w14:paraId="0B4AF573" w14:textId="77777777" w:rsidR="00347330" w:rsidRDefault="00347330" w:rsidP="007A1D14">
      <w:pPr>
        <w:spacing w:line="360" w:lineRule="auto"/>
        <w:jc w:val="center"/>
        <w:rPr>
          <w:rFonts w:ascii="Palatino Linotype" w:hAnsi="Palatino Linotype" w:cs="Tahoma"/>
          <w:color w:val="0D0D0D" w:themeColor="text1" w:themeTint="F2"/>
          <w:sz w:val="22"/>
          <w:szCs w:val="22"/>
          <w:lang w:val="es-ES"/>
        </w:rPr>
      </w:pPr>
      <w:r>
        <w:rPr>
          <w:rFonts w:ascii="Palatino Linotype" w:hAnsi="Palatino Linotype" w:cs="Tahoma"/>
          <w:noProof/>
          <w:color w:val="0D0D0D" w:themeColor="text1" w:themeTint="F2"/>
          <w:sz w:val="22"/>
          <w:szCs w:val="22"/>
          <w:lang w:eastAsia="es-MX"/>
        </w:rPr>
        <w:drawing>
          <wp:inline distT="0" distB="0" distL="0" distR="0" wp14:anchorId="641D7A6A" wp14:editId="4C31DDA0">
            <wp:extent cx="2884664" cy="1343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087C94.tmp"/>
                    <pic:cNvPicPr/>
                  </pic:nvPicPr>
                  <pic:blipFill>
                    <a:blip r:embed="rId8">
                      <a:extLst>
                        <a:ext uri="{28A0092B-C50C-407E-A947-70E740481C1C}">
                          <a14:useLocalDpi xmlns:a14="http://schemas.microsoft.com/office/drawing/2010/main" val="0"/>
                        </a:ext>
                      </a:extLst>
                    </a:blip>
                    <a:stretch>
                      <a:fillRect/>
                    </a:stretch>
                  </pic:blipFill>
                  <pic:spPr>
                    <a:xfrm>
                      <a:off x="0" y="0"/>
                      <a:ext cx="2907428" cy="1353623"/>
                    </a:xfrm>
                    <a:prstGeom prst="rect">
                      <a:avLst/>
                    </a:prstGeom>
                  </pic:spPr>
                </pic:pic>
              </a:graphicData>
            </a:graphic>
          </wp:inline>
        </w:drawing>
      </w:r>
    </w:p>
    <w:p w14:paraId="651D8B71" w14:textId="77777777" w:rsidR="00E7449F" w:rsidRDefault="00E7449F" w:rsidP="007A1D14">
      <w:pPr>
        <w:spacing w:line="360" w:lineRule="auto"/>
        <w:jc w:val="both"/>
        <w:rPr>
          <w:rFonts w:ascii="Palatino Linotype" w:eastAsia="Calibri" w:hAnsi="Palatino Linotype" w:cs="Tahoma"/>
          <w:b/>
          <w:color w:val="0D0D0D" w:themeColor="text1" w:themeTint="F2"/>
          <w:sz w:val="22"/>
        </w:rPr>
      </w:pPr>
      <w:r>
        <w:rPr>
          <w:rFonts w:ascii="Palatino Linotype" w:hAnsi="Palatino Linotype" w:cs="Tahoma"/>
          <w:color w:val="0D0D0D" w:themeColor="text1" w:themeTint="F2"/>
          <w:sz w:val="22"/>
          <w:szCs w:val="22"/>
          <w:lang w:val="es-ES"/>
        </w:rPr>
        <w:lastRenderedPageBreak/>
        <w:t xml:space="preserve">En este sentido se colige que, tal como lo precisó el Recurrente, el </w:t>
      </w:r>
      <w:r w:rsidR="00D92CC5">
        <w:rPr>
          <w:rFonts w:ascii="Palatino Linotype" w:hAnsi="Palatino Linotype" w:cs="Tahoma"/>
          <w:color w:val="0D0D0D" w:themeColor="text1" w:themeTint="F2"/>
          <w:sz w:val="22"/>
          <w:szCs w:val="22"/>
          <w:lang w:val="es-ES"/>
        </w:rPr>
        <w:t>Ayuntamiento de Ecatzingo</w:t>
      </w:r>
      <w:r>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D94C5F">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347330">
        <w:rPr>
          <w:rFonts w:ascii="Palatino Linotype" w:eastAsia="Calibri" w:hAnsi="Palatino Linotype" w:cs="Tahoma"/>
          <w:b/>
          <w:bCs/>
          <w:color w:val="0D0D0D" w:themeColor="text1" w:themeTint="F2"/>
          <w:sz w:val="22"/>
        </w:rPr>
        <w:t>treinta de enero de dos mil veintitrés</w:t>
      </w:r>
      <w:r w:rsidRPr="00D94C5F">
        <w:rPr>
          <w:rFonts w:ascii="Palatino Linotype" w:eastAsia="Calibri" w:hAnsi="Palatino Linotype" w:cs="Tahoma"/>
          <w:bCs/>
          <w:color w:val="0D0D0D" w:themeColor="text1" w:themeTint="F2"/>
          <w:sz w:val="22"/>
        </w:rPr>
        <w:t xml:space="preserve">, para realizar dicha situación, por lo que es evidente que el agravio es </w:t>
      </w:r>
      <w:r w:rsidRPr="00D94C5F">
        <w:rPr>
          <w:rFonts w:ascii="Palatino Linotype" w:eastAsia="Calibri" w:hAnsi="Palatino Linotype" w:cs="Tahoma"/>
          <w:b/>
          <w:color w:val="0D0D0D" w:themeColor="text1" w:themeTint="F2"/>
          <w:sz w:val="22"/>
        </w:rPr>
        <w:t>FUNDADO.</w:t>
      </w:r>
    </w:p>
    <w:p w14:paraId="397B4B30" w14:textId="77777777" w:rsidR="00E7449F" w:rsidRDefault="00E7449F" w:rsidP="007A1D14">
      <w:pPr>
        <w:spacing w:line="360" w:lineRule="auto"/>
        <w:jc w:val="both"/>
        <w:rPr>
          <w:rFonts w:ascii="Palatino Linotype" w:hAnsi="Palatino Linotype" w:cs="Tahoma"/>
          <w:color w:val="0D0D0D" w:themeColor="text1" w:themeTint="F2"/>
          <w:sz w:val="22"/>
          <w:szCs w:val="22"/>
          <w:lang w:val="es-ES"/>
        </w:rPr>
      </w:pPr>
    </w:p>
    <w:p w14:paraId="4A0041CF" w14:textId="77777777" w:rsidR="00E7449F" w:rsidRDefault="00E7449F" w:rsidP="007A1D14">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bCs/>
          <w:sz w:val="22"/>
          <w:szCs w:val="22"/>
        </w:rPr>
        <w:t xml:space="preserve">Inclusive a la fecha no ha emitido contestación alguna, a las solicitudes de información, por lo que, resulta procedente </w:t>
      </w:r>
      <w:r>
        <w:rPr>
          <w:rFonts w:ascii="Palatino Linotype" w:hAnsi="Palatino Linotype" w:cs="Tahoma"/>
          <w:b/>
          <w:bCs/>
          <w:sz w:val="22"/>
          <w:szCs w:val="22"/>
        </w:rPr>
        <w:t>ORDENAR</w:t>
      </w:r>
      <w:r>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w:t>
      </w:r>
      <w:r w:rsidR="00CA52FE">
        <w:rPr>
          <w:rFonts w:ascii="Palatino Linotype" w:hAnsi="Palatino Linotype" w:cs="Tahoma"/>
          <w:bCs/>
          <w:sz w:val="22"/>
          <w:szCs w:val="22"/>
        </w:rPr>
        <w:t>lo peticionado, referente a la administración de su personal.</w:t>
      </w:r>
    </w:p>
    <w:p w14:paraId="06E98615" w14:textId="77777777" w:rsidR="00E7449F" w:rsidRPr="00EA6311" w:rsidRDefault="00E7449F" w:rsidP="007A1D14">
      <w:pPr>
        <w:spacing w:line="360" w:lineRule="auto"/>
        <w:jc w:val="both"/>
        <w:rPr>
          <w:rFonts w:ascii="Palatino Linotype" w:hAnsi="Palatino Linotype" w:cs="Tahoma"/>
          <w:color w:val="0D0D0D" w:themeColor="text1" w:themeTint="F2"/>
          <w:sz w:val="22"/>
          <w:szCs w:val="22"/>
          <w:lang w:val="es-ES"/>
        </w:rPr>
      </w:pPr>
    </w:p>
    <w:p w14:paraId="47C98BFA" w14:textId="77777777" w:rsidR="00D86402" w:rsidRDefault="00E7449F" w:rsidP="007A1D14">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Sobre el tema, </w:t>
      </w:r>
      <w:r w:rsidR="000E150A">
        <w:rPr>
          <w:rFonts w:ascii="Palatino Linotype" w:hAnsi="Palatino Linotype" w:cs="Tahoma"/>
          <w:sz w:val="22"/>
          <w:szCs w:val="22"/>
        </w:rPr>
        <w:t>de la administración de personal del</w:t>
      </w:r>
      <w:r w:rsidR="00C87B90">
        <w:rPr>
          <w:rFonts w:ascii="Palatino Linotype" w:hAnsi="Palatino Linotype" w:cs="Tahoma"/>
          <w:sz w:val="22"/>
          <w:szCs w:val="22"/>
        </w:rPr>
        <w:t xml:space="preserve"> Sujeto Obligado</w:t>
      </w:r>
      <w:r w:rsidR="000E150A">
        <w:rPr>
          <w:rFonts w:ascii="Palatino Linotype" w:eastAsia="Calibri" w:hAnsi="Palatino Linotype" w:cs="Tahoma"/>
          <w:sz w:val="22"/>
          <w:szCs w:val="22"/>
        </w:rPr>
        <w:t xml:space="preserve">, el artículo 49, fracción III, del Bando </w:t>
      </w:r>
      <w:r w:rsidR="00C87B90">
        <w:rPr>
          <w:rFonts w:ascii="Palatino Linotype" w:eastAsia="Calibri" w:hAnsi="Palatino Linotype" w:cs="Tahoma"/>
          <w:sz w:val="22"/>
          <w:szCs w:val="22"/>
        </w:rPr>
        <w:t xml:space="preserve">Municipal del </w:t>
      </w:r>
      <w:r w:rsidR="00C87B90" w:rsidRPr="00D92CC5">
        <w:rPr>
          <w:rFonts w:ascii="Palatino Linotype" w:eastAsia="Calibri" w:hAnsi="Palatino Linotype" w:cs="Tahoma"/>
          <w:sz w:val="22"/>
          <w:szCs w:val="22"/>
        </w:rPr>
        <w:t>Ayuntamiento de Ecatzingo</w:t>
      </w:r>
      <w:r w:rsidR="00C87B90">
        <w:rPr>
          <w:rFonts w:ascii="Palatino Linotype" w:eastAsia="Calibri" w:hAnsi="Palatino Linotype" w:cs="Tahoma"/>
          <w:sz w:val="22"/>
          <w:szCs w:val="22"/>
        </w:rPr>
        <w:t xml:space="preserve"> establece que dentro de sus unidades administrativas se encuentra la Tesorería Municipal. Por otra parte, el Manual General de la Administración Pública Municipal de </w:t>
      </w:r>
      <w:r w:rsidR="00C87B90" w:rsidRPr="00C87B90">
        <w:rPr>
          <w:rFonts w:ascii="Palatino Linotype" w:eastAsia="Calibri" w:hAnsi="Palatino Linotype" w:cs="Tahoma"/>
          <w:sz w:val="22"/>
          <w:szCs w:val="22"/>
        </w:rPr>
        <w:t>Ecatzingo</w:t>
      </w:r>
      <w:r w:rsidR="00C87B90">
        <w:rPr>
          <w:rFonts w:ascii="Palatino Linotype" w:eastAsia="Calibri" w:hAnsi="Palatino Linotype" w:cs="Tahoma"/>
          <w:sz w:val="22"/>
          <w:szCs w:val="22"/>
        </w:rPr>
        <w:t xml:space="preserve"> establece que una de las áreas con las que contara la Tesorería Municipal es el área de Administración de Personal, la cual tiene atribuciones para recibir,</w:t>
      </w:r>
      <w:r w:rsidR="00C87B90" w:rsidRPr="00C87B90">
        <w:rPr>
          <w:rFonts w:ascii="Palatino Linotype" w:hAnsi="Palatino Linotype" w:cs="Tahoma"/>
          <w:sz w:val="22"/>
          <w:szCs w:val="22"/>
        </w:rPr>
        <w:t xml:space="preserve"> controlar y resguardar los expedientes del personal </w:t>
      </w:r>
      <w:r w:rsidR="00C87B90">
        <w:rPr>
          <w:rFonts w:ascii="Palatino Linotype" w:hAnsi="Palatino Linotype" w:cs="Tahoma"/>
          <w:sz w:val="22"/>
          <w:szCs w:val="22"/>
        </w:rPr>
        <w:t xml:space="preserve">que labora en la administración. </w:t>
      </w:r>
    </w:p>
    <w:p w14:paraId="1A0BC014" w14:textId="77777777" w:rsidR="00E7449F" w:rsidRDefault="00E7449F" w:rsidP="007A1D14">
      <w:pPr>
        <w:spacing w:line="360" w:lineRule="auto"/>
        <w:ind w:right="-28"/>
        <w:contextualSpacing/>
        <w:jc w:val="both"/>
        <w:rPr>
          <w:rFonts w:ascii="Palatino Linotype" w:eastAsia="Calibri" w:hAnsi="Palatino Linotype" w:cs="Tahoma"/>
          <w:bCs/>
          <w:sz w:val="22"/>
          <w:szCs w:val="22"/>
          <w:lang w:eastAsia="en-US"/>
        </w:rPr>
      </w:pPr>
    </w:p>
    <w:p w14:paraId="4FD472F7" w14:textId="77777777" w:rsidR="00E7449F" w:rsidRDefault="00E7449F" w:rsidP="007A1D14">
      <w:pPr>
        <w:spacing w:line="360" w:lineRule="auto"/>
        <w:ind w:right="-28"/>
        <w:contextualSpacing/>
        <w:jc w:val="both"/>
        <w:rPr>
          <w:rFonts w:ascii="Palatino Linotype" w:hAnsi="Palatino Linotype"/>
          <w:color w:val="000000"/>
          <w:sz w:val="22"/>
          <w:szCs w:val="22"/>
          <w:lang w:eastAsia="es-MX"/>
        </w:rPr>
      </w:pPr>
      <w:r>
        <w:rPr>
          <w:rFonts w:ascii="Palatino Linotype" w:eastAsia="Calibri" w:hAnsi="Palatino Linotype" w:cs="Tahoma"/>
          <w:bCs/>
          <w:sz w:val="22"/>
          <w:szCs w:val="22"/>
          <w:lang w:eastAsia="en-US"/>
        </w:rPr>
        <w:t>Conforme a lo anterior</w:t>
      </w:r>
      <w:r>
        <w:rPr>
          <w:rFonts w:ascii="Palatino Linotype" w:hAnsi="Palatino Linotype"/>
          <w:color w:val="000000"/>
          <w:sz w:val="22"/>
          <w:szCs w:val="22"/>
          <w:lang w:eastAsia="es-MX"/>
        </w:rPr>
        <w:t>, es claro que el Ayuntamiento cuenta con atribuciones para conocer de la información solicitada; por lo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244B544F" w14:textId="77777777" w:rsidR="00E7449F" w:rsidRDefault="00E7449F" w:rsidP="007A1D14">
      <w:pPr>
        <w:spacing w:line="360" w:lineRule="auto"/>
        <w:jc w:val="both"/>
        <w:rPr>
          <w:rFonts w:ascii="Palatino Linotype" w:eastAsia="Calibri" w:hAnsi="Palatino Linotype"/>
          <w:color w:val="000000" w:themeColor="text1"/>
          <w:sz w:val="22"/>
          <w:szCs w:val="22"/>
          <w:lang w:eastAsia="en-US"/>
        </w:rPr>
      </w:pPr>
    </w:p>
    <w:p w14:paraId="78EE27B9" w14:textId="77777777" w:rsidR="00E7449F" w:rsidRDefault="00E7449F" w:rsidP="007A1D14">
      <w:pPr>
        <w:widowControl w:val="0"/>
        <w:spacing w:line="360" w:lineRule="auto"/>
        <w:jc w:val="both"/>
        <w:rPr>
          <w:rFonts w:ascii="Palatino Linotype" w:hAnsi="Palatino Linotype" w:cs="Tahoma"/>
          <w:color w:val="000000" w:themeColor="text1"/>
          <w:sz w:val="22"/>
          <w:szCs w:val="22"/>
        </w:rPr>
      </w:pPr>
      <w:r>
        <w:rPr>
          <w:rFonts w:ascii="Palatino Linotype" w:eastAsia="Calibri" w:hAnsi="Palatino Linotype"/>
          <w:color w:val="000000" w:themeColor="text1"/>
          <w:sz w:val="22"/>
          <w:szCs w:val="22"/>
          <w:lang w:eastAsia="en-US"/>
        </w:rPr>
        <w:lastRenderedPageBreak/>
        <w:t>Finalmente, para el caso de que los documentos que den cuenta de lo solicitado,</w:t>
      </w:r>
      <w:r>
        <w:rPr>
          <w:rFonts w:ascii="Palatino Linotype" w:eastAsia="Calibri" w:hAnsi="Palatino Linotype" w:cs="Tahoma"/>
          <w:color w:val="000000" w:themeColor="text1"/>
          <w:sz w:val="22"/>
          <w:szCs w:val="22"/>
          <w:lang w:eastAsia="en-US"/>
        </w:rPr>
        <w:t xml:space="preserve"> contengan datos o partes clasificadas, este deberá </w:t>
      </w:r>
      <w:r>
        <w:rPr>
          <w:rFonts w:ascii="Palatino Linotype" w:eastAsia="Calibri" w:hAnsi="Palatino Linotype" w:cs="Tahoma"/>
          <w:bCs/>
          <w:color w:val="000000" w:themeColor="text1"/>
          <w:sz w:val="22"/>
          <w:szCs w:val="22"/>
          <w:lang w:eastAsia="en-US"/>
        </w:rPr>
        <w:t>entregarlos, en versión pública, en donde se eliminen estos; sobre dicha situación</w:t>
      </w:r>
      <w:r>
        <w:rPr>
          <w:rFonts w:ascii="Palatino Linotype" w:eastAsia="Calibri" w:hAnsi="Palatino Linotype" w:cs="Tahoma"/>
          <w:bCs/>
          <w:color w:val="000000" w:themeColor="text1"/>
          <w:sz w:val="22"/>
          <w:szCs w:val="22"/>
          <w:lang w:val="es-ES_tradnl" w:eastAsia="en-US"/>
        </w:rPr>
        <w:t>, el</w:t>
      </w:r>
      <w:r>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376D9EB" w14:textId="77777777" w:rsidR="00E7449F" w:rsidRDefault="00E7449F" w:rsidP="007A1D14">
      <w:pPr>
        <w:spacing w:line="360" w:lineRule="auto"/>
        <w:jc w:val="both"/>
        <w:rPr>
          <w:rFonts w:ascii="Palatino Linotype" w:hAnsi="Palatino Linotype" w:cs="Tahoma"/>
          <w:color w:val="000000" w:themeColor="text1"/>
          <w:sz w:val="22"/>
          <w:szCs w:val="22"/>
        </w:rPr>
      </w:pPr>
    </w:p>
    <w:p w14:paraId="6192F3FF" w14:textId="77777777" w:rsidR="00E7449F" w:rsidRDefault="00E7449F" w:rsidP="007A1D14">
      <w:pPr>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79074727" w14:textId="77777777" w:rsidR="007A1D14" w:rsidRDefault="007A1D14" w:rsidP="007A1D14">
      <w:pPr>
        <w:spacing w:line="360" w:lineRule="auto"/>
        <w:ind w:right="-28"/>
        <w:contextualSpacing/>
        <w:jc w:val="both"/>
        <w:rPr>
          <w:rFonts w:ascii="Palatino Linotype" w:eastAsia="Calibri" w:hAnsi="Palatino Linotype" w:cs="Tahoma"/>
          <w:bCs/>
          <w:sz w:val="22"/>
          <w:szCs w:val="22"/>
          <w:lang w:eastAsia="en-US"/>
        </w:rPr>
      </w:pPr>
    </w:p>
    <w:p w14:paraId="27418FF7" w14:textId="77777777" w:rsidR="00E7449F" w:rsidRDefault="00E7449F" w:rsidP="007A1D14">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193CC6AF" w14:textId="77777777" w:rsidR="00E7449F" w:rsidRDefault="00E7449F" w:rsidP="007A1D14">
      <w:pPr>
        <w:spacing w:line="360" w:lineRule="auto"/>
        <w:ind w:right="-28"/>
        <w:jc w:val="both"/>
        <w:rPr>
          <w:rFonts w:ascii="Palatino Linotype" w:hAnsi="Palatino Linotype" w:cs="Tahoma"/>
          <w:b/>
          <w:sz w:val="22"/>
          <w:szCs w:val="22"/>
        </w:rPr>
      </w:pPr>
    </w:p>
    <w:p w14:paraId="4B9ED3C8" w14:textId="77777777" w:rsidR="00E7449F" w:rsidRDefault="00E7449F" w:rsidP="007A1D14">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Pr>
          <w:rFonts w:ascii="Palatino Linotype" w:hAnsi="Palatino Linotype" w:cs="Tahoma"/>
          <w:b/>
          <w:bCs/>
          <w:sz w:val="22"/>
          <w:szCs w:val="22"/>
        </w:rPr>
        <w:t>ORDENAR</w:t>
      </w:r>
      <w:r>
        <w:rPr>
          <w:rFonts w:ascii="Palatino Linotype" w:hAnsi="Palatino Linotype" w:cs="Tahoma"/>
          <w:sz w:val="22"/>
          <w:szCs w:val="22"/>
        </w:rPr>
        <w:t xml:space="preserve"> al Sujeto Obligado, a que dé trámite y respuesta a la solicitud de información pública con número </w:t>
      </w:r>
      <w:r w:rsidR="00D92CC5">
        <w:rPr>
          <w:rFonts w:ascii="Palatino Linotype" w:hAnsi="Palatino Linotype" w:cs="Tahoma"/>
          <w:iCs/>
          <w:sz w:val="22"/>
          <w:szCs w:val="22"/>
        </w:rPr>
        <w:t>00003/ECATZIN/IP/2023</w:t>
      </w:r>
      <w:r>
        <w:rPr>
          <w:rFonts w:ascii="Palatino Linotype" w:hAnsi="Palatino Linotype" w:cs="Tahoma"/>
          <w:iCs/>
          <w:sz w:val="22"/>
          <w:szCs w:val="22"/>
        </w:rPr>
        <w:t>.</w:t>
      </w:r>
    </w:p>
    <w:p w14:paraId="272F7FF1" w14:textId="77777777" w:rsidR="00E7449F" w:rsidRPr="00D94C5F" w:rsidRDefault="00E7449F" w:rsidP="007A1D14">
      <w:pPr>
        <w:spacing w:line="360" w:lineRule="auto"/>
        <w:contextualSpacing/>
        <w:jc w:val="both"/>
        <w:rPr>
          <w:rFonts w:ascii="Palatino Linotype" w:hAnsi="Palatino Linotype" w:cs="Tahoma"/>
          <w:color w:val="0D0D0D" w:themeColor="text1" w:themeTint="F2"/>
          <w:sz w:val="22"/>
          <w:szCs w:val="22"/>
        </w:rPr>
      </w:pPr>
    </w:p>
    <w:p w14:paraId="644C03AF" w14:textId="77777777" w:rsidR="00E7449F" w:rsidRPr="00146732" w:rsidRDefault="00E7449F" w:rsidP="007A1D14">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5336472F" w14:textId="77777777" w:rsidR="00E7449F" w:rsidRPr="00146732" w:rsidRDefault="00E7449F" w:rsidP="007A1D14">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455C484" w14:textId="77777777" w:rsidR="00E7449F" w:rsidRDefault="00E7449F" w:rsidP="007A1D14">
      <w:pPr>
        <w:autoSpaceDE w:val="0"/>
        <w:autoSpaceDN w:val="0"/>
        <w:adjustRightInd w:val="0"/>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Se le hace del conocimiento al Particular, que, en el presente caso, se le da la razón, pues el </w:t>
      </w:r>
      <w:r w:rsidR="00D92CC5">
        <w:rPr>
          <w:rFonts w:ascii="Palatino Linotype" w:eastAsia="Calibri" w:hAnsi="Palatino Linotype" w:cs="Tahoma"/>
          <w:bCs/>
          <w:iCs/>
          <w:sz w:val="22"/>
          <w:szCs w:val="22"/>
          <w:lang w:val="es-ES" w:eastAsia="en-US"/>
        </w:rPr>
        <w:t>Ayuntamiento de Ecatzingo</w:t>
      </w:r>
      <w:r>
        <w:rPr>
          <w:rFonts w:ascii="Palatino Linotype" w:eastAsia="Calibri" w:hAnsi="Palatino Linotype" w:cs="Tahoma"/>
          <w:bCs/>
          <w:iCs/>
          <w:sz w:val="22"/>
          <w:szCs w:val="22"/>
          <w:lang w:val="es-ES" w:eastAsia="en-US"/>
        </w:rPr>
        <w:t>, no emitió contestación al requerimiento de acceso a la información pública, por ello, deberá dar respuesta a la solicitud de información, y en su caso, entregarle el documento que atienda su pedimento.</w:t>
      </w:r>
    </w:p>
    <w:p w14:paraId="05176D37" w14:textId="0F050824" w:rsidR="00E7449F" w:rsidRDefault="00E7449F" w:rsidP="007A1D14">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7A1D14">
        <w:rPr>
          <w:rFonts w:ascii="Palatino Linotype" w:eastAsia="Calibri" w:hAnsi="Palatino Linotype" w:cs="Tahoma"/>
          <w:bCs/>
          <w:iCs/>
          <w:sz w:val="22"/>
          <w:szCs w:val="22"/>
          <w:lang w:eastAsia="en-US"/>
        </w:rPr>
        <w:t>Finalmente</w:t>
      </w:r>
      <w:r>
        <w:rPr>
          <w:rFonts w:ascii="Palatino Linotype" w:eastAsia="Calibri" w:hAnsi="Palatino Linotype" w:cs="Tahoma"/>
          <w:bCs/>
          <w:iCs/>
          <w:sz w:val="22"/>
          <w:szCs w:val="22"/>
          <w:lang w:eastAsia="en-US"/>
        </w:rPr>
        <w:t>,</w:t>
      </w:r>
      <w:r w:rsidR="007A1D14">
        <w:rPr>
          <w:rFonts w:ascii="Palatino Linotype" w:eastAsia="Calibri" w:hAnsi="Palatino Linotype" w:cs="Tahoma"/>
          <w:bCs/>
          <w:iCs/>
          <w:sz w:val="22"/>
          <w:szCs w:val="22"/>
          <w:lang w:eastAsia="en-US"/>
        </w:rPr>
        <w:t xml:space="preserve"> la labor de este Instituto </w:t>
      </w:r>
      <w:r w:rsidR="0059182B">
        <w:rPr>
          <w:rFonts w:ascii="Palatino Linotype" w:eastAsia="Calibri" w:hAnsi="Palatino Linotype" w:cs="Tahoma"/>
          <w:bCs/>
          <w:iCs/>
          <w:sz w:val="22"/>
          <w:szCs w:val="22"/>
          <w:lang w:eastAsia="en-US"/>
        </w:rPr>
        <w:t>de Transparencia, Acceso a la Información Pública y Protección de Datos Personales del Estado de México y Municipios</w:t>
      </w:r>
      <w:r>
        <w:rPr>
          <w:rFonts w:ascii="Palatino Linotype" w:eastAsia="Calibri" w:hAnsi="Palatino Linotype" w:cs="Tahoma"/>
          <w:bCs/>
          <w:iCs/>
          <w:sz w:val="22"/>
          <w:szCs w:val="22"/>
          <w:lang w:eastAsia="en-US"/>
        </w:rPr>
        <w:t xml:space="preserve"> es apoyar a la población a acceder a la información pública y garantizar la protección de sus datos personales.</w:t>
      </w:r>
    </w:p>
    <w:p w14:paraId="6EC587E8" w14:textId="77777777" w:rsidR="00E7449F" w:rsidRDefault="00E7449F" w:rsidP="007A1D14">
      <w:pPr>
        <w:spacing w:line="360" w:lineRule="auto"/>
        <w:jc w:val="both"/>
        <w:rPr>
          <w:rFonts w:ascii="Palatino Linotype" w:hAnsi="Palatino Linotype" w:cs="Tahoma"/>
          <w:b/>
          <w:bCs/>
          <w:iCs/>
          <w:color w:val="0D0D0D" w:themeColor="text1" w:themeTint="F2"/>
          <w:sz w:val="22"/>
          <w:szCs w:val="22"/>
        </w:rPr>
      </w:pPr>
    </w:p>
    <w:p w14:paraId="2AFBC093" w14:textId="77777777" w:rsidR="00E7449F" w:rsidRPr="00D94C5F" w:rsidRDefault="00E7449F" w:rsidP="007A1D14">
      <w:pPr>
        <w:spacing w:line="360" w:lineRule="auto"/>
        <w:jc w:val="both"/>
        <w:rPr>
          <w:rFonts w:ascii="Palatino Linotype" w:hAnsi="Palatino Linotype" w:cs="Tahoma"/>
          <w:b/>
          <w:bCs/>
          <w:iCs/>
          <w:color w:val="0D0D0D" w:themeColor="text1" w:themeTint="F2"/>
          <w:sz w:val="22"/>
          <w:szCs w:val="22"/>
        </w:rPr>
      </w:pPr>
      <w:r w:rsidRPr="00D94C5F">
        <w:rPr>
          <w:rFonts w:ascii="Palatino Linotype" w:hAnsi="Palatino Linotype" w:cs="Tahoma"/>
          <w:b/>
          <w:bCs/>
          <w:iCs/>
          <w:color w:val="0D0D0D" w:themeColor="text1" w:themeTint="F2"/>
          <w:sz w:val="22"/>
          <w:szCs w:val="22"/>
        </w:rPr>
        <w:t xml:space="preserve">SÉPTIMO. Vista a la Contraloría Interna y Órgano de Control y Vigilancia. </w:t>
      </w:r>
    </w:p>
    <w:p w14:paraId="7E80B0FD" w14:textId="77777777" w:rsidR="0059182B" w:rsidRPr="00D94C5F" w:rsidRDefault="0059182B" w:rsidP="007A1D14">
      <w:pPr>
        <w:spacing w:line="360" w:lineRule="auto"/>
        <w:jc w:val="both"/>
        <w:rPr>
          <w:rFonts w:ascii="Palatino Linotype" w:hAnsi="Palatino Linotype" w:cs="Tahoma"/>
          <w:bCs/>
          <w:color w:val="0D0D0D" w:themeColor="text1" w:themeTint="F2"/>
          <w:sz w:val="22"/>
          <w:szCs w:val="22"/>
        </w:rPr>
      </w:pPr>
    </w:p>
    <w:p w14:paraId="2A12D0AC" w14:textId="77777777" w:rsidR="00E7449F" w:rsidRPr="00D94C5F" w:rsidRDefault="00E7449F" w:rsidP="007A1D14">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En el caso en estudio, ha quedado acreditado que el </w:t>
      </w:r>
      <w:r w:rsidR="00D92CC5">
        <w:rPr>
          <w:rFonts w:ascii="Palatino Linotype" w:hAnsi="Palatino Linotype" w:cs="Tahoma"/>
          <w:bCs/>
          <w:color w:val="0D0D0D" w:themeColor="text1" w:themeTint="F2"/>
          <w:sz w:val="22"/>
          <w:szCs w:val="22"/>
        </w:rPr>
        <w:t>Ayuntamiento de Ecatzingo</w:t>
      </w:r>
      <w:r w:rsidRPr="00D94C5F">
        <w:rPr>
          <w:rFonts w:ascii="Palatino Linotype" w:eastAsia="Calibri" w:hAnsi="Palatino Linotype"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14:paraId="2EDC2C94" w14:textId="77777777" w:rsidR="00E7449F" w:rsidRPr="00D94C5F" w:rsidRDefault="00E7449F" w:rsidP="007A1D14">
      <w:pPr>
        <w:spacing w:line="360" w:lineRule="auto"/>
        <w:jc w:val="both"/>
        <w:rPr>
          <w:rFonts w:ascii="Palatino Linotype" w:hAnsi="Palatino Linotype" w:cs="Tahoma"/>
          <w:bCs/>
          <w:color w:val="0D0D0D" w:themeColor="text1" w:themeTint="F2"/>
          <w:sz w:val="22"/>
          <w:szCs w:val="22"/>
        </w:rPr>
      </w:pPr>
    </w:p>
    <w:p w14:paraId="4FA6F84A" w14:textId="77777777" w:rsidR="007A1D14" w:rsidRDefault="00E7449F" w:rsidP="007A1D14">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53901682" w14:textId="77777777" w:rsidR="007A1D14" w:rsidRDefault="007A1D14" w:rsidP="007A1D14">
      <w:pPr>
        <w:spacing w:line="360" w:lineRule="auto"/>
        <w:jc w:val="both"/>
        <w:rPr>
          <w:rFonts w:ascii="Palatino Linotype" w:hAnsi="Palatino Linotype" w:cs="Tahoma"/>
          <w:bCs/>
          <w:color w:val="0D0D0D" w:themeColor="text1" w:themeTint="F2"/>
          <w:sz w:val="22"/>
          <w:szCs w:val="22"/>
        </w:rPr>
      </w:pPr>
    </w:p>
    <w:p w14:paraId="59BC5B15" w14:textId="77777777" w:rsidR="00E7449F" w:rsidRPr="00D94C5F" w:rsidRDefault="00E7449F" w:rsidP="007A1D14">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9FF1703" w14:textId="77777777" w:rsidR="00E7449F" w:rsidRPr="00D94C5F" w:rsidRDefault="00E7449F" w:rsidP="007A1D14">
      <w:pPr>
        <w:spacing w:line="360" w:lineRule="auto"/>
        <w:jc w:val="both"/>
        <w:rPr>
          <w:rFonts w:ascii="Palatino Linotype" w:hAnsi="Palatino Linotype" w:cs="Tahoma"/>
          <w:bCs/>
          <w:color w:val="0D0D0D" w:themeColor="text1" w:themeTint="F2"/>
          <w:sz w:val="22"/>
          <w:szCs w:val="22"/>
        </w:rPr>
      </w:pPr>
    </w:p>
    <w:p w14:paraId="3A229486" w14:textId="77777777" w:rsidR="007A1D14" w:rsidRDefault="00E7449F" w:rsidP="007A1D14">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ascii="Palatino Linotype" w:hAnsi="Palatino Linotype" w:cs="Tahoma"/>
          <w:bCs/>
          <w:color w:val="0D0D0D" w:themeColor="text1" w:themeTint="F2"/>
          <w:sz w:val="22"/>
          <w:szCs w:val="22"/>
        </w:rPr>
        <w:t xml:space="preserve"> </w:t>
      </w:r>
    </w:p>
    <w:p w14:paraId="7059FB0E" w14:textId="77777777" w:rsidR="00E7449F" w:rsidRPr="00D94C5F" w:rsidRDefault="00E7449F" w:rsidP="007A1D14">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94C5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94C5F">
        <w:rPr>
          <w:rFonts w:ascii="Palatino Linotype" w:hAnsi="Palatino Linotype" w:cs="Tahoma"/>
          <w:bCs/>
          <w:color w:val="0D0D0D" w:themeColor="text1" w:themeTint="F2"/>
          <w:sz w:val="22"/>
          <w:szCs w:val="22"/>
        </w:rPr>
        <w:t>.</w:t>
      </w:r>
    </w:p>
    <w:p w14:paraId="47014EBB" w14:textId="77777777" w:rsidR="00E7449F" w:rsidRDefault="00E7449F" w:rsidP="007A1D14">
      <w:pPr>
        <w:spacing w:line="360" w:lineRule="auto"/>
        <w:jc w:val="both"/>
        <w:rPr>
          <w:rFonts w:ascii="Palatino Linotype" w:hAnsi="Palatino Linotype" w:cs="Tahoma"/>
          <w:b/>
          <w:sz w:val="22"/>
          <w:szCs w:val="22"/>
          <w:lang w:eastAsia="es-MX"/>
        </w:rPr>
      </w:pPr>
    </w:p>
    <w:p w14:paraId="780AC31F" w14:textId="77777777" w:rsidR="00E7449F" w:rsidRPr="00D94C5F" w:rsidRDefault="00E7449F" w:rsidP="007A1D14">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D94C5F">
        <w:rPr>
          <w:rFonts w:ascii="Palatino Linotype" w:eastAsia="Calibri" w:hAnsi="Palatino Linotype" w:cs="Tahoma"/>
          <w:bCs/>
          <w:iCs/>
          <w:color w:val="0D0D0D" w:themeColor="text1" w:themeTint="F2"/>
          <w:sz w:val="22"/>
          <w:szCs w:val="22"/>
          <w:lang w:eastAsia="en-US"/>
        </w:rPr>
        <w:t>Por lo expuesto y fundado, este Pleno:</w:t>
      </w:r>
    </w:p>
    <w:p w14:paraId="4FEC6AB5" w14:textId="77777777" w:rsidR="007A1D14" w:rsidRDefault="007A1D14" w:rsidP="007A1D14">
      <w:pPr>
        <w:spacing w:line="360" w:lineRule="auto"/>
        <w:ind w:right="-28"/>
        <w:jc w:val="both"/>
        <w:rPr>
          <w:rFonts w:ascii="Palatino Linotype" w:eastAsia="Calibri" w:hAnsi="Palatino Linotype" w:cs="Tahoma"/>
          <w:bCs/>
          <w:sz w:val="22"/>
          <w:szCs w:val="22"/>
          <w:lang w:eastAsia="en-US"/>
        </w:rPr>
      </w:pPr>
    </w:p>
    <w:p w14:paraId="3BC671B4" w14:textId="77777777" w:rsidR="00E7449F" w:rsidRDefault="00E7449F" w:rsidP="007A1D14">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4704D8F6" w14:textId="77777777" w:rsidR="00E7449F" w:rsidRDefault="00E7449F" w:rsidP="007A1D14">
      <w:pPr>
        <w:spacing w:line="360" w:lineRule="auto"/>
        <w:ind w:right="-28"/>
        <w:jc w:val="center"/>
        <w:rPr>
          <w:rFonts w:ascii="Palatino Linotype" w:hAnsi="Palatino Linotype" w:cs="Tahoma"/>
          <w:b/>
          <w:bCs/>
          <w:sz w:val="22"/>
          <w:szCs w:val="22"/>
        </w:rPr>
      </w:pPr>
    </w:p>
    <w:p w14:paraId="200435A7" w14:textId="77777777" w:rsidR="00E7449F" w:rsidRPr="00D94C5F" w:rsidRDefault="00E7449F" w:rsidP="007A1D14">
      <w:pPr>
        <w:spacing w:line="360" w:lineRule="auto"/>
        <w:contextualSpacing/>
        <w:jc w:val="both"/>
        <w:rPr>
          <w:rFonts w:ascii="Palatino Linotype" w:eastAsia="Calibri" w:hAnsi="Palatino Linotype" w:cs="Tahoma"/>
          <w:bCs/>
          <w:color w:val="0D0D0D" w:themeColor="text1" w:themeTint="F2"/>
          <w:sz w:val="22"/>
        </w:rPr>
      </w:pPr>
      <w:r w:rsidRPr="00D94C5F">
        <w:rPr>
          <w:rFonts w:ascii="Palatino Linotype" w:eastAsia="Calibri" w:hAnsi="Palatino Linotype" w:cs="Tahoma"/>
          <w:b/>
          <w:bCs/>
          <w:iCs/>
          <w:color w:val="0D0D0D" w:themeColor="text1" w:themeTint="F2"/>
          <w:sz w:val="22"/>
          <w:szCs w:val="22"/>
          <w:lang w:eastAsia="en-US"/>
        </w:rPr>
        <w:t xml:space="preserve">PRIMERO. </w:t>
      </w:r>
      <w:r w:rsidRPr="00D94C5F">
        <w:rPr>
          <w:rFonts w:ascii="Palatino Linotype" w:eastAsia="Calibri" w:hAnsi="Palatino Linotype" w:cs="Tahoma"/>
          <w:bCs/>
          <w:iCs/>
          <w:color w:val="0D0D0D" w:themeColor="text1" w:themeTint="F2"/>
          <w:sz w:val="22"/>
          <w:szCs w:val="22"/>
          <w:lang w:eastAsia="en-US"/>
        </w:rPr>
        <w:t xml:space="preserve">Resultan </w:t>
      </w:r>
      <w:r w:rsidRPr="00D94C5F">
        <w:rPr>
          <w:rFonts w:ascii="Palatino Linotype" w:eastAsia="Calibri" w:hAnsi="Palatino Linotype" w:cs="Tahoma"/>
          <w:b/>
          <w:bCs/>
          <w:iCs/>
          <w:color w:val="0D0D0D" w:themeColor="text1" w:themeTint="F2"/>
          <w:sz w:val="22"/>
          <w:szCs w:val="22"/>
          <w:lang w:eastAsia="en-US"/>
        </w:rPr>
        <w:t xml:space="preserve">FUNDADAS </w:t>
      </w:r>
      <w:r w:rsidRPr="00D94C5F">
        <w:rPr>
          <w:rFonts w:ascii="Palatino Linotype" w:eastAsia="Calibri" w:hAnsi="Palatino Linotype" w:cs="Tahoma"/>
          <w:bCs/>
          <w:color w:val="0D0D0D" w:themeColor="text1" w:themeTint="F2"/>
          <w:sz w:val="22"/>
        </w:rPr>
        <w:t xml:space="preserve">las razones o motivos de inconformidad hechos valer por la Particular en </w:t>
      </w:r>
      <w:r>
        <w:rPr>
          <w:rFonts w:ascii="Palatino Linotype" w:eastAsia="Calibri" w:hAnsi="Palatino Linotype" w:cs="Tahoma"/>
          <w:bCs/>
          <w:color w:val="0D0D0D" w:themeColor="text1" w:themeTint="F2"/>
          <w:sz w:val="22"/>
        </w:rPr>
        <w:t>el Recurso</w:t>
      </w:r>
      <w:r w:rsidRPr="00D94C5F">
        <w:rPr>
          <w:rFonts w:ascii="Palatino Linotype" w:eastAsia="Calibri" w:hAnsi="Palatino Linotype" w:cs="Tahoma"/>
          <w:bCs/>
          <w:color w:val="0D0D0D" w:themeColor="text1" w:themeTint="F2"/>
          <w:sz w:val="22"/>
        </w:rPr>
        <w:t xml:space="preserve"> de Revisión con número </w:t>
      </w:r>
      <w:r w:rsidR="00D92CC5">
        <w:rPr>
          <w:rFonts w:ascii="Palatino Linotype" w:hAnsi="Palatino Linotype" w:cs="Tahoma"/>
          <w:b/>
          <w:color w:val="0D0D0D" w:themeColor="text1" w:themeTint="F2"/>
          <w:sz w:val="22"/>
          <w:szCs w:val="22"/>
        </w:rPr>
        <w:t>00631/INFOEM/IP/RR/2023</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eastAsia="Calibri" w:hAnsi="Palatino Linotype" w:cs="Tahoma"/>
          <w:bCs/>
          <w:color w:val="0D0D0D" w:themeColor="text1" w:themeTint="F2"/>
          <w:sz w:val="22"/>
        </w:rPr>
        <w:t xml:space="preserve">en términos del considerando </w:t>
      </w:r>
      <w:r w:rsidRPr="00D94C5F">
        <w:rPr>
          <w:rFonts w:ascii="Palatino Linotype" w:eastAsia="Calibri" w:hAnsi="Palatino Linotype" w:cs="Tahoma"/>
          <w:b/>
          <w:bCs/>
          <w:color w:val="0D0D0D" w:themeColor="text1" w:themeTint="F2"/>
          <w:sz w:val="22"/>
        </w:rPr>
        <w:t xml:space="preserve">QUINTO </w:t>
      </w:r>
      <w:r w:rsidRPr="00D94C5F">
        <w:rPr>
          <w:rFonts w:ascii="Palatino Linotype" w:eastAsia="Calibri" w:hAnsi="Palatino Linotype" w:cs="Tahoma"/>
          <w:color w:val="0D0D0D" w:themeColor="text1" w:themeTint="F2"/>
          <w:sz w:val="22"/>
        </w:rPr>
        <w:t>y</w:t>
      </w:r>
      <w:r w:rsidRPr="00D94C5F">
        <w:rPr>
          <w:rFonts w:ascii="Palatino Linotype" w:eastAsia="Calibri" w:hAnsi="Palatino Linotype" w:cs="Tahoma"/>
          <w:b/>
          <w:bCs/>
          <w:color w:val="0D0D0D" w:themeColor="text1" w:themeTint="F2"/>
          <w:sz w:val="22"/>
        </w:rPr>
        <w:t xml:space="preserve"> SEXTO </w:t>
      </w:r>
      <w:r w:rsidRPr="00D94C5F">
        <w:rPr>
          <w:rFonts w:ascii="Palatino Linotype" w:eastAsia="Calibri" w:hAnsi="Palatino Linotype" w:cs="Tahoma"/>
          <w:bCs/>
          <w:color w:val="0D0D0D" w:themeColor="text1" w:themeTint="F2"/>
          <w:sz w:val="22"/>
        </w:rPr>
        <w:t>de la presente Resolución.</w:t>
      </w:r>
    </w:p>
    <w:p w14:paraId="5C8B0ACD" w14:textId="77777777" w:rsidR="00E7449F" w:rsidRPr="00E64733" w:rsidRDefault="00E7449F" w:rsidP="007A1D14">
      <w:pPr>
        <w:spacing w:line="360" w:lineRule="auto"/>
        <w:ind w:right="113"/>
        <w:jc w:val="both"/>
        <w:rPr>
          <w:rFonts w:ascii="Palatino Linotype" w:hAnsi="Palatino Linotype"/>
          <w:i/>
          <w:sz w:val="22"/>
          <w:szCs w:val="22"/>
        </w:rPr>
      </w:pPr>
    </w:p>
    <w:p w14:paraId="5D2A5115" w14:textId="77777777" w:rsidR="00E7449F" w:rsidRDefault="00E7449F" w:rsidP="007A1D14">
      <w:pPr>
        <w:spacing w:line="360" w:lineRule="auto"/>
        <w:jc w:val="both"/>
        <w:rPr>
          <w:rFonts w:ascii="Palatino Linotype" w:hAnsi="Palatino Linotype" w:cs="Tahoma"/>
          <w:sz w:val="22"/>
          <w:szCs w:val="22"/>
          <w:lang w:val="es-ES"/>
        </w:rPr>
      </w:pPr>
      <w:r w:rsidRPr="00CE7FE6">
        <w:rPr>
          <w:rFonts w:ascii="Palatino Linotype" w:eastAsia="Calibri" w:hAnsi="Palatino Linotype" w:cs="Tahoma"/>
          <w:b/>
          <w:bCs/>
          <w:iCs/>
          <w:color w:val="000000"/>
          <w:sz w:val="22"/>
          <w:szCs w:val="22"/>
          <w:lang w:eastAsia="en-US"/>
        </w:rPr>
        <w:t xml:space="preserve">SEGUNDO. </w:t>
      </w:r>
      <w:r>
        <w:rPr>
          <w:rFonts w:ascii="Palatino Linotype" w:hAnsi="Palatino Linotype" w:cs="Tahoma"/>
          <w:sz w:val="22"/>
          <w:szCs w:val="22"/>
          <w:lang w:val="es-ES"/>
        </w:rPr>
        <w:t xml:space="preserve">Se </w:t>
      </w:r>
      <w:r>
        <w:rPr>
          <w:rFonts w:ascii="Palatino Linotype" w:hAnsi="Palatino Linotype" w:cs="Tahoma"/>
          <w:b/>
          <w:sz w:val="22"/>
          <w:szCs w:val="22"/>
          <w:lang w:val="es-ES"/>
        </w:rPr>
        <w:t>ORDENA</w:t>
      </w:r>
      <w:r>
        <w:rPr>
          <w:rFonts w:ascii="Palatino Linotype" w:hAnsi="Palatino Linotype" w:cs="Tahoma"/>
          <w:sz w:val="22"/>
          <w:szCs w:val="22"/>
          <w:lang w:val="es-ES"/>
        </w:rPr>
        <w:t xml:space="preserve"> al Sujeto Obligado, </w:t>
      </w:r>
      <w:r>
        <w:rPr>
          <w:rFonts w:ascii="Palatino Linotype" w:hAnsi="Palatino Linotype" w:cs="Tahoma"/>
          <w:bCs/>
          <w:sz w:val="22"/>
          <w:szCs w:val="22"/>
        </w:rPr>
        <w:t xml:space="preserve">a efecto de que dé trámite a la solicitud de acceso a la información </w:t>
      </w:r>
      <w:r w:rsidR="00D92CC5">
        <w:rPr>
          <w:rFonts w:ascii="Palatino Linotype" w:hAnsi="Palatino Linotype" w:cs="Tahoma"/>
          <w:b/>
          <w:sz w:val="22"/>
          <w:szCs w:val="22"/>
          <w:lang w:val="es-ES"/>
        </w:rPr>
        <w:t>00003/ECATZIN/IP/2023</w:t>
      </w:r>
      <w:r>
        <w:rPr>
          <w:rFonts w:ascii="Palatino Linotype" w:hAnsi="Palatino Linotype" w:cs="Tahoma"/>
          <w:sz w:val="22"/>
          <w:szCs w:val="22"/>
          <w:lang w:val="es-ES"/>
        </w:rPr>
        <w:t>, y a través del Sistema de Acceso a la Información Mexiquense (SAIMEX), dé la respuesta que conforme a derecho corresponda.</w:t>
      </w:r>
    </w:p>
    <w:p w14:paraId="3B758113" w14:textId="77777777" w:rsidR="00E7449F" w:rsidRDefault="00E7449F" w:rsidP="007A1D14">
      <w:pPr>
        <w:spacing w:line="360" w:lineRule="auto"/>
        <w:contextualSpacing/>
        <w:jc w:val="both"/>
        <w:rPr>
          <w:rFonts w:ascii="Palatino Linotype" w:eastAsia="Calibri" w:hAnsi="Palatino Linotype" w:cs="Tahoma"/>
          <w:iCs/>
          <w:color w:val="000000"/>
          <w:sz w:val="22"/>
          <w:szCs w:val="22"/>
          <w:lang w:eastAsia="en-US"/>
        </w:rPr>
      </w:pPr>
    </w:p>
    <w:p w14:paraId="25E585B4" w14:textId="77777777" w:rsidR="00E7449F" w:rsidRPr="00D94C5F" w:rsidRDefault="00E7449F" w:rsidP="007A1D14">
      <w:pPr>
        <w:spacing w:line="360" w:lineRule="auto"/>
        <w:jc w:val="both"/>
        <w:rPr>
          <w:rFonts w:ascii="Palatino Linotype" w:eastAsia="Calibri" w:hAnsi="Palatino Linotype" w:cs="Tahoma"/>
          <w:bCs/>
          <w:iCs/>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71470F06" w14:textId="77777777" w:rsidR="00E7449F" w:rsidRPr="00D94C5F" w:rsidRDefault="00E7449F" w:rsidP="007A1D14">
      <w:pPr>
        <w:spacing w:line="360" w:lineRule="auto"/>
        <w:jc w:val="both"/>
        <w:rPr>
          <w:rFonts w:ascii="Palatino Linotype" w:eastAsia="Calibri" w:hAnsi="Palatino Linotype" w:cs="Tahoma"/>
          <w:b/>
          <w:bCs/>
          <w:color w:val="0D0D0D" w:themeColor="text1" w:themeTint="F2"/>
          <w:sz w:val="22"/>
        </w:rPr>
      </w:pPr>
    </w:p>
    <w:p w14:paraId="4E1841B4" w14:textId="77777777" w:rsidR="00E7449F" w:rsidRDefault="00E7449F" w:rsidP="007A1D14">
      <w:pPr>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color w:val="0D0D0D" w:themeColor="text1" w:themeTint="F2"/>
          <w:sz w:val="22"/>
          <w:lang w:eastAsia="es-MX"/>
        </w:rPr>
        <w:t>CUARTO</w:t>
      </w:r>
      <w:r w:rsidRPr="00D94C5F">
        <w:rPr>
          <w:rFonts w:ascii="Palatino Linotype" w:eastAsia="Calibri" w:hAnsi="Palatino Linotype"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w:t>
      </w:r>
      <w:r w:rsidRPr="00D94C5F">
        <w:rPr>
          <w:rFonts w:ascii="Palatino Linotype" w:hAnsi="Palatino Linotype" w:cs="Tahoma"/>
          <w:color w:val="0D0D0D" w:themeColor="text1" w:themeTint="F2"/>
          <w:sz w:val="22"/>
        </w:rPr>
        <w:lastRenderedPageBreak/>
        <w:t>este Instituto en un plazo de tres días hábiles siguientes sobre el cumplimiento dado a la presente.</w:t>
      </w:r>
    </w:p>
    <w:p w14:paraId="0254F456" w14:textId="77777777" w:rsidR="0059182B" w:rsidRPr="00D94C5F" w:rsidRDefault="0059182B" w:rsidP="007A1D14">
      <w:pPr>
        <w:spacing w:line="360" w:lineRule="auto"/>
        <w:jc w:val="both"/>
        <w:rPr>
          <w:rFonts w:ascii="Palatino Linotype" w:hAnsi="Palatino Linotype" w:cs="Tahoma"/>
          <w:color w:val="0D0D0D" w:themeColor="text1" w:themeTint="F2"/>
          <w:sz w:val="22"/>
        </w:rPr>
      </w:pPr>
    </w:p>
    <w:p w14:paraId="102E2D4F" w14:textId="77777777" w:rsidR="00E7449F" w:rsidRPr="00D94C5F" w:rsidRDefault="00E7449F" w:rsidP="007A1D14">
      <w:pPr>
        <w:widowControl w:val="0"/>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QUINTO</w:t>
      </w:r>
      <w:r w:rsidRPr="00D94C5F">
        <w:rPr>
          <w:rFonts w:ascii="Palatino Linotype" w:eastAsia="Calibri" w:hAnsi="Palatino Linotype"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8CEDAB" w14:textId="77777777" w:rsidR="00E7449F" w:rsidRPr="00D94C5F" w:rsidRDefault="00E7449F" w:rsidP="007A1D14">
      <w:pPr>
        <w:spacing w:line="360" w:lineRule="auto"/>
        <w:jc w:val="both"/>
        <w:rPr>
          <w:rFonts w:ascii="Palatino Linotype" w:eastAsia="Calibri" w:hAnsi="Palatino Linotype" w:cs="Tahoma"/>
          <w:bCs/>
          <w:color w:val="0D0D0D" w:themeColor="text1" w:themeTint="F2"/>
          <w:sz w:val="22"/>
          <w:lang w:val="es-ES"/>
        </w:rPr>
      </w:pPr>
    </w:p>
    <w:p w14:paraId="77868BEA" w14:textId="77777777" w:rsidR="00E7449F" w:rsidRPr="00D94C5F" w:rsidRDefault="00E7449F" w:rsidP="007A1D14">
      <w:pPr>
        <w:spacing w:line="360" w:lineRule="auto"/>
        <w:jc w:val="both"/>
        <w:rPr>
          <w:rFonts w:ascii="Palatino Linotype" w:hAnsi="Palatino Linotype"/>
          <w:color w:val="0D0D0D" w:themeColor="text1" w:themeTint="F2"/>
          <w:sz w:val="22"/>
        </w:rPr>
      </w:pPr>
      <w:r w:rsidRPr="00D94C5F">
        <w:rPr>
          <w:rFonts w:ascii="Palatino Linotype" w:hAnsi="Palatino Linotype"/>
          <w:b/>
          <w:bCs/>
          <w:color w:val="0D0D0D" w:themeColor="text1" w:themeTint="F2"/>
          <w:sz w:val="22"/>
        </w:rPr>
        <w:t>SEXTO.</w:t>
      </w:r>
      <w:r w:rsidRPr="00D94C5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FB28531" w14:textId="77777777" w:rsidR="00E7449F" w:rsidRPr="00D94C5F" w:rsidRDefault="00E7449F" w:rsidP="007A1D14">
      <w:pPr>
        <w:spacing w:line="360" w:lineRule="auto"/>
        <w:ind w:right="-93"/>
        <w:jc w:val="both"/>
        <w:rPr>
          <w:rFonts w:ascii="Palatino Linotype" w:hAnsi="Palatino Linotype"/>
          <w:color w:val="0D0D0D" w:themeColor="text1" w:themeTint="F2"/>
          <w:sz w:val="22"/>
          <w:shd w:val="clear" w:color="auto" w:fill="FFFFFF"/>
        </w:rPr>
      </w:pPr>
    </w:p>
    <w:p w14:paraId="7EACAC4C" w14:textId="77777777" w:rsidR="00E7449F" w:rsidRDefault="00E7449F" w:rsidP="007A1D14">
      <w:pPr>
        <w:spacing w:line="360" w:lineRule="auto"/>
        <w:ind w:right="-93"/>
        <w:jc w:val="both"/>
        <w:rPr>
          <w:rFonts w:ascii="Palatino Linotype" w:eastAsia="Calibri" w:hAnsi="Palatino Linotype" w:cs="Tahoma"/>
          <w:bCs/>
          <w:color w:val="0D0D0D" w:themeColor="text1" w:themeTint="F2"/>
          <w:sz w:val="22"/>
        </w:rPr>
      </w:pPr>
      <w:r w:rsidRPr="00D94C5F">
        <w:rPr>
          <w:rFonts w:ascii="Palatino Linotype" w:hAnsi="Palatino Linotype" w:cs="Tahoma"/>
          <w:b/>
          <w:color w:val="0D0D0D" w:themeColor="text1" w:themeTint="F2"/>
          <w:sz w:val="22"/>
        </w:rPr>
        <w:t xml:space="preserve">SÉPTIMO. </w:t>
      </w:r>
      <w:r w:rsidRPr="00D94C5F">
        <w:rPr>
          <w:rFonts w:ascii="Palatino Linotype" w:eastAsia="Calibri" w:hAnsi="Palatino Linotype" w:cs="Tahoma"/>
          <w:bCs/>
          <w:color w:val="0D0D0D" w:themeColor="text1" w:themeTint="F2"/>
          <w:sz w:val="22"/>
        </w:rPr>
        <w:t xml:space="preserve">Con fundamento en lo dispuesto en los artículos 190 de la </w:t>
      </w:r>
      <w:r w:rsidRPr="00D94C5F">
        <w:rPr>
          <w:rFonts w:ascii="Palatino Linotype" w:hAnsi="Palatino Linotype" w:cs="Tahoma"/>
          <w:color w:val="0D0D0D" w:themeColor="text1" w:themeTint="F2"/>
          <w:sz w:val="22"/>
        </w:rPr>
        <w:t xml:space="preserve">Ley de Transparencia y Acceso a la Información Pública del Estado de México y Municipios, gírese </w:t>
      </w:r>
      <w:r w:rsidRPr="00D94C5F">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BD7192">
        <w:rPr>
          <w:rFonts w:ascii="Palatino Linotype" w:eastAsia="Calibri" w:hAnsi="Palatino Linotype" w:cs="Tahoma"/>
          <w:color w:val="0D0D0D" w:themeColor="text1" w:themeTint="F2"/>
          <w:sz w:val="22"/>
        </w:rPr>
        <w:t>SÉPTIMO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color w:val="0D0D0D" w:themeColor="text1" w:themeTint="F2"/>
          <w:sz w:val="22"/>
        </w:rPr>
        <w:t>de la presente Resolución.</w:t>
      </w:r>
    </w:p>
    <w:p w14:paraId="415AD76C" w14:textId="77777777" w:rsidR="00E7449F" w:rsidRDefault="00E7449F" w:rsidP="007A1D14">
      <w:pPr>
        <w:spacing w:line="360" w:lineRule="auto"/>
        <w:ind w:right="-93"/>
        <w:jc w:val="both"/>
        <w:rPr>
          <w:rFonts w:ascii="Palatino Linotype" w:eastAsia="Calibri" w:hAnsi="Palatino Linotype" w:cs="Tahoma"/>
          <w:bCs/>
          <w:color w:val="0D0D0D" w:themeColor="text1" w:themeTint="F2"/>
          <w:sz w:val="22"/>
        </w:rPr>
      </w:pPr>
    </w:p>
    <w:p w14:paraId="55070ECB" w14:textId="682BF354" w:rsidR="00E7449F" w:rsidRDefault="00E7449F" w:rsidP="007A1D14">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w:t>
      </w:r>
      <w:r w:rsidR="00D92CC5">
        <w:rPr>
          <w:rFonts w:ascii="Palatino Linotype" w:eastAsia="Calibri" w:hAnsi="Palatino Linotype" w:cs="Tahoma"/>
          <w:sz w:val="22"/>
          <w:szCs w:val="22"/>
          <w:lang w:val="es-ES" w:eastAsia="es-ES_tradnl"/>
        </w:rPr>
        <w:t xml:space="preserve">LOS COMISIONADOS JOSÉ MARTÍNEZ VILCHIS, MARÍA DEL ROSARIO MEJÍA AYALA, SHARON CRISTINA MORALES MARTÍNEZ, LUIS GUSTAVO PARRA NORIEGA Y GUADALUPE RAMÍREZ PEÑA, EN LA </w:t>
      </w:r>
      <w:r w:rsidR="00AA2A49">
        <w:rPr>
          <w:rFonts w:ascii="Palatino Linotype" w:eastAsia="Calibri" w:hAnsi="Palatino Linotype" w:cs="Tahoma"/>
          <w:sz w:val="22"/>
          <w:szCs w:val="22"/>
          <w:lang w:val="es-ES" w:eastAsia="es-ES_tradnl"/>
        </w:rPr>
        <w:t>DÉCIMA</w:t>
      </w:r>
      <w:r w:rsidR="00D92CC5">
        <w:rPr>
          <w:rFonts w:ascii="Palatino Linotype" w:eastAsia="Calibri" w:hAnsi="Palatino Linotype" w:cs="Tahoma"/>
          <w:sz w:val="22"/>
          <w:szCs w:val="22"/>
          <w:lang w:val="es-ES" w:eastAsia="es-ES_tradnl"/>
        </w:rPr>
        <w:t xml:space="preserve"> SESIÓN ORDINARIA, CELEBRADA EL </w:t>
      </w:r>
      <w:r w:rsidR="00AA2A49">
        <w:rPr>
          <w:rFonts w:ascii="Palatino Linotype" w:eastAsia="Calibri" w:hAnsi="Palatino Linotype" w:cs="Tahoma"/>
          <w:sz w:val="22"/>
          <w:szCs w:val="22"/>
          <w:lang w:val="es-ES" w:eastAsia="es-ES_tradnl"/>
        </w:rPr>
        <w:t>QUINCE</w:t>
      </w:r>
      <w:r w:rsidR="00D92CC5">
        <w:rPr>
          <w:rFonts w:ascii="Palatino Linotype" w:eastAsia="Calibri" w:hAnsi="Palatino Linotype" w:cs="Tahoma"/>
          <w:sz w:val="22"/>
          <w:szCs w:val="22"/>
          <w:lang w:val="es-ES" w:eastAsia="es-ES_tradnl"/>
        </w:rPr>
        <w:t xml:space="preserve"> DE MARZO DE DOS MIL VEINTITRÉS, ANTE EL SECRETARIO TÉCNICO DEL PLENO, ALEXIS TAPIA RAMÍREZ.</w:t>
      </w:r>
    </w:p>
    <w:p w14:paraId="0ACF634E" w14:textId="77777777" w:rsidR="00E7449F" w:rsidRDefault="00E7449F" w:rsidP="007A1D14">
      <w:pPr>
        <w:spacing w:line="360" w:lineRule="auto"/>
        <w:jc w:val="both"/>
      </w:pPr>
      <w:r w:rsidRPr="00C61C11">
        <w:rPr>
          <w:rFonts w:ascii="Palatino Linotype" w:hAnsi="Palatino Linotype" w:cs="Tahoma"/>
          <w:sz w:val="22"/>
          <w:szCs w:val="22"/>
        </w:rPr>
        <w:br w:type="page"/>
      </w:r>
    </w:p>
    <w:p w14:paraId="51216DD8" w14:textId="77777777" w:rsidR="000B5B84" w:rsidRDefault="000B5B84" w:rsidP="007A1D14">
      <w:pPr>
        <w:spacing w:line="360" w:lineRule="auto"/>
      </w:pPr>
    </w:p>
    <w:p w14:paraId="0A7FCE64" w14:textId="77777777" w:rsidR="007A1D14" w:rsidRDefault="007A1D14">
      <w:pPr>
        <w:spacing w:line="360" w:lineRule="auto"/>
      </w:pPr>
    </w:p>
    <w:sectPr w:rsidR="007A1D14"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1CE5" w14:textId="77777777" w:rsidR="00B37340" w:rsidRDefault="00B37340" w:rsidP="00D92CC5">
      <w:r>
        <w:separator/>
      </w:r>
    </w:p>
  </w:endnote>
  <w:endnote w:type="continuationSeparator" w:id="0">
    <w:p w14:paraId="2685CA1D" w14:textId="77777777" w:rsidR="00B37340" w:rsidRDefault="00B37340" w:rsidP="00D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06A49C1C" w14:textId="77777777" w:rsidR="003135D1" w:rsidRPr="00C13895" w:rsidRDefault="00000000">
            <w:pPr>
              <w:pStyle w:val="Piedepgina"/>
              <w:jc w:val="right"/>
              <w:rPr>
                <w:sz w:val="26"/>
                <w:szCs w:val="26"/>
              </w:rPr>
            </w:pPr>
          </w:p>
          <w:p w14:paraId="74059491" w14:textId="77777777" w:rsidR="003135D1" w:rsidRDefault="009A24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182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182B">
              <w:rPr>
                <w:b/>
                <w:bCs/>
                <w:noProof/>
              </w:rPr>
              <w:t>18</w:t>
            </w:r>
            <w:r>
              <w:rPr>
                <w:b/>
                <w:bCs/>
                <w:sz w:val="24"/>
                <w:szCs w:val="24"/>
              </w:rPr>
              <w:fldChar w:fldCharType="end"/>
            </w:r>
          </w:p>
        </w:sdtContent>
      </w:sdt>
    </w:sdtContent>
  </w:sdt>
  <w:p w14:paraId="152179F0"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51D359C" w14:textId="77777777" w:rsidR="003135D1" w:rsidRDefault="00000000">
            <w:pPr>
              <w:pStyle w:val="Piedepgina"/>
              <w:jc w:val="right"/>
            </w:pPr>
          </w:p>
          <w:p w14:paraId="1C9E6243" w14:textId="77777777" w:rsidR="003135D1" w:rsidRDefault="00000000">
            <w:pPr>
              <w:pStyle w:val="Piedepgina"/>
              <w:jc w:val="right"/>
            </w:pPr>
          </w:p>
          <w:p w14:paraId="032C6DD9" w14:textId="77777777" w:rsidR="003135D1" w:rsidRDefault="00000000">
            <w:pPr>
              <w:pStyle w:val="Piedepgina"/>
              <w:jc w:val="right"/>
            </w:pPr>
          </w:p>
          <w:p w14:paraId="5A7ED893" w14:textId="77777777" w:rsidR="003135D1" w:rsidRDefault="009A24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1D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1D14">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0FBB" w14:textId="77777777" w:rsidR="00B37340" w:rsidRDefault="00B37340" w:rsidP="00D92CC5">
      <w:r>
        <w:separator/>
      </w:r>
    </w:p>
  </w:footnote>
  <w:footnote w:type="continuationSeparator" w:id="0">
    <w:p w14:paraId="03C60FA0" w14:textId="77777777" w:rsidR="00B37340" w:rsidRDefault="00B37340" w:rsidP="00D9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3BFB" w14:textId="77777777" w:rsidR="003135D1" w:rsidRDefault="00000000">
    <w:pPr>
      <w:pStyle w:val="Encabezado"/>
    </w:pPr>
    <w:r>
      <w:rPr>
        <w:noProof/>
        <w:lang w:eastAsia="es-MX"/>
      </w:rPr>
      <w:pict w14:anchorId="29A6E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4700" w14:textId="77777777" w:rsidR="008B41A2" w:rsidRPr="009E6858" w:rsidRDefault="00000000" w:rsidP="009E6858">
    <w:pPr>
      <w:tabs>
        <w:tab w:val="left" w:pos="3416"/>
      </w:tabs>
      <w:rPr>
        <w:sz w:val="22"/>
        <w:szCs w:val="22"/>
      </w:rPr>
    </w:pPr>
    <w:r>
      <w:rPr>
        <w:noProof/>
        <w:sz w:val="14"/>
        <w:lang w:eastAsia="es-MX"/>
      </w:rPr>
      <w:pict w14:anchorId="02D69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3E862C6D" w14:textId="77777777" w:rsidTr="00AF6ADC">
      <w:trPr>
        <w:trHeight w:val="70"/>
      </w:trPr>
      <w:tc>
        <w:tcPr>
          <w:tcW w:w="2552" w:type="dxa"/>
          <w:shd w:val="clear" w:color="auto" w:fill="auto"/>
        </w:tcPr>
        <w:p w14:paraId="41F89C72"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60A2552A" w14:textId="77777777" w:rsidTr="00A021B4">
            <w:trPr>
              <w:trHeight w:val="128"/>
            </w:trPr>
            <w:tc>
              <w:tcPr>
                <w:tcW w:w="2408" w:type="dxa"/>
                <w:vAlign w:val="bottom"/>
              </w:tcPr>
              <w:p w14:paraId="7996AC42" w14:textId="77777777" w:rsidR="008B41A2" w:rsidRPr="008B41A2" w:rsidRDefault="009A249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245B60EE" w14:textId="77777777" w:rsidR="008B41A2" w:rsidRPr="00651A13" w:rsidRDefault="00D92CC5" w:rsidP="00B43BFA">
                <w:pPr>
                  <w:tabs>
                    <w:tab w:val="right" w:pos="8838"/>
                  </w:tabs>
                  <w:ind w:left="-28" w:right="683"/>
                  <w:rPr>
                    <w:rFonts w:ascii="Palatino Linotype" w:eastAsia="Calibri" w:hAnsi="Palatino Linotype" w:cs="Tahoma"/>
                    <w:sz w:val="22"/>
                    <w:szCs w:val="22"/>
                  </w:rPr>
                </w:pPr>
                <w:r w:rsidRPr="00D92CC5">
                  <w:rPr>
                    <w:rFonts w:ascii="Palatino Linotype" w:eastAsia="Calibri" w:hAnsi="Palatino Linotype" w:cs="Tahoma"/>
                    <w:sz w:val="22"/>
                    <w:szCs w:val="22"/>
                    <w:lang w:val="es-MX"/>
                  </w:rPr>
                  <w:t>00631/INFOEM/IP/RR/2023</w:t>
                </w:r>
              </w:p>
            </w:tc>
          </w:tr>
          <w:tr w:rsidR="008B41A2" w14:paraId="44F51025" w14:textId="77777777" w:rsidTr="00A021B4">
            <w:trPr>
              <w:trHeight w:val="251"/>
            </w:trPr>
            <w:tc>
              <w:tcPr>
                <w:tcW w:w="2408" w:type="dxa"/>
              </w:tcPr>
              <w:p w14:paraId="4EAA09C5" w14:textId="77777777" w:rsidR="008B41A2" w:rsidRPr="008B41A2" w:rsidRDefault="009A249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6C45986A" w14:textId="77777777" w:rsidR="008B41A2" w:rsidRPr="008B41A2" w:rsidRDefault="00D92CC5" w:rsidP="0002223D">
                <w:pPr>
                  <w:tabs>
                    <w:tab w:val="right" w:pos="8838"/>
                  </w:tabs>
                  <w:ind w:right="273"/>
                  <w:jc w:val="both"/>
                  <w:rPr>
                    <w:rFonts w:ascii="Palatino Linotype" w:eastAsia="Calibri" w:hAnsi="Palatino Linotype" w:cs="Tahoma"/>
                    <w:sz w:val="22"/>
                    <w:szCs w:val="22"/>
                    <w:lang w:val="es-MX"/>
                  </w:rPr>
                </w:pPr>
                <w:r w:rsidRPr="00D92CC5">
                  <w:rPr>
                    <w:rFonts w:ascii="Palatino Linotype" w:eastAsia="Calibri" w:hAnsi="Palatino Linotype" w:cs="Tahoma"/>
                    <w:sz w:val="22"/>
                    <w:szCs w:val="22"/>
                    <w:lang w:val="es-MX"/>
                  </w:rPr>
                  <w:t>Ayuntamiento de Ecatzingo</w:t>
                </w:r>
              </w:p>
            </w:tc>
          </w:tr>
          <w:tr w:rsidR="008B41A2" w14:paraId="435B9859" w14:textId="77777777" w:rsidTr="00A021B4">
            <w:trPr>
              <w:trHeight w:val="251"/>
            </w:trPr>
            <w:tc>
              <w:tcPr>
                <w:tcW w:w="2408" w:type="dxa"/>
              </w:tcPr>
              <w:p w14:paraId="08793C2D" w14:textId="77777777" w:rsidR="008B41A2" w:rsidRPr="008B41A2" w:rsidRDefault="009A249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2E0650EE" w14:textId="77777777" w:rsidR="008B41A2" w:rsidRPr="008B41A2" w:rsidRDefault="009A249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2BF058AA" w14:textId="77777777" w:rsidR="008B41A2" w:rsidRPr="005C106F" w:rsidRDefault="00000000" w:rsidP="008B41A2">
          <w:pPr>
            <w:tabs>
              <w:tab w:val="right" w:pos="8838"/>
            </w:tabs>
            <w:ind w:left="-28"/>
            <w:rPr>
              <w:rFonts w:ascii="Arial" w:eastAsia="Calibri" w:hAnsi="Arial" w:cs="Arial"/>
              <w:b/>
            </w:rPr>
          </w:pPr>
        </w:p>
      </w:tc>
    </w:tr>
  </w:tbl>
  <w:p w14:paraId="3C63340E" w14:textId="77777777" w:rsidR="003135D1" w:rsidRDefault="00000000" w:rsidP="000930AE">
    <w:pPr>
      <w:pStyle w:val="Encabezado"/>
      <w:rPr>
        <w:sz w:val="14"/>
      </w:rPr>
    </w:pPr>
  </w:p>
  <w:p w14:paraId="44D0CA7D"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D2E353E" w14:textId="77777777" w:rsidTr="006D22F6">
      <w:trPr>
        <w:trHeight w:val="302"/>
      </w:trPr>
      <w:tc>
        <w:tcPr>
          <w:tcW w:w="2420" w:type="dxa"/>
        </w:tcPr>
        <w:p w14:paraId="4887DB9F" w14:textId="77777777" w:rsidR="003135D1" w:rsidRPr="00D3618F" w:rsidRDefault="009A249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1F013A81" w14:textId="77777777" w:rsidR="003135D1" w:rsidRPr="00651A13" w:rsidRDefault="00D92CC5" w:rsidP="006D22F6">
          <w:pPr>
            <w:tabs>
              <w:tab w:val="right" w:pos="8838"/>
            </w:tabs>
            <w:ind w:left="-28"/>
            <w:jc w:val="both"/>
            <w:rPr>
              <w:rFonts w:ascii="Palatino Linotype" w:eastAsia="Calibri" w:hAnsi="Palatino Linotype" w:cs="Tahoma"/>
              <w:sz w:val="22"/>
              <w:szCs w:val="22"/>
              <w:lang w:eastAsia="en-US"/>
            </w:rPr>
          </w:pPr>
          <w:r w:rsidRPr="00D92CC5">
            <w:rPr>
              <w:rFonts w:ascii="Palatino Linotype" w:eastAsia="Calibri" w:hAnsi="Palatino Linotype" w:cs="Tahoma"/>
              <w:sz w:val="22"/>
              <w:szCs w:val="22"/>
              <w:lang w:val="es-MX" w:eastAsia="en-US"/>
            </w:rPr>
            <w:t>00631/INFOEM/IP/RR/2023</w:t>
          </w:r>
        </w:p>
      </w:tc>
    </w:tr>
    <w:tr w:rsidR="003135D1" w:rsidRPr="00264223" w14:paraId="06613019" w14:textId="77777777" w:rsidTr="006D22F6">
      <w:trPr>
        <w:trHeight w:val="110"/>
      </w:trPr>
      <w:tc>
        <w:tcPr>
          <w:tcW w:w="2420" w:type="dxa"/>
        </w:tcPr>
        <w:p w14:paraId="40BD3ED9" w14:textId="77777777" w:rsidR="003135D1" w:rsidRPr="00D3618F" w:rsidRDefault="009A249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3720F4EE" w14:textId="77777777" w:rsidR="003135D1" w:rsidRPr="00EE2A06" w:rsidRDefault="00000000"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0806C232" w14:textId="77777777" w:rsidTr="006D22F6">
      <w:trPr>
        <w:trHeight w:val="248"/>
      </w:trPr>
      <w:tc>
        <w:tcPr>
          <w:tcW w:w="2420" w:type="dxa"/>
        </w:tcPr>
        <w:p w14:paraId="597ED632" w14:textId="77777777" w:rsidR="003135D1" w:rsidRPr="00D3618F" w:rsidRDefault="009A249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1EC0EF5" w14:textId="77777777" w:rsidR="003135D1" w:rsidRPr="00651A13" w:rsidRDefault="00D92CC5" w:rsidP="00E06BA5">
          <w:pPr>
            <w:tabs>
              <w:tab w:val="right" w:pos="8838"/>
            </w:tabs>
            <w:ind w:left="-28"/>
            <w:jc w:val="both"/>
            <w:rPr>
              <w:rFonts w:ascii="Palatino Linotype" w:eastAsia="Calibri" w:hAnsi="Palatino Linotype" w:cs="Tahoma"/>
              <w:sz w:val="22"/>
              <w:szCs w:val="22"/>
              <w:lang w:val="es-MX" w:eastAsia="en-US"/>
            </w:rPr>
          </w:pPr>
          <w:r w:rsidRPr="00D92CC5">
            <w:rPr>
              <w:rFonts w:ascii="Palatino Linotype" w:eastAsia="Calibri" w:hAnsi="Palatino Linotype" w:cs="Tahoma"/>
              <w:sz w:val="22"/>
              <w:szCs w:val="22"/>
              <w:lang w:val="es-MX" w:eastAsia="en-US"/>
            </w:rPr>
            <w:t>Ayuntamiento de Ecatzingo</w:t>
          </w:r>
        </w:p>
      </w:tc>
    </w:tr>
    <w:tr w:rsidR="003135D1" w:rsidRPr="00264223" w14:paraId="087D97D5" w14:textId="77777777" w:rsidTr="006D22F6">
      <w:trPr>
        <w:trHeight w:val="248"/>
      </w:trPr>
      <w:tc>
        <w:tcPr>
          <w:tcW w:w="2420" w:type="dxa"/>
        </w:tcPr>
        <w:p w14:paraId="0654AEF1" w14:textId="77777777" w:rsidR="003135D1" w:rsidRPr="00D3618F" w:rsidRDefault="009A249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79C7FE8E" w14:textId="77777777" w:rsidR="003135D1" w:rsidRPr="00D3618F" w:rsidRDefault="009A249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5367ECD" w14:textId="77777777" w:rsidR="003135D1" w:rsidRDefault="00000000" w:rsidP="00E06BA5">
    <w:pPr>
      <w:ind w:right="-312"/>
    </w:pPr>
    <w:r>
      <w:rPr>
        <w:noProof/>
        <w:lang w:eastAsia="es-MX"/>
      </w:rPr>
      <w:pict w14:anchorId="7C6F5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2054185">
    <w:abstractNumId w:val="1"/>
  </w:num>
  <w:num w:numId="2" w16cid:durableId="410196221">
    <w:abstractNumId w:val="0"/>
  </w:num>
  <w:num w:numId="3" w16cid:durableId="10539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49F"/>
    <w:rsid w:val="000B5B84"/>
    <w:rsid w:val="000E150A"/>
    <w:rsid w:val="001B6425"/>
    <w:rsid w:val="00347330"/>
    <w:rsid w:val="00362601"/>
    <w:rsid w:val="00484997"/>
    <w:rsid w:val="005108DE"/>
    <w:rsid w:val="0059182B"/>
    <w:rsid w:val="006F2E32"/>
    <w:rsid w:val="007A1D14"/>
    <w:rsid w:val="008F036C"/>
    <w:rsid w:val="009A249D"/>
    <w:rsid w:val="00AA2A49"/>
    <w:rsid w:val="00B37340"/>
    <w:rsid w:val="00C87B90"/>
    <w:rsid w:val="00CA52FE"/>
    <w:rsid w:val="00CA5FE1"/>
    <w:rsid w:val="00D86402"/>
    <w:rsid w:val="00D92CC5"/>
    <w:rsid w:val="00E7449F"/>
    <w:rsid w:val="00E75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10F7"/>
  <w15:chartTrackingRefBased/>
  <w15:docId w15:val="{0AAD429B-4C41-442F-85FA-613FF808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9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449F"/>
    <w:pPr>
      <w:tabs>
        <w:tab w:val="center" w:pos="4419"/>
        <w:tab w:val="right" w:pos="8838"/>
      </w:tabs>
    </w:pPr>
  </w:style>
  <w:style w:type="character" w:customStyle="1" w:styleId="EncabezadoCar">
    <w:name w:val="Encabezado Car"/>
    <w:basedOn w:val="Fuentedeprrafopredeter"/>
    <w:link w:val="Encabezado"/>
    <w:uiPriority w:val="99"/>
    <w:rsid w:val="00E7449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E7449F"/>
    <w:pPr>
      <w:tabs>
        <w:tab w:val="center" w:pos="4419"/>
        <w:tab w:val="right" w:pos="8838"/>
      </w:tabs>
    </w:pPr>
  </w:style>
  <w:style w:type="character" w:customStyle="1" w:styleId="PiedepginaCar">
    <w:name w:val="Pie de página Car"/>
    <w:basedOn w:val="Fuentedeprrafopredeter"/>
    <w:link w:val="Piedepgina"/>
    <w:uiPriority w:val="99"/>
    <w:rsid w:val="00E7449F"/>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449F"/>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7449F"/>
    <w:rPr>
      <w:rFonts w:ascii="Century Gothic" w:eastAsia="Times New Roman" w:hAnsi="Century Gothic" w:cs="Times New Roman"/>
      <w:szCs w:val="24"/>
      <w:lang w:eastAsia="es-ES"/>
    </w:rPr>
  </w:style>
  <w:style w:type="table" w:styleId="Tablaconcuadrcula">
    <w:name w:val="Table Grid"/>
    <w:basedOn w:val="Tablanormal"/>
    <w:uiPriority w:val="59"/>
    <w:rsid w:val="00E7449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AAD7-8256-4F5F-85C8-9C3E490A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4238</Words>
  <Characters>23315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Fernando Lobato Rodríguez</cp:lastModifiedBy>
  <cp:revision>2</cp:revision>
  <dcterms:created xsi:type="dcterms:W3CDTF">2023-03-09T20:27:00Z</dcterms:created>
  <dcterms:modified xsi:type="dcterms:W3CDTF">2023-03-09T20:27:00Z</dcterms:modified>
</cp:coreProperties>
</file>