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B600A" w14:textId="77777777" w:rsidR="002C223B" w:rsidRPr="00646BE0" w:rsidRDefault="002C223B" w:rsidP="002C223B">
      <w:pPr>
        <w:spacing w:before="240" w:line="360" w:lineRule="auto"/>
        <w:jc w:val="both"/>
        <w:rPr>
          <w:rFonts w:ascii="Palatino Linotype" w:eastAsia="Times New Roman" w:hAnsi="Palatino Linotype" w:cs="Arial"/>
          <w:color w:val="000000"/>
          <w:sz w:val="24"/>
          <w:szCs w:val="24"/>
          <w:lang w:eastAsia="es-MX"/>
        </w:rPr>
      </w:pPr>
      <w:r w:rsidRPr="00646BE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quince de marzo de dos mil veintitrés.</w:t>
      </w:r>
    </w:p>
    <w:p w14:paraId="55802BFC" w14:textId="77777777" w:rsidR="002C223B" w:rsidRPr="00646BE0" w:rsidRDefault="002C223B" w:rsidP="002C223B">
      <w:pPr>
        <w:tabs>
          <w:tab w:val="left" w:pos="1701"/>
        </w:tabs>
        <w:spacing w:before="240" w:line="360" w:lineRule="auto"/>
        <w:jc w:val="both"/>
        <w:rPr>
          <w:rFonts w:ascii="Palatino Linotype" w:hAnsi="Palatino Linotype" w:cs="Arial"/>
          <w:sz w:val="28"/>
        </w:rPr>
      </w:pPr>
      <w:r w:rsidRPr="00646BE0">
        <w:rPr>
          <w:rFonts w:ascii="Palatino Linotype" w:hAnsi="Palatino Linotype" w:cs="Arial"/>
          <w:b/>
          <w:sz w:val="24"/>
        </w:rPr>
        <w:t>VISTO</w:t>
      </w:r>
      <w:r w:rsidRPr="00646BE0">
        <w:rPr>
          <w:rFonts w:ascii="Palatino Linotype" w:hAnsi="Palatino Linotype" w:cs="Arial"/>
          <w:sz w:val="24"/>
        </w:rPr>
        <w:t xml:space="preserve"> el expediente electrónico formado con motivo del recurso de revisión número</w:t>
      </w:r>
      <w:r w:rsidRPr="00646BE0">
        <w:rPr>
          <w:rFonts w:ascii="Palatino Linotype" w:hAnsi="Palatino Linotype" w:cs="Arial"/>
          <w:b/>
          <w:sz w:val="24"/>
        </w:rPr>
        <w:t xml:space="preserve"> </w:t>
      </w:r>
      <w:r w:rsidRPr="00646BE0">
        <w:rPr>
          <w:rFonts w:ascii="Palatino Linotype" w:hAnsi="Palatino Linotype" w:cs="Arial"/>
          <w:b/>
          <w:bCs/>
          <w:sz w:val="24"/>
          <w:lang w:eastAsia="es-MX"/>
        </w:rPr>
        <w:t xml:space="preserve">00655/INFOEM/IP/RR/2023, </w:t>
      </w:r>
      <w:r w:rsidRPr="00646BE0">
        <w:rPr>
          <w:rFonts w:ascii="Palatino Linotype" w:hAnsi="Palatino Linotype"/>
          <w:sz w:val="24"/>
        </w:rPr>
        <w:t xml:space="preserve">interpuesto un particular que no proporcionó nombre o seudónimo, en lo sucesivo el </w:t>
      </w:r>
      <w:r w:rsidRPr="00646BE0">
        <w:rPr>
          <w:rFonts w:ascii="Palatino Linotype" w:hAnsi="Palatino Linotype"/>
          <w:b/>
          <w:sz w:val="24"/>
        </w:rPr>
        <w:t>Recurrente</w:t>
      </w:r>
      <w:r w:rsidRPr="00646BE0">
        <w:rPr>
          <w:rFonts w:ascii="Palatino Linotype" w:hAnsi="Palatino Linotype"/>
          <w:sz w:val="24"/>
        </w:rPr>
        <w:t xml:space="preserve">, en contra de la respuesta del </w:t>
      </w:r>
      <w:r w:rsidRPr="00646BE0">
        <w:rPr>
          <w:rFonts w:ascii="Palatino Linotype" w:hAnsi="Palatino Linotype"/>
          <w:b/>
          <w:sz w:val="24"/>
        </w:rPr>
        <w:t xml:space="preserve">Ayuntamiento </w:t>
      </w:r>
      <w:bookmarkStart w:id="0" w:name="_GoBack"/>
      <w:bookmarkEnd w:id="0"/>
      <w:r w:rsidRPr="00646BE0">
        <w:rPr>
          <w:rFonts w:ascii="Palatino Linotype" w:hAnsi="Palatino Linotype"/>
          <w:b/>
          <w:sz w:val="24"/>
        </w:rPr>
        <w:t>de Atizapán</w:t>
      </w:r>
      <w:r w:rsidRPr="00646BE0">
        <w:rPr>
          <w:rFonts w:ascii="Palatino Linotype" w:hAnsi="Palatino Linotype"/>
          <w:sz w:val="24"/>
        </w:rPr>
        <w:t xml:space="preserve">, en lo subsecuente el </w:t>
      </w:r>
      <w:r w:rsidRPr="00646BE0">
        <w:rPr>
          <w:rFonts w:ascii="Palatino Linotype" w:hAnsi="Palatino Linotype"/>
          <w:b/>
          <w:sz w:val="24"/>
        </w:rPr>
        <w:t>Sujeto Obligado</w:t>
      </w:r>
      <w:r w:rsidRPr="00646BE0">
        <w:rPr>
          <w:rFonts w:ascii="Palatino Linotype" w:hAnsi="Palatino Linotype"/>
          <w:sz w:val="24"/>
        </w:rPr>
        <w:t>, se procede a dictar la presente resolución.</w:t>
      </w:r>
    </w:p>
    <w:p w14:paraId="31243FE9" w14:textId="77777777" w:rsidR="002C223B" w:rsidRPr="00646BE0" w:rsidRDefault="002C223B" w:rsidP="002C223B">
      <w:pPr>
        <w:tabs>
          <w:tab w:val="left" w:pos="1701"/>
        </w:tabs>
        <w:spacing w:before="240" w:line="360" w:lineRule="auto"/>
        <w:jc w:val="both"/>
        <w:rPr>
          <w:rFonts w:ascii="Palatino Linotype" w:hAnsi="Palatino Linotype" w:cs="Arial"/>
          <w:b/>
          <w:sz w:val="24"/>
        </w:rPr>
      </w:pPr>
    </w:p>
    <w:p w14:paraId="56B48D8F" w14:textId="77777777" w:rsidR="002C223B" w:rsidRPr="00646BE0" w:rsidRDefault="002C223B" w:rsidP="002C223B">
      <w:pPr>
        <w:pStyle w:val="infoemcitas"/>
        <w:jc w:val="center"/>
        <w:rPr>
          <w:b/>
          <w:bCs/>
          <w:i w:val="0"/>
          <w:iCs/>
          <w:sz w:val="28"/>
          <w:szCs w:val="28"/>
        </w:rPr>
      </w:pPr>
      <w:r w:rsidRPr="00646BE0">
        <w:rPr>
          <w:b/>
          <w:bCs/>
          <w:i w:val="0"/>
          <w:iCs/>
          <w:sz w:val="28"/>
          <w:szCs w:val="28"/>
        </w:rPr>
        <w:t>A N T E C E D E N T E S   D E L   A S U N T O</w:t>
      </w:r>
    </w:p>
    <w:p w14:paraId="67A77E77" w14:textId="77777777" w:rsidR="002C223B" w:rsidRPr="00646BE0" w:rsidRDefault="002C223B" w:rsidP="002C223B">
      <w:pPr>
        <w:spacing w:before="240" w:after="240" w:line="360" w:lineRule="auto"/>
        <w:jc w:val="both"/>
        <w:rPr>
          <w:rFonts w:ascii="Palatino Linotype" w:hAnsi="Palatino Linotype"/>
        </w:rPr>
      </w:pPr>
      <w:r w:rsidRPr="00646BE0">
        <w:rPr>
          <w:rFonts w:ascii="Palatino Linotype" w:hAnsi="Palatino Linotype" w:cs="Arial"/>
          <w:b/>
          <w:sz w:val="28"/>
        </w:rPr>
        <w:t>PRIMERO.</w:t>
      </w:r>
      <w:r w:rsidRPr="00646BE0">
        <w:rPr>
          <w:rFonts w:ascii="Palatino Linotype" w:hAnsi="Palatino Linotype" w:cs="Arial"/>
        </w:rPr>
        <w:t xml:space="preserve"> </w:t>
      </w:r>
      <w:r w:rsidRPr="00646BE0">
        <w:rPr>
          <w:rFonts w:ascii="Palatino Linotype" w:hAnsi="Palatino Linotype"/>
          <w:b/>
          <w:sz w:val="28"/>
          <w:szCs w:val="28"/>
        </w:rPr>
        <w:t>De la Solicitud de Información.</w:t>
      </w:r>
    </w:p>
    <w:p w14:paraId="1FAB7B11" w14:textId="77777777" w:rsidR="002C223B" w:rsidRPr="00646BE0" w:rsidRDefault="002C223B" w:rsidP="002C223B">
      <w:pPr>
        <w:spacing w:before="240" w:line="360" w:lineRule="auto"/>
        <w:jc w:val="both"/>
        <w:rPr>
          <w:rFonts w:ascii="Palatino Linotype" w:hAnsi="Palatino Linotype" w:cs="Arial"/>
          <w:sz w:val="24"/>
        </w:rPr>
      </w:pPr>
      <w:r w:rsidRPr="00646BE0">
        <w:rPr>
          <w:rFonts w:ascii="Palatino Linotype" w:hAnsi="Palatino Linotype" w:cs="Arial"/>
          <w:sz w:val="24"/>
        </w:rPr>
        <w:t>Con fecha dieciocho de enero de dos mil veintitrés, el</w:t>
      </w:r>
      <w:r w:rsidRPr="00646BE0">
        <w:rPr>
          <w:rFonts w:ascii="Palatino Linotype" w:hAnsi="Palatino Linotype" w:cs="Arial"/>
          <w:b/>
          <w:sz w:val="24"/>
        </w:rPr>
        <w:t xml:space="preserve"> Recurrente </w:t>
      </w:r>
      <w:r w:rsidRPr="00646BE0">
        <w:rPr>
          <w:rFonts w:ascii="Palatino Linotype" w:hAnsi="Palatino Linotype" w:cs="Arial"/>
          <w:sz w:val="24"/>
        </w:rPr>
        <w:t>presentó a través del Sistema de Acceso a la Información Mexiquense (</w:t>
      </w:r>
      <w:r w:rsidRPr="00646BE0">
        <w:rPr>
          <w:rFonts w:ascii="Palatino Linotype" w:hAnsi="Palatino Linotype" w:cs="Arial"/>
          <w:b/>
          <w:sz w:val="24"/>
        </w:rPr>
        <w:t>SAIMEX)</w:t>
      </w:r>
      <w:r w:rsidRPr="00646BE0">
        <w:rPr>
          <w:rFonts w:ascii="Palatino Linotype" w:hAnsi="Palatino Linotype" w:cs="Arial"/>
          <w:sz w:val="24"/>
        </w:rPr>
        <w:t xml:space="preserve"> ante </w:t>
      </w:r>
      <w:r w:rsidRPr="00646BE0">
        <w:rPr>
          <w:rFonts w:ascii="Palatino Linotype" w:hAnsi="Palatino Linotype" w:cs="Arial"/>
          <w:b/>
          <w:sz w:val="24"/>
        </w:rPr>
        <w:t>El Sujeto Obligado</w:t>
      </w:r>
      <w:r w:rsidRPr="00646BE0">
        <w:rPr>
          <w:rFonts w:ascii="Palatino Linotype" w:hAnsi="Palatino Linotype" w:cs="Arial"/>
          <w:sz w:val="24"/>
        </w:rPr>
        <w:t xml:space="preserve">, solicitud de acceso a la información pública, registrada bajo el número de expediente </w:t>
      </w:r>
      <w:r w:rsidRPr="00646BE0">
        <w:rPr>
          <w:rFonts w:ascii="Palatino Linotype" w:hAnsi="Palatino Linotype" w:cs="Arial"/>
          <w:b/>
          <w:sz w:val="24"/>
        </w:rPr>
        <w:t xml:space="preserve">00015/ATIZAPAN/IP/2023, </w:t>
      </w:r>
      <w:r w:rsidRPr="00646BE0">
        <w:rPr>
          <w:rFonts w:ascii="Palatino Linotype" w:hAnsi="Palatino Linotype" w:cs="Arial"/>
          <w:sz w:val="24"/>
        </w:rPr>
        <w:t>mediante la cual solicitó información en el tenor siguiente:</w:t>
      </w:r>
    </w:p>
    <w:p w14:paraId="109CFADE" w14:textId="77777777" w:rsidR="002C223B" w:rsidRPr="00646BE0" w:rsidRDefault="002C223B" w:rsidP="002C223B">
      <w:pPr>
        <w:pStyle w:val="INFOEM"/>
        <w:rPr>
          <w:lang w:val="es-ES_tradnl" w:eastAsia="es-ES"/>
        </w:rPr>
      </w:pPr>
      <w:r w:rsidRPr="00646BE0">
        <w:rPr>
          <w:lang w:val="es-ES_tradnl" w:eastAsia="es-ES"/>
        </w:rPr>
        <w:t>“Recibidos de nómina y nómina de todo el ayuntamiento, correspondiente a la primera quincena de enero 2023, ya que en ipomex no tienen actualizadas ninguna de sus obligaciones de transparencia, por lo que se debe dar vista al Jurídico del Infoem y a Contraloría.” (sic)</w:t>
      </w:r>
    </w:p>
    <w:p w14:paraId="7150D942" w14:textId="77777777" w:rsidR="002C223B" w:rsidRPr="00646BE0" w:rsidRDefault="002C223B" w:rsidP="002C223B">
      <w:pPr>
        <w:spacing w:before="240" w:line="360" w:lineRule="auto"/>
        <w:jc w:val="both"/>
        <w:rPr>
          <w:rFonts w:ascii="Palatino Linotype" w:eastAsia="Times New Roman" w:hAnsi="Palatino Linotype" w:cs="Times New Roman"/>
          <w:sz w:val="24"/>
          <w:szCs w:val="24"/>
          <w:lang w:val="es-ES_tradnl" w:eastAsia="es-ES"/>
        </w:rPr>
      </w:pPr>
      <w:r w:rsidRPr="00646BE0">
        <w:rPr>
          <w:rFonts w:ascii="Palatino Linotype" w:eastAsia="Times New Roman" w:hAnsi="Palatino Linotype" w:cs="Times New Roman"/>
          <w:b/>
          <w:sz w:val="24"/>
          <w:szCs w:val="24"/>
          <w:lang w:val="es-ES_tradnl" w:eastAsia="es-ES"/>
        </w:rPr>
        <w:t>Modalidad de entrega:</w:t>
      </w:r>
      <w:r w:rsidRPr="00646BE0">
        <w:rPr>
          <w:rFonts w:ascii="Palatino Linotype" w:eastAsia="Times New Roman" w:hAnsi="Palatino Linotype" w:cs="Times New Roman"/>
          <w:sz w:val="24"/>
          <w:szCs w:val="24"/>
          <w:lang w:val="es-ES_tradnl" w:eastAsia="es-ES"/>
        </w:rPr>
        <w:t xml:space="preserve"> A través del SAIMEX.</w:t>
      </w:r>
    </w:p>
    <w:p w14:paraId="45ABA52C" w14:textId="77777777" w:rsidR="002C223B" w:rsidRPr="00646BE0" w:rsidRDefault="002C223B" w:rsidP="002C223B">
      <w:pPr>
        <w:spacing w:before="240" w:line="360" w:lineRule="auto"/>
        <w:jc w:val="both"/>
        <w:rPr>
          <w:rFonts w:ascii="Palatino Linotype" w:hAnsi="Palatino Linotype" w:cs="Arial"/>
          <w:b/>
          <w:sz w:val="28"/>
        </w:rPr>
      </w:pPr>
      <w:r w:rsidRPr="00646BE0">
        <w:rPr>
          <w:rFonts w:ascii="Palatino Linotype" w:hAnsi="Palatino Linotype" w:cs="Arial"/>
          <w:b/>
          <w:sz w:val="28"/>
        </w:rPr>
        <w:lastRenderedPageBreak/>
        <w:t xml:space="preserve">SEGUNDO. </w:t>
      </w:r>
      <w:r w:rsidRPr="00646BE0">
        <w:rPr>
          <w:rFonts w:ascii="Palatino Linotype" w:hAnsi="Palatino Linotype" w:cs="Arial"/>
          <w:b/>
          <w:sz w:val="28"/>
          <w:szCs w:val="20"/>
        </w:rPr>
        <w:t>De la respuesta a la solicitud o entrega de información.</w:t>
      </w:r>
    </w:p>
    <w:p w14:paraId="64EC6DE9" w14:textId="77777777" w:rsidR="002C223B" w:rsidRPr="00646BE0" w:rsidRDefault="002C223B" w:rsidP="002C223B">
      <w:pPr>
        <w:pStyle w:val="Sinespaciado"/>
        <w:spacing w:line="360" w:lineRule="auto"/>
        <w:jc w:val="both"/>
        <w:rPr>
          <w:rFonts w:ascii="Palatino Linotype" w:hAnsi="Palatino Linotype" w:cs="Arial"/>
        </w:rPr>
      </w:pPr>
      <w:r w:rsidRPr="00646BE0">
        <w:rPr>
          <w:rFonts w:ascii="Palatino Linotype" w:hAnsi="Palatino Linotype"/>
        </w:rPr>
        <w:t xml:space="preserve">De las constancias que obran en el expediente electrónico, se advierte que el </w:t>
      </w:r>
      <w:r w:rsidRPr="00646BE0">
        <w:rPr>
          <w:rFonts w:ascii="Palatino Linotype" w:hAnsi="Palatino Linotype" w:cs="Arial"/>
        </w:rPr>
        <w:t xml:space="preserve">día tres de febrero de dos mil veintitrés, el </w:t>
      </w:r>
      <w:r w:rsidRPr="00646BE0">
        <w:rPr>
          <w:rFonts w:ascii="Palatino Linotype" w:hAnsi="Palatino Linotype" w:cs="Arial"/>
          <w:b/>
        </w:rPr>
        <w:t>Sujeto Obligado</w:t>
      </w:r>
      <w:r w:rsidRPr="00646BE0">
        <w:rPr>
          <w:rFonts w:ascii="Palatino Linotype" w:hAnsi="Palatino Linotype" w:cs="Arial"/>
        </w:rPr>
        <w:t xml:space="preserve"> dio respuesta a la solicitud de información en los siguientes términos: </w:t>
      </w:r>
    </w:p>
    <w:p w14:paraId="5D41772F" w14:textId="77777777" w:rsidR="002C223B" w:rsidRPr="00646BE0" w:rsidRDefault="002C223B" w:rsidP="002C223B">
      <w:pPr>
        <w:spacing w:after="0" w:line="360" w:lineRule="auto"/>
        <w:jc w:val="both"/>
        <w:rPr>
          <w:rFonts w:ascii="Palatino Linotype" w:hAnsi="Palatino Linotype" w:cs="Arial"/>
          <w:sz w:val="24"/>
        </w:rPr>
      </w:pPr>
    </w:p>
    <w:p w14:paraId="3386235C" w14:textId="77777777" w:rsidR="006A4FDB" w:rsidRPr="00646BE0" w:rsidRDefault="002C223B" w:rsidP="006A4FDB">
      <w:pPr>
        <w:spacing w:after="0" w:line="240" w:lineRule="auto"/>
        <w:ind w:left="567" w:right="567"/>
        <w:jc w:val="both"/>
        <w:rPr>
          <w:rFonts w:ascii="Palatino Linotype" w:hAnsi="Palatino Linotype" w:cs="Arial"/>
          <w:i/>
        </w:rPr>
      </w:pPr>
      <w:r w:rsidRPr="00646BE0">
        <w:rPr>
          <w:rFonts w:ascii="Palatino Linotype" w:hAnsi="Palatino Linotype" w:cs="Arial"/>
          <w:i/>
        </w:rPr>
        <w:t>“</w:t>
      </w:r>
      <w:r w:rsidR="006A4FDB" w:rsidRPr="00646BE0">
        <w:rPr>
          <w:rFonts w:ascii="Palatino Linotype" w:hAnsi="Palatino Linotype" w:cs="Arial"/>
          <w:i/>
        </w:rPr>
        <w:t>Con fundamento en los Art. 50, 51, 53, 55, 56, 57 y 59 de la Ley de Transparencia y Acceso a la Información Pública del Estado de México y Municipios, compete a este ayuntamiento conocer y resolver la presente solicitud de acceso a la información. A continuación, se entrega la información con la que cuenta este sujeto obligado.</w:t>
      </w:r>
    </w:p>
    <w:p w14:paraId="3C075FBB" w14:textId="77777777" w:rsidR="006A4FDB" w:rsidRPr="00646BE0" w:rsidRDefault="006A4FDB" w:rsidP="006A4FDB">
      <w:pPr>
        <w:spacing w:after="0" w:line="240" w:lineRule="auto"/>
        <w:ind w:left="567" w:right="567"/>
        <w:jc w:val="both"/>
        <w:rPr>
          <w:rFonts w:ascii="Palatino Linotype" w:hAnsi="Palatino Linotype" w:cs="Arial"/>
          <w:i/>
        </w:rPr>
      </w:pPr>
      <w:r w:rsidRPr="00646BE0">
        <w:rPr>
          <w:rFonts w:ascii="Palatino Linotype" w:hAnsi="Palatino Linotype" w:cs="Arial"/>
          <w:i/>
        </w:rPr>
        <w:t>ATENTAMENTE</w:t>
      </w:r>
    </w:p>
    <w:p w14:paraId="01F06493" w14:textId="77777777" w:rsidR="002C223B" w:rsidRPr="00646BE0" w:rsidRDefault="006A4FDB" w:rsidP="006A4FDB">
      <w:pPr>
        <w:spacing w:after="0" w:line="240" w:lineRule="auto"/>
        <w:ind w:left="567" w:right="567"/>
        <w:jc w:val="both"/>
        <w:rPr>
          <w:rFonts w:ascii="Palatino Linotype" w:hAnsi="Palatino Linotype" w:cs="Arial"/>
          <w:i/>
        </w:rPr>
      </w:pPr>
      <w:r w:rsidRPr="00646BE0">
        <w:rPr>
          <w:rFonts w:ascii="Palatino Linotype" w:hAnsi="Palatino Linotype" w:cs="Arial"/>
          <w:i/>
        </w:rPr>
        <w:t xml:space="preserve">L. P. Ralph Bastida Muñoz </w:t>
      </w:r>
      <w:r w:rsidR="002C223B" w:rsidRPr="00646BE0">
        <w:rPr>
          <w:rFonts w:ascii="Palatino Linotype" w:hAnsi="Palatino Linotype" w:cs="Arial"/>
          <w:i/>
        </w:rPr>
        <w:t>“(Sic).</w:t>
      </w:r>
    </w:p>
    <w:p w14:paraId="7E4F147F" w14:textId="77777777" w:rsidR="002C223B" w:rsidRPr="00646BE0" w:rsidRDefault="002C223B" w:rsidP="002C223B">
      <w:pPr>
        <w:spacing w:after="0" w:line="240" w:lineRule="auto"/>
        <w:ind w:right="567"/>
        <w:jc w:val="both"/>
        <w:rPr>
          <w:rFonts w:ascii="Palatino Linotype" w:hAnsi="Palatino Linotype" w:cs="Arial"/>
          <w:i/>
          <w:sz w:val="24"/>
        </w:rPr>
      </w:pPr>
    </w:p>
    <w:p w14:paraId="3AD235B7" w14:textId="77777777" w:rsidR="002C223B" w:rsidRPr="00646BE0" w:rsidRDefault="002C223B" w:rsidP="002C223B">
      <w:pPr>
        <w:spacing w:after="0" w:line="240" w:lineRule="auto"/>
        <w:ind w:right="567"/>
        <w:jc w:val="both"/>
        <w:rPr>
          <w:rFonts w:ascii="Palatino Linotype" w:hAnsi="Palatino Linotype" w:cs="Arial"/>
        </w:rPr>
      </w:pPr>
    </w:p>
    <w:p w14:paraId="2D637557" w14:textId="77777777" w:rsidR="002C223B" w:rsidRPr="00646BE0" w:rsidRDefault="002C223B" w:rsidP="006A4FDB">
      <w:pPr>
        <w:spacing w:after="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El Sujeto Obligado adjuntó </w:t>
      </w:r>
      <w:bookmarkStart w:id="1" w:name="_Hlk82038214"/>
      <w:r w:rsidR="006A4FDB" w:rsidRPr="00646BE0">
        <w:rPr>
          <w:rFonts w:ascii="Palatino Linotype" w:hAnsi="Palatino Linotype" w:cs="Arial"/>
          <w:sz w:val="24"/>
          <w:szCs w:val="24"/>
        </w:rPr>
        <w:t>los</w:t>
      </w:r>
      <w:r w:rsidRPr="00646BE0">
        <w:rPr>
          <w:rFonts w:ascii="Palatino Linotype" w:hAnsi="Palatino Linotype" w:cs="Arial"/>
          <w:sz w:val="24"/>
          <w:szCs w:val="24"/>
        </w:rPr>
        <w:t xml:space="preserve"> archivo</w:t>
      </w:r>
      <w:r w:rsidR="006A4FDB" w:rsidRPr="00646BE0">
        <w:rPr>
          <w:rFonts w:ascii="Palatino Linotype" w:hAnsi="Palatino Linotype" w:cs="Arial"/>
          <w:sz w:val="24"/>
          <w:szCs w:val="24"/>
        </w:rPr>
        <w:t>s</w:t>
      </w:r>
      <w:r w:rsidRPr="00646BE0">
        <w:rPr>
          <w:rFonts w:ascii="Palatino Linotype" w:hAnsi="Palatino Linotype" w:cs="Arial"/>
          <w:sz w:val="24"/>
          <w:szCs w:val="24"/>
        </w:rPr>
        <w:t xml:space="preserve"> electrónico</w:t>
      </w:r>
      <w:r w:rsidR="006A4FDB" w:rsidRPr="00646BE0">
        <w:rPr>
          <w:rFonts w:ascii="Palatino Linotype" w:hAnsi="Palatino Linotype" w:cs="Arial"/>
          <w:sz w:val="24"/>
          <w:szCs w:val="24"/>
        </w:rPr>
        <w:t>s</w:t>
      </w:r>
      <w:r w:rsidRPr="00646BE0">
        <w:rPr>
          <w:rFonts w:ascii="Palatino Linotype" w:hAnsi="Palatino Linotype" w:cs="Arial"/>
          <w:sz w:val="24"/>
          <w:szCs w:val="24"/>
        </w:rPr>
        <w:t xml:space="preserve"> denominado</w:t>
      </w:r>
      <w:r w:rsidR="006A4FDB" w:rsidRPr="00646BE0">
        <w:rPr>
          <w:rFonts w:ascii="Palatino Linotype" w:hAnsi="Palatino Linotype" w:cs="Arial"/>
          <w:sz w:val="24"/>
          <w:szCs w:val="24"/>
        </w:rPr>
        <w:t>s</w:t>
      </w:r>
      <w:r w:rsidRPr="00646BE0">
        <w:rPr>
          <w:rFonts w:ascii="Palatino Linotype" w:hAnsi="Palatino Linotype" w:cs="Arial"/>
          <w:sz w:val="24"/>
          <w:szCs w:val="24"/>
        </w:rPr>
        <w:t xml:space="preserve"> </w:t>
      </w:r>
      <w:bookmarkEnd w:id="1"/>
      <w:r w:rsidRPr="00646BE0">
        <w:rPr>
          <w:rFonts w:ascii="Palatino Linotype" w:hAnsi="Palatino Linotype" w:cs="Arial"/>
          <w:b/>
          <w:sz w:val="24"/>
          <w:szCs w:val="24"/>
        </w:rPr>
        <w:t>“</w:t>
      </w:r>
      <w:r w:rsidR="006A4FDB" w:rsidRPr="00646BE0">
        <w:rPr>
          <w:rFonts w:ascii="Palatino Linotype" w:hAnsi="Palatino Linotype" w:cs="Arial"/>
          <w:b/>
          <w:i/>
          <w:sz w:val="24"/>
          <w:szCs w:val="24"/>
        </w:rPr>
        <w:t>15IP202302.pdf”, “15IP202304.pdf”, “15IP202305.pdf”, “15IP202301.pdf” y “15IP202303.pdf</w:t>
      </w:r>
      <w:r w:rsidRPr="00646BE0">
        <w:rPr>
          <w:rFonts w:ascii="Palatino Linotype" w:hAnsi="Palatino Linotype" w:cs="Arial"/>
          <w:b/>
          <w:i/>
          <w:sz w:val="24"/>
          <w:szCs w:val="24"/>
        </w:rPr>
        <w:t>”</w:t>
      </w:r>
      <w:r w:rsidRPr="00646BE0">
        <w:rPr>
          <w:rFonts w:ascii="Palatino Linotype" w:hAnsi="Palatino Linotype" w:cs="Arial"/>
          <w:sz w:val="24"/>
          <w:szCs w:val="24"/>
        </w:rPr>
        <w:t>; mismo</w:t>
      </w:r>
      <w:r w:rsidR="006A4FDB" w:rsidRPr="00646BE0">
        <w:rPr>
          <w:rFonts w:ascii="Palatino Linotype" w:hAnsi="Palatino Linotype" w:cs="Arial"/>
          <w:sz w:val="24"/>
          <w:szCs w:val="24"/>
        </w:rPr>
        <w:t>s</w:t>
      </w:r>
      <w:r w:rsidRPr="00646BE0">
        <w:rPr>
          <w:rFonts w:ascii="Palatino Linotype" w:hAnsi="Palatino Linotype" w:cs="Arial"/>
          <w:sz w:val="24"/>
          <w:szCs w:val="24"/>
        </w:rPr>
        <w:t xml:space="preserve"> que no se reproduce</w:t>
      </w:r>
      <w:r w:rsidR="006A4FDB" w:rsidRPr="00646BE0">
        <w:rPr>
          <w:rFonts w:ascii="Palatino Linotype" w:hAnsi="Palatino Linotype" w:cs="Arial"/>
          <w:sz w:val="24"/>
          <w:szCs w:val="24"/>
        </w:rPr>
        <w:t>n</w:t>
      </w:r>
      <w:r w:rsidRPr="00646BE0">
        <w:rPr>
          <w:rFonts w:ascii="Palatino Linotype" w:hAnsi="Palatino Linotype" w:cs="Arial"/>
          <w:sz w:val="24"/>
          <w:szCs w:val="24"/>
        </w:rPr>
        <w:t xml:space="preserve"> por ser del conocimiento de las partes, sin embargo, serán materia de estudio en el </w:t>
      </w:r>
      <w:r w:rsidRPr="00646BE0">
        <w:rPr>
          <w:rFonts w:ascii="Palatino Linotype" w:hAnsi="Palatino Linotype" w:cs="Arial"/>
          <w:b/>
          <w:sz w:val="24"/>
          <w:szCs w:val="24"/>
        </w:rPr>
        <w:t>CONSIDERADO</w:t>
      </w:r>
      <w:r w:rsidRPr="00646BE0">
        <w:rPr>
          <w:rFonts w:ascii="Palatino Linotype" w:hAnsi="Palatino Linotype" w:cs="Arial"/>
          <w:sz w:val="24"/>
          <w:szCs w:val="24"/>
        </w:rPr>
        <w:t xml:space="preserve"> respectivo.</w:t>
      </w:r>
    </w:p>
    <w:p w14:paraId="5B99457F" w14:textId="77777777" w:rsidR="002C223B" w:rsidRPr="00646BE0" w:rsidRDefault="002C223B" w:rsidP="002C223B">
      <w:pPr>
        <w:spacing w:after="0" w:line="360" w:lineRule="auto"/>
        <w:jc w:val="both"/>
        <w:rPr>
          <w:rFonts w:ascii="Palatino Linotype" w:hAnsi="Palatino Linotype" w:cs="Arial"/>
          <w:b/>
          <w:sz w:val="28"/>
        </w:rPr>
      </w:pPr>
    </w:p>
    <w:p w14:paraId="220C1080" w14:textId="77777777" w:rsidR="002C223B" w:rsidRPr="00646BE0" w:rsidRDefault="002C223B" w:rsidP="002C223B">
      <w:pPr>
        <w:spacing w:before="240" w:line="360" w:lineRule="auto"/>
        <w:jc w:val="both"/>
        <w:rPr>
          <w:rFonts w:ascii="Palatino Linotype" w:hAnsi="Palatino Linotype" w:cs="Arial"/>
          <w:b/>
          <w:sz w:val="28"/>
        </w:rPr>
      </w:pPr>
      <w:r w:rsidRPr="00646BE0">
        <w:rPr>
          <w:rFonts w:ascii="Palatino Linotype" w:hAnsi="Palatino Linotype" w:cs="Arial"/>
          <w:b/>
          <w:sz w:val="28"/>
        </w:rPr>
        <w:t xml:space="preserve">TERCERO. </w:t>
      </w:r>
      <w:r w:rsidRPr="00646BE0">
        <w:rPr>
          <w:rFonts w:ascii="Palatino Linotype" w:hAnsi="Palatino Linotype"/>
          <w:b/>
          <w:sz w:val="28"/>
        </w:rPr>
        <w:t>Del recurso de revisión.</w:t>
      </w:r>
    </w:p>
    <w:p w14:paraId="43E1BF8A" w14:textId="77777777" w:rsidR="002C223B" w:rsidRPr="00646BE0" w:rsidRDefault="002C223B" w:rsidP="002C223B">
      <w:pPr>
        <w:spacing w:before="24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Inconforme con la respuesta notificada por </w:t>
      </w:r>
      <w:r w:rsidRPr="00646BE0">
        <w:rPr>
          <w:rFonts w:ascii="Palatino Linotype" w:hAnsi="Palatino Linotype" w:cs="Arial"/>
          <w:b/>
          <w:sz w:val="24"/>
          <w:szCs w:val="24"/>
        </w:rPr>
        <w:t xml:space="preserve">El Sujeto Obligado, </w:t>
      </w:r>
      <w:r w:rsidRPr="00646BE0">
        <w:rPr>
          <w:rFonts w:ascii="Palatino Linotype" w:hAnsi="Palatino Linotype" w:cs="Arial"/>
          <w:sz w:val="24"/>
          <w:szCs w:val="24"/>
        </w:rPr>
        <w:t>la</w:t>
      </w:r>
      <w:r w:rsidRPr="00646BE0">
        <w:rPr>
          <w:rFonts w:ascii="Palatino Linotype" w:hAnsi="Palatino Linotype" w:cs="Arial"/>
          <w:b/>
          <w:sz w:val="24"/>
          <w:szCs w:val="24"/>
        </w:rPr>
        <w:t xml:space="preserve"> Recurrente </w:t>
      </w:r>
      <w:r w:rsidRPr="00646BE0">
        <w:rPr>
          <w:rFonts w:ascii="Palatino Linotype" w:hAnsi="Palatino Linotype" w:cs="Arial"/>
          <w:sz w:val="24"/>
          <w:szCs w:val="24"/>
        </w:rPr>
        <w:t xml:space="preserve">interpuso recurso de revisión, en fecha </w:t>
      </w:r>
      <w:r w:rsidR="006A4FDB" w:rsidRPr="00646BE0">
        <w:rPr>
          <w:rFonts w:ascii="Palatino Linotype" w:hAnsi="Palatino Linotype" w:cs="Arial"/>
          <w:b/>
          <w:sz w:val="24"/>
          <w:szCs w:val="24"/>
        </w:rPr>
        <w:t>ocho de febrero</w:t>
      </w:r>
      <w:r w:rsidRPr="00646BE0">
        <w:rPr>
          <w:rFonts w:ascii="Palatino Linotype" w:hAnsi="Palatino Linotype" w:cs="Arial"/>
          <w:b/>
          <w:sz w:val="24"/>
          <w:szCs w:val="24"/>
        </w:rPr>
        <w:t xml:space="preserve"> de dos mil veintitrés</w:t>
      </w:r>
      <w:r w:rsidRPr="00646BE0">
        <w:rPr>
          <w:rFonts w:ascii="Palatino Linotype" w:hAnsi="Palatino Linotype" w:cs="Arial"/>
          <w:sz w:val="24"/>
          <w:szCs w:val="24"/>
        </w:rPr>
        <w:t xml:space="preserve">, el cual fue registrado en el sistema electrónico con el expediente número </w:t>
      </w:r>
      <w:r w:rsidRPr="00646BE0">
        <w:rPr>
          <w:rFonts w:ascii="Palatino Linotype" w:hAnsi="Palatino Linotype" w:cs="Arial"/>
          <w:b/>
          <w:sz w:val="24"/>
          <w:szCs w:val="24"/>
        </w:rPr>
        <w:t xml:space="preserve">00655/INFOEM/IP/RR/2023; </w:t>
      </w:r>
      <w:r w:rsidRPr="00646BE0">
        <w:rPr>
          <w:rFonts w:ascii="Palatino Linotype" w:hAnsi="Palatino Linotype" w:cs="Arial"/>
          <w:sz w:val="24"/>
          <w:szCs w:val="24"/>
        </w:rPr>
        <w:t>en los cuales arguye las siguientes manifestaciones:</w:t>
      </w:r>
    </w:p>
    <w:p w14:paraId="467DDE16" w14:textId="77777777" w:rsidR="002C223B" w:rsidRPr="00646BE0" w:rsidRDefault="002C223B" w:rsidP="002C223B">
      <w:pPr>
        <w:pStyle w:val="Prrafodelista"/>
        <w:numPr>
          <w:ilvl w:val="0"/>
          <w:numId w:val="2"/>
        </w:numPr>
        <w:spacing w:before="240" w:line="360" w:lineRule="auto"/>
        <w:ind w:left="142" w:hanging="11"/>
        <w:jc w:val="both"/>
        <w:rPr>
          <w:rFonts w:ascii="Palatino Linotype" w:hAnsi="Palatino Linotype" w:cs="Arial"/>
          <w:b/>
          <w:i/>
        </w:rPr>
      </w:pPr>
      <w:r w:rsidRPr="00646BE0">
        <w:rPr>
          <w:rFonts w:ascii="Palatino Linotype" w:hAnsi="Palatino Linotype" w:cs="Arial"/>
          <w:b/>
          <w:i/>
        </w:rPr>
        <w:t>Acto impugnado:</w:t>
      </w:r>
    </w:p>
    <w:p w14:paraId="65BDBA5F" w14:textId="77777777" w:rsidR="002C223B" w:rsidRPr="00646BE0" w:rsidRDefault="002C223B" w:rsidP="002C223B">
      <w:pPr>
        <w:spacing w:before="240" w:line="360" w:lineRule="auto"/>
        <w:jc w:val="both"/>
        <w:rPr>
          <w:rFonts w:ascii="Palatino Linotype" w:hAnsi="Palatino Linotype" w:cs="Arial"/>
          <w:i/>
          <w:sz w:val="24"/>
          <w:szCs w:val="24"/>
        </w:rPr>
      </w:pPr>
      <w:r w:rsidRPr="00646BE0">
        <w:rPr>
          <w:rFonts w:ascii="Palatino Linotype" w:hAnsi="Palatino Linotype" w:cs="Arial"/>
          <w:i/>
          <w:sz w:val="24"/>
          <w:szCs w:val="24"/>
        </w:rPr>
        <w:lastRenderedPageBreak/>
        <w:t>“</w:t>
      </w:r>
      <w:r w:rsidR="006A4FDB" w:rsidRPr="00646BE0">
        <w:rPr>
          <w:rFonts w:ascii="Palatino Linotype" w:hAnsi="Palatino Linotype" w:cs="Arial"/>
          <w:i/>
          <w:sz w:val="24"/>
          <w:szCs w:val="24"/>
        </w:rPr>
        <w:t>La respuesta</w:t>
      </w:r>
      <w:r w:rsidRPr="00646BE0">
        <w:rPr>
          <w:rFonts w:ascii="Palatino Linotype" w:hAnsi="Palatino Linotype" w:cs="Arial"/>
          <w:i/>
          <w:sz w:val="24"/>
          <w:szCs w:val="24"/>
        </w:rPr>
        <w:t>.” (sic)</w:t>
      </w:r>
    </w:p>
    <w:p w14:paraId="3AA3BA2F" w14:textId="77777777" w:rsidR="002C223B" w:rsidRPr="00646BE0" w:rsidRDefault="002C223B" w:rsidP="002C223B">
      <w:pPr>
        <w:pStyle w:val="Prrafodelista"/>
        <w:numPr>
          <w:ilvl w:val="0"/>
          <w:numId w:val="2"/>
        </w:numPr>
        <w:spacing w:before="240" w:line="360" w:lineRule="auto"/>
        <w:ind w:left="142" w:firstLine="0"/>
        <w:jc w:val="both"/>
        <w:rPr>
          <w:rFonts w:ascii="Palatino Linotype" w:hAnsi="Palatino Linotype" w:cs="Arial"/>
          <w:b/>
          <w:i/>
        </w:rPr>
      </w:pPr>
      <w:r w:rsidRPr="00646BE0">
        <w:rPr>
          <w:rFonts w:ascii="Palatino Linotype" w:hAnsi="Palatino Linotype" w:cs="Arial"/>
          <w:b/>
          <w:i/>
        </w:rPr>
        <w:t>Razones o motivos de inconformidad</w:t>
      </w:r>
    </w:p>
    <w:p w14:paraId="362A7797" w14:textId="77777777" w:rsidR="002C223B" w:rsidRPr="00646BE0" w:rsidRDefault="002C223B" w:rsidP="002C223B">
      <w:pPr>
        <w:spacing w:before="240" w:line="360" w:lineRule="auto"/>
        <w:ind w:left="142"/>
        <w:jc w:val="both"/>
        <w:rPr>
          <w:rFonts w:ascii="Palatino Linotype" w:hAnsi="Palatino Linotype" w:cs="Arial"/>
          <w:i/>
          <w:sz w:val="24"/>
          <w:szCs w:val="24"/>
        </w:rPr>
      </w:pPr>
      <w:r w:rsidRPr="00646BE0">
        <w:rPr>
          <w:rFonts w:ascii="Palatino Linotype" w:hAnsi="Palatino Linotype" w:cs="Arial"/>
          <w:i/>
          <w:sz w:val="24"/>
          <w:szCs w:val="24"/>
        </w:rPr>
        <w:t>“</w:t>
      </w:r>
      <w:r w:rsidR="006A4FDB" w:rsidRPr="00646BE0">
        <w:rPr>
          <w:rFonts w:ascii="Palatino Linotype" w:hAnsi="Palatino Linotype" w:cs="Arial"/>
          <w:i/>
          <w:sz w:val="24"/>
          <w:szCs w:val="24"/>
        </w:rPr>
        <w:t>No entregan recibos de nómina</w:t>
      </w:r>
      <w:r w:rsidRPr="00646BE0">
        <w:rPr>
          <w:rFonts w:ascii="Palatino Linotype" w:hAnsi="Palatino Linotype" w:cs="Arial"/>
          <w:i/>
          <w:sz w:val="24"/>
          <w:szCs w:val="24"/>
        </w:rPr>
        <w:t>” (Sic)</w:t>
      </w:r>
    </w:p>
    <w:p w14:paraId="163A9F85" w14:textId="77777777" w:rsidR="002C223B" w:rsidRPr="00646BE0" w:rsidRDefault="002C223B" w:rsidP="002C223B">
      <w:pPr>
        <w:spacing w:after="0" w:line="360" w:lineRule="auto"/>
        <w:jc w:val="both"/>
        <w:rPr>
          <w:rFonts w:ascii="Palatino Linotype" w:hAnsi="Palatino Linotype" w:cs="Arial"/>
          <w:sz w:val="24"/>
          <w:szCs w:val="24"/>
        </w:rPr>
      </w:pPr>
    </w:p>
    <w:p w14:paraId="6206659D" w14:textId="77777777" w:rsidR="002C223B" w:rsidRPr="00646BE0" w:rsidRDefault="006A4FDB" w:rsidP="002C223B">
      <w:pPr>
        <w:spacing w:before="240" w:line="360" w:lineRule="auto"/>
        <w:jc w:val="both"/>
        <w:rPr>
          <w:rFonts w:ascii="Palatino Linotype" w:hAnsi="Palatino Linotype" w:cs="Arial"/>
          <w:b/>
          <w:sz w:val="24"/>
          <w:szCs w:val="24"/>
        </w:rPr>
      </w:pPr>
      <w:r w:rsidRPr="00646BE0">
        <w:rPr>
          <w:rFonts w:ascii="Palatino Linotype" w:hAnsi="Palatino Linotype" w:cs="Arial"/>
          <w:sz w:val="24"/>
          <w:szCs w:val="24"/>
        </w:rPr>
        <w:t xml:space="preserve"> </w:t>
      </w:r>
      <w:r w:rsidR="002C223B" w:rsidRPr="00646BE0">
        <w:rPr>
          <w:rFonts w:ascii="Palatino Linotype" w:hAnsi="Palatino Linotype" w:cs="Arial"/>
          <w:b/>
          <w:sz w:val="28"/>
        </w:rPr>
        <w:t>CUARTO</w:t>
      </w:r>
      <w:r w:rsidR="002C223B" w:rsidRPr="00646BE0">
        <w:rPr>
          <w:rFonts w:ascii="Palatino Linotype" w:hAnsi="Palatino Linotype" w:cs="Arial"/>
          <w:b/>
          <w:sz w:val="24"/>
          <w:szCs w:val="24"/>
        </w:rPr>
        <w:t xml:space="preserve">. </w:t>
      </w:r>
      <w:r w:rsidR="002C223B" w:rsidRPr="00646BE0">
        <w:rPr>
          <w:rFonts w:ascii="Palatino Linotype" w:hAnsi="Palatino Linotype" w:cs="Arial"/>
          <w:b/>
          <w:sz w:val="28"/>
          <w:szCs w:val="28"/>
        </w:rPr>
        <w:t>Del turno y admisión del recurso de revisión.</w:t>
      </w:r>
    </w:p>
    <w:p w14:paraId="2A752FFF" w14:textId="77777777" w:rsidR="002C223B" w:rsidRPr="00646BE0" w:rsidRDefault="002C223B" w:rsidP="002C223B">
      <w:pPr>
        <w:spacing w:before="240" w:line="360" w:lineRule="auto"/>
        <w:jc w:val="both"/>
        <w:rPr>
          <w:rFonts w:ascii="Palatino Linotype" w:hAnsi="Palatino Linotype" w:cs="Arial"/>
          <w:sz w:val="28"/>
          <w:szCs w:val="24"/>
        </w:rPr>
      </w:pPr>
      <w:r w:rsidRPr="00646BE0">
        <w:rPr>
          <w:rFonts w:ascii="Palatino Linotype" w:hAnsi="Palatino Linotype"/>
          <w:sz w:val="24"/>
        </w:rPr>
        <w:t xml:space="preserve">El medio de impugnación fue turnado al Comisionado Presidente </w:t>
      </w:r>
      <w:r w:rsidRPr="00646BE0">
        <w:rPr>
          <w:rFonts w:ascii="Palatino Linotype" w:hAnsi="Palatino Linotype"/>
          <w:b/>
          <w:sz w:val="24"/>
        </w:rPr>
        <w:t>José Martínez Vilchis,</w:t>
      </w:r>
      <w:r w:rsidRPr="00646BE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46BE0">
        <w:rPr>
          <w:rFonts w:ascii="Palatino Linotype" w:hAnsi="Palatino Linotype"/>
          <w:b/>
          <w:sz w:val="24"/>
        </w:rPr>
        <w:t>admisión</w:t>
      </w:r>
      <w:r w:rsidR="00DF0FA8" w:rsidRPr="00646BE0">
        <w:rPr>
          <w:rFonts w:ascii="Palatino Linotype" w:hAnsi="Palatino Linotype"/>
          <w:sz w:val="24"/>
        </w:rPr>
        <w:t xml:space="preserve"> en fecha </w:t>
      </w:r>
      <w:r w:rsidR="00DF0FA8" w:rsidRPr="00646BE0">
        <w:rPr>
          <w:rFonts w:ascii="Palatino Linotype" w:hAnsi="Palatino Linotype"/>
          <w:b/>
          <w:sz w:val="24"/>
        </w:rPr>
        <w:t>diez</w:t>
      </w:r>
      <w:r w:rsidRPr="00646BE0">
        <w:rPr>
          <w:rFonts w:ascii="Palatino Linotype" w:hAnsi="Palatino Linotype"/>
          <w:b/>
          <w:sz w:val="24"/>
        </w:rPr>
        <w:t xml:space="preserve"> de </w:t>
      </w:r>
      <w:r w:rsidR="00DF0FA8" w:rsidRPr="00646BE0">
        <w:rPr>
          <w:rFonts w:ascii="Palatino Linotype" w:hAnsi="Palatino Linotype"/>
          <w:b/>
          <w:sz w:val="24"/>
        </w:rPr>
        <w:t>febrero</w:t>
      </w:r>
      <w:r w:rsidRPr="00646BE0">
        <w:rPr>
          <w:rFonts w:ascii="Palatino Linotype" w:hAnsi="Palatino Linotype"/>
          <w:b/>
          <w:sz w:val="24"/>
        </w:rPr>
        <w:t xml:space="preserve"> de dos mil veintitrés</w:t>
      </w:r>
      <w:r w:rsidRPr="00646BE0">
        <w:rPr>
          <w:rFonts w:ascii="Palatino Linotype" w:hAnsi="Palatino Linotype"/>
          <w:sz w:val="24"/>
        </w:rPr>
        <w:t>, determinándose en ellos, un plazo de siete días para que las partes manifestaran lo que a su derecho corresponda en términos del numeral ya citado.</w:t>
      </w:r>
    </w:p>
    <w:p w14:paraId="6CBF1C0E" w14:textId="77777777" w:rsidR="002C223B" w:rsidRPr="00646BE0" w:rsidRDefault="002C223B" w:rsidP="002C223B">
      <w:pPr>
        <w:spacing w:before="240" w:line="360" w:lineRule="auto"/>
        <w:jc w:val="both"/>
        <w:rPr>
          <w:rFonts w:ascii="Palatino Linotype" w:hAnsi="Palatino Linotype" w:cs="Arial"/>
          <w:sz w:val="24"/>
          <w:szCs w:val="24"/>
        </w:rPr>
      </w:pPr>
    </w:p>
    <w:p w14:paraId="7AA43DCB" w14:textId="77777777" w:rsidR="002C223B" w:rsidRPr="00646BE0" w:rsidRDefault="002C223B" w:rsidP="002C223B">
      <w:pPr>
        <w:pStyle w:val="Prrafodelista"/>
        <w:spacing w:line="360" w:lineRule="auto"/>
        <w:ind w:left="0"/>
        <w:jc w:val="both"/>
        <w:rPr>
          <w:rFonts w:ascii="Palatino Linotype" w:hAnsi="Palatino Linotype" w:cs="Arial"/>
          <w:b/>
          <w:sz w:val="28"/>
          <w:szCs w:val="28"/>
        </w:rPr>
      </w:pPr>
      <w:r w:rsidRPr="00646BE0">
        <w:rPr>
          <w:rFonts w:ascii="Palatino Linotype" w:hAnsi="Palatino Linotype" w:cs="Arial"/>
          <w:b/>
          <w:sz w:val="28"/>
        </w:rPr>
        <w:t>QUINTO</w:t>
      </w:r>
      <w:r w:rsidRPr="00646BE0">
        <w:rPr>
          <w:rFonts w:ascii="Palatino Linotype" w:hAnsi="Palatino Linotype" w:cs="Arial"/>
          <w:b/>
          <w:sz w:val="28"/>
          <w:szCs w:val="28"/>
        </w:rPr>
        <w:t>. De la etapa de instrucción.</w:t>
      </w:r>
    </w:p>
    <w:p w14:paraId="09E38691" w14:textId="77777777" w:rsidR="00DF0FA8" w:rsidRPr="00646BE0" w:rsidRDefault="00DF0FA8" w:rsidP="00DF0FA8">
      <w:pPr>
        <w:spacing w:after="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Una vez abierta la etapa de instrucción, se advierte que el </w:t>
      </w:r>
      <w:r w:rsidRPr="00646BE0">
        <w:rPr>
          <w:rFonts w:ascii="Palatino Linotype" w:hAnsi="Palatino Linotype" w:cs="Arial"/>
          <w:b/>
          <w:sz w:val="24"/>
          <w:szCs w:val="24"/>
        </w:rPr>
        <w:t>Sujeto Obligado</w:t>
      </w:r>
      <w:r w:rsidRPr="00646BE0">
        <w:rPr>
          <w:rFonts w:ascii="Palatino Linotype" w:hAnsi="Palatino Linotype" w:cs="Arial"/>
          <w:sz w:val="24"/>
          <w:szCs w:val="24"/>
        </w:rPr>
        <w:t xml:space="preserve"> fue omiso en rendir sus informes justificados. De igual manera, se advierte que el Recurrente</w:t>
      </w:r>
      <w:r w:rsidRPr="00646BE0">
        <w:rPr>
          <w:rFonts w:ascii="Palatino Linotype" w:hAnsi="Palatino Linotype" w:cs="Arial"/>
          <w:b/>
          <w:sz w:val="24"/>
          <w:szCs w:val="24"/>
        </w:rPr>
        <w:t>,</w:t>
      </w:r>
      <w:r w:rsidRPr="00646BE0">
        <w:rPr>
          <w:rFonts w:ascii="Palatino Linotype" w:hAnsi="Palatino Linotype" w:cs="Arial"/>
          <w:sz w:val="24"/>
          <w:szCs w:val="24"/>
        </w:rPr>
        <w:t xml:space="preserve"> omitió rendir dentro del término de Ley, las manifestaciones que a sus intereses conviniera.</w:t>
      </w:r>
    </w:p>
    <w:p w14:paraId="78AE18DA" w14:textId="77777777" w:rsidR="00DF0FA8" w:rsidRPr="00646BE0" w:rsidRDefault="00DF0FA8" w:rsidP="00DF0FA8">
      <w:pPr>
        <w:spacing w:after="0" w:line="360" w:lineRule="auto"/>
        <w:rPr>
          <w:rFonts w:ascii="Palatino Linotype" w:hAnsi="Palatino Linotype" w:cs="Arial"/>
          <w:sz w:val="24"/>
          <w:szCs w:val="24"/>
        </w:rPr>
      </w:pPr>
    </w:p>
    <w:p w14:paraId="49FC5B88" w14:textId="77777777" w:rsidR="00DF0FA8" w:rsidRPr="00646BE0" w:rsidRDefault="00DF0FA8" w:rsidP="00DF0FA8">
      <w:pPr>
        <w:spacing w:after="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646BE0">
        <w:rPr>
          <w:rFonts w:ascii="Palatino Linotype" w:hAnsi="Palatino Linotype" w:cs="Arial"/>
          <w:b/>
          <w:sz w:val="24"/>
          <w:szCs w:val="24"/>
        </w:rPr>
        <w:t>Recurrente</w:t>
      </w:r>
      <w:r w:rsidRPr="00646BE0">
        <w:rPr>
          <w:rFonts w:ascii="Palatino Linotype" w:hAnsi="Palatino Linotype" w:cs="Arial"/>
          <w:sz w:val="24"/>
          <w:szCs w:val="24"/>
        </w:rPr>
        <w:t xml:space="preserve">; todo lo </w:t>
      </w:r>
      <w:r w:rsidRPr="00646BE0">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71503F74" w14:textId="77777777" w:rsidR="002C223B" w:rsidRPr="00646BE0" w:rsidRDefault="002C223B" w:rsidP="002C223B">
      <w:pPr>
        <w:spacing w:after="0" w:line="360" w:lineRule="auto"/>
        <w:jc w:val="both"/>
        <w:rPr>
          <w:rFonts w:ascii="Palatino Linotype" w:hAnsi="Palatino Linotype" w:cs="Arial"/>
          <w:b/>
          <w:sz w:val="28"/>
          <w:szCs w:val="28"/>
        </w:rPr>
      </w:pPr>
    </w:p>
    <w:p w14:paraId="2E9F372F" w14:textId="77777777" w:rsidR="002C223B" w:rsidRPr="00646BE0" w:rsidRDefault="002C223B" w:rsidP="002C223B">
      <w:pPr>
        <w:spacing w:after="0" w:line="360" w:lineRule="auto"/>
        <w:jc w:val="both"/>
        <w:rPr>
          <w:rFonts w:ascii="Palatino Linotype" w:hAnsi="Palatino Linotype" w:cs="Arial"/>
          <w:b/>
          <w:sz w:val="28"/>
          <w:szCs w:val="28"/>
        </w:rPr>
      </w:pPr>
      <w:r w:rsidRPr="00646BE0">
        <w:rPr>
          <w:rFonts w:ascii="Palatino Linotype" w:hAnsi="Palatino Linotype" w:cs="Arial"/>
          <w:b/>
          <w:sz w:val="28"/>
          <w:szCs w:val="28"/>
        </w:rPr>
        <w:t>SEXTO. Del Cierre de Instrucción.</w:t>
      </w:r>
    </w:p>
    <w:p w14:paraId="2D14CB3C" w14:textId="77777777" w:rsidR="002C223B" w:rsidRPr="00646BE0" w:rsidRDefault="002C223B" w:rsidP="002C223B">
      <w:pPr>
        <w:spacing w:after="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F0FA8" w:rsidRPr="00646BE0">
        <w:rPr>
          <w:rFonts w:ascii="Palatino Linotype" w:hAnsi="Palatino Linotype" w:cs="Arial"/>
          <w:b/>
          <w:sz w:val="24"/>
          <w:szCs w:val="24"/>
        </w:rPr>
        <w:t>veintidós</w:t>
      </w:r>
      <w:r w:rsidRPr="00646BE0">
        <w:rPr>
          <w:rFonts w:ascii="Palatino Linotype" w:hAnsi="Palatino Linotype" w:cs="Arial"/>
          <w:b/>
          <w:sz w:val="24"/>
          <w:szCs w:val="24"/>
        </w:rPr>
        <w:t xml:space="preserve"> de febrero de dos mil veintitrés</w:t>
      </w:r>
      <w:r w:rsidRPr="00646BE0">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1C58960" w14:textId="77777777" w:rsidR="002C223B" w:rsidRPr="00646BE0" w:rsidRDefault="002C223B" w:rsidP="002C223B">
      <w:pPr>
        <w:spacing w:before="240" w:line="360" w:lineRule="auto"/>
        <w:jc w:val="center"/>
        <w:rPr>
          <w:rFonts w:ascii="Palatino Linotype" w:hAnsi="Palatino Linotype" w:cs="Arial"/>
          <w:b/>
          <w:sz w:val="28"/>
          <w:szCs w:val="28"/>
        </w:rPr>
      </w:pPr>
    </w:p>
    <w:p w14:paraId="6233F3C7" w14:textId="77777777" w:rsidR="002C223B" w:rsidRPr="00646BE0" w:rsidRDefault="002C223B" w:rsidP="002C223B">
      <w:pPr>
        <w:spacing w:before="240" w:line="360" w:lineRule="auto"/>
        <w:jc w:val="center"/>
        <w:rPr>
          <w:rFonts w:ascii="Palatino Linotype" w:hAnsi="Palatino Linotype" w:cs="Arial"/>
          <w:b/>
          <w:sz w:val="28"/>
        </w:rPr>
      </w:pPr>
      <w:r w:rsidRPr="00646BE0">
        <w:rPr>
          <w:rFonts w:ascii="Palatino Linotype" w:hAnsi="Palatino Linotype" w:cs="Arial"/>
          <w:b/>
          <w:sz w:val="28"/>
        </w:rPr>
        <w:t xml:space="preserve">C O N S I D E R A N D O </w:t>
      </w:r>
    </w:p>
    <w:p w14:paraId="7E1BF334" w14:textId="77777777" w:rsidR="002C223B" w:rsidRPr="00646BE0" w:rsidRDefault="002C223B" w:rsidP="002C223B">
      <w:pPr>
        <w:spacing w:before="240" w:line="360" w:lineRule="auto"/>
        <w:jc w:val="both"/>
        <w:rPr>
          <w:rFonts w:ascii="Palatino Linotype" w:hAnsi="Palatino Linotype" w:cs="Arial"/>
          <w:sz w:val="28"/>
          <w:szCs w:val="28"/>
        </w:rPr>
      </w:pPr>
      <w:r w:rsidRPr="00646BE0">
        <w:rPr>
          <w:rFonts w:ascii="Palatino Linotype" w:hAnsi="Palatino Linotype" w:cs="Arial"/>
          <w:b/>
          <w:sz w:val="28"/>
        </w:rPr>
        <w:t>PRIMERO.</w:t>
      </w:r>
      <w:r w:rsidRPr="00646BE0">
        <w:rPr>
          <w:rFonts w:ascii="Palatino Linotype" w:hAnsi="Palatino Linotype" w:cs="Arial"/>
          <w:b/>
        </w:rPr>
        <w:t xml:space="preserve"> </w:t>
      </w:r>
      <w:r w:rsidRPr="00646BE0">
        <w:rPr>
          <w:rFonts w:ascii="Palatino Linotype" w:hAnsi="Palatino Linotype" w:cs="Arial"/>
          <w:b/>
          <w:sz w:val="28"/>
          <w:szCs w:val="28"/>
        </w:rPr>
        <w:t>De la competencia</w:t>
      </w:r>
      <w:r w:rsidRPr="00646BE0">
        <w:rPr>
          <w:rFonts w:ascii="Palatino Linotype" w:hAnsi="Palatino Linotype" w:cs="Arial"/>
          <w:sz w:val="28"/>
          <w:szCs w:val="28"/>
        </w:rPr>
        <w:t>.</w:t>
      </w:r>
    </w:p>
    <w:p w14:paraId="114E10E6" w14:textId="77777777" w:rsidR="002C223B" w:rsidRPr="00646BE0" w:rsidRDefault="002C223B" w:rsidP="002C223B">
      <w:pPr>
        <w:spacing w:before="240" w:line="360" w:lineRule="auto"/>
        <w:jc w:val="both"/>
        <w:rPr>
          <w:rFonts w:ascii="Palatino Linotype" w:eastAsia="Calibri" w:hAnsi="Palatino Linotype" w:cs="Arial"/>
          <w:color w:val="000000" w:themeColor="text1"/>
          <w:sz w:val="24"/>
          <w:szCs w:val="24"/>
        </w:rPr>
      </w:pPr>
      <w:r w:rsidRPr="00646BE0">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646BE0">
        <w:rPr>
          <w:rFonts w:ascii="Palatino Linotype" w:hAnsi="Palatino Linotype" w:cs="Arial"/>
          <w:b/>
          <w:sz w:val="24"/>
          <w:szCs w:val="24"/>
          <w:lang w:val="es-ES"/>
        </w:rPr>
        <w:t xml:space="preserve">la parte recurrente </w:t>
      </w:r>
      <w:r w:rsidRPr="00646BE0">
        <w:rPr>
          <w:rFonts w:ascii="Palatino Linotype" w:hAnsi="Palatino Linotype" w:cs="Arial"/>
          <w:sz w:val="24"/>
          <w:szCs w:val="24"/>
          <w:lang w:val="es-ES"/>
        </w:rPr>
        <w:t xml:space="preserve">conforme a lo dispuesto en los artículos 1, párrafos segundo y tercero, </w:t>
      </w:r>
      <w:r w:rsidRPr="00646BE0">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w:t>
      </w:r>
      <w:r w:rsidRPr="00646BE0">
        <w:rPr>
          <w:rFonts w:ascii="Palatino Linotype" w:eastAsia="Calibri" w:hAnsi="Palatino Linotype"/>
          <w:color w:val="000000" w:themeColor="text1"/>
          <w:sz w:val="24"/>
          <w:szCs w:val="24"/>
        </w:rPr>
        <w:lastRenderedPageBreak/>
        <w:t xml:space="preserve">181 párrafo tercero y 185 </w:t>
      </w:r>
      <w:r w:rsidRPr="00646BE0">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AEAF688" w14:textId="77777777" w:rsidR="002C223B" w:rsidRPr="00646BE0" w:rsidRDefault="002C223B" w:rsidP="002C223B">
      <w:pPr>
        <w:spacing w:before="240" w:line="360" w:lineRule="auto"/>
        <w:jc w:val="both"/>
        <w:rPr>
          <w:rFonts w:ascii="Palatino Linotype" w:eastAsia="Calibri" w:hAnsi="Palatino Linotype"/>
          <w:b/>
          <w:color w:val="000000" w:themeColor="text1"/>
          <w:sz w:val="24"/>
          <w:szCs w:val="24"/>
        </w:rPr>
      </w:pPr>
    </w:p>
    <w:p w14:paraId="2300BB57" w14:textId="77777777" w:rsidR="002C223B" w:rsidRPr="00646BE0" w:rsidRDefault="002C223B" w:rsidP="002C223B">
      <w:pPr>
        <w:pStyle w:val="Prrafodelista"/>
        <w:autoSpaceDE w:val="0"/>
        <w:autoSpaceDN w:val="0"/>
        <w:adjustRightInd w:val="0"/>
        <w:spacing w:before="240" w:after="160" w:line="360" w:lineRule="auto"/>
        <w:ind w:left="0"/>
        <w:jc w:val="both"/>
        <w:rPr>
          <w:rFonts w:ascii="Palatino Linotype" w:hAnsi="Palatino Linotype" w:cs="Arial"/>
          <w:b/>
        </w:rPr>
      </w:pPr>
      <w:r w:rsidRPr="00646BE0">
        <w:rPr>
          <w:rFonts w:ascii="Palatino Linotype" w:hAnsi="Palatino Linotype" w:cs="Arial"/>
          <w:b/>
          <w:sz w:val="28"/>
        </w:rPr>
        <w:t>SEGUNDO</w:t>
      </w:r>
      <w:r w:rsidRPr="00646BE0">
        <w:rPr>
          <w:rFonts w:ascii="Palatino Linotype" w:hAnsi="Palatino Linotype" w:cs="Arial"/>
          <w:b/>
        </w:rPr>
        <w:t xml:space="preserve">. </w:t>
      </w:r>
      <w:r w:rsidRPr="00646BE0">
        <w:rPr>
          <w:rFonts w:ascii="Palatino Linotype" w:hAnsi="Palatino Linotype" w:cs="Arial"/>
          <w:b/>
          <w:sz w:val="28"/>
          <w:szCs w:val="28"/>
        </w:rPr>
        <w:t>Sobre los alcances del recurso de revisión.</w:t>
      </w:r>
      <w:r w:rsidRPr="00646BE0">
        <w:rPr>
          <w:rFonts w:ascii="Palatino Linotype" w:hAnsi="Palatino Linotype" w:cs="Arial"/>
          <w:b/>
        </w:rPr>
        <w:t xml:space="preserve"> </w:t>
      </w:r>
    </w:p>
    <w:p w14:paraId="6E1FBCDD" w14:textId="77777777" w:rsidR="002C223B" w:rsidRPr="00646BE0" w:rsidRDefault="002C223B" w:rsidP="002C223B">
      <w:pPr>
        <w:pStyle w:val="Prrafodelista"/>
        <w:autoSpaceDE w:val="0"/>
        <w:autoSpaceDN w:val="0"/>
        <w:adjustRightInd w:val="0"/>
        <w:spacing w:before="240" w:after="160" w:line="360" w:lineRule="auto"/>
        <w:ind w:left="0"/>
        <w:jc w:val="both"/>
        <w:rPr>
          <w:rFonts w:ascii="Palatino Linotype" w:hAnsi="Palatino Linotype" w:cs="Arial"/>
        </w:rPr>
      </w:pPr>
      <w:r w:rsidRPr="00646BE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29D5655"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cs="Arial"/>
          <w:lang w:val="es-MX"/>
        </w:rPr>
      </w:pPr>
      <w:r w:rsidRPr="00646BE0">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7905D204" w14:textId="77777777" w:rsidR="00DF0FA8" w:rsidRPr="00646BE0" w:rsidRDefault="00DF0FA8" w:rsidP="00DF0FA8">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646BE0">
        <w:rPr>
          <w:rFonts w:ascii="Palatino Linotype" w:hAnsi="Palatino Linotype" w:cs="Arial"/>
          <w:i/>
          <w:sz w:val="22"/>
          <w:lang w:val="es-MX"/>
        </w:rPr>
        <w:t xml:space="preserve">“Artículo 180. El recurso de revisión contendrá: </w:t>
      </w:r>
    </w:p>
    <w:p w14:paraId="6F56ED2B" w14:textId="77777777" w:rsidR="00DF0FA8" w:rsidRPr="00646BE0" w:rsidRDefault="00DF0FA8" w:rsidP="00DF0FA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 xml:space="preserve">I. El sujeto obligado ante la cual se presentó la solicitud; </w:t>
      </w:r>
    </w:p>
    <w:p w14:paraId="74D5856D" w14:textId="77777777" w:rsidR="00DF0FA8" w:rsidRPr="00646BE0" w:rsidRDefault="00DF0FA8" w:rsidP="00DF0FA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b/>
          <w:i/>
          <w:szCs w:val="24"/>
          <w:lang w:eastAsia="es-ES"/>
        </w:rPr>
        <w:t>II. El nombre del solicitante que recurre</w:t>
      </w:r>
      <w:r w:rsidRPr="00646BE0">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3E6C9BB6" w14:textId="77777777" w:rsidR="00DF0FA8" w:rsidRPr="00646BE0" w:rsidRDefault="00DF0FA8" w:rsidP="00DF0FA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III. El número de folio de respuesta de la solicitud de acceso;</w:t>
      </w:r>
    </w:p>
    <w:p w14:paraId="679E6B5C" w14:textId="77777777" w:rsidR="00DF0FA8" w:rsidRPr="00646BE0" w:rsidRDefault="00DF0FA8" w:rsidP="00DF0FA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lastRenderedPageBreak/>
        <w:t>IV. La fecha en que fue notificada la respuesta al solicitante o tuvo conocimiento del acto reclamado, o de presentación de la solicitud, en caso de falta de respuesta;</w:t>
      </w:r>
    </w:p>
    <w:p w14:paraId="438984E2" w14:textId="77777777" w:rsidR="00DF0FA8" w:rsidRPr="00646BE0" w:rsidRDefault="00DF0FA8" w:rsidP="00DF0FA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V. El acto que se recurre;</w:t>
      </w:r>
    </w:p>
    <w:p w14:paraId="0DBBB17D" w14:textId="77777777" w:rsidR="00DF0FA8" w:rsidRPr="00646BE0" w:rsidRDefault="00DF0FA8" w:rsidP="00DF0FA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VI. Las razones o motivos de inconformidad;</w:t>
      </w:r>
    </w:p>
    <w:p w14:paraId="7494C4A6" w14:textId="77777777" w:rsidR="00DF0FA8" w:rsidRPr="00646BE0" w:rsidRDefault="00DF0FA8" w:rsidP="00DF0FA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0A491602" w14:textId="77777777" w:rsidR="00DF0FA8" w:rsidRPr="00646BE0" w:rsidRDefault="00DF0FA8" w:rsidP="00DF0FA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14:paraId="30DE0E63" w14:textId="77777777" w:rsidR="00DF0FA8" w:rsidRPr="00646BE0" w:rsidRDefault="00DF0FA8" w:rsidP="00DF0FA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14:paraId="51DAC6A1" w14:textId="77777777" w:rsidR="00DF0FA8" w:rsidRPr="00646BE0" w:rsidRDefault="00DF0FA8" w:rsidP="00DF0FA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646BE0">
        <w:rPr>
          <w:rFonts w:ascii="Palatino Linotype" w:eastAsia="Times New Roman" w:hAnsi="Palatino Linotype" w:cs="Arial"/>
          <w:i/>
          <w:szCs w:val="24"/>
          <w:lang w:eastAsia="es-ES"/>
        </w:rPr>
        <w:t xml:space="preserve">En ningún caso será necesario que el particular ratifique el recurso de revisión interpuesto. </w:t>
      </w:r>
    </w:p>
    <w:p w14:paraId="5102E016" w14:textId="77777777" w:rsidR="00DF0FA8" w:rsidRPr="00646BE0" w:rsidRDefault="00DF0FA8" w:rsidP="00DF0FA8">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646BE0">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765B7E69"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rPr>
      </w:pPr>
    </w:p>
    <w:p w14:paraId="2F0D7ADB"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rPr>
      </w:pPr>
      <w:r w:rsidRPr="00646BE0">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F0FA8" w:rsidRPr="00646BE0" w14:paraId="2A941C8F" w14:textId="77777777" w:rsidTr="00B72FD2">
        <w:trPr>
          <w:trHeight w:val="1360"/>
        </w:trPr>
        <w:tc>
          <w:tcPr>
            <w:tcW w:w="7982" w:type="dxa"/>
          </w:tcPr>
          <w:p w14:paraId="332EEF03"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rPr>
            </w:pPr>
            <w:r w:rsidRPr="00646BE0">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F1864F5"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rPr>
      </w:pPr>
      <w:r w:rsidRPr="00646BE0">
        <w:rPr>
          <w:rFonts w:ascii="Palatino Linotype" w:hAnsi="Palatino Linotype"/>
        </w:rPr>
        <w:t xml:space="preserve">Robusteciendo lo anterior se encuentra lo dispuesto en los artículos 6, Apartado A, fracciones III y IV, de la Constitución Política de los Estados Unidos Mexicanos y 5 </w:t>
      </w:r>
      <w:r w:rsidRPr="00646BE0">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F0FA8" w:rsidRPr="00646BE0" w14:paraId="2CEE2988" w14:textId="77777777" w:rsidTr="00B72FD2">
        <w:trPr>
          <w:jc w:val="center"/>
        </w:trPr>
        <w:tc>
          <w:tcPr>
            <w:tcW w:w="8075" w:type="dxa"/>
          </w:tcPr>
          <w:p w14:paraId="35E5B7AA" w14:textId="77777777" w:rsidR="00DF0FA8" w:rsidRPr="00646BE0" w:rsidRDefault="00DF0FA8" w:rsidP="00B72FD2">
            <w:pPr>
              <w:pStyle w:val="Prrafodelista"/>
              <w:autoSpaceDE w:val="0"/>
              <w:autoSpaceDN w:val="0"/>
              <w:adjustRightInd w:val="0"/>
              <w:spacing w:before="240" w:after="160"/>
              <w:ind w:left="0"/>
              <w:jc w:val="center"/>
              <w:rPr>
                <w:rFonts w:ascii="Palatino Linotype" w:hAnsi="Palatino Linotype"/>
                <w:b/>
                <w:i/>
              </w:rPr>
            </w:pPr>
            <w:r w:rsidRPr="00646BE0">
              <w:rPr>
                <w:rFonts w:ascii="Palatino Linotype" w:hAnsi="Palatino Linotype"/>
                <w:b/>
                <w:i/>
              </w:rPr>
              <w:t xml:space="preserve">Constitución Política de los Estados Unidos Mexicanos </w:t>
            </w:r>
          </w:p>
          <w:p w14:paraId="48C3B220"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sz w:val="22"/>
              </w:rPr>
            </w:pPr>
            <w:r w:rsidRPr="00646BE0">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6954667"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sz w:val="22"/>
              </w:rPr>
            </w:pPr>
            <w:r w:rsidRPr="00646BE0">
              <w:rPr>
                <w:rFonts w:ascii="Palatino Linotype" w:hAnsi="Palatino Linotype"/>
                <w:i/>
                <w:sz w:val="22"/>
              </w:rPr>
              <w:t xml:space="preserve">(…) </w:t>
            </w:r>
          </w:p>
          <w:p w14:paraId="77BA898C"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sz w:val="22"/>
              </w:rPr>
            </w:pPr>
            <w:r w:rsidRPr="00646BE0">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4A3BBF89"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sz w:val="22"/>
              </w:rPr>
            </w:pPr>
            <w:r w:rsidRPr="00646BE0">
              <w:rPr>
                <w:rFonts w:ascii="Palatino Linotype" w:hAnsi="Palatino Linotype"/>
                <w:i/>
                <w:sz w:val="22"/>
              </w:rPr>
              <w:t xml:space="preserve"> (…) </w:t>
            </w:r>
          </w:p>
          <w:p w14:paraId="712FD863"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i/>
                <w:sz w:val="22"/>
              </w:rPr>
            </w:pPr>
            <w:r w:rsidRPr="00646BE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38D4433"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cs="Arial"/>
                <w:i/>
                <w:sz w:val="22"/>
                <w:lang w:val="es-MX"/>
              </w:rPr>
            </w:pPr>
            <w:r w:rsidRPr="00646BE0">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6D7E4AA4" w14:textId="77777777" w:rsidR="00DF0FA8" w:rsidRPr="00646BE0" w:rsidRDefault="00DF0FA8" w:rsidP="00B72FD2">
            <w:pPr>
              <w:pStyle w:val="Prrafodelista"/>
              <w:autoSpaceDE w:val="0"/>
              <w:autoSpaceDN w:val="0"/>
              <w:adjustRightInd w:val="0"/>
              <w:spacing w:before="240"/>
              <w:jc w:val="both"/>
              <w:rPr>
                <w:rFonts w:ascii="Palatino Linotype" w:hAnsi="Palatino Linotype" w:cs="Arial"/>
                <w:b/>
                <w:i/>
                <w:sz w:val="22"/>
                <w:lang w:val="es-MX"/>
              </w:rPr>
            </w:pPr>
            <w:r w:rsidRPr="00646BE0">
              <w:rPr>
                <w:rFonts w:ascii="Palatino Linotype" w:hAnsi="Palatino Linotype" w:cs="Arial"/>
                <w:b/>
                <w:i/>
                <w:sz w:val="22"/>
                <w:lang w:val="es-MX"/>
              </w:rPr>
              <w:t>Constitución Política del Estado Libre y Soberano de México</w:t>
            </w:r>
          </w:p>
          <w:p w14:paraId="210267EC"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4598366"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w:t>
            </w:r>
          </w:p>
          <w:p w14:paraId="2912E8E0"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lastRenderedPageBreak/>
              <w:t>Toda persona en el Estado de México, tiene derecho al libre acceso a la información plural y oportuna, así como a buscar recibir y difundir información e ideas de toda índole por cualquier medio de expresión.</w:t>
            </w:r>
          </w:p>
          <w:p w14:paraId="557CA6ED"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w:t>
            </w:r>
          </w:p>
          <w:p w14:paraId="2A1CABDD"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El derecho a la información será garantizado por el Estado. La ley establecerá las previsiones que permitan asegurar la protección, el respeto y la difusión de este derecho.</w:t>
            </w:r>
          </w:p>
          <w:p w14:paraId="28FA07FE"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B11526C"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0293C717" w14:textId="77777777" w:rsidR="00DF0FA8" w:rsidRPr="00646BE0" w:rsidRDefault="00DF0FA8" w:rsidP="00B72FD2">
            <w:pPr>
              <w:autoSpaceDE w:val="0"/>
              <w:autoSpaceDN w:val="0"/>
              <w:adjustRightInd w:val="0"/>
              <w:spacing w:before="240"/>
              <w:jc w:val="both"/>
              <w:rPr>
                <w:rFonts w:ascii="Palatino Linotype" w:hAnsi="Palatino Linotype" w:cs="Arial"/>
                <w:i/>
              </w:rPr>
            </w:pPr>
            <w:r w:rsidRPr="00646BE0">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7A496643"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cs="Arial"/>
                <w:i/>
                <w:sz w:val="22"/>
                <w:lang w:val="es-MX"/>
              </w:rPr>
            </w:pPr>
            <w:r w:rsidRPr="00646BE0">
              <w:rPr>
                <w:rFonts w:ascii="Palatino Linotype" w:hAnsi="Palatino Linotype" w:cs="Arial"/>
                <w:i/>
                <w:sz w:val="22"/>
                <w:lang w:val="es-MX"/>
              </w:rPr>
              <w:t>(…)</w:t>
            </w:r>
          </w:p>
          <w:p w14:paraId="6CE51F49" w14:textId="77777777" w:rsidR="00DF0FA8" w:rsidRPr="00646BE0" w:rsidRDefault="00DF0FA8" w:rsidP="00B72FD2">
            <w:pPr>
              <w:pStyle w:val="Prrafodelista"/>
              <w:autoSpaceDE w:val="0"/>
              <w:autoSpaceDN w:val="0"/>
              <w:adjustRightInd w:val="0"/>
              <w:spacing w:before="240" w:after="160"/>
              <w:ind w:left="0"/>
              <w:jc w:val="both"/>
              <w:rPr>
                <w:rFonts w:ascii="Palatino Linotype" w:hAnsi="Palatino Linotype" w:cs="Arial"/>
                <w:i/>
                <w:sz w:val="22"/>
                <w:lang w:val="es-MX"/>
              </w:rPr>
            </w:pPr>
            <w:r w:rsidRPr="00646BE0">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7BC238B"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lang w:val="es-MX"/>
        </w:rPr>
      </w:pPr>
      <w:r w:rsidRPr="00646BE0">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646BE0">
        <w:rPr>
          <w:rFonts w:ascii="Palatino Linotype" w:hAnsi="Palatino Linotype"/>
          <w:lang w:val="es-MX"/>
        </w:rPr>
        <w:lastRenderedPageBreak/>
        <w:t xml:space="preserve">posibilidad de que, </w:t>
      </w:r>
      <w:r w:rsidRPr="00646BE0">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646BE0">
        <w:rPr>
          <w:rFonts w:ascii="Palatino Linotype" w:hAnsi="Palatino Linotype"/>
          <w:lang w:val="es-MX"/>
        </w:rPr>
        <w:t xml:space="preserve">. </w:t>
      </w:r>
    </w:p>
    <w:p w14:paraId="17AC5CDF" w14:textId="77777777" w:rsidR="00DF0FA8" w:rsidRPr="00646BE0" w:rsidRDefault="00DF0FA8" w:rsidP="00DF0FA8">
      <w:pPr>
        <w:pStyle w:val="Prrafodelista"/>
        <w:autoSpaceDE w:val="0"/>
        <w:autoSpaceDN w:val="0"/>
        <w:adjustRightInd w:val="0"/>
        <w:spacing w:before="240" w:after="160" w:line="360" w:lineRule="auto"/>
        <w:ind w:left="0"/>
        <w:jc w:val="both"/>
        <w:rPr>
          <w:rFonts w:ascii="Palatino Linotype" w:hAnsi="Palatino Linotype"/>
          <w:lang w:val="es-MX"/>
        </w:rPr>
      </w:pPr>
      <w:r w:rsidRPr="00646BE0">
        <w:rPr>
          <w:rFonts w:ascii="Palatino Linotype" w:hAnsi="Palatino Linotype"/>
          <w:lang w:val="es-MX"/>
        </w:rPr>
        <w:t>En conclusión, se cubrieron los requisitos de procedencia y procedibilidad y conforme a las constancias que obran en el expediente.</w:t>
      </w:r>
    </w:p>
    <w:p w14:paraId="4A739487" w14:textId="77777777" w:rsidR="00DF0FA8" w:rsidRPr="00646BE0" w:rsidRDefault="00DF0FA8" w:rsidP="002C223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15DDC0" w14:textId="77777777" w:rsidR="002C223B" w:rsidRPr="00646BE0" w:rsidRDefault="002C223B" w:rsidP="002C223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46BE0">
        <w:rPr>
          <w:rFonts w:ascii="Palatino Linotype" w:hAnsi="Palatino Linotype" w:cs="Arial"/>
          <w:b/>
          <w:sz w:val="28"/>
        </w:rPr>
        <w:t>TERCERO</w:t>
      </w:r>
      <w:r w:rsidRPr="00646BE0">
        <w:rPr>
          <w:rFonts w:ascii="Palatino Linotype" w:hAnsi="Palatino Linotype" w:cs="Arial"/>
          <w:b/>
        </w:rPr>
        <w:t xml:space="preserve">. </w:t>
      </w:r>
      <w:r w:rsidRPr="00646BE0">
        <w:rPr>
          <w:rFonts w:ascii="Palatino Linotype" w:hAnsi="Palatino Linotype" w:cs="Arial"/>
          <w:b/>
          <w:sz w:val="28"/>
          <w:szCs w:val="28"/>
        </w:rPr>
        <w:t>De las causas de improcedencia.</w:t>
      </w:r>
    </w:p>
    <w:p w14:paraId="14E8FF5F" w14:textId="77777777" w:rsidR="002C223B" w:rsidRPr="00646BE0" w:rsidRDefault="002C223B" w:rsidP="002C223B">
      <w:pPr>
        <w:pStyle w:val="Prrafodelista"/>
        <w:autoSpaceDE w:val="0"/>
        <w:autoSpaceDN w:val="0"/>
        <w:adjustRightInd w:val="0"/>
        <w:spacing w:before="240" w:after="160" w:line="360" w:lineRule="auto"/>
        <w:ind w:left="0"/>
        <w:jc w:val="both"/>
        <w:rPr>
          <w:rFonts w:ascii="Palatino Linotype" w:hAnsi="Palatino Linotype" w:cs="Arial"/>
        </w:rPr>
      </w:pPr>
      <w:r w:rsidRPr="00646BE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99336" w14:textId="77777777" w:rsidR="002C223B" w:rsidRPr="00646BE0" w:rsidRDefault="002C223B" w:rsidP="002C223B">
      <w:pPr>
        <w:pStyle w:val="Prrafodelista"/>
        <w:autoSpaceDE w:val="0"/>
        <w:autoSpaceDN w:val="0"/>
        <w:adjustRightInd w:val="0"/>
        <w:spacing w:line="360" w:lineRule="auto"/>
        <w:ind w:left="0"/>
        <w:jc w:val="both"/>
        <w:rPr>
          <w:rFonts w:ascii="Palatino Linotype" w:hAnsi="Palatino Linotype" w:cs="Arial"/>
        </w:rPr>
      </w:pPr>
      <w:r w:rsidRPr="00646BE0">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646BE0">
        <w:rPr>
          <w:rFonts w:ascii="Palatino Linotype" w:hAnsi="Palatino Linotype" w:cs="Arial"/>
        </w:rPr>
        <w:lastRenderedPageBreak/>
        <w:t>el derecho de acceso a la justicia, ya que éste no se coarta por regular causas de improcedencia y sobreseimiento con tales fines</w:t>
      </w:r>
      <w:r w:rsidRPr="00646BE0">
        <w:rPr>
          <w:rStyle w:val="Refdenotaalpie"/>
          <w:rFonts w:ascii="Palatino Linotype" w:hAnsi="Palatino Linotype" w:cs="Arial"/>
        </w:rPr>
        <w:footnoteReference w:id="1"/>
      </w:r>
      <w:r w:rsidRPr="00646BE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3B16532" w14:textId="77777777" w:rsidR="002C223B" w:rsidRPr="00646BE0" w:rsidRDefault="002C223B" w:rsidP="002C223B">
      <w:pPr>
        <w:tabs>
          <w:tab w:val="left" w:pos="709"/>
        </w:tabs>
        <w:spacing w:before="240" w:line="360" w:lineRule="auto"/>
        <w:ind w:right="51"/>
        <w:jc w:val="both"/>
        <w:rPr>
          <w:rFonts w:ascii="Palatino Linotype" w:hAnsi="Palatino Linotype"/>
          <w:b/>
          <w:sz w:val="28"/>
          <w:szCs w:val="28"/>
        </w:rPr>
      </w:pPr>
    </w:p>
    <w:p w14:paraId="6783FC30" w14:textId="77777777" w:rsidR="002C223B" w:rsidRPr="00646BE0" w:rsidRDefault="002C223B" w:rsidP="002C223B">
      <w:pPr>
        <w:tabs>
          <w:tab w:val="left" w:pos="709"/>
        </w:tabs>
        <w:spacing w:before="240" w:line="360" w:lineRule="auto"/>
        <w:ind w:right="51"/>
        <w:jc w:val="both"/>
        <w:rPr>
          <w:rFonts w:ascii="Palatino Linotype" w:hAnsi="Palatino Linotype"/>
          <w:b/>
          <w:sz w:val="28"/>
          <w:szCs w:val="28"/>
        </w:rPr>
      </w:pPr>
      <w:r w:rsidRPr="00646BE0">
        <w:rPr>
          <w:rFonts w:ascii="Palatino Linotype" w:hAnsi="Palatino Linotype"/>
          <w:b/>
          <w:sz w:val="28"/>
          <w:szCs w:val="28"/>
        </w:rPr>
        <w:t xml:space="preserve">CUARTO. Estudio y resolución del asunto </w:t>
      </w:r>
      <w:r w:rsidRPr="00646BE0">
        <w:rPr>
          <w:rFonts w:ascii="Palatino Linotype" w:hAnsi="Palatino Linotype"/>
          <w:b/>
          <w:sz w:val="28"/>
          <w:szCs w:val="28"/>
        </w:rPr>
        <w:tab/>
      </w:r>
    </w:p>
    <w:p w14:paraId="4D6EB326" w14:textId="77777777" w:rsidR="002C223B" w:rsidRPr="00646BE0" w:rsidRDefault="002C223B" w:rsidP="002C223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46BE0">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646BE0">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14:paraId="2ADBA05B" w14:textId="77777777" w:rsidR="002C223B" w:rsidRPr="00646BE0" w:rsidRDefault="002C223B" w:rsidP="000202CC">
      <w:pPr>
        <w:autoSpaceDE w:val="0"/>
        <w:autoSpaceDN w:val="0"/>
        <w:adjustRightInd w:val="0"/>
        <w:ind w:right="567"/>
        <w:rPr>
          <w:rFonts w:ascii="Palatino Linotype" w:eastAsia="Calibri" w:hAnsi="Palatino Linotype" w:cs="Arial"/>
        </w:rPr>
      </w:pPr>
    </w:p>
    <w:p w14:paraId="46A39DF2" w14:textId="77777777" w:rsidR="002C223B" w:rsidRPr="00646BE0" w:rsidRDefault="002C223B" w:rsidP="002C223B">
      <w:pPr>
        <w:spacing w:line="360" w:lineRule="auto"/>
        <w:jc w:val="both"/>
        <w:rPr>
          <w:rFonts w:ascii="Palatino Linotype" w:hAnsi="Palatino Linotype" w:cs="Arial"/>
          <w:sz w:val="24"/>
        </w:rPr>
      </w:pPr>
      <w:r w:rsidRPr="00646BE0">
        <w:rPr>
          <w:rFonts w:ascii="Palatino Linotype" w:hAnsi="Palatino Linotype" w:cs="Tahoma"/>
          <w:bCs/>
          <w:sz w:val="24"/>
        </w:rPr>
        <w:t xml:space="preserve">Bajo estas líneas argumentativas, al retomar y delimitar los requerimientos del ahora </w:t>
      </w:r>
      <w:r w:rsidRPr="00646BE0">
        <w:rPr>
          <w:rFonts w:ascii="Palatino Linotype" w:hAnsi="Palatino Linotype" w:cs="Tahoma"/>
          <w:b/>
          <w:bCs/>
          <w:sz w:val="24"/>
        </w:rPr>
        <w:t>Recurrente</w:t>
      </w:r>
      <w:r w:rsidRPr="00646BE0">
        <w:rPr>
          <w:rFonts w:ascii="Palatino Linotype" w:hAnsi="Palatino Linotype" w:cs="Tahoma"/>
          <w:bCs/>
          <w:sz w:val="24"/>
        </w:rPr>
        <w:t>, de manera objetiva se precisa que requiere la siguiente información:</w:t>
      </w:r>
    </w:p>
    <w:p w14:paraId="0DEF336B" w14:textId="2F0A98EC" w:rsidR="00D671FD" w:rsidRPr="00646BE0" w:rsidRDefault="00DF0FA8" w:rsidP="00DF0FA8">
      <w:pPr>
        <w:pStyle w:val="Prrafodelista"/>
        <w:numPr>
          <w:ilvl w:val="0"/>
          <w:numId w:val="5"/>
        </w:numPr>
        <w:tabs>
          <w:tab w:val="left" w:pos="1828"/>
        </w:tabs>
        <w:spacing w:line="360" w:lineRule="auto"/>
        <w:jc w:val="both"/>
        <w:rPr>
          <w:rFonts w:ascii="Palatino Linotype" w:hAnsi="Palatino Linotype" w:cs="Arial"/>
        </w:rPr>
      </w:pPr>
      <w:r w:rsidRPr="00646BE0">
        <w:rPr>
          <w:rFonts w:ascii="Palatino Linotype" w:hAnsi="Palatino Linotype" w:cs="Tahoma"/>
          <w:bCs/>
        </w:rPr>
        <w:t>Reci</w:t>
      </w:r>
      <w:r w:rsidR="00D671FD" w:rsidRPr="00646BE0">
        <w:rPr>
          <w:rFonts w:ascii="Palatino Linotype" w:hAnsi="Palatino Linotype" w:cs="Tahoma"/>
          <w:bCs/>
        </w:rPr>
        <w:t>b</w:t>
      </w:r>
      <w:r w:rsidRPr="00646BE0">
        <w:rPr>
          <w:rFonts w:ascii="Palatino Linotype" w:hAnsi="Palatino Linotype" w:cs="Tahoma"/>
          <w:bCs/>
        </w:rPr>
        <w:t>os de nómina de todo el ayuntamiento, correspondiente a la primera quincena de enero 2023</w:t>
      </w:r>
      <w:r w:rsidR="00D671FD" w:rsidRPr="00646BE0">
        <w:rPr>
          <w:rFonts w:ascii="Palatino Linotype" w:hAnsi="Palatino Linotype" w:cs="Tahoma"/>
          <w:bCs/>
        </w:rPr>
        <w:t>;</w:t>
      </w:r>
    </w:p>
    <w:p w14:paraId="2C9455EE" w14:textId="77777777" w:rsidR="00D671FD" w:rsidRPr="00646BE0" w:rsidRDefault="00D671FD" w:rsidP="00DF0FA8">
      <w:pPr>
        <w:pStyle w:val="Prrafodelista"/>
        <w:numPr>
          <w:ilvl w:val="0"/>
          <w:numId w:val="5"/>
        </w:numPr>
        <w:tabs>
          <w:tab w:val="left" w:pos="1828"/>
        </w:tabs>
        <w:spacing w:line="360" w:lineRule="auto"/>
        <w:jc w:val="both"/>
        <w:rPr>
          <w:rFonts w:ascii="Palatino Linotype" w:hAnsi="Palatino Linotype" w:cs="Arial"/>
        </w:rPr>
      </w:pPr>
      <w:r w:rsidRPr="00646BE0">
        <w:rPr>
          <w:rFonts w:ascii="Palatino Linotype" w:hAnsi="Palatino Linotype" w:cs="Tahoma"/>
          <w:bCs/>
        </w:rPr>
        <w:t xml:space="preserve">Nómina de todo el ayuntamiento, correspondiente a la primera quincena de enero 2023; </w:t>
      </w:r>
    </w:p>
    <w:p w14:paraId="51B15EEE" w14:textId="4A29D0CD" w:rsidR="002C223B" w:rsidRPr="00646BE0" w:rsidRDefault="00D671FD" w:rsidP="00DF0FA8">
      <w:pPr>
        <w:pStyle w:val="Prrafodelista"/>
        <w:numPr>
          <w:ilvl w:val="0"/>
          <w:numId w:val="5"/>
        </w:numPr>
        <w:tabs>
          <w:tab w:val="left" w:pos="1828"/>
        </w:tabs>
        <w:spacing w:line="360" w:lineRule="auto"/>
        <w:jc w:val="both"/>
        <w:rPr>
          <w:rFonts w:ascii="Palatino Linotype" w:hAnsi="Palatino Linotype" w:cs="Arial"/>
        </w:rPr>
      </w:pPr>
      <w:r w:rsidRPr="00646BE0">
        <w:rPr>
          <w:rFonts w:ascii="Palatino Linotype" w:hAnsi="Palatino Linotype" w:cs="Tahoma"/>
          <w:bCs/>
        </w:rPr>
        <w:t>Y</w:t>
      </w:r>
      <w:r w:rsidR="00DF0FA8" w:rsidRPr="00646BE0">
        <w:rPr>
          <w:rFonts w:ascii="Palatino Linotype" w:hAnsi="Palatino Linotype" w:cs="Tahoma"/>
          <w:bCs/>
        </w:rPr>
        <w:t>a que en ipomex no tienen actualizadas ninguna de sus obligaciones de transparencia, por lo que se debe dar vista al Jurídico del Infoem y a Contraloría</w:t>
      </w:r>
      <w:r w:rsidR="00317997" w:rsidRPr="00646BE0">
        <w:rPr>
          <w:rFonts w:ascii="Palatino Linotype" w:hAnsi="Palatino Linotype" w:cs="Tahoma"/>
          <w:bCs/>
        </w:rPr>
        <w:t>.</w:t>
      </w:r>
    </w:p>
    <w:p w14:paraId="1C93B7A4" w14:textId="0B50CF14" w:rsidR="00317997" w:rsidRPr="00646BE0" w:rsidRDefault="00317997" w:rsidP="002C223B">
      <w:pPr>
        <w:tabs>
          <w:tab w:val="left" w:pos="1828"/>
        </w:tabs>
        <w:spacing w:before="240" w:line="360" w:lineRule="auto"/>
        <w:jc w:val="both"/>
        <w:rPr>
          <w:rFonts w:ascii="Palatino Linotype" w:hAnsi="Palatino Linotype" w:cs="Arial"/>
          <w:sz w:val="24"/>
        </w:rPr>
      </w:pPr>
    </w:p>
    <w:p w14:paraId="69F8C69F" w14:textId="7419A5E9" w:rsidR="002C223B" w:rsidRPr="00646BE0" w:rsidRDefault="00D671FD" w:rsidP="002C223B">
      <w:pPr>
        <w:tabs>
          <w:tab w:val="left" w:pos="1828"/>
        </w:tabs>
        <w:spacing w:before="240" w:line="360" w:lineRule="auto"/>
        <w:jc w:val="both"/>
        <w:rPr>
          <w:rFonts w:ascii="Palatino Linotype" w:hAnsi="Palatino Linotype" w:cs="Arial"/>
          <w:b/>
          <w:sz w:val="24"/>
        </w:rPr>
      </w:pPr>
      <w:r w:rsidRPr="00646BE0">
        <w:rPr>
          <w:rFonts w:ascii="Palatino Linotype" w:hAnsi="Palatino Linotype" w:cs="Arial"/>
          <w:sz w:val="24"/>
        </w:rPr>
        <w:t>D</w:t>
      </w:r>
      <w:r w:rsidR="002C223B" w:rsidRPr="00646BE0">
        <w:rPr>
          <w:rFonts w:ascii="Palatino Linotype" w:hAnsi="Palatino Linotype" w:cs="Arial"/>
          <w:sz w:val="24"/>
        </w:rPr>
        <w:t xml:space="preserve">e conformidad con las constancias que obran en el expediente electrónico, se observa que el </w:t>
      </w:r>
      <w:r w:rsidR="002C223B" w:rsidRPr="00646BE0">
        <w:rPr>
          <w:rFonts w:ascii="Palatino Linotype" w:hAnsi="Palatino Linotype" w:cs="Arial"/>
          <w:b/>
          <w:sz w:val="24"/>
        </w:rPr>
        <w:t>Sujeto Obligado</w:t>
      </w:r>
      <w:r w:rsidR="002C223B" w:rsidRPr="00646BE0">
        <w:rPr>
          <w:rFonts w:ascii="Palatino Linotype" w:hAnsi="Palatino Linotype" w:cs="Arial"/>
          <w:sz w:val="24"/>
        </w:rPr>
        <w:t xml:space="preserve"> dio respuesta por medio del sistema SAIMEX, a la solicitud de información</w:t>
      </w:r>
      <w:r w:rsidR="002C223B" w:rsidRPr="00646BE0">
        <w:rPr>
          <w:rFonts w:ascii="Palatino Linotype" w:eastAsia="Palatino Linotype" w:hAnsi="Palatino Linotype" w:cs="Palatino Linotype"/>
          <w:b/>
          <w:color w:val="000000"/>
          <w:sz w:val="24"/>
        </w:rPr>
        <w:t xml:space="preserve"> </w:t>
      </w:r>
      <w:r w:rsidR="002C223B" w:rsidRPr="00646BE0">
        <w:rPr>
          <w:rFonts w:ascii="Palatino Linotype" w:hAnsi="Palatino Linotype" w:cs="Arial"/>
          <w:b/>
          <w:sz w:val="24"/>
        </w:rPr>
        <w:t xml:space="preserve">00015/ATIZAPAN/IP/2023; </w:t>
      </w:r>
      <w:r w:rsidR="002C223B" w:rsidRPr="00646BE0">
        <w:rPr>
          <w:rFonts w:ascii="Palatino Linotype" w:hAnsi="Palatino Linotype" w:cs="Arial"/>
          <w:sz w:val="24"/>
        </w:rPr>
        <w:t>para la cual adjuntó el archivo electrónico</w:t>
      </w:r>
      <w:r w:rsidR="002C223B" w:rsidRPr="00646BE0">
        <w:rPr>
          <w:rFonts w:ascii="Palatino Linotype" w:hAnsi="Palatino Linotype" w:cs="Arial"/>
          <w:b/>
          <w:sz w:val="24"/>
        </w:rPr>
        <w:t>:</w:t>
      </w:r>
    </w:p>
    <w:p w14:paraId="07E8BCDF" w14:textId="77777777" w:rsidR="002C223B" w:rsidRPr="00646BE0" w:rsidRDefault="00B84A65" w:rsidP="00DF0FA8">
      <w:pPr>
        <w:pStyle w:val="Sinespaciado"/>
        <w:numPr>
          <w:ilvl w:val="0"/>
          <w:numId w:val="4"/>
        </w:numPr>
        <w:spacing w:before="240" w:line="360" w:lineRule="auto"/>
        <w:jc w:val="both"/>
        <w:rPr>
          <w:rFonts w:ascii="Palatino Linotype" w:hAnsi="Palatino Linotype" w:cs="Arial"/>
          <w:b/>
          <w:i/>
        </w:rPr>
      </w:pPr>
      <w:r w:rsidRPr="00646BE0">
        <w:rPr>
          <w:rFonts w:ascii="Palatino Linotype" w:hAnsi="Palatino Linotype" w:cs="Arial"/>
          <w:b/>
          <w:i/>
        </w:rPr>
        <w:t>15IP202301</w:t>
      </w:r>
      <w:r w:rsidR="00DF0FA8" w:rsidRPr="00646BE0">
        <w:rPr>
          <w:rFonts w:ascii="Palatino Linotype" w:hAnsi="Palatino Linotype" w:cs="Arial"/>
          <w:b/>
          <w:i/>
        </w:rPr>
        <w:t>.pdf</w:t>
      </w:r>
      <w:r w:rsidR="002C223B" w:rsidRPr="00646BE0">
        <w:rPr>
          <w:rFonts w:ascii="Palatino Linotype" w:hAnsi="Palatino Linotype" w:cs="Arial"/>
          <w:b/>
          <w:i/>
        </w:rPr>
        <w:t xml:space="preserve">: </w:t>
      </w:r>
      <w:r w:rsidR="002C223B" w:rsidRPr="00646BE0">
        <w:rPr>
          <w:rFonts w:ascii="Palatino Linotype" w:hAnsi="Palatino Linotype" w:cs="Arial"/>
        </w:rPr>
        <w:t xml:space="preserve">constante </w:t>
      </w:r>
      <w:r w:rsidRPr="00646BE0">
        <w:rPr>
          <w:rFonts w:ascii="Palatino Linotype" w:hAnsi="Palatino Linotype" w:cs="Arial"/>
        </w:rPr>
        <w:t>de cinco</w:t>
      </w:r>
      <w:r w:rsidR="002C223B" w:rsidRPr="00646BE0">
        <w:rPr>
          <w:rFonts w:ascii="Palatino Linotype" w:hAnsi="Palatino Linotype" w:cs="Arial"/>
        </w:rPr>
        <w:t xml:space="preserve"> foja</w:t>
      </w:r>
      <w:r w:rsidRPr="00646BE0">
        <w:rPr>
          <w:rFonts w:ascii="Palatino Linotype" w:hAnsi="Palatino Linotype" w:cs="Arial"/>
        </w:rPr>
        <w:t>s</w:t>
      </w:r>
      <w:r w:rsidR="002C223B" w:rsidRPr="00646BE0">
        <w:rPr>
          <w:rFonts w:ascii="Palatino Linotype" w:hAnsi="Palatino Linotype" w:cs="Arial"/>
        </w:rPr>
        <w:t xml:space="preserve">, en formato pdf, que contiene </w:t>
      </w:r>
      <w:r w:rsidRPr="00646BE0">
        <w:rPr>
          <w:rFonts w:ascii="Palatino Linotype" w:hAnsi="Palatino Linotype" w:cs="Arial"/>
        </w:rPr>
        <w:t xml:space="preserve">la nómina del Municipio de Atizapán, correspondiente al periodo de pago del primero al quince de diciembre de dos mil veintidós, con clave, nombre del empleado y sueldo neto pagado. </w:t>
      </w:r>
    </w:p>
    <w:p w14:paraId="06A27B33" w14:textId="41C666A4" w:rsidR="00B84A65" w:rsidRPr="00646BE0" w:rsidRDefault="00DF0FA8" w:rsidP="00B84A65">
      <w:pPr>
        <w:pStyle w:val="Sinespaciado"/>
        <w:numPr>
          <w:ilvl w:val="0"/>
          <w:numId w:val="4"/>
        </w:numPr>
        <w:spacing w:before="240" w:line="360" w:lineRule="auto"/>
        <w:jc w:val="both"/>
        <w:rPr>
          <w:rFonts w:ascii="Palatino Linotype" w:hAnsi="Palatino Linotype" w:cs="Arial"/>
          <w:b/>
          <w:i/>
        </w:rPr>
      </w:pPr>
      <w:r w:rsidRPr="00646BE0">
        <w:rPr>
          <w:rFonts w:ascii="Palatino Linotype" w:hAnsi="Palatino Linotype" w:cs="Arial"/>
          <w:b/>
          <w:i/>
        </w:rPr>
        <w:t>15IP202</w:t>
      </w:r>
      <w:r w:rsidR="00B84A65" w:rsidRPr="00646BE0">
        <w:rPr>
          <w:rFonts w:ascii="Palatino Linotype" w:hAnsi="Palatino Linotype" w:cs="Arial"/>
          <w:b/>
          <w:i/>
        </w:rPr>
        <w:t>302</w:t>
      </w:r>
      <w:r w:rsidRPr="00646BE0">
        <w:rPr>
          <w:rFonts w:ascii="Palatino Linotype" w:hAnsi="Palatino Linotype" w:cs="Arial"/>
          <w:b/>
          <w:i/>
        </w:rPr>
        <w:t>.pdf</w:t>
      </w:r>
      <w:r w:rsidR="00B84A65" w:rsidRPr="00646BE0">
        <w:rPr>
          <w:rFonts w:ascii="Palatino Linotype" w:hAnsi="Palatino Linotype" w:cs="Arial"/>
          <w:b/>
          <w:i/>
        </w:rPr>
        <w:t xml:space="preserve">: </w:t>
      </w:r>
      <w:r w:rsidR="00B84A65" w:rsidRPr="00646BE0">
        <w:rPr>
          <w:rFonts w:ascii="Palatino Linotype" w:hAnsi="Palatino Linotype" w:cs="Arial"/>
        </w:rPr>
        <w:t xml:space="preserve">constante de cinco fojas, en formato pdf, que contiene la nómina del Municipio de Atizapán, correspondiente al periodo de pago </w:t>
      </w:r>
      <w:r w:rsidR="00B84A65" w:rsidRPr="00646BE0">
        <w:rPr>
          <w:rFonts w:ascii="Palatino Linotype" w:hAnsi="Palatino Linotype" w:cs="Arial"/>
          <w:b/>
          <w:u w:val="single"/>
        </w:rPr>
        <w:t xml:space="preserve">del </w:t>
      </w:r>
      <w:r w:rsidR="00B84A65" w:rsidRPr="00646BE0">
        <w:rPr>
          <w:rFonts w:ascii="Palatino Linotype" w:hAnsi="Palatino Linotype" w:cs="Arial"/>
          <w:b/>
          <w:u w:val="single"/>
        </w:rPr>
        <w:lastRenderedPageBreak/>
        <w:t xml:space="preserve">primero al quince de </w:t>
      </w:r>
      <w:r w:rsidR="007E6805" w:rsidRPr="00646BE0">
        <w:rPr>
          <w:rFonts w:ascii="Palatino Linotype" w:hAnsi="Palatino Linotype" w:cs="Arial"/>
          <w:b/>
          <w:u w:val="single"/>
        </w:rPr>
        <w:t>enero de dos mil veintitrés</w:t>
      </w:r>
      <w:r w:rsidR="00B84A65" w:rsidRPr="00646BE0">
        <w:rPr>
          <w:rFonts w:ascii="Palatino Linotype" w:hAnsi="Palatino Linotype" w:cs="Arial"/>
        </w:rPr>
        <w:t xml:space="preserve">, con clave, nombre del empleado y sueldo neto pagado. </w:t>
      </w:r>
    </w:p>
    <w:p w14:paraId="225D123F" w14:textId="77777777" w:rsidR="00B72FD2" w:rsidRPr="00646BE0" w:rsidRDefault="00B84A65" w:rsidP="00B72FD2">
      <w:pPr>
        <w:pStyle w:val="Sinespaciado"/>
        <w:numPr>
          <w:ilvl w:val="0"/>
          <w:numId w:val="4"/>
        </w:numPr>
        <w:spacing w:before="240" w:line="360" w:lineRule="auto"/>
        <w:jc w:val="both"/>
        <w:rPr>
          <w:rFonts w:ascii="Palatino Linotype" w:hAnsi="Palatino Linotype" w:cs="Arial"/>
          <w:b/>
          <w:i/>
        </w:rPr>
      </w:pPr>
      <w:r w:rsidRPr="00646BE0">
        <w:rPr>
          <w:rFonts w:ascii="Palatino Linotype" w:hAnsi="Palatino Linotype" w:cs="Arial"/>
          <w:b/>
          <w:i/>
        </w:rPr>
        <w:t>15IP202303</w:t>
      </w:r>
      <w:r w:rsidR="00DF0FA8" w:rsidRPr="00646BE0">
        <w:rPr>
          <w:rFonts w:ascii="Palatino Linotype" w:hAnsi="Palatino Linotype" w:cs="Arial"/>
          <w:b/>
          <w:i/>
        </w:rPr>
        <w:t>.pdf</w:t>
      </w:r>
      <w:r w:rsidRPr="00646BE0">
        <w:rPr>
          <w:rFonts w:ascii="Palatino Linotype" w:hAnsi="Palatino Linotype" w:cs="Arial"/>
          <w:b/>
          <w:i/>
        </w:rPr>
        <w:t xml:space="preserve">: </w:t>
      </w:r>
      <w:r w:rsidR="00B72FD2" w:rsidRPr="00646BE0">
        <w:rPr>
          <w:rFonts w:ascii="Palatino Linotype" w:hAnsi="Palatino Linotype" w:cs="Arial"/>
        </w:rPr>
        <w:t xml:space="preserve">constante de cuatro fojas, en formato pdf, que contiene la nómina del Municipio de Atizapán, correspondiente al periodo de pago del dieciséis al treinta y uno de diciembre de dos mil veintidós, con clave, nombre del empleado y sueldo neto pagado. </w:t>
      </w:r>
    </w:p>
    <w:p w14:paraId="6791AFA2" w14:textId="77777777" w:rsidR="00B84A65" w:rsidRPr="00646BE0" w:rsidRDefault="00B84A65" w:rsidP="00B84A65">
      <w:pPr>
        <w:pStyle w:val="Sinespaciado"/>
        <w:numPr>
          <w:ilvl w:val="0"/>
          <w:numId w:val="4"/>
        </w:numPr>
        <w:spacing w:before="240" w:line="360" w:lineRule="auto"/>
        <w:jc w:val="both"/>
        <w:rPr>
          <w:rFonts w:ascii="Palatino Linotype" w:hAnsi="Palatino Linotype" w:cs="Arial"/>
          <w:b/>
          <w:i/>
        </w:rPr>
      </w:pPr>
      <w:r w:rsidRPr="00646BE0">
        <w:rPr>
          <w:rFonts w:ascii="Palatino Linotype" w:hAnsi="Palatino Linotype" w:cs="Arial"/>
          <w:b/>
          <w:i/>
        </w:rPr>
        <w:t>15IP202304</w:t>
      </w:r>
      <w:r w:rsidR="00DF0FA8" w:rsidRPr="00646BE0">
        <w:rPr>
          <w:rFonts w:ascii="Palatino Linotype" w:hAnsi="Palatino Linotype" w:cs="Arial"/>
          <w:b/>
          <w:i/>
        </w:rPr>
        <w:t>.pdf</w:t>
      </w:r>
      <w:r w:rsidRPr="00646BE0">
        <w:rPr>
          <w:rFonts w:ascii="Palatino Linotype" w:hAnsi="Palatino Linotype" w:cs="Arial"/>
          <w:b/>
          <w:i/>
        </w:rPr>
        <w:t xml:space="preserve">: </w:t>
      </w:r>
      <w:r w:rsidRPr="00646BE0">
        <w:rPr>
          <w:rFonts w:ascii="Palatino Linotype" w:hAnsi="Palatino Linotype" w:cs="Arial"/>
        </w:rPr>
        <w:t xml:space="preserve">constante de cuatro fojas, en formato pdf, que contiene </w:t>
      </w:r>
      <w:r w:rsidR="00B72FD2" w:rsidRPr="00646BE0">
        <w:rPr>
          <w:rFonts w:ascii="Palatino Linotype" w:hAnsi="Palatino Linotype" w:cs="Arial"/>
        </w:rPr>
        <w:t>el aguinaldo pagado al Ayuntamiento</w:t>
      </w:r>
      <w:r w:rsidRPr="00646BE0">
        <w:rPr>
          <w:rFonts w:ascii="Palatino Linotype" w:hAnsi="Palatino Linotype" w:cs="Arial"/>
        </w:rPr>
        <w:t xml:space="preserve"> de</w:t>
      </w:r>
      <w:r w:rsidR="00B72FD2" w:rsidRPr="00646BE0">
        <w:rPr>
          <w:rFonts w:ascii="Palatino Linotype" w:hAnsi="Palatino Linotype" w:cs="Arial"/>
        </w:rPr>
        <w:t xml:space="preserve"> </w:t>
      </w:r>
      <w:r w:rsidRPr="00646BE0">
        <w:rPr>
          <w:rFonts w:ascii="Palatino Linotype" w:hAnsi="Palatino Linotype" w:cs="Arial"/>
        </w:rPr>
        <w:t xml:space="preserve">Atizapán, con clave, nombre del empleado y sueldo neto pagado. </w:t>
      </w:r>
    </w:p>
    <w:p w14:paraId="5B0BD542" w14:textId="77777777" w:rsidR="00DF0FA8" w:rsidRPr="00646BE0" w:rsidRDefault="00B84A65" w:rsidP="00B84A65">
      <w:pPr>
        <w:pStyle w:val="Sinespaciado"/>
        <w:numPr>
          <w:ilvl w:val="0"/>
          <w:numId w:val="4"/>
        </w:numPr>
        <w:spacing w:before="240" w:line="360" w:lineRule="auto"/>
        <w:jc w:val="both"/>
        <w:rPr>
          <w:rFonts w:ascii="Palatino Linotype" w:hAnsi="Palatino Linotype" w:cs="Arial"/>
          <w:b/>
          <w:i/>
        </w:rPr>
      </w:pPr>
      <w:r w:rsidRPr="00646BE0">
        <w:rPr>
          <w:rFonts w:ascii="Palatino Linotype" w:hAnsi="Palatino Linotype" w:cs="Arial"/>
          <w:b/>
          <w:i/>
        </w:rPr>
        <w:t>15IP202305</w:t>
      </w:r>
      <w:r w:rsidR="00DF0FA8" w:rsidRPr="00646BE0">
        <w:rPr>
          <w:rFonts w:ascii="Palatino Linotype" w:hAnsi="Palatino Linotype" w:cs="Arial"/>
          <w:b/>
          <w:i/>
        </w:rPr>
        <w:t>.pdf</w:t>
      </w:r>
      <w:r w:rsidRPr="00646BE0">
        <w:rPr>
          <w:rFonts w:ascii="Palatino Linotype" w:hAnsi="Palatino Linotype" w:cs="Arial"/>
          <w:b/>
          <w:i/>
        </w:rPr>
        <w:t xml:space="preserve">: </w:t>
      </w:r>
      <w:r w:rsidR="00B72FD2" w:rsidRPr="00646BE0">
        <w:rPr>
          <w:rFonts w:ascii="Palatino Linotype" w:hAnsi="Palatino Linotype" w:cs="Arial"/>
        </w:rPr>
        <w:t>constante de cuatro fojas, en formato pdf, que contiene la prima vacacional pagada al Ayuntamiento de Atizapán, con clave, nombre del empleado y sueldo neto pagado.</w:t>
      </w:r>
    </w:p>
    <w:p w14:paraId="70012508" w14:textId="77777777" w:rsidR="002C223B" w:rsidRPr="00646BE0" w:rsidRDefault="002C223B" w:rsidP="002C223B">
      <w:pPr>
        <w:pStyle w:val="Sinespaciado"/>
        <w:spacing w:before="240" w:line="360" w:lineRule="auto"/>
        <w:ind w:left="720"/>
        <w:jc w:val="both"/>
        <w:rPr>
          <w:rFonts w:ascii="Palatino Linotype" w:hAnsi="Palatino Linotype" w:cs="Arial"/>
          <w:b/>
          <w:i/>
        </w:rPr>
      </w:pPr>
    </w:p>
    <w:p w14:paraId="76F69EDC" w14:textId="77777777" w:rsidR="002C223B" w:rsidRPr="00646BE0" w:rsidRDefault="002C223B" w:rsidP="002C22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646BE0">
        <w:rPr>
          <w:rFonts w:ascii="Palatino Linotype" w:eastAsia="Palatino Linotype" w:hAnsi="Palatino Linotype" w:cs="Palatino Linotype"/>
          <w:color w:val="000000"/>
          <w:sz w:val="24"/>
        </w:rPr>
        <w:t xml:space="preserve">Ante las respuestas emitidas por el </w:t>
      </w:r>
      <w:r w:rsidRPr="00646BE0">
        <w:rPr>
          <w:rFonts w:ascii="Palatino Linotype" w:eastAsia="Palatino Linotype" w:hAnsi="Palatino Linotype" w:cs="Palatino Linotype"/>
          <w:b/>
          <w:color w:val="000000"/>
          <w:sz w:val="24"/>
        </w:rPr>
        <w:t>Sujeto Obligado</w:t>
      </w:r>
      <w:r w:rsidRPr="00646BE0">
        <w:rPr>
          <w:rFonts w:ascii="Palatino Linotype" w:eastAsia="Palatino Linotype" w:hAnsi="Palatino Linotype" w:cs="Palatino Linotype"/>
          <w:color w:val="000000"/>
          <w:sz w:val="24"/>
        </w:rPr>
        <w:t xml:space="preserve">, el </w:t>
      </w:r>
      <w:r w:rsidRPr="00646BE0">
        <w:rPr>
          <w:rFonts w:ascii="Palatino Linotype" w:eastAsia="Palatino Linotype" w:hAnsi="Palatino Linotype" w:cs="Palatino Linotype"/>
          <w:b/>
          <w:color w:val="000000"/>
          <w:sz w:val="24"/>
        </w:rPr>
        <w:t>Recurrente</w:t>
      </w:r>
      <w:r w:rsidRPr="00646BE0">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646BE0">
        <w:rPr>
          <w:rFonts w:ascii="Palatino Linotype" w:hAnsi="Palatino Linotype"/>
          <w:i/>
          <w:sz w:val="24"/>
        </w:rPr>
        <w:t>“</w:t>
      </w:r>
      <w:r w:rsidR="00B72FD2" w:rsidRPr="00646BE0">
        <w:rPr>
          <w:rFonts w:ascii="Palatino Linotype" w:hAnsi="Palatino Linotype"/>
          <w:i/>
          <w:sz w:val="24"/>
        </w:rPr>
        <w:t>No entregan recibos de nómina</w:t>
      </w:r>
      <w:r w:rsidRPr="00646BE0">
        <w:rPr>
          <w:rFonts w:ascii="Palatino Linotype" w:hAnsi="Palatino Linotype"/>
          <w:i/>
          <w:sz w:val="24"/>
        </w:rPr>
        <w:t>.” (Sic)</w:t>
      </w:r>
      <w:r w:rsidRPr="00646BE0">
        <w:rPr>
          <w:rFonts w:ascii="Palatino Linotype" w:hAnsi="Palatino Linotype" w:cs="Arial"/>
          <w:bCs/>
          <w:sz w:val="24"/>
        </w:rPr>
        <w:t xml:space="preserve">. </w:t>
      </w:r>
    </w:p>
    <w:p w14:paraId="6E3960F8" w14:textId="77777777" w:rsidR="00B72FD2" w:rsidRPr="00646BE0" w:rsidRDefault="00B72FD2" w:rsidP="002C22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A49FE76" w14:textId="77777777" w:rsidR="00B72FD2" w:rsidRPr="00646BE0" w:rsidRDefault="00B72FD2" w:rsidP="00B72FD2">
      <w:pPr>
        <w:tabs>
          <w:tab w:val="left" w:pos="8789"/>
        </w:tabs>
        <w:spacing w:line="360" w:lineRule="auto"/>
        <w:ind w:right="49"/>
        <w:jc w:val="both"/>
        <w:rPr>
          <w:rFonts w:ascii="Palatino Linotype" w:hAnsi="Palatino Linotype"/>
          <w:i/>
        </w:rPr>
      </w:pPr>
      <w:r w:rsidRPr="00646BE0">
        <w:rPr>
          <w:rFonts w:ascii="Palatino Linotype" w:eastAsia="Palatino Linotype" w:hAnsi="Palatino Linotype" w:cs="Palatino Linotype"/>
          <w:sz w:val="24"/>
        </w:rPr>
        <w:t>En primer lugar, es de señalar que de los motivos de inconformidad en cita se aprecia que el particular únicamente se inconforma sobre la falta de los recibos de nómina, sin que se aprecie inconformidad alguna respecto de la nómina entregada en respuesta</w:t>
      </w:r>
    </w:p>
    <w:p w14:paraId="73B3ABC9" w14:textId="77777777" w:rsidR="00B72FD2" w:rsidRPr="00646BE0" w:rsidRDefault="00B72FD2" w:rsidP="00B72FD2">
      <w:pPr>
        <w:tabs>
          <w:tab w:val="left" w:pos="8789"/>
        </w:tabs>
        <w:spacing w:line="360" w:lineRule="auto"/>
        <w:ind w:right="49"/>
        <w:jc w:val="both"/>
        <w:rPr>
          <w:rFonts w:ascii="Palatino Linotype" w:hAnsi="Palatino Linotype"/>
          <w:i/>
        </w:rPr>
      </w:pPr>
      <w:r w:rsidRPr="00646BE0">
        <w:rPr>
          <w:rFonts w:ascii="Palatino Linotype" w:eastAsia="Palatino Linotype" w:hAnsi="Palatino Linotype" w:cs="Palatino Linotype"/>
          <w:sz w:val="24"/>
        </w:rPr>
        <w:lastRenderedPageBreak/>
        <w:t>Sirve de sustento, la tesis jurisprudencial número VI.3o.C. J/60, publicada en el Semanario Judicial de la Federación y su Gaceta bajo el número de registro 176,608 que a la letra dice:</w:t>
      </w:r>
    </w:p>
    <w:p w14:paraId="4ED243B1" w14:textId="77777777" w:rsidR="00B72FD2" w:rsidRPr="00646BE0" w:rsidRDefault="00B72FD2" w:rsidP="00B72FD2">
      <w:pPr>
        <w:tabs>
          <w:tab w:val="left" w:pos="851"/>
        </w:tabs>
        <w:ind w:left="851" w:right="616"/>
        <w:jc w:val="both"/>
        <w:rPr>
          <w:rFonts w:ascii="Palatino Linotype" w:eastAsia="Palatino Linotype" w:hAnsi="Palatino Linotype" w:cs="Palatino Linotype"/>
          <w:i/>
        </w:rPr>
      </w:pPr>
      <w:r w:rsidRPr="00646BE0">
        <w:rPr>
          <w:rFonts w:ascii="Palatino Linotype" w:eastAsia="Palatino Linotype" w:hAnsi="Palatino Linotype" w:cs="Palatino Linotype"/>
          <w:b/>
          <w:i/>
        </w:rPr>
        <w:t xml:space="preserve">“ACTOS CONSENTIDOS. SON LOS QUE NO SE IMPUGNAN MEDIANTE EL RECURSO IDÓNEO. </w:t>
      </w:r>
      <w:r w:rsidRPr="00646BE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7BB8EF" w14:textId="77777777" w:rsidR="00B72FD2" w:rsidRPr="00646BE0" w:rsidRDefault="00B72FD2" w:rsidP="00B72FD2">
      <w:pPr>
        <w:spacing w:before="280" w:after="280" w:line="360" w:lineRule="auto"/>
        <w:jc w:val="both"/>
        <w:rPr>
          <w:rFonts w:ascii="Palatino Linotype" w:eastAsia="Palatino Linotype" w:hAnsi="Palatino Linotype" w:cs="Palatino Linotype"/>
          <w:sz w:val="24"/>
        </w:rPr>
      </w:pPr>
    </w:p>
    <w:p w14:paraId="6C72AEA5" w14:textId="77777777" w:rsidR="00B72FD2" w:rsidRPr="00646BE0" w:rsidRDefault="00B72FD2" w:rsidP="00B72FD2">
      <w:pPr>
        <w:spacing w:before="280" w:after="280" w:line="360" w:lineRule="auto"/>
        <w:jc w:val="both"/>
        <w:rPr>
          <w:rFonts w:ascii="Palatino Linotype" w:eastAsia="Palatino Linotype" w:hAnsi="Palatino Linotype" w:cs="Palatino Linotype"/>
          <w:sz w:val="24"/>
        </w:rPr>
      </w:pPr>
      <w:r w:rsidRPr="00646BE0">
        <w:rPr>
          <w:rFonts w:ascii="Palatino Linotype" w:eastAsia="Palatino Linotype" w:hAnsi="Palatino Linotype" w:cs="Palatino Linotype"/>
          <w:sz w:val="24"/>
        </w:rPr>
        <w:t xml:space="preserve">De la interpretación del criterio antes citado, se advierte que cuando el particular impugnó la respuesta del </w:t>
      </w:r>
      <w:r w:rsidRPr="00646BE0">
        <w:rPr>
          <w:rFonts w:ascii="Palatino Linotype" w:eastAsia="Palatino Linotype" w:hAnsi="Palatino Linotype" w:cs="Palatino Linotype"/>
          <w:b/>
          <w:sz w:val="24"/>
        </w:rPr>
        <w:t>SUJETO OBLIGADO</w:t>
      </w:r>
      <w:r w:rsidRPr="00646BE0">
        <w:rPr>
          <w:rFonts w:ascii="Palatino Linotype" w:eastAsia="Palatino Linotype" w:hAnsi="Palatino Linotype" w:cs="Palatino Linotype"/>
          <w:sz w:val="24"/>
        </w:rPr>
        <w:t>, no expresó razón o motivo de inconformidad en contra de todos los rubros solicitados, por tanto, estos deben declararse atendidos.</w:t>
      </w:r>
    </w:p>
    <w:p w14:paraId="06A2D9AB" w14:textId="77777777" w:rsidR="00B72FD2" w:rsidRPr="00646BE0" w:rsidRDefault="00B72FD2" w:rsidP="00B72FD2">
      <w:pPr>
        <w:spacing w:before="280" w:after="280" w:line="360" w:lineRule="auto"/>
        <w:jc w:val="both"/>
        <w:rPr>
          <w:rFonts w:ascii="Palatino Linotype" w:eastAsia="Palatino Linotype" w:hAnsi="Palatino Linotype" w:cs="Palatino Linotype"/>
          <w:sz w:val="24"/>
        </w:rPr>
      </w:pPr>
      <w:r w:rsidRPr="00646BE0">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308533FD" w14:textId="77777777" w:rsidR="00B72FD2" w:rsidRPr="00646BE0" w:rsidRDefault="00B72FD2" w:rsidP="00B72FD2">
      <w:pPr>
        <w:tabs>
          <w:tab w:val="left" w:pos="7937"/>
          <w:tab w:val="left" w:pos="8222"/>
        </w:tabs>
        <w:ind w:left="851" w:right="901"/>
        <w:jc w:val="both"/>
        <w:rPr>
          <w:rFonts w:ascii="Palatino Linotype" w:eastAsia="Palatino Linotype" w:hAnsi="Palatino Linotype" w:cs="Palatino Linotype"/>
          <w:i/>
        </w:rPr>
      </w:pPr>
      <w:r w:rsidRPr="00646BE0">
        <w:rPr>
          <w:rFonts w:ascii="Palatino Linotype" w:eastAsia="Palatino Linotype" w:hAnsi="Palatino Linotype" w:cs="Palatino Linotype"/>
          <w:b/>
          <w:i/>
        </w:rPr>
        <w:t xml:space="preserve">“REVISIÓN EN AMPARO. LOS RESOLUTIVOS NO COMBATIDOS DEBEN DECLARARSE FIRMES. </w:t>
      </w:r>
      <w:r w:rsidRPr="00646BE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128339A" w14:textId="77777777" w:rsidR="00B72FD2" w:rsidRPr="00646BE0" w:rsidRDefault="00B72FD2" w:rsidP="00B72FD2">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46BE0">
        <w:rPr>
          <w:rFonts w:ascii="Palatino Linotype" w:eastAsia="Palatino Linotype" w:hAnsi="Palatino Linotype" w:cs="Palatino Linotype"/>
          <w:sz w:val="24"/>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7E504161" w14:textId="77777777" w:rsidR="00B72FD2" w:rsidRPr="00646BE0" w:rsidRDefault="00B72FD2" w:rsidP="00B72FD2">
      <w:pPr>
        <w:pStyle w:val="INFOEM"/>
        <w:spacing w:line="240" w:lineRule="auto"/>
      </w:pPr>
      <w:r w:rsidRPr="00646BE0">
        <w:rPr>
          <w:b/>
        </w:rPr>
        <w:t>Actos consentidos tácitamente. Improcedencia de su análisis</w:t>
      </w:r>
      <w:r w:rsidRPr="00646BE0">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E92D68" w14:textId="77777777" w:rsidR="00B72FD2" w:rsidRPr="00646BE0" w:rsidRDefault="00B72FD2" w:rsidP="00B72FD2">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777FEE3B" w14:textId="77777777" w:rsidR="00B72FD2" w:rsidRPr="00646BE0" w:rsidRDefault="00B72FD2" w:rsidP="00B72FD2">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46BE0">
        <w:rPr>
          <w:rFonts w:ascii="Palatino Linotype" w:eastAsia="Palatino Linotype" w:hAnsi="Palatino Linotype" w:cs="Palatino Linotype"/>
          <w:sz w:val="24"/>
        </w:rPr>
        <w:t xml:space="preserve">Por lo que, al no haberse inconformado sobre todos los rubros solicitados, se consideran actos consentidos y, por tanto, se tienen por colmados dichos rubros de la solicitud. </w:t>
      </w:r>
    </w:p>
    <w:p w14:paraId="01E34C84" w14:textId="77777777" w:rsidR="00B72FD2" w:rsidRPr="00646BE0" w:rsidRDefault="00B72FD2" w:rsidP="00B72FD2">
      <w:pPr>
        <w:spacing w:before="240" w:after="240" w:line="360" w:lineRule="auto"/>
        <w:ind w:right="49"/>
        <w:jc w:val="both"/>
        <w:rPr>
          <w:rFonts w:ascii="Palatino Linotype" w:hAnsi="Palatino Linotype" w:cs="Arial"/>
          <w:sz w:val="24"/>
          <w:szCs w:val="24"/>
        </w:rPr>
      </w:pPr>
      <w:r w:rsidRPr="00646BE0">
        <w:rPr>
          <w:rFonts w:ascii="Palatino Linotype" w:hAnsi="Palatino Linotype" w:cs="Arial"/>
          <w:sz w:val="24"/>
          <w:szCs w:val="24"/>
        </w:rPr>
        <w:t>Ahora bien,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07FB19D5" w14:textId="77777777" w:rsidR="00B72FD2" w:rsidRPr="00646BE0" w:rsidRDefault="00B72FD2" w:rsidP="00B72FD2">
      <w:pPr>
        <w:spacing w:after="0" w:line="240" w:lineRule="auto"/>
        <w:ind w:left="851" w:right="992"/>
        <w:jc w:val="both"/>
        <w:rPr>
          <w:rFonts w:ascii="Palatino Linotype" w:hAnsi="Palatino Linotype"/>
          <w:bCs/>
          <w:i/>
          <w:sz w:val="24"/>
          <w:szCs w:val="24"/>
        </w:rPr>
      </w:pPr>
      <w:r w:rsidRPr="00646BE0">
        <w:rPr>
          <w:rFonts w:ascii="Palatino Linotype" w:hAnsi="Palatino Linotype"/>
          <w:b/>
          <w:bCs/>
          <w:i/>
          <w:sz w:val="24"/>
          <w:szCs w:val="24"/>
        </w:rPr>
        <w:t>ARTÍCULO 220 K.-</w:t>
      </w:r>
      <w:r w:rsidRPr="00646BE0">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471AA47F" w14:textId="77777777" w:rsidR="00B72FD2" w:rsidRPr="00646BE0" w:rsidRDefault="00B72FD2" w:rsidP="00B72FD2">
      <w:pPr>
        <w:spacing w:after="0" w:line="240" w:lineRule="auto"/>
        <w:ind w:left="851" w:right="992"/>
        <w:jc w:val="both"/>
        <w:rPr>
          <w:rFonts w:ascii="Palatino Linotype" w:hAnsi="Palatino Linotype"/>
          <w:bCs/>
          <w:i/>
          <w:sz w:val="24"/>
          <w:szCs w:val="24"/>
        </w:rPr>
      </w:pPr>
      <w:r w:rsidRPr="00646BE0">
        <w:rPr>
          <w:rFonts w:ascii="Palatino Linotype" w:hAnsi="Palatino Linotype"/>
          <w:b/>
          <w:bCs/>
          <w:i/>
          <w:sz w:val="24"/>
          <w:szCs w:val="24"/>
        </w:rPr>
        <w:t>II.</w:t>
      </w:r>
      <w:r w:rsidRPr="00646BE0">
        <w:rPr>
          <w:rFonts w:ascii="Palatino Linotype" w:hAnsi="Palatino Linotype"/>
          <w:bCs/>
          <w:i/>
          <w:sz w:val="24"/>
          <w:szCs w:val="24"/>
        </w:rPr>
        <w:t xml:space="preserve"> </w:t>
      </w:r>
      <w:r w:rsidRPr="00646BE0">
        <w:rPr>
          <w:rFonts w:ascii="Palatino Linotype" w:hAnsi="Palatino Linotype"/>
          <w:b/>
          <w:bCs/>
          <w:i/>
          <w:sz w:val="24"/>
          <w:szCs w:val="24"/>
        </w:rPr>
        <w:t>Recibos de pagos de salarios</w:t>
      </w:r>
      <w:r w:rsidRPr="00646BE0">
        <w:rPr>
          <w:rFonts w:ascii="Palatino Linotype" w:hAnsi="Palatino Linotype"/>
          <w:bCs/>
          <w:i/>
          <w:sz w:val="24"/>
          <w:szCs w:val="24"/>
        </w:rPr>
        <w:t xml:space="preserve"> o las constancias documentales del pago de salario cuando sea por depósito o mediante información electrónica;</w:t>
      </w:r>
    </w:p>
    <w:p w14:paraId="64257BBC" w14:textId="77777777" w:rsidR="00B72FD2" w:rsidRPr="00646BE0" w:rsidRDefault="00B72FD2" w:rsidP="00B72FD2">
      <w:pPr>
        <w:spacing w:after="0" w:line="240" w:lineRule="auto"/>
        <w:ind w:left="851" w:right="992"/>
        <w:jc w:val="both"/>
        <w:rPr>
          <w:rFonts w:ascii="Palatino Linotype" w:hAnsi="Palatino Linotype"/>
          <w:b/>
          <w:bCs/>
          <w:i/>
          <w:sz w:val="24"/>
          <w:szCs w:val="24"/>
        </w:rPr>
      </w:pPr>
      <w:r w:rsidRPr="00646BE0">
        <w:rPr>
          <w:rFonts w:ascii="Palatino Linotype" w:hAnsi="Palatino Linotype"/>
          <w:b/>
          <w:bCs/>
          <w:i/>
          <w:sz w:val="24"/>
          <w:szCs w:val="24"/>
        </w:rPr>
        <w:t>(…)</w:t>
      </w:r>
    </w:p>
    <w:p w14:paraId="0D08C387" w14:textId="77777777" w:rsidR="00B72FD2" w:rsidRPr="00646BE0" w:rsidRDefault="00B72FD2" w:rsidP="00B72FD2">
      <w:pPr>
        <w:spacing w:after="0" w:line="240" w:lineRule="auto"/>
        <w:ind w:left="851" w:right="992"/>
        <w:jc w:val="both"/>
        <w:rPr>
          <w:rFonts w:ascii="Palatino Linotype" w:hAnsi="Palatino Linotype"/>
          <w:b/>
          <w:bCs/>
          <w:i/>
          <w:sz w:val="24"/>
          <w:szCs w:val="24"/>
        </w:rPr>
      </w:pPr>
      <w:r w:rsidRPr="00646BE0">
        <w:rPr>
          <w:rFonts w:ascii="Palatino Linotype" w:hAnsi="Palatino Linotype"/>
          <w:b/>
          <w:bCs/>
          <w:i/>
          <w:sz w:val="24"/>
          <w:szCs w:val="24"/>
        </w:rPr>
        <w:lastRenderedPageBreak/>
        <w:t>IV.</w:t>
      </w:r>
      <w:r w:rsidRPr="00646BE0">
        <w:rPr>
          <w:rFonts w:ascii="Palatino Linotype" w:hAnsi="Palatino Linotype"/>
          <w:bCs/>
          <w:i/>
          <w:sz w:val="24"/>
          <w:szCs w:val="24"/>
        </w:rPr>
        <w:t xml:space="preserve"> </w:t>
      </w:r>
      <w:r w:rsidRPr="00646BE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2441B88F" w14:textId="77777777" w:rsidR="00B72FD2" w:rsidRPr="00646BE0" w:rsidRDefault="00B72FD2" w:rsidP="00B72FD2">
      <w:pPr>
        <w:pStyle w:val="Prrafodelista"/>
        <w:ind w:left="851" w:right="992"/>
        <w:jc w:val="both"/>
        <w:rPr>
          <w:rFonts w:ascii="Palatino Linotype" w:hAnsi="Palatino Linotype"/>
          <w:bCs/>
          <w:i/>
        </w:rPr>
      </w:pPr>
      <w:r w:rsidRPr="00646BE0">
        <w:rPr>
          <w:rFonts w:ascii="Palatino Linotype" w:hAnsi="Palatino Linotype"/>
          <w:b/>
          <w:bCs/>
          <w:i/>
        </w:rPr>
        <w:t>Los documentos señalados en la fracción I de este artículo, deberán conservarse mientras dure la relación laboral y hasta un año después;</w:t>
      </w:r>
      <w:r w:rsidRPr="00646BE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0852075E" w14:textId="77777777" w:rsidR="00B72FD2" w:rsidRPr="00646BE0" w:rsidRDefault="00B72FD2" w:rsidP="00B72FD2">
      <w:pPr>
        <w:pStyle w:val="Prrafodelista"/>
        <w:ind w:left="851" w:right="992"/>
        <w:jc w:val="both"/>
        <w:rPr>
          <w:rFonts w:ascii="Palatino Linotype" w:hAnsi="Palatino Linotype"/>
          <w:bCs/>
          <w:i/>
        </w:rPr>
      </w:pPr>
      <w:r w:rsidRPr="00646BE0">
        <w:rPr>
          <w:rFonts w:ascii="Palatino Linotype" w:hAnsi="Palatino Linotype"/>
          <w:b/>
          <w:bCs/>
          <w:i/>
        </w:rPr>
        <w:t>Los documentos y constancias aquí señalados, la institución o dependencia</w:t>
      </w:r>
      <w:r w:rsidRPr="00646BE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646BE0">
        <w:rPr>
          <w:rFonts w:ascii="Palatino Linotype" w:hAnsi="Palatino Linotype"/>
          <w:bCs/>
          <w:i/>
        </w:rPr>
        <w:t>, harán prueba plena.</w:t>
      </w:r>
    </w:p>
    <w:p w14:paraId="4DF14437" w14:textId="77777777" w:rsidR="00B72FD2" w:rsidRPr="00646BE0" w:rsidRDefault="00B72FD2" w:rsidP="00B72FD2">
      <w:pPr>
        <w:pStyle w:val="Prrafodelista"/>
        <w:ind w:left="851" w:right="992"/>
        <w:jc w:val="both"/>
        <w:rPr>
          <w:rFonts w:ascii="Palatino Linotype" w:hAnsi="Palatino Linotype"/>
          <w:bCs/>
          <w:i/>
        </w:rPr>
      </w:pPr>
      <w:r w:rsidRPr="00646BE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BD2CC1F" w14:textId="77777777" w:rsidR="00B72FD2" w:rsidRPr="00646BE0" w:rsidRDefault="00B72FD2" w:rsidP="00B72FD2">
      <w:pPr>
        <w:pStyle w:val="Prrafodelista"/>
        <w:spacing w:line="360" w:lineRule="auto"/>
        <w:ind w:left="0"/>
        <w:jc w:val="both"/>
        <w:rPr>
          <w:rFonts w:ascii="Palatino Linotype" w:hAnsi="Palatino Linotype" w:cs="Arial"/>
        </w:rPr>
      </w:pPr>
    </w:p>
    <w:p w14:paraId="20ED8872" w14:textId="77777777" w:rsidR="00B72FD2" w:rsidRPr="00646BE0" w:rsidRDefault="00B72FD2" w:rsidP="00B72FD2">
      <w:pPr>
        <w:pStyle w:val="Prrafodelista"/>
        <w:spacing w:line="360" w:lineRule="auto"/>
        <w:ind w:left="0"/>
        <w:jc w:val="both"/>
        <w:rPr>
          <w:rFonts w:ascii="Palatino Linotype" w:hAnsi="Palatino Linotype" w:cs="Arial"/>
        </w:rPr>
      </w:pPr>
    </w:p>
    <w:p w14:paraId="53984652" w14:textId="77777777" w:rsidR="00B72FD2" w:rsidRPr="00646BE0" w:rsidRDefault="00B72FD2" w:rsidP="00B72FD2">
      <w:pPr>
        <w:pStyle w:val="Prrafodelista"/>
        <w:spacing w:line="360" w:lineRule="auto"/>
        <w:ind w:left="0"/>
        <w:jc w:val="both"/>
        <w:rPr>
          <w:rFonts w:ascii="Palatino Linotype" w:hAnsi="Palatino Linotype" w:cs="Arial"/>
        </w:rPr>
      </w:pPr>
      <w:r w:rsidRPr="00646BE0">
        <w:rPr>
          <w:rFonts w:ascii="Palatino Linotype" w:hAnsi="Palatino Linotype" w:cs="Arial"/>
        </w:rPr>
        <w:t xml:space="preserve">De lo anterior, se advierte que toda institución pública o dependencia pública del Estado de México debe conservar las </w:t>
      </w:r>
      <w:r w:rsidRPr="00646BE0">
        <w:rPr>
          <w:rFonts w:ascii="Palatino Linotype" w:hAnsi="Palatino Linotype" w:cs="Arial"/>
          <w:b/>
        </w:rPr>
        <w:t>constancias de pago de salarios</w:t>
      </w:r>
      <w:r w:rsidRPr="00646BE0">
        <w:rPr>
          <w:rFonts w:ascii="Palatino Linotype" w:hAnsi="Palatino Linotype" w:cs="Arial"/>
        </w:rPr>
        <w:t>, prima vacacional, aguinaldo</w:t>
      </w:r>
      <w:r w:rsidRPr="00646BE0">
        <w:rPr>
          <w:rFonts w:ascii="Palatino Linotype" w:hAnsi="Palatino Linotype" w:cs="Arial"/>
          <w:b/>
        </w:rPr>
        <w:t xml:space="preserve"> </w:t>
      </w:r>
      <w:r w:rsidRPr="00646BE0">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3CE8784" w14:textId="77777777" w:rsidR="00B72FD2" w:rsidRPr="00646BE0" w:rsidRDefault="00B72FD2" w:rsidP="00B72FD2">
      <w:pPr>
        <w:pStyle w:val="Prrafodelista"/>
        <w:spacing w:line="360" w:lineRule="auto"/>
        <w:ind w:left="0"/>
        <w:jc w:val="both"/>
        <w:rPr>
          <w:rFonts w:ascii="Palatino Linotype" w:hAnsi="Palatino Linotype" w:cs="Arial"/>
        </w:rPr>
      </w:pPr>
    </w:p>
    <w:p w14:paraId="7531909E" w14:textId="77777777" w:rsidR="00B72FD2" w:rsidRPr="00646BE0" w:rsidRDefault="00B72FD2" w:rsidP="00B72FD2">
      <w:pPr>
        <w:spacing w:after="0" w:line="360" w:lineRule="auto"/>
        <w:jc w:val="both"/>
        <w:rPr>
          <w:rFonts w:ascii="Palatino Linotype" w:hAnsi="Palatino Linotype" w:cs="Arial"/>
          <w:i/>
          <w:sz w:val="24"/>
          <w:szCs w:val="24"/>
          <w:lang w:eastAsia="es-MX"/>
        </w:rPr>
      </w:pPr>
      <w:r w:rsidRPr="00646BE0">
        <w:rPr>
          <w:rFonts w:ascii="Palatino Linotype" w:hAnsi="Palatino Linotype" w:cs="Arial"/>
          <w:sz w:val="24"/>
          <w:szCs w:val="24"/>
        </w:rPr>
        <w:t xml:space="preserve">Además, la </w:t>
      </w:r>
      <w:r w:rsidRPr="00646BE0">
        <w:rPr>
          <w:rFonts w:ascii="Palatino Linotype" w:hAnsi="Palatino Linotype" w:cs="Arial"/>
          <w:b/>
          <w:sz w:val="24"/>
          <w:szCs w:val="24"/>
        </w:rPr>
        <w:t>Ley Orgánica Municipal del Estado de México</w:t>
      </w:r>
      <w:r w:rsidRPr="00646BE0">
        <w:rPr>
          <w:rFonts w:ascii="Palatino Linotype" w:hAnsi="Palatino Linotype" w:cs="Arial"/>
          <w:sz w:val="24"/>
          <w:szCs w:val="24"/>
        </w:rPr>
        <w:t xml:space="preserve"> en el artículo 31 fracción XIX establece como atribución de los Ayuntamientos aprobar su </w:t>
      </w:r>
      <w:r w:rsidRPr="00646BE0">
        <w:rPr>
          <w:rFonts w:ascii="Palatino Linotype" w:hAnsi="Palatino Linotype" w:cs="Arial"/>
          <w:b/>
          <w:sz w:val="24"/>
          <w:szCs w:val="24"/>
          <w:u w:val="single"/>
        </w:rPr>
        <w:t xml:space="preserve">Presupuesto de </w:t>
      </w:r>
      <w:r w:rsidRPr="00646BE0">
        <w:rPr>
          <w:rFonts w:ascii="Palatino Linotype" w:hAnsi="Palatino Linotype" w:cs="Arial"/>
          <w:b/>
          <w:sz w:val="24"/>
          <w:szCs w:val="24"/>
          <w:u w:val="single"/>
        </w:rPr>
        <w:lastRenderedPageBreak/>
        <w:t>Egresos</w:t>
      </w:r>
      <w:r w:rsidRPr="00646BE0">
        <w:rPr>
          <w:rFonts w:ascii="Palatino Linotype" w:hAnsi="Palatino Linotype" w:cs="Arial"/>
          <w:sz w:val="24"/>
          <w:szCs w:val="24"/>
        </w:rPr>
        <w:t>, y al hacerlo deberán señalar “</w:t>
      </w:r>
      <w:r w:rsidRPr="00646BE0">
        <w:rPr>
          <w:rFonts w:ascii="Palatino Linotype" w:hAnsi="Palatino Linotype"/>
          <w:b/>
          <w:i/>
          <w:sz w:val="24"/>
          <w:szCs w:val="24"/>
          <w:u w:val="single"/>
        </w:rPr>
        <w:t>la remuneración</w:t>
      </w:r>
      <w:r w:rsidRPr="00646BE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46BE0">
        <w:rPr>
          <w:rFonts w:ascii="Palatino Linotype" w:hAnsi="Palatino Linotype"/>
          <w:sz w:val="24"/>
          <w:szCs w:val="24"/>
        </w:rPr>
        <w:t>“ y además</w:t>
      </w:r>
      <w:r w:rsidRPr="00646BE0">
        <w:rPr>
          <w:rFonts w:ascii="Palatino Linotype" w:hAnsi="Palatino Linotype" w:cs="Arial"/>
          <w:sz w:val="24"/>
          <w:szCs w:val="24"/>
        </w:rPr>
        <w:t xml:space="preserve"> “</w:t>
      </w:r>
      <w:r w:rsidRPr="00646BE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646BE0">
        <w:rPr>
          <w:rFonts w:ascii="Palatino Linotype" w:hAnsi="Palatino Linotype"/>
          <w:b/>
          <w:i/>
          <w:sz w:val="24"/>
          <w:szCs w:val="24"/>
        </w:rPr>
        <w:t>serán determinadas anualmente en el presupuesto de egresos</w:t>
      </w:r>
      <w:r w:rsidRPr="00646BE0">
        <w:rPr>
          <w:rFonts w:ascii="Palatino Linotype" w:hAnsi="Palatino Linotype"/>
          <w:i/>
          <w:sz w:val="24"/>
          <w:szCs w:val="24"/>
        </w:rPr>
        <w:t xml:space="preserve"> correspondiente y se sujetarán a los lineamientos legales establecidos para todos los servidores públicos municipales</w:t>
      </w:r>
      <w:r w:rsidRPr="00646BE0">
        <w:rPr>
          <w:rFonts w:ascii="Palatino Linotype" w:hAnsi="Palatino Linotype"/>
          <w:sz w:val="24"/>
          <w:szCs w:val="24"/>
        </w:rPr>
        <w:t>”.</w:t>
      </w:r>
      <w:r w:rsidRPr="00646BE0">
        <w:rPr>
          <w:rFonts w:ascii="Palatino Linotype" w:hAnsi="Palatino Linotype"/>
          <w:i/>
          <w:sz w:val="24"/>
          <w:szCs w:val="24"/>
        </w:rPr>
        <w:t>(…)</w:t>
      </w:r>
    </w:p>
    <w:p w14:paraId="0985EA0C"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p>
    <w:p w14:paraId="71709085"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r w:rsidRPr="00646BE0">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06652712"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p>
    <w:p w14:paraId="71988E9D"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r w:rsidRPr="00646BE0">
        <w:rPr>
          <w:rFonts w:ascii="Palatino Linotype" w:hAnsi="Palatino Linotype" w:cs="Arial"/>
          <w:sz w:val="24"/>
          <w:szCs w:val="24"/>
        </w:rPr>
        <w:t>Además de lo anterior, conviene mencionar que el sub-modulo.- Comprobantes Fiscales, del referido Módulo 4, punto doce (12), refiere lo siguiente:</w:t>
      </w:r>
    </w:p>
    <w:p w14:paraId="04A41C44"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p>
    <w:p w14:paraId="26DD20AA" w14:textId="77777777" w:rsidR="00B72FD2" w:rsidRPr="00646BE0" w:rsidRDefault="00B72FD2" w:rsidP="00B72FD2">
      <w:pPr>
        <w:autoSpaceDE w:val="0"/>
        <w:autoSpaceDN w:val="0"/>
        <w:adjustRightInd w:val="0"/>
        <w:spacing w:after="0" w:line="360" w:lineRule="auto"/>
        <w:ind w:left="851" w:right="709"/>
        <w:jc w:val="center"/>
        <w:rPr>
          <w:rFonts w:ascii="Palatino Linotype" w:hAnsi="Palatino Linotype" w:cs="Arial"/>
          <w:b/>
          <w:i/>
          <w:sz w:val="24"/>
          <w:szCs w:val="24"/>
        </w:rPr>
      </w:pPr>
      <w:r w:rsidRPr="00646BE0">
        <w:rPr>
          <w:rFonts w:ascii="Palatino Linotype" w:hAnsi="Palatino Linotype" w:cs="Arial"/>
          <w:b/>
          <w:i/>
          <w:sz w:val="24"/>
          <w:szCs w:val="24"/>
        </w:rPr>
        <w:t>“12.-Comprobantes Fiscales Digitales por Internet por Concepto de Nómina</w:t>
      </w:r>
    </w:p>
    <w:p w14:paraId="0C3AE9EF" w14:textId="77777777" w:rsidR="00B72FD2" w:rsidRPr="00646BE0" w:rsidRDefault="00B72FD2" w:rsidP="00B72FD2">
      <w:pPr>
        <w:autoSpaceDE w:val="0"/>
        <w:autoSpaceDN w:val="0"/>
        <w:adjustRightInd w:val="0"/>
        <w:spacing w:after="0" w:line="360" w:lineRule="auto"/>
        <w:ind w:left="851" w:right="709"/>
        <w:jc w:val="center"/>
        <w:rPr>
          <w:rFonts w:ascii="Palatino Linotype" w:hAnsi="Palatino Linotype" w:cs="Arial"/>
          <w:b/>
          <w:i/>
          <w:sz w:val="24"/>
          <w:szCs w:val="24"/>
        </w:rPr>
      </w:pPr>
    </w:p>
    <w:p w14:paraId="4B2D36F0"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r w:rsidRPr="00646BE0">
        <w:rPr>
          <w:rFonts w:ascii="Palatino Linotype" w:hAnsi="Palatino Linotype" w:cs="Arial"/>
          <w:i/>
          <w:sz w:val="24"/>
          <w:szCs w:val="24"/>
        </w:rPr>
        <w:t>Es una factura electrónica, que funge como un comprobante digital de la relación de pago que existe entre el patrón y el trabajador.</w:t>
      </w:r>
    </w:p>
    <w:p w14:paraId="20A1691C"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p>
    <w:p w14:paraId="6B4A1B6E"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r w:rsidRPr="00646BE0">
        <w:rPr>
          <w:rFonts w:ascii="Palatino Linotype" w:hAnsi="Palatino Linotype" w:cs="Arial"/>
          <w:i/>
          <w:sz w:val="24"/>
          <w:szCs w:val="24"/>
        </w:rPr>
        <w:lastRenderedPageBreak/>
        <w:t xml:space="preserve">Los CFDI deberán enviarse de acuerdo a la estructura siguiente: </w:t>
      </w:r>
    </w:p>
    <w:p w14:paraId="150B3703"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p>
    <w:p w14:paraId="6A4A1EDE"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r w:rsidRPr="00646BE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388F0E01"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r w:rsidRPr="00646BE0">
        <w:rPr>
          <w:rFonts w:ascii="Palatino Linotype" w:hAnsi="Palatino Linotype" w:cs="Arial"/>
          <w:i/>
          <w:sz w:val="24"/>
          <w:szCs w:val="24"/>
        </w:rPr>
        <w:t>…</w:t>
      </w:r>
    </w:p>
    <w:p w14:paraId="631910A8" w14:textId="77777777" w:rsidR="00B72FD2" w:rsidRPr="00646BE0" w:rsidRDefault="00B72FD2" w:rsidP="00B72FD2">
      <w:pPr>
        <w:autoSpaceDE w:val="0"/>
        <w:autoSpaceDN w:val="0"/>
        <w:adjustRightInd w:val="0"/>
        <w:spacing w:after="0" w:line="360" w:lineRule="auto"/>
        <w:ind w:left="851" w:right="709"/>
        <w:jc w:val="both"/>
        <w:rPr>
          <w:rFonts w:ascii="Palatino Linotype" w:hAnsi="Palatino Linotype" w:cs="Arial"/>
          <w:i/>
          <w:sz w:val="24"/>
          <w:szCs w:val="24"/>
        </w:rPr>
      </w:pPr>
      <w:r w:rsidRPr="00646BE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53A0E422" w14:textId="77777777" w:rsidR="00B72FD2" w:rsidRPr="00646BE0" w:rsidRDefault="00B72FD2" w:rsidP="00B72FD2">
      <w:pPr>
        <w:autoSpaceDE w:val="0"/>
        <w:autoSpaceDN w:val="0"/>
        <w:adjustRightInd w:val="0"/>
        <w:spacing w:after="0" w:line="360" w:lineRule="auto"/>
        <w:jc w:val="both"/>
        <w:rPr>
          <w:rFonts w:ascii="Palatino Linotype" w:hAnsi="Palatino Linotype" w:cs="Arial"/>
          <w:sz w:val="24"/>
          <w:szCs w:val="24"/>
        </w:rPr>
      </w:pPr>
    </w:p>
    <w:p w14:paraId="5E5CC3CB" w14:textId="77777777" w:rsidR="00B72FD2" w:rsidRPr="00646BE0" w:rsidRDefault="00B72FD2" w:rsidP="00B72FD2">
      <w:pPr>
        <w:autoSpaceDE w:val="0"/>
        <w:autoSpaceDN w:val="0"/>
        <w:adjustRightInd w:val="0"/>
        <w:spacing w:after="0" w:line="360" w:lineRule="auto"/>
        <w:ind w:right="49"/>
        <w:contextualSpacing/>
        <w:jc w:val="both"/>
        <w:rPr>
          <w:rFonts w:ascii="Palatino Linotype" w:hAnsi="Palatino Linotype" w:cs="Arial"/>
          <w:sz w:val="24"/>
          <w:szCs w:val="24"/>
        </w:rPr>
      </w:pPr>
      <w:r w:rsidRPr="00646BE0">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46BE0">
        <w:rPr>
          <w:rFonts w:ascii="Palatino Linotype" w:hAnsi="Palatino Linotype" w:cs="Arial"/>
          <w:b/>
          <w:sz w:val="24"/>
          <w:szCs w:val="24"/>
        </w:rPr>
        <w:t>Constitución Política de los Estados Unidos Mexicanos</w:t>
      </w:r>
      <w:r w:rsidRPr="00646BE0">
        <w:rPr>
          <w:rFonts w:ascii="Palatino Linotype" w:hAnsi="Palatino Linotype" w:cs="Arial"/>
          <w:sz w:val="24"/>
          <w:szCs w:val="24"/>
        </w:rPr>
        <w:t xml:space="preserve"> y 3, fracción XXXII del </w:t>
      </w:r>
      <w:r w:rsidRPr="00646BE0">
        <w:rPr>
          <w:rFonts w:ascii="Palatino Linotype" w:hAnsi="Palatino Linotype" w:cs="Arial"/>
          <w:b/>
          <w:sz w:val="24"/>
          <w:szCs w:val="24"/>
        </w:rPr>
        <w:t>Código Financiero del Estado de México y Municipios</w:t>
      </w:r>
      <w:r w:rsidRPr="00646BE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27D01B9D" w14:textId="77777777" w:rsidR="00B72FD2" w:rsidRPr="00646BE0" w:rsidRDefault="00B72FD2" w:rsidP="00B72FD2">
      <w:pPr>
        <w:autoSpaceDE w:val="0"/>
        <w:autoSpaceDN w:val="0"/>
        <w:adjustRightInd w:val="0"/>
        <w:spacing w:after="0" w:line="360" w:lineRule="auto"/>
        <w:ind w:right="49"/>
        <w:contextualSpacing/>
        <w:jc w:val="both"/>
        <w:rPr>
          <w:rFonts w:ascii="Palatino Linotype" w:hAnsi="Palatino Linotype" w:cs="Arial"/>
          <w:sz w:val="24"/>
          <w:szCs w:val="24"/>
        </w:rPr>
      </w:pPr>
    </w:p>
    <w:p w14:paraId="75C019D8" w14:textId="77777777" w:rsidR="00B72FD2" w:rsidRPr="00646BE0" w:rsidRDefault="00B72FD2" w:rsidP="00B72FD2">
      <w:pPr>
        <w:autoSpaceDE w:val="0"/>
        <w:autoSpaceDN w:val="0"/>
        <w:adjustRightInd w:val="0"/>
        <w:spacing w:after="0" w:line="360" w:lineRule="auto"/>
        <w:ind w:right="49"/>
        <w:contextualSpacing/>
        <w:jc w:val="both"/>
        <w:rPr>
          <w:rFonts w:ascii="Palatino Linotype" w:hAnsi="Palatino Linotype" w:cs="Arial"/>
          <w:sz w:val="24"/>
          <w:szCs w:val="24"/>
        </w:rPr>
      </w:pPr>
      <w:r w:rsidRPr="00646BE0">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w:t>
      </w:r>
      <w:r w:rsidRPr="00646BE0">
        <w:rPr>
          <w:rFonts w:ascii="Palatino Linotype" w:hAnsi="Palatino Linotype" w:cs="Arial"/>
          <w:sz w:val="24"/>
          <w:szCs w:val="24"/>
        </w:rPr>
        <w:lastRenderedPageBreak/>
        <w:t xml:space="preserve">integran dichos rubros, siendo el formato de nómina que se remite mensualmente al OSFEM el que de acuerdo a su Instructivo de llenado en el punto 19 y 20 establecen: </w:t>
      </w:r>
    </w:p>
    <w:p w14:paraId="65AC5C11" w14:textId="77777777" w:rsidR="00B72FD2" w:rsidRPr="00646BE0" w:rsidRDefault="00B72FD2" w:rsidP="00B72FD2">
      <w:pPr>
        <w:autoSpaceDE w:val="0"/>
        <w:autoSpaceDN w:val="0"/>
        <w:adjustRightInd w:val="0"/>
        <w:spacing w:after="0" w:line="360" w:lineRule="auto"/>
        <w:ind w:right="49"/>
        <w:contextualSpacing/>
        <w:jc w:val="both"/>
        <w:rPr>
          <w:rFonts w:ascii="Palatino Linotype" w:hAnsi="Palatino Linotype" w:cs="Arial"/>
          <w:sz w:val="24"/>
          <w:szCs w:val="24"/>
        </w:rPr>
      </w:pPr>
    </w:p>
    <w:p w14:paraId="2054E7E5" w14:textId="77777777" w:rsidR="00B72FD2" w:rsidRPr="00646BE0" w:rsidRDefault="00B72FD2" w:rsidP="00B72FD2">
      <w:pPr>
        <w:ind w:left="851" w:right="992"/>
        <w:jc w:val="both"/>
        <w:rPr>
          <w:rFonts w:ascii="Palatino Linotype" w:hAnsi="Palatino Linotype"/>
          <w:i/>
        </w:rPr>
      </w:pPr>
      <w:r w:rsidRPr="00646BE0">
        <w:rPr>
          <w:rFonts w:ascii="Palatino Linotype" w:hAnsi="Palatino Linotype"/>
          <w:i/>
        </w:rPr>
        <w:t xml:space="preserve">19. Percepciones: Se anotarán las percepciones que se le hacen llegar al empleado solamente. </w:t>
      </w:r>
    </w:p>
    <w:p w14:paraId="74510F5C" w14:textId="77777777" w:rsidR="00B72FD2" w:rsidRPr="00646BE0" w:rsidRDefault="00B72FD2" w:rsidP="00B72FD2">
      <w:pPr>
        <w:ind w:left="851" w:right="992"/>
        <w:jc w:val="both"/>
        <w:rPr>
          <w:rStyle w:val="apple-style-span"/>
          <w:rFonts w:ascii="Palatino Linotype" w:hAnsi="Palatino Linotype" w:cs="Arial"/>
          <w:i/>
        </w:rPr>
      </w:pPr>
      <w:r w:rsidRPr="00646BE0">
        <w:rPr>
          <w:rFonts w:ascii="Palatino Linotype" w:hAnsi="Palatino Linotype"/>
          <w:i/>
        </w:rPr>
        <w:t>20. Deducciones: Se anotarán las deducciones correspondientes al empleado solamente.</w:t>
      </w:r>
    </w:p>
    <w:p w14:paraId="64C72E16" w14:textId="77777777" w:rsidR="00B72FD2" w:rsidRPr="00646BE0" w:rsidRDefault="00B72FD2" w:rsidP="00B72FD2">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483FF0F6" w14:textId="77777777" w:rsidR="00B72FD2" w:rsidRPr="00646BE0" w:rsidRDefault="00B72FD2" w:rsidP="00B72FD2">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646BE0">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646BE0">
        <w:rPr>
          <w:rStyle w:val="apple-style-span"/>
          <w:rFonts w:ascii="Palatino Linotype" w:hAnsi="Palatino Linotype" w:cs="Arial"/>
          <w:b/>
          <w:color w:val="000000"/>
          <w:sz w:val="24"/>
          <w:szCs w:val="24"/>
        </w:rPr>
        <w:t>Lineamientos para la Integración del Informe Mensual</w:t>
      </w:r>
      <w:r w:rsidRPr="00646BE0">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80BE794" w14:textId="77777777" w:rsidR="00B72FD2" w:rsidRPr="00646BE0" w:rsidRDefault="00B72FD2" w:rsidP="00B72FD2">
      <w:pPr>
        <w:autoSpaceDE w:val="0"/>
        <w:autoSpaceDN w:val="0"/>
        <w:adjustRightInd w:val="0"/>
        <w:spacing w:before="240" w:line="276" w:lineRule="auto"/>
        <w:ind w:left="851" w:right="851"/>
        <w:jc w:val="both"/>
        <w:rPr>
          <w:rFonts w:ascii="Palatino Linotype" w:hAnsi="Palatino Linotype" w:cs="Arial"/>
          <w:i/>
        </w:rPr>
      </w:pPr>
      <w:r w:rsidRPr="00646BE0">
        <w:rPr>
          <w:rFonts w:ascii="Palatino Linotype" w:hAnsi="Palatino Linotype" w:cs="Arial"/>
          <w:b/>
          <w:bCs/>
          <w:i/>
        </w:rPr>
        <w:t xml:space="preserve">“Artículo 8. </w:t>
      </w:r>
      <w:r w:rsidRPr="00646BE0">
        <w:rPr>
          <w:rFonts w:ascii="Palatino Linotype" w:hAnsi="Palatino Linotype" w:cs="Arial"/>
          <w:i/>
        </w:rPr>
        <w:t>El Órgano Superior tendrá las siguientes atribuciones:</w:t>
      </w:r>
    </w:p>
    <w:p w14:paraId="5BC00D47" w14:textId="77777777" w:rsidR="00B72FD2" w:rsidRPr="00646BE0" w:rsidRDefault="00B72FD2" w:rsidP="00B72FD2">
      <w:pPr>
        <w:autoSpaceDE w:val="0"/>
        <w:autoSpaceDN w:val="0"/>
        <w:adjustRightInd w:val="0"/>
        <w:spacing w:before="240" w:line="276" w:lineRule="auto"/>
        <w:ind w:left="851" w:right="851"/>
        <w:jc w:val="both"/>
        <w:rPr>
          <w:rFonts w:ascii="Palatino Linotype" w:hAnsi="Palatino Linotype" w:cs="Arial"/>
          <w:i/>
        </w:rPr>
      </w:pPr>
      <w:r w:rsidRPr="00646BE0">
        <w:rPr>
          <w:rFonts w:ascii="Palatino Linotype" w:hAnsi="Palatino Linotype" w:cs="Arial"/>
          <w:i/>
        </w:rPr>
        <w:t>(…)</w:t>
      </w:r>
    </w:p>
    <w:p w14:paraId="71CA47F0" w14:textId="77777777" w:rsidR="00B72FD2" w:rsidRPr="00646BE0" w:rsidRDefault="00B72FD2" w:rsidP="00B72FD2">
      <w:pPr>
        <w:autoSpaceDE w:val="0"/>
        <w:autoSpaceDN w:val="0"/>
        <w:adjustRightInd w:val="0"/>
        <w:spacing w:before="240" w:line="276" w:lineRule="auto"/>
        <w:ind w:left="851" w:right="851"/>
        <w:jc w:val="both"/>
        <w:rPr>
          <w:rFonts w:ascii="Palatino Linotype" w:hAnsi="Palatino Linotype" w:cs="Arial"/>
          <w:i/>
        </w:rPr>
      </w:pPr>
      <w:r w:rsidRPr="00646BE0">
        <w:rPr>
          <w:rFonts w:ascii="Palatino Linotype" w:hAnsi="Palatino Linotype" w:cs="Arial"/>
          <w:b/>
          <w:bCs/>
          <w:i/>
        </w:rPr>
        <w:t xml:space="preserve">XI. </w:t>
      </w:r>
      <w:r w:rsidRPr="00646BE0">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836B8A5" w14:textId="77777777" w:rsidR="00B72FD2" w:rsidRPr="00646BE0" w:rsidRDefault="00B72FD2" w:rsidP="00B72FD2">
      <w:pPr>
        <w:autoSpaceDE w:val="0"/>
        <w:autoSpaceDN w:val="0"/>
        <w:adjustRightInd w:val="0"/>
        <w:spacing w:before="240" w:line="276" w:lineRule="auto"/>
        <w:ind w:left="851" w:right="851"/>
        <w:jc w:val="both"/>
        <w:rPr>
          <w:rStyle w:val="apple-style-span"/>
          <w:rFonts w:ascii="Palatino Linotype" w:hAnsi="Palatino Linotype" w:cs="Arial"/>
          <w:b/>
          <w:color w:val="000000"/>
        </w:rPr>
      </w:pPr>
      <w:r w:rsidRPr="00646BE0">
        <w:rPr>
          <w:rStyle w:val="apple-style-span"/>
          <w:rFonts w:ascii="Palatino Linotype" w:hAnsi="Palatino Linotype" w:cs="Arial"/>
          <w:color w:val="000000"/>
        </w:rPr>
        <w:t xml:space="preserve">(…)” </w:t>
      </w:r>
      <w:r w:rsidRPr="00646BE0">
        <w:rPr>
          <w:rStyle w:val="apple-style-span"/>
          <w:rFonts w:ascii="Palatino Linotype" w:hAnsi="Palatino Linotype" w:cs="Arial"/>
          <w:b/>
          <w:i/>
          <w:color w:val="000000"/>
        </w:rPr>
        <w:t>[Sic]</w:t>
      </w:r>
    </w:p>
    <w:p w14:paraId="665698E3" w14:textId="77777777" w:rsidR="00B72FD2" w:rsidRPr="00646BE0" w:rsidRDefault="00B72FD2" w:rsidP="00B72FD2">
      <w:pPr>
        <w:autoSpaceDE w:val="0"/>
        <w:autoSpaceDN w:val="0"/>
        <w:adjustRightInd w:val="0"/>
        <w:ind w:left="567" w:right="618"/>
        <w:jc w:val="both"/>
        <w:rPr>
          <w:rStyle w:val="apple-style-span"/>
          <w:rFonts w:ascii="Palatino Linotype" w:hAnsi="Palatino Linotype" w:cs="Arial"/>
          <w:b/>
          <w:bCs/>
          <w:i/>
          <w:color w:val="000000"/>
        </w:rPr>
      </w:pPr>
    </w:p>
    <w:p w14:paraId="23341B8D" w14:textId="77777777" w:rsidR="00B72FD2" w:rsidRPr="00646BE0" w:rsidRDefault="00B72FD2" w:rsidP="00B72FD2">
      <w:pPr>
        <w:spacing w:line="360" w:lineRule="auto"/>
        <w:jc w:val="both"/>
        <w:rPr>
          <w:rFonts w:ascii="Palatino Linotype" w:hAnsi="Palatino Linotype"/>
          <w:sz w:val="24"/>
          <w:szCs w:val="24"/>
        </w:rPr>
      </w:pPr>
      <w:r w:rsidRPr="00646BE0">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2111B6F5" w14:textId="77777777" w:rsidR="00B72FD2" w:rsidRPr="00646BE0" w:rsidRDefault="00B72FD2" w:rsidP="00B72FD2">
      <w:pPr>
        <w:spacing w:before="240" w:after="240" w:line="360" w:lineRule="auto"/>
        <w:ind w:right="-91"/>
        <w:jc w:val="both"/>
        <w:rPr>
          <w:rFonts w:ascii="Palatino Linotype" w:hAnsi="Palatino Linotype"/>
          <w:sz w:val="24"/>
          <w:szCs w:val="24"/>
        </w:rPr>
      </w:pPr>
      <w:r w:rsidRPr="00646BE0">
        <w:rPr>
          <w:rFonts w:ascii="Palatino Linotype" w:hAnsi="Palatino Linotype"/>
          <w:sz w:val="24"/>
          <w:szCs w:val="24"/>
        </w:rPr>
        <w:lastRenderedPageBreak/>
        <w:t xml:space="preserve">La información </w:t>
      </w:r>
      <w:r w:rsidRPr="00646BE0">
        <w:rPr>
          <w:rFonts w:ascii="Palatino Linotype" w:hAnsi="Palatino Linotype"/>
          <w:b/>
          <w:sz w:val="24"/>
          <w:szCs w:val="24"/>
        </w:rPr>
        <w:t>documental comprobatoria</w:t>
      </w:r>
      <w:r w:rsidRPr="00646BE0">
        <w:rPr>
          <w:rFonts w:ascii="Palatino Linotype" w:hAnsi="Palatino Linotype"/>
          <w:sz w:val="24"/>
          <w:szCs w:val="24"/>
        </w:rPr>
        <w:t xml:space="preserve">, </w:t>
      </w:r>
      <w:r w:rsidRPr="00646BE0">
        <w:rPr>
          <w:rFonts w:ascii="Palatino Linotype" w:hAnsi="Palatino Linotype"/>
          <w:b/>
          <w:sz w:val="24"/>
          <w:szCs w:val="24"/>
          <w:u w:val="single"/>
        </w:rPr>
        <w:t>deberá conservarse en los archivos de la entidad fiscalizada –Municipio</w:t>
      </w:r>
      <w:r w:rsidRPr="00646BE0">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3FA49A76" w14:textId="77777777" w:rsidR="00B72FD2" w:rsidRPr="00646BE0" w:rsidRDefault="00B72FD2" w:rsidP="00B72FD2">
      <w:pPr>
        <w:spacing w:before="240" w:after="240" w:line="360" w:lineRule="auto"/>
        <w:jc w:val="both"/>
        <w:rPr>
          <w:rFonts w:ascii="Palatino Linotype" w:hAnsi="Palatino Linotype" w:cs="Arial"/>
          <w:sz w:val="24"/>
          <w:szCs w:val="24"/>
          <w:lang w:val="es-ES"/>
        </w:rPr>
      </w:pPr>
      <w:r w:rsidRPr="00646BE0">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14:paraId="28C68952" w14:textId="77777777" w:rsidR="00B72FD2" w:rsidRPr="00646BE0" w:rsidRDefault="00B72FD2" w:rsidP="00B72FD2">
      <w:pPr>
        <w:spacing w:before="240" w:after="240" w:line="360" w:lineRule="auto"/>
        <w:jc w:val="both"/>
        <w:rPr>
          <w:rFonts w:ascii="Palatino Linotype" w:hAnsi="Palatino Linotype"/>
          <w:sz w:val="24"/>
          <w:szCs w:val="24"/>
        </w:rPr>
      </w:pPr>
      <w:r w:rsidRPr="00646BE0">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14:paraId="638ECA35" w14:textId="77777777" w:rsidR="00B72FD2" w:rsidRPr="00646BE0" w:rsidRDefault="00B72FD2" w:rsidP="00B72FD2">
      <w:pPr>
        <w:spacing w:before="240" w:line="360" w:lineRule="auto"/>
        <w:jc w:val="both"/>
        <w:rPr>
          <w:rFonts w:ascii="Palatino Linotype" w:hAnsi="Palatino Linotype"/>
          <w:sz w:val="24"/>
          <w:szCs w:val="24"/>
        </w:rPr>
      </w:pPr>
      <w:r w:rsidRPr="00646BE0">
        <w:rPr>
          <w:rFonts w:ascii="Palatino Linotype" w:hAnsi="Palatino Linotype"/>
          <w:noProof/>
          <w:sz w:val="24"/>
          <w:szCs w:val="24"/>
          <w:lang w:eastAsia="es-MX"/>
        </w:rPr>
        <w:drawing>
          <wp:inline distT="0" distB="0" distL="0" distR="0" wp14:anchorId="4B6A51AD" wp14:editId="48CC48E4">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77F02EAA" w14:textId="77777777" w:rsidR="00B72FD2" w:rsidRPr="00646BE0" w:rsidRDefault="00B72FD2" w:rsidP="00B72FD2">
      <w:pPr>
        <w:spacing w:before="240" w:after="240" w:line="360" w:lineRule="auto"/>
        <w:jc w:val="both"/>
        <w:rPr>
          <w:rFonts w:ascii="Palatino Linotype" w:hAnsi="Palatino Linotype" w:cs="Arial"/>
          <w:b/>
          <w:sz w:val="24"/>
          <w:szCs w:val="24"/>
          <w:lang w:val="es-ES"/>
        </w:rPr>
      </w:pPr>
      <w:r w:rsidRPr="00646BE0">
        <w:rPr>
          <w:rFonts w:ascii="Palatino Linotype" w:hAnsi="Palatino Linotype"/>
          <w:i/>
          <w:noProof/>
          <w:sz w:val="24"/>
          <w:szCs w:val="24"/>
          <w:lang w:eastAsia="es-MX"/>
        </w:rPr>
        <w:lastRenderedPageBreak/>
        <mc:AlternateContent>
          <mc:Choice Requires="wps">
            <w:drawing>
              <wp:anchor distT="0" distB="0" distL="114300" distR="114300" simplePos="0" relativeHeight="251659264" behindDoc="0" locked="0" layoutInCell="1" allowOverlap="1" wp14:anchorId="60153402" wp14:editId="2879211F">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64136335"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646BE0">
        <w:rPr>
          <w:rFonts w:ascii="Palatino Linotype" w:hAnsi="Palatino Linotype" w:cs="Arial"/>
          <w:sz w:val="24"/>
          <w:szCs w:val="24"/>
          <w:lang w:val="es-ES"/>
        </w:rPr>
        <w:t xml:space="preserve">Atento a lo anterior, resulta claro que existe la obligación por parte del </w:t>
      </w:r>
      <w:r w:rsidRPr="00646BE0">
        <w:rPr>
          <w:rFonts w:ascii="Palatino Linotype" w:hAnsi="Palatino Linotype" w:cs="Arial"/>
          <w:b/>
          <w:sz w:val="24"/>
          <w:szCs w:val="24"/>
          <w:lang w:val="es-ES"/>
        </w:rPr>
        <w:t>Sujeto Obligado</w:t>
      </w:r>
      <w:r w:rsidRPr="00646BE0">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646BE0">
        <w:rPr>
          <w:rFonts w:ascii="Palatino Linotype" w:hAnsi="Palatino Linotype" w:cs="Arial"/>
          <w:b/>
          <w:sz w:val="24"/>
          <w:szCs w:val="24"/>
          <w:lang w:val="es-ES"/>
        </w:rPr>
        <w:t xml:space="preserve">Sujeto Obligado. </w:t>
      </w:r>
    </w:p>
    <w:p w14:paraId="543B20AD" w14:textId="77777777" w:rsidR="002C223B" w:rsidRPr="00646BE0" w:rsidRDefault="002C223B" w:rsidP="002C223B">
      <w:pPr>
        <w:spacing w:line="360" w:lineRule="auto"/>
        <w:jc w:val="both"/>
        <w:rPr>
          <w:rFonts w:ascii="Palatino Linotype" w:hAnsi="Palatino Linotype" w:cs="Arial"/>
          <w:bCs/>
          <w:i/>
          <w:lang w:val="es-ES"/>
        </w:rPr>
      </w:pPr>
    </w:p>
    <w:p w14:paraId="7B615C7E" w14:textId="77777777" w:rsidR="002C223B" w:rsidRPr="00646BE0" w:rsidRDefault="002C223B" w:rsidP="002C223B">
      <w:pPr>
        <w:spacing w:line="360" w:lineRule="auto"/>
        <w:jc w:val="both"/>
        <w:rPr>
          <w:rFonts w:ascii="Palatino Linotype" w:hAnsi="Palatino Linotype" w:cs="Arial"/>
          <w:sz w:val="24"/>
          <w:szCs w:val="24"/>
          <w:lang w:val="es-ES"/>
        </w:rPr>
      </w:pPr>
      <w:r w:rsidRPr="00646BE0">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646BE0">
        <w:rPr>
          <w:rFonts w:ascii="Palatino Linotype" w:hAnsi="Palatino Linotype" w:cs="Arial"/>
          <w:b/>
          <w:sz w:val="24"/>
          <w:szCs w:val="24"/>
          <w:lang w:val="es-ES"/>
        </w:rPr>
        <w:t>01/2003</w:t>
      </w:r>
      <w:r w:rsidRPr="00646BE0">
        <w:rPr>
          <w:rFonts w:ascii="Palatino Linotype" w:hAnsi="Palatino Linotype" w:cs="Arial"/>
          <w:sz w:val="24"/>
          <w:szCs w:val="24"/>
          <w:lang w:val="es-ES"/>
        </w:rPr>
        <w:t xml:space="preserve"> y </w:t>
      </w:r>
      <w:r w:rsidRPr="00646BE0">
        <w:rPr>
          <w:rFonts w:ascii="Palatino Linotype" w:hAnsi="Palatino Linotype" w:cs="Arial"/>
          <w:b/>
          <w:sz w:val="24"/>
          <w:szCs w:val="24"/>
          <w:lang w:val="es-ES"/>
        </w:rPr>
        <w:t>02/2003</w:t>
      </w:r>
      <w:r w:rsidRPr="00646BE0">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61265132" w14:textId="77777777" w:rsidR="002C223B" w:rsidRPr="00646BE0" w:rsidRDefault="002C223B" w:rsidP="002C223B">
      <w:pPr>
        <w:spacing w:before="240" w:line="360" w:lineRule="auto"/>
        <w:ind w:left="851" w:right="851"/>
        <w:jc w:val="center"/>
        <w:rPr>
          <w:rFonts w:ascii="Palatino Linotype" w:hAnsi="Palatino Linotype" w:cs="Arial"/>
          <w:b/>
          <w:i/>
          <w:lang w:val="es-ES"/>
        </w:rPr>
      </w:pPr>
      <w:r w:rsidRPr="00646BE0">
        <w:rPr>
          <w:rFonts w:ascii="Palatino Linotype" w:hAnsi="Palatino Linotype" w:cs="Arial"/>
          <w:b/>
          <w:i/>
          <w:lang w:val="es-ES"/>
        </w:rPr>
        <w:t>Criterio 01/2003.</w:t>
      </w:r>
    </w:p>
    <w:p w14:paraId="1605DC15" w14:textId="77777777" w:rsidR="002C223B" w:rsidRPr="00646BE0" w:rsidRDefault="002C223B" w:rsidP="002C223B">
      <w:pPr>
        <w:spacing w:before="240" w:line="360" w:lineRule="auto"/>
        <w:ind w:left="851" w:right="851"/>
        <w:jc w:val="both"/>
        <w:rPr>
          <w:rFonts w:ascii="Palatino Linotype" w:hAnsi="Palatino Linotype" w:cs="Arial"/>
          <w:b/>
          <w:bCs/>
          <w:i/>
          <w:lang w:val="es-ES"/>
        </w:rPr>
      </w:pPr>
      <w:r w:rsidRPr="00646BE0">
        <w:rPr>
          <w:rFonts w:ascii="Palatino Linotype" w:hAnsi="Palatino Linotype" w:cs="Arial"/>
          <w:b/>
          <w:i/>
          <w:lang w:val="es-ES"/>
        </w:rPr>
        <w:t>“INGRESOS DE LOS SERVIDORES PÚBLICOS. CONSTITUYEN INFORMACIÓN PÚBLICA AÚN Y CUANDO SU DIFUSIÓN PUEDE AFECTAR LA VIDA O LA SEGURIDAD DE AQUELLOS.</w:t>
      </w:r>
      <w:r w:rsidRPr="00646BE0">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46BE0">
        <w:rPr>
          <w:rFonts w:ascii="Palatino Linotype" w:hAnsi="Palatino Linotype" w:cs="Arial"/>
          <w:b/>
          <w:i/>
          <w:u w:val="single"/>
          <w:lang w:val="es-ES"/>
        </w:rPr>
        <w:t xml:space="preserve">deben publicarse en medios </w:t>
      </w:r>
      <w:r w:rsidRPr="00646BE0">
        <w:rPr>
          <w:rFonts w:ascii="Palatino Linotype" w:hAnsi="Palatino Linotype" w:cs="Arial"/>
          <w:b/>
          <w:i/>
          <w:u w:val="single"/>
          <w:lang w:val="es-ES"/>
        </w:rPr>
        <w:lastRenderedPageBreak/>
        <w:t>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46BE0">
        <w:rPr>
          <w:rFonts w:ascii="Palatino Linotype" w:hAnsi="Palatino Linotype" w:cs="Arial"/>
          <w:i/>
          <w:u w:val="single"/>
          <w:lang w:val="es-ES"/>
        </w:rPr>
        <w:t>…”</w:t>
      </w:r>
      <w:r w:rsidRPr="00646BE0">
        <w:rPr>
          <w:rFonts w:ascii="Palatino Linotype" w:hAnsi="Palatino Linotype" w:cs="Arial"/>
          <w:i/>
          <w:lang w:val="es-ES"/>
        </w:rPr>
        <w:t xml:space="preserve"> </w:t>
      </w:r>
      <w:r w:rsidRPr="00646BE0">
        <w:rPr>
          <w:rFonts w:ascii="Palatino Linotype" w:hAnsi="Palatino Linotype" w:cs="Arial"/>
          <w:b/>
          <w:bCs/>
          <w:i/>
          <w:lang w:val="es-ES"/>
        </w:rPr>
        <w:t>[Sic]</w:t>
      </w:r>
    </w:p>
    <w:p w14:paraId="79D8E133" w14:textId="77777777" w:rsidR="002C223B" w:rsidRPr="00646BE0" w:rsidRDefault="002C223B" w:rsidP="002C223B">
      <w:pPr>
        <w:spacing w:before="240" w:line="360" w:lineRule="auto"/>
        <w:ind w:left="851" w:right="851"/>
        <w:jc w:val="both"/>
        <w:rPr>
          <w:rFonts w:ascii="Palatino Linotype" w:hAnsi="Palatino Linotype" w:cs="Arial"/>
          <w:i/>
          <w:lang w:val="es-ES"/>
        </w:rPr>
      </w:pPr>
    </w:p>
    <w:p w14:paraId="10445DFD" w14:textId="77777777" w:rsidR="002C223B" w:rsidRPr="00646BE0" w:rsidRDefault="002C223B" w:rsidP="002C223B">
      <w:pPr>
        <w:spacing w:before="240" w:line="360" w:lineRule="auto"/>
        <w:ind w:left="851" w:right="851"/>
        <w:jc w:val="center"/>
        <w:rPr>
          <w:rFonts w:ascii="Palatino Linotype" w:hAnsi="Palatino Linotype" w:cs="Arial"/>
          <w:b/>
          <w:i/>
          <w:lang w:val="es-ES"/>
        </w:rPr>
      </w:pPr>
      <w:r w:rsidRPr="00646BE0">
        <w:rPr>
          <w:rFonts w:ascii="Palatino Linotype" w:hAnsi="Palatino Linotype" w:cs="Arial"/>
          <w:b/>
          <w:i/>
          <w:lang w:val="es-ES"/>
        </w:rPr>
        <w:t>Criterio 02/2003.</w:t>
      </w:r>
    </w:p>
    <w:p w14:paraId="29D65B26" w14:textId="77777777" w:rsidR="002C223B" w:rsidRPr="00646BE0" w:rsidRDefault="002C223B" w:rsidP="002C223B">
      <w:pPr>
        <w:spacing w:before="240" w:line="360" w:lineRule="auto"/>
        <w:ind w:left="851" w:right="851"/>
        <w:jc w:val="both"/>
        <w:rPr>
          <w:rFonts w:ascii="Palatino Linotype" w:hAnsi="Palatino Linotype" w:cs="Arial"/>
          <w:b/>
          <w:i/>
          <w:lang w:val="es-ES"/>
        </w:rPr>
      </w:pPr>
      <w:r w:rsidRPr="00646BE0">
        <w:rPr>
          <w:rFonts w:ascii="Palatino Linotype" w:hAnsi="Palatino Linotype" w:cs="Arial"/>
          <w:b/>
          <w:i/>
          <w:lang w:val="es-ES"/>
        </w:rPr>
        <w:t>“INGRESOS DE LOS SERVIDORES PÚBLICOS, SON INFORMACIÓN PÚBLICA AÚN Y CUANDO CONSTITUYEN DATOS PERSONALES QUE SE REFIEREN AL PATRIMONIO DE AQUÉLLOS.</w:t>
      </w:r>
      <w:r w:rsidRPr="00646BE0">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46BE0">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46BE0">
        <w:rPr>
          <w:rFonts w:ascii="Palatino Linotype" w:hAnsi="Palatino Linotype" w:cs="Arial"/>
          <w:i/>
          <w:lang w:val="es-ES"/>
        </w:rPr>
        <w:t xml:space="preserve"> el sistema de compensación…” </w:t>
      </w:r>
      <w:r w:rsidRPr="00646BE0">
        <w:rPr>
          <w:rFonts w:ascii="Palatino Linotype" w:hAnsi="Palatino Linotype" w:cs="Arial"/>
          <w:b/>
          <w:i/>
          <w:lang w:val="es-ES"/>
        </w:rPr>
        <w:t>[Sic]</w:t>
      </w:r>
    </w:p>
    <w:p w14:paraId="1F73890A" w14:textId="77777777" w:rsidR="002C223B" w:rsidRPr="00646BE0" w:rsidRDefault="002C223B" w:rsidP="002C223B">
      <w:pPr>
        <w:spacing w:before="240" w:after="240" w:line="360" w:lineRule="auto"/>
        <w:jc w:val="both"/>
        <w:rPr>
          <w:rFonts w:ascii="Palatino Linotype" w:hAnsi="Palatino Linotype" w:cs="Arial"/>
          <w:sz w:val="24"/>
          <w:szCs w:val="24"/>
          <w:lang w:val="es-ES"/>
        </w:rPr>
      </w:pPr>
    </w:p>
    <w:p w14:paraId="2E5CFC02" w14:textId="77777777" w:rsidR="002C223B" w:rsidRPr="00646BE0" w:rsidRDefault="002C223B" w:rsidP="002C223B">
      <w:pPr>
        <w:spacing w:before="240" w:after="240" w:line="360" w:lineRule="auto"/>
        <w:jc w:val="both"/>
        <w:rPr>
          <w:rFonts w:ascii="Palatino Linotype" w:hAnsi="Palatino Linotype" w:cs="Arial"/>
          <w:sz w:val="24"/>
          <w:szCs w:val="24"/>
          <w:lang w:val="es-ES"/>
        </w:rPr>
      </w:pPr>
      <w:r w:rsidRPr="00646BE0">
        <w:rPr>
          <w:rFonts w:ascii="Palatino Linotype" w:hAnsi="Palatino Linotype" w:cs="Arial"/>
          <w:sz w:val="24"/>
          <w:szCs w:val="24"/>
          <w:lang w:val="es-ES"/>
        </w:rPr>
        <w:lastRenderedPageBreak/>
        <w:t xml:space="preserve">En este sentido, </w:t>
      </w:r>
      <w:r w:rsidRPr="00646BE0">
        <w:rPr>
          <w:rFonts w:ascii="Palatino Linotype" w:hAnsi="Palatino Linotype" w:cs="Arial"/>
          <w:b/>
          <w:sz w:val="24"/>
          <w:szCs w:val="24"/>
          <w:lang w:val="es-ES"/>
        </w:rPr>
        <w:t>El Sujeto Obligado</w:t>
      </w:r>
      <w:r w:rsidRPr="00646BE0">
        <w:rPr>
          <w:rFonts w:ascii="Palatino Linotype" w:hAnsi="Palatino Linotype" w:cs="Arial"/>
          <w:sz w:val="24"/>
          <w:szCs w:val="24"/>
          <w:lang w:val="es-ES"/>
        </w:rPr>
        <w:t xml:space="preserve"> se encuentra constreñido a entregar la información solicitada por </w:t>
      </w:r>
      <w:r w:rsidRPr="00646BE0">
        <w:rPr>
          <w:rFonts w:ascii="Palatino Linotype" w:hAnsi="Palatino Linotype" w:cs="Arial"/>
          <w:b/>
          <w:sz w:val="24"/>
          <w:szCs w:val="24"/>
          <w:lang w:val="es-ES"/>
        </w:rPr>
        <w:t>La</w:t>
      </w:r>
      <w:r w:rsidRPr="00646BE0">
        <w:rPr>
          <w:rFonts w:ascii="Palatino Linotype" w:hAnsi="Palatino Linotype" w:cs="Arial"/>
          <w:b/>
          <w:color w:val="000000"/>
          <w:sz w:val="24"/>
          <w:szCs w:val="24"/>
          <w:lang w:eastAsia="es-MX"/>
        </w:rPr>
        <w:t xml:space="preserve"> Recurrente</w:t>
      </w:r>
      <w:r w:rsidRPr="00646BE0">
        <w:rPr>
          <w:rFonts w:ascii="Palatino Linotype" w:hAnsi="Palatino Linotype" w:cs="Arial"/>
          <w:sz w:val="24"/>
          <w:szCs w:val="24"/>
          <w:lang w:val="es-ES"/>
        </w:rPr>
        <w:t xml:space="preserve">, de acuerdo a lo dispuesto por los artículos 3, fracción XI y 12 </w:t>
      </w:r>
      <w:r w:rsidRPr="00646BE0">
        <w:rPr>
          <w:rFonts w:ascii="Palatino Linotype" w:hAnsi="Palatino Linotype" w:cs="Arial"/>
          <w:bCs/>
          <w:sz w:val="24"/>
          <w:szCs w:val="24"/>
          <w:lang w:val="es-ES"/>
        </w:rPr>
        <w:t>de la Ley de Transparencia y Acceso a la Información Pública del Estado de México y Municipios</w:t>
      </w:r>
      <w:r w:rsidRPr="00646BE0">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03C951E" w14:textId="77777777" w:rsidR="002C223B" w:rsidRPr="00646BE0" w:rsidRDefault="002C223B" w:rsidP="002C223B">
      <w:pPr>
        <w:spacing w:before="240" w:after="240" w:line="360" w:lineRule="auto"/>
        <w:jc w:val="both"/>
        <w:rPr>
          <w:rFonts w:ascii="Palatino Linotype" w:hAnsi="Palatino Linotype" w:cs="Arial"/>
          <w:sz w:val="24"/>
          <w:szCs w:val="24"/>
          <w:lang w:val="es-ES"/>
        </w:rPr>
      </w:pPr>
    </w:p>
    <w:p w14:paraId="6F31892C" w14:textId="77777777" w:rsidR="002C223B" w:rsidRPr="00646BE0" w:rsidRDefault="002C223B" w:rsidP="002C223B">
      <w:pPr>
        <w:autoSpaceDE w:val="0"/>
        <w:autoSpaceDN w:val="0"/>
        <w:adjustRightInd w:val="0"/>
        <w:spacing w:before="240" w:after="240" w:line="360" w:lineRule="auto"/>
        <w:jc w:val="both"/>
        <w:rPr>
          <w:rFonts w:ascii="Palatino Linotype" w:hAnsi="Palatino Linotype" w:cs="Arial"/>
          <w:sz w:val="24"/>
          <w:szCs w:val="24"/>
          <w:lang w:val="es-ES"/>
        </w:rPr>
      </w:pPr>
      <w:r w:rsidRPr="00646BE0">
        <w:rPr>
          <w:rFonts w:ascii="Palatino Linotype" w:hAnsi="Palatino Linotype" w:cs="Arial"/>
          <w:sz w:val="24"/>
          <w:szCs w:val="24"/>
          <w:lang w:val="es-ES"/>
        </w:rPr>
        <w:t xml:space="preserve">Siendo aplicable, el criterio </w:t>
      </w:r>
      <w:r w:rsidRPr="00646BE0">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46BE0">
        <w:rPr>
          <w:rFonts w:ascii="Palatino Linotype" w:hAnsi="Palatino Linotype" w:cs="Arial"/>
          <w:sz w:val="24"/>
          <w:szCs w:val="24"/>
          <w:lang w:val="es-ES"/>
        </w:rPr>
        <w:t>cuyo rubro y texto dispone:</w:t>
      </w:r>
    </w:p>
    <w:p w14:paraId="5A683EB1" w14:textId="77777777" w:rsidR="002C223B" w:rsidRPr="00646BE0" w:rsidRDefault="002C223B" w:rsidP="002C223B">
      <w:pPr>
        <w:spacing w:before="240" w:line="360" w:lineRule="auto"/>
        <w:ind w:left="851" w:right="851"/>
        <w:jc w:val="center"/>
        <w:rPr>
          <w:rFonts w:ascii="Palatino Linotype" w:hAnsi="Palatino Linotype" w:cs="Arial"/>
          <w:b/>
          <w:i/>
          <w:lang w:val="es-ES"/>
        </w:rPr>
      </w:pPr>
      <w:r w:rsidRPr="00646BE0">
        <w:rPr>
          <w:rFonts w:ascii="Palatino Linotype" w:hAnsi="Palatino Linotype" w:cs="Arial"/>
          <w:b/>
          <w:i/>
          <w:lang w:val="es-ES"/>
        </w:rPr>
        <w:t>CRITERIO 0002-11</w:t>
      </w:r>
    </w:p>
    <w:p w14:paraId="6C39E0BE" w14:textId="77777777" w:rsidR="002C223B" w:rsidRPr="00646BE0" w:rsidRDefault="002C223B" w:rsidP="002C223B">
      <w:pPr>
        <w:spacing w:before="240" w:line="360" w:lineRule="auto"/>
        <w:ind w:left="851" w:right="851"/>
        <w:jc w:val="both"/>
        <w:rPr>
          <w:rFonts w:ascii="Palatino Linotype" w:hAnsi="Palatino Linotype" w:cs="Arial"/>
          <w:i/>
          <w:lang w:val="es-ES"/>
        </w:rPr>
      </w:pPr>
      <w:r w:rsidRPr="00646BE0">
        <w:rPr>
          <w:rFonts w:ascii="Palatino Linotype" w:hAnsi="Palatino Linotype" w:cs="Arial"/>
          <w:b/>
          <w:i/>
          <w:lang w:val="es-ES"/>
        </w:rPr>
        <w:t xml:space="preserve">“INFORMACIÓN PÚBLICA, CONCEPTO DE, EN MATERIA DE TRANSPARENCIA. INTERPRETACIÓN TEMÁTICA DE LOS ARTÍCULOS 2 2, FRACCIÓN </w:t>
      </w:r>
      <w:r w:rsidRPr="00646BE0">
        <w:rPr>
          <w:rFonts w:ascii="Palatino Linotype" w:hAnsi="Palatino Linotype" w:cs="Arial"/>
          <w:b/>
          <w:bCs/>
          <w:i/>
          <w:lang w:val="es-ES"/>
        </w:rPr>
        <w:t xml:space="preserve">V, XV, Y XVI, </w:t>
      </w:r>
      <w:r w:rsidRPr="00646BE0">
        <w:rPr>
          <w:rFonts w:ascii="Palatino Linotype" w:hAnsi="Palatino Linotype" w:cs="Arial"/>
          <w:b/>
          <w:i/>
          <w:lang w:val="es-ES"/>
        </w:rPr>
        <w:t>32, 4,11 Y 41.</w:t>
      </w:r>
      <w:r w:rsidRPr="00646BE0">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6FCE11" w14:textId="77777777" w:rsidR="002C223B" w:rsidRPr="00646BE0" w:rsidRDefault="002C223B" w:rsidP="002C223B">
      <w:pPr>
        <w:spacing w:before="240" w:line="360" w:lineRule="auto"/>
        <w:ind w:left="851" w:right="851"/>
        <w:jc w:val="both"/>
        <w:rPr>
          <w:rFonts w:ascii="Palatino Linotype" w:hAnsi="Palatino Linotype" w:cs="Arial"/>
          <w:i/>
          <w:lang w:val="es-ES"/>
        </w:rPr>
      </w:pPr>
      <w:r w:rsidRPr="00646BE0">
        <w:rPr>
          <w:rFonts w:ascii="Palatino Linotype" w:hAnsi="Palatino Linotype" w:cs="Arial"/>
          <w:i/>
          <w:lang w:val="es-ES"/>
        </w:rPr>
        <w:lastRenderedPageBreak/>
        <w:t>En consecuencia, el acceso a la información se refiere a que se cumplan cualquiera de los siguientes tres supuestos:</w:t>
      </w:r>
    </w:p>
    <w:p w14:paraId="73410B29" w14:textId="77777777" w:rsidR="002C223B" w:rsidRPr="00646BE0" w:rsidRDefault="002C223B" w:rsidP="002C223B">
      <w:pPr>
        <w:spacing w:before="240" w:line="360" w:lineRule="auto"/>
        <w:ind w:left="851" w:right="851"/>
        <w:jc w:val="both"/>
        <w:rPr>
          <w:rFonts w:ascii="Palatino Linotype" w:hAnsi="Palatino Linotype" w:cs="Arial"/>
          <w:b/>
          <w:i/>
          <w:u w:val="single"/>
          <w:lang w:val="es-ES"/>
        </w:rPr>
      </w:pPr>
      <w:r w:rsidRPr="00646BE0">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1560B73" w14:textId="77777777" w:rsidR="002C223B" w:rsidRPr="00646BE0" w:rsidRDefault="002C223B" w:rsidP="002C223B">
      <w:pPr>
        <w:spacing w:before="240" w:line="360" w:lineRule="auto"/>
        <w:ind w:left="851" w:right="851"/>
        <w:jc w:val="both"/>
        <w:rPr>
          <w:rFonts w:ascii="Palatino Linotype" w:hAnsi="Palatino Linotype" w:cs="Arial"/>
          <w:i/>
          <w:lang w:val="es-ES"/>
        </w:rPr>
      </w:pPr>
      <w:r w:rsidRPr="00646BE0">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D01EF73" w14:textId="77777777" w:rsidR="002C223B" w:rsidRPr="00646BE0" w:rsidRDefault="002C223B" w:rsidP="002C223B">
      <w:pPr>
        <w:spacing w:before="240" w:line="360" w:lineRule="auto"/>
        <w:ind w:left="851" w:right="851"/>
        <w:jc w:val="both"/>
        <w:rPr>
          <w:rFonts w:ascii="Palatino Linotype" w:hAnsi="Palatino Linotype" w:cs="Arial"/>
          <w:b/>
          <w:i/>
          <w:lang w:val="es-ES"/>
        </w:rPr>
      </w:pPr>
      <w:r w:rsidRPr="00646BE0">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646BE0">
        <w:rPr>
          <w:rFonts w:ascii="Palatino Linotype" w:hAnsi="Palatino Linotype" w:cs="Arial"/>
          <w:b/>
          <w:i/>
          <w:lang w:val="es-ES"/>
        </w:rPr>
        <w:t>[Sic]</w:t>
      </w:r>
    </w:p>
    <w:p w14:paraId="4E4C0337" w14:textId="77777777" w:rsidR="002C223B" w:rsidRPr="00646BE0" w:rsidRDefault="002C223B" w:rsidP="002C223B">
      <w:pPr>
        <w:spacing w:after="0" w:line="360" w:lineRule="auto"/>
        <w:contextualSpacing/>
        <w:jc w:val="both"/>
        <w:rPr>
          <w:rFonts w:ascii="Palatino Linotype" w:eastAsia="Palatino Linotype" w:hAnsi="Palatino Linotype" w:cs="Palatino Linotype"/>
          <w:sz w:val="24"/>
          <w:szCs w:val="24"/>
        </w:rPr>
      </w:pPr>
    </w:p>
    <w:p w14:paraId="5524394F" w14:textId="77777777" w:rsidR="002C223B" w:rsidRPr="00646BE0" w:rsidRDefault="002C223B" w:rsidP="002C223B">
      <w:pPr>
        <w:autoSpaceDE w:val="0"/>
        <w:autoSpaceDN w:val="0"/>
        <w:adjustRightInd w:val="0"/>
        <w:spacing w:before="240" w:line="360" w:lineRule="auto"/>
        <w:jc w:val="both"/>
        <w:rPr>
          <w:rFonts w:ascii="Palatino Linotype" w:hAnsi="Palatino Linotype" w:cs="Arial"/>
          <w:sz w:val="24"/>
          <w:szCs w:val="24"/>
        </w:rPr>
      </w:pPr>
      <w:r w:rsidRPr="00646BE0">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9B76DDA" w14:textId="77777777" w:rsidR="002C223B" w:rsidRPr="00646BE0" w:rsidRDefault="002C223B" w:rsidP="002C223B">
      <w:pPr>
        <w:pStyle w:val="Default"/>
        <w:spacing w:before="240" w:after="160" w:line="360" w:lineRule="auto"/>
        <w:ind w:left="851" w:right="851"/>
        <w:jc w:val="both"/>
        <w:rPr>
          <w:rFonts w:ascii="Palatino Linotype" w:hAnsi="Palatino Linotype"/>
          <w:b/>
          <w:bCs/>
          <w:i/>
          <w:sz w:val="22"/>
          <w:szCs w:val="22"/>
        </w:rPr>
      </w:pPr>
      <w:r w:rsidRPr="00646BE0">
        <w:rPr>
          <w:rFonts w:ascii="Palatino Linotype" w:hAnsi="Palatino Linotype"/>
          <w:b/>
          <w:bCs/>
          <w:i/>
          <w:sz w:val="22"/>
          <w:szCs w:val="22"/>
        </w:rPr>
        <w:t xml:space="preserve">“Artículo 24. </w:t>
      </w:r>
      <w:r w:rsidRPr="00646BE0">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CFE4273" w14:textId="77777777" w:rsidR="002C223B" w:rsidRPr="00646BE0" w:rsidRDefault="002C223B" w:rsidP="002C223B">
      <w:pPr>
        <w:pStyle w:val="Default"/>
        <w:spacing w:before="240" w:after="160" w:line="360" w:lineRule="auto"/>
        <w:ind w:left="851" w:right="851"/>
        <w:jc w:val="both"/>
        <w:rPr>
          <w:rFonts w:ascii="Palatino Linotype" w:hAnsi="Palatino Linotype"/>
          <w:b/>
          <w:bCs/>
          <w:i/>
          <w:sz w:val="22"/>
          <w:szCs w:val="22"/>
        </w:rPr>
      </w:pPr>
      <w:r w:rsidRPr="00646BE0">
        <w:rPr>
          <w:rFonts w:ascii="Palatino Linotype" w:hAnsi="Palatino Linotype"/>
          <w:b/>
          <w:bCs/>
          <w:i/>
          <w:sz w:val="22"/>
          <w:szCs w:val="22"/>
        </w:rPr>
        <w:t xml:space="preserve">XII. </w:t>
      </w:r>
      <w:r w:rsidRPr="00646BE0">
        <w:rPr>
          <w:rFonts w:ascii="Palatino Linotype" w:hAnsi="Palatino Linotype"/>
          <w:b/>
          <w:i/>
          <w:sz w:val="22"/>
          <w:szCs w:val="22"/>
          <w:u w:val="single"/>
        </w:rPr>
        <w:t>Publicar y mantener actualizada la información relativa a las obligaciones generales de transparencia</w:t>
      </w:r>
      <w:r w:rsidRPr="00646BE0">
        <w:rPr>
          <w:rFonts w:ascii="Palatino Linotype" w:hAnsi="Palatino Linotype"/>
          <w:i/>
          <w:sz w:val="22"/>
          <w:szCs w:val="22"/>
        </w:rPr>
        <w:t xml:space="preserve"> previstas en la presente Ley o determinadas así por el Instituto, y en general aquella que sea de interés público;</w:t>
      </w:r>
    </w:p>
    <w:p w14:paraId="01481218" w14:textId="77777777" w:rsidR="002C223B" w:rsidRPr="00646BE0" w:rsidRDefault="002C223B" w:rsidP="002C223B">
      <w:pPr>
        <w:pStyle w:val="Default"/>
        <w:spacing w:before="240" w:after="160" w:line="360" w:lineRule="auto"/>
        <w:ind w:left="851" w:right="851"/>
        <w:jc w:val="both"/>
        <w:rPr>
          <w:rFonts w:ascii="Palatino Linotype" w:hAnsi="Palatino Linotype"/>
          <w:i/>
          <w:sz w:val="22"/>
          <w:szCs w:val="22"/>
        </w:rPr>
      </w:pPr>
      <w:r w:rsidRPr="00646BE0">
        <w:rPr>
          <w:rFonts w:ascii="Palatino Linotype" w:hAnsi="Palatino Linotype"/>
          <w:b/>
          <w:bCs/>
          <w:i/>
          <w:sz w:val="22"/>
          <w:szCs w:val="22"/>
        </w:rPr>
        <w:lastRenderedPageBreak/>
        <w:t xml:space="preserve">Artículo 92. </w:t>
      </w:r>
      <w:r w:rsidRPr="00646BE0">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4EACDCD" w14:textId="77777777" w:rsidR="002C223B" w:rsidRPr="00646BE0" w:rsidRDefault="002C223B" w:rsidP="002C223B">
      <w:pPr>
        <w:pStyle w:val="Default"/>
        <w:spacing w:before="240" w:after="160" w:line="360" w:lineRule="auto"/>
        <w:ind w:left="851" w:right="851"/>
        <w:jc w:val="both"/>
        <w:rPr>
          <w:rFonts w:ascii="Palatino Linotype" w:hAnsi="Palatino Linotype"/>
          <w:i/>
          <w:sz w:val="22"/>
          <w:szCs w:val="22"/>
        </w:rPr>
      </w:pPr>
      <w:r w:rsidRPr="00646BE0">
        <w:rPr>
          <w:rFonts w:ascii="Palatino Linotype" w:hAnsi="Palatino Linotype"/>
          <w:b/>
          <w:bCs/>
          <w:i/>
          <w:sz w:val="22"/>
          <w:szCs w:val="22"/>
        </w:rPr>
        <w:t>(…</w:t>
      </w:r>
      <w:r w:rsidRPr="00646BE0">
        <w:rPr>
          <w:rFonts w:ascii="Palatino Linotype" w:hAnsi="Palatino Linotype"/>
          <w:i/>
          <w:sz w:val="22"/>
          <w:szCs w:val="22"/>
        </w:rPr>
        <w:t>)</w:t>
      </w:r>
    </w:p>
    <w:p w14:paraId="7EE61C51" w14:textId="77777777" w:rsidR="002C223B" w:rsidRPr="00646BE0" w:rsidRDefault="002C223B" w:rsidP="002C223B">
      <w:pPr>
        <w:autoSpaceDE w:val="0"/>
        <w:autoSpaceDN w:val="0"/>
        <w:adjustRightInd w:val="0"/>
        <w:spacing w:before="240" w:line="360" w:lineRule="auto"/>
        <w:ind w:left="851" w:right="851"/>
        <w:jc w:val="both"/>
        <w:rPr>
          <w:rFonts w:ascii="Palatino Linotype" w:hAnsi="Palatino Linotype"/>
          <w:b/>
          <w:i/>
          <w:u w:val="single"/>
        </w:rPr>
      </w:pPr>
      <w:r w:rsidRPr="00646BE0">
        <w:rPr>
          <w:rFonts w:ascii="Palatino Linotype" w:hAnsi="Palatino Linotype"/>
          <w:b/>
          <w:bCs/>
          <w:i/>
          <w:u w:val="single"/>
        </w:rPr>
        <w:t xml:space="preserve">VIII. </w:t>
      </w:r>
      <w:r w:rsidRPr="00646BE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CD95BD7" w14:textId="77777777" w:rsidR="002C223B" w:rsidRPr="00646BE0" w:rsidRDefault="002C223B" w:rsidP="002C223B">
      <w:pPr>
        <w:autoSpaceDE w:val="0"/>
        <w:autoSpaceDN w:val="0"/>
        <w:adjustRightInd w:val="0"/>
        <w:spacing w:before="240" w:line="360" w:lineRule="auto"/>
        <w:ind w:left="851" w:right="851"/>
        <w:jc w:val="both"/>
        <w:rPr>
          <w:rFonts w:ascii="Palatino Linotype" w:hAnsi="Palatino Linotype"/>
          <w:b/>
          <w:i/>
          <w:u w:val="single"/>
        </w:rPr>
      </w:pPr>
      <w:r w:rsidRPr="00646BE0">
        <w:rPr>
          <w:rFonts w:ascii="Palatino Linotype" w:hAnsi="Palatino Linotype"/>
          <w:b/>
          <w:i/>
          <w:u w:val="single"/>
        </w:rPr>
        <w:t>(…)”</w:t>
      </w:r>
      <w:r w:rsidRPr="00646BE0">
        <w:rPr>
          <w:rFonts w:ascii="Palatino Linotype" w:hAnsi="Palatino Linotype"/>
          <w:i/>
          <w:u w:val="single"/>
        </w:rPr>
        <w:t xml:space="preserve"> </w:t>
      </w:r>
      <w:r w:rsidRPr="00646BE0">
        <w:rPr>
          <w:rFonts w:ascii="Palatino Linotype" w:hAnsi="Palatino Linotype"/>
          <w:b/>
          <w:i/>
          <w:u w:val="single"/>
        </w:rPr>
        <w:t>[Sic]</w:t>
      </w:r>
    </w:p>
    <w:p w14:paraId="19A5303C" w14:textId="77777777" w:rsidR="002C223B" w:rsidRPr="00646BE0" w:rsidRDefault="002C223B" w:rsidP="002C223B">
      <w:pPr>
        <w:autoSpaceDE w:val="0"/>
        <w:autoSpaceDN w:val="0"/>
        <w:adjustRightInd w:val="0"/>
        <w:spacing w:before="240" w:line="360" w:lineRule="auto"/>
        <w:ind w:right="851"/>
        <w:jc w:val="both"/>
        <w:rPr>
          <w:rFonts w:ascii="Palatino Linotype" w:hAnsi="Palatino Linotype"/>
          <w:b/>
          <w:i/>
        </w:rPr>
      </w:pPr>
    </w:p>
    <w:p w14:paraId="71381B33" w14:textId="77777777" w:rsidR="002C223B" w:rsidRPr="00646BE0" w:rsidRDefault="002C223B" w:rsidP="002C223B">
      <w:pPr>
        <w:spacing w:line="360" w:lineRule="auto"/>
        <w:contextualSpacing/>
        <w:jc w:val="both"/>
        <w:rPr>
          <w:rFonts w:ascii="Palatino Linotype" w:eastAsia="MS Mincho" w:hAnsi="Palatino Linotype" w:cs="Times New Roman"/>
          <w:sz w:val="24"/>
          <w:szCs w:val="24"/>
        </w:rPr>
      </w:pPr>
      <w:r w:rsidRPr="00646BE0">
        <w:rPr>
          <w:rFonts w:ascii="Palatino Linotype" w:eastAsia="MS Mincho" w:hAnsi="Palatino Linotype" w:cs="Tahoma"/>
          <w:sz w:val="24"/>
          <w:szCs w:val="24"/>
        </w:rPr>
        <w:t xml:space="preserve">Así, la Ley de Transparencia y Acceso a la Información Pública del Estado de México y Municipios </w:t>
      </w:r>
      <w:r w:rsidRPr="00646BE0">
        <w:rPr>
          <w:rFonts w:ascii="Palatino Linotype" w:eastAsia="Arial Unicode MS" w:hAnsi="Palatino Linotype" w:cs="Arial"/>
          <w:sz w:val="24"/>
          <w:szCs w:val="24"/>
        </w:rPr>
        <w:t xml:space="preserve">en el artículo 92 </w:t>
      </w:r>
      <w:r w:rsidRPr="00646BE0">
        <w:rPr>
          <w:rFonts w:ascii="Palatino Linotype" w:eastAsia="Arial Unicode MS" w:hAnsi="Palatino Linotype" w:cs="Times New Roman"/>
          <w:sz w:val="24"/>
          <w:szCs w:val="24"/>
        </w:rPr>
        <w:t>fracción VIII, señala que</w:t>
      </w:r>
      <w:r w:rsidRPr="00646BE0">
        <w:rPr>
          <w:rFonts w:ascii="Palatino Linotype" w:eastAsia="MS Mincho" w:hAnsi="Palatino Linotype" w:cs="Tahoma"/>
          <w:sz w:val="24"/>
          <w:szCs w:val="24"/>
        </w:rPr>
        <w:t xml:space="preserve"> la </w:t>
      </w:r>
      <w:r w:rsidRPr="00646BE0">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646BE0">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646BE0">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10787695" w14:textId="77777777" w:rsidR="000202CC" w:rsidRPr="00646BE0" w:rsidRDefault="000202CC" w:rsidP="002C223B">
      <w:pPr>
        <w:spacing w:after="0" w:line="360" w:lineRule="auto"/>
        <w:jc w:val="both"/>
        <w:rPr>
          <w:rFonts w:ascii="Palatino Linotype" w:hAnsi="Palatino Linotype" w:cs="Arial"/>
          <w:sz w:val="24"/>
          <w:szCs w:val="24"/>
        </w:rPr>
      </w:pPr>
    </w:p>
    <w:p w14:paraId="7869D9C3" w14:textId="77777777" w:rsidR="002C223B" w:rsidRPr="00646BE0" w:rsidRDefault="002C223B" w:rsidP="002C223B">
      <w:pPr>
        <w:spacing w:after="0" w:line="360" w:lineRule="auto"/>
        <w:jc w:val="both"/>
        <w:rPr>
          <w:rFonts w:ascii="Palatino Linotype" w:hAnsi="Palatino Linotype"/>
          <w:b/>
          <w:bCs/>
          <w:sz w:val="24"/>
          <w:szCs w:val="24"/>
        </w:rPr>
      </w:pPr>
      <w:r w:rsidRPr="00646BE0">
        <w:rPr>
          <w:rFonts w:ascii="Palatino Linotype" w:hAnsi="Palatino Linotype"/>
          <w:bCs/>
          <w:sz w:val="24"/>
          <w:szCs w:val="24"/>
        </w:rPr>
        <w:t xml:space="preserve">En virtud de lo anterior, es de destacar que la información requerida es susceptible de ser generada, poseída y administrada por </w:t>
      </w:r>
      <w:r w:rsidRPr="00646BE0">
        <w:rPr>
          <w:rFonts w:ascii="Palatino Linotype" w:hAnsi="Palatino Linotype"/>
          <w:b/>
          <w:bCs/>
          <w:sz w:val="24"/>
          <w:szCs w:val="24"/>
        </w:rPr>
        <w:t xml:space="preserve">El Sujeto Obligado. </w:t>
      </w:r>
    </w:p>
    <w:p w14:paraId="0FD4116B" w14:textId="77777777" w:rsidR="002C223B" w:rsidRPr="00646BE0" w:rsidRDefault="002C223B" w:rsidP="002C223B">
      <w:pPr>
        <w:spacing w:after="0" w:line="360" w:lineRule="auto"/>
        <w:contextualSpacing/>
        <w:jc w:val="both"/>
        <w:rPr>
          <w:rFonts w:ascii="Palatino Linotype" w:eastAsia="Palatino Linotype" w:hAnsi="Palatino Linotype" w:cs="Palatino Linotype"/>
          <w:sz w:val="24"/>
          <w:szCs w:val="24"/>
          <w:vertAlign w:val="superscript"/>
        </w:rPr>
      </w:pPr>
    </w:p>
    <w:p w14:paraId="12312218" w14:textId="6F88D472" w:rsidR="00112058" w:rsidRPr="00646BE0" w:rsidRDefault="00112058" w:rsidP="002C223B">
      <w:pPr>
        <w:spacing w:after="0" w:line="360" w:lineRule="auto"/>
        <w:contextualSpacing/>
        <w:jc w:val="both"/>
        <w:rPr>
          <w:rFonts w:ascii="Palatino Linotype" w:eastAsia="Palatino Linotype" w:hAnsi="Palatino Linotype" w:cs="Palatino Linotype"/>
          <w:sz w:val="24"/>
          <w:szCs w:val="24"/>
        </w:rPr>
      </w:pPr>
      <w:r w:rsidRPr="00646BE0">
        <w:rPr>
          <w:rFonts w:ascii="Palatino Linotype" w:eastAsia="Palatino Linotype" w:hAnsi="Palatino Linotype" w:cs="Palatino Linotype"/>
          <w:sz w:val="24"/>
          <w:szCs w:val="24"/>
        </w:rPr>
        <w:t>De los requerimientos planteados por el Recurrente y derivado de que el Recurso de Revisión no es el medio para sancionar, este Órgano Garante sugiere al solicitante, interponer su queja o denuncia ante la autoridad competente.</w:t>
      </w:r>
    </w:p>
    <w:p w14:paraId="6F4B0A41" w14:textId="77777777" w:rsidR="00112058" w:rsidRPr="00646BE0" w:rsidRDefault="00112058" w:rsidP="002C223B">
      <w:pPr>
        <w:spacing w:after="0" w:line="360" w:lineRule="auto"/>
        <w:contextualSpacing/>
        <w:jc w:val="both"/>
        <w:rPr>
          <w:rFonts w:ascii="Palatino Linotype" w:eastAsia="Palatino Linotype" w:hAnsi="Palatino Linotype" w:cs="Palatino Linotype"/>
          <w:sz w:val="24"/>
          <w:szCs w:val="24"/>
        </w:rPr>
      </w:pPr>
    </w:p>
    <w:p w14:paraId="55ACE7D9" w14:textId="77777777" w:rsidR="002C223B" w:rsidRPr="00646BE0" w:rsidRDefault="002C223B" w:rsidP="002C223B">
      <w:pPr>
        <w:spacing w:after="0" w:line="360" w:lineRule="auto"/>
        <w:contextualSpacing/>
        <w:jc w:val="both"/>
        <w:rPr>
          <w:rFonts w:ascii="Palatino Linotype" w:eastAsia="Palatino Linotype" w:hAnsi="Palatino Linotype" w:cs="Palatino Linotype"/>
          <w:sz w:val="24"/>
          <w:szCs w:val="24"/>
        </w:rPr>
      </w:pPr>
      <w:r w:rsidRPr="00646BE0">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w:t>
      </w:r>
      <w:r w:rsidR="000202CC" w:rsidRPr="00646BE0">
        <w:rPr>
          <w:rFonts w:ascii="Palatino Linotype" w:eastAsia="Palatino Linotype" w:hAnsi="Palatino Linotype" w:cs="Palatino Linotype"/>
          <w:sz w:val="24"/>
          <w:szCs w:val="24"/>
        </w:rPr>
        <w:t xml:space="preserve"> </w:t>
      </w:r>
      <w:r w:rsidRPr="00646BE0">
        <w:rPr>
          <w:rFonts w:ascii="Palatino Linotype" w:eastAsia="Palatino Linotype" w:hAnsi="Palatino Linotype" w:cs="Palatino Linotype"/>
          <w:sz w:val="24"/>
          <w:szCs w:val="24"/>
        </w:rPr>
        <w:t xml:space="preserve">la entrega de </w:t>
      </w:r>
      <w:r w:rsidR="000202CC" w:rsidRPr="00646BE0">
        <w:rPr>
          <w:rFonts w:ascii="Palatino Linotype" w:eastAsia="Palatino Linotype" w:hAnsi="Palatino Linotype" w:cs="Palatino Linotype"/>
          <w:sz w:val="24"/>
          <w:szCs w:val="24"/>
        </w:rPr>
        <w:t xml:space="preserve">los </w:t>
      </w:r>
      <w:r w:rsidR="000202CC" w:rsidRPr="00646BE0">
        <w:rPr>
          <w:rFonts w:ascii="Palatino Linotype" w:eastAsia="Palatino Linotype" w:hAnsi="Palatino Linotype" w:cs="Palatino Linotype"/>
          <w:color w:val="000000"/>
          <w:sz w:val="24"/>
        </w:rPr>
        <w:t xml:space="preserve">recibos de nómina </w:t>
      </w:r>
      <w:r w:rsidR="000202CC" w:rsidRPr="00646BE0">
        <w:rPr>
          <w:rFonts w:ascii="Palatino Linotype" w:hAnsi="Palatino Linotype" w:cs="Arial"/>
          <w:sz w:val="24"/>
        </w:rPr>
        <w:t xml:space="preserve">o comprobantes fiscales digitales por concepto de nómina (CFDI) de la primer quincena de enero de dos mil veintitrés, </w:t>
      </w:r>
      <w:r w:rsidR="000202CC" w:rsidRPr="00646BE0">
        <w:rPr>
          <w:rFonts w:ascii="Palatino Linotype" w:eastAsia="Palatino Linotype" w:hAnsi="Palatino Linotype" w:cs="Palatino Linotype"/>
          <w:sz w:val="24"/>
          <w:szCs w:val="24"/>
        </w:rPr>
        <w:t>en versión pública.</w:t>
      </w:r>
    </w:p>
    <w:p w14:paraId="65474F97" w14:textId="77777777" w:rsidR="000202CC" w:rsidRPr="00646BE0" w:rsidRDefault="000202CC" w:rsidP="002C223B">
      <w:pPr>
        <w:spacing w:after="0" w:line="360" w:lineRule="auto"/>
        <w:contextualSpacing/>
        <w:jc w:val="both"/>
        <w:rPr>
          <w:rFonts w:ascii="Palatino Linotype" w:hAnsi="Palatino Linotype" w:cs="Arial"/>
          <w:sz w:val="24"/>
        </w:rPr>
      </w:pPr>
    </w:p>
    <w:p w14:paraId="7BC532F0" w14:textId="77777777" w:rsidR="002C223B" w:rsidRPr="00646BE0" w:rsidRDefault="002C223B" w:rsidP="002C223B">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46BE0">
        <w:rPr>
          <w:rFonts w:ascii="Palatino Linotype" w:eastAsia="Times New Roman" w:hAnsi="Palatino Linotype" w:cs="Arial"/>
          <w:b/>
          <w:i/>
          <w:sz w:val="28"/>
          <w:szCs w:val="24"/>
          <w:lang w:val="es-ES" w:eastAsia="es-ES"/>
        </w:rPr>
        <w:t>De la versión pública</w:t>
      </w:r>
    </w:p>
    <w:p w14:paraId="57400E48" w14:textId="77777777" w:rsidR="002C223B" w:rsidRPr="00646BE0" w:rsidRDefault="002C223B" w:rsidP="002C223B">
      <w:pPr>
        <w:tabs>
          <w:tab w:val="left" w:pos="8647"/>
        </w:tabs>
        <w:spacing w:after="0" w:line="360" w:lineRule="auto"/>
        <w:ind w:right="51"/>
        <w:jc w:val="both"/>
        <w:rPr>
          <w:rFonts w:ascii="Palatino Linotype" w:hAnsi="Palatino Linotype" w:cs="Arial"/>
          <w:sz w:val="24"/>
          <w:szCs w:val="24"/>
        </w:rPr>
      </w:pPr>
    </w:p>
    <w:p w14:paraId="4F70CBFA"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646BE0">
        <w:rPr>
          <w:rFonts w:ascii="Palatino Linotype" w:hAnsi="Palatino Linotype" w:cs="Arial"/>
          <w:b/>
          <w:sz w:val="24"/>
          <w:szCs w:val="24"/>
        </w:rPr>
        <w:t>Recurrente</w:t>
      </w:r>
      <w:r w:rsidRPr="00646BE0">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54E1E45" w14:textId="77777777" w:rsidR="002C223B" w:rsidRPr="00646BE0" w:rsidRDefault="002C223B" w:rsidP="002C223B">
      <w:pPr>
        <w:spacing w:line="360" w:lineRule="auto"/>
        <w:jc w:val="both"/>
        <w:rPr>
          <w:rFonts w:ascii="Palatino Linotype" w:hAnsi="Palatino Linotype" w:cs="Arial"/>
          <w:sz w:val="24"/>
          <w:szCs w:val="24"/>
        </w:rPr>
      </w:pPr>
    </w:p>
    <w:p w14:paraId="10EC1EDA"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4D68463E" w14:textId="77777777" w:rsidR="002C223B" w:rsidRPr="00646BE0" w:rsidRDefault="002C223B" w:rsidP="002C223B">
      <w:pPr>
        <w:spacing w:line="360" w:lineRule="auto"/>
        <w:jc w:val="both"/>
        <w:rPr>
          <w:rFonts w:ascii="Palatino Linotype" w:hAnsi="Palatino Linotype" w:cs="Arial"/>
          <w:sz w:val="24"/>
          <w:szCs w:val="24"/>
        </w:rPr>
      </w:pPr>
    </w:p>
    <w:p w14:paraId="345BA971"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Artículo 3.</w:t>
      </w:r>
      <w:r w:rsidRPr="00646BE0">
        <w:rPr>
          <w:rFonts w:ascii="Palatino Linotype" w:hAnsi="Palatino Linotype" w:cs="Arial"/>
          <w:i/>
          <w:szCs w:val="24"/>
        </w:rPr>
        <w:t xml:space="preserve"> Para los efectos de la presente Ley se entenderá por: </w:t>
      </w:r>
    </w:p>
    <w:p w14:paraId="3B8023A0"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p>
    <w:p w14:paraId="3DE38738"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IX</w:t>
      </w:r>
      <w:r w:rsidRPr="00646BE0">
        <w:rPr>
          <w:rFonts w:ascii="Palatino Linotype" w:hAnsi="Palatino Linotype" w:cs="Arial"/>
          <w:i/>
          <w:szCs w:val="24"/>
        </w:rPr>
        <w:t xml:space="preserve">. </w:t>
      </w:r>
      <w:r w:rsidRPr="00646BE0">
        <w:rPr>
          <w:rFonts w:ascii="Palatino Linotype" w:hAnsi="Palatino Linotype" w:cs="Arial"/>
          <w:b/>
          <w:i/>
          <w:szCs w:val="24"/>
        </w:rPr>
        <w:t>Datos personales:</w:t>
      </w:r>
      <w:r w:rsidRPr="00646BE0">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CC73DDE" w14:textId="77777777" w:rsidR="002C223B" w:rsidRPr="00646BE0" w:rsidRDefault="002C223B" w:rsidP="002C223B">
      <w:pPr>
        <w:spacing w:line="276" w:lineRule="auto"/>
        <w:ind w:left="567" w:right="567"/>
        <w:jc w:val="both"/>
        <w:rPr>
          <w:rFonts w:ascii="Palatino Linotype" w:hAnsi="Palatino Linotype" w:cs="Arial"/>
          <w:i/>
          <w:szCs w:val="24"/>
        </w:rPr>
      </w:pPr>
    </w:p>
    <w:p w14:paraId="629D5546"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XX. Información clasificada:</w:t>
      </w:r>
      <w:r w:rsidRPr="00646BE0">
        <w:rPr>
          <w:rFonts w:ascii="Palatino Linotype" w:hAnsi="Palatino Linotype" w:cs="Arial"/>
          <w:i/>
          <w:szCs w:val="24"/>
        </w:rPr>
        <w:t xml:space="preserve"> Aquella considerada por la presente Ley como reservada o confidencial; </w:t>
      </w:r>
    </w:p>
    <w:p w14:paraId="48DD4049" w14:textId="77777777" w:rsidR="002C223B" w:rsidRPr="00646BE0" w:rsidRDefault="002C223B" w:rsidP="002C223B">
      <w:pPr>
        <w:spacing w:line="276" w:lineRule="auto"/>
        <w:ind w:left="567" w:right="567"/>
        <w:jc w:val="both"/>
        <w:rPr>
          <w:rFonts w:ascii="Palatino Linotype" w:hAnsi="Palatino Linotype" w:cs="Arial"/>
          <w:i/>
          <w:szCs w:val="24"/>
        </w:rPr>
      </w:pPr>
    </w:p>
    <w:p w14:paraId="6AF812E6"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XXI. Información confidencial:</w:t>
      </w:r>
      <w:r w:rsidRPr="00646BE0">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F9EE5A"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XLV. Versión pública:</w:t>
      </w:r>
      <w:r w:rsidRPr="00646BE0">
        <w:rPr>
          <w:rFonts w:ascii="Palatino Linotype" w:hAnsi="Palatino Linotype" w:cs="Arial"/>
          <w:i/>
          <w:szCs w:val="24"/>
        </w:rPr>
        <w:t xml:space="preserve"> Documento en el que se elimine, suprime o borra la información clasificada como reservada o confidencial para permitir su acceso. </w:t>
      </w:r>
    </w:p>
    <w:p w14:paraId="1439C2A6" w14:textId="77777777" w:rsidR="002C223B" w:rsidRPr="00646BE0" w:rsidRDefault="002C223B" w:rsidP="002C223B">
      <w:pPr>
        <w:spacing w:line="276" w:lineRule="auto"/>
        <w:ind w:left="567" w:right="567"/>
        <w:jc w:val="both"/>
        <w:rPr>
          <w:rFonts w:ascii="Palatino Linotype" w:hAnsi="Palatino Linotype" w:cs="Arial"/>
          <w:i/>
          <w:szCs w:val="24"/>
        </w:rPr>
      </w:pPr>
    </w:p>
    <w:p w14:paraId="06ED0684"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 xml:space="preserve">Artículo 51. </w:t>
      </w:r>
      <w:r w:rsidRPr="00646BE0">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46BE0">
        <w:rPr>
          <w:rFonts w:ascii="Palatino Linotype" w:hAnsi="Palatino Linotype" w:cs="Arial"/>
          <w:b/>
          <w:i/>
          <w:szCs w:val="24"/>
        </w:rPr>
        <w:t>y tendrá la responsabilidad de verificar en cada caso que la misma no sea confidencial o reservada</w:t>
      </w:r>
      <w:r w:rsidRPr="00646BE0">
        <w:rPr>
          <w:rFonts w:ascii="Palatino Linotype" w:hAnsi="Palatino Linotype" w:cs="Arial"/>
          <w:i/>
          <w:szCs w:val="24"/>
        </w:rPr>
        <w:t xml:space="preserve">. Dicha Unidad contará con las facultades internas necesarias para gestionar la </w:t>
      </w:r>
      <w:r w:rsidRPr="00646BE0">
        <w:rPr>
          <w:rFonts w:ascii="Palatino Linotype" w:hAnsi="Palatino Linotype" w:cs="Arial"/>
          <w:i/>
          <w:szCs w:val="24"/>
        </w:rPr>
        <w:lastRenderedPageBreak/>
        <w:t xml:space="preserve">atención a las solicitudes de información en los términos de la Ley General y la presente Ley. </w:t>
      </w:r>
    </w:p>
    <w:p w14:paraId="4E1FAFDF" w14:textId="77777777" w:rsidR="002C223B" w:rsidRPr="00646BE0" w:rsidRDefault="002C223B" w:rsidP="002C223B">
      <w:pPr>
        <w:spacing w:line="276" w:lineRule="auto"/>
        <w:ind w:left="567" w:right="567"/>
        <w:jc w:val="both"/>
        <w:rPr>
          <w:rFonts w:ascii="Palatino Linotype" w:hAnsi="Palatino Linotype" w:cs="Arial"/>
          <w:i/>
          <w:szCs w:val="24"/>
        </w:rPr>
      </w:pPr>
    </w:p>
    <w:p w14:paraId="30AAE783"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Artículo 52.</w:t>
      </w:r>
      <w:r w:rsidRPr="00646BE0">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7805CD7" w14:textId="77777777" w:rsidR="002C223B" w:rsidRPr="00646BE0" w:rsidRDefault="002C223B" w:rsidP="002C223B">
      <w:pPr>
        <w:spacing w:line="360" w:lineRule="auto"/>
        <w:jc w:val="both"/>
        <w:rPr>
          <w:rFonts w:ascii="Palatino Linotype" w:hAnsi="Palatino Linotype" w:cs="Arial"/>
          <w:sz w:val="24"/>
          <w:szCs w:val="24"/>
        </w:rPr>
      </w:pPr>
    </w:p>
    <w:p w14:paraId="02766C31"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213D3D" w14:textId="77777777" w:rsidR="002C223B" w:rsidRPr="00646BE0" w:rsidRDefault="002C223B" w:rsidP="002C223B">
      <w:pPr>
        <w:spacing w:line="360" w:lineRule="auto"/>
        <w:jc w:val="both"/>
        <w:rPr>
          <w:rFonts w:ascii="Palatino Linotype" w:hAnsi="Palatino Linotype" w:cs="Arial"/>
          <w:sz w:val="24"/>
          <w:szCs w:val="24"/>
        </w:rPr>
      </w:pPr>
    </w:p>
    <w:p w14:paraId="5A3711CC"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Artículo 22.</w:t>
      </w:r>
      <w:r w:rsidRPr="00646BE0">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0DB29847" w14:textId="77777777" w:rsidR="002C223B" w:rsidRPr="00646BE0" w:rsidRDefault="002C223B" w:rsidP="002C223B">
      <w:pPr>
        <w:spacing w:line="276" w:lineRule="auto"/>
        <w:ind w:left="567" w:right="567"/>
        <w:jc w:val="both"/>
        <w:rPr>
          <w:rFonts w:ascii="Palatino Linotype" w:hAnsi="Palatino Linotype" w:cs="Arial"/>
          <w:i/>
          <w:szCs w:val="24"/>
        </w:rPr>
      </w:pPr>
    </w:p>
    <w:p w14:paraId="1788951E"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El responsable podrá tratar datos personales para finalidades distintas a aquéllas establecidas en el aviso de privacidad, en los casos siguientes:</w:t>
      </w:r>
    </w:p>
    <w:p w14:paraId="6DCD51A6" w14:textId="77777777" w:rsidR="002C223B" w:rsidRPr="00646BE0" w:rsidRDefault="002C223B" w:rsidP="002C223B">
      <w:pPr>
        <w:spacing w:line="276" w:lineRule="auto"/>
        <w:ind w:left="567" w:right="567"/>
        <w:jc w:val="both"/>
        <w:rPr>
          <w:rFonts w:ascii="Palatino Linotype" w:hAnsi="Palatino Linotype" w:cs="Arial"/>
          <w:i/>
          <w:szCs w:val="24"/>
        </w:rPr>
      </w:pPr>
    </w:p>
    <w:p w14:paraId="78C23E85"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lastRenderedPageBreak/>
        <w:t>I. Cuente con atribuciones conferidas en ley y medie el consentimiento del titular.</w:t>
      </w:r>
    </w:p>
    <w:p w14:paraId="4EE55FD7"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II. Se trate de una persona reportada como desaparecida, en los términos previstos en la presente Ley y demás disposiciones legales aplicables...</w:t>
      </w:r>
    </w:p>
    <w:p w14:paraId="509A87C2" w14:textId="77777777" w:rsidR="002C223B" w:rsidRPr="00646BE0" w:rsidRDefault="002C223B" w:rsidP="002C223B">
      <w:pPr>
        <w:spacing w:line="276" w:lineRule="auto"/>
        <w:ind w:left="567" w:right="567"/>
        <w:jc w:val="both"/>
        <w:rPr>
          <w:rFonts w:ascii="Palatino Linotype" w:hAnsi="Palatino Linotype" w:cs="Arial"/>
          <w:i/>
          <w:szCs w:val="24"/>
        </w:rPr>
      </w:pPr>
    </w:p>
    <w:p w14:paraId="5356F059"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Artículo 38.</w:t>
      </w:r>
      <w:r w:rsidRPr="00646BE0">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94F5C20" w14:textId="77777777" w:rsidR="002C223B" w:rsidRPr="00646BE0" w:rsidRDefault="002C223B" w:rsidP="002C223B">
      <w:pPr>
        <w:spacing w:line="360" w:lineRule="auto"/>
        <w:jc w:val="both"/>
        <w:rPr>
          <w:rFonts w:ascii="Palatino Linotype" w:hAnsi="Palatino Linotype" w:cs="Arial"/>
          <w:sz w:val="24"/>
          <w:szCs w:val="24"/>
        </w:rPr>
      </w:pPr>
    </w:p>
    <w:p w14:paraId="048E10A5"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9213553" w14:textId="77777777" w:rsidR="002C223B" w:rsidRPr="00646BE0" w:rsidRDefault="002C223B" w:rsidP="002C223B">
      <w:pPr>
        <w:spacing w:line="360" w:lineRule="auto"/>
        <w:jc w:val="both"/>
        <w:rPr>
          <w:rFonts w:ascii="Palatino Linotype" w:hAnsi="Palatino Linotype" w:cs="Arial"/>
          <w:sz w:val="24"/>
          <w:szCs w:val="24"/>
        </w:rPr>
      </w:pPr>
    </w:p>
    <w:p w14:paraId="6A079182"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F6618B2" w14:textId="77777777" w:rsidR="002C223B" w:rsidRPr="00646BE0" w:rsidRDefault="002C223B" w:rsidP="002C223B">
      <w:pPr>
        <w:spacing w:line="360" w:lineRule="auto"/>
        <w:jc w:val="both"/>
        <w:rPr>
          <w:rFonts w:ascii="Palatino Linotype" w:hAnsi="Palatino Linotype" w:cs="Arial"/>
          <w:sz w:val="24"/>
          <w:szCs w:val="24"/>
        </w:rPr>
      </w:pPr>
    </w:p>
    <w:p w14:paraId="4ACE30CA"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Asimismo, de la versión pública deberá dejarse a la vista del </w:t>
      </w:r>
      <w:r w:rsidRPr="00646BE0">
        <w:rPr>
          <w:rFonts w:ascii="Palatino Linotype" w:hAnsi="Palatino Linotype" w:cs="Arial"/>
          <w:b/>
          <w:sz w:val="24"/>
          <w:szCs w:val="24"/>
        </w:rPr>
        <w:t>Recurrente</w:t>
      </w:r>
      <w:r w:rsidRPr="00646BE0">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646BE0">
        <w:rPr>
          <w:rFonts w:ascii="Palatino Linotype" w:hAnsi="Palatino Linotype" w:cs="Arial"/>
          <w:b/>
          <w:sz w:val="24"/>
          <w:szCs w:val="24"/>
        </w:rPr>
        <w:t>nombre del servidor público</w:t>
      </w:r>
      <w:r w:rsidRPr="00646BE0">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6332A433" w14:textId="77777777" w:rsidR="002C223B" w:rsidRPr="00646BE0" w:rsidRDefault="002C223B" w:rsidP="002C223B">
      <w:pPr>
        <w:spacing w:line="360" w:lineRule="auto"/>
        <w:jc w:val="both"/>
        <w:rPr>
          <w:rFonts w:ascii="Palatino Linotype" w:hAnsi="Palatino Linotype" w:cs="Arial"/>
          <w:sz w:val="24"/>
          <w:szCs w:val="24"/>
        </w:rPr>
      </w:pPr>
    </w:p>
    <w:p w14:paraId="28D22B2B"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1CEE704" w14:textId="77777777" w:rsidR="002C223B" w:rsidRPr="00646BE0" w:rsidRDefault="002C223B" w:rsidP="002C223B">
      <w:pPr>
        <w:spacing w:line="360" w:lineRule="auto"/>
        <w:jc w:val="both"/>
        <w:rPr>
          <w:rFonts w:ascii="Palatino Linotype" w:hAnsi="Palatino Linotype" w:cs="Arial"/>
          <w:sz w:val="24"/>
          <w:szCs w:val="24"/>
        </w:rPr>
      </w:pPr>
    </w:p>
    <w:p w14:paraId="1981487E" w14:textId="77777777" w:rsidR="002C223B" w:rsidRPr="00646BE0" w:rsidRDefault="002C223B" w:rsidP="002C223B">
      <w:pPr>
        <w:spacing w:line="360"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46BE0">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w:t>
      </w:r>
      <w:r w:rsidRPr="00646BE0">
        <w:rPr>
          <w:rFonts w:ascii="Palatino Linotype" w:hAnsi="Palatino Linotype" w:cs="Arial"/>
          <w:i/>
          <w:szCs w:val="24"/>
        </w:rPr>
        <w:lastRenderedPageBreak/>
        <w:t>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FC6BA8E" w14:textId="77777777" w:rsidR="002C223B" w:rsidRPr="00646BE0" w:rsidRDefault="002C223B" w:rsidP="002C223B">
      <w:pPr>
        <w:spacing w:line="360" w:lineRule="auto"/>
        <w:jc w:val="both"/>
        <w:rPr>
          <w:rFonts w:ascii="Palatino Linotype" w:hAnsi="Palatino Linotype" w:cs="Arial"/>
          <w:sz w:val="24"/>
          <w:szCs w:val="24"/>
        </w:rPr>
      </w:pPr>
    </w:p>
    <w:p w14:paraId="55EF9694"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46BE0">
        <w:rPr>
          <w:rFonts w:ascii="Palatino Linotype" w:hAnsi="Palatino Linotype" w:cs="Arial"/>
          <w:b/>
          <w:sz w:val="24"/>
          <w:szCs w:val="24"/>
        </w:rPr>
        <w:t>Lineamientos Generales en Materia de Clasificación y Desclasificación de la Información, así como para la Elaboración de Versiones Públicas</w:t>
      </w:r>
      <w:r w:rsidRPr="00646BE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6370800F" w14:textId="77777777" w:rsidR="002C223B" w:rsidRPr="00646BE0" w:rsidRDefault="002C223B" w:rsidP="002C223B">
      <w:pPr>
        <w:spacing w:line="360" w:lineRule="auto"/>
        <w:jc w:val="both"/>
        <w:rPr>
          <w:rFonts w:ascii="Palatino Linotype" w:hAnsi="Palatino Linotype" w:cs="Arial"/>
          <w:sz w:val="24"/>
          <w:szCs w:val="24"/>
        </w:rPr>
      </w:pPr>
    </w:p>
    <w:p w14:paraId="6DEDA68C"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511B46AA" w14:textId="77777777" w:rsidR="002C223B" w:rsidRPr="00646BE0" w:rsidRDefault="002C223B" w:rsidP="002C223B">
      <w:pPr>
        <w:spacing w:line="360" w:lineRule="auto"/>
        <w:jc w:val="both"/>
        <w:rPr>
          <w:rFonts w:ascii="Palatino Linotype" w:hAnsi="Palatino Linotype" w:cs="Arial"/>
          <w:sz w:val="24"/>
          <w:szCs w:val="24"/>
        </w:rPr>
      </w:pPr>
    </w:p>
    <w:p w14:paraId="1E72C0B3"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Respecto de ello se destaca que a criterio de este Instituto la información relativa al nombre de </w:t>
      </w:r>
      <w:r w:rsidRPr="00646BE0">
        <w:rPr>
          <w:rFonts w:ascii="Palatino Linotype" w:hAnsi="Palatino Linotype" w:cs="Arial"/>
          <w:b/>
          <w:sz w:val="24"/>
          <w:szCs w:val="24"/>
        </w:rPr>
        <w:t>los servidores públicos que ocupan un cargo en las dependencias de gobierno encargadas de la seguridad pública</w:t>
      </w:r>
      <w:r w:rsidRPr="00646BE0">
        <w:rPr>
          <w:rFonts w:ascii="Palatino Linotype" w:hAnsi="Palatino Linotype" w:cs="Arial"/>
          <w:sz w:val="24"/>
          <w:szCs w:val="24"/>
        </w:rPr>
        <w:t xml:space="preserve">, debe ser objeto de un proceso de </w:t>
      </w:r>
      <w:r w:rsidRPr="00646BE0">
        <w:rPr>
          <w:rFonts w:ascii="Palatino Linotype" w:hAnsi="Palatino Linotype" w:cs="Arial"/>
          <w:b/>
          <w:sz w:val="24"/>
          <w:szCs w:val="24"/>
        </w:rPr>
        <w:t>reserva de la información,</w:t>
      </w:r>
      <w:r w:rsidRPr="00646BE0">
        <w:rPr>
          <w:rFonts w:ascii="Palatino Linotype" w:hAnsi="Palatino Linotype" w:cs="Arial"/>
          <w:sz w:val="24"/>
          <w:szCs w:val="24"/>
        </w:rPr>
        <w:t xml:space="preserve"> para no hacer identificable al titular de tal dato personal.</w:t>
      </w:r>
    </w:p>
    <w:p w14:paraId="33575DCF"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Ello, conforme al propio concepto de versión pública contenido en el artículo 3, fracción XXIV, de la multicitada Ley se define como:</w:t>
      </w:r>
    </w:p>
    <w:p w14:paraId="39B68C51" w14:textId="77777777" w:rsidR="002C223B" w:rsidRPr="00646BE0" w:rsidRDefault="002C223B" w:rsidP="002C223B">
      <w:pPr>
        <w:spacing w:line="360" w:lineRule="auto"/>
        <w:jc w:val="both"/>
        <w:rPr>
          <w:rFonts w:ascii="Palatino Linotype" w:hAnsi="Palatino Linotype" w:cs="Arial"/>
          <w:szCs w:val="24"/>
        </w:rPr>
      </w:pPr>
    </w:p>
    <w:p w14:paraId="2B31C928" w14:textId="77777777" w:rsidR="002C223B" w:rsidRPr="00646BE0" w:rsidRDefault="002C223B" w:rsidP="002C223B">
      <w:pPr>
        <w:spacing w:line="360"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XXIV</w:t>
      </w:r>
      <w:r w:rsidRPr="00646BE0">
        <w:rPr>
          <w:rFonts w:ascii="Palatino Linotype" w:hAnsi="Palatino Linotype" w:cs="Arial"/>
          <w:i/>
          <w:szCs w:val="24"/>
        </w:rPr>
        <w:t xml:space="preserve">. </w:t>
      </w:r>
      <w:r w:rsidRPr="00646BE0">
        <w:rPr>
          <w:rFonts w:ascii="Palatino Linotype" w:hAnsi="Palatino Linotype" w:cs="Arial"/>
          <w:b/>
          <w:i/>
          <w:szCs w:val="24"/>
        </w:rPr>
        <w:t>Información reservada:</w:t>
      </w:r>
      <w:r w:rsidRPr="00646BE0">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2FFED32E" w14:textId="77777777" w:rsidR="002C223B" w:rsidRPr="00646BE0" w:rsidRDefault="002C223B" w:rsidP="002C223B">
      <w:pPr>
        <w:spacing w:line="360" w:lineRule="auto"/>
        <w:jc w:val="both"/>
        <w:rPr>
          <w:rFonts w:ascii="Palatino Linotype" w:hAnsi="Palatino Linotype" w:cs="Arial"/>
          <w:sz w:val="24"/>
          <w:szCs w:val="24"/>
        </w:rPr>
      </w:pPr>
    </w:p>
    <w:p w14:paraId="5DF868C5"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646BE0">
        <w:rPr>
          <w:rFonts w:ascii="Palatino Linotype" w:hAnsi="Palatino Linotype" w:cs="Arial"/>
          <w:b/>
          <w:sz w:val="24"/>
          <w:szCs w:val="24"/>
        </w:rPr>
        <w:t xml:space="preserve">nómina de elementos de seguridad pública, la elaboración de versiones públicas pudiera variar, eliminando </w:t>
      </w:r>
      <w:r w:rsidRPr="00646BE0">
        <w:rPr>
          <w:rFonts w:ascii="Palatino Linotype" w:hAnsi="Palatino Linotype" w:cs="Arial"/>
          <w:b/>
          <w:sz w:val="24"/>
          <w:szCs w:val="24"/>
        </w:rPr>
        <w:lastRenderedPageBreak/>
        <w:t>información adicional, siempre y cuando se demuestre que pueda poner en riesgo la vida e integridad física con motivo de las funciones de servidores públicos</w:t>
      </w:r>
      <w:r w:rsidRPr="00646BE0">
        <w:rPr>
          <w:rFonts w:ascii="Palatino Linotype" w:hAnsi="Palatino Linotype" w:cs="Arial"/>
          <w:sz w:val="24"/>
          <w:szCs w:val="24"/>
        </w:rPr>
        <w:t>.</w:t>
      </w:r>
    </w:p>
    <w:p w14:paraId="1DD83E56" w14:textId="77777777" w:rsidR="002C223B" w:rsidRPr="00646BE0" w:rsidRDefault="002C223B" w:rsidP="002C223B">
      <w:pPr>
        <w:spacing w:line="360" w:lineRule="auto"/>
        <w:jc w:val="both"/>
        <w:rPr>
          <w:rFonts w:ascii="Palatino Linotype" w:hAnsi="Palatino Linotype" w:cs="Arial"/>
          <w:sz w:val="24"/>
          <w:szCs w:val="24"/>
        </w:rPr>
      </w:pPr>
    </w:p>
    <w:p w14:paraId="0BDC2AE2"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Esto es así, ya que el artículo 81, fracción III, de la Ley de Seguridad del Estado de México, establece lo siguiente: </w:t>
      </w:r>
    </w:p>
    <w:p w14:paraId="1865D813" w14:textId="77777777" w:rsidR="002C223B" w:rsidRPr="00646BE0" w:rsidRDefault="002C223B" w:rsidP="002C223B">
      <w:pPr>
        <w:spacing w:line="360" w:lineRule="auto"/>
        <w:jc w:val="both"/>
        <w:rPr>
          <w:rFonts w:ascii="Palatino Linotype" w:hAnsi="Palatino Linotype" w:cs="Arial"/>
          <w:sz w:val="24"/>
          <w:szCs w:val="24"/>
        </w:rPr>
      </w:pPr>
    </w:p>
    <w:p w14:paraId="161F1EAE"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Artículo 81.-</w:t>
      </w:r>
      <w:r w:rsidRPr="00646BE0">
        <w:rPr>
          <w:rFonts w:ascii="Palatino Linotype" w:hAnsi="Palatino Linotype" w:cs="Arial"/>
          <w:i/>
          <w:szCs w:val="24"/>
        </w:rPr>
        <w:t xml:space="preserve"> </w:t>
      </w:r>
      <w:r w:rsidRPr="00646BE0">
        <w:rPr>
          <w:rFonts w:ascii="Palatino Linotype" w:hAnsi="Palatino Linotype" w:cs="Arial"/>
          <w:i/>
          <w:szCs w:val="24"/>
          <w:u w:val="single"/>
        </w:rPr>
        <w:t>Toda información para la seguridad pública</w:t>
      </w:r>
      <w:r w:rsidRPr="00646BE0">
        <w:rPr>
          <w:rFonts w:ascii="Palatino Linotype" w:hAnsi="Palatino Linotype" w:cs="Arial"/>
          <w:i/>
          <w:szCs w:val="24"/>
        </w:rPr>
        <w:t xml:space="preserve"> generada o en poder de Instituciones de Seguridad Pública o de cualquier instancia del Sistema Estatal </w:t>
      </w:r>
      <w:r w:rsidRPr="00646BE0">
        <w:rPr>
          <w:rFonts w:ascii="Palatino Linotype" w:hAnsi="Palatino Linotype" w:cs="Arial"/>
          <w:i/>
          <w:szCs w:val="24"/>
          <w:u w:val="single"/>
        </w:rPr>
        <w:t>debe</w:t>
      </w:r>
      <w:r w:rsidRPr="00646BE0">
        <w:rPr>
          <w:rFonts w:ascii="Palatino Linotype" w:hAnsi="Palatino Linotype" w:cs="Arial"/>
          <w:i/>
          <w:szCs w:val="24"/>
        </w:rPr>
        <w:t xml:space="preserve"> registrarse, </w:t>
      </w:r>
      <w:r w:rsidRPr="00646BE0">
        <w:rPr>
          <w:rFonts w:ascii="Palatino Linotype" w:hAnsi="Palatino Linotype" w:cs="Arial"/>
          <w:i/>
          <w:szCs w:val="24"/>
          <w:u w:val="single"/>
        </w:rPr>
        <w:t>clasificarse</w:t>
      </w:r>
      <w:r w:rsidRPr="00646BE0">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42E8C184"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p>
    <w:p w14:paraId="7654C9A7"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III</w:t>
      </w:r>
      <w:r w:rsidRPr="00646BE0">
        <w:rPr>
          <w:rFonts w:ascii="Palatino Linotype" w:hAnsi="Palatino Linotype" w:cs="Arial"/>
          <w:i/>
          <w:szCs w:val="24"/>
        </w:rPr>
        <w:t xml:space="preserve">. </w:t>
      </w:r>
      <w:r w:rsidRPr="00646BE0">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2DC910AB" w14:textId="77777777" w:rsidR="002C223B" w:rsidRPr="00646BE0" w:rsidRDefault="002C223B" w:rsidP="002C223B">
      <w:pPr>
        <w:spacing w:line="360" w:lineRule="auto"/>
        <w:jc w:val="both"/>
        <w:rPr>
          <w:rFonts w:ascii="Palatino Linotype" w:hAnsi="Palatino Linotype" w:cs="Arial"/>
          <w:sz w:val="24"/>
          <w:szCs w:val="24"/>
        </w:rPr>
      </w:pPr>
    </w:p>
    <w:p w14:paraId="1591337C"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E70DAD5"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A8825D3" w14:textId="77777777" w:rsidR="002C223B" w:rsidRPr="00646BE0" w:rsidRDefault="002C223B" w:rsidP="002C223B">
      <w:pPr>
        <w:spacing w:line="360" w:lineRule="auto"/>
        <w:jc w:val="both"/>
        <w:rPr>
          <w:rFonts w:ascii="Palatino Linotype" w:hAnsi="Palatino Linotype" w:cs="Arial"/>
          <w:sz w:val="24"/>
          <w:szCs w:val="24"/>
        </w:rPr>
      </w:pPr>
    </w:p>
    <w:p w14:paraId="641FE0A6"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5FA27B5" w14:textId="77777777" w:rsidR="002C223B" w:rsidRPr="00646BE0" w:rsidRDefault="002C223B" w:rsidP="002C223B">
      <w:pPr>
        <w:spacing w:line="360" w:lineRule="auto"/>
        <w:jc w:val="both"/>
        <w:rPr>
          <w:rFonts w:ascii="Palatino Linotype" w:hAnsi="Palatino Linotype" w:cs="Arial"/>
          <w:sz w:val="24"/>
          <w:szCs w:val="24"/>
        </w:rPr>
      </w:pPr>
    </w:p>
    <w:p w14:paraId="58D217B4"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0EE44323" w14:textId="77777777" w:rsidR="002C223B" w:rsidRPr="00646BE0" w:rsidRDefault="002C223B" w:rsidP="002C223B">
      <w:pPr>
        <w:spacing w:line="276" w:lineRule="auto"/>
        <w:jc w:val="both"/>
        <w:rPr>
          <w:rFonts w:ascii="Palatino Linotype" w:hAnsi="Palatino Linotype" w:cs="Arial"/>
          <w:sz w:val="24"/>
          <w:szCs w:val="24"/>
        </w:rPr>
      </w:pPr>
    </w:p>
    <w:p w14:paraId="65F05B06" w14:textId="77777777" w:rsidR="002C223B" w:rsidRPr="00646BE0" w:rsidRDefault="002C223B" w:rsidP="002C223B">
      <w:pPr>
        <w:spacing w:line="276" w:lineRule="auto"/>
        <w:ind w:left="567" w:right="567"/>
        <w:jc w:val="both"/>
        <w:rPr>
          <w:rFonts w:ascii="Palatino Linotype" w:hAnsi="Palatino Linotype" w:cs="Arial"/>
          <w:i/>
          <w:sz w:val="24"/>
          <w:szCs w:val="24"/>
        </w:rPr>
      </w:pPr>
      <w:r w:rsidRPr="00646BE0">
        <w:rPr>
          <w:rFonts w:ascii="Palatino Linotype" w:hAnsi="Palatino Linotype" w:cs="Arial"/>
          <w:i/>
          <w:sz w:val="24"/>
          <w:szCs w:val="24"/>
        </w:rPr>
        <w:t>“</w:t>
      </w:r>
      <w:r w:rsidRPr="00646BE0">
        <w:rPr>
          <w:rFonts w:ascii="Palatino Linotype" w:hAnsi="Palatino Linotype" w:cs="Arial"/>
          <w:b/>
          <w:i/>
          <w:sz w:val="24"/>
          <w:szCs w:val="24"/>
        </w:rPr>
        <w:t>Nombres de servidores públicos dedicados a actividades en materia de seguridad, por excepción pueden considerarse información reservada.</w:t>
      </w:r>
      <w:r w:rsidRPr="00646BE0">
        <w:rPr>
          <w:rFonts w:ascii="Palatino Linotype" w:hAnsi="Palatino Linotype" w:cs="Arial"/>
          <w:i/>
          <w:sz w:val="24"/>
          <w:szCs w:val="24"/>
        </w:rPr>
        <w:t xml:space="preserve"> De conformidad con el artículo 7, fracciones I y III de la Ley Federal de Transparencia </w:t>
      </w:r>
      <w:r w:rsidRPr="00646BE0">
        <w:rPr>
          <w:rFonts w:ascii="Palatino Linotype" w:hAnsi="Palatino Linotype" w:cs="Arial"/>
          <w:i/>
          <w:sz w:val="24"/>
          <w:szCs w:val="24"/>
        </w:rPr>
        <w:lastRenderedPageBreak/>
        <w:t>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0E0CFB1" w14:textId="77777777" w:rsidR="002C223B" w:rsidRPr="00646BE0" w:rsidRDefault="002C223B" w:rsidP="002C223B">
      <w:pPr>
        <w:spacing w:line="360" w:lineRule="auto"/>
        <w:jc w:val="both"/>
        <w:rPr>
          <w:rFonts w:ascii="Palatino Linotype" w:hAnsi="Palatino Linotype" w:cs="Arial"/>
          <w:sz w:val="24"/>
          <w:szCs w:val="24"/>
        </w:rPr>
      </w:pPr>
    </w:p>
    <w:p w14:paraId="71F7619C"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Arial"/>
          <w:sz w:val="24"/>
          <w:szCs w:val="24"/>
          <w:lang w:eastAsia="es-MX"/>
        </w:rPr>
        <w:t xml:space="preserve">En el mismo sentido, en el </w:t>
      </w:r>
      <w:r w:rsidRPr="00646BE0">
        <w:rPr>
          <w:rFonts w:ascii="Palatino Linotype" w:eastAsia="Calibri" w:hAnsi="Palatino Linotype" w:cs="Calibri"/>
          <w:sz w:val="24"/>
          <w:szCs w:val="24"/>
          <w:lang w:eastAsia="es-MX"/>
        </w:rPr>
        <w:t xml:space="preserve">caso específico, </w:t>
      </w:r>
      <w:r w:rsidRPr="00646BE0">
        <w:rPr>
          <w:rFonts w:ascii="Palatino Linotype" w:eastAsia="Calibri" w:hAnsi="Palatino Linotype" w:cs="Arial"/>
          <w:sz w:val="24"/>
          <w:szCs w:val="24"/>
          <w:lang w:eastAsia="es-MX"/>
        </w:rPr>
        <w:t xml:space="preserve">se advierte que </w:t>
      </w:r>
      <w:r w:rsidRPr="00646BE0">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646BE0">
        <w:rPr>
          <w:rFonts w:ascii="Palatino Linotype" w:eastAsia="Calibri" w:hAnsi="Palatino Linotype" w:cs="Calibri"/>
          <w:b/>
          <w:sz w:val="24"/>
          <w:szCs w:val="24"/>
          <w:lang w:eastAsia="es-MX"/>
        </w:rPr>
        <w:t>Registro Federal de Contribuyentes</w:t>
      </w:r>
      <w:r w:rsidRPr="00646BE0">
        <w:rPr>
          <w:rFonts w:ascii="Palatino Linotype" w:eastAsia="Calibri" w:hAnsi="Palatino Linotype" w:cs="Calibri"/>
          <w:sz w:val="24"/>
          <w:szCs w:val="24"/>
          <w:lang w:eastAsia="es-MX"/>
        </w:rPr>
        <w:t xml:space="preserve"> (RFC), la </w:t>
      </w:r>
      <w:r w:rsidRPr="00646BE0">
        <w:rPr>
          <w:rFonts w:ascii="Palatino Linotype" w:eastAsia="Calibri" w:hAnsi="Palatino Linotype" w:cs="Calibri"/>
          <w:b/>
          <w:sz w:val="24"/>
          <w:szCs w:val="24"/>
          <w:lang w:eastAsia="es-MX"/>
        </w:rPr>
        <w:t>Clave Única de Registro de Población</w:t>
      </w:r>
      <w:r w:rsidRPr="00646BE0">
        <w:rPr>
          <w:rFonts w:ascii="Palatino Linotype" w:eastAsia="Calibri" w:hAnsi="Palatino Linotype" w:cs="Calibri"/>
          <w:sz w:val="24"/>
          <w:szCs w:val="24"/>
          <w:lang w:eastAsia="es-MX"/>
        </w:rPr>
        <w:t xml:space="preserve"> (CURP), la </w:t>
      </w:r>
      <w:r w:rsidRPr="00646BE0">
        <w:rPr>
          <w:rFonts w:ascii="Palatino Linotype" w:eastAsia="Calibri" w:hAnsi="Palatino Linotype" w:cs="Calibri"/>
          <w:b/>
          <w:sz w:val="24"/>
          <w:szCs w:val="24"/>
          <w:lang w:eastAsia="es-MX"/>
        </w:rPr>
        <w:t>Clave de cualquier tipo de seguridad social</w:t>
      </w:r>
      <w:r w:rsidRPr="00646BE0">
        <w:rPr>
          <w:rFonts w:ascii="Palatino Linotype" w:eastAsia="Calibri" w:hAnsi="Palatino Linotype" w:cs="Calibri"/>
          <w:sz w:val="24"/>
          <w:szCs w:val="24"/>
          <w:lang w:eastAsia="es-MX"/>
        </w:rPr>
        <w:t xml:space="preserve"> (ISSEMYM, u otros), así como, los </w:t>
      </w:r>
      <w:r w:rsidRPr="00646BE0">
        <w:rPr>
          <w:rFonts w:ascii="Palatino Linotype" w:eastAsia="Calibri" w:hAnsi="Palatino Linotype" w:cs="Calibri"/>
          <w:b/>
          <w:sz w:val="24"/>
          <w:szCs w:val="24"/>
          <w:lang w:eastAsia="es-MX"/>
        </w:rPr>
        <w:t xml:space="preserve">préstamos o descuentos </w:t>
      </w:r>
      <w:r w:rsidRPr="00646BE0">
        <w:rPr>
          <w:rFonts w:ascii="Palatino Linotype" w:eastAsia="Calibri" w:hAnsi="Palatino Linotype" w:cs="Calibri"/>
          <w:sz w:val="24"/>
          <w:szCs w:val="24"/>
          <w:lang w:eastAsia="es-MX"/>
        </w:rPr>
        <w:t xml:space="preserve">que se le hagan al servidor público, que no se encuentren relacionados con </w:t>
      </w:r>
      <w:r w:rsidRPr="00646BE0">
        <w:rPr>
          <w:rFonts w:ascii="Palatino Linotype" w:eastAsia="Calibri" w:hAnsi="Palatino Linotype" w:cs="Calibri"/>
          <w:b/>
          <w:sz w:val="24"/>
          <w:szCs w:val="24"/>
          <w:lang w:eastAsia="es-MX"/>
        </w:rPr>
        <w:t xml:space="preserve">los impuestos o las cuotas por seguridad social, sellos digitales del emisor y del Servicio de Administración </w:t>
      </w:r>
      <w:r w:rsidRPr="00646BE0">
        <w:rPr>
          <w:rFonts w:ascii="Palatino Linotype" w:eastAsia="Calibri" w:hAnsi="Palatino Linotype" w:cs="Calibri"/>
          <w:b/>
          <w:sz w:val="24"/>
          <w:szCs w:val="24"/>
          <w:lang w:eastAsia="es-MX"/>
        </w:rPr>
        <w:lastRenderedPageBreak/>
        <w:t>Tributaria y cadena original del complemento de certificación digital del órgano previamente señalado, números de serie de los certificados de los sellos digitales, folio fiscal, número de serie o folio interno y fecha y hora de emisión</w:t>
      </w:r>
      <w:r w:rsidRPr="00646BE0">
        <w:rPr>
          <w:rFonts w:ascii="Palatino Linotype" w:eastAsia="Calibri" w:hAnsi="Palatino Linotype" w:cs="Calibri"/>
          <w:sz w:val="24"/>
          <w:szCs w:val="24"/>
          <w:lang w:eastAsia="es-MX"/>
        </w:rPr>
        <w:t>, cuando de estos se desprendan o sean visibles datos personales correspondientes a los servidores públicos.</w:t>
      </w:r>
    </w:p>
    <w:p w14:paraId="3A688081"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56169ED1"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46BE0">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CD79C7B"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369AEB62"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Por cuanto hace al </w:t>
      </w:r>
      <w:r w:rsidRPr="00646BE0">
        <w:rPr>
          <w:rFonts w:ascii="Palatino Linotype" w:eastAsia="Calibri" w:hAnsi="Palatino Linotype" w:cs="Calibri"/>
          <w:b/>
          <w:sz w:val="24"/>
          <w:szCs w:val="24"/>
          <w:lang w:eastAsia="es-MX"/>
        </w:rPr>
        <w:t>Registro Federal de Contribuyentes</w:t>
      </w:r>
      <w:r w:rsidRPr="00646BE0">
        <w:rPr>
          <w:rFonts w:ascii="Palatino Linotype" w:eastAsia="Calibri" w:hAnsi="Palatino Linotype" w:cs="Calibri"/>
          <w:sz w:val="24"/>
          <w:szCs w:val="24"/>
          <w:lang w:eastAsia="es-MX"/>
        </w:rPr>
        <w:t xml:space="preserve"> </w:t>
      </w:r>
      <w:r w:rsidRPr="00646BE0">
        <w:rPr>
          <w:rFonts w:ascii="Palatino Linotype" w:eastAsia="Calibri" w:hAnsi="Palatino Linotype" w:cs="Calibri"/>
          <w:b/>
          <w:sz w:val="24"/>
          <w:szCs w:val="24"/>
          <w:lang w:eastAsia="es-MX"/>
        </w:rPr>
        <w:t>de las personas físicas</w:t>
      </w:r>
      <w:r w:rsidRPr="00646BE0">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w:t>
      </w:r>
      <w:r w:rsidRPr="00646BE0">
        <w:rPr>
          <w:rFonts w:ascii="Palatino Linotype" w:eastAsia="Calibri" w:hAnsi="Palatino Linotype" w:cs="Calibri"/>
          <w:sz w:val="24"/>
          <w:szCs w:val="24"/>
          <w:lang w:eastAsia="es-MX"/>
        </w:rPr>
        <w:lastRenderedPageBreak/>
        <w:t>finalmente la homoclave; la cual para su obtención es necesario acreditar personalidad, fecha de nacimiento entre otros con documentos oficiales.</w:t>
      </w:r>
    </w:p>
    <w:p w14:paraId="7044DA20"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1C71016D"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3650798E" w14:textId="77777777" w:rsidR="0044112A" w:rsidRPr="00646BE0" w:rsidRDefault="0044112A" w:rsidP="0044112A">
      <w:pPr>
        <w:spacing w:after="0" w:line="360" w:lineRule="auto"/>
        <w:ind w:left="567" w:right="616"/>
        <w:jc w:val="both"/>
        <w:rPr>
          <w:rFonts w:ascii="Palatino Linotype" w:eastAsia="Calibri" w:hAnsi="Palatino Linotype" w:cs="Calibri"/>
          <w:i/>
          <w:sz w:val="24"/>
          <w:szCs w:val="24"/>
          <w:lang w:eastAsia="es-MX"/>
        </w:rPr>
      </w:pPr>
    </w:p>
    <w:p w14:paraId="485416F3" w14:textId="77777777" w:rsidR="0044112A" w:rsidRPr="00646BE0" w:rsidRDefault="0044112A" w:rsidP="0044112A">
      <w:pPr>
        <w:spacing w:after="0" w:line="240" w:lineRule="auto"/>
        <w:ind w:left="567" w:right="616"/>
        <w:jc w:val="both"/>
        <w:rPr>
          <w:rFonts w:ascii="Palatino Linotype" w:eastAsia="Calibri" w:hAnsi="Palatino Linotype" w:cs="Calibri"/>
          <w:i/>
          <w:lang w:eastAsia="es-MX"/>
        </w:rPr>
      </w:pPr>
      <w:r w:rsidRPr="00646BE0">
        <w:rPr>
          <w:rFonts w:ascii="Palatino Linotype" w:eastAsia="Calibri" w:hAnsi="Palatino Linotype" w:cs="Calibri"/>
          <w:b/>
          <w:i/>
          <w:lang w:eastAsia="es-MX"/>
        </w:rPr>
        <w:t>Registro Federal de Contribuyentes (RFC) de personas físicas</w:t>
      </w:r>
      <w:r w:rsidRPr="00646BE0">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5D01445D"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14A886B2"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46BE0">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646BE0">
        <w:rPr>
          <w:rFonts w:ascii="Palatino Linotype" w:eastAsia="Calibri" w:hAnsi="Palatino Linotype" w:cs="Calibri"/>
          <w:sz w:val="24"/>
          <w:szCs w:val="24"/>
          <w:lang w:eastAsia="es-MX"/>
        </w:rPr>
        <w:t>.</w:t>
      </w:r>
    </w:p>
    <w:p w14:paraId="20440527"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6C865C44"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Por cuanto hace a la </w:t>
      </w:r>
      <w:r w:rsidRPr="00646BE0">
        <w:rPr>
          <w:rFonts w:ascii="Palatino Linotype" w:eastAsia="Calibri" w:hAnsi="Palatino Linotype" w:cs="Calibri"/>
          <w:b/>
          <w:sz w:val="24"/>
          <w:szCs w:val="24"/>
          <w:lang w:eastAsia="es-MX"/>
        </w:rPr>
        <w:t xml:space="preserve">Clave Única de Registro de Población, </w:t>
      </w:r>
      <w:r w:rsidRPr="00646BE0">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98E9842"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6E740A0B"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lastRenderedPageBreak/>
        <w:t>Lo anterior, tiene sustento en los artículos 86 y 91, de la Ley General de Población, la cual señala lo siguiente:</w:t>
      </w:r>
    </w:p>
    <w:p w14:paraId="74B241C0" w14:textId="77777777" w:rsidR="0044112A" w:rsidRPr="00646BE0" w:rsidRDefault="0044112A" w:rsidP="0044112A">
      <w:pPr>
        <w:spacing w:after="0" w:line="360" w:lineRule="auto"/>
        <w:ind w:left="709" w:right="757"/>
        <w:jc w:val="both"/>
        <w:rPr>
          <w:rFonts w:ascii="Palatino Linotype" w:eastAsia="Calibri" w:hAnsi="Palatino Linotype" w:cs="Arial,Bold"/>
          <w:b/>
          <w:bCs/>
          <w:i/>
          <w:sz w:val="24"/>
          <w:szCs w:val="24"/>
          <w:lang w:eastAsia="es-MX"/>
        </w:rPr>
      </w:pPr>
    </w:p>
    <w:p w14:paraId="75916965" w14:textId="77777777" w:rsidR="0044112A" w:rsidRPr="00646BE0" w:rsidRDefault="0044112A" w:rsidP="0044112A">
      <w:pPr>
        <w:spacing w:after="0" w:line="240" w:lineRule="auto"/>
        <w:ind w:left="709" w:right="757"/>
        <w:jc w:val="both"/>
        <w:rPr>
          <w:rFonts w:ascii="Palatino Linotype" w:eastAsia="Calibri" w:hAnsi="Palatino Linotype" w:cs="Arial"/>
          <w:i/>
          <w:lang w:eastAsia="es-MX"/>
        </w:rPr>
      </w:pPr>
      <w:r w:rsidRPr="00646BE0">
        <w:rPr>
          <w:rFonts w:ascii="Palatino Linotype" w:eastAsia="Calibri" w:hAnsi="Palatino Linotype" w:cs="Arial,Bold"/>
          <w:b/>
          <w:bCs/>
          <w:i/>
          <w:lang w:eastAsia="es-MX"/>
        </w:rPr>
        <w:t xml:space="preserve">Artículo 86. </w:t>
      </w:r>
      <w:r w:rsidRPr="00646BE0">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66853143" w14:textId="77777777" w:rsidR="0044112A" w:rsidRPr="00646BE0" w:rsidRDefault="0044112A" w:rsidP="0044112A">
      <w:pPr>
        <w:spacing w:after="0" w:line="240" w:lineRule="auto"/>
        <w:ind w:left="709" w:right="757"/>
        <w:jc w:val="both"/>
        <w:rPr>
          <w:rFonts w:ascii="Palatino Linotype" w:eastAsia="Calibri" w:hAnsi="Palatino Linotype" w:cs="Arial"/>
          <w:i/>
          <w:lang w:eastAsia="es-MX"/>
        </w:rPr>
      </w:pPr>
    </w:p>
    <w:p w14:paraId="1EBFD4FF" w14:textId="77777777" w:rsidR="0044112A" w:rsidRPr="00646BE0" w:rsidRDefault="0044112A" w:rsidP="0044112A">
      <w:pPr>
        <w:spacing w:after="0" w:line="240" w:lineRule="auto"/>
        <w:ind w:left="709" w:right="757"/>
        <w:jc w:val="both"/>
        <w:rPr>
          <w:rFonts w:ascii="Palatino Linotype" w:eastAsia="Calibri" w:hAnsi="Palatino Linotype" w:cs="Arial"/>
          <w:i/>
          <w:lang w:eastAsia="es-MX"/>
        </w:rPr>
      </w:pPr>
      <w:r w:rsidRPr="00646BE0">
        <w:rPr>
          <w:rFonts w:ascii="Palatino Linotype" w:eastAsia="Calibri" w:hAnsi="Palatino Linotype" w:cs="Arial,Bold"/>
          <w:b/>
          <w:bCs/>
          <w:i/>
          <w:lang w:eastAsia="es-MX"/>
        </w:rPr>
        <w:t xml:space="preserve">Artículo 91. </w:t>
      </w:r>
      <w:r w:rsidRPr="00646BE0">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405B0591"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7EF157B9"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BBF626D"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482F99C8"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652B719C"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4EB25359" w14:textId="77777777" w:rsidR="0044112A" w:rsidRPr="00646BE0" w:rsidRDefault="0044112A" w:rsidP="0044112A">
      <w:pPr>
        <w:spacing w:after="0" w:line="240" w:lineRule="auto"/>
        <w:ind w:left="567" w:right="616"/>
        <w:jc w:val="both"/>
        <w:rPr>
          <w:rFonts w:ascii="Palatino Linotype" w:eastAsia="Calibri" w:hAnsi="Palatino Linotype" w:cs="Calibri"/>
          <w:i/>
          <w:lang w:eastAsia="es-MX"/>
        </w:rPr>
      </w:pPr>
      <w:r w:rsidRPr="00646BE0">
        <w:rPr>
          <w:rFonts w:ascii="Palatino Linotype" w:eastAsia="Calibri" w:hAnsi="Palatino Linotype" w:cs="Calibri"/>
          <w:b/>
          <w:i/>
          <w:lang w:eastAsia="es-MX"/>
        </w:rPr>
        <w:t>Clave Única de Registro de Población (CURP)</w:t>
      </w:r>
      <w:r w:rsidRPr="00646BE0">
        <w:rPr>
          <w:rFonts w:ascii="Palatino Linotype" w:eastAsia="Calibri" w:hAnsi="Palatino Linotype" w:cs="Calibri"/>
          <w:i/>
          <w:lang w:eastAsia="es-MX"/>
        </w:rPr>
        <w:t xml:space="preserve">. La Clave Única de Registro de Población se integra por datos personales que sólo conciernen al particular titular de la misma, como lo son su nombre, apellidos, fecha de nacimiento, lugar de nacimiento y sexo. </w:t>
      </w:r>
      <w:r w:rsidRPr="00646BE0">
        <w:rPr>
          <w:rFonts w:ascii="Palatino Linotype" w:eastAsia="Calibri" w:hAnsi="Palatino Linotype" w:cs="Calibri"/>
          <w:i/>
          <w:lang w:eastAsia="es-MX"/>
        </w:rPr>
        <w:lastRenderedPageBreak/>
        <w:t>Dichos datos, constituyen información que distingue plenamente a una persona física del resto de los habitantes del país, por lo que la CURP está considerada como información confidencial.</w:t>
      </w:r>
    </w:p>
    <w:p w14:paraId="2A3469D4" w14:textId="77777777" w:rsidR="0044112A" w:rsidRPr="00646BE0" w:rsidRDefault="0044112A" w:rsidP="0044112A">
      <w:pPr>
        <w:spacing w:after="0" w:line="360" w:lineRule="auto"/>
        <w:ind w:right="616"/>
        <w:jc w:val="both"/>
        <w:rPr>
          <w:rFonts w:ascii="Palatino Linotype" w:eastAsia="Calibri" w:hAnsi="Palatino Linotype" w:cs="Arial"/>
          <w:bCs/>
          <w:i/>
          <w:sz w:val="24"/>
          <w:szCs w:val="24"/>
          <w:lang w:eastAsia="es-MX"/>
        </w:rPr>
      </w:pPr>
    </w:p>
    <w:p w14:paraId="37CCC474"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997932"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2BCB51F3"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Por cuanto hace a la </w:t>
      </w:r>
      <w:r w:rsidRPr="00646BE0">
        <w:rPr>
          <w:rFonts w:ascii="Palatino Linotype" w:eastAsia="Calibri" w:hAnsi="Palatino Linotype" w:cs="Calibri"/>
          <w:b/>
          <w:sz w:val="24"/>
          <w:szCs w:val="24"/>
          <w:lang w:eastAsia="es-MX"/>
        </w:rPr>
        <w:t>Clave de cualquier tipo de seguridad social</w:t>
      </w:r>
      <w:r w:rsidRPr="00646BE0">
        <w:rPr>
          <w:rFonts w:ascii="Palatino Linotype" w:eastAsia="Calibri" w:hAnsi="Palatino Linotype" w:cs="Calibri"/>
          <w:sz w:val="24"/>
          <w:szCs w:val="24"/>
          <w:lang w:eastAsia="es-MX"/>
        </w:rPr>
        <w:t xml:space="preserve"> (ISSEMYM u otros), está integrado por una </w:t>
      </w:r>
      <w:r w:rsidRPr="00646BE0">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46BE0">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46BE0">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646BE0">
        <w:rPr>
          <w:rFonts w:ascii="Palatino Linotype" w:eastAsia="Calibri" w:hAnsi="Palatino Linotype" w:cs="Calibri"/>
          <w:sz w:val="24"/>
          <w:szCs w:val="24"/>
          <w:lang w:eastAsia="es-MX"/>
        </w:rPr>
        <w:t>.</w:t>
      </w:r>
    </w:p>
    <w:p w14:paraId="3213A880"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37340C72"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lastRenderedPageBreak/>
        <w:t xml:space="preserve">Respecto de los </w:t>
      </w:r>
      <w:r w:rsidRPr="00646BE0">
        <w:rPr>
          <w:rFonts w:ascii="Palatino Linotype" w:eastAsia="Calibri" w:hAnsi="Palatino Linotype" w:cs="Calibri"/>
          <w:b/>
          <w:sz w:val="24"/>
          <w:szCs w:val="24"/>
          <w:lang w:eastAsia="es-MX"/>
        </w:rPr>
        <w:t>préstamos o descuentos</w:t>
      </w:r>
      <w:r w:rsidRPr="00646BE0">
        <w:rPr>
          <w:rFonts w:ascii="Palatino Linotype" w:eastAsia="Calibri" w:hAnsi="Palatino Linotype" w:cs="Calibri"/>
          <w:sz w:val="24"/>
          <w:szCs w:val="24"/>
          <w:lang w:eastAsia="es-MX"/>
        </w:rPr>
        <w:t xml:space="preserve"> </w:t>
      </w:r>
      <w:r w:rsidRPr="00646BE0">
        <w:rPr>
          <w:rFonts w:ascii="Palatino Linotype" w:eastAsia="Calibri" w:hAnsi="Palatino Linotype" w:cs="Calibri"/>
          <w:b/>
          <w:sz w:val="24"/>
          <w:szCs w:val="24"/>
          <w:lang w:eastAsia="es-MX"/>
        </w:rPr>
        <w:t>de carácter personal</w:t>
      </w:r>
      <w:r w:rsidRPr="00646BE0">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2CE3200"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1B6119DF"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Por su parte, el artículo 84 de la Ley del Trabajo de los Servidores Públicos del Estado y Municipios, señala:</w:t>
      </w:r>
    </w:p>
    <w:p w14:paraId="772A3AC1"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2A1CE78A"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b/>
          <w:i/>
          <w:noProof/>
          <w:lang w:eastAsia="es-MX"/>
        </w:rPr>
        <w:t>ARTÍCULO 84.</w:t>
      </w:r>
      <w:r w:rsidRPr="00646BE0">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31EB627D"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2E2E2895"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 Gravámenes fiscales relacionados con el sueldo;</w:t>
      </w:r>
    </w:p>
    <w:p w14:paraId="3BD7A76F"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5B3F15DA"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III. Cuotas sindicales;</w:t>
      </w:r>
    </w:p>
    <w:p w14:paraId="1E3645CE"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2320C21C"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3AC37095"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76C2D7BF"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VII. Faltas de puntualidad o de asistencia injustificadas;</w:t>
      </w:r>
    </w:p>
    <w:p w14:paraId="2BDBAF80"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VIII. Pensiones alimenticias ordenadas por la autoridad judicial; o</w:t>
      </w:r>
    </w:p>
    <w:p w14:paraId="25E897BF"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IX. Cualquier otro convenido con instituciones de servicios y aceptado por el servidor público.</w:t>
      </w:r>
    </w:p>
    <w:p w14:paraId="6712307C"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3FDAE46E" w14:textId="77777777" w:rsidR="0044112A" w:rsidRPr="00646BE0" w:rsidRDefault="0044112A" w:rsidP="0044112A">
      <w:pPr>
        <w:spacing w:after="0" w:line="240" w:lineRule="auto"/>
        <w:ind w:left="567" w:right="616"/>
        <w:jc w:val="both"/>
        <w:rPr>
          <w:rFonts w:ascii="Palatino Linotype" w:eastAsia="Calibri" w:hAnsi="Palatino Linotype" w:cs="Calibri"/>
          <w:lang w:eastAsia="es-MX"/>
        </w:rPr>
      </w:pPr>
      <w:r w:rsidRPr="00646BE0">
        <w:rPr>
          <w:rFonts w:ascii="Palatino Linotype" w:eastAsia="Calibri" w:hAnsi="Palatino Linotype" w:cs="Calibri"/>
          <w:i/>
          <w:noProof/>
          <w:lang w:eastAsia="es-MX"/>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w:t>
      </w:r>
      <w:r w:rsidRPr="00646BE0">
        <w:rPr>
          <w:rFonts w:ascii="Palatino Linotype" w:eastAsia="Calibri" w:hAnsi="Palatino Linotype" w:cs="Calibri"/>
          <w:i/>
          <w:noProof/>
          <w:lang w:eastAsia="es-MX"/>
        </w:rPr>
        <w:lastRenderedPageBreak/>
        <w:t>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B7A3291"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29F2C004"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0BD1D09"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520FDC54"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No obstante, el denominado </w:t>
      </w:r>
      <w:r w:rsidRPr="00646BE0">
        <w:rPr>
          <w:rFonts w:ascii="Palatino Linotype" w:eastAsia="Calibri" w:hAnsi="Palatino Linotype" w:cs="Calibri"/>
          <w:b/>
          <w:sz w:val="24"/>
          <w:szCs w:val="24"/>
          <w:lang w:eastAsia="es-MX"/>
        </w:rPr>
        <w:t>Sistema de Capitalización Individual</w:t>
      </w:r>
      <w:r w:rsidRPr="00646BE0">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584583C"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0139C7D9"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Arial Unicode MS" w:hAnsi="Palatino Linotype" w:cs="Calibri"/>
          <w:sz w:val="24"/>
          <w:szCs w:val="24"/>
          <w:lang w:eastAsia="es-MX"/>
        </w:rPr>
        <w:t xml:space="preserve">Por otra parte, </w:t>
      </w:r>
      <w:r w:rsidRPr="00646BE0">
        <w:rPr>
          <w:rFonts w:ascii="Palatino Linotype" w:eastAsia="Calibri" w:hAnsi="Palatino Linotype" w:cs="Calibri"/>
          <w:sz w:val="24"/>
          <w:szCs w:val="24"/>
          <w:lang w:eastAsia="es-MX"/>
        </w:rPr>
        <w:t xml:space="preserve">las </w:t>
      </w:r>
      <w:r w:rsidRPr="00646BE0">
        <w:rPr>
          <w:rFonts w:ascii="Palatino Linotype" w:eastAsia="Calibri" w:hAnsi="Palatino Linotype" w:cs="Calibri"/>
          <w:b/>
          <w:sz w:val="24"/>
          <w:szCs w:val="24"/>
          <w:lang w:eastAsia="es-MX"/>
        </w:rPr>
        <w:t xml:space="preserve">Cadenas Originales </w:t>
      </w:r>
      <w:r w:rsidRPr="00646BE0">
        <w:rPr>
          <w:rFonts w:ascii="Palatino Linotype" w:eastAsia="Calibri" w:hAnsi="Palatino Linotype" w:cs="Calibri"/>
          <w:sz w:val="24"/>
          <w:szCs w:val="24"/>
          <w:lang w:eastAsia="es-MX"/>
        </w:rPr>
        <w:t xml:space="preserve">y </w:t>
      </w:r>
      <w:r w:rsidRPr="00646BE0">
        <w:rPr>
          <w:rFonts w:ascii="Palatino Linotype" w:eastAsia="Calibri" w:hAnsi="Palatino Linotype" w:cs="Calibri"/>
          <w:b/>
          <w:sz w:val="24"/>
          <w:szCs w:val="24"/>
          <w:lang w:eastAsia="es-MX"/>
        </w:rPr>
        <w:t>Sellos</w:t>
      </w:r>
      <w:r w:rsidRPr="00646BE0">
        <w:rPr>
          <w:rFonts w:ascii="Palatino Linotype" w:eastAsia="Calibri" w:hAnsi="Palatino Linotype" w:cs="Calibri"/>
          <w:sz w:val="24"/>
          <w:szCs w:val="24"/>
          <w:lang w:eastAsia="es-MX"/>
        </w:rPr>
        <w:t xml:space="preserve"> </w:t>
      </w:r>
      <w:r w:rsidRPr="00646BE0">
        <w:rPr>
          <w:rFonts w:ascii="Palatino Linotype" w:eastAsia="Calibri" w:hAnsi="Palatino Linotype" w:cs="Calibri"/>
          <w:b/>
          <w:sz w:val="24"/>
          <w:szCs w:val="24"/>
          <w:lang w:eastAsia="es-MX"/>
        </w:rPr>
        <w:t>Digitales</w:t>
      </w:r>
      <w:r w:rsidRPr="00646BE0">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646BE0">
        <w:rPr>
          <w:rFonts w:ascii="Palatino Linotype" w:eastAsia="Calibri" w:hAnsi="Palatino Linotype" w:cs="Calibri"/>
          <w:b/>
          <w:sz w:val="24"/>
          <w:szCs w:val="24"/>
          <w:lang w:eastAsia="es-MX"/>
        </w:rPr>
        <w:t xml:space="preserve">vinculación </w:t>
      </w:r>
      <w:r w:rsidRPr="00646BE0">
        <w:rPr>
          <w:rFonts w:ascii="Palatino Linotype" w:eastAsia="Calibri" w:hAnsi="Palatino Linotype" w:cs="Calibri"/>
          <w:sz w:val="24"/>
          <w:szCs w:val="24"/>
          <w:lang w:eastAsia="es-MX"/>
        </w:rPr>
        <w:t xml:space="preserve">entre la </w:t>
      </w:r>
      <w:r w:rsidRPr="00646BE0">
        <w:rPr>
          <w:rFonts w:ascii="Palatino Linotype" w:eastAsia="Calibri" w:hAnsi="Palatino Linotype" w:cs="Calibri"/>
          <w:b/>
          <w:sz w:val="24"/>
          <w:szCs w:val="24"/>
          <w:lang w:eastAsia="es-MX"/>
        </w:rPr>
        <w:t>identidad de un sujeto o entidad</w:t>
      </w:r>
      <w:r w:rsidRPr="00646BE0">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w:t>
      </w:r>
      <w:r w:rsidRPr="00646BE0">
        <w:rPr>
          <w:rFonts w:ascii="Palatino Linotype" w:eastAsia="Calibri" w:hAnsi="Palatino Linotype" w:cs="Calibri"/>
          <w:sz w:val="24"/>
          <w:szCs w:val="24"/>
          <w:lang w:eastAsia="es-MX"/>
        </w:rPr>
        <w:lastRenderedPageBreak/>
        <w:t xml:space="preserve">digitalmente las facturas electrónicas </w:t>
      </w:r>
      <w:r w:rsidRPr="00646BE0">
        <w:rPr>
          <w:rFonts w:ascii="Palatino Linotype" w:eastAsia="Calibri" w:hAnsi="Palatino Linotype" w:cs="Calibri"/>
          <w:b/>
          <w:sz w:val="24"/>
          <w:szCs w:val="24"/>
          <w:lang w:eastAsia="es-MX"/>
        </w:rPr>
        <w:t>para acreditar la autoría de los comprobantes fiscales digitales</w:t>
      </w:r>
      <w:r w:rsidRPr="00646BE0">
        <w:rPr>
          <w:rFonts w:ascii="Palatino Linotype" w:eastAsia="Calibri" w:hAnsi="Palatino Linotype" w:cs="Calibri"/>
          <w:sz w:val="24"/>
          <w:szCs w:val="24"/>
          <w:lang w:eastAsia="es-MX"/>
        </w:rPr>
        <w:t>. En ese tenor se transcriben los artículos señalados con antelación para mejor ilustración:</w:t>
      </w:r>
    </w:p>
    <w:p w14:paraId="20B47F57" w14:textId="77777777" w:rsidR="0044112A" w:rsidRPr="00646BE0" w:rsidRDefault="0044112A" w:rsidP="0044112A">
      <w:pPr>
        <w:spacing w:after="0" w:line="360" w:lineRule="auto"/>
        <w:rPr>
          <w:rFonts w:ascii="Palatino Linotype" w:eastAsia="Calibri" w:hAnsi="Palatino Linotype" w:cs="Calibri"/>
          <w:sz w:val="24"/>
          <w:szCs w:val="24"/>
          <w:lang w:eastAsia="es-MX"/>
        </w:rPr>
      </w:pPr>
    </w:p>
    <w:p w14:paraId="4785E63A"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b/>
          <w:i/>
          <w:noProof/>
          <w:lang w:eastAsia="es-MX"/>
        </w:rPr>
        <w:t xml:space="preserve">Artículo 17-G.- </w:t>
      </w:r>
      <w:r w:rsidRPr="00646BE0">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76DE1832"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41532582"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2DD2C312" w14:textId="77777777" w:rsidR="0044112A" w:rsidRPr="00646BE0" w:rsidRDefault="0044112A" w:rsidP="0044112A">
      <w:pPr>
        <w:spacing w:after="0" w:line="240" w:lineRule="auto"/>
        <w:ind w:left="1422" w:right="616"/>
        <w:jc w:val="both"/>
        <w:rPr>
          <w:rFonts w:ascii="Palatino Linotype" w:eastAsia="Calibri" w:hAnsi="Palatino Linotype" w:cs="Calibri"/>
          <w:i/>
          <w:noProof/>
          <w:lang w:eastAsia="es-MX"/>
        </w:rPr>
      </w:pPr>
    </w:p>
    <w:p w14:paraId="09925106"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b/>
          <w:i/>
          <w:noProof/>
          <w:lang w:eastAsia="es-MX"/>
        </w:rPr>
        <w:t>Artículo 29.</w:t>
      </w:r>
      <w:r w:rsidRPr="00646BE0">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3B1198"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6E1ED9D2"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Los contribuyentes a que se refiere el párrafo anterior deberán cumplir con las obligaciones siguientes:</w:t>
      </w:r>
    </w:p>
    <w:p w14:paraId="309732D1"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33855A90"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w:t>
      </w:r>
    </w:p>
    <w:p w14:paraId="1DF0099A"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r w:rsidRPr="00646BE0">
        <w:rPr>
          <w:rFonts w:ascii="Palatino Linotype" w:eastAsia="Calibri" w:hAnsi="Palatino Linotype" w:cs="Calibri"/>
          <w:i/>
          <w:noProof/>
          <w:lang w:eastAsia="es-MX"/>
        </w:rPr>
        <w:t>II. Tramitar ante el Servicio de Administración Tributaria el certificado para el uso de los sellos digitales.</w:t>
      </w:r>
    </w:p>
    <w:p w14:paraId="1CAD10C5" w14:textId="77777777" w:rsidR="0044112A" w:rsidRPr="00646BE0" w:rsidRDefault="0044112A" w:rsidP="0044112A">
      <w:pPr>
        <w:spacing w:after="0" w:line="240" w:lineRule="auto"/>
        <w:ind w:left="567" w:right="616"/>
        <w:jc w:val="both"/>
        <w:rPr>
          <w:rFonts w:ascii="Palatino Linotype" w:eastAsia="Calibri" w:hAnsi="Palatino Linotype" w:cs="Calibri"/>
          <w:i/>
          <w:noProof/>
          <w:lang w:eastAsia="es-MX"/>
        </w:rPr>
      </w:pPr>
    </w:p>
    <w:p w14:paraId="36691568" w14:textId="77777777" w:rsidR="0044112A" w:rsidRPr="00646BE0" w:rsidRDefault="0044112A" w:rsidP="0044112A">
      <w:pPr>
        <w:spacing w:after="0" w:line="240" w:lineRule="auto"/>
        <w:ind w:left="567" w:right="616"/>
        <w:jc w:val="both"/>
        <w:rPr>
          <w:rFonts w:ascii="Palatino Linotype" w:eastAsia="Calibri" w:hAnsi="Palatino Linotype" w:cs="Calibri"/>
          <w:noProof/>
          <w:lang w:eastAsia="es-MX"/>
        </w:rPr>
      </w:pPr>
      <w:r w:rsidRPr="00646BE0">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8670753"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23910579"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 xml:space="preserve">Por lo que hace a los </w:t>
      </w:r>
      <w:r w:rsidRPr="00646BE0">
        <w:rPr>
          <w:rFonts w:ascii="Palatino Linotype" w:eastAsia="Calibri" w:hAnsi="Palatino Linotype" w:cs="Calibri"/>
          <w:b/>
          <w:sz w:val="24"/>
          <w:szCs w:val="24"/>
          <w:lang w:eastAsia="es-MX"/>
        </w:rPr>
        <w:t>Códigos Bidimensionales</w:t>
      </w:r>
      <w:r w:rsidRPr="00646BE0">
        <w:rPr>
          <w:rFonts w:ascii="Palatino Linotype" w:eastAsia="Calibri" w:hAnsi="Palatino Linotype" w:cs="Calibri"/>
          <w:sz w:val="24"/>
          <w:szCs w:val="24"/>
          <w:lang w:eastAsia="es-MX"/>
        </w:rPr>
        <w:t xml:space="preserve"> y los denominados </w:t>
      </w:r>
      <w:r w:rsidRPr="00646BE0">
        <w:rPr>
          <w:rFonts w:ascii="Palatino Linotype" w:eastAsia="Calibri" w:hAnsi="Palatino Linotype" w:cs="Calibri"/>
          <w:b/>
          <w:sz w:val="24"/>
          <w:szCs w:val="24"/>
          <w:lang w:eastAsia="es-MX"/>
        </w:rPr>
        <w:t>Códigos QR</w:t>
      </w:r>
      <w:r w:rsidRPr="00646BE0">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w:t>
      </w:r>
      <w:r w:rsidRPr="00646BE0">
        <w:rPr>
          <w:rFonts w:ascii="Palatino Linotype" w:eastAsia="Calibri" w:hAnsi="Palatino Linotype" w:cs="Calibri"/>
          <w:sz w:val="24"/>
          <w:szCs w:val="24"/>
          <w:lang w:eastAsia="es-MX"/>
        </w:rPr>
        <w:lastRenderedPageBreak/>
        <w:t xml:space="preserve">codificada, los cuales a través de lectores que pueden ser obtenidos por cualquier persona, teniendo acceso a dichos datos almacenados, los que al tratarse de recibos de nómina, generalmente, corresponde a datos personales como lo son el </w:t>
      </w:r>
      <w:r w:rsidRPr="00646BE0">
        <w:rPr>
          <w:rFonts w:ascii="Palatino Linotype" w:eastAsia="Calibri" w:hAnsi="Palatino Linotype" w:cs="Calibri"/>
          <w:b/>
          <w:sz w:val="24"/>
          <w:szCs w:val="24"/>
          <w:lang w:eastAsia="es-MX"/>
        </w:rPr>
        <w:t>Registro Federal de Contribuyentes</w:t>
      </w:r>
      <w:r w:rsidRPr="00646BE0">
        <w:rPr>
          <w:rFonts w:ascii="Palatino Linotype" w:eastAsia="Calibri" w:hAnsi="Palatino Linotype" w:cs="Calibri"/>
          <w:sz w:val="24"/>
          <w:szCs w:val="24"/>
          <w:lang w:eastAsia="es-MX"/>
        </w:rPr>
        <w:t xml:space="preserve"> (RFC) y la </w:t>
      </w:r>
      <w:r w:rsidRPr="00646BE0">
        <w:rPr>
          <w:rFonts w:ascii="Palatino Linotype" w:eastAsia="Calibri" w:hAnsi="Palatino Linotype" w:cs="Calibri"/>
          <w:b/>
          <w:sz w:val="24"/>
          <w:szCs w:val="24"/>
          <w:lang w:eastAsia="es-MX"/>
        </w:rPr>
        <w:t>Clave Única de Registro de Población</w:t>
      </w:r>
      <w:r w:rsidRPr="00646BE0">
        <w:rPr>
          <w:rFonts w:ascii="Palatino Linotype" w:eastAsia="Calibri" w:hAnsi="Palatino Linotype" w:cs="Calibri"/>
          <w:sz w:val="24"/>
          <w:szCs w:val="24"/>
          <w:lang w:eastAsia="es-MX"/>
        </w:rPr>
        <w:t xml:space="preserve"> (CURP), por lo cual, deberán ser protegidos.</w:t>
      </w:r>
    </w:p>
    <w:p w14:paraId="0D8BB26D"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4348AD4E"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62D5B88"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251D5436"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134735B"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043A5ECD"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5391F3"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7712E8F2"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r w:rsidRPr="00646BE0">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B7F8BAB" w14:textId="77777777" w:rsidR="0044112A" w:rsidRPr="00646BE0" w:rsidRDefault="0044112A" w:rsidP="0044112A">
      <w:pPr>
        <w:spacing w:after="0" w:line="360" w:lineRule="auto"/>
        <w:jc w:val="both"/>
        <w:rPr>
          <w:rFonts w:ascii="Palatino Linotype" w:eastAsia="Calibri" w:hAnsi="Palatino Linotype" w:cs="Calibri"/>
          <w:sz w:val="24"/>
          <w:szCs w:val="24"/>
          <w:lang w:eastAsia="es-MX"/>
        </w:rPr>
      </w:pPr>
    </w:p>
    <w:p w14:paraId="2D180FE9" w14:textId="77777777" w:rsidR="002C223B" w:rsidRPr="00646BE0" w:rsidRDefault="002C223B" w:rsidP="002C223B">
      <w:pPr>
        <w:spacing w:line="360" w:lineRule="auto"/>
        <w:jc w:val="both"/>
        <w:rPr>
          <w:rFonts w:ascii="Palatino Linotype" w:hAnsi="Palatino Linotype"/>
          <w:sz w:val="24"/>
          <w:szCs w:val="24"/>
        </w:rPr>
      </w:pPr>
      <w:r w:rsidRPr="00646BE0">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F272DD2" w14:textId="77777777" w:rsidR="002C223B" w:rsidRPr="00646BE0" w:rsidRDefault="002C223B" w:rsidP="002C223B">
      <w:pPr>
        <w:spacing w:line="360" w:lineRule="auto"/>
        <w:jc w:val="both"/>
        <w:rPr>
          <w:rFonts w:ascii="Palatino Linotype" w:hAnsi="Palatino Linotype" w:cs="Arial"/>
          <w:sz w:val="24"/>
          <w:szCs w:val="24"/>
        </w:rPr>
      </w:pPr>
    </w:p>
    <w:p w14:paraId="6D159266"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w:t>
      </w:r>
      <w:r w:rsidRPr="00646BE0">
        <w:rPr>
          <w:rFonts w:ascii="Palatino Linotype" w:hAnsi="Palatino Linotype" w:cs="Arial"/>
          <w:sz w:val="24"/>
          <w:szCs w:val="24"/>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9E4D56" w14:textId="77777777" w:rsidR="002C223B" w:rsidRPr="00646BE0" w:rsidRDefault="002C223B" w:rsidP="002C223B">
      <w:pPr>
        <w:spacing w:line="360" w:lineRule="auto"/>
        <w:jc w:val="both"/>
        <w:rPr>
          <w:rFonts w:ascii="Palatino Linotype" w:hAnsi="Palatino Linotype" w:cs="Arial"/>
          <w:sz w:val="24"/>
          <w:szCs w:val="24"/>
        </w:rPr>
      </w:pPr>
    </w:p>
    <w:p w14:paraId="2709C6DE"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D1EF868" w14:textId="77777777" w:rsidR="002C223B" w:rsidRPr="00646BE0" w:rsidRDefault="002C223B" w:rsidP="002C223B">
      <w:pPr>
        <w:spacing w:line="360" w:lineRule="auto"/>
        <w:jc w:val="both"/>
        <w:rPr>
          <w:rFonts w:ascii="Palatino Linotype" w:hAnsi="Palatino Linotype" w:cs="Arial"/>
          <w:sz w:val="24"/>
          <w:szCs w:val="24"/>
        </w:rPr>
      </w:pPr>
    </w:p>
    <w:p w14:paraId="682C8BBD"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F9C953" w14:textId="77777777" w:rsidR="002C223B" w:rsidRPr="00646BE0" w:rsidRDefault="002C223B" w:rsidP="002C223B">
      <w:pPr>
        <w:spacing w:line="360" w:lineRule="auto"/>
        <w:jc w:val="both"/>
        <w:rPr>
          <w:rFonts w:ascii="Palatino Linotype" w:hAnsi="Palatino Linotype" w:cs="Arial"/>
          <w:sz w:val="24"/>
          <w:szCs w:val="24"/>
        </w:rPr>
      </w:pPr>
    </w:p>
    <w:p w14:paraId="7CAD2BB2"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Artículo 49.</w:t>
      </w:r>
      <w:r w:rsidRPr="00646BE0">
        <w:rPr>
          <w:rFonts w:ascii="Palatino Linotype" w:hAnsi="Palatino Linotype" w:cs="Arial"/>
          <w:i/>
          <w:szCs w:val="24"/>
        </w:rPr>
        <w:t xml:space="preserve"> Los Comités de Transparencia tendrán las siguientes atribuciones:</w:t>
      </w:r>
    </w:p>
    <w:p w14:paraId="1A7254DC"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p>
    <w:p w14:paraId="2F2E45E1"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VIII</w:t>
      </w:r>
      <w:r w:rsidRPr="00646BE0">
        <w:rPr>
          <w:rFonts w:ascii="Palatino Linotype" w:hAnsi="Palatino Linotype" w:cs="Arial"/>
          <w:i/>
          <w:szCs w:val="24"/>
        </w:rPr>
        <w:t>. Aprobar, modificar o revocar la clasificación de la información;</w:t>
      </w:r>
    </w:p>
    <w:p w14:paraId="1D3B86EE"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Artículo 132.</w:t>
      </w:r>
      <w:r w:rsidRPr="00646BE0">
        <w:rPr>
          <w:rFonts w:ascii="Palatino Linotype" w:hAnsi="Palatino Linotype" w:cs="Arial"/>
          <w:i/>
          <w:szCs w:val="24"/>
        </w:rPr>
        <w:t xml:space="preserve"> La clasificación de la información se llevará a cabo en el momento en que:</w:t>
      </w:r>
    </w:p>
    <w:p w14:paraId="0FB42929"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I. Se reciba una solicitud de acceso a la información;</w:t>
      </w:r>
    </w:p>
    <w:p w14:paraId="0D9BD56D"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II. Se determine mediante resolución de autoridad competente; o</w:t>
      </w:r>
    </w:p>
    <w:p w14:paraId="2E576DAC"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III. Se generen versiones públicas para dar cumplimiento a las obligaciones de transparencia previstas en esta Ley.”</w:t>
      </w:r>
    </w:p>
    <w:p w14:paraId="6B17265D"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r w:rsidRPr="00646BE0">
        <w:rPr>
          <w:rFonts w:ascii="Palatino Linotype" w:hAnsi="Palatino Linotype" w:cs="Arial"/>
          <w:b/>
          <w:i/>
          <w:szCs w:val="24"/>
        </w:rPr>
        <w:t>Segundo</w:t>
      </w:r>
      <w:r w:rsidRPr="00646BE0">
        <w:rPr>
          <w:rFonts w:ascii="Palatino Linotype" w:hAnsi="Palatino Linotype" w:cs="Arial"/>
          <w:i/>
          <w:szCs w:val="24"/>
        </w:rPr>
        <w:t>.- Para efectos de los presentes Lineamientos Generales, se entenderá por:</w:t>
      </w:r>
    </w:p>
    <w:p w14:paraId="7227B78A"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w:t>
      </w:r>
    </w:p>
    <w:p w14:paraId="78B92FC7"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XVIII</w:t>
      </w:r>
      <w:r w:rsidRPr="00646BE0">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6ACEDD"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Cuarto</w:t>
      </w:r>
      <w:r w:rsidRPr="00646BE0">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w:t>
      </w:r>
      <w:r w:rsidRPr="00646BE0">
        <w:rPr>
          <w:rFonts w:ascii="Palatino Linotype" w:hAnsi="Palatino Linotype" w:cs="Arial"/>
          <w:i/>
          <w:szCs w:val="24"/>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8EF1F0"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DE4758D" w14:textId="77777777" w:rsidR="002C223B" w:rsidRPr="00646BE0" w:rsidRDefault="002C223B" w:rsidP="002C223B">
      <w:pPr>
        <w:spacing w:line="276" w:lineRule="auto"/>
        <w:ind w:left="567" w:right="567"/>
        <w:jc w:val="both"/>
        <w:rPr>
          <w:rFonts w:ascii="Palatino Linotype" w:hAnsi="Palatino Linotype" w:cs="Arial"/>
          <w:i/>
          <w:szCs w:val="24"/>
        </w:rPr>
      </w:pPr>
    </w:p>
    <w:p w14:paraId="407E9B9B"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Quinto</w:t>
      </w:r>
      <w:r w:rsidRPr="00646BE0">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246D0A" w14:textId="77777777" w:rsidR="002C223B" w:rsidRPr="00646BE0" w:rsidRDefault="002C223B" w:rsidP="002C223B">
      <w:pPr>
        <w:spacing w:line="276" w:lineRule="auto"/>
        <w:ind w:left="567" w:right="567"/>
        <w:jc w:val="both"/>
        <w:rPr>
          <w:rFonts w:ascii="Palatino Linotype" w:hAnsi="Palatino Linotype" w:cs="Arial"/>
          <w:i/>
          <w:szCs w:val="24"/>
        </w:rPr>
      </w:pPr>
    </w:p>
    <w:p w14:paraId="1477E969"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Sexto</w:t>
      </w:r>
      <w:r w:rsidRPr="00646BE0">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57420D47"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La clasificación de información se realizará conforme a un análisis caso por caso, mediante la aplicación de la prueba de daño y de interés público.</w:t>
      </w:r>
    </w:p>
    <w:p w14:paraId="1C04361C" w14:textId="77777777" w:rsidR="002C223B" w:rsidRPr="00646BE0" w:rsidRDefault="002C223B" w:rsidP="002C223B">
      <w:pPr>
        <w:spacing w:line="276" w:lineRule="auto"/>
        <w:ind w:left="567" w:right="567"/>
        <w:jc w:val="both"/>
        <w:rPr>
          <w:rFonts w:ascii="Palatino Linotype" w:hAnsi="Palatino Linotype" w:cs="Arial"/>
          <w:i/>
          <w:szCs w:val="24"/>
        </w:rPr>
      </w:pPr>
    </w:p>
    <w:p w14:paraId="689C976D"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Séptimo</w:t>
      </w:r>
      <w:r w:rsidRPr="00646BE0">
        <w:rPr>
          <w:rFonts w:ascii="Palatino Linotype" w:hAnsi="Palatino Linotype" w:cs="Arial"/>
          <w:i/>
          <w:szCs w:val="24"/>
        </w:rPr>
        <w:t>. La clasificación de la información se llevará a cabo en el momento en que:</w:t>
      </w:r>
    </w:p>
    <w:p w14:paraId="5A6A26D5"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I.</w:t>
      </w:r>
      <w:r w:rsidRPr="00646BE0">
        <w:rPr>
          <w:rFonts w:ascii="Palatino Linotype" w:hAnsi="Palatino Linotype" w:cs="Arial"/>
          <w:i/>
          <w:szCs w:val="24"/>
        </w:rPr>
        <w:t xml:space="preserve"> Se reciba una solicitud de acceso a la información;</w:t>
      </w:r>
    </w:p>
    <w:p w14:paraId="3560AB59"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II</w:t>
      </w:r>
      <w:r w:rsidRPr="00646BE0">
        <w:rPr>
          <w:rFonts w:ascii="Palatino Linotype" w:hAnsi="Palatino Linotype" w:cs="Arial"/>
          <w:i/>
          <w:szCs w:val="24"/>
        </w:rPr>
        <w:t>. Se determine mediante resolución de autoridad competente, o</w:t>
      </w:r>
    </w:p>
    <w:p w14:paraId="589A335F"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III</w:t>
      </w:r>
      <w:r w:rsidRPr="00646BE0">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EB1ACA3"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lastRenderedPageBreak/>
        <w:t>Los titulares de las áreas deberán revisar la clasificación al momento de la recepción de una solicitud de acceso a la información, para verificar si encuadra en una causal de reserva o de confidencialidad.</w:t>
      </w:r>
    </w:p>
    <w:p w14:paraId="7138BCFB"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Octavo</w:t>
      </w:r>
      <w:r w:rsidRPr="00646BE0">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8B6EC3C"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C9187CD"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46137A52"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487420"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t>Los documentos contenidos en los archivos históricos y los identificados como históricos confidenciales no serán susceptibles de clasificación como reservados.</w:t>
      </w:r>
    </w:p>
    <w:p w14:paraId="1A9BF5C0" w14:textId="77777777" w:rsidR="002C223B" w:rsidRPr="00646BE0" w:rsidRDefault="002C223B" w:rsidP="002C223B">
      <w:pPr>
        <w:spacing w:line="276" w:lineRule="auto"/>
        <w:ind w:left="567" w:right="567"/>
        <w:jc w:val="both"/>
        <w:rPr>
          <w:rFonts w:ascii="Palatino Linotype" w:hAnsi="Palatino Linotype" w:cs="Arial"/>
          <w:i/>
          <w:szCs w:val="24"/>
        </w:rPr>
      </w:pPr>
    </w:p>
    <w:p w14:paraId="6C2F7F9E"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Noveno</w:t>
      </w:r>
      <w:r w:rsidRPr="00646BE0">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3FCB6E" w14:textId="77777777" w:rsidR="002C223B" w:rsidRPr="00646BE0" w:rsidRDefault="002C223B" w:rsidP="002C223B">
      <w:pPr>
        <w:spacing w:line="276" w:lineRule="auto"/>
        <w:ind w:left="567" w:right="567"/>
        <w:jc w:val="both"/>
        <w:rPr>
          <w:rFonts w:ascii="Palatino Linotype" w:hAnsi="Palatino Linotype" w:cs="Arial"/>
          <w:i/>
          <w:szCs w:val="24"/>
        </w:rPr>
      </w:pPr>
    </w:p>
    <w:p w14:paraId="2B6C1EB1"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Décimo</w:t>
      </w:r>
      <w:r w:rsidRPr="00646BE0">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E23D25" w14:textId="77777777" w:rsidR="002C223B" w:rsidRPr="00646BE0" w:rsidRDefault="002C223B" w:rsidP="002C223B">
      <w:pPr>
        <w:spacing w:line="276" w:lineRule="auto"/>
        <w:ind w:left="567" w:right="567"/>
        <w:jc w:val="both"/>
        <w:rPr>
          <w:rFonts w:ascii="Palatino Linotype" w:hAnsi="Palatino Linotype" w:cs="Arial"/>
          <w:i/>
          <w:szCs w:val="24"/>
        </w:rPr>
      </w:pPr>
    </w:p>
    <w:p w14:paraId="1B50B446"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14:paraId="0220906A" w14:textId="77777777" w:rsidR="002C223B" w:rsidRPr="00646BE0" w:rsidRDefault="002C223B" w:rsidP="002C223B">
      <w:pPr>
        <w:spacing w:line="276" w:lineRule="auto"/>
        <w:ind w:left="567" w:right="567"/>
        <w:jc w:val="both"/>
        <w:rPr>
          <w:rFonts w:ascii="Palatino Linotype" w:hAnsi="Palatino Linotype" w:cs="Arial"/>
          <w:i/>
          <w:szCs w:val="24"/>
        </w:rPr>
      </w:pPr>
    </w:p>
    <w:p w14:paraId="3650E1B7"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Décimo primero.</w:t>
      </w:r>
      <w:r w:rsidRPr="00646BE0">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7EFED97" w14:textId="77777777" w:rsidR="002C223B" w:rsidRPr="00646BE0" w:rsidRDefault="002C223B" w:rsidP="002C223B">
      <w:pPr>
        <w:spacing w:line="360" w:lineRule="auto"/>
        <w:jc w:val="both"/>
        <w:rPr>
          <w:rFonts w:ascii="Palatino Linotype" w:hAnsi="Palatino Linotype" w:cs="Arial"/>
          <w:sz w:val="24"/>
          <w:szCs w:val="24"/>
        </w:rPr>
      </w:pPr>
    </w:p>
    <w:p w14:paraId="2A7AAEF8"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F973643" w14:textId="77777777" w:rsidR="002C223B" w:rsidRPr="00646BE0" w:rsidRDefault="002C223B" w:rsidP="002C223B">
      <w:pPr>
        <w:spacing w:line="360" w:lineRule="auto"/>
        <w:jc w:val="both"/>
        <w:rPr>
          <w:rFonts w:ascii="Palatino Linotype" w:hAnsi="Palatino Linotype" w:cs="Arial"/>
          <w:sz w:val="24"/>
          <w:szCs w:val="24"/>
        </w:rPr>
      </w:pPr>
    </w:p>
    <w:p w14:paraId="27097DD6"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322D37E3" w14:textId="77777777" w:rsidR="002C223B" w:rsidRPr="00646BE0" w:rsidRDefault="002C223B" w:rsidP="002C223B">
      <w:pPr>
        <w:spacing w:line="360" w:lineRule="auto"/>
        <w:jc w:val="both"/>
        <w:rPr>
          <w:rFonts w:ascii="Palatino Linotype" w:hAnsi="Palatino Linotype" w:cs="Arial"/>
          <w:sz w:val="24"/>
          <w:szCs w:val="24"/>
        </w:rPr>
      </w:pPr>
    </w:p>
    <w:p w14:paraId="0BC5BB56"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BB08ABD" w14:textId="77777777" w:rsidR="002C223B" w:rsidRPr="00646BE0" w:rsidRDefault="002C223B" w:rsidP="002C223B">
      <w:pPr>
        <w:spacing w:line="360" w:lineRule="auto"/>
        <w:jc w:val="both"/>
        <w:rPr>
          <w:rFonts w:ascii="Palatino Linotype" w:hAnsi="Palatino Linotype" w:cs="Arial"/>
          <w:sz w:val="24"/>
          <w:szCs w:val="24"/>
        </w:rPr>
      </w:pPr>
    </w:p>
    <w:p w14:paraId="7EC74CD9" w14:textId="77777777" w:rsidR="002C223B" w:rsidRPr="00646BE0" w:rsidRDefault="002C223B" w:rsidP="002C223B">
      <w:pPr>
        <w:spacing w:line="276" w:lineRule="auto"/>
        <w:ind w:left="567" w:right="567"/>
        <w:jc w:val="both"/>
        <w:rPr>
          <w:rFonts w:ascii="Palatino Linotype" w:hAnsi="Palatino Linotype" w:cs="Arial"/>
          <w:i/>
          <w:szCs w:val="24"/>
        </w:rPr>
      </w:pPr>
      <w:r w:rsidRPr="00646BE0">
        <w:rPr>
          <w:rFonts w:ascii="Palatino Linotype" w:hAnsi="Palatino Linotype" w:cs="Arial"/>
          <w:b/>
          <w:i/>
          <w:szCs w:val="24"/>
        </w:rPr>
        <w:t>FUNDAMENTACIÓN Y MOTIVACIÓN</w:t>
      </w:r>
      <w:r w:rsidRPr="00646BE0">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DC1904" w14:textId="77777777" w:rsidR="002C223B" w:rsidRPr="00646BE0" w:rsidRDefault="002C223B" w:rsidP="002C223B">
      <w:pPr>
        <w:spacing w:line="360" w:lineRule="auto"/>
        <w:jc w:val="both"/>
        <w:rPr>
          <w:rFonts w:ascii="Palatino Linotype" w:hAnsi="Palatino Linotype" w:cs="Arial"/>
          <w:sz w:val="24"/>
          <w:szCs w:val="24"/>
        </w:rPr>
      </w:pPr>
    </w:p>
    <w:p w14:paraId="1CB895C8"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56DFA3" w14:textId="77777777" w:rsidR="002C223B" w:rsidRPr="00646BE0" w:rsidRDefault="002C223B" w:rsidP="002C223B">
      <w:pPr>
        <w:spacing w:line="360" w:lineRule="auto"/>
        <w:jc w:val="both"/>
        <w:rPr>
          <w:rFonts w:ascii="Palatino Linotype" w:hAnsi="Palatino Linotype" w:cs="Arial"/>
          <w:sz w:val="24"/>
          <w:szCs w:val="24"/>
        </w:rPr>
      </w:pPr>
    </w:p>
    <w:p w14:paraId="4FCE6314"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BBE1A3" w14:textId="77777777" w:rsidR="002C223B" w:rsidRPr="00646BE0" w:rsidRDefault="002C223B" w:rsidP="002C223B">
      <w:pPr>
        <w:spacing w:line="276" w:lineRule="auto"/>
        <w:jc w:val="both"/>
        <w:rPr>
          <w:rFonts w:ascii="Palatino Linotype" w:hAnsi="Palatino Linotype" w:cs="Arial"/>
          <w:szCs w:val="24"/>
        </w:rPr>
      </w:pPr>
    </w:p>
    <w:p w14:paraId="31CC0F38" w14:textId="77777777" w:rsidR="002C223B" w:rsidRPr="00646BE0" w:rsidRDefault="002C223B" w:rsidP="002C223B">
      <w:pPr>
        <w:spacing w:line="276" w:lineRule="auto"/>
        <w:ind w:left="567" w:right="567"/>
        <w:jc w:val="both"/>
        <w:rPr>
          <w:rFonts w:ascii="Palatino Linotype" w:hAnsi="Palatino Linotype" w:cs="Arial"/>
          <w:i/>
          <w:sz w:val="24"/>
          <w:szCs w:val="24"/>
        </w:rPr>
      </w:pPr>
      <w:r w:rsidRPr="00646BE0">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646BE0">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w:t>
      </w:r>
      <w:r w:rsidRPr="00646BE0">
        <w:rPr>
          <w:rFonts w:ascii="Palatino Linotype" w:hAnsi="Palatino Linotype" w:cs="Arial"/>
          <w:i/>
          <w:sz w:val="24"/>
          <w:szCs w:val="24"/>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70AB7C" w14:textId="77777777" w:rsidR="002C223B" w:rsidRPr="00646BE0" w:rsidRDefault="002C223B" w:rsidP="002C223B">
      <w:pPr>
        <w:spacing w:line="276" w:lineRule="auto"/>
        <w:jc w:val="both"/>
        <w:rPr>
          <w:rFonts w:ascii="Palatino Linotype" w:hAnsi="Palatino Linotype" w:cs="Arial"/>
          <w:sz w:val="24"/>
          <w:szCs w:val="24"/>
        </w:rPr>
      </w:pPr>
    </w:p>
    <w:p w14:paraId="096FB394"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48EE3D" w14:textId="77777777" w:rsidR="002C223B" w:rsidRPr="00646BE0" w:rsidRDefault="002C223B" w:rsidP="002C223B">
      <w:pPr>
        <w:spacing w:line="360" w:lineRule="auto"/>
        <w:jc w:val="both"/>
        <w:rPr>
          <w:rFonts w:ascii="Palatino Linotype" w:hAnsi="Palatino Linotype" w:cs="Arial"/>
          <w:sz w:val="24"/>
          <w:szCs w:val="24"/>
        </w:rPr>
      </w:pPr>
    </w:p>
    <w:p w14:paraId="11E859DA" w14:textId="77777777" w:rsidR="002C223B" w:rsidRPr="00646BE0" w:rsidRDefault="002C223B" w:rsidP="002C223B">
      <w:pPr>
        <w:spacing w:line="360" w:lineRule="auto"/>
        <w:jc w:val="both"/>
        <w:rPr>
          <w:rFonts w:ascii="Palatino Linotype" w:hAnsi="Palatino Linotype" w:cs="Arial"/>
          <w:sz w:val="24"/>
          <w:szCs w:val="24"/>
        </w:rPr>
      </w:pPr>
      <w:r w:rsidRPr="00646BE0">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646BE0">
        <w:rPr>
          <w:rFonts w:ascii="Palatino Linotype" w:hAnsi="Palatino Linotype" w:cs="Arial"/>
          <w:sz w:val="24"/>
          <w:szCs w:val="24"/>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CBC2CF" w14:textId="77777777" w:rsidR="002C223B" w:rsidRPr="00646BE0" w:rsidRDefault="002C223B" w:rsidP="002C223B">
      <w:pPr>
        <w:spacing w:after="0" w:line="360" w:lineRule="auto"/>
        <w:jc w:val="both"/>
        <w:rPr>
          <w:rFonts w:ascii="Palatino Linotype" w:eastAsia="Times New Roman" w:hAnsi="Palatino Linotype" w:cs="Times New Roman"/>
          <w:sz w:val="24"/>
          <w:szCs w:val="24"/>
          <w:lang w:eastAsia="es-ES"/>
        </w:rPr>
      </w:pPr>
    </w:p>
    <w:p w14:paraId="38FD4508" w14:textId="77777777" w:rsidR="002C223B" w:rsidRPr="00646BE0" w:rsidRDefault="002C223B" w:rsidP="002C223B">
      <w:pPr>
        <w:spacing w:after="0" w:line="360" w:lineRule="auto"/>
        <w:jc w:val="both"/>
        <w:rPr>
          <w:rFonts w:ascii="Palatino Linotype" w:hAnsi="Palatino Linotype" w:cs="Arial"/>
          <w:sz w:val="24"/>
          <w:szCs w:val="24"/>
        </w:rPr>
      </w:pPr>
      <w:r w:rsidRPr="00646BE0">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646BE0">
        <w:rPr>
          <w:rFonts w:ascii="Palatino Linotype" w:eastAsia="Times New Roman" w:hAnsi="Palatino Linotype" w:cs="Times New Roman"/>
          <w:bCs/>
          <w:sz w:val="24"/>
          <w:szCs w:val="24"/>
          <w:lang w:eastAsia="es-ES"/>
        </w:rPr>
        <w:t>el</w:t>
      </w:r>
      <w:r w:rsidRPr="00646BE0">
        <w:rPr>
          <w:rFonts w:ascii="Palatino Linotype" w:eastAsia="Times New Roman" w:hAnsi="Palatino Linotype" w:cs="Times New Roman"/>
          <w:b/>
          <w:bCs/>
          <w:sz w:val="24"/>
          <w:szCs w:val="24"/>
          <w:lang w:eastAsia="es-ES"/>
        </w:rPr>
        <w:t xml:space="preserve"> Recurrente </w:t>
      </w:r>
      <w:r w:rsidRPr="00646BE0">
        <w:rPr>
          <w:rFonts w:ascii="Palatino Linotype" w:eastAsia="Times New Roman" w:hAnsi="Palatino Linotype" w:cs="Times New Roman"/>
          <w:sz w:val="24"/>
          <w:szCs w:val="24"/>
          <w:lang w:eastAsia="es-ES"/>
        </w:rPr>
        <w:t xml:space="preserve">en su medio de impugnación que fue materia de estudio, por ello </w:t>
      </w:r>
      <w:r w:rsidRPr="00646BE0">
        <w:rPr>
          <w:rFonts w:ascii="Palatino Linotype" w:eastAsia="Times New Roman" w:hAnsi="Palatino Linotype" w:cs="Arial"/>
          <w:sz w:val="24"/>
          <w:szCs w:val="24"/>
          <w:lang w:eastAsia="es-ES"/>
        </w:rPr>
        <w:t>con fundamento en la</w:t>
      </w:r>
      <w:r w:rsidRPr="00646BE0">
        <w:rPr>
          <w:rFonts w:ascii="Palatino Linotype" w:eastAsia="Times New Roman" w:hAnsi="Palatino Linotype" w:cs="Arial"/>
          <w:b/>
          <w:sz w:val="24"/>
          <w:szCs w:val="24"/>
          <w:lang w:eastAsia="es-ES"/>
        </w:rPr>
        <w:t xml:space="preserve"> </w:t>
      </w:r>
      <w:r w:rsidR="000202CC" w:rsidRPr="00646BE0">
        <w:rPr>
          <w:rFonts w:ascii="Palatino Linotype" w:eastAsia="Times New Roman" w:hAnsi="Palatino Linotype" w:cs="Arial"/>
          <w:b/>
          <w:bCs/>
          <w:i/>
          <w:sz w:val="24"/>
          <w:szCs w:val="24"/>
          <w:lang w:eastAsia="es-ES"/>
        </w:rPr>
        <w:t>segunda</w:t>
      </w:r>
      <w:r w:rsidRPr="00646BE0">
        <w:rPr>
          <w:rFonts w:ascii="Palatino Linotype" w:eastAsia="Times New Roman" w:hAnsi="Palatino Linotype" w:cs="Arial"/>
          <w:b/>
          <w:bCs/>
          <w:i/>
          <w:sz w:val="24"/>
          <w:szCs w:val="24"/>
          <w:lang w:eastAsia="es-ES"/>
        </w:rPr>
        <w:t xml:space="preserve"> hipótesis</w:t>
      </w:r>
      <w:r w:rsidRPr="00646BE0">
        <w:rPr>
          <w:rFonts w:ascii="Palatino Linotype" w:eastAsia="Times New Roman" w:hAnsi="Palatino Linotype" w:cs="Arial"/>
          <w:b/>
          <w:sz w:val="24"/>
          <w:szCs w:val="24"/>
          <w:lang w:eastAsia="es-ES"/>
        </w:rPr>
        <w:t xml:space="preserve"> </w:t>
      </w:r>
      <w:r w:rsidRPr="00646BE0">
        <w:rPr>
          <w:rFonts w:ascii="Palatino Linotype" w:eastAsia="Times New Roman" w:hAnsi="Palatino Linotype" w:cs="Arial"/>
          <w:sz w:val="24"/>
          <w:szCs w:val="24"/>
          <w:lang w:eastAsia="es-ES"/>
        </w:rPr>
        <w:t>de la fracción</w:t>
      </w:r>
      <w:r w:rsidRPr="00646BE0">
        <w:rPr>
          <w:rFonts w:ascii="Palatino Linotype" w:eastAsia="Times New Roman" w:hAnsi="Palatino Linotype" w:cs="Arial"/>
          <w:b/>
          <w:sz w:val="24"/>
          <w:szCs w:val="24"/>
          <w:lang w:eastAsia="es-ES"/>
        </w:rPr>
        <w:t xml:space="preserve"> </w:t>
      </w:r>
      <w:r w:rsidRPr="00646BE0">
        <w:rPr>
          <w:rFonts w:ascii="Palatino Linotype" w:eastAsia="Times New Roman" w:hAnsi="Palatino Linotype" w:cs="Arial"/>
          <w:sz w:val="24"/>
          <w:szCs w:val="24"/>
          <w:lang w:eastAsia="es-ES"/>
        </w:rPr>
        <w:t>III, del artículo 186,</w:t>
      </w:r>
      <w:r w:rsidRPr="00646BE0">
        <w:rPr>
          <w:rFonts w:ascii="Palatino Linotype" w:eastAsia="Times New Roman" w:hAnsi="Palatino Linotype" w:cs="Arial"/>
          <w:b/>
          <w:sz w:val="24"/>
          <w:szCs w:val="24"/>
          <w:lang w:eastAsia="es-ES"/>
        </w:rPr>
        <w:t xml:space="preserve"> </w:t>
      </w:r>
      <w:r w:rsidRPr="00646BE0">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646BE0">
        <w:rPr>
          <w:rFonts w:ascii="Palatino Linotype" w:eastAsia="Times New Roman" w:hAnsi="Palatino Linotype" w:cs="Arial"/>
          <w:b/>
          <w:sz w:val="24"/>
          <w:szCs w:val="24"/>
          <w:lang w:eastAsia="es-ES"/>
        </w:rPr>
        <w:t xml:space="preserve">MODIFICA </w:t>
      </w:r>
      <w:r w:rsidRPr="00646BE0">
        <w:rPr>
          <w:rFonts w:ascii="Palatino Linotype" w:eastAsia="Times New Roman" w:hAnsi="Palatino Linotype" w:cs="Arial"/>
          <w:sz w:val="24"/>
          <w:szCs w:val="24"/>
          <w:lang w:eastAsia="es-ES"/>
        </w:rPr>
        <w:t>la respuesta a la solicitud de información número</w:t>
      </w:r>
      <w:r w:rsidRPr="00646BE0">
        <w:rPr>
          <w:rFonts w:ascii="Palatino Linotype" w:eastAsia="Times New Roman" w:hAnsi="Palatino Linotype" w:cs="Times New Roman"/>
          <w:b/>
          <w:sz w:val="24"/>
          <w:szCs w:val="24"/>
          <w:lang w:eastAsia="es-ES"/>
        </w:rPr>
        <w:t xml:space="preserve"> </w:t>
      </w:r>
      <w:r w:rsidRPr="00646BE0">
        <w:rPr>
          <w:rFonts w:ascii="Palatino Linotype" w:hAnsi="Palatino Linotype" w:cs="Arial"/>
          <w:b/>
          <w:sz w:val="24"/>
        </w:rPr>
        <w:t>00015/ATIZAPAN/IP/2023</w:t>
      </w:r>
      <w:r w:rsidRPr="00646BE0">
        <w:rPr>
          <w:rFonts w:ascii="Palatino Linotype" w:hAnsi="Palatino Linotype" w:cs="Arial"/>
          <w:sz w:val="24"/>
          <w:szCs w:val="24"/>
        </w:rPr>
        <w:t xml:space="preserve">que ha sido materia del presente fallo. </w:t>
      </w:r>
    </w:p>
    <w:p w14:paraId="674E28D5" w14:textId="77777777" w:rsidR="002C223B" w:rsidRPr="00646BE0" w:rsidRDefault="002C223B" w:rsidP="002C223B">
      <w:pPr>
        <w:spacing w:after="0" w:line="360" w:lineRule="auto"/>
        <w:jc w:val="both"/>
        <w:rPr>
          <w:rFonts w:ascii="Palatino Linotype" w:eastAsia="Times New Roman" w:hAnsi="Palatino Linotype" w:cs="Times New Roman"/>
          <w:sz w:val="24"/>
          <w:szCs w:val="24"/>
          <w:lang w:eastAsia="es-ES"/>
        </w:rPr>
      </w:pPr>
      <w:r w:rsidRPr="00646BE0">
        <w:rPr>
          <w:rFonts w:ascii="Palatino Linotype" w:eastAsia="Times New Roman" w:hAnsi="Palatino Linotype" w:cs="Times New Roman"/>
          <w:sz w:val="24"/>
          <w:szCs w:val="24"/>
          <w:lang w:eastAsia="es-ES"/>
        </w:rPr>
        <w:t>Por lo antes expuesto y fundado es de resolverse y,</w:t>
      </w:r>
    </w:p>
    <w:p w14:paraId="3C8166EB" w14:textId="77777777" w:rsidR="002C223B" w:rsidRPr="00646BE0" w:rsidRDefault="002C223B" w:rsidP="002C223B">
      <w:pPr>
        <w:spacing w:line="360" w:lineRule="auto"/>
        <w:contextualSpacing/>
        <w:jc w:val="both"/>
        <w:rPr>
          <w:rFonts w:ascii="Palatino Linotype" w:eastAsia="MS Mincho" w:hAnsi="Palatino Linotype"/>
        </w:rPr>
      </w:pPr>
    </w:p>
    <w:p w14:paraId="4B5622A8" w14:textId="77777777" w:rsidR="002C223B" w:rsidRPr="00646BE0" w:rsidRDefault="002C223B" w:rsidP="002C223B">
      <w:pPr>
        <w:spacing w:before="240" w:after="240" w:line="360" w:lineRule="auto"/>
        <w:jc w:val="center"/>
        <w:rPr>
          <w:rFonts w:ascii="Palatino Linotype" w:hAnsi="Palatino Linotype"/>
          <w:b/>
          <w:spacing w:val="60"/>
          <w:sz w:val="28"/>
          <w:szCs w:val="24"/>
        </w:rPr>
      </w:pPr>
      <w:r w:rsidRPr="00646BE0">
        <w:rPr>
          <w:rFonts w:ascii="Palatino Linotype" w:hAnsi="Palatino Linotype"/>
          <w:b/>
          <w:spacing w:val="60"/>
          <w:sz w:val="28"/>
          <w:szCs w:val="24"/>
        </w:rPr>
        <w:t>S E RESUELVE</w:t>
      </w:r>
    </w:p>
    <w:p w14:paraId="427C6657" w14:textId="77777777" w:rsidR="002C223B" w:rsidRPr="00646BE0" w:rsidRDefault="002C223B" w:rsidP="002C223B">
      <w:pPr>
        <w:spacing w:line="360" w:lineRule="auto"/>
        <w:jc w:val="both"/>
        <w:rPr>
          <w:rFonts w:ascii="Palatino Linotype" w:hAnsi="Palatino Linotype" w:cs="Arial"/>
          <w:sz w:val="24"/>
        </w:rPr>
      </w:pPr>
      <w:r w:rsidRPr="00646BE0">
        <w:rPr>
          <w:rFonts w:ascii="Palatino Linotype" w:hAnsi="Palatino Linotype" w:cs="Arial"/>
          <w:b/>
          <w:sz w:val="28"/>
          <w:szCs w:val="28"/>
        </w:rPr>
        <w:t>PRIMERO</w:t>
      </w:r>
      <w:r w:rsidRPr="00646BE0">
        <w:rPr>
          <w:rFonts w:ascii="Palatino Linotype" w:hAnsi="Palatino Linotype" w:cs="Arial"/>
          <w:sz w:val="32"/>
          <w:szCs w:val="28"/>
        </w:rPr>
        <w:t>.</w:t>
      </w:r>
      <w:r w:rsidRPr="00646BE0">
        <w:rPr>
          <w:rFonts w:ascii="Palatino Linotype" w:hAnsi="Palatino Linotype" w:cs="Arial"/>
          <w:sz w:val="24"/>
        </w:rPr>
        <w:t xml:space="preserve"> Resultan </w:t>
      </w:r>
      <w:r w:rsidRPr="00646BE0">
        <w:rPr>
          <w:rFonts w:ascii="Palatino Linotype" w:hAnsi="Palatino Linotype" w:cs="Arial"/>
          <w:b/>
          <w:sz w:val="24"/>
        </w:rPr>
        <w:t>fundadas</w:t>
      </w:r>
      <w:r w:rsidRPr="00646BE0">
        <w:rPr>
          <w:rFonts w:ascii="Palatino Linotype" w:hAnsi="Palatino Linotype" w:cs="Arial"/>
          <w:sz w:val="24"/>
        </w:rPr>
        <w:t xml:space="preserve"> las razones o motivos de inconformidad planteadas por </w:t>
      </w:r>
      <w:r w:rsidRPr="00646BE0">
        <w:rPr>
          <w:rFonts w:ascii="Palatino Linotype" w:hAnsi="Palatino Linotype"/>
          <w:b/>
          <w:sz w:val="24"/>
          <w:szCs w:val="17"/>
          <w:lang w:eastAsia="es-ES_tradnl"/>
        </w:rPr>
        <w:t>EL</w:t>
      </w:r>
      <w:r w:rsidRPr="00646BE0">
        <w:rPr>
          <w:rFonts w:ascii="Palatino Linotype" w:hAnsi="Palatino Linotype" w:cs="Arial"/>
          <w:b/>
          <w:sz w:val="24"/>
        </w:rPr>
        <w:t xml:space="preserve"> RECURRENTE</w:t>
      </w:r>
      <w:r w:rsidRPr="00646BE0">
        <w:rPr>
          <w:rFonts w:ascii="Palatino Linotype" w:hAnsi="Palatino Linotype" w:cs="Arial"/>
          <w:sz w:val="24"/>
        </w:rPr>
        <w:t xml:space="preserve">, en términos del Considerando </w:t>
      </w:r>
      <w:r w:rsidRPr="00646BE0">
        <w:rPr>
          <w:rFonts w:ascii="Palatino Linotype" w:hAnsi="Palatino Linotype" w:cs="Arial"/>
          <w:b/>
          <w:sz w:val="24"/>
        </w:rPr>
        <w:t>Cuarto</w:t>
      </w:r>
      <w:r w:rsidRPr="00646BE0">
        <w:rPr>
          <w:rFonts w:ascii="Palatino Linotype" w:hAnsi="Palatino Linotype" w:cs="Arial"/>
          <w:sz w:val="24"/>
        </w:rPr>
        <w:t xml:space="preserve"> de la presente resolución.</w:t>
      </w:r>
    </w:p>
    <w:p w14:paraId="396EF33E" w14:textId="77777777" w:rsidR="002C223B" w:rsidRPr="00646BE0" w:rsidRDefault="002C223B" w:rsidP="002C223B">
      <w:pPr>
        <w:spacing w:line="360" w:lineRule="auto"/>
        <w:jc w:val="both"/>
        <w:rPr>
          <w:rFonts w:ascii="Palatino Linotype" w:hAnsi="Palatino Linotype" w:cs="Arial"/>
          <w:b/>
          <w:sz w:val="24"/>
          <w:szCs w:val="28"/>
          <w:lang w:val="es-ES"/>
        </w:rPr>
      </w:pPr>
    </w:p>
    <w:p w14:paraId="707670FB" w14:textId="77777777" w:rsidR="000202CC" w:rsidRPr="00646BE0" w:rsidRDefault="002C223B" w:rsidP="000202CC">
      <w:pPr>
        <w:spacing w:line="360" w:lineRule="auto"/>
        <w:ind w:right="49"/>
        <w:jc w:val="both"/>
        <w:rPr>
          <w:rFonts w:ascii="Palatino Linotype" w:hAnsi="Palatino Linotype" w:cs="Arial"/>
          <w:color w:val="000000" w:themeColor="text1"/>
          <w:sz w:val="24"/>
        </w:rPr>
      </w:pPr>
      <w:r w:rsidRPr="00646BE0">
        <w:rPr>
          <w:rFonts w:ascii="Palatino Linotype" w:hAnsi="Palatino Linotype" w:cs="Arial"/>
          <w:b/>
          <w:sz w:val="28"/>
          <w:szCs w:val="28"/>
          <w:lang w:val="es-ES"/>
        </w:rPr>
        <w:t>SEGUNDO</w:t>
      </w:r>
      <w:r w:rsidRPr="00646BE0">
        <w:rPr>
          <w:rFonts w:ascii="Palatino Linotype" w:hAnsi="Palatino Linotype" w:cs="Arial"/>
          <w:sz w:val="28"/>
          <w:szCs w:val="28"/>
          <w:lang w:val="es-ES"/>
        </w:rPr>
        <w:t>.</w:t>
      </w:r>
      <w:r w:rsidRPr="00646BE0">
        <w:rPr>
          <w:rFonts w:ascii="Palatino Linotype" w:hAnsi="Palatino Linotype" w:cs="Arial"/>
          <w:lang w:val="es-ES"/>
        </w:rPr>
        <w:t xml:space="preserve"> </w:t>
      </w:r>
      <w:r w:rsidRPr="00646BE0">
        <w:rPr>
          <w:rFonts w:ascii="Palatino Linotype" w:eastAsia="Calibri" w:hAnsi="Palatino Linotype" w:cs="Arial"/>
          <w:sz w:val="24"/>
          <w:szCs w:val="24"/>
        </w:rPr>
        <w:t xml:space="preserve">Se </w:t>
      </w:r>
      <w:r w:rsidRPr="00646BE0">
        <w:rPr>
          <w:rFonts w:ascii="Palatino Linotype" w:eastAsia="Calibri" w:hAnsi="Palatino Linotype" w:cs="Arial"/>
          <w:b/>
          <w:sz w:val="24"/>
          <w:szCs w:val="24"/>
        </w:rPr>
        <w:t xml:space="preserve">MODIFICA </w:t>
      </w:r>
      <w:r w:rsidRPr="00646BE0">
        <w:rPr>
          <w:rFonts w:ascii="Palatino Linotype" w:eastAsia="Calibri" w:hAnsi="Palatino Linotype" w:cs="Arial"/>
          <w:sz w:val="24"/>
          <w:szCs w:val="24"/>
        </w:rPr>
        <w:t xml:space="preserve">la respuesta proporcionada por </w:t>
      </w:r>
      <w:r w:rsidRPr="00646BE0">
        <w:rPr>
          <w:rFonts w:ascii="Palatino Linotype" w:eastAsia="Calibri" w:hAnsi="Palatino Linotype" w:cs="Arial"/>
          <w:b/>
          <w:sz w:val="24"/>
          <w:szCs w:val="24"/>
        </w:rPr>
        <w:t xml:space="preserve">EL SUJETO OBLIGADO </w:t>
      </w:r>
      <w:r w:rsidRPr="00646BE0">
        <w:rPr>
          <w:rFonts w:ascii="Palatino Linotype" w:hAnsi="Palatino Linotype" w:cs="Arial"/>
          <w:sz w:val="24"/>
          <w:szCs w:val="24"/>
        </w:rPr>
        <w:t xml:space="preserve">en la solicitud de información número </w:t>
      </w:r>
      <w:r w:rsidRPr="00646BE0">
        <w:rPr>
          <w:rFonts w:ascii="Palatino Linotype" w:hAnsi="Palatino Linotype" w:cs="Arial"/>
          <w:b/>
          <w:sz w:val="24"/>
        </w:rPr>
        <w:t xml:space="preserve">00015/ATIZAPAN/IP/2023 </w:t>
      </w:r>
      <w:r w:rsidRPr="00646BE0">
        <w:rPr>
          <w:rFonts w:ascii="Palatino Linotype" w:eastAsia="Calibri" w:hAnsi="Palatino Linotype" w:cs="Arial"/>
          <w:sz w:val="24"/>
          <w:szCs w:val="24"/>
        </w:rPr>
        <w:t xml:space="preserve">y se </w:t>
      </w:r>
      <w:r w:rsidRPr="00646BE0">
        <w:rPr>
          <w:rFonts w:ascii="Palatino Linotype" w:eastAsia="Calibri" w:hAnsi="Palatino Linotype" w:cs="Arial"/>
          <w:b/>
          <w:sz w:val="24"/>
          <w:szCs w:val="24"/>
        </w:rPr>
        <w:lastRenderedPageBreak/>
        <w:t>ORDENA</w:t>
      </w:r>
      <w:r w:rsidRPr="00646BE0">
        <w:rPr>
          <w:rFonts w:ascii="Palatino Linotype" w:eastAsia="Calibri" w:hAnsi="Palatino Linotype" w:cs="Arial"/>
          <w:b/>
          <w:sz w:val="28"/>
          <w:szCs w:val="24"/>
        </w:rPr>
        <w:t xml:space="preserve"> </w:t>
      </w:r>
      <w:r w:rsidRPr="00646BE0">
        <w:rPr>
          <w:rFonts w:ascii="Palatino Linotype" w:hAnsi="Palatino Linotype" w:cs="Arial"/>
          <w:sz w:val="24"/>
        </w:rPr>
        <w:t xml:space="preserve">al </w:t>
      </w:r>
      <w:r w:rsidRPr="00646BE0">
        <w:rPr>
          <w:rFonts w:ascii="Palatino Linotype" w:hAnsi="Palatino Linotype" w:cs="Arial"/>
          <w:b/>
          <w:sz w:val="24"/>
        </w:rPr>
        <w:t>Sujeto Obligado</w:t>
      </w:r>
      <w:r w:rsidRPr="00646BE0">
        <w:rPr>
          <w:rFonts w:ascii="Palatino Linotype" w:hAnsi="Palatino Linotype" w:cs="Arial"/>
          <w:sz w:val="24"/>
        </w:rPr>
        <w:t xml:space="preserve">, en términos del considerando </w:t>
      </w:r>
      <w:r w:rsidRPr="00646BE0">
        <w:rPr>
          <w:rFonts w:ascii="Palatino Linotype" w:hAnsi="Palatino Linotype" w:cs="Arial"/>
          <w:b/>
          <w:sz w:val="24"/>
        </w:rPr>
        <w:t xml:space="preserve">CUARTO </w:t>
      </w:r>
      <w:r w:rsidRPr="00646BE0">
        <w:rPr>
          <w:rFonts w:ascii="Palatino Linotype" w:hAnsi="Palatino Linotype" w:cs="Arial"/>
          <w:sz w:val="24"/>
        </w:rPr>
        <w:t xml:space="preserve">de esta resolución, haga entrega en versión pública </w:t>
      </w:r>
      <w:r w:rsidR="000202CC" w:rsidRPr="00646BE0">
        <w:rPr>
          <w:rFonts w:ascii="Palatino Linotype" w:hAnsi="Palatino Linotype" w:cs="Arial"/>
          <w:sz w:val="24"/>
        </w:rPr>
        <w:t>d</w:t>
      </w:r>
      <w:r w:rsidRPr="00646BE0">
        <w:rPr>
          <w:rFonts w:ascii="Palatino Linotype" w:hAnsi="Palatino Linotype" w:cs="Arial"/>
          <w:sz w:val="24"/>
        </w:rPr>
        <w:t>e lo siguiente</w:t>
      </w:r>
      <w:r w:rsidRPr="00646BE0">
        <w:rPr>
          <w:rFonts w:ascii="Palatino Linotype" w:hAnsi="Palatino Linotype"/>
          <w:bCs/>
          <w:sz w:val="24"/>
        </w:rPr>
        <w:t>:</w:t>
      </w:r>
    </w:p>
    <w:p w14:paraId="0AD936C3" w14:textId="77777777" w:rsidR="002C223B" w:rsidRPr="00646BE0" w:rsidRDefault="000202CC" w:rsidP="000202CC">
      <w:pPr>
        <w:pStyle w:val="Prrafodelista"/>
        <w:numPr>
          <w:ilvl w:val="0"/>
          <w:numId w:val="7"/>
        </w:numPr>
        <w:spacing w:line="360" w:lineRule="auto"/>
        <w:ind w:right="49"/>
        <w:jc w:val="both"/>
        <w:rPr>
          <w:rFonts w:ascii="Palatino Linotype" w:eastAsiaTheme="minorHAnsi" w:hAnsi="Palatino Linotype" w:cs="Arial"/>
          <w:color w:val="000000" w:themeColor="text1"/>
        </w:rPr>
      </w:pPr>
      <w:r w:rsidRPr="00646BE0">
        <w:rPr>
          <w:rFonts w:ascii="Palatino Linotype" w:eastAsia="Palatino Linotype" w:hAnsi="Palatino Linotype" w:cs="Palatino Linotype"/>
          <w:color w:val="000000"/>
        </w:rPr>
        <w:t>Recibos de nómina o comprobantes fiscales digitales por concepto de nómina (CFDI) de la primer quincena de enero de dos mil veintitrés,</w:t>
      </w:r>
    </w:p>
    <w:p w14:paraId="4A1687C5" w14:textId="77777777" w:rsidR="002C223B" w:rsidRPr="00646BE0" w:rsidRDefault="002C223B" w:rsidP="002C223B">
      <w:pPr>
        <w:pStyle w:val="INFOEM"/>
      </w:pPr>
      <w:r w:rsidRPr="00646BE0">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46BE0">
        <w:rPr>
          <w:b/>
        </w:rPr>
        <w:t>Recurrente</w:t>
      </w:r>
      <w:r w:rsidRPr="00646BE0">
        <w:t>.</w:t>
      </w:r>
    </w:p>
    <w:p w14:paraId="5D635B7E" w14:textId="77777777" w:rsidR="002C223B" w:rsidRPr="00646BE0" w:rsidRDefault="002C223B" w:rsidP="002C223B">
      <w:pPr>
        <w:spacing w:line="360" w:lineRule="auto"/>
        <w:jc w:val="both"/>
        <w:rPr>
          <w:rFonts w:ascii="Palatino Linotype" w:hAnsi="Palatino Linotype" w:cs="Arial"/>
          <w:sz w:val="24"/>
        </w:rPr>
      </w:pPr>
    </w:p>
    <w:p w14:paraId="47B9E330" w14:textId="77777777" w:rsidR="002C223B" w:rsidRPr="00646BE0" w:rsidRDefault="002C223B" w:rsidP="002C223B">
      <w:pPr>
        <w:autoSpaceDE w:val="0"/>
        <w:autoSpaceDN w:val="0"/>
        <w:adjustRightInd w:val="0"/>
        <w:spacing w:line="360" w:lineRule="auto"/>
        <w:ind w:right="49"/>
        <w:jc w:val="both"/>
        <w:rPr>
          <w:rFonts w:ascii="Palatino Linotype" w:hAnsi="Palatino Linotype" w:cs="Arial"/>
          <w:sz w:val="24"/>
        </w:rPr>
      </w:pPr>
      <w:r w:rsidRPr="00646BE0">
        <w:rPr>
          <w:rFonts w:ascii="Palatino Linotype" w:hAnsi="Palatino Linotype" w:cs="Arial"/>
          <w:b/>
          <w:sz w:val="28"/>
          <w:szCs w:val="28"/>
        </w:rPr>
        <w:t>TERCERO.</w:t>
      </w:r>
      <w:r w:rsidRPr="00646BE0">
        <w:rPr>
          <w:rFonts w:ascii="Palatino Linotype" w:hAnsi="Palatino Linotype" w:cs="Arial"/>
          <w:b/>
          <w:sz w:val="24"/>
        </w:rPr>
        <w:t xml:space="preserve"> NOTIFÍQUESE</w:t>
      </w:r>
      <w:r w:rsidRPr="00646BE0">
        <w:rPr>
          <w:rFonts w:ascii="Palatino Linotype" w:hAnsi="Palatino Linotype" w:cs="Arial"/>
          <w:i/>
          <w:sz w:val="24"/>
        </w:rPr>
        <w:t xml:space="preserve"> </w:t>
      </w:r>
      <w:r w:rsidRPr="00646BE0">
        <w:rPr>
          <w:rFonts w:ascii="Palatino Linotype" w:hAnsi="Palatino Linotype" w:cs="Arial"/>
          <w:sz w:val="24"/>
        </w:rPr>
        <w:t>la presente resolución al Titular de la Unidad de Transparencia del</w:t>
      </w:r>
      <w:r w:rsidRPr="00646BE0">
        <w:rPr>
          <w:rFonts w:ascii="Palatino Linotype" w:hAnsi="Palatino Linotype" w:cs="Arial"/>
          <w:b/>
          <w:sz w:val="24"/>
        </w:rPr>
        <w:t xml:space="preserve"> Sujeto Obligado</w:t>
      </w:r>
      <w:r w:rsidRPr="00646BE0">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414D904A" w14:textId="77777777" w:rsidR="002C223B" w:rsidRPr="00646BE0" w:rsidRDefault="002C223B" w:rsidP="002C223B">
      <w:pPr>
        <w:autoSpaceDE w:val="0"/>
        <w:autoSpaceDN w:val="0"/>
        <w:adjustRightInd w:val="0"/>
        <w:spacing w:line="360" w:lineRule="auto"/>
        <w:ind w:right="49"/>
        <w:jc w:val="both"/>
        <w:rPr>
          <w:rFonts w:ascii="Palatino Linotype" w:hAnsi="Palatino Linotype" w:cs="Arial"/>
          <w:sz w:val="24"/>
        </w:rPr>
      </w:pPr>
    </w:p>
    <w:p w14:paraId="57A53748" w14:textId="77777777" w:rsidR="002C223B" w:rsidRPr="00646BE0" w:rsidRDefault="002C223B" w:rsidP="002C223B">
      <w:pPr>
        <w:autoSpaceDE w:val="0"/>
        <w:autoSpaceDN w:val="0"/>
        <w:adjustRightInd w:val="0"/>
        <w:spacing w:line="360" w:lineRule="auto"/>
        <w:jc w:val="both"/>
        <w:rPr>
          <w:rFonts w:ascii="Palatino Linotype" w:hAnsi="Palatino Linotype" w:cs="Arial"/>
          <w:sz w:val="24"/>
        </w:rPr>
      </w:pPr>
      <w:r w:rsidRPr="00646BE0">
        <w:rPr>
          <w:rFonts w:ascii="Palatino Linotype" w:hAnsi="Palatino Linotype" w:cs="Arial"/>
          <w:b/>
          <w:sz w:val="28"/>
          <w:szCs w:val="28"/>
        </w:rPr>
        <w:t>CUARTO.</w:t>
      </w:r>
      <w:r w:rsidRPr="00646BE0">
        <w:rPr>
          <w:rFonts w:ascii="Palatino Linotype" w:hAnsi="Palatino Linotype" w:cs="Arial"/>
          <w:b/>
          <w:sz w:val="24"/>
        </w:rPr>
        <w:t xml:space="preserve"> </w:t>
      </w:r>
      <w:r w:rsidRPr="00646BE0">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646BE0">
        <w:rPr>
          <w:rFonts w:ascii="Palatino Linotype" w:hAnsi="Palatino Linotype" w:cs="Arial"/>
          <w:b/>
          <w:sz w:val="24"/>
        </w:rPr>
        <w:t>Sujeto Obligado</w:t>
      </w:r>
      <w:r w:rsidRPr="00646BE0">
        <w:rPr>
          <w:rFonts w:ascii="Palatino Linotype" w:hAnsi="Palatino Linotype" w:cs="Arial"/>
          <w:sz w:val="24"/>
        </w:rPr>
        <w:t xml:space="preserve"> de manera fundada y motivada, podrá solicitar una ampliación de plazo para el cumplimiento de la presente resolución.</w:t>
      </w:r>
    </w:p>
    <w:p w14:paraId="78469B2C" w14:textId="77777777" w:rsidR="002C223B" w:rsidRPr="00646BE0" w:rsidRDefault="002C223B" w:rsidP="002C223B">
      <w:pPr>
        <w:autoSpaceDE w:val="0"/>
        <w:autoSpaceDN w:val="0"/>
        <w:adjustRightInd w:val="0"/>
        <w:spacing w:line="360" w:lineRule="auto"/>
        <w:jc w:val="both"/>
        <w:rPr>
          <w:rFonts w:ascii="Palatino Linotype" w:hAnsi="Palatino Linotype" w:cs="Arial"/>
          <w:sz w:val="24"/>
        </w:rPr>
      </w:pPr>
    </w:p>
    <w:p w14:paraId="47BBD4E7" w14:textId="77777777" w:rsidR="002C223B" w:rsidRPr="00646BE0" w:rsidRDefault="002C223B" w:rsidP="002C223B">
      <w:pPr>
        <w:autoSpaceDE w:val="0"/>
        <w:autoSpaceDN w:val="0"/>
        <w:adjustRightInd w:val="0"/>
        <w:spacing w:line="360" w:lineRule="auto"/>
        <w:jc w:val="both"/>
        <w:rPr>
          <w:rFonts w:ascii="Palatino Linotype" w:hAnsi="Palatino Linotype" w:cs="Arial"/>
          <w:sz w:val="24"/>
        </w:rPr>
      </w:pPr>
      <w:r w:rsidRPr="00646BE0">
        <w:rPr>
          <w:rFonts w:ascii="Palatino Linotype" w:hAnsi="Palatino Linotype"/>
          <w:b/>
          <w:sz w:val="28"/>
          <w:szCs w:val="28"/>
        </w:rPr>
        <w:lastRenderedPageBreak/>
        <w:t>QUINTO.</w:t>
      </w:r>
      <w:r w:rsidRPr="00646BE0">
        <w:rPr>
          <w:rFonts w:ascii="Palatino Linotype" w:hAnsi="Palatino Linotype"/>
          <w:b/>
        </w:rPr>
        <w:t xml:space="preserve"> </w:t>
      </w:r>
      <w:r w:rsidRPr="00646BE0">
        <w:rPr>
          <w:rFonts w:ascii="Palatino Linotype" w:hAnsi="Palatino Linotype" w:cs="Arial"/>
          <w:b/>
          <w:sz w:val="24"/>
        </w:rPr>
        <w:t>NOTIFÍQUESE</w:t>
      </w:r>
      <w:r w:rsidRPr="00646BE0">
        <w:rPr>
          <w:rFonts w:ascii="Palatino Linotype" w:hAnsi="Palatino Linotype" w:cs="Arial"/>
          <w:sz w:val="24"/>
        </w:rPr>
        <w:t xml:space="preserve"> a través del Sistema de Acceso a la Información Mexiquense (SAIMEX), al </w:t>
      </w:r>
      <w:r w:rsidRPr="00646BE0">
        <w:rPr>
          <w:rFonts w:ascii="Palatino Linotype" w:hAnsi="Palatino Linotype" w:cs="Arial"/>
          <w:b/>
          <w:sz w:val="24"/>
        </w:rPr>
        <w:t>Recurrente</w:t>
      </w:r>
      <w:r w:rsidRPr="00646BE0">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BE14EA4" w14:textId="0BC51DC6" w:rsidR="002C223B" w:rsidRPr="00646BE0" w:rsidRDefault="002C223B" w:rsidP="00BF63D9">
      <w:pPr>
        <w:pStyle w:val="Prrafodelista"/>
        <w:autoSpaceDE w:val="0"/>
        <w:autoSpaceDN w:val="0"/>
        <w:adjustRightInd w:val="0"/>
        <w:spacing w:before="240" w:after="160" w:line="360" w:lineRule="auto"/>
        <w:ind w:left="0"/>
        <w:jc w:val="both"/>
        <w:rPr>
          <w:rFonts w:ascii="Palatino Linotype" w:hAnsi="Palatino Linotype" w:cs="Arial"/>
        </w:rPr>
      </w:pPr>
      <w:r w:rsidRPr="00646BE0">
        <w:rPr>
          <w:rFonts w:ascii="Palatino Linotype" w:hAnsi="Palatino Linotype" w:cs="Arial"/>
        </w:rPr>
        <w:t>ASÍ LO ACORDÓ, POR MAYORÍA DE VOTOS, EL PLENO DEL</w:t>
      </w:r>
      <w:r w:rsidRPr="00646BE0">
        <w:rPr>
          <w:rFonts w:ascii="Palatino Linotype" w:eastAsia="Arial Unicode MS" w:hAnsi="Palatino Linotype" w:cs="Arial"/>
        </w:rPr>
        <w:t xml:space="preserve"> INSTITUTO DE TRANSPARENCIA, ACCESO A LA INFORMACIÓN PÚBLICA Y PROTECCIÓN DE DATOS PERSONALES DEL ESTADO DE MÉXICO Y MUNICIPIOS</w:t>
      </w:r>
      <w:r w:rsidRPr="00646BE0">
        <w:rPr>
          <w:rFonts w:ascii="Palatino Linotype" w:hAnsi="Palatino Linotype" w:cs="Arial"/>
        </w:rPr>
        <w:t>, CONFORMADO POR LOS COMISIONADOS JOSÉ MARTÍNEZ VILCHIS (</w:t>
      </w:r>
      <w:r w:rsidR="00BF63D9" w:rsidRPr="00646BE0">
        <w:rPr>
          <w:rFonts w:ascii="Palatino Linotype" w:hAnsi="Palatino Linotype" w:cs="Arial"/>
        </w:rPr>
        <w:t xml:space="preserve">EMITIENDO </w:t>
      </w:r>
      <w:r w:rsidRPr="00646BE0">
        <w:rPr>
          <w:rFonts w:ascii="Palatino Linotype" w:hAnsi="Palatino Linotype" w:cs="Arial"/>
        </w:rPr>
        <w:t>VOTO PARTICULAR), MARÍA DEL ROSARIO MEJÍA AYALA, SHARON CRISTINA MORALES MARTÍNEZ</w:t>
      </w:r>
      <w:r w:rsidR="006F3DC6" w:rsidRPr="00646BE0">
        <w:rPr>
          <w:rFonts w:ascii="Palatino Linotype" w:hAnsi="Palatino Linotype" w:cs="Arial"/>
        </w:rPr>
        <w:t xml:space="preserve"> (</w:t>
      </w:r>
      <w:r w:rsidR="00BF63D9" w:rsidRPr="00646BE0">
        <w:rPr>
          <w:rFonts w:ascii="Palatino Linotype" w:hAnsi="Palatino Linotype" w:cs="Arial"/>
        </w:rPr>
        <w:t xml:space="preserve">EMITIENDO </w:t>
      </w:r>
      <w:r w:rsidR="006F3DC6" w:rsidRPr="00646BE0">
        <w:rPr>
          <w:rFonts w:ascii="Palatino Linotype" w:hAnsi="Palatino Linotype" w:cs="Arial"/>
        </w:rPr>
        <w:t>VOTO DISIDENTE)</w:t>
      </w:r>
      <w:r w:rsidRPr="00646BE0">
        <w:rPr>
          <w:rFonts w:ascii="Palatino Linotype" w:hAnsi="Palatino Linotype" w:cs="Arial"/>
        </w:rPr>
        <w:t>, LUIS GUSTAVO PARRA NORIEGA</w:t>
      </w:r>
      <w:r w:rsidR="006F3DC6" w:rsidRPr="00646BE0">
        <w:rPr>
          <w:rFonts w:ascii="Palatino Linotype" w:hAnsi="Palatino Linotype" w:cs="Arial"/>
        </w:rPr>
        <w:t xml:space="preserve"> (</w:t>
      </w:r>
      <w:r w:rsidR="00BF63D9" w:rsidRPr="00646BE0">
        <w:rPr>
          <w:rFonts w:ascii="Palatino Linotype" w:hAnsi="Palatino Linotype" w:cs="Arial"/>
        </w:rPr>
        <w:t xml:space="preserve">EMITIENDO </w:t>
      </w:r>
      <w:r w:rsidR="006F3DC6" w:rsidRPr="00646BE0">
        <w:rPr>
          <w:rFonts w:ascii="Palatino Linotype" w:hAnsi="Palatino Linotype" w:cs="Arial"/>
        </w:rPr>
        <w:t>VOTO PARTICULAR)</w:t>
      </w:r>
      <w:r w:rsidRPr="00646BE0">
        <w:rPr>
          <w:rFonts w:ascii="Palatino Linotype" w:hAnsi="Palatino Linotype" w:cs="Arial"/>
        </w:rPr>
        <w:t xml:space="preserve"> Y GUADALUPE RAMÍREZ PEÑA; EN LA </w:t>
      </w:r>
      <w:r w:rsidR="000202CC" w:rsidRPr="00646BE0">
        <w:rPr>
          <w:rFonts w:ascii="Palatino Linotype" w:hAnsi="Palatino Linotype" w:cs="Arial"/>
        </w:rPr>
        <w:t>DECIMA</w:t>
      </w:r>
      <w:r w:rsidRPr="00646BE0">
        <w:rPr>
          <w:rFonts w:ascii="Palatino Linotype" w:hAnsi="Palatino Linotype" w:cs="Arial"/>
        </w:rPr>
        <w:t xml:space="preserve"> SESIÓN ORDINARIA CELEBRADA EL QUINCE DE </w:t>
      </w:r>
      <w:r w:rsidR="000202CC" w:rsidRPr="00646BE0">
        <w:rPr>
          <w:rFonts w:ascii="Palatino Linotype" w:hAnsi="Palatino Linotype" w:cs="Arial"/>
        </w:rPr>
        <w:t>MARZO</w:t>
      </w:r>
      <w:r w:rsidRPr="00646BE0">
        <w:rPr>
          <w:rFonts w:ascii="Palatino Linotype" w:hAnsi="Palatino Linotype" w:cs="Arial"/>
        </w:rPr>
        <w:t xml:space="preserve"> DE DOS MIL VEINTITRÉS, ANTE EL SECRETARIO TÉCNICO DEL PLENO, ALEXIS TAPIA RAMÍREZ. </w:t>
      </w:r>
      <w:r w:rsidR="00BF63D9" w:rsidRPr="00646BE0">
        <w:rPr>
          <w:rFonts w:ascii="Palatino Linotype" w:hAnsi="Palatino Linotype" w:cs="Arial"/>
        </w:rPr>
        <w:t>----------------------------------------------------------------------------------------------------------------------------------------------------------------------------------------------------------------------------------------------------------------------------------------------------------------------------------------------------------------------------------------------------------------------------------------------------------------------------------------------------------------------------------------------------------------------------------------------------------------------------------------------------------------------------------------------------------------------------------------------------------------------------------------------</w:t>
      </w:r>
    </w:p>
    <w:p w14:paraId="2D92B93A" w14:textId="77777777" w:rsidR="002C223B" w:rsidRDefault="002C223B" w:rsidP="002C223B">
      <w:pPr>
        <w:spacing w:line="360" w:lineRule="auto"/>
        <w:jc w:val="both"/>
      </w:pPr>
      <w:r w:rsidRPr="00646BE0">
        <w:rPr>
          <w:rFonts w:ascii="Palatino Linotype" w:hAnsi="Palatino Linotype"/>
          <w:bCs/>
          <w:sz w:val="18"/>
          <w:szCs w:val="18"/>
        </w:rPr>
        <w:t>CCR/LMST</w:t>
      </w:r>
    </w:p>
    <w:p w14:paraId="70D8C321" w14:textId="77777777" w:rsidR="002C223B" w:rsidRDefault="002C223B" w:rsidP="002C223B"/>
    <w:p w14:paraId="46C2B9C1" w14:textId="77777777" w:rsidR="002C223B" w:rsidRDefault="002C223B" w:rsidP="002C223B"/>
    <w:p w14:paraId="375D0931" w14:textId="77777777" w:rsidR="002C223B" w:rsidRDefault="002C223B" w:rsidP="002C223B"/>
    <w:p w14:paraId="07365BBF" w14:textId="77777777" w:rsidR="00CD23E8" w:rsidRDefault="00CD23E8"/>
    <w:sectPr w:rsidR="00CD23E8" w:rsidSect="00B72FD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C69B3" w14:textId="77777777" w:rsidR="00710DBE" w:rsidRDefault="00710DBE" w:rsidP="002C223B">
      <w:pPr>
        <w:spacing w:after="0" w:line="240" w:lineRule="auto"/>
      </w:pPr>
      <w:r>
        <w:separator/>
      </w:r>
    </w:p>
  </w:endnote>
  <w:endnote w:type="continuationSeparator" w:id="0">
    <w:p w14:paraId="25F0C0F0" w14:textId="77777777" w:rsidR="00710DBE" w:rsidRDefault="00710DBE" w:rsidP="002C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D6A73" w14:textId="161C7CC4" w:rsidR="00B72FD2" w:rsidRPr="000B69FA" w:rsidRDefault="00B72FD2" w:rsidP="00B72F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76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476A">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C4736" w14:textId="158B5123" w:rsidR="00B72FD2" w:rsidRPr="000B69FA" w:rsidRDefault="00B72FD2" w:rsidP="00B72F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7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476A">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C123" w14:textId="77777777" w:rsidR="00710DBE" w:rsidRDefault="00710DBE" w:rsidP="002C223B">
      <w:pPr>
        <w:spacing w:after="0" w:line="240" w:lineRule="auto"/>
      </w:pPr>
      <w:r>
        <w:separator/>
      </w:r>
    </w:p>
  </w:footnote>
  <w:footnote w:type="continuationSeparator" w:id="0">
    <w:p w14:paraId="7E970E9D" w14:textId="77777777" w:rsidR="00710DBE" w:rsidRDefault="00710DBE" w:rsidP="002C223B">
      <w:pPr>
        <w:spacing w:after="0" w:line="240" w:lineRule="auto"/>
      </w:pPr>
      <w:r>
        <w:continuationSeparator/>
      </w:r>
    </w:p>
  </w:footnote>
  <w:footnote w:id="1">
    <w:p w14:paraId="7D44E116" w14:textId="77777777" w:rsidR="00B72FD2" w:rsidRPr="005552A8" w:rsidRDefault="00B72FD2" w:rsidP="002C223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67BFF3A" w14:textId="77777777" w:rsidR="00B72FD2" w:rsidRPr="005552A8" w:rsidRDefault="00B72FD2" w:rsidP="002C223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59F0" w14:textId="77777777" w:rsidR="00B72FD2" w:rsidRDefault="00B72FD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A3FF64" wp14:editId="678949B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72FD2" w14:paraId="113B796D" w14:textId="77777777" w:rsidTr="00B72FD2">
      <w:trPr>
        <w:trHeight w:val="227"/>
      </w:trPr>
      <w:tc>
        <w:tcPr>
          <w:tcW w:w="5529" w:type="dxa"/>
          <w:hideMark/>
        </w:tcPr>
        <w:p w14:paraId="69A74139" w14:textId="77777777" w:rsidR="00B72FD2" w:rsidRDefault="00B72FD2" w:rsidP="00B72F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07E1D6B" w14:textId="77777777" w:rsidR="00B72FD2" w:rsidRPr="00B4142F" w:rsidRDefault="00B72FD2" w:rsidP="00B72F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00655/INFOEM/IP/RR/2023</w:t>
          </w:r>
        </w:p>
      </w:tc>
    </w:tr>
    <w:tr w:rsidR="00B72FD2" w14:paraId="430BDB43" w14:textId="77777777" w:rsidTr="00B72FD2">
      <w:trPr>
        <w:trHeight w:val="242"/>
      </w:trPr>
      <w:tc>
        <w:tcPr>
          <w:tcW w:w="5529" w:type="dxa"/>
          <w:hideMark/>
        </w:tcPr>
        <w:p w14:paraId="31ADFF20" w14:textId="77777777" w:rsidR="00B72FD2" w:rsidRDefault="00B72FD2" w:rsidP="00B72F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2EC3" w14:textId="77777777" w:rsidR="00B72FD2" w:rsidRPr="00F06FED" w:rsidRDefault="00B72FD2" w:rsidP="00B72FD2">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w:t>
          </w:r>
        </w:p>
      </w:tc>
    </w:tr>
    <w:tr w:rsidR="00B72FD2" w14:paraId="09CE332E" w14:textId="77777777" w:rsidTr="00B72FD2">
      <w:trPr>
        <w:trHeight w:val="342"/>
      </w:trPr>
      <w:tc>
        <w:tcPr>
          <w:tcW w:w="5529" w:type="dxa"/>
          <w:hideMark/>
        </w:tcPr>
        <w:p w14:paraId="38E76CE3" w14:textId="77777777" w:rsidR="00B72FD2" w:rsidRDefault="00B72FD2" w:rsidP="00B72F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490840" w14:textId="77777777" w:rsidR="00B72FD2" w:rsidRDefault="00B72FD2" w:rsidP="00B72FD2">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68E1A77" w14:textId="77777777" w:rsidR="00B72FD2" w:rsidRDefault="00B72F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72FD2" w14:paraId="32DFCA34" w14:textId="77777777" w:rsidTr="00B72FD2">
      <w:trPr>
        <w:trHeight w:val="227"/>
      </w:trPr>
      <w:tc>
        <w:tcPr>
          <w:tcW w:w="5529" w:type="dxa"/>
          <w:hideMark/>
        </w:tcPr>
        <w:p w14:paraId="455314A3" w14:textId="77777777" w:rsidR="00B72FD2" w:rsidRDefault="00B72FD2" w:rsidP="00B72F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F4B9D57" w14:textId="77777777" w:rsidR="00B72FD2" w:rsidRPr="00B4142F" w:rsidRDefault="00B72FD2" w:rsidP="00B72F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00655/INFOEM/IP/RR/2023</w:t>
          </w:r>
        </w:p>
      </w:tc>
    </w:tr>
    <w:tr w:rsidR="00B72FD2" w14:paraId="1C00BD2A" w14:textId="77777777" w:rsidTr="00B72FD2">
      <w:trPr>
        <w:trHeight w:val="196"/>
      </w:trPr>
      <w:tc>
        <w:tcPr>
          <w:tcW w:w="5529" w:type="dxa"/>
          <w:hideMark/>
        </w:tcPr>
        <w:p w14:paraId="4E5CFE30" w14:textId="77777777" w:rsidR="00B72FD2" w:rsidRDefault="00B72FD2" w:rsidP="00B72FD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0905459" w14:textId="63B063FF" w:rsidR="00B72FD2" w:rsidRPr="00F06FED" w:rsidRDefault="00F1476A" w:rsidP="00B72FD2">
          <w:pPr>
            <w:spacing w:after="120" w:line="256" w:lineRule="auto"/>
            <w:ind w:left="639" w:right="214"/>
            <w:jc w:val="both"/>
            <w:rPr>
              <w:rFonts w:ascii="Palatino Linotype" w:hAnsi="Palatino Linotype" w:cs="Arial"/>
            </w:rPr>
          </w:pPr>
          <w:r>
            <w:rPr>
              <w:rFonts w:ascii="Palatino Linotype" w:hAnsi="Palatino Linotype" w:cs="Arial"/>
            </w:rPr>
            <w:t>xxxx</w:t>
          </w:r>
        </w:p>
      </w:tc>
    </w:tr>
    <w:tr w:rsidR="00B72FD2" w14:paraId="0AFCB8CC" w14:textId="77777777" w:rsidTr="00B72FD2">
      <w:trPr>
        <w:trHeight w:val="242"/>
      </w:trPr>
      <w:tc>
        <w:tcPr>
          <w:tcW w:w="5529" w:type="dxa"/>
          <w:hideMark/>
        </w:tcPr>
        <w:p w14:paraId="6365BE23" w14:textId="77777777" w:rsidR="00B72FD2" w:rsidRDefault="00B72FD2" w:rsidP="00B72F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13C224D" w14:textId="77777777" w:rsidR="00B72FD2" w:rsidRDefault="00B72FD2" w:rsidP="002C223B">
          <w:pPr>
            <w:spacing w:after="120" w:line="256" w:lineRule="auto"/>
            <w:ind w:left="639" w:right="214"/>
            <w:jc w:val="both"/>
            <w:rPr>
              <w:rFonts w:ascii="Palatino Linotype" w:hAnsi="Palatino Linotype" w:cs="Arial"/>
              <w:szCs w:val="20"/>
            </w:rPr>
          </w:pPr>
          <w:r w:rsidRPr="00997B54">
            <w:rPr>
              <w:rFonts w:ascii="Palatino Linotype" w:hAnsi="Palatino Linotype" w:cs="Arial"/>
              <w:szCs w:val="20"/>
            </w:rPr>
            <w:t xml:space="preserve">Ayuntamiento de </w:t>
          </w:r>
          <w:r>
            <w:rPr>
              <w:rFonts w:ascii="Palatino Linotype" w:hAnsi="Palatino Linotype" w:cs="Arial"/>
              <w:szCs w:val="20"/>
            </w:rPr>
            <w:t xml:space="preserve">Atizapán </w:t>
          </w:r>
        </w:p>
      </w:tc>
    </w:tr>
    <w:tr w:rsidR="00B72FD2" w14:paraId="56DE7314" w14:textId="77777777" w:rsidTr="00B72FD2">
      <w:trPr>
        <w:trHeight w:val="342"/>
      </w:trPr>
      <w:tc>
        <w:tcPr>
          <w:tcW w:w="5529" w:type="dxa"/>
          <w:hideMark/>
        </w:tcPr>
        <w:p w14:paraId="1C4A0EE7" w14:textId="77777777" w:rsidR="00B72FD2" w:rsidRDefault="00B72FD2" w:rsidP="00B72F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02A6E83" w14:textId="77777777" w:rsidR="00B72FD2" w:rsidRDefault="00B72FD2" w:rsidP="00B72FD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EF197CA" w14:textId="77777777" w:rsidR="00B72FD2" w:rsidRDefault="00B72FD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DEAA29" wp14:editId="313299D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FD68E3"/>
    <w:multiLevelType w:val="hybridMultilevel"/>
    <w:tmpl w:val="37763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B408EF"/>
    <w:multiLevelType w:val="hybridMultilevel"/>
    <w:tmpl w:val="E4DC4B8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6116942"/>
    <w:multiLevelType w:val="hybridMultilevel"/>
    <w:tmpl w:val="C030A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3B"/>
    <w:rsid w:val="00017E01"/>
    <w:rsid w:val="000202CC"/>
    <w:rsid w:val="00112058"/>
    <w:rsid w:val="002C223B"/>
    <w:rsid w:val="00317997"/>
    <w:rsid w:val="003A4A63"/>
    <w:rsid w:val="0044112A"/>
    <w:rsid w:val="00646BE0"/>
    <w:rsid w:val="006A4FDB"/>
    <w:rsid w:val="006F3DC6"/>
    <w:rsid w:val="00710DBE"/>
    <w:rsid w:val="007E6805"/>
    <w:rsid w:val="0088627F"/>
    <w:rsid w:val="00B72FD2"/>
    <w:rsid w:val="00B84A65"/>
    <w:rsid w:val="00BF63D9"/>
    <w:rsid w:val="00C35473"/>
    <w:rsid w:val="00C43EC9"/>
    <w:rsid w:val="00CD23E8"/>
    <w:rsid w:val="00D671FD"/>
    <w:rsid w:val="00DF0FA8"/>
    <w:rsid w:val="00F147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A289"/>
  <w15:chartTrackingRefBased/>
  <w15:docId w15:val="{9DA8DA1F-7DFD-4623-9207-B98157D0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2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2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C223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C22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C223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C223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C223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C223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C223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C223B"/>
    <w:rPr>
      <w:color w:val="0563C1" w:themeColor="hyperlink"/>
      <w:u w:val="single"/>
    </w:rPr>
  </w:style>
  <w:style w:type="paragraph" w:styleId="Sinespaciado">
    <w:name w:val="No Spacing"/>
    <w:aliases w:val="Francesa,INAI"/>
    <w:link w:val="SinespaciadoCar"/>
    <w:uiPriority w:val="1"/>
    <w:qFormat/>
    <w:rsid w:val="002C223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C223B"/>
    <w:rPr>
      <w:rFonts w:ascii="Times New Roman" w:eastAsia="Times New Roman" w:hAnsi="Times New Roman" w:cs="Times New Roman"/>
      <w:sz w:val="24"/>
      <w:szCs w:val="24"/>
      <w:lang w:eastAsia="es-ES"/>
    </w:rPr>
  </w:style>
  <w:style w:type="paragraph" w:customStyle="1" w:styleId="infoemcitas">
    <w:name w:val="infoem citas"/>
    <w:basedOn w:val="Normal"/>
    <w:qFormat/>
    <w:rsid w:val="002C223B"/>
    <w:pPr>
      <w:spacing w:before="240" w:line="360" w:lineRule="auto"/>
      <w:ind w:left="851" w:right="851"/>
      <w:jc w:val="both"/>
    </w:pPr>
    <w:rPr>
      <w:rFonts w:ascii="Palatino Linotype" w:hAnsi="Palatino Linotype"/>
      <w:i/>
    </w:rPr>
  </w:style>
  <w:style w:type="paragraph" w:customStyle="1" w:styleId="INFOEM">
    <w:name w:val="INFOEM"/>
    <w:basedOn w:val="Normal"/>
    <w:qFormat/>
    <w:rsid w:val="002C223B"/>
    <w:pPr>
      <w:spacing w:before="240" w:line="360" w:lineRule="auto"/>
      <w:ind w:left="851" w:right="851"/>
      <w:jc w:val="both"/>
    </w:pPr>
    <w:rPr>
      <w:rFonts w:ascii="Palatino Linotype" w:hAnsi="Palatino Linotype"/>
      <w:i/>
      <w:szCs w:val="14"/>
    </w:rPr>
  </w:style>
  <w:style w:type="paragraph" w:customStyle="1" w:styleId="Default">
    <w:name w:val="Default"/>
    <w:rsid w:val="002C223B"/>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F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72FD2"/>
  </w:style>
  <w:style w:type="paragraph" w:styleId="Textodeglobo">
    <w:name w:val="Balloon Text"/>
    <w:basedOn w:val="Normal"/>
    <w:link w:val="TextodegloboCar"/>
    <w:uiPriority w:val="99"/>
    <w:semiHidden/>
    <w:unhideWhenUsed/>
    <w:rsid w:val="00D671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71FD"/>
    <w:rPr>
      <w:rFonts w:ascii="Segoe UI" w:hAnsi="Segoe UI" w:cs="Segoe UI"/>
      <w:sz w:val="18"/>
      <w:szCs w:val="18"/>
    </w:rPr>
  </w:style>
  <w:style w:type="character" w:styleId="Refdecomentario">
    <w:name w:val="annotation reference"/>
    <w:basedOn w:val="Fuentedeprrafopredeter"/>
    <w:uiPriority w:val="99"/>
    <w:semiHidden/>
    <w:unhideWhenUsed/>
    <w:rsid w:val="00D671FD"/>
    <w:rPr>
      <w:sz w:val="16"/>
      <w:szCs w:val="16"/>
    </w:rPr>
  </w:style>
  <w:style w:type="paragraph" w:styleId="Textocomentario">
    <w:name w:val="annotation text"/>
    <w:basedOn w:val="Normal"/>
    <w:link w:val="TextocomentarioCar"/>
    <w:uiPriority w:val="99"/>
    <w:semiHidden/>
    <w:unhideWhenUsed/>
    <w:rsid w:val="00D671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71FD"/>
    <w:rPr>
      <w:sz w:val="20"/>
      <w:szCs w:val="20"/>
    </w:rPr>
  </w:style>
  <w:style w:type="paragraph" w:styleId="Asuntodelcomentario">
    <w:name w:val="annotation subject"/>
    <w:basedOn w:val="Textocomentario"/>
    <w:next w:val="Textocomentario"/>
    <w:link w:val="AsuntodelcomentarioCar"/>
    <w:uiPriority w:val="99"/>
    <w:semiHidden/>
    <w:unhideWhenUsed/>
    <w:rsid w:val="00D671FD"/>
    <w:rPr>
      <w:b/>
      <w:bCs/>
    </w:rPr>
  </w:style>
  <w:style w:type="character" w:customStyle="1" w:styleId="AsuntodelcomentarioCar">
    <w:name w:val="Asunto del comentario Car"/>
    <w:basedOn w:val="TextocomentarioCar"/>
    <w:link w:val="Asuntodelcomentario"/>
    <w:uiPriority w:val="99"/>
    <w:semiHidden/>
    <w:rsid w:val="00D671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54</Pages>
  <Words>12780</Words>
  <Characters>70296</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dcterms:created xsi:type="dcterms:W3CDTF">2023-03-01T18:32:00Z</dcterms:created>
  <dcterms:modified xsi:type="dcterms:W3CDTF">2023-04-20T18:52:00Z</dcterms:modified>
</cp:coreProperties>
</file>