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E11C8" w14:textId="46F3FB8F" w:rsidR="00331E3B" w:rsidRPr="00E97893" w:rsidRDefault="005C2E26" w:rsidP="00E97893">
      <w:pPr>
        <w:spacing w:before="100" w:beforeAutospacing="1" w:after="100" w:afterAutospacing="1" w:line="360" w:lineRule="auto"/>
        <w:jc w:val="both"/>
        <w:rPr>
          <w:rFonts w:ascii="Palatino Linotype" w:hAnsi="Palatino Linotype"/>
        </w:rPr>
      </w:pPr>
      <w:r w:rsidRPr="00E97893">
        <w:rPr>
          <w:rFonts w:ascii="Palatino Linotype" w:hAnsi="Palatino Linotype"/>
        </w:rPr>
        <w:t>Resolución del Pleno del Instituto de Transparencia, Acceso a la Información Pública y Protección de Datos Personales del Estado de México y Municipios, con domicili</w:t>
      </w:r>
      <w:r w:rsidR="004A0BCD" w:rsidRPr="00E97893">
        <w:rPr>
          <w:rFonts w:ascii="Palatino Linotype" w:hAnsi="Palatino Linotype"/>
        </w:rPr>
        <w:t>o en Metepec, Estado de México</w:t>
      </w:r>
      <w:r w:rsidR="00C4637B" w:rsidRPr="00E97893">
        <w:rPr>
          <w:rFonts w:ascii="Palatino Linotype" w:hAnsi="Palatino Linotype"/>
        </w:rPr>
        <w:t>, del</w:t>
      </w:r>
      <w:r w:rsidR="00331E3B" w:rsidRPr="00E97893">
        <w:rPr>
          <w:rFonts w:ascii="Palatino Linotype" w:hAnsi="Palatino Linotype"/>
        </w:rPr>
        <w:t xml:space="preserve"> </w:t>
      </w:r>
      <w:r w:rsidR="00B00888" w:rsidRPr="00E97893">
        <w:rPr>
          <w:rFonts w:ascii="Palatino Linotype" w:hAnsi="Palatino Linotype"/>
        </w:rPr>
        <w:t>diecisiete</w:t>
      </w:r>
      <w:r w:rsidR="00331E3B" w:rsidRPr="00E97893">
        <w:rPr>
          <w:rFonts w:ascii="Palatino Linotype" w:hAnsi="Palatino Linotype"/>
        </w:rPr>
        <w:t xml:space="preserve"> </w:t>
      </w:r>
      <w:r w:rsidR="003A4E0B" w:rsidRPr="00E97893">
        <w:rPr>
          <w:rFonts w:ascii="Palatino Linotype" w:hAnsi="Palatino Linotype"/>
        </w:rPr>
        <w:t xml:space="preserve">de mayo </w:t>
      </w:r>
      <w:r w:rsidR="00331E3B" w:rsidRPr="00E97893">
        <w:rPr>
          <w:rFonts w:ascii="Palatino Linotype" w:hAnsi="Palatino Linotype"/>
        </w:rPr>
        <w:t>de dos mil veintitrés.</w:t>
      </w:r>
    </w:p>
    <w:p w14:paraId="2C11FACB" w14:textId="73F1DEFE" w:rsidR="00457BB8" w:rsidRPr="00E97893" w:rsidRDefault="00457BB8" w:rsidP="00E97893">
      <w:pPr>
        <w:spacing w:before="100" w:beforeAutospacing="1" w:after="100" w:afterAutospacing="1" w:line="360" w:lineRule="auto"/>
        <w:jc w:val="both"/>
        <w:rPr>
          <w:rFonts w:ascii="Palatino Linotype" w:hAnsi="Palatino Linotype"/>
          <w:b/>
        </w:rPr>
      </w:pPr>
      <w:r w:rsidRPr="00E97893">
        <w:rPr>
          <w:rFonts w:ascii="Palatino Linotype" w:hAnsi="Palatino Linotype"/>
          <w:b/>
        </w:rPr>
        <w:t>VISTO</w:t>
      </w:r>
      <w:r w:rsidRPr="00E97893">
        <w:rPr>
          <w:rFonts w:ascii="Palatino Linotype" w:hAnsi="Palatino Linotype"/>
        </w:rPr>
        <w:t xml:space="preserve"> el exp</w:t>
      </w:r>
      <w:r w:rsidR="00CB5585" w:rsidRPr="00E97893">
        <w:rPr>
          <w:rFonts w:ascii="Palatino Linotype" w:hAnsi="Palatino Linotype"/>
        </w:rPr>
        <w:t xml:space="preserve">ediente formado con motivo del </w:t>
      </w:r>
      <w:r w:rsidR="00D86297" w:rsidRPr="00E97893">
        <w:rPr>
          <w:rFonts w:ascii="Palatino Linotype" w:hAnsi="Palatino Linotype"/>
        </w:rPr>
        <w:t>Recurso Revisión</w:t>
      </w:r>
      <w:r w:rsidRPr="00E97893">
        <w:rPr>
          <w:rFonts w:ascii="Palatino Linotype" w:hAnsi="Palatino Linotype"/>
        </w:rPr>
        <w:t xml:space="preserve"> </w:t>
      </w:r>
      <w:r w:rsidR="003A4E0B" w:rsidRPr="00E97893">
        <w:rPr>
          <w:rFonts w:ascii="Palatino Linotype" w:hAnsi="Palatino Linotype"/>
          <w:b/>
          <w:lang w:val="es-ES_tradnl"/>
        </w:rPr>
        <w:t>01922</w:t>
      </w:r>
      <w:r w:rsidR="008834CE" w:rsidRPr="00E97893">
        <w:rPr>
          <w:rFonts w:ascii="Palatino Linotype" w:hAnsi="Palatino Linotype"/>
          <w:b/>
          <w:lang w:val="es-ES_tradnl"/>
        </w:rPr>
        <w:t>/INFOEM/IP/RR/202</w:t>
      </w:r>
      <w:r w:rsidR="00733DDA" w:rsidRPr="00E97893">
        <w:rPr>
          <w:rFonts w:ascii="Palatino Linotype" w:hAnsi="Palatino Linotype"/>
          <w:b/>
          <w:lang w:val="es-ES_tradnl"/>
        </w:rPr>
        <w:t>3</w:t>
      </w:r>
      <w:r w:rsidRPr="00E97893">
        <w:rPr>
          <w:rFonts w:ascii="Palatino Linotype" w:hAnsi="Palatino Linotype"/>
        </w:rPr>
        <w:t xml:space="preserve">, </w:t>
      </w:r>
      <w:r w:rsidR="0075030B" w:rsidRPr="00E97893">
        <w:rPr>
          <w:rFonts w:ascii="Palatino Linotype" w:hAnsi="Palatino Linotype"/>
        </w:rPr>
        <w:t xml:space="preserve">promovido </w:t>
      </w:r>
      <w:r w:rsidR="001B488B" w:rsidRPr="00E97893">
        <w:rPr>
          <w:rFonts w:ascii="Palatino Linotype" w:hAnsi="Palatino Linotype"/>
        </w:rPr>
        <w:t xml:space="preserve">por </w:t>
      </w:r>
      <w:r w:rsidR="00FB3CC4" w:rsidRPr="00E97893">
        <w:rPr>
          <w:rFonts w:ascii="Palatino Linotype" w:hAnsi="Palatino Linotype"/>
        </w:rPr>
        <w:t>el</w:t>
      </w:r>
      <w:r w:rsidR="0075030B" w:rsidRPr="00E97893">
        <w:rPr>
          <w:rFonts w:ascii="Palatino Linotype" w:hAnsi="Palatino Linotype"/>
        </w:rPr>
        <w:t xml:space="preserve"> </w:t>
      </w:r>
      <w:r w:rsidR="003A4E0B" w:rsidRPr="00E97893">
        <w:rPr>
          <w:rFonts w:ascii="Palatino Linotype" w:hAnsi="Palatino Linotype"/>
        </w:rPr>
        <w:t xml:space="preserve">C. </w:t>
      </w:r>
      <w:r w:rsidR="006C0543">
        <w:rPr>
          <w:rFonts w:ascii="Palatino Linotype" w:hAnsi="Palatino Linotype"/>
          <w:b/>
          <w:bCs/>
        </w:rPr>
        <w:t xml:space="preserve">XXXX </w:t>
      </w:r>
      <w:proofErr w:type="spellStart"/>
      <w:r w:rsidR="006C0543">
        <w:rPr>
          <w:rFonts w:ascii="Palatino Linotype" w:hAnsi="Palatino Linotype"/>
          <w:b/>
          <w:bCs/>
        </w:rPr>
        <w:t>XXXX</w:t>
      </w:r>
      <w:proofErr w:type="spellEnd"/>
      <w:r w:rsidR="006C0543">
        <w:rPr>
          <w:rFonts w:ascii="Palatino Linotype" w:hAnsi="Palatino Linotype"/>
          <w:b/>
          <w:bCs/>
        </w:rPr>
        <w:t xml:space="preserve"> XXXXXXXX XXXXXXX</w:t>
      </w:r>
      <w:r w:rsidR="005C250B" w:rsidRPr="00E97893">
        <w:rPr>
          <w:rFonts w:ascii="Palatino Linotype" w:hAnsi="Palatino Linotype"/>
        </w:rPr>
        <w:t>,</w:t>
      </w:r>
      <w:r w:rsidR="005C250B" w:rsidRPr="00E97893">
        <w:rPr>
          <w:rFonts w:ascii="Palatino Linotype" w:hAnsi="Palatino Linotype" w:cs="Arial"/>
          <w:b/>
          <w:lang w:val="es-ES"/>
        </w:rPr>
        <w:t xml:space="preserve"> </w:t>
      </w:r>
      <w:r w:rsidR="007E09B0" w:rsidRPr="00E97893">
        <w:rPr>
          <w:rFonts w:ascii="Palatino Linotype" w:hAnsi="Palatino Linotype" w:cs="Arial"/>
          <w:lang w:val="es-ES"/>
        </w:rPr>
        <w:t xml:space="preserve">a </w:t>
      </w:r>
      <w:r w:rsidR="007E09B0" w:rsidRPr="00E97893">
        <w:rPr>
          <w:rFonts w:ascii="Palatino Linotype" w:hAnsi="Palatino Linotype"/>
          <w:lang w:val="es-ES"/>
        </w:rPr>
        <w:t>quien</w:t>
      </w:r>
      <w:r w:rsidR="005C250B" w:rsidRPr="00E97893">
        <w:rPr>
          <w:rFonts w:ascii="Palatino Linotype" w:hAnsi="Palatino Linotype" w:cs="Arial"/>
          <w:b/>
          <w:lang w:val="es-ES"/>
        </w:rPr>
        <w:t xml:space="preserve"> </w:t>
      </w:r>
      <w:r w:rsidR="005C250B" w:rsidRPr="00E97893">
        <w:rPr>
          <w:rFonts w:ascii="Palatino Linotype" w:hAnsi="Palatino Linotype"/>
        </w:rPr>
        <w:t>en lo sucesivo se</w:t>
      </w:r>
      <w:r w:rsidR="007E09B0" w:rsidRPr="00E97893">
        <w:rPr>
          <w:rFonts w:ascii="Palatino Linotype" w:hAnsi="Palatino Linotype"/>
        </w:rPr>
        <w:t xml:space="preserve"> le</w:t>
      </w:r>
      <w:r w:rsidR="005C250B" w:rsidRPr="00E97893">
        <w:rPr>
          <w:rFonts w:ascii="Palatino Linotype" w:hAnsi="Palatino Linotype"/>
        </w:rPr>
        <w:t xml:space="preserve"> denominará </w:t>
      </w:r>
      <w:r w:rsidR="00DE32E9" w:rsidRPr="00E97893">
        <w:rPr>
          <w:rFonts w:ascii="Palatino Linotype" w:hAnsi="Palatino Linotype" w:cs="Arial"/>
          <w:b/>
          <w:lang w:val="es-ES"/>
        </w:rPr>
        <w:t>EL</w:t>
      </w:r>
      <w:r w:rsidR="005C250B" w:rsidRPr="00E97893">
        <w:rPr>
          <w:rFonts w:ascii="Palatino Linotype" w:hAnsi="Palatino Linotype" w:cs="Arial"/>
          <w:b/>
          <w:lang w:val="es-ES"/>
        </w:rPr>
        <w:t xml:space="preserve"> RECURRENTE</w:t>
      </w:r>
      <w:r w:rsidR="005C250B" w:rsidRPr="00E97893">
        <w:rPr>
          <w:rFonts w:ascii="Palatino Linotype" w:hAnsi="Palatino Linotype"/>
        </w:rPr>
        <w:t>,</w:t>
      </w:r>
      <w:r w:rsidRPr="00E97893">
        <w:rPr>
          <w:rFonts w:ascii="Palatino Linotype" w:hAnsi="Palatino Linotype"/>
        </w:rPr>
        <w:t xml:space="preserve"> </w:t>
      </w:r>
      <w:r w:rsidR="00E24730" w:rsidRPr="00E97893">
        <w:rPr>
          <w:rFonts w:ascii="Palatino Linotype" w:hAnsi="Palatino Linotype"/>
        </w:rPr>
        <w:t xml:space="preserve">en contra de </w:t>
      </w:r>
      <w:r w:rsidR="00DD7C89" w:rsidRPr="00E97893">
        <w:rPr>
          <w:rFonts w:ascii="Palatino Linotype" w:hAnsi="Palatino Linotype" w:cs="Arial"/>
          <w:lang w:val="es-ES"/>
        </w:rPr>
        <w:t>la</w:t>
      </w:r>
      <w:r w:rsidR="00E24730" w:rsidRPr="00E97893">
        <w:rPr>
          <w:rFonts w:ascii="Palatino Linotype" w:hAnsi="Palatino Linotype" w:cs="Arial"/>
          <w:lang w:val="es-ES"/>
        </w:rPr>
        <w:t xml:space="preserve"> respuesta</w:t>
      </w:r>
      <w:r w:rsidR="00F74502" w:rsidRPr="00E97893">
        <w:rPr>
          <w:rFonts w:ascii="Palatino Linotype" w:hAnsi="Palatino Linotype" w:cs="Arial"/>
          <w:lang w:val="es-ES"/>
        </w:rPr>
        <w:t xml:space="preserve"> d</w:t>
      </w:r>
      <w:r w:rsidR="000C0B7F" w:rsidRPr="00E97893">
        <w:rPr>
          <w:rFonts w:ascii="Palatino Linotype" w:hAnsi="Palatino Linotype" w:cs="Arial"/>
          <w:lang w:val="es-ES"/>
        </w:rPr>
        <w:t>e</w:t>
      </w:r>
      <w:r w:rsidR="0075030B" w:rsidRPr="00E97893">
        <w:rPr>
          <w:rFonts w:ascii="Palatino Linotype" w:hAnsi="Palatino Linotype" w:cs="Arial"/>
          <w:lang w:val="es-ES"/>
        </w:rPr>
        <w:t>l</w:t>
      </w:r>
      <w:r w:rsidR="005C250B" w:rsidRPr="00E97893">
        <w:rPr>
          <w:rFonts w:ascii="Palatino Linotype" w:hAnsi="Palatino Linotype" w:cs="Arial"/>
          <w:lang w:val="es-ES"/>
        </w:rPr>
        <w:t xml:space="preserve"> </w:t>
      </w:r>
      <w:r w:rsidR="003A4E0B" w:rsidRPr="00E97893">
        <w:rPr>
          <w:rFonts w:ascii="Palatino Linotype" w:hAnsi="Palatino Linotype" w:cs="Arial"/>
          <w:b/>
          <w:bCs/>
        </w:rPr>
        <w:t>Ayuntamiento de Huixquilucan</w:t>
      </w:r>
      <w:r w:rsidRPr="00E97893">
        <w:rPr>
          <w:rFonts w:ascii="Palatino Linotype" w:hAnsi="Palatino Linotype"/>
          <w:b/>
        </w:rPr>
        <w:t xml:space="preserve">, </w:t>
      </w:r>
      <w:r w:rsidR="00A66569" w:rsidRPr="00E97893">
        <w:rPr>
          <w:rFonts w:ascii="Palatino Linotype" w:hAnsi="Palatino Linotype"/>
          <w:lang w:val="es-419"/>
        </w:rPr>
        <w:t xml:space="preserve">que en </w:t>
      </w:r>
      <w:r w:rsidRPr="00E97893">
        <w:rPr>
          <w:rFonts w:ascii="Palatino Linotype" w:hAnsi="Palatino Linotype"/>
        </w:rPr>
        <w:t xml:space="preserve">lo sucesivo </w:t>
      </w:r>
      <w:r w:rsidR="009E2E2C" w:rsidRPr="00E97893">
        <w:rPr>
          <w:rFonts w:ascii="Palatino Linotype" w:hAnsi="Palatino Linotype"/>
        </w:rPr>
        <w:t xml:space="preserve">se denominará </w:t>
      </w:r>
      <w:r w:rsidRPr="00E97893">
        <w:rPr>
          <w:rFonts w:ascii="Palatino Linotype" w:hAnsi="Palatino Linotype"/>
          <w:b/>
        </w:rPr>
        <w:t>EL SUJETO OBLIGADO</w:t>
      </w:r>
      <w:r w:rsidRPr="00E97893">
        <w:rPr>
          <w:rFonts w:ascii="Palatino Linotype" w:hAnsi="Palatino Linotype"/>
        </w:rPr>
        <w:t>, se procede a dictar la presente resol</w:t>
      </w:r>
      <w:r w:rsidR="009A60AC" w:rsidRPr="00E97893">
        <w:rPr>
          <w:rFonts w:ascii="Palatino Linotype" w:hAnsi="Palatino Linotype"/>
        </w:rPr>
        <w:t>ución con base en lo siguiente:</w:t>
      </w:r>
    </w:p>
    <w:p w14:paraId="480E521A" w14:textId="1C45FB4A" w:rsidR="00457BB8" w:rsidRPr="00E97893" w:rsidRDefault="003103D9" w:rsidP="00E97893">
      <w:pPr>
        <w:spacing w:before="100" w:beforeAutospacing="1" w:after="100" w:afterAutospacing="1" w:line="360" w:lineRule="auto"/>
        <w:jc w:val="center"/>
        <w:rPr>
          <w:rFonts w:ascii="Palatino Linotype" w:hAnsi="Palatino Linotype"/>
          <w:b/>
          <w:bCs/>
          <w:spacing w:val="40"/>
          <w:sz w:val="28"/>
        </w:rPr>
      </w:pPr>
      <w:r w:rsidRPr="00E97893">
        <w:rPr>
          <w:rFonts w:ascii="Palatino Linotype" w:hAnsi="Palatino Linotype"/>
          <w:b/>
          <w:bCs/>
          <w:spacing w:val="40"/>
          <w:sz w:val="28"/>
        </w:rPr>
        <w:t>ANTECEDENTES</w:t>
      </w:r>
    </w:p>
    <w:p w14:paraId="27A028CA" w14:textId="38A75BD8" w:rsidR="0046481A" w:rsidRPr="00E97893" w:rsidRDefault="00457BB8" w:rsidP="00E97893">
      <w:pPr>
        <w:spacing w:before="100" w:beforeAutospacing="1" w:after="100" w:afterAutospacing="1" w:line="360" w:lineRule="auto"/>
        <w:jc w:val="both"/>
        <w:rPr>
          <w:rFonts w:ascii="Palatino Linotype" w:hAnsi="Palatino Linotype"/>
          <w:b/>
          <w:sz w:val="26"/>
          <w:szCs w:val="26"/>
        </w:rPr>
      </w:pPr>
      <w:r w:rsidRPr="00E97893">
        <w:rPr>
          <w:rFonts w:ascii="Palatino Linotype" w:hAnsi="Palatino Linotype"/>
          <w:b/>
          <w:sz w:val="26"/>
          <w:szCs w:val="26"/>
        </w:rPr>
        <w:t xml:space="preserve">I. </w:t>
      </w:r>
      <w:r w:rsidR="00747069" w:rsidRPr="00E97893">
        <w:rPr>
          <w:rFonts w:ascii="Palatino Linotype" w:hAnsi="Palatino Linotype"/>
          <w:b/>
          <w:sz w:val="26"/>
          <w:szCs w:val="26"/>
        </w:rPr>
        <w:t>De la Solicitud de Información</w:t>
      </w:r>
      <w:r w:rsidR="00E547B6" w:rsidRPr="00E97893">
        <w:rPr>
          <w:rFonts w:ascii="Palatino Linotype" w:hAnsi="Palatino Linotype"/>
          <w:b/>
          <w:sz w:val="26"/>
          <w:szCs w:val="26"/>
        </w:rPr>
        <w:t>.</w:t>
      </w:r>
    </w:p>
    <w:p w14:paraId="4EA39801" w14:textId="40884622" w:rsidR="00F67B0E" w:rsidRPr="00E97893" w:rsidRDefault="004A0BCD" w:rsidP="00E97893">
      <w:pPr>
        <w:spacing w:before="100" w:beforeAutospacing="1" w:after="100" w:afterAutospacing="1" w:line="360" w:lineRule="auto"/>
        <w:jc w:val="both"/>
        <w:rPr>
          <w:rFonts w:ascii="Palatino Linotype" w:hAnsi="Palatino Linotype" w:cs="Arial"/>
          <w:b/>
          <w:bCs/>
          <w:lang w:val="es-ES"/>
        </w:rPr>
      </w:pPr>
      <w:r w:rsidRPr="00E97893">
        <w:rPr>
          <w:rFonts w:ascii="Palatino Linotype" w:hAnsi="Palatino Linotype" w:cs="Arial"/>
        </w:rPr>
        <w:t xml:space="preserve">El </w:t>
      </w:r>
      <w:bookmarkStart w:id="0" w:name="_Hlk134001733"/>
      <w:r w:rsidR="00B03F1B" w:rsidRPr="00E97893">
        <w:rPr>
          <w:rFonts w:ascii="Palatino Linotype" w:hAnsi="Palatino Linotype" w:cs="Arial"/>
          <w:b/>
        </w:rPr>
        <w:t>veintidós</w:t>
      </w:r>
      <w:r w:rsidR="003A4E0B" w:rsidRPr="00E97893">
        <w:rPr>
          <w:rFonts w:ascii="Palatino Linotype" w:hAnsi="Palatino Linotype" w:cs="Arial"/>
          <w:b/>
        </w:rPr>
        <w:t xml:space="preserve"> de febrero</w:t>
      </w:r>
      <w:r w:rsidR="00733DDA" w:rsidRPr="00E97893">
        <w:rPr>
          <w:rFonts w:ascii="Palatino Linotype" w:hAnsi="Palatino Linotype" w:cs="Arial"/>
          <w:b/>
        </w:rPr>
        <w:t xml:space="preserve"> de</w:t>
      </w:r>
      <w:r w:rsidR="00D73171" w:rsidRPr="00E97893">
        <w:rPr>
          <w:rFonts w:ascii="Palatino Linotype" w:hAnsi="Palatino Linotype" w:cs="Arial"/>
          <w:b/>
        </w:rPr>
        <w:t xml:space="preserve"> dos mil </w:t>
      </w:r>
      <w:r w:rsidR="00733DDA" w:rsidRPr="00E97893">
        <w:rPr>
          <w:rFonts w:ascii="Palatino Linotype" w:hAnsi="Palatino Linotype" w:cs="Arial"/>
          <w:b/>
        </w:rPr>
        <w:t>veintitrés</w:t>
      </w:r>
      <w:bookmarkEnd w:id="0"/>
      <w:r w:rsidR="00D73171" w:rsidRPr="00E97893">
        <w:rPr>
          <w:rFonts w:ascii="Palatino Linotype" w:hAnsi="Palatino Linotype" w:cs="Arial"/>
        </w:rPr>
        <w:t xml:space="preserve">, </w:t>
      </w:r>
      <w:r w:rsidR="00FB3CC4" w:rsidRPr="00E97893">
        <w:rPr>
          <w:rFonts w:ascii="Palatino Linotype" w:hAnsi="Palatino Linotype" w:cs="Arial"/>
          <w:b/>
        </w:rPr>
        <w:t>EL</w:t>
      </w:r>
      <w:r w:rsidR="00D73171" w:rsidRPr="00E97893">
        <w:rPr>
          <w:rFonts w:ascii="Palatino Linotype" w:hAnsi="Palatino Linotype" w:cs="Arial"/>
          <w:b/>
        </w:rPr>
        <w:t xml:space="preserve"> RECURRENTE</w:t>
      </w:r>
      <w:r w:rsidR="00D73171" w:rsidRPr="00E97893">
        <w:rPr>
          <w:rFonts w:ascii="Palatino Linotype" w:hAnsi="Palatino Linotype" w:cs="Arial"/>
        </w:rPr>
        <w:t xml:space="preserve"> </w:t>
      </w:r>
      <w:r w:rsidR="001B1A92" w:rsidRPr="00E97893">
        <w:rPr>
          <w:rFonts w:ascii="Palatino Linotype" w:eastAsia="Palatino Linotype" w:hAnsi="Palatino Linotype" w:cs="Palatino Linotype"/>
        </w:rPr>
        <w:t xml:space="preserve">a través de la plataforma del </w:t>
      </w:r>
      <w:r w:rsidR="007D6468" w:rsidRPr="00E97893">
        <w:rPr>
          <w:rFonts w:ascii="Palatino Linotype" w:eastAsia="Palatino Linotype" w:hAnsi="Palatino Linotype" w:cs="Palatino Linotype"/>
        </w:rPr>
        <w:t>Sistema de Acceso a la Información Mexiquense</w:t>
      </w:r>
      <w:r w:rsidR="00D73171" w:rsidRPr="00E97893">
        <w:rPr>
          <w:rFonts w:ascii="Palatino Linotype" w:hAnsi="Palatino Linotype" w:cs="Arial"/>
        </w:rPr>
        <w:t xml:space="preserve">, en lo subsecuente </w:t>
      </w:r>
      <w:r w:rsidR="00D73171" w:rsidRPr="00E97893">
        <w:rPr>
          <w:rFonts w:ascii="Palatino Linotype" w:hAnsi="Palatino Linotype" w:cs="Arial"/>
          <w:b/>
        </w:rPr>
        <w:t>EL SAIMEX</w:t>
      </w:r>
      <w:r w:rsidR="00D73171" w:rsidRPr="00E97893">
        <w:rPr>
          <w:rFonts w:ascii="Palatino Linotype" w:hAnsi="Palatino Linotype" w:cs="Arial"/>
        </w:rPr>
        <w:t xml:space="preserve"> ante </w:t>
      </w:r>
      <w:r w:rsidR="00D73171" w:rsidRPr="00E97893">
        <w:rPr>
          <w:rFonts w:ascii="Palatino Linotype" w:hAnsi="Palatino Linotype" w:cs="Arial"/>
          <w:b/>
        </w:rPr>
        <w:t>EL SUJETO OBLIGADO</w:t>
      </w:r>
      <w:r w:rsidR="004E1571" w:rsidRPr="00E97893">
        <w:rPr>
          <w:rFonts w:ascii="Palatino Linotype" w:hAnsi="Palatino Linotype" w:cs="Arial"/>
          <w:b/>
        </w:rPr>
        <w:t xml:space="preserve"> </w:t>
      </w:r>
      <w:r w:rsidR="004E1571" w:rsidRPr="00E97893">
        <w:rPr>
          <w:rFonts w:ascii="Palatino Linotype" w:hAnsi="Palatino Linotype" w:cs="Arial"/>
        </w:rPr>
        <w:t>presento</w:t>
      </w:r>
      <w:r w:rsidR="00D73171" w:rsidRPr="00E97893">
        <w:rPr>
          <w:rFonts w:ascii="Palatino Linotype" w:hAnsi="Palatino Linotype" w:cs="Arial"/>
        </w:rPr>
        <w:t>, la solicitud de acceso a la Información Pública, a la que se le</w:t>
      </w:r>
      <w:r w:rsidR="00181639" w:rsidRPr="00E97893">
        <w:rPr>
          <w:rFonts w:ascii="Palatino Linotype" w:hAnsi="Palatino Linotype" w:cs="Arial"/>
        </w:rPr>
        <w:t xml:space="preserve"> asignó el número de </w:t>
      </w:r>
      <w:r w:rsidR="00FB3CC4" w:rsidRPr="00E97893">
        <w:rPr>
          <w:rFonts w:ascii="Palatino Linotype" w:hAnsi="Palatino Linotype" w:cs="Arial"/>
        </w:rPr>
        <w:t>expediente</w:t>
      </w:r>
      <w:r w:rsidR="00FB3CC4" w:rsidRPr="00E97893">
        <w:rPr>
          <w:rFonts w:ascii="Palatino Linotype" w:hAnsi="Palatino Linotype" w:cs="Arial"/>
          <w:b/>
        </w:rPr>
        <w:t xml:space="preserve"> </w:t>
      </w:r>
      <w:r w:rsidR="003A4E0B" w:rsidRPr="00E97893">
        <w:rPr>
          <w:rFonts w:ascii="Palatino Linotype" w:hAnsi="Palatino Linotype" w:cs="Arial"/>
          <w:b/>
        </w:rPr>
        <w:t>00050/HUIXQUIL/IP/2023</w:t>
      </w:r>
      <w:r w:rsidR="00D73171" w:rsidRPr="00E97893">
        <w:rPr>
          <w:rFonts w:ascii="Palatino Linotype" w:hAnsi="Palatino Linotype" w:cs="Arial"/>
        </w:rPr>
        <w:t>, mediante la cual solicitó:</w:t>
      </w:r>
    </w:p>
    <w:p w14:paraId="2A3302E7" w14:textId="7F8C1CF2" w:rsidR="005D1CB5" w:rsidRPr="00E97893" w:rsidRDefault="00457BB8" w:rsidP="00E97893">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E97893">
        <w:rPr>
          <w:rFonts w:ascii="Palatino Linotype" w:hAnsi="Palatino Linotype" w:cs="Arial"/>
          <w:i/>
          <w:sz w:val="22"/>
          <w:szCs w:val="22"/>
        </w:rPr>
        <w:t>“</w:t>
      </w:r>
      <w:r w:rsidR="003A4E0B" w:rsidRPr="00E97893">
        <w:rPr>
          <w:rFonts w:ascii="Palatino Linotype" w:hAnsi="Palatino Linotype" w:cs="Arial"/>
          <w:i/>
          <w:sz w:val="22"/>
          <w:szCs w:val="22"/>
        </w:rPr>
        <w:t>solicito copia de los convenios celebrados entre el Ayuntamiento de Huixquilucan, con instituciones educativas, en las que se manejan becas para cursar carreras profesionales, maestrias y doctorados, en los años 2020 a 2022.</w:t>
      </w:r>
      <w:r w:rsidR="00681016" w:rsidRPr="00E97893">
        <w:rPr>
          <w:rFonts w:ascii="Palatino Linotype" w:hAnsi="Palatino Linotype" w:cs="Arial"/>
          <w:i/>
          <w:sz w:val="22"/>
          <w:szCs w:val="22"/>
        </w:rPr>
        <w:t xml:space="preserve">” </w:t>
      </w:r>
      <w:r w:rsidR="004E74D1" w:rsidRPr="00E97893">
        <w:rPr>
          <w:rFonts w:ascii="Palatino Linotype" w:hAnsi="Palatino Linotype" w:cs="Arial"/>
          <w:i/>
          <w:sz w:val="22"/>
          <w:szCs w:val="22"/>
        </w:rPr>
        <w:t>(S</w:t>
      </w:r>
      <w:r w:rsidRPr="00E97893">
        <w:rPr>
          <w:rFonts w:ascii="Palatino Linotype" w:hAnsi="Palatino Linotype" w:cs="Arial"/>
          <w:i/>
          <w:sz w:val="22"/>
          <w:szCs w:val="22"/>
        </w:rPr>
        <w:t>ic)</w:t>
      </w:r>
      <w:r w:rsidR="004E74D1" w:rsidRPr="00E97893">
        <w:rPr>
          <w:rFonts w:ascii="Palatino Linotype" w:hAnsi="Palatino Linotype" w:cs="Arial"/>
          <w:i/>
          <w:sz w:val="22"/>
          <w:szCs w:val="22"/>
        </w:rPr>
        <w:t>.</w:t>
      </w:r>
    </w:p>
    <w:p w14:paraId="0FB2753E" w14:textId="2C794DDE" w:rsidR="002B5838" w:rsidRPr="00E97893" w:rsidRDefault="00457BB8" w:rsidP="00E97893">
      <w:pPr>
        <w:widowControl w:val="0"/>
        <w:spacing w:before="100" w:beforeAutospacing="1" w:after="100" w:afterAutospacing="1" w:line="360" w:lineRule="auto"/>
        <w:jc w:val="both"/>
        <w:rPr>
          <w:rFonts w:ascii="Palatino Linotype" w:eastAsia="Palatino Linotype" w:hAnsi="Palatino Linotype" w:cs="Palatino Linotype"/>
        </w:rPr>
      </w:pPr>
      <w:r w:rsidRPr="00E97893">
        <w:rPr>
          <w:rFonts w:ascii="Palatino Linotype" w:hAnsi="Palatino Linotype" w:cs="Arial"/>
          <w:b/>
          <w:sz w:val="26"/>
          <w:szCs w:val="26"/>
        </w:rPr>
        <w:t>MODALIDAD DE ENTREGA</w:t>
      </w:r>
      <w:r w:rsidRPr="00E97893">
        <w:rPr>
          <w:rFonts w:ascii="Palatino Linotype" w:hAnsi="Palatino Linotype" w:cs="Arial"/>
          <w:b/>
        </w:rPr>
        <w:t>:</w:t>
      </w:r>
      <w:r w:rsidRPr="00E97893">
        <w:rPr>
          <w:rFonts w:ascii="Palatino Linotype" w:hAnsi="Palatino Linotype" w:cs="Arial"/>
        </w:rPr>
        <w:t xml:space="preserve"> </w:t>
      </w:r>
      <w:r w:rsidR="007D6468" w:rsidRPr="00E97893">
        <w:rPr>
          <w:rFonts w:ascii="Palatino Linotype" w:eastAsia="Palatino Linotype" w:hAnsi="Palatino Linotype" w:cs="Palatino Linotype"/>
        </w:rPr>
        <w:t xml:space="preserve">Sistema de Acceso a la </w:t>
      </w:r>
      <w:r w:rsidR="00302F1B" w:rsidRPr="00E97893">
        <w:rPr>
          <w:rFonts w:ascii="Palatino Linotype" w:eastAsia="Palatino Linotype" w:hAnsi="Palatino Linotype" w:cs="Palatino Linotype"/>
        </w:rPr>
        <w:t>I</w:t>
      </w:r>
      <w:r w:rsidR="00681016" w:rsidRPr="00E97893">
        <w:rPr>
          <w:rFonts w:ascii="Palatino Linotype" w:eastAsia="Palatino Linotype" w:hAnsi="Palatino Linotype" w:cs="Palatino Linotype"/>
        </w:rPr>
        <w:t>nformación Mexiquense (SAIMEX)</w:t>
      </w:r>
      <w:r w:rsidR="001B488B" w:rsidRPr="00E97893">
        <w:rPr>
          <w:rFonts w:ascii="Palatino Linotype" w:eastAsia="Palatino Linotype" w:hAnsi="Palatino Linotype" w:cs="Palatino Linotype"/>
        </w:rPr>
        <w:t>.</w:t>
      </w:r>
      <w:r w:rsidR="00EE3BBB" w:rsidRPr="00E97893">
        <w:rPr>
          <w:rFonts w:ascii="Palatino Linotype" w:eastAsia="Palatino Linotype" w:hAnsi="Palatino Linotype" w:cs="Palatino Linotype"/>
        </w:rPr>
        <w:t xml:space="preserve"> </w:t>
      </w:r>
    </w:p>
    <w:p w14:paraId="3057E7B9" w14:textId="77777777" w:rsidR="00375BFE" w:rsidRPr="00E97893" w:rsidRDefault="00375BFE" w:rsidP="00E97893">
      <w:pPr>
        <w:spacing w:before="100" w:beforeAutospacing="1" w:after="100" w:afterAutospacing="1" w:line="360" w:lineRule="auto"/>
        <w:jc w:val="both"/>
        <w:rPr>
          <w:rFonts w:ascii="Palatino Linotype" w:hAnsi="Palatino Linotype"/>
          <w:b/>
          <w:sz w:val="26"/>
          <w:szCs w:val="26"/>
        </w:rPr>
      </w:pPr>
      <w:r w:rsidRPr="00E97893">
        <w:rPr>
          <w:rFonts w:ascii="Palatino Linotype" w:hAnsi="Palatino Linotype"/>
          <w:b/>
          <w:sz w:val="26"/>
          <w:szCs w:val="26"/>
        </w:rPr>
        <w:lastRenderedPageBreak/>
        <w:t>II. Turn</w:t>
      </w:r>
      <w:bookmarkStart w:id="1" w:name="_GoBack"/>
      <w:bookmarkEnd w:id="1"/>
      <w:r w:rsidRPr="00E97893">
        <w:rPr>
          <w:rFonts w:ascii="Palatino Linotype" w:hAnsi="Palatino Linotype"/>
          <w:b/>
          <w:sz w:val="26"/>
          <w:szCs w:val="26"/>
        </w:rPr>
        <w:t>o de requerimiento del Sujeto Obligado</w:t>
      </w:r>
    </w:p>
    <w:p w14:paraId="37616745" w14:textId="28FC530F" w:rsidR="00375BFE" w:rsidRPr="00E97893" w:rsidRDefault="00375BFE" w:rsidP="00E97893">
      <w:pPr>
        <w:spacing w:before="100" w:beforeAutospacing="1" w:after="100" w:afterAutospacing="1" w:line="360" w:lineRule="auto"/>
        <w:jc w:val="both"/>
        <w:rPr>
          <w:rFonts w:ascii="Palatino Linotype" w:hAnsi="Palatino Linotype"/>
        </w:rPr>
      </w:pPr>
      <w:r w:rsidRPr="00E97893">
        <w:rPr>
          <w:rFonts w:ascii="Palatino Linotype" w:hAnsi="Palatino Linotype"/>
        </w:rPr>
        <w:t xml:space="preserve">En cumplimiento al artículo 162 de la Ley de Transparencia y Acceso a la Información Pública del Estado de México y Municipios, el </w:t>
      </w:r>
      <w:r w:rsidR="003A4E0B" w:rsidRPr="00E97893">
        <w:rPr>
          <w:rFonts w:ascii="Palatino Linotype" w:hAnsi="Palatino Linotype"/>
          <w:b/>
        </w:rPr>
        <w:t>veintidós de febrero</w:t>
      </w:r>
      <w:r w:rsidR="00733DDA" w:rsidRPr="00E97893">
        <w:rPr>
          <w:rFonts w:ascii="Palatino Linotype" w:hAnsi="Palatino Linotype"/>
          <w:b/>
        </w:rPr>
        <w:t xml:space="preserve"> de dos mil veintitrés</w:t>
      </w:r>
      <w:r w:rsidRPr="00E97893">
        <w:rPr>
          <w:rFonts w:ascii="Palatino Linotype" w:hAnsi="Palatino Linotype"/>
        </w:rPr>
        <w:t xml:space="preserve">, el Titular de la Unidad de Transparencia del </w:t>
      </w:r>
      <w:r w:rsidRPr="00E97893">
        <w:rPr>
          <w:rFonts w:ascii="Palatino Linotype" w:hAnsi="Palatino Linotype"/>
          <w:b/>
        </w:rPr>
        <w:t>SUJETO OBLIGADO</w:t>
      </w:r>
      <w:r w:rsidRPr="00E97893">
        <w:rPr>
          <w:rFonts w:ascii="Palatino Linotype" w:hAnsi="Palatino Linotype"/>
        </w:rPr>
        <w:t>, turnó el requerimiento de información a</w:t>
      </w:r>
      <w:r w:rsidR="003A4E0B" w:rsidRPr="00E97893">
        <w:rPr>
          <w:rFonts w:ascii="Palatino Linotype" w:hAnsi="Palatino Linotype"/>
        </w:rPr>
        <w:t xml:space="preserve">l </w:t>
      </w:r>
      <w:r w:rsidRPr="00E97893">
        <w:rPr>
          <w:rFonts w:ascii="Palatino Linotype" w:hAnsi="Palatino Linotype"/>
        </w:rPr>
        <w:t>servidor público habilitado que estimó pertinente</w:t>
      </w:r>
      <w:r w:rsidR="00733DDA" w:rsidRPr="00E97893">
        <w:rPr>
          <w:rFonts w:ascii="Palatino Linotype" w:hAnsi="Palatino Linotype"/>
        </w:rPr>
        <w:t>s</w:t>
      </w:r>
      <w:r w:rsidRPr="00E97893">
        <w:rPr>
          <w:rFonts w:ascii="Palatino Linotype" w:hAnsi="Palatino Linotype"/>
        </w:rPr>
        <w:t>, a fin de colmar la solicitud de acceso a la información; tal y como, se aprecia en la imagen siguiente:</w:t>
      </w:r>
    </w:p>
    <w:p w14:paraId="785DBAFE" w14:textId="02053BBF" w:rsidR="00375BFE" w:rsidRPr="00E97893" w:rsidRDefault="003A4E0B" w:rsidP="00E97893">
      <w:pPr>
        <w:widowControl w:val="0"/>
        <w:spacing w:before="100" w:beforeAutospacing="1" w:after="100" w:afterAutospacing="1" w:line="360" w:lineRule="auto"/>
        <w:jc w:val="both"/>
        <w:rPr>
          <w:rFonts w:ascii="Palatino Linotype" w:eastAsia="Palatino Linotype" w:hAnsi="Palatino Linotype" w:cs="Palatino Linotype"/>
        </w:rPr>
      </w:pPr>
      <w:r w:rsidRPr="00E97893">
        <w:rPr>
          <w:rFonts w:ascii="Palatino Linotype" w:eastAsia="Palatino Linotype" w:hAnsi="Palatino Linotype" w:cs="Palatino Linotype"/>
          <w:noProof/>
          <w:lang w:eastAsia="es-MX"/>
        </w:rPr>
        <w:drawing>
          <wp:inline distT="0" distB="0" distL="0" distR="0" wp14:anchorId="1DD1B14E" wp14:editId="454A8F02">
            <wp:extent cx="5791835" cy="5778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77850"/>
                    </a:xfrm>
                    <a:prstGeom prst="rect">
                      <a:avLst/>
                    </a:prstGeom>
                  </pic:spPr>
                </pic:pic>
              </a:graphicData>
            </a:graphic>
          </wp:inline>
        </w:drawing>
      </w:r>
    </w:p>
    <w:p w14:paraId="2135ED93" w14:textId="6E0B4454" w:rsidR="0075030B" w:rsidRPr="00E97893" w:rsidRDefault="004A3FB3" w:rsidP="00E97893">
      <w:pPr>
        <w:widowControl w:val="0"/>
        <w:autoSpaceDE w:val="0"/>
        <w:autoSpaceDN w:val="0"/>
        <w:adjustRightInd w:val="0"/>
        <w:spacing w:before="100" w:beforeAutospacing="1" w:after="100" w:afterAutospacing="1" w:line="360" w:lineRule="auto"/>
        <w:jc w:val="both"/>
        <w:rPr>
          <w:rFonts w:ascii="Palatino Linotype" w:hAnsi="Palatino Linotype" w:cs="Arial"/>
          <w:b/>
          <w:sz w:val="26"/>
          <w:szCs w:val="26"/>
        </w:rPr>
      </w:pPr>
      <w:r w:rsidRPr="00E97893">
        <w:rPr>
          <w:rFonts w:ascii="Palatino Linotype" w:eastAsia="Calibri" w:hAnsi="Palatino Linotype" w:cs="Arial"/>
          <w:b/>
          <w:bCs/>
          <w:sz w:val="26"/>
          <w:szCs w:val="26"/>
          <w:lang w:val="es-ES" w:eastAsia="en-US"/>
        </w:rPr>
        <w:t>III.</w:t>
      </w:r>
      <w:r w:rsidRPr="00E97893">
        <w:rPr>
          <w:rFonts w:ascii="Palatino Linotype" w:eastAsia="Calibri" w:hAnsi="Palatino Linotype" w:cs="Arial"/>
          <w:sz w:val="26"/>
          <w:szCs w:val="26"/>
          <w:lang w:val="es-ES" w:eastAsia="en-US"/>
        </w:rPr>
        <w:t xml:space="preserve"> </w:t>
      </w:r>
      <w:r w:rsidR="0075030B" w:rsidRPr="00E97893">
        <w:rPr>
          <w:rFonts w:ascii="Palatino Linotype" w:hAnsi="Palatino Linotype" w:cs="Arial"/>
          <w:b/>
          <w:sz w:val="26"/>
          <w:szCs w:val="26"/>
        </w:rPr>
        <w:t>Respuesta del Sujeto Obligado</w:t>
      </w:r>
    </w:p>
    <w:p w14:paraId="7C3BA728" w14:textId="2E15BC66" w:rsidR="00C9398D" w:rsidRPr="00E97893" w:rsidRDefault="00641A03" w:rsidP="00E97893">
      <w:pPr>
        <w:spacing w:before="100" w:beforeAutospacing="1" w:after="100" w:afterAutospacing="1" w:line="360" w:lineRule="auto"/>
        <w:jc w:val="both"/>
        <w:rPr>
          <w:rFonts w:ascii="Palatino Linotype" w:hAnsi="Palatino Linotype" w:cs="Arial"/>
        </w:rPr>
      </w:pPr>
      <w:r w:rsidRPr="00E97893">
        <w:rPr>
          <w:rFonts w:ascii="Palatino Linotype" w:hAnsi="Palatino Linotype"/>
        </w:rPr>
        <w:t xml:space="preserve">De las constancias que obran en el </w:t>
      </w:r>
      <w:r w:rsidRPr="00E97893">
        <w:rPr>
          <w:rFonts w:ascii="Palatino Linotype" w:hAnsi="Palatino Linotype"/>
          <w:b/>
        </w:rPr>
        <w:t>SAIMEX,</w:t>
      </w:r>
      <w:r w:rsidRPr="00E97893">
        <w:rPr>
          <w:rFonts w:ascii="Palatino Linotype" w:hAnsi="Palatino Linotype"/>
        </w:rPr>
        <w:t xml:space="preserve"> se advierte que</w:t>
      </w:r>
      <w:r w:rsidR="00773AE3" w:rsidRPr="00E97893">
        <w:rPr>
          <w:rFonts w:ascii="Palatino Linotype" w:hAnsi="Palatino Linotype"/>
        </w:rPr>
        <w:t xml:space="preserve"> el</w:t>
      </w:r>
      <w:r w:rsidR="00293B80" w:rsidRPr="00E97893">
        <w:rPr>
          <w:rFonts w:ascii="Palatino Linotype" w:hAnsi="Palatino Linotype"/>
        </w:rPr>
        <w:t xml:space="preserve"> </w:t>
      </w:r>
      <w:r w:rsidR="003A4E0B" w:rsidRPr="00E97893">
        <w:rPr>
          <w:rFonts w:ascii="Palatino Linotype" w:hAnsi="Palatino Linotype" w:cs="Arial"/>
          <w:b/>
        </w:rPr>
        <w:t>veintiséis de marzo</w:t>
      </w:r>
      <w:r w:rsidR="00733DDA" w:rsidRPr="00E97893">
        <w:rPr>
          <w:rFonts w:ascii="Palatino Linotype" w:hAnsi="Palatino Linotype" w:cs="Arial"/>
          <w:b/>
        </w:rPr>
        <w:t xml:space="preserve"> de dos mil veintitrés</w:t>
      </w:r>
      <w:r w:rsidR="00D0570C" w:rsidRPr="00E97893">
        <w:rPr>
          <w:rFonts w:ascii="Palatino Linotype" w:hAnsi="Palatino Linotype"/>
        </w:rPr>
        <w:t>,</w:t>
      </w:r>
      <w:r w:rsidRPr="00E97893">
        <w:rPr>
          <w:rFonts w:ascii="Palatino Linotype" w:hAnsi="Palatino Linotype"/>
        </w:rPr>
        <w:t xml:space="preserve"> </w:t>
      </w:r>
      <w:r w:rsidRPr="00E97893">
        <w:rPr>
          <w:rFonts w:ascii="Palatino Linotype" w:hAnsi="Palatino Linotype" w:cs="Arial"/>
          <w:b/>
        </w:rPr>
        <w:t>EL SUJETO OBLIGADO</w:t>
      </w:r>
      <w:r w:rsidRPr="00E97893">
        <w:rPr>
          <w:rFonts w:ascii="Palatino Linotype" w:hAnsi="Palatino Linotype" w:cs="Arial"/>
        </w:rPr>
        <w:t xml:space="preserve"> </w:t>
      </w:r>
      <w:r w:rsidR="001B488B" w:rsidRPr="00E97893">
        <w:rPr>
          <w:rFonts w:ascii="Palatino Linotype" w:hAnsi="Palatino Linotype" w:cs="Arial"/>
        </w:rPr>
        <w:t>dio</w:t>
      </w:r>
      <w:r w:rsidRPr="00E97893">
        <w:rPr>
          <w:rFonts w:ascii="Palatino Linotype" w:hAnsi="Palatino Linotype" w:cs="Arial"/>
        </w:rPr>
        <w:t xml:space="preserve"> la respuesta a la solicitud de </w:t>
      </w:r>
      <w:r w:rsidR="00D86297" w:rsidRPr="00E97893">
        <w:rPr>
          <w:rFonts w:ascii="Palatino Linotype" w:hAnsi="Palatino Linotype" w:cs="Arial"/>
        </w:rPr>
        <w:t>Información Pública</w:t>
      </w:r>
      <w:r w:rsidR="0068657B" w:rsidRPr="00E97893">
        <w:rPr>
          <w:rFonts w:ascii="Palatino Linotype" w:hAnsi="Palatino Linotype" w:cs="Arial"/>
        </w:rPr>
        <w:t xml:space="preserve"> del particular</w:t>
      </w:r>
      <w:r w:rsidR="00C9398D" w:rsidRPr="00E97893">
        <w:rPr>
          <w:rFonts w:ascii="Palatino Linotype" w:hAnsi="Palatino Linotype" w:cs="Arial"/>
        </w:rPr>
        <w:t xml:space="preserve"> en los siguientes términos:</w:t>
      </w:r>
    </w:p>
    <w:p w14:paraId="126295C0" w14:textId="77777777" w:rsidR="003A4E0B" w:rsidRPr="00E97893" w:rsidRDefault="003945BA" w:rsidP="00E97893">
      <w:pPr>
        <w:spacing w:before="100" w:beforeAutospacing="1" w:after="100" w:afterAutospacing="1" w:line="276" w:lineRule="auto"/>
        <w:ind w:left="851" w:right="899"/>
        <w:jc w:val="both"/>
        <w:rPr>
          <w:rFonts w:ascii="Palatino Linotype" w:hAnsi="Palatino Linotype" w:cs="Arial"/>
          <w:i/>
          <w:sz w:val="22"/>
        </w:rPr>
      </w:pPr>
      <w:r w:rsidRPr="00E97893">
        <w:rPr>
          <w:rFonts w:ascii="Palatino Linotype" w:hAnsi="Palatino Linotype" w:cs="Arial"/>
          <w:i/>
          <w:sz w:val="22"/>
        </w:rPr>
        <w:t>“</w:t>
      </w:r>
      <w:r w:rsidR="004A0BCD" w:rsidRPr="00E97893">
        <w:rPr>
          <w:rFonts w:ascii="Palatino Linotype" w:hAnsi="Palatino Linotype" w:cs="Arial"/>
          <w:i/>
          <w:sz w:val="22"/>
        </w:rPr>
        <w:t>…</w:t>
      </w:r>
      <w:r w:rsidR="003A4E0B" w:rsidRPr="00E97893">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6B17B161" w:rsidR="00924A3A" w:rsidRPr="00E97893" w:rsidRDefault="003A4E0B" w:rsidP="00E97893">
      <w:pPr>
        <w:spacing w:before="100" w:beforeAutospacing="1" w:after="100" w:afterAutospacing="1" w:line="276" w:lineRule="auto"/>
        <w:ind w:left="851" w:right="899"/>
        <w:jc w:val="both"/>
        <w:rPr>
          <w:rFonts w:ascii="Palatino Linotype" w:hAnsi="Palatino Linotype" w:cs="Arial"/>
          <w:i/>
          <w:sz w:val="22"/>
        </w:rPr>
      </w:pPr>
      <w:r w:rsidRPr="00E97893">
        <w:rPr>
          <w:rFonts w:ascii="Palatino Linotype" w:hAnsi="Palatino Linotype" w:cs="Arial"/>
          <w:i/>
          <w:sz w:val="22"/>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w:t>
      </w:r>
      <w:r w:rsidRPr="00E97893">
        <w:rPr>
          <w:rFonts w:ascii="Palatino Linotype" w:hAnsi="Palatino Linotype" w:cs="Arial"/>
          <w:i/>
          <w:sz w:val="22"/>
        </w:rPr>
        <w:lastRenderedPageBreak/>
        <w:t xml:space="preserve">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2022; AL RESPECTO Y EN ATENCIÓN A SU SOLICITUD DE INFORMACIÓN REGISTRADA EN EL SISTEMA DE ACCESO A LA INFORMACIÓN PÚBLICA MEXIQUENSE (SAIMEX), CON EL NUMERO DE FOLIO: 00050/HUIXQUIL/IP/2023, MISMA QUE A LA LETRA DICE: “solicito copia de los convenios celebrados entre el Ayuntamiento de Huixquilucan, con instituciones educativas, en las que se manejan becas para cursar carreras profesionales, maestrias y doctorados, en los años 2020 a 2022.” (SIC) SOBRE EL PARTICULAR, ESTA UNIDAD DE TRANSPARENCIA EN EJERCICIO DE LAS ATRIBUCIONES QUE LA LEY LE CONFIERE, TURNO SU SOLICITUD DE INFORMACIÓN A LA SIGUIENTE AREA ADMINISTRATIVA: DIRECCIÒN GENERAL DE ADMINISTRACIÒN, QUE DE CONFORMIDAD CON LO ESTABLECIDO EN EL REGRLAMENTO ORGANICO MUNICIPAL ES COMPETENTE PARA CONTESTAR SU SOLICITUD DE INFORMACIÓN, MISMA QUE MANIFESTÒ LO SIGUIENTE: DIRECCIÒN GENERAL DE ADMINISTRACIÒN: “SE ADJUNTA RESPUESTA” (sic) (SIC) SE ADJUNTA FORMATO PDF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w:t>
      </w:r>
      <w:r w:rsidRPr="00E97893">
        <w:rPr>
          <w:rFonts w:ascii="Palatino Linotype" w:hAnsi="Palatino Linotype" w:cs="Arial"/>
          <w:i/>
          <w:sz w:val="22"/>
        </w:rPr>
        <w:lastRenderedPageBreak/>
        <w:t>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 SIN OTRO PARTICULAR, ME REITERO A SUS ÓRDENES Y LE ENVÍO UN CORDIAL SALUDO</w:t>
      </w:r>
      <w:r w:rsidR="004A3FB3" w:rsidRPr="00E97893">
        <w:rPr>
          <w:rFonts w:ascii="Palatino Linotype" w:hAnsi="Palatino Linotype" w:cs="Arial"/>
          <w:i/>
          <w:sz w:val="22"/>
        </w:rPr>
        <w:t>…</w:t>
      </w:r>
      <w:r w:rsidR="003945BA" w:rsidRPr="00E97893">
        <w:rPr>
          <w:rFonts w:ascii="Palatino Linotype" w:hAnsi="Palatino Linotype" w:cs="Arial"/>
          <w:i/>
          <w:sz w:val="22"/>
        </w:rPr>
        <w:t>” (Sic)</w:t>
      </w:r>
    </w:p>
    <w:p w14:paraId="4061C011" w14:textId="39F41602" w:rsidR="00EE7394" w:rsidRPr="00E97893" w:rsidRDefault="00597FAC" w:rsidP="00E97893">
      <w:pPr>
        <w:pStyle w:val="Prrafodelista"/>
        <w:tabs>
          <w:tab w:val="left" w:pos="709"/>
        </w:tabs>
        <w:spacing w:before="100" w:beforeAutospacing="1" w:after="100" w:afterAutospacing="1" w:line="360" w:lineRule="auto"/>
        <w:ind w:left="0"/>
        <w:jc w:val="both"/>
        <w:rPr>
          <w:rFonts w:ascii="Palatino Linotype" w:hAnsi="Palatino Linotype" w:cs="Arial"/>
          <w:sz w:val="26"/>
          <w:szCs w:val="26"/>
        </w:rPr>
      </w:pPr>
      <w:r w:rsidRPr="00E97893">
        <w:rPr>
          <w:rFonts w:ascii="Palatino Linotype" w:hAnsi="Palatino Linotype" w:cs="Arial"/>
          <w:b/>
          <w:bCs/>
          <w:szCs w:val="26"/>
        </w:rPr>
        <w:t>EL SUJETO OBLIGADO</w:t>
      </w:r>
      <w:r w:rsidR="00733DDA" w:rsidRPr="00E97893">
        <w:rPr>
          <w:rFonts w:ascii="Palatino Linotype" w:hAnsi="Palatino Linotype" w:cs="Arial"/>
          <w:szCs w:val="26"/>
        </w:rPr>
        <w:t xml:space="preserve"> adjuntó a su respuesta</w:t>
      </w:r>
      <w:r w:rsidRPr="00E97893">
        <w:rPr>
          <w:rFonts w:ascii="Palatino Linotype" w:hAnsi="Palatino Linotype" w:cs="Arial"/>
          <w:szCs w:val="26"/>
        </w:rPr>
        <w:t xml:space="preserve"> </w:t>
      </w:r>
      <w:r w:rsidR="00FC2836" w:rsidRPr="00E97893">
        <w:rPr>
          <w:rFonts w:ascii="Palatino Linotype" w:hAnsi="Palatino Linotype" w:cs="Arial"/>
          <w:szCs w:val="26"/>
        </w:rPr>
        <w:t>el</w:t>
      </w:r>
      <w:r w:rsidR="004A3FB3" w:rsidRPr="00E97893">
        <w:rPr>
          <w:rFonts w:ascii="Palatino Linotype" w:hAnsi="Palatino Linotype" w:cs="Arial"/>
          <w:szCs w:val="26"/>
        </w:rPr>
        <w:t xml:space="preserve"> </w:t>
      </w:r>
      <w:r w:rsidRPr="00E97893">
        <w:rPr>
          <w:rFonts w:ascii="Palatino Linotype" w:hAnsi="Palatino Linotype" w:cs="Arial"/>
          <w:szCs w:val="26"/>
        </w:rPr>
        <w:t>documento electrónico</w:t>
      </w:r>
      <w:r w:rsidR="00733DDA" w:rsidRPr="00E97893">
        <w:rPr>
          <w:rFonts w:ascii="Palatino Linotype" w:hAnsi="Palatino Linotype" w:cs="Arial"/>
          <w:szCs w:val="26"/>
        </w:rPr>
        <w:t xml:space="preserve"> </w:t>
      </w:r>
      <w:r w:rsidR="00FC2836" w:rsidRPr="00E97893">
        <w:rPr>
          <w:rFonts w:ascii="Palatino Linotype" w:hAnsi="Palatino Linotype" w:cs="Arial"/>
          <w:szCs w:val="26"/>
        </w:rPr>
        <w:t xml:space="preserve">denominado </w:t>
      </w:r>
      <w:r w:rsidR="00FC2836" w:rsidRPr="00E97893">
        <w:rPr>
          <w:rFonts w:ascii="Palatino Linotype" w:hAnsi="Palatino Linotype" w:cs="Arial"/>
          <w:b/>
          <w:i/>
          <w:szCs w:val="26"/>
        </w:rPr>
        <w:t xml:space="preserve">“RESPUESTA 050.pdf”, </w:t>
      </w:r>
      <w:r w:rsidR="00FC2836" w:rsidRPr="00E97893">
        <w:rPr>
          <w:rFonts w:ascii="Palatino Linotype" w:hAnsi="Palatino Linotype" w:cs="Arial"/>
          <w:szCs w:val="26"/>
        </w:rPr>
        <w:t>del que se advierte el Oficio DGA/DFHO/0631/03/2023, signado por la Dire</w:t>
      </w:r>
      <w:r w:rsidR="00516FA6" w:rsidRPr="00E97893">
        <w:rPr>
          <w:rFonts w:ascii="Palatino Linotype" w:hAnsi="Palatino Linotype" w:cs="Arial"/>
          <w:szCs w:val="26"/>
        </w:rPr>
        <w:t xml:space="preserve">ctora General de Administración, servidora pública habilitada, quien indica que después de realizar una búsqueda exhaustiva en los archivos internos de su área, no se encontró documento en donde refiera que haya sido parte en la celebración de convenios con instituciones educativas para otorgar becas, carreras profesionales, maestrías y doctorados. </w:t>
      </w:r>
    </w:p>
    <w:p w14:paraId="5AF077F6" w14:textId="6BDD962C" w:rsidR="007D38BB" w:rsidRPr="00E97893" w:rsidRDefault="00516FA6" w:rsidP="00E97893">
      <w:pPr>
        <w:pStyle w:val="Prrafodelista"/>
        <w:tabs>
          <w:tab w:val="left" w:pos="709"/>
        </w:tabs>
        <w:spacing w:before="100" w:beforeAutospacing="1" w:after="100" w:afterAutospacing="1" w:line="360" w:lineRule="auto"/>
        <w:ind w:left="0"/>
        <w:rPr>
          <w:rFonts w:ascii="Palatino Linotype" w:hAnsi="Palatino Linotype" w:cs="Arial"/>
          <w:b/>
          <w:sz w:val="26"/>
          <w:szCs w:val="26"/>
        </w:rPr>
      </w:pPr>
      <w:r w:rsidRPr="00E97893">
        <w:rPr>
          <w:rFonts w:ascii="Palatino Linotype" w:hAnsi="Palatino Linotype" w:cs="Arial"/>
          <w:b/>
          <w:sz w:val="26"/>
          <w:szCs w:val="26"/>
        </w:rPr>
        <w:t>I</w:t>
      </w:r>
      <w:r w:rsidR="00881C87" w:rsidRPr="00E97893">
        <w:rPr>
          <w:rFonts w:ascii="Palatino Linotype" w:hAnsi="Palatino Linotype" w:cs="Arial"/>
          <w:b/>
          <w:sz w:val="26"/>
          <w:szCs w:val="26"/>
        </w:rPr>
        <w:t>V</w:t>
      </w:r>
      <w:r w:rsidR="00E24730" w:rsidRPr="00E97893">
        <w:rPr>
          <w:rFonts w:ascii="Palatino Linotype" w:hAnsi="Palatino Linotype" w:cs="Arial"/>
          <w:b/>
          <w:sz w:val="26"/>
          <w:szCs w:val="26"/>
        </w:rPr>
        <w:t>.</w:t>
      </w:r>
      <w:r w:rsidR="000171D8" w:rsidRPr="00E97893">
        <w:rPr>
          <w:rFonts w:ascii="Palatino Linotype" w:hAnsi="Palatino Linotype" w:cs="Arial"/>
          <w:b/>
          <w:sz w:val="26"/>
          <w:szCs w:val="26"/>
        </w:rPr>
        <w:t xml:space="preserve"> </w:t>
      </w:r>
      <w:r w:rsidR="007D38BB" w:rsidRPr="00E97893">
        <w:rPr>
          <w:rFonts w:ascii="Palatino Linotype" w:hAnsi="Palatino Linotype" w:cs="Arial"/>
          <w:b/>
          <w:bCs/>
          <w:sz w:val="26"/>
          <w:szCs w:val="26"/>
        </w:rPr>
        <w:t xml:space="preserve">Del </w:t>
      </w:r>
      <w:r w:rsidR="00D86297" w:rsidRPr="00E97893">
        <w:rPr>
          <w:rFonts w:ascii="Palatino Linotype" w:hAnsi="Palatino Linotype" w:cs="Arial"/>
          <w:b/>
          <w:bCs/>
          <w:sz w:val="26"/>
          <w:szCs w:val="26"/>
        </w:rPr>
        <w:t>Recurso Revisión</w:t>
      </w:r>
      <w:r w:rsidR="00D73171" w:rsidRPr="00E97893">
        <w:rPr>
          <w:rFonts w:ascii="Palatino Linotype" w:hAnsi="Palatino Linotype" w:cs="Arial"/>
          <w:b/>
          <w:bCs/>
          <w:sz w:val="26"/>
          <w:szCs w:val="26"/>
        </w:rPr>
        <w:t>.</w:t>
      </w:r>
    </w:p>
    <w:p w14:paraId="66BB23E8" w14:textId="69B68096" w:rsidR="00EA6DA7" w:rsidRPr="00E97893" w:rsidRDefault="000171D8" w:rsidP="00E97893">
      <w:pPr>
        <w:spacing w:before="100" w:beforeAutospacing="1" w:after="100" w:afterAutospacing="1" w:line="360" w:lineRule="auto"/>
        <w:jc w:val="both"/>
        <w:rPr>
          <w:rFonts w:ascii="Palatino Linotype" w:hAnsi="Palatino Linotype" w:cs="Arial"/>
          <w:lang w:val="es-419"/>
        </w:rPr>
      </w:pPr>
      <w:r w:rsidRPr="00E97893">
        <w:rPr>
          <w:rFonts w:ascii="Palatino Linotype" w:hAnsi="Palatino Linotype" w:cs="Arial"/>
        </w:rPr>
        <w:t xml:space="preserve">Inconforme </w:t>
      </w:r>
      <w:r w:rsidR="00FA3204" w:rsidRPr="00E97893">
        <w:rPr>
          <w:rFonts w:ascii="Palatino Linotype" w:hAnsi="Palatino Linotype" w:cs="Arial"/>
        </w:rPr>
        <w:t xml:space="preserve">con la </w:t>
      </w:r>
      <w:r w:rsidRPr="00E97893">
        <w:rPr>
          <w:rFonts w:ascii="Palatino Linotype" w:hAnsi="Palatino Linotype" w:cs="Arial"/>
        </w:rPr>
        <w:t xml:space="preserve">respuesta, </w:t>
      </w:r>
      <w:r w:rsidR="00C4637B" w:rsidRPr="00E97893">
        <w:rPr>
          <w:rFonts w:ascii="Palatino Linotype" w:hAnsi="Palatino Linotype" w:cs="Arial"/>
        </w:rPr>
        <w:t>el</w:t>
      </w:r>
      <w:r w:rsidRPr="00E97893">
        <w:rPr>
          <w:rFonts w:ascii="Palatino Linotype" w:hAnsi="Palatino Linotype" w:cs="Arial"/>
        </w:rPr>
        <w:t xml:space="preserve"> </w:t>
      </w:r>
      <w:r w:rsidR="0057622D" w:rsidRPr="00E97893">
        <w:rPr>
          <w:rFonts w:ascii="Palatino Linotype" w:hAnsi="Palatino Linotype" w:cs="Arial"/>
          <w:b/>
        </w:rPr>
        <w:t xml:space="preserve">trece de </w:t>
      </w:r>
      <w:r w:rsidR="00EA7BDE" w:rsidRPr="00E97893">
        <w:rPr>
          <w:rFonts w:ascii="Palatino Linotype" w:hAnsi="Palatino Linotype" w:cs="Arial"/>
          <w:b/>
        </w:rPr>
        <w:t>abril</w:t>
      </w:r>
      <w:r w:rsidR="003945BA" w:rsidRPr="00E97893">
        <w:rPr>
          <w:rFonts w:ascii="Palatino Linotype" w:hAnsi="Palatino Linotype" w:cs="Arial"/>
          <w:b/>
          <w:bCs/>
        </w:rPr>
        <w:t xml:space="preserve"> </w:t>
      </w:r>
      <w:r w:rsidR="00B41543" w:rsidRPr="00E97893">
        <w:rPr>
          <w:rFonts w:ascii="Palatino Linotype" w:hAnsi="Palatino Linotype" w:cs="Arial"/>
          <w:b/>
          <w:bCs/>
        </w:rPr>
        <w:t xml:space="preserve">de dos mil </w:t>
      </w:r>
      <w:r w:rsidR="0057622D" w:rsidRPr="00E97893">
        <w:rPr>
          <w:rFonts w:ascii="Palatino Linotype" w:hAnsi="Palatino Linotype" w:cs="Arial"/>
          <w:b/>
          <w:bCs/>
        </w:rPr>
        <w:t>veintitrés</w:t>
      </w:r>
      <w:r w:rsidRPr="00E97893">
        <w:rPr>
          <w:rFonts w:ascii="Palatino Linotype" w:hAnsi="Palatino Linotype" w:cs="Arial"/>
        </w:rPr>
        <w:t xml:space="preserve">, </w:t>
      </w:r>
      <w:r w:rsidR="005A726B" w:rsidRPr="00E97893">
        <w:rPr>
          <w:rFonts w:ascii="Palatino Linotype" w:hAnsi="Palatino Linotype" w:cs="Arial"/>
          <w:b/>
        </w:rPr>
        <w:t>EL</w:t>
      </w:r>
      <w:r w:rsidR="00B41543" w:rsidRPr="00E97893">
        <w:rPr>
          <w:rFonts w:ascii="Palatino Linotype" w:hAnsi="Palatino Linotype" w:cs="Arial"/>
          <w:b/>
        </w:rPr>
        <w:t xml:space="preserve"> </w:t>
      </w:r>
      <w:r w:rsidRPr="00E97893">
        <w:rPr>
          <w:rFonts w:ascii="Palatino Linotype" w:hAnsi="Palatino Linotype" w:cs="Arial"/>
          <w:b/>
        </w:rPr>
        <w:t>RECURRENTE</w:t>
      </w:r>
      <w:r w:rsidRPr="00E97893">
        <w:rPr>
          <w:rFonts w:ascii="Palatino Linotype" w:hAnsi="Palatino Linotype" w:cs="Arial"/>
        </w:rPr>
        <w:t xml:space="preserve"> interpuso el </w:t>
      </w:r>
      <w:r w:rsidR="00D86297" w:rsidRPr="00E97893">
        <w:rPr>
          <w:rFonts w:ascii="Palatino Linotype" w:hAnsi="Palatino Linotype" w:cs="Arial"/>
        </w:rPr>
        <w:t>Recurso Revisión</w:t>
      </w:r>
      <w:r w:rsidRPr="00E97893">
        <w:rPr>
          <w:rFonts w:ascii="Palatino Linotype" w:hAnsi="Palatino Linotype" w:cs="Arial"/>
        </w:rPr>
        <w:t xml:space="preserve"> sujeto del presente estudio, el cual fue registrado en </w:t>
      </w:r>
      <w:r w:rsidRPr="00E97893">
        <w:rPr>
          <w:rFonts w:ascii="Palatino Linotype" w:hAnsi="Palatino Linotype" w:cs="Arial"/>
          <w:b/>
        </w:rPr>
        <w:t xml:space="preserve">EL SAIMEX, </w:t>
      </w:r>
      <w:r w:rsidRPr="00E97893">
        <w:rPr>
          <w:rFonts w:ascii="Palatino Linotype" w:hAnsi="Palatino Linotype" w:cs="Arial"/>
          <w:bCs/>
        </w:rPr>
        <w:t>y</w:t>
      </w:r>
      <w:r w:rsidRPr="00E97893">
        <w:rPr>
          <w:rFonts w:ascii="Palatino Linotype" w:hAnsi="Palatino Linotype" w:cs="Arial"/>
        </w:rPr>
        <w:t xml:space="preserve"> se le asignó el número de expediente </w:t>
      </w:r>
      <w:r w:rsidR="00EA7BDE" w:rsidRPr="00E97893">
        <w:rPr>
          <w:rFonts w:ascii="Palatino Linotype" w:hAnsi="Palatino Linotype" w:cs="Arial"/>
          <w:b/>
          <w:lang w:val="es-ES"/>
        </w:rPr>
        <w:t>1922</w:t>
      </w:r>
      <w:r w:rsidR="00CD3BC9" w:rsidRPr="00E97893">
        <w:rPr>
          <w:rFonts w:ascii="Palatino Linotype" w:hAnsi="Palatino Linotype" w:cs="Arial"/>
          <w:b/>
          <w:lang w:val="es-ES"/>
        </w:rPr>
        <w:t>/INFOEM/IP/RR/202</w:t>
      </w:r>
      <w:r w:rsidR="0057622D" w:rsidRPr="00E97893">
        <w:rPr>
          <w:rFonts w:ascii="Palatino Linotype" w:hAnsi="Palatino Linotype" w:cs="Arial"/>
          <w:b/>
          <w:lang w:val="es-ES"/>
        </w:rPr>
        <w:t>3</w:t>
      </w:r>
      <w:r w:rsidRPr="00E97893">
        <w:rPr>
          <w:rFonts w:ascii="Palatino Linotype" w:hAnsi="Palatino Linotype" w:cs="Arial"/>
          <w:b/>
        </w:rPr>
        <w:t>,</w:t>
      </w:r>
      <w:r w:rsidRPr="00E97893">
        <w:rPr>
          <w:rFonts w:ascii="Palatino Linotype" w:hAnsi="Palatino Linotype" w:cs="Arial"/>
        </w:rPr>
        <w:t xml:space="preserve"> en el que señaló como</w:t>
      </w:r>
      <w:r w:rsidR="00EA6DA7" w:rsidRPr="00E97893">
        <w:rPr>
          <w:rFonts w:ascii="Palatino Linotype" w:hAnsi="Palatino Linotype" w:cs="Arial"/>
          <w:lang w:val="es-419"/>
        </w:rPr>
        <w:t>:</w:t>
      </w:r>
    </w:p>
    <w:p w14:paraId="2FF577A5" w14:textId="26D18D1C" w:rsidR="004F149E" w:rsidRPr="00E97893" w:rsidRDefault="00EA6DA7" w:rsidP="00E97893">
      <w:pPr>
        <w:pStyle w:val="Prrafodelista"/>
        <w:numPr>
          <w:ilvl w:val="0"/>
          <w:numId w:val="30"/>
        </w:numPr>
        <w:spacing w:before="100" w:beforeAutospacing="1" w:after="100" w:afterAutospacing="1" w:line="360" w:lineRule="auto"/>
        <w:ind w:left="700"/>
        <w:jc w:val="both"/>
        <w:rPr>
          <w:rFonts w:ascii="Palatino Linotype" w:hAnsi="Palatino Linotype" w:cs="Arial"/>
          <w:b/>
        </w:rPr>
      </w:pPr>
      <w:r w:rsidRPr="00E97893">
        <w:rPr>
          <w:rFonts w:ascii="Palatino Linotype" w:hAnsi="Palatino Linotype" w:cs="Arial"/>
          <w:b/>
          <w:lang w:val="es-419"/>
        </w:rPr>
        <w:lastRenderedPageBreak/>
        <w:t>A</w:t>
      </w:r>
      <w:r w:rsidRPr="00E97893">
        <w:rPr>
          <w:rFonts w:ascii="Palatino Linotype" w:hAnsi="Palatino Linotype" w:cs="Arial"/>
          <w:b/>
        </w:rPr>
        <w:t>cto</w:t>
      </w:r>
      <w:r w:rsidR="000171D8" w:rsidRPr="00E97893">
        <w:rPr>
          <w:rFonts w:ascii="Palatino Linotype" w:hAnsi="Palatino Linotype" w:cs="Arial"/>
          <w:b/>
        </w:rPr>
        <w:t xml:space="preserve"> impugnado</w:t>
      </w:r>
      <w:r w:rsidRPr="00E97893">
        <w:rPr>
          <w:rFonts w:ascii="Palatino Linotype" w:hAnsi="Palatino Linotype" w:cs="Arial"/>
          <w:b/>
        </w:rPr>
        <w:t>:</w:t>
      </w:r>
    </w:p>
    <w:p w14:paraId="4981CCD3" w14:textId="6B725619" w:rsidR="00EA6DA7" w:rsidRPr="00E97893" w:rsidRDefault="00EA6DA7" w:rsidP="00E97893">
      <w:pPr>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E97893">
        <w:rPr>
          <w:rFonts w:ascii="Palatino Linotype" w:hAnsi="Palatino Linotype" w:cs="Arial"/>
          <w:i/>
          <w:sz w:val="22"/>
          <w:szCs w:val="22"/>
        </w:rPr>
        <w:t>“</w:t>
      </w:r>
      <w:r w:rsidR="00EA7BDE" w:rsidRPr="00E97893">
        <w:rPr>
          <w:rFonts w:ascii="Palatino Linotype" w:hAnsi="Palatino Linotype" w:cs="Arial"/>
          <w:i/>
          <w:sz w:val="22"/>
          <w:szCs w:val="22"/>
        </w:rPr>
        <w:t>la respuesta que da el sujeto obligado a través de la Dirección General de Administración, el 26 de marzo de 2023, en el que adjunta el oficio No. DGA/DFHP/0631/03/2023, fechado 6 de marzo de 2023, que señala que no encontró documento en donde refiera que esta área haya sido parte en la celebración de convenios con instituciones educativas para otorgar becas, carreras profesionales, maestrías y doctorados</w:t>
      </w:r>
      <w:r w:rsidRPr="00E97893">
        <w:rPr>
          <w:rFonts w:ascii="Palatino Linotype" w:hAnsi="Palatino Linotype" w:cs="Arial"/>
          <w:i/>
          <w:sz w:val="22"/>
          <w:szCs w:val="22"/>
        </w:rPr>
        <w:t>” (</w:t>
      </w:r>
      <w:r w:rsidR="008608BC" w:rsidRPr="00E97893">
        <w:rPr>
          <w:rFonts w:ascii="Palatino Linotype" w:hAnsi="Palatino Linotype" w:cs="Arial"/>
          <w:i/>
          <w:sz w:val="22"/>
          <w:szCs w:val="22"/>
        </w:rPr>
        <w:t>s</w:t>
      </w:r>
      <w:r w:rsidRPr="00E97893">
        <w:rPr>
          <w:rFonts w:ascii="Palatino Linotype" w:hAnsi="Palatino Linotype" w:cs="Arial"/>
          <w:i/>
          <w:sz w:val="22"/>
          <w:szCs w:val="22"/>
        </w:rPr>
        <w:t>ic)</w:t>
      </w:r>
    </w:p>
    <w:p w14:paraId="48FBAD77" w14:textId="72485E94" w:rsidR="000F5ABB" w:rsidRPr="00E97893" w:rsidRDefault="000F5ABB" w:rsidP="00E97893">
      <w:pPr>
        <w:pStyle w:val="Prrafodelista"/>
        <w:numPr>
          <w:ilvl w:val="0"/>
          <w:numId w:val="30"/>
        </w:numPr>
        <w:tabs>
          <w:tab w:val="left" w:pos="851"/>
        </w:tabs>
        <w:spacing w:before="100" w:beforeAutospacing="1" w:after="100" w:afterAutospacing="1" w:line="360" w:lineRule="auto"/>
        <w:ind w:left="700" w:right="901"/>
        <w:jc w:val="both"/>
        <w:rPr>
          <w:rFonts w:ascii="Palatino Linotype" w:hAnsi="Palatino Linotype" w:cs="Arial"/>
          <w:b/>
          <w:szCs w:val="22"/>
        </w:rPr>
      </w:pPr>
      <w:r w:rsidRPr="00E97893">
        <w:rPr>
          <w:rFonts w:ascii="Palatino Linotype" w:hAnsi="Palatino Linotype" w:cs="Arial"/>
          <w:b/>
          <w:szCs w:val="22"/>
        </w:rPr>
        <w:t>Razones o motivos de inconformidad:</w:t>
      </w:r>
    </w:p>
    <w:p w14:paraId="4DC32BEE" w14:textId="3D6A94E0" w:rsidR="000F5ABB" w:rsidRPr="00E97893" w:rsidRDefault="000F5ABB" w:rsidP="00E97893">
      <w:pPr>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E97893">
        <w:rPr>
          <w:rFonts w:ascii="Palatino Linotype" w:hAnsi="Palatino Linotype" w:cs="Arial"/>
          <w:i/>
          <w:sz w:val="22"/>
          <w:szCs w:val="22"/>
        </w:rPr>
        <w:t>“</w:t>
      </w:r>
      <w:r w:rsidR="00EA7BDE" w:rsidRPr="00E97893">
        <w:rPr>
          <w:rFonts w:ascii="Palatino Linotype" w:hAnsi="Palatino Linotype" w:cs="Arial"/>
          <w:i/>
          <w:sz w:val="22"/>
          <w:szCs w:val="22"/>
        </w:rPr>
        <w:t>Se solicito al sujeto obligado Ayuntamiento de Huixquilucan, Estado de México, copia de los convenios celebrados entre el Ayuntamiento citado, con instituciones educativas en las que se manejan becas para cursar carreras profesionales, maestrías y doctorados, en los años 2020 a 2022, sin embargo, solo la Dirección General de Administración, emitió una respuesta, pero el sujeto obligado no es la Dirección General de Administración, ni esa Dependencia representa al sujeto obligado, razón por la cual, la sola respuesta otorgada, constituye una negativa a otorgar la información solicitada, y se debe obligar al sujeto obligado a otorgarla, puesto que conforme a la normatividad es la Presidenta Municipal, la que en representación del Ayuntamiento, celebra los convenios respectivos.</w:t>
      </w:r>
      <w:r w:rsidR="00085165" w:rsidRPr="00E97893">
        <w:rPr>
          <w:rFonts w:ascii="Palatino Linotype" w:hAnsi="Palatino Linotype" w:cs="Arial"/>
          <w:i/>
          <w:sz w:val="22"/>
          <w:szCs w:val="22"/>
        </w:rPr>
        <w:t xml:space="preserve">" </w:t>
      </w:r>
      <w:r w:rsidR="005D72B3" w:rsidRPr="00E97893">
        <w:rPr>
          <w:rFonts w:ascii="Palatino Linotype" w:hAnsi="Palatino Linotype" w:cs="Arial"/>
          <w:i/>
          <w:sz w:val="22"/>
          <w:szCs w:val="22"/>
        </w:rPr>
        <w:t>(S</w:t>
      </w:r>
      <w:r w:rsidRPr="00E97893">
        <w:rPr>
          <w:rFonts w:ascii="Palatino Linotype" w:hAnsi="Palatino Linotype" w:cs="Arial"/>
          <w:i/>
          <w:sz w:val="22"/>
          <w:szCs w:val="22"/>
        </w:rPr>
        <w:t>ic)</w:t>
      </w:r>
    </w:p>
    <w:p w14:paraId="11CDF804" w14:textId="5C99AB6A" w:rsidR="007D38BB" w:rsidRPr="00E97893" w:rsidRDefault="00FA3204" w:rsidP="00E97893">
      <w:pPr>
        <w:spacing w:before="100" w:beforeAutospacing="1" w:after="100" w:afterAutospacing="1" w:line="360" w:lineRule="auto"/>
        <w:jc w:val="both"/>
        <w:rPr>
          <w:rFonts w:ascii="Palatino Linotype" w:hAnsi="Palatino Linotype" w:cs="Arial"/>
          <w:b/>
          <w:sz w:val="26"/>
          <w:szCs w:val="26"/>
        </w:rPr>
      </w:pPr>
      <w:r w:rsidRPr="00E97893">
        <w:rPr>
          <w:rFonts w:ascii="Palatino Linotype" w:hAnsi="Palatino Linotype" w:cs="Arial"/>
          <w:b/>
          <w:sz w:val="26"/>
          <w:szCs w:val="26"/>
        </w:rPr>
        <w:t>V</w:t>
      </w:r>
      <w:r w:rsidR="000171D8" w:rsidRPr="00E97893">
        <w:rPr>
          <w:rFonts w:ascii="Palatino Linotype" w:hAnsi="Palatino Linotype" w:cs="Arial"/>
          <w:b/>
          <w:sz w:val="26"/>
          <w:szCs w:val="26"/>
        </w:rPr>
        <w:t xml:space="preserve">. </w:t>
      </w:r>
      <w:r w:rsidR="007D38BB" w:rsidRPr="00E97893">
        <w:rPr>
          <w:rFonts w:ascii="Palatino Linotype" w:hAnsi="Palatino Linotype" w:cs="Arial"/>
          <w:b/>
          <w:sz w:val="26"/>
          <w:szCs w:val="26"/>
        </w:rPr>
        <w:t xml:space="preserve">Del turno del </w:t>
      </w:r>
      <w:r w:rsidR="00D86297" w:rsidRPr="00E97893">
        <w:rPr>
          <w:rFonts w:ascii="Palatino Linotype" w:hAnsi="Palatino Linotype" w:cs="Arial"/>
          <w:b/>
          <w:sz w:val="26"/>
          <w:szCs w:val="26"/>
        </w:rPr>
        <w:t>Recurso Revisión</w:t>
      </w:r>
      <w:r w:rsidR="00D8393F" w:rsidRPr="00E97893">
        <w:rPr>
          <w:rFonts w:ascii="Palatino Linotype" w:hAnsi="Palatino Linotype" w:cs="Arial"/>
          <w:b/>
          <w:sz w:val="26"/>
          <w:szCs w:val="26"/>
        </w:rPr>
        <w:t>.</w:t>
      </w:r>
    </w:p>
    <w:p w14:paraId="7F32BE8B" w14:textId="5AC666E6" w:rsidR="001E3F54" w:rsidRPr="00E97893" w:rsidRDefault="004E1571" w:rsidP="00E97893">
      <w:pPr>
        <w:spacing w:before="100" w:beforeAutospacing="1" w:after="100" w:afterAutospacing="1" w:line="360" w:lineRule="auto"/>
        <w:jc w:val="both"/>
        <w:rPr>
          <w:rFonts w:ascii="Palatino Linotype" w:hAnsi="Palatino Linotype" w:cs="Arial"/>
        </w:rPr>
      </w:pPr>
      <w:r w:rsidRPr="00E97893">
        <w:rPr>
          <w:rFonts w:ascii="Palatino Linotype" w:hAnsi="Palatino Linotype" w:cs="Arial"/>
        </w:rPr>
        <w:t>El</w:t>
      </w:r>
      <w:r w:rsidR="000171D8" w:rsidRPr="00E97893">
        <w:rPr>
          <w:rFonts w:ascii="Palatino Linotype" w:hAnsi="Palatino Linotype" w:cs="Arial"/>
        </w:rPr>
        <w:t xml:space="preserve"> </w:t>
      </w:r>
      <w:r w:rsidR="00DD2F95" w:rsidRPr="00E97893">
        <w:rPr>
          <w:rFonts w:ascii="Palatino Linotype" w:hAnsi="Palatino Linotype" w:cs="Arial"/>
          <w:b/>
        </w:rPr>
        <w:t xml:space="preserve">trece de abril </w:t>
      </w:r>
      <w:r w:rsidR="0057622D" w:rsidRPr="00E97893">
        <w:rPr>
          <w:rFonts w:ascii="Palatino Linotype" w:hAnsi="Palatino Linotype" w:cs="Arial"/>
          <w:b/>
          <w:bCs/>
        </w:rPr>
        <w:t>de dos mil veintitrés</w:t>
      </w:r>
      <w:r w:rsidR="000171D8" w:rsidRPr="00E97893">
        <w:rPr>
          <w:rFonts w:ascii="Palatino Linotype" w:hAnsi="Palatino Linotype" w:cs="Arial"/>
        </w:rPr>
        <w:t xml:space="preserve">, el </w:t>
      </w:r>
      <w:r w:rsidR="00D8393F" w:rsidRPr="00E97893">
        <w:rPr>
          <w:rFonts w:ascii="Palatino Linotype" w:hAnsi="Palatino Linotype" w:cs="Arial"/>
        </w:rPr>
        <w:t>medio de impugnación</w:t>
      </w:r>
      <w:r w:rsidR="000171D8" w:rsidRPr="00E97893">
        <w:rPr>
          <w:rFonts w:ascii="Palatino Linotype" w:hAnsi="Palatino Linotype" w:cs="Arial"/>
        </w:rPr>
        <w:t xml:space="preserve"> que se trata se envió electrónicamente al Instituto de </w:t>
      </w:r>
      <w:r w:rsidR="000171D8" w:rsidRPr="00E97893">
        <w:rPr>
          <w:rFonts w:ascii="Palatino Linotype" w:eastAsia="Arial Unicode MS" w:hAnsi="Palatino Linotype" w:cs="Arial"/>
        </w:rPr>
        <w:t>Transparencia</w:t>
      </w:r>
      <w:r w:rsidR="000171D8" w:rsidRPr="00E97893">
        <w:rPr>
          <w:rFonts w:ascii="Palatino Linotype" w:hAnsi="Palatino Linotype" w:cs="Arial"/>
        </w:rPr>
        <w:t xml:space="preserve">, Acceso a la </w:t>
      </w:r>
      <w:r w:rsidR="00D86297" w:rsidRPr="00E97893">
        <w:rPr>
          <w:rFonts w:ascii="Palatino Linotype" w:hAnsi="Palatino Linotype" w:cs="Arial"/>
        </w:rPr>
        <w:t>Información Pública</w:t>
      </w:r>
      <w:r w:rsidR="000171D8" w:rsidRPr="00E97893">
        <w:rPr>
          <w:rFonts w:ascii="Palatino Linotype" w:hAnsi="Palatino Linotype" w:cs="Arial"/>
        </w:rPr>
        <w:t xml:space="preserve"> y Protección de Datos Personales del Estado de México y Municipios; </w:t>
      </w:r>
      <w:r w:rsidR="009E2E2C" w:rsidRPr="00E97893">
        <w:rPr>
          <w:rFonts w:ascii="Palatino Linotype" w:hAnsi="Palatino Linotype" w:cs="Arial"/>
        </w:rPr>
        <w:t xml:space="preserve">por lo que, </w:t>
      </w:r>
      <w:r w:rsidR="000171D8" w:rsidRPr="00E97893">
        <w:rPr>
          <w:rFonts w:ascii="Palatino Linotype" w:hAnsi="Palatino Linotype" w:cs="Arial"/>
        </w:rPr>
        <w:t xml:space="preserve">con fundamento en el artículo 185, fracción I de la </w:t>
      </w:r>
      <w:r w:rsidR="000171D8" w:rsidRPr="00E97893">
        <w:rPr>
          <w:rFonts w:ascii="Palatino Linotype" w:hAnsi="Palatino Linotype"/>
        </w:rPr>
        <w:t xml:space="preserve">Ley de Transparencia y Acceso a la </w:t>
      </w:r>
      <w:r w:rsidR="00D86297" w:rsidRPr="00E97893">
        <w:rPr>
          <w:rFonts w:ascii="Palatino Linotype" w:hAnsi="Palatino Linotype"/>
        </w:rPr>
        <w:t>Información Pública</w:t>
      </w:r>
      <w:r w:rsidR="000171D8" w:rsidRPr="00E97893">
        <w:rPr>
          <w:rFonts w:ascii="Palatino Linotype" w:hAnsi="Palatino Linotype"/>
        </w:rPr>
        <w:t xml:space="preserve"> del Estado de México y Municipios</w:t>
      </w:r>
      <w:r w:rsidR="000171D8" w:rsidRPr="00E97893">
        <w:rPr>
          <w:rFonts w:ascii="Palatino Linotype" w:hAnsi="Palatino Linotype" w:cs="Arial"/>
        </w:rPr>
        <w:t xml:space="preserve">, se turnó </w:t>
      </w:r>
      <w:r w:rsidR="00727578" w:rsidRPr="00E97893">
        <w:rPr>
          <w:rFonts w:ascii="Palatino Linotype" w:hAnsi="Palatino Linotype" w:cs="Arial"/>
        </w:rPr>
        <w:t xml:space="preserve">mediante </w:t>
      </w:r>
      <w:r w:rsidR="00727578" w:rsidRPr="00E97893">
        <w:rPr>
          <w:rFonts w:ascii="Palatino Linotype" w:hAnsi="Palatino Linotype" w:cs="Arial"/>
          <w:b/>
        </w:rPr>
        <w:t xml:space="preserve">EL </w:t>
      </w:r>
      <w:r w:rsidR="000171D8" w:rsidRPr="00E97893">
        <w:rPr>
          <w:rFonts w:ascii="Palatino Linotype" w:eastAsia="Arial Unicode MS" w:hAnsi="Palatino Linotype" w:cs="Arial"/>
          <w:b/>
        </w:rPr>
        <w:t>SAIMEX</w:t>
      </w:r>
      <w:r w:rsidR="00B41543" w:rsidRPr="00E97893">
        <w:rPr>
          <w:rFonts w:ascii="Palatino Linotype" w:hAnsi="Palatino Linotype"/>
        </w:rPr>
        <w:t xml:space="preserve">, </w:t>
      </w:r>
      <w:r w:rsidR="00A20CBF" w:rsidRPr="00E97893">
        <w:rPr>
          <w:rFonts w:ascii="Palatino Linotype" w:hAnsi="Palatino Linotype"/>
        </w:rPr>
        <w:t>a</w:t>
      </w:r>
      <w:r w:rsidR="00FA3204" w:rsidRPr="00E97893">
        <w:rPr>
          <w:rFonts w:ascii="Palatino Linotype" w:hAnsi="Palatino Linotype"/>
        </w:rPr>
        <w:t xml:space="preserve"> </w:t>
      </w:r>
      <w:r w:rsidR="0094062A" w:rsidRPr="00E97893">
        <w:rPr>
          <w:rFonts w:ascii="Palatino Linotype" w:hAnsi="Palatino Linotype"/>
        </w:rPr>
        <w:t>l</w:t>
      </w:r>
      <w:r w:rsidR="00FA3204" w:rsidRPr="00E97893">
        <w:rPr>
          <w:rFonts w:ascii="Palatino Linotype" w:hAnsi="Palatino Linotype"/>
        </w:rPr>
        <w:t>a</w:t>
      </w:r>
      <w:r w:rsidR="00CE22BE" w:rsidRPr="00E97893">
        <w:rPr>
          <w:rFonts w:ascii="Palatino Linotype" w:hAnsi="Palatino Linotype"/>
        </w:rPr>
        <w:t xml:space="preserve"> </w:t>
      </w:r>
      <w:r w:rsidR="0046481A" w:rsidRPr="00E97893">
        <w:rPr>
          <w:rFonts w:ascii="Palatino Linotype" w:hAnsi="Palatino Linotype"/>
          <w:b/>
        </w:rPr>
        <w:t>C</w:t>
      </w:r>
      <w:r w:rsidR="000171D8" w:rsidRPr="00E97893">
        <w:rPr>
          <w:rFonts w:ascii="Palatino Linotype" w:hAnsi="Palatino Linotype" w:cs="Arial"/>
          <w:b/>
        </w:rPr>
        <w:t>omisionad</w:t>
      </w:r>
      <w:r w:rsidR="00FA3204" w:rsidRPr="00E97893">
        <w:rPr>
          <w:rFonts w:ascii="Palatino Linotype" w:hAnsi="Palatino Linotype" w:cs="Arial"/>
          <w:b/>
        </w:rPr>
        <w:t>a</w:t>
      </w:r>
      <w:r w:rsidR="00F02503" w:rsidRPr="00E97893">
        <w:rPr>
          <w:rFonts w:ascii="Palatino Linotype" w:hAnsi="Palatino Linotype" w:cs="Arial"/>
        </w:rPr>
        <w:t xml:space="preserve"> </w:t>
      </w:r>
      <w:r w:rsidR="00FA3204" w:rsidRPr="00E97893">
        <w:rPr>
          <w:rFonts w:ascii="Palatino Linotype" w:hAnsi="Palatino Linotype" w:cs="Arial"/>
          <w:b/>
        </w:rPr>
        <w:t>Sharon Cristina Morales Martínez</w:t>
      </w:r>
      <w:r w:rsidR="000171D8" w:rsidRPr="00E97893">
        <w:rPr>
          <w:rFonts w:ascii="Palatino Linotype" w:hAnsi="Palatino Linotype" w:cs="Arial"/>
        </w:rPr>
        <w:t xml:space="preserve"> a efecto de decretar su admisión o desechamiento.</w:t>
      </w:r>
    </w:p>
    <w:p w14:paraId="6E2E972C" w14:textId="65595861" w:rsidR="007D38BB" w:rsidRPr="00E97893" w:rsidRDefault="007D38BB" w:rsidP="00E97893">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E97893">
        <w:rPr>
          <w:rFonts w:ascii="Palatino Linotype" w:hAnsi="Palatino Linotype" w:cs="Arial"/>
          <w:b/>
          <w:sz w:val="26"/>
          <w:szCs w:val="26"/>
        </w:rPr>
        <w:lastRenderedPageBreak/>
        <w:t xml:space="preserve">a) Admisión del </w:t>
      </w:r>
      <w:r w:rsidR="00D86297" w:rsidRPr="00E97893">
        <w:rPr>
          <w:rFonts w:ascii="Palatino Linotype" w:hAnsi="Palatino Linotype" w:cs="Arial"/>
          <w:b/>
          <w:sz w:val="26"/>
          <w:szCs w:val="26"/>
        </w:rPr>
        <w:t>Recurso Revisión</w:t>
      </w:r>
      <w:r w:rsidR="00D8393F" w:rsidRPr="00E97893">
        <w:rPr>
          <w:rFonts w:ascii="Palatino Linotype" w:hAnsi="Palatino Linotype" w:cs="Arial"/>
          <w:b/>
          <w:sz w:val="26"/>
          <w:szCs w:val="26"/>
        </w:rPr>
        <w:t>.</w:t>
      </w:r>
    </w:p>
    <w:p w14:paraId="700EE037" w14:textId="60125C4D" w:rsidR="00F74502" w:rsidRPr="00E97893" w:rsidRDefault="000171D8" w:rsidP="00E97893">
      <w:pPr>
        <w:tabs>
          <w:tab w:val="center" w:pos="4252"/>
          <w:tab w:val="right" w:pos="8504"/>
        </w:tabs>
        <w:spacing w:before="100" w:beforeAutospacing="1" w:after="100" w:afterAutospacing="1" w:line="360" w:lineRule="auto"/>
        <w:jc w:val="both"/>
        <w:rPr>
          <w:rFonts w:ascii="Palatino Linotype" w:hAnsi="Palatino Linotype" w:cs="Arial"/>
        </w:rPr>
      </w:pPr>
      <w:r w:rsidRPr="00E97893">
        <w:rPr>
          <w:rFonts w:ascii="Palatino Linotype" w:hAnsi="Palatino Linotype" w:cs="Arial"/>
        </w:rPr>
        <w:t>De las constancias del expediente electrónico del</w:t>
      </w:r>
      <w:r w:rsidRPr="00E97893">
        <w:rPr>
          <w:rFonts w:ascii="Palatino Linotype" w:hAnsi="Palatino Linotype" w:cs="Arial"/>
          <w:b/>
        </w:rPr>
        <w:t xml:space="preserve"> SAIMEX</w:t>
      </w:r>
      <w:r w:rsidRPr="00E97893">
        <w:rPr>
          <w:rFonts w:ascii="Palatino Linotype" w:hAnsi="Palatino Linotype" w:cs="Arial"/>
        </w:rPr>
        <w:t xml:space="preserve">, se advierte que </w:t>
      </w:r>
      <w:r w:rsidR="00727578" w:rsidRPr="00E97893">
        <w:rPr>
          <w:rFonts w:ascii="Palatino Linotype" w:hAnsi="Palatino Linotype" w:cs="Arial"/>
          <w:bCs/>
        </w:rPr>
        <w:t>el</w:t>
      </w:r>
      <w:r w:rsidR="00123FB4" w:rsidRPr="00E97893">
        <w:rPr>
          <w:rFonts w:ascii="Palatino Linotype" w:hAnsi="Palatino Linotype" w:cs="Arial"/>
          <w:b/>
        </w:rPr>
        <w:t xml:space="preserve"> </w:t>
      </w:r>
      <w:r w:rsidR="00DD2F95" w:rsidRPr="00E97893">
        <w:rPr>
          <w:rFonts w:ascii="Palatino Linotype" w:hAnsi="Palatino Linotype" w:cs="Arial"/>
          <w:b/>
        </w:rPr>
        <w:t>diecisiete de abril</w:t>
      </w:r>
      <w:r w:rsidR="0057622D" w:rsidRPr="00E97893">
        <w:rPr>
          <w:rFonts w:ascii="Palatino Linotype" w:hAnsi="Palatino Linotype" w:cs="Arial"/>
          <w:b/>
        </w:rPr>
        <w:t xml:space="preserve"> de dos mil veintitrés</w:t>
      </w:r>
      <w:r w:rsidRPr="00E97893">
        <w:rPr>
          <w:rFonts w:ascii="Palatino Linotype" w:hAnsi="Palatino Linotype" w:cs="Arial"/>
        </w:rPr>
        <w:t xml:space="preserve">, se </w:t>
      </w:r>
      <w:r w:rsidR="004D1753" w:rsidRPr="00E97893">
        <w:rPr>
          <w:rFonts w:ascii="Palatino Linotype" w:hAnsi="Palatino Linotype" w:cs="Arial"/>
        </w:rPr>
        <w:t>notificó</w:t>
      </w:r>
      <w:r w:rsidRPr="00E97893">
        <w:rPr>
          <w:rFonts w:ascii="Palatino Linotype" w:hAnsi="Palatino Linotype" w:cs="Arial"/>
        </w:rPr>
        <w:t xml:space="preserve"> la admisión a trámite del </w:t>
      </w:r>
      <w:r w:rsidR="00D86297" w:rsidRPr="00E97893">
        <w:rPr>
          <w:rFonts w:ascii="Palatino Linotype" w:hAnsi="Palatino Linotype" w:cs="Arial"/>
        </w:rPr>
        <w:t>Recurso Revisión</w:t>
      </w:r>
      <w:r w:rsidRPr="00E97893">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E97893">
        <w:rPr>
          <w:rFonts w:ascii="Palatino Linotype" w:hAnsi="Palatino Linotype" w:cs="Arial"/>
        </w:rPr>
        <w:t>Información Pública</w:t>
      </w:r>
      <w:r w:rsidRPr="00E97893">
        <w:rPr>
          <w:rFonts w:ascii="Palatino Linotype" w:hAnsi="Palatino Linotype" w:cs="Arial"/>
        </w:rPr>
        <w:t xml:space="preserve"> del Estado de México y Municipios</w:t>
      </w:r>
      <w:r w:rsidR="00F74A05" w:rsidRPr="00E97893">
        <w:rPr>
          <w:rFonts w:ascii="Palatino Linotype" w:hAnsi="Palatino Linotype" w:cs="Arial"/>
        </w:rPr>
        <w:t>;</w:t>
      </w:r>
      <w:r w:rsidRPr="00E97893">
        <w:rPr>
          <w:rFonts w:ascii="Palatino Linotype" w:hAnsi="Palatino Linotype" w:cs="Arial"/>
        </w:rPr>
        <w:t xml:space="preserve"> </w:t>
      </w:r>
      <w:r w:rsidR="0094062A" w:rsidRPr="00E97893">
        <w:rPr>
          <w:rFonts w:ascii="Palatino Linotype" w:hAnsi="Palatino Linotype" w:cs="Arial"/>
          <w:b/>
        </w:rPr>
        <w:t>EL</w:t>
      </w:r>
      <w:r w:rsidR="00F74A05" w:rsidRPr="00E97893">
        <w:rPr>
          <w:rFonts w:ascii="Palatino Linotype" w:hAnsi="Palatino Linotype" w:cs="Arial"/>
          <w:b/>
        </w:rPr>
        <w:t xml:space="preserve"> RECURRENTE </w:t>
      </w:r>
      <w:r w:rsidRPr="00E97893">
        <w:rPr>
          <w:rFonts w:ascii="Palatino Linotype" w:hAnsi="Palatino Linotype" w:cs="Arial"/>
        </w:rPr>
        <w:t>manifestara</w:t>
      </w:r>
      <w:r w:rsidR="00F74A05" w:rsidRPr="00E97893">
        <w:rPr>
          <w:rFonts w:ascii="Palatino Linotype" w:hAnsi="Palatino Linotype" w:cs="Arial"/>
        </w:rPr>
        <w:t xml:space="preserve"> </w:t>
      </w:r>
      <w:r w:rsidRPr="00E97893">
        <w:rPr>
          <w:rFonts w:ascii="Palatino Linotype" w:hAnsi="Palatino Linotype" w:cs="Arial"/>
        </w:rPr>
        <w:t xml:space="preserve">lo que a su derecho conviniera, a efecto de presentar pruebas </w:t>
      </w:r>
      <w:r w:rsidR="00727578" w:rsidRPr="00E97893">
        <w:rPr>
          <w:rFonts w:ascii="Palatino Linotype" w:hAnsi="Palatino Linotype" w:cs="Arial"/>
        </w:rPr>
        <w:t>o</w:t>
      </w:r>
      <w:r w:rsidRPr="00E97893">
        <w:rPr>
          <w:rFonts w:ascii="Palatino Linotype" w:hAnsi="Palatino Linotype" w:cs="Arial"/>
        </w:rPr>
        <w:t xml:space="preserve"> alegatos</w:t>
      </w:r>
      <w:r w:rsidR="00727578" w:rsidRPr="00E97893">
        <w:rPr>
          <w:rFonts w:ascii="Palatino Linotype" w:hAnsi="Palatino Linotype" w:cs="Arial"/>
        </w:rPr>
        <w:t xml:space="preserve"> y</w:t>
      </w:r>
      <w:r w:rsidR="00D5111B" w:rsidRPr="00E97893">
        <w:rPr>
          <w:rFonts w:ascii="Palatino Linotype" w:hAnsi="Palatino Linotype" w:cs="Arial"/>
        </w:rPr>
        <w:t>,</w:t>
      </w:r>
      <w:r w:rsidR="00727578" w:rsidRPr="00E97893">
        <w:rPr>
          <w:rFonts w:ascii="Palatino Linotype" w:hAnsi="Palatino Linotype" w:cs="Arial"/>
        </w:rPr>
        <w:t xml:space="preserve"> en su caso, </w:t>
      </w:r>
      <w:r w:rsidRPr="00E97893">
        <w:rPr>
          <w:rFonts w:ascii="Palatino Linotype" w:hAnsi="Palatino Linotype" w:cs="Arial"/>
          <w:b/>
        </w:rPr>
        <w:t xml:space="preserve">EL SUJETO OBLIGADO </w:t>
      </w:r>
      <w:r w:rsidRPr="00E97893">
        <w:rPr>
          <w:rFonts w:ascii="Palatino Linotype" w:hAnsi="Palatino Linotype" w:cs="Arial"/>
        </w:rPr>
        <w:t>rindiera su</w:t>
      </w:r>
      <w:r w:rsidR="00727578" w:rsidRPr="00E97893">
        <w:rPr>
          <w:rFonts w:ascii="Palatino Linotype" w:hAnsi="Palatino Linotype" w:cs="Arial"/>
        </w:rPr>
        <w:t xml:space="preserve"> correspondiente </w:t>
      </w:r>
      <w:r w:rsidRPr="00E97893">
        <w:rPr>
          <w:rFonts w:ascii="Palatino Linotype" w:hAnsi="Palatino Linotype" w:cs="Arial"/>
        </w:rPr>
        <w:t>Informe Justificado.</w:t>
      </w:r>
    </w:p>
    <w:p w14:paraId="28CF2940" w14:textId="4370F684" w:rsidR="00F74A05" w:rsidRPr="00E97893" w:rsidRDefault="00FA3204" w:rsidP="00E97893">
      <w:pPr>
        <w:spacing w:before="100" w:beforeAutospacing="1" w:after="100" w:afterAutospacing="1" w:line="360" w:lineRule="auto"/>
        <w:jc w:val="both"/>
        <w:rPr>
          <w:rFonts w:ascii="Palatino Linotype" w:eastAsia="Arial Unicode MS" w:hAnsi="Palatino Linotype" w:cs="Arial"/>
          <w:b/>
          <w:sz w:val="26"/>
          <w:szCs w:val="26"/>
        </w:rPr>
      </w:pPr>
      <w:r w:rsidRPr="00E97893">
        <w:rPr>
          <w:rFonts w:ascii="Palatino Linotype" w:eastAsia="Arial Unicode MS" w:hAnsi="Palatino Linotype" w:cs="Arial"/>
          <w:b/>
          <w:sz w:val="26"/>
          <w:szCs w:val="26"/>
        </w:rPr>
        <w:t>b</w:t>
      </w:r>
      <w:r w:rsidR="00F74A05" w:rsidRPr="00E97893">
        <w:rPr>
          <w:rFonts w:ascii="Palatino Linotype" w:eastAsia="Arial Unicode MS" w:hAnsi="Palatino Linotype" w:cs="Arial"/>
          <w:b/>
          <w:sz w:val="26"/>
          <w:szCs w:val="26"/>
        </w:rPr>
        <w:t xml:space="preserve">) </w:t>
      </w:r>
      <w:r w:rsidR="00E437E8" w:rsidRPr="00E97893">
        <w:rPr>
          <w:rFonts w:ascii="Palatino Linotype" w:hAnsi="Palatino Linotype" w:cs="Arial"/>
          <w:b/>
          <w:bCs/>
          <w:sz w:val="26"/>
          <w:szCs w:val="26"/>
        </w:rPr>
        <w:t>Manifestaciones.</w:t>
      </w:r>
    </w:p>
    <w:p w14:paraId="7E5D6F63" w14:textId="4F3A35AE" w:rsidR="00DE648C" w:rsidRPr="00E97893" w:rsidRDefault="003C2C41" w:rsidP="00E97893">
      <w:pPr>
        <w:spacing w:before="100" w:beforeAutospacing="1" w:after="100" w:afterAutospacing="1" w:line="360" w:lineRule="auto"/>
        <w:jc w:val="both"/>
        <w:rPr>
          <w:rFonts w:ascii="Palatino Linotype" w:eastAsia="Arial Unicode MS" w:hAnsi="Palatino Linotype" w:cs="Arial"/>
        </w:rPr>
      </w:pPr>
      <w:r w:rsidRPr="00E97893">
        <w:rPr>
          <w:rFonts w:ascii="Palatino Linotype" w:eastAsia="Arial Unicode MS" w:hAnsi="Palatino Linotype" w:cs="Arial"/>
        </w:rPr>
        <w:t xml:space="preserve">De acuerdo </w:t>
      </w:r>
      <w:r w:rsidR="000171D8" w:rsidRPr="00E97893">
        <w:rPr>
          <w:rFonts w:ascii="Palatino Linotype" w:eastAsia="Arial Unicode MS" w:hAnsi="Palatino Linotype" w:cs="Arial"/>
        </w:rPr>
        <w:t xml:space="preserve">a las constancias </w:t>
      </w:r>
      <w:r w:rsidRPr="00E97893">
        <w:rPr>
          <w:rFonts w:ascii="Palatino Linotype" w:eastAsia="Arial Unicode MS" w:hAnsi="Palatino Linotype" w:cs="Arial"/>
        </w:rPr>
        <w:t xml:space="preserve">digitales que obran en </w:t>
      </w:r>
      <w:r w:rsidRPr="00E97893">
        <w:rPr>
          <w:rFonts w:ascii="Palatino Linotype" w:eastAsia="Arial Unicode MS" w:hAnsi="Palatino Linotype" w:cs="Arial"/>
          <w:b/>
        </w:rPr>
        <w:t>EL</w:t>
      </w:r>
      <w:r w:rsidR="000171D8" w:rsidRPr="00E97893">
        <w:rPr>
          <w:rFonts w:ascii="Palatino Linotype" w:eastAsia="Arial Unicode MS" w:hAnsi="Palatino Linotype" w:cs="Arial"/>
        </w:rPr>
        <w:t xml:space="preserve"> </w:t>
      </w:r>
      <w:r w:rsidR="000171D8" w:rsidRPr="00E97893">
        <w:rPr>
          <w:rFonts w:ascii="Palatino Linotype" w:eastAsia="Arial Unicode MS" w:hAnsi="Palatino Linotype" w:cs="Arial"/>
          <w:b/>
        </w:rPr>
        <w:t>SAIMEX</w:t>
      </w:r>
      <w:r w:rsidR="004E1571" w:rsidRPr="00E97893">
        <w:rPr>
          <w:rFonts w:ascii="Palatino Linotype" w:eastAsia="Arial Unicode MS" w:hAnsi="Palatino Linotype" w:cs="Arial"/>
          <w:b/>
        </w:rPr>
        <w:t xml:space="preserve"> </w:t>
      </w:r>
      <w:r w:rsidR="004E1571" w:rsidRPr="00E97893">
        <w:rPr>
          <w:rFonts w:ascii="Palatino Linotype" w:eastAsia="Arial Unicode MS" w:hAnsi="Palatino Linotype" w:cs="Arial"/>
        </w:rPr>
        <w:t>del expediente materia del presente asunto</w:t>
      </w:r>
      <w:r w:rsidR="000171D8" w:rsidRPr="00E97893">
        <w:rPr>
          <w:rFonts w:ascii="Palatino Linotype" w:eastAsia="Arial Unicode MS" w:hAnsi="Palatino Linotype" w:cs="Arial"/>
        </w:rPr>
        <w:t xml:space="preserve"> se desprende que </w:t>
      </w:r>
      <w:r w:rsidRPr="00E97893">
        <w:rPr>
          <w:rFonts w:ascii="Palatino Linotype" w:eastAsia="Arial Unicode MS" w:hAnsi="Palatino Linotype" w:cs="Arial"/>
        </w:rPr>
        <w:t>conforme</w:t>
      </w:r>
      <w:r w:rsidR="000171D8" w:rsidRPr="00E97893">
        <w:rPr>
          <w:rFonts w:ascii="Palatino Linotype" w:eastAsia="Arial Unicode MS" w:hAnsi="Palatino Linotype" w:cs="Arial"/>
        </w:rPr>
        <w:t xml:space="preserve"> a </w:t>
      </w:r>
      <w:r w:rsidR="006951F3" w:rsidRPr="00E97893">
        <w:rPr>
          <w:rFonts w:ascii="Palatino Linotype" w:eastAsia="Arial Unicode MS" w:hAnsi="Palatino Linotype" w:cs="Arial"/>
        </w:rPr>
        <w:t xml:space="preserve">lo dispuesto en el artículo 185, fracciones II y IV </w:t>
      </w:r>
      <w:r w:rsidR="000171D8" w:rsidRPr="00E97893">
        <w:rPr>
          <w:rFonts w:ascii="Palatino Linotype" w:eastAsia="Arial Unicode MS" w:hAnsi="Palatino Linotype" w:cs="Arial"/>
        </w:rPr>
        <w:t xml:space="preserve">de la Ley de Transparencia y Acceso a la </w:t>
      </w:r>
      <w:r w:rsidR="00D86297" w:rsidRPr="00E97893">
        <w:rPr>
          <w:rFonts w:ascii="Palatino Linotype" w:eastAsia="Arial Unicode MS" w:hAnsi="Palatino Linotype" w:cs="Arial"/>
        </w:rPr>
        <w:t>Información Pública</w:t>
      </w:r>
      <w:r w:rsidR="000171D8" w:rsidRPr="00E97893">
        <w:rPr>
          <w:rFonts w:ascii="Palatino Linotype" w:eastAsia="Arial Unicode MS" w:hAnsi="Palatino Linotype" w:cs="Arial"/>
        </w:rPr>
        <w:t xml:space="preserve"> del Estado de México y Municipios, dentro del término legalmente concedido a</w:t>
      </w:r>
      <w:r w:rsidR="00B6479E" w:rsidRPr="00E97893">
        <w:rPr>
          <w:rFonts w:ascii="Palatino Linotype" w:eastAsia="Arial Unicode MS" w:hAnsi="Palatino Linotype" w:cs="Arial"/>
        </w:rPr>
        <w:t xml:space="preserve"> </w:t>
      </w:r>
      <w:r w:rsidR="000F0F9E" w:rsidRPr="00E97893">
        <w:rPr>
          <w:rFonts w:ascii="Palatino Linotype" w:eastAsia="Arial Unicode MS" w:hAnsi="Palatino Linotype" w:cs="Arial"/>
          <w:b/>
        </w:rPr>
        <w:t>EL</w:t>
      </w:r>
      <w:r w:rsidR="000171D8" w:rsidRPr="00E97893">
        <w:rPr>
          <w:rFonts w:ascii="Palatino Linotype" w:eastAsia="Arial Unicode MS" w:hAnsi="Palatino Linotype" w:cs="Arial"/>
        </w:rPr>
        <w:t xml:space="preserve"> </w:t>
      </w:r>
      <w:r w:rsidR="000171D8" w:rsidRPr="00E97893">
        <w:rPr>
          <w:rFonts w:ascii="Palatino Linotype" w:eastAsia="Arial Unicode MS" w:hAnsi="Palatino Linotype" w:cs="Arial"/>
          <w:b/>
        </w:rPr>
        <w:t>RECURRENTE</w:t>
      </w:r>
      <w:r w:rsidR="000171D8" w:rsidRPr="00E97893">
        <w:rPr>
          <w:rFonts w:ascii="Palatino Linotype" w:eastAsia="Arial Unicode MS" w:hAnsi="Palatino Linotype" w:cs="Arial"/>
        </w:rPr>
        <w:t xml:space="preserve"> </w:t>
      </w:r>
      <w:r w:rsidR="006951F3" w:rsidRPr="00E97893">
        <w:rPr>
          <w:rFonts w:ascii="Palatino Linotype" w:eastAsia="Arial Unicode MS" w:hAnsi="Palatino Linotype" w:cs="Arial"/>
        </w:rPr>
        <w:t>no realizó manifestación alguna</w:t>
      </w:r>
      <w:r w:rsidR="00B6479E" w:rsidRPr="00E97893">
        <w:rPr>
          <w:rFonts w:ascii="Palatino Linotype" w:eastAsia="Arial Unicode MS" w:hAnsi="Palatino Linotype" w:cs="Arial"/>
        </w:rPr>
        <w:t xml:space="preserve">; </w:t>
      </w:r>
      <w:r w:rsidR="00081385" w:rsidRPr="00E97893">
        <w:rPr>
          <w:rFonts w:ascii="Palatino Linotype" w:eastAsia="Arial Unicode MS" w:hAnsi="Palatino Linotype" w:cs="Arial"/>
        </w:rPr>
        <w:t>por su parte</w:t>
      </w:r>
      <w:r w:rsidR="00B6479E" w:rsidRPr="00E97893">
        <w:rPr>
          <w:rFonts w:ascii="Palatino Linotype" w:eastAsia="Arial Unicode MS" w:hAnsi="Palatino Linotype" w:cs="Arial"/>
        </w:rPr>
        <w:t>,</w:t>
      </w:r>
      <w:r w:rsidR="00E1073B" w:rsidRPr="00E97893">
        <w:rPr>
          <w:rFonts w:ascii="Palatino Linotype" w:eastAsia="Arial Unicode MS" w:hAnsi="Palatino Linotype" w:cs="Arial"/>
        </w:rPr>
        <w:t xml:space="preserve"> </w:t>
      </w:r>
      <w:r w:rsidR="00E1073B" w:rsidRPr="00E97893">
        <w:rPr>
          <w:rFonts w:ascii="Palatino Linotype" w:eastAsia="Arial Unicode MS" w:hAnsi="Palatino Linotype" w:cs="Arial"/>
          <w:b/>
        </w:rPr>
        <w:t xml:space="preserve">EL SUJETO OBLIGADO </w:t>
      </w:r>
      <w:r w:rsidR="00DD2F95" w:rsidRPr="00E97893">
        <w:rPr>
          <w:rFonts w:ascii="Palatino Linotype" w:eastAsia="Arial Unicode MS" w:hAnsi="Palatino Linotype" w:cs="Arial"/>
        </w:rPr>
        <w:t>no presento</w:t>
      </w:r>
      <w:r w:rsidR="00C8252C" w:rsidRPr="00E97893">
        <w:rPr>
          <w:rFonts w:ascii="Palatino Linotype" w:eastAsia="Arial Unicode MS" w:hAnsi="Palatino Linotype" w:cs="Arial"/>
        </w:rPr>
        <w:t xml:space="preserve"> su </w:t>
      </w:r>
      <w:r w:rsidR="003257FF" w:rsidRPr="00E97893">
        <w:rPr>
          <w:rFonts w:ascii="Palatino Linotype" w:eastAsia="Arial Unicode MS" w:hAnsi="Palatino Linotype" w:cs="Arial"/>
        </w:rPr>
        <w:t>Informe Justificado</w:t>
      </w:r>
      <w:r w:rsidR="00C8252C" w:rsidRPr="00E97893">
        <w:rPr>
          <w:rFonts w:ascii="Palatino Linotype" w:eastAsia="Arial Unicode MS" w:hAnsi="Palatino Linotype" w:cs="Arial"/>
        </w:rPr>
        <w:t>,</w:t>
      </w:r>
      <w:r w:rsidR="00E1073B" w:rsidRPr="00E97893">
        <w:rPr>
          <w:rFonts w:ascii="Palatino Linotype" w:eastAsia="Arial Unicode MS" w:hAnsi="Palatino Linotype" w:cs="Arial"/>
        </w:rPr>
        <w:t xml:space="preserve"> </w:t>
      </w:r>
      <w:r w:rsidR="004E1571" w:rsidRPr="00E97893">
        <w:rPr>
          <w:rFonts w:ascii="Palatino Linotype" w:eastAsia="Arial Unicode MS" w:hAnsi="Palatino Linotype" w:cs="Arial"/>
        </w:rPr>
        <w:t>como se observa de la imagen que se anexa a continuación:</w:t>
      </w:r>
    </w:p>
    <w:p w14:paraId="770A87D7" w14:textId="0C2A179C" w:rsidR="00DD2F95" w:rsidRPr="00E97893" w:rsidRDefault="00DD2F95" w:rsidP="00E97893">
      <w:pPr>
        <w:spacing w:before="100" w:beforeAutospacing="1" w:after="100" w:afterAutospacing="1" w:line="360" w:lineRule="auto"/>
        <w:jc w:val="both"/>
        <w:rPr>
          <w:rFonts w:ascii="Palatino Linotype" w:eastAsia="Arial Unicode MS" w:hAnsi="Palatino Linotype" w:cs="Arial"/>
        </w:rPr>
      </w:pPr>
      <w:r w:rsidRPr="00E97893">
        <w:rPr>
          <w:rFonts w:ascii="Palatino Linotype" w:eastAsia="Arial Unicode MS" w:hAnsi="Palatino Linotype" w:cs="Arial"/>
          <w:noProof/>
          <w:lang w:eastAsia="es-MX"/>
        </w:rPr>
        <w:drawing>
          <wp:inline distT="0" distB="0" distL="0" distR="0" wp14:anchorId="45D87358" wp14:editId="35AE7363">
            <wp:extent cx="5791835" cy="159575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95755"/>
                    </a:xfrm>
                    <a:prstGeom prst="rect">
                      <a:avLst/>
                    </a:prstGeom>
                  </pic:spPr>
                </pic:pic>
              </a:graphicData>
            </a:graphic>
          </wp:inline>
        </w:drawing>
      </w:r>
    </w:p>
    <w:p w14:paraId="49E94EF4" w14:textId="3DB9B111" w:rsidR="00F74A05" w:rsidRPr="00E97893" w:rsidRDefault="0013097E" w:rsidP="00E97893">
      <w:pPr>
        <w:spacing w:before="100" w:beforeAutospacing="1" w:after="100" w:afterAutospacing="1" w:line="360" w:lineRule="auto"/>
        <w:jc w:val="both"/>
        <w:rPr>
          <w:rFonts w:ascii="Palatino Linotype" w:hAnsi="Palatino Linotype" w:cs="Arial"/>
          <w:b/>
          <w:bCs/>
        </w:rPr>
      </w:pPr>
      <w:r w:rsidRPr="00E97893">
        <w:rPr>
          <w:rFonts w:ascii="Palatino Linotype" w:hAnsi="Palatino Linotype"/>
          <w:b/>
          <w:sz w:val="26"/>
          <w:szCs w:val="26"/>
        </w:rPr>
        <w:t>c</w:t>
      </w:r>
      <w:r w:rsidR="00DD2F95" w:rsidRPr="00E97893">
        <w:rPr>
          <w:rFonts w:ascii="Palatino Linotype" w:hAnsi="Palatino Linotype"/>
          <w:b/>
          <w:sz w:val="26"/>
          <w:szCs w:val="26"/>
        </w:rPr>
        <w:t>)</w:t>
      </w:r>
      <w:r w:rsidR="00F74A05" w:rsidRPr="00E97893">
        <w:rPr>
          <w:rFonts w:ascii="Palatino Linotype" w:hAnsi="Palatino Linotype" w:cs="Arial"/>
          <w:b/>
          <w:bCs/>
        </w:rPr>
        <w:t xml:space="preserve"> Cierre de Instrucción</w:t>
      </w:r>
      <w:r w:rsidR="00D8393F" w:rsidRPr="00E97893">
        <w:rPr>
          <w:rFonts w:ascii="Palatino Linotype" w:hAnsi="Palatino Linotype" w:cs="Arial"/>
          <w:b/>
          <w:bCs/>
        </w:rPr>
        <w:t>.</w:t>
      </w:r>
    </w:p>
    <w:p w14:paraId="26AA748E" w14:textId="5C35871D" w:rsidR="006A717A" w:rsidRPr="00E97893" w:rsidRDefault="009E2E2C" w:rsidP="00E97893">
      <w:pPr>
        <w:spacing w:before="100" w:beforeAutospacing="1" w:after="100" w:afterAutospacing="1" w:line="360" w:lineRule="auto"/>
        <w:jc w:val="both"/>
        <w:rPr>
          <w:rFonts w:ascii="Palatino Linotype" w:hAnsi="Palatino Linotype" w:cs="Arial"/>
        </w:rPr>
      </w:pPr>
      <w:r w:rsidRPr="00E97893">
        <w:rPr>
          <w:rFonts w:ascii="Palatino Linotype" w:hAnsi="Palatino Linotype"/>
        </w:rPr>
        <w:t>Una vez analizado el estado procesal que guarda el expediente, el</w:t>
      </w:r>
      <w:r w:rsidR="00986DC4" w:rsidRPr="00E97893">
        <w:rPr>
          <w:rFonts w:ascii="Palatino Linotype" w:hAnsi="Palatino Linotype"/>
        </w:rPr>
        <w:t xml:space="preserve"> </w:t>
      </w:r>
      <w:r w:rsidR="00B13AA9" w:rsidRPr="00E97893">
        <w:rPr>
          <w:rFonts w:ascii="Palatino Linotype" w:hAnsi="Palatino Linotype"/>
          <w:b/>
        </w:rPr>
        <w:t>once</w:t>
      </w:r>
      <w:r w:rsidR="00DD2F95" w:rsidRPr="00E97893">
        <w:rPr>
          <w:rFonts w:ascii="Palatino Linotype" w:hAnsi="Palatino Linotype"/>
          <w:b/>
        </w:rPr>
        <w:t xml:space="preserve"> de mayo</w:t>
      </w:r>
      <w:r w:rsidR="00081385" w:rsidRPr="00E97893">
        <w:rPr>
          <w:rFonts w:ascii="Palatino Linotype" w:hAnsi="Palatino Linotype"/>
          <w:b/>
          <w:bCs/>
        </w:rPr>
        <w:t xml:space="preserve"> </w:t>
      </w:r>
      <w:r w:rsidR="00B7018D" w:rsidRPr="00E97893">
        <w:rPr>
          <w:rFonts w:ascii="Palatino Linotype" w:hAnsi="Palatino Linotype"/>
          <w:b/>
          <w:bCs/>
        </w:rPr>
        <w:t>de dos mil veintitrés</w:t>
      </w:r>
      <w:r w:rsidR="000171D8" w:rsidRPr="00E97893">
        <w:rPr>
          <w:rFonts w:ascii="Palatino Linotype" w:hAnsi="Palatino Linotype"/>
        </w:rPr>
        <w:t xml:space="preserve">, </w:t>
      </w:r>
      <w:r w:rsidR="00CE22BE" w:rsidRPr="00E97893">
        <w:rPr>
          <w:rFonts w:ascii="Palatino Linotype" w:hAnsi="Palatino Linotype"/>
        </w:rPr>
        <w:t>la</w:t>
      </w:r>
      <w:r w:rsidR="00F74502" w:rsidRPr="00E97893">
        <w:rPr>
          <w:rFonts w:ascii="Palatino Linotype" w:hAnsi="Palatino Linotype"/>
        </w:rPr>
        <w:t xml:space="preserve"> </w:t>
      </w:r>
      <w:r w:rsidR="00C77536" w:rsidRPr="00E97893">
        <w:rPr>
          <w:rFonts w:ascii="Palatino Linotype" w:hAnsi="Palatino Linotype"/>
          <w:b/>
        </w:rPr>
        <w:t>Comisionada Sharon Cristina Morales Martínez</w:t>
      </w:r>
      <w:r w:rsidR="00C77536" w:rsidRPr="00E97893">
        <w:rPr>
          <w:rFonts w:ascii="Palatino Linotype" w:hAnsi="Palatino Linotype"/>
          <w:lang w:val="es-419"/>
        </w:rPr>
        <w:t xml:space="preserve"> </w:t>
      </w:r>
      <w:r w:rsidRPr="00E97893">
        <w:rPr>
          <w:rFonts w:ascii="Palatino Linotype" w:hAnsi="Palatino Linotype"/>
        </w:rPr>
        <w:t>acordó el cierre de instrucción;</w:t>
      </w:r>
      <w:r w:rsidR="00C2778A" w:rsidRPr="00E97893">
        <w:rPr>
          <w:rFonts w:ascii="Palatino Linotype" w:hAnsi="Palatino Linotype" w:cs="Arial"/>
        </w:rPr>
        <w:t xml:space="preserve"> así como</w:t>
      </w:r>
      <w:r w:rsidRPr="00E97893">
        <w:rPr>
          <w:rFonts w:ascii="Palatino Linotype" w:hAnsi="Palatino Linotype" w:cs="Arial"/>
        </w:rPr>
        <w:t>,</w:t>
      </w:r>
      <w:r w:rsidR="00C2778A" w:rsidRPr="00E97893">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E97893">
        <w:rPr>
          <w:rFonts w:ascii="Palatino Linotype" w:hAnsi="Palatino Linotype" w:cs="Arial"/>
        </w:rPr>
        <w:t>Información Pública</w:t>
      </w:r>
      <w:r w:rsidR="00C2778A" w:rsidRPr="00E97893">
        <w:rPr>
          <w:rFonts w:ascii="Palatino Linotype" w:hAnsi="Palatino Linotype" w:cs="Arial"/>
        </w:rPr>
        <w:t xml:space="preserve"> del Estado de México y Municipios</w:t>
      </w:r>
      <w:r w:rsidR="0028330F" w:rsidRPr="00E97893">
        <w:rPr>
          <w:rFonts w:ascii="Palatino Linotype" w:hAnsi="Palatino Linotype" w:cs="Arial"/>
        </w:rPr>
        <w:t>.</w:t>
      </w:r>
    </w:p>
    <w:p w14:paraId="3AB9D768" w14:textId="7EB528FC" w:rsidR="000171D8" w:rsidRPr="00E97893" w:rsidRDefault="000171D8" w:rsidP="00E97893">
      <w:pPr>
        <w:spacing w:before="100" w:beforeAutospacing="1" w:after="100" w:afterAutospacing="1" w:line="360" w:lineRule="auto"/>
        <w:jc w:val="center"/>
        <w:rPr>
          <w:rFonts w:ascii="Palatino Linotype" w:hAnsi="Palatino Linotype" w:cs="Arial"/>
          <w:b/>
          <w:bCs/>
          <w:spacing w:val="60"/>
          <w:sz w:val="28"/>
        </w:rPr>
      </w:pPr>
      <w:r w:rsidRPr="00E97893">
        <w:rPr>
          <w:rFonts w:ascii="Palatino Linotype" w:hAnsi="Palatino Linotype" w:cs="Arial"/>
          <w:b/>
          <w:bCs/>
          <w:spacing w:val="60"/>
          <w:sz w:val="28"/>
        </w:rPr>
        <w:t>CONSIDERANDO</w:t>
      </w:r>
      <w:r w:rsidR="00DC75AB" w:rsidRPr="00E97893">
        <w:rPr>
          <w:rFonts w:ascii="Palatino Linotype" w:hAnsi="Palatino Linotype" w:cs="Arial"/>
          <w:b/>
          <w:bCs/>
          <w:spacing w:val="60"/>
          <w:sz w:val="28"/>
        </w:rPr>
        <w:t>S</w:t>
      </w:r>
    </w:p>
    <w:p w14:paraId="7F105395" w14:textId="2EDBBF94" w:rsidR="00964F6B" w:rsidRPr="00E97893" w:rsidRDefault="000171D8" w:rsidP="00E97893">
      <w:pPr>
        <w:spacing w:before="100" w:beforeAutospacing="1" w:after="100" w:afterAutospacing="1" w:line="360" w:lineRule="auto"/>
        <w:ind w:right="50"/>
        <w:jc w:val="both"/>
        <w:rPr>
          <w:rFonts w:ascii="Palatino Linotype" w:hAnsi="Palatino Linotype"/>
          <w:b/>
          <w:sz w:val="26"/>
          <w:szCs w:val="26"/>
        </w:rPr>
      </w:pPr>
      <w:r w:rsidRPr="00E97893">
        <w:rPr>
          <w:rFonts w:ascii="Palatino Linotype" w:hAnsi="Palatino Linotype"/>
          <w:b/>
          <w:sz w:val="26"/>
          <w:szCs w:val="26"/>
        </w:rPr>
        <w:t>PRIMERO.</w:t>
      </w:r>
      <w:r w:rsidRPr="00E97893">
        <w:rPr>
          <w:rFonts w:ascii="Palatino Linotype" w:hAnsi="Palatino Linotype"/>
          <w:sz w:val="26"/>
          <w:szCs w:val="26"/>
        </w:rPr>
        <w:t xml:space="preserve"> </w:t>
      </w:r>
      <w:r w:rsidRPr="00E97893">
        <w:rPr>
          <w:rFonts w:ascii="Palatino Linotype" w:hAnsi="Palatino Linotype"/>
          <w:b/>
          <w:sz w:val="26"/>
          <w:szCs w:val="26"/>
        </w:rPr>
        <w:t>Competencia</w:t>
      </w:r>
      <w:r w:rsidRPr="00E97893">
        <w:rPr>
          <w:rFonts w:ascii="Palatino Linotype" w:hAnsi="Palatino Linotype"/>
          <w:sz w:val="26"/>
          <w:szCs w:val="26"/>
        </w:rPr>
        <w:t>.</w:t>
      </w:r>
    </w:p>
    <w:p w14:paraId="07007E92" w14:textId="752F4355" w:rsidR="008B239D" w:rsidRPr="00E97893" w:rsidRDefault="008B239D" w:rsidP="00E97893">
      <w:pPr>
        <w:spacing w:before="100" w:beforeAutospacing="1" w:after="100" w:afterAutospacing="1" w:line="360" w:lineRule="auto"/>
        <w:ind w:right="50"/>
        <w:jc w:val="both"/>
        <w:rPr>
          <w:rFonts w:ascii="Palatino Linotype" w:hAnsi="Palatino Linotype" w:cs="Arial"/>
        </w:rPr>
      </w:pPr>
      <w:r w:rsidRPr="00E97893">
        <w:rPr>
          <w:rFonts w:ascii="Palatino Linotype" w:hAnsi="Palatino Linotype"/>
        </w:rPr>
        <w:t xml:space="preserve">Este Instituto de Transparencia, Acceso a la </w:t>
      </w:r>
      <w:r w:rsidR="00D86297" w:rsidRPr="00E97893">
        <w:rPr>
          <w:rFonts w:ascii="Palatino Linotype" w:hAnsi="Palatino Linotype"/>
        </w:rPr>
        <w:t>Información Pública</w:t>
      </w:r>
      <w:r w:rsidRPr="00E97893">
        <w:rPr>
          <w:rFonts w:ascii="Palatino Linotype" w:hAnsi="Palatino Linotype"/>
        </w:rPr>
        <w:t xml:space="preserve"> y Protección de Datos Personales del Estado de México y Municipios, es competente para </w:t>
      </w:r>
      <w:r w:rsidR="00CB5585" w:rsidRPr="00E97893">
        <w:rPr>
          <w:rFonts w:ascii="Palatino Linotype" w:hAnsi="Palatino Linotype"/>
        </w:rPr>
        <w:t xml:space="preserve">conocer y resolver el presente </w:t>
      </w:r>
      <w:r w:rsidR="00D86297" w:rsidRPr="00E97893">
        <w:rPr>
          <w:rFonts w:ascii="Palatino Linotype" w:hAnsi="Palatino Linotype"/>
        </w:rPr>
        <w:t>Recurso Revisión</w:t>
      </w:r>
      <w:r w:rsidRPr="00E97893">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E97893">
        <w:rPr>
          <w:rFonts w:ascii="Palatino Linotype" w:hAnsi="Palatino Linotype"/>
        </w:rPr>
        <w:t xml:space="preserve"> ordinal</w:t>
      </w:r>
      <w:r w:rsidRPr="00E97893">
        <w:rPr>
          <w:rFonts w:ascii="Palatino Linotype" w:hAnsi="Palatino Linotype"/>
        </w:rPr>
        <w:t xml:space="preserve"> 2</w:t>
      </w:r>
      <w:r w:rsidR="00727578" w:rsidRPr="00E97893">
        <w:rPr>
          <w:rFonts w:ascii="Palatino Linotype" w:hAnsi="Palatino Linotype"/>
        </w:rPr>
        <w:t>,</w:t>
      </w:r>
      <w:r w:rsidRPr="00E97893">
        <w:rPr>
          <w:rFonts w:ascii="Palatino Linotype" w:hAnsi="Palatino Linotype"/>
        </w:rPr>
        <w:t xml:space="preserve"> fracción II, 13, 29, 36, fracciones I y II, 176, 178, 179, 181 párrafo tercero y 185 de la Ley de Transparencia y Acceso a la </w:t>
      </w:r>
      <w:r w:rsidR="00D86297" w:rsidRPr="00E97893">
        <w:rPr>
          <w:rFonts w:ascii="Palatino Linotype" w:hAnsi="Palatino Linotype"/>
        </w:rPr>
        <w:t>Información Pública</w:t>
      </w:r>
      <w:r w:rsidRPr="00E97893">
        <w:rPr>
          <w:rFonts w:ascii="Palatino Linotype" w:hAnsi="Palatino Linotype"/>
        </w:rPr>
        <w:t xml:space="preserve"> del Estado de México y Municipios</w:t>
      </w:r>
      <w:r w:rsidR="00B03F1B" w:rsidRPr="00E97893">
        <w:rPr>
          <w:rFonts w:ascii="Palatino Linotype" w:hAnsi="Palatino Linotype" w:cs="Arial"/>
        </w:rPr>
        <w:t>; y 9, fracciones I y XXIII</w:t>
      </w:r>
      <w:r w:rsidRPr="00E97893">
        <w:rPr>
          <w:rFonts w:ascii="Palatino Linotype" w:hAnsi="Palatino Linotype" w:cs="Arial"/>
        </w:rPr>
        <w:t xml:space="preserve"> y 11 del Reglamento Interior del Instituto de Transparencia, Acceso a la </w:t>
      </w:r>
      <w:r w:rsidR="00D86297" w:rsidRPr="00E97893">
        <w:rPr>
          <w:rFonts w:ascii="Palatino Linotype" w:hAnsi="Palatino Linotype" w:cs="Arial"/>
        </w:rPr>
        <w:t>Información Pública</w:t>
      </w:r>
      <w:r w:rsidRPr="00E97893">
        <w:rPr>
          <w:rFonts w:ascii="Palatino Linotype" w:hAnsi="Palatino Linotype" w:cs="Arial"/>
        </w:rPr>
        <w:t xml:space="preserve"> y Protección de Datos Personales del Estado de México y Municipios.</w:t>
      </w:r>
    </w:p>
    <w:p w14:paraId="508C9D22" w14:textId="35439B0C" w:rsidR="004510AB" w:rsidRPr="00E97893" w:rsidRDefault="00E74792" w:rsidP="00E97893">
      <w:pPr>
        <w:spacing w:before="100" w:beforeAutospacing="1" w:after="100" w:afterAutospacing="1" w:line="360" w:lineRule="auto"/>
        <w:jc w:val="both"/>
        <w:rPr>
          <w:rFonts w:ascii="Palatino Linotype" w:hAnsi="Palatino Linotype" w:cs="Arial"/>
          <w:b/>
          <w:sz w:val="26"/>
          <w:szCs w:val="26"/>
        </w:rPr>
      </w:pPr>
      <w:r w:rsidRPr="00E97893">
        <w:rPr>
          <w:rFonts w:ascii="Palatino Linotype" w:hAnsi="Palatino Linotype" w:cs="Arial"/>
          <w:b/>
          <w:sz w:val="26"/>
          <w:szCs w:val="26"/>
        </w:rPr>
        <w:t>SEGUNDO. Interés.</w:t>
      </w:r>
    </w:p>
    <w:p w14:paraId="42239410" w14:textId="3F515434" w:rsidR="0028330F" w:rsidRPr="00E97893" w:rsidRDefault="000171D8" w:rsidP="00E97893">
      <w:pPr>
        <w:spacing w:before="100" w:beforeAutospacing="1" w:after="100" w:afterAutospacing="1" w:line="360" w:lineRule="auto"/>
        <w:jc w:val="both"/>
        <w:rPr>
          <w:rFonts w:ascii="Palatino Linotype" w:hAnsi="Palatino Linotype" w:cs="Arial"/>
          <w:lang w:eastAsia="es-MX"/>
        </w:rPr>
      </w:pPr>
      <w:r w:rsidRPr="00E97893">
        <w:rPr>
          <w:rFonts w:ascii="Palatino Linotype" w:hAnsi="Palatino Linotype" w:cs="Arial"/>
          <w:bCs/>
        </w:rPr>
        <w:t xml:space="preserve">El </w:t>
      </w:r>
      <w:r w:rsidR="00D86297" w:rsidRPr="00E97893">
        <w:rPr>
          <w:rFonts w:ascii="Palatino Linotype" w:hAnsi="Palatino Linotype" w:cs="Arial"/>
          <w:bCs/>
        </w:rPr>
        <w:t>Recurso Revisión</w:t>
      </w:r>
      <w:r w:rsidRPr="00E97893">
        <w:rPr>
          <w:rFonts w:ascii="Palatino Linotype" w:hAnsi="Palatino Linotype" w:cs="Arial"/>
          <w:bCs/>
        </w:rPr>
        <w:t xml:space="preserve"> fue interpuesto por parte legítima, en atención a que se presentó por </w:t>
      </w:r>
      <w:r w:rsidR="00AE51C8" w:rsidRPr="00E97893">
        <w:rPr>
          <w:rFonts w:ascii="Palatino Linotype" w:hAnsi="Palatino Linotype" w:cs="Arial"/>
          <w:b/>
        </w:rPr>
        <w:t>EL</w:t>
      </w:r>
      <w:r w:rsidRPr="00E97893">
        <w:rPr>
          <w:rFonts w:ascii="Palatino Linotype" w:hAnsi="Palatino Linotype" w:cs="Arial"/>
          <w:b/>
          <w:bCs/>
        </w:rPr>
        <w:t xml:space="preserve"> RECURRENTE,</w:t>
      </w:r>
      <w:r w:rsidRPr="00E97893">
        <w:rPr>
          <w:rFonts w:ascii="Palatino Linotype" w:hAnsi="Palatino Linotype" w:cs="Arial"/>
          <w:bCs/>
        </w:rPr>
        <w:t xml:space="preserve"> quien es la misma persona que formuló la solicitud de acceso a la </w:t>
      </w:r>
      <w:r w:rsidR="00D86297" w:rsidRPr="00E97893">
        <w:rPr>
          <w:rFonts w:ascii="Palatino Linotype" w:hAnsi="Palatino Linotype" w:cs="Arial"/>
          <w:bCs/>
        </w:rPr>
        <w:t>Información Pública</w:t>
      </w:r>
      <w:r w:rsidRPr="00E97893">
        <w:rPr>
          <w:rFonts w:ascii="Palatino Linotype" w:hAnsi="Palatino Linotype" w:cs="Arial"/>
          <w:bCs/>
        </w:rPr>
        <w:t xml:space="preserve"> al </w:t>
      </w:r>
      <w:r w:rsidRPr="00E97893">
        <w:rPr>
          <w:rFonts w:ascii="Palatino Linotype" w:hAnsi="Palatino Linotype" w:cs="Arial"/>
          <w:b/>
          <w:bCs/>
        </w:rPr>
        <w:t>SUJETO OBLIGADO</w:t>
      </w:r>
      <w:r w:rsidR="005B5043" w:rsidRPr="00E97893">
        <w:rPr>
          <w:rFonts w:ascii="Palatino Linotype" w:hAnsi="Palatino Linotype" w:cs="Arial"/>
          <w:b/>
          <w:bCs/>
        </w:rPr>
        <w:t xml:space="preserve">, </w:t>
      </w:r>
      <w:r w:rsidR="005B5043" w:rsidRPr="00E97893">
        <w:rPr>
          <w:rFonts w:ascii="Palatino Linotype" w:hAnsi="Palatino Linotype" w:cs="Arial"/>
          <w:bCs/>
        </w:rPr>
        <w:t xml:space="preserve">pues para ello, es </w:t>
      </w:r>
      <w:r w:rsidR="005B5043" w:rsidRPr="00E97893">
        <w:rPr>
          <w:rFonts w:ascii="Palatino Linotype" w:hAnsi="Palatino Linotype" w:cs="Arial"/>
          <w:lang w:eastAsia="es-MX"/>
        </w:rPr>
        <w:t xml:space="preserve">necesario que el particular ingrese al </w:t>
      </w:r>
      <w:r w:rsidR="005B5043" w:rsidRPr="00E97893">
        <w:rPr>
          <w:rFonts w:ascii="Palatino Linotype" w:hAnsi="Palatino Linotype" w:cs="Arial"/>
          <w:b/>
          <w:lang w:eastAsia="es-MX"/>
        </w:rPr>
        <w:t xml:space="preserve">SAIMEX </w:t>
      </w:r>
      <w:r w:rsidR="005B5043" w:rsidRPr="00E97893">
        <w:rPr>
          <w:rFonts w:ascii="Palatino Linotype" w:hAnsi="Palatino Linotype" w:cs="Arial"/>
          <w:lang w:eastAsia="es-MX"/>
        </w:rPr>
        <w:t>mediante la utilización de su clave de usuario y contraseña.</w:t>
      </w:r>
    </w:p>
    <w:p w14:paraId="73B57685" w14:textId="77777777" w:rsidR="005C250B" w:rsidRPr="00E97893" w:rsidRDefault="005C250B" w:rsidP="00E97893">
      <w:pPr>
        <w:autoSpaceDE w:val="0"/>
        <w:autoSpaceDN w:val="0"/>
        <w:adjustRightInd w:val="0"/>
        <w:spacing w:before="100" w:beforeAutospacing="1" w:after="100" w:afterAutospacing="1" w:line="360" w:lineRule="auto"/>
        <w:ind w:right="49"/>
        <w:jc w:val="both"/>
        <w:rPr>
          <w:rFonts w:ascii="Palatino Linotype" w:hAnsi="Palatino Linotype" w:cs="Arial"/>
          <w:b/>
          <w:sz w:val="26"/>
          <w:szCs w:val="26"/>
          <w:lang w:val="es-ES"/>
        </w:rPr>
      </w:pPr>
      <w:r w:rsidRPr="00E97893">
        <w:rPr>
          <w:rFonts w:ascii="Palatino Linotype" w:hAnsi="Palatino Linotype" w:cs="Arial"/>
          <w:b/>
          <w:sz w:val="26"/>
          <w:szCs w:val="26"/>
        </w:rPr>
        <w:t xml:space="preserve">TERCERO. </w:t>
      </w:r>
      <w:r w:rsidRPr="00E97893">
        <w:rPr>
          <w:rFonts w:ascii="Palatino Linotype" w:hAnsi="Palatino Linotype" w:cs="Arial"/>
          <w:b/>
          <w:sz w:val="26"/>
          <w:szCs w:val="26"/>
          <w:lang w:val="es-ES"/>
        </w:rPr>
        <w:t xml:space="preserve">Oportunidad. </w:t>
      </w:r>
    </w:p>
    <w:p w14:paraId="4CAF7CD0" w14:textId="77777777" w:rsidR="0028330F" w:rsidRPr="00E97893" w:rsidRDefault="0028330F" w:rsidP="00E97893">
      <w:pPr>
        <w:spacing w:before="100" w:beforeAutospacing="1" w:after="100" w:afterAutospacing="1" w:line="360" w:lineRule="auto"/>
        <w:jc w:val="both"/>
        <w:rPr>
          <w:rFonts w:ascii="Palatino Linotype" w:hAnsi="Palatino Linotype" w:cs="Arial"/>
          <w:lang w:val="es-ES"/>
        </w:rPr>
      </w:pPr>
      <w:r w:rsidRPr="00E97893">
        <w:rPr>
          <w:rFonts w:ascii="Palatino Linotype" w:hAnsi="Palatino Linotype" w:cs="Arial"/>
          <w:lang w:val="es-ES"/>
        </w:rPr>
        <w:t xml:space="preserve">El Recurso de Revisión fue interpuesto dentro del plazo de quince días hábiles, contados a partir del día siguiente al en que </w:t>
      </w:r>
      <w:r w:rsidRPr="00E97893">
        <w:rPr>
          <w:rFonts w:ascii="Palatino Linotype" w:hAnsi="Palatino Linotype" w:cs="Arial"/>
          <w:b/>
          <w:lang w:val="es-ES"/>
        </w:rPr>
        <w:t>EL RECURRENTE</w:t>
      </w:r>
      <w:r w:rsidRPr="00E97893">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E97893" w:rsidRDefault="0028330F" w:rsidP="00E97893">
      <w:pPr>
        <w:spacing w:before="100" w:beforeAutospacing="1" w:after="100" w:afterAutospacing="1" w:line="276" w:lineRule="auto"/>
        <w:ind w:left="851" w:right="616"/>
        <w:jc w:val="both"/>
        <w:rPr>
          <w:rFonts w:ascii="Palatino Linotype" w:hAnsi="Palatino Linotype" w:cs="Arial"/>
          <w:i/>
          <w:sz w:val="22"/>
          <w:lang w:val="es-ES"/>
        </w:rPr>
      </w:pPr>
      <w:r w:rsidRPr="00E97893">
        <w:rPr>
          <w:rFonts w:ascii="Palatino Linotype" w:hAnsi="Palatino Linotype" w:cs="Arial"/>
          <w:b/>
          <w:i/>
          <w:sz w:val="22"/>
          <w:lang w:val="es-ES"/>
        </w:rPr>
        <w:t>“Artículo 178</w:t>
      </w:r>
      <w:r w:rsidRPr="00E97893">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0FBF997" w14:textId="77777777" w:rsidR="0028330F" w:rsidRPr="00E97893" w:rsidRDefault="0028330F" w:rsidP="00E97893">
      <w:pPr>
        <w:spacing w:before="100" w:beforeAutospacing="1" w:after="100" w:afterAutospacing="1" w:line="276" w:lineRule="auto"/>
        <w:ind w:left="851" w:right="616"/>
        <w:jc w:val="both"/>
        <w:rPr>
          <w:rFonts w:ascii="Palatino Linotype" w:hAnsi="Palatino Linotype" w:cs="Arial"/>
          <w:i/>
          <w:sz w:val="22"/>
          <w:lang w:val="es-ES"/>
        </w:rPr>
      </w:pPr>
      <w:r w:rsidRPr="00E97893">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2A9651C" w14:textId="1E7481D5" w:rsidR="0028330F" w:rsidRPr="00E97893" w:rsidRDefault="0028330F" w:rsidP="00E97893">
      <w:pPr>
        <w:spacing w:before="100" w:beforeAutospacing="1" w:after="100" w:afterAutospacing="1" w:line="276" w:lineRule="auto"/>
        <w:ind w:left="851" w:right="616"/>
        <w:jc w:val="both"/>
        <w:rPr>
          <w:rFonts w:ascii="Palatino Linotype" w:hAnsi="Palatino Linotype" w:cs="Arial"/>
          <w:i/>
          <w:sz w:val="22"/>
          <w:lang w:val="es-ES"/>
        </w:rPr>
      </w:pPr>
      <w:r w:rsidRPr="00E97893">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E97893">
        <w:rPr>
          <w:rFonts w:ascii="Palatino Linotype" w:hAnsi="Palatino Linotype" w:cs="Arial"/>
          <w:sz w:val="22"/>
          <w:lang w:val="es-ES"/>
        </w:rPr>
        <w:t>(Sic)</w:t>
      </w:r>
      <w:r w:rsidR="00DC75AB" w:rsidRPr="00E97893">
        <w:rPr>
          <w:rFonts w:ascii="Palatino Linotype" w:hAnsi="Palatino Linotype" w:cs="Arial"/>
          <w:sz w:val="22"/>
          <w:lang w:val="es-ES"/>
        </w:rPr>
        <w:t>.</w:t>
      </w:r>
    </w:p>
    <w:p w14:paraId="694AFF06" w14:textId="250D0CFD" w:rsidR="00AB5BCE" w:rsidRPr="00E97893" w:rsidRDefault="0028330F" w:rsidP="00E97893">
      <w:pPr>
        <w:spacing w:before="100" w:beforeAutospacing="1" w:after="100" w:afterAutospacing="1" w:line="360" w:lineRule="auto"/>
        <w:jc w:val="both"/>
        <w:rPr>
          <w:rFonts w:ascii="Palatino Linotype" w:eastAsia="Palatino Linotype" w:hAnsi="Palatino Linotype" w:cs="Palatino Linotype"/>
        </w:rPr>
      </w:pPr>
      <w:r w:rsidRPr="00E97893">
        <w:rPr>
          <w:rFonts w:ascii="Palatino Linotype" w:hAnsi="Palatino Linotype" w:cs="Arial"/>
          <w:lang w:val="es-ES"/>
        </w:rPr>
        <w:t xml:space="preserve">En esa tesitura, atendiendo a que </w:t>
      </w:r>
      <w:r w:rsidRPr="00E97893">
        <w:rPr>
          <w:rFonts w:ascii="Palatino Linotype" w:hAnsi="Palatino Linotype" w:cs="Arial"/>
          <w:b/>
          <w:lang w:val="es-ES"/>
        </w:rPr>
        <w:t>EL SUJETO OBLIGADO</w:t>
      </w:r>
      <w:r w:rsidRPr="00E97893">
        <w:rPr>
          <w:rFonts w:ascii="Palatino Linotype" w:hAnsi="Palatino Linotype" w:cs="Arial"/>
          <w:lang w:val="es-ES"/>
        </w:rPr>
        <w:t xml:space="preserve"> notificó la respuesta a la solicitud de Acceso a la Información Pública el día</w:t>
      </w:r>
      <w:r w:rsidRPr="00E97893">
        <w:rPr>
          <w:rFonts w:ascii="Palatino Linotype" w:hAnsi="Palatino Linotype" w:cs="Arial"/>
          <w:b/>
          <w:lang w:val="es-ES"/>
        </w:rPr>
        <w:t xml:space="preserve"> </w:t>
      </w:r>
      <w:r w:rsidR="00DD2F95" w:rsidRPr="00E97893">
        <w:rPr>
          <w:rFonts w:ascii="Palatino Linotype" w:hAnsi="Palatino Linotype" w:cs="Arial"/>
          <w:b/>
          <w:lang w:val="es-ES"/>
        </w:rPr>
        <w:t>veintiséis de marzo</w:t>
      </w:r>
      <w:r w:rsidR="009233D8" w:rsidRPr="00E97893">
        <w:rPr>
          <w:rFonts w:ascii="Palatino Linotype" w:hAnsi="Palatino Linotype" w:cs="Arial"/>
          <w:b/>
          <w:lang w:val="es-ES"/>
        </w:rPr>
        <w:t xml:space="preserve"> de dos mil veintitrés</w:t>
      </w:r>
      <w:r w:rsidRPr="00E97893">
        <w:rPr>
          <w:rFonts w:ascii="Palatino Linotype" w:hAnsi="Palatino Linotype" w:cs="Arial"/>
          <w:lang w:val="es-ES"/>
        </w:rPr>
        <w:t xml:space="preserve">, así, el plazo de quince días hábiles que el artículo 178 de la Ley de la materia otorga a la hoy </w:t>
      </w:r>
      <w:r w:rsidRPr="00E97893">
        <w:rPr>
          <w:rFonts w:ascii="Palatino Linotype" w:hAnsi="Palatino Linotype" w:cs="Arial"/>
          <w:b/>
          <w:lang w:val="es-ES"/>
        </w:rPr>
        <w:t>RECURRENTE</w:t>
      </w:r>
      <w:r w:rsidRPr="00E97893">
        <w:rPr>
          <w:rFonts w:ascii="Palatino Linotype" w:hAnsi="Palatino Linotype" w:cs="Arial"/>
          <w:lang w:val="es-ES"/>
        </w:rPr>
        <w:t xml:space="preserve"> para presentar el respectivo Recurso de Revisión, transcurrió del </w:t>
      </w:r>
      <w:r w:rsidR="00C13C61" w:rsidRPr="00E97893">
        <w:rPr>
          <w:rFonts w:ascii="Palatino Linotype" w:hAnsi="Palatino Linotype" w:cs="Arial"/>
          <w:b/>
          <w:bCs/>
          <w:lang w:val="es-ES"/>
        </w:rPr>
        <w:t>veintisiete de marzo al veintiuno de abril de dos mil veintitrés</w:t>
      </w:r>
      <w:r w:rsidRPr="00E97893">
        <w:rPr>
          <w:rFonts w:ascii="Palatino Linotype" w:hAnsi="Palatino Linotype" w:cs="Arial"/>
          <w:lang w:val="es-ES"/>
        </w:rPr>
        <w:t xml:space="preserve">, </w:t>
      </w:r>
      <w:r w:rsidR="00AB5BCE" w:rsidRPr="00E97893">
        <w:rPr>
          <w:rFonts w:ascii="Palatino Linotype" w:eastAsia="Palatino Linotype" w:hAnsi="Palatino Linotype" w:cs="Palatino Linotype"/>
        </w:rPr>
        <w:t>sin contemplar en el cómputo los días</w:t>
      </w:r>
      <w:r w:rsidR="009233D8" w:rsidRPr="00E97893">
        <w:rPr>
          <w:rFonts w:ascii="Palatino Linotype" w:eastAsia="Palatino Linotype" w:hAnsi="Palatino Linotype" w:cs="Palatino Linotype"/>
        </w:rPr>
        <w:t xml:space="preserve"> </w:t>
      </w:r>
      <w:r w:rsidR="00C13C61" w:rsidRPr="00E97893">
        <w:rPr>
          <w:rFonts w:ascii="Palatino Linotype" w:eastAsia="Palatino Linotype" w:hAnsi="Palatino Linotype" w:cs="Palatino Linotype"/>
        </w:rPr>
        <w:t xml:space="preserve">uno, ocho, nueve, quince, dieciséis de abril </w:t>
      </w:r>
      <w:r w:rsidR="00AB5BCE" w:rsidRPr="00E97893">
        <w:rPr>
          <w:rFonts w:ascii="Palatino Linotype" w:eastAsia="Palatino Linotype" w:hAnsi="Palatino Linotype" w:cs="Palatino Linotype"/>
        </w:rPr>
        <w:t>de dos mil veintitrés por corresponder a sábados y domingos, es decir, son días inhábiles, en términos del artículo 3, fracción X de la Ley de Transparencia y Acceso a la Información Pública del Estado de México y Municipios</w:t>
      </w:r>
      <w:bookmarkStart w:id="2" w:name="_heading=h.ma48g4au9ykp" w:colFirst="0" w:colLast="0"/>
      <w:bookmarkStart w:id="3" w:name="_heading=h.o6sewjs6zihd" w:colFirst="0" w:colLast="0"/>
      <w:bookmarkEnd w:id="2"/>
      <w:bookmarkEnd w:id="3"/>
      <w:r w:rsidR="00C636A4" w:rsidRPr="00E97893">
        <w:rPr>
          <w:rFonts w:ascii="Palatino Linotype" w:eastAsia="Palatino Linotype" w:hAnsi="Palatino Linotype" w:cs="Palatino Linotype"/>
        </w:rPr>
        <w:t>.</w:t>
      </w:r>
    </w:p>
    <w:p w14:paraId="40FB6340" w14:textId="2E73CACB" w:rsidR="00986DC4" w:rsidRPr="00E97893" w:rsidRDefault="00986DC4" w:rsidP="00E97893">
      <w:pPr>
        <w:spacing w:before="100" w:beforeAutospacing="1" w:after="100" w:afterAutospacing="1" w:line="360" w:lineRule="auto"/>
        <w:jc w:val="both"/>
        <w:rPr>
          <w:rFonts w:ascii="Palatino Linotype" w:hAnsi="Palatino Linotype" w:cs="Arial"/>
          <w:lang w:val="es-ES"/>
        </w:rPr>
      </w:pPr>
      <w:r w:rsidRPr="00E97893">
        <w:rPr>
          <w:rFonts w:ascii="Palatino Linotype" w:hAnsi="Palatino Linotype" w:cs="Arial"/>
          <w:lang w:val="es-ES"/>
        </w:rPr>
        <w:t xml:space="preserve">Por tanto, si el Recurso de Revisión que nos ocupa, se interpuso el </w:t>
      </w:r>
      <w:r w:rsidR="00C13C61" w:rsidRPr="00E97893">
        <w:rPr>
          <w:rFonts w:ascii="Palatino Linotype" w:hAnsi="Palatino Linotype" w:cs="Arial"/>
          <w:b/>
          <w:lang w:val="es-ES"/>
        </w:rPr>
        <w:t>trece de abril</w:t>
      </w:r>
      <w:r w:rsidR="009233D8" w:rsidRPr="00E97893">
        <w:rPr>
          <w:rFonts w:ascii="Palatino Linotype" w:hAnsi="Palatino Linotype" w:cs="Arial"/>
          <w:b/>
          <w:lang w:val="es-ES"/>
        </w:rPr>
        <w:t xml:space="preserve"> de dos mil </w:t>
      </w:r>
      <w:r w:rsidR="00E411BB" w:rsidRPr="00E97893">
        <w:rPr>
          <w:rFonts w:ascii="Palatino Linotype" w:hAnsi="Palatino Linotype" w:cs="Arial"/>
          <w:b/>
          <w:lang w:val="es-ES"/>
        </w:rPr>
        <w:t>veintitrés</w:t>
      </w:r>
      <w:r w:rsidRPr="00E97893">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71D326AF" w14:textId="09A3C9AE" w:rsidR="005C250B" w:rsidRPr="00E97893" w:rsidRDefault="005C250B" w:rsidP="00E97893">
      <w:pPr>
        <w:autoSpaceDE w:val="0"/>
        <w:autoSpaceDN w:val="0"/>
        <w:adjustRightInd w:val="0"/>
        <w:spacing w:before="100" w:beforeAutospacing="1" w:after="100" w:afterAutospacing="1" w:line="360" w:lineRule="auto"/>
        <w:ind w:right="49"/>
        <w:jc w:val="both"/>
        <w:rPr>
          <w:rFonts w:ascii="Palatino Linotype" w:hAnsi="Palatino Linotype"/>
          <w:b/>
          <w:sz w:val="26"/>
          <w:szCs w:val="26"/>
        </w:rPr>
      </w:pPr>
      <w:r w:rsidRPr="00E97893">
        <w:rPr>
          <w:rFonts w:ascii="Palatino Linotype" w:hAnsi="Palatino Linotype" w:cs="Arial"/>
          <w:b/>
          <w:sz w:val="26"/>
          <w:szCs w:val="26"/>
        </w:rPr>
        <w:t>CUARTO</w:t>
      </w:r>
      <w:r w:rsidR="0030772C" w:rsidRPr="00E97893">
        <w:rPr>
          <w:rFonts w:ascii="Palatino Linotype" w:hAnsi="Palatino Linotype"/>
          <w:b/>
          <w:sz w:val="26"/>
          <w:szCs w:val="26"/>
        </w:rPr>
        <w:t>. Procedibilidad.</w:t>
      </w:r>
    </w:p>
    <w:p w14:paraId="2FF705B5" w14:textId="77777777" w:rsidR="00370C56" w:rsidRPr="00E97893" w:rsidRDefault="00370C56" w:rsidP="00E97893">
      <w:pPr>
        <w:spacing w:before="100" w:beforeAutospacing="1" w:after="100" w:afterAutospacing="1" w:line="360" w:lineRule="auto"/>
        <w:jc w:val="both"/>
        <w:rPr>
          <w:rFonts w:ascii="Palatino Linotype" w:eastAsia="Palatino Linotype" w:hAnsi="Palatino Linotype" w:cs="Palatino Linotype"/>
        </w:rPr>
      </w:pPr>
      <w:r w:rsidRPr="00E97893">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1845814D" w14:textId="23B96A52" w:rsidR="005B5043" w:rsidRPr="00E97893" w:rsidRDefault="000171D8" w:rsidP="00E97893">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E97893">
        <w:rPr>
          <w:rFonts w:ascii="Palatino Linotype" w:hAnsi="Palatino Linotype"/>
          <w:b/>
          <w:sz w:val="26"/>
          <w:szCs w:val="26"/>
          <w:lang w:eastAsia="es-MX"/>
        </w:rPr>
        <w:t>QUINTO</w:t>
      </w:r>
      <w:r w:rsidRPr="00E97893">
        <w:rPr>
          <w:rFonts w:ascii="Palatino Linotype" w:hAnsi="Palatino Linotype" w:cs="Arial"/>
          <w:b/>
          <w:sz w:val="26"/>
          <w:szCs w:val="26"/>
          <w:lang w:eastAsia="es-MX"/>
        </w:rPr>
        <w:t xml:space="preserve">. </w:t>
      </w:r>
      <w:r w:rsidRPr="00E97893">
        <w:rPr>
          <w:rFonts w:ascii="Palatino Linotype" w:hAnsi="Palatino Linotype" w:cs="Arial"/>
          <w:b/>
          <w:sz w:val="26"/>
          <w:szCs w:val="26"/>
          <w:lang w:val="es-ES" w:eastAsia="es-MX"/>
        </w:rPr>
        <w:t>Estudio y resolución del asunto.</w:t>
      </w:r>
    </w:p>
    <w:p w14:paraId="454B724C" w14:textId="4B73EA2C" w:rsidR="00C636A4" w:rsidRPr="00E97893" w:rsidRDefault="00C636A4" w:rsidP="00E97893">
      <w:pPr>
        <w:spacing w:before="100" w:beforeAutospacing="1" w:after="100" w:afterAutospacing="1" w:line="360" w:lineRule="auto"/>
        <w:jc w:val="both"/>
        <w:rPr>
          <w:rFonts w:ascii="Palatino Linotype" w:hAnsi="Palatino Linotype" w:cs="Arial"/>
        </w:rPr>
      </w:pPr>
      <w:r w:rsidRPr="00E97893">
        <w:rPr>
          <w:rFonts w:ascii="Palatino Linotype" w:hAnsi="Palatino Linotype" w:cs="Arial"/>
        </w:rPr>
        <w:t xml:space="preserve">Una vez determinada la vía sobre la que versará el presente recurso, y previa revisión del expediente electrónico formado en </w:t>
      </w:r>
      <w:r w:rsidRPr="00E97893">
        <w:rPr>
          <w:rFonts w:ascii="Palatino Linotype" w:hAnsi="Palatino Linotype" w:cs="Arial"/>
          <w:b/>
        </w:rPr>
        <w:t>EL SAIMEX</w:t>
      </w:r>
      <w:r w:rsidRPr="00E9789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w:t>
      </w:r>
      <w:r w:rsidR="003743D8" w:rsidRPr="00E97893">
        <w:rPr>
          <w:rFonts w:ascii="Palatino Linotype" w:hAnsi="Palatino Linotype" w:cs="Arial"/>
        </w:rPr>
        <w:t xml:space="preserve">a así estar en posibilidad de Órgano Garante </w:t>
      </w:r>
      <w:r w:rsidRPr="00E97893">
        <w:rPr>
          <w:rFonts w:ascii="Palatino Linotype" w:hAnsi="Palatino Linotype" w:cs="Arial"/>
        </w:rPr>
        <w:t xml:space="preserve">de dictar el fallo correspondiente conforme a derecho, tomando en consideración los elementos aportados por las partes y respetando en todo momento al principio de máxima publicidad consagrado en la </w:t>
      </w:r>
      <w:r w:rsidRPr="00E97893">
        <w:rPr>
          <w:rFonts w:ascii="Palatino Linotype" w:hAnsi="Palatino Linotype"/>
          <w:lang w:val="es-ES"/>
        </w:rPr>
        <w:t xml:space="preserve">Constitución Política de los Estados Unidos Mexicanos, </w:t>
      </w:r>
      <w:r w:rsidR="003743D8" w:rsidRPr="00E97893">
        <w:rPr>
          <w:rFonts w:ascii="Palatino Linotype" w:hAnsi="Palatino Linotype"/>
          <w:lang w:val="es-ES"/>
        </w:rPr>
        <w:t xml:space="preserve">en la </w:t>
      </w:r>
      <w:r w:rsidRPr="00E97893">
        <w:rPr>
          <w:rFonts w:ascii="Palatino Linotype" w:hAnsi="Palatino Linotype"/>
          <w:lang w:val="es-ES"/>
        </w:rPr>
        <w:t>Constitución Política del Estado Libre y Soberano de México</w:t>
      </w:r>
      <w:r w:rsidRPr="00E97893">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E97893">
        <w:rPr>
          <w:rFonts w:ascii="Palatino Linotype" w:hAnsi="Palatino Linotype"/>
          <w:lang w:val="es-ES"/>
        </w:rPr>
        <w:t>Constitución Política de los Estados Unidos Mexicanos</w:t>
      </w:r>
      <w:r w:rsidRPr="00E97893">
        <w:rPr>
          <w:rFonts w:ascii="Palatino Linotype" w:hAnsi="Palatino Linotype" w:cs="Arial"/>
        </w:rPr>
        <w:t xml:space="preserve"> y los numerales 8 y 9 de la </w:t>
      </w:r>
      <w:r w:rsidRPr="00E97893">
        <w:rPr>
          <w:rFonts w:ascii="Palatino Linotype" w:hAnsi="Palatino Linotype" w:cs="Arial"/>
          <w:lang w:val="es-ES"/>
        </w:rPr>
        <w:t>Ley de Transparencia y Acceso a la Información Pública del Estado de México y Municipios.</w:t>
      </w:r>
    </w:p>
    <w:p w14:paraId="381C512A" w14:textId="5CA0BDFA" w:rsidR="00594C6E" w:rsidRPr="00E97893" w:rsidRDefault="00AC23DF" w:rsidP="00E97893">
      <w:pPr>
        <w:widowControl w:val="0"/>
        <w:autoSpaceDE w:val="0"/>
        <w:autoSpaceDN w:val="0"/>
        <w:adjustRightInd w:val="0"/>
        <w:spacing w:before="100" w:beforeAutospacing="1" w:after="100" w:afterAutospacing="1" w:line="360" w:lineRule="auto"/>
        <w:jc w:val="both"/>
        <w:rPr>
          <w:rFonts w:ascii="Palatino Linotype" w:hAnsi="Palatino Linotype"/>
          <w:b/>
        </w:rPr>
      </w:pPr>
      <w:r w:rsidRPr="00E97893">
        <w:rPr>
          <w:rFonts w:ascii="Palatino Linotype" w:hAnsi="Palatino Linotype" w:cs="Arial"/>
        </w:rPr>
        <w:t>E</w:t>
      </w:r>
      <w:r w:rsidR="00594C6E" w:rsidRPr="00E97893">
        <w:rPr>
          <w:rFonts w:ascii="Palatino Linotype" w:hAnsi="Palatino Linotype" w:cs="Arial"/>
        </w:rPr>
        <w:t xml:space="preserve">n primer término, debemos recordar que </w:t>
      </w:r>
      <w:r w:rsidR="00594C6E" w:rsidRPr="00E97893">
        <w:rPr>
          <w:rFonts w:ascii="Palatino Linotype" w:hAnsi="Palatino Linotype" w:cs="Arial"/>
          <w:b/>
        </w:rPr>
        <w:t xml:space="preserve">EL RECURRENTE </w:t>
      </w:r>
      <w:r w:rsidR="00594C6E" w:rsidRPr="00E97893">
        <w:rPr>
          <w:rFonts w:ascii="Palatino Linotype" w:hAnsi="Palatino Linotype"/>
        </w:rPr>
        <w:t xml:space="preserve">solicitó al </w:t>
      </w:r>
      <w:r w:rsidR="00594C6E" w:rsidRPr="00E97893">
        <w:rPr>
          <w:rFonts w:ascii="Palatino Linotype" w:hAnsi="Palatino Linotype"/>
          <w:b/>
        </w:rPr>
        <w:t>SUJETO OBLIGADO:</w:t>
      </w:r>
    </w:p>
    <w:p w14:paraId="0B692ABF" w14:textId="77777777" w:rsidR="00370C56" w:rsidRPr="00E97893" w:rsidRDefault="00370C56" w:rsidP="00E97893">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E97893">
        <w:rPr>
          <w:rFonts w:ascii="Palatino Linotype" w:hAnsi="Palatino Linotype" w:cs="Arial"/>
          <w:i/>
          <w:sz w:val="22"/>
          <w:szCs w:val="22"/>
        </w:rPr>
        <w:t>“solicito copia de los convenios celebrados entre el Ayuntamiento de Huixquilucan, con instituciones educativas, en las que se manejan becas para cursar carreras profesionales, maestrias y doctorados, en los años 2020 a 2022.” (Sic).</w:t>
      </w:r>
    </w:p>
    <w:p w14:paraId="65685587" w14:textId="08382464" w:rsidR="008B37DB" w:rsidRPr="00E97893" w:rsidRDefault="00594C6E" w:rsidP="00E97893">
      <w:pPr>
        <w:tabs>
          <w:tab w:val="left" w:pos="709"/>
        </w:tabs>
        <w:spacing w:before="100" w:beforeAutospacing="1" w:after="100" w:afterAutospacing="1" w:line="360" w:lineRule="auto"/>
        <w:jc w:val="both"/>
        <w:rPr>
          <w:rFonts w:ascii="Palatino Linotype" w:hAnsi="Palatino Linotype" w:cs="Arial"/>
          <w:bCs/>
        </w:rPr>
      </w:pPr>
      <w:r w:rsidRPr="00E97893">
        <w:rPr>
          <w:rFonts w:ascii="Palatino Linotype" w:hAnsi="Palatino Linotype" w:cs="Arial"/>
        </w:rPr>
        <w:t xml:space="preserve">Así, como se indicó en el Antecedente III de la presente Resolución, </w:t>
      </w:r>
      <w:r w:rsidR="003743D8" w:rsidRPr="00E97893">
        <w:rPr>
          <w:rFonts w:ascii="Palatino Linotype" w:hAnsi="Palatino Linotype" w:cs="Arial"/>
          <w:b/>
        </w:rPr>
        <w:t xml:space="preserve">EL SUJETO OBLIGADO </w:t>
      </w:r>
      <w:r w:rsidR="003743D8" w:rsidRPr="00E97893">
        <w:rPr>
          <w:rFonts w:ascii="Palatino Linotype" w:hAnsi="Palatino Linotype" w:cs="Arial"/>
        </w:rPr>
        <w:t xml:space="preserve">a través de </w:t>
      </w:r>
      <w:r w:rsidR="00370C56" w:rsidRPr="00E97893">
        <w:rPr>
          <w:rFonts w:ascii="Palatino Linotype" w:hAnsi="Palatino Linotype" w:cs="Arial"/>
          <w:szCs w:val="26"/>
        </w:rPr>
        <w:t xml:space="preserve">la Directora General de Administración, servidora pública </w:t>
      </w:r>
      <w:r w:rsidR="003743D8" w:rsidRPr="00E97893">
        <w:rPr>
          <w:rFonts w:ascii="Palatino Linotype" w:hAnsi="Palatino Linotype" w:cs="Arial"/>
          <w:szCs w:val="26"/>
        </w:rPr>
        <w:t>habilitada, quien indicó</w:t>
      </w:r>
      <w:r w:rsidR="00370C56" w:rsidRPr="00E97893">
        <w:rPr>
          <w:rFonts w:ascii="Palatino Linotype" w:hAnsi="Palatino Linotype" w:cs="Arial"/>
          <w:szCs w:val="26"/>
        </w:rPr>
        <w:t xml:space="preserve"> que después de realizar una búsqueda exhaustiva en los archivos internos de su área, no se encontró documento en donde refiera que haya sido parte en la celebración de convenios con instituciones educativas para otorgar becas, carreras profesionales, maestrías y doctorados.</w:t>
      </w:r>
    </w:p>
    <w:p w14:paraId="115EC7DC" w14:textId="77777777" w:rsidR="003743D8" w:rsidRPr="00E97893" w:rsidRDefault="00594C6E" w:rsidP="00E97893">
      <w:pPr>
        <w:tabs>
          <w:tab w:val="left" w:pos="851"/>
        </w:tabs>
        <w:spacing w:before="100" w:beforeAutospacing="1" w:after="100" w:afterAutospacing="1" w:line="360" w:lineRule="auto"/>
        <w:jc w:val="both"/>
        <w:rPr>
          <w:rFonts w:ascii="Palatino Linotype" w:hAnsi="Palatino Linotype" w:cs="Arial"/>
          <w:b/>
          <w:bCs/>
        </w:rPr>
      </w:pPr>
      <w:r w:rsidRPr="00E97893">
        <w:rPr>
          <w:rFonts w:ascii="Palatino Linotype" w:hAnsi="Palatino Linotype" w:cs="Arial"/>
        </w:rPr>
        <w:t xml:space="preserve">Inconforme por la respuesta </w:t>
      </w:r>
      <w:r w:rsidRPr="00E97893">
        <w:rPr>
          <w:rFonts w:ascii="Palatino Linotype" w:hAnsi="Palatino Linotype" w:cs="Arial"/>
          <w:b/>
          <w:bCs/>
        </w:rPr>
        <w:t xml:space="preserve">EL RECURRENTE </w:t>
      </w:r>
      <w:r w:rsidRPr="00E97893">
        <w:rPr>
          <w:rFonts w:ascii="Palatino Linotype" w:hAnsi="Palatino Linotype" w:cs="Arial"/>
        </w:rPr>
        <w:t xml:space="preserve">interpuso el presente Recurso de Revisión, realizando los siguientes </w:t>
      </w:r>
      <w:r w:rsidRPr="00E97893">
        <w:rPr>
          <w:rFonts w:ascii="Palatino Linotype" w:hAnsi="Palatino Linotype" w:cs="Arial"/>
          <w:b/>
          <w:bCs/>
        </w:rPr>
        <w:t>agravios</w:t>
      </w:r>
      <w:r w:rsidR="003743D8" w:rsidRPr="00E97893">
        <w:rPr>
          <w:rFonts w:ascii="Palatino Linotype" w:hAnsi="Palatino Linotype" w:cs="Arial"/>
          <w:b/>
          <w:bCs/>
        </w:rPr>
        <w:t>:</w:t>
      </w:r>
    </w:p>
    <w:p w14:paraId="674F866F" w14:textId="77777777" w:rsidR="003743D8" w:rsidRPr="00E97893" w:rsidRDefault="00594C6E" w:rsidP="00E97893">
      <w:pPr>
        <w:tabs>
          <w:tab w:val="left" w:pos="851"/>
        </w:tabs>
        <w:spacing w:before="100" w:beforeAutospacing="1" w:after="100" w:afterAutospacing="1" w:line="360" w:lineRule="auto"/>
        <w:jc w:val="both"/>
        <w:rPr>
          <w:rFonts w:ascii="Palatino Linotype" w:hAnsi="Palatino Linotype" w:cs="Arial"/>
          <w:iCs/>
        </w:rPr>
      </w:pPr>
      <w:r w:rsidRPr="00E97893">
        <w:rPr>
          <w:rFonts w:ascii="Palatino Linotype" w:hAnsi="Palatino Linotype" w:cs="Arial"/>
          <w:b/>
          <w:bCs/>
        </w:rPr>
        <w:t>Acto impugnado</w:t>
      </w:r>
      <w:r w:rsidR="00AC23DF" w:rsidRPr="00E97893">
        <w:rPr>
          <w:rFonts w:ascii="Palatino Linotype" w:hAnsi="Palatino Linotype" w:cs="Arial"/>
          <w:b/>
          <w:bCs/>
        </w:rPr>
        <w:t xml:space="preserve">: </w:t>
      </w:r>
      <w:r w:rsidR="00370C56" w:rsidRPr="00E97893">
        <w:rPr>
          <w:rFonts w:ascii="Palatino Linotype" w:hAnsi="Palatino Linotype" w:cs="Arial"/>
          <w:i/>
        </w:rPr>
        <w:t>“la respuesta que da el sujeto obligado a través de la Dirección General de Administración, el 26 de marzo de 2023, en el que adjunta el oficio No. DGA/DFHP/0631/03/2023, fechado 6 de marzo de 2023, que señala que no encontró documento en donde refiera que esta área haya sido parte en la celebración de convenios con instituciones educativas para otorgar becas, carreras profesionales, maestrías y doctorados” (sic)</w:t>
      </w:r>
      <w:r w:rsidR="00AC23DF" w:rsidRPr="00E97893">
        <w:rPr>
          <w:rFonts w:ascii="Palatino Linotype" w:hAnsi="Palatino Linotype" w:cs="Arial"/>
          <w:i/>
        </w:rPr>
        <w:t xml:space="preserve">, </w:t>
      </w:r>
    </w:p>
    <w:p w14:paraId="2163B6E6" w14:textId="49A678BC" w:rsidR="00370C56" w:rsidRPr="00E97893" w:rsidRDefault="00AC23DF" w:rsidP="00E97893">
      <w:pPr>
        <w:tabs>
          <w:tab w:val="left" w:pos="851"/>
        </w:tabs>
        <w:spacing w:before="100" w:beforeAutospacing="1" w:after="100" w:afterAutospacing="1" w:line="360" w:lineRule="auto"/>
        <w:jc w:val="both"/>
        <w:rPr>
          <w:rFonts w:ascii="Palatino Linotype" w:hAnsi="Palatino Linotype" w:cs="Arial"/>
          <w:i/>
          <w:sz w:val="22"/>
          <w:szCs w:val="22"/>
        </w:rPr>
      </w:pPr>
      <w:r w:rsidRPr="00E97893">
        <w:rPr>
          <w:rFonts w:ascii="Palatino Linotype" w:hAnsi="Palatino Linotype" w:cs="Arial"/>
          <w:b/>
          <w:iCs/>
        </w:rPr>
        <w:t>Razones o motivos de inconformidad:</w:t>
      </w:r>
      <w:r w:rsidRPr="00E97893">
        <w:rPr>
          <w:rFonts w:ascii="Palatino Linotype" w:hAnsi="Palatino Linotype" w:cs="Arial"/>
          <w:b/>
          <w:i/>
        </w:rPr>
        <w:t xml:space="preserve"> </w:t>
      </w:r>
      <w:r w:rsidR="002A3272" w:rsidRPr="00E97893">
        <w:rPr>
          <w:rFonts w:ascii="Palatino Linotype" w:hAnsi="Palatino Linotype" w:cs="Arial"/>
          <w:i/>
        </w:rPr>
        <w:t>“</w:t>
      </w:r>
      <w:r w:rsidR="00370C56" w:rsidRPr="00E97893">
        <w:rPr>
          <w:rFonts w:ascii="Palatino Linotype" w:hAnsi="Palatino Linotype" w:cs="Arial"/>
          <w:i/>
          <w:sz w:val="22"/>
          <w:szCs w:val="22"/>
        </w:rPr>
        <w:t>“Se solicito al sujeto obligado Ayuntamiento de Huixquilucan, Estado de México, copia de los convenios celebrados entre el Ayuntamiento citado, con instituciones educativas en las que se manejan becas para cursar carreras profesionales, maestrías y doctorados, en los años 2020 a 2022, sin embargo, solo la Dirección General de Administración, emitió una respuesta, pero el sujeto obligado no es la Dirección General de Administración, ni esa Dependencia representa al sujeto obligado, razón por la cual, la sola respuesta otorgada, constituye una negativa a otorgar la información solicitada, y se debe obligar al sujeto obligado a otorgarla, puesto que conforme a la normatividad es la Presidenta Municipal, la que en representación del Ayuntamiento, celebra los convenios respectivos." (Sic)</w:t>
      </w:r>
    </w:p>
    <w:p w14:paraId="4A134510" w14:textId="70A26759" w:rsidR="00C64944" w:rsidRPr="00E97893" w:rsidRDefault="00C64944" w:rsidP="00E97893">
      <w:pPr>
        <w:tabs>
          <w:tab w:val="left" w:pos="851"/>
        </w:tabs>
        <w:spacing w:before="100" w:beforeAutospacing="1" w:after="100" w:afterAutospacing="1" w:line="360" w:lineRule="auto"/>
        <w:jc w:val="both"/>
        <w:rPr>
          <w:rFonts w:ascii="Palatino Linotype" w:hAnsi="Palatino Linotype" w:cs="Arial"/>
          <w:i/>
          <w:sz w:val="22"/>
          <w:szCs w:val="22"/>
        </w:rPr>
      </w:pPr>
    </w:p>
    <w:p w14:paraId="17E6C68C" w14:textId="21BF7F47" w:rsidR="00F761E2" w:rsidRPr="00E97893" w:rsidRDefault="002A3272" w:rsidP="00E97893">
      <w:pPr>
        <w:tabs>
          <w:tab w:val="left" w:pos="709"/>
        </w:tabs>
        <w:spacing w:before="100" w:beforeAutospacing="1" w:after="100" w:afterAutospacing="1" w:line="360" w:lineRule="auto"/>
        <w:jc w:val="both"/>
        <w:rPr>
          <w:rFonts w:ascii="Palatino Linotype" w:hAnsi="Palatino Linotype"/>
          <w:szCs w:val="26"/>
        </w:rPr>
      </w:pPr>
      <w:r w:rsidRPr="00E97893">
        <w:rPr>
          <w:rFonts w:ascii="Palatino Linotype" w:hAnsi="Palatino Linotype" w:cs="Arial"/>
        </w:rPr>
        <w:t xml:space="preserve">Asimismo, en el presente recurso </w:t>
      </w:r>
      <w:r w:rsidRPr="00E97893">
        <w:rPr>
          <w:rFonts w:ascii="Palatino Linotype" w:hAnsi="Palatino Linotype" w:cs="Arial"/>
          <w:b/>
        </w:rPr>
        <w:t>EL RECURRENTE</w:t>
      </w:r>
      <w:r w:rsidRPr="00E97893">
        <w:rPr>
          <w:rFonts w:ascii="Palatino Linotype" w:hAnsi="Palatino Linotype" w:cs="Arial"/>
        </w:rPr>
        <w:t xml:space="preserve"> fue omiso en verter sus manifestaciones y presentar los alegatos que a su derecho convinieran, por su parte </w:t>
      </w:r>
      <w:r w:rsidRPr="00E97893">
        <w:rPr>
          <w:rFonts w:ascii="Palatino Linotype" w:hAnsi="Palatino Linotype" w:cs="Arial"/>
          <w:b/>
        </w:rPr>
        <w:t>EL SUJETO OBLIGADO</w:t>
      </w:r>
      <w:r w:rsidRPr="00E97893">
        <w:rPr>
          <w:rFonts w:ascii="Palatino Linotype" w:hAnsi="Palatino Linotype" w:cs="Arial"/>
        </w:rPr>
        <w:t xml:space="preserve"> </w:t>
      </w:r>
      <w:r w:rsidR="00370C56" w:rsidRPr="00E97893">
        <w:rPr>
          <w:rFonts w:ascii="Palatino Linotype" w:hAnsi="Palatino Linotype" w:cs="Arial"/>
        </w:rPr>
        <w:t>no presento su</w:t>
      </w:r>
      <w:r w:rsidRPr="00E97893">
        <w:rPr>
          <w:rFonts w:ascii="Palatino Linotype" w:hAnsi="Palatino Linotype" w:cs="Arial"/>
        </w:rPr>
        <w:t xml:space="preserve"> Informe Justificado</w:t>
      </w:r>
      <w:r w:rsidR="00370C56" w:rsidRPr="00E97893">
        <w:rPr>
          <w:rFonts w:ascii="Palatino Linotype" w:hAnsi="Palatino Linotype"/>
        </w:rPr>
        <w:t>.</w:t>
      </w:r>
    </w:p>
    <w:p w14:paraId="2C9D5D3B" w14:textId="1E80BC88" w:rsidR="006C104D" w:rsidRPr="00E97893" w:rsidRDefault="00B600DF" w:rsidP="00E97893">
      <w:pPr>
        <w:spacing w:before="100" w:beforeAutospacing="1" w:after="100" w:afterAutospacing="1" w:line="360" w:lineRule="auto"/>
        <w:jc w:val="both"/>
        <w:rPr>
          <w:rFonts w:ascii="Palatino Linotype" w:eastAsiaTheme="minorEastAsia" w:hAnsi="Palatino Linotype" w:cs="Arial"/>
          <w:lang w:val="es-ES_tradnl"/>
        </w:rPr>
      </w:pPr>
      <w:r w:rsidRPr="00E97893">
        <w:rPr>
          <w:rFonts w:ascii="Palatino Linotype" w:hAnsi="Palatino Linotype"/>
          <w:lang w:val="es-ES"/>
        </w:rPr>
        <w:t xml:space="preserve">En ese contexto, este </w:t>
      </w:r>
      <w:r w:rsidR="003743D8" w:rsidRPr="00E97893">
        <w:rPr>
          <w:rFonts w:ascii="Palatino Linotype" w:hAnsi="Palatino Linotype"/>
          <w:lang w:val="es-ES"/>
        </w:rPr>
        <w:t>Órgano Garante</w:t>
      </w:r>
      <w:r w:rsidRPr="00E97893">
        <w:rPr>
          <w:rFonts w:ascii="Palatino Linotype" w:hAnsi="Palatino Linotype"/>
          <w:lang w:val="es-ES"/>
        </w:rPr>
        <w:t xml:space="preserve"> analizó la totalidad de las constancias que integran el expediente electrónico conformado en el </w:t>
      </w:r>
      <w:r w:rsidRPr="00E97893">
        <w:rPr>
          <w:rFonts w:ascii="Palatino Linotype" w:hAnsi="Palatino Linotype"/>
          <w:b/>
          <w:bCs/>
          <w:lang w:val="es-ES"/>
        </w:rPr>
        <w:t>SAIMEX</w:t>
      </w:r>
      <w:r w:rsidRPr="00E97893">
        <w:rPr>
          <w:rFonts w:ascii="Palatino Linotype" w:hAnsi="Palatino Linotype"/>
          <w:lang w:val="es-ES"/>
        </w:rPr>
        <w:t xml:space="preserve">, del Recurso de Revisión materia del presente estudio, por lo </w:t>
      </w:r>
      <w:r w:rsidR="00E411BB" w:rsidRPr="00E97893">
        <w:rPr>
          <w:rFonts w:ascii="Palatino Linotype" w:hAnsi="Palatino Linotype"/>
          <w:lang w:val="es-ES"/>
        </w:rPr>
        <w:t>que,</w:t>
      </w:r>
      <w:r w:rsidRPr="00E97893">
        <w:rPr>
          <w:rFonts w:ascii="Palatino Linotype" w:hAnsi="Palatino Linotype"/>
          <w:lang w:val="es-ES"/>
        </w:rPr>
        <w:t xml:space="preserve"> derivado del análisis realizado se concluye que, </w:t>
      </w:r>
      <w:r w:rsidR="006C104D" w:rsidRPr="00E97893">
        <w:rPr>
          <w:rFonts w:ascii="Palatino Linotype" w:hAnsi="Palatino Linotype" w:cs="Arial"/>
          <w:lang w:val="es-ES" w:eastAsia="es-MX"/>
        </w:rPr>
        <w:t>se advierte que el presente Recurso de Revisión es procedente, pues se actualiza la hipótesis prevista en la fracción VI, del artículo 179 de la Ley de la materia, el cual a la letra dice:</w:t>
      </w:r>
    </w:p>
    <w:p w14:paraId="3E1A5348" w14:textId="77777777" w:rsidR="006C104D" w:rsidRPr="00E97893" w:rsidRDefault="006C104D" w:rsidP="00E97893">
      <w:pPr>
        <w:spacing w:before="100" w:beforeAutospacing="1" w:after="100" w:afterAutospacing="1"/>
        <w:ind w:left="851" w:right="901"/>
        <w:jc w:val="both"/>
        <w:rPr>
          <w:rFonts w:ascii="Palatino Linotype" w:hAnsi="Palatino Linotype" w:cs="Arial"/>
          <w:i/>
          <w:sz w:val="22"/>
          <w:szCs w:val="22"/>
          <w:lang w:val="es-ES"/>
        </w:rPr>
      </w:pPr>
      <w:r w:rsidRPr="00E97893">
        <w:rPr>
          <w:rFonts w:ascii="Palatino Linotype" w:hAnsi="Palatino Linotype" w:cs="Arial"/>
          <w:i/>
          <w:sz w:val="22"/>
          <w:szCs w:val="22"/>
          <w:lang w:val="es-ES"/>
        </w:rPr>
        <w:t>“</w:t>
      </w:r>
      <w:r w:rsidRPr="00E97893">
        <w:rPr>
          <w:rFonts w:ascii="Palatino Linotype" w:hAnsi="Palatino Linotype" w:cs="Arial"/>
          <w:b/>
          <w:i/>
          <w:sz w:val="22"/>
          <w:szCs w:val="22"/>
          <w:lang w:val="es-ES"/>
        </w:rPr>
        <w:t>Artículo 179.</w:t>
      </w:r>
      <w:r w:rsidRPr="00E97893">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2F9BE43" w14:textId="77777777" w:rsidR="006C104D" w:rsidRPr="00E97893" w:rsidRDefault="006C104D" w:rsidP="00E97893">
      <w:pPr>
        <w:spacing w:before="100" w:beforeAutospacing="1" w:after="100" w:afterAutospacing="1"/>
        <w:ind w:left="851" w:right="901"/>
        <w:jc w:val="both"/>
        <w:rPr>
          <w:rFonts w:ascii="Palatino Linotype" w:hAnsi="Palatino Linotype" w:cs="Arial"/>
          <w:b/>
          <w:bCs/>
          <w:i/>
          <w:sz w:val="22"/>
          <w:szCs w:val="22"/>
          <w:lang w:val="es-ES"/>
        </w:rPr>
      </w:pPr>
      <w:r w:rsidRPr="00E97893">
        <w:rPr>
          <w:rFonts w:ascii="Palatino Linotype" w:hAnsi="Palatino Linotype" w:cs="Arial"/>
          <w:b/>
          <w:bCs/>
          <w:i/>
          <w:sz w:val="22"/>
          <w:szCs w:val="22"/>
          <w:lang w:val="es-ES"/>
        </w:rPr>
        <w:t>(…)</w:t>
      </w:r>
    </w:p>
    <w:p w14:paraId="1204C04C" w14:textId="77777777" w:rsidR="006C104D" w:rsidRPr="00E97893" w:rsidRDefault="006C104D" w:rsidP="00E97893">
      <w:pPr>
        <w:spacing w:before="100" w:beforeAutospacing="1" w:after="100" w:afterAutospacing="1"/>
        <w:ind w:left="851" w:right="901"/>
        <w:jc w:val="both"/>
        <w:rPr>
          <w:rFonts w:ascii="Palatino Linotype" w:hAnsi="Palatino Linotype" w:cs="Arial"/>
          <w:b/>
          <w:i/>
          <w:sz w:val="22"/>
          <w:szCs w:val="22"/>
          <w:lang w:val="es-ES_tradnl"/>
        </w:rPr>
      </w:pPr>
      <w:r w:rsidRPr="00E97893">
        <w:rPr>
          <w:rFonts w:ascii="Palatino Linotype" w:hAnsi="Palatino Linotype" w:cs="Arial"/>
          <w:b/>
          <w:i/>
          <w:sz w:val="22"/>
          <w:szCs w:val="22"/>
          <w:lang w:val="es-ES_tradnl"/>
        </w:rPr>
        <w:t xml:space="preserve">VI. </w:t>
      </w:r>
      <w:bookmarkStart w:id="4" w:name="_Hlk76116208"/>
      <w:r w:rsidRPr="00E97893">
        <w:rPr>
          <w:rFonts w:ascii="Palatino Linotype" w:hAnsi="Palatino Linotype" w:cs="Arial"/>
          <w:b/>
          <w:i/>
          <w:sz w:val="22"/>
          <w:szCs w:val="22"/>
          <w:lang w:val="es-ES_tradnl"/>
        </w:rPr>
        <w:t>La entrega de información que no corresponda con lo solicitado</w:t>
      </w:r>
      <w:bookmarkEnd w:id="4"/>
      <w:r w:rsidRPr="00E97893">
        <w:rPr>
          <w:rFonts w:ascii="Palatino Linotype" w:hAnsi="Palatino Linotype" w:cs="Arial"/>
          <w:b/>
          <w:i/>
          <w:sz w:val="22"/>
          <w:szCs w:val="22"/>
          <w:lang w:val="es-ES_tradnl"/>
        </w:rPr>
        <w:t xml:space="preserve">; </w:t>
      </w:r>
    </w:p>
    <w:p w14:paraId="5B51E0AD" w14:textId="77777777" w:rsidR="006C104D" w:rsidRPr="00E97893" w:rsidRDefault="006C104D" w:rsidP="00E97893">
      <w:pPr>
        <w:spacing w:before="100" w:beforeAutospacing="1" w:after="100" w:afterAutospacing="1"/>
        <w:ind w:left="851" w:right="901"/>
        <w:jc w:val="both"/>
        <w:rPr>
          <w:rFonts w:ascii="Palatino Linotype" w:hAnsi="Palatino Linotype" w:cs="Arial"/>
          <w:i/>
          <w:sz w:val="22"/>
          <w:szCs w:val="22"/>
          <w:lang w:val="es-ES"/>
        </w:rPr>
      </w:pPr>
      <w:r w:rsidRPr="00E97893">
        <w:rPr>
          <w:rFonts w:ascii="Palatino Linotype" w:hAnsi="Palatino Linotype" w:cs="Arial"/>
          <w:b/>
          <w:i/>
          <w:sz w:val="22"/>
          <w:szCs w:val="22"/>
          <w:lang w:val="es-ES"/>
        </w:rPr>
        <w:t>(…)</w:t>
      </w:r>
      <w:r w:rsidRPr="00E97893">
        <w:rPr>
          <w:rFonts w:ascii="Palatino Linotype" w:hAnsi="Palatino Linotype" w:cs="Arial"/>
          <w:i/>
          <w:sz w:val="22"/>
          <w:szCs w:val="22"/>
          <w:lang w:val="es-ES"/>
        </w:rPr>
        <w:t>”</w:t>
      </w:r>
    </w:p>
    <w:p w14:paraId="6F25281C" w14:textId="77777777" w:rsidR="006C104D" w:rsidRPr="00E97893" w:rsidRDefault="006C104D" w:rsidP="00E97893">
      <w:pPr>
        <w:spacing w:before="100" w:beforeAutospacing="1" w:after="100" w:afterAutospacing="1"/>
        <w:ind w:left="851" w:right="901"/>
        <w:jc w:val="both"/>
        <w:rPr>
          <w:rFonts w:ascii="Palatino Linotype" w:hAnsi="Palatino Linotype" w:cs="Arial"/>
          <w:i/>
          <w:sz w:val="22"/>
          <w:szCs w:val="22"/>
          <w:lang w:val="es-ES"/>
        </w:rPr>
      </w:pPr>
      <w:r w:rsidRPr="00E97893">
        <w:rPr>
          <w:rFonts w:ascii="Palatino Linotype" w:hAnsi="Palatino Linotype" w:cs="Arial"/>
          <w:i/>
          <w:sz w:val="22"/>
          <w:szCs w:val="22"/>
          <w:lang w:val="es-ES"/>
        </w:rPr>
        <w:t>(Énfasis añadido)</w:t>
      </w:r>
    </w:p>
    <w:p w14:paraId="0419B910" w14:textId="26580D18" w:rsidR="006C104D" w:rsidRPr="00E97893" w:rsidRDefault="006C104D" w:rsidP="00E97893">
      <w:pPr>
        <w:widowControl w:val="0"/>
        <w:suppressAutoHyphens/>
        <w:spacing w:before="100" w:beforeAutospacing="1" w:after="100" w:afterAutospacing="1" w:line="360" w:lineRule="auto"/>
        <w:jc w:val="both"/>
        <w:rPr>
          <w:rFonts w:ascii="Palatino Linotype" w:hAnsi="Palatino Linotype" w:cs="Arial"/>
        </w:rPr>
      </w:pPr>
      <w:r w:rsidRPr="00E97893">
        <w:rPr>
          <w:rFonts w:ascii="Palatino Linotype" w:hAnsi="Palatino Linotype" w:cs="Arial"/>
        </w:rPr>
        <w:t xml:space="preserve">El precepto legal antes citado, establece como supuesto de procedencia del Recurso de Revisión, la entrega de la información no corresponde con lo solicitado por parte del </w:t>
      </w:r>
      <w:r w:rsidRPr="00E97893">
        <w:rPr>
          <w:rFonts w:ascii="Palatino Linotype" w:hAnsi="Palatino Linotype" w:cs="Arial"/>
          <w:b/>
        </w:rPr>
        <w:t>SUJETO OBLIGADO</w:t>
      </w:r>
      <w:r w:rsidRPr="00E97893">
        <w:rPr>
          <w:rFonts w:ascii="Palatino Linotype" w:hAnsi="Palatino Linotype" w:cs="Arial"/>
        </w:rPr>
        <w:t>, situación que se actualiza en el presente caso.</w:t>
      </w:r>
    </w:p>
    <w:p w14:paraId="1D77A00F" w14:textId="79339F05" w:rsidR="00E16B58" w:rsidRPr="00E97893" w:rsidRDefault="00E16B58" w:rsidP="00E97893">
      <w:pPr>
        <w:widowControl w:val="0"/>
        <w:suppressAutoHyphens/>
        <w:spacing w:before="100" w:beforeAutospacing="1" w:after="100" w:afterAutospacing="1" w:line="360" w:lineRule="auto"/>
        <w:jc w:val="both"/>
        <w:rPr>
          <w:rFonts w:ascii="Palatino Linotype" w:hAnsi="Palatino Linotype" w:cs="Arial"/>
        </w:rPr>
      </w:pPr>
      <w:r w:rsidRPr="00E97893">
        <w:rPr>
          <w:rFonts w:ascii="Palatino Linotype" w:hAnsi="Palatino Linotype" w:cs="Arial"/>
        </w:rPr>
        <w:t>Luego entonces, de acuerdo al Reglamento Orgánico de la Administración Pública Municipal de Huixquilucan, cuentan con las siguientes funciones:</w:t>
      </w:r>
    </w:p>
    <w:p w14:paraId="0B16D2E0" w14:textId="5000F46B" w:rsidR="006C104D" w:rsidRPr="00E97893" w:rsidRDefault="006C104D" w:rsidP="00E97893">
      <w:pPr>
        <w:widowControl w:val="0"/>
        <w:suppressAutoHyphens/>
        <w:spacing w:before="100" w:beforeAutospacing="1" w:after="100" w:afterAutospacing="1" w:line="276" w:lineRule="auto"/>
        <w:ind w:left="850" w:right="901"/>
        <w:jc w:val="both"/>
        <w:rPr>
          <w:rFonts w:ascii="Palatino Linotype" w:hAnsi="Palatino Linotype" w:cs="Arial"/>
          <w:i/>
          <w:sz w:val="22"/>
        </w:rPr>
      </w:pPr>
      <w:r w:rsidRPr="00E97893">
        <w:rPr>
          <w:rFonts w:ascii="Palatino Linotype" w:hAnsi="Palatino Linotype" w:cs="Arial"/>
          <w:b/>
          <w:i/>
          <w:sz w:val="22"/>
        </w:rPr>
        <w:t>Artículo 192</w:t>
      </w:r>
      <w:r w:rsidRPr="00E97893">
        <w:rPr>
          <w:rFonts w:ascii="Palatino Linotype" w:hAnsi="Palatino Linotype" w:cs="Arial"/>
          <w:i/>
          <w:sz w:val="22"/>
        </w:rPr>
        <w:t xml:space="preserve">. La Dirección General de Desarrollo Social, es la Dependencia encargada de planear, coordinar, dirigir, administrar y controlar las políticas, programas, obras y acciones promotoras de la política social del municipio; así como la formulación y conducción de </w:t>
      </w:r>
      <w:r w:rsidR="00E16B58" w:rsidRPr="00E97893">
        <w:rPr>
          <w:rFonts w:ascii="Palatino Linotype" w:hAnsi="Palatino Linotype" w:cs="Arial"/>
          <w:i/>
          <w:sz w:val="22"/>
        </w:rPr>
        <w:t>las aplicaciones de los programas federales y estatales</w:t>
      </w:r>
      <w:r w:rsidRPr="00E97893">
        <w:rPr>
          <w:rFonts w:ascii="Palatino Linotype" w:hAnsi="Palatino Linotype" w:cs="Arial"/>
          <w:i/>
          <w:sz w:val="22"/>
        </w:rPr>
        <w:t xml:space="preserve">. Su Titular tendrá como atribuciones, responsabilidades y funciones las que le otorguen las leyes, reglamentos y demás disposiciones legales aplicables en la materia, así como las que a continuación se establecen: </w:t>
      </w:r>
    </w:p>
    <w:p w14:paraId="14305AFF" w14:textId="08A1D319" w:rsidR="006C104D" w:rsidRPr="00E97893" w:rsidRDefault="006C104D" w:rsidP="00E97893">
      <w:pPr>
        <w:widowControl w:val="0"/>
        <w:suppressAutoHyphens/>
        <w:spacing w:before="100" w:beforeAutospacing="1" w:after="100" w:afterAutospacing="1" w:line="276" w:lineRule="auto"/>
        <w:ind w:left="850" w:right="901"/>
        <w:jc w:val="both"/>
        <w:rPr>
          <w:rFonts w:ascii="Palatino Linotype" w:hAnsi="Palatino Linotype" w:cs="Arial"/>
          <w:i/>
          <w:sz w:val="22"/>
        </w:rPr>
      </w:pPr>
      <w:r w:rsidRPr="00E97893">
        <w:rPr>
          <w:rFonts w:ascii="Palatino Linotype" w:hAnsi="Palatino Linotype" w:cs="Arial"/>
          <w:i/>
          <w:sz w:val="22"/>
        </w:rPr>
        <w:t>I y II</w:t>
      </w:r>
    </w:p>
    <w:p w14:paraId="3434F4E7" w14:textId="1E1FA927" w:rsidR="006C104D" w:rsidRPr="00E97893" w:rsidRDefault="006C104D" w:rsidP="00E97893">
      <w:pPr>
        <w:widowControl w:val="0"/>
        <w:suppressAutoHyphens/>
        <w:spacing w:before="100" w:beforeAutospacing="1" w:after="100" w:afterAutospacing="1" w:line="276" w:lineRule="auto"/>
        <w:ind w:left="850" w:right="901"/>
        <w:jc w:val="both"/>
        <w:rPr>
          <w:rFonts w:ascii="Palatino Linotype" w:hAnsi="Palatino Linotype" w:cs="Arial"/>
          <w:i/>
          <w:sz w:val="22"/>
        </w:rPr>
      </w:pPr>
      <w:r w:rsidRPr="00E97893">
        <w:rPr>
          <w:rFonts w:ascii="Palatino Linotype" w:hAnsi="Palatino Linotype" w:cs="Arial"/>
          <w:b/>
          <w:i/>
          <w:sz w:val="22"/>
        </w:rPr>
        <w:t>III. Proponer la celebración de convenios de colaboración</w:t>
      </w:r>
      <w:r w:rsidRPr="00E97893">
        <w:rPr>
          <w:rFonts w:ascii="Palatino Linotype" w:hAnsi="Palatino Linotype" w:cs="Arial"/>
          <w:i/>
          <w:sz w:val="22"/>
        </w:rPr>
        <w:t xml:space="preserve">, concertación y coordinación </w:t>
      </w:r>
      <w:r w:rsidRPr="00E97893">
        <w:rPr>
          <w:rFonts w:ascii="Palatino Linotype" w:hAnsi="Palatino Linotype" w:cs="Arial"/>
          <w:b/>
          <w:i/>
          <w:sz w:val="22"/>
        </w:rPr>
        <w:t>de acciones</w:t>
      </w:r>
      <w:r w:rsidRPr="00E97893">
        <w:rPr>
          <w:rFonts w:ascii="Palatino Linotype" w:hAnsi="Palatino Linotype" w:cs="Arial"/>
          <w:i/>
          <w:sz w:val="22"/>
        </w:rPr>
        <w:t xml:space="preserve"> entre los gobiernos federal y estatal, </w:t>
      </w:r>
      <w:r w:rsidRPr="00E97893">
        <w:rPr>
          <w:rFonts w:ascii="Palatino Linotype" w:hAnsi="Palatino Linotype" w:cs="Arial"/>
          <w:b/>
          <w:i/>
          <w:sz w:val="22"/>
        </w:rPr>
        <w:t>con los sectores social y privado</w:t>
      </w:r>
      <w:r w:rsidRPr="00E97893">
        <w:rPr>
          <w:rFonts w:ascii="Palatino Linotype" w:hAnsi="Palatino Linotype" w:cs="Arial"/>
          <w:i/>
          <w:sz w:val="22"/>
        </w:rPr>
        <w:t xml:space="preserve">, en </w:t>
      </w:r>
      <w:r w:rsidRPr="00E97893">
        <w:rPr>
          <w:rFonts w:ascii="Palatino Linotype" w:hAnsi="Palatino Linotype" w:cs="Arial"/>
          <w:b/>
          <w:i/>
          <w:sz w:val="22"/>
        </w:rPr>
        <w:t>materia de</w:t>
      </w:r>
      <w:r w:rsidRPr="00E97893">
        <w:rPr>
          <w:rFonts w:ascii="Palatino Linotype" w:hAnsi="Palatino Linotype" w:cs="Arial"/>
          <w:i/>
          <w:sz w:val="22"/>
        </w:rPr>
        <w:t xml:space="preserve"> desarrollo social, asistencia social, </w:t>
      </w:r>
      <w:r w:rsidRPr="00E97893">
        <w:rPr>
          <w:rFonts w:ascii="Palatino Linotype" w:hAnsi="Palatino Linotype" w:cs="Arial"/>
          <w:b/>
          <w:i/>
          <w:sz w:val="22"/>
        </w:rPr>
        <w:t>educación</w:t>
      </w:r>
      <w:r w:rsidRPr="00E97893">
        <w:rPr>
          <w:rFonts w:ascii="Palatino Linotype" w:hAnsi="Palatino Linotype" w:cs="Arial"/>
          <w:i/>
          <w:sz w:val="22"/>
        </w:rPr>
        <w:t xml:space="preserve"> y salud;</w:t>
      </w:r>
    </w:p>
    <w:p w14:paraId="3FA8FFB4" w14:textId="44475ED4" w:rsidR="006C104D" w:rsidRPr="00E97893" w:rsidRDefault="006C104D" w:rsidP="00E97893">
      <w:pPr>
        <w:widowControl w:val="0"/>
        <w:suppressAutoHyphens/>
        <w:spacing w:before="100" w:beforeAutospacing="1" w:after="100" w:afterAutospacing="1" w:line="276" w:lineRule="auto"/>
        <w:ind w:left="850" w:right="901"/>
        <w:jc w:val="both"/>
        <w:rPr>
          <w:rFonts w:ascii="Palatino Linotype" w:hAnsi="Palatino Linotype" w:cs="Arial"/>
          <w:i/>
          <w:sz w:val="22"/>
        </w:rPr>
      </w:pPr>
      <w:r w:rsidRPr="00E97893">
        <w:rPr>
          <w:rFonts w:ascii="Palatino Linotype" w:hAnsi="Palatino Linotype" w:cs="Arial"/>
          <w:i/>
          <w:sz w:val="22"/>
        </w:rPr>
        <w:t xml:space="preserve">IV al XI </w:t>
      </w:r>
    </w:p>
    <w:p w14:paraId="0B483DDF" w14:textId="77777777" w:rsidR="006C104D" w:rsidRPr="00E97893" w:rsidRDefault="006C104D" w:rsidP="00E97893">
      <w:pPr>
        <w:widowControl w:val="0"/>
        <w:suppressAutoHyphens/>
        <w:spacing w:before="100" w:beforeAutospacing="1" w:after="100" w:afterAutospacing="1" w:line="276" w:lineRule="auto"/>
        <w:ind w:left="850" w:right="901"/>
        <w:jc w:val="both"/>
        <w:rPr>
          <w:rFonts w:ascii="Palatino Linotype" w:hAnsi="Palatino Linotype"/>
          <w:i/>
          <w:sz w:val="22"/>
        </w:rPr>
      </w:pPr>
      <w:r w:rsidRPr="00E97893">
        <w:rPr>
          <w:rFonts w:ascii="Palatino Linotype" w:hAnsi="Palatino Linotype"/>
          <w:b/>
          <w:i/>
          <w:sz w:val="22"/>
        </w:rPr>
        <w:t>Artículo 193</w:t>
      </w:r>
      <w:r w:rsidRPr="00E97893">
        <w:rPr>
          <w:rFonts w:ascii="Palatino Linotype" w:hAnsi="Palatino Linotype"/>
          <w:i/>
          <w:sz w:val="22"/>
        </w:rPr>
        <w:t xml:space="preserve">. Para el despacho de los asuntos de su competencia, el titular de la Dirección de General de Desarrollo Social se auxiliará de la siguiente estructura administrativa: </w:t>
      </w:r>
    </w:p>
    <w:p w14:paraId="16244FD7" w14:textId="6D7A4A68" w:rsidR="006C104D" w:rsidRPr="00E97893" w:rsidRDefault="006C104D" w:rsidP="00E97893">
      <w:pPr>
        <w:widowControl w:val="0"/>
        <w:suppressAutoHyphens/>
        <w:spacing w:before="100" w:beforeAutospacing="1" w:after="100" w:afterAutospacing="1" w:line="276" w:lineRule="auto"/>
        <w:ind w:left="850" w:right="901"/>
        <w:jc w:val="both"/>
        <w:rPr>
          <w:rFonts w:ascii="Palatino Linotype" w:hAnsi="Palatino Linotype"/>
          <w:b/>
          <w:i/>
          <w:sz w:val="22"/>
        </w:rPr>
      </w:pPr>
      <w:r w:rsidRPr="00E97893">
        <w:rPr>
          <w:rFonts w:ascii="Palatino Linotype" w:hAnsi="Palatino Linotype"/>
          <w:b/>
          <w:i/>
          <w:sz w:val="22"/>
        </w:rPr>
        <w:t>I. Subdirección de Programas Sociales;</w:t>
      </w:r>
    </w:p>
    <w:p w14:paraId="446A6C7A" w14:textId="0AD33009" w:rsidR="006C104D" w:rsidRPr="00E97893" w:rsidRDefault="006C104D" w:rsidP="00E97893">
      <w:pPr>
        <w:widowControl w:val="0"/>
        <w:suppressAutoHyphens/>
        <w:spacing w:before="100" w:beforeAutospacing="1" w:after="100" w:afterAutospacing="1" w:line="276" w:lineRule="auto"/>
        <w:ind w:left="850" w:right="901"/>
        <w:jc w:val="both"/>
        <w:rPr>
          <w:rFonts w:ascii="Palatino Linotype" w:hAnsi="Palatino Linotype"/>
          <w:i/>
          <w:sz w:val="22"/>
        </w:rPr>
      </w:pPr>
      <w:r w:rsidRPr="00E97893">
        <w:rPr>
          <w:rFonts w:ascii="Palatino Linotype" w:hAnsi="Palatino Linotype"/>
          <w:i/>
          <w:sz w:val="22"/>
        </w:rPr>
        <w:t>II y III</w:t>
      </w:r>
    </w:p>
    <w:p w14:paraId="22483A06" w14:textId="67CEAA5B" w:rsidR="006C104D" w:rsidRPr="00E97893" w:rsidRDefault="006C104D" w:rsidP="00E97893">
      <w:pPr>
        <w:widowControl w:val="0"/>
        <w:suppressAutoHyphens/>
        <w:spacing w:before="100" w:beforeAutospacing="1" w:after="100" w:afterAutospacing="1" w:line="276" w:lineRule="auto"/>
        <w:ind w:left="850" w:right="901"/>
        <w:jc w:val="both"/>
        <w:rPr>
          <w:rFonts w:ascii="Palatino Linotype" w:hAnsi="Palatino Linotype" w:cs="Arial"/>
          <w:i/>
          <w:sz w:val="22"/>
        </w:rPr>
      </w:pPr>
      <w:r w:rsidRPr="00E97893">
        <w:rPr>
          <w:rFonts w:ascii="Palatino Linotype" w:hAnsi="Palatino Linotype" w:cs="Arial"/>
          <w:b/>
          <w:i/>
          <w:sz w:val="22"/>
        </w:rPr>
        <w:t>Artículo 194.</w:t>
      </w:r>
      <w:r w:rsidRPr="00E97893">
        <w:rPr>
          <w:rFonts w:ascii="Palatino Linotype" w:hAnsi="Palatino Linotype" w:cs="Arial"/>
          <w:i/>
          <w:sz w:val="22"/>
        </w:rPr>
        <w:t xml:space="preserve"> La Subdirección de Programas Sociales, contará con las siguientes funciones:</w:t>
      </w:r>
    </w:p>
    <w:p w14:paraId="5166819E" w14:textId="340DB925" w:rsidR="006C104D" w:rsidRPr="00E97893" w:rsidRDefault="006C104D" w:rsidP="00E97893">
      <w:pPr>
        <w:widowControl w:val="0"/>
        <w:suppressAutoHyphens/>
        <w:spacing w:before="100" w:beforeAutospacing="1" w:after="100" w:afterAutospacing="1" w:line="276" w:lineRule="auto"/>
        <w:ind w:left="850" w:right="901"/>
        <w:jc w:val="both"/>
        <w:rPr>
          <w:rFonts w:ascii="Palatino Linotype" w:hAnsi="Palatino Linotype" w:cs="Arial"/>
          <w:i/>
          <w:sz w:val="22"/>
        </w:rPr>
      </w:pPr>
      <w:r w:rsidRPr="00E97893">
        <w:rPr>
          <w:rFonts w:ascii="Palatino Linotype" w:hAnsi="Palatino Linotype" w:cs="Arial"/>
          <w:i/>
          <w:sz w:val="22"/>
        </w:rPr>
        <w:t>I al XIX</w:t>
      </w:r>
    </w:p>
    <w:p w14:paraId="74E77872" w14:textId="3B376438" w:rsidR="006C104D" w:rsidRPr="00E97893" w:rsidRDefault="006C104D" w:rsidP="00E97893">
      <w:pPr>
        <w:widowControl w:val="0"/>
        <w:suppressAutoHyphens/>
        <w:spacing w:before="100" w:beforeAutospacing="1" w:after="100" w:afterAutospacing="1" w:line="276" w:lineRule="auto"/>
        <w:ind w:left="850" w:right="901"/>
        <w:jc w:val="both"/>
        <w:rPr>
          <w:rFonts w:ascii="Palatino Linotype" w:hAnsi="Palatino Linotype" w:cs="Arial"/>
          <w:b/>
          <w:i/>
          <w:sz w:val="22"/>
        </w:rPr>
      </w:pPr>
      <w:r w:rsidRPr="00E97893">
        <w:rPr>
          <w:rFonts w:ascii="Palatino Linotype" w:hAnsi="Palatino Linotype" w:cs="Arial"/>
          <w:b/>
          <w:i/>
          <w:sz w:val="22"/>
        </w:rPr>
        <w:t>XX. Gestionar programas de becas y apoyos económicos para estudiantes de alto rendimiento;</w:t>
      </w:r>
    </w:p>
    <w:p w14:paraId="51291F1E" w14:textId="33AB1367" w:rsidR="006C104D" w:rsidRPr="00E97893" w:rsidRDefault="006C104D" w:rsidP="00E97893">
      <w:pPr>
        <w:widowControl w:val="0"/>
        <w:suppressAutoHyphens/>
        <w:spacing w:before="100" w:beforeAutospacing="1" w:after="100" w:afterAutospacing="1" w:line="276" w:lineRule="auto"/>
        <w:ind w:left="850" w:right="901"/>
        <w:jc w:val="both"/>
        <w:rPr>
          <w:rFonts w:ascii="Palatino Linotype" w:hAnsi="Palatino Linotype" w:cs="Arial"/>
          <w:i/>
          <w:sz w:val="22"/>
        </w:rPr>
      </w:pPr>
      <w:r w:rsidRPr="00E97893">
        <w:rPr>
          <w:rFonts w:ascii="Palatino Linotype" w:hAnsi="Palatino Linotype" w:cs="Arial"/>
          <w:i/>
          <w:sz w:val="22"/>
        </w:rPr>
        <w:t>XXI al XXVII</w:t>
      </w:r>
    </w:p>
    <w:p w14:paraId="4C889550" w14:textId="77777777" w:rsidR="003743D8" w:rsidRPr="00E97893" w:rsidRDefault="003743D8" w:rsidP="00E97893">
      <w:pPr>
        <w:widowControl w:val="0"/>
        <w:suppressAutoHyphens/>
        <w:spacing w:before="100" w:beforeAutospacing="1" w:after="100" w:afterAutospacing="1" w:line="276" w:lineRule="auto"/>
        <w:ind w:left="850" w:right="901"/>
        <w:jc w:val="both"/>
        <w:rPr>
          <w:rFonts w:ascii="Palatino Linotype" w:hAnsi="Palatino Linotype" w:cs="Arial"/>
          <w:i/>
          <w:sz w:val="22"/>
        </w:rPr>
      </w:pPr>
    </w:p>
    <w:p w14:paraId="3BEC4271" w14:textId="192F47E4" w:rsidR="003743D8" w:rsidRPr="00E97893" w:rsidRDefault="003743D8" w:rsidP="00E97893">
      <w:pPr>
        <w:widowControl w:val="0"/>
        <w:suppressAutoHyphens/>
        <w:spacing w:before="100" w:beforeAutospacing="1" w:after="100" w:afterAutospacing="1" w:line="360" w:lineRule="auto"/>
        <w:jc w:val="both"/>
        <w:rPr>
          <w:rFonts w:ascii="Palatino Linotype" w:hAnsi="Palatino Linotype" w:cs="Arial"/>
        </w:rPr>
      </w:pPr>
      <w:r w:rsidRPr="00E97893">
        <w:rPr>
          <w:rFonts w:ascii="Palatino Linotype" w:hAnsi="Palatino Linotype" w:cs="Arial"/>
        </w:rPr>
        <w:t xml:space="preserve">Es de suma importancia mencionar que, este Órgano Garante advierte que de la fuente obligacional citada, la información solicitada por </w:t>
      </w:r>
      <w:r w:rsidRPr="00E97893">
        <w:rPr>
          <w:rFonts w:ascii="Palatino Linotype" w:hAnsi="Palatino Linotype" w:cs="Arial"/>
          <w:b/>
        </w:rPr>
        <w:t>EL RECUERENTE</w:t>
      </w:r>
      <w:r w:rsidRPr="00E97893">
        <w:rPr>
          <w:rFonts w:ascii="Palatino Linotype" w:hAnsi="Palatino Linotype" w:cs="Arial"/>
        </w:rPr>
        <w:t xml:space="preserve"> puede obrar en otras áreas, como lo son:</w:t>
      </w:r>
    </w:p>
    <w:p w14:paraId="71BDCB5B" w14:textId="77777777" w:rsidR="003743D8" w:rsidRPr="00E97893" w:rsidRDefault="003743D8" w:rsidP="00E97893">
      <w:pPr>
        <w:widowControl w:val="0"/>
        <w:suppressAutoHyphens/>
        <w:spacing w:before="100" w:beforeAutospacing="1" w:after="100" w:afterAutospacing="1" w:line="360" w:lineRule="auto"/>
        <w:ind w:left="1701" w:right="1701"/>
        <w:jc w:val="both"/>
        <w:rPr>
          <w:rFonts w:ascii="Palatino Linotype" w:hAnsi="Palatino Linotype" w:cs="Arial"/>
          <w:b/>
        </w:rPr>
      </w:pPr>
      <w:r w:rsidRPr="00E97893">
        <w:rPr>
          <w:rFonts w:ascii="Palatino Linotype" w:hAnsi="Palatino Linotype" w:cs="Arial"/>
          <w:b/>
        </w:rPr>
        <w:t>Dirección General de Desarrollo Social en conjunto con su área administrativa de apoyo la Subdirección de Programas Sociales.</w:t>
      </w:r>
    </w:p>
    <w:p w14:paraId="285DBCFF" w14:textId="77777777" w:rsidR="006C104D" w:rsidRPr="00E97893" w:rsidRDefault="006C104D" w:rsidP="00E97893">
      <w:pPr>
        <w:spacing w:before="100" w:beforeAutospacing="1" w:after="100" w:afterAutospacing="1" w:line="360" w:lineRule="auto"/>
        <w:jc w:val="both"/>
        <w:rPr>
          <w:rFonts w:ascii="Palatino Linotype" w:hAnsi="Palatino Linotype" w:cs="Arial"/>
          <w:i/>
        </w:rPr>
      </w:pPr>
      <w:r w:rsidRPr="00E97893">
        <w:rPr>
          <w:rFonts w:ascii="Palatino Linotype" w:hAnsi="Palatino Linotype" w:cs="Arial"/>
          <w:lang w:val="es-ES"/>
        </w:rPr>
        <w:t xml:space="preserve">Atento a lo anterior, es de señalar que </w:t>
      </w:r>
      <w:r w:rsidRPr="00E97893">
        <w:rPr>
          <w:rFonts w:ascii="Palatino Linotype" w:hAnsi="Palatino Linotype"/>
          <w:lang w:val="es-ES" w:eastAsia="en-US"/>
        </w:rPr>
        <w:t xml:space="preserve">la </w:t>
      </w:r>
      <w:r w:rsidRPr="00E97893">
        <w:rPr>
          <w:rFonts w:ascii="Palatino Linotype" w:hAnsi="Palatino Linotype"/>
          <w:shd w:val="clear" w:color="auto" w:fill="FFFFFF"/>
          <w:lang w:val="es-ES"/>
        </w:rPr>
        <w:t xml:space="preserve">Titular de la Unidad de Transparencia </w:t>
      </w:r>
      <w:r w:rsidRPr="00E97893">
        <w:rPr>
          <w:rFonts w:ascii="Palatino Linotype" w:hAnsi="Palatino Linotype" w:cs="Arial"/>
          <w:lang w:val="es-ES"/>
        </w:rPr>
        <w:t xml:space="preserve">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w:t>
      </w:r>
      <w:r w:rsidRPr="00E97893">
        <w:rPr>
          <w:rFonts w:ascii="Palatino Linotype" w:hAnsi="Palatino Linotype" w:cs="Arial"/>
          <w:b/>
          <w:lang w:val="es-ES"/>
        </w:rPr>
        <w:t>búsqueda exhaustiva y razonable</w:t>
      </w:r>
      <w:r w:rsidRPr="00E97893">
        <w:rPr>
          <w:rFonts w:ascii="Palatino Linotype" w:hAnsi="Palatino Linotype" w:cs="Arial"/>
          <w:lang w:val="es-ES"/>
        </w:rPr>
        <w:t xml:space="preserve"> de la información solicitada, es importante mencionar que la se debe de realizar la búsqueda en los manuales vigentes o con los que se llevan los procedimientos de las áreas solicitadas.</w:t>
      </w:r>
    </w:p>
    <w:p w14:paraId="3620B7A7" w14:textId="525CECBA" w:rsidR="006C104D" w:rsidRPr="00E97893" w:rsidRDefault="006C104D" w:rsidP="00E97893">
      <w:pPr>
        <w:spacing w:before="100" w:beforeAutospacing="1" w:after="100" w:afterAutospacing="1" w:line="360" w:lineRule="auto"/>
        <w:jc w:val="both"/>
        <w:rPr>
          <w:rFonts w:ascii="Palatino Linotype" w:hAnsi="Palatino Linotype" w:cs="Arial"/>
          <w:lang w:val="es-ES"/>
        </w:rPr>
      </w:pPr>
      <w:r w:rsidRPr="00E97893">
        <w:rPr>
          <w:rFonts w:ascii="Palatino Linotype" w:hAnsi="Palatino Linotype" w:cs="Arial"/>
          <w:lang w:val="es-ES"/>
        </w:rPr>
        <w:t xml:space="preserve">A efecto de reforzar lo anterior, es necesario tomar en cuenta </w:t>
      </w:r>
      <w:r w:rsidR="003743D8" w:rsidRPr="00E97893">
        <w:rPr>
          <w:rFonts w:ascii="Palatino Linotype" w:hAnsi="Palatino Linotype" w:cs="Arial"/>
          <w:lang w:val="es-ES"/>
        </w:rPr>
        <w:t xml:space="preserve">los </w:t>
      </w:r>
      <w:r w:rsidRPr="00E97893">
        <w:rPr>
          <w:rFonts w:ascii="Palatino Linotype" w:hAnsi="Palatino Linotype" w:cs="Arial"/>
          <w:lang w:val="es-ES"/>
        </w:rPr>
        <w:t xml:space="preserve">siguientes </w:t>
      </w:r>
      <w:r w:rsidR="003743D8" w:rsidRPr="00E97893">
        <w:rPr>
          <w:rFonts w:ascii="Palatino Linotype" w:hAnsi="Palatino Linotype" w:cs="Arial"/>
          <w:lang w:val="es-ES"/>
        </w:rPr>
        <w:t>artículos</w:t>
      </w:r>
      <w:r w:rsidRPr="00E97893">
        <w:rPr>
          <w:rFonts w:ascii="Palatino Linotype" w:hAnsi="Palatino Linotype" w:cs="Arial"/>
          <w:lang w:val="es-ES"/>
        </w:rPr>
        <w:t xml:space="preserve"> de la </w:t>
      </w:r>
      <w:r w:rsidR="009C051D" w:rsidRPr="00E97893">
        <w:rPr>
          <w:rFonts w:ascii="Palatino Linotype" w:hAnsi="Palatino Linotype" w:cs="Arial"/>
          <w:lang w:val="es-ES"/>
        </w:rPr>
        <w:t>Ley de Transparencia y Acceso a la Información Pública del Estado de México y Municipios.</w:t>
      </w:r>
    </w:p>
    <w:p w14:paraId="484C0C1F" w14:textId="77777777" w:rsidR="006C104D" w:rsidRPr="00E97893" w:rsidRDefault="006C104D" w:rsidP="00E97893">
      <w:pPr>
        <w:spacing w:before="100" w:beforeAutospacing="1" w:after="100" w:afterAutospacing="1"/>
        <w:ind w:left="851" w:right="901"/>
        <w:jc w:val="both"/>
        <w:rPr>
          <w:rFonts w:ascii="Palatino Linotype" w:hAnsi="Palatino Linotype"/>
          <w:i/>
          <w:sz w:val="22"/>
          <w:szCs w:val="22"/>
          <w:lang w:val="es-ES"/>
        </w:rPr>
      </w:pPr>
      <w:r w:rsidRPr="00E97893">
        <w:rPr>
          <w:rFonts w:ascii="Palatino Linotype" w:hAnsi="Palatino Linotype"/>
          <w:i/>
          <w:sz w:val="22"/>
          <w:szCs w:val="22"/>
          <w:lang w:val="es-ES"/>
        </w:rPr>
        <w:t>“</w:t>
      </w:r>
      <w:r w:rsidRPr="00E97893">
        <w:rPr>
          <w:rFonts w:ascii="Palatino Linotype" w:hAnsi="Palatino Linotype"/>
          <w:b/>
          <w:i/>
          <w:sz w:val="22"/>
          <w:szCs w:val="22"/>
          <w:lang w:val="es-ES"/>
        </w:rPr>
        <w:t>Artículo 50.</w:t>
      </w:r>
      <w:r w:rsidRPr="00E97893">
        <w:rPr>
          <w:rFonts w:ascii="Palatino Linotype" w:hAnsi="Palatino Linotype"/>
          <w:i/>
          <w:sz w:val="22"/>
          <w:szCs w:val="22"/>
          <w:lang w:val="es-ES"/>
        </w:rPr>
        <w:t xml:space="preserve"> Los sujetos obligados contarán con un área responsable para la atención de las solicitudes de </w:t>
      </w:r>
      <w:r w:rsidRPr="00E97893">
        <w:rPr>
          <w:rFonts w:ascii="Palatino Linotype" w:hAnsi="Palatino Linotype" w:cs="Arial"/>
          <w:i/>
          <w:sz w:val="22"/>
          <w:szCs w:val="22"/>
          <w:lang w:val="es-ES" w:eastAsia="es-MX"/>
        </w:rPr>
        <w:t>información</w:t>
      </w:r>
      <w:r w:rsidRPr="00E97893">
        <w:rPr>
          <w:rFonts w:ascii="Palatino Linotype" w:hAnsi="Palatino Linotype"/>
          <w:i/>
          <w:sz w:val="22"/>
          <w:szCs w:val="22"/>
          <w:lang w:val="es-ES"/>
        </w:rPr>
        <w:t>, a la que se le denominará Unidad de Transparencia.</w:t>
      </w:r>
    </w:p>
    <w:p w14:paraId="2879D69B" w14:textId="77777777" w:rsidR="006C104D" w:rsidRPr="00E97893" w:rsidRDefault="006C104D" w:rsidP="00E97893">
      <w:pPr>
        <w:spacing w:before="100" w:beforeAutospacing="1" w:after="100" w:afterAutospacing="1"/>
        <w:ind w:left="851" w:right="901"/>
        <w:jc w:val="both"/>
        <w:rPr>
          <w:rFonts w:ascii="Palatino Linotype" w:hAnsi="Palatino Linotype"/>
          <w:i/>
          <w:sz w:val="22"/>
          <w:szCs w:val="22"/>
          <w:lang w:val="es-ES"/>
        </w:rPr>
      </w:pPr>
      <w:r w:rsidRPr="00E97893">
        <w:rPr>
          <w:rFonts w:ascii="Palatino Linotype" w:hAnsi="Palatino Linotype"/>
          <w:b/>
          <w:i/>
          <w:sz w:val="22"/>
          <w:szCs w:val="22"/>
          <w:lang w:val="es-ES"/>
        </w:rPr>
        <w:t>Artículo 51</w:t>
      </w:r>
      <w:r w:rsidRPr="00E97893">
        <w:rPr>
          <w:rFonts w:ascii="Palatino Linotype" w:hAnsi="Palatino Linotype"/>
          <w:i/>
          <w:sz w:val="22"/>
          <w:szCs w:val="22"/>
          <w:lang w:val="es-ES"/>
        </w:rPr>
        <w:t xml:space="preserve">. Los sujetos obligados designaran a un responsable para atender la Unidad de Transparencia, quien fungirá como enlace entre éstos y los solicitantes. Dicha Unidad será la encargada de tramitar </w:t>
      </w:r>
      <w:r w:rsidRPr="00E97893">
        <w:rPr>
          <w:rFonts w:ascii="Palatino Linotype" w:hAnsi="Palatino Linotype" w:cs="Arial"/>
          <w:i/>
          <w:sz w:val="22"/>
          <w:szCs w:val="22"/>
          <w:lang w:val="es-ES" w:eastAsia="es-MX"/>
        </w:rPr>
        <w:t>internamente</w:t>
      </w:r>
      <w:r w:rsidRPr="00E97893">
        <w:rPr>
          <w:rFonts w:ascii="Palatino Linotype" w:hAnsi="Palatino Linotype"/>
          <w:i/>
          <w:sz w:val="22"/>
          <w:szCs w:val="22"/>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652ACDE0" w14:textId="77777777" w:rsidR="006C104D" w:rsidRPr="00E97893" w:rsidRDefault="006C104D" w:rsidP="00E97893">
      <w:pPr>
        <w:spacing w:before="100" w:beforeAutospacing="1" w:after="100" w:afterAutospacing="1"/>
        <w:ind w:left="851" w:right="901"/>
        <w:jc w:val="both"/>
        <w:rPr>
          <w:rFonts w:ascii="Palatino Linotype" w:hAnsi="Palatino Linotype"/>
          <w:i/>
          <w:sz w:val="22"/>
          <w:szCs w:val="22"/>
          <w:lang w:val="es-ES"/>
        </w:rPr>
      </w:pPr>
      <w:r w:rsidRPr="00E97893">
        <w:rPr>
          <w:rFonts w:ascii="Palatino Linotype" w:hAnsi="Palatino Linotype"/>
          <w:b/>
          <w:i/>
          <w:sz w:val="22"/>
          <w:szCs w:val="22"/>
          <w:lang w:val="es-ES"/>
        </w:rPr>
        <w:t>Artículo 53</w:t>
      </w:r>
      <w:r w:rsidRPr="00E97893">
        <w:rPr>
          <w:rFonts w:ascii="Palatino Linotype" w:hAnsi="Palatino Linotype"/>
          <w:i/>
          <w:sz w:val="22"/>
          <w:szCs w:val="22"/>
          <w:lang w:val="es-ES"/>
        </w:rPr>
        <w:t xml:space="preserve">. Las Unidades de </w:t>
      </w:r>
      <w:r w:rsidRPr="00E97893">
        <w:rPr>
          <w:rFonts w:ascii="Palatino Linotype" w:hAnsi="Palatino Linotype" w:cs="Arial"/>
          <w:i/>
          <w:sz w:val="22"/>
          <w:szCs w:val="22"/>
          <w:lang w:val="es-ES" w:eastAsia="es-MX"/>
        </w:rPr>
        <w:t>Transparencia</w:t>
      </w:r>
      <w:r w:rsidRPr="00E97893">
        <w:rPr>
          <w:rFonts w:ascii="Palatino Linotype" w:hAnsi="Palatino Linotype"/>
          <w:i/>
          <w:sz w:val="22"/>
          <w:szCs w:val="22"/>
          <w:lang w:val="es-ES"/>
        </w:rPr>
        <w:t xml:space="preserve"> tendrán las siguientes funciones:</w:t>
      </w:r>
    </w:p>
    <w:p w14:paraId="3628F4D9" w14:textId="77777777" w:rsidR="006C104D" w:rsidRPr="00E97893" w:rsidRDefault="006C104D" w:rsidP="00E97893">
      <w:pPr>
        <w:spacing w:before="100" w:beforeAutospacing="1" w:after="100" w:afterAutospacing="1"/>
        <w:ind w:left="851" w:right="901"/>
        <w:jc w:val="both"/>
        <w:rPr>
          <w:rFonts w:ascii="Palatino Linotype" w:hAnsi="Palatino Linotype"/>
          <w:i/>
          <w:sz w:val="22"/>
          <w:szCs w:val="22"/>
          <w:lang w:val="es-ES"/>
        </w:rPr>
      </w:pPr>
      <w:r w:rsidRPr="00E97893">
        <w:rPr>
          <w:rFonts w:ascii="Palatino Linotype" w:hAnsi="Palatino Linotype"/>
          <w:i/>
          <w:sz w:val="22"/>
          <w:szCs w:val="22"/>
          <w:lang w:val="es-ES"/>
        </w:rPr>
        <w:t xml:space="preserve">I. Recabar, difundir y actualizar la información relativa a las obligaciones de transparencia comunes y específicas a la </w:t>
      </w:r>
      <w:r w:rsidRPr="00E97893">
        <w:rPr>
          <w:rFonts w:ascii="Palatino Linotype" w:hAnsi="Palatino Linotype" w:cs="Arial"/>
          <w:i/>
          <w:sz w:val="22"/>
          <w:szCs w:val="22"/>
          <w:lang w:val="es-ES" w:eastAsia="es-MX"/>
        </w:rPr>
        <w:t>que</w:t>
      </w:r>
      <w:r w:rsidRPr="00E97893">
        <w:rPr>
          <w:rFonts w:ascii="Palatino Linotype" w:hAnsi="Palatino Linotype"/>
          <w:i/>
          <w:sz w:val="22"/>
          <w:szCs w:val="22"/>
          <w:lang w:val="es-ES"/>
        </w:rPr>
        <w:t xml:space="preserve"> se refiere la Ley General, esta Ley, la que determine el Instituto y las demás disposiciones de la materia, así como propiciar que las áreas la actualicen periódicamente conforme a la normatividad aplicable;</w:t>
      </w:r>
    </w:p>
    <w:p w14:paraId="5C4606F1" w14:textId="77777777" w:rsidR="006C104D" w:rsidRPr="00E97893" w:rsidRDefault="006C104D" w:rsidP="00E97893">
      <w:pPr>
        <w:spacing w:before="100" w:beforeAutospacing="1" w:after="100" w:afterAutospacing="1"/>
        <w:ind w:left="851" w:right="901"/>
        <w:jc w:val="both"/>
        <w:rPr>
          <w:rFonts w:ascii="Palatino Linotype" w:hAnsi="Palatino Linotype"/>
          <w:b/>
          <w:i/>
          <w:sz w:val="22"/>
          <w:szCs w:val="22"/>
          <w:lang w:val="es-ES"/>
        </w:rPr>
      </w:pPr>
      <w:r w:rsidRPr="00E97893">
        <w:rPr>
          <w:rFonts w:ascii="Palatino Linotype" w:hAnsi="Palatino Linotype"/>
          <w:b/>
          <w:i/>
          <w:sz w:val="22"/>
          <w:szCs w:val="22"/>
          <w:lang w:val="es-ES"/>
        </w:rPr>
        <w:t xml:space="preserve">II. Recibir, </w:t>
      </w:r>
      <w:r w:rsidRPr="00E97893">
        <w:rPr>
          <w:rFonts w:ascii="Palatino Linotype" w:hAnsi="Palatino Linotype"/>
          <w:b/>
          <w:i/>
          <w:sz w:val="22"/>
          <w:szCs w:val="22"/>
          <w:u w:val="single"/>
          <w:lang w:val="es-ES"/>
        </w:rPr>
        <w:t>tramitar</w:t>
      </w:r>
      <w:r w:rsidRPr="00E97893">
        <w:rPr>
          <w:rFonts w:ascii="Palatino Linotype" w:hAnsi="Palatino Linotype"/>
          <w:b/>
          <w:i/>
          <w:sz w:val="22"/>
          <w:szCs w:val="22"/>
          <w:lang w:val="es-ES"/>
        </w:rPr>
        <w:t xml:space="preserve"> y dar respuesta a las solicitudes de acceso a la información;</w:t>
      </w:r>
    </w:p>
    <w:p w14:paraId="05852ACA" w14:textId="77777777" w:rsidR="006C104D" w:rsidRPr="00E97893" w:rsidRDefault="006C104D" w:rsidP="00E97893">
      <w:pPr>
        <w:spacing w:before="100" w:beforeAutospacing="1" w:after="100" w:afterAutospacing="1"/>
        <w:ind w:left="851" w:right="901"/>
        <w:jc w:val="both"/>
        <w:rPr>
          <w:rFonts w:ascii="Palatino Linotype" w:hAnsi="Palatino Linotype"/>
          <w:i/>
          <w:sz w:val="22"/>
          <w:szCs w:val="22"/>
          <w:lang w:val="es-ES"/>
        </w:rPr>
      </w:pPr>
      <w:r w:rsidRPr="00E97893">
        <w:rPr>
          <w:rFonts w:ascii="Palatino Linotype" w:hAnsi="Palatino Linotype"/>
          <w:i/>
          <w:sz w:val="22"/>
          <w:szCs w:val="22"/>
          <w:lang w:val="es-ES"/>
        </w:rPr>
        <w:t xml:space="preserve">III. Auxiliar a los particulares en la elaboración de solicitudes de acceso a la información y, en su caso, orientarlos sobre los sujetos </w:t>
      </w:r>
      <w:r w:rsidRPr="00E97893">
        <w:rPr>
          <w:rFonts w:ascii="Palatino Linotype" w:hAnsi="Palatino Linotype" w:cs="Arial"/>
          <w:i/>
          <w:sz w:val="22"/>
          <w:szCs w:val="22"/>
          <w:lang w:val="es-ES" w:eastAsia="es-MX"/>
        </w:rPr>
        <w:t>obligados</w:t>
      </w:r>
      <w:r w:rsidRPr="00E97893">
        <w:rPr>
          <w:rFonts w:ascii="Palatino Linotype" w:hAnsi="Palatino Linotype"/>
          <w:i/>
          <w:sz w:val="22"/>
          <w:szCs w:val="22"/>
          <w:lang w:val="es-ES"/>
        </w:rPr>
        <w:t xml:space="preserve"> competentes conforme a la normatividad aplicable;</w:t>
      </w:r>
    </w:p>
    <w:p w14:paraId="60C735B0" w14:textId="77777777" w:rsidR="006C104D" w:rsidRPr="00E97893" w:rsidRDefault="006C104D" w:rsidP="00E97893">
      <w:pPr>
        <w:spacing w:before="100" w:beforeAutospacing="1" w:after="100" w:afterAutospacing="1"/>
        <w:ind w:left="851" w:right="901"/>
        <w:jc w:val="both"/>
        <w:rPr>
          <w:rFonts w:ascii="Palatino Linotype" w:hAnsi="Palatino Linotype"/>
          <w:i/>
          <w:sz w:val="22"/>
          <w:szCs w:val="22"/>
          <w:lang w:val="es-ES"/>
        </w:rPr>
      </w:pPr>
      <w:r w:rsidRPr="00E97893">
        <w:rPr>
          <w:rFonts w:ascii="Palatino Linotype" w:hAnsi="Palatino Linotype"/>
          <w:i/>
          <w:sz w:val="22"/>
          <w:szCs w:val="22"/>
          <w:lang w:val="es-ES"/>
        </w:rPr>
        <w:t>IV. Realizar, con efectividad, los trámites internos necesarios para la atención de las solicitudes de acceso a la información;</w:t>
      </w:r>
    </w:p>
    <w:p w14:paraId="55638484" w14:textId="77777777" w:rsidR="006C104D" w:rsidRPr="00E97893" w:rsidRDefault="006C104D" w:rsidP="00E97893">
      <w:pPr>
        <w:spacing w:before="100" w:beforeAutospacing="1" w:after="100" w:afterAutospacing="1"/>
        <w:ind w:left="851" w:right="901"/>
        <w:jc w:val="both"/>
        <w:rPr>
          <w:rFonts w:ascii="Palatino Linotype" w:hAnsi="Palatino Linotype"/>
          <w:i/>
          <w:sz w:val="22"/>
          <w:szCs w:val="22"/>
          <w:lang w:val="es-ES"/>
        </w:rPr>
      </w:pPr>
      <w:r w:rsidRPr="00E97893">
        <w:rPr>
          <w:rFonts w:ascii="Palatino Linotype" w:hAnsi="Palatino Linotype"/>
          <w:i/>
          <w:sz w:val="22"/>
          <w:szCs w:val="22"/>
          <w:lang w:val="es-ES"/>
        </w:rPr>
        <w:t>V. Entregar, en su caso, a los particulares la información solicitada;</w:t>
      </w:r>
    </w:p>
    <w:p w14:paraId="65DFA527" w14:textId="77777777" w:rsidR="006C104D" w:rsidRPr="00E97893" w:rsidRDefault="006C104D" w:rsidP="00E97893">
      <w:pPr>
        <w:spacing w:before="100" w:beforeAutospacing="1" w:after="100" w:afterAutospacing="1"/>
        <w:ind w:left="851" w:right="901"/>
        <w:jc w:val="both"/>
        <w:rPr>
          <w:rFonts w:ascii="Palatino Linotype" w:hAnsi="Palatino Linotype"/>
          <w:i/>
          <w:sz w:val="22"/>
          <w:szCs w:val="22"/>
          <w:lang w:val="es-ES"/>
        </w:rPr>
      </w:pPr>
      <w:r w:rsidRPr="00E97893">
        <w:rPr>
          <w:rFonts w:ascii="Palatino Linotype" w:hAnsi="Palatino Linotype"/>
          <w:i/>
          <w:sz w:val="22"/>
          <w:szCs w:val="22"/>
          <w:lang w:val="es-ES"/>
        </w:rPr>
        <w:t>VI. Efectuar las notificaciones a los solicitantes;</w:t>
      </w:r>
    </w:p>
    <w:p w14:paraId="4FCFA3E8" w14:textId="77777777" w:rsidR="006C104D" w:rsidRPr="00E97893" w:rsidRDefault="006C104D" w:rsidP="00E97893">
      <w:pPr>
        <w:spacing w:before="100" w:beforeAutospacing="1" w:after="100" w:afterAutospacing="1"/>
        <w:ind w:left="851" w:right="901"/>
        <w:jc w:val="both"/>
        <w:rPr>
          <w:rFonts w:ascii="Palatino Linotype" w:hAnsi="Palatino Linotype"/>
          <w:i/>
          <w:sz w:val="22"/>
          <w:szCs w:val="22"/>
          <w:lang w:val="es-ES"/>
        </w:rPr>
      </w:pPr>
      <w:r w:rsidRPr="00E97893">
        <w:rPr>
          <w:rFonts w:ascii="Palatino Linotype" w:hAnsi="Palatino Linotype"/>
          <w:i/>
          <w:sz w:val="22"/>
          <w:szCs w:val="22"/>
          <w:lang w:val="es-ES"/>
        </w:rPr>
        <w:t>VII. Proponer al Comité de Transparencia, los procedimientos internos que aseguren la mayor eficiencia en la gestión de las solicitudes de acceso a la información, conforme a la normatividad aplicable;</w:t>
      </w:r>
    </w:p>
    <w:p w14:paraId="6BCFD3D8" w14:textId="77777777" w:rsidR="006C104D" w:rsidRPr="00E97893" w:rsidRDefault="006C104D" w:rsidP="00E97893">
      <w:pPr>
        <w:spacing w:before="100" w:beforeAutospacing="1" w:after="100" w:afterAutospacing="1"/>
        <w:ind w:left="851" w:right="901"/>
        <w:jc w:val="both"/>
        <w:rPr>
          <w:rFonts w:ascii="Palatino Linotype" w:hAnsi="Palatino Linotype"/>
          <w:i/>
          <w:sz w:val="22"/>
          <w:szCs w:val="22"/>
          <w:lang w:val="es-ES"/>
        </w:rPr>
      </w:pPr>
      <w:r w:rsidRPr="00E97893">
        <w:rPr>
          <w:rFonts w:ascii="Palatino Linotype" w:hAnsi="Palatino Linotype"/>
          <w:i/>
          <w:sz w:val="22"/>
          <w:szCs w:val="22"/>
          <w:lang w:val="es-ES"/>
        </w:rPr>
        <w:t>VIII. Proponer a quien preside el Comité de Transparencia, personal habilitado que sea necesario para recibir y dar trámite a las solicitudes de acceso a la información;</w:t>
      </w:r>
    </w:p>
    <w:p w14:paraId="1EFEFA22" w14:textId="77777777" w:rsidR="006C104D" w:rsidRPr="00E97893" w:rsidRDefault="006C104D" w:rsidP="00E97893">
      <w:pPr>
        <w:spacing w:before="100" w:beforeAutospacing="1" w:after="100" w:afterAutospacing="1"/>
        <w:ind w:left="851" w:right="901"/>
        <w:jc w:val="both"/>
        <w:rPr>
          <w:rFonts w:ascii="Palatino Linotype" w:hAnsi="Palatino Linotype"/>
          <w:i/>
          <w:sz w:val="22"/>
          <w:szCs w:val="22"/>
          <w:lang w:val="es-ES"/>
        </w:rPr>
      </w:pPr>
      <w:r w:rsidRPr="00E97893">
        <w:rPr>
          <w:rFonts w:ascii="Palatino Linotype" w:hAnsi="Palatino Linotype"/>
          <w:i/>
          <w:sz w:val="22"/>
          <w:szCs w:val="22"/>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36CEBD26" w14:textId="77777777" w:rsidR="006C104D" w:rsidRPr="00E97893" w:rsidRDefault="006C104D" w:rsidP="00E97893">
      <w:pPr>
        <w:spacing w:before="100" w:beforeAutospacing="1" w:after="100" w:afterAutospacing="1"/>
        <w:ind w:left="851" w:right="901"/>
        <w:jc w:val="both"/>
        <w:rPr>
          <w:rFonts w:ascii="Palatino Linotype" w:hAnsi="Palatino Linotype"/>
          <w:i/>
          <w:sz w:val="22"/>
          <w:szCs w:val="22"/>
          <w:lang w:val="es-ES"/>
        </w:rPr>
      </w:pPr>
      <w:r w:rsidRPr="00E97893">
        <w:rPr>
          <w:rFonts w:ascii="Palatino Linotype" w:hAnsi="Palatino Linotype"/>
          <w:i/>
          <w:sz w:val="22"/>
          <w:szCs w:val="22"/>
          <w:lang w:val="es-ES"/>
        </w:rPr>
        <w:t>X. Presentar ante el Comité, el proyecto de clasificación de información;</w:t>
      </w:r>
    </w:p>
    <w:p w14:paraId="343B29A1" w14:textId="77777777" w:rsidR="006C104D" w:rsidRPr="00E97893" w:rsidRDefault="006C104D" w:rsidP="00E97893">
      <w:pPr>
        <w:spacing w:before="100" w:beforeAutospacing="1" w:after="100" w:afterAutospacing="1"/>
        <w:ind w:left="851" w:right="901"/>
        <w:jc w:val="both"/>
        <w:rPr>
          <w:rFonts w:ascii="Palatino Linotype" w:hAnsi="Palatino Linotype"/>
          <w:i/>
          <w:sz w:val="22"/>
          <w:szCs w:val="22"/>
          <w:lang w:val="es-ES"/>
        </w:rPr>
      </w:pPr>
      <w:r w:rsidRPr="00E97893">
        <w:rPr>
          <w:rFonts w:ascii="Palatino Linotype" w:hAnsi="Palatino Linotype"/>
          <w:i/>
          <w:sz w:val="22"/>
          <w:szCs w:val="22"/>
          <w:lang w:val="es-ES"/>
        </w:rPr>
        <w:t>XI. Promover e implementar políticas de transparencia proactiva procurando su accesibilidad;</w:t>
      </w:r>
    </w:p>
    <w:p w14:paraId="5CB8E29F" w14:textId="77777777" w:rsidR="006C104D" w:rsidRPr="00E97893" w:rsidRDefault="006C104D" w:rsidP="00E97893">
      <w:pPr>
        <w:spacing w:before="100" w:beforeAutospacing="1" w:after="100" w:afterAutospacing="1"/>
        <w:ind w:left="851" w:right="901"/>
        <w:jc w:val="both"/>
        <w:rPr>
          <w:rFonts w:ascii="Palatino Linotype" w:hAnsi="Palatino Linotype"/>
          <w:i/>
          <w:sz w:val="22"/>
          <w:szCs w:val="22"/>
          <w:lang w:val="es-ES"/>
        </w:rPr>
      </w:pPr>
      <w:r w:rsidRPr="00E97893">
        <w:rPr>
          <w:rFonts w:ascii="Palatino Linotype" w:hAnsi="Palatino Linotype"/>
          <w:i/>
          <w:sz w:val="22"/>
          <w:szCs w:val="22"/>
          <w:lang w:val="es-ES"/>
        </w:rPr>
        <w:t>XII. Fomentar la transparencia y accesibilidad al interior del sujeto obligado;</w:t>
      </w:r>
    </w:p>
    <w:p w14:paraId="3BDAE57F" w14:textId="77777777" w:rsidR="006C104D" w:rsidRPr="00E97893" w:rsidRDefault="006C104D" w:rsidP="00E97893">
      <w:pPr>
        <w:spacing w:before="100" w:beforeAutospacing="1" w:after="100" w:afterAutospacing="1"/>
        <w:ind w:left="851" w:right="901"/>
        <w:jc w:val="both"/>
        <w:rPr>
          <w:rFonts w:ascii="Palatino Linotype" w:hAnsi="Palatino Linotype"/>
          <w:i/>
          <w:sz w:val="22"/>
          <w:szCs w:val="22"/>
          <w:lang w:val="es-ES"/>
        </w:rPr>
      </w:pPr>
      <w:r w:rsidRPr="00E97893">
        <w:rPr>
          <w:rFonts w:ascii="Palatino Linotype" w:hAnsi="Palatino Linotype"/>
          <w:i/>
          <w:sz w:val="22"/>
          <w:szCs w:val="22"/>
          <w:lang w:val="es-ES"/>
        </w:rPr>
        <w:t>XIII. Hacer del conocimiento de la instancia competente la probable responsabilidad por el incumplimiento de las obligaciones previstas en la presente Ley; y</w:t>
      </w:r>
    </w:p>
    <w:p w14:paraId="57A31D04" w14:textId="77777777" w:rsidR="006C104D" w:rsidRPr="00E97893" w:rsidRDefault="006C104D" w:rsidP="00E97893">
      <w:pPr>
        <w:spacing w:before="100" w:beforeAutospacing="1" w:after="100" w:afterAutospacing="1"/>
        <w:ind w:left="851" w:right="901"/>
        <w:jc w:val="both"/>
        <w:rPr>
          <w:rFonts w:ascii="Palatino Linotype" w:hAnsi="Palatino Linotype"/>
          <w:i/>
          <w:sz w:val="22"/>
          <w:szCs w:val="22"/>
          <w:lang w:val="es-ES"/>
        </w:rPr>
      </w:pPr>
      <w:r w:rsidRPr="00E97893">
        <w:rPr>
          <w:rFonts w:ascii="Palatino Linotype" w:hAnsi="Palatino Linotype"/>
          <w:i/>
          <w:sz w:val="22"/>
          <w:szCs w:val="22"/>
          <w:lang w:val="es-ES"/>
        </w:rPr>
        <w:t>XIV. Las demás que resulten necesarias para facilitar el acceso a la información y aquellas que se desprenden de la presente Ley y demás disposiciones jurídicas aplicables.</w:t>
      </w:r>
    </w:p>
    <w:p w14:paraId="279D012A" w14:textId="77777777" w:rsidR="006C104D" w:rsidRPr="00E97893" w:rsidRDefault="006C104D" w:rsidP="00E97893">
      <w:pPr>
        <w:spacing w:before="100" w:beforeAutospacing="1" w:after="100" w:afterAutospacing="1"/>
        <w:ind w:left="851" w:right="901"/>
        <w:jc w:val="both"/>
        <w:rPr>
          <w:rFonts w:ascii="Palatino Linotype" w:hAnsi="Palatino Linotype"/>
          <w:i/>
          <w:sz w:val="22"/>
          <w:szCs w:val="22"/>
          <w:lang w:val="es-ES"/>
        </w:rPr>
      </w:pPr>
      <w:r w:rsidRPr="00E97893">
        <w:rPr>
          <w:rFonts w:ascii="Palatino Linotype" w:hAnsi="Palatino Linotype"/>
          <w:i/>
          <w:sz w:val="22"/>
          <w:szCs w:val="22"/>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4D427283" w14:textId="77777777" w:rsidR="006C104D" w:rsidRPr="00E97893" w:rsidRDefault="006C104D" w:rsidP="00E97893">
      <w:pPr>
        <w:spacing w:before="100" w:beforeAutospacing="1" w:after="100" w:afterAutospacing="1"/>
        <w:ind w:left="851" w:right="901"/>
        <w:jc w:val="both"/>
        <w:rPr>
          <w:rFonts w:ascii="Palatino Linotype" w:hAnsi="Palatino Linotype"/>
          <w:i/>
          <w:sz w:val="22"/>
          <w:szCs w:val="22"/>
          <w:lang w:val="es-ES"/>
        </w:rPr>
      </w:pPr>
      <w:r w:rsidRPr="00E97893">
        <w:rPr>
          <w:rFonts w:ascii="Palatino Linotype" w:hAnsi="Palatino Linotype"/>
          <w:i/>
          <w:sz w:val="22"/>
          <w:szCs w:val="22"/>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092FE5A8" w14:textId="77777777" w:rsidR="006C104D" w:rsidRPr="00E97893" w:rsidRDefault="006C104D" w:rsidP="00E97893">
      <w:pPr>
        <w:spacing w:before="100" w:beforeAutospacing="1" w:after="100" w:afterAutospacing="1"/>
        <w:ind w:left="851" w:right="901"/>
        <w:jc w:val="both"/>
        <w:rPr>
          <w:rFonts w:ascii="Palatino Linotype" w:hAnsi="Palatino Linotype"/>
          <w:i/>
          <w:sz w:val="22"/>
          <w:szCs w:val="22"/>
          <w:lang w:val="es-ES"/>
        </w:rPr>
      </w:pPr>
      <w:r w:rsidRPr="00E97893">
        <w:rPr>
          <w:rFonts w:ascii="Palatino Linotype" w:hAnsi="Palatino Linotype"/>
          <w:b/>
          <w:i/>
          <w:sz w:val="22"/>
          <w:szCs w:val="22"/>
          <w:lang w:val="es-ES"/>
        </w:rPr>
        <w:t>Artículo 59</w:t>
      </w:r>
      <w:r w:rsidRPr="00E97893">
        <w:rPr>
          <w:rFonts w:ascii="Palatino Linotype" w:hAnsi="Palatino Linotype"/>
          <w:i/>
          <w:sz w:val="22"/>
          <w:szCs w:val="22"/>
          <w:lang w:val="es-ES"/>
        </w:rPr>
        <w:t>. Los servidores públicos habilitados tendrán las funciones siguientes:</w:t>
      </w:r>
    </w:p>
    <w:p w14:paraId="0D8A1E40" w14:textId="77777777" w:rsidR="006C104D" w:rsidRPr="00E97893" w:rsidRDefault="006C104D" w:rsidP="00E97893">
      <w:pPr>
        <w:spacing w:before="100" w:beforeAutospacing="1" w:after="100" w:afterAutospacing="1"/>
        <w:ind w:left="851" w:right="901"/>
        <w:jc w:val="both"/>
        <w:rPr>
          <w:rFonts w:ascii="Palatino Linotype" w:hAnsi="Palatino Linotype"/>
          <w:i/>
          <w:sz w:val="22"/>
          <w:szCs w:val="22"/>
          <w:lang w:val="es-ES"/>
        </w:rPr>
      </w:pPr>
      <w:r w:rsidRPr="00E97893">
        <w:rPr>
          <w:rFonts w:ascii="Palatino Linotype" w:hAnsi="Palatino Linotype"/>
          <w:i/>
          <w:sz w:val="22"/>
          <w:szCs w:val="22"/>
          <w:lang w:val="es-ES"/>
        </w:rPr>
        <w:t>I. Localizar la información que le solicite la Unidad de Transparencia;</w:t>
      </w:r>
    </w:p>
    <w:p w14:paraId="06B723EB" w14:textId="77777777" w:rsidR="006C104D" w:rsidRPr="00E97893" w:rsidRDefault="006C104D" w:rsidP="00E97893">
      <w:pPr>
        <w:spacing w:before="100" w:beforeAutospacing="1" w:after="100" w:afterAutospacing="1"/>
        <w:ind w:left="851" w:right="901"/>
        <w:jc w:val="both"/>
        <w:rPr>
          <w:rFonts w:ascii="Palatino Linotype" w:hAnsi="Palatino Linotype"/>
          <w:i/>
          <w:sz w:val="22"/>
          <w:szCs w:val="22"/>
          <w:lang w:val="es-ES"/>
        </w:rPr>
      </w:pPr>
      <w:r w:rsidRPr="00E97893">
        <w:rPr>
          <w:rFonts w:ascii="Palatino Linotype" w:hAnsi="Palatino Linotype"/>
          <w:i/>
          <w:sz w:val="22"/>
          <w:szCs w:val="22"/>
          <w:lang w:val="es-ES"/>
        </w:rPr>
        <w:t>II. Proporcionar la información que obre en los archivos y que le sea solicitada por la Unidad de Transparencia;</w:t>
      </w:r>
    </w:p>
    <w:p w14:paraId="3AE9975C" w14:textId="77777777" w:rsidR="006C104D" w:rsidRPr="00E97893" w:rsidRDefault="006C104D" w:rsidP="00E97893">
      <w:pPr>
        <w:spacing w:before="100" w:beforeAutospacing="1" w:after="100" w:afterAutospacing="1"/>
        <w:ind w:left="851" w:right="901"/>
        <w:jc w:val="both"/>
        <w:rPr>
          <w:rFonts w:ascii="Palatino Linotype" w:hAnsi="Palatino Linotype"/>
          <w:i/>
          <w:sz w:val="22"/>
          <w:szCs w:val="22"/>
          <w:lang w:val="es-ES"/>
        </w:rPr>
      </w:pPr>
      <w:r w:rsidRPr="00E97893">
        <w:rPr>
          <w:rFonts w:ascii="Palatino Linotype" w:hAnsi="Palatino Linotype"/>
          <w:i/>
          <w:sz w:val="22"/>
          <w:szCs w:val="22"/>
          <w:lang w:val="es-ES"/>
        </w:rPr>
        <w:t>III. Apoyar a la Unidad de Transparencia en lo que esta le solicite para el cumplimiento de sus funciones;</w:t>
      </w:r>
    </w:p>
    <w:p w14:paraId="2E60659C" w14:textId="77777777" w:rsidR="006C104D" w:rsidRPr="00E97893" w:rsidRDefault="006C104D" w:rsidP="00E97893">
      <w:pPr>
        <w:spacing w:before="100" w:beforeAutospacing="1" w:after="100" w:afterAutospacing="1"/>
        <w:ind w:left="851" w:right="901"/>
        <w:jc w:val="both"/>
        <w:rPr>
          <w:rFonts w:ascii="Palatino Linotype" w:hAnsi="Palatino Linotype"/>
          <w:i/>
          <w:sz w:val="22"/>
          <w:szCs w:val="22"/>
          <w:lang w:val="es-ES"/>
        </w:rPr>
      </w:pPr>
      <w:r w:rsidRPr="00E97893">
        <w:rPr>
          <w:rFonts w:ascii="Palatino Linotype" w:hAnsi="Palatino Linotype"/>
          <w:i/>
          <w:sz w:val="22"/>
          <w:szCs w:val="22"/>
          <w:lang w:val="es-ES"/>
        </w:rPr>
        <w:t>IV. Proporcionar a la Unidad de Transparencia, las modificaciones a la información pública de oficio que obre en su poder;</w:t>
      </w:r>
    </w:p>
    <w:p w14:paraId="4326EC8F" w14:textId="77777777" w:rsidR="006C104D" w:rsidRPr="00E97893" w:rsidRDefault="006C104D" w:rsidP="00E97893">
      <w:pPr>
        <w:spacing w:before="100" w:beforeAutospacing="1" w:after="100" w:afterAutospacing="1"/>
        <w:ind w:left="851" w:right="901"/>
        <w:jc w:val="both"/>
        <w:rPr>
          <w:rFonts w:ascii="Palatino Linotype" w:hAnsi="Palatino Linotype"/>
          <w:i/>
          <w:sz w:val="22"/>
          <w:szCs w:val="22"/>
          <w:lang w:val="es-ES"/>
        </w:rPr>
      </w:pPr>
      <w:r w:rsidRPr="00E97893">
        <w:rPr>
          <w:rFonts w:ascii="Palatino Linotype" w:hAnsi="Palatino Linotype"/>
          <w:i/>
          <w:sz w:val="22"/>
          <w:szCs w:val="22"/>
          <w:lang w:val="es-ES"/>
        </w:rPr>
        <w:t>V. Integrar y presentar al responsable de la Unidad de Transparencia la propuesta de clasificación de información, la cual tendrá los fundamentos y argumentos en que se basa dicha propuesta;</w:t>
      </w:r>
    </w:p>
    <w:p w14:paraId="474E1073" w14:textId="77777777" w:rsidR="006C104D" w:rsidRPr="00E97893" w:rsidRDefault="006C104D" w:rsidP="00E97893">
      <w:pPr>
        <w:spacing w:before="100" w:beforeAutospacing="1" w:after="100" w:afterAutospacing="1"/>
        <w:ind w:left="851" w:right="901"/>
        <w:jc w:val="both"/>
        <w:rPr>
          <w:rFonts w:ascii="Palatino Linotype" w:hAnsi="Palatino Linotype"/>
          <w:i/>
          <w:sz w:val="22"/>
          <w:szCs w:val="22"/>
          <w:lang w:val="es-ES"/>
        </w:rPr>
      </w:pPr>
      <w:r w:rsidRPr="00E97893">
        <w:rPr>
          <w:rFonts w:ascii="Palatino Linotype" w:hAnsi="Palatino Linotype"/>
          <w:i/>
          <w:sz w:val="22"/>
          <w:szCs w:val="22"/>
          <w:lang w:val="es-ES"/>
        </w:rPr>
        <w:t>VI. Verificar, una vez analizado el contenido de la información, que no se encuentre en los supuestos de información clasificada; y</w:t>
      </w:r>
    </w:p>
    <w:p w14:paraId="18D9F834" w14:textId="77777777" w:rsidR="006C104D" w:rsidRPr="00E97893" w:rsidRDefault="006C104D" w:rsidP="00E97893">
      <w:pPr>
        <w:spacing w:before="100" w:beforeAutospacing="1" w:after="100" w:afterAutospacing="1"/>
        <w:ind w:left="851" w:right="901"/>
        <w:jc w:val="both"/>
        <w:rPr>
          <w:rFonts w:ascii="Palatino Linotype" w:hAnsi="Palatino Linotype"/>
          <w:i/>
          <w:sz w:val="22"/>
          <w:szCs w:val="22"/>
          <w:lang w:val="es-ES"/>
        </w:rPr>
      </w:pPr>
      <w:r w:rsidRPr="00E97893">
        <w:rPr>
          <w:rFonts w:ascii="Palatino Linotype" w:hAnsi="Palatino Linotype"/>
          <w:i/>
          <w:sz w:val="22"/>
          <w:szCs w:val="22"/>
          <w:lang w:val="es-ES"/>
        </w:rPr>
        <w:t>VII. Dar cuenta a la Unidad de Transparencia del vencimiento de los plazos de reserva.</w:t>
      </w:r>
    </w:p>
    <w:p w14:paraId="7D138FFE" w14:textId="77777777" w:rsidR="006C104D" w:rsidRPr="00E97893" w:rsidRDefault="006C104D" w:rsidP="00E97893">
      <w:pPr>
        <w:spacing w:before="100" w:beforeAutospacing="1" w:after="100" w:afterAutospacing="1"/>
        <w:ind w:left="851" w:right="901"/>
        <w:jc w:val="both"/>
        <w:rPr>
          <w:rFonts w:ascii="Palatino Linotype" w:hAnsi="Palatino Linotype"/>
          <w:i/>
          <w:sz w:val="22"/>
          <w:szCs w:val="22"/>
          <w:lang w:val="es-ES"/>
        </w:rPr>
      </w:pPr>
      <w:r w:rsidRPr="00E97893">
        <w:rPr>
          <w:rFonts w:ascii="Palatino Linotype" w:hAnsi="Palatino Linotype"/>
          <w:b/>
          <w:i/>
          <w:sz w:val="22"/>
          <w:szCs w:val="22"/>
          <w:lang w:val="es-ES"/>
        </w:rPr>
        <w:t>Artículo 162</w:t>
      </w:r>
      <w:r w:rsidRPr="00E97893">
        <w:rPr>
          <w:rFonts w:ascii="Palatino Linotype" w:hAnsi="Palatino Linotype"/>
          <w:i/>
          <w:sz w:val="22"/>
          <w:szCs w:val="22"/>
          <w:lang w:val="es-ES"/>
        </w:rPr>
        <w:t xml:space="preserve">. </w:t>
      </w:r>
      <w:r w:rsidRPr="00E97893">
        <w:rPr>
          <w:rFonts w:ascii="Palatino Linotype" w:hAnsi="Palatino Linotype"/>
          <w:b/>
          <w:i/>
          <w:sz w:val="22"/>
          <w:szCs w:val="22"/>
          <w:lang w:val="es-ES"/>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E97893">
        <w:rPr>
          <w:rFonts w:ascii="Palatino Linotype" w:hAnsi="Palatino Linotype"/>
          <w:i/>
          <w:sz w:val="22"/>
          <w:szCs w:val="22"/>
          <w:lang w:val="es-ES"/>
        </w:rPr>
        <w:t>”</w:t>
      </w:r>
    </w:p>
    <w:p w14:paraId="728810CF" w14:textId="77777777" w:rsidR="006C104D" w:rsidRPr="00E97893" w:rsidRDefault="006C104D" w:rsidP="00E97893">
      <w:pPr>
        <w:spacing w:before="100" w:beforeAutospacing="1" w:after="100" w:afterAutospacing="1"/>
        <w:ind w:left="851" w:right="901"/>
        <w:jc w:val="both"/>
        <w:rPr>
          <w:rFonts w:ascii="Palatino Linotype" w:hAnsi="Palatino Linotype"/>
          <w:i/>
          <w:sz w:val="22"/>
          <w:szCs w:val="22"/>
          <w:lang w:val="es-ES"/>
        </w:rPr>
      </w:pPr>
      <w:r w:rsidRPr="00E97893">
        <w:rPr>
          <w:rFonts w:ascii="Palatino Linotype" w:hAnsi="Palatino Linotype"/>
          <w:i/>
          <w:sz w:val="22"/>
          <w:szCs w:val="22"/>
          <w:lang w:val="es-ES"/>
        </w:rPr>
        <w:t>(Énfasis añadido)</w:t>
      </w:r>
    </w:p>
    <w:p w14:paraId="542EDA25" w14:textId="7160648C" w:rsidR="006C104D" w:rsidRPr="00E97893" w:rsidRDefault="006C104D" w:rsidP="00E97893">
      <w:pPr>
        <w:spacing w:before="100" w:beforeAutospacing="1" w:after="100" w:afterAutospacing="1" w:line="360" w:lineRule="auto"/>
        <w:jc w:val="both"/>
        <w:rPr>
          <w:rFonts w:ascii="Palatino Linotype" w:eastAsia="Calibri" w:hAnsi="Palatino Linotype"/>
          <w:lang w:val="es-ES"/>
        </w:rPr>
      </w:pPr>
      <w:r w:rsidRPr="00E97893">
        <w:rPr>
          <w:rFonts w:ascii="Palatino Linotype" w:eastAsia="Calibri" w:hAnsi="Palatino Linotype"/>
          <w:lang w:val="es-ES"/>
        </w:rPr>
        <w:t xml:space="preserve">De la normatividad </w:t>
      </w:r>
      <w:r w:rsidR="009C051D" w:rsidRPr="00E97893">
        <w:rPr>
          <w:rFonts w:ascii="Palatino Linotype" w:eastAsia="Calibri" w:hAnsi="Palatino Linotype"/>
          <w:lang w:val="es-ES"/>
        </w:rPr>
        <w:t>citada</w:t>
      </w:r>
      <w:r w:rsidRPr="00E97893">
        <w:rPr>
          <w:rFonts w:ascii="Palatino Linotype" w:eastAsia="Calibri" w:hAnsi="Palatino Linotype"/>
          <w:lang w:val="es-ES"/>
        </w:rPr>
        <w:t xml:space="preserve">,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E97893">
        <w:rPr>
          <w:rFonts w:ascii="Palatino Linotype" w:eastAsia="Calibri" w:hAnsi="Palatino Linotype"/>
          <w:b/>
          <w:lang w:val="es-ES"/>
        </w:rPr>
        <w:t>EL SUJETO OBLIGADO</w:t>
      </w:r>
      <w:r w:rsidRPr="00E97893">
        <w:rPr>
          <w:rFonts w:ascii="Palatino Linotype" w:eastAsia="Calibri" w:hAnsi="Palatino Linotype"/>
          <w:lang w:val="es-ES"/>
        </w:rPr>
        <w:t xml:space="preserve"> y los solicitantes, y tiene bajo su responsabilidad el tramitar internamente la solicitud de información.</w:t>
      </w:r>
    </w:p>
    <w:p w14:paraId="046DB514" w14:textId="77777777" w:rsidR="006C104D" w:rsidRPr="00E97893" w:rsidRDefault="006C104D" w:rsidP="00E97893">
      <w:pPr>
        <w:spacing w:before="100" w:beforeAutospacing="1" w:after="100" w:afterAutospacing="1" w:line="360" w:lineRule="auto"/>
        <w:jc w:val="both"/>
        <w:rPr>
          <w:rFonts w:ascii="Palatino Linotype" w:eastAsia="Calibri" w:hAnsi="Palatino Linotype"/>
          <w:lang w:val="es-ES"/>
        </w:rPr>
      </w:pPr>
      <w:r w:rsidRPr="00E97893">
        <w:rPr>
          <w:rFonts w:ascii="Palatino Linotype" w:eastAsia="Calibri" w:hAnsi="Palatino Linotype"/>
          <w:lang w:val="es-ES"/>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E97893">
        <w:rPr>
          <w:rFonts w:ascii="Palatino Linotype" w:eastAsia="Calibri" w:hAnsi="Palatino Linotype"/>
          <w:b/>
          <w:lang w:val="es-ES"/>
        </w:rPr>
        <w:t xml:space="preserve">SUJETO OBLIGADO; </w:t>
      </w:r>
      <w:r w:rsidRPr="00E97893">
        <w:rPr>
          <w:rFonts w:ascii="Palatino Linotype" w:eastAsia="Calibri" w:hAnsi="Palatino Linotype"/>
          <w:lang w:val="es-ES"/>
        </w:rPr>
        <w:t xml:space="preserve">es por ello que, debe turnar la solicitud a </w:t>
      </w:r>
      <w:r w:rsidRPr="00E97893">
        <w:rPr>
          <w:rFonts w:ascii="Palatino Linotype" w:hAnsi="Palatino Linotype" w:cs="Arial"/>
          <w:lang w:val="es-ES"/>
        </w:rPr>
        <w:t xml:space="preserve">todas las áreas que </w:t>
      </w:r>
      <w:r w:rsidRPr="00E97893">
        <w:rPr>
          <w:rFonts w:ascii="Palatino Linotype" w:eastAsia="Calibri" w:hAnsi="Palatino Linotype"/>
          <w:lang w:val="es-ES"/>
        </w:rPr>
        <w:t>pudieran generar, administrar o poseer la información requerida por la particular; pues tienen como función, buscar, localizar y poseer la información, así como entregarla.</w:t>
      </w:r>
    </w:p>
    <w:p w14:paraId="77CC2D86" w14:textId="77777777" w:rsidR="00E16B58" w:rsidRPr="00E97893" w:rsidRDefault="00E16B58" w:rsidP="00E97893">
      <w:pPr>
        <w:spacing w:before="100" w:beforeAutospacing="1" w:after="100" w:afterAutospacing="1" w:line="360" w:lineRule="auto"/>
        <w:jc w:val="both"/>
        <w:rPr>
          <w:rFonts w:ascii="Palatino Linotype" w:hAnsi="Palatino Linotype" w:cs="Arial"/>
        </w:rPr>
      </w:pPr>
      <w:r w:rsidRPr="00E97893">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E0F704C" w14:textId="77777777" w:rsidR="00E16B58" w:rsidRPr="00E97893" w:rsidRDefault="00E16B58" w:rsidP="00E97893">
      <w:pPr>
        <w:spacing w:before="100" w:beforeAutospacing="1" w:after="100" w:afterAutospacing="1"/>
        <w:ind w:left="851" w:right="901"/>
        <w:jc w:val="both"/>
        <w:rPr>
          <w:rFonts w:ascii="Palatino Linotype" w:hAnsi="Palatino Linotype" w:cs="Arial"/>
          <w:i/>
          <w:sz w:val="22"/>
          <w:szCs w:val="22"/>
        </w:rPr>
      </w:pPr>
      <w:r w:rsidRPr="00E97893">
        <w:rPr>
          <w:rFonts w:ascii="Palatino Linotype" w:hAnsi="Palatino Linotype" w:cs="Arial"/>
          <w:i/>
          <w:sz w:val="22"/>
          <w:szCs w:val="22"/>
        </w:rPr>
        <w:t>“</w:t>
      </w:r>
      <w:r w:rsidRPr="00E97893">
        <w:rPr>
          <w:rFonts w:ascii="Palatino Linotype" w:hAnsi="Palatino Linotype" w:cs="Arial"/>
          <w:b/>
          <w:i/>
          <w:sz w:val="22"/>
          <w:szCs w:val="22"/>
        </w:rPr>
        <w:t xml:space="preserve">Artículo 3. </w:t>
      </w:r>
      <w:r w:rsidRPr="00E97893">
        <w:rPr>
          <w:rFonts w:ascii="Palatino Linotype" w:hAnsi="Palatino Linotype" w:cs="Arial"/>
          <w:i/>
          <w:sz w:val="22"/>
          <w:szCs w:val="22"/>
        </w:rPr>
        <w:t>Para los efectos de la presente Ley se entenderá por:</w:t>
      </w:r>
    </w:p>
    <w:p w14:paraId="7153D95D" w14:textId="77777777" w:rsidR="00E16B58" w:rsidRPr="00E97893" w:rsidRDefault="00E16B58" w:rsidP="00E97893">
      <w:pPr>
        <w:spacing w:before="100" w:beforeAutospacing="1" w:after="100" w:afterAutospacing="1"/>
        <w:ind w:left="851" w:right="901"/>
        <w:jc w:val="both"/>
        <w:rPr>
          <w:rFonts w:ascii="Palatino Linotype" w:hAnsi="Palatino Linotype" w:cs="Arial"/>
          <w:i/>
          <w:sz w:val="22"/>
          <w:szCs w:val="22"/>
        </w:rPr>
      </w:pPr>
      <w:r w:rsidRPr="00E97893">
        <w:rPr>
          <w:rFonts w:ascii="Palatino Linotype" w:hAnsi="Palatino Linotype" w:cs="Arial"/>
          <w:b/>
          <w:i/>
          <w:sz w:val="22"/>
          <w:szCs w:val="22"/>
        </w:rPr>
        <w:t>XI. Documento:</w:t>
      </w:r>
      <w:r w:rsidRPr="00E97893">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D1E089F" w14:textId="77777777" w:rsidR="00E16B58" w:rsidRPr="00E97893" w:rsidRDefault="00E16B58" w:rsidP="00E97893">
      <w:pPr>
        <w:autoSpaceDE w:val="0"/>
        <w:autoSpaceDN w:val="0"/>
        <w:adjustRightInd w:val="0"/>
        <w:spacing w:before="100" w:beforeAutospacing="1" w:after="100" w:afterAutospacing="1" w:line="360" w:lineRule="auto"/>
        <w:jc w:val="both"/>
        <w:rPr>
          <w:rFonts w:ascii="Palatino Linotype" w:hAnsi="Palatino Linotype" w:cs="Arial"/>
        </w:rPr>
      </w:pPr>
      <w:r w:rsidRPr="00E97893">
        <w:rPr>
          <w:rFonts w:ascii="Palatino Linotype" w:hAnsi="Palatino Linotype" w:cs="Arial"/>
        </w:rPr>
        <w:t xml:space="preserve">Siendo aplicable el criterio </w:t>
      </w:r>
      <w:r w:rsidRPr="00E97893">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E97893">
        <w:rPr>
          <w:rFonts w:ascii="Palatino Linotype" w:hAnsi="Palatino Linotype" w:cs="Arial"/>
        </w:rPr>
        <w:t>cuyo rubro y texto dispone:</w:t>
      </w:r>
    </w:p>
    <w:p w14:paraId="066DCB7B" w14:textId="77777777" w:rsidR="00E16B58" w:rsidRPr="00E97893" w:rsidRDefault="00E16B58" w:rsidP="00E97893">
      <w:pPr>
        <w:spacing w:before="100" w:beforeAutospacing="1" w:after="100" w:afterAutospacing="1"/>
        <w:ind w:left="850" w:right="901"/>
        <w:jc w:val="center"/>
        <w:rPr>
          <w:rFonts w:ascii="Palatino Linotype" w:hAnsi="Palatino Linotype" w:cs="Arial"/>
          <w:b/>
          <w:i/>
          <w:iCs/>
          <w:sz w:val="22"/>
          <w:szCs w:val="22"/>
          <w:lang w:eastAsia="es-MX"/>
        </w:rPr>
      </w:pPr>
      <w:r w:rsidRPr="00E97893">
        <w:rPr>
          <w:rFonts w:ascii="Palatino Linotype" w:hAnsi="Palatino Linotype" w:cs="Arial"/>
          <w:i/>
          <w:iCs/>
          <w:sz w:val="22"/>
          <w:szCs w:val="22"/>
          <w:lang w:eastAsia="es-MX"/>
        </w:rPr>
        <w:t>“</w:t>
      </w:r>
      <w:r w:rsidRPr="00E97893">
        <w:rPr>
          <w:rFonts w:ascii="Palatino Linotype" w:hAnsi="Palatino Linotype" w:cs="Arial"/>
          <w:b/>
          <w:i/>
          <w:iCs/>
          <w:sz w:val="22"/>
          <w:szCs w:val="22"/>
          <w:lang w:eastAsia="es-MX"/>
        </w:rPr>
        <w:t>CRITERIO 0002-11</w:t>
      </w:r>
    </w:p>
    <w:p w14:paraId="3D23D1F3" w14:textId="77777777" w:rsidR="00E16B58" w:rsidRPr="00E97893" w:rsidRDefault="00E16B58" w:rsidP="00E97893">
      <w:pPr>
        <w:spacing w:before="100" w:beforeAutospacing="1" w:after="100" w:afterAutospacing="1"/>
        <w:ind w:left="850" w:right="901"/>
        <w:jc w:val="both"/>
        <w:rPr>
          <w:rFonts w:ascii="Palatino Linotype" w:hAnsi="Palatino Linotype" w:cs="Arial"/>
          <w:i/>
          <w:iCs/>
          <w:sz w:val="22"/>
          <w:szCs w:val="22"/>
          <w:lang w:eastAsia="es-MX"/>
        </w:rPr>
      </w:pPr>
      <w:r w:rsidRPr="00E97893">
        <w:rPr>
          <w:rFonts w:ascii="Palatino Linotype" w:hAnsi="Palatino Linotype" w:cs="Arial"/>
          <w:b/>
          <w:i/>
          <w:iCs/>
          <w:sz w:val="22"/>
          <w:szCs w:val="22"/>
          <w:u w:val="single"/>
          <w:lang w:eastAsia="es-MX"/>
        </w:rPr>
        <w:t xml:space="preserve">INFORMACIÓN PÚBLICA, CONCEPTO DE, EN MATERIA DE TRANSPARENCIA. INTERPRETACIÓN SISTEMÁTICA DE LOS ARTÍCULOS 2°, FRACCIÓN </w:t>
      </w:r>
      <w:r w:rsidRPr="00E97893">
        <w:rPr>
          <w:rFonts w:ascii="Palatino Linotype" w:hAnsi="Palatino Linotype" w:cs="Arial"/>
          <w:b/>
          <w:bCs/>
          <w:i/>
          <w:iCs/>
          <w:sz w:val="22"/>
          <w:szCs w:val="22"/>
          <w:u w:val="single"/>
          <w:lang w:eastAsia="es-MX"/>
        </w:rPr>
        <w:t xml:space="preserve">V, XV, Y XVI, </w:t>
      </w:r>
      <w:r w:rsidRPr="00E97893">
        <w:rPr>
          <w:rFonts w:ascii="Palatino Linotype" w:hAnsi="Palatino Linotype" w:cs="Arial"/>
          <w:b/>
          <w:i/>
          <w:iCs/>
          <w:sz w:val="22"/>
          <w:szCs w:val="22"/>
          <w:u w:val="single"/>
          <w:lang w:eastAsia="es-MX"/>
        </w:rPr>
        <w:t>3°, 4°, 11 Y 41.</w:t>
      </w:r>
      <w:r w:rsidRPr="00E97893">
        <w:rPr>
          <w:rFonts w:ascii="Palatino Linotype" w:hAnsi="Palatino Linotype" w:cs="Arial"/>
          <w:i/>
          <w:iCs/>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23A2DD2" w14:textId="77777777" w:rsidR="00E16B58" w:rsidRPr="00E97893" w:rsidRDefault="00E16B58" w:rsidP="00E97893">
      <w:pPr>
        <w:spacing w:before="100" w:beforeAutospacing="1" w:after="100" w:afterAutospacing="1"/>
        <w:ind w:left="850" w:right="901"/>
        <w:jc w:val="both"/>
        <w:rPr>
          <w:rFonts w:ascii="Palatino Linotype" w:hAnsi="Palatino Linotype" w:cs="Arial"/>
          <w:i/>
          <w:iCs/>
          <w:sz w:val="22"/>
          <w:szCs w:val="22"/>
          <w:lang w:eastAsia="es-MX"/>
        </w:rPr>
      </w:pPr>
      <w:r w:rsidRPr="00E97893">
        <w:rPr>
          <w:rFonts w:ascii="Palatino Linotype" w:hAnsi="Palatino Linotype" w:cs="Arial"/>
          <w:i/>
          <w:iCs/>
          <w:sz w:val="22"/>
          <w:szCs w:val="22"/>
          <w:lang w:eastAsia="es-MX"/>
        </w:rPr>
        <w:t>En consecuencia el acceso a la información se refiere a que se cumplan cualquiera de los siguientes tres supuestos:</w:t>
      </w:r>
    </w:p>
    <w:p w14:paraId="2CFCA343" w14:textId="77777777" w:rsidR="00E16B58" w:rsidRPr="00E97893" w:rsidRDefault="00E16B58" w:rsidP="00E97893">
      <w:pPr>
        <w:spacing w:before="100" w:beforeAutospacing="1" w:after="100" w:afterAutospacing="1"/>
        <w:ind w:left="850" w:right="901"/>
        <w:jc w:val="both"/>
        <w:rPr>
          <w:rFonts w:ascii="Palatino Linotype" w:hAnsi="Palatino Linotype" w:cs="Arial"/>
          <w:b/>
          <w:i/>
          <w:iCs/>
          <w:sz w:val="22"/>
          <w:szCs w:val="22"/>
          <w:u w:val="single"/>
          <w:lang w:eastAsia="es-MX"/>
        </w:rPr>
      </w:pPr>
      <w:r w:rsidRPr="00E97893">
        <w:rPr>
          <w:rFonts w:ascii="Palatino Linotype" w:hAnsi="Palatino Linotype" w:cs="Arial"/>
          <w:b/>
          <w:i/>
          <w:iCs/>
          <w:sz w:val="22"/>
          <w:szCs w:val="22"/>
          <w:u w:val="single"/>
          <w:lang w:eastAsia="es-MX"/>
        </w:rPr>
        <w:t>1) Que se trate de información registrada en cualquier soporte documental, que en ejercicio de las atribuciones conferidas, sea generada por los Sujetos Obligados;</w:t>
      </w:r>
    </w:p>
    <w:p w14:paraId="7310103D" w14:textId="77777777" w:rsidR="00E16B58" w:rsidRPr="00E97893" w:rsidRDefault="00E16B58" w:rsidP="00E97893">
      <w:pPr>
        <w:spacing w:before="100" w:beforeAutospacing="1" w:after="100" w:afterAutospacing="1"/>
        <w:ind w:left="850" w:right="901"/>
        <w:jc w:val="both"/>
        <w:rPr>
          <w:rFonts w:ascii="Palatino Linotype" w:hAnsi="Palatino Linotype" w:cs="Arial"/>
          <w:i/>
          <w:iCs/>
          <w:sz w:val="22"/>
          <w:szCs w:val="22"/>
          <w:lang w:eastAsia="es-MX"/>
        </w:rPr>
      </w:pPr>
      <w:r w:rsidRPr="00E97893">
        <w:rPr>
          <w:rFonts w:ascii="Palatino Linotype" w:hAnsi="Palatino Linotype" w:cs="Arial"/>
          <w:i/>
          <w:iCs/>
          <w:sz w:val="22"/>
          <w:szCs w:val="22"/>
          <w:lang w:eastAsia="es-MX"/>
        </w:rPr>
        <w:t xml:space="preserve">2) Que se trate de </w:t>
      </w:r>
      <w:r w:rsidRPr="00E97893">
        <w:rPr>
          <w:rFonts w:ascii="Palatino Linotype" w:hAnsi="Palatino Linotype" w:cs="Arial"/>
          <w:b/>
          <w:i/>
          <w:iCs/>
          <w:sz w:val="22"/>
          <w:szCs w:val="22"/>
          <w:u w:val="single"/>
          <w:lang w:eastAsia="es-MX"/>
        </w:rPr>
        <w:t>información</w:t>
      </w:r>
      <w:r w:rsidRPr="00E97893">
        <w:rPr>
          <w:rFonts w:ascii="Palatino Linotype" w:hAnsi="Palatino Linotype" w:cs="Arial"/>
          <w:i/>
          <w:iCs/>
          <w:sz w:val="22"/>
          <w:szCs w:val="22"/>
          <w:lang w:eastAsia="es-MX"/>
        </w:rPr>
        <w:t xml:space="preserve"> registrada en cualquier soporte documental, que en ejercicio de las atribuciones conferidas, sea administrada por los Sujetos Obligados, y</w:t>
      </w:r>
    </w:p>
    <w:p w14:paraId="4A4BD844" w14:textId="77777777" w:rsidR="00E16B58" w:rsidRPr="00E97893" w:rsidRDefault="00E16B58" w:rsidP="00E97893">
      <w:pPr>
        <w:spacing w:before="100" w:beforeAutospacing="1" w:after="100" w:afterAutospacing="1"/>
        <w:ind w:left="850" w:right="901"/>
        <w:jc w:val="both"/>
        <w:rPr>
          <w:rFonts w:ascii="Palatino Linotype" w:hAnsi="Palatino Linotype" w:cs="Arial"/>
          <w:i/>
          <w:iCs/>
          <w:sz w:val="22"/>
          <w:szCs w:val="22"/>
          <w:lang w:eastAsia="es-MX"/>
        </w:rPr>
      </w:pPr>
      <w:r w:rsidRPr="00E97893">
        <w:rPr>
          <w:rFonts w:ascii="Palatino Linotype" w:hAnsi="Palatino Linotype" w:cs="Arial"/>
          <w:i/>
          <w:iCs/>
          <w:sz w:val="22"/>
          <w:szCs w:val="22"/>
          <w:lang w:eastAsia="es-MX"/>
        </w:rPr>
        <w:t>3) Que se trate de información registrada en cualquier soporte documental, que en ejercicio de las atribuciones conferidas, se encuentre en posesión de los Sujetos Obligados.” (sic)</w:t>
      </w:r>
    </w:p>
    <w:p w14:paraId="5AB475F4" w14:textId="77777777" w:rsidR="00E16B58" w:rsidRPr="00E97893" w:rsidRDefault="00E16B58" w:rsidP="00E97893">
      <w:pPr>
        <w:spacing w:before="100" w:beforeAutospacing="1" w:after="100" w:afterAutospacing="1"/>
        <w:ind w:left="850" w:right="901"/>
        <w:jc w:val="both"/>
        <w:rPr>
          <w:rFonts w:ascii="Palatino Linotype" w:hAnsi="Palatino Linotype" w:cs="Arial"/>
          <w:i/>
          <w:iCs/>
          <w:sz w:val="22"/>
          <w:szCs w:val="22"/>
          <w:lang w:eastAsia="es-MX"/>
        </w:rPr>
      </w:pPr>
      <w:r w:rsidRPr="00E97893">
        <w:rPr>
          <w:rFonts w:ascii="Palatino Linotype" w:hAnsi="Palatino Linotype" w:cs="Arial"/>
          <w:i/>
          <w:iCs/>
          <w:sz w:val="22"/>
          <w:szCs w:val="22"/>
          <w:lang w:eastAsia="es-MX"/>
        </w:rPr>
        <w:t>(Énfasis Añadido)</w:t>
      </w:r>
    </w:p>
    <w:p w14:paraId="021D9DE0" w14:textId="02122A8F" w:rsidR="00E16B58" w:rsidRPr="00E97893" w:rsidRDefault="00E16B58" w:rsidP="00E97893">
      <w:pPr>
        <w:spacing w:before="100" w:beforeAutospacing="1" w:after="100" w:afterAutospacing="1" w:line="360" w:lineRule="auto"/>
        <w:jc w:val="both"/>
        <w:rPr>
          <w:rFonts w:ascii="Palatino Linotype" w:hAnsi="Palatino Linotype" w:cs="Arial"/>
        </w:rPr>
      </w:pPr>
      <w:r w:rsidRPr="00E97893">
        <w:rPr>
          <w:rFonts w:ascii="Palatino Linotype" w:eastAsia="Arial Unicode MS" w:hAnsi="Palatino Linotype" w:cs="Arial"/>
        </w:rPr>
        <w:t xml:space="preserve">De lo anterior, se desprende, que la información generada, obtenida, adquirida, transmitida, administrada o en posesión de los Sujetos Obligados, será accesible de manera permanente a cualquier persona, privilegiando el </w:t>
      </w:r>
      <w:r w:rsidRPr="00E97893">
        <w:rPr>
          <w:rFonts w:ascii="Palatino Linotype" w:eastAsia="Arial Unicode MS" w:hAnsi="Palatino Linotype" w:cs="Arial"/>
          <w:b/>
        </w:rPr>
        <w:t>principio de máxima publicidad</w:t>
      </w:r>
      <w:r w:rsidRPr="00E97893">
        <w:rPr>
          <w:rFonts w:ascii="Palatino Linotype" w:eastAsia="Arial Unicode MS" w:hAnsi="Palatino Linotype" w:cs="Arial"/>
        </w:rPr>
        <w:t xml:space="preserve">, </w:t>
      </w:r>
      <w:r w:rsidRPr="00E97893">
        <w:rPr>
          <w:rFonts w:ascii="Palatino Linotype" w:hAnsi="Palatino Linotype" w:cs="Arial"/>
        </w:rPr>
        <w:t xml:space="preserve">por lo que en ese sentido, lo procedente es que se ordene al </w:t>
      </w:r>
      <w:r w:rsidRPr="00E97893">
        <w:rPr>
          <w:rFonts w:ascii="Palatino Linotype" w:hAnsi="Palatino Linotype" w:cs="Arial"/>
          <w:b/>
        </w:rPr>
        <w:t>SUJETO OBLIGADO</w:t>
      </w:r>
      <w:r w:rsidRPr="00E97893">
        <w:rPr>
          <w:rFonts w:ascii="Palatino Linotype" w:hAnsi="Palatino Linotype" w:cs="Arial"/>
        </w:rPr>
        <w:t xml:space="preserve"> haga ent</w:t>
      </w:r>
      <w:r w:rsidR="00BF11DE" w:rsidRPr="00E97893">
        <w:rPr>
          <w:rFonts w:ascii="Palatino Linotype" w:hAnsi="Palatino Linotype" w:cs="Arial"/>
        </w:rPr>
        <w:t>rega los convenios celebrados entre el Ayuntamiento de Huixquilucan con instituciones educativas publicas y privadas, en las que tengan por objetivo otorgar becas para cursar carreras profesionales, maestrías o doctorados, en los años 2020 a 2022,</w:t>
      </w:r>
      <w:r w:rsidRPr="00E97893">
        <w:rPr>
          <w:rFonts w:ascii="Palatino Linotype" w:hAnsi="Palatino Linotype" w:cs="Arial"/>
        </w:rPr>
        <w:t xml:space="preserve"> </w:t>
      </w:r>
      <w:r w:rsidRPr="00E97893">
        <w:rPr>
          <w:rFonts w:ascii="Palatino Linotype" w:hAnsi="Palatino Linotype" w:cs="Arial"/>
          <w:b/>
        </w:rPr>
        <w:t>en versión pública</w:t>
      </w:r>
      <w:r w:rsidRPr="00E97893">
        <w:rPr>
          <w:rFonts w:ascii="Palatino Linotype" w:hAnsi="Palatino Linotype" w:cs="Arial"/>
        </w:rPr>
        <w:t xml:space="preserve"> de ser procedente.</w:t>
      </w:r>
    </w:p>
    <w:p w14:paraId="59F6E71E" w14:textId="77777777" w:rsidR="00BF11DE" w:rsidRPr="00E97893" w:rsidRDefault="00BF11DE" w:rsidP="00E97893">
      <w:pPr>
        <w:spacing w:before="100" w:beforeAutospacing="1" w:after="100" w:afterAutospacing="1" w:line="360" w:lineRule="auto"/>
        <w:jc w:val="both"/>
        <w:rPr>
          <w:rFonts w:ascii="Palatino Linotype" w:hAnsi="Palatino Linotype" w:cs="Arial"/>
          <w:bCs/>
        </w:rPr>
      </w:pPr>
      <w:r w:rsidRPr="00E97893">
        <w:rPr>
          <w:rFonts w:ascii="Palatino Linotype" w:hAnsi="Palatino Linotype"/>
        </w:rPr>
        <w:t xml:space="preserve">Ahora bien, no </w:t>
      </w:r>
      <w:r w:rsidRPr="00E97893">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E97893">
        <w:rPr>
          <w:rFonts w:ascii="Palatino Linotype" w:hAnsi="Palatino Linotype" w:cs="Arial"/>
          <w:b/>
        </w:rPr>
        <w:t>versión pública</w:t>
      </w:r>
      <w:r w:rsidRPr="00E97893">
        <w:rPr>
          <w:rFonts w:ascii="Palatino Linotype" w:hAnsi="Palatino Linotype" w:cs="Arial"/>
        </w:rPr>
        <w:t>; pues, el</w:t>
      </w:r>
      <w:r w:rsidRPr="00E97893">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00D4DED" w14:textId="77777777" w:rsidR="00BF11DE" w:rsidRPr="00E97893" w:rsidRDefault="00BF11DE" w:rsidP="00E97893">
      <w:pPr>
        <w:spacing w:before="100" w:beforeAutospacing="1" w:after="100" w:afterAutospacing="1" w:line="360" w:lineRule="auto"/>
        <w:jc w:val="both"/>
        <w:rPr>
          <w:rFonts w:ascii="Palatino Linotype" w:hAnsi="Palatino Linotype" w:cs="Arial"/>
          <w:bCs/>
        </w:rPr>
      </w:pPr>
      <w:r w:rsidRPr="00E97893">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497369BE" w14:textId="77777777" w:rsidR="00BF11DE" w:rsidRPr="00E97893" w:rsidRDefault="00BF11DE" w:rsidP="00E97893">
      <w:pPr>
        <w:ind w:left="851" w:right="901"/>
        <w:jc w:val="both"/>
        <w:rPr>
          <w:rFonts w:ascii="Palatino Linotype" w:hAnsi="Palatino Linotype"/>
          <w:i/>
          <w:sz w:val="22"/>
          <w:szCs w:val="22"/>
        </w:rPr>
      </w:pPr>
      <w:r w:rsidRPr="00E97893">
        <w:rPr>
          <w:rFonts w:ascii="Palatino Linotype" w:hAnsi="Palatino Linotype" w:cs="Arial"/>
          <w:b/>
          <w:bCs/>
          <w:i/>
          <w:noProof/>
          <w:sz w:val="22"/>
          <w:szCs w:val="22"/>
        </w:rPr>
        <w:t>“</w:t>
      </w:r>
      <w:r w:rsidRPr="00E97893">
        <w:rPr>
          <w:rFonts w:ascii="Palatino Linotype" w:hAnsi="Palatino Linotype" w:cs="Arial"/>
          <w:b/>
          <w:bCs/>
          <w:i/>
          <w:sz w:val="22"/>
          <w:szCs w:val="22"/>
        </w:rPr>
        <w:t xml:space="preserve">Artículo 3. </w:t>
      </w:r>
      <w:r w:rsidRPr="00E97893">
        <w:rPr>
          <w:rFonts w:ascii="Palatino Linotype" w:hAnsi="Palatino Linotype"/>
          <w:i/>
          <w:sz w:val="22"/>
          <w:szCs w:val="22"/>
        </w:rPr>
        <w:t xml:space="preserve">Para los efectos de la presente Ley se entenderá por: </w:t>
      </w:r>
    </w:p>
    <w:p w14:paraId="6BAC868C" w14:textId="77777777" w:rsidR="00BF11DE" w:rsidRPr="00E97893" w:rsidRDefault="00BF11DE" w:rsidP="00E97893">
      <w:pPr>
        <w:ind w:left="851" w:right="899"/>
        <w:jc w:val="both"/>
        <w:rPr>
          <w:rFonts w:ascii="Palatino Linotype" w:hAnsi="Palatino Linotype" w:cs="Arial"/>
          <w:i/>
          <w:sz w:val="22"/>
          <w:szCs w:val="22"/>
        </w:rPr>
      </w:pPr>
      <w:r w:rsidRPr="00E97893">
        <w:rPr>
          <w:rFonts w:ascii="Palatino Linotype" w:hAnsi="Palatino Linotype" w:cs="Arial"/>
          <w:b/>
          <w:i/>
          <w:sz w:val="22"/>
          <w:szCs w:val="22"/>
        </w:rPr>
        <w:t>IX.</w:t>
      </w:r>
      <w:r w:rsidRPr="00E97893">
        <w:rPr>
          <w:rFonts w:ascii="Palatino Linotype" w:hAnsi="Palatino Linotype" w:cs="Arial"/>
          <w:i/>
          <w:sz w:val="22"/>
          <w:szCs w:val="22"/>
        </w:rPr>
        <w:t xml:space="preserve"> </w:t>
      </w:r>
      <w:r w:rsidRPr="00E97893">
        <w:rPr>
          <w:rFonts w:ascii="Palatino Linotype" w:hAnsi="Palatino Linotype" w:cs="Arial"/>
          <w:b/>
          <w:i/>
          <w:sz w:val="22"/>
          <w:szCs w:val="22"/>
        </w:rPr>
        <w:t xml:space="preserve">Datos personales: </w:t>
      </w:r>
      <w:r w:rsidRPr="00E97893">
        <w:rPr>
          <w:rFonts w:ascii="Palatino Linotype" w:hAnsi="Palatino Linotype" w:cs="Arial"/>
          <w:i/>
          <w:sz w:val="22"/>
          <w:szCs w:val="22"/>
        </w:rPr>
        <w:t xml:space="preserve">La información concerniente a una persona, identificada o identificable según lo dispuesto por la Ley de </w:t>
      </w:r>
      <w:r w:rsidRPr="00E97893">
        <w:rPr>
          <w:rFonts w:ascii="Palatino Linotype" w:hAnsi="Palatino Linotype"/>
          <w:i/>
          <w:sz w:val="22"/>
          <w:szCs w:val="22"/>
        </w:rPr>
        <w:t>Protección</w:t>
      </w:r>
      <w:r w:rsidRPr="00E97893">
        <w:rPr>
          <w:rFonts w:ascii="Palatino Linotype" w:hAnsi="Palatino Linotype" w:cs="Arial"/>
          <w:i/>
          <w:sz w:val="22"/>
          <w:szCs w:val="22"/>
        </w:rPr>
        <w:t xml:space="preserve"> de Datos Personales del Estado de México; </w:t>
      </w:r>
    </w:p>
    <w:p w14:paraId="54B2919C" w14:textId="77777777" w:rsidR="00BF11DE" w:rsidRPr="00E97893" w:rsidRDefault="00BF11DE" w:rsidP="00E97893">
      <w:pPr>
        <w:ind w:left="851" w:right="899"/>
        <w:jc w:val="both"/>
        <w:rPr>
          <w:rFonts w:ascii="Palatino Linotype" w:hAnsi="Palatino Linotype" w:cs="Arial"/>
          <w:i/>
          <w:sz w:val="22"/>
          <w:szCs w:val="22"/>
        </w:rPr>
      </w:pPr>
      <w:r w:rsidRPr="00E97893">
        <w:rPr>
          <w:rFonts w:ascii="Palatino Linotype" w:hAnsi="Palatino Linotype" w:cs="Arial"/>
          <w:b/>
          <w:i/>
          <w:sz w:val="22"/>
          <w:szCs w:val="22"/>
        </w:rPr>
        <w:t>XX.</w:t>
      </w:r>
      <w:r w:rsidRPr="00E97893">
        <w:rPr>
          <w:rFonts w:ascii="Palatino Linotype" w:hAnsi="Palatino Linotype" w:cs="Arial"/>
          <w:i/>
          <w:sz w:val="22"/>
          <w:szCs w:val="22"/>
        </w:rPr>
        <w:t xml:space="preserve"> </w:t>
      </w:r>
      <w:r w:rsidRPr="00E97893">
        <w:rPr>
          <w:rFonts w:ascii="Palatino Linotype" w:hAnsi="Palatino Linotype" w:cs="Arial"/>
          <w:b/>
          <w:i/>
          <w:sz w:val="22"/>
          <w:szCs w:val="22"/>
        </w:rPr>
        <w:t>Información clasificada:</w:t>
      </w:r>
      <w:r w:rsidRPr="00E97893">
        <w:rPr>
          <w:rFonts w:ascii="Palatino Linotype" w:hAnsi="Palatino Linotype" w:cs="Arial"/>
          <w:i/>
          <w:sz w:val="22"/>
          <w:szCs w:val="22"/>
        </w:rPr>
        <w:t xml:space="preserve"> Aquella considerada por la presente Ley como reservada o confidencial; </w:t>
      </w:r>
    </w:p>
    <w:p w14:paraId="6188E51D" w14:textId="77777777" w:rsidR="00BF11DE" w:rsidRPr="00E97893" w:rsidRDefault="00BF11DE" w:rsidP="00E97893">
      <w:pPr>
        <w:ind w:left="851" w:right="899"/>
        <w:jc w:val="both"/>
        <w:rPr>
          <w:rFonts w:ascii="Palatino Linotype" w:hAnsi="Palatino Linotype" w:cs="Arial"/>
          <w:i/>
          <w:sz w:val="22"/>
          <w:szCs w:val="22"/>
        </w:rPr>
      </w:pPr>
      <w:r w:rsidRPr="00E97893">
        <w:rPr>
          <w:rFonts w:ascii="Palatino Linotype" w:hAnsi="Palatino Linotype" w:cs="Arial"/>
          <w:b/>
          <w:i/>
          <w:sz w:val="22"/>
          <w:szCs w:val="22"/>
        </w:rPr>
        <w:t>XXI.</w:t>
      </w:r>
      <w:r w:rsidRPr="00E97893">
        <w:rPr>
          <w:rFonts w:ascii="Palatino Linotype" w:hAnsi="Palatino Linotype" w:cs="Arial"/>
          <w:i/>
          <w:sz w:val="22"/>
          <w:szCs w:val="22"/>
        </w:rPr>
        <w:t xml:space="preserve"> </w:t>
      </w:r>
      <w:r w:rsidRPr="00E97893">
        <w:rPr>
          <w:rFonts w:ascii="Palatino Linotype" w:hAnsi="Palatino Linotype" w:cs="Arial"/>
          <w:b/>
          <w:i/>
          <w:sz w:val="22"/>
          <w:szCs w:val="22"/>
        </w:rPr>
        <w:t>Información confidencial</w:t>
      </w:r>
      <w:r w:rsidRPr="00E97893">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BCA6266" w14:textId="77777777" w:rsidR="00BF11DE" w:rsidRPr="00E97893" w:rsidRDefault="00BF11DE" w:rsidP="00E97893">
      <w:pPr>
        <w:ind w:left="851" w:right="899"/>
        <w:jc w:val="both"/>
        <w:rPr>
          <w:rFonts w:ascii="Palatino Linotype" w:hAnsi="Palatino Linotype" w:cs="Arial"/>
          <w:i/>
          <w:sz w:val="22"/>
          <w:szCs w:val="22"/>
        </w:rPr>
      </w:pPr>
      <w:r w:rsidRPr="00E97893">
        <w:rPr>
          <w:rFonts w:ascii="Palatino Linotype" w:hAnsi="Palatino Linotype" w:cs="Arial"/>
          <w:b/>
          <w:i/>
          <w:sz w:val="22"/>
          <w:szCs w:val="22"/>
        </w:rPr>
        <w:t>XLV. Versión pública:</w:t>
      </w:r>
      <w:r w:rsidRPr="00E97893">
        <w:rPr>
          <w:rFonts w:ascii="Palatino Linotype" w:hAnsi="Palatino Linotype" w:cs="Arial"/>
          <w:i/>
          <w:sz w:val="22"/>
          <w:szCs w:val="22"/>
        </w:rPr>
        <w:t xml:space="preserve"> Documento en el que se elimine, suprime o borra la información clasificada como reservada o confidencial para permitir su acceso. </w:t>
      </w:r>
    </w:p>
    <w:p w14:paraId="7E2DCD39" w14:textId="77777777" w:rsidR="00BF11DE" w:rsidRPr="00E97893" w:rsidRDefault="00BF11DE" w:rsidP="00E97893">
      <w:pPr>
        <w:ind w:left="851" w:right="899"/>
        <w:jc w:val="both"/>
        <w:rPr>
          <w:rFonts w:ascii="Palatino Linotype" w:hAnsi="Palatino Linotype" w:cs="Arial"/>
          <w:i/>
          <w:sz w:val="22"/>
          <w:szCs w:val="22"/>
        </w:rPr>
      </w:pPr>
      <w:r w:rsidRPr="00E97893">
        <w:rPr>
          <w:rFonts w:ascii="Palatino Linotype" w:hAnsi="Palatino Linotype" w:cs="Arial"/>
          <w:b/>
          <w:i/>
          <w:sz w:val="22"/>
          <w:szCs w:val="22"/>
        </w:rPr>
        <w:t>Artículo 51.</w:t>
      </w:r>
      <w:r w:rsidRPr="00E97893">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97893">
        <w:rPr>
          <w:rFonts w:ascii="Palatino Linotype" w:hAnsi="Palatino Linotype" w:cs="Arial"/>
          <w:b/>
          <w:i/>
          <w:sz w:val="22"/>
          <w:szCs w:val="22"/>
        </w:rPr>
        <w:t xml:space="preserve">y tendrá la responsabilidad de verificar en cada caso que la misma no sea confidencial o reservada. </w:t>
      </w:r>
      <w:r w:rsidRPr="00E97893">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E2712AC" w14:textId="77777777" w:rsidR="00BF11DE" w:rsidRPr="00E97893" w:rsidRDefault="00BF11DE" w:rsidP="00E97893">
      <w:pPr>
        <w:ind w:left="851" w:right="899"/>
        <w:jc w:val="both"/>
        <w:rPr>
          <w:rFonts w:ascii="Palatino Linotype" w:hAnsi="Palatino Linotype" w:cs="Arial"/>
          <w:i/>
          <w:sz w:val="22"/>
          <w:szCs w:val="22"/>
        </w:rPr>
      </w:pPr>
      <w:r w:rsidRPr="00E97893">
        <w:rPr>
          <w:rFonts w:ascii="Palatino Linotype" w:hAnsi="Palatino Linotype" w:cs="Arial"/>
          <w:b/>
          <w:i/>
          <w:sz w:val="22"/>
          <w:szCs w:val="22"/>
        </w:rPr>
        <w:t>Artículo 52.</w:t>
      </w:r>
      <w:r w:rsidRPr="00E97893">
        <w:rPr>
          <w:rFonts w:ascii="Palatino Linotype" w:hAnsi="Palatino Linotype" w:cs="Arial"/>
          <w:i/>
          <w:sz w:val="22"/>
          <w:szCs w:val="22"/>
        </w:rPr>
        <w:t xml:space="preserve"> Las solicitudes de acceso a la información y las respuestas que se les dé, incluyendo, en su caso, </w:t>
      </w:r>
      <w:r w:rsidRPr="00E97893">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E97893">
        <w:rPr>
          <w:rFonts w:ascii="Palatino Linotype" w:hAnsi="Palatino Linotype" w:cs="Arial"/>
          <w:i/>
          <w:sz w:val="22"/>
          <w:szCs w:val="22"/>
        </w:rPr>
        <w:t>, siempre y cuando la resolución de referencia se someta a un proceso de disociación, es decir, no haga identificable al titular de tales datos personales.</w:t>
      </w:r>
      <w:r w:rsidRPr="00E97893">
        <w:rPr>
          <w:rFonts w:ascii="Palatino Linotype" w:hAnsi="Palatino Linotype" w:cs="Arial"/>
          <w:bCs/>
          <w:i/>
          <w:noProof/>
          <w:sz w:val="22"/>
          <w:szCs w:val="22"/>
        </w:rPr>
        <w:t>”</w:t>
      </w:r>
    </w:p>
    <w:p w14:paraId="7C0419D6" w14:textId="77777777" w:rsidR="00BF11DE" w:rsidRPr="00E97893" w:rsidRDefault="00BF11DE" w:rsidP="00E97893">
      <w:pPr>
        <w:spacing w:before="100" w:beforeAutospacing="1" w:after="100" w:afterAutospacing="1"/>
        <w:ind w:right="899" w:firstLine="708"/>
        <w:jc w:val="both"/>
        <w:rPr>
          <w:rFonts w:ascii="Palatino Linotype" w:hAnsi="Palatino Linotype" w:cs="Arial"/>
          <w:sz w:val="22"/>
          <w:szCs w:val="22"/>
        </w:rPr>
      </w:pPr>
      <w:r w:rsidRPr="00E97893">
        <w:rPr>
          <w:rFonts w:ascii="Palatino Linotype" w:hAnsi="Palatino Linotype" w:cs="Arial"/>
          <w:sz w:val="22"/>
          <w:szCs w:val="22"/>
        </w:rPr>
        <w:t>(Énfasis añadido)</w:t>
      </w:r>
    </w:p>
    <w:p w14:paraId="44602047" w14:textId="77777777" w:rsidR="00BF11DE" w:rsidRPr="00E97893" w:rsidRDefault="00BF11DE" w:rsidP="00E97893">
      <w:pPr>
        <w:spacing w:before="100" w:beforeAutospacing="1" w:after="100" w:afterAutospacing="1" w:line="360" w:lineRule="auto"/>
        <w:jc w:val="both"/>
        <w:rPr>
          <w:rFonts w:ascii="Palatino Linotype" w:hAnsi="Palatino Linotype" w:cs="Arial"/>
        </w:rPr>
      </w:pPr>
      <w:r w:rsidRPr="00E97893">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6C30F3F" w14:textId="77777777" w:rsidR="00BF11DE" w:rsidRPr="00E97893" w:rsidRDefault="00BF11DE" w:rsidP="00E97893">
      <w:pPr>
        <w:spacing w:before="100" w:beforeAutospacing="1" w:after="100" w:afterAutospacing="1"/>
        <w:ind w:left="851" w:right="902"/>
        <w:jc w:val="both"/>
        <w:rPr>
          <w:rFonts w:ascii="Palatino Linotype" w:eastAsia="Arial Unicode MS" w:hAnsi="Palatino Linotype" w:cs="Arial"/>
          <w:i/>
          <w:sz w:val="22"/>
          <w:szCs w:val="22"/>
        </w:rPr>
      </w:pPr>
      <w:r w:rsidRPr="00E97893">
        <w:rPr>
          <w:rFonts w:ascii="Palatino Linotype" w:eastAsia="Arial Unicode MS" w:hAnsi="Palatino Linotype" w:cs="Arial"/>
          <w:b/>
          <w:i/>
          <w:sz w:val="22"/>
          <w:szCs w:val="22"/>
        </w:rPr>
        <w:t>“Artículo 22.</w:t>
      </w:r>
      <w:r w:rsidRPr="00E97893">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42CBA5A" w14:textId="77777777" w:rsidR="00BF11DE" w:rsidRPr="00E97893" w:rsidRDefault="00BF11DE" w:rsidP="00E97893">
      <w:pPr>
        <w:spacing w:before="100" w:beforeAutospacing="1" w:after="100" w:afterAutospacing="1"/>
        <w:ind w:left="851" w:right="902"/>
        <w:jc w:val="both"/>
        <w:rPr>
          <w:rFonts w:ascii="Palatino Linotype" w:eastAsia="Arial Unicode MS" w:hAnsi="Palatino Linotype" w:cs="Arial"/>
          <w:i/>
          <w:sz w:val="22"/>
          <w:szCs w:val="22"/>
        </w:rPr>
      </w:pPr>
      <w:r w:rsidRPr="00E97893">
        <w:rPr>
          <w:rFonts w:ascii="Palatino Linotype" w:eastAsia="Arial Unicode MS" w:hAnsi="Palatino Linotype" w:cs="Arial"/>
          <w:b/>
          <w:i/>
          <w:sz w:val="22"/>
          <w:szCs w:val="22"/>
        </w:rPr>
        <w:t>Artículo 38.</w:t>
      </w:r>
      <w:r w:rsidRPr="00E97893">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97893">
        <w:rPr>
          <w:rFonts w:ascii="Palatino Linotype" w:eastAsia="Arial Unicode MS" w:hAnsi="Palatino Linotype" w:cs="Arial"/>
          <w:b/>
          <w:i/>
          <w:sz w:val="22"/>
          <w:szCs w:val="22"/>
        </w:rPr>
        <w:t>”</w:t>
      </w:r>
      <w:r w:rsidRPr="00E97893">
        <w:rPr>
          <w:rFonts w:ascii="Palatino Linotype" w:eastAsia="Arial Unicode MS" w:hAnsi="Palatino Linotype" w:cs="Arial"/>
          <w:i/>
          <w:sz w:val="22"/>
          <w:szCs w:val="22"/>
        </w:rPr>
        <w:t xml:space="preserve"> </w:t>
      </w:r>
    </w:p>
    <w:p w14:paraId="72F6000F" w14:textId="77777777" w:rsidR="00BF11DE" w:rsidRPr="00E97893" w:rsidRDefault="00BF11DE" w:rsidP="00E97893">
      <w:pPr>
        <w:spacing w:before="100" w:beforeAutospacing="1" w:after="100" w:afterAutospacing="1" w:line="360" w:lineRule="auto"/>
        <w:jc w:val="both"/>
        <w:rPr>
          <w:rFonts w:ascii="Palatino Linotype" w:hAnsi="Palatino Linotype" w:cs="Arial"/>
        </w:rPr>
      </w:pPr>
      <w:r w:rsidRPr="00E97893">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26D38E8" w14:textId="77777777" w:rsidR="00BF11DE" w:rsidRPr="00E97893" w:rsidRDefault="00BF11DE" w:rsidP="00E97893">
      <w:pPr>
        <w:spacing w:before="100" w:beforeAutospacing="1" w:after="100" w:afterAutospacing="1" w:line="360" w:lineRule="auto"/>
        <w:jc w:val="both"/>
        <w:rPr>
          <w:rFonts w:ascii="Palatino Linotype" w:hAnsi="Palatino Linotype" w:cs="Arial"/>
        </w:rPr>
      </w:pPr>
      <w:r w:rsidRPr="00E97893">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E97893">
        <w:rPr>
          <w:rFonts w:ascii="Palatino Linotype" w:eastAsia="Arial Unicode MS" w:hAnsi="Palatino Linotype" w:cs="Arial"/>
        </w:rPr>
        <w:t xml:space="preserve"> que debe ser protegida por </w:t>
      </w:r>
      <w:r w:rsidRPr="00E97893">
        <w:rPr>
          <w:rFonts w:ascii="Palatino Linotype" w:eastAsia="Arial Unicode MS" w:hAnsi="Palatino Linotype" w:cs="Arial"/>
          <w:b/>
        </w:rPr>
        <w:t>EL SUJETO OBLIGADO,</w:t>
      </w:r>
      <w:r w:rsidRPr="00E97893">
        <w:rPr>
          <w:rFonts w:ascii="Palatino Linotype" w:eastAsia="Arial Unicode MS" w:hAnsi="Palatino Linotype" w:cs="Arial"/>
        </w:rPr>
        <w:t xml:space="preserve"> por lo </w:t>
      </w:r>
      <w:r w:rsidRPr="00E97893">
        <w:rPr>
          <w:rFonts w:ascii="Palatino Linotype" w:hAnsi="Palatino Linotype" w:cs="Arial"/>
        </w:rPr>
        <w:t>que, todo dato personal susceptible de clasificación debe ser protegido.</w:t>
      </w:r>
    </w:p>
    <w:p w14:paraId="132D070F" w14:textId="77777777" w:rsidR="00BF11DE" w:rsidRPr="00E97893" w:rsidRDefault="00BF11DE" w:rsidP="00E97893">
      <w:pPr>
        <w:spacing w:before="100" w:beforeAutospacing="1" w:after="100" w:afterAutospacing="1" w:line="360" w:lineRule="auto"/>
        <w:jc w:val="both"/>
        <w:rPr>
          <w:rFonts w:ascii="Palatino Linotype" w:hAnsi="Palatino Linotype" w:cs="Arial"/>
        </w:rPr>
      </w:pPr>
      <w:r w:rsidRPr="00E97893">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17477B5" w14:textId="77777777" w:rsidR="00BF11DE" w:rsidRPr="00E97893" w:rsidRDefault="00BF11DE" w:rsidP="00E97893">
      <w:pPr>
        <w:spacing w:before="100" w:beforeAutospacing="1" w:after="100" w:afterAutospacing="1" w:line="360" w:lineRule="auto"/>
        <w:jc w:val="both"/>
        <w:rPr>
          <w:rFonts w:ascii="Palatino Linotype" w:hAnsi="Palatino Linotype" w:cs="Arial"/>
        </w:rPr>
      </w:pPr>
      <w:r w:rsidRPr="00E97893">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C212981" w14:textId="77777777" w:rsidR="00BF11DE" w:rsidRPr="00E97893" w:rsidRDefault="00BF11DE" w:rsidP="00E97893">
      <w:pPr>
        <w:spacing w:before="100" w:beforeAutospacing="1" w:after="100" w:afterAutospacing="1" w:line="276" w:lineRule="auto"/>
        <w:ind w:left="851" w:right="902"/>
        <w:jc w:val="both"/>
        <w:rPr>
          <w:rFonts w:ascii="Palatino Linotype" w:hAnsi="Palatino Linotype" w:cs="Arial"/>
          <w:i/>
          <w:sz w:val="22"/>
          <w:szCs w:val="22"/>
        </w:rPr>
      </w:pPr>
      <w:r w:rsidRPr="00E97893">
        <w:rPr>
          <w:rFonts w:ascii="Palatino Linotype" w:hAnsi="Palatino Linotype" w:cs="Arial"/>
          <w:b/>
          <w:i/>
          <w:sz w:val="22"/>
          <w:szCs w:val="22"/>
        </w:rPr>
        <w:t xml:space="preserve">“Artículo 49. </w:t>
      </w:r>
      <w:r w:rsidRPr="00E97893">
        <w:rPr>
          <w:rFonts w:ascii="Palatino Linotype" w:hAnsi="Palatino Linotype" w:cs="Arial"/>
          <w:i/>
          <w:sz w:val="22"/>
          <w:szCs w:val="22"/>
        </w:rPr>
        <w:t>Los Comités de Transparencia tendrán las siguientes atribuciones:</w:t>
      </w:r>
    </w:p>
    <w:p w14:paraId="0F421009" w14:textId="77777777" w:rsidR="00BF11DE" w:rsidRPr="00E97893" w:rsidRDefault="00BF11DE" w:rsidP="00E97893">
      <w:pPr>
        <w:spacing w:before="100" w:beforeAutospacing="1" w:after="100" w:afterAutospacing="1" w:line="276" w:lineRule="auto"/>
        <w:ind w:left="851" w:right="902"/>
        <w:jc w:val="both"/>
        <w:rPr>
          <w:rFonts w:ascii="Palatino Linotype" w:hAnsi="Palatino Linotype" w:cs="Arial"/>
          <w:i/>
          <w:sz w:val="22"/>
          <w:szCs w:val="22"/>
        </w:rPr>
      </w:pPr>
      <w:r w:rsidRPr="00E97893">
        <w:rPr>
          <w:rFonts w:ascii="Palatino Linotype" w:hAnsi="Palatino Linotype" w:cs="Arial"/>
          <w:b/>
          <w:i/>
          <w:sz w:val="22"/>
          <w:szCs w:val="22"/>
        </w:rPr>
        <w:t>VIII.</w:t>
      </w:r>
      <w:r w:rsidRPr="00E97893">
        <w:rPr>
          <w:rFonts w:ascii="Palatino Linotype" w:hAnsi="Palatino Linotype" w:cs="Arial"/>
          <w:i/>
          <w:sz w:val="22"/>
          <w:szCs w:val="22"/>
        </w:rPr>
        <w:t xml:space="preserve"> Aprobar, modificar o revocar la clasificación de la información;</w:t>
      </w:r>
    </w:p>
    <w:p w14:paraId="746DD866" w14:textId="77777777" w:rsidR="00BF11DE" w:rsidRPr="00E97893" w:rsidRDefault="00BF11DE" w:rsidP="00E97893">
      <w:pPr>
        <w:spacing w:before="100" w:beforeAutospacing="1" w:after="100" w:afterAutospacing="1" w:line="276" w:lineRule="auto"/>
        <w:ind w:left="851" w:right="902"/>
        <w:jc w:val="both"/>
        <w:rPr>
          <w:rFonts w:ascii="Palatino Linotype" w:hAnsi="Palatino Linotype" w:cs="Arial"/>
          <w:i/>
          <w:sz w:val="22"/>
          <w:szCs w:val="22"/>
        </w:rPr>
      </w:pPr>
      <w:r w:rsidRPr="00E97893">
        <w:rPr>
          <w:rFonts w:ascii="Palatino Linotype" w:hAnsi="Palatino Linotype" w:cs="Arial"/>
          <w:b/>
          <w:i/>
          <w:sz w:val="22"/>
          <w:szCs w:val="22"/>
        </w:rPr>
        <w:t>Artículo 132.</w:t>
      </w:r>
      <w:r w:rsidRPr="00E97893">
        <w:rPr>
          <w:rFonts w:ascii="Palatino Linotype" w:hAnsi="Palatino Linotype" w:cs="Arial"/>
          <w:i/>
          <w:sz w:val="22"/>
          <w:szCs w:val="22"/>
        </w:rPr>
        <w:t xml:space="preserve"> La clasificación de la información se llevará a cabo en el momento en que:</w:t>
      </w:r>
    </w:p>
    <w:p w14:paraId="3513A48F" w14:textId="77777777" w:rsidR="00BF11DE" w:rsidRPr="00E97893" w:rsidRDefault="00BF11DE" w:rsidP="00E97893">
      <w:pPr>
        <w:spacing w:before="100" w:beforeAutospacing="1" w:after="100" w:afterAutospacing="1" w:line="276" w:lineRule="auto"/>
        <w:ind w:left="851" w:right="902"/>
        <w:jc w:val="both"/>
        <w:rPr>
          <w:rFonts w:ascii="Palatino Linotype" w:hAnsi="Palatino Linotype" w:cs="Arial"/>
          <w:i/>
          <w:sz w:val="22"/>
          <w:szCs w:val="22"/>
        </w:rPr>
      </w:pPr>
      <w:r w:rsidRPr="00E97893">
        <w:rPr>
          <w:rFonts w:ascii="Palatino Linotype" w:hAnsi="Palatino Linotype" w:cs="Arial"/>
          <w:b/>
          <w:i/>
          <w:sz w:val="22"/>
          <w:szCs w:val="22"/>
        </w:rPr>
        <w:t>I.</w:t>
      </w:r>
      <w:r w:rsidRPr="00E97893">
        <w:rPr>
          <w:rFonts w:ascii="Palatino Linotype" w:hAnsi="Palatino Linotype" w:cs="Arial"/>
          <w:i/>
          <w:sz w:val="22"/>
          <w:szCs w:val="22"/>
        </w:rPr>
        <w:t xml:space="preserve"> Se reciba una solicitud de acceso a la información;</w:t>
      </w:r>
    </w:p>
    <w:p w14:paraId="4D9CE42E" w14:textId="77777777" w:rsidR="00BF11DE" w:rsidRPr="00E97893" w:rsidRDefault="00BF11DE" w:rsidP="00E97893">
      <w:pPr>
        <w:spacing w:before="100" w:beforeAutospacing="1" w:after="100" w:afterAutospacing="1" w:line="276" w:lineRule="auto"/>
        <w:ind w:left="851" w:right="902"/>
        <w:jc w:val="both"/>
        <w:rPr>
          <w:rFonts w:ascii="Palatino Linotype" w:hAnsi="Palatino Linotype" w:cs="Arial"/>
          <w:i/>
          <w:sz w:val="22"/>
          <w:szCs w:val="22"/>
        </w:rPr>
      </w:pPr>
      <w:r w:rsidRPr="00E97893">
        <w:rPr>
          <w:rFonts w:ascii="Palatino Linotype" w:hAnsi="Palatino Linotype" w:cs="Arial"/>
          <w:b/>
          <w:i/>
          <w:sz w:val="22"/>
          <w:szCs w:val="22"/>
        </w:rPr>
        <w:t>II.</w:t>
      </w:r>
      <w:r w:rsidRPr="00E97893">
        <w:rPr>
          <w:rFonts w:ascii="Palatino Linotype" w:hAnsi="Palatino Linotype" w:cs="Arial"/>
          <w:i/>
          <w:sz w:val="22"/>
          <w:szCs w:val="22"/>
        </w:rPr>
        <w:t xml:space="preserve"> Se determine mediante resolución de autoridad competente; o</w:t>
      </w:r>
    </w:p>
    <w:p w14:paraId="16EA9793" w14:textId="77777777" w:rsidR="00BF11DE" w:rsidRPr="00E97893" w:rsidRDefault="00BF11DE" w:rsidP="00E97893">
      <w:pPr>
        <w:spacing w:before="100" w:beforeAutospacing="1" w:after="100" w:afterAutospacing="1" w:line="276" w:lineRule="auto"/>
        <w:ind w:left="851" w:right="902"/>
        <w:jc w:val="both"/>
        <w:rPr>
          <w:rFonts w:ascii="Palatino Linotype" w:hAnsi="Palatino Linotype" w:cs="Arial"/>
          <w:b/>
          <w:i/>
          <w:sz w:val="22"/>
          <w:szCs w:val="22"/>
        </w:rPr>
      </w:pPr>
      <w:r w:rsidRPr="00E97893">
        <w:rPr>
          <w:rFonts w:ascii="Palatino Linotype" w:hAnsi="Palatino Linotype" w:cs="Arial"/>
          <w:i/>
          <w:sz w:val="22"/>
          <w:szCs w:val="22"/>
        </w:rPr>
        <w:t>III. Se generen versiones públicas para dar cumplimiento a las obligaciones de transparencia previstas en esta Ley.</w:t>
      </w:r>
      <w:r w:rsidRPr="00E97893">
        <w:rPr>
          <w:rFonts w:ascii="Palatino Linotype" w:hAnsi="Palatino Linotype" w:cs="Arial"/>
          <w:b/>
          <w:i/>
          <w:sz w:val="22"/>
          <w:szCs w:val="22"/>
        </w:rPr>
        <w:t>”</w:t>
      </w:r>
    </w:p>
    <w:p w14:paraId="40C5943B" w14:textId="77777777" w:rsidR="00BF11DE" w:rsidRPr="00E97893" w:rsidRDefault="00BF11DE" w:rsidP="00E97893">
      <w:pPr>
        <w:spacing w:before="100" w:beforeAutospacing="1" w:after="100" w:afterAutospacing="1" w:line="276" w:lineRule="auto"/>
        <w:ind w:left="851" w:right="902"/>
        <w:jc w:val="both"/>
        <w:rPr>
          <w:rFonts w:ascii="Palatino Linotype" w:hAnsi="Palatino Linotype" w:cs="Arial"/>
          <w:i/>
          <w:sz w:val="22"/>
          <w:szCs w:val="22"/>
        </w:rPr>
      </w:pPr>
      <w:r w:rsidRPr="00E97893">
        <w:rPr>
          <w:rFonts w:ascii="Palatino Linotype" w:hAnsi="Palatino Linotype" w:cs="Arial"/>
          <w:b/>
          <w:i/>
          <w:sz w:val="22"/>
          <w:szCs w:val="22"/>
        </w:rPr>
        <w:t>“Segundo.-</w:t>
      </w:r>
      <w:r w:rsidRPr="00E97893">
        <w:rPr>
          <w:rFonts w:ascii="Palatino Linotype" w:hAnsi="Palatino Linotype" w:cs="Arial"/>
          <w:i/>
          <w:sz w:val="22"/>
          <w:szCs w:val="22"/>
        </w:rPr>
        <w:t xml:space="preserve"> Para efectos de los presentes Lineamientos Generales, se entenderá por:</w:t>
      </w:r>
    </w:p>
    <w:p w14:paraId="76D46D41" w14:textId="77777777" w:rsidR="00BF11DE" w:rsidRPr="00E97893" w:rsidRDefault="00BF11DE" w:rsidP="00E97893">
      <w:pPr>
        <w:spacing w:before="100" w:beforeAutospacing="1" w:after="100" w:afterAutospacing="1" w:line="276" w:lineRule="auto"/>
        <w:ind w:left="851" w:right="902"/>
        <w:jc w:val="both"/>
        <w:rPr>
          <w:rFonts w:ascii="Palatino Linotype" w:hAnsi="Palatino Linotype" w:cs="Arial"/>
          <w:i/>
          <w:sz w:val="22"/>
          <w:szCs w:val="22"/>
        </w:rPr>
      </w:pPr>
      <w:r w:rsidRPr="00E97893">
        <w:rPr>
          <w:rFonts w:ascii="Palatino Linotype" w:hAnsi="Palatino Linotype" w:cs="Arial"/>
          <w:b/>
          <w:i/>
          <w:sz w:val="22"/>
          <w:szCs w:val="22"/>
        </w:rPr>
        <w:t>XVIII.</w:t>
      </w:r>
      <w:r w:rsidRPr="00E97893">
        <w:rPr>
          <w:rFonts w:ascii="Palatino Linotype" w:hAnsi="Palatino Linotype" w:cs="Arial"/>
          <w:i/>
          <w:sz w:val="22"/>
          <w:szCs w:val="22"/>
        </w:rPr>
        <w:t xml:space="preserve">  </w:t>
      </w:r>
      <w:r w:rsidRPr="00E97893">
        <w:rPr>
          <w:rFonts w:ascii="Palatino Linotype" w:hAnsi="Palatino Linotype" w:cs="Arial"/>
          <w:b/>
          <w:i/>
          <w:sz w:val="22"/>
          <w:szCs w:val="22"/>
        </w:rPr>
        <w:t>Versión pública:</w:t>
      </w:r>
      <w:r w:rsidRPr="00E97893">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E703DF0" w14:textId="77777777" w:rsidR="00BF11DE" w:rsidRPr="00E97893" w:rsidRDefault="00BF11DE" w:rsidP="00E97893">
      <w:pPr>
        <w:spacing w:before="100" w:beforeAutospacing="1" w:after="100" w:afterAutospacing="1" w:line="276" w:lineRule="auto"/>
        <w:ind w:left="851" w:right="902"/>
        <w:jc w:val="both"/>
        <w:rPr>
          <w:rFonts w:ascii="Palatino Linotype" w:hAnsi="Palatino Linotype" w:cs="Arial"/>
          <w:i/>
          <w:sz w:val="22"/>
          <w:szCs w:val="22"/>
        </w:rPr>
      </w:pPr>
      <w:r w:rsidRPr="00E97893">
        <w:rPr>
          <w:rFonts w:ascii="Palatino Linotype" w:hAnsi="Palatino Linotype" w:cs="Arial"/>
          <w:b/>
          <w:i/>
          <w:sz w:val="22"/>
          <w:szCs w:val="22"/>
        </w:rPr>
        <w:t>Cuarto.</w:t>
      </w:r>
      <w:r w:rsidRPr="00E97893">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3050C9C" w14:textId="77777777" w:rsidR="00BF11DE" w:rsidRPr="00E97893" w:rsidRDefault="00BF11DE" w:rsidP="00E97893">
      <w:pPr>
        <w:spacing w:before="100" w:beforeAutospacing="1" w:after="100" w:afterAutospacing="1" w:line="276" w:lineRule="auto"/>
        <w:ind w:left="851" w:right="902"/>
        <w:jc w:val="both"/>
        <w:rPr>
          <w:rFonts w:ascii="Palatino Linotype" w:hAnsi="Palatino Linotype" w:cs="Arial"/>
          <w:i/>
          <w:sz w:val="22"/>
          <w:szCs w:val="22"/>
        </w:rPr>
      </w:pPr>
      <w:r w:rsidRPr="00E97893">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3C19025" w14:textId="77777777" w:rsidR="00BF11DE" w:rsidRPr="00E97893" w:rsidRDefault="00BF11DE" w:rsidP="00E97893">
      <w:pPr>
        <w:spacing w:before="100" w:beforeAutospacing="1" w:after="100" w:afterAutospacing="1" w:line="276" w:lineRule="auto"/>
        <w:ind w:left="851" w:right="902"/>
        <w:jc w:val="both"/>
        <w:rPr>
          <w:rFonts w:ascii="Palatino Linotype" w:hAnsi="Palatino Linotype" w:cs="Arial"/>
          <w:i/>
          <w:sz w:val="22"/>
          <w:szCs w:val="22"/>
        </w:rPr>
      </w:pPr>
      <w:r w:rsidRPr="00E97893">
        <w:rPr>
          <w:rFonts w:ascii="Palatino Linotype" w:hAnsi="Palatino Linotype" w:cs="Arial"/>
          <w:b/>
          <w:i/>
          <w:sz w:val="22"/>
          <w:szCs w:val="22"/>
        </w:rPr>
        <w:t>Quinto.</w:t>
      </w:r>
      <w:r w:rsidRPr="00E97893">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3C39C42" w14:textId="77777777" w:rsidR="00BF11DE" w:rsidRPr="00E97893" w:rsidRDefault="00BF11DE" w:rsidP="00E97893">
      <w:pPr>
        <w:spacing w:before="100" w:beforeAutospacing="1" w:after="100" w:afterAutospacing="1" w:line="276" w:lineRule="auto"/>
        <w:ind w:left="851" w:right="902"/>
        <w:jc w:val="both"/>
        <w:rPr>
          <w:rFonts w:ascii="Palatino Linotype" w:hAnsi="Palatino Linotype" w:cs="Arial"/>
          <w:i/>
          <w:sz w:val="22"/>
          <w:szCs w:val="22"/>
        </w:rPr>
      </w:pPr>
      <w:r w:rsidRPr="00E97893">
        <w:rPr>
          <w:rFonts w:ascii="Palatino Linotype" w:hAnsi="Palatino Linotype" w:cs="Arial"/>
          <w:b/>
          <w:i/>
          <w:sz w:val="22"/>
          <w:szCs w:val="22"/>
        </w:rPr>
        <w:t>Sexto.</w:t>
      </w:r>
      <w:r w:rsidRPr="00E97893">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24E4806" w14:textId="77777777" w:rsidR="00BF11DE" w:rsidRPr="00E97893" w:rsidRDefault="00BF11DE" w:rsidP="00E97893">
      <w:pPr>
        <w:spacing w:before="100" w:beforeAutospacing="1" w:after="100" w:afterAutospacing="1" w:line="276" w:lineRule="auto"/>
        <w:ind w:left="851" w:right="902"/>
        <w:jc w:val="both"/>
        <w:rPr>
          <w:rFonts w:ascii="Palatino Linotype" w:hAnsi="Palatino Linotype" w:cs="Arial"/>
          <w:i/>
          <w:sz w:val="22"/>
          <w:szCs w:val="22"/>
        </w:rPr>
      </w:pPr>
      <w:r w:rsidRPr="00E97893">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302DE2ED" w14:textId="77777777" w:rsidR="00BF11DE" w:rsidRPr="00E97893" w:rsidRDefault="00BF11DE" w:rsidP="00E97893">
      <w:pPr>
        <w:spacing w:before="100" w:beforeAutospacing="1" w:after="100" w:afterAutospacing="1" w:line="276" w:lineRule="auto"/>
        <w:ind w:left="851" w:right="902"/>
        <w:jc w:val="both"/>
        <w:rPr>
          <w:rFonts w:ascii="Palatino Linotype" w:hAnsi="Palatino Linotype" w:cs="Arial"/>
          <w:i/>
          <w:sz w:val="22"/>
          <w:szCs w:val="22"/>
        </w:rPr>
      </w:pPr>
      <w:r w:rsidRPr="00E97893">
        <w:rPr>
          <w:rFonts w:ascii="Palatino Linotype" w:hAnsi="Palatino Linotype" w:cs="Arial"/>
          <w:b/>
          <w:i/>
          <w:sz w:val="22"/>
          <w:szCs w:val="22"/>
        </w:rPr>
        <w:t>Séptimo.</w:t>
      </w:r>
      <w:r w:rsidRPr="00E97893">
        <w:rPr>
          <w:rFonts w:ascii="Palatino Linotype" w:hAnsi="Palatino Linotype" w:cs="Arial"/>
          <w:i/>
          <w:sz w:val="22"/>
          <w:szCs w:val="22"/>
        </w:rPr>
        <w:t xml:space="preserve"> La clasificación de la información se llevará a cabo en el momento en que:</w:t>
      </w:r>
    </w:p>
    <w:p w14:paraId="6B676248" w14:textId="77777777" w:rsidR="00BF11DE" w:rsidRPr="00E97893" w:rsidRDefault="00BF11DE" w:rsidP="00E97893">
      <w:pPr>
        <w:spacing w:before="100" w:beforeAutospacing="1" w:after="100" w:afterAutospacing="1" w:line="276" w:lineRule="auto"/>
        <w:ind w:left="851" w:right="902"/>
        <w:jc w:val="both"/>
        <w:rPr>
          <w:rFonts w:ascii="Palatino Linotype" w:hAnsi="Palatino Linotype" w:cs="Arial"/>
          <w:i/>
          <w:sz w:val="22"/>
          <w:szCs w:val="22"/>
        </w:rPr>
      </w:pPr>
      <w:r w:rsidRPr="00E97893">
        <w:rPr>
          <w:rFonts w:ascii="Palatino Linotype" w:hAnsi="Palatino Linotype" w:cs="Arial"/>
          <w:b/>
          <w:i/>
          <w:sz w:val="22"/>
          <w:szCs w:val="22"/>
        </w:rPr>
        <w:t>I.</w:t>
      </w:r>
      <w:r w:rsidRPr="00E97893">
        <w:rPr>
          <w:rFonts w:ascii="Palatino Linotype" w:hAnsi="Palatino Linotype" w:cs="Arial"/>
          <w:i/>
          <w:sz w:val="22"/>
          <w:szCs w:val="22"/>
        </w:rPr>
        <w:t xml:space="preserve">        Se reciba una solicitud de acceso a la información;</w:t>
      </w:r>
    </w:p>
    <w:p w14:paraId="7832493B" w14:textId="77777777" w:rsidR="00BF11DE" w:rsidRPr="00E97893" w:rsidRDefault="00BF11DE" w:rsidP="00E97893">
      <w:pPr>
        <w:spacing w:before="100" w:beforeAutospacing="1" w:after="100" w:afterAutospacing="1" w:line="276" w:lineRule="auto"/>
        <w:ind w:left="851" w:right="902"/>
        <w:jc w:val="both"/>
        <w:rPr>
          <w:rFonts w:ascii="Palatino Linotype" w:hAnsi="Palatino Linotype" w:cs="Arial"/>
          <w:i/>
          <w:sz w:val="22"/>
          <w:szCs w:val="22"/>
        </w:rPr>
      </w:pPr>
      <w:r w:rsidRPr="00E97893">
        <w:rPr>
          <w:rFonts w:ascii="Palatino Linotype" w:hAnsi="Palatino Linotype" w:cs="Arial"/>
          <w:b/>
          <w:i/>
          <w:sz w:val="22"/>
          <w:szCs w:val="22"/>
        </w:rPr>
        <w:t>II.</w:t>
      </w:r>
      <w:r w:rsidRPr="00E97893">
        <w:rPr>
          <w:rFonts w:ascii="Palatino Linotype" w:hAnsi="Palatino Linotype" w:cs="Arial"/>
          <w:i/>
          <w:sz w:val="22"/>
          <w:szCs w:val="22"/>
        </w:rPr>
        <w:t xml:space="preserve">       Se determine mediante resolución de autoridad competente, o</w:t>
      </w:r>
    </w:p>
    <w:p w14:paraId="3C305DFC" w14:textId="77777777" w:rsidR="00BF11DE" w:rsidRPr="00E97893" w:rsidRDefault="00BF11DE" w:rsidP="00E97893">
      <w:pPr>
        <w:spacing w:before="100" w:beforeAutospacing="1" w:after="100" w:afterAutospacing="1" w:line="276" w:lineRule="auto"/>
        <w:ind w:left="851" w:right="902"/>
        <w:jc w:val="both"/>
        <w:rPr>
          <w:rFonts w:ascii="Palatino Linotype" w:hAnsi="Palatino Linotype" w:cs="Arial"/>
          <w:i/>
          <w:sz w:val="22"/>
          <w:szCs w:val="22"/>
        </w:rPr>
      </w:pPr>
      <w:r w:rsidRPr="00E97893">
        <w:rPr>
          <w:rFonts w:ascii="Palatino Linotype" w:hAnsi="Palatino Linotype" w:cs="Arial"/>
          <w:b/>
          <w:i/>
          <w:sz w:val="22"/>
          <w:szCs w:val="22"/>
        </w:rPr>
        <w:t>III.</w:t>
      </w:r>
      <w:r w:rsidRPr="00E97893">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269268A3" w14:textId="77777777" w:rsidR="00BF11DE" w:rsidRPr="00E97893" w:rsidRDefault="00BF11DE" w:rsidP="00E97893">
      <w:pPr>
        <w:spacing w:before="100" w:beforeAutospacing="1" w:after="100" w:afterAutospacing="1" w:line="276" w:lineRule="auto"/>
        <w:ind w:left="851" w:right="902"/>
        <w:jc w:val="both"/>
        <w:rPr>
          <w:rFonts w:ascii="Palatino Linotype" w:hAnsi="Palatino Linotype" w:cs="Arial"/>
          <w:i/>
          <w:sz w:val="22"/>
          <w:szCs w:val="22"/>
        </w:rPr>
      </w:pPr>
      <w:r w:rsidRPr="00E97893">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59C4F1C1" w14:textId="77777777" w:rsidR="00BF11DE" w:rsidRPr="00E97893" w:rsidRDefault="00BF11DE" w:rsidP="00E97893">
      <w:pPr>
        <w:spacing w:before="100" w:beforeAutospacing="1" w:after="100" w:afterAutospacing="1" w:line="276" w:lineRule="auto"/>
        <w:ind w:left="851" w:right="902"/>
        <w:jc w:val="both"/>
        <w:rPr>
          <w:rFonts w:ascii="Palatino Linotype" w:hAnsi="Palatino Linotype" w:cs="Arial"/>
          <w:i/>
          <w:sz w:val="22"/>
          <w:szCs w:val="22"/>
        </w:rPr>
      </w:pPr>
      <w:r w:rsidRPr="00E97893">
        <w:rPr>
          <w:rFonts w:ascii="Palatino Linotype" w:hAnsi="Palatino Linotype" w:cs="Arial"/>
          <w:b/>
          <w:i/>
          <w:sz w:val="22"/>
          <w:szCs w:val="22"/>
        </w:rPr>
        <w:t>Octavo.</w:t>
      </w:r>
      <w:r w:rsidRPr="00E97893">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37B7052" w14:textId="77777777" w:rsidR="00BF11DE" w:rsidRPr="00E97893" w:rsidRDefault="00BF11DE" w:rsidP="00E97893">
      <w:pPr>
        <w:spacing w:before="100" w:beforeAutospacing="1" w:after="100" w:afterAutospacing="1" w:line="276" w:lineRule="auto"/>
        <w:ind w:left="851" w:right="902"/>
        <w:jc w:val="both"/>
        <w:rPr>
          <w:rFonts w:ascii="Palatino Linotype" w:hAnsi="Palatino Linotype" w:cs="Arial"/>
          <w:i/>
          <w:sz w:val="22"/>
          <w:szCs w:val="22"/>
        </w:rPr>
      </w:pPr>
      <w:r w:rsidRPr="00E97893">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6190F99D" w14:textId="77777777" w:rsidR="00BF11DE" w:rsidRPr="00E97893" w:rsidRDefault="00BF11DE" w:rsidP="00E97893">
      <w:pPr>
        <w:spacing w:before="100" w:beforeAutospacing="1" w:after="100" w:afterAutospacing="1" w:line="276" w:lineRule="auto"/>
        <w:ind w:left="851" w:right="902"/>
        <w:jc w:val="both"/>
        <w:rPr>
          <w:rFonts w:ascii="Palatino Linotype" w:hAnsi="Palatino Linotype" w:cs="Arial"/>
          <w:i/>
          <w:sz w:val="22"/>
          <w:szCs w:val="22"/>
        </w:rPr>
      </w:pPr>
      <w:r w:rsidRPr="00E97893">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11C4F7BF" w14:textId="77777777" w:rsidR="00BF11DE" w:rsidRPr="00E97893" w:rsidRDefault="00BF11DE" w:rsidP="00E97893">
      <w:pPr>
        <w:spacing w:before="100" w:beforeAutospacing="1" w:after="100" w:afterAutospacing="1" w:line="276" w:lineRule="auto"/>
        <w:ind w:left="851" w:right="902"/>
        <w:jc w:val="both"/>
        <w:rPr>
          <w:rFonts w:ascii="Palatino Linotype" w:hAnsi="Palatino Linotype" w:cs="Arial"/>
          <w:i/>
          <w:sz w:val="22"/>
          <w:szCs w:val="22"/>
        </w:rPr>
      </w:pPr>
      <w:r w:rsidRPr="00E97893">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C610997" w14:textId="77777777" w:rsidR="00BF11DE" w:rsidRPr="00E97893" w:rsidRDefault="00BF11DE" w:rsidP="00E97893">
      <w:pPr>
        <w:spacing w:before="100" w:beforeAutospacing="1" w:after="100" w:afterAutospacing="1" w:line="276" w:lineRule="auto"/>
        <w:ind w:left="851" w:right="902"/>
        <w:jc w:val="both"/>
        <w:rPr>
          <w:rFonts w:ascii="Palatino Linotype" w:hAnsi="Palatino Linotype" w:cs="Arial"/>
          <w:i/>
          <w:sz w:val="22"/>
          <w:szCs w:val="22"/>
        </w:rPr>
      </w:pPr>
      <w:r w:rsidRPr="00E97893">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1B9D054" w14:textId="77777777" w:rsidR="00BF11DE" w:rsidRPr="00E97893" w:rsidRDefault="00BF11DE" w:rsidP="00E97893">
      <w:pPr>
        <w:spacing w:before="100" w:beforeAutospacing="1" w:after="100" w:afterAutospacing="1" w:line="276" w:lineRule="auto"/>
        <w:ind w:left="851" w:right="902"/>
        <w:jc w:val="both"/>
        <w:rPr>
          <w:rFonts w:ascii="Palatino Linotype" w:hAnsi="Palatino Linotype" w:cs="Arial"/>
          <w:i/>
          <w:sz w:val="22"/>
          <w:szCs w:val="22"/>
        </w:rPr>
      </w:pPr>
      <w:r w:rsidRPr="00E97893">
        <w:rPr>
          <w:rFonts w:ascii="Palatino Linotype" w:hAnsi="Palatino Linotype" w:cs="Arial"/>
          <w:b/>
          <w:i/>
          <w:sz w:val="22"/>
          <w:szCs w:val="22"/>
        </w:rPr>
        <w:t>Noveno.</w:t>
      </w:r>
      <w:r w:rsidRPr="00E97893">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07A04A1" w14:textId="77777777" w:rsidR="00BF11DE" w:rsidRPr="00E97893" w:rsidRDefault="00BF11DE" w:rsidP="00E97893">
      <w:pPr>
        <w:spacing w:before="100" w:beforeAutospacing="1" w:after="100" w:afterAutospacing="1" w:line="276" w:lineRule="auto"/>
        <w:ind w:left="851" w:right="902"/>
        <w:jc w:val="both"/>
        <w:rPr>
          <w:rFonts w:ascii="Palatino Linotype" w:hAnsi="Palatino Linotype" w:cs="Arial"/>
          <w:i/>
          <w:sz w:val="22"/>
          <w:szCs w:val="22"/>
        </w:rPr>
      </w:pPr>
      <w:r w:rsidRPr="00E97893">
        <w:rPr>
          <w:rFonts w:ascii="Palatino Linotype" w:hAnsi="Palatino Linotype" w:cs="Arial"/>
          <w:b/>
          <w:i/>
          <w:sz w:val="22"/>
          <w:szCs w:val="22"/>
        </w:rPr>
        <w:t>Décimo.</w:t>
      </w:r>
      <w:r w:rsidRPr="00E97893">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4104D5C" w14:textId="77777777" w:rsidR="00BF11DE" w:rsidRPr="00E97893" w:rsidRDefault="00BF11DE" w:rsidP="00E97893">
      <w:pPr>
        <w:spacing w:before="100" w:beforeAutospacing="1" w:after="100" w:afterAutospacing="1" w:line="276" w:lineRule="auto"/>
        <w:ind w:left="851" w:right="902"/>
        <w:jc w:val="both"/>
        <w:rPr>
          <w:rFonts w:ascii="Palatino Linotype" w:hAnsi="Palatino Linotype" w:cs="Arial"/>
          <w:i/>
          <w:sz w:val="22"/>
          <w:szCs w:val="22"/>
        </w:rPr>
      </w:pPr>
      <w:r w:rsidRPr="00E97893">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70749717" w14:textId="77777777" w:rsidR="00BF11DE" w:rsidRPr="00E97893" w:rsidRDefault="00BF11DE" w:rsidP="00E97893">
      <w:pPr>
        <w:spacing w:before="100" w:beforeAutospacing="1" w:after="100" w:afterAutospacing="1" w:line="276" w:lineRule="auto"/>
        <w:ind w:left="851" w:right="899"/>
        <w:jc w:val="both"/>
        <w:rPr>
          <w:rFonts w:ascii="Palatino Linotype" w:hAnsi="Palatino Linotype" w:cs="Arial"/>
          <w:b/>
          <w:i/>
          <w:sz w:val="22"/>
          <w:szCs w:val="22"/>
        </w:rPr>
      </w:pPr>
      <w:r w:rsidRPr="00E97893">
        <w:rPr>
          <w:rFonts w:ascii="Palatino Linotype" w:hAnsi="Palatino Linotype" w:cs="Arial"/>
          <w:b/>
          <w:i/>
          <w:sz w:val="22"/>
          <w:szCs w:val="22"/>
        </w:rPr>
        <w:t>Décimo primero.</w:t>
      </w:r>
      <w:r w:rsidRPr="00E97893">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97893">
        <w:rPr>
          <w:rFonts w:ascii="Palatino Linotype" w:hAnsi="Palatino Linotype" w:cs="Arial"/>
          <w:b/>
          <w:i/>
          <w:sz w:val="22"/>
          <w:szCs w:val="22"/>
        </w:rPr>
        <w:t>”</w:t>
      </w:r>
    </w:p>
    <w:p w14:paraId="43D530EF" w14:textId="77777777" w:rsidR="00BF11DE" w:rsidRPr="00E97893" w:rsidRDefault="00BF11DE" w:rsidP="00E97893">
      <w:pPr>
        <w:spacing w:before="100" w:beforeAutospacing="1" w:after="100" w:afterAutospacing="1" w:line="360" w:lineRule="auto"/>
        <w:jc w:val="both"/>
        <w:rPr>
          <w:rFonts w:ascii="Palatino Linotype" w:hAnsi="Palatino Linotype" w:cs="Arial"/>
        </w:rPr>
      </w:pPr>
      <w:r w:rsidRPr="00E97893">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4C32A19" w14:textId="77777777" w:rsidR="00BF11DE" w:rsidRPr="00E97893" w:rsidRDefault="00BF11DE" w:rsidP="00E97893">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E97893">
        <w:rPr>
          <w:rFonts w:ascii="Palatino Linotype" w:hAnsi="Palatino Linotype" w:cs="Arial"/>
        </w:rPr>
        <w:t xml:space="preserve">Consecuentemente, se destaca que la versión pública que elabore </w:t>
      </w:r>
      <w:r w:rsidRPr="00E97893">
        <w:rPr>
          <w:rFonts w:ascii="Palatino Linotype" w:hAnsi="Palatino Linotype" w:cs="Arial"/>
          <w:b/>
        </w:rPr>
        <w:t>EL SUJETO OBLIGADO</w:t>
      </w:r>
      <w:r w:rsidRPr="00E97893">
        <w:rPr>
          <w:rFonts w:ascii="Palatino Linotype" w:hAnsi="Palatino Linotype" w:cs="Arial"/>
        </w:rPr>
        <w:t xml:space="preserve"> debe cumplir con las formalidades exigidas en la Ley, por lo que para tal efecto emitirá el </w:t>
      </w:r>
      <w:r w:rsidRPr="00E97893">
        <w:rPr>
          <w:rFonts w:ascii="Palatino Linotype" w:hAnsi="Palatino Linotype" w:cs="Arial"/>
          <w:b/>
        </w:rPr>
        <w:t>Acuerdo del Comité de Transparencia</w:t>
      </w:r>
      <w:r w:rsidRPr="00E97893">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E97893">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00A78F2" w14:textId="7FDB0BFB" w:rsidR="00BF11DE" w:rsidRPr="00E97893" w:rsidRDefault="00BF11DE" w:rsidP="00E97893">
      <w:pPr>
        <w:spacing w:before="100" w:beforeAutospacing="1" w:after="100" w:afterAutospacing="1" w:line="360" w:lineRule="auto"/>
        <w:contextualSpacing/>
        <w:jc w:val="both"/>
        <w:rPr>
          <w:rFonts w:ascii="Palatino Linotype" w:hAnsi="Palatino Linotype" w:cs="Arial"/>
        </w:rPr>
      </w:pPr>
      <w:r w:rsidRPr="00E97893">
        <w:rPr>
          <w:rFonts w:ascii="Palatino Linotype" w:hAnsi="Palatino Linotype" w:cs="Arial"/>
        </w:rPr>
        <w:t xml:space="preserve">Debido a lo </w:t>
      </w:r>
      <w:r w:rsidRPr="00E97893">
        <w:rPr>
          <w:rFonts w:ascii="Palatino Linotype" w:hAnsi="Palatino Linotype" w:cs="Arial"/>
          <w:lang w:eastAsia="es-CO"/>
        </w:rPr>
        <w:t>anteriormente</w:t>
      </w:r>
      <w:r w:rsidRPr="00E97893">
        <w:rPr>
          <w:rFonts w:ascii="Palatino Linotype" w:hAnsi="Palatino Linotype" w:cs="Arial"/>
        </w:rPr>
        <w:t xml:space="preserve"> expuesto, este </w:t>
      </w:r>
      <w:r w:rsidR="009C051D" w:rsidRPr="00E97893">
        <w:rPr>
          <w:rFonts w:ascii="Palatino Linotype" w:hAnsi="Palatino Linotype" w:cs="Arial"/>
        </w:rPr>
        <w:t>Órgano Garante</w:t>
      </w:r>
      <w:r w:rsidRPr="00E97893">
        <w:rPr>
          <w:rFonts w:ascii="Palatino Linotype" w:hAnsi="Palatino Linotype" w:cs="Arial"/>
        </w:rPr>
        <w:t xml:space="preserve"> estima que las razones o motivos de inconformidad hechos valer por </w:t>
      </w:r>
      <w:r w:rsidRPr="00E97893">
        <w:rPr>
          <w:rFonts w:ascii="Palatino Linotype" w:hAnsi="Palatino Linotype" w:cs="Arial"/>
          <w:b/>
        </w:rPr>
        <w:t>EL RECURRENTE</w:t>
      </w:r>
      <w:r w:rsidRPr="00E97893">
        <w:rPr>
          <w:rFonts w:ascii="Palatino Linotype" w:hAnsi="Palatino Linotype" w:cs="Arial"/>
        </w:rPr>
        <w:t xml:space="preserve"> devienen </w:t>
      </w:r>
      <w:r w:rsidRPr="00E97893">
        <w:rPr>
          <w:rFonts w:ascii="Palatino Linotype" w:hAnsi="Palatino Linotype" w:cs="Arial"/>
          <w:b/>
        </w:rPr>
        <w:t>fundadas</w:t>
      </w:r>
      <w:r w:rsidRPr="00E97893">
        <w:rPr>
          <w:rFonts w:ascii="Palatino Linotype" w:hAnsi="Palatino Linotype" w:cs="Arial"/>
        </w:rPr>
        <w:t xml:space="preserve"> y suficientes para </w:t>
      </w:r>
      <w:r w:rsidRPr="00E97893">
        <w:rPr>
          <w:rFonts w:ascii="Palatino Linotype" w:hAnsi="Palatino Linotype" w:cs="Arial"/>
          <w:b/>
        </w:rPr>
        <w:t>REVOCAR</w:t>
      </w:r>
      <w:r w:rsidRPr="00E97893">
        <w:rPr>
          <w:rFonts w:ascii="Palatino Linotype" w:hAnsi="Palatino Linotype" w:cs="Arial"/>
        </w:rPr>
        <w:t xml:space="preserve"> la respuesta del </w:t>
      </w:r>
      <w:r w:rsidRPr="00E97893">
        <w:rPr>
          <w:rFonts w:ascii="Palatino Linotype" w:hAnsi="Palatino Linotype" w:cs="Arial"/>
          <w:b/>
        </w:rPr>
        <w:t>SUJETO OBLIGADO</w:t>
      </w:r>
      <w:r w:rsidRPr="00E97893">
        <w:rPr>
          <w:rFonts w:ascii="Palatino Linotype" w:hAnsi="Palatino Linotype" w:cs="Arial"/>
        </w:rPr>
        <w:t xml:space="preserve"> y ordenarle haga entrega de la información descri</w:t>
      </w:r>
      <w:r w:rsidR="009C051D" w:rsidRPr="00E97893">
        <w:rPr>
          <w:rFonts w:ascii="Palatino Linotype" w:hAnsi="Palatino Linotype" w:cs="Arial"/>
        </w:rPr>
        <w:t>ta en el presente Considerando.</w:t>
      </w:r>
    </w:p>
    <w:p w14:paraId="5D0E6785" w14:textId="77777777" w:rsidR="009C051D" w:rsidRPr="00E97893" w:rsidRDefault="009C051D" w:rsidP="00E97893">
      <w:pPr>
        <w:spacing w:before="100" w:beforeAutospacing="1" w:after="100" w:afterAutospacing="1" w:line="360" w:lineRule="auto"/>
        <w:contextualSpacing/>
        <w:jc w:val="both"/>
        <w:rPr>
          <w:rFonts w:ascii="Palatino Linotype" w:hAnsi="Palatino Linotype" w:cs="Arial"/>
        </w:rPr>
      </w:pPr>
    </w:p>
    <w:p w14:paraId="4EDAC0DE" w14:textId="77777777" w:rsidR="00E411BB" w:rsidRPr="00E97893" w:rsidRDefault="00E411BB" w:rsidP="00E97893">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E97893">
        <w:rPr>
          <w:rFonts w:ascii="Palatino Linotype" w:eastAsia="Calibri" w:hAnsi="Palatino Linotype" w:cs="Arial"/>
        </w:rPr>
        <w:t xml:space="preserve">Por lo que, con </w:t>
      </w:r>
      <w:r w:rsidRPr="00E97893">
        <w:rPr>
          <w:rFonts w:ascii="Palatino Linotype" w:hAnsi="Palatino Linotype" w:cs="Arial"/>
        </w:rPr>
        <w:t>fundamento</w:t>
      </w:r>
      <w:r w:rsidRPr="00E97893">
        <w:rPr>
          <w:rFonts w:ascii="Palatino Linotype" w:eastAsia="Calibri" w:hAnsi="Palatino Linotype" w:cs="Arial"/>
        </w:rPr>
        <w:t xml:space="preserve"> en lo prescrito en los artículos 5, párrafos trigésimos, trigésimos primero, trigésimos segundos,</w:t>
      </w:r>
      <w:r w:rsidRPr="00E97893">
        <w:rPr>
          <w:rFonts w:ascii="Palatino Linotype" w:hAnsi="Palatino Linotype"/>
        </w:rPr>
        <w:t xml:space="preserve"> fracciones IV y V,</w:t>
      </w:r>
      <w:r w:rsidRPr="00E97893">
        <w:rPr>
          <w:rFonts w:ascii="Palatino Linotype" w:eastAsia="Calibri" w:hAnsi="Palatino Linotype" w:cs="Arial"/>
        </w:rPr>
        <w:t xml:space="preserve"> de la Constitución Política del Estado Libre y Soberano de </w:t>
      </w:r>
      <w:r w:rsidRPr="00E97893">
        <w:rPr>
          <w:rFonts w:ascii="Palatino Linotype" w:hAnsi="Palatino Linotype" w:cs="Arial"/>
          <w:lang w:val="es-ES_tradnl"/>
        </w:rPr>
        <w:t>México</w:t>
      </w:r>
      <w:r w:rsidRPr="00E97893">
        <w:rPr>
          <w:rFonts w:ascii="Palatino Linotype" w:eastAsia="Calibri" w:hAnsi="Palatino Linotype" w:cs="Arial"/>
        </w:rPr>
        <w:t xml:space="preserve">, y los artículos </w:t>
      </w:r>
      <w:r w:rsidRPr="00E97893">
        <w:rPr>
          <w:rFonts w:ascii="Palatino Linotype" w:hAnsi="Palatino Linotype"/>
        </w:rPr>
        <w:t xml:space="preserve">2, </w:t>
      </w:r>
      <w:r w:rsidRPr="00E97893">
        <w:rPr>
          <w:rFonts w:ascii="Palatino Linotype" w:hAnsi="Palatino Linotype" w:cs="Arial"/>
        </w:rPr>
        <w:t>fracción</w:t>
      </w:r>
      <w:r w:rsidRPr="00E97893">
        <w:rPr>
          <w:rFonts w:ascii="Palatino Linotype" w:hAnsi="Palatino Linotype"/>
        </w:rPr>
        <w:t xml:space="preserve"> II, 9, </w:t>
      </w:r>
      <w:r w:rsidRPr="00E97893">
        <w:rPr>
          <w:rFonts w:ascii="Palatino Linotype" w:hAnsi="Palatino Linotype" w:cs="Arial"/>
          <w:lang w:val="es-ES_tradnl"/>
        </w:rPr>
        <w:t>29</w:t>
      </w:r>
      <w:r w:rsidRPr="00E97893">
        <w:rPr>
          <w:rFonts w:ascii="Palatino Linotype" w:hAnsi="Palatino Linotype"/>
        </w:rPr>
        <w:t>, 36, fracciones I y II, 176, 178, 179, 181, 185, fracción I, 186 y 188,</w:t>
      </w:r>
      <w:r w:rsidRPr="00E97893">
        <w:rPr>
          <w:rFonts w:ascii="Palatino Linotype" w:eastAsia="Calibri" w:hAnsi="Palatino Linotype" w:cs="Arial"/>
        </w:rPr>
        <w:t xml:space="preserve"> de la Ley de Transparencia y Acceso a la Información Pública del Estado de México y </w:t>
      </w:r>
      <w:r w:rsidRPr="00E97893">
        <w:rPr>
          <w:rFonts w:ascii="Palatino Linotype" w:hAnsi="Palatino Linotype" w:cs="Arial"/>
        </w:rPr>
        <w:t>Municipios</w:t>
      </w:r>
      <w:r w:rsidRPr="00E97893">
        <w:rPr>
          <w:rFonts w:ascii="Palatino Linotype" w:eastAsia="Calibri" w:hAnsi="Palatino Linotype" w:cs="Arial"/>
        </w:rPr>
        <w:t xml:space="preserve">, </w:t>
      </w:r>
      <w:r w:rsidRPr="00E97893">
        <w:rPr>
          <w:rFonts w:ascii="Palatino Linotype" w:hAnsi="Palatino Linotype"/>
        </w:rPr>
        <w:t>este</w:t>
      </w:r>
      <w:r w:rsidRPr="00E97893">
        <w:rPr>
          <w:rFonts w:ascii="Palatino Linotype" w:eastAsia="Calibri" w:hAnsi="Palatino Linotype" w:cs="Arial"/>
        </w:rPr>
        <w:t xml:space="preserve"> Pleno:</w:t>
      </w:r>
    </w:p>
    <w:p w14:paraId="590EF935" w14:textId="77777777" w:rsidR="00BF11DE" w:rsidRPr="00E97893" w:rsidRDefault="00BF11DE" w:rsidP="00E97893">
      <w:pPr>
        <w:spacing w:before="100" w:beforeAutospacing="1" w:after="100" w:afterAutospacing="1"/>
        <w:jc w:val="center"/>
        <w:rPr>
          <w:rFonts w:ascii="Palatino Linotype" w:hAnsi="Palatino Linotype"/>
          <w:b/>
          <w:sz w:val="28"/>
        </w:rPr>
      </w:pPr>
      <w:r w:rsidRPr="00E97893">
        <w:rPr>
          <w:rFonts w:ascii="Palatino Linotype" w:hAnsi="Palatino Linotype"/>
          <w:b/>
          <w:sz w:val="28"/>
        </w:rPr>
        <w:t>R E S U E L V E</w:t>
      </w:r>
    </w:p>
    <w:p w14:paraId="2E7B38D4" w14:textId="421C3672" w:rsidR="00BF11DE" w:rsidRPr="00E97893" w:rsidRDefault="00BF11DE" w:rsidP="00E97893">
      <w:pPr>
        <w:spacing w:before="100" w:beforeAutospacing="1" w:after="100" w:afterAutospacing="1" w:line="360" w:lineRule="auto"/>
        <w:jc w:val="both"/>
        <w:rPr>
          <w:rFonts w:ascii="Palatino Linotype" w:hAnsi="Palatino Linotype" w:cs="Arial"/>
          <w:lang w:val="es-ES"/>
        </w:rPr>
      </w:pPr>
      <w:r w:rsidRPr="00E97893">
        <w:rPr>
          <w:rFonts w:ascii="Palatino Linotype" w:hAnsi="Palatino Linotype" w:cs="Arial"/>
          <w:b/>
          <w:sz w:val="28"/>
          <w:szCs w:val="28"/>
          <w:lang w:val="es-ES"/>
        </w:rPr>
        <w:t>PRIMERO</w:t>
      </w:r>
      <w:r w:rsidRPr="00E97893">
        <w:rPr>
          <w:rFonts w:ascii="Palatino Linotype" w:hAnsi="Palatino Linotype" w:cs="Arial"/>
          <w:sz w:val="28"/>
          <w:szCs w:val="28"/>
          <w:lang w:val="es-ES"/>
        </w:rPr>
        <w:t>.</w:t>
      </w:r>
      <w:r w:rsidRPr="00E97893">
        <w:rPr>
          <w:rFonts w:ascii="Palatino Linotype" w:hAnsi="Palatino Linotype" w:cs="Arial"/>
          <w:lang w:val="es-ES"/>
        </w:rPr>
        <w:t xml:space="preserve"> Resultan </w:t>
      </w:r>
      <w:r w:rsidRPr="00E97893">
        <w:rPr>
          <w:rFonts w:ascii="Palatino Linotype" w:hAnsi="Palatino Linotype" w:cs="Arial"/>
          <w:b/>
          <w:lang w:val="es-ES"/>
        </w:rPr>
        <w:t>fundadas</w:t>
      </w:r>
      <w:r w:rsidRPr="00E97893">
        <w:rPr>
          <w:rFonts w:ascii="Palatino Linotype" w:hAnsi="Palatino Linotype" w:cs="Arial"/>
          <w:lang w:val="es-ES"/>
        </w:rPr>
        <w:t xml:space="preserve"> las razones o motivos de inconformidad planteadas por </w:t>
      </w:r>
      <w:r w:rsidRPr="00E97893">
        <w:rPr>
          <w:rFonts w:ascii="Palatino Linotype" w:hAnsi="Palatino Linotype" w:cs="Arial"/>
          <w:b/>
          <w:lang w:val="es-ES"/>
        </w:rPr>
        <w:t xml:space="preserve">EL RECURRENTE </w:t>
      </w:r>
      <w:r w:rsidRPr="00E97893">
        <w:rPr>
          <w:rFonts w:ascii="Palatino Linotype" w:hAnsi="Palatino Linotype" w:cs="Arial"/>
          <w:bCs/>
          <w:lang w:val="es-ES"/>
        </w:rPr>
        <w:t>en el Recurso de Revisión</w:t>
      </w:r>
      <w:r w:rsidRPr="00E97893">
        <w:rPr>
          <w:rFonts w:ascii="Palatino Linotype" w:hAnsi="Palatino Linotype" w:cs="Arial"/>
          <w:b/>
          <w:lang w:val="es-ES"/>
        </w:rPr>
        <w:t xml:space="preserve"> 01922/INFOEM/IP/RR/2023</w:t>
      </w:r>
      <w:r w:rsidRPr="00E97893">
        <w:rPr>
          <w:rFonts w:ascii="Palatino Linotype" w:hAnsi="Palatino Linotype" w:cs="Arial"/>
          <w:lang w:val="es-ES"/>
        </w:rPr>
        <w:t xml:space="preserve"> y en términos del </w:t>
      </w:r>
      <w:r w:rsidRPr="00E97893">
        <w:rPr>
          <w:rFonts w:ascii="Palatino Linotype" w:hAnsi="Palatino Linotype" w:cs="Arial"/>
          <w:b/>
          <w:bCs/>
        </w:rPr>
        <w:t>CONSIDERANDO QUINTO</w:t>
      </w:r>
      <w:r w:rsidRPr="00E97893">
        <w:rPr>
          <w:rFonts w:ascii="Palatino Linotype" w:hAnsi="Palatino Linotype" w:cs="Arial"/>
        </w:rPr>
        <w:t xml:space="preserve"> </w:t>
      </w:r>
      <w:r w:rsidRPr="00E97893">
        <w:rPr>
          <w:rFonts w:ascii="Palatino Linotype" w:hAnsi="Palatino Linotype" w:cs="Arial"/>
          <w:lang w:val="es-ES"/>
        </w:rPr>
        <w:t>de la presente Resolución.</w:t>
      </w:r>
    </w:p>
    <w:p w14:paraId="54257853" w14:textId="3DAC4F1D" w:rsidR="00BF11DE" w:rsidRPr="00E97893" w:rsidRDefault="00BF11DE" w:rsidP="00E97893">
      <w:pPr>
        <w:spacing w:before="100" w:beforeAutospacing="1" w:after="100" w:afterAutospacing="1" w:line="360" w:lineRule="auto"/>
        <w:jc w:val="both"/>
        <w:rPr>
          <w:rFonts w:ascii="Palatino Linotype" w:hAnsi="Palatino Linotype" w:cs="Arial"/>
          <w:bCs/>
          <w:lang w:val="es-ES"/>
        </w:rPr>
      </w:pPr>
      <w:r w:rsidRPr="00E97893">
        <w:rPr>
          <w:rFonts w:ascii="Palatino Linotype" w:hAnsi="Palatino Linotype" w:cs="Arial"/>
          <w:b/>
          <w:sz w:val="28"/>
          <w:szCs w:val="28"/>
          <w:lang w:val="es-ES"/>
        </w:rPr>
        <w:t>SEGUNDO</w:t>
      </w:r>
      <w:r w:rsidRPr="00E97893">
        <w:rPr>
          <w:rFonts w:ascii="Palatino Linotype" w:hAnsi="Palatino Linotype" w:cs="Arial"/>
          <w:sz w:val="28"/>
          <w:szCs w:val="28"/>
          <w:lang w:val="es-ES"/>
        </w:rPr>
        <w:t>.</w:t>
      </w:r>
      <w:r w:rsidRPr="00E97893">
        <w:rPr>
          <w:rFonts w:ascii="Palatino Linotype" w:hAnsi="Palatino Linotype" w:cs="Arial"/>
          <w:lang w:val="es-ES"/>
        </w:rPr>
        <w:t xml:space="preserve"> </w:t>
      </w:r>
      <w:r w:rsidRPr="00E97893">
        <w:rPr>
          <w:rFonts w:ascii="Palatino Linotype" w:eastAsia="Calibri" w:hAnsi="Palatino Linotype" w:cs="Arial"/>
        </w:rPr>
        <w:t xml:space="preserve">Se </w:t>
      </w:r>
      <w:r w:rsidRPr="00E97893">
        <w:rPr>
          <w:rFonts w:ascii="Palatino Linotype" w:eastAsia="Calibri" w:hAnsi="Palatino Linotype" w:cs="Arial"/>
          <w:b/>
        </w:rPr>
        <w:t xml:space="preserve">REVOCA </w:t>
      </w:r>
      <w:r w:rsidRPr="00E97893">
        <w:rPr>
          <w:rFonts w:ascii="Palatino Linotype" w:eastAsia="Calibri" w:hAnsi="Palatino Linotype" w:cs="Arial"/>
        </w:rPr>
        <w:t xml:space="preserve">la respuesta proporcionada por el </w:t>
      </w:r>
      <w:r w:rsidRPr="00E97893">
        <w:rPr>
          <w:rFonts w:ascii="Palatino Linotype" w:eastAsia="Calibri" w:hAnsi="Palatino Linotype" w:cs="Arial"/>
          <w:b/>
          <w:bCs/>
        </w:rPr>
        <w:t xml:space="preserve">Ayuntamiento de Huixquilucan </w:t>
      </w:r>
      <w:r w:rsidRPr="00E97893">
        <w:rPr>
          <w:rFonts w:ascii="Palatino Linotype" w:eastAsia="Calibri" w:hAnsi="Palatino Linotype" w:cs="Arial"/>
          <w:bCs/>
          <w:lang w:val="es-ES"/>
        </w:rPr>
        <w:t xml:space="preserve">y </w:t>
      </w:r>
      <w:r w:rsidRPr="00E97893">
        <w:rPr>
          <w:rFonts w:ascii="Palatino Linotype" w:hAnsi="Palatino Linotype" w:cs="Arial"/>
          <w:bCs/>
          <w:lang w:val="es-ES"/>
        </w:rPr>
        <w:t>se</w:t>
      </w:r>
      <w:r w:rsidRPr="00E97893">
        <w:rPr>
          <w:rFonts w:ascii="Palatino Linotype" w:hAnsi="Palatino Linotype" w:cs="Arial"/>
          <w:lang w:val="es-ES"/>
        </w:rPr>
        <w:t xml:space="preserve"> </w:t>
      </w:r>
      <w:r w:rsidRPr="00E97893">
        <w:rPr>
          <w:rFonts w:ascii="Palatino Linotype" w:hAnsi="Palatino Linotype" w:cs="Arial"/>
          <w:b/>
          <w:bCs/>
          <w:lang w:val="es-ES"/>
        </w:rPr>
        <w:t>Ordena</w:t>
      </w:r>
      <w:r w:rsidRPr="00E97893">
        <w:rPr>
          <w:rFonts w:ascii="Palatino Linotype" w:hAnsi="Palatino Linotype" w:cs="Arial"/>
          <w:lang w:val="es-ES"/>
        </w:rPr>
        <w:t xml:space="preserve"> haga entrega al </w:t>
      </w:r>
      <w:r w:rsidRPr="00E97893">
        <w:rPr>
          <w:rFonts w:ascii="Palatino Linotype" w:hAnsi="Palatino Linotype" w:cs="Arial"/>
          <w:b/>
          <w:lang w:val="es-ES"/>
        </w:rPr>
        <w:t>RECURRENTE</w:t>
      </w:r>
      <w:r w:rsidRPr="00E97893">
        <w:rPr>
          <w:rFonts w:ascii="Palatino Linotype" w:hAnsi="Palatino Linotype" w:cs="Arial"/>
          <w:lang w:val="es-ES"/>
        </w:rPr>
        <w:t>, vía el Sistema de Acceso a la Información Mexiquense (</w:t>
      </w:r>
      <w:r w:rsidRPr="00E97893">
        <w:rPr>
          <w:rFonts w:ascii="Palatino Linotype" w:hAnsi="Palatino Linotype" w:cs="Arial"/>
          <w:b/>
          <w:lang w:val="es-ES"/>
        </w:rPr>
        <w:t>SAIMEX</w:t>
      </w:r>
      <w:r w:rsidRPr="00E97893">
        <w:rPr>
          <w:rFonts w:ascii="Palatino Linotype" w:hAnsi="Palatino Linotype" w:cs="Arial"/>
          <w:lang w:val="es-ES"/>
        </w:rPr>
        <w:t>),</w:t>
      </w:r>
      <w:r w:rsidRPr="00E97893">
        <w:rPr>
          <w:rFonts w:ascii="Palatino Linotype" w:hAnsi="Palatino Linotype" w:cs="Arial"/>
          <w:bCs/>
          <w:lang w:val="es-ES"/>
        </w:rPr>
        <w:t xml:space="preserve"> previa búsqueda exhaustiva y razonable, en versión pública de ser procedente, </w:t>
      </w:r>
      <w:r w:rsidR="009C051D" w:rsidRPr="00E97893">
        <w:rPr>
          <w:rFonts w:ascii="Palatino Linotype" w:hAnsi="Palatino Linotype" w:cs="Arial"/>
          <w:bCs/>
          <w:lang w:val="es-ES"/>
        </w:rPr>
        <w:t xml:space="preserve">el o los documentos donde conste </w:t>
      </w:r>
      <w:r w:rsidRPr="00E97893">
        <w:rPr>
          <w:rFonts w:ascii="Palatino Linotype" w:hAnsi="Palatino Linotype" w:cs="Arial"/>
          <w:bCs/>
          <w:lang w:val="es-ES"/>
        </w:rPr>
        <w:t>lo siguiente:</w:t>
      </w:r>
    </w:p>
    <w:p w14:paraId="75CBAF7F" w14:textId="2B914E1B" w:rsidR="00BF11DE" w:rsidRPr="00E97893" w:rsidRDefault="00BF11DE" w:rsidP="00E97893">
      <w:pPr>
        <w:spacing w:before="100" w:beforeAutospacing="1" w:after="100" w:afterAutospacing="1" w:line="276" w:lineRule="auto"/>
        <w:ind w:left="850" w:right="899" w:hanging="142"/>
        <w:jc w:val="both"/>
        <w:rPr>
          <w:rFonts w:ascii="Palatino Linotype" w:eastAsia="Palatino Linotype" w:hAnsi="Palatino Linotype" w:cs="Palatino Linotype"/>
          <w:i/>
          <w:sz w:val="22"/>
          <w:szCs w:val="22"/>
        </w:rPr>
      </w:pPr>
      <w:r w:rsidRPr="00E97893">
        <w:rPr>
          <w:rFonts w:ascii="Palatino Linotype" w:eastAsia="Palatino Linotype" w:hAnsi="Palatino Linotype" w:cs="Palatino Linotype"/>
          <w:i/>
          <w:sz w:val="22"/>
          <w:szCs w:val="22"/>
        </w:rPr>
        <w:t>“Los convenios celebrados entre el Ayuntamiento de Huixquilucan con instituciones educativas publicas y privadas, en las que tengan por objetivo otorgar becas para cursar carreras profesionales, maestrías o doctorados, en los años 2020 a 2022.</w:t>
      </w:r>
    </w:p>
    <w:p w14:paraId="31053F3A" w14:textId="77777777" w:rsidR="00BF11DE" w:rsidRPr="00E97893" w:rsidRDefault="00BF11DE" w:rsidP="00E97893">
      <w:pPr>
        <w:spacing w:before="100" w:beforeAutospacing="1" w:after="100" w:afterAutospacing="1" w:line="276" w:lineRule="auto"/>
        <w:ind w:left="850" w:right="899"/>
        <w:jc w:val="both"/>
        <w:rPr>
          <w:rFonts w:ascii="Palatino Linotype" w:hAnsi="Palatino Linotype"/>
          <w:i/>
          <w:sz w:val="22"/>
          <w:szCs w:val="22"/>
        </w:rPr>
      </w:pPr>
      <w:r w:rsidRPr="00E97893">
        <w:rPr>
          <w:rFonts w:ascii="Palatino Linotype" w:hAnsi="Palatino Linotype"/>
          <w:i/>
          <w:sz w:val="22"/>
          <w:szCs w:val="22"/>
        </w:rPr>
        <w:t xml:space="preserve">Debiendo notificar al </w:t>
      </w:r>
      <w:r w:rsidRPr="00E97893">
        <w:rPr>
          <w:rFonts w:ascii="Palatino Linotype" w:hAnsi="Palatino Linotype"/>
          <w:b/>
          <w:i/>
          <w:sz w:val="22"/>
          <w:szCs w:val="22"/>
        </w:rPr>
        <w:t>RECURRENTE</w:t>
      </w:r>
      <w:r w:rsidRPr="00E97893">
        <w:rPr>
          <w:rFonts w:ascii="Palatino Linotype" w:hAnsi="Palatino Linotype"/>
          <w:i/>
          <w:sz w:val="22"/>
          <w:szCs w:val="22"/>
        </w:rPr>
        <w:t xml:space="preserve"> el Acuerdo de Clasificación de la información que emita el Comité de Transparencia con motivo de la versión pública.</w:t>
      </w:r>
    </w:p>
    <w:p w14:paraId="7D7D2AB9" w14:textId="77777777" w:rsidR="00BF11DE" w:rsidRPr="00E97893" w:rsidRDefault="00BF11DE" w:rsidP="00E97893">
      <w:pPr>
        <w:spacing w:before="100" w:beforeAutospacing="1" w:after="100" w:afterAutospacing="1" w:line="276" w:lineRule="auto"/>
        <w:ind w:left="850" w:right="899"/>
        <w:jc w:val="both"/>
        <w:rPr>
          <w:rFonts w:ascii="Palatino Linotype" w:hAnsi="Palatino Linotype"/>
          <w:i/>
          <w:sz w:val="22"/>
          <w:szCs w:val="22"/>
        </w:rPr>
      </w:pPr>
    </w:p>
    <w:p w14:paraId="238AFBAF" w14:textId="3772EE53" w:rsidR="00BF11DE" w:rsidRPr="00E97893" w:rsidRDefault="00BF11DE" w:rsidP="00E97893">
      <w:pPr>
        <w:spacing w:before="100" w:beforeAutospacing="1" w:after="100" w:afterAutospacing="1" w:line="276" w:lineRule="auto"/>
        <w:ind w:left="850" w:right="899"/>
        <w:jc w:val="both"/>
        <w:rPr>
          <w:rFonts w:ascii="Palatino Linotype" w:hAnsi="Palatino Linotype"/>
          <w:i/>
          <w:sz w:val="22"/>
          <w:szCs w:val="22"/>
        </w:rPr>
      </w:pPr>
      <w:r w:rsidRPr="00E97893">
        <w:rPr>
          <w:rFonts w:ascii="Palatino Linotype" w:hAnsi="Palatino Linotype"/>
          <w:i/>
          <w:sz w:val="22"/>
          <w:szCs w:val="22"/>
        </w:rPr>
        <w:t xml:space="preserve">Para el caso de no obrar dentro de sus archivos la información solicitada de los años 2020 al 2022, </w:t>
      </w:r>
      <w:r w:rsidRPr="00E97893">
        <w:rPr>
          <w:rFonts w:ascii="Palatino Linotype" w:hAnsi="Palatino Linotype"/>
          <w:b/>
          <w:i/>
          <w:sz w:val="22"/>
          <w:szCs w:val="22"/>
        </w:rPr>
        <w:t>EL SUJETO OBLIGADO</w:t>
      </w:r>
      <w:r w:rsidRPr="00E97893">
        <w:rPr>
          <w:rFonts w:ascii="Palatino Linotype" w:hAnsi="Palatino Linotype"/>
          <w:i/>
          <w:sz w:val="22"/>
          <w:szCs w:val="22"/>
        </w:rPr>
        <w:t xml:space="preserve"> deberá de hacerlo de conocimiento del </w:t>
      </w:r>
      <w:r w:rsidRPr="00E97893">
        <w:rPr>
          <w:rFonts w:ascii="Palatino Linotype" w:hAnsi="Palatino Linotype"/>
          <w:b/>
          <w:i/>
          <w:sz w:val="22"/>
          <w:szCs w:val="22"/>
        </w:rPr>
        <w:t>RECURRENTE</w:t>
      </w:r>
      <w:r w:rsidRPr="00E97893">
        <w:rPr>
          <w:rFonts w:ascii="Palatino Linotype" w:hAnsi="Palatino Linotype"/>
          <w:i/>
          <w:sz w:val="22"/>
          <w:szCs w:val="22"/>
        </w:rPr>
        <w:t xml:space="preserve"> de manera fundada y motivada.”</w:t>
      </w:r>
    </w:p>
    <w:p w14:paraId="25E631B5" w14:textId="77777777" w:rsidR="00BF11DE" w:rsidRPr="00E97893" w:rsidRDefault="00BF11DE" w:rsidP="00E97893">
      <w:pPr>
        <w:tabs>
          <w:tab w:val="left" w:pos="709"/>
        </w:tabs>
        <w:spacing w:before="100" w:beforeAutospacing="1" w:after="100" w:afterAutospacing="1" w:line="360" w:lineRule="auto"/>
        <w:ind w:right="51"/>
        <w:jc w:val="both"/>
        <w:rPr>
          <w:rFonts w:ascii="Palatino Linotype" w:eastAsia="Palatino Linotype" w:hAnsi="Palatino Linotype" w:cs="Palatino Linotype"/>
          <w:lang w:eastAsia="es-MX"/>
        </w:rPr>
      </w:pPr>
      <w:r w:rsidRPr="00E97893">
        <w:rPr>
          <w:rFonts w:ascii="Palatino Linotype" w:hAnsi="Palatino Linotype"/>
          <w:b/>
          <w:sz w:val="28"/>
          <w:szCs w:val="28"/>
        </w:rPr>
        <w:t>TERCERO.</w:t>
      </w:r>
      <w:r w:rsidRPr="00E97893">
        <w:rPr>
          <w:rFonts w:ascii="Palatino Linotype" w:hAnsi="Palatino Linotype"/>
          <w:b/>
        </w:rPr>
        <w:t> </w:t>
      </w:r>
      <w:r w:rsidRPr="00E97893">
        <w:rPr>
          <w:rFonts w:ascii="Palatino Linotype" w:hAnsi="Palatino Linotype"/>
          <w:b/>
          <w:lang w:eastAsia="es-ES_tradnl"/>
        </w:rPr>
        <w:t xml:space="preserve">Notifíquese </w:t>
      </w:r>
      <w:r w:rsidRPr="00E97893">
        <w:rPr>
          <w:rFonts w:ascii="Palatino Linotype" w:eastAsia="Palatino Linotype" w:hAnsi="Palatino Linotype" w:cs="Palatino Linotype"/>
          <w:sz w:val="22"/>
          <w:szCs w:val="22"/>
          <w:lang w:eastAsia="es-MX"/>
        </w:rPr>
        <w:t>vía</w:t>
      </w:r>
      <w:r w:rsidRPr="00E97893">
        <w:rPr>
          <w:rFonts w:ascii="Palatino Linotype" w:eastAsia="Palatino Linotype" w:hAnsi="Palatino Linotype" w:cs="Palatino Linotype"/>
          <w:lang w:eastAsia="es-MX"/>
        </w:rPr>
        <w:t xml:space="preserve">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666B67C" w14:textId="77777777" w:rsidR="00BF11DE" w:rsidRPr="00E97893" w:rsidRDefault="00BF11DE" w:rsidP="00E97893">
      <w:pPr>
        <w:tabs>
          <w:tab w:val="left" w:pos="709"/>
        </w:tabs>
        <w:spacing w:before="100" w:beforeAutospacing="1" w:after="100" w:afterAutospacing="1" w:line="360" w:lineRule="auto"/>
        <w:ind w:right="51"/>
        <w:jc w:val="both"/>
        <w:rPr>
          <w:rFonts w:ascii="Palatino Linotype" w:hAnsi="Palatino Linotype"/>
          <w:lang w:eastAsia="es-ES_tradnl"/>
        </w:rPr>
      </w:pPr>
      <w:r w:rsidRPr="00E97893">
        <w:rPr>
          <w:rFonts w:ascii="Palatino Linotype" w:hAnsi="Palatino Linotype" w:cs="Arial"/>
          <w:b/>
          <w:bCs/>
          <w:sz w:val="28"/>
        </w:rPr>
        <w:t>CUARTO.</w:t>
      </w:r>
      <w:r w:rsidRPr="00E97893">
        <w:rPr>
          <w:rFonts w:ascii="Palatino Linotype" w:hAnsi="Palatino Linotype"/>
          <w:szCs w:val="17"/>
          <w:lang w:eastAsia="es-ES_tradnl"/>
        </w:rPr>
        <w:t xml:space="preserve"> </w:t>
      </w:r>
      <w:r w:rsidRPr="00E97893">
        <w:rPr>
          <w:rFonts w:ascii="Palatino Linotype" w:hAnsi="Palatino Linotype"/>
          <w:b/>
          <w:lang w:eastAsia="es-ES_tradnl"/>
        </w:rPr>
        <w:t>Notifíquese</w:t>
      </w:r>
      <w:r w:rsidRPr="00E97893">
        <w:rPr>
          <w:rFonts w:ascii="Palatino Linotype" w:hAnsi="Palatino Linotype"/>
          <w:lang w:eastAsia="es-ES_tradnl"/>
        </w:rPr>
        <w:t xml:space="preserve"> al </w:t>
      </w:r>
      <w:r w:rsidRPr="00E97893">
        <w:rPr>
          <w:rFonts w:ascii="Palatino Linotype" w:hAnsi="Palatino Linotype"/>
          <w:b/>
          <w:lang w:eastAsia="es-ES_tradnl"/>
        </w:rPr>
        <w:t>RECURRENTE</w:t>
      </w:r>
      <w:r w:rsidRPr="00E97893">
        <w:rPr>
          <w:rFonts w:ascii="Palatino Linotype" w:hAnsi="Palatino Linotype"/>
          <w:lang w:eastAsia="es-ES_tradnl"/>
        </w:rPr>
        <w:t xml:space="preserve"> la presente resolución vía </w:t>
      </w:r>
      <w:r w:rsidRPr="00E97893">
        <w:rPr>
          <w:rFonts w:ascii="Palatino Linotype" w:hAnsi="Palatino Linotype"/>
          <w:bCs/>
          <w:lang w:eastAsia="es-ES_tradnl"/>
        </w:rPr>
        <w:t xml:space="preserve">Sistema de Acceso a la Información Mexiquense </w:t>
      </w:r>
      <w:r w:rsidRPr="00E97893">
        <w:rPr>
          <w:rFonts w:ascii="Palatino Linotype" w:hAnsi="Palatino Linotype"/>
          <w:b/>
          <w:bCs/>
          <w:lang w:eastAsia="es-ES_tradnl"/>
        </w:rPr>
        <w:t>(SAIMEX)</w:t>
      </w:r>
      <w:r w:rsidRPr="00E97893">
        <w:rPr>
          <w:rFonts w:ascii="Palatino Linotype" w:hAnsi="Palatino Linotype"/>
          <w:lang w:eastAsia="es-ES_tradnl"/>
        </w:rPr>
        <w:t>.</w:t>
      </w:r>
    </w:p>
    <w:p w14:paraId="622D91F3" w14:textId="77777777" w:rsidR="00BF11DE" w:rsidRPr="00E97893" w:rsidRDefault="00BF11DE" w:rsidP="00E97893">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E97893">
        <w:rPr>
          <w:rFonts w:ascii="Palatino Linotype" w:hAnsi="Palatino Linotype" w:cs="Arial"/>
          <w:b/>
          <w:bCs/>
          <w:sz w:val="28"/>
        </w:rPr>
        <w:t>QUINTO.</w:t>
      </w:r>
      <w:r w:rsidRPr="00E97893">
        <w:rPr>
          <w:rFonts w:ascii="Palatino Linotype" w:hAnsi="Palatino Linotype"/>
          <w:szCs w:val="17"/>
          <w:lang w:eastAsia="es-ES_tradnl"/>
        </w:rPr>
        <w:t xml:space="preserve"> Hágase del conocimiento al </w:t>
      </w:r>
      <w:r w:rsidRPr="00E97893">
        <w:rPr>
          <w:rFonts w:ascii="Palatino Linotype" w:hAnsi="Palatino Linotype"/>
          <w:b/>
          <w:szCs w:val="17"/>
          <w:lang w:eastAsia="es-ES_tradnl"/>
        </w:rPr>
        <w:t>RECURRENTE</w:t>
      </w:r>
      <w:r w:rsidRPr="00E97893">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9450101" w14:textId="77777777" w:rsidR="00BF11DE" w:rsidRPr="00E97893" w:rsidRDefault="00BF11DE" w:rsidP="00E97893">
      <w:pPr>
        <w:tabs>
          <w:tab w:val="left" w:pos="709"/>
        </w:tabs>
        <w:spacing w:before="100" w:beforeAutospacing="1" w:after="100" w:afterAutospacing="1" w:line="360" w:lineRule="auto"/>
        <w:ind w:right="51"/>
        <w:jc w:val="both"/>
        <w:rPr>
          <w:rFonts w:ascii="Palatino Linotype" w:hAnsi="Palatino Linotype"/>
          <w:szCs w:val="17"/>
          <w:lang w:eastAsia="es-ES_tradnl"/>
        </w:rPr>
      </w:pPr>
    </w:p>
    <w:p w14:paraId="37444227" w14:textId="77777777" w:rsidR="00BF11DE" w:rsidRPr="00E97893" w:rsidRDefault="00BF11DE" w:rsidP="00E97893">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E97893">
        <w:rPr>
          <w:rFonts w:ascii="Palatino Linotype" w:hAnsi="Palatino Linotype"/>
          <w:b/>
          <w:sz w:val="28"/>
          <w:szCs w:val="28"/>
          <w:lang w:eastAsia="es-ES_tradnl"/>
        </w:rPr>
        <w:t>SEXTO.</w:t>
      </w:r>
      <w:r w:rsidRPr="00E97893">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47369D4" w14:textId="77777777" w:rsidR="00B00888" w:rsidRPr="00E97893" w:rsidRDefault="00F91F38" w:rsidP="00E97893">
      <w:pPr>
        <w:spacing w:before="100" w:beforeAutospacing="1" w:after="100" w:afterAutospacing="1" w:line="360" w:lineRule="auto"/>
        <w:jc w:val="both"/>
        <w:rPr>
          <w:rFonts w:ascii="Palatino Linotype" w:hAnsi="Palatino Linotype"/>
        </w:rPr>
      </w:pPr>
      <w:r w:rsidRPr="00E97893">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00E411BB" w:rsidRPr="00E97893">
        <w:rPr>
          <w:rFonts w:ascii="Palatino Linotype" w:hAnsi="Palatino Linotype"/>
        </w:rPr>
        <w:t xml:space="preserve">NORIEGA Y GUADALUPE RAMÍREZ PEÑA; </w:t>
      </w:r>
      <w:r w:rsidR="00B00888" w:rsidRPr="00E97893">
        <w:rPr>
          <w:rFonts w:ascii="Palatino Linotype" w:hAnsi="Palatino Linotype"/>
        </w:rPr>
        <w:t>EN LA DECIMA OCTAVA SESIÓN ORDINARIA CELEBRADA EL DIECISIETE DE MAYO DE DOS MIL VEINTITRÉS, ANTE EL SECRETARIO TÉCNICO DEL PLENO, ALEXIS TAPIA RAMÍREZ.</w:t>
      </w:r>
    </w:p>
    <w:p w14:paraId="6517AFAB" w14:textId="0AAFE9D9" w:rsidR="003215E1" w:rsidRPr="00E97893" w:rsidRDefault="003215E1" w:rsidP="00E97893">
      <w:pPr>
        <w:spacing w:before="100" w:beforeAutospacing="1" w:after="100" w:afterAutospacing="1" w:line="360" w:lineRule="auto"/>
        <w:jc w:val="both"/>
        <w:rPr>
          <w:rFonts w:ascii="Palatino Linotype" w:hAnsi="Palatino Linotype"/>
          <w:sz w:val="20"/>
          <w:szCs w:val="20"/>
        </w:rPr>
      </w:pPr>
      <w:r w:rsidRPr="00E97893">
        <w:rPr>
          <w:rFonts w:ascii="Palatino Linotype" w:hAnsi="Palatino Linotype"/>
          <w:sz w:val="20"/>
          <w:szCs w:val="20"/>
        </w:rPr>
        <w:t>SCMM/BLA/DEMF/CCC</w:t>
      </w:r>
    </w:p>
    <w:p w14:paraId="1C4D1F5D" w14:textId="40BE29DB" w:rsidR="00EE52D0" w:rsidRPr="00E97893" w:rsidRDefault="00EE52D0" w:rsidP="00E97893">
      <w:pPr>
        <w:spacing w:before="100" w:beforeAutospacing="1" w:after="100" w:afterAutospacing="1" w:line="360" w:lineRule="auto"/>
        <w:rPr>
          <w:rFonts w:ascii="Palatino Linotype" w:hAnsi="Palatino Linotype"/>
          <w:b/>
          <w:sz w:val="28"/>
          <w:szCs w:val="28"/>
        </w:rPr>
      </w:pPr>
    </w:p>
    <w:p w14:paraId="5A5899D6" w14:textId="77777777" w:rsidR="00E60BC9" w:rsidRPr="00E97893" w:rsidRDefault="00E60BC9" w:rsidP="00E97893">
      <w:pPr>
        <w:spacing w:before="100" w:beforeAutospacing="1" w:after="100" w:afterAutospacing="1" w:line="360" w:lineRule="auto"/>
        <w:rPr>
          <w:rFonts w:ascii="Palatino Linotype" w:hAnsi="Palatino Linotype"/>
          <w:b/>
          <w:sz w:val="28"/>
          <w:szCs w:val="28"/>
        </w:rPr>
      </w:pPr>
    </w:p>
    <w:p w14:paraId="14129A6F" w14:textId="77777777" w:rsidR="00E60BC9" w:rsidRPr="00E97893" w:rsidRDefault="00E60BC9" w:rsidP="00E97893">
      <w:pPr>
        <w:spacing w:before="100" w:beforeAutospacing="1" w:after="100" w:afterAutospacing="1" w:line="360" w:lineRule="auto"/>
        <w:rPr>
          <w:rFonts w:ascii="Palatino Linotype" w:hAnsi="Palatino Linotype"/>
          <w:b/>
          <w:sz w:val="28"/>
          <w:szCs w:val="28"/>
        </w:rPr>
      </w:pPr>
    </w:p>
    <w:p w14:paraId="28BB592F" w14:textId="77777777" w:rsidR="00E60BC9" w:rsidRPr="00E97893" w:rsidRDefault="00E60BC9" w:rsidP="00E97893">
      <w:pPr>
        <w:spacing w:before="100" w:beforeAutospacing="1" w:after="100" w:afterAutospacing="1" w:line="360" w:lineRule="auto"/>
        <w:rPr>
          <w:rFonts w:ascii="Palatino Linotype" w:hAnsi="Palatino Linotype"/>
          <w:b/>
          <w:sz w:val="28"/>
          <w:szCs w:val="28"/>
        </w:rPr>
      </w:pPr>
    </w:p>
    <w:p w14:paraId="70CC180A" w14:textId="77777777" w:rsidR="00A85848" w:rsidRPr="00E97893" w:rsidRDefault="00A85848" w:rsidP="00E97893">
      <w:pPr>
        <w:spacing w:before="100" w:beforeAutospacing="1" w:after="100" w:afterAutospacing="1" w:line="360" w:lineRule="auto"/>
        <w:rPr>
          <w:rFonts w:ascii="Palatino Linotype" w:hAnsi="Palatino Linotype"/>
          <w:b/>
          <w:sz w:val="28"/>
          <w:szCs w:val="28"/>
        </w:rPr>
      </w:pPr>
    </w:p>
    <w:p w14:paraId="36E1560A" w14:textId="77777777" w:rsidR="00003E22" w:rsidRPr="00E97893" w:rsidRDefault="00003E22" w:rsidP="00E97893">
      <w:pPr>
        <w:spacing w:before="100" w:beforeAutospacing="1" w:after="100" w:afterAutospacing="1" w:line="360" w:lineRule="auto"/>
        <w:rPr>
          <w:rFonts w:ascii="Palatino Linotype" w:hAnsi="Palatino Linotype"/>
          <w:b/>
          <w:sz w:val="28"/>
          <w:szCs w:val="28"/>
        </w:rPr>
      </w:pPr>
    </w:p>
    <w:p w14:paraId="7DAE978B" w14:textId="77777777" w:rsidR="00003E22" w:rsidRPr="00E97893" w:rsidRDefault="00003E22" w:rsidP="00E97893">
      <w:pPr>
        <w:spacing w:before="100" w:beforeAutospacing="1" w:after="100" w:afterAutospacing="1" w:line="360" w:lineRule="auto"/>
        <w:rPr>
          <w:rFonts w:ascii="Palatino Linotype" w:hAnsi="Palatino Linotype"/>
          <w:b/>
          <w:sz w:val="28"/>
          <w:szCs w:val="28"/>
        </w:rPr>
      </w:pPr>
    </w:p>
    <w:p w14:paraId="2DF8AE80" w14:textId="77777777" w:rsidR="00003E22" w:rsidRPr="00E97893" w:rsidRDefault="00003E22" w:rsidP="00E97893">
      <w:pPr>
        <w:spacing w:before="100" w:beforeAutospacing="1" w:after="100" w:afterAutospacing="1" w:line="360" w:lineRule="auto"/>
        <w:rPr>
          <w:rFonts w:ascii="Palatino Linotype" w:hAnsi="Palatino Linotype"/>
          <w:b/>
          <w:sz w:val="28"/>
          <w:szCs w:val="28"/>
        </w:rPr>
      </w:pPr>
    </w:p>
    <w:p w14:paraId="384B39D8" w14:textId="77777777" w:rsidR="00003E22" w:rsidRPr="00E97893" w:rsidRDefault="00003E22" w:rsidP="00E97893">
      <w:pPr>
        <w:spacing w:before="100" w:beforeAutospacing="1" w:after="100" w:afterAutospacing="1" w:line="360" w:lineRule="auto"/>
        <w:rPr>
          <w:rFonts w:ascii="Palatino Linotype" w:hAnsi="Palatino Linotype"/>
          <w:b/>
          <w:sz w:val="28"/>
          <w:szCs w:val="28"/>
        </w:rPr>
      </w:pPr>
    </w:p>
    <w:p w14:paraId="38F6E90A" w14:textId="77777777" w:rsidR="00003E22" w:rsidRPr="00E97893" w:rsidRDefault="00003E22" w:rsidP="00E97893">
      <w:pPr>
        <w:spacing w:before="100" w:beforeAutospacing="1" w:after="100" w:afterAutospacing="1" w:line="360" w:lineRule="auto"/>
        <w:rPr>
          <w:rFonts w:ascii="Palatino Linotype" w:hAnsi="Palatino Linotype"/>
          <w:b/>
          <w:sz w:val="28"/>
          <w:szCs w:val="28"/>
        </w:rPr>
      </w:pPr>
    </w:p>
    <w:p w14:paraId="7356E8BD" w14:textId="77777777" w:rsidR="00003E22" w:rsidRPr="00E97893" w:rsidRDefault="00003E22" w:rsidP="00E97893">
      <w:pPr>
        <w:spacing w:before="100" w:beforeAutospacing="1" w:after="100" w:afterAutospacing="1" w:line="360" w:lineRule="auto"/>
        <w:rPr>
          <w:rFonts w:ascii="Palatino Linotype" w:hAnsi="Palatino Linotype"/>
          <w:b/>
          <w:sz w:val="28"/>
          <w:szCs w:val="28"/>
        </w:rPr>
      </w:pPr>
    </w:p>
    <w:p w14:paraId="099B0530" w14:textId="77777777" w:rsidR="005173B4" w:rsidRPr="00E97893" w:rsidRDefault="005173B4" w:rsidP="00E97893">
      <w:pPr>
        <w:spacing w:before="100" w:beforeAutospacing="1" w:after="100" w:afterAutospacing="1" w:line="360" w:lineRule="auto"/>
        <w:rPr>
          <w:rFonts w:ascii="Palatino Linotype" w:hAnsi="Palatino Linotype"/>
          <w:b/>
          <w:sz w:val="28"/>
          <w:szCs w:val="28"/>
        </w:rPr>
      </w:pPr>
    </w:p>
    <w:sectPr w:rsidR="005173B4" w:rsidRPr="00E97893"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3743D8" w:rsidRDefault="003743D8" w:rsidP="00C80F8C">
      <w:r>
        <w:separator/>
      </w:r>
    </w:p>
  </w:endnote>
  <w:endnote w:type="continuationSeparator" w:id="0">
    <w:p w14:paraId="2CA1E1DE" w14:textId="77777777" w:rsidR="003743D8" w:rsidRDefault="003743D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0ACCB41" w:rsidR="003743D8" w:rsidRPr="0010196A" w:rsidRDefault="003743D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C0543">
      <w:rPr>
        <w:rFonts w:ascii="Palatino Linotype" w:hAnsi="Palatino Linotype" w:cs="Arial"/>
        <w:bCs/>
        <w:noProof/>
        <w:sz w:val="22"/>
        <w:szCs w:val="22"/>
      </w:rPr>
      <w:t>28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C0543">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2553F33B" w:rsidR="003743D8" w:rsidRPr="0010196A" w:rsidRDefault="003743D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C054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C0543">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3743D8" w:rsidRDefault="003743D8" w:rsidP="00C80F8C">
      <w:r>
        <w:separator/>
      </w:r>
    </w:p>
  </w:footnote>
  <w:footnote w:type="continuationSeparator" w:id="0">
    <w:p w14:paraId="2D50F1A5" w14:textId="77777777" w:rsidR="003743D8" w:rsidRDefault="003743D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743D8" w:rsidRDefault="006C054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743D8" w:rsidRPr="0010196A" w:rsidRDefault="006C054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15pt;margin-top:-52.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743D8" w:rsidRPr="008F2CCC" w14:paraId="1F097D8A" w14:textId="77777777" w:rsidTr="00DA50F6">
      <w:tc>
        <w:tcPr>
          <w:tcW w:w="3261" w:type="dxa"/>
          <w:vMerge w:val="restart"/>
        </w:tcPr>
        <w:p w14:paraId="1F780A0C" w14:textId="1EFF25F4" w:rsidR="003743D8" w:rsidRPr="008F2CCC" w:rsidRDefault="003743D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3743D8" w:rsidRPr="005C023C" w:rsidRDefault="003743D8" w:rsidP="00070856">
          <w:pPr>
            <w:rPr>
              <w:rFonts w:ascii="Palatino Linotype" w:hAnsi="Palatino Linotype"/>
              <w:b/>
              <w:sz w:val="22"/>
              <w:szCs w:val="22"/>
              <w:lang w:val="es-ES_tradnl"/>
            </w:rPr>
          </w:pPr>
          <w:r w:rsidRPr="005C023C">
            <w:rPr>
              <w:rFonts w:ascii="Palatino Linotype" w:hAnsi="Palatino Linotype"/>
              <w:b/>
              <w:sz w:val="22"/>
              <w:szCs w:val="22"/>
              <w:lang w:val="es-ES_tradnl"/>
            </w:rPr>
            <w:t>Recurso de Revisión:</w:t>
          </w:r>
        </w:p>
      </w:tc>
      <w:tc>
        <w:tcPr>
          <w:tcW w:w="3722" w:type="dxa"/>
          <w:shd w:val="clear" w:color="auto" w:fill="auto"/>
          <w:vAlign w:val="center"/>
        </w:tcPr>
        <w:p w14:paraId="65AFA994" w14:textId="0500F8E2" w:rsidR="003743D8" w:rsidRPr="005C023C" w:rsidRDefault="003743D8" w:rsidP="005C250B">
          <w:pPr>
            <w:jc w:val="both"/>
            <w:rPr>
              <w:rFonts w:ascii="Palatino Linotype" w:hAnsi="Palatino Linotype"/>
              <w:b/>
              <w:sz w:val="22"/>
              <w:szCs w:val="22"/>
              <w:lang w:val="es-ES_tradnl"/>
            </w:rPr>
          </w:pPr>
          <w:r w:rsidRPr="003A4E0B">
            <w:rPr>
              <w:rFonts w:ascii="Palatino Linotype" w:hAnsi="Palatino Linotype"/>
              <w:b/>
              <w:bCs/>
              <w:sz w:val="22"/>
              <w:szCs w:val="22"/>
            </w:rPr>
            <w:t>01922</w:t>
          </w:r>
          <w:r>
            <w:rPr>
              <w:rFonts w:ascii="Palatino Linotype" w:hAnsi="Palatino Linotype"/>
              <w:b/>
              <w:sz w:val="22"/>
              <w:szCs w:val="22"/>
              <w:lang w:val="es-ES_tradnl"/>
            </w:rPr>
            <w:t>/INFOEM/IP/RR/2023</w:t>
          </w:r>
        </w:p>
      </w:tc>
    </w:tr>
    <w:tr w:rsidR="003743D8" w:rsidRPr="008F2CCC" w14:paraId="049677A3" w14:textId="77777777" w:rsidTr="00DA50F6">
      <w:tc>
        <w:tcPr>
          <w:tcW w:w="3261" w:type="dxa"/>
          <w:vMerge/>
        </w:tcPr>
        <w:p w14:paraId="4A21EAC1" w14:textId="5C1F145E" w:rsidR="003743D8" w:rsidRPr="008F2CCC" w:rsidRDefault="003743D8" w:rsidP="00D41D47">
          <w:pPr>
            <w:rPr>
              <w:rFonts w:ascii="Palatino Linotype" w:hAnsi="Palatino Linotype"/>
              <w:b/>
              <w:sz w:val="22"/>
              <w:szCs w:val="22"/>
              <w:lang w:val="es-ES_tradnl"/>
            </w:rPr>
          </w:pPr>
        </w:p>
      </w:tc>
      <w:tc>
        <w:tcPr>
          <w:tcW w:w="2551" w:type="dxa"/>
          <w:shd w:val="clear" w:color="auto" w:fill="auto"/>
        </w:tcPr>
        <w:p w14:paraId="1237BCDE" w14:textId="77777777" w:rsidR="003743D8" w:rsidRPr="005C023C" w:rsidRDefault="003743D8" w:rsidP="00D41D47">
          <w:pPr>
            <w:rPr>
              <w:rFonts w:ascii="Palatino Linotype" w:hAnsi="Palatino Linotype"/>
              <w:b/>
              <w:sz w:val="22"/>
              <w:szCs w:val="22"/>
              <w:lang w:val="es-ES_tradnl"/>
            </w:rPr>
          </w:pPr>
          <w:r w:rsidRPr="005C023C">
            <w:rPr>
              <w:rFonts w:ascii="Palatino Linotype" w:hAnsi="Palatino Linotype"/>
              <w:b/>
              <w:sz w:val="22"/>
              <w:szCs w:val="22"/>
              <w:lang w:val="es-ES_tradnl"/>
            </w:rPr>
            <w:t>Sujeto Obligado:</w:t>
          </w:r>
        </w:p>
      </w:tc>
      <w:tc>
        <w:tcPr>
          <w:tcW w:w="3722" w:type="dxa"/>
          <w:shd w:val="clear" w:color="auto" w:fill="auto"/>
          <w:vAlign w:val="center"/>
        </w:tcPr>
        <w:p w14:paraId="7F554073" w14:textId="3705D4E9" w:rsidR="003743D8" w:rsidRPr="005C023C" w:rsidRDefault="003743D8" w:rsidP="001B488B">
          <w:pPr>
            <w:jc w:val="both"/>
            <w:rPr>
              <w:sz w:val="22"/>
              <w:szCs w:val="22"/>
              <w:lang w:val="es-419"/>
            </w:rPr>
          </w:pPr>
          <w:r w:rsidRPr="003A4E0B">
            <w:rPr>
              <w:rFonts w:ascii="Palatino Linotype" w:hAnsi="Palatino Linotype"/>
              <w:b/>
              <w:bCs/>
              <w:sz w:val="22"/>
              <w:szCs w:val="22"/>
            </w:rPr>
            <w:t>Ayuntamiento de Huixquilucan</w:t>
          </w:r>
        </w:p>
      </w:tc>
    </w:tr>
    <w:tr w:rsidR="003743D8" w:rsidRPr="008F2CCC" w14:paraId="72CD087D" w14:textId="77777777" w:rsidTr="00DA50F6">
      <w:trPr>
        <w:trHeight w:val="228"/>
      </w:trPr>
      <w:tc>
        <w:tcPr>
          <w:tcW w:w="3261" w:type="dxa"/>
          <w:vMerge/>
        </w:tcPr>
        <w:p w14:paraId="1B78656F" w14:textId="01E6F6F6" w:rsidR="003743D8" w:rsidRPr="008F2CCC" w:rsidRDefault="003743D8" w:rsidP="00070856">
          <w:pPr>
            <w:rPr>
              <w:rFonts w:ascii="Palatino Linotype" w:hAnsi="Palatino Linotype"/>
              <w:b/>
              <w:sz w:val="22"/>
              <w:szCs w:val="22"/>
              <w:lang w:val="es-ES_tradnl"/>
            </w:rPr>
          </w:pPr>
        </w:p>
      </w:tc>
      <w:tc>
        <w:tcPr>
          <w:tcW w:w="2551" w:type="dxa"/>
          <w:shd w:val="clear" w:color="auto" w:fill="auto"/>
        </w:tcPr>
        <w:p w14:paraId="74D81628" w14:textId="3839B3E6" w:rsidR="003743D8" w:rsidRPr="005C023C" w:rsidRDefault="003743D8" w:rsidP="00B41543">
          <w:pPr>
            <w:rPr>
              <w:rFonts w:ascii="Palatino Linotype" w:hAnsi="Palatino Linotype"/>
              <w:b/>
              <w:sz w:val="22"/>
              <w:szCs w:val="22"/>
              <w:lang w:val="es-ES_tradnl"/>
            </w:rPr>
          </w:pPr>
          <w:r w:rsidRPr="005C023C">
            <w:rPr>
              <w:rFonts w:ascii="Palatino Linotype" w:hAnsi="Palatino Linotype"/>
              <w:b/>
              <w:sz w:val="22"/>
              <w:szCs w:val="22"/>
              <w:lang w:val="es-ES_tradnl"/>
            </w:rPr>
            <w:t>Comisionada Ponente:</w:t>
          </w:r>
        </w:p>
      </w:tc>
      <w:tc>
        <w:tcPr>
          <w:tcW w:w="3722" w:type="dxa"/>
          <w:shd w:val="clear" w:color="auto" w:fill="auto"/>
        </w:tcPr>
        <w:p w14:paraId="20D6FDA3" w14:textId="39A658C5" w:rsidR="003743D8" w:rsidRPr="005C023C" w:rsidRDefault="003743D8" w:rsidP="00070856">
          <w:pPr>
            <w:jc w:val="both"/>
            <w:rPr>
              <w:rFonts w:ascii="Palatino Linotype" w:hAnsi="Palatino Linotype"/>
              <w:b/>
              <w:sz w:val="22"/>
              <w:szCs w:val="22"/>
              <w:lang w:val="es-ES_tradnl"/>
            </w:rPr>
          </w:pPr>
          <w:r w:rsidRPr="005C023C">
            <w:rPr>
              <w:rFonts w:ascii="Palatino Linotype" w:hAnsi="Palatino Linotype"/>
              <w:b/>
              <w:sz w:val="22"/>
              <w:szCs w:val="22"/>
              <w:lang w:val="es-ES_tradnl"/>
            </w:rPr>
            <w:t>Sharon Cristina Morales Martínez</w:t>
          </w:r>
        </w:p>
      </w:tc>
    </w:tr>
  </w:tbl>
  <w:p w14:paraId="3ECB9F0B" w14:textId="77777777" w:rsidR="003743D8" w:rsidRPr="0010196A" w:rsidRDefault="003743D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3743D8" w:rsidRPr="0010196A" w:rsidRDefault="006C054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4175" w:type="dxa"/>
      <w:tblInd w:w="-1276" w:type="dxa"/>
      <w:tblLayout w:type="fixed"/>
      <w:tblLook w:val="04A0" w:firstRow="1" w:lastRow="0" w:firstColumn="1" w:lastColumn="0" w:noHBand="0" w:noVBand="1"/>
    </w:tblPr>
    <w:tblGrid>
      <w:gridCol w:w="4253"/>
      <w:gridCol w:w="2552"/>
      <w:gridCol w:w="3685"/>
      <w:gridCol w:w="3685"/>
    </w:tblGrid>
    <w:tr w:rsidR="003743D8" w:rsidRPr="008F2CCC" w14:paraId="6ABABA57" w14:textId="463F2C7F" w:rsidTr="00FB3CC4">
      <w:tc>
        <w:tcPr>
          <w:tcW w:w="4253" w:type="dxa"/>
          <w:vMerge w:val="restart"/>
          <w:shd w:val="clear" w:color="auto" w:fill="auto"/>
        </w:tcPr>
        <w:p w14:paraId="6AA376CC" w14:textId="1E62217E" w:rsidR="003743D8" w:rsidRPr="008F2CCC" w:rsidRDefault="003743D8"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3743D8" w:rsidRPr="008F2CCC" w:rsidRDefault="003743D8"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D80839F" w:rsidR="003743D8" w:rsidRPr="008F2CCC" w:rsidRDefault="003743D8" w:rsidP="003305CB">
          <w:pPr>
            <w:jc w:val="both"/>
            <w:rPr>
              <w:rFonts w:ascii="Palatino Linotype" w:hAnsi="Palatino Linotype"/>
              <w:b/>
              <w:sz w:val="22"/>
              <w:szCs w:val="22"/>
              <w:lang w:val="es-ES_tradnl"/>
            </w:rPr>
          </w:pPr>
          <w:r w:rsidRPr="003A4E0B">
            <w:rPr>
              <w:rFonts w:ascii="Palatino Linotype" w:hAnsi="Palatino Linotype"/>
              <w:b/>
              <w:sz w:val="22"/>
              <w:szCs w:val="22"/>
              <w:lang w:val="es-ES_tradnl"/>
            </w:rPr>
            <w:t>01922</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c>
        <w:tcPr>
          <w:tcW w:w="3685" w:type="dxa"/>
        </w:tcPr>
        <w:p w14:paraId="009AE459" w14:textId="77777777" w:rsidR="003743D8" w:rsidRDefault="003743D8" w:rsidP="003305CB">
          <w:pPr>
            <w:jc w:val="both"/>
            <w:rPr>
              <w:rFonts w:ascii="Palatino Linotype" w:hAnsi="Palatino Linotype"/>
              <w:b/>
              <w:sz w:val="22"/>
              <w:szCs w:val="22"/>
              <w:lang w:val="es-ES_tradnl"/>
            </w:rPr>
          </w:pPr>
        </w:p>
      </w:tc>
    </w:tr>
    <w:tr w:rsidR="003743D8" w:rsidRPr="008F2CCC" w14:paraId="3B45FB53" w14:textId="333E999D" w:rsidTr="00FB3CC4">
      <w:tc>
        <w:tcPr>
          <w:tcW w:w="4253" w:type="dxa"/>
          <w:vMerge/>
          <w:shd w:val="clear" w:color="auto" w:fill="auto"/>
        </w:tcPr>
        <w:p w14:paraId="188B82EF" w14:textId="77777777" w:rsidR="003743D8" w:rsidRPr="008F2CCC" w:rsidRDefault="003743D8" w:rsidP="00A2780F">
          <w:pPr>
            <w:rPr>
              <w:rFonts w:ascii="Palatino Linotype" w:hAnsi="Palatino Linotype"/>
              <w:b/>
              <w:sz w:val="22"/>
              <w:szCs w:val="22"/>
              <w:lang w:val="es-ES_tradnl"/>
            </w:rPr>
          </w:pPr>
        </w:p>
      </w:tc>
      <w:tc>
        <w:tcPr>
          <w:tcW w:w="2552" w:type="dxa"/>
          <w:shd w:val="clear" w:color="auto" w:fill="auto"/>
        </w:tcPr>
        <w:p w14:paraId="3B2AD0CF" w14:textId="77777777" w:rsidR="003743D8" w:rsidRPr="008F2CCC" w:rsidRDefault="003743D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46F9502" w:rsidR="003743D8" w:rsidRPr="003305CB" w:rsidRDefault="006C0543" w:rsidP="00DD7C89">
          <w:pPr>
            <w:jc w:val="both"/>
            <w:rPr>
              <w:rFonts w:ascii="Palatino Linotype" w:hAnsi="Palatino Linotype"/>
              <w:b/>
              <w:sz w:val="22"/>
              <w:szCs w:val="22"/>
              <w:lang w:val="es-419"/>
            </w:rPr>
          </w:pPr>
          <w:r>
            <w:rPr>
              <w:rFonts w:ascii="Palatino Linotype" w:hAnsi="Palatino Linotype"/>
              <w:b/>
              <w:bCs/>
              <w:sz w:val="22"/>
              <w:szCs w:val="22"/>
            </w:rPr>
            <w:t xml:space="preserve">XXXX </w:t>
          </w:r>
          <w:proofErr w:type="spellStart"/>
          <w:r>
            <w:rPr>
              <w:rFonts w:ascii="Palatino Linotype" w:hAnsi="Palatino Linotype"/>
              <w:b/>
              <w:bCs/>
              <w:sz w:val="22"/>
              <w:szCs w:val="22"/>
            </w:rPr>
            <w:t>XXXX</w:t>
          </w:r>
          <w:proofErr w:type="spellEnd"/>
          <w:r>
            <w:rPr>
              <w:rFonts w:ascii="Palatino Linotype" w:hAnsi="Palatino Linotype"/>
              <w:b/>
              <w:bCs/>
              <w:sz w:val="22"/>
              <w:szCs w:val="22"/>
            </w:rPr>
            <w:t xml:space="preserve"> XXXXXXXX XXXXXXX</w:t>
          </w:r>
        </w:p>
      </w:tc>
      <w:tc>
        <w:tcPr>
          <w:tcW w:w="3685" w:type="dxa"/>
        </w:tcPr>
        <w:p w14:paraId="0397FC06" w14:textId="77777777" w:rsidR="003743D8" w:rsidRPr="001B488B" w:rsidRDefault="003743D8" w:rsidP="00DD7C89">
          <w:pPr>
            <w:jc w:val="both"/>
            <w:rPr>
              <w:rFonts w:ascii="Palatino Linotype" w:hAnsi="Palatino Linotype"/>
              <w:b/>
              <w:sz w:val="22"/>
              <w:szCs w:val="22"/>
              <w:lang w:val="es-419"/>
            </w:rPr>
          </w:pPr>
        </w:p>
      </w:tc>
    </w:tr>
    <w:tr w:rsidR="003743D8" w:rsidRPr="008F2CCC" w14:paraId="28A493EB" w14:textId="564DB9AD" w:rsidTr="00FB3CC4">
      <w:trPr>
        <w:trHeight w:val="228"/>
      </w:trPr>
      <w:tc>
        <w:tcPr>
          <w:tcW w:w="4253" w:type="dxa"/>
          <w:vMerge/>
          <w:shd w:val="clear" w:color="auto" w:fill="auto"/>
        </w:tcPr>
        <w:p w14:paraId="06C77D31" w14:textId="77777777" w:rsidR="003743D8" w:rsidRPr="008F2CCC" w:rsidRDefault="003743D8" w:rsidP="00E37C88">
          <w:pPr>
            <w:rPr>
              <w:rFonts w:ascii="Palatino Linotype" w:hAnsi="Palatino Linotype"/>
              <w:b/>
              <w:sz w:val="22"/>
              <w:szCs w:val="22"/>
              <w:lang w:val="es-ES_tradnl"/>
            </w:rPr>
          </w:pPr>
        </w:p>
      </w:tc>
      <w:tc>
        <w:tcPr>
          <w:tcW w:w="2552" w:type="dxa"/>
          <w:shd w:val="clear" w:color="auto" w:fill="auto"/>
        </w:tcPr>
        <w:p w14:paraId="2E1A72B4" w14:textId="77777777" w:rsidR="003743D8" w:rsidRPr="008F2CCC" w:rsidRDefault="003743D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C0B5A29" w:rsidR="003743D8" w:rsidRPr="00F67B0E" w:rsidRDefault="003743D8" w:rsidP="00331E3B">
          <w:pPr>
            <w:jc w:val="both"/>
            <w:rPr>
              <w:lang w:val="es-419"/>
            </w:rPr>
          </w:pPr>
          <w:r w:rsidRPr="003A4E0B">
            <w:rPr>
              <w:rFonts w:ascii="Palatino Linotype" w:hAnsi="Palatino Linotype"/>
              <w:b/>
              <w:bCs/>
              <w:sz w:val="22"/>
              <w:szCs w:val="22"/>
            </w:rPr>
            <w:t>Ayuntamiento de Huixquilucan</w:t>
          </w:r>
          <w:r w:rsidRPr="00733DDA">
            <w:rPr>
              <w:rFonts w:ascii="Palatino Linotype" w:hAnsi="Palatino Linotype"/>
              <w:b/>
              <w:sz w:val="22"/>
              <w:szCs w:val="22"/>
              <w:lang w:val="es-ES_tradnl"/>
            </w:rPr>
            <w:t>.</w:t>
          </w:r>
        </w:p>
      </w:tc>
      <w:tc>
        <w:tcPr>
          <w:tcW w:w="3685" w:type="dxa"/>
        </w:tcPr>
        <w:p w14:paraId="7ED906C6" w14:textId="77777777" w:rsidR="003743D8" w:rsidRPr="001B488B" w:rsidRDefault="003743D8" w:rsidP="00331E3B">
          <w:pPr>
            <w:jc w:val="both"/>
            <w:rPr>
              <w:rFonts w:ascii="Palatino Linotype" w:hAnsi="Palatino Linotype"/>
              <w:b/>
              <w:sz w:val="22"/>
              <w:szCs w:val="22"/>
              <w:lang w:val="es-ES_tradnl"/>
            </w:rPr>
          </w:pPr>
        </w:p>
      </w:tc>
    </w:tr>
    <w:tr w:rsidR="003743D8" w:rsidRPr="008F2CCC" w14:paraId="0F114FF0" w14:textId="6F3FC3C9" w:rsidTr="00FB3CC4">
      <w:tc>
        <w:tcPr>
          <w:tcW w:w="4253" w:type="dxa"/>
          <w:vMerge/>
          <w:shd w:val="clear" w:color="auto" w:fill="auto"/>
        </w:tcPr>
        <w:p w14:paraId="4CCB64BA" w14:textId="77777777" w:rsidR="003743D8" w:rsidRPr="008F2CCC" w:rsidRDefault="003743D8" w:rsidP="00A2780F">
          <w:pPr>
            <w:rPr>
              <w:rFonts w:ascii="Palatino Linotype" w:hAnsi="Palatino Linotype"/>
              <w:b/>
              <w:sz w:val="22"/>
              <w:szCs w:val="22"/>
              <w:lang w:val="es-ES_tradnl"/>
            </w:rPr>
          </w:pPr>
        </w:p>
      </w:tc>
      <w:tc>
        <w:tcPr>
          <w:tcW w:w="2552" w:type="dxa"/>
          <w:shd w:val="clear" w:color="auto" w:fill="auto"/>
        </w:tcPr>
        <w:p w14:paraId="31E422EA" w14:textId="63649A07" w:rsidR="003743D8" w:rsidRPr="008F2CCC" w:rsidRDefault="003743D8"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3743D8" w:rsidRPr="008F2CCC" w:rsidRDefault="003743D8"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c>
        <w:tcPr>
          <w:tcW w:w="3685" w:type="dxa"/>
        </w:tcPr>
        <w:p w14:paraId="7C46EFC6" w14:textId="77777777" w:rsidR="003743D8" w:rsidRDefault="003743D8" w:rsidP="003C718E">
          <w:pPr>
            <w:jc w:val="both"/>
            <w:rPr>
              <w:rFonts w:ascii="Palatino Linotype" w:hAnsi="Palatino Linotype"/>
              <w:b/>
              <w:sz w:val="22"/>
              <w:szCs w:val="22"/>
              <w:lang w:val="es-ES_tradnl"/>
            </w:rPr>
          </w:pPr>
        </w:p>
      </w:tc>
    </w:tr>
  </w:tbl>
  <w:p w14:paraId="263470D9" w14:textId="1A25BE81" w:rsidR="003743D8" w:rsidRPr="0010196A" w:rsidRDefault="003743D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A576B9"/>
    <w:multiLevelType w:val="hybridMultilevel"/>
    <w:tmpl w:val="DE842E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FA3024"/>
    <w:multiLevelType w:val="hybridMultilevel"/>
    <w:tmpl w:val="39A85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E90E8C"/>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562B39"/>
    <w:multiLevelType w:val="hybridMultilevel"/>
    <w:tmpl w:val="B0A08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AE3BF7"/>
    <w:multiLevelType w:val="hybridMultilevel"/>
    <w:tmpl w:val="63541080"/>
    <w:lvl w:ilvl="0" w:tplc="78E6A04C">
      <w:start w:val="1"/>
      <w:numFmt w:val="bullet"/>
      <w:lvlText w:val="●"/>
      <w:lvlJc w:val="left"/>
      <w:pPr>
        <w:ind w:left="4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50D87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AACAE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C2701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B46B1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AAA63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346F2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E8C91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FC5D5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5"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7D4B98"/>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5844AC6"/>
    <w:multiLevelType w:val="hybridMultilevel"/>
    <w:tmpl w:val="5D166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45341408"/>
    <w:multiLevelType w:val="hybridMultilevel"/>
    <w:tmpl w:val="13842554"/>
    <w:lvl w:ilvl="0" w:tplc="533C7F4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48971141"/>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602E3C"/>
    <w:multiLevelType w:val="hybridMultilevel"/>
    <w:tmpl w:val="D786DEBE"/>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26"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4EF41F12"/>
    <w:multiLevelType w:val="hybridMultilevel"/>
    <w:tmpl w:val="7E948D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B85AA3"/>
    <w:multiLevelType w:val="hybridMultilevel"/>
    <w:tmpl w:val="1722E65E"/>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32"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710AAB"/>
    <w:multiLevelType w:val="hybridMultilevel"/>
    <w:tmpl w:val="055A8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9A045D0"/>
    <w:multiLevelType w:val="hybridMultilevel"/>
    <w:tmpl w:val="DA126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21"/>
  </w:num>
  <w:num w:numId="7">
    <w:abstractNumId w:val="4"/>
  </w:num>
  <w:num w:numId="8">
    <w:abstractNumId w:val="26"/>
  </w:num>
  <w:num w:numId="9">
    <w:abstractNumId w:val="20"/>
  </w:num>
  <w:num w:numId="10">
    <w:abstractNumId w:val="32"/>
  </w:num>
  <w:num w:numId="11">
    <w:abstractNumId w:val="9"/>
  </w:num>
  <w:num w:numId="12">
    <w:abstractNumId w:val="39"/>
  </w:num>
  <w:num w:numId="13">
    <w:abstractNumId w:val="33"/>
  </w:num>
  <w:num w:numId="14">
    <w:abstractNumId w:val="6"/>
  </w:num>
  <w:num w:numId="15">
    <w:abstractNumId w:val="36"/>
  </w:num>
  <w:num w:numId="16">
    <w:abstractNumId w:val="11"/>
  </w:num>
  <w:num w:numId="17">
    <w:abstractNumId w:val="15"/>
  </w:num>
  <w:num w:numId="18">
    <w:abstractNumId w:val="23"/>
  </w:num>
  <w:num w:numId="19">
    <w:abstractNumId w:val="0"/>
  </w:num>
  <w:num w:numId="20">
    <w:abstractNumId w:val="30"/>
  </w:num>
  <w:num w:numId="21">
    <w:abstractNumId w:val="34"/>
  </w:num>
  <w:num w:numId="22">
    <w:abstractNumId w:val="40"/>
  </w:num>
  <w:num w:numId="23">
    <w:abstractNumId w:val="35"/>
  </w:num>
  <w:num w:numId="24">
    <w:abstractNumId w:val="10"/>
  </w:num>
  <w:num w:numId="25">
    <w:abstractNumId w:val="8"/>
  </w:num>
  <w:num w:numId="26">
    <w:abstractNumId w:val="19"/>
  </w:num>
  <w:num w:numId="27">
    <w:abstractNumId w:val="38"/>
  </w:num>
  <w:num w:numId="28">
    <w:abstractNumId w:val="13"/>
  </w:num>
  <w:num w:numId="29">
    <w:abstractNumId w:val="22"/>
  </w:num>
  <w:num w:numId="30">
    <w:abstractNumId w:val="29"/>
  </w:num>
  <w:num w:numId="31">
    <w:abstractNumId w:val="27"/>
  </w:num>
  <w:num w:numId="32">
    <w:abstractNumId w:val="5"/>
  </w:num>
  <w:num w:numId="33">
    <w:abstractNumId w:val="12"/>
  </w:num>
  <w:num w:numId="34">
    <w:abstractNumId w:val="16"/>
  </w:num>
  <w:num w:numId="35">
    <w:abstractNumId w:val="31"/>
  </w:num>
  <w:num w:numId="36">
    <w:abstractNumId w:val="18"/>
  </w:num>
  <w:num w:numId="37">
    <w:abstractNumId w:val="24"/>
  </w:num>
  <w:num w:numId="38">
    <w:abstractNumId w:val="28"/>
  </w:num>
  <w:num w:numId="39">
    <w:abstractNumId w:val="1"/>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37"/>
  </w:num>
  <w:num w:numId="45">
    <w:abstractNumId w:val="6"/>
  </w:num>
  <w:num w:numId="46">
    <w:abstractNumId w:val="33"/>
  </w:num>
  <w:num w:numId="47">
    <w:abstractNumId w:val="39"/>
  </w:num>
  <w:num w:numId="48">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es-MX" w:vendorID="64" w:dllVersion="0" w:nlCheck="1" w:checkStyle="0"/>
  <w:activeWritingStyle w:appName="MSWord" w:lang="es-MX"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48D"/>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52B"/>
    <w:rsid w:val="00014E91"/>
    <w:rsid w:val="00015B2C"/>
    <w:rsid w:val="00015BBF"/>
    <w:rsid w:val="00015DDC"/>
    <w:rsid w:val="000160C6"/>
    <w:rsid w:val="00016A2B"/>
    <w:rsid w:val="000171D8"/>
    <w:rsid w:val="00017746"/>
    <w:rsid w:val="0001796B"/>
    <w:rsid w:val="00017EBE"/>
    <w:rsid w:val="00020BD7"/>
    <w:rsid w:val="00020C9F"/>
    <w:rsid w:val="00021C60"/>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CC"/>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2E3F"/>
    <w:rsid w:val="0005363B"/>
    <w:rsid w:val="00053A25"/>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6FAA"/>
    <w:rsid w:val="00057476"/>
    <w:rsid w:val="00057716"/>
    <w:rsid w:val="00057C91"/>
    <w:rsid w:val="000606B4"/>
    <w:rsid w:val="000613E3"/>
    <w:rsid w:val="0006146B"/>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0CB"/>
    <w:rsid w:val="000641B2"/>
    <w:rsid w:val="00064245"/>
    <w:rsid w:val="000644B3"/>
    <w:rsid w:val="000646B0"/>
    <w:rsid w:val="0006590C"/>
    <w:rsid w:val="00065B50"/>
    <w:rsid w:val="00066A54"/>
    <w:rsid w:val="00066B22"/>
    <w:rsid w:val="00066BD2"/>
    <w:rsid w:val="00066D71"/>
    <w:rsid w:val="00067A50"/>
    <w:rsid w:val="00067C7D"/>
    <w:rsid w:val="00067D0F"/>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4F2F"/>
    <w:rsid w:val="00075283"/>
    <w:rsid w:val="00075615"/>
    <w:rsid w:val="00075C5E"/>
    <w:rsid w:val="00075EA3"/>
    <w:rsid w:val="00076754"/>
    <w:rsid w:val="00076FD9"/>
    <w:rsid w:val="000770D8"/>
    <w:rsid w:val="00077AC1"/>
    <w:rsid w:val="00077B79"/>
    <w:rsid w:val="00077BB8"/>
    <w:rsid w:val="00077BC0"/>
    <w:rsid w:val="0008043B"/>
    <w:rsid w:val="00081385"/>
    <w:rsid w:val="0008139C"/>
    <w:rsid w:val="00081B66"/>
    <w:rsid w:val="0008338D"/>
    <w:rsid w:val="00084079"/>
    <w:rsid w:val="0008420F"/>
    <w:rsid w:val="000847B2"/>
    <w:rsid w:val="00085165"/>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F1C"/>
    <w:rsid w:val="000F0F9E"/>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3C3F"/>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49"/>
    <w:rsid w:val="001149CC"/>
    <w:rsid w:val="00114BA6"/>
    <w:rsid w:val="00114CC0"/>
    <w:rsid w:val="0011502F"/>
    <w:rsid w:val="0011507B"/>
    <w:rsid w:val="001150E5"/>
    <w:rsid w:val="00115DB1"/>
    <w:rsid w:val="00115E6B"/>
    <w:rsid w:val="00116272"/>
    <w:rsid w:val="00116376"/>
    <w:rsid w:val="001166AB"/>
    <w:rsid w:val="00116D62"/>
    <w:rsid w:val="00117625"/>
    <w:rsid w:val="00120292"/>
    <w:rsid w:val="0012048A"/>
    <w:rsid w:val="00120983"/>
    <w:rsid w:val="00120ADA"/>
    <w:rsid w:val="00120C4B"/>
    <w:rsid w:val="00120D8D"/>
    <w:rsid w:val="001211BA"/>
    <w:rsid w:val="00121567"/>
    <w:rsid w:val="00121773"/>
    <w:rsid w:val="00121BB3"/>
    <w:rsid w:val="00121CB5"/>
    <w:rsid w:val="00121F77"/>
    <w:rsid w:val="00122866"/>
    <w:rsid w:val="00123FB4"/>
    <w:rsid w:val="00124065"/>
    <w:rsid w:val="00124622"/>
    <w:rsid w:val="001246A7"/>
    <w:rsid w:val="001246D6"/>
    <w:rsid w:val="001247E8"/>
    <w:rsid w:val="00124B02"/>
    <w:rsid w:val="00124F3F"/>
    <w:rsid w:val="00124F52"/>
    <w:rsid w:val="00125271"/>
    <w:rsid w:val="00125459"/>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3DD"/>
    <w:rsid w:val="001437A3"/>
    <w:rsid w:val="00143CAA"/>
    <w:rsid w:val="00144BB9"/>
    <w:rsid w:val="00144EB3"/>
    <w:rsid w:val="0014538F"/>
    <w:rsid w:val="00145F32"/>
    <w:rsid w:val="00146317"/>
    <w:rsid w:val="00146CE4"/>
    <w:rsid w:val="00146D8A"/>
    <w:rsid w:val="001471C8"/>
    <w:rsid w:val="0014732A"/>
    <w:rsid w:val="00147FCE"/>
    <w:rsid w:val="00150353"/>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62C"/>
    <w:rsid w:val="00185B0F"/>
    <w:rsid w:val="00185D81"/>
    <w:rsid w:val="00185EEA"/>
    <w:rsid w:val="001862D9"/>
    <w:rsid w:val="00186EDD"/>
    <w:rsid w:val="00187106"/>
    <w:rsid w:val="0018725D"/>
    <w:rsid w:val="0018726A"/>
    <w:rsid w:val="00187682"/>
    <w:rsid w:val="001877EE"/>
    <w:rsid w:val="001878AE"/>
    <w:rsid w:val="001900D7"/>
    <w:rsid w:val="00190687"/>
    <w:rsid w:val="00190BFD"/>
    <w:rsid w:val="00190F98"/>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B"/>
    <w:rsid w:val="001B1ABC"/>
    <w:rsid w:val="001B1D04"/>
    <w:rsid w:val="001B2536"/>
    <w:rsid w:val="001B27AD"/>
    <w:rsid w:val="001B281C"/>
    <w:rsid w:val="001B2E89"/>
    <w:rsid w:val="001B3698"/>
    <w:rsid w:val="001B3C5C"/>
    <w:rsid w:val="001B449C"/>
    <w:rsid w:val="001B47B3"/>
    <w:rsid w:val="001B488B"/>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1958"/>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0F9C"/>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36"/>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162"/>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997"/>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0B9"/>
    <w:rsid w:val="002243D9"/>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B81"/>
    <w:rsid w:val="00265CEC"/>
    <w:rsid w:val="00265D9D"/>
    <w:rsid w:val="00265F1F"/>
    <w:rsid w:val="002660D2"/>
    <w:rsid w:val="00266388"/>
    <w:rsid w:val="002669FA"/>
    <w:rsid w:val="00266C85"/>
    <w:rsid w:val="00267272"/>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E0"/>
    <w:rsid w:val="002747B1"/>
    <w:rsid w:val="00274C49"/>
    <w:rsid w:val="00274E55"/>
    <w:rsid w:val="00275106"/>
    <w:rsid w:val="0027514C"/>
    <w:rsid w:val="0027565D"/>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B80"/>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272"/>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BA0"/>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604"/>
    <w:rsid w:val="00306BCD"/>
    <w:rsid w:val="00306C40"/>
    <w:rsid w:val="00306E5B"/>
    <w:rsid w:val="0030772C"/>
    <w:rsid w:val="0030780E"/>
    <w:rsid w:val="003103D9"/>
    <w:rsid w:val="0031045D"/>
    <w:rsid w:val="003109E6"/>
    <w:rsid w:val="00310EF9"/>
    <w:rsid w:val="003115D4"/>
    <w:rsid w:val="0031165B"/>
    <w:rsid w:val="0031182B"/>
    <w:rsid w:val="003123CB"/>
    <w:rsid w:val="00312C01"/>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5E1"/>
    <w:rsid w:val="00321CD2"/>
    <w:rsid w:val="00321D46"/>
    <w:rsid w:val="003220AB"/>
    <w:rsid w:val="003226EE"/>
    <w:rsid w:val="00322956"/>
    <w:rsid w:val="00322B03"/>
    <w:rsid w:val="00322B0A"/>
    <w:rsid w:val="00322F4E"/>
    <w:rsid w:val="00323054"/>
    <w:rsid w:val="00323088"/>
    <w:rsid w:val="003231EA"/>
    <w:rsid w:val="0032361C"/>
    <w:rsid w:val="00323F80"/>
    <w:rsid w:val="00324949"/>
    <w:rsid w:val="00324C3F"/>
    <w:rsid w:val="00324D82"/>
    <w:rsid w:val="0032570C"/>
    <w:rsid w:val="003257FF"/>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1E3B"/>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3998"/>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4E7"/>
    <w:rsid w:val="00367536"/>
    <w:rsid w:val="0036781E"/>
    <w:rsid w:val="00367DBB"/>
    <w:rsid w:val="00367DDA"/>
    <w:rsid w:val="00370374"/>
    <w:rsid w:val="00370582"/>
    <w:rsid w:val="00370A22"/>
    <w:rsid w:val="00370C56"/>
    <w:rsid w:val="00371F4F"/>
    <w:rsid w:val="00372082"/>
    <w:rsid w:val="00372A2E"/>
    <w:rsid w:val="003733D9"/>
    <w:rsid w:val="0037348F"/>
    <w:rsid w:val="003734EC"/>
    <w:rsid w:val="003735EC"/>
    <w:rsid w:val="003736EC"/>
    <w:rsid w:val="00373E0C"/>
    <w:rsid w:val="00374253"/>
    <w:rsid w:val="003743D8"/>
    <w:rsid w:val="003745A3"/>
    <w:rsid w:val="0037478B"/>
    <w:rsid w:val="0037495F"/>
    <w:rsid w:val="00374B8F"/>
    <w:rsid w:val="00374CA1"/>
    <w:rsid w:val="003753B8"/>
    <w:rsid w:val="00375BFE"/>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54F"/>
    <w:rsid w:val="003866A6"/>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0B"/>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7E1"/>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02D"/>
    <w:rsid w:val="0041135E"/>
    <w:rsid w:val="00411490"/>
    <w:rsid w:val="0041180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49C"/>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394"/>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BCD"/>
    <w:rsid w:val="004A0EEC"/>
    <w:rsid w:val="004A1423"/>
    <w:rsid w:val="004A29D9"/>
    <w:rsid w:val="004A3199"/>
    <w:rsid w:val="004A3FB3"/>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6DE7"/>
    <w:rsid w:val="005071D8"/>
    <w:rsid w:val="005072B6"/>
    <w:rsid w:val="005076BE"/>
    <w:rsid w:val="00507ADC"/>
    <w:rsid w:val="00507CD8"/>
    <w:rsid w:val="00507ED8"/>
    <w:rsid w:val="00510359"/>
    <w:rsid w:val="0051056F"/>
    <w:rsid w:val="005107B7"/>
    <w:rsid w:val="00510993"/>
    <w:rsid w:val="005109B1"/>
    <w:rsid w:val="00510DE0"/>
    <w:rsid w:val="0051121E"/>
    <w:rsid w:val="00511C3A"/>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6FA6"/>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1E6"/>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22D"/>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390"/>
    <w:rsid w:val="0058673A"/>
    <w:rsid w:val="0058675C"/>
    <w:rsid w:val="00586A9F"/>
    <w:rsid w:val="00586E56"/>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4C6E"/>
    <w:rsid w:val="0059512E"/>
    <w:rsid w:val="0059570E"/>
    <w:rsid w:val="00595E0F"/>
    <w:rsid w:val="0059663D"/>
    <w:rsid w:val="00596BF0"/>
    <w:rsid w:val="00597612"/>
    <w:rsid w:val="005977DA"/>
    <w:rsid w:val="00597FAC"/>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26B"/>
    <w:rsid w:val="005A76E6"/>
    <w:rsid w:val="005A7E33"/>
    <w:rsid w:val="005B0786"/>
    <w:rsid w:val="005B12C5"/>
    <w:rsid w:val="005B1384"/>
    <w:rsid w:val="005B1571"/>
    <w:rsid w:val="005B1BAB"/>
    <w:rsid w:val="005B1DCF"/>
    <w:rsid w:val="005B23C8"/>
    <w:rsid w:val="005B331F"/>
    <w:rsid w:val="005B442E"/>
    <w:rsid w:val="005B5043"/>
    <w:rsid w:val="005B5501"/>
    <w:rsid w:val="005B598C"/>
    <w:rsid w:val="005B6571"/>
    <w:rsid w:val="005B690A"/>
    <w:rsid w:val="005B6AFF"/>
    <w:rsid w:val="005B6C71"/>
    <w:rsid w:val="005B70A2"/>
    <w:rsid w:val="005B7AD1"/>
    <w:rsid w:val="005C023C"/>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098"/>
    <w:rsid w:val="005D272E"/>
    <w:rsid w:val="005D2889"/>
    <w:rsid w:val="005D2966"/>
    <w:rsid w:val="005D3E32"/>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783"/>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3B1"/>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53EB"/>
    <w:rsid w:val="0060574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3FC3"/>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6CD"/>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8E"/>
    <w:rsid w:val="00637B99"/>
    <w:rsid w:val="00637D80"/>
    <w:rsid w:val="00640222"/>
    <w:rsid w:val="006404C5"/>
    <w:rsid w:val="00640727"/>
    <w:rsid w:val="00640AF2"/>
    <w:rsid w:val="0064155A"/>
    <w:rsid w:val="00641A03"/>
    <w:rsid w:val="00641BB8"/>
    <w:rsid w:val="00642A28"/>
    <w:rsid w:val="006433AB"/>
    <w:rsid w:val="00643765"/>
    <w:rsid w:val="00644195"/>
    <w:rsid w:val="006442A0"/>
    <w:rsid w:val="0064542C"/>
    <w:rsid w:val="006457A5"/>
    <w:rsid w:val="00645FF2"/>
    <w:rsid w:val="00646C59"/>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A26"/>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6E2"/>
    <w:rsid w:val="006A5B63"/>
    <w:rsid w:val="006A6BEF"/>
    <w:rsid w:val="006A717A"/>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2CB0"/>
    <w:rsid w:val="006B3800"/>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543"/>
    <w:rsid w:val="006C104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192"/>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455"/>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3AE"/>
    <w:rsid w:val="006F3599"/>
    <w:rsid w:val="006F3D42"/>
    <w:rsid w:val="006F3F86"/>
    <w:rsid w:val="006F4369"/>
    <w:rsid w:val="006F4D1A"/>
    <w:rsid w:val="006F55F2"/>
    <w:rsid w:val="006F5A76"/>
    <w:rsid w:val="006F5AB6"/>
    <w:rsid w:val="006F5AD6"/>
    <w:rsid w:val="006F5F90"/>
    <w:rsid w:val="006F61C5"/>
    <w:rsid w:val="006F61D7"/>
    <w:rsid w:val="006F7279"/>
    <w:rsid w:val="006F7A70"/>
    <w:rsid w:val="006F7DC8"/>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4CCF"/>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3DDA"/>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482"/>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B"/>
    <w:rsid w:val="0075030F"/>
    <w:rsid w:val="00750D6F"/>
    <w:rsid w:val="00750F1A"/>
    <w:rsid w:val="00751099"/>
    <w:rsid w:val="00751237"/>
    <w:rsid w:val="00752248"/>
    <w:rsid w:val="007523B1"/>
    <w:rsid w:val="00752A67"/>
    <w:rsid w:val="00752E1F"/>
    <w:rsid w:val="0075343A"/>
    <w:rsid w:val="00753688"/>
    <w:rsid w:val="00753A81"/>
    <w:rsid w:val="00753E07"/>
    <w:rsid w:val="00753E3E"/>
    <w:rsid w:val="00753E6C"/>
    <w:rsid w:val="007540D2"/>
    <w:rsid w:val="00754ECB"/>
    <w:rsid w:val="00755188"/>
    <w:rsid w:val="007552CD"/>
    <w:rsid w:val="007553E5"/>
    <w:rsid w:val="007566BA"/>
    <w:rsid w:val="0075685E"/>
    <w:rsid w:val="00756B7E"/>
    <w:rsid w:val="00756C9C"/>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60CB"/>
    <w:rsid w:val="007662F6"/>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57BC"/>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639E"/>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A93"/>
    <w:rsid w:val="007A3B0A"/>
    <w:rsid w:val="007A453B"/>
    <w:rsid w:val="007A4A82"/>
    <w:rsid w:val="007A4FB6"/>
    <w:rsid w:val="007A520F"/>
    <w:rsid w:val="007A537D"/>
    <w:rsid w:val="007A53F8"/>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6D9"/>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9C3"/>
    <w:rsid w:val="007D7B8B"/>
    <w:rsid w:val="007D7BEF"/>
    <w:rsid w:val="007D7E2B"/>
    <w:rsid w:val="007D7EC8"/>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0C4B"/>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6B5"/>
    <w:rsid w:val="008068F8"/>
    <w:rsid w:val="00806C71"/>
    <w:rsid w:val="00806D9B"/>
    <w:rsid w:val="0080775D"/>
    <w:rsid w:val="008079A9"/>
    <w:rsid w:val="00807DA0"/>
    <w:rsid w:val="00810766"/>
    <w:rsid w:val="00810B4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49E"/>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BAB"/>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810"/>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C87"/>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7DB"/>
    <w:rsid w:val="008B39BD"/>
    <w:rsid w:val="008B3C21"/>
    <w:rsid w:val="008B5001"/>
    <w:rsid w:val="008B63C9"/>
    <w:rsid w:val="008B6925"/>
    <w:rsid w:val="008B700A"/>
    <w:rsid w:val="008B71B5"/>
    <w:rsid w:val="008B72D8"/>
    <w:rsid w:val="008B7526"/>
    <w:rsid w:val="008C01A1"/>
    <w:rsid w:val="008C1343"/>
    <w:rsid w:val="008C201B"/>
    <w:rsid w:val="008C23F6"/>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3D8"/>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11"/>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DC4"/>
    <w:rsid w:val="00986F93"/>
    <w:rsid w:val="00987ACA"/>
    <w:rsid w:val="00987B0D"/>
    <w:rsid w:val="00990AF2"/>
    <w:rsid w:val="00990BC0"/>
    <w:rsid w:val="00990E33"/>
    <w:rsid w:val="00990FB1"/>
    <w:rsid w:val="00991261"/>
    <w:rsid w:val="009912BC"/>
    <w:rsid w:val="0099157D"/>
    <w:rsid w:val="0099177D"/>
    <w:rsid w:val="0099241F"/>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0E"/>
    <w:rsid w:val="009A30EF"/>
    <w:rsid w:val="009A3CAE"/>
    <w:rsid w:val="009A412B"/>
    <w:rsid w:val="009A415B"/>
    <w:rsid w:val="009A5A47"/>
    <w:rsid w:val="009A60AC"/>
    <w:rsid w:val="009A662F"/>
    <w:rsid w:val="009A6A7F"/>
    <w:rsid w:val="009A6EB9"/>
    <w:rsid w:val="009A70E5"/>
    <w:rsid w:val="009A729F"/>
    <w:rsid w:val="009A7391"/>
    <w:rsid w:val="009A7793"/>
    <w:rsid w:val="009A7EC9"/>
    <w:rsid w:val="009B087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A02"/>
    <w:rsid w:val="009B3BAC"/>
    <w:rsid w:val="009B4827"/>
    <w:rsid w:val="009B4982"/>
    <w:rsid w:val="009B4D74"/>
    <w:rsid w:val="009B506E"/>
    <w:rsid w:val="009B5BC1"/>
    <w:rsid w:val="009B67DD"/>
    <w:rsid w:val="009B6DB4"/>
    <w:rsid w:val="009B756F"/>
    <w:rsid w:val="009B7C7B"/>
    <w:rsid w:val="009C051D"/>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C7333"/>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174"/>
    <w:rsid w:val="009E2354"/>
    <w:rsid w:val="009E23CA"/>
    <w:rsid w:val="009E29D0"/>
    <w:rsid w:val="009E2D79"/>
    <w:rsid w:val="009E2E2C"/>
    <w:rsid w:val="009E37B2"/>
    <w:rsid w:val="009E3AEE"/>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9A3"/>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12D"/>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2F93"/>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3FA0"/>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1B0"/>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5BCE"/>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3DF"/>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94C"/>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1159"/>
    <w:rsid w:val="00AF156F"/>
    <w:rsid w:val="00AF1B03"/>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888"/>
    <w:rsid w:val="00B00D9D"/>
    <w:rsid w:val="00B01153"/>
    <w:rsid w:val="00B01545"/>
    <w:rsid w:val="00B0168D"/>
    <w:rsid w:val="00B018E7"/>
    <w:rsid w:val="00B01D21"/>
    <w:rsid w:val="00B020EB"/>
    <w:rsid w:val="00B0244B"/>
    <w:rsid w:val="00B02D12"/>
    <w:rsid w:val="00B031BD"/>
    <w:rsid w:val="00B03694"/>
    <w:rsid w:val="00B03E19"/>
    <w:rsid w:val="00B03F1B"/>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B0"/>
    <w:rsid w:val="00B07E37"/>
    <w:rsid w:val="00B10086"/>
    <w:rsid w:val="00B107AE"/>
    <w:rsid w:val="00B10E40"/>
    <w:rsid w:val="00B11130"/>
    <w:rsid w:val="00B111FA"/>
    <w:rsid w:val="00B1168D"/>
    <w:rsid w:val="00B117F2"/>
    <w:rsid w:val="00B11BB4"/>
    <w:rsid w:val="00B11DDC"/>
    <w:rsid w:val="00B11F86"/>
    <w:rsid w:val="00B122CA"/>
    <w:rsid w:val="00B124E8"/>
    <w:rsid w:val="00B12535"/>
    <w:rsid w:val="00B1312B"/>
    <w:rsid w:val="00B13AA9"/>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61"/>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6087"/>
    <w:rsid w:val="00B468C5"/>
    <w:rsid w:val="00B4757B"/>
    <w:rsid w:val="00B476D9"/>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00DF"/>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18D"/>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5D85"/>
    <w:rsid w:val="00B76130"/>
    <w:rsid w:val="00B76548"/>
    <w:rsid w:val="00B76607"/>
    <w:rsid w:val="00B76D1A"/>
    <w:rsid w:val="00B772D7"/>
    <w:rsid w:val="00B775DF"/>
    <w:rsid w:val="00B77A3F"/>
    <w:rsid w:val="00B77AF1"/>
    <w:rsid w:val="00B77C4F"/>
    <w:rsid w:val="00B80037"/>
    <w:rsid w:val="00B8014D"/>
    <w:rsid w:val="00B80592"/>
    <w:rsid w:val="00B807F8"/>
    <w:rsid w:val="00B80ABA"/>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1BB"/>
    <w:rsid w:val="00BC224A"/>
    <w:rsid w:val="00BC22E3"/>
    <w:rsid w:val="00BC27D4"/>
    <w:rsid w:val="00BC2A6E"/>
    <w:rsid w:val="00BC2A90"/>
    <w:rsid w:val="00BC3A8A"/>
    <w:rsid w:val="00BC3F7E"/>
    <w:rsid w:val="00BC45B2"/>
    <w:rsid w:val="00BC4729"/>
    <w:rsid w:val="00BC4FC2"/>
    <w:rsid w:val="00BC5979"/>
    <w:rsid w:val="00BC6188"/>
    <w:rsid w:val="00BC6735"/>
    <w:rsid w:val="00BC770A"/>
    <w:rsid w:val="00BD0233"/>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1DE"/>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C61"/>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5FC"/>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37B"/>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6A4"/>
    <w:rsid w:val="00C63735"/>
    <w:rsid w:val="00C64850"/>
    <w:rsid w:val="00C64944"/>
    <w:rsid w:val="00C649F1"/>
    <w:rsid w:val="00C64D6F"/>
    <w:rsid w:val="00C65825"/>
    <w:rsid w:val="00C65B9C"/>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0C"/>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D0A"/>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60D"/>
    <w:rsid w:val="00CE562B"/>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A7F"/>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0BCC"/>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3F"/>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9B7"/>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D1F"/>
    <w:rsid w:val="00D73F30"/>
    <w:rsid w:val="00D73FD7"/>
    <w:rsid w:val="00D7433B"/>
    <w:rsid w:val="00D748BB"/>
    <w:rsid w:val="00D74944"/>
    <w:rsid w:val="00D75113"/>
    <w:rsid w:val="00D753F3"/>
    <w:rsid w:val="00D7542D"/>
    <w:rsid w:val="00D756C2"/>
    <w:rsid w:val="00D75F1C"/>
    <w:rsid w:val="00D76134"/>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2F95"/>
    <w:rsid w:val="00DD32FF"/>
    <w:rsid w:val="00DD3673"/>
    <w:rsid w:val="00DD3ACD"/>
    <w:rsid w:val="00DD463E"/>
    <w:rsid w:val="00DD5205"/>
    <w:rsid w:val="00DD589B"/>
    <w:rsid w:val="00DD58C9"/>
    <w:rsid w:val="00DD5F58"/>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93E"/>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B58"/>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57C"/>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1BB"/>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5"/>
    <w:rsid w:val="00E5222F"/>
    <w:rsid w:val="00E5230F"/>
    <w:rsid w:val="00E5239F"/>
    <w:rsid w:val="00E52DD5"/>
    <w:rsid w:val="00E52E7A"/>
    <w:rsid w:val="00E5313E"/>
    <w:rsid w:val="00E53410"/>
    <w:rsid w:val="00E53498"/>
    <w:rsid w:val="00E538F9"/>
    <w:rsid w:val="00E53979"/>
    <w:rsid w:val="00E5460E"/>
    <w:rsid w:val="00E547B6"/>
    <w:rsid w:val="00E5525B"/>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B02"/>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97893"/>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A7BD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904"/>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372"/>
    <w:rsid w:val="00EE2AB3"/>
    <w:rsid w:val="00EE2F3F"/>
    <w:rsid w:val="00EE3398"/>
    <w:rsid w:val="00EE3BBB"/>
    <w:rsid w:val="00EE3CB6"/>
    <w:rsid w:val="00EE4801"/>
    <w:rsid w:val="00EE4B1D"/>
    <w:rsid w:val="00EE4CD3"/>
    <w:rsid w:val="00EE4D66"/>
    <w:rsid w:val="00EE50D3"/>
    <w:rsid w:val="00EE52D0"/>
    <w:rsid w:val="00EE5AB7"/>
    <w:rsid w:val="00EE7394"/>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5D5"/>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798"/>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61E2"/>
    <w:rsid w:val="00F7794C"/>
    <w:rsid w:val="00F77BFA"/>
    <w:rsid w:val="00F8044C"/>
    <w:rsid w:val="00F80560"/>
    <w:rsid w:val="00F80841"/>
    <w:rsid w:val="00F80DC2"/>
    <w:rsid w:val="00F81576"/>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1F38"/>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CC4"/>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36"/>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758"/>
    <w:rsid w:val="00FC7DF3"/>
    <w:rsid w:val="00FD0744"/>
    <w:rsid w:val="00FD0CD3"/>
    <w:rsid w:val="00FD15D9"/>
    <w:rsid w:val="00FD22CB"/>
    <w:rsid w:val="00FD241D"/>
    <w:rsid w:val="00FD37A4"/>
    <w:rsid w:val="00FD387E"/>
    <w:rsid w:val="00FD3CA5"/>
    <w:rsid w:val="00FD3CB1"/>
    <w:rsid w:val="00FD41F6"/>
    <w:rsid w:val="00FD4F02"/>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3160"/>
    <w:rsid w:val="00FE3831"/>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3D6A"/>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9B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4">
    <w:name w:val="Tabla con cuadrícula1111214"/>
    <w:basedOn w:val="Tablanormal"/>
    <w:uiPriority w:val="39"/>
    <w:rsid w:val="003215E1"/>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CD5D0A"/>
    <w:rPr>
      <w:color w:val="605E5C"/>
      <w:shd w:val="clear" w:color="auto" w:fill="E1DFDD"/>
    </w:rPr>
  </w:style>
  <w:style w:type="paragraph" w:customStyle="1" w:styleId="Citas">
    <w:name w:val="Citas"/>
    <w:basedOn w:val="Normal"/>
    <w:qFormat/>
    <w:rsid w:val="008066B5"/>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32">
    <w:name w:val="Tabla con cuadrícula11112132"/>
    <w:basedOn w:val="Tablanormal"/>
    <w:uiPriority w:val="39"/>
    <w:rsid w:val="00FF3D6A"/>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B12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2275616">
      <w:bodyDiv w:val="1"/>
      <w:marLeft w:val="0"/>
      <w:marRight w:val="0"/>
      <w:marTop w:val="0"/>
      <w:marBottom w:val="0"/>
      <w:divBdr>
        <w:top w:val="none" w:sz="0" w:space="0" w:color="auto"/>
        <w:left w:val="none" w:sz="0" w:space="0" w:color="auto"/>
        <w:bottom w:val="none" w:sz="0" w:space="0" w:color="auto"/>
        <w:right w:val="none" w:sz="0" w:space="0" w:color="auto"/>
      </w:divBdr>
    </w:div>
    <w:div w:id="35276342">
      <w:bodyDiv w:val="1"/>
      <w:marLeft w:val="0"/>
      <w:marRight w:val="0"/>
      <w:marTop w:val="0"/>
      <w:marBottom w:val="0"/>
      <w:divBdr>
        <w:top w:val="none" w:sz="0" w:space="0" w:color="auto"/>
        <w:left w:val="none" w:sz="0" w:space="0" w:color="auto"/>
        <w:bottom w:val="none" w:sz="0" w:space="0" w:color="auto"/>
        <w:right w:val="none" w:sz="0" w:space="0" w:color="auto"/>
      </w:divBdr>
    </w:div>
    <w:div w:id="46222637">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59671788">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4977141">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443941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0962066">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438541">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4787383">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8438521">
      <w:bodyDiv w:val="1"/>
      <w:marLeft w:val="0"/>
      <w:marRight w:val="0"/>
      <w:marTop w:val="0"/>
      <w:marBottom w:val="0"/>
      <w:divBdr>
        <w:top w:val="none" w:sz="0" w:space="0" w:color="auto"/>
        <w:left w:val="none" w:sz="0" w:space="0" w:color="auto"/>
        <w:bottom w:val="none" w:sz="0" w:space="0" w:color="auto"/>
        <w:right w:val="none" w:sz="0" w:space="0" w:color="auto"/>
      </w:divBdr>
    </w:div>
    <w:div w:id="899755027">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75109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4157075">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3724272">
      <w:bodyDiv w:val="1"/>
      <w:marLeft w:val="0"/>
      <w:marRight w:val="0"/>
      <w:marTop w:val="0"/>
      <w:marBottom w:val="0"/>
      <w:divBdr>
        <w:top w:val="none" w:sz="0" w:space="0" w:color="auto"/>
        <w:left w:val="none" w:sz="0" w:space="0" w:color="auto"/>
        <w:bottom w:val="none" w:sz="0" w:space="0" w:color="auto"/>
        <w:right w:val="none" w:sz="0" w:space="0" w:color="auto"/>
      </w:divBdr>
    </w:div>
    <w:div w:id="1105886690">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8423277">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9806322">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4461356">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564991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8015736">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975325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0381264">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4192627">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1859232">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808396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760026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735500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2717904">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4654648">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262826">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3382711">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CF696-D0C8-4C18-894D-14076CA11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30</Pages>
  <Words>7256</Words>
  <Characters>39909</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2023-05-22T16:55:00Z</cp:lastPrinted>
  <dcterms:created xsi:type="dcterms:W3CDTF">2023-05-11T17:27:00Z</dcterms:created>
  <dcterms:modified xsi:type="dcterms:W3CDTF">2023-05-25T20:36:00Z</dcterms:modified>
</cp:coreProperties>
</file>