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4643" w14:textId="06C7C7B8" w:rsidR="00081685" w:rsidRPr="00667998" w:rsidRDefault="00081685" w:rsidP="0008168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82D72">
        <w:rPr>
          <w:rFonts w:ascii="Palatino Linotype" w:eastAsia="Times New Roman" w:hAnsi="Palatino Linotype" w:cs="Arial"/>
          <w:color w:val="000000"/>
          <w:sz w:val="24"/>
          <w:szCs w:val="24"/>
          <w:lang w:eastAsia="es-MX"/>
        </w:rPr>
        <w:t>catorce</w:t>
      </w:r>
      <w:r>
        <w:rPr>
          <w:rFonts w:ascii="Palatino Linotype" w:eastAsia="Times New Roman" w:hAnsi="Palatino Linotype" w:cs="Arial"/>
          <w:color w:val="000000"/>
          <w:sz w:val="24"/>
          <w:szCs w:val="24"/>
          <w:lang w:eastAsia="es-MX"/>
        </w:rPr>
        <w:t xml:space="preserve"> de 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636766A2" w14:textId="77777777" w:rsidR="00081685" w:rsidRPr="00667998" w:rsidRDefault="00081685" w:rsidP="00081685">
      <w:pPr>
        <w:shd w:val="clear" w:color="auto" w:fill="FFFFFF"/>
        <w:spacing w:after="0" w:line="360" w:lineRule="auto"/>
        <w:jc w:val="both"/>
        <w:rPr>
          <w:rFonts w:ascii="Palatino Linotype" w:eastAsia="Times New Roman" w:hAnsi="Palatino Linotype" w:cs="Arial"/>
          <w:color w:val="000000"/>
          <w:sz w:val="2"/>
          <w:szCs w:val="24"/>
          <w:lang w:eastAsia="es-MX"/>
        </w:rPr>
      </w:pPr>
    </w:p>
    <w:p w14:paraId="10D93D14" w14:textId="77777777" w:rsidR="00081685" w:rsidRPr="00114247" w:rsidRDefault="00081685" w:rsidP="00081685">
      <w:pPr>
        <w:tabs>
          <w:tab w:val="left" w:pos="1701"/>
        </w:tabs>
        <w:spacing w:after="0" w:line="360" w:lineRule="auto"/>
        <w:jc w:val="both"/>
        <w:rPr>
          <w:rFonts w:ascii="Palatino Linotype" w:hAnsi="Palatino Linotype" w:cs="Arial"/>
          <w:b/>
        </w:rPr>
      </w:pPr>
    </w:p>
    <w:p w14:paraId="7908F524" w14:textId="6BCBED5C" w:rsidR="00081685" w:rsidRPr="00667998" w:rsidRDefault="00081685" w:rsidP="0008168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190559">
        <w:rPr>
          <w:rFonts w:ascii="Palatino Linotype" w:hAnsi="Palatino Linotype" w:cs="Arial"/>
          <w:b/>
          <w:bCs/>
          <w:sz w:val="24"/>
        </w:rPr>
        <w:t>1</w:t>
      </w:r>
      <w:r>
        <w:rPr>
          <w:rFonts w:ascii="Palatino Linotype" w:hAnsi="Palatino Linotype" w:cs="Arial"/>
          <w:b/>
          <w:bCs/>
          <w:sz w:val="24"/>
        </w:rPr>
        <w:t>5430</w:t>
      </w:r>
      <w:r w:rsidRPr="00667998">
        <w:rPr>
          <w:rFonts w:ascii="Palatino Linotype" w:hAnsi="Palatino Linotype" w:cs="Arial"/>
          <w:b/>
          <w:bCs/>
          <w:sz w:val="24"/>
          <w:lang w:eastAsia="es-MX"/>
        </w:rPr>
        <w:t>/</w:t>
      </w:r>
      <w:proofErr w:type="spellStart"/>
      <w:r w:rsidRPr="00667998">
        <w:rPr>
          <w:rFonts w:ascii="Palatino Linotype" w:hAnsi="Palatino Linotype" w:cs="Arial"/>
          <w:b/>
          <w:bCs/>
          <w:sz w:val="24"/>
          <w:lang w:eastAsia="es-MX"/>
        </w:rPr>
        <w:t>INFOEM</w:t>
      </w:r>
      <w:proofErr w:type="spellEnd"/>
      <w:r w:rsidRPr="00667998">
        <w:rPr>
          <w:rFonts w:ascii="Palatino Linotype" w:hAnsi="Palatino Linotype" w:cs="Arial"/>
          <w:b/>
          <w:bCs/>
          <w:sz w:val="24"/>
          <w:lang w:eastAsia="es-MX"/>
        </w:rPr>
        <w:t>/IP/</w:t>
      </w:r>
      <w:proofErr w:type="spellStart"/>
      <w:r w:rsidRPr="00667998">
        <w:rPr>
          <w:rFonts w:ascii="Palatino Linotype" w:hAnsi="Palatino Linotype" w:cs="Arial"/>
          <w:b/>
          <w:bCs/>
          <w:sz w:val="24"/>
          <w:lang w:eastAsia="es-MX"/>
        </w:rPr>
        <w:t>RR</w:t>
      </w:r>
      <w:proofErr w:type="spellEnd"/>
      <w:r w:rsidRPr="00667998">
        <w:rPr>
          <w:rFonts w:ascii="Palatino Linotype" w:hAnsi="Palatino Linotype" w:cs="Arial"/>
          <w:b/>
          <w:bCs/>
          <w:sz w:val="24"/>
          <w:lang w:eastAsia="es-MX"/>
        </w:rPr>
        <w:t>/20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proofErr w:type="spellStart"/>
      <w:r w:rsidR="00E17343">
        <w:rPr>
          <w:rFonts w:ascii="Palatino Linotype" w:hAnsi="Palatino Linotype" w:cs="Arial"/>
          <w:b/>
          <w:bCs/>
          <w:sz w:val="24"/>
          <w:szCs w:val="24"/>
        </w:rPr>
        <w:t>XXXXXXXXXXXXX</w:t>
      </w:r>
      <w:proofErr w:type="spellEnd"/>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 xml:space="preserve">el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 </w:t>
      </w:r>
      <w:r w:rsidRPr="00667998">
        <w:rPr>
          <w:rFonts w:ascii="Palatino Linotype" w:hAnsi="Palatino Linotype" w:cs="Arial"/>
          <w:sz w:val="24"/>
          <w:szCs w:val="24"/>
        </w:rPr>
        <w:t>l</w:t>
      </w:r>
      <w:r>
        <w:rPr>
          <w:rFonts w:ascii="Palatino Linotype" w:hAnsi="Palatino Linotype" w:cs="Arial"/>
          <w:sz w:val="24"/>
          <w:szCs w:val="24"/>
        </w:rPr>
        <w:t>a</w:t>
      </w:r>
      <w:r w:rsidRPr="00667998">
        <w:rPr>
          <w:rFonts w:ascii="Palatino Linotype" w:hAnsi="Palatino Linotype" w:cs="Arial"/>
          <w:sz w:val="24"/>
          <w:szCs w:val="24"/>
        </w:rPr>
        <w:t xml:space="preserve"> </w:t>
      </w:r>
      <w:r>
        <w:rPr>
          <w:rFonts w:ascii="Palatino Linotype" w:hAnsi="Palatino Linotype" w:cs="Arial"/>
          <w:b/>
          <w:sz w:val="24"/>
          <w:szCs w:val="24"/>
        </w:rPr>
        <w:t>Secretaría de Finanzas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67B14DDA" w14:textId="77777777" w:rsidR="00081685" w:rsidRPr="004A1460" w:rsidRDefault="00081685" w:rsidP="00081685">
      <w:pPr>
        <w:tabs>
          <w:tab w:val="left" w:pos="1701"/>
        </w:tabs>
        <w:spacing w:after="0" w:line="360" w:lineRule="auto"/>
        <w:jc w:val="both"/>
        <w:rPr>
          <w:rFonts w:ascii="Palatino Linotype" w:hAnsi="Palatino Linotype" w:cs="Arial"/>
          <w:sz w:val="24"/>
        </w:rPr>
      </w:pPr>
    </w:p>
    <w:p w14:paraId="18049411" w14:textId="77777777" w:rsidR="00081685" w:rsidRPr="00667998" w:rsidRDefault="00081685" w:rsidP="0008168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2B10AEC" w14:textId="77777777" w:rsidR="00081685" w:rsidRPr="00667998" w:rsidRDefault="00081685" w:rsidP="00081685">
      <w:pPr>
        <w:spacing w:after="0" w:line="360" w:lineRule="auto"/>
        <w:jc w:val="center"/>
        <w:rPr>
          <w:rFonts w:ascii="Palatino Linotype" w:hAnsi="Palatino Linotype"/>
          <w:b/>
          <w:sz w:val="24"/>
        </w:rPr>
      </w:pPr>
    </w:p>
    <w:p w14:paraId="5CFCC2CB" w14:textId="77777777" w:rsidR="00081685" w:rsidRPr="00667998" w:rsidRDefault="00081685" w:rsidP="0008168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67C9D564" w14:textId="23A5CDA8" w:rsidR="00081685" w:rsidRDefault="00081685" w:rsidP="0008168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7D3CDF" w:rsidRPr="00582D72">
        <w:rPr>
          <w:rFonts w:ascii="Palatino Linotype" w:hAnsi="Palatino Linotype" w:cs="Arial"/>
          <w:sz w:val="24"/>
        </w:rPr>
        <w:t>doc</w:t>
      </w:r>
      <w:r w:rsidRPr="00582D72">
        <w:rPr>
          <w:rFonts w:ascii="Palatino Linotype" w:hAnsi="Palatino Linotype" w:cs="Arial"/>
          <w:sz w:val="24"/>
        </w:rPr>
        <w:t xml:space="preserve">e de </w:t>
      </w:r>
      <w:r w:rsidR="000F5F5C" w:rsidRPr="00582D72">
        <w:rPr>
          <w:rFonts w:ascii="Palatino Linotype" w:hAnsi="Palatino Linotype" w:cs="Arial"/>
          <w:sz w:val="24"/>
        </w:rPr>
        <w:t>septiembre</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e</w:t>
      </w:r>
      <w:r w:rsidR="007D3CDF">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0662">
        <w:rPr>
          <w:rFonts w:ascii="Palatino Linotype" w:hAnsi="Palatino Linotype" w:cs="Arial"/>
          <w:b/>
          <w:sz w:val="24"/>
        </w:rPr>
        <w:t>00</w:t>
      </w:r>
      <w:r w:rsidR="007D3CDF">
        <w:rPr>
          <w:rFonts w:ascii="Palatino Linotype" w:hAnsi="Palatino Linotype" w:cs="Arial"/>
          <w:b/>
          <w:sz w:val="24"/>
        </w:rPr>
        <w:t>427/SF</w:t>
      </w:r>
      <w:r w:rsidRPr="00600662">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450C4088" w14:textId="77777777" w:rsidR="00081685" w:rsidRPr="00667998" w:rsidRDefault="00081685" w:rsidP="00081685">
      <w:pPr>
        <w:spacing w:after="0" w:line="360" w:lineRule="auto"/>
        <w:jc w:val="both"/>
        <w:rPr>
          <w:rFonts w:ascii="Palatino Linotype" w:hAnsi="Palatino Linotype" w:cs="Arial"/>
          <w:sz w:val="24"/>
        </w:rPr>
      </w:pPr>
    </w:p>
    <w:p w14:paraId="02148E22" w14:textId="77777777" w:rsidR="00081685" w:rsidRDefault="00081685" w:rsidP="00081685">
      <w:pPr>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7D3CDF" w:rsidRPr="007D3CDF">
        <w:rPr>
          <w:rFonts w:ascii="Palatino Linotype" w:hAnsi="Palatino Linotype" w:cs="Arial"/>
          <w:i/>
          <w:sz w:val="24"/>
        </w:rPr>
        <w:t xml:space="preserve">Quiero se me indique cuantos vehículos tiene asignados Roberto Inda Gonzales, Berenice Cuervo Aceves y </w:t>
      </w:r>
      <w:proofErr w:type="spellStart"/>
      <w:r w:rsidR="007D3CDF" w:rsidRPr="007D3CDF">
        <w:rPr>
          <w:rFonts w:ascii="Palatino Linotype" w:hAnsi="Palatino Linotype" w:cs="Arial"/>
          <w:i/>
          <w:sz w:val="24"/>
        </w:rPr>
        <w:t>Maria</w:t>
      </w:r>
      <w:proofErr w:type="spellEnd"/>
      <w:r w:rsidR="007D3CDF" w:rsidRPr="007D3CDF">
        <w:rPr>
          <w:rFonts w:ascii="Palatino Linotype" w:hAnsi="Palatino Linotype" w:cs="Arial"/>
          <w:i/>
          <w:sz w:val="24"/>
        </w:rPr>
        <w:t xml:space="preserve"> Elena </w:t>
      </w:r>
      <w:proofErr w:type="spellStart"/>
      <w:r w:rsidR="007D3CDF" w:rsidRPr="007D3CDF">
        <w:rPr>
          <w:rFonts w:ascii="Palatino Linotype" w:hAnsi="Palatino Linotype" w:cs="Arial"/>
          <w:i/>
          <w:sz w:val="24"/>
        </w:rPr>
        <w:t>Perez</w:t>
      </w:r>
      <w:proofErr w:type="spellEnd"/>
      <w:r w:rsidR="007D3CDF" w:rsidRPr="007D3CDF">
        <w:rPr>
          <w:rFonts w:ascii="Palatino Linotype" w:hAnsi="Palatino Linotype" w:cs="Arial"/>
          <w:i/>
          <w:sz w:val="24"/>
        </w:rPr>
        <w:t xml:space="preserve"> </w:t>
      </w:r>
      <w:proofErr w:type="spellStart"/>
      <w:r w:rsidR="007D3CDF" w:rsidRPr="007D3CDF">
        <w:rPr>
          <w:rFonts w:ascii="Palatino Linotype" w:hAnsi="Palatino Linotype" w:cs="Arial"/>
          <w:i/>
          <w:sz w:val="24"/>
        </w:rPr>
        <w:t>Hernandez</w:t>
      </w:r>
      <w:proofErr w:type="spellEnd"/>
      <w:r w:rsidR="007D3CDF" w:rsidRPr="007D3CDF">
        <w:rPr>
          <w:rFonts w:ascii="Palatino Linotype" w:hAnsi="Palatino Linotype" w:cs="Arial"/>
          <w:i/>
          <w:sz w:val="24"/>
        </w:rPr>
        <w:t>, todos ellos adscritos a la Subsecretaria de Planeación y Presupuesto de la Secretaria de Finanzas para que se utilizan los autos de forma detallada y quien los maneja, cuantas personas se tienen por contrato y las funciones que desarrollan</w:t>
      </w:r>
      <w:r>
        <w:rPr>
          <w:rFonts w:ascii="Palatino Linotype" w:hAnsi="Palatino Linotype" w:cs="Arial"/>
          <w:i/>
          <w:sz w:val="24"/>
        </w:rPr>
        <w:t>”</w:t>
      </w:r>
      <w:r w:rsidRPr="00667998">
        <w:rPr>
          <w:rFonts w:ascii="Palatino Linotype" w:hAnsi="Palatino Linotype" w:cs="Arial"/>
          <w:i/>
          <w:sz w:val="24"/>
        </w:rPr>
        <w:t xml:space="preserve"> (Sic).</w:t>
      </w:r>
    </w:p>
    <w:bookmarkEnd w:id="0"/>
    <w:p w14:paraId="699D50F7" w14:textId="77777777" w:rsidR="00081685" w:rsidRDefault="00081685" w:rsidP="00081685">
      <w:pPr>
        <w:spacing w:after="0" w:line="360" w:lineRule="auto"/>
        <w:jc w:val="both"/>
        <w:rPr>
          <w:rFonts w:ascii="Palatino Linotype" w:hAnsi="Palatino Linotype" w:cs="Arial"/>
          <w:b/>
          <w:sz w:val="24"/>
        </w:rPr>
      </w:pPr>
    </w:p>
    <w:p w14:paraId="533810CA" w14:textId="77777777" w:rsidR="00081685" w:rsidRDefault="00081685" w:rsidP="00081685">
      <w:pPr>
        <w:spacing w:after="0" w:line="360" w:lineRule="auto"/>
        <w:jc w:val="both"/>
        <w:rPr>
          <w:rFonts w:ascii="Palatino Linotype" w:hAnsi="Palatino Linotype" w:cs="Arial"/>
          <w:b/>
          <w:sz w:val="24"/>
        </w:rPr>
      </w:pPr>
    </w:p>
    <w:p w14:paraId="28E8E5EF" w14:textId="77777777" w:rsidR="00081685" w:rsidRDefault="00081685" w:rsidP="00081685">
      <w:pPr>
        <w:spacing w:after="0" w:line="360" w:lineRule="auto"/>
        <w:jc w:val="both"/>
        <w:rPr>
          <w:rFonts w:ascii="Palatino Linotype" w:hAnsi="Palatino Linotype" w:cs="Arial"/>
          <w:b/>
          <w:sz w:val="24"/>
        </w:rPr>
      </w:pPr>
    </w:p>
    <w:p w14:paraId="09C9BF6B" w14:textId="77777777" w:rsidR="00081685" w:rsidRDefault="00081685" w:rsidP="0008168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1BC12B30" w14:textId="77777777" w:rsidR="00081685" w:rsidRDefault="00081685" w:rsidP="00081685">
      <w:pPr>
        <w:spacing w:after="0" w:line="360" w:lineRule="auto"/>
        <w:jc w:val="both"/>
        <w:rPr>
          <w:rFonts w:ascii="Palatino Linotype" w:hAnsi="Palatino Linotype" w:cs="Arial"/>
          <w:b/>
          <w:sz w:val="28"/>
        </w:rPr>
      </w:pPr>
    </w:p>
    <w:p w14:paraId="5CA29692" w14:textId="77777777" w:rsidR="00081685" w:rsidRDefault="00081685" w:rsidP="0008168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6477397A" w14:textId="77777777" w:rsidR="00081685" w:rsidRDefault="00081685" w:rsidP="00081685">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sidR="007D3CDF">
        <w:rPr>
          <w:rFonts w:ascii="Palatino Linotype" w:hAnsi="Palatino Linotype" w:cs="Arial"/>
        </w:rPr>
        <w:t>día cuatro</w:t>
      </w:r>
      <w:r>
        <w:rPr>
          <w:rFonts w:ascii="Palatino Linotype" w:hAnsi="Palatino Linotype" w:cs="Arial"/>
        </w:rPr>
        <w:t xml:space="preserve"> de o</w:t>
      </w:r>
      <w:r w:rsidR="007D3CDF">
        <w:rPr>
          <w:rFonts w:ascii="Palatino Linotype" w:hAnsi="Palatino Linotype" w:cs="Arial"/>
        </w:rPr>
        <w:t>ctubre</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CE4E060" w14:textId="77777777" w:rsidR="00081685" w:rsidRPr="00E818A5" w:rsidRDefault="00081685" w:rsidP="00081685">
      <w:pPr>
        <w:spacing w:after="0" w:line="360" w:lineRule="auto"/>
        <w:jc w:val="both"/>
        <w:rPr>
          <w:rFonts w:ascii="Palatino Linotype" w:hAnsi="Palatino Linotype" w:cs="Arial"/>
          <w:sz w:val="24"/>
        </w:rPr>
      </w:pPr>
    </w:p>
    <w:p w14:paraId="0380A1AA" w14:textId="77777777" w:rsidR="007D3CDF" w:rsidRPr="007D3CDF" w:rsidRDefault="00081685" w:rsidP="007D3CDF">
      <w:pPr>
        <w:spacing w:after="0" w:line="240" w:lineRule="auto"/>
        <w:ind w:left="567" w:right="567"/>
        <w:jc w:val="both"/>
        <w:rPr>
          <w:rFonts w:ascii="Palatino Linotype" w:hAnsi="Palatino Linotype" w:cs="Arial"/>
          <w:i/>
        </w:rPr>
      </w:pPr>
      <w:r>
        <w:rPr>
          <w:rFonts w:ascii="Palatino Linotype" w:hAnsi="Palatino Linotype" w:cs="Arial"/>
          <w:i/>
        </w:rPr>
        <w:t>“</w:t>
      </w:r>
      <w:r w:rsidR="007D3CDF" w:rsidRPr="007D3CD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C6A19D" w14:textId="77777777" w:rsidR="007D3CDF" w:rsidRPr="007D3CDF" w:rsidRDefault="007D3CDF" w:rsidP="007D3CDF">
      <w:pPr>
        <w:spacing w:after="0" w:line="240" w:lineRule="auto"/>
        <w:ind w:left="567" w:right="567"/>
        <w:jc w:val="both"/>
        <w:rPr>
          <w:rFonts w:ascii="Palatino Linotype" w:hAnsi="Palatino Linotype" w:cs="Arial"/>
          <w:i/>
        </w:rPr>
      </w:pPr>
      <w:r w:rsidRPr="007D3CDF">
        <w:rPr>
          <w:rFonts w:ascii="Palatino Linotype" w:hAnsi="Palatino Linotype" w:cs="Arial"/>
          <w:i/>
        </w:rPr>
        <w:t>Sobre el particular, sírvase encontrar en archivo adjunto copia del oficio de notificación número 20700004S/UT-1639/2022 mediante el cual se detalla lo referente a su solicitud.</w:t>
      </w:r>
    </w:p>
    <w:p w14:paraId="77330057" w14:textId="77777777" w:rsidR="007D3CDF" w:rsidRPr="007D3CDF" w:rsidRDefault="007D3CDF" w:rsidP="007D3CDF">
      <w:pPr>
        <w:spacing w:after="0" w:line="240" w:lineRule="auto"/>
        <w:ind w:left="567" w:right="567"/>
        <w:jc w:val="both"/>
        <w:rPr>
          <w:rFonts w:ascii="Palatino Linotype" w:hAnsi="Palatino Linotype" w:cs="Arial"/>
          <w:i/>
        </w:rPr>
      </w:pPr>
      <w:r w:rsidRPr="007D3CDF">
        <w:rPr>
          <w:rFonts w:ascii="Palatino Linotype" w:hAnsi="Palatino Linotype" w:cs="Arial"/>
          <w:i/>
        </w:rPr>
        <w:t>ATENTAMENTE</w:t>
      </w:r>
    </w:p>
    <w:p w14:paraId="7AA0F0A1" w14:textId="77777777" w:rsidR="00081685" w:rsidRDefault="007D3CDF" w:rsidP="007D3CDF">
      <w:pPr>
        <w:spacing w:after="0" w:line="240" w:lineRule="auto"/>
        <w:ind w:left="567" w:right="567"/>
        <w:jc w:val="both"/>
        <w:rPr>
          <w:rFonts w:ascii="Palatino Linotype" w:hAnsi="Palatino Linotype" w:cs="Arial"/>
          <w:i/>
        </w:rPr>
      </w:pPr>
      <w:r w:rsidRPr="007D3CDF">
        <w:rPr>
          <w:rFonts w:ascii="Palatino Linotype" w:hAnsi="Palatino Linotype" w:cs="Arial"/>
          <w:i/>
        </w:rPr>
        <w:t xml:space="preserve">Lic. Rodolfo Esteban Rivadeneyra Hernández </w:t>
      </w:r>
      <w:r w:rsidR="00081685" w:rsidRPr="00667998">
        <w:rPr>
          <w:rFonts w:ascii="Palatino Linotype" w:hAnsi="Palatino Linotype" w:cs="Arial"/>
          <w:i/>
        </w:rPr>
        <w:t>“(Sic).</w:t>
      </w:r>
    </w:p>
    <w:p w14:paraId="0B3C4767" w14:textId="77777777" w:rsidR="00081685" w:rsidRPr="00515DC5" w:rsidRDefault="00081685" w:rsidP="00081685">
      <w:pPr>
        <w:spacing w:after="0" w:line="240" w:lineRule="auto"/>
        <w:ind w:right="567"/>
        <w:jc w:val="both"/>
        <w:rPr>
          <w:rFonts w:ascii="Palatino Linotype" w:hAnsi="Palatino Linotype" w:cs="Arial"/>
          <w:i/>
          <w:sz w:val="24"/>
        </w:rPr>
      </w:pPr>
    </w:p>
    <w:p w14:paraId="228BF816" w14:textId="77777777" w:rsidR="00081685" w:rsidRDefault="00081685" w:rsidP="00081685">
      <w:pPr>
        <w:spacing w:after="0" w:line="240" w:lineRule="auto"/>
        <w:ind w:right="567"/>
        <w:jc w:val="both"/>
        <w:rPr>
          <w:rFonts w:ascii="Palatino Linotype" w:hAnsi="Palatino Linotype" w:cs="Arial"/>
        </w:rPr>
      </w:pPr>
    </w:p>
    <w:p w14:paraId="6EB92A46" w14:textId="77777777" w:rsidR="00081685" w:rsidRDefault="00081685" w:rsidP="007D3CDF">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7D3CDF" w:rsidRPr="007D3CDF">
        <w:rPr>
          <w:rFonts w:ascii="Palatino Linotype" w:hAnsi="Palatino Linotype" w:cs="Arial"/>
          <w:i/>
          <w:sz w:val="24"/>
          <w:szCs w:val="24"/>
        </w:rPr>
        <w:t>427 SSPP.pdf</w:t>
      </w:r>
      <w:r w:rsidR="007D3CDF">
        <w:rPr>
          <w:rFonts w:ascii="Palatino Linotype" w:hAnsi="Palatino Linotype" w:cs="Arial"/>
          <w:i/>
          <w:sz w:val="24"/>
          <w:szCs w:val="24"/>
        </w:rPr>
        <w:t xml:space="preserve">” </w:t>
      </w:r>
      <w:r w:rsidR="007D3CDF">
        <w:rPr>
          <w:rFonts w:ascii="Palatino Linotype" w:hAnsi="Palatino Linotype" w:cs="Arial"/>
          <w:sz w:val="24"/>
          <w:szCs w:val="24"/>
        </w:rPr>
        <w:t>y “</w:t>
      </w:r>
      <w:r w:rsidR="007D3CDF" w:rsidRPr="007D3CDF">
        <w:rPr>
          <w:rFonts w:ascii="Palatino Linotype" w:hAnsi="Palatino Linotype" w:cs="Arial"/>
          <w:i/>
          <w:sz w:val="24"/>
          <w:szCs w:val="24"/>
        </w:rPr>
        <w:t>UIPPE 427.pdf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5097A7CE" w14:textId="77777777" w:rsidR="00081685" w:rsidRDefault="00081685" w:rsidP="00081685">
      <w:pPr>
        <w:spacing w:after="0" w:line="360" w:lineRule="auto"/>
        <w:jc w:val="both"/>
        <w:rPr>
          <w:rFonts w:ascii="Palatino Linotype" w:hAnsi="Palatino Linotype" w:cs="Arial"/>
          <w:b/>
          <w:sz w:val="28"/>
        </w:rPr>
      </w:pPr>
    </w:p>
    <w:p w14:paraId="650D64B9" w14:textId="77777777" w:rsidR="00081685" w:rsidRPr="00667998" w:rsidRDefault="00081685" w:rsidP="00081685">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DDDF3B5" w14:textId="77777777" w:rsidR="00081685" w:rsidRDefault="00081685" w:rsidP="0008168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s</w:t>
      </w:r>
      <w:r w:rsidR="00417FC7">
        <w:rPr>
          <w:rFonts w:ascii="Palatino Linotype" w:hAnsi="Palatino Linotype" w:cs="Arial"/>
          <w:sz w:val="24"/>
          <w:szCs w:val="24"/>
        </w:rPr>
        <w:t>eis</w:t>
      </w:r>
      <w:r>
        <w:rPr>
          <w:rFonts w:ascii="Palatino Linotype" w:hAnsi="Palatino Linotype" w:cs="Arial"/>
          <w:sz w:val="24"/>
          <w:szCs w:val="24"/>
        </w:rPr>
        <w:t xml:space="preserve"> de o</w:t>
      </w:r>
      <w:r w:rsidR="00417FC7">
        <w:rPr>
          <w:rFonts w:ascii="Palatino Linotype" w:hAnsi="Palatino Linotype" w:cs="Arial"/>
          <w:sz w:val="24"/>
          <w:szCs w:val="24"/>
        </w:rPr>
        <w:t>ctubre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AC4BE0">
        <w:rPr>
          <w:rFonts w:ascii="Palatino Linotype" w:hAnsi="Palatino Linotype" w:cs="Arial"/>
          <w:b/>
          <w:bCs/>
          <w:sz w:val="24"/>
          <w:szCs w:val="24"/>
        </w:rPr>
        <w:t>1</w:t>
      </w:r>
      <w:r w:rsidR="00417FC7">
        <w:rPr>
          <w:rFonts w:ascii="Palatino Linotype" w:hAnsi="Palatino Linotype" w:cs="Arial"/>
          <w:b/>
          <w:bCs/>
          <w:sz w:val="24"/>
          <w:szCs w:val="24"/>
        </w:rPr>
        <w:t>54</w:t>
      </w:r>
      <w:r>
        <w:rPr>
          <w:rFonts w:ascii="Palatino Linotype" w:hAnsi="Palatino Linotype" w:cs="Arial"/>
          <w:b/>
          <w:bCs/>
          <w:sz w:val="24"/>
          <w:szCs w:val="24"/>
        </w:rPr>
        <w:t>30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6DB532D" w14:textId="77777777" w:rsidR="00081685" w:rsidRDefault="00081685" w:rsidP="00081685">
      <w:pPr>
        <w:spacing w:after="0" w:line="360" w:lineRule="auto"/>
        <w:jc w:val="both"/>
        <w:rPr>
          <w:rFonts w:ascii="Palatino Linotype" w:hAnsi="Palatino Linotype" w:cs="Arial"/>
          <w:sz w:val="24"/>
        </w:rPr>
      </w:pPr>
    </w:p>
    <w:p w14:paraId="3712B8D2" w14:textId="77777777" w:rsidR="00081685" w:rsidRPr="00667998" w:rsidRDefault="00081685" w:rsidP="0008168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449111A" w14:textId="77777777" w:rsidR="00081685" w:rsidRDefault="00081685" w:rsidP="00081685">
      <w:pPr>
        <w:tabs>
          <w:tab w:val="left" w:pos="8364"/>
        </w:tabs>
        <w:spacing w:after="0" w:line="240" w:lineRule="auto"/>
        <w:ind w:left="567" w:right="567"/>
        <w:jc w:val="both"/>
        <w:rPr>
          <w:rFonts w:ascii="Palatino Linotype" w:hAnsi="Palatino Linotype" w:cs="Arial"/>
          <w:i/>
        </w:rPr>
      </w:pPr>
      <w:r w:rsidRPr="00667998">
        <w:rPr>
          <w:rFonts w:ascii="Palatino Linotype" w:hAnsi="Palatino Linotype" w:cs="Arial"/>
          <w:i/>
        </w:rPr>
        <w:t>“</w:t>
      </w:r>
      <w:r w:rsidR="00417FC7" w:rsidRPr="00417FC7">
        <w:rPr>
          <w:rFonts w:ascii="Palatino Linotype" w:hAnsi="Palatino Linotype" w:cs="Arial"/>
          <w:i/>
        </w:rPr>
        <w:t xml:space="preserve">Me refiero al oficio No.20704000020000/225/2022, mediante el cual se da respuesta a la solicitud de información 00427/SF/IP/2022, al respecto se menciona que el primer planteamiento no se dio respuesta de acuerdo a lo solicitado ya que es sabido que de Director General, Subsecretario, Secretarios y Gobernador y otros servidores públicos tienen chofer por lo cual nuevamente se pide se diga quien maneja el vehículo de los servidores que se solicitaron y si tienen </w:t>
      </w:r>
      <w:proofErr w:type="spellStart"/>
      <w:r w:rsidR="00417FC7" w:rsidRPr="00417FC7">
        <w:rPr>
          <w:rFonts w:ascii="Palatino Linotype" w:hAnsi="Palatino Linotype" w:cs="Arial"/>
          <w:i/>
        </w:rPr>
        <w:t>mas</w:t>
      </w:r>
      <w:proofErr w:type="spellEnd"/>
      <w:r w:rsidR="00417FC7" w:rsidRPr="00417FC7">
        <w:rPr>
          <w:rFonts w:ascii="Palatino Linotype" w:hAnsi="Palatino Linotype" w:cs="Arial"/>
          <w:i/>
        </w:rPr>
        <w:t xml:space="preserve"> vehículos asignados, es de señalar que en la página de TRASPARENCIA FISCAL del Gobierno del Estado de México, se encuentra el </w:t>
      </w:r>
      <w:proofErr w:type="spellStart"/>
      <w:r w:rsidR="00417FC7" w:rsidRPr="00417FC7">
        <w:rPr>
          <w:rFonts w:ascii="Palatino Linotype" w:hAnsi="Palatino Linotype" w:cs="Arial"/>
          <w:i/>
        </w:rPr>
        <w:t>Catalogo</w:t>
      </w:r>
      <w:proofErr w:type="spellEnd"/>
      <w:r w:rsidR="00417FC7" w:rsidRPr="00417FC7">
        <w:rPr>
          <w:rFonts w:ascii="Palatino Linotype" w:hAnsi="Palatino Linotype" w:cs="Arial"/>
          <w:i/>
        </w:rPr>
        <w:t xml:space="preserve"> de Puestos por Nivel y Nomenclatura del Poder Ejecutivo sin incluir Educación y en el que se puede observar en el </w:t>
      </w:r>
      <w:proofErr w:type="spellStart"/>
      <w:r w:rsidR="00417FC7" w:rsidRPr="00417FC7">
        <w:rPr>
          <w:rFonts w:ascii="Palatino Linotype" w:hAnsi="Palatino Linotype" w:cs="Arial"/>
          <w:i/>
        </w:rPr>
        <w:t>numero</w:t>
      </w:r>
      <w:proofErr w:type="spellEnd"/>
      <w:r w:rsidR="00417FC7" w:rsidRPr="00417FC7">
        <w:rPr>
          <w:rFonts w:ascii="Palatino Linotype" w:hAnsi="Palatino Linotype" w:cs="Arial"/>
          <w:i/>
        </w:rPr>
        <w:t xml:space="preserve"> 24 que existen diversas categorías de chofer o choferesa destacando choferesa, chofer de Subsecretario y en el numero 27 choferesa, chofer de C, Gobernador. Por lo que hace a la segunda respuesta que se cuenta con 346 servidores públicos por contrato, no se da respuesta ya que se pidió las funciones que desarrollan cada uno y según están señaladas en el manual general de organización de la secretaria de finanzas, no todos los servidores desarrollan las funciones que están en dicho manual tienen funciones </w:t>
      </w:r>
      <w:proofErr w:type="spellStart"/>
      <w:r w:rsidR="00417FC7" w:rsidRPr="00417FC7">
        <w:rPr>
          <w:rFonts w:ascii="Palatino Linotype" w:hAnsi="Palatino Linotype" w:cs="Arial"/>
          <w:i/>
        </w:rPr>
        <w:t>especificas</w:t>
      </w:r>
      <w:proofErr w:type="spellEnd"/>
      <w:r w:rsidR="00417FC7" w:rsidRPr="00417FC7">
        <w:rPr>
          <w:rFonts w:ascii="Palatino Linotype" w:hAnsi="Palatino Linotype" w:cs="Arial"/>
          <w:i/>
        </w:rPr>
        <w:t xml:space="preserve"> y si todos hacen lo mismo para que tienen tantas personas.</w:t>
      </w:r>
      <w:r w:rsidRPr="00667998">
        <w:rPr>
          <w:rFonts w:ascii="Palatino Linotype" w:hAnsi="Palatino Linotype" w:cs="Arial"/>
          <w:i/>
        </w:rPr>
        <w:t>” [Sic].</w:t>
      </w:r>
    </w:p>
    <w:p w14:paraId="6221F0DA" w14:textId="77777777" w:rsidR="00081685" w:rsidRDefault="00081685" w:rsidP="00081685">
      <w:pPr>
        <w:spacing w:after="0" w:line="240" w:lineRule="auto"/>
        <w:ind w:left="851" w:right="851"/>
        <w:jc w:val="both"/>
        <w:rPr>
          <w:rFonts w:ascii="Palatino Linotype" w:hAnsi="Palatino Linotype" w:cs="Arial"/>
          <w:i/>
          <w:sz w:val="24"/>
        </w:rPr>
      </w:pPr>
    </w:p>
    <w:p w14:paraId="4B21D64D" w14:textId="77777777" w:rsidR="00081685" w:rsidRPr="00FD749E" w:rsidRDefault="00081685" w:rsidP="00081685">
      <w:pPr>
        <w:spacing w:after="0" w:line="240" w:lineRule="auto"/>
        <w:ind w:left="851" w:right="851"/>
        <w:jc w:val="both"/>
        <w:rPr>
          <w:rFonts w:ascii="Palatino Linotype" w:hAnsi="Palatino Linotype" w:cs="Arial"/>
          <w:i/>
          <w:sz w:val="24"/>
        </w:rPr>
      </w:pPr>
    </w:p>
    <w:p w14:paraId="6C273285" w14:textId="77777777" w:rsidR="00081685" w:rsidRPr="00667998" w:rsidRDefault="00081685" w:rsidP="0008168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6C9FD65" w14:textId="77777777" w:rsidR="00081685" w:rsidRPr="00104D32" w:rsidRDefault="00081685" w:rsidP="00081685">
      <w:pPr>
        <w:pStyle w:val="Sinespaciado"/>
        <w:ind w:left="567" w:right="567"/>
        <w:jc w:val="both"/>
        <w:rPr>
          <w:rFonts w:ascii="Palatino Linotype" w:hAnsi="Palatino Linotype"/>
          <w:i/>
          <w:iCs/>
          <w:sz w:val="22"/>
          <w:szCs w:val="22"/>
        </w:rPr>
      </w:pPr>
      <w:r>
        <w:rPr>
          <w:rFonts w:ascii="Palatino Linotype" w:hAnsi="Palatino Linotype"/>
          <w:i/>
          <w:iCs/>
          <w:sz w:val="22"/>
          <w:szCs w:val="22"/>
        </w:rPr>
        <w:t>“</w:t>
      </w:r>
      <w:r w:rsidR="00417FC7" w:rsidRPr="00417FC7">
        <w:rPr>
          <w:rFonts w:ascii="Palatino Linotype" w:hAnsi="Palatino Linotype"/>
          <w:i/>
          <w:iCs/>
          <w:sz w:val="22"/>
          <w:szCs w:val="22"/>
        </w:rPr>
        <w:t>no dan respuesta a lo solicitado en su totalidad</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7E0AE6E0" w14:textId="77777777" w:rsidR="00081685" w:rsidRDefault="00081685" w:rsidP="00081685">
      <w:pPr>
        <w:spacing w:after="0" w:line="360" w:lineRule="auto"/>
        <w:jc w:val="both"/>
        <w:rPr>
          <w:rFonts w:ascii="Palatino Linotype" w:hAnsi="Palatino Linotype" w:cs="Arial"/>
          <w:bCs/>
          <w:sz w:val="24"/>
        </w:rPr>
      </w:pPr>
    </w:p>
    <w:p w14:paraId="034821C1" w14:textId="77777777" w:rsidR="00081685" w:rsidRPr="00667998" w:rsidRDefault="00081685" w:rsidP="00081685">
      <w:pPr>
        <w:spacing w:after="0" w:line="360" w:lineRule="auto"/>
        <w:jc w:val="both"/>
        <w:rPr>
          <w:rFonts w:ascii="Palatino Linotype" w:hAnsi="Palatino Linotype" w:cs="Arial"/>
          <w:b/>
          <w:sz w:val="24"/>
          <w:szCs w:val="24"/>
        </w:rPr>
      </w:pPr>
      <w:r w:rsidRPr="006A3D5D">
        <w:rPr>
          <w:rFonts w:ascii="Palatino Linotype" w:hAnsi="Palatino Linotype" w:cs="Arial"/>
          <w:b/>
          <w:sz w:val="28"/>
        </w:rPr>
        <w:t>CUARTO</w:t>
      </w:r>
      <w:r w:rsidRPr="006A3D5D">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1439EB1" w14:textId="77777777" w:rsidR="00081685" w:rsidRPr="00667998" w:rsidRDefault="00081685" w:rsidP="0008168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417FC7">
        <w:rPr>
          <w:rFonts w:ascii="Palatino Linotype" w:hAnsi="Palatino Linotype" w:cs="Arial"/>
          <w:sz w:val="24"/>
          <w:szCs w:val="24"/>
        </w:rPr>
        <w:t>d</w:t>
      </w:r>
      <w:r>
        <w:rPr>
          <w:rFonts w:ascii="Palatino Linotype" w:hAnsi="Palatino Linotype" w:cs="Arial"/>
          <w:sz w:val="24"/>
          <w:szCs w:val="24"/>
        </w:rPr>
        <w:t>o</w:t>
      </w:r>
      <w:r w:rsidR="00417FC7">
        <w:rPr>
          <w:rFonts w:ascii="Palatino Linotype" w:hAnsi="Palatino Linotype" w:cs="Arial"/>
          <w:sz w:val="24"/>
          <w:szCs w:val="24"/>
        </w:rPr>
        <w:t>ce</w:t>
      </w:r>
      <w:r w:rsidRPr="00141144">
        <w:rPr>
          <w:rFonts w:ascii="Palatino Linotype" w:hAnsi="Palatino Linotype" w:cs="Arial"/>
          <w:sz w:val="24"/>
          <w:szCs w:val="24"/>
        </w:rPr>
        <w:t xml:space="preserve"> de </w:t>
      </w:r>
      <w:r>
        <w:rPr>
          <w:rFonts w:ascii="Palatino Linotype" w:hAnsi="Palatino Linotype" w:cs="Arial"/>
          <w:sz w:val="24"/>
          <w:szCs w:val="24"/>
        </w:rPr>
        <w:t>o</w:t>
      </w:r>
      <w:r w:rsidR="00417FC7">
        <w:rPr>
          <w:rFonts w:ascii="Palatino Linotype" w:hAnsi="Palatino Linotype" w:cs="Arial"/>
          <w:sz w:val="24"/>
          <w:szCs w:val="24"/>
        </w:rPr>
        <w:t>ctubre</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A2B9AE9" w14:textId="77777777" w:rsidR="00081685" w:rsidRPr="00667998" w:rsidRDefault="00081685" w:rsidP="00081685">
      <w:pPr>
        <w:spacing w:after="0" w:line="360" w:lineRule="auto"/>
        <w:jc w:val="both"/>
        <w:rPr>
          <w:rFonts w:ascii="Palatino Linotype" w:hAnsi="Palatino Linotype" w:cs="Arial"/>
          <w:sz w:val="24"/>
          <w:szCs w:val="24"/>
        </w:rPr>
      </w:pPr>
    </w:p>
    <w:p w14:paraId="15E2A65F" w14:textId="77777777" w:rsidR="00DD57EA" w:rsidRDefault="00DD57EA" w:rsidP="00081685">
      <w:pPr>
        <w:spacing w:after="0" w:line="360" w:lineRule="auto"/>
        <w:jc w:val="both"/>
        <w:rPr>
          <w:rFonts w:ascii="Palatino Linotype" w:hAnsi="Palatino Linotype" w:cs="Arial"/>
          <w:b/>
          <w:sz w:val="28"/>
        </w:rPr>
      </w:pPr>
    </w:p>
    <w:p w14:paraId="33154709" w14:textId="77777777" w:rsidR="00DD57EA" w:rsidRDefault="00DD57EA" w:rsidP="00081685">
      <w:pPr>
        <w:spacing w:after="0" w:line="360" w:lineRule="auto"/>
        <w:jc w:val="both"/>
        <w:rPr>
          <w:rFonts w:ascii="Palatino Linotype" w:hAnsi="Palatino Linotype" w:cs="Arial"/>
          <w:b/>
          <w:sz w:val="28"/>
        </w:rPr>
      </w:pPr>
    </w:p>
    <w:p w14:paraId="5252FCF7" w14:textId="77777777" w:rsidR="00081685" w:rsidRPr="00667998" w:rsidRDefault="00081685" w:rsidP="00081685">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54BF73D5" w14:textId="77777777" w:rsidR="00081685" w:rsidRDefault="00081685" w:rsidP="0008168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w:t>
      </w:r>
      <w:r w:rsidR="00417FC7">
        <w:rPr>
          <w:rFonts w:ascii="Palatino Linotype" w:hAnsi="Palatino Linotype" w:cs="Arial"/>
          <w:sz w:val="24"/>
          <w:szCs w:val="24"/>
        </w:rPr>
        <w:t>do</w:t>
      </w:r>
      <w:r>
        <w:rPr>
          <w:rFonts w:ascii="Palatino Linotype" w:hAnsi="Palatino Linotype" w:cs="Arial"/>
          <w:sz w:val="24"/>
          <w:szCs w:val="24"/>
        </w:rPr>
        <w:t>s archivos electrónicos denominados “</w:t>
      </w:r>
      <w:r w:rsidR="00417FC7" w:rsidRPr="00417FC7">
        <w:rPr>
          <w:rFonts w:ascii="Palatino Linotype" w:hAnsi="Palatino Linotype" w:cs="Arial"/>
          <w:sz w:val="24"/>
          <w:szCs w:val="24"/>
        </w:rPr>
        <w:t>RR 15430-2022 Informe Justificado.pdf</w:t>
      </w:r>
      <w:r>
        <w:rPr>
          <w:rFonts w:ascii="Palatino Linotype" w:hAnsi="Palatino Linotype" w:cs="Arial"/>
          <w:sz w:val="24"/>
          <w:szCs w:val="24"/>
        </w:rPr>
        <w:t>”</w:t>
      </w:r>
      <w:r w:rsidR="00417FC7">
        <w:rPr>
          <w:rFonts w:ascii="Palatino Linotype" w:hAnsi="Palatino Linotype" w:cs="Arial"/>
          <w:sz w:val="24"/>
          <w:szCs w:val="24"/>
        </w:rPr>
        <w:t xml:space="preserve"> </w:t>
      </w:r>
      <w:r>
        <w:rPr>
          <w:rFonts w:ascii="Palatino Linotype" w:hAnsi="Palatino Linotype" w:cs="Arial"/>
          <w:sz w:val="24"/>
          <w:szCs w:val="24"/>
        </w:rPr>
        <w:t>y “</w:t>
      </w:r>
      <w:r w:rsidR="00417FC7" w:rsidRPr="00417FC7">
        <w:rPr>
          <w:rFonts w:ascii="Palatino Linotype" w:hAnsi="Palatino Linotype" w:cs="Arial"/>
          <w:sz w:val="24"/>
          <w:szCs w:val="24"/>
        </w:rPr>
        <w:t>RR 15430-2022 SPP.pdf</w:t>
      </w:r>
      <w:r>
        <w:rPr>
          <w:rFonts w:ascii="Palatino Linotype" w:hAnsi="Palatino Linotype" w:cs="Arial"/>
          <w:sz w:val="24"/>
          <w:szCs w:val="24"/>
        </w:rPr>
        <w:t xml:space="preserve">”, el día </w:t>
      </w:r>
      <w:r w:rsidR="00417FC7">
        <w:rPr>
          <w:rFonts w:ascii="Palatino Linotype" w:hAnsi="Palatino Linotype" w:cs="Arial"/>
          <w:sz w:val="24"/>
          <w:szCs w:val="24"/>
        </w:rPr>
        <w:t>v</w:t>
      </w:r>
      <w:r>
        <w:rPr>
          <w:rFonts w:ascii="Palatino Linotype" w:hAnsi="Palatino Linotype" w:cs="Arial"/>
          <w:sz w:val="24"/>
          <w:szCs w:val="24"/>
        </w:rPr>
        <w:t>e</w:t>
      </w:r>
      <w:r w:rsidR="00417FC7">
        <w:rPr>
          <w:rFonts w:ascii="Palatino Linotype" w:hAnsi="Palatino Linotype" w:cs="Arial"/>
          <w:sz w:val="24"/>
          <w:szCs w:val="24"/>
        </w:rPr>
        <w:t>inte</w:t>
      </w:r>
      <w:r>
        <w:rPr>
          <w:rFonts w:ascii="Palatino Linotype" w:hAnsi="Palatino Linotype" w:cs="Arial"/>
          <w:sz w:val="24"/>
          <w:szCs w:val="24"/>
        </w:rPr>
        <w:t xml:space="preserve"> de o</w:t>
      </w:r>
      <w:r w:rsidR="00417FC7">
        <w:rPr>
          <w:rFonts w:ascii="Palatino Linotype" w:hAnsi="Palatino Linotype" w:cs="Arial"/>
          <w:sz w:val="24"/>
          <w:szCs w:val="24"/>
        </w:rPr>
        <w:t>ctubre</w:t>
      </w:r>
      <w:r>
        <w:rPr>
          <w:rFonts w:ascii="Palatino Linotype" w:hAnsi="Palatino Linotype" w:cs="Arial"/>
          <w:sz w:val="24"/>
          <w:szCs w:val="24"/>
        </w:rPr>
        <w:t xml:space="preserve"> de dos mil veintidós, el cual fue puesto a la vista de la parte Recurrente, el día veintic</w:t>
      </w:r>
      <w:r w:rsidR="00417FC7">
        <w:rPr>
          <w:rFonts w:ascii="Palatino Linotype" w:hAnsi="Palatino Linotype" w:cs="Arial"/>
          <w:sz w:val="24"/>
          <w:szCs w:val="24"/>
        </w:rPr>
        <w:t>uatr</w:t>
      </w:r>
      <w:r>
        <w:rPr>
          <w:rFonts w:ascii="Palatino Linotype" w:hAnsi="Palatino Linotype" w:cs="Arial"/>
          <w:sz w:val="24"/>
          <w:szCs w:val="24"/>
        </w:rPr>
        <w:t>o de o</w:t>
      </w:r>
      <w:r w:rsidR="00417FC7">
        <w:rPr>
          <w:rFonts w:ascii="Palatino Linotype" w:hAnsi="Palatino Linotype" w:cs="Arial"/>
          <w:sz w:val="24"/>
          <w:szCs w:val="24"/>
        </w:rPr>
        <w:t>ctubre</w:t>
      </w:r>
      <w:r>
        <w:rPr>
          <w:rFonts w:ascii="Palatino Linotype" w:hAnsi="Palatino Linotype" w:cs="Arial"/>
          <w:sz w:val="24"/>
          <w:szCs w:val="24"/>
        </w:rPr>
        <w:t xml:space="preserve"> de dos mil veintidós.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4FCBA5FE" w14:textId="77777777" w:rsidR="00081685" w:rsidRDefault="00081685" w:rsidP="00081685">
      <w:pPr>
        <w:spacing w:after="0" w:line="360" w:lineRule="auto"/>
        <w:jc w:val="both"/>
        <w:rPr>
          <w:rFonts w:ascii="Palatino Linotype" w:hAnsi="Palatino Linotype" w:cs="Arial"/>
          <w:sz w:val="24"/>
          <w:szCs w:val="24"/>
        </w:rPr>
      </w:pPr>
    </w:p>
    <w:p w14:paraId="52ABE587" w14:textId="77777777" w:rsidR="00081685" w:rsidRPr="00C220D0" w:rsidRDefault="00081685" w:rsidP="0008168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791473C" w14:textId="77777777" w:rsidR="00081685" w:rsidRDefault="00081685" w:rsidP="0008168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06BFC">
        <w:rPr>
          <w:rFonts w:ascii="Palatino Linotype" w:hAnsi="Palatino Linotype" w:cs="Arial"/>
          <w:sz w:val="24"/>
          <w:szCs w:val="24"/>
        </w:rPr>
        <w:t>treinta y uno</w:t>
      </w:r>
      <w:r>
        <w:rPr>
          <w:rFonts w:ascii="Palatino Linotype" w:hAnsi="Palatino Linotype" w:cs="Arial"/>
          <w:sz w:val="24"/>
          <w:szCs w:val="24"/>
        </w:rPr>
        <w:t xml:space="preserve"> de </w:t>
      </w:r>
      <w:r w:rsidR="00A06BFC">
        <w:rPr>
          <w:rFonts w:ascii="Palatino Linotype" w:hAnsi="Palatino Linotype" w:cs="Arial"/>
          <w:sz w:val="24"/>
          <w:szCs w:val="24"/>
        </w:rPr>
        <w:t>octu</w:t>
      </w:r>
      <w:r>
        <w:rPr>
          <w:rFonts w:ascii="Palatino Linotype" w:hAnsi="Palatino Linotype" w:cs="Arial"/>
          <w:sz w:val="24"/>
          <w:szCs w:val="24"/>
        </w:rPr>
        <w:t>bre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0B667E73" w14:textId="77777777" w:rsidR="00081685" w:rsidRDefault="00081685" w:rsidP="00081685">
      <w:pPr>
        <w:spacing w:after="0" w:line="360" w:lineRule="auto"/>
        <w:jc w:val="both"/>
        <w:rPr>
          <w:rFonts w:ascii="Palatino Linotype" w:hAnsi="Palatino Linotype" w:cs="Arial"/>
          <w:sz w:val="24"/>
          <w:szCs w:val="24"/>
        </w:rPr>
      </w:pPr>
    </w:p>
    <w:p w14:paraId="760DB759" w14:textId="77777777" w:rsidR="00081685" w:rsidRPr="00C220D0" w:rsidRDefault="00081685" w:rsidP="0008168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73FCCAB" w14:textId="77777777" w:rsidR="00081685" w:rsidRDefault="00081685" w:rsidP="0008168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w:t>
      </w:r>
      <w:r w:rsidR="00A06BFC">
        <w:rPr>
          <w:rFonts w:ascii="Palatino Linotype" w:hAnsi="Palatino Linotype" w:cs="Arial"/>
          <w:sz w:val="24"/>
          <w:szCs w:val="24"/>
        </w:rPr>
        <w:t>icuatro</w:t>
      </w:r>
      <w:r>
        <w:rPr>
          <w:rFonts w:ascii="Palatino Linotype" w:hAnsi="Palatino Linotype" w:cs="Arial"/>
          <w:sz w:val="24"/>
          <w:szCs w:val="24"/>
        </w:rPr>
        <w:t xml:space="preserve"> de </w:t>
      </w:r>
      <w:r w:rsidR="00A06BFC">
        <w:rPr>
          <w:rFonts w:ascii="Palatino Linotype" w:hAnsi="Palatino Linotype" w:cs="Arial"/>
          <w:sz w:val="24"/>
          <w:szCs w:val="24"/>
        </w:rPr>
        <w:t>nov</w:t>
      </w:r>
      <w:r>
        <w:rPr>
          <w:rFonts w:ascii="Palatino Linotype" w:hAnsi="Palatino Linotype" w:cs="Arial"/>
          <w:sz w:val="24"/>
          <w:szCs w:val="24"/>
        </w:rPr>
        <w:t>iembre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59B6F00" w14:textId="77777777" w:rsidR="00081685" w:rsidRDefault="00081685" w:rsidP="00081685">
      <w:pPr>
        <w:spacing w:after="0" w:line="360" w:lineRule="auto"/>
        <w:jc w:val="both"/>
        <w:rPr>
          <w:rFonts w:ascii="Palatino Linotype" w:hAnsi="Palatino Linotype"/>
          <w:sz w:val="24"/>
          <w:szCs w:val="24"/>
        </w:rPr>
      </w:pPr>
    </w:p>
    <w:p w14:paraId="26FE134A"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0A7EB9">
        <w:rPr>
          <w:rFonts w:ascii="Palatino Linotype" w:hAnsi="Palatino Linotype"/>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36D1E0" w14:textId="77777777" w:rsidR="00081685"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E1E6FF7"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w:t>
      </w:r>
      <w:proofErr w:type="gramStart"/>
      <w:r w:rsidRPr="000A7EB9">
        <w:rPr>
          <w:rFonts w:ascii="Palatino Linotype" w:hAnsi="Palatino Linotype"/>
          <w:sz w:val="24"/>
          <w:szCs w:val="24"/>
        </w:rPr>
        <w:t>que</w:t>
      </w:r>
      <w:proofErr w:type="gramEnd"/>
      <w:r w:rsidRPr="000A7EB9">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BA3EA8"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4028A67"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843CF4"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C232493"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3EDD43"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5BB4695" w14:textId="77777777" w:rsidR="00DD57EA" w:rsidRDefault="00DD57EA" w:rsidP="00081685">
      <w:pPr>
        <w:spacing w:after="0" w:line="360" w:lineRule="auto"/>
        <w:jc w:val="both"/>
        <w:rPr>
          <w:rFonts w:ascii="Palatino Linotype" w:hAnsi="Palatino Linotype"/>
          <w:sz w:val="24"/>
          <w:szCs w:val="24"/>
        </w:rPr>
      </w:pPr>
    </w:p>
    <w:p w14:paraId="4C8F838A" w14:textId="77777777" w:rsidR="00DD57EA" w:rsidRDefault="00DD57EA" w:rsidP="00081685">
      <w:pPr>
        <w:spacing w:after="0" w:line="360" w:lineRule="auto"/>
        <w:jc w:val="both"/>
        <w:rPr>
          <w:rFonts w:ascii="Palatino Linotype" w:hAnsi="Palatino Linotype"/>
          <w:sz w:val="24"/>
          <w:szCs w:val="24"/>
        </w:rPr>
      </w:pPr>
    </w:p>
    <w:p w14:paraId="38B634ED" w14:textId="77777777" w:rsidR="00DD57EA" w:rsidRDefault="00DD57EA" w:rsidP="00081685">
      <w:pPr>
        <w:spacing w:after="0" w:line="360" w:lineRule="auto"/>
        <w:jc w:val="both"/>
        <w:rPr>
          <w:rFonts w:ascii="Palatino Linotype" w:hAnsi="Palatino Linotype"/>
          <w:sz w:val="24"/>
          <w:szCs w:val="24"/>
        </w:rPr>
      </w:pPr>
    </w:p>
    <w:p w14:paraId="4119423D" w14:textId="77777777" w:rsidR="00081685"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010EE559" w14:textId="77777777" w:rsidR="00081685" w:rsidRDefault="00081685" w:rsidP="00081685">
      <w:pPr>
        <w:spacing w:after="0" w:line="360" w:lineRule="auto"/>
        <w:jc w:val="both"/>
        <w:rPr>
          <w:rFonts w:ascii="Palatino Linotype" w:hAnsi="Palatino Linotype"/>
          <w:sz w:val="24"/>
          <w:szCs w:val="24"/>
        </w:rPr>
      </w:pPr>
    </w:p>
    <w:p w14:paraId="338129E0" w14:textId="77777777" w:rsidR="00081685" w:rsidRPr="000A7EB9" w:rsidRDefault="00081685" w:rsidP="00081685">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7D304619" w14:textId="77777777" w:rsidR="00081685" w:rsidRPr="000A7EB9" w:rsidRDefault="00081685" w:rsidP="00081685">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FFE1C9D" w14:textId="77777777" w:rsidR="00081685" w:rsidRPr="000A7EB9" w:rsidRDefault="00081685" w:rsidP="00081685">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129C8815" w14:textId="77777777" w:rsidR="00081685" w:rsidRPr="000A7EB9" w:rsidRDefault="00081685" w:rsidP="00081685">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1A1D4754" w14:textId="77777777" w:rsidR="00081685" w:rsidRPr="000A7EB9" w:rsidRDefault="00081685" w:rsidP="00081685">
      <w:pPr>
        <w:spacing w:after="0" w:line="360" w:lineRule="auto"/>
        <w:jc w:val="both"/>
        <w:rPr>
          <w:rFonts w:ascii="Palatino Linotype" w:hAnsi="Palatino Linotype"/>
          <w:sz w:val="24"/>
          <w:szCs w:val="24"/>
        </w:rPr>
      </w:pPr>
    </w:p>
    <w:p w14:paraId="70460FBE"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D6EEFF" w14:textId="77777777" w:rsidR="00081685"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29B99F5"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0A7EB9">
        <w:rPr>
          <w:rFonts w:ascii="Palatino Linotype" w:hAnsi="Palatino Linotype"/>
          <w:sz w:val="24"/>
          <w:szCs w:val="24"/>
        </w:rPr>
        <w:lastRenderedPageBreak/>
        <w:t>EL LEGISLADOR AL FIJARLOS Y LAS CARACTERÍSTICAS DEL CASO.”, visible en la Gaceta del Seminario Judicial de la Federación con el registro digital 205635.</w:t>
      </w:r>
    </w:p>
    <w:p w14:paraId="166E265F"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AC2C03D"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55A0B4" w14:textId="77777777" w:rsidR="00081685" w:rsidRPr="000A7EB9" w:rsidRDefault="00081685" w:rsidP="00081685">
      <w:pPr>
        <w:spacing w:after="0" w:line="360" w:lineRule="auto"/>
        <w:jc w:val="both"/>
        <w:rPr>
          <w:rFonts w:ascii="Palatino Linotype" w:hAnsi="Palatino Linotype"/>
          <w:sz w:val="24"/>
          <w:szCs w:val="24"/>
        </w:rPr>
      </w:pPr>
    </w:p>
    <w:p w14:paraId="3C02EA3D"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6E0FFA0"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0BB7252"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21D7B6D"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014AA96" w14:textId="77777777" w:rsidR="00081685" w:rsidRPr="000A7EB9"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“PLAZO RAZONABLE PARA RESOLVER. CONCEPTO Y ELEMENTOS QUE LO INTEGRAN A LA LUZ DEL DERECHO INTERNACIONAL DE LOS DERECHOS </w:t>
      </w:r>
      <w:r w:rsidRPr="000A7EB9">
        <w:rPr>
          <w:rFonts w:ascii="Palatino Linotype" w:hAnsi="Palatino Linotype"/>
          <w:sz w:val="24"/>
          <w:szCs w:val="24"/>
        </w:rPr>
        <w:lastRenderedPageBreak/>
        <w:t>HUMANOS.”, visible en el Seminario Judicial de la Federación y su gaceta, con el registro digital 2002350.</w:t>
      </w:r>
    </w:p>
    <w:p w14:paraId="73E119DA" w14:textId="77777777" w:rsidR="00081685" w:rsidRPr="000A7EB9" w:rsidRDefault="00081685" w:rsidP="00081685">
      <w:pPr>
        <w:spacing w:after="0" w:line="360" w:lineRule="auto"/>
        <w:jc w:val="both"/>
        <w:rPr>
          <w:rFonts w:ascii="Palatino Linotype" w:hAnsi="Palatino Linotype"/>
          <w:sz w:val="24"/>
          <w:szCs w:val="24"/>
        </w:rPr>
      </w:pPr>
    </w:p>
    <w:p w14:paraId="1DA9BD7A" w14:textId="77777777" w:rsidR="00081685" w:rsidRDefault="00081685" w:rsidP="00081685">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3D6BFC6" w14:textId="77777777" w:rsidR="00DD57EA" w:rsidRDefault="00DD57EA" w:rsidP="00081685">
      <w:pPr>
        <w:spacing w:after="0" w:line="360" w:lineRule="auto"/>
        <w:jc w:val="both"/>
        <w:rPr>
          <w:rFonts w:ascii="Palatino Linotype" w:hAnsi="Palatino Linotype"/>
          <w:sz w:val="24"/>
          <w:szCs w:val="24"/>
        </w:rPr>
      </w:pPr>
    </w:p>
    <w:p w14:paraId="3087C93A" w14:textId="77777777" w:rsidR="00081685" w:rsidRPr="00667998" w:rsidRDefault="00081685" w:rsidP="0008168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43F75AF" w14:textId="77777777" w:rsidR="00081685" w:rsidRPr="00C220D0" w:rsidRDefault="00081685" w:rsidP="00081685">
      <w:pPr>
        <w:pStyle w:val="Sinespaciado"/>
        <w:rPr>
          <w:rFonts w:ascii="Palatino Linotype" w:hAnsi="Palatino Linotype"/>
        </w:rPr>
      </w:pPr>
    </w:p>
    <w:p w14:paraId="71929C94" w14:textId="77777777" w:rsidR="00081685" w:rsidRPr="00667998" w:rsidRDefault="00081685" w:rsidP="0008168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08DCA16" w14:textId="77777777" w:rsidR="00081685" w:rsidRPr="00667998" w:rsidRDefault="00081685" w:rsidP="0008168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w:t>
      </w:r>
      <w:r w:rsidR="00A06BFC">
        <w:rPr>
          <w:rFonts w:ascii="Palatino Linotype" w:hAnsi="Palatino Linotype"/>
        </w:rPr>
        <w:t>stado de México y Municipios; y 6</w:t>
      </w:r>
      <w:r w:rsidRPr="00584F17">
        <w:rPr>
          <w:rFonts w:ascii="Palatino Linotype" w:hAnsi="Palatino Linotype"/>
        </w:rPr>
        <w:t>, 9 fracciones I y XI</w:t>
      </w:r>
      <w:r w:rsidR="00A06BFC">
        <w:rPr>
          <w:rFonts w:ascii="Palatino Linotype" w:hAnsi="Palatino Linotype"/>
        </w:rPr>
        <w:t>II</w:t>
      </w:r>
      <w:r w:rsidRPr="00584F17">
        <w:rPr>
          <w:rFonts w:ascii="Palatino Linotype" w:hAnsi="Palatino Linotype"/>
        </w:rPr>
        <w:t xml:space="preserve"> y 11 del Reglamento Interior del Instituto de Transparencia, Acceso a la Información Pública y Protección de Datos Personales del Estado de México y Municipios.</w:t>
      </w:r>
    </w:p>
    <w:p w14:paraId="7A8E6C41" w14:textId="77777777" w:rsidR="00081685" w:rsidRDefault="00081685" w:rsidP="00081685">
      <w:pPr>
        <w:pStyle w:val="Prrafodelista"/>
        <w:autoSpaceDE w:val="0"/>
        <w:autoSpaceDN w:val="0"/>
        <w:adjustRightInd w:val="0"/>
        <w:spacing w:line="360" w:lineRule="auto"/>
        <w:ind w:left="0"/>
        <w:jc w:val="both"/>
        <w:rPr>
          <w:rFonts w:ascii="Palatino Linotype" w:hAnsi="Palatino Linotype" w:cs="Arial"/>
          <w:b/>
          <w:sz w:val="28"/>
        </w:rPr>
      </w:pPr>
    </w:p>
    <w:p w14:paraId="44DBF7A5" w14:textId="77777777" w:rsidR="00081685" w:rsidRPr="00667998" w:rsidRDefault="00081685" w:rsidP="0008168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5B83C7F" w14:textId="77777777" w:rsidR="00081685" w:rsidRDefault="00081685" w:rsidP="0008168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7F5BFE2" w14:textId="77777777" w:rsidR="00081685" w:rsidRDefault="00081685" w:rsidP="00081685">
      <w:pPr>
        <w:spacing w:after="0" w:line="360" w:lineRule="auto"/>
        <w:jc w:val="both"/>
        <w:rPr>
          <w:rFonts w:ascii="Palatino Linotype" w:eastAsia="Calibri" w:hAnsi="Palatino Linotype" w:cs="Arial"/>
          <w:b/>
          <w:sz w:val="26"/>
          <w:szCs w:val="26"/>
          <w:lang w:val="es-ES" w:eastAsia="es-ES"/>
        </w:rPr>
      </w:pPr>
    </w:p>
    <w:p w14:paraId="39CF2295" w14:textId="77777777" w:rsidR="00081685" w:rsidRDefault="00081685" w:rsidP="00A06BFC">
      <w:pPr>
        <w:spacing w:after="0" w:line="360" w:lineRule="auto"/>
        <w:jc w:val="both"/>
        <w:rPr>
          <w:rFonts w:ascii="Palatino Linotype" w:eastAsiaTheme="minorEastAsia" w:hAnsi="Palatino Linotype" w:cs="Arial"/>
          <w:b/>
          <w:sz w:val="28"/>
          <w:szCs w:val="28"/>
          <w:lang w:val="es-ES_tradnl"/>
        </w:rPr>
      </w:pPr>
      <w:r w:rsidRPr="0025170A">
        <w:rPr>
          <w:rFonts w:ascii="Palatino Linotype" w:eastAsia="Calibri" w:hAnsi="Palatino Linotype" w:cs="Arial"/>
          <w:b/>
          <w:sz w:val="26"/>
          <w:szCs w:val="26"/>
          <w:lang w:val="es-ES" w:eastAsia="es-ES"/>
        </w:rPr>
        <w:t>TERCERO.</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5A6E9408" w14:textId="77777777" w:rsidR="00081685" w:rsidRDefault="00081685" w:rsidP="00081685">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F31D1F1" w14:textId="77777777" w:rsidR="00081685" w:rsidRDefault="00081685" w:rsidP="00081685">
      <w:pPr>
        <w:tabs>
          <w:tab w:val="left" w:pos="709"/>
        </w:tabs>
        <w:spacing w:after="0" w:line="360" w:lineRule="auto"/>
        <w:jc w:val="both"/>
        <w:rPr>
          <w:rFonts w:ascii="Palatino Linotype" w:eastAsia="Times New Roman" w:hAnsi="Palatino Linotype" w:cs="Arial"/>
          <w:sz w:val="24"/>
          <w:szCs w:val="24"/>
          <w:lang w:val="es-ES" w:eastAsia="es-ES"/>
        </w:rPr>
      </w:pPr>
    </w:p>
    <w:p w14:paraId="154FFEFE" w14:textId="77777777" w:rsidR="00081685" w:rsidRDefault="00081685" w:rsidP="00081685">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38F61417" w14:textId="77777777" w:rsidR="00081685" w:rsidRDefault="00081685" w:rsidP="00081685">
      <w:pPr>
        <w:tabs>
          <w:tab w:val="left" w:pos="709"/>
        </w:tabs>
        <w:spacing w:after="0" w:line="360" w:lineRule="auto"/>
        <w:jc w:val="both"/>
        <w:rPr>
          <w:rFonts w:ascii="Palatino Linotype" w:hAnsi="Palatino Linotype" w:cs="Arial"/>
          <w:sz w:val="24"/>
          <w:szCs w:val="24"/>
        </w:rPr>
      </w:pPr>
    </w:p>
    <w:p w14:paraId="536D8A93" w14:textId="77777777" w:rsidR="00081685" w:rsidRDefault="00081685" w:rsidP="0008168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2C6A0989" w14:textId="77777777" w:rsidR="00081685" w:rsidRDefault="00081685" w:rsidP="00081685">
      <w:pPr>
        <w:tabs>
          <w:tab w:val="left" w:pos="709"/>
        </w:tabs>
        <w:spacing w:after="0" w:line="360" w:lineRule="auto"/>
        <w:jc w:val="both"/>
        <w:rPr>
          <w:rFonts w:ascii="Palatino Linotype" w:hAnsi="Palatino Linotype" w:cs="Arial"/>
          <w:sz w:val="24"/>
          <w:szCs w:val="24"/>
        </w:rPr>
      </w:pPr>
    </w:p>
    <w:p w14:paraId="7AFCA854" w14:textId="77777777" w:rsidR="00081685" w:rsidRDefault="00081685" w:rsidP="0008168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9D29D5E" w14:textId="77777777" w:rsidR="00081685" w:rsidRDefault="00081685" w:rsidP="00081685">
      <w:pPr>
        <w:tabs>
          <w:tab w:val="left" w:pos="709"/>
        </w:tabs>
        <w:spacing w:after="0" w:line="360" w:lineRule="auto"/>
        <w:jc w:val="both"/>
        <w:rPr>
          <w:rFonts w:ascii="Palatino Linotype" w:hAnsi="Palatino Linotype" w:cs="Arial"/>
          <w:sz w:val="24"/>
          <w:szCs w:val="24"/>
        </w:rPr>
      </w:pPr>
    </w:p>
    <w:p w14:paraId="2FEC0CEB" w14:textId="77777777" w:rsidR="00081685" w:rsidRDefault="00081685" w:rsidP="00081685">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w:t>
      </w:r>
      <w:r>
        <w:rPr>
          <w:rFonts w:ascii="Palatino Linotype" w:hAnsi="Palatino Linotype" w:cs="Arial"/>
          <w:sz w:val="24"/>
          <w:szCs w:val="24"/>
        </w:rPr>
        <w:t xml:space="preserve">n tiene como antecedentes, que </w:t>
      </w:r>
      <w:r w:rsidR="00A06BFC">
        <w:rPr>
          <w:rFonts w:ascii="Palatino Linotype" w:hAnsi="Palatino Linotype" w:cs="Arial"/>
          <w:sz w:val="24"/>
          <w:szCs w:val="24"/>
        </w:rPr>
        <w:t>el</w:t>
      </w:r>
      <w:r w:rsidRPr="00917451">
        <w:rPr>
          <w:rFonts w:ascii="Palatino Linotype" w:hAnsi="Palatino Linotype" w:cs="Arial"/>
          <w:sz w:val="24"/>
          <w:szCs w:val="24"/>
        </w:rPr>
        <w:t xml:space="preserve"> </w:t>
      </w:r>
      <w:r w:rsidR="008F0A48" w:rsidRPr="00917451">
        <w:rPr>
          <w:rFonts w:ascii="Palatino Linotype" w:hAnsi="Palatino Linotype" w:cs="Arial"/>
          <w:sz w:val="24"/>
          <w:szCs w:val="24"/>
        </w:rPr>
        <w:t xml:space="preserve">hoy </w:t>
      </w:r>
      <w:r w:rsidR="008F0A48">
        <w:rPr>
          <w:rFonts w:ascii="Palatino Linotype" w:hAnsi="Palatino Linotype" w:cs="Arial"/>
          <w:sz w:val="24"/>
          <w:szCs w:val="24"/>
        </w:rPr>
        <w:t>Recurrente</w:t>
      </w:r>
      <w:r w:rsidRPr="00917451">
        <w:rPr>
          <w:rFonts w:ascii="Palatino Linotype" w:hAnsi="Palatino Linotype" w:cs="Arial"/>
          <w:b/>
          <w:sz w:val="24"/>
          <w:szCs w:val="24"/>
        </w:rPr>
        <w:t xml:space="preserve"> </w:t>
      </w:r>
      <w:r>
        <w:rPr>
          <w:rFonts w:ascii="Palatino Linotype" w:hAnsi="Palatino Linotype" w:cs="Arial"/>
          <w:sz w:val="24"/>
          <w:szCs w:val="24"/>
        </w:rPr>
        <w:t>solicitó a</w:t>
      </w:r>
      <w:r w:rsidR="00A06BFC">
        <w:rPr>
          <w:rFonts w:ascii="Palatino Linotype" w:hAnsi="Palatino Linotype" w:cs="Arial"/>
          <w:sz w:val="24"/>
          <w:szCs w:val="24"/>
        </w:rPr>
        <w:t xml:space="preserve"> </w:t>
      </w:r>
      <w:r>
        <w:rPr>
          <w:rFonts w:ascii="Palatino Linotype" w:hAnsi="Palatino Linotype" w:cs="Arial"/>
          <w:sz w:val="24"/>
          <w:szCs w:val="24"/>
        </w:rPr>
        <w:t>l</w:t>
      </w:r>
      <w:r w:rsidR="00A06BFC">
        <w:rPr>
          <w:rFonts w:ascii="Palatino Linotype" w:hAnsi="Palatino Linotype" w:cs="Arial"/>
          <w:sz w:val="24"/>
          <w:szCs w:val="24"/>
        </w:rPr>
        <w:t>a</w:t>
      </w:r>
      <w:r>
        <w:rPr>
          <w:rFonts w:ascii="Palatino Linotype" w:hAnsi="Palatino Linotype" w:cs="Arial"/>
          <w:sz w:val="24"/>
          <w:szCs w:val="24"/>
        </w:rPr>
        <w:t xml:space="preserve"> </w:t>
      </w:r>
      <w:r w:rsidR="00A06BFC">
        <w:rPr>
          <w:rFonts w:ascii="Palatino Linotype" w:hAnsi="Palatino Linotype" w:cs="Arial"/>
          <w:sz w:val="24"/>
          <w:szCs w:val="24"/>
        </w:rPr>
        <w:t>Secretaría de Finanzas</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0DB8712F" w14:textId="77777777" w:rsidR="00081685" w:rsidRDefault="00081685" w:rsidP="00081685">
      <w:pPr>
        <w:tabs>
          <w:tab w:val="left" w:pos="709"/>
        </w:tabs>
        <w:spacing w:after="0" w:line="360" w:lineRule="auto"/>
        <w:jc w:val="both"/>
        <w:rPr>
          <w:rFonts w:ascii="Palatino Linotype" w:hAnsi="Palatino Linotype" w:cs="Arial"/>
          <w:sz w:val="24"/>
          <w:szCs w:val="24"/>
        </w:rPr>
      </w:pPr>
    </w:p>
    <w:p w14:paraId="77DADB6F" w14:textId="77777777" w:rsidR="00A06BFC" w:rsidRDefault="00A06BFC" w:rsidP="00A06BFC">
      <w:pPr>
        <w:pStyle w:val="Prrafodelista"/>
        <w:numPr>
          <w:ilvl w:val="0"/>
          <w:numId w:val="4"/>
        </w:numPr>
        <w:tabs>
          <w:tab w:val="left" w:pos="709"/>
        </w:tabs>
        <w:spacing w:line="360" w:lineRule="auto"/>
        <w:jc w:val="both"/>
        <w:rPr>
          <w:rFonts w:ascii="Palatino Linotype" w:hAnsi="Palatino Linotype" w:cs="Arial"/>
        </w:rPr>
      </w:pPr>
      <w:r>
        <w:rPr>
          <w:rFonts w:ascii="Palatino Linotype" w:hAnsi="Palatino Linotype" w:cs="Arial"/>
        </w:rPr>
        <w:t>Cuá</w:t>
      </w:r>
      <w:r w:rsidRPr="00A06BFC">
        <w:rPr>
          <w:rFonts w:ascii="Palatino Linotype" w:hAnsi="Palatino Linotype" w:cs="Arial"/>
        </w:rPr>
        <w:t xml:space="preserve">ntos vehículos tiene asignados Roberto Inda Gonzales, Berenice Cuervo Aceves y </w:t>
      </w:r>
      <w:r w:rsidR="008F0A48" w:rsidRPr="00A06BFC">
        <w:rPr>
          <w:rFonts w:ascii="Palatino Linotype" w:hAnsi="Palatino Linotype" w:cs="Arial"/>
        </w:rPr>
        <w:t>María</w:t>
      </w:r>
      <w:r w:rsidRPr="00A06BFC">
        <w:rPr>
          <w:rFonts w:ascii="Palatino Linotype" w:hAnsi="Palatino Linotype" w:cs="Arial"/>
        </w:rPr>
        <w:t xml:space="preserve"> Elena </w:t>
      </w:r>
      <w:r w:rsidR="008F0A48" w:rsidRPr="00A06BFC">
        <w:rPr>
          <w:rFonts w:ascii="Palatino Linotype" w:hAnsi="Palatino Linotype" w:cs="Arial"/>
        </w:rPr>
        <w:t>Pérez</w:t>
      </w:r>
      <w:r w:rsidRPr="00A06BFC">
        <w:rPr>
          <w:rFonts w:ascii="Palatino Linotype" w:hAnsi="Palatino Linotype" w:cs="Arial"/>
        </w:rPr>
        <w:t xml:space="preserve"> </w:t>
      </w:r>
      <w:r w:rsidR="008F0A48" w:rsidRPr="00A06BFC">
        <w:rPr>
          <w:rFonts w:ascii="Palatino Linotype" w:hAnsi="Palatino Linotype" w:cs="Arial"/>
        </w:rPr>
        <w:t>Hernández</w:t>
      </w:r>
      <w:r w:rsidRPr="00A06BFC">
        <w:rPr>
          <w:rFonts w:ascii="Palatino Linotype" w:hAnsi="Palatino Linotype" w:cs="Arial"/>
        </w:rPr>
        <w:t xml:space="preserve">, </w:t>
      </w:r>
      <w:r>
        <w:rPr>
          <w:rFonts w:ascii="Palatino Linotype" w:hAnsi="Palatino Linotype" w:cs="Arial"/>
        </w:rPr>
        <w:t>servidores públicos</w:t>
      </w:r>
      <w:r w:rsidRPr="00A06BFC">
        <w:rPr>
          <w:rFonts w:ascii="Palatino Linotype" w:hAnsi="Palatino Linotype" w:cs="Arial"/>
        </w:rPr>
        <w:t xml:space="preserve"> adscritos a la </w:t>
      </w:r>
      <w:r w:rsidRPr="00A06BFC">
        <w:rPr>
          <w:rFonts w:ascii="Palatino Linotype" w:hAnsi="Palatino Linotype" w:cs="Arial"/>
        </w:rPr>
        <w:lastRenderedPageBreak/>
        <w:t>Subsecretaria de Planeación y Presupuesto de la Secretaria de Finanzas</w:t>
      </w:r>
      <w:r>
        <w:rPr>
          <w:rFonts w:ascii="Palatino Linotype" w:hAnsi="Palatino Linotype" w:cs="Arial"/>
        </w:rPr>
        <w:t xml:space="preserve">, </w:t>
      </w:r>
      <w:r w:rsidRPr="00A06BFC">
        <w:rPr>
          <w:rFonts w:ascii="Palatino Linotype" w:hAnsi="Palatino Linotype" w:cs="Arial"/>
        </w:rPr>
        <w:t>para que se utilizan los autos de forma detallada</w:t>
      </w:r>
      <w:r>
        <w:rPr>
          <w:rFonts w:ascii="Palatino Linotype" w:hAnsi="Palatino Linotype" w:cs="Arial"/>
        </w:rPr>
        <w:t>,</w:t>
      </w:r>
      <w:r w:rsidRPr="00A06BFC">
        <w:rPr>
          <w:rFonts w:ascii="Palatino Linotype" w:hAnsi="Palatino Linotype" w:cs="Arial"/>
        </w:rPr>
        <w:t xml:space="preserve"> quien los maneja</w:t>
      </w:r>
      <w:r w:rsidR="00AE2C89">
        <w:rPr>
          <w:rFonts w:ascii="Palatino Linotype" w:hAnsi="Palatino Linotype" w:cs="Arial"/>
        </w:rPr>
        <w:t>.</w:t>
      </w:r>
    </w:p>
    <w:p w14:paraId="2221167B" w14:textId="77777777" w:rsidR="00081685" w:rsidRPr="00A06BFC" w:rsidRDefault="00A06BFC" w:rsidP="00A06BFC">
      <w:pPr>
        <w:pStyle w:val="Prrafodelista"/>
        <w:numPr>
          <w:ilvl w:val="0"/>
          <w:numId w:val="4"/>
        </w:numPr>
        <w:tabs>
          <w:tab w:val="left" w:pos="709"/>
        </w:tabs>
        <w:spacing w:line="360" w:lineRule="auto"/>
        <w:jc w:val="both"/>
        <w:rPr>
          <w:rFonts w:ascii="Palatino Linotype" w:hAnsi="Palatino Linotype" w:cs="Arial"/>
        </w:rPr>
      </w:pPr>
      <w:r>
        <w:rPr>
          <w:rFonts w:ascii="Palatino Linotype" w:hAnsi="Palatino Linotype" w:cs="Arial"/>
        </w:rPr>
        <w:t>Cuá</w:t>
      </w:r>
      <w:r w:rsidRPr="00A06BFC">
        <w:rPr>
          <w:rFonts w:ascii="Palatino Linotype" w:hAnsi="Palatino Linotype" w:cs="Arial"/>
        </w:rPr>
        <w:t>ntas personas se tienen por contrato y las funciones que desarrollan</w:t>
      </w:r>
      <w:r w:rsidR="00081685" w:rsidRPr="00A06BFC">
        <w:rPr>
          <w:rFonts w:ascii="Palatino Linotype" w:hAnsi="Palatino Linotype" w:cs="Arial"/>
        </w:rPr>
        <w:t>.</w:t>
      </w:r>
    </w:p>
    <w:p w14:paraId="6A68288D" w14:textId="77777777" w:rsidR="008F0A48" w:rsidRDefault="008F0A48" w:rsidP="00081685">
      <w:pPr>
        <w:pStyle w:val="Sinespaciado"/>
        <w:spacing w:line="360" w:lineRule="auto"/>
        <w:jc w:val="both"/>
        <w:rPr>
          <w:rFonts w:ascii="Palatino Linotype" w:hAnsi="Palatino Linotype"/>
        </w:rPr>
      </w:pPr>
      <w:bookmarkStart w:id="2" w:name="_Hlk108004716"/>
    </w:p>
    <w:p w14:paraId="38E88815" w14:textId="77777777" w:rsidR="00081685" w:rsidRDefault="00081685" w:rsidP="00081685">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adjuntó los</w:t>
      </w:r>
      <w:r>
        <w:rPr>
          <w:rFonts w:ascii="Palatino Linotype" w:hAnsi="Palatino Linotype" w:cs="Arial"/>
        </w:rPr>
        <w:t xml:space="preserve"> archivos electrónicos denominados</w:t>
      </w:r>
      <w:r>
        <w:rPr>
          <w:rFonts w:ascii="Palatino Linotype" w:hAnsi="Palatino Linotype" w:cs="Arial"/>
          <w:i/>
        </w:rPr>
        <w:t xml:space="preserve"> </w:t>
      </w:r>
      <w:r w:rsidR="008F0A48">
        <w:rPr>
          <w:rFonts w:ascii="Palatino Linotype" w:hAnsi="Palatino Linotype" w:cs="Arial"/>
        </w:rPr>
        <w:t>“</w:t>
      </w:r>
      <w:r w:rsidR="008F0A48" w:rsidRPr="007D3CDF">
        <w:rPr>
          <w:rFonts w:ascii="Palatino Linotype" w:hAnsi="Palatino Linotype" w:cs="Arial"/>
          <w:i/>
        </w:rPr>
        <w:t>427 SSPP.pdf</w:t>
      </w:r>
      <w:r w:rsidR="008F0A48">
        <w:rPr>
          <w:rFonts w:ascii="Palatino Linotype" w:hAnsi="Palatino Linotype" w:cs="Arial"/>
          <w:i/>
        </w:rPr>
        <w:t xml:space="preserve">” </w:t>
      </w:r>
      <w:r w:rsidR="008F0A48">
        <w:rPr>
          <w:rFonts w:ascii="Palatino Linotype" w:hAnsi="Palatino Linotype" w:cs="Arial"/>
        </w:rPr>
        <w:t>y “</w:t>
      </w:r>
      <w:r w:rsidR="008F0A48" w:rsidRPr="007D3CDF">
        <w:rPr>
          <w:rFonts w:ascii="Palatino Linotype" w:hAnsi="Palatino Linotype" w:cs="Arial"/>
          <w:i/>
        </w:rPr>
        <w:t>UIPPE 427.pdf</w:t>
      </w:r>
      <w:r w:rsidR="008F0A48" w:rsidRPr="006F3258">
        <w:rPr>
          <w:rFonts w:ascii="Palatino Linotype" w:hAnsi="Palatino Linotype" w:cs="Arial"/>
          <w:i/>
        </w:rPr>
        <w:t>”</w:t>
      </w:r>
      <w:r>
        <w:rPr>
          <w:rFonts w:ascii="Palatino Linotype" w:hAnsi="Palatino Linotype" w:cs="Arial"/>
        </w:rPr>
        <w:t>;</w:t>
      </w:r>
      <w:r>
        <w:rPr>
          <w:rFonts w:ascii="Palatino Linotype" w:hAnsi="Palatino Linotype"/>
        </w:rPr>
        <w:t xml:space="preserve"> que </w:t>
      </w:r>
      <w:r w:rsidRPr="00667998">
        <w:rPr>
          <w:rFonts w:ascii="Palatino Linotype" w:hAnsi="Palatino Linotype"/>
        </w:rPr>
        <w:t xml:space="preserve">se </w:t>
      </w:r>
      <w:r>
        <w:rPr>
          <w:rFonts w:ascii="Palatino Linotype" w:hAnsi="Palatino Linotype"/>
        </w:rPr>
        <w:t>describen a continuación:</w:t>
      </w:r>
    </w:p>
    <w:p w14:paraId="4BB965D2" w14:textId="77777777" w:rsidR="00081685" w:rsidRDefault="00081685" w:rsidP="00081685">
      <w:pPr>
        <w:pStyle w:val="Sinespaciado"/>
        <w:spacing w:line="360" w:lineRule="auto"/>
        <w:jc w:val="both"/>
        <w:rPr>
          <w:rFonts w:ascii="Palatino Linotype" w:hAnsi="Palatino Linotype"/>
        </w:rPr>
      </w:pPr>
    </w:p>
    <w:p w14:paraId="2283FB1D" w14:textId="77777777" w:rsidR="00081685" w:rsidRPr="00487329" w:rsidRDefault="008F0A48" w:rsidP="008F0A48">
      <w:pPr>
        <w:pStyle w:val="Prrafodelista"/>
        <w:numPr>
          <w:ilvl w:val="0"/>
          <w:numId w:val="3"/>
        </w:numPr>
        <w:spacing w:line="360" w:lineRule="auto"/>
        <w:jc w:val="both"/>
        <w:rPr>
          <w:rFonts w:ascii="Palatino Linotype" w:hAnsi="Palatino Linotype" w:cs="Arial"/>
          <w:b/>
          <w:sz w:val="28"/>
        </w:rPr>
      </w:pPr>
      <w:r w:rsidRPr="008F0A48">
        <w:rPr>
          <w:rFonts w:ascii="Palatino Linotype" w:hAnsi="Palatino Linotype" w:cs="Arial"/>
          <w:b/>
          <w:bCs/>
        </w:rPr>
        <w:t>427 SSPP.pdf</w:t>
      </w:r>
      <w:r w:rsidR="00081685">
        <w:rPr>
          <w:rFonts w:ascii="Palatino Linotype" w:hAnsi="Palatino Linotype" w:cs="Arial"/>
        </w:rPr>
        <w:t xml:space="preserve">: Documento constante en una (1) foja, con oficio número </w:t>
      </w:r>
      <w:r w:rsidR="00487329">
        <w:rPr>
          <w:rFonts w:ascii="Palatino Linotype" w:hAnsi="Palatino Linotype" w:cs="Arial"/>
        </w:rPr>
        <w:t>20704000020000S/225</w:t>
      </w:r>
      <w:r w:rsidR="00081685">
        <w:rPr>
          <w:rFonts w:ascii="Palatino Linotype" w:hAnsi="Palatino Linotype" w:cs="Arial"/>
        </w:rPr>
        <w:t>/2022, de fecha veintis</w:t>
      </w:r>
      <w:r w:rsidR="00487329">
        <w:rPr>
          <w:rFonts w:ascii="Palatino Linotype" w:hAnsi="Palatino Linotype" w:cs="Arial"/>
        </w:rPr>
        <w:t>iete</w:t>
      </w:r>
      <w:r w:rsidR="00081685">
        <w:rPr>
          <w:rFonts w:ascii="Palatino Linotype" w:hAnsi="Palatino Linotype" w:cs="Arial"/>
        </w:rPr>
        <w:t xml:space="preserve"> de </w:t>
      </w:r>
      <w:r w:rsidR="00487329">
        <w:rPr>
          <w:rFonts w:ascii="Palatino Linotype" w:hAnsi="Palatino Linotype" w:cs="Arial"/>
        </w:rPr>
        <w:t>septiembre</w:t>
      </w:r>
      <w:r w:rsidR="00081685">
        <w:rPr>
          <w:rFonts w:ascii="Palatino Linotype" w:hAnsi="Palatino Linotype" w:cs="Arial"/>
        </w:rPr>
        <w:t xml:space="preserve"> de dos mil veintidós, a través del cual </w:t>
      </w:r>
      <w:r w:rsidR="00487329">
        <w:rPr>
          <w:rFonts w:ascii="Palatino Linotype" w:hAnsi="Palatino Linotype" w:cs="Arial"/>
        </w:rPr>
        <w:t>la Servidora Pública Habilitada de la Subsecretaría de Planeación y Presupuesto</w:t>
      </w:r>
      <w:r w:rsidR="00081685">
        <w:rPr>
          <w:rFonts w:ascii="Palatino Linotype" w:hAnsi="Palatino Linotype" w:cs="Arial"/>
        </w:rPr>
        <w:t xml:space="preserve">, informó </w:t>
      </w:r>
      <w:r w:rsidR="00487329">
        <w:rPr>
          <w:rFonts w:ascii="Palatino Linotype" w:hAnsi="Palatino Linotype" w:cs="Arial"/>
        </w:rPr>
        <w:t>que a los servidores públicos descritos en la solicitud de información de manera directa se les asigno un vehículo para el cumplimiento de las actividades propias de su encargo, los cuales son manejados por el servidor público al cual se le asignó</w:t>
      </w:r>
      <w:r w:rsidR="00081685">
        <w:rPr>
          <w:rFonts w:ascii="Palatino Linotype" w:hAnsi="Palatino Linotype" w:cs="Arial"/>
        </w:rPr>
        <w:t>.</w:t>
      </w:r>
      <w:r w:rsidR="00B43324">
        <w:rPr>
          <w:rFonts w:ascii="Palatino Linotype" w:hAnsi="Palatino Linotype" w:cs="Arial"/>
        </w:rPr>
        <w:t xml:space="preserve"> Asimismo, señaló que la plantilla del personal de contrato adscrito a las Unidades Administrativas de la Subsecretaría de Planeación y Presupuesto, que gestiona la Unidad de Seguimiento de Programas y Apoyo Administrativo, es de 346 servidores públicos y sus funciones se localizan en el Manual General de Organización de la Secretaría de Finanzas, proporcionando la liga electr</w:t>
      </w:r>
      <w:r w:rsidR="001452E4">
        <w:rPr>
          <w:rFonts w:ascii="Palatino Linotype" w:hAnsi="Palatino Linotype" w:cs="Arial"/>
        </w:rPr>
        <w:t>ónica para su consulta. Además, informó que el personal operativo realiza sus actividades administrativas de acuerdo con las necesidades al área a la cual se encuentran adscritos, los cuales son notificados por su superior inmediato, a través del oficio de asignación a sus funciones.</w:t>
      </w:r>
    </w:p>
    <w:p w14:paraId="3C454880" w14:textId="77777777" w:rsidR="00487329" w:rsidRDefault="00487329" w:rsidP="00487329">
      <w:pPr>
        <w:pStyle w:val="Prrafodelista"/>
        <w:spacing w:line="360" w:lineRule="auto"/>
        <w:ind w:left="720"/>
        <w:jc w:val="both"/>
        <w:rPr>
          <w:rFonts w:ascii="Palatino Linotype" w:hAnsi="Palatino Linotype" w:cs="Arial"/>
          <w:b/>
          <w:sz w:val="28"/>
        </w:rPr>
      </w:pPr>
    </w:p>
    <w:p w14:paraId="48FB1C7C" w14:textId="77777777" w:rsidR="00DD57EA" w:rsidRDefault="00DD57EA" w:rsidP="00487329">
      <w:pPr>
        <w:pStyle w:val="Prrafodelista"/>
        <w:spacing w:line="360" w:lineRule="auto"/>
        <w:ind w:left="720"/>
        <w:jc w:val="both"/>
        <w:rPr>
          <w:rFonts w:ascii="Palatino Linotype" w:hAnsi="Palatino Linotype" w:cs="Arial"/>
          <w:b/>
          <w:sz w:val="28"/>
        </w:rPr>
      </w:pPr>
    </w:p>
    <w:p w14:paraId="64808D8C" w14:textId="77777777" w:rsidR="00DD57EA" w:rsidRPr="009F7D21" w:rsidRDefault="00DD57EA" w:rsidP="00487329">
      <w:pPr>
        <w:pStyle w:val="Prrafodelista"/>
        <w:spacing w:line="360" w:lineRule="auto"/>
        <w:ind w:left="720"/>
        <w:jc w:val="both"/>
        <w:rPr>
          <w:rFonts w:ascii="Palatino Linotype" w:hAnsi="Palatino Linotype" w:cs="Arial"/>
          <w:b/>
          <w:sz w:val="28"/>
        </w:rPr>
      </w:pPr>
    </w:p>
    <w:p w14:paraId="32C31F28" w14:textId="77777777" w:rsidR="00081685" w:rsidRPr="009F7D21" w:rsidRDefault="00081685" w:rsidP="00487329">
      <w:pPr>
        <w:pStyle w:val="Prrafodelista"/>
        <w:numPr>
          <w:ilvl w:val="0"/>
          <w:numId w:val="3"/>
        </w:numPr>
        <w:spacing w:line="360" w:lineRule="auto"/>
        <w:jc w:val="both"/>
        <w:rPr>
          <w:rFonts w:ascii="Palatino Linotype" w:hAnsi="Palatino Linotype" w:cs="Arial"/>
          <w:b/>
          <w:sz w:val="28"/>
        </w:rPr>
      </w:pPr>
      <w:r>
        <w:rPr>
          <w:rFonts w:ascii="Palatino Linotype" w:hAnsi="Palatino Linotype" w:cs="Arial"/>
        </w:rPr>
        <w:t xml:space="preserve"> </w:t>
      </w:r>
      <w:r w:rsidR="00487329" w:rsidRPr="00487329">
        <w:rPr>
          <w:rFonts w:ascii="Palatino Linotype" w:hAnsi="Palatino Linotype" w:cs="Arial"/>
          <w:b/>
        </w:rPr>
        <w:t>UIPPE 427.pdf</w:t>
      </w:r>
      <w:r>
        <w:rPr>
          <w:rFonts w:ascii="Palatino Linotype" w:hAnsi="Palatino Linotype" w:cs="Arial"/>
        </w:rPr>
        <w:t xml:space="preserve">: Documento constante en una (1) foja, con oficio número </w:t>
      </w:r>
      <w:r w:rsidR="00B75A7C">
        <w:rPr>
          <w:rFonts w:ascii="Palatino Linotype" w:hAnsi="Palatino Linotype" w:cs="Arial"/>
        </w:rPr>
        <w:t>20700004S/UT-1639</w:t>
      </w:r>
      <w:r>
        <w:rPr>
          <w:rFonts w:ascii="Palatino Linotype" w:hAnsi="Palatino Linotype" w:cs="Arial"/>
        </w:rPr>
        <w:t xml:space="preserve">/2022, de fecha </w:t>
      </w:r>
      <w:r w:rsidR="00B75A7C">
        <w:rPr>
          <w:rFonts w:ascii="Palatino Linotype" w:hAnsi="Palatino Linotype" w:cs="Arial"/>
        </w:rPr>
        <w:t>veintinueve</w:t>
      </w:r>
      <w:r>
        <w:rPr>
          <w:rFonts w:ascii="Palatino Linotype" w:hAnsi="Palatino Linotype" w:cs="Arial"/>
        </w:rPr>
        <w:t xml:space="preserve"> de </w:t>
      </w:r>
      <w:r w:rsidR="00B75A7C">
        <w:rPr>
          <w:rFonts w:ascii="Palatino Linotype" w:hAnsi="Palatino Linotype" w:cs="Arial"/>
        </w:rPr>
        <w:t>septiembre</w:t>
      </w:r>
      <w:r>
        <w:rPr>
          <w:rFonts w:ascii="Palatino Linotype" w:hAnsi="Palatino Linotype" w:cs="Arial"/>
        </w:rPr>
        <w:t xml:space="preserve"> de dos mil veintidós, a través del cual </w:t>
      </w:r>
      <w:r w:rsidR="00B75A7C">
        <w:rPr>
          <w:rFonts w:ascii="Palatino Linotype" w:hAnsi="Palatino Linotype" w:cs="Arial"/>
        </w:rPr>
        <w:t>el</w:t>
      </w:r>
      <w:r>
        <w:rPr>
          <w:rFonts w:ascii="Palatino Linotype" w:hAnsi="Palatino Linotype" w:cs="Arial"/>
        </w:rPr>
        <w:t xml:space="preserve"> </w:t>
      </w:r>
      <w:r w:rsidR="00B75A7C">
        <w:rPr>
          <w:rFonts w:ascii="Palatino Linotype" w:hAnsi="Palatino Linotype" w:cs="Arial"/>
        </w:rPr>
        <w:t>Jefe de la UIPPE y Titular de la Unidad de Transparencia de la Secretaría de Finanzas, remitió al solicitante la información emitida por la servidora Pública Habilitada de la Subsecretaría de Planeación y Presupuesto, en relación a sus requerimientos</w:t>
      </w:r>
      <w:r>
        <w:rPr>
          <w:rFonts w:ascii="Palatino Linotype" w:hAnsi="Palatino Linotype" w:cs="Arial"/>
        </w:rPr>
        <w:t>.</w:t>
      </w:r>
    </w:p>
    <w:bookmarkEnd w:id="2"/>
    <w:p w14:paraId="028F1F92" w14:textId="77777777" w:rsidR="00081685" w:rsidRDefault="00081685" w:rsidP="00081685">
      <w:pPr>
        <w:autoSpaceDE w:val="0"/>
        <w:autoSpaceDN w:val="0"/>
        <w:adjustRightInd w:val="0"/>
        <w:spacing w:after="0" w:line="360" w:lineRule="auto"/>
        <w:jc w:val="both"/>
        <w:rPr>
          <w:rFonts w:ascii="Palatino Linotype" w:hAnsi="Palatino Linotype" w:cs="Arial"/>
          <w:sz w:val="24"/>
          <w:szCs w:val="24"/>
        </w:rPr>
      </w:pPr>
    </w:p>
    <w:p w14:paraId="47BAD5F1" w14:textId="77777777" w:rsidR="00081685" w:rsidRDefault="00081685" w:rsidP="00081685">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14:paraId="65AE5757" w14:textId="77777777" w:rsidR="00E717E2" w:rsidRDefault="00E717E2" w:rsidP="00081685">
      <w:pPr>
        <w:autoSpaceDE w:val="0"/>
        <w:autoSpaceDN w:val="0"/>
        <w:adjustRightInd w:val="0"/>
        <w:spacing w:after="0" w:line="360" w:lineRule="auto"/>
        <w:jc w:val="both"/>
        <w:rPr>
          <w:rFonts w:ascii="Palatino Linotype" w:hAnsi="Palatino Linotype" w:cs="Arial"/>
          <w:sz w:val="24"/>
        </w:rPr>
      </w:pPr>
    </w:p>
    <w:tbl>
      <w:tblPr>
        <w:tblStyle w:val="Tablaconcuadrcula"/>
        <w:tblW w:w="9209" w:type="dxa"/>
        <w:tblLayout w:type="fixed"/>
        <w:tblLook w:val="04A0" w:firstRow="1" w:lastRow="0" w:firstColumn="1" w:lastColumn="0" w:noHBand="0" w:noVBand="1"/>
      </w:tblPr>
      <w:tblGrid>
        <w:gridCol w:w="2263"/>
        <w:gridCol w:w="5245"/>
        <w:gridCol w:w="1701"/>
      </w:tblGrid>
      <w:tr w:rsidR="00081685" w:rsidRPr="00917451" w14:paraId="7F78DB29" w14:textId="77777777" w:rsidTr="00FB4E65">
        <w:tc>
          <w:tcPr>
            <w:tcW w:w="2263" w:type="dxa"/>
            <w:shd w:val="clear" w:color="auto" w:fill="D9D9D9" w:themeFill="background1" w:themeFillShade="D9"/>
            <w:vAlign w:val="center"/>
          </w:tcPr>
          <w:p w14:paraId="6C599ED0" w14:textId="77777777" w:rsidR="00081685" w:rsidRPr="00917451" w:rsidRDefault="00081685" w:rsidP="00FB4E65">
            <w:pPr>
              <w:jc w:val="center"/>
              <w:rPr>
                <w:rFonts w:ascii="Palatino Linotype" w:hAnsi="Palatino Linotype"/>
                <w:b/>
              </w:rPr>
            </w:pPr>
            <w:r w:rsidRPr="00917451">
              <w:rPr>
                <w:rFonts w:ascii="Palatino Linotype" w:hAnsi="Palatino Linotype"/>
                <w:b/>
              </w:rPr>
              <w:t>Solicitud de Información</w:t>
            </w:r>
          </w:p>
        </w:tc>
        <w:tc>
          <w:tcPr>
            <w:tcW w:w="5245" w:type="dxa"/>
            <w:shd w:val="clear" w:color="auto" w:fill="D9D9D9" w:themeFill="background1" w:themeFillShade="D9"/>
            <w:vAlign w:val="center"/>
          </w:tcPr>
          <w:p w14:paraId="452E7538" w14:textId="77777777" w:rsidR="00081685" w:rsidRPr="00917451" w:rsidRDefault="00081685" w:rsidP="00FB4E65">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2253AF4D" w14:textId="77777777" w:rsidR="00081685" w:rsidRPr="00917451" w:rsidRDefault="00081685" w:rsidP="00FB4E65">
            <w:pPr>
              <w:spacing w:line="276" w:lineRule="auto"/>
              <w:jc w:val="center"/>
              <w:rPr>
                <w:rFonts w:ascii="Palatino Linotype" w:hAnsi="Palatino Linotype"/>
                <w:b/>
              </w:rPr>
            </w:pPr>
            <w:r w:rsidRPr="00917451">
              <w:rPr>
                <w:rFonts w:ascii="Palatino Linotype" w:hAnsi="Palatino Linotype"/>
                <w:b/>
              </w:rPr>
              <w:t>Cumplimiento</w:t>
            </w:r>
          </w:p>
        </w:tc>
      </w:tr>
      <w:tr w:rsidR="00081685" w:rsidRPr="006E79DB" w14:paraId="71DA5E90" w14:textId="77777777" w:rsidTr="00FB4E65">
        <w:tc>
          <w:tcPr>
            <w:tcW w:w="2263" w:type="dxa"/>
            <w:shd w:val="clear" w:color="auto" w:fill="auto"/>
            <w:vAlign w:val="center"/>
          </w:tcPr>
          <w:p w14:paraId="5A7CAAF4" w14:textId="77777777" w:rsidR="00081685" w:rsidRPr="00D675BF" w:rsidRDefault="00AE2C89" w:rsidP="00EC7091">
            <w:pPr>
              <w:tabs>
                <w:tab w:val="left" w:pos="709"/>
              </w:tabs>
              <w:jc w:val="both"/>
              <w:rPr>
                <w:rFonts w:ascii="Palatino Linotype" w:hAnsi="Palatino Linotype"/>
                <w:b/>
                <w:sz w:val="20"/>
                <w:szCs w:val="20"/>
              </w:rPr>
            </w:pPr>
            <w:r>
              <w:rPr>
                <w:rFonts w:ascii="Palatino Linotype" w:hAnsi="Palatino Linotype"/>
                <w:color w:val="000000"/>
                <w:sz w:val="20"/>
                <w:szCs w:val="20"/>
              </w:rPr>
              <w:t xml:space="preserve">1. </w:t>
            </w:r>
            <w:r w:rsidRPr="00AE2C89">
              <w:rPr>
                <w:rFonts w:ascii="Palatino Linotype" w:hAnsi="Palatino Linotype"/>
                <w:color w:val="000000"/>
                <w:sz w:val="20"/>
                <w:szCs w:val="20"/>
              </w:rPr>
              <w:t xml:space="preserve">Cuántos vehículos tiene asignados </w:t>
            </w:r>
            <w:r w:rsidR="00EC7091">
              <w:rPr>
                <w:rFonts w:ascii="Palatino Linotype" w:hAnsi="Palatino Linotype"/>
                <w:color w:val="000000"/>
                <w:sz w:val="20"/>
                <w:szCs w:val="20"/>
              </w:rPr>
              <w:t xml:space="preserve">los </w:t>
            </w:r>
            <w:r w:rsidRPr="00AE2C89">
              <w:rPr>
                <w:rFonts w:ascii="Palatino Linotype" w:hAnsi="Palatino Linotype"/>
                <w:color w:val="000000"/>
                <w:sz w:val="20"/>
                <w:szCs w:val="20"/>
              </w:rPr>
              <w:t xml:space="preserve">servidores públicos </w:t>
            </w:r>
            <w:r w:rsidR="00EC7091">
              <w:rPr>
                <w:rFonts w:ascii="Palatino Linotype" w:hAnsi="Palatino Linotype"/>
                <w:color w:val="000000"/>
                <w:sz w:val="20"/>
                <w:szCs w:val="20"/>
              </w:rPr>
              <w:t xml:space="preserve">descritos en la solicitud de información y </w:t>
            </w:r>
            <w:r w:rsidRPr="00AE2C89">
              <w:rPr>
                <w:rFonts w:ascii="Palatino Linotype" w:hAnsi="Palatino Linotype"/>
                <w:color w:val="000000"/>
                <w:sz w:val="20"/>
                <w:szCs w:val="20"/>
              </w:rPr>
              <w:t>adscritos a la Subsecretaria de Planeación y Presupuesto de la Secretaria de Finanzas, para que se utilizan los autos de forma detallada, quien los maneja.</w:t>
            </w:r>
          </w:p>
        </w:tc>
        <w:tc>
          <w:tcPr>
            <w:tcW w:w="5245" w:type="dxa"/>
            <w:shd w:val="clear" w:color="auto" w:fill="auto"/>
            <w:vAlign w:val="center"/>
          </w:tcPr>
          <w:p w14:paraId="7BB7449A" w14:textId="77777777" w:rsidR="00AB638A" w:rsidRDefault="00AB638A" w:rsidP="00AB638A">
            <w:pPr>
              <w:spacing w:line="276" w:lineRule="auto"/>
              <w:jc w:val="both"/>
              <w:rPr>
                <w:rFonts w:ascii="Palatino Linotype" w:hAnsi="Palatino Linotype"/>
                <w:bCs/>
                <w:sz w:val="20"/>
                <w:szCs w:val="20"/>
              </w:rPr>
            </w:pPr>
            <w:r>
              <w:rPr>
                <w:rFonts w:ascii="Palatino Linotype" w:hAnsi="Palatino Linotype"/>
                <w:bCs/>
                <w:sz w:val="20"/>
                <w:szCs w:val="20"/>
              </w:rPr>
              <w:t>L</w:t>
            </w:r>
            <w:r w:rsidRPr="00AB638A">
              <w:rPr>
                <w:rFonts w:ascii="Palatino Linotype" w:hAnsi="Palatino Linotype"/>
                <w:bCs/>
                <w:sz w:val="20"/>
                <w:szCs w:val="20"/>
              </w:rPr>
              <w:t xml:space="preserve">a Servidora Pública Habilitada de la Subsecretaría de Planeación y Presupuesto, informó </w:t>
            </w:r>
            <w:r>
              <w:rPr>
                <w:rFonts w:ascii="Palatino Linotype" w:hAnsi="Palatino Linotype"/>
                <w:bCs/>
                <w:sz w:val="20"/>
                <w:szCs w:val="20"/>
              </w:rPr>
              <w:t>lo siguiente:</w:t>
            </w:r>
          </w:p>
          <w:p w14:paraId="40CFD2B6" w14:textId="77777777" w:rsidR="00EC7091" w:rsidRDefault="00EC7091" w:rsidP="00AB638A">
            <w:pPr>
              <w:spacing w:line="276" w:lineRule="auto"/>
              <w:jc w:val="both"/>
              <w:rPr>
                <w:rFonts w:ascii="Palatino Linotype" w:hAnsi="Palatino Linotype"/>
                <w:bCs/>
                <w:sz w:val="20"/>
                <w:szCs w:val="20"/>
              </w:rPr>
            </w:pPr>
          </w:p>
          <w:p w14:paraId="7FD3793D" w14:textId="77777777" w:rsidR="00AB638A" w:rsidRDefault="00AB638A" w:rsidP="00AB638A">
            <w:pPr>
              <w:pStyle w:val="Prrafodelista"/>
              <w:numPr>
                <w:ilvl w:val="0"/>
                <w:numId w:val="5"/>
              </w:numPr>
              <w:spacing w:line="276" w:lineRule="auto"/>
              <w:ind w:left="456" w:hanging="283"/>
              <w:jc w:val="both"/>
              <w:rPr>
                <w:rFonts w:ascii="Palatino Linotype" w:hAnsi="Palatino Linotype"/>
                <w:bCs/>
                <w:sz w:val="20"/>
                <w:szCs w:val="20"/>
              </w:rPr>
            </w:pPr>
            <w:r w:rsidRPr="00AB638A">
              <w:rPr>
                <w:rFonts w:ascii="Palatino Linotype" w:hAnsi="Palatino Linotype"/>
                <w:bCs/>
                <w:sz w:val="20"/>
                <w:szCs w:val="20"/>
              </w:rPr>
              <w:t xml:space="preserve">Los servidores públicos descritos en la solicitud de información de manera directa </w:t>
            </w:r>
            <w:r w:rsidRPr="00AB638A">
              <w:rPr>
                <w:rFonts w:ascii="Palatino Linotype" w:hAnsi="Palatino Linotype"/>
                <w:b/>
                <w:bCs/>
                <w:sz w:val="20"/>
                <w:szCs w:val="20"/>
                <w:u w:val="single"/>
              </w:rPr>
              <w:t>se les asigno un vehículo</w:t>
            </w:r>
            <w:r w:rsidRPr="00AB638A">
              <w:rPr>
                <w:rFonts w:ascii="Palatino Linotype" w:hAnsi="Palatino Linotype"/>
                <w:bCs/>
                <w:sz w:val="20"/>
                <w:szCs w:val="20"/>
              </w:rPr>
              <w:t xml:space="preserve"> </w:t>
            </w:r>
            <w:r w:rsidRPr="00AB638A">
              <w:rPr>
                <w:rFonts w:ascii="Palatino Linotype" w:hAnsi="Palatino Linotype"/>
                <w:b/>
                <w:bCs/>
                <w:sz w:val="20"/>
                <w:szCs w:val="20"/>
                <w:u w:val="single"/>
              </w:rPr>
              <w:t>para el cumplimiento de las actividades propias de su encargo</w:t>
            </w:r>
            <w:r w:rsidRPr="00AB638A">
              <w:rPr>
                <w:rFonts w:ascii="Palatino Linotype" w:hAnsi="Palatino Linotype"/>
                <w:bCs/>
                <w:sz w:val="20"/>
                <w:szCs w:val="20"/>
              </w:rPr>
              <w:t xml:space="preserve">, los cuales </w:t>
            </w:r>
            <w:r w:rsidRPr="00AB638A">
              <w:rPr>
                <w:rFonts w:ascii="Palatino Linotype" w:hAnsi="Palatino Linotype"/>
                <w:b/>
                <w:bCs/>
                <w:sz w:val="20"/>
                <w:szCs w:val="20"/>
                <w:u w:val="single"/>
              </w:rPr>
              <w:t>son manejados por el servidor público al cual se le asignó</w:t>
            </w:r>
            <w:r w:rsidRPr="00AB638A">
              <w:rPr>
                <w:rFonts w:ascii="Palatino Linotype" w:hAnsi="Palatino Linotype"/>
                <w:bCs/>
                <w:sz w:val="20"/>
                <w:szCs w:val="20"/>
              </w:rPr>
              <w:t xml:space="preserve">. </w:t>
            </w:r>
          </w:p>
          <w:p w14:paraId="6EDF134A" w14:textId="77777777" w:rsidR="00081685" w:rsidRPr="004C76EB" w:rsidRDefault="00081685" w:rsidP="00EC7091">
            <w:pPr>
              <w:pStyle w:val="Prrafodelista"/>
              <w:spacing w:line="276" w:lineRule="auto"/>
              <w:ind w:left="456"/>
              <w:jc w:val="both"/>
              <w:rPr>
                <w:rFonts w:ascii="Palatino Linotype" w:hAnsi="Palatino Linotype"/>
                <w:bCs/>
                <w:sz w:val="20"/>
                <w:szCs w:val="20"/>
              </w:rPr>
            </w:pPr>
          </w:p>
        </w:tc>
        <w:tc>
          <w:tcPr>
            <w:tcW w:w="1701" w:type="dxa"/>
            <w:shd w:val="clear" w:color="auto" w:fill="auto"/>
            <w:vAlign w:val="center"/>
          </w:tcPr>
          <w:p w14:paraId="7EF40114" w14:textId="77777777" w:rsidR="00081685" w:rsidRPr="004C76EB" w:rsidRDefault="00AB638A" w:rsidP="00FB4E65">
            <w:pPr>
              <w:jc w:val="center"/>
              <w:rPr>
                <w:rFonts w:ascii="Palatino Linotype" w:hAnsi="Palatino Linotype"/>
                <w:b/>
                <w:sz w:val="20"/>
                <w:szCs w:val="20"/>
              </w:rPr>
            </w:pPr>
            <w:r>
              <w:rPr>
                <w:rFonts w:ascii="Palatino Linotype" w:hAnsi="Palatino Linotype"/>
                <w:b/>
                <w:sz w:val="20"/>
                <w:szCs w:val="20"/>
                <w:lang w:eastAsia="es-MX"/>
              </w:rPr>
              <w:t>Si</w:t>
            </w:r>
          </w:p>
        </w:tc>
      </w:tr>
      <w:tr w:rsidR="00AE2C89" w:rsidRPr="006E79DB" w14:paraId="0094B829" w14:textId="77777777" w:rsidTr="00FB4E65">
        <w:tc>
          <w:tcPr>
            <w:tcW w:w="2263" w:type="dxa"/>
            <w:shd w:val="clear" w:color="auto" w:fill="auto"/>
            <w:vAlign w:val="center"/>
          </w:tcPr>
          <w:p w14:paraId="616AB5B8" w14:textId="77777777" w:rsidR="00AE2C89" w:rsidRPr="00D675BF" w:rsidRDefault="00AE2C89" w:rsidP="00FB4E65">
            <w:pPr>
              <w:tabs>
                <w:tab w:val="left" w:pos="709"/>
              </w:tabs>
              <w:jc w:val="both"/>
              <w:rPr>
                <w:rFonts w:ascii="Palatino Linotype" w:hAnsi="Palatino Linotype"/>
                <w:color w:val="000000"/>
                <w:sz w:val="20"/>
                <w:szCs w:val="20"/>
              </w:rPr>
            </w:pPr>
            <w:r>
              <w:rPr>
                <w:rFonts w:ascii="Palatino Linotype" w:hAnsi="Palatino Linotype"/>
                <w:color w:val="000000"/>
                <w:sz w:val="20"/>
                <w:szCs w:val="20"/>
              </w:rPr>
              <w:t xml:space="preserve">2. </w:t>
            </w:r>
            <w:r w:rsidRPr="00AE2C89">
              <w:rPr>
                <w:rFonts w:ascii="Palatino Linotype" w:hAnsi="Palatino Linotype"/>
                <w:color w:val="000000"/>
                <w:sz w:val="20"/>
                <w:szCs w:val="20"/>
              </w:rPr>
              <w:t>Cuántas personas se tienen por contrato y las funciones que desarrollan.</w:t>
            </w:r>
          </w:p>
        </w:tc>
        <w:tc>
          <w:tcPr>
            <w:tcW w:w="5245" w:type="dxa"/>
            <w:shd w:val="clear" w:color="auto" w:fill="auto"/>
            <w:vAlign w:val="center"/>
          </w:tcPr>
          <w:p w14:paraId="55CA33FA" w14:textId="77777777" w:rsidR="00EC7091" w:rsidRDefault="00EC7091" w:rsidP="00EC7091">
            <w:pPr>
              <w:spacing w:line="276" w:lineRule="auto"/>
              <w:jc w:val="both"/>
              <w:rPr>
                <w:rFonts w:ascii="Palatino Linotype" w:hAnsi="Palatino Linotype"/>
                <w:bCs/>
                <w:sz w:val="20"/>
                <w:szCs w:val="20"/>
              </w:rPr>
            </w:pPr>
            <w:r>
              <w:rPr>
                <w:rFonts w:ascii="Palatino Linotype" w:hAnsi="Palatino Linotype"/>
                <w:bCs/>
                <w:sz w:val="20"/>
                <w:szCs w:val="20"/>
              </w:rPr>
              <w:t>L</w:t>
            </w:r>
            <w:r w:rsidRPr="00AB638A">
              <w:rPr>
                <w:rFonts w:ascii="Palatino Linotype" w:hAnsi="Palatino Linotype"/>
                <w:bCs/>
                <w:sz w:val="20"/>
                <w:szCs w:val="20"/>
              </w:rPr>
              <w:t xml:space="preserve">a Servidora Pública Habilitada de la Subsecretaría de Planeación y Presupuesto, informó </w:t>
            </w:r>
            <w:r>
              <w:rPr>
                <w:rFonts w:ascii="Palatino Linotype" w:hAnsi="Palatino Linotype"/>
                <w:bCs/>
                <w:sz w:val="20"/>
                <w:szCs w:val="20"/>
              </w:rPr>
              <w:t>lo siguiente:</w:t>
            </w:r>
          </w:p>
          <w:p w14:paraId="4938D962" w14:textId="77777777" w:rsidR="00EC7091" w:rsidRDefault="00EC7091" w:rsidP="00EC7091">
            <w:pPr>
              <w:pStyle w:val="Prrafodelista"/>
              <w:spacing w:line="276" w:lineRule="auto"/>
              <w:ind w:left="456"/>
              <w:jc w:val="both"/>
              <w:rPr>
                <w:rFonts w:ascii="Palatino Linotype" w:hAnsi="Palatino Linotype"/>
                <w:bCs/>
                <w:sz w:val="20"/>
                <w:szCs w:val="20"/>
              </w:rPr>
            </w:pPr>
          </w:p>
          <w:p w14:paraId="24F85D18" w14:textId="77777777" w:rsidR="00EC7091" w:rsidRDefault="00EC7091" w:rsidP="00EC7091">
            <w:pPr>
              <w:pStyle w:val="Prrafodelista"/>
              <w:numPr>
                <w:ilvl w:val="0"/>
                <w:numId w:val="5"/>
              </w:numPr>
              <w:spacing w:line="276" w:lineRule="auto"/>
              <w:ind w:left="456" w:hanging="283"/>
              <w:jc w:val="both"/>
              <w:rPr>
                <w:rFonts w:ascii="Palatino Linotype" w:hAnsi="Palatino Linotype"/>
                <w:bCs/>
                <w:sz w:val="20"/>
                <w:szCs w:val="20"/>
              </w:rPr>
            </w:pPr>
            <w:r>
              <w:rPr>
                <w:rFonts w:ascii="Palatino Linotype" w:hAnsi="Palatino Linotype"/>
                <w:bCs/>
                <w:sz w:val="20"/>
                <w:szCs w:val="20"/>
              </w:rPr>
              <w:t>L</w:t>
            </w:r>
            <w:r w:rsidRPr="00AB638A">
              <w:rPr>
                <w:rFonts w:ascii="Palatino Linotype" w:hAnsi="Palatino Linotype"/>
                <w:bCs/>
                <w:sz w:val="20"/>
                <w:szCs w:val="20"/>
              </w:rPr>
              <w:t xml:space="preserve">a </w:t>
            </w:r>
            <w:r w:rsidRPr="00AB638A">
              <w:rPr>
                <w:rFonts w:ascii="Palatino Linotype" w:hAnsi="Palatino Linotype"/>
                <w:b/>
                <w:bCs/>
                <w:sz w:val="20"/>
                <w:szCs w:val="20"/>
                <w:u w:val="single"/>
              </w:rPr>
              <w:t>plantilla del personal de contrato</w:t>
            </w:r>
            <w:r w:rsidRPr="00AB638A">
              <w:rPr>
                <w:rFonts w:ascii="Palatino Linotype" w:hAnsi="Palatino Linotype"/>
                <w:bCs/>
                <w:sz w:val="20"/>
                <w:szCs w:val="20"/>
              </w:rPr>
              <w:t xml:space="preserve"> adscrito a las Unidades Administrativas de la Subsecretaría de Planeación y Presupuesto, que gestiona la Unidad </w:t>
            </w:r>
            <w:r w:rsidRPr="00AB638A">
              <w:rPr>
                <w:rFonts w:ascii="Palatino Linotype" w:hAnsi="Palatino Linotype"/>
                <w:bCs/>
                <w:sz w:val="20"/>
                <w:szCs w:val="20"/>
              </w:rPr>
              <w:lastRenderedPageBreak/>
              <w:t xml:space="preserve">de Seguimiento de Programas y Apoyo Administrativo, </w:t>
            </w:r>
            <w:r w:rsidRPr="00AB638A">
              <w:rPr>
                <w:rFonts w:ascii="Palatino Linotype" w:hAnsi="Palatino Linotype"/>
                <w:b/>
                <w:bCs/>
                <w:sz w:val="20"/>
                <w:szCs w:val="20"/>
                <w:u w:val="single"/>
              </w:rPr>
              <w:t>es de 346 servidores públicos</w:t>
            </w:r>
            <w:r w:rsidRPr="00AB638A">
              <w:rPr>
                <w:rFonts w:ascii="Palatino Linotype" w:hAnsi="Palatino Linotype"/>
                <w:bCs/>
                <w:sz w:val="20"/>
                <w:szCs w:val="20"/>
              </w:rPr>
              <w:t xml:space="preserve"> y sus </w:t>
            </w:r>
            <w:r w:rsidRPr="00AB638A">
              <w:rPr>
                <w:rFonts w:ascii="Palatino Linotype" w:hAnsi="Palatino Linotype"/>
                <w:b/>
                <w:bCs/>
                <w:sz w:val="20"/>
                <w:szCs w:val="20"/>
                <w:u w:val="single"/>
              </w:rPr>
              <w:t>funciones se localizan en el Manual General de Organización de la Secretaría de Finanzas</w:t>
            </w:r>
            <w:r w:rsidRPr="00AB638A">
              <w:rPr>
                <w:rFonts w:ascii="Palatino Linotype" w:hAnsi="Palatino Linotype"/>
                <w:bCs/>
                <w:sz w:val="20"/>
                <w:szCs w:val="20"/>
              </w:rPr>
              <w:t xml:space="preserve">, proporcionando la liga electrónica para su consulta. </w:t>
            </w:r>
          </w:p>
          <w:p w14:paraId="6718290C" w14:textId="77777777" w:rsidR="00AE2C89" w:rsidRDefault="00EC7091" w:rsidP="00EC7091">
            <w:pPr>
              <w:pStyle w:val="Prrafodelista"/>
              <w:numPr>
                <w:ilvl w:val="0"/>
                <w:numId w:val="5"/>
              </w:numPr>
              <w:spacing w:line="276" w:lineRule="auto"/>
              <w:ind w:left="456" w:hanging="283"/>
              <w:jc w:val="both"/>
              <w:rPr>
                <w:rFonts w:ascii="Palatino Linotype" w:hAnsi="Palatino Linotype"/>
                <w:bCs/>
                <w:sz w:val="20"/>
                <w:szCs w:val="20"/>
              </w:rPr>
            </w:pPr>
            <w:r>
              <w:rPr>
                <w:rFonts w:ascii="Palatino Linotype" w:hAnsi="Palatino Linotype"/>
                <w:bCs/>
                <w:sz w:val="20"/>
                <w:szCs w:val="20"/>
              </w:rPr>
              <w:t>E</w:t>
            </w:r>
            <w:r w:rsidRPr="00AB638A">
              <w:rPr>
                <w:rFonts w:ascii="Palatino Linotype" w:hAnsi="Palatino Linotype"/>
                <w:bCs/>
                <w:sz w:val="20"/>
                <w:szCs w:val="20"/>
              </w:rPr>
              <w:t xml:space="preserve">l </w:t>
            </w:r>
            <w:r w:rsidRPr="00AB638A">
              <w:rPr>
                <w:rFonts w:ascii="Palatino Linotype" w:hAnsi="Palatino Linotype"/>
                <w:b/>
                <w:bCs/>
                <w:sz w:val="20"/>
                <w:szCs w:val="20"/>
                <w:u w:val="single"/>
              </w:rPr>
              <w:t>personal operativo realiza sus actividades administrativas de acuerdo con las necesidades al área a la cual se encuentran adscritos</w:t>
            </w:r>
            <w:r w:rsidRPr="00AB638A">
              <w:rPr>
                <w:rFonts w:ascii="Palatino Linotype" w:hAnsi="Palatino Linotype"/>
                <w:bCs/>
                <w:sz w:val="20"/>
                <w:szCs w:val="20"/>
              </w:rPr>
              <w:t>, los cuales son notificados por su superior inmediato, a través del oficio de asignación a sus funciones.</w:t>
            </w:r>
          </w:p>
        </w:tc>
        <w:tc>
          <w:tcPr>
            <w:tcW w:w="1701" w:type="dxa"/>
            <w:shd w:val="clear" w:color="auto" w:fill="auto"/>
            <w:vAlign w:val="center"/>
          </w:tcPr>
          <w:p w14:paraId="24EBAE91" w14:textId="77777777" w:rsidR="00AE2C89" w:rsidRDefault="00D3205F" w:rsidP="00FB4E65">
            <w:pPr>
              <w:jc w:val="center"/>
              <w:rPr>
                <w:rFonts w:ascii="Palatino Linotype" w:hAnsi="Palatino Linotype"/>
                <w:b/>
                <w:sz w:val="20"/>
                <w:szCs w:val="20"/>
                <w:lang w:eastAsia="es-MX"/>
              </w:rPr>
            </w:pPr>
            <w:r>
              <w:rPr>
                <w:rFonts w:ascii="Palatino Linotype" w:hAnsi="Palatino Linotype"/>
                <w:b/>
                <w:sz w:val="20"/>
                <w:szCs w:val="20"/>
                <w:lang w:eastAsia="es-MX"/>
              </w:rPr>
              <w:lastRenderedPageBreak/>
              <w:t>parcialmente</w:t>
            </w:r>
          </w:p>
        </w:tc>
      </w:tr>
    </w:tbl>
    <w:p w14:paraId="6469BB4F" w14:textId="77777777" w:rsidR="00081685" w:rsidRDefault="00081685" w:rsidP="00081685">
      <w:pPr>
        <w:rPr>
          <w:rFonts w:ascii="Palatino Linotype" w:hAnsi="Palatino Linotype" w:cs="Arial"/>
          <w:b/>
          <w:iCs/>
        </w:rPr>
      </w:pPr>
    </w:p>
    <w:p w14:paraId="4743AB4E" w14:textId="77777777" w:rsidR="00081685" w:rsidRPr="00917451" w:rsidRDefault="00081685" w:rsidP="00081685">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917451">
        <w:rPr>
          <w:rFonts w:ascii="Palatino Linotype" w:eastAsia="Times New Roman" w:hAnsi="Palatino Linotype" w:cs="Arial"/>
          <w:b/>
          <w:sz w:val="24"/>
          <w:szCs w:val="24"/>
          <w:lang w:val="es-ES" w:eastAsia="es-ES"/>
        </w:rPr>
        <w:t xml:space="preserve">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0A0F99F8" w14:textId="77777777" w:rsidR="00081685" w:rsidRPr="00917451" w:rsidRDefault="00081685" w:rsidP="00081685">
      <w:pPr>
        <w:pStyle w:val="Sinespaciado"/>
        <w:rPr>
          <w:lang w:val="es-ES"/>
        </w:rPr>
      </w:pPr>
    </w:p>
    <w:p w14:paraId="13926F47" w14:textId="77777777" w:rsidR="00081685" w:rsidRDefault="00081685" w:rsidP="00081685">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00EB4658" w:rsidRPr="00EB4658">
        <w:rPr>
          <w:rFonts w:ascii="Palatino Linotype" w:eastAsia="Arial Unicode MS" w:hAnsi="Palatino Linotype" w:cs="Arial"/>
          <w:i/>
          <w:sz w:val="24"/>
          <w:szCs w:val="24"/>
        </w:rPr>
        <w:t>no dan respuesta a lo solicitado en su totalidad</w:t>
      </w:r>
      <w:r>
        <w:rPr>
          <w:rFonts w:ascii="Palatino Linotype" w:hAnsi="Palatino Linotype" w:cs="Arial"/>
          <w:i/>
          <w:sz w:val="24"/>
        </w:rPr>
        <w:t>” (Sic).</w:t>
      </w:r>
    </w:p>
    <w:p w14:paraId="73C3A266" w14:textId="77777777" w:rsidR="00081685" w:rsidRDefault="00081685" w:rsidP="00081685">
      <w:pPr>
        <w:spacing w:after="0" w:line="360" w:lineRule="auto"/>
        <w:ind w:right="567"/>
        <w:jc w:val="both"/>
        <w:rPr>
          <w:rFonts w:ascii="Palatino Linotype" w:hAnsi="Palatino Linotype" w:cs="Arial"/>
          <w:i/>
          <w:sz w:val="24"/>
        </w:rPr>
      </w:pPr>
    </w:p>
    <w:p w14:paraId="333A1852" w14:textId="77777777" w:rsidR="00EB4658" w:rsidRDefault="00081685" w:rsidP="00EB4658">
      <w:pPr>
        <w:spacing w:after="0" w:line="360" w:lineRule="auto"/>
        <w:jc w:val="both"/>
        <w:rPr>
          <w:rFonts w:ascii="Palatino Linotype" w:hAnsi="Palatino Linotype" w:cs="Arial"/>
          <w:sz w:val="24"/>
          <w:szCs w:val="24"/>
        </w:rPr>
      </w:pPr>
      <w:r w:rsidRPr="005C076B">
        <w:rPr>
          <w:rFonts w:ascii="Palatino Linotype" w:hAnsi="Palatino Linotype"/>
          <w:sz w:val="24"/>
          <w:szCs w:val="24"/>
        </w:rPr>
        <w:t>Posteriormente</w:t>
      </w:r>
      <w:r>
        <w:rPr>
          <w:rFonts w:ascii="Palatino Linotype" w:hAnsi="Palatino Linotype"/>
          <w:sz w:val="24"/>
          <w:szCs w:val="24"/>
        </w:rPr>
        <w:t>,</w:t>
      </w:r>
      <w:r w:rsidRPr="005C076B">
        <w:rPr>
          <w:rFonts w:ascii="Palatino Linotype" w:hAnsi="Palatino Linotype"/>
          <w:sz w:val="24"/>
          <w:szCs w:val="24"/>
        </w:rPr>
        <w:t xml:space="preserve"> el Sujeto Obligado remitió su Informe Justificado,</w:t>
      </w:r>
      <w:r w:rsidR="00EB4658">
        <w:rPr>
          <w:rFonts w:ascii="Palatino Linotype" w:hAnsi="Palatino Linotype"/>
          <w:sz w:val="24"/>
          <w:szCs w:val="24"/>
        </w:rPr>
        <w:t xml:space="preserve"> </w:t>
      </w:r>
      <w:r w:rsidR="00EB4658">
        <w:rPr>
          <w:rFonts w:ascii="Palatino Linotype" w:hAnsi="Palatino Linotype" w:cs="Arial"/>
          <w:sz w:val="24"/>
          <w:szCs w:val="24"/>
        </w:rPr>
        <w:t>a través de los archivos electrónicos denominados “</w:t>
      </w:r>
      <w:r w:rsidR="00EB4658" w:rsidRPr="00417FC7">
        <w:rPr>
          <w:rFonts w:ascii="Palatino Linotype" w:hAnsi="Palatino Linotype" w:cs="Arial"/>
          <w:sz w:val="24"/>
          <w:szCs w:val="24"/>
        </w:rPr>
        <w:t>RR 15430-2022 Informe Justificado.pdf</w:t>
      </w:r>
      <w:r w:rsidR="00EB4658">
        <w:rPr>
          <w:rFonts w:ascii="Palatino Linotype" w:hAnsi="Palatino Linotype" w:cs="Arial"/>
          <w:sz w:val="24"/>
          <w:szCs w:val="24"/>
        </w:rPr>
        <w:t>” y “</w:t>
      </w:r>
      <w:r w:rsidR="00EB4658" w:rsidRPr="00417FC7">
        <w:rPr>
          <w:rFonts w:ascii="Palatino Linotype" w:hAnsi="Palatino Linotype" w:cs="Arial"/>
          <w:sz w:val="24"/>
          <w:szCs w:val="24"/>
        </w:rPr>
        <w:t>RR 15430-2022 SPP.pdf</w:t>
      </w:r>
      <w:r w:rsidR="00EB4658">
        <w:rPr>
          <w:rFonts w:ascii="Palatino Linotype" w:hAnsi="Palatino Linotype" w:cs="Arial"/>
          <w:sz w:val="24"/>
          <w:szCs w:val="24"/>
        </w:rPr>
        <w:t>”, remitidos por el Sujeto Obligado, se describen a continuación:</w:t>
      </w:r>
    </w:p>
    <w:p w14:paraId="56C3BF9B" w14:textId="77777777" w:rsidR="00EB4658" w:rsidRDefault="00EB4658" w:rsidP="00EB4658">
      <w:pPr>
        <w:spacing w:after="0" w:line="360" w:lineRule="auto"/>
        <w:jc w:val="both"/>
        <w:rPr>
          <w:rFonts w:ascii="Palatino Linotype" w:hAnsi="Palatino Linotype" w:cs="Arial"/>
          <w:sz w:val="24"/>
          <w:szCs w:val="24"/>
        </w:rPr>
      </w:pPr>
    </w:p>
    <w:p w14:paraId="2E9A7188" w14:textId="77777777" w:rsidR="00EB4658" w:rsidRPr="00125609" w:rsidRDefault="00EB4658" w:rsidP="00EB4658">
      <w:pPr>
        <w:pStyle w:val="Prrafodelista"/>
        <w:numPr>
          <w:ilvl w:val="0"/>
          <w:numId w:val="3"/>
        </w:numPr>
        <w:spacing w:line="360" w:lineRule="auto"/>
        <w:jc w:val="both"/>
        <w:rPr>
          <w:rFonts w:ascii="Palatino Linotype" w:hAnsi="Palatino Linotype" w:cs="Arial"/>
          <w:b/>
          <w:sz w:val="28"/>
        </w:rPr>
      </w:pPr>
      <w:r w:rsidRPr="00417FC7">
        <w:rPr>
          <w:rFonts w:ascii="Palatino Linotype" w:hAnsi="Palatino Linotype" w:cs="Arial"/>
          <w:b/>
        </w:rPr>
        <w:t>RR 15430-2022 Informe Justificado.pdf</w:t>
      </w:r>
      <w:r w:rsidRPr="00125609">
        <w:rPr>
          <w:rFonts w:ascii="Palatino Linotype" w:hAnsi="Palatino Linotype" w:cs="Arial"/>
          <w:b/>
        </w:rPr>
        <w:t>:</w:t>
      </w:r>
      <w:r w:rsidRPr="00125609">
        <w:rPr>
          <w:rFonts w:ascii="Palatino Linotype" w:hAnsi="Palatino Linotype" w:cs="Arial"/>
        </w:rPr>
        <w:t xml:space="preserve"> Documento consistente en </w:t>
      </w:r>
      <w:r>
        <w:rPr>
          <w:rFonts w:ascii="Palatino Linotype" w:hAnsi="Palatino Linotype" w:cs="Arial"/>
        </w:rPr>
        <w:t>sei</w:t>
      </w:r>
      <w:r w:rsidRPr="00125609">
        <w:rPr>
          <w:rFonts w:ascii="Palatino Linotype" w:hAnsi="Palatino Linotype" w:cs="Arial"/>
        </w:rPr>
        <w:t>s</w:t>
      </w:r>
      <w:r>
        <w:rPr>
          <w:rFonts w:ascii="Palatino Linotype" w:hAnsi="Palatino Linotype" w:cs="Arial"/>
        </w:rPr>
        <w:t xml:space="preserve"> (6)</w:t>
      </w:r>
      <w:r w:rsidRPr="00125609">
        <w:rPr>
          <w:rFonts w:ascii="Palatino Linotype" w:hAnsi="Palatino Linotype" w:cs="Arial"/>
        </w:rPr>
        <w:t xml:space="preserve"> fojas</w:t>
      </w:r>
      <w:r>
        <w:rPr>
          <w:rFonts w:ascii="Palatino Linotype" w:hAnsi="Palatino Linotype" w:cs="Arial"/>
        </w:rPr>
        <w:t>,</w:t>
      </w:r>
      <w:r w:rsidRPr="00125609">
        <w:rPr>
          <w:rFonts w:ascii="Palatino Linotype" w:hAnsi="Palatino Linotype" w:cs="Arial"/>
        </w:rPr>
        <w:t xml:space="preserve"> a través del cual el </w:t>
      </w:r>
      <w:r>
        <w:rPr>
          <w:rFonts w:ascii="Palatino Linotype" w:hAnsi="Palatino Linotype" w:cs="Arial"/>
        </w:rPr>
        <w:t xml:space="preserve">Titular de la Unidad de Transparencia remitió su informe justificado en relación a las constancias que integran el expediente electrónico del SAIMEX; Asimismo precisó que la Servidora Pública Habilitada de la Subsecretaría de Planeación y Presupuesto modifico su respuesta inicial, al señalar que la plantilla del personal adscrito a las Unidades Administrativas de la Subsecretaría de Planeación y Presupuesto es de 346 servidores públicos, </w:t>
      </w:r>
      <w:r w:rsidRPr="00417FC7">
        <w:rPr>
          <w:rFonts w:ascii="Palatino Linotype" w:hAnsi="Palatino Linotype" w:cs="Arial"/>
          <w:b/>
          <w:u w:val="single"/>
        </w:rPr>
        <w:t xml:space="preserve">no </w:t>
      </w:r>
      <w:r w:rsidRPr="00417FC7">
        <w:rPr>
          <w:rFonts w:ascii="Palatino Linotype" w:hAnsi="Palatino Linotype" w:cs="Arial"/>
          <w:b/>
          <w:u w:val="single"/>
        </w:rPr>
        <w:lastRenderedPageBreak/>
        <w:t>habiendo ningún servidor público por contrato, por lo que el número de personas que se tienen por contrato es igual a 0</w:t>
      </w:r>
      <w:r>
        <w:rPr>
          <w:rFonts w:ascii="Palatino Linotype" w:hAnsi="Palatino Linotype" w:cs="Arial"/>
        </w:rPr>
        <w:t>.</w:t>
      </w:r>
    </w:p>
    <w:p w14:paraId="7602282C" w14:textId="77777777" w:rsidR="00EB4658" w:rsidRPr="00417FC7" w:rsidRDefault="00EB4658" w:rsidP="00EB4658">
      <w:pPr>
        <w:pStyle w:val="Prrafodelista"/>
        <w:spacing w:line="360" w:lineRule="auto"/>
        <w:ind w:left="720"/>
        <w:jc w:val="both"/>
        <w:rPr>
          <w:rFonts w:ascii="Palatino Linotype" w:hAnsi="Palatino Linotype" w:cs="Arial"/>
          <w:b/>
          <w:sz w:val="28"/>
        </w:rPr>
      </w:pPr>
    </w:p>
    <w:p w14:paraId="4BCC21E9" w14:textId="77777777" w:rsidR="00EB4658" w:rsidRPr="00B9588C" w:rsidRDefault="00EB4658" w:rsidP="00EB4658">
      <w:pPr>
        <w:pStyle w:val="Prrafodelista"/>
        <w:numPr>
          <w:ilvl w:val="0"/>
          <w:numId w:val="3"/>
        </w:numPr>
        <w:spacing w:line="360" w:lineRule="auto"/>
        <w:jc w:val="both"/>
        <w:rPr>
          <w:rFonts w:ascii="Palatino Linotype" w:hAnsi="Palatino Linotype" w:cs="Arial"/>
          <w:b/>
          <w:sz w:val="28"/>
        </w:rPr>
      </w:pPr>
      <w:r w:rsidRPr="00B9588C">
        <w:rPr>
          <w:rFonts w:ascii="Palatino Linotype" w:hAnsi="Palatino Linotype" w:cs="Arial"/>
          <w:b/>
        </w:rPr>
        <w:t>RR 15430-2022 SPP.pdf</w:t>
      </w:r>
      <w:r w:rsidRPr="00125609">
        <w:rPr>
          <w:rFonts w:ascii="Palatino Linotype" w:hAnsi="Palatino Linotype" w:cs="Arial"/>
          <w:b/>
        </w:rPr>
        <w:t>:</w:t>
      </w:r>
      <w:r w:rsidRPr="00125609">
        <w:rPr>
          <w:rFonts w:ascii="Palatino Linotype" w:hAnsi="Palatino Linotype" w:cs="Arial"/>
        </w:rPr>
        <w:t xml:space="preserve"> Documento consistente en </w:t>
      </w:r>
      <w:r>
        <w:rPr>
          <w:rFonts w:ascii="Palatino Linotype" w:hAnsi="Palatino Linotype" w:cs="Arial"/>
        </w:rPr>
        <w:t>una (1)</w:t>
      </w:r>
      <w:r w:rsidRPr="00125609">
        <w:rPr>
          <w:rFonts w:ascii="Palatino Linotype" w:hAnsi="Palatino Linotype" w:cs="Arial"/>
        </w:rPr>
        <w:t xml:space="preserve"> foja</w:t>
      </w:r>
      <w:r>
        <w:rPr>
          <w:rFonts w:ascii="Palatino Linotype" w:hAnsi="Palatino Linotype" w:cs="Arial"/>
        </w:rPr>
        <w:t>, con número de oficio 20704000020000S/231/2022,</w:t>
      </w:r>
      <w:r w:rsidRPr="00125609">
        <w:rPr>
          <w:rFonts w:ascii="Palatino Linotype" w:hAnsi="Palatino Linotype" w:cs="Arial"/>
        </w:rPr>
        <w:t xml:space="preserve"> de fecha </w:t>
      </w:r>
      <w:r>
        <w:rPr>
          <w:rFonts w:ascii="Palatino Linotype" w:hAnsi="Palatino Linotype" w:cs="Arial"/>
        </w:rPr>
        <w:t>doce de octubre</w:t>
      </w:r>
      <w:r w:rsidRPr="00125609">
        <w:rPr>
          <w:rFonts w:ascii="Palatino Linotype" w:hAnsi="Palatino Linotype" w:cs="Arial"/>
        </w:rPr>
        <w:t xml:space="preserve"> de dos mil veintidós, a través del cual l</w:t>
      </w:r>
      <w:r>
        <w:rPr>
          <w:rFonts w:ascii="Palatino Linotype" w:hAnsi="Palatino Linotype" w:cs="Arial"/>
        </w:rPr>
        <w:t>a</w:t>
      </w:r>
      <w:r w:rsidRPr="00125609">
        <w:rPr>
          <w:rFonts w:ascii="Palatino Linotype" w:hAnsi="Palatino Linotype" w:cs="Arial"/>
        </w:rPr>
        <w:t xml:space="preserve"> </w:t>
      </w:r>
      <w:r>
        <w:rPr>
          <w:rFonts w:ascii="Palatino Linotype" w:hAnsi="Palatino Linotype" w:cs="Arial"/>
        </w:rPr>
        <w:t>Servidora Pública Habilitada de la Subsecretaría de Planeación y Presupuesto señaló que los servidores públicos descritos en la solicitud de información se les asignó un vehículo para el cumplimiento de las actividades propias de su encargo, los cuales son manejados por el servidor público al que se le asigno;</w:t>
      </w:r>
      <w:r w:rsidRPr="00B9588C">
        <w:rPr>
          <w:rFonts w:ascii="Palatino Linotype" w:hAnsi="Palatino Linotype" w:cs="Arial"/>
        </w:rPr>
        <w:t xml:space="preserve"> Asimismo preciso</w:t>
      </w:r>
      <w:r>
        <w:rPr>
          <w:rFonts w:ascii="Palatino Linotype" w:hAnsi="Palatino Linotype" w:cs="Arial"/>
        </w:rPr>
        <w:t xml:space="preserve"> que la plantilla del personal adscrito a las Unidades Administrativas de la Subsecretaría de Planeación y Presupuesto es de 346 servidores públicos, </w:t>
      </w:r>
      <w:r w:rsidRPr="00417FC7">
        <w:rPr>
          <w:rFonts w:ascii="Palatino Linotype" w:hAnsi="Palatino Linotype" w:cs="Arial"/>
          <w:b/>
          <w:u w:val="single"/>
        </w:rPr>
        <w:t>no habiendo ningún servidor público por contrato, por lo que el número de personas que se tienen por contrato es igual a 0</w:t>
      </w:r>
      <w:r>
        <w:rPr>
          <w:rFonts w:ascii="Palatino Linotype" w:hAnsi="Palatino Linotype" w:cs="Arial"/>
        </w:rPr>
        <w:t>.</w:t>
      </w:r>
    </w:p>
    <w:p w14:paraId="713DC048" w14:textId="77777777" w:rsidR="00EB4658" w:rsidRDefault="00EB4658" w:rsidP="00081685">
      <w:pPr>
        <w:tabs>
          <w:tab w:val="left" w:pos="709"/>
        </w:tabs>
        <w:spacing w:after="0" w:line="360" w:lineRule="auto"/>
        <w:jc w:val="both"/>
        <w:rPr>
          <w:rFonts w:ascii="Palatino Linotype" w:hAnsi="Palatino Linotype"/>
          <w:sz w:val="24"/>
          <w:szCs w:val="24"/>
        </w:rPr>
      </w:pPr>
    </w:p>
    <w:p w14:paraId="690685C9" w14:textId="77777777" w:rsidR="00EB4658" w:rsidRPr="00EB4658" w:rsidRDefault="00EB4658" w:rsidP="00EB4658">
      <w:pPr>
        <w:spacing w:line="360" w:lineRule="auto"/>
        <w:jc w:val="both"/>
        <w:rPr>
          <w:rFonts w:ascii="Palatino Linotype" w:hAnsi="Palatino Linotype" w:cs="Arial"/>
          <w:b/>
          <w:sz w:val="32"/>
        </w:rPr>
      </w:pPr>
      <w:r w:rsidRPr="00EB4658">
        <w:rPr>
          <w:rFonts w:ascii="Palatino Linotype" w:hAnsi="Palatino Linotype"/>
          <w:sz w:val="24"/>
        </w:rPr>
        <w:t>De lo anteriormente se desprende que el Sujeto Obligado</w:t>
      </w:r>
      <w:r w:rsidR="00081685" w:rsidRPr="00EB4658">
        <w:rPr>
          <w:rFonts w:ascii="Palatino Linotype" w:hAnsi="Palatino Linotype"/>
          <w:sz w:val="24"/>
        </w:rPr>
        <w:t xml:space="preserve"> mediante</w:t>
      </w:r>
      <w:r w:rsidRPr="00EB4658">
        <w:rPr>
          <w:rFonts w:ascii="Palatino Linotype" w:hAnsi="Palatino Linotype"/>
          <w:sz w:val="24"/>
        </w:rPr>
        <w:t xml:space="preserve"> su informe justificado</w:t>
      </w:r>
      <w:r w:rsidR="00081685" w:rsidRPr="00EB4658">
        <w:rPr>
          <w:rFonts w:ascii="Palatino Linotype" w:hAnsi="Palatino Linotype"/>
          <w:sz w:val="24"/>
        </w:rPr>
        <w:t xml:space="preserve"> modific</w:t>
      </w:r>
      <w:r w:rsidRPr="00EB4658">
        <w:rPr>
          <w:rFonts w:ascii="Palatino Linotype" w:hAnsi="Palatino Linotype"/>
          <w:sz w:val="24"/>
        </w:rPr>
        <w:t>ó</w:t>
      </w:r>
      <w:r w:rsidR="00081685" w:rsidRPr="00EB4658">
        <w:rPr>
          <w:rFonts w:ascii="Palatino Linotype" w:hAnsi="Palatino Linotype"/>
          <w:sz w:val="24"/>
        </w:rPr>
        <w:t xml:space="preserve"> su respuesta a través del archivo electrónico denominado </w:t>
      </w:r>
      <w:r w:rsidR="00081685" w:rsidRPr="00EB4658">
        <w:rPr>
          <w:rFonts w:ascii="Palatino Linotype" w:hAnsi="Palatino Linotype" w:cs="Arial"/>
          <w:sz w:val="24"/>
        </w:rPr>
        <w:t>“</w:t>
      </w:r>
      <w:r w:rsidRPr="00EB4658">
        <w:rPr>
          <w:rFonts w:ascii="Palatino Linotype" w:hAnsi="Palatino Linotype" w:cs="Arial"/>
          <w:sz w:val="24"/>
        </w:rPr>
        <w:t>RR 15430-2022 SPP.pdf</w:t>
      </w:r>
      <w:r w:rsidR="00081685" w:rsidRPr="00EB4658">
        <w:rPr>
          <w:rFonts w:ascii="Palatino Linotype" w:hAnsi="Palatino Linotype" w:cs="Arial"/>
          <w:sz w:val="24"/>
        </w:rPr>
        <w:t xml:space="preserve">”, por medio del cual </w:t>
      </w:r>
      <w:r w:rsidRPr="00EB4658">
        <w:rPr>
          <w:rFonts w:ascii="Palatino Linotype" w:hAnsi="Palatino Linotype" w:cs="Arial"/>
          <w:sz w:val="24"/>
        </w:rPr>
        <w:t xml:space="preserve">la Servidora Pública Habilitada de la Subsecretaría de </w:t>
      </w:r>
      <w:r>
        <w:rPr>
          <w:rFonts w:ascii="Palatino Linotype" w:hAnsi="Palatino Linotype" w:cs="Arial"/>
          <w:sz w:val="24"/>
        </w:rPr>
        <w:t xml:space="preserve">Planeación y Presupuesto </w:t>
      </w:r>
      <w:r w:rsidRPr="00EB4658">
        <w:rPr>
          <w:rFonts w:ascii="Palatino Linotype" w:hAnsi="Palatino Linotype" w:cs="Arial"/>
          <w:sz w:val="24"/>
        </w:rPr>
        <w:t xml:space="preserve">preciso que la plantilla del personal adscrito a las Unidades Administrativas de la Subsecretaría de Planeación y Presupuesto es de 346 servidores públicos, </w:t>
      </w:r>
      <w:r w:rsidRPr="00EB4658">
        <w:rPr>
          <w:rFonts w:ascii="Palatino Linotype" w:hAnsi="Palatino Linotype" w:cs="Arial"/>
          <w:b/>
          <w:sz w:val="24"/>
          <w:u w:val="single"/>
        </w:rPr>
        <w:t>no habiendo ningún servidor público por contrato, por lo que el número de personas que se tienen por contrato es igual a 0</w:t>
      </w:r>
      <w:r w:rsidRPr="00EB4658">
        <w:rPr>
          <w:rFonts w:ascii="Palatino Linotype" w:hAnsi="Palatino Linotype" w:cs="Arial"/>
          <w:sz w:val="24"/>
        </w:rPr>
        <w:t>.</w:t>
      </w:r>
    </w:p>
    <w:p w14:paraId="3A476522" w14:textId="77777777" w:rsidR="00081685" w:rsidRDefault="00081685" w:rsidP="00206EE8">
      <w:pPr>
        <w:tabs>
          <w:tab w:val="left" w:pos="709"/>
        </w:tabs>
        <w:spacing w:after="0" w:line="360" w:lineRule="auto"/>
        <w:jc w:val="both"/>
        <w:rPr>
          <w:rFonts w:ascii="Palatino Linotype" w:hAnsi="Palatino Linotype"/>
          <w:sz w:val="24"/>
          <w:szCs w:val="24"/>
        </w:rPr>
      </w:pPr>
      <w:r>
        <w:rPr>
          <w:rFonts w:ascii="Palatino Linotype" w:hAnsi="Palatino Linotype" w:cs="Arial"/>
          <w:iCs/>
          <w:sz w:val="24"/>
          <w:szCs w:val="24"/>
        </w:rPr>
        <w:t xml:space="preserve"> </w:t>
      </w:r>
    </w:p>
    <w:p w14:paraId="5FFF9F84" w14:textId="77777777" w:rsidR="00E717E2" w:rsidRDefault="00E717E2" w:rsidP="00081685">
      <w:pPr>
        <w:pStyle w:val="Sinespaciado"/>
        <w:spacing w:line="360" w:lineRule="auto"/>
        <w:jc w:val="both"/>
        <w:rPr>
          <w:rFonts w:ascii="Palatino Linotype" w:hAnsi="Palatino Linotype"/>
        </w:rPr>
      </w:pPr>
    </w:p>
    <w:p w14:paraId="6C9786CF" w14:textId="77777777" w:rsidR="00E717E2" w:rsidRDefault="00E717E2" w:rsidP="00081685">
      <w:pPr>
        <w:pStyle w:val="Sinespaciado"/>
        <w:spacing w:line="360" w:lineRule="auto"/>
        <w:jc w:val="both"/>
        <w:rPr>
          <w:rFonts w:ascii="Palatino Linotype" w:hAnsi="Palatino Linotype"/>
        </w:rPr>
      </w:pPr>
    </w:p>
    <w:p w14:paraId="0C1B96B5" w14:textId="77777777" w:rsidR="00081685" w:rsidRDefault="00081685" w:rsidP="00081685">
      <w:pPr>
        <w:pStyle w:val="Sinespaciado"/>
        <w:spacing w:line="360" w:lineRule="auto"/>
        <w:jc w:val="both"/>
        <w:rPr>
          <w:rFonts w:ascii="Palatino Linotype" w:hAnsi="Palatino Linotype"/>
        </w:rPr>
      </w:pPr>
      <w:r w:rsidRPr="00CE46BA">
        <w:rPr>
          <w:rFonts w:ascii="Palatino Linotype" w:hAnsi="Palatino Linotype"/>
        </w:rPr>
        <w:t xml:space="preserve">Bajo esa tesitura, podemos concluir, que el Sujeto Obligado en atención a la solicitud de información, </w:t>
      </w:r>
      <w:r>
        <w:rPr>
          <w:rFonts w:ascii="Palatino Linotype" w:hAnsi="Palatino Linotype"/>
        </w:rPr>
        <w:t>en su informe justificado modifica su respuesta y hace los siguientes pronunciamientos:</w:t>
      </w:r>
    </w:p>
    <w:p w14:paraId="197159A0" w14:textId="77777777" w:rsidR="00BD71EA" w:rsidRPr="00CE46BA" w:rsidRDefault="00BD71EA" w:rsidP="00081685">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081685" w:rsidRPr="00917451" w14:paraId="05DE0077" w14:textId="77777777" w:rsidTr="00FB4E65">
        <w:tc>
          <w:tcPr>
            <w:tcW w:w="7366" w:type="dxa"/>
            <w:gridSpan w:val="2"/>
            <w:shd w:val="clear" w:color="auto" w:fill="D9D9D9" w:themeFill="background1" w:themeFillShade="D9"/>
            <w:vAlign w:val="center"/>
          </w:tcPr>
          <w:p w14:paraId="2C88079F" w14:textId="77777777" w:rsidR="00081685" w:rsidRPr="00917451" w:rsidRDefault="00081685" w:rsidP="00FB4E65">
            <w:pPr>
              <w:spacing w:line="276" w:lineRule="auto"/>
              <w:jc w:val="both"/>
              <w:rPr>
                <w:rFonts w:ascii="Palatino Linotype" w:hAnsi="Palatino Linotype"/>
                <w:b/>
              </w:rPr>
            </w:pPr>
            <w:bookmarkStart w:id="3" w:name="_Hlk102756972"/>
            <w:r w:rsidRPr="0093085B">
              <w:rPr>
                <w:rFonts w:ascii="Palatino Linotype" w:hAnsi="Palatino Linotype"/>
                <w:b/>
                <w:color w:val="000000"/>
                <w:szCs w:val="20"/>
              </w:rPr>
              <w:t>1.</w:t>
            </w:r>
            <w:r w:rsidRPr="0093085B">
              <w:rPr>
                <w:rFonts w:ascii="Palatino Linotype" w:hAnsi="Palatino Linotype"/>
                <w:b/>
                <w:color w:val="000000"/>
                <w:szCs w:val="20"/>
              </w:rPr>
              <w:tab/>
            </w:r>
            <w:r w:rsidR="00BD71EA" w:rsidRPr="00BD71EA">
              <w:rPr>
                <w:rFonts w:ascii="Palatino Linotype" w:hAnsi="Palatino Linotype"/>
                <w:b/>
                <w:color w:val="000000"/>
                <w:szCs w:val="20"/>
              </w:rPr>
              <w:t>Cuántas personas se tienen por contrato y las funciones que desarrollan.</w:t>
            </w:r>
          </w:p>
        </w:tc>
        <w:tc>
          <w:tcPr>
            <w:tcW w:w="1701" w:type="dxa"/>
            <w:shd w:val="clear" w:color="auto" w:fill="D9D9D9" w:themeFill="background1" w:themeFillShade="D9"/>
            <w:vAlign w:val="center"/>
          </w:tcPr>
          <w:p w14:paraId="799936F3" w14:textId="77777777" w:rsidR="00081685" w:rsidRPr="00917451" w:rsidRDefault="00081685" w:rsidP="00FB4E65">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081685" w:rsidRPr="006E79DB" w14:paraId="215847F2" w14:textId="77777777" w:rsidTr="00FB4E65">
        <w:tc>
          <w:tcPr>
            <w:tcW w:w="1980" w:type="dxa"/>
            <w:shd w:val="clear" w:color="auto" w:fill="auto"/>
            <w:vAlign w:val="center"/>
          </w:tcPr>
          <w:p w14:paraId="30C49632" w14:textId="77777777" w:rsidR="00081685" w:rsidRPr="007E5736" w:rsidRDefault="00081685" w:rsidP="00FB4E65">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00C2C227" w14:textId="77777777" w:rsidR="00081685" w:rsidRDefault="00081685" w:rsidP="00BD71EA">
            <w:pPr>
              <w:spacing w:line="276" w:lineRule="auto"/>
              <w:jc w:val="both"/>
              <w:rPr>
                <w:rFonts w:ascii="Palatino Linotype" w:hAnsi="Palatino Linotype"/>
                <w:bCs/>
                <w:sz w:val="20"/>
                <w:szCs w:val="20"/>
              </w:rPr>
            </w:pPr>
            <w:r w:rsidRPr="004C76EB">
              <w:rPr>
                <w:rFonts w:ascii="Palatino Linotype" w:hAnsi="Palatino Linotype"/>
                <w:bCs/>
                <w:sz w:val="20"/>
                <w:szCs w:val="20"/>
              </w:rPr>
              <w:t xml:space="preserve">El Sujeto Obligado </w:t>
            </w:r>
            <w:r>
              <w:rPr>
                <w:rFonts w:ascii="Palatino Linotype" w:hAnsi="Palatino Linotype"/>
                <w:bCs/>
                <w:sz w:val="20"/>
                <w:szCs w:val="20"/>
              </w:rPr>
              <w:t xml:space="preserve">señalo </w:t>
            </w:r>
            <w:r w:rsidR="00BD71EA">
              <w:rPr>
                <w:rFonts w:ascii="Palatino Linotype" w:hAnsi="Palatino Linotype"/>
                <w:bCs/>
                <w:sz w:val="20"/>
                <w:szCs w:val="20"/>
              </w:rPr>
              <w:t>lo siguiente:</w:t>
            </w:r>
          </w:p>
          <w:p w14:paraId="4A9EF84E" w14:textId="77777777" w:rsidR="00BD71EA" w:rsidRDefault="00BD71EA" w:rsidP="00BD71EA">
            <w:pPr>
              <w:pStyle w:val="Prrafodelista"/>
              <w:numPr>
                <w:ilvl w:val="0"/>
                <w:numId w:val="5"/>
              </w:numPr>
              <w:spacing w:line="276" w:lineRule="auto"/>
              <w:ind w:left="456" w:hanging="283"/>
              <w:jc w:val="both"/>
              <w:rPr>
                <w:rFonts w:ascii="Palatino Linotype" w:hAnsi="Palatino Linotype"/>
                <w:bCs/>
                <w:sz w:val="20"/>
                <w:szCs w:val="20"/>
              </w:rPr>
            </w:pPr>
            <w:r>
              <w:rPr>
                <w:rFonts w:ascii="Palatino Linotype" w:hAnsi="Palatino Linotype"/>
                <w:bCs/>
                <w:sz w:val="20"/>
                <w:szCs w:val="20"/>
              </w:rPr>
              <w:t>L</w:t>
            </w:r>
            <w:r w:rsidRPr="00AB638A">
              <w:rPr>
                <w:rFonts w:ascii="Palatino Linotype" w:hAnsi="Palatino Linotype"/>
                <w:bCs/>
                <w:sz w:val="20"/>
                <w:szCs w:val="20"/>
              </w:rPr>
              <w:t xml:space="preserve">a </w:t>
            </w:r>
            <w:r w:rsidRPr="00AB638A">
              <w:rPr>
                <w:rFonts w:ascii="Palatino Linotype" w:hAnsi="Palatino Linotype"/>
                <w:b/>
                <w:bCs/>
                <w:sz w:val="20"/>
                <w:szCs w:val="20"/>
                <w:u w:val="single"/>
              </w:rPr>
              <w:t>plantilla del personal de contrato</w:t>
            </w:r>
            <w:r w:rsidRPr="00AB638A">
              <w:rPr>
                <w:rFonts w:ascii="Palatino Linotype" w:hAnsi="Palatino Linotype"/>
                <w:bCs/>
                <w:sz w:val="20"/>
                <w:szCs w:val="20"/>
              </w:rPr>
              <w:t xml:space="preserve"> adscrito a las Unidades Administrativas de la Subsecretaría de Planeación y Presupuesto, que gestiona la Unidad de Seguimiento de Programas y Apoyo Administrativo, </w:t>
            </w:r>
            <w:r w:rsidRPr="00AB638A">
              <w:rPr>
                <w:rFonts w:ascii="Palatino Linotype" w:hAnsi="Palatino Linotype"/>
                <w:b/>
                <w:bCs/>
                <w:sz w:val="20"/>
                <w:szCs w:val="20"/>
                <w:u w:val="single"/>
              </w:rPr>
              <w:t>es de 346 servidores públicos</w:t>
            </w:r>
            <w:r w:rsidRPr="00AB638A">
              <w:rPr>
                <w:rFonts w:ascii="Palatino Linotype" w:hAnsi="Palatino Linotype"/>
                <w:bCs/>
                <w:sz w:val="20"/>
                <w:szCs w:val="20"/>
              </w:rPr>
              <w:t xml:space="preserve"> y sus </w:t>
            </w:r>
            <w:r w:rsidRPr="00AB638A">
              <w:rPr>
                <w:rFonts w:ascii="Palatino Linotype" w:hAnsi="Palatino Linotype"/>
                <w:b/>
                <w:bCs/>
                <w:sz w:val="20"/>
                <w:szCs w:val="20"/>
                <w:u w:val="single"/>
              </w:rPr>
              <w:t>funciones se localizan en el Manual General de Organización de la Secretaría de Finanzas</w:t>
            </w:r>
            <w:r w:rsidRPr="00AB638A">
              <w:rPr>
                <w:rFonts w:ascii="Palatino Linotype" w:hAnsi="Palatino Linotype"/>
                <w:bCs/>
                <w:sz w:val="20"/>
                <w:szCs w:val="20"/>
              </w:rPr>
              <w:t xml:space="preserve">, proporcionando la liga electrónica para su consulta. </w:t>
            </w:r>
          </w:p>
          <w:p w14:paraId="4FA8B3A2" w14:textId="77777777" w:rsidR="00BD71EA" w:rsidRPr="004C76EB" w:rsidRDefault="00BD71EA" w:rsidP="00BD71EA">
            <w:pPr>
              <w:pStyle w:val="Prrafodelista"/>
              <w:numPr>
                <w:ilvl w:val="0"/>
                <w:numId w:val="5"/>
              </w:numPr>
              <w:spacing w:line="276" w:lineRule="auto"/>
              <w:ind w:left="456" w:hanging="283"/>
              <w:jc w:val="both"/>
              <w:rPr>
                <w:rFonts w:ascii="Palatino Linotype" w:hAnsi="Palatino Linotype"/>
                <w:bCs/>
                <w:sz w:val="20"/>
                <w:szCs w:val="20"/>
              </w:rPr>
            </w:pPr>
            <w:r>
              <w:rPr>
                <w:rFonts w:ascii="Palatino Linotype" w:hAnsi="Palatino Linotype"/>
                <w:bCs/>
                <w:sz w:val="20"/>
                <w:szCs w:val="20"/>
              </w:rPr>
              <w:t>E</w:t>
            </w:r>
            <w:r w:rsidRPr="00AB638A">
              <w:rPr>
                <w:rFonts w:ascii="Palatino Linotype" w:hAnsi="Palatino Linotype"/>
                <w:bCs/>
                <w:sz w:val="20"/>
                <w:szCs w:val="20"/>
              </w:rPr>
              <w:t xml:space="preserve">l </w:t>
            </w:r>
            <w:r w:rsidRPr="00AB638A">
              <w:rPr>
                <w:rFonts w:ascii="Palatino Linotype" w:hAnsi="Palatino Linotype"/>
                <w:b/>
                <w:bCs/>
                <w:sz w:val="20"/>
                <w:szCs w:val="20"/>
                <w:u w:val="single"/>
              </w:rPr>
              <w:t>personal operativo realiza sus actividades administrativas de acuerdo con las necesidades al área a la cual se encuentran adscritos</w:t>
            </w:r>
            <w:r w:rsidRPr="00AB638A">
              <w:rPr>
                <w:rFonts w:ascii="Palatino Linotype" w:hAnsi="Palatino Linotype"/>
                <w:bCs/>
                <w:sz w:val="20"/>
                <w:szCs w:val="20"/>
              </w:rPr>
              <w:t>, los cuales son notificados por su superior inmediato, a través del oficio de asignación a sus funciones.</w:t>
            </w:r>
          </w:p>
        </w:tc>
        <w:tc>
          <w:tcPr>
            <w:tcW w:w="1701" w:type="dxa"/>
            <w:shd w:val="clear" w:color="auto" w:fill="auto"/>
            <w:vAlign w:val="center"/>
          </w:tcPr>
          <w:p w14:paraId="1600375A" w14:textId="77777777" w:rsidR="00081685" w:rsidRPr="004C76EB" w:rsidRDefault="00E717E2" w:rsidP="00FB4E65">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parcialmente</w:t>
            </w:r>
          </w:p>
        </w:tc>
      </w:tr>
      <w:tr w:rsidR="00081685" w:rsidRPr="00917451" w14:paraId="28051717" w14:textId="77777777" w:rsidTr="00FB4E65">
        <w:tc>
          <w:tcPr>
            <w:tcW w:w="1980" w:type="dxa"/>
            <w:shd w:val="clear" w:color="auto" w:fill="auto"/>
            <w:vAlign w:val="center"/>
          </w:tcPr>
          <w:p w14:paraId="52CCD6FF" w14:textId="77777777" w:rsidR="00081685" w:rsidRPr="004C76EB" w:rsidRDefault="00081685" w:rsidP="00FB4E65">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1760C470" w14:textId="77777777" w:rsidR="00BD71EA" w:rsidRDefault="00BD71EA" w:rsidP="00FB4E65">
            <w:pPr>
              <w:spacing w:line="276" w:lineRule="auto"/>
              <w:jc w:val="both"/>
              <w:rPr>
                <w:rFonts w:ascii="Palatino Linotype" w:hAnsi="Palatino Linotype"/>
                <w:bCs/>
                <w:sz w:val="20"/>
                <w:szCs w:val="20"/>
                <w:lang w:val="es-ES"/>
              </w:rPr>
            </w:pPr>
            <w:r>
              <w:rPr>
                <w:rFonts w:ascii="Palatino Linotype" w:hAnsi="Palatino Linotype"/>
                <w:bCs/>
                <w:sz w:val="20"/>
                <w:szCs w:val="20"/>
                <w:lang w:val="es-ES"/>
              </w:rPr>
              <w:t>El Sujeto Obligado señaló lo siguiente:</w:t>
            </w:r>
          </w:p>
          <w:p w14:paraId="765CC152" w14:textId="77777777" w:rsidR="00BD71EA" w:rsidRDefault="00BD71EA" w:rsidP="00FB4E65">
            <w:pPr>
              <w:spacing w:line="276" w:lineRule="auto"/>
              <w:jc w:val="both"/>
              <w:rPr>
                <w:rFonts w:ascii="Palatino Linotype" w:hAnsi="Palatino Linotype"/>
                <w:bCs/>
                <w:sz w:val="20"/>
                <w:szCs w:val="20"/>
                <w:lang w:val="es-ES"/>
              </w:rPr>
            </w:pPr>
          </w:p>
          <w:p w14:paraId="5F714F50" w14:textId="77777777" w:rsidR="00BD71EA" w:rsidRDefault="00BD71EA" w:rsidP="00BD71EA">
            <w:pPr>
              <w:pStyle w:val="Prrafodelista"/>
              <w:numPr>
                <w:ilvl w:val="0"/>
                <w:numId w:val="5"/>
              </w:numPr>
              <w:spacing w:line="276" w:lineRule="auto"/>
              <w:jc w:val="both"/>
              <w:rPr>
                <w:rFonts w:ascii="Palatino Linotype" w:hAnsi="Palatino Linotype"/>
                <w:bCs/>
                <w:sz w:val="20"/>
                <w:szCs w:val="20"/>
              </w:rPr>
            </w:pPr>
            <w:r>
              <w:rPr>
                <w:rFonts w:ascii="Palatino Linotype" w:hAnsi="Palatino Linotype"/>
                <w:bCs/>
                <w:sz w:val="20"/>
                <w:szCs w:val="20"/>
              </w:rPr>
              <w:t>L</w:t>
            </w:r>
            <w:r w:rsidRPr="00BD71EA">
              <w:rPr>
                <w:rFonts w:ascii="Palatino Linotype" w:hAnsi="Palatino Linotype"/>
                <w:bCs/>
                <w:sz w:val="20"/>
                <w:szCs w:val="20"/>
              </w:rPr>
              <w:t xml:space="preserve">os </w:t>
            </w:r>
            <w:r w:rsidRPr="00BD71EA">
              <w:rPr>
                <w:rFonts w:ascii="Palatino Linotype" w:hAnsi="Palatino Linotype"/>
                <w:b/>
                <w:bCs/>
                <w:sz w:val="20"/>
                <w:szCs w:val="20"/>
                <w:u w:val="single"/>
              </w:rPr>
              <w:t>servidores públicos descritos</w:t>
            </w:r>
            <w:r w:rsidRPr="00BD71EA">
              <w:rPr>
                <w:rFonts w:ascii="Palatino Linotype" w:hAnsi="Palatino Linotype"/>
                <w:bCs/>
                <w:sz w:val="20"/>
                <w:szCs w:val="20"/>
              </w:rPr>
              <w:t xml:space="preserve"> en la solicitud de información</w:t>
            </w:r>
            <w:r>
              <w:rPr>
                <w:rFonts w:ascii="Palatino Linotype" w:hAnsi="Palatino Linotype"/>
                <w:bCs/>
                <w:sz w:val="20"/>
                <w:szCs w:val="20"/>
              </w:rPr>
              <w:t>,</w:t>
            </w:r>
            <w:r w:rsidRPr="00BD71EA">
              <w:rPr>
                <w:rFonts w:ascii="Palatino Linotype" w:hAnsi="Palatino Linotype"/>
                <w:bCs/>
                <w:sz w:val="20"/>
                <w:szCs w:val="20"/>
              </w:rPr>
              <w:t xml:space="preserve"> </w:t>
            </w:r>
            <w:r w:rsidRPr="00BD71EA">
              <w:rPr>
                <w:rFonts w:ascii="Palatino Linotype" w:hAnsi="Palatino Linotype"/>
                <w:b/>
                <w:bCs/>
                <w:sz w:val="20"/>
                <w:szCs w:val="20"/>
                <w:u w:val="single"/>
              </w:rPr>
              <w:t>se les asignó un vehículo para el cumplimiento de las actividades propias</w:t>
            </w:r>
            <w:r w:rsidRPr="00BD71EA">
              <w:rPr>
                <w:rFonts w:ascii="Palatino Linotype" w:hAnsi="Palatino Linotype"/>
                <w:bCs/>
                <w:sz w:val="20"/>
                <w:szCs w:val="20"/>
              </w:rPr>
              <w:t xml:space="preserve"> de su encargo</w:t>
            </w:r>
            <w:r>
              <w:rPr>
                <w:rFonts w:ascii="Palatino Linotype" w:hAnsi="Palatino Linotype"/>
                <w:bCs/>
                <w:sz w:val="20"/>
                <w:szCs w:val="20"/>
              </w:rPr>
              <w:t>.</w:t>
            </w:r>
          </w:p>
          <w:p w14:paraId="18FC98E4" w14:textId="77777777" w:rsidR="00BD71EA" w:rsidRDefault="00BD71EA" w:rsidP="00BD71EA">
            <w:pPr>
              <w:pStyle w:val="Prrafodelista"/>
              <w:numPr>
                <w:ilvl w:val="0"/>
                <w:numId w:val="5"/>
              </w:numPr>
              <w:spacing w:line="276" w:lineRule="auto"/>
              <w:jc w:val="both"/>
              <w:rPr>
                <w:rFonts w:ascii="Palatino Linotype" w:hAnsi="Palatino Linotype"/>
                <w:bCs/>
                <w:sz w:val="20"/>
                <w:szCs w:val="20"/>
              </w:rPr>
            </w:pPr>
            <w:r w:rsidRPr="00BD71EA">
              <w:rPr>
                <w:rFonts w:ascii="Palatino Linotype" w:hAnsi="Palatino Linotype"/>
                <w:b/>
                <w:bCs/>
                <w:sz w:val="20"/>
                <w:szCs w:val="20"/>
                <w:u w:val="single"/>
              </w:rPr>
              <w:t>Los vehículos</w:t>
            </w:r>
            <w:r>
              <w:rPr>
                <w:rFonts w:ascii="Palatino Linotype" w:hAnsi="Palatino Linotype"/>
                <w:bCs/>
                <w:sz w:val="20"/>
                <w:szCs w:val="20"/>
              </w:rPr>
              <w:t xml:space="preserve"> </w:t>
            </w:r>
            <w:r w:rsidRPr="00BD71EA">
              <w:rPr>
                <w:rFonts w:ascii="Palatino Linotype" w:hAnsi="Palatino Linotype"/>
                <w:b/>
                <w:bCs/>
                <w:sz w:val="20"/>
                <w:szCs w:val="20"/>
                <w:u w:val="single"/>
              </w:rPr>
              <w:t>son manejados por el servidor público al que se le asigno</w:t>
            </w:r>
            <w:r>
              <w:rPr>
                <w:rFonts w:ascii="Palatino Linotype" w:hAnsi="Palatino Linotype"/>
                <w:bCs/>
                <w:sz w:val="20"/>
                <w:szCs w:val="20"/>
              </w:rPr>
              <w:t>.</w:t>
            </w:r>
          </w:p>
          <w:p w14:paraId="2D821ABA" w14:textId="77777777" w:rsidR="00081685" w:rsidRPr="00BD71EA" w:rsidRDefault="00BD71EA" w:rsidP="00BD71EA">
            <w:pPr>
              <w:pStyle w:val="Prrafodelista"/>
              <w:numPr>
                <w:ilvl w:val="0"/>
                <w:numId w:val="5"/>
              </w:numPr>
              <w:spacing w:line="276" w:lineRule="auto"/>
              <w:jc w:val="both"/>
              <w:rPr>
                <w:rFonts w:ascii="Palatino Linotype" w:hAnsi="Palatino Linotype"/>
                <w:bCs/>
                <w:sz w:val="20"/>
                <w:szCs w:val="20"/>
              </w:rPr>
            </w:pPr>
            <w:r>
              <w:rPr>
                <w:rFonts w:ascii="Palatino Linotype" w:hAnsi="Palatino Linotype"/>
                <w:bCs/>
                <w:sz w:val="20"/>
                <w:szCs w:val="20"/>
              </w:rPr>
              <w:t>L</w:t>
            </w:r>
            <w:r w:rsidRPr="00BD71EA">
              <w:rPr>
                <w:rFonts w:ascii="Palatino Linotype" w:hAnsi="Palatino Linotype"/>
                <w:bCs/>
                <w:sz w:val="20"/>
                <w:szCs w:val="20"/>
              </w:rPr>
              <w:t xml:space="preserve">a </w:t>
            </w:r>
            <w:r w:rsidRPr="00BD71EA">
              <w:rPr>
                <w:rFonts w:ascii="Palatino Linotype" w:hAnsi="Palatino Linotype"/>
                <w:bCs/>
                <w:sz w:val="20"/>
                <w:szCs w:val="20"/>
                <w:u w:val="single"/>
              </w:rPr>
              <w:t>plantilla del personal adscrito a las Unidades Administrativas de la Subsecretaría de Planeación y Presupuesto</w:t>
            </w:r>
            <w:r w:rsidRPr="00BD71EA">
              <w:rPr>
                <w:rFonts w:ascii="Palatino Linotype" w:hAnsi="Palatino Linotype"/>
                <w:bCs/>
                <w:sz w:val="20"/>
                <w:szCs w:val="20"/>
              </w:rPr>
              <w:t xml:space="preserve"> </w:t>
            </w:r>
            <w:r w:rsidRPr="00BD71EA">
              <w:rPr>
                <w:rFonts w:ascii="Palatino Linotype" w:hAnsi="Palatino Linotype"/>
                <w:bCs/>
                <w:sz w:val="20"/>
                <w:szCs w:val="20"/>
                <w:u w:val="single"/>
              </w:rPr>
              <w:t>es de 346 servidores públicos</w:t>
            </w:r>
            <w:r w:rsidRPr="00BD71EA">
              <w:rPr>
                <w:rFonts w:ascii="Palatino Linotype" w:hAnsi="Palatino Linotype"/>
                <w:bCs/>
                <w:sz w:val="20"/>
                <w:szCs w:val="20"/>
              </w:rPr>
              <w:t xml:space="preserve">, </w:t>
            </w:r>
            <w:r w:rsidRPr="00BD71EA">
              <w:rPr>
                <w:rFonts w:ascii="Palatino Linotype" w:hAnsi="Palatino Linotype"/>
                <w:b/>
                <w:bCs/>
                <w:sz w:val="20"/>
                <w:szCs w:val="20"/>
                <w:u w:val="single"/>
              </w:rPr>
              <w:t>no habiendo ningún servidor público por contrato</w:t>
            </w:r>
            <w:r w:rsidRPr="00BD71EA">
              <w:rPr>
                <w:rFonts w:ascii="Palatino Linotype" w:hAnsi="Palatino Linotype"/>
                <w:bCs/>
                <w:sz w:val="20"/>
                <w:szCs w:val="20"/>
              </w:rPr>
              <w:t xml:space="preserve">, </w:t>
            </w:r>
            <w:r w:rsidRPr="00BD71EA">
              <w:rPr>
                <w:rFonts w:ascii="Palatino Linotype" w:hAnsi="Palatino Linotype"/>
                <w:bCs/>
                <w:sz w:val="20"/>
                <w:szCs w:val="20"/>
              </w:rPr>
              <w:lastRenderedPageBreak/>
              <w:t>por lo que el número de personas que se tienen por contrato es igual a 0.</w:t>
            </w:r>
          </w:p>
        </w:tc>
        <w:tc>
          <w:tcPr>
            <w:tcW w:w="1701" w:type="dxa"/>
            <w:shd w:val="clear" w:color="auto" w:fill="auto"/>
            <w:vAlign w:val="center"/>
          </w:tcPr>
          <w:p w14:paraId="73481860" w14:textId="77777777" w:rsidR="00081685" w:rsidRDefault="00081685" w:rsidP="00FB4E65">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lastRenderedPageBreak/>
              <w:t>Sí</w:t>
            </w:r>
          </w:p>
          <w:p w14:paraId="2FDC0DAB" w14:textId="77777777" w:rsidR="00081685" w:rsidRPr="004C76EB" w:rsidRDefault="00081685" w:rsidP="00FB4E65">
            <w:pPr>
              <w:jc w:val="center"/>
              <w:rPr>
                <w:rFonts w:ascii="Palatino Linotype" w:hAnsi="Palatino Linotype"/>
                <w:b/>
                <w:sz w:val="20"/>
                <w:szCs w:val="20"/>
              </w:rPr>
            </w:pPr>
          </w:p>
        </w:tc>
      </w:tr>
      <w:bookmarkEnd w:id="3"/>
    </w:tbl>
    <w:p w14:paraId="66538925" w14:textId="77777777" w:rsidR="00081685" w:rsidRDefault="00081685" w:rsidP="00081685">
      <w:pPr>
        <w:pStyle w:val="Sinespaciado"/>
        <w:spacing w:line="360" w:lineRule="auto"/>
        <w:jc w:val="both"/>
        <w:rPr>
          <w:rFonts w:ascii="Palatino Linotype" w:hAnsi="Palatino Linotype"/>
        </w:rPr>
      </w:pPr>
    </w:p>
    <w:p w14:paraId="2DC14EB2" w14:textId="77777777" w:rsidR="00081685" w:rsidRPr="00C96AC8" w:rsidRDefault="00081685" w:rsidP="00081685">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6BF4DEF9" w14:textId="77777777" w:rsidR="00081685" w:rsidRDefault="00081685" w:rsidP="00081685">
      <w:pPr>
        <w:spacing w:after="0" w:line="360" w:lineRule="auto"/>
        <w:jc w:val="both"/>
        <w:rPr>
          <w:rFonts w:ascii="Palatino Linotype" w:hAnsi="Palatino Linotype" w:cs="Arial"/>
          <w:sz w:val="24"/>
        </w:rPr>
      </w:pPr>
      <w:r w:rsidRPr="00C96AC8">
        <w:rPr>
          <w:rFonts w:ascii="Palatino Linotype" w:hAnsi="Palatino Linotype" w:cs="Arial"/>
          <w:sz w:val="24"/>
          <w:lang w:eastAsia="es-MX"/>
        </w:rPr>
        <w:t xml:space="preserve"> </w:t>
      </w:r>
    </w:p>
    <w:p w14:paraId="2C1AEE45" w14:textId="77777777" w:rsidR="00081685" w:rsidRDefault="00081685" w:rsidP="00081685">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203391A1" w14:textId="77777777" w:rsidR="00081685" w:rsidRDefault="00081685" w:rsidP="00081685">
      <w:pPr>
        <w:spacing w:after="0" w:line="360" w:lineRule="auto"/>
        <w:jc w:val="both"/>
        <w:rPr>
          <w:rFonts w:ascii="Palatino Linotype" w:hAnsi="Palatino Linotype" w:cs="Arial"/>
          <w:sz w:val="24"/>
        </w:rPr>
      </w:pPr>
    </w:p>
    <w:p w14:paraId="756688AE" w14:textId="77777777" w:rsidR="00081685" w:rsidRPr="00431467" w:rsidRDefault="00081685" w:rsidP="00081685">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79966814" w14:textId="77777777" w:rsidR="00081685" w:rsidRPr="00431467" w:rsidRDefault="00081685" w:rsidP="00081685">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1A23C4A0" w14:textId="77777777" w:rsidR="00081685" w:rsidRPr="00431467" w:rsidRDefault="00081685" w:rsidP="00081685">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693ADD41" w14:textId="77777777" w:rsidR="00081685" w:rsidRDefault="00081685" w:rsidP="00081685">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1246EA1F" w14:textId="77777777" w:rsidR="00081685" w:rsidRPr="00431467" w:rsidRDefault="00081685" w:rsidP="00081685">
      <w:pPr>
        <w:spacing w:after="0" w:line="360" w:lineRule="auto"/>
        <w:ind w:left="567" w:right="567"/>
        <w:jc w:val="both"/>
        <w:rPr>
          <w:rFonts w:ascii="Palatino Linotype" w:hAnsi="Palatino Linotype" w:cs="Arial"/>
          <w:sz w:val="24"/>
          <w:szCs w:val="24"/>
        </w:rPr>
      </w:pPr>
    </w:p>
    <w:p w14:paraId="45906321" w14:textId="77777777" w:rsidR="00081685" w:rsidRDefault="00081685" w:rsidP="00081685">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Pr>
          <w:rFonts w:ascii="Palatino Linotype" w:hAnsi="Palatino Linotype" w:cs="Arial"/>
          <w:sz w:val="24"/>
          <w:szCs w:val="24"/>
        </w:rPr>
        <w:t>l</w:t>
      </w:r>
      <w:r w:rsidR="00B364DB">
        <w:rPr>
          <w:rFonts w:ascii="Palatino Linotype" w:hAnsi="Palatino Linotype" w:cs="Arial"/>
          <w:sz w:val="24"/>
          <w:szCs w:val="24"/>
        </w:rPr>
        <w:t>a Secretaría de Finanzas</w:t>
      </w:r>
      <w:r>
        <w:rPr>
          <w:rFonts w:ascii="Palatino Linotype" w:hAnsi="Palatino Linotype" w:cs="Arial"/>
          <w:sz w:val="24"/>
          <w:szCs w:val="24"/>
        </w:rPr>
        <w:t>.</w:t>
      </w:r>
    </w:p>
    <w:p w14:paraId="4F37C7D9" w14:textId="77777777" w:rsidR="00081685" w:rsidRPr="007B0D82" w:rsidRDefault="00081685" w:rsidP="00081685">
      <w:pPr>
        <w:spacing w:after="0" w:line="360" w:lineRule="auto"/>
        <w:jc w:val="both"/>
        <w:rPr>
          <w:rFonts w:ascii="Palatino Linotype" w:hAnsi="Palatino Linotype" w:cs="Arial"/>
          <w:sz w:val="24"/>
          <w:szCs w:val="24"/>
        </w:rPr>
      </w:pPr>
    </w:p>
    <w:p w14:paraId="29FAA806" w14:textId="77777777" w:rsidR="00E717E2" w:rsidRDefault="00E717E2" w:rsidP="00081685">
      <w:pPr>
        <w:spacing w:after="0" w:line="360" w:lineRule="auto"/>
        <w:jc w:val="both"/>
        <w:rPr>
          <w:rFonts w:ascii="Palatino Linotype" w:hAnsi="Palatino Linotype" w:cs="Arial"/>
          <w:sz w:val="24"/>
        </w:rPr>
      </w:pPr>
    </w:p>
    <w:p w14:paraId="100CC001" w14:textId="77777777" w:rsidR="00E717E2" w:rsidRDefault="00E717E2" w:rsidP="00081685">
      <w:pPr>
        <w:spacing w:after="0" w:line="360" w:lineRule="auto"/>
        <w:jc w:val="both"/>
        <w:rPr>
          <w:rFonts w:ascii="Palatino Linotype" w:hAnsi="Palatino Linotype" w:cs="Arial"/>
          <w:sz w:val="24"/>
        </w:rPr>
      </w:pPr>
    </w:p>
    <w:p w14:paraId="542EA753" w14:textId="77777777" w:rsidR="00E717E2" w:rsidRDefault="00E717E2" w:rsidP="00081685">
      <w:pPr>
        <w:spacing w:after="0" w:line="360" w:lineRule="auto"/>
        <w:jc w:val="both"/>
        <w:rPr>
          <w:rFonts w:ascii="Palatino Linotype" w:hAnsi="Palatino Linotype" w:cs="Arial"/>
          <w:sz w:val="24"/>
        </w:rPr>
      </w:pPr>
    </w:p>
    <w:p w14:paraId="1CD60780" w14:textId="77777777" w:rsidR="00081685" w:rsidRDefault="00081685" w:rsidP="00081685">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59EA8600" w14:textId="77777777" w:rsidR="00081685" w:rsidRDefault="00081685" w:rsidP="00081685">
      <w:pPr>
        <w:spacing w:after="0" w:line="360" w:lineRule="auto"/>
        <w:jc w:val="both"/>
        <w:rPr>
          <w:rFonts w:ascii="Palatino Linotype" w:hAnsi="Palatino Linotype" w:cs="Arial"/>
          <w:sz w:val="24"/>
        </w:rPr>
      </w:pPr>
    </w:p>
    <w:p w14:paraId="1523994D" w14:textId="77777777" w:rsidR="00081685" w:rsidRPr="00C96AC8" w:rsidRDefault="00081685" w:rsidP="00081685">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11BCD6A6" w14:textId="77777777" w:rsidR="00081685" w:rsidRDefault="00081685" w:rsidP="00081685">
      <w:pPr>
        <w:spacing w:after="0" w:line="360" w:lineRule="auto"/>
        <w:jc w:val="both"/>
        <w:rPr>
          <w:rFonts w:ascii="Palatino Linotype" w:hAnsi="Palatino Linotype" w:cs="Arial"/>
          <w:sz w:val="24"/>
          <w:lang w:eastAsia="es-MX"/>
        </w:rPr>
      </w:pPr>
    </w:p>
    <w:p w14:paraId="14835036" w14:textId="77777777" w:rsidR="00081685" w:rsidRPr="00C96AC8" w:rsidRDefault="00081685" w:rsidP="00081685">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0CA8DA0C" w14:textId="77777777" w:rsidR="00081685" w:rsidRDefault="00081685" w:rsidP="00081685">
      <w:pPr>
        <w:pStyle w:val="Prrafodelista"/>
        <w:spacing w:line="360" w:lineRule="auto"/>
        <w:ind w:left="0" w:right="51"/>
        <w:jc w:val="both"/>
        <w:rPr>
          <w:rFonts w:ascii="Palatino Linotype" w:hAnsi="Palatino Linotype" w:cs="Arial"/>
        </w:rPr>
      </w:pPr>
    </w:p>
    <w:p w14:paraId="44C1BB34" w14:textId="77777777" w:rsidR="00081685" w:rsidRDefault="00081685" w:rsidP="00081685">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e</w:t>
      </w:r>
      <w:r w:rsidR="00B364DB">
        <w:rPr>
          <w:rFonts w:ascii="Palatino Linotype" w:hAnsi="Palatino Linotype"/>
          <w:noProof/>
          <w:lang w:eastAsia="es-MX"/>
        </w:rPr>
        <w:t>l</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00266B2F">
        <w:rPr>
          <w:rFonts w:ascii="Palatino Linotype" w:hAnsi="Palatino Linotype" w:cs="Arial"/>
          <w:b/>
        </w:rPr>
        <w:t>15430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5737803F" w14:textId="77777777" w:rsidR="00081685" w:rsidRPr="003F4F84" w:rsidRDefault="00081685" w:rsidP="00081685">
      <w:pPr>
        <w:spacing w:after="0" w:line="360" w:lineRule="auto"/>
        <w:jc w:val="center"/>
        <w:rPr>
          <w:rFonts w:ascii="Palatino Linotype" w:eastAsia="Times New Roman" w:hAnsi="Palatino Linotype"/>
          <w:b/>
          <w:bCs/>
          <w:spacing w:val="60"/>
          <w:sz w:val="24"/>
          <w:lang w:val="es-ES_tradnl"/>
        </w:rPr>
      </w:pPr>
    </w:p>
    <w:p w14:paraId="073FE03C" w14:textId="77777777" w:rsidR="00D3205F" w:rsidRDefault="00D3205F" w:rsidP="00081685">
      <w:pPr>
        <w:spacing w:after="0" w:line="360" w:lineRule="auto"/>
        <w:jc w:val="center"/>
        <w:rPr>
          <w:rFonts w:ascii="Palatino Linotype" w:eastAsia="Times New Roman" w:hAnsi="Palatino Linotype"/>
          <w:b/>
          <w:bCs/>
          <w:spacing w:val="60"/>
          <w:sz w:val="28"/>
          <w:lang w:val="es-ES_tradnl"/>
        </w:rPr>
      </w:pPr>
    </w:p>
    <w:p w14:paraId="388A0E20" w14:textId="77777777" w:rsidR="00081685" w:rsidRDefault="00081685" w:rsidP="00081685">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234CC189" w14:textId="77777777" w:rsidR="00081685" w:rsidRPr="003F4F84" w:rsidRDefault="00081685" w:rsidP="00081685">
      <w:pPr>
        <w:spacing w:after="0" w:line="360" w:lineRule="auto"/>
        <w:jc w:val="center"/>
        <w:rPr>
          <w:rFonts w:ascii="Palatino Linotype" w:eastAsia="Times New Roman" w:hAnsi="Palatino Linotype"/>
          <w:b/>
          <w:bCs/>
          <w:spacing w:val="60"/>
          <w:lang w:val="es-ES_tradnl"/>
        </w:rPr>
      </w:pPr>
    </w:p>
    <w:p w14:paraId="52A96B6D" w14:textId="77777777" w:rsidR="00081685" w:rsidRPr="00CE46BA" w:rsidRDefault="00081685" w:rsidP="00081685">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Pr="00893D68">
        <w:rPr>
          <w:rFonts w:ascii="Palatino Linotype" w:hAnsi="Palatino Linotype" w:cs="Arial"/>
          <w:b/>
        </w:rPr>
        <w:t>1</w:t>
      </w:r>
      <w:r w:rsidR="00266B2F">
        <w:rPr>
          <w:rFonts w:ascii="Palatino Linotype" w:hAnsi="Palatino Linotype" w:cs="Arial"/>
          <w:b/>
        </w:rPr>
        <w:t>54</w:t>
      </w:r>
      <w:r>
        <w:rPr>
          <w:rFonts w:ascii="Palatino Linotype" w:hAnsi="Palatino Linotype" w:cs="Arial"/>
          <w:b/>
        </w:rPr>
        <w:t>3</w:t>
      </w:r>
      <w:r>
        <w:rPr>
          <w:rFonts w:ascii="Palatino Linotype" w:eastAsiaTheme="minorEastAsia" w:hAnsi="Palatino Linotype" w:cstheme="minorBidi"/>
          <w:b/>
          <w:lang w:val="es-ES_tradnl"/>
        </w:rPr>
        <w:t>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CE46BA">
        <w:rPr>
          <w:rFonts w:ascii="Palatino Linotype" w:hAnsi="Palatino Linotype" w:cs="Arial"/>
        </w:rPr>
        <w:t xml:space="preserve">, porque al modificar la respuesta al recurso de revisión quedó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488B1973" w14:textId="77777777" w:rsidR="00081685" w:rsidRDefault="00081685" w:rsidP="00081685">
      <w:pPr>
        <w:pStyle w:val="Sinespaciado"/>
        <w:spacing w:line="360" w:lineRule="auto"/>
        <w:jc w:val="both"/>
        <w:rPr>
          <w:rFonts w:ascii="Palatino Linotype" w:hAnsi="Palatino Linotype" w:cs="Arial"/>
          <w:b/>
        </w:rPr>
      </w:pPr>
    </w:p>
    <w:p w14:paraId="1B5C3D5A" w14:textId="77777777" w:rsidR="00081685" w:rsidRPr="00CE46BA" w:rsidRDefault="00081685" w:rsidP="00081685">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3CAA60BD" w14:textId="77777777" w:rsidR="00081685" w:rsidRPr="00D3205F" w:rsidRDefault="00081685" w:rsidP="00081685">
      <w:pPr>
        <w:pStyle w:val="Sinespaciado"/>
        <w:spacing w:line="360" w:lineRule="auto"/>
        <w:jc w:val="both"/>
        <w:rPr>
          <w:rFonts w:ascii="Palatino Linotype" w:hAnsi="Palatino Linotype" w:cs="Arial"/>
        </w:rPr>
      </w:pPr>
    </w:p>
    <w:p w14:paraId="6F4E1197" w14:textId="77777777" w:rsidR="00081685" w:rsidRPr="00CE46BA" w:rsidRDefault="00081685" w:rsidP="00081685">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Notifíquese la presente resolución a</w:t>
      </w:r>
      <w:r>
        <w:rPr>
          <w:rFonts w:ascii="Palatino Linotype" w:eastAsia="Calibri" w:hAnsi="Palatino Linotype" w:cs="Arial"/>
        </w:rPr>
        <w:t xml:space="preserve"> </w:t>
      </w:r>
      <w:r w:rsidRPr="00CE46BA">
        <w:rPr>
          <w:rFonts w:ascii="Palatino Linotype" w:eastAsia="Calibri" w:hAnsi="Palatino Linotype" w:cs="Arial"/>
        </w:rPr>
        <w:t>l</w:t>
      </w:r>
      <w:r>
        <w:rPr>
          <w:rFonts w:ascii="Palatino Linotype" w:eastAsia="Calibri" w:hAnsi="Palatino Linotype" w:cs="Arial"/>
        </w:rPr>
        <w:t>a parte</w:t>
      </w:r>
      <w:r w:rsidRPr="00CE46BA">
        <w:rPr>
          <w:rFonts w:ascii="Palatino Linotype" w:eastAsia="Calibri" w:hAnsi="Palatino Linotype" w:cs="Arial"/>
        </w:rPr>
        <w:t xml:space="preserv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2105D361" w14:textId="77777777" w:rsidR="00081685" w:rsidRDefault="00081685" w:rsidP="000816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78AFE16" w14:textId="77777777" w:rsidR="00D3205F" w:rsidRDefault="00D3205F" w:rsidP="000816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A4287A2" w14:textId="77777777" w:rsidR="00D3205F" w:rsidRDefault="00D3205F" w:rsidP="000816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55A0C38" w14:textId="77777777" w:rsidR="00D3205F" w:rsidRDefault="00D3205F" w:rsidP="000816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A93AD49" w14:textId="77777777" w:rsidR="00D3205F" w:rsidRDefault="00D3205F" w:rsidP="000816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E6BCDC5" w14:textId="77777777" w:rsidR="00D3205F" w:rsidRDefault="00D3205F" w:rsidP="000816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8C1C8F8" w14:textId="1BCD5554" w:rsidR="00D3205F" w:rsidRDefault="00081685" w:rsidP="00D3205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AB6152">
        <w:rPr>
          <w:rFonts w:ascii="Palatino Linotype" w:eastAsiaTheme="minorEastAsia" w:hAnsi="Palatino Linotype"/>
          <w:color w:val="000000" w:themeColor="text1"/>
          <w:sz w:val="24"/>
          <w:szCs w:val="24"/>
          <w:lang w:val="es-ES_tradnl" w:eastAsia="es-ES"/>
        </w:rPr>
        <w:t xml:space="preserve">VIGÉSIMA </w:t>
      </w:r>
      <w:r w:rsidR="00582D72">
        <w:rPr>
          <w:rFonts w:ascii="Palatino Linotype" w:eastAsiaTheme="minorEastAsia" w:hAnsi="Palatino Linotype"/>
          <w:color w:val="000000" w:themeColor="text1"/>
          <w:sz w:val="24"/>
          <w:szCs w:val="24"/>
          <w:lang w:val="es-ES_tradnl" w:eastAsia="es-ES"/>
        </w:rPr>
        <w:t>SEGUND</w:t>
      </w:r>
      <w:r w:rsidR="00AB6152">
        <w:rPr>
          <w:rFonts w:ascii="Palatino Linotype" w:eastAsiaTheme="minorEastAsia" w:hAnsi="Palatino Linotype"/>
          <w:color w:val="000000" w:themeColor="text1"/>
          <w:sz w:val="24"/>
          <w:szCs w:val="24"/>
          <w:lang w:val="es-ES_tradnl" w:eastAsia="es-ES"/>
        </w:rPr>
        <w: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582D72">
        <w:rPr>
          <w:rFonts w:ascii="Palatino Linotype" w:eastAsiaTheme="minorEastAsia" w:hAnsi="Palatino Linotype"/>
          <w:color w:val="000000" w:themeColor="text1"/>
          <w:sz w:val="24"/>
          <w:szCs w:val="24"/>
          <w:lang w:val="es-ES_tradnl" w:eastAsia="es-ES"/>
        </w:rPr>
        <w:t>CATORCE</w:t>
      </w:r>
      <w:r>
        <w:rPr>
          <w:rFonts w:ascii="Palatino Linotype" w:eastAsiaTheme="minorEastAsia" w:hAnsi="Palatino Linotype"/>
          <w:color w:val="000000" w:themeColor="text1"/>
          <w:sz w:val="24"/>
          <w:szCs w:val="24"/>
          <w:lang w:val="es-ES_tradnl" w:eastAsia="es-ES"/>
        </w:rPr>
        <w:t xml:space="preserve"> DE </w:t>
      </w:r>
      <w:r w:rsidR="00582D72">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B364DB">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D3205F" w:rsidRPr="00D3205F">
        <w:rPr>
          <w:rFonts w:ascii="Palatino Linotype" w:eastAsiaTheme="minorEastAsia" w:hAnsi="Palatino Linotype"/>
          <w:color w:val="000000" w:themeColor="text1"/>
          <w:sz w:val="24"/>
          <w:szCs w:val="24"/>
          <w:lang w:val="es-ES_tradnl" w:eastAsia="es-ES"/>
        </w:rPr>
        <w:t xml:space="preserve"> </w:t>
      </w:r>
      <w:r w:rsidR="00D3205F">
        <w:rPr>
          <w:rFonts w:ascii="Palatino Linotype" w:eastAsiaTheme="minorEastAsia" w:hAnsi="Palatino Linotype"/>
          <w:color w:val="000000" w:themeColor="text1"/>
          <w:sz w:val="24"/>
          <w:szCs w:val="24"/>
          <w:lang w:val="es-ES_tradnl" w:eastAsia="es-ES"/>
        </w:rPr>
        <w:t xml:space="preserve">-------------------------------------------------------------------------------------------------------------------------------------------------------------------------------------------------------------------------------------- </w:t>
      </w:r>
    </w:p>
    <w:p w14:paraId="1D47BA19" w14:textId="77777777" w:rsidR="00D3205F" w:rsidRDefault="00D3205F" w:rsidP="00D3205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63BB090D" w14:textId="77777777" w:rsidR="00D3205F" w:rsidRDefault="00D3205F" w:rsidP="00D3205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19572BDD" w14:textId="77777777" w:rsidR="00D3205F" w:rsidRDefault="00D3205F" w:rsidP="00D3205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403A8597" w14:textId="77777777" w:rsidR="00D3205F" w:rsidRDefault="00D3205F" w:rsidP="00D3205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2023D690" w14:textId="77777777" w:rsidR="00081685" w:rsidRDefault="00D3205F" w:rsidP="000816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00081685">
        <w:rPr>
          <w:rFonts w:ascii="Palatino Linotype" w:eastAsiaTheme="minorEastAsia" w:hAnsi="Palatino Linotype"/>
          <w:color w:val="000000" w:themeColor="text1"/>
          <w:sz w:val="24"/>
          <w:szCs w:val="24"/>
          <w:lang w:val="es-ES_tradnl" w:eastAsia="es-ES"/>
        </w:rPr>
        <w:t xml:space="preserve"> </w:t>
      </w:r>
    </w:p>
    <w:p w14:paraId="19EB0A96" w14:textId="7A68E659" w:rsidR="00081685" w:rsidRPr="00EB66ED" w:rsidRDefault="00081685" w:rsidP="0008168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582D72">
        <w:rPr>
          <w:rFonts w:ascii="Palatino Linotype" w:hAnsi="Palatino Linotype"/>
          <w:sz w:val="16"/>
          <w:szCs w:val="18"/>
        </w:rPr>
        <w:t>bpac</w:t>
      </w:r>
    </w:p>
    <w:p w14:paraId="6901DFC7" w14:textId="77777777" w:rsidR="00081685" w:rsidRDefault="00081685" w:rsidP="00081685"/>
    <w:p w14:paraId="07F2B37B" w14:textId="77777777" w:rsidR="00081685" w:rsidRDefault="00081685" w:rsidP="00081685"/>
    <w:p w14:paraId="04DC3587" w14:textId="77777777" w:rsidR="00081685" w:rsidRDefault="00081685" w:rsidP="00081685"/>
    <w:p w14:paraId="0EFE263B" w14:textId="77777777" w:rsidR="00081685" w:rsidRDefault="00081685" w:rsidP="00081685"/>
    <w:p w14:paraId="470D6306" w14:textId="77777777" w:rsidR="00081685" w:rsidRDefault="00081685" w:rsidP="00081685"/>
    <w:p w14:paraId="679CC2DB" w14:textId="77777777" w:rsidR="00081685" w:rsidRDefault="00081685" w:rsidP="00081685"/>
    <w:p w14:paraId="03EC380F" w14:textId="77777777" w:rsidR="00081685" w:rsidRDefault="00081685" w:rsidP="00081685"/>
    <w:p w14:paraId="182F4B87" w14:textId="77777777" w:rsidR="00081685" w:rsidRDefault="00081685" w:rsidP="00081685"/>
    <w:p w14:paraId="697136BC" w14:textId="77777777" w:rsidR="00081685" w:rsidRDefault="00081685" w:rsidP="00081685"/>
    <w:p w14:paraId="374DA915" w14:textId="77777777" w:rsidR="00081685" w:rsidRDefault="00081685" w:rsidP="00081685"/>
    <w:p w14:paraId="395C5BDA" w14:textId="77777777" w:rsidR="00081685" w:rsidRDefault="00081685" w:rsidP="00081685"/>
    <w:p w14:paraId="273C9024" w14:textId="77777777" w:rsidR="00081685" w:rsidRDefault="00081685" w:rsidP="00081685"/>
    <w:p w14:paraId="597275AA" w14:textId="77777777" w:rsidR="00081685" w:rsidRDefault="00081685" w:rsidP="00081685"/>
    <w:p w14:paraId="1718EAA1" w14:textId="77777777" w:rsidR="00081685" w:rsidRDefault="00081685" w:rsidP="00081685"/>
    <w:p w14:paraId="31EDDD3C" w14:textId="77777777" w:rsidR="00081685" w:rsidRDefault="00081685" w:rsidP="00081685"/>
    <w:p w14:paraId="0D4D09DC" w14:textId="77777777" w:rsidR="00081685" w:rsidRDefault="00081685" w:rsidP="00081685"/>
    <w:p w14:paraId="5F800633" w14:textId="77777777" w:rsidR="00081685" w:rsidRDefault="00081685" w:rsidP="00081685"/>
    <w:p w14:paraId="4D7AC518" w14:textId="77777777" w:rsidR="00081685" w:rsidRDefault="00081685" w:rsidP="00081685"/>
    <w:p w14:paraId="79E7F924" w14:textId="77777777" w:rsidR="00081685" w:rsidRDefault="00081685" w:rsidP="00081685"/>
    <w:p w14:paraId="534DC899" w14:textId="77777777" w:rsidR="00081685" w:rsidRDefault="00081685" w:rsidP="00081685"/>
    <w:p w14:paraId="6A156C6C" w14:textId="77777777" w:rsidR="00081685" w:rsidRDefault="00081685" w:rsidP="00081685"/>
    <w:p w14:paraId="52ED5914" w14:textId="77777777" w:rsidR="00081685" w:rsidRDefault="00081685" w:rsidP="00081685"/>
    <w:p w14:paraId="767F390B" w14:textId="77777777" w:rsidR="00081685" w:rsidRDefault="00081685" w:rsidP="00081685"/>
    <w:p w14:paraId="09BC409A" w14:textId="77777777" w:rsidR="009C420B" w:rsidRDefault="009C420B"/>
    <w:sectPr w:rsidR="009C420B" w:rsidSect="009F7D21">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0F6F" w14:textId="77777777" w:rsidR="00081685" w:rsidRDefault="00081685" w:rsidP="00081685">
      <w:pPr>
        <w:spacing w:after="0" w:line="240" w:lineRule="auto"/>
      </w:pPr>
      <w:r>
        <w:separator/>
      </w:r>
    </w:p>
  </w:endnote>
  <w:endnote w:type="continuationSeparator" w:id="0">
    <w:p w14:paraId="744E79C1" w14:textId="77777777" w:rsidR="00081685" w:rsidRDefault="00081685" w:rsidP="0008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4B1A" w14:textId="2826C7EB" w:rsidR="009F7D21" w:rsidRPr="000B69FA" w:rsidRDefault="00B364DB" w:rsidP="009F7D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2D7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2D72">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6397" w14:textId="4872F96E" w:rsidR="009F7D21" w:rsidRPr="000B69FA" w:rsidRDefault="00B364DB" w:rsidP="009F7D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2D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2D72">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131D" w14:textId="77777777" w:rsidR="00081685" w:rsidRDefault="00081685" w:rsidP="00081685">
      <w:pPr>
        <w:spacing w:after="0" w:line="240" w:lineRule="auto"/>
      </w:pPr>
      <w:r>
        <w:separator/>
      </w:r>
    </w:p>
  </w:footnote>
  <w:footnote w:type="continuationSeparator" w:id="0">
    <w:p w14:paraId="2A50A39E" w14:textId="77777777" w:rsidR="00081685" w:rsidRDefault="00081685" w:rsidP="00081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3A0" w14:textId="77777777" w:rsidR="009F7D21" w:rsidRDefault="00E17343">
    <w:pPr>
      <w:pStyle w:val="Encabezado"/>
    </w:pPr>
    <w:r>
      <w:rPr>
        <w:noProof/>
      </w:rPr>
      <w:pict w14:anchorId="3ADE0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8284" w14:textId="77777777" w:rsidR="009F7D21" w:rsidRDefault="00E17343">
    <w:pPr>
      <w:pStyle w:val="Encabezado"/>
    </w:pPr>
    <w:r>
      <w:rPr>
        <w:noProof/>
      </w:rPr>
      <w:pict w14:anchorId="72A32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F7D21" w14:paraId="222EAA82" w14:textId="77777777" w:rsidTr="009F7D21">
      <w:trPr>
        <w:trHeight w:val="227"/>
      </w:trPr>
      <w:tc>
        <w:tcPr>
          <w:tcW w:w="5949" w:type="dxa"/>
          <w:hideMark/>
        </w:tcPr>
        <w:p w14:paraId="07B2D367" w14:textId="77777777" w:rsidR="009F7D21" w:rsidRDefault="00B364DB"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264DAE6" w14:textId="77777777" w:rsidR="009F7D21" w:rsidRPr="00B4142F" w:rsidRDefault="00B364DB" w:rsidP="0008168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w:t>
          </w:r>
          <w:r w:rsidR="00081685">
            <w:rPr>
              <w:rFonts w:ascii="Palatino Linotype" w:hAnsi="Palatino Linotype" w:cs="Arial"/>
              <w:bCs/>
              <w:sz w:val="24"/>
              <w:lang w:eastAsia="es-MX"/>
            </w:rPr>
            <w:t>543</w:t>
          </w:r>
          <w:r>
            <w:rPr>
              <w:rFonts w:ascii="Palatino Linotype" w:hAnsi="Palatino Linotype" w:cs="Arial"/>
              <w:bCs/>
              <w:sz w:val="24"/>
              <w:lang w:eastAsia="es-MX"/>
            </w:rPr>
            <w:t>0/INFOEM/IP/RR/2022</w:t>
          </w:r>
        </w:p>
      </w:tc>
    </w:tr>
    <w:tr w:rsidR="009F7D21" w14:paraId="07DDA850" w14:textId="77777777" w:rsidTr="009F7D21">
      <w:trPr>
        <w:trHeight w:val="242"/>
      </w:trPr>
      <w:tc>
        <w:tcPr>
          <w:tcW w:w="5949" w:type="dxa"/>
          <w:hideMark/>
        </w:tcPr>
        <w:p w14:paraId="735007ED" w14:textId="77777777" w:rsidR="009F7D21" w:rsidRDefault="00B364DB"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04D12F8" w14:textId="77777777" w:rsidR="009F7D21" w:rsidRPr="00F06FED" w:rsidRDefault="00081685" w:rsidP="00454772">
          <w:pPr>
            <w:spacing w:after="120" w:line="256" w:lineRule="auto"/>
            <w:ind w:right="214"/>
            <w:jc w:val="right"/>
            <w:rPr>
              <w:rFonts w:ascii="Palatino Linotype" w:hAnsi="Palatino Linotype" w:cs="Arial"/>
            </w:rPr>
          </w:pPr>
          <w:r>
            <w:rPr>
              <w:rFonts w:ascii="Palatino Linotype" w:hAnsi="Palatino Linotype" w:cs="Arial"/>
              <w:szCs w:val="20"/>
            </w:rPr>
            <w:t>Secretaría de Finanzas</w:t>
          </w:r>
        </w:p>
      </w:tc>
    </w:tr>
    <w:tr w:rsidR="009F7D21" w14:paraId="4D4F00A4" w14:textId="77777777" w:rsidTr="009F7D21">
      <w:trPr>
        <w:trHeight w:val="342"/>
      </w:trPr>
      <w:tc>
        <w:tcPr>
          <w:tcW w:w="5949" w:type="dxa"/>
          <w:hideMark/>
        </w:tcPr>
        <w:p w14:paraId="5D8EADF9" w14:textId="77777777" w:rsidR="009F7D21" w:rsidRDefault="00B364DB" w:rsidP="009F7D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5B50A0A" w14:textId="77777777" w:rsidR="009F7D21" w:rsidRDefault="00B364DB" w:rsidP="009F7D2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AD879B4" w14:textId="77777777" w:rsidR="009F7D21" w:rsidRDefault="00E173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F7D21" w14:paraId="77006FC3" w14:textId="77777777" w:rsidTr="009F7D21">
      <w:trPr>
        <w:trHeight w:val="227"/>
      </w:trPr>
      <w:tc>
        <w:tcPr>
          <w:tcW w:w="6091" w:type="dxa"/>
          <w:hideMark/>
        </w:tcPr>
        <w:p w14:paraId="75827C59" w14:textId="77777777" w:rsidR="009F7D21" w:rsidRDefault="00B364DB"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9E95220" w14:textId="77777777" w:rsidR="009F7D21" w:rsidRPr="00B4142F" w:rsidRDefault="00B364DB" w:rsidP="0008168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w:t>
          </w:r>
          <w:r w:rsidR="00081685">
            <w:rPr>
              <w:rFonts w:ascii="Palatino Linotype" w:hAnsi="Palatino Linotype" w:cs="Arial"/>
              <w:bCs/>
              <w:sz w:val="24"/>
              <w:lang w:eastAsia="es-MX"/>
            </w:rPr>
            <w:t>5430</w:t>
          </w:r>
          <w:r>
            <w:rPr>
              <w:rFonts w:ascii="Palatino Linotype" w:hAnsi="Palatino Linotype" w:cs="Arial"/>
              <w:bCs/>
              <w:sz w:val="24"/>
              <w:lang w:eastAsia="es-MX"/>
            </w:rPr>
            <w:t>/INFOEM/IP/RR/2022</w:t>
          </w:r>
        </w:p>
      </w:tc>
    </w:tr>
    <w:tr w:rsidR="009F7D21" w14:paraId="0090617B" w14:textId="77777777" w:rsidTr="009F7D21">
      <w:trPr>
        <w:trHeight w:val="196"/>
      </w:trPr>
      <w:tc>
        <w:tcPr>
          <w:tcW w:w="6091" w:type="dxa"/>
          <w:hideMark/>
        </w:tcPr>
        <w:p w14:paraId="66CC7962" w14:textId="77777777" w:rsidR="009F7D21" w:rsidRDefault="00B364DB"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D599405" w14:textId="3199CAFE" w:rsidR="009F7D21" w:rsidRPr="00F06FED" w:rsidRDefault="00E17343" w:rsidP="009F7D21">
          <w:pPr>
            <w:spacing w:after="120" w:line="256" w:lineRule="auto"/>
            <w:ind w:right="214"/>
            <w:jc w:val="right"/>
            <w:rPr>
              <w:rFonts w:ascii="Palatino Linotype" w:hAnsi="Palatino Linotype" w:cs="Arial"/>
            </w:rPr>
          </w:pPr>
          <w:proofErr w:type="spellStart"/>
          <w:r>
            <w:rPr>
              <w:rFonts w:ascii="Palatino Linotype" w:hAnsi="Palatino Linotype" w:cs="Arial"/>
            </w:rPr>
            <w:t>XXXXXXXXXXXX</w:t>
          </w:r>
          <w:proofErr w:type="spellEnd"/>
        </w:p>
      </w:tc>
    </w:tr>
    <w:tr w:rsidR="009F7D21" w14:paraId="5BD655AF" w14:textId="77777777" w:rsidTr="009F7D21">
      <w:trPr>
        <w:trHeight w:val="242"/>
      </w:trPr>
      <w:tc>
        <w:tcPr>
          <w:tcW w:w="6091" w:type="dxa"/>
          <w:hideMark/>
        </w:tcPr>
        <w:p w14:paraId="3DF8611C" w14:textId="77777777" w:rsidR="009F7D21" w:rsidRDefault="00B364DB"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B23634" w14:textId="77777777" w:rsidR="009F7D21" w:rsidRDefault="00081685" w:rsidP="00454772">
          <w:pPr>
            <w:spacing w:after="120" w:line="256" w:lineRule="auto"/>
            <w:ind w:right="214"/>
            <w:jc w:val="right"/>
            <w:rPr>
              <w:rFonts w:ascii="Palatino Linotype" w:hAnsi="Palatino Linotype" w:cs="Arial"/>
              <w:szCs w:val="20"/>
            </w:rPr>
          </w:pPr>
          <w:r>
            <w:rPr>
              <w:rFonts w:ascii="Palatino Linotype" w:hAnsi="Palatino Linotype" w:cs="Arial"/>
              <w:szCs w:val="20"/>
            </w:rPr>
            <w:t>Secretaria de Finanzas</w:t>
          </w:r>
        </w:p>
      </w:tc>
    </w:tr>
    <w:tr w:rsidR="009F7D21" w14:paraId="0C0AE48E" w14:textId="77777777" w:rsidTr="009F7D21">
      <w:trPr>
        <w:trHeight w:val="342"/>
      </w:trPr>
      <w:tc>
        <w:tcPr>
          <w:tcW w:w="6091" w:type="dxa"/>
          <w:hideMark/>
        </w:tcPr>
        <w:p w14:paraId="48A210E3" w14:textId="77777777" w:rsidR="009F7D21" w:rsidRDefault="00B364DB" w:rsidP="009F7D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C6EA70A" w14:textId="77777777" w:rsidR="009F7D21" w:rsidRDefault="00B364DB" w:rsidP="009F7D21">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8EEDEB9" w14:textId="77777777" w:rsidR="009F7D21" w:rsidRDefault="00E17343">
    <w:pPr>
      <w:pStyle w:val="Encabezado"/>
    </w:pPr>
    <w:r>
      <w:rPr>
        <w:noProof/>
      </w:rPr>
      <w:pict w14:anchorId="79446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7568"/>
    <w:multiLevelType w:val="hybridMultilevel"/>
    <w:tmpl w:val="FCD2C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91314B4"/>
    <w:multiLevelType w:val="hybridMultilevel"/>
    <w:tmpl w:val="5D82D99E"/>
    <w:lvl w:ilvl="0" w:tplc="A5508CA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8752072">
    <w:abstractNumId w:val="1"/>
  </w:num>
  <w:num w:numId="2" w16cid:durableId="728919199">
    <w:abstractNumId w:val="4"/>
  </w:num>
  <w:num w:numId="3" w16cid:durableId="14618971">
    <w:abstractNumId w:val="3"/>
  </w:num>
  <w:num w:numId="4" w16cid:durableId="391970882">
    <w:abstractNumId w:val="0"/>
  </w:num>
  <w:num w:numId="5" w16cid:durableId="1241331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85"/>
    <w:rsid w:val="00081685"/>
    <w:rsid w:val="000F5F5C"/>
    <w:rsid w:val="001452E4"/>
    <w:rsid w:val="001F0D79"/>
    <w:rsid w:val="00206EE8"/>
    <w:rsid w:val="00266B2F"/>
    <w:rsid w:val="00417FC7"/>
    <w:rsid w:val="00466358"/>
    <w:rsid w:val="00487329"/>
    <w:rsid w:val="00582D72"/>
    <w:rsid w:val="007D3CDF"/>
    <w:rsid w:val="007E4172"/>
    <w:rsid w:val="008F0A48"/>
    <w:rsid w:val="009C420B"/>
    <w:rsid w:val="00A06BFC"/>
    <w:rsid w:val="00AB6152"/>
    <w:rsid w:val="00AB638A"/>
    <w:rsid w:val="00AE2C89"/>
    <w:rsid w:val="00B364DB"/>
    <w:rsid w:val="00B43324"/>
    <w:rsid w:val="00B75A7C"/>
    <w:rsid w:val="00B9588C"/>
    <w:rsid w:val="00BD71EA"/>
    <w:rsid w:val="00D3205F"/>
    <w:rsid w:val="00DD57EA"/>
    <w:rsid w:val="00E17343"/>
    <w:rsid w:val="00E717E2"/>
    <w:rsid w:val="00EB4658"/>
    <w:rsid w:val="00EC7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C3B4"/>
  <w15:chartTrackingRefBased/>
  <w15:docId w15:val="{834F721F-6151-48C6-9326-D1A1E5A6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816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816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816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816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8168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8168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8168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81685"/>
    <w:pPr>
      <w:spacing w:after="120"/>
    </w:pPr>
  </w:style>
  <w:style w:type="character" w:customStyle="1" w:styleId="TextoindependienteCar">
    <w:name w:val="Texto independiente Car"/>
    <w:basedOn w:val="Fuentedeprrafopredeter"/>
    <w:link w:val="Textoindependiente"/>
    <w:uiPriority w:val="99"/>
    <w:rsid w:val="00081685"/>
  </w:style>
  <w:style w:type="table" w:styleId="Tablaconcuadrcula">
    <w:name w:val="Table Grid"/>
    <w:basedOn w:val="Tablanormal"/>
    <w:uiPriority w:val="59"/>
    <w:rsid w:val="0008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282172">
      <w:bodyDiv w:val="1"/>
      <w:marLeft w:val="0"/>
      <w:marRight w:val="0"/>
      <w:marTop w:val="0"/>
      <w:marBottom w:val="0"/>
      <w:divBdr>
        <w:top w:val="none" w:sz="0" w:space="0" w:color="auto"/>
        <w:left w:val="none" w:sz="0" w:space="0" w:color="auto"/>
        <w:bottom w:val="none" w:sz="0" w:space="0" w:color="auto"/>
        <w:right w:val="none" w:sz="0" w:space="0" w:color="auto"/>
      </w:divBdr>
    </w:div>
    <w:div w:id="1048846511">
      <w:bodyDiv w:val="1"/>
      <w:marLeft w:val="0"/>
      <w:marRight w:val="0"/>
      <w:marTop w:val="0"/>
      <w:marBottom w:val="0"/>
      <w:divBdr>
        <w:top w:val="none" w:sz="0" w:space="0" w:color="auto"/>
        <w:left w:val="none" w:sz="0" w:space="0" w:color="auto"/>
        <w:bottom w:val="none" w:sz="0" w:space="0" w:color="auto"/>
        <w:right w:val="none" w:sz="0" w:space="0" w:color="auto"/>
      </w:divBdr>
    </w:div>
    <w:div w:id="147602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20</Pages>
  <Words>4567</Words>
  <Characters>25121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527223751651</cp:lastModifiedBy>
  <cp:revision>24</cp:revision>
  <dcterms:created xsi:type="dcterms:W3CDTF">2023-05-25T18:42:00Z</dcterms:created>
  <dcterms:modified xsi:type="dcterms:W3CDTF">2023-06-29T02:19:00Z</dcterms:modified>
</cp:coreProperties>
</file>