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E95CCDA" w:rsidR="00A73678" w:rsidRPr="00106032" w:rsidRDefault="00457BB8" w:rsidP="00106032">
      <w:pPr>
        <w:spacing w:line="360" w:lineRule="auto"/>
        <w:jc w:val="both"/>
        <w:rPr>
          <w:rFonts w:ascii="Palatino Linotype" w:hAnsi="Palatino Linotype"/>
        </w:rPr>
      </w:pPr>
      <w:r w:rsidRPr="00106032">
        <w:rPr>
          <w:rFonts w:ascii="Palatino Linotype" w:hAnsi="Palatino Linotype"/>
        </w:rPr>
        <w:t xml:space="preserve">Resolución del Pleno del Instituto de Transparencia, Acceso a la </w:t>
      </w:r>
      <w:r w:rsidR="00D86297" w:rsidRPr="00106032">
        <w:rPr>
          <w:rFonts w:ascii="Palatino Linotype" w:hAnsi="Palatino Linotype"/>
        </w:rPr>
        <w:t>Información Pública</w:t>
      </w:r>
      <w:r w:rsidRPr="00106032">
        <w:rPr>
          <w:rFonts w:ascii="Palatino Linotype" w:hAnsi="Palatino Linotype"/>
        </w:rPr>
        <w:t xml:space="preserve"> y Protección de Datos Personales del Estado de México y Municipios, con domicilio en Metepec, Estado de México, </w:t>
      </w:r>
      <w:r w:rsidR="00055D41" w:rsidRPr="00106032">
        <w:rPr>
          <w:rFonts w:ascii="Palatino Linotype" w:hAnsi="Palatino Linotype"/>
        </w:rPr>
        <w:t>d</w:t>
      </w:r>
      <w:r w:rsidR="00A73678" w:rsidRPr="00106032">
        <w:rPr>
          <w:rFonts w:ascii="Palatino Linotype" w:hAnsi="Palatino Linotype"/>
        </w:rPr>
        <w:t xml:space="preserve">el </w:t>
      </w:r>
      <w:r w:rsidR="00F04F4F" w:rsidRPr="00106032">
        <w:rPr>
          <w:rFonts w:ascii="Palatino Linotype" w:hAnsi="Palatino Linotype"/>
        </w:rPr>
        <w:t>veintiuno</w:t>
      </w:r>
      <w:r w:rsidR="005B4784" w:rsidRPr="00106032">
        <w:rPr>
          <w:rFonts w:ascii="Palatino Linotype" w:hAnsi="Palatino Linotype"/>
        </w:rPr>
        <w:t xml:space="preserve"> de junio</w:t>
      </w:r>
      <w:r w:rsidR="00A73678" w:rsidRPr="00106032">
        <w:rPr>
          <w:rFonts w:ascii="Palatino Linotype" w:hAnsi="Palatino Linotype"/>
        </w:rPr>
        <w:t xml:space="preserve"> de dos mil veintitrés.</w:t>
      </w:r>
    </w:p>
    <w:p w14:paraId="28464D58" w14:textId="47E9DFB4" w:rsidR="00457BB8" w:rsidRPr="00106032" w:rsidRDefault="00A73678" w:rsidP="00106032">
      <w:pPr>
        <w:spacing w:line="360" w:lineRule="auto"/>
        <w:jc w:val="both"/>
        <w:rPr>
          <w:rFonts w:ascii="Palatino Linotype" w:hAnsi="Palatino Linotype"/>
        </w:rPr>
      </w:pPr>
      <w:r w:rsidRPr="00106032">
        <w:rPr>
          <w:rFonts w:ascii="Palatino Linotype" w:hAnsi="Palatino Linotype"/>
        </w:rPr>
        <w:t xml:space="preserve"> </w:t>
      </w:r>
    </w:p>
    <w:p w14:paraId="2C11FACB" w14:textId="5925D9D9" w:rsidR="00457BB8" w:rsidRPr="00106032" w:rsidRDefault="00457BB8" w:rsidP="00106032">
      <w:pPr>
        <w:spacing w:line="360" w:lineRule="auto"/>
        <w:jc w:val="both"/>
        <w:rPr>
          <w:rFonts w:ascii="Palatino Linotype" w:hAnsi="Palatino Linotype"/>
          <w:b/>
        </w:rPr>
      </w:pPr>
      <w:r w:rsidRPr="00106032">
        <w:rPr>
          <w:rFonts w:ascii="Palatino Linotype" w:hAnsi="Palatino Linotype"/>
          <w:b/>
        </w:rPr>
        <w:t>VISTO</w:t>
      </w:r>
      <w:r w:rsidRPr="00106032">
        <w:rPr>
          <w:rFonts w:ascii="Palatino Linotype" w:hAnsi="Palatino Linotype"/>
        </w:rPr>
        <w:t xml:space="preserve"> el exp</w:t>
      </w:r>
      <w:r w:rsidR="00CB5585" w:rsidRPr="00106032">
        <w:rPr>
          <w:rFonts w:ascii="Palatino Linotype" w:hAnsi="Palatino Linotype"/>
        </w:rPr>
        <w:t xml:space="preserve">ediente formado con motivo del </w:t>
      </w:r>
      <w:r w:rsidR="00D86297" w:rsidRPr="00106032">
        <w:rPr>
          <w:rFonts w:ascii="Palatino Linotype" w:hAnsi="Palatino Linotype"/>
        </w:rPr>
        <w:t>Recurso Revisión</w:t>
      </w:r>
      <w:r w:rsidRPr="00106032">
        <w:rPr>
          <w:rFonts w:ascii="Palatino Linotype" w:hAnsi="Palatino Linotype"/>
        </w:rPr>
        <w:t xml:space="preserve"> </w:t>
      </w:r>
      <w:r w:rsidR="0084218C" w:rsidRPr="00106032">
        <w:rPr>
          <w:rFonts w:ascii="Palatino Linotype" w:hAnsi="Palatino Linotype"/>
          <w:b/>
        </w:rPr>
        <w:t>0</w:t>
      </w:r>
      <w:r w:rsidR="005805AB" w:rsidRPr="00106032">
        <w:rPr>
          <w:rFonts w:ascii="Palatino Linotype" w:hAnsi="Palatino Linotype"/>
          <w:b/>
        </w:rPr>
        <w:t>0042</w:t>
      </w:r>
      <w:r w:rsidR="00A73678" w:rsidRPr="00106032">
        <w:rPr>
          <w:rFonts w:ascii="Palatino Linotype" w:hAnsi="Palatino Linotype"/>
          <w:b/>
        </w:rPr>
        <w:t>/INFOEM/IP/RR/202</w:t>
      </w:r>
      <w:r w:rsidR="005805AB" w:rsidRPr="00106032">
        <w:rPr>
          <w:rFonts w:ascii="Palatino Linotype" w:hAnsi="Palatino Linotype"/>
          <w:b/>
        </w:rPr>
        <w:t>3</w:t>
      </w:r>
      <w:r w:rsidRPr="00106032">
        <w:rPr>
          <w:rFonts w:ascii="Palatino Linotype" w:hAnsi="Palatino Linotype"/>
        </w:rPr>
        <w:t xml:space="preserve">, </w:t>
      </w:r>
      <w:r w:rsidR="006C52D7" w:rsidRPr="00106032">
        <w:rPr>
          <w:rFonts w:ascii="Palatino Linotype" w:hAnsi="Palatino Linotype"/>
        </w:rPr>
        <w:t xml:space="preserve">promovido </w:t>
      </w:r>
      <w:r w:rsidR="0084218C" w:rsidRPr="00106032">
        <w:rPr>
          <w:rFonts w:ascii="Palatino Linotype" w:hAnsi="Palatino Linotype"/>
        </w:rPr>
        <w:t xml:space="preserve">por </w:t>
      </w:r>
      <w:bookmarkStart w:id="0" w:name="_GoBack"/>
      <w:r w:rsidR="00B66CF0">
        <w:rPr>
          <w:rFonts w:ascii="Palatino Linotype" w:hAnsi="Palatino Linotype"/>
          <w:b/>
          <w:bCs/>
        </w:rPr>
        <w:t>XXXXXXX</w:t>
      </w:r>
      <w:bookmarkEnd w:id="0"/>
      <w:r w:rsidR="005C250B" w:rsidRPr="00106032">
        <w:rPr>
          <w:rFonts w:ascii="Palatino Linotype" w:hAnsi="Palatino Linotype"/>
          <w:b/>
        </w:rPr>
        <w:t>,</w:t>
      </w:r>
      <w:r w:rsidR="005C250B" w:rsidRPr="00106032">
        <w:rPr>
          <w:rFonts w:ascii="Palatino Linotype" w:hAnsi="Palatino Linotype" w:cs="Arial"/>
          <w:b/>
          <w:lang w:val="es-ES"/>
        </w:rPr>
        <w:t xml:space="preserve"> </w:t>
      </w:r>
      <w:r w:rsidR="000109C6" w:rsidRPr="00106032">
        <w:rPr>
          <w:rFonts w:ascii="Palatino Linotype" w:hAnsi="Palatino Linotype"/>
          <w:lang w:val="es-ES"/>
        </w:rPr>
        <w:t>a quien</w:t>
      </w:r>
      <w:r w:rsidR="005C250B" w:rsidRPr="00106032">
        <w:rPr>
          <w:rFonts w:ascii="Palatino Linotype" w:hAnsi="Palatino Linotype" w:cs="Arial"/>
          <w:b/>
          <w:lang w:val="es-ES"/>
        </w:rPr>
        <w:t xml:space="preserve"> </w:t>
      </w:r>
      <w:r w:rsidR="005C250B" w:rsidRPr="00106032">
        <w:rPr>
          <w:rFonts w:ascii="Palatino Linotype" w:hAnsi="Palatino Linotype"/>
        </w:rPr>
        <w:t xml:space="preserve">en lo sucesivo se denominará </w:t>
      </w:r>
      <w:r w:rsidR="00D667BF" w:rsidRPr="00106032">
        <w:rPr>
          <w:rFonts w:ascii="Palatino Linotype" w:hAnsi="Palatino Linotype" w:cs="Arial"/>
          <w:b/>
          <w:lang w:val="es-ES"/>
        </w:rPr>
        <w:t>EL RECURRENTE</w:t>
      </w:r>
      <w:r w:rsidR="005C250B" w:rsidRPr="00106032">
        <w:rPr>
          <w:rFonts w:ascii="Palatino Linotype" w:hAnsi="Palatino Linotype"/>
        </w:rPr>
        <w:t>,</w:t>
      </w:r>
      <w:r w:rsidRPr="00106032">
        <w:rPr>
          <w:rFonts w:ascii="Palatino Linotype" w:hAnsi="Palatino Linotype"/>
        </w:rPr>
        <w:t xml:space="preserve"> </w:t>
      </w:r>
      <w:r w:rsidR="00E24730" w:rsidRPr="00106032">
        <w:rPr>
          <w:rFonts w:ascii="Palatino Linotype" w:hAnsi="Palatino Linotype"/>
        </w:rPr>
        <w:t xml:space="preserve">en contra de </w:t>
      </w:r>
      <w:r w:rsidR="00D25291" w:rsidRPr="00106032">
        <w:rPr>
          <w:rFonts w:ascii="Palatino Linotype" w:hAnsi="Palatino Linotype" w:cs="Arial"/>
          <w:lang w:val="es-ES"/>
        </w:rPr>
        <w:t xml:space="preserve">la </w:t>
      </w:r>
      <w:r w:rsidR="00D25291" w:rsidRPr="00106032">
        <w:rPr>
          <w:rFonts w:ascii="Palatino Linotype" w:hAnsi="Palatino Linotype" w:cs="Arial"/>
          <w:lang w:val="es-419"/>
        </w:rPr>
        <w:t>de</w:t>
      </w:r>
      <w:r w:rsidR="005C250B" w:rsidRPr="00106032">
        <w:rPr>
          <w:rFonts w:ascii="Palatino Linotype" w:hAnsi="Palatino Linotype" w:cs="Arial"/>
          <w:lang w:val="es-ES"/>
        </w:rPr>
        <w:t xml:space="preserve"> </w:t>
      </w:r>
      <w:r w:rsidR="00E24730" w:rsidRPr="00106032">
        <w:rPr>
          <w:rFonts w:ascii="Palatino Linotype" w:hAnsi="Palatino Linotype" w:cs="Arial"/>
          <w:lang w:val="es-ES"/>
        </w:rPr>
        <w:t>respuesta</w:t>
      </w:r>
      <w:r w:rsidR="00F74502" w:rsidRPr="00106032">
        <w:rPr>
          <w:rFonts w:ascii="Palatino Linotype" w:hAnsi="Palatino Linotype" w:cs="Arial"/>
          <w:lang w:val="es-ES"/>
        </w:rPr>
        <w:t xml:space="preserve"> </w:t>
      </w:r>
      <w:r w:rsidR="00A72E56" w:rsidRPr="00106032">
        <w:rPr>
          <w:rFonts w:ascii="Palatino Linotype" w:hAnsi="Palatino Linotype" w:cs="Arial"/>
          <w:lang w:val="es-ES"/>
        </w:rPr>
        <w:t xml:space="preserve">emitida por </w:t>
      </w:r>
      <w:r w:rsidR="005805AB" w:rsidRPr="00106032">
        <w:rPr>
          <w:rFonts w:ascii="Palatino Linotype" w:hAnsi="Palatino Linotype" w:cs="Arial"/>
          <w:lang w:val="es-ES"/>
        </w:rPr>
        <w:t xml:space="preserve">el </w:t>
      </w:r>
      <w:r w:rsidR="005805AB" w:rsidRPr="00106032">
        <w:rPr>
          <w:rFonts w:ascii="Palatino Linotype" w:hAnsi="Palatino Linotype"/>
          <w:b/>
          <w:bCs/>
          <w:lang w:val="es-419"/>
        </w:rPr>
        <w:t>Ayuntamiento de Nezahualcóyotl</w:t>
      </w:r>
      <w:r w:rsidRPr="00106032">
        <w:rPr>
          <w:rFonts w:ascii="Palatino Linotype" w:hAnsi="Palatino Linotype"/>
          <w:b/>
        </w:rPr>
        <w:t xml:space="preserve">, </w:t>
      </w:r>
      <w:r w:rsidR="000109C6" w:rsidRPr="00106032">
        <w:rPr>
          <w:rFonts w:ascii="Palatino Linotype" w:hAnsi="Palatino Linotype"/>
        </w:rPr>
        <w:t>que</w:t>
      </w:r>
      <w:r w:rsidR="00A606B9" w:rsidRPr="00106032">
        <w:rPr>
          <w:rFonts w:ascii="Palatino Linotype" w:hAnsi="Palatino Linotype"/>
          <w:b/>
          <w:lang w:val="es-419"/>
        </w:rPr>
        <w:t xml:space="preserve"> </w:t>
      </w:r>
      <w:r w:rsidRPr="00106032">
        <w:rPr>
          <w:rFonts w:ascii="Palatino Linotype" w:hAnsi="Palatino Linotype"/>
        </w:rPr>
        <w:t xml:space="preserve">en lo sucesivo </w:t>
      </w:r>
      <w:r w:rsidR="009E2E2C" w:rsidRPr="00106032">
        <w:rPr>
          <w:rFonts w:ascii="Palatino Linotype" w:hAnsi="Palatino Linotype"/>
        </w:rPr>
        <w:t xml:space="preserve">se denominará </w:t>
      </w:r>
      <w:r w:rsidRPr="00106032">
        <w:rPr>
          <w:rFonts w:ascii="Palatino Linotype" w:hAnsi="Palatino Linotype"/>
          <w:b/>
        </w:rPr>
        <w:t>EL SUJETO OBLIGADO</w:t>
      </w:r>
      <w:r w:rsidRPr="00106032">
        <w:rPr>
          <w:rFonts w:ascii="Palatino Linotype" w:hAnsi="Palatino Linotype"/>
        </w:rPr>
        <w:t xml:space="preserve">, se procede a dictar la presente resolución con base en lo siguiente: </w:t>
      </w:r>
    </w:p>
    <w:p w14:paraId="6B4CC40D" w14:textId="77777777" w:rsidR="00336D3F" w:rsidRPr="00106032" w:rsidRDefault="00336D3F" w:rsidP="00106032">
      <w:pPr>
        <w:jc w:val="center"/>
        <w:rPr>
          <w:rFonts w:ascii="Palatino Linotype" w:hAnsi="Palatino Linotype"/>
        </w:rPr>
      </w:pPr>
    </w:p>
    <w:p w14:paraId="480E521A" w14:textId="77777777" w:rsidR="00457BB8" w:rsidRPr="00106032" w:rsidRDefault="00457BB8" w:rsidP="00106032">
      <w:pPr>
        <w:jc w:val="center"/>
        <w:rPr>
          <w:rFonts w:ascii="Palatino Linotype" w:hAnsi="Palatino Linotype"/>
          <w:b/>
          <w:bCs/>
          <w:spacing w:val="40"/>
          <w:sz w:val="28"/>
        </w:rPr>
      </w:pPr>
      <w:r w:rsidRPr="00106032">
        <w:rPr>
          <w:rFonts w:ascii="Palatino Linotype" w:hAnsi="Palatino Linotype"/>
          <w:b/>
          <w:bCs/>
          <w:spacing w:val="40"/>
          <w:sz w:val="28"/>
        </w:rPr>
        <w:t>RESULTANDO</w:t>
      </w:r>
    </w:p>
    <w:p w14:paraId="68707BF2" w14:textId="7B0A16AA" w:rsidR="00457BB8" w:rsidRPr="00106032" w:rsidRDefault="00457BB8" w:rsidP="00106032">
      <w:pPr>
        <w:jc w:val="center"/>
        <w:rPr>
          <w:rFonts w:ascii="Palatino Linotype" w:hAnsi="Palatino Linotype"/>
          <w:b/>
          <w:bCs/>
          <w:spacing w:val="40"/>
        </w:rPr>
      </w:pPr>
    </w:p>
    <w:p w14:paraId="4D145FFC" w14:textId="77777777" w:rsidR="00336D3F" w:rsidRPr="00106032" w:rsidRDefault="00336D3F" w:rsidP="00106032">
      <w:pPr>
        <w:jc w:val="center"/>
        <w:rPr>
          <w:rFonts w:ascii="Palatino Linotype" w:hAnsi="Palatino Linotype"/>
          <w:b/>
          <w:bCs/>
          <w:spacing w:val="40"/>
        </w:rPr>
      </w:pPr>
    </w:p>
    <w:p w14:paraId="27A028CA" w14:textId="32CFF71D" w:rsidR="0046481A" w:rsidRPr="00106032" w:rsidRDefault="00457BB8" w:rsidP="00106032">
      <w:pPr>
        <w:spacing w:line="360" w:lineRule="auto"/>
        <w:jc w:val="both"/>
        <w:rPr>
          <w:rFonts w:ascii="Palatino Linotype" w:hAnsi="Palatino Linotype"/>
          <w:b/>
          <w:sz w:val="28"/>
          <w:szCs w:val="28"/>
        </w:rPr>
      </w:pPr>
      <w:r w:rsidRPr="00106032">
        <w:rPr>
          <w:rFonts w:ascii="Palatino Linotype" w:hAnsi="Palatino Linotype"/>
          <w:b/>
          <w:sz w:val="28"/>
          <w:szCs w:val="28"/>
        </w:rPr>
        <w:t xml:space="preserve">I. </w:t>
      </w:r>
      <w:r w:rsidR="00747069" w:rsidRPr="00106032">
        <w:rPr>
          <w:rFonts w:ascii="Palatino Linotype" w:hAnsi="Palatino Linotype"/>
          <w:b/>
          <w:sz w:val="28"/>
          <w:szCs w:val="28"/>
        </w:rPr>
        <w:t>De la Solicitud de Información</w:t>
      </w:r>
    </w:p>
    <w:p w14:paraId="4DB7B57B" w14:textId="3E0A30CB" w:rsidR="00B41543" w:rsidRPr="00106032" w:rsidRDefault="002E6A16" w:rsidP="00106032">
      <w:pPr>
        <w:spacing w:line="360" w:lineRule="auto"/>
        <w:jc w:val="both"/>
        <w:rPr>
          <w:rFonts w:ascii="Palatino Linotype" w:hAnsi="Palatino Linotype" w:cs="Arial"/>
          <w:b/>
          <w:bCs/>
          <w:lang w:val="es-ES"/>
        </w:rPr>
      </w:pPr>
      <w:r w:rsidRPr="00106032">
        <w:rPr>
          <w:rFonts w:ascii="Palatino Linotype" w:hAnsi="Palatino Linotype" w:cs="Arial"/>
        </w:rPr>
        <w:t>E</w:t>
      </w:r>
      <w:r w:rsidR="00055D41" w:rsidRPr="00106032">
        <w:rPr>
          <w:rFonts w:ascii="Palatino Linotype" w:hAnsi="Palatino Linotype" w:cs="Arial"/>
        </w:rPr>
        <w:t>l</w:t>
      </w:r>
      <w:r w:rsidRPr="00106032">
        <w:rPr>
          <w:rFonts w:ascii="Palatino Linotype" w:hAnsi="Palatino Linotype"/>
          <w:lang w:val="es-ES"/>
        </w:rPr>
        <w:t xml:space="preserve"> </w:t>
      </w:r>
      <w:r w:rsidR="005805AB" w:rsidRPr="00106032">
        <w:rPr>
          <w:rFonts w:ascii="Palatino Linotype" w:hAnsi="Palatino Linotype"/>
          <w:b/>
          <w:lang w:val="es-ES"/>
        </w:rPr>
        <w:t>veinte de noviembre de dos mil veintidós</w:t>
      </w:r>
      <w:r w:rsidRPr="00106032">
        <w:rPr>
          <w:rFonts w:ascii="Palatino Linotype" w:hAnsi="Palatino Linotype"/>
          <w:lang w:val="es-ES"/>
        </w:rPr>
        <w:t xml:space="preserve">, </w:t>
      </w:r>
      <w:r w:rsidR="00D667BF" w:rsidRPr="00106032">
        <w:rPr>
          <w:rFonts w:ascii="Palatino Linotype" w:hAnsi="Palatino Linotype" w:cs="Arial"/>
          <w:b/>
          <w:lang w:val="es-ES"/>
        </w:rPr>
        <w:t>EL RECURRENTE</w:t>
      </w:r>
      <w:r w:rsidRPr="00106032">
        <w:rPr>
          <w:rFonts w:ascii="Palatino Linotype" w:hAnsi="Palatino Linotype"/>
          <w:b/>
          <w:lang w:val="es-ES"/>
        </w:rPr>
        <w:t xml:space="preserve"> </w:t>
      </w:r>
      <w:r w:rsidRPr="00106032">
        <w:rPr>
          <w:rFonts w:ascii="Palatino Linotype" w:hAnsi="Palatino Linotype" w:cs="Arial"/>
        </w:rPr>
        <w:t>presentó a través del Sistema de Acceso a la Información Mexiquense</w:t>
      </w:r>
      <w:r w:rsidRPr="00106032">
        <w:rPr>
          <w:rFonts w:ascii="Palatino Linotype" w:hAnsi="Palatino Linotype"/>
        </w:rPr>
        <w:t xml:space="preserve">, </w:t>
      </w:r>
      <w:r w:rsidRPr="00106032">
        <w:rPr>
          <w:rFonts w:ascii="Palatino Linotype" w:hAnsi="Palatino Linotype"/>
          <w:lang w:val="es-419"/>
        </w:rPr>
        <w:t xml:space="preserve">que </w:t>
      </w:r>
      <w:r w:rsidRPr="00106032">
        <w:rPr>
          <w:rFonts w:ascii="Palatino Linotype" w:hAnsi="Palatino Linotype"/>
        </w:rPr>
        <w:t>en lo subsecuente</w:t>
      </w:r>
      <w:r w:rsidRPr="00106032">
        <w:rPr>
          <w:rFonts w:ascii="Palatino Linotype" w:hAnsi="Palatino Linotype"/>
          <w:lang w:val="es-419"/>
        </w:rPr>
        <w:t xml:space="preserve"> se denominara</w:t>
      </w:r>
      <w:r w:rsidRPr="00106032">
        <w:rPr>
          <w:rFonts w:ascii="Palatino Linotype" w:hAnsi="Palatino Linotype"/>
        </w:rPr>
        <w:t xml:space="preserve"> </w:t>
      </w:r>
      <w:r w:rsidRPr="00106032">
        <w:rPr>
          <w:rFonts w:ascii="Palatino Linotype" w:hAnsi="Palatino Linotype" w:cs="Arial"/>
          <w:b/>
        </w:rPr>
        <w:t>EL SAIMEX</w:t>
      </w:r>
      <w:r w:rsidRPr="00106032">
        <w:rPr>
          <w:rFonts w:ascii="Palatino Linotype" w:hAnsi="Palatino Linotype" w:cs="Arial"/>
        </w:rPr>
        <w:t xml:space="preserve"> ante </w:t>
      </w:r>
      <w:r w:rsidRPr="00106032">
        <w:rPr>
          <w:rFonts w:ascii="Palatino Linotype" w:hAnsi="Palatino Linotype" w:cs="Arial"/>
          <w:b/>
        </w:rPr>
        <w:t>EL SUJETO OBLIGADO</w:t>
      </w:r>
      <w:r w:rsidRPr="00106032">
        <w:rPr>
          <w:rFonts w:ascii="Palatino Linotype" w:hAnsi="Palatino Linotype" w:cs="Arial"/>
          <w:lang w:val="es-ES"/>
        </w:rPr>
        <w:t xml:space="preserve">, </w:t>
      </w:r>
      <w:r w:rsidR="006003DF" w:rsidRPr="00106032">
        <w:rPr>
          <w:rFonts w:ascii="Palatino Linotype" w:hAnsi="Palatino Linotype" w:cs="Arial"/>
          <w:lang w:val="es-ES"/>
        </w:rPr>
        <w:t xml:space="preserve">misma </w:t>
      </w:r>
      <w:r w:rsidRPr="00106032">
        <w:rPr>
          <w:rFonts w:ascii="Palatino Linotype" w:hAnsi="Palatino Linotype" w:cs="Arial"/>
          <w:lang w:val="es-ES"/>
        </w:rPr>
        <w:t>a la que se le asignó el número de expediente</w:t>
      </w:r>
      <w:r w:rsidR="005B2B39" w:rsidRPr="00106032">
        <w:rPr>
          <w:rFonts w:ascii="Palatino Linotype" w:hAnsi="Palatino Linotype" w:cs="Arial"/>
          <w:b/>
          <w:bCs/>
        </w:rPr>
        <w:t xml:space="preserve"> </w:t>
      </w:r>
      <w:r w:rsidR="005805AB" w:rsidRPr="00106032">
        <w:rPr>
          <w:rFonts w:ascii="Palatino Linotype" w:hAnsi="Palatino Linotype" w:cs="Arial"/>
          <w:b/>
          <w:bCs/>
        </w:rPr>
        <w:t>00626/NEZA/IP/2022</w:t>
      </w:r>
      <w:r w:rsidRPr="00106032">
        <w:rPr>
          <w:rFonts w:ascii="Palatino Linotype" w:hAnsi="Palatino Linotype" w:cs="Arial"/>
          <w:lang w:val="es-ES"/>
        </w:rPr>
        <w:t>, mediante la cual requirió:</w:t>
      </w:r>
    </w:p>
    <w:p w14:paraId="38A40AAE" w14:textId="40CF8385" w:rsidR="00112F35" w:rsidRPr="00106032" w:rsidRDefault="00112F35" w:rsidP="00106032">
      <w:pPr>
        <w:tabs>
          <w:tab w:val="left" w:pos="851"/>
        </w:tabs>
        <w:ind w:left="851" w:right="901"/>
        <w:jc w:val="both"/>
        <w:rPr>
          <w:rFonts w:ascii="Palatino Linotype" w:hAnsi="Palatino Linotype" w:cs="Arial"/>
          <w:i/>
          <w:sz w:val="22"/>
          <w:szCs w:val="22"/>
        </w:rPr>
      </w:pPr>
    </w:p>
    <w:p w14:paraId="27548C81" w14:textId="638A3289" w:rsidR="00F53E3E" w:rsidRPr="00106032" w:rsidRDefault="00E11C4F" w:rsidP="00106032">
      <w:pPr>
        <w:ind w:left="851" w:right="899"/>
        <w:jc w:val="both"/>
        <w:rPr>
          <w:rFonts w:ascii="Palatino Linotype" w:hAnsi="Palatino Linotype" w:cs="Arial"/>
          <w:b/>
        </w:rPr>
      </w:pPr>
      <w:r w:rsidRPr="00106032">
        <w:rPr>
          <w:rFonts w:ascii="Palatino Linotype" w:hAnsi="Palatino Linotype" w:cs="Arial"/>
          <w:i/>
          <w:sz w:val="22"/>
          <w:szCs w:val="22"/>
        </w:rPr>
        <w:t>“</w:t>
      </w:r>
      <w:r w:rsidR="005805AB" w:rsidRPr="00106032">
        <w:rPr>
          <w:rFonts w:ascii="Palatino Linotype" w:hAnsi="Palatino Linotype" w:cs="Arial"/>
          <w:i/>
          <w:sz w:val="22"/>
          <w:szCs w:val="22"/>
        </w:rPr>
        <w:t xml:space="preserve">Ya que al hacer búsqueda en su página en la sección de desarrollo social aparece lo siguiente: Extraviado La URL solicitada no se encontró en este servidor. Además, se encontró un error 404 No encontrado al intentar usar un </w:t>
      </w:r>
      <w:proofErr w:type="spellStart"/>
      <w:r w:rsidR="005805AB" w:rsidRPr="00106032">
        <w:rPr>
          <w:rFonts w:ascii="Palatino Linotype" w:hAnsi="Palatino Linotype" w:cs="Arial"/>
          <w:i/>
          <w:sz w:val="22"/>
          <w:szCs w:val="22"/>
        </w:rPr>
        <w:t>ErrorDocument</w:t>
      </w:r>
      <w:proofErr w:type="spellEnd"/>
      <w:r w:rsidR="005805AB" w:rsidRPr="00106032">
        <w:rPr>
          <w:rFonts w:ascii="Palatino Linotype" w:hAnsi="Palatino Linotype" w:cs="Arial"/>
          <w:i/>
          <w:sz w:val="22"/>
          <w:szCs w:val="22"/>
        </w:rPr>
        <w:t xml:space="preserve"> para manejar la solicitud. Solicito la información de trámite, requisito y los formatos que deben llenarse para solicitar lo siguiente: 1.- ASESORIA JURIDICA EN EL AREA PENAL, MERCANTIL, CIVIL Y LABORAL 2.- CERTIFICADOS MEDICOS 3.- ESTERILIZACION DE PERROS Y GATOS 4.- OBSERVACION DE ANIMALES AGRESORES 5.- PRUEBAS DE DETECCION DE VIH 6.- TERAPIA PSICOLOGICA 7.- VACUNACION ANTIRRABICA</w:t>
      </w:r>
      <w:r w:rsidRPr="00106032">
        <w:rPr>
          <w:rFonts w:ascii="Palatino Linotype" w:hAnsi="Palatino Linotype" w:cs="Arial"/>
          <w:i/>
          <w:sz w:val="22"/>
          <w:szCs w:val="22"/>
        </w:rPr>
        <w:t>.”</w:t>
      </w:r>
    </w:p>
    <w:p w14:paraId="33E0243E" w14:textId="736AC42C" w:rsidR="00457BB8" w:rsidRPr="00106032" w:rsidRDefault="00457BB8" w:rsidP="00106032">
      <w:pPr>
        <w:spacing w:line="360" w:lineRule="auto"/>
        <w:jc w:val="both"/>
        <w:rPr>
          <w:rFonts w:ascii="Palatino Linotype" w:hAnsi="Palatino Linotype" w:cs="Arial"/>
          <w:b/>
        </w:rPr>
      </w:pPr>
      <w:r w:rsidRPr="00106032">
        <w:rPr>
          <w:rFonts w:ascii="Palatino Linotype" w:hAnsi="Palatino Linotype" w:cs="Arial"/>
          <w:b/>
        </w:rPr>
        <w:lastRenderedPageBreak/>
        <w:t>MODALIDAD DE ENTREGA:</w:t>
      </w:r>
      <w:r w:rsidRPr="00106032">
        <w:rPr>
          <w:rFonts w:ascii="Palatino Linotype" w:hAnsi="Palatino Linotype" w:cs="Arial"/>
        </w:rPr>
        <w:t xml:space="preserve"> Vía </w:t>
      </w:r>
      <w:r w:rsidRPr="00106032">
        <w:rPr>
          <w:rFonts w:ascii="Palatino Linotype" w:hAnsi="Palatino Linotype" w:cs="Arial"/>
          <w:b/>
        </w:rPr>
        <w:t>SAIMEX</w:t>
      </w:r>
      <w:r w:rsidR="00AE211F" w:rsidRPr="00106032">
        <w:rPr>
          <w:rFonts w:ascii="Palatino Linotype" w:hAnsi="Palatino Linotype" w:cs="Arial"/>
          <w:b/>
        </w:rPr>
        <w:t xml:space="preserve"> y CORREO ELECTRÓNICO</w:t>
      </w:r>
      <w:r w:rsidRPr="00106032">
        <w:rPr>
          <w:rFonts w:ascii="Palatino Linotype" w:hAnsi="Palatino Linotype" w:cs="Arial"/>
          <w:b/>
        </w:rPr>
        <w:t>.</w:t>
      </w:r>
    </w:p>
    <w:p w14:paraId="47AD065D" w14:textId="77777777" w:rsidR="00014542" w:rsidRPr="00106032" w:rsidRDefault="00014542" w:rsidP="00106032">
      <w:pPr>
        <w:spacing w:line="360" w:lineRule="auto"/>
        <w:jc w:val="both"/>
        <w:rPr>
          <w:rFonts w:ascii="Palatino Linotype" w:hAnsi="Palatino Linotype" w:cs="Arial"/>
          <w:b/>
        </w:rPr>
      </w:pPr>
    </w:p>
    <w:p w14:paraId="7354A368" w14:textId="1A244E57" w:rsidR="004033BD" w:rsidRPr="00106032" w:rsidRDefault="00A72E56" w:rsidP="00106032">
      <w:pPr>
        <w:spacing w:line="360" w:lineRule="auto"/>
        <w:jc w:val="both"/>
        <w:rPr>
          <w:rFonts w:ascii="Palatino Linotype" w:hAnsi="Palatino Linotype"/>
          <w:b/>
          <w:sz w:val="28"/>
          <w:szCs w:val="28"/>
        </w:rPr>
      </w:pPr>
      <w:r w:rsidRPr="00106032">
        <w:rPr>
          <w:rFonts w:ascii="Palatino Linotype" w:hAnsi="Palatino Linotype"/>
          <w:b/>
          <w:sz w:val="28"/>
          <w:szCs w:val="28"/>
        </w:rPr>
        <w:t>II</w:t>
      </w:r>
      <w:r w:rsidR="004033BD" w:rsidRPr="00106032">
        <w:rPr>
          <w:rFonts w:ascii="Palatino Linotype" w:hAnsi="Palatino Linotype"/>
          <w:b/>
          <w:sz w:val="28"/>
          <w:szCs w:val="28"/>
        </w:rPr>
        <w:t>. Turno de requerimiento del Sujeto Obligado</w:t>
      </w:r>
    </w:p>
    <w:p w14:paraId="79C5D4B8" w14:textId="0EF2C027" w:rsidR="004033BD" w:rsidRPr="00106032" w:rsidRDefault="004033BD" w:rsidP="00106032">
      <w:pPr>
        <w:spacing w:line="360" w:lineRule="auto"/>
        <w:jc w:val="both"/>
        <w:rPr>
          <w:rFonts w:ascii="Palatino Linotype" w:hAnsi="Palatino Linotype"/>
        </w:rPr>
      </w:pPr>
      <w:r w:rsidRPr="00106032">
        <w:rPr>
          <w:rFonts w:ascii="Palatino Linotype" w:hAnsi="Palatino Linotype"/>
        </w:rPr>
        <w:t xml:space="preserve">En cumplimiento al artículo 162 de la Ley de Transparencia y Acceso a la Información Pública del Estado de México y Municipios, el </w:t>
      </w:r>
      <w:r w:rsidR="005805AB" w:rsidRPr="00106032">
        <w:rPr>
          <w:rFonts w:ascii="Palatino Linotype" w:hAnsi="Palatino Linotype"/>
          <w:b/>
          <w:bCs/>
        </w:rPr>
        <w:t>veintidós de noviembre de dos mil veintidós</w:t>
      </w:r>
      <w:r w:rsidRPr="00106032">
        <w:rPr>
          <w:rFonts w:ascii="Palatino Linotype" w:hAnsi="Palatino Linotype"/>
        </w:rPr>
        <w:t xml:space="preserve">, el Titular de la Unidad de Transparencia del </w:t>
      </w:r>
      <w:r w:rsidRPr="00106032">
        <w:rPr>
          <w:rFonts w:ascii="Palatino Linotype" w:hAnsi="Palatino Linotype"/>
          <w:b/>
        </w:rPr>
        <w:t>SUJETO OBLIGADO</w:t>
      </w:r>
      <w:r w:rsidR="00A72E56" w:rsidRPr="00106032">
        <w:rPr>
          <w:rFonts w:ascii="Palatino Linotype" w:hAnsi="Palatino Linotype"/>
        </w:rPr>
        <w:t>, turnó el requerimiento</w:t>
      </w:r>
      <w:r w:rsidRPr="00106032">
        <w:rPr>
          <w:rFonts w:ascii="Palatino Linotype" w:hAnsi="Palatino Linotype"/>
        </w:rPr>
        <w:t xml:space="preserve"> de información a</w:t>
      </w:r>
      <w:r w:rsidR="00055D41" w:rsidRPr="00106032">
        <w:rPr>
          <w:rFonts w:ascii="Palatino Linotype" w:hAnsi="Palatino Linotype"/>
        </w:rPr>
        <w:t xml:space="preserve"> </w:t>
      </w:r>
      <w:r w:rsidRPr="00106032">
        <w:rPr>
          <w:rFonts w:ascii="Palatino Linotype" w:hAnsi="Palatino Linotype"/>
        </w:rPr>
        <w:t>l</w:t>
      </w:r>
      <w:r w:rsidR="00055D41" w:rsidRPr="00106032">
        <w:rPr>
          <w:rFonts w:ascii="Palatino Linotype" w:hAnsi="Palatino Linotype"/>
        </w:rPr>
        <w:t>os</w:t>
      </w:r>
      <w:r w:rsidRPr="00106032">
        <w:rPr>
          <w:rFonts w:ascii="Palatino Linotype" w:hAnsi="Palatino Linotype"/>
        </w:rPr>
        <w:t xml:space="preserve"> servidor</w:t>
      </w:r>
      <w:r w:rsidR="00055D41" w:rsidRPr="00106032">
        <w:rPr>
          <w:rFonts w:ascii="Palatino Linotype" w:hAnsi="Palatino Linotype"/>
        </w:rPr>
        <w:t>es</w:t>
      </w:r>
      <w:r w:rsidRPr="00106032">
        <w:rPr>
          <w:rFonts w:ascii="Palatino Linotype" w:hAnsi="Palatino Linotype"/>
        </w:rPr>
        <w:t xml:space="preserve"> público</w:t>
      </w:r>
      <w:r w:rsidR="00055D41" w:rsidRPr="00106032">
        <w:rPr>
          <w:rFonts w:ascii="Palatino Linotype" w:hAnsi="Palatino Linotype"/>
        </w:rPr>
        <w:t>s</w:t>
      </w:r>
      <w:r w:rsidRPr="00106032">
        <w:rPr>
          <w:rFonts w:ascii="Palatino Linotype" w:hAnsi="Palatino Linotype"/>
        </w:rPr>
        <w:t xml:space="preserve"> habilitado</w:t>
      </w:r>
      <w:r w:rsidR="00055D41" w:rsidRPr="00106032">
        <w:rPr>
          <w:rFonts w:ascii="Palatino Linotype" w:hAnsi="Palatino Linotype"/>
        </w:rPr>
        <w:t>s</w:t>
      </w:r>
      <w:r w:rsidRPr="00106032">
        <w:rPr>
          <w:rFonts w:ascii="Palatino Linotype" w:hAnsi="Palatino Linotype"/>
        </w:rPr>
        <w:t xml:space="preserve"> que estimó pertinente, a fin de colm</w:t>
      </w:r>
      <w:r w:rsidR="00F53E3E" w:rsidRPr="00106032">
        <w:rPr>
          <w:rFonts w:ascii="Palatino Linotype" w:hAnsi="Palatino Linotype"/>
        </w:rPr>
        <w:t>ar la solicitud de Acceso a la I</w:t>
      </w:r>
      <w:r w:rsidRPr="00106032">
        <w:rPr>
          <w:rFonts w:ascii="Palatino Linotype" w:hAnsi="Palatino Linotype"/>
        </w:rPr>
        <w:t>nformación</w:t>
      </w:r>
      <w:r w:rsidR="00F53E3E" w:rsidRPr="00106032">
        <w:rPr>
          <w:rFonts w:ascii="Palatino Linotype" w:hAnsi="Palatino Linotype"/>
        </w:rPr>
        <w:t xml:space="preserve"> Pública</w:t>
      </w:r>
      <w:r w:rsidRPr="00106032">
        <w:rPr>
          <w:rFonts w:ascii="Palatino Linotype" w:hAnsi="Palatino Linotype"/>
        </w:rPr>
        <w:t>; tal y como, se aprecia en la imagen siguiente:</w:t>
      </w:r>
    </w:p>
    <w:p w14:paraId="373B510E" w14:textId="77FC6C1C" w:rsidR="008C3CEF" w:rsidRPr="00106032" w:rsidRDefault="005805AB" w:rsidP="00106032">
      <w:pPr>
        <w:spacing w:line="360" w:lineRule="auto"/>
        <w:jc w:val="both"/>
        <w:rPr>
          <w:rFonts w:ascii="Palatino Linotype" w:hAnsi="Palatino Linotype"/>
          <w:b/>
          <w:sz w:val="28"/>
          <w:szCs w:val="28"/>
        </w:rPr>
      </w:pPr>
      <w:r w:rsidRPr="00106032">
        <w:rPr>
          <w:noProof/>
          <w:lang w:eastAsia="es-MX"/>
        </w:rPr>
        <w:drawing>
          <wp:inline distT="0" distB="0" distL="0" distR="0" wp14:anchorId="29CC598C" wp14:editId="52356796">
            <wp:extent cx="5791835" cy="9093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09320"/>
                    </a:xfrm>
                    <a:prstGeom prst="rect">
                      <a:avLst/>
                    </a:prstGeom>
                  </pic:spPr>
                </pic:pic>
              </a:graphicData>
            </a:graphic>
          </wp:inline>
        </w:drawing>
      </w:r>
    </w:p>
    <w:p w14:paraId="4D838A80" w14:textId="77777777" w:rsidR="008C3CEF" w:rsidRPr="00106032" w:rsidRDefault="008C3CEF" w:rsidP="00106032">
      <w:pPr>
        <w:spacing w:line="360" w:lineRule="auto"/>
        <w:jc w:val="both"/>
        <w:rPr>
          <w:rFonts w:ascii="Palatino Linotype" w:hAnsi="Palatino Linotype"/>
          <w:b/>
          <w:sz w:val="28"/>
          <w:szCs w:val="28"/>
        </w:rPr>
      </w:pPr>
    </w:p>
    <w:p w14:paraId="6A8E91EB" w14:textId="21A4A0CE" w:rsidR="00FA5972" w:rsidRPr="00106032" w:rsidRDefault="007743B6" w:rsidP="00106032">
      <w:pPr>
        <w:spacing w:line="360" w:lineRule="auto"/>
        <w:jc w:val="both"/>
        <w:rPr>
          <w:rFonts w:ascii="Palatino Linotype" w:hAnsi="Palatino Linotype" w:cs="Arial"/>
          <w:b/>
          <w:sz w:val="28"/>
          <w:szCs w:val="28"/>
        </w:rPr>
      </w:pPr>
      <w:r w:rsidRPr="00106032">
        <w:rPr>
          <w:rFonts w:ascii="Palatino Linotype" w:hAnsi="Palatino Linotype" w:cs="Arial"/>
          <w:b/>
          <w:sz w:val="28"/>
          <w:szCs w:val="28"/>
        </w:rPr>
        <w:t>I</w:t>
      </w:r>
      <w:r w:rsidR="0084218C" w:rsidRPr="00106032">
        <w:rPr>
          <w:rFonts w:ascii="Palatino Linotype" w:hAnsi="Palatino Linotype" w:cs="Arial"/>
          <w:b/>
          <w:sz w:val="28"/>
          <w:szCs w:val="28"/>
        </w:rPr>
        <w:t>II</w:t>
      </w:r>
      <w:r w:rsidR="003D022F" w:rsidRPr="00106032">
        <w:rPr>
          <w:rFonts w:ascii="Palatino Linotype" w:hAnsi="Palatino Linotype" w:cs="Arial"/>
          <w:b/>
          <w:sz w:val="28"/>
          <w:szCs w:val="28"/>
        </w:rPr>
        <w:t xml:space="preserve">. </w:t>
      </w:r>
      <w:r w:rsidR="00FA5972" w:rsidRPr="00106032">
        <w:rPr>
          <w:rFonts w:ascii="Palatino Linotype" w:hAnsi="Palatino Linotype" w:cs="Arial"/>
          <w:b/>
          <w:sz w:val="28"/>
          <w:szCs w:val="28"/>
        </w:rPr>
        <w:t>Respuesta del Sujeto Obligado</w:t>
      </w:r>
    </w:p>
    <w:p w14:paraId="0FA1F944" w14:textId="67978EBE" w:rsidR="00641A03" w:rsidRPr="00106032" w:rsidRDefault="004033BD" w:rsidP="00106032">
      <w:pPr>
        <w:spacing w:line="360" w:lineRule="auto"/>
        <w:jc w:val="both"/>
        <w:rPr>
          <w:rFonts w:ascii="Palatino Linotype" w:hAnsi="Palatino Linotype" w:cs="Arial"/>
        </w:rPr>
      </w:pPr>
      <w:r w:rsidRPr="00106032">
        <w:rPr>
          <w:rFonts w:ascii="Palatino Linotype" w:hAnsi="Palatino Linotype" w:cs="Arial"/>
        </w:rPr>
        <w:t xml:space="preserve">Del expediente electrónico conformado en el </w:t>
      </w:r>
      <w:r w:rsidRPr="00106032">
        <w:rPr>
          <w:rFonts w:ascii="Palatino Linotype" w:hAnsi="Palatino Linotype" w:cs="Arial"/>
          <w:b/>
        </w:rPr>
        <w:t>SAIMEX</w:t>
      </w:r>
      <w:r w:rsidRPr="00106032">
        <w:rPr>
          <w:rFonts w:ascii="Palatino Linotype" w:hAnsi="Palatino Linotype" w:cs="Arial"/>
        </w:rPr>
        <w:t xml:space="preserve">, del Recurso de Revisión materia del presente estudio, se advierte </w:t>
      </w:r>
      <w:r w:rsidR="00055D41" w:rsidRPr="00106032">
        <w:rPr>
          <w:rFonts w:ascii="Palatino Linotype" w:hAnsi="Palatino Linotype" w:cs="Arial"/>
        </w:rPr>
        <w:t>el</w:t>
      </w:r>
      <w:r w:rsidRPr="00106032">
        <w:rPr>
          <w:rFonts w:ascii="Palatino Linotype" w:hAnsi="Palatino Linotype" w:cs="Arial"/>
        </w:rPr>
        <w:t xml:space="preserve"> </w:t>
      </w:r>
      <w:r w:rsidR="0084218C" w:rsidRPr="00106032">
        <w:rPr>
          <w:rFonts w:ascii="Palatino Linotype" w:hAnsi="Palatino Linotype" w:cs="Arial"/>
          <w:b/>
          <w:bCs/>
        </w:rPr>
        <w:t>d</w:t>
      </w:r>
      <w:r w:rsidR="005805AB" w:rsidRPr="00106032">
        <w:rPr>
          <w:rFonts w:ascii="Palatino Linotype" w:hAnsi="Palatino Linotype" w:cs="Arial"/>
          <w:b/>
          <w:bCs/>
        </w:rPr>
        <w:t>os de diciembre de dos mil veintidós</w:t>
      </w:r>
      <w:r w:rsidRPr="00106032">
        <w:rPr>
          <w:rFonts w:ascii="Palatino Linotype" w:hAnsi="Palatino Linotype" w:cs="Arial"/>
        </w:rPr>
        <w:t xml:space="preserve">, </w:t>
      </w:r>
      <w:r w:rsidRPr="00106032">
        <w:rPr>
          <w:rFonts w:ascii="Palatino Linotype" w:hAnsi="Palatino Linotype" w:cs="Arial"/>
          <w:b/>
        </w:rPr>
        <w:t xml:space="preserve">EL SUJETO OBLIGADO </w:t>
      </w:r>
      <w:r w:rsidRPr="00106032">
        <w:rPr>
          <w:rFonts w:ascii="Palatino Linotype" w:hAnsi="Palatino Linotype" w:cs="Arial"/>
        </w:rPr>
        <w:t>dio respuesta en los siguientes términos:</w:t>
      </w:r>
    </w:p>
    <w:p w14:paraId="56CD5E6B" w14:textId="77777777" w:rsidR="00703582" w:rsidRPr="00106032" w:rsidRDefault="00703582" w:rsidP="00106032">
      <w:pPr>
        <w:spacing w:line="360" w:lineRule="auto"/>
        <w:jc w:val="both"/>
        <w:rPr>
          <w:rFonts w:ascii="Palatino Linotype" w:hAnsi="Palatino Linotype" w:cs="Arial"/>
          <w:sz w:val="16"/>
          <w:szCs w:val="16"/>
          <w:lang w:val="es-ES_tradnl"/>
        </w:rPr>
      </w:pPr>
    </w:p>
    <w:p w14:paraId="4F0DCEF3" w14:textId="77777777" w:rsidR="005C5BEF" w:rsidRPr="00106032" w:rsidRDefault="00A247F0" w:rsidP="00106032">
      <w:pPr>
        <w:ind w:left="851" w:right="899"/>
        <w:jc w:val="right"/>
        <w:rPr>
          <w:rFonts w:ascii="Palatino Linotype" w:eastAsia="Palatino Linotype" w:hAnsi="Palatino Linotype" w:cs="Palatino Linotype"/>
          <w:i/>
          <w:sz w:val="22"/>
          <w:szCs w:val="22"/>
          <w:lang w:eastAsia="es-MX"/>
        </w:rPr>
      </w:pPr>
      <w:r w:rsidRPr="00106032">
        <w:rPr>
          <w:rFonts w:ascii="Palatino Linotype" w:eastAsia="Palatino Linotype" w:hAnsi="Palatino Linotype" w:cs="Palatino Linotype"/>
          <w:i/>
          <w:sz w:val="22"/>
          <w:szCs w:val="22"/>
          <w:lang w:eastAsia="es-MX"/>
        </w:rPr>
        <w:t>“</w:t>
      </w:r>
      <w:r w:rsidR="005C5BEF" w:rsidRPr="00106032">
        <w:rPr>
          <w:rFonts w:ascii="Palatino Linotype" w:eastAsia="Palatino Linotype" w:hAnsi="Palatino Linotype" w:cs="Palatino Linotype"/>
          <w:i/>
          <w:sz w:val="22"/>
          <w:szCs w:val="22"/>
          <w:lang w:eastAsia="es-MX"/>
        </w:rPr>
        <w:t>Nezahualcóyotl, México a 02 de Diciembre de 2022</w:t>
      </w:r>
    </w:p>
    <w:p w14:paraId="5FC91EFC" w14:textId="77777777" w:rsidR="005C5BEF" w:rsidRPr="00106032" w:rsidRDefault="005C5BEF" w:rsidP="00106032">
      <w:pPr>
        <w:ind w:left="851" w:right="899"/>
        <w:jc w:val="right"/>
        <w:rPr>
          <w:rFonts w:ascii="Palatino Linotype" w:eastAsia="Palatino Linotype" w:hAnsi="Palatino Linotype" w:cs="Palatino Linotype"/>
          <w:i/>
          <w:sz w:val="22"/>
          <w:szCs w:val="22"/>
          <w:lang w:eastAsia="es-MX"/>
        </w:rPr>
      </w:pPr>
      <w:r w:rsidRPr="00106032">
        <w:rPr>
          <w:rFonts w:ascii="Palatino Linotype" w:eastAsia="Palatino Linotype" w:hAnsi="Palatino Linotype" w:cs="Palatino Linotype"/>
          <w:i/>
          <w:sz w:val="22"/>
          <w:szCs w:val="22"/>
          <w:lang w:eastAsia="es-MX"/>
        </w:rPr>
        <w:t>Nombre del solicitante:</w:t>
      </w:r>
    </w:p>
    <w:p w14:paraId="41B6A5A1" w14:textId="07375134" w:rsidR="005C5BEF" w:rsidRPr="00106032" w:rsidRDefault="005C5BEF" w:rsidP="00106032">
      <w:pPr>
        <w:ind w:left="851" w:right="899"/>
        <w:jc w:val="right"/>
        <w:rPr>
          <w:rFonts w:ascii="Palatino Linotype" w:eastAsia="Palatino Linotype" w:hAnsi="Palatino Linotype" w:cs="Palatino Linotype"/>
          <w:i/>
          <w:sz w:val="22"/>
          <w:szCs w:val="22"/>
          <w:lang w:eastAsia="es-MX"/>
        </w:rPr>
      </w:pPr>
      <w:r w:rsidRPr="00106032">
        <w:rPr>
          <w:rFonts w:ascii="Palatino Linotype" w:eastAsia="Palatino Linotype" w:hAnsi="Palatino Linotype" w:cs="Palatino Linotype"/>
          <w:i/>
          <w:sz w:val="22"/>
          <w:szCs w:val="22"/>
          <w:lang w:eastAsia="es-MX"/>
        </w:rPr>
        <w:t>Folio de la solicitud: 00626/NEZA/IP/2022</w:t>
      </w:r>
    </w:p>
    <w:p w14:paraId="7032DF3A" w14:textId="77777777" w:rsidR="005C5BEF" w:rsidRPr="00106032" w:rsidRDefault="005C5BEF" w:rsidP="00106032">
      <w:pPr>
        <w:ind w:left="851" w:right="899"/>
        <w:jc w:val="right"/>
        <w:rPr>
          <w:rFonts w:ascii="Palatino Linotype" w:eastAsia="Palatino Linotype" w:hAnsi="Palatino Linotype" w:cs="Palatino Linotype"/>
          <w:i/>
          <w:sz w:val="22"/>
          <w:szCs w:val="22"/>
          <w:lang w:eastAsia="es-MX"/>
        </w:rPr>
      </w:pPr>
    </w:p>
    <w:p w14:paraId="16FCE38A" w14:textId="77777777" w:rsidR="005C5BEF" w:rsidRPr="00106032" w:rsidRDefault="005C5BEF" w:rsidP="00106032">
      <w:pPr>
        <w:ind w:left="851" w:right="899"/>
        <w:jc w:val="both"/>
        <w:rPr>
          <w:rFonts w:ascii="Palatino Linotype" w:eastAsia="Palatino Linotype" w:hAnsi="Palatino Linotype" w:cs="Palatino Linotype"/>
          <w:i/>
          <w:sz w:val="22"/>
          <w:szCs w:val="22"/>
          <w:lang w:eastAsia="es-MX"/>
        </w:rPr>
      </w:pPr>
      <w:r w:rsidRPr="00106032">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1F3C8397" w:rsidR="007B30AD" w:rsidRPr="00106032" w:rsidRDefault="005C5BEF" w:rsidP="00106032">
      <w:pPr>
        <w:ind w:left="851" w:right="899"/>
        <w:jc w:val="both"/>
        <w:rPr>
          <w:rFonts w:ascii="Palatino Linotype" w:eastAsia="Palatino Linotype" w:hAnsi="Palatino Linotype" w:cs="Palatino Linotype"/>
          <w:i/>
          <w:sz w:val="22"/>
          <w:szCs w:val="22"/>
          <w:lang w:eastAsia="es-MX"/>
        </w:rPr>
      </w:pPr>
      <w:r w:rsidRPr="00106032">
        <w:rPr>
          <w:rFonts w:ascii="Palatino Linotype" w:eastAsia="Palatino Linotype" w:hAnsi="Palatino Linotype" w:cs="Palatino Linotype"/>
          <w:i/>
          <w:sz w:val="22"/>
          <w:szCs w:val="22"/>
          <w:lang w:eastAsia="es-MX"/>
        </w:rPr>
        <w:lastRenderedPageBreak/>
        <w:t>En atención a la solicitud de información identificada con el número de folio 00626/NEZA/IP/2022, me permito remitir a Usted la respuesta generada por el Servidor Público Habilitado​, bajo su más estricta responsabilidad.</w:t>
      </w:r>
      <w:r w:rsidR="00636BFF" w:rsidRPr="00106032">
        <w:rPr>
          <w:rFonts w:ascii="Palatino Linotype" w:eastAsia="Palatino Linotype" w:hAnsi="Palatino Linotype" w:cs="Palatino Linotype"/>
          <w:i/>
          <w:sz w:val="22"/>
          <w:szCs w:val="22"/>
          <w:lang w:eastAsia="es-MX"/>
        </w:rPr>
        <w:t>”</w:t>
      </w:r>
    </w:p>
    <w:p w14:paraId="72987353" w14:textId="77777777" w:rsidR="00636BFF" w:rsidRPr="00106032" w:rsidRDefault="00636BFF" w:rsidP="00106032">
      <w:pPr>
        <w:ind w:left="851" w:right="899"/>
        <w:jc w:val="both"/>
        <w:rPr>
          <w:rFonts w:ascii="Palatino Linotype" w:hAnsi="Palatino Linotype" w:cs="Arial"/>
          <w:sz w:val="28"/>
          <w:szCs w:val="28"/>
          <w:lang w:val="es-ES_tradnl"/>
        </w:rPr>
      </w:pPr>
    </w:p>
    <w:p w14:paraId="2473CAD4" w14:textId="23CCF131" w:rsidR="00D667BF" w:rsidRPr="00106032" w:rsidRDefault="00462C91" w:rsidP="00106032">
      <w:pPr>
        <w:pStyle w:val="Prrafodelista"/>
        <w:tabs>
          <w:tab w:val="left" w:pos="709"/>
        </w:tabs>
        <w:spacing w:line="360" w:lineRule="auto"/>
        <w:ind w:left="0"/>
        <w:jc w:val="both"/>
        <w:rPr>
          <w:rFonts w:ascii="Palatino Linotype" w:hAnsi="Palatino Linotype" w:cs="Arial"/>
        </w:rPr>
      </w:pPr>
      <w:r w:rsidRPr="00106032">
        <w:rPr>
          <w:rFonts w:ascii="Palatino Linotype" w:hAnsi="Palatino Linotype" w:cs="Arial"/>
        </w:rPr>
        <w:t xml:space="preserve">Así mismo el </w:t>
      </w:r>
      <w:r w:rsidRPr="00106032">
        <w:rPr>
          <w:rFonts w:ascii="Palatino Linotype" w:hAnsi="Palatino Linotype" w:cs="Arial"/>
          <w:b/>
        </w:rPr>
        <w:t xml:space="preserve">SUJETO OBLIGADO </w:t>
      </w:r>
      <w:r w:rsidRPr="00106032">
        <w:rPr>
          <w:rFonts w:ascii="Palatino Linotype" w:hAnsi="Palatino Linotype" w:cs="Arial"/>
        </w:rPr>
        <w:t>adjuntó a su respuesta</w:t>
      </w:r>
      <w:r w:rsidR="00D667BF" w:rsidRPr="00106032">
        <w:rPr>
          <w:rFonts w:ascii="Palatino Linotype" w:hAnsi="Palatino Linotype" w:cs="Arial"/>
        </w:rPr>
        <w:t xml:space="preserve"> los siguientes documentos electrónicos:</w:t>
      </w:r>
    </w:p>
    <w:p w14:paraId="6847C13B" w14:textId="77777777" w:rsidR="00D667BF" w:rsidRPr="00106032" w:rsidRDefault="00D667BF" w:rsidP="00106032">
      <w:pPr>
        <w:pStyle w:val="Prrafodelista"/>
        <w:tabs>
          <w:tab w:val="left" w:pos="709"/>
        </w:tabs>
        <w:spacing w:line="360" w:lineRule="auto"/>
        <w:ind w:left="0"/>
        <w:jc w:val="both"/>
        <w:rPr>
          <w:rFonts w:ascii="Palatino Linotype" w:hAnsi="Palatino Linotype" w:cs="Arial"/>
        </w:rPr>
      </w:pPr>
    </w:p>
    <w:p w14:paraId="080E0233" w14:textId="01B81D2B" w:rsidR="00B04495" w:rsidRPr="00106032" w:rsidRDefault="00462C91" w:rsidP="00106032">
      <w:pPr>
        <w:pStyle w:val="Prrafodelista"/>
        <w:tabs>
          <w:tab w:val="left" w:pos="709"/>
        </w:tabs>
        <w:spacing w:line="360" w:lineRule="auto"/>
        <w:ind w:left="0"/>
        <w:jc w:val="both"/>
        <w:rPr>
          <w:rFonts w:ascii="Palatino Linotype" w:hAnsi="Palatino Linotype" w:cs="Arial"/>
          <w:bCs/>
          <w:iCs/>
        </w:rPr>
      </w:pPr>
      <w:r w:rsidRPr="00106032">
        <w:rPr>
          <w:rFonts w:ascii="Palatino Linotype" w:hAnsi="Palatino Linotype" w:cs="Arial"/>
        </w:rPr>
        <w:t xml:space="preserve"> </w:t>
      </w:r>
      <w:r w:rsidR="00897229" w:rsidRPr="00106032">
        <w:rPr>
          <w:rFonts w:ascii="Palatino Linotype" w:hAnsi="Palatino Linotype" w:cs="Arial"/>
          <w:b/>
          <w:i/>
        </w:rPr>
        <w:t>“</w:t>
      </w:r>
      <w:r w:rsidR="00B04495" w:rsidRPr="00106032">
        <w:rPr>
          <w:rFonts w:ascii="Palatino Linotype" w:hAnsi="Palatino Linotype" w:cs="Arial"/>
          <w:b/>
          <w:i/>
        </w:rPr>
        <w:t>RESPUESTA 00626-2022.pdf</w:t>
      </w:r>
      <w:r w:rsidR="00E8164A" w:rsidRPr="00106032">
        <w:rPr>
          <w:rFonts w:ascii="Palatino Linotype" w:hAnsi="Palatino Linotype" w:cs="Arial"/>
          <w:b/>
          <w:i/>
        </w:rPr>
        <w:t xml:space="preserve">”. - </w:t>
      </w:r>
      <w:r w:rsidR="00E8164A" w:rsidRPr="00106032">
        <w:rPr>
          <w:rFonts w:ascii="Palatino Linotype" w:hAnsi="Palatino Linotype" w:cs="Arial"/>
          <w:bCs/>
          <w:iCs/>
        </w:rPr>
        <w:t>oficio mediante el cual</w:t>
      </w:r>
      <w:r w:rsidR="003D5CA9" w:rsidRPr="00106032">
        <w:rPr>
          <w:rFonts w:ascii="Palatino Linotype" w:hAnsi="Palatino Linotype" w:cs="Arial"/>
          <w:bCs/>
          <w:iCs/>
        </w:rPr>
        <w:t xml:space="preserve"> </w:t>
      </w:r>
      <w:r w:rsidR="00B04495" w:rsidRPr="00106032">
        <w:rPr>
          <w:rFonts w:ascii="Palatino Linotype" w:hAnsi="Palatino Linotype" w:cs="Arial"/>
          <w:bCs/>
          <w:iCs/>
        </w:rPr>
        <w:t xml:space="preserve">la Sujeto Habilitado Directora de Desarrollo Social, se pronuncia, dando respuesta al requerimiento realizado por </w:t>
      </w:r>
      <w:r w:rsidR="00592F73" w:rsidRPr="00592F73">
        <w:rPr>
          <w:rFonts w:ascii="Palatino Linotype" w:hAnsi="Palatino Linotype" w:cs="Arial"/>
          <w:b/>
          <w:iCs/>
        </w:rPr>
        <w:t>EL RECURRENTE</w:t>
      </w:r>
      <w:r w:rsidR="00FA5BD7" w:rsidRPr="00106032">
        <w:rPr>
          <w:rFonts w:ascii="Palatino Linotype" w:hAnsi="Palatino Linotype" w:cs="Arial"/>
          <w:bCs/>
          <w:iCs/>
        </w:rPr>
        <w:t>, mismo que será analizado en el considerando respectivo.</w:t>
      </w:r>
    </w:p>
    <w:p w14:paraId="1E006D4A" w14:textId="77777777" w:rsidR="00B04495" w:rsidRPr="00106032" w:rsidRDefault="00B04495" w:rsidP="00106032">
      <w:pPr>
        <w:pStyle w:val="Prrafodelista"/>
        <w:tabs>
          <w:tab w:val="left" w:pos="709"/>
        </w:tabs>
        <w:spacing w:line="360" w:lineRule="auto"/>
        <w:ind w:left="0"/>
        <w:jc w:val="both"/>
        <w:rPr>
          <w:rFonts w:ascii="Palatino Linotype" w:hAnsi="Palatino Linotype" w:cs="Arial"/>
          <w:bCs/>
          <w:iCs/>
          <w:sz w:val="28"/>
          <w:lang w:val="es-419"/>
        </w:rPr>
      </w:pPr>
    </w:p>
    <w:p w14:paraId="5AF077F6" w14:textId="0815091A" w:rsidR="007D38BB" w:rsidRPr="00106032" w:rsidRDefault="00106032" w:rsidP="00106032">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106032">
        <w:rPr>
          <w:rFonts w:ascii="Palatino Linotype" w:hAnsi="Palatino Linotype" w:cs="Arial"/>
          <w:b/>
          <w:sz w:val="28"/>
          <w:lang w:val="es-419"/>
        </w:rPr>
        <w:t>V</w:t>
      </w:r>
      <w:r w:rsidR="00E24730" w:rsidRPr="00106032">
        <w:rPr>
          <w:rFonts w:ascii="Palatino Linotype" w:hAnsi="Palatino Linotype" w:cs="Arial"/>
          <w:b/>
          <w:sz w:val="28"/>
        </w:rPr>
        <w:t>.</w:t>
      </w:r>
      <w:r w:rsidR="000171D8" w:rsidRPr="00106032">
        <w:rPr>
          <w:rFonts w:ascii="Palatino Linotype" w:hAnsi="Palatino Linotype" w:cs="Arial"/>
          <w:b/>
          <w:sz w:val="28"/>
        </w:rPr>
        <w:t xml:space="preserve"> </w:t>
      </w:r>
      <w:r w:rsidR="007D38BB" w:rsidRPr="00106032">
        <w:rPr>
          <w:rFonts w:ascii="Palatino Linotype" w:hAnsi="Palatino Linotype" w:cs="Arial"/>
          <w:b/>
          <w:bCs/>
          <w:sz w:val="28"/>
          <w:szCs w:val="28"/>
        </w:rPr>
        <w:t xml:space="preserve">Del </w:t>
      </w:r>
      <w:r w:rsidR="00D86297" w:rsidRPr="00106032">
        <w:rPr>
          <w:rFonts w:ascii="Palatino Linotype" w:hAnsi="Palatino Linotype" w:cs="Arial"/>
          <w:b/>
          <w:bCs/>
          <w:sz w:val="28"/>
          <w:szCs w:val="28"/>
        </w:rPr>
        <w:t>Recurso Revisión</w:t>
      </w:r>
    </w:p>
    <w:p w14:paraId="4415E1EC" w14:textId="1F413C75" w:rsidR="006425E8" w:rsidRPr="00106032" w:rsidRDefault="000171D8" w:rsidP="00106032">
      <w:pPr>
        <w:spacing w:line="360" w:lineRule="auto"/>
        <w:jc w:val="both"/>
        <w:rPr>
          <w:rFonts w:ascii="Palatino Linotype" w:hAnsi="Palatino Linotype" w:cs="Arial"/>
        </w:rPr>
      </w:pPr>
      <w:r w:rsidRPr="00106032">
        <w:rPr>
          <w:rFonts w:ascii="Palatino Linotype" w:hAnsi="Palatino Linotype" w:cs="Arial"/>
        </w:rPr>
        <w:t xml:space="preserve">Inconforme </w:t>
      </w:r>
      <w:r w:rsidR="00BF1E03" w:rsidRPr="00106032">
        <w:rPr>
          <w:rFonts w:ascii="Palatino Linotype" w:hAnsi="Palatino Linotype" w:cs="Arial"/>
        </w:rPr>
        <w:t>con la</w:t>
      </w:r>
      <w:r w:rsidRPr="00106032">
        <w:rPr>
          <w:rFonts w:ascii="Palatino Linotype" w:hAnsi="Palatino Linotype" w:cs="Arial"/>
        </w:rPr>
        <w:t xml:space="preserve"> respuesta, </w:t>
      </w:r>
      <w:r w:rsidR="00EE6248" w:rsidRPr="00106032">
        <w:rPr>
          <w:rFonts w:ascii="Palatino Linotype" w:hAnsi="Palatino Linotype" w:cs="Arial"/>
        </w:rPr>
        <w:t>el</w:t>
      </w:r>
      <w:r w:rsidRPr="00106032">
        <w:rPr>
          <w:rFonts w:ascii="Palatino Linotype" w:hAnsi="Palatino Linotype" w:cs="Arial"/>
        </w:rPr>
        <w:t xml:space="preserve"> </w:t>
      </w:r>
      <w:r w:rsidR="00BD2D19" w:rsidRPr="00106032">
        <w:rPr>
          <w:rFonts w:ascii="Palatino Linotype" w:hAnsi="Palatino Linotype" w:cs="Arial"/>
        </w:rPr>
        <w:t>veintic</w:t>
      </w:r>
      <w:r w:rsidR="00A84142" w:rsidRPr="00106032">
        <w:rPr>
          <w:rFonts w:ascii="Palatino Linotype" w:hAnsi="Palatino Linotype" w:cs="Arial"/>
        </w:rPr>
        <w:t>inc</w:t>
      </w:r>
      <w:r w:rsidR="00BD2D19" w:rsidRPr="00106032">
        <w:rPr>
          <w:rFonts w:ascii="Palatino Linotype" w:hAnsi="Palatino Linotype" w:cs="Arial"/>
        </w:rPr>
        <w:t>o</w:t>
      </w:r>
      <w:r w:rsidR="007B0F3A" w:rsidRPr="00106032">
        <w:rPr>
          <w:rFonts w:ascii="Palatino Linotype" w:hAnsi="Palatino Linotype" w:cs="Arial"/>
        </w:rPr>
        <w:t xml:space="preserve"> de diciembre</w:t>
      </w:r>
      <w:r w:rsidR="00F22751" w:rsidRPr="00106032">
        <w:rPr>
          <w:rFonts w:ascii="Palatino Linotype" w:hAnsi="Palatino Linotype" w:cs="Arial"/>
        </w:rPr>
        <w:t xml:space="preserve"> de dos mil veintidós,</w:t>
      </w:r>
      <w:r w:rsidRPr="00106032">
        <w:rPr>
          <w:rFonts w:ascii="Palatino Linotype" w:hAnsi="Palatino Linotype" w:cs="Arial"/>
        </w:rPr>
        <w:t xml:space="preserve"> </w:t>
      </w:r>
      <w:r w:rsidR="00D667BF" w:rsidRPr="00106032">
        <w:rPr>
          <w:rFonts w:ascii="Palatino Linotype" w:hAnsi="Palatino Linotype" w:cs="Arial"/>
          <w:b/>
          <w:lang w:val="es-ES"/>
        </w:rPr>
        <w:t>EL RECUR</w:t>
      </w:r>
      <w:r w:rsidR="00F22751" w:rsidRPr="00106032">
        <w:rPr>
          <w:rFonts w:ascii="Palatino Linotype" w:hAnsi="Palatino Linotype" w:cs="Arial"/>
          <w:b/>
          <w:lang w:val="es-ES"/>
        </w:rPr>
        <w:t>R</w:t>
      </w:r>
      <w:r w:rsidR="00D667BF" w:rsidRPr="00106032">
        <w:rPr>
          <w:rFonts w:ascii="Palatino Linotype" w:hAnsi="Palatino Linotype" w:cs="Arial"/>
          <w:b/>
          <w:lang w:val="es-ES"/>
        </w:rPr>
        <w:t>ENTE</w:t>
      </w:r>
      <w:r w:rsidR="00E5139C" w:rsidRPr="00106032">
        <w:rPr>
          <w:rFonts w:ascii="Palatino Linotype" w:hAnsi="Palatino Linotype" w:cs="Arial"/>
          <w:b/>
        </w:rPr>
        <w:t xml:space="preserve"> </w:t>
      </w:r>
      <w:r w:rsidRPr="00106032">
        <w:rPr>
          <w:rFonts w:ascii="Palatino Linotype" w:hAnsi="Palatino Linotype" w:cs="Arial"/>
        </w:rPr>
        <w:t xml:space="preserve">interpuso el </w:t>
      </w:r>
      <w:r w:rsidR="00D86297" w:rsidRPr="00106032">
        <w:rPr>
          <w:rFonts w:ascii="Palatino Linotype" w:hAnsi="Palatino Linotype" w:cs="Arial"/>
        </w:rPr>
        <w:t>Recurso Revisión</w:t>
      </w:r>
      <w:r w:rsidRPr="00106032">
        <w:rPr>
          <w:rFonts w:ascii="Palatino Linotype" w:hAnsi="Palatino Linotype" w:cs="Arial"/>
        </w:rPr>
        <w:t xml:space="preserve"> sujeto del presente estudio, el cual fue registrado en </w:t>
      </w:r>
      <w:r w:rsidRPr="00106032">
        <w:rPr>
          <w:rFonts w:ascii="Palatino Linotype" w:hAnsi="Palatino Linotype" w:cs="Arial"/>
          <w:b/>
        </w:rPr>
        <w:t xml:space="preserve">EL SAIMEX, </w:t>
      </w:r>
      <w:r w:rsidRPr="00106032">
        <w:rPr>
          <w:rFonts w:ascii="Palatino Linotype" w:hAnsi="Palatino Linotype" w:cs="Arial"/>
          <w:bCs/>
        </w:rPr>
        <w:t>y</w:t>
      </w:r>
      <w:r w:rsidRPr="00106032">
        <w:rPr>
          <w:rFonts w:ascii="Palatino Linotype" w:hAnsi="Palatino Linotype" w:cs="Arial"/>
        </w:rPr>
        <w:t xml:space="preserve"> se le asignó el número de expediente </w:t>
      </w:r>
      <w:r w:rsidR="00BA4599" w:rsidRPr="00106032">
        <w:rPr>
          <w:rFonts w:ascii="Palatino Linotype" w:hAnsi="Palatino Linotype" w:cs="Arial"/>
          <w:b/>
          <w:bCs/>
        </w:rPr>
        <w:t>0</w:t>
      </w:r>
      <w:r w:rsidR="00BD2D19" w:rsidRPr="00106032">
        <w:rPr>
          <w:rFonts w:ascii="Palatino Linotype" w:hAnsi="Palatino Linotype" w:cs="Arial"/>
          <w:b/>
          <w:bCs/>
        </w:rPr>
        <w:t>0042</w:t>
      </w:r>
      <w:r w:rsidR="00BA4599" w:rsidRPr="00106032">
        <w:rPr>
          <w:rFonts w:ascii="Palatino Linotype" w:hAnsi="Palatino Linotype" w:cs="Arial"/>
          <w:b/>
          <w:bCs/>
        </w:rPr>
        <w:t>/INFOEM/IP/RR/2023</w:t>
      </w:r>
      <w:r w:rsidRPr="00106032">
        <w:rPr>
          <w:rFonts w:ascii="Palatino Linotype" w:hAnsi="Palatino Linotype" w:cs="Arial"/>
          <w:b/>
        </w:rPr>
        <w:t>,</w:t>
      </w:r>
      <w:r w:rsidR="00A52BE3" w:rsidRPr="00106032">
        <w:rPr>
          <w:rFonts w:ascii="Palatino Linotype" w:hAnsi="Palatino Linotype" w:cs="Arial"/>
          <w:b/>
        </w:rPr>
        <w:t xml:space="preserve"> </w:t>
      </w:r>
      <w:r w:rsidRPr="00106032">
        <w:rPr>
          <w:rFonts w:ascii="Palatino Linotype" w:hAnsi="Palatino Linotype" w:cs="Arial"/>
        </w:rPr>
        <w:t>en el que señaló como</w:t>
      </w:r>
      <w:r w:rsidR="00202BFE" w:rsidRPr="00106032">
        <w:rPr>
          <w:rFonts w:ascii="Palatino Linotype" w:hAnsi="Palatino Linotype" w:cs="Arial"/>
        </w:rPr>
        <w:t>:</w:t>
      </w:r>
    </w:p>
    <w:p w14:paraId="333E1296" w14:textId="2165B6BB" w:rsidR="00202BFE" w:rsidRPr="00106032" w:rsidRDefault="00202BFE" w:rsidP="0010603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106032">
        <w:rPr>
          <w:rFonts w:ascii="Palatino Linotype" w:hAnsi="Palatino Linotype" w:cs="Arial"/>
          <w:b/>
          <w:bCs/>
        </w:rPr>
        <w:t xml:space="preserve">Acto Impugnado: </w:t>
      </w:r>
    </w:p>
    <w:p w14:paraId="6F5BC095" w14:textId="2AC66D40" w:rsidR="00202BFE" w:rsidRPr="00106032" w:rsidRDefault="00202BFE" w:rsidP="00106032">
      <w:pPr>
        <w:tabs>
          <w:tab w:val="left" w:pos="7936"/>
        </w:tabs>
        <w:ind w:left="851" w:right="902"/>
        <w:jc w:val="both"/>
        <w:rPr>
          <w:rFonts w:ascii="Palatino Linotype" w:hAnsi="Palatino Linotype" w:cs="Arial"/>
          <w:i/>
          <w:sz w:val="22"/>
          <w:szCs w:val="22"/>
          <w:lang w:eastAsia="es-MX"/>
        </w:rPr>
      </w:pPr>
      <w:r w:rsidRPr="00106032">
        <w:rPr>
          <w:rFonts w:ascii="Palatino Linotype" w:hAnsi="Palatino Linotype" w:cs="Arial"/>
          <w:i/>
          <w:sz w:val="22"/>
          <w:szCs w:val="22"/>
          <w:lang w:eastAsia="es-MX"/>
        </w:rPr>
        <w:t>“</w:t>
      </w:r>
      <w:r w:rsidR="00541A41" w:rsidRPr="00106032">
        <w:rPr>
          <w:rFonts w:ascii="Palatino Linotype" w:hAnsi="Palatino Linotype" w:cs="Arial"/>
          <w:i/>
          <w:sz w:val="22"/>
          <w:szCs w:val="22"/>
          <w:lang w:eastAsia="es-MX"/>
        </w:rPr>
        <w:t>En primer lugar no me entregaron la respuesta en el medio indicado para recibirla: correo electrónico En segundo lugar, su respuesta está incompleta, ya que no me proporcionaron los formatos que deben llenarse, ni los requisitos.</w:t>
      </w:r>
      <w:r w:rsidR="00F22751" w:rsidRPr="00106032">
        <w:rPr>
          <w:rFonts w:ascii="Palatino Linotype" w:hAnsi="Palatino Linotype" w:cs="Arial"/>
          <w:i/>
          <w:sz w:val="22"/>
          <w:szCs w:val="22"/>
          <w:lang w:eastAsia="es-MX"/>
        </w:rPr>
        <w:t>”</w:t>
      </w:r>
      <w:r w:rsidRPr="00106032">
        <w:rPr>
          <w:rFonts w:ascii="Palatino Linotype" w:hAnsi="Palatino Linotype" w:cs="Arial"/>
          <w:i/>
          <w:sz w:val="22"/>
          <w:szCs w:val="22"/>
          <w:lang w:eastAsia="es-MX"/>
        </w:rPr>
        <w:t xml:space="preserve"> (Sic)</w:t>
      </w:r>
    </w:p>
    <w:p w14:paraId="2DF807E5" w14:textId="7E05E23C" w:rsidR="00202BFE" w:rsidRPr="00106032" w:rsidRDefault="00202BFE" w:rsidP="00106032">
      <w:pPr>
        <w:pStyle w:val="Prrafodelista"/>
        <w:spacing w:before="100" w:beforeAutospacing="1" w:after="100" w:afterAutospacing="1" w:line="360" w:lineRule="auto"/>
        <w:ind w:left="0"/>
        <w:jc w:val="both"/>
        <w:rPr>
          <w:rFonts w:ascii="Palatino Linotype" w:hAnsi="Palatino Linotype"/>
        </w:rPr>
      </w:pPr>
      <w:r w:rsidRPr="00106032">
        <w:rPr>
          <w:rFonts w:ascii="Palatino Linotype" w:hAnsi="Palatino Linotype"/>
          <w:b/>
          <w:bCs/>
        </w:rPr>
        <w:t>Así como Razones o Motivos de Inconformidad:</w:t>
      </w:r>
      <w:r w:rsidR="00541A41" w:rsidRPr="00106032">
        <w:rPr>
          <w:rFonts w:ascii="Palatino Linotype" w:hAnsi="Palatino Linotype"/>
          <w:b/>
          <w:bCs/>
        </w:rPr>
        <w:t xml:space="preserve"> NO EXPONE.</w:t>
      </w:r>
    </w:p>
    <w:p w14:paraId="11CDF804" w14:textId="2A0AE5B7" w:rsidR="007D38BB" w:rsidRPr="00106032" w:rsidRDefault="00A606B9" w:rsidP="00106032">
      <w:pPr>
        <w:spacing w:line="360" w:lineRule="auto"/>
        <w:jc w:val="both"/>
        <w:rPr>
          <w:rFonts w:ascii="Palatino Linotype" w:hAnsi="Palatino Linotype" w:cs="Arial"/>
          <w:b/>
          <w:sz w:val="28"/>
          <w:szCs w:val="28"/>
        </w:rPr>
      </w:pPr>
      <w:r w:rsidRPr="00106032">
        <w:rPr>
          <w:rFonts w:ascii="Palatino Linotype" w:hAnsi="Palatino Linotype" w:cs="Arial"/>
          <w:b/>
          <w:sz w:val="28"/>
          <w:szCs w:val="28"/>
          <w:lang w:val="es-419"/>
        </w:rPr>
        <w:t>V</w:t>
      </w:r>
      <w:r w:rsidR="000171D8" w:rsidRPr="00106032">
        <w:rPr>
          <w:rFonts w:ascii="Palatino Linotype" w:hAnsi="Palatino Linotype" w:cs="Arial"/>
          <w:b/>
          <w:sz w:val="28"/>
          <w:szCs w:val="28"/>
        </w:rPr>
        <w:t xml:space="preserve">. </w:t>
      </w:r>
      <w:r w:rsidR="007D38BB" w:rsidRPr="00106032">
        <w:rPr>
          <w:rFonts w:ascii="Palatino Linotype" w:hAnsi="Palatino Linotype" w:cs="Arial"/>
          <w:b/>
          <w:sz w:val="28"/>
          <w:szCs w:val="28"/>
        </w:rPr>
        <w:t xml:space="preserve">Del turno del </w:t>
      </w:r>
      <w:r w:rsidR="00D86297" w:rsidRPr="00106032">
        <w:rPr>
          <w:rFonts w:ascii="Palatino Linotype" w:hAnsi="Palatino Linotype" w:cs="Arial"/>
          <w:b/>
          <w:sz w:val="28"/>
          <w:szCs w:val="28"/>
        </w:rPr>
        <w:t>Recurso Revisión</w:t>
      </w:r>
    </w:p>
    <w:p w14:paraId="18DB342D" w14:textId="643B70CC" w:rsidR="000171D8" w:rsidRPr="00106032" w:rsidRDefault="006A59F1" w:rsidP="00106032">
      <w:pPr>
        <w:spacing w:line="360" w:lineRule="auto"/>
        <w:jc w:val="both"/>
        <w:rPr>
          <w:rFonts w:ascii="Palatino Linotype" w:hAnsi="Palatino Linotype" w:cs="Arial"/>
        </w:rPr>
      </w:pPr>
      <w:r w:rsidRPr="00106032">
        <w:rPr>
          <w:rFonts w:ascii="Palatino Linotype" w:hAnsi="Palatino Linotype" w:cs="Arial"/>
        </w:rPr>
        <w:t>E</w:t>
      </w:r>
      <w:r w:rsidR="00EE6248" w:rsidRPr="00106032">
        <w:rPr>
          <w:rFonts w:ascii="Palatino Linotype" w:hAnsi="Palatino Linotype" w:cs="Arial"/>
        </w:rPr>
        <w:t>l</w:t>
      </w:r>
      <w:r w:rsidRPr="00106032">
        <w:rPr>
          <w:rFonts w:ascii="Palatino Linotype" w:hAnsi="Palatino Linotype" w:cs="Arial"/>
        </w:rPr>
        <w:t xml:space="preserve"> </w:t>
      </w:r>
      <w:r w:rsidR="00196037" w:rsidRPr="00106032">
        <w:rPr>
          <w:rFonts w:ascii="Palatino Linotype" w:hAnsi="Palatino Linotype" w:cs="Arial"/>
        </w:rPr>
        <w:t>vein</w:t>
      </w:r>
      <w:r w:rsidR="00A84142" w:rsidRPr="00106032">
        <w:rPr>
          <w:rFonts w:ascii="Palatino Linotype" w:hAnsi="Palatino Linotype" w:cs="Arial"/>
        </w:rPr>
        <w:t>ticinco de diciembre de dos mil veintidós</w:t>
      </w:r>
      <w:r w:rsidRPr="00106032">
        <w:rPr>
          <w:rFonts w:ascii="Palatino Linotype" w:hAnsi="Palatino Linotype" w:cs="Arial"/>
        </w:rPr>
        <w:t xml:space="preserve">, </w:t>
      </w:r>
      <w:r w:rsidR="000171D8" w:rsidRPr="00106032">
        <w:rPr>
          <w:rFonts w:ascii="Palatino Linotype" w:hAnsi="Palatino Linotype" w:cs="Arial"/>
        </w:rPr>
        <w:t xml:space="preserve">el recurso que se trata se envió electrónicamente al Instituto de </w:t>
      </w:r>
      <w:r w:rsidR="000171D8" w:rsidRPr="00106032">
        <w:rPr>
          <w:rFonts w:ascii="Palatino Linotype" w:eastAsia="Arial Unicode MS" w:hAnsi="Palatino Linotype" w:cs="Arial"/>
        </w:rPr>
        <w:t>Transparencia</w:t>
      </w:r>
      <w:r w:rsidR="000171D8" w:rsidRPr="00106032">
        <w:rPr>
          <w:rFonts w:ascii="Palatino Linotype" w:hAnsi="Palatino Linotype" w:cs="Arial"/>
        </w:rPr>
        <w:t xml:space="preserve">, Acceso a la </w:t>
      </w:r>
      <w:r w:rsidR="00D86297" w:rsidRPr="00106032">
        <w:rPr>
          <w:rFonts w:ascii="Palatino Linotype" w:hAnsi="Palatino Linotype" w:cs="Arial"/>
        </w:rPr>
        <w:t>Información Pública</w:t>
      </w:r>
      <w:r w:rsidR="000171D8" w:rsidRPr="00106032">
        <w:rPr>
          <w:rFonts w:ascii="Palatino Linotype" w:hAnsi="Palatino Linotype" w:cs="Arial"/>
        </w:rPr>
        <w:t xml:space="preserve"> y </w:t>
      </w:r>
      <w:r w:rsidR="000171D8" w:rsidRPr="00106032">
        <w:rPr>
          <w:rFonts w:ascii="Palatino Linotype" w:hAnsi="Palatino Linotype" w:cs="Arial"/>
        </w:rPr>
        <w:lastRenderedPageBreak/>
        <w:t xml:space="preserve">Protección de Datos Personales del Estado de México y Municipios; </w:t>
      </w:r>
      <w:r w:rsidR="009E2E2C" w:rsidRPr="00106032">
        <w:rPr>
          <w:rFonts w:ascii="Palatino Linotype" w:hAnsi="Palatino Linotype" w:cs="Arial"/>
        </w:rPr>
        <w:t xml:space="preserve">por lo que, </w:t>
      </w:r>
      <w:r w:rsidR="000171D8" w:rsidRPr="00106032">
        <w:rPr>
          <w:rFonts w:ascii="Palatino Linotype" w:hAnsi="Palatino Linotype" w:cs="Arial"/>
        </w:rPr>
        <w:t xml:space="preserve">con fundamento en el artículo 185, fracción I de la </w:t>
      </w:r>
      <w:r w:rsidR="000171D8" w:rsidRPr="00106032">
        <w:rPr>
          <w:rFonts w:ascii="Palatino Linotype" w:hAnsi="Palatino Linotype"/>
        </w:rPr>
        <w:t xml:space="preserve">Ley de Transparencia y Acceso a la </w:t>
      </w:r>
      <w:r w:rsidR="00D86297" w:rsidRPr="00106032">
        <w:rPr>
          <w:rFonts w:ascii="Palatino Linotype" w:hAnsi="Palatino Linotype"/>
        </w:rPr>
        <w:t>Información Pública</w:t>
      </w:r>
      <w:r w:rsidR="000171D8" w:rsidRPr="00106032">
        <w:rPr>
          <w:rFonts w:ascii="Palatino Linotype" w:hAnsi="Palatino Linotype"/>
        </w:rPr>
        <w:t xml:space="preserve"> del Estado de México y Municipios</w:t>
      </w:r>
      <w:r w:rsidR="000171D8" w:rsidRPr="00106032">
        <w:rPr>
          <w:rFonts w:ascii="Palatino Linotype" w:hAnsi="Palatino Linotype" w:cs="Arial"/>
        </w:rPr>
        <w:t xml:space="preserve">, se turnó </w:t>
      </w:r>
      <w:r w:rsidR="00727578" w:rsidRPr="00106032">
        <w:rPr>
          <w:rFonts w:ascii="Palatino Linotype" w:hAnsi="Palatino Linotype" w:cs="Arial"/>
        </w:rPr>
        <w:t xml:space="preserve">mediante </w:t>
      </w:r>
      <w:r w:rsidR="00727578" w:rsidRPr="00106032">
        <w:rPr>
          <w:rFonts w:ascii="Palatino Linotype" w:hAnsi="Palatino Linotype" w:cs="Arial"/>
          <w:b/>
        </w:rPr>
        <w:t xml:space="preserve">EL </w:t>
      </w:r>
      <w:r w:rsidR="000171D8" w:rsidRPr="00106032">
        <w:rPr>
          <w:rFonts w:ascii="Palatino Linotype" w:eastAsia="Arial Unicode MS" w:hAnsi="Palatino Linotype" w:cs="Arial"/>
          <w:b/>
        </w:rPr>
        <w:t>SAIMEX</w:t>
      </w:r>
      <w:r w:rsidR="00B41543" w:rsidRPr="00106032">
        <w:rPr>
          <w:rFonts w:ascii="Palatino Linotype" w:hAnsi="Palatino Linotype"/>
        </w:rPr>
        <w:t xml:space="preserve">, </w:t>
      </w:r>
      <w:r w:rsidR="00136CC0" w:rsidRPr="00106032">
        <w:rPr>
          <w:rFonts w:ascii="Palatino Linotype" w:hAnsi="Palatino Linotype"/>
        </w:rPr>
        <w:t>a</w:t>
      </w:r>
      <w:r w:rsidR="00A606B9" w:rsidRPr="00106032">
        <w:rPr>
          <w:rFonts w:ascii="Palatino Linotype" w:hAnsi="Palatino Linotype"/>
          <w:lang w:val="es-419"/>
        </w:rPr>
        <w:t xml:space="preserve"> </w:t>
      </w:r>
      <w:r w:rsidR="00136CC0" w:rsidRPr="00106032">
        <w:rPr>
          <w:rFonts w:ascii="Palatino Linotype" w:hAnsi="Palatino Linotype"/>
        </w:rPr>
        <w:t>l</w:t>
      </w:r>
      <w:r w:rsidR="00A606B9" w:rsidRPr="00106032">
        <w:rPr>
          <w:rFonts w:ascii="Palatino Linotype" w:hAnsi="Palatino Linotype"/>
          <w:lang w:val="es-419"/>
        </w:rPr>
        <w:t>a</w:t>
      </w:r>
      <w:r w:rsidR="00CE22BE" w:rsidRPr="00106032">
        <w:rPr>
          <w:rFonts w:ascii="Palatino Linotype" w:hAnsi="Palatino Linotype"/>
        </w:rPr>
        <w:t xml:space="preserve"> </w:t>
      </w:r>
      <w:r w:rsidR="00136CC0" w:rsidRPr="00106032">
        <w:rPr>
          <w:rFonts w:ascii="Palatino Linotype" w:hAnsi="Palatino Linotype"/>
          <w:b/>
        </w:rPr>
        <w:t>C</w:t>
      </w:r>
      <w:r w:rsidR="00136CC0" w:rsidRPr="00106032">
        <w:rPr>
          <w:rFonts w:ascii="Palatino Linotype" w:hAnsi="Palatino Linotype" w:cs="Arial"/>
          <w:b/>
        </w:rPr>
        <w:t>omisionad</w:t>
      </w:r>
      <w:r w:rsidR="00A606B9" w:rsidRPr="00106032">
        <w:rPr>
          <w:rFonts w:ascii="Palatino Linotype" w:hAnsi="Palatino Linotype" w:cs="Arial"/>
          <w:b/>
          <w:lang w:val="es-419"/>
        </w:rPr>
        <w:t xml:space="preserve">a </w:t>
      </w:r>
      <w:r w:rsidR="009260D0" w:rsidRPr="00106032">
        <w:rPr>
          <w:rFonts w:ascii="Palatino Linotype" w:hAnsi="Palatino Linotype" w:cs="Arial"/>
          <w:b/>
          <w:lang w:val="es-419"/>
        </w:rPr>
        <w:t>Sharon Cristina Morales Martínez</w:t>
      </w:r>
      <w:r w:rsidR="00873E36" w:rsidRPr="00106032">
        <w:rPr>
          <w:rFonts w:ascii="Palatino Linotype" w:hAnsi="Palatino Linotype" w:cs="Arial"/>
          <w:b/>
          <w:lang w:val="es-419"/>
        </w:rPr>
        <w:t xml:space="preserve"> </w:t>
      </w:r>
      <w:r w:rsidR="000171D8" w:rsidRPr="00106032">
        <w:rPr>
          <w:rFonts w:ascii="Palatino Linotype" w:hAnsi="Palatino Linotype" w:cs="Arial"/>
        </w:rPr>
        <w:t>a efecto de decretar su admisión o desechamiento.</w:t>
      </w:r>
    </w:p>
    <w:p w14:paraId="1208B2F1" w14:textId="77777777" w:rsidR="00202BFE" w:rsidRPr="00106032" w:rsidRDefault="00202BFE" w:rsidP="00106032">
      <w:pPr>
        <w:spacing w:line="360" w:lineRule="auto"/>
        <w:jc w:val="both"/>
        <w:rPr>
          <w:rFonts w:ascii="Palatino Linotype" w:hAnsi="Palatino Linotype" w:cs="Arial"/>
        </w:rPr>
      </w:pPr>
    </w:p>
    <w:p w14:paraId="6E2E972C" w14:textId="326D50B8" w:rsidR="007D38BB" w:rsidRPr="00106032" w:rsidRDefault="007D38BB" w:rsidP="00106032">
      <w:pPr>
        <w:tabs>
          <w:tab w:val="center" w:pos="4252"/>
          <w:tab w:val="right" w:pos="8504"/>
        </w:tabs>
        <w:spacing w:line="360" w:lineRule="auto"/>
        <w:jc w:val="both"/>
        <w:rPr>
          <w:rFonts w:ascii="Palatino Linotype" w:hAnsi="Palatino Linotype" w:cs="Arial"/>
          <w:b/>
        </w:rPr>
      </w:pPr>
      <w:r w:rsidRPr="00106032">
        <w:rPr>
          <w:rFonts w:ascii="Palatino Linotype" w:hAnsi="Palatino Linotype" w:cs="Arial"/>
          <w:b/>
        </w:rPr>
        <w:t xml:space="preserve">a) Admisión del </w:t>
      </w:r>
      <w:r w:rsidR="00D86297" w:rsidRPr="00106032">
        <w:rPr>
          <w:rFonts w:ascii="Palatino Linotype" w:hAnsi="Palatino Linotype" w:cs="Arial"/>
          <w:b/>
        </w:rPr>
        <w:t>Recurso Revisión</w:t>
      </w:r>
    </w:p>
    <w:p w14:paraId="7B625BB9" w14:textId="5505DE60" w:rsidR="000171D8" w:rsidRPr="00106032" w:rsidRDefault="000171D8" w:rsidP="00106032">
      <w:pPr>
        <w:tabs>
          <w:tab w:val="center" w:pos="4252"/>
          <w:tab w:val="right" w:pos="8504"/>
        </w:tabs>
        <w:spacing w:line="360" w:lineRule="auto"/>
        <w:jc w:val="both"/>
        <w:rPr>
          <w:rFonts w:ascii="Palatino Linotype" w:hAnsi="Palatino Linotype" w:cs="Arial"/>
        </w:rPr>
      </w:pPr>
      <w:r w:rsidRPr="00106032">
        <w:rPr>
          <w:rFonts w:ascii="Palatino Linotype" w:hAnsi="Palatino Linotype" w:cs="Arial"/>
        </w:rPr>
        <w:t>De las constancias del expediente electrónico del</w:t>
      </w:r>
      <w:r w:rsidRPr="00106032">
        <w:rPr>
          <w:rFonts w:ascii="Palatino Linotype" w:hAnsi="Palatino Linotype" w:cs="Arial"/>
          <w:b/>
        </w:rPr>
        <w:t xml:space="preserve"> SAIMEX</w:t>
      </w:r>
      <w:r w:rsidRPr="00106032">
        <w:rPr>
          <w:rFonts w:ascii="Palatino Linotype" w:hAnsi="Palatino Linotype" w:cs="Arial"/>
        </w:rPr>
        <w:t>, se advierte</w:t>
      </w:r>
      <w:r w:rsidR="00A47F4A" w:rsidRPr="00106032">
        <w:rPr>
          <w:rFonts w:ascii="Palatino Linotype" w:hAnsi="Palatino Linotype" w:cs="Arial"/>
        </w:rPr>
        <w:t xml:space="preserve"> acuerdo de</w:t>
      </w:r>
      <w:r w:rsidRPr="00106032">
        <w:rPr>
          <w:rFonts w:ascii="Palatino Linotype" w:hAnsi="Palatino Linotype" w:cs="Arial"/>
        </w:rPr>
        <w:t xml:space="preserve"> admisión a trámite del </w:t>
      </w:r>
      <w:r w:rsidR="00D86297" w:rsidRPr="00106032">
        <w:rPr>
          <w:rFonts w:ascii="Palatino Linotype" w:hAnsi="Palatino Linotype" w:cs="Arial"/>
        </w:rPr>
        <w:t>Recurso</w:t>
      </w:r>
      <w:r w:rsidR="003D7628" w:rsidRPr="00106032">
        <w:rPr>
          <w:rFonts w:ascii="Palatino Linotype" w:hAnsi="Palatino Linotype" w:cs="Arial"/>
        </w:rPr>
        <w:t xml:space="preserve"> de</w:t>
      </w:r>
      <w:r w:rsidR="00D86297" w:rsidRPr="00106032">
        <w:rPr>
          <w:rFonts w:ascii="Palatino Linotype" w:hAnsi="Palatino Linotype" w:cs="Arial"/>
        </w:rPr>
        <w:t xml:space="preserve"> Revisión</w:t>
      </w:r>
      <w:r w:rsidRPr="0010603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06032">
        <w:rPr>
          <w:rFonts w:ascii="Palatino Linotype" w:hAnsi="Palatino Linotype" w:cs="Arial"/>
        </w:rPr>
        <w:t>Información Pública</w:t>
      </w:r>
      <w:r w:rsidRPr="00106032">
        <w:rPr>
          <w:rFonts w:ascii="Palatino Linotype" w:hAnsi="Palatino Linotype" w:cs="Arial"/>
        </w:rPr>
        <w:t xml:space="preserve"> del Estado de México y Municipios</w:t>
      </w:r>
      <w:r w:rsidR="00F74A05" w:rsidRPr="00106032">
        <w:rPr>
          <w:rFonts w:ascii="Palatino Linotype" w:hAnsi="Palatino Linotype" w:cs="Arial"/>
        </w:rPr>
        <w:t>;</w:t>
      </w:r>
      <w:r w:rsidRPr="00106032">
        <w:rPr>
          <w:rFonts w:ascii="Palatino Linotype" w:hAnsi="Palatino Linotype" w:cs="Arial"/>
        </w:rPr>
        <w:t xml:space="preserve"> </w:t>
      </w:r>
      <w:r w:rsidR="00D667BF" w:rsidRPr="00106032">
        <w:rPr>
          <w:rFonts w:ascii="Palatino Linotype" w:hAnsi="Palatino Linotype" w:cs="Arial"/>
          <w:b/>
        </w:rPr>
        <w:t>EL RECU</w:t>
      </w:r>
      <w:r w:rsidR="003B1200" w:rsidRPr="00106032">
        <w:rPr>
          <w:rFonts w:ascii="Palatino Linotype" w:hAnsi="Palatino Linotype" w:cs="Arial"/>
          <w:b/>
        </w:rPr>
        <w:t>R</w:t>
      </w:r>
      <w:r w:rsidR="00D667BF" w:rsidRPr="00106032">
        <w:rPr>
          <w:rFonts w:ascii="Palatino Linotype" w:hAnsi="Palatino Linotype" w:cs="Arial"/>
          <w:b/>
        </w:rPr>
        <w:t>RENTE</w:t>
      </w:r>
      <w:r w:rsidR="00E5139C" w:rsidRPr="00106032">
        <w:rPr>
          <w:rFonts w:ascii="Palatino Linotype" w:hAnsi="Palatino Linotype" w:cs="Arial"/>
          <w:b/>
        </w:rPr>
        <w:t xml:space="preserve"> </w:t>
      </w:r>
      <w:r w:rsidRPr="00106032">
        <w:rPr>
          <w:rFonts w:ascii="Palatino Linotype" w:hAnsi="Palatino Linotype" w:cs="Arial"/>
        </w:rPr>
        <w:t>manifestara</w:t>
      </w:r>
      <w:r w:rsidR="00F74A05" w:rsidRPr="00106032">
        <w:rPr>
          <w:rFonts w:ascii="Palatino Linotype" w:hAnsi="Palatino Linotype" w:cs="Arial"/>
        </w:rPr>
        <w:t xml:space="preserve"> </w:t>
      </w:r>
      <w:r w:rsidRPr="00106032">
        <w:rPr>
          <w:rFonts w:ascii="Palatino Linotype" w:hAnsi="Palatino Linotype" w:cs="Arial"/>
        </w:rPr>
        <w:t xml:space="preserve">lo que a su derecho conviniera, a efecto de presentar pruebas </w:t>
      </w:r>
      <w:r w:rsidR="00727578" w:rsidRPr="00106032">
        <w:rPr>
          <w:rFonts w:ascii="Palatino Linotype" w:hAnsi="Palatino Linotype" w:cs="Arial"/>
        </w:rPr>
        <w:t>o</w:t>
      </w:r>
      <w:r w:rsidRPr="00106032">
        <w:rPr>
          <w:rFonts w:ascii="Palatino Linotype" w:hAnsi="Palatino Linotype" w:cs="Arial"/>
        </w:rPr>
        <w:t xml:space="preserve"> alegatos</w:t>
      </w:r>
      <w:r w:rsidR="00727578" w:rsidRPr="00106032">
        <w:rPr>
          <w:rFonts w:ascii="Palatino Linotype" w:hAnsi="Palatino Linotype" w:cs="Arial"/>
        </w:rPr>
        <w:t xml:space="preserve"> y</w:t>
      </w:r>
      <w:r w:rsidR="00D5111B" w:rsidRPr="00106032">
        <w:rPr>
          <w:rFonts w:ascii="Palatino Linotype" w:hAnsi="Palatino Linotype" w:cs="Arial"/>
        </w:rPr>
        <w:t>,</w:t>
      </w:r>
      <w:r w:rsidR="00727578" w:rsidRPr="00106032">
        <w:rPr>
          <w:rFonts w:ascii="Palatino Linotype" w:hAnsi="Palatino Linotype" w:cs="Arial"/>
        </w:rPr>
        <w:t xml:space="preserve"> en su caso, </w:t>
      </w:r>
      <w:r w:rsidRPr="00106032">
        <w:rPr>
          <w:rFonts w:ascii="Palatino Linotype" w:hAnsi="Palatino Linotype" w:cs="Arial"/>
          <w:b/>
        </w:rPr>
        <w:t xml:space="preserve">EL SUJETO OBLIGADO </w:t>
      </w:r>
      <w:r w:rsidRPr="00106032">
        <w:rPr>
          <w:rFonts w:ascii="Palatino Linotype" w:hAnsi="Palatino Linotype" w:cs="Arial"/>
        </w:rPr>
        <w:t>rindiera su</w:t>
      </w:r>
      <w:r w:rsidR="00727578" w:rsidRPr="00106032">
        <w:rPr>
          <w:rFonts w:ascii="Palatino Linotype" w:hAnsi="Palatino Linotype" w:cs="Arial"/>
        </w:rPr>
        <w:t xml:space="preserve"> correspondiente </w:t>
      </w:r>
      <w:r w:rsidRPr="00106032">
        <w:rPr>
          <w:rFonts w:ascii="Palatino Linotype" w:hAnsi="Palatino Linotype" w:cs="Arial"/>
        </w:rPr>
        <w:t>Informe Justificado.</w:t>
      </w:r>
    </w:p>
    <w:p w14:paraId="26E316FD" w14:textId="11FD5585" w:rsidR="0054291E" w:rsidRPr="00106032" w:rsidRDefault="0054291E" w:rsidP="00106032">
      <w:pPr>
        <w:spacing w:line="360" w:lineRule="auto"/>
        <w:jc w:val="both"/>
        <w:rPr>
          <w:rFonts w:ascii="Palatino Linotype" w:eastAsia="Arial Unicode MS" w:hAnsi="Palatino Linotype" w:cs="Arial"/>
          <w:b/>
        </w:rPr>
      </w:pPr>
    </w:p>
    <w:p w14:paraId="28CF2940" w14:textId="245A197A" w:rsidR="00F74A05" w:rsidRPr="00106032" w:rsidRDefault="00F74A05" w:rsidP="00106032">
      <w:pPr>
        <w:spacing w:line="360" w:lineRule="auto"/>
        <w:jc w:val="both"/>
        <w:rPr>
          <w:rFonts w:ascii="Palatino Linotype" w:eastAsia="Arial Unicode MS" w:hAnsi="Palatino Linotype" w:cs="Arial"/>
          <w:b/>
        </w:rPr>
      </w:pPr>
      <w:r w:rsidRPr="00106032">
        <w:rPr>
          <w:rFonts w:ascii="Palatino Linotype" w:eastAsia="Arial Unicode MS" w:hAnsi="Palatino Linotype" w:cs="Arial"/>
          <w:b/>
        </w:rPr>
        <w:t xml:space="preserve">b) </w:t>
      </w:r>
      <w:r w:rsidR="00E97320" w:rsidRPr="00106032">
        <w:rPr>
          <w:rFonts w:ascii="Palatino Linotype" w:hAnsi="Palatino Linotype" w:cs="Arial"/>
          <w:b/>
          <w:bCs/>
        </w:rPr>
        <w:t xml:space="preserve">Manifestaciones </w:t>
      </w:r>
    </w:p>
    <w:p w14:paraId="6647CDFF" w14:textId="32D2EA3C" w:rsidR="00A01BB6" w:rsidRPr="00106032" w:rsidRDefault="00592F73" w:rsidP="00106032">
      <w:pPr>
        <w:spacing w:line="360" w:lineRule="auto"/>
        <w:jc w:val="both"/>
        <w:rPr>
          <w:rFonts w:ascii="Palatino Linotype" w:eastAsia="Arial Unicode MS" w:hAnsi="Palatino Linotype" w:cs="Arial"/>
        </w:rPr>
      </w:pPr>
      <w:r w:rsidRPr="00106032">
        <w:rPr>
          <w:rFonts w:ascii="Palatino Linotype" w:eastAsia="Arial Unicode MS" w:hAnsi="Palatino Linotype" w:cs="Arial"/>
        </w:rPr>
        <w:t>De acuerdo con</w:t>
      </w:r>
      <w:r w:rsidR="004A54B2" w:rsidRPr="00106032">
        <w:rPr>
          <w:rFonts w:ascii="Palatino Linotype" w:eastAsia="Arial Unicode MS" w:hAnsi="Palatino Linotype" w:cs="Arial"/>
        </w:rPr>
        <w:t xml:space="preserve"> las constancias digitales que obran en </w:t>
      </w:r>
      <w:r w:rsidR="004A54B2" w:rsidRPr="00106032">
        <w:rPr>
          <w:rFonts w:ascii="Palatino Linotype" w:eastAsia="Arial Unicode MS" w:hAnsi="Palatino Linotype" w:cs="Arial"/>
          <w:b/>
        </w:rPr>
        <w:t>EL</w:t>
      </w:r>
      <w:r w:rsidR="004A54B2" w:rsidRPr="00106032">
        <w:rPr>
          <w:rFonts w:ascii="Palatino Linotype" w:eastAsia="Arial Unicode MS" w:hAnsi="Palatino Linotype" w:cs="Arial"/>
        </w:rPr>
        <w:t xml:space="preserve"> </w:t>
      </w:r>
      <w:r w:rsidR="004A54B2" w:rsidRPr="00106032">
        <w:rPr>
          <w:rFonts w:ascii="Palatino Linotype" w:eastAsia="Arial Unicode MS" w:hAnsi="Palatino Linotype" w:cs="Arial"/>
          <w:b/>
        </w:rPr>
        <w:t>SAIMEX</w:t>
      </w:r>
      <w:r w:rsidR="004A54B2" w:rsidRPr="0010603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106032">
        <w:rPr>
          <w:rFonts w:ascii="Palatino Linotype" w:eastAsia="Arial Unicode MS" w:hAnsi="Palatino Linotype" w:cs="Arial"/>
          <w:b/>
        </w:rPr>
        <w:t>EL RECUR</w:t>
      </w:r>
      <w:r w:rsidR="003D7628" w:rsidRPr="00106032">
        <w:rPr>
          <w:rFonts w:ascii="Palatino Linotype" w:eastAsia="Arial Unicode MS" w:hAnsi="Palatino Linotype" w:cs="Arial"/>
          <w:b/>
        </w:rPr>
        <w:t>R</w:t>
      </w:r>
      <w:r w:rsidR="00D667BF" w:rsidRPr="00106032">
        <w:rPr>
          <w:rFonts w:ascii="Palatino Linotype" w:eastAsia="Arial Unicode MS" w:hAnsi="Palatino Linotype" w:cs="Arial"/>
          <w:b/>
        </w:rPr>
        <w:t>ENTE</w:t>
      </w:r>
      <w:r w:rsidR="004A54B2" w:rsidRPr="00106032">
        <w:rPr>
          <w:rFonts w:ascii="Palatino Linotype" w:eastAsia="Arial Unicode MS" w:hAnsi="Palatino Linotype" w:cs="Arial"/>
        </w:rPr>
        <w:t>, éste no realizó manifestación alguna,</w:t>
      </w:r>
      <w:r w:rsidR="00A01BB6" w:rsidRPr="00106032">
        <w:rPr>
          <w:rFonts w:ascii="Palatino Linotype" w:eastAsia="Arial Unicode MS" w:hAnsi="Palatino Linotype" w:cs="Arial"/>
        </w:rPr>
        <w:t xml:space="preserve"> ni presentó pru</w:t>
      </w:r>
      <w:r w:rsidR="00E17A08" w:rsidRPr="00106032">
        <w:rPr>
          <w:rFonts w:ascii="Palatino Linotype" w:eastAsia="Arial Unicode MS" w:hAnsi="Palatino Linotype" w:cs="Arial"/>
        </w:rPr>
        <w:t xml:space="preserve">ebas o alegatos; por su parte </w:t>
      </w:r>
      <w:r w:rsidR="004A54B2" w:rsidRPr="00106032">
        <w:rPr>
          <w:rFonts w:ascii="Palatino Linotype" w:eastAsia="Arial Unicode MS" w:hAnsi="Palatino Linotype" w:cs="Arial"/>
          <w:b/>
          <w:lang w:eastAsia="es-MX"/>
        </w:rPr>
        <w:t>EL SUJETO OBLIGADO</w:t>
      </w:r>
      <w:r w:rsidR="004A54B2" w:rsidRPr="00106032">
        <w:rPr>
          <w:rFonts w:ascii="Palatino Linotype" w:eastAsia="Arial Unicode MS" w:hAnsi="Palatino Linotype" w:cs="Arial"/>
        </w:rPr>
        <w:t xml:space="preserve"> rindió su Informe Justificado</w:t>
      </w:r>
      <w:r w:rsidR="00A01BB6" w:rsidRPr="00106032">
        <w:rPr>
          <w:rFonts w:ascii="Palatino Linotype" w:eastAsia="Arial Unicode MS" w:hAnsi="Palatino Linotype" w:cs="Arial"/>
        </w:rPr>
        <w:t xml:space="preserve"> el c</w:t>
      </w:r>
      <w:r w:rsidR="00F357E6" w:rsidRPr="00106032">
        <w:rPr>
          <w:rFonts w:ascii="Palatino Linotype" w:eastAsia="Arial Unicode MS" w:hAnsi="Palatino Linotype" w:cs="Arial"/>
        </w:rPr>
        <w:t>u</w:t>
      </w:r>
      <w:r w:rsidR="00A01BB6" w:rsidRPr="00106032">
        <w:rPr>
          <w:rFonts w:ascii="Palatino Linotype" w:eastAsia="Arial Unicode MS" w:hAnsi="Palatino Linotype" w:cs="Arial"/>
        </w:rPr>
        <w:t xml:space="preserve">al contiene </w:t>
      </w:r>
      <w:r w:rsidR="004B1BB1" w:rsidRPr="00106032">
        <w:rPr>
          <w:rFonts w:ascii="Palatino Linotype" w:eastAsia="Arial Unicode MS" w:hAnsi="Palatino Linotype" w:cs="Arial"/>
        </w:rPr>
        <w:t>el</w:t>
      </w:r>
      <w:r w:rsidR="00A01BB6" w:rsidRPr="00106032">
        <w:rPr>
          <w:rFonts w:ascii="Palatino Linotype" w:eastAsia="Arial Unicode MS" w:hAnsi="Palatino Linotype" w:cs="Arial"/>
        </w:rPr>
        <w:t xml:space="preserve"> siguiente archivo:</w:t>
      </w:r>
    </w:p>
    <w:p w14:paraId="56294EF4" w14:textId="77777777" w:rsidR="00A01BB6" w:rsidRPr="00106032" w:rsidRDefault="00A01BB6" w:rsidP="00106032">
      <w:pPr>
        <w:spacing w:line="360" w:lineRule="auto"/>
        <w:jc w:val="both"/>
        <w:rPr>
          <w:rFonts w:ascii="Palatino Linotype" w:eastAsia="Arial Unicode MS" w:hAnsi="Palatino Linotype" w:cs="Arial"/>
        </w:rPr>
      </w:pPr>
    </w:p>
    <w:p w14:paraId="76C0F9E6" w14:textId="26F8A41C" w:rsidR="00CE24B6" w:rsidRPr="00106032" w:rsidRDefault="00A01BB6" w:rsidP="00106032">
      <w:pPr>
        <w:pStyle w:val="Prrafodelista"/>
        <w:tabs>
          <w:tab w:val="left" w:pos="709"/>
        </w:tabs>
        <w:spacing w:line="360" w:lineRule="auto"/>
        <w:ind w:left="0"/>
        <w:jc w:val="both"/>
        <w:rPr>
          <w:rFonts w:ascii="Palatino Linotype" w:hAnsi="Palatino Linotype" w:cs="Arial"/>
        </w:rPr>
      </w:pPr>
      <w:r w:rsidRPr="00106032">
        <w:rPr>
          <w:rFonts w:ascii="Palatino Linotype" w:hAnsi="Palatino Linotype" w:cs="Arial"/>
          <w:b/>
          <w:i/>
        </w:rPr>
        <w:lastRenderedPageBreak/>
        <w:t>“</w:t>
      </w:r>
      <w:r w:rsidR="00F357E6" w:rsidRPr="00106032">
        <w:rPr>
          <w:rFonts w:ascii="Palatino Linotype" w:hAnsi="Palatino Linotype" w:cs="Arial"/>
          <w:b/>
          <w:i/>
        </w:rPr>
        <w:t>00042-INFOEM-IP-RR-2023.pdf</w:t>
      </w:r>
      <w:r w:rsidR="00595E5D" w:rsidRPr="00106032">
        <w:rPr>
          <w:rFonts w:ascii="Palatino Linotype" w:hAnsi="Palatino Linotype" w:cs="Arial"/>
          <w:b/>
          <w:i/>
        </w:rPr>
        <w:t>”</w:t>
      </w:r>
      <w:r w:rsidR="00595E5D" w:rsidRPr="00106032">
        <w:rPr>
          <w:rFonts w:ascii="Palatino Linotype" w:hAnsi="Palatino Linotype" w:cs="Arial"/>
          <w:i/>
        </w:rPr>
        <w:t xml:space="preserve">. </w:t>
      </w:r>
      <w:r w:rsidR="00196037" w:rsidRPr="00106032">
        <w:rPr>
          <w:rFonts w:ascii="Palatino Linotype" w:hAnsi="Palatino Linotype" w:cs="Arial"/>
          <w:i/>
        </w:rPr>
        <w:t>–</w:t>
      </w:r>
      <w:r w:rsidR="003B1200" w:rsidRPr="00106032">
        <w:rPr>
          <w:rFonts w:ascii="Palatino Linotype" w:hAnsi="Palatino Linotype" w:cs="Arial"/>
          <w:i/>
        </w:rPr>
        <w:t xml:space="preserve"> </w:t>
      </w:r>
      <w:r w:rsidR="003B1200" w:rsidRPr="00106032">
        <w:rPr>
          <w:rFonts w:ascii="Palatino Linotype" w:hAnsi="Palatino Linotype" w:cs="Arial"/>
        </w:rPr>
        <w:t>Archivo</w:t>
      </w:r>
      <w:r w:rsidR="00196037" w:rsidRPr="00106032">
        <w:rPr>
          <w:rFonts w:ascii="Palatino Linotype" w:hAnsi="Palatino Linotype" w:cs="Arial"/>
        </w:rPr>
        <w:t xml:space="preserve"> que contiene </w:t>
      </w:r>
      <w:r w:rsidR="00F357E6" w:rsidRPr="00106032">
        <w:rPr>
          <w:rFonts w:ascii="Palatino Linotype" w:hAnsi="Palatino Linotype" w:cs="Arial"/>
        </w:rPr>
        <w:t>la ratificación de respuesta del Sujeto Habilitado y Titular de Transparencia del Sujeto Obligado.</w:t>
      </w:r>
    </w:p>
    <w:p w14:paraId="65DF5512" w14:textId="046FF827" w:rsidR="00196037" w:rsidRPr="00106032" w:rsidRDefault="00196037" w:rsidP="00106032">
      <w:pPr>
        <w:pStyle w:val="Prrafodelista"/>
        <w:tabs>
          <w:tab w:val="left" w:pos="709"/>
        </w:tabs>
        <w:spacing w:line="360" w:lineRule="auto"/>
        <w:ind w:left="0"/>
        <w:jc w:val="both"/>
        <w:rPr>
          <w:rFonts w:ascii="Palatino Linotype" w:hAnsi="Palatino Linotype" w:cs="Arial"/>
        </w:rPr>
      </w:pPr>
    </w:p>
    <w:p w14:paraId="78BD16EB" w14:textId="75E396F8" w:rsidR="00A15B8C" w:rsidRPr="00106032" w:rsidRDefault="00A15B8C" w:rsidP="00106032">
      <w:pPr>
        <w:spacing w:line="360" w:lineRule="auto"/>
        <w:jc w:val="both"/>
        <w:rPr>
          <w:rFonts w:ascii="Palatino Linotype" w:eastAsia="Palatino Linotype" w:hAnsi="Palatino Linotype" w:cs="Palatino Linotype"/>
          <w:b/>
        </w:rPr>
      </w:pPr>
      <w:r w:rsidRPr="00106032">
        <w:rPr>
          <w:rFonts w:ascii="Palatino Linotype" w:eastAsia="Palatino Linotype" w:hAnsi="Palatino Linotype" w:cs="Palatino Linotype"/>
          <w:b/>
        </w:rPr>
        <w:t xml:space="preserve">c) De la ampliación </w:t>
      </w:r>
    </w:p>
    <w:p w14:paraId="09252CBC" w14:textId="3920D2B7" w:rsidR="00A15B8C" w:rsidRPr="00106032" w:rsidRDefault="00A15B8C" w:rsidP="00106032">
      <w:pPr>
        <w:pStyle w:val="Prrafodelista"/>
        <w:spacing w:before="240" w:after="240" w:line="360" w:lineRule="auto"/>
        <w:ind w:left="0"/>
        <w:jc w:val="both"/>
        <w:rPr>
          <w:rFonts w:ascii="Palatino Linotype" w:eastAsia="Palatino Linotype" w:hAnsi="Palatino Linotype" w:cs="Palatino Linotype"/>
        </w:rPr>
      </w:pPr>
      <w:r w:rsidRPr="00106032">
        <w:rPr>
          <w:rFonts w:ascii="Palatino Linotype" w:eastAsia="Palatino Linotype" w:hAnsi="Palatino Linotype" w:cs="Palatino Linotype"/>
        </w:rPr>
        <w:t>E</w:t>
      </w:r>
      <w:r w:rsidR="00EE6248" w:rsidRPr="00106032">
        <w:rPr>
          <w:rFonts w:ascii="Palatino Linotype" w:eastAsia="Palatino Linotype" w:hAnsi="Palatino Linotype" w:cs="Palatino Linotype"/>
        </w:rPr>
        <w:t>l</w:t>
      </w:r>
      <w:r w:rsidR="00467E42" w:rsidRPr="00106032">
        <w:rPr>
          <w:rFonts w:ascii="Palatino Linotype" w:eastAsia="Palatino Linotype" w:hAnsi="Palatino Linotype" w:cs="Palatino Linotype"/>
        </w:rPr>
        <w:t xml:space="preserve"> </w:t>
      </w:r>
      <w:r w:rsidR="00F357E6" w:rsidRPr="00106032">
        <w:rPr>
          <w:rFonts w:ascii="Palatino Linotype" w:eastAsia="Palatino Linotype" w:hAnsi="Palatino Linotype" w:cs="Palatino Linotype"/>
          <w:b/>
          <w:bCs/>
        </w:rPr>
        <w:t xml:space="preserve">veintisiete de febrero </w:t>
      </w:r>
      <w:r w:rsidR="00B73841" w:rsidRPr="00106032">
        <w:rPr>
          <w:rFonts w:ascii="Palatino Linotype" w:eastAsia="Palatino Linotype" w:hAnsi="Palatino Linotype" w:cs="Palatino Linotype"/>
          <w:b/>
          <w:bCs/>
        </w:rPr>
        <w:t>de dos mil veintitrés</w:t>
      </w:r>
      <w:r w:rsidRPr="0010603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106032" w:rsidRDefault="00A15B8C" w:rsidP="00106032">
      <w:pPr>
        <w:spacing w:line="360" w:lineRule="auto"/>
        <w:jc w:val="both"/>
        <w:rPr>
          <w:rFonts w:ascii="Palatino Linotype" w:hAnsi="Palatino Linotype"/>
        </w:rPr>
      </w:pPr>
    </w:p>
    <w:p w14:paraId="0B049170" w14:textId="184A15E7" w:rsidR="00A15B8C" w:rsidRPr="00106032" w:rsidRDefault="00BF1E03" w:rsidP="00106032">
      <w:pPr>
        <w:spacing w:line="360" w:lineRule="auto"/>
        <w:jc w:val="both"/>
        <w:rPr>
          <w:rFonts w:ascii="Palatino Linotype" w:hAnsi="Palatino Linotype"/>
        </w:rPr>
      </w:pPr>
      <w:r w:rsidRPr="00106032">
        <w:rPr>
          <w:rFonts w:ascii="Palatino Linotype" w:hAnsi="Palatino Linotype"/>
        </w:rPr>
        <w:t xml:space="preserve">Por ello, es menester precisar </w:t>
      </w:r>
      <w:r w:rsidR="00A15B8C" w:rsidRPr="00106032">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106032" w:rsidRDefault="00A15B8C" w:rsidP="00106032">
      <w:pPr>
        <w:spacing w:line="360" w:lineRule="auto"/>
        <w:jc w:val="both"/>
        <w:rPr>
          <w:rFonts w:ascii="Palatino Linotype" w:hAnsi="Palatino Linotype"/>
        </w:rPr>
      </w:pPr>
    </w:p>
    <w:p w14:paraId="0C916261"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106032" w:rsidRDefault="00A15B8C" w:rsidP="00106032">
      <w:pPr>
        <w:spacing w:line="360" w:lineRule="auto"/>
        <w:jc w:val="both"/>
        <w:rPr>
          <w:rFonts w:ascii="Palatino Linotype" w:hAnsi="Palatino Linotype"/>
        </w:rPr>
      </w:pPr>
    </w:p>
    <w:p w14:paraId="4F2D4AE5"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106032" w:rsidRDefault="00A15B8C" w:rsidP="00106032">
      <w:pPr>
        <w:spacing w:line="360" w:lineRule="auto"/>
        <w:jc w:val="both"/>
        <w:rPr>
          <w:rFonts w:ascii="Palatino Linotype" w:hAnsi="Palatino Linotype"/>
        </w:rPr>
      </w:pPr>
    </w:p>
    <w:p w14:paraId="4D1CAE0F" w14:textId="4B65E526" w:rsidR="00A15B8C" w:rsidRPr="00106032" w:rsidRDefault="00A15B8C" w:rsidP="00106032">
      <w:pPr>
        <w:spacing w:line="360" w:lineRule="auto"/>
        <w:jc w:val="both"/>
        <w:rPr>
          <w:rFonts w:ascii="Palatino Linotype" w:hAnsi="Palatino Linotype"/>
        </w:rPr>
      </w:pPr>
      <w:r w:rsidRPr="0010603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106032" w:rsidRDefault="00161CD8" w:rsidP="00106032">
      <w:pPr>
        <w:spacing w:line="360" w:lineRule="auto"/>
        <w:jc w:val="both"/>
        <w:rPr>
          <w:rFonts w:ascii="Palatino Linotype" w:hAnsi="Palatino Linotype"/>
        </w:rPr>
      </w:pPr>
    </w:p>
    <w:p w14:paraId="37D45517" w14:textId="77777777" w:rsidR="00A15B8C" w:rsidRPr="00106032" w:rsidRDefault="00A15B8C" w:rsidP="00106032">
      <w:pPr>
        <w:pStyle w:val="Prrafodelista"/>
        <w:numPr>
          <w:ilvl w:val="0"/>
          <w:numId w:val="6"/>
        </w:numPr>
        <w:spacing w:line="360" w:lineRule="auto"/>
        <w:jc w:val="both"/>
        <w:rPr>
          <w:rFonts w:ascii="Palatino Linotype" w:hAnsi="Palatino Linotype"/>
        </w:rPr>
      </w:pPr>
      <w:r w:rsidRPr="00106032">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106032" w:rsidRDefault="00A15B8C" w:rsidP="00106032">
      <w:pPr>
        <w:pStyle w:val="Prrafodelista"/>
        <w:numPr>
          <w:ilvl w:val="0"/>
          <w:numId w:val="6"/>
        </w:numPr>
        <w:spacing w:line="360" w:lineRule="auto"/>
        <w:jc w:val="both"/>
        <w:rPr>
          <w:rFonts w:ascii="Palatino Linotype" w:hAnsi="Palatino Linotype"/>
        </w:rPr>
      </w:pPr>
      <w:r w:rsidRPr="00106032">
        <w:rPr>
          <w:rFonts w:ascii="Palatino Linotype" w:hAnsi="Palatino Linotype"/>
        </w:rPr>
        <w:t>Actividad Procesal del interesado: Acciones u omisiones del interesado.</w:t>
      </w:r>
    </w:p>
    <w:p w14:paraId="5C8C422F" w14:textId="77777777" w:rsidR="00A15B8C" w:rsidRPr="00106032" w:rsidRDefault="00A15B8C" w:rsidP="00106032">
      <w:pPr>
        <w:pStyle w:val="Prrafodelista"/>
        <w:numPr>
          <w:ilvl w:val="0"/>
          <w:numId w:val="6"/>
        </w:numPr>
        <w:spacing w:line="360" w:lineRule="auto"/>
        <w:jc w:val="both"/>
        <w:rPr>
          <w:rFonts w:ascii="Palatino Linotype" w:hAnsi="Palatino Linotype"/>
        </w:rPr>
      </w:pPr>
      <w:r w:rsidRPr="00106032">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106032" w:rsidRDefault="00A15B8C" w:rsidP="00106032">
      <w:pPr>
        <w:pStyle w:val="Prrafodelista"/>
        <w:numPr>
          <w:ilvl w:val="0"/>
          <w:numId w:val="6"/>
        </w:numPr>
        <w:spacing w:line="360" w:lineRule="auto"/>
        <w:jc w:val="both"/>
        <w:rPr>
          <w:rFonts w:ascii="Palatino Linotype" w:hAnsi="Palatino Linotype"/>
        </w:rPr>
      </w:pPr>
      <w:r w:rsidRPr="00106032">
        <w:rPr>
          <w:rFonts w:ascii="Palatino Linotype" w:hAnsi="Palatino Linotype"/>
        </w:rPr>
        <w:t>La afectación generada en la situación jurídica de la persona involucrada en el proceso: Violación a sus derechos humanos.</w:t>
      </w:r>
    </w:p>
    <w:p w14:paraId="5A5AC5D5" w14:textId="77777777" w:rsidR="00A15B8C" w:rsidRPr="00106032" w:rsidRDefault="00A15B8C" w:rsidP="00106032">
      <w:pPr>
        <w:spacing w:line="360" w:lineRule="auto"/>
        <w:jc w:val="both"/>
        <w:rPr>
          <w:rFonts w:ascii="Palatino Linotype" w:hAnsi="Palatino Linotype"/>
        </w:rPr>
      </w:pPr>
    </w:p>
    <w:p w14:paraId="67646E31"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 xml:space="preserve">De modo que, cuando se trate de un asunto excepcional, por alguna o todas las características mencionadas o bien, cuando el ingreso de asuntos al órgano </w:t>
      </w:r>
      <w:r w:rsidRPr="00106032">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106032" w:rsidRDefault="00A15B8C" w:rsidP="00106032">
      <w:pPr>
        <w:spacing w:line="360" w:lineRule="auto"/>
        <w:jc w:val="both"/>
        <w:rPr>
          <w:rFonts w:ascii="Palatino Linotype" w:hAnsi="Palatino Linotype"/>
        </w:rPr>
      </w:pPr>
    </w:p>
    <w:p w14:paraId="5B0FF3DA"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106032" w:rsidRDefault="00A15B8C" w:rsidP="00106032">
      <w:pPr>
        <w:spacing w:line="360" w:lineRule="auto"/>
        <w:jc w:val="both"/>
        <w:rPr>
          <w:rFonts w:ascii="Palatino Linotype" w:hAnsi="Palatino Linotype"/>
        </w:rPr>
      </w:pPr>
    </w:p>
    <w:p w14:paraId="53FC707F"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106032" w:rsidRDefault="00A15B8C" w:rsidP="00106032">
      <w:pPr>
        <w:spacing w:line="360" w:lineRule="auto"/>
        <w:jc w:val="both"/>
        <w:rPr>
          <w:rFonts w:ascii="Palatino Linotype" w:hAnsi="Palatino Linotype"/>
        </w:rPr>
      </w:pPr>
    </w:p>
    <w:p w14:paraId="0FB52525" w14:textId="660F68ED" w:rsidR="00A15B8C" w:rsidRPr="00106032" w:rsidRDefault="00A15B8C" w:rsidP="00106032">
      <w:pPr>
        <w:spacing w:line="360" w:lineRule="auto"/>
        <w:jc w:val="both"/>
        <w:rPr>
          <w:rFonts w:ascii="Palatino Linotype" w:hAnsi="Palatino Linotype"/>
        </w:rPr>
      </w:pPr>
      <w:r w:rsidRPr="0010603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8392F4D" w14:textId="77777777" w:rsidR="000A6CC7" w:rsidRPr="00106032" w:rsidRDefault="000A6CC7" w:rsidP="00106032">
      <w:pPr>
        <w:spacing w:line="360" w:lineRule="auto"/>
        <w:jc w:val="both"/>
        <w:rPr>
          <w:rFonts w:ascii="Palatino Linotype" w:hAnsi="Palatino Linotype"/>
        </w:rPr>
      </w:pPr>
    </w:p>
    <w:p w14:paraId="527B7CF3"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106032" w:rsidRDefault="00A15B8C" w:rsidP="00106032">
      <w:pPr>
        <w:spacing w:line="360" w:lineRule="auto"/>
        <w:jc w:val="both"/>
        <w:rPr>
          <w:rFonts w:ascii="Palatino Linotype" w:hAnsi="Palatino Linotype"/>
        </w:rPr>
      </w:pPr>
      <w:r w:rsidRPr="0010603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106032" w:rsidRDefault="00A15B8C" w:rsidP="00106032">
      <w:pPr>
        <w:pStyle w:val="Prrafodelista"/>
        <w:spacing w:line="360" w:lineRule="auto"/>
        <w:ind w:left="0"/>
        <w:jc w:val="both"/>
        <w:rPr>
          <w:rFonts w:ascii="Palatino Linotype" w:hAnsi="Palatino Linotype"/>
        </w:rPr>
      </w:pPr>
    </w:p>
    <w:p w14:paraId="4FB5D314" w14:textId="60B0FE0C" w:rsidR="00A15B8C" w:rsidRPr="00106032" w:rsidRDefault="00A15B8C" w:rsidP="00106032">
      <w:pPr>
        <w:pStyle w:val="Prrafodelista"/>
        <w:spacing w:line="360" w:lineRule="auto"/>
        <w:ind w:left="0"/>
        <w:jc w:val="both"/>
        <w:rPr>
          <w:rFonts w:ascii="Palatino Linotype" w:hAnsi="Palatino Linotype" w:cs="Arial"/>
          <w:b/>
          <w:bCs/>
          <w:lang w:val="es-419"/>
        </w:rPr>
      </w:pPr>
      <w:r w:rsidRPr="00106032">
        <w:rPr>
          <w:rFonts w:ascii="Palatino Linotype" w:hAnsi="Palatino Linotype"/>
        </w:rPr>
        <w:t xml:space="preserve">Por ello, este organismo garante comprometido con la tutela de los derechos humanos </w:t>
      </w:r>
      <w:r w:rsidR="00592F73" w:rsidRPr="00106032">
        <w:rPr>
          <w:rFonts w:ascii="Palatino Linotype" w:hAnsi="Palatino Linotype"/>
        </w:rPr>
        <w:t>confiados</w:t>
      </w:r>
      <w:r w:rsidRPr="00106032">
        <w:rPr>
          <w:rFonts w:ascii="Palatino Linotype" w:hAnsi="Palatino Linotype"/>
        </w:rPr>
        <w:t xml:space="preserve"> señala que este exceso del plazo legal para resolver el presente asunto, resulta de carácter excepcional.</w:t>
      </w:r>
    </w:p>
    <w:p w14:paraId="0D6F831B" w14:textId="6707CA37" w:rsidR="00A15B8C" w:rsidRPr="00106032" w:rsidRDefault="00A15B8C" w:rsidP="00106032">
      <w:pPr>
        <w:pStyle w:val="Prrafodelista"/>
        <w:spacing w:line="360" w:lineRule="auto"/>
        <w:ind w:left="0"/>
        <w:jc w:val="both"/>
        <w:rPr>
          <w:rFonts w:ascii="Palatino Linotype" w:hAnsi="Palatino Linotype" w:cs="Arial"/>
          <w:b/>
          <w:bCs/>
          <w:lang w:val="es-419"/>
        </w:rPr>
      </w:pPr>
    </w:p>
    <w:p w14:paraId="49E94EF4" w14:textId="39F76201" w:rsidR="00F74A05" w:rsidRPr="00106032" w:rsidRDefault="00A15B8C" w:rsidP="00106032">
      <w:pPr>
        <w:pStyle w:val="Prrafodelista"/>
        <w:spacing w:line="360" w:lineRule="auto"/>
        <w:ind w:left="0"/>
        <w:jc w:val="both"/>
        <w:rPr>
          <w:rFonts w:ascii="Palatino Linotype" w:hAnsi="Palatino Linotype" w:cs="Arial"/>
          <w:b/>
          <w:bCs/>
        </w:rPr>
      </w:pPr>
      <w:r w:rsidRPr="00106032">
        <w:rPr>
          <w:rFonts w:ascii="Palatino Linotype" w:hAnsi="Palatino Linotype" w:cs="Arial"/>
          <w:b/>
          <w:bCs/>
          <w:lang w:val="es-419"/>
        </w:rPr>
        <w:t>d</w:t>
      </w:r>
      <w:r w:rsidR="00F74A05" w:rsidRPr="00106032">
        <w:rPr>
          <w:rFonts w:ascii="Palatino Linotype" w:hAnsi="Palatino Linotype" w:cs="Arial"/>
          <w:b/>
          <w:bCs/>
        </w:rPr>
        <w:t>) Cierre de Instrucción</w:t>
      </w:r>
    </w:p>
    <w:p w14:paraId="1A9B19D0" w14:textId="1CC87610" w:rsidR="000C0B7F" w:rsidRPr="00106032" w:rsidRDefault="009E2E2C" w:rsidP="00106032">
      <w:pPr>
        <w:spacing w:line="360" w:lineRule="auto"/>
        <w:jc w:val="both"/>
        <w:rPr>
          <w:rFonts w:ascii="Palatino Linotype" w:hAnsi="Palatino Linotype" w:cs="Arial"/>
        </w:rPr>
      </w:pPr>
      <w:r w:rsidRPr="00106032">
        <w:rPr>
          <w:rFonts w:ascii="Palatino Linotype" w:hAnsi="Palatino Linotype"/>
        </w:rPr>
        <w:t xml:space="preserve">Una vez analizado el estado procesal que guarda el expediente, </w:t>
      </w:r>
      <w:r w:rsidR="00CE22BE" w:rsidRPr="00106032">
        <w:rPr>
          <w:rFonts w:ascii="Palatino Linotype" w:hAnsi="Palatino Linotype"/>
        </w:rPr>
        <w:t>la</w:t>
      </w:r>
      <w:r w:rsidR="00F74502" w:rsidRPr="00106032">
        <w:rPr>
          <w:rFonts w:ascii="Palatino Linotype" w:hAnsi="Palatino Linotype"/>
        </w:rPr>
        <w:t xml:space="preserve"> </w:t>
      </w:r>
      <w:r w:rsidR="00C77536" w:rsidRPr="00106032">
        <w:rPr>
          <w:rFonts w:ascii="Palatino Linotype" w:hAnsi="Palatino Linotype"/>
          <w:b/>
        </w:rPr>
        <w:t>Comisionada Sharon Cristina Morales Martínez</w:t>
      </w:r>
      <w:r w:rsidR="00C77536" w:rsidRPr="00106032">
        <w:rPr>
          <w:rFonts w:ascii="Palatino Linotype" w:hAnsi="Palatino Linotype"/>
          <w:lang w:val="es-419"/>
        </w:rPr>
        <w:t xml:space="preserve"> </w:t>
      </w:r>
      <w:r w:rsidRPr="00106032">
        <w:rPr>
          <w:rFonts w:ascii="Palatino Linotype" w:hAnsi="Palatino Linotype"/>
        </w:rPr>
        <w:t>acordó el cierre de instrucción;</w:t>
      </w:r>
      <w:r w:rsidR="00C2778A" w:rsidRPr="00106032">
        <w:rPr>
          <w:rFonts w:ascii="Palatino Linotype" w:hAnsi="Palatino Linotype" w:cs="Arial"/>
        </w:rPr>
        <w:t xml:space="preserve"> así como</w:t>
      </w:r>
      <w:r w:rsidRPr="00106032">
        <w:rPr>
          <w:rFonts w:ascii="Palatino Linotype" w:hAnsi="Palatino Linotype" w:cs="Arial"/>
        </w:rPr>
        <w:t>,</w:t>
      </w:r>
      <w:r w:rsidR="00C2778A" w:rsidRPr="00106032">
        <w:rPr>
          <w:rFonts w:ascii="Palatino Linotype" w:hAnsi="Palatino Linotype" w:cs="Arial"/>
        </w:rPr>
        <w:t xml:space="preserve"> la remisión </w:t>
      </w:r>
      <w:r w:rsidR="00592F73" w:rsidRPr="00106032">
        <w:rPr>
          <w:rFonts w:ascii="Palatino Linotype" w:hAnsi="Palatino Linotype" w:cs="Arial"/>
        </w:rPr>
        <w:t>de este</w:t>
      </w:r>
      <w:r w:rsidR="00C2778A" w:rsidRPr="00106032">
        <w:rPr>
          <w:rFonts w:ascii="Palatino Linotype" w:hAnsi="Palatino Linotype" w:cs="Arial"/>
        </w:rPr>
        <w:t xml:space="preserve"> a efecto de ser resuelto, de conformidad con lo establecido en el artículo 185 fracciones VI y VIII de la Ley de Transparencia y Acceso a la </w:t>
      </w:r>
      <w:r w:rsidR="00D86297" w:rsidRPr="00106032">
        <w:rPr>
          <w:rFonts w:ascii="Palatino Linotype" w:hAnsi="Palatino Linotype" w:cs="Arial"/>
        </w:rPr>
        <w:t>Información Pública</w:t>
      </w:r>
      <w:r w:rsidR="00C2778A" w:rsidRPr="00106032">
        <w:rPr>
          <w:rFonts w:ascii="Palatino Linotype" w:hAnsi="Palatino Linotype" w:cs="Arial"/>
        </w:rPr>
        <w:t xml:space="preserve"> del Estado de México y Municipios</w:t>
      </w:r>
      <w:r w:rsidR="000C0B7F" w:rsidRPr="00106032">
        <w:rPr>
          <w:rFonts w:ascii="Palatino Linotype" w:hAnsi="Palatino Linotype" w:cs="Arial"/>
        </w:rPr>
        <w:t>; y</w:t>
      </w:r>
      <w:r w:rsidR="00C77536" w:rsidRPr="00106032">
        <w:rPr>
          <w:rFonts w:ascii="Palatino Linotype" w:hAnsi="Palatino Linotype" w:cs="Arial"/>
          <w:lang w:val="es-419"/>
        </w:rPr>
        <w:t>,</w:t>
      </w:r>
      <w:r w:rsidR="000C0B7F" w:rsidRPr="00106032">
        <w:rPr>
          <w:rFonts w:ascii="Palatino Linotype" w:hAnsi="Palatino Linotype" w:cs="Arial"/>
        </w:rPr>
        <w:t xml:space="preserve"> </w:t>
      </w:r>
    </w:p>
    <w:p w14:paraId="0AC689BD" w14:textId="7F1B6AF4" w:rsidR="00ED6154" w:rsidRDefault="00ED6154" w:rsidP="00106032">
      <w:pPr>
        <w:spacing w:line="360" w:lineRule="auto"/>
        <w:jc w:val="both"/>
        <w:rPr>
          <w:rFonts w:ascii="Palatino Linotype" w:hAnsi="Palatino Linotype" w:cs="Arial"/>
        </w:rPr>
      </w:pPr>
    </w:p>
    <w:p w14:paraId="59E30BCC" w14:textId="77777777" w:rsidR="00106032" w:rsidRPr="00106032" w:rsidRDefault="00106032" w:rsidP="00106032">
      <w:pPr>
        <w:spacing w:line="360" w:lineRule="auto"/>
        <w:jc w:val="both"/>
        <w:rPr>
          <w:rFonts w:ascii="Palatino Linotype" w:hAnsi="Palatino Linotype" w:cs="Arial"/>
        </w:rPr>
      </w:pPr>
    </w:p>
    <w:p w14:paraId="3AB9D768" w14:textId="77777777" w:rsidR="000171D8" w:rsidRPr="00106032" w:rsidRDefault="000171D8" w:rsidP="00106032">
      <w:pPr>
        <w:jc w:val="center"/>
        <w:rPr>
          <w:rFonts w:ascii="Palatino Linotype" w:hAnsi="Palatino Linotype" w:cs="Arial"/>
          <w:b/>
          <w:bCs/>
          <w:spacing w:val="60"/>
          <w:sz w:val="28"/>
        </w:rPr>
      </w:pPr>
      <w:r w:rsidRPr="00106032">
        <w:rPr>
          <w:rFonts w:ascii="Palatino Linotype" w:hAnsi="Palatino Linotype" w:cs="Arial"/>
          <w:b/>
          <w:bCs/>
          <w:spacing w:val="60"/>
          <w:sz w:val="28"/>
        </w:rPr>
        <w:lastRenderedPageBreak/>
        <w:t>CONSIDERANDO</w:t>
      </w:r>
    </w:p>
    <w:p w14:paraId="05A8171A" w14:textId="77777777" w:rsidR="00297119" w:rsidRPr="00106032" w:rsidRDefault="00297119" w:rsidP="00106032">
      <w:pPr>
        <w:spacing w:line="360" w:lineRule="auto"/>
        <w:ind w:right="50"/>
        <w:jc w:val="both"/>
        <w:rPr>
          <w:rFonts w:ascii="Palatino Linotype" w:hAnsi="Palatino Linotype"/>
          <w:b/>
          <w:sz w:val="28"/>
          <w:szCs w:val="28"/>
        </w:rPr>
      </w:pPr>
    </w:p>
    <w:p w14:paraId="109E4DF8" w14:textId="77777777" w:rsidR="00684C99" w:rsidRPr="00106032" w:rsidRDefault="000171D8" w:rsidP="00106032">
      <w:pPr>
        <w:spacing w:line="360" w:lineRule="auto"/>
        <w:ind w:right="50"/>
        <w:jc w:val="both"/>
        <w:rPr>
          <w:rFonts w:ascii="Palatino Linotype" w:hAnsi="Palatino Linotype"/>
          <w:b/>
        </w:rPr>
      </w:pPr>
      <w:r w:rsidRPr="00106032">
        <w:rPr>
          <w:rFonts w:ascii="Palatino Linotype" w:hAnsi="Palatino Linotype"/>
          <w:b/>
          <w:sz w:val="28"/>
          <w:szCs w:val="28"/>
        </w:rPr>
        <w:t>PRIMERO</w:t>
      </w:r>
      <w:r w:rsidRPr="00106032">
        <w:rPr>
          <w:rFonts w:ascii="Palatino Linotype" w:hAnsi="Palatino Linotype"/>
          <w:b/>
        </w:rPr>
        <w:t>.</w:t>
      </w:r>
      <w:r w:rsidRPr="00106032">
        <w:rPr>
          <w:rFonts w:ascii="Palatino Linotype" w:hAnsi="Palatino Linotype"/>
        </w:rPr>
        <w:t xml:space="preserve"> </w:t>
      </w:r>
      <w:r w:rsidRPr="00106032">
        <w:rPr>
          <w:rFonts w:ascii="Palatino Linotype" w:hAnsi="Palatino Linotype"/>
          <w:b/>
        </w:rPr>
        <w:t>Competencia</w:t>
      </w:r>
      <w:r w:rsidRPr="00106032">
        <w:rPr>
          <w:rFonts w:ascii="Palatino Linotype" w:hAnsi="Palatino Linotype"/>
        </w:rPr>
        <w:t>.</w:t>
      </w:r>
      <w:r w:rsidRPr="00106032">
        <w:rPr>
          <w:rFonts w:ascii="Palatino Linotype" w:hAnsi="Palatino Linotype"/>
          <w:b/>
        </w:rPr>
        <w:t xml:space="preserve"> </w:t>
      </w:r>
    </w:p>
    <w:p w14:paraId="07007E92" w14:textId="3CA29B87" w:rsidR="008B239D" w:rsidRPr="00106032" w:rsidRDefault="008B239D" w:rsidP="00106032">
      <w:pPr>
        <w:spacing w:line="360" w:lineRule="auto"/>
        <w:ind w:right="50"/>
        <w:jc w:val="both"/>
        <w:rPr>
          <w:rFonts w:ascii="Palatino Linotype" w:hAnsi="Palatino Linotype" w:cs="Arial"/>
        </w:rPr>
      </w:pPr>
      <w:r w:rsidRPr="00106032">
        <w:rPr>
          <w:rFonts w:ascii="Palatino Linotype" w:hAnsi="Palatino Linotype"/>
        </w:rPr>
        <w:t xml:space="preserve">Este Instituto de Transparencia, Acceso a la </w:t>
      </w:r>
      <w:r w:rsidR="00D86297" w:rsidRPr="00106032">
        <w:rPr>
          <w:rFonts w:ascii="Palatino Linotype" w:hAnsi="Palatino Linotype"/>
        </w:rPr>
        <w:t>Información Pública</w:t>
      </w:r>
      <w:r w:rsidRPr="00106032">
        <w:rPr>
          <w:rFonts w:ascii="Palatino Linotype" w:hAnsi="Palatino Linotype"/>
        </w:rPr>
        <w:t xml:space="preserve"> y Protección de Datos Personales del Estado de México y Municipios, es competente para </w:t>
      </w:r>
      <w:r w:rsidR="00CB5585" w:rsidRPr="00106032">
        <w:rPr>
          <w:rFonts w:ascii="Palatino Linotype" w:hAnsi="Palatino Linotype"/>
        </w:rPr>
        <w:t xml:space="preserve">conocer y resolver el presente </w:t>
      </w:r>
      <w:r w:rsidR="00D86297" w:rsidRPr="00106032">
        <w:rPr>
          <w:rFonts w:ascii="Palatino Linotype" w:hAnsi="Palatino Linotype"/>
        </w:rPr>
        <w:t>Recurso Revisión</w:t>
      </w:r>
      <w:r w:rsidRPr="0010603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06032">
        <w:rPr>
          <w:rFonts w:ascii="Palatino Linotype" w:hAnsi="Palatino Linotype"/>
        </w:rPr>
        <w:t xml:space="preserve"> ordinal</w:t>
      </w:r>
      <w:r w:rsidRPr="00106032">
        <w:rPr>
          <w:rFonts w:ascii="Palatino Linotype" w:hAnsi="Palatino Linotype"/>
        </w:rPr>
        <w:t xml:space="preserve"> 2</w:t>
      </w:r>
      <w:r w:rsidR="00727578" w:rsidRPr="00106032">
        <w:rPr>
          <w:rFonts w:ascii="Palatino Linotype" w:hAnsi="Palatino Linotype"/>
        </w:rPr>
        <w:t>,</w:t>
      </w:r>
      <w:r w:rsidRPr="00106032">
        <w:rPr>
          <w:rFonts w:ascii="Palatino Linotype" w:hAnsi="Palatino Linotype"/>
        </w:rPr>
        <w:t xml:space="preserve"> fracción II, 13, 29, 36, fracciones I y II, 176, 178, 179, 181 párrafo tercero y 185 de la Ley de Transparencia y Acceso a la </w:t>
      </w:r>
      <w:r w:rsidR="00D86297" w:rsidRPr="00106032">
        <w:rPr>
          <w:rFonts w:ascii="Palatino Linotype" w:hAnsi="Palatino Linotype"/>
        </w:rPr>
        <w:t>Información Pública</w:t>
      </w:r>
      <w:r w:rsidRPr="00106032">
        <w:rPr>
          <w:rFonts w:ascii="Palatino Linotype" w:hAnsi="Palatino Linotype"/>
        </w:rPr>
        <w:t xml:space="preserve"> del Estado de México y Municipios</w:t>
      </w:r>
      <w:r w:rsidRPr="00106032">
        <w:rPr>
          <w:rFonts w:ascii="Palatino Linotype" w:hAnsi="Palatino Linotype" w:cs="Arial"/>
        </w:rPr>
        <w:t>; y 9, fracciones I y XXI</w:t>
      </w:r>
      <w:r w:rsidR="00F04F4F" w:rsidRPr="00106032">
        <w:rPr>
          <w:rFonts w:ascii="Palatino Linotype" w:hAnsi="Palatino Linotype" w:cs="Arial"/>
        </w:rPr>
        <w:t>II</w:t>
      </w:r>
      <w:r w:rsidRPr="00106032">
        <w:rPr>
          <w:rFonts w:ascii="Palatino Linotype" w:hAnsi="Palatino Linotype" w:cs="Arial"/>
        </w:rPr>
        <w:t xml:space="preserve"> y 11 del Reglamento Interior del Instituto de Transparencia, Acceso a la </w:t>
      </w:r>
      <w:r w:rsidR="00D86297" w:rsidRPr="00106032">
        <w:rPr>
          <w:rFonts w:ascii="Palatino Linotype" w:hAnsi="Palatino Linotype" w:cs="Arial"/>
        </w:rPr>
        <w:t>Información Pública</w:t>
      </w:r>
      <w:r w:rsidRPr="00106032">
        <w:rPr>
          <w:rFonts w:ascii="Palatino Linotype" w:hAnsi="Palatino Linotype" w:cs="Arial"/>
        </w:rPr>
        <w:t xml:space="preserve"> y Protección de Datos Personales del Estado de México y Municipios.</w:t>
      </w:r>
    </w:p>
    <w:p w14:paraId="7C921926" w14:textId="77777777" w:rsidR="000A6CC7" w:rsidRPr="00106032" w:rsidRDefault="000A6CC7" w:rsidP="00106032">
      <w:pPr>
        <w:spacing w:line="360" w:lineRule="auto"/>
        <w:ind w:right="50"/>
        <w:jc w:val="both"/>
        <w:rPr>
          <w:rFonts w:ascii="Palatino Linotype" w:hAnsi="Palatino Linotype" w:cs="Arial"/>
        </w:rPr>
      </w:pPr>
    </w:p>
    <w:p w14:paraId="508C9D22" w14:textId="77777777" w:rsidR="004510AB" w:rsidRPr="00106032" w:rsidRDefault="000171D8" w:rsidP="00106032">
      <w:pPr>
        <w:spacing w:line="360" w:lineRule="auto"/>
        <w:jc w:val="both"/>
        <w:rPr>
          <w:rFonts w:ascii="Palatino Linotype" w:hAnsi="Palatino Linotype" w:cs="Arial"/>
          <w:b/>
        </w:rPr>
      </w:pPr>
      <w:r w:rsidRPr="00106032">
        <w:rPr>
          <w:rFonts w:ascii="Palatino Linotype" w:hAnsi="Palatino Linotype" w:cs="Arial"/>
          <w:b/>
          <w:sz w:val="28"/>
        </w:rPr>
        <w:t>SEGUNDO</w:t>
      </w:r>
      <w:r w:rsidRPr="00106032">
        <w:rPr>
          <w:rFonts w:ascii="Palatino Linotype" w:hAnsi="Palatino Linotype" w:cs="Arial"/>
          <w:b/>
        </w:rPr>
        <w:t xml:space="preserve">. Interés. </w:t>
      </w:r>
    </w:p>
    <w:p w14:paraId="62DE6AC3" w14:textId="09F28CF9" w:rsidR="005B5043" w:rsidRPr="00106032" w:rsidRDefault="000171D8" w:rsidP="00106032">
      <w:pPr>
        <w:spacing w:line="360" w:lineRule="auto"/>
        <w:jc w:val="both"/>
        <w:rPr>
          <w:rFonts w:ascii="Palatino Linotype" w:hAnsi="Palatino Linotype" w:cs="Arial"/>
          <w:b/>
          <w:bCs/>
        </w:rPr>
      </w:pPr>
      <w:r w:rsidRPr="00106032">
        <w:rPr>
          <w:rFonts w:ascii="Palatino Linotype" w:hAnsi="Palatino Linotype" w:cs="Arial"/>
          <w:bCs/>
        </w:rPr>
        <w:t xml:space="preserve">El </w:t>
      </w:r>
      <w:r w:rsidR="00D86297" w:rsidRPr="00106032">
        <w:rPr>
          <w:rFonts w:ascii="Palatino Linotype" w:hAnsi="Palatino Linotype" w:cs="Arial"/>
          <w:bCs/>
        </w:rPr>
        <w:t>Recurso Revisión</w:t>
      </w:r>
      <w:r w:rsidRPr="00106032">
        <w:rPr>
          <w:rFonts w:ascii="Palatino Linotype" w:hAnsi="Palatino Linotype" w:cs="Arial"/>
          <w:bCs/>
        </w:rPr>
        <w:t xml:space="preserve"> fue interpuesto por parte legítima, en atención a que se presentó por </w:t>
      </w:r>
      <w:r w:rsidR="00D667BF" w:rsidRPr="00106032">
        <w:rPr>
          <w:rFonts w:ascii="Palatino Linotype" w:hAnsi="Palatino Linotype" w:cs="Arial"/>
          <w:b/>
        </w:rPr>
        <w:t>EL RECURENTE</w:t>
      </w:r>
      <w:r w:rsidRPr="00106032">
        <w:rPr>
          <w:rFonts w:ascii="Palatino Linotype" w:hAnsi="Palatino Linotype" w:cs="Arial"/>
          <w:b/>
          <w:bCs/>
        </w:rPr>
        <w:t>,</w:t>
      </w:r>
      <w:r w:rsidRPr="00106032">
        <w:rPr>
          <w:rFonts w:ascii="Palatino Linotype" w:hAnsi="Palatino Linotype" w:cs="Arial"/>
          <w:bCs/>
        </w:rPr>
        <w:t xml:space="preserve"> quien es la misma persona que formuló la solicitud de acceso a la </w:t>
      </w:r>
      <w:r w:rsidR="00D86297" w:rsidRPr="00106032">
        <w:rPr>
          <w:rFonts w:ascii="Palatino Linotype" w:hAnsi="Palatino Linotype" w:cs="Arial"/>
          <w:bCs/>
        </w:rPr>
        <w:t>Información Pública</w:t>
      </w:r>
      <w:r w:rsidRPr="00106032">
        <w:rPr>
          <w:rFonts w:ascii="Palatino Linotype" w:hAnsi="Palatino Linotype" w:cs="Arial"/>
          <w:bCs/>
        </w:rPr>
        <w:t xml:space="preserve"> al </w:t>
      </w:r>
      <w:r w:rsidRPr="00106032">
        <w:rPr>
          <w:rFonts w:ascii="Palatino Linotype" w:hAnsi="Palatino Linotype" w:cs="Arial"/>
          <w:b/>
          <w:bCs/>
        </w:rPr>
        <w:t>SUJETO OBLIGADO</w:t>
      </w:r>
      <w:r w:rsidR="005B5043" w:rsidRPr="00106032">
        <w:rPr>
          <w:rFonts w:ascii="Palatino Linotype" w:hAnsi="Palatino Linotype" w:cs="Arial"/>
          <w:b/>
          <w:bCs/>
        </w:rPr>
        <w:t xml:space="preserve">, </w:t>
      </w:r>
      <w:r w:rsidR="005B5043" w:rsidRPr="00106032">
        <w:rPr>
          <w:rFonts w:ascii="Palatino Linotype" w:hAnsi="Palatino Linotype" w:cs="Arial"/>
          <w:bCs/>
        </w:rPr>
        <w:t xml:space="preserve">pues para ello, es </w:t>
      </w:r>
      <w:r w:rsidR="005B5043" w:rsidRPr="00106032">
        <w:rPr>
          <w:rFonts w:ascii="Palatino Linotype" w:hAnsi="Palatino Linotype" w:cs="Arial"/>
          <w:lang w:eastAsia="es-MX"/>
        </w:rPr>
        <w:t xml:space="preserve">necesario que el particular ingrese al </w:t>
      </w:r>
      <w:r w:rsidR="005B5043" w:rsidRPr="00106032">
        <w:rPr>
          <w:rFonts w:ascii="Palatino Linotype" w:hAnsi="Palatino Linotype" w:cs="Arial"/>
          <w:b/>
          <w:lang w:eastAsia="es-MX"/>
        </w:rPr>
        <w:t xml:space="preserve">SAIMEX </w:t>
      </w:r>
      <w:r w:rsidR="005B5043" w:rsidRPr="00106032">
        <w:rPr>
          <w:rFonts w:ascii="Palatino Linotype" w:hAnsi="Palatino Linotype" w:cs="Arial"/>
          <w:lang w:eastAsia="es-MX"/>
        </w:rPr>
        <w:t>mediante la utilización de su clave de usuario y contraseña.</w:t>
      </w:r>
    </w:p>
    <w:p w14:paraId="104423D5" w14:textId="7648865F" w:rsidR="000171D8" w:rsidRDefault="000171D8" w:rsidP="00106032">
      <w:pPr>
        <w:spacing w:line="360" w:lineRule="auto"/>
        <w:jc w:val="both"/>
        <w:rPr>
          <w:rFonts w:ascii="Palatino Linotype" w:hAnsi="Palatino Linotype" w:cs="Arial"/>
          <w:b/>
          <w:szCs w:val="28"/>
        </w:rPr>
      </w:pPr>
    </w:p>
    <w:p w14:paraId="5757CE9D" w14:textId="5E9E50A6" w:rsidR="00106032" w:rsidRDefault="00106032" w:rsidP="00106032">
      <w:pPr>
        <w:spacing w:line="360" w:lineRule="auto"/>
        <w:jc w:val="both"/>
        <w:rPr>
          <w:rFonts w:ascii="Palatino Linotype" w:hAnsi="Palatino Linotype" w:cs="Arial"/>
          <w:b/>
          <w:szCs w:val="28"/>
        </w:rPr>
      </w:pPr>
    </w:p>
    <w:p w14:paraId="7A88D48E" w14:textId="77777777" w:rsidR="00106032" w:rsidRPr="00106032" w:rsidRDefault="00106032" w:rsidP="00106032">
      <w:pPr>
        <w:spacing w:line="360" w:lineRule="auto"/>
        <w:jc w:val="both"/>
        <w:rPr>
          <w:rFonts w:ascii="Palatino Linotype" w:hAnsi="Palatino Linotype" w:cs="Arial"/>
          <w:b/>
          <w:szCs w:val="28"/>
        </w:rPr>
      </w:pPr>
    </w:p>
    <w:p w14:paraId="5D2C0B1A" w14:textId="77777777" w:rsidR="00A15B8C" w:rsidRPr="00106032" w:rsidRDefault="00A15B8C" w:rsidP="00106032">
      <w:pPr>
        <w:autoSpaceDE w:val="0"/>
        <w:autoSpaceDN w:val="0"/>
        <w:adjustRightInd w:val="0"/>
        <w:spacing w:line="360" w:lineRule="auto"/>
        <w:ind w:right="49"/>
        <w:jc w:val="both"/>
        <w:rPr>
          <w:rFonts w:ascii="Palatino Linotype" w:hAnsi="Palatino Linotype" w:cs="Arial"/>
          <w:b/>
          <w:lang w:val="es-ES"/>
        </w:rPr>
      </w:pPr>
      <w:r w:rsidRPr="00106032">
        <w:rPr>
          <w:rFonts w:ascii="Palatino Linotype" w:hAnsi="Palatino Linotype" w:cs="Arial"/>
          <w:b/>
          <w:sz w:val="28"/>
          <w:szCs w:val="28"/>
        </w:rPr>
        <w:lastRenderedPageBreak/>
        <w:t xml:space="preserve">TERCERO. </w:t>
      </w:r>
      <w:r w:rsidRPr="00106032">
        <w:rPr>
          <w:rFonts w:ascii="Palatino Linotype" w:hAnsi="Palatino Linotype" w:cs="Arial"/>
          <w:b/>
          <w:lang w:val="es-ES"/>
        </w:rPr>
        <w:t xml:space="preserve">Oportunidad. </w:t>
      </w:r>
    </w:p>
    <w:p w14:paraId="7DB2C4CD" w14:textId="3EB638B1" w:rsidR="00A15B8C" w:rsidRPr="00106032" w:rsidRDefault="00A15B8C" w:rsidP="0010603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06032">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106032">
        <w:rPr>
          <w:rFonts w:ascii="Palatino Linotype" w:eastAsia="Palatino Linotype" w:hAnsi="Palatino Linotype" w:cs="Palatino Linotype"/>
          <w:b/>
        </w:rPr>
        <w:t>EL RECURENTE</w:t>
      </w:r>
      <w:r w:rsidRPr="00106032">
        <w:rPr>
          <w:rFonts w:ascii="Palatino Linotype" w:eastAsia="Palatino Linotype" w:hAnsi="Palatino Linotype" w:cs="Palatino Linotype"/>
          <w:b/>
        </w:rPr>
        <w:t xml:space="preserve"> </w:t>
      </w:r>
      <w:r w:rsidRPr="0010603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106032" w:rsidRDefault="00A15B8C" w:rsidP="00106032">
      <w:pPr>
        <w:ind w:left="720" w:right="709"/>
        <w:jc w:val="both"/>
        <w:rPr>
          <w:rFonts w:ascii="Palatino Linotype" w:eastAsia="Palatino Linotype" w:hAnsi="Palatino Linotype" w:cs="Palatino Linotype"/>
          <w:i/>
          <w:sz w:val="22"/>
          <w:szCs w:val="22"/>
        </w:rPr>
      </w:pPr>
    </w:p>
    <w:p w14:paraId="5D0CD5C0" w14:textId="77777777" w:rsidR="00A15B8C" w:rsidRPr="00106032" w:rsidRDefault="00A15B8C" w:rsidP="00106032">
      <w:pPr>
        <w:ind w:left="851" w:right="899"/>
        <w:jc w:val="both"/>
        <w:rPr>
          <w:rFonts w:ascii="Palatino Linotype" w:eastAsia="Palatino Linotype" w:hAnsi="Palatino Linotype" w:cs="Palatino Linotype"/>
          <w:i/>
          <w:sz w:val="22"/>
          <w:szCs w:val="22"/>
        </w:rPr>
      </w:pPr>
      <w:r w:rsidRPr="00106032">
        <w:rPr>
          <w:rFonts w:ascii="Palatino Linotype" w:eastAsia="Palatino Linotype" w:hAnsi="Palatino Linotype" w:cs="Palatino Linotype"/>
          <w:i/>
          <w:sz w:val="22"/>
          <w:szCs w:val="22"/>
        </w:rPr>
        <w:t>“</w:t>
      </w:r>
      <w:r w:rsidRPr="00106032">
        <w:rPr>
          <w:rFonts w:ascii="Palatino Linotype" w:eastAsia="Palatino Linotype" w:hAnsi="Palatino Linotype" w:cs="Palatino Linotype"/>
          <w:b/>
          <w:i/>
          <w:sz w:val="22"/>
          <w:szCs w:val="22"/>
        </w:rPr>
        <w:t>Artículo 178.</w:t>
      </w:r>
      <w:r w:rsidRPr="0010603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06032" w:rsidRDefault="00A15B8C" w:rsidP="00106032">
      <w:pPr>
        <w:ind w:left="851" w:right="899"/>
        <w:jc w:val="both"/>
        <w:rPr>
          <w:rFonts w:ascii="Palatino Linotype" w:eastAsia="Palatino Linotype" w:hAnsi="Palatino Linotype" w:cs="Palatino Linotype"/>
          <w:i/>
          <w:sz w:val="22"/>
          <w:szCs w:val="22"/>
        </w:rPr>
      </w:pPr>
    </w:p>
    <w:p w14:paraId="1E60A24B" w14:textId="77777777" w:rsidR="00A15B8C" w:rsidRPr="00106032" w:rsidRDefault="00A15B8C" w:rsidP="00106032">
      <w:pPr>
        <w:ind w:left="851" w:right="899"/>
        <w:jc w:val="both"/>
        <w:rPr>
          <w:rFonts w:ascii="Palatino Linotype" w:eastAsia="Palatino Linotype" w:hAnsi="Palatino Linotype" w:cs="Palatino Linotype"/>
          <w:i/>
          <w:sz w:val="22"/>
          <w:szCs w:val="22"/>
        </w:rPr>
      </w:pPr>
      <w:r w:rsidRPr="0010603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106032" w:rsidRDefault="00A15B8C" w:rsidP="00106032">
      <w:pPr>
        <w:ind w:left="851" w:right="899"/>
        <w:jc w:val="both"/>
        <w:rPr>
          <w:rFonts w:ascii="Palatino Linotype" w:eastAsia="Palatino Linotype" w:hAnsi="Palatino Linotype" w:cs="Palatino Linotype"/>
          <w:i/>
          <w:sz w:val="22"/>
          <w:szCs w:val="22"/>
        </w:rPr>
      </w:pPr>
    </w:p>
    <w:p w14:paraId="0F7E122F" w14:textId="77777777" w:rsidR="00A15B8C" w:rsidRPr="00106032" w:rsidRDefault="00A15B8C" w:rsidP="00106032">
      <w:pPr>
        <w:ind w:left="851" w:right="899"/>
        <w:jc w:val="both"/>
        <w:rPr>
          <w:rFonts w:ascii="Palatino Linotype" w:eastAsia="Palatino Linotype" w:hAnsi="Palatino Linotype" w:cs="Palatino Linotype"/>
          <w:i/>
          <w:sz w:val="22"/>
          <w:szCs w:val="22"/>
        </w:rPr>
      </w:pPr>
      <w:r w:rsidRPr="0010603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106032" w:rsidRDefault="00A15B8C" w:rsidP="00106032">
      <w:pPr>
        <w:ind w:left="720" w:right="709"/>
        <w:jc w:val="both"/>
        <w:rPr>
          <w:rFonts w:ascii="Palatino Linotype" w:eastAsia="Palatino Linotype" w:hAnsi="Palatino Linotype" w:cs="Palatino Linotype"/>
          <w:i/>
          <w:sz w:val="22"/>
          <w:szCs w:val="22"/>
        </w:rPr>
      </w:pPr>
    </w:p>
    <w:p w14:paraId="46095A40" w14:textId="6DED0445" w:rsidR="003B028A" w:rsidRPr="00106032" w:rsidRDefault="00A15B8C" w:rsidP="00106032">
      <w:pPr>
        <w:spacing w:line="360" w:lineRule="auto"/>
        <w:jc w:val="both"/>
        <w:rPr>
          <w:rFonts w:ascii="Palatino Linotype" w:eastAsia="Palatino Linotype" w:hAnsi="Palatino Linotype" w:cs="Palatino Linotype"/>
        </w:rPr>
      </w:pPr>
      <w:bookmarkStart w:id="1" w:name="_heading=h.2et92p0" w:colFirst="0" w:colLast="0"/>
      <w:bookmarkEnd w:id="1"/>
      <w:r w:rsidRPr="00106032">
        <w:rPr>
          <w:rFonts w:ascii="Palatino Linotype" w:eastAsia="Palatino Linotype" w:hAnsi="Palatino Linotype" w:cs="Palatino Linotype"/>
        </w:rPr>
        <w:t xml:space="preserve">En esa tesitura, atendiendo a que </w:t>
      </w:r>
      <w:r w:rsidRPr="00106032">
        <w:rPr>
          <w:rFonts w:ascii="Palatino Linotype" w:eastAsia="Palatino Linotype" w:hAnsi="Palatino Linotype" w:cs="Palatino Linotype"/>
          <w:b/>
        </w:rPr>
        <w:t>EL SUJETO OBLIGADO</w:t>
      </w:r>
      <w:r w:rsidRPr="00106032">
        <w:rPr>
          <w:rFonts w:ascii="Palatino Linotype" w:eastAsia="Palatino Linotype" w:hAnsi="Palatino Linotype" w:cs="Palatino Linotype"/>
        </w:rPr>
        <w:t xml:space="preserve"> notificó la respuesta a la solicitud de Acceso a la Información Pública el día</w:t>
      </w:r>
      <w:r w:rsidRPr="00106032">
        <w:rPr>
          <w:rFonts w:ascii="Palatino Linotype" w:eastAsia="Palatino Linotype" w:hAnsi="Palatino Linotype" w:cs="Palatino Linotype"/>
          <w:b/>
        </w:rPr>
        <w:t xml:space="preserve"> </w:t>
      </w:r>
      <w:r w:rsidR="008E2187" w:rsidRPr="00106032">
        <w:rPr>
          <w:rFonts w:ascii="Palatino Linotype" w:eastAsia="Palatino Linotype" w:hAnsi="Palatino Linotype" w:cs="Palatino Linotype"/>
          <w:b/>
        </w:rPr>
        <w:t>d</w:t>
      </w:r>
      <w:r w:rsidR="00146BFD" w:rsidRPr="00106032">
        <w:rPr>
          <w:rFonts w:ascii="Palatino Linotype" w:eastAsia="Palatino Linotype" w:hAnsi="Palatino Linotype" w:cs="Palatino Linotype"/>
          <w:b/>
        </w:rPr>
        <w:t>os de diciembre</w:t>
      </w:r>
      <w:r w:rsidR="008E2187" w:rsidRPr="00106032">
        <w:rPr>
          <w:rFonts w:ascii="Palatino Linotype" w:eastAsia="Palatino Linotype" w:hAnsi="Palatino Linotype" w:cs="Palatino Linotype"/>
          <w:b/>
        </w:rPr>
        <w:t xml:space="preserve"> de dos mil veinti</w:t>
      </w:r>
      <w:r w:rsidR="00146BFD" w:rsidRPr="00106032">
        <w:rPr>
          <w:rFonts w:ascii="Palatino Linotype" w:eastAsia="Palatino Linotype" w:hAnsi="Palatino Linotype" w:cs="Palatino Linotype"/>
          <w:b/>
        </w:rPr>
        <w:t>dós</w:t>
      </w:r>
      <w:r w:rsidRPr="00106032">
        <w:rPr>
          <w:rFonts w:ascii="Palatino Linotype" w:eastAsia="Palatino Linotype" w:hAnsi="Palatino Linotype" w:cs="Palatino Linotype"/>
        </w:rPr>
        <w:t>; así, el plazo de quince días hábiles que el artículo 178 de la Ley de la materia otorga al</w:t>
      </w:r>
      <w:r w:rsidRPr="00106032">
        <w:rPr>
          <w:rFonts w:ascii="Palatino Linotype" w:eastAsia="Palatino Linotype" w:hAnsi="Palatino Linotype" w:cs="Palatino Linotype"/>
          <w:b/>
        </w:rPr>
        <w:t xml:space="preserve"> RECURRENTE</w:t>
      </w:r>
      <w:r w:rsidRPr="00106032">
        <w:rPr>
          <w:rFonts w:ascii="Palatino Linotype" w:eastAsia="Palatino Linotype" w:hAnsi="Palatino Linotype" w:cs="Palatino Linotype"/>
        </w:rPr>
        <w:t xml:space="preserve"> para presentar </w:t>
      </w:r>
      <w:r w:rsidR="008E2187" w:rsidRPr="00106032">
        <w:rPr>
          <w:rFonts w:ascii="Palatino Linotype" w:eastAsia="Palatino Linotype" w:hAnsi="Palatino Linotype" w:cs="Palatino Linotype"/>
        </w:rPr>
        <w:t>el</w:t>
      </w:r>
      <w:r w:rsidRPr="00106032">
        <w:rPr>
          <w:rFonts w:ascii="Palatino Linotype" w:eastAsia="Palatino Linotype" w:hAnsi="Palatino Linotype" w:cs="Palatino Linotype"/>
        </w:rPr>
        <w:t xml:space="preserve"> Recurso de Revisión, transcurrió del </w:t>
      </w:r>
      <w:r w:rsidR="00B924AF" w:rsidRPr="00106032">
        <w:rPr>
          <w:rFonts w:ascii="Palatino Linotype" w:eastAsia="Palatino Linotype" w:hAnsi="Palatino Linotype" w:cs="Palatino Linotype"/>
          <w:b/>
          <w:bCs/>
        </w:rPr>
        <w:t>d</w:t>
      </w:r>
      <w:r w:rsidR="00146BFD" w:rsidRPr="00106032">
        <w:rPr>
          <w:rFonts w:ascii="Palatino Linotype" w:eastAsia="Palatino Linotype" w:hAnsi="Palatino Linotype" w:cs="Palatino Linotype"/>
          <w:b/>
          <w:bCs/>
        </w:rPr>
        <w:t>el cinco de diciembre de dos mil veintidós</w:t>
      </w:r>
      <w:r w:rsidR="00BF1E03" w:rsidRPr="00106032">
        <w:rPr>
          <w:rFonts w:ascii="Palatino Linotype" w:eastAsia="Palatino Linotype" w:hAnsi="Palatino Linotype" w:cs="Palatino Linotype"/>
          <w:b/>
        </w:rPr>
        <w:t xml:space="preserve"> al </w:t>
      </w:r>
      <w:r w:rsidR="00146BFD" w:rsidRPr="00106032">
        <w:rPr>
          <w:rFonts w:ascii="Palatino Linotype" w:eastAsia="Palatino Linotype" w:hAnsi="Palatino Linotype" w:cs="Palatino Linotype"/>
          <w:b/>
        </w:rPr>
        <w:t xml:space="preserve">diez de enero de dos mil </w:t>
      </w:r>
      <w:r w:rsidR="00F27566" w:rsidRPr="00106032">
        <w:rPr>
          <w:rFonts w:ascii="Palatino Linotype" w:eastAsia="Palatino Linotype" w:hAnsi="Palatino Linotype" w:cs="Palatino Linotype"/>
          <w:b/>
        </w:rPr>
        <w:t>veintitrés</w:t>
      </w:r>
      <w:r w:rsidRPr="00106032">
        <w:rPr>
          <w:rFonts w:ascii="Palatino Linotype" w:eastAsia="Palatino Linotype" w:hAnsi="Palatino Linotype" w:cs="Palatino Linotype"/>
          <w:b/>
        </w:rPr>
        <w:t xml:space="preserve">, </w:t>
      </w:r>
      <w:r w:rsidR="003B028A" w:rsidRPr="00106032">
        <w:rPr>
          <w:rFonts w:ascii="Palatino Linotype" w:hAnsi="Palatino Linotype" w:cs="Arial"/>
          <w:lang w:val="es-ES"/>
        </w:rPr>
        <w:t>sin contemplar en el cómputo los días</w:t>
      </w:r>
      <w:r w:rsidR="00B73841" w:rsidRPr="00106032">
        <w:rPr>
          <w:rFonts w:ascii="Palatino Linotype" w:hAnsi="Palatino Linotype" w:cs="Arial"/>
          <w:lang w:val="es-ES"/>
        </w:rPr>
        <w:t xml:space="preserve"> </w:t>
      </w:r>
      <w:r w:rsidR="00401ABF" w:rsidRPr="00106032">
        <w:rPr>
          <w:rFonts w:ascii="Palatino Linotype" w:hAnsi="Palatino Linotype" w:cs="Arial"/>
          <w:lang w:val="es-ES"/>
        </w:rPr>
        <w:t xml:space="preserve">tres, cuatro, diez, once, diecisiete y dieciocho de diciembre de dos mil veintidós </w:t>
      </w:r>
      <w:r w:rsidR="003B028A" w:rsidRPr="00106032">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106032">
        <w:rPr>
          <w:rFonts w:ascii="Palatino Linotype" w:hAnsi="Palatino Linotype" w:cs="Arial"/>
        </w:rPr>
        <w:t>así mismo,</w:t>
      </w:r>
      <w:r w:rsidR="00CA3215" w:rsidRPr="00106032">
        <w:rPr>
          <w:rFonts w:ascii="Palatino Linotype" w:hAnsi="Palatino Linotype" w:cs="Arial"/>
        </w:rPr>
        <w:t xml:space="preserve"> </w:t>
      </w:r>
      <w:r w:rsidR="00B924AF" w:rsidRPr="00106032">
        <w:rPr>
          <w:rFonts w:ascii="Palatino Linotype" w:hAnsi="Palatino Linotype" w:cs="Arial"/>
        </w:rPr>
        <w:t xml:space="preserve">los </w:t>
      </w:r>
      <w:r w:rsidR="00B924AF" w:rsidRPr="00106032">
        <w:rPr>
          <w:rFonts w:ascii="Palatino Linotype" w:hAnsi="Palatino Linotype" w:cs="Arial"/>
        </w:rPr>
        <w:lastRenderedPageBreak/>
        <w:t xml:space="preserve">días </w:t>
      </w:r>
      <w:r w:rsidR="00BD3674" w:rsidRPr="00106032">
        <w:rPr>
          <w:rFonts w:ascii="Palatino Linotype" w:hAnsi="Palatino Linotype" w:cs="Arial"/>
        </w:rPr>
        <w:t>del veintidós de diciembre al ocho de enero de dos mil veintitrés</w:t>
      </w:r>
      <w:r w:rsidR="003B028A" w:rsidRPr="00106032">
        <w:rPr>
          <w:rFonts w:ascii="Palatino Linotype" w:hAnsi="Palatino Linotype" w:cs="Arial"/>
        </w:rPr>
        <w:t>,</w:t>
      </w:r>
      <w:r w:rsidR="003B028A" w:rsidRPr="00106032">
        <w:rPr>
          <w:rFonts w:ascii="Palatino Linotype" w:eastAsia="Palatino Linotype" w:hAnsi="Palatino Linotype" w:cs="Palatino Linotype"/>
        </w:rPr>
        <w:t xml:space="preserve"> por ser considerado</w:t>
      </w:r>
      <w:r w:rsidR="00BC7A9C" w:rsidRPr="00106032">
        <w:rPr>
          <w:rFonts w:ascii="Palatino Linotype" w:eastAsia="Palatino Linotype" w:hAnsi="Palatino Linotype" w:cs="Palatino Linotype"/>
        </w:rPr>
        <w:t>s</w:t>
      </w:r>
      <w:r w:rsidR="003B028A" w:rsidRPr="00106032">
        <w:rPr>
          <w:rFonts w:ascii="Palatino Linotype" w:eastAsia="Palatino Linotype" w:hAnsi="Palatino Linotype" w:cs="Palatino Linotype"/>
        </w:rPr>
        <w:t xml:space="preserve"> como día</w:t>
      </w:r>
      <w:r w:rsidR="00BC7A9C" w:rsidRPr="00106032">
        <w:rPr>
          <w:rFonts w:ascii="Palatino Linotype" w:eastAsia="Palatino Linotype" w:hAnsi="Palatino Linotype" w:cs="Palatino Linotype"/>
        </w:rPr>
        <w:t>s</w:t>
      </w:r>
      <w:r w:rsidR="003B028A" w:rsidRPr="00106032">
        <w:rPr>
          <w:rFonts w:ascii="Palatino Linotype" w:eastAsia="Palatino Linotype" w:hAnsi="Palatino Linotype" w:cs="Palatino Linotype"/>
        </w:rPr>
        <w:t xml:space="preserve"> inhábil</w:t>
      </w:r>
      <w:r w:rsidR="00BC7A9C" w:rsidRPr="00106032">
        <w:rPr>
          <w:rFonts w:ascii="Palatino Linotype" w:eastAsia="Palatino Linotype" w:hAnsi="Palatino Linotype" w:cs="Palatino Linotype"/>
        </w:rPr>
        <w:t>es</w:t>
      </w:r>
      <w:r w:rsidR="003B028A" w:rsidRPr="00106032">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106032" w:rsidRDefault="003B028A" w:rsidP="00106032">
      <w:pPr>
        <w:spacing w:line="360" w:lineRule="auto"/>
        <w:jc w:val="both"/>
        <w:rPr>
          <w:rFonts w:ascii="Palatino Linotype" w:eastAsia="Palatino Linotype" w:hAnsi="Palatino Linotype" w:cs="Palatino Linotype"/>
          <w:b/>
        </w:rPr>
      </w:pPr>
    </w:p>
    <w:p w14:paraId="536CC994" w14:textId="6B29112B" w:rsidR="005C250B" w:rsidRPr="00106032" w:rsidRDefault="00A15B8C" w:rsidP="00106032">
      <w:pPr>
        <w:spacing w:line="360" w:lineRule="auto"/>
        <w:jc w:val="both"/>
        <w:rPr>
          <w:rFonts w:ascii="Palatino Linotype" w:eastAsia="Palatino Linotype" w:hAnsi="Palatino Linotype" w:cs="Palatino Linotype"/>
        </w:rPr>
      </w:pPr>
      <w:r w:rsidRPr="00106032">
        <w:rPr>
          <w:rFonts w:ascii="Palatino Linotype" w:eastAsia="Palatino Linotype" w:hAnsi="Palatino Linotype" w:cs="Palatino Linotype"/>
        </w:rPr>
        <w:t xml:space="preserve">En ese tenor, si </w:t>
      </w:r>
      <w:r w:rsidR="00D64C04" w:rsidRPr="00106032">
        <w:rPr>
          <w:rFonts w:ascii="Palatino Linotype" w:eastAsia="Palatino Linotype" w:hAnsi="Palatino Linotype" w:cs="Palatino Linotype"/>
        </w:rPr>
        <w:t>el</w:t>
      </w:r>
      <w:r w:rsidRPr="00106032">
        <w:rPr>
          <w:rFonts w:ascii="Palatino Linotype" w:eastAsia="Palatino Linotype" w:hAnsi="Palatino Linotype" w:cs="Palatino Linotype"/>
        </w:rPr>
        <w:t xml:space="preserve"> Recurso de Revisión que nos ocupa</w:t>
      </w:r>
      <w:r w:rsidR="00D64C04" w:rsidRPr="00106032">
        <w:rPr>
          <w:rFonts w:ascii="Palatino Linotype" w:eastAsia="Palatino Linotype" w:hAnsi="Palatino Linotype" w:cs="Palatino Linotype"/>
        </w:rPr>
        <w:t>, se presentó</w:t>
      </w:r>
      <w:r w:rsidRPr="00106032">
        <w:rPr>
          <w:rFonts w:ascii="Palatino Linotype" w:eastAsia="Palatino Linotype" w:hAnsi="Palatino Linotype" w:cs="Palatino Linotype"/>
        </w:rPr>
        <w:t xml:space="preserve"> el día</w:t>
      </w:r>
      <w:r w:rsidRPr="00106032">
        <w:rPr>
          <w:rFonts w:ascii="Palatino Linotype" w:eastAsia="Palatino Linotype" w:hAnsi="Palatino Linotype" w:cs="Palatino Linotype"/>
          <w:b/>
        </w:rPr>
        <w:t xml:space="preserve"> </w:t>
      </w:r>
      <w:r w:rsidR="009662D4" w:rsidRPr="00106032">
        <w:rPr>
          <w:rFonts w:ascii="Palatino Linotype" w:eastAsia="Palatino Linotype" w:hAnsi="Palatino Linotype" w:cs="Palatino Linotype"/>
          <w:b/>
        </w:rPr>
        <w:t>veinti</w:t>
      </w:r>
      <w:r w:rsidR="008E42E2" w:rsidRPr="00106032">
        <w:rPr>
          <w:rFonts w:ascii="Palatino Linotype" w:eastAsia="Palatino Linotype" w:hAnsi="Palatino Linotype" w:cs="Palatino Linotype"/>
          <w:b/>
        </w:rPr>
        <w:t>cinco</w:t>
      </w:r>
      <w:r w:rsidR="009662D4" w:rsidRPr="00106032">
        <w:rPr>
          <w:rFonts w:ascii="Palatino Linotype" w:eastAsia="Palatino Linotype" w:hAnsi="Palatino Linotype" w:cs="Palatino Linotype"/>
          <w:b/>
        </w:rPr>
        <w:t xml:space="preserve"> de</w:t>
      </w:r>
      <w:r w:rsidR="008E42E2" w:rsidRPr="00106032">
        <w:rPr>
          <w:rFonts w:ascii="Palatino Linotype" w:eastAsia="Palatino Linotype" w:hAnsi="Palatino Linotype" w:cs="Palatino Linotype"/>
          <w:b/>
        </w:rPr>
        <w:t xml:space="preserve"> diciembre</w:t>
      </w:r>
      <w:r w:rsidR="009662D4" w:rsidRPr="00106032">
        <w:rPr>
          <w:rFonts w:ascii="Palatino Linotype" w:eastAsia="Palatino Linotype" w:hAnsi="Palatino Linotype" w:cs="Palatino Linotype"/>
          <w:b/>
        </w:rPr>
        <w:t xml:space="preserve"> de dos mil veinti</w:t>
      </w:r>
      <w:r w:rsidR="008E42E2" w:rsidRPr="00106032">
        <w:rPr>
          <w:rFonts w:ascii="Palatino Linotype" w:eastAsia="Palatino Linotype" w:hAnsi="Palatino Linotype" w:cs="Palatino Linotype"/>
          <w:b/>
        </w:rPr>
        <w:t>dós</w:t>
      </w:r>
      <w:r w:rsidRPr="00106032">
        <w:rPr>
          <w:rFonts w:ascii="Palatino Linotype" w:eastAsia="Palatino Linotype" w:hAnsi="Palatino Linotype" w:cs="Palatino Linotype"/>
          <w:b/>
        </w:rPr>
        <w:t xml:space="preserve"> </w:t>
      </w:r>
      <w:r w:rsidR="00D64C04" w:rsidRPr="00106032">
        <w:rPr>
          <w:rFonts w:ascii="Palatino Linotype" w:eastAsia="Palatino Linotype" w:hAnsi="Palatino Linotype" w:cs="Palatino Linotype"/>
        </w:rPr>
        <w:t>este</w:t>
      </w:r>
      <w:r w:rsidRPr="00106032">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06032" w:rsidRDefault="00A52BE3" w:rsidP="00106032">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106032" w:rsidRDefault="005C250B" w:rsidP="00106032">
      <w:pPr>
        <w:autoSpaceDE w:val="0"/>
        <w:autoSpaceDN w:val="0"/>
        <w:adjustRightInd w:val="0"/>
        <w:spacing w:line="360" w:lineRule="auto"/>
        <w:ind w:right="49"/>
        <w:jc w:val="both"/>
        <w:rPr>
          <w:rFonts w:ascii="Palatino Linotype" w:hAnsi="Palatino Linotype"/>
          <w:b/>
        </w:rPr>
      </w:pPr>
      <w:r w:rsidRPr="00106032">
        <w:rPr>
          <w:rFonts w:ascii="Palatino Linotype" w:hAnsi="Palatino Linotype" w:cs="Arial"/>
          <w:b/>
          <w:sz w:val="28"/>
          <w:szCs w:val="28"/>
        </w:rPr>
        <w:t>CUARTO</w:t>
      </w:r>
      <w:r w:rsidRPr="00106032">
        <w:rPr>
          <w:rFonts w:ascii="Palatino Linotype" w:hAnsi="Palatino Linotype"/>
          <w:b/>
          <w:sz w:val="28"/>
          <w:szCs w:val="28"/>
        </w:rPr>
        <w:t>.</w:t>
      </w:r>
      <w:r w:rsidRPr="00106032">
        <w:rPr>
          <w:rFonts w:ascii="Palatino Linotype" w:hAnsi="Palatino Linotype"/>
          <w:b/>
        </w:rPr>
        <w:t xml:space="preserve"> Procedibilidad. </w:t>
      </w:r>
    </w:p>
    <w:p w14:paraId="05AC6550" w14:textId="77777777" w:rsidR="000A6CC7" w:rsidRPr="00106032" w:rsidRDefault="000A6CC7" w:rsidP="00106032">
      <w:pPr>
        <w:autoSpaceDE w:val="0"/>
        <w:autoSpaceDN w:val="0"/>
        <w:adjustRightInd w:val="0"/>
        <w:spacing w:line="360" w:lineRule="auto"/>
        <w:ind w:right="49"/>
        <w:jc w:val="both"/>
        <w:rPr>
          <w:rFonts w:ascii="Palatino Linotype" w:hAnsi="Palatino Linotype" w:cs="Arial"/>
          <w:b/>
        </w:rPr>
      </w:pPr>
      <w:r w:rsidRPr="0010603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06032">
        <w:rPr>
          <w:rFonts w:ascii="Palatino Linotype" w:hAnsi="Palatino Linotype"/>
        </w:rPr>
        <w:t xml:space="preserve">Ley de Transparencia y Acceso a la Información Pública del Estado de México y Municipios, que a la letra señala: </w:t>
      </w:r>
    </w:p>
    <w:p w14:paraId="41B75207" w14:textId="77777777" w:rsidR="000A6CC7" w:rsidRPr="00106032" w:rsidRDefault="000A6CC7" w:rsidP="00106032">
      <w:pPr>
        <w:autoSpaceDE w:val="0"/>
        <w:autoSpaceDN w:val="0"/>
        <w:adjustRightInd w:val="0"/>
        <w:ind w:right="49"/>
        <w:jc w:val="both"/>
        <w:rPr>
          <w:rFonts w:ascii="Palatino Linotype" w:hAnsi="Palatino Linotype" w:cs="Arial"/>
          <w:lang w:val="es-ES"/>
        </w:rPr>
      </w:pPr>
    </w:p>
    <w:p w14:paraId="30D2B794"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“Artículo 180. </w:t>
      </w:r>
      <w:r w:rsidRPr="00106032">
        <w:rPr>
          <w:rFonts w:ascii="Palatino Linotype" w:hAnsi="Palatino Linotype"/>
          <w:i/>
          <w:sz w:val="22"/>
          <w:szCs w:val="22"/>
          <w:lang w:val="es-ES"/>
        </w:rPr>
        <w:t xml:space="preserve">El </w:t>
      </w:r>
      <w:r w:rsidRPr="00106032">
        <w:rPr>
          <w:rFonts w:ascii="Palatino Linotype" w:hAnsi="Palatino Linotype" w:cs="Arial"/>
          <w:i/>
          <w:sz w:val="22"/>
          <w:szCs w:val="22"/>
          <w:lang w:val="es-ES"/>
        </w:rPr>
        <w:t>recurso</w:t>
      </w:r>
      <w:r w:rsidRPr="00106032">
        <w:rPr>
          <w:rFonts w:ascii="Palatino Linotype" w:hAnsi="Palatino Linotype"/>
          <w:i/>
          <w:sz w:val="22"/>
          <w:szCs w:val="22"/>
          <w:lang w:val="es-ES"/>
        </w:rPr>
        <w:t xml:space="preserve"> </w:t>
      </w:r>
      <w:r w:rsidRPr="00106032">
        <w:rPr>
          <w:rFonts w:ascii="Palatino Linotype" w:hAnsi="Palatino Linotype" w:cs="Arial"/>
          <w:i/>
          <w:sz w:val="22"/>
          <w:szCs w:val="22"/>
          <w:lang w:val="es-ES" w:eastAsia="es-MX"/>
        </w:rPr>
        <w:t>de</w:t>
      </w:r>
      <w:r w:rsidRPr="00106032">
        <w:rPr>
          <w:rFonts w:ascii="Palatino Linotype" w:hAnsi="Palatino Linotype"/>
          <w:i/>
          <w:sz w:val="22"/>
          <w:szCs w:val="22"/>
          <w:lang w:val="es-ES"/>
        </w:rPr>
        <w:t xml:space="preserve"> revisión contendrá:</w:t>
      </w:r>
      <w:r w:rsidRPr="00106032">
        <w:rPr>
          <w:rFonts w:ascii="Palatino Linotype" w:hAnsi="Palatino Linotype"/>
          <w:b/>
          <w:i/>
          <w:sz w:val="22"/>
          <w:szCs w:val="22"/>
          <w:lang w:val="es-ES"/>
        </w:rPr>
        <w:t xml:space="preserve"> </w:t>
      </w:r>
    </w:p>
    <w:p w14:paraId="1ED964DC"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I. </w:t>
      </w:r>
      <w:r w:rsidRPr="00106032">
        <w:rPr>
          <w:rFonts w:ascii="Palatino Linotype" w:hAnsi="Palatino Linotype"/>
          <w:i/>
          <w:sz w:val="22"/>
          <w:szCs w:val="22"/>
          <w:lang w:val="es-ES"/>
        </w:rPr>
        <w:t xml:space="preserve">El sujeto obligado ante </w:t>
      </w:r>
      <w:r w:rsidRPr="00106032">
        <w:rPr>
          <w:rFonts w:ascii="Palatino Linotype" w:hAnsi="Palatino Linotype" w:cs="Arial"/>
          <w:i/>
          <w:sz w:val="22"/>
          <w:szCs w:val="22"/>
          <w:lang w:val="es-ES"/>
        </w:rPr>
        <w:t>la</w:t>
      </w:r>
      <w:r w:rsidRPr="00106032">
        <w:rPr>
          <w:rFonts w:ascii="Palatino Linotype" w:hAnsi="Palatino Linotype"/>
          <w:i/>
          <w:sz w:val="22"/>
          <w:szCs w:val="22"/>
          <w:lang w:val="es-ES"/>
        </w:rPr>
        <w:t xml:space="preserve"> cual </w:t>
      </w:r>
      <w:r w:rsidRPr="00106032">
        <w:rPr>
          <w:rFonts w:ascii="Palatino Linotype" w:hAnsi="Palatino Linotype" w:cs="Arial"/>
          <w:i/>
          <w:sz w:val="22"/>
          <w:szCs w:val="22"/>
          <w:lang w:val="es-ES" w:eastAsia="es-MX"/>
        </w:rPr>
        <w:t>se</w:t>
      </w:r>
      <w:r w:rsidRPr="00106032">
        <w:rPr>
          <w:rFonts w:ascii="Palatino Linotype" w:hAnsi="Palatino Linotype"/>
          <w:i/>
          <w:sz w:val="22"/>
          <w:szCs w:val="22"/>
          <w:lang w:val="es-ES"/>
        </w:rPr>
        <w:t xml:space="preserve"> presentó la solicitud;</w:t>
      </w:r>
      <w:r w:rsidRPr="00106032">
        <w:rPr>
          <w:rFonts w:ascii="Palatino Linotype" w:hAnsi="Palatino Linotype"/>
          <w:b/>
          <w:i/>
          <w:sz w:val="22"/>
          <w:szCs w:val="22"/>
          <w:lang w:val="es-ES"/>
        </w:rPr>
        <w:t xml:space="preserve"> </w:t>
      </w:r>
    </w:p>
    <w:p w14:paraId="14FF1953"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II. </w:t>
      </w:r>
      <w:r w:rsidRPr="00106032">
        <w:rPr>
          <w:rFonts w:ascii="Palatino Linotype" w:hAnsi="Palatino Linotype"/>
          <w:b/>
          <w:i/>
          <w:sz w:val="22"/>
          <w:szCs w:val="22"/>
          <w:u w:val="single"/>
          <w:lang w:val="es-ES"/>
        </w:rPr>
        <w:t xml:space="preserve">El nombre del solicitante </w:t>
      </w:r>
      <w:r w:rsidRPr="00106032">
        <w:rPr>
          <w:rFonts w:ascii="Palatino Linotype" w:hAnsi="Palatino Linotype" w:cs="Arial"/>
          <w:b/>
          <w:i/>
          <w:sz w:val="22"/>
          <w:szCs w:val="22"/>
          <w:u w:val="single"/>
          <w:lang w:val="es-ES" w:eastAsia="es-MX"/>
        </w:rPr>
        <w:t>que</w:t>
      </w:r>
      <w:r w:rsidRPr="00106032">
        <w:rPr>
          <w:rFonts w:ascii="Palatino Linotype" w:hAnsi="Palatino Linotype"/>
          <w:b/>
          <w:i/>
          <w:sz w:val="22"/>
          <w:szCs w:val="22"/>
          <w:u w:val="single"/>
          <w:lang w:val="es-ES"/>
        </w:rPr>
        <w:t xml:space="preserve"> recurre</w:t>
      </w:r>
      <w:r w:rsidRPr="00106032">
        <w:rPr>
          <w:rFonts w:ascii="Palatino Linotype" w:hAnsi="Palatino Linotype"/>
          <w:i/>
          <w:sz w:val="22"/>
          <w:szCs w:val="22"/>
          <w:lang w:val="es-ES"/>
        </w:rPr>
        <w:t xml:space="preserve"> o de su representante y, en su caso, del tercero interesado, así como la dirección o medio que señale para recibir notificaciones;</w:t>
      </w:r>
      <w:r w:rsidRPr="00106032">
        <w:rPr>
          <w:rFonts w:ascii="Palatino Linotype" w:hAnsi="Palatino Linotype"/>
          <w:b/>
          <w:i/>
          <w:sz w:val="22"/>
          <w:szCs w:val="22"/>
          <w:lang w:val="es-ES"/>
        </w:rPr>
        <w:t xml:space="preserve"> </w:t>
      </w:r>
    </w:p>
    <w:p w14:paraId="197B50FC"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III. </w:t>
      </w:r>
      <w:r w:rsidRPr="00106032">
        <w:rPr>
          <w:rFonts w:ascii="Palatino Linotype" w:hAnsi="Palatino Linotype"/>
          <w:i/>
          <w:sz w:val="22"/>
          <w:szCs w:val="22"/>
          <w:lang w:val="es-ES"/>
        </w:rPr>
        <w:t xml:space="preserve">El número de folio de </w:t>
      </w:r>
      <w:r w:rsidRPr="00106032">
        <w:rPr>
          <w:rFonts w:ascii="Palatino Linotype" w:hAnsi="Palatino Linotype" w:cs="Arial"/>
          <w:i/>
          <w:sz w:val="22"/>
          <w:szCs w:val="22"/>
          <w:lang w:val="es-ES" w:eastAsia="es-MX"/>
        </w:rPr>
        <w:t>respuesta</w:t>
      </w:r>
      <w:r w:rsidRPr="00106032">
        <w:rPr>
          <w:rFonts w:ascii="Palatino Linotype" w:hAnsi="Palatino Linotype"/>
          <w:i/>
          <w:sz w:val="22"/>
          <w:szCs w:val="22"/>
          <w:lang w:val="es-ES"/>
        </w:rPr>
        <w:t xml:space="preserve"> de la solicitud de acceso; </w:t>
      </w:r>
    </w:p>
    <w:p w14:paraId="2ADE8021"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IV. </w:t>
      </w:r>
      <w:r w:rsidRPr="00106032">
        <w:rPr>
          <w:rFonts w:ascii="Palatino Linotype" w:hAnsi="Palatino Linotype"/>
          <w:i/>
          <w:sz w:val="22"/>
          <w:szCs w:val="22"/>
          <w:lang w:val="es-ES"/>
        </w:rPr>
        <w:t xml:space="preserve">La fecha en que fue </w:t>
      </w:r>
      <w:r w:rsidRPr="00106032">
        <w:rPr>
          <w:rFonts w:ascii="Palatino Linotype" w:hAnsi="Palatino Linotype" w:cs="Arial"/>
          <w:i/>
          <w:sz w:val="22"/>
          <w:szCs w:val="22"/>
          <w:lang w:val="es-ES" w:eastAsia="es-MX"/>
        </w:rPr>
        <w:t>notificada</w:t>
      </w:r>
      <w:r w:rsidRPr="0010603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06032">
        <w:rPr>
          <w:rFonts w:ascii="Palatino Linotype" w:hAnsi="Palatino Linotype"/>
          <w:b/>
          <w:i/>
          <w:sz w:val="22"/>
          <w:szCs w:val="22"/>
          <w:lang w:val="es-ES"/>
        </w:rPr>
        <w:t xml:space="preserve"> </w:t>
      </w:r>
    </w:p>
    <w:p w14:paraId="34E64EC0"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V. </w:t>
      </w:r>
      <w:r w:rsidRPr="00106032">
        <w:rPr>
          <w:rFonts w:ascii="Palatino Linotype" w:hAnsi="Palatino Linotype"/>
          <w:i/>
          <w:sz w:val="22"/>
          <w:szCs w:val="22"/>
          <w:lang w:val="es-ES"/>
        </w:rPr>
        <w:t xml:space="preserve">El acto que se </w:t>
      </w:r>
      <w:r w:rsidRPr="00106032">
        <w:rPr>
          <w:rFonts w:ascii="Palatino Linotype" w:hAnsi="Palatino Linotype" w:cs="Arial"/>
          <w:i/>
          <w:sz w:val="22"/>
          <w:szCs w:val="22"/>
          <w:lang w:val="es-ES" w:eastAsia="es-MX"/>
        </w:rPr>
        <w:t>recurre</w:t>
      </w:r>
      <w:r w:rsidRPr="00106032">
        <w:rPr>
          <w:rFonts w:ascii="Palatino Linotype" w:hAnsi="Palatino Linotype"/>
          <w:i/>
          <w:sz w:val="22"/>
          <w:szCs w:val="22"/>
          <w:lang w:val="es-ES"/>
        </w:rPr>
        <w:t>;</w:t>
      </w:r>
      <w:r w:rsidRPr="00106032">
        <w:rPr>
          <w:rFonts w:ascii="Palatino Linotype" w:hAnsi="Palatino Linotype"/>
          <w:b/>
          <w:i/>
          <w:sz w:val="22"/>
          <w:szCs w:val="22"/>
          <w:lang w:val="es-ES"/>
        </w:rPr>
        <w:t xml:space="preserve"> </w:t>
      </w:r>
    </w:p>
    <w:p w14:paraId="0267F0A6"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t xml:space="preserve">VI. </w:t>
      </w:r>
      <w:r w:rsidRPr="00106032">
        <w:rPr>
          <w:rFonts w:ascii="Palatino Linotype" w:hAnsi="Palatino Linotype"/>
          <w:i/>
          <w:sz w:val="22"/>
          <w:szCs w:val="22"/>
          <w:lang w:val="es-ES"/>
        </w:rPr>
        <w:t xml:space="preserve">Las razones o </w:t>
      </w:r>
      <w:r w:rsidRPr="00106032">
        <w:rPr>
          <w:rFonts w:ascii="Palatino Linotype" w:hAnsi="Palatino Linotype" w:cs="Arial"/>
          <w:i/>
          <w:sz w:val="22"/>
          <w:szCs w:val="22"/>
          <w:lang w:val="es-ES" w:eastAsia="es-MX"/>
        </w:rPr>
        <w:t>motivos</w:t>
      </w:r>
      <w:r w:rsidRPr="00106032">
        <w:rPr>
          <w:rFonts w:ascii="Palatino Linotype" w:hAnsi="Palatino Linotype"/>
          <w:i/>
          <w:sz w:val="22"/>
          <w:szCs w:val="22"/>
          <w:lang w:val="es-ES"/>
        </w:rPr>
        <w:t xml:space="preserve"> de inconformidad;</w:t>
      </w:r>
      <w:r w:rsidRPr="00106032">
        <w:rPr>
          <w:rFonts w:ascii="Palatino Linotype" w:hAnsi="Palatino Linotype"/>
          <w:b/>
          <w:i/>
          <w:sz w:val="22"/>
          <w:szCs w:val="22"/>
          <w:lang w:val="es-ES"/>
        </w:rPr>
        <w:t xml:space="preserve"> </w:t>
      </w:r>
    </w:p>
    <w:p w14:paraId="6887BC10" w14:textId="77777777" w:rsidR="000A6CC7" w:rsidRPr="00106032" w:rsidRDefault="000A6CC7" w:rsidP="00106032">
      <w:pPr>
        <w:tabs>
          <w:tab w:val="left" w:pos="851"/>
        </w:tabs>
        <w:ind w:left="851" w:right="901"/>
        <w:jc w:val="both"/>
        <w:rPr>
          <w:rFonts w:ascii="Palatino Linotype" w:hAnsi="Palatino Linotype"/>
          <w:b/>
          <w:i/>
          <w:sz w:val="22"/>
          <w:szCs w:val="22"/>
          <w:lang w:val="es-ES"/>
        </w:rPr>
      </w:pPr>
      <w:r w:rsidRPr="00106032">
        <w:rPr>
          <w:rFonts w:ascii="Palatino Linotype" w:hAnsi="Palatino Linotype"/>
          <w:b/>
          <w:i/>
          <w:sz w:val="22"/>
          <w:szCs w:val="22"/>
          <w:lang w:val="es-ES"/>
        </w:rPr>
        <w:lastRenderedPageBreak/>
        <w:t xml:space="preserve">VII. </w:t>
      </w:r>
      <w:r w:rsidRPr="00106032">
        <w:rPr>
          <w:rFonts w:ascii="Palatino Linotype" w:hAnsi="Palatino Linotype"/>
          <w:i/>
          <w:sz w:val="22"/>
          <w:szCs w:val="22"/>
          <w:lang w:val="es-ES"/>
        </w:rPr>
        <w:t>La copia de la respuesta que se impugna y, en su caso, de la notificación correspondiente, en el caso de respuesta de la solicitud; y</w:t>
      </w:r>
      <w:r w:rsidRPr="00106032">
        <w:rPr>
          <w:rFonts w:ascii="Palatino Linotype" w:hAnsi="Palatino Linotype"/>
          <w:b/>
          <w:i/>
          <w:sz w:val="22"/>
          <w:szCs w:val="22"/>
          <w:lang w:val="es-ES"/>
        </w:rPr>
        <w:t xml:space="preserve"> </w:t>
      </w:r>
    </w:p>
    <w:p w14:paraId="3A468EA7" w14:textId="79A895BD" w:rsidR="000A6CC7" w:rsidRPr="00106032" w:rsidRDefault="000A6CC7" w:rsidP="00106032">
      <w:pPr>
        <w:tabs>
          <w:tab w:val="left" w:pos="851"/>
        </w:tabs>
        <w:ind w:left="851" w:right="901"/>
        <w:jc w:val="both"/>
        <w:rPr>
          <w:rFonts w:ascii="Palatino Linotype" w:hAnsi="Palatino Linotype"/>
          <w:i/>
          <w:sz w:val="22"/>
          <w:szCs w:val="22"/>
          <w:lang w:val="es-ES"/>
        </w:rPr>
      </w:pPr>
      <w:r w:rsidRPr="00106032">
        <w:rPr>
          <w:rFonts w:ascii="Palatino Linotype" w:hAnsi="Palatino Linotype"/>
          <w:b/>
          <w:i/>
          <w:sz w:val="22"/>
          <w:szCs w:val="22"/>
          <w:lang w:val="es-ES"/>
        </w:rPr>
        <w:t xml:space="preserve">VIII. </w:t>
      </w:r>
      <w:r w:rsidR="00E17A08" w:rsidRPr="00106032">
        <w:rPr>
          <w:rFonts w:ascii="Palatino Linotype" w:hAnsi="Palatino Linotype"/>
          <w:i/>
          <w:sz w:val="22"/>
          <w:szCs w:val="22"/>
          <w:lang w:val="es-ES"/>
        </w:rPr>
        <w:t>Firma D</w:t>
      </w:r>
      <w:r w:rsidR="00D667BF" w:rsidRPr="00106032">
        <w:rPr>
          <w:rFonts w:ascii="Palatino Linotype" w:hAnsi="Palatino Linotype"/>
          <w:i/>
          <w:sz w:val="22"/>
          <w:szCs w:val="22"/>
          <w:lang w:val="es-ES"/>
        </w:rPr>
        <w:t>EL RECURENTE</w:t>
      </w:r>
      <w:r w:rsidRPr="00106032">
        <w:rPr>
          <w:rFonts w:ascii="Palatino Linotype" w:hAnsi="Palatino Linotype"/>
          <w:i/>
          <w:sz w:val="22"/>
          <w:szCs w:val="22"/>
          <w:lang w:val="es-ES"/>
        </w:rPr>
        <w:t>, en su caso, cuando se presente por escrito, requisito sin el cual se dará trámite al recurso.</w:t>
      </w:r>
    </w:p>
    <w:p w14:paraId="3FDB692C" w14:textId="77777777" w:rsidR="000A6CC7" w:rsidRPr="00106032" w:rsidRDefault="000A6CC7" w:rsidP="00106032">
      <w:pPr>
        <w:tabs>
          <w:tab w:val="left" w:pos="851"/>
        </w:tabs>
        <w:ind w:left="851" w:right="901"/>
        <w:jc w:val="both"/>
        <w:rPr>
          <w:rFonts w:ascii="Palatino Linotype" w:hAnsi="Palatino Linotype"/>
          <w:i/>
          <w:sz w:val="22"/>
          <w:szCs w:val="22"/>
          <w:lang w:val="es-ES"/>
        </w:rPr>
      </w:pPr>
      <w:r w:rsidRPr="00106032">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106032" w:rsidRDefault="000A6CC7" w:rsidP="00106032">
      <w:pPr>
        <w:tabs>
          <w:tab w:val="left" w:pos="851"/>
        </w:tabs>
        <w:ind w:left="851" w:right="901"/>
        <w:jc w:val="both"/>
        <w:rPr>
          <w:rFonts w:ascii="Palatino Linotype" w:hAnsi="Palatino Linotype"/>
          <w:i/>
          <w:sz w:val="22"/>
          <w:szCs w:val="22"/>
          <w:lang w:val="es-ES"/>
        </w:rPr>
      </w:pPr>
      <w:r w:rsidRPr="00106032">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106032" w:rsidRDefault="000A6CC7" w:rsidP="00106032">
      <w:pPr>
        <w:tabs>
          <w:tab w:val="left" w:pos="851"/>
        </w:tabs>
        <w:ind w:left="851" w:right="901"/>
        <w:jc w:val="both"/>
        <w:rPr>
          <w:rFonts w:ascii="Palatino Linotype" w:hAnsi="Palatino Linotype"/>
          <w:i/>
          <w:sz w:val="22"/>
          <w:szCs w:val="22"/>
          <w:lang w:val="es-ES"/>
        </w:rPr>
      </w:pPr>
      <w:r w:rsidRPr="0010603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06032">
        <w:rPr>
          <w:rFonts w:ascii="Palatino Linotype" w:hAnsi="Palatino Linotype"/>
          <w:i/>
          <w:sz w:val="22"/>
          <w:szCs w:val="22"/>
          <w:lang w:val="es-ES"/>
        </w:rPr>
        <w:t>, IV, VII y VIII.”</w:t>
      </w:r>
    </w:p>
    <w:p w14:paraId="245BE898" w14:textId="1F08F1A2" w:rsidR="004865B7" w:rsidRPr="00106032" w:rsidRDefault="000A6CC7" w:rsidP="00106032">
      <w:pPr>
        <w:tabs>
          <w:tab w:val="left" w:pos="851"/>
        </w:tabs>
        <w:ind w:left="851" w:right="901"/>
        <w:jc w:val="both"/>
        <w:rPr>
          <w:rFonts w:ascii="Palatino Linotype" w:hAnsi="Palatino Linotype"/>
          <w:lang w:val="es-ES"/>
        </w:rPr>
      </w:pPr>
      <w:r w:rsidRPr="00106032">
        <w:rPr>
          <w:rFonts w:ascii="Palatino Linotype" w:hAnsi="Palatino Linotype"/>
          <w:b/>
          <w:i/>
          <w:sz w:val="22"/>
          <w:szCs w:val="22"/>
          <w:lang w:val="es-ES"/>
        </w:rPr>
        <w:t>(Énfasis añadido)</w:t>
      </w:r>
    </w:p>
    <w:p w14:paraId="723B391B" w14:textId="77777777" w:rsidR="005C250B" w:rsidRPr="00106032" w:rsidRDefault="005C250B" w:rsidP="00106032">
      <w:pPr>
        <w:spacing w:line="360" w:lineRule="auto"/>
        <w:jc w:val="both"/>
        <w:textAlignment w:val="baseline"/>
        <w:rPr>
          <w:rFonts w:ascii="Palatino Linotype" w:hAnsi="Palatino Linotype"/>
          <w:b/>
          <w:sz w:val="22"/>
          <w:szCs w:val="22"/>
          <w:lang w:eastAsia="es-MX"/>
        </w:rPr>
      </w:pPr>
    </w:p>
    <w:p w14:paraId="1845814D" w14:textId="77777777" w:rsidR="005B5043" w:rsidRPr="00106032" w:rsidRDefault="000171D8" w:rsidP="00106032">
      <w:pPr>
        <w:spacing w:line="360" w:lineRule="auto"/>
        <w:jc w:val="both"/>
        <w:textAlignment w:val="baseline"/>
        <w:rPr>
          <w:rFonts w:ascii="Palatino Linotype" w:hAnsi="Palatino Linotype" w:cs="Arial"/>
          <w:b/>
          <w:lang w:val="es-ES" w:eastAsia="es-MX"/>
        </w:rPr>
      </w:pPr>
      <w:r w:rsidRPr="00106032">
        <w:rPr>
          <w:rFonts w:ascii="Palatino Linotype" w:hAnsi="Palatino Linotype"/>
          <w:b/>
          <w:sz w:val="28"/>
          <w:lang w:eastAsia="es-MX"/>
        </w:rPr>
        <w:t>QUINTO</w:t>
      </w:r>
      <w:r w:rsidRPr="00106032">
        <w:rPr>
          <w:rFonts w:ascii="Palatino Linotype" w:hAnsi="Palatino Linotype" w:cs="Arial"/>
          <w:b/>
          <w:lang w:eastAsia="es-MX"/>
        </w:rPr>
        <w:t xml:space="preserve">. </w:t>
      </w:r>
      <w:r w:rsidRPr="00106032">
        <w:rPr>
          <w:rFonts w:ascii="Palatino Linotype" w:hAnsi="Palatino Linotype" w:cs="Arial"/>
          <w:b/>
          <w:lang w:val="es-ES" w:eastAsia="es-MX"/>
        </w:rPr>
        <w:t>Estudio y resolución del asunto.</w:t>
      </w:r>
    </w:p>
    <w:p w14:paraId="29A42122" w14:textId="1EB9E12A" w:rsidR="005B5043" w:rsidRPr="00106032" w:rsidRDefault="005B5043" w:rsidP="00106032">
      <w:pPr>
        <w:spacing w:line="360" w:lineRule="auto"/>
        <w:contextualSpacing/>
        <w:jc w:val="both"/>
        <w:rPr>
          <w:rFonts w:ascii="Palatino Linotype" w:hAnsi="Palatino Linotype" w:cs="Arial"/>
          <w:lang w:val="es-ES"/>
        </w:rPr>
      </w:pPr>
      <w:r w:rsidRPr="00106032">
        <w:rPr>
          <w:rFonts w:ascii="Palatino Linotype" w:hAnsi="Palatino Linotype" w:cs="Arial"/>
        </w:rPr>
        <w:t xml:space="preserve">Una vez determinada la vía sobre la que versará el presente recurso, y previa revisión del expediente electrónico formado en </w:t>
      </w:r>
      <w:r w:rsidRPr="00106032">
        <w:rPr>
          <w:rFonts w:ascii="Palatino Linotype" w:hAnsi="Palatino Linotype" w:cs="Arial"/>
          <w:b/>
        </w:rPr>
        <w:t>EL SAIMEX</w:t>
      </w:r>
      <w:r w:rsidRPr="0010603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06032">
        <w:rPr>
          <w:rFonts w:ascii="Palatino Linotype" w:hAnsi="Palatino Linotype"/>
          <w:lang w:val="es-ES"/>
        </w:rPr>
        <w:t xml:space="preserve">Constitución Política de los Estados Unidos Mexicanos, </w:t>
      </w:r>
      <w:r w:rsidR="00267086" w:rsidRPr="00106032">
        <w:rPr>
          <w:rFonts w:ascii="Palatino Linotype" w:hAnsi="Palatino Linotype"/>
          <w:lang w:val="es-ES"/>
        </w:rPr>
        <w:t xml:space="preserve">en la </w:t>
      </w:r>
      <w:r w:rsidRPr="00106032">
        <w:rPr>
          <w:rFonts w:ascii="Palatino Linotype" w:hAnsi="Palatino Linotype"/>
          <w:lang w:val="es-ES"/>
        </w:rPr>
        <w:t>Constitución Política del Estado Libre y Soberano de México</w:t>
      </w:r>
      <w:r w:rsidRPr="0010603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6032">
        <w:rPr>
          <w:rFonts w:ascii="Palatino Linotype" w:hAnsi="Palatino Linotype"/>
          <w:lang w:val="es-ES"/>
        </w:rPr>
        <w:t>Constitución Política de los Estados Unidos Mexicanos</w:t>
      </w:r>
      <w:r w:rsidRPr="00106032">
        <w:rPr>
          <w:rFonts w:ascii="Palatino Linotype" w:hAnsi="Palatino Linotype" w:cs="Arial"/>
        </w:rPr>
        <w:t xml:space="preserve"> y los numerales 8 y 9 de la </w:t>
      </w:r>
      <w:r w:rsidRPr="00106032">
        <w:rPr>
          <w:rFonts w:ascii="Palatino Linotype" w:hAnsi="Palatino Linotype" w:cs="Arial"/>
          <w:lang w:val="es-ES"/>
        </w:rPr>
        <w:t xml:space="preserve">Ley de Transparencia y Acceso a la </w:t>
      </w:r>
      <w:r w:rsidR="00D86297" w:rsidRPr="00106032">
        <w:rPr>
          <w:rFonts w:ascii="Palatino Linotype" w:hAnsi="Palatino Linotype" w:cs="Arial"/>
          <w:lang w:val="es-ES"/>
        </w:rPr>
        <w:t>Información Pública</w:t>
      </w:r>
      <w:r w:rsidRPr="00106032">
        <w:rPr>
          <w:rFonts w:ascii="Palatino Linotype" w:hAnsi="Palatino Linotype" w:cs="Arial"/>
          <w:lang w:val="es-ES"/>
        </w:rPr>
        <w:t xml:space="preserve"> del Estado de México y Municipios.</w:t>
      </w:r>
    </w:p>
    <w:p w14:paraId="3C4E82C4" w14:textId="77777777" w:rsidR="009F2AE0" w:rsidRPr="00106032" w:rsidRDefault="009F2AE0" w:rsidP="00106032">
      <w:pPr>
        <w:spacing w:line="360" w:lineRule="auto"/>
        <w:contextualSpacing/>
        <w:jc w:val="both"/>
        <w:rPr>
          <w:rFonts w:ascii="Palatino Linotype" w:hAnsi="Palatino Linotype"/>
        </w:rPr>
      </w:pPr>
      <w:r w:rsidRPr="00106032">
        <w:rPr>
          <w:rFonts w:ascii="Palatino Linotype" w:hAnsi="Palatino Linotype" w:cs="Arial"/>
        </w:rPr>
        <w:lastRenderedPageBreak/>
        <w:t xml:space="preserve">En este tenor, es necesario subrayar que </w:t>
      </w:r>
      <w:r w:rsidRPr="00106032">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b/>
          <w:i/>
        </w:rPr>
        <w:t>“Artículo 4.</w:t>
      </w:r>
      <w:r w:rsidRPr="00106032">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5694B7"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b/>
          <w:i/>
        </w:rPr>
        <w:t>Artículo 12.</w:t>
      </w:r>
      <w:r w:rsidRPr="0010603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w:t>
      </w:r>
    </w:p>
    <w:p w14:paraId="281849FA" w14:textId="77777777" w:rsidR="009F2AE0" w:rsidRPr="00106032" w:rsidRDefault="009F2AE0" w:rsidP="00106032">
      <w:pPr>
        <w:spacing w:before="240"/>
        <w:ind w:left="851" w:right="851"/>
        <w:jc w:val="both"/>
        <w:rPr>
          <w:rFonts w:ascii="Palatino Linotype" w:hAnsi="Palatino Linotype"/>
          <w:b/>
          <w:i/>
        </w:rPr>
      </w:pPr>
      <w:r w:rsidRPr="00106032">
        <w:rPr>
          <w:rFonts w:ascii="Palatino Linotype" w:hAnsi="Palatino Linotype"/>
          <w:b/>
          <w:i/>
        </w:rPr>
        <w:lastRenderedPageBreak/>
        <w:t xml:space="preserve">Artículo 24. </w:t>
      </w:r>
    </w:p>
    <w:p w14:paraId="46DABF7B"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w:t>
      </w:r>
    </w:p>
    <w:p w14:paraId="50F0AC59"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i/>
        </w:rPr>
        <w:t>(…)</w:t>
      </w:r>
    </w:p>
    <w:p w14:paraId="656DB3E1" w14:textId="27F62753" w:rsidR="009F2AE0" w:rsidRPr="00106032" w:rsidRDefault="009F2AE0" w:rsidP="00106032">
      <w:pPr>
        <w:spacing w:before="240"/>
        <w:ind w:left="851" w:right="851"/>
        <w:jc w:val="both"/>
        <w:rPr>
          <w:rFonts w:ascii="Palatino Linotype" w:hAnsi="Palatino Linotype"/>
          <w:i/>
        </w:rPr>
      </w:pPr>
      <w:r w:rsidRPr="00106032">
        <w:rPr>
          <w:rFonts w:ascii="Palatino Linotype" w:hAnsi="Palatino Linotype"/>
          <w:b/>
          <w:i/>
        </w:rPr>
        <w:t>Artículo 160.</w:t>
      </w:r>
      <w:r w:rsidRPr="00106032">
        <w:rPr>
          <w:rFonts w:ascii="Palatino Linotype" w:hAnsi="Palatino Linotype"/>
          <w:i/>
        </w:rPr>
        <w:t xml:space="preserve"> Los sujetos obligados deberán otorgar acceso a los documentos que </w:t>
      </w:r>
      <w:r w:rsidR="00465D5F" w:rsidRPr="00106032">
        <w:rPr>
          <w:rFonts w:ascii="Palatino Linotype" w:hAnsi="Palatino Linotype"/>
          <w:i/>
        </w:rPr>
        <w:t xml:space="preserve">se </w:t>
      </w:r>
      <w:r w:rsidR="00465D5F" w:rsidRPr="00106032">
        <w:rPr>
          <w:rFonts w:ascii="Palatino Linotype" w:hAnsi="Palatino Linotype"/>
          <w:bCs/>
          <w:i/>
        </w:rPr>
        <w:t>encuentren</w:t>
      </w:r>
      <w:r w:rsidRPr="00106032">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106032" w:rsidRDefault="009F2AE0" w:rsidP="00106032">
      <w:pPr>
        <w:spacing w:before="240"/>
        <w:ind w:left="851" w:right="851"/>
        <w:jc w:val="both"/>
        <w:rPr>
          <w:rFonts w:ascii="Palatino Linotype" w:hAnsi="Palatino Linotype"/>
          <w:b/>
          <w:i/>
        </w:rPr>
      </w:pPr>
      <w:r w:rsidRPr="00106032">
        <w:rPr>
          <w:rFonts w:ascii="Palatino Linotype" w:hAnsi="Palatino Linotype"/>
          <w:i/>
        </w:rPr>
        <w:t>En caso que la información solicitada consista en bases de datos se deberá privilegiar la entrega de la misma en formatos abiertos.”</w:t>
      </w:r>
      <w:r w:rsidRPr="00106032">
        <w:rPr>
          <w:rFonts w:ascii="Palatino Linotype" w:hAnsi="Palatino Linotype"/>
          <w:b/>
          <w:i/>
        </w:rPr>
        <w:t>[Sic]</w:t>
      </w:r>
    </w:p>
    <w:p w14:paraId="167C8228" w14:textId="77777777" w:rsidR="009F2AE0" w:rsidRPr="00106032" w:rsidRDefault="009F2AE0" w:rsidP="00106032">
      <w:pPr>
        <w:spacing w:line="360" w:lineRule="auto"/>
        <w:jc w:val="both"/>
        <w:rPr>
          <w:rFonts w:ascii="Palatino Linotype" w:hAnsi="Palatino Linotype"/>
        </w:rPr>
      </w:pPr>
    </w:p>
    <w:p w14:paraId="419A0808" w14:textId="77777777" w:rsidR="009F2AE0" w:rsidRPr="00106032" w:rsidRDefault="009F2AE0" w:rsidP="00106032">
      <w:pPr>
        <w:spacing w:line="360" w:lineRule="auto"/>
        <w:jc w:val="both"/>
        <w:rPr>
          <w:rFonts w:ascii="Palatino Linotype" w:hAnsi="Palatino Linotype"/>
        </w:rPr>
      </w:pPr>
      <w:r w:rsidRPr="00106032">
        <w:rPr>
          <w:rFonts w:ascii="Palatino Linotype" w:hAnsi="Palatino Linotype"/>
        </w:rPr>
        <w:t xml:space="preserve">Así que la obligación de los </w:t>
      </w:r>
      <w:r w:rsidRPr="00106032">
        <w:rPr>
          <w:rFonts w:ascii="Palatino Linotype" w:hAnsi="Palatino Linotype"/>
          <w:b/>
        </w:rPr>
        <w:t>Sujetos Obligados</w:t>
      </w:r>
      <w:r w:rsidRPr="00106032">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06032">
        <w:rPr>
          <w:rFonts w:ascii="Palatino Linotype" w:hAnsi="Palatino Linotype"/>
          <w:bCs/>
        </w:rPr>
        <w:t>de la Ley local en la materia, que se reproduce de la siguiente forma</w:t>
      </w:r>
      <w:r w:rsidRPr="00106032">
        <w:rPr>
          <w:rFonts w:ascii="Palatino Linotype" w:hAnsi="Palatino Linotype"/>
        </w:rPr>
        <w:t>:</w:t>
      </w:r>
    </w:p>
    <w:p w14:paraId="4D32EA08" w14:textId="77777777" w:rsidR="009F2AE0" w:rsidRPr="00106032" w:rsidRDefault="009F2AE0" w:rsidP="00106032">
      <w:pPr>
        <w:spacing w:before="240" w:line="360" w:lineRule="auto"/>
        <w:ind w:left="851" w:right="851"/>
        <w:jc w:val="both"/>
        <w:rPr>
          <w:rFonts w:ascii="Palatino Linotype" w:hAnsi="Palatino Linotype" w:cs="Arial"/>
          <w:b/>
          <w:i/>
        </w:rPr>
      </w:pPr>
      <w:r w:rsidRPr="00106032">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06032">
        <w:rPr>
          <w:rFonts w:ascii="Palatino Linotype" w:hAnsi="Palatino Linotype" w:cs="Arial"/>
          <w:b/>
          <w:i/>
        </w:rPr>
        <w:t>[Sic]</w:t>
      </w:r>
    </w:p>
    <w:p w14:paraId="4F467EA0" w14:textId="10476A83" w:rsidR="00F25B91" w:rsidRPr="00106032" w:rsidRDefault="00F25B91" w:rsidP="00106032">
      <w:pPr>
        <w:spacing w:before="100" w:beforeAutospacing="1" w:after="100" w:afterAutospacing="1" w:line="360" w:lineRule="auto"/>
        <w:jc w:val="both"/>
        <w:rPr>
          <w:rFonts w:ascii="Palatino Linotype" w:hAnsi="Palatino Linotype" w:cs="Arial"/>
        </w:rPr>
      </w:pPr>
      <w:r w:rsidRPr="00106032">
        <w:rPr>
          <w:rFonts w:ascii="Palatino Linotype" w:hAnsi="Palatino Linotype" w:cs="Arial"/>
        </w:rPr>
        <w:lastRenderedPageBreak/>
        <w:t xml:space="preserve">Dicho lo anterior, previo al estudio del presente asunto, es conveniente precisar que la parte solicitante requirió al </w:t>
      </w:r>
      <w:r w:rsidRPr="00106032">
        <w:rPr>
          <w:rFonts w:ascii="Palatino Linotype" w:hAnsi="Palatino Linotype" w:cs="Arial"/>
          <w:b/>
        </w:rPr>
        <w:t>Sujeto Obligado</w:t>
      </w:r>
      <w:r w:rsidRPr="00106032">
        <w:rPr>
          <w:rFonts w:ascii="Palatino Linotype" w:hAnsi="Palatino Linotype" w:cs="Arial"/>
        </w:rPr>
        <w:t xml:space="preserve"> le proporcionara información consistente en lo siguiente:</w:t>
      </w:r>
    </w:p>
    <w:p w14:paraId="15CDE70E" w14:textId="77777777" w:rsidR="0096152C" w:rsidRPr="00106032" w:rsidRDefault="00AB3FF4" w:rsidP="00106032">
      <w:pPr>
        <w:ind w:left="851" w:right="899"/>
        <w:jc w:val="both"/>
        <w:rPr>
          <w:rFonts w:ascii="Palatino Linotype" w:hAnsi="Palatino Linotype" w:cs="Arial"/>
          <w:b/>
        </w:rPr>
      </w:pPr>
      <w:r w:rsidRPr="00106032">
        <w:rPr>
          <w:rFonts w:ascii="Palatino Linotype" w:hAnsi="Palatino Linotype" w:cs="Arial"/>
        </w:rPr>
        <w:t>“</w:t>
      </w:r>
      <w:r w:rsidR="0096152C" w:rsidRPr="00106032">
        <w:rPr>
          <w:rFonts w:ascii="Palatino Linotype" w:hAnsi="Palatino Linotype" w:cs="Arial"/>
          <w:i/>
          <w:sz w:val="22"/>
          <w:szCs w:val="22"/>
        </w:rPr>
        <w:t xml:space="preserve">“Ya que al hacer búsqueda en su página en la sección de desarrollo social aparece lo siguiente: Extraviado La URL solicitada no se encontró en este servidor. Además, se encontró un error 404 No encontrado al intentar usar un </w:t>
      </w:r>
      <w:proofErr w:type="spellStart"/>
      <w:r w:rsidR="0096152C" w:rsidRPr="00106032">
        <w:rPr>
          <w:rFonts w:ascii="Palatino Linotype" w:hAnsi="Palatino Linotype" w:cs="Arial"/>
          <w:i/>
          <w:sz w:val="22"/>
          <w:szCs w:val="22"/>
        </w:rPr>
        <w:t>ErrorDocument</w:t>
      </w:r>
      <w:proofErr w:type="spellEnd"/>
      <w:r w:rsidR="0096152C" w:rsidRPr="00106032">
        <w:rPr>
          <w:rFonts w:ascii="Palatino Linotype" w:hAnsi="Palatino Linotype" w:cs="Arial"/>
          <w:i/>
          <w:sz w:val="22"/>
          <w:szCs w:val="22"/>
        </w:rPr>
        <w:t xml:space="preserve"> para manejar la solicitud. Solicito la información de trámite, requisito y los formatos que deben llenarse para solicitar lo siguiente: 1.- ASESORIA JURIDICA EN EL AREA PENAL, MERCANTIL, CIVIL Y LABORAL 2.- CERTIFICADOS MEDICOS 3.- ESTERILIZACION DE PERROS Y GATOS 4.- OBSERVACION DE ANIMALES AGRESORES 5.- PRUEBAS DE DETECCION DE VIH 6.- TERAPIA PSICOLOGICA 7.- VACUNACION ANTIRRABICA.”</w:t>
      </w:r>
    </w:p>
    <w:p w14:paraId="09440D2B" w14:textId="77777777" w:rsidR="0096152C" w:rsidRPr="00106032" w:rsidRDefault="0096152C" w:rsidP="00106032">
      <w:pPr>
        <w:pStyle w:val="Prrafodelista"/>
        <w:tabs>
          <w:tab w:val="left" w:pos="709"/>
        </w:tabs>
        <w:spacing w:line="360" w:lineRule="auto"/>
        <w:ind w:left="0"/>
        <w:jc w:val="both"/>
        <w:rPr>
          <w:rFonts w:ascii="Palatino Linotype" w:hAnsi="Palatino Linotype" w:cs="Arial"/>
        </w:rPr>
      </w:pPr>
    </w:p>
    <w:p w14:paraId="0936FF8F" w14:textId="6A0C24E1" w:rsidR="00595524" w:rsidRPr="00106032" w:rsidRDefault="00970F04" w:rsidP="00106032">
      <w:pPr>
        <w:pStyle w:val="Prrafodelista"/>
        <w:tabs>
          <w:tab w:val="left" w:pos="709"/>
        </w:tabs>
        <w:spacing w:line="360" w:lineRule="auto"/>
        <w:ind w:left="0"/>
        <w:jc w:val="both"/>
        <w:rPr>
          <w:rFonts w:ascii="Palatino Linotype" w:hAnsi="Palatino Linotype" w:cs="Arial"/>
          <w:bCs/>
          <w:iCs/>
        </w:rPr>
      </w:pPr>
      <w:r w:rsidRPr="00106032">
        <w:rPr>
          <w:rFonts w:ascii="Palatino Linotype" w:hAnsi="Palatino Linotype" w:cs="Arial"/>
        </w:rPr>
        <w:t>En respuesta al requerimiento, el Sujeto Obligado</w:t>
      </w:r>
      <w:r w:rsidR="00595524" w:rsidRPr="00106032">
        <w:rPr>
          <w:rFonts w:ascii="Palatino Linotype" w:hAnsi="Palatino Linotype" w:cs="Arial"/>
        </w:rPr>
        <w:t xml:space="preserve"> a través del Sujeto Habilitado siendo la Directora de Desarrollo Social</w:t>
      </w:r>
      <w:r w:rsidRPr="00106032">
        <w:rPr>
          <w:rFonts w:ascii="Palatino Linotype" w:hAnsi="Palatino Linotype" w:cs="Arial"/>
        </w:rPr>
        <w:t xml:space="preserve"> </w:t>
      </w:r>
      <w:r w:rsidR="00EE6248" w:rsidRPr="00106032">
        <w:rPr>
          <w:rFonts w:ascii="Palatino Linotype" w:hAnsi="Palatino Linotype" w:cs="Arial"/>
        </w:rPr>
        <w:t>remitió</w:t>
      </w:r>
      <w:r w:rsidRPr="00106032">
        <w:rPr>
          <w:rFonts w:ascii="Palatino Linotype" w:hAnsi="Palatino Linotype" w:cs="Arial"/>
        </w:rPr>
        <w:t xml:space="preserve">, la información </w:t>
      </w:r>
      <w:r w:rsidR="00595524" w:rsidRPr="00106032">
        <w:rPr>
          <w:rFonts w:ascii="Palatino Linotype" w:hAnsi="Palatino Linotype" w:cs="Arial"/>
        </w:rPr>
        <w:t xml:space="preserve">con la que cuenta mediante la entrega del archivo digital denominado </w:t>
      </w:r>
      <w:r w:rsidR="00595524" w:rsidRPr="00106032">
        <w:rPr>
          <w:rFonts w:ascii="Palatino Linotype" w:hAnsi="Palatino Linotype" w:cs="Arial"/>
          <w:b/>
          <w:i/>
        </w:rPr>
        <w:t>“RESPUESTA 00626-2022.pdf”</w:t>
      </w:r>
      <w:r w:rsidR="00595524" w:rsidRPr="00106032">
        <w:rPr>
          <w:rFonts w:ascii="Palatino Linotype" w:hAnsi="Palatino Linotype" w:cs="Arial"/>
          <w:bCs/>
          <w:iCs/>
        </w:rPr>
        <w:t xml:space="preserve"> el cual contiene lo siguiente:</w:t>
      </w:r>
    </w:p>
    <w:p w14:paraId="6EEFC259" w14:textId="684A8872" w:rsidR="00595524" w:rsidRPr="00106032" w:rsidRDefault="00595524" w:rsidP="00106032">
      <w:pPr>
        <w:pStyle w:val="Prrafodelista"/>
        <w:tabs>
          <w:tab w:val="left" w:pos="709"/>
        </w:tabs>
        <w:spacing w:line="360" w:lineRule="auto"/>
        <w:ind w:left="0"/>
        <w:jc w:val="center"/>
        <w:rPr>
          <w:rFonts w:ascii="Palatino Linotype" w:hAnsi="Palatino Linotype" w:cs="Arial"/>
          <w:bCs/>
          <w:iCs/>
        </w:rPr>
      </w:pPr>
      <w:r w:rsidRPr="00106032">
        <w:rPr>
          <w:noProof/>
          <w:lang w:eastAsia="es-MX"/>
        </w:rPr>
        <w:lastRenderedPageBreak/>
        <w:drawing>
          <wp:inline distT="0" distB="0" distL="0" distR="0" wp14:anchorId="2CD33C16" wp14:editId="3EB4DE80">
            <wp:extent cx="4733925" cy="6029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3925" cy="6029325"/>
                    </a:xfrm>
                    <a:prstGeom prst="rect">
                      <a:avLst/>
                    </a:prstGeom>
                  </pic:spPr>
                </pic:pic>
              </a:graphicData>
            </a:graphic>
          </wp:inline>
        </w:drawing>
      </w:r>
    </w:p>
    <w:p w14:paraId="0E616365" w14:textId="0CFA2825" w:rsidR="00595524" w:rsidRPr="00106032" w:rsidRDefault="00595524" w:rsidP="00106032">
      <w:pPr>
        <w:pStyle w:val="Prrafodelista"/>
        <w:tabs>
          <w:tab w:val="left" w:pos="709"/>
        </w:tabs>
        <w:spacing w:line="360" w:lineRule="auto"/>
        <w:ind w:left="0"/>
        <w:jc w:val="center"/>
        <w:rPr>
          <w:rFonts w:ascii="Palatino Linotype" w:hAnsi="Palatino Linotype" w:cs="Arial"/>
          <w:bCs/>
          <w:iCs/>
        </w:rPr>
      </w:pPr>
      <w:r w:rsidRPr="00106032">
        <w:rPr>
          <w:noProof/>
          <w:lang w:eastAsia="es-MX"/>
        </w:rPr>
        <w:lastRenderedPageBreak/>
        <w:drawing>
          <wp:inline distT="0" distB="0" distL="0" distR="0" wp14:anchorId="73E2DB25" wp14:editId="60FE1420">
            <wp:extent cx="4524375" cy="3981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4375" cy="3981450"/>
                    </a:xfrm>
                    <a:prstGeom prst="rect">
                      <a:avLst/>
                    </a:prstGeom>
                  </pic:spPr>
                </pic:pic>
              </a:graphicData>
            </a:graphic>
          </wp:inline>
        </w:drawing>
      </w:r>
    </w:p>
    <w:p w14:paraId="05002637" w14:textId="71C6B111" w:rsidR="0093545A" w:rsidRPr="00106032" w:rsidRDefault="0093545A" w:rsidP="00106032">
      <w:pPr>
        <w:pStyle w:val="Prrafodelista"/>
        <w:tabs>
          <w:tab w:val="left" w:pos="709"/>
        </w:tabs>
        <w:spacing w:line="360" w:lineRule="auto"/>
        <w:ind w:left="0"/>
        <w:jc w:val="both"/>
        <w:rPr>
          <w:rFonts w:ascii="Palatino Linotype" w:hAnsi="Palatino Linotype" w:cs="Arial"/>
        </w:rPr>
      </w:pPr>
    </w:p>
    <w:p w14:paraId="4A32BB04" w14:textId="6A9EE664" w:rsidR="001B692A" w:rsidRPr="00106032" w:rsidRDefault="001B692A" w:rsidP="00106032">
      <w:pPr>
        <w:pStyle w:val="Prrafodelista"/>
        <w:tabs>
          <w:tab w:val="left" w:pos="709"/>
        </w:tabs>
        <w:spacing w:line="360" w:lineRule="auto"/>
        <w:ind w:left="0"/>
        <w:jc w:val="center"/>
        <w:rPr>
          <w:rFonts w:ascii="Palatino Linotype" w:hAnsi="Palatino Linotype" w:cs="Arial"/>
          <w:bCs/>
          <w:iCs/>
        </w:rPr>
      </w:pPr>
    </w:p>
    <w:p w14:paraId="6CF97C5E" w14:textId="2339FCE9" w:rsidR="009019F5" w:rsidRPr="00106032" w:rsidRDefault="009019F5" w:rsidP="00106032">
      <w:pPr>
        <w:pStyle w:val="Prrafodelista"/>
        <w:tabs>
          <w:tab w:val="left" w:pos="709"/>
        </w:tabs>
        <w:spacing w:line="360" w:lineRule="auto"/>
        <w:ind w:left="0"/>
        <w:jc w:val="both"/>
        <w:rPr>
          <w:rFonts w:ascii="Palatino Linotype" w:hAnsi="Palatino Linotype" w:cs="Arial"/>
          <w:bCs/>
          <w:iCs/>
        </w:rPr>
      </w:pPr>
      <w:r w:rsidRPr="00106032">
        <w:rPr>
          <w:rFonts w:ascii="Palatino Linotype" w:hAnsi="Palatino Linotype" w:cs="Arial"/>
          <w:bCs/>
          <w:iCs/>
        </w:rPr>
        <w:t xml:space="preserve">Atento a dicha respuesta, </w:t>
      </w:r>
      <w:r w:rsidR="00592F73" w:rsidRPr="00592F73">
        <w:rPr>
          <w:rFonts w:ascii="Palatino Linotype" w:hAnsi="Palatino Linotype" w:cs="Arial"/>
          <w:b/>
          <w:iCs/>
        </w:rPr>
        <w:t>EL RECURRENTE</w:t>
      </w:r>
      <w:r w:rsidR="00592F73" w:rsidRPr="00106032">
        <w:rPr>
          <w:rFonts w:ascii="Palatino Linotype" w:hAnsi="Palatino Linotype" w:cs="Arial"/>
          <w:bCs/>
          <w:iCs/>
        </w:rPr>
        <w:t xml:space="preserve"> </w:t>
      </w:r>
      <w:r w:rsidRPr="00106032">
        <w:rPr>
          <w:rFonts w:ascii="Palatino Linotype" w:hAnsi="Palatino Linotype" w:cs="Arial"/>
          <w:bCs/>
          <w:iCs/>
        </w:rPr>
        <w:t>se inconformó de la siguiente manera:</w:t>
      </w:r>
    </w:p>
    <w:p w14:paraId="1785FDA2" w14:textId="77777777" w:rsidR="009019F5" w:rsidRPr="00106032" w:rsidRDefault="009019F5" w:rsidP="00106032">
      <w:pPr>
        <w:pStyle w:val="Prrafodelista"/>
        <w:tabs>
          <w:tab w:val="left" w:pos="709"/>
        </w:tabs>
        <w:spacing w:line="360" w:lineRule="auto"/>
        <w:ind w:left="0"/>
        <w:jc w:val="both"/>
        <w:rPr>
          <w:rFonts w:ascii="Palatino Linotype" w:hAnsi="Palatino Linotype" w:cs="Arial"/>
          <w:bCs/>
          <w:iCs/>
        </w:rPr>
      </w:pPr>
    </w:p>
    <w:p w14:paraId="514F4F38" w14:textId="77777777" w:rsidR="009019F5" w:rsidRPr="00106032" w:rsidRDefault="009019F5" w:rsidP="00106032">
      <w:pPr>
        <w:tabs>
          <w:tab w:val="left" w:pos="7936"/>
        </w:tabs>
        <w:ind w:left="851" w:right="902"/>
        <w:jc w:val="both"/>
        <w:rPr>
          <w:rFonts w:ascii="Palatino Linotype" w:hAnsi="Palatino Linotype" w:cs="Arial"/>
          <w:i/>
          <w:sz w:val="22"/>
          <w:szCs w:val="22"/>
          <w:lang w:eastAsia="es-MX"/>
        </w:rPr>
      </w:pPr>
      <w:r w:rsidRPr="00106032">
        <w:rPr>
          <w:rFonts w:ascii="Palatino Linotype" w:hAnsi="Palatino Linotype" w:cs="Arial"/>
          <w:i/>
          <w:sz w:val="22"/>
          <w:szCs w:val="22"/>
          <w:lang w:eastAsia="es-MX"/>
        </w:rPr>
        <w:t>“En primer lugar no me entregaron la respuesta en el medio indicado para recibirla: correo electrónico En segundo lugar, su respuesta está incompleta, ya que no me proporcionaron los formatos que deben llenarse, ni los requisitos.” (Sic)</w:t>
      </w:r>
    </w:p>
    <w:p w14:paraId="3E99F2BF" w14:textId="77777777" w:rsidR="0096152C" w:rsidRPr="00106032" w:rsidRDefault="0096152C" w:rsidP="00106032">
      <w:pPr>
        <w:spacing w:before="240" w:after="240" w:line="360" w:lineRule="auto"/>
        <w:contextualSpacing/>
        <w:jc w:val="both"/>
        <w:rPr>
          <w:rFonts w:ascii="Palatino Linotype" w:eastAsia="Calibri" w:hAnsi="Palatino Linotype" w:cs="Arial"/>
        </w:rPr>
      </w:pPr>
    </w:p>
    <w:p w14:paraId="1F04F822" w14:textId="2BB3D7CE" w:rsidR="009019F5" w:rsidRPr="00106032" w:rsidRDefault="009019F5" w:rsidP="00106032">
      <w:pPr>
        <w:spacing w:before="240" w:after="240" w:line="360" w:lineRule="auto"/>
        <w:contextualSpacing/>
        <w:jc w:val="both"/>
        <w:rPr>
          <w:rFonts w:ascii="Palatino Linotype" w:eastAsia="Calibri" w:hAnsi="Palatino Linotype" w:cs="Arial"/>
        </w:rPr>
      </w:pPr>
      <w:r w:rsidRPr="00106032">
        <w:rPr>
          <w:rFonts w:ascii="Palatino Linotype" w:eastAsia="Calibri" w:hAnsi="Palatino Linotype" w:cs="Arial"/>
        </w:rPr>
        <w:t>De su inconformidad se obtiene lo siguiente:</w:t>
      </w:r>
    </w:p>
    <w:p w14:paraId="2D6AD3E7" w14:textId="66B03CC7" w:rsidR="009019F5" w:rsidRPr="00106032" w:rsidRDefault="0054361E" w:rsidP="00106032">
      <w:pPr>
        <w:pStyle w:val="Prrafodelista"/>
        <w:numPr>
          <w:ilvl w:val="0"/>
          <w:numId w:val="41"/>
        </w:numPr>
        <w:spacing w:before="240" w:after="240" w:line="360" w:lineRule="auto"/>
        <w:ind w:right="899"/>
        <w:contextualSpacing/>
        <w:jc w:val="both"/>
        <w:rPr>
          <w:rFonts w:ascii="Palatino Linotype" w:eastAsia="Calibri" w:hAnsi="Palatino Linotype" w:cs="Arial"/>
        </w:rPr>
      </w:pPr>
      <w:r w:rsidRPr="00106032">
        <w:rPr>
          <w:rFonts w:ascii="Palatino Linotype" w:eastAsia="Calibri" w:hAnsi="Palatino Linotype" w:cs="Arial"/>
        </w:rPr>
        <w:t>La entrega del medio electrónico señalado, por el, siendo el correo electrónico</w:t>
      </w:r>
    </w:p>
    <w:p w14:paraId="12187A9C" w14:textId="77DEE7C6" w:rsidR="0054361E" w:rsidRPr="00106032" w:rsidRDefault="0054361E" w:rsidP="00106032">
      <w:pPr>
        <w:pStyle w:val="Prrafodelista"/>
        <w:numPr>
          <w:ilvl w:val="0"/>
          <w:numId w:val="41"/>
        </w:numPr>
        <w:spacing w:before="240" w:after="240" w:line="360" w:lineRule="auto"/>
        <w:ind w:right="899"/>
        <w:contextualSpacing/>
        <w:jc w:val="both"/>
        <w:rPr>
          <w:rFonts w:ascii="Palatino Linotype" w:eastAsia="Calibri" w:hAnsi="Palatino Linotype" w:cs="Arial"/>
        </w:rPr>
      </w:pPr>
      <w:r w:rsidRPr="00106032">
        <w:rPr>
          <w:rFonts w:ascii="Palatino Linotype" w:eastAsia="Calibri" w:hAnsi="Palatino Linotype" w:cs="Arial"/>
        </w:rPr>
        <w:lastRenderedPageBreak/>
        <w:t>Respuesta incompleta al no proporcionarle los formatos ni los requisitos solicitados</w:t>
      </w:r>
    </w:p>
    <w:p w14:paraId="4D23A633" w14:textId="749691DD" w:rsidR="00DA3FFA" w:rsidRPr="00106032" w:rsidRDefault="00A329EA" w:rsidP="00106032">
      <w:pPr>
        <w:spacing w:line="360" w:lineRule="auto"/>
        <w:jc w:val="both"/>
        <w:rPr>
          <w:rFonts w:ascii="Palatino Linotype" w:eastAsia="Palatino Linotype" w:hAnsi="Palatino Linotype" w:cs="Palatino Linotype"/>
        </w:rPr>
      </w:pPr>
      <w:r w:rsidRPr="00106032">
        <w:rPr>
          <w:rFonts w:ascii="Palatino Linotype" w:eastAsia="Palatino Linotype" w:hAnsi="Palatino Linotype" w:cs="Palatino Linotype"/>
        </w:rPr>
        <w:t>Ahora bien</w:t>
      </w:r>
      <w:r w:rsidR="00DA3FFA" w:rsidRPr="00106032">
        <w:rPr>
          <w:rFonts w:ascii="Palatino Linotype" w:eastAsia="Palatino Linotype" w:hAnsi="Palatino Linotype" w:cs="Palatino Linotype"/>
        </w:rPr>
        <w:t>,</w:t>
      </w:r>
      <w:r w:rsidRPr="00106032">
        <w:rPr>
          <w:rFonts w:ascii="Palatino Linotype" w:eastAsia="Palatino Linotype" w:hAnsi="Palatino Linotype" w:cs="Palatino Linotype"/>
        </w:rPr>
        <w:t xml:space="preserve"> atento a lo </w:t>
      </w:r>
      <w:r w:rsidR="00BF1DBF" w:rsidRPr="00106032">
        <w:rPr>
          <w:rFonts w:ascii="Palatino Linotype" w:eastAsia="Palatino Linotype" w:hAnsi="Palatino Linotype" w:cs="Palatino Linotype"/>
        </w:rPr>
        <w:t>anterior, conviene</w:t>
      </w:r>
      <w:r w:rsidR="00DA3FFA" w:rsidRPr="00106032">
        <w:rPr>
          <w:rFonts w:ascii="Palatino Linotype" w:eastAsia="Palatino Linotype" w:hAnsi="Palatino Linotype" w:cs="Palatino Linotype"/>
        </w:rPr>
        <w:t xml:space="preserve"> destacar la idoneidad del Sujeto Habilitado que proporcionó la información que en el presente caso, lo fue la </w:t>
      </w:r>
      <w:r w:rsidR="00DA3FFA" w:rsidRPr="00106032">
        <w:rPr>
          <w:rFonts w:ascii="Palatino Linotype" w:hAnsi="Palatino Linotype" w:cs="Arial"/>
        </w:rPr>
        <w:t xml:space="preserve">Directora de Desarrollo Social </w:t>
      </w:r>
      <w:r w:rsidR="00DA3FFA" w:rsidRPr="00106032">
        <w:rPr>
          <w:rFonts w:ascii="Palatino Linotype" w:eastAsia="Palatino Linotype" w:hAnsi="Palatino Linotype" w:cs="Palatino Linotype"/>
        </w:rPr>
        <w:t>del Ayuntamiento de Nezahualcóyotl, el cual tiene delimitadas sus funciones en el Bando Municipal de dicho municipio y que a continuación se cita:</w:t>
      </w:r>
    </w:p>
    <w:p w14:paraId="32F41B3A" w14:textId="59C550EB" w:rsidR="0054361E" w:rsidRPr="00106032" w:rsidRDefault="0054361E" w:rsidP="00106032">
      <w:pPr>
        <w:spacing w:before="240" w:after="240" w:line="360" w:lineRule="auto"/>
        <w:contextualSpacing/>
        <w:jc w:val="both"/>
        <w:rPr>
          <w:rFonts w:ascii="Palatino Linotype" w:eastAsia="Calibri" w:hAnsi="Palatino Linotype" w:cs="Arial"/>
        </w:rPr>
      </w:pPr>
    </w:p>
    <w:p w14:paraId="01BE20D7" w14:textId="20588648" w:rsidR="0054361E"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b/>
          <w:bCs/>
          <w:i/>
          <w:iCs/>
          <w:sz w:val="22"/>
          <w:szCs w:val="22"/>
        </w:rPr>
        <w:t xml:space="preserve">Artículo 8.- </w:t>
      </w:r>
      <w:r w:rsidRPr="00106032">
        <w:rPr>
          <w:rFonts w:ascii="Palatino Linotype" w:hAnsi="Palatino Linotype"/>
          <w:i/>
          <w:iCs/>
          <w:sz w:val="22"/>
          <w:szCs w:val="22"/>
        </w:rPr>
        <w:t>Son fines del Gobierno Municipal:</w:t>
      </w:r>
    </w:p>
    <w:p w14:paraId="7F242A0E" w14:textId="2D65AB94"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w:t>
      </w:r>
    </w:p>
    <w:p w14:paraId="28CE0D93" w14:textId="77777777" w:rsidR="008A338C" w:rsidRPr="00106032" w:rsidRDefault="008A338C" w:rsidP="00106032">
      <w:pPr>
        <w:spacing w:before="240" w:after="240"/>
        <w:ind w:left="851" w:right="902"/>
        <w:contextualSpacing/>
        <w:jc w:val="both"/>
      </w:pPr>
      <w:r w:rsidRPr="00106032">
        <w:rPr>
          <w:rFonts w:ascii="Palatino Linotype" w:hAnsi="Palatino Linotype"/>
          <w:b/>
          <w:bCs/>
          <w:i/>
          <w:iCs/>
          <w:sz w:val="22"/>
          <w:szCs w:val="22"/>
        </w:rPr>
        <w:t>VI.</w:t>
      </w:r>
      <w:r w:rsidRPr="00106032">
        <w:rPr>
          <w:rFonts w:ascii="Palatino Linotype" w:hAnsi="Palatino Linotype"/>
          <w:i/>
          <w:iCs/>
          <w:sz w:val="22"/>
          <w:szCs w:val="22"/>
        </w:rPr>
        <w:t xml:space="preserve"> Promover el </w:t>
      </w:r>
      <w:r w:rsidRPr="00106032">
        <w:rPr>
          <w:rFonts w:ascii="Palatino Linotype" w:hAnsi="Palatino Linotype"/>
          <w:b/>
          <w:bCs/>
          <w:i/>
          <w:iCs/>
          <w:sz w:val="22"/>
          <w:szCs w:val="22"/>
        </w:rPr>
        <w:t>desarrollo social</w:t>
      </w:r>
      <w:r w:rsidRPr="00106032">
        <w:rPr>
          <w:rFonts w:ascii="Palatino Linotype" w:hAnsi="Palatino Linotype"/>
          <w:i/>
          <w:iCs/>
          <w:sz w:val="22"/>
          <w:szCs w:val="22"/>
        </w:rPr>
        <w:t xml:space="preserve"> mediante acciones directas o en coordinación con autoridades de los tres órdenes de gobierno, en beneficio de la ciudadanía, para </w:t>
      </w:r>
      <w:r w:rsidRPr="00106032">
        <w:rPr>
          <w:rFonts w:ascii="Palatino Linotype" w:hAnsi="Palatino Linotype"/>
          <w:b/>
          <w:bCs/>
          <w:i/>
          <w:iCs/>
          <w:sz w:val="22"/>
          <w:szCs w:val="22"/>
        </w:rPr>
        <w:t>garantizar a la población bienestar, salud, educación, cultura, trabajo, seguridad pública, abasto, vivienda, recreación, cultura física y deporte, seguridad vial y otros</w:t>
      </w:r>
      <w:r w:rsidRPr="00106032">
        <w:rPr>
          <w:rFonts w:ascii="Palatino Linotype" w:hAnsi="Palatino Linotype"/>
          <w:i/>
          <w:iCs/>
          <w:sz w:val="22"/>
          <w:szCs w:val="22"/>
        </w:rPr>
        <w:t>, siendo estos rubros enunciativos mas no limitativos; bajo los principios rectores de transparencia y anticorrupción, equidad y legalidad; tomando siempre en consideración la igualdad de oportunidades entre mujeres y hombres;</w:t>
      </w:r>
      <w:r w:rsidRPr="00106032">
        <w:t xml:space="preserve"> </w:t>
      </w:r>
    </w:p>
    <w:p w14:paraId="7E8F24F4"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p>
    <w:p w14:paraId="40A5BF3D" w14:textId="5A40E41B"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b/>
          <w:bCs/>
          <w:i/>
          <w:iCs/>
          <w:sz w:val="22"/>
          <w:szCs w:val="22"/>
        </w:rPr>
        <w:t>Artículo 49.-</w:t>
      </w:r>
      <w:r w:rsidRPr="00106032">
        <w:rPr>
          <w:rFonts w:ascii="Palatino Linotype" w:hAnsi="Palatino Linotype"/>
          <w:i/>
          <w:iCs/>
          <w:sz w:val="22"/>
          <w:szCs w:val="22"/>
        </w:rPr>
        <w:t xml:space="preserve"> La estructura orgánica de la administración pública municipal, se encargará del despacho de los asuntos que le sean encomendados por la persona titular de la Presidencia Municipal, en el ejercicio de su facultad delegatoria y se conformará de la siguiente forma:</w:t>
      </w:r>
    </w:p>
    <w:p w14:paraId="067BD66D"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p>
    <w:p w14:paraId="31A65696"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 Secretaría Técnica;</w:t>
      </w:r>
    </w:p>
    <w:p w14:paraId="555480A6"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II. Secretaría del Ayuntamiento;</w:t>
      </w:r>
    </w:p>
    <w:p w14:paraId="25D83713"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III. Tesorería Municipal;</w:t>
      </w:r>
    </w:p>
    <w:p w14:paraId="72C5946A"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IV. Consejería Jurídica; y</w:t>
      </w:r>
    </w:p>
    <w:p w14:paraId="20DB8F69"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V. Contraloría Interna Municipal.</w:t>
      </w:r>
    </w:p>
    <w:p w14:paraId="22196E03"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VI. Direcciones de:</w:t>
      </w:r>
    </w:p>
    <w:p w14:paraId="449E2BC7"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1. Administración;</w:t>
      </w:r>
    </w:p>
    <w:p w14:paraId="03023E19"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2. Gobierno;</w:t>
      </w:r>
    </w:p>
    <w:p w14:paraId="05971A7B" w14:textId="77777777" w:rsidR="008A338C" w:rsidRPr="00106032" w:rsidRDefault="008A338C" w:rsidP="00106032">
      <w:pPr>
        <w:spacing w:before="240" w:after="240"/>
        <w:ind w:left="851" w:right="902"/>
        <w:contextualSpacing/>
        <w:jc w:val="both"/>
      </w:pPr>
      <w:r w:rsidRPr="00106032">
        <w:rPr>
          <w:rFonts w:ascii="Palatino Linotype" w:hAnsi="Palatino Linotype"/>
          <w:i/>
          <w:iCs/>
          <w:sz w:val="22"/>
          <w:szCs w:val="22"/>
        </w:rPr>
        <w:t>3. Obras Públicas;</w:t>
      </w:r>
      <w:r w:rsidRPr="00106032">
        <w:t xml:space="preserve"> </w:t>
      </w:r>
    </w:p>
    <w:p w14:paraId="20AB1497" w14:textId="634FC074"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4. Desarrollo Urbano;</w:t>
      </w:r>
    </w:p>
    <w:p w14:paraId="5E4198C7"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lastRenderedPageBreak/>
        <w:t>5. General de Seguridad Ciudadana;</w:t>
      </w:r>
    </w:p>
    <w:p w14:paraId="158F05C7"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6. Servicios Públicos;</w:t>
      </w:r>
    </w:p>
    <w:p w14:paraId="2ADD63F5"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7. Cultura;</w:t>
      </w:r>
    </w:p>
    <w:p w14:paraId="0A507E7B"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8. Educación;</w:t>
      </w:r>
    </w:p>
    <w:p w14:paraId="4D10EB4E"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9. Medio Ambiente;</w:t>
      </w:r>
    </w:p>
    <w:p w14:paraId="1D1FF923"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10. Fomento Económico;</w:t>
      </w:r>
    </w:p>
    <w:p w14:paraId="6EA57978" w14:textId="77777777" w:rsidR="008A338C" w:rsidRPr="00106032" w:rsidRDefault="008A338C" w:rsidP="00106032">
      <w:pPr>
        <w:spacing w:before="240" w:after="240"/>
        <w:ind w:left="851" w:right="902"/>
        <w:contextualSpacing/>
        <w:jc w:val="both"/>
        <w:rPr>
          <w:rFonts w:ascii="Palatino Linotype" w:hAnsi="Palatino Linotype"/>
          <w:b/>
          <w:bCs/>
          <w:i/>
          <w:iCs/>
          <w:sz w:val="22"/>
          <w:szCs w:val="22"/>
          <w:u w:val="single"/>
        </w:rPr>
      </w:pPr>
      <w:r w:rsidRPr="00106032">
        <w:rPr>
          <w:rFonts w:ascii="Palatino Linotype" w:hAnsi="Palatino Linotype"/>
          <w:b/>
          <w:bCs/>
          <w:i/>
          <w:iCs/>
          <w:sz w:val="22"/>
          <w:szCs w:val="22"/>
          <w:u w:val="single"/>
        </w:rPr>
        <w:t>11. Desarrollo Social;</w:t>
      </w:r>
    </w:p>
    <w:p w14:paraId="5D31F4EA"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12. Imagen y Comunicación; y</w:t>
      </w:r>
    </w:p>
    <w:p w14:paraId="608DACD1"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13. Prensa.</w:t>
      </w:r>
    </w:p>
    <w:p w14:paraId="362BB8C6" w14:textId="77777777"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VII. Defensoría Municipal de Derechos Humanos; y</w:t>
      </w:r>
    </w:p>
    <w:p w14:paraId="3074239C" w14:textId="10DF8939" w:rsidR="008A338C"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VIII. Unidad Administrativa Nezahualcóyotl.</w:t>
      </w:r>
    </w:p>
    <w:p w14:paraId="19ACDCBA" w14:textId="77777777" w:rsidR="00B911C2" w:rsidRPr="00106032" w:rsidRDefault="008A338C"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w:t>
      </w:r>
    </w:p>
    <w:p w14:paraId="69F0BEF6" w14:textId="77777777" w:rsidR="00B911C2" w:rsidRPr="00106032" w:rsidRDefault="00B911C2" w:rsidP="00106032">
      <w:pPr>
        <w:spacing w:before="240" w:after="240"/>
        <w:ind w:left="851" w:right="902"/>
        <w:contextualSpacing/>
        <w:jc w:val="both"/>
        <w:rPr>
          <w:rFonts w:ascii="Palatino Linotype" w:hAnsi="Palatino Linotype"/>
          <w:i/>
          <w:iCs/>
          <w:sz w:val="22"/>
          <w:szCs w:val="22"/>
        </w:rPr>
      </w:pPr>
    </w:p>
    <w:p w14:paraId="4064CFBF" w14:textId="179C803F" w:rsidR="00B911C2" w:rsidRPr="00106032" w:rsidRDefault="00B911C2" w:rsidP="00106032">
      <w:pPr>
        <w:spacing w:before="240" w:after="240"/>
        <w:ind w:left="851" w:right="902"/>
        <w:contextualSpacing/>
        <w:jc w:val="both"/>
        <w:rPr>
          <w:rFonts w:ascii="Palatino Linotype" w:hAnsi="Palatino Linotype"/>
          <w:b/>
          <w:bCs/>
          <w:i/>
          <w:iCs/>
          <w:sz w:val="22"/>
          <w:szCs w:val="22"/>
        </w:rPr>
      </w:pPr>
      <w:r w:rsidRPr="00106032">
        <w:rPr>
          <w:rFonts w:ascii="Palatino Linotype" w:hAnsi="Palatino Linotype"/>
          <w:b/>
          <w:bCs/>
          <w:i/>
          <w:iCs/>
          <w:sz w:val="22"/>
          <w:szCs w:val="22"/>
        </w:rPr>
        <w:t>CAPÍTULO II</w:t>
      </w:r>
    </w:p>
    <w:p w14:paraId="7682B404" w14:textId="77777777" w:rsidR="00B911C2" w:rsidRPr="00106032" w:rsidRDefault="00B911C2" w:rsidP="00106032">
      <w:pPr>
        <w:spacing w:before="240" w:after="240"/>
        <w:ind w:left="851" w:right="902"/>
        <w:contextualSpacing/>
        <w:jc w:val="both"/>
        <w:rPr>
          <w:rFonts w:ascii="Palatino Linotype" w:hAnsi="Palatino Linotype"/>
          <w:b/>
          <w:bCs/>
          <w:i/>
          <w:iCs/>
          <w:sz w:val="22"/>
          <w:szCs w:val="22"/>
        </w:rPr>
      </w:pPr>
      <w:r w:rsidRPr="00106032">
        <w:rPr>
          <w:rFonts w:ascii="Palatino Linotype" w:hAnsi="Palatino Linotype"/>
          <w:b/>
          <w:bCs/>
          <w:i/>
          <w:iCs/>
          <w:sz w:val="22"/>
          <w:szCs w:val="22"/>
        </w:rPr>
        <w:t>DEL DESARROLLO SOCIAL</w:t>
      </w:r>
    </w:p>
    <w:p w14:paraId="2A56B8B6" w14:textId="2ACD28E8"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b/>
          <w:bCs/>
          <w:i/>
          <w:iCs/>
          <w:sz w:val="22"/>
          <w:szCs w:val="22"/>
        </w:rPr>
        <w:t>Artículo 97.-</w:t>
      </w:r>
      <w:r w:rsidRPr="00106032">
        <w:rPr>
          <w:rFonts w:ascii="Palatino Linotype" w:hAnsi="Palatino Linotype"/>
          <w:i/>
          <w:iCs/>
          <w:sz w:val="22"/>
          <w:szCs w:val="22"/>
        </w:rPr>
        <w:t xml:space="preserve"> El Gobierno Municipal se encargará de diagnosticar las necesidades y aspiraciones sociales para Diseñar, Implementar y Evaluar, Servicios, Planes y Proyectos, utilizando los recursos necesarios para su ejecución y así lograr el desarrollo integral, pleno y autosuficiente a nivel individual, familiar y comunitario</w:t>
      </w:r>
    </w:p>
    <w:p w14:paraId="5BF8F9FA" w14:textId="1BA70335"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para la población más vulnerable, conforme a lo siguiente:</w:t>
      </w:r>
    </w:p>
    <w:p w14:paraId="7132C132" w14:textId="77777777" w:rsidR="00B911C2" w:rsidRPr="00106032" w:rsidRDefault="00B911C2" w:rsidP="00106032">
      <w:pPr>
        <w:spacing w:before="240" w:after="240"/>
        <w:ind w:left="851" w:right="902"/>
        <w:contextualSpacing/>
        <w:jc w:val="both"/>
        <w:rPr>
          <w:rFonts w:ascii="Palatino Linotype" w:hAnsi="Palatino Linotype"/>
          <w:i/>
          <w:iCs/>
          <w:sz w:val="22"/>
          <w:szCs w:val="22"/>
        </w:rPr>
      </w:pPr>
    </w:p>
    <w:p w14:paraId="57BCF0DC" w14:textId="234BA332"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 Los vecinos podrán hacer uso de los servicios públicos municipales, con respecto al área de salud, para que reciban estos beneficios de forma gratuita o en la</w:t>
      </w:r>
    </w:p>
    <w:p w14:paraId="067107AF" w14:textId="77777777"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medida de lo posible a muy bajo costo;</w:t>
      </w:r>
    </w:p>
    <w:p w14:paraId="5C085C6D" w14:textId="43EDE46D"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II. Los pacientes tendrán derecho y a pesar de ser menores de edad a realizarse pruebas de embarazo, VIH, Sífilis y Hepatitis, así como similares a estas en atención</w:t>
      </w:r>
    </w:p>
    <w:p w14:paraId="5E615003" w14:textId="5CAE12C8"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médica, de manera gratuita, sin mediar el permiso del padre o tutor previo acompañamiento psicológico;</w:t>
      </w:r>
    </w:p>
    <w:p w14:paraId="19B02976" w14:textId="576D83B8"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III. A través de la Subdirección Administrativa de Desarrollo Social, se hará préstamo de los parques recreativos y espacios públicos (quioscos) a la ciudadanía;</w:t>
      </w:r>
    </w:p>
    <w:p w14:paraId="4A5E5475" w14:textId="384B7750" w:rsidR="00B911C2" w:rsidRPr="00106032" w:rsidRDefault="00B911C2" w:rsidP="00106032">
      <w:pPr>
        <w:spacing w:before="240" w:after="240"/>
        <w:ind w:left="851" w:right="902"/>
        <w:contextualSpacing/>
        <w:jc w:val="both"/>
        <w:rPr>
          <w:rFonts w:ascii="Palatino Linotype" w:hAnsi="Palatino Linotype"/>
          <w:i/>
          <w:iCs/>
          <w:sz w:val="22"/>
          <w:szCs w:val="22"/>
        </w:rPr>
      </w:pPr>
      <w:r w:rsidRPr="00106032">
        <w:rPr>
          <w:rFonts w:ascii="Palatino Linotype" w:hAnsi="Palatino Linotype"/>
          <w:i/>
          <w:iCs/>
          <w:sz w:val="22"/>
          <w:szCs w:val="22"/>
        </w:rPr>
        <w:t>IV. Participar en la supervisión y promoción de Salud Mental y Prevención de las Adicciones; y</w:t>
      </w:r>
    </w:p>
    <w:p w14:paraId="6AA00D72" w14:textId="774BA6F4" w:rsidR="008A338C" w:rsidRPr="00106032" w:rsidRDefault="00B911C2" w:rsidP="00106032">
      <w:pPr>
        <w:spacing w:before="240" w:after="240"/>
        <w:ind w:left="851" w:right="902"/>
        <w:contextualSpacing/>
        <w:jc w:val="both"/>
        <w:rPr>
          <w:rFonts w:ascii="Palatino Linotype" w:eastAsia="Calibri" w:hAnsi="Palatino Linotype" w:cs="Arial"/>
          <w:i/>
          <w:iCs/>
          <w:sz w:val="22"/>
          <w:szCs w:val="22"/>
        </w:rPr>
      </w:pPr>
      <w:r w:rsidRPr="00106032">
        <w:rPr>
          <w:rFonts w:ascii="Palatino Linotype" w:hAnsi="Palatino Linotype"/>
          <w:i/>
          <w:iCs/>
          <w:sz w:val="22"/>
          <w:szCs w:val="22"/>
        </w:rPr>
        <w:t>V. Participación en coordinación del gobierno federal y estatal elaborando planes de trabajo para atender a la comunidad más vulnerable.</w:t>
      </w:r>
    </w:p>
    <w:p w14:paraId="1BE9AB63" w14:textId="6E60B912" w:rsidR="00A329EA" w:rsidRPr="00106032" w:rsidRDefault="00A329EA" w:rsidP="00106032">
      <w:pPr>
        <w:spacing w:before="240" w:after="240" w:line="360" w:lineRule="auto"/>
        <w:contextualSpacing/>
        <w:jc w:val="both"/>
        <w:rPr>
          <w:rFonts w:ascii="Palatino Linotype" w:eastAsia="Calibri" w:hAnsi="Palatino Linotype" w:cs="Arial"/>
        </w:rPr>
      </w:pPr>
    </w:p>
    <w:p w14:paraId="0FA8EC04" w14:textId="5E730E52" w:rsidR="00A329EA" w:rsidRPr="00106032" w:rsidRDefault="00A329EA" w:rsidP="00106032">
      <w:pPr>
        <w:spacing w:before="240" w:after="240" w:line="360" w:lineRule="auto"/>
        <w:contextualSpacing/>
        <w:jc w:val="both"/>
        <w:rPr>
          <w:rFonts w:ascii="Palatino Linotype" w:eastAsia="Calibri" w:hAnsi="Palatino Linotype" w:cs="Arial"/>
        </w:rPr>
      </w:pPr>
    </w:p>
    <w:p w14:paraId="7EF95AD1" w14:textId="77777777" w:rsidR="00A329EA" w:rsidRPr="00106032" w:rsidRDefault="00A329EA" w:rsidP="00106032">
      <w:pPr>
        <w:spacing w:before="240" w:after="240" w:line="360" w:lineRule="auto"/>
        <w:contextualSpacing/>
        <w:jc w:val="both"/>
        <w:rPr>
          <w:rFonts w:ascii="Palatino Linotype" w:eastAsia="Calibri" w:hAnsi="Palatino Linotype" w:cs="Arial"/>
        </w:rPr>
      </w:pPr>
    </w:p>
    <w:p w14:paraId="4C22D6FC" w14:textId="0C1D9E11" w:rsidR="003F271C" w:rsidRPr="00106032" w:rsidRDefault="003F271C" w:rsidP="00106032">
      <w:pPr>
        <w:spacing w:line="360" w:lineRule="auto"/>
        <w:jc w:val="both"/>
        <w:rPr>
          <w:rFonts w:ascii="Palatino Linotype" w:eastAsia="Palatino Linotype" w:hAnsi="Palatino Linotype" w:cs="Palatino Linotype"/>
        </w:rPr>
      </w:pPr>
      <w:r w:rsidRPr="00106032">
        <w:rPr>
          <w:rFonts w:ascii="Palatino Linotype" w:eastAsia="Palatino Linotype" w:hAnsi="Palatino Linotype" w:cs="Palatino Linotype"/>
        </w:rPr>
        <w:lastRenderedPageBreak/>
        <w:t xml:space="preserve">De lo anterior se puede advertir claramente las funciones de la </w:t>
      </w:r>
      <w:r w:rsidRPr="00106032">
        <w:rPr>
          <w:rFonts w:ascii="Palatino Linotype" w:hAnsi="Palatino Linotype" w:cs="Arial"/>
        </w:rPr>
        <w:t>Directora de Desarrollo Social</w:t>
      </w:r>
      <w:r w:rsidRPr="00106032">
        <w:rPr>
          <w:rFonts w:ascii="Palatino Linotype" w:eastAsia="Palatino Linotype" w:hAnsi="Palatino Linotype" w:cs="Palatino Linotype"/>
        </w:rPr>
        <w:t xml:space="preserve">, siendo el encargada de garantizar a la población bienestar, salud, educación, cultura, trabajo, seguridad pública, abasto, vivienda, recreación, cultura física y deporte, seguridad vial y otros relativas al Municipio, por ello resulta ser la sujeto habilitado idóneo para proporcionar la información solicitada por </w:t>
      </w:r>
      <w:r w:rsidR="00592F73" w:rsidRPr="00592F73">
        <w:rPr>
          <w:rFonts w:ascii="Palatino Linotype" w:eastAsia="Palatino Linotype" w:hAnsi="Palatino Linotype" w:cs="Palatino Linotype"/>
          <w:b/>
          <w:bCs/>
        </w:rPr>
        <w:t>EL RECURRENTE</w:t>
      </w:r>
      <w:r w:rsidRPr="00106032">
        <w:rPr>
          <w:rFonts w:ascii="Palatino Linotype" w:eastAsia="Palatino Linotype" w:hAnsi="Palatino Linotype" w:cs="Palatino Linotype"/>
        </w:rPr>
        <w:t>.</w:t>
      </w:r>
    </w:p>
    <w:p w14:paraId="42C3CD6B" w14:textId="77777777" w:rsidR="003F271C" w:rsidRPr="00106032" w:rsidRDefault="003F271C" w:rsidP="00106032">
      <w:pPr>
        <w:spacing w:before="240" w:after="240" w:line="360" w:lineRule="auto"/>
        <w:contextualSpacing/>
        <w:jc w:val="both"/>
        <w:rPr>
          <w:rFonts w:ascii="Palatino Linotype" w:eastAsia="Calibri" w:hAnsi="Palatino Linotype" w:cs="Arial"/>
        </w:rPr>
      </w:pPr>
    </w:p>
    <w:p w14:paraId="2BA8E265" w14:textId="0695C275" w:rsidR="003F271C" w:rsidRPr="00106032" w:rsidRDefault="00FB4B7B" w:rsidP="00106032">
      <w:pPr>
        <w:spacing w:before="240" w:after="240" w:line="360" w:lineRule="auto"/>
        <w:contextualSpacing/>
        <w:jc w:val="both"/>
        <w:rPr>
          <w:rFonts w:ascii="Palatino Linotype" w:eastAsia="Calibri" w:hAnsi="Palatino Linotype" w:cs="Arial"/>
        </w:rPr>
      </w:pPr>
      <w:r w:rsidRPr="00106032">
        <w:rPr>
          <w:rFonts w:ascii="Palatino Linotype" w:eastAsia="Calibri" w:hAnsi="Palatino Linotype" w:cs="Arial"/>
        </w:rPr>
        <w:t>De lo anterior, conviene recordar de manera pormenorizada los requerimientos del solicitante de información que a saber</w:t>
      </w:r>
      <w:r w:rsidR="007E034B" w:rsidRPr="00106032">
        <w:rPr>
          <w:rFonts w:ascii="Palatino Linotype" w:eastAsia="Calibri" w:hAnsi="Palatino Linotype" w:cs="Arial"/>
        </w:rPr>
        <w:t xml:space="preserve"> </w:t>
      </w:r>
      <w:r w:rsidRPr="00106032">
        <w:rPr>
          <w:rFonts w:ascii="Palatino Linotype" w:eastAsia="Calibri" w:hAnsi="Palatino Linotype" w:cs="Arial"/>
        </w:rPr>
        <w:t>es la información de trámite, requisitos y formatos que deben llenarse para</w:t>
      </w:r>
      <w:r w:rsidR="007E034B" w:rsidRPr="00106032">
        <w:rPr>
          <w:rFonts w:ascii="Palatino Linotype" w:eastAsia="Calibri" w:hAnsi="Palatino Linotype" w:cs="Arial"/>
        </w:rPr>
        <w:t xml:space="preserve"> diversos rubros, los cuales conviene realizar un cuadro de análisis para verificar si con la respuesta que proporcionó el Sujeto Habilitado Idóneo colma dicha petición.</w:t>
      </w:r>
    </w:p>
    <w:p w14:paraId="3A51C0FF" w14:textId="6D65BCD8" w:rsidR="002E1DC3" w:rsidRPr="00106032" w:rsidRDefault="002E1DC3" w:rsidP="00106032">
      <w:pPr>
        <w:spacing w:before="240" w:after="240" w:line="360" w:lineRule="auto"/>
        <w:contextualSpacing/>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1909"/>
        <w:gridCol w:w="6020"/>
        <w:gridCol w:w="1182"/>
      </w:tblGrid>
      <w:tr w:rsidR="00981629" w:rsidRPr="00981629" w14:paraId="6D25111D" w14:textId="77777777" w:rsidTr="004A09C3">
        <w:tc>
          <w:tcPr>
            <w:tcW w:w="3037" w:type="dxa"/>
            <w:shd w:val="clear" w:color="auto" w:fill="92D050"/>
          </w:tcPr>
          <w:p w14:paraId="3B7E740D"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Solicitud de información</w:t>
            </w:r>
          </w:p>
        </w:tc>
        <w:tc>
          <w:tcPr>
            <w:tcW w:w="3037" w:type="dxa"/>
            <w:shd w:val="clear" w:color="auto" w:fill="92D050"/>
          </w:tcPr>
          <w:p w14:paraId="7D36E3AC"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Respuesta</w:t>
            </w:r>
          </w:p>
        </w:tc>
        <w:tc>
          <w:tcPr>
            <w:tcW w:w="3037" w:type="dxa"/>
            <w:shd w:val="clear" w:color="auto" w:fill="92D050"/>
          </w:tcPr>
          <w:p w14:paraId="3DC9433B"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Resultado</w:t>
            </w:r>
          </w:p>
        </w:tc>
      </w:tr>
      <w:tr w:rsidR="00981629" w:rsidRPr="00981629" w14:paraId="6BC77F63" w14:textId="77777777" w:rsidTr="004A09C3">
        <w:tc>
          <w:tcPr>
            <w:tcW w:w="3037" w:type="dxa"/>
          </w:tcPr>
          <w:p w14:paraId="420E67D7"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ASESORIA JURIDICA EN EL AREA PENAL, MERCANTIL, CIVIL Y LABORAL</w:t>
            </w:r>
          </w:p>
        </w:tc>
        <w:tc>
          <w:tcPr>
            <w:tcW w:w="3037" w:type="dxa"/>
          </w:tcPr>
          <w:p w14:paraId="3DB288EF"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noProof/>
                <w:lang w:eastAsia="es-MX"/>
              </w:rPr>
              <w:drawing>
                <wp:inline distT="0" distB="0" distL="0" distR="0" wp14:anchorId="62AA043F" wp14:editId="2F71D6B4">
                  <wp:extent cx="3463200" cy="96012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1103" cy="967856"/>
                          </a:xfrm>
                          <a:prstGeom prst="rect">
                            <a:avLst/>
                          </a:prstGeom>
                        </pic:spPr>
                      </pic:pic>
                    </a:graphicData>
                  </a:graphic>
                </wp:inline>
              </w:drawing>
            </w:r>
          </w:p>
        </w:tc>
        <w:tc>
          <w:tcPr>
            <w:tcW w:w="3037" w:type="dxa"/>
          </w:tcPr>
          <w:p w14:paraId="053C0CE6"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No Colma</w:t>
            </w:r>
          </w:p>
        </w:tc>
      </w:tr>
      <w:tr w:rsidR="00981629" w:rsidRPr="00981629" w14:paraId="6677F497" w14:textId="77777777" w:rsidTr="004A09C3">
        <w:tc>
          <w:tcPr>
            <w:tcW w:w="3037" w:type="dxa"/>
          </w:tcPr>
          <w:p w14:paraId="5F6EDCC5"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CERTIFICADOS MEDICOS</w:t>
            </w:r>
          </w:p>
        </w:tc>
        <w:tc>
          <w:tcPr>
            <w:tcW w:w="3037" w:type="dxa"/>
          </w:tcPr>
          <w:p w14:paraId="3B18494F"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3D468DDC" wp14:editId="56BCFBED">
                  <wp:extent cx="3276600" cy="647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76600" cy="647700"/>
                          </a:xfrm>
                          <a:prstGeom prst="rect">
                            <a:avLst/>
                          </a:prstGeom>
                        </pic:spPr>
                      </pic:pic>
                    </a:graphicData>
                  </a:graphic>
                </wp:inline>
              </w:drawing>
            </w:r>
          </w:p>
        </w:tc>
        <w:tc>
          <w:tcPr>
            <w:tcW w:w="3037" w:type="dxa"/>
          </w:tcPr>
          <w:p w14:paraId="2DC12A13"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Colma</w:t>
            </w:r>
          </w:p>
        </w:tc>
      </w:tr>
      <w:tr w:rsidR="00981629" w:rsidRPr="00981629" w14:paraId="4539E114" w14:textId="77777777" w:rsidTr="004A09C3">
        <w:tc>
          <w:tcPr>
            <w:tcW w:w="3037" w:type="dxa"/>
          </w:tcPr>
          <w:p w14:paraId="22EF2EF5"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ESTERILIZACION DE PERROS Y GATOS</w:t>
            </w:r>
          </w:p>
        </w:tc>
        <w:tc>
          <w:tcPr>
            <w:tcW w:w="3037" w:type="dxa"/>
          </w:tcPr>
          <w:p w14:paraId="4CE92846"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2B19861F" wp14:editId="0D3B10A2">
                  <wp:extent cx="2981325" cy="600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1325" cy="600075"/>
                          </a:xfrm>
                          <a:prstGeom prst="rect">
                            <a:avLst/>
                          </a:prstGeom>
                        </pic:spPr>
                      </pic:pic>
                    </a:graphicData>
                  </a:graphic>
                </wp:inline>
              </w:drawing>
            </w:r>
          </w:p>
        </w:tc>
        <w:tc>
          <w:tcPr>
            <w:tcW w:w="3037" w:type="dxa"/>
          </w:tcPr>
          <w:p w14:paraId="27BAD2E8"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Colma</w:t>
            </w:r>
          </w:p>
        </w:tc>
      </w:tr>
      <w:tr w:rsidR="00981629" w:rsidRPr="00981629" w14:paraId="7D503451" w14:textId="77777777" w:rsidTr="004A09C3">
        <w:tc>
          <w:tcPr>
            <w:tcW w:w="3037" w:type="dxa"/>
          </w:tcPr>
          <w:p w14:paraId="587C8B17"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lastRenderedPageBreak/>
              <w:t>OBSERVACION DE ANIMALES AGRESORES</w:t>
            </w:r>
          </w:p>
        </w:tc>
        <w:tc>
          <w:tcPr>
            <w:tcW w:w="3037" w:type="dxa"/>
          </w:tcPr>
          <w:p w14:paraId="3CF0CE7E"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2DF9C143" wp14:editId="6177F9D6">
                  <wp:extent cx="3286125" cy="4095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86125" cy="409575"/>
                          </a:xfrm>
                          <a:prstGeom prst="rect">
                            <a:avLst/>
                          </a:prstGeom>
                        </pic:spPr>
                      </pic:pic>
                    </a:graphicData>
                  </a:graphic>
                </wp:inline>
              </w:drawing>
            </w:r>
            <w:r w:rsidRPr="00981629">
              <w:rPr>
                <w:noProof/>
              </w:rPr>
              <w:t xml:space="preserve"> </w:t>
            </w:r>
            <w:r w:rsidRPr="00981629">
              <w:rPr>
                <w:noProof/>
                <w:lang w:eastAsia="es-MX"/>
              </w:rPr>
              <w:drawing>
                <wp:inline distT="0" distB="0" distL="0" distR="0" wp14:anchorId="52B8600E" wp14:editId="0649E6B6">
                  <wp:extent cx="3711388" cy="61912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8292" cy="620277"/>
                          </a:xfrm>
                          <a:prstGeom prst="rect">
                            <a:avLst/>
                          </a:prstGeom>
                        </pic:spPr>
                      </pic:pic>
                    </a:graphicData>
                  </a:graphic>
                </wp:inline>
              </w:drawing>
            </w:r>
          </w:p>
        </w:tc>
        <w:tc>
          <w:tcPr>
            <w:tcW w:w="3037" w:type="dxa"/>
          </w:tcPr>
          <w:p w14:paraId="7D2E8924"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No Colma</w:t>
            </w:r>
          </w:p>
        </w:tc>
      </w:tr>
      <w:tr w:rsidR="00981629" w:rsidRPr="00981629" w14:paraId="468D4105" w14:textId="77777777" w:rsidTr="004A09C3">
        <w:tc>
          <w:tcPr>
            <w:tcW w:w="3037" w:type="dxa"/>
          </w:tcPr>
          <w:p w14:paraId="08F40C94"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PRUEBAS DE DETECCION DE VIH</w:t>
            </w:r>
          </w:p>
        </w:tc>
        <w:tc>
          <w:tcPr>
            <w:tcW w:w="3037" w:type="dxa"/>
          </w:tcPr>
          <w:p w14:paraId="159334B4"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5C247DA0" wp14:editId="7EF45516">
                  <wp:extent cx="3672968" cy="762000"/>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76309" cy="762693"/>
                          </a:xfrm>
                          <a:prstGeom prst="rect">
                            <a:avLst/>
                          </a:prstGeom>
                        </pic:spPr>
                      </pic:pic>
                    </a:graphicData>
                  </a:graphic>
                </wp:inline>
              </w:drawing>
            </w:r>
          </w:p>
        </w:tc>
        <w:tc>
          <w:tcPr>
            <w:tcW w:w="3037" w:type="dxa"/>
          </w:tcPr>
          <w:p w14:paraId="4B5993F0"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Colma</w:t>
            </w:r>
          </w:p>
        </w:tc>
      </w:tr>
      <w:tr w:rsidR="00981629" w:rsidRPr="00981629" w14:paraId="52EED1B1" w14:textId="77777777" w:rsidTr="004A09C3">
        <w:tc>
          <w:tcPr>
            <w:tcW w:w="3037" w:type="dxa"/>
          </w:tcPr>
          <w:p w14:paraId="340426B2"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TERAPIA PSICOLOGICA</w:t>
            </w:r>
          </w:p>
        </w:tc>
        <w:tc>
          <w:tcPr>
            <w:tcW w:w="3037" w:type="dxa"/>
          </w:tcPr>
          <w:p w14:paraId="1E4D5840"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7E7137C2" wp14:editId="5874F69A">
                  <wp:extent cx="3726756" cy="809625"/>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2136" cy="810794"/>
                          </a:xfrm>
                          <a:prstGeom prst="rect">
                            <a:avLst/>
                          </a:prstGeom>
                        </pic:spPr>
                      </pic:pic>
                    </a:graphicData>
                  </a:graphic>
                </wp:inline>
              </w:drawing>
            </w:r>
          </w:p>
        </w:tc>
        <w:tc>
          <w:tcPr>
            <w:tcW w:w="3037" w:type="dxa"/>
          </w:tcPr>
          <w:p w14:paraId="183F6412"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Colma</w:t>
            </w:r>
          </w:p>
        </w:tc>
      </w:tr>
      <w:tr w:rsidR="00981629" w:rsidRPr="00981629" w14:paraId="331BA091" w14:textId="77777777" w:rsidTr="004A09C3">
        <w:tc>
          <w:tcPr>
            <w:tcW w:w="3037" w:type="dxa"/>
          </w:tcPr>
          <w:p w14:paraId="2EEF5442"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VACUNACION ANTIRRABICA</w:t>
            </w:r>
          </w:p>
        </w:tc>
        <w:tc>
          <w:tcPr>
            <w:tcW w:w="3037" w:type="dxa"/>
          </w:tcPr>
          <w:p w14:paraId="2E804377"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1A2545CB" wp14:editId="22F33A0A">
                  <wp:extent cx="3726180" cy="828675"/>
                  <wp:effectExtent l="0" t="0" r="762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29175" cy="829341"/>
                          </a:xfrm>
                          <a:prstGeom prst="rect">
                            <a:avLst/>
                          </a:prstGeom>
                        </pic:spPr>
                      </pic:pic>
                    </a:graphicData>
                  </a:graphic>
                </wp:inline>
              </w:drawing>
            </w:r>
          </w:p>
        </w:tc>
        <w:tc>
          <w:tcPr>
            <w:tcW w:w="3037" w:type="dxa"/>
          </w:tcPr>
          <w:p w14:paraId="09A8FDC2"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rPr>
              <w:t>Colma</w:t>
            </w:r>
          </w:p>
        </w:tc>
      </w:tr>
    </w:tbl>
    <w:p w14:paraId="45EBB125" w14:textId="77777777" w:rsidR="00981629" w:rsidRPr="00981629" w:rsidRDefault="00981629" w:rsidP="00981629">
      <w:pPr>
        <w:spacing w:before="240" w:after="240" w:line="360" w:lineRule="auto"/>
        <w:contextualSpacing/>
        <w:jc w:val="both"/>
        <w:rPr>
          <w:rFonts w:ascii="Palatino Linotype" w:eastAsia="Calibri" w:hAnsi="Palatino Linotype" w:cs="Arial"/>
        </w:rPr>
      </w:pPr>
    </w:p>
    <w:p w14:paraId="7DF7A371" w14:textId="77777777" w:rsidR="00981629" w:rsidRPr="00981629" w:rsidRDefault="00981629" w:rsidP="00981629">
      <w:pPr>
        <w:spacing w:before="240" w:after="240" w:line="360" w:lineRule="auto"/>
        <w:contextualSpacing/>
        <w:jc w:val="both"/>
        <w:rPr>
          <w:rFonts w:ascii="Palatino Linotype" w:eastAsia="Calibri" w:hAnsi="Palatino Linotype" w:cs="Arial"/>
          <w:iCs/>
        </w:rPr>
      </w:pPr>
      <w:r w:rsidRPr="00981629">
        <w:rPr>
          <w:rFonts w:ascii="Palatino Linotype" w:eastAsia="Calibri" w:hAnsi="Palatino Linotype" w:cs="Arial"/>
        </w:rPr>
        <w:t xml:space="preserve">Respuesta que es ratificada por el Sujeto Obligado, al momento de emitir su informe justificado mediante el archivo digital </w:t>
      </w:r>
      <w:r w:rsidRPr="00981629">
        <w:rPr>
          <w:rFonts w:ascii="Palatino Linotype" w:hAnsi="Palatino Linotype" w:cs="Arial"/>
          <w:b/>
          <w:i/>
          <w:color w:val="000000" w:themeColor="text1"/>
        </w:rPr>
        <w:t>00042-INFOEM-IP-RR-2023.pdf</w:t>
      </w:r>
      <w:r w:rsidRPr="00981629">
        <w:rPr>
          <w:rFonts w:ascii="Palatino Linotype" w:hAnsi="Palatino Linotype" w:cs="Arial"/>
          <w:b/>
          <w:iCs/>
          <w:color w:val="000000" w:themeColor="text1"/>
        </w:rPr>
        <w:t>”</w:t>
      </w:r>
      <w:r w:rsidRPr="00981629">
        <w:rPr>
          <w:rFonts w:ascii="Palatino Linotype" w:hAnsi="Palatino Linotype" w:cs="Arial"/>
          <w:iCs/>
          <w:color w:val="000000" w:themeColor="text1"/>
        </w:rPr>
        <w:t>, el cual se pronunció en el sentido de que después de realizar una búsqueda exhaustiva de nueva cuenta hace del conocimiento de la Recurrente que la Dirección de Desarrollo Social no emite ningún formato para darle atención al público que necesite cualquier tipo de servicio.</w:t>
      </w:r>
    </w:p>
    <w:p w14:paraId="20461F70" w14:textId="77777777" w:rsidR="00981629" w:rsidRPr="00981629" w:rsidRDefault="00981629" w:rsidP="00981629">
      <w:pPr>
        <w:spacing w:before="240" w:after="240" w:line="360" w:lineRule="auto"/>
        <w:contextualSpacing/>
        <w:jc w:val="both"/>
        <w:rPr>
          <w:rFonts w:ascii="Palatino Linotype" w:eastAsia="Calibri" w:hAnsi="Palatino Linotype" w:cs="Arial"/>
        </w:rPr>
      </w:pPr>
    </w:p>
    <w:p w14:paraId="3D30C90E" w14:textId="77777777" w:rsidR="00981629" w:rsidRPr="00981629" w:rsidRDefault="00981629" w:rsidP="00981629">
      <w:pPr>
        <w:spacing w:before="240" w:after="240" w:line="360" w:lineRule="auto"/>
        <w:contextualSpacing/>
        <w:jc w:val="both"/>
        <w:rPr>
          <w:rFonts w:ascii="Palatino Linotype" w:hAnsi="Palatino Linotype" w:cs="Arial"/>
          <w:iCs/>
        </w:rPr>
      </w:pPr>
      <w:r w:rsidRPr="00981629">
        <w:rPr>
          <w:rFonts w:ascii="Palatino Linotype" w:eastAsia="Calibri" w:hAnsi="Palatino Linotype" w:cs="Arial"/>
        </w:rPr>
        <w:t xml:space="preserve">Expresión documental con la que se considera </w:t>
      </w:r>
      <w:r w:rsidRPr="00981629">
        <w:rPr>
          <w:rFonts w:ascii="Palatino Linotype" w:eastAsia="Calibri" w:hAnsi="Palatino Linotype" w:cs="Arial"/>
          <w:b/>
          <w:bCs/>
        </w:rPr>
        <w:t>colmada la pretensión del Recurrente</w:t>
      </w:r>
      <w:r w:rsidRPr="00981629">
        <w:rPr>
          <w:rFonts w:ascii="Palatino Linotype" w:eastAsia="Calibri" w:hAnsi="Palatino Linotype" w:cs="Arial"/>
        </w:rPr>
        <w:t xml:space="preserve">, pues relativo a las peticiones 5, 6 y 7 le proporcionan horarios y requisitos, y en algunos relativo al trámite informado que no se requiere formato alguno; por cuanto hace a las </w:t>
      </w:r>
      <w:r w:rsidRPr="00981629">
        <w:rPr>
          <w:rFonts w:ascii="Palatino Linotype" w:eastAsia="Calibri" w:hAnsi="Palatino Linotype" w:cs="Arial"/>
        </w:rPr>
        <w:lastRenderedPageBreak/>
        <w:t>peticiones marcadas con los números 2 y 3 se le informo que por el momento no se están llevando a cabo Certificados Médicos, ni esterilización de Perros y Gatos</w:t>
      </w:r>
      <w:r w:rsidRPr="00981629">
        <w:rPr>
          <w:rFonts w:ascii="Palatino Linotype" w:hAnsi="Palatino Linotype" w:cs="Arial"/>
          <w:iCs/>
        </w:rPr>
        <w:t>, por ende no hay formato o trámite alguno que deba tener conocimiento la Recurrente.</w:t>
      </w:r>
    </w:p>
    <w:p w14:paraId="139DEEDD" w14:textId="77777777" w:rsidR="00981629" w:rsidRPr="00981629" w:rsidRDefault="00981629" w:rsidP="00981629">
      <w:pPr>
        <w:spacing w:before="240" w:after="240" w:line="360" w:lineRule="auto"/>
        <w:contextualSpacing/>
        <w:jc w:val="both"/>
        <w:rPr>
          <w:rFonts w:ascii="Palatino Linotype" w:hAnsi="Palatino Linotype" w:cs="Arial"/>
          <w:iCs/>
        </w:rPr>
      </w:pPr>
    </w:p>
    <w:p w14:paraId="2CE1406B" w14:textId="77777777" w:rsidR="00981629" w:rsidRPr="00981629" w:rsidRDefault="00981629" w:rsidP="00981629">
      <w:pPr>
        <w:spacing w:before="240" w:after="240" w:line="360" w:lineRule="auto"/>
        <w:contextualSpacing/>
        <w:jc w:val="both"/>
        <w:rPr>
          <w:rFonts w:ascii="Palatino Linotype" w:hAnsi="Palatino Linotype" w:cs="Arial"/>
          <w:iCs/>
        </w:rPr>
      </w:pPr>
      <w:r w:rsidRPr="00981629">
        <w:rPr>
          <w:rFonts w:ascii="Palatino Linotype" w:hAnsi="Palatino Linotype" w:cs="Arial"/>
          <w:iCs/>
        </w:rPr>
        <w:t>Ahora bien, por cuanto hace a las peticiones 1 y 4 estas no colman la petición primigenia del Recurrente, toda vez que el Sujeto Obligado, remite lo siguiente:</w:t>
      </w:r>
    </w:p>
    <w:p w14:paraId="5871222F" w14:textId="77777777" w:rsidR="00981629" w:rsidRPr="00981629" w:rsidRDefault="00981629" w:rsidP="00981629">
      <w:pPr>
        <w:spacing w:before="240" w:after="240" w:line="360" w:lineRule="auto"/>
        <w:contextualSpacing/>
        <w:jc w:val="both"/>
        <w:rPr>
          <w:rFonts w:ascii="Palatino Linotype" w:eastAsia="Calibri" w:hAnsi="Palatino Linotype" w:cs="Arial"/>
          <w:iCs/>
        </w:rPr>
      </w:pPr>
    </w:p>
    <w:tbl>
      <w:tblPr>
        <w:tblStyle w:val="Tablaconcuadrcula"/>
        <w:tblW w:w="0" w:type="auto"/>
        <w:tblLook w:val="04A0" w:firstRow="1" w:lastRow="0" w:firstColumn="1" w:lastColumn="0" w:noHBand="0" w:noVBand="1"/>
      </w:tblPr>
      <w:tblGrid>
        <w:gridCol w:w="1690"/>
        <w:gridCol w:w="5676"/>
        <w:gridCol w:w="1745"/>
      </w:tblGrid>
      <w:tr w:rsidR="00981629" w:rsidRPr="00981629" w14:paraId="6D02FBB3" w14:textId="77777777" w:rsidTr="004A09C3">
        <w:tc>
          <w:tcPr>
            <w:tcW w:w="3037" w:type="dxa"/>
          </w:tcPr>
          <w:p w14:paraId="073952B3"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16"/>
                <w:szCs w:val="16"/>
              </w:rPr>
            </w:pPr>
            <w:r w:rsidRPr="00981629">
              <w:rPr>
                <w:rFonts w:ascii="Palatino Linotype" w:hAnsi="Palatino Linotype" w:cs="Arial"/>
                <w:b/>
                <w:bCs/>
                <w:i/>
                <w:sz w:val="16"/>
                <w:szCs w:val="16"/>
              </w:rPr>
              <w:t>ASESORIA JURIDICA EN EL AREA PENAL, MERCANTIL, CIVIL Y LABORAL</w:t>
            </w:r>
          </w:p>
        </w:tc>
        <w:tc>
          <w:tcPr>
            <w:tcW w:w="3037" w:type="dxa"/>
          </w:tcPr>
          <w:p w14:paraId="3D26468A"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noProof/>
                <w:lang w:eastAsia="es-MX"/>
              </w:rPr>
              <w:drawing>
                <wp:inline distT="0" distB="0" distL="0" distR="0" wp14:anchorId="68065B6F" wp14:editId="56EEAE4E">
                  <wp:extent cx="3463200" cy="96012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1103" cy="967856"/>
                          </a:xfrm>
                          <a:prstGeom prst="rect">
                            <a:avLst/>
                          </a:prstGeom>
                        </pic:spPr>
                      </pic:pic>
                    </a:graphicData>
                  </a:graphic>
                </wp:inline>
              </w:drawing>
            </w:r>
          </w:p>
        </w:tc>
        <w:tc>
          <w:tcPr>
            <w:tcW w:w="3037" w:type="dxa"/>
          </w:tcPr>
          <w:p w14:paraId="006CE7BD"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16"/>
                <w:szCs w:val="16"/>
              </w:rPr>
            </w:pPr>
            <w:r w:rsidRPr="00981629">
              <w:rPr>
                <w:rFonts w:ascii="Palatino Linotype" w:eastAsia="Calibri" w:hAnsi="Palatino Linotype" w:cs="Arial"/>
                <w:b/>
                <w:bCs/>
                <w:sz w:val="16"/>
                <w:szCs w:val="16"/>
              </w:rPr>
              <w:t>Respuesta incompleta al no proporcionarle los formatos ni los requisitos solicitados</w:t>
            </w:r>
          </w:p>
        </w:tc>
      </w:tr>
    </w:tbl>
    <w:p w14:paraId="267EEB28" w14:textId="77777777" w:rsidR="00981629" w:rsidRPr="00981629" w:rsidRDefault="00981629" w:rsidP="00981629">
      <w:pPr>
        <w:spacing w:before="240" w:after="240" w:line="360" w:lineRule="auto"/>
        <w:contextualSpacing/>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1724"/>
        <w:gridCol w:w="6066"/>
        <w:gridCol w:w="1321"/>
      </w:tblGrid>
      <w:tr w:rsidR="00981629" w:rsidRPr="00981629" w14:paraId="1A7C4FB9" w14:textId="77777777" w:rsidTr="004A09C3">
        <w:tc>
          <w:tcPr>
            <w:tcW w:w="3037" w:type="dxa"/>
          </w:tcPr>
          <w:p w14:paraId="6E10168D" w14:textId="77777777" w:rsidR="00981629" w:rsidRPr="00981629" w:rsidRDefault="00981629" w:rsidP="004A09C3">
            <w:pPr>
              <w:spacing w:before="240" w:after="240" w:line="360" w:lineRule="auto"/>
              <w:contextualSpacing/>
              <w:jc w:val="both"/>
              <w:rPr>
                <w:rFonts w:ascii="Palatino Linotype" w:eastAsia="Calibri" w:hAnsi="Palatino Linotype" w:cs="Arial"/>
                <w:b/>
                <w:bCs/>
                <w:sz w:val="20"/>
                <w:szCs w:val="20"/>
              </w:rPr>
            </w:pPr>
            <w:r w:rsidRPr="00981629">
              <w:rPr>
                <w:rFonts w:ascii="Palatino Linotype" w:hAnsi="Palatino Linotype" w:cs="Arial"/>
                <w:b/>
                <w:bCs/>
                <w:i/>
                <w:sz w:val="20"/>
                <w:szCs w:val="20"/>
              </w:rPr>
              <w:t>OBSERVACION DE ANIMALES AGRESORES</w:t>
            </w:r>
          </w:p>
        </w:tc>
        <w:tc>
          <w:tcPr>
            <w:tcW w:w="3037" w:type="dxa"/>
          </w:tcPr>
          <w:p w14:paraId="7A3E01D3" w14:textId="77777777" w:rsidR="00981629" w:rsidRPr="00981629" w:rsidRDefault="00981629" w:rsidP="004A09C3">
            <w:pPr>
              <w:spacing w:before="240" w:after="240" w:line="360" w:lineRule="auto"/>
              <w:contextualSpacing/>
              <w:jc w:val="both"/>
              <w:rPr>
                <w:rFonts w:ascii="Palatino Linotype" w:eastAsia="Calibri" w:hAnsi="Palatino Linotype" w:cs="Arial"/>
              </w:rPr>
            </w:pPr>
            <w:r w:rsidRPr="00981629">
              <w:rPr>
                <w:noProof/>
                <w:lang w:eastAsia="es-MX"/>
              </w:rPr>
              <w:drawing>
                <wp:inline distT="0" distB="0" distL="0" distR="0" wp14:anchorId="1DA1BF47" wp14:editId="6133D192">
                  <wp:extent cx="3286125" cy="409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86125" cy="409575"/>
                          </a:xfrm>
                          <a:prstGeom prst="rect">
                            <a:avLst/>
                          </a:prstGeom>
                        </pic:spPr>
                      </pic:pic>
                    </a:graphicData>
                  </a:graphic>
                </wp:inline>
              </w:drawing>
            </w:r>
            <w:r w:rsidRPr="00981629">
              <w:rPr>
                <w:noProof/>
              </w:rPr>
              <w:t xml:space="preserve"> </w:t>
            </w:r>
            <w:r w:rsidRPr="00981629">
              <w:rPr>
                <w:noProof/>
                <w:lang w:eastAsia="es-MX"/>
              </w:rPr>
              <w:drawing>
                <wp:inline distT="0" distB="0" distL="0" distR="0" wp14:anchorId="1BFBB285" wp14:editId="21FC620C">
                  <wp:extent cx="3711388" cy="61912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8292" cy="620277"/>
                          </a:xfrm>
                          <a:prstGeom prst="rect">
                            <a:avLst/>
                          </a:prstGeom>
                        </pic:spPr>
                      </pic:pic>
                    </a:graphicData>
                  </a:graphic>
                </wp:inline>
              </w:drawing>
            </w:r>
          </w:p>
        </w:tc>
        <w:tc>
          <w:tcPr>
            <w:tcW w:w="3037" w:type="dxa"/>
          </w:tcPr>
          <w:p w14:paraId="37D8FD5B" w14:textId="77777777" w:rsidR="00981629" w:rsidRPr="00981629" w:rsidRDefault="00981629" w:rsidP="004A09C3">
            <w:pPr>
              <w:spacing w:before="240" w:after="240" w:line="360" w:lineRule="auto"/>
              <w:contextualSpacing/>
              <w:jc w:val="center"/>
              <w:rPr>
                <w:rFonts w:ascii="Palatino Linotype" w:eastAsia="Calibri" w:hAnsi="Palatino Linotype" w:cs="Arial"/>
              </w:rPr>
            </w:pPr>
            <w:r w:rsidRPr="00981629">
              <w:rPr>
                <w:rFonts w:ascii="Palatino Linotype" w:eastAsia="Calibri" w:hAnsi="Palatino Linotype" w:cs="Arial"/>
                <w:b/>
                <w:bCs/>
                <w:sz w:val="16"/>
                <w:szCs w:val="16"/>
              </w:rPr>
              <w:t>Respuesta incompleta al no proporcionarle los formatos ni los requisitos solicitados</w:t>
            </w:r>
          </w:p>
        </w:tc>
      </w:tr>
    </w:tbl>
    <w:p w14:paraId="2E0B2082" w14:textId="77777777" w:rsidR="00981629" w:rsidRPr="00981629" w:rsidRDefault="00981629" w:rsidP="00981629">
      <w:pPr>
        <w:spacing w:before="240" w:after="240" w:line="360" w:lineRule="auto"/>
        <w:contextualSpacing/>
        <w:jc w:val="both"/>
        <w:rPr>
          <w:rFonts w:ascii="Palatino Linotype" w:eastAsia="Calibri" w:hAnsi="Palatino Linotype" w:cs="Arial"/>
        </w:rPr>
      </w:pPr>
    </w:p>
    <w:p w14:paraId="7BEAECD2" w14:textId="77777777" w:rsidR="00981629" w:rsidRPr="00981629" w:rsidRDefault="00981629" w:rsidP="00981629">
      <w:pPr>
        <w:spacing w:before="100" w:beforeAutospacing="1" w:after="100" w:afterAutospacing="1" w:line="360" w:lineRule="auto"/>
        <w:jc w:val="both"/>
        <w:rPr>
          <w:rFonts w:ascii="Palatino Linotype" w:eastAsiaTheme="minorEastAsia" w:hAnsi="Palatino Linotype" w:cstheme="minorBidi"/>
          <w:lang w:val="es-ES_tradnl"/>
        </w:rPr>
      </w:pPr>
      <w:r w:rsidRPr="00981629">
        <w:rPr>
          <w:rFonts w:ascii="Palatino Linotype" w:eastAsiaTheme="minorEastAsia" w:hAnsi="Palatino Linotype" w:cstheme="minorBidi"/>
          <w:lang w:val="es-ES_tradnl"/>
        </w:rPr>
        <w:t xml:space="preserve">Ahora bien al realizar el comparativo relativo a la solicitud de información y la respuesta del Sujeto Obligado, se obtiene que no se le entregaron los requisitos para acceder a </w:t>
      </w:r>
      <w:r w:rsidRPr="00981629">
        <w:rPr>
          <w:rFonts w:ascii="Palatino Linotype" w:eastAsiaTheme="minorEastAsia" w:hAnsi="Palatino Linotype" w:cstheme="minorBidi"/>
          <w:b/>
          <w:bCs/>
          <w:lang w:val="es-ES_tradnl"/>
        </w:rPr>
        <w:t>asesorías Jurídicas en las áreas de Penal, Mercantil, Civil y Laboral</w:t>
      </w:r>
      <w:r w:rsidRPr="00981629">
        <w:rPr>
          <w:rFonts w:ascii="Palatino Linotype" w:eastAsiaTheme="minorEastAsia" w:hAnsi="Palatino Linotype" w:cstheme="minorBidi"/>
          <w:lang w:val="es-ES_tradnl"/>
        </w:rPr>
        <w:t xml:space="preserve">, pues únicamente se pronuncia entregando información del lugar donde acudir, horarios, el hecho de que no se requiere formato alguno para acudir y la gratuidad de dicha asesoría; sin embargo, no se menciona si este tiene que llegar con requisitos, tales como </w:t>
      </w:r>
      <w:r w:rsidRPr="00981629">
        <w:rPr>
          <w:rFonts w:ascii="Palatino Linotype" w:eastAsiaTheme="minorEastAsia" w:hAnsi="Palatino Linotype" w:cstheme="minorBidi"/>
          <w:lang w:val="es-ES_tradnl"/>
        </w:rPr>
        <w:lastRenderedPageBreak/>
        <w:t xml:space="preserve">pudieran ser identificación de presentante o incluso los documentos sobre los cuales pudiera versar—en su caso—la asesoría, tales como expedientes o documentos que versen sobre el tema del que se requiere asesoría;  de igual forma acontece relativo a la petición marcada con el número 4 relativo a la </w:t>
      </w:r>
      <w:r w:rsidRPr="00981629">
        <w:rPr>
          <w:rFonts w:ascii="Palatino Linotype" w:eastAsiaTheme="minorEastAsia" w:hAnsi="Palatino Linotype" w:cstheme="minorBidi"/>
          <w:b/>
          <w:bCs/>
          <w:lang w:val="es-ES_tradnl"/>
        </w:rPr>
        <w:t>Observación de animales agresores</w:t>
      </w:r>
      <w:r w:rsidRPr="00981629">
        <w:rPr>
          <w:rFonts w:ascii="Palatino Linotype" w:eastAsiaTheme="minorEastAsia" w:hAnsi="Palatino Linotype" w:cstheme="minorBidi"/>
          <w:lang w:val="es-ES_tradnl"/>
        </w:rPr>
        <w:t xml:space="preserve">, pues si bien, le proporcionan los horarios, el lugar donde puede atenderlo, así como la calle donde </w:t>
      </w:r>
      <w:proofErr w:type="spellStart"/>
      <w:r w:rsidRPr="00981629">
        <w:rPr>
          <w:rFonts w:ascii="Palatino Linotype" w:eastAsiaTheme="minorEastAsia" w:hAnsi="Palatino Linotype" w:cstheme="minorBidi"/>
          <w:lang w:val="es-ES_tradnl"/>
        </w:rPr>
        <w:t>s</w:t>
      </w:r>
      <w:proofErr w:type="spellEnd"/>
      <w:r w:rsidRPr="00981629">
        <w:rPr>
          <w:rFonts w:ascii="Palatino Linotype" w:eastAsiaTheme="minorEastAsia" w:hAnsi="Palatino Linotype" w:cstheme="minorBidi"/>
          <w:lang w:val="es-ES_tradnl"/>
        </w:rPr>
        <w:t xml:space="preserve"> encuentra el animal y la persona que lo reporta, lo cierto es que no hace alusión a los requisitos con los que debe acudir a solicitar que se realice la observación de animales agresores.</w:t>
      </w:r>
    </w:p>
    <w:p w14:paraId="3FA28307" w14:textId="6A4A3602" w:rsidR="00C52948" w:rsidRPr="00981629" w:rsidRDefault="00981629" w:rsidP="00981629">
      <w:pPr>
        <w:spacing w:before="100" w:beforeAutospacing="1" w:after="100" w:afterAutospacing="1" w:line="360" w:lineRule="auto"/>
        <w:jc w:val="both"/>
        <w:rPr>
          <w:rFonts w:ascii="Palatino Linotype" w:eastAsiaTheme="minorEastAsia" w:hAnsi="Palatino Linotype" w:cstheme="minorBidi"/>
          <w:lang w:val="es-ES_tradnl"/>
        </w:rPr>
      </w:pPr>
      <w:r w:rsidRPr="00981629">
        <w:rPr>
          <w:rFonts w:ascii="Palatino Linotype" w:eastAsiaTheme="minorEastAsia" w:hAnsi="Palatino Linotype" w:cstheme="minorBidi"/>
          <w:lang w:val="es-ES_tradnl"/>
        </w:rPr>
        <w:t xml:space="preserve">Por lo anterior, resulta procedente ordenar al Sujeto Obligado haga entrega del o los documentos donde consten los requisitos para acceder a las </w:t>
      </w:r>
      <w:r w:rsidRPr="00981629">
        <w:rPr>
          <w:rFonts w:ascii="Palatino Linotype" w:eastAsiaTheme="minorEastAsia" w:hAnsi="Palatino Linotype" w:cstheme="minorBidi"/>
          <w:b/>
          <w:bCs/>
          <w:lang w:val="es-ES_tradnl"/>
        </w:rPr>
        <w:t xml:space="preserve">asesorías Jurídicas en las áreas de Penal, Mercantil, Civil y Laboral, </w:t>
      </w:r>
      <w:r w:rsidRPr="00981629">
        <w:rPr>
          <w:rFonts w:ascii="Palatino Linotype" w:eastAsiaTheme="minorEastAsia" w:hAnsi="Palatino Linotype" w:cstheme="minorBidi"/>
          <w:lang w:val="es-ES_tradnl"/>
        </w:rPr>
        <w:t xml:space="preserve">así como para que se lleva a cabo la práctica de </w:t>
      </w:r>
      <w:r w:rsidRPr="00981629">
        <w:rPr>
          <w:rFonts w:ascii="Palatino Linotype" w:eastAsiaTheme="minorEastAsia" w:hAnsi="Palatino Linotype" w:cstheme="minorBidi"/>
          <w:b/>
          <w:bCs/>
          <w:lang w:val="es-ES_tradnl"/>
        </w:rPr>
        <w:t>Observación de animales agresores.</w:t>
      </w:r>
    </w:p>
    <w:p w14:paraId="4B6C688F" w14:textId="77777777" w:rsidR="00364E87" w:rsidRPr="00106032" w:rsidRDefault="00364E87" w:rsidP="00106032">
      <w:pPr>
        <w:spacing w:before="100" w:beforeAutospacing="1" w:after="100" w:afterAutospacing="1" w:line="360" w:lineRule="auto"/>
        <w:jc w:val="both"/>
        <w:rPr>
          <w:rFonts w:ascii="Palatino Linotype" w:eastAsiaTheme="minorEastAsia" w:hAnsi="Palatino Linotype" w:cstheme="minorBidi"/>
          <w:lang w:val="es-ES_tradnl"/>
        </w:rPr>
      </w:pPr>
      <w:r w:rsidRPr="00106032">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106032">
        <w:rPr>
          <w:rFonts w:ascii="Palatino Linotype" w:eastAsiaTheme="minorEastAsia" w:hAnsi="Palatino Linotype" w:cstheme="minorBidi"/>
          <w:b/>
          <w:lang w:val="es-ES_tradnl"/>
        </w:rPr>
        <w:t>SUJETO OBLIGADO</w:t>
      </w:r>
      <w:r w:rsidRPr="00106032">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106032">
        <w:rPr>
          <w:rFonts w:ascii="Palatino Linotype" w:hAnsi="Palatino Linotype" w:cs="Arial"/>
        </w:rPr>
        <w:t>Ley de Transparencia y Acceso a la Información Pública del Estado de México y Municipios</w:t>
      </w:r>
      <w:r w:rsidRPr="00106032">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8F415A3" w14:textId="77777777" w:rsidR="00364E87" w:rsidRPr="00106032" w:rsidRDefault="00364E87" w:rsidP="00106032">
      <w:pPr>
        <w:spacing w:before="100" w:beforeAutospacing="1" w:after="100" w:afterAutospacing="1" w:line="360" w:lineRule="auto"/>
        <w:jc w:val="both"/>
        <w:rPr>
          <w:rFonts w:ascii="Palatino Linotype" w:eastAsiaTheme="minorEastAsia" w:hAnsi="Palatino Linotype" w:cs="Arial"/>
          <w:lang w:val="es-ES_tradnl"/>
        </w:rPr>
      </w:pPr>
      <w:r w:rsidRPr="0010603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6EEBFF7" w14:textId="77777777" w:rsidR="00364E87" w:rsidRPr="00106032" w:rsidRDefault="00364E87" w:rsidP="00106032">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106032">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10603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06032">
        <w:rPr>
          <w:rFonts w:ascii="Palatino Linotype" w:eastAsiaTheme="minorEastAsia" w:hAnsi="Palatino Linotype" w:cs="Arial"/>
          <w:b/>
          <w:i/>
          <w:sz w:val="22"/>
          <w:szCs w:val="20"/>
          <w:lang w:val="es-ES_tradnl"/>
        </w:rPr>
        <w:t>”</w:t>
      </w:r>
      <w:r w:rsidRPr="00106032">
        <w:rPr>
          <w:rFonts w:ascii="Palatino Linotype" w:eastAsiaTheme="minorEastAsia" w:hAnsi="Palatino Linotype" w:cs="Arial"/>
          <w:i/>
          <w:sz w:val="22"/>
          <w:szCs w:val="20"/>
          <w:lang w:val="es-ES_tradnl"/>
        </w:rPr>
        <w:t xml:space="preserve"> (sic)</w:t>
      </w:r>
    </w:p>
    <w:p w14:paraId="3FCEE490" w14:textId="63514967" w:rsidR="0057540D" w:rsidRDefault="00E9750D" w:rsidP="00106032">
      <w:pPr>
        <w:spacing w:line="360" w:lineRule="auto"/>
        <w:jc w:val="both"/>
        <w:rPr>
          <w:rFonts w:ascii="Palatino Linotype" w:hAnsi="Palatino Linotype"/>
        </w:rPr>
      </w:pPr>
      <w:r w:rsidRPr="00106032">
        <w:rPr>
          <w:rFonts w:ascii="Palatino Linotype" w:hAnsi="Palatino Linotype"/>
        </w:rPr>
        <w:t xml:space="preserve">Finalmente, relativo a la inconformidad </w:t>
      </w:r>
      <w:r w:rsidR="00B5143E" w:rsidRPr="00106032">
        <w:rPr>
          <w:rFonts w:ascii="Palatino Linotype" w:hAnsi="Palatino Linotype"/>
        </w:rPr>
        <w:t xml:space="preserve">de que no le fue entrega a l información el medio solicitado, se advierte que </w:t>
      </w:r>
      <w:r w:rsidR="00592F73">
        <w:rPr>
          <w:rFonts w:ascii="Palatino Linotype" w:hAnsi="Palatino Linotype"/>
          <w:b/>
          <w:bCs/>
        </w:rPr>
        <w:t>EL</w:t>
      </w:r>
      <w:r w:rsidR="00592F73" w:rsidRPr="00592F73">
        <w:rPr>
          <w:rFonts w:ascii="Palatino Linotype" w:hAnsi="Palatino Linotype"/>
          <w:b/>
          <w:bCs/>
        </w:rPr>
        <w:t xml:space="preserve"> RECURRENTE</w:t>
      </w:r>
      <w:r w:rsidR="00592F73" w:rsidRPr="00106032">
        <w:rPr>
          <w:rFonts w:ascii="Palatino Linotype" w:hAnsi="Palatino Linotype"/>
        </w:rPr>
        <w:t xml:space="preserve"> </w:t>
      </w:r>
      <w:r w:rsidR="00B5143E" w:rsidRPr="00106032">
        <w:rPr>
          <w:rFonts w:ascii="Palatino Linotype" w:hAnsi="Palatino Linotype"/>
        </w:rPr>
        <w:t xml:space="preserve">proporcionó correo electrónico para que le fuera entregada la información, y no existe evidencia alguna en el SAIMEX de que esto haya sucedido, por ello deviene parcialmente fundado su agravio, pues de una revisión integral del Sistema, mencionado, se advierte que dicha solicitud fue interpuesta vía PNT (Plataforma Nacional de Transparencia) en la cual efectivamente proporcionó medio electrónico </w:t>
      </w:r>
      <w:r w:rsidR="00402682" w:rsidRPr="00106032">
        <w:rPr>
          <w:rFonts w:ascii="Palatino Linotype" w:hAnsi="Palatino Linotype"/>
        </w:rPr>
        <w:t>p</w:t>
      </w:r>
      <w:r w:rsidR="00B5143E" w:rsidRPr="00106032">
        <w:rPr>
          <w:rFonts w:ascii="Palatino Linotype" w:hAnsi="Palatino Linotype"/>
        </w:rPr>
        <w:t>ara que se le proporcione, como a continuación se advierte de las capturas de pantalla:</w:t>
      </w:r>
    </w:p>
    <w:p w14:paraId="4E75D76D" w14:textId="77777777" w:rsidR="00106032" w:rsidRPr="00106032" w:rsidRDefault="00106032" w:rsidP="00106032">
      <w:pPr>
        <w:spacing w:line="360" w:lineRule="auto"/>
        <w:jc w:val="both"/>
        <w:rPr>
          <w:rFonts w:ascii="Palatino Linotype" w:hAnsi="Palatino Linotype"/>
        </w:rPr>
      </w:pPr>
    </w:p>
    <w:p w14:paraId="6F983162" w14:textId="0CED070D" w:rsidR="00E9750D" w:rsidRPr="00106032" w:rsidRDefault="00AC1B80" w:rsidP="00106032">
      <w:pPr>
        <w:spacing w:line="360" w:lineRule="auto"/>
        <w:jc w:val="both"/>
        <w:rPr>
          <w:rFonts w:ascii="Palatino Linotype" w:hAnsi="Palatino Linotype"/>
        </w:rPr>
      </w:pPr>
      <w:r w:rsidRPr="00106032">
        <w:rPr>
          <w:noProof/>
          <w:lang w:eastAsia="es-MX"/>
        </w:rPr>
        <mc:AlternateContent>
          <mc:Choice Requires="wps">
            <w:drawing>
              <wp:anchor distT="0" distB="0" distL="114300" distR="114300" simplePos="0" relativeHeight="251659264" behindDoc="0" locked="0" layoutInCell="1" allowOverlap="1" wp14:anchorId="7C342C66" wp14:editId="1DDE2F85">
                <wp:simplePos x="0" y="0"/>
                <wp:positionH relativeFrom="column">
                  <wp:posOffset>3184504</wp:posOffset>
                </wp:positionH>
                <wp:positionV relativeFrom="paragraph">
                  <wp:posOffset>559435</wp:posOffset>
                </wp:positionV>
                <wp:extent cx="1798064" cy="138313"/>
                <wp:effectExtent l="76200" t="38100" r="69215" b="109855"/>
                <wp:wrapNone/>
                <wp:docPr id="30" name="Rectángulo 30"/>
                <wp:cNvGraphicFramePr/>
                <a:graphic xmlns:a="http://schemas.openxmlformats.org/drawingml/2006/main">
                  <a:graphicData uri="http://schemas.microsoft.com/office/word/2010/wordprocessingShape">
                    <wps:wsp>
                      <wps:cNvSpPr/>
                      <wps:spPr>
                        <a:xfrm>
                          <a:off x="0" y="0"/>
                          <a:ext cx="1798064" cy="138313"/>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B7297A" id="Rectángulo 30" o:spid="_x0000_s1026" style="position:absolute;margin-left:250.75pt;margin-top:44.05pt;width:141.6pt;height:1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" filled="f" strokecolor="#4579b8 [3044]" strokeweight="4.5pt">
                <v:shadow on="t" color="black" opacity="22937f" origin=",.5" offset="0,.63889mm"/>
              </v:rect>
            </w:pict>
          </mc:Fallback>
        </mc:AlternateContent>
      </w:r>
      <w:r w:rsidRPr="00106032">
        <w:rPr>
          <w:noProof/>
          <w:lang w:eastAsia="es-MX"/>
        </w:rPr>
        <w:drawing>
          <wp:inline distT="0" distB="0" distL="0" distR="0" wp14:anchorId="6EF1DD2A" wp14:editId="630D97D3">
            <wp:extent cx="5791835" cy="774065"/>
            <wp:effectExtent l="0" t="0" r="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774065"/>
                    </a:xfrm>
                    <a:prstGeom prst="rect">
                      <a:avLst/>
                    </a:prstGeom>
                  </pic:spPr>
                </pic:pic>
              </a:graphicData>
            </a:graphic>
          </wp:inline>
        </w:drawing>
      </w:r>
    </w:p>
    <w:p w14:paraId="4D45D89C" w14:textId="77777777" w:rsidR="00106032" w:rsidRDefault="00106032" w:rsidP="00106032">
      <w:pPr>
        <w:spacing w:line="360" w:lineRule="auto"/>
        <w:jc w:val="both"/>
        <w:rPr>
          <w:rFonts w:ascii="Palatino Linotype" w:hAnsi="Palatino Linotype"/>
        </w:rPr>
      </w:pPr>
    </w:p>
    <w:p w14:paraId="263AE9EB" w14:textId="2C9DA1D9" w:rsidR="00A615FC" w:rsidRDefault="009F2B07" w:rsidP="00106032">
      <w:pPr>
        <w:spacing w:line="360" w:lineRule="auto"/>
        <w:jc w:val="both"/>
        <w:rPr>
          <w:rFonts w:ascii="Palatino Linotype" w:hAnsi="Palatino Linotype"/>
          <w:lang w:val="es-ES"/>
        </w:rPr>
      </w:pPr>
      <w:r w:rsidRPr="00106032">
        <w:rPr>
          <w:rFonts w:ascii="Palatino Linotype" w:hAnsi="Palatino Linotype"/>
        </w:rPr>
        <w:lastRenderedPageBreak/>
        <w:t xml:space="preserve">Ante ello, </w:t>
      </w:r>
      <w:r w:rsidR="0057540D" w:rsidRPr="00106032">
        <w:rPr>
          <w:rFonts w:ascii="Palatino Linotype" w:hAnsi="Palatino Linotype"/>
        </w:rPr>
        <w:t xml:space="preserve">este </w:t>
      </w:r>
      <w:r w:rsidR="00EF55C4" w:rsidRPr="00106032">
        <w:rPr>
          <w:rFonts w:ascii="Palatino Linotype" w:hAnsi="Palatino Linotype"/>
        </w:rPr>
        <w:t>Órgano</w:t>
      </w:r>
      <w:r w:rsidR="0057540D" w:rsidRPr="00106032">
        <w:rPr>
          <w:rFonts w:ascii="Palatino Linotype" w:hAnsi="Palatino Linotype"/>
        </w:rPr>
        <w:t xml:space="preserve"> estima que el Sujeto Obligado</w:t>
      </w:r>
      <w:r w:rsidR="00425ACC" w:rsidRPr="00106032">
        <w:rPr>
          <w:rFonts w:ascii="Palatino Linotype" w:hAnsi="Palatino Linotype"/>
        </w:rPr>
        <w:t xml:space="preserve">, si bien colma los requerimientos solicitados por </w:t>
      </w:r>
      <w:r w:rsidR="00592F73">
        <w:rPr>
          <w:rFonts w:ascii="Palatino Linotype" w:hAnsi="Palatino Linotype"/>
          <w:b/>
          <w:bCs/>
        </w:rPr>
        <w:t xml:space="preserve">EL </w:t>
      </w:r>
      <w:r w:rsidR="00592F73" w:rsidRPr="00592F73">
        <w:rPr>
          <w:rFonts w:ascii="Palatino Linotype" w:hAnsi="Palatino Linotype"/>
          <w:b/>
          <w:bCs/>
        </w:rPr>
        <w:t>RECURRENTE</w:t>
      </w:r>
      <w:r w:rsidRPr="00106032">
        <w:rPr>
          <w:rFonts w:ascii="Palatino Linotype" w:hAnsi="Palatino Linotype"/>
        </w:rPr>
        <w:t>,</w:t>
      </w:r>
      <w:r w:rsidR="00425ACC" w:rsidRPr="00106032">
        <w:rPr>
          <w:rFonts w:ascii="Palatino Linotype" w:hAnsi="Palatino Linotype"/>
        </w:rPr>
        <w:t xml:space="preserve"> lo cierto es que ésta no le fue entregada en el medio que proporcionó para su obtención que lo fue correo electrónico, por ello </w:t>
      </w:r>
      <w:r w:rsidR="00A615FC" w:rsidRPr="00106032">
        <w:rPr>
          <w:rFonts w:ascii="Palatino Linotype" w:hAnsi="Palatino Linotype"/>
          <w:bCs/>
          <w:lang w:val="es-ES"/>
        </w:rPr>
        <w:t xml:space="preserve">, </w:t>
      </w:r>
      <w:r w:rsidR="00A615FC" w:rsidRPr="00106032">
        <w:rPr>
          <w:rFonts w:ascii="Palatino Linotype" w:hAnsi="Palatino Linotype" w:cs="Arial"/>
          <w:b/>
          <w:lang w:val="es-ES"/>
        </w:rPr>
        <w:t xml:space="preserve">con fundamento en la fracción II del artículo 186, </w:t>
      </w:r>
      <w:r w:rsidR="00A615FC" w:rsidRPr="00106032">
        <w:rPr>
          <w:rFonts w:ascii="Palatino Linotype" w:hAnsi="Palatino Linotype" w:cs="Arial"/>
          <w:lang w:val="es-ES"/>
        </w:rPr>
        <w:t xml:space="preserve">de la Ley de Transparencia y Acceso a la Información Pública del Estado de México y Municipios, se </w:t>
      </w:r>
      <w:r w:rsidR="00425ACC" w:rsidRPr="00106032">
        <w:rPr>
          <w:rFonts w:ascii="Palatino Linotype" w:hAnsi="Palatino Linotype" w:cs="Arial"/>
          <w:b/>
          <w:lang w:val="es-ES"/>
        </w:rPr>
        <w:t>MODIFICA</w:t>
      </w:r>
      <w:r w:rsidR="00A615FC" w:rsidRPr="00106032">
        <w:rPr>
          <w:rFonts w:ascii="Palatino Linotype" w:hAnsi="Palatino Linotype" w:cs="Arial"/>
          <w:b/>
          <w:lang w:val="es-ES"/>
        </w:rPr>
        <w:t xml:space="preserve"> </w:t>
      </w:r>
      <w:r w:rsidR="00A615FC" w:rsidRPr="00106032">
        <w:rPr>
          <w:rFonts w:ascii="Palatino Linotype" w:hAnsi="Palatino Linotype" w:cs="Arial"/>
          <w:lang w:val="es-ES"/>
        </w:rPr>
        <w:t>la respuesta de la solicitud número</w:t>
      </w:r>
      <w:r w:rsidR="00A615FC" w:rsidRPr="00106032">
        <w:rPr>
          <w:rFonts w:ascii="Palatino Linotype" w:hAnsi="Palatino Linotype"/>
          <w:b/>
          <w:lang w:val="es-ES"/>
        </w:rPr>
        <w:t xml:space="preserve"> </w:t>
      </w:r>
      <w:r w:rsidR="00425ACC" w:rsidRPr="00106032">
        <w:rPr>
          <w:rFonts w:ascii="Palatino Linotype" w:hAnsi="Palatino Linotype"/>
          <w:b/>
          <w:lang w:val="es-ES"/>
        </w:rPr>
        <w:t>00626/NEZA/IP/2022,</w:t>
      </w:r>
      <w:r w:rsidR="00A615FC" w:rsidRPr="00106032">
        <w:rPr>
          <w:rFonts w:ascii="Palatino Linotype" w:hAnsi="Palatino Linotype" w:cs="Arial"/>
          <w:b/>
          <w:lang w:val="es-ES"/>
        </w:rPr>
        <w:t xml:space="preserve"> </w:t>
      </w:r>
      <w:r w:rsidR="00A615FC" w:rsidRPr="00106032">
        <w:rPr>
          <w:rFonts w:ascii="Palatino Linotype" w:hAnsi="Palatino Linotype"/>
          <w:lang w:val="es-ES"/>
        </w:rPr>
        <w:t xml:space="preserve">que ha sido materia del presente fallo, por resultar </w:t>
      </w:r>
      <w:r w:rsidR="00425ACC" w:rsidRPr="00106032">
        <w:rPr>
          <w:rFonts w:ascii="Palatino Linotype" w:hAnsi="Palatino Linotype"/>
          <w:b/>
          <w:bCs/>
          <w:lang w:val="es-ES"/>
        </w:rPr>
        <w:t xml:space="preserve">parcialmente </w:t>
      </w:r>
      <w:r w:rsidR="00CC3CF6" w:rsidRPr="00106032">
        <w:rPr>
          <w:rFonts w:ascii="Palatino Linotype" w:hAnsi="Palatino Linotype"/>
          <w:b/>
          <w:bCs/>
          <w:lang w:val="es-ES"/>
        </w:rPr>
        <w:t>f</w:t>
      </w:r>
      <w:r w:rsidR="00CC3CF6" w:rsidRPr="00106032">
        <w:rPr>
          <w:rFonts w:ascii="Palatino Linotype" w:hAnsi="Palatino Linotype"/>
          <w:b/>
          <w:lang w:val="es-ES"/>
        </w:rPr>
        <w:t>undados</w:t>
      </w:r>
      <w:r w:rsidR="00A615FC" w:rsidRPr="00106032">
        <w:rPr>
          <w:rFonts w:ascii="Palatino Linotype" w:hAnsi="Palatino Linotype"/>
          <w:b/>
          <w:lang w:val="es-ES"/>
        </w:rPr>
        <w:t xml:space="preserve"> </w:t>
      </w:r>
      <w:r w:rsidR="00A615FC" w:rsidRPr="00106032">
        <w:rPr>
          <w:rFonts w:ascii="Palatino Linotype" w:hAnsi="Palatino Linotype"/>
          <w:lang w:val="es-ES"/>
        </w:rPr>
        <w:t>los motivos de inconformidad.</w:t>
      </w:r>
    </w:p>
    <w:p w14:paraId="3B7945AB" w14:textId="77777777" w:rsidR="00106032" w:rsidRPr="00106032" w:rsidRDefault="00106032" w:rsidP="00106032">
      <w:pPr>
        <w:spacing w:line="360" w:lineRule="auto"/>
        <w:jc w:val="both"/>
        <w:rPr>
          <w:rFonts w:ascii="Palatino Linotype" w:hAnsi="Palatino Linotype"/>
          <w:lang w:val="es-ES"/>
        </w:rPr>
      </w:pPr>
    </w:p>
    <w:p w14:paraId="3D2CA6DA" w14:textId="77777777" w:rsidR="00A615FC" w:rsidRPr="00106032" w:rsidRDefault="00A615FC" w:rsidP="00106032">
      <w:pPr>
        <w:widowControl w:val="0"/>
        <w:autoSpaceDE w:val="0"/>
        <w:autoSpaceDN w:val="0"/>
        <w:adjustRightInd w:val="0"/>
        <w:spacing w:before="100" w:beforeAutospacing="1" w:after="100" w:afterAutospacing="1" w:line="360" w:lineRule="auto"/>
        <w:jc w:val="both"/>
        <w:rPr>
          <w:rFonts w:ascii="Palatino Linotype" w:eastAsiaTheme="minorHAnsi" w:hAnsi="Palatino Linotype"/>
          <w:lang w:val="es-ES_tradnl" w:eastAsia="es-ES_tradnl"/>
        </w:rPr>
      </w:pPr>
      <w:r w:rsidRPr="00106032">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509C1CC" w14:textId="5AF1DD09" w:rsidR="00A615FC" w:rsidRPr="00106032" w:rsidRDefault="00A615FC" w:rsidP="00106032">
      <w:pPr>
        <w:jc w:val="center"/>
        <w:rPr>
          <w:rFonts w:ascii="Palatino Linotype" w:hAnsi="Palatino Linotype"/>
          <w:b/>
          <w:sz w:val="28"/>
        </w:rPr>
      </w:pPr>
      <w:r w:rsidRPr="00106032">
        <w:rPr>
          <w:rFonts w:ascii="Palatino Linotype" w:hAnsi="Palatino Linotype"/>
          <w:b/>
          <w:sz w:val="28"/>
        </w:rPr>
        <w:t>R E S U E L V E</w:t>
      </w:r>
    </w:p>
    <w:p w14:paraId="0BB99669" w14:textId="69CC0273" w:rsidR="0039735F" w:rsidRPr="00106032" w:rsidRDefault="0039735F" w:rsidP="00106032">
      <w:pPr>
        <w:jc w:val="center"/>
        <w:rPr>
          <w:rFonts w:ascii="Palatino Linotype" w:hAnsi="Palatino Linotype"/>
          <w:b/>
          <w:sz w:val="28"/>
        </w:rPr>
      </w:pPr>
    </w:p>
    <w:p w14:paraId="2872CE0F" w14:textId="1540FB14" w:rsidR="0039735F" w:rsidRPr="00106032" w:rsidRDefault="0039735F" w:rsidP="00106032">
      <w:pPr>
        <w:spacing w:line="360" w:lineRule="auto"/>
        <w:ind w:right="49"/>
        <w:jc w:val="both"/>
        <w:rPr>
          <w:rFonts w:ascii="Palatino Linotype" w:eastAsia="Palatino Linotype" w:hAnsi="Palatino Linotype" w:cs="Palatino Linotype"/>
        </w:rPr>
      </w:pPr>
      <w:r w:rsidRPr="00106032">
        <w:rPr>
          <w:rFonts w:ascii="Palatino Linotype" w:eastAsia="Palatino Linotype" w:hAnsi="Palatino Linotype" w:cs="Palatino Linotype"/>
          <w:b/>
          <w:sz w:val="28"/>
          <w:szCs w:val="28"/>
        </w:rPr>
        <w:t>PRIMERO.</w:t>
      </w:r>
      <w:r w:rsidRPr="00106032">
        <w:rPr>
          <w:rFonts w:ascii="Palatino Linotype" w:eastAsia="Palatino Linotype" w:hAnsi="Palatino Linotype" w:cs="Palatino Linotype"/>
        </w:rPr>
        <w:t xml:space="preserve"> Resultan </w:t>
      </w:r>
      <w:r w:rsidRPr="00106032">
        <w:rPr>
          <w:rFonts w:ascii="Palatino Linotype" w:eastAsia="Palatino Linotype" w:hAnsi="Palatino Linotype" w:cs="Palatino Linotype"/>
          <w:b/>
          <w:bCs/>
        </w:rPr>
        <w:t xml:space="preserve">parcialmente </w:t>
      </w:r>
      <w:r w:rsidRPr="00106032">
        <w:rPr>
          <w:rFonts w:ascii="Palatino Linotype" w:eastAsia="Palatino Linotype" w:hAnsi="Palatino Linotype" w:cs="Palatino Linotype"/>
          <w:b/>
        </w:rPr>
        <w:t>fundados</w:t>
      </w:r>
      <w:r w:rsidRPr="00106032">
        <w:rPr>
          <w:rFonts w:ascii="Palatino Linotype" w:eastAsia="Palatino Linotype" w:hAnsi="Palatino Linotype" w:cs="Palatino Linotype"/>
        </w:rPr>
        <w:t xml:space="preserve"> los motivos de inconformidad hechos valer por </w:t>
      </w:r>
      <w:r w:rsidRPr="00106032">
        <w:rPr>
          <w:rFonts w:ascii="Palatino Linotype" w:eastAsia="Palatino Linotype" w:hAnsi="Palatino Linotype" w:cs="Palatino Linotype"/>
          <w:b/>
        </w:rPr>
        <w:t>EL RECURRENTE</w:t>
      </w:r>
      <w:r w:rsidRPr="00106032">
        <w:rPr>
          <w:rFonts w:ascii="Palatino Linotype" w:eastAsia="Palatino Linotype" w:hAnsi="Palatino Linotype" w:cs="Palatino Linotype"/>
        </w:rPr>
        <w:t xml:space="preserve"> en el recurso de revisión </w:t>
      </w:r>
      <w:r w:rsidRPr="00106032">
        <w:rPr>
          <w:rFonts w:ascii="Palatino Linotype" w:eastAsia="Palatino Linotype" w:hAnsi="Palatino Linotype" w:cs="Palatino Linotype"/>
          <w:b/>
        </w:rPr>
        <w:t>00042/INFOEM/IP/RR/2023</w:t>
      </w:r>
      <w:r w:rsidRPr="00106032">
        <w:rPr>
          <w:rFonts w:ascii="Palatino Linotype" w:eastAsia="Palatino Linotype" w:hAnsi="Palatino Linotype" w:cs="Palatino Linotype"/>
        </w:rPr>
        <w:t xml:space="preserve">, en términos del considerando </w:t>
      </w:r>
      <w:r w:rsidRPr="00106032">
        <w:rPr>
          <w:rFonts w:ascii="Palatino Linotype" w:eastAsia="Palatino Linotype" w:hAnsi="Palatino Linotype" w:cs="Palatino Linotype"/>
          <w:b/>
        </w:rPr>
        <w:t>QUINTO</w:t>
      </w:r>
      <w:r w:rsidRPr="00106032">
        <w:rPr>
          <w:rFonts w:ascii="Palatino Linotype" w:eastAsia="Palatino Linotype" w:hAnsi="Palatino Linotype" w:cs="Palatino Linotype"/>
        </w:rPr>
        <w:t>.</w:t>
      </w:r>
    </w:p>
    <w:p w14:paraId="5757D2F7" w14:textId="77777777" w:rsidR="0039735F" w:rsidRPr="00106032" w:rsidRDefault="0039735F" w:rsidP="00106032">
      <w:pPr>
        <w:spacing w:line="360" w:lineRule="auto"/>
        <w:ind w:right="49"/>
        <w:jc w:val="both"/>
        <w:rPr>
          <w:rFonts w:ascii="Palatino Linotype" w:eastAsia="Palatino Linotype" w:hAnsi="Palatino Linotype" w:cs="Palatino Linotype"/>
        </w:rPr>
      </w:pPr>
    </w:p>
    <w:p w14:paraId="5F452C70" w14:textId="0EA95727" w:rsidR="0039735F" w:rsidRDefault="0039735F" w:rsidP="00106032">
      <w:pPr>
        <w:spacing w:line="360" w:lineRule="auto"/>
        <w:jc w:val="both"/>
        <w:rPr>
          <w:rFonts w:ascii="Palatino Linotype" w:hAnsi="Palatino Linotype" w:cs="Tahoma"/>
          <w:lang w:val="es-ES"/>
        </w:rPr>
      </w:pPr>
      <w:r w:rsidRPr="00106032">
        <w:rPr>
          <w:rFonts w:ascii="Palatino Linotype" w:eastAsia="Palatino Linotype" w:hAnsi="Palatino Linotype" w:cs="Palatino Linotype"/>
          <w:b/>
          <w:sz w:val="28"/>
          <w:szCs w:val="28"/>
        </w:rPr>
        <w:t>SEGUNDO</w:t>
      </w:r>
      <w:r w:rsidRPr="00106032">
        <w:rPr>
          <w:rFonts w:ascii="Palatino Linotype" w:eastAsia="Palatino Linotype" w:hAnsi="Palatino Linotype" w:cs="Palatino Linotype"/>
          <w:b/>
        </w:rPr>
        <w:t xml:space="preserve">. </w:t>
      </w:r>
      <w:r w:rsidRPr="00106032">
        <w:rPr>
          <w:rFonts w:ascii="Palatino Linotype" w:eastAsia="Palatino Linotype" w:hAnsi="Palatino Linotype" w:cs="Palatino Linotype"/>
        </w:rPr>
        <w:t xml:space="preserve">Se </w:t>
      </w:r>
      <w:r w:rsidRPr="00106032">
        <w:rPr>
          <w:rFonts w:ascii="Palatino Linotype" w:eastAsia="Palatino Linotype" w:hAnsi="Palatino Linotype" w:cs="Palatino Linotype"/>
          <w:b/>
        </w:rPr>
        <w:t>MODIFICA</w:t>
      </w:r>
      <w:r w:rsidRPr="00106032">
        <w:rPr>
          <w:rFonts w:ascii="Palatino Linotype" w:eastAsia="Palatino Linotype" w:hAnsi="Palatino Linotype" w:cs="Palatino Linotype"/>
        </w:rPr>
        <w:t xml:space="preserve"> la respuesta del </w:t>
      </w:r>
      <w:r w:rsidRPr="00106032">
        <w:rPr>
          <w:rFonts w:ascii="Palatino Linotype" w:eastAsia="Palatino Linotype" w:hAnsi="Palatino Linotype" w:cs="Palatino Linotype"/>
          <w:b/>
        </w:rPr>
        <w:t>SUJETO OBLIGADO,</w:t>
      </w:r>
      <w:r w:rsidRPr="00106032">
        <w:rPr>
          <w:rFonts w:ascii="Palatino Linotype" w:eastAsia="Palatino Linotype" w:hAnsi="Palatino Linotype" w:cs="Palatino Linotype"/>
        </w:rPr>
        <w:t xml:space="preserve"> para que en términos del Considerando </w:t>
      </w:r>
      <w:r w:rsidR="00106032" w:rsidRPr="00106032">
        <w:rPr>
          <w:rFonts w:ascii="Palatino Linotype" w:eastAsia="Palatino Linotype" w:hAnsi="Palatino Linotype" w:cs="Palatino Linotype"/>
          <w:b/>
        </w:rPr>
        <w:t>QUINTO</w:t>
      </w:r>
      <w:r w:rsidRPr="00106032">
        <w:rPr>
          <w:rFonts w:ascii="Palatino Linotype" w:eastAsia="Palatino Linotype" w:hAnsi="Palatino Linotype" w:cs="Palatino Linotype"/>
        </w:rPr>
        <w:t xml:space="preserve"> haga entrega</w:t>
      </w:r>
      <w:r w:rsidR="00DF4C5C" w:rsidRPr="00106032">
        <w:rPr>
          <w:rFonts w:ascii="Palatino Linotype" w:eastAsia="Palatino Linotype" w:hAnsi="Palatino Linotype" w:cs="Palatino Linotype"/>
        </w:rPr>
        <w:t xml:space="preserve"> vía </w:t>
      </w:r>
      <w:r w:rsidR="00DF4C5C" w:rsidRPr="00106032">
        <w:rPr>
          <w:rFonts w:ascii="Palatino Linotype" w:hAnsi="Palatino Linotype" w:cs="Tahoma"/>
          <w:lang w:val="es-ES"/>
        </w:rPr>
        <w:t>correo electrónico,</w:t>
      </w:r>
      <w:r w:rsidR="00DF4C5C" w:rsidRPr="00106032">
        <w:rPr>
          <w:rFonts w:ascii="Palatino Linotype" w:eastAsia="Palatino Linotype" w:hAnsi="Palatino Linotype" w:cs="Palatino Linotype"/>
        </w:rPr>
        <w:t xml:space="preserve"> </w:t>
      </w:r>
      <w:r w:rsidRPr="00106032">
        <w:rPr>
          <w:rFonts w:ascii="Palatino Linotype" w:eastAsia="Palatino Linotype" w:hAnsi="Palatino Linotype" w:cs="Palatino Linotype"/>
        </w:rPr>
        <w:t>de lo siguiente</w:t>
      </w:r>
      <w:r w:rsidRPr="00106032">
        <w:rPr>
          <w:rFonts w:ascii="Palatino Linotype" w:hAnsi="Palatino Linotype" w:cs="Tahoma"/>
          <w:lang w:val="es-ES"/>
        </w:rPr>
        <w:t>:</w:t>
      </w:r>
    </w:p>
    <w:p w14:paraId="598C1045" w14:textId="77777777" w:rsidR="00981629" w:rsidRPr="00981629" w:rsidRDefault="00981629" w:rsidP="00981629">
      <w:pPr>
        <w:spacing w:line="360" w:lineRule="auto"/>
        <w:ind w:right="899"/>
        <w:jc w:val="both"/>
        <w:rPr>
          <w:rFonts w:ascii="Palatino Linotype" w:hAnsi="Palatino Linotype" w:cs="Tahoma"/>
          <w:lang w:val="es-ES"/>
        </w:rPr>
      </w:pPr>
    </w:p>
    <w:p w14:paraId="47653794" w14:textId="77777777" w:rsidR="00981629" w:rsidRPr="00981629" w:rsidRDefault="00981629" w:rsidP="00981629">
      <w:pPr>
        <w:pStyle w:val="Prrafodelista"/>
        <w:numPr>
          <w:ilvl w:val="0"/>
          <w:numId w:val="42"/>
        </w:numPr>
        <w:spacing w:line="360" w:lineRule="auto"/>
        <w:ind w:left="851" w:right="899"/>
        <w:jc w:val="both"/>
        <w:rPr>
          <w:rFonts w:ascii="Palatino Linotype" w:hAnsi="Palatino Linotype"/>
          <w:b/>
          <w:sz w:val="28"/>
        </w:rPr>
      </w:pPr>
      <w:r w:rsidRPr="00981629">
        <w:rPr>
          <w:rFonts w:ascii="Palatino Linotype" w:hAnsi="Palatino Linotype" w:cs="Tahoma"/>
          <w:lang w:val="es-ES"/>
        </w:rPr>
        <w:lastRenderedPageBreak/>
        <w:t>El o los documentos donde consten los requisitos para acceder a las asesorías Jurídicas en las áreas de Penal, Mercantil, Civil y Laboral, así como para que se lleva a cabo la práctica de Observación de animales agresores, al medio electrónico proporcionado por el Recurrente.</w:t>
      </w:r>
    </w:p>
    <w:p w14:paraId="5286DA7B" w14:textId="11121471" w:rsidR="0039735F" w:rsidRPr="00981629" w:rsidRDefault="0039735F" w:rsidP="00981629">
      <w:pPr>
        <w:pStyle w:val="Prrafodelista"/>
        <w:numPr>
          <w:ilvl w:val="0"/>
          <w:numId w:val="42"/>
        </w:numPr>
        <w:spacing w:line="360" w:lineRule="auto"/>
        <w:ind w:left="851" w:right="899"/>
        <w:jc w:val="both"/>
        <w:rPr>
          <w:rFonts w:ascii="Palatino Linotype" w:hAnsi="Palatino Linotype"/>
          <w:b/>
          <w:sz w:val="28"/>
        </w:rPr>
      </w:pPr>
      <w:r w:rsidRPr="00981629">
        <w:rPr>
          <w:rFonts w:ascii="Palatino Linotype" w:hAnsi="Palatino Linotype" w:cs="Tahoma"/>
          <w:lang w:val="es-ES"/>
        </w:rPr>
        <w:t>El documento que entregó en respuesta primigenia al medio</w:t>
      </w:r>
      <w:r w:rsidR="00F04F4F" w:rsidRPr="00981629">
        <w:rPr>
          <w:rFonts w:ascii="Palatino Linotype" w:hAnsi="Palatino Linotype" w:cs="Tahoma"/>
          <w:lang w:val="es-ES"/>
        </w:rPr>
        <w:t xml:space="preserve"> electrónico proporcionado por </w:t>
      </w:r>
      <w:r w:rsidR="00592F73" w:rsidRPr="00981629">
        <w:rPr>
          <w:rFonts w:ascii="Palatino Linotype" w:hAnsi="Palatino Linotype" w:cs="Tahoma"/>
          <w:b/>
          <w:bCs/>
          <w:lang w:val="es-ES"/>
        </w:rPr>
        <w:t>EL RECURRENTE</w:t>
      </w:r>
      <w:r w:rsidR="002C6B7E" w:rsidRPr="00981629">
        <w:rPr>
          <w:rFonts w:ascii="Palatino Linotype" w:hAnsi="Palatino Linotype" w:cs="Tahoma"/>
          <w:lang w:val="es-ES"/>
        </w:rPr>
        <w:t>.</w:t>
      </w:r>
    </w:p>
    <w:p w14:paraId="2B07C59E" w14:textId="77777777" w:rsidR="002C6B7E" w:rsidRPr="00106032" w:rsidRDefault="002C6B7E" w:rsidP="00106032">
      <w:pPr>
        <w:widowControl w:val="0"/>
        <w:autoSpaceDE w:val="0"/>
        <w:autoSpaceDN w:val="0"/>
        <w:adjustRightInd w:val="0"/>
        <w:spacing w:line="360" w:lineRule="auto"/>
        <w:jc w:val="both"/>
        <w:rPr>
          <w:rFonts w:ascii="Palatino Linotype" w:hAnsi="Palatino Linotype" w:cs="Arial"/>
          <w:b/>
        </w:rPr>
      </w:pPr>
    </w:p>
    <w:p w14:paraId="6808465F" w14:textId="77777777" w:rsidR="00601837" w:rsidRPr="00106032" w:rsidRDefault="00601837" w:rsidP="00106032">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106032">
        <w:rPr>
          <w:rFonts w:ascii="Palatino Linotype" w:hAnsi="Palatino Linotype" w:cs="Arial"/>
          <w:b/>
          <w:bCs/>
          <w:sz w:val="28"/>
          <w:lang w:eastAsia="es-MX"/>
        </w:rPr>
        <w:t>TERCERO</w:t>
      </w:r>
      <w:r w:rsidRPr="00106032">
        <w:rPr>
          <w:rFonts w:ascii="Palatino Linotype" w:eastAsia="Calibri" w:hAnsi="Palatino Linotype" w:cs="Arial"/>
          <w:b/>
          <w:bCs/>
        </w:rPr>
        <w:t xml:space="preserve">. </w:t>
      </w:r>
      <w:r w:rsidRPr="00106032">
        <w:rPr>
          <w:rFonts w:ascii="Palatino Linotype" w:hAnsi="Palatino Linotype"/>
          <w:b/>
          <w:szCs w:val="17"/>
          <w:lang w:eastAsia="es-ES_tradnl"/>
        </w:rPr>
        <w:t xml:space="preserve">Notifíquese </w:t>
      </w:r>
      <w:r w:rsidRPr="00106032">
        <w:rPr>
          <w:rFonts w:ascii="Palatino Linotype" w:hAnsi="Palatino Linotype"/>
          <w:szCs w:val="17"/>
          <w:lang w:eastAsia="es-ES_tradnl"/>
        </w:rPr>
        <w:t>la presente resolución al Titular de la Unidad de Transparencia del</w:t>
      </w:r>
      <w:r w:rsidRPr="00106032">
        <w:rPr>
          <w:rFonts w:ascii="Palatino Linotype" w:hAnsi="Palatino Linotype"/>
          <w:b/>
          <w:szCs w:val="17"/>
          <w:lang w:eastAsia="es-ES_tradnl"/>
        </w:rPr>
        <w:t xml:space="preserve"> SUJETO OBLIGADO</w:t>
      </w:r>
      <w:r w:rsidRPr="0010603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06032">
        <w:rPr>
          <w:rFonts w:ascii="Palatino Linotype" w:hAnsi="Palatino Linotype"/>
          <w:b/>
          <w:szCs w:val="17"/>
          <w:lang w:eastAsia="es-ES_tradnl"/>
        </w:rPr>
        <w:t xml:space="preserve"> </w:t>
      </w:r>
      <w:r w:rsidRPr="00106032">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808673" w14:textId="77777777" w:rsidR="00601837" w:rsidRPr="00106032" w:rsidRDefault="00601837" w:rsidP="00106032">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DB2BEBE" w14:textId="7F55C043" w:rsidR="00601837" w:rsidRPr="00106032" w:rsidRDefault="00601837" w:rsidP="00106032">
      <w:pPr>
        <w:widowControl w:val="0"/>
        <w:tabs>
          <w:tab w:val="left" w:pos="1701"/>
        </w:tabs>
        <w:autoSpaceDE w:val="0"/>
        <w:autoSpaceDN w:val="0"/>
        <w:adjustRightInd w:val="0"/>
        <w:spacing w:line="360" w:lineRule="auto"/>
        <w:jc w:val="both"/>
        <w:rPr>
          <w:rFonts w:ascii="Palatino Linotype" w:hAnsi="Palatino Linotype" w:cs="Arial"/>
        </w:rPr>
      </w:pPr>
      <w:r w:rsidRPr="00106032">
        <w:rPr>
          <w:rFonts w:ascii="Palatino Linotype" w:hAnsi="Palatino Linotype" w:cs="Arial"/>
          <w:b/>
          <w:bCs/>
          <w:sz w:val="28"/>
          <w:lang w:eastAsia="es-MX"/>
        </w:rPr>
        <w:t>CUARTO.</w:t>
      </w:r>
      <w:r w:rsidRPr="00106032">
        <w:rPr>
          <w:rFonts w:ascii="Palatino Linotype" w:hAnsi="Palatino Linotype"/>
          <w:b/>
          <w:szCs w:val="17"/>
          <w:lang w:eastAsia="es-ES_tradnl"/>
        </w:rPr>
        <w:t xml:space="preserve"> Notifíquese</w:t>
      </w:r>
      <w:r w:rsidRPr="00106032">
        <w:rPr>
          <w:rFonts w:ascii="Palatino Linotype" w:hAnsi="Palatino Linotype"/>
          <w:szCs w:val="17"/>
          <w:lang w:eastAsia="es-ES_tradnl"/>
        </w:rPr>
        <w:t xml:space="preserve"> a </w:t>
      </w:r>
      <w:r w:rsidRPr="00106032">
        <w:rPr>
          <w:rFonts w:ascii="Palatino Linotype" w:hAnsi="Palatino Linotype" w:cs="Arial"/>
          <w:b/>
          <w:lang w:val="es-ES"/>
        </w:rPr>
        <w:t>EL</w:t>
      </w:r>
      <w:r w:rsidRPr="00106032">
        <w:rPr>
          <w:rFonts w:ascii="Palatino Linotype" w:hAnsi="Palatino Linotype"/>
          <w:szCs w:val="17"/>
          <w:lang w:val="es-ES" w:eastAsia="es-ES_tradnl"/>
        </w:rPr>
        <w:t xml:space="preserve"> </w:t>
      </w:r>
      <w:r w:rsidRPr="00106032">
        <w:rPr>
          <w:rFonts w:ascii="Palatino Linotype" w:hAnsi="Palatino Linotype"/>
          <w:b/>
        </w:rPr>
        <w:t>RECURRENTE</w:t>
      </w:r>
      <w:r w:rsidRPr="00106032">
        <w:rPr>
          <w:rFonts w:ascii="Palatino Linotype" w:hAnsi="Palatino Linotype"/>
          <w:szCs w:val="17"/>
          <w:lang w:eastAsia="es-ES_tradnl"/>
        </w:rPr>
        <w:t xml:space="preserve"> la </w:t>
      </w:r>
      <w:r w:rsidRPr="00106032">
        <w:rPr>
          <w:rFonts w:ascii="Palatino Linotype" w:hAnsi="Palatino Linotype" w:cs="Arial"/>
        </w:rPr>
        <w:t>presente</w:t>
      </w:r>
      <w:r w:rsidRPr="00106032">
        <w:rPr>
          <w:rFonts w:ascii="Palatino Linotype" w:hAnsi="Palatino Linotype"/>
          <w:szCs w:val="17"/>
          <w:lang w:eastAsia="es-ES_tradnl"/>
        </w:rPr>
        <w:t xml:space="preserve"> </w:t>
      </w:r>
      <w:r w:rsidRPr="00106032">
        <w:rPr>
          <w:rFonts w:ascii="Palatino Linotype" w:hAnsi="Palatino Linotype"/>
          <w:shd w:val="clear" w:color="auto" w:fill="FFFFFF"/>
        </w:rPr>
        <w:t xml:space="preserve">resolución </w:t>
      </w:r>
      <w:r w:rsidRPr="00106032">
        <w:rPr>
          <w:rFonts w:ascii="Palatino Linotype" w:hAnsi="Palatino Linotype"/>
          <w:szCs w:val="17"/>
          <w:lang w:eastAsia="es-ES_tradnl"/>
        </w:rPr>
        <w:t xml:space="preserve">vía </w:t>
      </w:r>
      <w:r w:rsidRPr="00106032">
        <w:rPr>
          <w:rFonts w:ascii="Palatino Linotype" w:hAnsi="Palatino Linotype" w:cs="Arial"/>
        </w:rPr>
        <w:t xml:space="preserve">Sistema de Acceso a la Información Mexiquense </w:t>
      </w:r>
      <w:r w:rsidRPr="00106032">
        <w:rPr>
          <w:rFonts w:ascii="Palatino Linotype" w:hAnsi="Palatino Linotype" w:cs="Arial"/>
          <w:b/>
          <w:bCs/>
        </w:rPr>
        <w:t>SAIMEX</w:t>
      </w:r>
      <w:r w:rsidR="00DF4C5C" w:rsidRPr="00106032">
        <w:rPr>
          <w:rFonts w:ascii="Palatino Linotype" w:hAnsi="Palatino Linotype" w:cs="Arial"/>
        </w:rPr>
        <w:t xml:space="preserve"> y correo electrónico.</w:t>
      </w:r>
    </w:p>
    <w:p w14:paraId="4D4C7E7A" w14:textId="77777777" w:rsidR="00601837" w:rsidRPr="00106032" w:rsidRDefault="00601837" w:rsidP="00106032">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0A9CE71D" w14:textId="5C6C4990" w:rsidR="00601837" w:rsidRPr="00106032" w:rsidRDefault="00601837" w:rsidP="001060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06032">
        <w:rPr>
          <w:rFonts w:ascii="Palatino Linotype" w:hAnsi="Palatino Linotype" w:cs="Arial"/>
          <w:b/>
          <w:bCs/>
          <w:sz w:val="28"/>
          <w:lang w:eastAsia="es-MX"/>
        </w:rPr>
        <w:t>QUINTO.</w:t>
      </w:r>
      <w:r w:rsidRPr="00106032">
        <w:rPr>
          <w:rFonts w:ascii="Palatino Linotype" w:hAnsi="Palatino Linotype"/>
          <w:szCs w:val="17"/>
          <w:lang w:eastAsia="es-ES_tradnl"/>
        </w:rPr>
        <w:t xml:space="preserve"> </w:t>
      </w:r>
      <w:r w:rsidRPr="00106032">
        <w:rPr>
          <w:rFonts w:ascii="Palatino Linotype" w:hAnsi="Palatino Linotype"/>
          <w:b/>
          <w:szCs w:val="17"/>
          <w:lang w:eastAsia="es-ES_tradnl"/>
        </w:rPr>
        <w:t>Hágase</w:t>
      </w:r>
      <w:r w:rsidRPr="00106032">
        <w:rPr>
          <w:rFonts w:ascii="Palatino Linotype" w:hAnsi="Palatino Linotype"/>
          <w:szCs w:val="17"/>
          <w:lang w:eastAsia="es-ES_tradnl"/>
        </w:rPr>
        <w:t xml:space="preserve"> </w:t>
      </w:r>
      <w:r w:rsidRPr="00106032">
        <w:rPr>
          <w:rFonts w:ascii="Palatino Linotype" w:hAnsi="Palatino Linotype"/>
          <w:b/>
          <w:szCs w:val="17"/>
          <w:lang w:eastAsia="es-ES_tradnl"/>
        </w:rPr>
        <w:t>del conocimiento</w:t>
      </w:r>
      <w:r w:rsidRPr="00106032">
        <w:rPr>
          <w:rFonts w:ascii="Palatino Linotype" w:hAnsi="Palatino Linotype"/>
          <w:szCs w:val="17"/>
          <w:lang w:eastAsia="es-ES_tradnl"/>
        </w:rPr>
        <w:t xml:space="preserve"> </w:t>
      </w:r>
      <w:r w:rsidRPr="00106032">
        <w:rPr>
          <w:rFonts w:ascii="Palatino Linotype" w:hAnsi="Palatino Linotype"/>
        </w:rPr>
        <w:t>del</w:t>
      </w:r>
      <w:r w:rsidRPr="00106032">
        <w:rPr>
          <w:rFonts w:ascii="Palatino Linotype" w:hAnsi="Palatino Linotype"/>
          <w:b/>
        </w:rPr>
        <w:t xml:space="preserve"> RECURRENTE</w:t>
      </w:r>
      <w:r w:rsidRPr="00106032">
        <w:rPr>
          <w:rFonts w:ascii="Palatino Linotype" w:hAnsi="Palatino Linotype"/>
        </w:rPr>
        <w:t xml:space="preserve"> </w:t>
      </w:r>
      <w:r w:rsidRPr="00106032">
        <w:rPr>
          <w:rFonts w:ascii="Palatino Linotype" w:hAnsi="Palatino Linotype"/>
          <w:szCs w:val="17"/>
          <w:lang w:eastAsia="es-ES_tradnl"/>
        </w:rPr>
        <w:t xml:space="preserve">que, de conformidad </w:t>
      </w:r>
      <w:r w:rsidRPr="00106032">
        <w:rPr>
          <w:rFonts w:ascii="Palatino Linotype" w:hAnsi="Palatino Linotype" w:cs="Arial"/>
        </w:rPr>
        <w:t>con</w:t>
      </w:r>
      <w:r w:rsidRPr="00106032">
        <w:rPr>
          <w:rFonts w:ascii="Palatino Linotype" w:hAnsi="Palatino Linotype"/>
          <w:szCs w:val="17"/>
          <w:lang w:eastAsia="es-ES_tradnl"/>
        </w:rPr>
        <w:t xml:space="preserve"> lo </w:t>
      </w:r>
      <w:r w:rsidRPr="00106032">
        <w:rPr>
          <w:rFonts w:ascii="Palatino Linotype" w:hAnsi="Palatino Linotype" w:cs="Arial"/>
        </w:rPr>
        <w:t>establecido</w:t>
      </w:r>
      <w:r w:rsidRPr="00106032">
        <w:rPr>
          <w:rFonts w:ascii="Palatino Linotype" w:hAnsi="Palatino Linotype"/>
          <w:szCs w:val="17"/>
          <w:lang w:eastAsia="es-ES_tradnl"/>
        </w:rPr>
        <w:t xml:space="preserve"> en el artículo 196 de la Ley de </w:t>
      </w:r>
      <w:r w:rsidRPr="00106032">
        <w:rPr>
          <w:rFonts w:ascii="Palatino Linotype" w:hAnsi="Palatino Linotype" w:cs="Arial"/>
        </w:rPr>
        <w:t>Transparencia</w:t>
      </w:r>
      <w:r w:rsidRPr="00106032">
        <w:rPr>
          <w:rFonts w:ascii="Palatino Linotype" w:hAnsi="Palatino Linotype"/>
          <w:szCs w:val="17"/>
          <w:lang w:eastAsia="es-ES_tradnl"/>
        </w:rPr>
        <w:t xml:space="preserve"> y </w:t>
      </w:r>
      <w:r w:rsidRPr="00106032">
        <w:rPr>
          <w:rFonts w:ascii="Palatino Linotype" w:hAnsi="Palatino Linotype" w:cs="Arial"/>
        </w:rPr>
        <w:t>Acceso</w:t>
      </w:r>
      <w:r w:rsidRPr="00106032">
        <w:rPr>
          <w:rFonts w:ascii="Palatino Linotype" w:hAnsi="Palatino Linotype"/>
          <w:szCs w:val="17"/>
          <w:lang w:eastAsia="es-ES_tradnl"/>
        </w:rPr>
        <w:t xml:space="preserve"> a la Información </w:t>
      </w:r>
      <w:r w:rsidRPr="00106032">
        <w:rPr>
          <w:rFonts w:ascii="Palatino Linotype" w:hAnsi="Palatino Linotype"/>
          <w:lang w:eastAsia="es-ES_tradnl"/>
        </w:rPr>
        <w:lastRenderedPageBreak/>
        <w:t>Pública</w:t>
      </w:r>
      <w:r w:rsidRPr="00106032">
        <w:rPr>
          <w:rFonts w:ascii="Palatino Linotype" w:hAnsi="Palatino Linotype"/>
          <w:szCs w:val="17"/>
          <w:lang w:eastAsia="es-ES_tradnl"/>
        </w:rPr>
        <w:t xml:space="preserve"> del Estado de México y Municipios, podrá impugnarla vía Juicio de Amparo en los términos de las leyes aplicables.</w:t>
      </w:r>
    </w:p>
    <w:p w14:paraId="414EF82C" w14:textId="0D93882E" w:rsidR="00FC5F79" w:rsidRPr="00106032" w:rsidRDefault="00FC5F79" w:rsidP="001060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64CC70F2" w14:textId="77777777" w:rsidR="00FC5F79" w:rsidRPr="00106032" w:rsidRDefault="00FC5F79" w:rsidP="00106032">
      <w:pPr>
        <w:tabs>
          <w:tab w:val="left" w:pos="709"/>
        </w:tabs>
        <w:spacing w:line="360" w:lineRule="auto"/>
        <w:ind w:right="51"/>
        <w:jc w:val="both"/>
        <w:rPr>
          <w:rFonts w:ascii="Palatino Linotype" w:hAnsi="Palatino Linotype"/>
          <w:szCs w:val="17"/>
          <w:lang w:eastAsia="es-ES_tradnl"/>
        </w:rPr>
      </w:pPr>
      <w:r w:rsidRPr="00106032">
        <w:rPr>
          <w:rFonts w:ascii="Palatino Linotype" w:hAnsi="Palatino Linotype"/>
          <w:b/>
          <w:sz w:val="28"/>
          <w:szCs w:val="28"/>
          <w:lang w:eastAsia="es-ES_tradnl"/>
        </w:rPr>
        <w:t>SEXTO.</w:t>
      </w:r>
      <w:r w:rsidRPr="0010603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5B0061" w14:textId="77777777" w:rsidR="00601837" w:rsidRPr="00106032" w:rsidRDefault="00601837" w:rsidP="00106032">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92F9D" w14:textId="118137F5" w:rsidR="008357B6" w:rsidRDefault="008357B6" w:rsidP="00106032">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7BD2704" w14:textId="77777777" w:rsidR="00106032" w:rsidRPr="00106032" w:rsidRDefault="00106032" w:rsidP="00106032">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FA4C5CA" w14:textId="40EB5A0C" w:rsidR="00E16CB3" w:rsidRPr="00106032" w:rsidRDefault="00FA035B" w:rsidP="00106032">
      <w:pPr>
        <w:spacing w:line="360" w:lineRule="auto"/>
        <w:jc w:val="both"/>
        <w:rPr>
          <w:rFonts w:ascii="Palatino Linotype" w:hAnsi="Palatino Linotype" w:cs="Arial"/>
        </w:rPr>
      </w:pPr>
      <w:r w:rsidRPr="00106032">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DA2EC8">
        <w:rPr>
          <w:rFonts w:ascii="Palatino Linotype" w:hAnsi="Palatino Linotype" w:cs="Arial"/>
        </w:rPr>
        <w:t xml:space="preserve"> ALEXIS TAPIA RAMÍREZ</w:t>
      </w:r>
      <w:r w:rsidR="00E16CB3" w:rsidRPr="00106032">
        <w:rPr>
          <w:rFonts w:ascii="Palatino Linotype" w:hAnsi="Palatino Linotype" w:cs="Arial"/>
        </w:rPr>
        <w:t xml:space="preserve">. </w:t>
      </w:r>
    </w:p>
    <w:p w14:paraId="1C4D1F5D" w14:textId="5DDFE616" w:rsidR="00EE52D0" w:rsidRPr="00106032" w:rsidRDefault="00AE4392" w:rsidP="00106032">
      <w:pPr>
        <w:spacing w:line="360" w:lineRule="auto"/>
        <w:jc w:val="both"/>
        <w:rPr>
          <w:rFonts w:ascii="Palatino Linotype" w:eastAsiaTheme="minorEastAsia" w:hAnsi="Palatino Linotype"/>
          <w:sz w:val="16"/>
          <w:szCs w:val="16"/>
          <w:lang w:val="es-419"/>
        </w:rPr>
      </w:pPr>
      <w:r w:rsidRPr="00106032">
        <w:rPr>
          <w:rFonts w:ascii="Palatino Linotype" w:eastAsiaTheme="minorEastAsia" w:hAnsi="Palatino Linotype"/>
          <w:sz w:val="16"/>
          <w:szCs w:val="16"/>
          <w:lang w:val="es-ES_tradnl"/>
        </w:rPr>
        <w:t>SCMM</w:t>
      </w:r>
      <w:r w:rsidR="00993225" w:rsidRPr="00106032">
        <w:rPr>
          <w:rFonts w:ascii="Palatino Linotype" w:eastAsiaTheme="minorEastAsia" w:hAnsi="Palatino Linotype"/>
          <w:sz w:val="16"/>
          <w:szCs w:val="16"/>
          <w:lang w:val="es-ES_tradnl"/>
        </w:rPr>
        <w:t>/BLA/DEMF/</w:t>
      </w:r>
      <w:r w:rsidR="00513744" w:rsidRPr="00106032">
        <w:rPr>
          <w:rFonts w:ascii="Palatino Linotype" w:eastAsiaTheme="minorEastAsia" w:hAnsi="Palatino Linotype"/>
          <w:sz w:val="16"/>
          <w:szCs w:val="16"/>
          <w:lang w:val="es-419"/>
        </w:rPr>
        <w:t>AGE</w:t>
      </w:r>
    </w:p>
    <w:p w14:paraId="718AD180" w14:textId="759410D6" w:rsidR="00161CD8" w:rsidRPr="00106032" w:rsidRDefault="00161CD8" w:rsidP="00106032">
      <w:pPr>
        <w:spacing w:line="360" w:lineRule="auto"/>
        <w:jc w:val="both"/>
        <w:rPr>
          <w:rFonts w:ascii="Palatino Linotype" w:eastAsiaTheme="minorEastAsia" w:hAnsi="Palatino Linotype"/>
          <w:sz w:val="20"/>
          <w:lang w:val="es-419"/>
        </w:rPr>
      </w:pPr>
    </w:p>
    <w:p w14:paraId="4C56CCF7" w14:textId="3901F6DF" w:rsidR="00161CD8" w:rsidRPr="00106032" w:rsidRDefault="00161CD8" w:rsidP="00106032">
      <w:pPr>
        <w:spacing w:line="360" w:lineRule="auto"/>
        <w:jc w:val="both"/>
        <w:rPr>
          <w:rFonts w:ascii="Palatino Linotype" w:eastAsiaTheme="minorEastAsia" w:hAnsi="Palatino Linotype"/>
          <w:sz w:val="20"/>
          <w:lang w:val="es-419"/>
        </w:rPr>
      </w:pPr>
    </w:p>
    <w:p w14:paraId="1B68AC5F" w14:textId="19A96672" w:rsidR="00161CD8" w:rsidRPr="00106032" w:rsidRDefault="00161CD8" w:rsidP="00106032">
      <w:pPr>
        <w:spacing w:line="360" w:lineRule="auto"/>
        <w:jc w:val="both"/>
        <w:rPr>
          <w:rFonts w:ascii="Palatino Linotype" w:eastAsiaTheme="minorEastAsia" w:hAnsi="Palatino Linotype"/>
          <w:sz w:val="20"/>
          <w:lang w:val="es-419"/>
        </w:rPr>
      </w:pPr>
    </w:p>
    <w:p w14:paraId="12CBE428" w14:textId="32FC839C" w:rsidR="00161CD8" w:rsidRPr="00106032" w:rsidRDefault="00161CD8" w:rsidP="00106032">
      <w:pPr>
        <w:spacing w:line="360" w:lineRule="auto"/>
        <w:jc w:val="both"/>
        <w:rPr>
          <w:rFonts w:ascii="Palatino Linotype" w:eastAsiaTheme="minorEastAsia" w:hAnsi="Palatino Linotype"/>
          <w:sz w:val="20"/>
          <w:lang w:val="es-419"/>
        </w:rPr>
      </w:pPr>
    </w:p>
    <w:p w14:paraId="1C51D08A" w14:textId="09BA01F2" w:rsidR="00161CD8" w:rsidRPr="00106032" w:rsidRDefault="00161CD8" w:rsidP="00106032">
      <w:pPr>
        <w:spacing w:line="360" w:lineRule="auto"/>
        <w:jc w:val="both"/>
        <w:rPr>
          <w:rFonts w:ascii="Palatino Linotype" w:eastAsiaTheme="minorEastAsia" w:hAnsi="Palatino Linotype"/>
          <w:sz w:val="20"/>
          <w:lang w:val="es-419"/>
        </w:rPr>
      </w:pPr>
    </w:p>
    <w:p w14:paraId="3FE96327" w14:textId="778D9885" w:rsidR="00161CD8" w:rsidRPr="00106032" w:rsidRDefault="00161CD8" w:rsidP="00106032">
      <w:pPr>
        <w:spacing w:line="360" w:lineRule="auto"/>
        <w:jc w:val="both"/>
        <w:rPr>
          <w:rFonts w:ascii="Palatino Linotype" w:eastAsiaTheme="minorEastAsia" w:hAnsi="Palatino Linotype"/>
          <w:sz w:val="20"/>
          <w:lang w:val="es-419"/>
        </w:rPr>
      </w:pPr>
    </w:p>
    <w:p w14:paraId="0E211FDA" w14:textId="27CFB9A6" w:rsidR="00161CD8" w:rsidRPr="00106032" w:rsidRDefault="00161CD8" w:rsidP="00106032">
      <w:pPr>
        <w:spacing w:line="360" w:lineRule="auto"/>
        <w:jc w:val="both"/>
        <w:rPr>
          <w:rFonts w:ascii="Palatino Linotype" w:eastAsiaTheme="minorEastAsia" w:hAnsi="Palatino Linotype"/>
          <w:sz w:val="20"/>
          <w:lang w:val="es-419"/>
        </w:rPr>
      </w:pPr>
    </w:p>
    <w:p w14:paraId="6711EBC5" w14:textId="358ED5EF" w:rsidR="00161CD8" w:rsidRPr="00106032" w:rsidRDefault="00161CD8" w:rsidP="00106032">
      <w:pPr>
        <w:spacing w:line="360" w:lineRule="auto"/>
        <w:jc w:val="both"/>
        <w:rPr>
          <w:rFonts w:ascii="Palatino Linotype" w:eastAsiaTheme="minorEastAsia" w:hAnsi="Palatino Linotype"/>
          <w:sz w:val="20"/>
          <w:lang w:val="es-419"/>
        </w:rPr>
      </w:pPr>
    </w:p>
    <w:p w14:paraId="43B204D8" w14:textId="1F70B633" w:rsidR="00161CD8" w:rsidRPr="00106032" w:rsidRDefault="00161CD8" w:rsidP="00106032">
      <w:pPr>
        <w:spacing w:line="360" w:lineRule="auto"/>
        <w:jc w:val="both"/>
        <w:rPr>
          <w:rFonts w:ascii="Palatino Linotype" w:eastAsiaTheme="minorEastAsia" w:hAnsi="Palatino Linotype"/>
          <w:sz w:val="20"/>
          <w:lang w:val="es-419"/>
        </w:rPr>
      </w:pPr>
    </w:p>
    <w:p w14:paraId="420A934D" w14:textId="2AC1C378" w:rsidR="00161CD8" w:rsidRPr="00106032" w:rsidRDefault="00161CD8" w:rsidP="00106032">
      <w:pPr>
        <w:spacing w:line="360" w:lineRule="auto"/>
        <w:jc w:val="both"/>
        <w:rPr>
          <w:rFonts w:ascii="Palatino Linotype" w:eastAsiaTheme="minorEastAsia" w:hAnsi="Palatino Linotype"/>
          <w:sz w:val="20"/>
          <w:lang w:val="es-419"/>
        </w:rPr>
      </w:pPr>
    </w:p>
    <w:p w14:paraId="6674ABE8" w14:textId="24F3D0E7" w:rsidR="00161CD8" w:rsidRPr="00106032" w:rsidRDefault="00161CD8" w:rsidP="00106032">
      <w:pPr>
        <w:spacing w:line="360" w:lineRule="auto"/>
        <w:jc w:val="both"/>
        <w:rPr>
          <w:rFonts w:ascii="Palatino Linotype" w:eastAsiaTheme="minorEastAsia" w:hAnsi="Palatino Linotype"/>
          <w:sz w:val="20"/>
          <w:lang w:val="es-419"/>
        </w:rPr>
      </w:pPr>
    </w:p>
    <w:p w14:paraId="38A1FDCB" w14:textId="39922059" w:rsidR="00161CD8" w:rsidRPr="00106032" w:rsidRDefault="00161CD8" w:rsidP="00106032">
      <w:pPr>
        <w:spacing w:line="360" w:lineRule="auto"/>
        <w:jc w:val="both"/>
        <w:rPr>
          <w:rFonts w:ascii="Palatino Linotype" w:eastAsiaTheme="minorEastAsia" w:hAnsi="Palatino Linotype"/>
          <w:sz w:val="20"/>
          <w:lang w:val="es-419"/>
        </w:rPr>
      </w:pPr>
    </w:p>
    <w:p w14:paraId="35EFDABD" w14:textId="4DA7476C" w:rsidR="00161CD8" w:rsidRPr="00106032" w:rsidRDefault="00161CD8" w:rsidP="00106032">
      <w:pPr>
        <w:spacing w:line="360" w:lineRule="auto"/>
        <w:jc w:val="both"/>
        <w:rPr>
          <w:rFonts w:ascii="Palatino Linotype" w:eastAsiaTheme="minorEastAsia" w:hAnsi="Palatino Linotype"/>
          <w:sz w:val="20"/>
          <w:lang w:val="es-419"/>
        </w:rPr>
      </w:pPr>
    </w:p>
    <w:p w14:paraId="256BCE02" w14:textId="33CAD90D" w:rsidR="00161CD8" w:rsidRPr="00106032" w:rsidRDefault="00161CD8" w:rsidP="00106032">
      <w:pPr>
        <w:spacing w:line="360" w:lineRule="auto"/>
        <w:jc w:val="both"/>
        <w:rPr>
          <w:rFonts w:ascii="Palatino Linotype" w:eastAsiaTheme="minorEastAsia" w:hAnsi="Palatino Linotype"/>
          <w:sz w:val="20"/>
          <w:lang w:val="es-419"/>
        </w:rPr>
      </w:pPr>
    </w:p>
    <w:p w14:paraId="07F595A7" w14:textId="737AD78B" w:rsidR="00161CD8" w:rsidRPr="00106032" w:rsidRDefault="00161CD8" w:rsidP="00106032">
      <w:pPr>
        <w:spacing w:line="360" w:lineRule="auto"/>
        <w:jc w:val="both"/>
        <w:rPr>
          <w:rFonts w:ascii="Palatino Linotype" w:eastAsiaTheme="minorEastAsia" w:hAnsi="Palatino Linotype"/>
          <w:sz w:val="20"/>
          <w:lang w:val="es-419"/>
        </w:rPr>
      </w:pPr>
    </w:p>
    <w:p w14:paraId="4AABF252" w14:textId="77777777" w:rsidR="00161CD8" w:rsidRPr="00106032" w:rsidRDefault="00161CD8" w:rsidP="00106032">
      <w:pPr>
        <w:spacing w:line="360" w:lineRule="auto"/>
        <w:jc w:val="both"/>
        <w:rPr>
          <w:rFonts w:ascii="Palatino Linotype" w:eastAsiaTheme="minorEastAsia" w:hAnsi="Palatino Linotype"/>
          <w:sz w:val="20"/>
          <w:lang w:val="es-419"/>
        </w:rPr>
      </w:pPr>
    </w:p>
    <w:p w14:paraId="0F9119AB" w14:textId="77777777" w:rsidR="0086430F" w:rsidRPr="00106032" w:rsidRDefault="0086430F" w:rsidP="00106032">
      <w:pPr>
        <w:spacing w:line="360" w:lineRule="auto"/>
        <w:jc w:val="both"/>
        <w:rPr>
          <w:rFonts w:ascii="Palatino Linotype" w:eastAsiaTheme="minorEastAsia" w:hAnsi="Palatino Linotype"/>
          <w:sz w:val="20"/>
          <w:lang w:val="es-419"/>
        </w:rPr>
      </w:pPr>
    </w:p>
    <w:p w14:paraId="4C927E67" w14:textId="77777777" w:rsidR="0086430F" w:rsidRPr="00106032" w:rsidRDefault="0086430F" w:rsidP="00106032">
      <w:pPr>
        <w:spacing w:line="360" w:lineRule="auto"/>
        <w:jc w:val="both"/>
        <w:rPr>
          <w:rFonts w:ascii="Palatino Linotype" w:eastAsiaTheme="minorEastAsia" w:hAnsi="Palatino Linotype"/>
          <w:sz w:val="20"/>
          <w:lang w:val="es-419"/>
        </w:rPr>
      </w:pPr>
    </w:p>
    <w:p w14:paraId="2B08019F" w14:textId="77777777" w:rsidR="0086430F" w:rsidRPr="00106032" w:rsidRDefault="0086430F" w:rsidP="00106032">
      <w:pPr>
        <w:spacing w:line="360" w:lineRule="auto"/>
        <w:jc w:val="both"/>
        <w:rPr>
          <w:rFonts w:ascii="Palatino Linotype" w:eastAsiaTheme="minorEastAsia" w:hAnsi="Palatino Linotype"/>
          <w:sz w:val="20"/>
          <w:lang w:val="es-419"/>
        </w:rPr>
      </w:pPr>
    </w:p>
    <w:p w14:paraId="6D33002F" w14:textId="77777777" w:rsidR="0086430F" w:rsidRPr="00106032" w:rsidRDefault="0086430F" w:rsidP="00106032">
      <w:pPr>
        <w:spacing w:line="360" w:lineRule="auto"/>
        <w:jc w:val="both"/>
        <w:rPr>
          <w:rFonts w:ascii="Palatino Linotype" w:eastAsiaTheme="minorEastAsia" w:hAnsi="Palatino Linotype"/>
          <w:sz w:val="20"/>
          <w:lang w:val="es-419"/>
        </w:rPr>
      </w:pPr>
    </w:p>
    <w:p w14:paraId="589AF998" w14:textId="77777777" w:rsidR="0086430F" w:rsidRPr="00106032" w:rsidRDefault="0086430F" w:rsidP="00106032">
      <w:pPr>
        <w:spacing w:line="360" w:lineRule="auto"/>
        <w:jc w:val="both"/>
        <w:rPr>
          <w:rFonts w:ascii="Palatino Linotype" w:eastAsiaTheme="minorEastAsia" w:hAnsi="Palatino Linotype"/>
          <w:sz w:val="20"/>
          <w:lang w:val="es-419"/>
        </w:rPr>
      </w:pPr>
    </w:p>
    <w:p w14:paraId="4C66130F" w14:textId="77777777" w:rsidR="0086430F" w:rsidRPr="00106032" w:rsidRDefault="0086430F" w:rsidP="00106032">
      <w:pPr>
        <w:spacing w:line="360" w:lineRule="auto"/>
        <w:jc w:val="both"/>
        <w:rPr>
          <w:rFonts w:ascii="Palatino Linotype" w:eastAsiaTheme="minorEastAsia" w:hAnsi="Palatino Linotype"/>
          <w:sz w:val="20"/>
          <w:lang w:val="es-419"/>
        </w:rPr>
      </w:pPr>
    </w:p>
    <w:p w14:paraId="02F6144C" w14:textId="77777777" w:rsidR="0086430F" w:rsidRPr="00106032" w:rsidRDefault="0086430F" w:rsidP="00106032">
      <w:pPr>
        <w:spacing w:line="360" w:lineRule="auto"/>
        <w:jc w:val="both"/>
        <w:rPr>
          <w:rFonts w:ascii="Palatino Linotype" w:eastAsiaTheme="minorEastAsia" w:hAnsi="Palatino Linotype"/>
          <w:sz w:val="20"/>
          <w:lang w:val="es-419"/>
        </w:rPr>
      </w:pPr>
    </w:p>
    <w:p w14:paraId="35756607" w14:textId="77777777" w:rsidR="0086430F" w:rsidRPr="00106032" w:rsidRDefault="0086430F" w:rsidP="00106032">
      <w:pPr>
        <w:spacing w:line="360" w:lineRule="auto"/>
        <w:jc w:val="both"/>
        <w:rPr>
          <w:rFonts w:ascii="Palatino Linotype" w:eastAsiaTheme="minorEastAsia" w:hAnsi="Palatino Linotype"/>
          <w:sz w:val="20"/>
          <w:lang w:val="es-419"/>
        </w:rPr>
      </w:pPr>
    </w:p>
    <w:p w14:paraId="73D7D9C8" w14:textId="77777777" w:rsidR="0086430F" w:rsidRPr="00106032" w:rsidRDefault="0086430F" w:rsidP="00106032">
      <w:pPr>
        <w:spacing w:line="360" w:lineRule="auto"/>
        <w:jc w:val="both"/>
        <w:rPr>
          <w:rFonts w:ascii="Palatino Linotype" w:eastAsiaTheme="minorEastAsia" w:hAnsi="Palatino Linotype"/>
          <w:sz w:val="20"/>
          <w:lang w:val="es-419"/>
        </w:rPr>
      </w:pPr>
    </w:p>
    <w:p w14:paraId="3ACACA30" w14:textId="77777777" w:rsidR="0086430F" w:rsidRPr="00106032" w:rsidRDefault="0086430F" w:rsidP="00106032">
      <w:pPr>
        <w:spacing w:line="360" w:lineRule="auto"/>
        <w:jc w:val="both"/>
        <w:rPr>
          <w:rFonts w:ascii="Palatino Linotype" w:hAnsi="Palatino Linotype"/>
          <w:b/>
          <w:sz w:val="28"/>
          <w:szCs w:val="28"/>
        </w:rPr>
      </w:pPr>
    </w:p>
    <w:sectPr w:rsidR="0086430F" w:rsidRPr="00106032"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ABF6E" w14:textId="77777777" w:rsidR="00484982" w:rsidRDefault="00484982" w:rsidP="00C80F8C">
      <w:r>
        <w:separator/>
      </w:r>
    </w:p>
  </w:endnote>
  <w:endnote w:type="continuationSeparator" w:id="0">
    <w:p w14:paraId="08941588" w14:textId="77777777" w:rsidR="00484982" w:rsidRDefault="004849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6CF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6CF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6CF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6CF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42DD7" w14:textId="77777777" w:rsidR="00484982" w:rsidRDefault="00484982" w:rsidP="00C80F8C">
      <w:r>
        <w:separator/>
      </w:r>
    </w:p>
  </w:footnote>
  <w:footnote w:type="continuationSeparator" w:id="0">
    <w:p w14:paraId="04E5180D" w14:textId="77777777" w:rsidR="00484982" w:rsidRDefault="0048498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48498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48498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C46B430" w:rsidR="00267086" w:rsidRPr="00664658" w:rsidRDefault="0084218C" w:rsidP="002C6D7E">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5805AB">
            <w:rPr>
              <w:rFonts w:ascii="Palatino Linotype" w:hAnsi="Palatino Linotype"/>
              <w:b/>
              <w:sz w:val="22"/>
              <w:szCs w:val="22"/>
              <w:lang w:val="es-ES_tradnl"/>
            </w:rPr>
            <w:t>0042</w:t>
          </w:r>
          <w:r w:rsidRPr="0084218C">
            <w:rPr>
              <w:rFonts w:ascii="Palatino Linotype" w:hAnsi="Palatino Linotype"/>
              <w:b/>
              <w:sz w:val="22"/>
              <w:szCs w:val="22"/>
              <w:lang w:val="es-ES_tradnl"/>
            </w:rPr>
            <w:t>/INFOEM/IP/RR/202</w:t>
          </w:r>
          <w:r w:rsidR="005805AB">
            <w:rPr>
              <w:rFonts w:ascii="Palatino Linotype" w:hAnsi="Palatino Linotype"/>
              <w:b/>
              <w:sz w:val="22"/>
              <w:szCs w:val="22"/>
              <w:lang w:val="es-ES_tradnl"/>
            </w:rPr>
            <w:t>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580A24" w:rsidR="00267086" w:rsidRPr="0084218C" w:rsidRDefault="00AE66F7" w:rsidP="00E11C4F">
          <w:pPr>
            <w:jc w:val="both"/>
            <w:rPr>
              <w:rFonts w:ascii="Palatino Linotype" w:hAnsi="Palatino Linotype"/>
              <w:b/>
              <w:bCs/>
              <w:lang w:val="es-419"/>
            </w:rPr>
          </w:pPr>
          <w:r w:rsidRPr="00AE66F7">
            <w:rPr>
              <w:rFonts w:ascii="Palatino Linotype" w:hAnsi="Palatino Linotype"/>
              <w:b/>
              <w:bCs/>
              <w:lang w:val="es-419"/>
            </w:rPr>
            <w:t>Ayuntamiento de Nezahualcóyotl</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48498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4527D52" w:rsidR="00267086" w:rsidRPr="008F2CCC" w:rsidRDefault="0084218C" w:rsidP="00700361">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AE66F7">
            <w:rPr>
              <w:rFonts w:ascii="Palatino Linotype" w:hAnsi="Palatino Linotype"/>
              <w:b/>
              <w:sz w:val="22"/>
              <w:szCs w:val="22"/>
              <w:lang w:val="es-ES_tradnl"/>
            </w:rPr>
            <w:t>0042</w:t>
          </w:r>
          <w:r w:rsidRPr="0084218C">
            <w:rPr>
              <w:rFonts w:ascii="Palatino Linotype" w:hAnsi="Palatino Linotype"/>
              <w:b/>
              <w:sz w:val="22"/>
              <w:szCs w:val="22"/>
              <w:lang w:val="es-ES_tradnl"/>
            </w:rPr>
            <w:t>/INFOEM/IP/RR/202</w:t>
          </w:r>
          <w:r w:rsidR="005805AB">
            <w:rPr>
              <w:rFonts w:ascii="Palatino Linotype" w:hAnsi="Palatino Linotype"/>
              <w:b/>
              <w:sz w:val="22"/>
              <w:szCs w:val="22"/>
              <w:lang w:val="es-ES_tradnl"/>
            </w:rPr>
            <w:t>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BAEB79" w:rsidR="00267086" w:rsidRPr="003305CB" w:rsidRDefault="00B66CF0"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A89C57" w:rsidR="00267086" w:rsidRPr="00603914" w:rsidRDefault="00AE66F7" w:rsidP="00E55A5D">
          <w:pPr>
            <w:jc w:val="both"/>
            <w:rPr>
              <w:rFonts w:ascii="Palatino Linotype" w:hAnsi="Palatino Linotype"/>
              <w:b/>
              <w:bCs/>
              <w:lang w:val="es-419"/>
            </w:rPr>
          </w:pPr>
          <w:r w:rsidRPr="00AE66F7">
            <w:rPr>
              <w:rFonts w:ascii="Palatino Linotype" w:hAnsi="Palatino Linotype"/>
              <w:b/>
              <w:bCs/>
              <w:lang w:val="es-419"/>
            </w:rPr>
            <w:t>Ayuntamiento de Nezahualcóyotl</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756563C6"/>
    <w:multiLevelType w:val="hybridMultilevel"/>
    <w:tmpl w:val="EDF42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nsid w:val="764F76E0"/>
    <w:multiLevelType w:val="hybridMultilevel"/>
    <w:tmpl w:val="983A8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
  </w:num>
  <w:num w:numId="10">
    <w:abstractNumId w:val="33"/>
  </w:num>
  <w:num w:numId="11">
    <w:abstractNumId w:val="34"/>
  </w:num>
  <w:num w:numId="12">
    <w:abstractNumId w:val="27"/>
  </w:num>
  <w:num w:numId="13">
    <w:abstractNumId w:val="24"/>
  </w:num>
  <w:num w:numId="14">
    <w:abstractNumId w:val="38"/>
  </w:num>
  <w:num w:numId="15">
    <w:abstractNumId w:val="2"/>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0"/>
  </w:num>
  <w:num w:numId="21">
    <w:abstractNumId w:val="9"/>
  </w:num>
  <w:num w:numId="22">
    <w:abstractNumId w:val="21"/>
  </w:num>
  <w:num w:numId="23">
    <w:abstractNumId w:val="4"/>
  </w:num>
  <w:num w:numId="24">
    <w:abstractNumId w:val="19"/>
  </w:num>
  <w:num w:numId="25">
    <w:abstractNumId w:val="23"/>
  </w:num>
  <w:num w:numId="26">
    <w:abstractNumId w:val="13"/>
  </w:num>
  <w:num w:numId="27">
    <w:abstractNumId w:val="8"/>
  </w:num>
  <w:num w:numId="28">
    <w:abstractNumId w:val="35"/>
  </w:num>
  <w:num w:numId="29">
    <w:abstractNumId w:val="20"/>
  </w:num>
  <w:num w:numId="30">
    <w:abstractNumId w:val="25"/>
  </w:num>
  <w:num w:numId="31">
    <w:abstractNumId w:val="26"/>
  </w:num>
  <w:num w:numId="32">
    <w:abstractNumId w:val="6"/>
  </w:num>
  <w:num w:numId="33">
    <w:abstractNumId w:val="29"/>
  </w:num>
  <w:num w:numId="34">
    <w:abstractNumId w:val="0"/>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5"/>
  </w:num>
  <w:num w:numId="39">
    <w:abstractNumId w:val="28"/>
  </w:num>
  <w:num w:numId="40">
    <w:abstractNumId w:val="5"/>
  </w:num>
  <w:num w:numId="41">
    <w:abstractNumId w:val="32"/>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55B"/>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8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CCC"/>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6D79"/>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032"/>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380A"/>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BFD"/>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00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ECE"/>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174"/>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B5F"/>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378FD"/>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1C2"/>
    <w:rsid w:val="00287E1C"/>
    <w:rsid w:val="00290303"/>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5533"/>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B7E"/>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1DC3"/>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35F"/>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00"/>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71C"/>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1ABF"/>
    <w:rsid w:val="0040260F"/>
    <w:rsid w:val="00402682"/>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ACC"/>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106"/>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982"/>
    <w:rsid w:val="004852EF"/>
    <w:rsid w:val="004855BC"/>
    <w:rsid w:val="004857CA"/>
    <w:rsid w:val="0048603B"/>
    <w:rsid w:val="0048649C"/>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0E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A41"/>
    <w:rsid w:val="00541D5C"/>
    <w:rsid w:val="005424CA"/>
    <w:rsid w:val="0054291E"/>
    <w:rsid w:val="005429CB"/>
    <w:rsid w:val="00542A86"/>
    <w:rsid w:val="00542CBE"/>
    <w:rsid w:val="00542E83"/>
    <w:rsid w:val="00543224"/>
    <w:rsid w:val="0054361E"/>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5AB"/>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2F73"/>
    <w:rsid w:val="005931D7"/>
    <w:rsid w:val="0059325B"/>
    <w:rsid w:val="005933D6"/>
    <w:rsid w:val="00593535"/>
    <w:rsid w:val="00593857"/>
    <w:rsid w:val="0059401A"/>
    <w:rsid w:val="005942DF"/>
    <w:rsid w:val="00594446"/>
    <w:rsid w:val="005945A4"/>
    <w:rsid w:val="0059475B"/>
    <w:rsid w:val="00594C1D"/>
    <w:rsid w:val="0059512E"/>
    <w:rsid w:val="00595524"/>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5BEF"/>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1837"/>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9"/>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2EF5"/>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84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34B"/>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7DA"/>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7B6"/>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38C"/>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1F7"/>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2E2"/>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7EF"/>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9F5"/>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B7"/>
    <w:rsid w:val="00947CF2"/>
    <w:rsid w:val="00947EE6"/>
    <w:rsid w:val="009507C2"/>
    <w:rsid w:val="00950BCA"/>
    <w:rsid w:val="00950DA1"/>
    <w:rsid w:val="00950F35"/>
    <w:rsid w:val="00952203"/>
    <w:rsid w:val="00952379"/>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52C"/>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981"/>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629"/>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4A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E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47F4A"/>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42"/>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B8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11F"/>
    <w:rsid w:val="00AE26E7"/>
    <w:rsid w:val="00AE27B1"/>
    <w:rsid w:val="00AE281B"/>
    <w:rsid w:val="00AE2FE6"/>
    <w:rsid w:val="00AE3DC4"/>
    <w:rsid w:val="00AE4392"/>
    <w:rsid w:val="00AE4585"/>
    <w:rsid w:val="00AE45DB"/>
    <w:rsid w:val="00AE4B07"/>
    <w:rsid w:val="00AE51C8"/>
    <w:rsid w:val="00AE5631"/>
    <w:rsid w:val="00AE66F7"/>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495"/>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43E"/>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CF0"/>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1C2"/>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2D19"/>
    <w:rsid w:val="00BD30F5"/>
    <w:rsid w:val="00BD3674"/>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DBF"/>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948"/>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2EC8"/>
    <w:rsid w:val="00DA3028"/>
    <w:rsid w:val="00DA3205"/>
    <w:rsid w:val="00DA387F"/>
    <w:rsid w:val="00DA3DCE"/>
    <w:rsid w:val="00DA3FFA"/>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105"/>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3D81"/>
    <w:rsid w:val="00DF46FC"/>
    <w:rsid w:val="00DF4780"/>
    <w:rsid w:val="00DF4C5C"/>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A08"/>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8E9"/>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9750D"/>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4F4F"/>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566"/>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7E6"/>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35B"/>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5BD7"/>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4B7B"/>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5F79"/>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30428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79835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231533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3673371">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143069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455C-76D2-458A-8677-9043093F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5549</Words>
  <Characters>30521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2023-06-22T23:56:00Z</cp:lastPrinted>
  <dcterms:created xsi:type="dcterms:W3CDTF">2023-06-20T05:56:00Z</dcterms:created>
  <dcterms:modified xsi:type="dcterms:W3CDTF">2023-06-27T18:56:00Z</dcterms:modified>
</cp:coreProperties>
</file>