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FE45BF"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FE45B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8555F" w:rsidRPr="00FE45BF">
        <w:rPr>
          <w:rFonts w:ascii="Palatino Linotype" w:eastAsia="Times New Roman" w:hAnsi="Palatino Linotype" w:cs="Arial"/>
          <w:color w:val="000000"/>
          <w:sz w:val="24"/>
          <w:szCs w:val="24"/>
          <w:lang w:eastAsia="es-MX"/>
        </w:rPr>
        <w:t>trece</w:t>
      </w:r>
      <w:r w:rsidR="00BC1F71" w:rsidRPr="00FE45BF">
        <w:rPr>
          <w:rFonts w:ascii="Palatino Linotype" w:eastAsia="Times New Roman" w:hAnsi="Palatino Linotype" w:cs="Arial"/>
          <w:color w:val="000000"/>
          <w:sz w:val="24"/>
          <w:szCs w:val="24"/>
          <w:lang w:val="es-419" w:eastAsia="es-MX"/>
        </w:rPr>
        <w:t xml:space="preserve"> de </w:t>
      </w:r>
      <w:r w:rsidR="00CE2ACA" w:rsidRPr="00FE45BF">
        <w:rPr>
          <w:rFonts w:ascii="Palatino Linotype" w:eastAsia="Times New Roman" w:hAnsi="Palatino Linotype" w:cs="Arial"/>
          <w:color w:val="000000"/>
          <w:sz w:val="24"/>
          <w:szCs w:val="24"/>
          <w:lang w:eastAsia="es-MX"/>
        </w:rPr>
        <w:t>septiembre</w:t>
      </w:r>
      <w:r w:rsidRPr="00FE45BF">
        <w:rPr>
          <w:rFonts w:ascii="Palatino Linotype" w:eastAsia="Times New Roman" w:hAnsi="Palatino Linotype" w:cs="Arial"/>
          <w:color w:val="000000"/>
          <w:sz w:val="24"/>
          <w:szCs w:val="24"/>
          <w:lang w:eastAsia="es-MX"/>
        </w:rPr>
        <w:t xml:space="preserve"> de dos mil </w:t>
      </w:r>
      <w:r w:rsidR="00A15AC9" w:rsidRPr="00FE45BF">
        <w:rPr>
          <w:rFonts w:ascii="Palatino Linotype" w:eastAsia="Times New Roman" w:hAnsi="Palatino Linotype" w:cs="Arial"/>
          <w:color w:val="000000"/>
          <w:sz w:val="24"/>
          <w:szCs w:val="24"/>
          <w:lang w:val="es-419" w:eastAsia="es-MX"/>
        </w:rPr>
        <w:t>veintitrés</w:t>
      </w:r>
      <w:r w:rsidRPr="00FE45BF">
        <w:rPr>
          <w:rFonts w:ascii="Palatino Linotype" w:eastAsia="Times New Roman" w:hAnsi="Palatino Linotype" w:cs="Arial"/>
          <w:color w:val="000000"/>
          <w:sz w:val="24"/>
          <w:szCs w:val="24"/>
          <w:lang w:eastAsia="es-MX"/>
        </w:rPr>
        <w:t>.</w:t>
      </w:r>
    </w:p>
    <w:p w:rsidR="00337A3D" w:rsidRPr="00FE45BF"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FE45BF" w:rsidRDefault="00337A3D" w:rsidP="006055A5">
      <w:pPr>
        <w:tabs>
          <w:tab w:val="left" w:pos="1701"/>
        </w:tabs>
        <w:spacing w:after="0" w:line="360" w:lineRule="auto"/>
        <w:jc w:val="both"/>
        <w:rPr>
          <w:rFonts w:ascii="Palatino Linotype" w:hAnsi="Palatino Linotype" w:cs="Arial"/>
          <w:b/>
          <w:sz w:val="24"/>
          <w:szCs w:val="24"/>
        </w:rPr>
      </w:pPr>
      <w:r w:rsidRPr="00FE45BF">
        <w:rPr>
          <w:rFonts w:ascii="Palatino Linotype" w:hAnsi="Palatino Linotype" w:cs="Arial"/>
          <w:b/>
          <w:sz w:val="24"/>
          <w:szCs w:val="24"/>
        </w:rPr>
        <w:t>VISTO</w:t>
      </w:r>
      <w:r w:rsidRPr="00FE45BF">
        <w:rPr>
          <w:rFonts w:ascii="Palatino Linotype" w:hAnsi="Palatino Linotype" w:cs="Arial"/>
          <w:sz w:val="24"/>
          <w:szCs w:val="24"/>
        </w:rPr>
        <w:t xml:space="preserve"> </w:t>
      </w:r>
      <w:r w:rsidR="001B5F99" w:rsidRPr="00FE45BF">
        <w:rPr>
          <w:rFonts w:ascii="Palatino Linotype" w:hAnsi="Palatino Linotype" w:cs="Arial"/>
          <w:sz w:val="24"/>
          <w:szCs w:val="24"/>
          <w:lang w:val="es-419"/>
        </w:rPr>
        <w:t>e</w:t>
      </w:r>
      <w:r w:rsidR="00A15AC9" w:rsidRPr="00FE45BF">
        <w:rPr>
          <w:rFonts w:ascii="Palatino Linotype" w:hAnsi="Palatino Linotype" w:cs="Arial"/>
          <w:sz w:val="24"/>
          <w:szCs w:val="24"/>
          <w:lang w:val="es-419"/>
        </w:rPr>
        <w:t>l</w:t>
      </w:r>
      <w:r w:rsidRPr="00FE45BF">
        <w:rPr>
          <w:rFonts w:ascii="Palatino Linotype" w:hAnsi="Palatino Linotype" w:cs="Arial"/>
          <w:sz w:val="24"/>
          <w:szCs w:val="24"/>
        </w:rPr>
        <w:t xml:space="preserve"> expediente electrónico formado con motivo del recurso de revisión con número </w:t>
      </w:r>
      <w:r w:rsidR="00902EEA" w:rsidRPr="00FE45BF">
        <w:rPr>
          <w:rFonts w:ascii="Palatino Linotype" w:hAnsi="Palatino Linotype" w:cs="Arial"/>
          <w:b/>
          <w:bCs/>
          <w:sz w:val="24"/>
          <w:lang w:eastAsia="es-MX"/>
        </w:rPr>
        <w:t>0209</w:t>
      </w:r>
      <w:r w:rsidR="00153E47" w:rsidRPr="00FE45BF">
        <w:rPr>
          <w:rFonts w:ascii="Palatino Linotype" w:hAnsi="Palatino Linotype" w:cs="Arial"/>
          <w:b/>
          <w:bCs/>
          <w:sz w:val="24"/>
          <w:lang w:eastAsia="es-MX"/>
        </w:rPr>
        <w:t>0</w:t>
      </w:r>
      <w:r w:rsidR="005D6927" w:rsidRPr="00FE45BF">
        <w:rPr>
          <w:rFonts w:ascii="Palatino Linotype" w:hAnsi="Palatino Linotype" w:cs="Arial"/>
          <w:b/>
          <w:bCs/>
          <w:sz w:val="24"/>
          <w:lang w:eastAsia="es-MX"/>
        </w:rPr>
        <w:t>/INFOEM/IP/RR/202</w:t>
      </w:r>
      <w:r w:rsidR="00153E47" w:rsidRPr="00FE45BF">
        <w:rPr>
          <w:rFonts w:ascii="Palatino Linotype" w:hAnsi="Palatino Linotype" w:cs="Arial"/>
          <w:b/>
          <w:bCs/>
          <w:sz w:val="24"/>
          <w:lang w:eastAsia="es-MX"/>
        </w:rPr>
        <w:t>3</w:t>
      </w:r>
      <w:r w:rsidR="00A15AC9" w:rsidRPr="00FE45BF">
        <w:rPr>
          <w:rFonts w:ascii="Palatino Linotype" w:hAnsi="Palatino Linotype" w:cs="Arial"/>
          <w:b/>
          <w:bCs/>
          <w:sz w:val="24"/>
          <w:lang w:val="es-419" w:eastAsia="es-MX"/>
        </w:rPr>
        <w:t xml:space="preserve"> </w:t>
      </w:r>
      <w:r w:rsidR="006055A5" w:rsidRPr="00FE45BF">
        <w:rPr>
          <w:rFonts w:ascii="Palatino Linotype" w:hAnsi="Palatino Linotype"/>
          <w:sz w:val="24"/>
          <w:szCs w:val="24"/>
        </w:rPr>
        <w:t>interpuesto por</w:t>
      </w:r>
      <w:r w:rsidR="00A16361" w:rsidRPr="00FE45BF">
        <w:rPr>
          <w:rFonts w:ascii="Palatino Linotype" w:hAnsi="Palatino Linotype"/>
          <w:sz w:val="24"/>
          <w:szCs w:val="24"/>
          <w:lang w:val="es-419"/>
        </w:rPr>
        <w:t xml:space="preserve"> </w:t>
      </w:r>
      <w:r w:rsidR="00153E47" w:rsidRPr="00FE45BF">
        <w:rPr>
          <w:rFonts w:ascii="Palatino Linotype" w:hAnsi="Palatino Linotype"/>
          <w:sz w:val="24"/>
          <w:szCs w:val="24"/>
        </w:rPr>
        <w:t>e</w:t>
      </w:r>
      <w:r w:rsidR="00A16361" w:rsidRPr="00FE45BF">
        <w:rPr>
          <w:rFonts w:ascii="Palatino Linotype" w:hAnsi="Palatino Linotype"/>
          <w:sz w:val="24"/>
          <w:szCs w:val="24"/>
          <w:lang w:val="es-419"/>
        </w:rPr>
        <w:t xml:space="preserve">l </w:t>
      </w:r>
      <w:r w:rsidR="00A16361" w:rsidRPr="00FE45BF">
        <w:rPr>
          <w:rFonts w:ascii="Palatino Linotype" w:hAnsi="Palatino Linotype"/>
          <w:b/>
          <w:sz w:val="24"/>
          <w:szCs w:val="24"/>
          <w:lang w:val="es-419"/>
        </w:rPr>
        <w:t xml:space="preserve">C. </w:t>
      </w:r>
      <w:r w:rsidR="004C5DA2" w:rsidRPr="00FE45BF">
        <w:rPr>
          <w:rFonts w:ascii="Palatino Linotype" w:hAnsi="Palatino Linotype" w:cs="Arial"/>
          <w:b/>
          <w:sz w:val="24"/>
          <w:szCs w:val="20"/>
        </w:rPr>
        <w:t>XXXXXXXXXXXXXX</w:t>
      </w:r>
      <w:r w:rsidR="008E6FCB" w:rsidRPr="00FE45BF">
        <w:rPr>
          <w:rFonts w:ascii="Palatino Linotype" w:hAnsi="Palatino Linotype"/>
          <w:sz w:val="24"/>
          <w:szCs w:val="24"/>
          <w:lang w:val="es-419"/>
        </w:rPr>
        <w:t xml:space="preserve">, </w:t>
      </w:r>
      <w:r w:rsidR="006055A5" w:rsidRPr="00FE45BF">
        <w:rPr>
          <w:rFonts w:ascii="Palatino Linotype" w:hAnsi="Palatino Linotype"/>
          <w:sz w:val="24"/>
          <w:szCs w:val="24"/>
        </w:rPr>
        <w:t>en lo sucesivo</w:t>
      </w:r>
      <w:r w:rsidR="008E6FCB" w:rsidRPr="00FE45BF">
        <w:rPr>
          <w:rFonts w:ascii="Palatino Linotype" w:hAnsi="Palatino Linotype"/>
          <w:sz w:val="24"/>
          <w:szCs w:val="24"/>
          <w:lang w:val="es-419"/>
        </w:rPr>
        <w:t xml:space="preserve"> será</w:t>
      </w:r>
      <w:r w:rsidR="006055A5" w:rsidRPr="00FE45BF">
        <w:rPr>
          <w:rFonts w:ascii="Palatino Linotype" w:hAnsi="Palatino Linotype"/>
          <w:sz w:val="24"/>
          <w:szCs w:val="24"/>
        </w:rPr>
        <w:t xml:space="preserve"> </w:t>
      </w:r>
      <w:r w:rsidR="00D74AE0" w:rsidRPr="00FE45BF">
        <w:rPr>
          <w:rFonts w:ascii="Palatino Linotype" w:hAnsi="Palatino Linotype"/>
          <w:sz w:val="24"/>
          <w:szCs w:val="24"/>
          <w:lang w:val="es-419"/>
        </w:rPr>
        <w:t>la</w:t>
      </w:r>
      <w:r w:rsidR="00A15AC9" w:rsidRPr="00FE45BF">
        <w:rPr>
          <w:rFonts w:ascii="Palatino Linotype" w:hAnsi="Palatino Linotype"/>
          <w:sz w:val="24"/>
          <w:szCs w:val="24"/>
          <w:lang w:val="es-419"/>
        </w:rPr>
        <w:t xml:space="preserve"> parte</w:t>
      </w:r>
      <w:r w:rsidR="006055A5" w:rsidRPr="00FE45BF">
        <w:rPr>
          <w:rFonts w:ascii="Palatino Linotype" w:hAnsi="Palatino Linotype"/>
          <w:sz w:val="24"/>
          <w:szCs w:val="24"/>
        </w:rPr>
        <w:t xml:space="preserve"> </w:t>
      </w:r>
      <w:r w:rsidR="006055A5" w:rsidRPr="00FE45BF">
        <w:rPr>
          <w:rFonts w:ascii="Palatino Linotype" w:hAnsi="Palatino Linotype"/>
          <w:b/>
          <w:sz w:val="24"/>
          <w:szCs w:val="24"/>
        </w:rPr>
        <w:t>Recurrente</w:t>
      </w:r>
      <w:r w:rsidR="006055A5" w:rsidRPr="00FE45BF">
        <w:rPr>
          <w:rFonts w:ascii="Palatino Linotype" w:hAnsi="Palatino Linotype"/>
          <w:sz w:val="24"/>
          <w:szCs w:val="24"/>
        </w:rPr>
        <w:t xml:space="preserve">, en contra de la respuesta </w:t>
      </w:r>
      <w:r w:rsidR="006055A5" w:rsidRPr="00FE45BF">
        <w:rPr>
          <w:rFonts w:ascii="Palatino Linotype" w:hAnsi="Palatino Linotype" w:cs="Arial"/>
          <w:sz w:val="24"/>
          <w:szCs w:val="24"/>
        </w:rPr>
        <w:t xml:space="preserve">proporcionada por </w:t>
      </w:r>
      <w:r w:rsidR="00902EEA" w:rsidRPr="00FE45BF">
        <w:rPr>
          <w:rFonts w:ascii="Palatino Linotype" w:hAnsi="Palatino Linotype" w:cs="Arial"/>
          <w:sz w:val="24"/>
          <w:szCs w:val="24"/>
        </w:rPr>
        <w:t>e</w:t>
      </w:r>
      <w:r w:rsidR="00153E47" w:rsidRPr="00FE45BF">
        <w:rPr>
          <w:rFonts w:ascii="Palatino Linotype" w:hAnsi="Palatino Linotype" w:cs="Arial"/>
          <w:sz w:val="24"/>
          <w:szCs w:val="24"/>
        </w:rPr>
        <w:t>l</w:t>
      </w:r>
      <w:r w:rsidR="006055A5" w:rsidRPr="00FE45BF">
        <w:rPr>
          <w:rFonts w:ascii="Palatino Linotype" w:hAnsi="Palatino Linotype" w:cs="Arial"/>
          <w:sz w:val="24"/>
          <w:szCs w:val="24"/>
        </w:rPr>
        <w:t xml:space="preserve"> </w:t>
      </w:r>
      <w:r w:rsidR="00902EEA" w:rsidRPr="00FE45BF">
        <w:rPr>
          <w:rFonts w:ascii="Palatino Linotype" w:hAnsi="Palatino Linotype" w:cs="Arial"/>
          <w:b/>
          <w:sz w:val="24"/>
          <w:szCs w:val="24"/>
        </w:rPr>
        <w:t>Sistema Municipal Para el Desarrollo Integral de la Familia de Nezahualcóyotl</w:t>
      </w:r>
      <w:r w:rsidR="006055A5" w:rsidRPr="00FE45BF">
        <w:rPr>
          <w:rFonts w:ascii="Palatino Linotype" w:hAnsi="Palatino Linotype" w:cs="Arial"/>
          <w:b/>
          <w:sz w:val="24"/>
          <w:szCs w:val="24"/>
        </w:rPr>
        <w:t xml:space="preserve">, </w:t>
      </w:r>
      <w:r w:rsidR="006055A5" w:rsidRPr="00FE45BF">
        <w:rPr>
          <w:rFonts w:ascii="Palatino Linotype" w:hAnsi="Palatino Linotype" w:cs="Arial"/>
          <w:sz w:val="24"/>
          <w:szCs w:val="24"/>
        </w:rPr>
        <w:t>en lo subsecuente</w:t>
      </w:r>
      <w:r w:rsidR="006055A5" w:rsidRPr="00FE45BF">
        <w:rPr>
          <w:rFonts w:ascii="Palatino Linotype" w:hAnsi="Palatino Linotype" w:cs="Arial"/>
          <w:b/>
          <w:sz w:val="24"/>
          <w:szCs w:val="24"/>
        </w:rPr>
        <w:t xml:space="preserve"> el Sujeto Obligado, </w:t>
      </w:r>
      <w:r w:rsidR="006055A5" w:rsidRPr="00FE45BF">
        <w:rPr>
          <w:rFonts w:ascii="Palatino Linotype" w:hAnsi="Palatino Linotype" w:cs="Arial"/>
          <w:sz w:val="24"/>
          <w:szCs w:val="24"/>
        </w:rPr>
        <w:t>se procede a dictar la presente resolución.</w:t>
      </w:r>
    </w:p>
    <w:p w:rsidR="00337A3D" w:rsidRPr="00FE45BF" w:rsidRDefault="00337A3D" w:rsidP="00337A3D">
      <w:pPr>
        <w:tabs>
          <w:tab w:val="left" w:pos="6960"/>
        </w:tabs>
        <w:spacing w:after="0" w:line="360" w:lineRule="auto"/>
        <w:jc w:val="both"/>
        <w:rPr>
          <w:rFonts w:ascii="Palatino Linotype" w:hAnsi="Palatino Linotype" w:cs="Arial"/>
          <w:sz w:val="24"/>
          <w:szCs w:val="24"/>
        </w:rPr>
      </w:pPr>
    </w:p>
    <w:p w:rsidR="00337A3D" w:rsidRPr="00FE45BF" w:rsidRDefault="00337A3D" w:rsidP="00337A3D">
      <w:pPr>
        <w:spacing w:after="0" w:line="360" w:lineRule="auto"/>
        <w:jc w:val="center"/>
        <w:rPr>
          <w:rFonts w:ascii="Palatino Linotype" w:hAnsi="Palatino Linotype" w:cs="Arial"/>
          <w:b/>
          <w:sz w:val="28"/>
          <w:szCs w:val="24"/>
        </w:rPr>
      </w:pPr>
      <w:r w:rsidRPr="00FE45BF">
        <w:rPr>
          <w:rFonts w:ascii="Palatino Linotype" w:hAnsi="Palatino Linotype" w:cs="Arial"/>
          <w:b/>
          <w:sz w:val="28"/>
          <w:szCs w:val="24"/>
        </w:rPr>
        <w:t>A N T E C E D E N T E S</w:t>
      </w:r>
    </w:p>
    <w:p w:rsidR="00337A3D" w:rsidRPr="00FE45BF" w:rsidRDefault="00337A3D" w:rsidP="00337A3D">
      <w:pPr>
        <w:spacing w:after="0" w:line="360" w:lineRule="auto"/>
        <w:rPr>
          <w:rFonts w:ascii="Palatino Linotype" w:hAnsi="Palatino Linotype" w:cs="Arial"/>
          <w:b/>
          <w:sz w:val="24"/>
          <w:szCs w:val="24"/>
        </w:rPr>
      </w:pPr>
    </w:p>
    <w:p w:rsidR="00F3766A" w:rsidRPr="00FE45BF" w:rsidRDefault="00337A3D" w:rsidP="00337A3D">
      <w:pPr>
        <w:spacing w:after="0" w:line="360" w:lineRule="auto"/>
        <w:jc w:val="both"/>
        <w:rPr>
          <w:rFonts w:ascii="Palatino Linotype" w:hAnsi="Palatino Linotype" w:cs="Arial"/>
          <w:b/>
          <w:sz w:val="28"/>
          <w:szCs w:val="28"/>
        </w:rPr>
      </w:pPr>
      <w:r w:rsidRPr="00FE45BF">
        <w:rPr>
          <w:rFonts w:ascii="Palatino Linotype" w:hAnsi="Palatino Linotype" w:cs="Arial"/>
          <w:b/>
          <w:sz w:val="28"/>
          <w:szCs w:val="28"/>
        </w:rPr>
        <w:t xml:space="preserve">PRIMERO. </w:t>
      </w:r>
      <w:r w:rsidR="00F3766A" w:rsidRPr="00FE45BF">
        <w:rPr>
          <w:rFonts w:ascii="Palatino Linotype" w:hAnsi="Palatino Linotype" w:cs="Arial"/>
          <w:b/>
          <w:sz w:val="24"/>
          <w:szCs w:val="24"/>
        </w:rPr>
        <w:t>De la solicitud de información.</w:t>
      </w:r>
    </w:p>
    <w:p w:rsidR="00337A3D" w:rsidRPr="00FE45BF" w:rsidRDefault="00337A3D" w:rsidP="00337A3D">
      <w:pPr>
        <w:spacing w:after="0" w:line="360" w:lineRule="auto"/>
        <w:jc w:val="both"/>
        <w:rPr>
          <w:rFonts w:ascii="Palatino Linotype" w:hAnsi="Palatino Linotype" w:cs="Arial"/>
          <w:sz w:val="24"/>
          <w:szCs w:val="24"/>
          <w:lang w:val="es-419"/>
        </w:rPr>
      </w:pPr>
      <w:r w:rsidRPr="00FE45BF">
        <w:rPr>
          <w:rFonts w:ascii="Palatino Linotype" w:hAnsi="Palatino Linotype" w:cs="Arial"/>
          <w:sz w:val="24"/>
          <w:szCs w:val="24"/>
        </w:rPr>
        <w:t xml:space="preserve">Con fecha </w:t>
      </w:r>
      <w:r w:rsidR="00F65541" w:rsidRPr="00FE45BF">
        <w:rPr>
          <w:rFonts w:ascii="Palatino Linotype" w:hAnsi="Palatino Linotype" w:cs="Arial"/>
          <w:sz w:val="24"/>
          <w:szCs w:val="24"/>
        </w:rPr>
        <w:t xml:space="preserve">veintinueve </w:t>
      </w:r>
      <w:r w:rsidR="001F1C38" w:rsidRPr="00FE45BF">
        <w:rPr>
          <w:rFonts w:ascii="Palatino Linotype" w:hAnsi="Palatino Linotype" w:cs="Arial"/>
          <w:sz w:val="24"/>
          <w:szCs w:val="24"/>
        </w:rPr>
        <w:t xml:space="preserve">de </w:t>
      </w:r>
      <w:r w:rsidR="00AA79CB" w:rsidRPr="00FE45BF">
        <w:rPr>
          <w:rFonts w:ascii="Palatino Linotype" w:hAnsi="Palatino Linotype" w:cs="Arial"/>
          <w:sz w:val="24"/>
          <w:szCs w:val="24"/>
        </w:rPr>
        <w:t>marzo</w:t>
      </w:r>
      <w:r w:rsidR="006055A5" w:rsidRPr="00FE45BF">
        <w:rPr>
          <w:rFonts w:ascii="Palatino Linotype" w:hAnsi="Palatino Linotype" w:cs="Arial"/>
          <w:sz w:val="24"/>
          <w:szCs w:val="24"/>
        </w:rPr>
        <w:t xml:space="preserve"> </w:t>
      </w:r>
      <w:r w:rsidR="001F1C38" w:rsidRPr="00FE45BF">
        <w:rPr>
          <w:rFonts w:ascii="Palatino Linotype" w:hAnsi="Palatino Linotype" w:cs="Arial"/>
          <w:sz w:val="24"/>
          <w:szCs w:val="24"/>
        </w:rPr>
        <w:t xml:space="preserve">de dos mil </w:t>
      </w:r>
      <w:r w:rsidR="00AA79CB" w:rsidRPr="00FE45BF">
        <w:rPr>
          <w:rFonts w:ascii="Palatino Linotype" w:hAnsi="Palatino Linotype" w:cs="Arial"/>
          <w:sz w:val="24"/>
          <w:szCs w:val="24"/>
        </w:rPr>
        <w:t>veintitrés</w:t>
      </w:r>
      <w:r w:rsidR="006055A5" w:rsidRPr="00FE45BF">
        <w:rPr>
          <w:rFonts w:ascii="Palatino Linotype" w:hAnsi="Palatino Linotype" w:cs="Arial"/>
          <w:sz w:val="24"/>
          <w:szCs w:val="24"/>
          <w:lang w:val="es-419"/>
        </w:rPr>
        <w:t xml:space="preserve"> </w:t>
      </w:r>
      <w:r w:rsidR="001F1C38" w:rsidRPr="00FE45BF">
        <w:rPr>
          <w:rFonts w:ascii="Palatino Linotype" w:hAnsi="Palatino Linotype" w:cs="Arial"/>
          <w:sz w:val="24"/>
          <w:szCs w:val="24"/>
        </w:rPr>
        <w:t xml:space="preserve">el </w:t>
      </w:r>
      <w:r w:rsidRPr="00FE45BF">
        <w:rPr>
          <w:rFonts w:ascii="Palatino Linotype" w:hAnsi="Palatino Linotype" w:cs="Arial"/>
          <w:b/>
          <w:sz w:val="24"/>
          <w:szCs w:val="24"/>
        </w:rPr>
        <w:t>Recurrente</w:t>
      </w:r>
      <w:r w:rsidRPr="00FE45BF">
        <w:rPr>
          <w:rFonts w:ascii="Palatino Linotype" w:hAnsi="Palatino Linotype" w:cs="Arial"/>
          <w:sz w:val="24"/>
          <w:szCs w:val="24"/>
        </w:rPr>
        <w:t xml:space="preserve"> presentó a través </w:t>
      </w:r>
      <w:proofErr w:type="gramStart"/>
      <w:r w:rsidRPr="00FE45BF">
        <w:rPr>
          <w:rFonts w:ascii="Palatino Linotype" w:hAnsi="Palatino Linotype" w:cs="Arial"/>
          <w:sz w:val="24"/>
          <w:szCs w:val="24"/>
        </w:rPr>
        <w:t>del</w:t>
      </w:r>
      <w:proofErr w:type="gramEnd"/>
      <w:r w:rsidRPr="00FE45BF">
        <w:rPr>
          <w:rFonts w:ascii="Palatino Linotype" w:hAnsi="Palatino Linotype" w:cs="Arial"/>
          <w:sz w:val="24"/>
          <w:szCs w:val="24"/>
        </w:rPr>
        <w:t xml:space="preserve"> Sistema de Acceso a la Información Mexiquense, </w:t>
      </w:r>
      <w:r w:rsidR="00F43B74" w:rsidRPr="00FE45BF">
        <w:rPr>
          <w:rFonts w:ascii="Palatino Linotype" w:hAnsi="Palatino Linotype" w:cs="Arial"/>
          <w:sz w:val="24"/>
          <w:szCs w:val="24"/>
        </w:rPr>
        <w:t>(</w:t>
      </w:r>
      <w:r w:rsidRPr="00FE45BF">
        <w:rPr>
          <w:rFonts w:ascii="Palatino Linotype" w:hAnsi="Palatino Linotype" w:cs="Arial"/>
          <w:b/>
          <w:sz w:val="24"/>
          <w:szCs w:val="24"/>
        </w:rPr>
        <w:t>SAIMEX</w:t>
      </w:r>
      <w:r w:rsidR="00F43B74" w:rsidRPr="00FE45BF">
        <w:rPr>
          <w:rFonts w:ascii="Palatino Linotype" w:hAnsi="Palatino Linotype" w:cs="Arial"/>
          <w:b/>
          <w:sz w:val="24"/>
          <w:szCs w:val="24"/>
        </w:rPr>
        <w:t>)</w:t>
      </w:r>
      <w:r w:rsidRPr="00FE45BF">
        <w:rPr>
          <w:rFonts w:ascii="Palatino Linotype" w:hAnsi="Palatino Linotype" w:cs="Arial"/>
          <w:sz w:val="24"/>
          <w:szCs w:val="24"/>
        </w:rPr>
        <w:t xml:space="preserve">, ante </w:t>
      </w:r>
      <w:r w:rsidRPr="00FE45BF">
        <w:rPr>
          <w:rFonts w:ascii="Palatino Linotype" w:hAnsi="Palatino Linotype" w:cs="Arial"/>
          <w:b/>
          <w:sz w:val="24"/>
          <w:szCs w:val="24"/>
        </w:rPr>
        <w:t>el Sujeto Obligado</w:t>
      </w:r>
      <w:r w:rsidRPr="00FE45BF">
        <w:rPr>
          <w:rFonts w:ascii="Palatino Linotype" w:hAnsi="Palatino Linotype" w:cs="Arial"/>
          <w:sz w:val="24"/>
          <w:szCs w:val="24"/>
        </w:rPr>
        <w:t xml:space="preserve">, </w:t>
      </w:r>
      <w:r w:rsidR="00064E75" w:rsidRPr="00FE45BF">
        <w:rPr>
          <w:rFonts w:ascii="Palatino Linotype" w:hAnsi="Palatino Linotype" w:cs="Arial"/>
          <w:sz w:val="24"/>
          <w:szCs w:val="24"/>
        </w:rPr>
        <w:t xml:space="preserve">la </w:t>
      </w:r>
      <w:r w:rsidRPr="00FE45BF">
        <w:rPr>
          <w:rFonts w:ascii="Palatino Linotype" w:hAnsi="Palatino Linotype" w:cs="Arial"/>
          <w:sz w:val="24"/>
          <w:szCs w:val="24"/>
        </w:rPr>
        <w:t>solicitud de acceso a la información pública,</w:t>
      </w:r>
      <w:r w:rsidR="00667814" w:rsidRPr="00FE45BF">
        <w:rPr>
          <w:rFonts w:ascii="Palatino Linotype" w:hAnsi="Palatino Linotype" w:cs="Arial"/>
          <w:sz w:val="24"/>
          <w:szCs w:val="24"/>
          <w:lang w:val="es-419"/>
        </w:rPr>
        <w:t xml:space="preserve"> número </w:t>
      </w:r>
      <w:r w:rsidR="004345DB" w:rsidRPr="00FE45BF">
        <w:rPr>
          <w:rFonts w:ascii="Palatino Linotype" w:hAnsi="Palatino Linotype" w:cs="Arial"/>
          <w:b/>
          <w:sz w:val="24"/>
          <w:szCs w:val="24"/>
          <w:lang w:val="es-419"/>
        </w:rPr>
        <w:t>0016/DIFNEZA/IP/2023</w:t>
      </w:r>
      <w:r w:rsidR="00667814" w:rsidRPr="00FE45BF">
        <w:rPr>
          <w:rFonts w:ascii="Palatino Linotype" w:hAnsi="Palatino Linotype" w:cs="Arial"/>
          <w:sz w:val="24"/>
          <w:szCs w:val="24"/>
          <w:lang w:val="es-419"/>
        </w:rPr>
        <w:t>, mediante la cual solicitó lo siguiente:</w:t>
      </w:r>
    </w:p>
    <w:p w:rsidR="00337A3D" w:rsidRPr="00FE45BF" w:rsidRDefault="00337A3D" w:rsidP="00C0073A">
      <w:pPr>
        <w:spacing w:after="0" w:line="360" w:lineRule="auto"/>
        <w:jc w:val="both"/>
        <w:rPr>
          <w:rFonts w:ascii="Palatino Linotype" w:hAnsi="Palatino Linotype" w:cs="Arial"/>
          <w:sz w:val="24"/>
          <w:szCs w:val="24"/>
        </w:rPr>
      </w:pPr>
    </w:p>
    <w:p w:rsidR="006B1D9A" w:rsidRPr="00FE45BF" w:rsidRDefault="006B1D9A" w:rsidP="00A94AD2">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FE45BF">
        <w:rPr>
          <w:rFonts w:ascii="Palatino Linotype" w:eastAsia="Times New Roman" w:hAnsi="Palatino Linotype" w:cs="Times New Roman"/>
          <w:i/>
          <w:sz w:val="24"/>
          <w:szCs w:val="24"/>
          <w:lang w:val="es-419" w:eastAsia="es-ES"/>
        </w:rPr>
        <w:t>“</w:t>
      </w:r>
      <w:r w:rsidR="00F65541" w:rsidRPr="00FE45BF">
        <w:rPr>
          <w:rFonts w:ascii="Palatino Linotype" w:eastAsia="Times New Roman" w:hAnsi="Palatino Linotype" w:cs="Times New Roman"/>
          <w:i/>
          <w:sz w:val="24"/>
          <w:szCs w:val="24"/>
          <w:lang w:val="es-419" w:eastAsia="es-ES"/>
        </w:rPr>
        <w:t xml:space="preserve">SOLICITO INDIQUE EL NOMBRE COMPLETO DEL SERVIDOR PÚBLICO ADSCRITO AL DIF DE NEZAHUALCOYOTL TITULAR DEL ÁREA DE LA ADMINISTRACIÓN DEL DIF DE NEZA, REQUIERO DE SU NIVEL DE ESTUDIOS, SI ESTUDIO ALGUNA CARRERA, SOLICITO INDIQUE CUAL ES, SI CUENTA CON TÍTULO Y CEDULA </w:t>
      </w:r>
      <w:r w:rsidR="00F65541" w:rsidRPr="00FE45BF">
        <w:rPr>
          <w:rFonts w:ascii="Palatino Linotype" w:eastAsia="Times New Roman" w:hAnsi="Palatino Linotype" w:cs="Times New Roman"/>
          <w:i/>
          <w:sz w:val="24"/>
          <w:szCs w:val="24"/>
          <w:lang w:val="es-419" w:eastAsia="es-ES"/>
        </w:rPr>
        <w:lastRenderedPageBreak/>
        <w:t>PROFESIONAL, SOLICITO LOS DOCUMENTOS EN VERSIÓN PÚBLICA, ASÍ COMO SU CURRICULUM</w:t>
      </w:r>
      <w:r w:rsidRPr="00FE45BF">
        <w:rPr>
          <w:rFonts w:ascii="Palatino Linotype" w:eastAsia="Times New Roman" w:hAnsi="Palatino Linotype" w:cs="Times New Roman"/>
          <w:i/>
          <w:sz w:val="24"/>
          <w:szCs w:val="24"/>
          <w:lang w:val="es-419" w:eastAsia="es-ES"/>
        </w:rPr>
        <w:t>”</w:t>
      </w:r>
    </w:p>
    <w:p w:rsidR="006055A5" w:rsidRPr="00FE45BF" w:rsidRDefault="006055A5" w:rsidP="00BD0792">
      <w:pPr>
        <w:spacing w:after="0" w:line="360" w:lineRule="auto"/>
        <w:jc w:val="both"/>
        <w:rPr>
          <w:rFonts w:ascii="Palatino Linotype" w:hAnsi="Palatino Linotype" w:cs="Arial"/>
          <w:sz w:val="24"/>
          <w:szCs w:val="24"/>
        </w:rPr>
      </w:pPr>
    </w:p>
    <w:p w:rsidR="00F3766A" w:rsidRPr="00FE45BF" w:rsidRDefault="00337A3D" w:rsidP="00337A3D">
      <w:pPr>
        <w:spacing w:after="0" w:line="360" w:lineRule="auto"/>
        <w:jc w:val="both"/>
        <w:rPr>
          <w:rFonts w:ascii="Palatino Linotype" w:hAnsi="Palatino Linotype" w:cs="Arial"/>
          <w:b/>
          <w:sz w:val="24"/>
          <w:szCs w:val="24"/>
        </w:rPr>
      </w:pPr>
      <w:r w:rsidRPr="00FE45BF">
        <w:rPr>
          <w:rFonts w:ascii="Palatino Linotype" w:hAnsi="Palatino Linotype" w:cs="Arial"/>
          <w:b/>
          <w:sz w:val="28"/>
          <w:szCs w:val="24"/>
        </w:rPr>
        <w:t>SEGUNDO</w:t>
      </w:r>
      <w:r w:rsidRPr="00FE45BF">
        <w:rPr>
          <w:rFonts w:ascii="Palatino Linotype" w:hAnsi="Palatino Linotype" w:cs="Arial"/>
          <w:b/>
          <w:sz w:val="24"/>
          <w:szCs w:val="24"/>
        </w:rPr>
        <w:t xml:space="preserve">. </w:t>
      </w:r>
      <w:r w:rsidR="00F3766A" w:rsidRPr="00FE45BF">
        <w:rPr>
          <w:rFonts w:ascii="Palatino Linotype" w:hAnsi="Palatino Linotype" w:cs="Arial"/>
          <w:b/>
          <w:sz w:val="24"/>
          <w:szCs w:val="24"/>
        </w:rPr>
        <w:t xml:space="preserve">De la </w:t>
      </w:r>
      <w:r w:rsidR="00066174" w:rsidRPr="00FE45BF">
        <w:rPr>
          <w:rFonts w:ascii="Palatino Linotype" w:hAnsi="Palatino Linotype" w:cs="Arial"/>
          <w:b/>
          <w:sz w:val="24"/>
          <w:szCs w:val="24"/>
        </w:rPr>
        <w:t>respuesta</w:t>
      </w:r>
      <w:r w:rsidR="00F3766A" w:rsidRPr="00FE45BF">
        <w:rPr>
          <w:rFonts w:ascii="Palatino Linotype" w:hAnsi="Palatino Linotype" w:cs="Arial"/>
          <w:b/>
          <w:sz w:val="24"/>
          <w:szCs w:val="24"/>
        </w:rPr>
        <w:t xml:space="preserve"> del sujeto obligado</w:t>
      </w:r>
    </w:p>
    <w:p w:rsidR="009075ED" w:rsidRPr="00FE45BF" w:rsidRDefault="007A7D1C" w:rsidP="00337A3D">
      <w:pPr>
        <w:spacing w:after="0" w:line="360" w:lineRule="auto"/>
        <w:jc w:val="both"/>
        <w:rPr>
          <w:rFonts w:ascii="Palatino Linotype" w:hAnsi="Palatino Linotype" w:cs="Arial"/>
          <w:sz w:val="24"/>
          <w:szCs w:val="24"/>
          <w:lang w:val="es-419"/>
        </w:rPr>
      </w:pPr>
      <w:r w:rsidRPr="00FE45BF">
        <w:rPr>
          <w:rFonts w:ascii="Palatino Linotype" w:hAnsi="Palatino Linotype" w:cs="Arial"/>
          <w:sz w:val="24"/>
          <w:szCs w:val="24"/>
          <w:lang w:val="es-419"/>
        </w:rPr>
        <w:t xml:space="preserve">En fecha </w:t>
      </w:r>
      <w:r w:rsidR="007D71FF" w:rsidRPr="00FE45BF">
        <w:rPr>
          <w:rFonts w:ascii="Palatino Linotype" w:hAnsi="Palatino Linotype" w:cs="Arial"/>
          <w:sz w:val="24"/>
          <w:szCs w:val="24"/>
        </w:rPr>
        <w:t>seis</w:t>
      </w:r>
      <w:r w:rsidR="001D58E8" w:rsidRPr="00FE45BF">
        <w:rPr>
          <w:rFonts w:ascii="Palatino Linotype" w:hAnsi="Palatino Linotype" w:cs="Arial"/>
          <w:sz w:val="24"/>
          <w:szCs w:val="24"/>
          <w:lang w:val="es-419"/>
        </w:rPr>
        <w:t xml:space="preserve"> </w:t>
      </w:r>
      <w:r w:rsidR="00FB11A5" w:rsidRPr="00FE45BF">
        <w:rPr>
          <w:rFonts w:ascii="Palatino Linotype" w:hAnsi="Palatino Linotype" w:cs="Arial"/>
          <w:sz w:val="24"/>
          <w:szCs w:val="24"/>
          <w:lang w:val="es-419"/>
        </w:rPr>
        <w:t xml:space="preserve">de </w:t>
      </w:r>
      <w:r w:rsidR="00AA79CB" w:rsidRPr="00FE45BF">
        <w:rPr>
          <w:rFonts w:ascii="Palatino Linotype" w:hAnsi="Palatino Linotype" w:cs="Arial"/>
          <w:sz w:val="24"/>
          <w:szCs w:val="24"/>
        </w:rPr>
        <w:t>abril</w:t>
      </w:r>
      <w:r w:rsidR="00FB11A5" w:rsidRPr="00FE45BF">
        <w:rPr>
          <w:rFonts w:ascii="Palatino Linotype" w:hAnsi="Palatino Linotype" w:cs="Arial"/>
          <w:sz w:val="24"/>
          <w:szCs w:val="24"/>
          <w:lang w:val="es-419"/>
        </w:rPr>
        <w:t xml:space="preserve"> de dos mil </w:t>
      </w:r>
      <w:r w:rsidR="00AA79CB" w:rsidRPr="00FE45BF">
        <w:rPr>
          <w:rFonts w:ascii="Palatino Linotype" w:hAnsi="Palatino Linotype" w:cs="Arial"/>
          <w:sz w:val="24"/>
          <w:szCs w:val="24"/>
        </w:rPr>
        <w:t xml:space="preserve">veintitrés </w:t>
      </w:r>
      <w:r w:rsidR="00FB11A5" w:rsidRPr="00FE45BF">
        <w:rPr>
          <w:rFonts w:ascii="Palatino Linotype" w:hAnsi="Palatino Linotype" w:cs="Arial"/>
          <w:sz w:val="24"/>
          <w:szCs w:val="24"/>
          <w:lang w:val="es-419"/>
        </w:rPr>
        <w:t>el sujeto obligado</w:t>
      </w:r>
      <w:r w:rsidR="00694D82" w:rsidRPr="00FE45BF">
        <w:rPr>
          <w:rFonts w:ascii="Palatino Linotype" w:hAnsi="Palatino Linotype" w:cs="Arial"/>
          <w:sz w:val="24"/>
          <w:szCs w:val="24"/>
          <w:lang w:val="es-419"/>
        </w:rPr>
        <w:t xml:space="preserve"> dio contestación a la solicitud de información </w:t>
      </w:r>
      <w:r w:rsidR="00EE22C5" w:rsidRPr="00FE45BF">
        <w:rPr>
          <w:rFonts w:ascii="Palatino Linotype" w:hAnsi="Palatino Linotype" w:cs="Arial"/>
          <w:sz w:val="24"/>
          <w:szCs w:val="24"/>
          <w:lang w:val="es-419"/>
        </w:rPr>
        <w:t>de la siguiente manera</w:t>
      </w:r>
      <w:r w:rsidR="00694D82" w:rsidRPr="00FE45BF">
        <w:rPr>
          <w:rFonts w:ascii="Palatino Linotype" w:hAnsi="Palatino Linotype" w:cs="Arial"/>
          <w:sz w:val="24"/>
          <w:szCs w:val="24"/>
          <w:lang w:val="es-419"/>
        </w:rPr>
        <w:t xml:space="preserve">: </w:t>
      </w:r>
    </w:p>
    <w:p w:rsidR="00EE22C5" w:rsidRPr="00FE45BF" w:rsidRDefault="00EE22C5" w:rsidP="00337A3D">
      <w:pPr>
        <w:spacing w:after="0" w:line="360" w:lineRule="auto"/>
        <w:jc w:val="both"/>
        <w:rPr>
          <w:rFonts w:ascii="Palatino Linotype" w:hAnsi="Palatino Linotype" w:cs="Arial"/>
          <w:sz w:val="24"/>
          <w:szCs w:val="24"/>
          <w:lang w:val="es-419"/>
        </w:rPr>
      </w:pPr>
    </w:p>
    <w:p w:rsidR="00EE22C5" w:rsidRPr="00FE45BF" w:rsidRDefault="00EE22C5" w:rsidP="00A94AD2">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FE45BF">
        <w:rPr>
          <w:rFonts w:ascii="Palatino Linotype" w:eastAsia="Times New Roman" w:hAnsi="Palatino Linotype" w:cs="Times New Roman"/>
          <w:i/>
          <w:sz w:val="24"/>
          <w:szCs w:val="24"/>
          <w:lang w:val="es-419" w:eastAsia="es-ES"/>
        </w:rPr>
        <w:t>“</w:t>
      </w:r>
      <w:r w:rsidR="007D71FF" w:rsidRPr="00FE45BF">
        <w:rPr>
          <w:rFonts w:ascii="Palatino Linotype" w:eastAsia="Times New Roman" w:hAnsi="Palatino Linotype" w:cs="Times New Roman"/>
          <w:i/>
          <w:sz w:val="24"/>
          <w:szCs w:val="24"/>
          <w:lang w:val="es-419" w:eastAsia="es-ES"/>
        </w:rPr>
        <w:t>Se envía respuesta a través de archivos adjuntos</w:t>
      </w:r>
      <w:r w:rsidRPr="00FE45BF">
        <w:rPr>
          <w:rFonts w:ascii="Palatino Linotype" w:eastAsia="Times New Roman" w:hAnsi="Palatino Linotype" w:cs="Times New Roman"/>
          <w:i/>
          <w:sz w:val="24"/>
          <w:szCs w:val="24"/>
          <w:lang w:val="es-419" w:eastAsia="es-ES"/>
        </w:rPr>
        <w:t>”</w:t>
      </w:r>
    </w:p>
    <w:p w:rsidR="009075ED" w:rsidRPr="00FE45BF" w:rsidRDefault="009075ED" w:rsidP="00337A3D">
      <w:pPr>
        <w:spacing w:after="0" w:line="360" w:lineRule="auto"/>
        <w:jc w:val="both"/>
        <w:rPr>
          <w:rFonts w:ascii="Palatino Linotype" w:hAnsi="Palatino Linotype" w:cs="Arial"/>
          <w:sz w:val="24"/>
          <w:szCs w:val="24"/>
          <w:lang w:val="es-419"/>
        </w:rPr>
      </w:pPr>
    </w:p>
    <w:p w:rsidR="00694D82" w:rsidRPr="00FE45BF" w:rsidRDefault="009075ED" w:rsidP="00337A3D">
      <w:pPr>
        <w:spacing w:after="0" w:line="360" w:lineRule="auto"/>
        <w:jc w:val="both"/>
        <w:rPr>
          <w:rFonts w:ascii="Palatino Linotype" w:hAnsi="Palatino Linotype" w:cs="Arial"/>
          <w:sz w:val="24"/>
          <w:szCs w:val="24"/>
          <w:lang w:val="es-419"/>
        </w:rPr>
      </w:pPr>
      <w:r w:rsidRPr="00FE45BF">
        <w:rPr>
          <w:rFonts w:ascii="Palatino Linotype" w:hAnsi="Palatino Linotype" w:cs="Arial"/>
          <w:sz w:val="24"/>
          <w:szCs w:val="24"/>
          <w:lang w:val="es-419"/>
        </w:rPr>
        <w:t xml:space="preserve">El sujeto obligado adjunto a su respuesta </w:t>
      </w:r>
      <w:r w:rsidR="00894B38" w:rsidRPr="00FE45BF">
        <w:rPr>
          <w:rFonts w:ascii="Palatino Linotype" w:hAnsi="Palatino Linotype" w:cs="Arial"/>
          <w:sz w:val="24"/>
          <w:szCs w:val="24"/>
        </w:rPr>
        <w:t>e</w:t>
      </w:r>
      <w:r w:rsidR="00183778" w:rsidRPr="00FE45BF">
        <w:rPr>
          <w:rFonts w:ascii="Palatino Linotype" w:hAnsi="Palatino Linotype" w:cs="Arial"/>
          <w:sz w:val="24"/>
          <w:szCs w:val="24"/>
          <w:lang w:val="es-419"/>
        </w:rPr>
        <w:t>l</w:t>
      </w:r>
      <w:r w:rsidRPr="00FE45BF">
        <w:rPr>
          <w:rFonts w:ascii="Palatino Linotype" w:hAnsi="Palatino Linotype" w:cs="Arial"/>
          <w:sz w:val="24"/>
          <w:szCs w:val="24"/>
          <w:lang w:val="es-419"/>
        </w:rPr>
        <w:t xml:space="preserve"> archivo electrónico denominado</w:t>
      </w:r>
      <w:r w:rsidR="000E0DE4" w:rsidRPr="00FE45BF">
        <w:rPr>
          <w:rFonts w:ascii="Palatino Linotype" w:hAnsi="Palatino Linotype" w:cs="Arial"/>
          <w:sz w:val="24"/>
          <w:szCs w:val="24"/>
          <w:lang w:val="es-419"/>
        </w:rPr>
        <w:t xml:space="preserve">: </w:t>
      </w:r>
      <w:r w:rsidR="00183778" w:rsidRPr="00FE45BF">
        <w:rPr>
          <w:rFonts w:ascii="Palatino Linotype" w:hAnsi="Palatino Linotype" w:cs="Arial"/>
          <w:sz w:val="24"/>
          <w:szCs w:val="24"/>
          <w:lang w:val="es-419"/>
        </w:rPr>
        <w:t>“</w:t>
      </w:r>
      <w:r w:rsidR="007D71FF" w:rsidRPr="00FE45BF">
        <w:rPr>
          <w:rFonts w:ascii="Palatino Linotype" w:hAnsi="Palatino Linotype" w:cs="Arial"/>
          <w:b/>
          <w:i/>
          <w:sz w:val="24"/>
          <w:szCs w:val="24"/>
          <w:lang w:val="es-419"/>
        </w:rPr>
        <w:t>respuesta solicitud 0016_0001.pdf</w:t>
      </w:r>
      <w:r w:rsidR="00183778" w:rsidRPr="00FE45BF">
        <w:rPr>
          <w:rFonts w:ascii="Palatino Linotype" w:hAnsi="Palatino Linotype" w:cs="Arial"/>
          <w:sz w:val="24"/>
          <w:szCs w:val="24"/>
          <w:lang w:val="es-419"/>
        </w:rPr>
        <w:t>”</w:t>
      </w:r>
      <w:r w:rsidR="00694D82" w:rsidRPr="00FE45BF">
        <w:rPr>
          <w:rFonts w:ascii="Palatino Linotype" w:hAnsi="Palatino Linotype" w:cs="Arial"/>
          <w:sz w:val="24"/>
          <w:szCs w:val="24"/>
          <w:lang w:val="es-419"/>
        </w:rPr>
        <w:t xml:space="preserve">, </w:t>
      </w:r>
      <w:r w:rsidR="00894B38" w:rsidRPr="00FE45BF">
        <w:rPr>
          <w:rFonts w:ascii="Palatino Linotype" w:hAnsi="Palatino Linotype" w:cs="Arial"/>
          <w:sz w:val="24"/>
          <w:szCs w:val="24"/>
        </w:rPr>
        <w:t>e</w:t>
      </w:r>
      <w:r w:rsidR="00183778" w:rsidRPr="00FE45BF">
        <w:rPr>
          <w:rFonts w:ascii="Palatino Linotype" w:hAnsi="Palatino Linotype" w:cs="Arial"/>
          <w:sz w:val="24"/>
          <w:szCs w:val="24"/>
          <w:lang w:val="es-419"/>
        </w:rPr>
        <w:t>l</w:t>
      </w:r>
      <w:r w:rsidR="00694D82" w:rsidRPr="00FE45BF">
        <w:rPr>
          <w:rFonts w:ascii="Palatino Linotype" w:hAnsi="Palatino Linotype" w:cs="Arial"/>
          <w:sz w:val="24"/>
          <w:szCs w:val="24"/>
          <w:lang w:val="es-419"/>
        </w:rPr>
        <w:t xml:space="preserve"> cual será</w:t>
      </w:r>
      <w:r w:rsidR="00894B38" w:rsidRPr="00FE45BF">
        <w:rPr>
          <w:rFonts w:ascii="Palatino Linotype" w:hAnsi="Palatino Linotype" w:cs="Arial"/>
          <w:sz w:val="24"/>
          <w:szCs w:val="24"/>
        </w:rPr>
        <w:t xml:space="preserve"> </w:t>
      </w:r>
      <w:r w:rsidR="00694D82" w:rsidRPr="00FE45BF">
        <w:rPr>
          <w:rFonts w:ascii="Palatino Linotype" w:hAnsi="Palatino Linotype" w:cs="Arial"/>
          <w:sz w:val="24"/>
          <w:szCs w:val="24"/>
          <w:lang w:val="es-419"/>
        </w:rPr>
        <w:t xml:space="preserve">analizado </w:t>
      </w:r>
      <w:r w:rsidR="00522C50" w:rsidRPr="00FE45BF">
        <w:rPr>
          <w:rFonts w:ascii="Palatino Linotype" w:hAnsi="Palatino Linotype" w:cs="Arial"/>
          <w:sz w:val="24"/>
          <w:szCs w:val="24"/>
          <w:lang w:val="es-419"/>
        </w:rPr>
        <w:t>en la parte considerativa de la presente resolución.</w:t>
      </w:r>
    </w:p>
    <w:p w:rsidR="00667814" w:rsidRPr="00FE45BF" w:rsidRDefault="00667814" w:rsidP="00337A3D">
      <w:pPr>
        <w:spacing w:after="0" w:line="360" w:lineRule="auto"/>
        <w:jc w:val="both"/>
        <w:rPr>
          <w:rFonts w:ascii="Palatino Linotype" w:hAnsi="Palatino Linotype" w:cs="Arial"/>
          <w:sz w:val="24"/>
          <w:szCs w:val="24"/>
          <w:lang w:val="es-419"/>
        </w:rPr>
      </w:pPr>
    </w:p>
    <w:p w:rsidR="00B93DE8" w:rsidRPr="00FE45BF" w:rsidRDefault="00B93DE8" w:rsidP="00285F96">
      <w:pPr>
        <w:spacing w:after="0" w:line="360" w:lineRule="auto"/>
        <w:jc w:val="both"/>
        <w:rPr>
          <w:rFonts w:ascii="Palatino Linotype" w:hAnsi="Palatino Linotype" w:cs="Arial"/>
          <w:sz w:val="24"/>
          <w:szCs w:val="24"/>
        </w:rPr>
      </w:pPr>
      <w:r w:rsidRPr="00FE45BF">
        <w:rPr>
          <w:rFonts w:ascii="Palatino Linotype" w:hAnsi="Palatino Linotype" w:cs="Arial"/>
          <w:b/>
          <w:sz w:val="28"/>
          <w:szCs w:val="28"/>
        </w:rPr>
        <w:t xml:space="preserve">TERCERO. </w:t>
      </w:r>
      <w:r w:rsidRPr="00FE45BF">
        <w:rPr>
          <w:rFonts w:ascii="Palatino Linotype" w:hAnsi="Palatino Linotype" w:cs="Arial"/>
          <w:b/>
          <w:sz w:val="24"/>
          <w:szCs w:val="24"/>
        </w:rPr>
        <w:t xml:space="preserve">Del recurso de revisión. </w:t>
      </w:r>
    </w:p>
    <w:p w:rsidR="00AF47E9" w:rsidRPr="00FE45BF" w:rsidRDefault="00B93DE8" w:rsidP="00411211">
      <w:pPr>
        <w:spacing w:after="0" w:line="360" w:lineRule="auto"/>
        <w:jc w:val="both"/>
        <w:rPr>
          <w:rFonts w:ascii="Palatino Linotype" w:hAnsi="Palatino Linotype" w:cs="Arial"/>
          <w:sz w:val="24"/>
          <w:szCs w:val="24"/>
        </w:rPr>
      </w:pPr>
      <w:r w:rsidRPr="00FE45BF">
        <w:rPr>
          <w:rFonts w:ascii="Palatino Linotype" w:hAnsi="Palatino Linotype" w:cs="Arial"/>
          <w:sz w:val="24"/>
          <w:szCs w:val="24"/>
        </w:rPr>
        <w:t>Inconforme con la respuesta</w:t>
      </w:r>
      <w:r w:rsidR="007E4212" w:rsidRPr="00FE45BF">
        <w:rPr>
          <w:rFonts w:ascii="Palatino Linotype" w:hAnsi="Palatino Linotype" w:cs="Arial"/>
          <w:sz w:val="24"/>
          <w:szCs w:val="24"/>
        </w:rPr>
        <w:t xml:space="preserve"> emitida </w:t>
      </w:r>
      <w:r w:rsidRPr="00FE45BF">
        <w:rPr>
          <w:rFonts w:ascii="Palatino Linotype" w:hAnsi="Palatino Linotype" w:cs="Arial"/>
          <w:sz w:val="24"/>
          <w:szCs w:val="24"/>
        </w:rPr>
        <w:t xml:space="preserve">por parte del Sujeto Obligado, en fecha </w:t>
      </w:r>
      <w:r w:rsidR="007D71FF" w:rsidRPr="00FE45BF">
        <w:rPr>
          <w:rFonts w:ascii="Palatino Linotype" w:hAnsi="Palatino Linotype" w:cs="Arial"/>
          <w:sz w:val="24"/>
          <w:szCs w:val="24"/>
        </w:rPr>
        <w:t>veinte</w:t>
      </w:r>
      <w:r w:rsidR="00732422" w:rsidRPr="00FE45BF">
        <w:rPr>
          <w:rFonts w:ascii="Palatino Linotype" w:hAnsi="Palatino Linotype" w:cs="Arial"/>
          <w:sz w:val="24"/>
          <w:szCs w:val="24"/>
          <w:lang w:val="es-419"/>
        </w:rPr>
        <w:t xml:space="preserve"> </w:t>
      </w:r>
      <w:r w:rsidRPr="00FE45BF">
        <w:rPr>
          <w:rFonts w:ascii="Palatino Linotype" w:hAnsi="Palatino Linotype" w:cs="Arial"/>
          <w:sz w:val="24"/>
          <w:szCs w:val="24"/>
        </w:rPr>
        <w:t xml:space="preserve">de </w:t>
      </w:r>
      <w:r w:rsidR="00A94AD2" w:rsidRPr="00FE45BF">
        <w:rPr>
          <w:rFonts w:ascii="Palatino Linotype" w:hAnsi="Palatino Linotype" w:cs="Arial"/>
          <w:sz w:val="24"/>
          <w:szCs w:val="24"/>
        </w:rPr>
        <w:t>abril</w:t>
      </w:r>
      <w:r w:rsidRPr="00FE45BF">
        <w:rPr>
          <w:rFonts w:ascii="Palatino Linotype" w:hAnsi="Palatino Linotype" w:cs="Arial"/>
          <w:sz w:val="24"/>
          <w:szCs w:val="24"/>
        </w:rPr>
        <w:t xml:space="preserve"> de dos mil </w:t>
      </w:r>
      <w:r w:rsidR="00A94AD2" w:rsidRPr="00FE45BF">
        <w:rPr>
          <w:rFonts w:ascii="Palatino Linotype" w:hAnsi="Palatino Linotype" w:cs="Arial"/>
          <w:sz w:val="24"/>
          <w:szCs w:val="24"/>
        </w:rPr>
        <w:t>veintitrés</w:t>
      </w:r>
      <w:r w:rsidRPr="00FE45BF">
        <w:rPr>
          <w:rFonts w:ascii="Palatino Linotype" w:hAnsi="Palatino Linotype" w:cs="Arial"/>
          <w:sz w:val="24"/>
          <w:szCs w:val="24"/>
        </w:rPr>
        <w:t xml:space="preserve">, </w:t>
      </w:r>
      <w:r w:rsidR="00E525B3" w:rsidRPr="00FE45BF">
        <w:rPr>
          <w:rFonts w:ascii="Palatino Linotype" w:hAnsi="Palatino Linotype" w:cs="Arial"/>
          <w:sz w:val="24"/>
          <w:szCs w:val="24"/>
        </w:rPr>
        <w:t>la</w:t>
      </w:r>
      <w:r w:rsidRPr="00FE45BF">
        <w:rPr>
          <w:rFonts w:ascii="Palatino Linotype" w:hAnsi="Palatino Linotype" w:cs="Arial"/>
          <w:sz w:val="24"/>
          <w:szCs w:val="24"/>
        </w:rPr>
        <w:t xml:space="preserve"> ahora </w:t>
      </w:r>
      <w:r w:rsidR="00A94AD2" w:rsidRPr="00FE45BF">
        <w:rPr>
          <w:rFonts w:ascii="Palatino Linotype" w:hAnsi="Palatino Linotype" w:cs="Arial"/>
          <w:sz w:val="24"/>
          <w:szCs w:val="24"/>
        </w:rPr>
        <w:t xml:space="preserve">parte </w:t>
      </w:r>
      <w:r w:rsidRPr="00FE45BF">
        <w:rPr>
          <w:rFonts w:ascii="Palatino Linotype" w:hAnsi="Palatino Linotype" w:cs="Arial"/>
          <w:sz w:val="24"/>
          <w:szCs w:val="24"/>
        </w:rPr>
        <w:t>Recurrente interp</w:t>
      </w:r>
      <w:r w:rsidR="007E4212" w:rsidRPr="00FE45BF">
        <w:rPr>
          <w:rFonts w:ascii="Palatino Linotype" w:hAnsi="Palatino Linotype" w:cs="Arial"/>
          <w:sz w:val="24"/>
          <w:szCs w:val="24"/>
        </w:rPr>
        <w:t>uso</w:t>
      </w:r>
      <w:r w:rsidRPr="00FE45BF">
        <w:rPr>
          <w:rFonts w:ascii="Palatino Linotype" w:hAnsi="Palatino Linotype" w:cs="Arial"/>
          <w:sz w:val="24"/>
          <w:szCs w:val="24"/>
        </w:rPr>
        <w:t xml:space="preserve"> </w:t>
      </w:r>
      <w:r w:rsidR="003333BA" w:rsidRPr="00FE45BF">
        <w:rPr>
          <w:rFonts w:ascii="Palatino Linotype" w:hAnsi="Palatino Linotype" w:cs="Arial"/>
          <w:sz w:val="24"/>
          <w:szCs w:val="24"/>
          <w:lang w:val="es-419"/>
        </w:rPr>
        <w:t>e</w:t>
      </w:r>
      <w:r w:rsidR="00732422" w:rsidRPr="00FE45BF">
        <w:rPr>
          <w:rFonts w:ascii="Palatino Linotype" w:hAnsi="Palatino Linotype" w:cs="Arial"/>
          <w:sz w:val="24"/>
          <w:szCs w:val="24"/>
          <w:lang w:val="es-419"/>
        </w:rPr>
        <w:t>l</w:t>
      </w:r>
      <w:r w:rsidR="007E4212" w:rsidRPr="00FE45BF">
        <w:rPr>
          <w:rFonts w:ascii="Palatino Linotype" w:hAnsi="Palatino Linotype" w:cs="Arial"/>
          <w:sz w:val="24"/>
          <w:szCs w:val="24"/>
        </w:rPr>
        <w:t xml:space="preserve"> </w:t>
      </w:r>
      <w:r w:rsidRPr="00FE45BF">
        <w:rPr>
          <w:rFonts w:ascii="Palatino Linotype" w:hAnsi="Palatino Linotype" w:cs="Arial"/>
          <w:sz w:val="24"/>
          <w:szCs w:val="24"/>
        </w:rPr>
        <w:t>recurso de revisión</w:t>
      </w:r>
      <w:r w:rsidR="007E4212" w:rsidRPr="00FE45BF">
        <w:rPr>
          <w:rFonts w:ascii="Palatino Linotype" w:hAnsi="Palatino Linotype" w:cs="Arial"/>
          <w:sz w:val="24"/>
          <w:szCs w:val="24"/>
        </w:rPr>
        <w:t>,</w:t>
      </w:r>
      <w:r w:rsidRPr="00FE45BF">
        <w:rPr>
          <w:rFonts w:ascii="Palatino Linotype" w:hAnsi="Palatino Linotype" w:cs="Arial"/>
          <w:sz w:val="24"/>
          <w:szCs w:val="24"/>
        </w:rPr>
        <w:t xml:space="preserve"> </w:t>
      </w:r>
      <w:r w:rsidR="003333BA" w:rsidRPr="00FE45BF">
        <w:rPr>
          <w:rFonts w:ascii="Palatino Linotype" w:hAnsi="Palatino Linotype" w:cs="Arial"/>
          <w:sz w:val="24"/>
          <w:szCs w:val="24"/>
          <w:lang w:val="es-419"/>
        </w:rPr>
        <w:t>e</w:t>
      </w:r>
      <w:r w:rsidR="00732422" w:rsidRPr="00FE45BF">
        <w:rPr>
          <w:rFonts w:ascii="Palatino Linotype" w:hAnsi="Palatino Linotype" w:cs="Arial"/>
          <w:sz w:val="24"/>
          <w:szCs w:val="24"/>
          <w:lang w:val="es-419"/>
        </w:rPr>
        <w:t>l</w:t>
      </w:r>
      <w:r w:rsidRPr="00FE45BF">
        <w:rPr>
          <w:rFonts w:ascii="Palatino Linotype" w:hAnsi="Palatino Linotype" w:cs="Arial"/>
          <w:sz w:val="24"/>
          <w:szCs w:val="24"/>
        </w:rPr>
        <w:t xml:space="preserve"> cual fue registrado en el sistema electrónico con </w:t>
      </w:r>
      <w:r w:rsidR="003333BA" w:rsidRPr="00FE45BF">
        <w:rPr>
          <w:rFonts w:ascii="Palatino Linotype" w:hAnsi="Palatino Linotype" w:cs="Arial"/>
          <w:sz w:val="24"/>
          <w:szCs w:val="24"/>
          <w:lang w:val="es-419"/>
        </w:rPr>
        <w:t>e</w:t>
      </w:r>
      <w:r w:rsidR="00732422" w:rsidRPr="00FE45BF">
        <w:rPr>
          <w:rFonts w:ascii="Palatino Linotype" w:hAnsi="Palatino Linotype" w:cs="Arial"/>
          <w:sz w:val="24"/>
          <w:szCs w:val="24"/>
          <w:lang w:val="es-419"/>
        </w:rPr>
        <w:t xml:space="preserve">l </w:t>
      </w:r>
      <w:r w:rsidRPr="00FE45BF">
        <w:rPr>
          <w:rFonts w:ascii="Palatino Linotype" w:hAnsi="Palatino Linotype" w:cs="Arial"/>
          <w:sz w:val="24"/>
          <w:szCs w:val="24"/>
        </w:rPr>
        <w:t xml:space="preserve">expediente número </w:t>
      </w:r>
      <w:r w:rsidR="00A94AD2" w:rsidRPr="00FE45BF">
        <w:rPr>
          <w:rFonts w:ascii="Palatino Linotype" w:hAnsi="Palatino Linotype" w:cs="Arial"/>
          <w:b/>
          <w:sz w:val="24"/>
          <w:szCs w:val="24"/>
        </w:rPr>
        <w:t>020</w:t>
      </w:r>
      <w:r w:rsidR="007D71FF" w:rsidRPr="00FE45BF">
        <w:rPr>
          <w:rFonts w:ascii="Palatino Linotype" w:hAnsi="Palatino Linotype" w:cs="Arial"/>
          <w:b/>
          <w:sz w:val="24"/>
          <w:szCs w:val="24"/>
        </w:rPr>
        <w:t>9</w:t>
      </w:r>
      <w:r w:rsidR="00A94AD2" w:rsidRPr="00FE45BF">
        <w:rPr>
          <w:rFonts w:ascii="Palatino Linotype" w:hAnsi="Palatino Linotype" w:cs="Arial"/>
          <w:b/>
          <w:sz w:val="24"/>
          <w:szCs w:val="24"/>
        </w:rPr>
        <w:t>0</w:t>
      </w:r>
      <w:r w:rsidRPr="00FE45BF">
        <w:rPr>
          <w:rFonts w:ascii="Palatino Linotype" w:hAnsi="Palatino Linotype" w:cs="Arial"/>
          <w:b/>
          <w:sz w:val="24"/>
          <w:szCs w:val="24"/>
        </w:rPr>
        <w:t>/INFOEM/IP/RR/202</w:t>
      </w:r>
      <w:r w:rsidR="00A94AD2" w:rsidRPr="00FE45BF">
        <w:rPr>
          <w:rFonts w:ascii="Palatino Linotype" w:hAnsi="Palatino Linotype" w:cs="Arial"/>
          <w:b/>
          <w:sz w:val="24"/>
          <w:szCs w:val="24"/>
        </w:rPr>
        <w:t>3</w:t>
      </w:r>
      <w:r w:rsidRPr="00FE45BF">
        <w:rPr>
          <w:rFonts w:ascii="Palatino Linotype" w:hAnsi="Palatino Linotype" w:cs="Arial"/>
          <w:sz w:val="24"/>
          <w:szCs w:val="24"/>
        </w:rPr>
        <w:t xml:space="preserve">, aduciendo </w:t>
      </w:r>
      <w:r w:rsidR="00AF47E9" w:rsidRPr="00FE45BF">
        <w:rPr>
          <w:rFonts w:ascii="Palatino Linotype" w:hAnsi="Palatino Linotype" w:cs="Arial"/>
          <w:sz w:val="24"/>
          <w:szCs w:val="24"/>
        </w:rPr>
        <w:t xml:space="preserve">lo </w:t>
      </w:r>
      <w:r w:rsidR="009247A0" w:rsidRPr="00FE45BF">
        <w:rPr>
          <w:rFonts w:ascii="Palatino Linotype" w:hAnsi="Palatino Linotype" w:cs="Arial"/>
          <w:sz w:val="24"/>
          <w:szCs w:val="24"/>
          <w:lang w:val="es-419"/>
        </w:rPr>
        <w:t>siguiente</w:t>
      </w:r>
      <w:r w:rsidR="00AF47E9" w:rsidRPr="00FE45BF">
        <w:rPr>
          <w:rFonts w:ascii="Palatino Linotype" w:hAnsi="Palatino Linotype" w:cs="Arial"/>
          <w:sz w:val="24"/>
          <w:szCs w:val="24"/>
        </w:rPr>
        <w:t>:</w:t>
      </w:r>
    </w:p>
    <w:p w:rsidR="00AF47E9" w:rsidRPr="00FE45BF" w:rsidRDefault="00AF47E9" w:rsidP="00411211">
      <w:pPr>
        <w:spacing w:after="0" w:line="360" w:lineRule="auto"/>
        <w:jc w:val="both"/>
        <w:rPr>
          <w:rFonts w:ascii="Palatino Linotype" w:hAnsi="Palatino Linotype" w:cs="Arial"/>
          <w:b/>
          <w:sz w:val="24"/>
          <w:szCs w:val="24"/>
        </w:rPr>
      </w:pPr>
    </w:p>
    <w:p w:rsidR="00B93DE8" w:rsidRPr="00FE45BF" w:rsidRDefault="001D58E8" w:rsidP="00464343">
      <w:pPr>
        <w:tabs>
          <w:tab w:val="left" w:pos="2550"/>
        </w:tabs>
        <w:spacing w:after="0" w:line="360" w:lineRule="auto"/>
        <w:jc w:val="both"/>
        <w:rPr>
          <w:rFonts w:ascii="Palatino Linotype" w:hAnsi="Palatino Linotype" w:cs="Arial"/>
          <w:b/>
          <w:sz w:val="24"/>
          <w:szCs w:val="24"/>
        </w:rPr>
      </w:pPr>
      <w:r w:rsidRPr="00FE45BF">
        <w:rPr>
          <w:rFonts w:ascii="Palatino Linotype" w:hAnsi="Palatino Linotype" w:cs="Arial"/>
          <w:b/>
          <w:sz w:val="24"/>
          <w:szCs w:val="24"/>
        </w:rPr>
        <w:t>Acto Impugnado:</w:t>
      </w:r>
    </w:p>
    <w:p w:rsidR="007D71FF" w:rsidRPr="00FE45BF" w:rsidRDefault="007D71FF" w:rsidP="00464343">
      <w:pPr>
        <w:tabs>
          <w:tab w:val="left" w:pos="2550"/>
        </w:tabs>
        <w:spacing w:after="0" w:line="360" w:lineRule="auto"/>
        <w:jc w:val="both"/>
        <w:rPr>
          <w:rFonts w:ascii="Palatino Linotype" w:hAnsi="Palatino Linotype" w:cs="Arial"/>
          <w:b/>
          <w:sz w:val="24"/>
          <w:szCs w:val="24"/>
        </w:rPr>
      </w:pPr>
    </w:p>
    <w:p w:rsidR="00B93DE8" w:rsidRPr="00FE45BF" w:rsidRDefault="00B93DE8" w:rsidP="00183778">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FE45BF">
        <w:rPr>
          <w:rFonts w:ascii="Palatino Linotype" w:eastAsia="Times New Roman" w:hAnsi="Palatino Linotype" w:cs="Times New Roman"/>
          <w:i/>
          <w:sz w:val="24"/>
          <w:szCs w:val="24"/>
          <w:lang w:val="es-ES_tradnl" w:eastAsia="es-ES"/>
        </w:rPr>
        <w:t>“</w:t>
      </w:r>
      <w:r w:rsidR="007D71FF" w:rsidRPr="00FE45BF">
        <w:rPr>
          <w:rFonts w:ascii="Palatino Linotype" w:eastAsia="Times New Roman" w:hAnsi="Palatino Linotype" w:cs="Times New Roman"/>
          <w:i/>
          <w:sz w:val="24"/>
          <w:szCs w:val="24"/>
          <w:lang w:val="es-ES_tradnl" w:eastAsia="es-ES"/>
        </w:rPr>
        <w:t>El sujeto obligado omite proporcionar la cédula profesional de la titular del área de administración del SMDIF de Nezahualcóyotl argumentando ser datos clasificador susceptibles de ser clasificados como confidenciales,</w:t>
      </w:r>
      <w:r w:rsidR="003333BA" w:rsidRPr="00FE45BF">
        <w:rPr>
          <w:rFonts w:ascii="Palatino Linotype" w:eastAsia="Times New Roman" w:hAnsi="Palatino Linotype" w:cs="Times New Roman"/>
          <w:i/>
          <w:sz w:val="24"/>
          <w:szCs w:val="24"/>
          <w:lang w:val="es-ES_tradnl" w:eastAsia="es-ES"/>
        </w:rPr>
        <w:t>” (sic)</w:t>
      </w:r>
    </w:p>
    <w:p w:rsidR="00B93DE8" w:rsidRPr="00FE45BF" w:rsidRDefault="00B93DE8" w:rsidP="00464343">
      <w:pPr>
        <w:spacing w:after="0" w:line="360" w:lineRule="auto"/>
        <w:jc w:val="both"/>
        <w:rPr>
          <w:rFonts w:ascii="Palatino Linotype" w:hAnsi="Palatino Linotype" w:cs="Arial"/>
          <w:sz w:val="24"/>
          <w:szCs w:val="24"/>
        </w:rPr>
      </w:pPr>
    </w:p>
    <w:p w:rsidR="00B67540" w:rsidRPr="00FE45BF" w:rsidRDefault="00B67540" w:rsidP="00464343">
      <w:pPr>
        <w:spacing w:after="0" w:line="360" w:lineRule="auto"/>
        <w:jc w:val="both"/>
        <w:rPr>
          <w:rFonts w:ascii="Palatino Linotype" w:hAnsi="Palatino Linotype" w:cs="Arial"/>
          <w:b/>
          <w:sz w:val="24"/>
          <w:szCs w:val="24"/>
        </w:rPr>
      </w:pPr>
      <w:r w:rsidRPr="00FE45BF">
        <w:rPr>
          <w:rFonts w:ascii="Palatino Linotype" w:hAnsi="Palatino Linotype" w:cs="Arial"/>
          <w:sz w:val="24"/>
          <w:szCs w:val="24"/>
        </w:rPr>
        <w:lastRenderedPageBreak/>
        <w:t>Y como</w:t>
      </w:r>
      <w:r w:rsidR="009B24F8" w:rsidRPr="00FE45BF">
        <w:rPr>
          <w:rFonts w:ascii="Palatino Linotype" w:hAnsi="Palatino Linotype" w:cs="Arial"/>
          <w:sz w:val="24"/>
          <w:szCs w:val="24"/>
        </w:rPr>
        <w:t xml:space="preserve"> </w:t>
      </w:r>
      <w:r w:rsidR="00CD669E" w:rsidRPr="00FE45BF">
        <w:rPr>
          <w:rFonts w:ascii="Palatino Linotype" w:hAnsi="Palatino Linotype" w:cs="Arial"/>
          <w:b/>
          <w:sz w:val="24"/>
          <w:szCs w:val="24"/>
        </w:rPr>
        <w:t>Razones o Motivos de inconformidad</w:t>
      </w:r>
      <w:r w:rsidRPr="00FE45BF">
        <w:rPr>
          <w:rFonts w:ascii="Palatino Linotype" w:hAnsi="Palatino Linotype" w:cs="Arial"/>
          <w:b/>
          <w:sz w:val="24"/>
          <w:szCs w:val="24"/>
        </w:rPr>
        <w:t>:</w:t>
      </w:r>
    </w:p>
    <w:p w:rsidR="007D71FF" w:rsidRPr="00FE45BF" w:rsidRDefault="007D71FF" w:rsidP="00464343">
      <w:pPr>
        <w:spacing w:after="0" w:line="360" w:lineRule="auto"/>
        <w:jc w:val="both"/>
        <w:rPr>
          <w:rFonts w:ascii="Palatino Linotype" w:hAnsi="Palatino Linotype" w:cs="Arial"/>
          <w:b/>
          <w:sz w:val="24"/>
          <w:szCs w:val="24"/>
        </w:rPr>
      </w:pPr>
    </w:p>
    <w:p w:rsidR="00B67540" w:rsidRPr="00FE45BF" w:rsidRDefault="001D58E8" w:rsidP="00183778">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FE45BF">
        <w:rPr>
          <w:rFonts w:ascii="Palatino Linotype" w:eastAsia="Times New Roman" w:hAnsi="Palatino Linotype" w:cs="Times New Roman"/>
          <w:i/>
          <w:sz w:val="24"/>
          <w:szCs w:val="24"/>
          <w:lang w:val="es-ES_tradnl" w:eastAsia="es-ES"/>
        </w:rPr>
        <w:t>“</w:t>
      </w:r>
      <w:r w:rsidR="007D71FF" w:rsidRPr="00FE45BF">
        <w:rPr>
          <w:rFonts w:ascii="Palatino Linotype" w:eastAsia="Times New Roman" w:hAnsi="Palatino Linotype" w:cs="Times New Roman"/>
          <w:i/>
          <w:sz w:val="24"/>
          <w:szCs w:val="24"/>
          <w:lang w:val="es-ES_tradnl" w:eastAsia="es-ES"/>
        </w:rPr>
        <w:t>Dejándome en la incertidumbre, de saber si efectivamente cuenta con cédula profesional para poder ostentarse como profesionista</w:t>
      </w:r>
      <w:r w:rsidR="00A94AD2" w:rsidRPr="00FE45BF">
        <w:rPr>
          <w:rFonts w:ascii="Palatino Linotype" w:eastAsia="Times New Roman" w:hAnsi="Palatino Linotype" w:cs="Times New Roman"/>
          <w:i/>
          <w:sz w:val="24"/>
          <w:szCs w:val="24"/>
          <w:lang w:val="es-ES_tradnl" w:eastAsia="es-ES"/>
        </w:rPr>
        <w:t>.</w:t>
      </w:r>
      <w:r w:rsidRPr="00FE45BF">
        <w:rPr>
          <w:rFonts w:ascii="Palatino Linotype" w:eastAsia="Times New Roman" w:hAnsi="Palatino Linotype" w:cs="Times New Roman"/>
          <w:i/>
          <w:sz w:val="24"/>
          <w:szCs w:val="24"/>
          <w:lang w:val="es-ES_tradnl" w:eastAsia="es-ES"/>
        </w:rPr>
        <w:t>”</w:t>
      </w:r>
    </w:p>
    <w:p w:rsidR="00B67540" w:rsidRPr="00FE45BF" w:rsidRDefault="00B67540" w:rsidP="006F5062">
      <w:pPr>
        <w:spacing w:after="0" w:line="360" w:lineRule="auto"/>
        <w:jc w:val="both"/>
        <w:rPr>
          <w:rFonts w:ascii="Palatino Linotype" w:hAnsi="Palatino Linotype" w:cs="Arial"/>
          <w:sz w:val="24"/>
          <w:szCs w:val="24"/>
          <w:lang w:val="es-419"/>
        </w:rPr>
      </w:pPr>
    </w:p>
    <w:p w:rsidR="006F5062" w:rsidRPr="00FE45BF" w:rsidRDefault="006F5062" w:rsidP="006F5062">
      <w:pPr>
        <w:spacing w:after="0" w:line="360" w:lineRule="auto"/>
        <w:jc w:val="both"/>
        <w:rPr>
          <w:rFonts w:ascii="Palatino Linotype" w:hAnsi="Palatino Linotype" w:cs="Arial"/>
          <w:sz w:val="24"/>
          <w:szCs w:val="24"/>
        </w:rPr>
      </w:pPr>
      <w:r w:rsidRPr="00FE45BF">
        <w:rPr>
          <w:rFonts w:ascii="Palatino Linotype" w:hAnsi="Palatino Linotype" w:cs="Arial"/>
          <w:b/>
          <w:sz w:val="28"/>
          <w:szCs w:val="24"/>
        </w:rPr>
        <w:t>CUARTO.</w:t>
      </w:r>
      <w:r w:rsidRPr="00FE45BF">
        <w:rPr>
          <w:rFonts w:ascii="Palatino Linotype" w:hAnsi="Palatino Linotype" w:cs="Arial"/>
          <w:b/>
          <w:sz w:val="24"/>
          <w:szCs w:val="24"/>
        </w:rPr>
        <w:t xml:space="preserve"> Del turno del recurso de revisión.</w:t>
      </w:r>
      <w:r w:rsidRPr="00FE45BF">
        <w:rPr>
          <w:rFonts w:ascii="Palatino Linotype" w:hAnsi="Palatino Linotype" w:cs="Arial"/>
          <w:sz w:val="24"/>
          <w:szCs w:val="24"/>
        </w:rPr>
        <w:t xml:space="preserve"> </w:t>
      </w:r>
    </w:p>
    <w:p w:rsidR="006F5062" w:rsidRPr="00FE45BF" w:rsidRDefault="006F5062" w:rsidP="006F5062">
      <w:pPr>
        <w:spacing w:after="0" w:line="360" w:lineRule="auto"/>
        <w:jc w:val="both"/>
        <w:rPr>
          <w:rFonts w:ascii="Palatino Linotype" w:hAnsi="Palatino Linotype" w:cs="Arial"/>
          <w:sz w:val="24"/>
          <w:szCs w:val="24"/>
        </w:rPr>
      </w:pPr>
      <w:r w:rsidRPr="00FE45BF">
        <w:rPr>
          <w:rFonts w:ascii="Palatino Linotype" w:hAnsi="Palatino Linotype" w:cs="Arial"/>
          <w:sz w:val="24"/>
          <w:szCs w:val="24"/>
        </w:rPr>
        <w:t xml:space="preserve">El medio de impugnación presentado mediante el recurso de revisión número </w:t>
      </w:r>
      <w:r w:rsidR="00A94AD2" w:rsidRPr="00FE45BF">
        <w:rPr>
          <w:rFonts w:ascii="Palatino Linotype" w:hAnsi="Palatino Linotype" w:cs="Arial"/>
          <w:b/>
          <w:sz w:val="24"/>
          <w:szCs w:val="24"/>
        </w:rPr>
        <w:t>020</w:t>
      </w:r>
      <w:r w:rsidR="007D71FF" w:rsidRPr="00FE45BF">
        <w:rPr>
          <w:rFonts w:ascii="Palatino Linotype" w:hAnsi="Palatino Linotype" w:cs="Arial"/>
          <w:b/>
          <w:sz w:val="24"/>
          <w:szCs w:val="24"/>
        </w:rPr>
        <w:t>9</w:t>
      </w:r>
      <w:r w:rsidR="00A94AD2" w:rsidRPr="00FE45BF">
        <w:rPr>
          <w:rFonts w:ascii="Palatino Linotype" w:hAnsi="Palatino Linotype" w:cs="Arial"/>
          <w:b/>
          <w:sz w:val="24"/>
          <w:szCs w:val="24"/>
        </w:rPr>
        <w:t>0</w:t>
      </w:r>
      <w:r w:rsidRPr="00FE45BF">
        <w:rPr>
          <w:rFonts w:ascii="Palatino Linotype" w:hAnsi="Palatino Linotype" w:cs="Arial"/>
          <w:b/>
          <w:sz w:val="24"/>
          <w:szCs w:val="24"/>
        </w:rPr>
        <w:t>/INFOEM/IP/RR/202</w:t>
      </w:r>
      <w:r w:rsidR="00A94AD2" w:rsidRPr="00FE45BF">
        <w:rPr>
          <w:rFonts w:ascii="Palatino Linotype" w:hAnsi="Palatino Linotype" w:cs="Arial"/>
          <w:b/>
          <w:sz w:val="24"/>
          <w:szCs w:val="24"/>
        </w:rPr>
        <w:t>3</w:t>
      </w:r>
      <w:r w:rsidRPr="00FE45BF">
        <w:rPr>
          <w:rFonts w:ascii="Palatino Linotype" w:hAnsi="Palatino Linotype" w:cs="Arial"/>
          <w:sz w:val="24"/>
          <w:szCs w:val="24"/>
        </w:rPr>
        <w:t xml:space="preserve">, le fue turnado al </w:t>
      </w:r>
      <w:r w:rsidRPr="00FE45BF">
        <w:rPr>
          <w:rFonts w:ascii="Palatino Linotype" w:hAnsi="Palatino Linotype" w:cs="Arial"/>
          <w:b/>
          <w:sz w:val="24"/>
          <w:szCs w:val="24"/>
        </w:rPr>
        <w:t>Comisionado Presidente José Martínez Vilchis</w:t>
      </w:r>
      <w:r w:rsidRPr="00FE45BF">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FE45BF">
        <w:rPr>
          <w:rFonts w:ascii="Palatino Linotype" w:hAnsi="Palatino Linotype" w:cs="Arial"/>
          <w:b/>
          <w:sz w:val="24"/>
          <w:szCs w:val="24"/>
        </w:rPr>
        <w:t>al cual</w:t>
      </w:r>
      <w:r w:rsidR="003333BA" w:rsidRPr="00FE45BF">
        <w:rPr>
          <w:rFonts w:ascii="Palatino Linotype" w:hAnsi="Palatino Linotype" w:cs="Arial"/>
          <w:b/>
          <w:sz w:val="24"/>
          <w:szCs w:val="24"/>
        </w:rPr>
        <w:t xml:space="preserve"> recayó</w:t>
      </w:r>
      <w:r w:rsidRPr="00FE45BF">
        <w:rPr>
          <w:rFonts w:ascii="Palatino Linotype" w:hAnsi="Palatino Linotype" w:cs="Arial"/>
          <w:b/>
          <w:sz w:val="24"/>
          <w:szCs w:val="24"/>
        </w:rPr>
        <w:t xml:space="preserve"> </w:t>
      </w:r>
      <w:r w:rsidR="003333BA" w:rsidRPr="00FE45BF">
        <w:rPr>
          <w:rFonts w:ascii="Palatino Linotype" w:hAnsi="Palatino Linotype" w:cs="Arial"/>
          <w:b/>
          <w:sz w:val="24"/>
          <w:szCs w:val="24"/>
          <w:lang w:val="es-419"/>
        </w:rPr>
        <w:t>e</w:t>
      </w:r>
      <w:r w:rsidRPr="00FE45BF">
        <w:rPr>
          <w:rFonts w:ascii="Palatino Linotype" w:hAnsi="Palatino Linotype" w:cs="Arial"/>
          <w:b/>
          <w:sz w:val="24"/>
          <w:szCs w:val="24"/>
        </w:rPr>
        <w:t>l acuerdo de admisión</w:t>
      </w:r>
      <w:r w:rsidRPr="00FE45BF">
        <w:rPr>
          <w:rFonts w:ascii="Palatino Linotype" w:hAnsi="Palatino Linotype" w:cs="Arial"/>
          <w:b/>
          <w:sz w:val="24"/>
          <w:szCs w:val="24"/>
          <w:lang w:val="es-419"/>
        </w:rPr>
        <w:t xml:space="preserve"> en fecha </w:t>
      </w:r>
      <w:r w:rsidR="007D71FF" w:rsidRPr="00FE45BF">
        <w:rPr>
          <w:rFonts w:ascii="Palatino Linotype" w:hAnsi="Palatino Linotype" w:cs="Arial"/>
          <w:b/>
          <w:sz w:val="24"/>
          <w:szCs w:val="24"/>
        </w:rPr>
        <w:t xml:space="preserve">veintiséis </w:t>
      </w:r>
      <w:r w:rsidR="003333BA" w:rsidRPr="00FE45BF">
        <w:rPr>
          <w:rFonts w:ascii="Palatino Linotype" w:hAnsi="Palatino Linotype" w:cs="Arial"/>
          <w:b/>
          <w:sz w:val="24"/>
          <w:szCs w:val="24"/>
          <w:lang w:val="es-419"/>
        </w:rPr>
        <w:t xml:space="preserve">de </w:t>
      </w:r>
      <w:r w:rsidR="00A94AD2" w:rsidRPr="00FE45BF">
        <w:rPr>
          <w:rFonts w:ascii="Palatino Linotype" w:hAnsi="Palatino Linotype" w:cs="Arial"/>
          <w:b/>
          <w:sz w:val="24"/>
          <w:szCs w:val="24"/>
        </w:rPr>
        <w:t>abril</w:t>
      </w:r>
      <w:r w:rsidRPr="00FE45BF">
        <w:rPr>
          <w:rFonts w:ascii="Palatino Linotype" w:hAnsi="Palatino Linotype" w:cs="Arial"/>
          <w:b/>
          <w:sz w:val="24"/>
          <w:szCs w:val="24"/>
          <w:lang w:val="es-419"/>
        </w:rPr>
        <w:t xml:space="preserve"> de dos mil </w:t>
      </w:r>
      <w:r w:rsidR="00A94AD2" w:rsidRPr="00FE45BF">
        <w:rPr>
          <w:rFonts w:ascii="Palatino Linotype" w:hAnsi="Palatino Linotype" w:cs="Arial"/>
          <w:b/>
          <w:sz w:val="24"/>
          <w:szCs w:val="24"/>
        </w:rPr>
        <w:t>veintitrés</w:t>
      </w:r>
      <w:r w:rsidRPr="00FE45BF">
        <w:rPr>
          <w:rFonts w:ascii="Palatino Linotype" w:hAnsi="Palatino Linotype" w:cs="Arial"/>
          <w:sz w:val="24"/>
          <w:szCs w:val="24"/>
        </w:rPr>
        <w:t xml:space="preserve">, determinándose, un plazo de siete días para que las partes manifestaran lo que a su derecho corresponda en términos del numeral ya citado. </w:t>
      </w:r>
    </w:p>
    <w:p w:rsidR="006F5062" w:rsidRPr="00FE45BF" w:rsidRDefault="006F5062" w:rsidP="006F5062">
      <w:pPr>
        <w:spacing w:after="0" w:line="360" w:lineRule="auto"/>
        <w:jc w:val="both"/>
        <w:rPr>
          <w:rFonts w:ascii="Palatino Linotype" w:hAnsi="Palatino Linotype" w:cs="Arial"/>
          <w:sz w:val="24"/>
          <w:szCs w:val="24"/>
        </w:rPr>
      </w:pPr>
    </w:p>
    <w:p w:rsidR="006F5062" w:rsidRPr="00FE45BF" w:rsidRDefault="006F5062" w:rsidP="006F5062">
      <w:pPr>
        <w:spacing w:after="0" w:line="360" w:lineRule="auto"/>
        <w:jc w:val="both"/>
        <w:rPr>
          <w:rFonts w:ascii="Palatino Linotype" w:hAnsi="Palatino Linotype" w:cs="Arial"/>
          <w:b/>
          <w:sz w:val="24"/>
          <w:szCs w:val="24"/>
        </w:rPr>
      </w:pPr>
      <w:r w:rsidRPr="00FE45BF">
        <w:rPr>
          <w:rFonts w:ascii="Palatino Linotype" w:hAnsi="Palatino Linotype" w:cs="Arial"/>
          <w:b/>
          <w:sz w:val="24"/>
          <w:szCs w:val="24"/>
        </w:rPr>
        <w:t xml:space="preserve">QUINTO. De la etapa de manifestaciones y/o alegatos. </w:t>
      </w:r>
    </w:p>
    <w:p w:rsidR="006F5062" w:rsidRPr="00FE45BF" w:rsidRDefault="003333BA" w:rsidP="006F5062">
      <w:pPr>
        <w:spacing w:after="0" w:line="360" w:lineRule="auto"/>
        <w:jc w:val="both"/>
        <w:rPr>
          <w:rFonts w:ascii="Palatino Linotype" w:hAnsi="Palatino Linotype" w:cs="Arial"/>
          <w:sz w:val="24"/>
          <w:szCs w:val="24"/>
        </w:rPr>
      </w:pPr>
      <w:r w:rsidRPr="00FE45BF">
        <w:rPr>
          <w:rFonts w:ascii="Palatino Linotype" w:hAnsi="Palatino Linotype" w:cs="Arial"/>
          <w:sz w:val="24"/>
          <w:szCs w:val="24"/>
        </w:rPr>
        <w:t>De las constancias de</w:t>
      </w:r>
      <w:r w:rsidR="006F5062" w:rsidRPr="00FE45BF">
        <w:rPr>
          <w:rFonts w:ascii="Palatino Linotype" w:hAnsi="Palatino Linotype" w:cs="Arial"/>
          <w:sz w:val="24"/>
          <w:szCs w:val="24"/>
        </w:rPr>
        <w:t xml:space="preserve">l expediente electrónico del SAIMEX, del recurso de revisión </w:t>
      </w:r>
      <w:r w:rsidR="00A94AD2" w:rsidRPr="00FE45BF">
        <w:rPr>
          <w:rFonts w:ascii="Palatino Linotype" w:eastAsia="Palatino Linotype" w:hAnsi="Palatino Linotype" w:cs="Palatino Linotype"/>
          <w:b/>
          <w:color w:val="000000"/>
          <w:sz w:val="24"/>
          <w:szCs w:val="24"/>
        </w:rPr>
        <w:t>020</w:t>
      </w:r>
      <w:r w:rsidR="007D71FF" w:rsidRPr="00FE45BF">
        <w:rPr>
          <w:rFonts w:ascii="Palatino Linotype" w:eastAsia="Palatino Linotype" w:hAnsi="Palatino Linotype" w:cs="Palatino Linotype"/>
          <w:b/>
          <w:color w:val="000000"/>
          <w:sz w:val="24"/>
          <w:szCs w:val="24"/>
        </w:rPr>
        <w:t>9</w:t>
      </w:r>
      <w:r w:rsidR="00A94AD2" w:rsidRPr="00FE45BF">
        <w:rPr>
          <w:rFonts w:ascii="Palatino Linotype" w:eastAsia="Palatino Linotype" w:hAnsi="Palatino Linotype" w:cs="Palatino Linotype"/>
          <w:b/>
          <w:color w:val="000000"/>
          <w:sz w:val="24"/>
          <w:szCs w:val="24"/>
        </w:rPr>
        <w:t>0</w:t>
      </w:r>
      <w:r w:rsidR="006F5062" w:rsidRPr="00FE45BF">
        <w:rPr>
          <w:rFonts w:ascii="Palatino Linotype" w:eastAsia="Palatino Linotype" w:hAnsi="Palatino Linotype" w:cs="Palatino Linotype"/>
          <w:b/>
          <w:color w:val="000000"/>
          <w:sz w:val="24"/>
          <w:szCs w:val="24"/>
        </w:rPr>
        <w:t>/INFOEM/IP/RR/202</w:t>
      </w:r>
      <w:r w:rsidR="00A94AD2" w:rsidRPr="00FE45BF">
        <w:rPr>
          <w:rFonts w:ascii="Palatino Linotype" w:eastAsia="Palatino Linotype" w:hAnsi="Palatino Linotype" w:cs="Palatino Linotype"/>
          <w:b/>
          <w:color w:val="000000"/>
          <w:sz w:val="24"/>
          <w:szCs w:val="24"/>
        </w:rPr>
        <w:t>3</w:t>
      </w:r>
      <w:r w:rsidR="006F5062" w:rsidRPr="00FE45BF">
        <w:rPr>
          <w:rFonts w:ascii="Palatino Linotype" w:hAnsi="Palatino Linotype" w:cs="Arial"/>
          <w:sz w:val="24"/>
          <w:szCs w:val="24"/>
        </w:rPr>
        <w:t xml:space="preserve">, se advierte que el Sujeto Obligado </w:t>
      </w:r>
      <w:r w:rsidR="00464343" w:rsidRPr="00FE45BF">
        <w:rPr>
          <w:rFonts w:ascii="Palatino Linotype" w:hAnsi="Palatino Linotype" w:cs="Arial"/>
          <w:sz w:val="24"/>
          <w:szCs w:val="24"/>
          <w:lang w:val="es-419"/>
        </w:rPr>
        <w:t>remitió informe justificado</w:t>
      </w:r>
      <w:r w:rsidRPr="00FE45BF">
        <w:rPr>
          <w:rFonts w:ascii="Palatino Linotype" w:hAnsi="Palatino Linotype" w:cs="Arial"/>
          <w:sz w:val="24"/>
          <w:szCs w:val="24"/>
          <w:lang w:val="es-419"/>
        </w:rPr>
        <w:t xml:space="preserve">; </w:t>
      </w:r>
      <w:r w:rsidR="002B2372" w:rsidRPr="00FE45BF">
        <w:rPr>
          <w:rFonts w:ascii="Palatino Linotype" w:hAnsi="Palatino Linotype" w:cs="Arial"/>
          <w:sz w:val="24"/>
          <w:szCs w:val="24"/>
          <w:lang w:val="es-419"/>
        </w:rPr>
        <w:t xml:space="preserve">mediante </w:t>
      </w:r>
      <w:r w:rsidR="007D71FF" w:rsidRPr="00FE45BF">
        <w:rPr>
          <w:rFonts w:ascii="Palatino Linotype" w:hAnsi="Palatino Linotype" w:cs="Arial"/>
          <w:sz w:val="24"/>
          <w:szCs w:val="24"/>
        </w:rPr>
        <w:t>e</w:t>
      </w:r>
      <w:r w:rsidR="002B2372" w:rsidRPr="00FE45BF">
        <w:rPr>
          <w:rFonts w:ascii="Palatino Linotype" w:hAnsi="Palatino Linotype" w:cs="Arial"/>
          <w:sz w:val="24"/>
          <w:szCs w:val="24"/>
          <w:lang w:val="es-419"/>
        </w:rPr>
        <w:t>l siguiente archivo electrónico:</w:t>
      </w:r>
      <w:r w:rsidR="00A94AD2" w:rsidRPr="00FE45BF">
        <w:rPr>
          <w:rFonts w:ascii="Palatino Linotype" w:hAnsi="Palatino Linotype" w:cs="Arial"/>
          <w:sz w:val="24"/>
          <w:szCs w:val="24"/>
          <w:lang w:val="es-419"/>
        </w:rPr>
        <w:t xml:space="preserve"> “</w:t>
      </w:r>
      <w:r w:rsidR="007D71FF" w:rsidRPr="00FE45BF">
        <w:rPr>
          <w:rFonts w:ascii="Palatino Linotype" w:hAnsi="Palatino Linotype" w:cs="Arial"/>
          <w:b/>
          <w:i/>
          <w:sz w:val="24"/>
          <w:szCs w:val="24"/>
          <w:lang w:val="es-419"/>
        </w:rPr>
        <w:t>RR 02090_0001.pdf</w:t>
      </w:r>
      <w:r w:rsidR="00A94AD2" w:rsidRPr="00FE45BF">
        <w:rPr>
          <w:rFonts w:ascii="Palatino Linotype" w:hAnsi="Palatino Linotype" w:cs="Arial"/>
          <w:sz w:val="24"/>
          <w:szCs w:val="24"/>
          <w:lang w:val="es-419"/>
        </w:rPr>
        <w:t>”</w:t>
      </w:r>
      <w:r w:rsidR="00192369" w:rsidRPr="00FE45BF">
        <w:rPr>
          <w:rFonts w:ascii="Palatino Linotype" w:hAnsi="Palatino Linotype" w:cs="Arial"/>
          <w:sz w:val="24"/>
          <w:szCs w:val="24"/>
          <w:lang w:val="es-419"/>
        </w:rPr>
        <w:t>,</w:t>
      </w:r>
      <w:r w:rsidR="00A94AD2" w:rsidRPr="00FE45BF">
        <w:rPr>
          <w:rFonts w:ascii="Palatino Linotype" w:hAnsi="Palatino Linotype" w:cs="Arial"/>
          <w:sz w:val="24"/>
          <w:szCs w:val="24"/>
          <w:lang w:val="es-419"/>
        </w:rPr>
        <w:t xml:space="preserve"> </w:t>
      </w:r>
      <w:r w:rsidR="00DD1ADE" w:rsidRPr="00FE45BF">
        <w:rPr>
          <w:rFonts w:ascii="Palatino Linotype" w:hAnsi="Palatino Linotype" w:cs="Arial"/>
          <w:sz w:val="24"/>
          <w:szCs w:val="24"/>
        </w:rPr>
        <w:t>e</w:t>
      </w:r>
      <w:r w:rsidR="00A94AD2" w:rsidRPr="00FE45BF">
        <w:rPr>
          <w:rFonts w:ascii="Palatino Linotype" w:hAnsi="Palatino Linotype" w:cs="Arial"/>
          <w:sz w:val="24"/>
          <w:szCs w:val="24"/>
          <w:lang w:val="es-419"/>
        </w:rPr>
        <w:t>l cuál será analizado en la parte considerativa de la presente resolución</w:t>
      </w:r>
      <w:r w:rsidR="00192369" w:rsidRPr="00FE45BF">
        <w:rPr>
          <w:rFonts w:ascii="Palatino Linotype" w:hAnsi="Palatino Linotype" w:cs="Arial"/>
          <w:sz w:val="24"/>
          <w:szCs w:val="24"/>
          <w:lang w:val="es-419"/>
        </w:rPr>
        <w:t xml:space="preserve"> </w:t>
      </w:r>
      <w:r w:rsidR="006F5062" w:rsidRPr="00FE45BF">
        <w:rPr>
          <w:rFonts w:ascii="Palatino Linotype" w:hAnsi="Palatino Linotype" w:cs="Arial"/>
          <w:sz w:val="24"/>
          <w:szCs w:val="24"/>
          <w:lang w:val="es-419"/>
        </w:rPr>
        <w:t>asimismo, se hace constar que el</w:t>
      </w:r>
      <w:r w:rsidR="006F5062" w:rsidRPr="00FE45BF">
        <w:rPr>
          <w:rFonts w:ascii="Palatino Linotype" w:hAnsi="Palatino Linotype" w:cs="Arial"/>
          <w:sz w:val="24"/>
          <w:szCs w:val="24"/>
        </w:rPr>
        <w:t xml:space="preserve"> particular no realizó las manifestaciones que a su derecho convinieran.</w:t>
      </w:r>
    </w:p>
    <w:p w:rsidR="006F5062" w:rsidRPr="00FE45BF" w:rsidRDefault="006F5062" w:rsidP="006F5062">
      <w:pPr>
        <w:spacing w:after="0" w:line="360" w:lineRule="auto"/>
        <w:jc w:val="both"/>
        <w:rPr>
          <w:rFonts w:ascii="Palatino Linotype" w:hAnsi="Palatino Linotype" w:cs="Arial"/>
          <w:sz w:val="24"/>
          <w:szCs w:val="24"/>
        </w:rPr>
      </w:pPr>
    </w:p>
    <w:p w:rsidR="00A94AD2" w:rsidRPr="00FE45BF" w:rsidRDefault="00A94AD2" w:rsidP="00A94AD2">
      <w:pPr>
        <w:spacing w:after="0" w:line="360" w:lineRule="auto"/>
        <w:jc w:val="both"/>
        <w:rPr>
          <w:rFonts w:ascii="Palatino Linotype" w:hAnsi="Palatino Linotype" w:cs="Arial"/>
          <w:b/>
          <w:sz w:val="24"/>
          <w:szCs w:val="24"/>
        </w:rPr>
      </w:pPr>
      <w:r w:rsidRPr="00FE45BF">
        <w:rPr>
          <w:rFonts w:ascii="Palatino Linotype" w:hAnsi="Palatino Linotype" w:cs="Arial"/>
          <w:b/>
          <w:sz w:val="24"/>
          <w:szCs w:val="24"/>
        </w:rPr>
        <w:t xml:space="preserve">SEXTO. Del cierre de instrucción. </w:t>
      </w:r>
    </w:p>
    <w:p w:rsidR="00A94AD2" w:rsidRPr="00FE45BF" w:rsidRDefault="00A94AD2" w:rsidP="00A94AD2">
      <w:pPr>
        <w:spacing w:after="0" w:line="360" w:lineRule="auto"/>
        <w:jc w:val="both"/>
        <w:rPr>
          <w:rFonts w:ascii="Palatino Linotype" w:hAnsi="Palatino Linotype" w:cs="Arial"/>
          <w:sz w:val="24"/>
          <w:szCs w:val="24"/>
        </w:rPr>
      </w:pPr>
      <w:r w:rsidRPr="00FE45BF">
        <w:rPr>
          <w:rFonts w:ascii="Palatino Linotype" w:hAnsi="Palatino Linotype" w:cs="Arial"/>
          <w:sz w:val="24"/>
          <w:szCs w:val="24"/>
        </w:rPr>
        <w:t xml:space="preserve">Así, una vez transcurrido el término legal, se decretó el cierre de instrucción del recurso de revisión </w:t>
      </w:r>
      <w:r w:rsidRPr="00FE45BF">
        <w:rPr>
          <w:rFonts w:ascii="Palatino Linotype" w:hAnsi="Palatino Linotype" w:cs="Arial"/>
          <w:sz w:val="24"/>
          <w:szCs w:val="24"/>
          <w:lang w:val="es-419"/>
        </w:rPr>
        <w:t xml:space="preserve">de mérito </w:t>
      </w:r>
      <w:r w:rsidRPr="00FE45BF">
        <w:rPr>
          <w:rFonts w:ascii="Palatino Linotype" w:hAnsi="Palatino Linotype" w:cs="Arial"/>
          <w:sz w:val="24"/>
          <w:szCs w:val="24"/>
        </w:rPr>
        <w:t xml:space="preserve">en fecha </w:t>
      </w:r>
      <w:r w:rsidR="00A33DC3" w:rsidRPr="00FE45BF">
        <w:rPr>
          <w:rFonts w:ascii="Palatino Linotype" w:hAnsi="Palatino Linotype" w:cs="Arial"/>
          <w:b/>
          <w:sz w:val="24"/>
          <w:szCs w:val="24"/>
        </w:rPr>
        <w:t>dieciocho</w:t>
      </w:r>
      <w:r w:rsidRPr="00FE45BF">
        <w:rPr>
          <w:rFonts w:ascii="Palatino Linotype" w:hAnsi="Palatino Linotype" w:cs="Arial"/>
          <w:b/>
          <w:sz w:val="24"/>
          <w:szCs w:val="24"/>
          <w:lang w:val="es-419"/>
        </w:rPr>
        <w:t xml:space="preserve"> </w:t>
      </w:r>
      <w:r w:rsidRPr="00FE45BF">
        <w:rPr>
          <w:rFonts w:ascii="Palatino Linotype" w:hAnsi="Palatino Linotype" w:cs="Arial"/>
          <w:b/>
          <w:sz w:val="24"/>
          <w:szCs w:val="24"/>
        </w:rPr>
        <w:t xml:space="preserve">de mayo de dos mil </w:t>
      </w:r>
      <w:r w:rsidRPr="00FE45BF">
        <w:rPr>
          <w:rFonts w:ascii="Palatino Linotype" w:hAnsi="Palatino Linotype" w:cs="Arial"/>
          <w:b/>
          <w:sz w:val="24"/>
          <w:szCs w:val="24"/>
          <w:lang w:val="es-419"/>
        </w:rPr>
        <w:t>veintitrés</w:t>
      </w:r>
      <w:r w:rsidRPr="00FE45BF">
        <w:rPr>
          <w:rFonts w:ascii="Palatino Linotype" w:hAnsi="Palatino Linotype" w:cs="Arial"/>
          <w:sz w:val="24"/>
          <w:szCs w:val="24"/>
        </w:rPr>
        <w:t xml:space="preserve">, en términos del artículo 185 fracción VI de la Ley de Transparencia y Acceso a la </w:t>
      </w:r>
      <w:r w:rsidRPr="00FE45BF">
        <w:rPr>
          <w:rFonts w:ascii="Palatino Linotype" w:hAnsi="Palatino Linotype" w:cs="Arial"/>
          <w:sz w:val="24"/>
          <w:szCs w:val="24"/>
        </w:rPr>
        <w:lastRenderedPageBreak/>
        <w:t>Información Pública del Estado de México y Municipios, iniciando el término legal para dictar resolución definitiva del asunto.</w:t>
      </w:r>
    </w:p>
    <w:p w:rsidR="00A94AD2" w:rsidRPr="00FE45BF" w:rsidRDefault="00A94AD2" w:rsidP="006F5062">
      <w:pPr>
        <w:spacing w:after="0" w:line="360" w:lineRule="auto"/>
        <w:jc w:val="both"/>
        <w:rPr>
          <w:rFonts w:ascii="Palatino Linotype" w:hAnsi="Palatino Linotype" w:cs="Arial"/>
          <w:sz w:val="24"/>
          <w:szCs w:val="24"/>
        </w:rPr>
      </w:pPr>
    </w:p>
    <w:p w:rsidR="00281906" w:rsidRPr="00FE45BF" w:rsidRDefault="00A94AD2" w:rsidP="006F5062">
      <w:pPr>
        <w:spacing w:after="0" w:line="360" w:lineRule="auto"/>
        <w:jc w:val="both"/>
        <w:rPr>
          <w:rFonts w:ascii="Palatino Linotype" w:hAnsi="Palatino Linotype" w:cs="Arial"/>
          <w:b/>
          <w:sz w:val="24"/>
          <w:szCs w:val="24"/>
        </w:rPr>
      </w:pPr>
      <w:r w:rsidRPr="00FE45BF">
        <w:rPr>
          <w:rFonts w:ascii="Palatino Linotype" w:hAnsi="Palatino Linotype" w:cs="Arial"/>
          <w:b/>
          <w:sz w:val="24"/>
          <w:szCs w:val="24"/>
        </w:rPr>
        <w:t>SÉPTIMO</w:t>
      </w:r>
      <w:r w:rsidR="00281906" w:rsidRPr="00FE45BF">
        <w:rPr>
          <w:rFonts w:ascii="Palatino Linotype" w:hAnsi="Palatino Linotype" w:cs="Arial"/>
          <w:b/>
          <w:sz w:val="24"/>
          <w:szCs w:val="24"/>
        </w:rPr>
        <w:t>. Ampliación del término para resolver</w:t>
      </w:r>
    </w:p>
    <w:p w:rsidR="00BE3282" w:rsidRPr="00FE45BF" w:rsidRDefault="00BE3282" w:rsidP="006F5062">
      <w:pPr>
        <w:spacing w:after="0" w:line="360" w:lineRule="auto"/>
        <w:jc w:val="both"/>
        <w:rPr>
          <w:rFonts w:ascii="Palatino Linotype" w:hAnsi="Palatino Linotype" w:cs="Arial"/>
          <w:sz w:val="24"/>
          <w:szCs w:val="24"/>
        </w:rPr>
      </w:pPr>
      <w:r w:rsidRPr="00FE45BF">
        <w:rPr>
          <w:rFonts w:ascii="Palatino Linotype" w:hAnsi="Palatino Linotype" w:cs="Arial"/>
          <w:sz w:val="24"/>
          <w:szCs w:val="24"/>
        </w:rPr>
        <w:t xml:space="preserve">Posteriormente, en fecha </w:t>
      </w:r>
      <w:r w:rsidR="00A33DC3" w:rsidRPr="00FE45BF">
        <w:rPr>
          <w:rFonts w:ascii="Palatino Linotype" w:hAnsi="Palatino Linotype" w:cs="Arial"/>
          <w:b/>
          <w:sz w:val="24"/>
          <w:szCs w:val="24"/>
        </w:rPr>
        <w:t>doce</w:t>
      </w:r>
      <w:r w:rsidR="003333BA" w:rsidRPr="00FE45BF">
        <w:rPr>
          <w:rFonts w:ascii="Palatino Linotype" w:hAnsi="Palatino Linotype" w:cs="Arial"/>
          <w:b/>
          <w:sz w:val="24"/>
          <w:szCs w:val="24"/>
          <w:lang w:val="es-419"/>
        </w:rPr>
        <w:t xml:space="preserve"> de</w:t>
      </w:r>
      <w:r w:rsidRPr="00FE45BF">
        <w:rPr>
          <w:rFonts w:ascii="Palatino Linotype" w:hAnsi="Palatino Linotype" w:cs="Arial"/>
          <w:b/>
          <w:sz w:val="24"/>
          <w:szCs w:val="24"/>
        </w:rPr>
        <w:t xml:space="preserve"> </w:t>
      </w:r>
      <w:r w:rsidR="00A94AD2" w:rsidRPr="00FE45BF">
        <w:rPr>
          <w:rFonts w:ascii="Palatino Linotype" w:hAnsi="Palatino Linotype" w:cs="Arial"/>
          <w:b/>
          <w:sz w:val="24"/>
          <w:szCs w:val="24"/>
        </w:rPr>
        <w:t>junio</w:t>
      </w:r>
      <w:r w:rsidRPr="00FE45BF">
        <w:rPr>
          <w:rFonts w:ascii="Palatino Linotype" w:hAnsi="Palatino Linotype" w:cs="Arial"/>
          <w:b/>
          <w:sz w:val="24"/>
          <w:szCs w:val="24"/>
        </w:rPr>
        <w:t xml:space="preserve"> del año dos mil </w:t>
      </w:r>
      <w:r w:rsidR="00A51E51" w:rsidRPr="00FE45BF">
        <w:rPr>
          <w:rFonts w:ascii="Palatino Linotype" w:hAnsi="Palatino Linotype" w:cs="Arial"/>
          <w:b/>
          <w:sz w:val="24"/>
          <w:szCs w:val="24"/>
          <w:lang w:val="es-419"/>
        </w:rPr>
        <w:t>veintitrés</w:t>
      </w:r>
      <w:r w:rsidRPr="00FE45BF">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FE45BF" w:rsidRDefault="00BE3282" w:rsidP="000D6D18">
      <w:pPr>
        <w:spacing w:after="0" w:line="360" w:lineRule="auto"/>
        <w:jc w:val="both"/>
        <w:rPr>
          <w:rFonts w:ascii="Palatino Linotype" w:hAnsi="Palatino Linotype" w:cs="Arial"/>
          <w:sz w:val="24"/>
          <w:szCs w:val="24"/>
        </w:rPr>
      </w:pPr>
    </w:p>
    <w:p w:rsidR="00BE3282" w:rsidRPr="00FE45BF" w:rsidRDefault="00BE3282" w:rsidP="00BE3282">
      <w:pPr>
        <w:spacing w:after="0" w:line="360" w:lineRule="auto"/>
        <w:jc w:val="both"/>
        <w:rPr>
          <w:rFonts w:ascii="Palatino Linotype" w:hAnsi="Palatino Linotype"/>
          <w:sz w:val="24"/>
          <w:szCs w:val="24"/>
        </w:rPr>
      </w:pPr>
      <w:r w:rsidRPr="00FE45BF">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FE45BF">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FE45BF" w:rsidRDefault="00BE3282" w:rsidP="00BE3282">
      <w:pPr>
        <w:spacing w:after="0" w:line="360" w:lineRule="auto"/>
        <w:jc w:val="both"/>
        <w:rPr>
          <w:rFonts w:ascii="Palatino Linotype" w:hAnsi="Palatino Linotype"/>
          <w:sz w:val="24"/>
          <w:szCs w:val="24"/>
        </w:rPr>
      </w:pPr>
    </w:p>
    <w:p w:rsidR="00BE3282" w:rsidRPr="00FE45BF" w:rsidRDefault="00BE3282" w:rsidP="00BE3282">
      <w:pPr>
        <w:spacing w:after="0" w:line="360" w:lineRule="auto"/>
        <w:jc w:val="both"/>
        <w:rPr>
          <w:rFonts w:ascii="Palatino Linotype" w:hAnsi="Palatino Linotype"/>
          <w:sz w:val="24"/>
          <w:szCs w:val="24"/>
        </w:rPr>
      </w:pPr>
      <w:r w:rsidRPr="00FE45BF">
        <w:rPr>
          <w:rFonts w:ascii="Palatino Linotype" w:hAnsi="Palatino Linotype"/>
          <w:sz w:val="24"/>
          <w:szCs w:val="24"/>
        </w:rPr>
        <w:t>Por ello, es menester precisar que</w:t>
      </w:r>
      <w:r w:rsidR="00BC1F71" w:rsidRPr="00FE45BF">
        <w:rPr>
          <w:rFonts w:ascii="Palatino Linotype" w:hAnsi="Palatino Linotype"/>
          <w:sz w:val="24"/>
          <w:szCs w:val="24"/>
        </w:rPr>
        <w:t>,</w:t>
      </w:r>
      <w:r w:rsidRPr="00FE45BF">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FE45BF" w:rsidRDefault="00BE3282" w:rsidP="00BE3282">
      <w:pPr>
        <w:spacing w:after="0" w:line="360" w:lineRule="auto"/>
        <w:jc w:val="both"/>
        <w:rPr>
          <w:rFonts w:ascii="Palatino Linotype" w:hAnsi="Palatino Linotype"/>
          <w:sz w:val="24"/>
          <w:szCs w:val="24"/>
        </w:rPr>
      </w:pPr>
    </w:p>
    <w:p w:rsidR="00BE3282" w:rsidRPr="00FE45BF" w:rsidRDefault="00BE3282" w:rsidP="00BE3282">
      <w:pPr>
        <w:spacing w:after="0" w:line="360" w:lineRule="auto"/>
        <w:jc w:val="both"/>
        <w:rPr>
          <w:rFonts w:ascii="Palatino Linotype" w:hAnsi="Palatino Linotype"/>
          <w:sz w:val="24"/>
          <w:szCs w:val="24"/>
        </w:rPr>
      </w:pPr>
      <w:r w:rsidRPr="00FE45BF">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FE45BF" w:rsidRDefault="00BE3282" w:rsidP="00BE3282">
      <w:pPr>
        <w:spacing w:after="0" w:line="360" w:lineRule="auto"/>
        <w:jc w:val="both"/>
        <w:rPr>
          <w:rFonts w:ascii="Palatino Linotype" w:hAnsi="Palatino Linotype"/>
          <w:sz w:val="24"/>
          <w:szCs w:val="24"/>
        </w:rPr>
      </w:pPr>
    </w:p>
    <w:p w:rsidR="00BE3282" w:rsidRPr="00FE45BF" w:rsidRDefault="00BE3282" w:rsidP="00BE3282">
      <w:pPr>
        <w:spacing w:after="0" w:line="360" w:lineRule="auto"/>
        <w:jc w:val="both"/>
        <w:rPr>
          <w:rFonts w:ascii="Palatino Linotype" w:hAnsi="Palatino Linotype"/>
          <w:sz w:val="24"/>
          <w:szCs w:val="24"/>
        </w:rPr>
      </w:pPr>
      <w:r w:rsidRPr="00FE45BF">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FE45BF" w:rsidRDefault="00BE3282" w:rsidP="00BE3282">
      <w:pPr>
        <w:spacing w:after="0" w:line="360" w:lineRule="auto"/>
        <w:jc w:val="both"/>
        <w:rPr>
          <w:rFonts w:ascii="Palatino Linotype" w:hAnsi="Palatino Linotype"/>
          <w:sz w:val="24"/>
          <w:szCs w:val="24"/>
        </w:rPr>
      </w:pPr>
    </w:p>
    <w:p w:rsidR="00BE3282" w:rsidRPr="00FE45BF" w:rsidRDefault="00BE3282" w:rsidP="00BE3282">
      <w:pPr>
        <w:spacing w:after="0" w:line="360" w:lineRule="auto"/>
        <w:jc w:val="both"/>
        <w:rPr>
          <w:rFonts w:ascii="Palatino Linotype" w:hAnsi="Palatino Linotype"/>
          <w:sz w:val="24"/>
          <w:szCs w:val="24"/>
        </w:rPr>
      </w:pPr>
      <w:r w:rsidRPr="00FE45BF">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FE45BF" w:rsidRDefault="00BE3282" w:rsidP="00BE3282">
      <w:pPr>
        <w:spacing w:after="0" w:line="360" w:lineRule="auto"/>
        <w:jc w:val="both"/>
        <w:rPr>
          <w:rFonts w:ascii="Palatino Linotype" w:hAnsi="Palatino Linotype"/>
          <w:sz w:val="24"/>
          <w:szCs w:val="24"/>
        </w:rPr>
      </w:pPr>
    </w:p>
    <w:p w:rsidR="00BE3282" w:rsidRPr="00FE45B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FE45BF">
        <w:rPr>
          <w:rFonts w:ascii="Palatino Linotype" w:hAnsi="Palatino Linotype"/>
          <w:b/>
        </w:rPr>
        <w:t>Complejidad del Asunto:</w:t>
      </w:r>
      <w:r w:rsidRPr="00FE45BF">
        <w:rPr>
          <w:rFonts w:ascii="Palatino Linotype" w:hAnsi="Palatino Linotype"/>
        </w:rPr>
        <w:t xml:space="preserve"> La complejidad de la prueba, la pluralidad de sujetos procesales, el tiempo transcurrido, las características y contexto del recurso. </w:t>
      </w:r>
    </w:p>
    <w:p w:rsidR="003966FD" w:rsidRPr="00FE45B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FE45BF">
        <w:rPr>
          <w:rFonts w:ascii="Palatino Linotype" w:hAnsi="Palatino Linotype"/>
          <w:b/>
        </w:rPr>
        <w:t>Actividad Procesal del interesado</w:t>
      </w:r>
      <w:r w:rsidR="005543D0" w:rsidRPr="00FE45BF">
        <w:rPr>
          <w:rFonts w:ascii="Palatino Linotype" w:hAnsi="Palatino Linotype"/>
          <w:b/>
          <w:lang w:val="es-419"/>
        </w:rPr>
        <w:t>:</w:t>
      </w:r>
      <w:r w:rsidRPr="00FE45BF">
        <w:rPr>
          <w:rFonts w:ascii="Palatino Linotype" w:hAnsi="Palatino Linotype"/>
        </w:rPr>
        <w:t xml:space="preserve"> Acciones u omisiones del interesado.</w:t>
      </w:r>
    </w:p>
    <w:p w:rsidR="00BE3282" w:rsidRPr="00FE45B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FE45BF">
        <w:rPr>
          <w:rFonts w:ascii="Palatino Linotype" w:hAnsi="Palatino Linotype"/>
          <w:b/>
        </w:rPr>
        <w:t>Conducta de la Autoridad:</w:t>
      </w:r>
      <w:r w:rsidRPr="00FE45BF">
        <w:rPr>
          <w:rFonts w:ascii="Palatino Linotype" w:hAnsi="Palatino Linotype"/>
        </w:rPr>
        <w:t xml:space="preserve"> Las Acciones u omisiones realizadas en el procedimiento. Así como si la autoridad actuó con la debida diligencia.</w:t>
      </w:r>
    </w:p>
    <w:p w:rsidR="00BE3282" w:rsidRPr="00FE45B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FE45BF">
        <w:rPr>
          <w:rFonts w:ascii="Palatino Linotype" w:hAnsi="Palatino Linotype"/>
          <w:b/>
        </w:rPr>
        <w:t>La afectación generada en la situación jurídica de la persona involucrada en el proceso:</w:t>
      </w:r>
      <w:r w:rsidRPr="00FE45BF">
        <w:rPr>
          <w:rFonts w:ascii="Palatino Linotype" w:hAnsi="Palatino Linotype"/>
        </w:rPr>
        <w:t xml:space="preserve"> Violación a sus derechos humanos.</w:t>
      </w:r>
    </w:p>
    <w:p w:rsidR="00BE3282" w:rsidRPr="00FE45BF" w:rsidRDefault="00BE3282" w:rsidP="00BE3282">
      <w:pPr>
        <w:spacing w:after="0" w:line="360" w:lineRule="auto"/>
        <w:jc w:val="both"/>
        <w:rPr>
          <w:rFonts w:ascii="Palatino Linotype" w:hAnsi="Palatino Linotype"/>
          <w:sz w:val="24"/>
          <w:szCs w:val="24"/>
        </w:rPr>
      </w:pPr>
    </w:p>
    <w:p w:rsidR="00BE3282" w:rsidRPr="00FE45BF" w:rsidRDefault="00BE3282" w:rsidP="00BE3282">
      <w:pPr>
        <w:spacing w:after="0" w:line="360" w:lineRule="auto"/>
        <w:jc w:val="both"/>
        <w:rPr>
          <w:rFonts w:ascii="Palatino Linotype" w:hAnsi="Palatino Linotype"/>
          <w:sz w:val="24"/>
          <w:szCs w:val="24"/>
        </w:rPr>
      </w:pPr>
      <w:r w:rsidRPr="00FE45BF">
        <w:rPr>
          <w:rFonts w:ascii="Palatino Linotype" w:hAnsi="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FE45BF" w:rsidRDefault="00BE3282" w:rsidP="00BE3282">
      <w:pPr>
        <w:spacing w:after="0" w:line="360" w:lineRule="auto"/>
        <w:jc w:val="both"/>
        <w:rPr>
          <w:rFonts w:ascii="Palatino Linotype" w:hAnsi="Palatino Linotype"/>
          <w:sz w:val="24"/>
          <w:szCs w:val="24"/>
        </w:rPr>
      </w:pPr>
    </w:p>
    <w:p w:rsidR="00BE3282" w:rsidRPr="00FE45BF" w:rsidRDefault="00BE3282" w:rsidP="00BE3282">
      <w:pPr>
        <w:spacing w:after="0" w:line="360" w:lineRule="auto"/>
        <w:jc w:val="both"/>
        <w:rPr>
          <w:rFonts w:ascii="Palatino Linotype" w:hAnsi="Palatino Linotype"/>
          <w:b/>
          <w:sz w:val="24"/>
          <w:szCs w:val="24"/>
        </w:rPr>
      </w:pPr>
      <w:r w:rsidRPr="00FE45BF">
        <w:rPr>
          <w:rFonts w:ascii="Palatino Linotype" w:hAnsi="Palatino Linotype"/>
          <w:sz w:val="24"/>
          <w:szCs w:val="24"/>
        </w:rPr>
        <w:t>Argumento que encuentra sustento en la jurisprudencia P</w:t>
      </w:r>
      <w:proofErr w:type="gramStart"/>
      <w:r w:rsidRPr="00FE45BF">
        <w:rPr>
          <w:rFonts w:ascii="Palatino Linotype" w:hAnsi="Palatino Linotype"/>
          <w:sz w:val="24"/>
          <w:szCs w:val="24"/>
        </w:rPr>
        <w:t>./</w:t>
      </w:r>
      <w:proofErr w:type="gramEnd"/>
      <w:r w:rsidRPr="00FE45BF">
        <w:rPr>
          <w:rFonts w:ascii="Palatino Linotype" w:hAnsi="Palatino Linotype"/>
          <w:sz w:val="24"/>
          <w:szCs w:val="24"/>
        </w:rPr>
        <w:t xml:space="preserve">J. 32/92 emitida por el Pleno de la Suprema Corte de Justicia de la Nación de rubro </w:t>
      </w:r>
      <w:r w:rsidRPr="00FE45BF">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FE45BF">
        <w:rPr>
          <w:rFonts w:ascii="Palatino Linotype" w:hAnsi="Palatino Linotype"/>
          <w:sz w:val="24"/>
          <w:szCs w:val="24"/>
        </w:rPr>
        <w:t>, visible en la Gaceta del Seminario Judicial de la Federación con el registro digital 205635.</w:t>
      </w:r>
    </w:p>
    <w:p w:rsidR="00BE3282" w:rsidRPr="00FE45BF" w:rsidRDefault="00BE3282" w:rsidP="00BE3282">
      <w:pPr>
        <w:spacing w:after="0" w:line="360" w:lineRule="auto"/>
        <w:jc w:val="both"/>
        <w:rPr>
          <w:rFonts w:ascii="Palatino Linotype" w:hAnsi="Palatino Linotype"/>
          <w:sz w:val="24"/>
          <w:szCs w:val="24"/>
        </w:rPr>
      </w:pPr>
    </w:p>
    <w:p w:rsidR="00BE3282" w:rsidRPr="00FE45BF" w:rsidRDefault="00BE3282" w:rsidP="00BE3282">
      <w:pPr>
        <w:spacing w:after="0" w:line="360" w:lineRule="auto"/>
        <w:jc w:val="both"/>
        <w:rPr>
          <w:rFonts w:ascii="Palatino Linotype" w:hAnsi="Palatino Linotype"/>
          <w:sz w:val="24"/>
          <w:szCs w:val="24"/>
        </w:rPr>
      </w:pPr>
      <w:r w:rsidRPr="00FE45BF">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FE45BF" w:rsidRDefault="00BE3282" w:rsidP="00BE3282">
      <w:pPr>
        <w:spacing w:after="0" w:line="360" w:lineRule="auto"/>
        <w:jc w:val="both"/>
        <w:rPr>
          <w:rFonts w:ascii="Palatino Linotype" w:hAnsi="Palatino Linotype"/>
          <w:sz w:val="24"/>
          <w:szCs w:val="24"/>
        </w:rPr>
      </w:pPr>
    </w:p>
    <w:p w:rsidR="00BE3282" w:rsidRPr="00FE45BF" w:rsidRDefault="00BE3282" w:rsidP="00BE3282">
      <w:pPr>
        <w:spacing w:after="0" w:line="360" w:lineRule="auto"/>
        <w:jc w:val="both"/>
        <w:rPr>
          <w:rFonts w:ascii="Palatino Linotype" w:hAnsi="Palatino Linotype"/>
          <w:sz w:val="24"/>
          <w:szCs w:val="24"/>
        </w:rPr>
      </w:pPr>
      <w:r w:rsidRPr="00FE45BF">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BE3282" w:rsidRPr="00FE45BF" w:rsidRDefault="00BE3282" w:rsidP="00BE3282">
      <w:pPr>
        <w:spacing w:after="0" w:line="360" w:lineRule="auto"/>
        <w:jc w:val="both"/>
        <w:rPr>
          <w:rFonts w:ascii="Palatino Linotype" w:hAnsi="Palatino Linotype"/>
          <w:sz w:val="24"/>
          <w:szCs w:val="24"/>
        </w:rPr>
      </w:pPr>
    </w:p>
    <w:p w:rsidR="00BE3282" w:rsidRPr="00FE45BF" w:rsidRDefault="00BE3282" w:rsidP="00BE3282">
      <w:pPr>
        <w:spacing w:after="0" w:line="360" w:lineRule="auto"/>
        <w:jc w:val="both"/>
        <w:rPr>
          <w:rFonts w:ascii="Palatino Linotype" w:hAnsi="Palatino Linotype"/>
          <w:sz w:val="24"/>
          <w:szCs w:val="24"/>
        </w:rPr>
      </w:pPr>
      <w:r w:rsidRPr="00FE45BF">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FE45BF" w:rsidRDefault="00BE3282" w:rsidP="00BE3282">
      <w:pPr>
        <w:spacing w:after="0" w:line="360" w:lineRule="auto"/>
        <w:jc w:val="both"/>
        <w:rPr>
          <w:rFonts w:ascii="Palatino Linotype" w:hAnsi="Palatino Linotype"/>
          <w:sz w:val="24"/>
          <w:szCs w:val="24"/>
        </w:rPr>
      </w:pPr>
    </w:p>
    <w:p w:rsidR="00BE3282" w:rsidRPr="00FE45BF" w:rsidRDefault="00BE3282" w:rsidP="00BE3282">
      <w:pPr>
        <w:spacing w:after="0" w:line="360" w:lineRule="auto"/>
        <w:jc w:val="both"/>
        <w:rPr>
          <w:rFonts w:ascii="Palatino Linotype" w:hAnsi="Palatino Linotype"/>
          <w:sz w:val="24"/>
          <w:szCs w:val="24"/>
        </w:rPr>
      </w:pPr>
      <w:r w:rsidRPr="00FE45BF">
        <w:rPr>
          <w:rFonts w:ascii="Palatino Linotype" w:hAnsi="Palatino Linotype"/>
          <w:i/>
          <w:sz w:val="24"/>
          <w:szCs w:val="24"/>
        </w:rPr>
        <w:t>“PLAZO RAZONABLE PARA RESOLVER. DIMENSIÓN Y EFECTOS DE ESTE CONCEPTO CUANDO SE ADUCE EXCESIVA CARGA DE TRABAJO.”</w:t>
      </w:r>
      <w:r w:rsidRPr="00FE45BF">
        <w:rPr>
          <w:rFonts w:ascii="Palatino Linotype" w:hAnsi="Palatino Linotype"/>
          <w:sz w:val="24"/>
          <w:szCs w:val="24"/>
        </w:rPr>
        <w:t xml:space="preserve"> consultable en el Seminario Judicial de la Federación y su gaceta, con el registro digital 2002351.</w:t>
      </w:r>
    </w:p>
    <w:p w:rsidR="00BE3282" w:rsidRPr="00FE45BF" w:rsidRDefault="00BE3282" w:rsidP="00BE3282">
      <w:pPr>
        <w:spacing w:after="0" w:line="360" w:lineRule="auto"/>
        <w:jc w:val="both"/>
        <w:rPr>
          <w:rFonts w:ascii="Palatino Linotype" w:hAnsi="Palatino Linotype"/>
          <w:b/>
          <w:sz w:val="24"/>
          <w:szCs w:val="24"/>
        </w:rPr>
      </w:pPr>
    </w:p>
    <w:p w:rsidR="00BE3282" w:rsidRPr="00FE45BF" w:rsidRDefault="00BE3282" w:rsidP="00BE3282">
      <w:pPr>
        <w:spacing w:after="0" w:line="360" w:lineRule="auto"/>
        <w:jc w:val="both"/>
        <w:rPr>
          <w:rFonts w:ascii="Palatino Linotype" w:hAnsi="Palatino Linotype"/>
          <w:sz w:val="24"/>
          <w:szCs w:val="24"/>
        </w:rPr>
      </w:pPr>
      <w:r w:rsidRPr="00FE45BF">
        <w:rPr>
          <w:rFonts w:ascii="Palatino Linotype" w:hAnsi="Palatino Linotype"/>
          <w:i/>
          <w:sz w:val="24"/>
          <w:szCs w:val="24"/>
        </w:rPr>
        <w:t>“PLAZO RAZONABLE PARA RESOLVER. CONCEPTO Y ELEMENTOS QUE LO INTEGRAN A LA LUZ DEL DERECHO INTERNACIONAL DE LOS DERECHOS HUMANOS.”</w:t>
      </w:r>
      <w:r w:rsidRPr="00FE45BF">
        <w:rPr>
          <w:rFonts w:ascii="Palatino Linotype" w:hAnsi="Palatino Linotype"/>
          <w:sz w:val="24"/>
          <w:szCs w:val="24"/>
        </w:rPr>
        <w:t>, visible en el Seminario Judicial de la Federación y su gaceta, co</w:t>
      </w:r>
      <w:r w:rsidR="00B91D29" w:rsidRPr="00FE45BF">
        <w:rPr>
          <w:rFonts w:ascii="Palatino Linotype" w:hAnsi="Palatino Linotype"/>
          <w:sz w:val="24"/>
          <w:szCs w:val="24"/>
        </w:rPr>
        <w:t>n</w:t>
      </w:r>
      <w:r w:rsidR="003333BA" w:rsidRPr="00FE45BF">
        <w:rPr>
          <w:rFonts w:ascii="Palatino Linotype" w:hAnsi="Palatino Linotype"/>
          <w:sz w:val="24"/>
          <w:szCs w:val="24"/>
        </w:rPr>
        <w:t xml:space="preserve"> el registro digital 2002350.</w:t>
      </w:r>
    </w:p>
    <w:p w:rsidR="00D9608F" w:rsidRPr="00FE45BF" w:rsidRDefault="00D9608F" w:rsidP="008D76F6">
      <w:pPr>
        <w:spacing w:after="0" w:line="360" w:lineRule="auto"/>
        <w:jc w:val="both"/>
        <w:rPr>
          <w:rFonts w:ascii="Palatino Linotype" w:hAnsi="Palatino Linotype"/>
          <w:sz w:val="24"/>
          <w:szCs w:val="24"/>
        </w:rPr>
      </w:pPr>
    </w:p>
    <w:p w:rsidR="00337A3D" w:rsidRPr="00FE45BF" w:rsidRDefault="00337A3D" w:rsidP="008D76F6">
      <w:pPr>
        <w:spacing w:after="0" w:line="360" w:lineRule="auto"/>
        <w:jc w:val="center"/>
        <w:rPr>
          <w:rFonts w:ascii="Palatino Linotype" w:hAnsi="Palatino Linotype" w:cs="Arial"/>
          <w:b/>
          <w:sz w:val="28"/>
          <w:szCs w:val="24"/>
        </w:rPr>
      </w:pPr>
      <w:r w:rsidRPr="00FE45BF">
        <w:rPr>
          <w:rFonts w:ascii="Palatino Linotype" w:hAnsi="Palatino Linotype" w:cs="Arial"/>
          <w:b/>
          <w:sz w:val="28"/>
          <w:szCs w:val="24"/>
        </w:rPr>
        <w:t xml:space="preserve">C O N S I D E R A N D O </w:t>
      </w:r>
    </w:p>
    <w:p w:rsidR="008D76F6" w:rsidRPr="00FE45BF" w:rsidRDefault="008D76F6" w:rsidP="008D76F6">
      <w:pPr>
        <w:spacing w:after="0" w:line="360" w:lineRule="auto"/>
        <w:jc w:val="center"/>
        <w:rPr>
          <w:rFonts w:ascii="Palatino Linotype" w:hAnsi="Palatino Linotype" w:cs="Arial"/>
          <w:sz w:val="24"/>
          <w:szCs w:val="24"/>
        </w:rPr>
      </w:pPr>
    </w:p>
    <w:p w:rsidR="00B94824" w:rsidRPr="00FE45BF" w:rsidRDefault="00B94824" w:rsidP="008D76F6">
      <w:pPr>
        <w:spacing w:after="0" w:line="360" w:lineRule="auto"/>
        <w:jc w:val="both"/>
        <w:rPr>
          <w:rFonts w:ascii="Palatino Linotype" w:hAnsi="Palatino Linotype" w:cs="Arial"/>
          <w:b/>
          <w:sz w:val="28"/>
        </w:rPr>
      </w:pPr>
      <w:r w:rsidRPr="00FE45BF">
        <w:rPr>
          <w:rFonts w:ascii="Palatino Linotype" w:hAnsi="Palatino Linotype" w:cs="Arial"/>
          <w:b/>
          <w:sz w:val="28"/>
        </w:rPr>
        <w:t>PRIMERO.</w:t>
      </w:r>
      <w:r w:rsidRPr="00FE45BF">
        <w:rPr>
          <w:rFonts w:ascii="Palatino Linotype" w:hAnsi="Palatino Linotype" w:cs="Arial"/>
          <w:sz w:val="28"/>
        </w:rPr>
        <w:t xml:space="preserve"> </w:t>
      </w:r>
      <w:r w:rsidRPr="00FE45BF">
        <w:rPr>
          <w:rFonts w:ascii="Palatino Linotype" w:hAnsi="Palatino Linotype" w:cs="Arial"/>
          <w:b/>
          <w:sz w:val="28"/>
        </w:rPr>
        <w:t xml:space="preserve">Competencia. </w:t>
      </w:r>
    </w:p>
    <w:p w:rsidR="00B94824" w:rsidRPr="00FE45BF" w:rsidRDefault="008D76F6" w:rsidP="008D76F6">
      <w:pPr>
        <w:pStyle w:val="Prrafodelista"/>
        <w:autoSpaceDE w:val="0"/>
        <w:autoSpaceDN w:val="0"/>
        <w:adjustRightInd w:val="0"/>
        <w:spacing w:line="360" w:lineRule="auto"/>
        <w:ind w:left="0"/>
        <w:jc w:val="both"/>
        <w:rPr>
          <w:rFonts w:ascii="Palatino Linotype" w:hAnsi="Palatino Linotype" w:cs="Arial"/>
        </w:rPr>
      </w:pPr>
      <w:r w:rsidRPr="00FE45BF">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Pr="00FE45BF">
        <w:rPr>
          <w:rFonts w:ascii="Palatino Linotype" w:hAnsi="Palatino Linotype" w:cs="Arial"/>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B94824" w:rsidRPr="00FE45BF" w:rsidRDefault="00B94824" w:rsidP="00B94824">
      <w:pPr>
        <w:spacing w:line="360" w:lineRule="auto"/>
        <w:jc w:val="both"/>
        <w:rPr>
          <w:rFonts w:ascii="Palatino Linotype" w:hAnsi="Palatino Linotype"/>
          <w:shd w:val="clear" w:color="auto" w:fill="FFFFFF"/>
        </w:rPr>
      </w:pPr>
    </w:p>
    <w:p w:rsidR="00B94824" w:rsidRPr="00FE45BF" w:rsidRDefault="00B94824" w:rsidP="00B94824">
      <w:pPr>
        <w:pStyle w:val="Prrafodelista"/>
        <w:autoSpaceDE w:val="0"/>
        <w:autoSpaceDN w:val="0"/>
        <w:adjustRightInd w:val="0"/>
        <w:spacing w:line="360" w:lineRule="auto"/>
        <w:ind w:left="0"/>
        <w:jc w:val="both"/>
        <w:rPr>
          <w:rFonts w:ascii="Palatino Linotype" w:hAnsi="Palatino Linotype" w:cs="Arial"/>
          <w:b/>
        </w:rPr>
      </w:pPr>
      <w:r w:rsidRPr="00FE45BF">
        <w:rPr>
          <w:rFonts w:ascii="Palatino Linotype" w:hAnsi="Palatino Linotype" w:cs="Arial"/>
          <w:b/>
          <w:sz w:val="28"/>
        </w:rPr>
        <w:t xml:space="preserve">SEGUNDO. Sobre los alcances de los recursos de revisión. </w:t>
      </w:r>
    </w:p>
    <w:p w:rsidR="00B94824" w:rsidRPr="00FE45BF" w:rsidRDefault="00B94824" w:rsidP="00B94824">
      <w:pPr>
        <w:pStyle w:val="Prrafodelista"/>
        <w:autoSpaceDE w:val="0"/>
        <w:autoSpaceDN w:val="0"/>
        <w:adjustRightInd w:val="0"/>
        <w:spacing w:line="360" w:lineRule="auto"/>
        <w:ind w:left="0"/>
        <w:jc w:val="both"/>
        <w:rPr>
          <w:rFonts w:ascii="Palatino Linotype" w:hAnsi="Palatino Linotype" w:cs="Arial"/>
        </w:rPr>
      </w:pPr>
      <w:r w:rsidRPr="00FE45B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94824" w:rsidRPr="00FE45BF" w:rsidRDefault="00B94824" w:rsidP="00B94824">
      <w:pPr>
        <w:pStyle w:val="Prrafodelista"/>
        <w:autoSpaceDE w:val="0"/>
        <w:autoSpaceDN w:val="0"/>
        <w:adjustRightInd w:val="0"/>
        <w:spacing w:line="360" w:lineRule="auto"/>
        <w:ind w:left="0"/>
        <w:jc w:val="both"/>
        <w:rPr>
          <w:rFonts w:ascii="Palatino Linotype" w:hAnsi="Palatino Linotype" w:cs="Arial"/>
        </w:rPr>
      </w:pPr>
    </w:p>
    <w:p w:rsidR="00B94824" w:rsidRPr="00FE45BF" w:rsidRDefault="00B94824" w:rsidP="00B94824">
      <w:pPr>
        <w:spacing w:line="360" w:lineRule="auto"/>
        <w:jc w:val="both"/>
        <w:rPr>
          <w:rFonts w:ascii="Palatino Linotype" w:hAnsi="Palatino Linotype"/>
          <w:b/>
          <w:sz w:val="28"/>
        </w:rPr>
      </w:pPr>
      <w:r w:rsidRPr="00FE45BF">
        <w:rPr>
          <w:rFonts w:ascii="Palatino Linotype" w:hAnsi="Palatino Linotype" w:cs="Arial"/>
          <w:b/>
          <w:sz w:val="28"/>
          <w:lang w:val="es-419"/>
        </w:rPr>
        <w:t>TERCERO</w:t>
      </w:r>
      <w:r w:rsidRPr="00FE45BF">
        <w:rPr>
          <w:rFonts w:ascii="Palatino Linotype" w:hAnsi="Palatino Linotype" w:cs="Arial"/>
          <w:b/>
          <w:sz w:val="28"/>
        </w:rPr>
        <w:t xml:space="preserve">. </w:t>
      </w:r>
      <w:r w:rsidRPr="00FE45BF">
        <w:rPr>
          <w:rFonts w:ascii="Palatino Linotype" w:eastAsia="Calibri" w:hAnsi="Palatino Linotype" w:cs="Arial"/>
          <w:b/>
          <w:sz w:val="28"/>
        </w:rPr>
        <w:t>Análisis de las causales de sobreseimiento</w:t>
      </w:r>
      <w:r w:rsidRPr="00FE45BF">
        <w:rPr>
          <w:rFonts w:ascii="Palatino Linotype" w:hAnsi="Palatino Linotype"/>
          <w:b/>
          <w:sz w:val="28"/>
        </w:rPr>
        <w:t xml:space="preserve">. </w:t>
      </w:r>
    </w:p>
    <w:p w:rsidR="00B94824" w:rsidRPr="00FE45BF" w:rsidRDefault="00B94824" w:rsidP="00B94824">
      <w:pPr>
        <w:pStyle w:val="Prrafodelista"/>
        <w:autoSpaceDE w:val="0"/>
        <w:autoSpaceDN w:val="0"/>
        <w:adjustRightInd w:val="0"/>
        <w:spacing w:line="360" w:lineRule="auto"/>
        <w:ind w:left="0"/>
        <w:jc w:val="both"/>
        <w:rPr>
          <w:rFonts w:ascii="Palatino Linotype" w:hAnsi="Palatino Linotype" w:cs="Arial"/>
        </w:rPr>
      </w:pPr>
      <w:r w:rsidRPr="00FE45B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FE45BF">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el diverso 8 de la Ley de Transparencia local.</w:t>
      </w:r>
    </w:p>
    <w:p w:rsidR="00CF6619" w:rsidRPr="00FE45BF" w:rsidRDefault="00CF6619" w:rsidP="00B94824">
      <w:pPr>
        <w:autoSpaceDE w:val="0"/>
        <w:autoSpaceDN w:val="0"/>
        <w:adjustRightInd w:val="0"/>
        <w:spacing w:after="0" w:line="360" w:lineRule="auto"/>
        <w:jc w:val="both"/>
        <w:rPr>
          <w:rFonts w:ascii="Palatino Linotype" w:hAnsi="Palatino Linotype" w:cs="Arial"/>
          <w:sz w:val="24"/>
          <w:szCs w:val="24"/>
        </w:rPr>
      </w:pPr>
    </w:p>
    <w:p w:rsidR="00DF4F8D" w:rsidRPr="00FE45BF" w:rsidRDefault="00DF4F8D" w:rsidP="00DF4F8D">
      <w:pPr>
        <w:pStyle w:val="Prrafodelista"/>
        <w:numPr>
          <w:ilvl w:val="0"/>
          <w:numId w:val="4"/>
        </w:numPr>
        <w:tabs>
          <w:tab w:val="left" w:pos="5647"/>
        </w:tabs>
        <w:spacing w:line="360" w:lineRule="auto"/>
        <w:ind w:right="567"/>
        <w:jc w:val="both"/>
        <w:rPr>
          <w:rFonts w:ascii="Palatino Linotype" w:hAnsi="Palatino Linotype"/>
          <w:lang w:val="es-419"/>
        </w:rPr>
      </w:pPr>
      <w:r w:rsidRPr="00FE45BF">
        <w:rPr>
          <w:rFonts w:ascii="Palatino Linotype" w:hAnsi="Palatino Linotype"/>
          <w:lang w:val="es-419"/>
        </w:rPr>
        <w:t xml:space="preserve">Nombre completo del servidor público adscrito al DIF de Nezahualcóyotl titular del área de la administración </w:t>
      </w:r>
    </w:p>
    <w:p w:rsidR="00DF4F8D" w:rsidRPr="00FE45BF" w:rsidRDefault="00DF4F8D" w:rsidP="00DF4F8D">
      <w:pPr>
        <w:pStyle w:val="Prrafodelista"/>
        <w:numPr>
          <w:ilvl w:val="1"/>
          <w:numId w:val="4"/>
        </w:numPr>
        <w:tabs>
          <w:tab w:val="left" w:pos="5647"/>
        </w:tabs>
        <w:spacing w:line="360" w:lineRule="auto"/>
        <w:ind w:right="567"/>
        <w:jc w:val="both"/>
        <w:rPr>
          <w:rFonts w:ascii="Palatino Linotype" w:hAnsi="Palatino Linotype"/>
          <w:lang w:val="es-419"/>
        </w:rPr>
      </w:pPr>
      <w:r w:rsidRPr="00FE45BF">
        <w:rPr>
          <w:rFonts w:ascii="Palatino Linotype" w:hAnsi="Palatino Linotype"/>
          <w:lang w:val="es-MX"/>
        </w:rPr>
        <w:t xml:space="preserve"> </w:t>
      </w:r>
      <w:r w:rsidRPr="00FE45BF">
        <w:rPr>
          <w:rFonts w:ascii="Palatino Linotype" w:hAnsi="Palatino Linotype"/>
          <w:lang w:val="es-419"/>
        </w:rPr>
        <w:t xml:space="preserve">Nivel de estudios </w:t>
      </w:r>
    </w:p>
    <w:p w:rsidR="00DF4F8D" w:rsidRPr="00FE45BF" w:rsidRDefault="00DF4F8D" w:rsidP="00DF4F8D">
      <w:pPr>
        <w:pStyle w:val="Prrafodelista"/>
        <w:numPr>
          <w:ilvl w:val="1"/>
          <w:numId w:val="4"/>
        </w:numPr>
        <w:tabs>
          <w:tab w:val="left" w:pos="5647"/>
        </w:tabs>
        <w:spacing w:line="360" w:lineRule="auto"/>
        <w:ind w:right="567"/>
        <w:jc w:val="both"/>
        <w:rPr>
          <w:rFonts w:ascii="Palatino Linotype" w:hAnsi="Palatino Linotype"/>
          <w:lang w:val="es-419"/>
        </w:rPr>
      </w:pPr>
      <w:r w:rsidRPr="00FE45BF">
        <w:rPr>
          <w:rFonts w:ascii="Palatino Linotype" w:hAnsi="Palatino Linotype"/>
          <w:lang w:val="es-419"/>
        </w:rPr>
        <w:t xml:space="preserve">Si estudio alguna carrera, cual es, </w:t>
      </w:r>
    </w:p>
    <w:p w:rsidR="00DF4F8D" w:rsidRPr="00FE45BF" w:rsidRDefault="00DF4F8D" w:rsidP="00DF4F8D">
      <w:pPr>
        <w:pStyle w:val="Prrafodelista"/>
        <w:numPr>
          <w:ilvl w:val="1"/>
          <w:numId w:val="4"/>
        </w:numPr>
        <w:tabs>
          <w:tab w:val="left" w:pos="5647"/>
        </w:tabs>
        <w:spacing w:line="360" w:lineRule="auto"/>
        <w:ind w:right="567"/>
        <w:jc w:val="both"/>
        <w:rPr>
          <w:rFonts w:ascii="Palatino Linotype" w:hAnsi="Palatino Linotype"/>
          <w:lang w:val="es-419"/>
        </w:rPr>
      </w:pPr>
      <w:r w:rsidRPr="00FE45BF">
        <w:rPr>
          <w:rFonts w:ascii="Palatino Linotype" w:hAnsi="Palatino Linotype"/>
          <w:lang w:val="es-419"/>
        </w:rPr>
        <w:t xml:space="preserve">Título y cedula profesional, </w:t>
      </w:r>
    </w:p>
    <w:p w:rsidR="00DF4F8D" w:rsidRPr="00FE45BF" w:rsidRDefault="00DF4F8D" w:rsidP="00DF4F8D">
      <w:pPr>
        <w:pStyle w:val="Prrafodelista"/>
        <w:numPr>
          <w:ilvl w:val="1"/>
          <w:numId w:val="4"/>
        </w:numPr>
        <w:tabs>
          <w:tab w:val="left" w:pos="5647"/>
        </w:tabs>
        <w:spacing w:line="360" w:lineRule="auto"/>
        <w:ind w:right="567"/>
        <w:jc w:val="both"/>
        <w:rPr>
          <w:rFonts w:ascii="Palatino Linotype" w:hAnsi="Palatino Linotype"/>
          <w:lang w:val="es-419"/>
        </w:rPr>
      </w:pPr>
      <w:r w:rsidRPr="00FE45BF">
        <w:rPr>
          <w:rFonts w:ascii="Palatino Linotype" w:hAnsi="Palatino Linotype"/>
          <w:lang w:val="es-419"/>
        </w:rPr>
        <w:t xml:space="preserve"> Así como su </w:t>
      </w:r>
      <w:proofErr w:type="spellStart"/>
      <w:r w:rsidRPr="00FE45BF">
        <w:rPr>
          <w:rFonts w:ascii="Palatino Linotype" w:hAnsi="Palatino Linotype"/>
          <w:lang w:val="es-419"/>
        </w:rPr>
        <w:t>Curr</w:t>
      </w:r>
      <w:proofErr w:type="spellEnd"/>
      <w:r w:rsidRPr="00FE45BF">
        <w:rPr>
          <w:rFonts w:ascii="Palatino Linotype" w:hAnsi="Palatino Linotype"/>
          <w:lang w:val="es-MX"/>
        </w:rPr>
        <w:t>í</w:t>
      </w:r>
      <w:proofErr w:type="spellStart"/>
      <w:r w:rsidRPr="00FE45BF">
        <w:rPr>
          <w:rFonts w:ascii="Palatino Linotype" w:hAnsi="Palatino Linotype"/>
          <w:lang w:val="es-419"/>
        </w:rPr>
        <w:t>culum</w:t>
      </w:r>
      <w:proofErr w:type="spellEnd"/>
    </w:p>
    <w:p w:rsidR="00DF4F8D" w:rsidRPr="00FE45BF" w:rsidRDefault="00DF4F8D" w:rsidP="00B94824">
      <w:pPr>
        <w:autoSpaceDE w:val="0"/>
        <w:autoSpaceDN w:val="0"/>
        <w:adjustRightInd w:val="0"/>
        <w:spacing w:after="0" w:line="360" w:lineRule="auto"/>
        <w:jc w:val="both"/>
        <w:rPr>
          <w:rFonts w:ascii="Palatino Linotype" w:hAnsi="Palatino Linotype" w:cs="Arial"/>
          <w:sz w:val="24"/>
          <w:szCs w:val="24"/>
          <w:lang w:val="es-419"/>
        </w:rPr>
      </w:pPr>
    </w:p>
    <w:p w:rsidR="00367E00" w:rsidRPr="00FE45BF"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FE45BF">
        <w:rPr>
          <w:rFonts w:ascii="Palatino Linotype" w:hAnsi="Palatino Linotype" w:cs="Arial"/>
          <w:sz w:val="24"/>
          <w:szCs w:val="24"/>
          <w:lang w:val="es-419"/>
        </w:rPr>
        <w:t>Para lo cual el sujeto</w:t>
      </w:r>
      <w:r w:rsidR="00F93F3F" w:rsidRPr="00FE45BF">
        <w:rPr>
          <w:rFonts w:ascii="Palatino Linotype" w:hAnsi="Palatino Linotype" w:cs="Arial"/>
          <w:sz w:val="24"/>
          <w:szCs w:val="24"/>
          <w:lang w:val="es-419"/>
        </w:rPr>
        <w:t xml:space="preserve"> obligado</w:t>
      </w:r>
      <w:r w:rsidR="00655E8A" w:rsidRPr="00FE45BF">
        <w:rPr>
          <w:rFonts w:ascii="Palatino Linotype" w:hAnsi="Palatino Linotype" w:cs="Arial"/>
          <w:sz w:val="24"/>
          <w:szCs w:val="24"/>
          <w:lang w:val="es-419"/>
        </w:rPr>
        <w:t xml:space="preserve">, </w:t>
      </w:r>
      <w:r w:rsidR="00367E00" w:rsidRPr="00FE45BF">
        <w:rPr>
          <w:rFonts w:ascii="Palatino Linotype" w:hAnsi="Palatino Linotype" w:cs="Arial"/>
          <w:sz w:val="24"/>
          <w:szCs w:val="24"/>
          <w:lang w:val="es-419"/>
        </w:rPr>
        <w:t xml:space="preserve">entregó </w:t>
      </w:r>
      <w:r w:rsidR="001B02A0" w:rsidRPr="00FE45BF">
        <w:rPr>
          <w:rFonts w:ascii="Palatino Linotype" w:hAnsi="Palatino Linotype" w:cs="Arial"/>
          <w:sz w:val="24"/>
          <w:szCs w:val="24"/>
        </w:rPr>
        <w:t>e</w:t>
      </w:r>
      <w:r w:rsidR="003F5F5E" w:rsidRPr="00FE45BF">
        <w:rPr>
          <w:rFonts w:ascii="Palatino Linotype" w:hAnsi="Palatino Linotype" w:cs="Arial"/>
          <w:sz w:val="24"/>
          <w:szCs w:val="24"/>
          <w:lang w:val="es-419"/>
        </w:rPr>
        <w:t>l</w:t>
      </w:r>
      <w:r w:rsidR="00367E00" w:rsidRPr="00FE45BF">
        <w:rPr>
          <w:rFonts w:ascii="Palatino Linotype" w:hAnsi="Palatino Linotype" w:cs="Arial"/>
          <w:sz w:val="24"/>
          <w:szCs w:val="24"/>
          <w:lang w:val="es-419"/>
        </w:rPr>
        <w:t xml:space="preserve"> siguiente archivo electrónico</w:t>
      </w:r>
      <w:r w:rsidR="00954BEB" w:rsidRPr="00FE45BF">
        <w:rPr>
          <w:rFonts w:ascii="Palatino Linotype" w:hAnsi="Palatino Linotype" w:cs="Arial"/>
          <w:sz w:val="24"/>
          <w:szCs w:val="24"/>
          <w:lang w:val="es-419"/>
        </w:rPr>
        <w:t>:</w:t>
      </w:r>
    </w:p>
    <w:p w:rsidR="00367E00" w:rsidRPr="00FE45BF"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rsidR="001B02A0" w:rsidRPr="00FE45BF" w:rsidRDefault="00DF4F8D" w:rsidP="00B34CCA">
      <w:pPr>
        <w:pStyle w:val="Prrafodelista"/>
        <w:numPr>
          <w:ilvl w:val="0"/>
          <w:numId w:val="15"/>
        </w:numPr>
        <w:autoSpaceDE w:val="0"/>
        <w:autoSpaceDN w:val="0"/>
        <w:adjustRightInd w:val="0"/>
        <w:spacing w:line="360" w:lineRule="auto"/>
        <w:ind w:left="426"/>
        <w:jc w:val="both"/>
        <w:rPr>
          <w:rFonts w:ascii="Palatino Linotype" w:hAnsi="Palatino Linotype" w:cs="Arial"/>
          <w:lang w:val="es-419"/>
        </w:rPr>
      </w:pPr>
      <w:r w:rsidRPr="00FE45BF">
        <w:rPr>
          <w:rFonts w:ascii="Palatino Linotype" w:hAnsi="Palatino Linotype" w:cs="Arial"/>
          <w:lang w:val="es-419"/>
        </w:rPr>
        <w:t>“</w:t>
      </w:r>
      <w:r w:rsidRPr="00FE45BF">
        <w:rPr>
          <w:rFonts w:ascii="Palatino Linotype" w:hAnsi="Palatino Linotype" w:cs="Arial"/>
          <w:b/>
          <w:i/>
          <w:lang w:val="es-419"/>
        </w:rPr>
        <w:t>respuesta solicitud 0016_0001.pdf</w:t>
      </w:r>
      <w:r w:rsidRPr="00FE45BF">
        <w:rPr>
          <w:rFonts w:ascii="Palatino Linotype" w:hAnsi="Palatino Linotype" w:cs="Arial"/>
          <w:lang w:val="es-419"/>
        </w:rPr>
        <w:t>”</w:t>
      </w:r>
      <w:r w:rsidR="002D35D7" w:rsidRPr="00FE45BF">
        <w:rPr>
          <w:rFonts w:ascii="Palatino Linotype" w:hAnsi="Palatino Linotype" w:cs="Arial"/>
          <w:lang w:val="es-419"/>
        </w:rPr>
        <w:t xml:space="preserve">.- </w:t>
      </w:r>
      <w:r w:rsidR="00B34CCA" w:rsidRPr="00FE45BF">
        <w:rPr>
          <w:rFonts w:ascii="Palatino Linotype" w:hAnsi="Palatino Linotype" w:cs="Arial"/>
          <w:lang w:val="es-MX"/>
        </w:rPr>
        <w:t>Oficio número SMDIF-NEZA/ADM/349/2023 de fecha 03 de abril de 2023, signado por la</w:t>
      </w:r>
      <w:r w:rsidR="00EE60A3" w:rsidRPr="00FE45BF">
        <w:rPr>
          <w:rFonts w:ascii="Palatino Linotype" w:hAnsi="Palatino Linotype" w:cs="Arial"/>
          <w:lang w:val="es-MX"/>
        </w:rPr>
        <w:t xml:space="preserve"> Lic. Sandra Daniela Valdés Barajas, en su carácter de</w:t>
      </w:r>
      <w:r w:rsidR="00B34CCA" w:rsidRPr="00FE45BF">
        <w:rPr>
          <w:rFonts w:ascii="Palatino Linotype" w:hAnsi="Palatino Linotype" w:cs="Arial"/>
          <w:lang w:val="es-MX"/>
        </w:rPr>
        <w:t xml:space="preserve"> Titular de Administración del SMDIF Nezahualcóyotl, mediante el cual informa lo siguiente:</w:t>
      </w:r>
    </w:p>
    <w:p w:rsidR="00B34CCA" w:rsidRPr="00FE45BF" w:rsidRDefault="00B34CCA" w:rsidP="00B34CCA">
      <w:pPr>
        <w:pStyle w:val="Prrafodelista"/>
        <w:autoSpaceDE w:val="0"/>
        <w:autoSpaceDN w:val="0"/>
        <w:adjustRightInd w:val="0"/>
        <w:spacing w:line="360" w:lineRule="auto"/>
        <w:ind w:left="426"/>
        <w:jc w:val="both"/>
        <w:rPr>
          <w:rFonts w:ascii="Palatino Linotype" w:hAnsi="Palatino Linotype" w:cs="Arial"/>
          <w:lang w:val="es-MX"/>
        </w:rPr>
      </w:pPr>
    </w:p>
    <w:p w:rsidR="00B34CCA" w:rsidRPr="00FE45BF" w:rsidRDefault="00B34CCA" w:rsidP="00B34CCA">
      <w:pPr>
        <w:pStyle w:val="Prrafodelista"/>
        <w:autoSpaceDE w:val="0"/>
        <w:autoSpaceDN w:val="0"/>
        <w:adjustRightInd w:val="0"/>
        <w:spacing w:line="360" w:lineRule="auto"/>
        <w:ind w:left="426"/>
        <w:jc w:val="both"/>
        <w:rPr>
          <w:rFonts w:ascii="Palatino Linotype" w:hAnsi="Palatino Linotype" w:cs="Arial"/>
          <w:lang w:val="es-MX"/>
        </w:rPr>
      </w:pPr>
      <w:r w:rsidRPr="00FE45BF">
        <w:rPr>
          <w:rFonts w:ascii="Palatino Linotype" w:hAnsi="Palatino Linotype" w:cs="Arial"/>
          <w:lang w:val="es-MX"/>
        </w:rPr>
        <w:t>Nombre.- Sandra Daniela Valdés Barajas</w:t>
      </w:r>
    </w:p>
    <w:p w:rsidR="00B34CCA" w:rsidRPr="00FE45BF" w:rsidRDefault="00B34CCA" w:rsidP="00B34CCA">
      <w:pPr>
        <w:pStyle w:val="Prrafodelista"/>
        <w:autoSpaceDE w:val="0"/>
        <w:autoSpaceDN w:val="0"/>
        <w:adjustRightInd w:val="0"/>
        <w:spacing w:line="360" w:lineRule="auto"/>
        <w:ind w:left="426"/>
        <w:jc w:val="both"/>
        <w:rPr>
          <w:rFonts w:ascii="Palatino Linotype" w:hAnsi="Palatino Linotype" w:cs="Arial"/>
          <w:lang w:val="es-MX"/>
        </w:rPr>
      </w:pPr>
      <w:r w:rsidRPr="00FE45BF">
        <w:rPr>
          <w:rFonts w:ascii="Palatino Linotype" w:hAnsi="Palatino Linotype" w:cs="Arial"/>
          <w:lang w:val="es-MX"/>
        </w:rPr>
        <w:t>Estudios.- Licenciatura.</w:t>
      </w:r>
    </w:p>
    <w:p w:rsidR="00B34CCA" w:rsidRPr="00FE45BF" w:rsidRDefault="00B34CCA" w:rsidP="00B34CCA">
      <w:pPr>
        <w:pStyle w:val="Prrafodelista"/>
        <w:autoSpaceDE w:val="0"/>
        <w:autoSpaceDN w:val="0"/>
        <w:adjustRightInd w:val="0"/>
        <w:spacing w:line="360" w:lineRule="auto"/>
        <w:ind w:left="426"/>
        <w:jc w:val="both"/>
        <w:rPr>
          <w:rFonts w:ascii="Palatino Linotype" w:hAnsi="Palatino Linotype" w:cs="Arial"/>
          <w:lang w:val="es-MX"/>
        </w:rPr>
      </w:pPr>
      <w:r w:rsidRPr="00FE45BF">
        <w:rPr>
          <w:rFonts w:ascii="Palatino Linotype" w:hAnsi="Palatino Linotype" w:cs="Arial"/>
          <w:lang w:val="es-MX"/>
        </w:rPr>
        <w:t>Carrera.- Turismo</w:t>
      </w:r>
    </w:p>
    <w:p w:rsidR="00B34CCA" w:rsidRPr="00FE45BF" w:rsidRDefault="00B34CCA" w:rsidP="00B34CCA">
      <w:pPr>
        <w:pStyle w:val="Prrafodelista"/>
        <w:autoSpaceDE w:val="0"/>
        <w:autoSpaceDN w:val="0"/>
        <w:adjustRightInd w:val="0"/>
        <w:spacing w:line="360" w:lineRule="auto"/>
        <w:ind w:left="426"/>
        <w:jc w:val="both"/>
        <w:rPr>
          <w:rFonts w:ascii="Palatino Linotype" w:hAnsi="Palatino Linotype" w:cs="Arial"/>
          <w:lang w:val="es-419"/>
        </w:rPr>
      </w:pPr>
    </w:p>
    <w:p w:rsidR="00B34CCA" w:rsidRPr="00FE45BF" w:rsidRDefault="00B34CCA" w:rsidP="00B34CCA">
      <w:pPr>
        <w:pStyle w:val="Prrafodelista"/>
        <w:autoSpaceDE w:val="0"/>
        <w:autoSpaceDN w:val="0"/>
        <w:adjustRightInd w:val="0"/>
        <w:spacing w:line="360" w:lineRule="auto"/>
        <w:ind w:left="426"/>
        <w:jc w:val="both"/>
        <w:rPr>
          <w:rFonts w:ascii="Palatino Linotype" w:hAnsi="Palatino Linotype" w:cs="Arial"/>
          <w:lang w:val="es-MX"/>
        </w:rPr>
      </w:pPr>
      <w:r w:rsidRPr="00FE45BF">
        <w:rPr>
          <w:rFonts w:ascii="Palatino Linotype" w:hAnsi="Palatino Linotype" w:cs="Arial"/>
          <w:lang w:val="es-MX"/>
        </w:rPr>
        <w:lastRenderedPageBreak/>
        <w:t>Se anexan al oficio</w:t>
      </w:r>
      <w:r w:rsidR="00E67BBA" w:rsidRPr="00FE45BF">
        <w:rPr>
          <w:rFonts w:ascii="Palatino Linotype" w:hAnsi="Palatino Linotype" w:cs="Arial"/>
          <w:lang w:val="es-MX"/>
        </w:rPr>
        <w:t xml:space="preserve"> de referencia el</w:t>
      </w:r>
      <w:r w:rsidRPr="00FE45BF">
        <w:rPr>
          <w:rFonts w:ascii="Palatino Linotype" w:hAnsi="Palatino Linotype" w:cs="Arial"/>
          <w:lang w:val="es-MX"/>
        </w:rPr>
        <w:t xml:space="preserve"> </w:t>
      </w:r>
      <w:r w:rsidR="004C669C" w:rsidRPr="00FE45BF">
        <w:rPr>
          <w:rFonts w:ascii="Palatino Linotype" w:hAnsi="Palatino Linotype" w:cs="Arial"/>
          <w:lang w:val="es-MX"/>
        </w:rPr>
        <w:t>Titulo y currículum de Sandra Daniela Valdés Barajas así como acuerdo de clasificación por medio del cual se aprueban la versión pública remitida.</w:t>
      </w:r>
    </w:p>
    <w:p w:rsidR="00B34CCA" w:rsidRPr="00FE45BF" w:rsidRDefault="00B34CCA" w:rsidP="008504DF">
      <w:pPr>
        <w:autoSpaceDE w:val="0"/>
        <w:autoSpaceDN w:val="0"/>
        <w:adjustRightInd w:val="0"/>
        <w:spacing w:after="0" w:line="360" w:lineRule="auto"/>
        <w:jc w:val="both"/>
        <w:rPr>
          <w:rFonts w:ascii="Palatino Linotype" w:hAnsi="Palatino Linotype" w:cs="Arial"/>
          <w:sz w:val="24"/>
          <w:szCs w:val="24"/>
          <w:lang w:val="es-419"/>
        </w:rPr>
      </w:pPr>
    </w:p>
    <w:p w:rsidR="00DF4F8D" w:rsidRPr="00FE45BF" w:rsidRDefault="00B43A11" w:rsidP="00DF4F8D">
      <w:pPr>
        <w:autoSpaceDE w:val="0"/>
        <w:autoSpaceDN w:val="0"/>
        <w:adjustRightInd w:val="0"/>
        <w:spacing w:after="0" w:line="360" w:lineRule="auto"/>
        <w:jc w:val="both"/>
        <w:rPr>
          <w:rFonts w:ascii="Palatino Linotype" w:hAnsi="Palatino Linotype" w:cs="Arial"/>
          <w:sz w:val="24"/>
          <w:szCs w:val="24"/>
          <w:lang w:val="es-419"/>
        </w:rPr>
      </w:pPr>
      <w:r w:rsidRPr="00FE45BF">
        <w:rPr>
          <w:rFonts w:ascii="Palatino Linotype" w:hAnsi="Palatino Linotype" w:cs="Arial"/>
          <w:sz w:val="24"/>
          <w:szCs w:val="24"/>
          <w:lang w:val="es-419"/>
        </w:rPr>
        <w:t>Por lo que el hoy recurrente impugnó</w:t>
      </w:r>
      <w:r w:rsidR="00D663B1" w:rsidRPr="00FE45BF">
        <w:rPr>
          <w:rFonts w:ascii="Palatino Linotype" w:hAnsi="Palatino Linotype" w:cs="Arial"/>
          <w:sz w:val="24"/>
          <w:szCs w:val="24"/>
          <w:lang w:val="es-419"/>
        </w:rPr>
        <w:t>, lo siguiente</w:t>
      </w:r>
      <w:r w:rsidRPr="00FE45BF">
        <w:rPr>
          <w:rFonts w:ascii="Palatino Linotype" w:hAnsi="Palatino Linotype" w:cs="Arial"/>
          <w:sz w:val="24"/>
          <w:szCs w:val="24"/>
          <w:lang w:val="es-419"/>
        </w:rPr>
        <w:t xml:space="preserve">: </w:t>
      </w:r>
      <w:r w:rsidR="00DF4F8D" w:rsidRPr="00FE45BF">
        <w:rPr>
          <w:rFonts w:ascii="Palatino Linotype" w:hAnsi="Palatino Linotype" w:cs="Arial"/>
          <w:sz w:val="24"/>
          <w:szCs w:val="24"/>
        </w:rPr>
        <w:t>“</w:t>
      </w:r>
      <w:r w:rsidR="00DF4F8D" w:rsidRPr="00FE45BF">
        <w:rPr>
          <w:rFonts w:ascii="Palatino Linotype" w:hAnsi="Palatino Linotype" w:cs="Arial"/>
          <w:i/>
          <w:sz w:val="24"/>
          <w:szCs w:val="24"/>
          <w:lang w:val="es-419"/>
        </w:rPr>
        <w:t>El sujeto obligado omite proporcionar la cédula profesional de la titular del área de administración del SMDIF de Nezahualcóyotl argumentando ser datos clasificador susceptibles de ser clasificados como confidenciales</w:t>
      </w:r>
      <w:r w:rsidR="00DF4F8D" w:rsidRPr="00FE45BF">
        <w:rPr>
          <w:rFonts w:ascii="Palatino Linotype" w:hAnsi="Palatino Linotype" w:cs="Arial"/>
          <w:sz w:val="24"/>
          <w:szCs w:val="24"/>
          <w:lang w:val="es-419"/>
        </w:rPr>
        <w:t>,” (sic)</w:t>
      </w:r>
      <w:r w:rsidR="00DF4F8D" w:rsidRPr="00FE45BF">
        <w:rPr>
          <w:rFonts w:ascii="Palatino Linotype" w:hAnsi="Palatino Linotype" w:cs="Arial"/>
          <w:sz w:val="24"/>
          <w:szCs w:val="24"/>
        </w:rPr>
        <w:t xml:space="preserve"> […] </w:t>
      </w:r>
      <w:r w:rsidR="00DF4F8D" w:rsidRPr="00FE45BF">
        <w:rPr>
          <w:rFonts w:ascii="Palatino Linotype" w:hAnsi="Palatino Linotype" w:cs="Arial"/>
          <w:sz w:val="24"/>
          <w:szCs w:val="24"/>
          <w:lang w:val="es-419"/>
        </w:rPr>
        <w:t>“</w:t>
      </w:r>
      <w:r w:rsidR="00DF4F8D" w:rsidRPr="00FE45BF">
        <w:rPr>
          <w:rFonts w:ascii="Palatino Linotype" w:hAnsi="Palatino Linotype" w:cs="Arial"/>
          <w:i/>
          <w:sz w:val="24"/>
          <w:szCs w:val="24"/>
          <w:lang w:val="es-419"/>
        </w:rPr>
        <w:t>Dejándome en la incertidumbre, de saber si efectivamente cuenta con cédula profesional para poder ostentarse como profesionista</w:t>
      </w:r>
      <w:r w:rsidR="00DF4F8D" w:rsidRPr="00FE45BF">
        <w:rPr>
          <w:rFonts w:ascii="Palatino Linotype" w:hAnsi="Palatino Linotype" w:cs="Arial"/>
          <w:sz w:val="24"/>
          <w:szCs w:val="24"/>
          <w:lang w:val="es-419"/>
        </w:rPr>
        <w:t>.”</w:t>
      </w:r>
    </w:p>
    <w:p w:rsidR="00DF4F8D" w:rsidRPr="00FE45BF" w:rsidRDefault="00DF4F8D" w:rsidP="00440038">
      <w:pPr>
        <w:autoSpaceDE w:val="0"/>
        <w:autoSpaceDN w:val="0"/>
        <w:adjustRightInd w:val="0"/>
        <w:spacing w:after="0" w:line="360" w:lineRule="auto"/>
        <w:jc w:val="both"/>
        <w:rPr>
          <w:rFonts w:ascii="Palatino Linotype" w:hAnsi="Palatino Linotype" w:cs="Arial"/>
          <w:sz w:val="24"/>
          <w:szCs w:val="24"/>
          <w:lang w:val="es-419"/>
        </w:rPr>
      </w:pPr>
    </w:p>
    <w:p w:rsidR="00440038" w:rsidRPr="00FE45BF" w:rsidRDefault="00440038" w:rsidP="004D5434">
      <w:pPr>
        <w:autoSpaceDE w:val="0"/>
        <w:autoSpaceDN w:val="0"/>
        <w:adjustRightInd w:val="0"/>
        <w:spacing w:after="0" w:line="360" w:lineRule="auto"/>
        <w:jc w:val="both"/>
        <w:rPr>
          <w:rFonts w:ascii="Palatino Linotype" w:hAnsi="Palatino Linotype" w:cs="Arial"/>
          <w:sz w:val="24"/>
          <w:szCs w:val="24"/>
        </w:rPr>
      </w:pPr>
      <w:r w:rsidRPr="00FE45BF">
        <w:rPr>
          <w:rFonts w:ascii="Palatino Linotype" w:hAnsi="Palatino Linotype" w:cs="Arial"/>
          <w:sz w:val="24"/>
          <w:szCs w:val="24"/>
        </w:rPr>
        <w:t>Como podemos apreciar</w:t>
      </w:r>
      <w:r w:rsidR="004D5434" w:rsidRPr="00FE45BF">
        <w:rPr>
          <w:rFonts w:ascii="Palatino Linotype" w:hAnsi="Palatino Linotype" w:cs="Arial"/>
          <w:sz w:val="24"/>
          <w:szCs w:val="24"/>
        </w:rPr>
        <w:t>, en la impugnación,</w:t>
      </w:r>
      <w:r w:rsidRPr="00FE45BF">
        <w:rPr>
          <w:rFonts w:ascii="Palatino Linotype" w:hAnsi="Palatino Linotype" w:cs="Arial"/>
          <w:sz w:val="24"/>
          <w:szCs w:val="24"/>
        </w:rPr>
        <w:t xml:space="preserve"> </w:t>
      </w:r>
      <w:r w:rsidR="004D5434" w:rsidRPr="00FE45BF">
        <w:rPr>
          <w:rFonts w:ascii="Palatino Linotype" w:hAnsi="Palatino Linotype" w:cs="Arial"/>
          <w:sz w:val="24"/>
          <w:szCs w:val="24"/>
        </w:rPr>
        <w:t xml:space="preserve">el recurrente no hace referencia a los </w:t>
      </w:r>
      <w:r w:rsidR="00EF6D24" w:rsidRPr="00FE45BF">
        <w:rPr>
          <w:rFonts w:ascii="Palatino Linotype" w:hAnsi="Palatino Linotype" w:cs="Arial"/>
          <w:sz w:val="24"/>
          <w:szCs w:val="24"/>
        </w:rPr>
        <w:t xml:space="preserve">puntos de la solicitud consistentes en el nombre completo del servidor público adscrito al DIF de Nezahualcóyotl titular del área de la administración, ni a su nivel de estudios, ni a la carrera que curso, no hace mención del título profesional, ni del currículum, </w:t>
      </w:r>
      <w:r w:rsidR="004D5434" w:rsidRPr="00FE45BF">
        <w:rPr>
          <w:rFonts w:ascii="Palatino Linotype" w:hAnsi="Palatino Linotype" w:cs="Arial"/>
          <w:sz w:val="24"/>
          <w:szCs w:val="24"/>
        </w:rPr>
        <w:t>por lo que se considera que</w:t>
      </w:r>
      <w:r w:rsidRPr="00FE45BF">
        <w:rPr>
          <w:rFonts w:ascii="Palatino Linotype" w:hAnsi="Palatino Linotype" w:cs="Arial"/>
          <w:sz w:val="24"/>
          <w:szCs w:val="24"/>
          <w:lang w:val="es-419"/>
        </w:rPr>
        <w:t xml:space="preserve"> devienen actos consentidos respecto de </w:t>
      </w:r>
      <w:r w:rsidR="004D5434" w:rsidRPr="00FE45BF">
        <w:rPr>
          <w:rFonts w:ascii="Palatino Linotype" w:hAnsi="Palatino Linotype" w:cs="Arial"/>
          <w:sz w:val="24"/>
          <w:szCs w:val="24"/>
        </w:rPr>
        <w:t>dichos puntos</w:t>
      </w:r>
      <w:r w:rsidRPr="00FE45BF">
        <w:rPr>
          <w:rFonts w:ascii="Palatino Linotype" w:hAnsi="Palatino Linotype" w:cs="Arial"/>
          <w:sz w:val="24"/>
          <w:szCs w:val="24"/>
          <w:lang w:val="es-419"/>
        </w:rPr>
        <w:t xml:space="preserve">, </w:t>
      </w:r>
      <w:r w:rsidR="00131102" w:rsidRPr="00FE45BF">
        <w:rPr>
          <w:rFonts w:ascii="Palatino Linotype" w:hAnsi="Palatino Linotype" w:cs="Arial"/>
          <w:sz w:val="24"/>
          <w:szCs w:val="24"/>
        </w:rPr>
        <w:t xml:space="preserve">lo anterior es así, </w:t>
      </w:r>
      <w:r w:rsidRPr="00FE45BF">
        <w:rPr>
          <w:rFonts w:ascii="Palatino Linotype" w:hAnsi="Palatino Linotype" w:cs="Arial"/>
          <w:sz w:val="24"/>
          <w:szCs w:val="24"/>
          <w:lang w:val="es-419"/>
        </w:rPr>
        <w:t xml:space="preserve">ya que refiere en su impugnación </w:t>
      </w:r>
      <w:r w:rsidR="00131102" w:rsidRPr="00FE45BF">
        <w:rPr>
          <w:rFonts w:ascii="Palatino Linotype" w:hAnsi="Palatino Linotype" w:cs="Arial"/>
          <w:sz w:val="24"/>
          <w:szCs w:val="24"/>
        </w:rPr>
        <w:t xml:space="preserve">únicamente </w:t>
      </w:r>
      <w:r w:rsidR="004D5434" w:rsidRPr="00FE45BF">
        <w:rPr>
          <w:rFonts w:ascii="Palatino Linotype" w:hAnsi="Palatino Linotype" w:cs="Arial"/>
          <w:sz w:val="24"/>
          <w:szCs w:val="24"/>
        </w:rPr>
        <w:t xml:space="preserve">lo atingente a </w:t>
      </w:r>
      <w:r w:rsidR="00EF6D24" w:rsidRPr="00FE45BF">
        <w:rPr>
          <w:rFonts w:ascii="Palatino Linotype" w:hAnsi="Palatino Linotype" w:cs="Arial"/>
          <w:sz w:val="24"/>
          <w:szCs w:val="24"/>
        </w:rPr>
        <w:t>cédula profesional</w:t>
      </w:r>
      <w:r w:rsidR="004D5434" w:rsidRPr="00FE45BF">
        <w:rPr>
          <w:rFonts w:ascii="Palatino Linotype" w:hAnsi="Palatino Linotype" w:cs="Arial"/>
          <w:sz w:val="24"/>
          <w:szCs w:val="24"/>
        </w:rPr>
        <w:t>, e</w:t>
      </w:r>
      <w:r w:rsidRPr="00FE45BF">
        <w:rPr>
          <w:rFonts w:ascii="Palatino Linotype" w:eastAsia="Arial Unicode MS" w:hAnsi="Palatino Linotype" w:cs="Arial"/>
          <w:sz w:val="24"/>
          <w:szCs w:val="24"/>
          <w:lang w:val="es-419"/>
        </w:rPr>
        <w:t>s decir, el recurrente no se inconforma de la totalidad de la respuesta o de las documentales proporcionadas, b</w:t>
      </w:r>
      <w:r w:rsidRPr="00FE45BF">
        <w:rPr>
          <w:rFonts w:ascii="Palatino Linotype" w:hAnsi="Palatino Linotype"/>
          <w:sz w:val="24"/>
          <w:szCs w:val="24"/>
        </w:rPr>
        <w:t>ajo estas líneas argumentativas, la parte de la solicitud sobre la que no se expresó inconformidad</w:t>
      </w:r>
      <w:r w:rsidRPr="00FE45BF">
        <w:rPr>
          <w:rFonts w:ascii="Palatino Linotype" w:hAnsi="Palatino Linotype" w:cs="Arial"/>
          <w:sz w:val="24"/>
          <w:szCs w:val="24"/>
          <w:lang w:eastAsia="es-MX"/>
        </w:rPr>
        <w:t xml:space="preserve">, debe declararse </w:t>
      </w:r>
      <w:r w:rsidRPr="00FE45BF">
        <w:rPr>
          <w:rFonts w:ascii="Palatino Linotype" w:hAnsi="Palatino Linotype" w:cs="Arial"/>
          <w:b/>
          <w:sz w:val="24"/>
          <w:szCs w:val="24"/>
          <w:lang w:eastAsia="es-MX"/>
        </w:rPr>
        <w:t>consentida</w:t>
      </w:r>
      <w:r w:rsidRPr="00FE45BF">
        <w:rPr>
          <w:rFonts w:ascii="Palatino Linotype" w:hAnsi="Palatino Linotype" w:cs="Arial"/>
          <w:sz w:val="24"/>
          <w:szCs w:val="24"/>
          <w:lang w:eastAsia="es-MX"/>
        </w:rPr>
        <w:t xml:space="preserve"> por la</w:t>
      </w:r>
      <w:r w:rsidRPr="00FE45BF">
        <w:rPr>
          <w:rFonts w:ascii="Palatino Linotype" w:hAnsi="Palatino Linotype" w:cs="Arial"/>
          <w:sz w:val="24"/>
          <w:szCs w:val="24"/>
          <w:lang w:val="es-419" w:eastAsia="es-MX"/>
        </w:rPr>
        <w:t xml:space="preserve"> parte</w:t>
      </w:r>
      <w:r w:rsidRPr="00FE45BF">
        <w:rPr>
          <w:rFonts w:ascii="Palatino Linotype" w:hAnsi="Palatino Linotype" w:cs="Arial"/>
          <w:sz w:val="24"/>
          <w:szCs w:val="24"/>
          <w:lang w:eastAsia="es-MX"/>
        </w:rPr>
        <w:t xml:space="preserve"> </w:t>
      </w:r>
      <w:r w:rsidRPr="00FE45BF">
        <w:rPr>
          <w:rFonts w:ascii="Palatino Linotype" w:hAnsi="Palatino Linotype" w:cs="Arial"/>
          <w:b/>
          <w:sz w:val="24"/>
          <w:szCs w:val="24"/>
          <w:lang w:eastAsia="es-MX"/>
        </w:rPr>
        <w:t>Recurrente</w:t>
      </w:r>
      <w:r w:rsidRPr="00FE45BF">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Pr="00FE45BF">
        <w:rPr>
          <w:rFonts w:ascii="Palatino Linotype" w:hAnsi="Palatino Linotype" w:cs="Arial"/>
          <w:b/>
          <w:bCs/>
          <w:sz w:val="24"/>
          <w:szCs w:val="24"/>
          <w:lang w:eastAsia="es-MX"/>
        </w:rPr>
        <w:t>La</w:t>
      </w:r>
      <w:r w:rsidRPr="00FE45BF">
        <w:rPr>
          <w:rFonts w:ascii="Palatino Linotype" w:hAnsi="Palatino Linotype" w:cs="Arial"/>
          <w:sz w:val="24"/>
          <w:szCs w:val="24"/>
          <w:lang w:eastAsia="es-MX"/>
        </w:rPr>
        <w:t xml:space="preserve"> </w:t>
      </w:r>
      <w:r w:rsidRPr="00FE45BF">
        <w:rPr>
          <w:rFonts w:ascii="Palatino Linotype" w:hAnsi="Palatino Linotype" w:cs="Arial"/>
          <w:b/>
          <w:sz w:val="24"/>
          <w:szCs w:val="24"/>
          <w:lang w:eastAsia="es-MX"/>
        </w:rPr>
        <w:t>Recurrente</w:t>
      </w:r>
      <w:r w:rsidRPr="00FE45BF">
        <w:rPr>
          <w:rFonts w:ascii="Palatino Linotype" w:hAnsi="Palatino Linotype" w:cs="Arial"/>
          <w:sz w:val="24"/>
          <w:szCs w:val="24"/>
          <w:lang w:eastAsia="es-MX"/>
        </w:rPr>
        <w:t xml:space="preserve"> ante la falta de impugnación eficaz. </w:t>
      </w:r>
      <w:r w:rsidRPr="00FE45BF">
        <w:rPr>
          <w:rFonts w:ascii="Palatino Linotype" w:hAnsi="Palatino Linotype" w:cs="Arial"/>
          <w:sz w:val="24"/>
          <w:szCs w:val="24"/>
        </w:rPr>
        <w:t xml:space="preserve">Sirve de sustento a lo anterior, por analogía, la tesis jurisprudencial, que a la letra dice: </w:t>
      </w:r>
    </w:p>
    <w:p w:rsidR="00440038" w:rsidRPr="00FE45BF" w:rsidRDefault="00440038" w:rsidP="00440038">
      <w:pPr>
        <w:pStyle w:val="Prrafodelista"/>
        <w:spacing w:line="360" w:lineRule="auto"/>
        <w:ind w:left="851" w:right="851"/>
        <w:jc w:val="both"/>
        <w:rPr>
          <w:rFonts w:ascii="Palatino Linotype" w:hAnsi="Palatino Linotype"/>
          <w:i/>
        </w:rPr>
      </w:pPr>
    </w:p>
    <w:p w:rsidR="00440038" w:rsidRPr="00FE45BF" w:rsidRDefault="00440038" w:rsidP="00440038">
      <w:pPr>
        <w:pStyle w:val="Prrafodelista"/>
        <w:ind w:left="851" w:right="851"/>
        <w:jc w:val="both"/>
        <w:rPr>
          <w:rFonts w:ascii="Palatino Linotype" w:hAnsi="Palatino Linotype"/>
          <w:i/>
        </w:rPr>
      </w:pPr>
      <w:r w:rsidRPr="00FE45BF">
        <w:rPr>
          <w:rFonts w:ascii="Palatino Linotype" w:hAnsi="Palatino Linotype"/>
          <w:i/>
        </w:rPr>
        <w:t>“Época: Novena</w:t>
      </w:r>
    </w:p>
    <w:p w:rsidR="00440038" w:rsidRPr="00FE45BF" w:rsidRDefault="00440038" w:rsidP="00440038">
      <w:pPr>
        <w:pStyle w:val="Prrafodelista"/>
        <w:ind w:left="851" w:right="851"/>
        <w:jc w:val="both"/>
        <w:rPr>
          <w:rFonts w:ascii="Palatino Linotype" w:hAnsi="Palatino Linotype"/>
          <w:i/>
        </w:rPr>
      </w:pPr>
      <w:r w:rsidRPr="00FE45BF">
        <w:rPr>
          <w:rFonts w:ascii="Palatino Linotype" w:hAnsi="Palatino Linotype"/>
          <w:i/>
        </w:rPr>
        <w:t>Registro: 176608</w:t>
      </w:r>
    </w:p>
    <w:p w:rsidR="00440038" w:rsidRPr="00FE45BF" w:rsidRDefault="00440038" w:rsidP="00440038">
      <w:pPr>
        <w:pStyle w:val="Prrafodelista"/>
        <w:ind w:left="851" w:right="851"/>
        <w:jc w:val="both"/>
        <w:rPr>
          <w:rFonts w:ascii="Palatino Linotype" w:hAnsi="Palatino Linotype"/>
          <w:i/>
        </w:rPr>
      </w:pPr>
      <w:r w:rsidRPr="00FE45BF">
        <w:rPr>
          <w:rFonts w:ascii="Palatino Linotype" w:hAnsi="Palatino Linotype"/>
          <w:i/>
        </w:rPr>
        <w:t>Tipo de tesis: Jurisprudencia</w:t>
      </w:r>
    </w:p>
    <w:p w:rsidR="00440038" w:rsidRPr="00FE45BF" w:rsidRDefault="00440038" w:rsidP="00440038">
      <w:pPr>
        <w:pStyle w:val="Prrafodelista"/>
        <w:ind w:left="851" w:right="851"/>
        <w:jc w:val="both"/>
        <w:rPr>
          <w:rFonts w:ascii="Palatino Linotype" w:hAnsi="Palatino Linotype"/>
          <w:i/>
        </w:rPr>
      </w:pPr>
      <w:r w:rsidRPr="00FE45BF">
        <w:rPr>
          <w:rFonts w:ascii="Palatino Linotype" w:hAnsi="Palatino Linotype"/>
          <w:i/>
        </w:rPr>
        <w:t>Fuente: Semanario Judicial de la Federación y su Gaceta</w:t>
      </w:r>
    </w:p>
    <w:p w:rsidR="00440038" w:rsidRPr="00FE45BF" w:rsidRDefault="00440038" w:rsidP="00440038">
      <w:pPr>
        <w:pStyle w:val="Prrafodelista"/>
        <w:ind w:left="851" w:right="851"/>
        <w:jc w:val="both"/>
        <w:rPr>
          <w:rFonts w:ascii="Palatino Linotype" w:hAnsi="Palatino Linotype"/>
          <w:i/>
        </w:rPr>
      </w:pPr>
      <w:r w:rsidRPr="00FE45BF">
        <w:rPr>
          <w:rFonts w:ascii="Palatino Linotype" w:hAnsi="Palatino Linotype"/>
          <w:i/>
        </w:rPr>
        <w:t>Diciembre de 2005, Tomo XXII</w:t>
      </w:r>
    </w:p>
    <w:p w:rsidR="00440038" w:rsidRPr="00FE45BF" w:rsidRDefault="00440038" w:rsidP="00440038">
      <w:pPr>
        <w:pStyle w:val="Prrafodelista"/>
        <w:ind w:left="851" w:right="851"/>
        <w:jc w:val="both"/>
        <w:rPr>
          <w:rFonts w:ascii="Palatino Linotype" w:hAnsi="Palatino Linotype"/>
          <w:i/>
        </w:rPr>
      </w:pPr>
      <w:r w:rsidRPr="00FE45BF">
        <w:rPr>
          <w:rFonts w:ascii="Palatino Linotype" w:hAnsi="Palatino Linotype"/>
          <w:i/>
        </w:rPr>
        <w:t>Materia (s): Común</w:t>
      </w:r>
    </w:p>
    <w:p w:rsidR="00440038" w:rsidRPr="00FE45BF" w:rsidRDefault="00440038" w:rsidP="00440038">
      <w:pPr>
        <w:pStyle w:val="Prrafodelista"/>
        <w:ind w:left="851" w:right="851"/>
        <w:jc w:val="both"/>
        <w:rPr>
          <w:rFonts w:ascii="Palatino Linotype" w:hAnsi="Palatino Linotype"/>
          <w:i/>
        </w:rPr>
      </w:pPr>
      <w:r w:rsidRPr="00FE45BF">
        <w:rPr>
          <w:rFonts w:ascii="Palatino Linotype" w:hAnsi="Palatino Linotype"/>
          <w:i/>
        </w:rPr>
        <w:t>Tesis: VI. 3o.C. J/60</w:t>
      </w:r>
    </w:p>
    <w:p w:rsidR="00440038" w:rsidRPr="00FE45BF" w:rsidRDefault="00440038" w:rsidP="00440038">
      <w:pPr>
        <w:pStyle w:val="Prrafodelista"/>
        <w:ind w:left="851" w:right="851"/>
        <w:jc w:val="both"/>
        <w:rPr>
          <w:rFonts w:ascii="Palatino Linotype" w:hAnsi="Palatino Linotype"/>
          <w:i/>
        </w:rPr>
      </w:pPr>
      <w:r w:rsidRPr="00FE45BF">
        <w:rPr>
          <w:rFonts w:ascii="Palatino Linotype" w:hAnsi="Palatino Linotype"/>
          <w:i/>
        </w:rPr>
        <w:t>Página: 2365</w:t>
      </w:r>
    </w:p>
    <w:p w:rsidR="00440038" w:rsidRPr="00FE45BF" w:rsidRDefault="00440038" w:rsidP="00440038">
      <w:pPr>
        <w:spacing w:after="0" w:line="240" w:lineRule="auto"/>
        <w:ind w:left="851" w:right="851"/>
        <w:jc w:val="both"/>
        <w:rPr>
          <w:rFonts w:ascii="Palatino Linotype" w:hAnsi="Palatino Linotype" w:cs="Arial"/>
          <w:i/>
          <w:sz w:val="24"/>
          <w:szCs w:val="24"/>
          <w:lang w:eastAsia="es-MX"/>
        </w:rPr>
      </w:pPr>
      <w:r w:rsidRPr="00FE45BF">
        <w:rPr>
          <w:rFonts w:ascii="Palatino Linotype" w:hAnsi="Palatino Linotype" w:cs="Arial"/>
          <w:i/>
          <w:sz w:val="24"/>
          <w:szCs w:val="24"/>
          <w:lang w:eastAsia="es-MX"/>
        </w:rPr>
        <w:t xml:space="preserve"> </w:t>
      </w:r>
      <w:r w:rsidRPr="00FE45BF">
        <w:rPr>
          <w:rFonts w:ascii="Palatino Linotype" w:hAnsi="Palatino Linotype" w:cs="Arial"/>
          <w:b/>
          <w:i/>
          <w:sz w:val="24"/>
          <w:szCs w:val="24"/>
          <w:lang w:eastAsia="es-MX"/>
        </w:rPr>
        <w:t>ACTOS CONSENTIDOS. SON LOS QUE NO SE IMPUGNAN MEDIANTE EL RECURSO IDÓNEO</w:t>
      </w:r>
      <w:r w:rsidRPr="00FE45BF">
        <w:rPr>
          <w:rFonts w:ascii="Palatino Linotype" w:hAnsi="Palatino Linotype" w:cs="Arial"/>
          <w:i/>
          <w:sz w:val="24"/>
          <w:szCs w:val="24"/>
          <w:lang w:eastAsia="es-MX"/>
        </w:rPr>
        <w:t xml:space="preserve">. </w:t>
      </w:r>
    </w:p>
    <w:p w:rsidR="00440038" w:rsidRPr="00FE45BF" w:rsidRDefault="00440038" w:rsidP="00440038">
      <w:pPr>
        <w:spacing w:after="0" w:line="240" w:lineRule="auto"/>
        <w:ind w:left="851" w:right="851"/>
        <w:jc w:val="both"/>
        <w:rPr>
          <w:rFonts w:ascii="Palatino Linotype" w:hAnsi="Palatino Linotype" w:cs="Arial"/>
          <w:i/>
          <w:sz w:val="24"/>
          <w:szCs w:val="24"/>
          <w:lang w:eastAsia="es-MX"/>
        </w:rPr>
      </w:pPr>
      <w:r w:rsidRPr="00FE45BF">
        <w:rPr>
          <w:rFonts w:ascii="Palatino Linotype" w:hAnsi="Palatino Linotype" w:cs="Arial"/>
          <w:i/>
          <w:sz w:val="24"/>
          <w:szCs w:val="24"/>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40038" w:rsidRPr="00FE45BF" w:rsidRDefault="00440038" w:rsidP="00440038">
      <w:pPr>
        <w:spacing w:after="0" w:line="240" w:lineRule="auto"/>
        <w:ind w:left="851" w:right="851"/>
        <w:jc w:val="both"/>
        <w:rPr>
          <w:rFonts w:ascii="Palatino Linotype" w:hAnsi="Palatino Linotype" w:cs="Calibri"/>
          <w:i/>
          <w:color w:val="000000"/>
          <w:sz w:val="24"/>
          <w:szCs w:val="24"/>
          <w:lang w:eastAsia="es-MX"/>
        </w:rPr>
      </w:pPr>
      <w:r w:rsidRPr="00FE45BF">
        <w:rPr>
          <w:rFonts w:ascii="Palatino Linotype" w:hAnsi="Palatino Linotype" w:cs="Calibri"/>
          <w:i/>
          <w:color w:val="000000"/>
          <w:sz w:val="24"/>
          <w:szCs w:val="24"/>
          <w:lang w:eastAsia="es-MX"/>
        </w:rPr>
        <w:t>TERCER TRIBUNAL COLEGIADO EN MATERIA CIVIL DEL SEXTO CIRCUITO.</w:t>
      </w:r>
    </w:p>
    <w:p w:rsidR="00440038" w:rsidRPr="00FE45BF" w:rsidRDefault="00440038" w:rsidP="00440038">
      <w:pPr>
        <w:spacing w:after="0" w:line="240" w:lineRule="auto"/>
        <w:ind w:left="851" w:right="851"/>
        <w:jc w:val="both"/>
        <w:rPr>
          <w:rFonts w:ascii="Palatino Linotype" w:hAnsi="Palatino Linotype" w:cs="Calibri"/>
          <w:i/>
          <w:color w:val="444444"/>
          <w:sz w:val="24"/>
          <w:szCs w:val="24"/>
          <w:lang w:eastAsia="es-MX"/>
        </w:rPr>
      </w:pPr>
      <w:r w:rsidRPr="00FE45BF">
        <w:rPr>
          <w:rFonts w:ascii="Palatino Linotype" w:hAnsi="Palatino Linotype" w:cs="Calibri"/>
          <w:i/>
          <w:color w:val="444444"/>
          <w:sz w:val="24"/>
          <w:szCs w:val="24"/>
          <w:lang w:eastAsia="es-MX"/>
        </w:rPr>
        <w:t>Amparo en revisión 2/90. Germán Miguel Núñez Rivera. 13 de noviembre de 1990. Unanimidad de votos. Ponente: Juan Manuel Brito Velázquez. Secretaria: Luz del Carmen Herrera Calderón.</w:t>
      </w:r>
    </w:p>
    <w:p w:rsidR="00440038" w:rsidRPr="00FE45BF" w:rsidRDefault="00440038" w:rsidP="00440038">
      <w:pPr>
        <w:spacing w:after="0" w:line="240" w:lineRule="auto"/>
        <w:ind w:left="851" w:right="851"/>
        <w:jc w:val="both"/>
        <w:rPr>
          <w:rFonts w:ascii="Palatino Linotype" w:hAnsi="Palatino Linotype" w:cs="Calibri"/>
          <w:i/>
          <w:color w:val="444444"/>
          <w:sz w:val="24"/>
          <w:szCs w:val="24"/>
          <w:lang w:eastAsia="es-MX"/>
        </w:rPr>
      </w:pPr>
      <w:r w:rsidRPr="00FE45BF">
        <w:rPr>
          <w:rFonts w:ascii="Palatino Linotype" w:hAnsi="Palatino Linotype" w:cs="Calibri"/>
          <w:i/>
          <w:color w:val="444444"/>
          <w:sz w:val="24"/>
          <w:szCs w:val="24"/>
          <w:lang w:eastAsia="es-MX"/>
        </w:rPr>
        <w:t xml:space="preserve">Amparo en revisión 393/90. Amparo </w:t>
      </w:r>
      <w:proofErr w:type="spellStart"/>
      <w:r w:rsidRPr="00FE45BF">
        <w:rPr>
          <w:rFonts w:ascii="Palatino Linotype" w:hAnsi="Palatino Linotype" w:cs="Calibri"/>
          <w:i/>
          <w:color w:val="444444"/>
          <w:sz w:val="24"/>
          <w:szCs w:val="24"/>
          <w:lang w:eastAsia="es-MX"/>
        </w:rPr>
        <w:t>Naylor</w:t>
      </w:r>
      <w:proofErr w:type="spellEnd"/>
      <w:r w:rsidRPr="00FE45BF">
        <w:rPr>
          <w:rFonts w:ascii="Palatino Linotype" w:hAnsi="Palatino Linotype" w:cs="Calibri"/>
          <w:i/>
          <w:color w:val="444444"/>
          <w:sz w:val="24"/>
          <w:szCs w:val="24"/>
          <w:lang w:eastAsia="es-MX"/>
        </w:rPr>
        <w:t xml:space="preserve"> Hernández y otros. 6 de diciembre de 1990. Unanimidad de votos. Ponente: Juan Manuel Brito Velázquez. Secretaria: María Dolores Olarte Ruvalcaba.</w:t>
      </w:r>
    </w:p>
    <w:p w:rsidR="00440038" w:rsidRPr="00FE45BF" w:rsidRDefault="00440038" w:rsidP="00440038">
      <w:pPr>
        <w:spacing w:after="0" w:line="240" w:lineRule="auto"/>
        <w:ind w:left="851" w:right="851"/>
        <w:jc w:val="both"/>
        <w:rPr>
          <w:rFonts w:ascii="Palatino Linotype" w:hAnsi="Palatino Linotype" w:cs="Calibri"/>
          <w:i/>
          <w:color w:val="444444"/>
          <w:sz w:val="24"/>
          <w:szCs w:val="24"/>
          <w:lang w:eastAsia="es-MX"/>
        </w:rPr>
      </w:pPr>
      <w:r w:rsidRPr="00FE45BF">
        <w:rPr>
          <w:rFonts w:ascii="Palatino Linotype" w:hAnsi="Palatino Linotype" w:cs="Calibri"/>
          <w:i/>
          <w:color w:val="444444"/>
          <w:sz w:val="24"/>
          <w:szCs w:val="24"/>
          <w:lang w:eastAsia="es-MX"/>
        </w:rPr>
        <w:t>Amparo directo 352/2000. Omar González Morales. 1o. de septiembre de 2000. Unanimidad de votos. Ponente: Teresa Munguía Sánchez. Secretaria: Julieta Esther Fernández Gaona.</w:t>
      </w:r>
    </w:p>
    <w:p w:rsidR="00440038" w:rsidRPr="00FE45BF" w:rsidRDefault="00440038" w:rsidP="00440038">
      <w:pPr>
        <w:spacing w:after="0" w:line="240" w:lineRule="auto"/>
        <w:ind w:left="851" w:right="851"/>
        <w:jc w:val="both"/>
        <w:rPr>
          <w:rFonts w:ascii="Palatino Linotype" w:hAnsi="Palatino Linotype" w:cs="Calibri"/>
          <w:i/>
          <w:color w:val="444444"/>
          <w:sz w:val="24"/>
          <w:szCs w:val="24"/>
          <w:lang w:eastAsia="es-MX"/>
        </w:rPr>
      </w:pPr>
      <w:r w:rsidRPr="00FE45BF">
        <w:rPr>
          <w:rFonts w:ascii="Palatino Linotype" w:hAnsi="Palatino Linotype" w:cs="Calibri"/>
          <w:i/>
          <w:color w:val="444444"/>
          <w:sz w:val="24"/>
          <w:szCs w:val="24"/>
          <w:lang w:eastAsia="es-MX"/>
        </w:rPr>
        <w:t xml:space="preserve">Amparo directo 366/2005. Virginia </w:t>
      </w:r>
      <w:proofErr w:type="spellStart"/>
      <w:r w:rsidRPr="00FE45BF">
        <w:rPr>
          <w:rFonts w:ascii="Palatino Linotype" w:hAnsi="Palatino Linotype" w:cs="Calibri"/>
          <w:i/>
          <w:color w:val="444444"/>
          <w:sz w:val="24"/>
          <w:szCs w:val="24"/>
          <w:lang w:eastAsia="es-MX"/>
        </w:rPr>
        <w:t>Quixihuitl</w:t>
      </w:r>
      <w:proofErr w:type="spellEnd"/>
      <w:r w:rsidRPr="00FE45BF">
        <w:rPr>
          <w:rFonts w:ascii="Palatino Linotype" w:hAnsi="Palatino Linotype" w:cs="Calibri"/>
          <w:i/>
          <w:color w:val="444444"/>
          <w:sz w:val="24"/>
          <w:szCs w:val="24"/>
          <w:lang w:eastAsia="es-MX"/>
        </w:rPr>
        <w:t xml:space="preserve"> Burgos y otra. 14 de octubre de 2005. Unanimidad de votos. Ponente: Norma </w:t>
      </w:r>
      <w:proofErr w:type="spellStart"/>
      <w:r w:rsidRPr="00FE45BF">
        <w:rPr>
          <w:rFonts w:ascii="Palatino Linotype" w:hAnsi="Palatino Linotype" w:cs="Calibri"/>
          <w:i/>
          <w:color w:val="444444"/>
          <w:sz w:val="24"/>
          <w:szCs w:val="24"/>
          <w:lang w:eastAsia="es-MX"/>
        </w:rPr>
        <w:t>Fiallega</w:t>
      </w:r>
      <w:proofErr w:type="spellEnd"/>
      <w:r w:rsidRPr="00FE45BF">
        <w:rPr>
          <w:rFonts w:ascii="Palatino Linotype" w:hAnsi="Palatino Linotype" w:cs="Calibri"/>
          <w:i/>
          <w:color w:val="444444"/>
          <w:sz w:val="24"/>
          <w:szCs w:val="24"/>
          <w:lang w:eastAsia="es-MX"/>
        </w:rPr>
        <w:t xml:space="preserve"> Sánchez. Secretario: Horacio Óscar Rosete Mentado.</w:t>
      </w:r>
    </w:p>
    <w:p w:rsidR="00440038" w:rsidRPr="00FE45BF" w:rsidRDefault="00440038" w:rsidP="00440038">
      <w:pPr>
        <w:spacing w:after="0" w:line="240" w:lineRule="auto"/>
        <w:ind w:left="851" w:right="851"/>
        <w:jc w:val="both"/>
        <w:rPr>
          <w:rFonts w:ascii="Palatino Linotype" w:hAnsi="Palatino Linotype" w:cs="Calibri"/>
          <w:b/>
          <w:i/>
          <w:color w:val="444444"/>
          <w:sz w:val="24"/>
          <w:szCs w:val="24"/>
          <w:lang w:eastAsia="es-MX"/>
        </w:rPr>
      </w:pPr>
      <w:r w:rsidRPr="00FE45BF">
        <w:rPr>
          <w:rFonts w:ascii="Palatino Linotype" w:hAnsi="Palatino Linotype" w:cs="Calibri"/>
          <w:i/>
          <w:color w:val="444444"/>
          <w:sz w:val="24"/>
          <w:szCs w:val="24"/>
          <w:lang w:eastAsia="es-MX"/>
        </w:rPr>
        <w:t xml:space="preserve">Amparo en revisión 353/2005. Francisco Torres Coronel y otro. 4 de noviembre de 2005. Unanimidad de votos. Ponente: Filiberto Méndez Gutiérrez. Secretaria: Carla </w:t>
      </w:r>
      <w:proofErr w:type="spellStart"/>
      <w:r w:rsidRPr="00FE45BF">
        <w:rPr>
          <w:rFonts w:ascii="Palatino Linotype" w:hAnsi="Palatino Linotype" w:cs="Calibri"/>
          <w:i/>
          <w:color w:val="444444"/>
          <w:sz w:val="24"/>
          <w:szCs w:val="24"/>
          <w:lang w:eastAsia="es-MX"/>
        </w:rPr>
        <w:t>Isselín</w:t>
      </w:r>
      <w:proofErr w:type="spellEnd"/>
      <w:r w:rsidRPr="00FE45BF">
        <w:rPr>
          <w:rFonts w:ascii="Palatino Linotype" w:hAnsi="Palatino Linotype" w:cs="Calibri"/>
          <w:i/>
          <w:color w:val="444444"/>
          <w:sz w:val="24"/>
          <w:szCs w:val="24"/>
          <w:lang w:eastAsia="es-MX"/>
        </w:rPr>
        <w:t xml:space="preserve"> Talavera.” </w:t>
      </w:r>
      <w:r w:rsidRPr="00FE45BF">
        <w:rPr>
          <w:rFonts w:ascii="Palatino Linotype" w:hAnsi="Palatino Linotype" w:cs="Calibri"/>
          <w:b/>
          <w:i/>
          <w:color w:val="444444"/>
          <w:sz w:val="24"/>
          <w:szCs w:val="24"/>
          <w:lang w:eastAsia="es-MX"/>
        </w:rPr>
        <w:t>[Sic]</w:t>
      </w:r>
    </w:p>
    <w:p w:rsidR="00440038" w:rsidRPr="00FE45BF" w:rsidRDefault="00440038" w:rsidP="00440038">
      <w:pPr>
        <w:spacing w:after="0" w:line="360" w:lineRule="auto"/>
        <w:jc w:val="both"/>
        <w:rPr>
          <w:rFonts w:ascii="Palatino Linotype" w:hAnsi="Palatino Linotype" w:cs="Arial"/>
          <w:noProof/>
          <w:color w:val="000000"/>
          <w:sz w:val="24"/>
          <w:szCs w:val="24"/>
          <w:lang w:eastAsia="es-MX"/>
        </w:rPr>
      </w:pPr>
    </w:p>
    <w:p w:rsidR="00440038" w:rsidRPr="00FE45BF" w:rsidRDefault="00440038" w:rsidP="00440038">
      <w:pPr>
        <w:spacing w:after="0" w:line="360" w:lineRule="auto"/>
        <w:jc w:val="both"/>
        <w:rPr>
          <w:rFonts w:ascii="Palatino Linotype" w:hAnsi="Palatino Linotype" w:cs="Arial"/>
          <w:noProof/>
          <w:color w:val="000000"/>
          <w:sz w:val="24"/>
          <w:szCs w:val="24"/>
          <w:lang w:eastAsia="es-MX"/>
        </w:rPr>
      </w:pPr>
      <w:r w:rsidRPr="00FE45BF">
        <w:rPr>
          <w:rFonts w:ascii="Palatino Linotype" w:hAnsi="Palatino Linotype" w:cs="Arial"/>
          <w:noProof/>
          <w:color w:val="000000"/>
          <w:sz w:val="24"/>
          <w:szCs w:val="24"/>
          <w:lang w:eastAsia="es-MX"/>
        </w:rPr>
        <w:lastRenderedPageBreak/>
        <w:t xml:space="preserve">De forma complementaria, robustece lo anterior el criterio </w:t>
      </w:r>
      <w:r w:rsidRPr="00FE45BF">
        <w:rPr>
          <w:rFonts w:ascii="Palatino Linotype" w:hAnsi="Palatino Linotype" w:cs="Arial"/>
          <w:b/>
          <w:bCs/>
          <w:noProof/>
          <w:color w:val="000000"/>
          <w:sz w:val="24"/>
          <w:szCs w:val="24"/>
          <w:lang w:eastAsia="es-MX"/>
        </w:rPr>
        <w:t xml:space="preserve">01/20 </w:t>
      </w:r>
      <w:r w:rsidRPr="00FE45BF">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rsidR="00440038" w:rsidRPr="00FE45BF" w:rsidRDefault="00440038" w:rsidP="00440038">
      <w:pPr>
        <w:spacing w:after="0" w:line="360" w:lineRule="auto"/>
        <w:jc w:val="both"/>
        <w:rPr>
          <w:rFonts w:ascii="Palatino Linotype" w:hAnsi="Palatino Linotype" w:cs="Arial"/>
          <w:noProof/>
          <w:color w:val="000000"/>
          <w:sz w:val="24"/>
          <w:szCs w:val="24"/>
          <w:lang w:eastAsia="es-MX"/>
        </w:rPr>
      </w:pPr>
    </w:p>
    <w:p w:rsidR="00440038" w:rsidRPr="00FE45BF" w:rsidRDefault="00440038" w:rsidP="00440038">
      <w:pPr>
        <w:pStyle w:val="Citas"/>
        <w:spacing w:before="0" w:after="0" w:line="240" w:lineRule="auto"/>
        <w:rPr>
          <w:b/>
          <w:sz w:val="24"/>
          <w:szCs w:val="24"/>
        </w:rPr>
      </w:pPr>
      <w:r w:rsidRPr="00FE45BF">
        <w:rPr>
          <w:b/>
          <w:sz w:val="24"/>
          <w:szCs w:val="24"/>
        </w:rPr>
        <w:t xml:space="preserve">“ACTOS CONSENTIDOS TÁCITAMENTE. IMPROCEDENCIA DE SU ANÁLISIS. </w:t>
      </w:r>
    </w:p>
    <w:p w:rsidR="00440038" w:rsidRPr="00FE45BF" w:rsidRDefault="00440038" w:rsidP="00440038">
      <w:pPr>
        <w:pStyle w:val="Citas"/>
        <w:spacing w:before="0" w:after="0" w:line="240" w:lineRule="auto"/>
        <w:rPr>
          <w:strike/>
          <w:sz w:val="24"/>
          <w:szCs w:val="24"/>
        </w:rPr>
      </w:pPr>
      <w:r w:rsidRPr="00FE45BF">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rsidR="00440038" w:rsidRPr="00FE45BF" w:rsidRDefault="00440038" w:rsidP="00440038">
      <w:pPr>
        <w:pStyle w:val="Citas"/>
        <w:spacing w:before="0" w:after="0" w:line="240" w:lineRule="auto"/>
        <w:rPr>
          <w:b/>
          <w:bCs/>
          <w:sz w:val="24"/>
          <w:szCs w:val="24"/>
        </w:rPr>
      </w:pPr>
      <w:r w:rsidRPr="00FE45BF">
        <w:rPr>
          <w:b/>
          <w:bCs/>
          <w:sz w:val="24"/>
          <w:szCs w:val="24"/>
        </w:rPr>
        <w:t>Resoluciones:</w:t>
      </w:r>
    </w:p>
    <w:p w:rsidR="00440038" w:rsidRPr="00FE45BF" w:rsidRDefault="00440038" w:rsidP="00440038">
      <w:pPr>
        <w:pStyle w:val="Citas"/>
        <w:spacing w:before="0" w:after="0" w:line="240" w:lineRule="auto"/>
        <w:rPr>
          <w:sz w:val="24"/>
          <w:szCs w:val="24"/>
        </w:rPr>
      </w:pPr>
      <w:r w:rsidRPr="00FE45BF">
        <w:rPr>
          <w:b/>
          <w:sz w:val="24"/>
          <w:szCs w:val="24"/>
        </w:rPr>
        <w:t xml:space="preserve">RRA 4548/18. </w:t>
      </w:r>
      <w:r w:rsidRPr="00FE45BF">
        <w:rPr>
          <w:sz w:val="24"/>
          <w:szCs w:val="24"/>
        </w:rPr>
        <w:t>Instituto de Seguridad y Servicios Sociales de los Trabajadores del Estado. 12 de septiembre de 2018. Por unanimidad. Comisionado Ponente Oscar Mauricio Guerra Ford.</w:t>
      </w:r>
    </w:p>
    <w:p w:rsidR="00440038" w:rsidRPr="00FE45BF" w:rsidRDefault="00440038" w:rsidP="00440038">
      <w:pPr>
        <w:pStyle w:val="Citas"/>
        <w:spacing w:before="0" w:after="0" w:line="240" w:lineRule="auto"/>
        <w:rPr>
          <w:sz w:val="24"/>
          <w:szCs w:val="24"/>
        </w:rPr>
      </w:pPr>
      <w:r w:rsidRPr="00FE45BF">
        <w:rPr>
          <w:sz w:val="24"/>
          <w:szCs w:val="24"/>
        </w:rPr>
        <w:t>http://consultas.ifai.org.mx/descargar.php?r=./pdf/resoluciones/2018/&amp;a=RRA%204548.pdf</w:t>
      </w:r>
    </w:p>
    <w:p w:rsidR="00440038" w:rsidRPr="00FE45BF" w:rsidRDefault="00440038" w:rsidP="00440038">
      <w:pPr>
        <w:pStyle w:val="Citas"/>
        <w:spacing w:before="0" w:after="0" w:line="240" w:lineRule="auto"/>
        <w:rPr>
          <w:b/>
          <w:sz w:val="24"/>
          <w:szCs w:val="24"/>
        </w:rPr>
      </w:pPr>
      <w:r w:rsidRPr="00FE45BF">
        <w:rPr>
          <w:b/>
          <w:sz w:val="24"/>
          <w:szCs w:val="24"/>
        </w:rPr>
        <w:t xml:space="preserve">RRA 5097/18. </w:t>
      </w:r>
      <w:r w:rsidRPr="00FE45BF">
        <w:rPr>
          <w:sz w:val="24"/>
          <w:szCs w:val="24"/>
        </w:rPr>
        <w:t>Secretaría de Hacienda y Crédito Público. 05 de septiembre de 2018. Por unanimidad. Comisionado Ponente Joel Salas Suárez.</w:t>
      </w:r>
    </w:p>
    <w:p w:rsidR="00440038" w:rsidRPr="00FE45BF" w:rsidRDefault="00440038" w:rsidP="00440038">
      <w:pPr>
        <w:pStyle w:val="Citas"/>
        <w:spacing w:before="0" w:after="0" w:line="240" w:lineRule="auto"/>
        <w:rPr>
          <w:sz w:val="24"/>
          <w:szCs w:val="24"/>
        </w:rPr>
      </w:pPr>
      <w:r w:rsidRPr="00FE45BF">
        <w:rPr>
          <w:sz w:val="24"/>
          <w:szCs w:val="24"/>
        </w:rPr>
        <w:t>http://consultas.ifai.org.mx/descargar.php?r=./pdf/resoluciones/2018/&amp;a=RRA%205097.pdf</w:t>
      </w:r>
    </w:p>
    <w:p w:rsidR="00440038" w:rsidRPr="00FE45BF" w:rsidRDefault="00440038" w:rsidP="00440038">
      <w:pPr>
        <w:pStyle w:val="Citas"/>
        <w:spacing w:before="0" w:after="0" w:line="240" w:lineRule="auto"/>
        <w:rPr>
          <w:sz w:val="24"/>
          <w:szCs w:val="24"/>
        </w:rPr>
      </w:pPr>
      <w:r w:rsidRPr="00FE45BF">
        <w:rPr>
          <w:b/>
          <w:sz w:val="24"/>
          <w:szCs w:val="24"/>
        </w:rPr>
        <w:t xml:space="preserve">RRA 14270/19. </w:t>
      </w:r>
      <w:r w:rsidRPr="00FE45BF">
        <w:rPr>
          <w:sz w:val="24"/>
          <w:szCs w:val="24"/>
        </w:rPr>
        <w:t>Registro Agrario Nacional. 22 de enero de 2020. Por unanimidad. Comisionado Ponente Francisco Javier Acuña Llamas.</w:t>
      </w:r>
    </w:p>
    <w:p w:rsidR="00440038" w:rsidRPr="00FE45BF" w:rsidRDefault="00440038" w:rsidP="00440038">
      <w:pPr>
        <w:pStyle w:val="Citas"/>
        <w:spacing w:before="0" w:after="0" w:line="240" w:lineRule="auto"/>
        <w:rPr>
          <w:sz w:val="24"/>
          <w:szCs w:val="24"/>
        </w:rPr>
      </w:pPr>
      <w:r w:rsidRPr="00FE45BF">
        <w:rPr>
          <w:sz w:val="24"/>
          <w:szCs w:val="24"/>
        </w:rPr>
        <w:t>http://consultas.ifai.org.mx/descargar.php?r=./pdf/resoluciones/2019/&amp;a=RRA%2014270.pdf [Sic]</w:t>
      </w:r>
    </w:p>
    <w:p w:rsidR="00440038" w:rsidRPr="00FE45BF" w:rsidRDefault="00440038" w:rsidP="00440038">
      <w:pPr>
        <w:spacing w:after="0" w:line="360" w:lineRule="auto"/>
        <w:jc w:val="both"/>
        <w:rPr>
          <w:rFonts w:ascii="Palatino Linotype" w:hAnsi="Palatino Linotype" w:cs="Arial"/>
          <w:noProof/>
          <w:color w:val="000000"/>
          <w:sz w:val="24"/>
          <w:szCs w:val="24"/>
          <w:lang w:eastAsia="es-MX"/>
        </w:rPr>
      </w:pPr>
    </w:p>
    <w:p w:rsidR="006F287E" w:rsidRPr="00FE45BF" w:rsidRDefault="004D5434" w:rsidP="008504DF">
      <w:pPr>
        <w:autoSpaceDE w:val="0"/>
        <w:autoSpaceDN w:val="0"/>
        <w:adjustRightInd w:val="0"/>
        <w:spacing w:after="0" w:line="360" w:lineRule="auto"/>
        <w:jc w:val="both"/>
        <w:rPr>
          <w:rFonts w:ascii="Palatino Linotype" w:hAnsi="Palatino Linotype" w:cs="Arial"/>
          <w:sz w:val="24"/>
          <w:szCs w:val="24"/>
          <w:lang w:val="es-419"/>
        </w:rPr>
      </w:pPr>
      <w:r w:rsidRPr="00FE45BF">
        <w:rPr>
          <w:rFonts w:ascii="Palatino Linotype" w:hAnsi="Palatino Linotype" w:cs="Arial"/>
          <w:sz w:val="24"/>
          <w:szCs w:val="24"/>
        </w:rPr>
        <w:t xml:space="preserve">Ahora bien, </w:t>
      </w:r>
      <w:r w:rsidR="006F287E" w:rsidRPr="00FE45BF">
        <w:rPr>
          <w:rFonts w:ascii="Palatino Linotype" w:hAnsi="Palatino Linotype" w:cs="Arial"/>
          <w:sz w:val="24"/>
          <w:szCs w:val="24"/>
          <w:lang w:val="es-419"/>
        </w:rPr>
        <w:t>el sujeto obligado en el periodo de instrucción</w:t>
      </w:r>
      <w:r w:rsidR="00411CCF" w:rsidRPr="00FE45BF">
        <w:rPr>
          <w:rFonts w:ascii="Palatino Linotype" w:hAnsi="Palatino Linotype" w:cs="Arial"/>
          <w:sz w:val="24"/>
          <w:szCs w:val="24"/>
          <w:lang w:val="es-419"/>
        </w:rPr>
        <w:t xml:space="preserve"> (manifestaciones)</w:t>
      </w:r>
      <w:r w:rsidR="006F287E" w:rsidRPr="00FE45BF">
        <w:rPr>
          <w:rFonts w:ascii="Palatino Linotype" w:hAnsi="Palatino Linotype" w:cs="Arial"/>
          <w:sz w:val="24"/>
          <w:szCs w:val="24"/>
          <w:lang w:val="es-419"/>
        </w:rPr>
        <w:t xml:space="preserve"> </w:t>
      </w:r>
      <w:r w:rsidR="000557B6" w:rsidRPr="00FE45BF">
        <w:rPr>
          <w:rFonts w:ascii="Palatino Linotype" w:hAnsi="Palatino Linotype" w:cs="Arial"/>
          <w:sz w:val="24"/>
          <w:szCs w:val="24"/>
        </w:rPr>
        <w:t>el siguiente archivo electrónico</w:t>
      </w:r>
      <w:r w:rsidR="006F287E" w:rsidRPr="00FE45BF">
        <w:rPr>
          <w:rFonts w:ascii="Palatino Linotype" w:hAnsi="Palatino Linotype" w:cs="Arial"/>
          <w:sz w:val="24"/>
          <w:szCs w:val="24"/>
          <w:lang w:val="es-419"/>
        </w:rPr>
        <w:t>:</w:t>
      </w:r>
    </w:p>
    <w:p w:rsidR="00392192" w:rsidRPr="00FE45BF" w:rsidRDefault="00392192" w:rsidP="008504DF">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rsidR="00131102" w:rsidRPr="00FE45BF" w:rsidRDefault="00131102" w:rsidP="00131102">
      <w:pPr>
        <w:pStyle w:val="Prrafodelista"/>
        <w:numPr>
          <w:ilvl w:val="0"/>
          <w:numId w:val="20"/>
        </w:numPr>
        <w:autoSpaceDE w:val="0"/>
        <w:autoSpaceDN w:val="0"/>
        <w:adjustRightInd w:val="0"/>
        <w:spacing w:line="360" w:lineRule="auto"/>
        <w:jc w:val="both"/>
        <w:rPr>
          <w:rFonts w:ascii="Palatino Linotype" w:hAnsi="Palatino Linotype"/>
        </w:rPr>
      </w:pPr>
      <w:r w:rsidRPr="00FE45BF">
        <w:rPr>
          <w:rFonts w:ascii="Palatino Linotype" w:hAnsi="Palatino Linotype" w:cs="Arial"/>
        </w:rPr>
        <w:t>“</w:t>
      </w:r>
      <w:r w:rsidR="00491FC6" w:rsidRPr="00FE45BF">
        <w:rPr>
          <w:rFonts w:ascii="Palatino Linotype" w:hAnsi="Palatino Linotype" w:cs="Arial"/>
          <w:b/>
          <w:i/>
          <w:lang w:val="es-419"/>
        </w:rPr>
        <w:t>RR 02090_0001.pdf</w:t>
      </w:r>
      <w:r w:rsidR="00491FC6" w:rsidRPr="00FE45BF">
        <w:rPr>
          <w:rFonts w:ascii="Palatino Linotype" w:hAnsi="Palatino Linotype" w:cs="Arial"/>
          <w:lang w:val="es-419"/>
        </w:rPr>
        <w:t>”</w:t>
      </w:r>
      <w:r w:rsidRPr="00FE45BF">
        <w:rPr>
          <w:rFonts w:ascii="Palatino Linotype" w:hAnsi="Palatino Linotype"/>
        </w:rPr>
        <w:t xml:space="preserve">.- </w:t>
      </w:r>
      <w:r w:rsidR="000557B6" w:rsidRPr="00FE45BF">
        <w:rPr>
          <w:rFonts w:ascii="Palatino Linotype" w:hAnsi="Palatino Linotype" w:cs="Arial"/>
          <w:lang w:val="es-MX"/>
        </w:rPr>
        <w:t xml:space="preserve">Oficio número SMDIF-NEZA/ADM/412/2023 de fecha 25 de abril de 2023, signado por la Lic. Sandra Daniela Valdés Barajas, en su </w:t>
      </w:r>
      <w:r w:rsidR="000557B6" w:rsidRPr="00FE45BF">
        <w:rPr>
          <w:rFonts w:ascii="Palatino Linotype" w:hAnsi="Palatino Linotype" w:cs="Arial"/>
          <w:lang w:val="es-MX"/>
        </w:rPr>
        <w:lastRenderedPageBreak/>
        <w:t>carácter de Titular de Administración del SMDIF Nezahualcóyotl, mediante el cual informa lo siguiente:</w:t>
      </w:r>
    </w:p>
    <w:p w:rsidR="000557B6" w:rsidRPr="00FE45BF" w:rsidRDefault="000557B6" w:rsidP="000557B6">
      <w:pPr>
        <w:pStyle w:val="Prrafodelista"/>
        <w:autoSpaceDE w:val="0"/>
        <w:autoSpaceDN w:val="0"/>
        <w:adjustRightInd w:val="0"/>
        <w:spacing w:line="360" w:lineRule="auto"/>
        <w:ind w:left="720"/>
        <w:jc w:val="both"/>
        <w:rPr>
          <w:rFonts w:ascii="Palatino Linotype" w:hAnsi="Palatino Linotype" w:cs="Arial"/>
          <w:lang w:val="es-MX"/>
        </w:rPr>
      </w:pPr>
    </w:p>
    <w:p w:rsidR="000557B6" w:rsidRPr="00FE45BF" w:rsidRDefault="000557B6" w:rsidP="000557B6">
      <w:pPr>
        <w:pStyle w:val="Prrafodelista"/>
        <w:autoSpaceDE w:val="0"/>
        <w:autoSpaceDN w:val="0"/>
        <w:adjustRightInd w:val="0"/>
        <w:spacing w:line="360" w:lineRule="auto"/>
        <w:ind w:left="720"/>
        <w:jc w:val="both"/>
        <w:rPr>
          <w:rFonts w:ascii="Palatino Linotype" w:hAnsi="Palatino Linotype" w:cs="Arial"/>
          <w:lang w:val="es-MX"/>
        </w:rPr>
      </w:pPr>
      <w:r w:rsidRPr="00FE45BF">
        <w:rPr>
          <w:rFonts w:ascii="Palatino Linotype" w:hAnsi="Palatino Linotype" w:cs="Arial"/>
          <w:lang w:val="es-MX"/>
        </w:rPr>
        <w:t>“</w:t>
      </w:r>
      <w:r w:rsidR="008E6015" w:rsidRPr="00FE45BF">
        <w:rPr>
          <w:rFonts w:ascii="Palatino Linotype" w:hAnsi="Palatino Linotype" w:cs="Arial"/>
          <w:lang w:val="es-MX"/>
        </w:rPr>
        <w:t>…</w:t>
      </w:r>
      <w:r w:rsidR="008E6015" w:rsidRPr="00FE45BF">
        <w:rPr>
          <w:rFonts w:ascii="Palatino Linotype" w:hAnsi="Palatino Linotype" w:cs="Arial"/>
          <w:i/>
          <w:lang w:val="es-MX"/>
        </w:rPr>
        <w:t>refiere (SI) al único documento demostrable y comprobatorio (título profesional y constancia de situación escolar.) NO cuenta con cédula profesional. Por lo que No fue omisión proporcionar la información requerida.</w:t>
      </w:r>
      <w:r w:rsidR="00FD17E6" w:rsidRPr="00FE45BF">
        <w:rPr>
          <w:rFonts w:ascii="Palatino Linotype" w:hAnsi="Palatino Linotype" w:cs="Arial"/>
          <w:lang w:val="es-MX"/>
        </w:rPr>
        <w:t>”</w:t>
      </w:r>
    </w:p>
    <w:p w:rsidR="00491FC6" w:rsidRPr="00FE45BF" w:rsidRDefault="00491FC6" w:rsidP="00C20555">
      <w:pPr>
        <w:autoSpaceDE w:val="0"/>
        <w:autoSpaceDN w:val="0"/>
        <w:adjustRightInd w:val="0"/>
        <w:spacing w:after="0" w:line="360" w:lineRule="auto"/>
        <w:jc w:val="both"/>
        <w:rPr>
          <w:rFonts w:ascii="Palatino Linotype" w:hAnsi="Palatino Linotype" w:cs="Arial"/>
          <w:sz w:val="24"/>
          <w:szCs w:val="24"/>
          <w:lang w:val="es-419"/>
        </w:rPr>
      </w:pPr>
    </w:p>
    <w:p w:rsidR="00FE3795" w:rsidRPr="00FE45BF" w:rsidRDefault="00FD17E6" w:rsidP="00C20555">
      <w:pPr>
        <w:autoSpaceDE w:val="0"/>
        <w:autoSpaceDN w:val="0"/>
        <w:adjustRightInd w:val="0"/>
        <w:spacing w:after="0" w:line="360" w:lineRule="auto"/>
        <w:jc w:val="both"/>
        <w:rPr>
          <w:rFonts w:ascii="Palatino Linotype" w:hAnsi="Palatino Linotype"/>
          <w:sz w:val="24"/>
          <w:szCs w:val="24"/>
        </w:rPr>
      </w:pPr>
      <w:r w:rsidRPr="00FE45BF">
        <w:rPr>
          <w:rFonts w:ascii="Palatino Linotype" w:hAnsi="Palatino Linotype"/>
          <w:sz w:val="24"/>
          <w:szCs w:val="24"/>
        </w:rPr>
        <w:t xml:space="preserve">Como podemos apreciar el sujeto obligado cambia su respuesta, pues de la contestación primigenia no se pronunció respecto de la cédula profesional de la Directora de Administración, no se refirió si era información clasificada como infundadamente lo refiere el recurrente, el sujeto obligado simplemente fue omiso en responder lo referente a la cédula profesional, sin embargo, en informe justificado se pronuncia de forma categórica y clara en referir que la Directora de Administración del DIF de Nezahualcóyotl </w:t>
      </w:r>
      <w:r w:rsidR="00F1632D" w:rsidRPr="00FE45BF">
        <w:rPr>
          <w:rFonts w:ascii="Palatino Linotype" w:hAnsi="Palatino Linotype"/>
          <w:sz w:val="24"/>
          <w:szCs w:val="24"/>
        </w:rPr>
        <w:t>no cuenta con cédula profesional.</w:t>
      </w:r>
    </w:p>
    <w:p w:rsidR="00561071" w:rsidRPr="00FE45BF" w:rsidRDefault="00561071" w:rsidP="00263828">
      <w:pPr>
        <w:autoSpaceDE w:val="0"/>
        <w:autoSpaceDN w:val="0"/>
        <w:adjustRightInd w:val="0"/>
        <w:spacing w:after="0" w:line="360" w:lineRule="auto"/>
        <w:jc w:val="both"/>
        <w:rPr>
          <w:rFonts w:ascii="Palatino Linotype" w:hAnsi="Palatino Linotype"/>
          <w:sz w:val="24"/>
          <w:szCs w:val="24"/>
        </w:rPr>
      </w:pPr>
    </w:p>
    <w:p w:rsidR="00DE565B" w:rsidRPr="00FE45BF" w:rsidRDefault="00F1632D" w:rsidP="00263828">
      <w:pPr>
        <w:autoSpaceDE w:val="0"/>
        <w:autoSpaceDN w:val="0"/>
        <w:adjustRightInd w:val="0"/>
        <w:spacing w:after="0" w:line="360" w:lineRule="auto"/>
        <w:jc w:val="both"/>
        <w:rPr>
          <w:rFonts w:ascii="Palatino Linotype" w:hAnsi="Palatino Linotype"/>
          <w:sz w:val="24"/>
          <w:szCs w:val="24"/>
        </w:rPr>
      </w:pPr>
      <w:r w:rsidRPr="00FE45BF">
        <w:rPr>
          <w:rFonts w:ascii="Palatino Linotype" w:hAnsi="Palatino Linotype"/>
          <w:sz w:val="24"/>
          <w:szCs w:val="24"/>
        </w:rPr>
        <w:t>Cabe destacar que ni la Ley Orgánica Municipal del Estado de México</w:t>
      </w:r>
      <w:r w:rsidR="00263828" w:rsidRPr="00FE45BF">
        <w:rPr>
          <w:rFonts w:ascii="Palatino Linotype" w:hAnsi="Palatino Linotype"/>
          <w:sz w:val="24"/>
          <w:szCs w:val="24"/>
        </w:rPr>
        <w:t>,</w:t>
      </w:r>
      <w:r w:rsidRPr="00FE45BF">
        <w:rPr>
          <w:rFonts w:ascii="Palatino Linotype" w:hAnsi="Palatino Linotype"/>
          <w:sz w:val="24"/>
          <w:szCs w:val="24"/>
        </w:rPr>
        <w:t xml:space="preserve"> ni la Ley que crea </w:t>
      </w:r>
      <w:r w:rsidR="00263828" w:rsidRPr="00FE45BF">
        <w:rPr>
          <w:rFonts w:ascii="Palatino Linotype" w:hAnsi="Palatino Linotype"/>
          <w:sz w:val="24"/>
          <w:szCs w:val="24"/>
        </w:rPr>
        <w:t xml:space="preserve">los Organismos Públicos Descentralizados de Asistencia Social, de carácter Municipal, denominados "Sistemas Municipales para el Desarrollo Integral de la Familia" establece como requisito contar con cédula profesional para ocupar los cargos de </w:t>
      </w:r>
      <w:r w:rsidR="002B153B" w:rsidRPr="00FE45BF">
        <w:rPr>
          <w:rFonts w:ascii="Palatino Linotype" w:hAnsi="Palatino Linotype"/>
          <w:sz w:val="24"/>
          <w:szCs w:val="24"/>
        </w:rPr>
        <w:t>administración</w:t>
      </w:r>
      <w:r w:rsidR="00DE565B" w:rsidRPr="00FE45BF">
        <w:rPr>
          <w:rFonts w:ascii="Palatino Linotype" w:hAnsi="Palatino Linotype"/>
          <w:sz w:val="24"/>
          <w:szCs w:val="24"/>
        </w:rPr>
        <w:t>, de esta última Ley al único a que se le requiere cumplir con los siguientes requisitos: “…</w:t>
      </w:r>
      <w:r w:rsidR="00DE565B" w:rsidRPr="00FE45BF">
        <w:rPr>
          <w:rFonts w:ascii="Palatino Linotype" w:hAnsi="Palatino Linotype"/>
          <w:i/>
          <w:sz w:val="24"/>
          <w:szCs w:val="24"/>
        </w:rPr>
        <w:t>tener los conocimientos suficientes para poder desempeñar el cargo, contar con título profesional en las áreas económicas o contable-administrativas con experiencia mínima de un año en la materia</w:t>
      </w:r>
      <w:r w:rsidR="00DE565B" w:rsidRPr="00FE45BF">
        <w:rPr>
          <w:rFonts w:ascii="Palatino Linotype" w:hAnsi="Palatino Linotype"/>
          <w:sz w:val="24"/>
          <w:szCs w:val="24"/>
        </w:rPr>
        <w:t xml:space="preserve">…” (Artículo 15 Ter fracción IV), es al Tesorero Municipal, no así a la Directora de </w:t>
      </w:r>
      <w:r w:rsidR="00204E21" w:rsidRPr="00FE45BF">
        <w:rPr>
          <w:rFonts w:ascii="Palatino Linotype" w:hAnsi="Palatino Linotype"/>
          <w:sz w:val="24"/>
          <w:szCs w:val="24"/>
        </w:rPr>
        <w:t>Administración</w:t>
      </w:r>
      <w:r w:rsidR="00DE565B" w:rsidRPr="00FE45BF">
        <w:rPr>
          <w:rFonts w:ascii="Palatino Linotype" w:hAnsi="Palatino Linotype"/>
          <w:sz w:val="24"/>
          <w:szCs w:val="24"/>
        </w:rPr>
        <w:t>.</w:t>
      </w:r>
    </w:p>
    <w:p w:rsidR="00F1632D" w:rsidRPr="00FE45BF" w:rsidRDefault="001F1313" w:rsidP="00263828">
      <w:pPr>
        <w:autoSpaceDE w:val="0"/>
        <w:autoSpaceDN w:val="0"/>
        <w:adjustRightInd w:val="0"/>
        <w:spacing w:after="0" w:line="360" w:lineRule="auto"/>
        <w:jc w:val="both"/>
        <w:rPr>
          <w:rFonts w:ascii="Palatino Linotype" w:hAnsi="Palatino Linotype"/>
          <w:sz w:val="24"/>
          <w:szCs w:val="24"/>
        </w:rPr>
      </w:pPr>
      <w:r w:rsidRPr="00FE45BF">
        <w:rPr>
          <w:rFonts w:ascii="Palatino Linotype" w:hAnsi="Palatino Linotype"/>
          <w:sz w:val="24"/>
          <w:szCs w:val="24"/>
        </w:rPr>
        <w:lastRenderedPageBreak/>
        <w:t xml:space="preserve">Cabe destacar que de acuerdo a la información que proporciona el IPOMEX se aprecia que Sandra Daniela Valdés Barajas ostenta el </w:t>
      </w:r>
      <w:r w:rsidR="008C354F" w:rsidRPr="00FE45BF">
        <w:rPr>
          <w:rFonts w:ascii="Palatino Linotype" w:hAnsi="Palatino Linotype"/>
          <w:sz w:val="24"/>
          <w:szCs w:val="24"/>
        </w:rPr>
        <w:t>cargo de Subdirector B, es decir, no es la Tesorera.</w:t>
      </w:r>
    </w:p>
    <w:p w:rsidR="00F1632D" w:rsidRPr="00FE45BF" w:rsidRDefault="00F1632D" w:rsidP="00263828">
      <w:pPr>
        <w:autoSpaceDE w:val="0"/>
        <w:autoSpaceDN w:val="0"/>
        <w:adjustRightInd w:val="0"/>
        <w:spacing w:after="0" w:line="360" w:lineRule="auto"/>
        <w:jc w:val="both"/>
        <w:rPr>
          <w:rFonts w:ascii="Palatino Linotype" w:hAnsi="Palatino Linotype"/>
          <w:sz w:val="24"/>
          <w:szCs w:val="24"/>
        </w:rPr>
      </w:pPr>
    </w:p>
    <w:p w:rsidR="001F1313" w:rsidRPr="00FE45BF" w:rsidRDefault="001F1313" w:rsidP="00263828">
      <w:pPr>
        <w:autoSpaceDE w:val="0"/>
        <w:autoSpaceDN w:val="0"/>
        <w:adjustRightInd w:val="0"/>
        <w:spacing w:after="0" w:line="360" w:lineRule="auto"/>
        <w:jc w:val="both"/>
        <w:rPr>
          <w:rFonts w:ascii="Palatino Linotype" w:hAnsi="Palatino Linotype"/>
          <w:sz w:val="24"/>
          <w:szCs w:val="24"/>
        </w:rPr>
      </w:pPr>
      <w:r w:rsidRPr="00FE45BF">
        <w:rPr>
          <w:noProof/>
          <w:lang w:eastAsia="es-MX"/>
        </w:rPr>
        <w:drawing>
          <wp:inline distT="0" distB="0" distL="0" distR="0" wp14:anchorId="743AF61D" wp14:editId="0FC5851C">
            <wp:extent cx="6029325" cy="2847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4397" r="4597" b="9759"/>
                    <a:stretch/>
                  </pic:blipFill>
                  <pic:spPr bwMode="auto">
                    <a:xfrm>
                      <a:off x="0" y="0"/>
                      <a:ext cx="6029325" cy="2847975"/>
                    </a:xfrm>
                    <a:prstGeom prst="rect">
                      <a:avLst/>
                    </a:prstGeom>
                    <a:ln>
                      <a:noFill/>
                    </a:ln>
                    <a:extLst>
                      <a:ext uri="{53640926-AAD7-44D8-BBD7-CCE9431645EC}">
                        <a14:shadowObscured xmlns:a14="http://schemas.microsoft.com/office/drawing/2010/main"/>
                      </a:ext>
                    </a:extLst>
                  </pic:spPr>
                </pic:pic>
              </a:graphicData>
            </a:graphic>
          </wp:inline>
        </w:drawing>
      </w:r>
    </w:p>
    <w:p w:rsidR="001F1313" w:rsidRPr="00FE45BF" w:rsidRDefault="001F1313" w:rsidP="00263828">
      <w:pPr>
        <w:autoSpaceDE w:val="0"/>
        <w:autoSpaceDN w:val="0"/>
        <w:adjustRightInd w:val="0"/>
        <w:spacing w:after="0" w:line="360" w:lineRule="auto"/>
        <w:jc w:val="both"/>
        <w:rPr>
          <w:rFonts w:ascii="Palatino Linotype" w:hAnsi="Palatino Linotype"/>
          <w:sz w:val="24"/>
          <w:szCs w:val="24"/>
        </w:rPr>
      </w:pPr>
    </w:p>
    <w:p w:rsidR="00561071" w:rsidRPr="00FE45BF" w:rsidRDefault="00561071" w:rsidP="00561071">
      <w:pPr>
        <w:spacing w:after="0" w:line="360" w:lineRule="auto"/>
        <w:jc w:val="both"/>
        <w:rPr>
          <w:rFonts w:ascii="Palatino Linotype" w:hAnsi="Palatino Linotype" w:cs="Arial"/>
          <w:sz w:val="24"/>
          <w:szCs w:val="24"/>
          <w:lang w:val="es-419"/>
        </w:rPr>
      </w:pPr>
      <w:r w:rsidRPr="00FE45BF">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561071" w:rsidRPr="00FE45BF" w:rsidRDefault="00561071" w:rsidP="00561071">
      <w:pPr>
        <w:spacing w:after="0" w:line="360" w:lineRule="auto"/>
        <w:jc w:val="both"/>
        <w:rPr>
          <w:rFonts w:ascii="Palatino Linotype" w:hAnsi="Palatino Linotype" w:cs="Arial"/>
          <w:sz w:val="24"/>
          <w:szCs w:val="24"/>
          <w:lang w:val="es-419"/>
        </w:rPr>
      </w:pPr>
    </w:p>
    <w:p w:rsidR="00561071" w:rsidRPr="00FE45BF" w:rsidRDefault="00561071" w:rsidP="00561071">
      <w:pPr>
        <w:pStyle w:val="Sinespaciado"/>
        <w:ind w:left="851" w:right="851"/>
        <w:jc w:val="both"/>
        <w:rPr>
          <w:rFonts w:ascii="Palatino Linotype" w:hAnsi="Palatino Linotype"/>
          <w:i/>
          <w:sz w:val="24"/>
          <w:szCs w:val="24"/>
        </w:rPr>
      </w:pPr>
      <w:r w:rsidRPr="00FE45BF">
        <w:rPr>
          <w:rFonts w:ascii="Palatino Linotype" w:hAnsi="Palatino Linotype"/>
          <w:sz w:val="24"/>
          <w:szCs w:val="24"/>
        </w:rPr>
        <w:t>“</w:t>
      </w:r>
      <w:r w:rsidRPr="00FE45BF">
        <w:rPr>
          <w:rFonts w:ascii="Palatino Linotype" w:hAnsi="Palatino Linotype"/>
          <w:b/>
          <w:i/>
          <w:sz w:val="24"/>
          <w:szCs w:val="24"/>
        </w:rPr>
        <w:t>Artículo 12.</w:t>
      </w:r>
      <w:r w:rsidRPr="00FE45BF">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561071" w:rsidRPr="00FE45BF" w:rsidRDefault="00561071" w:rsidP="00561071">
      <w:pPr>
        <w:pStyle w:val="Sinespaciado"/>
        <w:ind w:left="851" w:right="851"/>
        <w:jc w:val="both"/>
        <w:rPr>
          <w:rFonts w:ascii="Palatino Linotype" w:hAnsi="Palatino Linotype"/>
          <w:i/>
          <w:sz w:val="24"/>
          <w:szCs w:val="24"/>
        </w:rPr>
      </w:pPr>
    </w:p>
    <w:p w:rsidR="00561071" w:rsidRPr="00FE45BF" w:rsidRDefault="00561071" w:rsidP="00561071">
      <w:pPr>
        <w:pStyle w:val="Sinespaciado"/>
        <w:ind w:left="851" w:right="851"/>
        <w:jc w:val="both"/>
        <w:rPr>
          <w:rFonts w:ascii="Palatino Linotype" w:hAnsi="Palatino Linotype"/>
          <w:sz w:val="24"/>
          <w:szCs w:val="24"/>
        </w:rPr>
      </w:pPr>
      <w:r w:rsidRPr="00FE45BF">
        <w:rPr>
          <w:rFonts w:ascii="Palatino Linotype" w:hAnsi="Palatino Linotype"/>
          <w:b/>
          <w:i/>
          <w:sz w:val="24"/>
          <w:szCs w:val="24"/>
          <w:u w:val="single"/>
        </w:rPr>
        <w:t>Los sujetos obligados sólo proporcionarán la información pública que se les requiera y que obre en sus archivos</w:t>
      </w:r>
      <w:r w:rsidRPr="00FE45BF">
        <w:rPr>
          <w:rFonts w:ascii="Palatino Linotype" w:hAnsi="Palatino Linotype"/>
          <w:i/>
          <w:sz w:val="24"/>
          <w:szCs w:val="24"/>
        </w:rPr>
        <w:t xml:space="preserve"> y en el estado en que ésta se encuentre. La obligación de proporcionar información no comprende el </w:t>
      </w:r>
      <w:r w:rsidRPr="00FE45BF">
        <w:rPr>
          <w:rFonts w:ascii="Palatino Linotype" w:hAnsi="Palatino Linotype"/>
          <w:i/>
          <w:sz w:val="24"/>
          <w:szCs w:val="24"/>
        </w:rPr>
        <w:lastRenderedPageBreak/>
        <w:t>procesamiento de la misma, ni el presentarla conforme al interés del solicitante; no estarán obligados a generarla, resumirla, efectuar cálculos o practicar investigaciones.”</w:t>
      </w:r>
    </w:p>
    <w:p w:rsidR="00561071" w:rsidRPr="00FE45BF" w:rsidRDefault="00561071" w:rsidP="00561071">
      <w:pPr>
        <w:autoSpaceDE w:val="0"/>
        <w:autoSpaceDN w:val="0"/>
        <w:adjustRightInd w:val="0"/>
        <w:spacing w:after="0" w:line="360" w:lineRule="auto"/>
        <w:jc w:val="both"/>
        <w:rPr>
          <w:rFonts w:ascii="Palatino Linotype" w:hAnsi="Palatino Linotype" w:cs="Arial"/>
          <w:sz w:val="24"/>
          <w:szCs w:val="24"/>
        </w:rPr>
      </w:pPr>
    </w:p>
    <w:p w:rsidR="00561071" w:rsidRPr="00FE45BF" w:rsidRDefault="00561071" w:rsidP="00561071">
      <w:pPr>
        <w:spacing w:after="0" w:line="360" w:lineRule="auto"/>
        <w:jc w:val="both"/>
        <w:rPr>
          <w:rFonts w:ascii="Palatino Linotype" w:hAnsi="Palatino Linotype" w:cs="Arial"/>
          <w:sz w:val="24"/>
          <w:szCs w:val="24"/>
        </w:rPr>
      </w:pPr>
      <w:r w:rsidRPr="00FE45BF">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FE45BF">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561071" w:rsidRPr="00FE45BF" w:rsidRDefault="00561071" w:rsidP="00561071">
      <w:pPr>
        <w:spacing w:after="0" w:line="360" w:lineRule="auto"/>
        <w:jc w:val="both"/>
        <w:rPr>
          <w:rFonts w:ascii="Palatino Linotype" w:hAnsi="Palatino Linotype" w:cs="Arial"/>
          <w:sz w:val="24"/>
          <w:szCs w:val="24"/>
          <w:lang w:val="es-ES_tradnl"/>
        </w:rPr>
      </w:pPr>
    </w:p>
    <w:p w:rsidR="00561071" w:rsidRPr="00FE45BF" w:rsidRDefault="00561071" w:rsidP="00561071">
      <w:pPr>
        <w:spacing w:after="0" w:line="360" w:lineRule="auto"/>
        <w:jc w:val="both"/>
        <w:rPr>
          <w:rFonts w:ascii="Palatino Linotype" w:hAnsi="Palatino Linotype" w:cs="Arial"/>
          <w:color w:val="000000"/>
          <w:sz w:val="24"/>
          <w:szCs w:val="24"/>
          <w:lang w:val="es-ES_tradnl"/>
        </w:rPr>
      </w:pPr>
      <w:r w:rsidRPr="00FE45BF">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rsidR="00561071" w:rsidRPr="00FE45BF" w:rsidRDefault="00561071" w:rsidP="00561071">
      <w:pPr>
        <w:spacing w:after="0" w:line="360" w:lineRule="auto"/>
        <w:jc w:val="both"/>
        <w:rPr>
          <w:rFonts w:ascii="Palatino Linotype" w:hAnsi="Palatino Linotype" w:cs="Arial"/>
          <w:sz w:val="24"/>
          <w:szCs w:val="24"/>
          <w:lang w:val="es-ES_tradnl"/>
        </w:rPr>
      </w:pPr>
    </w:p>
    <w:p w:rsidR="00561071" w:rsidRPr="00FE45BF" w:rsidRDefault="00561071" w:rsidP="00561071">
      <w:pPr>
        <w:spacing w:after="0" w:line="240" w:lineRule="auto"/>
        <w:ind w:left="851" w:right="1134"/>
        <w:jc w:val="both"/>
        <w:rPr>
          <w:rFonts w:ascii="Palatino Linotype" w:hAnsi="Palatino Linotype" w:cs="Arial"/>
          <w:i/>
        </w:rPr>
      </w:pPr>
      <w:r w:rsidRPr="00FE45BF">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E45BF">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FE45BF">
        <w:rPr>
          <w:rFonts w:ascii="Palatino Linotype" w:hAnsi="Palatino Linotype" w:cs="Arial"/>
          <w:i/>
        </w:rPr>
        <w:lastRenderedPageBreak/>
        <w:t xml:space="preserve">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E45BF">
        <w:rPr>
          <w:rFonts w:ascii="Palatino Linotype" w:hAnsi="Palatino Linotype" w:cs="Arial"/>
          <w:i/>
        </w:rPr>
        <w:t>Marván</w:t>
      </w:r>
      <w:proofErr w:type="spellEnd"/>
      <w:r w:rsidRPr="00FE45BF">
        <w:rPr>
          <w:rFonts w:ascii="Palatino Linotype" w:hAnsi="Palatino Linotype" w:cs="Arial"/>
          <w:i/>
        </w:rPr>
        <w:t xml:space="preserve"> Laborde 2395/09 Secretaría de Economía - María </w:t>
      </w:r>
      <w:proofErr w:type="spellStart"/>
      <w:r w:rsidRPr="00FE45BF">
        <w:rPr>
          <w:rFonts w:ascii="Palatino Linotype" w:hAnsi="Palatino Linotype" w:cs="Arial"/>
          <w:i/>
        </w:rPr>
        <w:t>Marván</w:t>
      </w:r>
      <w:proofErr w:type="spellEnd"/>
      <w:r w:rsidRPr="00FE45BF">
        <w:rPr>
          <w:rFonts w:ascii="Palatino Linotype" w:hAnsi="Palatino Linotype" w:cs="Arial"/>
          <w:i/>
        </w:rPr>
        <w:t xml:space="preserve"> Laborde 0837/10 Administración Portuaria Integral de Veracruz, S.A. de C.V. – María </w:t>
      </w:r>
      <w:proofErr w:type="spellStart"/>
      <w:r w:rsidRPr="00FE45BF">
        <w:rPr>
          <w:rFonts w:ascii="Palatino Linotype" w:hAnsi="Palatino Linotype" w:cs="Arial"/>
          <w:i/>
        </w:rPr>
        <w:t>Marván</w:t>
      </w:r>
      <w:proofErr w:type="spellEnd"/>
      <w:r w:rsidRPr="00FE45BF">
        <w:rPr>
          <w:rFonts w:ascii="Palatino Linotype" w:hAnsi="Palatino Linotype" w:cs="Arial"/>
          <w:i/>
        </w:rPr>
        <w:t xml:space="preserve"> Laborde </w:t>
      </w:r>
    </w:p>
    <w:p w:rsidR="00561071" w:rsidRPr="00FE45BF" w:rsidRDefault="00561071" w:rsidP="00561071">
      <w:pPr>
        <w:spacing w:after="0" w:line="240" w:lineRule="auto"/>
        <w:ind w:left="851" w:right="1134"/>
        <w:jc w:val="both"/>
        <w:rPr>
          <w:rFonts w:ascii="Palatino Linotype" w:hAnsi="Palatino Linotype" w:cs="Arial"/>
          <w:i/>
        </w:rPr>
      </w:pPr>
      <w:r w:rsidRPr="00FE45BF">
        <w:rPr>
          <w:rFonts w:ascii="Palatino Linotype" w:hAnsi="Palatino Linotype" w:cs="Arial"/>
          <w:i/>
        </w:rPr>
        <w:t>Criterio 31/10</w:t>
      </w:r>
    </w:p>
    <w:p w:rsidR="00561071" w:rsidRPr="00FE45BF" w:rsidRDefault="00561071" w:rsidP="00561071">
      <w:pPr>
        <w:spacing w:after="0" w:line="360" w:lineRule="auto"/>
        <w:jc w:val="both"/>
        <w:rPr>
          <w:rFonts w:ascii="Palatino Linotype" w:hAnsi="Palatino Linotype" w:cs="Arial"/>
          <w:color w:val="000000"/>
          <w:sz w:val="24"/>
          <w:szCs w:val="24"/>
          <w:lang w:val="es-ES_tradnl"/>
        </w:rPr>
      </w:pPr>
    </w:p>
    <w:p w:rsidR="00561071" w:rsidRPr="00FE45BF" w:rsidRDefault="00561071" w:rsidP="00561071">
      <w:pPr>
        <w:spacing w:after="0" w:line="360" w:lineRule="auto"/>
        <w:jc w:val="both"/>
        <w:rPr>
          <w:rFonts w:ascii="Palatino Linotype" w:hAnsi="Palatino Linotype" w:cs="Arial"/>
          <w:color w:val="000000"/>
          <w:sz w:val="24"/>
          <w:szCs w:val="24"/>
          <w:lang w:val="es-ES_tradnl"/>
        </w:rPr>
      </w:pPr>
      <w:r w:rsidRPr="00FE45BF">
        <w:rPr>
          <w:rFonts w:ascii="Palatino Linotype" w:hAnsi="Palatino Linotype" w:cs="Arial"/>
          <w:color w:val="000000"/>
          <w:sz w:val="24"/>
          <w:szCs w:val="24"/>
          <w:lang w:val="es-ES_tradnl"/>
        </w:rPr>
        <w:t>En tal sentido es que se considera que la respuesta e informe justificado en conjunto dan atención a la solicitud de información</w:t>
      </w:r>
      <w:r w:rsidRPr="00FE45BF">
        <w:rPr>
          <w:rFonts w:ascii="Palatino Linotype" w:hAnsi="Palatino Linotype" w:cs="Arial"/>
          <w:color w:val="000000"/>
          <w:sz w:val="24"/>
          <w:szCs w:val="24"/>
          <w:lang w:val="es-419"/>
        </w:rPr>
        <w:t xml:space="preserve"> de mérito</w:t>
      </w:r>
      <w:r w:rsidRPr="00FE45BF">
        <w:rPr>
          <w:rFonts w:ascii="Palatino Linotype" w:hAnsi="Palatino Linotype" w:cs="Arial"/>
          <w:color w:val="000000"/>
          <w:sz w:val="24"/>
          <w:szCs w:val="24"/>
          <w:lang w:val="es-ES_tradnl"/>
        </w:rPr>
        <w:t>.</w:t>
      </w:r>
    </w:p>
    <w:p w:rsidR="004A16CF" w:rsidRPr="00FE45BF" w:rsidRDefault="004A16CF" w:rsidP="00C20555">
      <w:pPr>
        <w:autoSpaceDE w:val="0"/>
        <w:autoSpaceDN w:val="0"/>
        <w:adjustRightInd w:val="0"/>
        <w:spacing w:after="0" w:line="360" w:lineRule="auto"/>
        <w:jc w:val="both"/>
        <w:rPr>
          <w:rFonts w:ascii="Palatino Linotype" w:hAnsi="Palatino Linotype" w:cs="Arial"/>
          <w:sz w:val="24"/>
          <w:szCs w:val="24"/>
        </w:rPr>
      </w:pPr>
    </w:p>
    <w:p w:rsidR="00F11CEA" w:rsidRPr="00FE45BF" w:rsidRDefault="00F11CEA" w:rsidP="00C20555">
      <w:pPr>
        <w:autoSpaceDE w:val="0"/>
        <w:autoSpaceDN w:val="0"/>
        <w:adjustRightInd w:val="0"/>
        <w:spacing w:after="0" w:line="360" w:lineRule="auto"/>
        <w:jc w:val="both"/>
        <w:rPr>
          <w:rFonts w:ascii="Palatino Linotype" w:hAnsi="Palatino Linotype" w:cs="Arial"/>
          <w:sz w:val="24"/>
          <w:szCs w:val="24"/>
          <w:lang w:val="es-419"/>
        </w:rPr>
      </w:pPr>
      <w:r w:rsidRPr="00FE45BF">
        <w:rPr>
          <w:rFonts w:ascii="Palatino Linotype" w:hAnsi="Palatino Linotype" w:cs="Arial"/>
          <w:sz w:val="24"/>
          <w:szCs w:val="24"/>
          <w:lang w:val="es-419"/>
        </w:rPr>
        <w:t>Ahora bien, derivado del caso en concreto que nos ocupa, 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rsidR="00F11CEA" w:rsidRPr="00FE45BF" w:rsidRDefault="00F11CEA" w:rsidP="00C20555">
      <w:pPr>
        <w:autoSpaceDE w:val="0"/>
        <w:autoSpaceDN w:val="0"/>
        <w:adjustRightInd w:val="0"/>
        <w:spacing w:after="0" w:line="360" w:lineRule="auto"/>
        <w:jc w:val="both"/>
        <w:rPr>
          <w:rFonts w:ascii="Palatino Linotype" w:hAnsi="Palatino Linotype" w:cs="Arial"/>
          <w:sz w:val="24"/>
          <w:szCs w:val="24"/>
          <w:lang w:val="es-419"/>
        </w:rPr>
      </w:pPr>
    </w:p>
    <w:p w:rsidR="00F11CEA" w:rsidRPr="00FE45BF" w:rsidRDefault="00F11CEA" w:rsidP="00597D85">
      <w:pPr>
        <w:spacing w:after="0" w:line="240" w:lineRule="auto"/>
        <w:ind w:left="851" w:right="1134"/>
        <w:jc w:val="both"/>
        <w:rPr>
          <w:rFonts w:ascii="Palatino Linotype" w:hAnsi="Palatino Linotype" w:cs="Arial"/>
          <w:i/>
          <w:sz w:val="24"/>
          <w:szCs w:val="24"/>
        </w:rPr>
      </w:pPr>
      <w:r w:rsidRPr="00FE45BF">
        <w:rPr>
          <w:rFonts w:ascii="Palatino Linotype" w:hAnsi="Palatino Linotype" w:cs="Arial"/>
          <w:i/>
          <w:sz w:val="24"/>
          <w:szCs w:val="24"/>
        </w:rPr>
        <w:t>“</w:t>
      </w:r>
      <w:r w:rsidRPr="00FE45BF">
        <w:rPr>
          <w:rFonts w:ascii="Palatino Linotype" w:hAnsi="Palatino Linotype" w:cs="Arial"/>
          <w:b/>
          <w:i/>
          <w:sz w:val="24"/>
          <w:szCs w:val="24"/>
        </w:rPr>
        <w:t>Artículo 192</w:t>
      </w:r>
      <w:r w:rsidRPr="00FE45BF">
        <w:rPr>
          <w:rFonts w:ascii="Palatino Linotype" w:hAnsi="Palatino Linotype" w:cs="Arial"/>
          <w:i/>
          <w:sz w:val="24"/>
          <w:szCs w:val="24"/>
        </w:rPr>
        <w:t>. El recurso será sobreseído, en todo o en parte, cuando una vez admitido, se actualicen alguno de los siguientes supuestos:</w:t>
      </w:r>
    </w:p>
    <w:p w:rsidR="00F11CEA" w:rsidRPr="00FE45BF" w:rsidRDefault="00F11CEA" w:rsidP="00597D85">
      <w:pPr>
        <w:spacing w:after="0" w:line="240" w:lineRule="auto"/>
        <w:ind w:left="851" w:right="1134"/>
        <w:jc w:val="both"/>
        <w:rPr>
          <w:rFonts w:ascii="Palatino Linotype" w:hAnsi="Palatino Linotype" w:cs="Arial"/>
          <w:i/>
          <w:sz w:val="24"/>
          <w:szCs w:val="24"/>
        </w:rPr>
      </w:pPr>
      <w:r w:rsidRPr="00FE45BF">
        <w:rPr>
          <w:rFonts w:ascii="Palatino Linotype" w:hAnsi="Palatino Linotype" w:cs="Arial"/>
          <w:i/>
          <w:sz w:val="24"/>
          <w:szCs w:val="24"/>
        </w:rPr>
        <w:t>…</w:t>
      </w:r>
    </w:p>
    <w:p w:rsidR="00F11CEA" w:rsidRPr="00FE45BF" w:rsidRDefault="00F11CEA" w:rsidP="00597D85">
      <w:pPr>
        <w:spacing w:after="0" w:line="240" w:lineRule="auto"/>
        <w:ind w:left="851" w:right="1134"/>
        <w:jc w:val="both"/>
        <w:rPr>
          <w:rFonts w:ascii="Palatino Linotype" w:hAnsi="Palatino Linotype" w:cs="Arial"/>
          <w:i/>
          <w:sz w:val="24"/>
          <w:szCs w:val="24"/>
        </w:rPr>
      </w:pPr>
      <w:r w:rsidRPr="00FE45BF">
        <w:rPr>
          <w:rFonts w:ascii="Palatino Linotype" w:hAnsi="Palatino Linotype" w:cs="Arial"/>
          <w:i/>
          <w:sz w:val="24"/>
          <w:szCs w:val="24"/>
        </w:rPr>
        <w:t>III. El sujeto obligado responsable del acto lo modifique o revoque de tal manera que el recurso de revisión quede sin materia;</w:t>
      </w: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r w:rsidRPr="00FE45BF">
        <w:rPr>
          <w:rFonts w:ascii="Palatino Linotype" w:hAnsi="Palatino Linotype" w:cs="Arial"/>
          <w:noProof/>
          <w:color w:val="000000"/>
          <w:sz w:val="24"/>
          <w:szCs w:val="24"/>
          <w:lang w:val="es-419" w:eastAsia="es-MX"/>
        </w:rPr>
        <w:t xml:space="preserve">Cabe destacar que la respuesta que da el sujeto obligado, el precepto normativo en estudio, lo consagra como “acto”, esto es así, ya que las respuestas que emiten los sujetos obligados son considerados, (en el contexto que la propia Ley establece), como “actos”, sin los cuales no existiría certeza de la existencia o inexistencia de información pública, porque precisamente la evidencia notoria y especifica del actuar del sujeto </w:t>
      </w:r>
      <w:r w:rsidRPr="00FE45BF">
        <w:rPr>
          <w:rFonts w:ascii="Palatino Linotype" w:hAnsi="Palatino Linotype" w:cs="Arial"/>
          <w:noProof/>
          <w:color w:val="000000"/>
          <w:sz w:val="24"/>
          <w:szCs w:val="24"/>
          <w:lang w:val="es-419" w:eastAsia="es-MX"/>
        </w:rPr>
        <w:lastRenderedPageBreak/>
        <w:t xml:space="preserve">obligado se observa a través de sus actos que necesariamente ejecuta y aplica al ejercer sus atribuciones legalmente conferidas. </w:t>
      </w: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r w:rsidRPr="00FE45BF">
        <w:rPr>
          <w:rFonts w:ascii="Palatino Linotype" w:hAnsi="Palatino Linotype" w:cs="Arial"/>
          <w:noProof/>
          <w:color w:val="000000"/>
          <w:sz w:val="24"/>
          <w:szCs w:val="24"/>
          <w:lang w:val="es-419" w:eastAsia="es-MX"/>
        </w:rPr>
        <w:t>La naturaleza jurídica de los actos que emiten los sujetos obligados están delimitados por la 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t>“</w:t>
      </w:r>
      <w:r w:rsidRPr="00FE45BF">
        <w:rPr>
          <w:rFonts w:ascii="Palatino Linotype" w:hAnsi="Palatino Linotype" w:cs="Arial"/>
          <w:b/>
          <w:i/>
        </w:rPr>
        <w:t>Artículo 53</w:t>
      </w:r>
      <w:r w:rsidRPr="00FE45BF">
        <w:rPr>
          <w:rFonts w:ascii="Palatino Linotype" w:hAnsi="Palatino Linotype" w:cs="Arial"/>
          <w:i/>
        </w:rPr>
        <w:t xml:space="preserve">. Las Unidades de Transparencia tendrán las siguientes funciones: </w:t>
      </w: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F11CEA" w:rsidRPr="00FE45BF" w:rsidRDefault="00F11CEA" w:rsidP="00597D85">
      <w:pPr>
        <w:spacing w:after="0" w:line="240" w:lineRule="auto"/>
        <w:ind w:left="851" w:right="851"/>
        <w:jc w:val="both"/>
        <w:rPr>
          <w:rFonts w:ascii="Palatino Linotype" w:hAnsi="Palatino Linotype" w:cs="Arial"/>
          <w:b/>
          <w:i/>
          <w:u w:val="single"/>
        </w:rPr>
      </w:pPr>
      <w:r w:rsidRPr="00FE45BF">
        <w:rPr>
          <w:rFonts w:ascii="Palatino Linotype" w:hAnsi="Palatino Linotype" w:cs="Arial"/>
          <w:b/>
          <w:i/>
          <w:u w:val="single"/>
        </w:rPr>
        <w:t xml:space="preserve">II. Recibir, tramitar y dar respuesta a las solicitudes de acceso a la información; </w:t>
      </w: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t xml:space="preserve">IV. Realizar, con efectividad, los trámites internos necesarios para la atención de las solicitudes de acceso a la información; </w:t>
      </w:r>
    </w:p>
    <w:p w:rsidR="00F11CEA" w:rsidRPr="00FE45BF" w:rsidRDefault="00F11CEA" w:rsidP="00597D85">
      <w:pPr>
        <w:spacing w:after="0" w:line="240" w:lineRule="auto"/>
        <w:ind w:left="851" w:right="851"/>
        <w:jc w:val="both"/>
        <w:rPr>
          <w:rFonts w:ascii="Palatino Linotype" w:hAnsi="Palatino Linotype" w:cs="Arial"/>
          <w:b/>
          <w:i/>
          <w:u w:val="single"/>
        </w:rPr>
      </w:pPr>
      <w:r w:rsidRPr="00FE45BF">
        <w:rPr>
          <w:rFonts w:ascii="Palatino Linotype" w:hAnsi="Palatino Linotype" w:cs="Arial"/>
          <w:b/>
          <w:i/>
          <w:u w:val="single"/>
        </w:rPr>
        <w:t xml:space="preserve">V. Entregar, en su caso, a los particulares la información solicitada; </w:t>
      </w:r>
    </w:p>
    <w:p w:rsidR="00F11CEA" w:rsidRPr="00FE45BF" w:rsidRDefault="00F11CEA" w:rsidP="00597D85">
      <w:pPr>
        <w:spacing w:after="0" w:line="240" w:lineRule="auto"/>
        <w:ind w:left="851" w:right="851"/>
        <w:jc w:val="both"/>
        <w:rPr>
          <w:rFonts w:ascii="Palatino Linotype" w:hAnsi="Palatino Linotype" w:cs="Arial"/>
          <w:b/>
          <w:i/>
          <w:u w:val="single"/>
        </w:rPr>
      </w:pPr>
      <w:r w:rsidRPr="00FE45BF">
        <w:rPr>
          <w:rFonts w:ascii="Palatino Linotype" w:hAnsi="Palatino Linotype" w:cs="Arial"/>
          <w:b/>
          <w:i/>
          <w:u w:val="single"/>
        </w:rPr>
        <w:t xml:space="preserve">VI. Efectuar las notificaciones a los solicitantes; </w:t>
      </w: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t xml:space="preserve">X. Presentar ante el Comité, el proyecto de clasificación de información; </w:t>
      </w: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t xml:space="preserve">XI. Promover e implementar políticas de transparencia proactiva procurando su accesibilidad; </w:t>
      </w: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lastRenderedPageBreak/>
        <w:t xml:space="preserve">XII. Fomentar la transparencia y accesibilidad al interior del sujeto obligado; </w:t>
      </w: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t xml:space="preserve">XIII. Hacer del conocimiento de la instancia competente la probable responsabilidad por el incumplimiento de las obligaciones previstas en la presente Ley; y </w:t>
      </w:r>
    </w:p>
    <w:p w:rsidR="00F11CEA" w:rsidRPr="00FE45BF" w:rsidRDefault="00F11CEA" w:rsidP="00597D85">
      <w:pPr>
        <w:spacing w:after="0" w:line="240" w:lineRule="auto"/>
        <w:ind w:left="851" w:right="851"/>
        <w:jc w:val="both"/>
        <w:rPr>
          <w:rFonts w:ascii="Palatino Linotype" w:hAnsi="Palatino Linotype" w:cs="Arial"/>
          <w:i/>
        </w:rPr>
      </w:pPr>
      <w:r w:rsidRPr="00FE45BF">
        <w:rPr>
          <w:rFonts w:ascii="Palatino Linotype" w:hAnsi="Palatino Linotype" w:cs="Arial"/>
          <w:i/>
        </w:rPr>
        <w:t>XIV. Las demás que resulten necesarias para facilitar el acceso a la información y aquellas que se desprenden de la presente Ley y demás disposiciones jurídicas aplicables.”</w:t>
      </w: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r w:rsidRPr="00FE45BF">
        <w:rPr>
          <w:rFonts w:ascii="Palatino Linotype" w:hAnsi="Palatino Linotype" w:cs="Arial"/>
          <w:noProof/>
          <w:color w:val="000000"/>
          <w:sz w:val="24"/>
          <w:szCs w:val="24"/>
          <w:lang w:val="es-419" w:eastAsia="es-MX"/>
        </w:rPr>
        <w:t>Es decir, la impugnación del Recurrente debe ser sobre la emisión de un “Acto” contenido en la hipótesis descrita en las fracciones II, V y VI, en las cuales se deja ver que la Unidad de Transparencia ha de efectuar las notificaciones a los solicitantes; lo que en el presente caso se actualiza como un acto atribuible al ente público y que se perfecciona con la respuesta dada por el sujeto obligado.</w:t>
      </w: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r w:rsidRPr="00FE45BF">
        <w:rPr>
          <w:rFonts w:ascii="Palatino Linotype" w:hAnsi="Palatino Linotype" w:cs="Arial"/>
          <w:noProof/>
          <w:color w:val="000000"/>
          <w:sz w:val="24"/>
          <w:szCs w:val="24"/>
          <w:lang w:val="es-419" w:eastAsia="es-MX"/>
        </w:rPr>
        <w:t>Ahora bien, por cuanto hace al tercer elemento normativo, es en esencia una condicional, consistente en que la dependencia o entidad responsable del acto impugnado, la modifique 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r w:rsidRPr="00FE45BF">
        <w:rPr>
          <w:rFonts w:ascii="Palatino Linotype" w:hAnsi="Palatino Linotype" w:cs="Arial"/>
          <w:noProof/>
          <w:color w:val="000000"/>
          <w:sz w:val="24"/>
          <w:szCs w:val="24"/>
          <w:lang w:val="es-419" w:eastAsia="es-MX"/>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de lo que en un principio afectó al hoy recurrente; en el presente caso, se actualiza el sobreseimiento ya que en fecha </w:t>
      </w:r>
      <w:r w:rsidR="00597D85" w:rsidRPr="00FE45BF">
        <w:rPr>
          <w:rFonts w:ascii="Palatino Linotype" w:hAnsi="Palatino Linotype" w:cs="Arial"/>
          <w:noProof/>
          <w:color w:val="000000"/>
          <w:sz w:val="24"/>
          <w:szCs w:val="24"/>
          <w:lang w:val="es-419" w:eastAsia="es-MX"/>
        </w:rPr>
        <w:t>veintiséis</w:t>
      </w:r>
      <w:r w:rsidRPr="00FE45BF">
        <w:rPr>
          <w:rFonts w:ascii="Palatino Linotype" w:hAnsi="Palatino Linotype" w:cs="Arial"/>
          <w:noProof/>
          <w:color w:val="000000"/>
          <w:sz w:val="24"/>
          <w:szCs w:val="24"/>
          <w:lang w:val="es-419" w:eastAsia="es-MX"/>
        </w:rPr>
        <w:t xml:space="preserve"> de </w:t>
      </w:r>
      <w:r w:rsidR="00597D85" w:rsidRPr="00FE45BF">
        <w:rPr>
          <w:rFonts w:ascii="Palatino Linotype" w:hAnsi="Palatino Linotype" w:cs="Arial"/>
          <w:noProof/>
          <w:color w:val="000000"/>
          <w:sz w:val="24"/>
          <w:szCs w:val="24"/>
          <w:lang w:val="es-419" w:eastAsia="es-MX"/>
        </w:rPr>
        <w:t>noviembre</w:t>
      </w:r>
      <w:r w:rsidRPr="00FE45BF">
        <w:rPr>
          <w:rFonts w:ascii="Palatino Linotype" w:hAnsi="Palatino Linotype" w:cs="Arial"/>
          <w:noProof/>
          <w:color w:val="000000"/>
          <w:sz w:val="24"/>
          <w:szCs w:val="24"/>
          <w:lang w:val="es-419" w:eastAsia="es-MX"/>
        </w:rPr>
        <w:t xml:space="preserve"> de dos mil </w:t>
      </w:r>
      <w:r w:rsidRPr="00FE45BF">
        <w:rPr>
          <w:rFonts w:ascii="Palatino Linotype" w:hAnsi="Palatino Linotype" w:cs="Arial"/>
          <w:noProof/>
          <w:color w:val="000000"/>
          <w:sz w:val="24"/>
          <w:szCs w:val="24"/>
          <w:lang w:val="es-419" w:eastAsia="es-MX"/>
        </w:rPr>
        <w:lastRenderedPageBreak/>
        <w:t>veintidós, el sujeto obligado, mediante informe de justificación remitió información que en un principio no se envió, mediante lo cual modificó la respuesta en concreto.</w:t>
      </w:r>
    </w:p>
    <w:p w:rsidR="00F11CEA" w:rsidRPr="00FE45BF"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FE45BF" w:rsidRDefault="00F11CEA" w:rsidP="00B87466">
      <w:pPr>
        <w:spacing w:after="0" w:line="360" w:lineRule="auto"/>
        <w:jc w:val="both"/>
        <w:rPr>
          <w:rFonts w:ascii="Palatino Linotype" w:hAnsi="Palatino Linotype" w:cs="Arial"/>
          <w:sz w:val="24"/>
          <w:szCs w:val="24"/>
        </w:rPr>
      </w:pPr>
      <w:r w:rsidRPr="00FE45BF">
        <w:rPr>
          <w:rFonts w:ascii="Palatino Linotype" w:hAnsi="Palatino Linotype" w:cs="Arial"/>
          <w:sz w:val="24"/>
          <w:szCs w:val="24"/>
        </w:rPr>
        <w:t xml:space="preserve">Por todo lo anterior con fundamento en el artículo 186 fracción I de la Ley de Transparencia y Acceso a la Información Pública del Estado de México y Municipios, </w:t>
      </w:r>
      <w:r w:rsidRPr="00FE45BF">
        <w:rPr>
          <w:rFonts w:ascii="Palatino Linotype" w:hAnsi="Palatino Linotype" w:cs="Arial"/>
          <w:b/>
          <w:sz w:val="24"/>
          <w:szCs w:val="24"/>
        </w:rPr>
        <w:t>se SOBRESEE</w:t>
      </w:r>
      <w:r w:rsidRPr="00FE45BF">
        <w:rPr>
          <w:rFonts w:ascii="Palatino Linotype" w:hAnsi="Palatino Linotype" w:cs="Arial"/>
          <w:sz w:val="24"/>
          <w:szCs w:val="24"/>
        </w:rPr>
        <w:t xml:space="preserve"> la respuesta inmersa en el expediente electrónico del recurso de revisión </w:t>
      </w:r>
      <w:r w:rsidR="005E60F1" w:rsidRPr="00FE45BF">
        <w:rPr>
          <w:rFonts w:ascii="Palatino Linotype" w:hAnsi="Palatino Linotype" w:cs="Arial"/>
          <w:b/>
          <w:sz w:val="24"/>
          <w:szCs w:val="24"/>
        </w:rPr>
        <w:t>020</w:t>
      </w:r>
      <w:r w:rsidR="008F5DE8" w:rsidRPr="00FE45BF">
        <w:rPr>
          <w:rFonts w:ascii="Palatino Linotype" w:hAnsi="Palatino Linotype" w:cs="Arial"/>
          <w:b/>
          <w:sz w:val="24"/>
          <w:szCs w:val="24"/>
        </w:rPr>
        <w:t>9</w:t>
      </w:r>
      <w:r w:rsidR="005E60F1" w:rsidRPr="00FE45BF">
        <w:rPr>
          <w:rFonts w:ascii="Palatino Linotype" w:hAnsi="Palatino Linotype" w:cs="Arial"/>
          <w:b/>
          <w:sz w:val="24"/>
          <w:szCs w:val="24"/>
        </w:rPr>
        <w:t>0</w:t>
      </w:r>
      <w:r w:rsidRPr="00FE45BF">
        <w:rPr>
          <w:rFonts w:ascii="Palatino Linotype" w:hAnsi="Palatino Linotype" w:cs="Arial"/>
          <w:b/>
          <w:sz w:val="24"/>
          <w:szCs w:val="24"/>
        </w:rPr>
        <w:t>/INFOEM/IP/RR/202</w:t>
      </w:r>
      <w:r w:rsidR="005E60F1" w:rsidRPr="00FE45BF">
        <w:rPr>
          <w:rFonts w:ascii="Palatino Linotype" w:hAnsi="Palatino Linotype" w:cs="Arial"/>
          <w:b/>
          <w:sz w:val="24"/>
          <w:szCs w:val="24"/>
        </w:rPr>
        <w:t>3</w:t>
      </w:r>
      <w:r w:rsidRPr="00FE45BF">
        <w:rPr>
          <w:rFonts w:ascii="Palatino Linotype" w:hAnsi="Palatino Linotype" w:cs="Arial"/>
          <w:sz w:val="24"/>
          <w:szCs w:val="24"/>
        </w:rPr>
        <w:t xml:space="preserve"> que ha sido materia del presente fallo, por lo antes expuesto y fundado, este Pleno:</w:t>
      </w:r>
    </w:p>
    <w:p w:rsidR="00625AD3" w:rsidRPr="00FE45BF" w:rsidRDefault="00625AD3" w:rsidP="00B87466">
      <w:pPr>
        <w:spacing w:after="0" w:line="360" w:lineRule="auto"/>
        <w:jc w:val="center"/>
        <w:rPr>
          <w:rFonts w:ascii="Palatino Linotype" w:hAnsi="Palatino Linotype"/>
          <w:b/>
          <w:bCs/>
          <w:spacing w:val="60"/>
          <w:sz w:val="24"/>
          <w:szCs w:val="24"/>
          <w:lang w:val="es-ES_tradnl"/>
        </w:rPr>
      </w:pPr>
    </w:p>
    <w:p w:rsidR="00F11CEA" w:rsidRPr="00FE45BF" w:rsidRDefault="00F11CEA" w:rsidP="00B87466">
      <w:pPr>
        <w:spacing w:after="0" w:line="360" w:lineRule="auto"/>
        <w:jc w:val="center"/>
        <w:rPr>
          <w:rFonts w:ascii="Palatino Linotype" w:hAnsi="Palatino Linotype"/>
          <w:b/>
          <w:bCs/>
          <w:spacing w:val="60"/>
          <w:sz w:val="24"/>
          <w:szCs w:val="24"/>
          <w:lang w:val="es-ES_tradnl"/>
        </w:rPr>
      </w:pPr>
      <w:r w:rsidRPr="00FE45BF">
        <w:rPr>
          <w:rFonts w:ascii="Palatino Linotype" w:hAnsi="Palatino Linotype"/>
          <w:b/>
          <w:bCs/>
          <w:spacing w:val="60"/>
          <w:sz w:val="24"/>
          <w:szCs w:val="24"/>
          <w:lang w:val="es-ES_tradnl"/>
        </w:rPr>
        <w:t>RESUELVE</w:t>
      </w:r>
    </w:p>
    <w:p w:rsidR="00F11CEA" w:rsidRPr="00FE45BF" w:rsidRDefault="00F11CEA" w:rsidP="00B87466">
      <w:pPr>
        <w:spacing w:after="0" w:line="360" w:lineRule="auto"/>
        <w:jc w:val="both"/>
        <w:rPr>
          <w:rFonts w:ascii="Palatino Linotype" w:hAnsi="Palatino Linotype" w:cs="Arial"/>
          <w:sz w:val="24"/>
          <w:szCs w:val="24"/>
        </w:rPr>
      </w:pPr>
    </w:p>
    <w:p w:rsidR="00F11CEA" w:rsidRPr="00FE45BF" w:rsidRDefault="00F11CEA" w:rsidP="00B87466">
      <w:pPr>
        <w:spacing w:after="0" w:line="360" w:lineRule="auto"/>
        <w:jc w:val="both"/>
        <w:rPr>
          <w:rFonts w:ascii="Palatino Linotype" w:hAnsi="Palatino Linotype" w:cs="Arial"/>
          <w:sz w:val="24"/>
          <w:szCs w:val="24"/>
        </w:rPr>
      </w:pPr>
      <w:r w:rsidRPr="00FE45BF">
        <w:rPr>
          <w:rFonts w:ascii="Palatino Linotype" w:hAnsi="Palatino Linotype" w:cs="Arial"/>
          <w:b/>
          <w:sz w:val="24"/>
          <w:szCs w:val="24"/>
        </w:rPr>
        <w:t>PRIMERO.</w:t>
      </w:r>
      <w:r w:rsidRPr="00FE45BF">
        <w:rPr>
          <w:rFonts w:ascii="Palatino Linotype" w:hAnsi="Palatino Linotype" w:cs="Arial"/>
          <w:sz w:val="24"/>
          <w:szCs w:val="24"/>
        </w:rPr>
        <w:t xml:space="preserve"> Se </w:t>
      </w:r>
      <w:r w:rsidRPr="00FE45BF">
        <w:rPr>
          <w:rFonts w:ascii="Palatino Linotype" w:hAnsi="Palatino Linotype" w:cs="Arial"/>
          <w:b/>
          <w:sz w:val="24"/>
          <w:szCs w:val="24"/>
        </w:rPr>
        <w:t>SOBRESEE</w:t>
      </w:r>
      <w:r w:rsidRPr="00FE45BF">
        <w:rPr>
          <w:rFonts w:ascii="Palatino Linotype" w:hAnsi="Palatino Linotype" w:cs="Arial"/>
          <w:sz w:val="24"/>
          <w:szCs w:val="24"/>
        </w:rPr>
        <w:t xml:space="preserve"> el recurso de revisión </w:t>
      </w:r>
      <w:r w:rsidR="005E60F1" w:rsidRPr="00FE45BF">
        <w:rPr>
          <w:rFonts w:ascii="Palatino Linotype" w:hAnsi="Palatino Linotype" w:cs="Arial"/>
          <w:b/>
          <w:sz w:val="24"/>
          <w:szCs w:val="24"/>
        </w:rPr>
        <w:t>020</w:t>
      </w:r>
      <w:r w:rsidR="008F5DE8" w:rsidRPr="00FE45BF">
        <w:rPr>
          <w:rFonts w:ascii="Palatino Linotype" w:hAnsi="Palatino Linotype" w:cs="Arial"/>
          <w:b/>
          <w:sz w:val="24"/>
          <w:szCs w:val="24"/>
        </w:rPr>
        <w:t>9</w:t>
      </w:r>
      <w:r w:rsidR="005E60F1" w:rsidRPr="00FE45BF">
        <w:rPr>
          <w:rFonts w:ascii="Palatino Linotype" w:hAnsi="Palatino Linotype" w:cs="Arial"/>
          <w:b/>
          <w:sz w:val="24"/>
          <w:szCs w:val="24"/>
        </w:rPr>
        <w:t>0</w:t>
      </w:r>
      <w:r w:rsidRPr="00FE45BF">
        <w:rPr>
          <w:rFonts w:ascii="Palatino Linotype" w:hAnsi="Palatino Linotype" w:cs="Arial"/>
          <w:b/>
          <w:sz w:val="24"/>
          <w:szCs w:val="24"/>
        </w:rPr>
        <w:t>/INFOEM/IP/RR/202</w:t>
      </w:r>
      <w:r w:rsidR="005E60F1" w:rsidRPr="00FE45BF">
        <w:rPr>
          <w:rFonts w:ascii="Palatino Linotype" w:hAnsi="Palatino Linotype" w:cs="Arial"/>
          <w:b/>
          <w:sz w:val="24"/>
          <w:szCs w:val="24"/>
        </w:rPr>
        <w:t>3</w:t>
      </w:r>
      <w:r w:rsidRPr="00FE45BF">
        <w:rPr>
          <w:rFonts w:ascii="Palatino Linotype" w:hAnsi="Palatino Linotype" w:cs="Arial"/>
          <w:sz w:val="24"/>
          <w:szCs w:val="24"/>
        </w:rPr>
        <w:t xml:space="preserve"> por actualizarse la causal de sobreseimiento contenida en la fracción III del artículo 192, de la </w:t>
      </w:r>
      <w:r w:rsidRPr="00FE45BF">
        <w:rPr>
          <w:rFonts w:ascii="Palatino Linotype" w:hAnsi="Palatino Linotype" w:cs="Arial"/>
          <w:sz w:val="24"/>
          <w:szCs w:val="24"/>
          <w:lang w:val="es-ES_tradnl"/>
        </w:rPr>
        <w:t>Ley de Transparencia</w:t>
      </w:r>
      <w:r w:rsidRPr="00FE45BF">
        <w:rPr>
          <w:rFonts w:ascii="Palatino Linotype" w:hAnsi="Palatino Linotype" w:cs="Arial"/>
          <w:sz w:val="24"/>
          <w:szCs w:val="24"/>
          <w:lang w:val="es-419"/>
        </w:rPr>
        <w:t xml:space="preserve"> y Acceso a la Información Pública del Estado de México y Municipios</w:t>
      </w:r>
      <w:r w:rsidRPr="00FE45BF">
        <w:rPr>
          <w:rFonts w:ascii="Palatino Linotype" w:hAnsi="Palatino Linotype" w:cs="Arial"/>
          <w:sz w:val="24"/>
          <w:szCs w:val="24"/>
        </w:rPr>
        <w:t xml:space="preserve">, en términos del Considerando </w:t>
      </w:r>
      <w:r w:rsidRPr="00FE45BF">
        <w:rPr>
          <w:rFonts w:ascii="Palatino Linotype" w:hAnsi="Palatino Linotype" w:cs="Arial"/>
          <w:b/>
          <w:sz w:val="24"/>
          <w:szCs w:val="24"/>
          <w:lang w:val="es-419"/>
        </w:rPr>
        <w:t xml:space="preserve">TERCERO </w:t>
      </w:r>
      <w:r w:rsidRPr="00FE45BF">
        <w:rPr>
          <w:rFonts w:ascii="Palatino Linotype" w:hAnsi="Palatino Linotype" w:cs="Arial"/>
          <w:sz w:val="24"/>
          <w:szCs w:val="24"/>
        </w:rPr>
        <w:t>de la presente resolución.</w:t>
      </w:r>
    </w:p>
    <w:p w:rsidR="00F11CEA" w:rsidRPr="00FE45BF" w:rsidRDefault="00F11CEA" w:rsidP="00B87466">
      <w:pPr>
        <w:spacing w:after="0" w:line="360" w:lineRule="auto"/>
        <w:jc w:val="both"/>
        <w:rPr>
          <w:rFonts w:ascii="Palatino Linotype" w:hAnsi="Palatino Linotype" w:cs="Arial"/>
          <w:sz w:val="24"/>
          <w:szCs w:val="24"/>
        </w:rPr>
      </w:pPr>
    </w:p>
    <w:p w:rsidR="00F11CEA" w:rsidRPr="00FE45BF" w:rsidRDefault="00F11CEA" w:rsidP="00B87466">
      <w:pPr>
        <w:spacing w:after="0" w:line="360" w:lineRule="auto"/>
        <w:jc w:val="both"/>
        <w:rPr>
          <w:rFonts w:ascii="Palatino Linotype" w:hAnsi="Palatino Linotype" w:cs="Arial"/>
          <w:sz w:val="24"/>
          <w:szCs w:val="24"/>
        </w:rPr>
      </w:pPr>
      <w:r w:rsidRPr="00FE45BF">
        <w:rPr>
          <w:rFonts w:ascii="Palatino Linotype" w:hAnsi="Palatino Linotype" w:cs="Arial"/>
          <w:b/>
          <w:sz w:val="24"/>
          <w:szCs w:val="24"/>
        </w:rPr>
        <w:t>SEGUNDO</w:t>
      </w:r>
      <w:r w:rsidRPr="00FE45BF">
        <w:rPr>
          <w:rFonts w:ascii="Palatino Linotype" w:hAnsi="Palatino Linotype" w:cs="Arial"/>
          <w:sz w:val="24"/>
          <w:szCs w:val="24"/>
        </w:rPr>
        <w:t xml:space="preserve">. </w:t>
      </w:r>
      <w:r w:rsidRPr="00FE45BF">
        <w:rPr>
          <w:rFonts w:ascii="Palatino Linotype" w:hAnsi="Palatino Linotype" w:cs="Arial"/>
          <w:b/>
          <w:sz w:val="24"/>
          <w:szCs w:val="24"/>
        </w:rPr>
        <w:t>Notifíquese</w:t>
      </w:r>
      <w:r w:rsidRPr="00FE45BF">
        <w:rPr>
          <w:rFonts w:ascii="Palatino Linotype" w:hAnsi="Palatino Linotype" w:cs="Arial"/>
          <w:sz w:val="24"/>
          <w:szCs w:val="24"/>
        </w:rPr>
        <w:t xml:space="preserve"> la presente resolución al</w:t>
      </w:r>
      <w:r w:rsidRPr="00FE45BF">
        <w:rPr>
          <w:rFonts w:ascii="Palatino Linotype" w:hAnsi="Palatino Linotype"/>
          <w:sz w:val="24"/>
          <w:szCs w:val="24"/>
        </w:rPr>
        <w:t xml:space="preserve"> </w:t>
      </w:r>
      <w:r w:rsidRPr="00FE45BF">
        <w:rPr>
          <w:rFonts w:ascii="Palatino Linotype" w:hAnsi="Palatino Linotype" w:cs="Arial"/>
          <w:sz w:val="24"/>
          <w:szCs w:val="24"/>
        </w:rPr>
        <w:t>Titular</w:t>
      </w:r>
      <w:r w:rsidRPr="00FE45BF">
        <w:rPr>
          <w:rFonts w:ascii="Palatino Linotype" w:hAnsi="Palatino Linotype"/>
          <w:sz w:val="24"/>
          <w:szCs w:val="24"/>
        </w:rPr>
        <w:t xml:space="preserve"> </w:t>
      </w:r>
      <w:r w:rsidRPr="00FE45BF">
        <w:rPr>
          <w:rFonts w:ascii="Palatino Linotype" w:hAnsi="Palatino Linotype" w:cs="Arial"/>
          <w:sz w:val="24"/>
          <w:szCs w:val="24"/>
        </w:rPr>
        <w:t xml:space="preserve">de la Unidad de Transparencia del Sujeto Obligado mediante el Sistema de Acceso a la Información Mexiquense </w:t>
      </w:r>
      <w:r w:rsidRPr="00FE45BF">
        <w:rPr>
          <w:rFonts w:ascii="Palatino Linotype" w:hAnsi="Palatino Linotype" w:cs="Arial"/>
          <w:b/>
          <w:sz w:val="24"/>
          <w:szCs w:val="24"/>
        </w:rPr>
        <w:t>(SAIMEX)</w:t>
      </w:r>
      <w:r w:rsidRPr="00FE45BF">
        <w:rPr>
          <w:rFonts w:ascii="Palatino Linotype" w:hAnsi="Palatino Linotype" w:cs="Arial"/>
          <w:sz w:val="24"/>
          <w:szCs w:val="24"/>
        </w:rPr>
        <w:t>.</w:t>
      </w:r>
    </w:p>
    <w:p w:rsidR="00F11CEA" w:rsidRPr="00FE45BF" w:rsidRDefault="00F11CEA" w:rsidP="00B87466">
      <w:pPr>
        <w:spacing w:after="0" w:line="360" w:lineRule="auto"/>
        <w:jc w:val="both"/>
        <w:rPr>
          <w:rFonts w:ascii="Palatino Linotype" w:hAnsi="Palatino Linotype" w:cs="Arial"/>
          <w:sz w:val="24"/>
          <w:szCs w:val="24"/>
        </w:rPr>
      </w:pPr>
    </w:p>
    <w:p w:rsidR="00F11CEA" w:rsidRPr="00FE45BF" w:rsidRDefault="00F11CEA" w:rsidP="00B87466">
      <w:pPr>
        <w:spacing w:after="0" w:line="360" w:lineRule="auto"/>
        <w:ind w:right="51"/>
        <w:jc w:val="both"/>
        <w:rPr>
          <w:rFonts w:ascii="Palatino Linotype" w:hAnsi="Palatino Linotype" w:cs="Arial"/>
          <w:sz w:val="24"/>
          <w:szCs w:val="24"/>
        </w:rPr>
      </w:pPr>
      <w:r w:rsidRPr="00FE45BF">
        <w:rPr>
          <w:rFonts w:ascii="Palatino Linotype" w:hAnsi="Palatino Linotype" w:cs="Arial"/>
          <w:b/>
          <w:sz w:val="24"/>
          <w:szCs w:val="24"/>
        </w:rPr>
        <w:t>TERCERO</w:t>
      </w:r>
      <w:r w:rsidRPr="00FE45BF">
        <w:rPr>
          <w:rFonts w:ascii="Palatino Linotype" w:hAnsi="Palatino Linotype" w:cs="Arial"/>
          <w:sz w:val="24"/>
          <w:szCs w:val="24"/>
        </w:rPr>
        <w:t xml:space="preserve">. </w:t>
      </w:r>
      <w:r w:rsidRPr="00FE45BF">
        <w:rPr>
          <w:rFonts w:ascii="Palatino Linotype" w:hAnsi="Palatino Linotype" w:cs="Arial"/>
          <w:b/>
          <w:sz w:val="24"/>
          <w:szCs w:val="24"/>
        </w:rPr>
        <w:t>Notifíquese</w:t>
      </w:r>
      <w:r w:rsidRPr="00FE45BF">
        <w:rPr>
          <w:rFonts w:ascii="Palatino Linotype" w:hAnsi="Palatino Linotype" w:cs="Arial"/>
          <w:sz w:val="24"/>
          <w:szCs w:val="24"/>
        </w:rPr>
        <w:t xml:space="preserve"> al recurrente mediante el Sistema de Acceso a la Información Mexiquense (</w:t>
      </w:r>
      <w:r w:rsidRPr="00FE45BF">
        <w:rPr>
          <w:rFonts w:ascii="Palatino Linotype" w:hAnsi="Palatino Linotype" w:cs="Arial"/>
          <w:b/>
          <w:sz w:val="24"/>
          <w:szCs w:val="24"/>
        </w:rPr>
        <w:t>SAIMEX</w:t>
      </w:r>
      <w:r w:rsidRPr="00FE45BF">
        <w:rPr>
          <w:rFonts w:ascii="Palatino Linotype" w:hAnsi="Palatino Linotype" w:cs="Arial"/>
          <w:sz w:val="24"/>
          <w:szCs w:val="24"/>
        </w:rPr>
        <w:t xml:space="preserve">), la presente resolución, haciéndole saber que de conformidad con lo establecido en el artículo 196 de la Ley de Transparencia y Acceso a la </w:t>
      </w:r>
      <w:r w:rsidRPr="00FE45BF">
        <w:rPr>
          <w:rFonts w:ascii="Palatino Linotype" w:hAnsi="Palatino Linotype" w:cs="Arial"/>
          <w:sz w:val="24"/>
          <w:szCs w:val="24"/>
        </w:rPr>
        <w:lastRenderedPageBreak/>
        <w:t>Información Pública del Estado de México y Municipios, podrá impugnarla vía Juicio de Amparo en los términos de las leyes aplicables.</w:t>
      </w:r>
    </w:p>
    <w:p w:rsidR="00337A3D" w:rsidRPr="00FE45BF" w:rsidRDefault="00337A3D" w:rsidP="00B87466">
      <w:pPr>
        <w:spacing w:after="0" w:line="360" w:lineRule="auto"/>
        <w:jc w:val="both"/>
        <w:rPr>
          <w:rFonts w:ascii="Palatino Linotype" w:hAnsi="Palatino Linotype"/>
          <w:sz w:val="24"/>
          <w:szCs w:val="24"/>
          <w:lang w:eastAsia="es-ES_tradnl"/>
        </w:rPr>
      </w:pPr>
    </w:p>
    <w:p w:rsidR="00337A3D" w:rsidRPr="00FE45BF" w:rsidRDefault="00337A3D" w:rsidP="00337A3D">
      <w:pPr>
        <w:spacing w:after="0" w:line="360" w:lineRule="auto"/>
        <w:jc w:val="both"/>
        <w:rPr>
          <w:rFonts w:ascii="Palatino Linotype" w:hAnsi="Palatino Linotype" w:cs="Arial"/>
          <w:sz w:val="24"/>
          <w:szCs w:val="24"/>
        </w:rPr>
      </w:pPr>
      <w:r w:rsidRPr="00FE45BF">
        <w:rPr>
          <w:rFonts w:ascii="Palatino Linotype" w:hAnsi="Palatino Linotype" w:cs="Arial"/>
          <w:sz w:val="24"/>
          <w:szCs w:val="24"/>
        </w:rPr>
        <w:t>ASÍ LO RESUELVE, POR UNANIMIDAD DE VOTOS EL PLENO DEL</w:t>
      </w:r>
      <w:r w:rsidRPr="00FE45B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E45BF">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046BBA" w:rsidRPr="00FE45BF">
        <w:rPr>
          <w:rFonts w:ascii="Palatino Linotype" w:hAnsi="Palatino Linotype" w:cs="Arial"/>
          <w:sz w:val="24"/>
          <w:szCs w:val="24"/>
        </w:rPr>
        <w:t xml:space="preserve">EN LA </w:t>
      </w:r>
      <w:r w:rsidR="00C8555F" w:rsidRPr="00FE45BF">
        <w:rPr>
          <w:rFonts w:ascii="Palatino Linotype" w:hAnsi="Palatino Linotype" w:cs="Arial"/>
          <w:sz w:val="24"/>
          <w:szCs w:val="24"/>
          <w:lang w:val="es-419"/>
        </w:rPr>
        <w:t>TRIGÉSIMA TERCERA</w:t>
      </w:r>
      <w:r w:rsidR="00046BBA" w:rsidRPr="00FE45BF">
        <w:rPr>
          <w:rFonts w:ascii="Palatino Linotype" w:hAnsi="Palatino Linotype" w:cs="Arial"/>
          <w:sz w:val="24"/>
          <w:szCs w:val="24"/>
          <w:lang w:val="es-419"/>
        </w:rPr>
        <w:t xml:space="preserve"> </w:t>
      </w:r>
      <w:r w:rsidR="00046BBA" w:rsidRPr="00FE45BF">
        <w:rPr>
          <w:rFonts w:ascii="Palatino Linotype" w:hAnsi="Palatino Linotype" w:cs="Arial"/>
          <w:sz w:val="24"/>
          <w:szCs w:val="24"/>
        </w:rPr>
        <w:t xml:space="preserve">SESIÓN ORDINARIA CELEBRADA EL </w:t>
      </w:r>
      <w:r w:rsidR="00C8555F" w:rsidRPr="00FE45BF">
        <w:rPr>
          <w:rFonts w:ascii="Palatino Linotype" w:eastAsia="Times New Roman" w:hAnsi="Palatino Linotype" w:cs="Arial"/>
          <w:color w:val="000000"/>
          <w:sz w:val="24"/>
          <w:szCs w:val="24"/>
          <w:lang w:val="es-419" w:eastAsia="es-MX"/>
        </w:rPr>
        <w:t>TRECE DE SEPTIEMBRE</w:t>
      </w:r>
      <w:r w:rsidR="00046BBA" w:rsidRPr="00FE45BF">
        <w:rPr>
          <w:rFonts w:ascii="Palatino Linotype" w:hAnsi="Palatino Linotype" w:cs="Arial"/>
          <w:sz w:val="24"/>
          <w:szCs w:val="24"/>
        </w:rPr>
        <w:t xml:space="preserve"> DE DOS MIL </w:t>
      </w:r>
      <w:r w:rsidR="00046BBA" w:rsidRPr="00FE45BF">
        <w:rPr>
          <w:rFonts w:ascii="Palatino Linotype" w:hAnsi="Palatino Linotype" w:cs="Arial"/>
          <w:sz w:val="24"/>
          <w:szCs w:val="24"/>
          <w:lang w:val="es-419"/>
        </w:rPr>
        <w:t>VEINTITRÉS</w:t>
      </w:r>
      <w:r w:rsidRPr="00FE45BF">
        <w:rPr>
          <w:rFonts w:ascii="Palatino Linotype" w:hAnsi="Palatino Linotype" w:cs="Arial"/>
          <w:sz w:val="24"/>
          <w:szCs w:val="24"/>
        </w:rPr>
        <w:t>, ANTE EL SECRETARIO TÉCNICO DEL PLENO, ALEXIS TAPIA RAMÍREZ. -----------</w:t>
      </w:r>
      <w:r w:rsidR="00EC5B14" w:rsidRPr="00FE45BF">
        <w:rPr>
          <w:rFonts w:ascii="Palatino Linotype" w:hAnsi="Palatino Linotype" w:cs="Arial"/>
          <w:sz w:val="24"/>
          <w:szCs w:val="24"/>
        </w:rPr>
        <w:t>--</w:t>
      </w:r>
      <w:r w:rsidR="00F82E74" w:rsidRPr="00FE45BF">
        <w:rPr>
          <w:rFonts w:ascii="Palatino Linotype" w:hAnsi="Palatino Linotype" w:cs="Arial"/>
          <w:sz w:val="24"/>
          <w:szCs w:val="24"/>
        </w:rPr>
        <w:t>---</w:t>
      </w:r>
      <w:r w:rsidR="006627EA" w:rsidRPr="00FE45BF">
        <w:rPr>
          <w:rFonts w:ascii="Palatino Linotype" w:hAnsi="Palatino Linotype" w:cs="Arial"/>
          <w:sz w:val="24"/>
          <w:szCs w:val="24"/>
        </w:rPr>
        <w:t>---</w:t>
      </w:r>
      <w:r w:rsidR="003E338A" w:rsidRPr="00FE45BF">
        <w:rPr>
          <w:rFonts w:ascii="Palatino Linotype" w:hAnsi="Palatino Linotype" w:cs="Arial"/>
          <w:sz w:val="24"/>
          <w:szCs w:val="24"/>
        </w:rPr>
        <w:t>----------------------</w:t>
      </w:r>
      <w:r w:rsidR="00FA16B3" w:rsidRPr="00FE45BF">
        <w:rPr>
          <w:rFonts w:ascii="Palatino Linotype" w:hAnsi="Palatino Linotype" w:cs="Arial"/>
          <w:sz w:val="24"/>
          <w:szCs w:val="24"/>
        </w:rPr>
        <w:t>--</w:t>
      </w:r>
      <w:r w:rsidR="00C8555F" w:rsidRPr="00FE45BF">
        <w:rPr>
          <w:rFonts w:ascii="Palatino Linotype" w:eastAsia="Calibri" w:hAnsi="Palatino Linotype" w:cs="Tahoma"/>
          <w:bCs/>
          <w:sz w:val="24"/>
          <w:szCs w:val="24"/>
          <w:lang w:val="es-ES_tradnl"/>
        </w:rPr>
        <w:t>---------------------------------------------------------------------------------------------------------------------------------------------------------------------------------------------------------------------------------------------------------------------------------------------------------------------------------------------------------------------------------------------------------------------------------------------------------------------------------------------------------------------------------------------------------------------------------------------------------------------------------------------------------------------------------------------------------------------------------------------------------------------------------------------------------------------------------------------------------------------------------------------------------------------------------------------------------------------------------------------------------------------------------------------------------</w:t>
      </w:r>
      <w:r w:rsidR="004345DB" w:rsidRPr="00FE45BF">
        <w:rPr>
          <w:rFonts w:ascii="Palatino Linotype" w:eastAsia="Calibri" w:hAnsi="Palatino Linotype" w:cs="Tahoma"/>
          <w:bCs/>
          <w:sz w:val="24"/>
          <w:szCs w:val="24"/>
          <w:lang w:val="es-ES_tradnl"/>
        </w:rPr>
        <w:t>----------------------</w:t>
      </w:r>
    </w:p>
    <w:p w:rsidR="00337A3D" w:rsidRDefault="00E30D49" w:rsidP="00337A3D">
      <w:pPr>
        <w:spacing w:after="0" w:line="360" w:lineRule="auto"/>
        <w:jc w:val="both"/>
        <w:rPr>
          <w:rFonts w:ascii="Palatino Linotype" w:hAnsi="Palatino Linotype" w:cs="Arial"/>
          <w:sz w:val="20"/>
        </w:rPr>
      </w:pPr>
      <w:r w:rsidRPr="00FE45BF">
        <w:rPr>
          <w:rFonts w:ascii="Palatino Linotype" w:hAnsi="Palatino Linotype" w:cs="Arial"/>
          <w:sz w:val="24"/>
          <w:szCs w:val="24"/>
        </w:rPr>
        <w:t>----------------------------------------------------------------------------------------------------------------------------------------------------------------------------------------------------------------------------------</w:t>
      </w:r>
      <w:r w:rsidR="00E56783" w:rsidRPr="00FE45BF">
        <w:rPr>
          <w:rFonts w:ascii="Palatino Linotype" w:hAnsi="Palatino Linotype" w:cs="Arial"/>
          <w:sz w:val="20"/>
        </w:rPr>
        <w:t>JMV/</w:t>
      </w:r>
      <w:r w:rsidR="00337A3D" w:rsidRPr="00FE45BF">
        <w:rPr>
          <w:rFonts w:ascii="Palatino Linotype" w:hAnsi="Palatino Linotype" w:cs="Arial"/>
          <w:sz w:val="20"/>
        </w:rPr>
        <w:t>CCR/</w:t>
      </w:r>
      <w:r w:rsidR="00B32C1A" w:rsidRPr="00FE45BF">
        <w:rPr>
          <w:rFonts w:ascii="Palatino Linotype" w:hAnsi="Palatino Linotype" w:cs="Arial"/>
          <w:sz w:val="20"/>
        </w:rPr>
        <w:t>ROA</w:t>
      </w:r>
      <w:bookmarkStart w:id="0" w:name="_GoBack"/>
      <w:bookmarkEnd w:id="0"/>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5B0" w:rsidRDefault="00B815B0" w:rsidP="00337A3D">
      <w:pPr>
        <w:spacing w:after="0" w:line="240" w:lineRule="auto"/>
      </w:pPr>
      <w:r>
        <w:separator/>
      </w:r>
    </w:p>
  </w:endnote>
  <w:endnote w:type="continuationSeparator" w:id="0">
    <w:p w:rsidR="00B815B0" w:rsidRDefault="00B815B0"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815B0" w:rsidRPr="002D6DD8"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45BF">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E45BF">
              <w:rPr>
                <w:rFonts w:ascii="Palatino Linotype" w:hAnsi="Palatino Linotype"/>
                <w:bCs/>
                <w:noProof/>
                <w:sz w:val="20"/>
              </w:rPr>
              <w:t>21</w:t>
            </w:r>
            <w:r>
              <w:rPr>
                <w:rFonts w:ascii="Palatino Linotype" w:hAnsi="Palatino Linotype"/>
                <w:bCs/>
                <w:noProof/>
                <w:sz w:val="20"/>
              </w:rPr>
              <w:fldChar w:fldCharType="end"/>
            </w:r>
          </w:p>
        </w:sdtContent>
      </w:sdt>
    </w:sdtContent>
  </w:sdt>
  <w:p w:rsidR="00B815B0" w:rsidRDefault="00B815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B0" w:rsidRPr="000B69FA"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45B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E45BF">
      <w:rPr>
        <w:rFonts w:ascii="Palatino Linotype" w:hAnsi="Palatino Linotype"/>
        <w:bCs/>
        <w:noProof/>
        <w:sz w:val="20"/>
      </w:rPr>
      <w:t>21</w:t>
    </w:r>
    <w:r>
      <w:rPr>
        <w:rFonts w:ascii="Palatino Linotype" w:hAnsi="Palatino Linotype"/>
        <w:bCs/>
        <w:noProof/>
        <w:sz w:val="20"/>
      </w:rPr>
      <w:fldChar w:fldCharType="end"/>
    </w:r>
  </w:p>
  <w:p w:rsidR="00B815B0" w:rsidRDefault="00B815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5B0" w:rsidRDefault="00B815B0" w:rsidP="00337A3D">
      <w:pPr>
        <w:spacing w:after="0" w:line="240" w:lineRule="auto"/>
      </w:pPr>
      <w:r>
        <w:separator/>
      </w:r>
    </w:p>
  </w:footnote>
  <w:footnote w:type="continuationSeparator" w:id="0">
    <w:p w:rsidR="00B815B0" w:rsidRDefault="00B815B0" w:rsidP="00337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B815B0" w:rsidTr="00BA7CD9">
      <w:trPr>
        <w:trHeight w:val="227"/>
      </w:trPr>
      <w:tc>
        <w:tcPr>
          <w:tcW w:w="6096" w:type="dxa"/>
          <w:vAlign w:val="center"/>
          <w:hideMark/>
        </w:tcPr>
        <w:p w:rsidR="00B815B0" w:rsidRPr="00641471" w:rsidRDefault="00B815B0"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rsidR="00B815B0" w:rsidRPr="00641471" w:rsidRDefault="00153E47" w:rsidP="00902EEA">
          <w:pPr>
            <w:spacing w:after="120" w:line="256" w:lineRule="auto"/>
            <w:ind w:left="72" w:right="214"/>
            <w:rPr>
              <w:rFonts w:ascii="Palatino Linotype" w:hAnsi="Palatino Linotype" w:cs="Arial"/>
              <w:b/>
              <w:szCs w:val="20"/>
            </w:rPr>
          </w:pPr>
          <w:r>
            <w:rPr>
              <w:rFonts w:ascii="Palatino Linotype" w:hAnsi="Palatino Linotype" w:cs="Arial"/>
              <w:b/>
              <w:bCs/>
              <w:sz w:val="24"/>
              <w:lang w:eastAsia="es-MX"/>
            </w:rPr>
            <w:t>020</w:t>
          </w:r>
          <w:r w:rsidR="00902EEA">
            <w:rPr>
              <w:rFonts w:ascii="Palatino Linotype" w:hAnsi="Palatino Linotype" w:cs="Arial"/>
              <w:b/>
              <w:bCs/>
              <w:sz w:val="24"/>
              <w:lang w:eastAsia="es-MX"/>
            </w:rPr>
            <w:t>9</w:t>
          </w:r>
          <w:r>
            <w:rPr>
              <w:rFonts w:ascii="Palatino Linotype" w:hAnsi="Palatino Linotype" w:cs="Arial"/>
              <w:b/>
              <w:bCs/>
              <w:sz w:val="24"/>
              <w:lang w:eastAsia="es-MX"/>
            </w:rPr>
            <w:t>0</w:t>
          </w:r>
          <w:r w:rsidR="00B815B0">
            <w:rPr>
              <w:rFonts w:ascii="Palatino Linotype" w:hAnsi="Palatino Linotype" w:cs="Arial"/>
              <w:b/>
              <w:bCs/>
              <w:sz w:val="24"/>
              <w:lang w:eastAsia="es-MX"/>
            </w:rPr>
            <w:t>/INFOEM/IP/RR/202</w:t>
          </w:r>
          <w:r>
            <w:rPr>
              <w:rFonts w:ascii="Palatino Linotype" w:hAnsi="Palatino Linotype" w:cs="Arial"/>
              <w:b/>
              <w:bCs/>
              <w:sz w:val="24"/>
              <w:lang w:eastAsia="es-MX"/>
            </w:rPr>
            <w:t>3</w:t>
          </w:r>
          <w:r w:rsidR="00B815B0">
            <w:rPr>
              <w:rFonts w:ascii="Palatino Linotype" w:hAnsi="Palatino Linotype" w:cs="Arial"/>
              <w:b/>
              <w:bCs/>
              <w:sz w:val="24"/>
              <w:lang w:val="es-419" w:eastAsia="es-MX"/>
            </w:rPr>
            <w:t xml:space="preserve"> </w:t>
          </w:r>
        </w:p>
      </w:tc>
    </w:tr>
    <w:tr w:rsidR="00B815B0" w:rsidTr="00BA7CD9">
      <w:trPr>
        <w:trHeight w:val="242"/>
      </w:trPr>
      <w:tc>
        <w:tcPr>
          <w:tcW w:w="6096" w:type="dxa"/>
          <w:vAlign w:val="center"/>
          <w:hideMark/>
        </w:tcPr>
        <w:p w:rsidR="00B815B0" w:rsidRPr="00641471" w:rsidRDefault="00B815B0"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rsidR="00B815B0" w:rsidRPr="00782F1E" w:rsidRDefault="00902EEA" w:rsidP="008E6FCB">
          <w:pPr>
            <w:spacing w:after="120" w:line="256" w:lineRule="auto"/>
            <w:ind w:left="72" w:right="214"/>
            <w:rPr>
              <w:rFonts w:ascii="Palatino Linotype" w:hAnsi="Palatino Linotype" w:cs="Arial"/>
              <w:b/>
              <w:szCs w:val="20"/>
              <w:lang w:val="es-419"/>
            </w:rPr>
          </w:pPr>
          <w:r w:rsidRPr="00902EEA">
            <w:rPr>
              <w:rFonts w:ascii="Palatino Linotype" w:hAnsi="Palatino Linotype" w:cs="Arial"/>
              <w:b/>
              <w:szCs w:val="20"/>
            </w:rPr>
            <w:t>Sistema Municipal Para el Desarrollo Integral de la Familia de Nezahualcóyotl</w:t>
          </w:r>
        </w:p>
      </w:tc>
    </w:tr>
    <w:tr w:rsidR="00B815B0" w:rsidTr="00BA7CD9">
      <w:trPr>
        <w:trHeight w:val="342"/>
      </w:trPr>
      <w:tc>
        <w:tcPr>
          <w:tcW w:w="6096" w:type="dxa"/>
          <w:hideMark/>
        </w:tcPr>
        <w:p w:rsidR="00B815B0" w:rsidRPr="00641471" w:rsidRDefault="00B815B0"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rsidR="00B815B0" w:rsidRPr="00641471" w:rsidRDefault="00B815B0"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rsidR="00B815B0" w:rsidRPr="00AE046A" w:rsidRDefault="00B815B0"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B815B0" w:rsidTr="00A15AC9">
      <w:trPr>
        <w:trHeight w:val="227"/>
      </w:trPr>
      <w:tc>
        <w:tcPr>
          <w:tcW w:w="6238" w:type="dxa"/>
          <w:vAlign w:val="center"/>
          <w:hideMark/>
        </w:tcPr>
        <w:p w:rsidR="00B815B0" w:rsidRPr="00641471" w:rsidRDefault="00B815B0"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B815B0" w:rsidRPr="006055A5" w:rsidRDefault="00902EEA" w:rsidP="00153E47">
          <w:pPr>
            <w:spacing w:after="120" w:line="256" w:lineRule="auto"/>
            <w:ind w:right="71"/>
            <w:rPr>
              <w:rFonts w:ascii="Palatino Linotype" w:hAnsi="Palatino Linotype" w:cs="Arial"/>
              <w:b/>
              <w:szCs w:val="20"/>
              <w:lang w:val="es-419"/>
            </w:rPr>
          </w:pPr>
          <w:r>
            <w:rPr>
              <w:rFonts w:ascii="Palatino Linotype" w:hAnsi="Palatino Linotype" w:cs="Arial"/>
              <w:b/>
              <w:bCs/>
              <w:sz w:val="24"/>
              <w:lang w:eastAsia="es-MX"/>
            </w:rPr>
            <w:t>0209</w:t>
          </w:r>
          <w:r w:rsidR="00153E47">
            <w:rPr>
              <w:rFonts w:ascii="Palatino Linotype" w:hAnsi="Palatino Linotype" w:cs="Arial"/>
              <w:b/>
              <w:bCs/>
              <w:sz w:val="24"/>
              <w:lang w:eastAsia="es-MX"/>
            </w:rPr>
            <w:t>0</w:t>
          </w:r>
          <w:r w:rsidR="00B815B0">
            <w:rPr>
              <w:rFonts w:ascii="Palatino Linotype" w:hAnsi="Palatino Linotype" w:cs="Arial"/>
              <w:b/>
              <w:bCs/>
              <w:sz w:val="24"/>
              <w:lang w:eastAsia="es-MX"/>
            </w:rPr>
            <w:t>/INFOEM/IP/RR/202</w:t>
          </w:r>
          <w:r w:rsidR="00153E47">
            <w:rPr>
              <w:rFonts w:ascii="Palatino Linotype" w:hAnsi="Palatino Linotype" w:cs="Arial"/>
              <w:b/>
              <w:bCs/>
              <w:sz w:val="24"/>
              <w:lang w:eastAsia="es-MX"/>
            </w:rPr>
            <w:t>3</w:t>
          </w:r>
          <w:r w:rsidR="00B815B0">
            <w:rPr>
              <w:rFonts w:ascii="Palatino Linotype" w:hAnsi="Palatino Linotype" w:cs="Arial"/>
              <w:b/>
              <w:bCs/>
              <w:sz w:val="24"/>
              <w:lang w:val="es-419" w:eastAsia="es-MX"/>
            </w:rPr>
            <w:t xml:space="preserve"> </w:t>
          </w:r>
        </w:p>
      </w:tc>
    </w:tr>
    <w:tr w:rsidR="00B815B0" w:rsidTr="003E032F">
      <w:trPr>
        <w:trHeight w:val="242"/>
      </w:trPr>
      <w:tc>
        <w:tcPr>
          <w:tcW w:w="6238" w:type="dxa"/>
          <w:vAlign w:val="center"/>
          <w:hideMark/>
        </w:tcPr>
        <w:p w:rsidR="00B815B0" w:rsidRPr="00641471" w:rsidRDefault="00B815B0"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B815B0" w:rsidRPr="006055A5" w:rsidRDefault="00902EEA" w:rsidP="006C2B18">
          <w:pPr>
            <w:spacing w:after="120" w:line="256" w:lineRule="auto"/>
            <w:ind w:right="71"/>
            <w:rPr>
              <w:rFonts w:ascii="Palatino Linotype" w:hAnsi="Palatino Linotype" w:cs="Arial"/>
              <w:b/>
              <w:szCs w:val="20"/>
              <w:lang w:val="es-419"/>
            </w:rPr>
          </w:pPr>
          <w:r w:rsidRPr="00902EEA">
            <w:rPr>
              <w:rFonts w:ascii="Palatino Linotype" w:hAnsi="Palatino Linotype" w:cs="Arial"/>
              <w:b/>
              <w:szCs w:val="20"/>
            </w:rPr>
            <w:t>Sistema Municipal Para el Desarrollo Integral de la Familia de Nezahualcóyotl</w:t>
          </w:r>
        </w:p>
      </w:tc>
    </w:tr>
    <w:tr w:rsidR="00B815B0" w:rsidTr="003E032F">
      <w:trPr>
        <w:trHeight w:val="342"/>
      </w:trPr>
      <w:tc>
        <w:tcPr>
          <w:tcW w:w="6238" w:type="dxa"/>
        </w:tcPr>
        <w:p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B815B0" w:rsidRPr="003E032F" w:rsidRDefault="004C5DA2" w:rsidP="003E032F">
          <w:pPr>
            <w:spacing w:after="120" w:line="256" w:lineRule="auto"/>
            <w:ind w:right="71"/>
            <w:rPr>
              <w:rFonts w:ascii="Palatino Linotype" w:hAnsi="Palatino Linotype" w:cs="Arial"/>
              <w:b/>
              <w:lang w:val="es-419"/>
            </w:rPr>
          </w:pPr>
          <w:r>
            <w:rPr>
              <w:rFonts w:ascii="Palatino Linotype" w:hAnsi="Palatino Linotype" w:cs="Arial"/>
              <w:b/>
              <w:szCs w:val="20"/>
            </w:rPr>
            <w:t>XXXXXXXXXXXXXX</w:t>
          </w:r>
        </w:p>
      </w:tc>
    </w:tr>
    <w:tr w:rsidR="00B815B0" w:rsidTr="003E032F">
      <w:trPr>
        <w:trHeight w:val="342"/>
      </w:trPr>
      <w:tc>
        <w:tcPr>
          <w:tcW w:w="6238" w:type="dxa"/>
        </w:tcPr>
        <w:p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B815B0" w:rsidRPr="00641471" w:rsidRDefault="00B815B0"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B815B0" w:rsidRPr="00C222C0" w:rsidRDefault="00B815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posOffset>0</wp:posOffset>
          </wp:positionH>
          <wp:positionV relativeFrom="page">
            <wp:posOffset>44450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92312"/>
    <w:multiLevelType w:val="multilevel"/>
    <w:tmpl w:val="53EA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F6B1F"/>
    <w:multiLevelType w:val="hybridMultilevel"/>
    <w:tmpl w:val="93E09CA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 w15:restartNumberingAfterBreak="0">
    <w:nsid w:val="100D641A"/>
    <w:multiLevelType w:val="hybridMultilevel"/>
    <w:tmpl w:val="135E6B7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E0E237E"/>
    <w:multiLevelType w:val="multilevel"/>
    <w:tmpl w:val="994C9666"/>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15:restartNumberingAfterBreak="0">
    <w:nsid w:val="228D3C1E"/>
    <w:multiLevelType w:val="hybridMultilevel"/>
    <w:tmpl w:val="37B806A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8" w15:restartNumberingAfterBreak="0">
    <w:nsid w:val="2DE44ECE"/>
    <w:multiLevelType w:val="hybridMultilevel"/>
    <w:tmpl w:val="EFCC0484"/>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33CD0045"/>
    <w:multiLevelType w:val="multilevel"/>
    <w:tmpl w:val="994C9666"/>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0" w15:restartNumberingAfterBreak="0">
    <w:nsid w:val="3D984258"/>
    <w:multiLevelType w:val="hybridMultilevel"/>
    <w:tmpl w:val="8756759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3"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14" w15:restartNumberingAfterBreak="0">
    <w:nsid w:val="512F4EE9"/>
    <w:multiLevelType w:val="hybridMultilevel"/>
    <w:tmpl w:val="2FCE7828"/>
    <w:lvl w:ilvl="0" w:tplc="580A0001">
      <w:start w:val="1"/>
      <w:numFmt w:val="bullet"/>
      <w:lvlText w:val=""/>
      <w:lvlJc w:val="left"/>
      <w:pPr>
        <w:ind w:left="1647" w:hanging="360"/>
      </w:pPr>
      <w:rPr>
        <w:rFonts w:ascii="Symbol" w:hAnsi="Symbol" w:hint="default"/>
      </w:rPr>
    </w:lvl>
    <w:lvl w:ilvl="1" w:tplc="580A0003" w:tentative="1">
      <w:start w:val="1"/>
      <w:numFmt w:val="bullet"/>
      <w:lvlText w:val="o"/>
      <w:lvlJc w:val="left"/>
      <w:pPr>
        <w:ind w:left="2367" w:hanging="360"/>
      </w:pPr>
      <w:rPr>
        <w:rFonts w:ascii="Courier New" w:hAnsi="Courier New" w:cs="Courier New" w:hint="default"/>
      </w:rPr>
    </w:lvl>
    <w:lvl w:ilvl="2" w:tplc="580A0005" w:tentative="1">
      <w:start w:val="1"/>
      <w:numFmt w:val="bullet"/>
      <w:lvlText w:val=""/>
      <w:lvlJc w:val="left"/>
      <w:pPr>
        <w:ind w:left="3087" w:hanging="360"/>
      </w:pPr>
      <w:rPr>
        <w:rFonts w:ascii="Wingdings" w:hAnsi="Wingdings" w:hint="default"/>
      </w:rPr>
    </w:lvl>
    <w:lvl w:ilvl="3" w:tplc="580A0001" w:tentative="1">
      <w:start w:val="1"/>
      <w:numFmt w:val="bullet"/>
      <w:lvlText w:val=""/>
      <w:lvlJc w:val="left"/>
      <w:pPr>
        <w:ind w:left="3807" w:hanging="360"/>
      </w:pPr>
      <w:rPr>
        <w:rFonts w:ascii="Symbol" w:hAnsi="Symbol" w:hint="default"/>
      </w:rPr>
    </w:lvl>
    <w:lvl w:ilvl="4" w:tplc="580A0003" w:tentative="1">
      <w:start w:val="1"/>
      <w:numFmt w:val="bullet"/>
      <w:lvlText w:val="o"/>
      <w:lvlJc w:val="left"/>
      <w:pPr>
        <w:ind w:left="4527" w:hanging="360"/>
      </w:pPr>
      <w:rPr>
        <w:rFonts w:ascii="Courier New" w:hAnsi="Courier New" w:cs="Courier New" w:hint="default"/>
      </w:rPr>
    </w:lvl>
    <w:lvl w:ilvl="5" w:tplc="580A0005" w:tentative="1">
      <w:start w:val="1"/>
      <w:numFmt w:val="bullet"/>
      <w:lvlText w:val=""/>
      <w:lvlJc w:val="left"/>
      <w:pPr>
        <w:ind w:left="5247" w:hanging="360"/>
      </w:pPr>
      <w:rPr>
        <w:rFonts w:ascii="Wingdings" w:hAnsi="Wingdings" w:hint="default"/>
      </w:rPr>
    </w:lvl>
    <w:lvl w:ilvl="6" w:tplc="580A0001" w:tentative="1">
      <w:start w:val="1"/>
      <w:numFmt w:val="bullet"/>
      <w:lvlText w:val=""/>
      <w:lvlJc w:val="left"/>
      <w:pPr>
        <w:ind w:left="5967" w:hanging="360"/>
      </w:pPr>
      <w:rPr>
        <w:rFonts w:ascii="Symbol" w:hAnsi="Symbol" w:hint="default"/>
      </w:rPr>
    </w:lvl>
    <w:lvl w:ilvl="7" w:tplc="580A0003" w:tentative="1">
      <w:start w:val="1"/>
      <w:numFmt w:val="bullet"/>
      <w:lvlText w:val="o"/>
      <w:lvlJc w:val="left"/>
      <w:pPr>
        <w:ind w:left="6687" w:hanging="360"/>
      </w:pPr>
      <w:rPr>
        <w:rFonts w:ascii="Courier New" w:hAnsi="Courier New" w:cs="Courier New" w:hint="default"/>
      </w:rPr>
    </w:lvl>
    <w:lvl w:ilvl="8" w:tplc="580A0005" w:tentative="1">
      <w:start w:val="1"/>
      <w:numFmt w:val="bullet"/>
      <w:lvlText w:val=""/>
      <w:lvlJc w:val="left"/>
      <w:pPr>
        <w:ind w:left="7407" w:hanging="360"/>
      </w:pPr>
      <w:rPr>
        <w:rFonts w:ascii="Wingdings" w:hAnsi="Wingdings" w:hint="default"/>
      </w:rPr>
    </w:lvl>
  </w:abstractNum>
  <w:abstractNum w:abstractNumId="15" w15:restartNumberingAfterBreak="0">
    <w:nsid w:val="515A2251"/>
    <w:multiLevelType w:val="multilevel"/>
    <w:tmpl w:val="994C9666"/>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7"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8" w15:restartNumberingAfterBreak="0">
    <w:nsid w:val="56B365D2"/>
    <w:multiLevelType w:val="multilevel"/>
    <w:tmpl w:val="994C9666"/>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20"/>
  </w:num>
  <w:num w:numId="3">
    <w:abstractNumId w:val="2"/>
  </w:num>
  <w:num w:numId="4">
    <w:abstractNumId w:val="15"/>
  </w:num>
  <w:num w:numId="5">
    <w:abstractNumId w:val="19"/>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7"/>
  </w:num>
  <w:num w:numId="13">
    <w:abstractNumId w:val="12"/>
  </w:num>
  <w:num w:numId="14">
    <w:abstractNumId w:val="0"/>
  </w:num>
  <w:num w:numId="15">
    <w:abstractNumId w:val="5"/>
  </w:num>
  <w:num w:numId="16">
    <w:abstractNumId w:val="1"/>
  </w:num>
  <w:num w:numId="17">
    <w:abstractNumId w:val="3"/>
  </w:num>
  <w:num w:numId="18">
    <w:abstractNumId w:val="10"/>
  </w:num>
  <w:num w:numId="19">
    <w:abstractNumId w:val="4"/>
  </w:num>
  <w:num w:numId="20">
    <w:abstractNumId w:val="8"/>
  </w:num>
  <w:num w:numId="21">
    <w:abstractNumId w:val="9"/>
  </w:num>
  <w:num w:numId="22">
    <w:abstractNumId w:val="14"/>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7E"/>
    <w:rsid w:val="00001CDF"/>
    <w:rsid w:val="00004CAC"/>
    <w:rsid w:val="00006F24"/>
    <w:rsid w:val="00010DE3"/>
    <w:rsid w:val="00014CE2"/>
    <w:rsid w:val="00015608"/>
    <w:rsid w:val="00015999"/>
    <w:rsid w:val="0001717F"/>
    <w:rsid w:val="0001772F"/>
    <w:rsid w:val="000215FA"/>
    <w:rsid w:val="00021A70"/>
    <w:rsid w:val="00024F91"/>
    <w:rsid w:val="00030ABE"/>
    <w:rsid w:val="00036F8B"/>
    <w:rsid w:val="00044D34"/>
    <w:rsid w:val="000454F9"/>
    <w:rsid w:val="00045897"/>
    <w:rsid w:val="00045A3E"/>
    <w:rsid w:val="00045D7D"/>
    <w:rsid w:val="00046BBA"/>
    <w:rsid w:val="00051973"/>
    <w:rsid w:val="00052778"/>
    <w:rsid w:val="000553D5"/>
    <w:rsid w:val="000557B6"/>
    <w:rsid w:val="000573AB"/>
    <w:rsid w:val="00061BFF"/>
    <w:rsid w:val="00064E75"/>
    <w:rsid w:val="00066174"/>
    <w:rsid w:val="00081381"/>
    <w:rsid w:val="000850B4"/>
    <w:rsid w:val="00096B32"/>
    <w:rsid w:val="000A1B5B"/>
    <w:rsid w:val="000B207A"/>
    <w:rsid w:val="000B4001"/>
    <w:rsid w:val="000D1973"/>
    <w:rsid w:val="000D389D"/>
    <w:rsid w:val="000D6D18"/>
    <w:rsid w:val="000E08A0"/>
    <w:rsid w:val="000E0DE4"/>
    <w:rsid w:val="000E25E6"/>
    <w:rsid w:val="000F0ADC"/>
    <w:rsid w:val="000F3B8D"/>
    <w:rsid w:val="000F6BDC"/>
    <w:rsid w:val="000F78F3"/>
    <w:rsid w:val="00101256"/>
    <w:rsid w:val="00104EDB"/>
    <w:rsid w:val="00107399"/>
    <w:rsid w:val="001113D6"/>
    <w:rsid w:val="001125E2"/>
    <w:rsid w:val="001168FF"/>
    <w:rsid w:val="001207D7"/>
    <w:rsid w:val="00121A8A"/>
    <w:rsid w:val="00121CFD"/>
    <w:rsid w:val="00122980"/>
    <w:rsid w:val="00123996"/>
    <w:rsid w:val="00125C1A"/>
    <w:rsid w:val="00131102"/>
    <w:rsid w:val="00132198"/>
    <w:rsid w:val="001339D7"/>
    <w:rsid w:val="00134346"/>
    <w:rsid w:val="001357BF"/>
    <w:rsid w:val="00137C71"/>
    <w:rsid w:val="00137CD0"/>
    <w:rsid w:val="00141975"/>
    <w:rsid w:val="00142307"/>
    <w:rsid w:val="00143A49"/>
    <w:rsid w:val="001460D8"/>
    <w:rsid w:val="00146175"/>
    <w:rsid w:val="001476FB"/>
    <w:rsid w:val="00153E47"/>
    <w:rsid w:val="001549A4"/>
    <w:rsid w:val="00160150"/>
    <w:rsid w:val="00163245"/>
    <w:rsid w:val="0016464C"/>
    <w:rsid w:val="001651D2"/>
    <w:rsid w:val="001712D1"/>
    <w:rsid w:val="00172603"/>
    <w:rsid w:val="00176124"/>
    <w:rsid w:val="0018076F"/>
    <w:rsid w:val="001819D8"/>
    <w:rsid w:val="001826F7"/>
    <w:rsid w:val="00183778"/>
    <w:rsid w:val="00187B98"/>
    <w:rsid w:val="001900F9"/>
    <w:rsid w:val="00192369"/>
    <w:rsid w:val="00196E29"/>
    <w:rsid w:val="001A03B6"/>
    <w:rsid w:val="001A05D4"/>
    <w:rsid w:val="001A4C54"/>
    <w:rsid w:val="001B0221"/>
    <w:rsid w:val="001B02A0"/>
    <w:rsid w:val="001B0DEB"/>
    <w:rsid w:val="001B2F5C"/>
    <w:rsid w:val="001B5F99"/>
    <w:rsid w:val="001B63D5"/>
    <w:rsid w:val="001B6CB9"/>
    <w:rsid w:val="001B6ED0"/>
    <w:rsid w:val="001B7A9B"/>
    <w:rsid w:val="001C034C"/>
    <w:rsid w:val="001C3AC0"/>
    <w:rsid w:val="001C6503"/>
    <w:rsid w:val="001C72F6"/>
    <w:rsid w:val="001D58E8"/>
    <w:rsid w:val="001E156B"/>
    <w:rsid w:val="001E28BA"/>
    <w:rsid w:val="001E3B5B"/>
    <w:rsid w:val="001E5A40"/>
    <w:rsid w:val="001F1313"/>
    <w:rsid w:val="001F1C38"/>
    <w:rsid w:val="001F262F"/>
    <w:rsid w:val="001F3616"/>
    <w:rsid w:val="001F4617"/>
    <w:rsid w:val="002018B0"/>
    <w:rsid w:val="00204E21"/>
    <w:rsid w:val="002108D7"/>
    <w:rsid w:val="00216C80"/>
    <w:rsid w:val="00220182"/>
    <w:rsid w:val="00223CB3"/>
    <w:rsid w:val="00224AB1"/>
    <w:rsid w:val="00225327"/>
    <w:rsid w:val="0022719C"/>
    <w:rsid w:val="00227C76"/>
    <w:rsid w:val="002309D0"/>
    <w:rsid w:val="00230A7A"/>
    <w:rsid w:val="00233DCB"/>
    <w:rsid w:val="00242F50"/>
    <w:rsid w:val="00245417"/>
    <w:rsid w:val="00251348"/>
    <w:rsid w:val="00251E16"/>
    <w:rsid w:val="0025239A"/>
    <w:rsid w:val="00255686"/>
    <w:rsid w:val="00262958"/>
    <w:rsid w:val="0026382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53B"/>
    <w:rsid w:val="002B1F03"/>
    <w:rsid w:val="002B2372"/>
    <w:rsid w:val="002B29CD"/>
    <w:rsid w:val="002B2D00"/>
    <w:rsid w:val="002B405B"/>
    <w:rsid w:val="002B47E5"/>
    <w:rsid w:val="002B67E9"/>
    <w:rsid w:val="002B76E8"/>
    <w:rsid w:val="002C4BAB"/>
    <w:rsid w:val="002C4BE6"/>
    <w:rsid w:val="002C7EAA"/>
    <w:rsid w:val="002D35D7"/>
    <w:rsid w:val="002D39A4"/>
    <w:rsid w:val="002D3A81"/>
    <w:rsid w:val="002E4F10"/>
    <w:rsid w:val="002E6B82"/>
    <w:rsid w:val="002E7C1C"/>
    <w:rsid w:val="002F0173"/>
    <w:rsid w:val="002F0A5E"/>
    <w:rsid w:val="002F4C27"/>
    <w:rsid w:val="002F554E"/>
    <w:rsid w:val="0030002F"/>
    <w:rsid w:val="003004E4"/>
    <w:rsid w:val="00300F45"/>
    <w:rsid w:val="00303595"/>
    <w:rsid w:val="00303912"/>
    <w:rsid w:val="00304282"/>
    <w:rsid w:val="00310027"/>
    <w:rsid w:val="00313600"/>
    <w:rsid w:val="00314736"/>
    <w:rsid w:val="003172B2"/>
    <w:rsid w:val="00320336"/>
    <w:rsid w:val="00320601"/>
    <w:rsid w:val="00320EC6"/>
    <w:rsid w:val="003234B5"/>
    <w:rsid w:val="00327A14"/>
    <w:rsid w:val="003333BA"/>
    <w:rsid w:val="00333F6A"/>
    <w:rsid w:val="00336B2F"/>
    <w:rsid w:val="00337A3D"/>
    <w:rsid w:val="003415FD"/>
    <w:rsid w:val="003432C2"/>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2192"/>
    <w:rsid w:val="003966FD"/>
    <w:rsid w:val="003A012D"/>
    <w:rsid w:val="003B3632"/>
    <w:rsid w:val="003B4449"/>
    <w:rsid w:val="003C32EB"/>
    <w:rsid w:val="003C4C55"/>
    <w:rsid w:val="003D21EA"/>
    <w:rsid w:val="003D21FC"/>
    <w:rsid w:val="003E005A"/>
    <w:rsid w:val="003E032F"/>
    <w:rsid w:val="003E338A"/>
    <w:rsid w:val="003E3631"/>
    <w:rsid w:val="003E3A57"/>
    <w:rsid w:val="003E4F36"/>
    <w:rsid w:val="003E671D"/>
    <w:rsid w:val="003F4B0D"/>
    <w:rsid w:val="003F5374"/>
    <w:rsid w:val="003F5F5E"/>
    <w:rsid w:val="003F6136"/>
    <w:rsid w:val="00401215"/>
    <w:rsid w:val="0040212F"/>
    <w:rsid w:val="00403CD1"/>
    <w:rsid w:val="004044EA"/>
    <w:rsid w:val="00411211"/>
    <w:rsid w:val="0041130C"/>
    <w:rsid w:val="0041178A"/>
    <w:rsid w:val="00411CCF"/>
    <w:rsid w:val="004127F3"/>
    <w:rsid w:val="00414B2A"/>
    <w:rsid w:val="00422EEE"/>
    <w:rsid w:val="00423C39"/>
    <w:rsid w:val="00425097"/>
    <w:rsid w:val="00426123"/>
    <w:rsid w:val="00426EEA"/>
    <w:rsid w:val="00427A76"/>
    <w:rsid w:val="004301E2"/>
    <w:rsid w:val="0043066E"/>
    <w:rsid w:val="004322AB"/>
    <w:rsid w:val="004330E8"/>
    <w:rsid w:val="004345DB"/>
    <w:rsid w:val="00435A87"/>
    <w:rsid w:val="00436D4A"/>
    <w:rsid w:val="004375B9"/>
    <w:rsid w:val="00440038"/>
    <w:rsid w:val="00440F05"/>
    <w:rsid w:val="00441FBD"/>
    <w:rsid w:val="0044590B"/>
    <w:rsid w:val="00445F26"/>
    <w:rsid w:val="00447E2F"/>
    <w:rsid w:val="004519DA"/>
    <w:rsid w:val="00462DB3"/>
    <w:rsid w:val="00464343"/>
    <w:rsid w:val="00465F8B"/>
    <w:rsid w:val="0046798F"/>
    <w:rsid w:val="00472A35"/>
    <w:rsid w:val="00472E8F"/>
    <w:rsid w:val="004737CE"/>
    <w:rsid w:val="00476A13"/>
    <w:rsid w:val="00480450"/>
    <w:rsid w:val="00482CBF"/>
    <w:rsid w:val="00486467"/>
    <w:rsid w:val="00486C5C"/>
    <w:rsid w:val="00491FC6"/>
    <w:rsid w:val="0049295E"/>
    <w:rsid w:val="00495A9D"/>
    <w:rsid w:val="004A0624"/>
    <w:rsid w:val="004A16CF"/>
    <w:rsid w:val="004B16DC"/>
    <w:rsid w:val="004C1E14"/>
    <w:rsid w:val="004C38C1"/>
    <w:rsid w:val="004C5AB9"/>
    <w:rsid w:val="004C5DA2"/>
    <w:rsid w:val="004C669C"/>
    <w:rsid w:val="004D0A24"/>
    <w:rsid w:val="004D131E"/>
    <w:rsid w:val="004D3FA7"/>
    <w:rsid w:val="004D5434"/>
    <w:rsid w:val="004D5BEB"/>
    <w:rsid w:val="004D7C3B"/>
    <w:rsid w:val="004E32A0"/>
    <w:rsid w:val="004E6D67"/>
    <w:rsid w:val="004E72E0"/>
    <w:rsid w:val="004E74F3"/>
    <w:rsid w:val="004F1A60"/>
    <w:rsid w:val="004F3932"/>
    <w:rsid w:val="004F7650"/>
    <w:rsid w:val="005029EA"/>
    <w:rsid w:val="00504812"/>
    <w:rsid w:val="005076B0"/>
    <w:rsid w:val="00507C40"/>
    <w:rsid w:val="0051271A"/>
    <w:rsid w:val="00513FE1"/>
    <w:rsid w:val="005148B8"/>
    <w:rsid w:val="005163A5"/>
    <w:rsid w:val="00516E81"/>
    <w:rsid w:val="00521EAF"/>
    <w:rsid w:val="00522C50"/>
    <w:rsid w:val="00523934"/>
    <w:rsid w:val="00523B5F"/>
    <w:rsid w:val="00526EAA"/>
    <w:rsid w:val="00526FFF"/>
    <w:rsid w:val="00527EBA"/>
    <w:rsid w:val="0053275C"/>
    <w:rsid w:val="00534C09"/>
    <w:rsid w:val="00536B8F"/>
    <w:rsid w:val="005465D9"/>
    <w:rsid w:val="005515D8"/>
    <w:rsid w:val="00553709"/>
    <w:rsid w:val="005543D0"/>
    <w:rsid w:val="005543E4"/>
    <w:rsid w:val="005557E1"/>
    <w:rsid w:val="00556269"/>
    <w:rsid w:val="00556F96"/>
    <w:rsid w:val="00560241"/>
    <w:rsid w:val="0056039C"/>
    <w:rsid w:val="00561071"/>
    <w:rsid w:val="00572E01"/>
    <w:rsid w:val="00573B77"/>
    <w:rsid w:val="00574AE1"/>
    <w:rsid w:val="005755AD"/>
    <w:rsid w:val="005766BE"/>
    <w:rsid w:val="00581C90"/>
    <w:rsid w:val="00584DDC"/>
    <w:rsid w:val="00585624"/>
    <w:rsid w:val="005909BD"/>
    <w:rsid w:val="00590E40"/>
    <w:rsid w:val="00592415"/>
    <w:rsid w:val="00592900"/>
    <w:rsid w:val="00592DB9"/>
    <w:rsid w:val="0059336C"/>
    <w:rsid w:val="00597D85"/>
    <w:rsid w:val="005A0CFE"/>
    <w:rsid w:val="005B1DA6"/>
    <w:rsid w:val="005B66DE"/>
    <w:rsid w:val="005C3431"/>
    <w:rsid w:val="005C41DF"/>
    <w:rsid w:val="005C5147"/>
    <w:rsid w:val="005C6470"/>
    <w:rsid w:val="005C6868"/>
    <w:rsid w:val="005D0626"/>
    <w:rsid w:val="005D4A73"/>
    <w:rsid w:val="005D6927"/>
    <w:rsid w:val="005D79A1"/>
    <w:rsid w:val="005E43B0"/>
    <w:rsid w:val="005E60F1"/>
    <w:rsid w:val="005E6F29"/>
    <w:rsid w:val="005F158F"/>
    <w:rsid w:val="005F3838"/>
    <w:rsid w:val="00600DC8"/>
    <w:rsid w:val="006031D7"/>
    <w:rsid w:val="00603B1B"/>
    <w:rsid w:val="006048BB"/>
    <w:rsid w:val="006055A5"/>
    <w:rsid w:val="006135FD"/>
    <w:rsid w:val="00614083"/>
    <w:rsid w:val="00615ED2"/>
    <w:rsid w:val="006164B5"/>
    <w:rsid w:val="00621C53"/>
    <w:rsid w:val="00624BD7"/>
    <w:rsid w:val="00624D70"/>
    <w:rsid w:val="00624DE2"/>
    <w:rsid w:val="006252C9"/>
    <w:rsid w:val="00625595"/>
    <w:rsid w:val="00625AD3"/>
    <w:rsid w:val="00625FC5"/>
    <w:rsid w:val="006275B0"/>
    <w:rsid w:val="00630254"/>
    <w:rsid w:val="00633229"/>
    <w:rsid w:val="00633872"/>
    <w:rsid w:val="00635A76"/>
    <w:rsid w:val="006372C4"/>
    <w:rsid w:val="0063753D"/>
    <w:rsid w:val="00640503"/>
    <w:rsid w:val="00646391"/>
    <w:rsid w:val="0065077B"/>
    <w:rsid w:val="00654443"/>
    <w:rsid w:val="00654A31"/>
    <w:rsid w:val="00655E8A"/>
    <w:rsid w:val="006601F4"/>
    <w:rsid w:val="00660E14"/>
    <w:rsid w:val="00662300"/>
    <w:rsid w:val="006627EA"/>
    <w:rsid w:val="00662B94"/>
    <w:rsid w:val="006633EA"/>
    <w:rsid w:val="00667814"/>
    <w:rsid w:val="006726D4"/>
    <w:rsid w:val="00673D3C"/>
    <w:rsid w:val="006778EE"/>
    <w:rsid w:val="006807CB"/>
    <w:rsid w:val="006808DB"/>
    <w:rsid w:val="00683902"/>
    <w:rsid w:val="00683FD4"/>
    <w:rsid w:val="0068712A"/>
    <w:rsid w:val="00687A50"/>
    <w:rsid w:val="00691437"/>
    <w:rsid w:val="00692A2D"/>
    <w:rsid w:val="00694D82"/>
    <w:rsid w:val="00697D7F"/>
    <w:rsid w:val="006A49D3"/>
    <w:rsid w:val="006A6E2E"/>
    <w:rsid w:val="006A78C7"/>
    <w:rsid w:val="006B03C3"/>
    <w:rsid w:val="006B1D9A"/>
    <w:rsid w:val="006B29E7"/>
    <w:rsid w:val="006B7527"/>
    <w:rsid w:val="006B79FD"/>
    <w:rsid w:val="006C1C14"/>
    <w:rsid w:val="006C204F"/>
    <w:rsid w:val="006C205F"/>
    <w:rsid w:val="006C2588"/>
    <w:rsid w:val="006C2B18"/>
    <w:rsid w:val="006C391E"/>
    <w:rsid w:val="006C418C"/>
    <w:rsid w:val="006C6FE4"/>
    <w:rsid w:val="006C73A8"/>
    <w:rsid w:val="006C7AD7"/>
    <w:rsid w:val="006C7B6C"/>
    <w:rsid w:val="006D14F2"/>
    <w:rsid w:val="006D1BC3"/>
    <w:rsid w:val="006E314D"/>
    <w:rsid w:val="006F03E0"/>
    <w:rsid w:val="006F0DA7"/>
    <w:rsid w:val="006F287E"/>
    <w:rsid w:val="006F28C0"/>
    <w:rsid w:val="006F3E4F"/>
    <w:rsid w:val="006F3F75"/>
    <w:rsid w:val="006F5062"/>
    <w:rsid w:val="00702210"/>
    <w:rsid w:val="0071090B"/>
    <w:rsid w:val="00712E3F"/>
    <w:rsid w:val="0072154A"/>
    <w:rsid w:val="00721CDB"/>
    <w:rsid w:val="00727177"/>
    <w:rsid w:val="00732289"/>
    <w:rsid w:val="00732422"/>
    <w:rsid w:val="00735AAA"/>
    <w:rsid w:val="00736560"/>
    <w:rsid w:val="00747C7D"/>
    <w:rsid w:val="00752192"/>
    <w:rsid w:val="00752AA5"/>
    <w:rsid w:val="00753DCA"/>
    <w:rsid w:val="00754904"/>
    <w:rsid w:val="007573E2"/>
    <w:rsid w:val="0076106C"/>
    <w:rsid w:val="007617C3"/>
    <w:rsid w:val="0076313D"/>
    <w:rsid w:val="00765CD1"/>
    <w:rsid w:val="00767008"/>
    <w:rsid w:val="00767189"/>
    <w:rsid w:val="007673C3"/>
    <w:rsid w:val="00767F31"/>
    <w:rsid w:val="00771976"/>
    <w:rsid w:val="007722CF"/>
    <w:rsid w:val="007747B5"/>
    <w:rsid w:val="00775052"/>
    <w:rsid w:val="007760C9"/>
    <w:rsid w:val="007763DE"/>
    <w:rsid w:val="00776B1B"/>
    <w:rsid w:val="00777387"/>
    <w:rsid w:val="00782289"/>
    <w:rsid w:val="00782E13"/>
    <w:rsid w:val="00782F1E"/>
    <w:rsid w:val="00785EB0"/>
    <w:rsid w:val="00790837"/>
    <w:rsid w:val="007915D9"/>
    <w:rsid w:val="0079171B"/>
    <w:rsid w:val="00793231"/>
    <w:rsid w:val="00795B49"/>
    <w:rsid w:val="00795B5D"/>
    <w:rsid w:val="007A0CB0"/>
    <w:rsid w:val="007A2EBF"/>
    <w:rsid w:val="007A3658"/>
    <w:rsid w:val="007A52E4"/>
    <w:rsid w:val="007A75D6"/>
    <w:rsid w:val="007A7D1C"/>
    <w:rsid w:val="007B03FA"/>
    <w:rsid w:val="007B6867"/>
    <w:rsid w:val="007C39BD"/>
    <w:rsid w:val="007C45C4"/>
    <w:rsid w:val="007D414E"/>
    <w:rsid w:val="007D7122"/>
    <w:rsid w:val="007D71FF"/>
    <w:rsid w:val="007D771B"/>
    <w:rsid w:val="007E0C69"/>
    <w:rsid w:val="007E19D9"/>
    <w:rsid w:val="007E2ADF"/>
    <w:rsid w:val="007E2D5F"/>
    <w:rsid w:val="007E4212"/>
    <w:rsid w:val="007E71BF"/>
    <w:rsid w:val="007F16BD"/>
    <w:rsid w:val="007F1A72"/>
    <w:rsid w:val="007F654D"/>
    <w:rsid w:val="007F65A4"/>
    <w:rsid w:val="00800417"/>
    <w:rsid w:val="00801ABC"/>
    <w:rsid w:val="008035F5"/>
    <w:rsid w:val="008041A1"/>
    <w:rsid w:val="0080544C"/>
    <w:rsid w:val="00806D42"/>
    <w:rsid w:val="00806F7E"/>
    <w:rsid w:val="00811793"/>
    <w:rsid w:val="0081288B"/>
    <w:rsid w:val="00813222"/>
    <w:rsid w:val="00820C36"/>
    <w:rsid w:val="0082169F"/>
    <w:rsid w:val="0082283B"/>
    <w:rsid w:val="00830D59"/>
    <w:rsid w:val="00841BF2"/>
    <w:rsid w:val="00844216"/>
    <w:rsid w:val="00844469"/>
    <w:rsid w:val="00844E3D"/>
    <w:rsid w:val="00844E65"/>
    <w:rsid w:val="008504DF"/>
    <w:rsid w:val="00850C2A"/>
    <w:rsid w:val="00852E2A"/>
    <w:rsid w:val="008534C1"/>
    <w:rsid w:val="00854796"/>
    <w:rsid w:val="00856447"/>
    <w:rsid w:val="00857253"/>
    <w:rsid w:val="008601E5"/>
    <w:rsid w:val="0086024D"/>
    <w:rsid w:val="00865BDE"/>
    <w:rsid w:val="00865D69"/>
    <w:rsid w:val="00866F6A"/>
    <w:rsid w:val="0087027A"/>
    <w:rsid w:val="008766ED"/>
    <w:rsid w:val="00880644"/>
    <w:rsid w:val="00881A1F"/>
    <w:rsid w:val="0088635A"/>
    <w:rsid w:val="00886518"/>
    <w:rsid w:val="0088691E"/>
    <w:rsid w:val="0088704B"/>
    <w:rsid w:val="00893749"/>
    <w:rsid w:val="008938BC"/>
    <w:rsid w:val="00894642"/>
    <w:rsid w:val="00894B38"/>
    <w:rsid w:val="00894B80"/>
    <w:rsid w:val="008963D1"/>
    <w:rsid w:val="008A0084"/>
    <w:rsid w:val="008A02D5"/>
    <w:rsid w:val="008A2552"/>
    <w:rsid w:val="008A60A6"/>
    <w:rsid w:val="008B0A77"/>
    <w:rsid w:val="008B2913"/>
    <w:rsid w:val="008C2AFF"/>
    <w:rsid w:val="008C354F"/>
    <w:rsid w:val="008C754D"/>
    <w:rsid w:val="008C7B4C"/>
    <w:rsid w:val="008D36BE"/>
    <w:rsid w:val="008D43A5"/>
    <w:rsid w:val="008D4A08"/>
    <w:rsid w:val="008D748B"/>
    <w:rsid w:val="008D76BE"/>
    <w:rsid w:val="008D76F6"/>
    <w:rsid w:val="008E5168"/>
    <w:rsid w:val="008E590A"/>
    <w:rsid w:val="008E6015"/>
    <w:rsid w:val="008E6FCB"/>
    <w:rsid w:val="008E7322"/>
    <w:rsid w:val="008E7CA9"/>
    <w:rsid w:val="008F3C7E"/>
    <w:rsid w:val="008F477D"/>
    <w:rsid w:val="008F4B40"/>
    <w:rsid w:val="008F5DE8"/>
    <w:rsid w:val="00900B7F"/>
    <w:rsid w:val="00902888"/>
    <w:rsid w:val="00902EEA"/>
    <w:rsid w:val="009075ED"/>
    <w:rsid w:val="00907F49"/>
    <w:rsid w:val="00910282"/>
    <w:rsid w:val="009145EE"/>
    <w:rsid w:val="009146C3"/>
    <w:rsid w:val="00915831"/>
    <w:rsid w:val="00915FF7"/>
    <w:rsid w:val="00920AB5"/>
    <w:rsid w:val="00923109"/>
    <w:rsid w:val="009247A0"/>
    <w:rsid w:val="00925D97"/>
    <w:rsid w:val="00925DDD"/>
    <w:rsid w:val="00930467"/>
    <w:rsid w:val="00933971"/>
    <w:rsid w:val="00936509"/>
    <w:rsid w:val="009403D0"/>
    <w:rsid w:val="00940D8B"/>
    <w:rsid w:val="00942577"/>
    <w:rsid w:val="00943E5C"/>
    <w:rsid w:val="00945718"/>
    <w:rsid w:val="00954BEB"/>
    <w:rsid w:val="00955E14"/>
    <w:rsid w:val="00955FC7"/>
    <w:rsid w:val="00960515"/>
    <w:rsid w:val="009612DF"/>
    <w:rsid w:val="009705DD"/>
    <w:rsid w:val="00972404"/>
    <w:rsid w:val="00977343"/>
    <w:rsid w:val="00985056"/>
    <w:rsid w:val="00990791"/>
    <w:rsid w:val="009939B4"/>
    <w:rsid w:val="009959A4"/>
    <w:rsid w:val="00996EDF"/>
    <w:rsid w:val="009A4970"/>
    <w:rsid w:val="009A670F"/>
    <w:rsid w:val="009B24F8"/>
    <w:rsid w:val="009B44CC"/>
    <w:rsid w:val="009C03A4"/>
    <w:rsid w:val="009C22A9"/>
    <w:rsid w:val="009C25B0"/>
    <w:rsid w:val="009C3F8D"/>
    <w:rsid w:val="009C6F04"/>
    <w:rsid w:val="009C6F89"/>
    <w:rsid w:val="009D16CB"/>
    <w:rsid w:val="009D36DA"/>
    <w:rsid w:val="009D47F2"/>
    <w:rsid w:val="009D4E3D"/>
    <w:rsid w:val="009E33FE"/>
    <w:rsid w:val="009E5BF5"/>
    <w:rsid w:val="009E7A98"/>
    <w:rsid w:val="009F2366"/>
    <w:rsid w:val="009F65A9"/>
    <w:rsid w:val="009F666D"/>
    <w:rsid w:val="009F684D"/>
    <w:rsid w:val="00A004CB"/>
    <w:rsid w:val="00A0111B"/>
    <w:rsid w:val="00A01861"/>
    <w:rsid w:val="00A05367"/>
    <w:rsid w:val="00A05B3D"/>
    <w:rsid w:val="00A07811"/>
    <w:rsid w:val="00A078D7"/>
    <w:rsid w:val="00A118FA"/>
    <w:rsid w:val="00A13372"/>
    <w:rsid w:val="00A152F7"/>
    <w:rsid w:val="00A15AC9"/>
    <w:rsid w:val="00A16361"/>
    <w:rsid w:val="00A241D2"/>
    <w:rsid w:val="00A264CB"/>
    <w:rsid w:val="00A273DA"/>
    <w:rsid w:val="00A33DC3"/>
    <w:rsid w:val="00A375D6"/>
    <w:rsid w:val="00A37DBE"/>
    <w:rsid w:val="00A40467"/>
    <w:rsid w:val="00A4428E"/>
    <w:rsid w:val="00A51E51"/>
    <w:rsid w:val="00A55710"/>
    <w:rsid w:val="00A563AA"/>
    <w:rsid w:val="00A635BA"/>
    <w:rsid w:val="00A636B7"/>
    <w:rsid w:val="00A645BD"/>
    <w:rsid w:val="00A723FB"/>
    <w:rsid w:val="00A74C27"/>
    <w:rsid w:val="00A751E6"/>
    <w:rsid w:val="00A80F1D"/>
    <w:rsid w:val="00A80F23"/>
    <w:rsid w:val="00A81118"/>
    <w:rsid w:val="00A82A54"/>
    <w:rsid w:val="00A85228"/>
    <w:rsid w:val="00A94AD2"/>
    <w:rsid w:val="00A95089"/>
    <w:rsid w:val="00A956E1"/>
    <w:rsid w:val="00AA462C"/>
    <w:rsid w:val="00AA4CAB"/>
    <w:rsid w:val="00AA5F38"/>
    <w:rsid w:val="00AA6782"/>
    <w:rsid w:val="00AA79CB"/>
    <w:rsid w:val="00AB2FD0"/>
    <w:rsid w:val="00AB6105"/>
    <w:rsid w:val="00AC32FE"/>
    <w:rsid w:val="00AC4116"/>
    <w:rsid w:val="00AC6286"/>
    <w:rsid w:val="00AC7503"/>
    <w:rsid w:val="00AD09FF"/>
    <w:rsid w:val="00AD2769"/>
    <w:rsid w:val="00AD39A0"/>
    <w:rsid w:val="00AD3A71"/>
    <w:rsid w:val="00AD4FE7"/>
    <w:rsid w:val="00AD50CB"/>
    <w:rsid w:val="00AD542B"/>
    <w:rsid w:val="00AE2AA2"/>
    <w:rsid w:val="00AF13EA"/>
    <w:rsid w:val="00AF47E9"/>
    <w:rsid w:val="00B1000E"/>
    <w:rsid w:val="00B13E10"/>
    <w:rsid w:val="00B1464D"/>
    <w:rsid w:val="00B1796F"/>
    <w:rsid w:val="00B23EA6"/>
    <w:rsid w:val="00B30652"/>
    <w:rsid w:val="00B311B5"/>
    <w:rsid w:val="00B3166C"/>
    <w:rsid w:val="00B32598"/>
    <w:rsid w:val="00B32C1A"/>
    <w:rsid w:val="00B33B6C"/>
    <w:rsid w:val="00B33CC5"/>
    <w:rsid w:val="00B33CE2"/>
    <w:rsid w:val="00B34CCA"/>
    <w:rsid w:val="00B40AC7"/>
    <w:rsid w:val="00B40CF9"/>
    <w:rsid w:val="00B40F1B"/>
    <w:rsid w:val="00B43A11"/>
    <w:rsid w:val="00B47285"/>
    <w:rsid w:val="00B50FF0"/>
    <w:rsid w:val="00B6071B"/>
    <w:rsid w:val="00B60E0B"/>
    <w:rsid w:val="00B64432"/>
    <w:rsid w:val="00B650A2"/>
    <w:rsid w:val="00B67540"/>
    <w:rsid w:val="00B678D9"/>
    <w:rsid w:val="00B70050"/>
    <w:rsid w:val="00B7173A"/>
    <w:rsid w:val="00B8050B"/>
    <w:rsid w:val="00B815B0"/>
    <w:rsid w:val="00B865EC"/>
    <w:rsid w:val="00B87466"/>
    <w:rsid w:val="00B876B5"/>
    <w:rsid w:val="00B87CBF"/>
    <w:rsid w:val="00B91D29"/>
    <w:rsid w:val="00B934D4"/>
    <w:rsid w:val="00B93DE8"/>
    <w:rsid w:val="00B94824"/>
    <w:rsid w:val="00B97F1E"/>
    <w:rsid w:val="00BA7396"/>
    <w:rsid w:val="00BA7A67"/>
    <w:rsid w:val="00BA7CD9"/>
    <w:rsid w:val="00BB22A3"/>
    <w:rsid w:val="00BB3E15"/>
    <w:rsid w:val="00BB3E43"/>
    <w:rsid w:val="00BB5EDE"/>
    <w:rsid w:val="00BC1838"/>
    <w:rsid w:val="00BC1F71"/>
    <w:rsid w:val="00BC28A3"/>
    <w:rsid w:val="00BC5645"/>
    <w:rsid w:val="00BD0792"/>
    <w:rsid w:val="00BD18B7"/>
    <w:rsid w:val="00BD1BD1"/>
    <w:rsid w:val="00BD3BF4"/>
    <w:rsid w:val="00BE0BE8"/>
    <w:rsid w:val="00BE3282"/>
    <w:rsid w:val="00BF01EA"/>
    <w:rsid w:val="00C0073A"/>
    <w:rsid w:val="00C05C92"/>
    <w:rsid w:val="00C07DD7"/>
    <w:rsid w:val="00C111A1"/>
    <w:rsid w:val="00C11A46"/>
    <w:rsid w:val="00C1210E"/>
    <w:rsid w:val="00C12B45"/>
    <w:rsid w:val="00C14E67"/>
    <w:rsid w:val="00C175CF"/>
    <w:rsid w:val="00C20555"/>
    <w:rsid w:val="00C20E82"/>
    <w:rsid w:val="00C22476"/>
    <w:rsid w:val="00C23225"/>
    <w:rsid w:val="00C25B2F"/>
    <w:rsid w:val="00C30CCF"/>
    <w:rsid w:val="00C34C8A"/>
    <w:rsid w:val="00C35DA7"/>
    <w:rsid w:val="00C40459"/>
    <w:rsid w:val="00C43A6B"/>
    <w:rsid w:val="00C56EC4"/>
    <w:rsid w:val="00C571CC"/>
    <w:rsid w:val="00C61D88"/>
    <w:rsid w:val="00C63440"/>
    <w:rsid w:val="00C63D70"/>
    <w:rsid w:val="00C63E55"/>
    <w:rsid w:val="00C6571D"/>
    <w:rsid w:val="00C73A9D"/>
    <w:rsid w:val="00C73E7D"/>
    <w:rsid w:val="00C753B2"/>
    <w:rsid w:val="00C753B5"/>
    <w:rsid w:val="00C8555F"/>
    <w:rsid w:val="00C90810"/>
    <w:rsid w:val="00C934E6"/>
    <w:rsid w:val="00C93D5F"/>
    <w:rsid w:val="00C93DB8"/>
    <w:rsid w:val="00C94213"/>
    <w:rsid w:val="00C959DB"/>
    <w:rsid w:val="00CA169B"/>
    <w:rsid w:val="00CA1DD1"/>
    <w:rsid w:val="00CA1FC5"/>
    <w:rsid w:val="00CA2C82"/>
    <w:rsid w:val="00CA2F70"/>
    <w:rsid w:val="00CA39C2"/>
    <w:rsid w:val="00CA4212"/>
    <w:rsid w:val="00CA579A"/>
    <w:rsid w:val="00CA5B92"/>
    <w:rsid w:val="00CA7CED"/>
    <w:rsid w:val="00CA7CFD"/>
    <w:rsid w:val="00CB17F4"/>
    <w:rsid w:val="00CB5476"/>
    <w:rsid w:val="00CB5804"/>
    <w:rsid w:val="00CB65D9"/>
    <w:rsid w:val="00CB7785"/>
    <w:rsid w:val="00CC0362"/>
    <w:rsid w:val="00CC2479"/>
    <w:rsid w:val="00CC476B"/>
    <w:rsid w:val="00CC4AB1"/>
    <w:rsid w:val="00CC771A"/>
    <w:rsid w:val="00CD0B64"/>
    <w:rsid w:val="00CD1162"/>
    <w:rsid w:val="00CD261A"/>
    <w:rsid w:val="00CD39C6"/>
    <w:rsid w:val="00CD418E"/>
    <w:rsid w:val="00CD669E"/>
    <w:rsid w:val="00CE1D76"/>
    <w:rsid w:val="00CE2ACA"/>
    <w:rsid w:val="00CE3B1E"/>
    <w:rsid w:val="00CE6377"/>
    <w:rsid w:val="00CE7F48"/>
    <w:rsid w:val="00CF0998"/>
    <w:rsid w:val="00CF1FF8"/>
    <w:rsid w:val="00CF3684"/>
    <w:rsid w:val="00CF6619"/>
    <w:rsid w:val="00CF7A72"/>
    <w:rsid w:val="00D10845"/>
    <w:rsid w:val="00D11F82"/>
    <w:rsid w:val="00D13060"/>
    <w:rsid w:val="00D137BB"/>
    <w:rsid w:val="00D201DA"/>
    <w:rsid w:val="00D2231B"/>
    <w:rsid w:val="00D33043"/>
    <w:rsid w:val="00D339F0"/>
    <w:rsid w:val="00D34C39"/>
    <w:rsid w:val="00D37F98"/>
    <w:rsid w:val="00D40173"/>
    <w:rsid w:val="00D41423"/>
    <w:rsid w:val="00D42066"/>
    <w:rsid w:val="00D42213"/>
    <w:rsid w:val="00D46A62"/>
    <w:rsid w:val="00D46B9A"/>
    <w:rsid w:val="00D47CB6"/>
    <w:rsid w:val="00D50A28"/>
    <w:rsid w:val="00D55860"/>
    <w:rsid w:val="00D562FB"/>
    <w:rsid w:val="00D663B1"/>
    <w:rsid w:val="00D6749A"/>
    <w:rsid w:val="00D74AE0"/>
    <w:rsid w:val="00D75971"/>
    <w:rsid w:val="00D771B8"/>
    <w:rsid w:val="00D77C9A"/>
    <w:rsid w:val="00D80346"/>
    <w:rsid w:val="00D8233F"/>
    <w:rsid w:val="00D84221"/>
    <w:rsid w:val="00D85926"/>
    <w:rsid w:val="00D86668"/>
    <w:rsid w:val="00D916E6"/>
    <w:rsid w:val="00D91B0F"/>
    <w:rsid w:val="00D91EDF"/>
    <w:rsid w:val="00D92410"/>
    <w:rsid w:val="00D93CE4"/>
    <w:rsid w:val="00D9608F"/>
    <w:rsid w:val="00D9673C"/>
    <w:rsid w:val="00D976B0"/>
    <w:rsid w:val="00DA3590"/>
    <w:rsid w:val="00DA553A"/>
    <w:rsid w:val="00DB0095"/>
    <w:rsid w:val="00DB18B0"/>
    <w:rsid w:val="00DB268D"/>
    <w:rsid w:val="00DB325F"/>
    <w:rsid w:val="00DB3B51"/>
    <w:rsid w:val="00DB4B91"/>
    <w:rsid w:val="00DC3EAC"/>
    <w:rsid w:val="00DD0779"/>
    <w:rsid w:val="00DD1ADE"/>
    <w:rsid w:val="00DD2902"/>
    <w:rsid w:val="00DD6589"/>
    <w:rsid w:val="00DD6822"/>
    <w:rsid w:val="00DD7006"/>
    <w:rsid w:val="00DE286F"/>
    <w:rsid w:val="00DE3C08"/>
    <w:rsid w:val="00DE431F"/>
    <w:rsid w:val="00DE565B"/>
    <w:rsid w:val="00DE5726"/>
    <w:rsid w:val="00DF41E3"/>
    <w:rsid w:val="00DF4F8D"/>
    <w:rsid w:val="00DF57F6"/>
    <w:rsid w:val="00DF7BF1"/>
    <w:rsid w:val="00E02EA5"/>
    <w:rsid w:val="00E039A9"/>
    <w:rsid w:val="00E16168"/>
    <w:rsid w:val="00E16F72"/>
    <w:rsid w:val="00E23107"/>
    <w:rsid w:val="00E243C4"/>
    <w:rsid w:val="00E30963"/>
    <w:rsid w:val="00E30D49"/>
    <w:rsid w:val="00E32F7B"/>
    <w:rsid w:val="00E361FB"/>
    <w:rsid w:val="00E412C7"/>
    <w:rsid w:val="00E41A22"/>
    <w:rsid w:val="00E46CA4"/>
    <w:rsid w:val="00E47490"/>
    <w:rsid w:val="00E5209F"/>
    <w:rsid w:val="00E525B3"/>
    <w:rsid w:val="00E5270F"/>
    <w:rsid w:val="00E536AE"/>
    <w:rsid w:val="00E550E0"/>
    <w:rsid w:val="00E56783"/>
    <w:rsid w:val="00E62EE6"/>
    <w:rsid w:val="00E67BBA"/>
    <w:rsid w:val="00E71134"/>
    <w:rsid w:val="00E71888"/>
    <w:rsid w:val="00E72506"/>
    <w:rsid w:val="00E72F72"/>
    <w:rsid w:val="00E80126"/>
    <w:rsid w:val="00E826A1"/>
    <w:rsid w:val="00E83189"/>
    <w:rsid w:val="00E954BE"/>
    <w:rsid w:val="00E97199"/>
    <w:rsid w:val="00E976D6"/>
    <w:rsid w:val="00EB13D7"/>
    <w:rsid w:val="00EB1DFF"/>
    <w:rsid w:val="00EB33C2"/>
    <w:rsid w:val="00EB6BD1"/>
    <w:rsid w:val="00EB7558"/>
    <w:rsid w:val="00EB7C9D"/>
    <w:rsid w:val="00EC05A3"/>
    <w:rsid w:val="00EC28BC"/>
    <w:rsid w:val="00EC454E"/>
    <w:rsid w:val="00EC5B14"/>
    <w:rsid w:val="00ED1AE4"/>
    <w:rsid w:val="00ED259E"/>
    <w:rsid w:val="00ED394A"/>
    <w:rsid w:val="00ED3D5A"/>
    <w:rsid w:val="00ED5036"/>
    <w:rsid w:val="00ED64F2"/>
    <w:rsid w:val="00ED68A0"/>
    <w:rsid w:val="00EE1D8E"/>
    <w:rsid w:val="00EE22C5"/>
    <w:rsid w:val="00EE4E8A"/>
    <w:rsid w:val="00EE60A3"/>
    <w:rsid w:val="00EE6BFA"/>
    <w:rsid w:val="00EE79FD"/>
    <w:rsid w:val="00EE7FA8"/>
    <w:rsid w:val="00EF0637"/>
    <w:rsid w:val="00EF20DA"/>
    <w:rsid w:val="00EF4353"/>
    <w:rsid w:val="00EF4B64"/>
    <w:rsid w:val="00EF6870"/>
    <w:rsid w:val="00EF6D24"/>
    <w:rsid w:val="00F00204"/>
    <w:rsid w:val="00F00525"/>
    <w:rsid w:val="00F02E45"/>
    <w:rsid w:val="00F03769"/>
    <w:rsid w:val="00F05674"/>
    <w:rsid w:val="00F11CEA"/>
    <w:rsid w:val="00F13FD7"/>
    <w:rsid w:val="00F15218"/>
    <w:rsid w:val="00F1632D"/>
    <w:rsid w:val="00F2572D"/>
    <w:rsid w:val="00F32804"/>
    <w:rsid w:val="00F33D7B"/>
    <w:rsid w:val="00F3766A"/>
    <w:rsid w:val="00F422A1"/>
    <w:rsid w:val="00F42CE4"/>
    <w:rsid w:val="00F43B74"/>
    <w:rsid w:val="00F455B2"/>
    <w:rsid w:val="00F45CB1"/>
    <w:rsid w:val="00F479E7"/>
    <w:rsid w:val="00F50249"/>
    <w:rsid w:val="00F526C3"/>
    <w:rsid w:val="00F64663"/>
    <w:rsid w:val="00F65541"/>
    <w:rsid w:val="00F65792"/>
    <w:rsid w:val="00F67A21"/>
    <w:rsid w:val="00F704D4"/>
    <w:rsid w:val="00F7138B"/>
    <w:rsid w:val="00F71AA4"/>
    <w:rsid w:val="00F753AD"/>
    <w:rsid w:val="00F77BCD"/>
    <w:rsid w:val="00F82E74"/>
    <w:rsid w:val="00F84BD9"/>
    <w:rsid w:val="00F85F51"/>
    <w:rsid w:val="00F8633E"/>
    <w:rsid w:val="00F86620"/>
    <w:rsid w:val="00F92F5D"/>
    <w:rsid w:val="00F93B14"/>
    <w:rsid w:val="00F93F3F"/>
    <w:rsid w:val="00F95F20"/>
    <w:rsid w:val="00FA135B"/>
    <w:rsid w:val="00FA16B3"/>
    <w:rsid w:val="00FA1A88"/>
    <w:rsid w:val="00FA2A06"/>
    <w:rsid w:val="00FA5463"/>
    <w:rsid w:val="00FA70AD"/>
    <w:rsid w:val="00FB11A5"/>
    <w:rsid w:val="00FB3C59"/>
    <w:rsid w:val="00FC117A"/>
    <w:rsid w:val="00FC167E"/>
    <w:rsid w:val="00FC1C3D"/>
    <w:rsid w:val="00FC3401"/>
    <w:rsid w:val="00FC641E"/>
    <w:rsid w:val="00FC6529"/>
    <w:rsid w:val="00FC703F"/>
    <w:rsid w:val="00FD0412"/>
    <w:rsid w:val="00FD17E6"/>
    <w:rsid w:val="00FD72F2"/>
    <w:rsid w:val="00FE0AF3"/>
    <w:rsid w:val="00FE1077"/>
    <w:rsid w:val="00FE3795"/>
    <w:rsid w:val="00FE45BF"/>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D24"/>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609704784">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759445473">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18047817">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31287223">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335038389">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698585408">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07171288">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879849936">
      <w:bodyDiv w:val="1"/>
      <w:marLeft w:val="0"/>
      <w:marRight w:val="0"/>
      <w:marTop w:val="0"/>
      <w:marBottom w:val="0"/>
      <w:divBdr>
        <w:top w:val="none" w:sz="0" w:space="0" w:color="auto"/>
        <w:left w:val="none" w:sz="0" w:space="0" w:color="auto"/>
        <w:bottom w:val="none" w:sz="0" w:space="0" w:color="auto"/>
        <w:right w:val="none" w:sz="0" w:space="0" w:color="auto"/>
      </w:divBdr>
    </w:div>
    <w:div w:id="1963220551">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CF5A3-CEFB-4B5E-A6D8-DAC1E5F8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3290</TotalTime>
  <Pages>21</Pages>
  <Words>4718</Words>
  <Characters>25952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671</cp:revision>
  <dcterms:created xsi:type="dcterms:W3CDTF">2022-05-12T21:38:00Z</dcterms:created>
  <dcterms:modified xsi:type="dcterms:W3CDTF">2023-10-10T20:25:00Z</dcterms:modified>
</cp:coreProperties>
</file>